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FE" w:rsidRPr="00F2361F" w:rsidRDefault="009B5E48" w:rsidP="009B5E48">
      <w:pPr>
        <w:jc w:val="center"/>
        <w:rPr>
          <w:rFonts w:ascii="GHEA Grapalat" w:hAnsi="GHEA Grapalat"/>
          <w:b/>
          <w:sz w:val="26"/>
          <w:szCs w:val="26"/>
        </w:rPr>
      </w:pPr>
      <w:r w:rsidRPr="00F2361F">
        <w:rPr>
          <w:rFonts w:ascii="GHEA Grapalat" w:hAnsi="GHEA Grapalat"/>
          <w:b/>
          <w:sz w:val="26"/>
          <w:szCs w:val="26"/>
        </w:rPr>
        <w:t>ՀԻՄՆԱՎՈՐՈՒՄ</w:t>
      </w:r>
    </w:p>
    <w:p w:rsidR="00073A7A" w:rsidRPr="00F2361F" w:rsidRDefault="009B5E48" w:rsidP="00073A7A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2361F">
        <w:rPr>
          <w:rFonts w:ascii="GHEA Grapalat" w:hAnsi="GHEA Grapalat"/>
          <w:b/>
          <w:sz w:val="24"/>
          <w:szCs w:val="24"/>
        </w:rPr>
        <w:t xml:space="preserve">«ՀՀ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2361F">
        <w:rPr>
          <w:rFonts w:ascii="GHEA Grapalat" w:hAnsi="GHEA Grapalat"/>
          <w:b/>
          <w:sz w:val="24"/>
          <w:szCs w:val="24"/>
        </w:rPr>
        <w:t xml:space="preserve"> 200</w:t>
      </w:r>
      <w:r w:rsidR="008E1204" w:rsidRPr="00F2361F">
        <w:rPr>
          <w:rFonts w:ascii="GHEA Grapalat" w:hAnsi="GHEA Grapalat"/>
          <w:b/>
          <w:sz w:val="24"/>
          <w:szCs w:val="24"/>
        </w:rPr>
        <w:t>3</w:t>
      </w:r>
      <w:r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թ</w:t>
      </w:r>
      <w:r w:rsidR="008E1204" w:rsidRPr="00F2361F">
        <w:rPr>
          <w:rFonts w:ascii="GHEA Grapalat" w:hAnsi="GHEA Grapalat"/>
          <w:b/>
          <w:sz w:val="24"/>
          <w:szCs w:val="24"/>
        </w:rPr>
        <w:t>վականի</w:t>
      </w:r>
      <w:proofErr w:type="spellEnd"/>
      <w:r w:rsidR="008E1204"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E1204" w:rsidRPr="00F2361F">
        <w:rPr>
          <w:rFonts w:ascii="GHEA Grapalat" w:hAnsi="GHEA Grapalat"/>
          <w:b/>
          <w:sz w:val="24"/>
          <w:szCs w:val="24"/>
        </w:rPr>
        <w:t>հունվարի</w:t>
      </w:r>
      <w:proofErr w:type="spellEnd"/>
      <w:r w:rsidR="008E1204" w:rsidRPr="00F2361F">
        <w:rPr>
          <w:rFonts w:ascii="GHEA Grapalat" w:hAnsi="GHEA Grapalat"/>
          <w:b/>
          <w:sz w:val="24"/>
          <w:szCs w:val="24"/>
        </w:rPr>
        <w:t xml:space="preserve"> 23-ի </w:t>
      </w:r>
      <w:proofErr w:type="spellStart"/>
      <w:r w:rsidR="008E1204" w:rsidRPr="00F2361F">
        <w:rPr>
          <w:rFonts w:ascii="GHEA Grapalat" w:hAnsi="GHEA Grapalat"/>
          <w:b/>
          <w:sz w:val="24"/>
          <w:szCs w:val="24"/>
        </w:rPr>
        <w:t>թիվ</w:t>
      </w:r>
      <w:proofErr w:type="spellEnd"/>
      <w:r w:rsidR="008E1204" w:rsidRPr="00F2361F">
        <w:rPr>
          <w:rFonts w:ascii="GHEA Grapalat" w:hAnsi="GHEA Grapalat"/>
          <w:b/>
          <w:sz w:val="24"/>
          <w:szCs w:val="24"/>
        </w:rPr>
        <w:t xml:space="preserve"> 175-Ն </w:t>
      </w:r>
      <w:proofErr w:type="spellStart"/>
      <w:r w:rsidR="008E1204" w:rsidRPr="00F2361F">
        <w:rPr>
          <w:rFonts w:ascii="GHEA Grapalat" w:hAnsi="GHEA Grapalat"/>
          <w:b/>
          <w:sz w:val="24"/>
          <w:szCs w:val="24"/>
        </w:rPr>
        <w:t>որոշման</w:t>
      </w:r>
      <w:proofErr w:type="spellEnd"/>
    </w:p>
    <w:p w:rsidR="00392570" w:rsidRDefault="00F010F5" w:rsidP="00467C2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F2361F">
        <w:rPr>
          <w:rFonts w:ascii="GHEA Grapalat" w:hAnsi="GHEA Grapalat"/>
          <w:b/>
          <w:sz w:val="24"/>
          <w:szCs w:val="24"/>
        </w:rPr>
        <w:t>մեջ</w:t>
      </w:r>
      <w:proofErr w:type="spellEnd"/>
      <w:proofErr w:type="gramEnd"/>
      <w:r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փոփոխություն</w:t>
      </w:r>
      <w:r w:rsidR="00467C27">
        <w:rPr>
          <w:rFonts w:ascii="GHEA Grapalat" w:hAnsi="GHEA Grapalat"/>
          <w:b/>
          <w:sz w:val="24"/>
          <w:szCs w:val="24"/>
        </w:rPr>
        <w:t>ներ</w:t>
      </w:r>
      <w:proofErr w:type="spellEnd"/>
      <w:r w:rsidR="00467C27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467C27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9B5E48" w:rsidRPr="00F2361F">
        <w:rPr>
          <w:rFonts w:ascii="GHEA Grapalat" w:hAnsi="GHEA Grapalat"/>
          <w:b/>
          <w:sz w:val="24"/>
          <w:szCs w:val="24"/>
        </w:rPr>
        <w:t>»</w:t>
      </w:r>
      <w:r w:rsidR="005E2066" w:rsidRPr="00F2361F">
        <w:rPr>
          <w:rFonts w:ascii="GHEA Grapalat" w:hAnsi="GHEA Grapalat"/>
          <w:b/>
          <w:sz w:val="24"/>
          <w:szCs w:val="24"/>
        </w:rPr>
        <w:t xml:space="preserve"> </w:t>
      </w:r>
      <w:r w:rsidRPr="00F2361F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2361F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F2361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2361F" w:rsidRPr="00F2361F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F2361F">
        <w:rPr>
          <w:rFonts w:ascii="GHEA Grapalat" w:hAnsi="GHEA Grapalat"/>
          <w:b/>
          <w:sz w:val="24"/>
          <w:szCs w:val="24"/>
        </w:rPr>
        <w:t xml:space="preserve"> </w:t>
      </w:r>
    </w:p>
    <w:p w:rsidR="00467C27" w:rsidRPr="00467C27" w:rsidRDefault="00467C27" w:rsidP="00467C27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C17A48" w:rsidRPr="00F2361F" w:rsidRDefault="00C339E9" w:rsidP="004E2558">
      <w:pPr>
        <w:pStyle w:val="a3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</w:t>
      </w:r>
      <w:r w:rsidR="00117CAC" w:rsidRPr="00F2361F">
        <w:rPr>
          <w:rFonts w:ascii="GHEA Grapalat" w:hAnsi="GHEA Grapalat" w:cs="Sylfaen"/>
          <w:b/>
          <w:sz w:val="24"/>
          <w:szCs w:val="24"/>
        </w:rPr>
        <w:t>նհրաժեշտությունը</w:t>
      </w:r>
      <w:proofErr w:type="spellEnd"/>
      <w:r w:rsidR="00117CAC" w:rsidRPr="00F2361F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E157C9" w:rsidRPr="00C339E9" w:rsidRDefault="00786F58" w:rsidP="00C339E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6F58">
        <w:rPr>
          <w:rFonts w:ascii="GHEA Grapalat" w:hAnsi="GHEA Grapalat" w:cs="Sylfaen"/>
          <w:sz w:val="24"/>
          <w:szCs w:val="24"/>
        </w:rPr>
        <w:t>ՀՀ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6F58">
        <w:rPr>
          <w:rFonts w:ascii="GHEA Grapalat" w:hAnsi="GHEA Grapalat" w:cs="Sylfaen"/>
          <w:sz w:val="24"/>
          <w:szCs w:val="24"/>
          <w:lang w:val="af-ZA"/>
        </w:rPr>
        <w:t xml:space="preserve"> 2003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հունվարի</w:t>
      </w:r>
      <w:r w:rsidR="00530532" w:rsidRPr="00530532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="00530532">
        <w:rPr>
          <w:rFonts w:ascii="GHEA Grapalat" w:hAnsi="GHEA Grapalat" w:cs="Sylfaen"/>
          <w:sz w:val="24"/>
          <w:szCs w:val="24"/>
          <w:lang w:val="ru-RU"/>
        </w:rPr>
        <w:t>ի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786F58">
        <w:rPr>
          <w:rFonts w:ascii="GHEA Grapalat" w:hAnsi="GHEA Grapalat" w:cs="Sylfaen"/>
          <w:sz w:val="24"/>
          <w:szCs w:val="24"/>
          <w:lang w:val="af-ZA"/>
        </w:rPr>
        <w:t xml:space="preserve"> 175-</w:t>
      </w:r>
      <w:r>
        <w:rPr>
          <w:rFonts w:ascii="GHEA Grapalat" w:hAnsi="GHEA Grapalat" w:cs="Sylfaen"/>
          <w:sz w:val="24"/>
          <w:szCs w:val="24"/>
        </w:rPr>
        <w:t>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մեջ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փոփոխություն</w:t>
      </w:r>
      <w:r w:rsidR="00467C27">
        <w:rPr>
          <w:rFonts w:ascii="GHEA Grapalat" w:hAnsi="GHEA Grapalat"/>
          <w:sz w:val="24"/>
          <w:szCs w:val="24"/>
        </w:rPr>
        <w:t>ներ</w:t>
      </w:r>
      <w:proofErr w:type="spellEnd"/>
      <w:r w:rsidR="00467C27" w:rsidRPr="00467C27">
        <w:rPr>
          <w:rFonts w:ascii="GHEA Grapalat" w:hAnsi="GHEA Grapalat"/>
          <w:sz w:val="24"/>
          <w:szCs w:val="24"/>
          <w:lang w:val="af-ZA"/>
        </w:rPr>
        <w:t xml:space="preserve"> </w:t>
      </w:r>
      <w:r w:rsidR="00467C27">
        <w:rPr>
          <w:rFonts w:ascii="GHEA Grapalat" w:hAnsi="GHEA Grapalat"/>
          <w:sz w:val="24"/>
          <w:szCs w:val="24"/>
        </w:rPr>
        <w:t>և</w:t>
      </w:r>
      <w:r w:rsidR="00467C27" w:rsidRPr="00467C2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67C27">
        <w:rPr>
          <w:rFonts w:ascii="GHEA Grapalat" w:hAnsi="GHEA Grapalat"/>
          <w:sz w:val="24"/>
          <w:szCs w:val="24"/>
        </w:rPr>
        <w:t>լրացումներ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կատարելու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մասին</w:t>
      </w:r>
      <w:proofErr w:type="spellEnd"/>
      <w:r w:rsidR="006A770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9288F">
        <w:rPr>
          <w:rFonts w:ascii="GHEA Grapalat" w:hAnsi="GHEA Grapalat"/>
          <w:sz w:val="24"/>
          <w:szCs w:val="24"/>
        </w:rPr>
        <w:t>ՀՀ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որոշման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9288F">
        <w:rPr>
          <w:rFonts w:ascii="GHEA Grapalat" w:hAnsi="GHEA Grapalat"/>
          <w:sz w:val="24"/>
          <w:szCs w:val="24"/>
        </w:rPr>
        <w:t>նախագծի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/>
          <w:sz w:val="24"/>
          <w:szCs w:val="24"/>
          <w:lang w:val="ru-RU"/>
        </w:rPr>
        <w:t>նախա</w:t>
      </w:r>
      <w:bookmarkStart w:id="0" w:name="_GoBack"/>
      <w:bookmarkEnd w:id="0"/>
      <w:r w:rsidR="0019288F">
        <w:rPr>
          <w:rFonts w:ascii="GHEA Grapalat" w:hAnsi="GHEA Grapalat"/>
          <w:sz w:val="24"/>
          <w:szCs w:val="24"/>
          <w:lang w:val="ru-RU"/>
        </w:rPr>
        <w:t>պատրաստումը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af-ZA"/>
        </w:rPr>
        <w:t>պայմանավո</w:t>
      </w:r>
      <w:r w:rsidR="0019288F">
        <w:rPr>
          <w:rFonts w:ascii="GHEA Grapalat" w:hAnsi="GHEA Grapalat" w:cs="Sylfaen"/>
          <w:sz w:val="24"/>
          <w:szCs w:val="24"/>
          <w:lang w:val="ru-RU"/>
        </w:rPr>
        <w:t>րված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հատկապես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ՀՀ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ոստիկանության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կրթահամալիրում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ապագա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ծառայողների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39E9">
        <w:rPr>
          <w:rFonts w:ascii="GHEA Grapalat" w:hAnsi="GHEA Grapalat" w:cs="Sylfaen"/>
          <w:sz w:val="24"/>
          <w:szCs w:val="24"/>
          <w:lang w:val="ru-RU"/>
        </w:rPr>
        <w:t>ֆիզիկակ</w:t>
      </w:r>
      <w:r w:rsidR="0019288F">
        <w:rPr>
          <w:rFonts w:ascii="GHEA Grapalat" w:hAnsi="GHEA Grapalat" w:cs="Sylfaen"/>
          <w:sz w:val="24"/>
          <w:szCs w:val="24"/>
          <w:lang w:val="ru-RU"/>
        </w:rPr>
        <w:t>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պատրաստականության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ստուգման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արդյունավետությունը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288F">
        <w:rPr>
          <w:rFonts w:ascii="GHEA Grapalat" w:hAnsi="GHEA Grapalat" w:cs="Sylfaen"/>
          <w:sz w:val="24"/>
          <w:szCs w:val="24"/>
          <w:lang w:val="ru-RU"/>
        </w:rPr>
        <w:t>բարձրացնելու</w:t>
      </w:r>
      <w:r w:rsidR="003050E9" w:rsidRPr="003050E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050E9">
        <w:rPr>
          <w:rFonts w:ascii="GHEA Grapalat" w:hAnsi="GHEA Grapalat" w:cs="Sylfaen"/>
          <w:sz w:val="24"/>
          <w:szCs w:val="24"/>
          <w:lang w:val="ru-RU"/>
        </w:rPr>
        <w:t>այդ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թվում՝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ցուցաբերած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արդյունքները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նոր</w:t>
      </w:r>
      <w:r w:rsidR="006A770C" w:rsidRPr="006A77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մոտեցմամբ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գնահատելու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0E9">
        <w:rPr>
          <w:rFonts w:ascii="GHEA Grapalat" w:hAnsi="GHEA Grapalat" w:cs="Sylfaen"/>
          <w:sz w:val="24"/>
          <w:szCs w:val="24"/>
          <w:lang w:val="ru-RU"/>
        </w:rPr>
        <w:t>անհրաժեշտությամբ</w:t>
      </w:r>
      <w:r w:rsidR="003050E9" w:rsidRPr="003050E9">
        <w:rPr>
          <w:rFonts w:ascii="GHEA Grapalat" w:hAnsi="GHEA Grapalat" w:cs="Sylfaen"/>
          <w:sz w:val="24"/>
          <w:szCs w:val="24"/>
          <w:lang w:val="af-ZA"/>
        </w:rPr>
        <w:t>:</w:t>
      </w:r>
      <w:r w:rsidR="00C339E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64A1">
        <w:rPr>
          <w:rFonts w:ascii="GHEA Grapalat" w:hAnsi="GHEA Grapalat" w:cs="Sylfaen"/>
          <w:sz w:val="24"/>
          <w:szCs w:val="24"/>
          <w:lang w:val="ru-RU"/>
        </w:rPr>
        <w:t>Ներկայումս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64A1" w:rsidRPr="00786F58">
        <w:rPr>
          <w:rFonts w:ascii="GHEA Grapalat" w:hAnsi="GHEA Grapalat" w:cs="Sylfaen"/>
          <w:sz w:val="24"/>
          <w:szCs w:val="24"/>
        </w:rPr>
        <w:t>ՀՀ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64A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7164A1" w:rsidRPr="00786F58">
        <w:rPr>
          <w:rFonts w:ascii="GHEA Grapalat" w:hAnsi="GHEA Grapalat" w:cs="Sylfaen"/>
          <w:sz w:val="24"/>
          <w:szCs w:val="24"/>
          <w:lang w:val="af-ZA"/>
        </w:rPr>
        <w:t xml:space="preserve"> 2003 </w:t>
      </w:r>
      <w:proofErr w:type="spellStart"/>
      <w:r w:rsidR="007164A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6A770C" w:rsidRPr="006A77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64A1">
        <w:rPr>
          <w:rFonts w:ascii="GHEA Grapalat" w:hAnsi="GHEA Grapalat" w:cs="Sylfaen"/>
          <w:sz w:val="24"/>
          <w:szCs w:val="24"/>
          <w:lang w:val="ru-RU"/>
        </w:rPr>
        <w:t>հունվարի</w:t>
      </w:r>
      <w:r w:rsidR="007164A1" w:rsidRPr="00530532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="007164A1">
        <w:rPr>
          <w:rFonts w:ascii="GHEA Grapalat" w:hAnsi="GHEA Grapalat" w:cs="Sylfaen"/>
          <w:sz w:val="24"/>
          <w:szCs w:val="24"/>
          <w:lang w:val="ru-RU"/>
        </w:rPr>
        <w:t>ի</w:t>
      </w:r>
      <w:r w:rsidR="006A770C" w:rsidRPr="006A77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64A1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7164A1" w:rsidRPr="00786F58">
        <w:rPr>
          <w:rFonts w:ascii="GHEA Grapalat" w:hAnsi="GHEA Grapalat" w:cs="Sylfaen"/>
          <w:sz w:val="24"/>
          <w:szCs w:val="24"/>
          <w:lang w:val="af-ZA"/>
        </w:rPr>
        <w:t xml:space="preserve"> 175-</w:t>
      </w:r>
      <w:r w:rsidR="007164A1">
        <w:rPr>
          <w:rFonts w:ascii="GHEA Grapalat" w:hAnsi="GHEA Grapalat" w:cs="Sylfaen"/>
          <w:sz w:val="24"/>
          <w:szCs w:val="24"/>
        </w:rPr>
        <w:t>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164A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D6F61">
        <w:rPr>
          <w:rFonts w:ascii="GHEA Grapalat" w:hAnsi="GHEA Grapalat" w:cs="Sylfaen"/>
          <w:sz w:val="24"/>
          <w:szCs w:val="24"/>
          <w:lang w:val="ru-RU"/>
        </w:rPr>
        <w:t>հավելվածի</w:t>
      </w:r>
      <w:r w:rsidR="007164A1" w:rsidRPr="007164A1">
        <w:rPr>
          <w:rFonts w:ascii="GHEA Grapalat" w:hAnsi="GHEA Grapalat" w:cs="Sylfaen"/>
          <w:sz w:val="24"/>
          <w:szCs w:val="24"/>
          <w:lang w:val="af-ZA"/>
        </w:rPr>
        <w:t xml:space="preserve"> N 2 </w:t>
      </w:r>
      <w:r w:rsidR="007164A1">
        <w:rPr>
          <w:rFonts w:ascii="GHEA Grapalat" w:hAnsi="GHEA Grapalat" w:cs="Sylfaen"/>
          <w:sz w:val="24"/>
          <w:szCs w:val="24"/>
          <w:lang w:val="ru-RU"/>
        </w:rPr>
        <w:t>ա</w:t>
      </w:r>
      <w:r w:rsidR="00FA119B">
        <w:rPr>
          <w:rFonts w:ascii="GHEA Grapalat" w:hAnsi="GHEA Grapalat" w:cs="Sylfaen"/>
          <w:sz w:val="24"/>
          <w:szCs w:val="24"/>
          <w:lang w:val="ru-RU"/>
        </w:rPr>
        <w:t>ղ</w:t>
      </w:r>
      <w:r w:rsidR="007164A1">
        <w:rPr>
          <w:rFonts w:ascii="GHEA Grapalat" w:hAnsi="GHEA Grapalat" w:cs="Sylfaen"/>
          <w:sz w:val="24"/>
          <w:szCs w:val="24"/>
          <w:lang w:val="ru-RU"/>
        </w:rPr>
        <w:t>յուսակով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64A1">
        <w:rPr>
          <w:rFonts w:ascii="GHEA Grapalat" w:hAnsi="GHEA Grapalat" w:cs="Sylfaen"/>
          <w:sz w:val="24"/>
          <w:szCs w:val="24"/>
          <w:lang w:val="ru-RU"/>
        </w:rPr>
        <w:t>ո</w:t>
      </w:r>
      <w:r w:rsidR="00530532">
        <w:rPr>
          <w:rFonts w:ascii="GHEA Grapalat" w:hAnsi="GHEA Grapalat" w:cs="Sylfaen"/>
          <w:sz w:val="24"/>
          <w:szCs w:val="24"/>
          <w:lang w:val="ru-RU"/>
        </w:rPr>
        <w:t>ստիկանության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արական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սեռի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ծառայողների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համար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119B">
        <w:rPr>
          <w:rFonts w:ascii="GHEA Grapalat" w:hAnsi="GHEA Grapalat" w:cs="Sylfaen"/>
          <w:sz w:val="24"/>
          <w:szCs w:val="24"/>
          <w:lang w:val="ru-RU"/>
        </w:rPr>
        <w:t>ֆիզիկական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119B">
        <w:rPr>
          <w:rFonts w:ascii="GHEA Grapalat" w:hAnsi="GHEA Grapalat" w:cs="Sylfaen"/>
          <w:sz w:val="24"/>
          <w:szCs w:val="24"/>
          <w:lang w:val="ru-RU"/>
        </w:rPr>
        <w:t>վարժությունների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119B">
        <w:rPr>
          <w:rFonts w:ascii="GHEA Grapalat" w:hAnsi="GHEA Grapalat" w:cs="Sylfaen"/>
          <w:sz w:val="24"/>
          <w:szCs w:val="24"/>
          <w:lang w:val="ru-RU"/>
        </w:rPr>
        <w:t>տեսակներից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119B">
        <w:rPr>
          <w:rFonts w:ascii="GHEA Grapalat" w:hAnsi="GHEA Grapalat" w:cs="Sylfaen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 w:rsidRPr="001D3E98">
        <w:rPr>
          <w:rFonts w:ascii="GHEA Grapalat" w:hAnsi="GHEA Grapalat" w:cs="Sylfaen"/>
          <w:sz w:val="24"/>
          <w:szCs w:val="24"/>
          <w:lang w:val="af-ZA"/>
        </w:rPr>
        <w:t xml:space="preserve">«3000 </w:t>
      </w:r>
      <w:r w:rsidR="00530532">
        <w:rPr>
          <w:rFonts w:ascii="GHEA Grapalat" w:hAnsi="GHEA Grapalat" w:cs="Sylfaen"/>
          <w:sz w:val="24"/>
          <w:szCs w:val="24"/>
          <w:lang w:val="ru-RU"/>
        </w:rPr>
        <w:t>մետր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վազք</w:t>
      </w:r>
      <w:r w:rsidR="00FA119B">
        <w:rPr>
          <w:rFonts w:ascii="GHEA Grapalat" w:hAnsi="GHEA Grapalat" w:cs="Sylfaen"/>
          <w:sz w:val="24"/>
          <w:szCs w:val="24"/>
          <w:lang w:val="ru-RU"/>
        </w:rPr>
        <w:t>ը</w:t>
      </w:r>
      <w:r w:rsidR="00225030" w:rsidRPr="00225030">
        <w:rPr>
          <w:rFonts w:ascii="GHEA Grapalat" w:hAnsi="GHEA Grapalat" w:cs="Sylfaen"/>
          <w:sz w:val="24"/>
          <w:szCs w:val="24"/>
          <w:lang w:val="af-ZA"/>
        </w:rPr>
        <w:t>»</w:t>
      </w:r>
      <w:r w:rsidR="00FA119B" w:rsidRPr="00FA119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F37C4B">
        <w:rPr>
          <w:rFonts w:ascii="GHEA Grapalat" w:hAnsi="GHEA Grapalat" w:cs="Sylfaen"/>
          <w:sz w:val="24"/>
          <w:szCs w:val="24"/>
          <w:lang w:val="ru-RU"/>
        </w:rPr>
        <w:t>Ն</w:t>
      </w:r>
      <w:r w:rsidR="00E157C9">
        <w:rPr>
          <w:rFonts w:ascii="GHEA Grapalat" w:hAnsi="GHEA Grapalat" w:cs="Sylfaen"/>
          <w:sz w:val="24"/>
          <w:szCs w:val="24"/>
          <w:lang w:val="ru-RU"/>
        </w:rPr>
        <w:t>ա</w:t>
      </w:r>
      <w:r w:rsidR="00F37C4B">
        <w:rPr>
          <w:rFonts w:ascii="GHEA Grapalat" w:hAnsi="GHEA Grapalat" w:cs="Sylfaen"/>
          <w:sz w:val="24"/>
          <w:szCs w:val="24"/>
          <w:lang w:val="ru-RU"/>
        </w:rPr>
        <w:t>խագծով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7C4B">
        <w:rPr>
          <w:rFonts w:ascii="GHEA Grapalat" w:hAnsi="GHEA Grapalat" w:cs="Sylfaen"/>
          <w:sz w:val="24"/>
          <w:szCs w:val="24"/>
          <w:lang w:val="ru-RU"/>
        </w:rPr>
        <w:t>առաջարկվում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7C4B">
        <w:rPr>
          <w:rFonts w:ascii="GHEA Grapalat" w:hAnsi="GHEA Grapalat" w:cs="Sylfaen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7C4B">
        <w:rPr>
          <w:rFonts w:ascii="GHEA Grapalat" w:hAnsi="GHEA Grapalat" w:cs="Sylfaen"/>
          <w:sz w:val="24"/>
          <w:szCs w:val="24"/>
          <w:lang w:val="ru-RU"/>
        </w:rPr>
        <w:t>նշված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7C4B">
        <w:rPr>
          <w:rFonts w:ascii="GHEA Grapalat" w:hAnsi="GHEA Grapalat" w:cs="Sylfaen"/>
          <w:sz w:val="24"/>
          <w:szCs w:val="24"/>
          <w:lang w:val="ru-RU"/>
        </w:rPr>
        <w:t>վարժությունը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7C4B">
        <w:rPr>
          <w:rFonts w:ascii="GHEA Grapalat" w:hAnsi="GHEA Grapalat" w:cs="Sylfaen"/>
          <w:sz w:val="24"/>
          <w:szCs w:val="24"/>
          <w:lang w:val="ru-RU"/>
        </w:rPr>
        <w:t>փոխարինել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 w:rsidRPr="001D3E98">
        <w:rPr>
          <w:rFonts w:ascii="GHEA Grapalat" w:hAnsi="GHEA Grapalat" w:cs="Sylfaen"/>
          <w:sz w:val="24"/>
          <w:szCs w:val="24"/>
          <w:lang w:val="af-ZA"/>
        </w:rPr>
        <w:t xml:space="preserve">«1000 </w:t>
      </w:r>
      <w:r w:rsidR="00530532">
        <w:rPr>
          <w:rFonts w:ascii="GHEA Grapalat" w:hAnsi="GHEA Grapalat" w:cs="Sylfaen"/>
          <w:sz w:val="24"/>
          <w:szCs w:val="24"/>
          <w:lang w:val="ru-RU"/>
        </w:rPr>
        <w:t>մետր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0532">
        <w:rPr>
          <w:rFonts w:ascii="GHEA Grapalat" w:hAnsi="GHEA Grapalat" w:cs="Sylfaen"/>
          <w:sz w:val="24"/>
          <w:szCs w:val="24"/>
          <w:lang w:val="ru-RU"/>
        </w:rPr>
        <w:t>վազք</w:t>
      </w:r>
      <w:r w:rsidR="00530532" w:rsidRPr="001D3E9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30532">
        <w:rPr>
          <w:rFonts w:ascii="GHEA Grapalat" w:hAnsi="GHEA Grapalat" w:cs="Sylfaen"/>
          <w:sz w:val="24"/>
          <w:szCs w:val="24"/>
          <w:lang w:val="ru-RU"/>
        </w:rPr>
        <w:t>վարժությունով</w:t>
      </w:r>
      <w:r w:rsidR="00530532" w:rsidRPr="001D3E98">
        <w:rPr>
          <w:rFonts w:ascii="GHEA Grapalat" w:hAnsi="GHEA Grapalat" w:cs="Sylfaen"/>
          <w:sz w:val="24"/>
          <w:szCs w:val="24"/>
          <w:lang w:val="af-ZA"/>
        </w:rPr>
        <w:t>:</w:t>
      </w:r>
      <w:r w:rsid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5030">
        <w:rPr>
          <w:rFonts w:ascii="GHEA Grapalat" w:hAnsi="GHEA Grapalat" w:cs="Sylfaen"/>
          <w:sz w:val="24"/>
          <w:szCs w:val="24"/>
          <w:lang w:val="ru-RU"/>
        </w:rPr>
        <w:t>Առաջարկությունը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5030">
        <w:rPr>
          <w:rFonts w:ascii="GHEA Grapalat" w:hAnsi="GHEA Grapalat" w:cs="Sylfaen"/>
          <w:sz w:val="24"/>
          <w:szCs w:val="24"/>
          <w:lang w:val="ru-RU"/>
        </w:rPr>
        <w:t>հիմնավորվում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5030">
        <w:rPr>
          <w:rFonts w:ascii="GHEA Grapalat" w:hAnsi="GHEA Grapalat" w:cs="Sylfaen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5030">
        <w:rPr>
          <w:rFonts w:ascii="GHEA Grapalat" w:hAnsi="GHEA Grapalat" w:cs="Sylfaen"/>
          <w:sz w:val="24"/>
          <w:szCs w:val="24"/>
          <w:lang w:val="ru-RU"/>
        </w:rPr>
        <w:t>նրանով</w:t>
      </w:r>
      <w:r w:rsidR="00225030" w:rsidRPr="0022503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25030">
        <w:rPr>
          <w:rFonts w:ascii="GHEA Grapalat" w:hAnsi="GHEA Grapalat" w:cs="Sylfaen"/>
          <w:sz w:val="24"/>
          <w:szCs w:val="24"/>
          <w:lang w:val="ru-RU"/>
        </w:rPr>
        <w:t>որ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արական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սեռի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դիմորդները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3D6F61">
        <w:rPr>
          <w:rFonts w:ascii="GHEA Grapalat" w:hAnsi="GHEA Grapalat"/>
          <w:sz w:val="24"/>
          <w:szCs w:val="24"/>
        </w:rPr>
        <w:t>կրթահամալիր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6F61">
        <w:rPr>
          <w:rFonts w:ascii="GHEA Grapalat" w:hAnsi="GHEA Grapalat"/>
          <w:sz w:val="24"/>
          <w:szCs w:val="24"/>
          <w:lang w:val="ru-RU"/>
        </w:rPr>
        <w:t>են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ընդունվում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պարտադիր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զինվորական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ծառայությունից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հետո</w:t>
      </w:r>
      <w:proofErr w:type="spellEnd"/>
      <w:r w:rsidR="00225030" w:rsidRPr="00225030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25030">
        <w:rPr>
          <w:rFonts w:ascii="GHEA Grapalat" w:hAnsi="GHEA Grapalat"/>
          <w:sz w:val="24"/>
          <w:szCs w:val="24"/>
        </w:rPr>
        <w:t>իսկ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25030">
        <w:rPr>
          <w:rFonts w:ascii="GHEA Grapalat" w:hAnsi="GHEA Grapalat"/>
          <w:sz w:val="24"/>
          <w:szCs w:val="24"/>
        </w:rPr>
        <w:t>զինվ</w:t>
      </w:r>
      <w:proofErr w:type="spellEnd"/>
      <w:r w:rsidR="00E24D31">
        <w:rPr>
          <w:rFonts w:ascii="GHEA Grapalat" w:hAnsi="GHEA Grapalat"/>
          <w:sz w:val="24"/>
          <w:szCs w:val="24"/>
          <w:lang w:val="ru-RU"/>
        </w:rPr>
        <w:t>ած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E24D31">
        <w:rPr>
          <w:rFonts w:ascii="GHEA Grapalat" w:hAnsi="GHEA Grapalat"/>
          <w:sz w:val="24"/>
          <w:szCs w:val="24"/>
          <w:lang w:val="ru-RU"/>
        </w:rPr>
        <w:t>ուժերում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982D33" w:rsidRPr="001D3E98">
        <w:rPr>
          <w:rFonts w:ascii="GHEA Grapalat" w:hAnsi="GHEA Grapalat" w:cs="Sylfaen"/>
          <w:sz w:val="24"/>
          <w:szCs w:val="24"/>
          <w:lang w:val="af-ZA"/>
        </w:rPr>
        <w:t xml:space="preserve">1000 </w:t>
      </w:r>
      <w:r w:rsidR="00982D33">
        <w:rPr>
          <w:rFonts w:ascii="GHEA Grapalat" w:hAnsi="GHEA Grapalat" w:cs="Sylfaen"/>
          <w:sz w:val="24"/>
          <w:szCs w:val="24"/>
          <w:lang w:val="ru-RU"/>
        </w:rPr>
        <w:t>մետր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82D33">
        <w:rPr>
          <w:rFonts w:ascii="GHEA Grapalat" w:hAnsi="GHEA Grapalat" w:cs="Sylfaen"/>
          <w:sz w:val="24"/>
          <w:szCs w:val="24"/>
          <w:lang w:val="ru-RU"/>
        </w:rPr>
        <w:t>վազքը</w:t>
      </w:r>
      <w:r w:rsidR="005E2066" w:rsidRPr="005E206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ֆիզիկական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պատրաստականության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պարտադիր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նորմատիվներից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E24D31">
        <w:rPr>
          <w:rFonts w:ascii="GHEA Grapalat" w:hAnsi="GHEA Grapalat"/>
          <w:sz w:val="24"/>
          <w:szCs w:val="24"/>
        </w:rPr>
        <w:t>է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համարվում</w:t>
      </w:r>
      <w:proofErr w:type="spellEnd"/>
      <w:r w:rsidR="00982D33" w:rsidRPr="00982D33">
        <w:rPr>
          <w:rFonts w:ascii="GHEA Grapalat" w:hAnsi="GHEA Grapalat"/>
          <w:sz w:val="24"/>
          <w:szCs w:val="24"/>
          <w:lang w:val="af-ZA"/>
        </w:rPr>
        <w:t>:</w:t>
      </w:r>
      <w:r w:rsid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982D33">
        <w:rPr>
          <w:rFonts w:ascii="GHEA Grapalat" w:hAnsi="GHEA Grapalat"/>
          <w:sz w:val="24"/>
          <w:szCs w:val="24"/>
          <w:lang w:val="ru-RU"/>
        </w:rPr>
        <w:t>Այս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982D33">
        <w:rPr>
          <w:rFonts w:ascii="GHEA Grapalat" w:hAnsi="GHEA Grapalat"/>
          <w:sz w:val="24"/>
          <w:szCs w:val="24"/>
          <w:lang w:val="ru-RU"/>
        </w:rPr>
        <w:t>իմաստով՝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D7107">
        <w:rPr>
          <w:rFonts w:ascii="GHEA Grapalat" w:hAnsi="GHEA Grapalat"/>
          <w:sz w:val="24"/>
          <w:szCs w:val="24"/>
        </w:rPr>
        <w:t>ֆիզիկա</w:t>
      </w:r>
      <w:proofErr w:type="spellEnd"/>
      <w:r w:rsidR="00DD7107">
        <w:rPr>
          <w:rFonts w:ascii="GHEA Grapalat" w:hAnsi="GHEA Grapalat"/>
          <w:sz w:val="24"/>
          <w:szCs w:val="24"/>
          <w:lang w:val="ru-RU"/>
        </w:rPr>
        <w:t>կան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DD7107">
        <w:rPr>
          <w:rFonts w:ascii="GHEA Grapalat" w:hAnsi="GHEA Grapalat"/>
          <w:sz w:val="24"/>
          <w:szCs w:val="24"/>
          <w:lang w:val="ru-RU"/>
        </w:rPr>
        <w:t>պատրաստականության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DD7107">
        <w:rPr>
          <w:rFonts w:ascii="GHEA Grapalat" w:hAnsi="GHEA Grapalat"/>
          <w:sz w:val="24"/>
          <w:szCs w:val="24"/>
          <w:lang w:val="ru-RU"/>
        </w:rPr>
        <w:t>ս</w:t>
      </w:r>
      <w:proofErr w:type="spellStart"/>
      <w:r w:rsidR="00DD7107">
        <w:rPr>
          <w:rFonts w:ascii="GHEA Grapalat" w:hAnsi="GHEA Grapalat"/>
          <w:sz w:val="24"/>
          <w:szCs w:val="24"/>
        </w:rPr>
        <w:t>տուգման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DD7107">
        <w:rPr>
          <w:rFonts w:ascii="GHEA Grapalat" w:hAnsi="GHEA Grapalat"/>
          <w:sz w:val="24"/>
          <w:szCs w:val="24"/>
          <w:lang w:val="ru-RU"/>
        </w:rPr>
        <w:t>նշված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D7107">
        <w:rPr>
          <w:rFonts w:ascii="GHEA Grapalat" w:hAnsi="GHEA Grapalat"/>
          <w:sz w:val="24"/>
          <w:szCs w:val="24"/>
        </w:rPr>
        <w:t>ձև</w:t>
      </w:r>
      <w:proofErr w:type="spellEnd"/>
      <w:r w:rsidR="00DD7107">
        <w:rPr>
          <w:rFonts w:ascii="GHEA Grapalat" w:hAnsi="GHEA Grapalat"/>
          <w:sz w:val="24"/>
          <w:szCs w:val="24"/>
          <w:lang w:val="ru-RU"/>
        </w:rPr>
        <w:t>ի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DD7107">
        <w:rPr>
          <w:rFonts w:ascii="GHEA Grapalat" w:hAnsi="GHEA Grapalat"/>
          <w:sz w:val="24"/>
          <w:szCs w:val="24"/>
          <w:lang w:val="ru-RU"/>
        </w:rPr>
        <w:t>կիրառումը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DD7107">
        <w:rPr>
          <w:rFonts w:ascii="GHEA Grapalat" w:hAnsi="GHEA Grapalat"/>
          <w:sz w:val="24"/>
          <w:szCs w:val="24"/>
          <w:lang w:val="ru-RU"/>
        </w:rPr>
        <w:t>դիմորդների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DD7107">
        <w:rPr>
          <w:rFonts w:ascii="GHEA Grapalat" w:hAnsi="GHEA Grapalat"/>
          <w:sz w:val="24"/>
          <w:szCs w:val="24"/>
          <w:lang w:val="ru-RU"/>
        </w:rPr>
        <w:t>համար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50F7C">
        <w:rPr>
          <w:rFonts w:ascii="GHEA Grapalat" w:hAnsi="GHEA Grapalat"/>
          <w:sz w:val="24"/>
          <w:szCs w:val="24"/>
          <w:lang w:val="ru-RU"/>
        </w:rPr>
        <w:t>առավել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50F7C">
        <w:rPr>
          <w:rFonts w:ascii="GHEA Grapalat" w:hAnsi="GHEA Grapalat"/>
          <w:sz w:val="24"/>
          <w:szCs w:val="24"/>
          <w:lang w:val="ru-RU"/>
        </w:rPr>
        <w:t>նպատակահարմար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50F7C">
        <w:rPr>
          <w:rFonts w:ascii="GHEA Grapalat" w:hAnsi="GHEA Grapalat"/>
          <w:sz w:val="24"/>
          <w:szCs w:val="24"/>
          <w:lang w:val="ru-RU"/>
        </w:rPr>
        <w:t>է</w:t>
      </w:r>
      <w:r w:rsidR="00DD7107" w:rsidRPr="00DD7107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05691" w:rsidRDefault="00AF5DC5" w:rsidP="00F2361F">
      <w:pPr>
        <w:shd w:val="clear" w:color="auto" w:fill="FFFFFF" w:themeFill="background1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ՀՀ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բարձրագույն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ռազմաուսումնական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հաստատությունների</w:t>
      </w:r>
      <w:proofErr w:type="spellEnd"/>
      <w:r w:rsidRPr="00AF5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բժշկական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համալսարանի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ռազմաբժշկական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ֆակուլտետի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ընդունելության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քննությունների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ֆիզիկական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վարժությունների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նորմատիվներ</w:t>
      </w:r>
      <w:proofErr w:type="spellEnd"/>
      <w:r w:rsidR="005119FF">
        <w:rPr>
          <w:rFonts w:ascii="GHEA Grapalat" w:hAnsi="GHEA Grapalat"/>
          <w:sz w:val="24"/>
          <w:szCs w:val="24"/>
          <w:lang w:val="ru-RU"/>
        </w:rPr>
        <w:t>ի</w:t>
      </w:r>
      <w:r w:rsidR="00C339E9" w:rsidRPr="00C339E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339E9">
        <w:rPr>
          <w:rFonts w:ascii="GHEA Grapalat" w:hAnsi="GHEA Grapalat"/>
          <w:sz w:val="24"/>
          <w:szCs w:val="24"/>
        </w:rPr>
        <w:t>տեսակների</w:t>
      </w:r>
      <w:proofErr w:type="spellEnd"/>
      <w:r w:rsidRPr="00AF5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6447A9">
        <w:rPr>
          <w:rFonts w:ascii="GHEA Grapalat" w:hAnsi="GHEA Grapalat"/>
          <w:sz w:val="24"/>
          <w:szCs w:val="24"/>
        </w:rPr>
        <w:t>ՌԴ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9FF">
        <w:rPr>
          <w:rFonts w:ascii="GHEA Grapalat" w:hAnsi="GHEA Grapalat"/>
          <w:sz w:val="24"/>
          <w:szCs w:val="24"/>
          <w:lang w:val="ru-RU"/>
        </w:rPr>
        <w:t>գերատեսչական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ԲՈՒՀ</w:t>
      </w:r>
      <w:r w:rsidRPr="00AF5DC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երի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փորձ</w:t>
      </w:r>
      <w:proofErr w:type="spellEnd"/>
      <w:r w:rsidR="005119FF">
        <w:rPr>
          <w:rFonts w:ascii="GHEA Grapalat" w:hAnsi="GHEA Grapalat"/>
          <w:sz w:val="24"/>
          <w:szCs w:val="24"/>
          <w:lang w:val="ru-RU"/>
        </w:rPr>
        <w:t>ի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5119FF">
        <w:rPr>
          <w:rFonts w:ascii="GHEA Grapalat" w:hAnsi="GHEA Grapalat"/>
          <w:sz w:val="24"/>
          <w:szCs w:val="24"/>
          <w:lang w:val="ru-RU"/>
        </w:rPr>
        <w:t>ուսումնասիրությ</w:t>
      </w:r>
      <w:r w:rsidR="00430C38">
        <w:rPr>
          <w:rFonts w:ascii="GHEA Grapalat" w:hAnsi="GHEA Grapalat"/>
          <w:sz w:val="24"/>
          <w:szCs w:val="24"/>
          <w:lang w:val="ru-RU"/>
        </w:rPr>
        <w:t>ունը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18E">
        <w:rPr>
          <w:rFonts w:ascii="GHEA Grapalat" w:hAnsi="GHEA Grapalat"/>
          <w:sz w:val="24"/>
          <w:szCs w:val="24"/>
          <w:lang w:val="ru-RU"/>
        </w:rPr>
        <w:t>համադրվել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430C38">
        <w:rPr>
          <w:rFonts w:ascii="GHEA Grapalat" w:hAnsi="GHEA Grapalat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E157C9">
        <w:rPr>
          <w:rFonts w:ascii="GHEA Grapalat" w:hAnsi="GHEA Grapalat"/>
          <w:sz w:val="24"/>
          <w:szCs w:val="24"/>
          <w:lang w:val="ru-RU"/>
        </w:rPr>
        <w:t>ՀՀ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E157C9">
        <w:rPr>
          <w:rFonts w:ascii="GHEA Grapalat" w:hAnsi="GHEA Grapalat"/>
          <w:sz w:val="24"/>
          <w:szCs w:val="24"/>
          <w:lang w:val="ru-RU"/>
        </w:rPr>
        <w:t>ոստիկանության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E157C9">
        <w:rPr>
          <w:rFonts w:ascii="GHEA Grapalat" w:hAnsi="GHEA Grapalat"/>
          <w:sz w:val="24"/>
          <w:szCs w:val="24"/>
          <w:lang w:val="ru-RU"/>
        </w:rPr>
        <w:t>կ</w:t>
      </w:r>
      <w:proofErr w:type="spellStart"/>
      <w:r w:rsidR="00E24D31">
        <w:rPr>
          <w:rFonts w:ascii="GHEA Grapalat" w:hAnsi="GHEA Grapalat"/>
          <w:sz w:val="24"/>
          <w:szCs w:val="24"/>
        </w:rPr>
        <w:t>րթահամալիրի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քոլեջի</w:t>
      </w:r>
      <w:proofErr w:type="spellEnd"/>
      <w:r w:rsidR="00004388">
        <w:rPr>
          <w:rFonts w:ascii="GHEA Grapalat" w:hAnsi="GHEA Grapalat"/>
          <w:sz w:val="24"/>
          <w:szCs w:val="24"/>
          <w:lang w:val="af-ZA"/>
        </w:rPr>
        <w:t xml:space="preserve">  «Մարտական, ֆիզիկական և հատուկ տակտիկական պատրաստականության»</w:t>
      </w:r>
      <w:r w:rsid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ամբիոնի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կողմից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C566A8">
        <w:rPr>
          <w:rFonts w:ascii="GHEA Grapalat" w:hAnsi="GHEA Grapalat"/>
          <w:sz w:val="24"/>
          <w:szCs w:val="24"/>
          <w:lang w:val="ru-RU"/>
        </w:rPr>
        <w:t>իրականացված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վերլուծություններ</w:t>
      </w:r>
      <w:proofErr w:type="spellEnd"/>
      <w:r w:rsidR="00B4418E">
        <w:rPr>
          <w:rFonts w:ascii="GHEA Grapalat" w:hAnsi="GHEA Grapalat"/>
          <w:sz w:val="24"/>
          <w:szCs w:val="24"/>
          <w:lang w:val="ru-RU"/>
        </w:rPr>
        <w:t>ի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B4418E">
        <w:rPr>
          <w:rFonts w:ascii="GHEA Grapalat" w:hAnsi="GHEA Grapalat"/>
          <w:sz w:val="24"/>
          <w:szCs w:val="24"/>
          <w:lang w:val="ru-RU"/>
        </w:rPr>
        <w:t>հետ</w:t>
      </w:r>
      <w:r w:rsidR="00B4418E" w:rsidRPr="00B4418E">
        <w:rPr>
          <w:rFonts w:ascii="GHEA Grapalat" w:hAnsi="GHEA Grapalat"/>
          <w:sz w:val="24"/>
          <w:szCs w:val="24"/>
          <w:lang w:val="af-ZA"/>
        </w:rPr>
        <w:t xml:space="preserve">, </w:t>
      </w:r>
      <w:r w:rsidR="00430C38">
        <w:rPr>
          <w:rFonts w:ascii="GHEA Grapalat" w:hAnsi="GHEA Grapalat"/>
          <w:sz w:val="24"/>
          <w:szCs w:val="24"/>
          <w:lang w:val="ru-RU"/>
        </w:rPr>
        <w:t>ինչի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430C38">
        <w:rPr>
          <w:rFonts w:ascii="GHEA Grapalat" w:hAnsi="GHEA Grapalat"/>
          <w:sz w:val="24"/>
          <w:szCs w:val="24"/>
          <w:lang w:val="ru-RU"/>
        </w:rPr>
        <w:t>արդյունքում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430C38">
        <w:rPr>
          <w:rFonts w:ascii="GHEA Grapalat" w:hAnsi="GHEA Grapalat"/>
          <w:sz w:val="24"/>
          <w:szCs w:val="24"/>
          <w:lang w:val="ru-RU"/>
        </w:rPr>
        <w:t>եզրահանգում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430C38">
        <w:rPr>
          <w:rFonts w:ascii="GHEA Grapalat" w:hAnsi="GHEA Grapalat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430C38">
        <w:rPr>
          <w:rFonts w:ascii="GHEA Grapalat" w:hAnsi="GHEA Grapalat"/>
          <w:sz w:val="24"/>
          <w:szCs w:val="24"/>
          <w:lang w:val="ru-RU"/>
        </w:rPr>
        <w:t>կատարվել</w:t>
      </w:r>
      <w:r w:rsidR="00430C38" w:rsidRPr="00430C38">
        <w:rPr>
          <w:rFonts w:ascii="GHEA Grapalat" w:hAnsi="GHEA Grapalat"/>
          <w:sz w:val="24"/>
          <w:szCs w:val="24"/>
          <w:lang w:val="af-ZA"/>
        </w:rPr>
        <w:t xml:space="preserve">, </w:t>
      </w:r>
      <w:r w:rsidR="00430C38">
        <w:rPr>
          <w:rFonts w:ascii="GHEA Grapalat" w:hAnsi="GHEA Grapalat"/>
          <w:sz w:val="24"/>
          <w:szCs w:val="24"/>
          <w:lang w:val="ru-RU"/>
        </w:rPr>
        <w:t>որ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17FFD">
        <w:rPr>
          <w:rFonts w:ascii="GHEA Grapalat" w:hAnsi="GHEA Grapalat"/>
          <w:sz w:val="24"/>
          <w:szCs w:val="24"/>
        </w:rPr>
        <w:t>ոստիկան</w:t>
      </w:r>
      <w:proofErr w:type="spellEnd"/>
      <w:r w:rsidR="00F17FFD">
        <w:rPr>
          <w:rFonts w:ascii="GHEA Grapalat" w:hAnsi="GHEA Grapalat"/>
          <w:sz w:val="24"/>
          <w:szCs w:val="24"/>
          <w:lang w:val="ru-RU"/>
        </w:rPr>
        <w:t>ության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F17FFD">
        <w:rPr>
          <w:rFonts w:ascii="GHEA Grapalat" w:hAnsi="GHEA Grapalat"/>
          <w:sz w:val="24"/>
          <w:szCs w:val="24"/>
          <w:lang w:val="ru-RU"/>
        </w:rPr>
        <w:t>ապագա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F17FFD">
        <w:rPr>
          <w:rFonts w:ascii="GHEA Grapalat" w:hAnsi="GHEA Grapalat"/>
          <w:sz w:val="24"/>
          <w:szCs w:val="24"/>
          <w:lang w:val="ru-RU"/>
        </w:rPr>
        <w:t>ծառայողի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8776A">
        <w:rPr>
          <w:rFonts w:ascii="GHEA Grapalat" w:hAnsi="GHEA Grapalat"/>
          <w:sz w:val="24"/>
          <w:szCs w:val="24"/>
          <w:lang w:val="ru-RU"/>
        </w:rPr>
        <w:t>պատշաճ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ֆիզիկական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պատրաստականությ</w:t>
      </w:r>
      <w:proofErr w:type="spellEnd"/>
      <w:r w:rsidR="00F17FFD">
        <w:rPr>
          <w:rFonts w:ascii="GHEA Grapalat" w:hAnsi="GHEA Grapalat"/>
          <w:sz w:val="24"/>
          <w:szCs w:val="24"/>
          <w:lang w:val="ru-RU"/>
        </w:rPr>
        <w:t>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8776A">
        <w:rPr>
          <w:rFonts w:ascii="GHEA Grapalat" w:hAnsi="GHEA Grapalat"/>
          <w:sz w:val="24"/>
          <w:szCs w:val="24"/>
          <w:lang w:val="ru-RU"/>
        </w:rPr>
        <w:lastRenderedPageBreak/>
        <w:t>ապահովման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8776A">
        <w:rPr>
          <w:rFonts w:ascii="GHEA Grapalat" w:hAnsi="GHEA Grapalat"/>
          <w:sz w:val="24"/>
          <w:szCs w:val="24"/>
          <w:lang w:val="ru-RU"/>
        </w:rPr>
        <w:t>տեսանկյունից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F17FFD">
        <w:rPr>
          <w:rFonts w:ascii="GHEA Grapalat" w:hAnsi="GHEA Grapalat"/>
          <w:sz w:val="24"/>
          <w:szCs w:val="24"/>
          <w:lang w:val="ru-RU"/>
        </w:rPr>
        <w:t>առավել</w:t>
      </w:r>
      <w:r w:rsidR="00F2361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A770C">
        <w:rPr>
          <w:rFonts w:ascii="GHEA Grapalat" w:hAnsi="GHEA Grapalat"/>
          <w:sz w:val="24"/>
          <w:szCs w:val="24"/>
        </w:rPr>
        <w:t>ա</w:t>
      </w:r>
      <w:r w:rsidR="00E24D31">
        <w:rPr>
          <w:rFonts w:ascii="GHEA Grapalat" w:hAnsi="GHEA Grapalat"/>
          <w:sz w:val="24"/>
          <w:szCs w:val="24"/>
        </w:rPr>
        <w:t>րդյունավետ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որակներ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կարող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են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 w:rsidRPr="00000C0B">
        <w:rPr>
          <w:rFonts w:ascii="GHEA Grapalat" w:hAnsi="GHEA Grapalat"/>
          <w:sz w:val="24"/>
          <w:szCs w:val="24"/>
        </w:rPr>
        <w:t>ձևավորվել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 w:rsidR="0008776A">
        <w:rPr>
          <w:rFonts w:ascii="GHEA Grapalat" w:hAnsi="GHEA Grapalat"/>
          <w:sz w:val="24"/>
          <w:szCs w:val="24"/>
          <w:lang w:val="ru-RU"/>
        </w:rPr>
        <w:t>հենց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ստուգման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առաջարկվող</w:t>
      </w:r>
      <w:proofErr w:type="spellEnd"/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24D31">
        <w:rPr>
          <w:rFonts w:ascii="GHEA Grapalat" w:hAnsi="GHEA Grapalat"/>
          <w:sz w:val="24"/>
          <w:szCs w:val="24"/>
        </w:rPr>
        <w:t>ձևով</w:t>
      </w:r>
      <w:proofErr w:type="spellEnd"/>
      <w:r w:rsidR="00E24D31" w:rsidRPr="00E24D31">
        <w:rPr>
          <w:rFonts w:ascii="GHEA Grapalat" w:hAnsi="GHEA Grapalat"/>
          <w:sz w:val="24"/>
          <w:szCs w:val="24"/>
          <w:lang w:val="af-ZA"/>
        </w:rPr>
        <w:t>:</w:t>
      </w:r>
    </w:p>
    <w:p w:rsidR="00421EF5" w:rsidRDefault="00BF0425" w:rsidP="00421EF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ru-RU"/>
        </w:rPr>
        <w:t>Նախագծով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առաջարկվում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="005E2066" w:rsidRPr="005E206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ստուգման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ընթացքում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ցուցաբերված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բոլոր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արդյունքների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օբյեկտիվ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պատկերը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ստանալու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ներդնել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գնահատման</w:t>
      </w:r>
      <w:r w:rsidRPr="00BF0425">
        <w:rPr>
          <w:rFonts w:ascii="GHEA Grapalat" w:hAnsi="GHEA Grapalat"/>
          <w:sz w:val="24"/>
          <w:szCs w:val="24"/>
          <w:lang w:val="af-ZA"/>
        </w:rPr>
        <w:t xml:space="preserve"> 20 </w:t>
      </w:r>
      <w:r>
        <w:rPr>
          <w:rFonts w:ascii="GHEA Grapalat" w:hAnsi="GHEA Grapalat"/>
          <w:sz w:val="24"/>
          <w:szCs w:val="24"/>
          <w:lang w:val="ru-RU"/>
        </w:rPr>
        <w:t>բալանոց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համակարգ</w:t>
      </w:r>
      <w:r w:rsidR="007F5758" w:rsidRPr="007F5758">
        <w:rPr>
          <w:rFonts w:ascii="GHEA Grapalat" w:hAnsi="GHEA Grapalat"/>
          <w:sz w:val="24"/>
          <w:szCs w:val="24"/>
          <w:lang w:val="af-ZA"/>
        </w:rPr>
        <w:t xml:space="preserve">, </w:t>
      </w:r>
      <w:r w:rsidR="007F5758">
        <w:rPr>
          <w:rFonts w:ascii="GHEA Grapalat" w:hAnsi="GHEA Grapalat"/>
          <w:sz w:val="24"/>
          <w:szCs w:val="24"/>
          <w:lang w:val="ru-RU"/>
        </w:rPr>
        <w:t>ինչը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5758">
        <w:rPr>
          <w:rFonts w:ascii="GHEA Grapalat" w:hAnsi="GHEA Grapalat"/>
          <w:sz w:val="24"/>
          <w:szCs w:val="24"/>
          <w:lang w:val="ru-RU"/>
        </w:rPr>
        <w:t>բխում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7F5758">
        <w:rPr>
          <w:rFonts w:ascii="GHEA Grapalat" w:hAnsi="GHEA Grapalat"/>
          <w:sz w:val="24"/>
          <w:szCs w:val="24"/>
          <w:lang w:val="ru-RU"/>
        </w:rPr>
        <w:t>է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5A">
        <w:rPr>
          <w:rFonts w:ascii="GHEA Grapalat" w:hAnsi="GHEA Grapalat"/>
          <w:sz w:val="24"/>
          <w:szCs w:val="24"/>
          <w:lang w:val="ru-RU"/>
        </w:rPr>
        <w:t>ՀՀ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6447A9">
        <w:rPr>
          <w:rFonts w:ascii="GHEA Grapalat" w:hAnsi="GHEA Grapalat"/>
          <w:sz w:val="24"/>
          <w:szCs w:val="24"/>
          <w:lang w:val="ru-RU"/>
        </w:rPr>
        <w:t>կ</w:t>
      </w:r>
      <w:proofErr w:type="spellStart"/>
      <w:r w:rsidR="006447A9">
        <w:rPr>
          <w:rFonts w:ascii="GHEA Grapalat" w:hAnsi="GHEA Grapalat"/>
          <w:sz w:val="24"/>
          <w:szCs w:val="24"/>
        </w:rPr>
        <w:t>առավարության</w:t>
      </w:r>
      <w:proofErr w:type="spellEnd"/>
      <w:r w:rsidR="0008225A" w:rsidRPr="0008225A">
        <w:rPr>
          <w:rFonts w:ascii="GHEA Grapalat" w:hAnsi="GHEA Grapalat"/>
          <w:sz w:val="24"/>
          <w:szCs w:val="24"/>
          <w:lang w:val="af-ZA"/>
        </w:rPr>
        <w:t xml:space="preserve"> 2012 </w:t>
      </w:r>
      <w:r w:rsidR="0008225A">
        <w:rPr>
          <w:rFonts w:ascii="GHEA Grapalat" w:hAnsi="GHEA Grapalat"/>
          <w:sz w:val="24"/>
          <w:szCs w:val="24"/>
          <w:lang w:val="ru-RU"/>
        </w:rPr>
        <w:t>թվականի</w:t>
      </w:r>
      <w:r w:rsidR="003B78C0" w:rsidRPr="003B78C0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5A">
        <w:rPr>
          <w:rFonts w:ascii="GHEA Grapalat" w:hAnsi="GHEA Grapalat"/>
          <w:sz w:val="24"/>
          <w:szCs w:val="24"/>
          <w:lang w:val="ru-RU"/>
        </w:rPr>
        <w:t>ապրիլի</w:t>
      </w:r>
      <w:r w:rsidR="006447A9">
        <w:rPr>
          <w:rFonts w:ascii="GHEA Grapalat" w:hAnsi="GHEA Grapalat"/>
          <w:sz w:val="24"/>
          <w:szCs w:val="24"/>
          <w:lang w:val="af-ZA"/>
        </w:rPr>
        <w:t xml:space="preserve"> 26</w:t>
      </w:r>
      <w:r w:rsidR="0008225A" w:rsidRPr="0008225A">
        <w:rPr>
          <w:rFonts w:ascii="GHEA Grapalat" w:hAnsi="GHEA Grapalat"/>
          <w:sz w:val="24"/>
          <w:szCs w:val="24"/>
          <w:lang w:val="af-ZA"/>
        </w:rPr>
        <w:t>-</w:t>
      </w:r>
      <w:r w:rsidR="0008225A">
        <w:rPr>
          <w:rFonts w:ascii="GHEA Grapalat" w:hAnsi="GHEA Grapalat"/>
          <w:sz w:val="24"/>
          <w:szCs w:val="24"/>
          <w:lang w:val="ru-RU"/>
        </w:rPr>
        <w:t>ի</w:t>
      </w:r>
      <w:r w:rsidR="00421EF5" w:rsidRPr="00421EF5">
        <w:rPr>
          <w:rFonts w:ascii="GHEA Grapalat" w:hAnsi="GHEA Grapalat"/>
          <w:sz w:val="24"/>
          <w:szCs w:val="24"/>
          <w:lang w:val="af-ZA"/>
        </w:rPr>
        <w:t xml:space="preserve">  «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բարձրագույն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հաստատություններ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ընդունելության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(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ըստ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բակալավրի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կրթական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ծրագրի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2011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28-</w:t>
      </w:r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686-</w:t>
      </w:r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6447A9" w:rsidRP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447A9">
        <w:rPr>
          <w:rStyle w:val="a5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21EF5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» </w:t>
      </w:r>
      <w:r w:rsid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թիվ</w:t>
      </w:r>
      <w:r w:rsidR="00F23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597</w:t>
      </w:r>
      <w:r w:rsidR="00421EF5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-</w:t>
      </w:r>
      <w:r w:rsid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Ն</w:t>
      </w:r>
      <w:r w:rsidR="003B78C0" w:rsidRPr="003B78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որոշմամբ</w:t>
      </w:r>
      <w:r w:rsidR="003B78C0" w:rsidRPr="003B78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հավելվածի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88</w:t>
      </w:r>
      <w:r w:rsidR="00C17A48" w:rsidRP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-</w:t>
      </w:r>
      <w:r w:rsid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րդ</w:t>
      </w:r>
      <w:r w:rsidR="003B78C0" w:rsidRPr="003B78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F236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կետ</w:t>
      </w:r>
      <w:proofErr w:type="spellStart"/>
      <w:r w:rsidR="00F2361F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ով</w:t>
      </w:r>
      <w:proofErr w:type="spellEnd"/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և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ՀՀ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կրթության</w:t>
      </w:r>
      <w:proofErr w:type="spellEnd"/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և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գիտության</w:t>
      </w:r>
      <w:proofErr w:type="spellEnd"/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նախարարի</w:t>
      </w:r>
      <w:proofErr w:type="spellEnd"/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2012 </w:t>
      </w:r>
      <w:proofErr w:type="spellStart"/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թվականի</w:t>
      </w:r>
      <w:proofErr w:type="spellEnd"/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ապրիլի</w:t>
      </w:r>
      <w:proofErr w:type="spellEnd"/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5-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ի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«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Հայաստանի Հանրապետության նախնական մասնագիտական (արհեստագործական) և միջին մասնագիտական կրթական ծրագրեր իրականացնող ուսումնական հաստատությունների ընդունելության կարգը հաստատելու մասին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>»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N 254-Ն որոշման հավելվածի 39-րդ կետով</w:t>
      </w:r>
      <w:r w:rsidR="003B78C0" w:rsidRPr="003B78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սահմանված</w:t>
      </w:r>
      <w:r w:rsidR="003B78C0" w:rsidRPr="003B78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ընդհանուր</w:t>
      </w:r>
      <w:r w:rsidR="003B78C0" w:rsidRPr="003B78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պահանջից</w:t>
      </w:r>
      <w:r w:rsidR="00C17A48" w:rsidRPr="00C17A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: </w:t>
      </w:r>
    </w:p>
    <w:p w:rsidR="00C17A48" w:rsidRPr="0008225A" w:rsidRDefault="00C17A48" w:rsidP="00421EF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</w:p>
    <w:p w:rsidR="00C339E9" w:rsidRPr="00C339E9" w:rsidRDefault="00C339E9" w:rsidP="00C339E9">
      <w:pPr>
        <w:spacing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C339E9">
        <w:rPr>
          <w:rFonts w:ascii="GHEA Grapalat" w:hAnsi="GHEA Grapalat"/>
          <w:b/>
          <w:sz w:val="24"/>
          <w:szCs w:val="24"/>
          <w:lang w:val="af-ZA"/>
        </w:rPr>
        <w:t>2.</w:t>
      </w:r>
      <w:proofErr w:type="spellStart"/>
      <w:r w:rsidRPr="00C339E9">
        <w:rPr>
          <w:rFonts w:ascii="GHEA Grapalat" w:hAnsi="GHEA Grapalat"/>
          <w:b/>
          <w:sz w:val="24"/>
          <w:szCs w:val="24"/>
        </w:rPr>
        <w:t>Առաջարկվող</w:t>
      </w:r>
      <w:proofErr w:type="spellEnd"/>
      <w:r w:rsidRPr="00C339E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339E9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C339E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339E9">
        <w:rPr>
          <w:rFonts w:ascii="GHEA Grapalat" w:hAnsi="GHEA Grapalat"/>
          <w:b/>
          <w:sz w:val="24"/>
          <w:szCs w:val="24"/>
        </w:rPr>
        <w:t>բնույթը</w:t>
      </w:r>
      <w:proofErr w:type="spellEnd"/>
      <w:r w:rsidRPr="00C339E9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F038B2" w:rsidRPr="00C339E9" w:rsidRDefault="00C339E9" w:rsidP="00C339E9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ED19CF">
        <w:rPr>
          <w:rFonts w:ascii="GHEA Grapalat" w:hAnsi="GHEA Grapalat"/>
          <w:sz w:val="24"/>
          <w:szCs w:val="24"/>
          <w:lang w:val="ru-RU"/>
        </w:rPr>
        <w:t>Նախագծով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9CF">
        <w:rPr>
          <w:rFonts w:ascii="GHEA Grapalat" w:hAnsi="GHEA Grapalat"/>
          <w:sz w:val="24"/>
          <w:szCs w:val="24"/>
          <w:lang w:val="ru-RU"/>
        </w:rPr>
        <w:t>առաջարկվող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9CF">
        <w:rPr>
          <w:rFonts w:ascii="GHEA Grapalat" w:hAnsi="GHEA Grapalat"/>
          <w:sz w:val="24"/>
          <w:szCs w:val="24"/>
          <w:lang w:val="ru-RU"/>
        </w:rPr>
        <w:t>կարգավորումները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9CF">
        <w:rPr>
          <w:rFonts w:ascii="GHEA Grapalat" w:hAnsi="GHEA Grapalat"/>
          <w:sz w:val="24"/>
          <w:szCs w:val="24"/>
          <w:lang w:val="ru-RU"/>
        </w:rPr>
        <w:t>նպատակ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9CF">
        <w:rPr>
          <w:rFonts w:ascii="GHEA Grapalat" w:hAnsi="GHEA Grapalat"/>
          <w:sz w:val="24"/>
          <w:szCs w:val="24"/>
          <w:lang w:val="ru-RU"/>
        </w:rPr>
        <w:t>ունեն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բարձրացնել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9CF">
        <w:rPr>
          <w:rFonts w:ascii="GHEA Grapalat" w:hAnsi="GHEA Grapalat"/>
          <w:sz w:val="24"/>
          <w:szCs w:val="24"/>
          <w:lang w:val="ru-RU"/>
        </w:rPr>
        <w:t>ոս</w:t>
      </w:r>
      <w:r>
        <w:rPr>
          <w:rFonts w:ascii="GHEA Grapalat" w:hAnsi="GHEA Grapalat"/>
          <w:sz w:val="24"/>
          <w:szCs w:val="24"/>
          <w:lang w:val="ru-RU"/>
        </w:rPr>
        <w:t>տիկանության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հատկապես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արական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սեռի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ծառայողների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ֆիզիկական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պատրաստա</w:t>
      </w:r>
      <w:r w:rsidRPr="00C56F9E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կանության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ստուգման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ձևերի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արդյունավետությունը</w:t>
      </w:r>
      <w:r w:rsidRPr="000E2DDA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դրանք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համապատասխանեցնել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զինված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ուժերում</w:t>
      </w:r>
      <w:r w:rsidRPr="00C56F9E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ինչպես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նաև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գերատեսչական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ԲՈՒՀ</w:t>
      </w:r>
      <w:r w:rsidRPr="00C56F9E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երի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ընդունելության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ընթացքում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կիրառվող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2F17CE">
        <w:rPr>
          <w:rFonts w:ascii="GHEA Grapalat" w:hAnsi="GHEA Grapalat"/>
          <w:sz w:val="24"/>
          <w:szCs w:val="24"/>
          <w:lang w:val="ru-RU"/>
        </w:rPr>
        <w:t>նորմատիվների</w:t>
      </w:r>
      <w:r w:rsidR="002F17CE" w:rsidRPr="002F17C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17CE">
        <w:rPr>
          <w:rFonts w:ascii="GHEA Grapalat" w:hAnsi="GHEA Grapalat"/>
          <w:sz w:val="24"/>
          <w:szCs w:val="24"/>
        </w:rPr>
        <w:t>տեսակներին</w:t>
      </w:r>
      <w:proofErr w:type="spellEnd"/>
      <w:r w:rsidRPr="00E573AD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Գնահատման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նոր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համակարգի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ներդրումը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հերթին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նպատակ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ունի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ապահովել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ֆիզիկական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պատրաստականության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ստուգման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ընթացքում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ցուցաբերված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բոլոր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արդյունքների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օբյեկտիվ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պատկերի</w:t>
      </w:r>
      <w:r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ստացումը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F2361F" w:rsidRDefault="00F2361F" w:rsidP="002F17CE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F038B2" w:rsidRPr="00F038B2" w:rsidRDefault="00C339E9" w:rsidP="00F038B2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3</w:t>
      </w:r>
      <w:r w:rsidR="00F038B2" w:rsidRPr="00F038B2">
        <w:rPr>
          <w:rFonts w:ascii="GHEA Grapalat" w:hAnsi="GHEA Grapalat"/>
          <w:b/>
          <w:sz w:val="24"/>
          <w:szCs w:val="24"/>
          <w:lang w:val="af-ZA"/>
        </w:rPr>
        <w:t>.</w:t>
      </w:r>
      <w:proofErr w:type="spellStart"/>
      <w:r w:rsidR="00F038B2" w:rsidRPr="00F038B2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3A2807"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038B2" w:rsidRPr="00F038B2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3A2807"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038B2" w:rsidRPr="00F038B2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3A2807"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038B2" w:rsidRPr="00F038B2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3A2807"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038B2" w:rsidRPr="00F038B2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3A2807"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038B2" w:rsidRPr="00F038B2">
        <w:rPr>
          <w:rFonts w:ascii="GHEA Grapalat" w:hAnsi="GHEA Grapalat"/>
          <w:b/>
          <w:sz w:val="24"/>
          <w:szCs w:val="24"/>
        </w:rPr>
        <w:t>և</w:t>
      </w:r>
      <w:r w:rsidR="003A2807" w:rsidRPr="003A280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F038B2" w:rsidRPr="00F038B2">
        <w:rPr>
          <w:rFonts w:ascii="GHEA Grapalat" w:hAnsi="GHEA Grapalat"/>
          <w:b/>
          <w:sz w:val="24"/>
          <w:szCs w:val="24"/>
        </w:rPr>
        <w:t>անձինք</w:t>
      </w:r>
      <w:proofErr w:type="spellEnd"/>
      <w:r w:rsidR="00F038B2" w:rsidRPr="00F038B2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2F17CE" w:rsidRDefault="00E55E7C" w:rsidP="008F18D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Նախագի</w:t>
      </w:r>
      <w:proofErr w:type="spellEnd"/>
      <w:r w:rsidR="00F038B2">
        <w:rPr>
          <w:rFonts w:ascii="GHEA Grapalat" w:hAnsi="GHEA Grapalat"/>
          <w:sz w:val="24"/>
          <w:szCs w:val="24"/>
          <w:lang w:val="ru-RU"/>
        </w:rPr>
        <w:t>ծը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F038B2">
        <w:rPr>
          <w:rFonts w:ascii="GHEA Grapalat" w:hAnsi="GHEA Grapalat"/>
          <w:sz w:val="24"/>
          <w:szCs w:val="24"/>
          <w:lang w:val="ru-RU"/>
        </w:rPr>
        <w:t>մշակվել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F038B2">
        <w:rPr>
          <w:rFonts w:ascii="GHEA Grapalat" w:hAnsi="GHEA Grapalat"/>
          <w:sz w:val="24"/>
          <w:szCs w:val="24"/>
          <w:lang w:val="ru-RU"/>
        </w:rPr>
        <w:t>է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F038B2">
        <w:rPr>
          <w:rFonts w:ascii="GHEA Grapalat" w:hAnsi="GHEA Grapalat"/>
          <w:sz w:val="24"/>
          <w:szCs w:val="24"/>
          <w:lang w:val="ru-RU"/>
        </w:rPr>
        <w:t>ՀՀ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F038B2">
        <w:rPr>
          <w:rFonts w:ascii="GHEA Grapalat" w:hAnsi="GHEA Grapalat"/>
          <w:sz w:val="24"/>
          <w:szCs w:val="24"/>
          <w:lang w:val="ru-RU"/>
        </w:rPr>
        <w:t>ոստիկանության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կրթահամալիրի</w:t>
      </w:r>
      <w:proofErr w:type="spellEnd"/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F038B2">
        <w:rPr>
          <w:rFonts w:ascii="GHEA Grapalat" w:hAnsi="GHEA Grapalat"/>
          <w:sz w:val="24"/>
          <w:szCs w:val="24"/>
          <w:lang w:val="ru-RU"/>
        </w:rPr>
        <w:t>կողմից</w:t>
      </w:r>
      <w:r w:rsidR="00F038B2" w:rsidRPr="00F038B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F18D3" w:rsidRPr="008F18D3" w:rsidRDefault="008F18D3" w:rsidP="008F18D3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2F17CE" w:rsidRDefault="002F17CE" w:rsidP="002F17CE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B4B39" w:rsidRPr="00007E41" w:rsidRDefault="002F17CE" w:rsidP="00007E41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lastRenderedPageBreak/>
        <w:t>4</w:t>
      </w:r>
      <w:r w:rsidR="00007E41" w:rsidRPr="00007E41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proofErr w:type="spellStart"/>
      <w:proofErr w:type="gramStart"/>
      <w:r w:rsidR="006B4B39" w:rsidRPr="00007E41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="003A2807" w:rsidRPr="003A280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6B4B39" w:rsidRPr="00007E41">
        <w:rPr>
          <w:rFonts w:ascii="GHEA Grapalat" w:hAnsi="GHEA Grapalat"/>
          <w:b/>
          <w:sz w:val="24"/>
          <w:szCs w:val="24"/>
        </w:rPr>
        <w:t>արդյունքը</w:t>
      </w:r>
      <w:proofErr w:type="spellEnd"/>
      <w:r w:rsidR="006B4B39" w:rsidRPr="00007E41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</w:p>
    <w:p w:rsidR="00D3713F" w:rsidRDefault="00BE1827" w:rsidP="00F2361F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BE1827">
        <w:rPr>
          <w:rFonts w:ascii="GHEA Grapalat" w:hAnsi="GHEA Grapalat"/>
          <w:sz w:val="24"/>
          <w:szCs w:val="24"/>
          <w:lang w:val="ru-RU"/>
        </w:rPr>
        <w:t>Նախագծի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E1827">
        <w:rPr>
          <w:rFonts w:ascii="GHEA Grapalat" w:hAnsi="GHEA Grapalat"/>
          <w:sz w:val="24"/>
          <w:szCs w:val="24"/>
          <w:lang w:val="ru-RU"/>
        </w:rPr>
        <w:t>ընդունման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E1827">
        <w:rPr>
          <w:rFonts w:ascii="GHEA Grapalat" w:hAnsi="GHEA Grapalat"/>
          <w:sz w:val="24"/>
          <w:szCs w:val="24"/>
          <w:lang w:val="ru-RU"/>
        </w:rPr>
        <w:t>արդյունքում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186">
        <w:rPr>
          <w:rFonts w:ascii="GHEA Grapalat" w:hAnsi="GHEA Grapalat"/>
          <w:sz w:val="24"/>
          <w:szCs w:val="24"/>
          <w:lang w:val="ru-RU"/>
        </w:rPr>
        <w:t>կմեծանա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ոստիկանության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ծառայողների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2F17CE">
        <w:rPr>
          <w:rFonts w:ascii="GHEA Grapalat" w:hAnsi="GHEA Grapalat"/>
          <w:sz w:val="24"/>
          <w:szCs w:val="24"/>
          <w:lang w:val="ru-RU"/>
        </w:rPr>
        <w:t>ֆիզիկակ</w:t>
      </w:r>
      <w:r>
        <w:rPr>
          <w:rFonts w:ascii="GHEA Grapalat" w:hAnsi="GHEA Grapalat"/>
          <w:sz w:val="24"/>
          <w:szCs w:val="24"/>
          <w:lang w:val="ru-RU"/>
        </w:rPr>
        <w:t>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պատրաստականության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ստուգման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ձևեր</w:t>
      </w:r>
      <w:r w:rsidR="00904186">
        <w:rPr>
          <w:rFonts w:ascii="GHEA Grapalat" w:hAnsi="GHEA Grapalat"/>
          <w:sz w:val="24"/>
          <w:szCs w:val="24"/>
          <w:lang w:val="ru-RU"/>
        </w:rPr>
        <w:t>ի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186">
        <w:rPr>
          <w:rFonts w:ascii="GHEA Grapalat" w:hAnsi="GHEA Grapalat"/>
          <w:sz w:val="24"/>
          <w:szCs w:val="24"/>
          <w:lang w:val="ru-RU"/>
        </w:rPr>
        <w:t>արդյունավետությունը</w:t>
      </w:r>
      <w:r w:rsidR="00116D26" w:rsidRPr="00116D26">
        <w:rPr>
          <w:rFonts w:ascii="GHEA Grapalat" w:hAnsi="GHEA Grapalat"/>
          <w:sz w:val="24"/>
          <w:szCs w:val="24"/>
          <w:lang w:val="af-ZA"/>
        </w:rPr>
        <w:t xml:space="preserve">, </w:t>
      </w:r>
      <w:r w:rsidR="00116D26">
        <w:rPr>
          <w:rFonts w:ascii="GHEA Grapalat" w:hAnsi="GHEA Grapalat"/>
          <w:sz w:val="24"/>
          <w:szCs w:val="24"/>
          <w:lang w:val="ru-RU"/>
        </w:rPr>
        <w:t>իսկ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ցուցաբերած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արդյունքների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գնահատման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գործընթացը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կհամապատասխանեցվի</w:t>
      </w:r>
      <w:r w:rsidR="002F17CE" w:rsidRPr="002F17C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17CE">
        <w:rPr>
          <w:rFonts w:ascii="GHEA Grapalat" w:hAnsi="GHEA Grapalat"/>
          <w:sz w:val="24"/>
          <w:szCs w:val="24"/>
        </w:rPr>
        <w:t>նախնական</w:t>
      </w:r>
      <w:proofErr w:type="spellEnd"/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միջին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և</w:t>
      </w:r>
      <w:r w:rsidR="002F17CE" w:rsidRP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2F17CE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>բարձրագույն</w:t>
      </w:r>
      <w:proofErr w:type="spellEnd"/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մասնագիտական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կրթական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ծրագրեր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իրականացնող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ուսումնական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հաստատությունների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904186" w:rsidRPr="00421EF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ընդունելությ</w:t>
      </w:r>
      <w:r w:rsidR="0090418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ունների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007E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 w:eastAsia="ru-RU"/>
        </w:rPr>
        <w:t>ընթացքում</w:t>
      </w:r>
      <w:r w:rsidR="003A2807" w:rsidRPr="003A280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af-ZA" w:eastAsia="ru-RU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գնահատման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ընդհանուր</w:t>
      </w:r>
      <w:r w:rsidR="003A2807" w:rsidRPr="003A2807">
        <w:rPr>
          <w:rFonts w:ascii="GHEA Grapalat" w:hAnsi="GHEA Grapalat"/>
          <w:sz w:val="24"/>
          <w:szCs w:val="24"/>
          <w:lang w:val="af-ZA"/>
        </w:rPr>
        <w:t xml:space="preserve"> </w:t>
      </w:r>
      <w:r w:rsidR="00116D26">
        <w:rPr>
          <w:rFonts w:ascii="GHEA Grapalat" w:hAnsi="GHEA Grapalat"/>
          <w:sz w:val="24"/>
          <w:szCs w:val="24"/>
          <w:lang w:val="ru-RU"/>
        </w:rPr>
        <w:t>չափանիշներին</w:t>
      </w:r>
      <w:r w:rsidR="00904186" w:rsidRPr="00904186">
        <w:rPr>
          <w:rFonts w:ascii="GHEA Grapalat" w:hAnsi="GHEA Grapalat"/>
          <w:sz w:val="24"/>
          <w:szCs w:val="24"/>
          <w:lang w:val="af-ZA"/>
        </w:rPr>
        <w:t>:</w:t>
      </w:r>
    </w:p>
    <w:p w:rsidR="00F2361F" w:rsidRDefault="00F2361F" w:rsidP="00F2361F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F2361F" w:rsidRDefault="00F2361F" w:rsidP="00F2361F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</w:p>
    <w:p w:rsidR="00D3713F" w:rsidRPr="00467C27" w:rsidRDefault="00D3713F" w:rsidP="006B4B39">
      <w:pPr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</w:t>
      </w:r>
      <w:r w:rsidR="00467C27">
        <w:rPr>
          <w:rFonts w:ascii="GHEA Grapalat" w:hAnsi="GHEA Grapalat"/>
          <w:sz w:val="24"/>
          <w:szCs w:val="24"/>
          <w:lang w:val="af-ZA"/>
        </w:rPr>
        <w:t xml:space="preserve">   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7C27">
        <w:rPr>
          <w:rFonts w:ascii="GHEA Grapalat" w:hAnsi="GHEA Grapalat"/>
          <w:b/>
          <w:sz w:val="24"/>
          <w:szCs w:val="24"/>
          <w:lang w:val="af-ZA"/>
        </w:rPr>
        <w:t xml:space="preserve">ՀՀ  </w:t>
      </w:r>
      <w:r w:rsidR="00467C27" w:rsidRPr="00467C27">
        <w:rPr>
          <w:rFonts w:ascii="GHEA Grapalat" w:hAnsi="GHEA Grapalat"/>
          <w:b/>
          <w:sz w:val="24"/>
          <w:szCs w:val="24"/>
          <w:lang w:val="af-ZA"/>
        </w:rPr>
        <w:t>ՈՍՏԻԿԱՆՈՒԹՅՈՒՆ</w:t>
      </w:r>
    </w:p>
    <w:p w:rsidR="005D2D34" w:rsidRPr="0076506A" w:rsidRDefault="005D2D34" w:rsidP="00C23671">
      <w:pPr>
        <w:rPr>
          <w:rFonts w:ascii="GHEA Grapalat" w:hAnsi="GHEA Grapalat"/>
          <w:sz w:val="24"/>
          <w:szCs w:val="24"/>
          <w:lang w:val="af-ZA"/>
        </w:rPr>
      </w:pPr>
    </w:p>
    <w:sectPr w:rsidR="005D2D34" w:rsidRPr="0076506A" w:rsidSect="0010569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706"/>
    <w:multiLevelType w:val="hybridMultilevel"/>
    <w:tmpl w:val="69462F94"/>
    <w:lvl w:ilvl="0" w:tplc="8BD4A842">
      <w:start w:val="1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0F4D15"/>
    <w:multiLevelType w:val="hybridMultilevel"/>
    <w:tmpl w:val="4E0CAADC"/>
    <w:lvl w:ilvl="0" w:tplc="AE0461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AB5244"/>
    <w:multiLevelType w:val="hybridMultilevel"/>
    <w:tmpl w:val="69462F94"/>
    <w:lvl w:ilvl="0" w:tplc="8BD4A842">
      <w:start w:val="1"/>
      <w:numFmt w:val="decimal"/>
      <w:lvlText w:val="%1."/>
      <w:lvlJc w:val="left"/>
      <w:pPr>
        <w:ind w:left="927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040BFF"/>
    <w:multiLevelType w:val="hybridMultilevel"/>
    <w:tmpl w:val="401E1D24"/>
    <w:lvl w:ilvl="0" w:tplc="8702F2D4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FF3203"/>
    <w:multiLevelType w:val="hybridMultilevel"/>
    <w:tmpl w:val="84B47DD2"/>
    <w:lvl w:ilvl="0" w:tplc="39B4188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CD357D"/>
    <w:multiLevelType w:val="hybridMultilevel"/>
    <w:tmpl w:val="5600D018"/>
    <w:lvl w:ilvl="0" w:tplc="C5C24BB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B5E48"/>
    <w:rsid w:val="00000C0B"/>
    <w:rsid w:val="00004388"/>
    <w:rsid w:val="00007E41"/>
    <w:rsid w:val="00050F7C"/>
    <w:rsid w:val="00070D4C"/>
    <w:rsid w:val="00073A7A"/>
    <w:rsid w:val="0008225A"/>
    <w:rsid w:val="0008776A"/>
    <w:rsid w:val="000A5D40"/>
    <w:rsid w:val="000C08E9"/>
    <w:rsid w:val="000E2DDA"/>
    <w:rsid w:val="000F0088"/>
    <w:rsid w:val="000F702C"/>
    <w:rsid w:val="00105691"/>
    <w:rsid w:val="00116D26"/>
    <w:rsid w:val="00117CAC"/>
    <w:rsid w:val="0019288F"/>
    <w:rsid w:val="001B6AFF"/>
    <w:rsid w:val="001D3E98"/>
    <w:rsid w:val="002021B6"/>
    <w:rsid w:val="002141F1"/>
    <w:rsid w:val="00225030"/>
    <w:rsid w:val="00266B4E"/>
    <w:rsid w:val="002F17CE"/>
    <w:rsid w:val="003050E9"/>
    <w:rsid w:val="00392570"/>
    <w:rsid w:val="003A2807"/>
    <w:rsid w:val="003A63F9"/>
    <w:rsid w:val="003B78C0"/>
    <w:rsid w:val="003D6F61"/>
    <w:rsid w:val="00421EF5"/>
    <w:rsid w:val="00430C38"/>
    <w:rsid w:val="00467C27"/>
    <w:rsid w:val="004A156E"/>
    <w:rsid w:val="004B21FC"/>
    <w:rsid w:val="004B394E"/>
    <w:rsid w:val="004E2558"/>
    <w:rsid w:val="005119FF"/>
    <w:rsid w:val="00530532"/>
    <w:rsid w:val="005D2D34"/>
    <w:rsid w:val="005E2066"/>
    <w:rsid w:val="006447A9"/>
    <w:rsid w:val="006A770C"/>
    <w:rsid w:val="006B4B39"/>
    <w:rsid w:val="00712194"/>
    <w:rsid w:val="007164A1"/>
    <w:rsid w:val="007600C6"/>
    <w:rsid w:val="0076506A"/>
    <w:rsid w:val="00786F58"/>
    <w:rsid w:val="007A1763"/>
    <w:rsid w:val="007D3A70"/>
    <w:rsid w:val="007F5758"/>
    <w:rsid w:val="00862AD3"/>
    <w:rsid w:val="008E1204"/>
    <w:rsid w:val="008F18D3"/>
    <w:rsid w:val="00904186"/>
    <w:rsid w:val="009125BC"/>
    <w:rsid w:val="009125D3"/>
    <w:rsid w:val="00982D33"/>
    <w:rsid w:val="00986886"/>
    <w:rsid w:val="009979FE"/>
    <w:rsid w:val="009B5E48"/>
    <w:rsid w:val="00A53F23"/>
    <w:rsid w:val="00AB51F6"/>
    <w:rsid w:val="00AF5DC5"/>
    <w:rsid w:val="00B26AA5"/>
    <w:rsid w:val="00B4418E"/>
    <w:rsid w:val="00B57285"/>
    <w:rsid w:val="00B86782"/>
    <w:rsid w:val="00B86EC8"/>
    <w:rsid w:val="00BB48B4"/>
    <w:rsid w:val="00BB75A9"/>
    <w:rsid w:val="00BC6599"/>
    <w:rsid w:val="00BE1827"/>
    <w:rsid w:val="00BF0425"/>
    <w:rsid w:val="00C17A48"/>
    <w:rsid w:val="00C23671"/>
    <w:rsid w:val="00C339E9"/>
    <w:rsid w:val="00C46F92"/>
    <w:rsid w:val="00C566A8"/>
    <w:rsid w:val="00C56F9E"/>
    <w:rsid w:val="00C718FC"/>
    <w:rsid w:val="00CC329A"/>
    <w:rsid w:val="00CD2260"/>
    <w:rsid w:val="00CD5DE2"/>
    <w:rsid w:val="00D02CED"/>
    <w:rsid w:val="00D35E48"/>
    <w:rsid w:val="00D3713F"/>
    <w:rsid w:val="00D61D62"/>
    <w:rsid w:val="00DD7107"/>
    <w:rsid w:val="00E05589"/>
    <w:rsid w:val="00E157C9"/>
    <w:rsid w:val="00E24D31"/>
    <w:rsid w:val="00E55E7C"/>
    <w:rsid w:val="00E573AD"/>
    <w:rsid w:val="00EA4A19"/>
    <w:rsid w:val="00ED19CF"/>
    <w:rsid w:val="00F010F5"/>
    <w:rsid w:val="00F038B2"/>
    <w:rsid w:val="00F17FFD"/>
    <w:rsid w:val="00F2361F"/>
    <w:rsid w:val="00F37C4B"/>
    <w:rsid w:val="00FA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C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0822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()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2017-01-24T13:03:00Z</cp:lastPrinted>
  <dcterms:created xsi:type="dcterms:W3CDTF">2016-05-12T09:24:00Z</dcterms:created>
  <dcterms:modified xsi:type="dcterms:W3CDTF">2017-02-15T07:18:00Z</dcterms:modified>
</cp:coreProperties>
</file>