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74A" w:rsidRDefault="00E5474A" w:rsidP="00E5474A">
      <w:pPr>
        <w:tabs>
          <w:tab w:val="left" w:pos="8931"/>
        </w:tabs>
        <w:ind w:left="-709"/>
        <w:jc w:val="center"/>
        <w:rPr>
          <w:rFonts w:ascii="GHEA Grapalat" w:hAnsi="GHEA Grapalat" w:cs="GHEA Grapalat"/>
          <w:b/>
          <w:sz w:val="24"/>
          <w:szCs w:val="24"/>
          <w:lang w:val="it-IT"/>
        </w:rPr>
      </w:pPr>
      <w:r>
        <w:rPr>
          <w:rFonts w:ascii="GHEA Grapalat" w:hAnsi="GHEA Grapalat" w:cs="GHEA Grapalat"/>
          <w:b/>
          <w:sz w:val="24"/>
          <w:szCs w:val="24"/>
          <w:lang w:val="en-US"/>
        </w:rPr>
        <w:t>ՀԻՄՆԱՎՈՐՈՒՄ</w:t>
      </w:r>
    </w:p>
    <w:p w:rsidR="00E5474A" w:rsidRDefault="00E5474A" w:rsidP="00E5474A">
      <w:pPr>
        <w:tabs>
          <w:tab w:val="left" w:pos="8931"/>
        </w:tabs>
        <w:ind w:left="-709"/>
        <w:jc w:val="both"/>
        <w:rPr>
          <w:rFonts w:ascii="GHEA Grapalat" w:hAnsi="GHEA Grapalat" w:cs="GHEA Grapalat"/>
          <w:b/>
          <w:sz w:val="24"/>
          <w:szCs w:val="24"/>
          <w:lang w:val="fr-FR"/>
        </w:rPr>
      </w:pPr>
    </w:p>
    <w:p w:rsidR="00260D38" w:rsidRDefault="00260D38" w:rsidP="00260D38">
      <w:pPr>
        <w:ind w:firstLine="375"/>
        <w:jc w:val="center"/>
        <w:rPr>
          <w:rFonts w:ascii="GHEA Grapalat" w:hAnsi="GHEA Grapalat" w:cs="Sylfaen"/>
          <w:b/>
          <w:bCs/>
          <w:sz w:val="24"/>
          <w:szCs w:val="24"/>
          <w:lang w:val="it-IT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ԲՆԱՊԱՀՊԱՆՈՒԹՅԱՆ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ՆԱԽԱՐԱՐՈՒԹՅԱՆ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ՄԻ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ՇԱՐՔ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ՊԵՏԱԿԱՆ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ՈՉ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ԱՌԵՎՏՐԱՅԻՆ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ԿԱԶՄԱԿԵՐՊՈՒԹՅՈՒՆՆԵՐԻ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ԱՇԽԱՏՈՂՆԵՐԻՆ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ՀԱՏԿԱՑՎՈՂ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ԾԱՌԱՅՈՂԱԿԱՆ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ԶԵՆՔԻ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ՏԵՍԱԿԸ, ՁԵՎԸ, ՄՈԴԵԼԸ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ԵՎ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ՔԱՆԱԿԸ, ԻՆՉՊԵՍ ՆԱԵՎ ՔԵՆՔ ԿՐԵԼՈՒ ԻՐԱՎՈՒՆՔ ՈՒՆԵՑՈՂ ՊԱՇՏՈՆՆԵՐԻ ԱՆՎԱՆԱՑԱՆԿԸ ՍԱՀՄԱՆԵԼՈՒ ԵՎ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ՀԱՅԱՍՏԱՆԻ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ՀԱՆՐԱՊԵՏՈՒԹՅԱՆ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ԿԱՌԱՎԱՐՈՒԹՅԱՆ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2003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ԱՊՐԻԼԻ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10-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Ի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N 369-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Ն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ՈՐՈՇՈՒՄՆ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ՈՒԺԸ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ԿՈՐՑՐԱԾ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ՃԱՆԱՉԵԼՈՒ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ՄԱՍԻՆ ՀՀ ԿԱՌԱՎԱՐՈՒԹՅԱՆ ՈՐՈՇՄԱՆ</w:t>
      </w:r>
    </w:p>
    <w:p w:rsidR="00E5474A" w:rsidRPr="00260D38" w:rsidRDefault="00E5474A" w:rsidP="00E5474A">
      <w:pPr>
        <w:ind w:firstLine="375"/>
        <w:jc w:val="center"/>
        <w:rPr>
          <w:rFonts w:ascii="GHEA Grapalat" w:hAnsi="GHEA Grapalat" w:cs="Sylfaen"/>
          <w:b/>
          <w:bCs/>
          <w:sz w:val="24"/>
          <w:szCs w:val="24"/>
          <w:lang w:val="it-IT"/>
        </w:rPr>
      </w:pPr>
      <w:r w:rsidRPr="00260D38">
        <w:rPr>
          <w:rFonts w:ascii="GHEA Grapalat" w:hAnsi="GHEA Grapalat" w:cs="Sylfaen"/>
          <w:b/>
          <w:bCs/>
          <w:sz w:val="24"/>
          <w:szCs w:val="24"/>
          <w:lang w:val="en-US"/>
        </w:rPr>
        <w:t>ԸՆԴՈՒՆՄԱՆ</w:t>
      </w:r>
    </w:p>
    <w:p w:rsidR="00E5474A" w:rsidRPr="00260D38" w:rsidRDefault="00E5474A" w:rsidP="00E5474A">
      <w:pPr>
        <w:tabs>
          <w:tab w:val="left" w:pos="8931"/>
        </w:tabs>
        <w:spacing w:line="276" w:lineRule="auto"/>
        <w:ind w:left="90"/>
        <w:jc w:val="both"/>
        <w:rPr>
          <w:rFonts w:ascii="GHEA Grapalat" w:hAnsi="GHEA Grapalat" w:cs="GHEA Grapalat"/>
          <w:b/>
          <w:sz w:val="24"/>
          <w:szCs w:val="24"/>
          <w:lang w:val="fr-FR"/>
        </w:rPr>
      </w:pPr>
    </w:p>
    <w:p w:rsidR="00E5474A" w:rsidRDefault="00E5474A" w:rsidP="00E5474A">
      <w:pPr>
        <w:pStyle w:val="NormalWeb"/>
        <w:numPr>
          <w:ilvl w:val="0"/>
          <w:numId w:val="1"/>
        </w:numPr>
        <w:spacing w:after="200" w:line="276" w:lineRule="auto"/>
        <w:ind w:left="0" w:right="0" w:firstLine="0"/>
        <w:jc w:val="both"/>
        <w:rPr>
          <w:rFonts w:ascii="GHEA Grapalat" w:eastAsia="Calibri" w:hAnsi="GHEA Grapalat" w:cs="GHEA Grapalat"/>
          <w:sz w:val="24"/>
          <w:szCs w:val="24"/>
          <w:lang w:val="fr-FR" w:eastAsia="en-US"/>
        </w:rPr>
      </w:pPr>
      <w:proofErr w:type="spellStart"/>
      <w:r>
        <w:rPr>
          <w:rFonts w:ascii="GHEA Grapalat" w:eastAsia="Calibri" w:hAnsi="GHEA Grapalat" w:cs="GHEA Grapalat"/>
          <w:b/>
          <w:sz w:val="24"/>
          <w:szCs w:val="24"/>
          <w:lang w:val="en-US" w:eastAsia="en-US"/>
        </w:rPr>
        <w:t>Ընթացիկ</w:t>
      </w:r>
      <w:proofErr w:type="spellEnd"/>
      <w:r>
        <w:rPr>
          <w:rFonts w:ascii="GHEA Grapalat" w:eastAsia="Calibri" w:hAnsi="GHEA Grapalat" w:cs="GHEA Grapalat"/>
          <w:b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b/>
          <w:sz w:val="24"/>
          <w:szCs w:val="24"/>
          <w:lang w:val="en-US" w:eastAsia="en-US"/>
        </w:rPr>
        <w:t>իրավիճակը</w:t>
      </w:r>
      <w:proofErr w:type="spellEnd"/>
      <w:r>
        <w:rPr>
          <w:rFonts w:ascii="GHEA Grapalat" w:eastAsia="Calibri" w:hAnsi="GHEA Grapalat" w:cs="GHEA Grapalat"/>
          <w:b/>
          <w:sz w:val="24"/>
          <w:szCs w:val="24"/>
          <w:lang w:val="fr-FR" w:eastAsia="en-US"/>
        </w:rPr>
        <w:t xml:space="preserve"> </w:t>
      </w:r>
      <w:r>
        <w:rPr>
          <w:rFonts w:ascii="GHEA Grapalat" w:eastAsia="Calibri" w:hAnsi="GHEA Grapalat" w:cs="GHEA Grapalat"/>
          <w:b/>
          <w:sz w:val="24"/>
          <w:szCs w:val="24"/>
          <w:lang w:val="en-US" w:eastAsia="en-US"/>
        </w:rPr>
        <w:t>և</w:t>
      </w:r>
      <w:r>
        <w:rPr>
          <w:rFonts w:ascii="GHEA Grapalat" w:eastAsia="Calibri" w:hAnsi="GHEA Grapalat" w:cs="GHEA Grapalat"/>
          <w:b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b/>
          <w:sz w:val="24"/>
          <w:szCs w:val="24"/>
          <w:lang w:val="en-US" w:eastAsia="en-US"/>
        </w:rPr>
        <w:t>իրավական</w:t>
      </w:r>
      <w:proofErr w:type="spellEnd"/>
      <w:r>
        <w:rPr>
          <w:rFonts w:ascii="GHEA Grapalat" w:eastAsia="Calibri" w:hAnsi="GHEA Grapalat" w:cs="GHEA Grapalat"/>
          <w:b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b/>
          <w:sz w:val="24"/>
          <w:szCs w:val="24"/>
          <w:lang w:val="en-US" w:eastAsia="en-US"/>
        </w:rPr>
        <w:t>ակտի</w:t>
      </w:r>
      <w:proofErr w:type="spellEnd"/>
      <w:r>
        <w:rPr>
          <w:rFonts w:ascii="GHEA Grapalat" w:eastAsia="Calibri" w:hAnsi="GHEA Grapalat" w:cs="GHEA Grapalat"/>
          <w:b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b/>
          <w:sz w:val="24"/>
          <w:szCs w:val="24"/>
          <w:lang w:val="en-US" w:eastAsia="en-US"/>
        </w:rPr>
        <w:t>ընդունման</w:t>
      </w:r>
      <w:proofErr w:type="spellEnd"/>
      <w:r>
        <w:rPr>
          <w:rFonts w:ascii="GHEA Grapalat" w:eastAsia="Calibri" w:hAnsi="GHEA Grapalat" w:cs="GHEA Grapalat"/>
          <w:b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b/>
          <w:sz w:val="24"/>
          <w:szCs w:val="24"/>
          <w:lang w:val="en-US" w:eastAsia="en-US"/>
        </w:rPr>
        <w:t>անհրաժեշտությունը</w:t>
      </w:r>
      <w:proofErr w:type="spellEnd"/>
    </w:p>
    <w:p w:rsidR="00E5474A" w:rsidRDefault="00E5474A" w:rsidP="00E5474A">
      <w:pPr>
        <w:pStyle w:val="NormalWeb"/>
        <w:spacing w:after="200" w:line="276" w:lineRule="auto"/>
        <w:ind w:left="90" w:right="0" w:firstLine="630"/>
        <w:jc w:val="both"/>
        <w:rPr>
          <w:rFonts w:ascii="GHEA Grapalat" w:eastAsia="Calibri" w:hAnsi="GHEA Grapalat" w:cs="GHEA Grapalat"/>
          <w:sz w:val="24"/>
          <w:szCs w:val="24"/>
          <w:lang w:val="fr-FR" w:eastAsia="en-US"/>
        </w:rPr>
      </w:pPr>
    </w:p>
    <w:p w:rsidR="00E5474A" w:rsidRDefault="00E5474A" w:rsidP="00E5474A">
      <w:pPr>
        <w:pStyle w:val="NormalWeb"/>
        <w:spacing w:after="200" w:line="276" w:lineRule="auto"/>
        <w:ind w:left="90" w:right="0" w:firstLine="630"/>
        <w:jc w:val="both"/>
        <w:rPr>
          <w:rFonts w:ascii="GHEA Grapalat" w:eastAsia="Calibri" w:hAnsi="GHEA Grapalat" w:cs="GHEA Grapalat"/>
          <w:sz w:val="24"/>
          <w:szCs w:val="24"/>
          <w:lang w:val="fr-FR" w:eastAsia="en-US"/>
        </w:rPr>
      </w:pP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Բնության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հատուկ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պահպանվող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տարածքների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պահպանությունն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իրականացնող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իրավաբանական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անձանց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՝</w:t>
      </w:r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պետական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ոչ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առևտրային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կազմակերպությունների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պահպանության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ծառայության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աշխատողները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,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համաձայն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&lt;&lt;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Բնության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հատուկ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պահպանվող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տարածքների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մասին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&gt;&gt; </w:t>
      </w:r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ՀՀ</w:t>
      </w:r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օրենքի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23-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րդ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հոդվածի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իրավունք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ունեն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կրել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,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օգտագործել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ծառայողական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զենք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,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իսկ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&lt;&lt;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Զենքի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մասին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&gt;&gt; </w:t>
      </w:r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ՀՀ</w:t>
      </w:r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օրենքի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12-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րդ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հոդվածը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սահմանում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է</w:t>
      </w:r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,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որ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  <w:lang w:val="en-US" w:eastAsia="en-US"/>
        </w:rPr>
        <w:t>հատուկ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  <w:lang w:val="en-US" w:eastAsia="en-US"/>
        </w:rPr>
        <w:t>կանոնադրական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  <w:lang w:val="en-US" w:eastAsia="en-US"/>
        </w:rPr>
        <w:t>խնդիրներ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  <w:lang w:val="en-US" w:eastAsia="en-US"/>
        </w:rPr>
        <w:t>իրականացնող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  <w:lang w:val="en-US" w:eastAsia="en-US"/>
        </w:rPr>
        <w:t>իրավաբանական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  <w:lang w:val="en-US" w:eastAsia="en-US"/>
        </w:rPr>
        <w:t>անձինք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  <w:lang w:val="en-US" w:eastAsia="en-US"/>
        </w:rPr>
        <w:t>իրավունք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  <w:lang w:val="en-US" w:eastAsia="en-US"/>
        </w:rPr>
        <w:t>ունեն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  <w:lang w:val="en-US" w:eastAsia="en-US"/>
        </w:rPr>
        <w:t>մատակարար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  <w:lang w:val="en-US" w:eastAsia="en-US"/>
        </w:rPr>
        <w:t>իրավաբանական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  <w:lang w:val="en-US" w:eastAsia="en-US"/>
        </w:rPr>
        <w:t>անձանցից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  <w:lang w:val="en-US" w:eastAsia="en-US"/>
        </w:rPr>
        <w:t>ձեռք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  <w:lang w:val="en-US" w:eastAsia="en-US"/>
        </w:rPr>
        <w:t>բերել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  <w:lang w:val="en-US" w:eastAsia="en-US"/>
        </w:rPr>
        <w:t>ծառայողական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  <w:lang w:val="en-US" w:eastAsia="en-US"/>
        </w:rPr>
        <w:t>զենք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: </w:t>
      </w:r>
    </w:p>
    <w:p w:rsidR="00E5474A" w:rsidRDefault="00E5474A" w:rsidP="00E5474A">
      <w:pPr>
        <w:pStyle w:val="NormalWeb"/>
        <w:spacing w:after="200" w:line="276" w:lineRule="auto"/>
        <w:ind w:left="90" w:right="0" w:firstLine="720"/>
        <w:jc w:val="both"/>
        <w:rPr>
          <w:rFonts w:ascii="GHEA Grapalat" w:eastAsia="Calibri" w:hAnsi="GHEA Grapalat"/>
          <w:sz w:val="24"/>
          <w:szCs w:val="24"/>
          <w:lang w:val="af-ZA" w:eastAsia="en-US"/>
        </w:rPr>
      </w:pPr>
      <w:proofErr w:type="spellStart"/>
      <w:r>
        <w:rPr>
          <w:rFonts w:ascii="GHEA Grapalat" w:eastAsia="Calibri" w:hAnsi="GHEA Grapalat"/>
          <w:sz w:val="24"/>
          <w:szCs w:val="24"/>
          <w:lang w:val="en-US" w:eastAsia="en-US"/>
        </w:rPr>
        <w:t>Հայաստանի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en-US" w:eastAsia="en-US"/>
        </w:rPr>
        <w:t>Հանրապետության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en-US" w:eastAsia="en-US"/>
        </w:rPr>
        <w:t>բնապահպանության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en-US" w:eastAsia="en-US"/>
        </w:rPr>
        <w:t>նախարարության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en-US" w:eastAsia="en-US"/>
        </w:rPr>
        <w:t>առանձնացված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en-US" w:eastAsia="en-US"/>
        </w:rPr>
        <w:t>ստորաբաժանումների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en-US" w:eastAsia="en-US"/>
        </w:rPr>
        <w:t>և</w:t>
      </w:r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en-US" w:eastAsia="en-US"/>
        </w:rPr>
        <w:t>մի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en-US" w:eastAsia="en-US"/>
        </w:rPr>
        <w:t>շարք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en-US" w:eastAsia="en-US"/>
        </w:rPr>
        <w:t>պետական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en-US" w:eastAsia="en-US"/>
        </w:rPr>
        <w:t>ոչ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en-US" w:eastAsia="en-US"/>
        </w:rPr>
        <w:t>առևտրային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en-US" w:eastAsia="en-US"/>
        </w:rPr>
        <w:t>կազմակերպությունների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en-US" w:eastAsia="en-US"/>
        </w:rPr>
        <w:t>աշխատողների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en-US" w:eastAsia="en-US"/>
        </w:rPr>
        <w:t>կողմից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fr-FR" w:eastAsia="en-US"/>
        </w:rPr>
        <w:t>օգտագործվող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fr-FR" w:eastAsia="en-US"/>
        </w:rPr>
        <w:t>զենքի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fr-FR" w:eastAsia="en-US"/>
        </w:rPr>
        <w:t>տեսակը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, </w:t>
      </w:r>
      <w:proofErr w:type="spellStart"/>
      <w:r>
        <w:rPr>
          <w:rFonts w:ascii="GHEA Grapalat" w:eastAsia="Calibri" w:hAnsi="GHEA Grapalat"/>
          <w:sz w:val="24"/>
          <w:szCs w:val="24"/>
          <w:lang w:val="fr-FR" w:eastAsia="en-US"/>
        </w:rPr>
        <w:t>ձևը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, </w:t>
      </w:r>
      <w:proofErr w:type="spellStart"/>
      <w:r>
        <w:rPr>
          <w:rFonts w:ascii="GHEA Grapalat" w:eastAsia="Calibri" w:hAnsi="GHEA Grapalat"/>
          <w:sz w:val="24"/>
          <w:szCs w:val="24"/>
          <w:lang w:val="fr-FR" w:eastAsia="en-US"/>
        </w:rPr>
        <w:t>մոդելը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և </w:t>
      </w:r>
      <w:proofErr w:type="spellStart"/>
      <w:r>
        <w:rPr>
          <w:rFonts w:ascii="GHEA Grapalat" w:eastAsia="Calibri" w:hAnsi="GHEA Grapalat"/>
          <w:sz w:val="24"/>
          <w:szCs w:val="24"/>
          <w:lang w:val="fr-FR" w:eastAsia="en-US"/>
        </w:rPr>
        <w:t>քանակը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fr-FR" w:eastAsia="en-US"/>
        </w:rPr>
        <w:t>սահմանվել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է ՀՀ </w:t>
      </w:r>
      <w:proofErr w:type="spellStart"/>
      <w:r>
        <w:rPr>
          <w:rFonts w:ascii="GHEA Grapalat" w:eastAsia="Calibri" w:hAnsi="GHEA Grapalat"/>
          <w:sz w:val="24"/>
          <w:szCs w:val="24"/>
          <w:lang w:val="fr-FR" w:eastAsia="en-US"/>
        </w:rPr>
        <w:t>կառավարության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2003թ-ի </w:t>
      </w:r>
      <w:r>
        <w:rPr>
          <w:rFonts w:ascii="GHEA Grapalat" w:eastAsia="Calibri" w:hAnsi="GHEA Grapalat"/>
          <w:sz w:val="24"/>
          <w:szCs w:val="24"/>
          <w:lang w:val="af-ZA" w:eastAsia="en-US"/>
        </w:rPr>
        <w:t xml:space="preserve">N 369-Ն  որոշմամբ: Սակայն նշված ժամանակահատվածից մինչ օրս ինչպես բնապահպանության նախարարության համակարգում, այնպես էլ ՀՀ բնության հատուկ պահպանվող տարածքների համակարգում տեղի են ունեցել որոշակի փոփոխություններ, որոնց համատեքստում անհրաժեշտություն է առաջացել ուժը կորցրած ճանաչել ՀՀ կառավարության 2003թ-ի </w:t>
      </w:r>
      <w:r>
        <w:rPr>
          <w:rFonts w:ascii="GHEA Grapalat" w:eastAsia="Calibri" w:hAnsi="GHEA Grapalat"/>
          <w:sz w:val="24"/>
          <w:szCs w:val="24"/>
          <w:lang w:val="fr-FR" w:eastAsia="en-US"/>
        </w:rPr>
        <w:t>«</w:t>
      </w:r>
      <w:proofErr w:type="spellStart"/>
      <w:r>
        <w:rPr>
          <w:rFonts w:ascii="GHEA Grapalat" w:eastAsia="Calibri" w:hAnsi="GHEA Grapalat"/>
          <w:sz w:val="24"/>
          <w:szCs w:val="24"/>
          <w:lang w:val="en-US" w:eastAsia="en-US"/>
        </w:rPr>
        <w:t>Հայաստանի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en-US" w:eastAsia="en-US"/>
        </w:rPr>
        <w:t>Հանրապետության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en-US" w:eastAsia="en-US"/>
        </w:rPr>
        <w:t>բնապահպանության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en-US" w:eastAsia="en-US"/>
        </w:rPr>
        <w:t>նախարարության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en-US" w:eastAsia="en-US"/>
        </w:rPr>
        <w:t>առանձնացված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en-US" w:eastAsia="en-US"/>
        </w:rPr>
        <w:t>ստորաբաժանումների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en-US" w:eastAsia="en-US"/>
        </w:rPr>
        <w:t>և</w:t>
      </w:r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en-US" w:eastAsia="en-US"/>
        </w:rPr>
        <w:t>մի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en-US" w:eastAsia="en-US"/>
        </w:rPr>
        <w:t>շարք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en-US" w:eastAsia="en-US"/>
        </w:rPr>
        <w:t>պետական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en-US" w:eastAsia="en-US"/>
        </w:rPr>
        <w:t>ոչ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en-US" w:eastAsia="en-US"/>
        </w:rPr>
        <w:t>առևտրային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en-US" w:eastAsia="en-US"/>
        </w:rPr>
        <w:t>կազմակերպությունների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en-US" w:eastAsia="en-US"/>
        </w:rPr>
        <w:t>աշխատողների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en-US" w:eastAsia="en-US"/>
        </w:rPr>
        <w:t>կողմից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en-US" w:eastAsia="en-US"/>
        </w:rPr>
        <w:t>օգտագործվող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en-US" w:eastAsia="en-US"/>
        </w:rPr>
        <w:t>զենքի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en-US" w:eastAsia="en-US"/>
        </w:rPr>
        <w:t>մասին</w:t>
      </w:r>
      <w:proofErr w:type="spellEnd"/>
      <w:r>
        <w:rPr>
          <w:rFonts w:ascii="GHEA Grapalat" w:eastAsia="Calibri" w:hAnsi="GHEA Grapalat"/>
          <w:sz w:val="24"/>
          <w:szCs w:val="24"/>
          <w:lang w:val="fr-FR" w:eastAsia="en-US"/>
        </w:rPr>
        <w:t>»</w:t>
      </w:r>
      <w:r>
        <w:rPr>
          <w:rFonts w:ascii="GHEA Grapalat" w:eastAsia="Calibri" w:hAnsi="GHEA Grapalat" w:cs="Times Armenian"/>
          <w:sz w:val="24"/>
          <w:szCs w:val="24"/>
          <w:lang w:val="af-ZA" w:eastAsia="en-US" w:bidi="he-IL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af-ZA" w:eastAsia="en-US"/>
        </w:rPr>
        <w:t xml:space="preserve">N 369-Ն  որոշումը:  Վերոհիշյալ փոփոխություններից են մասնավորապես &lt;&lt;Երկրաբանական Գործակալության&gt;&gt;, &lt;&lt;Հայանտառ&gt;&gt; և </w:t>
      </w:r>
      <w:r>
        <w:rPr>
          <w:rFonts w:ascii="GHEA Grapalat" w:eastAsia="Calibri" w:hAnsi="GHEA Grapalat"/>
          <w:sz w:val="24"/>
          <w:szCs w:val="24"/>
          <w:lang w:val="af-ZA" w:eastAsia="en-US"/>
        </w:rPr>
        <w:lastRenderedPageBreak/>
        <w:t>&lt;&lt;</w:t>
      </w:r>
      <w:proofErr w:type="spellStart"/>
      <w:r>
        <w:rPr>
          <w:rFonts w:ascii="GHEA Grapalat" w:eastAsia="Calibri" w:hAnsi="GHEA Grapalat"/>
          <w:sz w:val="24"/>
          <w:szCs w:val="24"/>
          <w:lang w:val="en-US" w:eastAsia="en-US"/>
        </w:rPr>
        <w:t>Հայաստանի</w:t>
      </w:r>
      <w:proofErr w:type="spellEnd"/>
      <w:r w:rsidRPr="007C22DF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en-US" w:eastAsia="en-US"/>
        </w:rPr>
        <w:t>հիդրոօդերևութաբանության</w:t>
      </w:r>
      <w:proofErr w:type="spellEnd"/>
      <w:r w:rsidRPr="007C22DF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en-US" w:eastAsia="en-US"/>
        </w:rPr>
        <w:t>և</w:t>
      </w:r>
      <w:r w:rsidRPr="007C22DF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en-US" w:eastAsia="en-US"/>
        </w:rPr>
        <w:t>մոնիտորինգի</w:t>
      </w:r>
      <w:proofErr w:type="spellEnd"/>
      <w:r w:rsidRPr="007C22DF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en-US" w:eastAsia="en-US"/>
        </w:rPr>
        <w:t>պետական</w:t>
      </w:r>
      <w:proofErr w:type="spellEnd"/>
      <w:r w:rsidRPr="007C22DF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en-US" w:eastAsia="en-US"/>
        </w:rPr>
        <w:t>ծառայություն</w:t>
      </w:r>
      <w:proofErr w:type="spellEnd"/>
      <w:r>
        <w:rPr>
          <w:rFonts w:ascii="GHEA Grapalat" w:eastAsia="Calibri" w:hAnsi="GHEA Grapalat"/>
          <w:sz w:val="24"/>
          <w:szCs w:val="24"/>
          <w:lang w:val="af-ZA" w:eastAsia="en-US"/>
        </w:rPr>
        <w:t>&gt;&gt; ՊՈԱԿ-ների՝ ՀՀ բնապահպանության նախարարության ենթակայությունից դուրս գալը, ՀՀ բնապահպանության նախարարության համակարգում ստեղծված նոր՝  &lt;&lt;Արփի լիճ&gt;&gt; ազգային պարկ&gt;&gt;, &lt;&lt;Զանգեզուր&gt;&gt; կենսոլորտային համալիր&gt;&gt; ՊՈԱԿ-ները:</w:t>
      </w:r>
    </w:p>
    <w:p w:rsidR="00E5474A" w:rsidRDefault="00E5474A" w:rsidP="00E5474A">
      <w:pPr>
        <w:pStyle w:val="NormalWeb"/>
        <w:spacing w:after="200" w:line="276" w:lineRule="auto"/>
        <w:ind w:left="90" w:right="0" w:firstLine="720"/>
        <w:jc w:val="both"/>
        <w:rPr>
          <w:rFonts w:ascii="GHEA Grapalat" w:eastAsia="Calibri" w:hAnsi="GHEA Grapalat" w:cs="GHEA Grapalat"/>
          <w:sz w:val="24"/>
          <w:szCs w:val="24"/>
          <w:lang w:val="fr-FR" w:eastAsia="en-US"/>
        </w:rPr>
      </w:pPr>
      <w:r>
        <w:rPr>
          <w:rFonts w:ascii="GHEA Grapalat" w:eastAsia="Calibri" w:hAnsi="GHEA Grapalat"/>
          <w:sz w:val="24"/>
          <w:szCs w:val="24"/>
          <w:lang w:val="af-ZA" w:eastAsia="en-US"/>
        </w:rPr>
        <w:t xml:space="preserve">Ներկայացված իրավական ակտի </w:t>
      </w:r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ընդունման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նպատակը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բնության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հատուկ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պահպանվող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en-US" w:eastAsia="en-US"/>
        </w:rPr>
        <w:t>տարածքների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>պահպանության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>ռեժիմների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>առավել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>արդյունավետ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>ապահովումն</w:t>
      </w:r>
      <w:proofErr w:type="spellEnd"/>
      <w:r>
        <w:rPr>
          <w:rFonts w:ascii="GHEA Grapalat" w:eastAsia="Calibri" w:hAnsi="GHEA Grapalat" w:cs="GHEA Grapalat"/>
          <w:sz w:val="24"/>
          <w:szCs w:val="24"/>
          <w:lang w:val="fr-FR" w:eastAsia="en-US"/>
        </w:rPr>
        <w:t xml:space="preserve"> է:</w:t>
      </w:r>
    </w:p>
    <w:p w:rsidR="00E5474A" w:rsidRDefault="00E5474A" w:rsidP="00E5474A">
      <w:pPr>
        <w:tabs>
          <w:tab w:val="left" w:pos="8931"/>
        </w:tabs>
        <w:jc w:val="both"/>
        <w:rPr>
          <w:rFonts w:ascii="GHEA Grapalat" w:hAnsi="GHEA Grapalat" w:cs="GHEA Grapalat"/>
          <w:b/>
          <w:lang w:val="fr-FR"/>
        </w:rPr>
      </w:pPr>
    </w:p>
    <w:p w:rsidR="00E5474A" w:rsidRDefault="00E5474A" w:rsidP="00E5474A">
      <w:pPr>
        <w:tabs>
          <w:tab w:val="left" w:pos="8931"/>
        </w:tabs>
        <w:jc w:val="both"/>
        <w:rPr>
          <w:rFonts w:ascii="GHEA Grapalat" w:hAnsi="GHEA Grapalat" w:cs="GHEA Grapalat"/>
          <w:b/>
          <w:lang w:val="fr-FR"/>
        </w:rPr>
      </w:pPr>
    </w:p>
    <w:p w:rsidR="00E5474A" w:rsidRDefault="00E5474A" w:rsidP="00E5474A">
      <w:pPr>
        <w:tabs>
          <w:tab w:val="left" w:pos="8931"/>
        </w:tabs>
        <w:jc w:val="both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GHEA Grapalat"/>
          <w:b/>
          <w:sz w:val="24"/>
          <w:szCs w:val="24"/>
          <w:lang w:val="fr-FR"/>
        </w:rPr>
        <w:t xml:space="preserve">    2. </w:t>
      </w:r>
      <w:proofErr w:type="spellStart"/>
      <w:r>
        <w:rPr>
          <w:rFonts w:ascii="GHEA Grapalat" w:hAnsi="GHEA Grapalat" w:cs="GHEA Grapalat"/>
          <w:b/>
          <w:sz w:val="24"/>
          <w:szCs w:val="24"/>
        </w:rPr>
        <w:t>Առաջարկվող</w:t>
      </w:r>
      <w:proofErr w:type="spellEnd"/>
      <w:r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/>
          <w:sz w:val="24"/>
          <w:szCs w:val="24"/>
        </w:rPr>
        <w:t>կարգավորման</w:t>
      </w:r>
      <w:proofErr w:type="spellEnd"/>
      <w:r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/>
          <w:sz w:val="24"/>
          <w:szCs w:val="24"/>
        </w:rPr>
        <w:t>բնույթը</w:t>
      </w:r>
      <w:proofErr w:type="spellEnd"/>
      <w:r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</w:p>
    <w:p w:rsidR="00E5474A" w:rsidRDefault="00E5474A" w:rsidP="00E5474A">
      <w:pPr>
        <w:pStyle w:val="NormalWeb"/>
        <w:tabs>
          <w:tab w:val="left" w:pos="90"/>
          <w:tab w:val="left" w:pos="8931"/>
        </w:tabs>
        <w:spacing w:before="100" w:beforeAutospacing="1" w:after="100" w:afterAutospacing="1" w:line="276" w:lineRule="auto"/>
        <w:ind w:left="0" w:right="0" w:firstLine="720"/>
        <w:jc w:val="both"/>
        <w:rPr>
          <w:rFonts w:ascii="GHEA Grapalat" w:hAnsi="GHEA Grapalat" w:cs="GHEA Grapalat"/>
          <w:sz w:val="24"/>
          <w:szCs w:val="24"/>
          <w:lang w:val="fr-FR" w:eastAsia="en-US"/>
        </w:rPr>
      </w:pPr>
      <w:proofErr w:type="spellStart"/>
      <w:r>
        <w:rPr>
          <w:rFonts w:ascii="GHEA Grapalat" w:hAnsi="GHEA Grapalat" w:cs="GHEA Grapalat"/>
          <w:sz w:val="24"/>
          <w:szCs w:val="24"/>
          <w:lang w:val="en-US" w:eastAsia="en-US"/>
        </w:rPr>
        <w:t>Որոշման</w:t>
      </w:r>
      <w:proofErr w:type="spellEnd"/>
      <w:r>
        <w:rPr>
          <w:rFonts w:ascii="GHEA Grapalat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 w:eastAsia="en-US"/>
        </w:rPr>
        <w:t>ընդունմամբ</w:t>
      </w:r>
      <w:proofErr w:type="spellEnd"/>
      <w:r>
        <w:rPr>
          <w:rFonts w:ascii="GHEA Grapalat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proofErr w:type="gramStart"/>
      <w:r>
        <w:rPr>
          <w:rFonts w:ascii="GHEA Grapalat" w:hAnsi="GHEA Grapalat" w:cs="GHEA Grapalat"/>
          <w:sz w:val="24"/>
          <w:szCs w:val="24"/>
          <w:lang w:val="en-US" w:eastAsia="en-US"/>
        </w:rPr>
        <w:t>կկարգավորվի</w:t>
      </w:r>
      <w:proofErr w:type="spellEnd"/>
      <w:r>
        <w:rPr>
          <w:rFonts w:ascii="GHEA Grapalat" w:hAnsi="GHEA Grapalat" w:cs="GHEA Grapalat"/>
          <w:sz w:val="24"/>
          <w:szCs w:val="24"/>
          <w:lang w:val="fr-FR" w:eastAsia="en-US"/>
        </w:rPr>
        <w:t xml:space="preserve">  &lt;</w:t>
      </w:r>
      <w:proofErr w:type="gramEnd"/>
      <w:r>
        <w:rPr>
          <w:rFonts w:ascii="GHEA Grapalat" w:hAnsi="GHEA Grapalat" w:cs="GHEA Grapalat"/>
          <w:sz w:val="24"/>
          <w:szCs w:val="24"/>
          <w:lang w:val="fr-FR" w:eastAsia="en-US"/>
        </w:rPr>
        <w:t>&lt;</w:t>
      </w:r>
      <w:proofErr w:type="spellStart"/>
      <w:r>
        <w:rPr>
          <w:rFonts w:ascii="GHEA Grapalat" w:hAnsi="GHEA Grapalat" w:cs="GHEA Grapalat"/>
          <w:sz w:val="24"/>
          <w:szCs w:val="24"/>
          <w:lang w:val="en-US" w:eastAsia="en-US"/>
        </w:rPr>
        <w:t>Բնության</w:t>
      </w:r>
      <w:proofErr w:type="spellEnd"/>
      <w:r>
        <w:rPr>
          <w:rFonts w:ascii="GHEA Grapalat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 w:eastAsia="en-US"/>
        </w:rPr>
        <w:t>հատուկ</w:t>
      </w:r>
      <w:proofErr w:type="spellEnd"/>
      <w:r>
        <w:rPr>
          <w:rFonts w:ascii="GHEA Grapalat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 w:eastAsia="en-US"/>
        </w:rPr>
        <w:t>պահպանվող</w:t>
      </w:r>
      <w:proofErr w:type="spellEnd"/>
      <w:r>
        <w:rPr>
          <w:rFonts w:ascii="GHEA Grapalat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 w:eastAsia="en-US"/>
        </w:rPr>
        <w:t>տարածքների</w:t>
      </w:r>
      <w:proofErr w:type="spellEnd"/>
      <w:r>
        <w:rPr>
          <w:rFonts w:ascii="GHEA Grapalat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 w:eastAsia="en-US"/>
        </w:rPr>
        <w:t>մասին</w:t>
      </w:r>
      <w:proofErr w:type="spellEnd"/>
      <w:r>
        <w:rPr>
          <w:rFonts w:ascii="GHEA Grapalat" w:hAnsi="GHEA Grapalat" w:cs="GHEA Grapalat"/>
          <w:sz w:val="24"/>
          <w:szCs w:val="24"/>
          <w:lang w:val="fr-FR" w:eastAsia="en-US"/>
        </w:rPr>
        <w:t xml:space="preserve">&gt;&gt; </w:t>
      </w:r>
      <w:r>
        <w:rPr>
          <w:rFonts w:ascii="GHEA Grapalat" w:hAnsi="GHEA Grapalat" w:cs="GHEA Grapalat"/>
          <w:sz w:val="24"/>
          <w:szCs w:val="24"/>
          <w:lang w:val="en-US" w:eastAsia="en-US"/>
        </w:rPr>
        <w:t>և</w:t>
      </w:r>
      <w:r>
        <w:rPr>
          <w:rFonts w:ascii="GHEA Grapalat" w:hAnsi="GHEA Grapalat" w:cs="GHEA Grapalat"/>
          <w:sz w:val="24"/>
          <w:szCs w:val="24"/>
          <w:lang w:val="fr-FR" w:eastAsia="en-US"/>
        </w:rPr>
        <w:t xml:space="preserve"> &lt;&lt;</w:t>
      </w:r>
      <w:proofErr w:type="spellStart"/>
      <w:r>
        <w:rPr>
          <w:rFonts w:ascii="GHEA Grapalat" w:hAnsi="GHEA Grapalat" w:cs="GHEA Grapalat"/>
          <w:sz w:val="24"/>
          <w:szCs w:val="24"/>
          <w:lang w:val="en-US" w:eastAsia="en-US"/>
        </w:rPr>
        <w:t>Զենքի</w:t>
      </w:r>
      <w:proofErr w:type="spellEnd"/>
      <w:r>
        <w:rPr>
          <w:rFonts w:ascii="GHEA Grapalat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 w:eastAsia="en-US"/>
        </w:rPr>
        <w:t>մասին</w:t>
      </w:r>
      <w:proofErr w:type="spellEnd"/>
      <w:r>
        <w:rPr>
          <w:rFonts w:ascii="GHEA Grapalat" w:hAnsi="GHEA Grapalat" w:cs="GHEA Grapalat"/>
          <w:sz w:val="24"/>
          <w:szCs w:val="24"/>
          <w:lang w:val="fr-FR" w:eastAsia="en-US"/>
        </w:rPr>
        <w:t xml:space="preserve">&gt;&gt; </w:t>
      </w:r>
      <w:r>
        <w:rPr>
          <w:rFonts w:ascii="GHEA Grapalat" w:hAnsi="GHEA Grapalat" w:cs="GHEA Grapalat"/>
          <w:sz w:val="24"/>
          <w:szCs w:val="24"/>
          <w:lang w:val="en-US" w:eastAsia="en-US"/>
        </w:rPr>
        <w:t>ՀՀ</w:t>
      </w:r>
      <w:r>
        <w:rPr>
          <w:rFonts w:ascii="GHEA Grapalat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 w:eastAsia="en-US"/>
        </w:rPr>
        <w:t>օրենքներով</w:t>
      </w:r>
      <w:proofErr w:type="spellEnd"/>
      <w:r>
        <w:rPr>
          <w:rFonts w:ascii="GHEA Grapalat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 w:eastAsia="en-US"/>
        </w:rPr>
        <w:t>նախատեսված</w:t>
      </w:r>
      <w:proofErr w:type="spellEnd"/>
      <w:r>
        <w:rPr>
          <w:rFonts w:ascii="GHEA Grapalat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 w:eastAsia="en-US"/>
        </w:rPr>
        <w:t>պահպանության</w:t>
      </w:r>
      <w:proofErr w:type="spellEnd"/>
      <w:r>
        <w:rPr>
          <w:rFonts w:ascii="GHEA Grapalat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 w:eastAsia="en-US"/>
        </w:rPr>
        <w:t>ծառայության</w:t>
      </w:r>
      <w:proofErr w:type="spellEnd"/>
      <w:r>
        <w:rPr>
          <w:rFonts w:ascii="GHEA Grapalat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 w:eastAsia="en-US"/>
        </w:rPr>
        <w:t>աշխատողներին</w:t>
      </w:r>
      <w:proofErr w:type="spellEnd"/>
      <w:r>
        <w:rPr>
          <w:rFonts w:ascii="GHEA Grapalat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 w:eastAsia="en-US"/>
        </w:rPr>
        <w:t>ծառայողական</w:t>
      </w:r>
      <w:proofErr w:type="spellEnd"/>
      <w:r>
        <w:rPr>
          <w:rFonts w:ascii="GHEA Grapalat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 w:eastAsia="en-US"/>
        </w:rPr>
        <w:t>զենքի</w:t>
      </w:r>
      <w:proofErr w:type="spellEnd"/>
      <w:r>
        <w:rPr>
          <w:rFonts w:ascii="GHEA Grapalat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 w:eastAsia="en-US"/>
        </w:rPr>
        <w:t>տրամադրման</w:t>
      </w:r>
      <w:proofErr w:type="spellEnd"/>
      <w:r>
        <w:rPr>
          <w:rFonts w:ascii="GHEA Grapalat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 w:eastAsia="en-US"/>
        </w:rPr>
        <w:t>հարաբերությունները</w:t>
      </w:r>
      <w:proofErr w:type="spellEnd"/>
      <w:r>
        <w:rPr>
          <w:rFonts w:ascii="GHEA Grapalat" w:hAnsi="GHEA Grapalat" w:cs="GHEA Grapalat"/>
          <w:sz w:val="24"/>
          <w:szCs w:val="24"/>
          <w:lang w:val="fr-FR" w:eastAsia="en-US"/>
        </w:rPr>
        <w:t>:</w:t>
      </w:r>
    </w:p>
    <w:p w:rsidR="00E5474A" w:rsidRDefault="00E5474A" w:rsidP="00E5474A">
      <w:pPr>
        <w:pStyle w:val="NormalWeb"/>
        <w:tabs>
          <w:tab w:val="left" w:pos="378"/>
          <w:tab w:val="left" w:pos="8931"/>
        </w:tabs>
        <w:spacing w:before="100" w:beforeAutospacing="1" w:after="100" w:afterAutospacing="1" w:line="276" w:lineRule="auto"/>
        <w:ind w:left="0" w:right="0"/>
        <w:rPr>
          <w:rFonts w:ascii="GHEA Grapalat" w:hAnsi="GHEA Grapalat" w:cs="GHEA Grapalat"/>
          <w:b/>
          <w:sz w:val="24"/>
          <w:szCs w:val="24"/>
          <w:lang w:val="fr-FR" w:eastAsia="en-US"/>
        </w:rPr>
      </w:pPr>
      <w:r>
        <w:rPr>
          <w:rFonts w:ascii="GHEA Grapalat" w:hAnsi="GHEA Grapalat" w:cs="GHEA Grapalat"/>
          <w:sz w:val="24"/>
          <w:szCs w:val="24"/>
          <w:lang w:val="fr-FR" w:eastAsia="en-US"/>
        </w:rPr>
        <w:t xml:space="preserve">   3.</w:t>
      </w:r>
      <w:r>
        <w:rPr>
          <w:rFonts w:ascii="GHEA Grapalat" w:hAnsi="GHEA Grapalat" w:cs="GHEA Grapalat"/>
          <w:b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 w:cs="GHEA Grapalat"/>
          <w:b/>
          <w:sz w:val="24"/>
          <w:szCs w:val="24"/>
          <w:lang w:val="en-US" w:eastAsia="en-US"/>
        </w:rPr>
        <w:t>Նախագծի</w:t>
      </w:r>
      <w:proofErr w:type="spellEnd"/>
      <w:r>
        <w:rPr>
          <w:rFonts w:ascii="GHEA Grapalat" w:hAnsi="GHEA Grapalat" w:cs="GHEA Grapalat"/>
          <w:b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 w:cs="GHEA Grapalat"/>
          <w:b/>
          <w:sz w:val="24"/>
          <w:szCs w:val="24"/>
          <w:lang w:val="en-US" w:eastAsia="en-US"/>
        </w:rPr>
        <w:t>մշակման</w:t>
      </w:r>
      <w:proofErr w:type="spellEnd"/>
      <w:r>
        <w:rPr>
          <w:rFonts w:ascii="GHEA Grapalat" w:hAnsi="GHEA Grapalat" w:cs="GHEA Grapalat"/>
          <w:b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 w:cs="GHEA Grapalat"/>
          <w:b/>
          <w:sz w:val="24"/>
          <w:szCs w:val="24"/>
          <w:lang w:val="en-US" w:eastAsia="en-US"/>
        </w:rPr>
        <w:t>գործընթացում</w:t>
      </w:r>
      <w:proofErr w:type="spellEnd"/>
      <w:r>
        <w:rPr>
          <w:rFonts w:ascii="GHEA Grapalat" w:hAnsi="GHEA Grapalat" w:cs="GHEA Grapalat"/>
          <w:b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 w:cs="GHEA Grapalat"/>
          <w:b/>
          <w:sz w:val="24"/>
          <w:szCs w:val="24"/>
          <w:lang w:val="en-US" w:eastAsia="en-US"/>
        </w:rPr>
        <w:t>ներգրավված</w:t>
      </w:r>
      <w:proofErr w:type="spellEnd"/>
      <w:r>
        <w:rPr>
          <w:rFonts w:ascii="GHEA Grapalat" w:hAnsi="GHEA Grapalat" w:cs="GHEA Grapalat"/>
          <w:b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 w:cs="GHEA Grapalat"/>
          <w:b/>
          <w:sz w:val="24"/>
          <w:szCs w:val="24"/>
          <w:lang w:val="en-US" w:eastAsia="en-US"/>
        </w:rPr>
        <w:t>ինստիտուտները</w:t>
      </w:r>
      <w:proofErr w:type="spellEnd"/>
      <w:r>
        <w:rPr>
          <w:rFonts w:ascii="GHEA Grapalat" w:hAnsi="GHEA Grapalat" w:cs="GHEA Grapalat"/>
          <w:b/>
          <w:sz w:val="24"/>
          <w:szCs w:val="24"/>
          <w:lang w:val="fr-FR" w:eastAsia="en-US"/>
        </w:rPr>
        <w:t xml:space="preserve">, </w:t>
      </w:r>
      <w:proofErr w:type="spellStart"/>
      <w:r>
        <w:rPr>
          <w:rFonts w:ascii="GHEA Grapalat" w:hAnsi="GHEA Grapalat" w:cs="GHEA Grapalat"/>
          <w:b/>
          <w:sz w:val="24"/>
          <w:szCs w:val="24"/>
          <w:lang w:val="en-US" w:eastAsia="en-US"/>
        </w:rPr>
        <w:t>անձինք</w:t>
      </w:r>
      <w:proofErr w:type="spellEnd"/>
      <w:r>
        <w:rPr>
          <w:rFonts w:ascii="GHEA Grapalat" w:hAnsi="GHEA Grapalat" w:cs="GHEA Grapalat"/>
          <w:b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 w:cs="GHEA Grapalat"/>
          <w:b/>
          <w:sz w:val="24"/>
          <w:szCs w:val="24"/>
          <w:lang w:val="en-US" w:eastAsia="en-US"/>
        </w:rPr>
        <w:t>և</w:t>
      </w:r>
      <w:r>
        <w:rPr>
          <w:rFonts w:ascii="GHEA Grapalat" w:hAnsi="GHEA Grapalat" w:cs="GHEA Grapalat"/>
          <w:b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 w:cs="GHEA Grapalat"/>
          <w:b/>
          <w:sz w:val="24"/>
          <w:szCs w:val="24"/>
          <w:lang w:val="en-US" w:eastAsia="en-US"/>
        </w:rPr>
        <w:t>նրանց</w:t>
      </w:r>
      <w:proofErr w:type="spellEnd"/>
      <w:r>
        <w:rPr>
          <w:rFonts w:ascii="GHEA Grapalat" w:hAnsi="GHEA Grapalat" w:cs="GHEA Grapalat"/>
          <w:b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 w:cs="GHEA Grapalat"/>
          <w:b/>
          <w:sz w:val="24"/>
          <w:szCs w:val="24"/>
          <w:lang w:val="en-US" w:eastAsia="en-US"/>
        </w:rPr>
        <w:t>դիրքորոշումը</w:t>
      </w:r>
      <w:proofErr w:type="spellEnd"/>
    </w:p>
    <w:p w:rsidR="00E5474A" w:rsidRDefault="00E5474A" w:rsidP="00E5474A">
      <w:pPr>
        <w:pStyle w:val="NormalWeb"/>
        <w:tabs>
          <w:tab w:val="left" w:pos="630"/>
          <w:tab w:val="left" w:pos="8931"/>
        </w:tabs>
        <w:spacing w:before="100" w:after="100" w:line="276" w:lineRule="auto"/>
        <w:ind w:left="90" w:right="38"/>
        <w:jc w:val="both"/>
        <w:rPr>
          <w:rFonts w:ascii="GHEA Grapalat" w:hAnsi="GHEA Grapalat" w:cs="GHEA Grapalat"/>
          <w:sz w:val="24"/>
          <w:szCs w:val="24"/>
          <w:lang w:val="fr-FR" w:eastAsia="en-US"/>
        </w:rPr>
      </w:pPr>
      <w:r>
        <w:rPr>
          <w:rFonts w:ascii="GHEA Grapalat" w:hAnsi="GHEA Grapalat" w:cs="GHEA Grapalat"/>
          <w:sz w:val="24"/>
          <w:szCs w:val="24"/>
          <w:lang w:val="fr-FR" w:eastAsia="en-US"/>
        </w:rPr>
        <w:tab/>
      </w:r>
      <w:r>
        <w:rPr>
          <w:rFonts w:ascii="GHEA Grapalat" w:hAnsi="GHEA Grapalat" w:cs="GHEA Grapalat"/>
          <w:sz w:val="24"/>
          <w:szCs w:val="24"/>
          <w:lang w:val="en-US" w:eastAsia="en-US"/>
        </w:rPr>
        <w:t>ՀՀ</w:t>
      </w:r>
      <w:r>
        <w:rPr>
          <w:rFonts w:ascii="GHEA Grapalat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 w:eastAsia="en-US"/>
        </w:rPr>
        <w:t>բնապահպանության</w:t>
      </w:r>
      <w:proofErr w:type="spellEnd"/>
      <w:r>
        <w:rPr>
          <w:rFonts w:ascii="GHEA Grapalat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 w:eastAsia="en-US"/>
        </w:rPr>
        <w:t>նախարարության</w:t>
      </w:r>
      <w:proofErr w:type="spellEnd"/>
      <w:r>
        <w:rPr>
          <w:rFonts w:ascii="GHEA Grapalat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 w:eastAsia="en-US"/>
        </w:rPr>
        <w:t>աշխատակազմի</w:t>
      </w:r>
      <w:proofErr w:type="spellEnd"/>
      <w:r>
        <w:rPr>
          <w:rFonts w:ascii="GHEA Grapalat" w:hAnsi="GHEA Grapalat" w:cs="GHEA Grapalat"/>
          <w:sz w:val="24"/>
          <w:szCs w:val="24"/>
          <w:lang w:val="fr-FR" w:eastAsia="en-US"/>
        </w:rPr>
        <w:t xml:space="preserve">           </w:t>
      </w:r>
      <w:proofErr w:type="spellStart"/>
      <w:r>
        <w:rPr>
          <w:rFonts w:ascii="GHEA Grapalat" w:hAnsi="GHEA Grapalat" w:cs="GHEA Grapalat"/>
          <w:sz w:val="24"/>
          <w:szCs w:val="24"/>
          <w:lang w:val="en-US" w:eastAsia="en-US"/>
        </w:rPr>
        <w:t>աշխատակիցների</w:t>
      </w:r>
      <w:proofErr w:type="spellEnd"/>
      <w:r>
        <w:rPr>
          <w:rFonts w:ascii="GHEA Grapalat" w:hAnsi="GHEA Grapalat" w:cs="GHEA Grapalat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 w:eastAsia="en-US"/>
        </w:rPr>
        <w:t>կողմից</w:t>
      </w:r>
      <w:proofErr w:type="spellEnd"/>
      <w:r>
        <w:rPr>
          <w:rFonts w:ascii="GHEA Grapalat" w:hAnsi="GHEA Grapalat" w:cs="GHEA Grapalat"/>
          <w:sz w:val="24"/>
          <w:szCs w:val="24"/>
          <w:lang w:val="fr-FR" w:eastAsia="en-US"/>
        </w:rPr>
        <w:t>:</w:t>
      </w:r>
    </w:p>
    <w:p w:rsidR="00E5474A" w:rsidRDefault="00E5474A" w:rsidP="00E5474A">
      <w:pPr>
        <w:ind w:left="9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5474A" w:rsidRDefault="00E5474A" w:rsidP="00E5474A">
      <w:pPr>
        <w:ind w:left="9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fr-FR"/>
        </w:rPr>
        <w:t>4.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Ակնկալվող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արդյունքը</w:t>
      </w:r>
      <w:proofErr w:type="spellEnd"/>
    </w:p>
    <w:p w:rsidR="00E5474A" w:rsidRDefault="00E5474A" w:rsidP="00E5474A">
      <w:pPr>
        <w:tabs>
          <w:tab w:val="left" w:pos="90"/>
        </w:tabs>
        <w:spacing w:line="276" w:lineRule="auto"/>
        <w:ind w:left="90" w:firstLine="540"/>
        <w:jc w:val="both"/>
        <w:rPr>
          <w:rFonts w:ascii="GHEA Grapalat" w:hAnsi="GHEA Grapalat" w:cs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 w:cs="GHEA Grapalat"/>
          <w:sz w:val="24"/>
          <w:szCs w:val="24"/>
        </w:rPr>
        <w:t>Բնության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հատուկ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պահպանվող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տարածք</w:t>
      </w:r>
      <w:r>
        <w:rPr>
          <w:rFonts w:ascii="GHEA Grapalat" w:hAnsi="GHEA Grapalat" w:cs="GHEA Grapalat"/>
          <w:sz w:val="24"/>
          <w:szCs w:val="24"/>
          <w:lang w:val="en-US"/>
        </w:rPr>
        <w:t>ներ</w:t>
      </w:r>
      <w:proofErr w:type="spellEnd"/>
      <w:r>
        <w:rPr>
          <w:rFonts w:ascii="GHEA Grapalat" w:hAnsi="GHEA Grapalat" w:cs="GHEA Grapalat"/>
          <w:sz w:val="24"/>
          <w:szCs w:val="24"/>
        </w:rPr>
        <w:t>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պահպանությունն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իրականացնող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իրավաբանական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անձանց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պահպանության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ծառայության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աշխատողներ</w:t>
      </w:r>
      <w:r>
        <w:rPr>
          <w:rFonts w:ascii="GHEA Grapalat" w:hAnsi="GHEA Grapalat" w:cs="GHEA Grapalat"/>
          <w:sz w:val="24"/>
          <w:szCs w:val="24"/>
          <w:lang w:val="en-US"/>
        </w:rPr>
        <w:t>ին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/>
        </w:rPr>
        <w:t>սահմանված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/>
        </w:rPr>
        <w:t>կարգով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/>
        </w:rPr>
        <w:t>կտրամադրվի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ծառայողական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/>
        </w:rPr>
        <w:t>զենք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GHEA Grapalat"/>
          <w:sz w:val="24"/>
          <w:szCs w:val="24"/>
          <w:lang w:val="en-US"/>
        </w:rPr>
        <w:t>որը</w:t>
      </w:r>
      <w:proofErr w:type="spellEnd"/>
      <w:r w:rsidRPr="007C22D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/>
        </w:rPr>
        <w:t>կապահովի</w:t>
      </w:r>
      <w:proofErr w:type="spellEnd"/>
      <w:r w:rsidRPr="007C22D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/>
        </w:rPr>
        <w:t>վերը</w:t>
      </w:r>
      <w:proofErr w:type="spellEnd"/>
      <w:r w:rsidRPr="007C22D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/>
        </w:rPr>
        <w:t>նշված</w:t>
      </w:r>
      <w:proofErr w:type="spellEnd"/>
      <w:r w:rsidRPr="007C22D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/>
        </w:rPr>
        <w:t>աշխատողների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անվտանգությունը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զինված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որսագողերի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հնարավոր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ոտնձգությունների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դեպքում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ինչպես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նաև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/>
        </w:rPr>
        <w:t>նրանց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/>
        </w:rPr>
        <w:t>կհաղորդի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/>
        </w:rPr>
        <w:t>ինքնավստահություն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/>
        </w:rPr>
        <w:t>ծառայողական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/>
        </w:rPr>
        <w:t>պարտականություններն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/>
        </w:rPr>
        <w:t>իրականացնելիս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GHEA Grapalat"/>
          <w:sz w:val="24"/>
          <w:szCs w:val="24"/>
          <w:lang w:val="en-US"/>
        </w:rPr>
        <w:t>որի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/>
        </w:rPr>
        <w:t>արդյունքում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/>
        </w:rPr>
        <w:t>կբարելավվի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/>
        </w:rPr>
        <w:t>պահպանվող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/>
        </w:rPr>
        <w:t>տարածքների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/>
        </w:rPr>
        <w:t>պահպանության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/>
        </w:rPr>
        <w:t>ռեժիմները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>:</w:t>
      </w:r>
    </w:p>
    <w:p w:rsidR="00E5474A" w:rsidRDefault="00E5474A" w:rsidP="00E5474A">
      <w:pPr>
        <w:pStyle w:val="NormalWeb"/>
        <w:tabs>
          <w:tab w:val="left" w:pos="90"/>
        </w:tabs>
        <w:spacing w:before="100" w:beforeAutospacing="1" w:after="100" w:afterAutospacing="1" w:line="276" w:lineRule="auto"/>
        <w:ind w:left="90" w:right="0" w:firstLine="540"/>
        <w:jc w:val="center"/>
        <w:rPr>
          <w:rFonts w:ascii="GHEA Grapalat" w:hAnsi="GHEA Grapalat" w:cs="GHEA Grapalat"/>
          <w:b/>
          <w:bCs/>
          <w:sz w:val="24"/>
          <w:szCs w:val="24"/>
          <w:lang w:val="fr-FR" w:eastAsia="en-US"/>
        </w:rPr>
      </w:pPr>
    </w:p>
    <w:p w:rsidR="00E5474A" w:rsidRDefault="00E5474A" w:rsidP="00E5474A">
      <w:pPr>
        <w:pStyle w:val="NormalWeb"/>
        <w:spacing w:before="100" w:beforeAutospacing="1" w:after="100" w:afterAutospacing="1" w:line="276" w:lineRule="auto"/>
        <w:ind w:left="0" w:right="0"/>
        <w:jc w:val="center"/>
        <w:rPr>
          <w:rFonts w:ascii="GHEA Grapalat" w:hAnsi="GHEA Grapalat" w:cs="GHEA Grapalat"/>
          <w:b/>
          <w:bCs/>
          <w:sz w:val="24"/>
          <w:szCs w:val="24"/>
          <w:lang w:val="fr-FR" w:eastAsia="en-US"/>
        </w:rPr>
      </w:pPr>
    </w:p>
    <w:p w:rsidR="00E5474A" w:rsidRDefault="00E5474A" w:rsidP="00E5474A">
      <w:pPr>
        <w:pStyle w:val="NormalWeb"/>
        <w:spacing w:before="100" w:beforeAutospacing="1" w:after="100" w:afterAutospacing="1" w:line="276" w:lineRule="auto"/>
        <w:ind w:left="0" w:right="0"/>
        <w:jc w:val="center"/>
        <w:rPr>
          <w:rFonts w:ascii="GHEA Grapalat" w:hAnsi="GHEA Grapalat" w:cs="GHEA Grapalat"/>
          <w:b/>
          <w:bCs/>
          <w:sz w:val="24"/>
          <w:szCs w:val="24"/>
          <w:lang w:val="fr-FR" w:eastAsia="en-US"/>
        </w:rPr>
      </w:pPr>
    </w:p>
    <w:p w:rsidR="00E5474A" w:rsidRDefault="00E5474A" w:rsidP="00E5474A">
      <w:pPr>
        <w:pStyle w:val="NormalWeb"/>
        <w:spacing w:before="100" w:beforeAutospacing="1" w:after="100" w:afterAutospacing="1" w:line="276" w:lineRule="auto"/>
        <w:ind w:left="0" w:right="0"/>
        <w:jc w:val="center"/>
        <w:rPr>
          <w:rFonts w:ascii="GHEA Grapalat" w:hAnsi="GHEA Grapalat" w:cs="GHEA Grapalat"/>
          <w:b/>
          <w:bCs/>
          <w:sz w:val="24"/>
          <w:szCs w:val="24"/>
          <w:lang w:val="fr-FR" w:eastAsia="en-US"/>
        </w:rPr>
      </w:pPr>
    </w:p>
    <w:p w:rsidR="00260D38" w:rsidRDefault="00260D38" w:rsidP="00260D38">
      <w:pPr>
        <w:pStyle w:val="NormalWeb"/>
        <w:spacing w:before="100" w:beforeAutospacing="1" w:after="100" w:afterAutospacing="1" w:line="276" w:lineRule="auto"/>
        <w:ind w:left="0" w:right="0"/>
        <w:rPr>
          <w:rFonts w:ascii="GHEA Grapalat" w:hAnsi="GHEA Grapalat" w:cs="GHEA Grapalat"/>
          <w:b/>
          <w:bCs/>
          <w:sz w:val="24"/>
          <w:szCs w:val="24"/>
          <w:lang w:val="fr-FR" w:eastAsia="en-US"/>
        </w:rPr>
      </w:pPr>
    </w:p>
    <w:p w:rsidR="00E5474A" w:rsidRPr="00260D38" w:rsidRDefault="00E5474A" w:rsidP="00260D38">
      <w:pPr>
        <w:pStyle w:val="NormalWeb"/>
        <w:spacing w:before="100" w:beforeAutospacing="1" w:after="100" w:afterAutospacing="1" w:line="276" w:lineRule="auto"/>
        <w:ind w:left="0" w:right="0"/>
        <w:jc w:val="center"/>
        <w:rPr>
          <w:rFonts w:ascii="GHEA Grapalat" w:hAnsi="GHEA Grapalat" w:cs="GHEA Grapalat"/>
          <w:b/>
          <w:bCs/>
          <w:sz w:val="24"/>
          <w:szCs w:val="24"/>
          <w:lang w:val="fr-FR" w:eastAsia="en-US"/>
        </w:rPr>
      </w:pPr>
      <w:r w:rsidRPr="00260D38">
        <w:rPr>
          <w:rFonts w:ascii="GHEA Grapalat" w:hAnsi="GHEA Grapalat" w:cs="GHEA Grapalat"/>
          <w:b/>
          <w:bCs/>
          <w:sz w:val="24"/>
          <w:szCs w:val="24"/>
          <w:lang w:val="fr-FR" w:eastAsia="en-US"/>
        </w:rPr>
        <w:lastRenderedPageBreak/>
        <w:t>ՏԵՂԵԿԱՆՔ</w:t>
      </w:r>
    </w:p>
    <w:p w:rsidR="00E5474A" w:rsidRPr="00260D38" w:rsidRDefault="00260D38" w:rsidP="00260D38">
      <w:pPr>
        <w:ind w:firstLine="375"/>
        <w:jc w:val="center"/>
        <w:rPr>
          <w:rFonts w:ascii="GHEA Grapalat" w:hAnsi="GHEA Grapalat" w:cs="Sylfaen"/>
          <w:b/>
          <w:bCs/>
          <w:sz w:val="24"/>
          <w:szCs w:val="24"/>
          <w:lang w:val="it-IT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ԲՆԱՊԱՀՊԱՆՈՒԹՅԱՆ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ՆԱԽԱՐԱՐՈՒԹՅԱՆ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ՄԻ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ՇԱՐՔ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ՊԵՏԱԿԱՆ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ՈՉ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ԱՌԵՎՏՐԱՅԻՆ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ԿԱԶՄԱԿԵՐՊՈՒԹՅՈՒՆՆԵՐԻ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ԱՇԽԱՏՈՂՆԵՐԻՆ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ՀԱՏԿԱՑՎՈՂ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ԾԱՌԱՅՈՂԱԿԱՆ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ԶԵՆՔԻ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ՏԵՍԱԿԸ, ՁԵՎԸ, ՄՈԴԵԼԸ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ԵՎ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ՔԱՆԱԿԸ, ԻՆՉՊԵՍ ՆԱԵՎ ՔԵՆՔ ԿՐԵԼՈՒ ԻՐԱՎՈՒՆՔ ՈՒՆԵՑՈՂ ՊԱՇՏՈՆՆԵՐԻ ԱՆՎԱՆԱՑԱՆԿԸ ՍԱՀՄԱՆԵԼՈՒ ԵՎ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ՀԱՅԱՍՏԱՆԻ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ՀԱՆՐԱՊԵՏՈՒԹՅԱՆ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ԿԱՌԱՎԱՐՈՒԹՅԱՆ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2003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ԱՊՐԻԼԻ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10-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Ի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N 369-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Ն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ՈՐՈՇՈՒՄՆ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ՈՒԺԸ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ԿՈՐՑՐԱԾ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ՃԱՆԱՉԵԼՈՒ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ՄԱՍԻՆ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ՀՀ </w:t>
      </w:r>
      <w:r w:rsidR="00E5474A" w:rsidRPr="00260D38">
        <w:rPr>
          <w:rFonts w:ascii="GHEA Grapalat" w:hAnsi="GHEA Grapalat" w:cs="Sylfaen"/>
          <w:b/>
          <w:bCs/>
          <w:sz w:val="24"/>
          <w:szCs w:val="24"/>
          <w:lang w:val="en-US"/>
        </w:rPr>
        <w:t>ԿԱՌԱՎԱՐՈՒԹՅԱՆ</w:t>
      </w:r>
      <w:r w:rsidR="00E5474A" w:rsidRPr="00260D3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="00E5474A" w:rsidRPr="00260D38">
        <w:rPr>
          <w:rFonts w:ascii="GHEA Grapalat" w:hAnsi="GHEA Grapalat" w:cs="Sylfaen"/>
          <w:b/>
          <w:bCs/>
          <w:sz w:val="24"/>
          <w:szCs w:val="24"/>
          <w:lang w:val="en-US"/>
        </w:rPr>
        <w:t>ՈՐՈՇՄԱՆ</w:t>
      </w:r>
      <w:r w:rsidR="00E5474A" w:rsidRPr="00260D3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="00E5474A" w:rsidRPr="00260D38">
        <w:rPr>
          <w:rFonts w:ascii="GHEA Grapalat" w:hAnsi="GHEA Grapalat" w:cs="Sylfaen"/>
          <w:b/>
          <w:bCs/>
          <w:sz w:val="24"/>
          <w:szCs w:val="24"/>
          <w:lang w:val="en-US"/>
        </w:rPr>
        <w:t>ԸՆԴՈՒՆՄԱՆ</w:t>
      </w:r>
      <w:r w:rsidR="00E5474A" w:rsidRPr="00260D3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="00E5474A" w:rsidRPr="00260D38">
        <w:rPr>
          <w:rFonts w:ascii="GHEA Grapalat" w:hAnsi="GHEA Grapalat" w:cs="Sylfaen"/>
          <w:b/>
          <w:bCs/>
          <w:sz w:val="24"/>
          <w:szCs w:val="24"/>
          <w:lang w:val="en-US"/>
        </w:rPr>
        <w:t>ԿԱՊԱԿՑՈՒԹՅԱՄԲ</w:t>
      </w:r>
      <w:r w:rsidR="00E5474A" w:rsidRPr="00260D3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="00E5474A" w:rsidRPr="00260D38">
        <w:rPr>
          <w:rFonts w:ascii="GHEA Grapalat" w:hAnsi="GHEA Grapalat" w:cs="Sylfaen"/>
          <w:b/>
          <w:bCs/>
          <w:sz w:val="24"/>
          <w:szCs w:val="24"/>
          <w:lang w:val="en-US"/>
        </w:rPr>
        <w:t>ԱՅԼ</w:t>
      </w:r>
      <w:r w:rsidR="00E5474A" w:rsidRPr="00260D3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="00E5474A" w:rsidRPr="00260D38">
        <w:rPr>
          <w:rFonts w:ascii="GHEA Grapalat" w:hAnsi="GHEA Grapalat" w:cs="Sylfaen"/>
          <w:b/>
          <w:bCs/>
          <w:sz w:val="24"/>
          <w:szCs w:val="24"/>
          <w:lang w:val="en-US"/>
        </w:rPr>
        <w:t>ՆՈՐՄԱՏԻՎ</w:t>
      </w:r>
      <w:r w:rsidR="00E5474A" w:rsidRPr="00260D3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="00E5474A" w:rsidRPr="00260D38">
        <w:rPr>
          <w:rFonts w:ascii="GHEA Grapalat" w:hAnsi="GHEA Grapalat" w:cs="Sylfaen"/>
          <w:b/>
          <w:bCs/>
          <w:sz w:val="24"/>
          <w:szCs w:val="24"/>
          <w:lang w:val="en-US"/>
        </w:rPr>
        <w:t>ԻՐԱՎԱԿԱՆ</w:t>
      </w:r>
      <w:r w:rsidR="00E5474A" w:rsidRPr="00260D3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="00E5474A" w:rsidRPr="00260D38">
        <w:rPr>
          <w:rFonts w:ascii="GHEA Grapalat" w:hAnsi="GHEA Grapalat" w:cs="Sylfaen"/>
          <w:b/>
          <w:bCs/>
          <w:sz w:val="24"/>
          <w:szCs w:val="24"/>
          <w:lang w:val="en-US"/>
        </w:rPr>
        <w:t>ԱԿՏԵՐԻ</w:t>
      </w:r>
      <w:r w:rsidR="00E5474A" w:rsidRPr="00260D3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="00E5474A" w:rsidRPr="00260D38">
        <w:rPr>
          <w:rFonts w:ascii="GHEA Grapalat" w:hAnsi="GHEA Grapalat" w:cs="Sylfaen"/>
          <w:b/>
          <w:bCs/>
          <w:sz w:val="24"/>
          <w:szCs w:val="24"/>
          <w:lang w:val="en-US"/>
        </w:rPr>
        <w:t>ԸՆԴՈՒՆՄԱՆ</w:t>
      </w:r>
      <w:r w:rsidR="00E5474A" w:rsidRPr="00260D3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="00E5474A" w:rsidRPr="00260D38">
        <w:rPr>
          <w:rFonts w:ascii="GHEA Grapalat" w:hAnsi="GHEA Grapalat" w:cs="Sylfaen"/>
          <w:b/>
          <w:bCs/>
          <w:sz w:val="24"/>
          <w:szCs w:val="24"/>
          <w:lang w:val="en-US"/>
        </w:rPr>
        <w:t>ԱՆՀՐԱԺԵՇՏՈՒԹՅԱՆ</w:t>
      </w:r>
      <w:r w:rsidR="00E5474A" w:rsidRPr="00260D3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="00E5474A" w:rsidRPr="00260D38">
        <w:rPr>
          <w:rFonts w:ascii="GHEA Grapalat" w:hAnsi="GHEA Grapalat" w:cs="Sylfaen"/>
          <w:b/>
          <w:bCs/>
          <w:sz w:val="24"/>
          <w:szCs w:val="24"/>
          <w:lang w:val="en-US"/>
        </w:rPr>
        <w:t>ՄԱՍԻՆ</w:t>
      </w:r>
    </w:p>
    <w:p w:rsidR="00E5474A" w:rsidRPr="00260D38" w:rsidRDefault="00E5474A" w:rsidP="00E5474A">
      <w:pPr>
        <w:tabs>
          <w:tab w:val="left" w:pos="8931"/>
        </w:tabs>
        <w:spacing w:line="276" w:lineRule="auto"/>
        <w:ind w:left="90"/>
        <w:jc w:val="both"/>
        <w:rPr>
          <w:rFonts w:ascii="GHEA Grapalat" w:hAnsi="GHEA Grapalat" w:cs="GHEA Grapalat"/>
          <w:b/>
          <w:sz w:val="24"/>
          <w:szCs w:val="24"/>
          <w:lang w:val="fr-FR"/>
        </w:rPr>
      </w:pPr>
    </w:p>
    <w:p w:rsidR="00E5474A" w:rsidRDefault="00E5474A" w:rsidP="00E5474A">
      <w:pPr>
        <w:spacing w:line="276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fr-FR"/>
        </w:rPr>
        <w:t>&lt;&lt;</w:t>
      </w:r>
      <w:proofErr w:type="spellStart"/>
      <w:r>
        <w:rPr>
          <w:rFonts w:ascii="GHEA Grapalat" w:hAnsi="GHEA Grapalat" w:cs="Sylfaen"/>
          <w:bCs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en-US"/>
        </w:rPr>
        <w:t>բնապահպանության</w:t>
      </w:r>
      <w:proofErr w:type="spellEnd"/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en-US"/>
        </w:rPr>
        <w:t>նախարարության</w:t>
      </w:r>
      <w:proofErr w:type="spellEnd"/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en-US"/>
        </w:rPr>
        <w:t>մի</w:t>
      </w:r>
      <w:proofErr w:type="spellEnd"/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en-US"/>
        </w:rPr>
        <w:t>շարք</w:t>
      </w:r>
      <w:proofErr w:type="spellEnd"/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en-US"/>
        </w:rPr>
        <w:t>պետական</w:t>
      </w:r>
      <w:proofErr w:type="spellEnd"/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en-US"/>
        </w:rPr>
        <w:t>ոչ</w:t>
      </w:r>
      <w:proofErr w:type="spellEnd"/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en-US"/>
        </w:rPr>
        <w:t>առևտրային</w:t>
      </w:r>
      <w:proofErr w:type="spellEnd"/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en-US"/>
        </w:rPr>
        <w:t>կազմակերպությունների</w:t>
      </w:r>
      <w:proofErr w:type="spellEnd"/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en-US"/>
        </w:rPr>
        <w:t>աշխատողներին</w:t>
      </w:r>
      <w:proofErr w:type="spellEnd"/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en-US"/>
        </w:rPr>
        <w:t>հատկացվող</w:t>
      </w:r>
      <w:proofErr w:type="spellEnd"/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en-US"/>
        </w:rPr>
        <w:t>ծառայողական</w:t>
      </w:r>
      <w:proofErr w:type="spellEnd"/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en-US"/>
        </w:rPr>
        <w:t>զենքի</w:t>
      </w:r>
      <w:proofErr w:type="spellEnd"/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և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en-US"/>
        </w:rPr>
        <w:t>կառավարության</w:t>
      </w:r>
      <w:proofErr w:type="spellEnd"/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2003 </w:t>
      </w:r>
      <w:proofErr w:type="spellStart"/>
      <w:r>
        <w:rPr>
          <w:rFonts w:ascii="GHEA Grapalat" w:hAnsi="GHEA Grapalat" w:cs="Sylfaen"/>
          <w:bCs/>
          <w:sz w:val="24"/>
          <w:szCs w:val="24"/>
          <w:lang w:val="en-US"/>
        </w:rPr>
        <w:t>թվականի</w:t>
      </w:r>
      <w:proofErr w:type="spellEnd"/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en-US"/>
        </w:rPr>
        <w:t>ապրիլի</w:t>
      </w:r>
      <w:proofErr w:type="spellEnd"/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10-</w:t>
      </w:r>
      <w:r>
        <w:rPr>
          <w:rFonts w:ascii="GHEA Grapalat" w:hAnsi="GHEA Grapalat" w:cs="Sylfaen"/>
          <w:bCs/>
          <w:sz w:val="24"/>
          <w:szCs w:val="24"/>
          <w:lang w:val="en-US"/>
        </w:rPr>
        <w:t>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N 369-</w:t>
      </w:r>
      <w:r>
        <w:rPr>
          <w:rFonts w:ascii="GHEA Grapalat" w:hAnsi="GHEA Grapalat" w:cs="Sylfaen"/>
          <w:bCs/>
          <w:sz w:val="24"/>
          <w:szCs w:val="24"/>
          <w:lang w:val="en-US"/>
        </w:rPr>
        <w:t>Ն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en-US"/>
        </w:rPr>
        <w:t>որոշումն</w:t>
      </w:r>
      <w:proofErr w:type="spellEnd"/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en-US"/>
        </w:rPr>
        <w:t>ուժը</w:t>
      </w:r>
      <w:proofErr w:type="spellEnd"/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en-US"/>
        </w:rPr>
        <w:t>կորցրած</w:t>
      </w:r>
      <w:proofErr w:type="spellEnd"/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en-US"/>
        </w:rPr>
        <w:t>ճանաչելու</w:t>
      </w:r>
      <w:proofErr w:type="spellEnd"/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fr-FR"/>
        </w:rPr>
        <w:t>&gt;&gt;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GHEA Grapalat"/>
          <w:sz w:val="24"/>
          <w:szCs w:val="24"/>
        </w:rPr>
        <w:t>որոշման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նախագծի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ընդունման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կապակցությամբ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այլ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իրավական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ակտերում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փոփոխություն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կատարելու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ընդունելու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անհրաժեշտություն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չկա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: </w:t>
      </w:r>
    </w:p>
    <w:p w:rsidR="00E5474A" w:rsidRDefault="00E5474A" w:rsidP="00E5474A">
      <w:pPr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E5474A" w:rsidRDefault="00E5474A" w:rsidP="00E5474A">
      <w:pPr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</w:p>
    <w:p w:rsidR="00E5474A" w:rsidRDefault="00E5474A" w:rsidP="00E5474A">
      <w:pPr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</w:p>
    <w:p w:rsidR="00E5474A" w:rsidRDefault="00E5474A" w:rsidP="00E5474A">
      <w:pPr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</w:p>
    <w:p w:rsidR="00E5474A" w:rsidRDefault="00E5474A" w:rsidP="00E5474A">
      <w:pPr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</w:p>
    <w:p w:rsidR="00E5474A" w:rsidRDefault="00E5474A" w:rsidP="00E5474A">
      <w:pPr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</w:p>
    <w:p w:rsidR="00E5474A" w:rsidRDefault="00E5474A" w:rsidP="00E5474A">
      <w:pPr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</w:p>
    <w:p w:rsidR="00E5474A" w:rsidRDefault="00E5474A" w:rsidP="00E5474A">
      <w:pPr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</w:p>
    <w:p w:rsidR="00E5474A" w:rsidRDefault="00E5474A" w:rsidP="00E5474A">
      <w:pPr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</w:p>
    <w:p w:rsidR="00E5474A" w:rsidRDefault="00E5474A" w:rsidP="00E5474A">
      <w:pPr>
        <w:rPr>
          <w:rFonts w:ascii="GHEA Grapalat" w:hAnsi="GHEA Grapalat" w:cs="GHEA Grapalat"/>
          <w:b/>
          <w:lang w:val="fr-FR"/>
        </w:rPr>
      </w:pPr>
    </w:p>
    <w:p w:rsidR="00E5474A" w:rsidRDefault="00E5474A" w:rsidP="00E5474A">
      <w:pPr>
        <w:jc w:val="center"/>
        <w:rPr>
          <w:rFonts w:ascii="GHEA Grapalat" w:hAnsi="GHEA Grapalat" w:cs="GHEA Grapalat"/>
          <w:b/>
          <w:lang w:val="fr-FR"/>
        </w:rPr>
      </w:pPr>
    </w:p>
    <w:p w:rsidR="00E5474A" w:rsidRDefault="00E5474A" w:rsidP="00E5474A">
      <w:pPr>
        <w:jc w:val="center"/>
        <w:rPr>
          <w:rFonts w:ascii="GHEA Grapalat" w:hAnsi="GHEA Grapalat" w:cs="GHEA Grapalat"/>
          <w:b/>
          <w:lang w:val="fr-FR"/>
        </w:rPr>
      </w:pPr>
    </w:p>
    <w:p w:rsidR="00E5474A" w:rsidRDefault="00E5474A" w:rsidP="00E5474A">
      <w:pPr>
        <w:jc w:val="center"/>
        <w:rPr>
          <w:rFonts w:ascii="GHEA Grapalat" w:hAnsi="GHEA Grapalat" w:cs="GHEA Grapalat"/>
          <w:b/>
          <w:lang w:val="fr-FR"/>
        </w:rPr>
      </w:pPr>
    </w:p>
    <w:p w:rsidR="00E5474A" w:rsidRDefault="00E5474A" w:rsidP="00E5474A">
      <w:pPr>
        <w:rPr>
          <w:rFonts w:ascii="GHEA Grapalat" w:hAnsi="GHEA Grapalat" w:cs="GHEA Grapalat"/>
          <w:b/>
          <w:lang w:val="fr-FR"/>
        </w:rPr>
      </w:pPr>
    </w:p>
    <w:p w:rsidR="00E5474A" w:rsidRDefault="00E5474A" w:rsidP="00E5474A">
      <w:pPr>
        <w:rPr>
          <w:rFonts w:ascii="GHEA Grapalat" w:hAnsi="GHEA Grapalat" w:cs="GHEA Grapalat"/>
          <w:b/>
          <w:lang w:val="fr-FR"/>
        </w:rPr>
      </w:pPr>
    </w:p>
    <w:p w:rsidR="00E5474A" w:rsidRDefault="00E5474A" w:rsidP="00E5474A">
      <w:pPr>
        <w:jc w:val="center"/>
        <w:rPr>
          <w:rFonts w:ascii="GHEA Grapalat" w:hAnsi="GHEA Grapalat" w:cs="GHEA Grapalat"/>
          <w:b/>
          <w:lang w:val="fr-FR"/>
        </w:rPr>
      </w:pPr>
    </w:p>
    <w:p w:rsidR="00E5474A" w:rsidRDefault="00E5474A" w:rsidP="00E5474A">
      <w:pPr>
        <w:jc w:val="center"/>
        <w:rPr>
          <w:rFonts w:ascii="GHEA Grapalat" w:hAnsi="GHEA Grapalat" w:cs="GHEA Grapalat"/>
          <w:b/>
          <w:lang w:val="fr-FR"/>
        </w:rPr>
      </w:pPr>
    </w:p>
    <w:p w:rsidR="00E5474A" w:rsidRDefault="00E5474A" w:rsidP="00E5474A">
      <w:pPr>
        <w:jc w:val="center"/>
        <w:rPr>
          <w:rFonts w:ascii="GHEA Grapalat" w:hAnsi="GHEA Grapalat" w:cs="GHEA Grapalat"/>
          <w:b/>
          <w:lang w:val="fr-FR"/>
        </w:rPr>
      </w:pPr>
    </w:p>
    <w:p w:rsidR="00E5474A" w:rsidRDefault="00E5474A" w:rsidP="00260D38">
      <w:pPr>
        <w:rPr>
          <w:rFonts w:ascii="GHEA Grapalat" w:hAnsi="GHEA Grapalat" w:cs="GHEA Grapalat"/>
          <w:b/>
          <w:lang w:val="fr-FR"/>
        </w:rPr>
      </w:pPr>
    </w:p>
    <w:p w:rsidR="00260D38" w:rsidRDefault="00260D38" w:rsidP="00260D38">
      <w:pPr>
        <w:rPr>
          <w:rFonts w:ascii="GHEA Grapalat" w:hAnsi="GHEA Grapalat" w:cs="GHEA Grapalat"/>
          <w:b/>
          <w:lang w:val="fr-FR"/>
        </w:rPr>
      </w:pPr>
    </w:p>
    <w:p w:rsidR="00260D38" w:rsidRPr="007C22DF" w:rsidRDefault="00260D38" w:rsidP="00260D38">
      <w:pPr>
        <w:rPr>
          <w:rFonts w:ascii="GHEA Grapalat" w:hAnsi="GHEA Grapalat" w:cs="GHEA Grapalat"/>
          <w:b/>
          <w:sz w:val="24"/>
          <w:szCs w:val="24"/>
          <w:lang w:val="fr-FR"/>
        </w:rPr>
      </w:pPr>
    </w:p>
    <w:p w:rsidR="00E5474A" w:rsidRDefault="00260D38" w:rsidP="00E5474A">
      <w:pPr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  <w:r>
        <w:rPr>
          <w:rFonts w:ascii="GHEA Grapalat" w:hAnsi="GHEA Grapalat" w:cs="GHEA Grapalat"/>
          <w:b/>
          <w:sz w:val="24"/>
          <w:szCs w:val="24"/>
        </w:rPr>
        <w:lastRenderedPageBreak/>
        <w:t>ՏԵՂԵԿԱՆՔ</w:t>
      </w:r>
    </w:p>
    <w:p w:rsidR="00E5474A" w:rsidRDefault="00E5474A" w:rsidP="00E5474A">
      <w:pPr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</w:p>
    <w:p w:rsidR="00E5474A" w:rsidRPr="00260D38" w:rsidRDefault="00260D38" w:rsidP="00260D38">
      <w:pPr>
        <w:ind w:firstLine="375"/>
        <w:jc w:val="center"/>
        <w:rPr>
          <w:rFonts w:ascii="GHEA Grapalat" w:hAnsi="GHEA Grapalat" w:cs="Sylfaen"/>
          <w:b/>
          <w:bCs/>
          <w:sz w:val="24"/>
          <w:szCs w:val="24"/>
          <w:lang w:val="it-IT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ԲՆԱՊԱՀՊԱՆՈՒԹՅԱՆ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ՆԱԽԱՐԱՐՈՒԹՅԱՆ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ՄԻ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ՇԱՐՔ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ՊԵՏԱԿԱՆ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ՈՉ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ԱՌԵՎՏՐԱՅԻՆ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ԿԱԶՄԱԿԵՐՊՈՒԹՅՈՒՆՆԵՐԻ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ԱՇԽԱՏՈՂՆԵՐԻՆ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ՀԱՏԿԱՑՎՈՂ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ԾԱՌԱՅՈՂԱԿԱՆ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ԶԵՆՔԻ</w:t>
      </w:r>
      <w:r>
        <w:rPr>
          <w:rFonts w:ascii="GHEA Grapalat" w:hAnsi="GHEA Grapalat"/>
          <w:b/>
          <w:bCs/>
          <w:sz w:val="24"/>
          <w:szCs w:val="24"/>
          <w:lang w:val="it-IT"/>
        </w:rPr>
        <w:t xml:space="preserve"> ՏԵՍԱԿԸ, ՁԵՎԸ, ՄՈԴԵԼԸ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ԵՎ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ՔԱՆԱԿԸ, ԻՆՉՊԵՍ ՆԱԵՎ ՔԵՆՔ ԿՐԵԼՈՒ ԻՐԱՎՈՒՆՔ ՈՒՆԵՑՈՂ ՊԱՇՏՈՆՆԵՐԻ ԱՆՎԱՆԱՑԱՆԿԸ ՍԱՀՄԱՆԵԼՈՒ ԵՎ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ՀԱՅԱՍՏԱՆԻ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ՀԱՆՐԱՊԵՏՈՒԹՅԱՆ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ԿԱՌԱՎԱՐՈՒԹՅԱՆ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2003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ԱՊՐԻԼԻ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10-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Ի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N 369-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Ն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ՈՐՈՇՈՒՄՆ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ՈՒԺԸ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ԿՈՐՑՐԱԾ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ՃԱՆԱՉԵԼՈՒ</w:t>
      </w:r>
      <w:r>
        <w:rPr>
          <w:rFonts w:ascii="GHEA Grapalat" w:hAnsi="GHEA Grapalat" w:cs="Sylfaen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ՄԱՍԻՆ ՀՀ</w:t>
      </w:r>
      <w:r w:rsidR="00E5474A">
        <w:rPr>
          <w:rFonts w:ascii="GHEA Grapalat" w:hAnsi="GHEA Grapalat" w:cs="Sylfaen"/>
          <w:bCs/>
          <w:sz w:val="24"/>
          <w:szCs w:val="24"/>
          <w:lang w:val="fr-FR" w:eastAsia="en-US"/>
        </w:rPr>
        <w:t xml:space="preserve"> </w:t>
      </w:r>
      <w:r w:rsidR="00E5474A" w:rsidRPr="00260D38">
        <w:rPr>
          <w:rFonts w:ascii="GHEA Grapalat" w:hAnsi="GHEA Grapalat" w:cs="Sylfaen"/>
          <w:b/>
          <w:bCs/>
          <w:sz w:val="24"/>
          <w:szCs w:val="24"/>
          <w:lang w:val="en-US" w:eastAsia="en-US"/>
        </w:rPr>
        <w:t>ԿԱՌԱՎԱՐՈՒԹՅԱՆ</w:t>
      </w:r>
      <w:r w:rsidR="00E5474A" w:rsidRPr="00260D38">
        <w:rPr>
          <w:rFonts w:ascii="GHEA Grapalat" w:hAnsi="GHEA Grapalat" w:cs="Sylfaen"/>
          <w:b/>
          <w:bCs/>
          <w:sz w:val="24"/>
          <w:szCs w:val="24"/>
          <w:lang w:val="fr-FR" w:eastAsia="en-US"/>
        </w:rPr>
        <w:t xml:space="preserve"> </w:t>
      </w:r>
      <w:r w:rsidR="00E5474A" w:rsidRPr="00260D38">
        <w:rPr>
          <w:rFonts w:ascii="GHEA Grapalat" w:hAnsi="GHEA Grapalat" w:cs="Sylfaen"/>
          <w:b/>
          <w:bCs/>
          <w:sz w:val="24"/>
          <w:szCs w:val="24"/>
          <w:lang w:val="en-US" w:eastAsia="en-US"/>
        </w:rPr>
        <w:t>ՈՐՈՇՄԱՆ</w:t>
      </w:r>
      <w:r w:rsidR="00E5474A" w:rsidRPr="00260D38">
        <w:rPr>
          <w:rFonts w:ascii="GHEA Grapalat" w:hAnsi="GHEA Grapalat" w:cs="Sylfaen"/>
          <w:b/>
          <w:bCs/>
          <w:sz w:val="24"/>
          <w:szCs w:val="24"/>
          <w:lang w:val="fr-FR" w:eastAsia="en-US"/>
        </w:rPr>
        <w:t xml:space="preserve"> </w:t>
      </w:r>
      <w:r w:rsidR="00E5474A" w:rsidRPr="00260D38">
        <w:rPr>
          <w:rFonts w:ascii="GHEA Grapalat" w:hAnsi="GHEA Grapalat" w:cs="Sylfaen"/>
          <w:b/>
          <w:bCs/>
          <w:sz w:val="24"/>
          <w:szCs w:val="24"/>
          <w:lang w:val="en-US" w:eastAsia="en-US"/>
        </w:rPr>
        <w:t>ԸՆԴՈՒՆՄԱՆ</w:t>
      </w:r>
      <w:r w:rsidR="00E5474A" w:rsidRPr="00260D38">
        <w:rPr>
          <w:rFonts w:ascii="GHEA Grapalat" w:hAnsi="GHEA Grapalat" w:cs="Sylfaen"/>
          <w:b/>
          <w:bCs/>
          <w:sz w:val="24"/>
          <w:szCs w:val="24"/>
          <w:lang w:val="fr-FR" w:eastAsia="en-US"/>
        </w:rPr>
        <w:t xml:space="preserve"> </w:t>
      </w:r>
      <w:r w:rsidR="00E5474A" w:rsidRPr="00260D38">
        <w:rPr>
          <w:rFonts w:ascii="GHEA Grapalat" w:hAnsi="GHEA Grapalat" w:cs="Sylfaen"/>
          <w:b/>
          <w:bCs/>
          <w:sz w:val="24"/>
          <w:szCs w:val="24"/>
          <w:lang w:val="en-US" w:eastAsia="en-US"/>
        </w:rPr>
        <w:t>ԿԱՊԱԿՑՈՒԹՅԱՄԲ</w:t>
      </w:r>
      <w:r w:rsidR="00E5474A" w:rsidRPr="00260D38">
        <w:rPr>
          <w:rFonts w:ascii="GHEA Grapalat" w:hAnsi="GHEA Grapalat" w:cs="Sylfaen"/>
          <w:b/>
          <w:bCs/>
          <w:sz w:val="24"/>
          <w:szCs w:val="24"/>
          <w:lang w:val="fr-FR" w:eastAsia="en-US"/>
        </w:rPr>
        <w:t xml:space="preserve">  </w:t>
      </w:r>
      <w:r w:rsidR="00E5474A" w:rsidRPr="00260D38">
        <w:rPr>
          <w:rFonts w:ascii="GHEA Grapalat" w:hAnsi="GHEA Grapalat"/>
          <w:b/>
          <w:color w:val="000000"/>
          <w:sz w:val="24"/>
          <w:szCs w:val="24"/>
          <w:lang w:val="hy-AM" w:eastAsia="en-US"/>
        </w:rPr>
        <w:t>ՊԵՏԱԿԱՆ ԿԱՄ ՏԵՂԱԿԱՆ ԻՆՔՆԱԿԱՌԱՎԱՐՄԱՆ ՄԱՐՄՆԻ ԲՅՈՒՋԵՈՒՄ ԵԿԱՄՈՒՏՆԵՐԻ  և ԾԱԽՍԵՐԻ ԱՎԵԼԱՑՄԱՆ ԿԱՄ ՆՎԱԶԵՑՄԱՆ ՄԱՍԻՆ</w:t>
      </w:r>
    </w:p>
    <w:p w:rsidR="00E5474A" w:rsidRPr="00260D38" w:rsidRDefault="00E5474A" w:rsidP="00E5474A">
      <w:pPr>
        <w:pStyle w:val="NormalWeb"/>
        <w:spacing w:before="100" w:beforeAutospacing="1" w:after="100" w:afterAutospacing="1" w:line="276" w:lineRule="auto"/>
        <w:ind w:left="0" w:right="0" w:firstLine="284"/>
        <w:jc w:val="center"/>
        <w:rPr>
          <w:rFonts w:ascii="GHEA Grapalat" w:hAnsi="GHEA Grapalat"/>
          <w:b/>
          <w:color w:val="000000"/>
          <w:sz w:val="24"/>
          <w:szCs w:val="24"/>
          <w:lang w:val="hy-AM" w:eastAsia="en-US"/>
        </w:rPr>
      </w:pPr>
    </w:p>
    <w:p w:rsidR="00E5474A" w:rsidRDefault="00E5474A" w:rsidP="00E5474A">
      <w:pPr>
        <w:spacing w:line="276" w:lineRule="auto"/>
        <w:ind w:firstLine="720"/>
        <w:jc w:val="both"/>
        <w:rPr>
          <w:rFonts w:ascii="Times Armenian" w:hAnsi="Times Armenian"/>
          <w:sz w:val="24"/>
          <w:szCs w:val="24"/>
          <w:lang w:val="fr-FR"/>
        </w:rPr>
      </w:pPr>
      <w:r>
        <w:rPr>
          <w:rFonts w:ascii="GHEA Grapalat" w:hAnsi="GHEA Grapalat" w:cs="GHEA Grapalat"/>
          <w:bCs/>
          <w:sz w:val="24"/>
          <w:szCs w:val="24"/>
          <w:lang w:val="fr-FR"/>
        </w:rPr>
        <w:t>&lt;&lt;</w:t>
      </w:r>
      <w:r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 բնապահպանության նախարարության մի շարք պետական ոչ առևտրային կազմակերպությունների աշխատողներին հատկացվող ծառայողական զենքի և Հայաստանի Հանրապետության կառավարության 2003 թվականի ապրիլի 10-ի N 369-Ն որոշում</w:t>
      </w:r>
      <w:r w:rsidRPr="007C22DF">
        <w:rPr>
          <w:rFonts w:ascii="GHEA Grapalat" w:hAnsi="GHEA Grapalat" w:cs="Sylfaen"/>
          <w:bCs/>
          <w:sz w:val="24"/>
          <w:szCs w:val="24"/>
          <w:lang w:val="hy-AM"/>
        </w:rPr>
        <w:t>ն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ուժը կորցրած ճանաչելու մասին</w:t>
      </w:r>
      <w:r>
        <w:rPr>
          <w:rFonts w:ascii="GHEA Grapalat" w:hAnsi="GHEA Grapalat" w:cs="GHEA Grapalat"/>
          <w:bCs/>
          <w:sz w:val="24"/>
          <w:szCs w:val="24"/>
          <w:lang w:val="fr-FR"/>
        </w:rPr>
        <w:t>&gt;&gt;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կառավա</w:t>
      </w:r>
      <w:r>
        <w:rPr>
          <w:rFonts w:ascii="GHEA Grapalat" w:hAnsi="GHEA Grapalat" w:cs="GHEA Grapalat"/>
          <w:sz w:val="24"/>
          <w:szCs w:val="24"/>
          <w:lang w:val="fr-FR"/>
        </w:rPr>
        <w:softHyphen/>
      </w:r>
      <w:r>
        <w:rPr>
          <w:rFonts w:ascii="GHEA Grapalat" w:hAnsi="GHEA Grapalat" w:cs="GHEA Grapalat"/>
          <w:sz w:val="24"/>
          <w:szCs w:val="24"/>
          <w:lang w:val="hy-AM"/>
        </w:rPr>
        <w:t>րու</w:t>
      </w:r>
      <w:r>
        <w:rPr>
          <w:rFonts w:ascii="GHEA Grapalat" w:hAnsi="GHEA Grapalat" w:cs="GHEA Grapalat"/>
          <w:sz w:val="24"/>
          <w:szCs w:val="24"/>
          <w:lang w:val="fr-FR"/>
        </w:rPr>
        <w:softHyphen/>
      </w:r>
      <w:r>
        <w:rPr>
          <w:rFonts w:ascii="GHEA Grapalat" w:hAnsi="GHEA Grapalat" w:cs="GHEA Grapalat"/>
          <w:sz w:val="24"/>
          <w:szCs w:val="24"/>
          <w:lang w:val="hy-AM"/>
        </w:rPr>
        <w:t>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որոշման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նախագծի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ընդունման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կապակցությամբ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պետական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կամ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տեղական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ինքնակառավարման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մարմնի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բյուջեում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եկամուտների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 </w:t>
      </w:r>
      <w:r>
        <w:rPr>
          <w:rFonts w:ascii="GHEA Grapalat" w:hAnsi="GHEA Grapalat" w:cs="GHEA Grapalat"/>
          <w:sz w:val="24"/>
          <w:szCs w:val="24"/>
          <w:lang w:val="hy-AM"/>
        </w:rPr>
        <w:t>և ծախսերի ավելացում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կամ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նվազեցում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չի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նախատեսվում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: </w:t>
      </w:r>
    </w:p>
    <w:p w:rsidR="00E5474A" w:rsidRDefault="00E5474A" w:rsidP="00E5474A">
      <w:pPr>
        <w:rPr>
          <w:rFonts w:ascii="Times Armenian" w:hAnsi="Times Armenian"/>
          <w:sz w:val="24"/>
          <w:szCs w:val="24"/>
          <w:lang w:val="fr-FR"/>
        </w:rPr>
      </w:pPr>
    </w:p>
    <w:p w:rsidR="00E5474A" w:rsidRDefault="00E5474A" w:rsidP="00E5474A">
      <w:pPr>
        <w:rPr>
          <w:rFonts w:ascii="Times Armenian" w:hAnsi="Times Armenian"/>
          <w:sz w:val="24"/>
          <w:szCs w:val="24"/>
          <w:lang w:val="fr-FR"/>
        </w:rPr>
      </w:pPr>
    </w:p>
    <w:p w:rsidR="00BA69A5" w:rsidRDefault="00BA69A5"/>
    <w:sectPr w:rsidR="00BA69A5" w:rsidSect="00BA6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014B1"/>
    <w:multiLevelType w:val="hybridMultilevel"/>
    <w:tmpl w:val="973ED428"/>
    <w:lvl w:ilvl="0" w:tplc="48B0FFB6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474A"/>
    <w:rsid w:val="00260D38"/>
    <w:rsid w:val="008F7979"/>
    <w:rsid w:val="00BA69A5"/>
    <w:rsid w:val="00C33F88"/>
    <w:rsid w:val="00E5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E5474A"/>
    <w:rPr>
      <w:rFonts w:ascii="Baltica" w:hAnsi="Baltica"/>
      <w:sz w:val="18"/>
      <w:lang w:val="en-GB" w:eastAsia="ru-RU"/>
    </w:rPr>
  </w:style>
  <w:style w:type="paragraph" w:styleId="NormalWeb">
    <w:name w:val="Normal (Web)"/>
    <w:aliases w:val="webb"/>
    <w:basedOn w:val="Normal"/>
    <w:link w:val="NormalWebChar"/>
    <w:uiPriority w:val="34"/>
    <w:unhideWhenUsed/>
    <w:qFormat/>
    <w:rsid w:val="00E5474A"/>
    <w:pPr>
      <w:ind w:left="-709" w:right="-694"/>
      <w:contextualSpacing/>
    </w:pPr>
    <w:rPr>
      <w:rFonts w:ascii="Baltica" w:eastAsiaTheme="minorHAnsi" w:hAnsi="Baltica" w:cstheme="minorBidi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MariamGh</dc:creator>
  <cp:lastModifiedBy>MariamGh</cp:lastModifiedBy>
  <cp:revision>2</cp:revision>
  <dcterms:created xsi:type="dcterms:W3CDTF">2015-02-12T13:45:00Z</dcterms:created>
  <dcterms:modified xsi:type="dcterms:W3CDTF">2015-02-12T13:45:00Z</dcterms:modified>
</cp:coreProperties>
</file>