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97" w:rsidRPr="00656381" w:rsidRDefault="00392597" w:rsidP="00392597">
      <w:pPr>
        <w:spacing w:line="360" w:lineRule="auto"/>
        <w:ind w:firstLine="540"/>
        <w:jc w:val="right"/>
        <w:rPr>
          <w:rFonts w:ascii="GHEA Grapalat" w:hAnsi="GHEA Grapalat"/>
        </w:rPr>
      </w:pPr>
      <w:r w:rsidRPr="00656381">
        <w:rPr>
          <w:rFonts w:ascii="GHEA Grapalat" w:hAnsi="GHEA Grapalat"/>
        </w:rPr>
        <w:t xml:space="preserve">                                                                                              </w:t>
      </w:r>
      <w:r w:rsidR="005B4570">
        <w:rPr>
          <w:rFonts w:ascii="GHEA Grapalat" w:hAnsi="GHEA Grapalat"/>
        </w:rPr>
        <w:t xml:space="preserve">                               </w:t>
      </w:r>
      <w:r w:rsidRPr="00656381">
        <w:rPr>
          <w:rFonts w:ascii="GHEA Grapalat" w:hAnsi="GHEA Grapalat" w:cs="Sylfaen"/>
        </w:rPr>
        <w:t>ՆԱԽԱԳԻԾ</w:t>
      </w:r>
    </w:p>
    <w:p w:rsidR="00392597" w:rsidRPr="00656381" w:rsidRDefault="00392597" w:rsidP="00392597">
      <w:pPr>
        <w:spacing w:line="360" w:lineRule="auto"/>
        <w:ind w:firstLine="540"/>
        <w:jc w:val="center"/>
        <w:rPr>
          <w:rFonts w:ascii="GHEA Grapalat" w:hAnsi="GHEA Grapalat"/>
        </w:rPr>
      </w:pPr>
    </w:p>
    <w:p w:rsidR="00392597" w:rsidRDefault="00392597" w:rsidP="00392597">
      <w:pPr>
        <w:tabs>
          <w:tab w:val="left" w:pos="3647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</w:rPr>
      </w:pPr>
      <w:r w:rsidRPr="00656381">
        <w:rPr>
          <w:rFonts w:ascii="GHEA Grapalat" w:hAnsi="GHEA Grapalat" w:cs="Sylfaen"/>
          <w:b/>
          <w:sz w:val="28"/>
          <w:szCs w:val="28"/>
        </w:rPr>
        <w:t>ՀԱՅԱՍՏԱՆԻ</w:t>
      </w:r>
      <w:r w:rsidRPr="00656381">
        <w:rPr>
          <w:rFonts w:ascii="GHEA Grapalat" w:hAnsi="GHEA Grapalat" w:cs="Times Armenian"/>
          <w:b/>
          <w:sz w:val="28"/>
          <w:szCs w:val="28"/>
        </w:rPr>
        <w:t xml:space="preserve"> </w:t>
      </w:r>
      <w:r w:rsidRPr="00656381">
        <w:rPr>
          <w:rFonts w:ascii="GHEA Grapalat" w:hAnsi="GHEA Grapalat" w:cs="Sylfaen"/>
          <w:b/>
          <w:sz w:val="28"/>
          <w:szCs w:val="28"/>
        </w:rPr>
        <w:t>ՀԱՆՐԱՊԵՏՈՒԹՅԱՆ</w:t>
      </w:r>
    </w:p>
    <w:p w:rsidR="00392597" w:rsidRPr="00656381" w:rsidRDefault="00392597" w:rsidP="00392597">
      <w:pPr>
        <w:tabs>
          <w:tab w:val="left" w:pos="3647"/>
        </w:tabs>
        <w:spacing w:line="360" w:lineRule="auto"/>
        <w:ind w:firstLine="540"/>
        <w:jc w:val="center"/>
        <w:rPr>
          <w:rFonts w:ascii="GHEA Grapalat" w:hAnsi="GHEA Grapalat"/>
        </w:rPr>
      </w:pPr>
      <w:r w:rsidRPr="00656381">
        <w:rPr>
          <w:rFonts w:ascii="GHEA Grapalat" w:hAnsi="GHEA Grapalat" w:cs="Times Armenian"/>
          <w:b/>
          <w:sz w:val="28"/>
          <w:szCs w:val="28"/>
        </w:rPr>
        <w:t xml:space="preserve"> </w:t>
      </w:r>
      <w:r w:rsidRPr="00656381">
        <w:rPr>
          <w:rFonts w:ascii="GHEA Grapalat" w:hAnsi="GHEA Grapalat" w:cs="Sylfaen"/>
          <w:b/>
          <w:sz w:val="28"/>
          <w:szCs w:val="28"/>
        </w:rPr>
        <w:t>ՕՐԵՆՔԸ</w:t>
      </w:r>
    </w:p>
    <w:p w:rsidR="00392597" w:rsidRPr="00656381" w:rsidRDefault="00392597" w:rsidP="00392597">
      <w:pPr>
        <w:spacing w:line="360" w:lineRule="auto"/>
        <w:ind w:firstLine="540"/>
        <w:jc w:val="center"/>
        <w:rPr>
          <w:rFonts w:ascii="GHEA Grapalat" w:hAnsi="GHEA Grapalat"/>
        </w:rPr>
      </w:pPr>
    </w:p>
    <w:p w:rsidR="00392597" w:rsidRPr="00656381" w:rsidRDefault="00392597" w:rsidP="00392597">
      <w:pPr>
        <w:tabs>
          <w:tab w:val="left" w:pos="1103"/>
        </w:tabs>
        <w:ind w:firstLine="54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 w:cs="Sylfaen"/>
          <w:b/>
          <w:sz w:val="26"/>
          <w:szCs w:val="26"/>
        </w:rPr>
        <w:t>«</w:t>
      </w:r>
      <w:r w:rsidRPr="00656381">
        <w:rPr>
          <w:rFonts w:ascii="GHEA Grapalat" w:hAnsi="GHEA Grapalat" w:cs="Sylfaen"/>
          <w:b/>
          <w:sz w:val="26"/>
          <w:szCs w:val="26"/>
        </w:rPr>
        <w:t>ՆՈՒՅՆԱԿԱՆԱՑՄԱՆ ՔԱՐՏԵՐԻ ՄԱՍԻՆ</w:t>
      </w:r>
      <w:r>
        <w:rPr>
          <w:rFonts w:ascii="GHEA Grapalat" w:hAnsi="GHEA Grapalat" w:cs="Sylfaen"/>
          <w:b/>
          <w:sz w:val="26"/>
          <w:szCs w:val="26"/>
        </w:rPr>
        <w:t>»</w:t>
      </w:r>
      <w:r w:rsidRPr="00656381">
        <w:rPr>
          <w:rFonts w:ascii="GHEA Grapalat" w:hAnsi="GHEA Grapalat" w:cs="Sylfaen"/>
          <w:b/>
          <w:sz w:val="26"/>
          <w:szCs w:val="26"/>
        </w:rPr>
        <w:t xml:space="preserve"> ՀԱՅԱՍՏԱՆԻ ՀԱՆՐԱՊԵՏՈՒԹՅԱՆ ՕՐԵՆՔՈՒՄ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656381">
        <w:rPr>
          <w:rFonts w:ascii="GHEA Grapalat" w:hAnsi="GHEA Grapalat" w:cs="Times Armenian"/>
          <w:b/>
          <w:sz w:val="26"/>
          <w:szCs w:val="26"/>
        </w:rPr>
        <w:t xml:space="preserve">ՓՈՓՈԽՈՒԹՅՈՒՆՆԵՐ </w:t>
      </w:r>
      <w:r w:rsidRPr="00656381">
        <w:rPr>
          <w:rFonts w:ascii="GHEA Grapalat" w:hAnsi="GHEA Grapalat" w:cs="Sylfaen"/>
          <w:b/>
          <w:sz w:val="26"/>
          <w:szCs w:val="26"/>
        </w:rPr>
        <w:t>ԿԱՏԱՐԵԼՈՒ</w:t>
      </w:r>
      <w:r w:rsidRPr="00656381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656381">
        <w:rPr>
          <w:rFonts w:ascii="GHEA Grapalat" w:hAnsi="GHEA Grapalat" w:cs="Sylfaen"/>
          <w:b/>
          <w:sz w:val="26"/>
          <w:szCs w:val="26"/>
        </w:rPr>
        <w:t>ՄԱՍԻՆ</w:t>
      </w:r>
    </w:p>
    <w:p w:rsidR="00392597" w:rsidRPr="00656381" w:rsidRDefault="00392597" w:rsidP="00392597">
      <w:pPr>
        <w:spacing w:line="360" w:lineRule="auto"/>
        <w:ind w:firstLine="540"/>
        <w:jc w:val="both"/>
        <w:rPr>
          <w:rFonts w:ascii="GHEA Grapalat" w:hAnsi="GHEA Grapalat"/>
          <w:b/>
        </w:rPr>
      </w:pPr>
    </w:p>
    <w:p w:rsidR="00392597" w:rsidRPr="00656381" w:rsidRDefault="00392597" w:rsidP="00392597">
      <w:pPr>
        <w:spacing w:line="360" w:lineRule="auto"/>
        <w:ind w:firstLine="540"/>
        <w:jc w:val="both"/>
        <w:rPr>
          <w:rFonts w:ascii="GHEA Grapalat" w:hAnsi="GHEA Grapalat"/>
        </w:rPr>
      </w:pPr>
      <w:proofErr w:type="spellStart"/>
      <w:proofErr w:type="gramStart"/>
      <w:r w:rsidRPr="00656381">
        <w:rPr>
          <w:rFonts w:ascii="GHEA Grapalat" w:hAnsi="GHEA Grapalat" w:cs="Sylfaen"/>
          <w:b/>
          <w:i/>
        </w:rPr>
        <w:t>Հոդված</w:t>
      </w:r>
      <w:proofErr w:type="spellEnd"/>
      <w:r w:rsidRPr="00656381">
        <w:rPr>
          <w:rFonts w:ascii="GHEA Grapalat" w:hAnsi="GHEA Grapalat" w:cs="Sylfaen"/>
          <w:b/>
          <w:i/>
        </w:rPr>
        <w:t xml:space="preserve"> 1.</w:t>
      </w:r>
      <w:proofErr w:type="gramEnd"/>
      <w:r w:rsidRPr="0065638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«</w:t>
      </w:r>
      <w:proofErr w:type="spellStart"/>
      <w:r w:rsidRPr="00656381">
        <w:rPr>
          <w:rFonts w:ascii="GHEA Grapalat" w:hAnsi="GHEA Grapalat" w:cs="Sylfaen"/>
        </w:rPr>
        <w:t>Նույնականացման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քարտերի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>»</w:t>
      </w:r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Հայաստանի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Հանրապետության</w:t>
      </w:r>
      <w:proofErr w:type="spellEnd"/>
      <w:r w:rsidRPr="00656381">
        <w:rPr>
          <w:rFonts w:ascii="GHEA Grapalat" w:hAnsi="GHEA Grapalat" w:cs="Sylfaen"/>
        </w:rPr>
        <w:t xml:space="preserve"> 2011 </w:t>
      </w:r>
      <w:proofErr w:type="spellStart"/>
      <w:r w:rsidRPr="00656381">
        <w:rPr>
          <w:rFonts w:ascii="GHEA Grapalat" w:hAnsi="GHEA Grapalat" w:cs="Sylfaen"/>
        </w:rPr>
        <w:t>թվականի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նոյեմբերի</w:t>
      </w:r>
      <w:proofErr w:type="spellEnd"/>
      <w:r w:rsidRPr="00656381">
        <w:rPr>
          <w:rFonts w:ascii="GHEA Grapalat" w:hAnsi="GHEA Grapalat" w:cs="Sylfaen"/>
        </w:rPr>
        <w:t xml:space="preserve"> 30-ի ՀՕ-286-Ն </w:t>
      </w:r>
      <w:proofErr w:type="spellStart"/>
      <w:proofErr w:type="gramStart"/>
      <w:r w:rsidRPr="00656381">
        <w:rPr>
          <w:rFonts w:ascii="GHEA Grapalat" w:hAnsi="GHEA Grapalat" w:cs="Sylfaen"/>
        </w:rPr>
        <w:t>օրենքի</w:t>
      </w:r>
      <w:proofErr w:type="spellEnd"/>
      <w:r w:rsidRPr="00656381">
        <w:rPr>
          <w:rFonts w:ascii="GHEA Grapalat" w:hAnsi="GHEA Grapalat" w:cs="Sylfaen"/>
        </w:rPr>
        <w:t xml:space="preserve">  /</w:t>
      </w:r>
      <w:proofErr w:type="spellStart"/>
      <w:proofErr w:type="gramEnd"/>
      <w:r w:rsidRPr="00656381">
        <w:rPr>
          <w:rFonts w:ascii="GHEA Grapalat" w:hAnsi="GHEA Grapalat" w:cs="Sylfaen"/>
        </w:rPr>
        <w:t>այսուհետ</w:t>
      </w:r>
      <w:proofErr w:type="spellEnd"/>
      <w:r w:rsidRPr="00656381">
        <w:rPr>
          <w:rFonts w:ascii="GHEA Grapalat" w:hAnsi="GHEA Grapalat" w:cs="Sylfaen"/>
        </w:rPr>
        <w:t xml:space="preserve">` </w:t>
      </w:r>
      <w:proofErr w:type="spellStart"/>
      <w:r w:rsidRPr="00656381">
        <w:rPr>
          <w:rFonts w:ascii="GHEA Grapalat" w:hAnsi="GHEA Grapalat" w:cs="Sylfaen"/>
        </w:rPr>
        <w:t>Օրենք</w:t>
      </w:r>
      <w:proofErr w:type="spellEnd"/>
      <w:r w:rsidRPr="00656381">
        <w:rPr>
          <w:rFonts w:ascii="GHEA Grapalat" w:hAnsi="GHEA Grapalat" w:cs="Sylfaen"/>
        </w:rPr>
        <w:t xml:space="preserve">/ 3-րդ </w:t>
      </w:r>
      <w:proofErr w:type="spellStart"/>
      <w:r w:rsidRPr="00656381">
        <w:rPr>
          <w:rFonts w:ascii="GHEA Grapalat" w:hAnsi="GHEA Grapalat" w:cs="Sylfaen"/>
        </w:rPr>
        <w:t>հոդված</w:t>
      </w:r>
      <w:r>
        <w:rPr>
          <w:rFonts w:ascii="GHEA Grapalat" w:hAnsi="GHEA Grapalat" w:cs="Sylfaen"/>
        </w:rPr>
        <w:t>ի</w:t>
      </w:r>
      <w:proofErr w:type="spellEnd"/>
      <w:r>
        <w:rPr>
          <w:rFonts w:ascii="GHEA Grapalat" w:hAnsi="GHEA Grapalat" w:cs="Sylfaen"/>
        </w:rPr>
        <w:t xml:space="preserve"> 1-ին </w:t>
      </w:r>
      <w:proofErr w:type="spellStart"/>
      <w:r>
        <w:rPr>
          <w:rFonts w:ascii="GHEA Grapalat" w:hAnsi="GHEA Grapalat" w:cs="Sylfaen"/>
        </w:rPr>
        <w:t>մաս</w:t>
      </w:r>
      <w:r w:rsidRPr="00656381">
        <w:rPr>
          <w:rFonts w:ascii="GHEA Grapalat" w:hAnsi="GHEA Grapalat" w:cs="Sylfaen"/>
        </w:rPr>
        <w:t>ը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շարադրել</w:t>
      </w:r>
      <w:proofErr w:type="spellEnd"/>
      <w:r w:rsidRPr="00656381">
        <w:rPr>
          <w:rFonts w:ascii="GHEA Grapalat" w:hAnsi="GHEA Grapalat" w:cs="Times Armenia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հետևյալ</w:t>
      </w:r>
      <w:proofErr w:type="spellEnd"/>
      <w:r w:rsidRPr="00656381">
        <w:rPr>
          <w:rFonts w:ascii="GHEA Grapalat" w:hAnsi="GHEA Grapalat" w:cs="Times Armenia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խմբագրությամբ</w:t>
      </w:r>
      <w:proofErr w:type="spellEnd"/>
      <w:r w:rsidRPr="00656381">
        <w:rPr>
          <w:rFonts w:ascii="GHEA Grapalat" w:hAnsi="GHEA Grapalat"/>
        </w:rPr>
        <w:t>.</w:t>
      </w:r>
    </w:p>
    <w:p w:rsidR="00392597" w:rsidRPr="00656381" w:rsidRDefault="00392597" w:rsidP="00392597">
      <w:pPr>
        <w:spacing w:line="360" w:lineRule="auto"/>
        <w:ind w:firstLine="54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«</w:t>
      </w:r>
      <w:r w:rsidRPr="00656381">
        <w:rPr>
          <w:rFonts w:ascii="GHEA Grapalat" w:hAnsi="GHEA Grapalat" w:cs="Sylfaen"/>
        </w:rPr>
        <w:t xml:space="preserve">1. </w:t>
      </w:r>
      <w:proofErr w:type="spellStart"/>
      <w:r w:rsidRPr="00656381">
        <w:rPr>
          <w:rFonts w:ascii="GHEA Grapalat" w:hAnsi="GHEA Grapalat" w:cs="Sylfaen"/>
        </w:rPr>
        <w:t>Քաղաքացին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նույնականացման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քարտ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ստանում</w:t>
      </w:r>
      <w:proofErr w:type="spellEnd"/>
      <w:r w:rsidRPr="00656381">
        <w:rPr>
          <w:rFonts w:ascii="GHEA Grapalat" w:hAnsi="GHEA Grapalat" w:cs="Sylfaen"/>
        </w:rPr>
        <w:t xml:space="preserve"> է </w:t>
      </w:r>
      <w:proofErr w:type="spellStart"/>
      <w:r w:rsidRPr="00656381">
        <w:rPr>
          <w:rFonts w:ascii="GHEA Grapalat" w:hAnsi="GHEA Grapalat" w:cs="Sylfaen"/>
        </w:rPr>
        <w:t>կամավոր</w:t>
      </w:r>
      <w:proofErr w:type="spellEnd"/>
      <w:r w:rsidRPr="00656381">
        <w:rPr>
          <w:rFonts w:ascii="GHEA Grapalat" w:hAnsi="GHEA Grapalat" w:cs="Sylfaen"/>
        </w:rPr>
        <w:t xml:space="preserve">` 16 </w:t>
      </w:r>
      <w:proofErr w:type="spellStart"/>
      <w:r w:rsidRPr="00656381">
        <w:rPr>
          <w:rFonts w:ascii="GHEA Grapalat" w:hAnsi="GHEA Grapalat" w:cs="Sylfaen"/>
        </w:rPr>
        <w:t>տարին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լրանալու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օրվանից</w:t>
      </w:r>
      <w:proofErr w:type="spellEnd"/>
      <w:r w:rsidRPr="00656381">
        <w:rPr>
          <w:rFonts w:ascii="GHEA Grapalat" w:hAnsi="GHEA Grapalat" w:cs="Sylfaen"/>
        </w:rPr>
        <w:t xml:space="preserve">` </w:t>
      </w:r>
      <w:proofErr w:type="spellStart"/>
      <w:r w:rsidRPr="00656381">
        <w:rPr>
          <w:rFonts w:ascii="GHEA Grapalat" w:hAnsi="GHEA Grapalat" w:cs="Sylfaen"/>
        </w:rPr>
        <w:t>սահմանված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կարգով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Հայաստանի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Հանրապետության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կառավարության</w:t>
      </w:r>
      <w:proofErr w:type="spellEnd"/>
      <w:r w:rsidRPr="00656381">
        <w:rPr>
          <w:rFonts w:ascii="GHEA Grapalat" w:hAnsi="GHEA Grapalat" w:cs="Sylfaen"/>
        </w:rPr>
        <w:t xml:space="preserve"> 1998 </w:t>
      </w:r>
      <w:proofErr w:type="spellStart"/>
      <w:r w:rsidRPr="00656381">
        <w:rPr>
          <w:rFonts w:ascii="GHEA Grapalat" w:hAnsi="GHEA Grapalat" w:cs="Sylfaen"/>
        </w:rPr>
        <w:t>թվականի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դեկտեմբերի</w:t>
      </w:r>
      <w:proofErr w:type="spellEnd"/>
      <w:r w:rsidRPr="00656381">
        <w:rPr>
          <w:rFonts w:ascii="GHEA Grapalat" w:hAnsi="GHEA Grapalat" w:cs="Sylfaen"/>
        </w:rPr>
        <w:t xml:space="preserve"> 25-ի </w:t>
      </w:r>
      <w:proofErr w:type="spellStart"/>
      <w:r w:rsidRPr="00656381">
        <w:rPr>
          <w:rFonts w:ascii="GHEA Grapalat" w:hAnsi="GHEA Grapalat" w:cs="Sylfaen"/>
        </w:rPr>
        <w:t>թիվ</w:t>
      </w:r>
      <w:proofErr w:type="spellEnd"/>
      <w:r w:rsidRPr="00656381">
        <w:rPr>
          <w:rFonts w:ascii="GHEA Grapalat" w:hAnsi="GHEA Grapalat" w:cs="Sylfaen"/>
        </w:rPr>
        <w:t xml:space="preserve"> 821 </w:t>
      </w:r>
      <w:proofErr w:type="spellStart"/>
      <w:r w:rsidRPr="00656381">
        <w:rPr>
          <w:rFonts w:ascii="GHEA Grapalat" w:hAnsi="GHEA Grapalat" w:cs="Sylfaen"/>
        </w:rPr>
        <w:t>որոշմամբ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նախատեսված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անձնագիրը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ստանալուց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հետո</w:t>
      </w:r>
      <w:proofErr w:type="spellEnd"/>
      <w:r>
        <w:rPr>
          <w:rFonts w:ascii="GHEA Grapalat" w:hAnsi="GHEA Grapalat" w:cs="Sylfaen"/>
        </w:rPr>
        <w:t>:»</w:t>
      </w:r>
      <w:r w:rsidRPr="00656381">
        <w:rPr>
          <w:rFonts w:ascii="GHEA Grapalat" w:hAnsi="GHEA Grapalat" w:cs="Sylfaen"/>
        </w:rPr>
        <w:t>:</w:t>
      </w:r>
    </w:p>
    <w:p w:rsidR="00392597" w:rsidRDefault="00392597" w:rsidP="00392597">
      <w:pPr>
        <w:spacing w:line="360" w:lineRule="auto"/>
        <w:ind w:firstLine="540"/>
        <w:jc w:val="both"/>
        <w:rPr>
          <w:rFonts w:ascii="GHEA Grapalat" w:hAnsi="GHEA Grapalat" w:cs="Sylfaen"/>
        </w:rPr>
      </w:pPr>
      <w:proofErr w:type="spellStart"/>
      <w:proofErr w:type="gramStart"/>
      <w:r w:rsidRPr="00656381">
        <w:rPr>
          <w:rFonts w:ascii="GHEA Grapalat" w:hAnsi="GHEA Grapalat" w:cs="Sylfaen"/>
          <w:b/>
        </w:rPr>
        <w:t>Հոդված</w:t>
      </w:r>
      <w:proofErr w:type="spellEnd"/>
      <w:r w:rsidRPr="00656381">
        <w:rPr>
          <w:rFonts w:ascii="GHEA Grapalat" w:hAnsi="GHEA Grapalat" w:cs="Sylfaen"/>
        </w:rPr>
        <w:t xml:space="preserve"> </w:t>
      </w:r>
      <w:r w:rsidRPr="00656381">
        <w:rPr>
          <w:rFonts w:ascii="GHEA Grapalat" w:hAnsi="GHEA Grapalat" w:cs="Sylfaen"/>
          <w:b/>
          <w:i/>
        </w:rPr>
        <w:t>2.</w:t>
      </w:r>
      <w:proofErr w:type="gramEnd"/>
      <w:r w:rsidRPr="00656381">
        <w:rPr>
          <w:rFonts w:ascii="GHEA Grapalat" w:hAnsi="GHEA Grapalat" w:cs="Sylfaen"/>
          <w:b/>
          <w:i/>
        </w:rPr>
        <w:t xml:space="preserve"> </w:t>
      </w:r>
      <w:proofErr w:type="spellStart"/>
      <w:r w:rsidRPr="00656381">
        <w:rPr>
          <w:rFonts w:ascii="GHEA Grapalat" w:hAnsi="GHEA Grapalat" w:cs="Sylfaen"/>
        </w:rPr>
        <w:t>Օրենքի</w:t>
      </w:r>
      <w:proofErr w:type="spellEnd"/>
      <w:r w:rsidRPr="00656381">
        <w:rPr>
          <w:rFonts w:ascii="GHEA Grapalat" w:hAnsi="GHEA Grapalat" w:cs="Sylfaen"/>
        </w:rPr>
        <w:t xml:space="preserve"> 8-րդ </w:t>
      </w:r>
      <w:proofErr w:type="spellStart"/>
      <w:r w:rsidRPr="00656381"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</w:rPr>
        <w:t>`</w:t>
      </w:r>
    </w:p>
    <w:p w:rsidR="00392597" w:rsidRPr="00656381" w:rsidRDefault="00392597" w:rsidP="00392597">
      <w:pPr>
        <w:spacing w:line="360" w:lineRule="auto"/>
        <w:ind w:firstLine="540"/>
        <w:jc w:val="both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1)</w:t>
      </w:r>
      <w:r w:rsidRPr="00656381">
        <w:rPr>
          <w:rFonts w:ascii="GHEA Grapalat" w:hAnsi="GHEA Grapalat" w:cs="Sylfaen"/>
        </w:rPr>
        <w:t xml:space="preserve"> 2-րդ </w:t>
      </w:r>
      <w:proofErr w:type="spellStart"/>
      <w:r>
        <w:rPr>
          <w:rFonts w:ascii="GHEA Grapalat" w:hAnsi="GHEA Grapalat" w:cs="Sylfaen"/>
        </w:rPr>
        <w:t>մաս</w:t>
      </w:r>
      <w:r w:rsidRPr="00656381">
        <w:rPr>
          <w:rFonts w:ascii="GHEA Grapalat" w:hAnsi="GHEA Grapalat" w:cs="Sylfaen"/>
        </w:rPr>
        <w:t>ը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շարադրել</w:t>
      </w:r>
      <w:proofErr w:type="spellEnd"/>
      <w:r w:rsidRPr="00656381">
        <w:rPr>
          <w:rFonts w:ascii="GHEA Grapalat" w:hAnsi="GHEA Grapalat" w:cs="Times Armenia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հետևյալ</w:t>
      </w:r>
      <w:proofErr w:type="spellEnd"/>
      <w:r w:rsidRPr="00656381">
        <w:rPr>
          <w:rFonts w:ascii="GHEA Grapalat" w:hAnsi="GHEA Grapalat" w:cs="Times Armenia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խմբագրությամբ</w:t>
      </w:r>
      <w:proofErr w:type="spellEnd"/>
      <w:r w:rsidRPr="00656381">
        <w:rPr>
          <w:rFonts w:ascii="GHEA Grapalat" w:hAnsi="GHEA Grapalat"/>
        </w:rPr>
        <w:t>.</w:t>
      </w:r>
      <w:proofErr w:type="gramEnd"/>
    </w:p>
    <w:p w:rsidR="00392597" w:rsidRPr="00656381" w:rsidRDefault="00392597" w:rsidP="00392597">
      <w:pPr>
        <w:spacing w:line="360" w:lineRule="auto"/>
        <w:ind w:firstLine="54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«2. </w:t>
      </w:r>
      <w:proofErr w:type="spellStart"/>
      <w:r w:rsidRPr="00656381">
        <w:rPr>
          <w:rFonts w:ascii="GHEA Grapalat" w:hAnsi="GHEA Grapalat" w:cs="Sylfaen"/>
        </w:rPr>
        <w:t>Սույն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օրենքն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ուժի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մեջ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մտնելուց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հետո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քաղաքացիներն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իրավունք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ունեն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ստանալու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կամ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փոխանակելու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Հայաստանի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Հանրապետության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կառավարության</w:t>
      </w:r>
      <w:proofErr w:type="spellEnd"/>
      <w:r w:rsidRPr="00656381">
        <w:rPr>
          <w:rFonts w:ascii="GHEA Grapalat" w:hAnsi="GHEA Grapalat" w:cs="Sylfaen"/>
        </w:rPr>
        <w:t xml:space="preserve"> 1998 </w:t>
      </w:r>
      <w:proofErr w:type="spellStart"/>
      <w:r w:rsidRPr="00656381">
        <w:rPr>
          <w:rFonts w:ascii="GHEA Grapalat" w:hAnsi="GHEA Grapalat" w:cs="Sylfaen"/>
        </w:rPr>
        <w:t>թվականի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դեկտեմբերի</w:t>
      </w:r>
      <w:proofErr w:type="spellEnd"/>
      <w:r w:rsidRPr="00656381">
        <w:rPr>
          <w:rFonts w:ascii="GHEA Grapalat" w:hAnsi="GHEA Grapalat" w:cs="Sylfaen"/>
        </w:rPr>
        <w:t xml:space="preserve"> 25-ի </w:t>
      </w:r>
      <w:proofErr w:type="spellStart"/>
      <w:r w:rsidRPr="00656381">
        <w:rPr>
          <w:rFonts w:ascii="GHEA Grapalat" w:hAnsi="GHEA Grapalat" w:cs="Sylfaen"/>
        </w:rPr>
        <w:t>թիվ</w:t>
      </w:r>
      <w:proofErr w:type="spellEnd"/>
      <w:r w:rsidRPr="00656381">
        <w:rPr>
          <w:rFonts w:ascii="GHEA Grapalat" w:hAnsi="GHEA Grapalat" w:cs="Sylfaen"/>
        </w:rPr>
        <w:t xml:space="preserve"> 821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որոշմամբ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անձնագրերը</w:t>
      </w:r>
      <w:proofErr w:type="spellEnd"/>
      <w:r>
        <w:rPr>
          <w:rFonts w:ascii="GHEA Grapalat" w:hAnsi="GHEA Grapalat" w:cs="Sylfaen"/>
        </w:rPr>
        <w:t>»</w:t>
      </w:r>
      <w:r w:rsidRPr="00656381">
        <w:rPr>
          <w:rFonts w:ascii="GHEA Grapalat" w:hAnsi="GHEA Grapalat" w:cs="Sylfaen"/>
        </w:rPr>
        <w:t>:</w:t>
      </w:r>
    </w:p>
    <w:p w:rsidR="00392597" w:rsidRPr="00656381" w:rsidRDefault="00392597" w:rsidP="00392597">
      <w:pPr>
        <w:spacing w:line="360" w:lineRule="auto"/>
        <w:ind w:firstLine="540"/>
        <w:jc w:val="both"/>
        <w:rPr>
          <w:rFonts w:ascii="GHEA Grapalat" w:hAnsi="GHEA Grapalat" w:cs="Sylfaen"/>
          <w:b/>
        </w:rPr>
      </w:pPr>
      <w:r w:rsidRPr="007E3DBB">
        <w:rPr>
          <w:rFonts w:ascii="GHEA Grapalat" w:hAnsi="GHEA Grapalat" w:cs="Sylfaen"/>
        </w:rPr>
        <w:t xml:space="preserve">2) </w:t>
      </w:r>
      <w:r w:rsidRPr="00656381">
        <w:rPr>
          <w:rFonts w:ascii="GHEA Grapalat" w:hAnsi="GHEA Grapalat" w:cs="Sylfaen"/>
        </w:rPr>
        <w:t xml:space="preserve">4-րդ </w:t>
      </w:r>
      <w:proofErr w:type="spellStart"/>
      <w:r>
        <w:rPr>
          <w:rFonts w:ascii="GHEA Grapalat" w:hAnsi="GHEA Grapalat" w:cs="Sylfaen"/>
        </w:rPr>
        <w:t>մաս</w:t>
      </w:r>
      <w:r w:rsidRPr="00656381">
        <w:rPr>
          <w:rFonts w:ascii="GHEA Grapalat" w:hAnsi="GHEA Grapalat" w:cs="Sylfaen"/>
        </w:rPr>
        <w:t>ը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ճանաչել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ուժը</w:t>
      </w:r>
      <w:proofErr w:type="spellEnd"/>
      <w:r w:rsidRPr="00656381">
        <w:rPr>
          <w:rFonts w:ascii="GHEA Grapalat" w:hAnsi="GHEA Grapalat" w:cs="Sylfaen"/>
        </w:rPr>
        <w:t xml:space="preserve"> </w:t>
      </w:r>
      <w:proofErr w:type="spellStart"/>
      <w:r w:rsidRPr="00656381">
        <w:rPr>
          <w:rFonts w:ascii="GHEA Grapalat" w:hAnsi="GHEA Grapalat" w:cs="Sylfaen"/>
        </w:rPr>
        <w:t>կորցրած</w:t>
      </w:r>
      <w:proofErr w:type="spellEnd"/>
      <w:r w:rsidRPr="00656381">
        <w:rPr>
          <w:rFonts w:ascii="GHEA Grapalat" w:hAnsi="GHEA Grapalat" w:cs="Sylfaen"/>
        </w:rPr>
        <w:t>:</w:t>
      </w:r>
    </w:p>
    <w:p w:rsidR="00392597" w:rsidRPr="00656381" w:rsidRDefault="00392597" w:rsidP="00392597">
      <w:pPr>
        <w:spacing w:line="360" w:lineRule="auto"/>
        <w:ind w:firstLine="540"/>
        <w:jc w:val="both"/>
        <w:rPr>
          <w:rFonts w:ascii="GHEA Grapalat" w:hAnsi="GHEA Grapalat"/>
        </w:rPr>
      </w:pPr>
      <w:proofErr w:type="spellStart"/>
      <w:proofErr w:type="gramStart"/>
      <w:r w:rsidRPr="00656381">
        <w:rPr>
          <w:rFonts w:ascii="GHEA Grapalat" w:hAnsi="GHEA Grapalat" w:cs="Sylfaen"/>
          <w:b/>
          <w:i/>
        </w:rPr>
        <w:t>Հոդված</w:t>
      </w:r>
      <w:proofErr w:type="spellEnd"/>
      <w:r w:rsidRPr="00656381">
        <w:rPr>
          <w:rFonts w:ascii="GHEA Grapalat" w:hAnsi="GHEA Grapalat" w:cs="Sylfaen"/>
          <w:b/>
          <w:i/>
        </w:rPr>
        <w:t xml:space="preserve"> </w:t>
      </w:r>
      <w:r>
        <w:rPr>
          <w:rFonts w:ascii="GHEA Grapalat" w:hAnsi="GHEA Grapalat" w:cs="Sylfaen"/>
          <w:b/>
          <w:i/>
        </w:rPr>
        <w:t>3</w:t>
      </w:r>
      <w:r w:rsidRPr="00656381">
        <w:rPr>
          <w:rFonts w:ascii="GHEA Grapalat" w:hAnsi="GHEA Grapalat" w:cs="Sylfaen"/>
          <w:b/>
          <w:i/>
        </w:rPr>
        <w:t>.</w:t>
      </w:r>
      <w:proofErr w:type="gramEnd"/>
      <w:r w:rsidRPr="00656381">
        <w:rPr>
          <w:rFonts w:ascii="GHEA Grapalat" w:hAnsi="GHEA Grapalat" w:cs="Sylfaen"/>
          <w:b/>
          <w:i/>
        </w:rPr>
        <w:t xml:space="preserve"> </w:t>
      </w:r>
      <w:proofErr w:type="spellStart"/>
      <w:r w:rsidRPr="00D745FB">
        <w:rPr>
          <w:rFonts w:ascii="GHEA Grapalat" w:hAnsi="GHEA Grapalat" w:cs="Sylfaen"/>
        </w:rPr>
        <w:t>Սույն</w:t>
      </w:r>
      <w:proofErr w:type="spellEnd"/>
      <w:r w:rsidRPr="00D745FB">
        <w:rPr>
          <w:rFonts w:ascii="GHEA Grapalat" w:hAnsi="GHEA Grapalat" w:cs="Sylfaen"/>
        </w:rPr>
        <w:t xml:space="preserve"> </w:t>
      </w:r>
      <w:proofErr w:type="spellStart"/>
      <w:r w:rsidRPr="00D745FB">
        <w:rPr>
          <w:rFonts w:ascii="GHEA Grapalat" w:hAnsi="GHEA Grapalat" w:cs="Sylfaen"/>
        </w:rPr>
        <w:t>օրենքն</w:t>
      </w:r>
      <w:proofErr w:type="spellEnd"/>
      <w:r w:rsidRPr="00D745FB">
        <w:rPr>
          <w:rFonts w:ascii="GHEA Grapalat" w:hAnsi="GHEA Grapalat" w:cs="Sylfaen"/>
        </w:rPr>
        <w:t xml:space="preserve"> </w:t>
      </w:r>
      <w:proofErr w:type="spellStart"/>
      <w:r w:rsidRPr="00D745FB">
        <w:rPr>
          <w:rFonts w:ascii="GHEA Grapalat" w:hAnsi="GHEA Grapalat" w:cs="Sylfaen"/>
        </w:rPr>
        <w:t>ուժի</w:t>
      </w:r>
      <w:proofErr w:type="spellEnd"/>
      <w:r w:rsidRPr="00D745FB">
        <w:rPr>
          <w:rFonts w:ascii="GHEA Grapalat" w:hAnsi="GHEA Grapalat" w:cs="Sylfaen"/>
        </w:rPr>
        <w:t xml:space="preserve"> </w:t>
      </w:r>
      <w:proofErr w:type="spellStart"/>
      <w:r w:rsidRPr="00D745FB">
        <w:rPr>
          <w:rFonts w:ascii="GHEA Grapalat" w:hAnsi="GHEA Grapalat" w:cs="Sylfaen"/>
        </w:rPr>
        <w:t>մեջ</w:t>
      </w:r>
      <w:proofErr w:type="spellEnd"/>
      <w:r w:rsidRPr="00D745FB">
        <w:rPr>
          <w:rFonts w:ascii="GHEA Grapalat" w:hAnsi="GHEA Grapalat" w:cs="Sylfaen"/>
        </w:rPr>
        <w:t xml:space="preserve"> է </w:t>
      </w:r>
      <w:proofErr w:type="spellStart"/>
      <w:r w:rsidRPr="00D745FB">
        <w:rPr>
          <w:rFonts w:ascii="GHEA Grapalat" w:hAnsi="GHEA Grapalat" w:cs="Sylfaen"/>
        </w:rPr>
        <w:t>մտնում</w:t>
      </w:r>
      <w:proofErr w:type="spellEnd"/>
      <w:r w:rsidRPr="00D745F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2012 </w:t>
      </w:r>
      <w:proofErr w:type="spellStart"/>
      <w:r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հունիսի</w:t>
      </w:r>
      <w:proofErr w:type="spellEnd"/>
      <w:r>
        <w:rPr>
          <w:rFonts w:ascii="GHEA Grapalat" w:hAnsi="GHEA Grapalat" w:cs="Sylfaen"/>
        </w:rPr>
        <w:t xml:space="preserve"> 1-ից</w:t>
      </w:r>
      <w:r w:rsidRPr="00D745FB">
        <w:rPr>
          <w:rFonts w:ascii="GHEA Grapalat" w:hAnsi="GHEA Grapalat"/>
        </w:rPr>
        <w:t>:</w:t>
      </w:r>
    </w:p>
    <w:p w:rsidR="00392597" w:rsidRPr="00656381" w:rsidRDefault="00392597" w:rsidP="00392597">
      <w:pPr>
        <w:spacing w:line="360" w:lineRule="auto"/>
        <w:ind w:firstLine="540"/>
        <w:jc w:val="both"/>
        <w:rPr>
          <w:rFonts w:ascii="GHEA Grapalat" w:hAnsi="GHEA Grapalat"/>
        </w:rPr>
      </w:pPr>
    </w:p>
    <w:p w:rsidR="00F27B90" w:rsidRDefault="00F27B90"/>
    <w:sectPr w:rsidR="00F27B90" w:rsidSect="00F27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597"/>
    <w:rsid w:val="00392597"/>
    <w:rsid w:val="003F3328"/>
    <w:rsid w:val="005B4570"/>
    <w:rsid w:val="007B7005"/>
    <w:rsid w:val="00883E53"/>
    <w:rsid w:val="00F2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>Gov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ZaruhiB</dc:creator>
  <cp:keywords/>
  <dc:description/>
  <cp:lastModifiedBy>ZaruhiB</cp:lastModifiedBy>
  <cp:revision>3</cp:revision>
  <dcterms:created xsi:type="dcterms:W3CDTF">2012-02-15T10:27:00Z</dcterms:created>
  <dcterms:modified xsi:type="dcterms:W3CDTF">2012-02-15T10:29:00Z</dcterms:modified>
</cp:coreProperties>
</file>