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77" w:rsidRPr="00DB6F93" w:rsidRDefault="00C05977" w:rsidP="00C05977">
      <w:pPr>
        <w:spacing w:line="360" w:lineRule="auto"/>
        <w:ind w:firstLine="540"/>
        <w:jc w:val="right"/>
        <w:rPr>
          <w:rFonts w:ascii="GHEA Grapalat" w:hAnsi="GHEA Grapalat"/>
        </w:rPr>
      </w:pPr>
      <w:r w:rsidRPr="00DB6F93">
        <w:rPr>
          <w:rFonts w:ascii="GHEA Grapalat" w:hAnsi="GHEA Grapalat"/>
        </w:rPr>
        <w:t xml:space="preserve">                                                                                                                                   </w:t>
      </w:r>
      <w:r w:rsidRPr="00DB6F93">
        <w:rPr>
          <w:rFonts w:ascii="GHEA Grapalat" w:hAnsi="GHEA Grapalat" w:cs="Sylfaen"/>
        </w:rPr>
        <w:t>ՆԱԽԱԳԻԾ</w:t>
      </w:r>
    </w:p>
    <w:p w:rsidR="00C05977" w:rsidRPr="00DB6F93" w:rsidRDefault="00C05977" w:rsidP="00C05977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C05977" w:rsidRDefault="00C05977" w:rsidP="00C05977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 w:cs="Times Armenian"/>
          <w:b/>
          <w:sz w:val="28"/>
          <w:szCs w:val="28"/>
        </w:rPr>
      </w:pPr>
      <w:r w:rsidRPr="00DB6F93">
        <w:rPr>
          <w:rFonts w:ascii="GHEA Grapalat" w:hAnsi="GHEA Grapalat" w:cs="Sylfaen"/>
          <w:b/>
          <w:sz w:val="28"/>
          <w:szCs w:val="28"/>
        </w:rPr>
        <w:t>ՀԱՅԱՍՏԱՆԻ</w:t>
      </w:r>
      <w:r w:rsidRPr="00DB6F93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DB6F93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DB6F93">
        <w:rPr>
          <w:rFonts w:ascii="GHEA Grapalat" w:hAnsi="GHEA Grapalat" w:cs="Times Armenian"/>
          <w:b/>
          <w:sz w:val="28"/>
          <w:szCs w:val="28"/>
        </w:rPr>
        <w:t xml:space="preserve"> </w:t>
      </w:r>
    </w:p>
    <w:p w:rsidR="00C05977" w:rsidRPr="00DB6F93" w:rsidRDefault="00C05977" w:rsidP="00C05977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/>
        </w:rPr>
      </w:pPr>
      <w:r w:rsidRPr="00DB6F93">
        <w:rPr>
          <w:rFonts w:ascii="GHEA Grapalat" w:hAnsi="GHEA Grapalat" w:cs="Sylfaen"/>
          <w:b/>
          <w:sz w:val="28"/>
          <w:szCs w:val="28"/>
        </w:rPr>
        <w:t>ՕՐԵՆՔԸ</w:t>
      </w:r>
    </w:p>
    <w:p w:rsidR="00C05977" w:rsidRPr="00DB6F93" w:rsidRDefault="00C05977" w:rsidP="00C05977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C05977" w:rsidRPr="00DB6F93" w:rsidRDefault="00C05977" w:rsidP="00C05977">
      <w:pPr>
        <w:tabs>
          <w:tab w:val="left" w:pos="1103"/>
        </w:tabs>
        <w:ind w:firstLine="54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t>«</w:t>
      </w:r>
      <w:r w:rsidRPr="00DB6F93">
        <w:rPr>
          <w:rFonts w:ascii="GHEA Grapalat" w:hAnsi="GHEA Grapalat" w:cs="Sylfaen"/>
          <w:b/>
          <w:sz w:val="26"/>
          <w:szCs w:val="26"/>
        </w:rPr>
        <w:t xml:space="preserve">ՀԱՅԱՍՏԱՆԻ ՀԱՆՐԱՊԵՏՈՒԹՅԱՆ ՔԱՂԱՔԱՑՈՒ ԱՆՁՆԱԳՐԻ </w:t>
      </w:r>
      <w:r>
        <w:rPr>
          <w:rFonts w:ascii="GHEA Grapalat" w:hAnsi="GHEA Grapalat" w:cs="Sylfaen"/>
          <w:b/>
          <w:sz w:val="26"/>
          <w:szCs w:val="26"/>
        </w:rPr>
        <w:t>ՄԱՍԻՆ»</w:t>
      </w:r>
      <w:r w:rsidRPr="00DB6F93">
        <w:rPr>
          <w:rFonts w:ascii="GHEA Grapalat" w:hAnsi="GHEA Grapalat" w:cs="Sylfaen"/>
          <w:b/>
          <w:sz w:val="26"/>
          <w:szCs w:val="26"/>
        </w:rPr>
        <w:t xml:space="preserve"> ՀԱՅԱՍՏԱՆԻ ՀԱՆՐԱՊԵՏՈՒԹՅԱՆ ՕՐԵՆՔՈՒՄ</w:t>
      </w:r>
      <w:r w:rsidRPr="00DB6F93">
        <w:rPr>
          <w:rFonts w:ascii="GHEA Grapalat" w:hAnsi="GHEA Grapalat" w:cs="Times Armenian"/>
          <w:b/>
          <w:sz w:val="26"/>
          <w:szCs w:val="26"/>
        </w:rPr>
        <w:t xml:space="preserve"> ՓՈՓՈԽՈՒԹՅՈՒՆ </w:t>
      </w:r>
      <w:r w:rsidRPr="00DB6F93">
        <w:rPr>
          <w:rFonts w:ascii="GHEA Grapalat" w:hAnsi="GHEA Grapalat" w:cs="Sylfaen"/>
          <w:b/>
          <w:sz w:val="26"/>
          <w:szCs w:val="26"/>
        </w:rPr>
        <w:t>ԿԱՏԱՐԵԼՈՒ</w:t>
      </w:r>
      <w:r w:rsidRPr="00DB6F9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DB6F93">
        <w:rPr>
          <w:rFonts w:ascii="GHEA Grapalat" w:hAnsi="GHEA Grapalat" w:cs="Sylfaen"/>
          <w:b/>
          <w:sz w:val="26"/>
          <w:szCs w:val="26"/>
        </w:rPr>
        <w:t>ՄԱՍԻՆ</w:t>
      </w:r>
    </w:p>
    <w:p w:rsidR="00C05977" w:rsidRPr="00DB6F93" w:rsidRDefault="00C05977" w:rsidP="00C05977">
      <w:pPr>
        <w:spacing w:line="360" w:lineRule="auto"/>
        <w:ind w:firstLine="540"/>
        <w:jc w:val="both"/>
        <w:rPr>
          <w:rFonts w:ascii="GHEA Grapalat" w:hAnsi="GHEA Grapalat"/>
          <w:b/>
        </w:rPr>
      </w:pPr>
    </w:p>
    <w:p w:rsidR="00C05977" w:rsidRPr="00DB6F93" w:rsidRDefault="00C05977" w:rsidP="00C05977">
      <w:pPr>
        <w:spacing w:line="360" w:lineRule="auto"/>
        <w:ind w:firstLine="540"/>
        <w:jc w:val="both"/>
        <w:rPr>
          <w:rFonts w:ascii="GHEA Grapalat" w:hAnsi="GHEA Grapalat"/>
        </w:rPr>
      </w:pPr>
      <w:proofErr w:type="spellStart"/>
      <w:proofErr w:type="gramStart"/>
      <w:r w:rsidRPr="00DB6F93">
        <w:rPr>
          <w:rFonts w:ascii="GHEA Grapalat" w:hAnsi="GHEA Grapalat" w:cs="Sylfaen"/>
          <w:b/>
          <w:i/>
        </w:rPr>
        <w:t>Հոդված</w:t>
      </w:r>
      <w:proofErr w:type="spellEnd"/>
      <w:r w:rsidRPr="00DB6F93">
        <w:rPr>
          <w:rFonts w:ascii="GHEA Grapalat" w:hAnsi="GHEA Grapalat" w:cs="Sylfaen"/>
          <w:b/>
          <w:i/>
        </w:rPr>
        <w:t xml:space="preserve"> 1.</w:t>
      </w:r>
      <w:proofErr w:type="gramEnd"/>
      <w:r w:rsidRPr="00DB6F9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«</w:t>
      </w:r>
      <w:proofErr w:type="spellStart"/>
      <w:r w:rsidRPr="00DB6F93">
        <w:rPr>
          <w:rFonts w:ascii="GHEA Grapalat" w:hAnsi="GHEA Grapalat" w:cs="Sylfaen"/>
        </w:rPr>
        <w:t>Հայաստանի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Հանրապետության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քաղաքացու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անձնագրի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»</w:t>
      </w:r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Հայաստանի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Հանրապետության</w:t>
      </w:r>
      <w:proofErr w:type="spellEnd"/>
      <w:r w:rsidRPr="00DB6F93">
        <w:rPr>
          <w:rFonts w:ascii="GHEA Grapalat" w:hAnsi="GHEA Grapalat" w:cs="Sylfaen"/>
        </w:rPr>
        <w:t xml:space="preserve"> 2011 </w:t>
      </w:r>
      <w:proofErr w:type="spellStart"/>
      <w:r w:rsidRPr="00DB6F93">
        <w:rPr>
          <w:rFonts w:ascii="GHEA Grapalat" w:hAnsi="GHEA Grapalat" w:cs="Sylfaen"/>
        </w:rPr>
        <w:t>թվականի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նոյեմբերի</w:t>
      </w:r>
      <w:proofErr w:type="spellEnd"/>
      <w:r w:rsidRPr="00DB6F93">
        <w:rPr>
          <w:rFonts w:ascii="GHEA Grapalat" w:hAnsi="GHEA Grapalat" w:cs="Sylfaen"/>
        </w:rPr>
        <w:t xml:space="preserve"> 30-ի ՀՕ-287-Ն </w:t>
      </w:r>
      <w:proofErr w:type="spellStart"/>
      <w:proofErr w:type="gramStart"/>
      <w:r w:rsidRPr="00DB6F93">
        <w:rPr>
          <w:rFonts w:ascii="GHEA Grapalat" w:hAnsi="GHEA Grapalat" w:cs="Sylfaen"/>
        </w:rPr>
        <w:t>օրենքի</w:t>
      </w:r>
      <w:proofErr w:type="spellEnd"/>
      <w:r w:rsidRPr="00DB6F93">
        <w:rPr>
          <w:rFonts w:ascii="GHEA Grapalat" w:hAnsi="GHEA Grapalat" w:cs="Sylfaen"/>
        </w:rPr>
        <w:t xml:space="preserve">  /</w:t>
      </w:r>
      <w:proofErr w:type="spellStart"/>
      <w:proofErr w:type="gramEnd"/>
      <w:r w:rsidRPr="00DB6F93">
        <w:rPr>
          <w:rFonts w:ascii="GHEA Grapalat" w:hAnsi="GHEA Grapalat" w:cs="Sylfaen"/>
        </w:rPr>
        <w:t>այսուհետ</w:t>
      </w:r>
      <w:proofErr w:type="spellEnd"/>
      <w:r w:rsidRPr="00DB6F93">
        <w:rPr>
          <w:rFonts w:ascii="GHEA Grapalat" w:hAnsi="GHEA Grapalat" w:cs="Sylfaen"/>
        </w:rPr>
        <w:t xml:space="preserve">` </w:t>
      </w:r>
      <w:proofErr w:type="spellStart"/>
      <w:r w:rsidRPr="00DB6F93">
        <w:rPr>
          <w:rFonts w:ascii="GHEA Grapalat" w:hAnsi="GHEA Grapalat" w:cs="Sylfaen"/>
        </w:rPr>
        <w:t>Օրենք</w:t>
      </w:r>
      <w:proofErr w:type="spellEnd"/>
      <w:r w:rsidRPr="00DB6F93">
        <w:rPr>
          <w:rFonts w:ascii="GHEA Grapalat" w:hAnsi="GHEA Grapalat" w:cs="Sylfaen"/>
        </w:rPr>
        <w:t xml:space="preserve">/ 9-րդ </w:t>
      </w:r>
      <w:proofErr w:type="spellStart"/>
      <w:r w:rsidRPr="00DB6F93">
        <w:rPr>
          <w:rFonts w:ascii="GHEA Grapalat" w:hAnsi="GHEA Grapalat" w:cs="Sylfaen"/>
        </w:rPr>
        <w:t>հոդվածի</w:t>
      </w:r>
      <w:proofErr w:type="spellEnd"/>
      <w:r w:rsidRPr="00DB6F93">
        <w:rPr>
          <w:rFonts w:ascii="GHEA Grapalat" w:hAnsi="GHEA Grapalat" w:cs="Sylfaen"/>
        </w:rPr>
        <w:t xml:space="preserve"> 2</w:t>
      </w:r>
      <w:r>
        <w:rPr>
          <w:rFonts w:ascii="GHEA Grapalat" w:hAnsi="GHEA Grapalat" w:cs="Sylfaen"/>
        </w:rPr>
        <w:t xml:space="preserve">-րդ </w:t>
      </w:r>
      <w:proofErr w:type="spellStart"/>
      <w:r>
        <w:rPr>
          <w:rFonts w:ascii="GHEA Grapalat" w:hAnsi="GHEA Grapalat" w:cs="Sylfaen"/>
        </w:rPr>
        <w:t>մաս</w:t>
      </w:r>
      <w:r w:rsidRPr="00DB6F93">
        <w:rPr>
          <w:rFonts w:ascii="GHEA Grapalat" w:hAnsi="GHEA Grapalat" w:cs="Sylfaen"/>
        </w:rPr>
        <w:t>ը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շարադրել</w:t>
      </w:r>
      <w:proofErr w:type="spellEnd"/>
      <w:r w:rsidRPr="00DB6F93">
        <w:rPr>
          <w:rFonts w:ascii="GHEA Grapalat" w:hAnsi="GHEA Grapalat" w:cs="Times Armenia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հետևյալ</w:t>
      </w:r>
      <w:proofErr w:type="spellEnd"/>
      <w:r w:rsidRPr="00DB6F93">
        <w:rPr>
          <w:rFonts w:ascii="GHEA Grapalat" w:hAnsi="GHEA Grapalat" w:cs="Times Armenia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խմբագրությամբ</w:t>
      </w:r>
      <w:proofErr w:type="spellEnd"/>
      <w:r w:rsidRPr="00DB6F93">
        <w:rPr>
          <w:rFonts w:ascii="GHEA Grapalat" w:hAnsi="GHEA Grapalat"/>
        </w:rPr>
        <w:t>.</w:t>
      </w:r>
    </w:p>
    <w:p w:rsidR="00C05977" w:rsidRPr="00DB6F93" w:rsidRDefault="00C05977" w:rsidP="00C05977">
      <w:pPr>
        <w:spacing w:line="360" w:lineRule="auto"/>
        <w:ind w:firstLine="54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«2. </w:t>
      </w:r>
      <w:proofErr w:type="spellStart"/>
      <w:r w:rsidRPr="00DB6F93">
        <w:rPr>
          <w:rFonts w:ascii="GHEA Grapalat" w:hAnsi="GHEA Grapalat" w:cs="Sylfaen"/>
        </w:rPr>
        <w:t>Սույն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օրենքն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ուժի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մեջ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մտնելուց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հետո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Հայաստանի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Հանրապետության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քաղաքացիներն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իրավունք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ունեն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ստանալու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կամ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փոխանակելու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Հայաստանի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Հանրապետության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կառավարության</w:t>
      </w:r>
      <w:proofErr w:type="spellEnd"/>
      <w:r w:rsidRPr="00DB6F93">
        <w:rPr>
          <w:rFonts w:ascii="GHEA Grapalat" w:hAnsi="GHEA Grapalat" w:cs="Sylfaen"/>
        </w:rPr>
        <w:t xml:space="preserve"> 1998 </w:t>
      </w:r>
      <w:proofErr w:type="spellStart"/>
      <w:r w:rsidRPr="00DB6F93">
        <w:rPr>
          <w:rFonts w:ascii="GHEA Grapalat" w:hAnsi="GHEA Grapalat" w:cs="Sylfaen"/>
        </w:rPr>
        <w:t>թվականի</w:t>
      </w:r>
      <w:proofErr w:type="spellEnd"/>
      <w:r w:rsidRPr="00DB6F93">
        <w:rPr>
          <w:rFonts w:ascii="GHEA Grapalat" w:hAnsi="GHEA Grapalat" w:cs="Sylfaen"/>
        </w:rPr>
        <w:t xml:space="preserve"> </w:t>
      </w:r>
      <w:proofErr w:type="spellStart"/>
      <w:r w:rsidRPr="00DB6F93">
        <w:rPr>
          <w:rFonts w:ascii="GHEA Grapalat" w:hAnsi="GHEA Grapalat" w:cs="Sylfaen"/>
        </w:rPr>
        <w:t>դեկտեմբերի</w:t>
      </w:r>
      <w:proofErr w:type="spellEnd"/>
      <w:r w:rsidRPr="00DB6F93">
        <w:rPr>
          <w:rFonts w:ascii="GHEA Grapalat" w:hAnsi="GHEA Grapalat" w:cs="Sylfaen"/>
        </w:rPr>
        <w:t xml:space="preserve"> 25-ի </w:t>
      </w:r>
      <w:proofErr w:type="spellStart"/>
      <w:r w:rsidRPr="00DB6F93">
        <w:rPr>
          <w:rFonts w:ascii="GHEA Grapalat" w:hAnsi="GHEA Grapalat" w:cs="Sylfaen"/>
        </w:rPr>
        <w:t>թիվ</w:t>
      </w:r>
      <w:proofErr w:type="spellEnd"/>
      <w:r w:rsidRPr="00DB6F93">
        <w:rPr>
          <w:rFonts w:ascii="GHEA Grapalat" w:hAnsi="GHEA Grapalat" w:cs="Sylfaen"/>
        </w:rPr>
        <w:t xml:space="preserve"> 821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անձնագրերը</w:t>
      </w:r>
      <w:proofErr w:type="spellEnd"/>
      <w:proofErr w:type="gramStart"/>
      <w:r>
        <w:rPr>
          <w:rFonts w:ascii="GHEA Grapalat" w:hAnsi="GHEA Grapalat" w:cs="Sylfaen"/>
        </w:rPr>
        <w:t>:»</w:t>
      </w:r>
      <w:proofErr w:type="gramEnd"/>
      <w:r w:rsidRPr="00DB6F93">
        <w:rPr>
          <w:rFonts w:ascii="GHEA Grapalat" w:hAnsi="GHEA Grapalat" w:cs="Sylfaen"/>
        </w:rPr>
        <w:t>:</w:t>
      </w:r>
    </w:p>
    <w:p w:rsidR="00C05977" w:rsidRPr="00DB6F93" w:rsidRDefault="00C05977" w:rsidP="00C05977">
      <w:pPr>
        <w:spacing w:line="360" w:lineRule="auto"/>
        <w:ind w:firstLine="540"/>
        <w:jc w:val="both"/>
        <w:rPr>
          <w:rFonts w:ascii="GHEA Grapalat" w:hAnsi="GHEA Grapalat"/>
        </w:rPr>
      </w:pPr>
      <w:proofErr w:type="spellStart"/>
      <w:proofErr w:type="gramStart"/>
      <w:r w:rsidRPr="00DB6F93">
        <w:rPr>
          <w:rFonts w:ascii="GHEA Grapalat" w:hAnsi="GHEA Grapalat" w:cs="Sylfaen"/>
          <w:b/>
          <w:i/>
        </w:rPr>
        <w:t>Հոդված</w:t>
      </w:r>
      <w:proofErr w:type="spellEnd"/>
      <w:r w:rsidRPr="00DB6F93">
        <w:rPr>
          <w:rFonts w:ascii="GHEA Grapalat" w:hAnsi="GHEA Grapalat" w:cs="Sylfaen"/>
          <w:b/>
          <w:i/>
        </w:rPr>
        <w:t xml:space="preserve"> 2.</w:t>
      </w:r>
      <w:proofErr w:type="gramEnd"/>
      <w:r w:rsidRPr="00DB6F93">
        <w:rPr>
          <w:rFonts w:ascii="GHEA Grapalat" w:hAnsi="GHEA Grapalat" w:cs="Sylfaen"/>
          <w:b/>
          <w:i/>
        </w:rPr>
        <w:t xml:space="preserve"> </w:t>
      </w:r>
      <w:proofErr w:type="spellStart"/>
      <w:r>
        <w:rPr>
          <w:rFonts w:ascii="GHEA Grapalat" w:hAnsi="GHEA Grapalat" w:cs="Sylfaen"/>
        </w:rPr>
        <w:t>Սույն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օրենքն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ուժի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մեջ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մտնում</w:t>
      </w:r>
      <w:proofErr w:type="spellEnd"/>
      <w:r>
        <w:rPr>
          <w:rFonts w:ascii="GHEA Grapalat" w:hAnsi="GHEA Grapalat" w:cs="Sylfaen"/>
        </w:rPr>
        <w:t xml:space="preserve"> 2012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հունիսի</w:t>
      </w:r>
      <w:proofErr w:type="spellEnd"/>
      <w:r>
        <w:rPr>
          <w:rFonts w:ascii="GHEA Grapalat" w:hAnsi="GHEA Grapalat" w:cs="Sylfaen"/>
        </w:rPr>
        <w:t xml:space="preserve"> 1-ից</w:t>
      </w:r>
      <w:r>
        <w:rPr>
          <w:rFonts w:ascii="GHEA Grapalat" w:hAnsi="GHEA Grapalat"/>
        </w:rPr>
        <w:t>:</w:t>
      </w:r>
    </w:p>
    <w:sectPr w:rsidR="00C05977" w:rsidRPr="00DB6F93" w:rsidSect="00F27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5977"/>
    <w:rsid w:val="007B7005"/>
    <w:rsid w:val="00883E53"/>
    <w:rsid w:val="00C05977"/>
    <w:rsid w:val="00F2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>Gov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ZaruhiB</dc:creator>
  <cp:keywords/>
  <dc:description/>
  <cp:lastModifiedBy>ZaruhiB</cp:lastModifiedBy>
  <cp:revision>2</cp:revision>
  <dcterms:created xsi:type="dcterms:W3CDTF">2012-02-15T10:26:00Z</dcterms:created>
  <dcterms:modified xsi:type="dcterms:W3CDTF">2012-02-15T10:27:00Z</dcterms:modified>
</cp:coreProperties>
</file>