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F0" w:rsidRPr="00F14FF0" w:rsidRDefault="00F14FF0" w:rsidP="00F14FF0">
      <w:pPr>
        <w:spacing w:line="360" w:lineRule="auto"/>
        <w:jc w:val="center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  <w:lang w:val="hy-AM"/>
        </w:rPr>
        <w:t>Հ Ի Մ Ն Ա Վ Ո Ր ՈՒ Մ</w:t>
      </w:r>
    </w:p>
    <w:p w:rsidR="00F14FF0" w:rsidRPr="00F14FF0" w:rsidRDefault="00F14FF0" w:rsidP="00F14FF0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</w:rPr>
      </w:pPr>
      <w:r w:rsidRPr="00F14FF0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F14FF0">
        <w:rPr>
          <w:rFonts w:ascii="GHEA Grapalat" w:hAnsi="GHEA Grapalat" w:cs="Sylfaen"/>
          <w:sz w:val="24"/>
          <w:szCs w:val="24"/>
        </w:rPr>
        <w:t>Հայա</w:t>
      </w:r>
      <w:r w:rsidRPr="00F14FF0">
        <w:rPr>
          <w:rFonts w:ascii="GHEA Grapalat" w:hAnsi="GHEA Grapalat"/>
          <w:sz w:val="24"/>
          <w:szCs w:val="24"/>
        </w:rPr>
        <w:t>u</w:t>
      </w:r>
      <w:r w:rsidRPr="00F14FF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2013 </w:t>
      </w:r>
      <w:proofErr w:type="spellStart"/>
      <w:r w:rsidRPr="00F14FF0">
        <w:rPr>
          <w:rFonts w:ascii="GHEA Grapalat" w:hAnsi="GHEA Grapalat"/>
          <w:sz w:val="24"/>
          <w:szCs w:val="24"/>
        </w:rPr>
        <w:t>թվականի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</w:p>
    <w:p w:rsidR="00F14FF0" w:rsidRPr="00F14FF0" w:rsidRDefault="00F14FF0" w:rsidP="00F14F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14FF0">
        <w:rPr>
          <w:rFonts w:ascii="GHEA Grapalat" w:hAnsi="GHEA Grapalat"/>
          <w:sz w:val="24"/>
          <w:szCs w:val="24"/>
        </w:rPr>
        <w:t>հուլիսի</w:t>
      </w:r>
      <w:proofErr w:type="spellEnd"/>
      <w:proofErr w:type="gramEnd"/>
      <w:r w:rsidRPr="00F14FF0">
        <w:rPr>
          <w:rFonts w:ascii="GHEA Grapalat" w:hAnsi="GHEA Grapalat"/>
          <w:sz w:val="24"/>
          <w:szCs w:val="24"/>
        </w:rPr>
        <w:t xml:space="preserve"> 25-ի  N 797-Ա </w:t>
      </w:r>
      <w:proofErr w:type="spellStart"/>
      <w:r w:rsidRPr="00F14FF0">
        <w:rPr>
          <w:rFonts w:ascii="GHEA Grapalat" w:hAnsi="GHEA Grapalat"/>
          <w:sz w:val="24"/>
          <w:szCs w:val="24"/>
        </w:rPr>
        <w:t>որոշման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մեջ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մասին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» </w:t>
      </w:r>
    </w:p>
    <w:p w:rsidR="00F14FF0" w:rsidRPr="00F14FF0" w:rsidRDefault="00F14FF0" w:rsidP="00F14FF0">
      <w:pPr>
        <w:spacing w:after="0" w:line="360" w:lineRule="auto"/>
        <w:jc w:val="center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F14FF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որոշման</w:t>
      </w:r>
      <w:proofErr w:type="spellEnd"/>
      <w:r w:rsidRPr="00F14FF0">
        <w:rPr>
          <w:rFonts w:ascii="GHEA Grapalat" w:hAnsi="GHEA Grapalat" w:cs="Arial Armenian"/>
          <w:sz w:val="24"/>
          <w:szCs w:val="24"/>
          <w:lang w:val="hy-AM"/>
        </w:rPr>
        <w:t xml:space="preserve"> նախագծի ընդունման</w:t>
      </w:r>
    </w:p>
    <w:p w:rsidR="00F14FF0" w:rsidRPr="00F14FF0" w:rsidRDefault="00F14FF0" w:rsidP="00F14FF0">
      <w:pPr>
        <w:spacing w:after="0" w:line="360" w:lineRule="auto"/>
        <w:jc w:val="center"/>
        <w:rPr>
          <w:rFonts w:ascii="GHEA Grapalat" w:hAnsi="GHEA Grapalat" w:cs="Arial Armenian"/>
          <w:sz w:val="24"/>
          <w:szCs w:val="24"/>
        </w:rPr>
      </w:pPr>
    </w:p>
    <w:p w:rsidR="00F14FF0" w:rsidRPr="00F14FF0" w:rsidRDefault="00F14FF0" w:rsidP="00F14FF0">
      <w:pPr>
        <w:jc w:val="center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</w:rPr>
        <w:t>ԱՆՀՐԱԺԵՇՏՈՒԹՅՈՒՆԸ</w:t>
      </w:r>
    </w:p>
    <w:p w:rsidR="00F14FF0" w:rsidRPr="00F14FF0" w:rsidRDefault="00F14FF0" w:rsidP="00F14FF0">
      <w:pPr>
        <w:spacing w:line="360" w:lineRule="auto"/>
        <w:jc w:val="both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</w:rPr>
        <w:tab/>
        <w:t>«</w:t>
      </w:r>
      <w:proofErr w:type="spellStart"/>
      <w:r w:rsidRPr="00F14FF0">
        <w:rPr>
          <w:rFonts w:ascii="GHEA Grapalat" w:hAnsi="GHEA Grapalat" w:cs="Sylfaen"/>
          <w:sz w:val="24"/>
          <w:szCs w:val="24"/>
        </w:rPr>
        <w:t>Հայա</w:t>
      </w:r>
      <w:r w:rsidRPr="00F14FF0">
        <w:rPr>
          <w:rFonts w:ascii="GHEA Grapalat" w:hAnsi="GHEA Grapalat"/>
          <w:sz w:val="24"/>
          <w:szCs w:val="24"/>
        </w:rPr>
        <w:t>u</w:t>
      </w:r>
      <w:r w:rsidRPr="00F14FF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2013 </w:t>
      </w:r>
      <w:proofErr w:type="spellStart"/>
      <w:r w:rsidRPr="00F14FF0">
        <w:rPr>
          <w:rFonts w:ascii="GHEA Grapalat" w:hAnsi="GHEA Grapalat"/>
          <w:sz w:val="24"/>
          <w:szCs w:val="24"/>
        </w:rPr>
        <w:t>թվականի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հուլիսի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              </w:t>
      </w:r>
      <w:r w:rsidRPr="00F14FF0">
        <w:rPr>
          <w:rFonts w:ascii="GHEA Grapalat" w:hAnsi="GHEA Grapalat"/>
          <w:sz w:val="24"/>
          <w:szCs w:val="24"/>
        </w:rPr>
        <w:t xml:space="preserve">25-ի N 797-Ա </w:t>
      </w:r>
      <w:proofErr w:type="spellStart"/>
      <w:r w:rsidRPr="00F14FF0">
        <w:rPr>
          <w:rFonts w:ascii="GHEA Grapalat" w:hAnsi="GHEA Grapalat"/>
          <w:sz w:val="24"/>
          <w:szCs w:val="24"/>
        </w:rPr>
        <w:t>որոշման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մեջ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մասին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Pr="00F14FF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որոշման</w:t>
      </w:r>
      <w:proofErr w:type="spellEnd"/>
      <w:r w:rsidRPr="00F14FF0">
        <w:rPr>
          <w:rFonts w:ascii="GHEA Grapalat" w:hAnsi="GHEA Grapalat" w:cs="Arial Armenian"/>
          <w:sz w:val="24"/>
          <w:szCs w:val="24"/>
          <w:lang w:val="hy-AM"/>
        </w:rPr>
        <w:t xml:space="preserve"> նախագծի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ընդունումը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պայմանավորված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է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Այլընտրանքային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 xml:space="preserve">              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ծառայության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հարցերով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հանրապետական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հանձնաժողովի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աշխատանքներին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 xml:space="preserve">                                    </w:t>
      </w:r>
      <w:r w:rsidRPr="00F14FF0">
        <w:rPr>
          <w:rFonts w:ascii="GHEA Grapalat" w:hAnsi="GHEA Grapalat" w:cs="Arial Armenian"/>
          <w:sz w:val="24"/>
          <w:szCs w:val="24"/>
        </w:rPr>
        <w:t xml:space="preserve">ՀՀ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կառավարությանն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առընթեր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ՀՀ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ոստիկանության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մասնակցությունն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ապահովելու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անհրաժեշտությամբ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>:</w:t>
      </w:r>
    </w:p>
    <w:p w:rsidR="00F14FF0" w:rsidRPr="00F14FF0" w:rsidRDefault="00F14FF0" w:rsidP="00F14FF0">
      <w:pPr>
        <w:jc w:val="center"/>
        <w:rPr>
          <w:rFonts w:ascii="GHEA Grapalat" w:hAnsi="GHEA Grapalat" w:cs="Arial Armenian"/>
          <w:sz w:val="24"/>
          <w:szCs w:val="24"/>
        </w:rPr>
      </w:pPr>
    </w:p>
    <w:p w:rsidR="00F14FF0" w:rsidRPr="00F14FF0" w:rsidRDefault="00F14FF0" w:rsidP="00F14FF0">
      <w:pPr>
        <w:jc w:val="center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</w:rPr>
        <w:t>ԸՆԹԱՑԻԿ ԻՐԱՎԻՃԱԿԸ ԵՎ ԽՆԴԻՐՆԵՐԸ</w:t>
      </w:r>
    </w:p>
    <w:p w:rsidR="00F14FF0" w:rsidRPr="00F14FF0" w:rsidRDefault="00F14FF0" w:rsidP="00F14FF0">
      <w:pPr>
        <w:spacing w:line="360" w:lineRule="auto"/>
        <w:ind w:firstLine="708"/>
        <w:jc w:val="both"/>
        <w:rPr>
          <w:rFonts w:ascii="GHEA Grapalat" w:hAnsi="GHEA Grapalat" w:cs="Arial Armenian"/>
          <w:sz w:val="24"/>
          <w:szCs w:val="24"/>
        </w:rPr>
      </w:pPr>
      <w:proofErr w:type="spellStart"/>
      <w:r w:rsidRPr="00F14FF0">
        <w:rPr>
          <w:rFonts w:ascii="GHEA Grapalat" w:hAnsi="GHEA Grapalat" w:cs="Sylfaen"/>
          <w:sz w:val="24"/>
          <w:szCs w:val="24"/>
        </w:rPr>
        <w:t>Հայա</w:t>
      </w:r>
      <w:r w:rsidRPr="00F14FF0">
        <w:rPr>
          <w:rFonts w:ascii="GHEA Grapalat" w:hAnsi="GHEA Grapalat"/>
          <w:sz w:val="24"/>
          <w:szCs w:val="24"/>
        </w:rPr>
        <w:t>u</w:t>
      </w:r>
      <w:r w:rsidRPr="00F14FF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2013 </w:t>
      </w:r>
      <w:proofErr w:type="spellStart"/>
      <w:r w:rsidRPr="00F14FF0">
        <w:rPr>
          <w:rFonts w:ascii="GHEA Grapalat" w:hAnsi="GHEA Grapalat"/>
          <w:sz w:val="24"/>
          <w:szCs w:val="24"/>
        </w:rPr>
        <w:t>թվականի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հուլիսի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25-ի                  N 797-Ա </w:t>
      </w:r>
      <w:proofErr w:type="spellStart"/>
      <w:r w:rsidRPr="00F14FF0">
        <w:rPr>
          <w:rFonts w:ascii="GHEA Grapalat" w:hAnsi="GHEA Grapalat"/>
          <w:sz w:val="24"/>
          <w:szCs w:val="24"/>
        </w:rPr>
        <w:t>որոշմամբ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հաստատվել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Այլընտրանքային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ծառայության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հարցերով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հանրապետական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հանձնաժողովի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F14FF0">
        <w:rPr>
          <w:rFonts w:ascii="GHEA Grapalat" w:hAnsi="GHEA Grapalat"/>
          <w:sz w:val="24"/>
          <w:szCs w:val="24"/>
        </w:rPr>
        <w:t>այսուհետ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14FF0">
        <w:rPr>
          <w:rFonts w:ascii="GHEA Grapalat" w:hAnsi="GHEA Grapalat"/>
          <w:sz w:val="24"/>
          <w:szCs w:val="24"/>
        </w:rPr>
        <w:t>հանձնաժողով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F14FF0">
        <w:rPr>
          <w:rFonts w:ascii="GHEA Grapalat" w:hAnsi="GHEA Grapalat"/>
          <w:sz w:val="24"/>
          <w:szCs w:val="24"/>
        </w:rPr>
        <w:t>անհատական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կազմը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F14FF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անհատական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կազմում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ընդգրկվել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Pr="00F14FF0">
        <w:rPr>
          <w:rFonts w:ascii="GHEA Grapalat" w:hAnsi="GHEA Grapalat"/>
          <w:sz w:val="24"/>
          <w:szCs w:val="24"/>
        </w:rPr>
        <w:t>կառավարությանն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առընթեր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              ՀՀ </w:t>
      </w:r>
      <w:proofErr w:type="spellStart"/>
      <w:r w:rsidRPr="00F14FF0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պետի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տեղակալ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պարոն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Հ. </w:t>
      </w:r>
      <w:proofErr w:type="spellStart"/>
      <w:r w:rsidRPr="00F14FF0">
        <w:rPr>
          <w:rFonts w:ascii="GHEA Grapalat" w:hAnsi="GHEA Grapalat"/>
          <w:sz w:val="24"/>
          <w:szCs w:val="24"/>
        </w:rPr>
        <w:t>Հունանյանը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F14FF0">
        <w:rPr>
          <w:rFonts w:ascii="GHEA Grapalat" w:hAnsi="GHEA Grapalat"/>
          <w:sz w:val="24"/>
          <w:szCs w:val="24"/>
        </w:rPr>
        <w:t>Հաշվի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առնելով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այն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հանգամանքը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FF0">
        <w:rPr>
          <w:rFonts w:ascii="GHEA Grapalat" w:hAnsi="GHEA Grapalat"/>
          <w:sz w:val="24"/>
          <w:szCs w:val="24"/>
        </w:rPr>
        <w:t>որ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պարոն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Հունանյանը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ազատվել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14FF0">
        <w:rPr>
          <w:rFonts w:ascii="GHEA Grapalat" w:hAnsi="GHEA Grapalat"/>
          <w:sz w:val="24"/>
          <w:szCs w:val="24"/>
        </w:rPr>
        <w:t>զբաղեցրած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պաշտոնից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,                             ՀՀ </w:t>
      </w:r>
      <w:proofErr w:type="spellStart"/>
      <w:r w:rsidRPr="00F14FF0">
        <w:rPr>
          <w:rFonts w:ascii="GHEA Grapalat" w:hAnsi="GHEA Grapalat"/>
          <w:sz w:val="24"/>
          <w:szCs w:val="24"/>
        </w:rPr>
        <w:t>կառավարությանն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առընթեր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F14FF0">
        <w:rPr>
          <w:rFonts w:ascii="GHEA Grapalat" w:hAnsi="GHEA Grapalat"/>
          <w:sz w:val="24"/>
          <w:szCs w:val="24"/>
        </w:rPr>
        <w:t>ոստիկանությունը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կազմում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ընդգրկելու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համար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առաջարկել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14FF0">
        <w:rPr>
          <w:rFonts w:ascii="GHEA Grapalat" w:hAnsi="GHEA Grapalat"/>
          <w:sz w:val="24"/>
          <w:szCs w:val="24"/>
        </w:rPr>
        <w:t>պարոն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Ա. </w:t>
      </w:r>
      <w:proofErr w:type="spellStart"/>
      <w:r w:rsidRPr="00F14FF0">
        <w:rPr>
          <w:rFonts w:ascii="GHEA Grapalat" w:hAnsi="GHEA Grapalat"/>
          <w:sz w:val="24"/>
          <w:szCs w:val="24"/>
        </w:rPr>
        <w:t>Համբարյանի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թեկնածությունը</w:t>
      </w:r>
      <w:proofErr w:type="spellEnd"/>
      <w:r w:rsidRPr="00F14FF0">
        <w:rPr>
          <w:rFonts w:ascii="GHEA Grapalat" w:hAnsi="GHEA Grapalat"/>
          <w:sz w:val="24"/>
          <w:szCs w:val="24"/>
        </w:rPr>
        <w:t>:</w:t>
      </w:r>
      <w:r w:rsidRPr="00F14FF0">
        <w:rPr>
          <w:rFonts w:ascii="GHEA Grapalat" w:hAnsi="GHEA Grapalat" w:cs="Arial Armenian"/>
          <w:sz w:val="24"/>
          <w:szCs w:val="24"/>
        </w:rPr>
        <w:t xml:space="preserve"> </w:t>
      </w:r>
    </w:p>
    <w:p w:rsidR="00F14FF0" w:rsidRPr="00F14FF0" w:rsidRDefault="00F14FF0" w:rsidP="00F14FF0">
      <w:pPr>
        <w:ind w:firstLine="708"/>
        <w:rPr>
          <w:rFonts w:ascii="GHEA Grapalat" w:hAnsi="GHEA Grapalat" w:cs="Arial Armenian"/>
          <w:sz w:val="24"/>
          <w:szCs w:val="24"/>
        </w:rPr>
      </w:pPr>
    </w:p>
    <w:p w:rsidR="00F14FF0" w:rsidRPr="00F14FF0" w:rsidRDefault="00F14FF0" w:rsidP="00F14FF0">
      <w:pPr>
        <w:jc w:val="center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</w:rPr>
        <w:t>ՏՎՅԱԼ ԲՆԱԳԱՎԱՌՈՒՄ ԻՐԱԿԱՆԱՑՎՈՂ ՔԱՂԱՔԱԿԱՆՈՒԹՅՈՒՆԸ</w:t>
      </w:r>
    </w:p>
    <w:p w:rsidR="00F14FF0" w:rsidRPr="00F14FF0" w:rsidRDefault="00F14FF0" w:rsidP="00F14FF0">
      <w:pPr>
        <w:ind w:firstLine="708"/>
        <w:jc w:val="both"/>
        <w:rPr>
          <w:rFonts w:ascii="GHEA Grapalat" w:hAnsi="GHEA Grapalat" w:cs="Arial Armenian"/>
          <w:sz w:val="24"/>
          <w:szCs w:val="24"/>
        </w:rPr>
      </w:pPr>
      <w:proofErr w:type="spellStart"/>
      <w:r w:rsidRPr="00F14FF0">
        <w:rPr>
          <w:rFonts w:ascii="GHEA Grapalat" w:hAnsi="GHEA Grapalat" w:cs="Arial Armenian"/>
          <w:sz w:val="24"/>
          <w:szCs w:val="24"/>
        </w:rPr>
        <w:lastRenderedPageBreak/>
        <w:t>Ներկայացված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նախագիծը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տվյալ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բնագավառում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իրականացվող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քաղաքականության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փոփոխություն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չի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նախատեսում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>:</w:t>
      </w:r>
    </w:p>
    <w:p w:rsidR="00F14FF0" w:rsidRPr="00F14FF0" w:rsidRDefault="00F14FF0" w:rsidP="00F14FF0">
      <w:pPr>
        <w:jc w:val="center"/>
        <w:rPr>
          <w:rFonts w:ascii="GHEA Grapalat" w:hAnsi="GHEA Grapalat" w:cs="Arial Armenian"/>
          <w:sz w:val="24"/>
          <w:szCs w:val="24"/>
        </w:rPr>
      </w:pPr>
    </w:p>
    <w:p w:rsidR="00F14FF0" w:rsidRPr="00F14FF0" w:rsidRDefault="00F14FF0" w:rsidP="00F14FF0">
      <w:pPr>
        <w:jc w:val="center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</w:rPr>
        <w:t>ԿԱՐԳԱՎՈՐՄԱՆ ՆՊԱՏԱԿԸ ԵՎ ԲՆՈՒՅԹԸ</w:t>
      </w:r>
    </w:p>
    <w:p w:rsidR="00F14FF0" w:rsidRPr="00F14FF0" w:rsidRDefault="00F14FF0" w:rsidP="00F14FF0">
      <w:pPr>
        <w:jc w:val="both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</w:rPr>
        <w:tab/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Ներկայացված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նախագծով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առաջարկվում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է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Հանձնաժողովի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կազմում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ընդգրկել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r w:rsidRPr="00F14FF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F14FF0">
        <w:rPr>
          <w:rFonts w:ascii="GHEA Grapalat" w:hAnsi="GHEA Grapalat"/>
          <w:sz w:val="24"/>
          <w:szCs w:val="24"/>
        </w:rPr>
        <w:t>կառավարությանն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առընթեր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F14FF0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պետի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տեղակալ</w:t>
      </w:r>
      <w:proofErr w:type="spellEnd"/>
      <w:r w:rsidRPr="00F14F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/>
          <w:sz w:val="24"/>
          <w:szCs w:val="24"/>
        </w:rPr>
        <w:t>պարոն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14FF0">
        <w:rPr>
          <w:rFonts w:ascii="GHEA Grapalat" w:hAnsi="GHEA Grapalat"/>
          <w:sz w:val="24"/>
          <w:szCs w:val="24"/>
        </w:rPr>
        <w:t xml:space="preserve">Ա. </w:t>
      </w:r>
      <w:proofErr w:type="spellStart"/>
      <w:r w:rsidRPr="00F14FF0">
        <w:rPr>
          <w:rFonts w:ascii="GHEA Grapalat" w:hAnsi="GHEA Grapalat"/>
          <w:sz w:val="24"/>
          <w:szCs w:val="24"/>
        </w:rPr>
        <w:t>Համբարյանին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: </w:t>
      </w:r>
    </w:p>
    <w:p w:rsidR="00F14FF0" w:rsidRPr="00F14FF0" w:rsidRDefault="00F14FF0" w:rsidP="00F14FF0">
      <w:pPr>
        <w:jc w:val="center"/>
        <w:rPr>
          <w:rFonts w:ascii="GHEA Grapalat" w:hAnsi="GHEA Grapalat" w:cs="Arial Armenian"/>
          <w:sz w:val="24"/>
          <w:szCs w:val="24"/>
        </w:rPr>
      </w:pPr>
    </w:p>
    <w:p w:rsidR="00F14FF0" w:rsidRPr="00F14FF0" w:rsidRDefault="00F14FF0" w:rsidP="00F14FF0">
      <w:pPr>
        <w:jc w:val="center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</w:rPr>
        <w:t>ԱԿՆԿԱԼՎՈՂ ԱՐԴՅՈՒՆՔԸ</w:t>
      </w:r>
    </w:p>
    <w:p w:rsidR="00F14FF0" w:rsidRPr="00F14FF0" w:rsidRDefault="00F14FF0" w:rsidP="00F14FF0">
      <w:pPr>
        <w:jc w:val="both"/>
        <w:rPr>
          <w:rFonts w:ascii="GHEA Grapalat" w:hAnsi="GHEA Grapalat" w:cs="Arial Armenian"/>
          <w:sz w:val="24"/>
          <w:szCs w:val="24"/>
        </w:rPr>
      </w:pPr>
      <w:r w:rsidRPr="00F14FF0">
        <w:rPr>
          <w:rFonts w:ascii="GHEA Grapalat" w:hAnsi="GHEA Grapalat" w:cs="Arial Armenian"/>
          <w:sz w:val="24"/>
          <w:szCs w:val="24"/>
        </w:rPr>
        <w:tab/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Նախագծի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ընդունմամբ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ակնկալվող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արդյունքը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`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Հանձնաժողովի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աշխատանքներին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ՀՀ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կառավարությանն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առընթեր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ՀՀ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ոստիկանության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լիիրավ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մասնակցությունն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F14FF0">
        <w:rPr>
          <w:rFonts w:ascii="GHEA Grapalat" w:hAnsi="GHEA Grapalat" w:cs="Arial Armenian"/>
          <w:sz w:val="24"/>
          <w:szCs w:val="24"/>
        </w:rPr>
        <w:t>ապահովելն</w:t>
      </w:r>
      <w:proofErr w:type="spellEnd"/>
      <w:r w:rsidRPr="00F14FF0">
        <w:rPr>
          <w:rFonts w:ascii="GHEA Grapalat" w:hAnsi="GHEA Grapalat" w:cs="Arial Armenian"/>
          <w:sz w:val="24"/>
          <w:szCs w:val="24"/>
        </w:rPr>
        <w:t xml:space="preserve"> է:</w:t>
      </w:r>
    </w:p>
    <w:p w:rsidR="00A72626" w:rsidRPr="00F14FF0" w:rsidRDefault="00A72626" w:rsidP="00F14FF0">
      <w:pPr>
        <w:rPr>
          <w:sz w:val="24"/>
          <w:szCs w:val="24"/>
        </w:rPr>
      </w:pPr>
    </w:p>
    <w:sectPr w:rsidR="00A72626" w:rsidRPr="00F14FF0" w:rsidSect="00F14FF0">
      <w:pgSz w:w="12240" w:h="15840"/>
      <w:pgMar w:top="1440" w:right="12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4FF0"/>
    <w:rsid w:val="00A72626"/>
    <w:rsid w:val="00F1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1477</Characters>
  <Application>Microsoft Office Word</Application>
  <DocSecurity>0</DocSecurity>
  <Lines>12</Lines>
  <Paragraphs>3</Paragraphs>
  <ScaleCrop>false</ScaleCrop>
  <Company>MTA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Ericyan</dc:creator>
  <cp:keywords/>
  <dc:description/>
  <cp:lastModifiedBy>Artur Ericyan</cp:lastModifiedBy>
  <cp:revision>2</cp:revision>
  <dcterms:created xsi:type="dcterms:W3CDTF">2014-01-08T11:19:00Z</dcterms:created>
  <dcterms:modified xsi:type="dcterms:W3CDTF">2014-01-08T11:23:00Z</dcterms:modified>
</cp:coreProperties>
</file>