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A4" w:rsidRDefault="009429A4" w:rsidP="00166E62">
      <w:pPr>
        <w:spacing w:line="360" w:lineRule="auto"/>
        <w:ind w:left="142" w:right="92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Հ</w:t>
      </w:r>
      <w:r w:rsidR="00166E62">
        <w:rPr>
          <w:rFonts w:ascii="GHEA Grapalat" w:hAnsi="GHEA Grapalat" w:cs="Sylfaen"/>
          <w:b/>
        </w:rPr>
        <w:t>ԻՄՆԱՎՈՐՈՒՄ</w:t>
      </w:r>
    </w:p>
    <w:p w:rsidR="00166E62" w:rsidRDefault="006D27A6" w:rsidP="00166E62">
      <w:pPr>
        <w:spacing w:line="360" w:lineRule="auto"/>
        <w:ind w:left="142" w:right="92"/>
        <w:jc w:val="center"/>
        <w:rPr>
          <w:rStyle w:val="Strong"/>
          <w:rFonts w:ascii="GHEA Grapalat" w:hAnsi="GHEA Grapalat" w:cs="Sylfaen"/>
          <w:b w:val="0"/>
        </w:rPr>
      </w:pPr>
      <w:r>
        <w:rPr>
          <w:rFonts w:ascii="GHEA Grapalat" w:hAnsi="GHEA Grapalat" w:cs="Sylfaen"/>
          <w:b/>
        </w:rPr>
        <w:t>«</w:t>
      </w:r>
      <w:r w:rsidRPr="00E65F14">
        <w:rPr>
          <w:rFonts w:ascii="GHEA Grapalat" w:hAnsi="GHEA Grapalat" w:cs="Sylfaen"/>
          <w:b/>
        </w:rPr>
        <w:t>Հայաստանի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Հանրապետության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կառավարության</w:t>
      </w:r>
      <w:r w:rsidRPr="00E65F14">
        <w:rPr>
          <w:rFonts w:ascii="GHEA Grapalat" w:hAnsi="GHEA Grapalat"/>
          <w:b/>
        </w:rPr>
        <w:t xml:space="preserve"> 20</w:t>
      </w:r>
      <w:r>
        <w:rPr>
          <w:rFonts w:ascii="GHEA Grapalat" w:hAnsi="GHEA Grapalat"/>
          <w:b/>
        </w:rPr>
        <w:t>07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թվականի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մարտի</w:t>
      </w:r>
      <w:r w:rsidRPr="00E65F14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7</w:t>
      </w:r>
      <w:r w:rsidRPr="00E65F14">
        <w:rPr>
          <w:rFonts w:ascii="GHEA Grapalat" w:hAnsi="GHEA Grapalat"/>
          <w:b/>
        </w:rPr>
        <w:t>-</w:t>
      </w:r>
      <w:r w:rsidRPr="00E65F14">
        <w:rPr>
          <w:rFonts w:ascii="GHEA Grapalat" w:hAnsi="GHEA Grapalat" w:cs="Sylfaen"/>
          <w:b/>
        </w:rPr>
        <w:t>ի</w:t>
      </w:r>
      <w:r>
        <w:rPr>
          <w:rFonts w:ascii="GHEA Grapalat" w:hAnsi="GHEA Grapalat"/>
          <w:b/>
        </w:rPr>
        <w:t xml:space="preserve"> N 372</w:t>
      </w:r>
      <w:r w:rsidRPr="00E65F14">
        <w:rPr>
          <w:rFonts w:ascii="GHEA Grapalat" w:hAnsi="GHEA Grapalat"/>
          <w:b/>
        </w:rPr>
        <w:t>-</w:t>
      </w:r>
      <w:r w:rsidRPr="00E65F14">
        <w:rPr>
          <w:rFonts w:ascii="GHEA Grapalat" w:hAnsi="GHEA Grapalat" w:cs="Sylfaen"/>
          <w:b/>
        </w:rPr>
        <w:t>Ն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որոշման</w:t>
      </w:r>
      <w:r w:rsidRPr="00E65F14">
        <w:rPr>
          <w:rStyle w:val="Strong"/>
          <w:rFonts w:ascii="GHEA Grapalat" w:hAnsi="GHEA Grapalat" w:cs="Sylfaen"/>
          <w:b w:val="0"/>
        </w:rPr>
        <w:t xml:space="preserve"> </w:t>
      </w:r>
      <w:r w:rsidRPr="00E65F14">
        <w:rPr>
          <w:rStyle w:val="Strong"/>
          <w:rFonts w:ascii="GHEA Grapalat" w:hAnsi="GHEA Grapalat" w:cs="Sylfaen"/>
        </w:rPr>
        <w:t xml:space="preserve">մեջ </w:t>
      </w:r>
      <w:r w:rsidR="00166E62">
        <w:rPr>
          <w:rStyle w:val="Strong"/>
          <w:rFonts w:ascii="GHEA Grapalat" w:hAnsi="GHEA Grapalat" w:cs="Sylfaen"/>
        </w:rPr>
        <w:t>լրացում</w:t>
      </w:r>
      <w:r w:rsidR="00166E62" w:rsidRPr="00E65F14">
        <w:rPr>
          <w:rStyle w:val="Strong"/>
          <w:rFonts w:ascii="GHEA Grapalat" w:hAnsi="GHEA Grapalat" w:cs="Sylfaen"/>
        </w:rPr>
        <w:t xml:space="preserve"> </w:t>
      </w:r>
      <w:r w:rsidR="00166E62">
        <w:rPr>
          <w:rStyle w:val="Strong"/>
          <w:rFonts w:ascii="GHEA Grapalat" w:hAnsi="GHEA Grapalat" w:cs="Sylfaen"/>
        </w:rPr>
        <w:t>և</w:t>
      </w:r>
      <w:r w:rsidR="00166E62" w:rsidRPr="00E65F14">
        <w:rPr>
          <w:rStyle w:val="Strong"/>
          <w:rFonts w:ascii="GHEA Grapalat" w:hAnsi="GHEA Grapalat" w:cs="Sylfaen"/>
        </w:rPr>
        <w:t xml:space="preserve"> </w:t>
      </w:r>
      <w:r w:rsidRPr="00E65F14">
        <w:rPr>
          <w:rStyle w:val="Strong"/>
          <w:rFonts w:ascii="GHEA Grapalat" w:hAnsi="GHEA Grapalat" w:cs="Sylfaen"/>
        </w:rPr>
        <w:t>փոփոխություն</w:t>
      </w:r>
      <w:r w:rsidR="00166E62">
        <w:rPr>
          <w:rStyle w:val="Strong"/>
          <w:rFonts w:ascii="GHEA Grapalat" w:hAnsi="GHEA Grapalat" w:cs="Sylfaen"/>
        </w:rPr>
        <w:t>ներ</w:t>
      </w:r>
      <w:r>
        <w:rPr>
          <w:rStyle w:val="Strong"/>
          <w:rFonts w:ascii="GHEA Grapalat" w:hAnsi="GHEA Grapalat" w:cs="Sylfaen"/>
        </w:rPr>
        <w:t xml:space="preserve"> </w:t>
      </w:r>
      <w:r w:rsidRPr="00E65F14">
        <w:rPr>
          <w:rStyle w:val="Strong"/>
          <w:rFonts w:ascii="GHEA Grapalat" w:hAnsi="GHEA Grapalat" w:cs="Sylfaen"/>
        </w:rPr>
        <w:t>կատարելու</w:t>
      </w:r>
      <w:r w:rsidRPr="00E65F14">
        <w:rPr>
          <w:rStyle w:val="Strong"/>
          <w:rFonts w:ascii="GHEA Grapalat" w:hAnsi="GHEA Grapalat"/>
        </w:rPr>
        <w:t xml:space="preserve"> </w:t>
      </w:r>
      <w:r w:rsidRPr="00E65F14">
        <w:rPr>
          <w:rStyle w:val="Strong"/>
          <w:rFonts w:ascii="GHEA Grapalat" w:hAnsi="GHEA Grapalat" w:cs="Sylfaen"/>
        </w:rPr>
        <w:t>մասին»</w:t>
      </w:r>
      <w:r w:rsidRPr="00E65F14">
        <w:rPr>
          <w:rStyle w:val="Strong"/>
          <w:rFonts w:ascii="GHEA Grapalat" w:hAnsi="GHEA Grapalat" w:cs="Sylfaen"/>
          <w:b w:val="0"/>
        </w:rPr>
        <w:t xml:space="preserve"> </w:t>
      </w:r>
    </w:p>
    <w:p w:rsidR="009429A4" w:rsidRDefault="006D27A6" w:rsidP="00166E62">
      <w:pPr>
        <w:spacing w:line="360" w:lineRule="auto"/>
        <w:ind w:left="142" w:right="92"/>
        <w:jc w:val="center"/>
        <w:rPr>
          <w:rFonts w:ascii="GHEA Grapalat" w:hAnsi="GHEA Grapalat"/>
          <w:b/>
          <w:lang w:val="en-US"/>
        </w:rPr>
      </w:pPr>
      <w:r w:rsidRPr="00E65F14">
        <w:rPr>
          <w:rFonts w:ascii="GHEA Grapalat" w:hAnsi="GHEA Grapalat" w:cs="Sylfaen"/>
          <w:b/>
          <w:lang w:val="hy-AM"/>
        </w:rPr>
        <w:t>ՀՀ</w:t>
      </w:r>
      <w:r w:rsidRPr="00E65F14">
        <w:rPr>
          <w:rFonts w:ascii="GHEA Grapalat" w:hAnsi="GHEA Grapalat" w:cs="Sylfaen"/>
          <w:b/>
        </w:rPr>
        <w:t xml:space="preserve"> </w:t>
      </w:r>
      <w:r w:rsidRPr="00E65F14">
        <w:rPr>
          <w:rFonts w:ascii="GHEA Grapalat" w:hAnsi="GHEA Grapalat" w:cs="Sylfaen"/>
          <w:b/>
          <w:lang w:val="hy-AM"/>
        </w:rPr>
        <w:t>կառավարության</w:t>
      </w:r>
      <w:r w:rsidRPr="00327812">
        <w:rPr>
          <w:rFonts w:ascii="GHEA Grapalat" w:hAnsi="GHEA Grapalat" w:cs="Sylfaen"/>
          <w:b/>
        </w:rPr>
        <w:t xml:space="preserve"> </w:t>
      </w:r>
      <w:r w:rsidRPr="00327812">
        <w:rPr>
          <w:rFonts w:ascii="GHEA Grapalat" w:hAnsi="GHEA Grapalat" w:cs="Sylfaen"/>
          <w:b/>
          <w:lang w:val="hy-AM"/>
        </w:rPr>
        <w:t>որոշման</w:t>
      </w:r>
      <w:r w:rsidRPr="00327812">
        <w:rPr>
          <w:rFonts w:ascii="GHEA Grapalat" w:hAnsi="GHEA Grapalat" w:cs="Sylfaen"/>
          <w:b/>
        </w:rPr>
        <w:t xml:space="preserve"> </w:t>
      </w:r>
      <w:r w:rsidRPr="00327812">
        <w:rPr>
          <w:rFonts w:ascii="GHEA Grapalat" w:hAnsi="GHEA Grapalat"/>
          <w:b/>
          <w:lang w:val="hy-AM"/>
        </w:rPr>
        <w:t>նախագծի</w:t>
      </w:r>
      <w:r>
        <w:rPr>
          <w:rFonts w:ascii="GHEA Grapalat" w:hAnsi="GHEA Grapalat"/>
          <w:b/>
          <w:lang w:val="en-US"/>
        </w:rPr>
        <w:t xml:space="preserve"> վերաբերյալ</w:t>
      </w:r>
    </w:p>
    <w:p w:rsidR="009429A4" w:rsidRPr="006D27A6" w:rsidRDefault="009429A4" w:rsidP="00166E62">
      <w:pPr>
        <w:spacing w:line="360" w:lineRule="auto"/>
        <w:ind w:left="142" w:right="92" w:firstLine="720"/>
        <w:jc w:val="both"/>
        <w:rPr>
          <w:rFonts w:ascii="GHEA Grapalat" w:hAnsi="GHEA Grapalat" w:cs="Sylfaen"/>
          <w:b/>
          <w:lang w:val="en-US"/>
        </w:rPr>
      </w:pPr>
      <w:r w:rsidRPr="009429A4">
        <w:rPr>
          <w:rFonts w:ascii="GHEA Grapalat" w:hAnsi="GHEA Grapalat" w:cs="Sylfaen"/>
        </w:rPr>
        <w:t>«Հայաստանի</w:t>
      </w:r>
      <w:r w:rsidRPr="009429A4">
        <w:rPr>
          <w:rFonts w:ascii="GHEA Grapalat" w:hAnsi="GHEA Grapalat"/>
        </w:rPr>
        <w:t xml:space="preserve"> </w:t>
      </w:r>
      <w:r w:rsidRPr="009429A4">
        <w:rPr>
          <w:rFonts w:ascii="GHEA Grapalat" w:hAnsi="GHEA Grapalat" w:cs="Sylfaen"/>
        </w:rPr>
        <w:t>Հանրապետության</w:t>
      </w:r>
      <w:r w:rsidRPr="009429A4">
        <w:rPr>
          <w:rFonts w:ascii="GHEA Grapalat" w:hAnsi="GHEA Grapalat"/>
        </w:rPr>
        <w:t xml:space="preserve"> </w:t>
      </w:r>
      <w:r w:rsidRPr="009429A4">
        <w:rPr>
          <w:rFonts w:ascii="GHEA Grapalat" w:hAnsi="GHEA Grapalat" w:cs="Sylfaen"/>
        </w:rPr>
        <w:t>կառավարության</w:t>
      </w:r>
      <w:r w:rsidRPr="009429A4">
        <w:rPr>
          <w:rFonts w:ascii="GHEA Grapalat" w:hAnsi="GHEA Grapalat"/>
        </w:rPr>
        <w:t xml:space="preserve"> 2007 </w:t>
      </w:r>
      <w:r w:rsidRPr="009429A4">
        <w:rPr>
          <w:rFonts w:ascii="GHEA Grapalat" w:hAnsi="GHEA Grapalat" w:cs="Sylfaen"/>
        </w:rPr>
        <w:t>թվականի</w:t>
      </w:r>
      <w:r w:rsidRPr="009429A4">
        <w:rPr>
          <w:rFonts w:ascii="GHEA Grapalat" w:hAnsi="GHEA Grapalat"/>
        </w:rPr>
        <w:t xml:space="preserve"> </w:t>
      </w:r>
      <w:r w:rsidRPr="009429A4">
        <w:rPr>
          <w:rFonts w:ascii="GHEA Grapalat" w:hAnsi="GHEA Grapalat" w:cs="Sylfaen"/>
        </w:rPr>
        <w:t>մարտի</w:t>
      </w:r>
      <w:r w:rsidRPr="009429A4">
        <w:rPr>
          <w:rFonts w:ascii="GHEA Grapalat" w:hAnsi="GHEA Grapalat"/>
        </w:rPr>
        <w:t xml:space="preserve"> 7-</w:t>
      </w:r>
      <w:r w:rsidRPr="009429A4">
        <w:rPr>
          <w:rFonts w:ascii="GHEA Grapalat" w:hAnsi="GHEA Grapalat" w:cs="Sylfaen"/>
        </w:rPr>
        <w:t>ի</w:t>
      </w:r>
      <w:r w:rsidRPr="009429A4">
        <w:rPr>
          <w:rFonts w:ascii="GHEA Grapalat" w:hAnsi="GHEA Grapalat"/>
        </w:rPr>
        <w:t xml:space="preserve"> N 372-</w:t>
      </w:r>
      <w:r w:rsidRPr="009429A4">
        <w:rPr>
          <w:rFonts w:ascii="GHEA Grapalat" w:hAnsi="GHEA Grapalat" w:cs="Sylfaen"/>
        </w:rPr>
        <w:t>Ն</w:t>
      </w:r>
      <w:r w:rsidRPr="009429A4">
        <w:rPr>
          <w:rFonts w:ascii="GHEA Grapalat" w:hAnsi="GHEA Grapalat"/>
        </w:rPr>
        <w:t xml:space="preserve"> </w:t>
      </w:r>
      <w:r w:rsidRPr="009429A4"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</w:rPr>
        <w:t xml:space="preserve"> </w:t>
      </w:r>
      <w:r w:rsidRPr="009429A4">
        <w:rPr>
          <w:rStyle w:val="Strong"/>
          <w:rFonts w:ascii="GHEA Grapalat" w:hAnsi="GHEA Grapalat" w:cs="Sylfaen"/>
        </w:rPr>
        <w:t xml:space="preserve"> </w:t>
      </w:r>
      <w:r w:rsidRPr="009429A4">
        <w:rPr>
          <w:rStyle w:val="Strong"/>
          <w:rFonts w:ascii="GHEA Grapalat" w:hAnsi="GHEA Grapalat" w:cs="Sylfaen"/>
          <w:b w:val="0"/>
        </w:rPr>
        <w:t xml:space="preserve">մեջ </w:t>
      </w:r>
      <w:r w:rsidR="00166E62" w:rsidRPr="009429A4">
        <w:rPr>
          <w:rStyle w:val="Strong"/>
          <w:rFonts w:ascii="GHEA Grapalat" w:hAnsi="GHEA Grapalat" w:cs="Sylfaen"/>
          <w:b w:val="0"/>
        </w:rPr>
        <w:t xml:space="preserve">լրացում և </w:t>
      </w:r>
      <w:r w:rsidRPr="009429A4">
        <w:rPr>
          <w:rStyle w:val="Strong"/>
          <w:rFonts w:ascii="GHEA Grapalat" w:hAnsi="GHEA Grapalat" w:cs="Sylfaen"/>
          <w:b w:val="0"/>
        </w:rPr>
        <w:t>փոփոխություն</w:t>
      </w:r>
      <w:r w:rsidR="00166E62">
        <w:rPr>
          <w:rStyle w:val="Strong"/>
          <w:rFonts w:ascii="GHEA Grapalat" w:hAnsi="GHEA Grapalat" w:cs="Sylfaen"/>
          <w:b w:val="0"/>
        </w:rPr>
        <w:t>ներ</w:t>
      </w:r>
      <w:r w:rsidRPr="009429A4">
        <w:rPr>
          <w:rStyle w:val="Strong"/>
          <w:rFonts w:ascii="GHEA Grapalat" w:hAnsi="GHEA Grapalat" w:cs="Sylfaen"/>
          <w:b w:val="0"/>
        </w:rPr>
        <w:t xml:space="preserve"> կատարելու</w:t>
      </w:r>
      <w:r w:rsidRPr="009429A4">
        <w:rPr>
          <w:rStyle w:val="Strong"/>
          <w:rFonts w:ascii="GHEA Grapalat" w:hAnsi="GHEA Grapalat"/>
          <w:b w:val="0"/>
        </w:rPr>
        <w:t xml:space="preserve"> </w:t>
      </w:r>
      <w:r w:rsidRPr="009429A4">
        <w:rPr>
          <w:rStyle w:val="Strong"/>
          <w:rFonts w:ascii="GHEA Grapalat" w:hAnsi="GHEA Grapalat" w:cs="Sylfaen"/>
          <w:b w:val="0"/>
        </w:rPr>
        <w:t>մասին</w:t>
      </w:r>
      <w:r w:rsidRPr="009429A4">
        <w:rPr>
          <w:rStyle w:val="Strong"/>
          <w:rFonts w:ascii="GHEA Grapalat" w:hAnsi="GHEA Grapalat" w:cs="Sylfaen"/>
        </w:rPr>
        <w:t xml:space="preserve">» </w:t>
      </w:r>
      <w:r w:rsidRPr="009429A4">
        <w:rPr>
          <w:rFonts w:ascii="GHEA Grapalat" w:hAnsi="GHEA Grapalat" w:cs="Sylfaen"/>
          <w:lang w:val="hy-AM"/>
        </w:rPr>
        <w:t>ՀՀ</w:t>
      </w:r>
      <w:r w:rsidRPr="009429A4">
        <w:rPr>
          <w:rFonts w:ascii="GHEA Grapalat" w:hAnsi="GHEA Grapalat" w:cs="Sylfaen"/>
        </w:rPr>
        <w:t xml:space="preserve"> </w:t>
      </w:r>
      <w:r w:rsidRPr="009429A4">
        <w:rPr>
          <w:rFonts w:ascii="GHEA Grapalat" w:hAnsi="GHEA Grapalat" w:cs="Sylfaen"/>
          <w:lang w:val="hy-AM"/>
        </w:rPr>
        <w:t>կառավարության</w:t>
      </w:r>
      <w:r w:rsidRPr="009429A4">
        <w:rPr>
          <w:rFonts w:ascii="GHEA Grapalat" w:hAnsi="GHEA Grapalat" w:cs="Sylfaen"/>
        </w:rPr>
        <w:t xml:space="preserve"> </w:t>
      </w:r>
      <w:r w:rsidRPr="009429A4">
        <w:rPr>
          <w:rFonts w:ascii="GHEA Grapalat" w:hAnsi="GHEA Grapalat" w:cs="Sylfaen"/>
          <w:lang w:val="hy-AM"/>
        </w:rPr>
        <w:t>որոշման</w:t>
      </w:r>
      <w:r w:rsidR="006D27A6">
        <w:rPr>
          <w:rFonts w:ascii="GHEA Grapalat" w:hAnsi="GHEA Grapalat" w:cs="Sylfaen"/>
          <w:lang w:val="en-US"/>
        </w:rPr>
        <w:t xml:space="preserve"> </w:t>
      </w:r>
      <w:r w:rsidRPr="009429A4">
        <w:rPr>
          <w:rFonts w:ascii="GHEA Grapalat" w:hAnsi="GHEA Grapalat"/>
          <w:lang w:val="hy-AM"/>
        </w:rPr>
        <w:t>նախագ</w:t>
      </w:r>
      <w:r w:rsidR="00166E62">
        <w:rPr>
          <w:rFonts w:ascii="GHEA Grapalat" w:hAnsi="GHEA Grapalat"/>
          <w:lang w:val="en-GB"/>
        </w:rPr>
        <w:t xml:space="preserve">իծը նպատակ ունի բարձրացնել լիազորված անձանց դատական գործերի մասնակցության </w:t>
      </w:r>
      <w:r w:rsidR="00B37C2F">
        <w:rPr>
          <w:rFonts w:ascii="GHEA Grapalat" w:hAnsi="GHEA Grapalat"/>
          <w:lang w:val="en-GB"/>
        </w:rPr>
        <w:t xml:space="preserve">օպերատիվությունը և </w:t>
      </w:r>
      <w:r w:rsidR="00166E62">
        <w:rPr>
          <w:rFonts w:ascii="GHEA Grapalat" w:hAnsi="GHEA Grapalat"/>
          <w:lang w:val="en-GB"/>
        </w:rPr>
        <w:t>արդյունավետությունը: Նախագծով նախատեսվում է</w:t>
      </w:r>
      <w:r w:rsidR="00B37C2F">
        <w:rPr>
          <w:rFonts w:ascii="GHEA Grapalat" w:hAnsi="GHEA Grapalat"/>
          <w:lang w:val="en-GB"/>
        </w:rPr>
        <w:t>՝</w:t>
      </w:r>
      <w:r w:rsidR="00166E62">
        <w:rPr>
          <w:rFonts w:ascii="GHEA Grapalat" w:hAnsi="GHEA Grapalat"/>
          <w:lang w:val="en-GB"/>
        </w:rPr>
        <w:t xml:space="preserve"> ՀՀ վարչապետի հանձնարարությամբ լիազորված անձինք </w:t>
      </w:r>
      <w:r w:rsidR="00714ED3">
        <w:rPr>
          <w:rFonts w:ascii="GHEA Grapalat" w:hAnsi="GHEA Grapalat"/>
          <w:lang w:val="en-GB"/>
        </w:rPr>
        <w:t>օրենքով սահմանված կարգով դիմում են</w:t>
      </w:r>
      <w:r>
        <w:rPr>
          <w:rFonts w:ascii="GHEA Grapalat" w:hAnsi="GHEA Grapalat"/>
          <w:lang w:val="en-US"/>
        </w:rPr>
        <w:t xml:space="preserve"> ներկայաց</w:t>
      </w:r>
      <w:r w:rsidR="00166E62">
        <w:rPr>
          <w:rFonts w:ascii="GHEA Grapalat" w:hAnsi="GHEA Grapalat"/>
          <w:lang w:val="en-US"/>
        </w:rPr>
        <w:t>ն</w:t>
      </w:r>
      <w:r w:rsidR="00714ED3">
        <w:rPr>
          <w:rFonts w:ascii="GHEA Grapalat" w:hAnsi="GHEA Grapalat"/>
          <w:lang w:val="en-US"/>
        </w:rPr>
        <w:t>ում</w:t>
      </w:r>
      <w:r w:rsidR="00166E62">
        <w:rPr>
          <w:rFonts w:ascii="GHEA Grapalat" w:hAnsi="GHEA Grapalat"/>
          <w:lang w:val="en-US"/>
        </w:rPr>
        <w:t xml:space="preserve"> </w:t>
      </w:r>
      <w:r w:rsidR="00166E62" w:rsidRPr="006D27A6">
        <w:rPr>
          <w:rStyle w:val="Strong"/>
          <w:rFonts w:ascii="GHEA Grapalat" w:hAnsi="GHEA Grapalat" w:cs="Sylfaen"/>
          <w:b w:val="0"/>
        </w:rPr>
        <w:t>համապատասխան դատական</w:t>
      </w:r>
      <w:r w:rsidR="00B37C2F">
        <w:rPr>
          <w:rStyle w:val="Strong"/>
          <w:rFonts w:ascii="GHEA Grapalat" w:hAnsi="GHEA Grapalat" w:cs="Sylfaen"/>
          <w:b w:val="0"/>
        </w:rPr>
        <w:t>՝</w:t>
      </w:r>
      <w:r w:rsidR="00166E62">
        <w:rPr>
          <w:rStyle w:val="Strong"/>
          <w:rFonts w:ascii="GHEA Grapalat" w:hAnsi="GHEA Grapalat" w:cs="Sylfaen"/>
          <w:b w:val="0"/>
        </w:rPr>
        <w:t xml:space="preserve"> տվյալ </w:t>
      </w:r>
      <w:r w:rsidR="00B37C2F">
        <w:rPr>
          <w:rStyle w:val="Strong"/>
          <w:rFonts w:ascii="GHEA Grapalat" w:hAnsi="GHEA Grapalat" w:cs="Sylfaen"/>
          <w:b w:val="0"/>
        </w:rPr>
        <w:t xml:space="preserve">դատական </w:t>
      </w:r>
      <w:r w:rsidR="00166E62">
        <w:rPr>
          <w:rStyle w:val="Strong"/>
          <w:rFonts w:ascii="GHEA Grapalat" w:hAnsi="GHEA Grapalat" w:cs="Sylfaen"/>
          <w:b w:val="0"/>
        </w:rPr>
        <w:t>գործի վերաբերյալ բոլոր նյութերն</w:t>
      </w:r>
      <w:r w:rsidR="00166E62" w:rsidRPr="006D27A6">
        <w:rPr>
          <w:rStyle w:val="Strong"/>
          <w:rFonts w:ascii="GHEA Grapalat" w:hAnsi="GHEA Grapalat" w:cs="Sylfaen"/>
          <w:b w:val="0"/>
        </w:rPr>
        <w:t xml:space="preserve"> անմիջապես իրենց </w:t>
      </w:r>
      <w:r w:rsidR="00714ED3">
        <w:rPr>
          <w:rStyle w:val="Strong"/>
          <w:rFonts w:ascii="GHEA Grapalat" w:hAnsi="GHEA Grapalat" w:cs="Sylfaen"/>
          <w:b w:val="0"/>
        </w:rPr>
        <w:t>նշած հասցեով ուղարկելու</w:t>
      </w:r>
      <w:r w:rsidR="00166E62" w:rsidRPr="006D27A6">
        <w:rPr>
          <w:rStyle w:val="Strong"/>
          <w:rFonts w:ascii="GHEA Grapalat" w:hAnsi="GHEA Grapalat" w:cs="Sylfaen"/>
          <w:b w:val="0"/>
        </w:rPr>
        <w:t xml:space="preserve"> </w:t>
      </w:r>
      <w:r w:rsidR="00166E62">
        <w:rPr>
          <w:rStyle w:val="Strong"/>
          <w:rFonts w:ascii="GHEA Grapalat" w:hAnsi="GHEA Grapalat" w:cs="Sylfaen"/>
          <w:b w:val="0"/>
        </w:rPr>
        <w:t>համար</w:t>
      </w:r>
      <w:r w:rsidR="00166E62" w:rsidRPr="006D27A6">
        <w:rPr>
          <w:rStyle w:val="Strong"/>
          <w:rFonts w:ascii="GHEA Grapalat" w:hAnsi="GHEA Grapalat" w:cs="Sylfaen"/>
          <w:b w:val="0"/>
        </w:rPr>
        <w:t xml:space="preserve">, </w:t>
      </w:r>
      <w:r w:rsidR="00166E62">
        <w:rPr>
          <w:rStyle w:val="Strong"/>
          <w:rFonts w:ascii="GHEA Grapalat" w:hAnsi="GHEA Grapalat" w:cs="Sylfaen"/>
          <w:b w:val="0"/>
        </w:rPr>
        <w:t>մինչդեռ գործող որոշմա</w:t>
      </w:r>
      <w:r w:rsidR="00B37C2F">
        <w:rPr>
          <w:rStyle w:val="Strong"/>
          <w:rFonts w:ascii="GHEA Grapalat" w:hAnsi="GHEA Grapalat" w:cs="Sylfaen"/>
          <w:b w:val="0"/>
        </w:rPr>
        <w:t>մբ</w:t>
      </w:r>
      <w:r w:rsidR="00166E62">
        <w:rPr>
          <w:rStyle w:val="Strong"/>
          <w:rFonts w:ascii="GHEA Grapalat" w:hAnsi="GHEA Grapalat" w:cs="Sylfaen"/>
          <w:b w:val="0"/>
        </w:rPr>
        <w:t xml:space="preserve"> </w:t>
      </w:r>
      <w:r w:rsidR="00B37C2F" w:rsidRPr="006D27A6">
        <w:rPr>
          <w:rStyle w:val="Strong"/>
          <w:rFonts w:ascii="GHEA Grapalat" w:hAnsi="GHEA Grapalat" w:cs="Sylfaen"/>
          <w:b w:val="0"/>
        </w:rPr>
        <w:t>դատական</w:t>
      </w:r>
      <w:r w:rsidR="00B37C2F">
        <w:rPr>
          <w:rStyle w:val="Strong"/>
          <w:rFonts w:ascii="GHEA Grapalat" w:hAnsi="GHEA Grapalat" w:cs="Sylfaen"/>
          <w:b w:val="0"/>
        </w:rPr>
        <w:t xml:space="preserve"> գործին առնչվող բոլոր </w:t>
      </w:r>
      <w:r w:rsidR="00166E62">
        <w:rPr>
          <w:rStyle w:val="Strong"/>
          <w:rFonts w:ascii="GHEA Grapalat" w:hAnsi="GHEA Grapalat" w:cs="Sylfaen"/>
          <w:b w:val="0"/>
        </w:rPr>
        <w:t>նյութերը լիազոր</w:t>
      </w:r>
      <w:r w:rsidR="00B37C2F">
        <w:rPr>
          <w:rStyle w:val="Strong"/>
          <w:rFonts w:ascii="GHEA Grapalat" w:hAnsi="GHEA Grapalat" w:cs="Sylfaen"/>
          <w:b w:val="0"/>
        </w:rPr>
        <w:t>ված</w:t>
      </w:r>
      <w:r w:rsidR="00166E62">
        <w:rPr>
          <w:rStyle w:val="Strong"/>
          <w:rFonts w:ascii="GHEA Grapalat" w:hAnsi="GHEA Grapalat" w:cs="Sylfaen"/>
          <w:b w:val="0"/>
        </w:rPr>
        <w:t xml:space="preserve"> մարմիններին է փոխանցվում </w:t>
      </w:r>
      <w:r w:rsidR="00166E62" w:rsidRPr="006D27A6">
        <w:rPr>
          <w:rStyle w:val="Strong"/>
          <w:rFonts w:ascii="GHEA Grapalat" w:hAnsi="GHEA Grapalat" w:cs="Sylfaen"/>
          <w:b w:val="0"/>
        </w:rPr>
        <w:t>ՀՀ կառավարության աշխատակազմ</w:t>
      </w:r>
      <w:r w:rsidR="00166E62">
        <w:rPr>
          <w:rStyle w:val="Strong"/>
          <w:rFonts w:ascii="GHEA Grapalat" w:hAnsi="GHEA Grapalat" w:cs="Sylfaen"/>
          <w:b w:val="0"/>
        </w:rPr>
        <w:t>ի միջոցով</w:t>
      </w:r>
      <w:r w:rsidR="00166E62" w:rsidRPr="006D27A6">
        <w:rPr>
          <w:rStyle w:val="Strong"/>
          <w:rFonts w:ascii="GHEA Grapalat" w:hAnsi="GHEA Grapalat" w:cs="Sylfaen"/>
          <w:b w:val="0"/>
        </w:rPr>
        <w:t xml:space="preserve">: </w:t>
      </w:r>
      <w:r w:rsidR="00E47C88">
        <w:rPr>
          <w:rStyle w:val="Strong"/>
          <w:rFonts w:ascii="GHEA Grapalat" w:hAnsi="GHEA Grapalat" w:cs="Sylfaen"/>
          <w:b w:val="0"/>
        </w:rPr>
        <w:t>Նախագիծը նպատակ ունի բացառել դատավարական ժամկետների խախտումները և հնարավորություն տալ  լիազորված մարմիններին օպտիմալ օգտագործելու</w:t>
      </w:r>
      <w:bookmarkStart w:id="0" w:name="_GoBack"/>
      <w:bookmarkEnd w:id="0"/>
      <w:r w:rsidR="00E47C88">
        <w:rPr>
          <w:rStyle w:val="Strong"/>
          <w:rFonts w:ascii="GHEA Grapalat" w:hAnsi="GHEA Grapalat" w:cs="Sylfaen"/>
          <w:b w:val="0"/>
        </w:rPr>
        <w:t xml:space="preserve"> դատական պրոցեսներին նախապատրաստվելու ժամկետները:</w:t>
      </w:r>
    </w:p>
    <w:p w:rsidR="009429A4" w:rsidRDefault="009429A4" w:rsidP="00166E62">
      <w:pPr>
        <w:ind w:left="142" w:right="92"/>
        <w:jc w:val="center"/>
        <w:rPr>
          <w:rFonts w:ascii="GHEA Grapalat" w:hAnsi="GHEA Grapalat" w:cs="Sylfaen"/>
          <w:b/>
        </w:rPr>
      </w:pPr>
    </w:p>
    <w:p w:rsidR="00DE4A0D" w:rsidRPr="009E19D1" w:rsidRDefault="00DE4A0D" w:rsidP="00714ED3">
      <w:pPr>
        <w:spacing w:line="276" w:lineRule="auto"/>
        <w:jc w:val="center"/>
        <w:rPr>
          <w:rFonts w:ascii="GHEA Grapalat" w:hAnsi="GHEA Grapalat" w:cs="IRTEK Courier"/>
          <w:b/>
          <w:lang w:val="af-ZA"/>
        </w:rPr>
      </w:pPr>
      <w:r w:rsidRPr="009E19D1">
        <w:rPr>
          <w:rFonts w:ascii="GHEA Grapalat" w:hAnsi="GHEA Grapalat" w:cs="Sylfaen"/>
          <w:b/>
        </w:rPr>
        <w:t>ՏԵՂԵԿԱՆՔ</w:t>
      </w:r>
    </w:p>
    <w:p w:rsidR="00DE4A0D" w:rsidRPr="009E19D1" w:rsidRDefault="00DE4A0D" w:rsidP="00714ED3">
      <w:pPr>
        <w:spacing w:line="276" w:lineRule="auto"/>
        <w:ind w:firstLine="539"/>
        <w:jc w:val="center"/>
        <w:rPr>
          <w:rFonts w:ascii="GHEA Grapalat" w:hAnsi="GHEA Grapalat"/>
          <w:sz w:val="14"/>
          <w:lang w:val="hy-AM"/>
        </w:rPr>
      </w:pPr>
    </w:p>
    <w:p w:rsidR="00DE4A0D" w:rsidRPr="00B37C2F" w:rsidRDefault="00B37C2F" w:rsidP="00714ED3">
      <w:pPr>
        <w:spacing w:line="276" w:lineRule="auto"/>
        <w:ind w:left="142" w:right="92"/>
        <w:jc w:val="center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/>
        </w:rPr>
        <w:t>«</w:t>
      </w:r>
      <w:r w:rsidRPr="00E65F14">
        <w:rPr>
          <w:rFonts w:ascii="GHEA Grapalat" w:hAnsi="GHEA Grapalat" w:cs="Sylfaen"/>
          <w:b/>
        </w:rPr>
        <w:t>Հայաստանի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Հանրապետության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կառավարության</w:t>
      </w:r>
      <w:r w:rsidRPr="00E65F14">
        <w:rPr>
          <w:rFonts w:ascii="GHEA Grapalat" w:hAnsi="GHEA Grapalat"/>
          <w:b/>
        </w:rPr>
        <w:t xml:space="preserve"> 20</w:t>
      </w:r>
      <w:r>
        <w:rPr>
          <w:rFonts w:ascii="GHEA Grapalat" w:hAnsi="GHEA Grapalat"/>
          <w:b/>
        </w:rPr>
        <w:t>07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թվականի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մարտի</w:t>
      </w:r>
      <w:r w:rsidRPr="00E65F14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7</w:t>
      </w:r>
      <w:r w:rsidRPr="00E65F14">
        <w:rPr>
          <w:rFonts w:ascii="GHEA Grapalat" w:hAnsi="GHEA Grapalat"/>
          <w:b/>
        </w:rPr>
        <w:t>-</w:t>
      </w:r>
      <w:r w:rsidRPr="00E65F14">
        <w:rPr>
          <w:rFonts w:ascii="GHEA Grapalat" w:hAnsi="GHEA Grapalat" w:cs="Sylfaen"/>
          <w:b/>
        </w:rPr>
        <w:t>ի</w:t>
      </w:r>
      <w:r>
        <w:rPr>
          <w:rFonts w:ascii="GHEA Grapalat" w:hAnsi="GHEA Grapalat"/>
          <w:b/>
        </w:rPr>
        <w:t xml:space="preserve"> N 372</w:t>
      </w:r>
      <w:r w:rsidRPr="00E65F14">
        <w:rPr>
          <w:rFonts w:ascii="GHEA Grapalat" w:hAnsi="GHEA Grapalat"/>
          <w:b/>
        </w:rPr>
        <w:t>-</w:t>
      </w:r>
      <w:r w:rsidRPr="00E65F14">
        <w:rPr>
          <w:rFonts w:ascii="GHEA Grapalat" w:hAnsi="GHEA Grapalat" w:cs="Sylfaen"/>
          <w:b/>
        </w:rPr>
        <w:t>Ն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որոշման</w:t>
      </w:r>
      <w:r w:rsidRPr="00E65F14">
        <w:rPr>
          <w:rStyle w:val="Strong"/>
          <w:rFonts w:ascii="GHEA Grapalat" w:hAnsi="GHEA Grapalat" w:cs="Sylfaen"/>
          <w:b w:val="0"/>
        </w:rPr>
        <w:t xml:space="preserve"> </w:t>
      </w:r>
      <w:r w:rsidRPr="00E65F14">
        <w:rPr>
          <w:rStyle w:val="Strong"/>
          <w:rFonts w:ascii="GHEA Grapalat" w:hAnsi="GHEA Grapalat" w:cs="Sylfaen"/>
        </w:rPr>
        <w:t xml:space="preserve">մեջ </w:t>
      </w:r>
      <w:r>
        <w:rPr>
          <w:rStyle w:val="Strong"/>
          <w:rFonts w:ascii="GHEA Grapalat" w:hAnsi="GHEA Grapalat" w:cs="Sylfaen"/>
        </w:rPr>
        <w:t>լրացում</w:t>
      </w:r>
      <w:r w:rsidRPr="00E65F14">
        <w:rPr>
          <w:rStyle w:val="Strong"/>
          <w:rFonts w:ascii="GHEA Grapalat" w:hAnsi="GHEA Grapalat" w:cs="Sylfaen"/>
        </w:rPr>
        <w:t xml:space="preserve"> </w:t>
      </w:r>
      <w:r>
        <w:rPr>
          <w:rStyle w:val="Strong"/>
          <w:rFonts w:ascii="GHEA Grapalat" w:hAnsi="GHEA Grapalat" w:cs="Sylfaen"/>
        </w:rPr>
        <w:t>և</w:t>
      </w:r>
      <w:r w:rsidRPr="00E65F14">
        <w:rPr>
          <w:rStyle w:val="Strong"/>
          <w:rFonts w:ascii="GHEA Grapalat" w:hAnsi="GHEA Grapalat" w:cs="Sylfaen"/>
        </w:rPr>
        <w:t xml:space="preserve"> փոփոխություն</w:t>
      </w:r>
      <w:r>
        <w:rPr>
          <w:rStyle w:val="Strong"/>
          <w:rFonts w:ascii="GHEA Grapalat" w:hAnsi="GHEA Grapalat" w:cs="Sylfaen"/>
        </w:rPr>
        <w:t xml:space="preserve">ներ </w:t>
      </w:r>
      <w:r w:rsidRPr="00E65F14">
        <w:rPr>
          <w:rStyle w:val="Strong"/>
          <w:rFonts w:ascii="GHEA Grapalat" w:hAnsi="GHEA Grapalat" w:cs="Sylfaen"/>
        </w:rPr>
        <w:t>կատարելու</w:t>
      </w:r>
      <w:r w:rsidRPr="00E65F14">
        <w:rPr>
          <w:rStyle w:val="Strong"/>
          <w:rFonts w:ascii="GHEA Grapalat" w:hAnsi="GHEA Grapalat"/>
        </w:rPr>
        <w:t xml:space="preserve"> </w:t>
      </w:r>
      <w:r w:rsidRPr="00E65F14">
        <w:rPr>
          <w:rStyle w:val="Strong"/>
          <w:rFonts w:ascii="GHEA Grapalat" w:hAnsi="GHEA Grapalat" w:cs="Sylfaen"/>
        </w:rPr>
        <w:t>մասին»</w:t>
      </w:r>
      <w:r w:rsidRPr="00E65F14">
        <w:rPr>
          <w:rStyle w:val="Strong"/>
          <w:rFonts w:ascii="GHEA Grapalat" w:hAnsi="GHEA Grapalat" w:cs="Sylfaen"/>
          <w:b w:val="0"/>
        </w:rPr>
        <w:t xml:space="preserve"> </w:t>
      </w:r>
      <w:r w:rsidR="00DE4A0D" w:rsidRPr="00E65F14">
        <w:rPr>
          <w:rFonts w:ascii="GHEA Grapalat" w:hAnsi="GHEA Grapalat" w:cs="Sylfaen"/>
          <w:b/>
          <w:lang w:val="hy-AM"/>
        </w:rPr>
        <w:t>ՀՀ</w:t>
      </w:r>
      <w:r w:rsidR="00DE4A0D" w:rsidRPr="00E65F14">
        <w:rPr>
          <w:rFonts w:ascii="GHEA Grapalat" w:hAnsi="GHEA Grapalat" w:cs="Sylfaen"/>
          <w:b/>
        </w:rPr>
        <w:t xml:space="preserve"> </w:t>
      </w:r>
      <w:r w:rsidR="00DE4A0D" w:rsidRPr="00E65F14">
        <w:rPr>
          <w:rFonts w:ascii="GHEA Grapalat" w:hAnsi="GHEA Grapalat" w:cs="Sylfaen"/>
          <w:b/>
          <w:lang w:val="hy-AM"/>
        </w:rPr>
        <w:t>կառավարության</w:t>
      </w:r>
      <w:r w:rsidR="00DE4A0D" w:rsidRPr="00327812">
        <w:rPr>
          <w:rFonts w:ascii="GHEA Grapalat" w:hAnsi="GHEA Grapalat" w:cs="Sylfaen"/>
          <w:b/>
        </w:rPr>
        <w:t xml:space="preserve"> </w:t>
      </w:r>
      <w:r w:rsidR="00DE4A0D" w:rsidRPr="00327812">
        <w:rPr>
          <w:rFonts w:ascii="GHEA Grapalat" w:hAnsi="GHEA Grapalat" w:cs="Sylfaen"/>
          <w:b/>
          <w:lang w:val="hy-AM"/>
        </w:rPr>
        <w:t>որոշման</w:t>
      </w:r>
      <w:r w:rsidR="00DE4A0D" w:rsidRPr="00327812">
        <w:rPr>
          <w:rFonts w:ascii="GHEA Grapalat" w:hAnsi="GHEA Grapalat" w:cs="Sylfaen"/>
          <w:b/>
        </w:rPr>
        <w:t xml:space="preserve"> </w:t>
      </w:r>
      <w:r w:rsidR="00DE4A0D" w:rsidRPr="00327812">
        <w:rPr>
          <w:rFonts w:ascii="GHEA Grapalat" w:hAnsi="GHEA Grapalat"/>
          <w:b/>
          <w:lang w:val="hy-AM"/>
        </w:rPr>
        <w:t>նախագծի</w:t>
      </w:r>
      <w:r w:rsidR="00DE4A0D" w:rsidRPr="00327812">
        <w:rPr>
          <w:rFonts w:ascii="GHEA Grapalat" w:hAnsi="GHEA Grapalat" w:cs="Sylfaen"/>
          <w:b/>
        </w:rPr>
        <w:t xml:space="preserve"> ընդունման</w:t>
      </w:r>
      <w:r w:rsidR="00DE4A0D" w:rsidRPr="00327812">
        <w:rPr>
          <w:rFonts w:ascii="GHEA Grapalat" w:hAnsi="GHEA Grapalat" w:cs="Sylfaen"/>
          <w:b/>
          <w:lang w:val="af-ZA"/>
        </w:rPr>
        <w:t xml:space="preserve"> </w:t>
      </w:r>
      <w:r w:rsidR="00DE4A0D" w:rsidRPr="00327812">
        <w:rPr>
          <w:rFonts w:ascii="GHEA Grapalat" w:hAnsi="GHEA Grapalat" w:cs="Sylfaen"/>
          <w:b/>
        </w:rPr>
        <w:t>կապակցությամբ</w:t>
      </w:r>
      <w:r w:rsidR="00DE4A0D" w:rsidRPr="00327812">
        <w:rPr>
          <w:rFonts w:ascii="GHEA Grapalat" w:hAnsi="GHEA Grapalat" w:cs="Times Armenian"/>
          <w:b/>
          <w:lang w:val="af-ZA"/>
        </w:rPr>
        <w:t xml:space="preserve"> </w:t>
      </w:r>
      <w:r w:rsidR="00DE4A0D" w:rsidRPr="00327812">
        <w:rPr>
          <w:rFonts w:ascii="GHEA Grapalat" w:hAnsi="GHEA Grapalat" w:cs="Sylfaen"/>
          <w:b/>
        </w:rPr>
        <w:t>այլ</w:t>
      </w:r>
      <w:r w:rsidR="00DE4A0D" w:rsidRPr="00327812">
        <w:rPr>
          <w:rFonts w:ascii="GHEA Grapalat" w:hAnsi="GHEA Grapalat" w:cs="Times Armenian"/>
          <w:b/>
          <w:lang w:val="af-ZA"/>
        </w:rPr>
        <w:t xml:space="preserve"> </w:t>
      </w:r>
      <w:r w:rsidR="00DE4A0D" w:rsidRPr="00327812">
        <w:rPr>
          <w:rFonts w:ascii="GHEA Grapalat" w:hAnsi="GHEA Grapalat" w:cs="Sylfaen"/>
          <w:b/>
        </w:rPr>
        <w:t>իրավական</w:t>
      </w:r>
      <w:r w:rsidR="00DE4A0D" w:rsidRPr="00327812">
        <w:rPr>
          <w:rFonts w:ascii="GHEA Grapalat" w:hAnsi="GHEA Grapalat" w:cs="Times Armenian"/>
          <w:b/>
          <w:lang w:val="af-ZA"/>
        </w:rPr>
        <w:t xml:space="preserve"> </w:t>
      </w:r>
      <w:r w:rsidR="00DE4A0D" w:rsidRPr="00327812">
        <w:rPr>
          <w:rFonts w:ascii="GHEA Grapalat" w:hAnsi="GHEA Grapalat" w:cs="Sylfaen"/>
          <w:b/>
        </w:rPr>
        <w:t>ակտերում</w:t>
      </w:r>
      <w:r w:rsidR="00DE4A0D" w:rsidRPr="00327812">
        <w:rPr>
          <w:rFonts w:ascii="GHEA Grapalat" w:hAnsi="GHEA Grapalat" w:cs="Times Armenian"/>
          <w:b/>
          <w:lang w:val="af-ZA"/>
        </w:rPr>
        <w:t xml:space="preserve">  </w:t>
      </w:r>
      <w:r w:rsidR="00DE4A0D" w:rsidRPr="00327812">
        <w:rPr>
          <w:rFonts w:ascii="GHEA Grapalat" w:hAnsi="GHEA Grapalat" w:cs="Sylfaen"/>
          <w:b/>
        </w:rPr>
        <w:t>փոփոխություններ</w:t>
      </w:r>
      <w:r w:rsidR="00DE4A0D" w:rsidRPr="00327812">
        <w:rPr>
          <w:rFonts w:ascii="GHEA Grapalat" w:hAnsi="GHEA Grapalat" w:cs="Times Armenian"/>
          <w:b/>
          <w:lang w:val="af-ZA"/>
        </w:rPr>
        <w:t xml:space="preserve"> </w:t>
      </w:r>
      <w:r w:rsidR="00DE4A0D" w:rsidRPr="00327812">
        <w:rPr>
          <w:rFonts w:ascii="GHEA Grapalat" w:hAnsi="GHEA Grapalat" w:cs="Sylfaen"/>
          <w:b/>
        </w:rPr>
        <w:t>և</w:t>
      </w:r>
      <w:r w:rsidR="00DE4A0D" w:rsidRPr="00327812">
        <w:rPr>
          <w:rFonts w:ascii="GHEA Grapalat" w:hAnsi="GHEA Grapalat" w:cs="Times Armenian"/>
          <w:b/>
          <w:lang w:val="af-ZA"/>
        </w:rPr>
        <w:t xml:space="preserve"> </w:t>
      </w:r>
      <w:r w:rsidR="00DE4A0D" w:rsidRPr="00327812">
        <w:rPr>
          <w:rFonts w:ascii="GHEA Grapalat" w:hAnsi="GHEA Grapalat" w:cs="Sylfaen"/>
          <w:b/>
        </w:rPr>
        <w:t>լրացումներ</w:t>
      </w:r>
      <w:r w:rsidR="00DE4A0D" w:rsidRPr="00327812">
        <w:rPr>
          <w:rFonts w:ascii="GHEA Grapalat" w:hAnsi="GHEA Grapalat" w:cs="Times Armenian"/>
          <w:b/>
          <w:lang w:val="af-ZA"/>
        </w:rPr>
        <w:t xml:space="preserve"> </w:t>
      </w:r>
      <w:r w:rsidR="00DE4A0D" w:rsidRPr="00327812">
        <w:rPr>
          <w:rFonts w:ascii="GHEA Grapalat" w:hAnsi="GHEA Grapalat" w:cs="Sylfaen"/>
          <w:b/>
        </w:rPr>
        <w:t>կատարելու</w:t>
      </w:r>
      <w:r w:rsidR="00DE4A0D" w:rsidRPr="00327812">
        <w:rPr>
          <w:rFonts w:ascii="GHEA Grapalat" w:hAnsi="GHEA Grapalat" w:cs="Times Armenian"/>
          <w:b/>
          <w:lang w:val="af-ZA"/>
        </w:rPr>
        <w:t xml:space="preserve"> </w:t>
      </w:r>
      <w:r w:rsidR="00DE4A0D" w:rsidRPr="00327812">
        <w:rPr>
          <w:rFonts w:ascii="GHEA Grapalat" w:hAnsi="GHEA Grapalat" w:cs="Sylfaen"/>
          <w:b/>
        </w:rPr>
        <w:t>վերաբերյալ</w:t>
      </w:r>
    </w:p>
    <w:p w:rsidR="00DE4A0D" w:rsidRPr="009E4548" w:rsidRDefault="00DE4A0D" w:rsidP="00714ED3">
      <w:pPr>
        <w:spacing w:line="276" w:lineRule="auto"/>
        <w:rPr>
          <w:rFonts w:ascii="GHEA Grapalat" w:hAnsi="GHEA Grapalat" w:cs="IRTEK Courier"/>
          <w:sz w:val="12"/>
          <w:lang w:val="af-ZA"/>
        </w:rPr>
      </w:pPr>
    </w:p>
    <w:p w:rsidR="00DE4A0D" w:rsidRPr="00327812" w:rsidRDefault="00DE4A0D" w:rsidP="00714ED3">
      <w:pPr>
        <w:spacing w:line="276" w:lineRule="auto"/>
        <w:jc w:val="both"/>
        <w:rPr>
          <w:rFonts w:ascii="GHEA Grapalat" w:hAnsi="GHEA Grapalat" w:cs="IRTEK Courier"/>
          <w:sz w:val="6"/>
          <w:lang w:val="af-ZA"/>
        </w:rPr>
      </w:pPr>
      <w:r>
        <w:rPr>
          <w:rFonts w:ascii="GHEA Grapalat" w:hAnsi="GHEA Grapalat" w:cs="IRTEK Courier"/>
          <w:lang w:val="af-ZA"/>
        </w:rPr>
        <w:tab/>
      </w:r>
    </w:p>
    <w:p w:rsidR="00DE4A0D" w:rsidRDefault="00DE4A0D" w:rsidP="00714ED3">
      <w:pPr>
        <w:spacing w:after="240" w:line="276" w:lineRule="auto"/>
        <w:ind w:firstLine="708"/>
        <w:jc w:val="both"/>
        <w:rPr>
          <w:rFonts w:ascii="GHEA Grapalat" w:hAnsi="GHEA Grapalat" w:cs="GHEA Grapalat"/>
          <w:b/>
          <w:bCs/>
          <w:lang w:val="es-ES"/>
        </w:rPr>
      </w:pPr>
      <w:r>
        <w:rPr>
          <w:rFonts w:ascii="GHEA Grapalat" w:hAnsi="GHEA Grapalat"/>
        </w:rPr>
        <w:t>Որոշման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նախագծի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ընդունումը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այլ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իրավական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ակտերի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ընդունման</w:t>
      </w:r>
      <w:r>
        <w:rPr>
          <w:rFonts w:ascii="GHEA Grapalat" w:hAnsi="GHEA Grapalat" w:cs="GHEA Grapalat"/>
          <w:lang w:val="hy-AM"/>
        </w:rPr>
        <w:t xml:space="preserve"> կամ գործող ակտերում փոփոխություններ և լրացումներ կատարելու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անհրաժեշտություն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չի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առաջացնում</w:t>
      </w:r>
      <w:r>
        <w:rPr>
          <w:rFonts w:ascii="GHEA Grapalat" w:hAnsi="GHEA Grapalat" w:cs="GHEA Grapalat"/>
          <w:lang w:val="af-ZA"/>
        </w:rPr>
        <w:t>:</w:t>
      </w:r>
    </w:p>
    <w:p w:rsidR="00DE4A0D" w:rsidRPr="00C02D8F" w:rsidRDefault="00DE4A0D" w:rsidP="00714ED3">
      <w:pPr>
        <w:spacing w:line="276" w:lineRule="auto"/>
        <w:jc w:val="center"/>
        <w:rPr>
          <w:rFonts w:ascii="GHEA Grapalat" w:hAnsi="GHEA Grapalat" w:cs="Sylfaen"/>
          <w:sz w:val="14"/>
        </w:rPr>
      </w:pPr>
    </w:p>
    <w:p w:rsidR="00DE4A0D" w:rsidRPr="009E19D1" w:rsidRDefault="00DE4A0D" w:rsidP="00714ED3">
      <w:pPr>
        <w:spacing w:line="276" w:lineRule="auto"/>
        <w:jc w:val="center"/>
        <w:rPr>
          <w:rFonts w:ascii="GHEA Grapalat" w:hAnsi="GHEA Grapalat" w:cs="IRTEK Courier"/>
          <w:b/>
          <w:lang w:val="af-ZA"/>
        </w:rPr>
      </w:pPr>
      <w:r w:rsidRPr="009E19D1">
        <w:rPr>
          <w:rFonts w:ascii="GHEA Grapalat" w:hAnsi="GHEA Grapalat" w:cs="Sylfaen"/>
          <w:b/>
        </w:rPr>
        <w:t>ՏԵՂԵԿԱՆՔ</w:t>
      </w:r>
    </w:p>
    <w:p w:rsidR="00DE4A0D" w:rsidRPr="00327812" w:rsidRDefault="00DE4A0D" w:rsidP="00714ED3">
      <w:pPr>
        <w:spacing w:line="276" w:lineRule="auto"/>
        <w:ind w:firstLine="539"/>
        <w:jc w:val="center"/>
        <w:rPr>
          <w:rFonts w:ascii="GHEA Grapalat" w:hAnsi="GHEA Grapalat"/>
          <w:b/>
          <w:sz w:val="10"/>
        </w:rPr>
      </w:pPr>
    </w:p>
    <w:p w:rsidR="004366AF" w:rsidRPr="00B37C2F" w:rsidRDefault="00B37C2F" w:rsidP="00714ED3">
      <w:pPr>
        <w:spacing w:line="276" w:lineRule="auto"/>
        <w:ind w:left="142" w:right="92"/>
        <w:jc w:val="center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/>
        </w:rPr>
        <w:t>«</w:t>
      </w:r>
      <w:r w:rsidRPr="00E65F14">
        <w:rPr>
          <w:rFonts w:ascii="GHEA Grapalat" w:hAnsi="GHEA Grapalat" w:cs="Sylfaen"/>
          <w:b/>
        </w:rPr>
        <w:t>Հայաստանի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Հանրապետության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կառավարության</w:t>
      </w:r>
      <w:r w:rsidRPr="00E65F14">
        <w:rPr>
          <w:rFonts w:ascii="GHEA Grapalat" w:hAnsi="GHEA Grapalat"/>
          <w:b/>
        </w:rPr>
        <w:t xml:space="preserve"> 20</w:t>
      </w:r>
      <w:r>
        <w:rPr>
          <w:rFonts w:ascii="GHEA Grapalat" w:hAnsi="GHEA Grapalat"/>
          <w:b/>
        </w:rPr>
        <w:t>07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թվականի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մարտի</w:t>
      </w:r>
      <w:r w:rsidRPr="00E65F14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7</w:t>
      </w:r>
      <w:r w:rsidRPr="00E65F14">
        <w:rPr>
          <w:rFonts w:ascii="GHEA Grapalat" w:hAnsi="GHEA Grapalat"/>
          <w:b/>
        </w:rPr>
        <w:t>-</w:t>
      </w:r>
      <w:r w:rsidRPr="00E65F14">
        <w:rPr>
          <w:rFonts w:ascii="GHEA Grapalat" w:hAnsi="GHEA Grapalat" w:cs="Sylfaen"/>
          <w:b/>
        </w:rPr>
        <w:t>ի</w:t>
      </w:r>
      <w:r>
        <w:rPr>
          <w:rFonts w:ascii="GHEA Grapalat" w:hAnsi="GHEA Grapalat"/>
          <w:b/>
        </w:rPr>
        <w:t xml:space="preserve"> N 372</w:t>
      </w:r>
      <w:r w:rsidRPr="00E65F14">
        <w:rPr>
          <w:rFonts w:ascii="GHEA Grapalat" w:hAnsi="GHEA Grapalat"/>
          <w:b/>
        </w:rPr>
        <w:t>-</w:t>
      </w:r>
      <w:r w:rsidRPr="00E65F14">
        <w:rPr>
          <w:rFonts w:ascii="GHEA Grapalat" w:hAnsi="GHEA Grapalat" w:cs="Sylfaen"/>
          <w:b/>
        </w:rPr>
        <w:t>Ն</w:t>
      </w:r>
      <w:r w:rsidRPr="00E65F14">
        <w:rPr>
          <w:rFonts w:ascii="GHEA Grapalat" w:hAnsi="GHEA Grapalat"/>
          <w:b/>
        </w:rPr>
        <w:t xml:space="preserve"> </w:t>
      </w:r>
      <w:r w:rsidRPr="00E65F14">
        <w:rPr>
          <w:rFonts w:ascii="GHEA Grapalat" w:hAnsi="GHEA Grapalat" w:cs="Sylfaen"/>
          <w:b/>
        </w:rPr>
        <w:t>որոշման</w:t>
      </w:r>
      <w:r w:rsidRPr="00E65F14">
        <w:rPr>
          <w:rStyle w:val="Strong"/>
          <w:rFonts w:ascii="GHEA Grapalat" w:hAnsi="GHEA Grapalat" w:cs="Sylfaen"/>
          <w:b w:val="0"/>
        </w:rPr>
        <w:t xml:space="preserve"> </w:t>
      </w:r>
      <w:r w:rsidRPr="00E65F14">
        <w:rPr>
          <w:rStyle w:val="Strong"/>
          <w:rFonts w:ascii="GHEA Grapalat" w:hAnsi="GHEA Grapalat" w:cs="Sylfaen"/>
        </w:rPr>
        <w:t xml:space="preserve">մեջ </w:t>
      </w:r>
      <w:r>
        <w:rPr>
          <w:rStyle w:val="Strong"/>
          <w:rFonts w:ascii="GHEA Grapalat" w:hAnsi="GHEA Grapalat" w:cs="Sylfaen"/>
        </w:rPr>
        <w:t>լրացում</w:t>
      </w:r>
      <w:r w:rsidRPr="00E65F14">
        <w:rPr>
          <w:rStyle w:val="Strong"/>
          <w:rFonts w:ascii="GHEA Grapalat" w:hAnsi="GHEA Grapalat" w:cs="Sylfaen"/>
        </w:rPr>
        <w:t xml:space="preserve"> </w:t>
      </w:r>
      <w:r>
        <w:rPr>
          <w:rStyle w:val="Strong"/>
          <w:rFonts w:ascii="GHEA Grapalat" w:hAnsi="GHEA Grapalat" w:cs="Sylfaen"/>
        </w:rPr>
        <w:t>և</w:t>
      </w:r>
      <w:r w:rsidRPr="00E65F14">
        <w:rPr>
          <w:rStyle w:val="Strong"/>
          <w:rFonts w:ascii="GHEA Grapalat" w:hAnsi="GHEA Grapalat" w:cs="Sylfaen"/>
        </w:rPr>
        <w:t xml:space="preserve"> փոփոխություն</w:t>
      </w:r>
      <w:r>
        <w:rPr>
          <w:rStyle w:val="Strong"/>
          <w:rFonts w:ascii="GHEA Grapalat" w:hAnsi="GHEA Grapalat" w:cs="Sylfaen"/>
        </w:rPr>
        <w:t xml:space="preserve">ներ </w:t>
      </w:r>
      <w:r w:rsidRPr="00E65F14">
        <w:rPr>
          <w:rStyle w:val="Strong"/>
          <w:rFonts w:ascii="GHEA Grapalat" w:hAnsi="GHEA Grapalat" w:cs="Sylfaen"/>
        </w:rPr>
        <w:t>կատարելու</w:t>
      </w:r>
      <w:r w:rsidRPr="00E65F14">
        <w:rPr>
          <w:rStyle w:val="Strong"/>
          <w:rFonts w:ascii="GHEA Grapalat" w:hAnsi="GHEA Grapalat"/>
        </w:rPr>
        <w:t xml:space="preserve"> </w:t>
      </w:r>
      <w:r w:rsidRPr="00E65F14">
        <w:rPr>
          <w:rStyle w:val="Strong"/>
          <w:rFonts w:ascii="GHEA Grapalat" w:hAnsi="GHEA Grapalat" w:cs="Sylfaen"/>
        </w:rPr>
        <w:t>մասին»</w:t>
      </w:r>
      <w:r w:rsidRPr="00E65F14">
        <w:rPr>
          <w:rStyle w:val="Strong"/>
          <w:rFonts w:ascii="GHEA Grapalat" w:hAnsi="GHEA Grapalat" w:cs="Sylfaen"/>
          <w:b w:val="0"/>
        </w:rPr>
        <w:t xml:space="preserve"> </w:t>
      </w:r>
      <w:r w:rsidR="004366AF" w:rsidRPr="00E65F14">
        <w:rPr>
          <w:rFonts w:ascii="GHEA Grapalat" w:hAnsi="GHEA Grapalat" w:cs="Sylfaen"/>
          <w:b/>
          <w:lang w:val="hy-AM"/>
        </w:rPr>
        <w:t>ՀՀ</w:t>
      </w:r>
      <w:r w:rsidR="004366AF" w:rsidRPr="00E65F14">
        <w:rPr>
          <w:rFonts w:ascii="GHEA Grapalat" w:hAnsi="GHEA Grapalat" w:cs="Sylfaen"/>
          <w:b/>
        </w:rPr>
        <w:t xml:space="preserve"> </w:t>
      </w:r>
      <w:r w:rsidR="004366AF" w:rsidRPr="00E65F14">
        <w:rPr>
          <w:rFonts w:ascii="GHEA Grapalat" w:hAnsi="GHEA Grapalat" w:cs="Sylfaen"/>
          <w:b/>
          <w:lang w:val="hy-AM"/>
        </w:rPr>
        <w:t>կառավարության</w:t>
      </w:r>
      <w:r w:rsidR="004366AF" w:rsidRPr="00327812">
        <w:rPr>
          <w:rFonts w:ascii="GHEA Grapalat" w:hAnsi="GHEA Grapalat" w:cs="Sylfaen"/>
          <w:b/>
        </w:rPr>
        <w:t xml:space="preserve"> </w:t>
      </w:r>
      <w:r w:rsidR="004366AF" w:rsidRPr="00327812">
        <w:rPr>
          <w:rFonts w:ascii="GHEA Grapalat" w:hAnsi="GHEA Grapalat" w:cs="Sylfaen"/>
          <w:b/>
          <w:lang w:val="hy-AM"/>
        </w:rPr>
        <w:t>որոշման</w:t>
      </w:r>
      <w:r w:rsidR="004366AF" w:rsidRPr="00327812">
        <w:rPr>
          <w:rFonts w:ascii="GHEA Grapalat" w:hAnsi="GHEA Grapalat" w:cs="Sylfaen"/>
          <w:b/>
        </w:rPr>
        <w:t xml:space="preserve"> </w:t>
      </w:r>
      <w:r w:rsidR="004366AF" w:rsidRPr="00327812">
        <w:rPr>
          <w:rFonts w:ascii="GHEA Grapalat" w:hAnsi="GHEA Grapalat"/>
          <w:b/>
          <w:lang w:val="hy-AM"/>
        </w:rPr>
        <w:t>նախագծի</w:t>
      </w:r>
      <w:r w:rsidR="004366AF" w:rsidRPr="00327812">
        <w:rPr>
          <w:rFonts w:ascii="GHEA Grapalat" w:hAnsi="GHEA Grapalat" w:cs="Sylfaen"/>
          <w:b/>
        </w:rPr>
        <w:t xml:space="preserve"> ընդունման</w:t>
      </w:r>
      <w:r w:rsidR="004366AF" w:rsidRPr="00327812">
        <w:rPr>
          <w:rFonts w:ascii="GHEA Grapalat" w:hAnsi="GHEA Grapalat" w:cs="Sylfaen"/>
          <w:b/>
          <w:lang w:val="af-ZA"/>
        </w:rPr>
        <w:t xml:space="preserve"> </w:t>
      </w:r>
      <w:r w:rsidR="004366AF" w:rsidRPr="00327812">
        <w:rPr>
          <w:rFonts w:ascii="GHEA Grapalat" w:hAnsi="GHEA Grapalat" w:cs="Sylfaen"/>
          <w:b/>
        </w:rPr>
        <w:t>կապակցությամբ</w:t>
      </w:r>
      <w:r w:rsidR="004366AF">
        <w:rPr>
          <w:rFonts w:ascii="GHEA Grapalat" w:hAnsi="GHEA Grapalat" w:cs="Sylfaen"/>
          <w:b/>
        </w:rPr>
        <w:t xml:space="preserve"> Հ</w:t>
      </w:r>
      <w:r w:rsidR="004366AF" w:rsidRPr="00EC6672">
        <w:rPr>
          <w:rFonts w:ascii="GHEA Grapalat" w:hAnsi="GHEA Grapalat" w:cs="Sylfaen"/>
          <w:b/>
          <w:color w:val="000000" w:themeColor="text1"/>
          <w:lang w:val="hy-AM"/>
        </w:rPr>
        <w:t xml:space="preserve">այաստանի </w:t>
      </w:r>
      <w:r w:rsidR="004366AF">
        <w:rPr>
          <w:rFonts w:ascii="GHEA Grapalat" w:hAnsi="GHEA Grapalat" w:cs="Sylfaen"/>
          <w:b/>
          <w:color w:val="000000" w:themeColor="text1"/>
          <w:lang w:val="en-US"/>
        </w:rPr>
        <w:t>Հ</w:t>
      </w:r>
      <w:r w:rsidR="004366AF" w:rsidRPr="00EC6672">
        <w:rPr>
          <w:rFonts w:ascii="GHEA Grapalat" w:hAnsi="GHEA Grapalat" w:cs="Sylfaen"/>
          <w:b/>
          <w:color w:val="000000" w:themeColor="text1"/>
          <w:lang w:val="hy-AM"/>
        </w:rPr>
        <w:t>անրապետության պետական բյուջեում ծախսերի և եկամուտների էական ավելացման կամ նվազեցման բացակայության մասին</w:t>
      </w:r>
    </w:p>
    <w:p w:rsidR="00DE4A0D" w:rsidRPr="004366AF" w:rsidRDefault="00DE4A0D" w:rsidP="00714ED3">
      <w:pPr>
        <w:spacing w:line="276" w:lineRule="auto"/>
        <w:ind w:firstLine="539"/>
        <w:jc w:val="center"/>
        <w:rPr>
          <w:rFonts w:ascii="GHEA Grapalat" w:hAnsi="GHEA Grapalat" w:cs="IRTEK Courier"/>
          <w:b/>
          <w:strike/>
        </w:rPr>
      </w:pPr>
    </w:p>
    <w:p w:rsidR="00B70651" w:rsidRDefault="00DE4A0D" w:rsidP="00714ED3">
      <w:pPr>
        <w:spacing w:line="276" w:lineRule="auto"/>
        <w:ind w:firstLine="539"/>
        <w:jc w:val="both"/>
      </w:pPr>
      <w:r>
        <w:rPr>
          <w:rFonts w:ascii="GHEA Grapalat" w:hAnsi="GHEA Grapalat" w:cs="Sylfaen"/>
        </w:rPr>
        <w:t>Որոշման 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/>
        </w:rPr>
        <w:t>ընդուն</w:t>
      </w:r>
      <w:r>
        <w:rPr>
          <w:rFonts w:ascii="GHEA Grapalat" w:hAnsi="GHEA Grapalat"/>
          <w:lang w:val="en-US"/>
        </w:rPr>
        <w:t>ումը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Հայա</w:t>
      </w:r>
      <w:r>
        <w:rPr>
          <w:rFonts w:ascii="GHEA Grapalat" w:hAnsi="GHEA Grapalat" w:cs="GHEA Grapalat"/>
          <w:lang w:val="af-ZA"/>
        </w:rPr>
        <w:t>u</w:t>
      </w:r>
      <w:r>
        <w:rPr>
          <w:rFonts w:ascii="GHEA Grapalat" w:hAnsi="GHEA Grapalat" w:cs="GHEA Grapalat"/>
        </w:rPr>
        <w:t>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բյուջեո</w:t>
      </w:r>
      <w:r>
        <w:rPr>
          <w:rFonts w:ascii="GHEA Grapalat" w:hAnsi="GHEA Grapalat" w:cs="GHEA Grapalat"/>
          <w:lang w:val="en-US"/>
        </w:rPr>
        <w:t>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անհրաժեշտություն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չի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առաջացնում</w:t>
      </w:r>
      <w:r>
        <w:rPr>
          <w:rFonts w:ascii="GHEA Grapalat" w:hAnsi="GHEA Grapalat" w:cs="GHEA Grapalat"/>
          <w:lang w:val="af-ZA"/>
        </w:rPr>
        <w:t>:</w:t>
      </w:r>
    </w:p>
    <w:sectPr w:rsidR="00B70651" w:rsidSect="00C02D8F">
      <w:pgSz w:w="11906" w:h="16838"/>
      <w:pgMar w:top="719" w:right="74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4A0D"/>
    <w:rsid w:val="00166E62"/>
    <w:rsid w:val="001A5B09"/>
    <w:rsid w:val="002006F9"/>
    <w:rsid w:val="002D62A9"/>
    <w:rsid w:val="004366AF"/>
    <w:rsid w:val="00454269"/>
    <w:rsid w:val="004A40AB"/>
    <w:rsid w:val="005F0B97"/>
    <w:rsid w:val="00653745"/>
    <w:rsid w:val="006B4CCE"/>
    <w:rsid w:val="006D27A6"/>
    <w:rsid w:val="006E4319"/>
    <w:rsid w:val="00714ED3"/>
    <w:rsid w:val="009429A4"/>
    <w:rsid w:val="00A979D6"/>
    <w:rsid w:val="00B37C2F"/>
    <w:rsid w:val="00B70651"/>
    <w:rsid w:val="00C4703A"/>
    <w:rsid w:val="00D76D39"/>
    <w:rsid w:val="00DE4A0D"/>
    <w:rsid w:val="00E47C88"/>
    <w:rsid w:val="00E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0D"/>
    <w:pPr>
      <w:spacing w:after="0" w:line="240" w:lineRule="auto"/>
    </w:pPr>
    <w:rPr>
      <w:rFonts w:ascii="Times Armenian" w:eastAsia="Times New Roman" w:hAnsi="Times Armenian" w:cs="Times New Roman"/>
      <w:noProof/>
      <w:sz w:val="24"/>
      <w:szCs w:val="24"/>
      <w:lang w:val="fr-F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4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GalustD</dc:creator>
  <cp:lastModifiedBy>Hovik Hovakimyan</cp:lastModifiedBy>
  <cp:revision>7</cp:revision>
  <cp:lastPrinted>2017-03-14T08:38:00Z</cp:lastPrinted>
  <dcterms:created xsi:type="dcterms:W3CDTF">2017-03-01T11:01:00Z</dcterms:created>
  <dcterms:modified xsi:type="dcterms:W3CDTF">2017-03-14T08:43:00Z</dcterms:modified>
</cp:coreProperties>
</file>