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C1" w:rsidRPr="006045C7" w:rsidRDefault="00F354C1" w:rsidP="006F27A2">
      <w:pPr>
        <w:ind w:left="7920" w:firstLine="720"/>
        <w:rPr>
          <w:rFonts w:ascii="GHEA Mariam" w:hAnsi="GHEA Mariam"/>
          <w:b/>
          <w:sz w:val="24"/>
          <w:szCs w:val="24"/>
          <w:u w:val="single"/>
        </w:rPr>
      </w:pPr>
      <w:r w:rsidRPr="00126352">
        <w:rPr>
          <w:rFonts w:ascii="GHEA Mariam" w:hAnsi="GHEA Mariam"/>
          <w:b/>
        </w:rPr>
        <w:t xml:space="preserve">  </w:t>
      </w:r>
      <w:r w:rsidRPr="006045C7">
        <w:rPr>
          <w:rFonts w:ascii="GHEA Mariam" w:hAnsi="GHEA Mariam"/>
          <w:b/>
          <w:sz w:val="24"/>
          <w:szCs w:val="24"/>
          <w:u w:val="single"/>
        </w:rPr>
        <w:t>ՆԱԽԱԳԻԾ</w:t>
      </w:r>
    </w:p>
    <w:p w:rsidR="00F354C1" w:rsidRPr="00126352" w:rsidRDefault="00F354C1" w:rsidP="006F27A2">
      <w:pPr>
        <w:ind w:left="7920" w:firstLine="720"/>
        <w:rPr>
          <w:rFonts w:ascii="GHEA Mariam" w:hAnsi="GHEA Mariam"/>
          <w:b/>
          <w:sz w:val="24"/>
          <w:szCs w:val="24"/>
        </w:rPr>
      </w:pPr>
    </w:p>
    <w:p w:rsidR="00F354C1" w:rsidRPr="00126352" w:rsidRDefault="00F354C1" w:rsidP="006F27A2">
      <w:pPr>
        <w:rPr>
          <w:rFonts w:ascii="GHEA Mariam" w:hAnsi="GHEA Mariam"/>
          <w:sz w:val="28"/>
          <w:szCs w:val="28"/>
        </w:rPr>
      </w:pPr>
      <w:r w:rsidRPr="00126352">
        <w:rPr>
          <w:rFonts w:ascii="GHEA Mariam" w:hAnsi="GHEA Mariam"/>
          <w:sz w:val="28"/>
          <w:szCs w:val="28"/>
        </w:rPr>
        <w:t xml:space="preserve">       ՀԱՅԱՍՏԱՆԻ ՀԱՆՐԱՊԵՏՈՒԹՅԱՆ ԿԱՌԱՎԱՐՈՒԹՅՈՒՆ</w:t>
      </w:r>
    </w:p>
    <w:p w:rsidR="00F354C1" w:rsidRDefault="00F354C1" w:rsidP="006045C7">
      <w:pPr>
        <w:rPr>
          <w:rFonts w:ascii="GHEA Mariam" w:hAnsi="GHEA Mariam"/>
          <w:b/>
          <w:sz w:val="32"/>
          <w:szCs w:val="32"/>
        </w:rPr>
      </w:pPr>
      <w:r w:rsidRPr="00126352">
        <w:rPr>
          <w:rFonts w:ascii="GHEA Mariam" w:hAnsi="GHEA Mariam"/>
          <w:sz w:val="28"/>
          <w:szCs w:val="28"/>
        </w:rPr>
        <w:tab/>
      </w:r>
      <w:r w:rsidRPr="00126352">
        <w:rPr>
          <w:rFonts w:ascii="GHEA Mariam" w:hAnsi="GHEA Mariam"/>
          <w:sz w:val="28"/>
          <w:szCs w:val="28"/>
        </w:rPr>
        <w:tab/>
      </w:r>
      <w:r w:rsidRPr="00126352">
        <w:rPr>
          <w:rFonts w:ascii="GHEA Mariam" w:hAnsi="GHEA Mariam"/>
          <w:sz w:val="28"/>
          <w:szCs w:val="28"/>
        </w:rPr>
        <w:tab/>
        <w:t xml:space="preserve">            </w:t>
      </w:r>
      <w:r w:rsidRPr="00126352">
        <w:rPr>
          <w:rFonts w:ascii="GHEA Mariam" w:hAnsi="GHEA Mariam"/>
          <w:b/>
          <w:sz w:val="32"/>
          <w:szCs w:val="32"/>
        </w:rPr>
        <w:tab/>
        <w:t xml:space="preserve">   </w:t>
      </w:r>
      <w:r>
        <w:rPr>
          <w:rFonts w:ascii="GHEA Mariam" w:hAnsi="GHEA Mariam"/>
          <w:b/>
          <w:sz w:val="32"/>
          <w:szCs w:val="32"/>
        </w:rPr>
        <w:t xml:space="preserve"> </w:t>
      </w:r>
      <w:r w:rsidRPr="00126352">
        <w:rPr>
          <w:rFonts w:ascii="GHEA Mariam" w:hAnsi="GHEA Mariam"/>
          <w:b/>
          <w:sz w:val="32"/>
          <w:szCs w:val="32"/>
        </w:rPr>
        <w:t>ՈՐՈՇՈՒՄ</w:t>
      </w:r>
    </w:p>
    <w:p w:rsidR="00F354C1" w:rsidRPr="006045C7" w:rsidRDefault="00F354C1" w:rsidP="006045C7">
      <w:pPr>
        <w:rPr>
          <w:rFonts w:ascii="GHEA Mariam" w:hAnsi="GHEA Mariam"/>
          <w:b/>
          <w:sz w:val="12"/>
          <w:szCs w:val="32"/>
        </w:rPr>
      </w:pPr>
    </w:p>
    <w:p w:rsidR="00F354C1" w:rsidRPr="00126352" w:rsidRDefault="00F354C1" w:rsidP="006F27A2">
      <w:pPr>
        <w:jc w:val="center"/>
        <w:rPr>
          <w:rFonts w:ascii="GHEA Mariam" w:hAnsi="GHEA Mariam"/>
          <w:sz w:val="24"/>
          <w:szCs w:val="24"/>
        </w:rPr>
      </w:pPr>
      <w:r w:rsidRPr="00126352">
        <w:rPr>
          <w:rFonts w:ascii="GHEA Mariam" w:hAnsi="GHEA Mariam"/>
          <w:sz w:val="24"/>
          <w:szCs w:val="24"/>
        </w:rPr>
        <w:t xml:space="preserve">ՀԱՅԱՍՏԱՆԻ ՀԱՆՐԱՊԵՏՈՒԹՅԱՆ ԿԱՌԱՎԱՐՈՒԹՅԱՆ 2002 ԹԱՎԱԿԱՆԻ ՆՈՅԵՄԲԵՐԻ 21-Ի </w:t>
      </w:r>
      <w:r>
        <w:rPr>
          <w:rFonts w:ascii="GHEA Mariam" w:hAnsi="GHEA Mariam"/>
          <w:sz w:val="24"/>
          <w:szCs w:val="24"/>
        </w:rPr>
        <w:t>N</w:t>
      </w:r>
      <w:r w:rsidRPr="00126352">
        <w:rPr>
          <w:rFonts w:ascii="GHEA Mariam" w:hAnsi="GHEA Mariam"/>
          <w:sz w:val="24"/>
          <w:szCs w:val="24"/>
        </w:rPr>
        <w:t xml:space="preserve">  1810-Ն ՈՐՈՇՄԱՆ ՄԵՋ ԼՐԱՑՈՒՄ</w:t>
      </w:r>
      <w:r>
        <w:rPr>
          <w:rFonts w:ascii="GHEA Mariam" w:hAnsi="GHEA Mariam"/>
          <w:sz w:val="24"/>
          <w:szCs w:val="24"/>
        </w:rPr>
        <w:t>ՆԵՐ</w:t>
      </w:r>
      <w:r w:rsidRPr="00126352">
        <w:rPr>
          <w:rFonts w:ascii="GHEA Mariam" w:hAnsi="GHEA Mariam"/>
          <w:sz w:val="24"/>
          <w:szCs w:val="24"/>
        </w:rPr>
        <w:t xml:space="preserve"> ԿԱՏԱՐԵԼՈՒ ՄԱՍԻՆ</w:t>
      </w:r>
    </w:p>
    <w:p w:rsidR="00F354C1" w:rsidRPr="00D13AB4" w:rsidRDefault="00F354C1" w:rsidP="006F27A2">
      <w:pPr>
        <w:pStyle w:val="ListParagrap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  <w:t>-Ն</w:t>
      </w:r>
    </w:p>
    <w:p w:rsidR="00F354C1" w:rsidRPr="00126352" w:rsidRDefault="00F354C1" w:rsidP="006F27A2">
      <w:pPr>
        <w:ind w:firstLine="720"/>
        <w:jc w:val="both"/>
        <w:rPr>
          <w:rFonts w:ascii="GHEA Mariam" w:hAnsi="GHEA Mariam"/>
          <w:sz w:val="24"/>
          <w:szCs w:val="24"/>
        </w:rPr>
      </w:pPr>
      <w:r w:rsidRPr="00126352">
        <w:rPr>
          <w:rFonts w:ascii="GHEA Mariam" w:hAnsi="GHEA Mariam"/>
          <w:sz w:val="24"/>
          <w:szCs w:val="24"/>
        </w:rPr>
        <w:t>Հայաստանի Հանրապետության կառավարությունը որոշում է .</w:t>
      </w:r>
    </w:p>
    <w:p w:rsidR="00F354C1" w:rsidRDefault="00F354C1" w:rsidP="002A6725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</w:rPr>
      </w:pPr>
      <w:r w:rsidRPr="00126352">
        <w:rPr>
          <w:rFonts w:ascii="GHEA Mariam" w:hAnsi="GHEA Mariam"/>
          <w:sz w:val="24"/>
          <w:szCs w:val="24"/>
        </w:rPr>
        <w:t>1. Հայաստանի Հանրապետության  կառավարության 2002 թվականի  նոյեմբերի 21-ի «Հայաստանի Հանրապետության տրանսպորտի և կապի նախարարության Հայաստանի Հանրապետության տրանսպորտային տեսչության կանոնադրություն</w:t>
      </w:r>
      <w:r w:rsidRPr="00126352">
        <w:rPr>
          <w:rFonts w:ascii="GHEA Mariam" w:hAnsi="GHEA Mariam" w:cs="Sylfaen"/>
          <w:sz w:val="24"/>
          <w:szCs w:val="24"/>
        </w:rPr>
        <w:t>ն  ու կառուցվածքը հաստատելու մասին</w:t>
      </w:r>
      <w:r w:rsidRPr="00126352">
        <w:rPr>
          <w:rFonts w:ascii="GHEA Mariam" w:hAnsi="GHEA Mariam"/>
          <w:sz w:val="24"/>
          <w:szCs w:val="24"/>
        </w:rPr>
        <w:t xml:space="preserve">» թիվ 1810- Ն որոշման 1-ին հավելվածի  8-րդ կետը լրացնել հետևյալ բովանդակությամբ նոր  «իա» </w:t>
      </w:r>
      <w:r>
        <w:rPr>
          <w:rFonts w:ascii="GHEA Mariam" w:hAnsi="GHEA Mariam"/>
          <w:sz w:val="24"/>
          <w:szCs w:val="24"/>
        </w:rPr>
        <w:t xml:space="preserve">և «իբ» </w:t>
      </w:r>
      <w:r w:rsidRPr="00126352">
        <w:rPr>
          <w:rFonts w:ascii="GHEA Mariam" w:hAnsi="GHEA Mariam"/>
          <w:sz w:val="24"/>
          <w:szCs w:val="24"/>
        </w:rPr>
        <w:t>ենթակետ</w:t>
      </w:r>
      <w:r>
        <w:rPr>
          <w:rFonts w:ascii="GHEA Mariam" w:hAnsi="GHEA Mariam"/>
          <w:sz w:val="24"/>
          <w:szCs w:val="24"/>
        </w:rPr>
        <w:t>եր</w:t>
      </w:r>
      <w:r w:rsidRPr="00126352">
        <w:rPr>
          <w:rFonts w:ascii="GHEA Mariam" w:hAnsi="GHEA Mariam"/>
          <w:sz w:val="24"/>
          <w:szCs w:val="24"/>
        </w:rPr>
        <w:t>ով.</w:t>
      </w:r>
    </w:p>
    <w:p w:rsidR="00F354C1" w:rsidRPr="00DA32A3" w:rsidRDefault="00F354C1" w:rsidP="00090F89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C67D7C">
        <w:rPr>
          <w:rFonts w:ascii="GHEA Mariam" w:hAnsi="GHEA Mariam"/>
          <w:sz w:val="24"/>
          <w:szCs w:val="24"/>
          <w:lang w:val="af-ZA"/>
        </w:rPr>
        <w:t>«</w:t>
      </w:r>
      <w:r w:rsidRPr="00126352">
        <w:rPr>
          <w:rFonts w:ascii="GHEA Mariam" w:hAnsi="GHEA Mariam"/>
          <w:sz w:val="24"/>
          <w:szCs w:val="24"/>
        </w:rPr>
        <w:t>իա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) </w:t>
      </w:r>
      <w:r>
        <w:rPr>
          <w:rFonts w:ascii="GHEA Mariam" w:hAnsi="GHEA Mariam"/>
          <w:sz w:val="24"/>
          <w:szCs w:val="24"/>
        </w:rPr>
        <w:t>իր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իրավասության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սահմաններում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 w:rsidRPr="00126352">
        <w:rPr>
          <w:rFonts w:ascii="GHEA Mariam" w:hAnsi="GHEA Mariam"/>
          <w:sz w:val="24"/>
          <w:szCs w:val="24"/>
        </w:rPr>
        <w:t>ընդհանուր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 w:rsidRPr="00126352">
        <w:rPr>
          <w:rFonts w:ascii="GHEA Mariam" w:hAnsi="GHEA Mariam"/>
          <w:sz w:val="24"/>
          <w:szCs w:val="24"/>
        </w:rPr>
        <w:t>օգտագործման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 w:rsidRPr="00126352">
        <w:rPr>
          <w:rFonts w:ascii="GHEA Mariam" w:hAnsi="GHEA Mariam"/>
          <w:sz w:val="24"/>
          <w:szCs w:val="24"/>
        </w:rPr>
        <w:t>պետական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 w:rsidRPr="00126352">
        <w:rPr>
          <w:rFonts w:ascii="GHEA Mariam" w:hAnsi="GHEA Mariam"/>
          <w:sz w:val="24"/>
          <w:szCs w:val="24"/>
        </w:rPr>
        <w:t>ավտոմոբիլային</w:t>
      </w:r>
      <w:r w:rsidRPr="00C67D7C">
        <w:rPr>
          <w:rFonts w:ascii="GHEA Mariam" w:hAnsi="GHEA Mariam"/>
          <w:sz w:val="24"/>
          <w:szCs w:val="24"/>
          <w:lang w:val="af-ZA"/>
        </w:rPr>
        <w:t xml:space="preserve"> </w:t>
      </w:r>
      <w:r w:rsidRPr="00126352">
        <w:rPr>
          <w:rFonts w:ascii="GHEA Mariam" w:hAnsi="GHEA Mariam"/>
          <w:sz w:val="24"/>
          <w:szCs w:val="24"/>
        </w:rPr>
        <w:t>ճանապարհների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 w:rsidRPr="00786989">
        <w:rPr>
          <w:rFonts w:ascii="Calibri" w:hAnsi="Calibri" w:cs="Calibri"/>
          <w:sz w:val="24"/>
          <w:szCs w:val="24"/>
          <w:lang w:val="af-ZA"/>
        </w:rPr>
        <w:t>(</w:t>
      </w:r>
      <w:r>
        <w:rPr>
          <w:rFonts w:ascii="GHEA Mariam" w:hAnsi="GHEA Mariam"/>
          <w:sz w:val="24"/>
          <w:szCs w:val="24"/>
        </w:rPr>
        <w:t>բացառությամբ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Երևան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քաղաքի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  <w:lang w:val="af-ZA"/>
        </w:rPr>
        <w:t xml:space="preserve">տարածքում գտնվող՝ Հայաստանի Հանրապետության ընդհանուր օգտագործման միջպետական և հանրապետական 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նշանակության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ավտոմոբիլային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ճանապարհների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  </w:t>
      </w:r>
      <w:r w:rsidRPr="00DA32A3">
        <w:rPr>
          <w:rFonts w:ascii="GHEA Mariam" w:hAnsi="GHEA Mariam"/>
          <w:sz w:val="24"/>
          <w:szCs w:val="24"/>
        </w:rPr>
        <w:t>մաս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հանդիսացող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հատվածների</w:t>
      </w:r>
      <w:r w:rsidRPr="00786989">
        <w:rPr>
          <w:rFonts w:ascii="Calibri" w:hAnsi="Calibri" w:cs="Calibri"/>
          <w:sz w:val="24"/>
          <w:szCs w:val="24"/>
          <w:lang w:val="af-ZA"/>
        </w:rPr>
        <w:t>)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օտարման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շերտերում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(</w:t>
      </w:r>
      <w:r w:rsidRPr="00DA32A3">
        <w:rPr>
          <w:rFonts w:ascii="GHEA Mariam" w:hAnsi="GHEA Mariam"/>
          <w:sz w:val="24"/>
          <w:szCs w:val="24"/>
          <w:lang w:val="ru-RU"/>
        </w:rPr>
        <w:t>և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) </w:t>
      </w:r>
      <w:r w:rsidRPr="00DA32A3">
        <w:rPr>
          <w:rFonts w:ascii="GHEA Mariam" w:hAnsi="GHEA Mariam"/>
          <w:sz w:val="24"/>
          <w:szCs w:val="24"/>
          <w:lang w:val="ru-RU"/>
        </w:rPr>
        <w:t>կամ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պաշտպանական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գոտիներ</w:t>
      </w:r>
      <w:r w:rsidRPr="00DA32A3">
        <w:rPr>
          <w:rFonts w:ascii="GHEA Mariam" w:hAnsi="GHEA Mariam"/>
          <w:sz w:val="24"/>
          <w:szCs w:val="24"/>
          <w:lang w:val="ru-RU"/>
        </w:rPr>
        <w:t>ում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գովազդի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մասին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Հայաստանի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Հանրապետության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օրենսդրության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պահանջների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կատարման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նկատմամբ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վերահսկության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իրականացում</w:t>
      </w:r>
      <w:r w:rsidRPr="00DA32A3">
        <w:rPr>
          <w:rFonts w:ascii="GHEA Mariam" w:hAnsi="GHEA Mariam"/>
          <w:sz w:val="24"/>
          <w:szCs w:val="24"/>
          <w:lang w:val="af-ZA"/>
        </w:rPr>
        <w:t>:</w:t>
      </w:r>
    </w:p>
    <w:p w:rsidR="00F354C1" w:rsidRPr="00DA32A3" w:rsidRDefault="00F354C1" w:rsidP="00090F89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DA32A3">
        <w:rPr>
          <w:rFonts w:ascii="GHEA Mariam" w:hAnsi="GHEA Mariam"/>
          <w:sz w:val="24"/>
          <w:szCs w:val="24"/>
        </w:rPr>
        <w:t>իբ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) </w:t>
      </w:r>
      <w:r w:rsidRPr="00DA32A3">
        <w:rPr>
          <w:rFonts w:ascii="GHEA Mariam" w:hAnsi="GHEA Mariam"/>
          <w:sz w:val="24"/>
          <w:szCs w:val="24"/>
        </w:rPr>
        <w:t>իր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իրավասության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սահմաններում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ընդհանուր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օգտագործման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պետական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ավտոմոբիլային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ճանապարհների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Calibri" w:hAnsi="Calibri" w:cs="Calibri"/>
          <w:sz w:val="24"/>
          <w:szCs w:val="24"/>
          <w:lang w:val="af-ZA"/>
        </w:rPr>
        <w:t>(</w:t>
      </w:r>
      <w:r w:rsidRPr="00DA32A3">
        <w:rPr>
          <w:rFonts w:ascii="GHEA Mariam" w:hAnsi="GHEA Mariam"/>
          <w:sz w:val="24"/>
          <w:szCs w:val="24"/>
        </w:rPr>
        <w:t>բացառությամբ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Երևան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քաղաքի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տարածքում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գտնվող՝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Հայաստանի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Հանրապետության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ընդհանուր</w:t>
      </w:r>
      <w:r w:rsidRPr="00786989"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</w:rPr>
        <w:t>օգտագործման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միջպետական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 </w:t>
      </w:r>
      <w:r w:rsidRPr="00DA32A3">
        <w:rPr>
          <w:rFonts w:ascii="GHEA Mariam" w:hAnsi="GHEA Mariam"/>
          <w:sz w:val="24"/>
          <w:szCs w:val="24"/>
        </w:rPr>
        <w:t>և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հանրապետական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նշանակության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ավտոմոբիլային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ճանապարհների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 </w:t>
      </w:r>
      <w:r w:rsidRPr="00DA32A3">
        <w:rPr>
          <w:rFonts w:ascii="GHEA Mariam" w:hAnsi="GHEA Mariam"/>
          <w:sz w:val="24"/>
          <w:szCs w:val="24"/>
        </w:rPr>
        <w:t>մաս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հանդիսացող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հատվածների</w:t>
      </w:r>
      <w:r>
        <w:rPr>
          <w:rFonts w:ascii="Calibri" w:hAnsi="Calibri" w:cs="Calibri"/>
          <w:sz w:val="24"/>
          <w:szCs w:val="24"/>
          <w:lang w:val="af-ZA"/>
        </w:rPr>
        <w:t>)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օտարման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շերտերում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(</w:t>
      </w:r>
      <w:r w:rsidRPr="00DA32A3">
        <w:rPr>
          <w:rFonts w:ascii="GHEA Mariam" w:hAnsi="GHEA Mariam"/>
          <w:sz w:val="24"/>
          <w:szCs w:val="24"/>
          <w:lang w:val="ru-RU"/>
        </w:rPr>
        <w:t>և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) </w:t>
      </w:r>
      <w:r w:rsidRPr="00DA32A3">
        <w:rPr>
          <w:rFonts w:ascii="GHEA Mariam" w:hAnsi="GHEA Mariam"/>
          <w:sz w:val="24"/>
          <w:szCs w:val="24"/>
          <w:lang w:val="ru-RU"/>
        </w:rPr>
        <w:t>կամ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 </w:t>
      </w:r>
      <w:r w:rsidRPr="00DA32A3">
        <w:rPr>
          <w:rFonts w:ascii="GHEA Mariam" w:hAnsi="GHEA Mariam"/>
          <w:sz w:val="24"/>
          <w:szCs w:val="24"/>
        </w:rPr>
        <w:t>պաշտպանական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գոտիներ</w:t>
      </w:r>
      <w:r w:rsidRPr="00DA32A3">
        <w:rPr>
          <w:rFonts w:ascii="GHEA Mariam" w:hAnsi="GHEA Mariam"/>
          <w:sz w:val="24"/>
          <w:szCs w:val="24"/>
          <w:lang w:val="ru-RU"/>
        </w:rPr>
        <w:t>ում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տեղադրված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գավազդային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  <w:lang w:val="ru-RU"/>
        </w:rPr>
        <w:t>վահանակների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` </w:t>
      </w:r>
      <w:r w:rsidRPr="00DA32A3">
        <w:rPr>
          <w:rFonts w:ascii="GHEA Mariam" w:hAnsi="GHEA Mariam"/>
          <w:sz w:val="24"/>
          <w:szCs w:val="24"/>
        </w:rPr>
        <w:t>Հայաստանի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Հանրապետության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օրենսդրությամբ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սահմանված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պահանջ</w:t>
      </w:r>
      <w:r w:rsidRPr="00DA32A3">
        <w:rPr>
          <w:rFonts w:ascii="GHEA Mariam" w:hAnsi="GHEA Mariam"/>
          <w:sz w:val="24"/>
          <w:szCs w:val="24"/>
          <w:lang w:val="af-ZA"/>
        </w:rPr>
        <w:softHyphen/>
      </w:r>
      <w:r w:rsidRPr="00DA32A3">
        <w:rPr>
          <w:rFonts w:ascii="GHEA Mariam" w:hAnsi="GHEA Mariam"/>
          <w:sz w:val="24"/>
          <w:szCs w:val="24"/>
        </w:rPr>
        <w:t>ների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պահպանման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նկատմամբ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վերահսկողության</w:t>
      </w:r>
      <w:r w:rsidRPr="00DA32A3">
        <w:rPr>
          <w:rFonts w:ascii="GHEA Mariam" w:hAnsi="GHEA Mariam"/>
          <w:sz w:val="24"/>
          <w:szCs w:val="24"/>
          <w:lang w:val="af-ZA"/>
        </w:rPr>
        <w:t xml:space="preserve"> </w:t>
      </w:r>
      <w:r w:rsidRPr="00DA32A3">
        <w:rPr>
          <w:rFonts w:ascii="GHEA Mariam" w:hAnsi="GHEA Mariam"/>
          <w:sz w:val="24"/>
          <w:szCs w:val="24"/>
        </w:rPr>
        <w:t>իրականացում</w:t>
      </w:r>
      <w:r w:rsidRPr="00DA32A3">
        <w:rPr>
          <w:rFonts w:ascii="GHEA Mariam" w:hAnsi="GHEA Mariam"/>
          <w:sz w:val="24"/>
          <w:szCs w:val="24"/>
          <w:lang w:val="af-ZA"/>
        </w:rPr>
        <w:t>»:</w:t>
      </w:r>
    </w:p>
    <w:p w:rsidR="00F354C1" w:rsidRDefault="00F354C1" w:rsidP="006045C7">
      <w:pPr>
        <w:spacing w:line="360" w:lineRule="auto"/>
        <w:jc w:val="both"/>
      </w:pPr>
      <w:r w:rsidRPr="00126352">
        <w:rPr>
          <w:rFonts w:ascii="GHEA Mariam" w:hAnsi="GHEA Mariam"/>
          <w:sz w:val="24"/>
          <w:szCs w:val="24"/>
        </w:rPr>
        <w:tab/>
        <w:t>2. Սույն որոշումը ուժի մեջ է մտնում պաշտոնական հրապարակմանը հաջորդող օրվանից:</w:t>
      </w:r>
    </w:p>
    <w:sectPr w:rsidR="00F354C1" w:rsidSect="00090F89">
      <w:headerReference w:type="even" r:id="rId6"/>
      <w:headerReference w:type="default" r:id="rId7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4C1" w:rsidRDefault="00F354C1">
      <w:r>
        <w:separator/>
      </w:r>
    </w:p>
  </w:endnote>
  <w:endnote w:type="continuationSeparator" w:id="1">
    <w:p w:rsidR="00F354C1" w:rsidRDefault="00F3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4C1" w:rsidRDefault="00F354C1">
      <w:r>
        <w:separator/>
      </w:r>
    </w:p>
  </w:footnote>
  <w:footnote w:type="continuationSeparator" w:id="1">
    <w:p w:rsidR="00F354C1" w:rsidRDefault="00F35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C1" w:rsidRDefault="00F354C1" w:rsidP="00B008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54C1" w:rsidRDefault="00F354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C1" w:rsidRDefault="00F354C1" w:rsidP="00B008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54C1" w:rsidRDefault="00F354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7A2"/>
    <w:rsid w:val="00090F89"/>
    <w:rsid w:val="00126352"/>
    <w:rsid w:val="00282C18"/>
    <w:rsid w:val="002A6725"/>
    <w:rsid w:val="00580CD8"/>
    <w:rsid w:val="006045C7"/>
    <w:rsid w:val="006F27A2"/>
    <w:rsid w:val="00786989"/>
    <w:rsid w:val="00946FED"/>
    <w:rsid w:val="009C0428"/>
    <w:rsid w:val="009F074A"/>
    <w:rsid w:val="00A65BFB"/>
    <w:rsid w:val="00B008E7"/>
    <w:rsid w:val="00B77618"/>
    <w:rsid w:val="00C67D7C"/>
    <w:rsid w:val="00CC5F7B"/>
    <w:rsid w:val="00D13AB4"/>
    <w:rsid w:val="00D61FA2"/>
    <w:rsid w:val="00DA32A3"/>
    <w:rsid w:val="00ED4733"/>
    <w:rsid w:val="00F354C1"/>
    <w:rsid w:val="00F84211"/>
    <w:rsid w:val="00FE07C5"/>
    <w:rsid w:val="00FF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A2"/>
    <w:pPr>
      <w:spacing w:after="200" w:line="27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2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0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08E"/>
    <w:rPr>
      <w:rFonts w:ascii="GHEA Grapalat" w:hAnsi="GHEA Grapalat"/>
    </w:rPr>
  </w:style>
  <w:style w:type="character" w:styleId="PageNumber">
    <w:name w:val="page number"/>
    <w:basedOn w:val="DefaultParagraphFont"/>
    <w:uiPriority w:val="99"/>
    <w:rsid w:val="00090F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238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Asatryan</dc:creator>
  <cp:keywords/>
  <dc:description/>
  <cp:lastModifiedBy>MariaT</cp:lastModifiedBy>
  <cp:revision>5</cp:revision>
  <dcterms:created xsi:type="dcterms:W3CDTF">2011-10-12T05:49:00Z</dcterms:created>
  <dcterms:modified xsi:type="dcterms:W3CDTF">2011-11-08T06:58:00Z</dcterms:modified>
</cp:coreProperties>
</file>