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69" w:rsidRPr="00915569" w:rsidRDefault="00915569" w:rsidP="0091556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15569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915569" w:rsidRPr="00915569" w:rsidRDefault="00510985" w:rsidP="0091556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10985">
        <w:rPr>
          <w:rFonts w:ascii="GHEA Grapalat" w:hAnsi="GHEA Grapalat"/>
          <w:b/>
          <w:sz w:val="24"/>
          <w:szCs w:val="24"/>
          <w:lang w:val="hy-AM"/>
        </w:rPr>
        <w:t>«ՏՐԱՍԵԿԱ ՄՈՒԼՏԻՄՈԴԱԼ ՓՈԽԱԴՐՈՒՄԵՐԻ ԶԱՐԳԱՑՄԱՆ ՄԱՍԻՆ</w:t>
      </w:r>
      <w:r w:rsidRPr="00510985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»</w:t>
      </w:r>
      <w:r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915569" w:rsidRPr="00705C19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ՀԱՄԱՁԱՅՆԱԳԻՐԸ</w:t>
      </w:r>
      <w:r w:rsidR="00577CF6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 xml:space="preserve"> (ԿԻՑ ԱՌԱՐԿՈՒԹՅԱՄԲ</w:t>
      </w:r>
      <w:bookmarkStart w:id="0" w:name="_GoBack"/>
      <w:bookmarkEnd w:id="0"/>
      <w:r w:rsidR="00577CF6">
        <w:rPr>
          <w:rFonts w:ascii="GHEA Grapalat" w:eastAsia="Times New Roman" w:hAnsi="GHEA Grapalat" w:cs="Times Armenian"/>
          <w:b/>
          <w:sz w:val="24"/>
          <w:szCs w:val="24"/>
          <w:lang w:val="fr-FR" w:eastAsia="ru-RU"/>
        </w:rPr>
        <w:t>)</w:t>
      </w:r>
      <w:r w:rsidR="00915569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ՎԱՎԵՐԱՑՆԵԼՈՒ ՄԱՍԻՆ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ՕՐԵՆՔԻ</w:t>
      </w:r>
      <w:r w:rsidR="00915569" w:rsidRPr="009155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5569" w:rsidRPr="00915569">
        <w:rPr>
          <w:rFonts w:ascii="GHEA Grapalat" w:hAnsi="GHEA Grapalat" w:cs="Arial"/>
          <w:b/>
          <w:sz w:val="24"/>
          <w:szCs w:val="24"/>
          <w:lang w:val="hy-AM"/>
        </w:rPr>
        <w:t>ԸՆԴՈՒՆՄԱՆ</w:t>
      </w:r>
    </w:p>
    <w:p w:rsidR="00915569" w:rsidRPr="00915569" w:rsidRDefault="00915569" w:rsidP="0091556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15569" w:rsidRPr="00915569" w:rsidRDefault="00915569" w:rsidP="00915569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1.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Ընթացիկ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իրավիճակը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և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իրավական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ակտի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ընդունման</w:t>
      </w:r>
      <w:r w:rsidRPr="0091556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915569">
        <w:rPr>
          <w:rFonts w:ascii="GHEA Grapalat" w:hAnsi="GHEA Grapalat" w:cs="Arial"/>
          <w:b/>
          <w:sz w:val="24"/>
          <w:szCs w:val="24"/>
          <w:u w:val="single"/>
          <w:lang w:val="hy-AM"/>
        </w:rPr>
        <w:t>անհրաժեշտությունը</w:t>
      </w:r>
    </w:p>
    <w:p w:rsidR="00915569" w:rsidRPr="00915569" w:rsidRDefault="00915569" w:rsidP="00915569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15569">
        <w:rPr>
          <w:rFonts w:ascii="GHEA Grapalat" w:hAnsi="GHEA Grapalat" w:cs="Arial"/>
          <w:sz w:val="24"/>
          <w:szCs w:val="24"/>
          <w:lang w:val="hy-AM"/>
        </w:rPr>
        <w:t xml:space="preserve">Օրենքը մշակվել է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>
        <w:rPr>
          <w:rFonts w:ascii="GHEA Grapalat" w:hAnsi="GHEA Grapalat"/>
          <w:sz w:val="24"/>
          <w:szCs w:val="24"/>
          <w:lang w:val="hy-AM"/>
        </w:rPr>
        <w:t xml:space="preserve"> 116-րդ հոդվածի 2-րդ մասի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2016 թվականի դեկտեմբերի 16-ին ընդունված «Ազգային Ժողովի կանոնակարգ» Հայաստանի Հանրապետության Սահմանադրական օրենքի և «Հայաստանի Հանրապետության միջազգային պայմանագրերի մասին» Հայաստանի Հանրապետության օրենքի 28-րդ հոդվածի 1-ին մասի </w:t>
      </w:r>
      <w:r w:rsidRPr="00915569">
        <w:rPr>
          <w:rFonts w:ascii="GHEA Grapalat" w:hAnsi="GHEA Grapalat"/>
          <w:sz w:val="24"/>
          <w:szCs w:val="24"/>
          <w:lang w:val="hy-AM"/>
        </w:rPr>
        <w:t xml:space="preserve">դրույթներին համապատասխան </w:t>
      </w:r>
      <w:r w:rsidR="00510985">
        <w:rPr>
          <w:rFonts w:ascii="GHEA Grapalat" w:hAnsi="GHEA Grapalat"/>
          <w:sz w:val="24"/>
          <w:szCs w:val="24"/>
          <w:lang w:val="hy-AM"/>
        </w:rPr>
        <w:t>«ՏՐԱՍԵԿԱ մուլտիմոդալ փոխադրումերի զարգացման մասին</w:t>
      </w:r>
      <w:r w:rsidR="00510985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»</w:t>
      </w:r>
      <w:r w:rsidR="00510985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համաձայնագրի </w:t>
      </w:r>
      <w:r>
        <w:rPr>
          <w:rFonts w:ascii="GHEA Grapalat" w:hAnsi="GHEA Grapalat" w:cs="GHEA Grapalat"/>
          <w:sz w:val="24"/>
          <w:szCs w:val="24"/>
          <w:lang w:val="hy-AM"/>
        </w:rPr>
        <w:t>վավերացումն ապահովելու նպատակով</w:t>
      </w:r>
      <w:r w:rsidRPr="00915569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915569" w:rsidRDefault="00915569" w:rsidP="00915569">
      <w:pPr>
        <w:spacing w:after="0" w:line="256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</w:t>
      </w:r>
      <w:r w:rsidR="00510985">
        <w:rPr>
          <w:rFonts w:ascii="GHEA Grapalat" w:hAnsi="GHEA Grapalat"/>
          <w:sz w:val="24"/>
          <w:szCs w:val="24"/>
          <w:lang w:val="hy-AM"/>
        </w:rPr>
        <w:t>«ՏՐԱՍԵԿԱ մուլտիմոդալ փոխադրումերի զարգացման մասին</w:t>
      </w:r>
      <w:r w:rsidR="00510985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»</w:t>
      </w:r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համաձայնագիրը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</w:p>
    <w:p w:rsidR="00F0766C" w:rsidRDefault="00F0766C" w:rsidP="00915569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915569" w:rsidRDefault="00915569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F0766C" w:rsidRDefault="00F0766C" w:rsidP="0091556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15569" w:rsidRDefault="00915569" w:rsidP="00915569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915569" w:rsidRDefault="00915569" w:rsidP="0091556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="00510985">
        <w:rPr>
          <w:rFonts w:ascii="GHEA Grapalat" w:hAnsi="GHEA Grapalat"/>
          <w:sz w:val="24"/>
          <w:szCs w:val="24"/>
          <w:lang w:val="hy-AM"/>
        </w:rPr>
        <w:t>«ՏՐԱՍԵԿԱ մուլտիմոդալ փոխադրումերի զարգացման մասին</w:t>
      </w:r>
      <w:r w:rsidR="00510985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»</w:t>
      </w:r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proofErr w:type="spellStart"/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>համաձայնագիրն</w:t>
      </w:r>
      <w:proofErr w:type="spellEnd"/>
      <w:r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915569" w:rsidRDefault="00915569" w:rsidP="00915569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CC4922" w:rsidRPr="003D4197" w:rsidRDefault="00CC4922">
      <w:pPr>
        <w:rPr>
          <w:rFonts w:ascii="Sylfaen" w:hAnsi="Sylfaen"/>
          <w:lang w:val="hy-AM"/>
        </w:rPr>
      </w:pPr>
    </w:p>
    <w:sectPr w:rsidR="00CC4922" w:rsidRPr="003D4197" w:rsidSect="009A0D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2D1"/>
    <w:rsid w:val="00204F3A"/>
    <w:rsid w:val="003D4197"/>
    <w:rsid w:val="00510985"/>
    <w:rsid w:val="0056638D"/>
    <w:rsid w:val="00577CF6"/>
    <w:rsid w:val="00705C19"/>
    <w:rsid w:val="008878F9"/>
    <w:rsid w:val="00915569"/>
    <w:rsid w:val="009A0D41"/>
    <w:rsid w:val="00C212E2"/>
    <w:rsid w:val="00CC4922"/>
    <w:rsid w:val="00DF686A"/>
    <w:rsid w:val="00ED42D1"/>
    <w:rsid w:val="00F01734"/>
    <w:rsid w:val="00F0766C"/>
    <w:rsid w:val="00F47460"/>
    <w:rsid w:val="00FB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38D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19</cp:revision>
  <dcterms:created xsi:type="dcterms:W3CDTF">2017-07-17T07:29:00Z</dcterms:created>
  <dcterms:modified xsi:type="dcterms:W3CDTF">2017-12-05T12:14:00Z</dcterms:modified>
</cp:coreProperties>
</file>