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BAF" w:rsidRPr="007D3A23" w:rsidRDefault="00872BAF" w:rsidP="00872BAF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Calibri" w:hAnsi="GHEA Grapalat" w:cs="GHEA Mariam"/>
          <w:bCs/>
          <w:i/>
          <w:u w:val="single"/>
          <w:lang w:val="hy-AM"/>
        </w:rPr>
      </w:pPr>
    </w:p>
    <w:p w:rsidR="00872BAF" w:rsidRPr="007D3A23" w:rsidRDefault="00872BAF" w:rsidP="00872BAF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Calibri" w:hAnsi="GHEA Grapalat" w:cs="GHEA Mariam"/>
          <w:bCs/>
          <w:i/>
          <w:u w:val="single"/>
          <w:lang w:val="hy-AM"/>
        </w:rPr>
      </w:pPr>
    </w:p>
    <w:p w:rsidR="00872BAF" w:rsidRPr="00F06FCB" w:rsidRDefault="00872BAF" w:rsidP="00872BAF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Calibri" w:hAnsi="GHEA Grapalat" w:cs="GHEA Mariam"/>
          <w:b/>
          <w:bCs/>
          <w:i/>
          <w:u w:val="single"/>
          <w:lang w:val="hy-AM"/>
        </w:rPr>
      </w:pPr>
      <w:r w:rsidRPr="00F06FCB">
        <w:rPr>
          <w:rFonts w:ascii="GHEA Grapalat" w:eastAsia="Calibri" w:hAnsi="GHEA Grapalat" w:cs="GHEA Mariam"/>
          <w:b/>
          <w:bCs/>
          <w:i/>
          <w:u w:val="single"/>
          <w:lang w:val="hy-AM"/>
        </w:rPr>
        <w:t>ՆԱԽԱԳԻԾ</w:t>
      </w:r>
    </w:p>
    <w:p w:rsidR="00872BAF" w:rsidRPr="0097089C" w:rsidRDefault="00872BAF" w:rsidP="00872BA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GHEA Mariam"/>
          <w:b/>
          <w:bCs/>
          <w:sz w:val="24"/>
          <w:szCs w:val="24"/>
          <w:lang w:val="hy-AM"/>
        </w:rPr>
      </w:pPr>
    </w:p>
    <w:p w:rsidR="00872BAF" w:rsidRDefault="00872BAF" w:rsidP="00872BAF">
      <w:pPr>
        <w:autoSpaceDE w:val="0"/>
        <w:autoSpaceDN w:val="0"/>
        <w:adjustRightInd w:val="0"/>
        <w:spacing w:after="0"/>
        <w:jc w:val="center"/>
        <w:rPr>
          <w:rFonts w:ascii="GHEA Grapalat" w:eastAsia="Calibri" w:hAnsi="GHEA Grapalat" w:cs="GHEA Mariam"/>
          <w:b/>
          <w:bCs/>
          <w:sz w:val="24"/>
          <w:szCs w:val="24"/>
          <w:lang w:val="hy-AM"/>
        </w:rPr>
      </w:pPr>
    </w:p>
    <w:p w:rsidR="00872BAF" w:rsidRDefault="00872BAF" w:rsidP="00872BAF">
      <w:pPr>
        <w:autoSpaceDE w:val="0"/>
        <w:autoSpaceDN w:val="0"/>
        <w:adjustRightInd w:val="0"/>
        <w:spacing w:after="0"/>
        <w:jc w:val="center"/>
        <w:rPr>
          <w:rFonts w:ascii="GHEA Grapalat" w:eastAsia="Calibri" w:hAnsi="GHEA Grapalat" w:cs="GHEA Mariam"/>
          <w:b/>
          <w:bCs/>
          <w:sz w:val="24"/>
          <w:szCs w:val="24"/>
          <w:lang w:val="hy-AM"/>
        </w:rPr>
      </w:pPr>
    </w:p>
    <w:p w:rsidR="00872BAF" w:rsidRPr="0097089C" w:rsidRDefault="00872BAF" w:rsidP="00872BAF">
      <w:pPr>
        <w:autoSpaceDE w:val="0"/>
        <w:autoSpaceDN w:val="0"/>
        <w:adjustRightInd w:val="0"/>
        <w:spacing w:after="0"/>
        <w:jc w:val="center"/>
        <w:rPr>
          <w:rFonts w:ascii="GHEA Grapalat" w:eastAsia="Calibri" w:hAnsi="GHEA Grapalat" w:cs="GHEA Mariam"/>
          <w:b/>
          <w:bCs/>
          <w:sz w:val="24"/>
          <w:szCs w:val="24"/>
          <w:lang w:val="hy-AM"/>
        </w:rPr>
      </w:pPr>
      <w:r w:rsidRPr="0097089C">
        <w:rPr>
          <w:rFonts w:ascii="GHEA Grapalat" w:eastAsia="Calibri" w:hAnsi="GHEA Grapalat" w:cs="GHEA Mariam"/>
          <w:b/>
          <w:bCs/>
          <w:sz w:val="24"/>
          <w:szCs w:val="24"/>
          <w:lang w:val="hy-AM"/>
        </w:rPr>
        <w:t>ՀԱՅԱՍՏԱՆԻ ՀԱՆՐԱՊԵՏՈՒԹՅԱՆ ԿԱՌԱՎԱՐՈՒԹՅԱՆ</w:t>
      </w:r>
    </w:p>
    <w:p w:rsidR="00872BAF" w:rsidRPr="00061875" w:rsidRDefault="00872BAF" w:rsidP="00872BAF">
      <w:pPr>
        <w:tabs>
          <w:tab w:val="center" w:pos="5033"/>
          <w:tab w:val="left" w:pos="6737"/>
        </w:tabs>
        <w:autoSpaceDE w:val="0"/>
        <w:autoSpaceDN w:val="0"/>
        <w:adjustRightInd w:val="0"/>
        <w:spacing w:after="0" w:line="240" w:lineRule="auto"/>
        <w:rPr>
          <w:rFonts w:ascii="GHEA Grapalat" w:eastAsia="Calibri" w:hAnsi="GHEA Grapalat" w:cs="GHEA Mariam"/>
          <w:b/>
          <w:bCs/>
          <w:sz w:val="24"/>
          <w:szCs w:val="24"/>
          <w:lang w:val="hy-AM"/>
        </w:rPr>
      </w:pPr>
      <w:r>
        <w:rPr>
          <w:rFonts w:ascii="GHEA Grapalat" w:eastAsia="Calibri" w:hAnsi="GHEA Grapalat" w:cs="GHEA Mariam"/>
          <w:b/>
          <w:bCs/>
          <w:sz w:val="24"/>
          <w:szCs w:val="24"/>
          <w:lang w:val="hy-AM"/>
        </w:rPr>
        <w:tab/>
      </w:r>
      <w:r w:rsidRPr="0097089C">
        <w:rPr>
          <w:rFonts w:ascii="GHEA Grapalat" w:eastAsia="Calibri" w:hAnsi="GHEA Grapalat" w:cs="GHEA Mariam"/>
          <w:b/>
          <w:bCs/>
          <w:sz w:val="24"/>
          <w:szCs w:val="24"/>
          <w:lang w:val="hy-AM"/>
        </w:rPr>
        <w:t xml:space="preserve">Ո Ր Ո Շ Ո Ւ Մ </w:t>
      </w:r>
      <w:r>
        <w:rPr>
          <w:rFonts w:ascii="GHEA Grapalat" w:eastAsia="Calibri" w:hAnsi="GHEA Grapalat" w:cs="GHEA Mariam"/>
          <w:b/>
          <w:bCs/>
          <w:sz w:val="24"/>
          <w:szCs w:val="24"/>
          <w:lang w:val="hy-AM"/>
        </w:rPr>
        <w:tab/>
      </w:r>
    </w:p>
    <w:p w:rsidR="00872BAF" w:rsidRDefault="00872BAF" w:rsidP="00872BA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GHEA Mariam"/>
          <w:b/>
          <w:bCs/>
          <w:sz w:val="24"/>
          <w:szCs w:val="24"/>
          <w:lang w:val="hy-AM"/>
        </w:rPr>
      </w:pPr>
    </w:p>
    <w:p w:rsidR="00872BAF" w:rsidRPr="00872BAF" w:rsidRDefault="00BD7664" w:rsidP="00872BA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GHEA Mariam"/>
          <w:bCs/>
          <w:sz w:val="24"/>
          <w:szCs w:val="24"/>
          <w:lang w:val="hy-AM"/>
        </w:rPr>
      </w:pPr>
      <w:r>
        <w:rPr>
          <w:rFonts w:ascii="GHEA Grapalat" w:eastAsia="Calibri" w:hAnsi="GHEA Grapalat" w:cs="GHEA Mariam"/>
          <w:bCs/>
          <w:sz w:val="24"/>
          <w:szCs w:val="24"/>
          <w:lang w:val="hy-AM"/>
        </w:rPr>
        <w:t>օգոստո</w:t>
      </w:r>
      <w:r w:rsidR="00872BAF">
        <w:rPr>
          <w:rFonts w:ascii="GHEA Grapalat" w:eastAsia="Calibri" w:hAnsi="GHEA Grapalat" w:cs="GHEA Mariam"/>
          <w:bCs/>
          <w:sz w:val="24"/>
          <w:szCs w:val="24"/>
          <w:lang w:val="hy-AM"/>
        </w:rPr>
        <w:t xml:space="preserve">սի 2019 թվականի </w:t>
      </w:r>
      <w:r w:rsidR="00872BAF" w:rsidRPr="00872BAF">
        <w:rPr>
          <w:rFonts w:ascii="GHEA Grapalat" w:eastAsia="Calibri" w:hAnsi="GHEA Grapalat" w:cs="GHEA Mariam"/>
          <w:bCs/>
          <w:sz w:val="24"/>
          <w:szCs w:val="24"/>
          <w:lang w:val="hy-AM"/>
        </w:rPr>
        <w:t>N ____ - Ա</w:t>
      </w:r>
    </w:p>
    <w:p w:rsidR="00872BAF" w:rsidRDefault="00872BAF" w:rsidP="00872BA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GHEA Mariam"/>
          <w:bCs/>
          <w:sz w:val="24"/>
          <w:szCs w:val="24"/>
          <w:lang w:val="hy-AM"/>
        </w:rPr>
      </w:pPr>
    </w:p>
    <w:p w:rsidR="00872BAF" w:rsidRPr="00872BAF" w:rsidRDefault="00872BAF" w:rsidP="00872BA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GHEA Mariam"/>
          <w:bCs/>
          <w:sz w:val="24"/>
          <w:szCs w:val="24"/>
          <w:lang w:val="hy-AM"/>
        </w:rPr>
      </w:pPr>
    </w:p>
    <w:p w:rsidR="00707CC1" w:rsidRDefault="00872BAF" w:rsidP="00707CC1">
      <w:pPr>
        <w:spacing w:after="0" w:line="240" w:lineRule="auto"/>
        <w:ind w:right="26"/>
        <w:jc w:val="center"/>
        <w:rPr>
          <w:rFonts w:ascii="GHEA Grapalat" w:eastAsia="Batang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</w:t>
      </w:r>
      <w:r w:rsidRPr="0097089C">
        <w:rPr>
          <w:rStyle w:val="Bodytext2"/>
          <w:rFonts w:ascii="GHEA Grapalat" w:hAnsi="GHEA Grapalat"/>
          <w:b/>
          <w:sz w:val="24"/>
          <w:szCs w:val="24"/>
        </w:rPr>
        <w:t>Ա</w:t>
      </w:r>
      <w:r w:rsidR="00BD7664">
        <w:rPr>
          <w:rStyle w:val="Bodytext2"/>
          <w:rFonts w:ascii="GHEA Grapalat" w:hAnsi="GHEA Grapalat"/>
          <w:b/>
          <w:sz w:val="24"/>
          <w:szCs w:val="24"/>
        </w:rPr>
        <w:t xml:space="preserve">ՆԿԱԽ ՊԵՏՈՒԹՅՈՒՆՆԵՐԻ ՀԱՄԱԳՈՐԾԱԿՑՈՒԹՅԱՆ ՇՐՋԱՆԱԿՆԵՐՈՒՄ ԱՀԱԲԵԿՉՈՒԹՅԱՆ ԵՎ ԾԱՅՐԱՀԵՂԱԿԱՆՈՒԹՅԱՆ ԱՅԼ ԲՌՆԻ </w:t>
      </w:r>
      <w:r w:rsidR="00707CC1">
        <w:rPr>
          <w:rStyle w:val="Bodytext2"/>
          <w:rFonts w:ascii="GHEA Grapalat" w:hAnsi="GHEA Grapalat"/>
          <w:b/>
          <w:sz w:val="24"/>
          <w:szCs w:val="24"/>
        </w:rPr>
        <w:t>Դ</w:t>
      </w:r>
      <w:r w:rsidR="00BD7664">
        <w:rPr>
          <w:rStyle w:val="Bodytext2"/>
          <w:rFonts w:ascii="GHEA Grapalat" w:hAnsi="GHEA Grapalat"/>
          <w:b/>
          <w:sz w:val="24"/>
          <w:szCs w:val="24"/>
        </w:rPr>
        <w:t xml:space="preserve">ՐՍԵՎՈՐՈՒՄՆԵՐԻ, ԻՆՉՊԵՍ </w:t>
      </w:r>
      <w:r w:rsidRPr="0097089C">
        <w:rPr>
          <w:rStyle w:val="Bodytext2"/>
          <w:rFonts w:ascii="GHEA Grapalat" w:hAnsi="GHEA Grapalat"/>
          <w:b/>
          <w:sz w:val="24"/>
          <w:szCs w:val="24"/>
        </w:rPr>
        <w:t xml:space="preserve"> </w:t>
      </w:r>
      <w:r w:rsidR="00BD7664">
        <w:rPr>
          <w:rStyle w:val="Bodytext2"/>
          <w:rFonts w:ascii="GHEA Grapalat" w:hAnsi="GHEA Grapalat"/>
          <w:b/>
          <w:sz w:val="24"/>
          <w:szCs w:val="24"/>
        </w:rPr>
        <w:t xml:space="preserve">ՆԱԵՎ ԴՐԱՆՑ ՖԻՆԱՆՍԱՎՈՐՄԱՆ ԴԵՄ ՊԱՅՔԱՐԻ </w:t>
      </w:r>
      <w:r w:rsidR="00707CC1">
        <w:rPr>
          <w:rStyle w:val="Bodytext2"/>
          <w:rFonts w:ascii="GHEA Grapalat" w:hAnsi="GHEA Grapalat"/>
          <w:b/>
          <w:sz w:val="24"/>
          <w:szCs w:val="24"/>
        </w:rPr>
        <w:t>ՈԼՈՐՏՈՒՄ ՏԵՂԵԿՈՒԹՅԱՆ ՓՈԽԱՆԱԿՄԱՆ ՄԱՍԻՆ</w:t>
      </w:r>
      <w:r w:rsidRPr="0097089C">
        <w:rPr>
          <w:rStyle w:val="Bodytext2"/>
          <w:rFonts w:ascii="GHEA Grapalat" w:hAnsi="GHEA Grapalat"/>
          <w:b/>
          <w:sz w:val="24"/>
          <w:szCs w:val="24"/>
        </w:rPr>
        <w:t xml:space="preserve">» </w:t>
      </w:r>
      <w:r w:rsidR="00707CC1">
        <w:rPr>
          <w:rStyle w:val="Bodytext2"/>
          <w:rFonts w:ascii="GHEA Grapalat" w:hAnsi="GHEA Grapalat"/>
          <w:b/>
          <w:sz w:val="24"/>
          <w:szCs w:val="24"/>
        </w:rPr>
        <w:t>ՀԱՄԱՁԱՅՆԱԳԻՐ</w:t>
      </w:r>
      <w:r w:rsidRPr="0097089C">
        <w:rPr>
          <w:rStyle w:val="Bodytext2"/>
          <w:rFonts w:ascii="GHEA Grapalat" w:hAnsi="GHEA Grapalat"/>
          <w:b/>
          <w:sz w:val="24"/>
          <w:szCs w:val="24"/>
        </w:rPr>
        <w:t xml:space="preserve">Ը </w:t>
      </w:r>
      <w:r w:rsidRPr="0097089C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>ՎԱՎԵՐԱՑՆԵԼՈՒ ՄԱՍԻՆ</w:t>
      </w:r>
      <w:r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></w:t>
      </w:r>
      <w:r w:rsidRPr="00061875">
        <w:rPr>
          <w:rFonts w:ascii="GHEA Grapalat" w:eastAsia="Batang" w:hAnsi="GHEA Grapalat" w:cs="Sylfaen"/>
          <w:b/>
          <w:sz w:val="24"/>
          <w:szCs w:val="24"/>
          <w:lang w:val="hy-AM"/>
        </w:rPr>
        <w:t xml:space="preserve"> </w:t>
      </w:r>
      <w:r w:rsidR="00707CC1">
        <w:rPr>
          <w:rFonts w:ascii="GHEA Grapalat" w:eastAsia="Batang" w:hAnsi="GHEA Grapalat" w:cs="Sylfaen"/>
          <w:b/>
          <w:sz w:val="24"/>
          <w:szCs w:val="24"/>
          <w:lang w:val="hy-AM"/>
        </w:rPr>
        <w:t xml:space="preserve">ՀԱՅԱՍՏԱՆԻ </w:t>
      </w:r>
    </w:p>
    <w:p w:rsidR="00872BAF" w:rsidRPr="00061875" w:rsidRDefault="00707CC1" w:rsidP="00872BAF">
      <w:pPr>
        <w:spacing w:after="0" w:line="240" w:lineRule="auto"/>
        <w:ind w:right="96"/>
        <w:jc w:val="center"/>
        <w:rPr>
          <w:rFonts w:ascii="Calibri" w:eastAsia="Calibri" w:hAnsi="Calibri" w:cs="Times New Roman"/>
          <w:bCs/>
          <w:sz w:val="24"/>
          <w:szCs w:val="24"/>
          <w:lang w:val="hy-AM"/>
        </w:rPr>
      </w:pPr>
      <w:r>
        <w:rPr>
          <w:rFonts w:ascii="GHEA Grapalat" w:eastAsia="Batang" w:hAnsi="GHEA Grapalat" w:cs="Sylfaen"/>
          <w:b/>
          <w:sz w:val="24"/>
          <w:szCs w:val="24"/>
          <w:lang w:val="hy-AM"/>
        </w:rPr>
        <w:t xml:space="preserve">ՀԱՆՐԱՊԵՏՈՒԹՅԱՆ </w:t>
      </w:r>
      <w:r w:rsidR="00872BAF" w:rsidRPr="00061875">
        <w:rPr>
          <w:rFonts w:ascii="GHEA Grapalat" w:eastAsia="Batang" w:hAnsi="GHEA Grapalat" w:cs="Sylfaen"/>
          <w:b/>
          <w:sz w:val="24"/>
          <w:szCs w:val="24"/>
          <w:lang w:val="hy-AM"/>
        </w:rPr>
        <w:t>ՕՐԵՆ</w:t>
      </w:r>
      <w:r w:rsidR="00872BAF" w:rsidRPr="00061875">
        <w:rPr>
          <w:rFonts w:ascii="GHEA Grapalat" w:eastAsia="Batang" w:hAnsi="GHEA Grapalat" w:cs="Sylfaen"/>
          <w:b/>
          <w:sz w:val="24"/>
          <w:szCs w:val="24"/>
          <w:lang w:val="hy-AM"/>
        </w:rPr>
        <w:softHyphen/>
        <w:t>ՔԻ</w:t>
      </w:r>
      <w:r w:rsidR="00872BAF" w:rsidRPr="00061875">
        <w:rPr>
          <w:rFonts w:ascii="GHEA Grapalat" w:eastAsia="Batang" w:hAnsi="GHEA Grapalat" w:cs="Arial Armenian"/>
          <w:b/>
          <w:sz w:val="24"/>
          <w:szCs w:val="24"/>
          <w:lang w:val="hy-AM"/>
        </w:rPr>
        <w:t xml:space="preserve"> </w:t>
      </w:r>
      <w:r w:rsidR="00872BAF" w:rsidRPr="00061875">
        <w:rPr>
          <w:rFonts w:ascii="GHEA Grapalat" w:eastAsia="Batang" w:hAnsi="GHEA Grapalat" w:cs="Sylfaen"/>
          <w:b/>
          <w:sz w:val="24"/>
          <w:szCs w:val="24"/>
          <w:lang w:val="hy-AM"/>
        </w:rPr>
        <w:t>ՆԱԽԱԳԾԻ</w:t>
      </w:r>
      <w:r w:rsidR="00872BAF" w:rsidRPr="00061875">
        <w:rPr>
          <w:rFonts w:ascii="GHEA Grapalat" w:eastAsia="Batang" w:hAnsi="GHEA Grapalat" w:cs="Arial Armenian"/>
          <w:b/>
          <w:sz w:val="24"/>
          <w:szCs w:val="24"/>
          <w:lang w:val="hy-AM"/>
        </w:rPr>
        <w:t xml:space="preserve"> </w:t>
      </w:r>
      <w:r w:rsidR="00872BAF" w:rsidRPr="00061875">
        <w:rPr>
          <w:rFonts w:ascii="GHEA Grapalat" w:eastAsia="Batang" w:hAnsi="GHEA Grapalat" w:cs="Sylfaen"/>
          <w:b/>
          <w:sz w:val="24"/>
          <w:szCs w:val="24"/>
          <w:lang w:val="hy-AM"/>
        </w:rPr>
        <w:t>ՄԱՍԻՆ</w:t>
      </w:r>
    </w:p>
    <w:p w:rsidR="00872BAF" w:rsidRPr="00061875" w:rsidRDefault="00872BAF" w:rsidP="00872BA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872BAF" w:rsidRPr="00061875" w:rsidRDefault="00872BAF" w:rsidP="00872BAF">
      <w:pPr>
        <w:spacing w:after="0" w:line="360" w:lineRule="auto"/>
        <w:ind w:right="-31" w:firstLine="709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06187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Հիմք ընդունելով </w:t>
      </w:r>
      <w:r w:rsidRPr="00061875">
        <w:rPr>
          <w:rFonts w:ascii="GHEA Grapalat" w:eastAsia="Calibri" w:hAnsi="GHEA Grapalat" w:cs="Sylfaen"/>
          <w:sz w:val="24"/>
          <w:szCs w:val="24"/>
          <w:lang w:val="hy-AM"/>
        </w:rPr>
        <w:t>«</w:t>
      </w:r>
      <w:r w:rsidRPr="00061875">
        <w:rPr>
          <w:rFonts w:ascii="GHEA Grapalat" w:eastAsia="Calibri" w:hAnsi="GHEA Grapalat" w:cs="Tahoma"/>
          <w:sz w:val="24"/>
          <w:szCs w:val="24"/>
          <w:lang w:val="hy-AM"/>
        </w:rPr>
        <w:t xml:space="preserve">Ազգային ժողովի կանոնակարգ» սահմանադրական օրենքի 65-րդ հոդվածի 3-րդ մասը և </w:t>
      </w:r>
      <w:r w:rsidRPr="00061875">
        <w:rPr>
          <w:rFonts w:ascii="GHEA Grapalat" w:eastAsia="Calibri" w:hAnsi="GHEA Grapalat" w:cs="Sylfaen"/>
          <w:sz w:val="24"/>
          <w:szCs w:val="24"/>
          <w:lang w:val="hy-AM"/>
        </w:rPr>
        <w:t>«</w:t>
      </w:r>
      <w:r w:rsidRPr="00061875">
        <w:rPr>
          <w:rFonts w:ascii="GHEA Grapalat" w:eastAsia="Calibri" w:hAnsi="GHEA Grapalat" w:cs="Tahoma"/>
          <w:sz w:val="24"/>
          <w:szCs w:val="24"/>
          <w:lang w:val="hy-AM"/>
        </w:rPr>
        <w:t>Միջազգային պայմանագրերի մասին» օրենքի 12-րդ հոդված</w:t>
      </w:r>
      <w:r>
        <w:rPr>
          <w:rFonts w:ascii="GHEA Grapalat" w:eastAsia="Calibri" w:hAnsi="GHEA Grapalat" w:cs="Tahoma"/>
          <w:sz w:val="24"/>
          <w:szCs w:val="24"/>
          <w:lang w:val="hy-AM"/>
        </w:rPr>
        <w:t>ը</w:t>
      </w:r>
      <w:r w:rsidRPr="00061875">
        <w:rPr>
          <w:rFonts w:ascii="GHEA Grapalat" w:eastAsia="Calibri" w:hAnsi="GHEA Grapalat" w:cs="Tahoma"/>
          <w:sz w:val="24"/>
          <w:szCs w:val="24"/>
          <w:lang w:val="hy-AM"/>
        </w:rPr>
        <w:t xml:space="preserve">՝ </w:t>
      </w:r>
      <w:r w:rsidRPr="00216311">
        <w:rPr>
          <w:rFonts w:ascii="GHEA Grapalat" w:eastAsia="Calibri" w:hAnsi="GHEA Grapalat" w:cs="Tahoma"/>
          <w:sz w:val="24"/>
          <w:szCs w:val="24"/>
          <w:lang w:val="hy-AM"/>
        </w:rPr>
        <w:t>Հայաստանի Հանրապետության կ</w:t>
      </w:r>
      <w:r w:rsidRPr="00061875">
        <w:rPr>
          <w:rFonts w:ascii="GHEA Grapalat" w:eastAsia="Calibri" w:hAnsi="GHEA Grapalat" w:cs="Sylfaen"/>
          <w:sz w:val="24"/>
          <w:szCs w:val="24"/>
          <w:lang w:val="hy-AM"/>
        </w:rPr>
        <w:t xml:space="preserve">առավարությունը </w:t>
      </w:r>
      <w:r w:rsidRPr="00061875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 w:eastAsia="fr-FR"/>
        </w:rPr>
        <w:t>որոշում է.</w:t>
      </w:r>
    </w:p>
    <w:p w:rsidR="00872BAF" w:rsidRPr="00061875" w:rsidRDefault="00872BAF" w:rsidP="00872BAF">
      <w:pPr>
        <w:spacing w:after="0" w:line="360" w:lineRule="auto"/>
        <w:ind w:right="-31" w:firstLine="709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061875">
        <w:rPr>
          <w:rFonts w:ascii="GHEA Grapalat" w:eastAsia="Calibri" w:hAnsi="GHEA Grapalat" w:cs="Sylfaen"/>
          <w:sz w:val="24"/>
          <w:szCs w:val="24"/>
          <w:lang w:val="hy-AM"/>
        </w:rPr>
        <w:t xml:space="preserve">1.  Հավանություն տալ </w:t>
      </w:r>
      <w:r w:rsidRPr="00AD1E33">
        <w:rPr>
          <w:rFonts w:ascii="GHEA Grapalat" w:eastAsia="Calibri" w:hAnsi="GHEA Grapalat" w:cs="Sylfaen"/>
          <w:sz w:val="24"/>
          <w:szCs w:val="24"/>
          <w:lang w:val="hy-AM"/>
        </w:rPr>
        <w:t>2017</w:t>
      </w:r>
      <w:r w:rsidRPr="00061875">
        <w:rPr>
          <w:rFonts w:ascii="GHEA Grapalat" w:eastAsia="Calibri" w:hAnsi="GHEA Grapalat" w:cs="Sylfaen"/>
          <w:sz w:val="24"/>
          <w:szCs w:val="24"/>
          <w:lang w:val="hy-AM"/>
        </w:rPr>
        <w:t xml:space="preserve"> թվականի </w:t>
      </w:r>
      <w:r w:rsidR="00707CC1">
        <w:rPr>
          <w:rFonts w:ascii="GHEA Grapalat" w:eastAsia="Calibri" w:hAnsi="GHEA Grapalat" w:cs="Sylfaen"/>
          <w:sz w:val="24"/>
          <w:szCs w:val="24"/>
          <w:lang w:val="hy-AM"/>
        </w:rPr>
        <w:t>նոյեմբերի 3</w:t>
      </w:r>
      <w:r w:rsidRPr="00061875">
        <w:rPr>
          <w:rFonts w:ascii="GHEA Grapalat" w:eastAsia="Calibri" w:hAnsi="GHEA Grapalat" w:cs="Sylfaen"/>
          <w:sz w:val="24"/>
          <w:szCs w:val="24"/>
          <w:lang w:val="hy-AM"/>
        </w:rPr>
        <w:t>-ին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061875">
        <w:rPr>
          <w:rFonts w:ascii="GHEA Grapalat" w:eastAsia="Calibri" w:hAnsi="GHEA Grapalat" w:cs="Sylfaen"/>
          <w:sz w:val="24"/>
          <w:szCs w:val="24"/>
          <w:lang w:val="hy-AM"/>
        </w:rPr>
        <w:t xml:space="preserve">ստորագրված </w:t>
      </w:r>
      <w:r w:rsidRPr="0097089C">
        <w:rPr>
          <w:rFonts w:ascii="GHEA Grapalat" w:hAnsi="GHEA Grapalat" w:cs="Sylfaen"/>
          <w:sz w:val="24"/>
          <w:szCs w:val="24"/>
          <w:lang w:val="hy-AM"/>
        </w:rPr>
        <w:t>«</w:t>
      </w:r>
      <w:r w:rsidR="00707CC1">
        <w:rPr>
          <w:rFonts w:ascii="GHEA Grapalat" w:hAnsi="GHEA Grapalat" w:cs="Sylfaen"/>
          <w:sz w:val="24"/>
          <w:szCs w:val="24"/>
          <w:lang w:val="hy-AM"/>
        </w:rPr>
        <w:t xml:space="preserve">Անկախ Պետությունների Համագործակցության շրջանակներում ահաբեկչության և </w:t>
      </w:r>
      <w:proofErr w:type="spellStart"/>
      <w:r w:rsidR="00707CC1">
        <w:rPr>
          <w:rFonts w:ascii="GHEA Grapalat" w:hAnsi="GHEA Grapalat" w:cs="Sylfaen"/>
          <w:sz w:val="24"/>
          <w:szCs w:val="24"/>
          <w:lang w:val="hy-AM"/>
        </w:rPr>
        <w:t>ծայրահեղականության</w:t>
      </w:r>
      <w:proofErr w:type="spellEnd"/>
      <w:r w:rsidR="00707CC1">
        <w:rPr>
          <w:rFonts w:ascii="GHEA Grapalat" w:hAnsi="GHEA Grapalat" w:cs="Sylfaen"/>
          <w:sz w:val="24"/>
          <w:szCs w:val="24"/>
          <w:lang w:val="hy-AM"/>
        </w:rPr>
        <w:t xml:space="preserve"> այլ բռնի </w:t>
      </w:r>
      <w:proofErr w:type="spellStart"/>
      <w:r w:rsidR="00707CC1">
        <w:rPr>
          <w:rFonts w:ascii="GHEA Grapalat" w:hAnsi="GHEA Grapalat" w:cs="Sylfaen"/>
          <w:sz w:val="24"/>
          <w:szCs w:val="24"/>
          <w:lang w:val="hy-AM"/>
        </w:rPr>
        <w:t>դրսևորումների</w:t>
      </w:r>
      <w:proofErr w:type="spellEnd"/>
      <w:r w:rsidR="00707CC1">
        <w:rPr>
          <w:rFonts w:ascii="GHEA Grapalat" w:hAnsi="GHEA Grapalat" w:cs="Sylfaen"/>
          <w:sz w:val="24"/>
          <w:szCs w:val="24"/>
          <w:lang w:val="hy-AM"/>
        </w:rPr>
        <w:t>, ինչպես նաև դրանց ֆինանսավորման դեմ պայքարի ոլորտում տեղեկության փոխանակման մասին</w:t>
      </w:r>
      <w:r w:rsidRPr="0097089C">
        <w:rPr>
          <w:rStyle w:val="Bodytext2"/>
          <w:rFonts w:ascii="GHEA Grapalat" w:hAnsi="GHEA Grapalat"/>
          <w:sz w:val="24"/>
          <w:szCs w:val="24"/>
        </w:rPr>
        <w:t xml:space="preserve">» </w:t>
      </w:r>
      <w:r w:rsidR="00707CC1">
        <w:rPr>
          <w:rStyle w:val="Bodytext2"/>
          <w:rFonts w:ascii="GHEA Grapalat" w:hAnsi="GHEA Grapalat"/>
          <w:sz w:val="24"/>
          <w:szCs w:val="24"/>
        </w:rPr>
        <w:t>համաձայնագիրը վավերացնելու մասին</w:t>
      </w:r>
      <w:r w:rsidRPr="0097089C">
        <w:rPr>
          <w:rStyle w:val="Bodytext2"/>
          <w:rFonts w:ascii="GHEA Grapalat" w:hAnsi="GHEA Grapalat"/>
          <w:sz w:val="24"/>
          <w:szCs w:val="24"/>
        </w:rPr>
        <w:t>»</w:t>
      </w:r>
      <w:r w:rsidRPr="00E842B4">
        <w:rPr>
          <w:rStyle w:val="Bodytext2"/>
          <w:rFonts w:ascii="GHEA Grapalat" w:hAnsi="GHEA Grapalat"/>
          <w:sz w:val="24"/>
          <w:szCs w:val="24"/>
        </w:rPr>
        <w:t xml:space="preserve"> </w:t>
      </w:r>
      <w:r w:rsidRPr="00061875">
        <w:rPr>
          <w:rFonts w:ascii="GHEA Grapalat" w:eastAsia="Calibri" w:hAnsi="GHEA Grapalat" w:cs="Sylfaen"/>
          <w:sz w:val="24"/>
          <w:szCs w:val="24"/>
          <w:lang w:val="hy-AM"/>
        </w:rPr>
        <w:t xml:space="preserve">օրենքի նախագծի վերաբերյալ </w:t>
      </w:r>
      <w:r w:rsidRPr="00E842B4">
        <w:rPr>
          <w:rFonts w:ascii="GHEA Grapalat" w:eastAsia="Calibri" w:hAnsi="GHEA Grapalat" w:cs="Sylfaen"/>
          <w:sz w:val="24"/>
          <w:szCs w:val="24"/>
          <w:lang w:val="hy-AM"/>
        </w:rPr>
        <w:t>Հայաստանի Հանրապետության կ</w:t>
      </w:r>
      <w:r w:rsidRPr="00061875">
        <w:rPr>
          <w:rFonts w:ascii="GHEA Grapalat" w:eastAsia="Calibri" w:hAnsi="GHEA Grapalat" w:cs="Sylfaen"/>
          <w:sz w:val="24"/>
          <w:szCs w:val="24"/>
          <w:lang w:val="hy-AM"/>
        </w:rPr>
        <w:t>առավարության օրենսդրական նախաձեռնությանը:</w:t>
      </w:r>
    </w:p>
    <w:p w:rsidR="00872BAF" w:rsidRPr="00061875" w:rsidRDefault="00872BAF" w:rsidP="00872BAF">
      <w:pPr>
        <w:spacing w:after="0" w:line="360" w:lineRule="auto"/>
        <w:ind w:right="-31" w:firstLine="709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061875">
        <w:rPr>
          <w:rFonts w:ascii="GHEA Grapalat" w:eastAsia="Calibri" w:hAnsi="GHEA Grapalat" w:cs="Sylfaen"/>
          <w:sz w:val="24"/>
          <w:szCs w:val="24"/>
          <w:lang w:val="hy-AM"/>
        </w:rPr>
        <w:t xml:space="preserve">2. Միջազգային պայմանագրում ամրագրված պարտավորությունների՝ </w:t>
      </w:r>
      <w:r w:rsidRPr="00E842B4">
        <w:rPr>
          <w:rFonts w:ascii="GHEA Grapalat" w:eastAsia="Calibri" w:hAnsi="GHEA Grapalat" w:cs="Sylfaen"/>
          <w:sz w:val="24"/>
          <w:szCs w:val="24"/>
          <w:lang w:val="hy-AM"/>
        </w:rPr>
        <w:t>Հայաստանի Հանրապետության</w:t>
      </w:r>
      <w:r w:rsidRPr="00061875">
        <w:rPr>
          <w:rFonts w:ascii="GHEA Grapalat" w:eastAsia="Calibri" w:hAnsi="GHEA Grapalat" w:cs="Sylfaen"/>
          <w:sz w:val="24"/>
          <w:szCs w:val="24"/>
          <w:lang w:val="hy-AM"/>
        </w:rPr>
        <w:t xml:space="preserve"> Սահմանադրությանը համապատասխանությունը որոշելու նպատակով դիմել </w:t>
      </w:r>
      <w:r w:rsidRPr="00E842B4">
        <w:rPr>
          <w:rFonts w:ascii="GHEA Grapalat" w:eastAsia="Calibri" w:hAnsi="GHEA Grapalat" w:cs="Sylfaen"/>
          <w:sz w:val="24"/>
          <w:szCs w:val="24"/>
          <w:lang w:val="hy-AM"/>
        </w:rPr>
        <w:t>Հայաստանի Հանրապետության</w:t>
      </w:r>
      <w:r w:rsidRPr="00061875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E842B4">
        <w:rPr>
          <w:rFonts w:ascii="GHEA Grapalat" w:eastAsia="Calibri" w:hAnsi="GHEA Grapalat" w:cs="Sylfaen"/>
          <w:sz w:val="24"/>
          <w:szCs w:val="24"/>
          <w:lang w:val="hy-AM"/>
        </w:rPr>
        <w:t>ս</w:t>
      </w:r>
      <w:r w:rsidRPr="00061875">
        <w:rPr>
          <w:rFonts w:ascii="GHEA Grapalat" w:eastAsia="Calibri" w:hAnsi="GHEA Grapalat" w:cs="Sylfaen"/>
          <w:sz w:val="24"/>
          <w:szCs w:val="24"/>
          <w:lang w:val="hy-AM"/>
        </w:rPr>
        <w:t>ահմանադրական դատարան:</w:t>
      </w:r>
    </w:p>
    <w:p w:rsidR="00872BAF" w:rsidRPr="00061875" w:rsidRDefault="00872BAF" w:rsidP="00872BAF">
      <w:pPr>
        <w:spacing w:after="0" w:line="360" w:lineRule="auto"/>
        <w:ind w:right="-31" w:firstLine="709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061875">
        <w:rPr>
          <w:rFonts w:ascii="GHEA Grapalat" w:eastAsia="Calibri" w:hAnsi="GHEA Grapalat" w:cs="Sylfaen"/>
          <w:sz w:val="24"/>
          <w:szCs w:val="24"/>
          <w:lang w:val="hy-AM"/>
        </w:rPr>
        <w:t xml:space="preserve">3. </w:t>
      </w:r>
      <w:r w:rsidRPr="00E842B4">
        <w:rPr>
          <w:rFonts w:ascii="GHEA Grapalat" w:eastAsia="Calibri" w:hAnsi="GHEA Grapalat" w:cs="Sylfaen"/>
          <w:sz w:val="24"/>
          <w:szCs w:val="24"/>
          <w:lang w:val="hy-AM"/>
        </w:rPr>
        <w:t>Հայաստանի Հանրապետության</w:t>
      </w:r>
      <w:r w:rsidRPr="00061875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E842B4">
        <w:rPr>
          <w:rFonts w:ascii="GHEA Grapalat" w:eastAsia="Calibri" w:hAnsi="GHEA Grapalat" w:cs="Sylfaen"/>
          <w:sz w:val="24"/>
          <w:szCs w:val="24"/>
          <w:lang w:val="hy-AM"/>
        </w:rPr>
        <w:t>ս</w:t>
      </w:r>
      <w:r w:rsidRPr="00061875">
        <w:rPr>
          <w:rFonts w:ascii="GHEA Grapalat" w:eastAsia="Calibri" w:hAnsi="GHEA Grapalat" w:cs="Sylfaen"/>
          <w:sz w:val="24"/>
          <w:szCs w:val="24"/>
          <w:lang w:val="hy-AM"/>
        </w:rPr>
        <w:t xml:space="preserve">ահմանադրական դատարանի կողմից՝  միջազգային պայմանագրում ամրագրված պարտավորությունները </w:t>
      </w:r>
      <w:r w:rsidRPr="00E842B4">
        <w:rPr>
          <w:rFonts w:ascii="GHEA Grapalat" w:eastAsia="Calibri" w:hAnsi="GHEA Grapalat" w:cs="Sylfaen"/>
          <w:sz w:val="24"/>
          <w:szCs w:val="24"/>
          <w:lang w:val="hy-AM"/>
        </w:rPr>
        <w:t>Հայաստանի Հանրապետության</w:t>
      </w:r>
      <w:r w:rsidRPr="00061875">
        <w:rPr>
          <w:rFonts w:ascii="GHEA Grapalat" w:eastAsia="Calibri" w:hAnsi="GHEA Grapalat" w:cs="Sylfaen"/>
          <w:sz w:val="24"/>
          <w:szCs w:val="24"/>
          <w:lang w:val="hy-AM"/>
        </w:rPr>
        <w:t xml:space="preserve"> Սահմանադրությանը համապատասխանող ճանաչելու մասին որոշման 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առկայության </w:t>
      </w:r>
      <w:r w:rsidRPr="00061875">
        <w:rPr>
          <w:rFonts w:ascii="GHEA Grapalat" w:eastAsia="Calibri" w:hAnsi="GHEA Grapalat" w:cs="Sylfaen"/>
          <w:sz w:val="24"/>
          <w:szCs w:val="24"/>
          <w:lang w:val="hy-AM"/>
        </w:rPr>
        <w:t xml:space="preserve">դեպքում, </w:t>
      </w:r>
      <w:r w:rsidRPr="00E842B4">
        <w:rPr>
          <w:rFonts w:ascii="GHEA Grapalat" w:eastAsia="Calibri" w:hAnsi="GHEA Grapalat" w:cs="Sylfaen"/>
          <w:sz w:val="24"/>
          <w:szCs w:val="24"/>
          <w:lang w:val="hy-AM"/>
        </w:rPr>
        <w:t>Հայաստանի Հանրապետության</w:t>
      </w:r>
      <w:r w:rsidRPr="00061875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E842B4">
        <w:rPr>
          <w:rFonts w:ascii="GHEA Grapalat" w:eastAsia="Calibri" w:hAnsi="GHEA Grapalat" w:cs="Sylfaen"/>
          <w:sz w:val="24"/>
          <w:szCs w:val="24"/>
          <w:lang w:val="hy-AM"/>
        </w:rPr>
        <w:t>կ</w:t>
      </w:r>
      <w:r w:rsidRPr="00061875">
        <w:rPr>
          <w:rFonts w:ascii="GHEA Grapalat" w:eastAsia="Calibri" w:hAnsi="GHEA Grapalat" w:cs="Sylfaen"/>
          <w:sz w:val="24"/>
          <w:szCs w:val="24"/>
          <w:lang w:val="hy-AM"/>
        </w:rPr>
        <w:t>առավարության օրենսդրական նախաձեռնությունը սահմանված կարգով ներկայացնել Ազգային ժողով:</w:t>
      </w:r>
    </w:p>
    <w:p w:rsidR="00872BAF" w:rsidRPr="00B40AEB" w:rsidRDefault="00872BAF" w:rsidP="00872BAF">
      <w:pPr>
        <w:spacing w:after="0" w:line="360" w:lineRule="auto"/>
        <w:ind w:right="-31"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  <w:lang w:val="hy-AM" w:eastAsia="fr-FR"/>
        </w:rPr>
      </w:pPr>
      <w:r w:rsidRPr="00061875">
        <w:rPr>
          <w:rFonts w:ascii="GHEA Grapalat" w:eastAsia="Calibri" w:hAnsi="GHEA Grapalat" w:cs="Sylfaen"/>
          <w:sz w:val="24"/>
          <w:szCs w:val="24"/>
          <w:lang w:val="hy-AM"/>
        </w:rPr>
        <w:lastRenderedPageBreak/>
        <w:t xml:space="preserve">4. </w:t>
      </w:r>
      <w:r w:rsidRPr="00E842B4">
        <w:rPr>
          <w:rFonts w:ascii="GHEA Grapalat" w:eastAsia="Calibri" w:hAnsi="GHEA Grapalat" w:cs="Sylfaen"/>
          <w:sz w:val="24"/>
          <w:szCs w:val="24"/>
          <w:lang w:val="hy-AM"/>
        </w:rPr>
        <w:t>Հայաստանի Հանրապետության</w:t>
      </w:r>
      <w:r w:rsidRPr="00061875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E842B4">
        <w:rPr>
          <w:rFonts w:ascii="GHEA Grapalat" w:eastAsia="Calibri" w:hAnsi="GHEA Grapalat" w:cs="Sylfaen"/>
          <w:sz w:val="24"/>
          <w:szCs w:val="24"/>
          <w:lang w:val="hy-AM"/>
        </w:rPr>
        <w:t>ս</w:t>
      </w:r>
      <w:r w:rsidRPr="00061875">
        <w:rPr>
          <w:rFonts w:ascii="GHEA Grapalat" w:eastAsia="Calibri" w:hAnsi="GHEA Grapalat" w:cs="Sylfaen"/>
          <w:sz w:val="24"/>
          <w:szCs w:val="24"/>
          <w:lang w:val="hy-AM"/>
        </w:rPr>
        <w:t xml:space="preserve">ահմանադրական դատարանում </w:t>
      </w:r>
      <w:r w:rsidRPr="00E842B4">
        <w:rPr>
          <w:rFonts w:ascii="GHEA Grapalat" w:eastAsia="Calibri" w:hAnsi="GHEA Grapalat" w:cs="Sylfaen"/>
          <w:sz w:val="24"/>
          <w:szCs w:val="24"/>
          <w:lang w:val="hy-AM"/>
        </w:rPr>
        <w:t>Հայաստանի Հանրապետության</w:t>
      </w:r>
      <w:r w:rsidRPr="00061875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E842B4">
        <w:rPr>
          <w:rFonts w:ascii="GHEA Grapalat" w:eastAsia="Calibri" w:hAnsi="GHEA Grapalat" w:cs="Sylfaen"/>
          <w:sz w:val="24"/>
          <w:szCs w:val="24"/>
          <w:lang w:val="hy-AM"/>
        </w:rPr>
        <w:t>կ</w:t>
      </w:r>
      <w:r w:rsidRPr="00061875">
        <w:rPr>
          <w:rFonts w:ascii="GHEA Grapalat" w:eastAsia="Calibri" w:hAnsi="GHEA Grapalat" w:cs="Sylfaen"/>
          <w:sz w:val="24"/>
          <w:szCs w:val="24"/>
          <w:lang w:val="hy-AM"/>
        </w:rPr>
        <w:t xml:space="preserve">առավարության ներկայացուցիչ նշանակել </w:t>
      </w:r>
      <w:r w:rsidRPr="00E842B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</w:t>
      </w:r>
      <w:r w:rsidR="00707C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ազգային անվտանգության ծառայության տնօրեն Արթուր </w:t>
      </w:r>
      <w:proofErr w:type="spellStart"/>
      <w:r w:rsidR="00707CC1">
        <w:rPr>
          <w:rFonts w:ascii="GHEA Grapalat" w:eastAsia="Times New Roman" w:hAnsi="GHEA Grapalat" w:cs="Times New Roman"/>
          <w:sz w:val="24"/>
          <w:szCs w:val="24"/>
          <w:lang w:val="hy-AM"/>
        </w:rPr>
        <w:t>Վանեցյանին</w:t>
      </w:r>
      <w:proofErr w:type="spellEnd"/>
      <w:r w:rsidRPr="00061875">
        <w:rPr>
          <w:rFonts w:ascii="GHEA Grapalat" w:eastAsia="Calibri" w:hAnsi="GHEA Grapalat" w:cs="Sylfaen"/>
          <w:sz w:val="24"/>
          <w:szCs w:val="24"/>
          <w:lang w:val="hy-AM"/>
        </w:rPr>
        <w:t>։</w:t>
      </w:r>
      <w:r w:rsidRPr="00061875">
        <w:rPr>
          <w:rFonts w:ascii="Courier New" w:eastAsia="Times New Roman" w:hAnsi="Courier New" w:cs="Courier New"/>
          <w:color w:val="000000"/>
          <w:sz w:val="24"/>
          <w:szCs w:val="24"/>
          <w:lang w:val="hy-AM" w:eastAsia="fr-FR"/>
        </w:rPr>
        <w:t> </w:t>
      </w:r>
    </w:p>
    <w:p w:rsidR="00872BAF" w:rsidRPr="00872BAF" w:rsidRDefault="00872BAF" w:rsidP="00872BAF">
      <w:pPr>
        <w:spacing w:after="0" w:line="360" w:lineRule="auto"/>
        <w:ind w:right="-31"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  <w:lang w:val="hy-AM" w:eastAsia="fr-FR"/>
        </w:rPr>
      </w:pPr>
    </w:p>
    <w:p w:rsidR="00872BAF" w:rsidRPr="00872BAF" w:rsidRDefault="00872BAF" w:rsidP="00872BAF">
      <w:pPr>
        <w:spacing w:after="0" w:line="360" w:lineRule="auto"/>
        <w:ind w:right="-31"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  <w:lang w:val="hy-AM" w:eastAsia="fr-FR"/>
        </w:rPr>
      </w:pPr>
    </w:p>
    <w:p w:rsidR="00872BAF" w:rsidRPr="007D3A23" w:rsidRDefault="00872BAF" w:rsidP="00872BAF">
      <w:pPr>
        <w:spacing w:after="0" w:line="360" w:lineRule="auto"/>
        <w:ind w:left="540"/>
        <w:rPr>
          <w:rFonts w:ascii="GHEA Grapalat" w:hAnsi="GHEA Grapalat" w:cs="Times Armenian"/>
          <w:b/>
          <w:bCs/>
          <w:szCs w:val="24"/>
          <w:lang w:val="hy-AM" w:eastAsia="ru-RU"/>
        </w:rPr>
      </w:pPr>
      <w:r w:rsidRPr="007D3A23">
        <w:rPr>
          <w:rFonts w:ascii="GHEA Grapalat" w:hAnsi="GHEA Grapalat" w:cs="Sylfaen"/>
          <w:b/>
          <w:bCs/>
          <w:szCs w:val="24"/>
          <w:lang w:val="hy-AM" w:eastAsia="ru-RU"/>
        </w:rPr>
        <w:t>ՀԱՅԱՍՏԱՆԻ</w:t>
      </w:r>
      <w:r w:rsidRPr="007D3A23">
        <w:rPr>
          <w:rFonts w:ascii="GHEA Grapalat" w:hAnsi="GHEA Grapalat" w:cs="Times Armenian"/>
          <w:b/>
          <w:bCs/>
          <w:szCs w:val="24"/>
          <w:lang w:val="hy-AM" w:eastAsia="ru-RU"/>
        </w:rPr>
        <w:t xml:space="preserve"> </w:t>
      </w:r>
      <w:r w:rsidRPr="007D3A23">
        <w:rPr>
          <w:rFonts w:ascii="GHEA Grapalat" w:hAnsi="GHEA Grapalat" w:cs="Sylfaen"/>
          <w:b/>
          <w:bCs/>
          <w:szCs w:val="24"/>
          <w:lang w:val="hy-AM" w:eastAsia="ru-RU"/>
        </w:rPr>
        <w:t>ՀԱՆՐԱՊԵՏՈՒԹՅԱՆ</w:t>
      </w:r>
    </w:p>
    <w:p w:rsidR="00872BAF" w:rsidRPr="007D3A23" w:rsidRDefault="00872BAF" w:rsidP="00872BAF">
      <w:pPr>
        <w:spacing w:after="0" w:line="360" w:lineRule="auto"/>
        <w:ind w:left="540"/>
        <w:rPr>
          <w:rFonts w:ascii="GHEA Grapalat" w:hAnsi="GHEA Grapalat" w:cs="Times Armenian"/>
          <w:b/>
          <w:bCs/>
          <w:szCs w:val="24"/>
          <w:lang w:val="hy-AM" w:eastAsia="ru-RU"/>
        </w:rPr>
      </w:pPr>
      <w:r w:rsidRPr="007D3A23">
        <w:rPr>
          <w:rFonts w:ascii="GHEA Grapalat" w:hAnsi="GHEA Grapalat"/>
          <w:b/>
          <w:bCs/>
          <w:szCs w:val="24"/>
          <w:lang w:val="hy-AM" w:eastAsia="ru-RU"/>
        </w:rPr>
        <w:t xml:space="preserve">                    </w:t>
      </w:r>
      <w:r w:rsidRPr="007D3A23">
        <w:rPr>
          <w:rFonts w:ascii="GHEA Grapalat" w:hAnsi="GHEA Grapalat" w:cs="Sylfaen"/>
          <w:b/>
          <w:bCs/>
          <w:szCs w:val="24"/>
          <w:lang w:val="hy-AM" w:eastAsia="ru-RU"/>
        </w:rPr>
        <w:t>ՎԱՐՉԱՊԵՏ</w:t>
      </w:r>
      <w:r w:rsidRPr="007D3A23">
        <w:rPr>
          <w:rFonts w:ascii="GHEA Grapalat" w:hAnsi="GHEA Grapalat" w:cs="Sylfaen"/>
          <w:b/>
          <w:bCs/>
          <w:szCs w:val="24"/>
          <w:lang w:val="hy-AM" w:eastAsia="ru-RU"/>
        </w:rPr>
        <w:tab/>
      </w:r>
      <w:r w:rsidRPr="007D3A23">
        <w:rPr>
          <w:rFonts w:ascii="GHEA Grapalat" w:hAnsi="GHEA Grapalat" w:cs="Sylfaen"/>
          <w:b/>
          <w:bCs/>
          <w:szCs w:val="24"/>
          <w:lang w:val="hy-AM" w:eastAsia="ru-RU"/>
        </w:rPr>
        <w:tab/>
      </w:r>
      <w:r w:rsidRPr="007D3A23">
        <w:rPr>
          <w:rFonts w:ascii="GHEA Grapalat" w:hAnsi="GHEA Grapalat" w:cs="Sylfaen"/>
          <w:b/>
          <w:bCs/>
          <w:szCs w:val="24"/>
          <w:lang w:val="hy-AM" w:eastAsia="ru-RU"/>
        </w:rPr>
        <w:tab/>
      </w:r>
      <w:r w:rsidRPr="007D3A23">
        <w:rPr>
          <w:rFonts w:ascii="GHEA Grapalat" w:hAnsi="GHEA Grapalat" w:cs="Sylfaen"/>
          <w:b/>
          <w:bCs/>
          <w:szCs w:val="24"/>
          <w:lang w:val="hy-AM" w:eastAsia="ru-RU"/>
        </w:rPr>
        <w:tab/>
      </w:r>
      <w:r w:rsidRPr="007D3A23">
        <w:rPr>
          <w:rFonts w:ascii="GHEA Grapalat" w:hAnsi="GHEA Grapalat" w:cs="Sylfaen"/>
          <w:b/>
          <w:bCs/>
          <w:szCs w:val="24"/>
          <w:lang w:val="hy-AM" w:eastAsia="ru-RU"/>
        </w:rPr>
        <w:tab/>
      </w:r>
      <w:r w:rsidRPr="007D3A23">
        <w:rPr>
          <w:rFonts w:ascii="GHEA Grapalat" w:hAnsi="GHEA Grapalat" w:cs="Sylfaen"/>
          <w:b/>
          <w:bCs/>
          <w:szCs w:val="24"/>
          <w:lang w:val="hy-AM" w:eastAsia="ru-RU"/>
        </w:rPr>
        <w:tab/>
        <w:t>Ն</w:t>
      </w:r>
      <w:r>
        <w:rPr>
          <w:rFonts w:ascii="GHEA Grapalat" w:hAnsi="GHEA Grapalat" w:cs="Sylfaen"/>
          <w:b/>
          <w:bCs/>
          <w:szCs w:val="24"/>
          <w:lang w:val="hy-AM" w:eastAsia="ru-RU"/>
        </w:rPr>
        <w:t>.</w:t>
      </w:r>
      <w:r w:rsidRPr="007D3A23">
        <w:rPr>
          <w:rFonts w:ascii="GHEA Grapalat" w:hAnsi="GHEA Grapalat" w:cs="Sylfaen"/>
          <w:b/>
          <w:bCs/>
          <w:szCs w:val="24"/>
          <w:lang w:val="hy-AM" w:eastAsia="ru-RU"/>
        </w:rPr>
        <w:t xml:space="preserve"> </w:t>
      </w:r>
      <w:r w:rsidRPr="007D3A23">
        <w:rPr>
          <w:rFonts w:ascii="GHEA Grapalat" w:hAnsi="GHEA Grapalat" w:cs="Times Armenian"/>
          <w:b/>
          <w:bCs/>
          <w:szCs w:val="24"/>
          <w:lang w:val="hy-AM" w:eastAsia="ru-RU"/>
        </w:rPr>
        <w:t>ՓԱՇԻՆ</w:t>
      </w:r>
      <w:r w:rsidRPr="007D3A23">
        <w:rPr>
          <w:rFonts w:ascii="GHEA Grapalat" w:hAnsi="GHEA Grapalat" w:cs="Sylfaen"/>
          <w:b/>
          <w:bCs/>
          <w:szCs w:val="24"/>
          <w:lang w:val="hy-AM" w:eastAsia="ru-RU"/>
        </w:rPr>
        <w:t>ՅԱՆ</w:t>
      </w:r>
    </w:p>
    <w:p w:rsidR="00872BAF" w:rsidRPr="009D3D74" w:rsidRDefault="00872BAF" w:rsidP="00872BAF">
      <w:pPr>
        <w:rPr>
          <w:lang w:val="hy-AM"/>
        </w:rPr>
      </w:pPr>
    </w:p>
    <w:p w:rsidR="00E75067" w:rsidRDefault="00E75067"/>
    <w:p w:rsidR="00255C56" w:rsidRDefault="00255C56"/>
    <w:p w:rsidR="00255C56" w:rsidRDefault="00255C56"/>
    <w:p w:rsidR="00255C56" w:rsidRDefault="00255C56">
      <w:pPr>
        <w:spacing w:after="160" w:line="259" w:lineRule="auto"/>
      </w:pPr>
      <w:r>
        <w:br w:type="page"/>
      </w:r>
    </w:p>
    <w:p w:rsidR="00255C56" w:rsidRDefault="00255C56" w:rsidP="00255C56">
      <w:pPr>
        <w:jc w:val="right"/>
      </w:pPr>
    </w:p>
    <w:p w:rsidR="00255C56" w:rsidRPr="00255C56" w:rsidRDefault="00255C56" w:rsidP="00255C56">
      <w:pPr>
        <w:jc w:val="right"/>
        <w:rPr>
          <w:rFonts w:ascii="GHEA Grapalat" w:hAnsi="GHEA Grapalat"/>
          <w:b/>
        </w:rPr>
      </w:pPr>
    </w:p>
    <w:p w:rsidR="00255C56" w:rsidRDefault="00255C56" w:rsidP="00255C56">
      <w:pPr>
        <w:jc w:val="right"/>
        <w:rPr>
          <w:rFonts w:ascii="GHEA Grapalat" w:hAnsi="GHEA Grapalat" w:cs="Arial"/>
          <w:b/>
          <w:sz w:val="24"/>
          <w:szCs w:val="24"/>
          <w:lang w:val="hy-AM"/>
        </w:rPr>
      </w:pPr>
      <w:r w:rsidRPr="00255C56">
        <w:rPr>
          <w:rFonts w:ascii="GHEA Grapalat" w:hAnsi="GHEA Grapalat" w:cs="Arial"/>
          <w:b/>
          <w:sz w:val="24"/>
          <w:szCs w:val="24"/>
          <w:lang w:val="hy-AM"/>
        </w:rPr>
        <w:t>Նախագիծ</w:t>
      </w:r>
    </w:p>
    <w:p w:rsidR="00255C56" w:rsidRDefault="00255C56" w:rsidP="00255C56">
      <w:pPr>
        <w:jc w:val="right"/>
        <w:rPr>
          <w:rFonts w:ascii="GHEA Grapalat" w:hAnsi="GHEA Grapalat" w:cs="Arial"/>
          <w:b/>
          <w:sz w:val="24"/>
          <w:szCs w:val="24"/>
          <w:lang w:val="hy-AM"/>
        </w:rPr>
      </w:pPr>
    </w:p>
    <w:p w:rsidR="00255C56" w:rsidRDefault="00255C56" w:rsidP="00255C56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 xml:space="preserve">ՀԱՅԱՍՏԱՆԻ ՀԱՆՐԱՊԵՏՈՒԹՅԱՆ </w:t>
      </w:r>
    </w:p>
    <w:p w:rsidR="00255C56" w:rsidRDefault="00255C56" w:rsidP="00255C56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 xml:space="preserve">Օ Ր Ե Ն Ք Ը </w:t>
      </w:r>
    </w:p>
    <w:p w:rsidR="00255C56" w:rsidRDefault="00255C56" w:rsidP="00255C56">
      <w:pPr>
        <w:jc w:val="center"/>
        <w:rPr>
          <w:rFonts w:ascii="GHEA Grapalat" w:eastAsia="Times New Roman" w:hAnsi="GHEA Grapalat" w:cs="Times New Roman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</w:t>
      </w:r>
      <w:r w:rsidRPr="0097089C">
        <w:rPr>
          <w:rStyle w:val="Bodytext2"/>
          <w:rFonts w:ascii="GHEA Grapalat" w:hAnsi="GHEA Grapalat"/>
          <w:b/>
          <w:sz w:val="24"/>
          <w:szCs w:val="24"/>
        </w:rPr>
        <w:t>Ա</w:t>
      </w:r>
      <w:r>
        <w:rPr>
          <w:rStyle w:val="Bodytext2"/>
          <w:rFonts w:ascii="GHEA Grapalat" w:hAnsi="GHEA Grapalat"/>
          <w:b/>
          <w:sz w:val="24"/>
          <w:szCs w:val="24"/>
        </w:rPr>
        <w:t xml:space="preserve">ՆԿԱԽ ՊԵՏՈՒԹՅՈՒՆՆԵՐԻ ՀԱՄԱԳՈՐԾԱԿՑՈՒԹՅԱՆ ՇՐՋԱՆԱԿՆԵՐՈՒՄ ԱՀԱԲԵԿՉՈՒԹՅԱՆ ԵՎ ԾԱՅՐԱՀԵՂԱԿԱՆՈՒԹՅԱՆ ԱՅԼ ԲՌՆԻ ԴՐՍԵՎՈՐՈՒՄՆԵՐԻ, ԻՆՉՊԵՍ </w:t>
      </w:r>
      <w:r w:rsidRPr="0097089C">
        <w:rPr>
          <w:rStyle w:val="Bodytext2"/>
          <w:rFonts w:ascii="GHEA Grapalat" w:hAnsi="GHEA Grapalat"/>
          <w:b/>
          <w:sz w:val="24"/>
          <w:szCs w:val="24"/>
        </w:rPr>
        <w:t xml:space="preserve"> </w:t>
      </w:r>
      <w:r>
        <w:rPr>
          <w:rStyle w:val="Bodytext2"/>
          <w:rFonts w:ascii="GHEA Grapalat" w:hAnsi="GHEA Grapalat"/>
          <w:b/>
          <w:sz w:val="24"/>
          <w:szCs w:val="24"/>
        </w:rPr>
        <w:t>ՆԱԵՎ ԴՐԱՆՑ ՖԻՆԱՆՍԱՎՈՐՄԱՆ ԴԵՄ ՊԱՅՔԱՐԻ ՈԼՈՐՏՈՒՄ ՏԵՂԵԿՈՒԹՅԱՆ ՓՈԽԱՆԱԿՄԱՆ ՄԱՍԻՆ</w:t>
      </w:r>
      <w:r w:rsidRPr="0097089C">
        <w:rPr>
          <w:rStyle w:val="Bodytext2"/>
          <w:rFonts w:ascii="GHEA Grapalat" w:hAnsi="GHEA Grapalat"/>
          <w:b/>
          <w:sz w:val="24"/>
          <w:szCs w:val="24"/>
        </w:rPr>
        <w:t xml:space="preserve">» </w:t>
      </w:r>
      <w:r>
        <w:rPr>
          <w:rStyle w:val="Bodytext2"/>
          <w:rFonts w:ascii="GHEA Grapalat" w:hAnsi="GHEA Grapalat"/>
          <w:b/>
          <w:sz w:val="24"/>
          <w:szCs w:val="24"/>
        </w:rPr>
        <w:t>ՀԱՄԱՁԱՅՆԱԳԻՐ</w:t>
      </w:r>
      <w:r w:rsidRPr="0097089C">
        <w:rPr>
          <w:rStyle w:val="Bodytext2"/>
          <w:rFonts w:ascii="GHEA Grapalat" w:hAnsi="GHEA Grapalat"/>
          <w:b/>
          <w:sz w:val="24"/>
          <w:szCs w:val="24"/>
        </w:rPr>
        <w:t xml:space="preserve">Ը </w:t>
      </w:r>
      <w:r w:rsidRPr="0097089C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>ՎԱՎԵՐԱՑՆԵԼՈՒ ՄԱՍԻՆ</w:t>
      </w:r>
    </w:p>
    <w:p w:rsidR="00255C56" w:rsidRDefault="00255C56" w:rsidP="00255C56">
      <w:pPr>
        <w:jc w:val="center"/>
        <w:rPr>
          <w:rFonts w:ascii="GHEA Grapalat" w:eastAsia="Times New Roman" w:hAnsi="GHEA Grapalat" w:cs="Times New Roman"/>
          <w:b/>
          <w:sz w:val="24"/>
          <w:szCs w:val="24"/>
          <w:lang w:val="fr-FR"/>
        </w:rPr>
      </w:pPr>
    </w:p>
    <w:p w:rsidR="00255C56" w:rsidRDefault="00255C56" w:rsidP="00255C56">
      <w:pPr>
        <w:jc w:val="both"/>
        <w:rPr>
          <w:rStyle w:val="Bodytext2"/>
          <w:rFonts w:ascii="GHEA Grapalat" w:hAnsi="GHEA Grapalat"/>
          <w:sz w:val="24"/>
          <w:szCs w:val="24"/>
        </w:rPr>
      </w:pPr>
      <w:r w:rsidRPr="00255C56">
        <w:rPr>
          <w:rFonts w:ascii="GHEA Grapalat" w:eastAsia="Times New Roman" w:hAnsi="GHEA Grapalat" w:cs="Times New Roman"/>
          <w:sz w:val="24"/>
          <w:szCs w:val="24"/>
          <w:lang w:val="fr-FR"/>
        </w:rPr>
        <w:tab/>
      </w:r>
      <w:r w:rsidRPr="00255C5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Հոդված 1</w:t>
      </w:r>
      <w:r w:rsidRPr="00255C5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Վավերացնել 2017 թվականի նոյեմբերի 3-ին ստորագրված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 xml:space="preserve">Անկախ Պետությունների Համագործակցության շրջանակներում ահաբեկչության և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ծայրահեղականության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այլ բռնի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դրսևորումների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>, ինչպես նաև դրանց ֆինանսավորման դեմ պայքարի ոլորտում տեղեկության փոխանակման մասին</w:t>
      </w:r>
      <w:r w:rsidRPr="0097089C">
        <w:rPr>
          <w:rStyle w:val="Bodytext2"/>
          <w:rFonts w:ascii="GHEA Grapalat" w:hAnsi="GHEA Grapalat"/>
          <w:sz w:val="24"/>
          <w:szCs w:val="24"/>
        </w:rPr>
        <w:t xml:space="preserve">» </w:t>
      </w:r>
      <w:r>
        <w:rPr>
          <w:rStyle w:val="Bodytext2"/>
          <w:rFonts w:ascii="GHEA Grapalat" w:hAnsi="GHEA Grapalat"/>
          <w:sz w:val="24"/>
          <w:szCs w:val="24"/>
        </w:rPr>
        <w:t>համաձայնագիրը</w:t>
      </w:r>
      <w:r>
        <w:rPr>
          <w:rStyle w:val="Bodytext2"/>
          <w:rFonts w:ascii="GHEA Grapalat" w:hAnsi="GHEA Grapalat"/>
          <w:sz w:val="24"/>
          <w:szCs w:val="24"/>
        </w:rPr>
        <w:t xml:space="preserve">: </w:t>
      </w:r>
    </w:p>
    <w:p w:rsidR="00255C56" w:rsidRDefault="00255C56" w:rsidP="00255C56">
      <w:pPr>
        <w:ind w:firstLine="720"/>
        <w:jc w:val="both"/>
        <w:rPr>
          <w:rStyle w:val="Bodytext2"/>
          <w:rFonts w:ascii="GHEA Grapalat" w:hAnsi="GHEA Grapalat"/>
          <w:sz w:val="24"/>
          <w:szCs w:val="24"/>
        </w:rPr>
      </w:pPr>
      <w:r w:rsidRPr="00255C56">
        <w:rPr>
          <w:rStyle w:val="Bodytext2"/>
          <w:rFonts w:ascii="GHEA Grapalat" w:hAnsi="GHEA Grapalat"/>
          <w:b/>
          <w:sz w:val="24"/>
          <w:szCs w:val="24"/>
        </w:rPr>
        <w:t>Հոդված 2.</w:t>
      </w:r>
      <w:r>
        <w:rPr>
          <w:rStyle w:val="Bodytext2"/>
          <w:rFonts w:ascii="GHEA Grapalat" w:hAnsi="GHEA Grapalat"/>
          <w:sz w:val="24"/>
          <w:szCs w:val="24"/>
        </w:rPr>
        <w:t xml:space="preserve"> Սույն օրենքն ուժի մեջ է մտնում պաշտոնական հրապարակմանը հաջորդող օրվանից: </w:t>
      </w:r>
    </w:p>
    <w:p w:rsidR="00255C56" w:rsidRDefault="00255C56" w:rsidP="00255C56">
      <w:pPr>
        <w:ind w:firstLine="720"/>
        <w:jc w:val="both"/>
        <w:rPr>
          <w:rStyle w:val="Bodytext2"/>
          <w:rFonts w:ascii="GHEA Grapalat" w:hAnsi="GHEA Grapalat"/>
          <w:sz w:val="24"/>
          <w:szCs w:val="24"/>
        </w:rPr>
      </w:pPr>
    </w:p>
    <w:p w:rsidR="00255C56" w:rsidRPr="00255C56" w:rsidRDefault="00255C56" w:rsidP="00255C56">
      <w:pPr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bookmarkStart w:id="0" w:name="_GoBack"/>
      <w:bookmarkEnd w:id="0"/>
    </w:p>
    <w:sectPr w:rsidR="00255C56" w:rsidRPr="00255C56" w:rsidSect="00872BAF">
      <w:pgSz w:w="11906" w:h="16838" w:code="9"/>
      <w:pgMar w:top="720" w:right="1008" w:bottom="778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BAF"/>
    <w:rsid w:val="00040878"/>
    <w:rsid w:val="00255C56"/>
    <w:rsid w:val="00707CC1"/>
    <w:rsid w:val="00872BAF"/>
    <w:rsid w:val="00BD7664"/>
    <w:rsid w:val="00E7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3F1D2"/>
  <w15:chartTrackingRefBased/>
  <w15:docId w15:val="{CB6BEA7E-8678-41ED-AECA-2A928F67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BAF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"/>
    <w:rsid w:val="00872BAF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Qristine Grigoryan</dc:creator>
  <cp:keywords>https://mul2.gov.am/tasks/108742/oneclick/1.Naxagits-voroshman.docx?token=1df3debf71cd268485e6ec426936a2e7</cp:keywords>
  <dc:description/>
  <cp:lastModifiedBy>Qristine Grigoryan</cp:lastModifiedBy>
  <cp:revision>4</cp:revision>
  <dcterms:created xsi:type="dcterms:W3CDTF">2019-08-07T12:55:00Z</dcterms:created>
  <dcterms:modified xsi:type="dcterms:W3CDTF">2019-08-07T13:12:00Z</dcterms:modified>
</cp:coreProperties>
</file>