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86DC2" w:rsidRDefault="00A86DC2" w:rsidP="00A86DC2">
      <w:pPr>
        <w:spacing w:line="276" w:lineRule="auto"/>
        <w:ind w:right="-138"/>
        <w:jc w:val="right"/>
        <w:rPr>
          <w:rFonts w:ascii="GHEA Grapalat" w:hAnsi="GHEA Grapalat"/>
          <w:b/>
          <w:sz w:val="24"/>
          <w:szCs w:val="24"/>
          <w:u w:val="single"/>
          <w:lang w:val="hy-AM"/>
        </w:rPr>
      </w:pPr>
      <w:r>
        <w:rPr>
          <w:rFonts w:ascii="GHEA Grapalat" w:hAnsi="GHEA Grapalat"/>
          <w:b/>
          <w:sz w:val="24"/>
          <w:szCs w:val="24"/>
          <w:u w:val="single"/>
          <w:lang w:val="hy-AM"/>
        </w:rPr>
        <w:t>ՆԱԽԱԳԻԾ</w:t>
      </w:r>
    </w:p>
    <w:p w:rsidR="00A86DC2" w:rsidRDefault="00A86DC2" w:rsidP="00A86DC2">
      <w:pPr>
        <w:pStyle w:val="NormalWeb"/>
        <w:spacing w:after="0" w:line="276" w:lineRule="auto"/>
        <w:ind w:right="-138"/>
        <w:rPr>
          <w:rStyle w:val="Strong"/>
          <w:rFonts w:cs="Sylfaen"/>
        </w:rPr>
      </w:pPr>
    </w:p>
    <w:p w:rsidR="00A86DC2" w:rsidRDefault="00A86DC2" w:rsidP="00A86DC2">
      <w:pPr>
        <w:pStyle w:val="NormalWeb"/>
        <w:spacing w:after="0" w:line="276" w:lineRule="auto"/>
        <w:ind w:right="-138"/>
        <w:rPr>
          <w:rStyle w:val="Strong"/>
          <w:rFonts w:cs="Sylfaen"/>
          <w:lang w:val="hy-AM"/>
        </w:rPr>
      </w:pPr>
    </w:p>
    <w:p w:rsidR="00A86DC2" w:rsidRDefault="00A86DC2" w:rsidP="00A86DC2">
      <w:pPr>
        <w:pStyle w:val="NormalWeb"/>
        <w:spacing w:after="0" w:line="276" w:lineRule="auto"/>
        <w:ind w:right="-138"/>
        <w:rPr>
          <w:rStyle w:val="Strong"/>
          <w:rFonts w:cs="Sylfaen"/>
          <w:lang w:val="hy-AM"/>
        </w:rPr>
      </w:pPr>
    </w:p>
    <w:p w:rsidR="00A86DC2" w:rsidRDefault="00A86DC2" w:rsidP="00A86DC2">
      <w:pPr>
        <w:pStyle w:val="NormalWeb"/>
        <w:spacing w:after="0" w:line="276" w:lineRule="auto"/>
        <w:ind w:right="-138"/>
        <w:rPr>
          <w:rStyle w:val="Strong"/>
          <w:rFonts w:cs="Sylfaen"/>
          <w:lang w:val="hy-AM"/>
        </w:rPr>
      </w:pPr>
    </w:p>
    <w:p w:rsidR="00A86DC2" w:rsidRDefault="00A86DC2" w:rsidP="00A86DC2">
      <w:pPr>
        <w:pStyle w:val="NormalWeb"/>
        <w:spacing w:after="0" w:line="276" w:lineRule="auto"/>
        <w:ind w:right="-138"/>
        <w:jc w:val="center"/>
      </w:pPr>
      <w:r>
        <w:rPr>
          <w:rStyle w:val="Strong"/>
          <w:rFonts w:ascii="GHEA Grapalat" w:hAnsi="GHEA Grapalat" w:cs="Sylfaen"/>
          <w:lang w:val="hy-AM"/>
        </w:rPr>
        <w:t>ՀԱՅԱՍՏԱՆԻ</w:t>
      </w:r>
      <w:r>
        <w:rPr>
          <w:rStyle w:val="Strong"/>
          <w:rFonts w:ascii="GHEA Grapalat" w:hAnsi="GHEA Grapalat"/>
          <w:lang w:val="hy-AM"/>
        </w:rPr>
        <w:t xml:space="preserve"> </w:t>
      </w:r>
      <w:r>
        <w:rPr>
          <w:rStyle w:val="Strong"/>
          <w:rFonts w:ascii="GHEA Grapalat" w:hAnsi="GHEA Grapalat" w:cs="Sylfaen"/>
          <w:lang w:val="hy-AM"/>
        </w:rPr>
        <w:t>ՀԱՆՐԱՊԵՏՈՒԹՅԱՆ</w:t>
      </w:r>
    </w:p>
    <w:p w:rsidR="00A86DC2" w:rsidRDefault="00A86DC2" w:rsidP="00A86DC2">
      <w:pPr>
        <w:pStyle w:val="NormalWeb"/>
        <w:spacing w:after="0" w:line="276" w:lineRule="auto"/>
        <w:ind w:right="-138"/>
        <w:jc w:val="center"/>
        <w:rPr>
          <w:rStyle w:val="Strong"/>
          <w:rFonts w:cs="Sylfaen"/>
          <w:sz w:val="36"/>
          <w:szCs w:val="36"/>
        </w:rPr>
      </w:pPr>
      <w:r>
        <w:rPr>
          <w:rStyle w:val="Strong"/>
          <w:rFonts w:ascii="GHEA Grapalat" w:hAnsi="GHEA Grapalat" w:cs="Sylfaen"/>
          <w:sz w:val="36"/>
          <w:szCs w:val="36"/>
          <w:lang w:val="hy-AM"/>
        </w:rPr>
        <w:t>Օ</w:t>
      </w:r>
      <w:r>
        <w:rPr>
          <w:rStyle w:val="Strong"/>
          <w:rFonts w:ascii="GHEA Grapalat" w:hAnsi="GHEA Grapalat"/>
          <w:sz w:val="36"/>
          <w:szCs w:val="36"/>
          <w:lang w:val="hy-AM"/>
        </w:rPr>
        <w:t xml:space="preserve"> </w:t>
      </w:r>
      <w:r>
        <w:rPr>
          <w:rStyle w:val="Strong"/>
          <w:rFonts w:ascii="GHEA Grapalat" w:hAnsi="GHEA Grapalat" w:cs="Sylfaen"/>
          <w:sz w:val="36"/>
          <w:szCs w:val="36"/>
          <w:lang w:val="hy-AM"/>
        </w:rPr>
        <w:t>Ր</w:t>
      </w:r>
      <w:r>
        <w:rPr>
          <w:rStyle w:val="Strong"/>
          <w:rFonts w:ascii="GHEA Grapalat" w:hAnsi="GHEA Grapalat"/>
          <w:sz w:val="36"/>
          <w:szCs w:val="36"/>
          <w:lang w:val="hy-AM"/>
        </w:rPr>
        <w:t xml:space="preserve"> </w:t>
      </w:r>
      <w:r>
        <w:rPr>
          <w:rStyle w:val="Strong"/>
          <w:rFonts w:ascii="GHEA Grapalat" w:hAnsi="GHEA Grapalat" w:cs="Sylfaen"/>
          <w:sz w:val="36"/>
          <w:szCs w:val="36"/>
          <w:lang w:val="hy-AM"/>
        </w:rPr>
        <w:t>Ե</w:t>
      </w:r>
      <w:r>
        <w:rPr>
          <w:rStyle w:val="Strong"/>
          <w:rFonts w:ascii="GHEA Grapalat" w:hAnsi="GHEA Grapalat"/>
          <w:sz w:val="36"/>
          <w:szCs w:val="36"/>
          <w:lang w:val="hy-AM"/>
        </w:rPr>
        <w:t xml:space="preserve"> </w:t>
      </w:r>
      <w:r>
        <w:rPr>
          <w:rStyle w:val="Strong"/>
          <w:rFonts w:ascii="GHEA Grapalat" w:hAnsi="GHEA Grapalat" w:cs="Sylfaen"/>
          <w:sz w:val="36"/>
          <w:szCs w:val="36"/>
          <w:lang w:val="hy-AM"/>
        </w:rPr>
        <w:t>Ն</w:t>
      </w:r>
      <w:r>
        <w:rPr>
          <w:rStyle w:val="Strong"/>
          <w:rFonts w:ascii="GHEA Grapalat" w:hAnsi="GHEA Grapalat"/>
          <w:sz w:val="36"/>
          <w:szCs w:val="36"/>
          <w:lang w:val="hy-AM"/>
        </w:rPr>
        <w:t xml:space="preserve"> </w:t>
      </w:r>
      <w:r>
        <w:rPr>
          <w:rStyle w:val="Strong"/>
          <w:rFonts w:ascii="GHEA Grapalat" w:hAnsi="GHEA Grapalat" w:cs="Sylfaen"/>
          <w:sz w:val="36"/>
          <w:szCs w:val="36"/>
          <w:lang w:val="hy-AM"/>
        </w:rPr>
        <w:t>Ք</w:t>
      </w:r>
      <w:r>
        <w:rPr>
          <w:rStyle w:val="Strong"/>
          <w:rFonts w:ascii="GHEA Grapalat" w:hAnsi="GHEA Grapalat"/>
          <w:sz w:val="36"/>
          <w:szCs w:val="36"/>
          <w:lang w:val="hy-AM"/>
        </w:rPr>
        <w:t xml:space="preserve"> </w:t>
      </w:r>
      <w:r>
        <w:rPr>
          <w:rStyle w:val="Strong"/>
          <w:rFonts w:ascii="GHEA Grapalat" w:hAnsi="GHEA Grapalat" w:cs="Sylfaen"/>
          <w:sz w:val="36"/>
          <w:szCs w:val="36"/>
          <w:lang w:val="hy-AM"/>
        </w:rPr>
        <w:t>Ը</w:t>
      </w:r>
    </w:p>
    <w:p w:rsidR="00A86DC2" w:rsidRDefault="00A86DC2" w:rsidP="00A86DC2">
      <w:pPr>
        <w:spacing w:after="0" w:line="276" w:lineRule="auto"/>
        <w:ind w:right="96"/>
        <w:jc w:val="both"/>
        <w:rPr>
          <w:sz w:val="24"/>
          <w:szCs w:val="24"/>
        </w:rPr>
      </w:pPr>
    </w:p>
    <w:p w:rsidR="00A86DC2" w:rsidRPr="00A86DC2" w:rsidRDefault="007E2C26" w:rsidP="007E2C26">
      <w:pPr>
        <w:spacing w:after="0" w:line="276" w:lineRule="auto"/>
        <w:ind w:right="96"/>
        <w:jc w:val="center"/>
        <w:rPr>
          <w:rStyle w:val="Strong"/>
          <w:b w:val="0"/>
          <w:lang w:val="fr-FR"/>
        </w:rPr>
      </w:pPr>
      <w:r>
        <w:rPr>
          <w:rFonts w:ascii="GHEA Grapalat" w:hAnsi="GHEA Grapalat" w:cs="Sylfaen"/>
          <w:b/>
          <w:sz w:val="24"/>
          <w:szCs w:val="24"/>
          <w:lang w:val="fr-FR"/>
        </w:rPr>
        <w:t>«</w:t>
      </w:r>
      <w:r w:rsidR="00CC78B3" w:rsidRPr="00CC78B3">
        <w:rPr>
          <w:rFonts w:ascii="GHEA Grapalat" w:hAnsi="GHEA Grapalat" w:cs="Sylfaen"/>
          <w:b/>
          <w:sz w:val="24"/>
          <w:szCs w:val="24"/>
          <w:lang w:val="fr-FR"/>
        </w:rPr>
        <w:t>ԵՐՐՈՐԴ ՊԵՏՈՒԹՅՈՒՆՆԵՐԻ, ՄԻՋԱԶԳԱՅԻՆ ԿԱԶՄԱԿԵՐՊՈՒԹՅՈՒՆՆԵՐԻ ԿԱՄ ՄԻՋԱԶԳԱՅԻՆ ԻՆՏԵԳՐԱՑԻՈՆ ՄԻԱՎՈՐՈՒՄՆԵՐԻ ՀԵՏ</w:t>
      </w:r>
      <w:r w:rsidR="0041626D">
        <w:rPr>
          <w:rFonts w:ascii="GHEA Grapalat" w:hAnsi="GHEA Grapalat" w:cs="Sylfaen"/>
          <w:b/>
          <w:sz w:val="24"/>
          <w:szCs w:val="24"/>
          <w:lang w:val="hy-AM"/>
        </w:rPr>
        <w:t>՝</w:t>
      </w:r>
      <w:r w:rsidR="00CC78B3" w:rsidRPr="00CC78B3">
        <w:rPr>
          <w:rFonts w:ascii="GHEA Grapalat" w:hAnsi="GHEA Grapalat" w:cs="Sylfaen"/>
          <w:b/>
          <w:sz w:val="24"/>
          <w:szCs w:val="24"/>
          <w:lang w:val="fr-FR"/>
        </w:rPr>
        <w:t xml:space="preserve"> ԵՎՐԱՍԻԱԿԱՆ ՏՆՏԵՍԱԿԱՆ ՄԻՈՒԹՅԱՆ</w:t>
      </w:r>
      <w:r>
        <w:rPr>
          <w:rFonts w:ascii="GHEA Grapalat" w:hAnsi="GHEA Grapalat" w:cs="Sylfaen"/>
          <w:b/>
          <w:sz w:val="24"/>
          <w:szCs w:val="24"/>
          <w:lang w:val="hy-AM"/>
        </w:rPr>
        <w:t xml:space="preserve"> </w:t>
      </w:r>
      <w:r w:rsidR="00CC78B3" w:rsidRPr="00CC78B3">
        <w:rPr>
          <w:rFonts w:ascii="GHEA Grapalat" w:hAnsi="GHEA Grapalat" w:cs="Sylfaen"/>
          <w:b/>
          <w:sz w:val="24"/>
          <w:szCs w:val="24"/>
          <w:lang w:val="fr-FR"/>
        </w:rPr>
        <w:t>ՄԻՋԱԶԳԱՅԻՆ ՊԱՅՄԱՆԱԳՐԵՐԻ ՄԱՍԻՆ</w:t>
      </w:r>
      <w:r>
        <w:rPr>
          <w:rFonts w:ascii="GHEA Grapalat" w:hAnsi="GHEA Grapalat"/>
          <w:b/>
          <w:sz w:val="24"/>
          <w:szCs w:val="24"/>
          <w:lang w:val="fr-FR"/>
        </w:rPr>
        <w:t>»</w:t>
      </w:r>
      <w:r w:rsidR="00A86DC2">
        <w:rPr>
          <w:rFonts w:ascii="GHEA Grapalat" w:hAnsi="GHEA Grapalat"/>
          <w:b/>
          <w:sz w:val="24"/>
          <w:szCs w:val="24"/>
          <w:lang w:val="fr-FR"/>
        </w:rPr>
        <w:t xml:space="preserve"> ՀԱՄԱՁԱՅՆԱԳԻՐԸ </w:t>
      </w:r>
      <w:r w:rsidR="00A86DC2">
        <w:rPr>
          <w:rStyle w:val="Strong"/>
          <w:rFonts w:ascii="GHEA Grapalat" w:hAnsi="GHEA Grapalat"/>
          <w:sz w:val="24"/>
          <w:szCs w:val="24"/>
          <w:lang w:val="hy-AM"/>
        </w:rPr>
        <w:t>ՎԱՎԵՐԱՑՆԵԼՈՒ ՄԱՍԻՆ</w:t>
      </w:r>
    </w:p>
    <w:p w:rsidR="00A86DC2" w:rsidRDefault="00A86DC2" w:rsidP="00A86DC2">
      <w:pPr>
        <w:spacing w:line="276" w:lineRule="auto"/>
        <w:ind w:right="-138"/>
        <w:jc w:val="center"/>
        <w:rPr>
          <w:rStyle w:val="Strong"/>
          <w:rFonts w:ascii="GHEA Grapalat" w:hAnsi="GHEA Grapalat" w:cs="Sylfaen"/>
          <w:sz w:val="24"/>
          <w:szCs w:val="24"/>
          <w:lang w:val="hy-AM"/>
        </w:rPr>
      </w:pPr>
    </w:p>
    <w:p w:rsidR="00A86DC2" w:rsidRDefault="00A86DC2" w:rsidP="00A86DC2">
      <w:pPr>
        <w:spacing w:line="276" w:lineRule="auto"/>
        <w:ind w:right="-138"/>
        <w:jc w:val="center"/>
        <w:rPr>
          <w:rStyle w:val="Strong"/>
          <w:rFonts w:ascii="GHEA Grapalat" w:hAnsi="GHEA Grapalat" w:cs="Sylfaen"/>
          <w:sz w:val="24"/>
          <w:szCs w:val="24"/>
          <w:lang w:val="hy-AM"/>
        </w:rPr>
      </w:pPr>
    </w:p>
    <w:p w:rsidR="00A86DC2" w:rsidRPr="00A86DC2" w:rsidRDefault="00A86DC2" w:rsidP="007E2C26">
      <w:pPr>
        <w:spacing w:after="0" w:line="276" w:lineRule="auto"/>
        <w:ind w:right="96" w:firstLine="375"/>
        <w:jc w:val="both"/>
        <w:rPr>
          <w:lang w:val="fr-FR"/>
        </w:rPr>
      </w:pPr>
      <w:r>
        <w:rPr>
          <w:rStyle w:val="Strong"/>
          <w:rFonts w:ascii="GHEA Grapalat" w:hAnsi="GHEA Grapalat" w:cs="Sylfaen"/>
          <w:b w:val="0"/>
          <w:sz w:val="24"/>
          <w:szCs w:val="24"/>
          <w:lang w:val="hy-AM"/>
        </w:rPr>
        <w:t>Հոդված</w:t>
      </w:r>
      <w:r>
        <w:rPr>
          <w:rStyle w:val="Strong"/>
          <w:rFonts w:ascii="GHEA Grapalat" w:hAnsi="GHEA Grapalat"/>
          <w:b w:val="0"/>
          <w:sz w:val="24"/>
          <w:szCs w:val="24"/>
          <w:lang w:val="hy-AM"/>
        </w:rPr>
        <w:t xml:space="preserve"> 1.</w:t>
      </w:r>
      <w:r>
        <w:rPr>
          <w:rFonts w:ascii="GHEA Grapalat" w:hAnsi="GHEA Grapalat"/>
          <w:sz w:val="24"/>
          <w:szCs w:val="24"/>
          <w:lang w:val="hy-AM"/>
        </w:rPr>
        <w:t xml:space="preserve"> Վավերացնել 2018 թվականի </w:t>
      </w:r>
      <w:r w:rsidR="007E2C26" w:rsidRPr="007E2C26">
        <w:rPr>
          <w:rFonts w:ascii="GHEA Grapalat" w:hAnsi="GHEA Grapalat"/>
          <w:sz w:val="24"/>
          <w:szCs w:val="24"/>
          <w:lang w:val="hy-AM"/>
        </w:rPr>
        <w:t>մայիս</w:t>
      </w:r>
      <w:r>
        <w:rPr>
          <w:rFonts w:ascii="GHEA Grapalat" w:hAnsi="GHEA Grapalat"/>
          <w:sz w:val="24"/>
          <w:szCs w:val="24"/>
          <w:lang w:val="hy-AM"/>
        </w:rPr>
        <w:t xml:space="preserve">ի </w:t>
      </w:r>
      <w:r w:rsidR="007E2C26" w:rsidRPr="007E2C26">
        <w:rPr>
          <w:rFonts w:ascii="GHEA Grapalat" w:hAnsi="GHEA Grapalat"/>
          <w:sz w:val="24"/>
          <w:szCs w:val="24"/>
          <w:lang w:val="hy-AM"/>
        </w:rPr>
        <w:t>14</w:t>
      </w:r>
      <w:r>
        <w:rPr>
          <w:rFonts w:ascii="GHEA Grapalat" w:hAnsi="GHEA Grapalat"/>
          <w:sz w:val="24"/>
          <w:szCs w:val="24"/>
          <w:lang w:val="hy-AM"/>
        </w:rPr>
        <w:t xml:space="preserve">-ին ստորագրված </w:t>
      </w:r>
      <w:r>
        <w:rPr>
          <w:rFonts w:ascii="GHEA Grapalat" w:hAnsi="GHEA Grapalat" w:cs="Sylfaen"/>
          <w:sz w:val="24"/>
          <w:szCs w:val="24"/>
          <w:lang w:val="fr-FR"/>
        </w:rPr>
        <w:t xml:space="preserve"> </w:t>
      </w:r>
      <w:r w:rsidR="007E2C26">
        <w:rPr>
          <w:rFonts w:ascii="GHEA Grapalat" w:hAnsi="GHEA Grapalat" w:cs="Sylfaen"/>
          <w:b/>
          <w:sz w:val="24"/>
          <w:szCs w:val="24"/>
          <w:lang w:val="fr-FR"/>
        </w:rPr>
        <w:t>«</w:t>
      </w:r>
      <w:r w:rsidR="007E2C26" w:rsidRPr="007E2C26">
        <w:rPr>
          <w:rFonts w:ascii="GHEA Grapalat" w:hAnsi="GHEA Grapalat" w:cs="Sylfaen"/>
          <w:sz w:val="24"/>
          <w:szCs w:val="24"/>
          <w:lang w:val="fr-FR"/>
        </w:rPr>
        <w:t>Երրորդ պետությունների, միջազգային կազմակերպությունների կամ միջազգային ինտեգրացիոն միավորումների հետ</w:t>
      </w:r>
      <w:r w:rsidR="0041626D">
        <w:rPr>
          <w:rFonts w:ascii="GHEA Grapalat" w:hAnsi="GHEA Grapalat" w:cs="Sylfaen"/>
          <w:sz w:val="24"/>
          <w:szCs w:val="24"/>
          <w:lang w:val="hy-AM"/>
        </w:rPr>
        <w:t>՝</w:t>
      </w:r>
      <w:bookmarkStart w:id="0" w:name="_GoBack"/>
      <w:bookmarkEnd w:id="0"/>
      <w:r w:rsidR="007E2C26" w:rsidRPr="007E2C26">
        <w:rPr>
          <w:rFonts w:ascii="GHEA Grapalat" w:hAnsi="GHEA Grapalat" w:cs="Sylfaen"/>
          <w:sz w:val="24"/>
          <w:szCs w:val="24"/>
          <w:lang w:val="fr-FR"/>
        </w:rPr>
        <w:t xml:space="preserve"> Եվրասիական տնտեսական միության միջազգային պայմանագրերի մասին</w:t>
      </w:r>
      <w:r>
        <w:rPr>
          <w:rFonts w:ascii="GHEA Grapalat" w:hAnsi="GHEA Grapalat"/>
          <w:sz w:val="24"/>
          <w:szCs w:val="24"/>
          <w:lang w:val="fr-FR"/>
        </w:rPr>
        <w:t>» համաձայնագիրը</w:t>
      </w:r>
      <w:r>
        <w:rPr>
          <w:rFonts w:ascii="GHEA Grapalat" w:hAnsi="GHEA Grapalat"/>
          <w:sz w:val="24"/>
          <w:szCs w:val="24"/>
          <w:lang w:val="hy-AM"/>
        </w:rPr>
        <w:t>:</w:t>
      </w:r>
    </w:p>
    <w:p w:rsidR="00A86DC2" w:rsidRDefault="00A86DC2" w:rsidP="00A86DC2">
      <w:pPr>
        <w:spacing w:after="0" w:line="276" w:lineRule="auto"/>
        <w:ind w:right="96" w:firstLine="375"/>
        <w:jc w:val="both"/>
        <w:rPr>
          <w:rFonts w:ascii="GHEA Grapalat" w:eastAsia="Times New Roman" w:hAnsi="GHEA Grapalat"/>
          <w:sz w:val="24"/>
          <w:szCs w:val="24"/>
          <w:lang w:val="hy-AM"/>
        </w:rPr>
      </w:pPr>
    </w:p>
    <w:p w:rsidR="00A86DC2" w:rsidRDefault="00A86DC2" w:rsidP="00A86DC2">
      <w:pPr>
        <w:spacing w:after="0" w:line="276" w:lineRule="auto"/>
        <w:ind w:right="96" w:firstLine="375"/>
        <w:jc w:val="both"/>
        <w:rPr>
          <w:rFonts w:ascii="GHEA Grapalat" w:hAnsi="GHEA Grapalat" w:cs="Sylfaen"/>
          <w:sz w:val="24"/>
          <w:szCs w:val="24"/>
          <w:lang w:val="hy-AM"/>
        </w:rPr>
      </w:pPr>
      <w:r>
        <w:rPr>
          <w:rStyle w:val="Strong"/>
          <w:rFonts w:ascii="GHEA Grapalat" w:hAnsi="GHEA Grapalat" w:cs="Sylfaen"/>
          <w:b w:val="0"/>
          <w:sz w:val="24"/>
          <w:szCs w:val="24"/>
          <w:lang w:val="hy-AM"/>
        </w:rPr>
        <w:t>Հոդված</w:t>
      </w:r>
      <w:r>
        <w:rPr>
          <w:rStyle w:val="Strong"/>
          <w:rFonts w:ascii="GHEA Grapalat" w:hAnsi="GHEA Grapalat"/>
          <w:b w:val="0"/>
          <w:sz w:val="24"/>
          <w:szCs w:val="24"/>
          <w:lang w:val="hy-AM"/>
        </w:rPr>
        <w:t xml:space="preserve"> 2. </w:t>
      </w:r>
      <w:r>
        <w:rPr>
          <w:rFonts w:ascii="GHEA Grapalat" w:hAnsi="GHEA Grapalat"/>
          <w:sz w:val="24"/>
          <w:szCs w:val="24"/>
          <w:lang w:val="hy-AM"/>
        </w:rPr>
        <w:t xml:space="preserve"> </w:t>
      </w:r>
      <w:r>
        <w:rPr>
          <w:rFonts w:ascii="GHEA Grapalat" w:hAnsi="GHEA Grapalat" w:cs="Sylfaen"/>
          <w:sz w:val="24"/>
          <w:szCs w:val="24"/>
          <w:lang w:val="hy-AM"/>
        </w:rPr>
        <w:t>Սույն</w:t>
      </w:r>
      <w:r>
        <w:rPr>
          <w:rFonts w:ascii="GHEA Grapalat" w:hAnsi="GHEA Grapalat"/>
          <w:sz w:val="24"/>
          <w:szCs w:val="24"/>
          <w:lang w:val="hy-AM"/>
        </w:rPr>
        <w:t xml:space="preserve"> </w:t>
      </w:r>
      <w:r>
        <w:rPr>
          <w:rFonts w:ascii="GHEA Grapalat" w:hAnsi="GHEA Grapalat" w:cs="Sylfaen"/>
          <w:sz w:val="24"/>
          <w:szCs w:val="24"/>
          <w:lang w:val="hy-AM"/>
        </w:rPr>
        <w:t>օրենքն</w:t>
      </w:r>
      <w:r>
        <w:rPr>
          <w:rFonts w:ascii="GHEA Grapalat" w:hAnsi="GHEA Grapalat"/>
          <w:sz w:val="24"/>
          <w:szCs w:val="24"/>
          <w:lang w:val="hy-AM"/>
        </w:rPr>
        <w:t xml:space="preserve"> </w:t>
      </w:r>
      <w:r>
        <w:rPr>
          <w:rFonts w:ascii="GHEA Grapalat" w:hAnsi="GHEA Grapalat" w:cs="Sylfaen"/>
          <w:sz w:val="24"/>
          <w:szCs w:val="24"/>
          <w:lang w:val="hy-AM"/>
        </w:rPr>
        <w:t>ուժի</w:t>
      </w:r>
      <w:r>
        <w:rPr>
          <w:rFonts w:ascii="GHEA Grapalat" w:hAnsi="GHEA Grapalat"/>
          <w:sz w:val="24"/>
          <w:szCs w:val="24"/>
          <w:lang w:val="hy-AM"/>
        </w:rPr>
        <w:t xml:space="preserve"> </w:t>
      </w:r>
      <w:r>
        <w:rPr>
          <w:rFonts w:ascii="GHEA Grapalat" w:hAnsi="GHEA Grapalat" w:cs="Sylfaen"/>
          <w:sz w:val="24"/>
          <w:szCs w:val="24"/>
          <w:lang w:val="hy-AM"/>
        </w:rPr>
        <w:t>մեջ</w:t>
      </w:r>
      <w:r>
        <w:rPr>
          <w:rFonts w:ascii="GHEA Grapalat" w:hAnsi="GHEA Grapalat"/>
          <w:sz w:val="24"/>
          <w:szCs w:val="24"/>
          <w:lang w:val="hy-AM"/>
        </w:rPr>
        <w:t xml:space="preserve"> </w:t>
      </w:r>
      <w:r>
        <w:rPr>
          <w:rFonts w:ascii="GHEA Grapalat" w:hAnsi="GHEA Grapalat" w:cs="Sylfaen"/>
          <w:sz w:val="24"/>
          <w:szCs w:val="24"/>
          <w:lang w:val="hy-AM"/>
        </w:rPr>
        <w:t>է</w:t>
      </w:r>
      <w:r>
        <w:rPr>
          <w:rFonts w:ascii="GHEA Grapalat" w:hAnsi="GHEA Grapalat"/>
          <w:sz w:val="24"/>
          <w:szCs w:val="24"/>
          <w:lang w:val="hy-AM"/>
        </w:rPr>
        <w:t xml:space="preserve"> </w:t>
      </w:r>
      <w:r>
        <w:rPr>
          <w:rFonts w:ascii="GHEA Grapalat" w:hAnsi="GHEA Grapalat" w:cs="Sylfaen"/>
          <w:sz w:val="24"/>
          <w:szCs w:val="24"/>
          <w:lang w:val="hy-AM"/>
        </w:rPr>
        <w:t>մտնում</w:t>
      </w:r>
      <w:r>
        <w:rPr>
          <w:rFonts w:ascii="GHEA Grapalat" w:hAnsi="GHEA Grapalat"/>
          <w:sz w:val="24"/>
          <w:szCs w:val="24"/>
          <w:lang w:val="hy-AM"/>
        </w:rPr>
        <w:t xml:space="preserve"> </w:t>
      </w:r>
      <w:r>
        <w:rPr>
          <w:rFonts w:ascii="GHEA Grapalat" w:hAnsi="GHEA Grapalat" w:cs="Sylfaen"/>
          <w:sz w:val="24"/>
          <w:szCs w:val="24"/>
          <w:lang w:val="hy-AM"/>
        </w:rPr>
        <w:t>պաշտոնական</w:t>
      </w:r>
      <w:r>
        <w:rPr>
          <w:rFonts w:ascii="GHEA Grapalat" w:hAnsi="GHEA Grapalat"/>
          <w:sz w:val="24"/>
          <w:szCs w:val="24"/>
          <w:lang w:val="hy-AM"/>
        </w:rPr>
        <w:t xml:space="preserve"> </w:t>
      </w:r>
      <w:r>
        <w:rPr>
          <w:rFonts w:ascii="GHEA Grapalat" w:hAnsi="GHEA Grapalat" w:cs="Sylfaen"/>
          <w:sz w:val="24"/>
          <w:szCs w:val="24"/>
          <w:lang w:val="hy-AM"/>
        </w:rPr>
        <w:t xml:space="preserve">հրապարակմանը հաջորդող օրվանից։ </w:t>
      </w:r>
    </w:p>
    <w:p w:rsidR="00A86DC2" w:rsidRDefault="00A86DC2" w:rsidP="00A86DC2">
      <w:pPr>
        <w:spacing w:after="0" w:line="276" w:lineRule="auto"/>
        <w:ind w:right="96" w:firstLine="375"/>
        <w:jc w:val="both"/>
        <w:rPr>
          <w:rFonts w:ascii="GHEA Grapalat" w:hAnsi="GHEA Grapalat" w:cs="Sylfaen"/>
          <w:sz w:val="24"/>
          <w:szCs w:val="24"/>
          <w:lang w:val="hy-AM"/>
        </w:rPr>
      </w:pPr>
    </w:p>
    <w:p w:rsidR="00A86DC2" w:rsidRDefault="00A86DC2" w:rsidP="00A86DC2">
      <w:pPr>
        <w:spacing w:after="0" w:line="276" w:lineRule="auto"/>
        <w:ind w:right="96" w:firstLine="375"/>
        <w:jc w:val="both"/>
        <w:rPr>
          <w:rFonts w:ascii="GHEA Grapalat" w:hAnsi="GHEA Grapalat" w:cs="Sylfaen"/>
          <w:sz w:val="24"/>
          <w:szCs w:val="24"/>
          <w:lang w:val="hy-AM"/>
        </w:rPr>
      </w:pPr>
    </w:p>
    <w:p w:rsidR="00A86DC2" w:rsidRDefault="00A86DC2" w:rsidP="00A86DC2">
      <w:pPr>
        <w:spacing w:after="0" w:line="276" w:lineRule="auto"/>
        <w:ind w:right="96" w:firstLine="375"/>
        <w:jc w:val="both"/>
        <w:rPr>
          <w:rFonts w:ascii="GHEA Grapalat" w:hAnsi="GHEA Grapalat" w:cs="Sylfaen"/>
          <w:sz w:val="24"/>
          <w:szCs w:val="24"/>
          <w:lang w:val="hy-AM"/>
        </w:rPr>
      </w:pPr>
    </w:p>
    <w:p w:rsidR="00E971C8" w:rsidRPr="00A86DC2" w:rsidRDefault="00E971C8">
      <w:pPr>
        <w:rPr>
          <w:lang w:val="hy-AM"/>
        </w:rPr>
      </w:pPr>
    </w:p>
    <w:sectPr w:rsidR="00E971C8" w:rsidRPr="00A86DC2">
      <w:pgSz w:w="12240" w:h="15840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CC"/>
    <w:family w:val="roman"/>
    <w:pitch w:val="variable"/>
    <w:sig w:usb0="040006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65E81"/>
    <w:rsid w:val="001B686D"/>
    <w:rsid w:val="0020311C"/>
    <w:rsid w:val="0041626D"/>
    <w:rsid w:val="00743C4E"/>
    <w:rsid w:val="00765E81"/>
    <w:rsid w:val="007E2C26"/>
    <w:rsid w:val="00850323"/>
    <w:rsid w:val="00A86DC2"/>
    <w:rsid w:val="00CC78B3"/>
    <w:rsid w:val="00D51FA7"/>
    <w:rsid w:val="00E65A72"/>
    <w:rsid w:val="00E971C8"/>
    <w:rsid w:val="00F724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213EC27"/>
  <w15:chartTrackingRefBased/>
  <w15:docId w15:val="{4ED14B13-E443-456F-9241-603FC506A5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86DC2"/>
    <w:pPr>
      <w:spacing w:line="256" w:lineRule="auto"/>
    </w:pPr>
    <w:rPr>
      <w:rFonts w:ascii="Calibri" w:eastAsia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A86DC2"/>
    <w:rPr>
      <w:rFonts w:ascii="Times New Roman" w:hAnsi="Times New Roman"/>
      <w:sz w:val="24"/>
      <w:szCs w:val="24"/>
    </w:rPr>
  </w:style>
  <w:style w:type="character" w:styleId="Strong">
    <w:name w:val="Strong"/>
    <w:basedOn w:val="DefaultParagraphFont"/>
    <w:uiPriority w:val="22"/>
    <w:qFormat/>
    <w:rsid w:val="00A86DC2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55050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51BE08C-91C7-4FA0-8CD2-E09F075F633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85</Words>
  <Characters>490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mitype="http://purl.org/dc/dcmitype/" xmlns:dcterms="http://purl.org/dc/terms/" xmlns:xsi="http://www.w3.org/2001/XMLSchema-instance">
  <dc:title/>
  <dc:subject/>
  <dc:creator>USER</dc:creator>
  <cp:keywords>https://mul2.gov.am/tasks/101069/oneclick/8_Orenqi_naxagic.docx?token=74d2f9543ed7f2722989734691c4325a</cp:keywords>
  <dc:description/>
  <cp:lastModifiedBy>USER</cp:lastModifiedBy>
  <cp:revision>4</cp:revision>
  <dcterms:created xsi:type="dcterms:W3CDTF">2019-04-03T07:31:00Z</dcterms:created>
  <dcterms:modified xsi:type="dcterms:W3CDTF">2019-07-17T07:10:00Z</dcterms:modified>
</cp:coreProperties>
</file>