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8D" w:rsidRPr="00E6687E" w:rsidRDefault="007A758D" w:rsidP="007A758D">
      <w:pPr>
        <w:spacing w:after="200"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E6687E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E6687E" w:rsidRDefault="00CF31A8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E6687E">
        <w:rPr>
          <w:rFonts w:ascii="GHEA Grapalat" w:hAnsi="GHEA Grapalat"/>
          <w:b/>
          <w:sz w:val="22"/>
          <w:szCs w:val="22"/>
          <w:lang w:val="fr-FR"/>
        </w:rPr>
        <w:t xml:space="preserve">Հայաստանի Հանրապետության և </w:t>
      </w:r>
      <w:proofErr w:type="spellStart"/>
      <w:r w:rsidRPr="00E6687E">
        <w:rPr>
          <w:rFonts w:ascii="GHEA Grapalat" w:hAnsi="GHEA Grapalat"/>
          <w:b/>
          <w:sz w:val="22"/>
          <w:szCs w:val="22"/>
          <w:lang w:val="fr-FR"/>
        </w:rPr>
        <w:t>Ռուսաստանի</w:t>
      </w:r>
      <w:proofErr w:type="spellEnd"/>
      <w:r w:rsidRPr="00E6687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E6687E">
        <w:rPr>
          <w:rFonts w:ascii="GHEA Grapalat" w:hAnsi="GHEA Grapalat"/>
          <w:b/>
          <w:sz w:val="22"/>
          <w:szCs w:val="22"/>
          <w:lang w:val="fr-FR"/>
        </w:rPr>
        <w:t>Դաշնության</w:t>
      </w:r>
      <w:proofErr w:type="spellEnd"/>
      <w:r w:rsidRPr="00E6687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E6687E">
        <w:rPr>
          <w:rFonts w:ascii="GHEA Grapalat" w:hAnsi="GHEA Grapalat"/>
          <w:b/>
          <w:sz w:val="22"/>
          <w:szCs w:val="22"/>
          <w:lang w:val="fr-FR"/>
        </w:rPr>
        <w:t>միջև</w:t>
      </w:r>
      <w:proofErr w:type="spellEnd"/>
      <w:r w:rsidRPr="00E6687E">
        <w:rPr>
          <w:rFonts w:ascii="GHEA Grapalat" w:hAnsi="GHEA Grapalat"/>
          <w:b/>
          <w:sz w:val="22"/>
          <w:szCs w:val="22"/>
          <w:lang w:val="fr-FR"/>
        </w:rPr>
        <w:t xml:space="preserve"> 2013 </w:t>
      </w:r>
      <w:proofErr w:type="spellStart"/>
      <w:r w:rsidRPr="00E6687E">
        <w:rPr>
          <w:rFonts w:ascii="GHEA Grapalat" w:hAnsi="GHEA Grapalat"/>
          <w:b/>
          <w:sz w:val="22"/>
          <w:szCs w:val="22"/>
          <w:lang w:val="fr-FR"/>
        </w:rPr>
        <w:t>թվականի</w:t>
      </w:r>
      <w:proofErr w:type="spellEnd"/>
      <w:r w:rsidRPr="00E6687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E6687E">
        <w:rPr>
          <w:rFonts w:ascii="GHEA Grapalat" w:hAnsi="GHEA Grapalat"/>
          <w:b/>
          <w:sz w:val="22"/>
          <w:szCs w:val="22"/>
          <w:lang w:val="fr-FR"/>
        </w:rPr>
        <w:t>հունիսի</w:t>
      </w:r>
      <w:proofErr w:type="spellEnd"/>
      <w:r w:rsidRPr="00E6687E">
        <w:rPr>
          <w:rFonts w:ascii="GHEA Grapalat" w:hAnsi="GHEA Grapalat"/>
          <w:b/>
          <w:sz w:val="22"/>
          <w:szCs w:val="22"/>
          <w:lang w:val="fr-FR"/>
        </w:rPr>
        <w:t xml:space="preserve"> 25-ի՝ «Հայաստանի Հանրապետության և </w:t>
      </w:r>
      <w:proofErr w:type="spellStart"/>
      <w:r w:rsidRPr="00E6687E">
        <w:rPr>
          <w:rFonts w:ascii="GHEA Grapalat" w:hAnsi="GHEA Grapalat"/>
          <w:b/>
          <w:sz w:val="22"/>
          <w:szCs w:val="22"/>
          <w:lang w:val="fr-FR"/>
        </w:rPr>
        <w:t>Ռուսաստանի</w:t>
      </w:r>
      <w:proofErr w:type="spellEnd"/>
      <w:r w:rsidRPr="00E6687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E6687E">
        <w:rPr>
          <w:rFonts w:ascii="GHEA Grapalat" w:hAnsi="GHEA Grapalat"/>
          <w:b/>
          <w:sz w:val="22"/>
          <w:szCs w:val="22"/>
          <w:lang w:val="fr-FR"/>
        </w:rPr>
        <w:t>Դաշնության</w:t>
      </w:r>
      <w:proofErr w:type="spellEnd"/>
      <w:r w:rsidRPr="00E6687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E6687E">
        <w:rPr>
          <w:rFonts w:ascii="GHEA Grapalat" w:hAnsi="GHEA Grapalat"/>
          <w:b/>
          <w:sz w:val="22"/>
          <w:szCs w:val="22"/>
          <w:lang w:val="fr-FR"/>
        </w:rPr>
        <w:t>միջև</w:t>
      </w:r>
      <w:proofErr w:type="spellEnd"/>
      <w:r w:rsidRPr="00E6687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E6687E">
        <w:rPr>
          <w:rFonts w:ascii="GHEA Grapalat" w:hAnsi="GHEA Grapalat"/>
          <w:b/>
          <w:sz w:val="22"/>
          <w:szCs w:val="22"/>
          <w:lang w:val="fr-FR"/>
        </w:rPr>
        <w:t>ռազմատեխնիկական</w:t>
      </w:r>
      <w:proofErr w:type="spellEnd"/>
      <w:r w:rsidRPr="00E6687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E6687E">
        <w:rPr>
          <w:rFonts w:ascii="GHEA Grapalat" w:hAnsi="GHEA Grapalat"/>
          <w:b/>
          <w:sz w:val="22"/>
          <w:szCs w:val="22"/>
          <w:lang w:val="fr-FR"/>
        </w:rPr>
        <w:t>համագործակցության</w:t>
      </w:r>
      <w:proofErr w:type="spellEnd"/>
      <w:r w:rsidRPr="00E6687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E6687E">
        <w:rPr>
          <w:rFonts w:ascii="GHEA Grapalat" w:hAnsi="GHEA Grapalat"/>
          <w:b/>
          <w:sz w:val="22"/>
          <w:szCs w:val="22"/>
          <w:lang w:val="fr-FR"/>
        </w:rPr>
        <w:t>զարգացման</w:t>
      </w:r>
      <w:proofErr w:type="spellEnd"/>
      <w:r w:rsidRPr="00E6687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E6687E">
        <w:rPr>
          <w:rFonts w:ascii="GHEA Grapalat" w:hAnsi="GHEA Grapalat"/>
          <w:b/>
          <w:sz w:val="22"/>
          <w:szCs w:val="22"/>
          <w:lang w:val="fr-FR"/>
        </w:rPr>
        <w:t>մասին</w:t>
      </w:r>
      <w:proofErr w:type="spellEnd"/>
      <w:r w:rsidRPr="00E6687E">
        <w:rPr>
          <w:rFonts w:ascii="GHEA Grapalat" w:hAnsi="GHEA Grapalat"/>
          <w:b/>
          <w:sz w:val="22"/>
          <w:szCs w:val="22"/>
          <w:lang w:val="fr-FR"/>
        </w:rPr>
        <w:t xml:space="preserve">» </w:t>
      </w:r>
      <w:proofErr w:type="spellStart"/>
      <w:r w:rsidRPr="00E6687E">
        <w:rPr>
          <w:rFonts w:ascii="GHEA Grapalat" w:hAnsi="GHEA Grapalat"/>
          <w:b/>
          <w:sz w:val="22"/>
          <w:szCs w:val="22"/>
          <w:lang w:val="fr-FR"/>
        </w:rPr>
        <w:t>Պայմանագրի</w:t>
      </w:r>
      <w:proofErr w:type="spellEnd"/>
      <w:r w:rsidRPr="00E6687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E6687E">
        <w:rPr>
          <w:rFonts w:ascii="GHEA Grapalat" w:hAnsi="GHEA Grapalat"/>
          <w:b/>
          <w:sz w:val="22"/>
          <w:szCs w:val="22"/>
          <w:lang w:val="fr-FR"/>
        </w:rPr>
        <w:t>շրջանակներում</w:t>
      </w:r>
      <w:proofErr w:type="spellEnd"/>
      <w:r w:rsidRPr="00E6687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E6687E">
        <w:rPr>
          <w:rFonts w:ascii="GHEA Grapalat" w:hAnsi="GHEA Grapalat"/>
          <w:b/>
          <w:sz w:val="22"/>
          <w:szCs w:val="22"/>
          <w:lang w:val="fr-FR"/>
        </w:rPr>
        <w:t>մատակարարվող</w:t>
      </w:r>
      <w:proofErr w:type="spellEnd"/>
      <w:r w:rsidRPr="00E6687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E6687E">
        <w:rPr>
          <w:rFonts w:ascii="GHEA Grapalat" w:hAnsi="GHEA Grapalat"/>
          <w:b/>
          <w:sz w:val="22"/>
          <w:szCs w:val="22"/>
          <w:lang w:val="fr-FR"/>
        </w:rPr>
        <w:t>ռազմական</w:t>
      </w:r>
      <w:proofErr w:type="spellEnd"/>
      <w:r w:rsidRPr="00E6687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E6687E">
        <w:rPr>
          <w:rFonts w:ascii="GHEA Grapalat" w:hAnsi="GHEA Grapalat"/>
          <w:b/>
          <w:sz w:val="22"/>
          <w:szCs w:val="22"/>
          <w:lang w:val="fr-FR"/>
        </w:rPr>
        <w:t>նշանակության</w:t>
      </w:r>
      <w:proofErr w:type="spellEnd"/>
      <w:r w:rsidRPr="00E6687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E6687E">
        <w:rPr>
          <w:rFonts w:ascii="GHEA Grapalat" w:hAnsi="GHEA Grapalat"/>
          <w:b/>
          <w:sz w:val="22"/>
          <w:szCs w:val="22"/>
          <w:lang w:val="fr-FR"/>
        </w:rPr>
        <w:t>արտադրանքի</w:t>
      </w:r>
      <w:proofErr w:type="spellEnd"/>
      <w:r w:rsidRPr="00E6687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E6687E">
        <w:rPr>
          <w:rFonts w:ascii="GHEA Grapalat" w:hAnsi="GHEA Grapalat"/>
          <w:b/>
          <w:sz w:val="22"/>
          <w:szCs w:val="22"/>
          <w:lang w:val="fr-FR"/>
        </w:rPr>
        <w:t>առկայության</w:t>
      </w:r>
      <w:proofErr w:type="spellEnd"/>
      <w:r w:rsidRPr="00E6687E">
        <w:rPr>
          <w:rFonts w:ascii="GHEA Grapalat" w:hAnsi="GHEA Grapalat"/>
          <w:b/>
          <w:sz w:val="22"/>
          <w:szCs w:val="22"/>
          <w:lang w:val="fr-FR"/>
        </w:rPr>
        <w:t xml:space="preserve"> և </w:t>
      </w:r>
      <w:proofErr w:type="spellStart"/>
      <w:r w:rsidRPr="00E6687E">
        <w:rPr>
          <w:rFonts w:ascii="GHEA Grapalat" w:hAnsi="GHEA Grapalat"/>
          <w:b/>
          <w:sz w:val="22"/>
          <w:szCs w:val="22"/>
          <w:lang w:val="fr-FR"/>
        </w:rPr>
        <w:t>նպատակային</w:t>
      </w:r>
      <w:proofErr w:type="spellEnd"/>
      <w:r w:rsidRPr="00E6687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E6687E">
        <w:rPr>
          <w:rFonts w:ascii="GHEA Grapalat" w:hAnsi="GHEA Grapalat"/>
          <w:b/>
          <w:sz w:val="22"/>
          <w:szCs w:val="22"/>
          <w:lang w:val="fr-FR"/>
        </w:rPr>
        <w:t>օգտագործման</w:t>
      </w:r>
      <w:proofErr w:type="spellEnd"/>
      <w:r w:rsidRPr="00E6687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E6687E">
        <w:rPr>
          <w:rFonts w:ascii="GHEA Grapalat" w:hAnsi="GHEA Grapalat"/>
          <w:b/>
          <w:sz w:val="22"/>
          <w:szCs w:val="22"/>
          <w:lang w:val="fr-FR"/>
        </w:rPr>
        <w:t>նկատմամբ</w:t>
      </w:r>
      <w:proofErr w:type="spellEnd"/>
      <w:r w:rsidRPr="00E6687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E6687E">
        <w:rPr>
          <w:rFonts w:ascii="GHEA Grapalat" w:hAnsi="GHEA Grapalat"/>
          <w:b/>
          <w:sz w:val="22"/>
          <w:szCs w:val="22"/>
          <w:lang w:val="fr-FR"/>
        </w:rPr>
        <w:t>հսկողության</w:t>
      </w:r>
      <w:proofErr w:type="spellEnd"/>
      <w:r w:rsidRPr="00E6687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E6687E">
        <w:rPr>
          <w:rFonts w:ascii="GHEA Grapalat" w:hAnsi="GHEA Grapalat"/>
          <w:b/>
          <w:sz w:val="22"/>
          <w:szCs w:val="22"/>
          <w:lang w:val="fr-FR"/>
        </w:rPr>
        <w:t>իրականացման</w:t>
      </w:r>
      <w:proofErr w:type="spellEnd"/>
      <w:r w:rsidRPr="00E6687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E6687E">
        <w:rPr>
          <w:rFonts w:ascii="GHEA Grapalat" w:hAnsi="GHEA Grapalat"/>
          <w:b/>
          <w:sz w:val="22"/>
          <w:szCs w:val="22"/>
          <w:lang w:val="fr-FR"/>
        </w:rPr>
        <w:t>կարգի</w:t>
      </w:r>
      <w:proofErr w:type="spellEnd"/>
      <w:r w:rsidRPr="00E6687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E6687E">
        <w:rPr>
          <w:rFonts w:ascii="GHEA Grapalat" w:hAnsi="GHEA Grapalat"/>
          <w:b/>
          <w:sz w:val="22"/>
          <w:szCs w:val="22"/>
          <w:lang w:val="fr-FR"/>
        </w:rPr>
        <w:t>մասին</w:t>
      </w:r>
      <w:proofErr w:type="spellEnd"/>
      <w:r w:rsidRPr="00E6687E">
        <w:rPr>
          <w:rFonts w:ascii="GHEA Grapalat" w:hAnsi="GHEA Grapalat"/>
          <w:b/>
          <w:sz w:val="22"/>
          <w:szCs w:val="22"/>
          <w:lang w:val="fr-FR"/>
        </w:rPr>
        <w:t xml:space="preserve">» </w:t>
      </w:r>
      <w:r w:rsidRPr="00E6687E">
        <w:rPr>
          <w:rFonts w:ascii="GHEA Grapalat" w:hAnsi="GHEA Grapalat"/>
          <w:b/>
          <w:sz w:val="22"/>
          <w:szCs w:val="22"/>
          <w:lang w:val="hy-AM"/>
        </w:rPr>
        <w:t>համաձայնագիր</w:t>
      </w:r>
      <w:r w:rsidRPr="00E6687E">
        <w:rPr>
          <w:rFonts w:ascii="GHEA Grapalat" w:hAnsi="GHEA Grapalat"/>
          <w:b/>
          <w:sz w:val="22"/>
          <w:szCs w:val="22"/>
          <w:lang w:val="fr-FR"/>
        </w:rPr>
        <w:t>ը</w:t>
      </w:r>
      <w:r w:rsidR="007A758D" w:rsidRPr="00E6687E">
        <w:rPr>
          <w:rFonts w:ascii="GHEA Grapalat" w:hAnsi="GHEA Grapalat"/>
          <w:b/>
          <w:sz w:val="22"/>
          <w:szCs w:val="22"/>
          <w:lang w:val="hy-AM"/>
        </w:rPr>
        <w:t xml:space="preserve"> վավերացնելու մասին </w:t>
      </w:r>
      <w:r w:rsidR="007A758D" w:rsidRPr="00E6687E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="007A758D" w:rsidRPr="00E6687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E6687E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="007A758D" w:rsidRPr="00E6687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E6687E">
        <w:rPr>
          <w:rFonts w:ascii="GHEA Grapalat" w:hAnsi="GHEA Grapalat" w:cs="Arial"/>
          <w:b/>
          <w:sz w:val="22"/>
          <w:szCs w:val="22"/>
          <w:lang w:val="hy-AM"/>
        </w:rPr>
        <w:t>օրենք</w:t>
      </w:r>
      <w:r w:rsidR="007A758D" w:rsidRPr="00E6687E">
        <w:rPr>
          <w:rFonts w:ascii="GHEA Grapalat" w:hAnsi="GHEA Grapalat" w:cs="Arial"/>
          <w:b/>
          <w:sz w:val="22"/>
          <w:szCs w:val="22"/>
        </w:rPr>
        <w:t>ի</w:t>
      </w:r>
      <w:r w:rsidR="007A758D" w:rsidRPr="00E6687E">
        <w:rPr>
          <w:rFonts w:ascii="GHEA Grapalat" w:hAnsi="GHEA Grapalat" w:cs="Arial"/>
          <w:sz w:val="22"/>
          <w:szCs w:val="22"/>
        </w:rPr>
        <w:t xml:space="preserve"> </w:t>
      </w:r>
      <w:r w:rsidR="007A758D" w:rsidRPr="00E6687E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7A758D" w:rsidRPr="00E6687E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</w:t>
      </w:r>
      <w:proofErr w:type="spellStart"/>
      <w:r w:rsidR="007A758D" w:rsidRPr="00E6687E">
        <w:rPr>
          <w:rFonts w:ascii="GHEA Grapalat" w:hAnsi="GHEA Grapalat" w:cs="Sylfaen"/>
          <w:b/>
          <w:sz w:val="22"/>
          <w:szCs w:val="22"/>
          <w:lang w:val="hy-AM"/>
        </w:rPr>
        <w:t>առաջարկություննների</w:t>
      </w:r>
      <w:proofErr w:type="spellEnd"/>
      <w:r w:rsidR="007A758D" w:rsidRPr="00E6687E">
        <w:rPr>
          <w:rFonts w:ascii="GHEA Grapalat" w:hAnsi="GHEA Grapalat" w:cs="Sylfaen"/>
          <w:b/>
          <w:sz w:val="22"/>
          <w:szCs w:val="22"/>
          <w:lang w:val="hy-AM"/>
        </w:rPr>
        <w:t xml:space="preserve"> մասին</w:t>
      </w:r>
      <w:r w:rsidR="007A758D" w:rsidRPr="00E6687E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A758D" w:rsidRPr="00E6687E" w:rsidRDefault="007A758D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A758D" w:rsidRPr="00E6687E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E6687E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E6687E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E6687E" w:rsidRDefault="007A758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E6687E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E6687E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E6687E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A758D" w:rsidRPr="00E6687E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E6687E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E6687E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E6687E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6687E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E6687E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E6687E" w:rsidRDefault="007A758D">
            <w:pPr>
              <w:jc w:val="center"/>
              <w:rPr>
                <w:sz w:val="22"/>
                <w:szCs w:val="22"/>
              </w:rPr>
            </w:pPr>
            <w:proofErr w:type="spellStart"/>
            <w:r w:rsidRPr="00E6687E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E6687E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A758D" w:rsidRPr="00E6687E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E6687E" w:rsidRDefault="007A758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E6687E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E6687E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E6687E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E6687E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A758D" w:rsidRPr="00E6687E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E6687E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687E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E6687E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687E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E6687E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687E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E6687E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687E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E6687E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687E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7A758D" w:rsidRPr="00E6687E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E6687E" w:rsidRDefault="001657E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6687E">
              <w:rPr>
                <w:rFonts w:ascii="GHEA Grapalat" w:hAnsi="GHEA Grapalat"/>
                <w:sz w:val="22"/>
                <w:szCs w:val="22"/>
              </w:rPr>
              <w:t>1</w:t>
            </w:r>
            <w:r w:rsidR="007A758D" w:rsidRPr="00E6687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E6687E" w:rsidRDefault="007A758D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E6687E" w:rsidRDefault="00CF31A8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Հայաստանի Հանրապետության և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Ռուսաստանի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Դաշնության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միջև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2013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թվականի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հունիսի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25-ի՝ «Հայաստանի Հանրապետության և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Ռուսաստանի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Դաշնության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միջև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ռազմատեխնիկական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համագործակցության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զարգացման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մասին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Պայմանագրի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շրջանակներում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մատակարարվող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ռազմական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նշանակության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արտադրանքի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առկայության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նպատակային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օգտագործման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նկատմամբ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հսկողության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իրականացման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կարգի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մասին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E6687E">
              <w:rPr>
                <w:rFonts w:ascii="GHEA Grapalat" w:hAnsi="GHEA Grapalat"/>
                <w:sz w:val="22"/>
                <w:szCs w:val="22"/>
                <w:lang w:val="hy-AM"/>
              </w:rPr>
              <w:t>համաձայնագիր</w:t>
            </w:r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ը</w:t>
            </w:r>
            <w:r w:rsidR="007A758D" w:rsidRPr="00E6687E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վավերացնելու մասին </w:t>
            </w:r>
            <w:r w:rsidR="007A758D" w:rsidRPr="00E6687E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E6687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E6687E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E6687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E6687E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E6687E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E6687E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E6687E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E6687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E6687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="007A758D" w:rsidRPr="00E6687E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="007A758D"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E6687E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="007A758D"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7A758D" w:rsidRPr="00E6687E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="007A758D"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E6687E">
              <w:rPr>
                <w:rFonts w:ascii="GHEA Grapalat" w:hAnsi="GHEA Grapalat"/>
                <w:sz w:val="22"/>
                <w:szCs w:val="22"/>
              </w:rPr>
              <w:t>մեր</w:t>
            </w:r>
            <w:proofErr w:type="spellEnd"/>
            <w:r w:rsidR="007A758D"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E6687E">
              <w:rPr>
                <w:rFonts w:ascii="GHEA Grapalat" w:hAnsi="GHEA Grapalat"/>
                <w:sz w:val="22"/>
                <w:szCs w:val="22"/>
              </w:rPr>
              <w:t>իրավասությունների</w:t>
            </w:r>
            <w:proofErr w:type="spellEnd"/>
            <w:r w:rsidR="007A758D"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E6687E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proofErr w:type="spellEnd"/>
            <w:r w:rsidR="007A758D"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E6687E">
              <w:rPr>
                <w:rFonts w:ascii="GHEA Grapalat" w:hAnsi="GHEA Grapalat"/>
                <w:sz w:val="22"/>
                <w:szCs w:val="22"/>
              </w:rPr>
              <w:lastRenderedPageBreak/>
              <w:t>դիտողություններ</w:t>
            </w:r>
            <w:proofErr w:type="spellEnd"/>
            <w:r w:rsidR="007A758D"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E6687E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E6687E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="007A758D"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E6687E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="007A758D" w:rsidRPr="00E6687E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E6687E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E6687E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Ընդունվել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E6687E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E6687E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EC416F" w:rsidRPr="00E6687E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F" w:rsidRPr="00E6687E" w:rsidRDefault="00EC416F" w:rsidP="00EC416F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6687E">
              <w:rPr>
                <w:rFonts w:ascii="GHEA Grapalat" w:hAnsi="GHEA Grapalat"/>
                <w:sz w:val="22"/>
                <w:szCs w:val="22"/>
              </w:rPr>
              <w:lastRenderedPageBreak/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F" w:rsidRPr="00E6687E" w:rsidRDefault="00EC416F" w:rsidP="00EC416F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պաշտպանության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bookmarkStart w:id="0" w:name="_GoBack"/>
            <w:bookmarkEnd w:id="0"/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F" w:rsidRPr="00E6687E" w:rsidRDefault="00EC416F" w:rsidP="00EC416F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Հայաստանի Հանրապետության և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Ռուսաստանի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Դաշնության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միջև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2013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թվականի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հունիսի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25-ի՝ «Հայաստանի Հանրապետության և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Ռուսաստանի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Դաշնության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միջև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ռազմատեխնիկական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համագործակցության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զարգացման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մասին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Պայմանագրի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շրջանակներում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մատակարարվող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ռազմական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նշանակության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արտադրանքի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առկայության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նպատակային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օգտագործման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նկատմամբ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հսկողության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իրականացման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կարգի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մասին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E6687E">
              <w:rPr>
                <w:rFonts w:ascii="GHEA Grapalat" w:hAnsi="GHEA Grapalat"/>
                <w:sz w:val="22"/>
                <w:szCs w:val="22"/>
                <w:lang w:val="hy-AM"/>
              </w:rPr>
              <w:t>համաձայնագիր</w:t>
            </w:r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ը</w:t>
            </w:r>
            <w:r w:rsidRPr="00E6687E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վավերացնելու մասին </w:t>
            </w:r>
            <w:r w:rsidRPr="00E6687E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Pr="00E6687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E6687E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Pr="00E6687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E6687E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Pr="00E6687E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Pr="00E6687E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Pr="00E6687E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Pr="00E6687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Pr="00E6687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</w:rPr>
              <w:t>մեր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</w:rPr>
              <w:t>իրավասությունների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6687E">
              <w:rPr>
                <w:rFonts w:ascii="GHEA Grapalat" w:hAnsi="GHEA Grapalat"/>
                <w:sz w:val="22"/>
                <w:szCs w:val="22"/>
              </w:rPr>
              <w:t>և</w:t>
            </w:r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</w:rPr>
              <w:t>չկան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EC416F" w:rsidRPr="00E6687E" w:rsidRDefault="00EC416F" w:rsidP="00EC416F">
            <w:pPr>
              <w:tabs>
                <w:tab w:val="left" w:pos="3600"/>
              </w:tabs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F" w:rsidRPr="00E6687E" w:rsidRDefault="00EC416F" w:rsidP="00EC416F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E6687E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F" w:rsidRPr="00E6687E" w:rsidRDefault="00EC416F" w:rsidP="00EC416F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EC416F" w:rsidRPr="00E6687E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F" w:rsidRPr="00E6687E" w:rsidRDefault="00EC416F" w:rsidP="00EC416F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6687E">
              <w:rPr>
                <w:rFonts w:ascii="GHEA Grapalat" w:hAnsi="GHEA Grapalat"/>
                <w:sz w:val="22"/>
                <w:szCs w:val="22"/>
              </w:rPr>
              <w:t xml:space="preserve">3.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F" w:rsidRPr="00E6687E" w:rsidRDefault="00EC416F" w:rsidP="00EC416F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արդարադատության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7E" w:rsidRPr="00E6687E" w:rsidRDefault="00E6687E" w:rsidP="00E6687E">
            <w:pPr>
              <w:jc w:val="both"/>
              <w:rPr>
                <w:rFonts w:ascii="GHEA Grapalat" w:hAnsi="GHEA Grapalat" w:cs="GHEA Grapalat"/>
                <w:sz w:val="22"/>
                <w:szCs w:val="22"/>
                <w:lang w:val="fr-FR"/>
              </w:rPr>
            </w:pPr>
            <w:proofErr w:type="spellStart"/>
            <w:r w:rsidRPr="00E6687E">
              <w:rPr>
                <w:rFonts w:ascii="GHEA Grapalat" w:hAnsi="GHEA Grapalat" w:cs="GHEA Grapalat"/>
                <w:sz w:val="22"/>
                <w:szCs w:val="22"/>
              </w:rPr>
              <w:t>Նախագիծը</w:t>
            </w:r>
            <w:proofErr w:type="spellEnd"/>
            <w:r w:rsidRPr="00E6687E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 w:cs="GHEA Grapalat"/>
                <w:sz w:val="22"/>
                <w:szCs w:val="22"/>
              </w:rPr>
              <w:t>համապատասխանում</w:t>
            </w:r>
            <w:proofErr w:type="spellEnd"/>
            <w:r w:rsidRPr="00E6687E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E6687E">
              <w:rPr>
                <w:rFonts w:ascii="GHEA Grapalat" w:hAnsi="GHEA Grapalat" w:cs="GHEA Grapalat"/>
                <w:sz w:val="22"/>
                <w:szCs w:val="22"/>
              </w:rPr>
              <w:t>է</w:t>
            </w:r>
            <w:r w:rsidRPr="00E6687E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E6687E">
              <w:rPr>
                <w:rFonts w:ascii="GHEA Grapalat" w:hAnsi="GHEA Grapalat" w:cs="GHEA Grapalat"/>
                <w:sz w:val="22"/>
                <w:szCs w:val="22"/>
              </w:rPr>
              <w:t>Հայաստանի</w:t>
            </w:r>
            <w:r w:rsidRPr="00E6687E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E6687E">
              <w:rPr>
                <w:rFonts w:ascii="GHEA Grapalat" w:hAnsi="GHEA Grapalat" w:cs="GHEA Grapalat"/>
                <w:sz w:val="22"/>
                <w:szCs w:val="22"/>
              </w:rPr>
              <w:t>Հանրապետության</w:t>
            </w:r>
            <w:r w:rsidRPr="00E6687E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 w:cs="GHEA Grapalat"/>
                <w:sz w:val="22"/>
                <w:szCs w:val="22"/>
              </w:rPr>
              <w:t>օրենսդրության</w:t>
            </w:r>
            <w:proofErr w:type="spellEnd"/>
            <w:r w:rsidRPr="00E6687E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687E">
              <w:rPr>
                <w:rFonts w:ascii="GHEA Grapalat" w:hAnsi="GHEA Grapalat" w:cs="GHEA Grapalat"/>
                <w:sz w:val="22"/>
                <w:szCs w:val="22"/>
              </w:rPr>
              <w:t>պահանջներին</w:t>
            </w:r>
            <w:proofErr w:type="spellEnd"/>
            <w:r w:rsidRPr="00E6687E">
              <w:rPr>
                <w:rFonts w:ascii="GHEA Grapalat" w:hAnsi="GHEA Grapalat" w:cs="GHEA Grapalat"/>
                <w:sz w:val="22"/>
                <w:szCs w:val="22"/>
                <w:lang w:val="fr-FR"/>
              </w:rPr>
              <w:t>:</w:t>
            </w:r>
          </w:p>
          <w:p w:rsidR="00EC416F" w:rsidRPr="00E6687E" w:rsidRDefault="00EC416F" w:rsidP="00EC416F">
            <w:pPr>
              <w:tabs>
                <w:tab w:val="left" w:pos="3600"/>
              </w:tabs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F" w:rsidRPr="00E6687E" w:rsidRDefault="00E6687E" w:rsidP="00EC416F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E6687E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E6687E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6F" w:rsidRPr="00E6687E" w:rsidRDefault="00EC416F" w:rsidP="00EC416F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7A758D" w:rsidRPr="00E6687E" w:rsidRDefault="007A758D" w:rsidP="007A758D">
      <w:pPr>
        <w:spacing w:line="276" w:lineRule="auto"/>
        <w:jc w:val="center"/>
        <w:rPr>
          <w:rFonts w:ascii="GHEA Grapalat" w:hAnsi="GHEA Grapalat"/>
          <w:sz w:val="22"/>
          <w:szCs w:val="22"/>
          <w:lang w:val="hy-AM"/>
        </w:rPr>
      </w:pPr>
    </w:p>
    <w:p w:rsidR="007A758D" w:rsidRPr="00E6687E" w:rsidRDefault="007A758D" w:rsidP="007A758D">
      <w:pPr>
        <w:rPr>
          <w:rFonts w:ascii="GHEA Grapalat" w:hAnsi="GHEA Grapalat"/>
          <w:sz w:val="22"/>
          <w:szCs w:val="22"/>
          <w:lang w:val="af-ZA"/>
        </w:rPr>
      </w:pPr>
    </w:p>
    <w:p w:rsidR="007A758D" w:rsidRPr="00E6687E" w:rsidRDefault="007A758D" w:rsidP="007A758D">
      <w:pPr>
        <w:rPr>
          <w:rFonts w:ascii="GHEA Grapalat" w:hAnsi="GHEA Grapalat"/>
          <w:sz w:val="22"/>
          <w:szCs w:val="22"/>
          <w:lang w:val="fr-FR"/>
        </w:rPr>
      </w:pPr>
      <w:r w:rsidRPr="00E6687E">
        <w:rPr>
          <w:rFonts w:ascii="GHEA Grapalat" w:hAnsi="GHEA Grapalat"/>
          <w:sz w:val="22"/>
          <w:szCs w:val="22"/>
          <w:lang w:val="fr-FR"/>
        </w:rPr>
        <w:t>ՀՀ ԱԳՆ</w:t>
      </w:r>
    </w:p>
    <w:p w:rsidR="007A758D" w:rsidRPr="00E6687E" w:rsidRDefault="007A758D" w:rsidP="007A758D">
      <w:pPr>
        <w:rPr>
          <w:sz w:val="22"/>
          <w:szCs w:val="22"/>
        </w:rPr>
      </w:pPr>
    </w:p>
    <w:p w:rsidR="00CC4922" w:rsidRPr="00E6687E" w:rsidRDefault="00CC4922">
      <w:pPr>
        <w:rPr>
          <w:sz w:val="22"/>
          <w:szCs w:val="22"/>
        </w:rPr>
      </w:pPr>
    </w:p>
    <w:sectPr w:rsidR="00CC4922" w:rsidRPr="00E6687E" w:rsidSect="007A758D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A8"/>
    <w:rsid w:val="001657E7"/>
    <w:rsid w:val="007A758D"/>
    <w:rsid w:val="00C212E2"/>
    <w:rsid w:val="00CC4922"/>
    <w:rsid w:val="00CF31A8"/>
    <w:rsid w:val="00E6687E"/>
    <w:rsid w:val="00EC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2A770"/>
  <w15:chartTrackingRefBased/>
  <w15:docId w15:val="{4B98875A-0794-45F6-B607-94FBFCC7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4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2017-06-27T08:06:00Z</dcterms:created>
  <dcterms:modified xsi:type="dcterms:W3CDTF">2017-07-12T11:42:00Z</dcterms:modified>
</cp:coreProperties>
</file>