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78F" w:rsidRDefault="0078278F" w:rsidP="0078278F">
      <w:pPr>
        <w:jc w:val="right"/>
        <w:rPr>
          <w:rFonts w:ascii="GHEA Grapalat" w:hAnsi="GHEA Grapalat"/>
          <w:caps/>
          <w:sz w:val="24"/>
          <w:szCs w:val="24"/>
          <w:u w:val="single"/>
        </w:rPr>
      </w:pPr>
      <w:r>
        <w:rPr>
          <w:rFonts w:ascii="GHEA Grapalat" w:hAnsi="GHEA Grapalat"/>
          <w:caps/>
          <w:sz w:val="24"/>
          <w:szCs w:val="24"/>
          <w:u w:val="single"/>
        </w:rPr>
        <w:t>Նախագիծ</w:t>
      </w:r>
    </w:p>
    <w:p w:rsidR="0078278F" w:rsidRDefault="0078278F" w:rsidP="0078278F">
      <w:pPr>
        <w:jc w:val="center"/>
        <w:rPr>
          <w:rFonts w:ascii="GHEA Grapalat" w:hAnsi="GHEA Grapalat"/>
          <w:sz w:val="24"/>
          <w:szCs w:val="24"/>
        </w:rPr>
      </w:pPr>
    </w:p>
    <w:p w:rsidR="0078278F" w:rsidRDefault="0078278F" w:rsidP="0078278F">
      <w:pPr>
        <w:jc w:val="center"/>
        <w:rPr>
          <w:rFonts w:ascii="GHEA Grapalat" w:hAnsi="GHEA Grapalat"/>
          <w:b/>
          <w:sz w:val="24"/>
          <w:szCs w:val="24"/>
        </w:rPr>
      </w:pPr>
      <w:r>
        <w:rPr>
          <w:rFonts w:ascii="GHEA Grapalat" w:hAnsi="GHEA Grapalat"/>
          <w:b/>
          <w:sz w:val="24"/>
          <w:szCs w:val="24"/>
        </w:rPr>
        <w:t>ՀԱՅԱՍՏԱՆԻ ՀԱՆՐԱՊԵՏՈՒԹՅԱՆ ԿԱՌԱՎԱՐՈՒԹՅՈՒՆ</w:t>
      </w:r>
    </w:p>
    <w:p w:rsidR="0078278F" w:rsidRDefault="0078278F" w:rsidP="0078278F">
      <w:pPr>
        <w:jc w:val="center"/>
        <w:rPr>
          <w:rFonts w:ascii="GHEA Grapalat" w:hAnsi="GHEA Grapalat"/>
          <w:b/>
          <w:sz w:val="24"/>
          <w:szCs w:val="24"/>
        </w:rPr>
      </w:pPr>
      <w:r>
        <w:rPr>
          <w:rFonts w:ascii="GHEA Grapalat" w:hAnsi="GHEA Grapalat"/>
          <w:b/>
          <w:sz w:val="24"/>
          <w:szCs w:val="24"/>
        </w:rPr>
        <w:t xml:space="preserve">Ո Ր Ո Շ Ո Ւ Մ </w:t>
      </w:r>
    </w:p>
    <w:p w:rsidR="0078278F" w:rsidRDefault="0078278F" w:rsidP="0078278F">
      <w:pPr>
        <w:jc w:val="center"/>
        <w:rPr>
          <w:rFonts w:ascii="GHEA Grapalat" w:hAnsi="GHEA Grapalat"/>
          <w:sz w:val="24"/>
          <w:szCs w:val="24"/>
        </w:rPr>
      </w:pPr>
      <w:r>
        <w:rPr>
          <w:rFonts w:ascii="GHEA Grapalat" w:hAnsi="GHEA Grapalat"/>
          <w:sz w:val="24"/>
          <w:szCs w:val="24"/>
        </w:rPr>
        <w:t>N - Ա</w:t>
      </w:r>
    </w:p>
    <w:p w:rsidR="0078278F" w:rsidRPr="00E4384C" w:rsidRDefault="00FB2468" w:rsidP="00E4384C">
      <w:pPr>
        <w:spacing w:after="0" w:line="240" w:lineRule="auto"/>
        <w:ind w:right="96"/>
        <w:jc w:val="center"/>
        <w:rPr>
          <w:bCs/>
          <w:sz w:val="24"/>
          <w:szCs w:val="24"/>
          <w:lang w:val="fr-FR"/>
        </w:rPr>
      </w:pPr>
      <w:r w:rsidRPr="00FB2468">
        <w:rPr>
          <w:rFonts w:ascii="GHEA Grapalat" w:eastAsia="Times New Roman" w:hAnsi="GHEA Grapalat"/>
          <w:b/>
          <w:sz w:val="24"/>
          <w:szCs w:val="24"/>
          <w:lang w:val="fr-FR"/>
        </w:rPr>
        <w:t>«</w:t>
      </w:r>
      <w:r w:rsidRPr="00FB2468">
        <w:rPr>
          <w:rFonts w:ascii="GHEA Grapalat" w:eastAsia="Times New Roman" w:hAnsi="GHEA Grapalat"/>
          <w:b/>
          <w:sz w:val="24"/>
          <w:szCs w:val="24"/>
          <w:lang w:val="hy-AM"/>
        </w:rPr>
        <w:t>ՏԻԵԶԵՐԱԿԱՆ</w:t>
      </w:r>
      <w:r w:rsidRPr="00FB2468">
        <w:rPr>
          <w:rFonts w:ascii="GHEA Grapalat" w:eastAsia="Times New Roman" w:hAnsi="GHEA Grapalat"/>
          <w:b/>
          <w:sz w:val="24"/>
          <w:szCs w:val="24"/>
          <w:lang w:val="fr-FR"/>
        </w:rPr>
        <w:t xml:space="preserve"> </w:t>
      </w:r>
      <w:r w:rsidRPr="00FB2468">
        <w:rPr>
          <w:rFonts w:ascii="GHEA Grapalat" w:eastAsia="Times New Roman" w:hAnsi="GHEA Grapalat"/>
          <w:b/>
          <w:sz w:val="24"/>
          <w:szCs w:val="24"/>
          <w:lang w:val="hy-AM"/>
        </w:rPr>
        <w:t>ՏԱՐԱԾՈՒԹՅԱՆ</w:t>
      </w:r>
      <w:r w:rsidRPr="00FB2468">
        <w:rPr>
          <w:rFonts w:ascii="GHEA Grapalat" w:eastAsia="Times New Roman" w:hAnsi="GHEA Grapalat"/>
          <w:b/>
          <w:sz w:val="24"/>
          <w:szCs w:val="24"/>
          <w:lang w:val="fr-FR"/>
        </w:rPr>
        <w:t xml:space="preserve">, </w:t>
      </w:r>
      <w:r w:rsidRPr="00FB2468">
        <w:rPr>
          <w:rFonts w:ascii="GHEA Grapalat" w:eastAsia="Times New Roman" w:hAnsi="GHEA Grapalat"/>
          <w:b/>
          <w:sz w:val="24"/>
          <w:szCs w:val="24"/>
          <w:lang w:val="hy-AM"/>
        </w:rPr>
        <w:t>ԱՅԴ</w:t>
      </w:r>
      <w:r w:rsidRPr="00FB2468">
        <w:rPr>
          <w:rFonts w:ascii="GHEA Grapalat" w:eastAsia="Times New Roman" w:hAnsi="GHEA Grapalat"/>
          <w:b/>
          <w:sz w:val="24"/>
          <w:szCs w:val="24"/>
          <w:lang w:val="fr-FR"/>
        </w:rPr>
        <w:t xml:space="preserve"> </w:t>
      </w:r>
      <w:r w:rsidRPr="00FB2468">
        <w:rPr>
          <w:rFonts w:ascii="GHEA Grapalat" w:eastAsia="Times New Roman" w:hAnsi="GHEA Grapalat"/>
          <w:b/>
          <w:sz w:val="24"/>
          <w:szCs w:val="24"/>
          <w:lang w:val="hy-AM"/>
        </w:rPr>
        <w:t>ԹՎՈՒՄ</w:t>
      </w:r>
      <w:r w:rsidRPr="00FB2468">
        <w:rPr>
          <w:rFonts w:ascii="GHEA Grapalat" w:eastAsia="Times New Roman" w:hAnsi="GHEA Grapalat"/>
          <w:b/>
          <w:sz w:val="24"/>
          <w:szCs w:val="24"/>
          <w:lang w:val="fr-FR"/>
        </w:rPr>
        <w:t xml:space="preserve">` </w:t>
      </w:r>
      <w:r w:rsidRPr="00FB2468">
        <w:rPr>
          <w:rFonts w:ascii="GHEA Grapalat" w:eastAsia="Times New Roman" w:hAnsi="GHEA Grapalat"/>
          <w:b/>
          <w:sz w:val="24"/>
          <w:szCs w:val="24"/>
          <w:lang w:val="hy-AM"/>
        </w:rPr>
        <w:t>ԼՈՒՍՆԻ</w:t>
      </w:r>
      <w:r w:rsidR="00100DA7">
        <w:rPr>
          <w:rFonts w:ascii="GHEA Grapalat" w:eastAsia="Times New Roman" w:hAnsi="GHEA Grapalat"/>
          <w:b/>
          <w:sz w:val="24"/>
          <w:szCs w:val="24"/>
          <w:lang w:val="en-US"/>
        </w:rPr>
        <w:t xml:space="preserve"> </w:t>
      </w:r>
      <w:bookmarkStart w:id="0" w:name="_GoBack"/>
      <w:bookmarkEnd w:id="0"/>
      <w:r>
        <w:rPr>
          <w:rFonts w:ascii="GHEA Grapalat" w:eastAsia="Times New Roman" w:hAnsi="GHEA Grapalat"/>
          <w:b/>
          <w:sz w:val="24"/>
          <w:szCs w:val="24"/>
          <w:lang w:val="fr-FR"/>
        </w:rPr>
        <w:t>ԵՎ</w:t>
      </w:r>
      <w:r w:rsidRPr="00FB2468">
        <w:rPr>
          <w:rFonts w:ascii="GHEA Grapalat" w:eastAsia="Times New Roman" w:hAnsi="GHEA Grapalat"/>
          <w:b/>
          <w:sz w:val="24"/>
          <w:szCs w:val="24"/>
          <w:lang w:val="fr-FR"/>
        </w:rPr>
        <w:t xml:space="preserve"> </w:t>
      </w:r>
      <w:r w:rsidRPr="00FB2468">
        <w:rPr>
          <w:rFonts w:ascii="GHEA Grapalat" w:eastAsia="Times New Roman" w:hAnsi="GHEA Grapalat"/>
          <w:b/>
          <w:sz w:val="24"/>
          <w:szCs w:val="24"/>
          <w:lang w:val="hy-AM"/>
        </w:rPr>
        <w:t>ԱՅԼ</w:t>
      </w:r>
      <w:r w:rsidRPr="00FB2468">
        <w:rPr>
          <w:rFonts w:ascii="GHEA Grapalat" w:eastAsia="Times New Roman" w:hAnsi="GHEA Grapalat"/>
          <w:b/>
          <w:sz w:val="24"/>
          <w:szCs w:val="24"/>
          <w:lang w:val="fr-FR"/>
        </w:rPr>
        <w:t xml:space="preserve"> </w:t>
      </w:r>
      <w:r w:rsidRPr="00FB2468">
        <w:rPr>
          <w:rFonts w:ascii="GHEA Grapalat" w:eastAsia="Times New Roman" w:hAnsi="GHEA Grapalat"/>
          <w:b/>
          <w:sz w:val="24"/>
          <w:szCs w:val="24"/>
          <w:lang w:val="hy-AM"/>
        </w:rPr>
        <w:t>ԵՐԿՆԱՅԻՆ</w:t>
      </w:r>
      <w:r w:rsidRPr="00FB2468">
        <w:rPr>
          <w:rFonts w:ascii="GHEA Grapalat" w:eastAsia="Times New Roman" w:hAnsi="GHEA Grapalat"/>
          <w:b/>
          <w:sz w:val="24"/>
          <w:szCs w:val="24"/>
          <w:lang w:val="fr-FR"/>
        </w:rPr>
        <w:t xml:space="preserve"> </w:t>
      </w:r>
      <w:r w:rsidRPr="00FB2468">
        <w:rPr>
          <w:rFonts w:ascii="GHEA Grapalat" w:eastAsia="Times New Roman" w:hAnsi="GHEA Grapalat"/>
          <w:b/>
          <w:sz w:val="24"/>
          <w:szCs w:val="24"/>
          <w:lang w:val="hy-AM"/>
        </w:rPr>
        <w:t>ՄԱՐՄԻՆՆԵՐԻ</w:t>
      </w:r>
      <w:r w:rsidRPr="00FB2468">
        <w:rPr>
          <w:rFonts w:ascii="GHEA Grapalat" w:eastAsia="Times New Roman" w:hAnsi="GHEA Grapalat"/>
          <w:b/>
          <w:sz w:val="24"/>
          <w:szCs w:val="24"/>
          <w:lang w:val="fr-FR"/>
        </w:rPr>
        <w:t xml:space="preserve"> </w:t>
      </w:r>
      <w:r w:rsidRPr="00FB2468">
        <w:rPr>
          <w:rFonts w:ascii="GHEA Grapalat" w:eastAsia="Times New Roman" w:hAnsi="GHEA Grapalat"/>
          <w:b/>
          <w:sz w:val="24"/>
          <w:szCs w:val="24"/>
          <w:lang w:val="hy-AM"/>
        </w:rPr>
        <w:t>ՀԵՏԱԶՈՏՄԱՆ</w:t>
      </w:r>
      <w:r w:rsidRPr="00FB2468">
        <w:rPr>
          <w:rFonts w:ascii="GHEA Grapalat" w:eastAsia="Times New Roman" w:hAnsi="GHEA Grapalat"/>
          <w:b/>
          <w:sz w:val="24"/>
          <w:szCs w:val="24"/>
          <w:lang w:val="fr-FR"/>
        </w:rPr>
        <w:t xml:space="preserve"> </w:t>
      </w:r>
      <w:r>
        <w:rPr>
          <w:rFonts w:ascii="GHEA Grapalat" w:eastAsia="Times New Roman" w:hAnsi="GHEA Grapalat"/>
          <w:b/>
          <w:sz w:val="24"/>
          <w:szCs w:val="24"/>
          <w:lang w:val="en-US"/>
        </w:rPr>
        <w:t>ԵՎ</w:t>
      </w:r>
      <w:r w:rsidRPr="00FB2468">
        <w:rPr>
          <w:rFonts w:ascii="GHEA Grapalat" w:eastAsia="Times New Roman" w:hAnsi="GHEA Grapalat"/>
          <w:b/>
          <w:sz w:val="24"/>
          <w:szCs w:val="24"/>
          <w:lang w:val="fr-FR"/>
        </w:rPr>
        <w:t xml:space="preserve"> </w:t>
      </w:r>
      <w:r w:rsidRPr="00FB2468">
        <w:rPr>
          <w:rFonts w:ascii="GHEA Grapalat" w:eastAsia="Times New Roman" w:hAnsi="GHEA Grapalat"/>
          <w:b/>
          <w:sz w:val="24"/>
          <w:szCs w:val="24"/>
          <w:lang w:val="hy-AM"/>
        </w:rPr>
        <w:t>ՕԳՏԱԳՈՐԾՄԱՆ</w:t>
      </w:r>
      <w:r w:rsidRPr="00FB2468">
        <w:rPr>
          <w:rFonts w:ascii="GHEA Grapalat" w:eastAsia="Times New Roman" w:hAnsi="GHEA Grapalat"/>
          <w:b/>
          <w:sz w:val="24"/>
          <w:szCs w:val="24"/>
          <w:lang w:val="fr-FR"/>
        </w:rPr>
        <w:t xml:space="preserve"> </w:t>
      </w:r>
      <w:r w:rsidRPr="00FB2468">
        <w:rPr>
          <w:rFonts w:ascii="GHEA Grapalat" w:eastAsia="Times New Roman" w:hAnsi="GHEA Grapalat"/>
          <w:b/>
          <w:sz w:val="24"/>
          <w:szCs w:val="24"/>
          <w:lang w:val="hy-AM"/>
        </w:rPr>
        <w:t>ՈԼՈՐՏՈՒՄ</w:t>
      </w:r>
      <w:r w:rsidRPr="00FB2468">
        <w:rPr>
          <w:rFonts w:ascii="GHEA Grapalat" w:eastAsia="Times New Roman" w:hAnsi="GHEA Grapalat"/>
          <w:b/>
          <w:sz w:val="24"/>
          <w:szCs w:val="24"/>
          <w:lang w:val="fr-FR"/>
        </w:rPr>
        <w:t xml:space="preserve"> </w:t>
      </w:r>
      <w:r w:rsidRPr="00FB2468">
        <w:rPr>
          <w:rFonts w:ascii="GHEA Grapalat" w:eastAsia="Times New Roman" w:hAnsi="GHEA Grapalat"/>
          <w:b/>
          <w:sz w:val="24"/>
          <w:szCs w:val="24"/>
          <w:lang w:val="hy-AM"/>
        </w:rPr>
        <w:t>ՊԵՏՈՒԹՅՈՒՆՆԵՐԻ</w:t>
      </w:r>
      <w:r w:rsidRPr="00FB2468">
        <w:rPr>
          <w:rFonts w:ascii="GHEA Grapalat" w:eastAsia="Times New Roman" w:hAnsi="GHEA Grapalat"/>
          <w:b/>
          <w:sz w:val="24"/>
          <w:szCs w:val="24"/>
          <w:lang w:val="fr-FR"/>
        </w:rPr>
        <w:t xml:space="preserve"> </w:t>
      </w:r>
      <w:r w:rsidRPr="00FB2468">
        <w:rPr>
          <w:rFonts w:ascii="GHEA Grapalat" w:eastAsia="Times New Roman" w:hAnsi="GHEA Grapalat"/>
          <w:b/>
          <w:sz w:val="24"/>
          <w:szCs w:val="24"/>
          <w:lang w:val="hy-AM"/>
        </w:rPr>
        <w:t>ԳՈՐԾՈՒՆԵՈՒԹՅՈՒՆԸ</w:t>
      </w:r>
      <w:r w:rsidRPr="00FB2468">
        <w:rPr>
          <w:rFonts w:ascii="GHEA Grapalat" w:eastAsia="Times New Roman" w:hAnsi="GHEA Grapalat"/>
          <w:b/>
          <w:sz w:val="24"/>
          <w:szCs w:val="24"/>
          <w:lang w:val="fr-FR"/>
        </w:rPr>
        <w:t xml:space="preserve"> </w:t>
      </w:r>
      <w:r w:rsidRPr="00FB2468">
        <w:rPr>
          <w:rFonts w:ascii="GHEA Grapalat" w:eastAsia="Times New Roman" w:hAnsi="GHEA Grapalat"/>
          <w:b/>
          <w:sz w:val="24"/>
          <w:szCs w:val="24"/>
          <w:lang w:val="hy-AM"/>
        </w:rPr>
        <w:t>ԿԱՐԳԱՎՈՐՈՂ</w:t>
      </w:r>
      <w:r w:rsidRPr="00FB2468">
        <w:rPr>
          <w:rFonts w:ascii="GHEA Grapalat" w:eastAsia="Times New Roman" w:hAnsi="GHEA Grapalat"/>
          <w:b/>
          <w:sz w:val="24"/>
          <w:szCs w:val="24"/>
          <w:lang w:val="fr-FR"/>
        </w:rPr>
        <w:t xml:space="preserve"> </w:t>
      </w:r>
      <w:r w:rsidRPr="00FB2468">
        <w:rPr>
          <w:rFonts w:ascii="GHEA Grapalat" w:eastAsia="Times New Roman" w:hAnsi="GHEA Grapalat"/>
          <w:b/>
          <w:sz w:val="24"/>
          <w:szCs w:val="24"/>
          <w:lang w:val="hy-AM"/>
        </w:rPr>
        <w:t>ՍԿԶԲՈՒՆՔՆԵՐԻ</w:t>
      </w:r>
      <w:r w:rsidRPr="00FB2468">
        <w:rPr>
          <w:rFonts w:ascii="GHEA Grapalat" w:eastAsia="Times New Roman" w:hAnsi="GHEA Grapalat"/>
          <w:b/>
          <w:sz w:val="24"/>
          <w:szCs w:val="24"/>
          <w:lang w:val="fr-FR"/>
        </w:rPr>
        <w:t xml:space="preserve"> </w:t>
      </w:r>
      <w:r w:rsidRPr="00FB2468">
        <w:rPr>
          <w:rFonts w:ascii="GHEA Grapalat" w:eastAsia="Times New Roman" w:hAnsi="GHEA Grapalat"/>
          <w:b/>
          <w:sz w:val="24"/>
          <w:szCs w:val="24"/>
          <w:lang w:val="hy-AM"/>
        </w:rPr>
        <w:t>ՄԱՍԻՆ</w:t>
      </w:r>
      <w:r w:rsidRPr="00FB2468">
        <w:rPr>
          <w:rFonts w:ascii="GHEA Grapalat" w:eastAsia="Times New Roman" w:hAnsi="GHEA Grapalat"/>
          <w:b/>
          <w:sz w:val="24"/>
          <w:szCs w:val="24"/>
          <w:lang w:val="fr-FR"/>
        </w:rPr>
        <w:t xml:space="preserve">» </w:t>
      </w:r>
      <w:r w:rsidRPr="00FB2468">
        <w:rPr>
          <w:rFonts w:ascii="GHEA Grapalat" w:eastAsia="Times New Roman" w:hAnsi="GHEA Grapalat"/>
          <w:b/>
          <w:sz w:val="24"/>
          <w:szCs w:val="24"/>
          <w:lang w:val="hy-AM"/>
        </w:rPr>
        <w:t>ՊԱՅՄԱՆԱԳԻՐԸ</w:t>
      </w:r>
      <w:r>
        <w:rPr>
          <w:rFonts w:ascii="GHEA Grapalat" w:eastAsia="Times New Roman" w:hAnsi="GHEA Grapalat"/>
          <w:sz w:val="24"/>
          <w:szCs w:val="24"/>
          <w:lang w:val="en-US"/>
        </w:rPr>
        <w:t xml:space="preserve"> </w:t>
      </w:r>
      <w:r w:rsidR="008000A5" w:rsidRPr="008000A5">
        <w:rPr>
          <w:rStyle w:val="Strong"/>
          <w:rFonts w:ascii="GHEA Grapalat" w:hAnsi="GHEA Grapalat"/>
          <w:sz w:val="24"/>
          <w:szCs w:val="24"/>
          <w:lang w:val="hy-AM"/>
        </w:rPr>
        <w:t>ՎԱՎԵՐԱՑՆԵԼՈՒ</w:t>
      </w:r>
      <w:r w:rsidR="008000A5" w:rsidRPr="008000A5">
        <w:rPr>
          <w:rStyle w:val="Strong"/>
          <w:rFonts w:ascii="GHEA Grapalat" w:hAnsi="GHEA Grapalat"/>
          <w:sz w:val="24"/>
          <w:szCs w:val="24"/>
          <w:lang w:val="fr-FR"/>
        </w:rPr>
        <w:t xml:space="preserve"> </w:t>
      </w:r>
      <w:r w:rsidR="008000A5" w:rsidRPr="008000A5">
        <w:rPr>
          <w:rStyle w:val="Strong"/>
          <w:rFonts w:ascii="GHEA Grapalat" w:hAnsi="GHEA Grapalat"/>
          <w:sz w:val="24"/>
          <w:szCs w:val="24"/>
          <w:lang w:val="hy-AM"/>
        </w:rPr>
        <w:t>ՄԱՍԻՆ</w:t>
      </w:r>
      <w:r w:rsidR="00E4384C" w:rsidRPr="00B909D2">
        <w:rPr>
          <w:rStyle w:val="Strong"/>
          <w:rFonts w:ascii="GHEA Grapalat" w:hAnsi="GHEA Grapalat"/>
          <w:sz w:val="24"/>
          <w:szCs w:val="24"/>
          <w:lang w:val="fr-FR"/>
        </w:rPr>
        <w:t xml:space="preserve"> </w:t>
      </w:r>
      <w:r w:rsidR="008000A5" w:rsidRPr="008000A5">
        <w:rPr>
          <w:rFonts w:ascii="GHEA Grapalat" w:eastAsia="Batang" w:hAnsi="GHEA Grapalat" w:cs="Sylfaen"/>
          <w:b/>
          <w:sz w:val="24"/>
          <w:szCs w:val="24"/>
        </w:rPr>
        <w:t>ՀԱՅԱՍԱՏԱՆԻ</w:t>
      </w:r>
      <w:r w:rsidR="008000A5" w:rsidRPr="008000A5">
        <w:rPr>
          <w:rFonts w:ascii="GHEA Grapalat" w:eastAsia="Batang" w:hAnsi="GHEA Grapalat" w:cs="Sylfaen"/>
          <w:b/>
          <w:sz w:val="24"/>
          <w:szCs w:val="24"/>
          <w:lang w:val="fr-FR"/>
        </w:rPr>
        <w:t xml:space="preserve"> </w:t>
      </w:r>
      <w:r w:rsidR="008000A5" w:rsidRPr="008000A5">
        <w:rPr>
          <w:rFonts w:ascii="GHEA Grapalat" w:eastAsia="Batang" w:hAnsi="GHEA Grapalat" w:cs="Sylfaen"/>
          <w:b/>
          <w:sz w:val="24"/>
          <w:szCs w:val="24"/>
        </w:rPr>
        <w:t>ՀԱՆՐԱՊԵՏՈՒԹՅԱՆ</w:t>
      </w:r>
      <w:r w:rsidR="008000A5" w:rsidRPr="008000A5">
        <w:rPr>
          <w:rFonts w:ascii="GHEA Grapalat" w:eastAsia="Batang" w:hAnsi="GHEA Grapalat" w:cs="Sylfaen"/>
          <w:b/>
          <w:sz w:val="24"/>
          <w:szCs w:val="24"/>
          <w:lang w:val="fr-FR"/>
        </w:rPr>
        <w:t xml:space="preserve"> </w:t>
      </w:r>
      <w:r w:rsidR="0078278F" w:rsidRPr="008000A5">
        <w:rPr>
          <w:rFonts w:ascii="GHEA Grapalat" w:eastAsia="Batang" w:hAnsi="GHEA Grapalat" w:cs="Sylfaen"/>
          <w:b/>
          <w:sz w:val="24"/>
          <w:szCs w:val="24"/>
          <w:lang w:val="ru-RU"/>
        </w:rPr>
        <w:t>ՕՐԵՆ</w:t>
      </w:r>
      <w:r w:rsidR="0078278F" w:rsidRPr="008000A5">
        <w:rPr>
          <w:rFonts w:ascii="GHEA Grapalat" w:eastAsia="Batang" w:hAnsi="GHEA Grapalat" w:cs="Sylfaen"/>
          <w:b/>
          <w:sz w:val="24"/>
          <w:szCs w:val="24"/>
          <w:lang w:val="fr-FR"/>
        </w:rPr>
        <w:softHyphen/>
      </w:r>
      <w:r w:rsidR="0078278F" w:rsidRPr="008000A5">
        <w:rPr>
          <w:rFonts w:ascii="GHEA Grapalat" w:eastAsia="Batang" w:hAnsi="GHEA Grapalat" w:cs="Sylfaen"/>
          <w:b/>
          <w:sz w:val="24"/>
          <w:szCs w:val="24"/>
          <w:lang w:val="ru-RU"/>
        </w:rPr>
        <w:t>ՔԻ</w:t>
      </w:r>
      <w:r w:rsidR="0078278F" w:rsidRPr="008000A5">
        <w:rPr>
          <w:rFonts w:ascii="GHEA Grapalat" w:eastAsia="Batang" w:hAnsi="GHEA Grapalat" w:cs="Arial Armenian"/>
          <w:b/>
          <w:sz w:val="24"/>
          <w:szCs w:val="24"/>
          <w:lang w:val="fr-FR"/>
        </w:rPr>
        <w:t xml:space="preserve"> </w:t>
      </w:r>
      <w:r w:rsidR="0078278F" w:rsidRPr="008000A5">
        <w:rPr>
          <w:rFonts w:ascii="GHEA Grapalat" w:eastAsia="Batang" w:hAnsi="GHEA Grapalat" w:cs="Sylfaen"/>
          <w:b/>
          <w:sz w:val="24"/>
          <w:szCs w:val="24"/>
          <w:lang w:val="ru-RU"/>
        </w:rPr>
        <w:t>ՆԱԽԱԳԾԻ</w:t>
      </w:r>
      <w:r w:rsidR="00B909D2">
        <w:rPr>
          <w:rFonts w:ascii="GHEA Grapalat" w:eastAsia="Batang" w:hAnsi="GHEA Grapalat" w:cs="Arial Armenian"/>
          <w:b/>
          <w:sz w:val="24"/>
          <w:szCs w:val="24"/>
          <w:lang w:val="fr-FR"/>
        </w:rPr>
        <w:t xml:space="preserve"> </w:t>
      </w:r>
      <w:r w:rsidR="0078278F" w:rsidRPr="008000A5">
        <w:rPr>
          <w:rFonts w:ascii="GHEA Grapalat" w:eastAsia="Batang" w:hAnsi="GHEA Grapalat" w:cs="Sylfaen"/>
          <w:b/>
          <w:sz w:val="24"/>
          <w:szCs w:val="24"/>
        </w:rPr>
        <w:t>ՎԵՐԱ</w:t>
      </w:r>
      <w:r w:rsidR="0078278F" w:rsidRPr="008000A5">
        <w:rPr>
          <w:rFonts w:ascii="GHEA Grapalat" w:eastAsia="Batang" w:hAnsi="GHEA Grapalat" w:cs="Sylfaen"/>
          <w:b/>
          <w:sz w:val="24"/>
          <w:szCs w:val="24"/>
          <w:lang w:val="fr-FR"/>
        </w:rPr>
        <w:softHyphen/>
      </w:r>
      <w:r w:rsidR="0078278F" w:rsidRPr="008000A5">
        <w:rPr>
          <w:rFonts w:ascii="GHEA Grapalat" w:eastAsia="Batang" w:hAnsi="GHEA Grapalat" w:cs="Sylfaen"/>
          <w:b/>
          <w:sz w:val="24"/>
          <w:szCs w:val="24"/>
        </w:rPr>
        <w:t>ԲԵՐՅԱԼ</w:t>
      </w:r>
    </w:p>
    <w:p w:rsidR="0078278F" w:rsidRDefault="0078278F" w:rsidP="004A7D6D">
      <w:pPr>
        <w:jc w:val="center"/>
        <w:rPr>
          <w:rFonts w:ascii="GHEA Grapalat" w:hAnsi="GHEA Grapalat"/>
          <w:b/>
          <w:sz w:val="24"/>
          <w:szCs w:val="24"/>
          <w:lang w:val="fr-FR"/>
        </w:rPr>
      </w:pPr>
      <w:r w:rsidRPr="008000A5">
        <w:rPr>
          <w:rFonts w:ascii="GHEA Grapalat" w:hAnsi="GHEA Grapalat"/>
          <w:b/>
          <w:sz w:val="24"/>
          <w:szCs w:val="24"/>
          <w:lang w:val="fr-FR"/>
        </w:rPr>
        <w:t xml:space="preserve">      ---------------------------------------------------------------------------------------</w:t>
      </w:r>
    </w:p>
    <w:p w:rsidR="00932947" w:rsidRDefault="00932947" w:rsidP="00932947">
      <w:pPr>
        <w:spacing w:after="0" w:line="360" w:lineRule="auto"/>
        <w:ind w:right="-138" w:firstLine="709"/>
        <w:jc w:val="both"/>
        <w:rPr>
          <w:rFonts w:ascii="GHEA Grapalat" w:hAnsi="GHEA Grapalat"/>
          <w:sz w:val="24"/>
          <w:szCs w:val="24"/>
          <w:lang w:val="fr-FR"/>
        </w:rPr>
      </w:pPr>
    </w:p>
    <w:p w:rsidR="00932947" w:rsidRDefault="00932947" w:rsidP="00932947">
      <w:pPr>
        <w:spacing w:after="0" w:line="360" w:lineRule="auto"/>
        <w:ind w:right="-138" w:firstLine="709"/>
        <w:jc w:val="both"/>
        <w:rPr>
          <w:rFonts w:ascii="GHEA Grapalat" w:hAnsi="GHEA Grapalat" w:cs="Sylfaen"/>
          <w:sz w:val="24"/>
          <w:szCs w:val="24"/>
          <w:lang w:val="fr-FR"/>
        </w:rPr>
      </w:pPr>
      <w:r>
        <w:rPr>
          <w:rFonts w:ascii="GHEA Grapalat" w:hAnsi="GHEA Grapalat"/>
          <w:sz w:val="24"/>
          <w:szCs w:val="24"/>
        </w:rPr>
        <w:t>Հիմք</w:t>
      </w:r>
      <w:r w:rsidRPr="00932947">
        <w:rPr>
          <w:rFonts w:ascii="GHEA Grapalat" w:hAnsi="GHEA Grapalat"/>
          <w:sz w:val="24"/>
          <w:szCs w:val="24"/>
          <w:lang w:val="fr-FR"/>
        </w:rPr>
        <w:t xml:space="preserve"> </w:t>
      </w:r>
      <w:r>
        <w:rPr>
          <w:rFonts w:ascii="GHEA Grapalat" w:hAnsi="GHEA Grapalat"/>
          <w:sz w:val="24"/>
          <w:szCs w:val="24"/>
        </w:rPr>
        <w:t>ընդունելով</w:t>
      </w:r>
      <w:r w:rsidRPr="00932947">
        <w:rPr>
          <w:rFonts w:ascii="GHEA Grapalat" w:hAnsi="GHEA Grapalat"/>
          <w:sz w:val="24"/>
          <w:szCs w:val="24"/>
          <w:lang w:val="fr-FR"/>
        </w:rPr>
        <w:t xml:space="preserve"> </w:t>
      </w:r>
      <w:r w:rsidRPr="00932947">
        <w:rPr>
          <w:rFonts w:ascii="GHEA Grapalat" w:hAnsi="GHEA Grapalat" w:cs="Sylfaen"/>
          <w:sz w:val="24"/>
          <w:szCs w:val="24"/>
          <w:lang w:val="fr-FR"/>
        </w:rPr>
        <w:t>«</w:t>
      </w:r>
      <w:r>
        <w:rPr>
          <w:rFonts w:ascii="GHEA Grapalat" w:hAnsi="GHEA Grapalat" w:cs="Tahoma"/>
          <w:sz w:val="24"/>
          <w:szCs w:val="24"/>
        </w:rPr>
        <w:t>Ազգային</w:t>
      </w:r>
      <w:r w:rsidRPr="00932947">
        <w:rPr>
          <w:rFonts w:ascii="GHEA Grapalat" w:hAnsi="GHEA Grapalat" w:cs="Tahoma"/>
          <w:sz w:val="24"/>
          <w:szCs w:val="24"/>
          <w:lang w:val="fr-FR"/>
        </w:rPr>
        <w:t xml:space="preserve"> </w:t>
      </w:r>
      <w:r>
        <w:rPr>
          <w:rFonts w:ascii="GHEA Grapalat" w:hAnsi="GHEA Grapalat" w:cs="Tahoma"/>
          <w:sz w:val="24"/>
          <w:szCs w:val="24"/>
        </w:rPr>
        <w:t>ժողովի</w:t>
      </w:r>
      <w:r w:rsidRPr="00932947">
        <w:rPr>
          <w:rFonts w:ascii="GHEA Grapalat" w:hAnsi="GHEA Grapalat" w:cs="Tahoma"/>
          <w:sz w:val="24"/>
          <w:szCs w:val="24"/>
          <w:lang w:val="fr-FR"/>
        </w:rPr>
        <w:t xml:space="preserve"> </w:t>
      </w:r>
      <w:r>
        <w:rPr>
          <w:rFonts w:ascii="GHEA Grapalat" w:hAnsi="GHEA Grapalat" w:cs="Tahoma"/>
          <w:sz w:val="24"/>
          <w:szCs w:val="24"/>
        </w:rPr>
        <w:t>կանոնակարգ</w:t>
      </w:r>
      <w:r w:rsidRPr="00932947">
        <w:rPr>
          <w:rFonts w:ascii="GHEA Grapalat" w:hAnsi="GHEA Grapalat" w:cs="Tahoma"/>
          <w:sz w:val="24"/>
          <w:szCs w:val="24"/>
          <w:lang w:val="fr-FR"/>
        </w:rPr>
        <w:t xml:space="preserve">» </w:t>
      </w:r>
      <w:r>
        <w:rPr>
          <w:rFonts w:ascii="GHEA Grapalat" w:hAnsi="GHEA Grapalat" w:cs="Tahoma"/>
          <w:sz w:val="24"/>
          <w:szCs w:val="24"/>
        </w:rPr>
        <w:t>Հայաստանի</w:t>
      </w:r>
      <w:r w:rsidRPr="00932947">
        <w:rPr>
          <w:rFonts w:ascii="GHEA Grapalat" w:hAnsi="GHEA Grapalat" w:cs="Tahoma"/>
          <w:sz w:val="24"/>
          <w:szCs w:val="24"/>
          <w:lang w:val="fr-FR"/>
        </w:rPr>
        <w:t xml:space="preserve"> </w:t>
      </w:r>
      <w:r>
        <w:rPr>
          <w:rFonts w:ascii="GHEA Grapalat" w:hAnsi="GHEA Grapalat" w:cs="Tahoma"/>
          <w:sz w:val="24"/>
          <w:szCs w:val="24"/>
        </w:rPr>
        <w:t>Հանրա</w:t>
      </w:r>
      <w:r w:rsidRPr="00932947">
        <w:rPr>
          <w:rFonts w:ascii="GHEA Grapalat" w:hAnsi="GHEA Grapalat" w:cs="Tahoma"/>
          <w:sz w:val="24"/>
          <w:szCs w:val="24"/>
          <w:lang w:val="fr-FR"/>
        </w:rPr>
        <w:softHyphen/>
      </w:r>
      <w:r>
        <w:rPr>
          <w:rFonts w:ascii="GHEA Grapalat" w:hAnsi="GHEA Grapalat" w:cs="Tahoma"/>
          <w:sz w:val="24"/>
          <w:szCs w:val="24"/>
        </w:rPr>
        <w:t>պե</w:t>
      </w:r>
      <w:r w:rsidRPr="00932947">
        <w:rPr>
          <w:rFonts w:ascii="GHEA Grapalat" w:hAnsi="GHEA Grapalat" w:cs="Tahoma"/>
          <w:sz w:val="24"/>
          <w:szCs w:val="24"/>
          <w:lang w:val="fr-FR"/>
        </w:rPr>
        <w:softHyphen/>
      </w:r>
      <w:r>
        <w:rPr>
          <w:rFonts w:ascii="GHEA Grapalat" w:hAnsi="GHEA Grapalat" w:cs="Tahoma"/>
          <w:sz w:val="24"/>
          <w:szCs w:val="24"/>
        </w:rPr>
        <w:t>տության</w:t>
      </w:r>
      <w:r w:rsidRPr="00932947">
        <w:rPr>
          <w:rFonts w:ascii="GHEA Grapalat" w:hAnsi="GHEA Grapalat" w:cs="Tahoma"/>
          <w:sz w:val="24"/>
          <w:szCs w:val="24"/>
          <w:lang w:val="fr-FR"/>
        </w:rPr>
        <w:t xml:space="preserve"> </w:t>
      </w:r>
      <w:r>
        <w:rPr>
          <w:rFonts w:ascii="GHEA Grapalat" w:hAnsi="GHEA Grapalat" w:cs="Tahoma"/>
          <w:sz w:val="24"/>
          <w:szCs w:val="24"/>
        </w:rPr>
        <w:t>օրենքի</w:t>
      </w:r>
      <w:r w:rsidRPr="00932947">
        <w:rPr>
          <w:rFonts w:ascii="GHEA Grapalat" w:hAnsi="GHEA Grapalat" w:cs="Tahoma"/>
          <w:sz w:val="24"/>
          <w:szCs w:val="24"/>
          <w:lang w:val="fr-FR"/>
        </w:rPr>
        <w:t xml:space="preserve"> 65-</w:t>
      </w:r>
      <w:r>
        <w:rPr>
          <w:rFonts w:ascii="GHEA Grapalat" w:hAnsi="GHEA Grapalat" w:cs="Tahoma"/>
          <w:sz w:val="24"/>
          <w:szCs w:val="24"/>
        </w:rPr>
        <w:t>րդ</w:t>
      </w:r>
      <w:r w:rsidRPr="00932947">
        <w:rPr>
          <w:rFonts w:ascii="GHEA Grapalat" w:hAnsi="GHEA Grapalat" w:cs="Tahoma"/>
          <w:sz w:val="24"/>
          <w:szCs w:val="24"/>
          <w:lang w:val="fr-FR"/>
        </w:rPr>
        <w:t xml:space="preserve"> </w:t>
      </w:r>
      <w:r>
        <w:rPr>
          <w:rFonts w:ascii="GHEA Grapalat" w:hAnsi="GHEA Grapalat" w:cs="Tahoma"/>
          <w:sz w:val="24"/>
          <w:szCs w:val="24"/>
        </w:rPr>
        <w:t>հոդվածի</w:t>
      </w:r>
      <w:r w:rsidRPr="00932947">
        <w:rPr>
          <w:rFonts w:ascii="GHEA Grapalat" w:hAnsi="GHEA Grapalat" w:cs="Tahoma"/>
          <w:sz w:val="24"/>
          <w:szCs w:val="24"/>
          <w:lang w:val="fr-FR"/>
        </w:rPr>
        <w:t xml:space="preserve"> 3-</w:t>
      </w:r>
      <w:r>
        <w:rPr>
          <w:rFonts w:ascii="GHEA Grapalat" w:hAnsi="GHEA Grapalat" w:cs="Tahoma"/>
          <w:sz w:val="24"/>
          <w:szCs w:val="24"/>
        </w:rPr>
        <w:t>րդ</w:t>
      </w:r>
      <w:r w:rsidRPr="00932947">
        <w:rPr>
          <w:rFonts w:ascii="GHEA Grapalat" w:hAnsi="GHEA Grapalat" w:cs="Tahoma"/>
          <w:sz w:val="24"/>
          <w:szCs w:val="24"/>
          <w:lang w:val="fr-FR"/>
        </w:rPr>
        <w:t xml:space="preserve"> </w:t>
      </w:r>
      <w:r>
        <w:rPr>
          <w:rFonts w:ascii="GHEA Grapalat" w:hAnsi="GHEA Grapalat" w:cs="Tahoma"/>
          <w:sz w:val="24"/>
          <w:szCs w:val="24"/>
        </w:rPr>
        <w:t>մասը՝</w:t>
      </w:r>
      <w:r w:rsidRPr="00932947">
        <w:rPr>
          <w:rFonts w:ascii="GHEA Grapalat" w:hAnsi="GHEA Grapalat" w:cs="Tahoma"/>
          <w:sz w:val="24"/>
          <w:szCs w:val="24"/>
          <w:lang w:val="fr-FR"/>
        </w:rPr>
        <w:t xml:space="preserve"> </w:t>
      </w:r>
      <w:r>
        <w:rPr>
          <w:rFonts w:ascii="GHEA Grapalat" w:hAnsi="GHEA Grapalat" w:cs="Sylfaen"/>
          <w:sz w:val="24"/>
          <w:szCs w:val="24"/>
        </w:rPr>
        <w:t>Հայաստանի</w:t>
      </w:r>
      <w:r w:rsidRPr="00932947">
        <w:rPr>
          <w:rFonts w:ascii="GHEA Grapalat" w:hAnsi="GHEA Grapalat"/>
          <w:sz w:val="24"/>
          <w:szCs w:val="24"/>
          <w:lang w:val="fr-FR"/>
        </w:rPr>
        <w:t xml:space="preserve"> </w:t>
      </w:r>
      <w:r>
        <w:rPr>
          <w:rFonts w:ascii="GHEA Grapalat" w:hAnsi="GHEA Grapalat" w:cs="Sylfaen"/>
          <w:sz w:val="24"/>
          <w:szCs w:val="24"/>
        </w:rPr>
        <w:t>Հանրապետության</w:t>
      </w:r>
      <w:r w:rsidRPr="00932947">
        <w:rPr>
          <w:rFonts w:ascii="GHEA Grapalat" w:hAnsi="GHEA Grapalat" w:cs="Sylfaen"/>
          <w:sz w:val="24"/>
          <w:szCs w:val="24"/>
          <w:lang w:val="fr-FR"/>
        </w:rPr>
        <w:t xml:space="preserve"> </w:t>
      </w:r>
      <w:r>
        <w:rPr>
          <w:rFonts w:ascii="GHEA Grapalat" w:hAnsi="GHEA Grapalat" w:cs="Sylfaen"/>
          <w:sz w:val="24"/>
          <w:szCs w:val="24"/>
        </w:rPr>
        <w:t>կառավարությունը</w:t>
      </w:r>
      <w:r w:rsidRPr="00932947">
        <w:rPr>
          <w:rFonts w:ascii="GHEA Grapalat" w:hAnsi="GHEA Grapalat" w:cs="Sylfaen"/>
          <w:sz w:val="24"/>
          <w:szCs w:val="24"/>
          <w:lang w:val="fr-FR"/>
        </w:rPr>
        <w:t xml:space="preserve"> </w:t>
      </w:r>
      <w:r>
        <w:rPr>
          <w:rFonts w:ascii="GHEA Grapalat" w:hAnsi="GHEA Grapalat" w:cs="Sylfaen"/>
          <w:sz w:val="24"/>
          <w:szCs w:val="24"/>
        </w:rPr>
        <w:t>որոշում</w:t>
      </w:r>
      <w:r w:rsidRPr="00932947">
        <w:rPr>
          <w:rFonts w:ascii="GHEA Grapalat" w:hAnsi="GHEA Grapalat" w:cs="Sylfaen"/>
          <w:sz w:val="24"/>
          <w:szCs w:val="24"/>
          <w:lang w:val="fr-FR"/>
        </w:rPr>
        <w:t xml:space="preserve"> </w:t>
      </w:r>
      <w:r>
        <w:rPr>
          <w:rFonts w:ascii="GHEA Grapalat" w:hAnsi="GHEA Grapalat" w:cs="Sylfaen"/>
          <w:sz w:val="24"/>
          <w:szCs w:val="24"/>
        </w:rPr>
        <w:t>է</w:t>
      </w:r>
      <w:r w:rsidRPr="00932947">
        <w:rPr>
          <w:rFonts w:ascii="GHEA Grapalat" w:hAnsi="GHEA Grapalat" w:cs="Sylfaen"/>
          <w:sz w:val="24"/>
          <w:szCs w:val="24"/>
          <w:lang w:val="fr-FR"/>
        </w:rPr>
        <w:t>.</w:t>
      </w:r>
    </w:p>
    <w:p w:rsidR="00482D32" w:rsidRPr="00932947" w:rsidRDefault="00482D32" w:rsidP="00932947">
      <w:pPr>
        <w:spacing w:after="0" w:line="360" w:lineRule="auto"/>
        <w:ind w:right="-138" w:firstLine="709"/>
        <w:jc w:val="both"/>
        <w:rPr>
          <w:rFonts w:ascii="GHEA Grapalat" w:hAnsi="GHEA Grapalat" w:cs="Sylfaen"/>
          <w:sz w:val="24"/>
          <w:szCs w:val="24"/>
          <w:lang w:val="fr-FR"/>
        </w:rPr>
      </w:pPr>
    </w:p>
    <w:p w:rsidR="0078278F" w:rsidRDefault="0078278F" w:rsidP="00C74208">
      <w:pPr>
        <w:spacing w:after="0" w:line="360" w:lineRule="auto"/>
        <w:ind w:right="96" w:firstLine="720"/>
        <w:jc w:val="both"/>
        <w:rPr>
          <w:rFonts w:ascii="GHEA Grapalat" w:hAnsi="GHEA Grapalat" w:cs="Sylfaen"/>
          <w:sz w:val="24"/>
          <w:szCs w:val="24"/>
          <w:lang w:val="fr-FR"/>
        </w:rPr>
      </w:pPr>
      <w:r w:rsidRPr="00C74208">
        <w:rPr>
          <w:rFonts w:ascii="GHEA Grapalat" w:hAnsi="GHEA Grapalat"/>
          <w:sz w:val="24"/>
          <w:szCs w:val="24"/>
          <w:lang w:val="fr-FR"/>
        </w:rPr>
        <w:t>1.</w:t>
      </w:r>
      <w:r w:rsidR="00707E27">
        <w:rPr>
          <w:rFonts w:ascii="GHEA Grapalat" w:hAnsi="GHEA Grapalat"/>
          <w:sz w:val="24"/>
          <w:szCs w:val="24"/>
          <w:lang w:val="fr-FR"/>
        </w:rPr>
        <w:t xml:space="preserve">  </w:t>
      </w:r>
      <w:r w:rsidRPr="00C74208">
        <w:rPr>
          <w:rFonts w:ascii="GHEA Grapalat" w:hAnsi="GHEA Grapalat"/>
          <w:sz w:val="24"/>
          <w:szCs w:val="24"/>
        </w:rPr>
        <w:t>Հավանություն</w:t>
      </w:r>
      <w:r w:rsidRPr="00C74208">
        <w:rPr>
          <w:rFonts w:ascii="GHEA Grapalat" w:hAnsi="GHEA Grapalat"/>
          <w:sz w:val="24"/>
          <w:szCs w:val="24"/>
          <w:lang w:val="fr-FR"/>
        </w:rPr>
        <w:t xml:space="preserve"> </w:t>
      </w:r>
      <w:r w:rsidRPr="00C74208">
        <w:rPr>
          <w:rFonts w:ascii="GHEA Grapalat" w:hAnsi="GHEA Grapalat"/>
          <w:sz w:val="24"/>
          <w:szCs w:val="24"/>
        </w:rPr>
        <w:t>տալ</w:t>
      </w:r>
      <w:r w:rsidRPr="00C74208">
        <w:rPr>
          <w:rFonts w:ascii="GHEA Grapalat" w:hAnsi="GHEA Grapalat"/>
          <w:sz w:val="24"/>
          <w:szCs w:val="24"/>
          <w:lang w:val="fr-FR"/>
        </w:rPr>
        <w:t xml:space="preserve"> </w:t>
      </w:r>
      <w:r w:rsidR="00FB2468">
        <w:rPr>
          <w:rFonts w:ascii="GHEA Grapalat" w:eastAsia="Times New Roman" w:hAnsi="GHEA Grapalat"/>
          <w:sz w:val="24"/>
          <w:szCs w:val="24"/>
          <w:lang w:val="fr-FR"/>
        </w:rPr>
        <w:t xml:space="preserve">1967 </w:t>
      </w:r>
      <w:r w:rsidR="00FB2468">
        <w:rPr>
          <w:rFonts w:ascii="GHEA Grapalat" w:eastAsia="Times New Roman" w:hAnsi="GHEA Grapalat"/>
          <w:sz w:val="24"/>
          <w:szCs w:val="24"/>
          <w:lang w:val="hy-AM"/>
        </w:rPr>
        <w:t>թվականի</w:t>
      </w:r>
      <w:r w:rsidR="00FB2468">
        <w:rPr>
          <w:rFonts w:ascii="GHEA Grapalat" w:eastAsia="Times New Roman" w:hAnsi="GHEA Grapalat"/>
          <w:sz w:val="24"/>
          <w:szCs w:val="24"/>
          <w:lang w:val="fr-FR"/>
        </w:rPr>
        <w:t xml:space="preserve"> </w:t>
      </w:r>
      <w:r w:rsidR="00FB2468">
        <w:rPr>
          <w:rFonts w:ascii="GHEA Grapalat" w:eastAsia="Times New Roman" w:hAnsi="GHEA Grapalat"/>
          <w:sz w:val="24"/>
          <w:szCs w:val="24"/>
          <w:lang w:val="hy-AM"/>
        </w:rPr>
        <w:t>հունվարի</w:t>
      </w:r>
      <w:r w:rsidR="00FB2468">
        <w:rPr>
          <w:rFonts w:ascii="GHEA Grapalat" w:eastAsia="Times New Roman" w:hAnsi="GHEA Grapalat"/>
          <w:sz w:val="24"/>
          <w:szCs w:val="24"/>
          <w:lang w:val="fr-FR"/>
        </w:rPr>
        <w:t xml:space="preserve"> 27-</w:t>
      </w:r>
      <w:r w:rsidR="00FB2468">
        <w:rPr>
          <w:rFonts w:ascii="GHEA Grapalat" w:eastAsia="Times New Roman" w:hAnsi="GHEA Grapalat"/>
          <w:sz w:val="24"/>
          <w:szCs w:val="24"/>
          <w:lang w:val="hy-AM"/>
        </w:rPr>
        <w:t>ին</w:t>
      </w:r>
      <w:r w:rsidR="00FB2468">
        <w:rPr>
          <w:rFonts w:ascii="GHEA Grapalat" w:eastAsia="Times New Roman" w:hAnsi="GHEA Grapalat"/>
          <w:sz w:val="24"/>
          <w:szCs w:val="24"/>
          <w:lang w:val="fr-FR"/>
        </w:rPr>
        <w:t xml:space="preserve"> </w:t>
      </w:r>
      <w:r w:rsidR="00FB2468">
        <w:rPr>
          <w:rFonts w:ascii="GHEA Grapalat" w:eastAsia="Times New Roman" w:hAnsi="GHEA Grapalat"/>
          <w:sz w:val="24"/>
          <w:szCs w:val="24"/>
          <w:lang w:val="hy-AM"/>
        </w:rPr>
        <w:t>Լոնդոնում</w:t>
      </w:r>
      <w:r w:rsidR="00FB2468">
        <w:rPr>
          <w:rFonts w:ascii="GHEA Grapalat" w:eastAsia="Times New Roman" w:hAnsi="GHEA Grapalat"/>
          <w:sz w:val="24"/>
          <w:szCs w:val="24"/>
          <w:lang w:val="fr-FR"/>
        </w:rPr>
        <w:t xml:space="preserve">, </w:t>
      </w:r>
      <w:r w:rsidR="00FB2468">
        <w:rPr>
          <w:rFonts w:ascii="GHEA Grapalat" w:eastAsia="Times New Roman" w:hAnsi="GHEA Grapalat"/>
          <w:sz w:val="24"/>
          <w:szCs w:val="24"/>
          <w:lang w:val="hy-AM"/>
        </w:rPr>
        <w:t>Մոսկվայում</w:t>
      </w:r>
      <w:r w:rsidR="00FB2468">
        <w:rPr>
          <w:rFonts w:ascii="GHEA Grapalat" w:eastAsia="Times New Roman" w:hAnsi="GHEA Grapalat"/>
          <w:sz w:val="24"/>
          <w:szCs w:val="24"/>
          <w:lang w:val="fr-FR"/>
        </w:rPr>
        <w:t xml:space="preserve"> </w:t>
      </w:r>
      <w:r w:rsidR="00FB2468">
        <w:rPr>
          <w:rFonts w:ascii="GHEA Grapalat" w:eastAsia="Times New Roman" w:hAnsi="GHEA Grapalat"/>
          <w:sz w:val="24"/>
          <w:szCs w:val="24"/>
          <w:lang w:val="hy-AM"/>
        </w:rPr>
        <w:t>և</w:t>
      </w:r>
      <w:r w:rsidR="00FB2468">
        <w:rPr>
          <w:rFonts w:ascii="GHEA Grapalat" w:eastAsia="Times New Roman" w:hAnsi="GHEA Grapalat"/>
          <w:sz w:val="24"/>
          <w:szCs w:val="24"/>
          <w:lang w:val="fr-FR"/>
        </w:rPr>
        <w:t xml:space="preserve"> </w:t>
      </w:r>
      <w:r w:rsidR="00FB2468">
        <w:rPr>
          <w:rFonts w:ascii="GHEA Grapalat" w:eastAsia="Times New Roman" w:hAnsi="GHEA Grapalat"/>
          <w:sz w:val="24"/>
          <w:szCs w:val="24"/>
          <w:lang w:val="hy-AM"/>
        </w:rPr>
        <w:t>Վաշինգտոնում</w:t>
      </w:r>
      <w:r w:rsidR="00FB2468">
        <w:rPr>
          <w:rFonts w:ascii="GHEA Grapalat" w:eastAsia="Times New Roman" w:hAnsi="GHEA Grapalat"/>
          <w:sz w:val="24"/>
          <w:szCs w:val="24"/>
          <w:lang w:val="fr-FR"/>
        </w:rPr>
        <w:t xml:space="preserve"> </w:t>
      </w:r>
      <w:r w:rsidR="00FB2468">
        <w:rPr>
          <w:rFonts w:ascii="GHEA Grapalat" w:eastAsia="Times New Roman" w:hAnsi="GHEA Grapalat"/>
          <w:sz w:val="24"/>
          <w:szCs w:val="24"/>
          <w:lang w:val="hy-AM"/>
        </w:rPr>
        <w:t>ստորագրված</w:t>
      </w:r>
      <w:r w:rsidR="00FB2468">
        <w:rPr>
          <w:rFonts w:ascii="GHEA Grapalat" w:eastAsia="Times New Roman" w:hAnsi="GHEA Grapalat"/>
          <w:sz w:val="24"/>
          <w:szCs w:val="24"/>
          <w:lang w:val="fr-FR"/>
        </w:rPr>
        <w:t xml:space="preserve"> «</w:t>
      </w:r>
      <w:r w:rsidR="00FB2468">
        <w:rPr>
          <w:rFonts w:ascii="GHEA Grapalat" w:eastAsia="Times New Roman" w:hAnsi="GHEA Grapalat"/>
          <w:sz w:val="24"/>
          <w:szCs w:val="24"/>
          <w:lang w:val="hy-AM"/>
        </w:rPr>
        <w:t>Տիեզերական</w:t>
      </w:r>
      <w:r w:rsidR="00FB2468">
        <w:rPr>
          <w:rFonts w:ascii="GHEA Grapalat" w:eastAsia="Times New Roman" w:hAnsi="GHEA Grapalat"/>
          <w:sz w:val="24"/>
          <w:szCs w:val="24"/>
          <w:lang w:val="fr-FR"/>
        </w:rPr>
        <w:t xml:space="preserve"> </w:t>
      </w:r>
      <w:r w:rsidR="00FB2468">
        <w:rPr>
          <w:rFonts w:ascii="GHEA Grapalat" w:eastAsia="Times New Roman" w:hAnsi="GHEA Grapalat"/>
          <w:sz w:val="24"/>
          <w:szCs w:val="24"/>
          <w:lang w:val="hy-AM"/>
        </w:rPr>
        <w:t>տարածության</w:t>
      </w:r>
      <w:r w:rsidR="00FB2468">
        <w:rPr>
          <w:rFonts w:ascii="GHEA Grapalat" w:eastAsia="Times New Roman" w:hAnsi="GHEA Grapalat"/>
          <w:sz w:val="24"/>
          <w:szCs w:val="24"/>
          <w:lang w:val="fr-FR"/>
        </w:rPr>
        <w:t xml:space="preserve">, </w:t>
      </w:r>
      <w:r w:rsidR="00FB2468">
        <w:rPr>
          <w:rFonts w:ascii="GHEA Grapalat" w:eastAsia="Times New Roman" w:hAnsi="GHEA Grapalat"/>
          <w:sz w:val="24"/>
          <w:szCs w:val="24"/>
          <w:lang w:val="hy-AM"/>
        </w:rPr>
        <w:t>այդ</w:t>
      </w:r>
      <w:r w:rsidR="00FB2468">
        <w:rPr>
          <w:rFonts w:ascii="GHEA Grapalat" w:eastAsia="Times New Roman" w:hAnsi="GHEA Grapalat"/>
          <w:sz w:val="24"/>
          <w:szCs w:val="24"/>
          <w:lang w:val="fr-FR"/>
        </w:rPr>
        <w:t xml:space="preserve"> </w:t>
      </w:r>
      <w:r w:rsidR="00FB2468">
        <w:rPr>
          <w:rFonts w:ascii="GHEA Grapalat" w:eastAsia="Times New Roman" w:hAnsi="GHEA Grapalat"/>
          <w:sz w:val="24"/>
          <w:szCs w:val="24"/>
          <w:lang w:val="hy-AM"/>
        </w:rPr>
        <w:t>թվում</w:t>
      </w:r>
      <w:r w:rsidR="00FB2468">
        <w:rPr>
          <w:rFonts w:ascii="GHEA Grapalat" w:eastAsia="Times New Roman" w:hAnsi="GHEA Grapalat"/>
          <w:sz w:val="24"/>
          <w:szCs w:val="24"/>
          <w:lang w:val="fr-FR"/>
        </w:rPr>
        <w:t xml:space="preserve">` </w:t>
      </w:r>
      <w:r w:rsidR="00FB2468">
        <w:rPr>
          <w:rFonts w:ascii="GHEA Grapalat" w:eastAsia="Times New Roman" w:hAnsi="GHEA Grapalat"/>
          <w:sz w:val="24"/>
          <w:szCs w:val="24"/>
          <w:lang w:val="hy-AM"/>
        </w:rPr>
        <w:t>Լուսնի</w:t>
      </w:r>
      <w:r w:rsidR="00FB2468">
        <w:rPr>
          <w:rFonts w:ascii="GHEA Grapalat" w:eastAsia="Times New Roman" w:hAnsi="GHEA Grapalat"/>
          <w:sz w:val="24"/>
          <w:szCs w:val="24"/>
          <w:lang w:val="fr-FR"/>
        </w:rPr>
        <w:t xml:space="preserve"> </w:t>
      </w:r>
      <w:r w:rsidR="00FB2468">
        <w:rPr>
          <w:rFonts w:ascii="GHEA Grapalat" w:eastAsia="Times New Roman" w:hAnsi="GHEA Grapalat"/>
          <w:sz w:val="24"/>
          <w:szCs w:val="24"/>
          <w:lang w:val="hy-AM"/>
        </w:rPr>
        <w:t>և</w:t>
      </w:r>
      <w:r w:rsidR="00FB2468">
        <w:rPr>
          <w:rFonts w:ascii="GHEA Grapalat" w:eastAsia="Times New Roman" w:hAnsi="GHEA Grapalat"/>
          <w:sz w:val="24"/>
          <w:szCs w:val="24"/>
          <w:lang w:val="fr-FR"/>
        </w:rPr>
        <w:t xml:space="preserve"> </w:t>
      </w:r>
      <w:r w:rsidR="00FB2468">
        <w:rPr>
          <w:rFonts w:ascii="GHEA Grapalat" w:eastAsia="Times New Roman" w:hAnsi="GHEA Grapalat"/>
          <w:sz w:val="24"/>
          <w:szCs w:val="24"/>
          <w:lang w:val="hy-AM"/>
        </w:rPr>
        <w:t>այլ</w:t>
      </w:r>
      <w:r w:rsidR="00FB2468">
        <w:rPr>
          <w:rFonts w:ascii="GHEA Grapalat" w:eastAsia="Times New Roman" w:hAnsi="GHEA Grapalat"/>
          <w:sz w:val="24"/>
          <w:szCs w:val="24"/>
          <w:lang w:val="fr-FR"/>
        </w:rPr>
        <w:t xml:space="preserve"> </w:t>
      </w:r>
      <w:r w:rsidR="00FB2468">
        <w:rPr>
          <w:rFonts w:ascii="GHEA Grapalat" w:eastAsia="Times New Roman" w:hAnsi="GHEA Grapalat"/>
          <w:sz w:val="24"/>
          <w:szCs w:val="24"/>
          <w:lang w:val="hy-AM"/>
        </w:rPr>
        <w:t>երկնային</w:t>
      </w:r>
      <w:r w:rsidR="00FB2468">
        <w:rPr>
          <w:rFonts w:ascii="GHEA Grapalat" w:eastAsia="Times New Roman" w:hAnsi="GHEA Grapalat"/>
          <w:sz w:val="24"/>
          <w:szCs w:val="24"/>
          <w:lang w:val="fr-FR"/>
        </w:rPr>
        <w:t xml:space="preserve"> </w:t>
      </w:r>
      <w:r w:rsidR="00FB2468">
        <w:rPr>
          <w:rFonts w:ascii="GHEA Grapalat" w:eastAsia="Times New Roman" w:hAnsi="GHEA Grapalat"/>
          <w:sz w:val="24"/>
          <w:szCs w:val="24"/>
          <w:lang w:val="hy-AM"/>
        </w:rPr>
        <w:t>մարմինների</w:t>
      </w:r>
      <w:r w:rsidR="00FB2468">
        <w:rPr>
          <w:rFonts w:ascii="GHEA Grapalat" w:eastAsia="Times New Roman" w:hAnsi="GHEA Grapalat"/>
          <w:sz w:val="24"/>
          <w:szCs w:val="24"/>
          <w:lang w:val="fr-FR"/>
        </w:rPr>
        <w:t xml:space="preserve"> </w:t>
      </w:r>
      <w:r w:rsidR="00FB2468">
        <w:rPr>
          <w:rFonts w:ascii="GHEA Grapalat" w:eastAsia="Times New Roman" w:hAnsi="GHEA Grapalat"/>
          <w:sz w:val="24"/>
          <w:szCs w:val="24"/>
          <w:lang w:val="hy-AM"/>
        </w:rPr>
        <w:t>հետազոտման</w:t>
      </w:r>
      <w:r w:rsidR="00FB2468">
        <w:rPr>
          <w:rFonts w:ascii="GHEA Grapalat" w:eastAsia="Times New Roman" w:hAnsi="GHEA Grapalat"/>
          <w:sz w:val="24"/>
          <w:szCs w:val="24"/>
          <w:lang w:val="fr-FR"/>
        </w:rPr>
        <w:t xml:space="preserve"> </w:t>
      </w:r>
      <w:r w:rsidR="00FB2468">
        <w:rPr>
          <w:rFonts w:ascii="GHEA Grapalat" w:eastAsia="Times New Roman" w:hAnsi="GHEA Grapalat"/>
          <w:sz w:val="24"/>
          <w:szCs w:val="24"/>
          <w:lang w:val="hy-AM"/>
        </w:rPr>
        <w:t>և</w:t>
      </w:r>
      <w:r w:rsidR="00FB2468">
        <w:rPr>
          <w:rFonts w:ascii="GHEA Grapalat" w:eastAsia="Times New Roman" w:hAnsi="GHEA Grapalat"/>
          <w:sz w:val="24"/>
          <w:szCs w:val="24"/>
          <w:lang w:val="fr-FR"/>
        </w:rPr>
        <w:t xml:space="preserve"> </w:t>
      </w:r>
      <w:r w:rsidR="00FB2468">
        <w:rPr>
          <w:rFonts w:ascii="GHEA Grapalat" w:eastAsia="Times New Roman" w:hAnsi="GHEA Grapalat"/>
          <w:sz w:val="24"/>
          <w:szCs w:val="24"/>
          <w:lang w:val="hy-AM"/>
        </w:rPr>
        <w:t>օգտագործման</w:t>
      </w:r>
      <w:r w:rsidR="00FB2468">
        <w:rPr>
          <w:rFonts w:ascii="GHEA Grapalat" w:eastAsia="Times New Roman" w:hAnsi="GHEA Grapalat"/>
          <w:sz w:val="24"/>
          <w:szCs w:val="24"/>
          <w:lang w:val="fr-FR"/>
        </w:rPr>
        <w:t xml:space="preserve"> </w:t>
      </w:r>
      <w:r w:rsidR="00FB2468">
        <w:rPr>
          <w:rFonts w:ascii="GHEA Grapalat" w:eastAsia="Times New Roman" w:hAnsi="GHEA Grapalat"/>
          <w:sz w:val="24"/>
          <w:szCs w:val="24"/>
          <w:lang w:val="hy-AM"/>
        </w:rPr>
        <w:t>ոլորտում</w:t>
      </w:r>
      <w:r w:rsidR="00FB2468">
        <w:rPr>
          <w:rFonts w:ascii="GHEA Grapalat" w:eastAsia="Times New Roman" w:hAnsi="GHEA Grapalat"/>
          <w:sz w:val="24"/>
          <w:szCs w:val="24"/>
          <w:lang w:val="fr-FR"/>
        </w:rPr>
        <w:t xml:space="preserve"> </w:t>
      </w:r>
      <w:r w:rsidR="00FB2468">
        <w:rPr>
          <w:rFonts w:ascii="GHEA Grapalat" w:eastAsia="Times New Roman" w:hAnsi="GHEA Grapalat"/>
          <w:sz w:val="24"/>
          <w:szCs w:val="24"/>
          <w:lang w:val="hy-AM"/>
        </w:rPr>
        <w:t>պետությունների</w:t>
      </w:r>
      <w:r w:rsidR="00FB2468">
        <w:rPr>
          <w:rFonts w:ascii="GHEA Grapalat" w:eastAsia="Times New Roman" w:hAnsi="GHEA Grapalat"/>
          <w:sz w:val="24"/>
          <w:szCs w:val="24"/>
          <w:lang w:val="fr-FR"/>
        </w:rPr>
        <w:t xml:space="preserve"> </w:t>
      </w:r>
      <w:r w:rsidR="00FB2468">
        <w:rPr>
          <w:rFonts w:ascii="GHEA Grapalat" w:eastAsia="Times New Roman" w:hAnsi="GHEA Grapalat"/>
          <w:sz w:val="24"/>
          <w:szCs w:val="24"/>
          <w:lang w:val="hy-AM"/>
        </w:rPr>
        <w:t>գործունեությունը</w:t>
      </w:r>
      <w:r w:rsidR="00FB2468">
        <w:rPr>
          <w:rFonts w:ascii="GHEA Grapalat" w:eastAsia="Times New Roman" w:hAnsi="GHEA Grapalat"/>
          <w:sz w:val="24"/>
          <w:szCs w:val="24"/>
          <w:lang w:val="fr-FR"/>
        </w:rPr>
        <w:t xml:space="preserve"> </w:t>
      </w:r>
      <w:r w:rsidR="00FB2468">
        <w:rPr>
          <w:rFonts w:ascii="GHEA Grapalat" w:eastAsia="Times New Roman" w:hAnsi="GHEA Grapalat"/>
          <w:sz w:val="24"/>
          <w:szCs w:val="24"/>
          <w:lang w:val="hy-AM"/>
        </w:rPr>
        <w:t>կարգավորող</w:t>
      </w:r>
      <w:r w:rsidR="00FB2468">
        <w:rPr>
          <w:rFonts w:ascii="GHEA Grapalat" w:eastAsia="Times New Roman" w:hAnsi="GHEA Grapalat"/>
          <w:sz w:val="24"/>
          <w:szCs w:val="24"/>
          <w:lang w:val="fr-FR"/>
        </w:rPr>
        <w:t xml:space="preserve"> </w:t>
      </w:r>
      <w:r w:rsidR="00FB2468">
        <w:rPr>
          <w:rFonts w:ascii="GHEA Grapalat" w:eastAsia="Times New Roman" w:hAnsi="GHEA Grapalat"/>
          <w:sz w:val="24"/>
          <w:szCs w:val="24"/>
          <w:lang w:val="hy-AM"/>
        </w:rPr>
        <w:t>սկզբունքների</w:t>
      </w:r>
      <w:r w:rsidR="00FB2468">
        <w:rPr>
          <w:rFonts w:ascii="GHEA Grapalat" w:eastAsia="Times New Roman" w:hAnsi="GHEA Grapalat"/>
          <w:sz w:val="24"/>
          <w:szCs w:val="24"/>
          <w:lang w:val="fr-FR"/>
        </w:rPr>
        <w:t xml:space="preserve"> </w:t>
      </w:r>
      <w:r w:rsidR="00FB2468">
        <w:rPr>
          <w:rFonts w:ascii="GHEA Grapalat" w:eastAsia="Times New Roman" w:hAnsi="GHEA Grapalat"/>
          <w:sz w:val="24"/>
          <w:szCs w:val="24"/>
          <w:lang w:val="hy-AM"/>
        </w:rPr>
        <w:t>մասին</w:t>
      </w:r>
      <w:r w:rsidR="00FB2468">
        <w:rPr>
          <w:rFonts w:ascii="GHEA Grapalat" w:eastAsia="Times New Roman" w:hAnsi="GHEA Grapalat"/>
          <w:sz w:val="24"/>
          <w:szCs w:val="24"/>
          <w:lang w:val="fr-FR"/>
        </w:rPr>
        <w:t xml:space="preserve">» </w:t>
      </w:r>
      <w:r w:rsidR="00FB2468">
        <w:rPr>
          <w:rFonts w:ascii="GHEA Grapalat" w:eastAsia="Times New Roman" w:hAnsi="GHEA Grapalat"/>
          <w:sz w:val="24"/>
          <w:szCs w:val="24"/>
          <w:lang w:val="hy-AM"/>
        </w:rPr>
        <w:t>պայմանագիրը</w:t>
      </w:r>
      <w:r w:rsidR="00216B22">
        <w:rPr>
          <w:rFonts w:ascii="GHEA Grapalat" w:eastAsia="Times New Roman" w:hAnsi="GHEA Grapalat"/>
          <w:sz w:val="24"/>
          <w:szCs w:val="24"/>
          <w:lang w:val="hy-AM"/>
        </w:rPr>
        <w:t xml:space="preserve"> </w:t>
      </w:r>
      <w:r w:rsidR="00C74208" w:rsidRPr="00C74208">
        <w:rPr>
          <w:rStyle w:val="Strong"/>
          <w:rFonts w:ascii="GHEA Grapalat" w:hAnsi="GHEA Grapalat"/>
          <w:b w:val="0"/>
          <w:sz w:val="24"/>
          <w:szCs w:val="24"/>
          <w:lang w:val="hy-AM"/>
        </w:rPr>
        <w:t>վավերացնելու</w:t>
      </w:r>
      <w:r w:rsidR="00C74208" w:rsidRPr="00C74208">
        <w:rPr>
          <w:rStyle w:val="Strong"/>
          <w:rFonts w:ascii="GHEA Grapalat" w:hAnsi="GHEA Grapalat"/>
          <w:b w:val="0"/>
          <w:sz w:val="24"/>
          <w:szCs w:val="24"/>
          <w:lang w:val="fr-FR"/>
        </w:rPr>
        <w:t xml:space="preserve"> </w:t>
      </w:r>
      <w:r w:rsidR="00C74208" w:rsidRPr="00C74208">
        <w:rPr>
          <w:rStyle w:val="Strong"/>
          <w:rFonts w:ascii="GHEA Grapalat" w:hAnsi="GHEA Grapalat"/>
          <w:b w:val="0"/>
          <w:sz w:val="24"/>
          <w:szCs w:val="24"/>
          <w:lang w:val="hy-AM"/>
        </w:rPr>
        <w:t>մասին</w:t>
      </w:r>
      <w:r w:rsidR="00C74208" w:rsidRPr="00C74208">
        <w:rPr>
          <w:rStyle w:val="Strong"/>
          <w:rFonts w:ascii="GHEA Grapalat" w:hAnsi="GHEA Grapalat"/>
          <w:sz w:val="24"/>
          <w:szCs w:val="24"/>
          <w:lang w:val="fr-FR"/>
        </w:rPr>
        <w:t xml:space="preserve"> </w:t>
      </w:r>
      <w:r w:rsidRPr="00C74208">
        <w:rPr>
          <w:rFonts w:ascii="GHEA Grapalat" w:hAnsi="GHEA Grapalat" w:cs="Sylfaen"/>
          <w:sz w:val="24"/>
          <w:szCs w:val="24"/>
        </w:rPr>
        <w:t>Հայաստանի</w:t>
      </w:r>
      <w:r w:rsidRPr="00C74208">
        <w:rPr>
          <w:rFonts w:ascii="GHEA Grapalat" w:hAnsi="GHEA Grapalat"/>
          <w:sz w:val="24"/>
          <w:szCs w:val="24"/>
          <w:lang w:val="fr-FR"/>
        </w:rPr>
        <w:t xml:space="preserve"> </w:t>
      </w:r>
      <w:r w:rsidRPr="00C74208">
        <w:rPr>
          <w:rFonts w:ascii="GHEA Grapalat" w:hAnsi="GHEA Grapalat" w:cs="Sylfaen"/>
          <w:sz w:val="24"/>
          <w:szCs w:val="24"/>
        </w:rPr>
        <w:t>Հանրապետության</w:t>
      </w:r>
      <w:r w:rsidRPr="00C74208">
        <w:rPr>
          <w:rFonts w:ascii="GHEA Grapalat" w:eastAsia="Batang" w:hAnsi="GHEA Grapalat" w:cs="Arial Armenian"/>
          <w:sz w:val="24"/>
          <w:szCs w:val="24"/>
          <w:lang w:val="fr-FR"/>
        </w:rPr>
        <w:t xml:space="preserve"> </w:t>
      </w:r>
      <w:r w:rsidRPr="00C74208">
        <w:rPr>
          <w:rFonts w:ascii="GHEA Grapalat" w:eastAsia="Batang" w:hAnsi="GHEA Grapalat" w:cs="Sylfaen"/>
          <w:sz w:val="24"/>
          <w:szCs w:val="24"/>
          <w:lang w:val="ru-RU"/>
        </w:rPr>
        <w:t>օրենքի</w:t>
      </w:r>
      <w:r w:rsidRPr="00C74208">
        <w:rPr>
          <w:rFonts w:ascii="GHEA Grapalat" w:eastAsia="Batang" w:hAnsi="GHEA Grapalat" w:cs="Arial Armenian"/>
          <w:sz w:val="24"/>
          <w:szCs w:val="24"/>
          <w:lang w:val="fr-FR"/>
        </w:rPr>
        <w:t xml:space="preserve"> </w:t>
      </w:r>
      <w:r w:rsidRPr="00C74208">
        <w:rPr>
          <w:rFonts w:ascii="GHEA Grapalat" w:eastAsia="Batang" w:hAnsi="GHEA Grapalat" w:cs="Sylfaen"/>
          <w:sz w:val="24"/>
          <w:szCs w:val="24"/>
          <w:lang w:val="ru-RU"/>
        </w:rPr>
        <w:t>նախագծի</w:t>
      </w:r>
      <w:r w:rsidRPr="00C74208">
        <w:rPr>
          <w:rFonts w:ascii="GHEA Grapalat" w:eastAsia="Batang" w:hAnsi="GHEA Grapalat" w:cs="Sylfaen"/>
          <w:sz w:val="24"/>
          <w:szCs w:val="24"/>
          <w:lang w:val="fr-FR"/>
        </w:rPr>
        <w:t xml:space="preserve"> </w:t>
      </w:r>
      <w:r w:rsidRPr="00C74208">
        <w:rPr>
          <w:rFonts w:ascii="GHEA Grapalat" w:eastAsia="Batang" w:hAnsi="GHEA Grapalat" w:cs="Sylfaen"/>
          <w:sz w:val="24"/>
          <w:szCs w:val="24"/>
        </w:rPr>
        <w:t>վերաբերյալ</w:t>
      </w:r>
      <w:r w:rsidRPr="00C74208">
        <w:rPr>
          <w:rFonts w:ascii="GHEA Grapalat" w:eastAsia="Batang" w:hAnsi="GHEA Grapalat" w:cs="Sylfaen"/>
          <w:sz w:val="24"/>
          <w:szCs w:val="24"/>
          <w:lang w:val="fr-FR"/>
        </w:rPr>
        <w:t xml:space="preserve"> </w:t>
      </w:r>
      <w:r w:rsidRPr="00C74208">
        <w:rPr>
          <w:rFonts w:ascii="GHEA Grapalat" w:hAnsi="GHEA Grapalat" w:cs="Sylfaen"/>
          <w:sz w:val="24"/>
          <w:szCs w:val="24"/>
        </w:rPr>
        <w:t>Հայաստանի</w:t>
      </w:r>
      <w:r w:rsidRPr="00C74208">
        <w:rPr>
          <w:rFonts w:ascii="GHEA Grapalat" w:hAnsi="GHEA Grapalat"/>
          <w:sz w:val="24"/>
          <w:szCs w:val="24"/>
          <w:lang w:val="fr-FR"/>
        </w:rPr>
        <w:t xml:space="preserve"> </w:t>
      </w:r>
      <w:r w:rsidRPr="00C74208">
        <w:rPr>
          <w:rFonts w:ascii="GHEA Grapalat" w:hAnsi="GHEA Grapalat" w:cs="Sylfaen"/>
          <w:sz w:val="24"/>
          <w:szCs w:val="24"/>
        </w:rPr>
        <w:t>Հանրապետու</w:t>
      </w:r>
      <w:r w:rsidRPr="00C74208">
        <w:rPr>
          <w:rFonts w:ascii="GHEA Grapalat" w:hAnsi="GHEA Grapalat" w:cs="Sylfaen"/>
          <w:sz w:val="24"/>
          <w:szCs w:val="24"/>
          <w:lang w:val="fr-FR"/>
        </w:rPr>
        <w:softHyphen/>
      </w:r>
      <w:r w:rsidRPr="00C74208">
        <w:rPr>
          <w:rFonts w:ascii="GHEA Grapalat" w:hAnsi="GHEA Grapalat" w:cs="Sylfaen"/>
          <w:sz w:val="24"/>
          <w:szCs w:val="24"/>
        </w:rPr>
        <w:t>թյան</w:t>
      </w:r>
      <w:r w:rsidRPr="00C74208">
        <w:rPr>
          <w:rFonts w:ascii="GHEA Grapalat" w:hAnsi="GHEA Grapalat" w:cs="Sylfaen"/>
          <w:sz w:val="24"/>
          <w:szCs w:val="24"/>
          <w:lang w:val="fr-FR"/>
        </w:rPr>
        <w:t xml:space="preserve"> </w:t>
      </w:r>
      <w:r w:rsidRPr="00C74208">
        <w:rPr>
          <w:rFonts w:ascii="GHEA Grapalat" w:hAnsi="GHEA Grapalat" w:cs="Sylfaen"/>
          <w:sz w:val="24"/>
          <w:szCs w:val="24"/>
        </w:rPr>
        <w:t>կառավարու</w:t>
      </w:r>
      <w:r w:rsidRPr="00C74208">
        <w:rPr>
          <w:rFonts w:ascii="GHEA Grapalat" w:hAnsi="GHEA Grapalat" w:cs="Sylfaen"/>
          <w:sz w:val="24"/>
          <w:szCs w:val="24"/>
          <w:lang w:val="fr-FR"/>
        </w:rPr>
        <w:softHyphen/>
      </w:r>
      <w:r w:rsidRPr="00C74208">
        <w:rPr>
          <w:rFonts w:ascii="GHEA Grapalat" w:hAnsi="GHEA Grapalat" w:cs="Sylfaen"/>
          <w:sz w:val="24"/>
          <w:szCs w:val="24"/>
        </w:rPr>
        <w:t>թյան</w:t>
      </w:r>
      <w:r w:rsidRPr="00C74208">
        <w:rPr>
          <w:rFonts w:ascii="GHEA Grapalat" w:hAnsi="GHEA Grapalat" w:cs="Sylfaen"/>
          <w:sz w:val="24"/>
          <w:szCs w:val="24"/>
          <w:lang w:val="fr-FR"/>
        </w:rPr>
        <w:t xml:space="preserve"> </w:t>
      </w:r>
      <w:r w:rsidRPr="00C74208">
        <w:rPr>
          <w:rFonts w:ascii="GHEA Grapalat" w:hAnsi="GHEA Grapalat" w:cs="Sylfaen"/>
          <w:sz w:val="24"/>
          <w:szCs w:val="24"/>
        </w:rPr>
        <w:t>օրենսդրական</w:t>
      </w:r>
      <w:r w:rsidRPr="00C74208">
        <w:rPr>
          <w:rFonts w:ascii="GHEA Grapalat" w:hAnsi="GHEA Grapalat" w:cs="Sylfaen"/>
          <w:sz w:val="24"/>
          <w:szCs w:val="24"/>
          <w:lang w:val="fr-FR"/>
        </w:rPr>
        <w:t xml:space="preserve"> </w:t>
      </w:r>
      <w:r w:rsidRPr="00C74208">
        <w:rPr>
          <w:rFonts w:ascii="GHEA Grapalat" w:hAnsi="GHEA Grapalat" w:cs="Sylfaen"/>
          <w:sz w:val="24"/>
          <w:szCs w:val="24"/>
        </w:rPr>
        <w:t>նախա</w:t>
      </w:r>
      <w:r w:rsidRPr="00C74208">
        <w:rPr>
          <w:rFonts w:ascii="GHEA Grapalat" w:hAnsi="GHEA Grapalat" w:cs="Sylfaen"/>
          <w:sz w:val="24"/>
          <w:szCs w:val="24"/>
          <w:lang w:val="fr-FR"/>
        </w:rPr>
        <w:softHyphen/>
      </w:r>
      <w:r w:rsidRPr="00C74208">
        <w:rPr>
          <w:rFonts w:ascii="GHEA Grapalat" w:hAnsi="GHEA Grapalat" w:cs="Sylfaen"/>
          <w:sz w:val="24"/>
          <w:szCs w:val="24"/>
        </w:rPr>
        <w:t>ձեռնությանը</w:t>
      </w:r>
      <w:r w:rsidRPr="00C74208">
        <w:rPr>
          <w:rFonts w:ascii="GHEA Grapalat" w:hAnsi="GHEA Grapalat" w:cs="Sylfaen"/>
          <w:sz w:val="24"/>
          <w:szCs w:val="24"/>
          <w:lang w:val="fr-FR"/>
        </w:rPr>
        <w:t>:</w:t>
      </w:r>
    </w:p>
    <w:p w:rsidR="00C74208" w:rsidRPr="00C74208" w:rsidRDefault="00C74208" w:rsidP="00C74208">
      <w:pPr>
        <w:spacing w:after="0" w:line="360" w:lineRule="auto"/>
        <w:ind w:right="96" w:firstLine="720"/>
        <w:jc w:val="both"/>
        <w:rPr>
          <w:bCs/>
          <w:sz w:val="24"/>
          <w:szCs w:val="24"/>
          <w:lang w:val="fr-FR"/>
        </w:rPr>
      </w:pPr>
    </w:p>
    <w:p w:rsidR="0078278F" w:rsidRPr="0078278F" w:rsidRDefault="0078278F" w:rsidP="00C74208">
      <w:pPr>
        <w:spacing w:after="0" w:line="360" w:lineRule="auto"/>
        <w:ind w:right="-138" w:firstLine="720"/>
        <w:jc w:val="both"/>
        <w:rPr>
          <w:rFonts w:ascii="GHEA Grapalat" w:hAnsi="GHEA Grapalat"/>
          <w:sz w:val="24"/>
          <w:szCs w:val="24"/>
          <w:lang w:val="af-ZA"/>
        </w:rPr>
      </w:pPr>
      <w:r w:rsidRPr="0078278F">
        <w:rPr>
          <w:rFonts w:ascii="GHEA Grapalat" w:hAnsi="GHEA Grapalat" w:cs="Sylfaen"/>
          <w:sz w:val="24"/>
          <w:szCs w:val="24"/>
          <w:lang w:val="af-ZA"/>
        </w:rPr>
        <w:t xml:space="preserve">2. </w:t>
      </w:r>
      <w:r w:rsidR="00707E27">
        <w:rPr>
          <w:rFonts w:ascii="GHEA Grapalat" w:hAnsi="GHEA Grapalat" w:cs="Sylfaen"/>
          <w:sz w:val="24"/>
          <w:szCs w:val="24"/>
          <w:lang w:val="af-ZA"/>
        </w:rPr>
        <w:t xml:space="preserve"> </w:t>
      </w:r>
      <w:r>
        <w:rPr>
          <w:rFonts w:ascii="GHEA Grapalat" w:hAnsi="GHEA Grapalat" w:cs="Sylfaen"/>
          <w:sz w:val="24"/>
          <w:szCs w:val="24"/>
        </w:rPr>
        <w:t>Հայաստանի</w:t>
      </w:r>
      <w:r w:rsidRPr="0078278F">
        <w:rPr>
          <w:rFonts w:ascii="GHEA Grapalat" w:hAnsi="GHEA Grapalat"/>
          <w:sz w:val="24"/>
          <w:szCs w:val="24"/>
          <w:lang w:val="af-ZA"/>
        </w:rPr>
        <w:t xml:space="preserve"> </w:t>
      </w:r>
      <w:r>
        <w:rPr>
          <w:rFonts w:ascii="GHEA Grapalat" w:hAnsi="GHEA Grapalat" w:cs="Sylfaen"/>
          <w:sz w:val="24"/>
          <w:szCs w:val="24"/>
        </w:rPr>
        <w:t>Հանրապետության</w:t>
      </w:r>
      <w:r w:rsidRPr="0078278F">
        <w:rPr>
          <w:rFonts w:ascii="GHEA Grapalat" w:hAnsi="GHEA Grapalat" w:cs="Sylfaen"/>
          <w:sz w:val="24"/>
          <w:szCs w:val="24"/>
          <w:lang w:val="af-ZA"/>
        </w:rPr>
        <w:t xml:space="preserve"> </w:t>
      </w:r>
      <w:r>
        <w:rPr>
          <w:rFonts w:ascii="GHEA Grapalat" w:hAnsi="GHEA Grapalat" w:cs="Sylfaen"/>
          <w:sz w:val="24"/>
          <w:szCs w:val="24"/>
        </w:rPr>
        <w:t>կառավարության</w:t>
      </w:r>
      <w:r w:rsidRPr="0078278F">
        <w:rPr>
          <w:rFonts w:ascii="GHEA Grapalat" w:hAnsi="GHEA Grapalat" w:cs="Sylfaen"/>
          <w:sz w:val="24"/>
          <w:szCs w:val="24"/>
          <w:lang w:val="af-ZA"/>
        </w:rPr>
        <w:t xml:space="preserve"> </w:t>
      </w:r>
      <w:r>
        <w:rPr>
          <w:rFonts w:ascii="GHEA Grapalat" w:hAnsi="GHEA Grapalat" w:cs="Sylfaen"/>
          <w:sz w:val="24"/>
          <w:szCs w:val="24"/>
        </w:rPr>
        <w:t>օրենսդրական</w:t>
      </w:r>
      <w:r w:rsidRPr="0078278F">
        <w:rPr>
          <w:rFonts w:ascii="GHEA Grapalat" w:hAnsi="GHEA Grapalat" w:cs="Sylfaen"/>
          <w:sz w:val="24"/>
          <w:szCs w:val="24"/>
          <w:lang w:val="af-ZA"/>
        </w:rPr>
        <w:t xml:space="preserve"> </w:t>
      </w:r>
      <w:r>
        <w:rPr>
          <w:rFonts w:ascii="GHEA Grapalat" w:hAnsi="GHEA Grapalat" w:cs="Sylfaen"/>
          <w:sz w:val="24"/>
          <w:szCs w:val="24"/>
        </w:rPr>
        <w:t>նախա</w:t>
      </w:r>
      <w:r w:rsidRPr="0078278F">
        <w:rPr>
          <w:rFonts w:ascii="GHEA Grapalat" w:hAnsi="GHEA Grapalat" w:cs="Sylfaen"/>
          <w:sz w:val="24"/>
          <w:szCs w:val="24"/>
          <w:lang w:val="af-ZA"/>
        </w:rPr>
        <w:softHyphen/>
      </w:r>
      <w:r>
        <w:rPr>
          <w:rFonts w:ascii="GHEA Grapalat" w:hAnsi="GHEA Grapalat" w:cs="Sylfaen"/>
          <w:sz w:val="24"/>
          <w:szCs w:val="24"/>
        </w:rPr>
        <w:t>ձեռ</w:t>
      </w:r>
      <w:r w:rsidRPr="0078278F">
        <w:rPr>
          <w:rFonts w:ascii="GHEA Grapalat" w:hAnsi="GHEA Grapalat" w:cs="Sylfaen"/>
          <w:sz w:val="24"/>
          <w:szCs w:val="24"/>
          <w:lang w:val="af-ZA"/>
        </w:rPr>
        <w:softHyphen/>
      </w:r>
      <w:r>
        <w:rPr>
          <w:rFonts w:ascii="GHEA Grapalat" w:hAnsi="GHEA Grapalat" w:cs="Sylfaen"/>
          <w:sz w:val="24"/>
          <w:szCs w:val="24"/>
        </w:rPr>
        <w:t>նությունը</w:t>
      </w:r>
      <w:r w:rsidRPr="0078278F">
        <w:rPr>
          <w:rFonts w:ascii="GHEA Grapalat" w:hAnsi="GHEA Grapalat"/>
          <w:sz w:val="24"/>
          <w:szCs w:val="24"/>
          <w:lang w:val="af-ZA"/>
        </w:rPr>
        <w:t xml:space="preserve"> </w:t>
      </w:r>
      <w:r>
        <w:rPr>
          <w:rFonts w:ascii="GHEA Grapalat" w:hAnsi="GHEA Grapalat"/>
          <w:sz w:val="24"/>
          <w:szCs w:val="24"/>
        </w:rPr>
        <w:t>սահմանված</w:t>
      </w:r>
      <w:r w:rsidRPr="0078278F">
        <w:rPr>
          <w:rFonts w:ascii="GHEA Grapalat" w:hAnsi="GHEA Grapalat"/>
          <w:sz w:val="24"/>
          <w:szCs w:val="24"/>
          <w:lang w:val="af-ZA"/>
        </w:rPr>
        <w:t xml:space="preserve"> </w:t>
      </w:r>
      <w:r>
        <w:rPr>
          <w:rFonts w:ascii="GHEA Grapalat" w:hAnsi="GHEA Grapalat"/>
          <w:sz w:val="24"/>
          <w:szCs w:val="24"/>
        </w:rPr>
        <w:t>կարգով</w:t>
      </w:r>
      <w:r w:rsidRPr="0078278F">
        <w:rPr>
          <w:rFonts w:ascii="GHEA Grapalat" w:hAnsi="GHEA Grapalat"/>
          <w:sz w:val="24"/>
          <w:szCs w:val="24"/>
          <w:lang w:val="af-ZA"/>
        </w:rPr>
        <w:t xml:space="preserve"> </w:t>
      </w:r>
      <w:r>
        <w:rPr>
          <w:rFonts w:ascii="GHEA Grapalat" w:hAnsi="GHEA Grapalat"/>
          <w:sz w:val="24"/>
          <w:szCs w:val="24"/>
        </w:rPr>
        <w:t>ներկայացնել</w:t>
      </w:r>
      <w:r w:rsidRPr="0078278F">
        <w:rPr>
          <w:rFonts w:ascii="GHEA Grapalat" w:hAnsi="GHEA Grapalat"/>
          <w:sz w:val="24"/>
          <w:szCs w:val="24"/>
          <w:lang w:val="af-ZA"/>
        </w:rPr>
        <w:t xml:space="preserve"> </w:t>
      </w:r>
      <w:r>
        <w:rPr>
          <w:rFonts w:ascii="GHEA Grapalat" w:hAnsi="GHEA Grapalat" w:cs="Sylfaen"/>
          <w:sz w:val="24"/>
          <w:szCs w:val="24"/>
        </w:rPr>
        <w:t>Հայաստանի</w:t>
      </w:r>
      <w:r w:rsidRPr="0078278F">
        <w:rPr>
          <w:rFonts w:ascii="GHEA Grapalat" w:hAnsi="GHEA Grapalat"/>
          <w:sz w:val="24"/>
          <w:szCs w:val="24"/>
          <w:lang w:val="af-ZA"/>
        </w:rPr>
        <w:t xml:space="preserve"> </w:t>
      </w:r>
      <w:r>
        <w:rPr>
          <w:rFonts w:ascii="GHEA Grapalat" w:hAnsi="GHEA Grapalat" w:cs="Sylfaen"/>
          <w:sz w:val="24"/>
          <w:szCs w:val="24"/>
        </w:rPr>
        <w:t>Հանրապետության</w:t>
      </w:r>
      <w:r w:rsidRPr="0078278F">
        <w:rPr>
          <w:rFonts w:ascii="GHEA Grapalat" w:hAnsi="GHEA Grapalat"/>
          <w:sz w:val="24"/>
          <w:szCs w:val="24"/>
          <w:lang w:val="af-ZA"/>
        </w:rPr>
        <w:t xml:space="preserve"> </w:t>
      </w:r>
      <w:r>
        <w:rPr>
          <w:rFonts w:ascii="GHEA Grapalat" w:hAnsi="GHEA Grapalat"/>
          <w:sz w:val="24"/>
          <w:szCs w:val="24"/>
        </w:rPr>
        <w:t>Ազգային</w:t>
      </w:r>
      <w:r w:rsidRPr="0078278F">
        <w:rPr>
          <w:rFonts w:ascii="GHEA Grapalat" w:hAnsi="GHEA Grapalat"/>
          <w:sz w:val="24"/>
          <w:szCs w:val="24"/>
          <w:lang w:val="af-ZA"/>
        </w:rPr>
        <w:t xml:space="preserve"> </w:t>
      </w:r>
      <w:r>
        <w:rPr>
          <w:rFonts w:ascii="GHEA Grapalat" w:hAnsi="GHEA Grapalat"/>
          <w:sz w:val="24"/>
          <w:szCs w:val="24"/>
        </w:rPr>
        <w:t>ժողով</w:t>
      </w:r>
      <w:r w:rsidRPr="0078278F">
        <w:rPr>
          <w:rFonts w:ascii="GHEA Grapalat" w:hAnsi="GHEA Grapalat"/>
          <w:sz w:val="24"/>
          <w:szCs w:val="24"/>
          <w:lang w:val="af-ZA"/>
        </w:rPr>
        <w:t>:</w:t>
      </w:r>
    </w:p>
    <w:p w:rsidR="0078278F" w:rsidRPr="0078278F" w:rsidRDefault="0078278F" w:rsidP="00C74208">
      <w:pPr>
        <w:spacing w:after="0" w:line="360" w:lineRule="auto"/>
        <w:ind w:firstLine="720"/>
        <w:jc w:val="both"/>
        <w:rPr>
          <w:rFonts w:ascii="GHEA Grapalat" w:hAnsi="GHEA Grapalat"/>
          <w:lang w:val="af-ZA"/>
        </w:rPr>
      </w:pPr>
    </w:p>
    <w:p w:rsidR="00CC4922" w:rsidRDefault="00CC4922" w:rsidP="00C74208">
      <w:pPr>
        <w:spacing w:line="360" w:lineRule="auto"/>
        <w:rPr>
          <w:lang w:val="af-ZA"/>
        </w:rPr>
      </w:pPr>
    </w:p>
    <w:p w:rsidR="00D12C0F" w:rsidRDefault="00D12C0F" w:rsidP="00C74208">
      <w:pPr>
        <w:spacing w:line="360" w:lineRule="auto"/>
        <w:rPr>
          <w:lang w:val="af-ZA"/>
        </w:rPr>
      </w:pPr>
    </w:p>
    <w:p w:rsidR="00D12C0F" w:rsidRDefault="00D12C0F" w:rsidP="00D12C0F">
      <w:pPr>
        <w:spacing w:after="0"/>
        <w:ind w:right="96"/>
        <w:jc w:val="both"/>
        <w:rPr>
          <w:rFonts w:ascii="GHEA Grapalat" w:eastAsia="Times New Roman" w:hAnsi="GHEA Grapalat"/>
          <w:sz w:val="24"/>
          <w:szCs w:val="24"/>
          <w:lang w:val="hy-AM"/>
        </w:rPr>
      </w:pPr>
    </w:p>
    <w:p w:rsidR="00D12C0F" w:rsidRDefault="00D12C0F" w:rsidP="00D12C0F">
      <w:pPr>
        <w:rPr>
          <w:rFonts w:ascii="Sylfaen" w:hAnsi="Sylfaen"/>
          <w:lang w:val="hy-AM"/>
        </w:rPr>
      </w:pPr>
    </w:p>
    <w:p w:rsidR="00D12C0F" w:rsidRDefault="00D12C0F" w:rsidP="00D12C0F">
      <w:pPr>
        <w:ind w:right="-138"/>
        <w:jc w:val="right"/>
        <w:rPr>
          <w:rFonts w:ascii="GHEA Grapalat" w:hAnsi="GHEA Grapalat"/>
          <w:b/>
          <w:sz w:val="24"/>
          <w:szCs w:val="24"/>
          <w:u w:val="single"/>
          <w:lang w:val="hy-AM"/>
        </w:rPr>
      </w:pPr>
      <w:r>
        <w:rPr>
          <w:rFonts w:ascii="GHEA Grapalat" w:hAnsi="GHEA Grapalat"/>
          <w:b/>
          <w:sz w:val="24"/>
          <w:szCs w:val="24"/>
          <w:u w:val="single"/>
          <w:lang w:val="hy-AM"/>
        </w:rPr>
        <w:t>ՆԱԽԱԳԻԾ</w:t>
      </w:r>
    </w:p>
    <w:p w:rsidR="00D12C0F" w:rsidRPr="004618BA" w:rsidRDefault="00D12C0F" w:rsidP="00D12C0F">
      <w:pPr>
        <w:pStyle w:val="NormalWeb"/>
        <w:spacing w:after="0" w:line="276" w:lineRule="auto"/>
        <w:ind w:right="-138"/>
        <w:rPr>
          <w:rStyle w:val="Strong"/>
          <w:rFonts w:cs="Sylfaen"/>
          <w:lang w:val="hy-AM"/>
        </w:rPr>
      </w:pPr>
    </w:p>
    <w:p w:rsidR="00D12C0F" w:rsidRPr="004618BA" w:rsidRDefault="00D12C0F" w:rsidP="00D12C0F">
      <w:pPr>
        <w:pStyle w:val="NormalWeb"/>
        <w:spacing w:after="0" w:line="276" w:lineRule="auto"/>
        <w:ind w:right="-138"/>
        <w:jc w:val="center"/>
        <w:rPr>
          <w:lang w:val="hy-AM"/>
        </w:rPr>
      </w:pPr>
      <w:r>
        <w:rPr>
          <w:rStyle w:val="Strong"/>
          <w:rFonts w:ascii="GHEA Grapalat" w:hAnsi="GHEA Grapalat" w:cs="Sylfaen"/>
          <w:lang w:val="hy-AM"/>
        </w:rPr>
        <w:t>ՀԱՅԱՍՏԱՆԻ</w:t>
      </w:r>
      <w:r>
        <w:rPr>
          <w:rStyle w:val="Strong"/>
          <w:rFonts w:ascii="GHEA Grapalat" w:hAnsi="GHEA Grapalat"/>
          <w:lang w:val="hy-AM"/>
        </w:rPr>
        <w:t xml:space="preserve"> </w:t>
      </w:r>
      <w:r>
        <w:rPr>
          <w:rStyle w:val="Strong"/>
          <w:rFonts w:ascii="GHEA Grapalat" w:hAnsi="GHEA Grapalat" w:cs="Sylfaen"/>
          <w:lang w:val="hy-AM"/>
        </w:rPr>
        <w:t>ՀԱՆՐԱՊԵՏՈՒԹՅԱՆ</w:t>
      </w:r>
    </w:p>
    <w:p w:rsidR="00D12C0F" w:rsidRPr="004618BA" w:rsidRDefault="00D12C0F" w:rsidP="00D12C0F">
      <w:pPr>
        <w:pStyle w:val="NormalWeb"/>
        <w:spacing w:after="0" w:line="276" w:lineRule="auto"/>
        <w:ind w:right="-138"/>
        <w:jc w:val="center"/>
        <w:rPr>
          <w:rStyle w:val="Strong"/>
          <w:rFonts w:cs="Sylfaen"/>
          <w:sz w:val="36"/>
          <w:szCs w:val="36"/>
          <w:lang w:val="hy-AM"/>
        </w:rPr>
      </w:pPr>
      <w:r>
        <w:rPr>
          <w:rStyle w:val="Strong"/>
          <w:rFonts w:ascii="GHEA Grapalat" w:hAnsi="GHEA Grapalat" w:cs="Sylfaen"/>
          <w:sz w:val="36"/>
          <w:szCs w:val="36"/>
          <w:lang w:val="hy-AM"/>
        </w:rPr>
        <w:t>Օ</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Ր</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Ե</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Ն</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Ք</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Ը</w:t>
      </w:r>
    </w:p>
    <w:p w:rsidR="00D12C0F" w:rsidRPr="004618BA" w:rsidRDefault="00D12C0F" w:rsidP="00D12C0F">
      <w:pPr>
        <w:pStyle w:val="NormalWeb"/>
        <w:spacing w:after="0" w:line="276" w:lineRule="auto"/>
        <w:ind w:right="-138"/>
        <w:jc w:val="center"/>
        <w:rPr>
          <w:lang w:val="hy-AM"/>
        </w:rPr>
      </w:pPr>
    </w:p>
    <w:p w:rsidR="00D12C0F" w:rsidRDefault="00D12C0F" w:rsidP="00D12C0F">
      <w:pPr>
        <w:ind w:right="-138"/>
        <w:jc w:val="center"/>
        <w:rPr>
          <w:rStyle w:val="Strong"/>
          <w:sz w:val="24"/>
          <w:szCs w:val="24"/>
          <w:lang w:val="fr-FR"/>
        </w:rPr>
      </w:pPr>
      <w:r>
        <w:rPr>
          <w:rFonts w:ascii="GHEA Grapalat" w:eastAsia="Times New Roman" w:hAnsi="GHEA Grapalat"/>
          <w:b/>
          <w:sz w:val="24"/>
          <w:szCs w:val="24"/>
          <w:lang w:val="fr-FR"/>
        </w:rPr>
        <w:t>«</w:t>
      </w:r>
      <w:r>
        <w:rPr>
          <w:rFonts w:ascii="GHEA Grapalat" w:eastAsia="Times New Roman" w:hAnsi="GHEA Grapalat"/>
          <w:b/>
          <w:sz w:val="24"/>
          <w:szCs w:val="24"/>
          <w:lang w:val="hy-AM"/>
        </w:rPr>
        <w:t>ՏԻԵԶԵՐԱԿԱՆ</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ՏԱՐԱԾՈՒԹՅԱՆ</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ԱՅԴ</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ԹՎՈՒՄ</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ԼՈՒՍՆԻ</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ԵՎ</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ԱՅԼ</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ԵՐԿՆԱՅԻՆ</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ՄԱՐՄԻՆՆԵՐԻ</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ՀԵՏԱԶՈՏՄԱՆ</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ԵՎ</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ՕԳՏԱԳՈՐԾՄԱՆ</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ՈԼՈՐՏՈՒՄ</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ՊԵՏՈՒԹՅՈՒՆՆԵՐԻ</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ԳՈՐԾՈՒՆԵՈՒԹՅՈՒՆԸ</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ԿԱՐԳԱՎՈՐՈՂ</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ՍԿԶԲՈՒՆՔՆԵՐԻ</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ՄԱՍԻՆ</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ՊԱՅՄԱՆԱԳԻՐԸ</w:t>
      </w:r>
      <w:r>
        <w:rPr>
          <w:rStyle w:val="Strong"/>
          <w:rFonts w:ascii="GHEA Grapalat" w:hAnsi="GHEA Grapalat"/>
          <w:sz w:val="24"/>
          <w:szCs w:val="24"/>
          <w:lang w:val="hy-AM"/>
        </w:rPr>
        <w:t xml:space="preserve"> ՎԱՎԵՐԱՑՆԵԼՈՒ</w:t>
      </w:r>
      <w:r>
        <w:rPr>
          <w:rStyle w:val="Strong"/>
          <w:rFonts w:ascii="GHEA Grapalat" w:hAnsi="GHEA Grapalat"/>
          <w:sz w:val="24"/>
          <w:szCs w:val="24"/>
          <w:lang w:val="fr-FR"/>
        </w:rPr>
        <w:t xml:space="preserve"> </w:t>
      </w:r>
      <w:r>
        <w:rPr>
          <w:rStyle w:val="Strong"/>
          <w:rFonts w:ascii="GHEA Grapalat" w:hAnsi="GHEA Grapalat"/>
          <w:sz w:val="24"/>
          <w:szCs w:val="24"/>
          <w:lang w:val="hy-AM"/>
        </w:rPr>
        <w:t>ՄԱՍԻՆ</w:t>
      </w:r>
    </w:p>
    <w:p w:rsidR="00D12C0F" w:rsidRDefault="00D12C0F" w:rsidP="00D12C0F">
      <w:pPr>
        <w:ind w:right="-138"/>
        <w:jc w:val="center"/>
        <w:rPr>
          <w:rStyle w:val="Strong"/>
          <w:rFonts w:ascii="GHEA Grapalat" w:hAnsi="GHEA Grapalat" w:cs="Sylfaen"/>
          <w:sz w:val="24"/>
          <w:szCs w:val="24"/>
          <w:lang w:val="hy-AM"/>
        </w:rPr>
      </w:pPr>
    </w:p>
    <w:p w:rsidR="00D12C0F" w:rsidRPr="004618BA" w:rsidRDefault="00D12C0F" w:rsidP="00D12C0F">
      <w:pPr>
        <w:ind w:right="-138" w:firstLine="375"/>
        <w:jc w:val="both"/>
        <w:rPr>
          <w:lang w:val="hy-AM"/>
        </w:rPr>
      </w:pPr>
      <w:r>
        <w:rPr>
          <w:rStyle w:val="Strong"/>
          <w:rFonts w:ascii="GHEA Grapalat" w:hAnsi="GHEA Grapalat" w:cs="Sylfaen"/>
          <w:sz w:val="24"/>
          <w:szCs w:val="24"/>
          <w:lang w:val="hy-AM"/>
        </w:rPr>
        <w:t>Հոդված</w:t>
      </w:r>
      <w:r>
        <w:rPr>
          <w:rStyle w:val="Strong"/>
          <w:rFonts w:ascii="GHEA Grapalat" w:hAnsi="GHEA Grapalat"/>
          <w:sz w:val="24"/>
          <w:szCs w:val="24"/>
          <w:lang w:val="hy-AM"/>
        </w:rPr>
        <w:t xml:space="preserve"> 1.</w:t>
      </w:r>
      <w:r>
        <w:rPr>
          <w:rFonts w:ascii="GHEA Grapalat" w:hAnsi="GHEA Grapalat"/>
          <w:sz w:val="24"/>
          <w:szCs w:val="24"/>
          <w:lang w:val="hy-AM"/>
        </w:rPr>
        <w:t xml:space="preserve"> Վավերացնել </w:t>
      </w:r>
      <w:r>
        <w:rPr>
          <w:rFonts w:ascii="GHEA Grapalat" w:eastAsia="Times New Roman" w:hAnsi="GHEA Grapalat"/>
          <w:sz w:val="24"/>
          <w:szCs w:val="24"/>
          <w:lang w:val="fr-FR"/>
        </w:rPr>
        <w:t xml:space="preserve">1967 </w:t>
      </w:r>
      <w:r>
        <w:rPr>
          <w:rFonts w:ascii="GHEA Grapalat" w:eastAsia="Times New Roman" w:hAnsi="GHEA Grapalat"/>
          <w:sz w:val="24"/>
          <w:szCs w:val="24"/>
          <w:lang w:val="hy-AM"/>
        </w:rPr>
        <w:t>թվականի</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հունվարի</w:t>
      </w:r>
      <w:r>
        <w:rPr>
          <w:rFonts w:ascii="GHEA Grapalat" w:eastAsia="Times New Roman" w:hAnsi="GHEA Grapalat"/>
          <w:sz w:val="24"/>
          <w:szCs w:val="24"/>
          <w:lang w:val="fr-FR"/>
        </w:rPr>
        <w:t xml:space="preserve"> 27-</w:t>
      </w:r>
      <w:r>
        <w:rPr>
          <w:rFonts w:ascii="GHEA Grapalat" w:eastAsia="Times New Roman" w:hAnsi="GHEA Grapalat"/>
          <w:sz w:val="24"/>
          <w:szCs w:val="24"/>
          <w:lang w:val="hy-AM"/>
        </w:rPr>
        <w:t>ին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Լոնդոնում</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Մոսկվայում</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և</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Վաշինգտոնում</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ստորագրված</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Տիեզերական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տարածության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այդ</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թվում</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Լուսնի</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և</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այլ</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երկնային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մարմինների</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հետազոտման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և</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օգտագործման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ոլորտում</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պետությունների</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գործունեությունը</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կարգավորող</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սկզբունքների</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մասին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պայմանագիրը</w:t>
      </w:r>
      <w:r>
        <w:rPr>
          <w:rFonts w:ascii="GHEA Grapalat" w:hAnsi="GHEA Grapalat" w:cs="Sylfaen"/>
          <w:sz w:val="24"/>
          <w:szCs w:val="24"/>
          <w:lang w:val="hy-AM"/>
        </w:rPr>
        <w:t>:</w:t>
      </w:r>
    </w:p>
    <w:p w:rsidR="00D12C0F" w:rsidRDefault="00D12C0F" w:rsidP="00D12C0F">
      <w:pPr>
        <w:pStyle w:val="NormalWeb"/>
        <w:spacing w:after="0" w:line="276" w:lineRule="auto"/>
        <w:ind w:right="-138" w:firstLine="375"/>
        <w:jc w:val="both"/>
        <w:rPr>
          <w:rFonts w:ascii="GHEA Grapalat" w:hAnsi="GHEA Grapalat" w:cs="Sylfaen"/>
          <w:lang w:val="hy-AM"/>
        </w:rPr>
      </w:pPr>
      <w:r>
        <w:rPr>
          <w:rStyle w:val="Strong"/>
          <w:rFonts w:ascii="GHEA Grapalat" w:hAnsi="GHEA Grapalat" w:cs="Sylfaen"/>
          <w:lang w:val="hy-AM"/>
        </w:rPr>
        <w:t>Հոդված</w:t>
      </w:r>
      <w:r>
        <w:rPr>
          <w:rStyle w:val="Strong"/>
          <w:rFonts w:ascii="GHEA Grapalat" w:hAnsi="GHEA Grapalat"/>
          <w:lang w:val="hy-AM"/>
        </w:rPr>
        <w:t xml:space="preserve"> 2. </w:t>
      </w:r>
      <w:r>
        <w:rPr>
          <w:rFonts w:ascii="GHEA Grapalat" w:hAnsi="GHEA Grapalat"/>
          <w:lang w:val="hy-AM"/>
        </w:rPr>
        <w:t xml:space="preserve"> </w:t>
      </w:r>
      <w:r>
        <w:rPr>
          <w:rFonts w:ascii="GHEA Grapalat" w:hAnsi="GHEA Grapalat" w:cs="Sylfaen"/>
          <w:lang w:val="hy-AM"/>
        </w:rPr>
        <w:t>Սույն</w:t>
      </w:r>
      <w:r>
        <w:rPr>
          <w:rFonts w:ascii="GHEA Grapalat" w:hAnsi="GHEA Grapalat"/>
          <w:lang w:val="hy-AM"/>
        </w:rPr>
        <w:t xml:space="preserve"> </w:t>
      </w:r>
      <w:r>
        <w:rPr>
          <w:rFonts w:ascii="GHEA Grapalat" w:hAnsi="GHEA Grapalat" w:cs="Sylfaen"/>
          <w:lang w:val="hy-AM"/>
        </w:rPr>
        <w:t>օրենքն</w:t>
      </w:r>
      <w:r>
        <w:rPr>
          <w:rFonts w:ascii="GHEA Grapalat" w:hAnsi="GHEA Grapalat"/>
          <w:lang w:val="hy-AM"/>
        </w:rPr>
        <w:t xml:space="preserve"> </w:t>
      </w:r>
      <w:r>
        <w:rPr>
          <w:rFonts w:ascii="GHEA Grapalat" w:hAnsi="GHEA Grapalat" w:cs="Sylfaen"/>
          <w:lang w:val="hy-AM"/>
        </w:rPr>
        <w:t>ուժի</w:t>
      </w:r>
      <w:r>
        <w:rPr>
          <w:rFonts w:ascii="GHEA Grapalat" w:hAnsi="GHEA Grapalat"/>
          <w:lang w:val="hy-AM"/>
        </w:rPr>
        <w:t xml:space="preserve"> </w:t>
      </w:r>
      <w:r>
        <w:rPr>
          <w:rFonts w:ascii="GHEA Grapalat" w:hAnsi="GHEA Grapalat" w:cs="Sylfaen"/>
          <w:lang w:val="hy-AM"/>
        </w:rPr>
        <w:t>մեջ</w:t>
      </w:r>
      <w:r>
        <w:rPr>
          <w:rFonts w:ascii="GHEA Grapalat" w:hAnsi="GHEA Grapalat"/>
          <w:lang w:val="hy-AM"/>
        </w:rPr>
        <w:t xml:space="preserve"> </w:t>
      </w:r>
      <w:r>
        <w:rPr>
          <w:rFonts w:ascii="GHEA Grapalat" w:hAnsi="GHEA Grapalat" w:cs="Sylfaen"/>
          <w:lang w:val="hy-AM"/>
        </w:rPr>
        <w:t>է</w:t>
      </w:r>
      <w:r>
        <w:rPr>
          <w:rFonts w:ascii="GHEA Grapalat" w:hAnsi="GHEA Grapalat"/>
          <w:lang w:val="hy-AM"/>
        </w:rPr>
        <w:t xml:space="preserve"> </w:t>
      </w:r>
      <w:r>
        <w:rPr>
          <w:rFonts w:ascii="GHEA Grapalat" w:hAnsi="GHEA Grapalat" w:cs="Sylfaen"/>
          <w:lang w:val="hy-AM"/>
        </w:rPr>
        <w:t>մտնում</w:t>
      </w:r>
      <w:r>
        <w:rPr>
          <w:rFonts w:ascii="GHEA Grapalat" w:hAnsi="GHEA Grapalat"/>
          <w:lang w:val="hy-AM"/>
        </w:rPr>
        <w:t xml:space="preserve"> </w:t>
      </w:r>
      <w:r>
        <w:rPr>
          <w:rFonts w:ascii="GHEA Grapalat" w:hAnsi="GHEA Grapalat" w:cs="Sylfaen"/>
          <w:lang w:val="hy-AM"/>
        </w:rPr>
        <w:t>պաշտոնական</w:t>
      </w:r>
      <w:r>
        <w:rPr>
          <w:rFonts w:ascii="GHEA Grapalat" w:hAnsi="GHEA Grapalat"/>
          <w:lang w:val="hy-AM"/>
        </w:rPr>
        <w:t xml:space="preserve"> </w:t>
      </w:r>
      <w:r>
        <w:rPr>
          <w:rFonts w:ascii="GHEA Grapalat" w:hAnsi="GHEA Grapalat" w:cs="Sylfaen"/>
          <w:lang w:val="hy-AM"/>
        </w:rPr>
        <w:t>հրապարակմանը հաջորդող օր</w:t>
      </w:r>
      <w:r w:rsidRPr="004618BA">
        <w:rPr>
          <w:rFonts w:ascii="GHEA Grapalat" w:hAnsi="GHEA Grapalat" w:cs="Sylfaen"/>
          <w:lang w:val="hy-AM"/>
        </w:rPr>
        <w:t>վանից</w:t>
      </w:r>
      <w:r>
        <w:rPr>
          <w:rFonts w:ascii="GHEA Grapalat" w:hAnsi="GHEA Grapalat" w:cs="Sylfaen"/>
          <w:lang w:val="hy-AM"/>
        </w:rPr>
        <w:t xml:space="preserve">։ </w:t>
      </w:r>
    </w:p>
    <w:p w:rsidR="00D12C0F" w:rsidRDefault="00D12C0F" w:rsidP="00D12C0F">
      <w:pPr>
        <w:pStyle w:val="NormalWeb"/>
        <w:spacing w:after="0" w:line="276" w:lineRule="auto"/>
        <w:ind w:right="-138" w:firstLine="375"/>
        <w:jc w:val="both"/>
        <w:rPr>
          <w:rFonts w:ascii="GHEA Grapalat" w:hAnsi="GHEA Grapalat" w:cs="Sylfaen"/>
          <w:lang w:val="hy-AM"/>
        </w:rPr>
      </w:pPr>
    </w:p>
    <w:p w:rsidR="00D12C0F" w:rsidRDefault="00D12C0F" w:rsidP="00D12C0F">
      <w:pPr>
        <w:rPr>
          <w:lang w:val="fr-FR"/>
        </w:rPr>
      </w:pPr>
    </w:p>
    <w:p w:rsidR="00D12C0F" w:rsidRDefault="00D12C0F" w:rsidP="00D12C0F">
      <w:pPr>
        <w:spacing w:after="0"/>
        <w:ind w:right="96" w:firstLine="375"/>
        <w:jc w:val="both"/>
        <w:rPr>
          <w:rFonts w:ascii="GHEA Grapalat" w:hAnsi="GHEA Grapalat" w:cs="Sylfaen"/>
          <w:sz w:val="24"/>
          <w:szCs w:val="24"/>
          <w:lang w:val="hy-AM"/>
        </w:rPr>
      </w:pPr>
    </w:p>
    <w:p w:rsidR="00D12C0F" w:rsidRDefault="00D12C0F" w:rsidP="00D12C0F">
      <w:pPr>
        <w:rPr>
          <w:sz w:val="24"/>
          <w:szCs w:val="24"/>
          <w:lang w:val="fr-FR"/>
        </w:rPr>
      </w:pPr>
    </w:p>
    <w:p w:rsidR="00D12C0F" w:rsidRDefault="00D12C0F" w:rsidP="00D12C0F">
      <w:pPr>
        <w:rPr>
          <w:sz w:val="24"/>
          <w:szCs w:val="24"/>
          <w:lang w:val="fr-FR"/>
        </w:rPr>
      </w:pPr>
    </w:p>
    <w:p w:rsidR="00D12C0F" w:rsidRDefault="00D12C0F" w:rsidP="00D12C0F">
      <w:pPr>
        <w:rPr>
          <w:sz w:val="24"/>
          <w:szCs w:val="24"/>
          <w:lang w:val="fr-FR"/>
        </w:rPr>
      </w:pPr>
    </w:p>
    <w:p w:rsidR="00D12C0F" w:rsidRDefault="00D12C0F" w:rsidP="00D12C0F">
      <w:pPr>
        <w:rPr>
          <w:sz w:val="24"/>
          <w:szCs w:val="24"/>
          <w:lang w:val="fr-FR"/>
        </w:rPr>
      </w:pPr>
    </w:p>
    <w:p w:rsidR="00D12C0F" w:rsidRDefault="00D12C0F" w:rsidP="00D12C0F">
      <w:pPr>
        <w:rPr>
          <w:sz w:val="24"/>
          <w:szCs w:val="24"/>
          <w:lang w:val="fr-FR"/>
        </w:rPr>
      </w:pPr>
    </w:p>
    <w:p w:rsidR="00D12C0F" w:rsidRDefault="00D12C0F" w:rsidP="00D12C0F">
      <w:pPr>
        <w:rPr>
          <w:sz w:val="24"/>
          <w:szCs w:val="24"/>
          <w:lang w:val="fr-FR"/>
        </w:rPr>
      </w:pPr>
    </w:p>
    <w:p w:rsidR="00D12C0F" w:rsidRDefault="00D12C0F" w:rsidP="00D12C0F">
      <w:pPr>
        <w:rPr>
          <w:sz w:val="24"/>
          <w:szCs w:val="24"/>
          <w:lang w:val="fr-FR"/>
        </w:rPr>
      </w:pPr>
    </w:p>
    <w:p w:rsidR="00D12C0F" w:rsidRPr="00015082" w:rsidRDefault="00D12C0F" w:rsidP="00D12C0F">
      <w:pPr>
        <w:rPr>
          <w:sz w:val="24"/>
          <w:szCs w:val="24"/>
          <w:lang w:val="fr-FR"/>
        </w:rPr>
      </w:pPr>
    </w:p>
    <w:p w:rsidR="00D12C0F" w:rsidRPr="00015082" w:rsidRDefault="00D12C0F" w:rsidP="00D12C0F">
      <w:pPr>
        <w:ind w:right="-138"/>
        <w:jc w:val="right"/>
        <w:rPr>
          <w:sz w:val="24"/>
          <w:szCs w:val="24"/>
          <w:lang w:val="fr-FR"/>
        </w:rPr>
      </w:pPr>
    </w:p>
    <w:p w:rsidR="00D12C0F" w:rsidRPr="00314138" w:rsidRDefault="00D12C0F" w:rsidP="00D12C0F">
      <w:pPr>
        <w:spacing w:after="160" w:line="240" w:lineRule="auto"/>
        <w:ind w:left="567" w:right="850"/>
        <w:jc w:val="center"/>
        <w:rPr>
          <w:rFonts w:ascii="GHEA Grapalat" w:hAnsi="GHEA Grapalat" w:cs="GHEA Grapalat"/>
          <w:b/>
          <w:bCs/>
          <w:sz w:val="24"/>
          <w:szCs w:val="24"/>
          <w:lang w:val="en-US"/>
        </w:rPr>
      </w:pPr>
      <w:r w:rsidRPr="00314138">
        <w:rPr>
          <w:rFonts w:ascii="GHEA Grapalat" w:hAnsi="GHEA Grapalat" w:cs="GHEA Grapalat"/>
          <w:b/>
          <w:bCs/>
          <w:sz w:val="24"/>
          <w:szCs w:val="24"/>
        </w:rPr>
        <w:lastRenderedPageBreak/>
        <w:t>Տիեզերական տարածության, այդ թվում՝ Լուսնի և այլ երկնային մարմինների հետազոտման ու օգտագործման ոլորտում պետությունների գործունեությունը կարգավորող սկզբունքների մասին</w:t>
      </w:r>
    </w:p>
    <w:p w:rsidR="00D12C0F" w:rsidRPr="00314138" w:rsidRDefault="00D12C0F" w:rsidP="00D12C0F">
      <w:pPr>
        <w:spacing w:after="160" w:line="240" w:lineRule="auto"/>
        <w:ind w:left="567" w:right="850"/>
        <w:jc w:val="center"/>
        <w:rPr>
          <w:rFonts w:ascii="GHEA Grapalat" w:hAnsi="GHEA Grapalat" w:cs="GHEA Grapalat"/>
          <w:b/>
          <w:bCs/>
          <w:sz w:val="24"/>
          <w:szCs w:val="24"/>
        </w:rPr>
      </w:pPr>
      <w:r w:rsidRPr="00314138">
        <w:rPr>
          <w:rFonts w:ascii="GHEA Grapalat" w:hAnsi="GHEA Grapalat" w:cs="GHEA Grapalat"/>
          <w:b/>
          <w:bCs/>
          <w:sz w:val="24"/>
          <w:szCs w:val="24"/>
        </w:rPr>
        <w:t xml:space="preserve"> </w:t>
      </w:r>
      <w:r w:rsidRPr="00314138">
        <w:rPr>
          <w:rFonts w:ascii="GHEA Grapalat" w:hAnsi="GHEA Grapalat" w:cs="GHEA Grapalat"/>
          <w:b/>
          <w:bCs/>
          <w:sz w:val="24"/>
          <w:szCs w:val="24"/>
          <w:lang w:val="en-US"/>
        </w:rPr>
        <w:t>Պ</w:t>
      </w:r>
      <w:r w:rsidRPr="00314138">
        <w:rPr>
          <w:rFonts w:ascii="GHEA Grapalat" w:hAnsi="GHEA Grapalat" w:cs="GHEA Grapalat"/>
          <w:b/>
          <w:bCs/>
          <w:sz w:val="24"/>
          <w:szCs w:val="24"/>
        </w:rPr>
        <w:t>այմանագիր</w:t>
      </w:r>
      <w:r w:rsidRPr="00314138">
        <w:rPr>
          <w:rStyle w:val="FootnoteReference"/>
          <w:rFonts w:ascii="GHEA Grapalat" w:hAnsi="GHEA Grapalat" w:cs="GHEA Grapalat"/>
          <w:b/>
          <w:bCs/>
          <w:sz w:val="24"/>
          <w:szCs w:val="24"/>
        </w:rPr>
        <w:footnoteReference w:id="1"/>
      </w:r>
    </w:p>
    <w:p w:rsidR="00D12C0F" w:rsidRPr="00314138" w:rsidRDefault="00D12C0F" w:rsidP="00D12C0F">
      <w:pPr>
        <w:spacing w:after="160" w:line="240" w:lineRule="auto"/>
        <w:ind w:firstLine="567"/>
        <w:jc w:val="both"/>
        <w:rPr>
          <w:rFonts w:ascii="GHEA Grapalat" w:hAnsi="GHEA Grapalat" w:cs="GHEA Grapalat"/>
          <w:i/>
          <w:iCs/>
          <w:sz w:val="24"/>
          <w:szCs w:val="24"/>
          <w:lang w:val="en-US"/>
        </w:rPr>
      </w:pPr>
    </w:p>
    <w:p w:rsidR="00D12C0F" w:rsidRPr="00314138" w:rsidRDefault="00D12C0F" w:rsidP="00D12C0F">
      <w:pPr>
        <w:spacing w:after="160" w:line="240" w:lineRule="auto"/>
        <w:ind w:firstLine="567"/>
        <w:jc w:val="both"/>
        <w:rPr>
          <w:rFonts w:ascii="GHEA Grapalat" w:hAnsi="GHEA Grapalat" w:cs="GHEA Grapalat"/>
          <w:i/>
          <w:iCs/>
          <w:sz w:val="24"/>
          <w:szCs w:val="24"/>
        </w:rPr>
      </w:pPr>
      <w:r w:rsidRPr="00314138">
        <w:rPr>
          <w:rFonts w:ascii="GHEA Grapalat" w:hAnsi="GHEA Grapalat" w:cs="GHEA Grapalat"/>
          <w:i/>
          <w:iCs/>
          <w:sz w:val="24"/>
          <w:szCs w:val="24"/>
        </w:rPr>
        <w:t>Սույն Պայմանագրի Կողմ պետությունները,</w:t>
      </w:r>
    </w:p>
    <w:p w:rsidR="00D12C0F" w:rsidRPr="00314138" w:rsidRDefault="00D12C0F" w:rsidP="00D12C0F">
      <w:pPr>
        <w:spacing w:after="160" w:line="240" w:lineRule="auto"/>
        <w:ind w:firstLine="567"/>
        <w:jc w:val="both"/>
        <w:rPr>
          <w:rFonts w:ascii="GHEA Grapalat" w:hAnsi="GHEA Grapalat" w:cs="GHEA Grapalat"/>
          <w:sz w:val="24"/>
          <w:szCs w:val="24"/>
        </w:rPr>
      </w:pPr>
      <w:proofErr w:type="gramStart"/>
      <w:r w:rsidRPr="00314138">
        <w:rPr>
          <w:rFonts w:ascii="GHEA Grapalat" w:hAnsi="GHEA Grapalat" w:cs="GHEA Grapalat"/>
          <w:i/>
          <w:iCs/>
          <w:sz w:val="24"/>
          <w:szCs w:val="24"/>
        </w:rPr>
        <w:t>ոգեշնչված</w:t>
      </w:r>
      <w:proofErr w:type="gramEnd"/>
      <w:r w:rsidRPr="00314138">
        <w:rPr>
          <w:rFonts w:ascii="GHEA Grapalat" w:hAnsi="GHEA Grapalat" w:cs="GHEA Grapalat"/>
          <w:sz w:val="24"/>
          <w:szCs w:val="24"/>
        </w:rPr>
        <w:t xml:space="preserve"> լինելով տիեզերական տարածություն մարդու մուտք գործելու արդյունքում մարդկության առջև բացվող մեծ հեռանկարներով,</w:t>
      </w:r>
    </w:p>
    <w:p w:rsidR="00D12C0F" w:rsidRPr="00314138" w:rsidRDefault="00D12C0F" w:rsidP="00D12C0F">
      <w:pPr>
        <w:spacing w:after="160" w:line="240" w:lineRule="auto"/>
        <w:ind w:firstLine="567"/>
        <w:jc w:val="both"/>
        <w:rPr>
          <w:rFonts w:ascii="GHEA Grapalat" w:hAnsi="GHEA Grapalat" w:cs="GHEA Grapalat"/>
          <w:sz w:val="24"/>
          <w:szCs w:val="24"/>
        </w:rPr>
      </w:pPr>
      <w:proofErr w:type="gramStart"/>
      <w:r w:rsidRPr="00314138">
        <w:rPr>
          <w:rFonts w:ascii="GHEA Grapalat" w:hAnsi="GHEA Grapalat" w:cs="GHEA Grapalat"/>
          <w:i/>
          <w:iCs/>
          <w:sz w:val="24"/>
          <w:szCs w:val="24"/>
        </w:rPr>
        <w:t>գիտակցելով</w:t>
      </w:r>
      <w:proofErr w:type="gramEnd"/>
      <w:r w:rsidRPr="00314138">
        <w:rPr>
          <w:rFonts w:ascii="GHEA Grapalat" w:hAnsi="GHEA Grapalat" w:cs="GHEA Grapalat"/>
          <w:sz w:val="24"/>
          <w:szCs w:val="24"/>
        </w:rPr>
        <w:t xml:space="preserve"> համայն մարդկության ընդհանուր շահը խաղաղ նպատակներով տիեզերա</w:t>
      </w:r>
      <w:r w:rsidRPr="00314138">
        <w:rPr>
          <w:rFonts w:ascii="GHEA Grapalat" w:hAnsi="GHEA Grapalat" w:cs="GHEA Grapalat"/>
          <w:sz w:val="24"/>
          <w:szCs w:val="24"/>
        </w:rPr>
        <w:softHyphen/>
        <w:t>կան տարածության հետազոտման ու օգտագործման ոլորտում առաջընթացի հարցում,</w:t>
      </w:r>
    </w:p>
    <w:p w:rsidR="00D12C0F" w:rsidRPr="00314138" w:rsidRDefault="00D12C0F" w:rsidP="00D12C0F">
      <w:pPr>
        <w:spacing w:after="160" w:line="240" w:lineRule="auto"/>
        <w:ind w:firstLine="567"/>
        <w:jc w:val="both"/>
        <w:rPr>
          <w:rFonts w:ascii="GHEA Grapalat" w:hAnsi="GHEA Grapalat" w:cs="GHEA Grapalat"/>
          <w:sz w:val="24"/>
          <w:szCs w:val="24"/>
        </w:rPr>
      </w:pPr>
      <w:proofErr w:type="gramStart"/>
      <w:r w:rsidRPr="00314138">
        <w:rPr>
          <w:rFonts w:ascii="GHEA Grapalat" w:hAnsi="GHEA Grapalat" w:cs="GHEA Grapalat"/>
          <w:i/>
          <w:iCs/>
          <w:sz w:val="24"/>
          <w:szCs w:val="24"/>
        </w:rPr>
        <w:t>հավատացած</w:t>
      </w:r>
      <w:proofErr w:type="gramEnd"/>
      <w:r w:rsidRPr="00314138">
        <w:rPr>
          <w:rFonts w:ascii="GHEA Grapalat" w:hAnsi="GHEA Grapalat" w:cs="GHEA Grapalat"/>
          <w:sz w:val="24"/>
          <w:szCs w:val="24"/>
        </w:rPr>
        <w:t xml:space="preserve"> լինելով, որ տիեզերական տարածությունը պետք է հետազոտվի ու օգտագործվի հօգուտ բոլոր ժողովուրդների՝ անկախ նրանց տնտեսական կամ գիտական զարգացման մակարդակից,</w:t>
      </w:r>
    </w:p>
    <w:p w:rsidR="00D12C0F" w:rsidRPr="00314138" w:rsidRDefault="00D12C0F" w:rsidP="00D12C0F">
      <w:pPr>
        <w:spacing w:after="160" w:line="240" w:lineRule="auto"/>
        <w:ind w:firstLine="567"/>
        <w:jc w:val="both"/>
        <w:rPr>
          <w:rFonts w:ascii="GHEA Grapalat" w:hAnsi="GHEA Grapalat" w:cs="GHEA Grapalat"/>
          <w:sz w:val="24"/>
          <w:szCs w:val="24"/>
        </w:rPr>
      </w:pPr>
      <w:proofErr w:type="gramStart"/>
      <w:r w:rsidRPr="00314138">
        <w:rPr>
          <w:rFonts w:ascii="GHEA Grapalat" w:hAnsi="GHEA Grapalat" w:cs="GHEA Grapalat"/>
          <w:i/>
          <w:iCs/>
          <w:sz w:val="24"/>
          <w:szCs w:val="24"/>
        </w:rPr>
        <w:t>ցանկանալով</w:t>
      </w:r>
      <w:proofErr w:type="gramEnd"/>
      <w:r w:rsidRPr="00314138">
        <w:rPr>
          <w:rFonts w:ascii="GHEA Grapalat" w:hAnsi="GHEA Grapalat" w:cs="GHEA Grapalat"/>
          <w:sz w:val="24"/>
          <w:szCs w:val="24"/>
        </w:rPr>
        <w:t xml:space="preserve"> նպաստել խաղաղ նպատակներով տիեզերական տարածության հետազոտման և օգտագործման հետ կապված` գիտական, ինչպես նաև իրավական հարցերում լայն միջազգային համագործակցությանը, </w:t>
      </w:r>
    </w:p>
    <w:p w:rsidR="00D12C0F" w:rsidRPr="00314138" w:rsidRDefault="00D12C0F" w:rsidP="00D12C0F">
      <w:pPr>
        <w:spacing w:after="160" w:line="240" w:lineRule="auto"/>
        <w:ind w:firstLine="567"/>
        <w:jc w:val="both"/>
        <w:rPr>
          <w:rFonts w:ascii="GHEA Grapalat" w:hAnsi="GHEA Grapalat" w:cs="GHEA Grapalat"/>
          <w:sz w:val="24"/>
          <w:szCs w:val="24"/>
        </w:rPr>
      </w:pPr>
      <w:proofErr w:type="gramStart"/>
      <w:r w:rsidRPr="00314138">
        <w:rPr>
          <w:rFonts w:ascii="GHEA Grapalat" w:hAnsi="GHEA Grapalat" w:cs="GHEA Grapalat"/>
          <w:i/>
          <w:iCs/>
          <w:sz w:val="24"/>
          <w:szCs w:val="24"/>
        </w:rPr>
        <w:t>հավատացած</w:t>
      </w:r>
      <w:proofErr w:type="gramEnd"/>
      <w:r w:rsidRPr="00314138">
        <w:rPr>
          <w:rFonts w:ascii="GHEA Grapalat" w:hAnsi="GHEA Grapalat" w:cs="GHEA Grapalat"/>
          <w:sz w:val="24"/>
          <w:szCs w:val="24"/>
        </w:rPr>
        <w:t xml:space="preserve"> լինելով, որ այդպիսի համագործակցությունը կնպաստի պետությունների և ժողովուրդների միջև փոխըմբռնման ձևավորմանն ու բարեկամական հարաբերությունների ամրապնդմանը,</w:t>
      </w:r>
    </w:p>
    <w:p w:rsidR="00D12C0F" w:rsidRPr="00314138" w:rsidRDefault="00D12C0F" w:rsidP="00D12C0F">
      <w:pPr>
        <w:spacing w:after="160" w:line="240" w:lineRule="auto"/>
        <w:ind w:firstLine="567"/>
        <w:jc w:val="both"/>
        <w:rPr>
          <w:rFonts w:ascii="GHEA Grapalat" w:hAnsi="GHEA Grapalat" w:cs="GHEA Grapalat"/>
          <w:sz w:val="24"/>
          <w:szCs w:val="24"/>
        </w:rPr>
      </w:pPr>
      <w:r w:rsidRPr="00314138">
        <w:rPr>
          <w:rFonts w:ascii="GHEA Grapalat" w:hAnsi="GHEA Grapalat" w:cs="GHEA Grapalat"/>
          <w:i/>
          <w:iCs/>
          <w:sz w:val="24"/>
          <w:szCs w:val="24"/>
        </w:rPr>
        <w:t>վկայակոչելով</w:t>
      </w:r>
      <w:r w:rsidRPr="00314138">
        <w:rPr>
          <w:rFonts w:ascii="GHEA Grapalat" w:hAnsi="GHEA Grapalat" w:cs="GHEA Grapalat"/>
          <w:sz w:val="24"/>
          <w:szCs w:val="24"/>
        </w:rPr>
        <w:t xml:space="preserve"> Միավորված ազգերի կազմակերպության Գլխավոր ասամբլեայի կողմից 1963 թվականի դեկտեմբերի 13-ին միաձայն ընդունված՝ «Տիեզերական տարածության հետազոտման և օգտագործման ոլորտում պետությունների գործունեությունը կարգավորող իրավական սկզբունքների հռչակագիր» վերնագրով 1962 (XVIII) բանաձևը, </w:t>
      </w:r>
    </w:p>
    <w:p w:rsidR="00D12C0F" w:rsidRPr="00314138" w:rsidRDefault="00D12C0F" w:rsidP="00D12C0F">
      <w:pPr>
        <w:spacing w:after="160" w:line="240" w:lineRule="auto"/>
        <w:ind w:firstLine="567"/>
        <w:jc w:val="both"/>
        <w:rPr>
          <w:rFonts w:ascii="GHEA Grapalat" w:hAnsi="GHEA Grapalat" w:cs="GHEA Grapalat"/>
          <w:sz w:val="24"/>
          <w:szCs w:val="24"/>
        </w:rPr>
      </w:pPr>
      <w:r w:rsidRPr="00314138">
        <w:rPr>
          <w:rFonts w:ascii="GHEA Grapalat" w:hAnsi="GHEA Grapalat" w:cs="GHEA Grapalat"/>
          <w:i/>
          <w:iCs/>
          <w:sz w:val="24"/>
          <w:szCs w:val="24"/>
        </w:rPr>
        <w:t>վկայակոչելով</w:t>
      </w:r>
      <w:r w:rsidRPr="00314138">
        <w:rPr>
          <w:rFonts w:ascii="GHEA Grapalat" w:hAnsi="GHEA Grapalat" w:cs="GHEA Grapalat"/>
          <w:sz w:val="24"/>
          <w:szCs w:val="24"/>
        </w:rPr>
        <w:t xml:space="preserve"> Միավորված ազգերի կազմակերպության Գլխավոր ասամբլեայի կողմից 1963 թվականի հոկտեմբերի 17–ին միաձայն ընդունված 1884 (XVIII) բանաձևը, որով պետություններին կոչ է արվում զերծ մնալ Երկրի ուղեծրում միջուկային զենք կամ զանգվածային ոչնչացման ցանկացած այլ տեսակի զենք պարունակող որևէ օբյեկտ տեղակայելուց կամ երկնային մարմինների վրա այդպիսի զենք տեղադրելուց, </w:t>
      </w:r>
    </w:p>
    <w:p w:rsidR="00D12C0F" w:rsidRPr="00314138" w:rsidRDefault="00D12C0F" w:rsidP="00D12C0F">
      <w:pPr>
        <w:spacing w:after="160" w:line="240" w:lineRule="auto"/>
        <w:ind w:firstLine="567"/>
        <w:jc w:val="both"/>
        <w:rPr>
          <w:rFonts w:ascii="GHEA Grapalat" w:hAnsi="GHEA Grapalat" w:cs="GHEA Grapalat"/>
          <w:sz w:val="24"/>
          <w:szCs w:val="24"/>
        </w:rPr>
      </w:pPr>
      <w:r w:rsidRPr="00314138">
        <w:rPr>
          <w:rFonts w:ascii="GHEA Grapalat" w:hAnsi="GHEA Grapalat" w:cs="GHEA Grapalat"/>
          <w:i/>
          <w:iCs/>
          <w:sz w:val="24"/>
          <w:szCs w:val="24"/>
        </w:rPr>
        <w:t>հաշվի առնելով</w:t>
      </w:r>
      <w:r w:rsidRPr="00314138">
        <w:rPr>
          <w:rFonts w:ascii="GHEA Grapalat" w:hAnsi="GHEA Grapalat" w:cs="GHEA Grapalat"/>
          <w:sz w:val="24"/>
          <w:szCs w:val="24"/>
        </w:rPr>
        <w:t xml:space="preserve"> Միավորված ազգերի կազմակերպության Գլխավոր ասամբլեայի` 1947 թվականի նոյեմբերի 3–ի 110 (II) բանաձևը, որով դատապարտվում է այն քարոզչությունը, որը նախատեսված է խաղաղությանը սպառնացող վտանգի, խաղաղության խախտման կամ ագրեսիայի դրսևորման հանգեցնելու կամ դա </w:t>
      </w:r>
      <w:r w:rsidRPr="00314138">
        <w:rPr>
          <w:rFonts w:ascii="GHEA Grapalat" w:hAnsi="GHEA Grapalat" w:cs="GHEA Grapalat"/>
          <w:sz w:val="24"/>
          <w:szCs w:val="24"/>
        </w:rPr>
        <w:lastRenderedPageBreak/>
        <w:t>խրախուսելու համար, կամ որը հավանաբար կնպաստի դրան, և նկատի ունենալով, որ վերոհիշյալ բանաձևը կիրառելի է տիեզերական տարածության պարագայում,</w:t>
      </w:r>
    </w:p>
    <w:p w:rsidR="00D12C0F" w:rsidRPr="00314138" w:rsidRDefault="00D12C0F" w:rsidP="00D12C0F">
      <w:pPr>
        <w:spacing w:after="160" w:line="240" w:lineRule="auto"/>
        <w:ind w:firstLine="567"/>
        <w:jc w:val="both"/>
        <w:rPr>
          <w:rFonts w:ascii="GHEA Grapalat" w:hAnsi="GHEA Grapalat" w:cs="GHEA Grapalat"/>
          <w:sz w:val="24"/>
          <w:szCs w:val="24"/>
        </w:rPr>
      </w:pPr>
      <w:proofErr w:type="gramStart"/>
      <w:r w:rsidRPr="00314138">
        <w:rPr>
          <w:rFonts w:ascii="GHEA Grapalat" w:hAnsi="GHEA Grapalat" w:cs="GHEA Grapalat"/>
          <w:i/>
          <w:iCs/>
          <w:sz w:val="24"/>
          <w:szCs w:val="24"/>
        </w:rPr>
        <w:t>համոզված</w:t>
      </w:r>
      <w:proofErr w:type="gramEnd"/>
      <w:r w:rsidRPr="00314138">
        <w:rPr>
          <w:rFonts w:ascii="GHEA Grapalat" w:hAnsi="GHEA Grapalat" w:cs="GHEA Grapalat"/>
          <w:i/>
          <w:iCs/>
          <w:sz w:val="24"/>
          <w:szCs w:val="24"/>
        </w:rPr>
        <w:t xml:space="preserve"> լինելով</w:t>
      </w:r>
      <w:r w:rsidRPr="00314138">
        <w:rPr>
          <w:rFonts w:ascii="GHEA Grapalat" w:hAnsi="GHEA Grapalat" w:cs="GHEA Grapalat"/>
          <w:sz w:val="24"/>
          <w:szCs w:val="24"/>
        </w:rPr>
        <w:t>, որ «Տիեզերական տարածության, այդ թվում՝ Լուսնի և այլ երկնային մարմինների հետազոտման ու օգտագործման ոլորտում պետությունների գործունեությունը կարգավորող սկզբունքների մասին» պայմանագրով առաջ կմղվեն Միավորված ազգերի կազմակերպության կանոնադրության նպատակներն ու սկզբունքները,</w:t>
      </w:r>
    </w:p>
    <w:p w:rsidR="00D12C0F" w:rsidRPr="00314138" w:rsidRDefault="00D12C0F" w:rsidP="00D12C0F">
      <w:pPr>
        <w:spacing w:after="160" w:line="240" w:lineRule="auto"/>
        <w:ind w:firstLine="567"/>
        <w:jc w:val="both"/>
        <w:rPr>
          <w:rFonts w:ascii="GHEA Grapalat" w:hAnsi="GHEA Grapalat" w:cs="GHEA Grapalat"/>
          <w:sz w:val="24"/>
          <w:szCs w:val="24"/>
        </w:rPr>
      </w:pPr>
      <w:proofErr w:type="gramStart"/>
      <w:r w:rsidRPr="00314138">
        <w:rPr>
          <w:rFonts w:ascii="GHEA Grapalat" w:hAnsi="GHEA Grapalat" w:cs="GHEA Grapalat"/>
          <w:i/>
          <w:iCs/>
          <w:sz w:val="24"/>
          <w:szCs w:val="24"/>
        </w:rPr>
        <w:t>համաձայնեցին</w:t>
      </w:r>
      <w:proofErr w:type="gramEnd"/>
      <w:r w:rsidRPr="00314138">
        <w:rPr>
          <w:rFonts w:ascii="GHEA Grapalat" w:hAnsi="GHEA Grapalat" w:cs="GHEA Grapalat"/>
          <w:sz w:val="24"/>
          <w:szCs w:val="24"/>
        </w:rPr>
        <w:t xml:space="preserve"> հետևյալի մասին.</w:t>
      </w:r>
    </w:p>
    <w:p w:rsidR="00D12C0F" w:rsidRPr="00314138" w:rsidRDefault="00D12C0F" w:rsidP="00D12C0F">
      <w:pPr>
        <w:spacing w:after="160" w:line="240" w:lineRule="auto"/>
        <w:jc w:val="center"/>
        <w:rPr>
          <w:rFonts w:ascii="GHEA Grapalat" w:hAnsi="GHEA Grapalat" w:cs="GHEA Grapalat"/>
          <w:b/>
          <w:bCs/>
          <w:sz w:val="24"/>
          <w:szCs w:val="24"/>
        </w:rPr>
      </w:pPr>
      <w:r w:rsidRPr="00314138">
        <w:rPr>
          <w:rFonts w:ascii="GHEA Grapalat" w:hAnsi="GHEA Grapalat" w:cs="GHEA Grapalat"/>
          <w:b/>
          <w:bCs/>
          <w:sz w:val="24"/>
          <w:szCs w:val="24"/>
        </w:rPr>
        <w:t>Հոդված I</w:t>
      </w:r>
    </w:p>
    <w:p w:rsidR="00D12C0F" w:rsidRPr="00314138" w:rsidRDefault="00D12C0F" w:rsidP="00D12C0F">
      <w:pPr>
        <w:spacing w:after="160" w:line="240" w:lineRule="auto"/>
        <w:ind w:firstLine="567"/>
        <w:jc w:val="both"/>
        <w:rPr>
          <w:rFonts w:ascii="GHEA Grapalat" w:hAnsi="GHEA Grapalat" w:cs="GHEA Grapalat"/>
          <w:sz w:val="24"/>
          <w:szCs w:val="24"/>
        </w:rPr>
      </w:pPr>
      <w:r w:rsidRPr="00314138">
        <w:rPr>
          <w:rFonts w:ascii="GHEA Grapalat" w:hAnsi="GHEA Grapalat" w:cs="GHEA Grapalat"/>
          <w:sz w:val="24"/>
          <w:szCs w:val="24"/>
        </w:rPr>
        <w:t xml:space="preserve">Տիեզերական տարածությունը, այդ թվում՝ Լուսինը և այլ երկնային մարմինները, հետազոտվում ու օգտագործվում են հօգուտ և ի շահ բոլոր երկրների՝ անկախ դրանց գիտական կամ տնտեսական զարգացման մակարդակից, և այդ գործառույթները վերապահվում են ամբողջ մարդկությանը։ </w:t>
      </w:r>
    </w:p>
    <w:p w:rsidR="00D12C0F" w:rsidRPr="00314138" w:rsidRDefault="00D12C0F" w:rsidP="00D12C0F">
      <w:pPr>
        <w:spacing w:after="160" w:line="240" w:lineRule="auto"/>
        <w:ind w:firstLine="567"/>
        <w:jc w:val="both"/>
        <w:rPr>
          <w:rFonts w:ascii="GHEA Grapalat" w:hAnsi="GHEA Grapalat" w:cs="GHEA Grapalat"/>
          <w:sz w:val="24"/>
          <w:szCs w:val="24"/>
        </w:rPr>
      </w:pPr>
      <w:r w:rsidRPr="00314138">
        <w:rPr>
          <w:rFonts w:ascii="GHEA Grapalat" w:hAnsi="GHEA Grapalat" w:cs="GHEA Grapalat"/>
          <w:sz w:val="24"/>
          <w:szCs w:val="24"/>
        </w:rPr>
        <w:t>Տիեզերական տարածության, այդ թվում՝ Լուսնի և այլ երկնային մարմինների հետազոտման ու օգտագործման հնարավորություն, առանց որևէ խտրականության, հավասարության սկզբունքի հիման վրա և միջազգային իրավունքին համապատասխան, պետք է ունենան բոլոր պետությունները, ինչպես նաև երկնային մարմինների բոլոր տարածքները պետք է ազատորեն լինեն հասանելի։</w:t>
      </w:r>
    </w:p>
    <w:p w:rsidR="00D12C0F" w:rsidRPr="00314138" w:rsidRDefault="00D12C0F" w:rsidP="00D12C0F">
      <w:pPr>
        <w:spacing w:after="160" w:line="240" w:lineRule="auto"/>
        <w:ind w:firstLine="567"/>
        <w:jc w:val="both"/>
        <w:rPr>
          <w:rFonts w:ascii="GHEA Grapalat" w:hAnsi="GHEA Grapalat" w:cs="GHEA Grapalat"/>
          <w:sz w:val="24"/>
          <w:szCs w:val="24"/>
        </w:rPr>
      </w:pPr>
      <w:r w:rsidRPr="00314138">
        <w:rPr>
          <w:rFonts w:ascii="GHEA Grapalat" w:hAnsi="GHEA Grapalat" w:cs="GHEA Grapalat"/>
          <w:sz w:val="24"/>
          <w:szCs w:val="24"/>
        </w:rPr>
        <w:t>Պետք է լինի տիեզերական տարածությունում, այդ թվում՝ Լուսնի և այլ երկնային մարմինների վրա գիտական հետազոտություններ իրականացնելու ազատություն, և պետությունները պետք է խթանեն ու խրախուսեն միջազգային համագործակցությունն այդպիսի հետազոտությունների ոլորտում։</w:t>
      </w:r>
    </w:p>
    <w:p w:rsidR="00D12C0F" w:rsidRPr="00314138" w:rsidRDefault="00D12C0F" w:rsidP="00D12C0F">
      <w:pPr>
        <w:spacing w:after="160" w:line="240" w:lineRule="auto"/>
        <w:jc w:val="center"/>
        <w:rPr>
          <w:rFonts w:ascii="GHEA Grapalat" w:hAnsi="GHEA Grapalat" w:cs="GHEA Grapalat"/>
          <w:b/>
          <w:bCs/>
          <w:sz w:val="24"/>
          <w:szCs w:val="24"/>
        </w:rPr>
      </w:pPr>
      <w:r w:rsidRPr="00314138">
        <w:rPr>
          <w:rFonts w:ascii="GHEA Grapalat" w:hAnsi="GHEA Grapalat" w:cs="GHEA Grapalat"/>
          <w:b/>
          <w:bCs/>
          <w:sz w:val="24"/>
          <w:szCs w:val="24"/>
        </w:rPr>
        <w:t>Հոդված II</w:t>
      </w:r>
    </w:p>
    <w:p w:rsidR="00D12C0F" w:rsidRPr="00314138" w:rsidRDefault="00D12C0F" w:rsidP="00D12C0F">
      <w:pPr>
        <w:spacing w:after="160" w:line="240" w:lineRule="auto"/>
        <w:ind w:firstLine="567"/>
        <w:jc w:val="both"/>
        <w:rPr>
          <w:rFonts w:ascii="GHEA Grapalat" w:hAnsi="GHEA Grapalat" w:cs="GHEA Grapalat"/>
          <w:sz w:val="24"/>
          <w:szCs w:val="24"/>
        </w:rPr>
      </w:pPr>
      <w:r w:rsidRPr="00314138">
        <w:rPr>
          <w:rFonts w:ascii="GHEA Grapalat" w:hAnsi="GHEA Grapalat" w:cs="GHEA Grapalat"/>
          <w:sz w:val="24"/>
          <w:szCs w:val="24"/>
        </w:rPr>
        <w:t>Տիեզերական տարածությունը, այդ թվում՝ Լուսինը և այլ երկնային մարմիններ, ենթակա չեն պետությունների կողմից յուրացման՝ ո՛չ ինքնիշխանություն հռչակելու, ո՛չ դրանք օգտագործելու կամ զավթելու, ո՛չ էլ որևէ այլ միջոցով։</w:t>
      </w:r>
    </w:p>
    <w:p w:rsidR="00D12C0F" w:rsidRPr="00314138" w:rsidRDefault="00D12C0F" w:rsidP="00D12C0F">
      <w:pPr>
        <w:spacing w:after="160" w:line="240" w:lineRule="auto"/>
        <w:jc w:val="both"/>
        <w:rPr>
          <w:rFonts w:ascii="GHEA Grapalat" w:hAnsi="GHEA Grapalat" w:cs="GHEA Grapalat"/>
          <w:sz w:val="24"/>
          <w:szCs w:val="24"/>
        </w:rPr>
      </w:pPr>
    </w:p>
    <w:p w:rsidR="00D12C0F" w:rsidRPr="00314138" w:rsidRDefault="00D12C0F" w:rsidP="00D12C0F">
      <w:pPr>
        <w:spacing w:after="160" w:line="240" w:lineRule="auto"/>
        <w:jc w:val="center"/>
        <w:rPr>
          <w:rFonts w:ascii="GHEA Grapalat" w:hAnsi="GHEA Grapalat" w:cs="GHEA Grapalat"/>
          <w:b/>
          <w:bCs/>
          <w:sz w:val="24"/>
          <w:szCs w:val="24"/>
        </w:rPr>
      </w:pPr>
      <w:r w:rsidRPr="00314138">
        <w:rPr>
          <w:rFonts w:ascii="GHEA Grapalat" w:hAnsi="GHEA Grapalat" w:cs="GHEA Grapalat"/>
          <w:b/>
          <w:bCs/>
          <w:sz w:val="24"/>
          <w:szCs w:val="24"/>
        </w:rPr>
        <w:t>Հոդված III</w:t>
      </w:r>
    </w:p>
    <w:p w:rsidR="00D12C0F" w:rsidRPr="00314138" w:rsidRDefault="00D12C0F" w:rsidP="00D12C0F">
      <w:pPr>
        <w:spacing w:after="160" w:line="240" w:lineRule="auto"/>
        <w:ind w:firstLine="567"/>
        <w:jc w:val="both"/>
        <w:rPr>
          <w:rFonts w:ascii="GHEA Grapalat" w:hAnsi="GHEA Grapalat" w:cs="GHEA Grapalat"/>
          <w:sz w:val="24"/>
          <w:szCs w:val="24"/>
        </w:rPr>
      </w:pPr>
      <w:r w:rsidRPr="00314138">
        <w:rPr>
          <w:rFonts w:ascii="GHEA Grapalat" w:hAnsi="GHEA Grapalat" w:cs="GHEA Grapalat"/>
          <w:sz w:val="24"/>
          <w:szCs w:val="24"/>
        </w:rPr>
        <w:t xml:space="preserve">Պայմանագրի Կողմ պետություններն իրականացնում են տիեզերական տարածությունը, ներառյալ Լուսինը և այլ երկնային մարմինները, հետազոտելու և օգտագործելու գործունեություն՝ համաձայն միջազգային իրավունքի, ներառյալ Միավորված ազգերի կազմակերպության կանոնադրությունը, միջազգային խաղաղությունն ու անվտանգությունը պահպանելու և միջազգային համագործակցությունն ու փոխըմբռնումը խթանելու նպատակով։ </w:t>
      </w:r>
    </w:p>
    <w:p w:rsidR="00D12C0F" w:rsidRDefault="00D12C0F" w:rsidP="00D12C0F">
      <w:pPr>
        <w:spacing w:after="160" w:line="240" w:lineRule="auto"/>
        <w:jc w:val="center"/>
        <w:rPr>
          <w:rFonts w:ascii="GHEA Grapalat" w:hAnsi="GHEA Grapalat" w:cs="GHEA Grapalat"/>
          <w:b/>
          <w:bCs/>
          <w:sz w:val="24"/>
          <w:szCs w:val="24"/>
        </w:rPr>
      </w:pPr>
    </w:p>
    <w:p w:rsidR="00D12C0F" w:rsidRPr="00314138" w:rsidRDefault="00D12C0F" w:rsidP="00D12C0F">
      <w:pPr>
        <w:spacing w:after="160" w:line="240" w:lineRule="auto"/>
        <w:jc w:val="center"/>
        <w:rPr>
          <w:rFonts w:ascii="GHEA Grapalat" w:hAnsi="GHEA Grapalat" w:cs="GHEA Grapalat"/>
          <w:b/>
          <w:bCs/>
          <w:sz w:val="24"/>
          <w:szCs w:val="24"/>
        </w:rPr>
      </w:pPr>
      <w:r w:rsidRPr="00314138">
        <w:rPr>
          <w:rFonts w:ascii="GHEA Grapalat" w:hAnsi="GHEA Grapalat" w:cs="GHEA Grapalat"/>
          <w:b/>
          <w:bCs/>
          <w:sz w:val="24"/>
          <w:szCs w:val="24"/>
        </w:rPr>
        <w:lastRenderedPageBreak/>
        <w:t>Հոդված IV</w:t>
      </w:r>
    </w:p>
    <w:p w:rsidR="00D12C0F" w:rsidRPr="00314138" w:rsidRDefault="00D12C0F" w:rsidP="00D12C0F">
      <w:pPr>
        <w:spacing w:after="160" w:line="240" w:lineRule="auto"/>
        <w:ind w:firstLine="567"/>
        <w:jc w:val="both"/>
        <w:rPr>
          <w:rFonts w:ascii="GHEA Grapalat" w:hAnsi="GHEA Grapalat" w:cs="GHEA Grapalat"/>
          <w:sz w:val="24"/>
          <w:szCs w:val="24"/>
        </w:rPr>
      </w:pPr>
      <w:r w:rsidRPr="00314138">
        <w:rPr>
          <w:rFonts w:ascii="GHEA Grapalat" w:hAnsi="GHEA Grapalat" w:cs="GHEA Grapalat"/>
          <w:sz w:val="24"/>
          <w:szCs w:val="24"/>
        </w:rPr>
        <w:t>Պայմանագրի Կողմ պետությունները պարտավորվում են Երկրի ուղեծրում չտեղակայել միջուկային զենք կամ զանգվածային ոչնչացման որևէ այլ տեսակի զենք պարունակող որևէ օբյեկտ, երկնային մարմինների վրա չտեղադրել այդպիսի զենք կամ տիեզերական տարածությունում որևէ այլ կերպ չտեղավորել այդպիսի զենք։</w:t>
      </w:r>
    </w:p>
    <w:p w:rsidR="00D12C0F" w:rsidRPr="00314138" w:rsidRDefault="00D12C0F" w:rsidP="00D12C0F">
      <w:pPr>
        <w:spacing w:after="160" w:line="240" w:lineRule="auto"/>
        <w:ind w:firstLine="567"/>
        <w:jc w:val="both"/>
        <w:rPr>
          <w:rFonts w:ascii="GHEA Grapalat" w:hAnsi="GHEA Grapalat" w:cs="GHEA Grapalat"/>
          <w:sz w:val="24"/>
          <w:szCs w:val="24"/>
        </w:rPr>
      </w:pPr>
      <w:r w:rsidRPr="00314138">
        <w:rPr>
          <w:rFonts w:ascii="GHEA Grapalat" w:hAnsi="GHEA Grapalat" w:cs="GHEA Grapalat"/>
          <w:sz w:val="24"/>
          <w:szCs w:val="24"/>
        </w:rPr>
        <w:t>Պայմանագրի Կողմ բոլոր պետություններն օգտագործում են Լուսինը և մյուս երկնային մարմինները բացառապես խաղաղ նպատակներով։ Երկնային մարմինների վրա ռազմական բազաների, օբյեկտների և ամրաշինությունների ստեղծումը, ցանկացած տեսակի զենքի փորձարկումն ու ռազմական զորախաղերի անցկացումն արգելվում է։ Գիտական հետազոտությունների համար կամ ցանկացած այլ խաղաղ նպատակով զինվորական անձնակազմի օգտագործումը չի արգելվում։ Լուսնի և այլ երկնային մարմինների խաղաղ հետազոտման համար անհրաժեշտ ցանկացած սարքավորման կամ հարմարության օգտագործումը նույնպես չի արգելվում։</w:t>
      </w:r>
    </w:p>
    <w:p w:rsidR="00D12C0F" w:rsidRPr="00314138" w:rsidRDefault="00D12C0F" w:rsidP="00D12C0F">
      <w:pPr>
        <w:spacing w:after="160" w:line="240" w:lineRule="auto"/>
        <w:jc w:val="center"/>
        <w:rPr>
          <w:rFonts w:ascii="GHEA Grapalat" w:hAnsi="GHEA Grapalat" w:cs="GHEA Grapalat"/>
          <w:b/>
          <w:bCs/>
          <w:sz w:val="24"/>
          <w:szCs w:val="24"/>
        </w:rPr>
      </w:pPr>
      <w:r w:rsidRPr="00314138">
        <w:rPr>
          <w:rFonts w:ascii="GHEA Grapalat" w:hAnsi="GHEA Grapalat" w:cs="GHEA Grapalat"/>
          <w:b/>
          <w:bCs/>
          <w:sz w:val="24"/>
          <w:szCs w:val="24"/>
        </w:rPr>
        <w:t>Հոդված V</w:t>
      </w:r>
    </w:p>
    <w:p w:rsidR="00D12C0F" w:rsidRPr="00314138" w:rsidRDefault="00D12C0F" w:rsidP="00D12C0F">
      <w:pPr>
        <w:spacing w:after="160" w:line="240" w:lineRule="auto"/>
        <w:ind w:firstLine="567"/>
        <w:jc w:val="both"/>
        <w:rPr>
          <w:rFonts w:ascii="GHEA Grapalat" w:hAnsi="GHEA Grapalat" w:cs="GHEA Grapalat"/>
          <w:sz w:val="24"/>
          <w:szCs w:val="24"/>
        </w:rPr>
      </w:pPr>
      <w:r w:rsidRPr="00314138">
        <w:rPr>
          <w:rFonts w:ascii="GHEA Grapalat" w:hAnsi="GHEA Grapalat" w:cs="GHEA Grapalat"/>
          <w:sz w:val="24"/>
          <w:szCs w:val="24"/>
        </w:rPr>
        <w:t>Պայմանագրի Կողմ պետությունները տիեզերագնացներին համարում են տիեզերական տարածությունում մարդկության պատվիրակներ և նրանց տրամադրում են ցանկացած հնարավոր աջակցություն վթարի, աղետի կամ Պայմանագրի Կողմ մեկ այլ պետության տարածքում կամ միջազգային ջրերում արտակարգ վայրէջքի դեպքում։ Այդպիսի վայրէջք կատարելու դեպքում տիեզերագնացներն անվտանգ և անհապաղ վերադարձվում են այն պետություն, որի գրանցամատյանում գրանցված է նրանց տիեզերական ապարատը։</w:t>
      </w:r>
    </w:p>
    <w:p w:rsidR="00D12C0F" w:rsidRPr="00314138" w:rsidRDefault="00D12C0F" w:rsidP="00D12C0F">
      <w:pPr>
        <w:spacing w:after="160" w:line="240" w:lineRule="auto"/>
        <w:ind w:firstLine="567"/>
        <w:jc w:val="both"/>
        <w:rPr>
          <w:rFonts w:ascii="GHEA Grapalat" w:hAnsi="GHEA Grapalat" w:cs="GHEA Grapalat"/>
          <w:sz w:val="24"/>
          <w:szCs w:val="24"/>
        </w:rPr>
      </w:pPr>
      <w:r w:rsidRPr="00314138">
        <w:rPr>
          <w:rFonts w:ascii="GHEA Grapalat" w:hAnsi="GHEA Grapalat" w:cs="GHEA Grapalat"/>
          <w:sz w:val="24"/>
          <w:szCs w:val="24"/>
        </w:rPr>
        <w:t>Կողմ պետություններից մեկի տիեզերագնացները տիեզերական տարածությունում և երկնային մարմինների վրա գործունեություն իրականացնելիս պետք է Կողմ հանդիսացող մյուս պետությունների տիեզերագնացներին տրամադրեն ցանկացած հնարավոր աջակցություն։</w:t>
      </w:r>
    </w:p>
    <w:p w:rsidR="00D12C0F" w:rsidRPr="00314138" w:rsidRDefault="00D12C0F" w:rsidP="00D12C0F">
      <w:pPr>
        <w:spacing w:after="160" w:line="240" w:lineRule="auto"/>
        <w:ind w:firstLine="567"/>
        <w:jc w:val="both"/>
        <w:rPr>
          <w:rFonts w:ascii="GHEA Grapalat" w:hAnsi="GHEA Grapalat" w:cs="GHEA Grapalat"/>
          <w:sz w:val="24"/>
          <w:szCs w:val="24"/>
          <w:lang w:val="en-US"/>
        </w:rPr>
      </w:pPr>
      <w:r w:rsidRPr="00314138">
        <w:rPr>
          <w:rFonts w:ascii="GHEA Grapalat" w:hAnsi="GHEA Grapalat" w:cs="GHEA Grapalat"/>
          <w:sz w:val="24"/>
          <w:szCs w:val="24"/>
        </w:rPr>
        <w:t>Պայմանագրի Կողմ պետություններն անհապաղ տեղեկացնում են Պայմանագրի Կողմ մյուս պետություններին կամ Միավորված ազգերի կազմակերպության գլխավոր քարտուղարին տիեզերական տարածությունում, այդ թվում՝ Լուսնի և այլ երկնային մարմինների վրա իրենց բացահայտած ցանկացած երևույթի մասին, որը կարող է վտանգավոր լինել տիեզերագնացների կյանքի կամ առողջության համար։</w:t>
      </w:r>
    </w:p>
    <w:p w:rsidR="00D12C0F" w:rsidRPr="00314138" w:rsidRDefault="00D12C0F" w:rsidP="00D12C0F">
      <w:pPr>
        <w:spacing w:after="160" w:line="240" w:lineRule="auto"/>
        <w:ind w:firstLine="567"/>
        <w:jc w:val="both"/>
        <w:rPr>
          <w:rFonts w:ascii="GHEA Grapalat" w:hAnsi="GHEA Grapalat" w:cs="GHEA Grapalat"/>
          <w:sz w:val="24"/>
          <w:szCs w:val="24"/>
          <w:lang w:val="en-US"/>
        </w:rPr>
      </w:pPr>
    </w:p>
    <w:p w:rsidR="00D12C0F" w:rsidRPr="00314138" w:rsidRDefault="00D12C0F" w:rsidP="00D12C0F">
      <w:pPr>
        <w:spacing w:after="160" w:line="240" w:lineRule="auto"/>
        <w:jc w:val="center"/>
        <w:rPr>
          <w:rFonts w:ascii="GHEA Grapalat" w:hAnsi="GHEA Grapalat" w:cs="GHEA Grapalat"/>
          <w:b/>
          <w:bCs/>
          <w:sz w:val="24"/>
          <w:szCs w:val="24"/>
        </w:rPr>
      </w:pPr>
      <w:r w:rsidRPr="00314138">
        <w:rPr>
          <w:rFonts w:ascii="GHEA Grapalat" w:hAnsi="GHEA Grapalat" w:cs="GHEA Grapalat"/>
          <w:b/>
          <w:bCs/>
          <w:sz w:val="24"/>
          <w:szCs w:val="24"/>
        </w:rPr>
        <w:t>Հոդված VI</w:t>
      </w:r>
    </w:p>
    <w:p w:rsidR="00D12C0F" w:rsidRPr="00314138" w:rsidRDefault="00D12C0F" w:rsidP="00D12C0F">
      <w:pPr>
        <w:spacing w:after="160" w:line="240" w:lineRule="auto"/>
        <w:ind w:firstLine="567"/>
        <w:jc w:val="both"/>
        <w:rPr>
          <w:rFonts w:ascii="GHEA Grapalat" w:hAnsi="GHEA Grapalat" w:cs="GHEA Grapalat"/>
          <w:sz w:val="24"/>
          <w:szCs w:val="24"/>
        </w:rPr>
      </w:pPr>
      <w:r w:rsidRPr="00314138">
        <w:rPr>
          <w:rFonts w:ascii="GHEA Grapalat" w:hAnsi="GHEA Grapalat" w:cs="GHEA Grapalat"/>
          <w:sz w:val="24"/>
          <w:szCs w:val="24"/>
        </w:rPr>
        <w:t xml:space="preserve">Պայմանագրի Կողմ պետությունները միջազգային պատասխանատվություն են կրում տիեզերական տարածությունում, այդ թվում՝ Լուսնի և այլ երկնային մարմինների վրա պետական մակարդակով գործունեություն իրականացնելու համար՝ անկախ այն հանգամանքից` այդ գործունեությունն իրականացնում են պետական մարմինները, թե ոչ պետական կազմակերպությունները, ինչպես նաև` երաշխավորելու համար, որ </w:t>
      </w:r>
      <w:r w:rsidRPr="00314138">
        <w:rPr>
          <w:rFonts w:ascii="GHEA Grapalat" w:hAnsi="GHEA Grapalat" w:cs="GHEA Grapalat"/>
          <w:sz w:val="24"/>
          <w:szCs w:val="24"/>
        </w:rPr>
        <w:lastRenderedPageBreak/>
        <w:t>պետական մակարդակով իրականացվող գործունեությունը համապատասխանում է սույն Պայմանագրի դրույթներին։ Տիեզերական տարածությունում, այդ թվում՝ Լուսնի և այլ երկնային մարմինների վրա ոչ պետական կազմակերպությունների գործունեության համար պետք է պահանջվի թույլտվություն և շարունակական վերահսկողություն Պայմանագրի Կողմ համապատասխան պետության կողմից։ Միջազգային կազմակերպության կողմից տիեզերական տարածությունում, այդ թվում՝ Լուսնի և այլ երկնային մարմինների վրա գործունեություն իրականացնվելու դեպքում սույն Պայմանագրի դրույթների հետ համապատասխանություն ապահովելու պատասխանատվությունը կրում են ինչպես միջազգային կազմակերպությունը, այնպես էլ այդ կազմակերպության աշխատանքներին մասնակցող՝ Պայմանագրի Կողմ պետությունները։</w:t>
      </w:r>
    </w:p>
    <w:p w:rsidR="00D12C0F" w:rsidRPr="00314138" w:rsidRDefault="00D12C0F" w:rsidP="00D12C0F">
      <w:pPr>
        <w:spacing w:after="160" w:line="240" w:lineRule="auto"/>
        <w:jc w:val="center"/>
        <w:rPr>
          <w:rFonts w:ascii="GHEA Grapalat" w:hAnsi="GHEA Grapalat" w:cs="GHEA Grapalat"/>
          <w:b/>
          <w:bCs/>
          <w:sz w:val="24"/>
          <w:szCs w:val="24"/>
        </w:rPr>
      </w:pPr>
      <w:r w:rsidRPr="00314138">
        <w:rPr>
          <w:rFonts w:ascii="GHEA Grapalat" w:hAnsi="GHEA Grapalat" w:cs="GHEA Grapalat"/>
          <w:b/>
          <w:bCs/>
          <w:sz w:val="24"/>
          <w:szCs w:val="24"/>
        </w:rPr>
        <w:t>Հոդված VII</w:t>
      </w:r>
    </w:p>
    <w:p w:rsidR="00D12C0F" w:rsidRPr="00314138" w:rsidRDefault="00D12C0F" w:rsidP="00D12C0F">
      <w:pPr>
        <w:spacing w:after="160" w:line="240" w:lineRule="auto"/>
        <w:ind w:firstLine="567"/>
        <w:jc w:val="both"/>
        <w:rPr>
          <w:rFonts w:ascii="GHEA Grapalat" w:hAnsi="GHEA Grapalat" w:cs="GHEA Grapalat"/>
          <w:sz w:val="24"/>
          <w:szCs w:val="24"/>
        </w:rPr>
      </w:pPr>
      <w:r w:rsidRPr="00314138">
        <w:rPr>
          <w:rFonts w:ascii="GHEA Grapalat" w:hAnsi="GHEA Grapalat" w:cs="GHEA Grapalat"/>
          <w:sz w:val="24"/>
          <w:szCs w:val="24"/>
        </w:rPr>
        <w:t>Պայմանագրի Կողմ յուրաքանչյուր պետություն, որը տիեզերական տարածություն, այդ թվում՝ դեպի Լուսին և այլ երկնային մարմիններ օբյեկտ է արձակում կամ ապահովում է դրա արձակումը, և Կողմ հանդիսացող յուրաքանչյուր պետություն, որի տարածքից կամ կայանից արձակվում է օբյեկտը, միջազգային մակարդակով պատասխանատվություն է կրում Պայմանագրի Կողմ մեկ այլ պետության կամ նրա ֆիզիկական կամ իրավաբանական անձանց՝ այդպիսի օբյեկտի կամ դրա բաղկացուցիչ մասի հետևանքով Երկրի վրա, օդային տարածքում կամ տիեզերական տարածությունում, այդ թվում՝ Լուսնի և այլ երկնային մարմինների վրա պատճառած վնասի համար։</w:t>
      </w:r>
    </w:p>
    <w:p w:rsidR="00D12C0F" w:rsidRPr="00314138" w:rsidRDefault="00D12C0F" w:rsidP="00D12C0F">
      <w:pPr>
        <w:spacing w:after="160" w:line="240" w:lineRule="auto"/>
        <w:jc w:val="center"/>
        <w:rPr>
          <w:rFonts w:ascii="GHEA Grapalat" w:hAnsi="GHEA Grapalat" w:cs="GHEA Grapalat"/>
          <w:b/>
          <w:bCs/>
          <w:sz w:val="24"/>
          <w:szCs w:val="24"/>
        </w:rPr>
      </w:pPr>
      <w:r w:rsidRPr="00314138">
        <w:rPr>
          <w:rFonts w:ascii="GHEA Grapalat" w:hAnsi="GHEA Grapalat" w:cs="GHEA Grapalat"/>
          <w:b/>
          <w:bCs/>
          <w:sz w:val="24"/>
          <w:szCs w:val="24"/>
        </w:rPr>
        <w:t>Հոդված VIII</w:t>
      </w:r>
    </w:p>
    <w:p w:rsidR="00D12C0F" w:rsidRPr="00314138" w:rsidRDefault="00D12C0F" w:rsidP="00D12C0F">
      <w:pPr>
        <w:spacing w:after="160" w:line="240" w:lineRule="auto"/>
        <w:ind w:firstLine="567"/>
        <w:jc w:val="both"/>
        <w:rPr>
          <w:rFonts w:ascii="GHEA Grapalat" w:hAnsi="GHEA Grapalat" w:cs="GHEA Grapalat"/>
          <w:sz w:val="24"/>
          <w:szCs w:val="24"/>
        </w:rPr>
      </w:pPr>
      <w:r w:rsidRPr="00314138">
        <w:rPr>
          <w:rFonts w:ascii="GHEA Grapalat" w:hAnsi="GHEA Grapalat" w:cs="GHEA Grapalat"/>
          <w:sz w:val="24"/>
          <w:szCs w:val="24"/>
        </w:rPr>
        <w:t>Պայմանագրի Կողմ այն պետությունը, որի գրանցամատյանում գրանցված է տիեզերական տարածություն արձակված օբյեկտը, տիեզերական տարածությունում կամ երկնային մարմնի վրա գտնվելու ընթացքում պահպանում է այդ օբյեկտի և դրա վրա գտնվող անձնակազմի նկատմամբ իրավազորությունը և վերահսկողությունը։ Տիեզերական տարածութ</w:t>
      </w:r>
      <w:r w:rsidRPr="00314138">
        <w:rPr>
          <w:rFonts w:ascii="GHEA Grapalat" w:hAnsi="GHEA Grapalat" w:cs="GHEA Grapalat"/>
          <w:sz w:val="24"/>
          <w:szCs w:val="24"/>
        </w:rPr>
        <w:softHyphen/>
        <w:t>յուն արձակված օբյեկտների, այդ թվում՝ երկնային մարմնի վրա վայրէջք կատարած կամ դրա վրա կառուցված օբյեկտների կամ այդ օբյեկտների բաղկացուցիչ մասերի նկատմամբ սեփականության իրավունքի վրա չի ազդում տիեզերական տարածությունում կամ երկնային մարմնի վրա դրանց գտնվելու կամ Երկիր վերադառնալու հանգամանքը։ Այդպիսի օբյեկտները կամ դրանց բաղկացուցիչ մասերը, որոնք հայտնաբերվել են Պայմանագրի Կողմ այն պետության սահմաններից դուրս, որի գրանցամատյանում դրանք գրանցված են, վերադարձվում են Կողմ հանդիսացող այդ պետությանը, որը, ըստ պահանջի, պետք է տրամադրի նույնականացնող տվյալներ նախքան դրանք վերադարձնելը։</w:t>
      </w:r>
    </w:p>
    <w:p w:rsidR="00D12C0F" w:rsidRPr="00314138" w:rsidRDefault="00D12C0F" w:rsidP="00D12C0F">
      <w:pPr>
        <w:spacing w:after="160" w:line="240" w:lineRule="auto"/>
        <w:jc w:val="center"/>
        <w:rPr>
          <w:rFonts w:ascii="GHEA Grapalat" w:hAnsi="GHEA Grapalat" w:cs="GHEA Grapalat"/>
          <w:b/>
          <w:bCs/>
          <w:sz w:val="24"/>
          <w:szCs w:val="24"/>
        </w:rPr>
      </w:pPr>
    </w:p>
    <w:p w:rsidR="00D12C0F" w:rsidRDefault="00D12C0F" w:rsidP="00D12C0F">
      <w:pPr>
        <w:spacing w:after="160" w:line="240" w:lineRule="auto"/>
        <w:jc w:val="center"/>
        <w:rPr>
          <w:rFonts w:ascii="GHEA Grapalat" w:hAnsi="GHEA Grapalat" w:cs="GHEA Grapalat"/>
          <w:b/>
          <w:bCs/>
          <w:sz w:val="24"/>
          <w:szCs w:val="24"/>
        </w:rPr>
      </w:pPr>
    </w:p>
    <w:p w:rsidR="00D12C0F" w:rsidRDefault="00D12C0F" w:rsidP="00D12C0F">
      <w:pPr>
        <w:spacing w:after="160" w:line="240" w:lineRule="auto"/>
        <w:jc w:val="center"/>
        <w:rPr>
          <w:rFonts w:ascii="GHEA Grapalat" w:hAnsi="GHEA Grapalat" w:cs="GHEA Grapalat"/>
          <w:b/>
          <w:bCs/>
          <w:sz w:val="24"/>
          <w:szCs w:val="24"/>
        </w:rPr>
      </w:pPr>
    </w:p>
    <w:p w:rsidR="00D12C0F" w:rsidRPr="00314138" w:rsidRDefault="00D12C0F" w:rsidP="00D12C0F">
      <w:pPr>
        <w:spacing w:after="160" w:line="240" w:lineRule="auto"/>
        <w:jc w:val="center"/>
        <w:rPr>
          <w:rFonts w:ascii="GHEA Grapalat" w:hAnsi="GHEA Grapalat" w:cs="GHEA Grapalat"/>
          <w:b/>
          <w:bCs/>
          <w:sz w:val="24"/>
          <w:szCs w:val="24"/>
        </w:rPr>
      </w:pPr>
      <w:r w:rsidRPr="00314138">
        <w:rPr>
          <w:rFonts w:ascii="GHEA Grapalat" w:hAnsi="GHEA Grapalat" w:cs="GHEA Grapalat"/>
          <w:b/>
          <w:bCs/>
          <w:sz w:val="24"/>
          <w:szCs w:val="24"/>
        </w:rPr>
        <w:lastRenderedPageBreak/>
        <w:t>Հոդված IX</w:t>
      </w:r>
    </w:p>
    <w:p w:rsidR="00D12C0F" w:rsidRPr="00314138" w:rsidRDefault="00D12C0F" w:rsidP="00D12C0F">
      <w:pPr>
        <w:spacing w:after="160" w:line="240" w:lineRule="auto"/>
        <w:ind w:firstLine="567"/>
        <w:jc w:val="both"/>
        <w:rPr>
          <w:rFonts w:ascii="GHEA Grapalat" w:hAnsi="GHEA Grapalat" w:cs="GHEA Grapalat"/>
          <w:sz w:val="24"/>
          <w:szCs w:val="24"/>
        </w:rPr>
      </w:pPr>
      <w:r w:rsidRPr="00314138">
        <w:rPr>
          <w:rFonts w:ascii="GHEA Grapalat" w:hAnsi="GHEA Grapalat" w:cs="GHEA Grapalat"/>
          <w:sz w:val="24"/>
          <w:szCs w:val="24"/>
        </w:rPr>
        <w:t>Տիեզերական տարածության, այդ թվում՝ Լուսնի և այլ երկնային մարմինների հետազոտ</w:t>
      </w:r>
      <w:r w:rsidRPr="00314138">
        <w:rPr>
          <w:rFonts w:ascii="GHEA Grapalat" w:hAnsi="GHEA Grapalat" w:cs="GHEA Grapalat"/>
          <w:sz w:val="24"/>
          <w:szCs w:val="24"/>
        </w:rPr>
        <w:softHyphen/>
        <w:t>ման ու օգտագործման ոլորտում Պայմանագրի Կողմ պետություններն առաջնորդվում են համագործակցության ու փոխօգնության սկզբունքով և տիեզերական տարածությունում, այդ թվում՝ Լուսնի և երկնային մարմինների վրա իրենց ամբողջ գործունեությունը ծավալում են՝ պատշաճ կերպով հաշվի առնելով Պայմանագրի Կողմ բոլոր մյուս պետութ</w:t>
      </w:r>
      <w:r w:rsidRPr="00314138">
        <w:rPr>
          <w:rFonts w:ascii="GHEA Grapalat" w:hAnsi="GHEA Grapalat" w:cs="GHEA Grapalat"/>
          <w:sz w:val="24"/>
          <w:szCs w:val="24"/>
        </w:rPr>
        <w:softHyphen/>
        <w:t xml:space="preserve">յունների համապատասխան շահերը։ Պայմանագրի Կողմ պետությունները զբաղվում են տիեզերական տարածության, այդ թվում՝ Լուսնի և այլ երկնային մարմինների ուսումնասիրությամբ և իրականացնում են դրանց հետազոտություն այնպես, որ խուսափեն դրանց վնասակար աղտոտումից, ինչպես նաև արտերկրային ծագում ունեցող նյութ ներմուծելու հետևանքով Երկրի շրջակա միջավայրում բացասական փոփոխություններից, և անհրաժեշտության դեպքում այդ նպատակով համապատասխան միջոցներ են ձեռնարկում։ Եթե Պայմանագրի Կողմ որևէ պետություն պատճառ ունի կարծելու, որ տիեզերական տարածությունում, այդ թվում՝ Լուսնի և այլ երկնային մարմինների վրա իր կամ իր քաղաքացիների կողմից ծրագրված գործունեությունը կամ փորձը հնարավոր վնասակար խոչընդոտներ կստեղծի այլ Կողմ պետությունների՝ տիեզերական տարածության, այդ թվում՝ Լուսնի և այլ երկնային մարմինների խաղաղ հետազոտման ու օգտագործման հետ կապված գործունեության համար, ապա այդ պետությունը, մինչև այդպիսի գործունեությանը կամ փորձին ընթացք տալը, նախաձեռնում է համապատասխան միջազգային խորհրդակցություններ։ </w:t>
      </w:r>
    </w:p>
    <w:p w:rsidR="00D12C0F" w:rsidRPr="00314138" w:rsidRDefault="00D12C0F" w:rsidP="00D12C0F">
      <w:pPr>
        <w:spacing w:after="160" w:line="240" w:lineRule="auto"/>
        <w:ind w:firstLine="567"/>
        <w:jc w:val="both"/>
        <w:rPr>
          <w:rFonts w:ascii="GHEA Grapalat" w:hAnsi="GHEA Grapalat" w:cs="GHEA Grapalat"/>
          <w:sz w:val="24"/>
          <w:szCs w:val="24"/>
        </w:rPr>
      </w:pPr>
      <w:r w:rsidRPr="00314138">
        <w:rPr>
          <w:rFonts w:ascii="GHEA Grapalat" w:hAnsi="GHEA Grapalat" w:cs="GHEA Grapalat"/>
          <w:sz w:val="24"/>
          <w:szCs w:val="24"/>
        </w:rPr>
        <w:t>Եթե Պայմանագրի Կողմ որևէ պետություն պատճառ ունի կարծելու, որ տիեզերական տարածությունում, այդ թվում՝ Լուսնի և այլ երկնային մարմինների վրա Կողմ հանդիսացող մեկ այլ պետության կողմից ծրագրված գործունեությունը կամ փորձը հնարավոր վնասակար խոչընդոտներ կստեղծի տիեզերական տարածության, այդ թվում՝ Լուսնի և այլ երկնային մարմինների խաղաղ հետազոտման և օգտագործման հետ կապված գործունեության համար, ապա այդ պետությունը կարող է պահանջել այդ գործունեության կամ փորձի վերաբերյալ խորհրդակցությունների անցկացում։</w:t>
      </w:r>
    </w:p>
    <w:p w:rsidR="00D12C0F" w:rsidRPr="00314138" w:rsidRDefault="00D12C0F" w:rsidP="00D12C0F">
      <w:pPr>
        <w:spacing w:after="160" w:line="240" w:lineRule="auto"/>
        <w:jc w:val="center"/>
        <w:rPr>
          <w:rFonts w:ascii="GHEA Grapalat" w:hAnsi="GHEA Grapalat" w:cs="GHEA Grapalat"/>
          <w:b/>
          <w:bCs/>
          <w:sz w:val="24"/>
          <w:szCs w:val="24"/>
        </w:rPr>
      </w:pPr>
      <w:r w:rsidRPr="00314138">
        <w:rPr>
          <w:rFonts w:ascii="GHEA Grapalat" w:hAnsi="GHEA Grapalat" w:cs="GHEA Grapalat"/>
          <w:b/>
          <w:bCs/>
          <w:sz w:val="24"/>
          <w:szCs w:val="24"/>
        </w:rPr>
        <w:t>Հոդված X</w:t>
      </w:r>
    </w:p>
    <w:p w:rsidR="00D12C0F" w:rsidRPr="00314138" w:rsidRDefault="00D12C0F" w:rsidP="00D12C0F">
      <w:pPr>
        <w:spacing w:after="160" w:line="240" w:lineRule="auto"/>
        <w:ind w:firstLine="567"/>
        <w:jc w:val="both"/>
        <w:rPr>
          <w:rFonts w:ascii="GHEA Grapalat" w:hAnsi="GHEA Grapalat" w:cs="GHEA Grapalat"/>
          <w:sz w:val="24"/>
          <w:szCs w:val="24"/>
        </w:rPr>
      </w:pPr>
      <w:r w:rsidRPr="00314138">
        <w:rPr>
          <w:rFonts w:ascii="GHEA Grapalat" w:hAnsi="GHEA Grapalat" w:cs="GHEA Grapalat"/>
          <w:sz w:val="24"/>
          <w:szCs w:val="24"/>
        </w:rPr>
        <w:t xml:space="preserve">Տիեզերական տարածության, այդ թվում՝ Լուսնի և այլ երկնային մարմինների հետազոտման ու օգտագործման ոլորտում միջազգային համագործակցությունը խթանելու համար, սույն Պայմանագրի նպատակներին համապատասխան, Պայմանագրի Կողմ պետությունները հավասարության սկզբունքի հիման վրա դիտարկում են այդ պետությունների կողմից արձակված տիեզերական օբյեկտների թռիչքը դիտելու հնարավորություն ստանալու վերաբերյալ Պայմանագրի Կողմ մյուս պետությունների ցանկացած խնդրանք։ </w:t>
      </w:r>
    </w:p>
    <w:p w:rsidR="00D12C0F" w:rsidRPr="00314138" w:rsidRDefault="00D12C0F" w:rsidP="00D12C0F">
      <w:pPr>
        <w:spacing w:after="160" w:line="240" w:lineRule="auto"/>
        <w:ind w:firstLine="567"/>
        <w:jc w:val="both"/>
        <w:rPr>
          <w:rFonts w:ascii="GHEA Grapalat" w:hAnsi="GHEA Grapalat" w:cs="GHEA Grapalat"/>
          <w:sz w:val="24"/>
          <w:szCs w:val="24"/>
        </w:rPr>
      </w:pPr>
      <w:r w:rsidRPr="00314138">
        <w:rPr>
          <w:rFonts w:ascii="GHEA Grapalat" w:hAnsi="GHEA Grapalat" w:cs="GHEA Grapalat"/>
          <w:sz w:val="24"/>
          <w:szCs w:val="24"/>
        </w:rPr>
        <w:lastRenderedPageBreak/>
        <w:t>Դիտելու այդպիսի հնարավորության բնույթը և այն պայմանները, որոնցով այդ հնարավորությունը կարող է տրամադրվել, որոշվում են համապատասխան պետությունների միջև` համաձայնությամբ։</w:t>
      </w:r>
    </w:p>
    <w:p w:rsidR="00D12C0F" w:rsidRPr="00314138" w:rsidRDefault="00D12C0F" w:rsidP="00D12C0F">
      <w:pPr>
        <w:spacing w:after="160" w:line="240" w:lineRule="auto"/>
        <w:jc w:val="center"/>
        <w:rPr>
          <w:rFonts w:ascii="GHEA Grapalat" w:hAnsi="GHEA Grapalat" w:cs="GHEA Grapalat"/>
          <w:b/>
          <w:bCs/>
          <w:sz w:val="24"/>
          <w:szCs w:val="24"/>
        </w:rPr>
      </w:pPr>
      <w:r w:rsidRPr="00314138">
        <w:rPr>
          <w:rFonts w:ascii="GHEA Grapalat" w:hAnsi="GHEA Grapalat" w:cs="GHEA Grapalat"/>
          <w:b/>
          <w:bCs/>
          <w:sz w:val="24"/>
          <w:szCs w:val="24"/>
        </w:rPr>
        <w:t>Հոդված XI</w:t>
      </w:r>
    </w:p>
    <w:p w:rsidR="00D12C0F" w:rsidRPr="00314138" w:rsidRDefault="00D12C0F" w:rsidP="00D12C0F">
      <w:pPr>
        <w:spacing w:after="160" w:line="240" w:lineRule="auto"/>
        <w:ind w:firstLine="567"/>
        <w:jc w:val="both"/>
        <w:rPr>
          <w:rFonts w:ascii="GHEA Grapalat" w:hAnsi="GHEA Grapalat" w:cs="GHEA Grapalat"/>
          <w:sz w:val="24"/>
          <w:szCs w:val="24"/>
        </w:rPr>
      </w:pPr>
      <w:r w:rsidRPr="00314138">
        <w:rPr>
          <w:rFonts w:ascii="GHEA Grapalat" w:hAnsi="GHEA Grapalat" w:cs="GHEA Grapalat"/>
          <w:sz w:val="24"/>
          <w:szCs w:val="24"/>
        </w:rPr>
        <w:t>Տիեզերական տարածության խաղաղ հետազոտման և օգտագործման ոլորտում միջազ</w:t>
      </w:r>
      <w:r w:rsidRPr="00314138">
        <w:rPr>
          <w:rFonts w:ascii="GHEA Grapalat" w:hAnsi="GHEA Grapalat" w:cs="GHEA Grapalat"/>
          <w:sz w:val="24"/>
          <w:szCs w:val="24"/>
        </w:rPr>
        <w:softHyphen/>
        <w:t>գա</w:t>
      </w:r>
      <w:r w:rsidRPr="00314138">
        <w:rPr>
          <w:rFonts w:ascii="GHEA Grapalat" w:hAnsi="GHEA Grapalat" w:cs="GHEA Grapalat"/>
          <w:sz w:val="24"/>
          <w:szCs w:val="24"/>
        </w:rPr>
        <w:softHyphen/>
        <w:t>յին համագործակցությունը խթանելու համար Պայմանագրի Կողմ այն պետությունները, որոնք գործունեություն են ծավալում տիեզերական տարածությունում, այդ թվում՝ Լուսնի և այլ երկնային մարմինների վրա, համաձայնում են առավելագույնս իրագործելի և կիրառելի չափով տեղեկացնել Միավորված ազգերի կազմակերպության գլխավոր քարտուղարին, ինչպես նաև հանրությանն ու միջազգային գիտական համայնքին այդպիսի գործունեության բնույթի, իրականացման, վայրի և արդյունքների մասին։ Վերոնշյալ տեղեկություններն ստանալուց հետո Միավորված ազգերի կազմակերպության գլխավոր քարտուղարը պետք է պատրաստ լինի դրանք անմիջապես և արդյունավետ կերպով տարածելու համար։</w:t>
      </w:r>
    </w:p>
    <w:p w:rsidR="00D12C0F" w:rsidRDefault="00D12C0F" w:rsidP="00D12C0F">
      <w:pPr>
        <w:spacing w:after="160" w:line="240" w:lineRule="auto"/>
        <w:rPr>
          <w:rFonts w:ascii="GHEA Grapalat" w:hAnsi="GHEA Grapalat" w:cs="GHEA Grapalat"/>
          <w:b/>
          <w:bCs/>
          <w:sz w:val="24"/>
          <w:szCs w:val="24"/>
          <w:lang w:val="en-US"/>
        </w:rPr>
      </w:pPr>
    </w:p>
    <w:p w:rsidR="00D12C0F" w:rsidRPr="00314138" w:rsidRDefault="00D12C0F" w:rsidP="00D12C0F">
      <w:pPr>
        <w:spacing w:after="160" w:line="240" w:lineRule="auto"/>
        <w:jc w:val="center"/>
        <w:rPr>
          <w:rFonts w:ascii="GHEA Grapalat" w:hAnsi="GHEA Grapalat" w:cs="GHEA Grapalat"/>
          <w:b/>
          <w:bCs/>
          <w:sz w:val="24"/>
          <w:szCs w:val="24"/>
        </w:rPr>
      </w:pPr>
      <w:r w:rsidRPr="00314138">
        <w:rPr>
          <w:rFonts w:ascii="GHEA Grapalat" w:hAnsi="GHEA Grapalat" w:cs="GHEA Grapalat"/>
          <w:b/>
          <w:bCs/>
          <w:sz w:val="24"/>
          <w:szCs w:val="24"/>
        </w:rPr>
        <w:t>Հոդված XII</w:t>
      </w:r>
    </w:p>
    <w:p w:rsidR="00D12C0F" w:rsidRPr="00314138" w:rsidRDefault="00D12C0F" w:rsidP="00D12C0F">
      <w:pPr>
        <w:spacing w:after="160" w:line="240" w:lineRule="auto"/>
        <w:ind w:firstLine="567"/>
        <w:jc w:val="both"/>
        <w:rPr>
          <w:rFonts w:ascii="GHEA Grapalat" w:hAnsi="GHEA Grapalat" w:cs="GHEA Grapalat"/>
          <w:sz w:val="24"/>
          <w:szCs w:val="24"/>
        </w:rPr>
      </w:pPr>
      <w:r w:rsidRPr="00314138">
        <w:rPr>
          <w:rFonts w:ascii="GHEA Grapalat" w:hAnsi="GHEA Grapalat" w:cs="GHEA Grapalat"/>
          <w:sz w:val="24"/>
          <w:szCs w:val="24"/>
        </w:rPr>
        <w:t xml:space="preserve">Լուսնի և այլ երկնային մարմինների վրա գտնվող բոլոր արձակման կենտրոնները, կայանները, սարքավորումները և տիեզերական ապարատները հասանելի են Պայմանագրի Կողմ մյուս պետությունների ներկայացուցիչների համար՝ փոխադարձության սկզբունքի հիման վրա։ Այդ ներկայացուցիչները պետք է ողջամիտ ժամկետում նախապես ծանուցեն նախատեսվող այցի մասին, որպեսզի հնարավոր լինի անցկացնել համապատասխան խորհրդակցություններ և ձեռնարկել բոլոր անհրաժեշտ նախազգուշական միջոցները՝ անվտանգությունն ապահովելու և այցելության ենթակա օբյեկտի բնականոն աշխատանքը խաթարելուց խուսափելու համար։ </w:t>
      </w:r>
    </w:p>
    <w:p w:rsidR="00D12C0F" w:rsidRPr="00314138" w:rsidRDefault="00D12C0F" w:rsidP="00D12C0F">
      <w:pPr>
        <w:spacing w:after="160" w:line="240" w:lineRule="auto"/>
        <w:jc w:val="center"/>
        <w:rPr>
          <w:rFonts w:ascii="GHEA Grapalat" w:hAnsi="GHEA Grapalat" w:cs="GHEA Grapalat"/>
          <w:b/>
          <w:bCs/>
          <w:sz w:val="24"/>
          <w:szCs w:val="24"/>
        </w:rPr>
      </w:pPr>
      <w:r w:rsidRPr="00314138">
        <w:rPr>
          <w:rFonts w:ascii="GHEA Grapalat" w:hAnsi="GHEA Grapalat" w:cs="GHEA Grapalat"/>
          <w:b/>
          <w:bCs/>
          <w:sz w:val="24"/>
          <w:szCs w:val="24"/>
        </w:rPr>
        <w:t>Հոդված XIII</w:t>
      </w:r>
    </w:p>
    <w:p w:rsidR="00D12C0F" w:rsidRPr="00314138" w:rsidRDefault="00D12C0F" w:rsidP="00D12C0F">
      <w:pPr>
        <w:spacing w:after="160" w:line="240" w:lineRule="auto"/>
        <w:ind w:firstLine="567"/>
        <w:jc w:val="both"/>
        <w:rPr>
          <w:rFonts w:ascii="GHEA Grapalat" w:hAnsi="GHEA Grapalat" w:cs="GHEA Grapalat"/>
          <w:sz w:val="24"/>
          <w:szCs w:val="24"/>
        </w:rPr>
      </w:pPr>
      <w:r w:rsidRPr="00314138">
        <w:rPr>
          <w:rFonts w:ascii="GHEA Grapalat" w:hAnsi="GHEA Grapalat" w:cs="GHEA Grapalat"/>
          <w:sz w:val="24"/>
          <w:szCs w:val="24"/>
        </w:rPr>
        <w:t>Սույն Պայմանագրի դրույթները կիրառվում են տիեզերական տարածության, այդ թվում՝ Լուսնի և այլ երկնային մարմինների հետազոտման ու օգտագործման ոլորտում Պայմանագրի Կողմ պետությունների գործունեության նկատմամբ՝ անկախ այն հանգամանքից` այդ գործունեությունն իրականացվում է Պայմանագրի Կողմ մեկ պետության կողմից, թե այլ պետությունների հետ համատեղ, ներառյալ այն դեպքերը, երբ այդ գործունեությունն իրականացվում է միջազգային միջկառավարական կազմակերպությունների շրջանակներում։</w:t>
      </w:r>
    </w:p>
    <w:p w:rsidR="00D12C0F" w:rsidRPr="00314138" w:rsidRDefault="00D12C0F" w:rsidP="00D12C0F">
      <w:pPr>
        <w:spacing w:after="160" w:line="240" w:lineRule="auto"/>
        <w:ind w:firstLine="567"/>
        <w:jc w:val="both"/>
        <w:rPr>
          <w:rFonts w:ascii="GHEA Grapalat" w:hAnsi="GHEA Grapalat" w:cs="GHEA Grapalat"/>
          <w:sz w:val="24"/>
          <w:szCs w:val="24"/>
        </w:rPr>
      </w:pPr>
      <w:r w:rsidRPr="00314138">
        <w:rPr>
          <w:rFonts w:ascii="GHEA Grapalat" w:hAnsi="GHEA Grapalat" w:cs="GHEA Grapalat"/>
          <w:sz w:val="24"/>
          <w:szCs w:val="24"/>
        </w:rPr>
        <w:t>Տիեզերական տարածության, այդ թվում՝ Լուսնի և այլ երկնային մարմինների հետազոտ</w:t>
      </w:r>
      <w:r w:rsidRPr="00314138">
        <w:rPr>
          <w:rFonts w:ascii="GHEA Grapalat" w:hAnsi="GHEA Grapalat" w:cs="GHEA Grapalat"/>
          <w:sz w:val="24"/>
          <w:szCs w:val="24"/>
        </w:rPr>
        <w:softHyphen/>
        <w:t xml:space="preserve">ման ու օգտագործման ոլորտում միջազգային միջկառավարական կազմակերպությունների կողմից իրականացվող գործունեության կապակցությամբ առաջացող ցանկացած գործնական հարց լուծվում է Պայմանագրի Կողմ պետությունների կողմից՝ կա՛մ համապատասխան միջազգային կազմակերպության </w:t>
      </w:r>
      <w:r w:rsidRPr="00314138">
        <w:rPr>
          <w:rFonts w:ascii="GHEA Grapalat" w:hAnsi="GHEA Grapalat" w:cs="GHEA Grapalat"/>
          <w:sz w:val="24"/>
          <w:szCs w:val="24"/>
        </w:rPr>
        <w:lastRenderedPageBreak/>
        <w:t>հետ, կա՛մ այդ միջազգային կազմակերպությանն անդամակցող՝ Պայմանագրի Կողմ մեկ կամ մի քանի պետությունների հետ։</w:t>
      </w:r>
    </w:p>
    <w:p w:rsidR="00D12C0F" w:rsidRPr="00314138" w:rsidRDefault="00D12C0F" w:rsidP="00D12C0F">
      <w:pPr>
        <w:spacing w:after="160" w:line="240" w:lineRule="auto"/>
        <w:jc w:val="center"/>
        <w:rPr>
          <w:rFonts w:ascii="GHEA Grapalat" w:hAnsi="GHEA Grapalat" w:cs="GHEA Grapalat"/>
          <w:b/>
          <w:bCs/>
          <w:sz w:val="24"/>
          <w:szCs w:val="24"/>
        </w:rPr>
      </w:pPr>
      <w:r w:rsidRPr="00314138">
        <w:rPr>
          <w:rFonts w:ascii="GHEA Grapalat" w:hAnsi="GHEA Grapalat" w:cs="GHEA Grapalat"/>
          <w:b/>
          <w:bCs/>
          <w:sz w:val="24"/>
          <w:szCs w:val="24"/>
        </w:rPr>
        <w:t>Հոդված XIV</w:t>
      </w:r>
    </w:p>
    <w:p w:rsidR="00D12C0F" w:rsidRPr="00314138" w:rsidRDefault="00D12C0F" w:rsidP="00D12C0F">
      <w:pPr>
        <w:spacing w:after="160" w:line="240" w:lineRule="auto"/>
        <w:ind w:firstLine="708"/>
        <w:jc w:val="both"/>
        <w:rPr>
          <w:rFonts w:ascii="GHEA Grapalat" w:hAnsi="GHEA Grapalat" w:cs="GHEA Grapalat"/>
          <w:sz w:val="24"/>
          <w:szCs w:val="24"/>
        </w:rPr>
      </w:pPr>
      <w:r w:rsidRPr="00314138">
        <w:rPr>
          <w:rFonts w:ascii="GHEA Grapalat" w:hAnsi="GHEA Grapalat" w:cs="GHEA Grapalat"/>
          <w:sz w:val="24"/>
          <w:szCs w:val="24"/>
        </w:rPr>
        <w:t xml:space="preserve">1. Սույն Պայմանագիրը բաց է բոլոր պետությունների ստորագրման համար։ Ցանկացած պետություն, որը չի ստորագրում սույն Պայմանագիրը նախքան այն ուժի մեջ մտնելը՝ սույն հոդվածի 3–րդ պարբերության համաձայն, կարող է ցանկացած ժամանակ միանալ դրան։ </w:t>
      </w:r>
    </w:p>
    <w:p w:rsidR="00D12C0F" w:rsidRPr="00314138" w:rsidRDefault="00D12C0F" w:rsidP="00D12C0F">
      <w:pPr>
        <w:spacing w:after="160" w:line="240" w:lineRule="auto"/>
        <w:ind w:firstLine="708"/>
        <w:jc w:val="both"/>
        <w:rPr>
          <w:rFonts w:ascii="GHEA Grapalat" w:hAnsi="GHEA Grapalat" w:cs="GHEA Grapalat"/>
          <w:sz w:val="24"/>
          <w:szCs w:val="24"/>
        </w:rPr>
      </w:pPr>
      <w:r w:rsidRPr="00314138">
        <w:rPr>
          <w:rFonts w:ascii="GHEA Grapalat" w:hAnsi="GHEA Grapalat" w:cs="GHEA Grapalat"/>
          <w:sz w:val="24"/>
          <w:szCs w:val="24"/>
        </w:rPr>
        <w:t>2. Սույն Պայմանագիրը ենթակա է վավերացման ստորագրող պետությունների կողմից: Վավերացման ու միանալու մասին փաստաթղթերն ի պահ են հանձնվում Մեծ Բրիտանիայի և Հյուսիսային Իռլանդիայի Միացյալ Թագավորության, Խորհրդային Սոցիալիստական Հան</w:t>
      </w:r>
      <w:r w:rsidRPr="00314138">
        <w:rPr>
          <w:rFonts w:ascii="GHEA Grapalat" w:hAnsi="GHEA Grapalat" w:cs="GHEA Grapalat"/>
          <w:sz w:val="24"/>
          <w:szCs w:val="24"/>
        </w:rPr>
        <w:softHyphen/>
        <w:t>րապե</w:t>
      </w:r>
      <w:r w:rsidRPr="00314138">
        <w:rPr>
          <w:rFonts w:ascii="GHEA Grapalat" w:hAnsi="GHEA Grapalat" w:cs="GHEA Grapalat"/>
          <w:sz w:val="24"/>
          <w:szCs w:val="24"/>
        </w:rPr>
        <w:softHyphen/>
        <w:t xml:space="preserve">տությունների Միության և Ամերիկայի Միացյալ Նահանգների կառավարություններին, որոնք սույնով նշանակվում են ավանդապահ կառավարություններ։ </w:t>
      </w:r>
    </w:p>
    <w:p w:rsidR="00D12C0F" w:rsidRPr="00314138" w:rsidRDefault="00D12C0F" w:rsidP="00D12C0F">
      <w:pPr>
        <w:spacing w:after="160" w:line="240" w:lineRule="auto"/>
        <w:ind w:firstLine="708"/>
        <w:jc w:val="both"/>
        <w:rPr>
          <w:rFonts w:ascii="GHEA Grapalat" w:hAnsi="GHEA Grapalat" w:cs="GHEA Grapalat"/>
          <w:sz w:val="24"/>
          <w:szCs w:val="24"/>
        </w:rPr>
      </w:pPr>
      <w:r w:rsidRPr="00314138">
        <w:rPr>
          <w:rFonts w:ascii="GHEA Grapalat" w:hAnsi="GHEA Grapalat" w:cs="GHEA Grapalat"/>
          <w:sz w:val="24"/>
          <w:szCs w:val="24"/>
        </w:rPr>
        <w:t xml:space="preserve">3. Սույն Պայմանագիրն ուժի մեջ է մտնում հինգ կառավարությունների, այդ թվում՝ սույն Պայմանագրով ավանդապահ նշանակված կառավարությունների կողմից վավերացման մասին փաստաթղթերն ի պահ հանձնվելու պահից։ </w:t>
      </w:r>
    </w:p>
    <w:p w:rsidR="00D12C0F" w:rsidRPr="00314138" w:rsidRDefault="00D12C0F" w:rsidP="00D12C0F">
      <w:pPr>
        <w:spacing w:after="160" w:line="240" w:lineRule="auto"/>
        <w:ind w:firstLine="708"/>
        <w:jc w:val="both"/>
        <w:rPr>
          <w:rFonts w:ascii="GHEA Grapalat" w:hAnsi="GHEA Grapalat" w:cs="GHEA Grapalat"/>
          <w:sz w:val="24"/>
          <w:szCs w:val="24"/>
        </w:rPr>
      </w:pPr>
      <w:r w:rsidRPr="00314138">
        <w:rPr>
          <w:rFonts w:ascii="GHEA Grapalat" w:hAnsi="GHEA Grapalat" w:cs="GHEA Grapalat"/>
          <w:sz w:val="24"/>
          <w:szCs w:val="24"/>
        </w:rPr>
        <w:t xml:space="preserve">4. Այն պետությունների համար, որոնց վավերացման կամ միանալու մասին փաստաթղթերն ի պահ են հանձնվում սույն Պայմանագիրն ուժի մեջ մտնելուց հետո, այն ուժի մեջ է մտնում նրանց կողմից վավերացման կամ միանալու մասին փաստաթղթերն ի պահ հանձնվելու ամսաթվին։ </w:t>
      </w:r>
    </w:p>
    <w:p w:rsidR="00D12C0F" w:rsidRPr="00314138" w:rsidRDefault="00D12C0F" w:rsidP="00D12C0F">
      <w:pPr>
        <w:spacing w:after="160" w:line="240" w:lineRule="auto"/>
        <w:ind w:firstLine="708"/>
        <w:jc w:val="both"/>
        <w:rPr>
          <w:rFonts w:ascii="GHEA Grapalat" w:hAnsi="GHEA Grapalat" w:cs="GHEA Grapalat"/>
          <w:sz w:val="24"/>
          <w:szCs w:val="24"/>
        </w:rPr>
      </w:pPr>
      <w:r w:rsidRPr="00314138">
        <w:rPr>
          <w:rFonts w:ascii="GHEA Grapalat" w:hAnsi="GHEA Grapalat" w:cs="GHEA Grapalat"/>
          <w:sz w:val="24"/>
          <w:szCs w:val="24"/>
        </w:rPr>
        <w:t xml:space="preserve">5. Ավանդապահ կառավարություններն անհապաղ տեղեկացնում են բոլոր ստորագրող և միացող պետություններին յուրաքանչյուր ստորագրման ամսաթվի, սույն Պայմանագրի վավերացման և դրան միանալու մասին յուրաքանչյուր փաստաթուղթ ի պահ հանձնելու ամսաթվի, Պայմանագիրն ուժի մեջ մտնելու ամսաթվի և այլ ծանուցումների մասին։ </w:t>
      </w:r>
    </w:p>
    <w:p w:rsidR="00D12C0F" w:rsidRPr="00314138" w:rsidRDefault="00D12C0F" w:rsidP="00D12C0F">
      <w:pPr>
        <w:spacing w:after="160" w:line="240" w:lineRule="auto"/>
        <w:ind w:firstLine="708"/>
        <w:jc w:val="both"/>
        <w:rPr>
          <w:rFonts w:ascii="GHEA Grapalat" w:hAnsi="GHEA Grapalat" w:cs="GHEA Grapalat"/>
          <w:sz w:val="24"/>
          <w:szCs w:val="24"/>
        </w:rPr>
      </w:pPr>
      <w:r w:rsidRPr="00314138">
        <w:rPr>
          <w:rFonts w:ascii="GHEA Grapalat" w:hAnsi="GHEA Grapalat" w:cs="GHEA Grapalat"/>
          <w:sz w:val="24"/>
          <w:szCs w:val="24"/>
        </w:rPr>
        <w:t xml:space="preserve">6. Սույն Պայմանագիրը գրանցվում է Ավանդապահ կառավարությունների կողմից՝ համաձայն Միավորված ազգերի կազմակերպության կանոնադրության 102–րդ հոդվածի։ </w:t>
      </w:r>
    </w:p>
    <w:p w:rsidR="00D12C0F" w:rsidRPr="00314138" w:rsidRDefault="00D12C0F" w:rsidP="00D12C0F">
      <w:pPr>
        <w:spacing w:after="160" w:line="240" w:lineRule="auto"/>
        <w:jc w:val="center"/>
        <w:rPr>
          <w:rFonts w:ascii="GHEA Grapalat" w:hAnsi="GHEA Grapalat" w:cs="GHEA Grapalat"/>
          <w:b/>
          <w:bCs/>
          <w:sz w:val="24"/>
          <w:szCs w:val="24"/>
        </w:rPr>
      </w:pPr>
      <w:r w:rsidRPr="00314138">
        <w:rPr>
          <w:rFonts w:ascii="GHEA Grapalat" w:hAnsi="GHEA Grapalat" w:cs="GHEA Grapalat"/>
          <w:b/>
          <w:bCs/>
          <w:sz w:val="24"/>
          <w:szCs w:val="24"/>
        </w:rPr>
        <w:t>Հոդված XV</w:t>
      </w:r>
    </w:p>
    <w:p w:rsidR="00D12C0F" w:rsidRPr="00314138" w:rsidRDefault="00D12C0F" w:rsidP="00D12C0F">
      <w:pPr>
        <w:spacing w:after="160" w:line="240" w:lineRule="auto"/>
        <w:ind w:firstLine="567"/>
        <w:jc w:val="both"/>
        <w:rPr>
          <w:rFonts w:ascii="GHEA Grapalat" w:hAnsi="GHEA Grapalat" w:cs="GHEA Grapalat"/>
          <w:sz w:val="24"/>
          <w:szCs w:val="24"/>
        </w:rPr>
      </w:pPr>
      <w:r w:rsidRPr="00314138">
        <w:rPr>
          <w:rFonts w:ascii="GHEA Grapalat" w:hAnsi="GHEA Grapalat" w:cs="GHEA Grapalat"/>
          <w:sz w:val="24"/>
          <w:szCs w:val="24"/>
        </w:rPr>
        <w:t>Պայմանագրի Կողմ ցանկացած պետություն կարող է առաջարկել փոփոխություններ կատարել սույն Պայմանագրում։ Փոփոխություններն ընդունող՝ Պայմանագրի Կողմ յուրաքանչյուր պետության համար փոփոխություններն ուժի մեջ են մտնում Պայմանագրի Կողմ պետությունների մեծ մասի կողմից դրանք ընդունվելուց հետո, իսկ այնուհետև՝ Պայմանագրի Կողմ մյուս պետություններից յուրաքանչյուրի համար՝ նրա կողմից ընդունվելու ամսաթվից։</w:t>
      </w:r>
    </w:p>
    <w:p w:rsidR="00D12C0F" w:rsidRDefault="00D12C0F" w:rsidP="00D12C0F">
      <w:pPr>
        <w:spacing w:after="160" w:line="240" w:lineRule="auto"/>
        <w:jc w:val="center"/>
        <w:rPr>
          <w:rFonts w:ascii="GHEA Grapalat" w:hAnsi="GHEA Grapalat" w:cs="GHEA Grapalat"/>
          <w:b/>
          <w:bCs/>
          <w:sz w:val="24"/>
          <w:szCs w:val="24"/>
        </w:rPr>
      </w:pPr>
    </w:p>
    <w:p w:rsidR="00D12C0F" w:rsidRPr="00314138" w:rsidRDefault="00D12C0F" w:rsidP="00D12C0F">
      <w:pPr>
        <w:spacing w:after="160" w:line="240" w:lineRule="auto"/>
        <w:jc w:val="center"/>
        <w:rPr>
          <w:rFonts w:ascii="GHEA Grapalat" w:hAnsi="GHEA Grapalat" w:cs="GHEA Grapalat"/>
          <w:b/>
          <w:bCs/>
          <w:sz w:val="24"/>
          <w:szCs w:val="24"/>
        </w:rPr>
      </w:pPr>
      <w:r w:rsidRPr="00314138">
        <w:rPr>
          <w:rFonts w:ascii="GHEA Grapalat" w:hAnsi="GHEA Grapalat" w:cs="GHEA Grapalat"/>
          <w:b/>
          <w:bCs/>
          <w:sz w:val="24"/>
          <w:szCs w:val="24"/>
        </w:rPr>
        <w:lastRenderedPageBreak/>
        <w:t>Հոդված XVI</w:t>
      </w:r>
    </w:p>
    <w:p w:rsidR="00D12C0F" w:rsidRPr="00314138" w:rsidRDefault="00D12C0F" w:rsidP="00D12C0F">
      <w:pPr>
        <w:spacing w:after="160" w:line="240" w:lineRule="auto"/>
        <w:ind w:firstLine="567"/>
        <w:jc w:val="both"/>
        <w:rPr>
          <w:rFonts w:ascii="GHEA Grapalat" w:hAnsi="GHEA Grapalat" w:cs="GHEA Grapalat"/>
          <w:sz w:val="24"/>
          <w:szCs w:val="24"/>
        </w:rPr>
      </w:pPr>
      <w:r w:rsidRPr="00314138">
        <w:rPr>
          <w:rFonts w:ascii="GHEA Grapalat" w:hAnsi="GHEA Grapalat" w:cs="GHEA Grapalat"/>
          <w:sz w:val="24"/>
          <w:szCs w:val="24"/>
        </w:rPr>
        <w:t xml:space="preserve">Պայմանագրի Կողմ յուրաքանչյուր պետություն կարող է ծանուցել Պայմանագրից դուրս գալու մասին Պայմանագիրն ուժի մեջ մտնելուց մեկ տարի անց՝ գրավոր ծանուցելով ավանդապահ կառավարություններին։ Պայմանագրից դուրս գալն իրավական ուժ է ստանում այդ ծանուցումն ստանալու ամսաթվից մեկ տարի հետո։ </w:t>
      </w:r>
    </w:p>
    <w:p w:rsidR="00D12C0F" w:rsidRPr="00314138" w:rsidRDefault="00D12C0F" w:rsidP="00D12C0F">
      <w:pPr>
        <w:spacing w:after="160" w:line="240" w:lineRule="auto"/>
        <w:jc w:val="center"/>
        <w:rPr>
          <w:rFonts w:ascii="GHEA Grapalat" w:hAnsi="GHEA Grapalat" w:cs="GHEA Grapalat"/>
          <w:b/>
          <w:bCs/>
          <w:sz w:val="24"/>
          <w:szCs w:val="24"/>
        </w:rPr>
      </w:pPr>
      <w:r w:rsidRPr="00314138">
        <w:rPr>
          <w:rFonts w:ascii="GHEA Grapalat" w:hAnsi="GHEA Grapalat" w:cs="GHEA Grapalat"/>
          <w:b/>
          <w:bCs/>
          <w:sz w:val="24"/>
          <w:szCs w:val="24"/>
        </w:rPr>
        <w:t>Հոդված XVII</w:t>
      </w:r>
    </w:p>
    <w:p w:rsidR="00D12C0F" w:rsidRPr="00314138" w:rsidRDefault="00D12C0F" w:rsidP="00D12C0F">
      <w:pPr>
        <w:spacing w:after="160" w:line="240" w:lineRule="auto"/>
        <w:ind w:firstLine="567"/>
        <w:jc w:val="both"/>
        <w:rPr>
          <w:rFonts w:ascii="GHEA Grapalat" w:hAnsi="GHEA Grapalat" w:cs="GHEA Grapalat"/>
          <w:sz w:val="24"/>
          <w:szCs w:val="24"/>
        </w:rPr>
      </w:pPr>
      <w:r w:rsidRPr="00314138">
        <w:rPr>
          <w:rFonts w:ascii="GHEA Grapalat" w:hAnsi="GHEA Grapalat" w:cs="GHEA Grapalat"/>
          <w:sz w:val="24"/>
          <w:szCs w:val="24"/>
        </w:rPr>
        <w:t>Սույն Պայմանագիրը, որի անգլերեն, ռուսերեն, ֆրանսերեն, իսպաներեն և չինարեն տեքստերը հավասարապես նույնական են, ի պահ է հանձնվում ավանդապահ կառավա</w:t>
      </w:r>
      <w:r w:rsidRPr="00314138">
        <w:rPr>
          <w:rFonts w:ascii="GHEA Grapalat" w:hAnsi="GHEA Grapalat" w:cs="GHEA Grapalat"/>
          <w:sz w:val="24"/>
          <w:szCs w:val="24"/>
        </w:rPr>
        <w:softHyphen/>
        <w:t>րութ</w:t>
      </w:r>
      <w:r w:rsidRPr="00314138">
        <w:rPr>
          <w:rFonts w:ascii="GHEA Grapalat" w:hAnsi="GHEA Grapalat" w:cs="GHEA Grapalat"/>
          <w:sz w:val="24"/>
          <w:szCs w:val="24"/>
        </w:rPr>
        <w:softHyphen/>
        <w:t>յունների արխիվներ։ Սույն Պայմանագրի` պատշաճ կերպով հաստատված պատճենները ավանդապահ կառավարությունների կողմից փոխանցվում են ստորագրող և միացող պետությունների կառավարություններին։</w:t>
      </w:r>
    </w:p>
    <w:p w:rsidR="00D12C0F" w:rsidRPr="00314138" w:rsidRDefault="00D12C0F" w:rsidP="00D12C0F">
      <w:pPr>
        <w:spacing w:after="160" w:line="240" w:lineRule="auto"/>
        <w:ind w:firstLine="567"/>
        <w:jc w:val="both"/>
        <w:rPr>
          <w:rFonts w:ascii="GHEA Grapalat" w:hAnsi="GHEA Grapalat" w:cs="GHEA Grapalat"/>
          <w:sz w:val="24"/>
          <w:szCs w:val="24"/>
        </w:rPr>
      </w:pPr>
      <w:r w:rsidRPr="00314138">
        <w:rPr>
          <w:rFonts w:ascii="GHEA Grapalat" w:hAnsi="GHEA Grapalat" w:cs="GHEA Grapalat"/>
          <w:sz w:val="24"/>
          <w:szCs w:val="24"/>
        </w:rPr>
        <w:t>Ի ՀԱՍՏԱՏՈՒՄՆ ՈՐԻ՝ ներքոստորագրյալները, պատշաճ կերպով լիազորված լինելով, ստորագրեցին սույն Պայմանագիրը:</w:t>
      </w:r>
    </w:p>
    <w:p w:rsidR="00D12C0F" w:rsidRPr="00314138" w:rsidRDefault="00D12C0F" w:rsidP="00D12C0F">
      <w:pPr>
        <w:spacing w:after="160" w:line="240" w:lineRule="auto"/>
        <w:ind w:firstLine="567"/>
        <w:jc w:val="both"/>
        <w:rPr>
          <w:rFonts w:ascii="GHEA Grapalat" w:hAnsi="GHEA Grapalat" w:cs="GHEA Grapalat"/>
          <w:sz w:val="24"/>
          <w:szCs w:val="24"/>
        </w:rPr>
      </w:pPr>
      <w:r w:rsidRPr="00314138">
        <w:rPr>
          <w:rFonts w:ascii="GHEA Grapalat" w:hAnsi="GHEA Grapalat" w:cs="GHEA Grapalat"/>
          <w:sz w:val="24"/>
          <w:szCs w:val="24"/>
        </w:rPr>
        <w:t xml:space="preserve">ԿԱՏԱՐՎԱԾ Է երեք օրինակից Լոնդոն, Մոսկվա և Վաշինգտոն քաղաքներում հազար ինը հարյուր վաթսունյոթ թվականի հունվարի քսանյոթին։ </w:t>
      </w:r>
    </w:p>
    <w:p w:rsidR="00D12C0F" w:rsidRPr="00314138" w:rsidRDefault="00D12C0F" w:rsidP="00D12C0F">
      <w:pPr>
        <w:spacing w:after="160" w:line="240" w:lineRule="auto"/>
        <w:jc w:val="both"/>
        <w:rPr>
          <w:rFonts w:ascii="GHEA Grapalat" w:hAnsi="GHEA Grapalat" w:cs="GHEA Grapalat"/>
          <w:sz w:val="24"/>
          <w:szCs w:val="24"/>
          <w:lang w:val="en-US"/>
        </w:rPr>
      </w:pPr>
      <w:r w:rsidRPr="00314138">
        <w:rPr>
          <w:rFonts w:ascii="GHEA Grapalat" w:hAnsi="GHEA Grapalat" w:cs="GHEA Grapalat"/>
          <w:sz w:val="24"/>
          <w:szCs w:val="24"/>
          <w:lang w:val="en-US"/>
        </w:rPr>
        <w:tab/>
      </w:r>
    </w:p>
    <w:p w:rsidR="00D12C0F" w:rsidRDefault="00D12C0F" w:rsidP="00D12C0F">
      <w:pPr>
        <w:jc w:val="center"/>
        <w:rPr>
          <w:rFonts w:ascii="GHEA Grapalat" w:hAnsi="GHEA Grapalat" w:cs="Arial"/>
          <w:b/>
          <w:sz w:val="24"/>
          <w:szCs w:val="24"/>
        </w:rPr>
      </w:pPr>
    </w:p>
    <w:p w:rsidR="00D12C0F" w:rsidRDefault="00D12C0F" w:rsidP="00D12C0F">
      <w:pPr>
        <w:jc w:val="center"/>
        <w:rPr>
          <w:rFonts w:ascii="GHEA Grapalat" w:hAnsi="GHEA Grapalat" w:cs="Arial"/>
          <w:b/>
          <w:sz w:val="24"/>
          <w:szCs w:val="24"/>
        </w:rPr>
      </w:pPr>
    </w:p>
    <w:p w:rsidR="00D12C0F" w:rsidRDefault="00D12C0F" w:rsidP="00D12C0F">
      <w:pPr>
        <w:jc w:val="center"/>
        <w:rPr>
          <w:rFonts w:ascii="GHEA Grapalat" w:hAnsi="GHEA Grapalat" w:cs="Arial"/>
          <w:b/>
          <w:sz w:val="24"/>
          <w:szCs w:val="24"/>
        </w:rPr>
      </w:pPr>
    </w:p>
    <w:p w:rsidR="00D12C0F" w:rsidRDefault="00D12C0F" w:rsidP="00D12C0F">
      <w:pPr>
        <w:jc w:val="center"/>
        <w:rPr>
          <w:rFonts w:ascii="GHEA Grapalat" w:hAnsi="GHEA Grapalat" w:cs="Arial"/>
          <w:b/>
          <w:sz w:val="24"/>
          <w:szCs w:val="24"/>
        </w:rPr>
      </w:pPr>
    </w:p>
    <w:p w:rsidR="00D12C0F" w:rsidRDefault="00D12C0F" w:rsidP="00D12C0F">
      <w:pPr>
        <w:jc w:val="center"/>
        <w:rPr>
          <w:rFonts w:ascii="GHEA Grapalat" w:hAnsi="GHEA Grapalat" w:cs="Arial"/>
          <w:b/>
          <w:sz w:val="24"/>
          <w:szCs w:val="24"/>
        </w:rPr>
      </w:pPr>
    </w:p>
    <w:p w:rsidR="00D12C0F" w:rsidRDefault="00D12C0F" w:rsidP="00D12C0F">
      <w:pPr>
        <w:jc w:val="center"/>
        <w:rPr>
          <w:rFonts w:ascii="GHEA Grapalat" w:hAnsi="GHEA Grapalat" w:cs="Arial"/>
          <w:b/>
          <w:sz w:val="24"/>
          <w:szCs w:val="24"/>
        </w:rPr>
      </w:pPr>
    </w:p>
    <w:p w:rsidR="00D12C0F" w:rsidRDefault="00D12C0F" w:rsidP="00D12C0F">
      <w:pPr>
        <w:jc w:val="center"/>
        <w:rPr>
          <w:rFonts w:ascii="GHEA Grapalat" w:hAnsi="GHEA Grapalat" w:cs="Arial"/>
          <w:b/>
          <w:sz w:val="24"/>
          <w:szCs w:val="24"/>
        </w:rPr>
      </w:pPr>
    </w:p>
    <w:p w:rsidR="00D12C0F" w:rsidRDefault="00D12C0F" w:rsidP="00D12C0F">
      <w:pPr>
        <w:jc w:val="center"/>
        <w:rPr>
          <w:rFonts w:ascii="GHEA Grapalat" w:hAnsi="GHEA Grapalat" w:cs="Arial"/>
          <w:b/>
          <w:sz w:val="24"/>
          <w:szCs w:val="24"/>
        </w:rPr>
      </w:pPr>
    </w:p>
    <w:p w:rsidR="00D12C0F" w:rsidRDefault="00D12C0F" w:rsidP="00D12C0F">
      <w:pPr>
        <w:jc w:val="center"/>
        <w:rPr>
          <w:rFonts w:ascii="GHEA Grapalat" w:hAnsi="GHEA Grapalat" w:cs="Arial"/>
          <w:b/>
          <w:sz w:val="24"/>
          <w:szCs w:val="24"/>
        </w:rPr>
      </w:pPr>
    </w:p>
    <w:p w:rsidR="00D12C0F" w:rsidRDefault="00D12C0F" w:rsidP="00D12C0F">
      <w:pPr>
        <w:jc w:val="center"/>
        <w:rPr>
          <w:rFonts w:ascii="GHEA Grapalat" w:hAnsi="GHEA Grapalat" w:cs="Arial"/>
          <w:b/>
          <w:sz w:val="24"/>
          <w:szCs w:val="24"/>
        </w:rPr>
      </w:pPr>
    </w:p>
    <w:p w:rsidR="00D12C0F" w:rsidRDefault="00D12C0F" w:rsidP="00D12C0F">
      <w:pPr>
        <w:jc w:val="center"/>
        <w:rPr>
          <w:rFonts w:ascii="GHEA Grapalat" w:hAnsi="GHEA Grapalat" w:cs="Arial"/>
          <w:b/>
          <w:sz w:val="24"/>
          <w:szCs w:val="24"/>
        </w:rPr>
      </w:pPr>
    </w:p>
    <w:p w:rsidR="00D12C0F" w:rsidRDefault="00D12C0F" w:rsidP="00D12C0F">
      <w:pPr>
        <w:jc w:val="center"/>
        <w:rPr>
          <w:rFonts w:ascii="GHEA Grapalat" w:hAnsi="GHEA Grapalat" w:cs="Arial"/>
          <w:b/>
          <w:sz w:val="24"/>
          <w:szCs w:val="24"/>
        </w:rPr>
      </w:pPr>
    </w:p>
    <w:p w:rsidR="00D12C0F" w:rsidRDefault="00D12C0F" w:rsidP="00D12C0F">
      <w:pPr>
        <w:jc w:val="center"/>
        <w:rPr>
          <w:rFonts w:ascii="GHEA Grapalat" w:hAnsi="GHEA Grapalat" w:cs="Arial"/>
          <w:b/>
          <w:sz w:val="24"/>
          <w:szCs w:val="24"/>
        </w:rPr>
      </w:pPr>
    </w:p>
    <w:p w:rsidR="00D12C0F" w:rsidRDefault="00D12C0F" w:rsidP="00D12C0F">
      <w:pPr>
        <w:jc w:val="center"/>
        <w:rPr>
          <w:rFonts w:ascii="GHEA Grapalat" w:hAnsi="GHEA Grapalat" w:cs="Arial"/>
          <w:b/>
          <w:sz w:val="24"/>
          <w:szCs w:val="24"/>
        </w:rPr>
      </w:pPr>
    </w:p>
    <w:p w:rsidR="00D12C0F" w:rsidRPr="0088281A" w:rsidRDefault="00D12C0F" w:rsidP="00D12C0F">
      <w:pPr>
        <w:jc w:val="center"/>
        <w:rPr>
          <w:rFonts w:ascii="GHEA Grapalat" w:hAnsi="GHEA Grapalat"/>
          <w:b/>
          <w:sz w:val="24"/>
          <w:szCs w:val="24"/>
        </w:rPr>
      </w:pPr>
      <w:r w:rsidRPr="0088281A">
        <w:rPr>
          <w:rFonts w:ascii="GHEA Grapalat" w:hAnsi="GHEA Grapalat" w:cs="Arial"/>
          <w:b/>
          <w:sz w:val="24"/>
          <w:szCs w:val="24"/>
        </w:rPr>
        <w:t>ՀԻՄՆԱՎՈՐՈՒՄ</w:t>
      </w:r>
    </w:p>
    <w:p w:rsidR="00D12C0F" w:rsidRPr="0088281A" w:rsidRDefault="00D12C0F" w:rsidP="00D12C0F">
      <w:pPr>
        <w:jc w:val="center"/>
        <w:rPr>
          <w:rFonts w:ascii="GHEA Grapalat" w:hAnsi="GHEA Grapalat"/>
          <w:b/>
          <w:sz w:val="24"/>
          <w:szCs w:val="24"/>
        </w:rPr>
      </w:pPr>
      <w:r w:rsidRPr="0088281A">
        <w:rPr>
          <w:rFonts w:ascii="GHEA Grapalat" w:hAnsi="GHEA Grapalat"/>
          <w:b/>
          <w:sz w:val="24"/>
          <w:szCs w:val="24"/>
          <w:lang w:val="fr-FR"/>
        </w:rPr>
        <w:t>«</w:t>
      </w:r>
      <w:r w:rsidRPr="0088281A">
        <w:rPr>
          <w:rFonts w:ascii="GHEA Grapalat" w:hAnsi="GHEA Grapalat"/>
          <w:b/>
          <w:sz w:val="24"/>
          <w:szCs w:val="24"/>
          <w:lang w:val="hy-AM"/>
        </w:rPr>
        <w:t>ՏԻԵԶԵՐԱԿԱՆ</w:t>
      </w:r>
      <w:r w:rsidRPr="0088281A">
        <w:rPr>
          <w:rFonts w:ascii="GHEA Grapalat" w:hAnsi="GHEA Grapalat"/>
          <w:b/>
          <w:sz w:val="24"/>
          <w:szCs w:val="24"/>
          <w:lang w:val="fr-FR"/>
        </w:rPr>
        <w:t xml:space="preserve"> </w:t>
      </w:r>
      <w:r w:rsidRPr="0088281A">
        <w:rPr>
          <w:rFonts w:ascii="GHEA Grapalat" w:hAnsi="GHEA Grapalat"/>
          <w:b/>
          <w:sz w:val="24"/>
          <w:szCs w:val="24"/>
          <w:lang w:val="hy-AM"/>
        </w:rPr>
        <w:t>ՏԱՐԱԾՈՒԹՅԱՆ</w:t>
      </w:r>
      <w:r w:rsidRPr="0088281A">
        <w:rPr>
          <w:rFonts w:ascii="GHEA Grapalat" w:hAnsi="GHEA Grapalat"/>
          <w:b/>
          <w:sz w:val="24"/>
          <w:szCs w:val="24"/>
          <w:lang w:val="fr-FR"/>
        </w:rPr>
        <w:t xml:space="preserve">, </w:t>
      </w:r>
      <w:r w:rsidRPr="0088281A">
        <w:rPr>
          <w:rFonts w:ascii="GHEA Grapalat" w:hAnsi="GHEA Grapalat"/>
          <w:b/>
          <w:sz w:val="24"/>
          <w:szCs w:val="24"/>
          <w:lang w:val="hy-AM"/>
        </w:rPr>
        <w:t>ԱՅԴ</w:t>
      </w:r>
      <w:r w:rsidRPr="0088281A">
        <w:rPr>
          <w:rFonts w:ascii="GHEA Grapalat" w:hAnsi="GHEA Grapalat"/>
          <w:b/>
          <w:sz w:val="24"/>
          <w:szCs w:val="24"/>
          <w:lang w:val="fr-FR"/>
        </w:rPr>
        <w:t xml:space="preserve"> </w:t>
      </w:r>
      <w:r w:rsidRPr="0088281A">
        <w:rPr>
          <w:rFonts w:ascii="GHEA Grapalat" w:hAnsi="GHEA Grapalat"/>
          <w:b/>
          <w:sz w:val="24"/>
          <w:szCs w:val="24"/>
          <w:lang w:val="hy-AM"/>
        </w:rPr>
        <w:t>ԹՎՈՒՄ</w:t>
      </w:r>
      <w:r w:rsidRPr="0088281A">
        <w:rPr>
          <w:rFonts w:ascii="GHEA Grapalat" w:hAnsi="GHEA Grapalat"/>
          <w:b/>
          <w:sz w:val="24"/>
          <w:szCs w:val="24"/>
          <w:lang w:val="fr-FR"/>
        </w:rPr>
        <w:t xml:space="preserve">` </w:t>
      </w:r>
      <w:r w:rsidRPr="0088281A">
        <w:rPr>
          <w:rFonts w:ascii="GHEA Grapalat" w:hAnsi="GHEA Grapalat"/>
          <w:b/>
          <w:sz w:val="24"/>
          <w:szCs w:val="24"/>
          <w:lang w:val="hy-AM"/>
        </w:rPr>
        <w:t>ԼՈՒՍՆԻ</w:t>
      </w:r>
      <w:r w:rsidRPr="0088281A">
        <w:rPr>
          <w:rFonts w:ascii="GHEA Grapalat" w:hAnsi="GHEA Grapalat"/>
          <w:b/>
          <w:sz w:val="24"/>
          <w:szCs w:val="24"/>
          <w:lang w:val="fr-FR"/>
        </w:rPr>
        <w:t xml:space="preserve"> ԵՎ </w:t>
      </w:r>
      <w:r w:rsidRPr="0088281A">
        <w:rPr>
          <w:rFonts w:ascii="GHEA Grapalat" w:hAnsi="GHEA Grapalat"/>
          <w:b/>
          <w:sz w:val="24"/>
          <w:szCs w:val="24"/>
          <w:lang w:val="hy-AM"/>
        </w:rPr>
        <w:t>ԱՅԼ</w:t>
      </w:r>
      <w:r w:rsidRPr="0088281A">
        <w:rPr>
          <w:rFonts w:ascii="GHEA Grapalat" w:hAnsi="GHEA Grapalat"/>
          <w:b/>
          <w:sz w:val="24"/>
          <w:szCs w:val="24"/>
          <w:lang w:val="fr-FR"/>
        </w:rPr>
        <w:t xml:space="preserve"> </w:t>
      </w:r>
      <w:r w:rsidRPr="0088281A">
        <w:rPr>
          <w:rFonts w:ascii="GHEA Grapalat" w:hAnsi="GHEA Grapalat"/>
          <w:b/>
          <w:sz w:val="24"/>
          <w:szCs w:val="24"/>
          <w:lang w:val="hy-AM"/>
        </w:rPr>
        <w:t>ԵՐԿՆԱՅԻՆ</w:t>
      </w:r>
      <w:r w:rsidRPr="0088281A">
        <w:rPr>
          <w:rFonts w:ascii="GHEA Grapalat" w:hAnsi="GHEA Grapalat"/>
          <w:b/>
          <w:sz w:val="24"/>
          <w:szCs w:val="24"/>
          <w:lang w:val="fr-FR"/>
        </w:rPr>
        <w:t xml:space="preserve"> </w:t>
      </w:r>
      <w:r w:rsidRPr="0088281A">
        <w:rPr>
          <w:rFonts w:ascii="GHEA Grapalat" w:hAnsi="GHEA Grapalat"/>
          <w:b/>
          <w:sz w:val="24"/>
          <w:szCs w:val="24"/>
          <w:lang w:val="hy-AM"/>
        </w:rPr>
        <w:t>ՄԱՐՄԻՆՆԵՐԻ</w:t>
      </w:r>
      <w:r w:rsidRPr="0088281A">
        <w:rPr>
          <w:rFonts w:ascii="GHEA Grapalat" w:hAnsi="GHEA Grapalat"/>
          <w:b/>
          <w:sz w:val="24"/>
          <w:szCs w:val="24"/>
          <w:lang w:val="fr-FR"/>
        </w:rPr>
        <w:t xml:space="preserve"> </w:t>
      </w:r>
      <w:r w:rsidRPr="0088281A">
        <w:rPr>
          <w:rFonts w:ascii="GHEA Grapalat" w:hAnsi="GHEA Grapalat"/>
          <w:b/>
          <w:sz w:val="24"/>
          <w:szCs w:val="24"/>
          <w:lang w:val="hy-AM"/>
        </w:rPr>
        <w:t>ՀԵՏԱԶՈՏՄԱՆ</w:t>
      </w:r>
      <w:r w:rsidRPr="0088281A">
        <w:rPr>
          <w:rFonts w:ascii="GHEA Grapalat" w:hAnsi="GHEA Grapalat"/>
          <w:b/>
          <w:sz w:val="24"/>
          <w:szCs w:val="24"/>
          <w:lang w:val="fr-FR"/>
        </w:rPr>
        <w:t xml:space="preserve"> </w:t>
      </w:r>
      <w:r w:rsidRPr="0088281A">
        <w:rPr>
          <w:rFonts w:ascii="GHEA Grapalat" w:hAnsi="GHEA Grapalat"/>
          <w:b/>
          <w:sz w:val="24"/>
          <w:szCs w:val="24"/>
        </w:rPr>
        <w:t>ԵՎ</w:t>
      </w:r>
      <w:r w:rsidRPr="0088281A">
        <w:rPr>
          <w:rFonts w:ascii="GHEA Grapalat" w:hAnsi="GHEA Grapalat"/>
          <w:b/>
          <w:sz w:val="24"/>
          <w:szCs w:val="24"/>
          <w:lang w:val="fr-FR"/>
        </w:rPr>
        <w:t xml:space="preserve"> </w:t>
      </w:r>
      <w:r w:rsidRPr="0088281A">
        <w:rPr>
          <w:rFonts w:ascii="GHEA Grapalat" w:hAnsi="GHEA Grapalat"/>
          <w:b/>
          <w:sz w:val="24"/>
          <w:szCs w:val="24"/>
          <w:lang w:val="hy-AM"/>
        </w:rPr>
        <w:t>ՕԳՏԱԳՈՐԾՄԱՆ</w:t>
      </w:r>
      <w:r w:rsidRPr="0088281A">
        <w:rPr>
          <w:rFonts w:ascii="GHEA Grapalat" w:hAnsi="GHEA Grapalat"/>
          <w:b/>
          <w:sz w:val="24"/>
          <w:szCs w:val="24"/>
          <w:lang w:val="fr-FR"/>
        </w:rPr>
        <w:t xml:space="preserve"> </w:t>
      </w:r>
      <w:r w:rsidRPr="0088281A">
        <w:rPr>
          <w:rFonts w:ascii="GHEA Grapalat" w:hAnsi="GHEA Grapalat"/>
          <w:b/>
          <w:sz w:val="24"/>
          <w:szCs w:val="24"/>
          <w:lang w:val="hy-AM"/>
        </w:rPr>
        <w:t>ՈԼՈՐՏՈՒՄ</w:t>
      </w:r>
      <w:r w:rsidRPr="0088281A">
        <w:rPr>
          <w:rFonts w:ascii="GHEA Grapalat" w:hAnsi="GHEA Grapalat"/>
          <w:b/>
          <w:sz w:val="24"/>
          <w:szCs w:val="24"/>
          <w:lang w:val="fr-FR"/>
        </w:rPr>
        <w:t xml:space="preserve"> </w:t>
      </w:r>
      <w:r w:rsidRPr="0088281A">
        <w:rPr>
          <w:rFonts w:ascii="GHEA Grapalat" w:hAnsi="GHEA Grapalat"/>
          <w:b/>
          <w:sz w:val="24"/>
          <w:szCs w:val="24"/>
          <w:lang w:val="hy-AM"/>
        </w:rPr>
        <w:t>ՊԵՏՈՒԹՅՈՒՆՆԵՐԻ</w:t>
      </w:r>
      <w:r w:rsidRPr="0088281A">
        <w:rPr>
          <w:rFonts w:ascii="GHEA Grapalat" w:hAnsi="GHEA Grapalat"/>
          <w:b/>
          <w:sz w:val="24"/>
          <w:szCs w:val="24"/>
          <w:lang w:val="fr-FR"/>
        </w:rPr>
        <w:t xml:space="preserve"> </w:t>
      </w:r>
      <w:r w:rsidRPr="0088281A">
        <w:rPr>
          <w:rFonts w:ascii="GHEA Grapalat" w:hAnsi="GHEA Grapalat"/>
          <w:b/>
          <w:sz w:val="24"/>
          <w:szCs w:val="24"/>
          <w:lang w:val="hy-AM"/>
        </w:rPr>
        <w:t>ԳՈՐԾՈՒՆԵՈՒԹՅՈՒՆԸ</w:t>
      </w:r>
      <w:r w:rsidRPr="0088281A">
        <w:rPr>
          <w:rFonts w:ascii="GHEA Grapalat" w:hAnsi="GHEA Grapalat"/>
          <w:b/>
          <w:sz w:val="24"/>
          <w:szCs w:val="24"/>
          <w:lang w:val="fr-FR"/>
        </w:rPr>
        <w:t xml:space="preserve"> </w:t>
      </w:r>
      <w:r w:rsidRPr="0088281A">
        <w:rPr>
          <w:rFonts w:ascii="GHEA Grapalat" w:hAnsi="GHEA Grapalat"/>
          <w:b/>
          <w:sz w:val="24"/>
          <w:szCs w:val="24"/>
          <w:lang w:val="hy-AM"/>
        </w:rPr>
        <w:t>ԿԱՐԳԱՎՈՐՈՂ</w:t>
      </w:r>
      <w:r w:rsidRPr="0088281A">
        <w:rPr>
          <w:rFonts w:ascii="GHEA Grapalat" w:hAnsi="GHEA Grapalat"/>
          <w:b/>
          <w:sz w:val="24"/>
          <w:szCs w:val="24"/>
          <w:lang w:val="fr-FR"/>
        </w:rPr>
        <w:t xml:space="preserve"> </w:t>
      </w:r>
      <w:r w:rsidRPr="0088281A">
        <w:rPr>
          <w:rFonts w:ascii="GHEA Grapalat" w:hAnsi="GHEA Grapalat"/>
          <w:b/>
          <w:sz w:val="24"/>
          <w:szCs w:val="24"/>
          <w:lang w:val="hy-AM"/>
        </w:rPr>
        <w:t>ՍԿԶԲՈՒՆՔՆԵՐԻ</w:t>
      </w:r>
      <w:r w:rsidRPr="0088281A">
        <w:rPr>
          <w:rFonts w:ascii="GHEA Grapalat" w:hAnsi="GHEA Grapalat"/>
          <w:b/>
          <w:sz w:val="24"/>
          <w:szCs w:val="24"/>
          <w:lang w:val="fr-FR"/>
        </w:rPr>
        <w:t xml:space="preserve"> </w:t>
      </w:r>
      <w:r w:rsidRPr="0088281A">
        <w:rPr>
          <w:rFonts w:ascii="GHEA Grapalat" w:hAnsi="GHEA Grapalat"/>
          <w:b/>
          <w:sz w:val="24"/>
          <w:szCs w:val="24"/>
          <w:lang w:val="hy-AM"/>
        </w:rPr>
        <w:t>ՄԱՍԻՆ</w:t>
      </w:r>
      <w:r w:rsidRPr="0088281A">
        <w:rPr>
          <w:rFonts w:ascii="GHEA Grapalat" w:hAnsi="GHEA Grapalat"/>
          <w:b/>
          <w:sz w:val="24"/>
          <w:szCs w:val="24"/>
          <w:lang w:val="fr-FR"/>
        </w:rPr>
        <w:t xml:space="preserve">» </w:t>
      </w:r>
      <w:r w:rsidRPr="0088281A">
        <w:rPr>
          <w:rFonts w:ascii="GHEA Grapalat" w:hAnsi="GHEA Grapalat"/>
          <w:b/>
          <w:sz w:val="24"/>
          <w:szCs w:val="24"/>
          <w:lang w:val="hy-AM"/>
        </w:rPr>
        <w:t xml:space="preserve">ՊԱՅՄԱՆԱԳԻՐԸ </w:t>
      </w:r>
      <w:r w:rsidRPr="0088281A">
        <w:rPr>
          <w:rFonts w:ascii="GHEA Grapalat" w:hAnsi="GHEA Grapalat"/>
          <w:b/>
          <w:sz w:val="24"/>
          <w:szCs w:val="24"/>
        </w:rPr>
        <w:t xml:space="preserve">ՎԱՎԵՐԱՑՆԵԼՈՒ ՄԱՍԻՆ </w:t>
      </w:r>
      <w:r w:rsidRPr="0088281A">
        <w:rPr>
          <w:rFonts w:ascii="GHEA Grapalat" w:hAnsi="GHEA Grapalat" w:cs="Arial"/>
          <w:b/>
          <w:sz w:val="24"/>
          <w:szCs w:val="24"/>
        </w:rPr>
        <w:t>ՀԱՅԱՍՏԱՆԻ</w:t>
      </w:r>
      <w:r w:rsidRPr="0088281A">
        <w:rPr>
          <w:rFonts w:ascii="GHEA Grapalat" w:hAnsi="GHEA Grapalat"/>
          <w:b/>
          <w:sz w:val="24"/>
          <w:szCs w:val="24"/>
        </w:rPr>
        <w:t xml:space="preserve"> </w:t>
      </w:r>
      <w:r w:rsidRPr="0088281A">
        <w:rPr>
          <w:rFonts w:ascii="GHEA Grapalat" w:hAnsi="GHEA Grapalat" w:cs="Arial"/>
          <w:b/>
          <w:sz w:val="24"/>
          <w:szCs w:val="24"/>
        </w:rPr>
        <w:t>ՀԱՆՐԱՊԵՏՈՒԹՅԱՆ</w:t>
      </w:r>
      <w:r w:rsidRPr="0088281A">
        <w:rPr>
          <w:rFonts w:ascii="GHEA Grapalat" w:hAnsi="GHEA Grapalat"/>
          <w:b/>
          <w:sz w:val="24"/>
          <w:szCs w:val="24"/>
        </w:rPr>
        <w:t xml:space="preserve"> </w:t>
      </w:r>
      <w:r w:rsidRPr="0088281A">
        <w:rPr>
          <w:rFonts w:ascii="GHEA Grapalat" w:hAnsi="GHEA Grapalat" w:cs="Arial"/>
          <w:b/>
          <w:sz w:val="24"/>
          <w:szCs w:val="24"/>
        </w:rPr>
        <w:t>ՕՐԵՆՔԻ</w:t>
      </w:r>
      <w:r w:rsidRPr="0088281A">
        <w:rPr>
          <w:rFonts w:ascii="GHEA Grapalat" w:hAnsi="GHEA Grapalat"/>
          <w:b/>
          <w:sz w:val="24"/>
          <w:szCs w:val="24"/>
        </w:rPr>
        <w:t xml:space="preserve"> </w:t>
      </w:r>
      <w:r w:rsidRPr="0088281A">
        <w:rPr>
          <w:rFonts w:ascii="GHEA Grapalat" w:hAnsi="GHEA Grapalat" w:cs="Arial"/>
          <w:b/>
          <w:sz w:val="24"/>
          <w:szCs w:val="24"/>
        </w:rPr>
        <w:t>ԸՆԴՈՒՆՄԱՆ</w:t>
      </w:r>
    </w:p>
    <w:p w:rsidR="00D12C0F" w:rsidRPr="0088281A" w:rsidRDefault="00D12C0F" w:rsidP="00D12C0F">
      <w:pPr>
        <w:rPr>
          <w:rFonts w:ascii="GHEA Grapalat" w:hAnsi="GHEA Grapalat"/>
          <w:sz w:val="24"/>
          <w:szCs w:val="24"/>
        </w:rPr>
      </w:pPr>
    </w:p>
    <w:p w:rsidR="00D12C0F" w:rsidRPr="0088281A" w:rsidRDefault="00D12C0F" w:rsidP="00D12C0F">
      <w:pPr>
        <w:ind w:firstLine="720"/>
        <w:jc w:val="both"/>
        <w:rPr>
          <w:rFonts w:ascii="GHEA Grapalat" w:hAnsi="GHEA Grapalat"/>
          <w:b/>
          <w:sz w:val="24"/>
          <w:szCs w:val="24"/>
          <w:u w:val="single"/>
        </w:rPr>
      </w:pPr>
      <w:r w:rsidRPr="0088281A">
        <w:rPr>
          <w:rFonts w:ascii="GHEA Grapalat" w:hAnsi="GHEA Grapalat"/>
          <w:b/>
          <w:sz w:val="24"/>
          <w:szCs w:val="24"/>
          <w:u w:val="single"/>
        </w:rPr>
        <w:t xml:space="preserve">1. </w:t>
      </w:r>
      <w:r w:rsidRPr="0088281A">
        <w:rPr>
          <w:rFonts w:ascii="GHEA Grapalat" w:hAnsi="GHEA Grapalat" w:cs="Arial"/>
          <w:b/>
          <w:sz w:val="24"/>
          <w:szCs w:val="24"/>
          <w:u w:val="single"/>
        </w:rPr>
        <w:t>Ընթացիկ</w:t>
      </w:r>
      <w:r w:rsidRPr="0088281A">
        <w:rPr>
          <w:rFonts w:ascii="GHEA Grapalat" w:hAnsi="GHEA Grapalat"/>
          <w:b/>
          <w:sz w:val="24"/>
          <w:szCs w:val="24"/>
          <w:u w:val="single"/>
        </w:rPr>
        <w:t xml:space="preserve"> </w:t>
      </w:r>
      <w:r w:rsidRPr="0088281A">
        <w:rPr>
          <w:rFonts w:ascii="GHEA Grapalat" w:hAnsi="GHEA Grapalat" w:cs="Arial"/>
          <w:b/>
          <w:sz w:val="24"/>
          <w:szCs w:val="24"/>
          <w:u w:val="single"/>
        </w:rPr>
        <w:t>իրավիճակը</w:t>
      </w:r>
      <w:r w:rsidRPr="0088281A">
        <w:rPr>
          <w:rFonts w:ascii="GHEA Grapalat" w:hAnsi="GHEA Grapalat"/>
          <w:b/>
          <w:sz w:val="24"/>
          <w:szCs w:val="24"/>
          <w:u w:val="single"/>
        </w:rPr>
        <w:t xml:space="preserve"> </w:t>
      </w:r>
      <w:r w:rsidRPr="0088281A">
        <w:rPr>
          <w:rFonts w:ascii="GHEA Grapalat" w:hAnsi="GHEA Grapalat" w:cs="Arial"/>
          <w:b/>
          <w:sz w:val="24"/>
          <w:szCs w:val="24"/>
          <w:u w:val="single"/>
        </w:rPr>
        <w:t>և</w:t>
      </w:r>
      <w:r w:rsidRPr="0088281A">
        <w:rPr>
          <w:rFonts w:ascii="GHEA Grapalat" w:hAnsi="GHEA Grapalat"/>
          <w:b/>
          <w:sz w:val="24"/>
          <w:szCs w:val="24"/>
          <w:u w:val="single"/>
        </w:rPr>
        <w:t xml:space="preserve"> </w:t>
      </w:r>
      <w:r w:rsidRPr="0088281A">
        <w:rPr>
          <w:rFonts w:ascii="GHEA Grapalat" w:hAnsi="GHEA Grapalat" w:cs="Arial"/>
          <w:b/>
          <w:sz w:val="24"/>
          <w:szCs w:val="24"/>
          <w:u w:val="single"/>
        </w:rPr>
        <w:t>իրավական</w:t>
      </w:r>
      <w:r w:rsidRPr="0088281A">
        <w:rPr>
          <w:rFonts w:ascii="GHEA Grapalat" w:hAnsi="GHEA Grapalat"/>
          <w:b/>
          <w:sz w:val="24"/>
          <w:szCs w:val="24"/>
          <w:u w:val="single"/>
        </w:rPr>
        <w:t xml:space="preserve"> </w:t>
      </w:r>
      <w:r w:rsidRPr="0088281A">
        <w:rPr>
          <w:rFonts w:ascii="GHEA Grapalat" w:hAnsi="GHEA Grapalat" w:cs="Arial"/>
          <w:b/>
          <w:sz w:val="24"/>
          <w:szCs w:val="24"/>
          <w:u w:val="single"/>
        </w:rPr>
        <w:t>ակտի</w:t>
      </w:r>
      <w:r w:rsidRPr="0088281A">
        <w:rPr>
          <w:rFonts w:ascii="GHEA Grapalat" w:hAnsi="GHEA Grapalat"/>
          <w:b/>
          <w:sz w:val="24"/>
          <w:szCs w:val="24"/>
          <w:u w:val="single"/>
        </w:rPr>
        <w:t xml:space="preserve"> </w:t>
      </w:r>
      <w:r w:rsidRPr="0088281A">
        <w:rPr>
          <w:rFonts w:ascii="GHEA Grapalat" w:hAnsi="GHEA Grapalat" w:cs="Arial"/>
          <w:b/>
          <w:sz w:val="24"/>
          <w:szCs w:val="24"/>
          <w:u w:val="single"/>
        </w:rPr>
        <w:t>ընդունման</w:t>
      </w:r>
      <w:r w:rsidRPr="0088281A">
        <w:rPr>
          <w:rFonts w:ascii="GHEA Grapalat" w:hAnsi="GHEA Grapalat"/>
          <w:b/>
          <w:sz w:val="24"/>
          <w:szCs w:val="24"/>
          <w:u w:val="single"/>
        </w:rPr>
        <w:t xml:space="preserve"> </w:t>
      </w:r>
      <w:r w:rsidRPr="0088281A">
        <w:rPr>
          <w:rFonts w:ascii="GHEA Grapalat" w:hAnsi="GHEA Grapalat" w:cs="Arial"/>
          <w:b/>
          <w:sz w:val="24"/>
          <w:szCs w:val="24"/>
          <w:u w:val="single"/>
        </w:rPr>
        <w:t>անհրաժեշտությունը</w:t>
      </w:r>
    </w:p>
    <w:p w:rsidR="00D12C0F" w:rsidRPr="0088281A" w:rsidRDefault="00D12C0F" w:rsidP="00D12C0F">
      <w:pPr>
        <w:ind w:firstLine="720"/>
        <w:jc w:val="both"/>
        <w:rPr>
          <w:rFonts w:ascii="GHEA Grapalat" w:hAnsi="GHEA Grapalat"/>
          <w:sz w:val="24"/>
          <w:szCs w:val="24"/>
          <w:lang w:val="hy-AM"/>
        </w:rPr>
      </w:pPr>
      <w:r w:rsidRPr="0088281A">
        <w:rPr>
          <w:rFonts w:ascii="GHEA Grapalat" w:hAnsi="GHEA Grapalat"/>
          <w:sz w:val="24"/>
          <w:szCs w:val="24"/>
          <w:lang w:val="fr-FR"/>
        </w:rPr>
        <w:t xml:space="preserve">2015 </w:t>
      </w:r>
      <w:r w:rsidRPr="0088281A">
        <w:rPr>
          <w:rFonts w:ascii="GHEA Grapalat" w:hAnsi="GHEA Grapalat" w:cs="Arial"/>
          <w:sz w:val="24"/>
          <w:szCs w:val="24"/>
        </w:rPr>
        <w:t>թվականի</w:t>
      </w:r>
      <w:r w:rsidRPr="0088281A">
        <w:rPr>
          <w:rFonts w:ascii="GHEA Grapalat" w:hAnsi="GHEA Grapalat"/>
          <w:sz w:val="24"/>
          <w:szCs w:val="24"/>
          <w:lang w:val="fr-FR"/>
        </w:rPr>
        <w:t xml:space="preserve"> </w:t>
      </w:r>
      <w:r w:rsidRPr="0088281A">
        <w:rPr>
          <w:rFonts w:ascii="GHEA Grapalat" w:hAnsi="GHEA Grapalat" w:cs="Arial"/>
          <w:sz w:val="24"/>
          <w:szCs w:val="24"/>
          <w:lang w:val="hy-AM"/>
        </w:rPr>
        <w:t xml:space="preserve">փոփոխություններով </w:t>
      </w:r>
      <w:r w:rsidRPr="0088281A">
        <w:rPr>
          <w:rFonts w:ascii="GHEA Grapalat" w:hAnsi="GHEA Grapalat" w:cs="Arial"/>
          <w:sz w:val="24"/>
          <w:szCs w:val="24"/>
        </w:rPr>
        <w:t>Հայաստանի</w:t>
      </w:r>
      <w:r w:rsidRPr="0088281A">
        <w:rPr>
          <w:rFonts w:ascii="GHEA Grapalat" w:hAnsi="GHEA Grapalat"/>
          <w:sz w:val="24"/>
          <w:szCs w:val="24"/>
          <w:lang w:val="fr-FR"/>
        </w:rPr>
        <w:t xml:space="preserve"> </w:t>
      </w:r>
      <w:r w:rsidRPr="0088281A">
        <w:rPr>
          <w:rFonts w:ascii="GHEA Grapalat" w:hAnsi="GHEA Grapalat" w:cs="Arial"/>
          <w:sz w:val="24"/>
          <w:szCs w:val="24"/>
        </w:rPr>
        <w:t>Հանրապետության</w:t>
      </w:r>
      <w:r w:rsidRPr="0088281A">
        <w:rPr>
          <w:rFonts w:ascii="GHEA Grapalat" w:hAnsi="GHEA Grapalat"/>
          <w:sz w:val="24"/>
          <w:szCs w:val="24"/>
          <w:lang w:val="fr-FR"/>
        </w:rPr>
        <w:t xml:space="preserve"> </w:t>
      </w:r>
      <w:r w:rsidRPr="0088281A">
        <w:rPr>
          <w:rFonts w:ascii="GHEA Grapalat" w:hAnsi="GHEA Grapalat" w:cs="Arial"/>
          <w:sz w:val="24"/>
          <w:szCs w:val="24"/>
        </w:rPr>
        <w:t>Սահմանադրության</w:t>
      </w:r>
      <w:r w:rsidRPr="0088281A">
        <w:rPr>
          <w:rFonts w:ascii="GHEA Grapalat" w:hAnsi="GHEA Grapalat"/>
          <w:sz w:val="24"/>
          <w:szCs w:val="24"/>
          <w:lang w:val="fr-FR"/>
        </w:rPr>
        <w:t xml:space="preserve"> </w:t>
      </w:r>
      <w:r w:rsidRPr="0088281A">
        <w:rPr>
          <w:rFonts w:ascii="GHEA Grapalat" w:hAnsi="GHEA Grapalat"/>
          <w:sz w:val="24"/>
          <w:szCs w:val="24"/>
          <w:lang w:val="hy-AM"/>
        </w:rPr>
        <w:t xml:space="preserve">116-րդ հոդվածի 2-րդ մասի համաձայն </w:t>
      </w:r>
      <w:r w:rsidRPr="0088281A">
        <w:rPr>
          <w:rFonts w:ascii="GHEA Grapalat" w:hAnsi="GHEA Grapalat"/>
          <w:sz w:val="24"/>
          <w:szCs w:val="24"/>
          <w:lang w:val="fr-FR"/>
        </w:rPr>
        <w:t>«</w:t>
      </w:r>
      <w:r w:rsidRPr="0088281A">
        <w:rPr>
          <w:rFonts w:ascii="GHEA Grapalat" w:hAnsi="GHEA Grapalat"/>
          <w:sz w:val="24"/>
          <w:szCs w:val="24"/>
        </w:rPr>
        <w:t>Ազգային</w:t>
      </w:r>
      <w:r w:rsidRPr="0088281A">
        <w:rPr>
          <w:rFonts w:ascii="GHEA Grapalat" w:hAnsi="GHEA Grapalat"/>
          <w:sz w:val="24"/>
          <w:szCs w:val="24"/>
          <w:lang w:val="fr-FR"/>
        </w:rPr>
        <w:t xml:space="preserve"> </w:t>
      </w:r>
      <w:r w:rsidRPr="0088281A">
        <w:rPr>
          <w:rFonts w:ascii="GHEA Grapalat" w:hAnsi="GHEA Grapalat"/>
          <w:sz w:val="24"/>
          <w:szCs w:val="24"/>
        </w:rPr>
        <w:t>ժողովը</w:t>
      </w:r>
      <w:r w:rsidRPr="0088281A">
        <w:rPr>
          <w:rFonts w:ascii="GHEA Grapalat" w:hAnsi="GHEA Grapalat"/>
          <w:sz w:val="24"/>
          <w:szCs w:val="24"/>
          <w:lang w:val="fr-FR"/>
        </w:rPr>
        <w:t xml:space="preserve">, </w:t>
      </w:r>
      <w:r w:rsidRPr="0088281A">
        <w:rPr>
          <w:rFonts w:ascii="GHEA Grapalat" w:hAnsi="GHEA Grapalat"/>
          <w:sz w:val="24"/>
          <w:szCs w:val="24"/>
        </w:rPr>
        <w:t>Կառավարության</w:t>
      </w:r>
      <w:r w:rsidRPr="0088281A">
        <w:rPr>
          <w:rFonts w:ascii="GHEA Grapalat" w:hAnsi="GHEA Grapalat"/>
          <w:sz w:val="24"/>
          <w:szCs w:val="24"/>
          <w:lang w:val="fr-FR"/>
        </w:rPr>
        <w:t xml:space="preserve"> </w:t>
      </w:r>
      <w:r w:rsidRPr="0088281A">
        <w:rPr>
          <w:rFonts w:ascii="GHEA Grapalat" w:hAnsi="GHEA Grapalat"/>
          <w:sz w:val="24"/>
          <w:szCs w:val="24"/>
        </w:rPr>
        <w:t>առաջարկությամբ</w:t>
      </w:r>
      <w:r w:rsidRPr="0088281A">
        <w:rPr>
          <w:rFonts w:ascii="GHEA Grapalat" w:hAnsi="GHEA Grapalat"/>
          <w:sz w:val="24"/>
          <w:szCs w:val="24"/>
          <w:lang w:val="fr-FR"/>
        </w:rPr>
        <w:t xml:space="preserve">, </w:t>
      </w:r>
      <w:r w:rsidRPr="0088281A">
        <w:rPr>
          <w:rFonts w:ascii="GHEA Grapalat" w:hAnsi="GHEA Grapalat"/>
          <w:sz w:val="24"/>
          <w:szCs w:val="24"/>
        </w:rPr>
        <w:t>միջազգային</w:t>
      </w:r>
      <w:r w:rsidRPr="0088281A">
        <w:rPr>
          <w:rFonts w:ascii="GHEA Grapalat" w:hAnsi="GHEA Grapalat"/>
          <w:sz w:val="24"/>
          <w:szCs w:val="24"/>
          <w:lang w:val="fr-FR"/>
        </w:rPr>
        <w:t xml:space="preserve"> </w:t>
      </w:r>
      <w:r w:rsidRPr="0088281A">
        <w:rPr>
          <w:rFonts w:ascii="GHEA Grapalat" w:hAnsi="GHEA Grapalat"/>
          <w:sz w:val="24"/>
          <w:szCs w:val="24"/>
        </w:rPr>
        <w:t>պայմանագիրը</w:t>
      </w:r>
      <w:r w:rsidRPr="0088281A">
        <w:rPr>
          <w:rFonts w:ascii="GHEA Grapalat" w:hAnsi="GHEA Grapalat"/>
          <w:sz w:val="24"/>
          <w:szCs w:val="24"/>
          <w:lang w:val="fr-FR"/>
        </w:rPr>
        <w:t xml:space="preserve"> </w:t>
      </w:r>
      <w:r w:rsidRPr="0088281A">
        <w:rPr>
          <w:rFonts w:ascii="GHEA Grapalat" w:hAnsi="GHEA Grapalat"/>
          <w:sz w:val="24"/>
          <w:szCs w:val="24"/>
        </w:rPr>
        <w:t>վավերացվում</w:t>
      </w:r>
      <w:r w:rsidRPr="0088281A">
        <w:rPr>
          <w:rFonts w:ascii="GHEA Grapalat" w:hAnsi="GHEA Grapalat"/>
          <w:sz w:val="24"/>
          <w:szCs w:val="24"/>
          <w:lang w:val="fr-FR"/>
        </w:rPr>
        <w:t xml:space="preserve"> </w:t>
      </w:r>
      <w:r w:rsidRPr="0088281A">
        <w:rPr>
          <w:rFonts w:ascii="GHEA Grapalat" w:hAnsi="GHEA Grapalat"/>
          <w:sz w:val="24"/>
          <w:szCs w:val="24"/>
        </w:rPr>
        <w:t>է</w:t>
      </w:r>
      <w:r w:rsidRPr="0088281A">
        <w:rPr>
          <w:rFonts w:ascii="GHEA Grapalat" w:hAnsi="GHEA Grapalat"/>
          <w:sz w:val="24"/>
          <w:szCs w:val="24"/>
          <w:lang w:val="fr-FR"/>
        </w:rPr>
        <w:t xml:space="preserve"> </w:t>
      </w:r>
      <w:r w:rsidRPr="0088281A">
        <w:rPr>
          <w:rFonts w:ascii="GHEA Grapalat" w:hAnsi="GHEA Grapalat"/>
          <w:sz w:val="24"/>
          <w:szCs w:val="24"/>
        </w:rPr>
        <w:t>օրենքով՝</w:t>
      </w:r>
      <w:r w:rsidRPr="0088281A">
        <w:rPr>
          <w:rFonts w:ascii="GHEA Grapalat" w:hAnsi="GHEA Grapalat"/>
          <w:sz w:val="24"/>
          <w:szCs w:val="24"/>
          <w:lang w:val="fr-FR"/>
        </w:rPr>
        <w:t xml:space="preserve"> </w:t>
      </w:r>
      <w:r w:rsidRPr="0088281A">
        <w:rPr>
          <w:rFonts w:ascii="GHEA Grapalat" w:hAnsi="GHEA Grapalat"/>
          <w:sz w:val="24"/>
          <w:szCs w:val="24"/>
        </w:rPr>
        <w:t>պատգամավորների</w:t>
      </w:r>
      <w:r w:rsidRPr="0088281A">
        <w:rPr>
          <w:rFonts w:ascii="GHEA Grapalat" w:hAnsi="GHEA Grapalat"/>
          <w:sz w:val="24"/>
          <w:szCs w:val="24"/>
          <w:lang w:val="fr-FR"/>
        </w:rPr>
        <w:t xml:space="preserve"> </w:t>
      </w:r>
      <w:r w:rsidRPr="0088281A">
        <w:rPr>
          <w:rFonts w:ascii="GHEA Grapalat" w:hAnsi="GHEA Grapalat"/>
          <w:sz w:val="24"/>
          <w:szCs w:val="24"/>
        </w:rPr>
        <w:t>ընդհանուր</w:t>
      </w:r>
      <w:r w:rsidRPr="0088281A">
        <w:rPr>
          <w:rFonts w:ascii="GHEA Grapalat" w:hAnsi="GHEA Grapalat"/>
          <w:sz w:val="24"/>
          <w:szCs w:val="24"/>
          <w:lang w:val="fr-FR"/>
        </w:rPr>
        <w:t xml:space="preserve"> </w:t>
      </w:r>
      <w:r w:rsidRPr="0088281A">
        <w:rPr>
          <w:rFonts w:ascii="GHEA Grapalat" w:hAnsi="GHEA Grapalat"/>
          <w:sz w:val="24"/>
          <w:szCs w:val="24"/>
        </w:rPr>
        <w:t>թվի</w:t>
      </w:r>
      <w:r w:rsidRPr="0088281A">
        <w:rPr>
          <w:rFonts w:ascii="GHEA Grapalat" w:hAnsi="GHEA Grapalat"/>
          <w:sz w:val="24"/>
          <w:szCs w:val="24"/>
          <w:lang w:val="fr-FR"/>
        </w:rPr>
        <w:t xml:space="preserve"> </w:t>
      </w:r>
      <w:r w:rsidRPr="0088281A">
        <w:rPr>
          <w:rFonts w:ascii="GHEA Grapalat" w:hAnsi="GHEA Grapalat"/>
          <w:sz w:val="24"/>
          <w:szCs w:val="24"/>
        </w:rPr>
        <w:t>ձայների</w:t>
      </w:r>
      <w:r w:rsidRPr="0088281A">
        <w:rPr>
          <w:rFonts w:ascii="GHEA Grapalat" w:hAnsi="GHEA Grapalat"/>
          <w:sz w:val="24"/>
          <w:szCs w:val="24"/>
          <w:lang w:val="fr-FR"/>
        </w:rPr>
        <w:t xml:space="preserve"> </w:t>
      </w:r>
      <w:r w:rsidRPr="0088281A">
        <w:rPr>
          <w:rFonts w:ascii="GHEA Grapalat" w:hAnsi="GHEA Grapalat"/>
          <w:sz w:val="24"/>
          <w:szCs w:val="24"/>
        </w:rPr>
        <w:t>մեծամասնությամբ</w:t>
      </w:r>
      <w:r w:rsidRPr="0088281A">
        <w:rPr>
          <w:rFonts w:ascii="GHEA Grapalat" w:hAnsi="GHEA Grapalat"/>
          <w:sz w:val="24"/>
          <w:szCs w:val="24"/>
          <w:lang w:val="fr-FR"/>
        </w:rPr>
        <w:t>»</w:t>
      </w:r>
      <w:r w:rsidRPr="0088281A">
        <w:rPr>
          <w:rFonts w:ascii="GHEA Grapalat" w:hAnsi="GHEA Grapalat"/>
          <w:sz w:val="24"/>
          <w:szCs w:val="24"/>
          <w:lang w:val="hy-AM"/>
        </w:rPr>
        <w:t xml:space="preserve">։ Սահմանադրության այս դրույթն իր արտացոլումն է գտել 2016 թվականի դեկտեմբերի 16-ին ընդունված «Ազգային Ժողովի կանոնակարգ» Հայաստանի Հանրապետության Սահմանադրական օրենքում, որի 92-րդ հոդվածի 1-ին մասի համաձայն Միջազգային պայմանագիրը վավերացնելու մասին օրենքի նախագիծը Ազգային ժողով է ներկայացվում Կառավարության կողմից։ Ելնելով </w:t>
      </w:r>
      <w:r w:rsidRPr="0088281A">
        <w:rPr>
          <w:rFonts w:ascii="GHEA Grapalat" w:hAnsi="GHEA Grapalat"/>
          <w:sz w:val="24"/>
          <w:szCs w:val="24"/>
          <w:lang w:val="fr-FR"/>
        </w:rPr>
        <w:t xml:space="preserve">«Հայաստանի Հանրապետության միջազգային պայմանագրերի մասին» Հայաստանի Հանրապետության օրենքում լրացումներ և փոփոխություններ կատարելու մասին» Հայաստանի Հանրապետության օրենքին, </w:t>
      </w:r>
      <w:r w:rsidRPr="0088281A">
        <w:rPr>
          <w:rFonts w:ascii="GHEA Grapalat" w:hAnsi="GHEA Grapalat" w:cs="Arial"/>
          <w:sz w:val="24"/>
          <w:szCs w:val="24"/>
          <w:lang w:val="hy-AM"/>
        </w:rPr>
        <w:t>փոփոխություններով Հայաստանի</w:t>
      </w:r>
      <w:r w:rsidRPr="0088281A">
        <w:rPr>
          <w:rFonts w:ascii="GHEA Grapalat" w:hAnsi="GHEA Grapalat"/>
          <w:sz w:val="24"/>
          <w:szCs w:val="24"/>
          <w:lang w:val="hy-AM"/>
        </w:rPr>
        <w:t xml:space="preserve"> </w:t>
      </w:r>
      <w:r w:rsidRPr="0088281A">
        <w:rPr>
          <w:rFonts w:ascii="GHEA Grapalat" w:hAnsi="GHEA Grapalat" w:cs="Arial"/>
          <w:sz w:val="24"/>
          <w:szCs w:val="24"/>
          <w:lang w:val="hy-AM"/>
        </w:rPr>
        <w:t>Հանրապետության</w:t>
      </w:r>
      <w:r w:rsidRPr="0088281A">
        <w:rPr>
          <w:rFonts w:ascii="GHEA Grapalat" w:hAnsi="GHEA Grapalat"/>
          <w:sz w:val="24"/>
          <w:szCs w:val="24"/>
          <w:lang w:val="hy-AM"/>
        </w:rPr>
        <w:t xml:space="preserve"> </w:t>
      </w:r>
      <w:r w:rsidRPr="0088281A">
        <w:rPr>
          <w:rFonts w:ascii="GHEA Grapalat" w:hAnsi="GHEA Grapalat" w:cs="Arial"/>
          <w:sz w:val="24"/>
          <w:szCs w:val="24"/>
          <w:lang w:val="hy-AM"/>
        </w:rPr>
        <w:t>Սահմանադրությանը</w:t>
      </w:r>
      <w:r w:rsidRPr="0088281A">
        <w:rPr>
          <w:rFonts w:ascii="GHEA Grapalat" w:hAnsi="GHEA Grapalat"/>
          <w:sz w:val="24"/>
          <w:szCs w:val="24"/>
          <w:lang w:val="hy-AM"/>
        </w:rPr>
        <w:t xml:space="preserve"> և «Ազգային Ժողովի կանոնակարգ» Հայաստանի Հանրապետության Սահմանադրական օրենքին համապատասխանեցնելու անհրաժեշտությունից՝ մշակվել է </w:t>
      </w:r>
      <w:r w:rsidRPr="0088281A">
        <w:rPr>
          <w:rFonts w:ascii="GHEA Grapalat" w:hAnsi="GHEA Grapalat"/>
          <w:sz w:val="24"/>
          <w:szCs w:val="24"/>
          <w:lang w:val="fr-FR"/>
        </w:rPr>
        <w:t>«</w:t>
      </w:r>
      <w:r w:rsidRPr="0088281A">
        <w:rPr>
          <w:rFonts w:ascii="GHEA Grapalat" w:hAnsi="GHEA Grapalat"/>
          <w:sz w:val="24"/>
          <w:szCs w:val="24"/>
          <w:lang w:val="hy-AM"/>
        </w:rPr>
        <w:t>Տիեզերական</w:t>
      </w:r>
      <w:r w:rsidRPr="0088281A">
        <w:rPr>
          <w:rFonts w:ascii="GHEA Grapalat" w:hAnsi="GHEA Grapalat"/>
          <w:sz w:val="24"/>
          <w:szCs w:val="24"/>
          <w:lang w:val="fr-FR"/>
        </w:rPr>
        <w:t xml:space="preserve"> </w:t>
      </w:r>
      <w:r w:rsidRPr="0088281A">
        <w:rPr>
          <w:rFonts w:ascii="GHEA Grapalat" w:hAnsi="GHEA Grapalat"/>
          <w:sz w:val="24"/>
          <w:szCs w:val="24"/>
          <w:lang w:val="hy-AM"/>
        </w:rPr>
        <w:t>տարածության</w:t>
      </w:r>
      <w:r w:rsidRPr="0088281A">
        <w:rPr>
          <w:rFonts w:ascii="GHEA Grapalat" w:hAnsi="GHEA Grapalat"/>
          <w:sz w:val="24"/>
          <w:szCs w:val="24"/>
          <w:lang w:val="fr-FR"/>
        </w:rPr>
        <w:t xml:space="preserve">, </w:t>
      </w:r>
      <w:r w:rsidRPr="0088281A">
        <w:rPr>
          <w:rFonts w:ascii="GHEA Grapalat" w:hAnsi="GHEA Grapalat"/>
          <w:sz w:val="24"/>
          <w:szCs w:val="24"/>
          <w:lang w:val="hy-AM"/>
        </w:rPr>
        <w:t>այդ</w:t>
      </w:r>
      <w:r w:rsidRPr="0088281A">
        <w:rPr>
          <w:rFonts w:ascii="GHEA Grapalat" w:hAnsi="GHEA Grapalat"/>
          <w:sz w:val="24"/>
          <w:szCs w:val="24"/>
          <w:lang w:val="fr-FR"/>
        </w:rPr>
        <w:t xml:space="preserve"> </w:t>
      </w:r>
      <w:r w:rsidRPr="0088281A">
        <w:rPr>
          <w:rFonts w:ascii="GHEA Grapalat" w:hAnsi="GHEA Grapalat"/>
          <w:sz w:val="24"/>
          <w:szCs w:val="24"/>
          <w:lang w:val="hy-AM"/>
        </w:rPr>
        <w:t>թվում</w:t>
      </w:r>
      <w:r w:rsidRPr="0088281A">
        <w:rPr>
          <w:rFonts w:ascii="GHEA Grapalat" w:hAnsi="GHEA Grapalat"/>
          <w:sz w:val="24"/>
          <w:szCs w:val="24"/>
          <w:lang w:val="fr-FR"/>
        </w:rPr>
        <w:t xml:space="preserve">` </w:t>
      </w:r>
      <w:r w:rsidRPr="0088281A">
        <w:rPr>
          <w:rFonts w:ascii="GHEA Grapalat" w:hAnsi="GHEA Grapalat"/>
          <w:sz w:val="24"/>
          <w:szCs w:val="24"/>
          <w:lang w:val="hy-AM"/>
        </w:rPr>
        <w:t>Լուսնի</w:t>
      </w:r>
      <w:r w:rsidRPr="0088281A">
        <w:rPr>
          <w:rFonts w:ascii="GHEA Grapalat" w:hAnsi="GHEA Grapalat"/>
          <w:sz w:val="24"/>
          <w:szCs w:val="24"/>
          <w:lang w:val="fr-FR"/>
        </w:rPr>
        <w:t xml:space="preserve"> </w:t>
      </w:r>
      <w:r w:rsidRPr="0088281A">
        <w:rPr>
          <w:rFonts w:ascii="GHEA Grapalat" w:hAnsi="GHEA Grapalat"/>
          <w:sz w:val="24"/>
          <w:szCs w:val="24"/>
          <w:lang w:val="hy-AM"/>
        </w:rPr>
        <w:t>և</w:t>
      </w:r>
      <w:r w:rsidRPr="0088281A">
        <w:rPr>
          <w:rFonts w:ascii="GHEA Grapalat" w:hAnsi="GHEA Grapalat"/>
          <w:sz w:val="24"/>
          <w:szCs w:val="24"/>
          <w:lang w:val="fr-FR"/>
        </w:rPr>
        <w:t xml:space="preserve"> </w:t>
      </w:r>
      <w:r w:rsidRPr="0088281A">
        <w:rPr>
          <w:rFonts w:ascii="GHEA Grapalat" w:hAnsi="GHEA Grapalat"/>
          <w:sz w:val="24"/>
          <w:szCs w:val="24"/>
          <w:lang w:val="hy-AM"/>
        </w:rPr>
        <w:t>այլ</w:t>
      </w:r>
      <w:r w:rsidRPr="0088281A">
        <w:rPr>
          <w:rFonts w:ascii="GHEA Grapalat" w:hAnsi="GHEA Grapalat"/>
          <w:sz w:val="24"/>
          <w:szCs w:val="24"/>
          <w:lang w:val="fr-FR"/>
        </w:rPr>
        <w:t xml:space="preserve"> </w:t>
      </w:r>
      <w:r w:rsidRPr="0088281A">
        <w:rPr>
          <w:rFonts w:ascii="GHEA Grapalat" w:hAnsi="GHEA Grapalat"/>
          <w:sz w:val="24"/>
          <w:szCs w:val="24"/>
          <w:lang w:val="hy-AM"/>
        </w:rPr>
        <w:t>երկնային</w:t>
      </w:r>
      <w:r w:rsidRPr="0088281A">
        <w:rPr>
          <w:rFonts w:ascii="GHEA Grapalat" w:hAnsi="GHEA Grapalat"/>
          <w:sz w:val="24"/>
          <w:szCs w:val="24"/>
          <w:lang w:val="fr-FR"/>
        </w:rPr>
        <w:t xml:space="preserve"> </w:t>
      </w:r>
      <w:r w:rsidRPr="0088281A">
        <w:rPr>
          <w:rFonts w:ascii="GHEA Grapalat" w:hAnsi="GHEA Grapalat"/>
          <w:sz w:val="24"/>
          <w:szCs w:val="24"/>
          <w:lang w:val="hy-AM"/>
        </w:rPr>
        <w:t>մարմինների</w:t>
      </w:r>
      <w:r w:rsidRPr="0088281A">
        <w:rPr>
          <w:rFonts w:ascii="GHEA Grapalat" w:hAnsi="GHEA Grapalat"/>
          <w:sz w:val="24"/>
          <w:szCs w:val="24"/>
          <w:lang w:val="fr-FR"/>
        </w:rPr>
        <w:t xml:space="preserve"> </w:t>
      </w:r>
      <w:r w:rsidRPr="0088281A">
        <w:rPr>
          <w:rFonts w:ascii="GHEA Grapalat" w:hAnsi="GHEA Grapalat"/>
          <w:sz w:val="24"/>
          <w:szCs w:val="24"/>
          <w:lang w:val="hy-AM"/>
        </w:rPr>
        <w:t>հետազոտման</w:t>
      </w:r>
      <w:r w:rsidRPr="0088281A">
        <w:rPr>
          <w:rFonts w:ascii="GHEA Grapalat" w:hAnsi="GHEA Grapalat"/>
          <w:sz w:val="24"/>
          <w:szCs w:val="24"/>
          <w:lang w:val="fr-FR"/>
        </w:rPr>
        <w:t xml:space="preserve"> </w:t>
      </w:r>
      <w:r w:rsidRPr="0088281A">
        <w:rPr>
          <w:rFonts w:ascii="GHEA Grapalat" w:hAnsi="GHEA Grapalat"/>
          <w:sz w:val="24"/>
          <w:szCs w:val="24"/>
          <w:lang w:val="hy-AM"/>
        </w:rPr>
        <w:t>և</w:t>
      </w:r>
      <w:r w:rsidRPr="0088281A">
        <w:rPr>
          <w:rFonts w:ascii="GHEA Grapalat" w:hAnsi="GHEA Grapalat"/>
          <w:sz w:val="24"/>
          <w:szCs w:val="24"/>
          <w:lang w:val="fr-FR"/>
        </w:rPr>
        <w:t xml:space="preserve"> </w:t>
      </w:r>
      <w:r w:rsidRPr="0088281A">
        <w:rPr>
          <w:rFonts w:ascii="GHEA Grapalat" w:hAnsi="GHEA Grapalat"/>
          <w:sz w:val="24"/>
          <w:szCs w:val="24"/>
          <w:lang w:val="hy-AM"/>
        </w:rPr>
        <w:t>օգտագործման</w:t>
      </w:r>
      <w:r w:rsidRPr="0088281A">
        <w:rPr>
          <w:rFonts w:ascii="GHEA Grapalat" w:hAnsi="GHEA Grapalat"/>
          <w:sz w:val="24"/>
          <w:szCs w:val="24"/>
          <w:lang w:val="fr-FR"/>
        </w:rPr>
        <w:t xml:space="preserve"> </w:t>
      </w:r>
      <w:r w:rsidRPr="0088281A">
        <w:rPr>
          <w:rFonts w:ascii="GHEA Grapalat" w:hAnsi="GHEA Grapalat"/>
          <w:sz w:val="24"/>
          <w:szCs w:val="24"/>
          <w:lang w:val="hy-AM"/>
        </w:rPr>
        <w:t>ոլորտում</w:t>
      </w:r>
      <w:r w:rsidRPr="0088281A">
        <w:rPr>
          <w:rFonts w:ascii="GHEA Grapalat" w:hAnsi="GHEA Grapalat"/>
          <w:sz w:val="24"/>
          <w:szCs w:val="24"/>
          <w:lang w:val="fr-FR"/>
        </w:rPr>
        <w:t xml:space="preserve"> </w:t>
      </w:r>
      <w:r w:rsidRPr="0088281A">
        <w:rPr>
          <w:rFonts w:ascii="GHEA Grapalat" w:hAnsi="GHEA Grapalat"/>
          <w:sz w:val="24"/>
          <w:szCs w:val="24"/>
          <w:lang w:val="hy-AM"/>
        </w:rPr>
        <w:t>պետությունների</w:t>
      </w:r>
      <w:r w:rsidRPr="0088281A">
        <w:rPr>
          <w:rFonts w:ascii="GHEA Grapalat" w:hAnsi="GHEA Grapalat"/>
          <w:sz w:val="24"/>
          <w:szCs w:val="24"/>
          <w:lang w:val="fr-FR"/>
        </w:rPr>
        <w:t xml:space="preserve"> </w:t>
      </w:r>
      <w:r w:rsidRPr="0088281A">
        <w:rPr>
          <w:rFonts w:ascii="GHEA Grapalat" w:hAnsi="GHEA Grapalat"/>
          <w:sz w:val="24"/>
          <w:szCs w:val="24"/>
          <w:lang w:val="hy-AM"/>
        </w:rPr>
        <w:t>գործունեությունը</w:t>
      </w:r>
      <w:r w:rsidRPr="0088281A">
        <w:rPr>
          <w:rFonts w:ascii="GHEA Grapalat" w:hAnsi="GHEA Grapalat"/>
          <w:sz w:val="24"/>
          <w:szCs w:val="24"/>
          <w:lang w:val="fr-FR"/>
        </w:rPr>
        <w:t xml:space="preserve"> </w:t>
      </w:r>
      <w:r w:rsidRPr="0088281A">
        <w:rPr>
          <w:rFonts w:ascii="GHEA Grapalat" w:hAnsi="GHEA Grapalat"/>
          <w:sz w:val="24"/>
          <w:szCs w:val="24"/>
          <w:lang w:val="hy-AM"/>
        </w:rPr>
        <w:t>կարգավորող</w:t>
      </w:r>
      <w:r w:rsidRPr="0088281A">
        <w:rPr>
          <w:rFonts w:ascii="GHEA Grapalat" w:hAnsi="GHEA Grapalat"/>
          <w:sz w:val="24"/>
          <w:szCs w:val="24"/>
          <w:lang w:val="fr-FR"/>
        </w:rPr>
        <w:t xml:space="preserve"> </w:t>
      </w:r>
      <w:r w:rsidRPr="0088281A">
        <w:rPr>
          <w:rFonts w:ascii="GHEA Grapalat" w:hAnsi="GHEA Grapalat"/>
          <w:sz w:val="24"/>
          <w:szCs w:val="24"/>
          <w:lang w:val="hy-AM"/>
        </w:rPr>
        <w:t>սկզբունքների</w:t>
      </w:r>
      <w:r w:rsidRPr="0088281A">
        <w:rPr>
          <w:rFonts w:ascii="GHEA Grapalat" w:hAnsi="GHEA Grapalat"/>
          <w:sz w:val="24"/>
          <w:szCs w:val="24"/>
          <w:lang w:val="fr-FR"/>
        </w:rPr>
        <w:t xml:space="preserve"> </w:t>
      </w:r>
      <w:r w:rsidRPr="0088281A">
        <w:rPr>
          <w:rFonts w:ascii="GHEA Grapalat" w:hAnsi="GHEA Grapalat"/>
          <w:sz w:val="24"/>
          <w:szCs w:val="24"/>
          <w:lang w:val="hy-AM"/>
        </w:rPr>
        <w:t>մասին</w:t>
      </w:r>
      <w:r w:rsidRPr="0088281A">
        <w:rPr>
          <w:rFonts w:ascii="GHEA Grapalat" w:hAnsi="GHEA Grapalat"/>
          <w:sz w:val="24"/>
          <w:szCs w:val="24"/>
          <w:lang w:val="fr-FR"/>
        </w:rPr>
        <w:t xml:space="preserve">» </w:t>
      </w:r>
      <w:r w:rsidRPr="0088281A">
        <w:rPr>
          <w:rFonts w:ascii="GHEA Grapalat" w:hAnsi="GHEA Grapalat"/>
          <w:sz w:val="24"/>
          <w:szCs w:val="24"/>
          <w:lang w:val="hy-AM"/>
        </w:rPr>
        <w:t xml:space="preserve">պայմանագիրը վավերացնելու մասին </w:t>
      </w:r>
      <w:r w:rsidRPr="0088281A">
        <w:rPr>
          <w:rFonts w:ascii="GHEA Grapalat" w:hAnsi="GHEA Grapalat" w:cs="Arial"/>
          <w:sz w:val="24"/>
          <w:szCs w:val="24"/>
          <w:lang w:val="hy-AM"/>
        </w:rPr>
        <w:t>Հայաստանի</w:t>
      </w:r>
      <w:r w:rsidRPr="0088281A">
        <w:rPr>
          <w:rFonts w:ascii="GHEA Grapalat" w:hAnsi="GHEA Grapalat"/>
          <w:sz w:val="24"/>
          <w:szCs w:val="24"/>
          <w:lang w:val="hy-AM"/>
        </w:rPr>
        <w:t xml:space="preserve"> </w:t>
      </w:r>
      <w:r w:rsidRPr="0088281A">
        <w:rPr>
          <w:rFonts w:ascii="GHEA Grapalat" w:hAnsi="GHEA Grapalat" w:cs="Arial"/>
          <w:sz w:val="24"/>
          <w:szCs w:val="24"/>
          <w:lang w:val="hy-AM"/>
        </w:rPr>
        <w:t>Հանրապետության</w:t>
      </w:r>
      <w:r w:rsidRPr="0088281A">
        <w:rPr>
          <w:rFonts w:ascii="GHEA Grapalat" w:hAnsi="GHEA Grapalat"/>
          <w:sz w:val="24"/>
          <w:szCs w:val="24"/>
          <w:lang w:val="hy-AM"/>
        </w:rPr>
        <w:t xml:space="preserve"> </w:t>
      </w:r>
      <w:r w:rsidRPr="0088281A">
        <w:rPr>
          <w:rFonts w:ascii="GHEA Grapalat" w:hAnsi="GHEA Grapalat" w:cs="Arial"/>
          <w:sz w:val="24"/>
          <w:szCs w:val="24"/>
          <w:lang w:val="hy-AM"/>
        </w:rPr>
        <w:t>օրենքը:</w:t>
      </w:r>
    </w:p>
    <w:p w:rsidR="00D12C0F" w:rsidRPr="0088281A" w:rsidRDefault="00D12C0F" w:rsidP="00D12C0F">
      <w:pPr>
        <w:ind w:firstLine="720"/>
        <w:jc w:val="both"/>
        <w:rPr>
          <w:rFonts w:ascii="GHEA Grapalat" w:hAnsi="GHEA Grapalat"/>
          <w:sz w:val="24"/>
          <w:szCs w:val="24"/>
          <w:lang w:val="hy-AM"/>
        </w:rPr>
      </w:pPr>
      <w:r w:rsidRPr="0088281A">
        <w:rPr>
          <w:rFonts w:ascii="GHEA Grapalat" w:hAnsi="GHEA Grapalat"/>
          <w:b/>
          <w:sz w:val="24"/>
          <w:szCs w:val="24"/>
          <w:u w:val="single"/>
          <w:lang w:val="hy-AM"/>
        </w:rPr>
        <w:t xml:space="preserve">2. </w:t>
      </w:r>
      <w:r w:rsidRPr="0088281A">
        <w:rPr>
          <w:rFonts w:ascii="GHEA Grapalat" w:hAnsi="GHEA Grapalat" w:cs="Arial"/>
          <w:b/>
          <w:sz w:val="24"/>
          <w:szCs w:val="24"/>
          <w:u w:val="single"/>
          <w:lang w:val="hy-AM"/>
        </w:rPr>
        <w:t>Առաջարկվող</w:t>
      </w:r>
      <w:r w:rsidRPr="0088281A">
        <w:rPr>
          <w:rFonts w:ascii="GHEA Grapalat" w:hAnsi="GHEA Grapalat"/>
          <w:b/>
          <w:sz w:val="24"/>
          <w:szCs w:val="24"/>
          <w:u w:val="single"/>
          <w:lang w:val="hy-AM"/>
        </w:rPr>
        <w:t xml:space="preserve"> </w:t>
      </w:r>
      <w:r w:rsidRPr="0088281A">
        <w:rPr>
          <w:rFonts w:ascii="GHEA Grapalat" w:hAnsi="GHEA Grapalat" w:cs="Arial"/>
          <w:b/>
          <w:sz w:val="24"/>
          <w:szCs w:val="24"/>
          <w:u w:val="single"/>
          <w:lang w:val="hy-AM"/>
        </w:rPr>
        <w:t>կարգավորման</w:t>
      </w:r>
      <w:r w:rsidRPr="0088281A">
        <w:rPr>
          <w:rFonts w:ascii="GHEA Grapalat" w:hAnsi="GHEA Grapalat"/>
          <w:b/>
          <w:sz w:val="24"/>
          <w:szCs w:val="24"/>
          <w:u w:val="single"/>
          <w:lang w:val="hy-AM"/>
        </w:rPr>
        <w:t xml:space="preserve"> </w:t>
      </w:r>
      <w:r w:rsidRPr="0088281A">
        <w:rPr>
          <w:rFonts w:ascii="GHEA Grapalat" w:hAnsi="GHEA Grapalat" w:cs="Arial"/>
          <w:b/>
          <w:sz w:val="24"/>
          <w:szCs w:val="24"/>
          <w:u w:val="single"/>
          <w:lang w:val="hy-AM"/>
        </w:rPr>
        <w:t>բնույթը</w:t>
      </w:r>
    </w:p>
    <w:p w:rsidR="00D12C0F" w:rsidRPr="0088281A" w:rsidRDefault="00D12C0F" w:rsidP="00D12C0F">
      <w:pPr>
        <w:ind w:firstLine="720"/>
        <w:jc w:val="both"/>
        <w:rPr>
          <w:rFonts w:ascii="GHEA Grapalat" w:eastAsia="Times New Roman" w:hAnsi="GHEA Grapalat"/>
          <w:color w:val="000000"/>
          <w:sz w:val="24"/>
          <w:szCs w:val="24"/>
          <w:lang w:val="hy-AM"/>
        </w:rPr>
      </w:pPr>
      <w:r w:rsidRPr="0088281A">
        <w:rPr>
          <w:rFonts w:ascii="GHEA Grapalat" w:hAnsi="GHEA Grapalat"/>
          <w:sz w:val="24"/>
          <w:szCs w:val="24"/>
          <w:lang w:val="hy-AM"/>
        </w:rPr>
        <w:t xml:space="preserve">Առաջարկվող իրավական ակտով նախատեսվում է վավերացնել </w:t>
      </w:r>
      <w:r w:rsidRPr="0088281A">
        <w:rPr>
          <w:rFonts w:ascii="GHEA Grapalat" w:hAnsi="GHEA Grapalat"/>
          <w:sz w:val="24"/>
          <w:szCs w:val="24"/>
          <w:lang w:val="fr-FR"/>
        </w:rPr>
        <w:t>«</w:t>
      </w:r>
      <w:r w:rsidRPr="0088281A">
        <w:rPr>
          <w:rFonts w:ascii="GHEA Grapalat" w:hAnsi="GHEA Grapalat"/>
          <w:sz w:val="24"/>
          <w:szCs w:val="24"/>
          <w:lang w:val="hy-AM"/>
        </w:rPr>
        <w:t>Տիեզերական</w:t>
      </w:r>
      <w:r w:rsidRPr="0088281A">
        <w:rPr>
          <w:rFonts w:ascii="GHEA Grapalat" w:hAnsi="GHEA Grapalat"/>
          <w:sz w:val="24"/>
          <w:szCs w:val="24"/>
          <w:lang w:val="fr-FR"/>
        </w:rPr>
        <w:t xml:space="preserve"> </w:t>
      </w:r>
      <w:r w:rsidRPr="0088281A">
        <w:rPr>
          <w:rFonts w:ascii="GHEA Grapalat" w:hAnsi="GHEA Grapalat"/>
          <w:sz w:val="24"/>
          <w:szCs w:val="24"/>
          <w:lang w:val="hy-AM"/>
        </w:rPr>
        <w:t>տարածության</w:t>
      </w:r>
      <w:r w:rsidRPr="0088281A">
        <w:rPr>
          <w:rFonts w:ascii="GHEA Grapalat" w:hAnsi="GHEA Grapalat"/>
          <w:sz w:val="24"/>
          <w:szCs w:val="24"/>
          <w:lang w:val="fr-FR"/>
        </w:rPr>
        <w:t xml:space="preserve">, </w:t>
      </w:r>
      <w:r w:rsidRPr="0088281A">
        <w:rPr>
          <w:rFonts w:ascii="GHEA Grapalat" w:hAnsi="GHEA Grapalat"/>
          <w:sz w:val="24"/>
          <w:szCs w:val="24"/>
          <w:lang w:val="hy-AM"/>
        </w:rPr>
        <w:t>այդ</w:t>
      </w:r>
      <w:r w:rsidRPr="0088281A">
        <w:rPr>
          <w:rFonts w:ascii="GHEA Grapalat" w:hAnsi="GHEA Grapalat"/>
          <w:sz w:val="24"/>
          <w:szCs w:val="24"/>
          <w:lang w:val="fr-FR"/>
        </w:rPr>
        <w:t xml:space="preserve"> </w:t>
      </w:r>
      <w:r w:rsidRPr="0088281A">
        <w:rPr>
          <w:rFonts w:ascii="GHEA Grapalat" w:hAnsi="GHEA Grapalat"/>
          <w:sz w:val="24"/>
          <w:szCs w:val="24"/>
          <w:lang w:val="hy-AM"/>
        </w:rPr>
        <w:t>թվում</w:t>
      </w:r>
      <w:r w:rsidRPr="0088281A">
        <w:rPr>
          <w:rFonts w:ascii="GHEA Grapalat" w:hAnsi="GHEA Grapalat"/>
          <w:sz w:val="24"/>
          <w:szCs w:val="24"/>
          <w:lang w:val="fr-FR"/>
        </w:rPr>
        <w:t xml:space="preserve">` </w:t>
      </w:r>
      <w:r w:rsidRPr="0088281A">
        <w:rPr>
          <w:rFonts w:ascii="GHEA Grapalat" w:hAnsi="GHEA Grapalat"/>
          <w:sz w:val="24"/>
          <w:szCs w:val="24"/>
          <w:lang w:val="hy-AM"/>
        </w:rPr>
        <w:t>Լուսնի</w:t>
      </w:r>
      <w:r w:rsidRPr="0088281A">
        <w:rPr>
          <w:rFonts w:ascii="GHEA Grapalat" w:hAnsi="GHEA Grapalat"/>
          <w:sz w:val="24"/>
          <w:szCs w:val="24"/>
          <w:lang w:val="fr-FR"/>
        </w:rPr>
        <w:t xml:space="preserve"> </w:t>
      </w:r>
      <w:r w:rsidRPr="0088281A">
        <w:rPr>
          <w:rFonts w:ascii="GHEA Grapalat" w:hAnsi="GHEA Grapalat"/>
          <w:sz w:val="24"/>
          <w:szCs w:val="24"/>
          <w:lang w:val="hy-AM"/>
        </w:rPr>
        <w:t>և</w:t>
      </w:r>
      <w:r w:rsidRPr="0088281A">
        <w:rPr>
          <w:rFonts w:ascii="GHEA Grapalat" w:hAnsi="GHEA Grapalat"/>
          <w:sz w:val="24"/>
          <w:szCs w:val="24"/>
          <w:lang w:val="fr-FR"/>
        </w:rPr>
        <w:t xml:space="preserve"> </w:t>
      </w:r>
      <w:r w:rsidRPr="0088281A">
        <w:rPr>
          <w:rFonts w:ascii="GHEA Grapalat" w:hAnsi="GHEA Grapalat"/>
          <w:sz w:val="24"/>
          <w:szCs w:val="24"/>
          <w:lang w:val="hy-AM"/>
        </w:rPr>
        <w:t>այլ</w:t>
      </w:r>
      <w:r w:rsidRPr="0088281A">
        <w:rPr>
          <w:rFonts w:ascii="GHEA Grapalat" w:hAnsi="GHEA Grapalat"/>
          <w:sz w:val="24"/>
          <w:szCs w:val="24"/>
          <w:lang w:val="fr-FR"/>
        </w:rPr>
        <w:t xml:space="preserve"> </w:t>
      </w:r>
      <w:r w:rsidRPr="0088281A">
        <w:rPr>
          <w:rFonts w:ascii="GHEA Grapalat" w:hAnsi="GHEA Grapalat"/>
          <w:sz w:val="24"/>
          <w:szCs w:val="24"/>
          <w:lang w:val="hy-AM"/>
        </w:rPr>
        <w:t>երկնային</w:t>
      </w:r>
      <w:r w:rsidRPr="0088281A">
        <w:rPr>
          <w:rFonts w:ascii="GHEA Grapalat" w:hAnsi="GHEA Grapalat"/>
          <w:sz w:val="24"/>
          <w:szCs w:val="24"/>
          <w:lang w:val="fr-FR"/>
        </w:rPr>
        <w:t xml:space="preserve"> </w:t>
      </w:r>
      <w:r w:rsidRPr="0088281A">
        <w:rPr>
          <w:rFonts w:ascii="GHEA Grapalat" w:hAnsi="GHEA Grapalat"/>
          <w:sz w:val="24"/>
          <w:szCs w:val="24"/>
          <w:lang w:val="hy-AM"/>
        </w:rPr>
        <w:t>մարմինների</w:t>
      </w:r>
      <w:r w:rsidRPr="0088281A">
        <w:rPr>
          <w:rFonts w:ascii="GHEA Grapalat" w:hAnsi="GHEA Grapalat"/>
          <w:sz w:val="24"/>
          <w:szCs w:val="24"/>
          <w:lang w:val="fr-FR"/>
        </w:rPr>
        <w:t xml:space="preserve"> </w:t>
      </w:r>
      <w:r w:rsidRPr="0088281A">
        <w:rPr>
          <w:rFonts w:ascii="GHEA Grapalat" w:hAnsi="GHEA Grapalat"/>
          <w:sz w:val="24"/>
          <w:szCs w:val="24"/>
          <w:lang w:val="hy-AM"/>
        </w:rPr>
        <w:t>հետազոտման</w:t>
      </w:r>
      <w:r w:rsidRPr="0088281A">
        <w:rPr>
          <w:rFonts w:ascii="GHEA Grapalat" w:hAnsi="GHEA Grapalat"/>
          <w:sz w:val="24"/>
          <w:szCs w:val="24"/>
          <w:lang w:val="fr-FR"/>
        </w:rPr>
        <w:t xml:space="preserve"> </w:t>
      </w:r>
      <w:r w:rsidRPr="0088281A">
        <w:rPr>
          <w:rFonts w:ascii="GHEA Grapalat" w:hAnsi="GHEA Grapalat"/>
          <w:sz w:val="24"/>
          <w:szCs w:val="24"/>
          <w:lang w:val="hy-AM"/>
        </w:rPr>
        <w:t>և</w:t>
      </w:r>
      <w:r w:rsidRPr="0088281A">
        <w:rPr>
          <w:rFonts w:ascii="GHEA Grapalat" w:hAnsi="GHEA Grapalat"/>
          <w:sz w:val="24"/>
          <w:szCs w:val="24"/>
          <w:lang w:val="fr-FR"/>
        </w:rPr>
        <w:t xml:space="preserve"> </w:t>
      </w:r>
      <w:r w:rsidRPr="0088281A">
        <w:rPr>
          <w:rFonts w:ascii="GHEA Grapalat" w:hAnsi="GHEA Grapalat"/>
          <w:sz w:val="24"/>
          <w:szCs w:val="24"/>
          <w:lang w:val="hy-AM"/>
        </w:rPr>
        <w:t>օգտագործման</w:t>
      </w:r>
      <w:r w:rsidRPr="0088281A">
        <w:rPr>
          <w:rFonts w:ascii="GHEA Grapalat" w:hAnsi="GHEA Grapalat"/>
          <w:sz w:val="24"/>
          <w:szCs w:val="24"/>
          <w:lang w:val="fr-FR"/>
        </w:rPr>
        <w:t xml:space="preserve"> </w:t>
      </w:r>
      <w:r w:rsidRPr="0088281A">
        <w:rPr>
          <w:rFonts w:ascii="GHEA Grapalat" w:hAnsi="GHEA Grapalat"/>
          <w:sz w:val="24"/>
          <w:szCs w:val="24"/>
          <w:lang w:val="hy-AM"/>
        </w:rPr>
        <w:t>ոլորտում</w:t>
      </w:r>
      <w:r w:rsidRPr="0088281A">
        <w:rPr>
          <w:rFonts w:ascii="GHEA Grapalat" w:hAnsi="GHEA Grapalat"/>
          <w:sz w:val="24"/>
          <w:szCs w:val="24"/>
          <w:lang w:val="fr-FR"/>
        </w:rPr>
        <w:t xml:space="preserve"> </w:t>
      </w:r>
      <w:r w:rsidRPr="0088281A">
        <w:rPr>
          <w:rFonts w:ascii="GHEA Grapalat" w:hAnsi="GHEA Grapalat"/>
          <w:sz w:val="24"/>
          <w:szCs w:val="24"/>
          <w:lang w:val="hy-AM"/>
        </w:rPr>
        <w:t>պետությունների</w:t>
      </w:r>
      <w:r w:rsidRPr="0088281A">
        <w:rPr>
          <w:rFonts w:ascii="GHEA Grapalat" w:hAnsi="GHEA Grapalat"/>
          <w:sz w:val="24"/>
          <w:szCs w:val="24"/>
          <w:lang w:val="fr-FR"/>
        </w:rPr>
        <w:t xml:space="preserve"> </w:t>
      </w:r>
      <w:r w:rsidRPr="0088281A">
        <w:rPr>
          <w:rFonts w:ascii="GHEA Grapalat" w:hAnsi="GHEA Grapalat"/>
          <w:sz w:val="24"/>
          <w:szCs w:val="24"/>
          <w:lang w:val="hy-AM"/>
        </w:rPr>
        <w:t>գործունեությունը</w:t>
      </w:r>
      <w:r w:rsidRPr="0088281A">
        <w:rPr>
          <w:rFonts w:ascii="GHEA Grapalat" w:hAnsi="GHEA Grapalat"/>
          <w:sz w:val="24"/>
          <w:szCs w:val="24"/>
          <w:lang w:val="fr-FR"/>
        </w:rPr>
        <w:t xml:space="preserve"> </w:t>
      </w:r>
      <w:r w:rsidRPr="0088281A">
        <w:rPr>
          <w:rFonts w:ascii="GHEA Grapalat" w:hAnsi="GHEA Grapalat"/>
          <w:sz w:val="24"/>
          <w:szCs w:val="24"/>
          <w:lang w:val="hy-AM"/>
        </w:rPr>
        <w:t>կարգավորող</w:t>
      </w:r>
      <w:r w:rsidRPr="0088281A">
        <w:rPr>
          <w:rFonts w:ascii="GHEA Grapalat" w:hAnsi="GHEA Grapalat"/>
          <w:sz w:val="24"/>
          <w:szCs w:val="24"/>
          <w:lang w:val="fr-FR"/>
        </w:rPr>
        <w:t xml:space="preserve"> </w:t>
      </w:r>
      <w:r w:rsidRPr="0088281A">
        <w:rPr>
          <w:rFonts w:ascii="GHEA Grapalat" w:hAnsi="GHEA Grapalat"/>
          <w:sz w:val="24"/>
          <w:szCs w:val="24"/>
          <w:lang w:val="hy-AM"/>
        </w:rPr>
        <w:t>սկզբունքների</w:t>
      </w:r>
      <w:r w:rsidRPr="0088281A">
        <w:rPr>
          <w:rFonts w:ascii="GHEA Grapalat" w:hAnsi="GHEA Grapalat"/>
          <w:sz w:val="24"/>
          <w:szCs w:val="24"/>
          <w:lang w:val="fr-FR"/>
        </w:rPr>
        <w:t xml:space="preserve"> </w:t>
      </w:r>
      <w:r w:rsidRPr="0088281A">
        <w:rPr>
          <w:rFonts w:ascii="GHEA Grapalat" w:hAnsi="GHEA Grapalat"/>
          <w:sz w:val="24"/>
          <w:szCs w:val="24"/>
          <w:lang w:val="hy-AM"/>
        </w:rPr>
        <w:t>մասին</w:t>
      </w:r>
      <w:r w:rsidRPr="0088281A">
        <w:rPr>
          <w:rFonts w:ascii="GHEA Grapalat" w:hAnsi="GHEA Grapalat"/>
          <w:sz w:val="24"/>
          <w:szCs w:val="24"/>
          <w:lang w:val="fr-FR"/>
        </w:rPr>
        <w:t xml:space="preserve">» </w:t>
      </w:r>
      <w:r w:rsidRPr="0088281A">
        <w:rPr>
          <w:rFonts w:ascii="GHEA Grapalat" w:hAnsi="GHEA Grapalat"/>
          <w:sz w:val="24"/>
          <w:szCs w:val="24"/>
          <w:lang w:val="hy-AM"/>
        </w:rPr>
        <w:t>պայմանագիրը:</w:t>
      </w:r>
    </w:p>
    <w:p w:rsidR="00D12C0F" w:rsidRPr="0088281A" w:rsidRDefault="00D12C0F" w:rsidP="00D12C0F">
      <w:pPr>
        <w:ind w:firstLine="720"/>
        <w:jc w:val="both"/>
        <w:rPr>
          <w:rFonts w:ascii="GHEA Grapalat" w:hAnsi="GHEA Grapalat"/>
          <w:sz w:val="24"/>
          <w:szCs w:val="24"/>
          <w:lang w:val="hy-AM"/>
        </w:rPr>
      </w:pPr>
      <w:r w:rsidRPr="0088281A">
        <w:rPr>
          <w:rFonts w:ascii="GHEA Grapalat" w:hAnsi="GHEA Grapalat"/>
          <w:b/>
          <w:sz w:val="24"/>
          <w:szCs w:val="24"/>
          <w:u w:val="single"/>
          <w:lang w:val="hy-AM"/>
        </w:rPr>
        <w:lastRenderedPageBreak/>
        <w:t xml:space="preserve">3. </w:t>
      </w:r>
      <w:r w:rsidRPr="0088281A">
        <w:rPr>
          <w:rFonts w:ascii="GHEA Grapalat" w:hAnsi="GHEA Grapalat" w:cs="Arial"/>
          <w:b/>
          <w:sz w:val="24"/>
          <w:szCs w:val="24"/>
          <w:u w:val="single"/>
          <w:lang w:val="hy-AM"/>
        </w:rPr>
        <w:t>Նախագծի</w:t>
      </w:r>
      <w:r w:rsidRPr="0088281A">
        <w:rPr>
          <w:rFonts w:ascii="GHEA Grapalat" w:hAnsi="GHEA Grapalat"/>
          <w:b/>
          <w:sz w:val="24"/>
          <w:szCs w:val="24"/>
          <w:u w:val="single"/>
          <w:lang w:val="hy-AM"/>
        </w:rPr>
        <w:t xml:space="preserve"> </w:t>
      </w:r>
      <w:r w:rsidRPr="0088281A">
        <w:rPr>
          <w:rFonts w:ascii="GHEA Grapalat" w:hAnsi="GHEA Grapalat" w:cs="Arial"/>
          <w:b/>
          <w:sz w:val="24"/>
          <w:szCs w:val="24"/>
          <w:u w:val="single"/>
          <w:lang w:val="hy-AM"/>
        </w:rPr>
        <w:t>մշակման</w:t>
      </w:r>
      <w:r w:rsidRPr="0088281A">
        <w:rPr>
          <w:rFonts w:ascii="GHEA Grapalat" w:hAnsi="GHEA Grapalat"/>
          <w:b/>
          <w:sz w:val="24"/>
          <w:szCs w:val="24"/>
          <w:u w:val="single"/>
          <w:lang w:val="hy-AM"/>
        </w:rPr>
        <w:t xml:space="preserve"> </w:t>
      </w:r>
      <w:r w:rsidRPr="0088281A">
        <w:rPr>
          <w:rFonts w:ascii="GHEA Grapalat" w:hAnsi="GHEA Grapalat" w:cs="Arial"/>
          <w:b/>
          <w:sz w:val="24"/>
          <w:szCs w:val="24"/>
          <w:u w:val="single"/>
          <w:lang w:val="hy-AM"/>
        </w:rPr>
        <w:t>գործընթացում</w:t>
      </w:r>
      <w:r w:rsidRPr="0088281A">
        <w:rPr>
          <w:rFonts w:ascii="GHEA Grapalat" w:hAnsi="GHEA Grapalat"/>
          <w:b/>
          <w:sz w:val="24"/>
          <w:szCs w:val="24"/>
          <w:u w:val="single"/>
          <w:lang w:val="hy-AM"/>
        </w:rPr>
        <w:t xml:space="preserve"> </w:t>
      </w:r>
      <w:r w:rsidRPr="0088281A">
        <w:rPr>
          <w:rFonts w:ascii="GHEA Grapalat" w:hAnsi="GHEA Grapalat" w:cs="Arial"/>
          <w:b/>
          <w:sz w:val="24"/>
          <w:szCs w:val="24"/>
          <w:u w:val="single"/>
          <w:lang w:val="hy-AM"/>
        </w:rPr>
        <w:t>ներգրավված</w:t>
      </w:r>
      <w:r w:rsidRPr="0088281A">
        <w:rPr>
          <w:rFonts w:ascii="GHEA Grapalat" w:hAnsi="GHEA Grapalat"/>
          <w:b/>
          <w:sz w:val="24"/>
          <w:szCs w:val="24"/>
          <w:u w:val="single"/>
          <w:lang w:val="hy-AM"/>
        </w:rPr>
        <w:t xml:space="preserve"> </w:t>
      </w:r>
      <w:r w:rsidRPr="0088281A">
        <w:rPr>
          <w:rFonts w:ascii="GHEA Grapalat" w:hAnsi="GHEA Grapalat" w:cs="Arial"/>
          <w:b/>
          <w:sz w:val="24"/>
          <w:szCs w:val="24"/>
          <w:u w:val="single"/>
          <w:lang w:val="hy-AM"/>
        </w:rPr>
        <w:t>ինստիտուտները</w:t>
      </w:r>
    </w:p>
    <w:p w:rsidR="00D12C0F" w:rsidRPr="0088281A" w:rsidRDefault="00D12C0F" w:rsidP="00D12C0F">
      <w:pPr>
        <w:ind w:firstLine="720"/>
        <w:jc w:val="both"/>
        <w:rPr>
          <w:rFonts w:ascii="GHEA Grapalat" w:hAnsi="GHEA Grapalat"/>
          <w:sz w:val="24"/>
          <w:szCs w:val="24"/>
          <w:lang w:val="hy-AM"/>
        </w:rPr>
      </w:pPr>
      <w:r w:rsidRPr="0088281A">
        <w:rPr>
          <w:rFonts w:ascii="GHEA Grapalat" w:hAnsi="GHEA Grapalat" w:cs="Arial"/>
          <w:sz w:val="24"/>
          <w:szCs w:val="24"/>
          <w:lang w:val="hy-AM"/>
        </w:rPr>
        <w:t>Օրենքը</w:t>
      </w:r>
      <w:r w:rsidRPr="0088281A">
        <w:rPr>
          <w:rFonts w:ascii="GHEA Grapalat" w:hAnsi="GHEA Grapalat"/>
          <w:sz w:val="24"/>
          <w:szCs w:val="24"/>
          <w:lang w:val="hy-AM"/>
        </w:rPr>
        <w:t xml:space="preserve"> </w:t>
      </w:r>
      <w:r w:rsidRPr="0088281A">
        <w:rPr>
          <w:rFonts w:ascii="GHEA Grapalat" w:hAnsi="GHEA Grapalat" w:cs="Arial"/>
          <w:sz w:val="24"/>
          <w:szCs w:val="24"/>
          <w:lang w:val="hy-AM"/>
        </w:rPr>
        <w:t>մշակվել</w:t>
      </w:r>
      <w:r w:rsidRPr="0088281A">
        <w:rPr>
          <w:rFonts w:ascii="GHEA Grapalat" w:hAnsi="GHEA Grapalat"/>
          <w:sz w:val="24"/>
          <w:szCs w:val="24"/>
          <w:lang w:val="hy-AM"/>
        </w:rPr>
        <w:t xml:space="preserve"> </w:t>
      </w:r>
      <w:r w:rsidRPr="0088281A">
        <w:rPr>
          <w:rFonts w:ascii="GHEA Grapalat" w:hAnsi="GHEA Grapalat" w:cs="Arial"/>
          <w:sz w:val="24"/>
          <w:szCs w:val="24"/>
          <w:lang w:val="hy-AM"/>
        </w:rPr>
        <w:t>է</w:t>
      </w:r>
      <w:r w:rsidRPr="0088281A">
        <w:rPr>
          <w:rFonts w:ascii="GHEA Grapalat" w:hAnsi="GHEA Grapalat"/>
          <w:sz w:val="24"/>
          <w:szCs w:val="24"/>
          <w:lang w:val="hy-AM"/>
        </w:rPr>
        <w:t xml:space="preserve"> </w:t>
      </w:r>
      <w:r w:rsidRPr="0088281A">
        <w:rPr>
          <w:rFonts w:ascii="GHEA Grapalat" w:hAnsi="GHEA Grapalat" w:cs="Arial"/>
          <w:sz w:val="24"/>
          <w:szCs w:val="24"/>
          <w:lang w:val="hy-AM"/>
        </w:rPr>
        <w:t>Հայաստանի Հանրապետության</w:t>
      </w:r>
      <w:r w:rsidRPr="0088281A">
        <w:rPr>
          <w:rFonts w:ascii="GHEA Grapalat" w:hAnsi="GHEA Grapalat"/>
          <w:sz w:val="24"/>
          <w:szCs w:val="24"/>
          <w:lang w:val="hy-AM"/>
        </w:rPr>
        <w:t xml:space="preserve"> </w:t>
      </w:r>
      <w:r w:rsidRPr="0088281A">
        <w:rPr>
          <w:rFonts w:ascii="GHEA Grapalat" w:hAnsi="GHEA Grapalat" w:cs="Arial"/>
          <w:sz w:val="24"/>
          <w:szCs w:val="24"/>
          <w:lang w:val="hy-AM"/>
        </w:rPr>
        <w:t>արտաքին</w:t>
      </w:r>
      <w:r w:rsidRPr="0088281A">
        <w:rPr>
          <w:rFonts w:ascii="GHEA Grapalat" w:hAnsi="GHEA Grapalat"/>
          <w:sz w:val="24"/>
          <w:szCs w:val="24"/>
          <w:lang w:val="hy-AM"/>
        </w:rPr>
        <w:t xml:space="preserve"> </w:t>
      </w:r>
      <w:r w:rsidRPr="0088281A">
        <w:rPr>
          <w:rFonts w:ascii="GHEA Grapalat" w:hAnsi="GHEA Grapalat" w:cs="Arial"/>
          <w:sz w:val="24"/>
          <w:szCs w:val="24"/>
          <w:lang w:val="hy-AM"/>
        </w:rPr>
        <w:t>գործերի</w:t>
      </w:r>
      <w:r w:rsidRPr="0088281A">
        <w:rPr>
          <w:rFonts w:ascii="GHEA Grapalat" w:hAnsi="GHEA Grapalat"/>
          <w:sz w:val="24"/>
          <w:szCs w:val="24"/>
          <w:lang w:val="hy-AM"/>
        </w:rPr>
        <w:t xml:space="preserve"> </w:t>
      </w:r>
      <w:r w:rsidRPr="0088281A">
        <w:rPr>
          <w:rFonts w:ascii="GHEA Grapalat" w:hAnsi="GHEA Grapalat" w:cs="Arial"/>
          <w:sz w:val="24"/>
          <w:szCs w:val="24"/>
          <w:lang w:val="hy-AM"/>
        </w:rPr>
        <w:t>նախարարության</w:t>
      </w:r>
      <w:r w:rsidRPr="0088281A">
        <w:rPr>
          <w:rFonts w:ascii="GHEA Grapalat" w:hAnsi="GHEA Grapalat"/>
          <w:sz w:val="24"/>
          <w:szCs w:val="24"/>
          <w:lang w:val="hy-AM"/>
        </w:rPr>
        <w:t xml:space="preserve"> </w:t>
      </w:r>
      <w:r w:rsidRPr="0088281A">
        <w:rPr>
          <w:rFonts w:ascii="GHEA Grapalat" w:hAnsi="GHEA Grapalat" w:cs="Arial"/>
          <w:sz w:val="24"/>
          <w:szCs w:val="24"/>
          <w:lang w:val="hy-AM"/>
        </w:rPr>
        <w:t>կողմից</w:t>
      </w:r>
      <w:r w:rsidRPr="0088281A">
        <w:rPr>
          <w:rFonts w:ascii="GHEA Grapalat" w:hAnsi="GHEA Grapalat"/>
          <w:sz w:val="24"/>
          <w:szCs w:val="24"/>
          <w:lang w:val="hy-AM"/>
        </w:rPr>
        <w:t>:</w:t>
      </w:r>
    </w:p>
    <w:p w:rsidR="00D12C0F" w:rsidRDefault="00D12C0F" w:rsidP="00D12C0F">
      <w:pPr>
        <w:rPr>
          <w:rFonts w:ascii="GHEA Grapalat" w:hAnsi="GHEA Grapalat"/>
          <w:sz w:val="24"/>
          <w:szCs w:val="24"/>
          <w:lang w:val="hy-AM"/>
        </w:rPr>
      </w:pPr>
      <w:r w:rsidRPr="0088281A">
        <w:rPr>
          <w:rFonts w:ascii="GHEA Grapalat" w:hAnsi="GHEA Grapalat"/>
          <w:sz w:val="24"/>
          <w:szCs w:val="24"/>
          <w:lang w:val="hy-AM"/>
        </w:rPr>
        <w:tab/>
      </w:r>
    </w:p>
    <w:p w:rsidR="00D12C0F" w:rsidRPr="0088281A" w:rsidRDefault="00D12C0F" w:rsidP="00D12C0F">
      <w:pPr>
        <w:ind w:firstLine="720"/>
        <w:rPr>
          <w:rFonts w:ascii="GHEA Grapalat" w:hAnsi="GHEA Grapalat"/>
          <w:b/>
          <w:sz w:val="24"/>
          <w:szCs w:val="24"/>
          <w:u w:val="single"/>
          <w:lang w:val="hy-AM"/>
        </w:rPr>
      </w:pPr>
      <w:r w:rsidRPr="0088281A">
        <w:rPr>
          <w:rFonts w:ascii="GHEA Grapalat" w:hAnsi="GHEA Grapalat"/>
          <w:b/>
          <w:sz w:val="24"/>
          <w:szCs w:val="24"/>
          <w:u w:val="single"/>
          <w:lang w:val="hy-AM"/>
        </w:rPr>
        <w:t>4.</w:t>
      </w:r>
      <w:r w:rsidRPr="0088281A">
        <w:rPr>
          <w:rFonts w:ascii="GHEA Grapalat" w:hAnsi="GHEA Grapalat" w:cs="Arial"/>
          <w:b/>
          <w:sz w:val="24"/>
          <w:szCs w:val="24"/>
          <w:u w:val="single"/>
          <w:lang w:val="hy-AM"/>
        </w:rPr>
        <w:t>Ակնկալվող</w:t>
      </w:r>
      <w:r w:rsidRPr="0088281A">
        <w:rPr>
          <w:rFonts w:ascii="GHEA Grapalat" w:hAnsi="GHEA Grapalat"/>
          <w:b/>
          <w:sz w:val="24"/>
          <w:szCs w:val="24"/>
          <w:u w:val="single"/>
          <w:lang w:val="hy-AM"/>
        </w:rPr>
        <w:t xml:space="preserve"> </w:t>
      </w:r>
      <w:r w:rsidRPr="0088281A">
        <w:rPr>
          <w:rFonts w:ascii="GHEA Grapalat" w:hAnsi="GHEA Grapalat" w:cs="Arial"/>
          <w:b/>
          <w:sz w:val="24"/>
          <w:szCs w:val="24"/>
          <w:u w:val="single"/>
          <w:lang w:val="hy-AM"/>
        </w:rPr>
        <w:t>արդյունքը</w:t>
      </w:r>
    </w:p>
    <w:p w:rsidR="00D12C0F" w:rsidRPr="0088281A" w:rsidRDefault="00D12C0F" w:rsidP="00D12C0F">
      <w:pPr>
        <w:jc w:val="both"/>
        <w:rPr>
          <w:rFonts w:ascii="GHEA Grapalat" w:eastAsia="Times New Roman" w:hAnsi="GHEA Grapalat"/>
          <w:sz w:val="24"/>
          <w:szCs w:val="24"/>
          <w:lang w:val="hy-AM"/>
        </w:rPr>
      </w:pPr>
      <w:r w:rsidRPr="0088281A">
        <w:rPr>
          <w:rFonts w:ascii="GHEA Grapalat" w:hAnsi="GHEA Grapalat"/>
          <w:sz w:val="24"/>
          <w:szCs w:val="24"/>
          <w:lang w:val="hy-AM"/>
        </w:rPr>
        <w:t xml:space="preserve">         </w:t>
      </w:r>
      <w:r w:rsidRPr="0088281A">
        <w:rPr>
          <w:rFonts w:ascii="GHEA Grapalat" w:hAnsi="GHEA Grapalat" w:cs="Arial"/>
          <w:sz w:val="24"/>
          <w:szCs w:val="24"/>
          <w:lang w:val="hy-AM"/>
        </w:rPr>
        <w:t>Օրենքի</w:t>
      </w:r>
      <w:r w:rsidRPr="0088281A">
        <w:rPr>
          <w:rFonts w:ascii="GHEA Grapalat" w:hAnsi="GHEA Grapalat"/>
          <w:sz w:val="24"/>
          <w:szCs w:val="24"/>
          <w:lang w:val="hy-AM"/>
        </w:rPr>
        <w:t xml:space="preserve"> </w:t>
      </w:r>
      <w:r w:rsidRPr="0088281A">
        <w:rPr>
          <w:rFonts w:ascii="GHEA Grapalat" w:hAnsi="GHEA Grapalat" w:cs="Arial"/>
          <w:sz w:val="24"/>
          <w:szCs w:val="24"/>
          <w:lang w:val="hy-AM"/>
        </w:rPr>
        <w:t>ընդունման</w:t>
      </w:r>
      <w:r w:rsidRPr="0088281A">
        <w:rPr>
          <w:rFonts w:ascii="GHEA Grapalat" w:hAnsi="GHEA Grapalat"/>
          <w:sz w:val="24"/>
          <w:szCs w:val="24"/>
          <w:lang w:val="hy-AM"/>
        </w:rPr>
        <w:t xml:space="preserve"> </w:t>
      </w:r>
      <w:r w:rsidRPr="0088281A">
        <w:rPr>
          <w:rFonts w:ascii="GHEA Grapalat" w:hAnsi="GHEA Grapalat" w:cs="Arial"/>
          <w:sz w:val="24"/>
          <w:szCs w:val="24"/>
          <w:lang w:val="hy-AM"/>
        </w:rPr>
        <w:t>արդյունքում</w:t>
      </w:r>
      <w:r w:rsidRPr="0088281A">
        <w:rPr>
          <w:rFonts w:ascii="GHEA Grapalat" w:hAnsi="GHEA Grapalat"/>
          <w:sz w:val="24"/>
          <w:szCs w:val="24"/>
          <w:lang w:val="hy-AM"/>
        </w:rPr>
        <w:t xml:space="preserve"> </w:t>
      </w:r>
      <w:r w:rsidRPr="0088281A">
        <w:rPr>
          <w:rFonts w:ascii="GHEA Grapalat" w:hAnsi="GHEA Grapalat" w:cs="Arial"/>
          <w:sz w:val="24"/>
          <w:szCs w:val="24"/>
          <w:lang w:val="hy-AM"/>
        </w:rPr>
        <w:t xml:space="preserve">կապահովվեն </w:t>
      </w:r>
      <w:r w:rsidRPr="0088281A">
        <w:rPr>
          <w:rFonts w:ascii="GHEA Grapalat" w:hAnsi="GHEA Grapalat"/>
          <w:sz w:val="24"/>
          <w:szCs w:val="24"/>
          <w:lang w:val="fr-FR"/>
        </w:rPr>
        <w:t>«</w:t>
      </w:r>
      <w:r w:rsidRPr="0088281A">
        <w:rPr>
          <w:rFonts w:ascii="GHEA Grapalat" w:hAnsi="GHEA Grapalat"/>
          <w:sz w:val="24"/>
          <w:szCs w:val="24"/>
          <w:lang w:val="hy-AM"/>
        </w:rPr>
        <w:t>Տիեզերական</w:t>
      </w:r>
      <w:r w:rsidRPr="0088281A">
        <w:rPr>
          <w:rFonts w:ascii="GHEA Grapalat" w:hAnsi="GHEA Grapalat"/>
          <w:sz w:val="24"/>
          <w:szCs w:val="24"/>
          <w:lang w:val="fr-FR"/>
        </w:rPr>
        <w:t xml:space="preserve"> </w:t>
      </w:r>
      <w:r w:rsidRPr="0088281A">
        <w:rPr>
          <w:rFonts w:ascii="GHEA Grapalat" w:hAnsi="GHEA Grapalat"/>
          <w:sz w:val="24"/>
          <w:szCs w:val="24"/>
          <w:lang w:val="hy-AM"/>
        </w:rPr>
        <w:t>տարածության</w:t>
      </w:r>
      <w:r w:rsidRPr="0088281A">
        <w:rPr>
          <w:rFonts w:ascii="GHEA Grapalat" w:hAnsi="GHEA Grapalat"/>
          <w:sz w:val="24"/>
          <w:szCs w:val="24"/>
          <w:lang w:val="fr-FR"/>
        </w:rPr>
        <w:t xml:space="preserve">, </w:t>
      </w:r>
      <w:r w:rsidRPr="0088281A">
        <w:rPr>
          <w:rFonts w:ascii="GHEA Grapalat" w:hAnsi="GHEA Grapalat"/>
          <w:sz w:val="24"/>
          <w:szCs w:val="24"/>
          <w:lang w:val="hy-AM"/>
        </w:rPr>
        <w:t>այդ</w:t>
      </w:r>
      <w:r w:rsidRPr="0088281A">
        <w:rPr>
          <w:rFonts w:ascii="GHEA Grapalat" w:hAnsi="GHEA Grapalat"/>
          <w:sz w:val="24"/>
          <w:szCs w:val="24"/>
          <w:lang w:val="fr-FR"/>
        </w:rPr>
        <w:t xml:space="preserve"> </w:t>
      </w:r>
      <w:r w:rsidRPr="0088281A">
        <w:rPr>
          <w:rFonts w:ascii="GHEA Grapalat" w:hAnsi="GHEA Grapalat"/>
          <w:sz w:val="24"/>
          <w:szCs w:val="24"/>
          <w:lang w:val="hy-AM"/>
        </w:rPr>
        <w:t>թվում</w:t>
      </w:r>
      <w:r w:rsidRPr="0088281A">
        <w:rPr>
          <w:rFonts w:ascii="GHEA Grapalat" w:hAnsi="GHEA Grapalat"/>
          <w:sz w:val="24"/>
          <w:szCs w:val="24"/>
          <w:lang w:val="fr-FR"/>
        </w:rPr>
        <w:t xml:space="preserve">` </w:t>
      </w:r>
      <w:r w:rsidRPr="0088281A">
        <w:rPr>
          <w:rFonts w:ascii="GHEA Grapalat" w:hAnsi="GHEA Grapalat"/>
          <w:sz w:val="24"/>
          <w:szCs w:val="24"/>
          <w:lang w:val="hy-AM"/>
        </w:rPr>
        <w:t>Լուսնի</w:t>
      </w:r>
      <w:r w:rsidRPr="0088281A">
        <w:rPr>
          <w:rFonts w:ascii="GHEA Grapalat" w:hAnsi="GHEA Grapalat"/>
          <w:sz w:val="24"/>
          <w:szCs w:val="24"/>
          <w:lang w:val="fr-FR"/>
        </w:rPr>
        <w:t xml:space="preserve"> </w:t>
      </w:r>
      <w:r w:rsidRPr="0088281A">
        <w:rPr>
          <w:rFonts w:ascii="GHEA Grapalat" w:hAnsi="GHEA Grapalat"/>
          <w:sz w:val="24"/>
          <w:szCs w:val="24"/>
          <w:lang w:val="hy-AM"/>
        </w:rPr>
        <w:t>և</w:t>
      </w:r>
      <w:r w:rsidRPr="0088281A">
        <w:rPr>
          <w:rFonts w:ascii="GHEA Grapalat" w:hAnsi="GHEA Grapalat"/>
          <w:sz w:val="24"/>
          <w:szCs w:val="24"/>
          <w:lang w:val="fr-FR"/>
        </w:rPr>
        <w:t xml:space="preserve"> </w:t>
      </w:r>
      <w:r w:rsidRPr="0088281A">
        <w:rPr>
          <w:rFonts w:ascii="GHEA Grapalat" w:hAnsi="GHEA Grapalat"/>
          <w:sz w:val="24"/>
          <w:szCs w:val="24"/>
          <w:lang w:val="hy-AM"/>
        </w:rPr>
        <w:t>այլ</w:t>
      </w:r>
      <w:r w:rsidRPr="0088281A">
        <w:rPr>
          <w:rFonts w:ascii="GHEA Grapalat" w:hAnsi="GHEA Grapalat"/>
          <w:sz w:val="24"/>
          <w:szCs w:val="24"/>
          <w:lang w:val="fr-FR"/>
        </w:rPr>
        <w:t xml:space="preserve"> </w:t>
      </w:r>
      <w:r w:rsidRPr="0088281A">
        <w:rPr>
          <w:rFonts w:ascii="GHEA Grapalat" w:hAnsi="GHEA Grapalat"/>
          <w:sz w:val="24"/>
          <w:szCs w:val="24"/>
          <w:lang w:val="hy-AM"/>
        </w:rPr>
        <w:t>երկնային</w:t>
      </w:r>
      <w:r w:rsidRPr="0088281A">
        <w:rPr>
          <w:rFonts w:ascii="GHEA Grapalat" w:hAnsi="GHEA Grapalat"/>
          <w:sz w:val="24"/>
          <w:szCs w:val="24"/>
          <w:lang w:val="fr-FR"/>
        </w:rPr>
        <w:t xml:space="preserve"> </w:t>
      </w:r>
      <w:r w:rsidRPr="0088281A">
        <w:rPr>
          <w:rFonts w:ascii="GHEA Grapalat" w:hAnsi="GHEA Grapalat"/>
          <w:sz w:val="24"/>
          <w:szCs w:val="24"/>
          <w:lang w:val="hy-AM"/>
        </w:rPr>
        <w:t>մարմինների</w:t>
      </w:r>
      <w:r w:rsidRPr="0088281A">
        <w:rPr>
          <w:rFonts w:ascii="GHEA Grapalat" w:hAnsi="GHEA Grapalat"/>
          <w:sz w:val="24"/>
          <w:szCs w:val="24"/>
          <w:lang w:val="fr-FR"/>
        </w:rPr>
        <w:t xml:space="preserve"> </w:t>
      </w:r>
      <w:r w:rsidRPr="0088281A">
        <w:rPr>
          <w:rFonts w:ascii="GHEA Grapalat" w:hAnsi="GHEA Grapalat"/>
          <w:sz w:val="24"/>
          <w:szCs w:val="24"/>
          <w:lang w:val="hy-AM"/>
        </w:rPr>
        <w:t>հետազոտման</w:t>
      </w:r>
      <w:r w:rsidRPr="0088281A">
        <w:rPr>
          <w:rFonts w:ascii="GHEA Grapalat" w:hAnsi="GHEA Grapalat"/>
          <w:sz w:val="24"/>
          <w:szCs w:val="24"/>
          <w:lang w:val="fr-FR"/>
        </w:rPr>
        <w:t xml:space="preserve"> </w:t>
      </w:r>
      <w:r w:rsidRPr="0088281A">
        <w:rPr>
          <w:rFonts w:ascii="GHEA Grapalat" w:hAnsi="GHEA Grapalat"/>
          <w:sz w:val="24"/>
          <w:szCs w:val="24"/>
          <w:lang w:val="hy-AM"/>
        </w:rPr>
        <w:t>և</w:t>
      </w:r>
      <w:r w:rsidRPr="0088281A">
        <w:rPr>
          <w:rFonts w:ascii="GHEA Grapalat" w:hAnsi="GHEA Grapalat"/>
          <w:sz w:val="24"/>
          <w:szCs w:val="24"/>
          <w:lang w:val="fr-FR"/>
        </w:rPr>
        <w:t xml:space="preserve"> </w:t>
      </w:r>
      <w:r w:rsidRPr="0088281A">
        <w:rPr>
          <w:rFonts w:ascii="GHEA Grapalat" w:hAnsi="GHEA Grapalat"/>
          <w:sz w:val="24"/>
          <w:szCs w:val="24"/>
          <w:lang w:val="hy-AM"/>
        </w:rPr>
        <w:t>օգտագործման</w:t>
      </w:r>
      <w:r w:rsidRPr="0088281A">
        <w:rPr>
          <w:rFonts w:ascii="GHEA Grapalat" w:hAnsi="GHEA Grapalat"/>
          <w:sz w:val="24"/>
          <w:szCs w:val="24"/>
          <w:lang w:val="fr-FR"/>
        </w:rPr>
        <w:t xml:space="preserve"> </w:t>
      </w:r>
      <w:r w:rsidRPr="0088281A">
        <w:rPr>
          <w:rFonts w:ascii="GHEA Grapalat" w:hAnsi="GHEA Grapalat"/>
          <w:sz w:val="24"/>
          <w:szCs w:val="24"/>
          <w:lang w:val="hy-AM"/>
        </w:rPr>
        <w:t>ոլորտում</w:t>
      </w:r>
      <w:r w:rsidRPr="0088281A">
        <w:rPr>
          <w:rFonts w:ascii="GHEA Grapalat" w:hAnsi="GHEA Grapalat"/>
          <w:sz w:val="24"/>
          <w:szCs w:val="24"/>
          <w:lang w:val="fr-FR"/>
        </w:rPr>
        <w:t xml:space="preserve"> </w:t>
      </w:r>
      <w:r w:rsidRPr="0088281A">
        <w:rPr>
          <w:rFonts w:ascii="GHEA Grapalat" w:hAnsi="GHEA Grapalat"/>
          <w:sz w:val="24"/>
          <w:szCs w:val="24"/>
          <w:lang w:val="hy-AM"/>
        </w:rPr>
        <w:t>պետությունների</w:t>
      </w:r>
      <w:r w:rsidRPr="0088281A">
        <w:rPr>
          <w:rFonts w:ascii="GHEA Grapalat" w:hAnsi="GHEA Grapalat"/>
          <w:sz w:val="24"/>
          <w:szCs w:val="24"/>
          <w:lang w:val="fr-FR"/>
        </w:rPr>
        <w:t xml:space="preserve"> </w:t>
      </w:r>
      <w:r w:rsidRPr="0088281A">
        <w:rPr>
          <w:rFonts w:ascii="GHEA Grapalat" w:hAnsi="GHEA Grapalat"/>
          <w:sz w:val="24"/>
          <w:szCs w:val="24"/>
          <w:lang w:val="hy-AM"/>
        </w:rPr>
        <w:t>գործունեությունը</w:t>
      </w:r>
      <w:r w:rsidRPr="0088281A">
        <w:rPr>
          <w:rFonts w:ascii="GHEA Grapalat" w:hAnsi="GHEA Grapalat"/>
          <w:sz w:val="24"/>
          <w:szCs w:val="24"/>
          <w:lang w:val="fr-FR"/>
        </w:rPr>
        <w:t xml:space="preserve"> </w:t>
      </w:r>
      <w:r w:rsidRPr="0088281A">
        <w:rPr>
          <w:rFonts w:ascii="GHEA Grapalat" w:hAnsi="GHEA Grapalat"/>
          <w:sz w:val="24"/>
          <w:szCs w:val="24"/>
          <w:lang w:val="hy-AM"/>
        </w:rPr>
        <w:t>կարգավորող</w:t>
      </w:r>
      <w:r w:rsidRPr="0088281A">
        <w:rPr>
          <w:rFonts w:ascii="GHEA Grapalat" w:hAnsi="GHEA Grapalat"/>
          <w:sz w:val="24"/>
          <w:szCs w:val="24"/>
          <w:lang w:val="fr-FR"/>
        </w:rPr>
        <w:t xml:space="preserve"> </w:t>
      </w:r>
      <w:r w:rsidRPr="0088281A">
        <w:rPr>
          <w:rFonts w:ascii="GHEA Grapalat" w:hAnsi="GHEA Grapalat"/>
          <w:sz w:val="24"/>
          <w:szCs w:val="24"/>
          <w:lang w:val="hy-AM"/>
        </w:rPr>
        <w:t>սկզբունքների</w:t>
      </w:r>
      <w:r w:rsidRPr="0088281A">
        <w:rPr>
          <w:rFonts w:ascii="GHEA Grapalat" w:hAnsi="GHEA Grapalat"/>
          <w:sz w:val="24"/>
          <w:szCs w:val="24"/>
          <w:lang w:val="fr-FR"/>
        </w:rPr>
        <w:t xml:space="preserve"> </w:t>
      </w:r>
      <w:r w:rsidRPr="0088281A">
        <w:rPr>
          <w:rFonts w:ascii="GHEA Grapalat" w:hAnsi="GHEA Grapalat"/>
          <w:sz w:val="24"/>
          <w:szCs w:val="24"/>
          <w:lang w:val="hy-AM"/>
        </w:rPr>
        <w:t>մասին</w:t>
      </w:r>
      <w:r w:rsidRPr="0088281A">
        <w:rPr>
          <w:rFonts w:ascii="GHEA Grapalat" w:hAnsi="GHEA Grapalat"/>
          <w:sz w:val="24"/>
          <w:szCs w:val="24"/>
          <w:lang w:val="fr-FR"/>
        </w:rPr>
        <w:t xml:space="preserve">» </w:t>
      </w:r>
      <w:r w:rsidRPr="0088281A">
        <w:rPr>
          <w:rFonts w:ascii="GHEA Grapalat" w:hAnsi="GHEA Grapalat"/>
          <w:sz w:val="24"/>
          <w:szCs w:val="24"/>
          <w:lang w:val="hy-AM"/>
        </w:rPr>
        <w:t>պայմանագրի</w:t>
      </w:r>
      <w:r w:rsidRPr="0088281A">
        <w:rPr>
          <w:rFonts w:ascii="GHEA Grapalat" w:hAnsi="GHEA Grapalat"/>
          <w:b/>
          <w:sz w:val="24"/>
          <w:szCs w:val="24"/>
          <w:lang w:val="hy-AM"/>
        </w:rPr>
        <w:t xml:space="preserve"> </w:t>
      </w:r>
      <w:r w:rsidRPr="0088281A">
        <w:rPr>
          <w:rFonts w:ascii="GHEA Grapalat" w:eastAsia="Times New Roman" w:hAnsi="GHEA Grapalat"/>
          <w:sz w:val="24"/>
          <w:szCs w:val="24"/>
          <w:lang w:val="hy-AM"/>
        </w:rPr>
        <w:t>ուժի մեջ մտնելու համար նախատեսված ընթացակարգերը:</w:t>
      </w:r>
    </w:p>
    <w:p w:rsidR="00D12C0F" w:rsidRPr="0088281A" w:rsidRDefault="00D12C0F" w:rsidP="00D12C0F">
      <w:pPr>
        <w:rPr>
          <w:sz w:val="24"/>
          <w:szCs w:val="24"/>
          <w:lang w:val="hy-AM"/>
        </w:rPr>
      </w:pPr>
    </w:p>
    <w:p w:rsidR="00D12C0F" w:rsidRDefault="00D12C0F" w:rsidP="00C74208">
      <w:pPr>
        <w:spacing w:line="360" w:lineRule="auto"/>
        <w:rPr>
          <w:lang w:val="af-ZA"/>
        </w:rPr>
      </w:pPr>
    </w:p>
    <w:p w:rsidR="00D12C0F" w:rsidRDefault="00D12C0F" w:rsidP="00C74208">
      <w:pPr>
        <w:spacing w:line="360" w:lineRule="auto"/>
        <w:rPr>
          <w:lang w:val="af-ZA"/>
        </w:rPr>
      </w:pPr>
    </w:p>
    <w:p w:rsidR="00D12C0F" w:rsidRDefault="00D12C0F" w:rsidP="00C74208">
      <w:pPr>
        <w:spacing w:line="360" w:lineRule="auto"/>
        <w:rPr>
          <w:lang w:val="af-ZA"/>
        </w:rPr>
      </w:pPr>
    </w:p>
    <w:p w:rsidR="00D12C0F" w:rsidRDefault="00D12C0F" w:rsidP="00C74208">
      <w:pPr>
        <w:spacing w:line="360" w:lineRule="auto"/>
        <w:rPr>
          <w:lang w:val="af-ZA"/>
        </w:rPr>
      </w:pPr>
    </w:p>
    <w:p w:rsidR="00D12C0F" w:rsidRDefault="00D12C0F" w:rsidP="00C74208">
      <w:pPr>
        <w:spacing w:line="360" w:lineRule="auto"/>
        <w:rPr>
          <w:lang w:val="af-ZA"/>
        </w:rPr>
      </w:pPr>
    </w:p>
    <w:p w:rsidR="00D12C0F" w:rsidRDefault="00D12C0F" w:rsidP="00C74208">
      <w:pPr>
        <w:spacing w:line="360" w:lineRule="auto"/>
        <w:rPr>
          <w:lang w:val="af-ZA"/>
        </w:rPr>
      </w:pPr>
    </w:p>
    <w:p w:rsidR="00D12C0F" w:rsidRDefault="00D12C0F" w:rsidP="00C74208">
      <w:pPr>
        <w:spacing w:line="360" w:lineRule="auto"/>
        <w:rPr>
          <w:lang w:val="af-ZA"/>
        </w:rPr>
      </w:pPr>
    </w:p>
    <w:p w:rsidR="00D12C0F" w:rsidRDefault="00D12C0F" w:rsidP="00C74208">
      <w:pPr>
        <w:spacing w:line="360" w:lineRule="auto"/>
        <w:rPr>
          <w:lang w:val="af-ZA"/>
        </w:rPr>
      </w:pPr>
    </w:p>
    <w:p w:rsidR="00D12C0F" w:rsidRDefault="00D12C0F" w:rsidP="00C74208">
      <w:pPr>
        <w:spacing w:line="360" w:lineRule="auto"/>
        <w:rPr>
          <w:lang w:val="af-ZA"/>
        </w:rPr>
      </w:pPr>
    </w:p>
    <w:p w:rsidR="00D12C0F" w:rsidRDefault="00D12C0F" w:rsidP="00C74208">
      <w:pPr>
        <w:spacing w:line="360" w:lineRule="auto"/>
        <w:rPr>
          <w:lang w:val="af-ZA"/>
        </w:rPr>
      </w:pPr>
    </w:p>
    <w:p w:rsidR="00D12C0F" w:rsidRDefault="00D12C0F" w:rsidP="00C74208">
      <w:pPr>
        <w:spacing w:line="360" w:lineRule="auto"/>
        <w:rPr>
          <w:lang w:val="af-ZA"/>
        </w:rPr>
      </w:pPr>
    </w:p>
    <w:p w:rsidR="00D12C0F" w:rsidRDefault="00D12C0F" w:rsidP="00C74208">
      <w:pPr>
        <w:spacing w:line="360" w:lineRule="auto"/>
        <w:rPr>
          <w:lang w:val="af-ZA"/>
        </w:rPr>
      </w:pPr>
    </w:p>
    <w:p w:rsidR="00D12C0F" w:rsidRDefault="00D12C0F" w:rsidP="00C74208">
      <w:pPr>
        <w:spacing w:line="360" w:lineRule="auto"/>
        <w:rPr>
          <w:lang w:val="af-ZA"/>
        </w:rPr>
      </w:pPr>
    </w:p>
    <w:p w:rsidR="00D12C0F" w:rsidRDefault="00D12C0F" w:rsidP="00C74208">
      <w:pPr>
        <w:spacing w:line="360" w:lineRule="auto"/>
        <w:rPr>
          <w:lang w:val="af-ZA"/>
        </w:rPr>
      </w:pPr>
    </w:p>
    <w:p w:rsidR="00D12C0F" w:rsidRDefault="00D12C0F" w:rsidP="00C74208">
      <w:pPr>
        <w:spacing w:line="360" w:lineRule="auto"/>
        <w:rPr>
          <w:lang w:val="af-ZA"/>
        </w:rPr>
      </w:pPr>
    </w:p>
    <w:p w:rsidR="00D12C0F" w:rsidRDefault="00D12C0F" w:rsidP="00D12C0F">
      <w:pPr>
        <w:spacing w:line="360" w:lineRule="auto"/>
        <w:rPr>
          <w:lang w:val="af-ZA"/>
        </w:rPr>
      </w:pPr>
    </w:p>
    <w:p w:rsidR="00D12C0F" w:rsidRDefault="00D12C0F" w:rsidP="00D12C0F">
      <w:pPr>
        <w:tabs>
          <w:tab w:val="left" w:pos="142"/>
        </w:tabs>
        <w:spacing w:after="360"/>
        <w:jc w:val="center"/>
        <w:rPr>
          <w:rFonts w:ascii="GHEA Grapalat" w:hAnsi="GHEA Grapalat"/>
          <w:b/>
          <w:sz w:val="24"/>
          <w:szCs w:val="24"/>
          <w:lang w:val="en-US"/>
        </w:rPr>
      </w:pPr>
      <w:r>
        <w:rPr>
          <w:rFonts w:ascii="GHEA Grapalat" w:hAnsi="GHEA Grapalat"/>
          <w:b/>
          <w:sz w:val="24"/>
          <w:szCs w:val="24"/>
          <w:lang w:val="hy-AM"/>
        </w:rPr>
        <w:t>ՏԵՂԵԿԱՆՔ</w:t>
      </w:r>
    </w:p>
    <w:p w:rsidR="00D12C0F" w:rsidRDefault="00D12C0F" w:rsidP="00D12C0F">
      <w:pPr>
        <w:tabs>
          <w:tab w:val="left" w:pos="142"/>
        </w:tabs>
        <w:spacing w:after="360"/>
        <w:jc w:val="center"/>
        <w:rPr>
          <w:rFonts w:ascii="GHEA Grapalat" w:hAnsi="GHEA Grapalat"/>
          <w:b/>
          <w:sz w:val="24"/>
          <w:szCs w:val="24"/>
          <w:lang w:val="en-US"/>
        </w:rPr>
      </w:pPr>
      <w:r w:rsidRPr="00FB2468">
        <w:rPr>
          <w:rFonts w:ascii="GHEA Grapalat" w:eastAsia="Times New Roman" w:hAnsi="GHEA Grapalat"/>
          <w:b/>
          <w:sz w:val="24"/>
          <w:szCs w:val="24"/>
          <w:lang w:val="hy-AM"/>
        </w:rPr>
        <w:t>ՏԻԵԶԵՐԱԿԱՆ</w:t>
      </w:r>
      <w:r w:rsidRPr="00FB2468">
        <w:rPr>
          <w:rFonts w:ascii="GHEA Grapalat" w:eastAsia="Times New Roman" w:hAnsi="GHEA Grapalat"/>
          <w:b/>
          <w:sz w:val="24"/>
          <w:szCs w:val="24"/>
          <w:lang w:val="fr-FR"/>
        </w:rPr>
        <w:t xml:space="preserve"> </w:t>
      </w:r>
      <w:r w:rsidRPr="00FB2468">
        <w:rPr>
          <w:rFonts w:ascii="GHEA Grapalat" w:eastAsia="Times New Roman" w:hAnsi="GHEA Grapalat"/>
          <w:b/>
          <w:sz w:val="24"/>
          <w:szCs w:val="24"/>
          <w:lang w:val="hy-AM"/>
        </w:rPr>
        <w:t>ՏԱՐԱԾՈՒԹՅԱՆ</w:t>
      </w:r>
      <w:r w:rsidRPr="00FB2468">
        <w:rPr>
          <w:rFonts w:ascii="GHEA Grapalat" w:eastAsia="Times New Roman" w:hAnsi="GHEA Grapalat"/>
          <w:b/>
          <w:sz w:val="24"/>
          <w:szCs w:val="24"/>
          <w:lang w:val="fr-FR"/>
        </w:rPr>
        <w:t xml:space="preserve">, </w:t>
      </w:r>
      <w:r w:rsidRPr="00FB2468">
        <w:rPr>
          <w:rFonts w:ascii="GHEA Grapalat" w:eastAsia="Times New Roman" w:hAnsi="GHEA Grapalat"/>
          <w:b/>
          <w:sz w:val="24"/>
          <w:szCs w:val="24"/>
          <w:lang w:val="hy-AM"/>
        </w:rPr>
        <w:t>ԱՅԴ</w:t>
      </w:r>
      <w:r w:rsidRPr="00FB2468">
        <w:rPr>
          <w:rFonts w:ascii="GHEA Grapalat" w:eastAsia="Times New Roman" w:hAnsi="GHEA Grapalat"/>
          <w:b/>
          <w:sz w:val="24"/>
          <w:szCs w:val="24"/>
          <w:lang w:val="fr-FR"/>
        </w:rPr>
        <w:t xml:space="preserve"> </w:t>
      </w:r>
      <w:r w:rsidRPr="00FB2468">
        <w:rPr>
          <w:rFonts w:ascii="GHEA Grapalat" w:eastAsia="Times New Roman" w:hAnsi="GHEA Grapalat"/>
          <w:b/>
          <w:sz w:val="24"/>
          <w:szCs w:val="24"/>
          <w:lang w:val="hy-AM"/>
        </w:rPr>
        <w:t>ԹՎՈՒՄ</w:t>
      </w:r>
      <w:r w:rsidRPr="00FB2468">
        <w:rPr>
          <w:rFonts w:ascii="GHEA Grapalat" w:eastAsia="Times New Roman" w:hAnsi="GHEA Grapalat"/>
          <w:b/>
          <w:sz w:val="24"/>
          <w:szCs w:val="24"/>
          <w:lang w:val="fr-FR"/>
        </w:rPr>
        <w:t xml:space="preserve">` </w:t>
      </w:r>
      <w:r w:rsidRPr="00FB2468">
        <w:rPr>
          <w:rFonts w:ascii="GHEA Grapalat" w:eastAsia="Times New Roman" w:hAnsi="GHEA Grapalat"/>
          <w:b/>
          <w:sz w:val="24"/>
          <w:szCs w:val="24"/>
          <w:lang w:val="hy-AM"/>
        </w:rPr>
        <w:t>ԼՈՒՍՆԻ</w:t>
      </w:r>
      <w:r>
        <w:rPr>
          <w:rFonts w:ascii="GHEA Grapalat" w:eastAsia="Times New Roman" w:hAnsi="GHEA Grapalat"/>
          <w:b/>
          <w:sz w:val="24"/>
          <w:szCs w:val="24"/>
          <w:lang w:val="en-US"/>
        </w:rPr>
        <w:t xml:space="preserve"> </w:t>
      </w:r>
      <w:r>
        <w:rPr>
          <w:rFonts w:ascii="GHEA Grapalat" w:eastAsia="Times New Roman" w:hAnsi="GHEA Grapalat"/>
          <w:b/>
          <w:sz w:val="24"/>
          <w:szCs w:val="24"/>
          <w:lang w:val="fr-FR"/>
        </w:rPr>
        <w:t>ԵՎ</w:t>
      </w:r>
      <w:r w:rsidRPr="00FB2468">
        <w:rPr>
          <w:rFonts w:ascii="GHEA Grapalat" w:eastAsia="Times New Roman" w:hAnsi="GHEA Grapalat"/>
          <w:b/>
          <w:sz w:val="24"/>
          <w:szCs w:val="24"/>
          <w:lang w:val="fr-FR"/>
        </w:rPr>
        <w:t xml:space="preserve"> </w:t>
      </w:r>
      <w:r w:rsidRPr="00FB2468">
        <w:rPr>
          <w:rFonts w:ascii="GHEA Grapalat" w:eastAsia="Times New Roman" w:hAnsi="GHEA Grapalat"/>
          <w:b/>
          <w:sz w:val="24"/>
          <w:szCs w:val="24"/>
          <w:lang w:val="hy-AM"/>
        </w:rPr>
        <w:t>ԱՅԼ</w:t>
      </w:r>
      <w:r w:rsidRPr="00FB2468">
        <w:rPr>
          <w:rFonts w:ascii="GHEA Grapalat" w:eastAsia="Times New Roman" w:hAnsi="GHEA Grapalat"/>
          <w:b/>
          <w:sz w:val="24"/>
          <w:szCs w:val="24"/>
          <w:lang w:val="fr-FR"/>
        </w:rPr>
        <w:t xml:space="preserve"> </w:t>
      </w:r>
      <w:r w:rsidRPr="00FB2468">
        <w:rPr>
          <w:rFonts w:ascii="GHEA Grapalat" w:eastAsia="Times New Roman" w:hAnsi="GHEA Grapalat"/>
          <w:b/>
          <w:sz w:val="24"/>
          <w:szCs w:val="24"/>
          <w:lang w:val="hy-AM"/>
        </w:rPr>
        <w:t>ԵՐԿՆԱՅԻՆ</w:t>
      </w:r>
      <w:r w:rsidRPr="00FB2468">
        <w:rPr>
          <w:rFonts w:ascii="GHEA Grapalat" w:eastAsia="Times New Roman" w:hAnsi="GHEA Grapalat"/>
          <w:b/>
          <w:sz w:val="24"/>
          <w:szCs w:val="24"/>
          <w:lang w:val="fr-FR"/>
        </w:rPr>
        <w:t xml:space="preserve"> </w:t>
      </w:r>
      <w:r w:rsidRPr="00FB2468">
        <w:rPr>
          <w:rFonts w:ascii="GHEA Grapalat" w:eastAsia="Times New Roman" w:hAnsi="GHEA Grapalat"/>
          <w:b/>
          <w:sz w:val="24"/>
          <w:szCs w:val="24"/>
          <w:lang w:val="hy-AM"/>
        </w:rPr>
        <w:t>ՄԱՐՄԻՆՆԵՐԻ</w:t>
      </w:r>
      <w:r w:rsidRPr="00FB2468">
        <w:rPr>
          <w:rFonts w:ascii="GHEA Grapalat" w:eastAsia="Times New Roman" w:hAnsi="GHEA Grapalat"/>
          <w:b/>
          <w:sz w:val="24"/>
          <w:szCs w:val="24"/>
          <w:lang w:val="fr-FR"/>
        </w:rPr>
        <w:t xml:space="preserve"> </w:t>
      </w:r>
      <w:r w:rsidRPr="00FB2468">
        <w:rPr>
          <w:rFonts w:ascii="GHEA Grapalat" w:eastAsia="Times New Roman" w:hAnsi="GHEA Grapalat"/>
          <w:b/>
          <w:sz w:val="24"/>
          <w:szCs w:val="24"/>
          <w:lang w:val="hy-AM"/>
        </w:rPr>
        <w:t>ՀԵՏԱԶՈՏՄԱՆ</w:t>
      </w:r>
      <w:r w:rsidRPr="00FB2468">
        <w:rPr>
          <w:rFonts w:ascii="GHEA Grapalat" w:eastAsia="Times New Roman" w:hAnsi="GHEA Grapalat"/>
          <w:b/>
          <w:sz w:val="24"/>
          <w:szCs w:val="24"/>
          <w:lang w:val="fr-FR"/>
        </w:rPr>
        <w:t xml:space="preserve"> </w:t>
      </w:r>
      <w:r>
        <w:rPr>
          <w:rFonts w:ascii="GHEA Grapalat" w:eastAsia="Times New Roman" w:hAnsi="GHEA Grapalat"/>
          <w:b/>
          <w:sz w:val="24"/>
          <w:szCs w:val="24"/>
          <w:lang w:val="en-US"/>
        </w:rPr>
        <w:t>ԵՎ</w:t>
      </w:r>
      <w:r w:rsidRPr="00FB2468">
        <w:rPr>
          <w:rFonts w:ascii="GHEA Grapalat" w:eastAsia="Times New Roman" w:hAnsi="GHEA Grapalat"/>
          <w:b/>
          <w:sz w:val="24"/>
          <w:szCs w:val="24"/>
          <w:lang w:val="fr-FR"/>
        </w:rPr>
        <w:t xml:space="preserve"> </w:t>
      </w:r>
      <w:r w:rsidRPr="00FB2468">
        <w:rPr>
          <w:rFonts w:ascii="GHEA Grapalat" w:eastAsia="Times New Roman" w:hAnsi="GHEA Grapalat"/>
          <w:b/>
          <w:sz w:val="24"/>
          <w:szCs w:val="24"/>
          <w:lang w:val="hy-AM"/>
        </w:rPr>
        <w:t>ՕԳՏԱԳՈՐԾՄԱՆ</w:t>
      </w:r>
      <w:r w:rsidRPr="00FB2468">
        <w:rPr>
          <w:rFonts w:ascii="GHEA Grapalat" w:eastAsia="Times New Roman" w:hAnsi="GHEA Grapalat"/>
          <w:b/>
          <w:sz w:val="24"/>
          <w:szCs w:val="24"/>
          <w:lang w:val="fr-FR"/>
        </w:rPr>
        <w:t xml:space="preserve"> </w:t>
      </w:r>
      <w:r w:rsidRPr="00FB2468">
        <w:rPr>
          <w:rFonts w:ascii="GHEA Grapalat" w:eastAsia="Times New Roman" w:hAnsi="GHEA Grapalat"/>
          <w:b/>
          <w:sz w:val="24"/>
          <w:szCs w:val="24"/>
          <w:lang w:val="hy-AM"/>
        </w:rPr>
        <w:t>ՈԼՈՐՏՈՒՄ</w:t>
      </w:r>
      <w:r w:rsidRPr="00FB2468">
        <w:rPr>
          <w:rFonts w:ascii="GHEA Grapalat" w:eastAsia="Times New Roman" w:hAnsi="GHEA Grapalat"/>
          <w:b/>
          <w:sz w:val="24"/>
          <w:szCs w:val="24"/>
          <w:lang w:val="fr-FR"/>
        </w:rPr>
        <w:t xml:space="preserve"> </w:t>
      </w:r>
      <w:r w:rsidRPr="00FB2468">
        <w:rPr>
          <w:rFonts w:ascii="GHEA Grapalat" w:eastAsia="Times New Roman" w:hAnsi="GHEA Grapalat"/>
          <w:b/>
          <w:sz w:val="24"/>
          <w:szCs w:val="24"/>
          <w:lang w:val="hy-AM"/>
        </w:rPr>
        <w:t>ՊԵՏՈՒԹՅՈՒՆՆԵՐԻ</w:t>
      </w:r>
      <w:r w:rsidRPr="00FB2468">
        <w:rPr>
          <w:rFonts w:ascii="GHEA Grapalat" w:eastAsia="Times New Roman" w:hAnsi="GHEA Grapalat"/>
          <w:b/>
          <w:sz w:val="24"/>
          <w:szCs w:val="24"/>
          <w:lang w:val="fr-FR"/>
        </w:rPr>
        <w:t xml:space="preserve"> </w:t>
      </w:r>
      <w:r w:rsidRPr="00FB2468">
        <w:rPr>
          <w:rFonts w:ascii="GHEA Grapalat" w:eastAsia="Times New Roman" w:hAnsi="GHEA Grapalat"/>
          <w:b/>
          <w:sz w:val="24"/>
          <w:szCs w:val="24"/>
          <w:lang w:val="hy-AM"/>
        </w:rPr>
        <w:t>ԳՈՐԾՈՒՆԵՈՒԹՅՈՒՆԸ</w:t>
      </w:r>
      <w:r w:rsidRPr="00FB2468">
        <w:rPr>
          <w:rFonts w:ascii="GHEA Grapalat" w:eastAsia="Times New Roman" w:hAnsi="GHEA Grapalat"/>
          <w:b/>
          <w:sz w:val="24"/>
          <w:szCs w:val="24"/>
          <w:lang w:val="fr-FR"/>
        </w:rPr>
        <w:t xml:space="preserve"> </w:t>
      </w:r>
      <w:r w:rsidRPr="00FB2468">
        <w:rPr>
          <w:rFonts w:ascii="GHEA Grapalat" w:eastAsia="Times New Roman" w:hAnsi="GHEA Grapalat"/>
          <w:b/>
          <w:sz w:val="24"/>
          <w:szCs w:val="24"/>
          <w:lang w:val="hy-AM"/>
        </w:rPr>
        <w:t>ԿԱՐԳԱՎՈՐՈՂ</w:t>
      </w:r>
      <w:r w:rsidRPr="00FB2468">
        <w:rPr>
          <w:rFonts w:ascii="GHEA Grapalat" w:eastAsia="Times New Roman" w:hAnsi="GHEA Grapalat"/>
          <w:b/>
          <w:sz w:val="24"/>
          <w:szCs w:val="24"/>
          <w:lang w:val="fr-FR"/>
        </w:rPr>
        <w:t xml:space="preserve"> </w:t>
      </w:r>
      <w:r w:rsidRPr="00FB2468">
        <w:rPr>
          <w:rFonts w:ascii="GHEA Grapalat" w:eastAsia="Times New Roman" w:hAnsi="GHEA Grapalat"/>
          <w:b/>
          <w:sz w:val="24"/>
          <w:szCs w:val="24"/>
          <w:lang w:val="hy-AM"/>
        </w:rPr>
        <w:t>ՍԿԶԲՈՒՆՔՆԵՐԻ</w:t>
      </w:r>
      <w:r w:rsidRPr="00FB2468">
        <w:rPr>
          <w:rFonts w:ascii="GHEA Grapalat" w:eastAsia="Times New Roman" w:hAnsi="GHEA Grapalat"/>
          <w:b/>
          <w:sz w:val="24"/>
          <w:szCs w:val="24"/>
          <w:lang w:val="fr-FR"/>
        </w:rPr>
        <w:t xml:space="preserve"> </w:t>
      </w:r>
      <w:r w:rsidRPr="00FB2468">
        <w:rPr>
          <w:rFonts w:ascii="GHEA Grapalat" w:eastAsia="Times New Roman" w:hAnsi="GHEA Grapalat"/>
          <w:b/>
          <w:sz w:val="24"/>
          <w:szCs w:val="24"/>
          <w:lang w:val="hy-AM"/>
        </w:rPr>
        <w:t>ՄԱՍԻՆ</w:t>
      </w:r>
      <w:r w:rsidRPr="00FB2468">
        <w:rPr>
          <w:rFonts w:ascii="GHEA Grapalat" w:eastAsia="Times New Roman" w:hAnsi="GHEA Grapalat"/>
          <w:b/>
          <w:sz w:val="24"/>
          <w:szCs w:val="24"/>
          <w:lang w:val="fr-FR"/>
        </w:rPr>
        <w:t xml:space="preserve">» </w:t>
      </w:r>
      <w:r w:rsidRPr="00FB2468">
        <w:rPr>
          <w:rFonts w:ascii="GHEA Grapalat" w:eastAsia="Times New Roman" w:hAnsi="GHEA Grapalat"/>
          <w:b/>
          <w:sz w:val="24"/>
          <w:szCs w:val="24"/>
          <w:lang w:val="hy-AM"/>
        </w:rPr>
        <w:t>ՊԱՅՄԱՆԱԳԻՐԸ</w:t>
      </w:r>
      <w:r w:rsidRPr="008000A5">
        <w:rPr>
          <w:rStyle w:val="Strong"/>
          <w:rFonts w:ascii="GHEA Grapalat" w:hAnsi="GHEA Grapalat"/>
          <w:sz w:val="24"/>
          <w:szCs w:val="24"/>
          <w:lang w:val="hy-AM"/>
        </w:rPr>
        <w:t xml:space="preserve"> ՎԱՎԵՐԱՑՆԵԼՈՒ</w:t>
      </w:r>
      <w:r>
        <w:rPr>
          <w:rStyle w:val="Strong"/>
          <w:rFonts w:ascii="GHEA Grapalat" w:hAnsi="GHEA Grapalat"/>
          <w:sz w:val="24"/>
          <w:szCs w:val="24"/>
          <w:lang w:val="fr-FR"/>
        </w:rPr>
        <w:t xml:space="preserve"> </w:t>
      </w:r>
      <w:r>
        <w:rPr>
          <w:rFonts w:ascii="GHEA Grapalat" w:hAnsi="GHEA Grapalat"/>
          <w:b/>
          <w:sz w:val="24"/>
          <w:szCs w:val="24"/>
        </w:rPr>
        <w:t>ԿԱՊԱԿՑՈՒԹՅԱՄԲ ՆՈՐ ՕՐԵՆՔԻ ԸՆԴՈՒՆՄԱՆ ԿԱՄ ԳՈՐԾՈՂ ՕՐԵՆՔՆԵՐՈՒՄ ՓՈՓՈԽՈՒԹՅՈՒՆՆԵՐ ԿԱՏԱՐԵԼՈՒ ԱՆՀՐԱԺԵՇՏՈՒԹՅԱՆ ԲԱՑԱԿԱՅՈՒԹՅԱՆ ՄԱՍԻՆ</w:t>
      </w:r>
    </w:p>
    <w:p w:rsidR="00D12C0F" w:rsidRDefault="00D12C0F" w:rsidP="00D12C0F">
      <w:pPr>
        <w:tabs>
          <w:tab w:val="left" w:pos="142"/>
        </w:tabs>
        <w:spacing w:after="0" w:line="360" w:lineRule="auto"/>
        <w:ind w:firstLine="720"/>
        <w:jc w:val="both"/>
        <w:rPr>
          <w:rFonts w:ascii="GHEA Grapalat" w:hAnsi="GHEA Grapalat"/>
          <w:sz w:val="24"/>
          <w:szCs w:val="24"/>
          <w:lang w:val="en-US"/>
        </w:rPr>
      </w:pPr>
    </w:p>
    <w:p w:rsidR="00D12C0F" w:rsidRDefault="00D12C0F" w:rsidP="00D12C0F">
      <w:pPr>
        <w:tabs>
          <w:tab w:val="left" w:pos="142"/>
        </w:tabs>
        <w:spacing w:after="0" w:line="360" w:lineRule="auto"/>
        <w:ind w:firstLine="720"/>
        <w:jc w:val="both"/>
        <w:rPr>
          <w:rFonts w:ascii="GHEA Grapalat" w:hAnsi="GHEA Grapalat"/>
          <w:sz w:val="24"/>
          <w:szCs w:val="24"/>
          <w:lang w:val="hy-AM"/>
        </w:rPr>
      </w:pPr>
      <w:r>
        <w:rPr>
          <w:rFonts w:ascii="GHEA Grapalat" w:eastAsia="Times New Roman" w:hAnsi="GHEA Grapalat"/>
          <w:sz w:val="24"/>
          <w:szCs w:val="24"/>
          <w:lang w:val="fr-FR"/>
        </w:rPr>
        <w:t>«</w:t>
      </w:r>
      <w:r>
        <w:rPr>
          <w:rFonts w:ascii="GHEA Grapalat" w:eastAsia="Times New Roman" w:hAnsi="GHEA Grapalat"/>
          <w:sz w:val="24"/>
          <w:szCs w:val="24"/>
          <w:lang w:val="hy-AM"/>
        </w:rPr>
        <w:t>Տիեզերական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տարածության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այդ</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թվում</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Լուսնի</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և</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այլ</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երկնային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մարմինների</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հետազոտման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և</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օգտագործման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ոլորտում</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պետությունների</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գործունեությունը</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կարգավորող</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սկզբունքների</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մասին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պայմանագիրը</w:t>
      </w:r>
      <w:r>
        <w:rPr>
          <w:rFonts w:ascii="GHEA Grapalat" w:eastAsia="Times New Roman" w:hAnsi="GHEA Grapalat"/>
          <w:sz w:val="24"/>
          <w:szCs w:val="24"/>
          <w:lang w:val="en-US"/>
        </w:rPr>
        <w:t xml:space="preserve"> </w:t>
      </w:r>
      <w:r>
        <w:rPr>
          <w:rStyle w:val="Strong"/>
          <w:rFonts w:ascii="GHEA Grapalat" w:hAnsi="GHEA Grapalat"/>
          <w:b w:val="0"/>
          <w:sz w:val="24"/>
          <w:szCs w:val="24"/>
          <w:lang w:val="en-US"/>
        </w:rPr>
        <w:t xml:space="preserve">վավերացնելու </w:t>
      </w:r>
      <w:r>
        <w:rPr>
          <w:rFonts w:ascii="GHEA Grapalat" w:hAnsi="GHEA Grapalat"/>
          <w:sz w:val="24"/>
          <w:szCs w:val="24"/>
          <w:lang w:val="hy-AM"/>
        </w:rPr>
        <w:t xml:space="preserve">կապակցությամբ </w:t>
      </w:r>
      <w:r>
        <w:rPr>
          <w:rFonts w:ascii="GHEA Grapalat" w:hAnsi="GHEA Grapalat"/>
          <w:sz w:val="24"/>
          <w:szCs w:val="24"/>
          <w:lang w:val="en-US"/>
        </w:rPr>
        <w:t xml:space="preserve">նոր օրենքի ընդունման կամ գործող </w:t>
      </w:r>
      <w:r>
        <w:rPr>
          <w:rFonts w:ascii="GHEA Grapalat" w:hAnsi="GHEA Grapalat"/>
          <w:sz w:val="24"/>
          <w:szCs w:val="24"/>
          <w:lang w:val="hy-AM"/>
        </w:rPr>
        <w:t>օրենք</w:t>
      </w:r>
      <w:r>
        <w:rPr>
          <w:rFonts w:ascii="GHEA Grapalat" w:hAnsi="GHEA Grapalat"/>
          <w:sz w:val="24"/>
          <w:szCs w:val="24"/>
          <w:lang w:val="en-US"/>
        </w:rPr>
        <w:t xml:space="preserve">ներում փոփոխություններ կատարելու </w:t>
      </w:r>
      <w:r>
        <w:rPr>
          <w:rFonts w:ascii="GHEA Grapalat" w:hAnsi="GHEA Grapalat"/>
          <w:sz w:val="24"/>
          <w:szCs w:val="24"/>
          <w:lang w:val="hy-AM"/>
        </w:rPr>
        <w:t>անհրաժեշտություն չկա:</w:t>
      </w:r>
    </w:p>
    <w:p w:rsidR="00D12C0F" w:rsidRPr="0078278F" w:rsidRDefault="00D12C0F" w:rsidP="00D12C0F">
      <w:pPr>
        <w:spacing w:line="360" w:lineRule="auto"/>
        <w:rPr>
          <w:lang w:val="af-ZA"/>
        </w:rPr>
      </w:pPr>
    </w:p>
    <w:p w:rsidR="00D12C0F" w:rsidRPr="0078278F" w:rsidRDefault="00D12C0F" w:rsidP="00D12C0F">
      <w:pPr>
        <w:spacing w:line="360" w:lineRule="auto"/>
        <w:rPr>
          <w:lang w:val="af-ZA"/>
        </w:rPr>
      </w:pPr>
    </w:p>
    <w:p w:rsidR="00D12C0F" w:rsidRPr="0078278F" w:rsidRDefault="00D12C0F" w:rsidP="00C74208">
      <w:pPr>
        <w:spacing w:line="360" w:lineRule="auto"/>
        <w:rPr>
          <w:lang w:val="af-ZA"/>
        </w:rPr>
      </w:pPr>
    </w:p>
    <w:sectPr w:rsidR="00D12C0F" w:rsidRPr="0078278F" w:rsidSect="00F87756">
      <w:pgSz w:w="12240" w:h="15840"/>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1ABC" w:rsidRDefault="00501ABC" w:rsidP="00D12C0F">
      <w:pPr>
        <w:spacing w:after="0" w:line="240" w:lineRule="auto"/>
      </w:pPr>
      <w:r>
        <w:separator/>
      </w:r>
    </w:p>
  </w:endnote>
  <w:endnote w:type="continuationSeparator" w:id="0">
    <w:p w:rsidR="00501ABC" w:rsidRDefault="00501ABC" w:rsidP="00D12C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1ABC" w:rsidRDefault="00501ABC" w:rsidP="00D12C0F">
      <w:pPr>
        <w:spacing w:after="0" w:line="240" w:lineRule="auto"/>
      </w:pPr>
      <w:r>
        <w:separator/>
      </w:r>
    </w:p>
  </w:footnote>
  <w:footnote w:type="continuationSeparator" w:id="0">
    <w:p w:rsidR="00501ABC" w:rsidRDefault="00501ABC" w:rsidP="00D12C0F">
      <w:pPr>
        <w:spacing w:after="0" w:line="240" w:lineRule="auto"/>
      </w:pPr>
      <w:r>
        <w:continuationSeparator/>
      </w:r>
    </w:p>
  </w:footnote>
  <w:footnote w:id="1">
    <w:p w:rsidR="00D12C0F" w:rsidRDefault="00D12C0F" w:rsidP="00D12C0F">
      <w:pPr>
        <w:pStyle w:val="FootnoteText"/>
      </w:pPr>
      <w:r w:rsidRPr="00FB7877">
        <w:rPr>
          <w:rStyle w:val="FootnoteReference"/>
          <w:rFonts w:ascii="GHEA Grapalat" w:hAnsi="GHEA Grapalat"/>
        </w:rPr>
        <w:footnoteRef/>
      </w:r>
      <w:r w:rsidRPr="00FB7877">
        <w:rPr>
          <w:rFonts w:ascii="GHEA Grapalat" w:hAnsi="GHEA Grapalat"/>
        </w:rPr>
        <w:t xml:space="preserve"> Ընդունվել է Գլխավոր ասամբլեայի կողմից 1966 թվականի դեկտեմբերի 19-ի բանաձևում:</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1"/>
    <w:footnote w:id="0"/>
  </w:footnotePr>
  <w:endnotePr>
    <w:endnote w:id="-1"/>
    <w:endnote w:id="0"/>
  </w:endnotePr>
  <w:compat/>
  <w:rsids>
    <w:rsidRoot w:val="004A524F"/>
    <w:rsid w:val="00100DA7"/>
    <w:rsid w:val="00120CE0"/>
    <w:rsid w:val="00216B22"/>
    <w:rsid w:val="00482D32"/>
    <w:rsid w:val="004A524F"/>
    <w:rsid w:val="004A7D6D"/>
    <w:rsid w:val="00501ABC"/>
    <w:rsid w:val="005E6A78"/>
    <w:rsid w:val="00707E27"/>
    <w:rsid w:val="0078278F"/>
    <w:rsid w:val="008000A5"/>
    <w:rsid w:val="0082380E"/>
    <w:rsid w:val="008B2054"/>
    <w:rsid w:val="00932947"/>
    <w:rsid w:val="00B909D2"/>
    <w:rsid w:val="00C212E2"/>
    <w:rsid w:val="00C505F4"/>
    <w:rsid w:val="00C74208"/>
    <w:rsid w:val="00C9301D"/>
    <w:rsid w:val="00CC4922"/>
    <w:rsid w:val="00D12C0F"/>
    <w:rsid w:val="00E4384C"/>
    <w:rsid w:val="00F87756"/>
    <w:rsid w:val="00FB24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78F"/>
    <w:pPr>
      <w:spacing w:after="200" w:line="276" w:lineRule="auto"/>
    </w:pPr>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Char">
    <w:name w:val="norm Char"/>
    <w:link w:val="norm"/>
    <w:locked/>
    <w:rsid w:val="0078278F"/>
    <w:rPr>
      <w:rFonts w:ascii="Arial Armenian" w:eastAsia="Times New Roman" w:hAnsi="Arial Armenian"/>
      <w:lang w:eastAsia="ru-RU"/>
    </w:rPr>
  </w:style>
  <w:style w:type="paragraph" w:customStyle="1" w:styleId="norm">
    <w:name w:val="norm"/>
    <w:basedOn w:val="Normal"/>
    <w:link w:val="normChar"/>
    <w:rsid w:val="0078278F"/>
    <w:pPr>
      <w:spacing w:after="0" w:line="480" w:lineRule="auto"/>
      <w:ind w:firstLine="709"/>
      <w:jc w:val="both"/>
    </w:pPr>
    <w:rPr>
      <w:rFonts w:ascii="Arial Armenian" w:eastAsia="Times New Roman" w:hAnsi="Arial Armenian" w:cstheme="minorBidi"/>
      <w:lang w:val="en-US" w:eastAsia="ru-RU"/>
    </w:rPr>
  </w:style>
  <w:style w:type="character" w:styleId="Strong">
    <w:name w:val="Strong"/>
    <w:basedOn w:val="DefaultParagraphFont"/>
    <w:uiPriority w:val="22"/>
    <w:qFormat/>
    <w:rsid w:val="008000A5"/>
    <w:rPr>
      <w:b/>
      <w:bCs/>
    </w:rPr>
  </w:style>
  <w:style w:type="paragraph" w:styleId="ListParagraph">
    <w:name w:val="List Paragraph"/>
    <w:basedOn w:val="Normal"/>
    <w:uiPriority w:val="34"/>
    <w:qFormat/>
    <w:rsid w:val="00C74208"/>
    <w:pPr>
      <w:ind w:left="720"/>
      <w:contextualSpacing/>
    </w:pPr>
  </w:style>
  <w:style w:type="paragraph" w:styleId="Footer">
    <w:name w:val="footer"/>
    <w:basedOn w:val="Normal"/>
    <w:link w:val="FooterChar"/>
    <w:uiPriority w:val="99"/>
    <w:unhideWhenUsed/>
    <w:rsid w:val="0082380E"/>
    <w:pPr>
      <w:tabs>
        <w:tab w:val="center" w:pos="4677"/>
        <w:tab w:val="right" w:pos="9355"/>
      </w:tabs>
      <w:spacing w:after="0" w:line="240" w:lineRule="auto"/>
    </w:pPr>
    <w:rPr>
      <w:lang w:val="ru-RU"/>
    </w:rPr>
  </w:style>
  <w:style w:type="character" w:customStyle="1" w:styleId="FooterChar">
    <w:name w:val="Footer Char"/>
    <w:basedOn w:val="DefaultParagraphFont"/>
    <w:link w:val="Footer"/>
    <w:uiPriority w:val="99"/>
    <w:rsid w:val="0082380E"/>
    <w:rPr>
      <w:rFonts w:ascii="Calibri" w:eastAsia="Calibri" w:hAnsi="Calibri" w:cs="Times New Roman"/>
      <w:lang w:val="ru-RU"/>
    </w:rPr>
  </w:style>
  <w:style w:type="paragraph" w:styleId="NormalWeb">
    <w:name w:val="Normal (Web)"/>
    <w:basedOn w:val="Normal"/>
    <w:uiPriority w:val="99"/>
    <w:unhideWhenUsed/>
    <w:rsid w:val="00D12C0F"/>
    <w:pPr>
      <w:spacing w:after="160" w:line="259" w:lineRule="auto"/>
    </w:pPr>
    <w:rPr>
      <w:rFonts w:ascii="Times New Roman" w:hAnsi="Times New Roman"/>
      <w:sz w:val="24"/>
      <w:szCs w:val="24"/>
      <w:lang w:val="en-US"/>
    </w:rPr>
  </w:style>
  <w:style w:type="paragraph" w:styleId="FootnoteText">
    <w:name w:val="footnote text"/>
    <w:basedOn w:val="Normal"/>
    <w:link w:val="FootnoteTextChar"/>
    <w:semiHidden/>
    <w:rsid w:val="00D12C0F"/>
    <w:rPr>
      <w:rFonts w:eastAsia="Times New Roman" w:cs="Calibri"/>
      <w:sz w:val="20"/>
      <w:szCs w:val="20"/>
      <w:lang w:val="hy-AM" w:eastAsia="hy-AM"/>
    </w:rPr>
  </w:style>
  <w:style w:type="character" w:customStyle="1" w:styleId="FootnoteTextChar">
    <w:name w:val="Footnote Text Char"/>
    <w:basedOn w:val="DefaultParagraphFont"/>
    <w:link w:val="FootnoteText"/>
    <w:semiHidden/>
    <w:rsid w:val="00D12C0F"/>
    <w:rPr>
      <w:rFonts w:ascii="Calibri" w:eastAsia="Times New Roman" w:hAnsi="Calibri" w:cs="Calibri"/>
      <w:sz w:val="20"/>
      <w:szCs w:val="20"/>
      <w:lang w:val="hy-AM" w:eastAsia="hy-AM"/>
    </w:rPr>
  </w:style>
  <w:style w:type="character" w:styleId="FootnoteReference">
    <w:name w:val="footnote reference"/>
    <w:basedOn w:val="DefaultParagraphFont"/>
    <w:semiHidden/>
    <w:rsid w:val="00D12C0F"/>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21506729">
      <w:bodyDiv w:val="1"/>
      <w:marLeft w:val="0"/>
      <w:marRight w:val="0"/>
      <w:marTop w:val="0"/>
      <w:marBottom w:val="0"/>
      <w:divBdr>
        <w:top w:val="none" w:sz="0" w:space="0" w:color="auto"/>
        <w:left w:val="none" w:sz="0" w:space="0" w:color="auto"/>
        <w:bottom w:val="none" w:sz="0" w:space="0" w:color="auto"/>
        <w:right w:val="none" w:sz="0" w:space="0" w:color="auto"/>
      </w:divBdr>
    </w:div>
    <w:div w:id="365133019">
      <w:bodyDiv w:val="1"/>
      <w:marLeft w:val="0"/>
      <w:marRight w:val="0"/>
      <w:marTop w:val="0"/>
      <w:marBottom w:val="0"/>
      <w:divBdr>
        <w:top w:val="none" w:sz="0" w:space="0" w:color="auto"/>
        <w:left w:val="none" w:sz="0" w:space="0" w:color="auto"/>
        <w:bottom w:val="none" w:sz="0" w:space="0" w:color="auto"/>
        <w:right w:val="none" w:sz="0" w:space="0" w:color="auto"/>
      </w:divBdr>
    </w:div>
    <w:div w:id="380054226">
      <w:bodyDiv w:val="1"/>
      <w:marLeft w:val="0"/>
      <w:marRight w:val="0"/>
      <w:marTop w:val="0"/>
      <w:marBottom w:val="0"/>
      <w:divBdr>
        <w:top w:val="none" w:sz="0" w:space="0" w:color="auto"/>
        <w:left w:val="none" w:sz="0" w:space="0" w:color="auto"/>
        <w:bottom w:val="none" w:sz="0" w:space="0" w:color="auto"/>
        <w:right w:val="none" w:sz="0" w:space="0" w:color="auto"/>
      </w:divBdr>
    </w:div>
    <w:div w:id="1278366989">
      <w:bodyDiv w:val="1"/>
      <w:marLeft w:val="0"/>
      <w:marRight w:val="0"/>
      <w:marTop w:val="0"/>
      <w:marBottom w:val="0"/>
      <w:divBdr>
        <w:top w:val="none" w:sz="0" w:space="0" w:color="auto"/>
        <w:left w:val="none" w:sz="0" w:space="0" w:color="auto"/>
        <w:bottom w:val="none" w:sz="0" w:space="0" w:color="auto"/>
        <w:right w:val="none" w:sz="0" w:space="0" w:color="auto"/>
      </w:divBdr>
    </w:div>
    <w:div w:id="210056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2998</Words>
  <Characters>17095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SyuzannaA</cp:lastModifiedBy>
  <cp:revision>29</cp:revision>
  <dcterms:created xsi:type="dcterms:W3CDTF">2017-06-29T10:36:00Z</dcterms:created>
  <dcterms:modified xsi:type="dcterms:W3CDTF">2017-07-10T15:23:00Z</dcterms:modified>
</cp:coreProperties>
</file>