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E4384C" w:rsidRDefault="00816BE4" w:rsidP="00E4384C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816BE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16BE4">
        <w:rPr>
          <w:rFonts w:ascii="GHEA Grapalat" w:hAnsi="GHEA Grapalat"/>
          <w:b/>
          <w:sz w:val="24"/>
          <w:szCs w:val="24"/>
          <w:lang w:val="fr-FR"/>
        </w:rPr>
        <w:t>«</w:t>
      </w:r>
      <w:r w:rsidRPr="00816BE4">
        <w:rPr>
          <w:rFonts w:ascii="GHEA Grapalat" w:hAnsi="GHEA Grapalat" w:cs="Arial"/>
          <w:b/>
          <w:sz w:val="24"/>
          <w:szCs w:val="24"/>
          <w:lang w:val="hy-AM"/>
        </w:rPr>
        <w:t>ՄԻՋԱԶԳԱՅԻՆ</w:t>
      </w:r>
      <w:r w:rsidRPr="00816B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16BE4">
        <w:rPr>
          <w:rFonts w:ascii="GHEA Grapalat" w:hAnsi="GHEA Grapalat" w:cs="Arial"/>
          <w:b/>
          <w:sz w:val="24"/>
          <w:szCs w:val="24"/>
          <w:lang w:val="hy-AM"/>
        </w:rPr>
        <w:t>ԳԻՏԱՏԵԽՆԻԿԱԿԱՆ</w:t>
      </w:r>
      <w:r w:rsidRPr="00816B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16BE4">
        <w:rPr>
          <w:rFonts w:ascii="GHEA Grapalat" w:hAnsi="GHEA Grapalat" w:cs="Arial"/>
          <w:b/>
          <w:sz w:val="24"/>
          <w:szCs w:val="24"/>
          <w:lang w:val="hy-AM"/>
        </w:rPr>
        <w:t>ԿԵՆՏՐՈՆԻ</w:t>
      </w:r>
      <w:r w:rsidRPr="00816B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16BE4">
        <w:rPr>
          <w:rFonts w:ascii="GHEA Grapalat" w:hAnsi="GHEA Grapalat" w:cs="Arial"/>
          <w:b/>
          <w:sz w:val="24"/>
          <w:szCs w:val="24"/>
          <w:lang w:val="hy-AM"/>
        </w:rPr>
        <w:t>ԳՈՐԾՈՒՆԵՈՒԹՅՈՒՆԸ</w:t>
      </w:r>
      <w:r w:rsidRPr="00816B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16BE4">
        <w:rPr>
          <w:rFonts w:ascii="GHEA Grapalat" w:hAnsi="GHEA Grapalat" w:cs="Arial"/>
          <w:b/>
          <w:sz w:val="24"/>
          <w:szCs w:val="24"/>
          <w:lang w:val="hy-AM"/>
        </w:rPr>
        <w:t>ՇԱՐՈՒՆԱԿԵԼՈՒ</w:t>
      </w:r>
      <w:r w:rsidRPr="00816B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16BE4">
        <w:rPr>
          <w:rFonts w:ascii="GHEA Grapalat" w:hAnsi="GHEA Grapalat" w:cs="Arial"/>
          <w:b/>
          <w:sz w:val="24"/>
          <w:szCs w:val="24"/>
          <w:lang w:val="hy-AM"/>
        </w:rPr>
        <w:t>ՄԱՍԻՆ</w:t>
      </w:r>
      <w:r w:rsidRPr="00816BE4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816BE4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Հ</w:t>
      </w:r>
      <w:r w:rsidRPr="00816BE4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ԱՄԱՁԱՅՆԱԳԻՐԸ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E4384C" w:rsidRPr="00B909D2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B909D2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816BE4">
        <w:rPr>
          <w:rFonts w:ascii="GHEA Grapalat" w:hAnsi="GHEA Grapalat"/>
          <w:sz w:val="24"/>
          <w:szCs w:val="24"/>
          <w:lang w:val="hy-AM"/>
        </w:rPr>
        <w:t xml:space="preserve">2015 թվականի դեկտեմբերի 9-ին Աստանայում  ստորագրված </w:t>
      </w:r>
      <w:r w:rsidR="00816BE4">
        <w:rPr>
          <w:rFonts w:ascii="GHEA Grapalat" w:hAnsi="GHEA Grapalat"/>
          <w:sz w:val="24"/>
          <w:szCs w:val="24"/>
          <w:lang w:val="fr-FR"/>
        </w:rPr>
        <w:t>«</w:t>
      </w:r>
      <w:r w:rsidR="00816BE4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="00816BE4">
        <w:rPr>
          <w:rFonts w:ascii="GHEA Grapalat" w:hAnsi="GHEA Grapalat"/>
          <w:sz w:val="24"/>
          <w:szCs w:val="24"/>
          <w:lang w:val="fr-FR"/>
        </w:rPr>
        <w:t xml:space="preserve"> </w:t>
      </w:r>
      <w:r w:rsidR="00816BE4">
        <w:rPr>
          <w:rFonts w:ascii="GHEA Grapalat" w:hAnsi="GHEA Grapalat" w:cs="Arial"/>
          <w:sz w:val="24"/>
          <w:szCs w:val="24"/>
          <w:lang w:val="hy-AM"/>
        </w:rPr>
        <w:t>գիտատեխնիկական</w:t>
      </w:r>
      <w:r w:rsidR="00816BE4">
        <w:rPr>
          <w:rFonts w:ascii="GHEA Grapalat" w:hAnsi="GHEA Grapalat"/>
          <w:sz w:val="24"/>
          <w:szCs w:val="24"/>
          <w:lang w:val="fr-FR"/>
        </w:rPr>
        <w:t xml:space="preserve"> </w:t>
      </w:r>
      <w:r w:rsidR="00816BE4">
        <w:rPr>
          <w:rFonts w:ascii="GHEA Grapalat" w:hAnsi="GHEA Grapalat" w:cs="Arial"/>
          <w:sz w:val="24"/>
          <w:szCs w:val="24"/>
          <w:lang w:val="hy-AM"/>
        </w:rPr>
        <w:t>կենտրոնի</w:t>
      </w:r>
      <w:r w:rsidR="00816BE4">
        <w:rPr>
          <w:rFonts w:ascii="GHEA Grapalat" w:hAnsi="GHEA Grapalat"/>
          <w:sz w:val="24"/>
          <w:szCs w:val="24"/>
          <w:lang w:val="fr-FR"/>
        </w:rPr>
        <w:t xml:space="preserve"> </w:t>
      </w:r>
      <w:r w:rsidR="00816BE4">
        <w:rPr>
          <w:rFonts w:ascii="GHEA Grapalat" w:hAnsi="GHEA Grapalat" w:cs="Arial"/>
          <w:sz w:val="24"/>
          <w:szCs w:val="24"/>
          <w:lang w:val="hy-AM"/>
        </w:rPr>
        <w:t>գործունեությունը</w:t>
      </w:r>
      <w:r w:rsidR="00816BE4">
        <w:rPr>
          <w:rFonts w:ascii="GHEA Grapalat" w:hAnsi="GHEA Grapalat"/>
          <w:sz w:val="24"/>
          <w:szCs w:val="24"/>
          <w:lang w:val="fr-FR"/>
        </w:rPr>
        <w:t xml:space="preserve"> </w:t>
      </w:r>
      <w:r w:rsidR="00816BE4">
        <w:rPr>
          <w:rFonts w:ascii="GHEA Grapalat" w:hAnsi="GHEA Grapalat" w:cs="Arial"/>
          <w:sz w:val="24"/>
          <w:szCs w:val="24"/>
          <w:lang w:val="hy-AM"/>
        </w:rPr>
        <w:t>շարունակելու</w:t>
      </w:r>
      <w:r w:rsidR="00816BE4">
        <w:rPr>
          <w:rFonts w:ascii="GHEA Grapalat" w:hAnsi="GHEA Grapalat"/>
          <w:sz w:val="24"/>
          <w:szCs w:val="24"/>
          <w:lang w:val="fr-FR"/>
        </w:rPr>
        <w:t xml:space="preserve"> </w:t>
      </w:r>
      <w:r w:rsidR="00816BE4">
        <w:rPr>
          <w:rFonts w:ascii="GHEA Grapalat" w:hAnsi="GHEA Grapalat" w:cs="Arial"/>
          <w:sz w:val="24"/>
          <w:szCs w:val="24"/>
          <w:lang w:val="hy-AM"/>
        </w:rPr>
        <w:t>մասին</w:t>
      </w:r>
      <w:r w:rsidR="00816BE4">
        <w:rPr>
          <w:rFonts w:ascii="GHEA Grapalat" w:hAnsi="GHEA Grapalat"/>
          <w:sz w:val="24"/>
          <w:szCs w:val="24"/>
          <w:lang w:val="fr-FR"/>
        </w:rPr>
        <w:t xml:space="preserve">» </w:t>
      </w:r>
      <w:r w:rsidR="00816BE4">
        <w:rPr>
          <w:rFonts w:ascii="GHEA Grapalat" w:hAnsi="GHEA Grapalat" w:cs="Sylfaen"/>
          <w:color w:val="000000"/>
          <w:sz w:val="24"/>
          <w:szCs w:val="24"/>
          <w:lang w:val="hy-AM"/>
        </w:rPr>
        <w:t>hամաձայնագիրը</w:t>
      </w:r>
      <w:r w:rsidR="00816BE4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bookmarkStart w:id="0" w:name="_GoBack"/>
      <w:bookmarkEnd w:id="0"/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4208" w:rsidRPr="00C74208" w:rsidRDefault="00C74208" w:rsidP="00C74208">
      <w:pPr>
        <w:spacing w:after="0" w:line="360" w:lineRule="auto"/>
        <w:ind w:right="96" w:firstLine="720"/>
        <w:jc w:val="both"/>
        <w:rPr>
          <w:bCs/>
          <w:sz w:val="24"/>
          <w:szCs w:val="24"/>
          <w:lang w:val="fr-FR"/>
        </w:rPr>
      </w:pP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Pr="0078278F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C4922" w:rsidRDefault="00CC4922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D01A4" w:rsidRDefault="004D01A4" w:rsidP="00C74208">
      <w:pPr>
        <w:spacing w:line="360" w:lineRule="auto"/>
        <w:rPr>
          <w:lang w:val="af-ZA"/>
        </w:rPr>
      </w:pPr>
    </w:p>
    <w:p w:rsidR="00490F7E" w:rsidRDefault="00490F7E" w:rsidP="00490F7E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490F7E" w:rsidRDefault="00490F7E" w:rsidP="00490F7E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490F7E" w:rsidRPr="00445F3E" w:rsidRDefault="00490F7E" w:rsidP="00490F7E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490F7E" w:rsidRPr="00445F3E" w:rsidRDefault="00490F7E" w:rsidP="00490F7E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490F7E" w:rsidRPr="00445F3E" w:rsidRDefault="00490F7E" w:rsidP="00490F7E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490F7E" w:rsidRPr="00445F3E" w:rsidRDefault="00490F7E" w:rsidP="00490F7E">
      <w:pPr>
        <w:pStyle w:val="NormalWeb"/>
        <w:spacing w:after="0" w:line="276" w:lineRule="auto"/>
        <w:ind w:right="-138"/>
        <w:jc w:val="center"/>
        <w:rPr>
          <w:lang w:val="hy-AM"/>
        </w:rPr>
      </w:pPr>
    </w:p>
    <w:p w:rsidR="00490F7E" w:rsidRDefault="00490F7E" w:rsidP="00490F7E">
      <w:pPr>
        <w:ind w:right="-138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«</w:t>
      </w:r>
      <w:r>
        <w:rPr>
          <w:rFonts w:ascii="GHEA Grapalat" w:hAnsi="GHEA Grapalat" w:cs="Arial"/>
          <w:b/>
          <w:sz w:val="24"/>
          <w:szCs w:val="24"/>
          <w:lang w:val="hy-AM"/>
        </w:rPr>
        <w:t>ՄԻՋԱԶԳԱՅԻՆ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ԳԻՏԱՏԵԽՆԻԿԱԿԱՆ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ԿԵՆՏՐՈՆԻ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ԳՈՐԾՈՒՆԵՈՒԹՅՈՒՆԸ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ՇԱՐՈՒՆԱԿԵԼՈՒ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ՀԱՄԱՁԱՅՆԱԳԻՐԸ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490F7E" w:rsidRDefault="00490F7E" w:rsidP="00490F7E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490F7E" w:rsidRDefault="00490F7E" w:rsidP="00490F7E">
      <w:pPr>
        <w:spacing w:after="0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2015 թվականի դեկտեմբերի 9-ին Աստանայում 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գիտատեխնիկական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կենտրոնի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գործունեությունը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շարունակելու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hամաձայնագիրը</w:t>
      </w:r>
      <w:r>
        <w:rPr>
          <w:rFonts w:ascii="GHEA Grapalat" w:eastAsia="Times New Roman" w:hAnsi="GHEA Grapalat"/>
          <w:sz w:val="24"/>
          <w:szCs w:val="24"/>
          <w:lang w:val="fr-FR"/>
        </w:rPr>
        <w:t>:</w:t>
      </w:r>
    </w:p>
    <w:p w:rsidR="00490F7E" w:rsidRDefault="00490F7E" w:rsidP="00490F7E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490F7E" w:rsidRDefault="00490F7E" w:rsidP="00490F7E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445F3E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490F7E" w:rsidRDefault="00490F7E" w:rsidP="00490F7E">
      <w:pPr>
        <w:rPr>
          <w:lang w:val="fr-FR"/>
        </w:rPr>
      </w:pPr>
    </w:p>
    <w:p w:rsidR="00490F7E" w:rsidRDefault="00490F7E" w:rsidP="00490F7E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90F7E" w:rsidRPr="00015082" w:rsidRDefault="00490F7E" w:rsidP="00490F7E">
      <w:pPr>
        <w:rPr>
          <w:sz w:val="24"/>
          <w:szCs w:val="24"/>
          <w:lang w:val="fr-FR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90F7E" w:rsidRDefault="00490F7E" w:rsidP="00C74208">
      <w:pPr>
        <w:spacing w:line="360" w:lineRule="auto"/>
        <w:rPr>
          <w:lang w:val="af-ZA"/>
        </w:rPr>
      </w:pPr>
    </w:p>
    <w:p w:rsidR="004D01A4" w:rsidRDefault="004D01A4" w:rsidP="00C74208">
      <w:pPr>
        <w:spacing w:line="360" w:lineRule="auto"/>
        <w:rPr>
          <w:lang w:val="af-ZA"/>
        </w:rPr>
      </w:pPr>
    </w:p>
    <w:p w:rsidR="004D01A4" w:rsidRDefault="004D01A4" w:rsidP="00C74208">
      <w:pPr>
        <w:spacing w:line="360" w:lineRule="auto"/>
        <w:rPr>
          <w:lang w:val="af-ZA"/>
        </w:rPr>
      </w:pPr>
    </w:p>
    <w:p w:rsidR="00490F7E" w:rsidRPr="002D4ED3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  <w:r w:rsidRPr="002D4ED3">
        <w:rPr>
          <w:rFonts w:ascii="GHEA Grapalat" w:hAnsi="GHEA Grapalat" w:cs="Sylfaen"/>
          <w:b/>
          <w:bCs/>
          <w:color w:val="000000"/>
          <w:sz w:val="24"/>
          <w:szCs w:val="24"/>
        </w:rPr>
        <w:lastRenderedPageBreak/>
        <w:t>ՀԱՄԱՁԱՅՆԱԳԻՐ</w:t>
      </w:r>
    </w:p>
    <w:p w:rsidR="00490F7E" w:rsidRPr="002D4ED3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90F7E" w:rsidRPr="002D4ED3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D4ED3"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 ՄԻՋԱԶԳԱՅԻՆ</w:t>
      </w:r>
      <w:r w:rsidRPr="002D4ED3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D4ED3">
        <w:rPr>
          <w:rFonts w:ascii="GHEA Grapalat" w:hAnsi="GHEA Grapalat" w:cs="Sylfaen"/>
          <w:b/>
          <w:bCs/>
          <w:color w:val="000000"/>
          <w:sz w:val="24"/>
          <w:szCs w:val="24"/>
        </w:rPr>
        <w:t>ԳԻՏԱՏԵԽՆԻԿԱԿԱՆ</w:t>
      </w:r>
      <w:r w:rsidRPr="002D4ED3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D4ED3">
        <w:rPr>
          <w:rFonts w:ascii="GHEA Grapalat" w:hAnsi="GHEA Grapalat" w:cs="Sylfaen"/>
          <w:b/>
          <w:bCs/>
          <w:color w:val="000000"/>
          <w:sz w:val="24"/>
          <w:szCs w:val="24"/>
        </w:rPr>
        <w:t>ԿԵՆՏՐՈՆԻ</w:t>
      </w:r>
      <w:r w:rsidRPr="002D4ED3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D4ED3">
        <w:rPr>
          <w:rFonts w:ascii="GHEA Grapalat" w:hAnsi="GHEA Grapalat" w:cs="Sylfaen"/>
          <w:b/>
          <w:bCs/>
          <w:color w:val="000000"/>
          <w:sz w:val="24"/>
          <w:szCs w:val="24"/>
        </w:rPr>
        <w:t>ԳՈՐԾՈՒՆԵՈՒԹՅՈՒՆԸ</w:t>
      </w:r>
      <w:r w:rsidRPr="002D4ED3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D4ED3">
        <w:rPr>
          <w:rFonts w:ascii="GHEA Grapalat" w:hAnsi="GHEA Grapalat" w:cs="Sylfaen"/>
          <w:b/>
          <w:bCs/>
          <w:color w:val="000000"/>
          <w:sz w:val="24"/>
          <w:szCs w:val="24"/>
        </w:rPr>
        <w:t>ՇԱՐՈՒՆԱԿԵԼՈՒ</w:t>
      </w:r>
      <w:r w:rsidRPr="002D4ED3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D4ED3">
        <w:rPr>
          <w:rFonts w:ascii="GHEA Grapalat" w:hAnsi="GHEA Grapalat" w:cs="Sylfaen"/>
          <w:b/>
          <w:bCs/>
          <w:color w:val="000000"/>
          <w:sz w:val="24"/>
          <w:szCs w:val="24"/>
        </w:rPr>
        <w:t>ՄԱՍԻՆ</w:t>
      </w: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037C75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</w:r>
      <w:proofErr w:type="gramStart"/>
      <w:r>
        <w:rPr>
          <w:rFonts w:ascii="GHEA Grapalat" w:hAnsi="GHEA Grapalat" w:cs="Sylfaen"/>
          <w:b/>
          <w:bCs/>
          <w:color w:val="000000"/>
          <w:sz w:val="24"/>
          <w:szCs w:val="24"/>
        </w:rPr>
        <w:t>մ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տահոգված</w:t>
      </w:r>
      <w:proofErr w:type="gramEnd"/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b/>
          <w:bCs/>
          <w:sz w:val="24"/>
          <w:szCs w:val="24"/>
        </w:rPr>
        <w:t>լինելով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միջուկային</w:t>
      </w:r>
      <w:r w:rsidRPr="00037C75">
        <w:rPr>
          <w:rFonts w:ascii="GHEA Grapalat" w:hAnsi="GHEA Grapalat" w:cs="GHEA Grapalat"/>
          <w:sz w:val="24"/>
          <w:szCs w:val="24"/>
        </w:rPr>
        <w:t xml:space="preserve">, </w:t>
      </w:r>
      <w:r w:rsidRPr="00037C75">
        <w:rPr>
          <w:rFonts w:ascii="GHEA Grapalat" w:hAnsi="GHEA Grapalat" w:cs="Sylfaen"/>
          <w:sz w:val="24"/>
          <w:szCs w:val="24"/>
        </w:rPr>
        <w:t>ռադիոլոգիական</w:t>
      </w:r>
      <w:r w:rsidRPr="00037C75">
        <w:rPr>
          <w:rFonts w:ascii="GHEA Grapalat" w:hAnsi="GHEA Grapalat" w:cs="GHEA Grapalat"/>
          <w:sz w:val="24"/>
          <w:szCs w:val="24"/>
        </w:rPr>
        <w:t xml:space="preserve">, </w:t>
      </w:r>
      <w:r w:rsidRPr="00037C75">
        <w:rPr>
          <w:rFonts w:ascii="GHEA Grapalat" w:hAnsi="GHEA Grapalat" w:cs="Sylfaen"/>
          <w:sz w:val="24"/>
          <w:szCs w:val="24"/>
        </w:rPr>
        <w:t>քիմիական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և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կենսաբանական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զենքերի (այսուհետև՝ զանգվածային ոչնչացման զենք կամ ԶՈԶ) տարածմամբ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առաջացած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համատարած սպառնալիքով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և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միջուկային</w:t>
      </w:r>
      <w:r w:rsidRPr="00037C75">
        <w:rPr>
          <w:rFonts w:ascii="GHEA Grapalat" w:hAnsi="GHEA Grapalat" w:cs="GHEA Grapalat"/>
          <w:sz w:val="24"/>
          <w:szCs w:val="24"/>
        </w:rPr>
        <w:t xml:space="preserve">, </w:t>
      </w:r>
      <w:r w:rsidRPr="00037C75">
        <w:rPr>
          <w:rFonts w:ascii="GHEA Grapalat" w:hAnsi="GHEA Grapalat" w:cs="Sylfaen"/>
          <w:sz w:val="24"/>
          <w:szCs w:val="24"/>
        </w:rPr>
        <w:t>ռադիոլոգիական</w:t>
      </w:r>
      <w:r w:rsidRPr="00037C75">
        <w:rPr>
          <w:rFonts w:ascii="GHEA Grapalat" w:hAnsi="GHEA Grapalat" w:cs="GHEA Grapalat"/>
          <w:sz w:val="24"/>
          <w:szCs w:val="24"/>
        </w:rPr>
        <w:t xml:space="preserve">, </w:t>
      </w:r>
      <w:r w:rsidRPr="00037C75">
        <w:rPr>
          <w:rFonts w:ascii="GHEA Grapalat" w:hAnsi="GHEA Grapalat" w:cs="Sylfaen"/>
          <w:sz w:val="24"/>
          <w:szCs w:val="24"/>
        </w:rPr>
        <w:t>քիմիական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և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կենսաբանական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նյութերը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որպես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զենք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օգտագործելու</w:t>
      </w:r>
      <w:r w:rsidRPr="00037C75">
        <w:rPr>
          <w:rFonts w:ascii="GHEA Grapalat" w:hAnsi="GHEA Grapalat" w:cs="GHEA Grapalat"/>
          <w:sz w:val="24"/>
          <w:szCs w:val="24"/>
        </w:rPr>
        <w:t xml:space="preserve"> </w:t>
      </w:r>
      <w:r w:rsidRPr="00037C75">
        <w:rPr>
          <w:rFonts w:ascii="GHEA Grapalat" w:hAnsi="GHEA Grapalat" w:cs="Sylfaen"/>
          <w:sz w:val="24"/>
          <w:szCs w:val="24"/>
        </w:rPr>
        <w:t>վտանգով</w:t>
      </w:r>
      <w:r w:rsidRPr="00037C75">
        <w:rPr>
          <w:rFonts w:ascii="GHEA Grapalat" w:hAnsi="GHEA Grapalat" w:cs="GHEA Grapalat"/>
          <w:sz w:val="24"/>
          <w:szCs w:val="24"/>
        </w:rPr>
        <w:t xml:space="preserve">,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60086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b/>
          <w:bCs/>
          <w:sz w:val="24"/>
          <w:szCs w:val="24"/>
        </w:rPr>
        <w:tab/>
      </w:r>
      <w:proofErr w:type="gramStart"/>
      <w:r>
        <w:rPr>
          <w:rFonts w:ascii="GHEA Grapalat" w:hAnsi="GHEA Grapalat" w:cs="Sylfaen"/>
          <w:b/>
          <w:bCs/>
          <w:sz w:val="24"/>
          <w:szCs w:val="24"/>
        </w:rPr>
        <w:t>վ</w:t>
      </w:r>
      <w:r w:rsidRPr="002B344F">
        <w:rPr>
          <w:rFonts w:ascii="GHEA Grapalat" w:hAnsi="GHEA Grapalat" w:cs="Sylfaen"/>
          <w:b/>
          <w:bCs/>
          <w:sz w:val="24"/>
          <w:szCs w:val="24"/>
        </w:rPr>
        <w:t>երա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հաստատելով</w:t>
      </w:r>
      <w:proofErr w:type="gramEnd"/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ԶՈԶ</w:t>
      </w:r>
      <w:r>
        <w:rPr>
          <w:rFonts w:ascii="GHEA Grapalat" w:hAnsi="GHEA Grapalat" w:cs="Sylfaen"/>
          <w:color w:val="000000"/>
          <w:sz w:val="24"/>
          <w:szCs w:val="24"/>
        </w:rPr>
        <w:t>-երի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և դրանց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մատակարարման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միջոցներին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առնչվող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տեխնոլոգիաների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նյութերի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60086F">
        <w:rPr>
          <w:rFonts w:ascii="GHEA Grapalat" w:hAnsi="GHEA Grapalat" w:cs="Sylfaen"/>
          <w:sz w:val="24"/>
          <w:szCs w:val="24"/>
        </w:rPr>
        <w:t>և</w:t>
      </w:r>
      <w:r w:rsidRPr="0060086F">
        <w:rPr>
          <w:rFonts w:ascii="GHEA Grapalat" w:hAnsi="GHEA Grapalat" w:cs="GHEA Grapalat"/>
          <w:sz w:val="24"/>
          <w:szCs w:val="24"/>
        </w:rPr>
        <w:t xml:space="preserve"> </w:t>
      </w:r>
      <w:r w:rsidRPr="0060086F">
        <w:rPr>
          <w:rFonts w:ascii="GHEA Grapalat" w:hAnsi="GHEA Grapalat" w:cs="Sylfaen"/>
          <w:sz w:val="24"/>
          <w:szCs w:val="24"/>
        </w:rPr>
        <w:t>փորձագիտական</w:t>
      </w:r>
      <w:r w:rsidRPr="0060086F">
        <w:rPr>
          <w:rFonts w:ascii="GHEA Grapalat" w:hAnsi="GHEA Grapalat" w:cs="GHEA Grapalat"/>
          <w:sz w:val="24"/>
          <w:szCs w:val="24"/>
        </w:rPr>
        <w:t xml:space="preserve"> </w:t>
      </w:r>
      <w:r w:rsidRPr="0060086F">
        <w:rPr>
          <w:rFonts w:ascii="GHEA Grapalat" w:hAnsi="GHEA Grapalat" w:cs="Sylfaen"/>
          <w:sz w:val="24"/>
          <w:szCs w:val="24"/>
        </w:rPr>
        <w:t>գիտելիքների</w:t>
      </w:r>
      <w:r w:rsidRPr="0060086F">
        <w:rPr>
          <w:rFonts w:ascii="GHEA Grapalat" w:hAnsi="GHEA Grapalat" w:cs="GHEA Grapalat"/>
          <w:sz w:val="24"/>
          <w:szCs w:val="24"/>
        </w:rPr>
        <w:t xml:space="preserve"> </w:t>
      </w:r>
      <w:r w:rsidRPr="00E504F2">
        <w:rPr>
          <w:rFonts w:ascii="GHEA Grapalat" w:hAnsi="GHEA Grapalat" w:cs="GHEA Grapalat"/>
          <w:sz w:val="24"/>
          <w:szCs w:val="24"/>
          <w:lang w:val="hy-AM"/>
        </w:rPr>
        <w:t xml:space="preserve">տարածումը </w:t>
      </w:r>
      <w:r w:rsidRPr="0060086F">
        <w:rPr>
          <w:rFonts w:ascii="GHEA Grapalat" w:hAnsi="GHEA Grapalat" w:cs="Sylfaen"/>
          <w:sz w:val="24"/>
          <w:szCs w:val="24"/>
        </w:rPr>
        <w:t>կանխելու</w:t>
      </w:r>
      <w:r w:rsidRPr="0060086F">
        <w:rPr>
          <w:rFonts w:ascii="GHEA Grapalat" w:hAnsi="GHEA Grapalat" w:cs="GHEA Grapalat"/>
          <w:sz w:val="24"/>
          <w:szCs w:val="24"/>
        </w:rPr>
        <w:t xml:space="preserve"> </w:t>
      </w:r>
      <w:r w:rsidRPr="0060086F">
        <w:rPr>
          <w:rFonts w:ascii="GHEA Grapalat" w:hAnsi="GHEA Grapalat" w:cs="Sylfaen"/>
          <w:sz w:val="24"/>
          <w:szCs w:val="24"/>
        </w:rPr>
        <w:t>անհրաժեշտությունը</w:t>
      </w:r>
      <w:r w:rsidRPr="0060086F">
        <w:rPr>
          <w:rFonts w:ascii="GHEA Grapalat" w:hAnsi="GHEA Grapalat" w:cs="GHEA Grapalat"/>
          <w:sz w:val="24"/>
          <w:szCs w:val="24"/>
        </w:rPr>
        <w:t>,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  <w:t>վ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կայակոչելով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Միավորված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ազգերի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Անվտանգության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1540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բանաձևը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ըստ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որի՝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բոլոր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պարտավոր</w:t>
      </w:r>
      <w:r>
        <w:rPr>
          <w:rFonts w:ascii="GHEA Grapalat" w:hAnsi="GHEA Grapalat" w:cs="Sylfaen"/>
          <w:color w:val="000000"/>
          <w:sz w:val="24"/>
          <w:szCs w:val="24"/>
        </w:rPr>
        <w:t>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զերծ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մնալ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տեսակի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աջակցություն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տրամադրելուց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ոչ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դերակատարներին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փորձում 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մշակել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ձեռք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բերել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արտադրել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տնօրինել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տեղափոխել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փոխանցել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օգտագործել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միջուկային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քիմիական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կենսաբանական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զենքերն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դրանց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մատակարարման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միջոցները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</w:r>
      <w:proofErr w:type="gramStart"/>
      <w:r>
        <w:rPr>
          <w:rFonts w:ascii="GHEA Grapalat" w:hAnsi="GHEA Grapalat" w:cs="Sylfaen"/>
          <w:b/>
          <w:bCs/>
          <w:color w:val="000000"/>
          <w:sz w:val="24"/>
          <w:szCs w:val="24"/>
        </w:rPr>
        <w:t>ը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նդունելով</w:t>
      </w:r>
      <w:proofErr w:type="gramEnd"/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միջև </w:t>
      </w:r>
      <w:r>
        <w:rPr>
          <w:rFonts w:ascii="GHEA Grapalat" w:hAnsi="GHEA Grapalat" w:cs="Sylfaen"/>
          <w:color w:val="000000"/>
          <w:sz w:val="24"/>
          <w:szCs w:val="24"/>
        </w:rPr>
        <w:t>համատեղ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բազմակողմ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ջանքերն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արդյունավետ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այդպիսի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տարածումը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կանխելու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համար</w:t>
      </w:r>
      <w:r>
        <w:rPr>
          <w:rFonts w:ascii="GHEA Grapalat" w:hAnsi="GHEA Grapalat" w:cs="Sylfaen"/>
          <w:color w:val="000000"/>
          <w:sz w:val="24"/>
          <w:szCs w:val="24"/>
        </w:rPr>
        <w:t>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ճանաչելով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հետազոտությունների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տեխնոլոգիական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զարգացումների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կարևոր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դեր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ը` որպես տարածման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այսօրվա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մարտահրավերների առանցքային տարր</w:t>
      </w:r>
      <w:r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</w:r>
      <w:proofErr w:type="gramStart"/>
      <w:r>
        <w:rPr>
          <w:rFonts w:ascii="GHEA Grapalat" w:hAnsi="GHEA Grapalat" w:cs="Sylfaen"/>
          <w:b/>
          <w:bCs/>
          <w:color w:val="000000"/>
          <w:sz w:val="24"/>
          <w:szCs w:val="24"/>
        </w:rPr>
        <w:t>հ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աշվի</w:t>
      </w:r>
      <w:proofErr w:type="gramEnd"/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առնելով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1992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թ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.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նոյեմբերի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27-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Մոսկվայում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ստորագրված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Միջազգային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գիտատեխնիկական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</w:t>
      </w:r>
      <w:r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(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այսուհետև՝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) </w:t>
      </w:r>
      <w:r w:rsidRPr="00533A6D">
        <w:rPr>
          <w:rFonts w:ascii="GHEA Grapalat" w:hAnsi="GHEA Grapalat" w:cs="GHEA Grapalat"/>
          <w:color w:val="000000"/>
          <w:sz w:val="24"/>
          <w:szCs w:val="24"/>
        </w:rPr>
        <w:t xml:space="preserve">հիմնադրման մասին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(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այսուհետև՝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1992</w:t>
      </w:r>
      <w:r w:rsidRPr="002B344F">
        <w:rPr>
          <w:rFonts w:ascii="GHEA Grapalat" w:hAnsi="GHEA Grapalat" w:cs="Sylfaen"/>
          <w:sz w:val="24"/>
          <w:szCs w:val="24"/>
        </w:rPr>
        <w:t>թ</w:t>
      </w:r>
      <w:r w:rsidRPr="00AC09A5">
        <w:rPr>
          <w:rFonts w:ascii="GHEA Grapalat" w:hAnsi="GHEA Grapalat" w:cs="GHEA Grapalat"/>
          <w:sz w:val="24"/>
          <w:szCs w:val="24"/>
        </w:rPr>
        <w:t xml:space="preserve">.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</w:t>
      </w:r>
      <w:r>
        <w:rPr>
          <w:rFonts w:ascii="GHEA Grapalat" w:hAnsi="GHEA Grapalat" w:cs="GHEA Grapalat"/>
          <w:color w:val="000000"/>
          <w:sz w:val="24"/>
          <w:szCs w:val="24"/>
        </w:rPr>
        <w:t>»)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1993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թ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.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դեկտեմբերի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27-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Մոսկվայում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ստորագրված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Միջազգային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գիտատեխնիկական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հիմնադրման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ժամանակավոր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կատարման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արձանագրությամբ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(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այսուհետև՝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ժամանակավոր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կատարման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արձանագրություն</w:t>
      </w:r>
      <w:r w:rsidRPr="00280BD6">
        <w:rPr>
          <w:rFonts w:ascii="GHEA Grapalat" w:hAnsi="GHEA Grapalat" w:cs="Sylfaen"/>
          <w:color w:val="000000"/>
          <w:sz w:val="24"/>
          <w:szCs w:val="24"/>
        </w:rPr>
        <w:t>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)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դրույթները, </w:t>
      </w: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/>
          <w:sz w:val="32"/>
          <w:szCs w:val="32"/>
        </w:rPr>
      </w:pPr>
    </w:p>
    <w:p w:rsidR="00490F7E" w:rsidRPr="001D53B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</w:r>
      <w:r w:rsidRPr="001D53BE">
        <w:rPr>
          <w:rFonts w:ascii="GHEA Grapalat" w:hAnsi="GHEA Grapalat" w:cs="Sylfaen"/>
          <w:b/>
          <w:bCs/>
          <w:sz w:val="24"/>
          <w:szCs w:val="24"/>
        </w:rPr>
        <w:t>ընդունելով</w:t>
      </w:r>
      <w:r w:rsidRPr="001D53BE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ՄԳՏԿ</w:t>
      </w:r>
      <w:r>
        <w:rPr>
          <w:rFonts w:ascii="GHEA Grapalat" w:hAnsi="GHEA Grapalat" w:cs="Sylfaen"/>
          <w:sz w:val="24"/>
          <w:szCs w:val="24"/>
        </w:rPr>
        <w:t>-ի</w:t>
      </w:r>
      <w:r w:rsidRPr="001D53BE">
        <w:rPr>
          <w:rFonts w:ascii="GHEA Grapalat" w:hAnsi="GHEA Grapalat" w:cs="Sylfaen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  <w:lang w:val="ru-RU"/>
        </w:rPr>
        <w:t>համար՝</w:t>
      </w:r>
      <w:r w:rsidRPr="001D53BE">
        <w:rPr>
          <w:rFonts w:ascii="GHEA Grapalat" w:hAnsi="GHEA Grapalat" w:cs="Sylfaen"/>
          <w:sz w:val="24"/>
          <w:szCs w:val="24"/>
        </w:rPr>
        <w:t xml:space="preserve"> ԶՈԶ-երի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կիրառելի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տեխնոլոգիաներին</w:t>
      </w:r>
      <w:r w:rsidRPr="001D53BE">
        <w:rPr>
          <w:rFonts w:ascii="GHEA Grapalat" w:hAnsi="GHEA Grapalat" w:cs="GHEA Grapalat"/>
          <w:sz w:val="24"/>
          <w:szCs w:val="24"/>
        </w:rPr>
        <w:t xml:space="preserve">,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փորձագիտական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գիտելիքներին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առնչվող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նյութերին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տիրապետող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պետություններում գիտնականների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և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ճարտարա</w:t>
      </w:r>
      <w:r w:rsidRPr="001D53BE">
        <w:rPr>
          <w:rFonts w:ascii="GHEA Grapalat" w:hAnsi="GHEA Grapalat" w:cs="Sylfaen"/>
          <w:sz w:val="24"/>
          <w:szCs w:val="24"/>
        </w:rPr>
        <w:t>գետների կողմից խաղաղ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նպատակներով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իրականացվող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հետազոտական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և զարգացման </w:t>
      </w:r>
      <w:r w:rsidRPr="001D53BE">
        <w:rPr>
          <w:rFonts w:ascii="GHEA Grapalat" w:hAnsi="GHEA Grapalat" w:cs="Sylfaen"/>
          <w:sz w:val="24"/>
          <w:szCs w:val="24"/>
        </w:rPr>
        <w:t>գործունեության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աջակցության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և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մշակման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միջոցով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ԶՈԶ-երի</w:t>
      </w:r>
      <w:r w:rsidRPr="001D53BE">
        <w:rPr>
          <w:rFonts w:ascii="GHEA Grapalat" w:hAnsi="GHEA Grapalat" w:cs="GHEA Grapalat"/>
          <w:sz w:val="24"/>
          <w:szCs w:val="24"/>
        </w:rPr>
        <w:t xml:space="preserve"> կամ առնչվող նյութերի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տարածման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GHEA Grapalat"/>
          <w:sz w:val="24"/>
          <w:szCs w:val="24"/>
          <w:lang w:val="ru-RU"/>
        </w:rPr>
        <w:t>հանգեցնող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 xml:space="preserve">գործունեության </w:t>
      </w:r>
      <w:r w:rsidRPr="001D53BE">
        <w:rPr>
          <w:rFonts w:ascii="GHEA Grapalat" w:hAnsi="GHEA Grapalat" w:cs="Sylfaen"/>
          <w:sz w:val="24"/>
          <w:szCs w:val="24"/>
          <w:lang w:val="ru-RU"/>
        </w:rPr>
        <w:t>մեջ</w:t>
      </w:r>
      <w:r w:rsidRPr="001D53BE">
        <w:rPr>
          <w:rFonts w:ascii="GHEA Grapalat" w:hAnsi="GHEA Grapalat" w:cs="Sylfaen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  <w:lang w:val="ru-RU"/>
        </w:rPr>
        <w:t>ներգրավվելու</w:t>
      </w:r>
      <w:r w:rsidRPr="001D53BE">
        <w:rPr>
          <w:rFonts w:ascii="GHEA Grapalat" w:hAnsi="GHEA Grapalat" w:cs="Sylfaen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  <w:lang w:val="ru-RU"/>
        </w:rPr>
        <w:t>դրդիչ</w:t>
      </w:r>
      <w:r w:rsidRPr="001D53BE">
        <w:rPr>
          <w:rFonts w:ascii="GHEA Grapalat" w:hAnsi="GHEA Grapalat" w:cs="Sylfaen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  <w:lang w:val="ru-RU"/>
        </w:rPr>
        <w:t>միջոցները</w:t>
      </w:r>
      <w:r w:rsidRPr="001D53BE">
        <w:rPr>
          <w:rFonts w:ascii="GHEA Grapalat" w:hAnsi="GHEA Grapalat" w:cs="Sylfaen"/>
          <w:sz w:val="24"/>
          <w:szCs w:val="24"/>
        </w:rPr>
        <w:t xml:space="preserve"> նվազեցնելու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անհրաժեշտությունը, ինչպես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նաև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ՄԳՏԿ</w:t>
      </w:r>
      <w:r>
        <w:rPr>
          <w:rFonts w:ascii="GHEA Grapalat" w:hAnsi="GHEA Grapalat" w:cs="Sylfaen"/>
          <w:sz w:val="24"/>
          <w:szCs w:val="24"/>
        </w:rPr>
        <w:t>-ի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կողմից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նախկինում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կատարված ներդրումը ԶՈԶ-երի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տարածումը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կանխելու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և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պետությունների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միջև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գիտական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համագործակցությանը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նպաստելու</w:t>
      </w:r>
      <w:r w:rsidRPr="001D53BE">
        <w:rPr>
          <w:rFonts w:ascii="GHEA Grapalat" w:hAnsi="GHEA Grapalat" w:cs="GHEA Grapalat"/>
          <w:sz w:val="24"/>
          <w:szCs w:val="24"/>
        </w:rPr>
        <w:t xml:space="preserve"> </w:t>
      </w:r>
      <w:r w:rsidRPr="001D53BE">
        <w:rPr>
          <w:rFonts w:ascii="GHEA Grapalat" w:hAnsi="GHEA Grapalat" w:cs="Sylfaen"/>
          <w:sz w:val="24"/>
          <w:szCs w:val="24"/>
        </w:rPr>
        <w:t>գործում</w:t>
      </w:r>
      <w:r w:rsidRPr="001D53BE">
        <w:rPr>
          <w:rFonts w:ascii="GHEA Grapalat" w:hAnsi="GHEA Grapalat" w:cs="GHEA Grapalat"/>
          <w:sz w:val="24"/>
          <w:szCs w:val="24"/>
        </w:rPr>
        <w:t>,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  <w:t>գ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իտակցելով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հաջող</w:t>
      </w:r>
      <w:r>
        <w:rPr>
          <w:rFonts w:ascii="GHEA Grapalat" w:hAnsi="GHEA Grapalat" w:cs="Sylfaen"/>
          <w:sz w:val="24"/>
          <w:szCs w:val="24"/>
        </w:rPr>
        <w:t>ված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գործունեությունը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պահանջում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է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կառավարությունների</w:t>
      </w:r>
      <w:r w:rsidRPr="00AC09A5">
        <w:rPr>
          <w:rFonts w:ascii="GHEA Grapalat" w:hAnsi="GHEA Grapalat" w:cs="GHEA Grapalat"/>
          <w:sz w:val="24"/>
          <w:szCs w:val="24"/>
        </w:rPr>
        <w:t xml:space="preserve">, </w:t>
      </w:r>
      <w:r w:rsidRPr="00AC09A5">
        <w:rPr>
          <w:rFonts w:ascii="GHEA Grapalat" w:hAnsi="GHEA Grapalat" w:cs="Sylfaen"/>
          <w:sz w:val="24"/>
          <w:szCs w:val="24"/>
        </w:rPr>
        <w:t>Եվրոպայի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միության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և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 xml:space="preserve">Ատոմային էներգիայի եվրոպական համայնքի </w:t>
      </w:r>
      <w:r w:rsidRPr="00AC09A5">
        <w:rPr>
          <w:rFonts w:ascii="GHEA Grapalat" w:hAnsi="GHEA Grapalat" w:cs="GHEA Grapalat"/>
          <w:sz w:val="24"/>
          <w:szCs w:val="24"/>
        </w:rPr>
        <w:t>(</w:t>
      </w:r>
      <w:r w:rsidRPr="00AC09A5">
        <w:rPr>
          <w:rFonts w:ascii="GHEA Grapalat" w:hAnsi="GHEA Grapalat" w:cs="Sylfaen"/>
          <w:sz w:val="24"/>
          <w:szCs w:val="24"/>
        </w:rPr>
        <w:t>այսուհետև</w:t>
      </w:r>
      <w:r w:rsidRPr="00AC09A5">
        <w:rPr>
          <w:rFonts w:ascii="GHEA Grapalat" w:hAnsi="GHEA Grapalat" w:cs="GHEA Grapalat"/>
          <w:sz w:val="24"/>
          <w:szCs w:val="24"/>
        </w:rPr>
        <w:t xml:space="preserve">` </w:t>
      </w:r>
      <w:r w:rsidRPr="00AC09A5"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 w:cs="Sylfaen"/>
          <w:sz w:val="24"/>
          <w:szCs w:val="24"/>
        </w:rPr>
        <w:t>վրատոմ</w:t>
      </w:r>
      <w:r w:rsidRPr="00AC09A5">
        <w:rPr>
          <w:rFonts w:ascii="GHEA Grapalat" w:hAnsi="GHEA Grapalat" w:cs="GHEA Grapalat"/>
          <w:sz w:val="24"/>
          <w:szCs w:val="24"/>
        </w:rPr>
        <w:t xml:space="preserve">), </w:t>
      </w:r>
      <w:r w:rsidRPr="00AC09A5">
        <w:rPr>
          <w:rFonts w:ascii="GHEA Grapalat" w:hAnsi="GHEA Grapalat" w:cs="Sylfaen"/>
          <w:sz w:val="24"/>
          <w:szCs w:val="24"/>
        </w:rPr>
        <w:t>ոչ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կառավարական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կազմակերպությունների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հիմնադրամների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ակադեմիական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և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միջկառավարական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մասնավոր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հատվածի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աջակցություն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</w:r>
      <w:proofErr w:type="gramStart"/>
      <w:r>
        <w:rPr>
          <w:rFonts w:ascii="GHEA Grapalat" w:hAnsi="GHEA Grapalat" w:cs="Sylfaen"/>
          <w:b/>
          <w:bCs/>
          <w:color w:val="000000"/>
          <w:sz w:val="24"/>
          <w:szCs w:val="24"/>
        </w:rPr>
        <w:t>ց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անկանալով</w:t>
      </w:r>
      <w:proofErr w:type="gramEnd"/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ՄԳՏԿ-ն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շարունակի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գործունեությունը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անդամների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կազմում վերջերս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տեղի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ունեցած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փոփոխությունների լույսի ներքո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</w:rPr>
        <w:tab/>
        <w:t>ց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անկանալով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նաև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համապատասխանեցնել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հիմնադրումից ի վեր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փոփոխված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պայմաններին այնպես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գործունեությունը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խթան հանդիսանա և </w:t>
      </w:r>
      <w:r>
        <w:rPr>
          <w:rFonts w:ascii="GHEA Grapalat" w:hAnsi="GHEA Grapalat" w:cs="Sylfaen"/>
          <w:color w:val="000000"/>
          <w:sz w:val="24"/>
          <w:szCs w:val="24"/>
        </w:rPr>
        <w:t>աջակցի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աշխատանքներում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մասնակցող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ներառյալ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` ԶՈԶ</w:t>
      </w:r>
      <w:r>
        <w:rPr>
          <w:rFonts w:ascii="GHEA Grapalat" w:hAnsi="GHEA Grapalat" w:cs="Sylfaen"/>
          <w:color w:val="000000"/>
          <w:sz w:val="24"/>
          <w:szCs w:val="24"/>
        </w:rPr>
        <w:t>-երին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դրանց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մատակարարման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համակարգերի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ոլորտում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գիտելիքներ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հմտություններ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ունեցող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(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 թվում՝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երկակի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նշանակության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գիտելիքներին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տիրապետող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)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գիտնականներին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ճարտարա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գետներին՝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միջազգային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գործընկերության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ձևավորման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համաշխարհային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անվտանգության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ամրապնդման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նորարարության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միջոցով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տնտեսական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աճի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խթանման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գործում,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 </w:t>
      </w:r>
      <w:r w:rsidRPr="002B344F">
        <w:rPr>
          <w:rFonts w:ascii="GHEA Grapalat" w:hAnsi="GHEA Grapalat" w:cs="GHEA Grapalat"/>
          <w:sz w:val="24"/>
          <w:szCs w:val="24"/>
        </w:rPr>
        <w:t>և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b/>
          <w:bCs/>
          <w:sz w:val="24"/>
          <w:szCs w:val="24"/>
        </w:rPr>
        <w:tab/>
      </w:r>
      <w:proofErr w:type="gramStart"/>
      <w:r>
        <w:rPr>
          <w:rFonts w:ascii="GHEA Grapalat" w:hAnsi="GHEA Grapalat" w:cs="Sylfaen"/>
          <w:b/>
          <w:bCs/>
          <w:sz w:val="24"/>
          <w:szCs w:val="24"/>
        </w:rPr>
        <w:t>ո</w:t>
      </w:r>
      <w:r w:rsidRPr="002B344F">
        <w:rPr>
          <w:rFonts w:ascii="GHEA Grapalat" w:hAnsi="GHEA Grapalat" w:cs="Sylfaen"/>
          <w:b/>
          <w:bCs/>
          <w:sz w:val="24"/>
          <w:szCs w:val="24"/>
        </w:rPr>
        <w:t>րոշելով</w:t>
      </w:r>
      <w:proofErr w:type="gramEnd"/>
      <w:r w:rsidRPr="002B344F">
        <w:rPr>
          <w:rFonts w:ascii="GHEA Grapalat" w:hAnsi="GHEA Grapalat" w:cs="Sylfaen"/>
          <w:sz w:val="24"/>
          <w:szCs w:val="24"/>
        </w:rPr>
        <w:t xml:space="preserve"> ՄԳՏԿ</w:t>
      </w:r>
      <w:r>
        <w:rPr>
          <w:rFonts w:ascii="GHEA Grapalat" w:hAnsi="GHEA Grapalat" w:cs="Sylfaen"/>
          <w:sz w:val="24"/>
          <w:szCs w:val="24"/>
        </w:rPr>
        <w:t>-ի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նպատակները գիտական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համագործակցության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միջոցով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ավելի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արդյունավետ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իրականացնելու համար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շարունակել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ՄԳՏԿ</w:t>
      </w:r>
      <w:r>
        <w:rPr>
          <w:rFonts w:ascii="GHEA Grapalat" w:hAnsi="GHEA Grapalat" w:cs="GHEA Grapalat"/>
          <w:sz w:val="24"/>
          <w:szCs w:val="24"/>
        </w:rPr>
        <w:t xml:space="preserve">-ի </w:t>
      </w:r>
      <w:r w:rsidRPr="002B344F">
        <w:rPr>
          <w:rFonts w:ascii="GHEA Grapalat" w:hAnsi="GHEA Grapalat" w:cs="Sylfaen"/>
          <w:sz w:val="24"/>
          <w:szCs w:val="24"/>
        </w:rPr>
        <w:t>գործունեությունը</w:t>
      </w:r>
      <w:r w:rsidRPr="002B344F">
        <w:rPr>
          <w:rFonts w:ascii="GHEA Grapalat" w:hAnsi="GHEA Grapalat" w:cs="GHEA Grapalat"/>
          <w:sz w:val="24"/>
          <w:szCs w:val="24"/>
        </w:rPr>
        <w:t xml:space="preserve"> 1992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թ</w:t>
      </w:r>
      <w:r w:rsidRPr="002B344F">
        <w:rPr>
          <w:rFonts w:ascii="GHEA Grapalat" w:hAnsi="GHEA Grapalat" w:cs="GHEA Grapalat"/>
          <w:sz w:val="24"/>
          <w:szCs w:val="24"/>
        </w:rPr>
        <w:t xml:space="preserve">. </w:t>
      </w:r>
      <w:r w:rsidRPr="002B344F">
        <w:rPr>
          <w:rFonts w:ascii="GHEA Grapalat" w:hAnsi="GHEA Grapalat" w:cs="Sylfaen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և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դրա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փոփոխությունների հիմքի վրա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սույն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Համաձայնագիրը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կնքելու</w:t>
      </w:r>
      <w:r w:rsidRPr="002B344F">
        <w:rPr>
          <w:rFonts w:ascii="GHEA Grapalat" w:hAnsi="GHEA Grapalat" w:cs="GHEA Grapalat"/>
          <w:sz w:val="24"/>
          <w:szCs w:val="24"/>
        </w:rPr>
        <w:t xml:space="preserve"> միջոցով </w:t>
      </w:r>
      <w:r w:rsidRPr="002B344F">
        <w:rPr>
          <w:rFonts w:ascii="GHEA Grapalat" w:hAnsi="GHEA Grapalat" w:cs="Sylfaen"/>
          <w:sz w:val="24"/>
          <w:szCs w:val="24"/>
        </w:rPr>
        <w:t>և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դրանով փոխարինել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ժամանակավոր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կատարման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մասին </w:t>
      </w:r>
      <w:r>
        <w:rPr>
          <w:rFonts w:ascii="GHEA Grapalat" w:hAnsi="GHEA Grapalat" w:cs="Sylfaen"/>
          <w:color w:val="000000"/>
          <w:sz w:val="24"/>
          <w:szCs w:val="24"/>
        </w:rPr>
        <w:t>ա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րձանագրությունը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Pr="00DE17B2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i/>
          <w:color w:val="000000"/>
          <w:sz w:val="24"/>
          <w:szCs w:val="24"/>
        </w:rPr>
      </w:pPr>
      <w:r>
        <w:rPr>
          <w:rFonts w:ascii="GHEA Grapalat" w:hAnsi="GHEA Grapalat" w:cs="Sylfaen"/>
          <w:i/>
          <w:color w:val="000000"/>
          <w:sz w:val="24"/>
          <w:szCs w:val="24"/>
        </w:rPr>
        <w:tab/>
      </w:r>
      <w:proofErr w:type="gramStart"/>
      <w:r>
        <w:rPr>
          <w:rFonts w:ascii="GHEA Grapalat" w:hAnsi="GHEA Grapalat" w:cs="Sylfaen"/>
          <w:i/>
          <w:color w:val="000000"/>
          <w:sz w:val="24"/>
          <w:szCs w:val="24"/>
        </w:rPr>
        <w:t>հ</w:t>
      </w:r>
      <w:r w:rsidRPr="002B344F">
        <w:rPr>
          <w:rFonts w:ascii="GHEA Grapalat" w:hAnsi="GHEA Grapalat" w:cs="Sylfaen"/>
          <w:i/>
          <w:color w:val="000000"/>
          <w:sz w:val="24"/>
          <w:szCs w:val="24"/>
        </w:rPr>
        <w:t>ամաձայնեցին</w:t>
      </w:r>
      <w:proofErr w:type="gramEnd"/>
      <w:r w:rsidRPr="002B344F">
        <w:rPr>
          <w:rFonts w:ascii="GHEA Grapalat" w:hAnsi="GHEA Grapalat" w:cs="GHEA Grapalat"/>
          <w:i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/>
          <w:color w:val="000000"/>
          <w:sz w:val="24"/>
          <w:szCs w:val="24"/>
        </w:rPr>
        <w:t>հետևյալի</w:t>
      </w:r>
      <w:r w:rsidRPr="002B344F">
        <w:rPr>
          <w:rFonts w:ascii="GHEA Grapalat" w:hAnsi="GHEA Grapalat" w:cs="GHEA Grapalat"/>
          <w:i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i/>
          <w:color w:val="000000"/>
          <w:sz w:val="24"/>
          <w:szCs w:val="24"/>
        </w:rPr>
        <w:t>.</w:t>
      </w:r>
      <w:r>
        <w:rPr>
          <w:rFonts w:ascii="GHEA Grapalat" w:hAnsi="GHEA Grapalat" w:cs="GHEA Grapalat"/>
          <w:i/>
          <w:color w:val="000000"/>
          <w:sz w:val="24"/>
          <w:szCs w:val="24"/>
        </w:rPr>
        <w:t xml:space="preserve"> 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i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i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i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i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</w:r>
      <w:r>
        <w:rPr>
          <w:rFonts w:ascii="GHEA Grapalat" w:hAnsi="GHEA Grapalat" w:cs="Sylfaen"/>
          <w:color w:val="000000"/>
          <w:sz w:val="24"/>
          <w:szCs w:val="24"/>
        </w:rPr>
        <w:t>(A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)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ՄԳՏԿ-ն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սկզբանե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հիմված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լինելով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1992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թ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.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միջկառավարական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</w:t>
      </w:r>
      <w:r>
        <w:rPr>
          <w:rFonts w:ascii="GHEA Grapalat" w:hAnsi="GHEA Grapalat" w:cs="GHEA Grapalat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շարունակում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գործունեությունը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դրույթներին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պարտավորվում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տարածքում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խթան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գործունեությանը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նպատակներին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հասնելու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Կենտրոնը, Կողմերի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օրենքներին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կանոնակարգումներին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համապատասխան,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ունենա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պայմանագրեր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կնքելու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անշարժ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և </w:t>
      </w:r>
      <w:r w:rsidRPr="00357FE5">
        <w:rPr>
          <w:rFonts w:ascii="GHEA Grapalat" w:hAnsi="GHEA Grapalat" w:cs="GHEA Grapalat"/>
          <w:color w:val="000000"/>
          <w:sz w:val="24"/>
          <w:szCs w:val="24"/>
        </w:rPr>
        <w:t xml:space="preserve">շարժական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գույք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ձեռք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բերելու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տնօրինելու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դատարանում որպես պատասխանող և հայցվոր հանդես գալու </w:t>
      </w:r>
      <w:r w:rsidRPr="004C0704">
        <w:rPr>
          <w:rFonts w:ascii="GHEA Grapalat" w:hAnsi="GHEA Grapalat" w:cs="GHEA Grapalat"/>
          <w:color w:val="000000"/>
          <w:sz w:val="24"/>
          <w:szCs w:val="24"/>
        </w:rPr>
        <w:t>իրավունակություն</w:t>
      </w:r>
      <w:r>
        <w:rPr>
          <w:rFonts w:ascii="GHEA Grapalat" w:hAnsi="GHEA Grapalat" w:cs="GHEA Grapalat"/>
          <w:color w:val="000000"/>
          <w:sz w:val="24"/>
          <w:szCs w:val="24"/>
        </w:rPr>
        <w:t>:</w:t>
      </w:r>
      <w:r w:rsidRPr="004C0704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AC09A5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</w:r>
      <w:r>
        <w:rPr>
          <w:rFonts w:ascii="GHEA Grapalat" w:hAnsi="GHEA Grapalat" w:cs="Sylfaen"/>
          <w:color w:val="000000"/>
          <w:sz w:val="24"/>
          <w:szCs w:val="24"/>
        </w:rPr>
        <w:t>(B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)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Համաձայնագրի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օգտագործման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ընթացքում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հետևյալ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եզրույթներն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ունեն</w:t>
      </w:r>
      <w:r w:rsidRPr="00AC09A5">
        <w:rPr>
          <w:rFonts w:ascii="GHEA Grapalat" w:hAnsi="GHEA Grapalat" w:cs="GHEA Grapalat"/>
          <w:sz w:val="24"/>
          <w:szCs w:val="24"/>
        </w:rPr>
        <w:t xml:space="preserve"> </w:t>
      </w:r>
      <w:r w:rsidRPr="00AC09A5">
        <w:rPr>
          <w:rFonts w:ascii="GHEA Grapalat" w:hAnsi="GHEA Grapalat" w:cs="Sylfaen"/>
          <w:sz w:val="24"/>
          <w:szCs w:val="24"/>
        </w:rPr>
        <w:t>սույն հոդվածում նշված սահմանումները.</w:t>
      </w: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0"/>
          <w:szCs w:val="20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 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Կողմեր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>»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</w:rPr>
        <w:t>նշանակում 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մտնելուց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հետո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</w:t>
      </w:r>
      <w:r>
        <w:rPr>
          <w:rFonts w:ascii="GHEA Grapalat" w:hAnsi="GHEA Grapalat" w:cs="Sylfaen"/>
          <w:color w:val="000000"/>
          <w:sz w:val="24"/>
          <w:szCs w:val="24"/>
        </w:rPr>
        <w:t>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ստորագրած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ողմեր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ծանուցում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ներկայացրել`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lastRenderedPageBreak/>
        <w:t>համաձայն 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17</w:t>
      </w:r>
      <w:r>
        <w:rPr>
          <w:rFonts w:ascii="GHEA Grapalat" w:hAnsi="GHEA Grapalat" w:cs="GHEA Grapalat"/>
          <w:color w:val="000000"/>
          <w:sz w:val="24"/>
          <w:szCs w:val="24"/>
        </w:rPr>
        <w:t>-րդ 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ոդված</w:t>
      </w:r>
      <w:r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«C» կետ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ինչպես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և բոլոր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միացել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Համաձայնագրին՝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13-րդ 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ոդված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«B» կետ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504A7A">
        <w:rPr>
          <w:rFonts w:ascii="GHEA Grapalat" w:hAnsi="GHEA Grapalat" w:cs="GHEA Grapalat"/>
          <w:b/>
          <w:sz w:val="24"/>
          <w:szCs w:val="24"/>
        </w:rPr>
        <w:t xml:space="preserve">  «</w:t>
      </w:r>
      <w:r w:rsidRPr="00504A7A">
        <w:rPr>
          <w:rFonts w:ascii="GHEA Grapalat" w:hAnsi="GHEA Grapalat" w:cs="Sylfaen"/>
          <w:b/>
          <w:sz w:val="24"/>
          <w:szCs w:val="24"/>
        </w:rPr>
        <w:t>Կենտրոնի</w:t>
      </w:r>
      <w:r w:rsidRPr="00972E1C">
        <w:rPr>
          <w:rFonts w:ascii="GHEA Grapalat" w:hAnsi="GHEA Grapalat" w:cs="Sylfaen"/>
          <w:b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sz w:val="24"/>
          <w:szCs w:val="24"/>
          <w:lang w:val="ru-RU"/>
        </w:rPr>
        <w:t>աշխատակազմ</w:t>
      </w:r>
      <w:r w:rsidRPr="00972E1C">
        <w:rPr>
          <w:rFonts w:ascii="GHEA Grapalat" w:hAnsi="GHEA Grapalat" w:cs="GHEA Grapalat"/>
          <w:sz w:val="24"/>
          <w:szCs w:val="24"/>
        </w:rPr>
        <w:t xml:space="preserve">» նշանակում է </w:t>
      </w:r>
      <w:r w:rsidRPr="00972E1C">
        <w:rPr>
          <w:rFonts w:ascii="GHEA Grapalat" w:hAnsi="GHEA Grapalat" w:cs="Sylfaen"/>
          <w:sz w:val="24"/>
          <w:szCs w:val="24"/>
        </w:rPr>
        <w:t>ֆիզիկական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անձինք</w:t>
      </w:r>
      <w:r w:rsidRPr="00972E1C">
        <w:rPr>
          <w:rFonts w:ascii="GHEA Grapalat" w:hAnsi="GHEA Grapalat" w:cs="GHEA Grapalat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sz w:val="24"/>
          <w:szCs w:val="24"/>
        </w:rPr>
        <w:t>ովքեր</w:t>
      </w:r>
      <w:r w:rsidRPr="00972E1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Կենտրոնի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GHEA Grapalat"/>
          <w:sz w:val="24"/>
          <w:szCs w:val="24"/>
          <w:lang w:val="hy-AM"/>
        </w:rPr>
        <w:t>աշխատակից են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կամ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աշխատում են Կենտրոնի հետ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պայմանագր</w:t>
      </w:r>
      <w:r w:rsidRPr="00972E1C">
        <w:rPr>
          <w:rFonts w:ascii="GHEA Grapalat" w:hAnsi="GHEA Grapalat" w:cs="Sylfaen"/>
          <w:sz w:val="24"/>
          <w:szCs w:val="24"/>
          <w:lang w:val="hy-AM"/>
        </w:rPr>
        <w:t>ային հիմունքներ</w:t>
      </w:r>
      <w:r w:rsidRPr="00972E1C">
        <w:rPr>
          <w:rFonts w:ascii="GHEA Grapalat" w:hAnsi="GHEA Grapalat" w:cs="Sylfaen"/>
          <w:sz w:val="24"/>
          <w:szCs w:val="24"/>
        </w:rPr>
        <w:t>ով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կամ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  <w:lang w:val="hy-AM"/>
        </w:rPr>
        <w:t>պաշտոնի են անցել կամ</w:t>
      </w:r>
      <w:r w:rsidRPr="00972E1C">
        <w:rPr>
          <w:rFonts w:ascii="GHEA Grapalat" w:hAnsi="GHEA Grapalat" w:cs="GHEA Grapalat"/>
          <w:sz w:val="24"/>
          <w:szCs w:val="24"/>
        </w:rPr>
        <w:t xml:space="preserve"> ժամանակավոր </w:t>
      </w:r>
      <w:r w:rsidRPr="00972E1C">
        <w:rPr>
          <w:rFonts w:ascii="GHEA Grapalat" w:hAnsi="GHEA Grapalat" w:cs="Sylfaen"/>
          <w:sz w:val="24"/>
          <w:szCs w:val="24"/>
          <w:lang w:val="hy-AM"/>
        </w:rPr>
        <w:t>պաշտոնակատեր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են</w:t>
      </w:r>
      <w:r w:rsidRPr="00972E1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Կենտրոն</w:t>
      </w:r>
      <w:r w:rsidRPr="00972E1C">
        <w:rPr>
          <w:rFonts w:ascii="GHEA Grapalat" w:hAnsi="GHEA Grapalat" w:cs="Sylfaen"/>
          <w:sz w:val="24"/>
          <w:szCs w:val="24"/>
          <w:lang w:val="hy-AM"/>
        </w:rPr>
        <w:t>ում</w:t>
      </w:r>
      <w:r w:rsidRPr="00972E1C">
        <w:rPr>
          <w:rFonts w:ascii="GHEA Grapalat" w:hAnsi="GHEA Grapalat" w:cs="Sylfaen"/>
          <w:sz w:val="24"/>
          <w:szCs w:val="24"/>
        </w:rPr>
        <w:t>՝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համաձայն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Կենտրոնի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և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Կողմերից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մեկի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կամ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մի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քանիսի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միջև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պայմանավորվածության</w:t>
      </w:r>
      <w:r>
        <w:rPr>
          <w:rFonts w:ascii="GHEA Grapalat" w:hAnsi="GHEA Grapalat" w:cs="GHEA Grapalat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</w:t>
      </w:r>
      <w:r w:rsidRPr="00972E1C">
        <w:rPr>
          <w:rFonts w:ascii="GHEA Grapalat" w:hAnsi="GHEA Grapalat" w:cs="GHEA Grapalat"/>
          <w:sz w:val="24"/>
          <w:szCs w:val="24"/>
        </w:rPr>
        <w:t>«</w:t>
      </w:r>
      <w:r>
        <w:rPr>
          <w:rFonts w:ascii="GHEA Grapalat" w:hAnsi="GHEA Grapalat" w:cs="Sylfaen"/>
          <w:b/>
          <w:bCs/>
          <w:sz w:val="24"/>
          <w:szCs w:val="24"/>
        </w:rPr>
        <w:t>ը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նտանիքի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անդամներ</w:t>
      </w:r>
      <w:r w:rsidRPr="00972E1C">
        <w:rPr>
          <w:rFonts w:ascii="GHEA Grapalat" w:hAnsi="GHEA Grapalat" w:cs="GHEA Grapalat"/>
          <w:sz w:val="24"/>
          <w:szCs w:val="24"/>
        </w:rPr>
        <w:t>»</w:t>
      </w:r>
      <w:r w:rsidRPr="00972E1C">
        <w:rPr>
          <w:rFonts w:ascii="GHEA Grapalat" w:hAnsi="GHEA Grapalat" w:cs="Sylfaen"/>
          <w:sz w:val="24"/>
          <w:szCs w:val="24"/>
        </w:rPr>
        <w:t xml:space="preserve"> նշանակում է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ամուսիններ</w:t>
      </w:r>
      <w:r w:rsidRPr="00972E1C">
        <w:rPr>
          <w:rFonts w:ascii="GHEA Grapalat" w:hAnsi="GHEA Grapalat" w:cs="GHEA Grapalat"/>
          <w:sz w:val="24"/>
          <w:szCs w:val="24"/>
        </w:rPr>
        <w:t xml:space="preserve">, 21 </w:t>
      </w:r>
      <w:r w:rsidRPr="00972E1C">
        <w:rPr>
          <w:rFonts w:ascii="GHEA Grapalat" w:hAnsi="GHEA Grapalat" w:cs="Sylfaen"/>
          <w:sz w:val="24"/>
          <w:szCs w:val="24"/>
        </w:rPr>
        <w:t>տարին չլրացած,</w:t>
      </w:r>
      <w:r w:rsidRPr="00972E1C">
        <w:rPr>
          <w:rFonts w:ascii="GHEA Grapalat" w:hAnsi="GHEA Grapalat" w:cs="GHEA Grapalat"/>
          <w:sz w:val="24"/>
          <w:szCs w:val="24"/>
        </w:rPr>
        <w:t xml:space="preserve"> խնամակալության տակ գտնվող չամուսնացած զավակ</w:t>
      </w:r>
      <w:r w:rsidRPr="00972E1C">
        <w:rPr>
          <w:rFonts w:ascii="GHEA Grapalat" w:hAnsi="GHEA Grapalat" w:cs="Sylfaen"/>
          <w:sz w:val="24"/>
          <w:szCs w:val="24"/>
        </w:rPr>
        <w:t>ներ</w:t>
      </w:r>
      <w:r w:rsidRPr="00972E1C">
        <w:rPr>
          <w:rFonts w:ascii="GHEA Grapalat" w:hAnsi="GHEA Grapalat" w:cs="GHEA Grapalat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sz w:val="24"/>
          <w:szCs w:val="24"/>
        </w:rPr>
        <w:t>միջին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մասնագիտական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կամ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բարձրագույն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ուսումնական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հաստատությունների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առկա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ուսուցման</w:t>
      </w:r>
      <w:r w:rsidRPr="00972E1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ուսանող հանդիսացող</w:t>
      </w:r>
      <w:r w:rsidRPr="00972E1C">
        <w:rPr>
          <w:rFonts w:ascii="GHEA Grapalat" w:hAnsi="GHEA Grapalat" w:cs="GHEA Grapalat"/>
          <w:sz w:val="24"/>
          <w:szCs w:val="24"/>
        </w:rPr>
        <w:t xml:space="preserve"> 23 </w:t>
      </w:r>
      <w:r w:rsidRPr="00972E1C">
        <w:rPr>
          <w:rFonts w:ascii="GHEA Grapalat" w:hAnsi="GHEA Grapalat" w:cs="Sylfaen"/>
          <w:sz w:val="24"/>
          <w:szCs w:val="24"/>
        </w:rPr>
        <w:t>տարին չլրացած</w:t>
      </w:r>
      <w:r w:rsidRPr="00972E1C">
        <w:rPr>
          <w:rFonts w:ascii="GHEA Grapalat" w:hAnsi="GHEA Grapalat" w:cs="Sylfaen"/>
          <w:sz w:val="24"/>
          <w:szCs w:val="24"/>
          <w:lang w:val="hy-AM"/>
        </w:rPr>
        <w:t>՝</w:t>
      </w:r>
      <w:r w:rsidRPr="00972E1C">
        <w:rPr>
          <w:rFonts w:ascii="GHEA Grapalat" w:hAnsi="GHEA Grapalat" w:cs="GHEA Grapalat"/>
          <w:sz w:val="24"/>
          <w:szCs w:val="24"/>
        </w:rPr>
        <w:t xml:space="preserve"> խնամակալության տակ գտնվող չամուսնացած զավակն</w:t>
      </w:r>
      <w:r w:rsidRPr="00972E1C">
        <w:rPr>
          <w:rFonts w:ascii="GHEA Grapalat" w:hAnsi="GHEA Grapalat" w:cs="Sylfaen"/>
          <w:sz w:val="24"/>
          <w:szCs w:val="24"/>
        </w:rPr>
        <w:t>եր</w:t>
      </w:r>
      <w:r w:rsidRPr="00972E1C">
        <w:rPr>
          <w:rFonts w:ascii="GHEA Grapalat" w:hAnsi="GHEA Grapalat" w:cs="GHEA Grapalat"/>
          <w:sz w:val="24"/>
          <w:szCs w:val="24"/>
        </w:rPr>
        <w:t xml:space="preserve"> և </w:t>
      </w:r>
      <w:r w:rsidRPr="00972E1C">
        <w:rPr>
          <w:rFonts w:ascii="GHEA Grapalat" w:hAnsi="GHEA Grapalat" w:cs="Sylfaen"/>
          <w:sz w:val="24"/>
          <w:szCs w:val="24"/>
        </w:rPr>
        <w:t>չամուսնացած</w:t>
      </w:r>
      <w:r w:rsidRPr="00972E1C">
        <w:rPr>
          <w:rFonts w:ascii="GHEA Grapalat" w:hAnsi="GHEA Grapalat" w:cs="GHEA Grapalat"/>
          <w:sz w:val="24"/>
          <w:szCs w:val="24"/>
        </w:rPr>
        <w:t xml:space="preserve"> զավակ</w:t>
      </w:r>
      <w:r w:rsidRPr="00972E1C">
        <w:rPr>
          <w:rFonts w:ascii="GHEA Grapalat" w:hAnsi="GHEA Grapalat" w:cs="Sylfaen"/>
          <w:sz w:val="24"/>
          <w:szCs w:val="24"/>
        </w:rPr>
        <w:t>ներ</w:t>
      </w:r>
      <w:r w:rsidRPr="00972E1C">
        <w:rPr>
          <w:rFonts w:ascii="GHEA Grapalat" w:hAnsi="GHEA Grapalat" w:cs="GHEA Grapalat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sz w:val="24"/>
          <w:szCs w:val="24"/>
        </w:rPr>
        <w:t>ովքեր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ունեն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ֆիզիկական կամ մտավոր</w:t>
      </w:r>
      <w:r w:rsidRPr="00972E1C">
        <w:rPr>
          <w:rFonts w:ascii="GHEA Grapalat" w:hAnsi="GHEA Grapalat" w:cs="GHEA Grapalat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հաշմանդամություն</w:t>
      </w:r>
      <w:r>
        <w:rPr>
          <w:rFonts w:ascii="GHEA Grapalat" w:hAnsi="GHEA Grapalat" w:cs="Sylfaen"/>
          <w:sz w:val="24"/>
          <w:szCs w:val="24"/>
        </w:rPr>
        <w:t>,</w:t>
      </w:r>
      <w:r w:rsidRPr="00972E1C">
        <w:rPr>
          <w:rFonts w:ascii="GHEA Grapalat" w:hAnsi="GHEA Grapalat" w:cs="Sylfaen"/>
          <w:sz w:val="24"/>
          <w:szCs w:val="24"/>
        </w:rPr>
        <w:t xml:space="preserve"> </w:t>
      </w:r>
    </w:p>
    <w:p w:rsidR="00490F7E" w:rsidRDefault="00490F7E" w:rsidP="00490F7E">
      <w:pPr>
        <w:pStyle w:val="ListParagrap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գ</w:t>
      </w:r>
      <w:r w:rsidRPr="00972E1C">
        <w:rPr>
          <w:rFonts w:ascii="GHEA Grapalat" w:hAnsi="GHEA Grapalat" w:cs="Sylfaen"/>
          <w:b/>
          <w:bCs/>
          <w:color w:val="000000"/>
          <w:sz w:val="24"/>
          <w:szCs w:val="24"/>
        </w:rPr>
        <w:t>ործունեություն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»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նշանակում է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հովանավորության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ներքո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իրականացվող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նախագծեր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և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աշխատանք, որն իրականացվում է</w:t>
      </w:r>
      <w:r w:rsidRPr="00972E1C">
        <w:rPr>
          <w:rFonts w:ascii="GHEA Grapalat" w:hAnsi="GHEA Grapalat" w:cs="GHEA Grapalat"/>
          <w:i/>
          <w:i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2-րդ հ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ոդվածին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համապատասխան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ն</w:t>
      </w:r>
      <w:r w:rsidRPr="00972E1C">
        <w:rPr>
          <w:rFonts w:ascii="GHEA Grapalat" w:hAnsi="GHEA Grapalat" w:cs="Sylfaen"/>
          <w:b/>
          <w:bCs/>
          <w:color w:val="000000"/>
          <w:sz w:val="24"/>
          <w:szCs w:val="24"/>
        </w:rPr>
        <w:t>ախագիծ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»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նշանակում է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որոշակի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ժամկետով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աշխարհի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կետում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իրականացվող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համատեղ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գործունեություն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է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ներառել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դրամաշնորհներ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և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>/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սարքավորումներ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և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ենթակա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է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հաստատման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6-րդ հ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ոդվածի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համաձայն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հ</w:t>
      </w:r>
      <w:r w:rsidRPr="00972E1C">
        <w:rPr>
          <w:rFonts w:ascii="GHEA Grapalat" w:hAnsi="GHEA Grapalat" w:cs="Sylfaen"/>
          <w:b/>
          <w:bCs/>
          <w:color w:val="000000"/>
          <w:sz w:val="24"/>
          <w:szCs w:val="24"/>
        </w:rPr>
        <w:t>ամաձայնություն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»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նշանակում է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ընդունելու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կայացող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հանդիպմանը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մասնակցող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և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քվեարկող՝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բոլոր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Կողմերի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համաձայնություն՝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քվորումի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առկայության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դեպքում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դեպքերի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Կանոնադրությունը, սույն Համաձայնագրի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4-րդ հ</w:t>
      </w:r>
      <w:r w:rsidRPr="00972E1C">
        <w:rPr>
          <w:rFonts w:ascii="GHEA Grapalat" w:hAnsi="GHEA Grapalat" w:cs="Sylfaen"/>
          <w:color w:val="000000"/>
          <w:sz w:val="24"/>
          <w:szCs w:val="24"/>
        </w:rPr>
        <w:t xml:space="preserve">ոդվածի համապատասխան, սահմանում է 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>Հ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անդիպումներում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քվորումը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և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Կողմերի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՝ հանդիպումների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մասնակցության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թույլատրելի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ձևերը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 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ը</w:t>
      </w:r>
      <w:r w:rsidRPr="00972E1C">
        <w:rPr>
          <w:rFonts w:ascii="GHEA Grapalat" w:hAnsi="GHEA Grapalat" w:cs="Sylfaen"/>
          <w:b/>
          <w:bCs/>
          <w:color w:val="000000"/>
          <w:sz w:val="24"/>
          <w:szCs w:val="24"/>
        </w:rPr>
        <w:t>նդունող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color w:val="000000"/>
          <w:sz w:val="24"/>
          <w:szCs w:val="24"/>
        </w:rPr>
        <w:t>պետություն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»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նշանակում է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Կողմը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նշանակվել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է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պետություն՝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համաձայն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9-րդ հ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ոդվածի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>
        <w:rPr>
          <w:rFonts w:ascii="GHEA Grapalat" w:hAnsi="GHEA Grapalat" w:cs="GHEA Grapalat"/>
          <w:color w:val="000000"/>
          <w:sz w:val="24"/>
          <w:szCs w:val="24"/>
        </w:rPr>
        <w:t>A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>» կետ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ի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GHEA Grapalat"/>
          <w:b/>
          <w:bCs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 xml:space="preserve">  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>«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Երկակի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նշանակության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տեխնոլոգիաներ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նյութեր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և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փորձագիտական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գիտելիքներ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>»</w:t>
      </w:r>
      <w:r w:rsidRPr="00972E1C">
        <w:rPr>
          <w:rFonts w:ascii="GHEA Grapalat" w:hAnsi="GHEA Grapalat" w:cs="GHEA Grapalat"/>
          <w:sz w:val="24"/>
          <w:szCs w:val="24"/>
        </w:rPr>
        <w:t xml:space="preserve"> նշանակում է </w:t>
      </w:r>
      <w:r w:rsidRPr="00972E1C">
        <w:rPr>
          <w:rFonts w:ascii="GHEA Grapalat" w:hAnsi="GHEA Grapalat" w:cs="Sylfaen"/>
          <w:sz w:val="24"/>
          <w:szCs w:val="24"/>
        </w:rPr>
        <w:t xml:space="preserve">տեխնոլոգիաներ, նյութեր և փորձագիտական գիտելիքներ, որոնք </w:t>
      </w:r>
      <w:r w:rsidRPr="00972E1C">
        <w:rPr>
          <w:rFonts w:ascii="GHEA Grapalat" w:hAnsi="GHEA Grapalat" w:cs="Sylfaen"/>
          <w:sz w:val="24"/>
          <w:szCs w:val="24"/>
          <w:lang w:val="hy-AM"/>
        </w:rPr>
        <w:t>ուն</w:t>
      </w:r>
      <w:r w:rsidRPr="00972E1C">
        <w:rPr>
          <w:rFonts w:ascii="GHEA Grapalat" w:hAnsi="GHEA Grapalat" w:cs="Sylfaen"/>
          <w:sz w:val="24"/>
          <w:szCs w:val="24"/>
          <w:lang w:val="ru-RU"/>
        </w:rPr>
        <w:t>են</w:t>
      </w:r>
      <w:r w:rsidRPr="00972E1C">
        <w:rPr>
          <w:rFonts w:ascii="GHEA Grapalat" w:hAnsi="GHEA Grapalat" w:cs="Sylfaen"/>
          <w:sz w:val="24"/>
          <w:szCs w:val="24"/>
        </w:rPr>
        <w:t xml:space="preserve"> և՛ առևտրային</w:t>
      </w:r>
      <w:r w:rsidRPr="00972E1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72E1C">
        <w:rPr>
          <w:rFonts w:ascii="GHEA Grapalat" w:hAnsi="GHEA Grapalat" w:cs="Sylfaen"/>
          <w:sz w:val="24"/>
          <w:szCs w:val="24"/>
        </w:rPr>
        <w:t>կիրառ</w:t>
      </w:r>
      <w:r w:rsidRPr="00972E1C">
        <w:rPr>
          <w:rFonts w:ascii="GHEA Grapalat" w:hAnsi="GHEA Grapalat" w:cs="Sylfaen"/>
          <w:sz w:val="24"/>
          <w:szCs w:val="24"/>
          <w:lang w:val="hy-AM"/>
        </w:rPr>
        <w:t>ություն</w:t>
      </w:r>
      <w:r w:rsidRPr="00972E1C">
        <w:rPr>
          <w:rFonts w:ascii="GHEA Grapalat" w:hAnsi="GHEA Grapalat" w:cs="Sylfaen"/>
          <w:sz w:val="24"/>
          <w:szCs w:val="24"/>
        </w:rPr>
        <w:t xml:space="preserve">, և՛ </w:t>
      </w:r>
      <w:r w:rsidRPr="00972E1C">
        <w:rPr>
          <w:rFonts w:ascii="GHEA Grapalat" w:hAnsi="GHEA Grapalat" w:cs="Sylfaen"/>
          <w:sz w:val="24"/>
          <w:szCs w:val="24"/>
          <w:lang w:val="hy-AM"/>
        </w:rPr>
        <w:t xml:space="preserve">նախատեսված են </w:t>
      </w:r>
      <w:r w:rsidRPr="00972E1C">
        <w:rPr>
          <w:rFonts w:ascii="GHEA Grapalat" w:hAnsi="GHEA Grapalat" w:cs="Sylfaen"/>
          <w:sz w:val="24"/>
          <w:szCs w:val="24"/>
        </w:rPr>
        <w:lastRenderedPageBreak/>
        <w:t xml:space="preserve">տարածման </w:t>
      </w:r>
      <w:r w:rsidRPr="00972E1C">
        <w:rPr>
          <w:rFonts w:ascii="GHEA Grapalat" w:hAnsi="GHEA Grapalat" w:cs="Sylfaen"/>
          <w:sz w:val="24"/>
          <w:szCs w:val="24"/>
          <w:lang w:val="hy-AM"/>
        </w:rPr>
        <w:t xml:space="preserve">համար այնպիսի </w:t>
      </w:r>
      <w:r w:rsidRPr="00972E1C">
        <w:rPr>
          <w:rFonts w:ascii="GHEA Grapalat" w:hAnsi="GHEA Grapalat" w:cs="Sylfaen"/>
          <w:sz w:val="24"/>
          <w:szCs w:val="24"/>
        </w:rPr>
        <w:t>բնագավառ</w:t>
      </w:r>
      <w:r w:rsidRPr="00972E1C">
        <w:rPr>
          <w:rFonts w:ascii="GHEA Grapalat" w:hAnsi="GHEA Grapalat" w:cs="Sylfaen"/>
          <w:sz w:val="24"/>
          <w:szCs w:val="24"/>
          <w:lang w:val="hy-AM"/>
        </w:rPr>
        <w:t>ներ</w:t>
      </w:r>
      <w:r w:rsidRPr="00972E1C">
        <w:rPr>
          <w:rFonts w:ascii="GHEA Grapalat" w:hAnsi="GHEA Grapalat" w:cs="Sylfaen"/>
          <w:sz w:val="24"/>
          <w:szCs w:val="24"/>
        </w:rPr>
        <w:t>ում</w:t>
      </w:r>
      <w:r w:rsidRPr="00972E1C">
        <w:rPr>
          <w:rFonts w:ascii="GHEA Grapalat" w:hAnsi="GHEA Grapalat" w:cs="Sylfaen"/>
          <w:sz w:val="24"/>
          <w:szCs w:val="24"/>
          <w:lang w:val="hy-AM"/>
        </w:rPr>
        <w:t>,</w:t>
      </w:r>
      <w:r w:rsidRPr="00972E1C">
        <w:rPr>
          <w:rFonts w:ascii="GHEA Grapalat" w:hAnsi="GHEA Grapalat" w:cs="Sylfaen"/>
          <w:sz w:val="24"/>
          <w:szCs w:val="24"/>
        </w:rPr>
        <w:t xml:space="preserve"> ինչպիս</w:t>
      </w:r>
      <w:r w:rsidRPr="00972E1C">
        <w:rPr>
          <w:rFonts w:ascii="GHEA Grapalat" w:hAnsi="GHEA Grapalat" w:cs="Sylfaen"/>
          <w:sz w:val="24"/>
          <w:szCs w:val="24"/>
          <w:lang w:val="ru-RU"/>
        </w:rPr>
        <w:t>ի</w:t>
      </w:r>
      <w:r w:rsidRPr="00972E1C">
        <w:rPr>
          <w:rFonts w:ascii="GHEA Grapalat" w:hAnsi="GHEA Grapalat" w:cs="Sylfaen"/>
          <w:sz w:val="24"/>
          <w:szCs w:val="24"/>
        </w:rPr>
        <w:t>ք են ԶՈԶ-երի կամ դրանց մատակարարման միջոցների մշակումը, արտադրությունը, օգտագործումը կամ կատարելագործումը</w:t>
      </w:r>
      <w:r>
        <w:rPr>
          <w:rFonts w:ascii="GHEA Grapalat" w:hAnsi="GHEA Grapalat" w:cs="Sylfaen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 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Երկակի</w:t>
      </w:r>
      <w:r w:rsidRPr="00972E1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նշանակության գիտելիքներ և</w:t>
      </w:r>
      <w:r w:rsidRPr="00972E1C">
        <w:rPr>
          <w:rFonts w:ascii="GHEA Grapalat" w:hAnsi="GHEA Grapalat" w:cs="Sylfaen"/>
          <w:b/>
          <w:bCs/>
          <w:color w:val="FF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bCs/>
          <w:sz w:val="24"/>
          <w:szCs w:val="24"/>
        </w:rPr>
        <w:t>հմտություններ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»</w:t>
      </w:r>
      <w:r w:rsidRPr="00972E1C"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 xml:space="preserve">նշանակում է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գիտելիքներ ու հմտություններ, որոնք կիրառելի են ԶՈԶ-երի կամ դրանց մատակարարման միջոցների մշակմանը, արտադրմանը, կիրառմանը կամ խթանմանն առնչվող ոլորտներում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 xml:space="preserve"> երկակի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>նշանակության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>տեխնոլոգիաների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, 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>նյութերի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>և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>փորձագիտական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Cs/>
          <w:color w:val="000000"/>
          <w:sz w:val="24"/>
          <w:szCs w:val="24"/>
        </w:rPr>
        <w:t>գիտելիքների  գործածության դեպքում</w:t>
      </w:r>
      <w:r>
        <w:rPr>
          <w:rFonts w:ascii="GHEA Grapalat" w:hAnsi="GHEA Grapalat" w:cs="Sylfaen"/>
          <w:bCs/>
          <w:color w:val="000000"/>
          <w:sz w:val="24"/>
          <w:szCs w:val="24"/>
        </w:rPr>
        <w:t>, և</w:t>
      </w:r>
    </w:p>
    <w:p w:rsidR="00490F7E" w:rsidRDefault="00490F7E" w:rsidP="00490F7E">
      <w:pPr>
        <w:pStyle w:val="ListParagrap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90F7E" w:rsidRPr="00972E1C" w:rsidRDefault="00490F7E" w:rsidP="00490F7E">
      <w:pPr>
        <w:widowControl w:val="0"/>
        <w:numPr>
          <w:ilvl w:val="0"/>
          <w:numId w:val="30"/>
        </w:num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 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>«</w:t>
      </w:r>
      <w:r w:rsidRPr="00972E1C">
        <w:rPr>
          <w:rFonts w:ascii="GHEA Grapalat" w:hAnsi="GHEA Grapalat" w:cs="Sylfaen"/>
          <w:b/>
          <w:color w:val="000000"/>
          <w:sz w:val="24"/>
          <w:szCs w:val="24"/>
        </w:rPr>
        <w:t>Առնչվող</w:t>
      </w:r>
      <w:r w:rsidRPr="00972E1C">
        <w:rPr>
          <w:rFonts w:ascii="GHEA Grapalat" w:hAnsi="GHEA Grapalat" w:cs="GHEA Grapalat"/>
          <w:b/>
          <w:color w:val="000000"/>
          <w:sz w:val="24"/>
          <w:szCs w:val="24"/>
        </w:rPr>
        <w:t xml:space="preserve"> </w:t>
      </w:r>
      <w:r w:rsidRPr="00972E1C">
        <w:rPr>
          <w:rFonts w:ascii="GHEA Grapalat" w:hAnsi="GHEA Grapalat" w:cs="Sylfaen"/>
          <w:b/>
          <w:color w:val="000000"/>
          <w:sz w:val="24"/>
          <w:szCs w:val="24"/>
        </w:rPr>
        <w:t>նյութեր</w:t>
      </w:r>
      <w:r w:rsidRPr="00972E1C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» 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նշանակում է համապատասխան բազմակողմ պայմանագրերում և համաձայնագրերում ամրագրված կամ </w:t>
      </w:r>
      <w:r w:rsidRPr="00972E1C">
        <w:rPr>
          <w:rFonts w:ascii="GHEA Grapalat" w:hAnsi="GHEA Grapalat" w:cs="GHEA Grapalat"/>
          <w:color w:val="000000"/>
          <w:sz w:val="24"/>
          <w:szCs w:val="24"/>
        </w:rPr>
        <w:t xml:space="preserve">վերահսկման ազգային ցուցակներում 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ընդգրկված   նյութեր, սարքավորումներ և տեխնոլոգիաներ, որոնք կարող են օգտագործվել ԶՈԶ-երի կամ դրանց մատակարարման միջոցների </w:t>
      </w:r>
      <w:r w:rsidRPr="00972E1C">
        <w:rPr>
          <w:rFonts w:ascii="GHEA Grapalat" w:hAnsi="GHEA Grapalat" w:cs="Sylfaen"/>
          <w:color w:val="000000"/>
          <w:sz w:val="24"/>
          <w:szCs w:val="24"/>
        </w:rPr>
        <w:t>նախապատրաստման, մշակման, արտադրության</w:t>
      </w:r>
      <w:r w:rsidRPr="00972E1C">
        <w:rPr>
          <w:rFonts w:ascii="GHEA Grapalat" w:hAnsi="GHEA Grapalat" w:cs="GHEA Grapalat"/>
          <w:bCs/>
          <w:color w:val="000000"/>
          <w:sz w:val="24"/>
          <w:szCs w:val="24"/>
        </w:rPr>
        <w:t xml:space="preserve"> կամ օգտագործման համար: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2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</w:r>
      <w:r>
        <w:rPr>
          <w:rFonts w:ascii="GHEA Grapalat" w:hAnsi="GHEA Grapalat" w:cs="Sylfaen"/>
          <w:color w:val="000000"/>
          <w:sz w:val="24"/>
          <w:szCs w:val="24"/>
        </w:rPr>
        <w:t>(A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)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մշակում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ֆինանսավորում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վերահսկում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 Կողմերի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տարածքներում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հաստատություններում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կառույցներում խաղաղ նպատակներով իրականացվող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գործունեությունը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իրականացվել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չհանդիսացող`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ԶՈԶ</w:t>
      </w:r>
      <w:r>
        <w:rPr>
          <w:rFonts w:ascii="GHEA Grapalat" w:hAnsi="GHEA Grapalat" w:cs="Sylfaen"/>
          <w:color w:val="000000"/>
          <w:sz w:val="24"/>
          <w:szCs w:val="24"/>
        </w:rPr>
        <w:t>-երի համար կիրառելի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տեխնոլոգիաներին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փորձագիտական գիտելիքներին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 առնչվող նյութերին տիրապետող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դեպքերում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երբ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տվյալ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գրավոր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հաղորդագրությամբ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դիմում են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այդպիսի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խնդրանքով,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երբ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խորհուրդը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միաձայն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հավանություն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տալիս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այդպիսի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նախագծեր</w:t>
      </w:r>
      <w:r>
        <w:rPr>
          <w:rFonts w:ascii="GHEA Grapalat" w:hAnsi="GHEA Grapalat" w:cs="Sylfaen"/>
          <w:color w:val="000000"/>
          <w:sz w:val="24"/>
          <w:szCs w:val="24"/>
        </w:rPr>
        <w:t>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Վերոնշյալից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անկախ</w:t>
      </w:r>
      <w:r>
        <w:rPr>
          <w:rFonts w:ascii="GHEA Grapalat" w:hAnsi="GHEA Grapalat" w:cs="GHEA Grapalat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անձանց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ովքեր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անդամ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չհանդիսացող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քաղաքացի</w:t>
      </w:r>
      <w:r>
        <w:rPr>
          <w:rFonts w:ascii="GHEA Grapalat" w:hAnsi="GHEA Grapalat" w:cs="Sylfaen"/>
          <w:color w:val="000000"/>
          <w:sz w:val="24"/>
          <w:szCs w:val="24"/>
        </w:rPr>
        <w:t>ներ 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թույլատրվել մասնակցել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-ի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կողմից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հանդիսացող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պետություններում իրականացվող գործունեության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ը: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</w:p>
    <w:p w:rsidR="00490F7E" w:rsidRPr="00BD38D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  <w:r w:rsidRPr="000A7020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>(B</w:t>
      </w:r>
      <w:r w:rsidRPr="00BD38DE">
        <w:rPr>
          <w:rFonts w:ascii="GHEA Grapalat" w:hAnsi="GHEA Grapalat" w:cs="GHEA Grapalat"/>
          <w:sz w:val="24"/>
          <w:szCs w:val="24"/>
        </w:rPr>
        <w:t xml:space="preserve">) </w:t>
      </w:r>
      <w:r w:rsidRPr="00BD38DE">
        <w:rPr>
          <w:rFonts w:ascii="GHEA Grapalat" w:hAnsi="GHEA Grapalat" w:cs="Sylfaen"/>
          <w:sz w:val="24"/>
          <w:szCs w:val="24"/>
        </w:rPr>
        <w:t>Կենտրոնի</w:t>
      </w:r>
      <w:r w:rsidRPr="00BD38DE">
        <w:rPr>
          <w:rFonts w:ascii="GHEA Grapalat" w:hAnsi="GHEA Grapalat" w:cs="GHEA Grapalat"/>
          <w:sz w:val="24"/>
          <w:szCs w:val="24"/>
        </w:rPr>
        <w:t xml:space="preserve"> </w:t>
      </w:r>
      <w:r w:rsidRPr="00BD38DE">
        <w:rPr>
          <w:rFonts w:ascii="GHEA Grapalat" w:hAnsi="GHEA Grapalat" w:cs="Sylfaen"/>
          <w:sz w:val="24"/>
          <w:szCs w:val="24"/>
        </w:rPr>
        <w:t>նպատակներն են</w:t>
      </w:r>
      <w:r w:rsidRPr="00BD38DE">
        <w:rPr>
          <w:rFonts w:ascii="GHEA Grapalat" w:hAnsi="GHEA Grapalat" w:cs="GHEA Grapalat"/>
          <w:sz w:val="24"/>
          <w:szCs w:val="24"/>
        </w:rPr>
        <w:t>.</w:t>
      </w:r>
    </w:p>
    <w:p w:rsidR="00490F7E" w:rsidRPr="00BD38D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2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 </w:t>
      </w:r>
      <w:r w:rsidRPr="00FA30ED">
        <w:rPr>
          <w:rFonts w:ascii="GHEA Grapalat" w:hAnsi="GHEA Grapalat" w:cs="GHEA Grapalat"/>
          <w:sz w:val="24"/>
          <w:szCs w:val="24"/>
        </w:rPr>
        <w:t xml:space="preserve">նպաստել </w:t>
      </w:r>
      <w:r w:rsidRPr="00FA30ED">
        <w:rPr>
          <w:rFonts w:ascii="GHEA Grapalat" w:hAnsi="GHEA Grapalat" w:cs="Sylfaen"/>
          <w:sz w:val="24"/>
          <w:szCs w:val="24"/>
        </w:rPr>
        <w:t>ԶՈԶ-երի</w:t>
      </w:r>
      <w:r w:rsidRPr="00FA30ED">
        <w:rPr>
          <w:rFonts w:ascii="GHEA Grapalat" w:hAnsi="GHEA Grapalat" w:cs="GHEA Grapalat"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sz w:val="24"/>
          <w:szCs w:val="24"/>
        </w:rPr>
        <w:t>և</w:t>
      </w:r>
      <w:r w:rsidRPr="00FA30ED">
        <w:rPr>
          <w:rFonts w:ascii="GHEA Grapalat" w:hAnsi="GHEA Grapalat" w:cs="GHEA Grapalat"/>
          <w:sz w:val="24"/>
          <w:szCs w:val="24"/>
        </w:rPr>
        <w:t xml:space="preserve"> դրանց </w:t>
      </w:r>
      <w:r w:rsidRPr="00FA30ED">
        <w:rPr>
          <w:rFonts w:ascii="GHEA Grapalat" w:hAnsi="GHEA Grapalat" w:cs="Sylfaen"/>
          <w:sz w:val="24"/>
          <w:szCs w:val="24"/>
        </w:rPr>
        <w:t>մատակարարման համակարգերի</w:t>
      </w:r>
      <w:r w:rsidRPr="00FA30ED">
        <w:rPr>
          <w:rFonts w:ascii="GHEA Grapalat" w:hAnsi="GHEA Grapalat" w:cs="GHEA Grapalat"/>
          <w:sz w:val="24"/>
          <w:szCs w:val="24"/>
        </w:rPr>
        <w:t>, ինչպես նաև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sz w:val="24"/>
          <w:szCs w:val="24"/>
        </w:rPr>
        <w:t xml:space="preserve">ԶՈԶ-երի կամ դրանց մատակարարման </w:t>
      </w:r>
      <w:r>
        <w:rPr>
          <w:rFonts w:ascii="GHEA Grapalat" w:hAnsi="GHEA Grapalat" w:cs="Sylfaen"/>
          <w:sz w:val="24"/>
          <w:szCs w:val="24"/>
        </w:rPr>
        <w:t>համակարգե</w:t>
      </w:r>
      <w:r w:rsidRPr="00FA30ED">
        <w:rPr>
          <w:rFonts w:ascii="GHEA Grapalat" w:hAnsi="GHEA Grapalat" w:cs="Sylfaen"/>
          <w:sz w:val="24"/>
          <w:szCs w:val="24"/>
        </w:rPr>
        <w:t xml:space="preserve">րի մշակմանը, արտադրմանը, կիրառմանը կամ խթանմանն </w:t>
      </w:r>
      <w:r>
        <w:rPr>
          <w:rFonts w:ascii="GHEA Grapalat" w:hAnsi="GHEA Grapalat" w:cs="Sylfaen"/>
          <w:sz w:val="24"/>
          <w:szCs w:val="24"/>
        </w:rPr>
        <w:t>անմիջականորեն</w:t>
      </w:r>
      <w:r w:rsidRPr="00FA30ED">
        <w:rPr>
          <w:rFonts w:ascii="GHEA Grapalat" w:hAnsi="GHEA Grapalat" w:cs="Sylfaen"/>
          <w:sz w:val="24"/>
          <w:szCs w:val="24"/>
        </w:rPr>
        <w:t xml:space="preserve"> առնչվող առանցքային տարրեր հանդիսացող տեխնոլոգիաների,</w:t>
      </w:r>
      <w:r w:rsidRPr="00FA30ED">
        <w:rPr>
          <w:rFonts w:ascii="GHEA Grapalat" w:hAnsi="GHEA Grapalat" w:cs="GHEA Grapalat"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sz w:val="24"/>
          <w:szCs w:val="24"/>
        </w:rPr>
        <w:t>նյութերի</w:t>
      </w:r>
      <w:r w:rsidRPr="00FA30ED">
        <w:rPr>
          <w:rFonts w:ascii="GHEA Grapalat" w:hAnsi="GHEA Grapalat" w:cs="GHEA Grapalat"/>
          <w:sz w:val="24"/>
          <w:szCs w:val="24"/>
        </w:rPr>
        <w:t xml:space="preserve"> և </w:t>
      </w:r>
      <w:r w:rsidRPr="00FA30ED">
        <w:rPr>
          <w:rFonts w:ascii="GHEA Grapalat" w:hAnsi="GHEA Grapalat" w:cs="Sylfaen"/>
          <w:sz w:val="24"/>
          <w:szCs w:val="24"/>
        </w:rPr>
        <w:t>փորձագիտական</w:t>
      </w:r>
      <w:r w:rsidRPr="00FA30ED">
        <w:rPr>
          <w:rFonts w:ascii="GHEA Grapalat" w:hAnsi="GHEA Grapalat" w:cs="GHEA Grapalat"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sz w:val="24"/>
          <w:szCs w:val="24"/>
        </w:rPr>
        <w:t>գիտելիքների (այդ թվում`</w:t>
      </w:r>
      <w:r w:rsidRPr="00FA30ED">
        <w:rPr>
          <w:rFonts w:ascii="GHEA Grapalat" w:hAnsi="GHEA Grapalat" w:cs="Sylfaen"/>
          <w:bCs/>
          <w:sz w:val="24"/>
          <w:szCs w:val="24"/>
        </w:rPr>
        <w:t xml:space="preserve"> երկակի</w:t>
      </w:r>
      <w:r w:rsidRPr="00FA30ED"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bCs/>
          <w:sz w:val="24"/>
          <w:szCs w:val="24"/>
        </w:rPr>
        <w:t>նշանակության</w:t>
      </w:r>
      <w:r w:rsidRPr="00FA30ED"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bCs/>
          <w:sz w:val="24"/>
          <w:szCs w:val="24"/>
        </w:rPr>
        <w:t>տեխնոլոգիաների</w:t>
      </w:r>
      <w:r w:rsidRPr="00FA30ED">
        <w:rPr>
          <w:rFonts w:ascii="GHEA Grapalat" w:hAnsi="GHEA Grapalat" w:cs="GHEA Grapalat"/>
          <w:bCs/>
          <w:sz w:val="24"/>
          <w:szCs w:val="24"/>
        </w:rPr>
        <w:t xml:space="preserve">, </w:t>
      </w:r>
      <w:r w:rsidRPr="00FA30ED">
        <w:rPr>
          <w:rFonts w:ascii="GHEA Grapalat" w:hAnsi="GHEA Grapalat" w:cs="Sylfaen"/>
          <w:bCs/>
          <w:sz w:val="24"/>
          <w:szCs w:val="24"/>
        </w:rPr>
        <w:t>նյութերի</w:t>
      </w:r>
      <w:r w:rsidRPr="00FA30ED"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bCs/>
          <w:sz w:val="24"/>
          <w:szCs w:val="24"/>
        </w:rPr>
        <w:t>և</w:t>
      </w:r>
      <w:r w:rsidRPr="00FA30ED"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bCs/>
          <w:sz w:val="24"/>
          <w:szCs w:val="24"/>
        </w:rPr>
        <w:t>փորձագիտական</w:t>
      </w:r>
      <w:r w:rsidRPr="00FA30ED"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FA30ED">
        <w:rPr>
          <w:rFonts w:ascii="GHEA Grapalat" w:hAnsi="GHEA Grapalat" w:cs="Sylfaen"/>
          <w:bCs/>
          <w:sz w:val="24"/>
          <w:szCs w:val="24"/>
        </w:rPr>
        <w:t>գիտելիքների</w:t>
      </w:r>
      <w:r w:rsidRPr="00FA30ED">
        <w:rPr>
          <w:rFonts w:ascii="GHEA Grapalat" w:hAnsi="GHEA Grapalat" w:cs="Sylfaen"/>
          <w:sz w:val="24"/>
          <w:szCs w:val="24"/>
        </w:rPr>
        <w:t xml:space="preserve">) </w:t>
      </w:r>
      <w:r w:rsidRPr="00FA30ED">
        <w:rPr>
          <w:rFonts w:ascii="GHEA Grapalat" w:hAnsi="GHEA Grapalat" w:cs="GHEA Grapalat"/>
          <w:sz w:val="24"/>
          <w:szCs w:val="24"/>
        </w:rPr>
        <w:t>տարածման կանխարգելմանն ուղղված միջազգային մեխանիզմների կատարելագործմանը</w:t>
      </w:r>
      <w:r>
        <w:rPr>
          <w:rFonts w:ascii="GHEA Grapalat" w:hAnsi="GHEA Grapalat" w:cs="GHEA Grapalat"/>
          <w:sz w:val="24"/>
          <w:szCs w:val="24"/>
        </w:rPr>
        <w:t>,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2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</w:t>
      </w:r>
      <w:r w:rsidRPr="00071FD8">
        <w:rPr>
          <w:rFonts w:ascii="GHEA Grapalat" w:hAnsi="GHEA Grapalat" w:cs="Sylfaen"/>
          <w:sz w:val="24"/>
          <w:szCs w:val="24"/>
        </w:rPr>
        <w:t>հնարավորություն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ընձեռել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 xml:space="preserve">ԶՈԶ-երին և դրանց մատակարարման </w:t>
      </w:r>
      <w:r w:rsidRPr="00071FD8">
        <w:rPr>
          <w:rFonts w:ascii="GHEA Grapalat" w:hAnsi="GHEA Grapalat" w:cs="Sylfaen"/>
          <w:sz w:val="24"/>
          <w:szCs w:val="24"/>
        </w:rPr>
        <w:lastRenderedPageBreak/>
        <w:t xml:space="preserve">համակարգերին, </w:t>
      </w:r>
      <w:r w:rsidRPr="00071FD8">
        <w:rPr>
          <w:rFonts w:ascii="GHEA Grapalat" w:hAnsi="GHEA Grapalat" w:cs="GHEA Grapalat"/>
          <w:sz w:val="24"/>
          <w:szCs w:val="24"/>
        </w:rPr>
        <w:t>այդ թվում`</w:t>
      </w:r>
      <w:r w:rsidRPr="00071FD8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bCs/>
          <w:sz w:val="24"/>
          <w:szCs w:val="24"/>
        </w:rPr>
        <w:t>երկակի</w:t>
      </w:r>
      <w:r w:rsidRPr="00071FD8"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bCs/>
          <w:sz w:val="24"/>
          <w:szCs w:val="24"/>
        </w:rPr>
        <w:t>նշանակության գիտելիքներին և հմտություններին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տիրապետող գիտնականներին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ու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ճարտարագետներին վերապատրաստման և այլընտրանքային զբաղվածության միջոցով կիրառել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իրենց գիտելիքը և հմտությունները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խաղաղ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գործունեության նպատակով</w:t>
      </w:r>
      <w:r>
        <w:rPr>
          <w:rFonts w:ascii="GHEA Grapalat" w:hAnsi="GHEA Grapalat" w:cs="GHEA Grapalat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2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</w:t>
      </w:r>
      <w:r w:rsidRPr="00071FD8">
        <w:rPr>
          <w:rFonts w:ascii="GHEA Grapalat" w:hAnsi="GHEA Grapalat" w:cs="GHEA Grapalat"/>
          <w:sz w:val="24"/>
          <w:szCs w:val="24"/>
        </w:rPr>
        <w:t xml:space="preserve">խթանել </w:t>
      </w:r>
      <w:r w:rsidRPr="00071FD8">
        <w:rPr>
          <w:rFonts w:ascii="GHEA Grapalat" w:hAnsi="GHEA Grapalat" w:cs="Sylfaen"/>
          <w:sz w:val="24"/>
          <w:szCs w:val="24"/>
        </w:rPr>
        <w:t xml:space="preserve">ԶՈԶ-երի կամ դրանց մատակարարման միջոցների դիզայնի, մշակման, արտադրման կամ կիրառման ոլորտում օգտագործվող </w:t>
      </w:r>
      <w:r w:rsidRPr="00071FD8">
        <w:rPr>
          <w:rFonts w:ascii="GHEA Grapalat" w:hAnsi="GHEA Grapalat" w:cs="GHEA Grapalat"/>
          <w:sz w:val="24"/>
          <w:szCs w:val="24"/>
        </w:rPr>
        <w:t>նյութերի, սարքավորումների և տեխնոլոգիաների հետ վարվելու կարգի և օգտագործման անվտանգության մշակույթի խթանումը, և</w:t>
      </w:r>
    </w:p>
    <w:p w:rsidR="00490F7E" w:rsidRDefault="00490F7E" w:rsidP="00490F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90F7E" w:rsidRPr="00071FD8" w:rsidRDefault="00490F7E" w:rsidP="00490F7E">
      <w:pPr>
        <w:widowControl w:val="0"/>
        <w:numPr>
          <w:ilvl w:val="0"/>
          <w:numId w:val="32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ի</w:t>
      </w:r>
      <w:r w:rsidRPr="00071FD8"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գործունեության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միջոցով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աջակցել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միջազգային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գիտական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համագործակցության զարգացմանը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համընդհանուր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անվտանգության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ամրապնդման ու նորարարության շնորհիվ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տնտեսական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աճի խթանմանը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հիմնարար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և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կիրառական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հետազոտությունների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ու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տեխնոլոգիաների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մշակմանը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և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 xml:space="preserve">կոմերցիոն նպատակով կիրառմանը, </w:t>
      </w:r>
      <w:r w:rsidRPr="00071FD8">
        <w:rPr>
          <w:rFonts w:ascii="GHEA Grapalat" w:hAnsi="GHEA Grapalat" w:cs="Sylfaen"/>
          <w:i/>
          <w:sz w:val="24"/>
          <w:szCs w:val="24"/>
        </w:rPr>
        <w:t>inter</w:t>
      </w:r>
      <w:r w:rsidRPr="00071FD8">
        <w:rPr>
          <w:rFonts w:ascii="GHEA Grapalat" w:hAnsi="GHEA Grapalat" w:cs="GHEA Grapalat"/>
          <w:i/>
          <w:sz w:val="24"/>
          <w:szCs w:val="24"/>
        </w:rPr>
        <w:t xml:space="preserve"> alia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շրջակա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միջավայրի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էներգետիկայի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առողջապահության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և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միջուկային</w:t>
      </w:r>
      <w:r w:rsidRPr="00071FD8">
        <w:rPr>
          <w:rFonts w:ascii="GHEA Grapalat" w:hAnsi="GHEA Grapalat" w:cs="GHEA Grapalat"/>
          <w:sz w:val="24"/>
          <w:szCs w:val="24"/>
        </w:rPr>
        <w:t xml:space="preserve">, քիմիական և կենսաբանական ապահովության և </w:t>
      </w:r>
      <w:r w:rsidRPr="00071FD8">
        <w:rPr>
          <w:rFonts w:ascii="GHEA Grapalat" w:hAnsi="GHEA Grapalat" w:cs="Sylfaen"/>
          <w:sz w:val="24"/>
          <w:szCs w:val="24"/>
        </w:rPr>
        <w:t>անվտանգության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ոլորտներում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ինչպես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նաև</w:t>
      </w:r>
      <w:r w:rsidRPr="00071FD8">
        <w:rPr>
          <w:rFonts w:ascii="GHEA Grapalat" w:hAnsi="GHEA Grapalat" w:cs="GHEA Grapalat"/>
          <w:sz w:val="24"/>
          <w:szCs w:val="24"/>
        </w:rPr>
        <w:t xml:space="preserve"> նպաստել </w:t>
      </w:r>
      <w:r w:rsidRPr="00071FD8">
        <w:rPr>
          <w:rFonts w:ascii="GHEA Grapalat" w:hAnsi="GHEA Grapalat" w:cs="Sylfaen"/>
          <w:sz w:val="24"/>
          <w:szCs w:val="24"/>
        </w:rPr>
        <w:t>ԶՈԶ-երի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տեխնոլոգիաներին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նյութերին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և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փորձին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տիրապետող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գիտնականների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հետագա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ինտեգրմանը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միջազգային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գիտական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համայնքին</w:t>
      </w:r>
      <w:r w:rsidRPr="00071FD8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FF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3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90F7E" w:rsidRPr="007B4781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proofErr w:type="gramStart"/>
      <w:r w:rsidRPr="007B4781">
        <w:rPr>
          <w:rFonts w:ascii="GHEA Grapalat" w:hAnsi="GHEA Grapalat" w:cs="Sylfaen"/>
          <w:sz w:val="24"/>
          <w:szCs w:val="24"/>
        </w:rPr>
        <w:t>Իր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նպատակներին հասնելու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համար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Կենտրոնը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լիազորված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է.</w:t>
      </w:r>
      <w:proofErr w:type="gramEnd"/>
      <w:r w:rsidRPr="007B4781">
        <w:rPr>
          <w:rFonts w:ascii="GHEA Grapalat" w:hAnsi="GHEA Grapalat" w:cs="GHEA Grapalat"/>
          <w:sz w:val="24"/>
          <w:szCs w:val="24"/>
        </w:rPr>
        <w:t xml:space="preserve"> </w:t>
      </w:r>
    </w:p>
    <w:p w:rsidR="00490F7E" w:rsidRPr="007B4781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4"/>
        </w:numPr>
        <w:tabs>
          <w:tab w:val="left" w:pos="540"/>
          <w:tab w:val="left" w:pos="72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դ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րամական միջոցների օգտագործմամբ կամ այլ կերպ</w:t>
      </w:r>
      <w:r>
        <w:rPr>
          <w:rFonts w:ascii="GHEA Grapalat" w:hAnsi="GHEA Grapalat" w:cs="Sylfaen"/>
          <w:color w:val="000000"/>
          <w:sz w:val="24"/>
          <w:szCs w:val="24"/>
        </w:rPr>
        <w:t>ով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խթանել և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աջակցել 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2-րդ 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ոդվածին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գործունեությանը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tabs>
          <w:tab w:val="left" w:pos="540"/>
          <w:tab w:val="left" w:pos="720"/>
          <w:tab w:val="left" w:pos="271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4"/>
        </w:numPr>
        <w:tabs>
          <w:tab w:val="left" w:pos="540"/>
          <w:tab w:val="left" w:pos="72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մշտադիտարկել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գործունեությունը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և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իրականացնել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դրա </w:t>
      </w:r>
      <w:r w:rsidRPr="00071FD8">
        <w:rPr>
          <w:rFonts w:ascii="GHEA Grapalat" w:hAnsi="GHEA Grapalat" w:cs="Sylfaen"/>
          <w:color w:val="000000"/>
          <w:sz w:val="24"/>
          <w:szCs w:val="24"/>
          <w:lang w:val="ru-RU"/>
        </w:rPr>
        <w:t>աուդիտը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>`</w:t>
      </w:r>
      <w:r w:rsidRPr="00071FD8">
        <w:rPr>
          <w:rFonts w:ascii="GHEA Grapalat" w:hAnsi="GHEA Grapalat" w:cs="Sylfaen"/>
          <w:color w:val="000000"/>
          <w:sz w:val="24"/>
          <w:szCs w:val="24"/>
        </w:rPr>
        <w:t xml:space="preserve"> սույն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8-րդ հ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ոդվածին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>
        <w:rPr>
          <w:rFonts w:ascii="GHEA Grapalat" w:hAnsi="GHEA Grapalat" w:cs="Sylfaen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4"/>
        </w:numPr>
        <w:tabs>
          <w:tab w:val="left" w:pos="540"/>
          <w:tab w:val="left" w:pos="72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սահմանել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համագործակցության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ձևեր և ստանալ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ֆինանսական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հատկացումներ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նվիրատվություններ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կառավարություններից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, Եվրոպայի միությունից և Եվրատոմից,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միջկառավարական կազմակերպություններից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կառավարական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կազմակերպություններց,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մասնավոր</w:t>
      </w:r>
      <w:r w:rsidRPr="00071F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color w:val="000000"/>
          <w:sz w:val="24"/>
          <w:szCs w:val="24"/>
        </w:rPr>
        <w:t>ոլորտի կազմակերպություններից, հիմնադրամներից, ակադեմիական և գիտական հաստատություններից և առնչվող ծրագրերից</w:t>
      </w:r>
      <w:r>
        <w:rPr>
          <w:rFonts w:ascii="GHEA Grapalat" w:hAnsi="GHEA Grapalat" w:cs="Sylfaen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4"/>
        </w:numPr>
        <w:tabs>
          <w:tab w:val="left" w:pos="540"/>
          <w:tab w:val="left" w:pos="72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</w:t>
      </w:r>
      <w:r w:rsidRPr="00071FD8">
        <w:rPr>
          <w:rFonts w:ascii="GHEA Grapalat" w:hAnsi="GHEA Grapalat" w:cs="Sylfaen"/>
          <w:sz w:val="24"/>
          <w:szCs w:val="24"/>
        </w:rPr>
        <w:t>անհրաժեշտության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դեպքում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հիմնել</w:t>
      </w:r>
      <w:r w:rsidRPr="00071FD8">
        <w:rPr>
          <w:rFonts w:ascii="GHEA Grapalat" w:hAnsi="GHEA Grapalat" w:cs="GHEA Grapalat"/>
          <w:sz w:val="24"/>
          <w:szCs w:val="24"/>
        </w:rPr>
        <w:t xml:space="preserve"> մասնաճյուղային գրասենյակներ </w:t>
      </w:r>
      <w:r w:rsidRPr="00071FD8">
        <w:rPr>
          <w:rFonts w:ascii="GHEA Grapalat" w:hAnsi="GHEA Grapalat" w:cs="Sylfaen"/>
          <w:sz w:val="24"/>
          <w:szCs w:val="24"/>
        </w:rPr>
        <w:t>կամ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տեղեկատվական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գրասենյակներ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Կողմեր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հանդիսացող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շահագրգիռ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պետություններում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կամ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Կողմ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չհանդիսացող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պետությունների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տարածքներում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եթե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Կառավարիչների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խորհուրդը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միաձայն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համաձայնություն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տա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նման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lastRenderedPageBreak/>
        <w:t>գրասենյակի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հիմն</w:t>
      </w:r>
      <w:r>
        <w:rPr>
          <w:rFonts w:ascii="GHEA Grapalat" w:hAnsi="GHEA Grapalat" w:cs="Sylfaen"/>
          <w:sz w:val="24"/>
          <w:szCs w:val="24"/>
        </w:rPr>
        <w:t>ադր</w:t>
      </w:r>
      <w:r w:rsidRPr="00071FD8">
        <w:rPr>
          <w:rFonts w:ascii="GHEA Grapalat" w:hAnsi="GHEA Grapalat" w:cs="Sylfaen"/>
          <w:sz w:val="24"/>
          <w:szCs w:val="24"/>
        </w:rPr>
        <w:t>մանը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Կողմ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չհանդիսացող</w:t>
      </w:r>
      <w:r w:rsidRPr="00071FD8">
        <w:rPr>
          <w:rFonts w:ascii="GHEA Grapalat" w:hAnsi="GHEA Grapalat" w:cs="GHEA Grapalat"/>
          <w:sz w:val="24"/>
          <w:szCs w:val="24"/>
        </w:rPr>
        <w:t xml:space="preserve"> այդպիսի </w:t>
      </w:r>
      <w:r w:rsidRPr="00071FD8">
        <w:rPr>
          <w:rFonts w:ascii="GHEA Grapalat" w:hAnsi="GHEA Grapalat" w:cs="Sylfaen"/>
          <w:sz w:val="24"/>
          <w:szCs w:val="24"/>
        </w:rPr>
        <w:t>պետության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տարածքում</w:t>
      </w:r>
      <w:r w:rsidRPr="00071FD8">
        <w:rPr>
          <w:rFonts w:ascii="GHEA Grapalat" w:hAnsi="GHEA Grapalat" w:cs="GHEA Grapalat"/>
          <w:sz w:val="24"/>
          <w:szCs w:val="24"/>
        </w:rPr>
        <w:t xml:space="preserve">, </w:t>
      </w:r>
      <w:r w:rsidRPr="00071FD8">
        <w:rPr>
          <w:rFonts w:ascii="GHEA Grapalat" w:hAnsi="GHEA Grapalat" w:cs="Sylfaen"/>
          <w:sz w:val="24"/>
          <w:szCs w:val="24"/>
        </w:rPr>
        <w:t>և</w:t>
      </w:r>
    </w:p>
    <w:p w:rsidR="00490F7E" w:rsidRDefault="00490F7E" w:rsidP="00490F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90F7E" w:rsidRPr="00071FD8" w:rsidRDefault="00490F7E" w:rsidP="00490F7E">
      <w:pPr>
        <w:widowControl w:val="0"/>
        <w:numPr>
          <w:ilvl w:val="0"/>
          <w:numId w:val="34"/>
        </w:numPr>
        <w:tabs>
          <w:tab w:val="left" w:pos="540"/>
          <w:tab w:val="left" w:pos="72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</w:t>
      </w:r>
      <w:r w:rsidRPr="00071FD8">
        <w:rPr>
          <w:rFonts w:ascii="GHEA Grapalat" w:hAnsi="GHEA Grapalat" w:cs="Sylfaen"/>
          <w:sz w:val="24"/>
          <w:szCs w:val="24"/>
        </w:rPr>
        <w:t>զբաղվել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սույն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Համաձայնագրի շրջանակներում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գտնվող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գործունեության այլ տեսակներով, որոնց վերաբերյալ համաձայնությունը կարող է ձեռք բերվել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Կառավարիչների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խորհրդի</w:t>
      </w:r>
      <w:r w:rsidRPr="00071FD8">
        <w:rPr>
          <w:rFonts w:ascii="GHEA Grapalat" w:hAnsi="GHEA Grapalat" w:cs="GHEA Grapalat"/>
          <w:sz w:val="24"/>
          <w:szCs w:val="24"/>
        </w:rPr>
        <w:t xml:space="preserve"> </w:t>
      </w:r>
      <w:r w:rsidRPr="00071FD8">
        <w:rPr>
          <w:rFonts w:ascii="GHEA Grapalat" w:hAnsi="GHEA Grapalat" w:cs="Sylfaen"/>
          <w:sz w:val="24"/>
          <w:szCs w:val="24"/>
        </w:rPr>
        <w:t>համաձայնությամբ</w:t>
      </w:r>
      <w:r w:rsidRPr="00071FD8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4</w:t>
      </w: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</w:p>
    <w:p w:rsidR="00490F7E" w:rsidRPr="007B4781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7B478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Կենտրոնն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ունի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Կառավարիչների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խորհուրդ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և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Քարտուղարություն</w:t>
      </w:r>
      <w:r w:rsidRPr="007B4781">
        <w:rPr>
          <w:rFonts w:ascii="GHEA Grapalat" w:hAnsi="GHEA Grapalat" w:cs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որն իր կազմում</w:t>
      </w:r>
      <w:r w:rsidRPr="007B4781">
        <w:rPr>
          <w:rFonts w:ascii="GHEA Grapalat" w:hAnsi="GHEA Grapalat" w:cs="Sylfaen"/>
          <w:sz w:val="24"/>
          <w:szCs w:val="24"/>
        </w:rPr>
        <w:t>,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համաձայն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Կենտրոնի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 w:rsidRPr="007B4781">
        <w:rPr>
          <w:rFonts w:ascii="GHEA Grapalat" w:hAnsi="GHEA Grapalat" w:cs="Sylfaen"/>
          <w:sz w:val="24"/>
          <w:szCs w:val="24"/>
        </w:rPr>
        <w:t>Կանոնադրության,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ունի</w:t>
      </w:r>
      <w:r w:rsidRPr="007B4781">
        <w:rPr>
          <w:rFonts w:ascii="GHEA Grapalat" w:hAnsi="GHEA Grapalat" w:cs="Sylfaen"/>
          <w:sz w:val="24"/>
          <w:szCs w:val="24"/>
        </w:rPr>
        <w:t xml:space="preserve"> Գործադիր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տնօրեն</w:t>
      </w:r>
      <w:r w:rsidRPr="007B4781">
        <w:rPr>
          <w:rFonts w:ascii="GHEA Grapalat" w:hAnsi="GHEA Grapalat" w:cs="Sylfaen"/>
          <w:sz w:val="24"/>
          <w:szCs w:val="24"/>
        </w:rPr>
        <w:t xml:space="preserve"> (հանդիսանում է գլխավոր գործադիր ղեկավար)</w:t>
      </w:r>
      <w:r w:rsidRPr="007B4781">
        <w:rPr>
          <w:rFonts w:ascii="GHEA Grapalat" w:hAnsi="GHEA Grapalat" w:cs="GHEA Grapalat"/>
          <w:sz w:val="24"/>
          <w:szCs w:val="24"/>
        </w:rPr>
        <w:t xml:space="preserve">, Գործադիր </w:t>
      </w:r>
      <w:r w:rsidRPr="007B4781">
        <w:rPr>
          <w:rFonts w:ascii="GHEA Grapalat" w:hAnsi="GHEA Grapalat" w:cs="Sylfaen"/>
          <w:sz w:val="24"/>
          <w:szCs w:val="24"/>
        </w:rPr>
        <w:t>տնօրենի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proofErr w:type="gramStart"/>
      <w:r w:rsidRPr="007B4781">
        <w:rPr>
          <w:rFonts w:ascii="GHEA Grapalat" w:hAnsi="GHEA Grapalat" w:cs="Sylfaen"/>
          <w:sz w:val="24"/>
          <w:szCs w:val="24"/>
        </w:rPr>
        <w:t>տեղա</w:t>
      </w:r>
      <w:r>
        <w:rPr>
          <w:rFonts w:ascii="GHEA Grapalat" w:hAnsi="GHEA Grapalat" w:cs="Sylfaen"/>
          <w:sz w:val="24"/>
          <w:szCs w:val="24"/>
        </w:rPr>
        <w:t>կալ</w:t>
      </w:r>
      <w:r w:rsidRPr="007B4781">
        <w:rPr>
          <w:rFonts w:ascii="GHEA Grapalat" w:hAnsi="GHEA Grapalat" w:cs="GHEA Grapalat"/>
          <w:sz w:val="24"/>
          <w:szCs w:val="24"/>
        </w:rPr>
        <w:t>(</w:t>
      </w:r>
      <w:proofErr w:type="gramEnd"/>
      <w:r>
        <w:rPr>
          <w:rFonts w:ascii="GHEA Grapalat" w:hAnsi="GHEA Grapalat" w:cs="Sylfaen"/>
          <w:sz w:val="24"/>
          <w:szCs w:val="24"/>
        </w:rPr>
        <w:t>ներ</w:t>
      </w:r>
      <w:r w:rsidRPr="007B4781">
        <w:rPr>
          <w:rFonts w:ascii="GHEA Grapalat" w:hAnsi="GHEA Grapalat" w:cs="GHEA Grapalat"/>
          <w:sz w:val="24"/>
          <w:szCs w:val="24"/>
        </w:rPr>
        <w:t xml:space="preserve">) </w:t>
      </w:r>
      <w:r w:rsidRPr="007B4781">
        <w:rPr>
          <w:rFonts w:ascii="GHEA Grapalat" w:hAnsi="GHEA Grapalat" w:cs="Sylfaen"/>
          <w:sz w:val="24"/>
          <w:szCs w:val="24"/>
        </w:rPr>
        <w:t>և</w:t>
      </w:r>
      <w:r w:rsidRPr="007B4781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 w:rsidRPr="007B4781">
        <w:rPr>
          <w:rFonts w:ascii="GHEA Grapalat" w:hAnsi="GHEA Grapalat" w:cs="Sylfaen"/>
          <w:sz w:val="24"/>
          <w:szCs w:val="24"/>
        </w:rPr>
        <w:t xml:space="preserve">ենտրոնի </w:t>
      </w:r>
      <w:r w:rsidRPr="007B4781">
        <w:rPr>
          <w:rFonts w:ascii="GHEA Grapalat" w:hAnsi="GHEA Grapalat" w:cs="Sylfaen"/>
          <w:sz w:val="24"/>
          <w:szCs w:val="24"/>
          <w:lang w:val="ru-RU"/>
        </w:rPr>
        <w:t>աշխատակազմի</w:t>
      </w:r>
      <w:r w:rsidRPr="007B4781">
        <w:rPr>
          <w:rFonts w:ascii="GHEA Grapalat" w:hAnsi="GHEA Grapalat" w:cs="Sylfaen"/>
          <w:sz w:val="24"/>
          <w:szCs w:val="24"/>
        </w:rPr>
        <w:t xml:space="preserve"> այլ անդամներ</w:t>
      </w:r>
      <w:r w:rsidRPr="007B4781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խորհուրդը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պատասխանատու 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.</w:t>
      </w:r>
    </w:p>
    <w:p w:rsidR="00490F7E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քաղաքականությունը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ընթացակարգի իր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սեփական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կանոնները սահմանելու համար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Քարտուղարության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ընդհանուր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ղեկավարումը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կառավարումը ապահովելու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ընթացիկ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բյուջեն հաստատելու 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ֆինանսական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գործերը՝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ներառյալ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նախապատրաստման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ընթացակարգի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հաստատումը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հաշիվների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ստեղծումը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աուդիտը ղեկավարելու 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գործունեության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հաստատման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ընդհանուր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չափանիշները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գերակայությունները ձևակերպելու 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iCs/>
          <w:color w:val="000000"/>
          <w:sz w:val="24"/>
          <w:szCs w:val="24"/>
        </w:rPr>
        <w:t>սույն</w:t>
      </w:r>
      <w:r w:rsidRPr="00230B9A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iCs/>
          <w:color w:val="000000"/>
          <w:sz w:val="24"/>
          <w:szCs w:val="24"/>
        </w:rPr>
        <w:t>Համա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ձայնագրի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6-րդ հ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ոդվածի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համաձայն նախագծերի հաստատման 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Կանոնադրության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անհրաժեշտության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դեպքում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իրականացվելիք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կարգավորումների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ընդունման համար, և</w:t>
      </w:r>
    </w:p>
    <w:p w:rsidR="00490F7E" w:rsidRPr="00230B9A" w:rsidRDefault="00490F7E" w:rsidP="00490F7E">
      <w:pPr>
        <w:widowControl w:val="0"/>
        <w:numPr>
          <w:ilvl w:val="0"/>
          <w:numId w:val="35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իրեն վերապահված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գործառույթների իրականացման 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4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(C)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որոշումներն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համաձայնությամբ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lastRenderedPageBreak/>
        <w:tab/>
        <w:t>(D)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Յ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ուրաքանչյուր 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ձայն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նշանակել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երկուսից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ոչ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ավելի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ներկայացուցիչ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(E)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հիմնել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Գիտական խորհրդատվական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կոմիտե՝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կազմված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Կողմերի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նշանակած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ներկայացուցիչներից</w:t>
      </w:r>
      <w:r>
        <w:rPr>
          <w:rFonts w:ascii="GHEA Grapalat" w:hAnsi="GHEA Grapalat" w:cs="Sylfaen"/>
          <w:sz w:val="24"/>
          <w:szCs w:val="24"/>
        </w:rPr>
        <w:t>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փորձագիտական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մասնագիտական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խորհրդատվություն տրամադրելու</w:t>
      </w:r>
      <w:r w:rsidRPr="002B344F">
        <w:rPr>
          <w:rFonts w:ascii="GHEA Grapalat" w:hAnsi="GHEA Grapalat" w:cs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քաջալերման ենթակա</w:t>
      </w:r>
      <w:r w:rsidRPr="002B344F">
        <w:rPr>
          <w:rFonts w:ascii="GHEA Grapalat" w:hAnsi="GHEA Grapalat" w:cs="GHEA Grapalat"/>
          <w:sz w:val="24"/>
          <w:szCs w:val="24"/>
        </w:rPr>
        <w:t xml:space="preserve"> խաղաղ </w:t>
      </w:r>
      <w:r>
        <w:rPr>
          <w:rFonts w:ascii="GHEA Grapalat" w:hAnsi="GHEA Grapalat" w:cs="GHEA Grapalat"/>
          <w:sz w:val="24"/>
          <w:szCs w:val="24"/>
        </w:rPr>
        <w:t xml:space="preserve">նպատակներով </w:t>
      </w:r>
      <w:r w:rsidRPr="002B344F">
        <w:rPr>
          <w:rFonts w:ascii="GHEA Grapalat" w:hAnsi="GHEA Grapalat" w:cs="Sylfaen"/>
          <w:sz w:val="24"/>
          <w:szCs w:val="24"/>
        </w:rPr>
        <w:t>հետազոտությունների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ոլորտների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շուրջ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Խորհրդին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առաջարկություններ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ներկայացնելու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Խորհրդի պահանջով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ցանկացած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խորհուրդ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տրամադրելու 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(F)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Համաձայնագիրն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իրականացնելու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խորհուրդն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Կանոնադրություն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Կանոնադրությունը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սահմանում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.</w:t>
      </w:r>
    </w:p>
    <w:p w:rsidR="00490F7E" w:rsidRDefault="00490F7E" w:rsidP="00490F7E">
      <w:pPr>
        <w:widowControl w:val="0"/>
        <w:numPr>
          <w:ilvl w:val="0"/>
          <w:numId w:val="36"/>
        </w:numPr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Քարտուղարության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կառուցվածքը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այդ թվում` Գործադիր տնօրենի, Գործադիր տնօրենի </w:t>
      </w:r>
      <w:r w:rsidRPr="002B344F">
        <w:rPr>
          <w:rFonts w:ascii="GHEA Grapalat" w:hAnsi="GHEA Grapalat" w:cs="GHEA Grapalat"/>
          <w:sz w:val="24"/>
          <w:szCs w:val="24"/>
        </w:rPr>
        <w:t>տեղակալների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և </w:t>
      </w:r>
      <w:r>
        <w:rPr>
          <w:rFonts w:ascii="GHEA Grapalat" w:hAnsi="GHEA Grapalat" w:cs="GHEA Grapalat"/>
          <w:color w:val="000000"/>
          <w:sz w:val="24"/>
          <w:szCs w:val="24"/>
        </w:rPr>
        <w:t>աշխատակազմի այլ առանցքային ներկայացուցիչներ</w:t>
      </w:r>
      <w:r w:rsidRPr="002B344F">
        <w:rPr>
          <w:rFonts w:ascii="GHEA Grapalat" w:hAnsi="GHEA Grapalat" w:cs="GHEA Grapalat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գործառույթներն ու պարտականությունները</w:t>
      </w:r>
      <w:r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6"/>
        </w:numPr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ընտրության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մշակման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հաստատման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ֆինանսավորման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մշտադիտարկման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գործընթացների ընթացքը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6"/>
        </w:numPr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նախապատրաստման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հաշիվների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ստեղծման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դրանց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աուդիտի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ընթացակարգերը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6"/>
        </w:numPr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նախագծերից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և </w:t>
      </w:r>
      <w:r w:rsidRPr="00230B9A">
        <w:rPr>
          <w:rFonts w:ascii="GHEA Grapalat" w:hAnsi="GHEA Grapalat" w:cs="GHEA Grapalat"/>
          <w:sz w:val="24"/>
          <w:szCs w:val="24"/>
        </w:rPr>
        <w:t xml:space="preserve">նախագծերի արդյունքների տարածումից </w:t>
      </w:r>
      <w:r w:rsidRPr="00230B9A">
        <w:rPr>
          <w:rFonts w:ascii="GHEA Grapalat" w:hAnsi="GHEA Grapalat" w:cs="Sylfaen"/>
          <w:sz w:val="24"/>
          <w:szCs w:val="24"/>
        </w:rPr>
        <w:t>բխող՝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մտավոր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սեփականության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իրավունքների վերաբերյալ համապատասխան ուղեցույցները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6"/>
        </w:numPr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գործունեությունում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կառավարությունների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Եվրոպայի միության և </w:t>
      </w:r>
      <w:r>
        <w:rPr>
          <w:rFonts w:ascii="GHEA Grapalat" w:hAnsi="GHEA Grapalat" w:cs="GHEA Grapalat"/>
          <w:color w:val="000000"/>
          <w:sz w:val="24"/>
          <w:szCs w:val="24"/>
        </w:rPr>
        <w:t>Եվրատոմի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միջկառավարական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և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ոչ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կառավարական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կազմակերպությունների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մասնակցությունը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կարգավորող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ընթացակարգերը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widowControl w:val="0"/>
        <w:numPr>
          <w:ilvl w:val="0"/>
          <w:numId w:val="36"/>
        </w:numPr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կադրային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քաղաքականությունը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, և</w:t>
      </w:r>
    </w:p>
    <w:p w:rsidR="00490F7E" w:rsidRPr="00230B9A" w:rsidRDefault="00490F7E" w:rsidP="00490F7E">
      <w:pPr>
        <w:widowControl w:val="0"/>
        <w:numPr>
          <w:ilvl w:val="0"/>
          <w:numId w:val="36"/>
        </w:numPr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30B9A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30B9A">
        <w:rPr>
          <w:rFonts w:ascii="GHEA Grapalat" w:hAnsi="GHEA Grapalat" w:cs="Sylfaen"/>
          <w:color w:val="000000"/>
          <w:sz w:val="24"/>
          <w:szCs w:val="24"/>
        </w:rPr>
        <w:t>կարգավորումները</w:t>
      </w:r>
      <w:r w:rsidRPr="00230B9A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5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Միջկառավարական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ոչ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չհանդիսացող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հրավիրվել</w:t>
      </w:r>
      <w:r>
        <w:rPr>
          <w:rFonts w:ascii="GHEA Grapalat" w:hAnsi="GHEA Grapalat" w:cs="Sylfaen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մասնակցելու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քննարկումներ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դիտորդի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կարգավիճակով՝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առանց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քվեարկելու </w:t>
      </w:r>
      <w:r>
        <w:rPr>
          <w:rFonts w:ascii="GHEA Grapalat" w:hAnsi="GHEA Grapalat" w:cs="Sylfaen"/>
          <w:color w:val="000000"/>
          <w:sz w:val="24"/>
          <w:szCs w:val="24"/>
        </w:rPr>
        <w:t>կարողության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6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lastRenderedPageBreak/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հաստատմանը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ներկայացվող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նախագծի առաջարկ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1B3B86">
        <w:rPr>
          <w:rFonts w:ascii="GHEA Grapalat" w:hAnsi="GHEA Grapalat" w:cs="Sylfaen"/>
          <w:sz w:val="24"/>
          <w:szCs w:val="24"/>
        </w:rPr>
        <w:t>զուգակցվի</w:t>
      </w:r>
      <w:r w:rsidRPr="001B3B86">
        <w:rPr>
          <w:rFonts w:ascii="GHEA Grapalat" w:hAnsi="GHEA Grapalat" w:cs="GHEA Grapalat"/>
          <w:sz w:val="24"/>
          <w:szCs w:val="24"/>
        </w:rPr>
        <w:t xml:space="preserve"> </w:t>
      </w:r>
      <w:r w:rsidRPr="001B3B86">
        <w:rPr>
          <w:rFonts w:ascii="GHEA Grapalat" w:hAnsi="GHEA Grapalat" w:cs="Sylfaen"/>
          <w:sz w:val="24"/>
          <w:szCs w:val="24"/>
        </w:rPr>
        <w:t>այն</w:t>
      </w:r>
      <w:r w:rsidRPr="001B3B86">
        <w:rPr>
          <w:rFonts w:ascii="GHEA Grapalat" w:hAnsi="GHEA Grapalat" w:cs="GHEA Grapalat"/>
          <w:sz w:val="24"/>
          <w:szCs w:val="24"/>
        </w:rPr>
        <w:t xml:space="preserve"> </w:t>
      </w:r>
      <w:r w:rsidRPr="001B3B86">
        <w:rPr>
          <w:rFonts w:ascii="GHEA Grapalat" w:hAnsi="GHEA Grapalat" w:cs="Sylfaen"/>
          <w:sz w:val="24"/>
          <w:szCs w:val="24"/>
        </w:rPr>
        <w:t>պետության</w:t>
      </w:r>
      <w:r w:rsidRPr="001B3B86">
        <w:rPr>
          <w:rFonts w:ascii="GHEA Grapalat" w:hAnsi="GHEA Grapalat" w:cs="GHEA Grapalat"/>
          <w:sz w:val="24"/>
          <w:szCs w:val="24"/>
        </w:rPr>
        <w:t xml:space="preserve"> </w:t>
      </w:r>
      <w:r w:rsidRPr="001B3B86">
        <w:rPr>
          <w:rFonts w:ascii="GHEA Grapalat" w:hAnsi="GHEA Grapalat" w:cs="Sylfaen"/>
          <w:sz w:val="24"/>
          <w:szCs w:val="24"/>
        </w:rPr>
        <w:t>կամ</w:t>
      </w:r>
      <w:r w:rsidRPr="001B3B86">
        <w:rPr>
          <w:rFonts w:ascii="GHEA Grapalat" w:hAnsi="GHEA Grapalat" w:cs="GHEA Grapalat"/>
          <w:sz w:val="24"/>
          <w:szCs w:val="24"/>
        </w:rPr>
        <w:t xml:space="preserve"> </w:t>
      </w:r>
      <w:r w:rsidRPr="001B3B86">
        <w:rPr>
          <w:rFonts w:ascii="GHEA Grapalat" w:hAnsi="GHEA Grapalat" w:cs="Sylfaen"/>
          <w:sz w:val="24"/>
          <w:szCs w:val="24"/>
        </w:rPr>
        <w:t>պետությունների</w:t>
      </w:r>
      <w:r w:rsidRPr="001B3B86">
        <w:rPr>
          <w:rFonts w:ascii="GHEA Grapalat" w:hAnsi="GHEA Grapalat" w:cs="GHEA Grapalat"/>
          <w:sz w:val="24"/>
          <w:szCs w:val="24"/>
        </w:rPr>
        <w:t xml:space="preserve"> </w:t>
      </w:r>
      <w:r w:rsidRPr="001B3B86">
        <w:rPr>
          <w:rFonts w:ascii="GHEA Grapalat" w:hAnsi="GHEA Grapalat" w:cs="Sylfaen"/>
          <w:sz w:val="24"/>
          <w:szCs w:val="24"/>
        </w:rPr>
        <w:t>գրավոր</w:t>
      </w:r>
      <w:r w:rsidRPr="001B3B86">
        <w:rPr>
          <w:rFonts w:ascii="GHEA Grapalat" w:hAnsi="GHEA Grapalat" w:cs="GHEA Grapalat"/>
          <w:sz w:val="24"/>
          <w:szCs w:val="24"/>
        </w:rPr>
        <w:t xml:space="preserve"> </w:t>
      </w:r>
      <w:r w:rsidRPr="001B3B86">
        <w:rPr>
          <w:rFonts w:ascii="GHEA Grapalat" w:hAnsi="GHEA Grapalat" w:cs="Sylfaen"/>
          <w:sz w:val="24"/>
          <w:szCs w:val="24"/>
        </w:rPr>
        <w:t>համաձայնությամբ</w:t>
      </w:r>
      <w:r w:rsidRPr="001B3B86">
        <w:rPr>
          <w:rFonts w:ascii="GHEA Grapalat" w:hAnsi="GHEA Grapalat" w:cs="GHEA Grapalat"/>
          <w:sz w:val="24"/>
          <w:szCs w:val="24"/>
        </w:rPr>
        <w:t xml:space="preserve">, </w:t>
      </w:r>
      <w:r w:rsidRPr="001B3B86">
        <w:rPr>
          <w:rFonts w:ascii="GHEA Grapalat" w:hAnsi="GHEA Grapalat" w:cs="Sylfaen"/>
          <w:sz w:val="24"/>
          <w:szCs w:val="24"/>
        </w:rPr>
        <w:t>որտեղ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իրականացվելու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աշխատանքը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</w:t>
      </w:r>
      <w:r>
        <w:rPr>
          <w:rFonts w:ascii="GHEA Grapalat" w:hAnsi="GHEA Grapalat" w:cs="Sylfaen"/>
          <w:color w:val="000000"/>
          <w:sz w:val="24"/>
          <w:szCs w:val="24"/>
        </w:rPr>
        <w:t>եր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բացի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տվյալ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նախապես տրված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համաձայնությունից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պահաջվում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խորհրդ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7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ֆ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ինանսավորվել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o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ժանդակություն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ստանալ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Կողմերի,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ոչ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կազմակերպությունների, հիմնադրամների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ակադեմիական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գիտական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միջկառավարական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կազմակերպությունների 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մասնավոր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հատվածի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կազմակերպությունների կողմից: Հաստատված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այդպիսի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ֆինանսավորումը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օժանդակո</w:t>
      </w:r>
      <w:r w:rsidRPr="002B344F">
        <w:rPr>
          <w:rFonts w:ascii="GHEA Grapalat" w:hAnsi="GHEA Grapalat" w:cs="Sylfaen"/>
          <w:sz w:val="24"/>
          <w:szCs w:val="24"/>
        </w:rPr>
        <w:t>ւթյունն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օժանդակություն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տրամադրող</w:t>
      </w:r>
      <w:r>
        <w:rPr>
          <w:rFonts w:ascii="GHEA Grapalat" w:hAnsi="GHEA Grapalat" w:cs="Sylfaen"/>
          <w:color w:val="000000"/>
          <w:sz w:val="24"/>
          <w:szCs w:val="24"/>
        </w:rPr>
        <w:t>ներ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ի կողմից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նշ</w:t>
      </w:r>
      <w:r>
        <w:rPr>
          <w:rFonts w:ascii="GHEA Grapalat" w:hAnsi="GHEA Grapalat" w:cs="Sylfaen"/>
          <w:color w:val="000000"/>
          <w:sz w:val="24"/>
          <w:szCs w:val="24"/>
        </w:rPr>
        <w:t>վ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ժամկետով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և պայմաններով</w:t>
      </w:r>
      <w:r>
        <w:rPr>
          <w:rFonts w:ascii="GHEA Grapalat" w:hAnsi="GHEA Grapalat" w:cs="GHEA Grapalat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այն պայմանով, որ ժամկետներն ու պայմանները </w:t>
      </w:r>
      <w:r>
        <w:rPr>
          <w:rFonts w:ascii="GHEA Grapalat" w:hAnsi="GHEA Grapalat" w:cs="GHEA Grapalat"/>
          <w:color w:val="000000"/>
          <w:sz w:val="24"/>
          <w:szCs w:val="24"/>
        </w:rPr>
        <w:t>պետք է համապատասխանեն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ներկայացուցիչները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Քարտուղարության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  <w:lang w:val="ru-RU"/>
        </w:rPr>
        <w:t>աշխատակազմն</w:t>
      </w:r>
      <w:r w:rsidRPr="002B344F">
        <w:rPr>
          <w:rFonts w:ascii="GHEA Grapalat" w:hAnsi="GHEA Grapalat" w:cs="GHEA Grapalat"/>
          <w:color w:val="FF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իրավասու չեն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ստանա</w:t>
      </w:r>
      <w:r w:rsidRPr="002B344F">
        <w:rPr>
          <w:rFonts w:ascii="GHEA Grapalat" w:hAnsi="GHEA Grapalat" w:cs="Sylfaen"/>
          <w:sz w:val="24"/>
          <w:szCs w:val="24"/>
        </w:rPr>
        <w:t>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E90BC8">
        <w:rPr>
          <w:rFonts w:ascii="GHEA Grapalat" w:hAnsi="GHEA Grapalat" w:cs="GHEA Grapalat"/>
          <w:color w:val="000000"/>
          <w:sz w:val="24"/>
          <w:szCs w:val="24"/>
        </w:rPr>
        <w:t>նախագծի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ֆինանսավորում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ուղղակի</w:t>
      </w:r>
      <w:r>
        <w:rPr>
          <w:rFonts w:ascii="GHEA Grapalat" w:hAnsi="GHEA Grapalat" w:cs="Sylfaen"/>
          <w:color w:val="000000"/>
          <w:sz w:val="24"/>
          <w:szCs w:val="24"/>
        </w:rPr>
        <w:t>որեն օգուտ ունենալու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որևէ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բյուջեից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8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     </w:t>
      </w:r>
      <w:r>
        <w:rPr>
          <w:rFonts w:ascii="GHEA Grapalat" w:hAnsi="GHEA Grapalat" w:cs="Sylfaen"/>
          <w:color w:val="000000"/>
          <w:sz w:val="24"/>
          <w:szCs w:val="24"/>
        </w:rPr>
        <w:t>(A)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որտեղ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է </w:t>
      </w:r>
      <w:r>
        <w:rPr>
          <w:rFonts w:ascii="GHEA Grapalat" w:hAnsi="GHEA Grapalat" w:cs="Sylfaen"/>
          <w:color w:val="000000"/>
          <w:sz w:val="24"/>
          <w:szCs w:val="24"/>
        </w:rPr>
        <w:t>միջոցառում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իրավունք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.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7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տեղում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ստուգել</w:t>
      </w:r>
      <w:r w:rsidRPr="002B344F">
        <w:rPr>
          <w:rFonts w:ascii="GHEA Grapalat" w:hAnsi="GHEA Grapalat" w:cs="Sylfaen"/>
          <w:sz w:val="24"/>
          <w:szCs w:val="24"/>
        </w:rPr>
        <w:t>ու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գործունեությունը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նյութերը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մատակարարումները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դրամական միջոցների </w:t>
      </w:r>
      <w:r>
        <w:rPr>
          <w:rFonts w:ascii="GHEA Grapalat" w:hAnsi="GHEA Grapalat" w:cs="Sylfaen"/>
          <w:color w:val="000000"/>
          <w:sz w:val="24"/>
          <w:szCs w:val="24"/>
        </w:rPr>
        <w:t>օգտագործումը,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առնչվող </w:t>
      </w:r>
      <w:r>
        <w:rPr>
          <w:rFonts w:ascii="GHEA Grapalat" w:hAnsi="GHEA Grapalat" w:cs="Sylfaen"/>
          <w:color w:val="000000"/>
          <w:sz w:val="24"/>
          <w:szCs w:val="24"/>
        </w:rPr>
        <w:t>ծառայությունները և դրամական միջոցների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օգտագործումը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ծանուցումից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հետո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կամ, </w:t>
      </w:r>
      <w:r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հավելում,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ինչպես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մասին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համաձայնագրում</w:t>
      </w:r>
      <w:r>
        <w:rPr>
          <w:rFonts w:ascii="GHEA Grapalat" w:hAnsi="GHEA Grapalat" w:cs="GHEA Grapalat"/>
          <w:color w:val="000000"/>
          <w:sz w:val="24"/>
          <w:szCs w:val="24"/>
        </w:rPr>
        <w:t>, և</w:t>
      </w:r>
    </w:p>
    <w:p w:rsidR="00490F7E" w:rsidRPr="001765AF" w:rsidRDefault="00490F7E" w:rsidP="00490F7E">
      <w:pPr>
        <w:widowControl w:val="0"/>
        <w:numPr>
          <w:ilvl w:val="0"/>
          <w:numId w:val="37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    </w:t>
      </w:r>
      <w:r w:rsidRPr="001765AF">
        <w:rPr>
          <w:rFonts w:ascii="GHEA Grapalat" w:hAnsi="GHEA Grapalat" w:cs="Sylfaen"/>
          <w:sz w:val="24"/>
          <w:szCs w:val="24"/>
        </w:rPr>
        <w:t>իր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խնդրանքով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անցկացնելու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Կենտրոնի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նախագծերի, գործունեության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և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օգտագործվող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GHEA Grapalat"/>
          <w:sz w:val="24"/>
          <w:szCs w:val="24"/>
          <w:lang w:val="ru-RU"/>
        </w:rPr>
        <w:t>դրամական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միջոցների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հետ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կապված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ցանկացած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արձանագրությ</w:t>
      </w:r>
      <w:r w:rsidRPr="001765AF">
        <w:rPr>
          <w:rFonts w:ascii="GHEA Grapalat" w:hAnsi="GHEA Grapalat" w:cs="Sylfaen"/>
          <w:sz w:val="24"/>
          <w:szCs w:val="24"/>
          <w:lang w:val="hy-AM"/>
        </w:rPr>
        <w:t>ան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կամ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այլ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փաստաթղթի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ստուգում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կամ</w:t>
      </w:r>
      <w:r w:rsidRPr="001765AF">
        <w:rPr>
          <w:rFonts w:ascii="GHEA Grapalat" w:hAnsi="GHEA Grapalat" w:cs="GHEA Grapalat"/>
          <w:sz w:val="24"/>
          <w:szCs w:val="24"/>
        </w:rPr>
        <w:t xml:space="preserve"> աուդիտ, </w:t>
      </w:r>
      <w:r w:rsidRPr="001765AF">
        <w:rPr>
          <w:rFonts w:ascii="GHEA Grapalat" w:hAnsi="GHEA Grapalat" w:cs="Sylfaen"/>
          <w:sz w:val="24"/>
          <w:szCs w:val="24"/>
        </w:rPr>
        <w:t>որտեղ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էլ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գտնվեն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այդ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արձանագրությունները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և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փաստաթղթերը</w:t>
      </w:r>
      <w:r w:rsidRPr="001765AF">
        <w:rPr>
          <w:rFonts w:ascii="GHEA Grapalat" w:hAnsi="GHEA Grapalat" w:cs="GHEA Grapalat"/>
          <w:sz w:val="24"/>
          <w:szCs w:val="24"/>
        </w:rPr>
        <w:t xml:space="preserve">, </w:t>
      </w:r>
      <w:r w:rsidRPr="001765AF">
        <w:rPr>
          <w:rFonts w:ascii="GHEA Grapalat" w:hAnsi="GHEA Grapalat" w:cs="Sylfaen"/>
          <w:sz w:val="24"/>
          <w:szCs w:val="24"/>
        </w:rPr>
        <w:t>Կենտրոնի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կողմից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ֆինանաս</w:t>
      </w:r>
      <w:r>
        <w:rPr>
          <w:rFonts w:ascii="GHEA Grapalat" w:hAnsi="GHEA Grapalat" w:cs="Sylfaen"/>
          <w:sz w:val="24"/>
          <w:szCs w:val="24"/>
        </w:rPr>
        <w:t>ա</w:t>
      </w:r>
      <w:r w:rsidRPr="001765AF">
        <w:rPr>
          <w:rFonts w:ascii="GHEA Grapalat" w:hAnsi="GHEA Grapalat" w:cs="Sylfaen"/>
          <w:sz w:val="24"/>
          <w:szCs w:val="24"/>
        </w:rPr>
        <w:t>վորում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տրամադրվելու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ժամանակահատվածում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և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դրանից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>հետո</w:t>
      </w:r>
      <w:r w:rsidRPr="001765AF">
        <w:rPr>
          <w:rFonts w:ascii="GHEA Grapalat" w:hAnsi="GHEA Grapalat" w:cs="GHEA Grapalat"/>
          <w:sz w:val="24"/>
          <w:szCs w:val="24"/>
        </w:rPr>
        <w:t xml:space="preserve">՝ </w:t>
      </w:r>
      <w:r w:rsidRPr="001765AF">
        <w:rPr>
          <w:rFonts w:ascii="GHEA Grapalat" w:hAnsi="GHEA Grapalat" w:cs="Sylfaen"/>
          <w:sz w:val="24"/>
          <w:szCs w:val="24"/>
        </w:rPr>
        <w:t>նախագծի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GHEA Grapalat"/>
          <w:sz w:val="24"/>
          <w:szCs w:val="24"/>
          <w:lang w:val="ru-RU"/>
        </w:rPr>
        <w:t>մասին</w:t>
      </w:r>
      <w:r w:rsidRPr="001765AF">
        <w:rPr>
          <w:rFonts w:ascii="GHEA Grapalat" w:hAnsi="GHEA Grapalat" w:cs="GHEA Grapalat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</w:rPr>
        <w:t xml:space="preserve">համաձայնագրում </w:t>
      </w:r>
      <w:r w:rsidRPr="001765AF"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Pr="001765AF">
        <w:rPr>
          <w:rFonts w:ascii="GHEA Grapalat" w:hAnsi="GHEA Grapalat" w:cs="Sylfaen"/>
          <w:sz w:val="24"/>
          <w:szCs w:val="24"/>
        </w:rPr>
        <w:t xml:space="preserve"> </w:t>
      </w:r>
      <w:r w:rsidRPr="001765AF">
        <w:rPr>
          <w:rFonts w:ascii="GHEA Grapalat" w:hAnsi="GHEA Grapalat" w:cs="Sylfaen"/>
          <w:sz w:val="24"/>
          <w:szCs w:val="24"/>
          <w:lang w:val="ru-RU"/>
        </w:rPr>
        <w:t>կարգով</w:t>
      </w:r>
      <w:r w:rsidRPr="001765AF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  <w:r w:rsidRPr="002B344F">
        <w:rPr>
          <w:rFonts w:ascii="GHEA Grapalat" w:hAnsi="GHEA Grapalat" w:cs="GHEA Grapalat"/>
          <w:sz w:val="24"/>
          <w:szCs w:val="24"/>
        </w:rPr>
        <w:t xml:space="preserve">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iCs/>
          <w:sz w:val="24"/>
          <w:szCs w:val="24"/>
        </w:rPr>
        <w:tab/>
      </w:r>
      <w:r w:rsidRPr="002B344F">
        <w:rPr>
          <w:rFonts w:ascii="GHEA Grapalat" w:hAnsi="GHEA Grapalat" w:cs="Sylfaen"/>
          <w:iCs/>
          <w:sz w:val="24"/>
          <w:szCs w:val="24"/>
        </w:rPr>
        <w:t>Սույն</w:t>
      </w:r>
      <w:r w:rsidRPr="002B344F">
        <w:rPr>
          <w:rFonts w:ascii="GHEA Grapalat" w:hAnsi="GHEA Grapalat" w:cs="GHEA Grapalat"/>
          <w:iCs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iCs/>
          <w:sz w:val="24"/>
          <w:szCs w:val="24"/>
        </w:rPr>
        <w:t xml:space="preserve"> </w:t>
      </w:r>
      <w:r>
        <w:rPr>
          <w:rFonts w:ascii="GHEA Grapalat" w:hAnsi="GHEA Grapalat" w:cs="GHEA Grapalat"/>
          <w:iCs/>
          <w:sz w:val="24"/>
          <w:szCs w:val="24"/>
        </w:rPr>
        <w:t>6-րդ հ</w:t>
      </w:r>
      <w:r w:rsidRPr="002B344F">
        <w:rPr>
          <w:rFonts w:ascii="GHEA Grapalat" w:hAnsi="GHEA Grapalat" w:cs="Sylfaen"/>
          <w:sz w:val="24"/>
          <w:szCs w:val="24"/>
        </w:rPr>
        <w:t>ոդվածում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պահանջվող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գրավոր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համաձայնությունը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ներառում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է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ինչպես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այն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կամ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պետությունների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համաձայնությունը</w:t>
      </w:r>
      <w:r w:rsidRPr="002B344F">
        <w:rPr>
          <w:rFonts w:ascii="GHEA Grapalat" w:hAnsi="GHEA Grapalat" w:cs="GHEA Grapalat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sz w:val="24"/>
          <w:szCs w:val="24"/>
        </w:rPr>
        <w:t>որտեղ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իրականացվում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է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նախագիծը</w:t>
      </w:r>
      <w:r w:rsidRPr="002B344F">
        <w:rPr>
          <w:rFonts w:ascii="GHEA Grapalat" w:hAnsi="GHEA Grapalat" w:cs="GHEA Grapalat"/>
          <w:sz w:val="24"/>
          <w:szCs w:val="24"/>
        </w:rPr>
        <w:t xml:space="preserve">, </w:t>
      </w:r>
      <w:proofErr w:type="gramStart"/>
      <w:r>
        <w:rPr>
          <w:rFonts w:ascii="GHEA Grapalat" w:hAnsi="GHEA Grapalat" w:cs="Sylfaen"/>
          <w:sz w:val="24"/>
          <w:szCs w:val="24"/>
        </w:rPr>
        <w:t xml:space="preserve">և 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ընդունող</w:t>
      </w:r>
      <w:proofErr w:type="gramEnd"/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հաստատության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համաձայնությունը</w:t>
      </w:r>
      <w:r w:rsidRPr="002B344F">
        <w:rPr>
          <w:rFonts w:ascii="GHEA Grapalat" w:hAnsi="GHEA Grapalat" w:cs="GHEA Grapalat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sz w:val="24"/>
          <w:szCs w:val="24"/>
        </w:rPr>
        <w:t>որը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Կենտրոնին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կապահովի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նախագծին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անհրաժեշտ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  <w:lang w:val="ru-RU"/>
        </w:rPr>
        <w:t>աուդիտ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և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  <w:lang w:val="ru-RU"/>
        </w:rPr>
        <w:t>մշտադիտարկում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lastRenderedPageBreak/>
        <w:t>իրականացնելու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հնարավո</w:t>
      </w:r>
      <w:r>
        <w:rPr>
          <w:rFonts w:ascii="GHEA Grapalat" w:hAnsi="GHEA Grapalat" w:cs="Sylfaen"/>
          <w:sz w:val="24"/>
          <w:szCs w:val="24"/>
        </w:rPr>
        <w:t>րությամբ,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ինչպես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նախատեսված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է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սույն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կետով</w:t>
      </w:r>
      <w:r w:rsidRPr="002B344F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նաև ունի սույն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սույն հոդվածի «</w:t>
      </w:r>
      <w:r>
        <w:rPr>
          <w:rFonts w:ascii="GHEA Grapalat" w:hAnsi="GHEA Grapalat" w:cs="Sylfaen"/>
          <w:color w:val="000000"/>
          <w:sz w:val="24"/>
          <w:szCs w:val="24"/>
        </w:rPr>
        <w:t>A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»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կետում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նշ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իրավունքները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համակարգվում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միջոցով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կապված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հետ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ինքը </w:t>
      </w:r>
      <w:r>
        <w:rPr>
          <w:rFonts w:ascii="GHEA Grapalat" w:hAnsi="GHEA Grapalat" w:cs="Sylfaen"/>
          <w:color w:val="000000"/>
          <w:sz w:val="24"/>
          <w:szCs w:val="24"/>
        </w:rPr>
        <w:t>ամբողջովին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մասնակիորեն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ֆինանասավոր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ում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է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կամ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որն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անցկացվում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տարածքում:</w:t>
      </w: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>(C)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Եթե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հաստատված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ժամկետներն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պահպանվել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ապա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ֆինանսավորող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պատճառների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</w:t>
      </w:r>
      <w:r>
        <w:rPr>
          <w:rFonts w:ascii="GHEA Grapalat" w:hAnsi="GHEA Grapalat" w:cs="Sylfaen"/>
          <w:color w:val="000000"/>
          <w:sz w:val="24"/>
          <w:szCs w:val="24"/>
        </w:rPr>
        <w:t>րդին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հայտնելուց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հետո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դադարեցնել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տվյալ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նախագիծը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ձեռնարկել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քայլեր՝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ըստ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9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C86C12" w:rsidRDefault="00490F7E" w:rsidP="00490F7E">
      <w:pPr>
        <w:widowControl w:val="0"/>
        <w:tabs>
          <w:tab w:val="left" w:pos="540"/>
          <w:tab w:val="left" w:pos="1985"/>
          <w:tab w:val="left" w:pos="3119"/>
          <w:tab w:val="left" w:pos="4111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գլխավոր գրասենյակը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տեղակայված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Ղազախստանի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Հանրապետությունում</w:t>
      </w:r>
      <w:r w:rsidRPr="002B344F">
        <w:rPr>
          <w:rFonts w:ascii="GHEA Grapalat" w:hAnsi="GHEA Grapalat" w:cs="Sylfaen"/>
          <w:sz w:val="24"/>
          <w:szCs w:val="24"/>
        </w:rPr>
        <w:t>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Ղազախստանի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Հանրապետությունը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հանդես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գալիս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86C12">
        <w:rPr>
          <w:rFonts w:ascii="GHEA Grapalat" w:hAnsi="GHEA Grapalat" w:cs="Sylfaen"/>
          <w:sz w:val="24"/>
          <w:szCs w:val="24"/>
        </w:rPr>
        <w:t>քանի</w:t>
      </w:r>
      <w:r w:rsidRPr="00C86C12">
        <w:rPr>
          <w:rFonts w:ascii="GHEA Grapalat" w:hAnsi="GHEA Grapalat" w:cs="GHEA Grapalat"/>
          <w:sz w:val="24"/>
          <w:szCs w:val="24"/>
        </w:rPr>
        <w:t xml:space="preserve"> </w:t>
      </w:r>
      <w:r w:rsidRPr="00C86C12">
        <w:rPr>
          <w:rFonts w:ascii="GHEA Grapalat" w:hAnsi="GHEA Grapalat" w:cs="Sylfaen"/>
          <w:sz w:val="24"/>
          <w:szCs w:val="24"/>
        </w:rPr>
        <w:t>դեռ</w:t>
      </w:r>
      <w:r w:rsidRPr="00C86C12">
        <w:rPr>
          <w:rFonts w:ascii="GHEA Grapalat" w:hAnsi="GHEA Grapalat" w:cs="GHEA Grapalat"/>
          <w:sz w:val="24"/>
          <w:szCs w:val="24"/>
        </w:rPr>
        <w:t xml:space="preserve"> </w:t>
      </w:r>
      <w:r w:rsidRPr="00C86C12">
        <w:rPr>
          <w:rFonts w:ascii="GHEA Grapalat" w:hAnsi="GHEA Grapalat" w:cs="Sylfaen"/>
          <w:sz w:val="24"/>
          <w:szCs w:val="24"/>
        </w:rPr>
        <w:t>և</w:t>
      </w:r>
      <w:r w:rsidRPr="00C86C12">
        <w:rPr>
          <w:rFonts w:ascii="GHEA Grapalat" w:hAnsi="GHEA Grapalat" w:cs="GHEA Grapalat"/>
          <w:sz w:val="24"/>
          <w:szCs w:val="24"/>
        </w:rPr>
        <w:t xml:space="preserve"> </w:t>
      </w:r>
      <w:r w:rsidRPr="00C86C12">
        <w:rPr>
          <w:rFonts w:ascii="GHEA Grapalat" w:hAnsi="GHEA Grapalat" w:cs="Sylfaen"/>
          <w:sz w:val="24"/>
          <w:szCs w:val="24"/>
        </w:rPr>
        <w:t>մինչև</w:t>
      </w:r>
      <w:r w:rsidRPr="00C86C12">
        <w:rPr>
          <w:rFonts w:ascii="GHEA Grapalat" w:hAnsi="GHEA Grapalat" w:cs="GHEA Grapalat"/>
          <w:sz w:val="24"/>
          <w:szCs w:val="24"/>
        </w:rPr>
        <w:t xml:space="preserve"> </w:t>
      </w:r>
      <w:r w:rsidRPr="00C86C12">
        <w:rPr>
          <w:rFonts w:ascii="GHEA Grapalat" w:hAnsi="GHEA Grapalat" w:cs="Sylfaen"/>
          <w:sz w:val="24"/>
          <w:szCs w:val="24"/>
        </w:rPr>
        <w:t>այն ժամանակը, երբ.</w:t>
      </w:r>
    </w:p>
    <w:p w:rsidR="00490F7E" w:rsidRPr="00C86C12" w:rsidRDefault="00490F7E" w:rsidP="00490F7E">
      <w:pPr>
        <w:widowControl w:val="0"/>
        <w:tabs>
          <w:tab w:val="left" w:pos="540"/>
          <w:tab w:val="left" w:pos="1985"/>
          <w:tab w:val="left" w:pos="3119"/>
          <w:tab w:val="left" w:pos="4111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8"/>
        </w:numPr>
        <w:tabs>
          <w:tab w:val="left" w:pos="540"/>
          <w:tab w:val="left" w:pos="1985"/>
          <w:tab w:val="left" w:pos="3119"/>
          <w:tab w:val="left" w:pos="4111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</w:t>
      </w:r>
      <w:r w:rsidRPr="00C86C12">
        <w:rPr>
          <w:rFonts w:ascii="GHEA Grapalat" w:hAnsi="GHEA Grapalat" w:cs="GHEA Grapalat"/>
          <w:sz w:val="24"/>
          <w:szCs w:val="24"/>
        </w:rPr>
        <w:t xml:space="preserve">Ղազախստանի </w:t>
      </w:r>
      <w:r w:rsidRPr="00C86C12">
        <w:rPr>
          <w:rFonts w:ascii="GHEA Grapalat" w:hAnsi="GHEA Grapalat" w:cs="Sylfaen"/>
          <w:sz w:val="24"/>
          <w:szCs w:val="24"/>
        </w:rPr>
        <w:t>Հանրապետությունը Կառավարիչների</w:t>
      </w:r>
      <w:r w:rsidRPr="00C86C12">
        <w:rPr>
          <w:rFonts w:ascii="GHEA Grapalat" w:hAnsi="GHEA Grapalat" w:cs="GHEA Grapalat"/>
          <w:sz w:val="24"/>
          <w:szCs w:val="24"/>
        </w:rPr>
        <w:t xml:space="preserve"> </w:t>
      </w:r>
      <w:r w:rsidRPr="00C86C12">
        <w:rPr>
          <w:rFonts w:ascii="GHEA Grapalat" w:hAnsi="GHEA Grapalat" w:cs="Sylfaen"/>
          <w:sz w:val="24"/>
          <w:szCs w:val="24"/>
        </w:rPr>
        <w:t xml:space="preserve">խորհրդին կներկայացնի գրավոր ծանուցում </w:t>
      </w:r>
      <w:r>
        <w:rPr>
          <w:rFonts w:ascii="GHEA Grapalat" w:hAnsi="GHEA Grapalat" w:cs="Sylfaen"/>
          <w:sz w:val="24"/>
          <w:szCs w:val="24"/>
        </w:rPr>
        <w:t xml:space="preserve">որպես </w:t>
      </w:r>
      <w:r w:rsidRPr="00C86C12">
        <w:rPr>
          <w:rFonts w:ascii="GHEA Grapalat" w:hAnsi="GHEA Grapalat" w:cs="Sylfaen"/>
          <w:sz w:val="24"/>
          <w:szCs w:val="24"/>
        </w:rPr>
        <w:t xml:space="preserve">Ընդունող պետության </w:t>
      </w:r>
      <w:r>
        <w:rPr>
          <w:rFonts w:ascii="GHEA Grapalat" w:hAnsi="GHEA Grapalat" w:cs="Sylfaen"/>
          <w:sz w:val="24"/>
          <w:szCs w:val="24"/>
        </w:rPr>
        <w:t>լինելու իր՝</w:t>
      </w:r>
      <w:r w:rsidRPr="00C86C12">
        <w:rPr>
          <w:rFonts w:ascii="GHEA Grapalat" w:hAnsi="GHEA Grapalat" w:cs="Sylfaen"/>
          <w:sz w:val="24"/>
          <w:szCs w:val="24"/>
        </w:rPr>
        <w:t xml:space="preserve"> այլևս </w:t>
      </w:r>
      <w:r>
        <w:rPr>
          <w:rFonts w:ascii="GHEA Grapalat" w:hAnsi="GHEA Grapalat" w:cs="Sylfaen"/>
          <w:sz w:val="24"/>
          <w:szCs w:val="24"/>
        </w:rPr>
        <w:t>ցանկություն չունենալու</w:t>
      </w:r>
      <w:r w:rsidRPr="00C86C12">
        <w:rPr>
          <w:rFonts w:ascii="GHEA Grapalat" w:hAnsi="GHEA Grapalat" w:cs="Sylfaen"/>
          <w:sz w:val="24"/>
          <w:szCs w:val="24"/>
        </w:rPr>
        <w:t xml:space="preserve"> մասին</w:t>
      </w:r>
      <w:r>
        <w:rPr>
          <w:rFonts w:ascii="GHEA Grapalat" w:hAnsi="GHEA Grapalat" w:cs="GHEA Grapalat"/>
          <w:sz w:val="24"/>
          <w:szCs w:val="24"/>
        </w:rPr>
        <w:t>,</w:t>
      </w:r>
      <w:r w:rsidRPr="00C86C12">
        <w:rPr>
          <w:rFonts w:ascii="GHEA Grapalat" w:hAnsi="GHEA Grapalat" w:cs="GHEA Grapalat"/>
          <w:sz w:val="24"/>
          <w:szCs w:val="24"/>
        </w:rPr>
        <w:t xml:space="preserve"> </w:t>
      </w:r>
    </w:p>
    <w:p w:rsidR="00490F7E" w:rsidRDefault="00490F7E" w:rsidP="00490F7E">
      <w:pPr>
        <w:widowControl w:val="0"/>
        <w:tabs>
          <w:tab w:val="left" w:pos="540"/>
          <w:tab w:val="left" w:pos="1985"/>
          <w:tab w:val="left" w:pos="3119"/>
          <w:tab w:val="left" w:pos="4111"/>
        </w:tabs>
        <w:autoSpaceDE w:val="0"/>
        <w:autoSpaceDN w:val="0"/>
        <w:adjustRightInd w:val="0"/>
        <w:spacing w:after="0" w:line="240" w:lineRule="auto"/>
        <w:ind w:left="720" w:right="50"/>
        <w:jc w:val="bot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8"/>
        </w:numPr>
        <w:tabs>
          <w:tab w:val="left" w:pos="540"/>
          <w:tab w:val="left" w:pos="1985"/>
          <w:tab w:val="left" w:pos="3119"/>
          <w:tab w:val="left" w:pos="4111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</w:t>
      </w:r>
      <w:r w:rsidRPr="0024512B">
        <w:rPr>
          <w:rFonts w:ascii="GHEA Grapalat" w:hAnsi="GHEA Grapalat" w:cs="Sylfaen"/>
          <w:sz w:val="24"/>
          <w:szCs w:val="24"/>
        </w:rPr>
        <w:t>սույն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Համաձայնագրի</w:t>
      </w:r>
      <w:r w:rsidRPr="0024512B">
        <w:rPr>
          <w:rFonts w:ascii="GHEA Grapalat" w:hAnsi="GHEA Grapalat" w:cs="GHEA Grapalat"/>
          <w:sz w:val="24"/>
          <w:szCs w:val="24"/>
        </w:rPr>
        <w:t xml:space="preserve"> 13-րդ հոդվածի «</w:t>
      </w:r>
      <w:r>
        <w:rPr>
          <w:rFonts w:ascii="GHEA Grapalat" w:hAnsi="GHEA Grapalat" w:cs="GHEA Grapalat"/>
          <w:sz w:val="24"/>
          <w:szCs w:val="24"/>
        </w:rPr>
        <w:t>A</w:t>
      </w:r>
      <w:r w:rsidRPr="0024512B">
        <w:rPr>
          <w:rFonts w:ascii="GHEA Grapalat" w:hAnsi="GHEA Grapalat" w:cs="GHEA Grapalat"/>
          <w:sz w:val="24"/>
          <w:szCs w:val="24"/>
        </w:rPr>
        <w:t xml:space="preserve">» կետով սահմանված որևէ </w:t>
      </w:r>
      <w:r w:rsidRPr="0024512B">
        <w:rPr>
          <w:rFonts w:ascii="GHEA Grapalat" w:hAnsi="GHEA Grapalat" w:cs="Sylfaen"/>
          <w:sz w:val="24"/>
          <w:szCs w:val="24"/>
        </w:rPr>
        <w:t>Կողմ</w:t>
      </w:r>
      <w:r w:rsidRPr="0024512B">
        <w:rPr>
          <w:rFonts w:ascii="GHEA Grapalat" w:hAnsi="GHEA Grapalat" w:cs="GHEA Grapalat"/>
          <w:sz w:val="24"/>
          <w:szCs w:val="24"/>
        </w:rPr>
        <w:t xml:space="preserve"> կամ սույն </w:t>
      </w:r>
      <w:r w:rsidRPr="0024512B">
        <w:rPr>
          <w:rFonts w:ascii="GHEA Grapalat" w:hAnsi="GHEA Grapalat" w:cs="Sylfaen"/>
          <w:sz w:val="24"/>
          <w:szCs w:val="24"/>
        </w:rPr>
        <w:t>Համաձայնագրի</w:t>
      </w:r>
      <w:r w:rsidRPr="0024512B">
        <w:rPr>
          <w:rFonts w:ascii="GHEA Grapalat" w:hAnsi="GHEA Grapalat" w:cs="GHEA Grapalat"/>
          <w:sz w:val="24"/>
          <w:szCs w:val="24"/>
        </w:rPr>
        <w:t xml:space="preserve"> 13-րդ   հոդվածի «</w:t>
      </w:r>
      <w:r>
        <w:rPr>
          <w:rFonts w:ascii="GHEA Grapalat" w:hAnsi="GHEA Grapalat" w:cs="GHEA Grapalat"/>
          <w:sz w:val="24"/>
          <w:szCs w:val="24"/>
        </w:rPr>
        <w:t>B</w:t>
      </w:r>
      <w:r w:rsidRPr="0024512B">
        <w:rPr>
          <w:rFonts w:ascii="GHEA Grapalat" w:hAnsi="GHEA Grapalat" w:cs="GHEA Grapalat"/>
          <w:sz w:val="24"/>
          <w:szCs w:val="24"/>
        </w:rPr>
        <w:t xml:space="preserve">» կետի համաձայն </w:t>
      </w:r>
      <w:r w:rsidRPr="0024512B">
        <w:rPr>
          <w:rFonts w:ascii="GHEA Grapalat" w:hAnsi="GHEA Grapalat" w:cs="GHEA Grapalat"/>
          <w:sz w:val="24"/>
          <w:szCs w:val="24"/>
          <w:lang w:val="ru-RU"/>
        </w:rPr>
        <w:t>սույն</w:t>
      </w:r>
      <w:r w:rsidRPr="0024512B">
        <w:rPr>
          <w:rFonts w:ascii="GHEA Grapalat" w:hAnsi="GHEA Grapalat" w:cs="GHEA Grapalat"/>
          <w:sz w:val="24"/>
          <w:szCs w:val="24"/>
        </w:rPr>
        <w:t xml:space="preserve"> Համաձայնագրին միացած Կողմ իր տարածքում ՄԳՏԿ գործունեության իրականացումը թույլ տալու նպատակով </w:t>
      </w:r>
      <w:r w:rsidRPr="0024512B">
        <w:rPr>
          <w:rFonts w:ascii="GHEA Grapalat" w:hAnsi="GHEA Grapalat" w:cs="Sylfaen"/>
          <w:sz w:val="24"/>
          <w:szCs w:val="24"/>
        </w:rPr>
        <w:t>Կառավարիչների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խորհրդին կներկայացնի գրավոր ծանուցում` որպես հաջորդ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Ընդունող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պետություն նշանակվելու խնդրանքով</w:t>
      </w:r>
      <w:r>
        <w:rPr>
          <w:rFonts w:ascii="GHEA Grapalat" w:hAnsi="GHEA Grapalat" w:cs="Sylfaen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38"/>
        </w:numPr>
        <w:tabs>
          <w:tab w:val="left" w:pos="540"/>
          <w:tab w:val="left" w:pos="1985"/>
          <w:tab w:val="left" w:pos="3119"/>
          <w:tab w:val="left" w:pos="4111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</w:t>
      </w:r>
      <w:r w:rsidRPr="0024512B">
        <w:rPr>
          <w:rFonts w:ascii="GHEA Grapalat" w:hAnsi="GHEA Grapalat" w:cs="Sylfaen"/>
          <w:sz w:val="24"/>
          <w:szCs w:val="24"/>
        </w:rPr>
        <w:t>Կառավարիչների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խորհուրդը համաձայնության միջոցով կորոշի հաստ</w:t>
      </w:r>
      <w:r w:rsidRPr="0024512B">
        <w:rPr>
          <w:rFonts w:ascii="GHEA Grapalat" w:hAnsi="GHEA Grapalat" w:cs="Sylfaen"/>
          <w:color w:val="000000"/>
          <w:sz w:val="24"/>
          <w:szCs w:val="24"/>
        </w:rPr>
        <w:t>ատել տվյալ կողմի` որպես հաջորդ</w:t>
      </w:r>
      <w:r w:rsidRPr="0024512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4512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color w:val="000000"/>
          <w:sz w:val="24"/>
          <w:szCs w:val="24"/>
        </w:rPr>
        <w:t>պետություն նշանակվելու վերաբերյալ խնդրանքը</w:t>
      </w:r>
      <w:r>
        <w:rPr>
          <w:rFonts w:ascii="GHEA Grapalat" w:hAnsi="GHEA Grapalat" w:cs="Sylfaen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4512B" w:rsidRDefault="00490F7E" w:rsidP="00490F7E">
      <w:pPr>
        <w:widowControl w:val="0"/>
        <w:numPr>
          <w:ilvl w:val="0"/>
          <w:numId w:val="38"/>
        </w:numPr>
        <w:tabs>
          <w:tab w:val="left" w:pos="540"/>
          <w:tab w:val="left" w:pos="1985"/>
          <w:tab w:val="left" w:pos="3119"/>
          <w:tab w:val="left" w:pos="4111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  </w:t>
      </w:r>
      <w:r w:rsidRPr="0024512B">
        <w:rPr>
          <w:rFonts w:ascii="GHEA Grapalat" w:hAnsi="GHEA Grapalat" w:cs="GHEA Grapalat"/>
          <w:color w:val="000000"/>
          <w:sz w:val="24"/>
          <w:szCs w:val="24"/>
        </w:rPr>
        <w:t xml:space="preserve">որպես </w:t>
      </w:r>
      <w:r w:rsidRPr="0024512B">
        <w:rPr>
          <w:rFonts w:ascii="GHEA Grapalat" w:hAnsi="GHEA Grapalat" w:cs="Sylfaen"/>
          <w:sz w:val="24"/>
          <w:szCs w:val="24"/>
        </w:rPr>
        <w:t>հաջորդ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Ընդունող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պետություն նշանակվելու մասին խնդրանք ներկայացրած Կողմը Կառավարիչների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խորհրդին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GHEA Grapalat"/>
          <w:sz w:val="24"/>
          <w:szCs w:val="24"/>
          <w:lang w:val="ru-RU"/>
        </w:rPr>
        <w:t>կ</w:t>
      </w:r>
      <w:r w:rsidRPr="0024512B">
        <w:rPr>
          <w:rFonts w:ascii="GHEA Grapalat" w:hAnsi="GHEA Grapalat" w:cs="Sylfaen"/>
          <w:sz w:val="24"/>
          <w:szCs w:val="24"/>
        </w:rPr>
        <w:t>ներկայացնի գրավոր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ծանուցում</w:t>
      </w:r>
      <w:r w:rsidRPr="0024512B">
        <w:rPr>
          <w:rFonts w:ascii="GHEA Grapalat" w:hAnsi="GHEA Grapalat" w:cs="GHEA Grapalat"/>
          <w:sz w:val="24"/>
          <w:szCs w:val="24"/>
        </w:rPr>
        <w:t xml:space="preserve"> առ այն, որ</w:t>
      </w:r>
      <w:r w:rsidRPr="0024512B">
        <w:rPr>
          <w:rFonts w:ascii="GHEA Grapalat" w:hAnsi="GHEA Grapalat" w:cs="Sylfaen"/>
          <w:sz w:val="24"/>
          <w:szCs w:val="24"/>
        </w:rPr>
        <w:t xml:space="preserve"> ընդունում է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իր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նշանակումը որպես հաջորդ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Ընդունող</w:t>
      </w:r>
      <w:r w:rsidRPr="0024512B">
        <w:rPr>
          <w:rFonts w:ascii="GHEA Grapalat" w:hAnsi="GHEA Grapalat" w:cs="GHEA Grapalat"/>
          <w:sz w:val="24"/>
          <w:szCs w:val="24"/>
        </w:rPr>
        <w:t xml:space="preserve"> </w:t>
      </w:r>
      <w:r w:rsidRPr="0024512B">
        <w:rPr>
          <w:rFonts w:ascii="GHEA Grapalat" w:hAnsi="GHEA Grapalat" w:cs="Sylfaen"/>
          <w:sz w:val="24"/>
          <w:szCs w:val="24"/>
        </w:rPr>
        <w:t>պետություն</w:t>
      </w:r>
      <w:r w:rsidRPr="0024512B">
        <w:rPr>
          <w:rFonts w:ascii="GHEA Grapalat" w:hAnsi="GHEA Grapalat" w:cs="GHEA Grapalat"/>
          <w:sz w:val="24"/>
          <w:szCs w:val="24"/>
        </w:rPr>
        <w:t xml:space="preserve">: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նյութական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աջակցություն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ցուցաբերելով՝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կառավարությունն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հաշվին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օգտագործման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տրամադրում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տարածք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իրականացնում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տարածքի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պահպան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կոմունալ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ծառայությունների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անվտանգության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ապահովումը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lastRenderedPageBreak/>
        <w:t>կառավարությունը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կնքել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</w:t>
      </w:r>
      <w:r>
        <w:rPr>
          <w:rFonts w:ascii="GHEA Grapalat" w:hAnsi="GHEA Grapalat" w:cs="Sylfaen"/>
          <w:color w:val="000000"/>
          <w:sz w:val="24"/>
          <w:szCs w:val="24"/>
        </w:rPr>
        <w:t>՝ նշելով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ժամկետները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հիման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վրա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կտրամադրի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նյութական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աջակցություն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տարածք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(C)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տարածքում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իրավաբանական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կարգավիճակ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կարգավիճակով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իրավասու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կնքել</w:t>
      </w:r>
      <w:r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պայմանագրեր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ձեռք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բերել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ու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տնօրինել</w:t>
      </w:r>
      <w:r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անշարժ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շարժական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գույք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ինչպես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դատարանում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հանդես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գալ</w:t>
      </w:r>
      <w:r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հայցվոր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պատասխանող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1D0E89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1D0E89">
        <w:rPr>
          <w:rFonts w:ascii="GHEA Grapalat" w:hAnsi="GHEA Grapalat" w:cs="Sylfaen"/>
          <w:b/>
          <w:bCs/>
          <w:sz w:val="24"/>
          <w:szCs w:val="24"/>
        </w:rPr>
        <w:t>Հոդված</w:t>
      </w:r>
      <w:r w:rsidRPr="001D0E89">
        <w:rPr>
          <w:rFonts w:ascii="GHEA Grapalat" w:hAnsi="GHEA Grapalat" w:cs="GHEA Grapalat"/>
          <w:b/>
          <w:bCs/>
          <w:sz w:val="24"/>
          <w:szCs w:val="24"/>
        </w:rPr>
        <w:t xml:space="preserve"> 10</w:t>
      </w:r>
    </w:p>
    <w:p w:rsidR="00490F7E" w:rsidRPr="001D0E89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sz w:val="24"/>
          <w:szCs w:val="24"/>
        </w:rPr>
      </w:pPr>
    </w:p>
    <w:p w:rsidR="00490F7E" w:rsidRPr="001D0E89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  <w:r w:rsidRPr="001D0E89">
        <w:rPr>
          <w:rFonts w:ascii="GHEA Grapalat" w:hAnsi="GHEA Grapalat" w:cs="Sylfaen"/>
          <w:sz w:val="24"/>
          <w:szCs w:val="24"/>
        </w:rPr>
        <w:tab/>
        <w:t>Ընդունող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պետությունում՝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  <w:r w:rsidRPr="001D0E89">
        <w:rPr>
          <w:rFonts w:ascii="GHEA Grapalat" w:hAnsi="GHEA Grapalat" w:cs="GHEA Grapalat"/>
          <w:sz w:val="24"/>
          <w:szCs w:val="24"/>
        </w:rPr>
        <w:tab/>
      </w:r>
      <w:proofErr w:type="gramStart"/>
      <w:r>
        <w:rPr>
          <w:rFonts w:ascii="GHEA Grapalat" w:hAnsi="GHEA Grapalat" w:cs="GHEA Grapalat"/>
          <w:sz w:val="24"/>
          <w:szCs w:val="24"/>
        </w:rPr>
        <w:t>i</w:t>
      </w:r>
      <w:proofErr w:type="gramEnd"/>
      <w:r>
        <w:rPr>
          <w:rFonts w:ascii="GHEA Grapalat" w:hAnsi="GHEA Grapalat" w:cs="GHEA Grapalat"/>
          <w:sz w:val="24"/>
          <w:szCs w:val="24"/>
        </w:rPr>
        <w:t>.</w:t>
      </w:r>
      <w:r w:rsidRPr="001D0E89">
        <w:rPr>
          <w:rFonts w:ascii="GHEA Grapalat" w:hAnsi="GHEA Grapalat" w:cs="GHEA Grapalat"/>
          <w:sz w:val="24"/>
          <w:szCs w:val="24"/>
        </w:rPr>
        <w:t xml:space="preserve">  </w:t>
      </w:r>
    </w:p>
    <w:p w:rsidR="00490F7E" w:rsidRDefault="00490F7E" w:rsidP="00490F7E">
      <w:pPr>
        <w:widowControl w:val="0"/>
        <w:numPr>
          <w:ilvl w:val="0"/>
          <w:numId w:val="41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1D0E89">
        <w:rPr>
          <w:rFonts w:ascii="GHEA Grapalat" w:hAnsi="GHEA Grapalat" w:cs="Sylfaen"/>
          <w:sz w:val="24"/>
          <w:szCs w:val="24"/>
        </w:rPr>
        <w:t>ՄԳՏԿ</w:t>
      </w:r>
      <w:r>
        <w:rPr>
          <w:rFonts w:ascii="GHEA Grapalat" w:hAnsi="GHEA Grapalat" w:cs="Sylfaen"/>
          <w:sz w:val="24"/>
          <w:szCs w:val="24"/>
        </w:rPr>
        <w:t>-ի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կողմից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ստացված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ֆինանսական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միջոցները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և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այդ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միջոցներից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ստացված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ցանկացած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եկամուտ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ենթակա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չեն հարկման Ընդունող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պետության</w:t>
      </w:r>
      <w:r w:rsidRPr="001D0E89">
        <w:rPr>
          <w:rFonts w:ascii="GHEA Grapalat" w:hAnsi="GHEA Grapalat" w:cs="GHEA Grapalat"/>
          <w:sz w:val="24"/>
          <w:szCs w:val="24"/>
        </w:rPr>
        <w:t xml:space="preserve"> </w:t>
      </w:r>
      <w:r w:rsidRPr="001D0E89">
        <w:rPr>
          <w:rFonts w:ascii="GHEA Grapalat" w:hAnsi="GHEA Grapalat" w:cs="Sylfaen"/>
          <w:sz w:val="24"/>
          <w:szCs w:val="24"/>
        </w:rPr>
        <w:t>տարածքում</w:t>
      </w:r>
      <w:r w:rsidRPr="001D0E89">
        <w:rPr>
          <w:rFonts w:ascii="GHEA Grapalat" w:hAnsi="GHEA Grapalat" w:cs="GHEA Grapalat"/>
          <w:sz w:val="24"/>
          <w:szCs w:val="24"/>
        </w:rPr>
        <w:t>: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GHEA Grapalat" w:hAnsi="GHEA Grapalat" w:cs="GHEA Grapalat"/>
          <w:sz w:val="24"/>
          <w:szCs w:val="24"/>
        </w:rPr>
      </w:pPr>
    </w:p>
    <w:p w:rsidR="00490F7E" w:rsidRPr="003E41FC" w:rsidRDefault="00490F7E" w:rsidP="00490F7E">
      <w:pPr>
        <w:widowControl w:val="0"/>
        <w:numPr>
          <w:ilvl w:val="0"/>
          <w:numId w:val="41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3E41FC">
        <w:rPr>
          <w:rFonts w:ascii="GHEA Grapalat" w:hAnsi="GHEA Grapalat" w:cs="Sylfaen"/>
          <w:sz w:val="24"/>
          <w:szCs w:val="24"/>
        </w:rPr>
        <w:t>Կենտրոնը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>կամ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>նրա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>ցանկացած</w:t>
      </w:r>
      <w:r w:rsidRPr="003E41FC">
        <w:rPr>
          <w:rFonts w:ascii="GHEA Grapalat" w:hAnsi="GHEA Grapalat" w:cs="GHEA Grapalat"/>
          <w:sz w:val="24"/>
          <w:szCs w:val="24"/>
        </w:rPr>
        <w:t xml:space="preserve"> մասնաճյուղ </w:t>
      </w:r>
      <w:r w:rsidRPr="003E41FC">
        <w:rPr>
          <w:rFonts w:ascii="GHEA Grapalat" w:hAnsi="GHEA Grapalat" w:cs="Sylfaen"/>
          <w:sz w:val="24"/>
          <w:szCs w:val="24"/>
        </w:rPr>
        <w:t>ենթակա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>չէ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որևէ </w:t>
      </w:r>
      <w:r w:rsidRPr="003E41FC">
        <w:rPr>
          <w:rFonts w:ascii="GHEA Grapalat" w:hAnsi="GHEA Grapalat" w:cs="Sylfaen"/>
          <w:sz w:val="24"/>
          <w:szCs w:val="24"/>
        </w:rPr>
        <w:t xml:space="preserve">հարկման </w:t>
      </w:r>
      <w:r w:rsidRPr="003E41FC">
        <w:rPr>
          <w:rFonts w:ascii="GHEA Grapalat" w:hAnsi="GHEA Grapalat" w:cs="Sylfaen"/>
          <w:sz w:val="24"/>
          <w:szCs w:val="24"/>
          <w:lang w:val="ru-RU"/>
        </w:rPr>
        <w:t>սեփականության</w:t>
      </w:r>
      <w:r w:rsidRPr="003E41FC">
        <w:rPr>
          <w:rFonts w:ascii="GHEA Grapalat" w:hAnsi="GHEA Grapalat" w:cs="Sylfaen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  <w:lang w:val="ru-RU"/>
        </w:rPr>
        <w:t>նկատմամբ</w:t>
      </w:r>
      <w:r w:rsidRPr="003E41FC">
        <w:rPr>
          <w:rFonts w:ascii="GHEA Grapalat" w:hAnsi="GHEA Grapalat" w:cs="Sylfaen"/>
          <w:sz w:val="24"/>
          <w:szCs w:val="24"/>
        </w:rPr>
        <w:t>, որը ենթակա է հարկման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>Ընդունող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>պետության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>հարկային</w:t>
      </w:r>
      <w:r w:rsidRPr="003E41FC">
        <w:rPr>
          <w:rFonts w:ascii="GHEA Grapalat" w:hAnsi="GHEA Grapalat" w:cs="GHEA Grapalat"/>
          <w:sz w:val="24"/>
          <w:szCs w:val="24"/>
        </w:rPr>
        <w:t xml:space="preserve"> </w:t>
      </w:r>
      <w:r w:rsidRPr="003E41FC">
        <w:rPr>
          <w:rFonts w:ascii="GHEA Grapalat" w:hAnsi="GHEA Grapalat" w:cs="Sylfaen"/>
          <w:sz w:val="24"/>
          <w:szCs w:val="24"/>
        </w:rPr>
        <w:t xml:space="preserve">օրենսդրության համաձայն: 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GHEA Grapalat" w:hAnsi="GHEA Grapalat" w:cs="GHEA Grapalat"/>
          <w:sz w:val="24"/>
          <w:szCs w:val="24"/>
        </w:rPr>
      </w:pPr>
    </w:p>
    <w:p w:rsidR="00490F7E" w:rsidRPr="00490F7E" w:rsidRDefault="00490F7E" w:rsidP="00490F7E">
      <w:pPr>
        <w:widowControl w:val="0"/>
        <w:numPr>
          <w:ilvl w:val="0"/>
          <w:numId w:val="41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Կենտրոնի գործունեության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հատկացված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օգտագործվող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գույքը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նյութերն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սեփականությունը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կարելի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sz w:val="24"/>
          <w:szCs w:val="24"/>
          <w:lang w:val="hy-AM"/>
        </w:rPr>
        <w:t>է</w:t>
      </w:r>
      <w:r w:rsidRPr="003E41F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sz w:val="24"/>
          <w:szCs w:val="24"/>
          <w:lang w:val="hy-AM"/>
        </w:rPr>
        <w:t>ներմուծել</w:t>
      </w:r>
      <w:r w:rsidRPr="003E41FC">
        <w:rPr>
          <w:rFonts w:ascii="GHEA Grapalat" w:hAnsi="GHEA Grapalat" w:cs="GHEA Grapalat"/>
          <w:color w:val="FF0000"/>
          <w:sz w:val="24"/>
          <w:szCs w:val="24"/>
          <w:lang w:val="hy-AM"/>
        </w:rPr>
        <w:t xml:space="preserve"> 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պետություն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արտահանել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այնտեղից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օգտագործել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տարածքում`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առանց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սակագների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տուրքերի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մաքսային տուրքերի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ներմուծման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հարկի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ավելացած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արժեքի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հարկի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ԱԱՀ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)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այլ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համանման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հարկերի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 գանձման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Գույքը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նյութերը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անշարժ կամ շարժական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սեփականությունը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ՄԳՏԿ-ի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փոխանցվել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եղանակով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տրամադրվել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իրավաբանական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ներառյալ՝ Ընդունող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պետության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կազմակերպություններին, բայց չսահմանափակվելով նրանցով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)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պատկանել կամ օգտագործվել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Կենտրոնի և/կամ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անձանց կողմից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որոնց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նմանատիպ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ապրանքները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տրամադրվել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փոխանցվել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առանց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սակագների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տուրքերի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մաքսային տուրքերի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ներմուծման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հարկի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ԱԱՀ-ի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սեփականության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հարկերի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համանման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հարկերի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 գանձման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</w:p>
    <w:p w:rsidR="00490F7E" w:rsidRPr="003E41FC" w:rsidRDefault="00490F7E" w:rsidP="00490F7E">
      <w:pPr>
        <w:widowControl w:val="0"/>
        <w:numPr>
          <w:ilvl w:val="0"/>
          <w:numId w:val="41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պետության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քաղաքացի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չհանդիսացող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Կենտրոնի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աշխատակիցներն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ազատվում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պետությունում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ֆիզիկական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անձանցից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գանձվող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եկամտահարկի վճարումից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</w:p>
    <w:p w:rsidR="00490F7E" w:rsidRDefault="00490F7E" w:rsidP="00490F7E">
      <w:pPr>
        <w:pStyle w:val="ListParagrap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490F7E" w:rsidRPr="003E41FC" w:rsidRDefault="00490F7E" w:rsidP="00490F7E">
      <w:pPr>
        <w:widowControl w:val="0"/>
        <w:numPr>
          <w:ilvl w:val="0"/>
          <w:numId w:val="41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Կենտրոնի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նախա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գծերի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կապակցությամբ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իրավաբանական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ներառյալ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պետության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գիտական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ստացած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միջոցները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պետությունում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ենթակա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չեն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հարկման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</w:p>
    <w:p w:rsidR="00490F7E" w:rsidRDefault="00490F7E" w:rsidP="00490F7E">
      <w:pPr>
        <w:pStyle w:val="ListParagrap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490F7E" w:rsidRPr="002D4ED3" w:rsidRDefault="00490F7E" w:rsidP="00490F7E">
      <w:pPr>
        <w:widowControl w:val="0"/>
        <w:numPr>
          <w:ilvl w:val="0"/>
          <w:numId w:val="41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Կենտրոնի նախագծերի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շրջանակներում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E41FC">
        <w:rPr>
          <w:rFonts w:ascii="GHEA Grapalat" w:hAnsi="GHEA Grapalat" w:cs="Sylfaen"/>
          <w:color w:val="000000"/>
          <w:sz w:val="24"/>
          <w:szCs w:val="24"/>
          <w:lang w:val="hy-AM"/>
        </w:rPr>
        <w:t>ֆիզիկական</w:t>
      </w:r>
      <w:r w:rsidRPr="003E41F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անձանց,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մասնավորապես գիտնականների և ճարտարագետների կողմից ստացած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միջոցները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չեն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ներառվում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>այդ անձանց՝ ընդհանուր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հարկվող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եկամտի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490F7E" w:rsidRPr="006928F6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0D6A8B">
        <w:rPr>
          <w:rFonts w:ascii="GHEA Grapalat" w:hAnsi="GHEA Grapalat" w:cs="GHEA Grapalat"/>
          <w:color w:val="000000"/>
          <w:sz w:val="24"/>
          <w:szCs w:val="24"/>
          <w:lang w:val="hy-AM"/>
        </w:rPr>
        <w:tab/>
      </w:r>
    </w:p>
    <w:p w:rsidR="00490F7E" w:rsidRPr="003E41FC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proofErr w:type="gramStart"/>
      <w:r>
        <w:rPr>
          <w:rFonts w:ascii="GHEA Grapalat" w:hAnsi="GHEA Grapalat" w:cs="GHEA Grapalat"/>
          <w:color w:val="000000"/>
          <w:sz w:val="24"/>
          <w:szCs w:val="24"/>
        </w:rPr>
        <w:t>ii</w:t>
      </w:r>
      <w:proofErr w:type="gramEnd"/>
      <w:r>
        <w:rPr>
          <w:rFonts w:ascii="GHEA Grapalat" w:hAnsi="GHEA Grapalat" w:cs="GHEA Grapalat"/>
          <w:color w:val="000000"/>
          <w:sz w:val="24"/>
          <w:szCs w:val="24"/>
        </w:rPr>
        <w:t>.</w:t>
      </w:r>
    </w:p>
    <w:p w:rsidR="00490F7E" w:rsidRDefault="00490F7E" w:rsidP="00490F7E">
      <w:pPr>
        <w:widowControl w:val="0"/>
        <w:numPr>
          <w:ilvl w:val="0"/>
          <w:numId w:val="42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54F10">
        <w:rPr>
          <w:rFonts w:ascii="GHEA Grapalat" w:hAnsi="GHEA Grapalat" w:cs="Sylfaen"/>
          <w:color w:val="000000"/>
          <w:sz w:val="24"/>
          <w:szCs w:val="24"/>
          <w:lang w:val="hy-AM"/>
        </w:rPr>
        <w:t>Կենտրոնը</w:t>
      </w:r>
      <w:r w:rsidRPr="00354F10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Կողմերը, </w:t>
      </w:r>
      <w:r w:rsidRPr="00354F10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կառավարությունները</w:t>
      </w:r>
      <w:r w:rsidRPr="00354F10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միջկառավարական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կառավարական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ունեն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Կենտրոնի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իրականացման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դրամական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միջոցները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առանց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սահմանափակումների,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պետության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դրամական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միավորից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տարբեր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արտարժույթով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փոխանցել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պետություն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այնտեղից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արտահանել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Յուրաքանչյուրն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կատարելու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այդ եղանակով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փոխանցումներ իր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Ընդունող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պետություն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մուտք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արված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sz w:val="24"/>
          <w:szCs w:val="24"/>
          <w:lang w:val="hy-AM"/>
        </w:rPr>
        <w:t>գումարը չգերազանցող գումար միայն,</w:t>
      </w:r>
      <w:r w:rsidRPr="002D4ED3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90F7E" w:rsidRPr="002D4ED3" w:rsidRDefault="00490F7E" w:rsidP="00490F7E">
      <w:pPr>
        <w:widowControl w:val="0"/>
        <w:numPr>
          <w:ilvl w:val="0"/>
          <w:numId w:val="42"/>
        </w:numPr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Կենտրոնի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ֆինանսավորման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Կենտրոնն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սույն հոդվածի ii-րդ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կետի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a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>» ենթա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կետում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կառույցների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անունից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վաճառելու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արտարժույթ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Ընդունող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պետության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ներքին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արժութային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D4ED3">
        <w:rPr>
          <w:rFonts w:ascii="GHEA Grapalat" w:hAnsi="GHEA Grapalat" w:cs="Sylfaen"/>
          <w:color w:val="000000"/>
          <w:sz w:val="24"/>
          <w:szCs w:val="24"/>
          <w:lang w:val="hy-AM"/>
        </w:rPr>
        <w:t>շուկայում</w:t>
      </w:r>
      <w:r w:rsidRPr="002D4ED3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</w:p>
    <w:p w:rsidR="00490F7E" w:rsidRPr="00567907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proofErr w:type="gramStart"/>
      <w:r>
        <w:rPr>
          <w:rFonts w:ascii="GHEA Grapalat" w:hAnsi="GHEA Grapalat" w:cs="Sylfaen"/>
          <w:color w:val="000000"/>
          <w:sz w:val="24"/>
          <w:szCs w:val="24"/>
        </w:rPr>
        <w:t>iii</w:t>
      </w:r>
      <w:proofErr w:type="gramEnd"/>
      <w:r>
        <w:rPr>
          <w:rFonts w:ascii="GHEA Grapalat" w:hAnsi="GHEA Grapalat" w:cs="Sylfaen"/>
          <w:color w:val="000000"/>
          <w:sz w:val="24"/>
          <w:szCs w:val="24"/>
        </w:rPr>
        <w:t>.</w:t>
      </w:r>
    </w:p>
    <w:p w:rsidR="00490F7E" w:rsidRPr="0075474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գործունեության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մասնակցող</w:t>
      </w:r>
      <w:r>
        <w:rPr>
          <w:rFonts w:ascii="GHEA Grapalat" w:hAnsi="GHEA Grapalat" w:cs="Sylfaen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չպատկանող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քաղաքացի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չհանդիսացող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մշտական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բնակության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իրավունք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չունեցող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աշխատակիցներն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ազատվում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DF6C29">
        <w:rPr>
          <w:rFonts w:ascii="GHEA Grapalat" w:hAnsi="GHEA Grapalat" w:cs="GHEA Grapalat"/>
          <w:color w:val="000000"/>
          <w:sz w:val="24"/>
          <w:szCs w:val="24"/>
        </w:rPr>
        <w:t xml:space="preserve">որևէ մաքսատուրքից և վճարից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սեփական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տնային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օգտագործման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D725F2">
        <w:rPr>
          <w:rFonts w:ascii="GHEA Grapalat" w:hAnsi="GHEA Grapalat" w:cs="Sylfaen"/>
          <w:color w:val="000000"/>
          <w:sz w:val="24"/>
          <w:szCs w:val="24"/>
        </w:rPr>
        <w:t>գույքը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ներկրելու</w:t>
      </w:r>
      <w:r>
        <w:rPr>
          <w:rFonts w:ascii="GHEA Grapalat" w:hAnsi="GHEA Grapalat" w:cs="GHEA Grapalat"/>
          <w:color w:val="000000"/>
          <w:sz w:val="24"/>
          <w:szCs w:val="24"/>
        </w:rPr>
        <w:t>, այնտեղից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արտահանելու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իրենց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իրենց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ընտանիք</w:t>
      </w:r>
      <w:r>
        <w:rPr>
          <w:rFonts w:ascii="GHEA Grapalat" w:hAnsi="GHEA Grapalat" w:cs="Sylfaen"/>
          <w:color w:val="000000"/>
          <w:sz w:val="24"/>
          <w:szCs w:val="24"/>
        </w:rPr>
        <w:t>ներ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անդամների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75474E">
        <w:rPr>
          <w:rFonts w:ascii="GHEA Grapalat" w:hAnsi="GHEA Grapalat" w:cs="Sylfaen"/>
          <w:sz w:val="24"/>
          <w:szCs w:val="24"/>
        </w:rPr>
        <w:t>տարածքում</w:t>
      </w:r>
      <w:r w:rsidRPr="0075474E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դրանց </w:t>
      </w:r>
      <w:r>
        <w:rPr>
          <w:rFonts w:ascii="GHEA Grapalat" w:hAnsi="GHEA Grapalat" w:cs="Sylfaen"/>
          <w:sz w:val="24"/>
          <w:szCs w:val="24"/>
        </w:rPr>
        <w:t>անձնական</w:t>
      </w:r>
      <w:r w:rsidRPr="0075474E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 w:rsidRPr="0075474E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75474E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11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 պետությունում ՄԳՏԿ</w:t>
      </w:r>
      <w:r>
        <w:rPr>
          <w:rFonts w:ascii="GHEA Grapalat" w:hAnsi="GHEA Grapalat" w:cs="Sylfaen"/>
          <w:color w:val="000000"/>
          <w:sz w:val="24"/>
          <w:szCs w:val="24"/>
        </w:rPr>
        <w:t>-ն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r>
        <w:rPr>
          <w:rFonts w:ascii="GHEA Grapalat" w:hAnsi="GHEA Grapalat" w:cs="Sylfaen"/>
          <w:color w:val="000000"/>
          <w:sz w:val="24"/>
          <w:szCs w:val="24"/>
        </w:rPr>
        <w:t>նրա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ակտիվներն ու ունեցվածքն անձեռնմխելի են իրավազորության և հարկադիր կատարման տեսանկյունից` </w:t>
      </w:r>
      <w:r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, երբ ՄԳՏԿ</w:t>
      </w:r>
      <w:r>
        <w:rPr>
          <w:rFonts w:ascii="GHEA Grapalat" w:hAnsi="GHEA Grapalat" w:cs="GHEA Grapalat"/>
          <w:color w:val="000000"/>
          <w:sz w:val="24"/>
          <w:szCs w:val="24"/>
        </w:rPr>
        <w:t>-ն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կոնկրետ</w:t>
      </w:r>
      <w:r w:rsidRPr="006C3D0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դեպքերում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հստակ հրաժարվում է անձեռնմխելիությունից: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Արտոնությունները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անձեռնմխելիությունը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շնորհվում են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Կենտրոնին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բացառապես սույն Համաձայնագրում ամրագրված նպատակների իրագործման համար: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(C)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 xml:space="preserve">հոդվածի </w:t>
      </w:r>
      <w:r w:rsidRPr="002B344F">
        <w:rPr>
          <w:rFonts w:ascii="GHEA Grapalat" w:hAnsi="GHEA Grapalat" w:cs="Sylfaen"/>
          <w:iCs/>
          <w:sz w:val="24"/>
          <w:szCs w:val="24"/>
        </w:rPr>
        <w:t>դրույթները</w:t>
      </w:r>
      <w:r w:rsidRPr="002B344F">
        <w:rPr>
          <w:rFonts w:ascii="GHEA Grapalat" w:hAnsi="GHEA Grapalat" w:cs="GHEA Grapalat"/>
          <w:iCs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sz w:val="24"/>
          <w:szCs w:val="24"/>
        </w:rPr>
        <w:t>չ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խոչընդոտում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ստանալ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iCs/>
          <w:color w:val="000000"/>
          <w:sz w:val="24"/>
          <w:szCs w:val="24"/>
        </w:rPr>
        <w:t xml:space="preserve">կիրառելի 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միջազգային պայմանագրերով կամ </w:t>
      </w:r>
      <w:r w:rsidRPr="00D24144">
        <w:rPr>
          <w:rFonts w:ascii="GHEA Grapalat" w:hAnsi="GHEA Grapalat" w:cs="GHEA Grapalat"/>
          <w:iCs/>
          <w:color w:val="000000"/>
          <w:sz w:val="24"/>
          <w:szCs w:val="24"/>
        </w:rPr>
        <w:t xml:space="preserve">ցանկացած պետության 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ազգային օրենսդրությամբ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սահմանված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փոխհատուցում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հատուցում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(D)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Սույն հոդվածի </w:t>
      </w:r>
      <w:r w:rsidRPr="002B344F">
        <w:rPr>
          <w:rFonts w:ascii="GHEA Grapalat" w:hAnsi="GHEA Grapalat" w:cs="GHEA Grapalat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</w:rPr>
        <w:t>A</w:t>
      </w:r>
      <w:r w:rsidRPr="002B344F">
        <w:rPr>
          <w:rFonts w:ascii="GHEA Grapalat" w:hAnsi="GHEA Grapalat" w:cs="GHEA Grapalat"/>
          <w:sz w:val="24"/>
          <w:szCs w:val="24"/>
        </w:rPr>
        <w:t>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կետում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նշ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բան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չպետք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մեկնաբանվի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քաղաքացիներին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նրա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տարածքում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մշտապես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բնակվող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անձանց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դատաքննությունից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հայցերից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ազատող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12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Ընդունող պետության տարածքում գտնվող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Կենտրոնի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  <w:lang w:val="ru-RU"/>
        </w:rPr>
        <w:t>աշխատակ</w:t>
      </w:r>
      <w:r w:rsidRPr="002B344F">
        <w:rPr>
          <w:rFonts w:ascii="GHEA Grapalat" w:hAnsi="GHEA Grapalat" w:cs="Sylfaen"/>
          <w:sz w:val="24"/>
          <w:szCs w:val="24"/>
        </w:rPr>
        <w:t>իցներն ու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նրանց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ընտանիք</w:t>
      </w:r>
      <w:r>
        <w:rPr>
          <w:rFonts w:ascii="GHEA Grapalat" w:hAnsi="GHEA Grapalat" w:cs="Sylfaen"/>
          <w:sz w:val="24"/>
          <w:szCs w:val="24"/>
        </w:rPr>
        <w:t>ներ</w:t>
      </w:r>
      <w:r w:rsidRPr="002B344F">
        <w:rPr>
          <w:rFonts w:ascii="GHEA Grapalat" w:hAnsi="GHEA Grapalat" w:cs="Sylfaen"/>
          <w:sz w:val="24"/>
          <w:szCs w:val="24"/>
        </w:rPr>
        <w:t>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անդամներն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կառավարության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կողմից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կստանան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հետևյալ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արտոնությունները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անձեռնմխելիությունը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. 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4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BB21F6">
        <w:rPr>
          <w:rFonts w:ascii="GHEA Grapalat" w:hAnsi="GHEA Grapalat" w:cs="Sylfaen"/>
          <w:sz w:val="24"/>
          <w:szCs w:val="24"/>
        </w:rPr>
        <w:t>անձեռնմխելիություն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ձերբակալությունից</w:t>
      </w:r>
      <w:r w:rsidRPr="00BB21F6">
        <w:rPr>
          <w:rFonts w:ascii="GHEA Grapalat" w:hAnsi="GHEA Grapalat" w:cs="GHEA Grapalat"/>
          <w:sz w:val="24"/>
          <w:szCs w:val="24"/>
        </w:rPr>
        <w:t xml:space="preserve">, </w:t>
      </w:r>
      <w:r w:rsidRPr="00BB21F6">
        <w:rPr>
          <w:rFonts w:ascii="GHEA Grapalat" w:hAnsi="GHEA Grapalat" w:cs="Sylfaen"/>
          <w:sz w:val="24"/>
          <w:szCs w:val="24"/>
        </w:rPr>
        <w:t>կալանքից</w:t>
      </w:r>
      <w:r w:rsidRPr="00BB21F6">
        <w:rPr>
          <w:rFonts w:ascii="GHEA Grapalat" w:hAnsi="GHEA Grapalat" w:cs="GHEA Grapalat"/>
          <w:sz w:val="24"/>
          <w:szCs w:val="24"/>
        </w:rPr>
        <w:t xml:space="preserve">, </w:t>
      </w:r>
      <w:r w:rsidRPr="00BB21F6">
        <w:rPr>
          <w:rFonts w:ascii="GHEA Grapalat" w:hAnsi="GHEA Grapalat" w:cs="Sylfaen"/>
          <w:sz w:val="24"/>
          <w:szCs w:val="24"/>
        </w:rPr>
        <w:t>դատական գործընթացից</w:t>
      </w:r>
      <w:r w:rsidRPr="00BB21F6">
        <w:rPr>
          <w:rFonts w:ascii="GHEA Grapalat" w:hAnsi="GHEA Grapalat" w:cs="GHEA Grapalat"/>
          <w:sz w:val="24"/>
          <w:szCs w:val="24"/>
        </w:rPr>
        <w:t xml:space="preserve">՝ </w:t>
      </w:r>
      <w:r w:rsidRPr="00BB21F6">
        <w:rPr>
          <w:rFonts w:ascii="GHEA Grapalat" w:hAnsi="GHEA Grapalat" w:cs="Sylfaen"/>
          <w:sz w:val="24"/>
          <w:szCs w:val="24"/>
        </w:rPr>
        <w:t>ներառյալ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քրեական</w:t>
      </w:r>
      <w:r w:rsidRPr="00BB21F6">
        <w:rPr>
          <w:rFonts w:ascii="GHEA Grapalat" w:hAnsi="GHEA Grapalat" w:cs="GHEA Grapalat"/>
          <w:sz w:val="24"/>
          <w:szCs w:val="24"/>
        </w:rPr>
        <w:t xml:space="preserve">, </w:t>
      </w:r>
      <w:r w:rsidRPr="00BB21F6">
        <w:rPr>
          <w:rFonts w:ascii="GHEA Grapalat" w:hAnsi="GHEA Grapalat" w:cs="Sylfaen"/>
          <w:sz w:val="24"/>
          <w:szCs w:val="24"/>
        </w:rPr>
        <w:t>քաղաքացիական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կամ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վարչական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իրավազորությունը,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իրենց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ասածի</w:t>
      </w:r>
      <w:r>
        <w:rPr>
          <w:rFonts w:ascii="GHEA Grapalat" w:hAnsi="GHEA Grapalat" w:cs="GHEA Grapalat"/>
          <w:sz w:val="24"/>
          <w:szCs w:val="24"/>
        </w:rPr>
        <w:t xml:space="preserve"> կամ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գրածի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պաշտոնական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կարգավիճակում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իրենց </w:t>
      </w:r>
      <w:r w:rsidRPr="00BB21F6">
        <w:rPr>
          <w:rFonts w:ascii="GHEA Grapalat" w:hAnsi="GHEA Grapalat" w:cs="Sylfaen"/>
          <w:sz w:val="24"/>
          <w:szCs w:val="24"/>
        </w:rPr>
        <w:t>կատարած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ցանկացած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գործողության</w:t>
      </w:r>
      <w:r w:rsidRPr="00BB21F6">
        <w:rPr>
          <w:rFonts w:ascii="GHEA Grapalat" w:hAnsi="GHEA Grapalat" w:cs="GHEA Grapalat"/>
          <w:sz w:val="24"/>
          <w:szCs w:val="24"/>
        </w:rPr>
        <w:t xml:space="preserve"> </w:t>
      </w:r>
      <w:r w:rsidRPr="00BB21F6"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GHEA Grapalat"/>
          <w:sz w:val="24"/>
          <w:szCs w:val="24"/>
        </w:rPr>
        <w:t>,</w:t>
      </w:r>
    </w:p>
    <w:p w:rsidR="00490F7E" w:rsidRDefault="00490F7E" w:rsidP="00490F7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578"/>
        <w:jc w:val="both"/>
        <w:rPr>
          <w:rFonts w:ascii="GHEA Grapalat" w:hAnsi="GHEA Grapalat" w:cs="GHEA Grapalat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4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CC14AB">
        <w:rPr>
          <w:rFonts w:ascii="GHEA Grapalat" w:hAnsi="GHEA Grapalat" w:cs="Sylfaen"/>
          <w:color w:val="000000"/>
          <w:sz w:val="24"/>
          <w:szCs w:val="24"/>
        </w:rPr>
        <w:t>ազատում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ցանկացած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եկամտի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սոցիալական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ապահովագրության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և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հարկերից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մաքսերից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վճարներից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՝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վճարների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սովորաբար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ներառվում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են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ապրանքի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գնի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վճարվում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են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մատուցած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ծառայությունների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դիմաց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4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CC14AB">
        <w:rPr>
          <w:rFonts w:ascii="GHEA Grapalat" w:hAnsi="GHEA Grapalat" w:cs="Sylfaen"/>
          <w:sz w:val="24"/>
          <w:szCs w:val="24"/>
        </w:rPr>
        <w:t>անձեռնմխելիություն</w:t>
      </w:r>
      <w:r w:rsidRPr="00CC14AB">
        <w:rPr>
          <w:rFonts w:ascii="GHEA Grapalat" w:hAnsi="GHEA Grapalat" w:cs="GHEA Grapalat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sz w:val="24"/>
          <w:szCs w:val="24"/>
        </w:rPr>
        <w:t>սոցիալական</w:t>
      </w:r>
      <w:r w:rsidRPr="00CC14AB">
        <w:rPr>
          <w:rFonts w:ascii="GHEA Grapalat" w:hAnsi="GHEA Grapalat" w:cs="GHEA Grapalat"/>
          <w:sz w:val="24"/>
          <w:szCs w:val="24"/>
        </w:rPr>
        <w:t xml:space="preserve"> </w:t>
      </w:r>
      <w:r w:rsidRPr="00795BBD">
        <w:rPr>
          <w:rFonts w:ascii="GHEA Grapalat" w:hAnsi="GHEA Grapalat" w:cs="Sylfaen"/>
          <w:sz w:val="24"/>
          <w:szCs w:val="24"/>
        </w:rPr>
        <w:t>ապահովագրությ</w:t>
      </w:r>
      <w:r w:rsidRPr="00795BBD">
        <w:rPr>
          <w:rFonts w:ascii="GHEA Grapalat" w:hAnsi="GHEA Grapalat" w:cs="Sylfaen"/>
          <w:sz w:val="24"/>
          <w:szCs w:val="24"/>
          <w:lang w:val="hy-AM"/>
        </w:rPr>
        <w:t>ունից</w:t>
      </w:r>
      <w:r w:rsidRPr="00795BBD">
        <w:rPr>
          <w:rFonts w:ascii="GHEA Grapalat" w:hAnsi="GHEA Grapalat" w:cs="GHEA Grapalat"/>
          <w:sz w:val="24"/>
          <w:szCs w:val="24"/>
        </w:rPr>
        <w:t>,</w:t>
      </w:r>
    </w:p>
    <w:p w:rsidR="00490F7E" w:rsidRDefault="00490F7E" w:rsidP="00490F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90F7E" w:rsidRDefault="00490F7E" w:rsidP="00490F7E">
      <w:pPr>
        <w:widowControl w:val="0"/>
        <w:numPr>
          <w:ilvl w:val="0"/>
          <w:numId w:val="4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CC14AB">
        <w:rPr>
          <w:rFonts w:ascii="GHEA Grapalat" w:hAnsi="GHEA Grapalat" w:cs="Sylfaen"/>
          <w:sz w:val="24"/>
          <w:szCs w:val="24"/>
        </w:rPr>
        <w:t>անձեռնմխելիություն</w:t>
      </w:r>
      <w:r w:rsidRPr="00CC14AB">
        <w:rPr>
          <w:rFonts w:ascii="GHEA Grapalat" w:hAnsi="GHEA Grapalat" w:cs="GHEA Grapalat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sz w:val="24"/>
          <w:szCs w:val="24"/>
        </w:rPr>
        <w:t>ներգաղթի</w:t>
      </w:r>
      <w:r w:rsidRPr="00CC14AB">
        <w:rPr>
          <w:rFonts w:ascii="GHEA Grapalat" w:hAnsi="GHEA Grapalat" w:cs="GHEA Grapalat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sz w:val="24"/>
          <w:szCs w:val="24"/>
        </w:rPr>
        <w:t>սահմանափակումներից և օտարերկրացիների</w:t>
      </w:r>
      <w:r w:rsidRPr="00CC14AB">
        <w:rPr>
          <w:rFonts w:ascii="GHEA Grapalat" w:hAnsi="GHEA Grapalat" w:cs="GHEA Grapalat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sz w:val="24"/>
          <w:szCs w:val="24"/>
        </w:rPr>
        <w:t>գրանցման պահանջից</w:t>
      </w:r>
      <w:r w:rsidRPr="00CC14AB">
        <w:rPr>
          <w:rFonts w:ascii="GHEA Grapalat" w:hAnsi="GHEA Grapalat" w:cs="GHEA Grapalat"/>
          <w:sz w:val="24"/>
          <w:szCs w:val="24"/>
        </w:rPr>
        <w:t>, և</w:t>
      </w:r>
    </w:p>
    <w:p w:rsidR="00490F7E" w:rsidRDefault="00490F7E" w:rsidP="00490F7E">
      <w:pPr>
        <w:pStyle w:val="ListParagrap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Pr="00CC14AB" w:rsidRDefault="00490F7E" w:rsidP="00490F7E">
      <w:pPr>
        <w:widowControl w:val="0"/>
        <w:numPr>
          <w:ilvl w:val="0"/>
          <w:numId w:val="4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CC14AB">
        <w:rPr>
          <w:rFonts w:ascii="GHEA Grapalat" w:hAnsi="GHEA Grapalat" w:cs="Sylfaen"/>
          <w:color w:val="000000"/>
          <w:sz w:val="24"/>
          <w:szCs w:val="24"/>
        </w:rPr>
        <w:t>առաջին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անգամ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պաշտոնն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ստանձնելու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ժամանակ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իրենց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կահույքի և անձնական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գույքի ներմուծման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իրավունք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՝ առանց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պետության սակագների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հարկերի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մաքսային վճարների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ներմուծման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հարկերի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և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համանման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հարկերի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և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գանձումների վճարման և պաշտոնավարումն ավարտելիս անձնական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գույքի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և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կահույքի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արտահանման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իրավունք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՝ առանց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պետության սակագների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հարկերի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մաքսային վճարների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ներմուծման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հարկերի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և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համանման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հարկերի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և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CC14AB">
        <w:rPr>
          <w:rFonts w:ascii="GHEA Grapalat" w:hAnsi="GHEA Grapalat" w:cs="Sylfaen"/>
          <w:color w:val="000000"/>
          <w:sz w:val="24"/>
          <w:szCs w:val="24"/>
        </w:rPr>
        <w:t>գանձումների վճարման</w:t>
      </w:r>
      <w:r w:rsidRPr="00CC14AB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102767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Սույն </w:t>
      </w:r>
      <w:r>
        <w:rPr>
          <w:rFonts w:ascii="GHEA Grapalat" w:hAnsi="GHEA Grapalat" w:cs="GHEA Grapalat"/>
          <w:color w:val="000000"/>
          <w:sz w:val="24"/>
          <w:szCs w:val="24"/>
        </w:rPr>
        <w:t>հ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ոդվածի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i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ենթակետի դրույթները չեն կիրառվում այն քաղաքացիական հայցերի դեպքում,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որոնք</w:t>
      </w:r>
      <w:r>
        <w:rPr>
          <w:rFonts w:ascii="GHEA Grapalat" w:hAnsi="GHEA Grapalat" w:cs="Sylfaen"/>
          <w:color w:val="000000"/>
          <w:sz w:val="24"/>
          <w:szCs w:val="24"/>
        </w:rPr>
        <w:t>՝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ա) բխում են </w:t>
      </w:r>
      <w:r w:rsidRPr="002B344F">
        <w:rPr>
          <w:rFonts w:ascii="GHEA Grapalat" w:hAnsi="GHEA Grapalat" w:cs="Sylfaen"/>
          <w:sz w:val="24"/>
          <w:szCs w:val="24"/>
        </w:rPr>
        <w:t xml:space="preserve">Կենտրոնի </w:t>
      </w:r>
      <w:r w:rsidRPr="002B344F">
        <w:rPr>
          <w:rFonts w:ascii="GHEA Grapalat" w:hAnsi="GHEA Grapalat" w:cs="Sylfaen"/>
          <w:sz w:val="24"/>
          <w:szCs w:val="24"/>
          <w:lang w:val="ru-RU"/>
        </w:rPr>
        <w:t>աշխատակիցների</w:t>
      </w:r>
      <w:r w:rsidRPr="002B344F">
        <w:rPr>
          <w:rFonts w:ascii="GHEA Grapalat" w:hAnsi="GHEA Grapalat" w:cs="Sylfaen"/>
          <w:color w:val="FF99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հետ կնքված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այն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պայմանագր</w:t>
      </w:r>
      <w:r>
        <w:rPr>
          <w:rFonts w:ascii="GHEA Grapalat" w:hAnsi="GHEA Grapalat" w:cs="Sylfaen"/>
          <w:color w:val="000000"/>
          <w:sz w:val="24"/>
          <w:szCs w:val="24"/>
        </w:rPr>
        <w:t>եր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ից, որ</w:t>
      </w:r>
      <w:r>
        <w:rPr>
          <w:rFonts w:ascii="GHEA Grapalat" w:hAnsi="GHEA Grapalat" w:cs="Sylfaen"/>
          <w:color w:val="000000"/>
          <w:sz w:val="24"/>
          <w:szCs w:val="24"/>
        </w:rPr>
        <w:t>ոնց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ում նրանք ակնհայտ կամ անուղղակի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կերպով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որպես կողմ հանդես չեն եկել Կենտրոնի գործակալի կարգավիճակում, կամ բ) ներկայացվում են երրորդ անձի կողմից</w:t>
      </w:r>
      <w:r w:rsidRPr="00102767">
        <w:rPr>
          <w:rFonts w:ascii="GHEA Grapalat" w:hAnsi="GHEA Grapalat" w:cs="Sylfaen"/>
          <w:sz w:val="24"/>
          <w:szCs w:val="24"/>
        </w:rPr>
        <w:t xml:space="preserve">՝ Ընդունող </w:t>
      </w:r>
      <w:proofErr w:type="gramStart"/>
      <w:r w:rsidRPr="00102767">
        <w:rPr>
          <w:rFonts w:ascii="GHEA Grapalat" w:hAnsi="GHEA Grapalat" w:cs="Sylfaen"/>
          <w:sz w:val="24"/>
          <w:szCs w:val="24"/>
        </w:rPr>
        <w:t>պետությունում  ճանապարհատրանսպորտային</w:t>
      </w:r>
      <w:proofErr w:type="gramEnd"/>
      <w:r w:rsidRPr="00102767">
        <w:rPr>
          <w:rFonts w:ascii="GHEA Grapalat" w:hAnsi="GHEA Grapalat" w:cs="Sylfaen"/>
          <w:sz w:val="24"/>
          <w:szCs w:val="24"/>
        </w:rPr>
        <w:t xml:space="preserve"> պատահարի հետևանքով </w:t>
      </w:r>
      <w:r w:rsidRPr="00102767">
        <w:rPr>
          <w:rFonts w:ascii="GHEA Grapalat" w:hAnsi="GHEA Grapalat" w:cs="Sylfaen"/>
          <w:sz w:val="24"/>
          <w:szCs w:val="24"/>
          <w:lang w:val="ru-RU"/>
        </w:rPr>
        <w:t>տրանսպորտային</w:t>
      </w:r>
      <w:r w:rsidRPr="00102767">
        <w:rPr>
          <w:rFonts w:ascii="GHEA Grapalat" w:hAnsi="GHEA Grapalat" w:cs="Sylfaen"/>
          <w:sz w:val="24"/>
          <w:szCs w:val="24"/>
        </w:rPr>
        <w:t xml:space="preserve"> </w:t>
      </w:r>
      <w:r w:rsidRPr="00102767">
        <w:rPr>
          <w:rFonts w:ascii="GHEA Grapalat" w:hAnsi="GHEA Grapalat" w:cs="Sylfaen"/>
          <w:sz w:val="24"/>
          <w:szCs w:val="24"/>
          <w:lang w:val="ru-RU"/>
        </w:rPr>
        <w:t>միջոցի</w:t>
      </w:r>
      <w:r w:rsidRPr="00102767">
        <w:rPr>
          <w:rFonts w:ascii="GHEA Grapalat" w:hAnsi="GHEA Grapalat" w:cs="Sylfaen"/>
          <w:sz w:val="24"/>
          <w:szCs w:val="24"/>
        </w:rPr>
        <w:t xml:space="preserve"> </w:t>
      </w:r>
      <w:r w:rsidRPr="00102767">
        <w:rPr>
          <w:rFonts w:ascii="GHEA Grapalat" w:hAnsi="GHEA Grapalat" w:cs="Sylfaen"/>
          <w:sz w:val="24"/>
          <w:szCs w:val="24"/>
          <w:lang w:val="ru-RU"/>
        </w:rPr>
        <w:t>կողմից</w:t>
      </w:r>
      <w:r w:rsidRPr="00102767">
        <w:rPr>
          <w:rFonts w:ascii="GHEA Grapalat" w:hAnsi="GHEA Grapalat" w:cs="Sylfaen"/>
          <w:sz w:val="24"/>
          <w:szCs w:val="24"/>
        </w:rPr>
        <w:t xml:space="preserve"> պատճառ</w:t>
      </w:r>
      <w:r w:rsidRPr="00102767">
        <w:rPr>
          <w:rFonts w:ascii="GHEA Grapalat" w:hAnsi="GHEA Grapalat" w:cs="Sylfaen"/>
          <w:sz w:val="24"/>
          <w:szCs w:val="24"/>
          <w:lang w:val="ru-RU"/>
        </w:rPr>
        <w:t>վ</w:t>
      </w:r>
      <w:r w:rsidRPr="00102767">
        <w:rPr>
          <w:rFonts w:ascii="GHEA Grapalat" w:hAnsi="GHEA Grapalat" w:cs="Sylfaen"/>
          <w:sz w:val="24"/>
          <w:szCs w:val="24"/>
        </w:rPr>
        <w:t>ած վնասի համար: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մտնող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ներկայացուցիչներին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Գործադիր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տնօրենին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Գործադիր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տնօրենի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տեղակալ</w:t>
      </w:r>
      <w:r w:rsidRPr="002B344F">
        <w:rPr>
          <w:rFonts w:ascii="GHEA Grapalat" w:hAnsi="GHEA Grapalat" w:cs="Sylfaen"/>
          <w:sz w:val="24"/>
          <w:szCs w:val="24"/>
        </w:rPr>
        <w:t>ներին,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հավելումն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ոդվածի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</w:rPr>
        <w:t>A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»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կետում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նշված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արտոնություններին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և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անձեռնմխելիությանը</w:t>
      </w:r>
      <w:r w:rsidRPr="002B344F">
        <w:rPr>
          <w:rFonts w:ascii="GHEA Grapalat" w:hAnsi="GHEA Grapalat" w:cs="GHEA Grapalat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sz w:val="24"/>
          <w:szCs w:val="24"/>
        </w:rPr>
        <w:t>ընձեռում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է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որոշ հավելյալ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արտոնություններ</w:t>
      </w:r>
      <w:r w:rsidRPr="002B344F">
        <w:rPr>
          <w:rFonts w:ascii="GHEA Grapalat" w:hAnsi="GHEA Grapalat" w:cs="GHEA Grapalat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sz w:val="24"/>
          <w:szCs w:val="24"/>
        </w:rPr>
        <w:t>անձեռնմխելիություն</w:t>
      </w:r>
      <w:r w:rsidRPr="002B344F">
        <w:rPr>
          <w:rFonts w:ascii="GHEA Grapalat" w:hAnsi="GHEA Grapalat" w:cs="GHEA Grapalat"/>
          <w:sz w:val="24"/>
          <w:szCs w:val="24"/>
        </w:rPr>
        <w:t xml:space="preserve">, ազատումներ և </w:t>
      </w:r>
      <w:r w:rsidRPr="002B344F">
        <w:rPr>
          <w:rFonts w:ascii="GHEA Grapalat" w:hAnsi="GHEA Grapalat" w:cs="Sylfaen"/>
          <w:sz w:val="24"/>
          <w:szCs w:val="24"/>
        </w:rPr>
        <w:t>դյուրացումներ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lastRenderedPageBreak/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սովորաբար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տրվում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 տարածքում գտնվող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միջազգային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կազմակերպությունների անդամների և գործադիր տնօրենների ներկայացուցիչներին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(C)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835164">
        <w:rPr>
          <w:rFonts w:ascii="GHEA Grapalat" w:hAnsi="GHEA Grapalat" w:cs="Sylfaen"/>
          <w:sz w:val="24"/>
          <w:szCs w:val="24"/>
        </w:rPr>
        <w:t>Համաձայնագրի</w:t>
      </w:r>
      <w:r w:rsidRPr="00835164">
        <w:rPr>
          <w:rFonts w:ascii="GHEA Grapalat" w:hAnsi="GHEA Grapalat" w:cs="GHEA Grapalat"/>
          <w:sz w:val="24"/>
          <w:szCs w:val="24"/>
        </w:rPr>
        <w:t xml:space="preserve"> </w:t>
      </w:r>
      <w:r w:rsidRPr="00835164">
        <w:rPr>
          <w:rFonts w:ascii="GHEA Grapalat" w:hAnsi="GHEA Grapalat" w:cs="Sylfaen"/>
          <w:sz w:val="24"/>
          <w:szCs w:val="24"/>
        </w:rPr>
        <w:t>որևէ</w:t>
      </w:r>
      <w:r w:rsidRPr="00835164">
        <w:rPr>
          <w:rFonts w:ascii="GHEA Grapalat" w:hAnsi="GHEA Grapalat" w:cs="GHEA Grapalat"/>
          <w:sz w:val="24"/>
          <w:szCs w:val="24"/>
        </w:rPr>
        <w:t xml:space="preserve"> </w:t>
      </w:r>
      <w:r w:rsidRPr="00835164">
        <w:rPr>
          <w:rFonts w:ascii="GHEA Grapalat" w:hAnsi="GHEA Grapalat" w:cs="Sylfaen"/>
          <w:sz w:val="24"/>
          <w:szCs w:val="24"/>
        </w:rPr>
        <w:t>դրույթ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կառավարությունից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պահանջում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քաղաքացիներին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այնտեղ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մշտապես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բնակվող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անձանց տրամադրել 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</w:rPr>
        <w:t>A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»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</w:rPr>
        <w:t>B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»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կետերում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արտոնությունները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անձեռնմխելիությունը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(D)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50080">
        <w:rPr>
          <w:rFonts w:ascii="GHEA Grapalat" w:hAnsi="GHEA Grapalat" w:cs="Sylfaen"/>
          <w:sz w:val="24"/>
          <w:szCs w:val="24"/>
        </w:rPr>
        <w:t>Համաձայնագրի</w:t>
      </w:r>
      <w:r w:rsidRPr="00250080">
        <w:rPr>
          <w:rFonts w:ascii="GHEA Grapalat" w:hAnsi="GHEA Grapalat" w:cs="GHEA Grapalat"/>
          <w:sz w:val="24"/>
          <w:szCs w:val="24"/>
        </w:rPr>
        <w:t xml:space="preserve"> </w:t>
      </w:r>
      <w:r w:rsidRPr="00250080">
        <w:rPr>
          <w:rFonts w:ascii="GHEA Grapalat" w:hAnsi="GHEA Grapalat" w:cs="Sylfaen"/>
          <w:sz w:val="24"/>
          <w:szCs w:val="24"/>
        </w:rPr>
        <w:t>ոչ</w:t>
      </w:r>
      <w:r w:rsidRPr="00250080">
        <w:rPr>
          <w:rFonts w:ascii="GHEA Grapalat" w:hAnsi="GHEA Grapalat" w:cs="GHEA Grapalat"/>
          <w:sz w:val="24"/>
          <w:szCs w:val="24"/>
        </w:rPr>
        <w:t xml:space="preserve"> </w:t>
      </w:r>
      <w:r w:rsidRPr="00250080">
        <w:rPr>
          <w:rFonts w:ascii="GHEA Grapalat" w:hAnsi="GHEA Grapalat" w:cs="Sylfaen"/>
          <w:sz w:val="24"/>
          <w:szCs w:val="24"/>
        </w:rPr>
        <w:t>մի</w:t>
      </w:r>
      <w:r w:rsidRPr="00250080">
        <w:rPr>
          <w:rFonts w:ascii="GHEA Grapalat" w:hAnsi="GHEA Grapalat" w:cs="GHEA Grapalat"/>
          <w:sz w:val="24"/>
          <w:szCs w:val="24"/>
        </w:rPr>
        <w:t xml:space="preserve"> </w:t>
      </w:r>
      <w:r w:rsidRPr="00250080">
        <w:rPr>
          <w:rFonts w:ascii="GHEA Grapalat" w:hAnsi="GHEA Grapalat" w:cs="Sylfaen"/>
          <w:sz w:val="24"/>
          <w:szCs w:val="24"/>
        </w:rPr>
        <w:t>դրույթ</w:t>
      </w:r>
      <w:r w:rsidRPr="00250080">
        <w:rPr>
          <w:rFonts w:ascii="GHEA Grapalat" w:hAnsi="GHEA Grapalat" w:cs="GHEA Grapalat"/>
          <w:sz w:val="24"/>
          <w:szCs w:val="24"/>
        </w:rPr>
        <w:t xml:space="preserve"> </w:t>
      </w:r>
      <w:r w:rsidRPr="00250080">
        <w:rPr>
          <w:rFonts w:ascii="GHEA Grapalat" w:hAnsi="GHEA Grapalat" w:cs="Sylfaen"/>
          <w:sz w:val="24"/>
          <w:szCs w:val="24"/>
        </w:rPr>
        <w:t>չի</w:t>
      </w:r>
      <w:r w:rsidRPr="00250080">
        <w:rPr>
          <w:rFonts w:ascii="GHEA Grapalat" w:hAnsi="GHEA Grapalat" w:cs="GHEA Grapalat"/>
          <w:sz w:val="24"/>
          <w:szCs w:val="24"/>
        </w:rPr>
        <w:t xml:space="preserve"> </w:t>
      </w:r>
      <w:r w:rsidRPr="00250080">
        <w:rPr>
          <w:rFonts w:ascii="GHEA Grapalat" w:hAnsi="GHEA Grapalat" w:cs="Sylfaen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մեկնաբանվել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ոդվածի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</w:rPr>
        <w:t>A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»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</w:rPr>
        <w:t>B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»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կետերում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նշ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անձանց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ընձեռ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արտոնությունների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անձեռնմխելիության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այլ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օգուտների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սահմանափակում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13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Վրաստանը</w:t>
      </w:r>
      <w:r w:rsidRPr="002B344F">
        <w:rPr>
          <w:rFonts w:ascii="GHEA Grapalat" w:hAnsi="GHEA Grapalat" w:cs="GHEA Grapalat"/>
          <w:sz w:val="24"/>
          <w:szCs w:val="24"/>
        </w:rPr>
        <w:t>,</w:t>
      </w:r>
      <w:r w:rsidRPr="002B344F">
        <w:rPr>
          <w:rFonts w:ascii="GHEA Grapalat" w:hAnsi="GHEA Grapalat" w:cs="Sylfaen"/>
          <w:sz w:val="24"/>
          <w:szCs w:val="24"/>
        </w:rPr>
        <w:t xml:space="preserve"> Ղրղզստանի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Հանրապետությունը,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sz w:val="24"/>
          <w:szCs w:val="24"/>
        </w:rPr>
        <w:t>Հայաստանի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Հանրապետությունը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Ղազախստանի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Հանրապետությունը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Տաջիկստանի Հանրապետությունը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պարտավորվում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ստանձնել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9-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րդ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հոդվածի «</w:t>
      </w:r>
      <w:r>
        <w:rPr>
          <w:rFonts w:ascii="GHEA Grapalat" w:hAnsi="GHEA Grapalat" w:cs="Sylfaen"/>
          <w:color w:val="000000"/>
          <w:sz w:val="24"/>
          <w:szCs w:val="24"/>
        </w:rPr>
        <w:t>C» կետով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, 10-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րդ, 11-րդ 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12-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րդ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ոդվածներով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սահմանված՝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Ընդունող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վերապահված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պարտավորությունները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490F7E" w:rsidRPr="009C1C75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ցանկություն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միանա</w:t>
      </w:r>
      <w:r w:rsidRPr="002B344F">
        <w:rPr>
          <w:rFonts w:ascii="GHEA Grapalat" w:hAnsi="GHEA Grapalat" w:cs="Sylfaen"/>
          <w:sz w:val="24"/>
          <w:szCs w:val="24"/>
        </w:rPr>
        <w:t>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վերջինիս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մտնելուց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հետո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տեղեկացնի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</w:t>
      </w:r>
      <w:r>
        <w:rPr>
          <w:rFonts w:ascii="GHEA Grapalat" w:hAnsi="GHEA Grapalat" w:cs="Sylfaen"/>
          <w:color w:val="000000"/>
          <w:sz w:val="24"/>
          <w:szCs w:val="24"/>
        </w:rPr>
        <w:t>րդին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Գործադիր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տնօրենի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միջոցով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խորհուրդը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Գործադիր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տնօրենի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միջոցով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կտրամադրի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սույն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վավերացված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պատճենը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Կառավարիչների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հավանության</w:t>
      </w:r>
      <w:r>
        <w:rPr>
          <w:rFonts w:ascii="GHEA Grapalat" w:hAnsi="GHEA Grapalat" w:cs="Sylfaen"/>
          <w:color w:val="000000"/>
          <w:sz w:val="24"/>
          <w:szCs w:val="24"/>
        </w:rPr>
        <w:t>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արժանանալու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դեպքում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իրավունք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կստանա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միանա</w:t>
      </w:r>
      <w:r w:rsidRPr="002B344F">
        <w:rPr>
          <w:rFonts w:ascii="GHEA Grapalat" w:hAnsi="GHEA Grapalat" w:cs="Sylfaen"/>
          <w:sz w:val="24"/>
          <w:szCs w:val="24"/>
        </w:rPr>
        <w:t>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Համաձայնագրին</w:t>
      </w:r>
      <w:r>
        <w:rPr>
          <w:rFonts w:ascii="GHEA Grapalat" w:hAnsi="GHEA Grapalat" w:cs="GHEA Grapalat"/>
          <w:color w:val="000000"/>
          <w:sz w:val="24"/>
          <w:szCs w:val="24"/>
        </w:rPr>
        <w:t>: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կմտնի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միանալու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իր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փաստաթուղթն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Ավանդապահին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հանձնելու ամսաթվից հետո</w:t>
      </w:r>
      <w:r>
        <w:rPr>
          <w:rFonts w:ascii="GHEA Grapalat" w:hAnsi="GHEA Grapalat" w:cs="Sylfaen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30-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րդ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(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երեսուներորդ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)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9C1C75">
        <w:rPr>
          <w:rFonts w:ascii="GHEA Grapalat" w:hAnsi="GHEA Grapalat" w:cs="Sylfaen"/>
          <w:sz w:val="24"/>
          <w:szCs w:val="24"/>
        </w:rPr>
        <w:t>Տեխնոլոգիաներ</w:t>
      </w:r>
      <w:r w:rsidRPr="009C1C75">
        <w:rPr>
          <w:rFonts w:ascii="GHEA Grapalat" w:hAnsi="GHEA Grapalat" w:cs="GHEA Grapalat"/>
          <w:sz w:val="24"/>
          <w:szCs w:val="24"/>
        </w:rPr>
        <w:t xml:space="preserve">, </w:t>
      </w:r>
      <w:r w:rsidRPr="009C1C75">
        <w:rPr>
          <w:rFonts w:ascii="GHEA Grapalat" w:hAnsi="GHEA Grapalat" w:cs="Sylfaen"/>
          <w:sz w:val="24"/>
          <w:szCs w:val="24"/>
        </w:rPr>
        <w:t>փորձագիտական գիտելիքներ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կամ ԶՈԶ-երին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 xml:space="preserve">առնչվող հարակից նյութեր ունեցող </w:t>
      </w:r>
      <w:r w:rsidRPr="009C1C75">
        <w:rPr>
          <w:rFonts w:ascii="GHEA Grapalat" w:hAnsi="GHEA Grapalat" w:cs="GHEA Grapalat"/>
          <w:sz w:val="24"/>
          <w:szCs w:val="24"/>
        </w:rPr>
        <w:t xml:space="preserve">ցանկացած </w:t>
      </w:r>
      <w:r w:rsidRPr="009C1C75">
        <w:rPr>
          <w:rFonts w:ascii="GHEA Grapalat" w:hAnsi="GHEA Grapalat" w:cs="Sylfaen"/>
          <w:sz w:val="24"/>
          <w:szCs w:val="24"/>
        </w:rPr>
        <w:t>պետությ</w:t>
      </w:r>
      <w:r w:rsidRPr="009C1C75">
        <w:rPr>
          <w:rFonts w:ascii="GHEA Grapalat" w:hAnsi="GHEA Grapalat" w:cs="Sylfaen"/>
          <w:sz w:val="24"/>
          <w:szCs w:val="24"/>
          <w:lang w:val="ru-RU"/>
        </w:rPr>
        <w:t>ուն</w:t>
      </w:r>
      <w:r w:rsidRPr="009C1C75">
        <w:rPr>
          <w:rFonts w:ascii="GHEA Grapalat" w:hAnsi="GHEA Grapalat" w:cs="GHEA Grapalat"/>
          <w:sz w:val="24"/>
          <w:szCs w:val="24"/>
        </w:rPr>
        <w:t xml:space="preserve">, </w:t>
      </w:r>
      <w:r w:rsidRPr="009C1C75">
        <w:rPr>
          <w:rFonts w:ascii="GHEA Grapalat" w:hAnsi="GHEA Grapalat" w:cs="Sylfaen"/>
          <w:sz w:val="24"/>
          <w:szCs w:val="24"/>
        </w:rPr>
        <w:t>որը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միանում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է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սույն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Համաձայնագրին</w:t>
      </w:r>
      <w:r w:rsidRPr="009C1C75">
        <w:rPr>
          <w:rFonts w:ascii="GHEA Grapalat" w:hAnsi="GHEA Grapalat" w:cs="GHEA Grapalat"/>
          <w:sz w:val="24"/>
          <w:szCs w:val="24"/>
        </w:rPr>
        <w:t xml:space="preserve">, </w:t>
      </w:r>
      <w:r w:rsidRPr="009C1C75">
        <w:rPr>
          <w:rFonts w:ascii="GHEA Grapalat" w:hAnsi="GHEA Grapalat" w:cs="Sylfaen"/>
          <w:sz w:val="24"/>
          <w:szCs w:val="24"/>
        </w:rPr>
        <w:t>իր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տարածքում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ՄԳՏԿ-ի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գործունեությունը</w:t>
      </w:r>
      <w:r w:rsidRPr="009C1C75">
        <w:rPr>
          <w:rFonts w:ascii="GHEA Grapalat" w:hAnsi="GHEA Grapalat" w:cs="GHEA Grapalat"/>
          <w:sz w:val="24"/>
          <w:szCs w:val="24"/>
        </w:rPr>
        <w:t xml:space="preserve"> թույլատրելու նպատակով,</w:t>
      </w:r>
      <w:r w:rsidRPr="009C1C75">
        <w:rPr>
          <w:rFonts w:ascii="GHEA Grapalat" w:hAnsi="GHEA Grapalat" w:cs="Sylfaen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  <w:lang w:val="ru-RU"/>
        </w:rPr>
        <w:t>ինչը</w:t>
      </w:r>
      <w:r w:rsidRPr="009C1C75">
        <w:rPr>
          <w:rFonts w:ascii="GHEA Grapalat" w:hAnsi="GHEA Grapalat" w:cs="Sylfaen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9C1C75">
        <w:rPr>
          <w:rFonts w:ascii="GHEA Grapalat" w:hAnsi="GHEA Grapalat" w:cs="Sylfaen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  <w:lang w:val="ru-RU"/>
        </w:rPr>
        <w:t>է</w:t>
      </w:r>
      <w:r w:rsidRPr="009C1C75">
        <w:rPr>
          <w:rFonts w:ascii="GHEA Grapalat" w:hAnsi="GHEA Grapalat" w:cs="Sylfaen"/>
          <w:sz w:val="24"/>
          <w:szCs w:val="24"/>
        </w:rPr>
        <w:t xml:space="preserve"> նշված լինի</w:t>
      </w:r>
      <w:r w:rsidRPr="009C1C75">
        <w:rPr>
          <w:rFonts w:ascii="GHEA Grapalat" w:hAnsi="GHEA Grapalat" w:cs="GHEA Grapalat"/>
          <w:sz w:val="24"/>
          <w:szCs w:val="24"/>
        </w:rPr>
        <w:t xml:space="preserve"> միանալու մասին իր փաստաթղթում, </w:t>
      </w:r>
      <w:r w:rsidRPr="009C1C75">
        <w:rPr>
          <w:rFonts w:ascii="GHEA Grapalat" w:hAnsi="GHEA Grapalat" w:cs="Sylfaen"/>
          <w:sz w:val="24"/>
          <w:szCs w:val="24"/>
        </w:rPr>
        <w:t>սույն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Համաձայնագրին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միանալով</w:t>
      </w:r>
      <w:r w:rsidRPr="009C1C75">
        <w:rPr>
          <w:rFonts w:ascii="GHEA Grapalat" w:hAnsi="GHEA Grapalat" w:cs="GHEA Grapalat"/>
          <w:sz w:val="24"/>
          <w:szCs w:val="24"/>
        </w:rPr>
        <w:t xml:space="preserve">, </w:t>
      </w:r>
      <w:r w:rsidRPr="009C1C75">
        <w:rPr>
          <w:rFonts w:ascii="GHEA Grapalat" w:hAnsi="GHEA Grapalat" w:cs="GHEA Grapalat"/>
          <w:sz w:val="24"/>
          <w:szCs w:val="24"/>
          <w:lang w:val="ru-RU"/>
        </w:rPr>
        <w:t>պարտավորվում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GHEA Grapalat"/>
          <w:sz w:val="24"/>
          <w:szCs w:val="24"/>
          <w:lang w:val="ru-RU"/>
        </w:rPr>
        <w:t>կատարել</w:t>
      </w:r>
      <w:r w:rsidRPr="009C1C75">
        <w:rPr>
          <w:rFonts w:ascii="GHEA Grapalat" w:hAnsi="GHEA Grapalat" w:cs="GHEA Grapalat"/>
          <w:sz w:val="24"/>
          <w:szCs w:val="24"/>
        </w:rPr>
        <w:t xml:space="preserve"> այն պարտավորությունները, որոնք </w:t>
      </w:r>
      <w:r w:rsidRPr="009C1C75">
        <w:rPr>
          <w:rFonts w:ascii="GHEA Grapalat" w:hAnsi="GHEA Grapalat" w:cs="Sylfaen"/>
          <w:sz w:val="24"/>
          <w:szCs w:val="24"/>
        </w:rPr>
        <w:t>սույն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Համաձայնագրի</w:t>
      </w:r>
      <w:r w:rsidRPr="009C1C75">
        <w:rPr>
          <w:rFonts w:ascii="GHEA Grapalat" w:hAnsi="GHEA Grapalat" w:cs="GHEA Grapalat"/>
          <w:sz w:val="24"/>
          <w:szCs w:val="24"/>
        </w:rPr>
        <w:t xml:space="preserve"> 9-</w:t>
      </w:r>
      <w:r w:rsidRPr="009C1C75">
        <w:rPr>
          <w:rFonts w:ascii="GHEA Grapalat" w:hAnsi="GHEA Grapalat" w:cs="Sylfaen"/>
          <w:sz w:val="24"/>
          <w:szCs w:val="24"/>
        </w:rPr>
        <w:t>րդ</w:t>
      </w:r>
      <w:r w:rsidRPr="009C1C75">
        <w:rPr>
          <w:rFonts w:ascii="GHEA Grapalat" w:hAnsi="GHEA Grapalat" w:cs="GHEA Grapalat"/>
          <w:sz w:val="24"/>
          <w:szCs w:val="24"/>
        </w:rPr>
        <w:t xml:space="preserve"> հոդվածի «</w:t>
      </w:r>
      <w:r>
        <w:rPr>
          <w:rFonts w:ascii="GHEA Grapalat" w:hAnsi="GHEA Grapalat" w:cs="Sylfaen"/>
          <w:sz w:val="24"/>
          <w:szCs w:val="24"/>
        </w:rPr>
        <w:t>C</w:t>
      </w:r>
      <w:r w:rsidRPr="009C1C75">
        <w:rPr>
          <w:rFonts w:ascii="GHEA Grapalat" w:hAnsi="GHEA Grapalat" w:cs="Sylfaen"/>
          <w:sz w:val="24"/>
          <w:szCs w:val="24"/>
        </w:rPr>
        <w:t>» կետով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և</w:t>
      </w:r>
      <w:r w:rsidRPr="009C1C75">
        <w:rPr>
          <w:rFonts w:ascii="GHEA Grapalat" w:hAnsi="GHEA Grapalat" w:cs="GHEA Grapalat"/>
          <w:sz w:val="24"/>
          <w:szCs w:val="24"/>
        </w:rPr>
        <w:t xml:space="preserve"> 10-րդ, 11-րդ և 12-</w:t>
      </w:r>
      <w:r w:rsidRPr="009C1C75">
        <w:rPr>
          <w:rFonts w:ascii="GHEA Grapalat" w:hAnsi="GHEA Grapalat" w:cs="Sylfaen"/>
          <w:sz w:val="24"/>
          <w:szCs w:val="24"/>
        </w:rPr>
        <w:t>րդ</w:t>
      </w:r>
      <w:r w:rsidRPr="009C1C75">
        <w:rPr>
          <w:rFonts w:ascii="GHEA Grapalat" w:hAnsi="GHEA Grapalat" w:cs="GHEA Grapalat"/>
          <w:sz w:val="24"/>
          <w:szCs w:val="24"/>
        </w:rPr>
        <w:t xml:space="preserve"> հ</w:t>
      </w:r>
      <w:r w:rsidRPr="009C1C75">
        <w:rPr>
          <w:rFonts w:ascii="GHEA Grapalat" w:hAnsi="GHEA Grapalat" w:cs="Sylfaen"/>
          <w:sz w:val="24"/>
          <w:szCs w:val="24"/>
        </w:rPr>
        <w:t>ոդվածների համաձայն՝</w:t>
      </w:r>
      <w:r w:rsidRPr="009C1C75">
        <w:rPr>
          <w:rFonts w:ascii="GHEA Grapalat" w:hAnsi="GHEA Grapalat" w:cs="GHEA Grapalat"/>
          <w:sz w:val="24"/>
          <w:szCs w:val="24"/>
        </w:rPr>
        <w:t xml:space="preserve"> ստանձնում է </w:t>
      </w:r>
      <w:r w:rsidRPr="009C1C75">
        <w:rPr>
          <w:rFonts w:ascii="GHEA Grapalat" w:hAnsi="GHEA Grapalat" w:cs="Sylfaen"/>
          <w:sz w:val="24"/>
          <w:szCs w:val="24"/>
        </w:rPr>
        <w:t>Ընդունող</w:t>
      </w:r>
      <w:r w:rsidRPr="009C1C75">
        <w:rPr>
          <w:rFonts w:ascii="GHEA Grapalat" w:hAnsi="GHEA Grapalat" w:cs="GHEA Grapalat"/>
          <w:sz w:val="24"/>
          <w:szCs w:val="24"/>
        </w:rPr>
        <w:t xml:space="preserve"> </w:t>
      </w:r>
      <w:r w:rsidRPr="009C1C75">
        <w:rPr>
          <w:rFonts w:ascii="GHEA Grapalat" w:hAnsi="GHEA Grapalat" w:cs="Sylfaen"/>
          <w:sz w:val="24"/>
          <w:szCs w:val="24"/>
        </w:rPr>
        <w:t>պետությունը</w:t>
      </w:r>
      <w:r w:rsidRPr="009C1C75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14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Սույն Համաձայնագիրը Կողմերի կողմից ենթակա է վերանայման ի</w:t>
      </w:r>
      <w:r>
        <w:rPr>
          <w:rFonts w:ascii="GHEA Grapalat" w:hAnsi="GHEA Grapalat" w:cs="GHEA Grapalat"/>
          <w:color w:val="000000"/>
          <w:sz w:val="24"/>
          <w:szCs w:val="24"/>
        </w:rPr>
        <w:t>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ուժի մեջ մտնելուց երկու տար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ru-RU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sz w:val="24"/>
          <w:szCs w:val="24"/>
        </w:rPr>
        <w:t>հետո: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Այս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վերանայումը հաշվի </w:t>
      </w:r>
      <w:r>
        <w:rPr>
          <w:rFonts w:ascii="GHEA Grapalat" w:hAnsi="GHEA Grapalat" w:cs="GHEA Grapalat"/>
          <w:color w:val="000000"/>
          <w:sz w:val="24"/>
          <w:szCs w:val="24"/>
        </w:rPr>
        <w:t>կառնի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Կողմերի ֆինանսական </w:t>
      </w:r>
      <w:r>
        <w:rPr>
          <w:rFonts w:ascii="GHEA Grapalat" w:hAnsi="GHEA Grapalat" w:cs="GHEA Grapalat"/>
          <w:color w:val="000000"/>
          <w:sz w:val="24"/>
          <w:szCs w:val="24"/>
        </w:rPr>
        <w:t>հանձնառու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թյունները և վճարումները: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փոփոխվել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գրավոր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lastRenderedPageBreak/>
        <w:t>համաձայնությամբ</w:t>
      </w:r>
      <w:r>
        <w:rPr>
          <w:rFonts w:ascii="GHEA Grapalat" w:hAnsi="GHEA Grapalat" w:cs="GHEA Grapalat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դուրս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եկել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ծանուցել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դուրս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գալու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իր մտադրության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ոդվածի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«</w:t>
      </w:r>
      <w:r>
        <w:rPr>
          <w:rFonts w:ascii="GHEA Grapalat" w:hAnsi="GHEA Grapalat" w:cs="Sylfaen"/>
          <w:color w:val="000000"/>
          <w:sz w:val="24"/>
          <w:szCs w:val="24"/>
        </w:rPr>
        <w:t>C»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կետի</w:t>
      </w:r>
      <w:r>
        <w:rPr>
          <w:rFonts w:ascii="GHEA Grapalat" w:hAnsi="GHEA Grapalat" w:cs="Sylfaen"/>
          <w:color w:val="000000"/>
          <w:sz w:val="24"/>
          <w:szCs w:val="24"/>
        </w:rPr>
        <w:t>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Եթե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դուրս գալու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ծանուցում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ներկայացրած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չեղյալ հայտարարի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դուրս գալու մասին իր ծանուցումը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մինչև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վերջինիս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օրինական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մտնելը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ապա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նրա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վրա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կտարածվեն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 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այն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փոփոխությունները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որոնք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ուժի մեջ են մտել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այն օրվանից հետո, երբ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այդ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Կողմը ներկայացրել է դուրս գալու մասին իր ծանուցումը: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(C)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Ցանկացած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դուրս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գալ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Ավանդապահին գրավոր ծանուցում ներկայացնելուց առնվազն 6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ամիս հետո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15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E11FB0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Սույն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Համաձայնագրի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կիրառման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կամ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մեկնաբանման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հետ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կապված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ցանկացած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հարց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կամ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տարաձայնություն</w:t>
      </w:r>
      <w:r w:rsidRPr="00E11FB0">
        <w:rPr>
          <w:rFonts w:ascii="GHEA Grapalat" w:hAnsi="GHEA Grapalat" w:cs="GHEA Grapalat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</w:rPr>
        <w:t>Կողմերի</w:t>
      </w:r>
      <w:r w:rsidRPr="00E11FB0">
        <w:rPr>
          <w:rFonts w:ascii="GHEA Grapalat" w:hAnsi="GHEA Grapalat" w:cs="GHEA Grapalat"/>
          <w:sz w:val="24"/>
          <w:szCs w:val="24"/>
        </w:rPr>
        <w:t xml:space="preserve"> միջև կդառնա </w:t>
      </w:r>
      <w:r w:rsidRPr="00E11FB0">
        <w:rPr>
          <w:rFonts w:ascii="GHEA Grapalat" w:hAnsi="GHEA Grapalat" w:cs="Sylfaen"/>
          <w:sz w:val="24"/>
          <w:szCs w:val="24"/>
          <w:lang w:val="ru-RU"/>
        </w:rPr>
        <w:t>խորհրդակցությունների</w:t>
      </w:r>
      <w:r w:rsidRPr="00E11FB0">
        <w:rPr>
          <w:rFonts w:ascii="GHEA Grapalat" w:hAnsi="GHEA Grapalat" w:cs="Sylfaen"/>
          <w:sz w:val="24"/>
          <w:szCs w:val="24"/>
        </w:rPr>
        <w:t xml:space="preserve"> </w:t>
      </w:r>
      <w:r w:rsidRPr="00E11FB0">
        <w:rPr>
          <w:rFonts w:ascii="GHEA Grapalat" w:hAnsi="GHEA Grapalat" w:cs="Sylfaen"/>
          <w:sz w:val="24"/>
          <w:szCs w:val="24"/>
          <w:lang w:val="ru-RU"/>
        </w:rPr>
        <w:t>առարկա</w:t>
      </w:r>
      <w:r w:rsidRPr="00E11FB0">
        <w:rPr>
          <w:rFonts w:ascii="GHEA Grapalat" w:hAnsi="GHEA Grapalat" w:cs="GHEA Grapalat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Եթե հարցը չի </w:t>
      </w:r>
      <w:r w:rsidRPr="002B344F">
        <w:rPr>
          <w:rFonts w:ascii="GHEA Grapalat" w:hAnsi="GHEA Grapalat" w:cs="GHEA Grapalat"/>
          <w:sz w:val="24"/>
          <w:szCs w:val="24"/>
        </w:rPr>
        <w:t xml:space="preserve">լուծվել </w:t>
      </w:r>
      <w:r w:rsidRPr="002B344F">
        <w:rPr>
          <w:rFonts w:ascii="GHEA Grapalat" w:hAnsi="GHEA Grapalat" w:cs="Sylfaen"/>
          <w:sz w:val="24"/>
          <w:szCs w:val="24"/>
          <w:lang w:val="ru-RU"/>
        </w:rPr>
        <w:t>խորհրդակցությունների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միջոցով, բոլոր շահագրգիռ </w:t>
      </w:r>
      <w:r>
        <w:rPr>
          <w:rFonts w:ascii="GHEA Grapalat" w:hAnsi="GHEA Grapalat" w:cs="GHEA Grapalat"/>
          <w:color w:val="000000"/>
          <w:sz w:val="24"/>
          <w:szCs w:val="24"/>
        </w:rPr>
        <w:t>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ողմերը կարող են </w:t>
      </w:r>
      <w:r>
        <w:rPr>
          <w:rFonts w:ascii="GHEA Grapalat" w:hAnsi="GHEA Grapalat" w:cs="GHEA Grapalat"/>
          <w:color w:val="000000"/>
          <w:sz w:val="24"/>
          <w:szCs w:val="24"/>
        </w:rPr>
        <w:t>միասին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համաձայնել այդ հարցը վեճերի կարգավորման այլ ձևաչափ</w:t>
      </w:r>
      <w:r>
        <w:rPr>
          <w:rFonts w:ascii="GHEA Grapalat" w:hAnsi="GHEA Grapalat" w:cs="GHEA Grapalat"/>
          <w:color w:val="000000"/>
          <w:sz w:val="24"/>
          <w:szCs w:val="24"/>
        </w:rPr>
        <w:t>ով ներկայացնելու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մասին, ինչպիսիք են հաշտեցումը</w:t>
      </w:r>
      <w:r w:rsidRPr="002B344F">
        <w:rPr>
          <w:rFonts w:ascii="GHEA Grapalat" w:hAnsi="GHEA Grapalat" w:cs="GHEA Grapalat"/>
          <w:sz w:val="24"/>
          <w:szCs w:val="24"/>
        </w:rPr>
        <w:t xml:space="preserve">, միջնորդությունը կամ </w:t>
      </w:r>
      <w:r w:rsidRPr="002B344F">
        <w:rPr>
          <w:rFonts w:ascii="GHEA Grapalat" w:hAnsi="GHEA Grapalat" w:cs="GHEA Grapalat"/>
          <w:sz w:val="24"/>
          <w:szCs w:val="24"/>
          <w:lang w:val="ru-RU"/>
        </w:rPr>
        <w:t>միջնորդ</w:t>
      </w:r>
      <w:r w:rsidRPr="002B344F">
        <w:rPr>
          <w:rFonts w:ascii="GHEA Grapalat" w:hAnsi="GHEA Grapalat" w:cs="GHEA Grapalat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sz w:val="24"/>
          <w:szCs w:val="24"/>
          <w:lang w:val="ru-RU"/>
        </w:rPr>
        <w:t>դատարանը</w:t>
      </w:r>
      <w:r w:rsidRPr="002B344F">
        <w:rPr>
          <w:rFonts w:ascii="GHEA Grapalat" w:hAnsi="GHEA Grapalat" w:cs="GHEA Grapalat"/>
          <w:sz w:val="24"/>
          <w:szCs w:val="24"/>
        </w:rPr>
        <w:t xml:space="preserve"> (արբիտրաժ</w:t>
      </w:r>
      <w:r>
        <w:rPr>
          <w:rFonts w:ascii="GHEA Grapalat" w:hAnsi="GHEA Grapalat" w:cs="GHEA Grapalat"/>
          <w:sz w:val="24"/>
          <w:szCs w:val="24"/>
        </w:rPr>
        <w:t>ը</w:t>
      </w:r>
      <w:r w:rsidRPr="002B344F">
        <w:rPr>
          <w:rFonts w:ascii="GHEA Grapalat" w:hAnsi="GHEA Grapalat" w:cs="GHEA Grapalat"/>
          <w:sz w:val="24"/>
          <w:szCs w:val="24"/>
        </w:rPr>
        <w:t>):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2B344F">
        <w:rPr>
          <w:rFonts w:ascii="GHEA Grapalat" w:hAnsi="GHEA Grapalat" w:cs="Sylfaen"/>
          <w:b/>
          <w:bCs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sz w:val="24"/>
          <w:szCs w:val="24"/>
        </w:rPr>
        <w:t xml:space="preserve"> 16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դրույթ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նախատեսում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խոչընդոտ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ՄԳՏԿ</w:t>
      </w:r>
      <w:r>
        <w:rPr>
          <w:rFonts w:ascii="GHEA Grapalat" w:hAnsi="GHEA Grapalat" w:cs="Sylfaen"/>
          <w:color w:val="000000"/>
          <w:sz w:val="24"/>
          <w:szCs w:val="24"/>
        </w:rPr>
        <w:t>-ի,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որպես 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 սկզբանե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1992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թ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.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Համաձայնագրով 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>հիմնված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միջկառավարական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կազմակերպություն</w:t>
      </w:r>
      <w:r>
        <w:rPr>
          <w:rFonts w:ascii="GHEA Grapalat" w:hAnsi="GHEA Grapalat" w:cs="Sylfaen"/>
          <w:color w:val="000000"/>
          <w:sz w:val="24"/>
          <w:szCs w:val="24"/>
        </w:rPr>
        <w:t>,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գործունեութու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>ը շարունակելու 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` ներառյալ ՄԳՏԿ գործող մասնաճյուղերի գործունեությունը,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չի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ազդում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ՄԳՏԿ-ի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ընթացիկ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պայմանագրերի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դրամաշնորհների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փաստաթղթերի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hy-AM"/>
        </w:rPr>
        <w:t>կամ պայմանավորվածությունների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վրա</w:t>
      </w:r>
      <w:r>
        <w:rPr>
          <w:rFonts w:ascii="GHEA Grapalat" w:hAnsi="GHEA Grapalat" w:cs="GHEA Grapalat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բացառությամբ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հատուկ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դեպքերի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17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(A)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ստորագրման համար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բաց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Եվրոպայի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միության 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Եվրատոմի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համար, որոնք հանդես են գալիս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Վրաստանի, Ճապոնիայի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Նորվեգիայի Թագավորության, Ղրղզստանի Հանրապետության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Հայաստանի Հանրապետության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Ղազախստանի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Կորեայի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Տաջիկստանի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Հանրապետության 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Ամերիկայի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Միացյալ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Նահանգների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  <w:t>(B)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Սույն Համաձայնագիրը ենթակա է վավերացման, ընդունման կամ հաստատման: Վավերացման, ընդունման կամ հաստատման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մասին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փաստաթղթերն ի պահ են հանձնվում Ավանդապահին: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lastRenderedPageBreak/>
        <w:tab/>
        <w:t>(C)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սույն հոդվածի «</w:t>
      </w:r>
      <w:r>
        <w:rPr>
          <w:rFonts w:ascii="GHEA Grapalat" w:hAnsi="GHEA Grapalat" w:cs="Sylfaen"/>
          <w:color w:val="000000"/>
          <w:sz w:val="24"/>
          <w:szCs w:val="24"/>
        </w:rPr>
        <w:t>A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»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կետի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թվարկված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պետությունների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որպես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մեկ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հանդես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եկող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Եվրոպայի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միության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Եվրատոմի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վավերացման, ընդունման կամ հաստատման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 xml:space="preserve"> մասին վերջին փաստաթուղթը Ավանդապահին ի պահ հանձնելու ամսաթվից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:  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  <w:t>(D)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մտնելուց հետո փոխարինում</w:t>
      </w:r>
      <w:r w:rsidRPr="002B344F">
        <w:rPr>
          <w:rFonts w:ascii="GHEA Grapalat" w:hAnsi="GHEA Grapalat" w:cs="GHEA Grapalat"/>
          <w:i/>
          <w:iCs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iCs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ժամանակավոր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կատարման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 </w:t>
      </w:r>
      <w:r>
        <w:rPr>
          <w:rFonts w:ascii="GHEA Grapalat" w:hAnsi="GHEA Grapalat" w:cs="Sylfaen"/>
          <w:color w:val="000000"/>
          <w:sz w:val="24"/>
          <w:szCs w:val="24"/>
        </w:rPr>
        <w:t>արձանագրությա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 Այդ պահից սկսած` Կողմերը դադարում են պայմանականորեն կիրառել 1992 թ. Համաձայնագիրը: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ind w:left="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2B344F">
        <w:rPr>
          <w:rFonts w:ascii="GHEA Grapalat" w:hAnsi="GHEA Grapalat" w:cs="Sylfaen"/>
          <w:b/>
          <w:bCs/>
          <w:color w:val="000000"/>
          <w:sz w:val="24"/>
          <w:szCs w:val="24"/>
        </w:rPr>
        <w:t>Հոդված</w:t>
      </w:r>
      <w:r w:rsidRPr="002B344F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18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Սույն Համաձայնագրի </w:t>
      </w:r>
      <w:r>
        <w:rPr>
          <w:rFonts w:ascii="GHEA Grapalat" w:hAnsi="GHEA Grapalat" w:cs="Sylfaen"/>
          <w:color w:val="000000"/>
          <w:sz w:val="24"/>
          <w:szCs w:val="24"/>
        </w:rPr>
        <w:t>Ավան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դապահը Կենտրոնի </w:t>
      </w:r>
      <w:r>
        <w:rPr>
          <w:rFonts w:ascii="GHEA Grapalat" w:hAnsi="GHEA Grapalat" w:cs="Sylfaen"/>
          <w:color w:val="000000"/>
          <w:sz w:val="24"/>
          <w:szCs w:val="24"/>
        </w:rPr>
        <w:t>Ք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արտուղարությունն է: 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>Ավանդապահին ուղղված բոլոր ծանուցումները պետք է ներկայացվեն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Կենտրոնի Գործադիր տնօրենին: 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>Ավանդապահը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կատարում է 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իր պարտականությունները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1969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/>
          <w:color w:val="000000"/>
          <w:sz w:val="24"/>
          <w:szCs w:val="24"/>
        </w:rPr>
        <w:t>թ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.</w:t>
      </w:r>
      <w:r w:rsidRPr="002B344F">
        <w:rPr>
          <w:rFonts w:cs="Calibri"/>
          <w:color w:val="000000"/>
          <w:sz w:val="24"/>
          <w:szCs w:val="24"/>
        </w:rPr>
        <w:t> </w:t>
      </w:r>
      <w:r w:rsidRPr="002B344F">
        <w:rPr>
          <w:rFonts w:ascii="GHEA Grapalat" w:hAnsi="GHEA Grapalat"/>
          <w:color w:val="000000"/>
          <w:sz w:val="24"/>
          <w:szCs w:val="24"/>
        </w:rPr>
        <w:t>մայիսի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23-ի «Միջազգային պայմանագրերի իրավունքի մասին» Վիեննայի կոնվենցիայի 77-րդ հոդվածին համապատասխան</w:t>
      </w:r>
      <w:r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>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ՀԱՎԱՍՏՈՒՄՆ ՎԵՐՈԳՐՅԱԼԻ 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ներքոստորագրյալները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լինելով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պատշաճ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կերպով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լիազորված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ստորագրեցին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Համաձայնագիրը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ab/>
      </w:r>
      <w:r w:rsidRPr="002B344F">
        <w:rPr>
          <w:rFonts w:ascii="GHEA Grapalat" w:hAnsi="GHEA Grapalat" w:cs="Sylfaen"/>
          <w:color w:val="000000"/>
          <w:sz w:val="24"/>
          <w:szCs w:val="24"/>
        </w:rPr>
        <w:t>Կատարված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Աստանա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ք</w:t>
      </w:r>
      <w:r>
        <w:rPr>
          <w:rFonts w:ascii="GHEA Grapalat" w:hAnsi="GHEA Grapalat" w:cs="Sylfaen"/>
          <w:color w:val="000000"/>
          <w:sz w:val="24"/>
          <w:szCs w:val="24"/>
        </w:rPr>
        <w:t>աղաքում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2015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թ</w:t>
      </w:r>
      <w:r>
        <w:rPr>
          <w:rFonts w:ascii="GHEA Grapalat" w:hAnsi="GHEA Grapalat" w:cs="GHEA Grapalat"/>
          <w:color w:val="000000"/>
          <w:sz w:val="24"/>
          <w:szCs w:val="24"/>
        </w:rPr>
        <w:t>վականի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դեկտեմբերի 9-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ին</w:t>
      </w:r>
      <w:r>
        <w:rPr>
          <w:rFonts w:ascii="GHEA Grapalat" w:hAnsi="GHEA Grapalat" w:cs="GHEA Grapalat"/>
          <w:color w:val="000000"/>
          <w:sz w:val="24"/>
          <w:szCs w:val="24"/>
        </w:rPr>
        <w:t>՝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հայերեն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անգլերեն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ֆրանսերեն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վրացերեն, գերմաներեն, ճապոներեն, ղազախերեն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կորեերեն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, ղրղզերեն,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>նորվեգերեն, ռուսերեն և տաջիկերեն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լեզուներով</w:t>
      </w:r>
      <w:r>
        <w:rPr>
          <w:rFonts w:ascii="GHEA Grapalat" w:hAnsi="GHEA Grapalat" w:cs="Sylfaen"/>
          <w:color w:val="000000"/>
          <w:sz w:val="24"/>
          <w:szCs w:val="24"/>
        </w:rPr>
        <w:t>.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gramStart"/>
      <w:r w:rsidRPr="002B344F">
        <w:rPr>
          <w:rFonts w:ascii="GHEA Grapalat" w:hAnsi="GHEA Grapalat" w:cs="Sylfaen"/>
          <w:color w:val="000000"/>
          <w:sz w:val="24"/>
          <w:szCs w:val="24"/>
        </w:rPr>
        <w:t>բոլոր</w:t>
      </w:r>
      <w:proofErr w:type="gramEnd"/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տեքստերը հավասարապես նույնական են:</w:t>
      </w:r>
      <w:r w:rsidRPr="002B34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Երկու </w:t>
      </w:r>
      <w:r>
        <w:rPr>
          <w:rFonts w:ascii="GHEA Grapalat" w:hAnsi="GHEA Grapalat" w:cs="Sylfaen"/>
          <w:color w:val="000000"/>
          <w:sz w:val="24"/>
          <w:szCs w:val="24"/>
        </w:rPr>
        <w:t>կամ</w:t>
      </w:r>
      <w:r w:rsidRPr="002B344F">
        <w:rPr>
          <w:rFonts w:ascii="GHEA Grapalat" w:hAnsi="GHEA Grapalat" w:cs="Sylfaen"/>
          <w:color w:val="000000"/>
          <w:sz w:val="24"/>
          <w:szCs w:val="24"/>
        </w:rPr>
        <w:t xml:space="preserve"> ավելի լեզուներով տեքստերի միջև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տար</w:t>
      </w:r>
      <w:r>
        <w:rPr>
          <w:rFonts w:ascii="GHEA Grapalat" w:hAnsi="GHEA Grapalat" w:cs="GHEA Grapalat"/>
          <w:color w:val="000000"/>
          <w:sz w:val="24"/>
          <w:szCs w:val="24"/>
        </w:rPr>
        <w:t>բերությունների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դեպքում 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hy-AM"/>
        </w:rPr>
        <w:t>գերակայում է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 xml:space="preserve"> անգլերեն</w:t>
      </w:r>
      <w:r w:rsidRPr="002B344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B344F">
        <w:rPr>
          <w:rFonts w:ascii="GHEA Grapalat" w:hAnsi="GHEA Grapalat" w:cs="GHEA Grapalat"/>
          <w:color w:val="000000"/>
          <w:sz w:val="24"/>
          <w:szCs w:val="24"/>
        </w:rPr>
        <w:t>տեքստը:</w:t>
      </w:r>
    </w:p>
    <w:p w:rsidR="00490F7E" w:rsidRPr="002B344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ab/>
      </w: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</w:rPr>
      </w:pPr>
    </w:p>
    <w:p w:rsidR="00490F7E" w:rsidRPr="00DF15EF" w:rsidRDefault="00490F7E" w:rsidP="00490F7E">
      <w:pPr>
        <w:widowControl w:val="0"/>
        <w:tabs>
          <w:tab w:val="left" w:pos="540"/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FF0000"/>
        </w:rPr>
      </w:pPr>
    </w:p>
    <w:p w:rsidR="00490F7E" w:rsidRPr="00DF15EF" w:rsidRDefault="00490F7E" w:rsidP="00490F7E">
      <w:pPr>
        <w:tabs>
          <w:tab w:val="left" w:pos="540"/>
        </w:tabs>
        <w:spacing w:line="240" w:lineRule="auto"/>
        <w:rPr>
          <w:rFonts w:ascii="GHEA Grapalat" w:hAnsi="GHEA Grapalat"/>
          <w:color w:val="FF0000"/>
        </w:rPr>
      </w:pPr>
    </w:p>
    <w:p w:rsidR="00490F7E" w:rsidRDefault="00490F7E" w:rsidP="00490F7E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490F7E" w:rsidRDefault="00490F7E" w:rsidP="00490F7E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730559">
        <w:rPr>
          <w:rFonts w:ascii="GHEA Grapalat" w:hAnsi="GHEA Grapalat"/>
          <w:b/>
          <w:sz w:val="24"/>
          <w:szCs w:val="24"/>
          <w:lang w:val="fr-FR"/>
        </w:rPr>
        <w:t>«</w:t>
      </w:r>
      <w:r w:rsidRPr="00730559">
        <w:rPr>
          <w:rFonts w:ascii="GHEA Grapalat" w:hAnsi="GHEA Grapalat" w:cs="Arial"/>
          <w:b/>
          <w:sz w:val="24"/>
          <w:szCs w:val="24"/>
          <w:lang w:val="hy-AM"/>
        </w:rPr>
        <w:t>ՄԻՋԱԶԳԱՅԻՆ</w:t>
      </w:r>
      <w:r w:rsidRPr="007305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30559">
        <w:rPr>
          <w:rFonts w:ascii="GHEA Grapalat" w:hAnsi="GHEA Grapalat" w:cs="Arial"/>
          <w:b/>
          <w:sz w:val="24"/>
          <w:szCs w:val="24"/>
          <w:lang w:val="hy-AM"/>
        </w:rPr>
        <w:t>ԳԻՏԱՏԵԽՆԻԿԱԿԱՆ</w:t>
      </w:r>
      <w:r w:rsidRPr="007305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30559">
        <w:rPr>
          <w:rFonts w:ascii="GHEA Grapalat" w:hAnsi="GHEA Grapalat" w:cs="Arial"/>
          <w:b/>
          <w:sz w:val="24"/>
          <w:szCs w:val="24"/>
          <w:lang w:val="hy-AM"/>
        </w:rPr>
        <w:t>ԿԵՆՏՐՈՆԻ</w:t>
      </w:r>
      <w:r w:rsidRPr="007305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30559">
        <w:rPr>
          <w:rFonts w:ascii="GHEA Grapalat" w:hAnsi="GHEA Grapalat" w:cs="Arial"/>
          <w:b/>
          <w:sz w:val="24"/>
          <w:szCs w:val="24"/>
          <w:lang w:val="hy-AM"/>
        </w:rPr>
        <w:t>ԳՈՐԾՈՒՆԵՈՒԹՅՈՒՆԸ</w:t>
      </w:r>
      <w:r w:rsidRPr="007305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30559">
        <w:rPr>
          <w:rFonts w:ascii="GHEA Grapalat" w:hAnsi="GHEA Grapalat" w:cs="Arial"/>
          <w:b/>
          <w:sz w:val="24"/>
          <w:szCs w:val="24"/>
          <w:lang w:val="hy-AM"/>
        </w:rPr>
        <w:t>ՇԱՐՈՒՆԱԿԵԼՈՒ</w:t>
      </w:r>
      <w:r w:rsidRPr="007305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30559">
        <w:rPr>
          <w:rFonts w:ascii="GHEA Grapalat" w:hAnsi="GHEA Grapalat" w:cs="Arial"/>
          <w:b/>
          <w:sz w:val="24"/>
          <w:szCs w:val="24"/>
          <w:lang w:val="hy-AM"/>
        </w:rPr>
        <w:t>ՄԱՍԻՆ</w:t>
      </w:r>
      <w:r w:rsidRPr="00730559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73055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ՀԱՄԱՁԱՅՆԱԳԻՐԸ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490F7E" w:rsidRDefault="00490F7E" w:rsidP="00490F7E">
      <w:pPr>
        <w:spacing w:line="240" w:lineRule="auto"/>
        <w:rPr>
          <w:rFonts w:ascii="GHEA Grapalat" w:hAnsi="GHEA Grapalat"/>
          <w:sz w:val="24"/>
          <w:szCs w:val="24"/>
        </w:rPr>
      </w:pPr>
    </w:p>
    <w:p w:rsidR="00490F7E" w:rsidRDefault="00490F7E" w:rsidP="00490F7E">
      <w:pPr>
        <w:spacing w:line="240" w:lineRule="auto"/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490F7E" w:rsidRPr="00490F7E" w:rsidRDefault="00490F7E" w:rsidP="00490F7E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r>
        <w:rPr>
          <w:rFonts w:ascii="GHEA Grapalat" w:hAnsi="GHEA Grapalat" w:cs="Arial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Սահմանադրության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ժողովը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առաջարկությամբ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օրենքով՝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պատգամավորների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ձայների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մեծամասնությամբ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</w:t>
      </w:r>
      <w:r w:rsidRPr="009955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r w:rsidRPr="00216BAD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գիտատեխնիկական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կենտրոնի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գործունեությունը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շարունակելու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565C69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h</w:t>
      </w:r>
      <w:r w:rsidRPr="00565C69">
        <w:rPr>
          <w:rFonts w:ascii="GHEA Grapalat" w:hAnsi="GHEA Grapalat" w:cs="Sylfaen"/>
          <w:color w:val="000000"/>
          <w:sz w:val="24"/>
          <w:szCs w:val="24"/>
          <w:lang w:val="hy-AM"/>
        </w:rPr>
        <w:t>ամաձայնագ</w:t>
      </w:r>
      <w:r w:rsidRPr="00A608E3">
        <w:rPr>
          <w:rFonts w:ascii="GHEA Grapalat" w:hAnsi="GHEA Grapalat" w:cs="Sylfaen"/>
          <w:color w:val="000000"/>
          <w:sz w:val="24"/>
          <w:szCs w:val="24"/>
          <w:lang w:val="hy-AM"/>
        </w:rPr>
        <w:t>իրը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օրենք</w:t>
      </w:r>
      <w:r w:rsidRPr="00995554">
        <w:rPr>
          <w:rFonts w:ascii="GHEA Grapalat" w:hAnsi="GHEA Grapalat" w:cs="Arial"/>
          <w:sz w:val="24"/>
          <w:szCs w:val="24"/>
          <w:lang w:val="hy-AM"/>
        </w:rPr>
        <w:t>ը: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90F7E" w:rsidRDefault="00490F7E" w:rsidP="00490F7E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490F7E" w:rsidRDefault="00490F7E" w:rsidP="00490F7E">
      <w:pPr>
        <w:spacing w:line="24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5554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r w:rsidRPr="00216BAD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գիտատեխնիկական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կենտրոնի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գործունեությունը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շարունակելու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565C69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h</w:t>
      </w:r>
      <w:r w:rsidRPr="00565C69">
        <w:rPr>
          <w:rFonts w:ascii="GHEA Grapalat" w:hAnsi="GHEA Grapalat" w:cs="Sylfaen"/>
          <w:color w:val="000000"/>
          <w:sz w:val="24"/>
          <w:szCs w:val="24"/>
          <w:lang w:val="hy-AM"/>
        </w:rPr>
        <w:t>ամաձայնագ</w:t>
      </w:r>
      <w:r w:rsidRPr="00A608E3">
        <w:rPr>
          <w:rFonts w:ascii="GHEA Grapalat" w:hAnsi="GHEA Grapalat" w:cs="Sylfaen"/>
          <w:color w:val="000000"/>
          <w:sz w:val="24"/>
          <w:szCs w:val="24"/>
          <w:lang w:val="hy-AM"/>
        </w:rPr>
        <w:t>իրը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490F7E" w:rsidRDefault="00490F7E" w:rsidP="00490F7E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490F7E" w:rsidRDefault="00490F7E" w:rsidP="00490F7E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490F7E" w:rsidRDefault="00490F7E" w:rsidP="00490F7E">
      <w:pPr>
        <w:spacing w:line="240" w:lineRule="auto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490F7E" w:rsidRDefault="00490F7E" w:rsidP="00490F7E">
      <w:pPr>
        <w:spacing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>
        <w:rPr>
          <w:rFonts w:ascii="GHEA Grapalat" w:hAnsi="GHEA Grapalat" w:cs="Arial"/>
          <w:sz w:val="24"/>
          <w:szCs w:val="24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r w:rsidRPr="00216BAD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գիտատեխնիկական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կենտրոնի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գործունեությունը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շարունակելու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6BA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565C69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Pr="00565C69">
        <w:rPr>
          <w:rFonts w:ascii="GHEA Grapalat" w:hAnsi="GHEA Grapalat" w:cs="Sylfaen"/>
          <w:color w:val="000000"/>
          <w:sz w:val="24"/>
          <w:szCs w:val="24"/>
          <w:lang w:val="hy-AM"/>
        </w:rPr>
        <w:t>ամաձայնագ</w:t>
      </w:r>
      <w:r w:rsidRPr="00730559">
        <w:rPr>
          <w:rFonts w:ascii="GHEA Grapalat" w:hAnsi="GHEA Grapalat" w:cs="Sylfaen"/>
          <w:color w:val="000000"/>
          <w:sz w:val="24"/>
          <w:szCs w:val="24"/>
          <w:lang w:val="hy-AM"/>
        </w:rPr>
        <w:t>րի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490F7E" w:rsidRDefault="00490F7E" w:rsidP="00490F7E">
      <w:pPr>
        <w:spacing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490F7E" w:rsidRDefault="00490F7E" w:rsidP="00490F7E">
      <w:pPr>
        <w:spacing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490F7E" w:rsidRDefault="00490F7E" w:rsidP="00490F7E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490F7E" w:rsidRDefault="00490F7E" w:rsidP="00490F7E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490F7E" w:rsidRPr="00DB2521" w:rsidRDefault="00490F7E" w:rsidP="00490F7E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52BDF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Arial"/>
          <w:b/>
          <w:sz w:val="24"/>
          <w:szCs w:val="24"/>
          <w:lang w:val="hy-AM"/>
        </w:rPr>
        <w:t>ՄԻՋԱԶԳԱՅԻՆ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ԳԻՏԱՏԵԽՆԻԿԱԿԱՆ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ԿԵՆՏՐՈՆԻ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ԳՈՐԾՈՒՆԵՈՒԹՅՈՒՆԸ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ՇԱՐՈՒՆԱԿԵԼՈՒ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552BDF">
        <w:rPr>
          <w:rFonts w:ascii="GHEA Grapalat" w:hAnsi="GHEA Grapalat" w:cs="Sylfaen"/>
          <w:b/>
          <w:color w:val="000000"/>
          <w:sz w:val="24"/>
          <w:szCs w:val="24"/>
        </w:rPr>
        <w:t>Հ</w:t>
      </w:r>
      <w:r w:rsidRPr="00552BD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ԱՄԱՁԱՅՆԱԳԻՐԸ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967C99">
        <w:rPr>
          <w:rFonts w:ascii="GHEA Grapalat" w:hAnsi="GHEA Grapalat"/>
          <w:b/>
          <w:sz w:val="24"/>
          <w:szCs w:val="24"/>
        </w:rPr>
        <w:t xml:space="preserve">ՎԱՎԵՐԱՑՆԵԼՈՒ </w:t>
      </w:r>
      <w:r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490F7E" w:rsidRDefault="00490F7E" w:rsidP="00490F7E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490F7E" w:rsidRDefault="00490F7E" w:rsidP="00490F7E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90F7E">
        <w:rPr>
          <w:rFonts w:ascii="GHEA Grapalat" w:hAnsi="GHEA Grapalat"/>
          <w:sz w:val="24"/>
          <w:szCs w:val="24"/>
          <w:lang w:val="fr-FR"/>
        </w:rPr>
        <w:t>«</w:t>
      </w:r>
      <w:r w:rsidRPr="00490F7E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490F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0F7E">
        <w:rPr>
          <w:rFonts w:ascii="GHEA Grapalat" w:hAnsi="GHEA Grapalat" w:cs="Arial"/>
          <w:sz w:val="24"/>
          <w:szCs w:val="24"/>
          <w:lang w:val="hy-AM"/>
        </w:rPr>
        <w:t>գիտատեխնիկական</w:t>
      </w:r>
      <w:r w:rsidRPr="00490F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0F7E">
        <w:rPr>
          <w:rFonts w:ascii="GHEA Grapalat" w:hAnsi="GHEA Grapalat" w:cs="Arial"/>
          <w:sz w:val="24"/>
          <w:szCs w:val="24"/>
          <w:lang w:val="hy-AM"/>
        </w:rPr>
        <w:t>կենտրոնի</w:t>
      </w:r>
      <w:r w:rsidRPr="00490F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0F7E">
        <w:rPr>
          <w:rFonts w:ascii="GHEA Grapalat" w:hAnsi="GHEA Grapalat" w:cs="Arial"/>
          <w:sz w:val="24"/>
          <w:szCs w:val="24"/>
          <w:lang w:val="hy-AM"/>
        </w:rPr>
        <w:t>գործունեությունը</w:t>
      </w:r>
      <w:r w:rsidRPr="00490F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0F7E">
        <w:rPr>
          <w:rFonts w:ascii="GHEA Grapalat" w:hAnsi="GHEA Grapalat" w:cs="Arial"/>
          <w:sz w:val="24"/>
          <w:szCs w:val="24"/>
          <w:lang w:val="hy-AM"/>
        </w:rPr>
        <w:t>շարունակելու</w:t>
      </w:r>
      <w:r w:rsidRPr="00490F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90F7E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490F7E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DB2521">
        <w:rPr>
          <w:rFonts w:ascii="GHEA Grapalat" w:hAnsi="GHEA Grapalat" w:cs="Sylfaen"/>
          <w:color w:val="000000"/>
          <w:sz w:val="24"/>
          <w:szCs w:val="24"/>
        </w:rPr>
        <w:t>հ</w:t>
      </w:r>
      <w:r w:rsidRPr="00DB2521">
        <w:rPr>
          <w:rFonts w:ascii="GHEA Grapalat" w:hAnsi="GHEA Grapalat" w:cs="Sylfaen"/>
          <w:color w:val="000000"/>
          <w:sz w:val="24"/>
          <w:szCs w:val="24"/>
          <w:lang w:val="hy-AM"/>
        </w:rPr>
        <w:t>ամաձայնագիրը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9276C8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9276C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>
        <w:rPr>
          <w:rFonts w:ascii="GHEA Grapalat" w:hAnsi="GHEA Grapalat"/>
          <w:sz w:val="24"/>
          <w:szCs w:val="24"/>
        </w:rPr>
        <w:t xml:space="preserve">նոր օրենքի ընդունման կամ գործող </w:t>
      </w:r>
      <w:r>
        <w:rPr>
          <w:rFonts w:ascii="GHEA Grapalat" w:hAnsi="GHEA Grapalat"/>
          <w:sz w:val="24"/>
          <w:szCs w:val="24"/>
          <w:lang w:val="hy-AM"/>
        </w:rPr>
        <w:t>օրենք</w:t>
      </w:r>
      <w:r>
        <w:rPr>
          <w:rFonts w:ascii="GHEA Grapalat" w:hAnsi="GHEA Grapalat"/>
          <w:sz w:val="24"/>
          <w:szCs w:val="24"/>
        </w:rPr>
        <w:t xml:space="preserve">ներում փոփոխություններ կատարելու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490F7E" w:rsidRDefault="00490F7E" w:rsidP="00490F7E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90F7E" w:rsidRDefault="00490F7E" w:rsidP="00490F7E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490F7E" w:rsidRPr="009276C8" w:rsidRDefault="00490F7E" w:rsidP="00490F7E">
      <w:pPr>
        <w:spacing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490F7E" w:rsidRDefault="00490F7E" w:rsidP="00490F7E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490F7E" w:rsidRDefault="00490F7E" w:rsidP="00490F7E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490F7E" w:rsidRPr="00DD7F6A" w:rsidRDefault="00490F7E" w:rsidP="00490F7E">
      <w:pPr>
        <w:jc w:val="both"/>
        <w:rPr>
          <w:lang w:val="hy-AM"/>
        </w:rPr>
      </w:pPr>
    </w:p>
    <w:p w:rsidR="00490F7E" w:rsidRPr="0031376C" w:rsidRDefault="00490F7E" w:rsidP="00490F7E">
      <w:pPr>
        <w:rPr>
          <w:lang w:val="hy-AM"/>
        </w:rPr>
      </w:pPr>
    </w:p>
    <w:p w:rsidR="00490F7E" w:rsidRPr="0078278F" w:rsidRDefault="00490F7E" w:rsidP="00C74208">
      <w:pPr>
        <w:spacing w:line="360" w:lineRule="auto"/>
        <w:rPr>
          <w:lang w:val="af-ZA"/>
        </w:rPr>
      </w:pPr>
    </w:p>
    <w:sectPr w:rsidR="00490F7E" w:rsidRPr="0078278F" w:rsidSect="00490F7E">
      <w:pgSz w:w="12240" w:h="15840"/>
      <w:pgMar w:top="360" w:right="850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5E09"/>
    <w:multiLevelType w:val="hybridMultilevel"/>
    <w:tmpl w:val="8052491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351D"/>
    <w:multiLevelType w:val="hybridMultilevel"/>
    <w:tmpl w:val="BD167FFC"/>
    <w:lvl w:ilvl="0" w:tplc="7152DB8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1355D"/>
    <w:multiLevelType w:val="hybridMultilevel"/>
    <w:tmpl w:val="11AC4218"/>
    <w:lvl w:ilvl="0" w:tplc="F8E4F13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D48D7"/>
    <w:multiLevelType w:val="singleLevel"/>
    <w:tmpl w:val="499A30B2"/>
    <w:lvl w:ilvl="0">
      <w:start w:val="1"/>
      <w:numFmt w:val="decimal"/>
      <w:lvlText w:val="%1)"/>
      <w:legacy w:legacy="1" w:legacySpace="0" w:legacyIndent="360"/>
      <w:lvlJc w:val="left"/>
      <w:rPr>
        <w:rFonts w:ascii="GHEA Grapalat" w:hAnsi="GHEA Grapalat" w:cs="Times New Roman" w:hint="default"/>
      </w:rPr>
    </w:lvl>
  </w:abstractNum>
  <w:abstractNum w:abstractNumId="4">
    <w:nsid w:val="2871386E"/>
    <w:multiLevelType w:val="singleLevel"/>
    <w:tmpl w:val="1EFE6CEC"/>
    <w:lvl w:ilvl="0">
      <w:start w:val="1"/>
      <w:numFmt w:val="decimal"/>
      <w:lvlText w:val="%1)"/>
      <w:legacy w:legacy="1" w:legacySpace="0" w:legacyIndent="360"/>
      <w:lvlJc w:val="left"/>
      <w:rPr>
        <w:rFonts w:ascii="GHEA Grapalat" w:hAnsi="GHEA Grapalat" w:cs="Times New Roman" w:hint="default"/>
        <w:color w:val="0D0D0D"/>
      </w:rPr>
    </w:lvl>
  </w:abstractNum>
  <w:abstractNum w:abstractNumId="5">
    <w:nsid w:val="303A5EAC"/>
    <w:multiLevelType w:val="singleLevel"/>
    <w:tmpl w:val="73C012FA"/>
    <w:lvl w:ilvl="0">
      <w:start w:val="1"/>
      <w:numFmt w:val="decimal"/>
      <w:lvlText w:val="%1."/>
      <w:legacy w:legacy="1" w:legacySpace="0" w:legacyIndent="360"/>
      <w:lvlJc w:val="left"/>
      <w:rPr>
        <w:rFonts w:ascii="GHEA Grapalat" w:hAnsi="GHEA Grapalat" w:cs="Times New Roman" w:hint="default"/>
      </w:rPr>
    </w:lvl>
  </w:abstractNum>
  <w:abstractNum w:abstractNumId="6">
    <w:nsid w:val="30AC63F8"/>
    <w:multiLevelType w:val="hybridMultilevel"/>
    <w:tmpl w:val="D7CE7C0E"/>
    <w:lvl w:ilvl="0" w:tplc="0419001B">
      <w:start w:val="1"/>
      <w:numFmt w:val="lowerRoman"/>
      <w:lvlText w:val="%1."/>
      <w:lvlJc w:val="right"/>
      <w:pPr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">
    <w:nsid w:val="360B0D2E"/>
    <w:multiLevelType w:val="singleLevel"/>
    <w:tmpl w:val="499A30B2"/>
    <w:lvl w:ilvl="0">
      <w:start w:val="1"/>
      <w:numFmt w:val="decimal"/>
      <w:lvlText w:val="%1)"/>
      <w:legacy w:legacy="1" w:legacySpace="0" w:legacyIndent="360"/>
      <w:lvlJc w:val="left"/>
      <w:rPr>
        <w:rFonts w:ascii="GHEA Grapalat" w:hAnsi="GHEA Grapalat" w:cs="Times New Roman" w:hint="default"/>
      </w:rPr>
    </w:lvl>
  </w:abstractNum>
  <w:abstractNum w:abstractNumId="8">
    <w:nsid w:val="3627406A"/>
    <w:multiLevelType w:val="hybridMultilevel"/>
    <w:tmpl w:val="43D81482"/>
    <w:lvl w:ilvl="0" w:tplc="091AA21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0271B"/>
    <w:multiLevelType w:val="hybridMultilevel"/>
    <w:tmpl w:val="F29271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E45C7"/>
    <w:multiLevelType w:val="hybridMultilevel"/>
    <w:tmpl w:val="3E2EF8A2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0E6C02"/>
    <w:multiLevelType w:val="hybridMultilevel"/>
    <w:tmpl w:val="0C08E8B4"/>
    <w:lvl w:ilvl="0" w:tplc="4BFEBDE2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B0316"/>
    <w:multiLevelType w:val="hybridMultilevel"/>
    <w:tmpl w:val="44A85988"/>
    <w:lvl w:ilvl="0" w:tplc="0419001B">
      <w:start w:val="1"/>
      <w:numFmt w:val="lowerRoman"/>
      <w:lvlText w:val="%1."/>
      <w:lvlJc w:val="righ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456D2AFE"/>
    <w:multiLevelType w:val="hybridMultilevel"/>
    <w:tmpl w:val="F6522EE4"/>
    <w:lvl w:ilvl="0" w:tplc="0419001B">
      <w:start w:val="1"/>
      <w:numFmt w:val="lowerRoman"/>
      <w:lvlText w:val="%1."/>
      <w:lvlJc w:val="right"/>
      <w:pPr>
        <w:ind w:left="1334" w:hanging="360"/>
      </w:p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4">
    <w:nsid w:val="52FB25F7"/>
    <w:multiLevelType w:val="hybridMultilevel"/>
    <w:tmpl w:val="6FC8A8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64897"/>
    <w:multiLevelType w:val="hybridMultilevel"/>
    <w:tmpl w:val="0BC62D96"/>
    <w:lvl w:ilvl="0" w:tplc="A0C888E4">
      <w:start w:val="1"/>
      <w:numFmt w:val="decimal"/>
      <w:lvlText w:val="%1."/>
      <w:lvlJc w:val="left"/>
      <w:pPr>
        <w:ind w:left="855" w:hanging="49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87D15"/>
    <w:multiLevelType w:val="hybridMultilevel"/>
    <w:tmpl w:val="BDC26554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0D47A5C"/>
    <w:multiLevelType w:val="hybridMultilevel"/>
    <w:tmpl w:val="E1143CF4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4244A"/>
    <w:multiLevelType w:val="hybridMultilevel"/>
    <w:tmpl w:val="C20A943E"/>
    <w:lvl w:ilvl="0" w:tplc="0419001B">
      <w:start w:val="1"/>
      <w:numFmt w:val="low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64155781"/>
    <w:multiLevelType w:val="hybridMultilevel"/>
    <w:tmpl w:val="F2809EE2"/>
    <w:lvl w:ilvl="0" w:tplc="A0C888E4">
      <w:start w:val="1"/>
      <w:numFmt w:val="decimal"/>
      <w:lvlText w:val="%1."/>
      <w:lvlJc w:val="left"/>
      <w:pPr>
        <w:ind w:left="855" w:hanging="49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4B7D52"/>
    <w:multiLevelType w:val="hybridMultilevel"/>
    <w:tmpl w:val="F44EFB3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951FC9"/>
    <w:multiLevelType w:val="hybridMultilevel"/>
    <w:tmpl w:val="1F6E1E9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6F5E24"/>
    <w:multiLevelType w:val="hybridMultilevel"/>
    <w:tmpl w:val="CADA941A"/>
    <w:lvl w:ilvl="0" w:tplc="0419001B">
      <w:start w:val="1"/>
      <w:numFmt w:val="low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7BB82160"/>
    <w:multiLevelType w:val="hybridMultilevel"/>
    <w:tmpl w:val="4C1AFA9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3">
    <w:abstractNumId w:val="5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4">
    <w:abstractNumId w:val="5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5">
    <w:abstractNumId w:val="5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6">
    <w:abstractNumId w:val="5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7">
    <w:abstractNumId w:val="5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8">
    <w:abstractNumId w:val="5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9">
    <w:abstractNumId w:val="3"/>
  </w:num>
  <w:num w:numId="10">
    <w:abstractNumId w:val="3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11">
    <w:abstractNumId w:val="3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12">
    <w:abstractNumId w:val="3"/>
    <w:lvlOverride w:ilvl="0">
      <w:lvl w:ilvl="0">
        <w:start w:val="4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13">
    <w:abstractNumId w:val="3"/>
    <w:lvlOverride w:ilvl="0">
      <w:lvl w:ilvl="0">
        <w:start w:val="5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14">
    <w:abstractNumId w:val="3"/>
    <w:lvlOverride w:ilvl="0">
      <w:lvl w:ilvl="0">
        <w:start w:val="6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15">
    <w:abstractNumId w:val="7"/>
  </w:num>
  <w:num w:numId="16">
    <w:abstractNumId w:val="7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17">
    <w:abstractNumId w:val="7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18">
    <w:abstractNumId w:val="4"/>
  </w:num>
  <w:num w:numId="19">
    <w:abstractNumId w:val="4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20">
    <w:abstractNumId w:val="4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21">
    <w:abstractNumId w:val="4"/>
    <w:lvlOverride w:ilvl="0">
      <w:lvl w:ilvl="0">
        <w:start w:val="4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22">
    <w:abstractNumId w:val="4"/>
    <w:lvlOverride w:ilvl="0">
      <w:lvl w:ilvl="0">
        <w:start w:val="5"/>
        <w:numFmt w:val="decimal"/>
        <w:lvlText w:val="%1)"/>
        <w:legacy w:legacy="1" w:legacySpace="0" w:legacyIndent="360"/>
        <w:lvlJc w:val="left"/>
        <w:rPr>
          <w:rFonts w:ascii="GHEA Grapalat" w:hAnsi="GHEA Grapalat" w:cs="Times New Roman" w:hint="default"/>
        </w:rPr>
      </w:lvl>
    </w:lvlOverride>
  </w:num>
  <w:num w:numId="23">
    <w:abstractNumId w:val="5"/>
    <w:lvlOverride w:ilvl="0">
      <w:startOverride w:val="1"/>
    </w:lvlOverride>
  </w:num>
  <w:num w:numId="24">
    <w:abstractNumId w:val="8"/>
  </w:num>
  <w:num w:numId="25">
    <w:abstractNumId w:val="2"/>
  </w:num>
  <w:num w:numId="26">
    <w:abstractNumId w:val="1"/>
  </w:num>
  <w:num w:numId="27">
    <w:abstractNumId w:val="11"/>
  </w:num>
  <w:num w:numId="28">
    <w:abstractNumId w:val="19"/>
  </w:num>
  <w:num w:numId="29">
    <w:abstractNumId w:val="15"/>
  </w:num>
  <w:num w:numId="30">
    <w:abstractNumId w:val="17"/>
  </w:num>
  <w:num w:numId="31">
    <w:abstractNumId w:val="13"/>
  </w:num>
  <w:num w:numId="32">
    <w:abstractNumId w:val="21"/>
  </w:num>
  <w:num w:numId="33">
    <w:abstractNumId w:val="10"/>
  </w:num>
  <w:num w:numId="34">
    <w:abstractNumId w:val="0"/>
  </w:num>
  <w:num w:numId="35">
    <w:abstractNumId w:val="6"/>
  </w:num>
  <w:num w:numId="36">
    <w:abstractNumId w:val="22"/>
  </w:num>
  <w:num w:numId="37">
    <w:abstractNumId w:val="18"/>
  </w:num>
  <w:num w:numId="38">
    <w:abstractNumId w:val="20"/>
  </w:num>
  <w:num w:numId="39">
    <w:abstractNumId w:val="16"/>
  </w:num>
  <w:num w:numId="40">
    <w:abstractNumId w:val="14"/>
  </w:num>
  <w:num w:numId="41">
    <w:abstractNumId w:val="23"/>
  </w:num>
  <w:num w:numId="42">
    <w:abstractNumId w:val="9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A524F"/>
    <w:rsid w:val="000F6FF6"/>
    <w:rsid w:val="00100DA7"/>
    <w:rsid w:val="00120CE0"/>
    <w:rsid w:val="00216B22"/>
    <w:rsid w:val="00482D32"/>
    <w:rsid w:val="00490F7E"/>
    <w:rsid w:val="004A524F"/>
    <w:rsid w:val="004A7D6D"/>
    <w:rsid w:val="004D01A4"/>
    <w:rsid w:val="00707E27"/>
    <w:rsid w:val="0078278F"/>
    <w:rsid w:val="008000A5"/>
    <w:rsid w:val="00816BE4"/>
    <w:rsid w:val="0082380E"/>
    <w:rsid w:val="008B2054"/>
    <w:rsid w:val="00932947"/>
    <w:rsid w:val="00B909D2"/>
    <w:rsid w:val="00C212E2"/>
    <w:rsid w:val="00C505F4"/>
    <w:rsid w:val="00C74208"/>
    <w:rsid w:val="00C9301D"/>
    <w:rsid w:val="00CC4922"/>
    <w:rsid w:val="00E1732C"/>
    <w:rsid w:val="00E4384C"/>
    <w:rsid w:val="00F336CB"/>
    <w:rsid w:val="00F53881"/>
    <w:rsid w:val="00FB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490F7E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styleId="Emphasis">
    <w:name w:val="Emphasis"/>
    <w:qFormat/>
    <w:rsid w:val="00490F7E"/>
    <w:rPr>
      <w:rFonts w:cs="Times New Roman"/>
      <w:i/>
      <w:iCs/>
    </w:rPr>
  </w:style>
  <w:style w:type="character" w:customStyle="1" w:styleId="apple-converted-space">
    <w:name w:val="apple-converted-space"/>
    <w:rsid w:val="00490F7E"/>
    <w:rPr>
      <w:rFonts w:cs="Times New Roman"/>
    </w:rPr>
  </w:style>
  <w:style w:type="paragraph" w:styleId="Header">
    <w:name w:val="header"/>
    <w:basedOn w:val="Normal"/>
    <w:link w:val="HeaderChar"/>
    <w:rsid w:val="00490F7E"/>
    <w:pPr>
      <w:tabs>
        <w:tab w:val="center" w:pos="4680"/>
        <w:tab w:val="right" w:pos="936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490F7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rsid w:val="00490F7E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rsid w:val="00490F7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4792</Words>
  <Characters>27318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LiliaAfrikyan</cp:lastModifiedBy>
  <cp:revision>36</cp:revision>
  <dcterms:created xsi:type="dcterms:W3CDTF">2017-06-29T10:36:00Z</dcterms:created>
  <dcterms:modified xsi:type="dcterms:W3CDTF">2017-07-11T05:53:00Z</dcterms:modified>
</cp:coreProperties>
</file>