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E7" w:rsidRDefault="00872FE7" w:rsidP="00BC67D0">
      <w:pPr>
        <w:spacing w:after="0" w:line="240" w:lineRule="auto"/>
        <w:jc w:val="right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ՆԱԽԱԳԻԾ</w:t>
      </w:r>
    </w:p>
    <w:p w:rsidR="00872FE7" w:rsidRDefault="00872FE7" w:rsidP="00872FE7">
      <w:pPr>
        <w:spacing w:after="0" w:line="240" w:lineRule="auto"/>
        <w:jc w:val="right"/>
        <w:rPr>
          <w:rFonts w:ascii="GHEA Grapalat" w:hAnsi="GHEA Grapalat" w:cs="Sylfaen"/>
          <w:b/>
          <w:sz w:val="24"/>
          <w:szCs w:val="24"/>
          <w:lang w:val="en-US"/>
        </w:rPr>
      </w:pPr>
    </w:p>
    <w:p w:rsidR="00872FE7" w:rsidRDefault="00872FE7" w:rsidP="00872FE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</w:rPr>
        <w:t>ՀԱՅԱ</w:t>
      </w:r>
      <w:r>
        <w:rPr>
          <w:rFonts w:ascii="GHEA Grapalat" w:hAnsi="GHEA Grapalat"/>
          <w:b/>
          <w:sz w:val="24"/>
          <w:szCs w:val="24"/>
          <w:lang w:val="en-US"/>
        </w:rPr>
        <w:t>U</w:t>
      </w:r>
      <w:r>
        <w:rPr>
          <w:rFonts w:ascii="GHEA Grapalat" w:hAnsi="GHEA Grapalat" w:cs="Sylfaen"/>
          <w:b/>
          <w:sz w:val="24"/>
          <w:szCs w:val="24"/>
        </w:rPr>
        <w:t>ՏԱՆԻ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ՆԱԽԱԳԱՀԻ</w:t>
      </w:r>
    </w:p>
    <w:p w:rsidR="00872FE7" w:rsidRDefault="00872FE7" w:rsidP="00872FE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</w:rPr>
        <w:t>ՀՐԱՄԱՆԱԳԻՐԸ</w:t>
      </w:r>
    </w:p>
    <w:p w:rsidR="00872FE7" w:rsidRDefault="00872FE7" w:rsidP="00872FE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872FE7" w:rsidRDefault="00872FE7" w:rsidP="00872FE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</w:rPr>
        <w:t>ՀԱՅԱ</w:t>
      </w:r>
      <w:r>
        <w:rPr>
          <w:rFonts w:ascii="GHEA Grapalat" w:hAnsi="GHEA Grapalat"/>
          <w:b/>
          <w:sz w:val="24"/>
          <w:szCs w:val="24"/>
          <w:lang w:val="en-US"/>
        </w:rPr>
        <w:t>U</w:t>
      </w:r>
      <w:r>
        <w:rPr>
          <w:rFonts w:ascii="GHEA Grapalat" w:hAnsi="GHEA Grapalat" w:cs="Sylfaen"/>
          <w:b/>
          <w:sz w:val="24"/>
          <w:szCs w:val="24"/>
        </w:rPr>
        <w:t>ՏԱՆԻ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ՆԱԽԱԳԱՀԻ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2007 ԹՎԱԿԱՆԻ ՀՈՒԼԻՍԻ 18-Ի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ԹԻՎ  </w:t>
      </w:r>
      <w:r>
        <w:rPr>
          <w:rFonts w:ascii="GHEA Grapalat" w:hAnsi="GHEA Grapalat" w:cs="Sylfaen"/>
          <w:b/>
          <w:sz w:val="24"/>
          <w:szCs w:val="24"/>
        </w:rPr>
        <w:t>ՆՀ</w:t>
      </w:r>
      <w:r>
        <w:rPr>
          <w:rFonts w:ascii="GHEA Grapalat" w:hAnsi="GHEA Grapalat"/>
          <w:b/>
          <w:sz w:val="24"/>
          <w:szCs w:val="24"/>
          <w:lang w:val="en-US"/>
        </w:rPr>
        <w:t>-174-</w:t>
      </w:r>
      <w:r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ՀՐԱՄԱՆԱԳՐՈՒՄ ԼՐԱՑՈՒՄ ԿԱՏԱՐԵԼՈՒ ՄԱՍԻՆ</w:t>
      </w:r>
    </w:p>
    <w:p w:rsidR="00872FE7" w:rsidRDefault="00872FE7" w:rsidP="00872FE7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 ------------------------------------------------------------------------------------------------------------------</w:t>
      </w:r>
    </w:p>
    <w:p w:rsidR="00872FE7" w:rsidRDefault="00872FE7" w:rsidP="00872FE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</w:t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</w:rPr>
        <w:t>Ղեկավարվելով</w:t>
      </w:r>
      <w:r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Դիվանագիտական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/>
          <w:sz w:val="24"/>
          <w:szCs w:val="24"/>
          <w:lang w:val="en-US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5-րդ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«գ»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կետով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9-րդ, 10-րդ և 15-րդ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հոդվածներով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, «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ակտերի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/>
          <w:sz w:val="24"/>
          <w:szCs w:val="24"/>
          <w:lang w:val="en-US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70-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</w:t>
      </w:r>
      <w:r>
        <w:rPr>
          <w:rFonts w:ascii="GHEA Grapalat" w:hAnsi="GHEA Grapalat" w:cs="Sylfaen"/>
          <w:sz w:val="24"/>
          <w:szCs w:val="24"/>
          <w:lang w:val="en-US"/>
        </w:rPr>
        <w:t xml:space="preserve">ի 5-րդ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>
        <w:rPr>
          <w:rFonts w:ascii="GHEA Grapalat" w:hAnsi="GHEA Grapalat" w:cs="Sylfaen"/>
          <w:sz w:val="24"/>
          <w:szCs w:val="24"/>
        </w:rPr>
        <w:t>որոշում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եմ</w:t>
      </w:r>
      <w:r>
        <w:rPr>
          <w:rFonts w:ascii="GHEA Grapalat" w:hAnsi="GHEA Grapalat"/>
          <w:sz w:val="24"/>
          <w:szCs w:val="24"/>
          <w:lang w:val="en-US"/>
        </w:rPr>
        <w:t>.</w:t>
      </w:r>
    </w:p>
    <w:p w:rsidR="00872FE7" w:rsidRDefault="00872FE7" w:rsidP="00872FE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</w:t>
      </w:r>
      <w:r>
        <w:rPr>
          <w:rFonts w:ascii="GHEA Grapalat" w:hAnsi="GHEA Grapalat"/>
          <w:sz w:val="24"/>
          <w:szCs w:val="24"/>
          <w:lang w:val="en-US"/>
        </w:rPr>
        <w:tab/>
        <w:t xml:space="preserve">1.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Նախագահի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՝ 2007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հուլիսի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18-ի «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/>
          <w:sz w:val="24"/>
          <w:szCs w:val="24"/>
          <w:lang w:val="en-US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նրան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ենթակա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այլ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մարմինների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գործունեության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կազմակերպման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կարգը</w:t>
      </w:r>
      <w:r>
        <w:rPr>
          <w:rFonts w:ascii="GHEA Grapalat" w:hAnsi="GHEA Grapalat"/>
          <w:sz w:val="24"/>
          <w:szCs w:val="24"/>
          <w:lang w:val="en-US"/>
        </w:rPr>
        <w:t xml:space="preserve"> ս</w:t>
      </w:r>
      <w:r>
        <w:rPr>
          <w:rFonts w:ascii="GHEA Grapalat" w:hAnsi="GHEA Grapalat" w:cs="Sylfaen"/>
          <w:sz w:val="24"/>
          <w:szCs w:val="24"/>
        </w:rPr>
        <w:t>ահմանել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ՆՀ-174-Ն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հրամանագրի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հավելվածը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լրացնել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հետևյալ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բովանդակությամբ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15.4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կետով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</w:p>
    <w:p w:rsidR="00872FE7" w:rsidRDefault="00872FE7" w:rsidP="00872FE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«15.4.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արտաքին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գործադիր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մարմնի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համակարգում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վերջինիս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աշխատակազմից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դուրս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ստեղծված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օտարերկրյա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պետություններում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գործող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առանձնացված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ստորաբաժանումներն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դիվանագիտական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ներկայացուցչությունները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օտարերկրյա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պետություններում</w:t>
      </w:r>
      <w:proofErr w:type="spellEnd"/>
      <w:r w:rsidR="00C421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421A3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C421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421A3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դեսպանությունները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միջազգային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կազմակերպություններում</w:t>
      </w:r>
      <w:proofErr w:type="spellEnd"/>
      <w:r w:rsidR="00C421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421A3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C421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421A3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մշտական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ներկայացուցչությունները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)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հյուպատոսական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հիմնարկները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»:</w:t>
      </w:r>
    </w:p>
    <w:p w:rsidR="00BC67D0" w:rsidRPr="00BC67D0" w:rsidRDefault="00872FE7" w:rsidP="00BC67D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2. U</w:t>
      </w:r>
      <w:r>
        <w:rPr>
          <w:rFonts w:ascii="GHEA Grapalat" w:hAnsi="GHEA Grapalat" w:cs="Sylfaen"/>
          <w:sz w:val="24"/>
          <w:szCs w:val="24"/>
        </w:rPr>
        <w:t>ույն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հրամանագիրն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ուժի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մեջ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մտնում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պաշտոնական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հրապարակմանը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հաջորդող</w:t>
      </w:r>
      <w:r>
        <w:rPr>
          <w:rFonts w:ascii="GHEA Grapalat" w:hAnsi="GHEA Grapalat"/>
          <w:sz w:val="24"/>
          <w:szCs w:val="24"/>
          <w:lang w:val="en-US"/>
        </w:rPr>
        <w:t xml:space="preserve"> o</w:t>
      </w:r>
      <w:r>
        <w:rPr>
          <w:rFonts w:ascii="GHEA Grapalat" w:hAnsi="GHEA Grapalat" w:cs="Sylfaen"/>
          <w:sz w:val="24"/>
          <w:szCs w:val="24"/>
        </w:rPr>
        <w:t>րվանից</w:t>
      </w:r>
      <w:r>
        <w:rPr>
          <w:rFonts w:ascii="GHEA Grapalat" w:hAnsi="GHEA Grapalat"/>
          <w:sz w:val="24"/>
          <w:szCs w:val="24"/>
          <w:lang w:val="en-US"/>
        </w:rPr>
        <w:t>:</w:t>
      </w:r>
    </w:p>
    <w:p w:rsidR="00872FE7" w:rsidRDefault="00872FE7" w:rsidP="00872FE7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</w:rPr>
        <w:t>ՆՀ</w:t>
      </w:r>
      <w:r>
        <w:rPr>
          <w:rFonts w:ascii="GHEA Grapalat" w:hAnsi="GHEA Grapalat"/>
          <w:b/>
          <w:sz w:val="24"/>
          <w:szCs w:val="24"/>
          <w:lang w:val="en-US"/>
        </w:rPr>
        <w:t>-____-</w:t>
      </w:r>
      <w:r>
        <w:rPr>
          <w:rFonts w:ascii="GHEA Grapalat" w:hAnsi="GHEA Grapalat" w:cs="Sylfaen"/>
          <w:b/>
          <w:sz w:val="24"/>
          <w:szCs w:val="24"/>
        </w:rPr>
        <w:t>Ն</w:t>
      </w:r>
    </w:p>
    <w:p w:rsidR="00375762" w:rsidRPr="00C421A3" w:rsidRDefault="00872FE7" w:rsidP="00C421A3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«__»__________ 2011 </w:t>
      </w:r>
      <w:r>
        <w:rPr>
          <w:rFonts w:ascii="GHEA Grapalat" w:hAnsi="GHEA Grapalat" w:cs="Sylfaen"/>
          <w:b/>
          <w:sz w:val="24"/>
          <w:szCs w:val="24"/>
        </w:rPr>
        <w:t>թ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. </w:t>
      </w:r>
    </w:p>
    <w:sectPr w:rsidR="00375762" w:rsidRPr="00C421A3" w:rsidSect="00375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FE7"/>
    <w:rsid w:val="00014F1A"/>
    <w:rsid w:val="00375762"/>
    <w:rsid w:val="00496EAC"/>
    <w:rsid w:val="00872FE7"/>
    <w:rsid w:val="00BC67D0"/>
    <w:rsid w:val="00C42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E7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AFA8F-ED92-471A-9B31-F0779A0E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SyuzannaA</dc:creator>
  <cp:lastModifiedBy>AnahitVa</cp:lastModifiedBy>
  <cp:revision>2</cp:revision>
  <cp:lastPrinted>2011-07-09T12:31:00Z</cp:lastPrinted>
  <dcterms:created xsi:type="dcterms:W3CDTF">2011-07-09T12:31:00Z</dcterms:created>
  <dcterms:modified xsi:type="dcterms:W3CDTF">2011-07-09T12:31:00Z</dcterms:modified>
</cp:coreProperties>
</file>