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DB" w:rsidRPr="00676EED" w:rsidRDefault="004C60DB" w:rsidP="00676EED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676EED">
        <w:rPr>
          <w:rFonts w:ascii="GHEA Grapalat" w:hAnsi="GHEA Grapalat" w:cs="Sylfaen"/>
          <w:b/>
          <w:iCs/>
          <w:sz w:val="24"/>
          <w:szCs w:val="24"/>
          <w:u w:val="single"/>
        </w:rPr>
        <w:t>Նախագիծ</w:t>
      </w:r>
      <w:proofErr w:type="spellEnd"/>
    </w:p>
    <w:p w:rsidR="006D302A" w:rsidRDefault="006D302A" w:rsidP="00676EED">
      <w:pPr>
        <w:spacing w:after="0" w:line="360" w:lineRule="auto"/>
        <w:jc w:val="center"/>
        <w:rPr>
          <w:rFonts w:ascii="GHEA Grapalat" w:hAnsi="GHEA Grapalat" w:cs="Sylfaen"/>
          <w:iCs/>
          <w:sz w:val="24"/>
          <w:szCs w:val="24"/>
          <w:lang w:val="hy-AM"/>
        </w:rPr>
      </w:pPr>
    </w:p>
    <w:p w:rsidR="004C60DB" w:rsidRPr="003A2891" w:rsidRDefault="004C60DB" w:rsidP="00676EE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A2891">
        <w:rPr>
          <w:rFonts w:ascii="GHEA Grapalat" w:hAnsi="GHEA Grapalat" w:cs="Sylfaen"/>
          <w:b/>
          <w:iCs/>
          <w:sz w:val="24"/>
          <w:szCs w:val="24"/>
        </w:rPr>
        <w:t>ՀԱՄԱՁԱՅՆԱԳԻՐ</w:t>
      </w:r>
    </w:p>
    <w:p w:rsidR="004C60DB" w:rsidRPr="00A920EF" w:rsidRDefault="004C60DB" w:rsidP="00676EE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920EF">
        <w:rPr>
          <w:rFonts w:ascii="GHEA Grapalat" w:hAnsi="GHEA Grapalat" w:cs="Sylfaen"/>
          <w:b/>
          <w:iCs/>
          <w:sz w:val="24"/>
          <w:szCs w:val="24"/>
        </w:rPr>
        <w:t>ԱՊՀ</w:t>
      </w:r>
      <w:r w:rsidRPr="00A920EF">
        <w:rPr>
          <w:rFonts w:ascii="GHEA Grapalat" w:hAnsi="GHEA Grapalat"/>
          <w:b/>
          <w:iCs/>
          <w:sz w:val="24"/>
          <w:szCs w:val="24"/>
        </w:rPr>
        <w:t xml:space="preserve"> </w:t>
      </w:r>
      <w:proofErr w:type="spellStart"/>
      <w:r w:rsidRPr="00A920EF">
        <w:rPr>
          <w:rFonts w:ascii="GHEA Grapalat" w:hAnsi="GHEA Grapalat" w:cs="Sylfaen"/>
          <w:b/>
          <w:iCs/>
          <w:sz w:val="24"/>
          <w:szCs w:val="24"/>
        </w:rPr>
        <w:t>մասնակից</w:t>
      </w:r>
      <w:proofErr w:type="spellEnd"/>
      <w:r w:rsidRPr="00A920EF">
        <w:rPr>
          <w:rFonts w:ascii="GHEA Grapalat" w:hAnsi="GHEA Grapalat"/>
          <w:b/>
          <w:iCs/>
          <w:sz w:val="24"/>
          <w:szCs w:val="24"/>
        </w:rPr>
        <w:t xml:space="preserve"> </w:t>
      </w:r>
      <w:r w:rsidR="004B6DF1" w:rsidRPr="00A920EF">
        <w:rPr>
          <w:rFonts w:ascii="GHEA Grapalat" w:hAnsi="GHEA Grapalat" w:cs="Sylfaen"/>
          <w:b/>
          <w:iCs/>
          <w:sz w:val="24"/>
          <w:szCs w:val="24"/>
          <w:lang w:val="hy-AM"/>
        </w:rPr>
        <w:t>պետությունների</w:t>
      </w:r>
      <w:r w:rsidRPr="00A920EF">
        <w:rPr>
          <w:rFonts w:ascii="GHEA Grapalat" w:hAnsi="GHEA Grapalat"/>
          <w:b/>
          <w:iCs/>
          <w:sz w:val="24"/>
          <w:szCs w:val="24"/>
        </w:rPr>
        <w:t xml:space="preserve"> </w:t>
      </w:r>
      <w:r w:rsidR="00A920EF" w:rsidRPr="00A920EF">
        <w:rPr>
          <w:rFonts w:ascii="GHEA Grapalat" w:hAnsi="GHEA Grapalat" w:cs="Sylfaen"/>
          <w:b/>
          <w:iCs/>
          <w:sz w:val="24"/>
          <w:szCs w:val="24"/>
          <w:lang w:val="hy-AM"/>
        </w:rPr>
        <w:t>սահմանամերձ</w:t>
      </w:r>
      <w:r w:rsidRPr="00A920EF">
        <w:rPr>
          <w:rFonts w:ascii="GHEA Grapalat" w:hAnsi="GHEA Grapalat"/>
          <w:b/>
          <w:iCs/>
          <w:sz w:val="24"/>
          <w:szCs w:val="24"/>
        </w:rPr>
        <w:t xml:space="preserve"> </w:t>
      </w:r>
      <w:proofErr w:type="spellStart"/>
      <w:r w:rsidRPr="00A920EF">
        <w:rPr>
          <w:rFonts w:ascii="GHEA Grapalat" w:hAnsi="GHEA Grapalat" w:cs="Sylfaen"/>
          <w:b/>
          <w:iCs/>
          <w:sz w:val="24"/>
          <w:szCs w:val="24"/>
        </w:rPr>
        <w:t>տարածքներ</w:t>
      </w:r>
      <w:proofErr w:type="spellEnd"/>
      <w:r w:rsidR="004B6DF1" w:rsidRPr="00A920EF">
        <w:rPr>
          <w:rFonts w:ascii="GHEA Grapalat" w:hAnsi="GHEA Grapalat" w:cs="Sylfaen"/>
          <w:b/>
          <w:iCs/>
          <w:sz w:val="24"/>
          <w:szCs w:val="24"/>
          <w:lang w:val="hy-AM"/>
        </w:rPr>
        <w:t>ում</w:t>
      </w:r>
      <w:r w:rsidRPr="00A920EF">
        <w:rPr>
          <w:rFonts w:ascii="GHEA Grapalat" w:hAnsi="GHEA Grapalat"/>
          <w:b/>
          <w:iCs/>
          <w:sz w:val="24"/>
          <w:szCs w:val="24"/>
        </w:rPr>
        <w:t xml:space="preserve"> </w:t>
      </w:r>
      <w:proofErr w:type="spellStart"/>
      <w:r w:rsidRPr="00A920EF">
        <w:rPr>
          <w:rFonts w:ascii="GHEA Grapalat" w:hAnsi="GHEA Grapalat" w:cs="Sylfaen"/>
          <w:b/>
          <w:iCs/>
          <w:sz w:val="24"/>
          <w:szCs w:val="24"/>
        </w:rPr>
        <w:t>անտառ</w:t>
      </w:r>
      <w:proofErr w:type="spellEnd"/>
      <w:r w:rsidR="00A920EF" w:rsidRPr="00A920EF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ային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օջախների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 վնասատուների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կանխարգելման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վերացման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ուղղությամբ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համագործակցության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920EF" w:rsidRPr="00A920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</w:t>
      </w:r>
      <w:bookmarkStart w:id="0" w:name="_GoBack"/>
      <w:bookmarkEnd w:id="0"/>
    </w:p>
    <w:p w:rsidR="00314945" w:rsidRDefault="00314945" w:rsidP="00676EED">
      <w:pPr>
        <w:spacing w:after="0" w:line="360" w:lineRule="auto"/>
        <w:ind w:firstLine="562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</w:p>
    <w:p w:rsidR="004C60DB" w:rsidRPr="00314945" w:rsidRDefault="004C60DB" w:rsidP="00676EE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C9A">
        <w:rPr>
          <w:rFonts w:ascii="GHEA Grapalat" w:hAnsi="GHEA Grapalat" w:cs="Sylfaen"/>
          <w:iCs/>
          <w:sz w:val="24"/>
          <w:szCs w:val="24"/>
          <w:lang w:val="hy-AM"/>
        </w:rPr>
        <w:t>Ս</w:t>
      </w:r>
      <w:r w:rsidRPr="00314945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A337C5">
        <w:rPr>
          <w:rFonts w:ascii="GHEA Grapalat" w:hAnsi="GHEA Grapalat"/>
          <w:iCs/>
          <w:sz w:val="24"/>
          <w:szCs w:val="24"/>
          <w:lang w:val="hy-AM"/>
        </w:rPr>
        <w:t>Հ</w:t>
      </w:r>
      <w:r w:rsidRPr="00314945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A7B2E" w:rsidRPr="00314945">
        <w:rPr>
          <w:rFonts w:ascii="GHEA Grapalat" w:hAnsi="GHEA Grapalat" w:cs="Sylfaen"/>
          <w:iCs/>
          <w:sz w:val="24"/>
          <w:szCs w:val="24"/>
          <w:lang w:val="hy-AM"/>
        </w:rPr>
        <w:t>մասնակի</w:t>
      </w:r>
      <w:r w:rsidR="003A7B2E" w:rsidRPr="002A4C9A">
        <w:rPr>
          <w:rFonts w:ascii="GHEA Grapalat" w:hAnsi="GHEA Grapalat" w:cs="Sylfaen"/>
          <w:iCs/>
          <w:sz w:val="24"/>
          <w:szCs w:val="24"/>
          <w:lang w:val="hy-AM"/>
        </w:rPr>
        <w:t>ց</w:t>
      </w:r>
      <w:r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723E">
        <w:rPr>
          <w:rFonts w:ascii="GHEA Grapalat" w:hAnsi="GHEA Grapalat"/>
          <w:iCs/>
          <w:sz w:val="24"/>
          <w:szCs w:val="24"/>
          <w:lang w:val="hy-AM"/>
        </w:rPr>
        <w:t>պետությունների</w:t>
      </w:r>
      <w:r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14945">
        <w:rPr>
          <w:rFonts w:ascii="GHEA Grapalat" w:hAnsi="GHEA Grapalat" w:cs="Sylfaen"/>
          <w:iCs/>
          <w:sz w:val="24"/>
          <w:szCs w:val="24"/>
          <w:lang w:val="hy-AM"/>
        </w:rPr>
        <w:t>կառավարությունները</w:t>
      </w:r>
      <w:r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14945" w:rsidRPr="00314945">
        <w:rPr>
          <w:rFonts w:ascii="GHEA Grapalat" w:hAnsi="GHEA Grapalat"/>
          <w:iCs/>
          <w:sz w:val="24"/>
          <w:szCs w:val="24"/>
          <w:lang w:val="hy-AM"/>
        </w:rPr>
        <w:t>(</w:t>
      </w:r>
      <w:r w:rsidR="008E007F">
        <w:rPr>
          <w:rFonts w:ascii="GHEA Grapalat" w:hAnsi="GHEA Grapalat"/>
          <w:iCs/>
          <w:sz w:val="24"/>
          <w:szCs w:val="24"/>
          <w:lang w:val="hy-AM"/>
        </w:rPr>
        <w:t>այսուհետ</w:t>
      </w:r>
      <w:r w:rsidR="00314945">
        <w:rPr>
          <w:rFonts w:ascii="GHEA Grapalat" w:hAnsi="GHEA Grapalat" w:cs="Sylfaen"/>
          <w:iCs/>
          <w:sz w:val="24"/>
          <w:szCs w:val="24"/>
          <w:lang w:val="hy-AM"/>
        </w:rPr>
        <w:t>՝</w:t>
      </w:r>
      <w:r w:rsidR="003A7B2E" w:rsidRPr="002A4C9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314945">
        <w:rPr>
          <w:rFonts w:ascii="GHEA Grapalat" w:hAnsi="GHEA Grapalat" w:cs="Sylfaen"/>
          <w:iCs/>
          <w:sz w:val="24"/>
          <w:szCs w:val="24"/>
          <w:lang w:val="hy-AM"/>
        </w:rPr>
        <w:t>Կողմեր</w:t>
      </w:r>
      <w:r w:rsidR="00314945" w:rsidRPr="00314945">
        <w:rPr>
          <w:rFonts w:ascii="GHEA Grapalat" w:hAnsi="GHEA Grapalat" w:cs="Sylfaen"/>
          <w:iCs/>
          <w:sz w:val="24"/>
          <w:szCs w:val="24"/>
          <w:lang w:val="hy-AM"/>
        </w:rPr>
        <w:t>)</w:t>
      </w:r>
      <w:r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4C60DB" w:rsidRPr="008E007F" w:rsidRDefault="00F4505E" w:rsidP="00676EE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իմ</w:t>
      </w:r>
      <w:r w:rsidR="0099723E">
        <w:rPr>
          <w:rFonts w:ascii="GHEA Grapalat" w:hAnsi="GHEA Grapalat" w:cs="Sylfaen"/>
          <w:iCs/>
          <w:sz w:val="24"/>
          <w:szCs w:val="24"/>
          <w:lang w:val="hy-AM"/>
        </w:rPr>
        <w:t>ք ընդունելով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723E">
        <w:rPr>
          <w:rFonts w:ascii="GHEA Grapalat" w:hAnsi="GHEA Grapalat"/>
          <w:iCs/>
          <w:sz w:val="24"/>
          <w:szCs w:val="24"/>
          <w:lang w:val="hy-AM"/>
        </w:rPr>
        <w:t>Ա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նտառարդյունաբեր</w:t>
      </w:r>
      <w:r w:rsidR="004C60DB" w:rsidRPr="002A4C9A">
        <w:rPr>
          <w:rFonts w:ascii="GHEA Grapalat" w:hAnsi="GHEA Grapalat" w:cs="Sylfaen"/>
          <w:iCs/>
          <w:sz w:val="24"/>
          <w:szCs w:val="24"/>
          <w:lang w:val="hy-AM"/>
        </w:rPr>
        <w:t>ակ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ան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համալիրի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անտառային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տնտեսության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723E">
        <w:rPr>
          <w:rFonts w:ascii="GHEA Grapalat" w:hAnsi="GHEA Grapalat" w:cs="Sylfaen"/>
          <w:iCs/>
          <w:sz w:val="24"/>
          <w:szCs w:val="24"/>
          <w:lang w:val="hy-AM"/>
        </w:rPr>
        <w:t>բնագավառում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համագործակցության</w:t>
      </w:r>
      <w:r w:rsidR="004C60DB" w:rsidRPr="002A4C9A">
        <w:rPr>
          <w:rFonts w:ascii="GHEA Grapalat" w:hAnsi="GHEA Grapalat" w:cs="Sylfaen"/>
          <w:iCs/>
          <w:sz w:val="24"/>
          <w:szCs w:val="24"/>
          <w:lang w:val="hy-AM"/>
        </w:rPr>
        <w:t xml:space="preserve"> մասին 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1998</w:t>
      </w:r>
      <w:r w:rsidR="004C60DB" w:rsidRPr="002A4C9A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99723E" w:rsidRPr="008E007F">
        <w:rPr>
          <w:rFonts w:ascii="GHEA Grapalat" w:hAnsi="GHEA Grapalat" w:cs="Sylfaen"/>
          <w:iCs/>
          <w:sz w:val="24"/>
          <w:szCs w:val="24"/>
          <w:lang w:val="hy-AM"/>
        </w:rPr>
        <w:t>թ</w:t>
      </w:r>
      <w:r w:rsidR="0099723E" w:rsidRPr="002A4C9A">
        <w:rPr>
          <w:rFonts w:ascii="GHEA Grapalat" w:hAnsi="GHEA Grapalat" w:cs="Sylfaen"/>
          <w:iCs/>
          <w:sz w:val="24"/>
          <w:szCs w:val="24"/>
          <w:lang w:val="hy-AM"/>
        </w:rPr>
        <w:t>վականի</w:t>
      </w:r>
      <w:r w:rsidR="0099723E" w:rsidRPr="008E007F">
        <w:rPr>
          <w:rFonts w:ascii="GHEA Grapalat" w:hAnsi="GHEA Grapalat" w:cs="Sylfaen"/>
          <w:iCs/>
          <w:sz w:val="24"/>
          <w:szCs w:val="24"/>
          <w:lang w:val="hy-AM"/>
        </w:rPr>
        <w:t xml:space="preserve"> սեպտեմբերի 11</w:t>
      </w:r>
      <w:r w:rsidR="0099723E">
        <w:rPr>
          <w:rFonts w:ascii="GHEA Grapalat" w:hAnsi="GHEA Grapalat" w:cs="Sylfaen"/>
          <w:iCs/>
          <w:sz w:val="24"/>
          <w:szCs w:val="24"/>
          <w:lang w:val="hy-AM"/>
        </w:rPr>
        <w:t xml:space="preserve">-ի համաձայնագիրը </w:t>
      </w:r>
      <w:r w:rsidR="004C60DB" w:rsidRPr="002A4C9A">
        <w:rPr>
          <w:rFonts w:ascii="GHEA Grapalat" w:hAnsi="GHEA Grapalat"/>
          <w:iCs/>
          <w:sz w:val="24"/>
          <w:szCs w:val="24"/>
          <w:lang w:val="hy-AM"/>
        </w:rPr>
        <w:t xml:space="preserve">և </w:t>
      </w:r>
      <w:r w:rsidR="000160A4">
        <w:rPr>
          <w:rFonts w:ascii="GHEA Grapalat" w:hAnsi="GHEA Grapalat"/>
          <w:iCs/>
          <w:sz w:val="24"/>
          <w:szCs w:val="24"/>
          <w:lang w:val="hy-AM"/>
        </w:rPr>
        <w:t xml:space="preserve">ԱՊՀ մասնակից պետությունների միջտարածաշրջանային և </w:t>
      </w:r>
      <w:r w:rsidR="004D7417">
        <w:rPr>
          <w:rFonts w:ascii="GHEA Grapalat" w:hAnsi="GHEA Grapalat"/>
          <w:iCs/>
          <w:sz w:val="24"/>
          <w:szCs w:val="24"/>
          <w:lang w:val="hy-AM"/>
        </w:rPr>
        <w:t>անդրսահմանային</w:t>
      </w:r>
      <w:r w:rsidR="000160A4">
        <w:rPr>
          <w:rFonts w:ascii="GHEA Grapalat" w:hAnsi="GHEA Grapalat"/>
          <w:iCs/>
          <w:sz w:val="24"/>
          <w:szCs w:val="24"/>
          <w:lang w:val="hy-AM"/>
        </w:rPr>
        <w:t xml:space="preserve"> համագործակցության </w:t>
      </w:r>
      <w:r w:rsidR="004C60DB" w:rsidRPr="008E007F">
        <w:rPr>
          <w:rFonts w:ascii="GHEA Grapalat" w:hAnsi="GHEA Grapalat"/>
          <w:iCs/>
          <w:sz w:val="24"/>
          <w:szCs w:val="24"/>
          <w:lang w:val="hy-AM"/>
        </w:rPr>
        <w:t>2004</w:t>
      </w:r>
      <w:r w:rsid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8E007F">
        <w:rPr>
          <w:rFonts w:ascii="GHEA Grapalat" w:hAnsi="GHEA Grapalat" w:cs="Sylfaen"/>
          <w:iCs/>
          <w:sz w:val="24"/>
          <w:szCs w:val="24"/>
          <w:lang w:val="hy-AM"/>
        </w:rPr>
        <w:t>թ</w:t>
      </w:r>
      <w:r w:rsidR="004C60DB" w:rsidRPr="002A4C9A">
        <w:rPr>
          <w:rFonts w:ascii="GHEA Grapalat" w:hAnsi="GHEA Grapalat"/>
          <w:iCs/>
          <w:sz w:val="24"/>
          <w:szCs w:val="24"/>
          <w:lang w:val="hy-AM"/>
        </w:rPr>
        <w:t xml:space="preserve">վականի </w:t>
      </w:r>
      <w:r w:rsidR="000160A4" w:rsidRPr="008E007F">
        <w:rPr>
          <w:rFonts w:ascii="GHEA Grapalat" w:hAnsi="GHEA Grapalat" w:cs="Sylfaen"/>
          <w:iCs/>
          <w:sz w:val="24"/>
          <w:szCs w:val="24"/>
          <w:lang w:val="hy-AM"/>
        </w:rPr>
        <w:t>սեպտեմբերի</w:t>
      </w:r>
      <w:r w:rsidR="000160A4" w:rsidRPr="008E007F">
        <w:rPr>
          <w:rFonts w:ascii="GHEA Grapalat" w:hAnsi="GHEA Grapalat"/>
          <w:iCs/>
          <w:sz w:val="24"/>
          <w:szCs w:val="24"/>
          <w:lang w:val="hy-AM"/>
        </w:rPr>
        <w:t xml:space="preserve"> 15</w:t>
      </w:r>
      <w:r w:rsidR="000160A4">
        <w:rPr>
          <w:rFonts w:ascii="GHEA Grapalat" w:hAnsi="GHEA Grapalat"/>
          <w:iCs/>
          <w:sz w:val="24"/>
          <w:szCs w:val="24"/>
          <w:lang w:val="hy-AM"/>
        </w:rPr>
        <w:t>-ի հայեցակարգը,</w:t>
      </w:r>
      <w:r w:rsidR="000160A4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4C60DB" w:rsidRPr="00314945" w:rsidRDefault="004C60DB" w:rsidP="00676EE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C9A">
        <w:rPr>
          <w:rFonts w:ascii="GHEA Grapalat" w:hAnsi="GHEA Grapalat" w:cs="Sylfaen"/>
          <w:iCs/>
          <w:sz w:val="24"/>
          <w:szCs w:val="24"/>
          <w:lang w:val="hy-AM"/>
        </w:rPr>
        <w:t>զ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արգացնելով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Անկախ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63BB7" w:rsidRPr="00A337C5">
        <w:rPr>
          <w:rFonts w:ascii="GHEA Grapalat" w:hAnsi="GHEA Grapalat" w:cs="Sylfaen"/>
          <w:iCs/>
          <w:sz w:val="24"/>
          <w:szCs w:val="24"/>
          <w:lang w:val="hy-AM"/>
        </w:rPr>
        <w:t>պ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ետությունների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63BB7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ամագործակցության</w:t>
      </w:r>
      <w:r w:rsidR="000160A4">
        <w:rPr>
          <w:rFonts w:ascii="GHEA Grapalat" w:hAnsi="GHEA Grapalat" w:cs="Sylfaen"/>
          <w:iCs/>
          <w:sz w:val="24"/>
          <w:szCs w:val="24"/>
          <w:lang w:val="hy-AM"/>
        </w:rPr>
        <w:t xml:space="preserve"> մասնակից պետությունների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D7417">
        <w:rPr>
          <w:rFonts w:ascii="GHEA Grapalat" w:hAnsi="GHEA Grapalat" w:cs="Sylfaen"/>
          <w:iCs/>
          <w:sz w:val="24"/>
          <w:szCs w:val="24"/>
          <w:lang w:val="hy-AM"/>
        </w:rPr>
        <w:t>անդրսահմանային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տարածքներ</w:t>
      </w:r>
      <w:r w:rsidR="000160A4">
        <w:rPr>
          <w:rFonts w:ascii="GHEA Grapalat" w:hAnsi="GHEA Grapalat" w:cs="Sylfaen"/>
          <w:iCs/>
          <w:sz w:val="24"/>
          <w:szCs w:val="24"/>
          <w:lang w:val="hy-AM"/>
        </w:rPr>
        <w:t>ում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բնական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հրդեհների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կանխարգելման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մարման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160A4">
        <w:rPr>
          <w:rFonts w:ascii="GHEA Grapalat" w:hAnsi="GHEA Grapalat"/>
          <w:iCs/>
          <w:sz w:val="24"/>
          <w:szCs w:val="24"/>
          <w:lang w:val="hy-AM"/>
        </w:rPr>
        <w:t>մասին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160A4" w:rsidRPr="008E007F">
        <w:rPr>
          <w:rFonts w:ascii="GHEA Grapalat" w:hAnsi="GHEA Grapalat"/>
          <w:iCs/>
          <w:sz w:val="24"/>
          <w:szCs w:val="24"/>
          <w:lang w:val="hy-AM"/>
        </w:rPr>
        <w:t>201</w:t>
      </w:r>
      <w:r w:rsidR="000160A4" w:rsidRPr="002A4C9A">
        <w:rPr>
          <w:rFonts w:ascii="GHEA Grapalat" w:hAnsi="GHEA Grapalat"/>
          <w:iCs/>
          <w:sz w:val="24"/>
          <w:szCs w:val="24"/>
          <w:lang w:val="hy-AM"/>
        </w:rPr>
        <w:t xml:space="preserve">3 թվականի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մայիսի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160A4" w:rsidRPr="008E007F">
        <w:rPr>
          <w:rFonts w:ascii="GHEA Grapalat" w:hAnsi="GHEA Grapalat"/>
          <w:iCs/>
          <w:sz w:val="24"/>
          <w:szCs w:val="24"/>
          <w:lang w:val="hy-AM"/>
        </w:rPr>
        <w:t>31</w:t>
      </w:r>
      <w:r w:rsidR="000160A4">
        <w:rPr>
          <w:rFonts w:ascii="GHEA Grapalat" w:hAnsi="GHEA Grapalat"/>
          <w:iCs/>
          <w:sz w:val="24"/>
          <w:szCs w:val="24"/>
          <w:lang w:val="hy-AM"/>
        </w:rPr>
        <w:t>-ի</w:t>
      </w:r>
      <w:r w:rsidR="000160A4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E007F">
        <w:rPr>
          <w:rFonts w:ascii="GHEA Grapalat" w:hAnsi="GHEA Grapalat"/>
          <w:iCs/>
          <w:sz w:val="24"/>
          <w:szCs w:val="24"/>
          <w:lang w:val="hy-AM"/>
        </w:rPr>
        <w:t>հ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դրույթները</w:t>
      </w:r>
      <w:r w:rsidR="00314945">
        <w:rPr>
          <w:rFonts w:ascii="GHEA Grapalat" w:hAnsi="GHEA Grapalat" w:cs="Sylfaen"/>
          <w:iCs/>
          <w:sz w:val="24"/>
          <w:szCs w:val="24"/>
          <w:lang w:val="hy-AM"/>
        </w:rPr>
        <w:t>,</w:t>
      </w:r>
    </w:p>
    <w:p w:rsidR="004C60DB" w:rsidRPr="00314945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07F">
        <w:rPr>
          <w:rFonts w:ascii="GHEA Grapalat" w:hAnsi="GHEA Grapalat"/>
          <w:iCs/>
          <w:sz w:val="24"/>
          <w:szCs w:val="24"/>
          <w:lang w:val="hy-AM"/>
        </w:rPr>
        <w:tab/>
      </w:r>
      <w:r w:rsidR="008E007F">
        <w:rPr>
          <w:rFonts w:ascii="GHEA Grapalat" w:hAnsi="GHEA Grapalat"/>
          <w:iCs/>
          <w:sz w:val="24"/>
          <w:szCs w:val="24"/>
          <w:lang w:val="hy-AM"/>
        </w:rPr>
        <w:t>ը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նդունելով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96742" w:rsidRPr="008E007F">
        <w:rPr>
          <w:rFonts w:ascii="GHEA Grapalat" w:hAnsi="GHEA Grapalat" w:cs="Sylfaen"/>
          <w:iCs/>
          <w:sz w:val="24"/>
          <w:szCs w:val="24"/>
          <w:lang w:val="hy-AM"/>
        </w:rPr>
        <w:t>ԱՊՀ</w:t>
      </w:r>
      <w:r w:rsidR="00896742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96742" w:rsidRPr="008E007F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="00896742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96742" w:rsidRPr="008E007F">
        <w:rPr>
          <w:rFonts w:ascii="GHEA Grapalat" w:hAnsi="GHEA Grapalat" w:cs="Sylfaen"/>
          <w:iCs/>
          <w:sz w:val="24"/>
          <w:szCs w:val="24"/>
          <w:lang w:val="hy-AM"/>
        </w:rPr>
        <w:t>պետությունների</w:t>
      </w:r>
      <w:r w:rsidR="00896742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D7417" w:rsidRPr="00A337C5">
        <w:rPr>
          <w:rFonts w:ascii="GHEA Grapalat" w:hAnsi="GHEA Grapalat" w:cs="Sylfaen"/>
          <w:iCs/>
          <w:sz w:val="24"/>
          <w:szCs w:val="24"/>
          <w:lang w:val="hy-AM"/>
        </w:rPr>
        <w:t>հարակից</w:t>
      </w:r>
      <w:r w:rsidR="00896742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96742">
        <w:rPr>
          <w:rFonts w:ascii="GHEA Grapalat" w:hAnsi="GHEA Grapalat" w:cs="Sylfaen"/>
          <w:iCs/>
          <w:sz w:val="24"/>
          <w:szCs w:val="24"/>
          <w:lang w:val="hy-AM"/>
        </w:rPr>
        <w:t>տարածքներում</w:t>
      </w:r>
      <w:r w:rsidR="00896742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վնասատուների</w:t>
      </w:r>
      <w:r w:rsidR="00896742">
        <w:rPr>
          <w:rFonts w:ascii="GHEA Grapalat" w:hAnsi="GHEA Grapalat" w:cs="Sylfaen"/>
          <w:iCs/>
          <w:sz w:val="24"/>
          <w:szCs w:val="24"/>
          <w:lang w:val="hy-AM"/>
        </w:rPr>
        <w:t xml:space="preserve"> տարածման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96742" w:rsidRPr="008E007F">
        <w:rPr>
          <w:rFonts w:ascii="GHEA Grapalat" w:hAnsi="GHEA Grapalat" w:cs="Sylfaen"/>
          <w:iCs/>
          <w:sz w:val="24"/>
          <w:szCs w:val="24"/>
          <w:lang w:val="hy-AM"/>
        </w:rPr>
        <w:t>և հիվանդությունների</w:t>
      </w:r>
      <w:r w:rsidR="00896742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96742">
        <w:rPr>
          <w:rFonts w:ascii="GHEA Grapalat" w:hAnsi="GHEA Grapalat"/>
          <w:iCs/>
          <w:sz w:val="24"/>
          <w:szCs w:val="24"/>
          <w:lang w:val="hy-AM"/>
        </w:rPr>
        <w:t xml:space="preserve">կանխարգելման </w:t>
      </w:r>
      <w:r w:rsidR="00F4505E" w:rsidRPr="00A337C5">
        <w:rPr>
          <w:rFonts w:ascii="GHEA Grapalat" w:hAnsi="GHEA Grapalat"/>
          <w:iCs/>
          <w:sz w:val="24"/>
          <w:szCs w:val="24"/>
          <w:lang w:val="hy-AM"/>
        </w:rPr>
        <w:t xml:space="preserve">ուղղությամբ </w:t>
      </w:r>
      <w:r w:rsidR="00896742">
        <w:rPr>
          <w:rFonts w:ascii="GHEA Grapalat" w:hAnsi="GHEA Grapalat" w:cs="Sylfaen"/>
          <w:iCs/>
          <w:sz w:val="24"/>
          <w:szCs w:val="24"/>
          <w:lang w:val="hy-AM"/>
        </w:rPr>
        <w:t>համագործակցության կարևորությունը</w:t>
      </w:r>
      <w:r w:rsidR="00314945">
        <w:rPr>
          <w:rFonts w:ascii="GHEA Grapalat" w:hAnsi="GHEA Grapalat" w:cs="Sylfaen"/>
          <w:iCs/>
          <w:sz w:val="24"/>
          <w:szCs w:val="24"/>
          <w:lang w:val="hy-AM"/>
        </w:rPr>
        <w:t>,</w:t>
      </w:r>
      <w:r w:rsidR="00896742" w:rsidRPr="00896742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</w:p>
    <w:p w:rsidR="004C60DB" w:rsidRPr="00650D87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E007F">
        <w:rPr>
          <w:rFonts w:ascii="GHEA Grapalat" w:hAnsi="GHEA Grapalat"/>
          <w:iCs/>
          <w:sz w:val="24"/>
          <w:szCs w:val="24"/>
          <w:lang w:val="hy-AM"/>
        </w:rPr>
        <w:tab/>
      </w:r>
      <w:r w:rsidR="008E007F">
        <w:rPr>
          <w:rFonts w:ascii="GHEA Grapalat" w:hAnsi="GHEA Grapalat"/>
          <w:iCs/>
          <w:sz w:val="24"/>
          <w:szCs w:val="24"/>
          <w:lang w:val="hy-AM"/>
        </w:rPr>
        <w:t>հ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ամաձայն</w:t>
      </w:r>
      <w:r w:rsidR="00896742">
        <w:rPr>
          <w:rFonts w:ascii="GHEA Grapalat" w:hAnsi="GHEA Grapalat" w:cs="Sylfaen"/>
          <w:iCs/>
          <w:sz w:val="24"/>
          <w:szCs w:val="24"/>
          <w:lang w:val="hy-AM"/>
        </w:rPr>
        <w:t>եցին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հետևյալի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մասին՝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1C5A8E" w:rsidRPr="00A337C5" w:rsidRDefault="001C5A8E" w:rsidP="00676EED">
      <w:pPr>
        <w:spacing w:after="0" w:line="360" w:lineRule="auto"/>
        <w:jc w:val="center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:rsidR="004C60DB" w:rsidRPr="001C5A8E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5A8E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1C5A8E">
        <w:rPr>
          <w:rFonts w:ascii="GHEA Grapalat" w:hAnsi="GHEA Grapalat"/>
          <w:b/>
          <w:iCs/>
          <w:sz w:val="24"/>
          <w:szCs w:val="24"/>
          <w:lang w:val="hy-AM"/>
        </w:rPr>
        <w:t xml:space="preserve"> 1</w:t>
      </w:r>
    </w:p>
    <w:p w:rsidR="004C60DB" w:rsidRPr="00650D87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0D87">
        <w:rPr>
          <w:rFonts w:ascii="GHEA Grapalat" w:hAnsi="GHEA Grapalat"/>
          <w:iCs/>
          <w:sz w:val="24"/>
          <w:szCs w:val="24"/>
          <w:lang w:val="hy-AM"/>
        </w:rPr>
        <w:tab/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ամ</w:t>
      </w:r>
      <w:r w:rsidR="00314945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ձայնագր</w:t>
      </w:r>
      <w:r w:rsidR="003F4F97">
        <w:rPr>
          <w:rFonts w:ascii="GHEA Grapalat" w:hAnsi="GHEA Grapalat" w:cs="Sylfaen"/>
          <w:iCs/>
          <w:sz w:val="24"/>
          <w:szCs w:val="24"/>
          <w:lang w:val="hy-AM"/>
        </w:rPr>
        <w:t xml:space="preserve">ում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օգտագործվ</w:t>
      </w:r>
      <w:r w:rsidR="003F4F97">
        <w:rPr>
          <w:rFonts w:ascii="GHEA Grapalat" w:hAnsi="GHEA Grapalat" w:cs="Sylfaen"/>
          <w:iCs/>
          <w:sz w:val="24"/>
          <w:szCs w:val="24"/>
          <w:lang w:val="hy-AM"/>
        </w:rPr>
        <w:t>ող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հիմնական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F4F97">
        <w:rPr>
          <w:rFonts w:ascii="GHEA Grapalat" w:hAnsi="GHEA Grapalat" w:cs="Sylfaen"/>
          <w:iCs/>
          <w:sz w:val="24"/>
          <w:szCs w:val="24"/>
          <w:lang w:val="hy-AM"/>
        </w:rPr>
        <w:t>հասկացություններն են՝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4C60DB" w:rsidRPr="00650D87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0D87">
        <w:rPr>
          <w:rFonts w:ascii="GHEA Grapalat" w:hAnsi="GHEA Grapalat"/>
          <w:iCs/>
          <w:sz w:val="24"/>
          <w:szCs w:val="24"/>
          <w:lang w:val="hy-AM"/>
        </w:rPr>
        <w:tab/>
      </w:r>
      <w:r w:rsidR="00A337C5" w:rsidRPr="00650D8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անտառային</w:t>
      </w:r>
      <w:r w:rsidR="00A337C5" w:rsidRPr="003F4F9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3F4F97" w:rsidRPr="003F4F97">
        <w:rPr>
          <w:rFonts w:ascii="GHEA Grapalat" w:hAnsi="GHEA Grapalat"/>
          <w:b/>
          <w:iCs/>
          <w:sz w:val="24"/>
          <w:szCs w:val="24"/>
          <w:lang w:val="hy-AM"/>
        </w:rPr>
        <w:t>վ</w:t>
      </w:r>
      <w:r w:rsidRPr="003F4F9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ն</w:t>
      </w:r>
      <w:r w:rsidRPr="00650D8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ասա</w:t>
      </w:r>
      <w:r w:rsidR="0099335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տու</w:t>
      </w:r>
      <w:r w:rsidRPr="00650D87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օրգանիզմների</w:t>
      </w:r>
      <w:r w:rsidRPr="00650D87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AE02E8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տեսակներ՝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14945" w:rsidRPr="00650D87">
        <w:rPr>
          <w:rFonts w:ascii="GHEA Grapalat" w:hAnsi="GHEA Grapalat" w:cs="Sylfaen"/>
          <w:iCs/>
          <w:sz w:val="24"/>
          <w:szCs w:val="24"/>
          <w:lang w:val="hy-AM"/>
        </w:rPr>
        <w:t xml:space="preserve">կենդանի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օրգանիզմների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տեսակներ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E02E8" w:rsidRPr="00AE02E8">
        <w:rPr>
          <w:rFonts w:ascii="GHEA Grapalat" w:hAnsi="GHEA Grapalat"/>
          <w:iCs/>
          <w:sz w:val="24"/>
          <w:szCs w:val="24"/>
          <w:lang w:val="hy-AM"/>
        </w:rPr>
        <w:t>(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վնասատուներ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բույսերի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E02E8">
        <w:rPr>
          <w:rFonts w:ascii="GHEA Grapalat" w:hAnsi="GHEA Grapalat" w:cs="Sylfaen"/>
          <w:iCs/>
          <w:sz w:val="24"/>
          <w:szCs w:val="24"/>
          <w:lang w:val="hy-AM"/>
        </w:rPr>
        <w:t>վարակիչ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հարուցիչներ</w:t>
      </w:r>
      <w:r w:rsidR="00AE02E8" w:rsidRPr="00AE02E8">
        <w:rPr>
          <w:rFonts w:ascii="GHEA Grapalat" w:hAnsi="GHEA Grapalat" w:cs="Sylfaen"/>
          <w:iCs/>
          <w:sz w:val="24"/>
          <w:szCs w:val="24"/>
          <w:lang w:val="hy-AM"/>
        </w:rPr>
        <w:t>)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որոնք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ընդունակ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335C">
        <w:rPr>
          <w:rFonts w:ascii="GHEA Grapalat" w:hAnsi="GHEA Grapalat"/>
          <w:iCs/>
          <w:sz w:val="24"/>
          <w:szCs w:val="24"/>
          <w:lang w:val="hy-AM"/>
        </w:rPr>
        <w:t xml:space="preserve">տարածման և </w:t>
      </w:r>
      <w:r w:rsidR="0099335C" w:rsidRPr="00650D87">
        <w:rPr>
          <w:rFonts w:ascii="GHEA Grapalat" w:hAnsi="GHEA Grapalat" w:cs="Sylfaen"/>
          <w:iCs/>
          <w:sz w:val="24"/>
          <w:szCs w:val="24"/>
          <w:lang w:val="hy-AM"/>
        </w:rPr>
        <w:t>զարգացման</w:t>
      </w:r>
      <w:r w:rsidR="0099335C">
        <w:rPr>
          <w:rFonts w:ascii="GHEA Grapalat" w:hAnsi="GHEA Grapalat" w:cs="Sylfaen"/>
          <w:iCs/>
          <w:sz w:val="24"/>
          <w:szCs w:val="24"/>
          <w:lang w:val="hy-AM"/>
        </w:rPr>
        <w:t xml:space="preserve"> մակարդակի</w:t>
      </w:r>
      <w:r w:rsidR="0099335C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335C">
        <w:rPr>
          <w:rFonts w:ascii="GHEA Grapalat" w:hAnsi="GHEA Grapalat"/>
          <w:iCs/>
          <w:sz w:val="24"/>
          <w:szCs w:val="24"/>
          <w:lang w:val="hy-AM"/>
        </w:rPr>
        <w:t>կամ քանակի</w:t>
      </w:r>
      <w:r w:rsidR="0099335C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335C" w:rsidRPr="00650D87">
        <w:rPr>
          <w:rFonts w:ascii="GHEA Grapalat" w:hAnsi="GHEA Grapalat" w:cs="Sylfaen"/>
          <w:iCs/>
          <w:sz w:val="24"/>
          <w:szCs w:val="24"/>
          <w:lang w:val="hy-AM"/>
        </w:rPr>
        <w:t>որոշակի</w:t>
      </w:r>
      <w:r w:rsidR="0099335C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335C" w:rsidRPr="00650D87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ավելացման</w:t>
      </w:r>
      <w:r w:rsidR="0099335C">
        <w:rPr>
          <w:rFonts w:ascii="GHEA Grapalat" w:hAnsi="GHEA Grapalat" w:cs="Sylfaen"/>
          <w:iCs/>
          <w:sz w:val="24"/>
          <w:szCs w:val="24"/>
          <w:lang w:val="hy-AM"/>
        </w:rPr>
        <w:t xml:space="preserve"> դեպքում</w:t>
      </w:r>
      <w:r w:rsidR="0099335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E02E8">
        <w:rPr>
          <w:rFonts w:ascii="GHEA Grapalat" w:hAnsi="GHEA Grapalat"/>
          <w:iCs/>
          <w:sz w:val="24"/>
          <w:szCs w:val="24"/>
          <w:lang w:val="hy-AM"/>
        </w:rPr>
        <w:t>անտառին և անտառային արդյունքին</w:t>
      </w:r>
      <w:r w:rsidR="0099335C" w:rsidRPr="0099335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9335C">
        <w:rPr>
          <w:rFonts w:ascii="GHEA Grapalat" w:hAnsi="GHEA Grapalat"/>
          <w:iCs/>
          <w:sz w:val="24"/>
          <w:szCs w:val="24"/>
          <w:lang w:val="hy-AM"/>
        </w:rPr>
        <w:t>հասցնել էկոլոգիական և տնտեսական վնաս</w:t>
      </w:r>
      <w:r w:rsidR="002C5A7E">
        <w:rPr>
          <w:rFonts w:ascii="GHEA Grapalat" w:hAnsi="GHEA Grapalat"/>
          <w:iCs/>
          <w:sz w:val="24"/>
          <w:szCs w:val="24"/>
          <w:lang w:val="hy-AM"/>
        </w:rPr>
        <w:t>,</w:t>
      </w:r>
    </w:p>
    <w:p w:rsidR="004C60DB" w:rsidRPr="003A2891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0D87">
        <w:rPr>
          <w:rFonts w:ascii="GHEA Grapalat" w:hAnsi="GHEA Grapalat"/>
          <w:iCs/>
          <w:sz w:val="24"/>
          <w:szCs w:val="24"/>
          <w:lang w:val="hy-AM"/>
        </w:rPr>
        <w:tab/>
      </w:r>
      <w:r w:rsidR="002C5A7E" w:rsidRPr="002C5A7E">
        <w:rPr>
          <w:rFonts w:ascii="GHEA Grapalat" w:hAnsi="GHEA Grapalat"/>
          <w:b/>
          <w:iCs/>
          <w:sz w:val="24"/>
          <w:szCs w:val="24"/>
          <w:lang w:val="hy-AM"/>
        </w:rPr>
        <w:t>ա</w:t>
      </w:r>
      <w:r w:rsidR="00F13A46" w:rsidRPr="003A2891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նտառ</w:t>
      </w:r>
      <w:r w:rsidR="0099335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</w:t>
      </w:r>
      <w:r w:rsidR="00F13A46" w:rsidRPr="002A4C9A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պաթոլոգիական</w:t>
      </w:r>
      <w:r w:rsidRPr="003A2891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մոնիթորինգ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՝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էկոլոգիական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մոնիթորինգի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ենթահամակարգ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>,</w:t>
      </w:r>
      <w:r w:rsidR="00F21A6E">
        <w:rPr>
          <w:rFonts w:ascii="GHEA Grapalat" w:hAnsi="GHEA Grapalat"/>
          <w:iCs/>
          <w:sz w:val="24"/>
          <w:szCs w:val="24"/>
          <w:lang w:val="hy-AM"/>
        </w:rPr>
        <w:t xml:space="preserve"> անտառների անտառ</w:t>
      </w:r>
      <w:r w:rsidR="0099335C">
        <w:rPr>
          <w:rFonts w:ascii="GHEA Grapalat" w:hAnsi="GHEA Grapalat"/>
          <w:iCs/>
          <w:sz w:val="24"/>
          <w:szCs w:val="24"/>
          <w:lang w:val="hy-AM"/>
        </w:rPr>
        <w:t>ա</w:t>
      </w:r>
      <w:r w:rsidR="00F21A6E">
        <w:rPr>
          <w:rFonts w:ascii="GHEA Grapalat" w:hAnsi="GHEA Grapalat"/>
          <w:iCs/>
          <w:sz w:val="24"/>
          <w:szCs w:val="24"/>
          <w:lang w:val="hy-AM"/>
        </w:rPr>
        <w:t xml:space="preserve">պաթոլոգիական վիճակի, անտառի հիվանդությունների և վնասատուների օջախների զարգացման և տարածման, 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այլ</w:t>
      </w:r>
      <w:r w:rsidR="00F21A6E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ոչ</w:t>
      </w:r>
      <w:r w:rsidR="00F21A6E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բարենպաստ</w:t>
      </w:r>
      <w:r w:rsidR="00F21A6E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բնական</w:t>
      </w:r>
      <w:r w:rsidR="00F21A6E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F21A6E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մարդկային</w:t>
      </w:r>
      <w:r w:rsidR="00F21A6E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գործոն</w:t>
      </w:r>
      <w:r w:rsidR="002C5A7E">
        <w:rPr>
          <w:rFonts w:ascii="GHEA Grapalat" w:hAnsi="GHEA Grapalat" w:cs="Sylfaen"/>
          <w:iCs/>
          <w:sz w:val="24"/>
          <w:szCs w:val="24"/>
          <w:lang w:val="hy-AM"/>
        </w:rPr>
        <w:t>ն</w:t>
      </w:r>
      <w:r w:rsidR="00F21A6E" w:rsidRPr="003A2891">
        <w:rPr>
          <w:rFonts w:ascii="GHEA Grapalat" w:hAnsi="GHEA Grapalat" w:cs="Sylfaen"/>
          <w:iCs/>
          <w:sz w:val="24"/>
          <w:szCs w:val="24"/>
          <w:lang w:val="hy-AM"/>
        </w:rPr>
        <w:t>երով</w:t>
      </w:r>
      <w:r w:rsidR="00F21A6E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C5A7E">
        <w:rPr>
          <w:rFonts w:ascii="GHEA Grapalat" w:hAnsi="GHEA Grapalat"/>
          <w:iCs/>
          <w:sz w:val="24"/>
          <w:szCs w:val="24"/>
          <w:lang w:val="hy-AM"/>
        </w:rPr>
        <w:t xml:space="preserve">անտառներին վնաս հասցնելու </w:t>
      </w:r>
      <w:r w:rsidR="00087470" w:rsidRPr="00A337C5">
        <w:rPr>
          <w:rFonts w:ascii="GHEA Grapalat" w:hAnsi="GHEA Grapalat"/>
          <w:iCs/>
          <w:sz w:val="24"/>
          <w:szCs w:val="24"/>
          <w:lang w:val="hy-AM"/>
        </w:rPr>
        <w:t>վերաբերյալ</w:t>
      </w:r>
      <w:r w:rsidR="00F21A6E">
        <w:rPr>
          <w:rFonts w:ascii="GHEA Grapalat" w:hAnsi="GHEA Grapalat"/>
          <w:iCs/>
          <w:sz w:val="24"/>
          <w:szCs w:val="24"/>
          <w:lang w:val="hy-AM"/>
        </w:rPr>
        <w:t xml:space="preserve"> տեղեկատվության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հավաք</w:t>
      </w:r>
      <w:r w:rsidR="003A7B2E" w:rsidRPr="002A4C9A">
        <w:rPr>
          <w:rFonts w:ascii="GHEA Grapalat" w:hAnsi="GHEA Grapalat" w:cs="Sylfaen"/>
          <w:iCs/>
          <w:sz w:val="24"/>
          <w:szCs w:val="24"/>
          <w:lang w:val="hy-AM"/>
        </w:rPr>
        <w:t>ագրման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="00F21A6E">
        <w:rPr>
          <w:rFonts w:ascii="GHEA Grapalat" w:hAnsi="GHEA Grapalat" w:cs="Sylfaen"/>
          <w:iCs/>
          <w:sz w:val="24"/>
          <w:szCs w:val="24"/>
          <w:lang w:val="hy-AM"/>
        </w:rPr>
        <w:t>վերլուծության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21A6E">
        <w:rPr>
          <w:rFonts w:ascii="GHEA Grapalat" w:hAnsi="GHEA Grapalat" w:cs="Sylfaen"/>
          <w:iCs/>
          <w:sz w:val="24"/>
          <w:szCs w:val="24"/>
          <w:lang w:val="hy-AM"/>
        </w:rPr>
        <w:t>օգտագործման համակարգ</w:t>
      </w:r>
      <w:r w:rsidR="002C5A7E">
        <w:rPr>
          <w:rFonts w:ascii="GHEA Grapalat" w:hAnsi="GHEA Grapalat" w:cs="Sylfaen"/>
          <w:iCs/>
          <w:sz w:val="24"/>
          <w:szCs w:val="24"/>
          <w:lang w:val="hy-AM"/>
        </w:rPr>
        <w:t>,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2D4AF9" w:rsidRPr="002D4AF9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A2891">
        <w:rPr>
          <w:rFonts w:ascii="GHEA Grapalat" w:hAnsi="GHEA Grapalat"/>
          <w:iCs/>
          <w:sz w:val="24"/>
          <w:szCs w:val="24"/>
          <w:lang w:val="hy-AM"/>
        </w:rPr>
        <w:tab/>
      </w:r>
      <w:r w:rsidR="002C5A7E" w:rsidRPr="002C5A7E">
        <w:rPr>
          <w:rFonts w:ascii="GHEA Grapalat" w:hAnsi="GHEA Grapalat"/>
          <w:b/>
          <w:iCs/>
          <w:sz w:val="24"/>
          <w:szCs w:val="24"/>
          <w:lang w:val="hy-AM"/>
        </w:rPr>
        <w:t>լ</w:t>
      </w:r>
      <w:r w:rsidRPr="003A2891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իազորված</w:t>
      </w:r>
      <w:r w:rsidRPr="003A2891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մարիններ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՝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C5A7E">
        <w:rPr>
          <w:rFonts w:ascii="GHEA Grapalat" w:hAnsi="GHEA Grapalat"/>
          <w:iCs/>
          <w:sz w:val="24"/>
          <w:szCs w:val="24"/>
          <w:lang w:val="hy-AM"/>
        </w:rPr>
        <w:t xml:space="preserve">սույն </w:t>
      </w:r>
      <w:r w:rsidR="00794E19" w:rsidRPr="00A337C5">
        <w:rPr>
          <w:rFonts w:ascii="GHEA Grapalat" w:hAnsi="GHEA Grapalat"/>
          <w:iCs/>
          <w:sz w:val="24"/>
          <w:szCs w:val="24"/>
          <w:lang w:val="hy-AM"/>
        </w:rPr>
        <w:t>Հ</w:t>
      </w:r>
      <w:r w:rsidR="002C5A7E">
        <w:rPr>
          <w:rFonts w:ascii="GHEA Grapalat" w:hAnsi="GHEA Grapalat"/>
          <w:iCs/>
          <w:sz w:val="24"/>
          <w:szCs w:val="24"/>
          <w:lang w:val="hy-AM"/>
        </w:rPr>
        <w:t xml:space="preserve">ամաձայնագրի մասնակից պետությունների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պետական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մարմիններ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>/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կամ</w:t>
      </w:r>
      <w:r w:rsidR="002C5A7E">
        <w:rPr>
          <w:rFonts w:ascii="GHEA Grapalat" w:hAnsi="GHEA Grapalat" w:cs="Sylfaen"/>
          <w:iCs/>
          <w:sz w:val="24"/>
          <w:szCs w:val="24"/>
          <w:lang w:val="hy-AM"/>
        </w:rPr>
        <w:t xml:space="preserve"> կազմակերպություններ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որոնք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Կողմերի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14945">
        <w:rPr>
          <w:rFonts w:ascii="GHEA Grapalat" w:hAnsi="GHEA Grapalat" w:cs="Sylfaen"/>
          <w:iCs/>
          <w:sz w:val="24"/>
          <w:szCs w:val="24"/>
          <w:lang w:val="hy-AM"/>
        </w:rPr>
        <w:t>անունից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B4F8C" w:rsidRPr="003A2891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="00CB4F8C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B4F8C" w:rsidRPr="003A2891">
        <w:rPr>
          <w:rFonts w:ascii="GHEA Grapalat" w:hAnsi="GHEA Grapalat" w:cs="Sylfaen"/>
          <w:iCs/>
          <w:sz w:val="24"/>
          <w:szCs w:val="24"/>
          <w:lang w:val="hy-AM"/>
        </w:rPr>
        <w:t>Համաձայնագրի</w:t>
      </w:r>
      <w:r w:rsidR="00CB4F8C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B4F8C">
        <w:rPr>
          <w:rFonts w:ascii="GHEA Grapalat" w:hAnsi="GHEA Grapalat"/>
          <w:iCs/>
          <w:sz w:val="24"/>
          <w:szCs w:val="24"/>
          <w:lang w:val="hy-AM"/>
        </w:rPr>
        <w:t>իրագործման նպատակով</w:t>
      </w:r>
      <w:r w:rsidR="00CB4F8C" w:rsidRPr="003A2891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լիազորվ</w:t>
      </w:r>
      <w:r w:rsidR="002C5A7E">
        <w:rPr>
          <w:rFonts w:ascii="GHEA Grapalat" w:hAnsi="GHEA Grapalat" w:cs="Sylfaen"/>
          <w:iCs/>
          <w:sz w:val="24"/>
          <w:szCs w:val="24"/>
          <w:lang w:val="hy-AM"/>
        </w:rPr>
        <w:t>ած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ընդունել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որոշումներ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իրականացնել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3A2891">
        <w:rPr>
          <w:rFonts w:ascii="GHEA Grapalat" w:hAnsi="GHEA Grapalat" w:cs="Sylfaen"/>
          <w:iCs/>
          <w:sz w:val="24"/>
          <w:szCs w:val="24"/>
          <w:lang w:val="hy-AM"/>
        </w:rPr>
        <w:t>միջոցառումներ</w:t>
      </w:r>
      <w:r w:rsidRPr="003A2891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1C5A8E" w:rsidRPr="00A337C5" w:rsidRDefault="001C5A8E" w:rsidP="00676EED">
      <w:pPr>
        <w:spacing w:after="0" w:line="360" w:lineRule="auto"/>
        <w:jc w:val="center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:rsidR="004C60DB" w:rsidRPr="001C5A8E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5A8E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1C5A8E">
        <w:rPr>
          <w:rFonts w:ascii="GHEA Grapalat" w:hAnsi="GHEA Grapalat"/>
          <w:b/>
          <w:iCs/>
          <w:sz w:val="24"/>
          <w:szCs w:val="24"/>
          <w:lang w:val="hy-AM"/>
        </w:rPr>
        <w:t xml:space="preserve"> 2</w:t>
      </w:r>
    </w:p>
    <w:p w:rsidR="00351B3C" w:rsidRPr="00A337C5" w:rsidRDefault="004C60DB" w:rsidP="00676EED">
      <w:pPr>
        <w:spacing w:after="0"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B4F8C">
        <w:rPr>
          <w:rFonts w:ascii="GHEA Grapalat" w:hAnsi="GHEA Grapalat"/>
          <w:iCs/>
          <w:sz w:val="24"/>
          <w:szCs w:val="24"/>
          <w:lang w:val="hy-AM"/>
        </w:rPr>
        <w:tab/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ամաձա</w:t>
      </w:r>
      <w:r w:rsidR="00CB4F8C">
        <w:rPr>
          <w:rFonts w:ascii="GHEA Grapalat" w:hAnsi="GHEA Grapalat" w:cs="Sylfaen"/>
          <w:iCs/>
          <w:sz w:val="24"/>
          <w:szCs w:val="24"/>
          <w:lang w:val="hy-AM"/>
        </w:rPr>
        <w:t>յ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նագրի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նպատակ</w:t>
      </w:r>
      <w:r w:rsidR="00CB4F8C">
        <w:rPr>
          <w:rFonts w:ascii="GHEA Grapalat" w:hAnsi="GHEA Grapalat" w:cs="Sylfaen"/>
          <w:iCs/>
          <w:sz w:val="24"/>
          <w:szCs w:val="24"/>
          <w:lang w:val="hy-AM"/>
        </w:rPr>
        <w:t>ն է՝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562748" w:rsidRPr="00A337C5">
        <w:rPr>
          <w:rFonts w:ascii="GHEA Grapalat" w:hAnsi="GHEA Grapalat"/>
          <w:iCs/>
          <w:sz w:val="24"/>
          <w:szCs w:val="24"/>
          <w:lang w:val="hy-AM"/>
        </w:rPr>
        <w:t xml:space="preserve">համագործակցել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ԱՊՀ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51B3C">
        <w:rPr>
          <w:rFonts w:ascii="GHEA Grapalat" w:hAnsi="GHEA Grapalat" w:cs="Sylfaen"/>
          <w:iCs/>
          <w:sz w:val="24"/>
          <w:szCs w:val="24"/>
          <w:lang w:val="hy-AM"/>
        </w:rPr>
        <w:t>պետությունների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D7417">
        <w:rPr>
          <w:rFonts w:ascii="GHEA Grapalat" w:hAnsi="GHEA Grapalat" w:cs="Sylfaen"/>
          <w:iCs/>
          <w:sz w:val="24"/>
          <w:szCs w:val="24"/>
          <w:lang w:val="hy-AM"/>
        </w:rPr>
        <w:t>անդրսահմանային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տարածքներ</w:t>
      </w:r>
      <w:r w:rsidR="00351B3C">
        <w:rPr>
          <w:rFonts w:ascii="GHEA Grapalat" w:hAnsi="GHEA Grapalat" w:cs="Sylfaen"/>
          <w:iCs/>
          <w:sz w:val="24"/>
          <w:szCs w:val="24"/>
          <w:lang w:val="hy-AM"/>
        </w:rPr>
        <w:t>ում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վնասատուների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Calibri" w:hAnsi="Calibri" w:cs="Calibri"/>
          <w:iCs/>
          <w:sz w:val="24"/>
          <w:szCs w:val="24"/>
          <w:lang w:val="hy-AM"/>
        </w:rPr>
        <w:t> 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օջախների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CB4F8C">
        <w:rPr>
          <w:rFonts w:ascii="GHEA Grapalat" w:hAnsi="GHEA Grapalat" w:cs="Sylfaen"/>
          <w:iCs/>
          <w:sz w:val="24"/>
          <w:szCs w:val="24"/>
          <w:lang w:val="hy-AM"/>
        </w:rPr>
        <w:t>կանխարգելման</w:t>
      </w:r>
      <w:r w:rsidR="00351B3C">
        <w:rPr>
          <w:rFonts w:ascii="GHEA Grapalat" w:hAnsi="GHEA Grapalat" w:cs="Sylfaen"/>
          <w:iCs/>
          <w:sz w:val="24"/>
          <w:szCs w:val="24"/>
          <w:lang w:val="hy-AM"/>
        </w:rPr>
        <w:t xml:space="preserve"> և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51B3C" w:rsidRPr="00CB4F8C">
        <w:rPr>
          <w:rFonts w:ascii="GHEA Grapalat" w:hAnsi="GHEA Grapalat" w:cs="Sylfaen"/>
          <w:iCs/>
          <w:sz w:val="24"/>
          <w:szCs w:val="24"/>
          <w:lang w:val="hy-AM"/>
        </w:rPr>
        <w:t>վերացման</w:t>
      </w:r>
      <w:r w:rsidR="004E5B63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1C5A8E" w:rsidRPr="00A337C5">
        <w:rPr>
          <w:rFonts w:ascii="GHEA Grapalat" w:hAnsi="GHEA Grapalat" w:cs="Sylfaen"/>
          <w:iCs/>
          <w:sz w:val="24"/>
          <w:szCs w:val="24"/>
          <w:lang w:val="hy-AM"/>
        </w:rPr>
        <w:t>ուղղությամբ</w:t>
      </w:r>
      <w:r w:rsidR="00351B3C">
        <w:rPr>
          <w:rFonts w:ascii="GHEA Grapalat" w:hAnsi="GHEA Grapalat" w:cs="Sylfaen"/>
          <w:iCs/>
          <w:sz w:val="24"/>
          <w:szCs w:val="24"/>
          <w:lang w:val="hy-AM"/>
        </w:rPr>
        <w:t>,</w:t>
      </w:r>
      <w:r w:rsidR="0056274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ինչպես նաև մշակել </w:t>
      </w:r>
      <w:r w:rsidR="00562748">
        <w:rPr>
          <w:rFonts w:ascii="GHEA Grapalat" w:hAnsi="GHEA Grapalat" w:cs="Sylfaen"/>
          <w:iCs/>
          <w:sz w:val="24"/>
          <w:szCs w:val="24"/>
          <w:lang w:val="hy-AM"/>
        </w:rPr>
        <w:t>համատեղ միջոցառումներ</w:t>
      </w:r>
      <w:r w:rsidR="00441F9B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441F9B">
        <w:rPr>
          <w:rFonts w:ascii="GHEA Grapalat" w:hAnsi="GHEA Grapalat"/>
          <w:iCs/>
          <w:sz w:val="24"/>
          <w:szCs w:val="24"/>
          <w:lang w:val="hy-AM"/>
        </w:rPr>
        <w:t xml:space="preserve">սույն </w:t>
      </w:r>
      <w:r w:rsidR="00794E19" w:rsidRPr="00A337C5">
        <w:rPr>
          <w:rFonts w:ascii="GHEA Grapalat" w:hAnsi="GHEA Grapalat"/>
          <w:iCs/>
          <w:sz w:val="24"/>
          <w:szCs w:val="24"/>
          <w:lang w:val="hy-AM"/>
        </w:rPr>
        <w:t>Հ</w:t>
      </w:r>
      <w:r w:rsidR="00441F9B">
        <w:rPr>
          <w:rFonts w:ascii="GHEA Grapalat" w:hAnsi="GHEA Grapalat"/>
          <w:iCs/>
          <w:sz w:val="24"/>
          <w:szCs w:val="24"/>
          <w:lang w:val="hy-AM"/>
        </w:rPr>
        <w:t xml:space="preserve">ամաձայնագրի </w:t>
      </w:r>
      <w:r w:rsidR="00441F9B" w:rsidRPr="00CB4F8C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="00441F9B"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41F9B" w:rsidRPr="00CB4F8C">
        <w:rPr>
          <w:rFonts w:ascii="GHEA Grapalat" w:hAnsi="GHEA Grapalat" w:cs="Sylfaen"/>
          <w:iCs/>
          <w:sz w:val="24"/>
          <w:szCs w:val="24"/>
          <w:lang w:val="hy-AM"/>
        </w:rPr>
        <w:t>պետությունների</w:t>
      </w:r>
      <w:r w:rsidR="00441F9B"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D7417">
        <w:rPr>
          <w:rFonts w:ascii="GHEA Grapalat" w:hAnsi="GHEA Grapalat" w:cs="Sylfaen"/>
          <w:iCs/>
          <w:sz w:val="24"/>
          <w:szCs w:val="24"/>
          <w:lang w:val="hy-AM"/>
        </w:rPr>
        <w:t>անդրսահմանային</w:t>
      </w:r>
      <w:r w:rsidR="00441F9B"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41F9B" w:rsidRPr="00CB4F8C">
        <w:rPr>
          <w:rFonts w:ascii="GHEA Grapalat" w:hAnsi="GHEA Grapalat" w:cs="Sylfaen"/>
          <w:iCs/>
          <w:sz w:val="24"/>
          <w:szCs w:val="24"/>
          <w:lang w:val="hy-AM"/>
        </w:rPr>
        <w:t>տարածքներ</w:t>
      </w:r>
      <w:r w:rsidR="00441F9B">
        <w:rPr>
          <w:rFonts w:ascii="GHEA Grapalat" w:hAnsi="GHEA Grapalat" w:cs="Sylfaen"/>
          <w:iCs/>
          <w:sz w:val="24"/>
          <w:szCs w:val="24"/>
          <w:lang w:val="hy-AM"/>
        </w:rPr>
        <w:t>ում անտառի վնասատուների և հիվանդությունների ազդեցությունից պաշտպանվածության մակարդակի և անտառ</w:t>
      </w:r>
      <w:r w:rsidR="00C90DDB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="00441F9B">
        <w:rPr>
          <w:rFonts w:ascii="GHEA Grapalat" w:hAnsi="GHEA Grapalat" w:cs="Sylfaen"/>
          <w:iCs/>
          <w:sz w:val="24"/>
          <w:szCs w:val="24"/>
          <w:lang w:val="hy-AM"/>
        </w:rPr>
        <w:t>պաթոլոգիական մոնիթորինգի զարգացման համար</w:t>
      </w:r>
      <w:r w:rsidR="00441F9B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՝ </w:t>
      </w:r>
      <w:r w:rsidR="00562748">
        <w:rPr>
          <w:rFonts w:ascii="GHEA Grapalat" w:hAnsi="GHEA Grapalat" w:cs="Sylfaen"/>
          <w:iCs/>
          <w:sz w:val="24"/>
          <w:szCs w:val="24"/>
          <w:lang w:val="hy-AM"/>
        </w:rPr>
        <w:t>անտառի վնասները և տնտեսական կորուստները նվազագույնի հասցնելու</w:t>
      </w:r>
      <w:r w:rsidR="0056274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նպատակով</w:t>
      </w:r>
      <w:r w:rsidR="00562748" w:rsidRPr="00A337C5">
        <w:rPr>
          <w:rFonts w:ascii="GHEA Grapalat" w:hAnsi="GHEA Grapalat"/>
          <w:iCs/>
          <w:sz w:val="24"/>
          <w:szCs w:val="24"/>
          <w:lang w:val="hy-AM"/>
        </w:rPr>
        <w:t>:</w:t>
      </w:r>
      <w:r w:rsidRPr="00CB4F8C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0606F6" w:rsidRPr="00A337C5" w:rsidRDefault="000606F6" w:rsidP="00676EED">
      <w:pPr>
        <w:spacing w:after="0"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:rsidR="000606F6" w:rsidRPr="00A337C5" w:rsidRDefault="000606F6" w:rsidP="000E02E8">
      <w:pPr>
        <w:spacing w:after="120" w:line="360" w:lineRule="auto"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1C5A8E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1C5A8E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/>
          <w:b/>
          <w:iCs/>
          <w:sz w:val="24"/>
          <w:szCs w:val="24"/>
          <w:lang w:val="hy-AM"/>
        </w:rPr>
        <w:t>3</w:t>
      </w:r>
    </w:p>
    <w:p w:rsidR="004C60DB" w:rsidRPr="00650D87" w:rsidRDefault="000F7402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337C5">
        <w:rPr>
          <w:rFonts w:ascii="GHEA Grapalat" w:hAnsi="GHEA Grapalat"/>
          <w:b/>
          <w:iCs/>
          <w:sz w:val="24"/>
          <w:szCs w:val="24"/>
          <w:lang w:val="hy-AM"/>
        </w:rPr>
        <w:tab/>
      </w:r>
      <w:r w:rsidRPr="00A337C5">
        <w:rPr>
          <w:rFonts w:ascii="GHEA Grapalat" w:hAnsi="GHEA Grapalat"/>
          <w:iCs/>
          <w:sz w:val="24"/>
          <w:szCs w:val="24"/>
          <w:lang w:val="hy-AM"/>
        </w:rPr>
        <w:t xml:space="preserve">Կողմերը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սահմանում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իրենց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լիազորված</w:t>
      </w:r>
      <w:r w:rsidR="008C740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C740E" w:rsidRPr="00A337C5">
        <w:rPr>
          <w:rFonts w:ascii="GHEA Grapalat" w:hAnsi="GHEA Grapalat"/>
          <w:iCs/>
          <w:sz w:val="24"/>
          <w:szCs w:val="24"/>
          <w:lang w:val="hy-AM"/>
        </w:rPr>
        <w:t>(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իրավասու</w:t>
      </w:r>
      <w:r w:rsidR="008C740E" w:rsidRPr="00A337C5">
        <w:rPr>
          <w:rFonts w:ascii="GHEA Grapalat" w:hAnsi="GHEA Grapalat" w:cs="Sylfaen"/>
          <w:iCs/>
          <w:sz w:val="24"/>
          <w:szCs w:val="24"/>
          <w:lang w:val="hy-AM"/>
        </w:rPr>
        <w:t>)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մարմինների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037CC" w:rsidRPr="00A337C5">
        <w:rPr>
          <w:rFonts w:ascii="GHEA Grapalat" w:hAnsi="GHEA Grapalat" w:cs="Sylfaen"/>
          <w:iCs/>
          <w:sz w:val="24"/>
          <w:szCs w:val="24"/>
          <w:lang w:val="hy-AM"/>
        </w:rPr>
        <w:t>ցանկը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որը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փոխանցվում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037CC" w:rsidRPr="00A337C5">
        <w:rPr>
          <w:rFonts w:ascii="GHEA Grapalat" w:hAnsi="GHEA Grapalat"/>
          <w:iCs/>
          <w:sz w:val="24"/>
          <w:szCs w:val="24"/>
          <w:lang w:val="hy-AM"/>
        </w:rPr>
        <w:t xml:space="preserve">ավանդապահին՝ </w:t>
      </w:r>
      <w:r w:rsidR="00794E19" w:rsidRPr="00650D87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="00794E19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650D87">
        <w:rPr>
          <w:rFonts w:ascii="GHEA Grapalat" w:hAnsi="GHEA Grapalat" w:cs="Sylfaen"/>
          <w:iCs/>
          <w:sz w:val="24"/>
          <w:szCs w:val="24"/>
          <w:lang w:val="hy-AM"/>
        </w:rPr>
        <w:t>Համաձայնագիրն</w:t>
      </w:r>
      <w:r w:rsidR="00794E19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650D87">
        <w:rPr>
          <w:rFonts w:ascii="GHEA Grapalat" w:hAnsi="GHEA Grapalat" w:cs="Sylfaen"/>
          <w:iCs/>
          <w:sz w:val="24"/>
          <w:szCs w:val="24"/>
          <w:lang w:val="hy-AM"/>
        </w:rPr>
        <w:t>ուժի</w:t>
      </w:r>
      <w:r w:rsidR="00794E19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650D87">
        <w:rPr>
          <w:rFonts w:ascii="GHEA Grapalat" w:hAnsi="GHEA Grapalat" w:cs="Sylfaen"/>
          <w:iCs/>
          <w:sz w:val="24"/>
          <w:szCs w:val="24"/>
          <w:lang w:val="hy-AM"/>
        </w:rPr>
        <w:t>մեջ</w:t>
      </w:r>
      <w:r w:rsidR="00794E19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650D87">
        <w:rPr>
          <w:rFonts w:ascii="GHEA Grapalat" w:hAnsi="GHEA Grapalat" w:cs="Sylfaen"/>
          <w:iCs/>
          <w:sz w:val="24"/>
          <w:szCs w:val="24"/>
          <w:lang w:val="hy-AM"/>
        </w:rPr>
        <w:t>մտնելու</w:t>
      </w:r>
      <w:r w:rsidR="00794E19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650D87">
        <w:rPr>
          <w:rFonts w:ascii="GHEA Grapalat" w:hAnsi="GHEA Grapalat" w:cs="Sylfaen"/>
          <w:iCs/>
          <w:sz w:val="24"/>
          <w:szCs w:val="24"/>
          <w:lang w:val="hy-AM"/>
        </w:rPr>
        <w:t xml:space="preserve">համար 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անրաժեշտ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ներպետական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037CC" w:rsidRPr="00A337C5">
        <w:rPr>
          <w:rFonts w:ascii="GHEA Grapalat" w:hAnsi="GHEA Grapalat"/>
          <w:iCs/>
          <w:sz w:val="24"/>
          <w:szCs w:val="24"/>
          <w:lang w:val="hy-AM"/>
        </w:rPr>
        <w:t xml:space="preserve">ընթացակարգերի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կատարման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վերաբերյալ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ծանուցում</w:t>
      </w:r>
      <w:r w:rsidR="00334BF1" w:rsidRPr="00A337C5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հանձնելիս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: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Լիազորված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4E19" w:rsidRPr="00A337C5">
        <w:rPr>
          <w:rFonts w:ascii="GHEA Grapalat" w:hAnsi="GHEA Grapalat"/>
          <w:iCs/>
          <w:sz w:val="24"/>
          <w:szCs w:val="24"/>
          <w:lang w:val="hy-AM"/>
        </w:rPr>
        <w:t>(</w:t>
      </w:r>
      <w:r w:rsidR="00794E19" w:rsidRPr="00650D87">
        <w:rPr>
          <w:rFonts w:ascii="GHEA Grapalat" w:hAnsi="GHEA Grapalat" w:cs="Sylfaen"/>
          <w:iCs/>
          <w:sz w:val="24"/>
          <w:szCs w:val="24"/>
          <w:lang w:val="hy-AM"/>
        </w:rPr>
        <w:t>իրավասու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>)</w:t>
      </w:r>
      <w:r w:rsidR="00794E19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մարմինների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ց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անկի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փոփոխության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վերաբերյալ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Կողմերից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յուրաքանչյուր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177885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՝ </w:t>
      </w:r>
      <w:r w:rsidR="00177885" w:rsidRPr="00650D87">
        <w:rPr>
          <w:rFonts w:ascii="GHEA Grapalat" w:hAnsi="GHEA Grapalat" w:cs="Sylfaen"/>
          <w:iCs/>
          <w:sz w:val="24"/>
          <w:szCs w:val="24"/>
          <w:lang w:val="hy-AM"/>
        </w:rPr>
        <w:t>այդ</w:t>
      </w:r>
      <w:r w:rsidR="00177885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77885" w:rsidRPr="00650D87">
        <w:rPr>
          <w:rFonts w:ascii="GHEA Grapalat" w:hAnsi="GHEA Grapalat" w:cs="Sylfaen"/>
          <w:iCs/>
          <w:sz w:val="24"/>
          <w:szCs w:val="24"/>
          <w:lang w:val="hy-AM"/>
        </w:rPr>
        <w:t>որոշումն</w:t>
      </w:r>
      <w:r w:rsidR="00177885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77885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177885" w:rsidRPr="00650D87">
        <w:rPr>
          <w:rFonts w:ascii="GHEA Grapalat" w:hAnsi="GHEA Grapalat" w:cs="Sylfaen"/>
          <w:iCs/>
          <w:sz w:val="24"/>
          <w:szCs w:val="24"/>
          <w:lang w:val="hy-AM"/>
        </w:rPr>
        <w:t>նդունելուց</w:t>
      </w:r>
      <w:r w:rsidR="00177885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77885" w:rsidRPr="00650D87">
        <w:rPr>
          <w:rFonts w:ascii="GHEA Grapalat" w:hAnsi="GHEA Grapalat" w:cs="Sylfaen"/>
          <w:iCs/>
          <w:sz w:val="24"/>
          <w:szCs w:val="24"/>
          <w:lang w:val="hy-AM"/>
        </w:rPr>
        <w:t>հետո</w:t>
      </w:r>
      <w:r w:rsidR="00177885" w:rsidRPr="00650D87">
        <w:rPr>
          <w:rFonts w:ascii="GHEA Grapalat" w:hAnsi="GHEA Grapalat"/>
          <w:iCs/>
          <w:sz w:val="24"/>
          <w:szCs w:val="24"/>
          <w:lang w:val="hy-AM"/>
        </w:rPr>
        <w:t xml:space="preserve"> 30 </w:t>
      </w:r>
      <w:r w:rsidR="00177885" w:rsidRPr="00650D87">
        <w:rPr>
          <w:rFonts w:ascii="GHEA Grapalat" w:hAnsi="GHEA Grapalat" w:cs="Sylfaen"/>
          <w:iCs/>
          <w:sz w:val="24"/>
          <w:szCs w:val="24"/>
          <w:lang w:val="hy-AM"/>
        </w:rPr>
        <w:t>օրվա</w:t>
      </w:r>
      <w:r w:rsidR="00177885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77885" w:rsidRPr="00650D87">
        <w:rPr>
          <w:rFonts w:ascii="GHEA Grapalat" w:hAnsi="GHEA Grapalat" w:cs="Sylfaen"/>
          <w:iCs/>
          <w:sz w:val="24"/>
          <w:szCs w:val="24"/>
          <w:lang w:val="hy-AM"/>
        </w:rPr>
        <w:t>ընթացքում</w:t>
      </w:r>
      <w:r w:rsidR="00177885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794E19" w:rsidRPr="00A337C5">
        <w:rPr>
          <w:rFonts w:ascii="GHEA Grapalat" w:hAnsi="GHEA Grapalat" w:cs="Sylfaen"/>
          <w:iCs/>
          <w:sz w:val="24"/>
          <w:szCs w:val="24"/>
          <w:lang w:val="hy-AM"/>
        </w:rPr>
        <w:t>պետք է տեղեկացնի ավանդապահին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որն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էլ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տեղեկացնու</w:t>
      </w:r>
      <w:r w:rsidR="00F13A46" w:rsidRPr="002A4C9A">
        <w:rPr>
          <w:rFonts w:ascii="GHEA Grapalat" w:hAnsi="GHEA Grapalat" w:cs="Sylfaen"/>
          <w:iCs/>
          <w:sz w:val="24"/>
          <w:szCs w:val="24"/>
          <w:lang w:val="hy-AM"/>
        </w:rPr>
        <w:t>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մյուս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Կողմերին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4C60DB" w:rsidRPr="00177885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7885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177885">
        <w:rPr>
          <w:rFonts w:ascii="GHEA Grapalat" w:hAnsi="GHEA Grapalat"/>
          <w:b/>
          <w:iCs/>
          <w:sz w:val="24"/>
          <w:szCs w:val="24"/>
          <w:lang w:val="hy-AM"/>
        </w:rPr>
        <w:t xml:space="preserve"> 4</w:t>
      </w:r>
    </w:p>
    <w:p w:rsidR="004C60DB" w:rsidRDefault="004C60DB" w:rsidP="00676EED">
      <w:pPr>
        <w:spacing w:after="0"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007F">
        <w:rPr>
          <w:rFonts w:ascii="GHEA Grapalat" w:hAnsi="GHEA Grapalat"/>
          <w:iCs/>
          <w:sz w:val="24"/>
          <w:szCs w:val="24"/>
          <w:lang w:val="hy-AM"/>
        </w:rPr>
        <w:tab/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Կողմերն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իրականացնում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E007F" w:rsidRPr="008E007F">
        <w:rPr>
          <w:rFonts w:ascii="GHEA Grapalat" w:hAnsi="GHEA Grapalat" w:cs="Sylfaen"/>
          <w:iCs/>
          <w:sz w:val="24"/>
          <w:szCs w:val="24"/>
          <w:lang w:val="hy-AM"/>
        </w:rPr>
        <w:t>համագործակցություն</w:t>
      </w:r>
      <w:r w:rsidR="008E007F">
        <w:rPr>
          <w:rFonts w:ascii="GHEA Grapalat" w:hAnsi="GHEA Grapalat" w:cs="Sylfaen"/>
          <w:iCs/>
          <w:sz w:val="24"/>
          <w:szCs w:val="24"/>
          <w:lang w:val="hy-AM"/>
        </w:rPr>
        <w:t>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իրենց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լիազորված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66147A" w:rsidRPr="00A337C5">
        <w:rPr>
          <w:rFonts w:ascii="GHEA Grapalat" w:hAnsi="GHEA Grapalat"/>
          <w:iCs/>
          <w:sz w:val="24"/>
          <w:szCs w:val="24"/>
          <w:lang w:val="hy-AM"/>
        </w:rPr>
        <w:t>(</w:t>
      </w:r>
      <w:r w:rsidR="0066147A" w:rsidRPr="00650D87">
        <w:rPr>
          <w:rFonts w:ascii="GHEA Grapalat" w:hAnsi="GHEA Grapalat" w:cs="Sylfaen"/>
          <w:iCs/>
          <w:sz w:val="24"/>
          <w:szCs w:val="24"/>
          <w:lang w:val="hy-AM"/>
        </w:rPr>
        <w:t>իրավասու</w:t>
      </w:r>
      <w:r w:rsidR="0066147A" w:rsidRPr="00A337C5">
        <w:rPr>
          <w:rFonts w:ascii="GHEA Grapalat" w:hAnsi="GHEA Grapalat" w:cs="Sylfaen"/>
          <w:iCs/>
          <w:sz w:val="24"/>
          <w:szCs w:val="24"/>
          <w:lang w:val="hy-AM"/>
        </w:rPr>
        <w:t>)</w:t>
      </w:r>
      <w:r w:rsidR="0066147A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մարմինների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միջոցով</w:t>
      </w:r>
      <w:r w:rsidR="00BE4B24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ս</w:t>
      </w:r>
      <w:r w:rsidR="00BE4B24" w:rsidRPr="008E007F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="00BE4B2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E4B24" w:rsidRPr="00A337C5">
        <w:rPr>
          <w:rFonts w:ascii="GHEA Grapalat" w:hAnsi="GHEA Grapalat"/>
          <w:iCs/>
          <w:sz w:val="24"/>
          <w:szCs w:val="24"/>
          <w:lang w:val="hy-AM"/>
        </w:rPr>
        <w:t>Հ</w:t>
      </w:r>
      <w:r w:rsidR="00BE4B24" w:rsidRPr="008E007F">
        <w:rPr>
          <w:rFonts w:ascii="GHEA Grapalat" w:hAnsi="GHEA Grapalat" w:cs="Sylfaen"/>
          <w:iCs/>
          <w:sz w:val="24"/>
          <w:szCs w:val="24"/>
          <w:lang w:val="hy-AM"/>
        </w:rPr>
        <w:t>ամաձայն</w:t>
      </w:r>
      <w:r w:rsidR="00BE4B24" w:rsidRPr="00A337C5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="00BE4B24" w:rsidRPr="008E007F">
        <w:rPr>
          <w:rFonts w:ascii="GHEA Grapalat" w:hAnsi="GHEA Grapalat" w:cs="Sylfaen"/>
          <w:iCs/>
          <w:sz w:val="24"/>
          <w:szCs w:val="24"/>
          <w:lang w:val="hy-AM"/>
        </w:rPr>
        <w:t>գրին</w:t>
      </w:r>
      <w:r w:rsidR="00BE4B24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E4B24" w:rsidRPr="008E007F">
        <w:rPr>
          <w:rFonts w:ascii="GHEA Grapalat" w:hAnsi="GHEA Grapalat" w:cs="Sylfaen"/>
          <w:iCs/>
          <w:sz w:val="24"/>
          <w:szCs w:val="24"/>
          <w:lang w:val="hy-AM"/>
        </w:rPr>
        <w:t>հա</w:t>
      </w:r>
      <w:r w:rsidR="00BE4B24">
        <w:rPr>
          <w:rFonts w:ascii="GHEA Grapalat" w:hAnsi="GHEA Grapalat" w:cs="Sylfaen"/>
          <w:iCs/>
          <w:sz w:val="24"/>
          <w:szCs w:val="24"/>
          <w:lang w:val="hy-AM"/>
        </w:rPr>
        <w:t>մա</w:t>
      </w:r>
      <w:r w:rsidR="00BE4B24" w:rsidRPr="008E007F">
        <w:rPr>
          <w:rFonts w:ascii="GHEA Grapalat" w:hAnsi="GHEA Grapalat" w:cs="Sylfaen"/>
          <w:iCs/>
          <w:sz w:val="24"/>
          <w:szCs w:val="24"/>
          <w:lang w:val="hy-AM"/>
        </w:rPr>
        <w:t>պատասխան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՝</w:t>
      </w:r>
      <w:r w:rsidR="0073333E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հետևելով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միջազգային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պայման</w:t>
      </w:r>
      <w:r w:rsidR="008E007F" w:rsidRPr="008E007F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գրերի</w:t>
      </w:r>
      <w:r w:rsidR="0073333E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ն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57C91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57C91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պետությունների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օրենսդրությանը</w:t>
      </w:r>
      <w:r w:rsidR="00816A14" w:rsidRPr="00A337C5">
        <w:rPr>
          <w:rFonts w:ascii="GHEA Grapalat" w:hAnsi="GHEA Grapalat" w:cs="Sylfaen"/>
          <w:iCs/>
          <w:sz w:val="24"/>
          <w:szCs w:val="24"/>
          <w:lang w:val="hy-AM"/>
        </w:rPr>
        <w:t>՝</w:t>
      </w:r>
      <w:r w:rsidR="0073333E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02576C" w:rsidRPr="00A337C5">
        <w:rPr>
          <w:rFonts w:ascii="GHEA Grapalat" w:hAnsi="GHEA Grapalat" w:cs="Sylfaen"/>
          <w:iCs/>
          <w:sz w:val="24"/>
          <w:szCs w:val="24"/>
          <w:lang w:val="hy-AM"/>
        </w:rPr>
        <w:t>սույն Համաձայնագրի</w:t>
      </w:r>
      <w:r w:rsidR="00C478AD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մասնակից պետությունների </w:t>
      </w:r>
      <w:r w:rsidR="0002576C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4D7417" w:rsidRPr="00A337C5">
        <w:rPr>
          <w:rFonts w:ascii="GHEA Grapalat" w:hAnsi="GHEA Grapalat" w:cs="Sylfaen"/>
          <w:iCs/>
          <w:sz w:val="24"/>
          <w:szCs w:val="24"/>
          <w:lang w:val="hy-AM"/>
        </w:rPr>
        <w:t>անդրսահմանային</w:t>
      </w:r>
      <w:r w:rsidR="004562BF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տարածքներ</w:t>
      </w:r>
      <w:r w:rsidR="004562BF" w:rsidRPr="004562BF">
        <w:rPr>
          <w:rFonts w:ascii="GHEA Grapalat" w:hAnsi="GHEA Grapalat" w:cs="Sylfaen"/>
          <w:iCs/>
          <w:sz w:val="24"/>
          <w:szCs w:val="24"/>
          <w:lang w:val="hy-AM"/>
        </w:rPr>
        <w:t>ում</w:t>
      </w:r>
      <w:r w:rsidR="004562BF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="004562BF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վնասատուների</w:t>
      </w:r>
      <w:r w:rsidR="00F57EE6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4562BF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="004562BF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օջախների</w:t>
      </w:r>
      <w:r w:rsidR="004562BF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կանխարգելման</w:t>
      </w:r>
      <w:r w:rsidR="004562BF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562BF" w:rsidRPr="004562BF">
        <w:rPr>
          <w:rFonts w:ascii="GHEA Grapalat" w:hAnsi="GHEA Grapalat"/>
          <w:iCs/>
          <w:sz w:val="24"/>
          <w:szCs w:val="24"/>
          <w:lang w:val="hy-AM"/>
        </w:rPr>
        <w:t xml:space="preserve">և </w:t>
      </w:r>
      <w:r w:rsidR="004562BF" w:rsidRPr="00A337C5">
        <w:rPr>
          <w:rFonts w:ascii="GHEA Grapalat" w:hAnsi="GHEA Grapalat" w:cs="Sylfaen"/>
          <w:iCs/>
          <w:sz w:val="24"/>
          <w:szCs w:val="24"/>
          <w:lang w:val="hy-AM"/>
        </w:rPr>
        <w:t>վերացման</w:t>
      </w:r>
      <w:r w:rsidR="00F57EE6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հարցերով կարծի</w:t>
      </w:r>
      <w:r w:rsidR="00CD21B5" w:rsidRPr="00A337C5">
        <w:rPr>
          <w:rFonts w:ascii="GHEA Grapalat" w:hAnsi="GHEA Grapalat" w:cs="Sylfaen"/>
          <w:iCs/>
          <w:sz w:val="24"/>
          <w:szCs w:val="24"/>
          <w:lang w:val="hy-AM"/>
        </w:rPr>
        <w:t>ք</w:t>
      </w:r>
      <w:r w:rsidR="00F57EE6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ների և </w:t>
      </w:r>
      <w:r w:rsidR="00F57EE6" w:rsidRPr="008E007F">
        <w:rPr>
          <w:rFonts w:ascii="GHEA Grapalat" w:hAnsi="GHEA Grapalat" w:cs="Sylfaen"/>
          <w:iCs/>
          <w:sz w:val="24"/>
          <w:szCs w:val="24"/>
          <w:lang w:val="hy-AM"/>
        </w:rPr>
        <w:t>տեղեկատվության</w:t>
      </w:r>
      <w:r w:rsidR="00F57EE6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փոխանակման,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խորհրդա</w:t>
      </w:r>
      <w:r w:rsidR="0002576C" w:rsidRPr="00A337C5">
        <w:rPr>
          <w:rFonts w:ascii="GHEA Grapalat" w:hAnsi="GHEA Grapalat" w:cs="Sylfaen"/>
          <w:iCs/>
          <w:sz w:val="24"/>
          <w:szCs w:val="24"/>
          <w:lang w:val="hy-AM"/>
        </w:rPr>
        <w:t>կցությունների անցկացման</w:t>
      </w:r>
      <w:r w:rsidR="00F57EE6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միջոցով՝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փոխհամաձայնեցված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4587A" w:rsidRPr="00A337C5">
        <w:rPr>
          <w:rFonts w:ascii="GHEA Grapalat" w:hAnsi="GHEA Grapalat"/>
          <w:iCs/>
          <w:sz w:val="24"/>
          <w:szCs w:val="24"/>
          <w:lang w:val="hy-AM"/>
        </w:rPr>
        <w:t>որոշումներ</w:t>
      </w:r>
      <w:r w:rsidR="00C06F96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361F5" w:rsidRPr="00A337C5">
        <w:rPr>
          <w:rFonts w:ascii="GHEA Grapalat" w:hAnsi="GHEA Grapalat"/>
          <w:iCs/>
          <w:sz w:val="24"/>
          <w:szCs w:val="24"/>
          <w:lang w:val="hy-AM"/>
        </w:rPr>
        <w:t xml:space="preserve">կայացնելու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միջոցառումներ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ձեռնարկելու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նպատակով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8E007F" w:rsidRDefault="008E007F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F1065" w:rsidRPr="008E007F" w:rsidRDefault="00CF1065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DF2549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F2549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DF2549">
        <w:rPr>
          <w:rFonts w:ascii="GHEA Grapalat" w:hAnsi="GHEA Grapalat"/>
          <w:b/>
          <w:iCs/>
          <w:sz w:val="24"/>
          <w:szCs w:val="24"/>
          <w:lang w:val="hy-AM"/>
        </w:rPr>
        <w:t xml:space="preserve"> 5</w:t>
      </w:r>
    </w:p>
    <w:p w:rsidR="004C60DB" w:rsidRPr="00650D87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0D87">
        <w:rPr>
          <w:rFonts w:ascii="GHEA Grapalat" w:hAnsi="GHEA Grapalat"/>
          <w:iCs/>
          <w:sz w:val="24"/>
          <w:szCs w:val="24"/>
          <w:lang w:val="hy-AM"/>
        </w:rPr>
        <w:tab/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Կողմերի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լիազորված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82F9C" w:rsidRPr="00A337C5">
        <w:rPr>
          <w:rFonts w:ascii="GHEA Grapalat" w:hAnsi="GHEA Grapalat"/>
          <w:iCs/>
          <w:sz w:val="24"/>
          <w:szCs w:val="24"/>
          <w:lang w:val="hy-AM"/>
        </w:rPr>
        <w:t>(</w:t>
      </w:r>
      <w:r w:rsidR="00282F9C" w:rsidRPr="00650D87">
        <w:rPr>
          <w:rFonts w:ascii="GHEA Grapalat" w:hAnsi="GHEA Grapalat" w:cs="Sylfaen"/>
          <w:iCs/>
          <w:sz w:val="24"/>
          <w:szCs w:val="24"/>
          <w:lang w:val="hy-AM"/>
        </w:rPr>
        <w:t>իրավասու</w:t>
      </w:r>
      <w:r w:rsidR="00282F9C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)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մարմիններն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իրականացնում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համագործակցությունը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հետևյալ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A5A00" w:rsidRPr="00A337C5">
        <w:rPr>
          <w:rFonts w:ascii="GHEA Grapalat" w:hAnsi="GHEA Grapalat" w:cs="Sylfaen"/>
          <w:iCs/>
          <w:sz w:val="24"/>
          <w:szCs w:val="24"/>
          <w:lang w:val="hy-AM"/>
        </w:rPr>
        <w:t>եղանակներով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՝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314945" w:rsidRPr="00314945" w:rsidRDefault="00314945" w:rsidP="00676EE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ab/>
        <w:t>ս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D07E5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D7417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պետությունների </w:t>
      </w:r>
      <w:r w:rsidR="004D7417">
        <w:rPr>
          <w:rFonts w:ascii="GHEA Grapalat" w:hAnsi="GHEA Grapalat" w:cs="Sylfaen"/>
          <w:iCs/>
          <w:sz w:val="24"/>
          <w:szCs w:val="24"/>
          <w:lang w:val="hy-AM"/>
        </w:rPr>
        <w:t>անդրսահմանային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տարածքների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13A46" w:rsidRPr="00314945">
        <w:rPr>
          <w:rFonts w:ascii="GHEA Grapalat" w:hAnsi="GHEA Grapalat" w:cs="Sylfaen"/>
          <w:iCs/>
          <w:sz w:val="24"/>
          <w:szCs w:val="24"/>
          <w:lang w:val="hy-AM"/>
        </w:rPr>
        <w:t>անտառ</w:t>
      </w:r>
      <w:r w:rsidR="00C90DDB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="00F13A46" w:rsidRPr="00314945">
        <w:rPr>
          <w:rFonts w:ascii="GHEA Grapalat" w:hAnsi="GHEA Grapalat" w:cs="Sylfaen"/>
          <w:iCs/>
          <w:sz w:val="24"/>
          <w:szCs w:val="24"/>
          <w:lang w:val="hy-AM"/>
        </w:rPr>
        <w:t>պաթոլոգիական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մոնիթորինգի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արդյունքների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վերաբերյալ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տեղեկատվության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փոխանակում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>,</w:t>
      </w:r>
    </w:p>
    <w:p w:rsidR="000931FA" w:rsidRPr="00A337C5" w:rsidRDefault="00314945" w:rsidP="00676EE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ab/>
      </w:r>
      <w:r w:rsidRPr="00314945">
        <w:rPr>
          <w:rFonts w:ascii="GHEA Grapalat" w:hAnsi="GHEA Grapalat" w:cs="Sylfaen"/>
          <w:iCs/>
          <w:sz w:val="24"/>
          <w:szCs w:val="24"/>
          <w:lang w:val="hy-AM"/>
        </w:rPr>
        <w:t>վ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նասատու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օրգանիզմների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դեմ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պայքարի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931FA" w:rsidRPr="000931FA">
        <w:rPr>
          <w:rFonts w:ascii="GHEA Grapalat" w:hAnsi="GHEA Grapalat"/>
          <w:iCs/>
          <w:sz w:val="24"/>
          <w:szCs w:val="24"/>
          <w:lang w:val="hy-AM"/>
        </w:rPr>
        <w:t>միջոցառումների վերաբերյալ տեղեկատվության փոխանակում</w:t>
      </w:r>
      <w:r w:rsidR="004A6BA2" w:rsidRPr="00A337C5">
        <w:rPr>
          <w:rFonts w:ascii="GHEA Grapalat" w:hAnsi="GHEA Grapalat"/>
          <w:iCs/>
          <w:sz w:val="24"/>
          <w:szCs w:val="24"/>
          <w:lang w:val="hy-AM"/>
        </w:rPr>
        <w:t>:</w:t>
      </w:r>
    </w:p>
    <w:p w:rsidR="004A6BA2" w:rsidRPr="00A337C5" w:rsidRDefault="000931FA" w:rsidP="00676EE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ab/>
      </w:r>
      <w:r w:rsidR="004A6BA2" w:rsidRPr="00A337C5">
        <w:rPr>
          <w:rFonts w:ascii="GHEA Grapalat" w:hAnsi="GHEA Grapalat"/>
          <w:iCs/>
          <w:sz w:val="24"/>
          <w:szCs w:val="24"/>
          <w:lang w:val="hy-AM"/>
        </w:rPr>
        <w:t>Ձեռք բերված պայմանավորվածությունների հիման վրա և համաձայն գործող ընթակարգերի</w:t>
      </w:r>
      <w:r w:rsidR="003F04B7" w:rsidRPr="00A337C5">
        <w:rPr>
          <w:rFonts w:ascii="GHEA Grapalat" w:hAnsi="GHEA Grapalat"/>
          <w:iCs/>
          <w:sz w:val="24"/>
          <w:szCs w:val="24"/>
          <w:lang w:val="hy-AM"/>
        </w:rPr>
        <w:t xml:space="preserve"> Կողմերը</w:t>
      </w:r>
      <w:r w:rsidR="004A6BA2" w:rsidRPr="00A337C5">
        <w:rPr>
          <w:rFonts w:ascii="GHEA Grapalat" w:hAnsi="GHEA Grapalat"/>
          <w:iCs/>
          <w:sz w:val="24"/>
          <w:szCs w:val="24"/>
          <w:lang w:val="hy-AM"/>
        </w:rPr>
        <w:t>՝</w:t>
      </w:r>
    </w:p>
    <w:p w:rsidR="004C60DB" w:rsidRPr="00314945" w:rsidRDefault="004A6BA2" w:rsidP="00676EED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12B2D" w:rsidRPr="00A337C5">
        <w:rPr>
          <w:rFonts w:ascii="GHEA Grapalat" w:hAnsi="GHEA Grapalat"/>
          <w:iCs/>
          <w:sz w:val="24"/>
          <w:szCs w:val="24"/>
          <w:lang w:val="hy-AM"/>
        </w:rPr>
        <w:tab/>
      </w:r>
      <w:r w:rsidR="00314945">
        <w:rPr>
          <w:rFonts w:ascii="GHEA Grapalat" w:hAnsi="GHEA Grapalat" w:cs="Sylfaen"/>
          <w:iCs/>
          <w:sz w:val="24"/>
          <w:szCs w:val="24"/>
          <w:lang w:val="hy-AM"/>
        </w:rPr>
        <w:t>ի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րականացնում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համատեղ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գիտահետազոտական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աշխատանքներ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623EE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623EE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պետությունների </w:t>
      </w:r>
      <w:r w:rsidR="004D7417">
        <w:rPr>
          <w:rFonts w:ascii="GHEA Grapalat" w:hAnsi="GHEA Grapalat" w:cs="Sylfaen"/>
          <w:iCs/>
          <w:sz w:val="24"/>
          <w:szCs w:val="24"/>
          <w:lang w:val="hy-AM"/>
        </w:rPr>
        <w:t>անդրսահմանային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տարածքների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F13A46" w:rsidRPr="002A4C9A">
        <w:rPr>
          <w:rFonts w:ascii="GHEA Grapalat" w:hAnsi="GHEA Grapalat" w:cs="Sylfaen"/>
          <w:iCs/>
          <w:sz w:val="24"/>
          <w:szCs w:val="24"/>
          <w:lang w:val="hy-AM"/>
        </w:rPr>
        <w:t>անտառ</w:t>
      </w:r>
      <w:r w:rsidR="00C90DDB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="00F13A46" w:rsidRPr="002A4C9A">
        <w:rPr>
          <w:rFonts w:ascii="GHEA Grapalat" w:hAnsi="GHEA Grapalat" w:cs="Sylfaen"/>
          <w:iCs/>
          <w:sz w:val="24"/>
          <w:szCs w:val="24"/>
          <w:lang w:val="hy-AM"/>
        </w:rPr>
        <w:t>պաթոլոգիական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մոնիթորինգի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623EE" w:rsidRPr="00A337C5">
        <w:rPr>
          <w:rFonts w:ascii="GHEA Grapalat" w:hAnsi="GHEA Grapalat" w:cs="Sylfaen"/>
          <w:iCs/>
          <w:sz w:val="24"/>
          <w:szCs w:val="24"/>
          <w:lang w:val="hy-AM"/>
        </w:rPr>
        <w:t>բնագավառում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, </w:t>
      </w:r>
    </w:p>
    <w:p w:rsidR="004C60DB" w:rsidRPr="00314945" w:rsidRDefault="00EA32A8" w:rsidP="00676E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t>մ</w:t>
      </w:r>
      <w:r w:rsidRPr="00314945">
        <w:rPr>
          <w:rFonts w:ascii="GHEA Grapalat" w:hAnsi="GHEA Grapalat" w:cs="Sylfaen"/>
          <w:iCs/>
          <w:sz w:val="24"/>
          <w:szCs w:val="24"/>
          <w:lang w:val="hy-AM"/>
        </w:rPr>
        <w:t>իմյանց</w:t>
      </w:r>
      <w:r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ցուցաբերում են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գիտական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տեխնիկական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աջակցություն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պաշտպանության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միջոցառումների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իրականացման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/>
          <w:iCs/>
          <w:sz w:val="24"/>
          <w:szCs w:val="24"/>
          <w:lang w:val="hy-AM"/>
        </w:rPr>
        <w:t>ուղղությամբ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, </w:t>
      </w:r>
    </w:p>
    <w:p w:rsidR="004C60DB" w:rsidRPr="00A337C5" w:rsidRDefault="00314945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կ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ազմակերպում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վնասատուների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դեմ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պայքարի</w:t>
      </w:r>
      <w:r w:rsidR="00825C2E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հարցերով </w:t>
      </w:r>
      <w:r w:rsidR="008E007F">
        <w:rPr>
          <w:rFonts w:ascii="GHEA Grapalat" w:hAnsi="GHEA Grapalat" w:cs="Sylfaen"/>
          <w:iCs/>
          <w:sz w:val="24"/>
          <w:szCs w:val="24"/>
          <w:lang w:val="hy-AM"/>
        </w:rPr>
        <w:t>դասընթացներ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14945">
        <w:rPr>
          <w:rFonts w:ascii="GHEA Grapalat" w:hAnsi="GHEA Grapalat" w:cs="Sylfaen"/>
          <w:iCs/>
          <w:sz w:val="24"/>
          <w:szCs w:val="24"/>
          <w:lang w:val="hy-AM"/>
        </w:rPr>
        <w:t>սեմինարներ</w:t>
      </w:r>
      <w:r w:rsidR="004C60DB" w:rsidRPr="00314945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4C60DB" w:rsidRPr="007A432F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432F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7A432F">
        <w:rPr>
          <w:rFonts w:ascii="GHEA Grapalat" w:hAnsi="GHEA Grapalat"/>
          <w:b/>
          <w:iCs/>
          <w:sz w:val="24"/>
          <w:szCs w:val="24"/>
          <w:lang w:val="hy-AM"/>
        </w:rPr>
        <w:t xml:space="preserve"> 6</w:t>
      </w:r>
    </w:p>
    <w:p w:rsidR="004C60DB" w:rsidRDefault="004C60DB" w:rsidP="00676EED">
      <w:pPr>
        <w:spacing w:after="0"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007F">
        <w:rPr>
          <w:rFonts w:ascii="GHEA Grapalat" w:hAnsi="GHEA Grapalat"/>
          <w:iCs/>
          <w:sz w:val="24"/>
          <w:szCs w:val="24"/>
          <w:lang w:val="hy-AM"/>
        </w:rPr>
        <w:tab/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Սույն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Համաձայնագրի մասնակից պետությունների անդրսահմանային</w:t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տարածքներ</w:t>
      </w:r>
      <w:r w:rsidR="001E0C35" w:rsidRPr="004562BF">
        <w:rPr>
          <w:rFonts w:ascii="GHEA Grapalat" w:hAnsi="GHEA Grapalat" w:cs="Sylfaen"/>
          <w:iCs/>
          <w:sz w:val="24"/>
          <w:szCs w:val="24"/>
          <w:lang w:val="hy-AM"/>
        </w:rPr>
        <w:t>ում</w:t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անտառների</w:t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վնասատուների և</w:t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հիվանդությունների</w:t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օջախների</w:t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կանխարգելման</w:t>
      </w:r>
      <w:r w:rsidR="001E0C35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E0C35" w:rsidRPr="004562BF">
        <w:rPr>
          <w:rFonts w:ascii="GHEA Grapalat" w:hAnsi="GHEA Grapalat"/>
          <w:iCs/>
          <w:sz w:val="24"/>
          <w:szCs w:val="24"/>
          <w:lang w:val="hy-AM"/>
        </w:rPr>
        <w:t xml:space="preserve">և </w:t>
      </w:r>
      <w:r w:rsidR="001E0C35" w:rsidRPr="00A337C5">
        <w:rPr>
          <w:rFonts w:ascii="GHEA Grapalat" w:hAnsi="GHEA Grapalat" w:cs="Sylfaen"/>
          <w:iCs/>
          <w:sz w:val="24"/>
          <w:szCs w:val="24"/>
          <w:lang w:val="hy-AM"/>
        </w:rPr>
        <w:t>վերացման</w:t>
      </w:r>
      <w:r w:rsidR="00B756F0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բնագավառում ս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A5A74" w:rsidRPr="00A337C5">
        <w:rPr>
          <w:rFonts w:ascii="GHEA Grapalat" w:hAnsi="GHEA Grapalat"/>
          <w:iCs/>
          <w:sz w:val="24"/>
          <w:szCs w:val="24"/>
          <w:lang w:val="hy-AM"/>
        </w:rPr>
        <w:t>Հ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8A5A74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պետությունների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համագործակցությա</w:t>
      </w:r>
      <w:r w:rsidR="008E007F">
        <w:rPr>
          <w:rFonts w:ascii="GHEA Grapalat" w:hAnsi="GHEA Grapalat" w:cs="Sylfaen"/>
          <w:iCs/>
          <w:sz w:val="24"/>
          <w:szCs w:val="24"/>
          <w:lang w:val="hy-AM"/>
        </w:rPr>
        <w:t>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հարցերով</w:t>
      </w:r>
      <w:r w:rsidR="008B032F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B756F0" w:rsidRPr="00A337C5">
        <w:rPr>
          <w:rFonts w:ascii="GHEA Grapalat" w:hAnsi="GHEA Grapalat" w:cs="Sylfaen"/>
          <w:iCs/>
          <w:sz w:val="24"/>
          <w:szCs w:val="24"/>
          <w:lang w:val="hy-AM"/>
        </w:rPr>
        <w:t>համակարգող է հանդիսանում</w:t>
      </w:r>
      <w:r w:rsidR="00851C8B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B756F0" w:rsidRPr="00A337C5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="0089627C" w:rsidRPr="008E007F">
        <w:rPr>
          <w:rFonts w:ascii="GHEA Grapalat" w:hAnsi="GHEA Grapalat" w:cs="Sylfaen"/>
          <w:iCs/>
          <w:sz w:val="24"/>
          <w:szCs w:val="24"/>
          <w:lang w:val="hy-AM"/>
        </w:rPr>
        <w:t>նտառ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արդյունաբերական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համալիրի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անտառային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տնտեսության</w:t>
      </w:r>
      <w:r w:rsidR="00B756F0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հարցերով մ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իջկառավարական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խորհուրդը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>:</w:t>
      </w:r>
    </w:p>
    <w:p w:rsidR="008E007F" w:rsidRPr="008E007F" w:rsidRDefault="008E007F" w:rsidP="009D69D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851C8B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1C8B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851C8B">
        <w:rPr>
          <w:rFonts w:ascii="GHEA Grapalat" w:hAnsi="GHEA Grapalat"/>
          <w:b/>
          <w:iCs/>
          <w:sz w:val="24"/>
          <w:szCs w:val="24"/>
          <w:lang w:val="hy-AM"/>
        </w:rPr>
        <w:t xml:space="preserve"> 7</w:t>
      </w:r>
    </w:p>
    <w:p w:rsidR="004C60DB" w:rsidRDefault="004C60DB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407BC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նպատակների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համար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Կողմերը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պարտավորվում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ձևավորել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համաձայնեցնել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Calibri" w:hAnsi="Calibri" w:cs="Calibri"/>
          <w:iCs/>
          <w:sz w:val="24"/>
          <w:szCs w:val="24"/>
          <w:lang w:val="hy-AM"/>
        </w:rPr>
        <w:t> </w:t>
      </w:r>
      <w:r w:rsidR="000F1348" w:rsidRPr="008E007F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="000F1348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F1348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0F1348" w:rsidRPr="008E007F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="000F1348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F1348" w:rsidRPr="008E007F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="000F1348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F134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պետությունների </w:t>
      </w:r>
      <w:r w:rsidR="000F1348">
        <w:rPr>
          <w:rFonts w:ascii="GHEA Grapalat" w:hAnsi="GHEA Grapalat" w:cs="Sylfaen"/>
          <w:iCs/>
          <w:sz w:val="24"/>
          <w:szCs w:val="24"/>
          <w:lang w:val="hy-AM"/>
        </w:rPr>
        <w:t>անդրսահմանային</w:t>
      </w:r>
      <w:r w:rsidR="000F1348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0F1348" w:rsidRPr="008E007F">
        <w:rPr>
          <w:rFonts w:ascii="GHEA Grapalat" w:hAnsi="GHEA Grapalat" w:cs="Sylfaen"/>
          <w:iCs/>
          <w:sz w:val="24"/>
          <w:szCs w:val="24"/>
          <w:lang w:val="hy-AM"/>
        </w:rPr>
        <w:t>տարածքներում</w:t>
      </w:r>
      <w:r w:rsidR="000F134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տարածված </w:t>
      </w:r>
      <w:r w:rsidR="00C90DDB" w:rsidRPr="008E007F">
        <w:rPr>
          <w:rFonts w:ascii="GHEA Grapalat" w:hAnsi="GHEA Grapalat" w:cs="Sylfaen"/>
          <w:iCs/>
          <w:sz w:val="24"/>
          <w:szCs w:val="24"/>
          <w:lang w:val="hy-AM"/>
        </w:rPr>
        <w:t xml:space="preserve">անտառային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վնասատու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5682E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օրգանիզմների </w:t>
      </w:r>
      <w:r w:rsidR="000F1348" w:rsidRPr="008E007F">
        <w:rPr>
          <w:rFonts w:ascii="GHEA Grapalat" w:hAnsi="GHEA Grapalat" w:cs="Sylfaen"/>
          <w:iCs/>
          <w:sz w:val="24"/>
          <w:szCs w:val="24"/>
          <w:lang w:val="hy-AM"/>
        </w:rPr>
        <w:t>տեսակների</w:t>
      </w:r>
      <w:r w:rsidR="000F1348"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33DCE" w:rsidRPr="00A337C5">
        <w:rPr>
          <w:rFonts w:ascii="GHEA Grapalat" w:hAnsi="GHEA Grapalat" w:cs="Sylfaen"/>
          <w:iCs/>
          <w:sz w:val="24"/>
          <w:szCs w:val="24"/>
          <w:lang w:val="hy-AM"/>
        </w:rPr>
        <w:t>(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ինվազիվ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կարանտինային</w:t>
      </w:r>
      <w:r w:rsidR="00133DCE" w:rsidRPr="00A337C5">
        <w:rPr>
          <w:rFonts w:ascii="GHEA Grapalat" w:hAnsi="GHEA Grapalat" w:cs="Sylfaen"/>
          <w:iCs/>
          <w:sz w:val="24"/>
          <w:szCs w:val="24"/>
          <w:lang w:val="hy-AM"/>
        </w:rPr>
        <w:t>)</w:t>
      </w:r>
      <w:r w:rsidR="000F134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ընդհանուր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ցուցակ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33DCE" w:rsidRPr="00A337C5">
        <w:rPr>
          <w:rFonts w:ascii="GHEA Grapalat" w:hAnsi="GHEA Grapalat"/>
          <w:iCs/>
          <w:sz w:val="24"/>
          <w:szCs w:val="24"/>
          <w:lang w:val="hy-AM"/>
        </w:rPr>
        <w:t>(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ցուցակներ</w:t>
      </w:r>
      <w:r w:rsidR="000F1348" w:rsidRPr="00A337C5">
        <w:rPr>
          <w:rFonts w:ascii="GHEA Grapalat" w:hAnsi="GHEA Grapalat" w:cs="Sylfaen"/>
          <w:iCs/>
          <w:sz w:val="24"/>
          <w:szCs w:val="24"/>
          <w:lang w:val="hy-AM"/>
        </w:rPr>
        <w:t>)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8E007F" w:rsidRDefault="008E007F" w:rsidP="009D69D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631FF7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1FF7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631FF7">
        <w:rPr>
          <w:rFonts w:ascii="GHEA Grapalat" w:hAnsi="GHEA Grapalat"/>
          <w:b/>
          <w:iCs/>
          <w:sz w:val="24"/>
          <w:szCs w:val="24"/>
          <w:lang w:val="hy-AM"/>
        </w:rPr>
        <w:t xml:space="preserve"> 8</w:t>
      </w:r>
    </w:p>
    <w:p w:rsidR="004C60DB" w:rsidRDefault="004C60DB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D3038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ամաձայնագրի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D303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իրագործման ուղղությամբ համագործակցության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ֆինանսական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ապահովումն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իրականացվում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ԱՊՀ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D303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պետությունների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շահագրգիռ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նախարարությունների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ու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D3038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գերատեսչությունների՝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իրենց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գործառույթների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կատարման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համար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նախատեսված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բյուջեի</w:t>
      </w:r>
      <w:r w:rsidR="00C01E9C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շրջանակներում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8E007F" w:rsidRDefault="008E007F" w:rsidP="009D69D5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0624C7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624C7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0624C7">
        <w:rPr>
          <w:rFonts w:ascii="GHEA Grapalat" w:hAnsi="GHEA Grapalat"/>
          <w:b/>
          <w:iCs/>
          <w:sz w:val="24"/>
          <w:szCs w:val="24"/>
          <w:lang w:val="hy-AM"/>
        </w:rPr>
        <w:t xml:space="preserve"> 9</w:t>
      </w:r>
    </w:p>
    <w:p w:rsidR="004C60DB" w:rsidRDefault="004C60DB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Համաձայնագիրը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չի</w:t>
      </w:r>
      <w:r w:rsidR="00F0440F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714EA1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ազդում </w:t>
      </w:r>
      <w:r w:rsidR="00F0440F" w:rsidRPr="00A337C5">
        <w:rPr>
          <w:rFonts w:ascii="GHEA Grapalat" w:hAnsi="GHEA Grapalat" w:cs="Sylfaen"/>
          <w:iCs/>
          <w:sz w:val="24"/>
          <w:szCs w:val="24"/>
          <w:lang w:val="hy-AM"/>
        </w:rPr>
        <w:t>այլ միջազգային պայմանագրերից բխող Կողմերի</w:t>
      </w:r>
      <w:r w:rsidR="00714EA1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իրավունքների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14EA1" w:rsidRPr="00A337C5">
        <w:rPr>
          <w:rFonts w:ascii="GHEA Grapalat" w:hAnsi="GHEA Grapalat"/>
          <w:iCs/>
          <w:sz w:val="24"/>
          <w:szCs w:val="24"/>
          <w:lang w:val="hy-AM"/>
        </w:rPr>
        <w:t>և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պարտա</w:t>
      </w:r>
      <w:r w:rsidR="00714EA1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վորությունների </w:t>
      </w:r>
      <w:r w:rsidR="008E007F">
        <w:rPr>
          <w:rFonts w:ascii="GHEA Grapalat" w:hAnsi="GHEA Grapalat" w:cs="Sylfaen"/>
          <w:iCs/>
          <w:sz w:val="24"/>
          <w:szCs w:val="24"/>
          <w:lang w:val="hy-AM"/>
        </w:rPr>
        <w:t>վրա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որոնց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հան</w:t>
      </w:r>
      <w:r w:rsidR="00131384" w:rsidRPr="00A337C5">
        <w:rPr>
          <w:rFonts w:ascii="GHEA Grapalat" w:hAnsi="GHEA Grapalat" w:cs="Sylfaen"/>
          <w:iCs/>
          <w:sz w:val="24"/>
          <w:szCs w:val="24"/>
          <w:lang w:val="hy-AM"/>
        </w:rPr>
        <w:t>դ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իսանում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8E007F">
        <w:rPr>
          <w:rFonts w:ascii="GHEA Grapalat" w:hAnsi="GHEA Grapalat" w:cs="Sylfaen"/>
          <w:iCs/>
          <w:sz w:val="24"/>
          <w:szCs w:val="24"/>
          <w:lang w:val="hy-AM"/>
        </w:rPr>
        <w:t>տվյալ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14EA1" w:rsidRPr="00A337C5">
        <w:rPr>
          <w:rFonts w:ascii="GHEA Grapalat" w:hAnsi="GHEA Grapalat"/>
          <w:iCs/>
          <w:sz w:val="24"/>
          <w:szCs w:val="24"/>
          <w:lang w:val="hy-AM"/>
        </w:rPr>
        <w:t>Կողմի պետությունը:</w:t>
      </w:r>
      <w:r w:rsidRPr="008E007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8E007F" w:rsidRDefault="008E007F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23713A" w:rsidRDefault="004C60DB" w:rsidP="009D69D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713A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23713A">
        <w:rPr>
          <w:rFonts w:ascii="GHEA Grapalat" w:hAnsi="GHEA Grapalat"/>
          <w:b/>
          <w:iCs/>
          <w:sz w:val="24"/>
          <w:szCs w:val="24"/>
          <w:lang w:val="hy-AM"/>
        </w:rPr>
        <w:t xml:space="preserve"> 10</w:t>
      </w:r>
    </w:p>
    <w:p w:rsidR="004C60DB" w:rsidRDefault="005D5C04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650D87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Կողմերի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փոխհամաձայնությամբ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/>
          <w:iCs/>
          <w:sz w:val="24"/>
          <w:szCs w:val="24"/>
          <w:lang w:val="hy-AM"/>
        </w:rPr>
        <w:t>ս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Համաձայնագրում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կարող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կատարվել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փոփոխություններ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որոնք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հանդիսանում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iCs/>
          <w:sz w:val="24"/>
          <w:szCs w:val="24"/>
          <w:lang w:val="hy-AM"/>
        </w:rPr>
        <w:t>Համաձայնագրի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անբաժանելի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մասը</w:t>
      </w:r>
      <w:r w:rsidR="00EB08A1" w:rsidRPr="00A337C5">
        <w:rPr>
          <w:rFonts w:ascii="GHEA Grapalat" w:hAnsi="GHEA Grapalat"/>
          <w:iCs/>
          <w:sz w:val="24"/>
          <w:szCs w:val="24"/>
          <w:lang w:val="hy-AM"/>
        </w:rPr>
        <w:t xml:space="preserve"> և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ձևակերպվում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համապատասխան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արձանագրությամբ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4C60DB" w:rsidRPr="00CB65C4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B65C4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CB65C4">
        <w:rPr>
          <w:rFonts w:ascii="GHEA Grapalat" w:hAnsi="GHEA Grapalat"/>
          <w:b/>
          <w:iCs/>
          <w:sz w:val="24"/>
          <w:szCs w:val="24"/>
          <w:lang w:val="hy-AM"/>
        </w:rPr>
        <w:t xml:space="preserve"> 11</w:t>
      </w:r>
    </w:p>
    <w:p w:rsidR="004C60DB" w:rsidRDefault="004D3C4A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A337C5">
        <w:rPr>
          <w:rFonts w:ascii="GHEA Grapalat" w:hAnsi="GHEA Grapalat" w:cs="Sylfaen"/>
          <w:iCs/>
          <w:sz w:val="24"/>
          <w:szCs w:val="24"/>
          <w:lang w:val="hy-AM"/>
        </w:rPr>
        <w:t>Ս</w:t>
      </w:r>
      <w:r w:rsidR="001B04E6" w:rsidRPr="00650D87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="001B04E6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B04E6" w:rsidRPr="00650D87">
        <w:rPr>
          <w:rFonts w:ascii="GHEA Grapalat" w:hAnsi="GHEA Grapalat" w:cs="Sylfaen"/>
          <w:iCs/>
          <w:sz w:val="24"/>
          <w:szCs w:val="24"/>
          <w:lang w:val="hy-AM"/>
        </w:rPr>
        <w:t>Համաձայնագրի</w:t>
      </w:r>
      <w:r w:rsidR="001B04E6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B04E6" w:rsidRPr="00650D87">
        <w:rPr>
          <w:rFonts w:ascii="GHEA Grapalat" w:hAnsi="GHEA Grapalat" w:cs="Sylfaen"/>
          <w:iCs/>
          <w:sz w:val="24"/>
          <w:szCs w:val="24"/>
          <w:lang w:val="hy-AM"/>
        </w:rPr>
        <w:t>կիրառման</w:t>
      </w:r>
      <w:r w:rsidR="001B04E6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B04E6" w:rsidRPr="00A337C5">
        <w:rPr>
          <w:rFonts w:ascii="GHEA Grapalat" w:hAnsi="GHEA Grapalat"/>
          <w:iCs/>
          <w:sz w:val="24"/>
          <w:szCs w:val="24"/>
          <w:lang w:val="hy-AM"/>
        </w:rPr>
        <w:t xml:space="preserve">և մեկնաբանության ընթացքում ծագած </w:t>
      </w:r>
      <w:r w:rsidR="001B04E6" w:rsidRPr="00650D87">
        <w:rPr>
          <w:rFonts w:ascii="GHEA Grapalat" w:hAnsi="GHEA Grapalat" w:cs="Sylfaen"/>
          <w:iCs/>
          <w:sz w:val="24"/>
          <w:szCs w:val="24"/>
          <w:lang w:val="hy-AM"/>
        </w:rPr>
        <w:t>վիճելի</w:t>
      </w:r>
      <w:r w:rsidR="001B04E6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1B04E6" w:rsidRPr="00650D87">
        <w:rPr>
          <w:rFonts w:ascii="GHEA Grapalat" w:hAnsi="GHEA Grapalat" w:cs="Sylfaen"/>
          <w:iCs/>
          <w:sz w:val="24"/>
          <w:szCs w:val="24"/>
          <w:lang w:val="hy-AM"/>
        </w:rPr>
        <w:t xml:space="preserve">հարցերը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լուծվում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շահագրգիռ</w:t>
      </w:r>
      <w:r w:rsidR="0089627C" w:rsidRPr="00650D87">
        <w:rPr>
          <w:rFonts w:ascii="GHEA Grapalat" w:hAnsi="GHEA Grapalat" w:cs="Sylfaen"/>
          <w:iCs/>
          <w:sz w:val="24"/>
          <w:szCs w:val="24"/>
          <w:lang w:val="hy-AM"/>
        </w:rPr>
        <w:t xml:space="preserve"> Կողմերի</w:t>
      </w:r>
      <w:r w:rsidR="00F453BC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միջև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խորհրդա</w:t>
      </w:r>
      <w:r w:rsidR="009F264F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կցությունների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և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բանակցությունների</w:t>
      </w:r>
      <w:r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կամ</w:t>
      </w:r>
      <w:r w:rsidR="001060E9" w:rsidRPr="00A337C5">
        <w:rPr>
          <w:rFonts w:ascii="GHEA Grapalat" w:hAnsi="GHEA Grapalat"/>
          <w:iCs/>
          <w:sz w:val="24"/>
          <w:szCs w:val="24"/>
          <w:lang w:val="hy-AM"/>
        </w:rPr>
        <w:t xml:space="preserve"> հ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ամաձայնեցված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այլ</w:t>
      </w:r>
      <w:r w:rsidR="001060E9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 ընթացակարգի միջոցով: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:rsidR="008E007F" w:rsidRPr="008E007F" w:rsidRDefault="008E007F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9C5B25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C5B25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9C5B25">
        <w:rPr>
          <w:rFonts w:ascii="GHEA Grapalat" w:hAnsi="GHEA Grapalat"/>
          <w:b/>
          <w:iCs/>
          <w:sz w:val="24"/>
          <w:szCs w:val="24"/>
          <w:lang w:val="hy-AM"/>
        </w:rPr>
        <w:t xml:space="preserve"> 12</w:t>
      </w:r>
    </w:p>
    <w:p w:rsidR="003D19F2" w:rsidRPr="00A337C5" w:rsidRDefault="00AD70BA" w:rsidP="00676EED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337C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Համաձայնագիրն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մեջ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B1FE9" w:rsidRPr="00A337C5">
        <w:rPr>
          <w:rFonts w:ascii="GHEA Grapalat" w:hAnsi="GHEA Grapalat" w:cs="Times Armenian"/>
          <w:sz w:val="24"/>
          <w:szCs w:val="24"/>
          <w:lang w:val="hy-AM"/>
        </w:rPr>
        <w:t xml:space="preserve">է </w:t>
      </w:r>
      <w:r w:rsidR="009B1FE9" w:rsidRPr="00A337C5">
        <w:rPr>
          <w:rFonts w:ascii="GHEA Grapalat" w:hAnsi="GHEA Grapalat" w:cs="Sylfaen"/>
          <w:sz w:val="24"/>
          <w:szCs w:val="24"/>
          <w:lang w:val="hy-AM"/>
        </w:rPr>
        <w:t xml:space="preserve">մտնում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դրա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մեջ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015C2C" w:rsidRPr="00A337C5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41FF1" w:rsidRPr="00A337C5">
        <w:rPr>
          <w:rFonts w:ascii="GHEA Grapalat" w:hAnsi="GHEA Grapalat" w:cs="Times Armenian"/>
          <w:sz w:val="24"/>
          <w:szCs w:val="24"/>
          <w:lang w:val="hy-AM"/>
        </w:rPr>
        <w:t xml:space="preserve">Համաձայնագիրը ստորագրած Կողմերի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ներպետական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ընթացակարգերի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460EA" w:rsidRPr="00A337C5">
        <w:rPr>
          <w:rFonts w:ascii="GHEA Grapalat" w:hAnsi="GHEA Grapalat" w:cs="Sylfaen"/>
          <w:sz w:val="24"/>
          <w:szCs w:val="24"/>
          <w:lang w:val="hy-AM"/>
        </w:rPr>
        <w:t xml:space="preserve">երրորդ </w:t>
      </w:r>
      <w:r w:rsidRPr="00A337C5">
        <w:rPr>
          <w:rFonts w:ascii="GHEA Grapalat" w:hAnsi="GHEA Grapalat" w:cs="Sylfaen"/>
          <w:sz w:val="24"/>
          <w:szCs w:val="24"/>
          <w:lang w:val="hy-AM"/>
        </w:rPr>
        <w:t>ծանուցումը</w:t>
      </w:r>
      <w:r w:rsidRPr="00A337C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460EA" w:rsidRPr="00A337C5">
        <w:rPr>
          <w:rFonts w:ascii="GHEA Grapalat" w:hAnsi="GHEA Grapalat" w:cs="GHEA Grapalat"/>
          <w:sz w:val="24"/>
          <w:szCs w:val="24"/>
          <w:lang w:val="hy-AM"/>
        </w:rPr>
        <w:t xml:space="preserve">ավանդապահի կողմից ստանալուց </w:t>
      </w:r>
      <w:r w:rsidR="003D19F2" w:rsidRPr="00A337C5">
        <w:rPr>
          <w:rFonts w:ascii="GHEA Grapalat" w:hAnsi="GHEA Grapalat" w:cs="GHEA Grapalat"/>
          <w:sz w:val="24"/>
          <w:szCs w:val="24"/>
          <w:lang w:val="hy-AM"/>
        </w:rPr>
        <w:t xml:space="preserve">30 օր </w:t>
      </w:r>
      <w:r w:rsidR="006460EA" w:rsidRPr="00A337C5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="003D19F2" w:rsidRPr="00A337C5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21F10" w:rsidRPr="00A337C5" w:rsidRDefault="008105FB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A337C5">
        <w:rPr>
          <w:rFonts w:ascii="GHEA Grapalat" w:hAnsi="GHEA Grapalat" w:cs="Sylfaen"/>
          <w:sz w:val="24"/>
          <w:szCs w:val="24"/>
          <w:lang w:val="hy-AM"/>
        </w:rPr>
        <w:t>Ներպետական</w:t>
      </w:r>
      <w:r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337C5">
        <w:rPr>
          <w:rFonts w:ascii="GHEA Grapalat" w:hAnsi="GHEA Grapalat" w:cs="Sylfaen"/>
          <w:sz w:val="24"/>
          <w:szCs w:val="24"/>
          <w:lang w:val="hy-AM"/>
        </w:rPr>
        <w:t xml:space="preserve">ընթացակարգերը ավելի ուշ կատարած </w:t>
      </w:r>
      <w:r w:rsidRPr="00A337C5">
        <w:rPr>
          <w:rFonts w:ascii="GHEA Grapalat" w:hAnsi="GHEA Grapalat"/>
          <w:iCs/>
          <w:sz w:val="24"/>
          <w:szCs w:val="24"/>
          <w:lang w:val="hy-AM"/>
        </w:rPr>
        <w:t>Կողմերի համար</w:t>
      </w:r>
      <w:r w:rsidR="00C21F10" w:rsidRPr="00A337C5">
        <w:rPr>
          <w:rFonts w:ascii="GHEA Grapalat" w:hAnsi="GHEA Grapalat"/>
          <w:iCs/>
          <w:sz w:val="24"/>
          <w:szCs w:val="24"/>
          <w:lang w:val="hy-AM"/>
        </w:rPr>
        <w:t xml:space="preserve"> սույն Համաձայնագիրն ուժի մեջ է մտնում </w:t>
      </w:r>
      <w:r w:rsidR="00946F88" w:rsidRPr="00A337C5">
        <w:rPr>
          <w:rFonts w:ascii="GHEA Grapalat" w:hAnsi="GHEA Grapalat"/>
          <w:iCs/>
          <w:sz w:val="24"/>
          <w:szCs w:val="24"/>
          <w:lang w:val="hy-AM"/>
        </w:rPr>
        <w:t xml:space="preserve">համապատասխան փաստաթղթերը </w:t>
      </w:r>
      <w:r w:rsidR="00946F88" w:rsidRPr="00A337C5">
        <w:rPr>
          <w:rFonts w:ascii="GHEA Grapalat" w:hAnsi="GHEA Grapalat" w:cs="GHEA Grapalat"/>
          <w:sz w:val="24"/>
          <w:szCs w:val="24"/>
          <w:lang w:val="hy-AM"/>
        </w:rPr>
        <w:t>ավանդապահի կողմից ստանալուց 30 օր հետո</w:t>
      </w:r>
      <w:r w:rsidR="005B42ED" w:rsidRPr="00A337C5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F42C5" w:rsidRDefault="000F42C5" w:rsidP="009D69D5">
      <w:pPr>
        <w:spacing w:after="0" w:line="240" w:lineRule="auto"/>
        <w:rPr>
          <w:rFonts w:ascii="GHEA Grapalat" w:hAnsi="GHEA Grapalat" w:cs="Sylfaen"/>
          <w:iCs/>
          <w:sz w:val="24"/>
          <w:szCs w:val="24"/>
          <w:lang w:val="hy-AM"/>
        </w:rPr>
      </w:pPr>
    </w:p>
    <w:p w:rsidR="004C60DB" w:rsidRPr="000F42C5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F42C5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0F42C5">
        <w:rPr>
          <w:rFonts w:ascii="GHEA Grapalat" w:hAnsi="GHEA Grapalat"/>
          <w:b/>
          <w:iCs/>
          <w:sz w:val="24"/>
          <w:szCs w:val="24"/>
          <w:lang w:val="hy-AM"/>
        </w:rPr>
        <w:t xml:space="preserve"> 13</w:t>
      </w:r>
    </w:p>
    <w:p w:rsidR="00EA46E9" w:rsidRPr="00A337C5" w:rsidRDefault="00486891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A337C5">
        <w:rPr>
          <w:rFonts w:ascii="GHEA Grapalat" w:hAnsi="GHEA Grapalat" w:cs="Sylfaen"/>
          <w:iCs/>
          <w:sz w:val="24"/>
          <w:szCs w:val="24"/>
          <w:lang w:val="hy-AM"/>
        </w:rPr>
        <w:t>Ո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ւժի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մեջ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>մտնելուց</w:t>
      </w:r>
      <w:r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650D87">
        <w:rPr>
          <w:rFonts w:ascii="GHEA Grapalat" w:hAnsi="GHEA Grapalat" w:cs="Sylfaen"/>
          <w:iCs/>
          <w:sz w:val="24"/>
          <w:szCs w:val="24"/>
          <w:lang w:val="hy-AM"/>
        </w:rPr>
        <w:t xml:space="preserve">հետո </w:t>
      </w:r>
      <w:r w:rsidRPr="00A337C5">
        <w:rPr>
          <w:rFonts w:ascii="GHEA Grapalat" w:hAnsi="GHEA Grapalat" w:cs="Sylfaen"/>
          <w:iCs/>
          <w:sz w:val="24"/>
          <w:szCs w:val="24"/>
          <w:lang w:val="hy-AM"/>
        </w:rPr>
        <w:t>ս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hy-AM"/>
        </w:rPr>
        <w:t>Համաձայնագիր</w:t>
      </w:r>
      <w:r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ը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բաց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85524" w:rsidRPr="00650D87">
        <w:rPr>
          <w:rFonts w:ascii="GHEA Grapalat" w:hAnsi="GHEA Grapalat" w:cs="Sylfaen"/>
          <w:iCs/>
          <w:sz w:val="24"/>
          <w:szCs w:val="24"/>
          <w:lang w:val="hy-AM"/>
        </w:rPr>
        <w:t>ցանկացած</w:t>
      </w:r>
      <w:r w:rsidR="00C85524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ԱՊՀ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մասնակից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A7D24" w:rsidRPr="00A337C5">
        <w:rPr>
          <w:rFonts w:ascii="GHEA Grapalat" w:hAnsi="GHEA Grapalat" w:cs="Sylfaen"/>
          <w:iCs/>
          <w:sz w:val="24"/>
          <w:szCs w:val="24"/>
          <w:lang w:val="hy-AM"/>
        </w:rPr>
        <w:t>պետությ</w:t>
      </w:r>
      <w:r w:rsidR="00FD42D2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ան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համար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>,</w:t>
      </w:r>
      <w:r w:rsidR="00EA46E9" w:rsidRPr="00A337C5">
        <w:rPr>
          <w:rFonts w:ascii="GHEA Grapalat" w:hAnsi="GHEA Grapalat"/>
          <w:iCs/>
          <w:sz w:val="24"/>
          <w:szCs w:val="24"/>
          <w:lang w:val="hy-AM"/>
        </w:rPr>
        <w:t xml:space="preserve"> որ</w:t>
      </w:r>
      <w:r w:rsidR="00FD42D2" w:rsidRPr="00A337C5">
        <w:rPr>
          <w:rFonts w:ascii="GHEA Grapalat" w:hAnsi="GHEA Grapalat"/>
          <w:iCs/>
          <w:sz w:val="24"/>
          <w:szCs w:val="24"/>
          <w:lang w:val="hy-AM"/>
        </w:rPr>
        <w:t xml:space="preserve">ը </w:t>
      </w:r>
      <w:r w:rsidR="00EA46E9" w:rsidRPr="00A337C5">
        <w:rPr>
          <w:rFonts w:ascii="GHEA Grapalat" w:hAnsi="GHEA Grapalat"/>
          <w:iCs/>
          <w:sz w:val="24"/>
          <w:szCs w:val="24"/>
          <w:lang w:val="hy-AM"/>
        </w:rPr>
        <w:t xml:space="preserve">կարող </w:t>
      </w:r>
      <w:r w:rsidR="00FD42D2" w:rsidRPr="00A337C5">
        <w:rPr>
          <w:rFonts w:ascii="GHEA Grapalat" w:hAnsi="GHEA Grapalat"/>
          <w:iCs/>
          <w:sz w:val="24"/>
          <w:szCs w:val="24"/>
          <w:lang w:val="hy-AM"/>
        </w:rPr>
        <w:t>է</w:t>
      </w:r>
      <w:r w:rsidR="00EA46E9" w:rsidRPr="00A337C5">
        <w:rPr>
          <w:rFonts w:ascii="GHEA Grapalat" w:hAnsi="GHEA Grapalat"/>
          <w:iCs/>
          <w:sz w:val="24"/>
          <w:szCs w:val="24"/>
          <w:lang w:val="hy-AM"/>
        </w:rPr>
        <w:t xml:space="preserve"> միանալ Համաձայնագրին՝ հանձնելով համապատասխան փաստաթղթեր</w:t>
      </w:r>
      <w:r w:rsidR="00C90DDB">
        <w:rPr>
          <w:rFonts w:ascii="GHEA Grapalat" w:hAnsi="GHEA Grapalat"/>
          <w:iCs/>
          <w:sz w:val="24"/>
          <w:szCs w:val="24"/>
          <w:lang w:val="hy-AM"/>
        </w:rPr>
        <w:t>ն</w:t>
      </w:r>
      <w:r w:rsidR="00EA46E9" w:rsidRPr="00A337C5">
        <w:rPr>
          <w:rFonts w:ascii="GHEA Grapalat" w:hAnsi="GHEA Grapalat"/>
          <w:iCs/>
          <w:sz w:val="24"/>
          <w:szCs w:val="24"/>
          <w:lang w:val="hy-AM"/>
        </w:rPr>
        <w:t xml:space="preserve"> ավանդապահին:</w:t>
      </w:r>
    </w:p>
    <w:p w:rsidR="004C60DB" w:rsidRDefault="00575444" w:rsidP="00676EED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A337C5">
        <w:rPr>
          <w:rFonts w:ascii="GHEA Grapalat" w:hAnsi="GHEA Grapalat" w:cs="Sylfaen"/>
          <w:iCs/>
          <w:sz w:val="24"/>
          <w:szCs w:val="24"/>
          <w:lang w:val="hy-AM"/>
        </w:rPr>
        <w:t>Համաձայնագրին մ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իացող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պետո</w:t>
      </w:r>
      <w:r w:rsidR="00BF5929" w:rsidRPr="00A337C5">
        <w:rPr>
          <w:rFonts w:ascii="GHEA Grapalat" w:hAnsi="GHEA Grapalat" w:cs="Sylfaen"/>
          <w:iCs/>
          <w:sz w:val="24"/>
          <w:szCs w:val="24"/>
          <w:lang w:val="hy-AM"/>
        </w:rPr>
        <w:t>ւ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թյան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համար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Համաձայնագիրն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ուժի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մեջ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3A2891">
        <w:rPr>
          <w:rFonts w:ascii="GHEA Grapalat" w:hAnsi="GHEA Grapalat" w:cs="Sylfaen"/>
          <w:iCs/>
          <w:sz w:val="24"/>
          <w:szCs w:val="24"/>
          <w:lang w:val="hy-AM"/>
        </w:rPr>
        <w:t>մտնում</w:t>
      </w:r>
      <w:r w:rsidR="004C60DB" w:rsidRPr="003A28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F5929" w:rsidRPr="00A337C5">
        <w:rPr>
          <w:rFonts w:ascii="GHEA Grapalat" w:hAnsi="GHEA Grapalat"/>
          <w:iCs/>
          <w:sz w:val="24"/>
          <w:szCs w:val="24"/>
          <w:lang w:val="hy-AM"/>
        </w:rPr>
        <w:t xml:space="preserve">միանալու մասին </w:t>
      </w:r>
      <w:r w:rsidR="004D59E4" w:rsidRPr="00A337C5">
        <w:rPr>
          <w:rFonts w:ascii="GHEA Grapalat" w:hAnsi="GHEA Grapalat"/>
          <w:iCs/>
          <w:sz w:val="24"/>
          <w:szCs w:val="24"/>
          <w:lang w:val="hy-AM"/>
        </w:rPr>
        <w:t>փաստաթ</w:t>
      </w:r>
      <w:r w:rsidR="00BF5929" w:rsidRPr="00A337C5">
        <w:rPr>
          <w:rFonts w:ascii="GHEA Grapalat" w:hAnsi="GHEA Grapalat"/>
          <w:iCs/>
          <w:sz w:val="24"/>
          <w:szCs w:val="24"/>
          <w:lang w:val="hy-AM"/>
        </w:rPr>
        <w:t>ու</w:t>
      </w:r>
      <w:r w:rsidR="004D59E4" w:rsidRPr="00A337C5">
        <w:rPr>
          <w:rFonts w:ascii="GHEA Grapalat" w:hAnsi="GHEA Grapalat"/>
          <w:iCs/>
          <w:sz w:val="24"/>
          <w:szCs w:val="24"/>
          <w:lang w:val="hy-AM"/>
        </w:rPr>
        <w:t>ղթ</w:t>
      </w:r>
      <w:r w:rsidR="00C90DDB">
        <w:rPr>
          <w:rFonts w:ascii="GHEA Grapalat" w:hAnsi="GHEA Grapalat"/>
          <w:iCs/>
          <w:sz w:val="24"/>
          <w:szCs w:val="24"/>
          <w:lang w:val="hy-AM"/>
        </w:rPr>
        <w:t>ն</w:t>
      </w:r>
      <w:r w:rsidR="004D59E4" w:rsidRPr="00A337C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D59E4" w:rsidRPr="00A337C5">
        <w:rPr>
          <w:rFonts w:ascii="GHEA Grapalat" w:hAnsi="GHEA Grapalat" w:cs="GHEA Grapalat"/>
          <w:sz w:val="24"/>
          <w:szCs w:val="24"/>
          <w:lang w:val="hy-AM"/>
        </w:rPr>
        <w:t>ավանդապահի կողմից ստանալուց 30 օր հետո:</w:t>
      </w:r>
    </w:p>
    <w:p w:rsidR="008E007F" w:rsidRPr="008E007F" w:rsidRDefault="008E007F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6F703E" w:rsidRDefault="004C60DB" w:rsidP="000E02E8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F703E">
        <w:rPr>
          <w:rFonts w:ascii="GHEA Grapalat" w:hAnsi="GHEA Grapalat" w:cs="Sylfaen"/>
          <w:b/>
          <w:iCs/>
          <w:sz w:val="24"/>
          <w:szCs w:val="24"/>
          <w:lang w:val="hy-AM"/>
        </w:rPr>
        <w:t>Հոդված</w:t>
      </w:r>
      <w:r w:rsidRPr="006F703E">
        <w:rPr>
          <w:rFonts w:ascii="GHEA Grapalat" w:hAnsi="GHEA Grapalat"/>
          <w:b/>
          <w:iCs/>
          <w:sz w:val="24"/>
          <w:szCs w:val="24"/>
          <w:lang w:val="hy-AM"/>
        </w:rPr>
        <w:t xml:space="preserve"> 14</w:t>
      </w:r>
    </w:p>
    <w:p w:rsidR="004A4974" w:rsidRPr="00A337C5" w:rsidRDefault="004C60DB" w:rsidP="00676E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4A497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2F5BF4" w:rsidRPr="00A337C5">
        <w:rPr>
          <w:rFonts w:ascii="GHEA Grapalat" w:hAnsi="GHEA Grapalat"/>
          <w:iCs/>
          <w:sz w:val="24"/>
          <w:szCs w:val="24"/>
          <w:lang w:val="hy-AM"/>
        </w:rPr>
        <w:t>Հ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ամաձայնագիրը</w:t>
      </w:r>
      <w:r w:rsidRPr="004A497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31D51" w:rsidRPr="004A4974">
        <w:rPr>
          <w:rFonts w:ascii="GHEA Grapalat" w:hAnsi="GHEA Grapalat" w:cs="Sylfaen"/>
          <w:iCs/>
          <w:sz w:val="24"/>
          <w:szCs w:val="24"/>
          <w:lang w:val="hy-AM"/>
        </w:rPr>
        <w:t>կնքվում է անորոշ ժամ</w:t>
      </w:r>
      <w:r w:rsidR="00AE4D39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կետով: 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Կող</w:t>
      </w:r>
      <w:r w:rsidR="00624B85" w:rsidRPr="004A4974">
        <w:rPr>
          <w:rFonts w:ascii="GHEA Grapalat" w:hAnsi="GHEA Grapalat" w:cs="Sylfaen"/>
          <w:iCs/>
          <w:sz w:val="24"/>
          <w:szCs w:val="24"/>
          <w:lang w:val="hy-AM"/>
        </w:rPr>
        <w:t>մ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երի</w:t>
      </w:r>
      <w:r w:rsidR="0089627C" w:rsidRPr="004A4974">
        <w:rPr>
          <w:rFonts w:ascii="GHEA Grapalat" w:hAnsi="GHEA Grapalat" w:cs="Sylfaen"/>
          <w:iCs/>
          <w:sz w:val="24"/>
          <w:szCs w:val="24"/>
          <w:lang w:val="hy-AM"/>
        </w:rPr>
        <w:t>ց</w:t>
      </w:r>
      <w:r w:rsidRPr="004A497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յուր</w:t>
      </w:r>
      <w:r w:rsidR="00624B85" w:rsidRPr="004A4974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քանչյուրն</w:t>
      </w:r>
      <w:r w:rsidRPr="004A497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իրավունք</w:t>
      </w:r>
      <w:r w:rsidRPr="004A497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ունի</w:t>
      </w:r>
      <w:r w:rsidRPr="004A497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4040A" w:rsidRPr="00A337C5">
        <w:rPr>
          <w:rFonts w:ascii="GHEA Grapalat" w:hAnsi="GHEA Grapalat"/>
          <w:iCs/>
          <w:sz w:val="24"/>
          <w:szCs w:val="24"/>
          <w:lang w:val="hy-AM"/>
        </w:rPr>
        <w:t xml:space="preserve">դուրս գալ 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սույն</w:t>
      </w:r>
      <w:r w:rsidRPr="004A497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A4974">
        <w:rPr>
          <w:rFonts w:ascii="GHEA Grapalat" w:hAnsi="GHEA Grapalat" w:cs="Sylfaen"/>
          <w:iCs/>
          <w:sz w:val="24"/>
          <w:szCs w:val="24"/>
          <w:lang w:val="hy-AM"/>
        </w:rPr>
        <w:t>Համաձայնագ</w:t>
      </w:r>
      <w:r w:rsidR="00A4040A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րից՝ </w:t>
      </w:r>
      <w:r w:rsidR="00E32C45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դուրս գալուց </w:t>
      </w:r>
      <w:r w:rsidR="004A4974" w:rsidRPr="00A337C5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4A4974"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A4974" w:rsidRPr="00A337C5">
        <w:rPr>
          <w:rFonts w:ascii="GHEA Grapalat" w:hAnsi="GHEA Grapalat" w:cs="Sylfaen"/>
          <w:sz w:val="24"/>
          <w:szCs w:val="24"/>
          <w:lang w:val="hy-AM"/>
        </w:rPr>
        <w:t>վեց</w:t>
      </w:r>
      <w:r w:rsidR="004A4974"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A4974" w:rsidRPr="00A337C5">
        <w:rPr>
          <w:rFonts w:ascii="GHEA Grapalat" w:hAnsi="GHEA Grapalat" w:cs="Sylfaen"/>
          <w:sz w:val="24"/>
          <w:szCs w:val="24"/>
          <w:lang w:val="hy-AM"/>
        </w:rPr>
        <w:t>ամիս</w:t>
      </w:r>
      <w:r w:rsidR="004A4974"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A4974" w:rsidRPr="00A337C5">
        <w:rPr>
          <w:rFonts w:ascii="GHEA Grapalat" w:hAnsi="GHEA Grapalat" w:cs="Sylfaen"/>
          <w:sz w:val="24"/>
          <w:szCs w:val="24"/>
          <w:lang w:val="hy-AM"/>
        </w:rPr>
        <w:t>առաջ</w:t>
      </w:r>
      <w:r w:rsidR="004A4974"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E32C45" w:rsidRPr="00A337C5">
        <w:rPr>
          <w:rFonts w:ascii="GHEA Grapalat" w:hAnsi="GHEA Grapalat" w:cs="Times Armenian"/>
          <w:sz w:val="24"/>
          <w:szCs w:val="24"/>
          <w:lang w:val="hy-AM"/>
        </w:rPr>
        <w:t xml:space="preserve">այդ </w:t>
      </w:r>
      <w:r w:rsidR="00E32C45" w:rsidRPr="00A337C5">
        <w:rPr>
          <w:rFonts w:ascii="GHEA Grapalat" w:hAnsi="GHEA Grapalat" w:cs="Sylfaen"/>
          <w:sz w:val="24"/>
          <w:szCs w:val="24"/>
          <w:lang w:val="hy-AM"/>
        </w:rPr>
        <w:t>իր</w:t>
      </w:r>
      <w:r w:rsidR="00E32C45"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E32C45" w:rsidRPr="00A337C5">
        <w:rPr>
          <w:rFonts w:ascii="GHEA Grapalat" w:hAnsi="GHEA Grapalat" w:cs="Sylfaen"/>
          <w:sz w:val="24"/>
          <w:szCs w:val="24"/>
          <w:lang w:val="hy-AM"/>
        </w:rPr>
        <w:t>մտադրության</w:t>
      </w:r>
      <w:r w:rsidR="00E32C45" w:rsidRPr="00A337C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E32C45" w:rsidRPr="00A337C5">
        <w:rPr>
          <w:rFonts w:ascii="GHEA Grapalat" w:hAnsi="GHEA Grapalat" w:cs="Sylfaen"/>
          <w:sz w:val="24"/>
          <w:szCs w:val="24"/>
          <w:lang w:val="hy-AM"/>
        </w:rPr>
        <w:t>մասին գրավոր ծանուցում</w:t>
      </w:r>
      <w:r w:rsidR="00C90DDB">
        <w:rPr>
          <w:rFonts w:ascii="GHEA Grapalat" w:hAnsi="GHEA Grapalat" w:cs="Sylfaen"/>
          <w:sz w:val="24"/>
          <w:szCs w:val="24"/>
          <w:lang w:val="hy-AM"/>
        </w:rPr>
        <w:t>ն</w:t>
      </w:r>
      <w:r w:rsidR="00E32C45" w:rsidRPr="00A337C5">
        <w:rPr>
          <w:rFonts w:ascii="GHEA Grapalat" w:hAnsi="GHEA Grapalat" w:cs="Sylfaen"/>
          <w:sz w:val="24"/>
          <w:szCs w:val="24"/>
          <w:lang w:val="hy-AM"/>
        </w:rPr>
        <w:t xml:space="preserve"> ավանդապահին </w:t>
      </w:r>
      <w:r w:rsidR="00CC0AE3" w:rsidRPr="00A337C5">
        <w:rPr>
          <w:rFonts w:ascii="GHEA Grapalat" w:hAnsi="GHEA Grapalat" w:cs="Sylfaen"/>
          <w:sz w:val="24"/>
          <w:szCs w:val="24"/>
          <w:lang w:val="hy-AM"/>
        </w:rPr>
        <w:t>ուղարկել</w:t>
      </w:r>
      <w:r w:rsidR="00930AD1" w:rsidRPr="00A337C5">
        <w:rPr>
          <w:rFonts w:ascii="GHEA Grapalat" w:hAnsi="GHEA Grapalat" w:cs="Sylfaen"/>
          <w:sz w:val="24"/>
          <w:szCs w:val="24"/>
          <w:lang w:val="hy-AM"/>
        </w:rPr>
        <w:t>ու</w:t>
      </w:r>
      <w:r w:rsidR="008B1906" w:rsidRPr="00A337C5">
        <w:rPr>
          <w:rFonts w:ascii="GHEA Grapalat" w:hAnsi="GHEA Grapalat" w:cs="Sylfaen"/>
          <w:sz w:val="24"/>
          <w:szCs w:val="24"/>
          <w:lang w:val="hy-AM"/>
        </w:rPr>
        <w:t>ն</w:t>
      </w:r>
      <w:r w:rsidR="00930AD1" w:rsidRPr="00A33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0AE3" w:rsidRPr="00A337C5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6C1846" w:rsidRPr="00A337C5">
        <w:rPr>
          <w:rFonts w:ascii="GHEA Grapalat" w:hAnsi="GHEA Grapalat" w:cs="Sylfaen"/>
          <w:sz w:val="24"/>
          <w:szCs w:val="24"/>
          <w:lang w:val="hy-AM"/>
        </w:rPr>
        <w:lastRenderedPageBreak/>
        <w:t>սույն Համաձայնագրի գործողության ընթացքում ծագած պարտավորությունները կարգավորել</w:t>
      </w:r>
      <w:r w:rsidR="00930AD1" w:rsidRPr="00A337C5">
        <w:rPr>
          <w:rFonts w:ascii="GHEA Grapalat" w:hAnsi="GHEA Grapalat" w:cs="Sylfaen"/>
          <w:sz w:val="24"/>
          <w:szCs w:val="24"/>
          <w:lang w:val="hy-AM"/>
        </w:rPr>
        <w:t>ու</w:t>
      </w:r>
      <w:r w:rsidR="008B1906" w:rsidRPr="00A337C5">
        <w:rPr>
          <w:rFonts w:ascii="GHEA Grapalat" w:hAnsi="GHEA Grapalat" w:cs="Sylfaen"/>
          <w:sz w:val="24"/>
          <w:szCs w:val="24"/>
          <w:lang w:val="hy-AM"/>
        </w:rPr>
        <w:t>ն պես</w:t>
      </w:r>
      <w:r w:rsidR="006C1846" w:rsidRPr="00A337C5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E32C45" w:rsidRPr="00A337C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50D87" w:rsidRDefault="00650D87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F1065" w:rsidRPr="003A2891" w:rsidRDefault="00CF1065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C60DB" w:rsidRPr="00650D87" w:rsidRDefault="00E43325" w:rsidP="00676EE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Կատարված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________________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քաղաքում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մեկ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բնօրինակ</w:t>
      </w:r>
      <w:r w:rsidR="0004465C" w:rsidRPr="00A337C5">
        <w:rPr>
          <w:rFonts w:ascii="GHEA Grapalat" w:hAnsi="GHEA Grapalat" w:cs="Sylfaen"/>
          <w:iCs/>
          <w:sz w:val="24"/>
          <w:szCs w:val="24"/>
          <w:lang w:val="hy-AM"/>
        </w:rPr>
        <w:t xml:space="preserve">ով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ռուսերեն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լեզվով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: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Բնօրինակը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պահպանվում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է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Անկախ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B7E04" w:rsidRPr="00A337C5">
        <w:rPr>
          <w:rFonts w:ascii="GHEA Grapalat" w:hAnsi="GHEA Grapalat" w:cs="Sylfaen"/>
          <w:iCs/>
          <w:sz w:val="24"/>
          <w:szCs w:val="24"/>
          <w:lang w:val="hy-AM"/>
        </w:rPr>
        <w:t>պ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ետությունների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AB7E04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ամագործակցության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6541D" w:rsidRPr="00A337C5">
        <w:rPr>
          <w:rFonts w:ascii="GHEA Grapalat" w:hAnsi="GHEA Grapalat" w:cs="Sylfaen"/>
          <w:iCs/>
          <w:sz w:val="24"/>
          <w:szCs w:val="24"/>
          <w:lang w:val="hy-AM"/>
        </w:rPr>
        <w:t>գ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ործադիր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B6541D" w:rsidRPr="00A337C5">
        <w:rPr>
          <w:rFonts w:ascii="GHEA Grapalat" w:hAnsi="GHEA Grapalat" w:cs="Sylfaen"/>
          <w:iCs/>
          <w:sz w:val="24"/>
          <w:szCs w:val="24"/>
          <w:lang w:val="hy-AM"/>
        </w:rPr>
        <w:t>կ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ոմիտեում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,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որն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ուղ</w:t>
      </w:r>
      <w:r w:rsidR="00345D4B" w:rsidRPr="00A337C5">
        <w:rPr>
          <w:rFonts w:ascii="GHEA Grapalat" w:hAnsi="GHEA Grapalat" w:cs="Sylfaen"/>
          <w:iCs/>
          <w:sz w:val="24"/>
          <w:szCs w:val="24"/>
          <w:lang w:val="hy-AM"/>
        </w:rPr>
        <w:t>արկում է ս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ույն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45D4B" w:rsidRPr="00A337C5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ամաձայնագիրը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ստորագրած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Calibri" w:hAnsi="Calibri" w:cs="Calibri"/>
          <w:iCs/>
          <w:sz w:val="24"/>
          <w:szCs w:val="24"/>
          <w:lang w:val="hy-AM"/>
        </w:rPr>
        <w:t> 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յուրաքանչյուր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345D4B" w:rsidRPr="00A337C5">
        <w:rPr>
          <w:rFonts w:ascii="GHEA Grapalat" w:hAnsi="GHEA Grapalat" w:cs="Sylfaen"/>
          <w:iCs/>
          <w:sz w:val="24"/>
          <w:szCs w:val="24"/>
          <w:lang w:val="hy-AM"/>
        </w:rPr>
        <w:t>պետությանը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հաստատված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C60DB" w:rsidRPr="00650D87">
        <w:rPr>
          <w:rFonts w:ascii="GHEA Grapalat" w:hAnsi="GHEA Grapalat" w:cs="Sylfaen"/>
          <w:iCs/>
          <w:sz w:val="24"/>
          <w:szCs w:val="24"/>
          <w:lang w:val="hy-AM"/>
        </w:rPr>
        <w:t>պատճեն</w:t>
      </w:r>
      <w:r w:rsidR="00D44C81" w:rsidRPr="00A337C5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4C60DB" w:rsidRPr="00650D87">
        <w:rPr>
          <w:rFonts w:ascii="GHEA Grapalat" w:hAnsi="GHEA Grapalat"/>
          <w:iCs/>
          <w:sz w:val="24"/>
          <w:szCs w:val="24"/>
          <w:lang w:val="hy-AM"/>
        </w:rPr>
        <w:t xml:space="preserve">: </w:t>
      </w:r>
    </w:p>
    <w:p w:rsidR="004C60DB" w:rsidRPr="00650D87" w:rsidRDefault="004C60DB" w:rsidP="00676EE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967"/>
      </w:tblGrid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Ադրբեջանի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Default="00650D87" w:rsidP="00676EED">
            <w:pPr>
              <w:spacing w:after="0" w:line="360" w:lineRule="auto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</w:p>
          <w:p w:rsidR="002D4AF9" w:rsidRPr="002D4AF9" w:rsidRDefault="002D4AF9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Ռուսաստանի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Դաշնության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</w:p>
          <w:p w:rsidR="004C60DB" w:rsidRPr="002A4C9A" w:rsidRDefault="00650D87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Հայաստանի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Default="00650D87" w:rsidP="00676EED">
            <w:pPr>
              <w:spacing w:after="0" w:line="360" w:lineRule="auto"/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</w:p>
          <w:p w:rsidR="002D4AF9" w:rsidRPr="002A4C9A" w:rsidRDefault="002D4AF9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Տաջիկստանի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Pr="002A4C9A" w:rsidRDefault="00650D87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Բելառուսի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Default="00650D87" w:rsidP="00676EED">
            <w:pPr>
              <w:spacing w:after="0" w:line="360" w:lineRule="auto"/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</w:p>
          <w:p w:rsidR="002D4AF9" w:rsidRPr="002A4C9A" w:rsidRDefault="002D4AF9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293" w:rsidRDefault="004C60DB" w:rsidP="00676EED">
            <w:pPr>
              <w:spacing w:after="0" w:line="360" w:lineRule="auto"/>
              <w:rPr>
                <w:rFonts w:ascii="GHEA Grapalat" w:hAnsi="GHEA Grapalat"/>
                <w:iCs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Թուրքմեսնտանի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</w:p>
          <w:p w:rsidR="004C60DB" w:rsidRPr="002A4C9A" w:rsidRDefault="00650D87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Ղազախստանի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Default="00650D87" w:rsidP="00676EED">
            <w:pPr>
              <w:spacing w:after="0" w:line="360" w:lineRule="auto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</w:p>
          <w:p w:rsidR="002D4AF9" w:rsidRPr="002D4AF9" w:rsidRDefault="002D4AF9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Ուզբեկստանի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Pr="002A4C9A" w:rsidRDefault="00650D87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Ղրղզստանի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Default="004C60DB" w:rsidP="00676EED">
            <w:pPr>
              <w:spacing w:after="0" w:line="360" w:lineRule="auto"/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Կառավարության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</w:p>
          <w:p w:rsidR="002D4AF9" w:rsidRPr="002A4C9A" w:rsidRDefault="002D4AF9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4F8" w:rsidRDefault="004C60DB" w:rsidP="00676EED">
            <w:pPr>
              <w:spacing w:after="0" w:line="360" w:lineRule="auto"/>
              <w:rPr>
                <w:rFonts w:ascii="GHEA Grapalat" w:hAnsi="GHEA Grapalat"/>
                <w:iCs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Ուկրաինայի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</w:p>
          <w:p w:rsidR="004C60DB" w:rsidRPr="002A4C9A" w:rsidRDefault="00650D87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C60DB" w:rsidRPr="002A4C9A" w:rsidTr="002A4C9A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Մոլդովայի</w:t>
            </w:r>
            <w:proofErr w:type="spellEnd"/>
            <w:r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Pr="002A4C9A">
              <w:rPr>
                <w:rFonts w:ascii="GHEA Grapalat" w:hAnsi="GHEA Grapalat" w:cs="Sylfaen"/>
                <w:iCs/>
                <w:sz w:val="24"/>
                <w:szCs w:val="24"/>
              </w:rPr>
              <w:t>Հանրապետության</w:t>
            </w:r>
            <w:proofErr w:type="spellEnd"/>
          </w:p>
          <w:p w:rsidR="004C60DB" w:rsidRPr="002A4C9A" w:rsidRDefault="00650D87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</w:t>
            </w:r>
            <w:proofErr w:type="spellStart"/>
            <w:r w:rsidR="004C60DB" w:rsidRPr="002A4C9A">
              <w:rPr>
                <w:rFonts w:ascii="GHEA Grapalat" w:hAnsi="GHEA Grapalat" w:cs="Sylfaen"/>
                <w:iCs/>
                <w:sz w:val="24"/>
                <w:szCs w:val="24"/>
              </w:rPr>
              <w:t>առավարության</w:t>
            </w:r>
            <w:proofErr w:type="spellEnd"/>
            <w:r w:rsidR="004C60DB" w:rsidRPr="002A4C9A">
              <w:rPr>
                <w:rFonts w:ascii="GHEA Grapalat" w:hAnsi="GHEA Grapalat"/>
                <w:iCs/>
                <w:sz w:val="24"/>
                <w:szCs w:val="24"/>
              </w:rPr>
              <w:t xml:space="preserve"> </w:t>
            </w:r>
            <w:r w:rsidR="00110C7D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կողմից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0DB" w:rsidRPr="002A4C9A" w:rsidRDefault="004C60DB" w:rsidP="00676EE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144D8F" w:rsidRPr="00F13A46" w:rsidRDefault="00144D8F" w:rsidP="00676EED">
      <w:pPr>
        <w:spacing w:after="0" w:line="360" w:lineRule="auto"/>
        <w:rPr>
          <w:sz w:val="24"/>
          <w:szCs w:val="24"/>
        </w:rPr>
      </w:pPr>
    </w:p>
    <w:sectPr w:rsidR="00144D8F" w:rsidRPr="00F13A46" w:rsidSect="009D69D5">
      <w:pgSz w:w="12240" w:h="15840"/>
      <w:pgMar w:top="810" w:right="1041" w:bottom="10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715D"/>
    <w:multiLevelType w:val="hybridMultilevel"/>
    <w:tmpl w:val="0BEE1E9A"/>
    <w:lvl w:ilvl="0" w:tplc="8BE6A28A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DB"/>
    <w:rsid w:val="00015C2C"/>
    <w:rsid w:val="000160A4"/>
    <w:rsid w:val="0002576C"/>
    <w:rsid w:val="0003331A"/>
    <w:rsid w:val="0004465C"/>
    <w:rsid w:val="000606F6"/>
    <w:rsid w:val="000624C7"/>
    <w:rsid w:val="00071CB8"/>
    <w:rsid w:val="00087470"/>
    <w:rsid w:val="00087C1D"/>
    <w:rsid w:val="000931FA"/>
    <w:rsid w:val="000964C3"/>
    <w:rsid w:val="000E02E8"/>
    <w:rsid w:val="000F1348"/>
    <w:rsid w:val="000F42C5"/>
    <w:rsid w:val="000F7402"/>
    <w:rsid w:val="001060E9"/>
    <w:rsid w:val="00110C7D"/>
    <w:rsid w:val="00127362"/>
    <w:rsid w:val="00131384"/>
    <w:rsid w:val="00133DCE"/>
    <w:rsid w:val="00144D8F"/>
    <w:rsid w:val="00163BB7"/>
    <w:rsid w:val="00165D86"/>
    <w:rsid w:val="00166E70"/>
    <w:rsid w:val="00177885"/>
    <w:rsid w:val="001B04E6"/>
    <w:rsid w:val="001C5A8E"/>
    <w:rsid w:val="001E0C35"/>
    <w:rsid w:val="0023713A"/>
    <w:rsid w:val="0025682E"/>
    <w:rsid w:val="00263293"/>
    <w:rsid w:val="00282F9C"/>
    <w:rsid w:val="002838EF"/>
    <w:rsid w:val="002A4C9A"/>
    <w:rsid w:val="002C5A7E"/>
    <w:rsid w:val="002D2756"/>
    <w:rsid w:val="002D4AF9"/>
    <w:rsid w:val="002F5BF4"/>
    <w:rsid w:val="003064F8"/>
    <w:rsid w:val="00314945"/>
    <w:rsid w:val="00334BF1"/>
    <w:rsid w:val="0034587A"/>
    <w:rsid w:val="00345D4B"/>
    <w:rsid w:val="00351B3C"/>
    <w:rsid w:val="003A2891"/>
    <w:rsid w:val="003A7B2E"/>
    <w:rsid w:val="003B326E"/>
    <w:rsid w:val="003D19F2"/>
    <w:rsid w:val="003F04B7"/>
    <w:rsid w:val="003F4F97"/>
    <w:rsid w:val="00431D51"/>
    <w:rsid w:val="00441F9B"/>
    <w:rsid w:val="004562BF"/>
    <w:rsid w:val="004840E9"/>
    <w:rsid w:val="00486891"/>
    <w:rsid w:val="004A4974"/>
    <w:rsid w:val="004A6BA2"/>
    <w:rsid w:val="004B1E21"/>
    <w:rsid w:val="004B6DF1"/>
    <w:rsid w:val="004C60DB"/>
    <w:rsid w:val="004D07E5"/>
    <w:rsid w:val="004D3C4A"/>
    <w:rsid w:val="004D59E4"/>
    <w:rsid w:val="004D7417"/>
    <w:rsid w:val="004E5B63"/>
    <w:rsid w:val="00562748"/>
    <w:rsid w:val="00575444"/>
    <w:rsid w:val="0059204E"/>
    <w:rsid w:val="00593475"/>
    <w:rsid w:val="005B42ED"/>
    <w:rsid w:val="005D5C04"/>
    <w:rsid w:val="00624B85"/>
    <w:rsid w:val="00631FF7"/>
    <w:rsid w:val="006460EA"/>
    <w:rsid w:val="00650D87"/>
    <w:rsid w:val="0066147A"/>
    <w:rsid w:val="00676EED"/>
    <w:rsid w:val="006C1846"/>
    <w:rsid w:val="006D302A"/>
    <w:rsid w:val="006F703E"/>
    <w:rsid w:val="007145F0"/>
    <w:rsid w:val="00714EA1"/>
    <w:rsid w:val="0073333E"/>
    <w:rsid w:val="00794E19"/>
    <w:rsid w:val="007A432F"/>
    <w:rsid w:val="007B2D16"/>
    <w:rsid w:val="007B4F6C"/>
    <w:rsid w:val="007D3038"/>
    <w:rsid w:val="008105FB"/>
    <w:rsid w:val="00811BF4"/>
    <w:rsid w:val="00816A14"/>
    <w:rsid w:val="00825C2E"/>
    <w:rsid w:val="00851C8B"/>
    <w:rsid w:val="008623EE"/>
    <w:rsid w:val="0089627C"/>
    <w:rsid w:val="00896742"/>
    <w:rsid w:val="008A5A00"/>
    <w:rsid w:val="008A5A74"/>
    <w:rsid w:val="008B032F"/>
    <w:rsid w:val="008B1906"/>
    <w:rsid w:val="008B6556"/>
    <w:rsid w:val="008C740E"/>
    <w:rsid w:val="008E007F"/>
    <w:rsid w:val="00924656"/>
    <w:rsid w:val="00930AD1"/>
    <w:rsid w:val="009407BC"/>
    <w:rsid w:val="00946623"/>
    <w:rsid w:val="00946F88"/>
    <w:rsid w:val="00953635"/>
    <w:rsid w:val="0095565A"/>
    <w:rsid w:val="00960077"/>
    <w:rsid w:val="0096622B"/>
    <w:rsid w:val="00971B95"/>
    <w:rsid w:val="0099335C"/>
    <w:rsid w:val="0099723E"/>
    <w:rsid w:val="009A59D9"/>
    <w:rsid w:val="009B1FE9"/>
    <w:rsid w:val="009C5B25"/>
    <w:rsid w:val="009C7C91"/>
    <w:rsid w:val="009D69D5"/>
    <w:rsid w:val="009F264F"/>
    <w:rsid w:val="00A015A0"/>
    <w:rsid w:val="00A2665C"/>
    <w:rsid w:val="00A337C5"/>
    <w:rsid w:val="00A4040A"/>
    <w:rsid w:val="00A57BFC"/>
    <w:rsid w:val="00A57C91"/>
    <w:rsid w:val="00A920EF"/>
    <w:rsid w:val="00A928BA"/>
    <w:rsid w:val="00A961CE"/>
    <w:rsid w:val="00AA7D24"/>
    <w:rsid w:val="00AB7E04"/>
    <w:rsid w:val="00AD70BA"/>
    <w:rsid w:val="00AE02E8"/>
    <w:rsid w:val="00AE4D39"/>
    <w:rsid w:val="00B54C80"/>
    <w:rsid w:val="00B6541D"/>
    <w:rsid w:val="00B65DD8"/>
    <w:rsid w:val="00B756F0"/>
    <w:rsid w:val="00BA3453"/>
    <w:rsid w:val="00BE4B24"/>
    <w:rsid w:val="00BF5929"/>
    <w:rsid w:val="00C01460"/>
    <w:rsid w:val="00C01B11"/>
    <w:rsid w:val="00C01E9C"/>
    <w:rsid w:val="00C037CC"/>
    <w:rsid w:val="00C06F96"/>
    <w:rsid w:val="00C21F10"/>
    <w:rsid w:val="00C478AD"/>
    <w:rsid w:val="00C85524"/>
    <w:rsid w:val="00C90DDB"/>
    <w:rsid w:val="00CB132D"/>
    <w:rsid w:val="00CB4F8C"/>
    <w:rsid w:val="00CB65C4"/>
    <w:rsid w:val="00CC0AE3"/>
    <w:rsid w:val="00CC4CBF"/>
    <w:rsid w:val="00CD21B5"/>
    <w:rsid w:val="00CF1065"/>
    <w:rsid w:val="00CF4971"/>
    <w:rsid w:val="00D44C81"/>
    <w:rsid w:val="00D519BC"/>
    <w:rsid w:val="00D75B9D"/>
    <w:rsid w:val="00DD38C2"/>
    <w:rsid w:val="00DF2549"/>
    <w:rsid w:val="00E31CDF"/>
    <w:rsid w:val="00E32C45"/>
    <w:rsid w:val="00E41FF1"/>
    <w:rsid w:val="00E43325"/>
    <w:rsid w:val="00E46EC4"/>
    <w:rsid w:val="00E54144"/>
    <w:rsid w:val="00E65D68"/>
    <w:rsid w:val="00E70CCB"/>
    <w:rsid w:val="00E9322A"/>
    <w:rsid w:val="00EA32A8"/>
    <w:rsid w:val="00EA46E9"/>
    <w:rsid w:val="00EB08A1"/>
    <w:rsid w:val="00F0440F"/>
    <w:rsid w:val="00F12B2D"/>
    <w:rsid w:val="00F13A46"/>
    <w:rsid w:val="00F21A6E"/>
    <w:rsid w:val="00F361F5"/>
    <w:rsid w:val="00F4505E"/>
    <w:rsid w:val="00F453BC"/>
    <w:rsid w:val="00F57EE6"/>
    <w:rsid w:val="00FD42D2"/>
    <w:rsid w:val="00FE234A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85B8"/>
  <w15:docId w15:val="{87674280-D044-4DA5-A71D-AA49FBA4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7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7065-EB8C-43C1-91E6-7CECDDAA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LEGAL</cp:lastModifiedBy>
  <cp:revision>250</cp:revision>
  <cp:lastPrinted>2018-02-06T07:55:00Z</cp:lastPrinted>
  <dcterms:created xsi:type="dcterms:W3CDTF">2018-02-07T11:47:00Z</dcterms:created>
  <dcterms:modified xsi:type="dcterms:W3CDTF">2018-04-03T06:43:00Z</dcterms:modified>
</cp:coreProperties>
</file>