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80" w:rsidRDefault="00432F80" w:rsidP="00432F8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432F80" w:rsidRDefault="00432F80" w:rsidP="00432F80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432F80">
        <w:rPr>
          <w:rFonts w:ascii="GHEA Grapalat" w:hAnsi="GHEA Grapalat" w:cs="Sylfaen"/>
          <w:sz w:val="24"/>
          <w:szCs w:val="24"/>
          <w:lang w:val="hy-AM"/>
        </w:rPr>
        <w:t>«</w:t>
      </w:r>
      <w:r w:rsidRPr="00432F8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ԵՎ ԿԱՐՄԻՐ ԽԱՉԻ ՄԻՋԱԶԳԱՅԻՆ ԿՈՄԻՏԵԻ ՄԻՋԵՎ` ՀԱՅԱՍՏԱՆԻ ՀԱՆՐԱՊԵՏՈՒԹՅՈՒՆՈՒՄ ԿԱՐՄԻՐ ԽԱՉԻ ՄԻՋԱԶԳԱՅԻՆ ԿՈՄԻՏԵԻ ԿԱՐԳԱՎԻՃԱԿԻ ՄԱՍԻՆ ՀԱՄԱՁԱՅՆԱԳՐՈՒՄ ՓՈՓՈԽՈՒԹՅՈՒՆՆԵՐ ԿԱՏԱՐԵԼՈՒ ՄԱՍԻՆ</w:t>
      </w:r>
      <w:r w:rsidRPr="00432F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32F8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ԱՐՁԱՆԱԳՐՈՒԹՅՈՒՆ</w:t>
      </w:r>
      <w:r w:rsidRPr="00432F80">
        <w:rPr>
          <w:rFonts w:ascii="GHEA Grapalat" w:hAnsi="GHEA Grapalat"/>
          <w:b/>
          <w:sz w:val="24"/>
          <w:szCs w:val="24"/>
          <w:lang w:val="hy-AM"/>
        </w:rPr>
        <w:t>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ՎԱՎԵՐԱՑՆԵԼՈՒ ՄԱՍԻՆ» </w:t>
      </w:r>
      <w:r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432F80" w:rsidRDefault="00432F80" w:rsidP="00432F80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նախագիծը մշակվել է «Միջազգային պայմանագրերի մասին» Հայաստանի Հանրապետության օրենքի 12-րդ հոդվածի 1-ին մասի դրույթներին համապատասխան </w:t>
      </w:r>
      <w:r w:rsidRPr="00553A09">
        <w:rPr>
          <w:rFonts w:ascii="GHEA Grapalat" w:hAnsi="GHEA Grapalat" w:cs="Sylfaen"/>
          <w:sz w:val="24"/>
          <w:szCs w:val="24"/>
          <w:lang w:val="hy-AM"/>
        </w:rPr>
        <w:t xml:space="preserve">2019թ. հունվարի 30-ին ստորագրված </w:t>
      </w:r>
      <w:r w:rsidRPr="00432F80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32F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և Կարմիր խաչի միջազգային կոմիտեի </w:t>
      </w:r>
      <w:proofErr w:type="spellStart"/>
      <w:r w:rsidRPr="00432F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Pr="00432F8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` Հայաստանի Հանրապետությունում Կարմիր խաչի միջազգային կոմիտեի կարգավիճակի մասին համաձայնագրում փոփոխություններ կատարելու մասին»</w:t>
      </w:r>
      <w:r w:rsidRPr="00553A0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35B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րձանագրության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432F80" w:rsidRPr="00D620DF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620DF">
        <w:rPr>
          <w:rFonts w:ascii="GHEA Grapalat" w:hAnsi="GHEA Grapalat"/>
          <w:sz w:val="24"/>
          <w:szCs w:val="24"/>
          <w:lang w:val="hy-AM"/>
        </w:rPr>
        <w:t>Առաջարկվող իրավական ակտով նախատեսվում է վավերաց</w:t>
      </w:r>
      <w:r w:rsidR="00D620DF" w:rsidRPr="00D620DF">
        <w:rPr>
          <w:rFonts w:ascii="GHEA Grapalat" w:hAnsi="GHEA Grapalat"/>
          <w:sz w:val="24"/>
          <w:szCs w:val="24"/>
          <w:lang w:val="hy-AM"/>
        </w:rPr>
        <w:t>ն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2019թ. հունվարի 30-ին ստորագրված </w:t>
      </w:r>
      <w:r w:rsidR="00D620DF" w:rsidRPr="00D620D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620DF" w:rsidRPr="00D620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և Կարմիր խաչի միջազգային կոմիտեի </w:t>
      </w:r>
      <w:proofErr w:type="spellStart"/>
      <w:r w:rsidR="00D620DF" w:rsidRPr="00D620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="00D620DF" w:rsidRPr="00D620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` Հայաստանի Հանրապետությունում Կարմիր խաչի միջազգային կոմիտեի կարգավիճակի մասին համաձայնագրում փոփոխություններ կատարելու մասին»</w:t>
      </w:r>
      <w:r w:rsidR="00D620DF" w:rsidRPr="00D620D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20DF" w:rsidRPr="00D620D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արձանագրություն</w:t>
      </w:r>
      <w:r w:rsidR="00D620DF" w:rsidRPr="00D620DF">
        <w:rPr>
          <w:rFonts w:ascii="GHEA Grapalat" w:hAnsi="GHEA Grapalat"/>
          <w:sz w:val="24"/>
          <w:szCs w:val="24"/>
          <w:lang w:val="hy-AM"/>
        </w:rPr>
        <w:t>ը</w:t>
      </w:r>
      <w:r w:rsidRPr="00D620DF">
        <w:rPr>
          <w:rFonts w:ascii="GHEA Grapalat" w:hAnsi="GHEA Grapalat"/>
          <w:sz w:val="24"/>
          <w:szCs w:val="24"/>
          <w:lang w:val="hy-AM"/>
        </w:rPr>
        <w:t>: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Օրենքի 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32F80" w:rsidRDefault="00432F80" w:rsidP="00432F80">
      <w:pPr>
        <w:spacing w:after="0" w:line="254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32F80" w:rsidRDefault="00432F80" w:rsidP="00432F80">
      <w:pPr>
        <w:spacing w:after="0" w:line="254" w:lineRule="auto"/>
        <w:ind w:firstLine="720"/>
        <w:contextualSpacing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432F80" w:rsidRDefault="00432F80" w:rsidP="00432F80">
      <w:pPr>
        <w:spacing w:after="0" w:line="254" w:lineRule="auto"/>
        <w:ind w:firstLine="720"/>
        <w:contextualSpacing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432F80" w:rsidRPr="00D620DF" w:rsidRDefault="00432F80" w:rsidP="00432F8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D620DF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0DF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0DF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D620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0DF"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bookmarkStart w:id="0" w:name="_GoBack"/>
      <w:r w:rsidR="00D620DF" w:rsidRPr="00D620DF">
        <w:rPr>
          <w:rFonts w:ascii="GHEA Grapalat" w:hAnsi="GHEA Grapalat" w:cs="Sylfaen"/>
          <w:sz w:val="24"/>
          <w:szCs w:val="24"/>
          <w:lang w:val="hy-AM"/>
        </w:rPr>
        <w:t xml:space="preserve">2019թ. հունվարի 30-ին ստորագրված </w:t>
      </w:r>
      <w:r w:rsidR="00D620DF" w:rsidRPr="00D620D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620DF" w:rsidRPr="00D620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և Կարմիր խաչի միջազգային կոմիտեի </w:t>
      </w:r>
      <w:proofErr w:type="spellStart"/>
      <w:r w:rsidR="00D620DF" w:rsidRPr="00D620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="00D620DF" w:rsidRPr="00D620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` Հայաստանի Հանրապետությունում Կարմիր խաչի միջազգային կոմիտեի կարգավիճակի մասին համաձայնագրում փոփոխություններ կատարելու մասին»</w:t>
      </w:r>
      <w:r w:rsidR="00D620DF" w:rsidRPr="00D620D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20DF" w:rsidRPr="00D620D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D620DF" w:rsidRPr="00D620D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րձանագրության</w:t>
      </w:r>
      <w:bookmarkEnd w:id="0"/>
      <w:r w:rsidRPr="00D620D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620DF"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E971C8" w:rsidRPr="00D620DF" w:rsidRDefault="00E971C8">
      <w:pPr>
        <w:rPr>
          <w:sz w:val="24"/>
          <w:szCs w:val="24"/>
          <w:lang w:val="hy-AM"/>
        </w:rPr>
      </w:pPr>
    </w:p>
    <w:sectPr w:rsidR="00E971C8" w:rsidRPr="00D620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AF"/>
    <w:rsid w:val="001150AF"/>
    <w:rsid w:val="00432F80"/>
    <w:rsid w:val="00743C4E"/>
    <w:rsid w:val="00D51FA7"/>
    <w:rsid w:val="00D620DF"/>
    <w:rsid w:val="00E65A72"/>
    <w:rsid w:val="00E971C8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FC3C"/>
  <w15:chartTrackingRefBased/>
  <w15:docId w15:val="{2FE031B8-C5B7-447C-8660-1AF69E01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F8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2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https://mul2.gov.am/tasks/55944/oneclick/6_Himnavorum.docx?token=a39aaa8b966e73f865f489fc76326944</cp:keywords>
  <dc:description/>
  <cp:lastModifiedBy>USER</cp:lastModifiedBy>
  <cp:revision>4</cp:revision>
  <dcterms:created xsi:type="dcterms:W3CDTF">2019-03-15T13:26:00Z</dcterms:created>
  <dcterms:modified xsi:type="dcterms:W3CDTF">2019-03-15T13:33:00Z</dcterms:modified>
</cp:coreProperties>
</file>