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48" w:rsidRPr="00580D74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580D7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580D7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580D74" w:rsidRDefault="00580D74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gramStart"/>
      <w:r w:rsidRPr="00580D74">
        <w:rPr>
          <w:rFonts w:ascii="GHEA Grapalat" w:hAnsi="GHEA Grapalat"/>
          <w:b/>
          <w:sz w:val="22"/>
          <w:szCs w:val="22"/>
          <w:lang w:val="fr-FR"/>
        </w:rPr>
        <w:t>««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Օդային</w:t>
      </w:r>
      <w:proofErr w:type="gramEnd"/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հաղորդակցությունների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մասին՝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և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580D74">
        <w:rPr>
          <w:rFonts w:ascii="GHEA Grapalat" w:hAnsi="GHEA Grapalat"/>
          <w:b/>
          <w:sz w:val="22"/>
          <w:szCs w:val="22"/>
          <w:lang w:val="hy-AM"/>
        </w:rPr>
        <w:t>Սինգապուրի</w:t>
      </w:r>
      <w:proofErr w:type="spellEnd"/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580D74">
        <w:rPr>
          <w:rFonts w:ascii="GHEA Grapalat" w:hAnsi="GHEA Grapalat"/>
          <w:b/>
          <w:sz w:val="22"/>
          <w:szCs w:val="22"/>
          <w:lang w:val="hy-AM"/>
        </w:rPr>
        <w:t>միջև</w:t>
      </w:r>
      <w:proofErr w:type="spellEnd"/>
      <w:r w:rsidRPr="00580D74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580D74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Pr="00580D74">
        <w:rPr>
          <w:rFonts w:ascii="GHEA Grapalat" w:hAnsi="GHEA Grapalat"/>
          <w:sz w:val="22"/>
          <w:szCs w:val="22"/>
          <w:lang w:val="hy-AM"/>
        </w:rPr>
        <w:t xml:space="preserve"> </w:t>
      </w:r>
      <w:r w:rsidR="007A758D" w:rsidRPr="00580D74">
        <w:rPr>
          <w:rFonts w:ascii="GHEA Grapalat" w:hAnsi="GHEA Grapalat"/>
          <w:b/>
          <w:sz w:val="22"/>
          <w:szCs w:val="22"/>
          <w:lang w:val="hy-AM"/>
        </w:rPr>
        <w:t>վավերացնելու մասին</w:t>
      </w:r>
      <w:r w:rsidR="00B930A1" w:rsidRPr="00580D74">
        <w:rPr>
          <w:rFonts w:ascii="GHEA Grapalat" w:hAnsi="GHEA Grapalat"/>
          <w:b/>
          <w:sz w:val="22"/>
          <w:szCs w:val="22"/>
        </w:rPr>
        <w:t>»</w:t>
      </w:r>
      <w:r w:rsidR="007A758D" w:rsidRPr="00580D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80D7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580D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80D7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580D7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80D74">
        <w:rPr>
          <w:rFonts w:ascii="GHEA Grapalat" w:hAnsi="GHEA Grapalat" w:cs="Arial"/>
          <w:b/>
          <w:sz w:val="22"/>
          <w:szCs w:val="22"/>
          <w:lang w:val="hy-AM"/>
        </w:rPr>
        <w:t>օրենքի</w:t>
      </w:r>
      <w:r w:rsidR="007A758D" w:rsidRPr="00580D74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580D74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580D74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580D74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580D74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580D74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580D74" w:rsidRDefault="007A758D" w:rsidP="0077069A">
      <w:pPr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580D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580D7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80D74" w:rsidRDefault="007A758D" w:rsidP="00EA0260">
            <w:pPr>
              <w:jc w:val="center"/>
              <w:rPr>
                <w:sz w:val="22"/>
                <w:szCs w:val="22"/>
              </w:rPr>
            </w:pP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580D7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580D7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580D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80D7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80D7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80D7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80D7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80D7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42C88" w:rsidRPr="00580D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580D74" w:rsidRDefault="00642C88" w:rsidP="00642C88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580D74" w:rsidRDefault="00FD4923" w:rsidP="00FD4923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ավիացիայի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գլխավոր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վարչություն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23" w:rsidRPr="00580D74" w:rsidRDefault="00580D74" w:rsidP="00FD492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««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proofErr w:type="gram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մասին՝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Սինգապուրի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FD4923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FD4923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FD4923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D4923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FD4923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D4923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FD4923" w:rsidRPr="00580D74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FD4923" w:rsidRPr="00580D74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FD4923" w:rsidRPr="00580D74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FD4923" w:rsidRPr="00580D7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FD4923" w:rsidRPr="00580D7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D4923" w:rsidRPr="00580D74">
              <w:rPr>
                <w:rFonts w:ascii="GHEA Grapalat" w:hAnsi="GHEA Grapalat"/>
                <w:sz w:val="22"/>
                <w:szCs w:val="22"/>
              </w:rPr>
              <w:t>և</w:t>
            </w:r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4923" w:rsidRPr="00580D74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FD4923" w:rsidRPr="00580D74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642C88" w:rsidRPr="00580D74" w:rsidRDefault="00642C88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580D74" w:rsidRDefault="00FD4923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88" w:rsidRPr="00580D74" w:rsidRDefault="00642C88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580D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642C88" w:rsidP="00642C88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 xml:space="preserve">  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EA0260" w:rsidRPr="00580D74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80D74" w:rsidRDefault="00580D74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««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proofErr w:type="gram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մասին՝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Սինգապուրի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7A758D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80D74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80D74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80D74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80D7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80D7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80D74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80D74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580D74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80D74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80D7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80D7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580D7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580D74" w:rsidRDefault="00642C88" w:rsidP="00642C88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 xml:space="preserve"> 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580D74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580D74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580D74" w:rsidRDefault="00580D74" w:rsidP="0077069A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2017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թվականի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հուլիսի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12-ին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Սինգապուրում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ստորագրված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««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Օդային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հաղորդակցությունների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մասին՝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Սինգապուրի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համաձայնագիրը </w:t>
            </w:r>
            <w:r w:rsidR="007B4EB4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B4EB4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B4EB4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B4EB4" w:rsidRPr="00580D7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580D74">
              <w:rPr>
                <w:rFonts w:ascii="GHEA Grapalat" w:hAnsi="GHEA Grapalat" w:cs="Arial"/>
                <w:sz w:val="22"/>
                <w:szCs w:val="22"/>
                <w:lang w:val="hy-AM"/>
              </w:rPr>
              <w:t>օրենքի</w:t>
            </w:r>
            <w:r w:rsidR="007B4EB4" w:rsidRPr="00580D74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B4EB4" w:rsidRPr="00580D74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="00F55116" w:rsidRPr="00580D7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</w:t>
            </w:r>
            <w:r w:rsidR="00A44E2B" w:rsidRPr="00580D7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</w:t>
            </w:r>
            <w:r w:rsidR="00F55116" w:rsidRPr="00580D7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580D74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80D74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80D74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580D74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580D74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580D74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580D74">
        <w:rPr>
          <w:rFonts w:ascii="GHEA Grapalat" w:hAnsi="GHEA Grapalat"/>
          <w:sz w:val="22"/>
          <w:szCs w:val="22"/>
          <w:lang w:val="fr-FR"/>
        </w:rPr>
        <w:t>ՀՀ ԱԳՆ</w:t>
      </w:r>
      <w:bookmarkStart w:id="0" w:name="_GoBack"/>
      <w:bookmarkEnd w:id="0"/>
    </w:p>
    <w:sectPr w:rsidR="00EA0260" w:rsidRPr="00580D74" w:rsidSect="0077069A">
      <w:pgSz w:w="15840" w:h="12240" w:orient="landscape"/>
      <w:pgMar w:top="62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0"/>
    <w:rsid w:val="001176C8"/>
    <w:rsid w:val="00580D74"/>
    <w:rsid w:val="00617BC1"/>
    <w:rsid w:val="00642C88"/>
    <w:rsid w:val="0077069A"/>
    <w:rsid w:val="007A758D"/>
    <w:rsid w:val="007B4EB4"/>
    <w:rsid w:val="0082670F"/>
    <w:rsid w:val="009E0D90"/>
    <w:rsid w:val="00A44E2B"/>
    <w:rsid w:val="00B5366A"/>
    <w:rsid w:val="00B930A1"/>
    <w:rsid w:val="00C212E2"/>
    <w:rsid w:val="00CC4922"/>
    <w:rsid w:val="00D10248"/>
    <w:rsid w:val="00EA0260"/>
    <w:rsid w:val="00F55116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0CB59-5A47-4D73-80B7-3EFCEAB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2017-06-27T07:53:00Z</dcterms:created>
  <dcterms:modified xsi:type="dcterms:W3CDTF">2018-04-04T06:59:00Z</dcterms:modified>
</cp:coreProperties>
</file>