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9037E9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ապրիլի 2018 թվականի     </w:t>
      </w:r>
      <w:r w:rsidR="0078278F">
        <w:rPr>
          <w:rFonts w:ascii="GHEA Grapalat" w:hAnsi="GHEA Grapalat"/>
          <w:sz w:val="24"/>
          <w:szCs w:val="24"/>
        </w:rPr>
        <w:t>N</w:t>
      </w:r>
      <w:r>
        <w:rPr>
          <w:rFonts w:ascii="GHEA Grapalat" w:hAnsi="GHEA Grapalat"/>
          <w:sz w:val="24"/>
          <w:szCs w:val="24"/>
        </w:rPr>
        <w:t xml:space="preserve">   </w:t>
      </w:r>
      <w:r w:rsidR="0078278F">
        <w:rPr>
          <w:rFonts w:ascii="GHEA Grapalat" w:hAnsi="GHEA Grapalat"/>
          <w:sz w:val="24"/>
          <w:szCs w:val="24"/>
        </w:rPr>
        <w:t xml:space="preserve"> - Ա</w:t>
      </w:r>
    </w:p>
    <w:p w:rsidR="00211C72" w:rsidRDefault="00654C89" w:rsidP="004E4AA6">
      <w:pPr>
        <w:spacing w:after="0" w:line="240" w:lineRule="auto"/>
        <w:ind w:right="96"/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78278F" w:rsidRPr="004E4AA6" w:rsidRDefault="00A92F33" w:rsidP="004E4AA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A92F33">
        <w:rPr>
          <w:rFonts w:ascii="GHEA Grapalat" w:hAnsi="GHEA Grapalat"/>
          <w:b/>
          <w:sz w:val="24"/>
          <w:szCs w:val="24"/>
          <w:lang w:val="fr-FR"/>
        </w:rPr>
        <w:t>«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ՕԴԱՅԻՆ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ՀԱՂՈՐԴԱԿՑՈՒԹՅՈՒՆՆԵՐԻ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ՄԱՍԻՆ՝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bookmarkStart w:id="0" w:name="_GoBack"/>
      <w:bookmarkEnd w:id="0"/>
      <w:r w:rsidRPr="00A92F33">
        <w:rPr>
          <w:rFonts w:ascii="GHEA Grapalat" w:hAnsi="GHEA Grapalat"/>
          <w:b/>
          <w:sz w:val="24"/>
          <w:szCs w:val="24"/>
          <w:lang w:val="en-US"/>
        </w:rPr>
        <w:t>ԵՎ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ՍԻՆԳԱՊՈՒՐԻ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ՄԻՋ</w:t>
      </w:r>
      <w:r w:rsidRPr="00A92F33">
        <w:rPr>
          <w:rFonts w:ascii="GHEA Grapalat" w:hAnsi="GHEA Grapalat"/>
          <w:b/>
          <w:sz w:val="24"/>
          <w:szCs w:val="24"/>
          <w:lang w:val="en-US"/>
        </w:rPr>
        <w:t>ԵՎ</w:t>
      </w:r>
      <w:r w:rsidRPr="00A92F33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Pr="00A92F33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D81710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74E1B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D81710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211C72">
        <w:rPr>
          <w:rFonts w:ascii="GHEA Grapalat" w:eastAsia="Batang" w:hAnsi="GHEA Grapalat" w:cs="Sylfaen"/>
          <w:b/>
          <w:sz w:val="24"/>
          <w:szCs w:val="24"/>
        </w:rPr>
        <w:t>ՀԱՅԱՍ</w:t>
      </w:r>
      <w:r w:rsidR="00D81710" w:rsidRPr="008000A5">
        <w:rPr>
          <w:rFonts w:ascii="GHEA Grapalat" w:eastAsia="Batang" w:hAnsi="GHEA Grapalat" w:cs="Sylfaen"/>
          <w:b/>
          <w:sz w:val="24"/>
          <w:szCs w:val="24"/>
        </w:rPr>
        <w:t>ՏԱՆԻ</w:t>
      </w:r>
      <w:r w:rsidR="00D81710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DD2FDB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211C72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  <w:r w:rsidR="00654C89">
        <w:rPr>
          <w:rFonts w:ascii="GHEA Grapalat" w:hAnsi="GHEA Grapalat"/>
          <w:b/>
          <w:sz w:val="24"/>
          <w:szCs w:val="24"/>
          <w:lang w:val="fr-FR"/>
        </w:rPr>
        <w:t>----------------------</w:t>
      </w:r>
    </w:p>
    <w:p w:rsidR="00932947" w:rsidRDefault="00932947" w:rsidP="00DC3518">
      <w:pPr>
        <w:spacing w:after="0" w:line="360" w:lineRule="auto"/>
        <w:ind w:right="239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="00211C72">
        <w:rPr>
          <w:rFonts w:ascii="GHEA Grapalat" w:hAnsi="GHEA Grapalat" w:cs="Tahoma"/>
          <w:sz w:val="24"/>
          <w:szCs w:val="24"/>
          <w:lang w:val="fr-FR"/>
        </w:rPr>
        <w:t xml:space="preserve">սահմանադրական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Default="0078278F" w:rsidP="00DC3518">
      <w:pPr>
        <w:tabs>
          <w:tab w:val="left" w:pos="1080"/>
        </w:tabs>
        <w:spacing w:after="0" w:line="360" w:lineRule="auto"/>
        <w:ind w:right="239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fr-FR"/>
        </w:rPr>
        <w:t>2017 թվականի հուլիսի 12-ին Սինգապուրում ստորագրված «</w:t>
      </w:r>
      <w:r w:rsidR="00A92F33">
        <w:rPr>
          <w:rFonts w:ascii="GHEA Grapalat" w:hAnsi="GHEA Grapalat"/>
          <w:sz w:val="24"/>
          <w:szCs w:val="24"/>
          <w:lang w:val="hy-AM"/>
        </w:rPr>
        <w:t>Օդային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հաղորդակցությունների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մասին՝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Հայաստանի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4F236F">
        <w:rPr>
          <w:rFonts w:ascii="GHEA Grapalat" w:hAnsi="GHEA Grapalat"/>
          <w:sz w:val="24"/>
          <w:szCs w:val="24"/>
          <w:lang w:val="en-US"/>
        </w:rPr>
        <w:t>կ</w:t>
      </w:r>
      <w:r w:rsidR="00A92F33">
        <w:rPr>
          <w:rFonts w:ascii="GHEA Grapalat" w:hAnsi="GHEA Grapalat"/>
          <w:sz w:val="24"/>
          <w:szCs w:val="24"/>
          <w:lang w:val="hy-AM"/>
        </w:rPr>
        <w:t>առավարության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և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Սինգապուրի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4F236F">
        <w:rPr>
          <w:rFonts w:ascii="GHEA Grapalat" w:hAnsi="GHEA Grapalat"/>
          <w:sz w:val="24"/>
          <w:szCs w:val="24"/>
          <w:lang w:val="en-US"/>
        </w:rPr>
        <w:t>կ</w:t>
      </w:r>
      <w:r w:rsidR="00A92F33">
        <w:rPr>
          <w:rFonts w:ascii="GHEA Grapalat" w:hAnsi="GHEA Grapalat"/>
          <w:sz w:val="24"/>
          <w:szCs w:val="24"/>
          <w:lang w:val="hy-AM"/>
        </w:rPr>
        <w:t>առավարության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 </w:t>
      </w:r>
      <w:r w:rsidR="00A92F33">
        <w:rPr>
          <w:rFonts w:ascii="GHEA Grapalat" w:hAnsi="GHEA Grapalat"/>
          <w:sz w:val="24"/>
          <w:szCs w:val="24"/>
          <w:lang w:val="hy-AM"/>
        </w:rPr>
        <w:t>միջև</w:t>
      </w:r>
      <w:r w:rsidR="00A92F33">
        <w:rPr>
          <w:rFonts w:ascii="GHEA Grapalat" w:hAnsi="GHEA Grapalat"/>
          <w:sz w:val="24"/>
          <w:szCs w:val="24"/>
          <w:lang w:val="fr-FR"/>
        </w:rPr>
        <w:t xml:space="preserve">» </w:t>
      </w:r>
      <w:r w:rsidR="00A92F33">
        <w:rPr>
          <w:rFonts w:ascii="GHEA Grapalat" w:hAnsi="GHEA Grapalat"/>
          <w:sz w:val="24"/>
          <w:szCs w:val="24"/>
          <w:lang w:val="hy-AM"/>
        </w:rPr>
        <w:t xml:space="preserve">համաձայնագիրը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874E1B" w:rsidRPr="00A92F33">
        <w:rPr>
          <w:rStyle w:val="Strong"/>
          <w:rFonts w:ascii="GHEA Grapalat" w:hAnsi="GHEA Grapalat"/>
          <w:b w:val="0"/>
          <w:sz w:val="24"/>
          <w:szCs w:val="24"/>
          <w:lang w:val="fr-FR"/>
        </w:rPr>
        <w:t>»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DC3518">
      <w:pPr>
        <w:spacing w:after="0" w:line="360" w:lineRule="auto"/>
        <w:ind w:right="239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CC4922" w:rsidRPr="0078278F" w:rsidRDefault="00CC4922" w:rsidP="00C74208">
      <w:pPr>
        <w:spacing w:line="360" w:lineRule="auto"/>
        <w:rPr>
          <w:lang w:val="af-ZA"/>
        </w:rPr>
      </w:pPr>
    </w:p>
    <w:sectPr w:rsidR="00CC4922" w:rsidRPr="0078278F" w:rsidSect="00CC02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524F"/>
    <w:rsid w:val="00120CE0"/>
    <w:rsid w:val="00211C72"/>
    <w:rsid w:val="00482D32"/>
    <w:rsid w:val="004A524F"/>
    <w:rsid w:val="004A7D6D"/>
    <w:rsid w:val="004E4AA6"/>
    <w:rsid w:val="004F236F"/>
    <w:rsid w:val="00654C89"/>
    <w:rsid w:val="006F7DAD"/>
    <w:rsid w:val="00707E27"/>
    <w:rsid w:val="0078278F"/>
    <w:rsid w:val="007D58DC"/>
    <w:rsid w:val="008000A5"/>
    <w:rsid w:val="0082380E"/>
    <w:rsid w:val="008454E2"/>
    <w:rsid w:val="00874E1B"/>
    <w:rsid w:val="008B2054"/>
    <w:rsid w:val="009037E9"/>
    <w:rsid w:val="00932947"/>
    <w:rsid w:val="00A92F33"/>
    <w:rsid w:val="00C212E2"/>
    <w:rsid w:val="00C74208"/>
    <w:rsid w:val="00CC0273"/>
    <w:rsid w:val="00CC4922"/>
    <w:rsid w:val="00D81710"/>
    <w:rsid w:val="00DA7505"/>
    <w:rsid w:val="00DC3518"/>
    <w:rsid w:val="00DD2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8</cp:revision>
  <dcterms:created xsi:type="dcterms:W3CDTF">2018-04-05T07:57:00Z</dcterms:created>
  <dcterms:modified xsi:type="dcterms:W3CDTF">2018-04-05T08:00:00Z</dcterms:modified>
</cp:coreProperties>
</file>