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26" w:rsidRPr="00172D2A" w:rsidRDefault="00172D2A" w:rsidP="009E1726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Տեղեկանք</w:t>
      </w:r>
    </w:p>
    <w:p w:rsidR="009E1726" w:rsidRDefault="009E1726" w:rsidP="009E1726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172D2A">
        <w:rPr>
          <w:rFonts w:ascii="GHEA Grapalat" w:hAnsi="GHEA Grapalat"/>
          <w:sz w:val="24"/>
          <w:szCs w:val="24"/>
        </w:rPr>
        <w:t>«</w:t>
      </w:r>
      <w:r w:rsidRPr="009E1726">
        <w:rPr>
          <w:rFonts w:ascii="GHEA Grapalat" w:hAnsi="GHEA Grapalat"/>
          <w:sz w:val="24"/>
          <w:szCs w:val="24"/>
          <w:lang w:val="en-US"/>
        </w:rPr>
        <w:t>Ճապոնիայի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դիվանագիտական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անձնագիր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="003F5300">
        <w:rPr>
          <w:rFonts w:ascii="GHEA Grapalat" w:hAnsi="GHEA Grapalat"/>
          <w:sz w:val="24"/>
          <w:szCs w:val="24"/>
        </w:rPr>
        <w:t xml:space="preserve">կրող </w:t>
      </w:r>
      <w:r w:rsidRPr="009E1726">
        <w:rPr>
          <w:rFonts w:ascii="GHEA Grapalat" w:hAnsi="GHEA Grapalat"/>
          <w:sz w:val="24"/>
          <w:szCs w:val="24"/>
          <w:lang w:val="en-US"/>
        </w:rPr>
        <w:t>քաղաքացիներին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Հայաստանի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մուտքի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="003F5300">
        <w:rPr>
          <w:rFonts w:ascii="GHEA Grapalat" w:hAnsi="GHEA Grapalat"/>
          <w:sz w:val="24"/>
          <w:szCs w:val="24"/>
        </w:rPr>
        <w:t>վիզա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ձեռք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բերելու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պահանջից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ազատելու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մասին</w:t>
      </w:r>
      <w:r w:rsidRPr="00172D2A"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172D2A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ընդունման</w:t>
      </w:r>
    </w:p>
    <w:p w:rsidR="006E0519" w:rsidRPr="00172D2A" w:rsidRDefault="006E0519" w:rsidP="009E1726">
      <w:pPr>
        <w:jc w:val="center"/>
        <w:rPr>
          <w:rFonts w:ascii="GHEA Grapalat" w:hAnsi="GHEA Grapalat"/>
          <w:sz w:val="24"/>
          <w:szCs w:val="24"/>
        </w:rPr>
      </w:pPr>
    </w:p>
    <w:p w:rsidR="003F5300" w:rsidRDefault="003F5300" w:rsidP="009E1726">
      <w:pPr>
        <w:ind w:firstLine="70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«Օտարերկրացիների մասին» Հայաստանի Հանրապետության օրենքի </w:t>
      </w:r>
      <w:r w:rsidR="000365ED" w:rsidRPr="000365ED">
        <w:rPr>
          <w:rFonts w:ascii="GHEA Grapalat" w:hAnsi="GHEA Grapalat"/>
          <w:sz w:val="24"/>
          <w:szCs w:val="24"/>
        </w:rPr>
        <w:t>9-</w:t>
      </w:r>
      <w:r w:rsidR="000365ED">
        <w:rPr>
          <w:rFonts w:ascii="GHEA Grapalat" w:hAnsi="GHEA Grapalat"/>
          <w:sz w:val="24"/>
          <w:szCs w:val="24"/>
          <w:lang w:val="en-US"/>
        </w:rPr>
        <w:t>րդ</w:t>
      </w:r>
      <w:r w:rsidR="000365ED" w:rsidRPr="000365ED">
        <w:rPr>
          <w:rFonts w:ascii="GHEA Grapalat" w:hAnsi="GHEA Grapalat"/>
          <w:sz w:val="24"/>
          <w:szCs w:val="24"/>
        </w:rPr>
        <w:t xml:space="preserve"> </w:t>
      </w:r>
      <w:r w:rsidR="000365ED">
        <w:rPr>
          <w:rFonts w:ascii="GHEA Grapalat" w:hAnsi="GHEA Grapalat"/>
          <w:sz w:val="24"/>
          <w:szCs w:val="24"/>
          <w:lang w:val="en-US"/>
        </w:rPr>
        <w:t>հոդվածի</w:t>
      </w:r>
      <w:r w:rsidR="000365ED" w:rsidRPr="000365ED">
        <w:rPr>
          <w:rFonts w:ascii="GHEA Grapalat" w:hAnsi="GHEA Grapalat"/>
          <w:sz w:val="24"/>
          <w:szCs w:val="24"/>
        </w:rPr>
        <w:t xml:space="preserve"> 5-</w:t>
      </w:r>
      <w:r w:rsidR="000365ED">
        <w:rPr>
          <w:rFonts w:ascii="GHEA Grapalat" w:hAnsi="GHEA Grapalat"/>
          <w:sz w:val="24"/>
          <w:szCs w:val="24"/>
          <w:lang w:val="en-US"/>
        </w:rPr>
        <w:t>րդ</w:t>
      </w:r>
      <w:r w:rsidR="000365ED" w:rsidRPr="000365ED">
        <w:rPr>
          <w:rFonts w:ascii="GHEA Grapalat" w:hAnsi="GHEA Grapalat"/>
          <w:sz w:val="24"/>
          <w:szCs w:val="24"/>
        </w:rPr>
        <w:t xml:space="preserve"> </w:t>
      </w:r>
      <w:r w:rsidR="000365ED">
        <w:rPr>
          <w:rFonts w:ascii="GHEA Grapalat" w:hAnsi="GHEA Grapalat"/>
          <w:sz w:val="24"/>
          <w:szCs w:val="24"/>
          <w:lang w:val="en-US"/>
        </w:rPr>
        <w:t>մասի</w:t>
      </w:r>
      <w:r w:rsidR="000365ED" w:rsidRPr="000365ED">
        <w:rPr>
          <w:rFonts w:ascii="GHEA Grapalat" w:hAnsi="GHEA Grapalat"/>
          <w:sz w:val="24"/>
          <w:szCs w:val="24"/>
        </w:rPr>
        <w:t xml:space="preserve"> </w:t>
      </w:r>
      <w:r w:rsidR="000365ED">
        <w:rPr>
          <w:rFonts w:ascii="GHEA Grapalat" w:hAnsi="GHEA Grapalat"/>
          <w:sz w:val="24"/>
          <w:szCs w:val="24"/>
          <w:lang w:val="en-US"/>
        </w:rPr>
        <w:t>համաձայն</w:t>
      </w:r>
      <w:r w:rsidR="000365ED" w:rsidRPr="000365ED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Հայաստանի Հանրապետության կառավարությունը փոխադարձության սկզբունքի հիման վրա կարող է սահմանել առանց մուտքի վիզայի այցելությունների ռեժիմ կամ որոշակի կատեգորիայի անձանց կարող է ազատել մուտքի վիզա ձեռք բերելու պահանջից:</w:t>
      </w:r>
    </w:p>
    <w:p w:rsidR="009E1726" w:rsidRPr="003F5300" w:rsidRDefault="009E1726" w:rsidP="009E1726">
      <w:pPr>
        <w:ind w:firstLine="708"/>
        <w:jc w:val="both"/>
      </w:pPr>
      <w:r w:rsidRPr="003F5300">
        <w:rPr>
          <w:rFonts w:ascii="GHEA Grapalat" w:hAnsi="GHEA Grapalat"/>
          <w:sz w:val="24"/>
          <w:szCs w:val="24"/>
        </w:rPr>
        <w:t>«</w:t>
      </w:r>
      <w:r w:rsidRPr="009E1726">
        <w:rPr>
          <w:rFonts w:ascii="GHEA Grapalat" w:hAnsi="GHEA Grapalat"/>
          <w:sz w:val="24"/>
          <w:szCs w:val="24"/>
          <w:lang w:val="en-US"/>
        </w:rPr>
        <w:t>Ճապոնիայի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դիվանագիտական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անձնագիր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="003F5300">
        <w:rPr>
          <w:rFonts w:ascii="GHEA Grapalat" w:hAnsi="GHEA Grapalat"/>
          <w:sz w:val="24"/>
          <w:szCs w:val="24"/>
        </w:rPr>
        <w:t>կրող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քաղաքացիներին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Հայաստանի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="003F5300">
        <w:rPr>
          <w:rFonts w:ascii="GHEA Grapalat" w:hAnsi="GHEA Grapalat"/>
          <w:sz w:val="24"/>
          <w:szCs w:val="24"/>
          <w:lang w:val="en-US"/>
        </w:rPr>
        <w:t>Հանրապետությ</w:t>
      </w:r>
      <w:r w:rsidR="003F5300">
        <w:rPr>
          <w:rFonts w:ascii="GHEA Grapalat" w:hAnsi="GHEA Grapalat"/>
          <w:sz w:val="24"/>
          <w:szCs w:val="24"/>
        </w:rPr>
        <w:t>ու</w:t>
      </w:r>
      <w:r w:rsidRPr="009E1726">
        <w:rPr>
          <w:rFonts w:ascii="GHEA Grapalat" w:hAnsi="GHEA Grapalat"/>
          <w:sz w:val="24"/>
          <w:szCs w:val="24"/>
          <w:lang w:val="en-US"/>
        </w:rPr>
        <w:t>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մուտքի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="003F5300">
        <w:rPr>
          <w:rFonts w:ascii="GHEA Grapalat" w:hAnsi="GHEA Grapalat"/>
          <w:sz w:val="24"/>
          <w:szCs w:val="24"/>
        </w:rPr>
        <w:t>վիզա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ձեռք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բերելու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պահանջից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ազատելու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մասին</w:t>
      </w:r>
      <w:r w:rsidRPr="003F5300"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նախագիծը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մշակվել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փոխադարձության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սկզբունքի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հիման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վրա</w:t>
      </w:r>
      <w:r w:rsidRPr="003F5300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այն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3F5300">
        <w:rPr>
          <w:rFonts w:ascii="GHEA Grapalat" w:hAnsi="GHEA Grapalat"/>
          <w:sz w:val="24"/>
          <w:szCs w:val="24"/>
        </w:rPr>
        <w:t xml:space="preserve">` </w:t>
      </w:r>
      <w:r w:rsidRPr="009E1726">
        <w:rPr>
          <w:rFonts w:ascii="GHEA Grapalat" w:hAnsi="GHEA Grapalat"/>
          <w:sz w:val="24"/>
          <w:szCs w:val="24"/>
          <w:lang w:val="en-US"/>
        </w:rPr>
        <w:t>դիվանագիտական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անձնագիր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ունեցող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Ճապոնիայի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Pr="009E1726">
        <w:rPr>
          <w:rFonts w:ascii="GHEA Grapalat" w:hAnsi="GHEA Grapalat"/>
          <w:sz w:val="24"/>
          <w:szCs w:val="24"/>
          <w:lang w:val="en-US"/>
        </w:rPr>
        <w:t>քաղաքացիներին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="004E7BBB">
        <w:rPr>
          <w:rFonts w:ascii="GHEA Grapalat" w:hAnsi="GHEA Grapalat"/>
          <w:sz w:val="24"/>
          <w:szCs w:val="24"/>
          <w:lang w:val="en-US"/>
        </w:rPr>
        <w:t>ՀՀ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մուտքի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="00CE3E33">
        <w:rPr>
          <w:rFonts w:ascii="GHEA Grapalat" w:hAnsi="GHEA Grapalat"/>
          <w:sz w:val="24"/>
          <w:szCs w:val="24"/>
        </w:rPr>
        <w:t>արտոնագրի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պահանջից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առաջարկվում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ազատել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 w:rsidR="004E7BBB">
        <w:rPr>
          <w:rFonts w:ascii="GHEA Grapalat" w:hAnsi="GHEA Grapalat"/>
          <w:sz w:val="24"/>
          <w:szCs w:val="24"/>
          <w:lang w:val="en-US"/>
        </w:rPr>
        <w:t>այն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նույն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 w:rsidR="004E7BBB">
        <w:rPr>
          <w:rFonts w:ascii="GHEA Grapalat" w:hAnsi="GHEA Grapalat"/>
          <w:sz w:val="24"/>
          <w:szCs w:val="24"/>
          <w:lang w:val="en-US"/>
        </w:rPr>
        <w:t>պայմաններով</w:t>
      </w:r>
      <w:r w:rsidR="004E7BBB" w:rsidRPr="003F5300">
        <w:rPr>
          <w:rFonts w:ascii="GHEA Grapalat" w:hAnsi="GHEA Grapalat"/>
          <w:sz w:val="24"/>
          <w:szCs w:val="24"/>
        </w:rPr>
        <w:t xml:space="preserve">, </w:t>
      </w:r>
      <w:r w:rsidR="004E7BBB">
        <w:rPr>
          <w:rFonts w:ascii="GHEA Grapalat" w:hAnsi="GHEA Grapalat"/>
          <w:sz w:val="24"/>
          <w:szCs w:val="24"/>
          <w:lang w:val="en-US"/>
        </w:rPr>
        <w:t>որոնք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ճապոնական</w:t>
      </w:r>
      <w:r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կողմ</w:t>
      </w:r>
      <w:r w:rsidR="004E7BBB">
        <w:rPr>
          <w:rFonts w:ascii="GHEA Grapalat" w:hAnsi="GHEA Grapalat"/>
          <w:sz w:val="24"/>
          <w:szCs w:val="24"/>
          <w:lang w:val="en-US"/>
        </w:rPr>
        <w:t>ն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առաջարկ</w:t>
      </w:r>
      <w:r w:rsidR="004E7BBB">
        <w:rPr>
          <w:rFonts w:ascii="GHEA Grapalat" w:hAnsi="GHEA Grapalat"/>
          <w:sz w:val="24"/>
          <w:szCs w:val="24"/>
          <w:lang w:val="en-US"/>
        </w:rPr>
        <w:t>ում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 w:rsidR="004E7BBB">
        <w:rPr>
          <w:rFonts w:ascii="GHEA Grapalat" w:hAnsi="GHEA Grapalat"/>
          <w:sz w:val="24"/>
          <w:szCs w:val="24"/>
          <w:lang w:val="en-US"/>
        </w:rPr>
        <w:t>է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 w:rsidR="004E7BBB" w:rsidRPr="009E1726">
        <w:rPr>
          <w:rFonts w:ascii="GHEA Grapalat" w:hAnsi="GHEA Grapalat"/>
          <w:sz w:val="24"/>
          <w:szCs w:val="24"/>
          <w:lang w:val="en-US"/>
        </w:rPr>
        <w:t>դիվանագիտական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 w:rsidR="004E7BBB" w:rsidRPr="009E1726">
        <w:rPr>
          <w:rFonts w:ascii="GHEA Grapalat" w:hAnsi="GHEA Grapalat"/>
          <w:sz w:val="24"/>
          <w:szCs w:val="24"/>
          <w:lang w:val="en-US"/>
        </w:rPr>
        <w:t>անձնագիր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 w:rsidR="004E7BBB" w:rsidRPr="009E1726">
        <w:rPr>
          <w:rFonts w:ascii="GHEA Grapalat" w:hAnsi="GHEA Grapalat"/>
          <w:sz w:val="24"/>
          <w:szCs w:val="24"/>
          <w:lang w:val="en-US"/>
        </w:rPr>
        <w:t>ունեցող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 w:rsidR="004E7BBB">
        <w:rPr>
          <w:rFonts w:ascii="GHEA Grapalat" w:hAnsi="GHEA Grapalat"/>
          <w:sz w:val="24"/>
          <w:szCs w:val="24"/>
          <w:lang w:val="en-US"/>
        </w:rPr>
        <w:t>ՀՀ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 w:rsidR="004E7BBB">
        <w:rPr>
          <w:rFonts w:ascii="GHEA Grapalat" w:hAnsi="GHEA Grapalat"/>
          <w:sz w:val="24"/>
          <w:szCs w:val="24"/>
          <w:lang w:val="en-US"/>
        </w:rPr>
        <w:t>քաղաքացիների</w:t>
      </w:r>
      <w:r w:rsidR="004E7BBB" w:rsidRPr="003F5300">
        <w:rPr>
          <w:rFonts w:ascii="GHEA Grapalat" w:hAnsi="GHEA Grapalat"/>
          <w:sz w:val="24"/>
          <w:szCs w:val="24"/>
        </w:rPr>
        <w:t xml:space="preserve"> </w:t>
      </w:r>
      <w:r w:rsidR="004E7BBB">
        <w:rPr>
          <w:rFonts w:ascii="GHEA Grapalat" w:hAnsi="GHEA Grapalat"/>
          <w:sz w:val="24"/>
          <w:szCs w:val="24"/>
          <w:lang w:val="en-US"/>
        </w:rPr>
        <w:t>համար</w:t>
      </w:r>
      <w:r w:rsidRPr="003F5300">
        <w:rPr>
          <w:rFonts w:ascii="GHEA Grapalat" w:hAnsi="GHEA Grapalat"/>
          <w:sz w:val="24"/>
          <w:szCs w:val="24"/>
        </w:rPr>
        <w:t xml:space="preserve">: </w:t>
      </w:r>
    </w:p>
    <w:p w:rsidR="00992367" w:rsidRDefault="00992367" w:rsidP="00992367">
      <w:pPr>
        <w:pStyle w:val="ListParagraph"/>
        <w:ind w:left="0"/>
        <w:jc w:val="both"/>
        <w:rPr>
          <w:rFonts w:ascii="GHEA Grapalat" w:hAnsi="GHEA Grapalat" w:cs="Sylfaen"/>
        </w:rPr>
      </w:pPr>
    </w:p>
    <w:p w:rsidR="003F5300" w:rsidRDefault="003F5300" w:rsidP="00992367">
      <w:pPr>
        <w:pStyle w:val="ListParagraph"/>
        <w:ind w:left="0"/>
        <w:jc w:val="both"/>
        <w:rPr>
          <w:rFonts w:ascii="GHEA Grapalat" w:hAnsi="GHEA Grapalat" w:cs="Sylfaen"/>
        </w:rPr>
      </w:pPr>
    </w:p>
    <w:p w:rsidR="003F5300" w:rsidRDefault="003F5300" w:rsidP="003F5300">
      <w:pPr>
        <w:pStyle w:val="ListParagraph"/>
        <w:ind w:left="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Հայաստանի Հանրապետության </w:t>
      </w:r>
    </w:p>
    <w:p w:rsidR="003F5300" w:rsidRPr="003F5300" w:rsidRDefault="003F5300" w:rsidP="003F5300">
      <w:pPr>
        <w:pStyle w:val="ListParagraph"/>
        <w:ind w:left="0"/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արտաքին գործերի նախարարություն:</w:t>
      </w:r>
    </w:p>
    <w:sectPr w:rsidR="003F5300" w:rsidRPr="003F5300" w:rsidSect="00A9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22966"/>
    <w:multiLevelType w:val="hybridMultilevel"/>
    <w:tmpl w:val="F4E6DFDE"/>
    <w:lvl w:ilvl="0" w:tplc="F47CE06E">
      <w:numFmt w:val="bullet"/>
      <w:lvlText w:val="-"/>
      <w:lvlJc w:val="left"/>
      <w:pPr>
        <w:ind w:left="720" w:hanging="360"/>
      </w:pPr>
      <w:rPr>
        <w:rFonts w:ascii="Arial Armenian" w:eastAsia="Times New Roman" w:hAnsi="Arial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9E1726"/>
    <w:rsid w:val="000019B1"/>
    <w:rsid w:val="000365ED"/>
    <w:rsid w:val="00172D2A"/>
    <w:rsid w:val="0038224B"/>
    <w:rsid w:val="003F5300"/>
    <w:rsid w:val="00467624"/>
    <w:rsid w:val="004E7BBB"/>
    <w:rsid w:val="00610095"/>
    <w:rsid w:val="006960DD"/>
    <w:rsid w:val="006E0519"/>
    <w:rsid w:val="007E756B"/>
    <w:rsid w:val="008B39F6"/>
    <w:rsid w:val="00957AD1"/>
    <w:rsid w:val="00992367"/>
    <w:rsid w:val="009E1726"/>
    <w:rsid w:val="00A46764"/>
    <w:rsid w:val="00A936DF"/>
    <w:rsid w:val="00C2566F"/>
    <w:rsid w:val="00CE3E33"/>
    <w:rsid w:val="00D77F5B"/>
    <w:rsid w:val="00E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3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LEGAL</cp:lastModifiedBy>
  <cp:revision>2</cp:revision>
  <cp:lastPrinted>2013-10-10T08:53:00Z</cp:lastPrinted>
  <dcterms:created xsi:type="dcterms:W3CDTF">2014-01-09T12:14:00Z</dcterms:created>
  <dcterms:modified xsi:type="dcterms:W3CDTF">2014-01-09T12:14:00Z</dcterms:modified>
</cp:coreProperties>
</file>