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Pr="008E2CFE" w:rsidRDefault="00FB6D8C" w:rsidP="00FB6D8C">
      <w:pPr>
        <w:spacing w:after="0" w:line="240" w:lineRule="auto"/>
        <w:jc w:val="right"/>
        <w:rPr>
          <w:rFonts w:ascii="GHEA Grapalat" w:hAnsi="GHEA Grapalat"/>
          <w:color w:val="000000" w:themeColor="text1"/>
          <w:lang w:val="ru-RU"/>
        </w:rPr>
      </w:pPr>
      <w:bookmarkStart w:id="0" w:name="_GoBack"/>
      <w:r w:rsidRPr="008E2CFE">
        <w:rPr>
          <w:rFonts w:ascii="GHEA Grapalat" w:hAnsi="GHEA Grapalat"/>
          <w:color w:val="000000" w:themeColor="text1"/>
        </w:rPr>
        <w:t>Նախագիծ</w:t>
      </w:r>
    </w:p>
    <w:p w:rsidR="00FB6D8C" w:rsidRPr="008E2CFE" w:rsidRDefault="00FB6D8C" w:rsidP="00FB6D8C">
      <w:pPr>
        <w:spacing w:after="0" w:line="240" w:lineRule="auto"/>
        <w:jc w:val="right"/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color w:val="000000" w:themeColor="text1"/>
        </w:rPr>
        <w:t>--------------------</w:t>
      </w:r>
    </w:p>
    <w:p w:rsidR="00FB6D8C" w:rsidRPr="008E2CFE" w:rsidRDefault="00FB6D8C" w:rsidP="00FB6D8C">
      <w:pPr>
        <w:spacing w:after="0" w:line="240" w:lineRule="auto"/>
        <w:jc w:val="right"/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color w:val="000000" w:themeColor="text1"/>
        </w:rPr>
        <w:t>Արձանագրային</w:t>
      </w:r>
    </w:p>
    <w:p w:rsidR="00FB6D8C" w:rsidRPr="008E2CFE" w:rsidRDefault="00FB6D8C" w:rsidP="00FB6D8C">
      <w:pPr>
        <w:spacing w:line="360" w:lineRule="auto"/>
        <w:jc w:val="right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jc w:val="right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ind w:left="1260" w:right="1678"/>
        <w:jc w:val="both"/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color w:val="000000" w:themeColor="text1"/>
          <w:lang w:val="af-ZA"/>
        </w:rPr>
        <w:t>Ազգային ժողովի կանոնակարգ Հայաստանի Հանրապե</w:t>
      </w:r>
      <w:r w:rsidRPr="008E2CFE">
        <w:rPr>
          <w:rFonts w:ascii="GHEA Grapalat" w:hAnsi="GHEA Grapalat"/>
          <w:color w:val="000000" w:themeColor="text1"/>
          <w:lang w:val="af-ZA"/>
        </w:rPr>
        <w:softHyphen/>
        <w:t>տու</w:t>
      </w:r>
      <w:r w:rsidRPr="008E2CFE">
        <w:rPr>
          <w:rFonts w:ascii="GHEA Grapalat" w:hAnsi="GHEA Grapalat"/>
          <w:color w:val="000000" w:themeColor="text1"/>
          <w:lang w:val="af-ZA"/>
        </w:rPr>
        <w:softHyphen/>
        <w:t>թյան սահմանադրական օրենքում փոփոխություն և լրացում</w:t>
      </w:r>
      <w:r w:rsidRPr="008E2CFE">
        <w:rPr>
          <w:rFonts w:ascii="GHEA Grapalat" w:hAnsi="GHEA Grapalat"/>
          <w:color w:val="000000" w:themeColor="text1"/>
          <w:lang w:val="af-ZA"/>
        </w:rPr>
        <w:softHyphen/>
        <w:t xml:space="preserve">ներ կատարելու մասին </w:t>
      </w:r>
      <w:r w:rsidRPr="008E2CFE">
        <w:rPr>
          <w:rFonts w:ascii="GHEA Grapalat" w:hAnsi="GHEA Grapalat"/>
          <w:color w:val="000000" w:themeColor="text1"/>
        </w:rPr>
        <w:t>Հայաս</w:t>
      </w:r>
      <w:r w:rsidRPr="008E2CFE">
        <w:rPr>
          <w:rFonts w:ascii="GHEA Grapalat" w:hAnsi="GHEA Grapalat"/>
          <w:color w:val="000000" w:themeColor="text1"/>
        </w:rPr>
        <w:softHyphen/>
        <w:t>տա</w:t>
      </w:r>
      <w:r w:rsidRPr="008E2CFE">
        <w:rPr>
          <w:rFonts w:ascii="GHEA Grapalat" w:hAnsi="GHEA Grapalat"/>
          <w:color w:val="000000" w:themeColor="text1"/>
        </w:rPr>
        <w:softHyphen/>
        <w:t>նի Հան</w:t>
      </w:r>
      <w:r w:rsidRPr="008E2CFE">
        <w:rPr>
          <w:rFonts w:ascii="GHEA Grapalat" w:hAnsi="GHEA Grapalat"/>
          <w:color w:val="000000" w:themeColor="text1"/>
        </w:rPr>
        <w:softHyphen/>
        <w:t>րա</w:t>
      </w:r>
      <w:r w:rsidRPr="008E2CFE">
        <w:rPr>
          <w:rFonts w:ascii="GHEA Grapalat" w:hAnsi="GHEA Grapalat"/>
          <w:color w:val="000000" w:themeColor="text1"/>
        </w:rPr>
        <w:softHyphen/>
        <w:t>պե</w:t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  <w:t>տու</w:t>
      </w:r>
      <w:r w:rsidRPr="008E2CFE">
        <w:rPr>
          <w:rFonts w:ascii="GHEA Grapalat" w:hAnsi="GHEA Grapalat"/>
          <w:color w:val="000000" w:themeColor="text1"/>
        </w:rPr>
        <w:softHyphen/>
        <w:t>թյան օրեն</w:t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  <w:t>քի  նա</w:t>
      </w:r>
      <w:r w:rsidRPr="008E2CFE">
        <w:rPr>
          <w:rFonts w:ascii="GHEA Grapalat" w:hAnsi="GHEA Grapalat"/>
          <w:color w:val="000000" w:themeColor="text1"/>
        </w:rPr>
        <w:softHyphen/>
        <w:t>խագծի վերաբերյալ Հայաս</w:t>
      </w:r>
      <w:r w:rsidRPr="008E2CFE">
        <w:rPr>
          <w:rFonts w:ascii="GHEA Grapalat" w:hAnsi="GHEA Grapalat"/>
          <w:color w:val="000000" w:themeColor="text1"/>
        </w:rPr>
        <w:softHyphen/>
        <w:t>տա</w:t>
      </w:r>
      <w:r w:rsidRPr="008E2CFE">
        <w:rPr>
          <w:rFonts w:ascii="GHEA Grapalat" w:hAnsi="GHEA Grapalat"/>
          <w:color w:val="000000" w:themeColor="text1"/>
        </w:rPr>
        <w:softHyphen/>
        <w:t>նի Հան</w:t>
      </w:r>
      <w:r w:rsidRPr="008E2CFE">
        <w:rPr>
          <w:rFonts w:ascii="GHEA Grapalat" w:hAnsi="GHEA Grapalat"/>
          <w:color w:val="000000" w:themeColor="text1"/>
        </w:rPr>
        <w:softHyphen/>
        <w:t>րա</w:t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  <w:t>պե</w:t>
      </w:r>
      <w:r w:rsidRPr="008E2CFE">
        <w:rPr>
          <w:rFonts w:ascii="GHEA Grapalat" w:hAnsi="GHEA Grapalat"/>
          <w:color w:val="000000" w:themeColor="text1"/>
        </w:rPr>
        <w:softHyphen/>
        <w:t>տու</w:t>
      </w:r>
      <w:r w:rsidRPr="008E2CFE">
        <w:rPr>
          <w:rFonts w:ascii="GHEA Grapalat" w:hAnsi="GHEA Grapalat"/>
          <w:color w:val="000000" w:themeColor="text1"/>
        </w:rPr>
        <w:softHyphen/>
        <w:t>թյան կա</w:t>
      </w:r>
      <w:r w:rsidRPr="008E2CFE">
        <w:rPr>
          <w:rFonts w:ascii="GHEA Grapalat" w:hAnsi="GHEA Grapalat"/>
          <w:color w:val="000000" w:themeColor="text1"/>
        </w:rPr>
        <w:softHyphen/>
        <w:t>ռա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 xml:space="preserve">վարության  </w:t>
      </w:r>
      <w:r w:rsidR="00AB6D3A" w:rsidRPr="008E2CFE">
        <w:rPr>
          <w:rFonts w:ascii="GHEA Grapalat" w:hAnsi="GHEA Grapalat"/>
          <w:color w:val="000000" w:themeColor="text1"/>
        </w:rPr>
        <w:t>առաջարկության</w:t>
      </w:r>
      <w:r w:rsidRPr="008E2CFE">
        <w:rPr>
          <w:rFonts w:ascii="GHEA Grapalat" w:hAnsi="GHEA Grapalat"/>
          <w:color w:val="000000" w:themeColor="text1"/>
        </w:rPr>
        <w:t xml:space="preserve">  նախագծի մա</w:t>
      </w:r>
      <w:r w:rsidRPr="008E2CFE">
        <w:rPr>
          <w:rFonts w:ascii="GHEA Grapalat" w:hAnsi="GHEA Grapalat"/>
          <w:color w:val="000000" w:themeColor="text1"/>
        </w:rPr>
        <w:softHyphen/>
        <w:t>սին</w:t>
      </w:r>
    </w:p>
    <w:p w:rsidR="00FB6D8C" w:rsidRPr="008E2CFE" w:rsidRDefault="00FB6D8C" w:rsidP="00FB6D8C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color w:val="000000" w:themeColor="text1"/>
        </w:rPr>
        <w:t xml:space="preserve">     -----------------------------------------------------------------------------------</w:t>
      </w:r>
    </w:p>
    <w:p w:rsidR="00FB6D8C" w:rsidRPr="008E2CFE" w:rsidRDefault="00FB6D8C" w:rsidP="00FB6D8C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after="0" w:line="360" w:lineRule="auto"/>
        <w:ind w:firstLine="720"/>
        <w:jc w:val="both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hAnsi="GHEA Grapalat"/>
          <w:color w:val="000000" w:themeColor="text1"/>
        </w:rPr>
        <w:t xml:space="preserve">Հավանություն տալ </w:t>
      </w:r>
      <w:r w:rsidRPr="008E2CFE">
        <w:rPr>
          <w:rFonts w:ascii="GHEA Grapalat" w:hAnsi="GHEA Grapalat"/>
          <w:color w:val="000000" w:themeColor="text1"/>
          <w:lang w:val="af-ZA"/>
        </w:rPr>
        <w:t>Ազգային ժողովի կանոնակարգ Հայաստանի Հանրապե</w:t>
      </w:r>
      <w:r w:rsidRPr="008E2CFE">
        <w:rPr>
          <w:rFonts w:ascii="GHEA Grapalat" w:hAnsi="GHEA Grapalat"/>
          <w:color w:val="000000" w:themeColor="text1"/>
          <w:lang w:val="af-ZA"/>
        </w:rPr>
        <w:softHyphen/>
        <w:t>տու</w:t>
      </w:r>
      <w:r w:rsidRPr="008E2CFE">
        <w:rPr>
          <w:rFonts w:ascii="GHEA Grapalat" w:hAnsi="GHEA Grapalat"/>
          <w:color w:val="000000" w:themeColor="text1"/>
          <w:lang w:val="af-ZA"/>
        </w:rPr>
        <w:softHyphen/>
        <w:t>թյան սահմանադրական օրենքում փոփոխություն և լրացում</w:t>
      </w:r>
      <w:r w:rsidRPr="008E2CFE">
        <w:rPr>
          <w:rFonts w:ascii="GHEA Grapalat" w:hAnsi="GHEA Grapalat"/>
          <w:color w:val="000000" w:themeColor="text1"/>
          <w:lang w:val="af-ZA"/>
        </w:rPr>
        <w:softHyphen/>
        <w:t xml:space="preserve">ներ կատարելու մասին </w:t>
      </w:r>
      <w:r w:rsidRPr="008E2CFE">
        <w:rPr>
          <w:rFonts w:ascii="GHEA Grapalat" w:hAnsi="GHEA Grapalat"/>
          <w:color w:val="000000" w:themeColor="text1"/>
        </w:rPr>
        <w:t>Հա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յաս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տա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նի Հան</w:t>
      </w:r>
      <w:r w:rsidRPr="008E2CFE">
        <w:rPr>
          <w:rFonts w:ascii="GHEA Grapalat" w:hAnsi="GHEA Grapalat"/>
          <w:color w:val="000000" w:themeColor="text1"/>
        </w:rPr>
        <w:softHyphen/>
        <w:t>րա</w:t>
      </w:r>
      <w:r w:rsidRPr="008E2CFE">
        <w:rPr>
          <w:rFonts w:ascii="GHEA Grapalat" w:hAnsi="GHEA Grapalat"/>
          <w:color w:val="000000" w:themeColor="text1"/>
        </w:rPr>
        <w:softHyphen/>
        <w:t>պե</w:t>
      </w:r>
      <w:r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softHyphen/>
        <w:t>տու</w:t>
      </w:r>
      <w:r w:rsidRPr="008E2CFE">
        <w:rPr>
          <w:rFonts w:ascii="GHEA Grapalat" w:hAnsi="GHEA Grapalat"/>
          <w:color w:val="000000" w:themeColor="text1"/>
        </w:rPr>
        <w:softHyphen/>
        <w:t xml:space="preserve">թյան օրենքի նախագծի </w:t>
      </w:r>
      <w:r w:rsidRPr="008E2CFE">
        <w:rPr>
          <w:rFonts w:ascii="GHEA Grapalat" w:hAnsi="GHEA Grapalat"/>
          <w:iCs/>
          <w:color w:val="000000" w:themeColor="text1"/>
        </w:rPr>
        <w:t>(</w:t>
      </w:r>
      <w:r w:rsidRPr="008E2CFE">
        <w:rPr>
          <w:rFonts w:ascii="GHEA Grapalat" w:eastAsia="Times New Roman" w:hAnsi="GHEA Grapalat"/>
          <w:i/>
          <w:iCs/>
          <w:color w:val="000000" w:themeColor="text1"/>
          <w:lang w:eastAsia="en-GB"/>
        </w:rPr>
        <w:t>Պ-208-08.12.2017-ՊԻՄԻ-017/0</w:t>
      </w:r>
      <w:r w:rsidRPr="008E2CFE">
        <w:rPr>
          <w:rFonts w:ascii="GHEA Grapalat" w:hAnsi="GHEA Grapalat"/>
          <w:iCs/>
          <w:color w:val="000000" w:themeColor="text1"/>
        </w:rPr>
        <w:t xml:space="preserve">) </w:t>
      </w:r>
      <w:r w:rsidRPr="008E2CFE">
        <w:rPr>
          <w:rFonts w:ascii="GHEA Grapalat" w:hAnsi="GHEA Grapalat"/>
          <w:color w:val="000000" w:themeColor="text1"/>
        </w:rPr>
        <w:t>վերաբերյալ Հա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յաս</w:t>
      </w:r>
      <w:r w:rsidRPr="008E2CFE">
        <w:rPr>
          <w:rFonts w:ascii="GHEA Grapalat" w:hAnsi="GHEA Grapalat"/>
          <w:color w:val="000000" w:themeColor="text1"/>
        </w:rPr>
        <w:softHyphen/>
        <w:t>տանի Հանրապետության կա</w:t>
      </w:r>
      <w:r w:rsidRPr="008E2CFE">
        <w:rPr>
          <w:rFonts w:ascii="GHEA Grapalat" w:hAnsi="GHEA Grapalat"/>
          <w:color w:val="000000" w:themeColor="text1"/>
        </w:rPr>
        <w:softHyphen/>
        <w:t>ռա</w:t>
      </w:r>
      <w:r w:rsidRPr="008E2CFE">
        <w:rPr>
          <w:rFonts w:ascii="GHEA Grapalat" w:hAnsi="GHEA Grapalat"/>
          <w:color w:val="000000" w:themeColor="text1"/>
        </w:rPr>
        <w:softHyphen/>
        <w:t>վա</w:t>
      </w:r>
      <w:r w:rsidRPr="008E2CFE">
        <w:rPr>
          <w:rFonts w:ascii="GHEA Grapalat" w:hAnsi="GHEA Grapalat"/>
          <w:color w:val="000000" w:themeColor="text1"/>
        </w:rPr>
        <w:softHyphen/>
        <w:t>րու</w:t>
      </w:r>
      <w:r w:rsidRPr="008E2CFE">
        <w:rPr>
          <w:rFonts w:ascii="GHEA Grapalat" w:hAnsi="GHEA Grapalat"/>
          <w:color w:val="000000" w:themeColor="text1"/>
        </w:rPr>
        <w:softHyphen/>
        <w:t>թյան առաջար</w:t>
      </w:r>
      <w:r w:rsidRPr="008E2CFE">
        <w:rPr>
          <w:rFonts w:ascii="GHEA Grapalat" w:hAnsi="GHEA Grapalat"/>
          <w:color w:val="000000" w:themeColor="text1"/>
        </w:rPr>
        <w:softHyphen/>
      </w:r>
      <w:r w:rsidR="00AB6D3A" w:rsidRPr="008E2CFE">
        <w:rPr>
          <w:rFonts w:ascii="GHEA Grapalat" w:hAnsi="GHEA Grapalat"/>
          <w:color w:val="000000" w:themeColor="text1"/>
        </w:rPr>
        <w:t>կության</w:t>
      </w:r>
      <w:r w:rsidRPr="008E2CFE">
        <w:rPr>
          <w:rFonts w:ascii="GHEA Grapalat" w:hAnsi="GHEA Grapalat"/>
          <w:color w:val="000000" w:themeColor="text1"/>
        </w:rPr>
        <w:t xml:space="preserve"> նախագծին և այն սահ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ման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ված կար</w:t>
      </w:r>
      <w:r w:rsidRPr="008E2CFE">
        <w:rPr>
          <w:rFonts w:ascii="GHEA Grapalat" w:hAnsi="GHEA Grapalat"/>
          <w:color w:val="000000" w:themeColor="text1"/>
        </w:rPr>
        <w:softHyphen/>
        <w:t>գով ներկայացնել Հա</w:t>
      </w:r>
      <w:r w:rsidRPr="008E2CFE">
        <w:rPr>
          <w:rFonts w:ascii="GHEA Grapalat" w:hAnsi="GHEA Grapalat"/>
          <w:color w:val="000000" w:themeColor="text1"/>
        </w:rPr>
        <w:softHyphen/>
        <w:t>յաս</w:t>
      </w:r>
      <w:r w:rsidRPr="008E2CFE">
        <w:rPr>
          <w:rFonts w:ascii="GHEA Grapalat" w:hAnsi="GHEA Grapalat"/>
          <w:color w:val="000000" w:themeColor="text1"/>
        </w:rPr>
        <w:softHyphen/>
        <w:t>տա</w:t>
      </w:r>
      <w:r w:rsidRPr="008E2CFE">
        <w:rPr>
          <w:rFonts w:ascii="GHEA Grapalat" w:hAnsi="GHEA Grapalat"/>
          <w:color w:val="000000" w:themeColor="text1"/>
        </w:rPr>
        <w:softHyphen/>
        <w:t>նի Հան</w:t>
      </w:r>
      <w:r w:rsidRPr="008E2CFE">
        <w:rPr>
          <w:rFonts w:ascii="GHEA Grapalat" w:hAnsi="GHEA Grapalat"/>
          <w:color w:val="000000" w:themeColor="text1"/>
        </w:rPr>
        <w:softHyphen/>
        <w:t>րա</w:t>
      </w:r>
      <w:r w:rsidRPr="008E2CFE">
        <w:rPr>
          <w:rFonts w:ascii="GHEA Grapalat" w:hAnsi="GHEA Grapalat"/>
          <w:color w:val="000000" w:themeColor="text1"/>
        </w:rPr>
        <w:softHyphen/>
        <w:t>պե</w:t>
      </w:r>
      <w:r w:rsidRPr="008E2CFE">
        <w:rPr>
          <w:rFonts w:ascii="GHEA Grapalat" w:hAnsi="GHEA Grapalat"/>
          <w:color w:val="000000" w:themeColor="text1"/>
        </w:rPr>
        <w:softHyphen/>
        <w:t>տու</w:t>
      </w:r>
      <w:r w:rsidRPr="008E2CFE">
        <w:rPr>
          <w:rFonts w:ascii="GHEA Grapalat" w:hAnsi="GHEA Grapalat"/>
          <w:color w:val="000000" w:themeColor="text1"/>
        </w:rPr>
        <w:softHyphen/>
        <w:t>թյան Ազգային ժողովի աշխա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տա</w:t>
      </w:r>
      <w:r w:rsidR="003645C0" w:rsidRPr="008E2CFE">
        <w:rPr>
          <w:rFonts w:ascii="GHEA Grapalat" w:hAnsi="GHEA Grapalat"/>
          <w:color w:val="000000" w:themeColor="text1"/>
        </w:rPr>
        <w:softHyphen/>
      </w:r>
      <w:r w:rsidRPr="008E2CFE">
        <w:rPr>
          <w:rFonts w:ascii="GHEA Grapalat" w:hAnsi="GHEA Grapalat"/>
          <w:color w:val="000000" w:themeColor="text1"/>
        </w:rPr>
        <w:t>կազմ:</w:t>
      </w:r>
    </w:p>
    <w:p w:rsidR="00FB6D8C" w:rsidRPr="008E2CFE" w:rsidRDefault="00FB6D8C" w:rsidP="00FB6D8C">
      <w:pPr>
        <w:spacing w:line="360" w:lineRule="auto"/>
        <w:jc w:val="both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  <w:t>Դ. Հարությունյան</w:t>
      </w: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  <w:r w:rsidRPr="008E2CFE">
        <w:rPr>
          <w:rFonts w:ascii="GHEA Grapalat" w:hAnsi="GHEA Grapalat"/>
          <w:color w:val="000000" w:themeColor="text1"/>
        </w:rPr>
        <w:tab/>
      </w: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  <w:lang w:val="fr-CA"/>
        </w:rPr>
      </w:pPr>
      <w:r w:rsidRPr="008E2CFE">
        <w:rPr>
          <w:rFonts w:ascii="GHEA Grapalat" w:hAnsi="GHEA Grapalat"/>
          <w:color w:val="000000" w:themeColor="text1"/>
        </w:rPr>
        <w:t>Ամալյա Ենգոյան</w:t>
      </w:r>
      <w:r w:rsidR="00106823" w:rsidRPr="008E2CFE">
        <w:rPr>
          <w:rFonts w:ascii="GHEA Grapalat" w:hAnsi="GHEA Grapalat"/>
          <w:color w:val="000000" w:themeColor="text1"/>
        </w:rPr>
        <w:t xml:space="preserve"> ------------------</w:t>
      </w:r>
      <w:r w:rsidRPr="008E2CFE">
        <w:rPr>
          <w:rFonts w:ascii="GHEA Grapalat" w:hAnsi="GHEA Grapalat"/>
          <w:color w:val="000000" w:themeColor="text1"/>
        </w:rPr>
        <w:t xml:space="preserve">---------- </w:t>
      </w:r>
      <w:r w:rsidRPr="008E2CFE">
        <w:rPr>
          <w:rFonts w:ascii="GHEA Grapalat" w:hAnsi="GHEA Grapalat" w:cs="Sylfaen"/>
          <w:color w:val="000000" w:themeColor="text1"/>
          <w:lang w:val="fr-CA"/>
        </w:rPr>
        <w:t xml:space="preserve">,,       ,, դեկտեմբերի </w:t>
      </w:r>
      <w:r w:rsidRPr="008E2CFE">
        <w:rPr>
          <w:rFonts w:ascii="GHEA Grapalat" w:hAnsi="GHEA Grapalat"/>
          <w:color w:val="000000" w:themeColor="text1"/>
          <w:lang w:val="fr-CA"/>
        </w:rPr>
        <w:t xml:space="preserve">2017 </w:t>
      </w:r>
      <w:r w:rsidRPr="008E2CFE">
        <w:rPr>
          <w:rFonts w:ascii="GHEA Grapalat" w:hAnsi="GHEA Grapalat" w:cs="Sylfaen"/>
          <w:color w:val="000000" w:themeColor="text1"/>
          <w:lang w:val="fr-CA"/>
        </w:rPr>
        <w:t>թ</w:t>
      </w:r>
      <w:r w:rsidRPr="008E2CFE">
        <w:rPr>
          <w:rFonts w:ascii="GHEA Grapalat" w:hAnsi="GHEA Grapalat"/>
          <w:color w:val="000000" w:themeColor="text1"/>
          <w:lang w:val="fr-CA"/>
        </w:rPr>
        <w:t>.</w:t>
      </w:r>
    </w:p>
    <w:p w:rsidR="00FB6D8C" w:rsidRPr="008E2CFE" w:rsidRDefault="00FB6D8C" w:rsidP="00FB6D8C">
      <w:pPr>
        <w:spacing w:line="360" w:lineRule="auto"/>
        <w:rPr>
          <w:rFonts w:ascii="GHEA Grapalat" w:hAnsi="GHEA Grapalat" w:cs="Sylfaen"/>
          <w:color w:val="000000" w:themeColor="text1"/>
          <w:lang w:val="fr-CA"/>
        </w:rPr>
      </w:pPr>
      <w:r w:rsidRPr="008E2CFE">
        <w:rPr>
          <w:rFonts w:ascii="GHEA Grapalat" w:hAnsi="GHEA Grapalat" w:cs="Sylfaen"/>
          <w:color w:val="000000" w:themeColor="text1"/>
        </w:rPr>
        <w:t xml:space="preserve">Հովակիմ Հովակիմյան  </w:t>
      </w:r>
      <w:r w:rsidR="00106823" w:rsidRPr="008E2CFE">
        <w:rPr>
          <w:rFonts w:ascii="GHEA Grapalat" w:hAnsi="GHEA Grapalat"/>
          <w:color w:val="000000" w:themeColor="text1"/>
          <w:lang w:val="fr-CA"/>
        </w:rPr>
        <w:t>_________</w:t>
      </w:r>
      <w:r w:rsidRPr="008E2CFE">
        <w:rPr>
          <w:rFonts w:ascii="GHEA Grapalat" w:hAnsi="GHEA Grapalat"/>
          <w:color w:val="000000" w:themeColor="text1"/>
          <w:lang w:val="fr-CA"/>
        </w:rPr>
        <w:t xml:space="preserve">___ </w:t>
      </w:r>
      <w:r w:rsidRPr="008E2CFE">
        <w:rPr>
          <w:rFonts w:ascii="GHEA Grapalat" w:hAnsi="GHEA Grapalat" w:cs="Sylfaen"/>
          <w:color w:val="000000" w:themeColor="text1"/>
          <w:lang w:val="fr-CA"/>
        </w:rPr>
        <w:t xml:space="preserve">,,       ,, դեկտեմբերի </w:t>
      </w:r>
      <w:r w:rsidRPr="008E2CFE">
        <w:rPr>
          <w:rFonts w:ascii="GHEA Grapalat" w:hAnsi="GHEA Grapalat"/>
          <w:color w:val="000000" w:themeColor="text1"/>
          <w:lang w:val="fr-CA"/>
        </w:rPr>
        <w:t xml:space="preserve">2017 </w:t>
      </w:r>
      <w:r w:rsidRPr="008E2CFE">
        <w:rPr>
          <w:rFonts w:ascii="GHEA Grapalat" w:hAnsi="GHEA Grapalat" w:cs="Sylfaen"/>
          <w:color w:val="000000" w:themeColor="text1"/>
          <w:lang w:val="fr-CA"/>
        </w:rPr>
        <w:t>թ</w:t>
      </w:r>
      <w:r w:rsidRPr="008E2CFE">
        <w:rPr>
          <w:rFonts w:ascii="GHEA Grapalat" w:hAnsi="GHEA Grapalat"/>
          <w:color w:val="000000" w:themeColor="text1"/>
          <w:lang w:val="fr-CA"/>
        </w:rPr>
        <w:t>.</w:t>
      </w:r>
      <w:r w:rsidRPr="008E2CFE">
        <w:rPr>
          <w:rFonts w:ascii="GHEA Grapalat" w:hAnsi="GHEA Grapalat" w:cs="Sylfaen"/>
          <w:color w:val="000000" w:themeColor="text1"/>
          <w:lang w:val="fr-CA"/>
        </w:rPr>
        <w:t xml:space="preserve"> </w:t>
      </w:r>
    </w:p>
    <w:p w:rsidR="00FB6D8C" w:rsidRPr="008E2CFE" w:rsidRDefault="00FB6D8C" w:rsidP="00FB6D8C">
      <w:pPr>
        <w:spacing w:line="360" w:lineRule="auto"/>
        <w:rPr>
          <w:rFonts w:ascii="GHEA Grapalat" w:hAnsi="GHEA Grapalat"/>
          <w:color w:val="000000" w:themeColor="text1"/>
          <w:lang w:val="fr-CA"/>
        </w:rPr>
      </w:pPr>
      <w:r w:rsidRPr="008E2CFE">
        <w:rPr>
          <w:rFonts w:ascii="GHEA Grapalat" w:hAnsi="GHEA Grapalat" w:cs="Sylfaen"/>
          <w:color w:val="000000" w:themeColor="text1"/>
          <w:lang w:val="fr-CA"/>
        </w:rPr>
        <w:t xml:space="preserve">Սեդրակ </w:t>
      </w:r>
      <w:r w:rsidR="00106823" w:rsidRPr="008E2CFE">
        <w:rPr>
          <w:rFonts w:ascii="GHEA Grapalat" w:hAnsi="GHEA Grapalat" w:cs="Sylfaen"/>
          <w:color w:val="000000" w:themeColor="text1"/>
          <w:lang w:val="fr-CA"/>
        </w:rPr>
        <w:t xml:space="preserve">Բարսեղյան    </w:t>
      </w:r>
      <w:r w:rsidRPr="008E2CFE">
        <w:rPr>
          <w:rFonts w:ascii="GHEA Grapalat" w:hAnsi="GHEA Grapalat" w:cs="Sylfaen"/>
          <w:color w:val="000000" w:themeColor="text1"/>
          <w:lang w:val="fr-CA"/>
        </w:rPr>
        <w:t xml:space="preserve"> </w:t>
      </w:r>
      <w:r w:rsidRPr="008E2CFE">
        <w:rPr>
          <w:rFonts w:ascii="GHEA Grapalat" w:hAnsi="GHEA Grapalat"/>
          <w:color w:val="000000" w:themeColor="text1"/>
          <w:lang w:val="fr-CA"/>
        </w:rPr>
        <w:t xml:space="preserve">_____________ </w:t>
      </w:r>
      <w:r w:rsidRPr="008E2CFE">
        <w:rPr>
          <w:rFonts w:ascii="GHEA Grapalat" w:hAnsi="GHEA Grapalat" w:cs="Sylfaen"/>
          <w:color w:val="000000" w:themeColor="text1"/>
          <w:lang w:val="fr-CA"/>
        </w:rPr>
        <w:t xml:space="preserve">,,       ,, դեկտեմբերի </w:t>
      </w:r>
      <w:r w:rsidRPr="008E2CFE">
        <w:rPr>
          <w:rFonts w:ascii="GHEA Grapalat" w:hAnsi="GHEA Grapalat"/>
          <w:color w:val="000000" w:themeColor="text1"/>
          <w:lang w:val="fr-CA"/>
        </w:rPr>
        <w:t xml:space="preserve">2017 </w:t>
      </w:r>
      <w:r w:rsidRPr="008E2CFE">
        <w:rPr>
          <w:rFonts w:ascii="GHEA Grapalat" w:hAnsi="GHEA Grapalat" w:cs="Sylfaen"/>
          <w:color w:val="000000" w:themeColor="text1"/>
          <w:lang w:val="fr-CA"/>
        </w:rPr>
        <w:t>թ</w:t>
      </w:r>
      <w:r w:rsidRPr="008E2CFE">
        <w:rPr>
          <w:rFonts w:ascii="GHEA Grapalat" w:hAnsi="GHEA Grapalat"/>
          <w:color w:val="000000" w:themeColor="text1"/>
          <w:lang w:val="fr-CA"/>
        </w:rPr>
        <w:t>.</w:t>
      </w:r>
    </w:p>
    <w:p w:rsidR="00FB6D8C" w:rsidRPr="008E2CFE" w:rsidRDefault="00FB6D8C" w:rsidP="00FB6D8C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FB6D8C" w:rsidRPr="008E2CFE" w:rsidRDefault="00FB6D8C" w:rsidP="00FB6D8C">
      <w:pPr>
        <w:spacing w:after="0" w:line="360" w:lineRule="auto"/>
        <w:jc w:val="right"/>
        <w:rPr>
          <w:rFonts w:ascii="GHEA Grapalat" w:hAnsi="GHEA Grapalat"/>
          <w:color w:val="000000" w:themeColor="text1"/>
          <w:u w:val="single"/>
          <w:lang w:val="af-ZA"/>
        </w:rPr>
      </w:pPr>
      <w:r w:rsidRPr="008E2CFE">
        <w:rPr>
          <w:rFonts w:ascii="GHEA Grapalat" w:hAnsi="GHEA Grapalat"/>
          <w:color w:val="000000" w:themeColor="text1"/>
          <w:u w:val="single"/>
          <w:lang w:val="af-ZA"/>
        </w:rPr>
        <w:t>ՆԱԽԱԳԻԾ</w:t>
      </w:r>
    </w:p>
    <w:p w:rsidR="00FB6D8C" w:rsidRPr="008E2CFE" w:rsidRDefault="00FB6D8C" w:rsidP="00FB6D8C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FB6D8C" w:rsidRPr="008E2CFE" w:rsidRDefault="00FB6D8C" w:rsidP="00FB6D8C">
      <w:pPr>
        <w:spacing w:after="0" w:line="240" w:lineRule="auto"/>
        <w:ind w:left="1134" w:right="1112"/>
        <w:jc w:val="both"/>
        <w:outlineLvl w:val="2"/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</w:pPr>
      <w:r w:rsidRPr="008E2CFE">
        <w:rPr>
          <w:rFonts w:ascii="GHEA Grapalat" w:hAnsi="GHEA Grapalat"/>
          <w:caps/>
          <w:color w:val="000000" w:themeColor="text1"/>
          <w:lang w:val="af-ZA"/>
        </w:rPr>
        <w:t>Ազգային ժողովի կանոնակարգ Հայաստանի Հանրապե</w:t>
      </w:r>
      <w:r w:rsidRPr="008E2CFE">
        <w:rPr>
          <w:rFonts w:ascii="GHEA Grapalat" w:hAnsi="GHEA Grapalat"/>
          <w:caps/>
          <w:color w:val="000000" w:themeColor="text1"/>
          <w:lang w:val="af-ZA"/>
        </w:rPr>
        <w:softHyphen/>
        <w:t>տու</w:t>
      </w:r>
      <w:r w:rsidRPr="008E2CFE">
        <w:rPr>
          <w:rFonts w:ascii="GHEA Grapalat" w:hAnsi="GHEA Grapalat"/>
          <w:caps/>
          <w:color w:val="000000" w:themeColor="text1"/>
          <w:lang w:val="af-ZA"/>
        </w:rPr>
        <w:softHyphen/>
        <w:t>թյան սահմա</w:t>
      </w:r>
      <w:r w:rsidRPr="008E2CFE">
        <w:rPr>
          <w:rFonts w:ascii="GHEA Grapalat" w:hAnsi="GHEA Grapalat"/>
          <w:caps/>
          <w:color w:val="000000" w:themeColor="text1"/>
          <w:lang w:val="af-ZA"/>
        </w:rPr>
        <w:softHyphen/>
        <w:t>նադրա</w:t>
      </w:r>
      <w:r w:rsidRPr="008E2CFE">
        <w:rPr>
          <w:rFonts w:ascii="GHEA Grapalat" w:hAnsi="GHEA Grapalat"/>
          <w:caps/>
          <w:color w:val="000000" w:themeColor="text1"/>
          <w:lang w:val="af-ZA"/>
        </w:rPr>
        <w:softHyphen/>
        <w:t>կան օրենքում փոփոխություն ԵՎ լրացում</w:t>
      </w:r>
      <w:r w:rsidRPr="008E2CFE">
        <w:rPr>
          <w:rFonts w:ascii="GHEA Grapalat" w:hAnsi="GHEA Grapalat"/>
          <w:caps/>
          <w:color w:val="000000" w:themeColor="text1"/>
          <w:lang w:val="af-ZA"/>
        </w:rPr>
        <w:softHyphen/>
        <w:t xml:space="preserve">ներ կատարելու մասին </w:t>
      </w:r>
      <w:r w:rsidRPr="008E2CFE">
        <w:rPr>
          <w:rFonts w:ascii="GHEA Grapalat" w:hAnsi="GHEA Grapalat"/>
          <w:caps/>
          <w:color w:val="000000" w:themeColor="text1"/>
        </w:rPr>
        <w:t>Հայաստանի Հան</w:t>
      </w:r>
      <w:r w:rsidRPr="008E2CFE">
        <w:rPr>
          <w:rFonts w:ascii="GHEA Grapalat" w:hAnsi="GHEA Grapalat"/>
          <w:caps/>
          <w:color w:val="000000" w:themeColor="text1"/>
        </w:rPr>
        <w:softHyphen/>
        <w:t>րա</w:t>
      </w:r>
      <w:r w:rsidRPr="008E2CFE">
        <w:rPr>
          <w:rFonts w:ascii="GHEA Grapalat" w:hAnsi="GHEA Grapalat"/>
          <w:caps/>
          <w:color w:val="000000" w:themeColor="text1"/>
        </w:rPr>
        <w:softHyphen/>
        <w:t>պե</w:t>
      </w:r>
      <w:r w:rsidRPr="008E2CFE">
        <w:rPr>
          <w:rFonts w:ascii="GHEA Grapalat" w:hAnsi="GHEA Grapalat"/>
          <w:caps/>
          <w:color w:val="000000" w:themeColor="text1"/>
        </w:rPr>
        <w:softHyphen/>
      </w:r>
      <w:r w:rsidRPr="008E2CFE">
        <w:rPr>
          <w:rFonts w:ascii="GHEA Grapalat" w:hAnsi="GHEA Grapalat"/>
          <w:caps/>
          <w:color w:val="000000" w:themeColor="text1"/>
        </w:rPr>
        <w:softHyphen/>
        <w:t>տու</w:t>
      </w:r>
      <w:r w:rsidRPr="008E2CFE">
        <w:rPr>
          <w:rFonts w:ascii="GHEA Grapalat" w:hAnsi="GHEA Grapalat"/>
          <w:caps/>
          <w:color w:val="000000" w:themeColor="text1"/>
        </w:rPr>
        <w:softHyphen/>
        <w:t xml:space="preserve">թյան օրենքի նախագծի </w:t>
      </w:r>
      <w:r w:rsidRPr="008E2CFE">
        <w:rPr>
          <w:rFonts w:ascii="GHEA Grapalat" w:hAnsi="GHEA Grapalat"/>
          <w:iCs/>
          <w:color w:val="000000" w:themeColor="text1"/>
        </w:rPr>
        <w:t>(</w:t>
      </w:r>
      <w:r w:rsidRPr="008E2CFE">
        <w:rPr>
          <w:rFonts w:ascii="GHEA Grapalat" w:eastAsia="Times New Roman" w:hAnsi="GHEA Grapalat"/>
          <w:i/>
          <w:iCs/>
          <w:color w:val="000000" w:themeColor="text1"/>
          <w:lang w:eastAsia="en-GB"/>
        </w:rPr>
        <w:t>Պ-208-08.12.2017-ՊԻՄԻ-017/0</w:t>
      </w:r>
      <w:r w:rsidRPr="008E2CFE">
        <w:rPr>
          <w:rFonts w:ascii="GHEA Grapalat" w:hAnsi="GHEA Grapalat"/>
          <w:iCs/>
          <w:color w:val="000000" w:themeColor="text1"/>
        </w:rPr>
        <w:t>)</w:t>
      </w:r>
      <w:r w:rsidRPr="008E2CFE">
        <w:rPr>
          <w:rFonts w:ascii="GHEA Grapalat" w:hAnsi="GHEA Grapalat"/>
          <w:iCs/>
          <w:caps/>
          <w:color w:val="000000" w:themeColor="text1"/>
        </w:rPr>
        <w:t xml:space="preserve"> </w:t>
      </w:r>
      <w:r w:rsidRPr="008E2CFE">
        <w:rPr>
          <w:rFonts w:ascii="GHEA Grapalat" w:hAnsi="GHEA Grapalat"/>
          <w:caps/>
          <w:color w:val="000000" w:themeColor="text1"/>
          <w:spacing w:val="-2"/>
          <w:lang w:val="af-ZA"/>
        </w:rPr>
        <w:t>վե</w:t>
      </w:r>
      <w:r w:rsidRPr="008E2CFE">
        <w:rPr>
          <w:rFonts w:ascii="GHEA Grapalat" w:hAnsi="GHEA Grapalat"/>
          <w:caps/>
          <w:color w:val="000000" w:themeColor="text1"/>
          <w:spacing w:val="-2"/>
          <w:lang w:val="af-ZA"/>
        </w:rPr>
        <w:softHyphen/>
        <w:t>րա</w:t>
      </w:r>
      <w:r w:rsidRPr="008E2CFE">
        <w:rPr>
          <w:rFonts w:ascii="GHEA Grapalat" w:hAnsi="GHEA Grapalat"/>
          <w:caps/>
          <w:color w:val="000000" w:themeColor="text1"/>
          <w:spacing w:val="-2"/>
          <w:lang w:val="af-ZA"/>
        </w:rPr>
        <w:softHyphen/>
        <w:t xml:space="preserve">բերյալ </w:t>
      </w:r>
      <w:r w:rsidRPr="008E2CFE">
        <w:rPr>
          <w:rFonts w:ascii="GHEA Grapalat" w:hAnsi="GHEA Grapalat" w:cs="Sylfaen"/>
          <w:caps/>
          <w:color w:val="000000" w:themeColor="text1"/>
          <w:spacing w:val="-2"/>
          <w:lang w:val="pt-BR"/>
        </w:rPr>
        <w:t>Հա</w:t>
      </w:r>
      <w:r w:rsidRPr="008E2CFE">
        <w:rPr>
          <w:rFonts w:ascii="GHEA Grapalat" w:hAnsi="GHEA Grapalat" w:cs="Sylfaen"/>
          <w:caps/>
          <w:color w:val="000000" w:themeColor="text1"/>
          <w:spacing w:val="-2"/>
          <w:lang w:val="pt-BR"/>
        </w:rPr>
        <w:softHyphen/>
        <w:t>յաս</w:t>
      </w:r>
      <w:r w:rsidRPr="008E2CFE">
        <w:rPr>
          <w:rFonts w:ascii="GHEA Grapalat" w:hAnsi="GHEA Grapalat" w:cs="Sylfaen"/>
          <w:caps/>
          <w:color w:val="000000" w:themeColor="text1"/>
          <w:spacing w:val="-2"/>
          <w:lang w:val="pt-BR"/>
        </w:rPr>
        <w:softHyphen/>
      </w:r>
      <w:r w:rsidRPr="008E2CFE">
        <w:rPr>
          <w:rFonts w:ascii="GHEA Grapalat" w:hAnsi="GHEA Grapalat" w:cs="Sylfaen"/>
          <w:caps/>
          <w:color w:val="000000" w:themeColor="text1"/>
          <w:spacing w:val="-2"/>
          <w:lang w:val="pt-BR"/>
        </w:rPr>
        <w:softHyphen/>
        <w:t xml:space="preserve">տանի </w:t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t>Հան</w:t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  <w:t>րա</w:t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  <w:t>պե</w:t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  <w:t>տու</w:t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</w:r>
      <w:r w:rsidRPr="008E2CFE">
        <w:rPr>
          <w:rFonts w:ascii="GHEA Grapalat" w:hAnsi="GHEA Grapalat" w:cs="Sylfaen"/>
          <w:caps/>
          <w:color w:val="000000" w:themeColor="text1"/>
          <w:spacing w:val="6"/>
          <w:lang w:val="pt-BR"/>
        </w:rPr>
        <w:softHyphen/>
        <w:t xml:space="preserve">թյան կառավարության </w:t>
      </w:r>
      <w:r w:rsidRPr="008E2CFE">
        <w:rPr>
          <w:rFonts w:ascii="GHEA Grapalat" w:hAnsi="GHEA Grapalat"/>
          <w:color w:val="000000" w:themeColor="text1"/>
          <w:spacing w:val="6"/>
          <w:lang w:val="af-ZA"/>
        </w:rPr>
        <w:t>ԱՌԱՋԱՐ</w:t>
      </w:r>
      <w:r w:rsidRPr="008E2CFE">
        <w:rPr>
          <w:rFonts w:ascii="GHEA Grapalat" w:hAnsi="GHEA Grapalat"/>
          <w:color w:val="000000" w:themeColor="text1"/>
          <w:spacing w:val="6"/>
          <w:lang w:val="af-ZA"/>
        </w:rPr>
        <w:softHyphen/>
        <w:t>ԿՈՒ</w:t>
      </w:r>
      <w:r w:rsidRPr="008E2CFE">
        <w:rPr>
          <w:rFonts w:ascii="GHEA Grapalat" w:hAnsi="GHEA Grapalat"/>
          <w:color w:val="000000" w:themeColor="text1"/>
          <w:spacing w:val="6"/>
          <w:lang w:val="af-ZA"/>
        </w:rPr>
        <w:softHyphen/>
        <w:t>ԹՅՈՒՆ</w:t>
      </w:r>
      <w:r w:rsidRPr="008E2CFE">
        <w:rPr>
          <w:rFonts w:ascii="GHEA Grapalat" w:hAnsi="GHEA Grapalat"/>
          <w:color w:val="000000" w:themeColor="text1"/>
          <w:spacing w:val="6"/>
          <w:lang w:val="af-ZA"/>
        </w:rPr>
        <w:softHyphen/>
        <w:t>Ը</w:t>
      </w:r>
    </w:p>
    <w:p w:rsidR="00FB6D8C" w:rsidRPr="008E2CFE" w:rsidRDefault="00FB6D8C" w:rsidP="00FB6D8C">
      <w:pPr>
        <w:tabs>
          <w:tab w:val="left" w:pos="709"/>
        </w:tabs>
        <w:spacing w:after="0" w:line="240" w:lineRule="auto"/>
        <w:jc w:val="both"/>
        <w:rPr>
          <w:rFonts w:ascii="GHEA Grapalat" w:hAnsi="GHEA Grapalat" w:cs="Sylfaen"/>
          <w:color w:val="000000" w:themeColor="text1"/>
        </w:rPr>
      </w:pPr>
    </w:p>
    <w:p w:rsidR="00FB6D8C" w:rsidRPr="008E2CFE" w:rsidRDefault="00FB6D8C" w:rsidP="00FB6D8C">
      <w:pPr>
        <w:spacing w:after="0" w:line="360" w:lineRule="auto"/>
        <w:jc w:val="both"/>
        <w:rPr>
          <w:rFonts w:ascii="GHEA Grapalat" w:hAnsi="GHEA Grapalat"/>
          <w:color w:val="000000" w:themeColor="text1"/>
          <w:lang w:val="af-ZA"/>
        </w:rPr>
      </w:pPr>
    </w:p>
    <w:p w:rsidR="00FB6D8C" w:rsidRPr="008E2CFE" w:rsidRDefault="00FB6D8C" w:rsidP="00FB6D8C">
      <w:pPr>
        <w:spacing w:after="0" w:line="360" w:lineRule="auto"/>
        <w:jc w:val="both"/>
        <w:rPr>
          <w:rFonts w:ascii="GHEA Grapalat" w:hAnsi="GHEA Grapalat"/>
          <w:color w:val="000000" w:themeColor="text1"/>
          <w:lang w:val="af-ZA"/>
        </w:rPr>
      </w:pPr>
    </w:p>
    <w:p w:rsidR="00BA03B8" w:rsidRPr="008E2CFE" w:rsidRDefault="00BA03B8" w:rsidP="00BA03B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af-ZA"/>
        </w:rPr>
      </w:pP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>Ներկայացված օրենքի նախագծով առաջարկվող կարգավորումը (խմբակ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ցու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թյանը բոլոր հանձնաժողովներում ներկայացված լինելու իրավունք վերապահելու մա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սով) ընդունելի է, այդուհանդերձ անհրաժեշտ ենք համարում այն դիտարկել Հա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յաս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տանի Հանրապետության Սահմանադրությամբ ամրագրված մոտեցումների լույսի ներ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քո, ինչպես նաև այդ համատեքստում անդրադառնալ «Ազգային ժողովի կանո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նա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կարգ» Հայաստանի Հանրապետության սահմանադրական օրենքի (այսուհետ` Օրենք) համապատասխան դրույթներին:</w:t>
      </w:r>
    </w:p>
    <w:p w:rsidR="00BA03B8" w:rsidRPr="008E2CFE" w:rsidRDefault="00BA03B8" w:rsidP="00BA03B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</w:pP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Այսպես, Հայաստանի Հանրապետության Սահմանադրության 106-րդ հոդվածի 2-րդ մասի համաձայն`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մշտական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հանձնաժողովներում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տեղերը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բաշխվում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են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խմբակ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softHyphen/>
        <w:t>ցու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softHyphen/>
        <w:t>թյուններում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ընդգրկված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պատգամավորների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թվի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b/>
          <w:i/>
          <w:color w:val="000000" w:themeColor="text1"/>
          <w:shd w:val="clear" w:color="auto" w:fill="FFFFFF"/>
        </w:rPr>
        <w:t>համամասնությամբ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: </w:t>
      </w:r>
    </w:p>
    <w:p w:rsidR="00BA03B8" w:rsidRPr="008E2CFE" w:rsidRDefault="00BA03B8" w:rsidP="00BA03B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</w:pP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>Սահմանադրության վերոշարադրյալ դրույթին համահունչ` Օրենքի 11-րդ հոդ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վա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 xml:space="preserve">ծի 2-րդ մասը սահմանում է, որ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>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շտական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հանձնաժողովում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տեղերը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բաշխվում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են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խմբակցություններում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ընդգրկված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պատգամավորների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</w:rPr>
        <w:t>թվի</w:t>
      </w:r>
      <w:r w:rsidRPr="008E2CFE">
        <w:rPr>
          <w:rFonts w:ascii="GHEA Grapalat" w:hAnsi="GHEA Grapalat"/>
          <w:i/>
          <w:color w:val="000000" w:themeColor="text1"/>
          <w:shd w:val="clear" w:color="auto" w:fill="FFFFFF"/>
          <w:lang w:val="af-ZA"/>
        </w:rPr>
        <w:t xml:space="preserve"> </w:t>
      </w:r>
      <w:r w:rsidRPr="008E2CFE">
        <w:rPr>
          <w:rFonts w:ascii="GHEA Grapalat" w:hAnsi="GHEA Grapalat"/>
          <w:b/>
          <w:i/>
          <w:color w:val="000000" w:themeColor="text1"/>
          <w:shd w:val="clear" w:color="auto" w:fill="FFFFFF"/>
        </w:rPr>
        <w:t>համամասնությամբ</w:t>
      </w:r>
      <w:r w:rsidRPr="008E2CFE"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>:</w:t>
      </w:r>
    </w:p>
    <w:p w:rsidR="00BA03B8" w:rsidRPr="008E2CFE" w:rsidRDefault="00BA03B8" w:rsidP="00BA03B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af-ZA"/>
        </w:rPr>
      </w:pP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>Հայաստանի Հանրապետության Սահմանադրության և Օրենքի հիշյալ դրույթ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նե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րի համակարգային վերլուծությունը թույլ է տալիս փաստել, որ նախագծով առա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ջարկ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վող կարգավորման պայմաններում կարող է խախտվել հանձնաժողովում տեղե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րի բաշխման`</w:t>
      </w:r>
      <w:r w:rsidR="00BE17DD"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սահմանադրական ամրագրում ստացած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համամասնության սկզբուն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քը, որը կոչված է ապահովելու մշտական հանձնաժողովներում ընտրողների առավել շատ ձայներ ստացած քաղաքական ուժերի ներկայացվածությունը` որպես ընտրա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կան իրավունքի արդյունավետ իրացման եզրափակիչ օղակ:  Այլ կերպ ասած, առա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ջարկ</w:t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  <w:t>վող մեխանիզմը պետք է հնարավորություն ընձեռի, ըստ խմբակցություններում ընդգրկված պատգամավորների թվի (այսինքն` ընտրություններում առավել շատ ձայ</w:t>
      </w:r>
      <w:r w:rsidR="00BE17DD"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lastRenderedPageBreak/>
        <w:t>ներ ստացած քաղաքական ուժերի)  համամասնության, ավելացնել տվյալ խմբակցու</w:t>
      </w:r>
      <w:r w:rsidR="00BE17DD"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>թյու</w:t>
      </w:r>
      <w:r w:rsidR="00BE17DD"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>նում ընդգրկված պատգամավորների թիվը կոնկրետ հանձնաժողովի կազմում: Հա</w:t>
      </w:r>
      <w:r w:rsidR="00BE17DD"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</w:r>
      <w:r w:rsidR="00BE17DD"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softHyphen/>
      </w:r>
      <w:r w:rsidRPr="008E2CFE">
        <w:rPr>
          <w:rFonts w:ascii="GHEA Grapalat" w:hAnsi="GHEA Grapalat"/>
          <w:color w:val="000000" w:themeColor="text1"/>
          <w:shd w:val="clear" w:color="auto" w:fill="FFFFFF"/>
          <w:lang w:val="af-ZA"/>
        </w:rPr>
        <w:t>կառակ դեպքում, առաջարկվող կարգավորումը կարող է առաջացնել իրավական վեճ` սահմանադրականության տեսանկյունից:</w:t>
      </w:r>
    </w:p>
    <w:p w:rsidR="00FB6D8C" w:rsidRPr="008E2CFE" w:rsidRDefault="00FB6D8C" w:rsidP="00FB6D8C">
      <w:pPr>
        <w:spacing w:after="0" w:line="240" w:lineRule="auto"/>
        <w:jc w:val="right"/>
        <w:rPr>
          <w:rFonts w:ascii="GHEA Grapalat" w:hAnsi="GHEA Grapalat"/>
          <w:color w:val="000000" w:themeColor="text1"/>
          <w:lang w:val="af-ZA"/>
        </w:rPr>
      </w:pPr>
    </w:p>
    <w:p w:rsidR="00FB6D8C" w:rsidRPr="008E2CFE" w:rsidRDefault="00FB6D8C" w:rsidP="00FB6D8C">
      <w:pPr>
        <w:spacing w:after="0" w:line="240" w:lineRule="auto"/>
        <w:jc w:val="right"/>
        <w:rPr>
          <w:rFonts w:ascii="GHEA Grapalat" w:hAnsi="GHEA Grapalat"/>
          <w:color w:val="000000" w:themeColor="text1"/>
          <w:lang w:val="af-ZA"/>
        </w:rPr>
      </w:pPr>
    </w:p>
    <w:p w:rsidR="00FB6D8C" w:rsidRPr="008E2CFE" w:rsidRDefault="00FB6D8C" w:rsidP="00FB6D8C">
      <w:pPr>
        <w:jc w:val="center"/>
        <w:rPr>
          <w:rFonts w:ascii="GHEA Grapalat" w:eastAsia="Times New Roman" w:hAnsi="GHEA Grapalat"/>
          <w:b/>
          <w:color w:val="000000" w:themeColor="text1"/>
        </w:rPr>
      </w:pPr>
    </w:p>
    <w:p w:rsidR="009C5BB5" w:rsidRPr="008E2CFE" w:rsidRDefault="009C5BB5" w:rsidP="00FB6D8C">
      <w:pPr>
        <w:jc w:val="center"/>
        <w:rPr>
          <w:rFonts w:ascii="GHEA Grapalat" w:eastAsia="Times New Roman" w:hAnsi="GHEA Grapalat"/>
          <w:b/>
          <w:color w:val="000000" w:themeColor="text1"/>
        </w:rPr>
      </w:pPr>
    </w:p>
    <w:p w:rsidR="009C5BB5" w:rsidRPr="008E2CFE" w:rsidRDefault="009C5BB5" w:rsidP="00FB6D8C">
      <w:pPr>
        <w:jc w:val="center"/>
        <w:rPr>
          <w:rFonts w:ascii="GHEA Grapalat" w:eastAsia="Times New Roman" w:hAnsi="GHEA Grapalat"/>
          <w:b/>
          <w:color w:val="000000" w:themeColor="text1"/>
        </w:rPr>
      </w:pPr>
    </w:p>
    <w:p w:rsidR="00FB6D8C" w:rsidRPr="008E2CFE" w:rsidRDefault="00FB6D8C" w:rsidP="00FB6D8C">
      <w:pPr>
        <w:jc w:val="center"/>
        <w:rPr>
          <w:rFonts w:ascii="GHEA Grapalat" w:eastAsia="Times New Roman" w:hAnsi="GHEA Grapalat"/>
          <w:b/>
          <w:color w:val="000000" w:themeColor="text1"/>
          <w:lang w:val="sv-FI"/>
        </w:rPr>
      </w:pPr>
      <w:r w:rsidRPr="008E2CFE">
        <w:rPr>
          <w:rFonts w:ascii="GHEA Grapalat" w:eastAsia="Times New Roman" w:hAnsi="GHEA Grapalat"/>
          <w:b/>
          <w:color w:val="000000" w:themeColor="text1"/>
          <w:lang w:val="hy-AM"/>
        </w:rPr>
        <w:t>Եզրակացություն</w:t>
      </w:r>
    </w:p>
    <w:p w:rsidR="00FB6D8C" w:rsidRPr="008E2CFE" w:rsidRDefault="00FB6D8C" w:rsidP="00FB6D8C">
      <w:pPr>
        <w:jc w:val="center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8E2CFE">
        <w:rPr>
          <w:rFonts w:ascii="GHEA Grapalat" w:eastAsia="Times New Roman" w:hAnsi="GHEA Grapalat"/>
          <w:b/>
          <w:color w:val="000000" w:themeColor="text1"/>
          <w:lang w:val="hy-AM"/>
        </w:rPr>
        <w:t>«Ազգային ժողովի կա</w:t>
      </w:r>
      <w:r w:rsidRPr="008E2CFE">
        <w:rPr>
          <w:rFonts w:ascii="GHEA Grapalat" w:eastAsia="Times New Roman" w:hAnsi="GHEA Grapalat"/>
          <w:b/>
          <w:color w:val="000000" w:themeColor="text1"/>
          <w:lang w:val="hy-AM"/>
        </w:rPr>
        <w:softHyphen/>
        <w:t>նոնակարգ» Հայաստանի Հանրապետության սահմանադրական օրենքում փոփոխություն և լրացումներ կատարելու մասին» ՀՀ օրենքի նախագծի բյուջետային բնագավառում կարգավորման ազդեցության գնահատման վերաբերյալ</w:t>
      </w:r>
    </w:p>
    <w:p w:rsidR="00FB6D8C" w:rsidRPr="008E2CFE" w:rsidRDefault="00FB6D8C" w:rsidP="00FB6D8C">
      <w:pPr>
        <w:ind w:firstLine="720"/>
        <w:rPr>
          <w:rFonts w:ascii="GHEA Grapalat" w:eastAsia="Times New Roman" w:hAnsi="GHEA Grapalat"/>
          <w:color w:val="000000" w:themeColor="text1"/>
          <w:lang w:val="sv-FI"/>
        </w:rPr>
      </w:pPr>
    </w:p>
    <w:p w:rsidR="00FB6D8C" w:rsidRPr="008E2CFE" w:rsidRDefault="00FB6D8C" w:rsidP="00FB6D8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/>
          <w:color w:val="000000" w:themeColor="text1"/>
          <w:lang w:val="pt-BR" w:eastAsia="ru-RU"/>
        </w:rPr>
      </w:pP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t>«Ազգային ժողովի կա</w:t>
      </w: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softHyphen/>
        <w:t>նոնակարգ</w:t>
      </w:r>
      <w:r w:rsidRPr="008E2CFE">
        <w:rPr>
          <w:rFonts w:ascii="GHEA Grapalat" w:eastAsia="Times New Roman" w:hAnsi="GHEA Grapalat"/>
          <w:noProof/>
          <w:color w:val="000000" w:themeColor="text1"/>
          <w:lang w:val="hy-AM" w:eastAsia="ru-RU"/>
        </w:rPr>
        <w:t>»</w:t>
      </w: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t xml:space="preserve"> Հայաստանի Հանրապետության սահմա</w:t>
      </w: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softHyphen/>
        <w:t>նա</w:t>
      </w: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softHyphen/>
        <w:t>դրա</w:t>
      </w: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softHyphen/>
        <w:t>կան օրենքում փոփոխություն և լրացումներ</w:t>
      </w:r>
      <w:r w:rsidRPr="008E2CFE">
        <w:rPr>
          <w:rFonts w:ascii="GHEA Grapalat" w:eastAsia="Times New Roman" w:hAnsi="GHEA Grapalat" w:cs="Sylfaen"/>
          <w:color w:val="000000" w:themeColor="text1"/>
          <w:lang w:val="fr-FR" w:eastAsia="ru-RU"/>
        </w:rPr>
        <w:t xml:space="preserve"> </w:t>
      </w:r>
      <w:r w:rsidRPr="008E2CFE">
        <w:rPr>
          <w:rFonts w:ascii="GHEA Grapalat" w:eastAsia="Times New Roman" w:hAnsi="GHEA Grapalat" w:cs="Sylfaen"/>
          <w:color w:val="000000" w:themeColor="text1"/>
          <w:lang w:val="hy-AM" w:eastAsia="ru-RU"/>
        </w:rPr>
        <w:t>կատարելու</w:t>
      </w:r>
      <w:r w:rsidRPr="008E2CFE">
        <w:rPr>
          <w:rFonts w:ascii="GHEA Grapalat" w:eastAsia="Times New Roman" w:hAnsi="GHEA Grapalat" w:cs="Sylfaen"/>
          <w:color w:val="000000" w:themeColor="text1"/>
          <w:lang w:val="fr-FR" w:eastAsia="ru-RU"/>
        </w:rPr>
        <w:t xml:space="preserve"> </w:t>
      </w:r>
      <w:r w:rsidRPr="008E2CFE">
        <w:rPr>
          <w:rFonts w:ascii="GHEA Grapalat" w:eastAsia="Times New Roman" w:hAnsi="GHEA Grapalat" w:cs="Sylfaen"/>
          <w:color w:val="000000" w:themeColor="text1"/>
          <w:lang w:val="hy-AM" w:eastAsia="ru-RU"/>
        </w:rPr>
        <w:t>մասին</w:t>
      </w:r>
      <w:r w:rsidRPr="008E2CFE">
        <w:rPr>
          <w:rFonts w:ascii="GHEA Grapalat" w:eastAsia="Times New Roman" w:hAnsi="GHEA Grapalat" w:cs="Sylfaen"/>
          <w:color w:val="000000" w:themeColor="text1"/>
          <w:lang w:val="fr-FR" w:eastAsia="ru-RU"/>
        </w:rPr>
        <w:t xml:space="preserve">» </w:t>
      </w:r>
      <w:r w:rsidRPr="008E2CFE">
        <w:rPr>
          <w:rFonts w:ascii="GHEA Grapalat" w:eastAsia="Times New Roman" w:hAnsi="GHEA Grapalat" w:cs="Sylfaen"/>
          <w:color w:val="000000" w:themeColor="text1"/>
          <w:lang w:val="hy-AM" w:eastAsia="ru-RU"/>
        </w:rPr>
        <w:t>ՀՀ</w:t>
      </w:r>
      <w:r w:rsidRPr="008E2CFE">
        <w:rPr>
          <w:rFonts w:ascii="GHEA Grapalat" w:eastAsia="Times New Roman" w:hAnsi="GHEA Grapalat" w:cs="Sylfaen"/>
          <w:color w:val="000000" w:themeColor="text1"/>
          <w:lang w:val="fr-FR" w:eastAsia="ru-RU"/>
        </w:rPr>
        <w:t xml:space="preserve"> </w:t>
      </w:r>
      <w:r w:rsidRPr="008E2CFE">
        <w:rPr>
          <w:rFonts w:ascii="GHEA Grapalat" w:eastAsia="Times New Roman" w:hAnsi="GHEA Grapalat" w:cs="Sylfaen"/>
          <w:color w:val="000000" w:themeColor="text1"/>
          <w:lang w:val="hy-AM" w:eastAsia="ru-RU"/>
        </w:rPr>
        <w:t>օրենքի</w:t>
      </w:r>
      <w:r w:rsidRPr="008E2CFE">
        <w:rPr>
          <w:rFonts w:ascii="GHEA Grapalat" w:eastAsia="Times New Roman" w:hAnsi="GHEA Grapalat" w:cs="Sylfaen"/>
          <w:color w:val="000000" w:themeColor="text1"/>
          <w:lang w:val="fr-FR" w:eastAsia="ru-RU"/>
        </w:rPr>
        <w:t xml:space="preserve"> </w:t>
      </w:r>
      <w:r w:rsidRPr="008E2CFE">
        <w:rPr>
          <w:rFonts w:ascii="GHEA Grapalat" w:eastAsia="Times New Roman" w:hAnsi="GHEA Grapalat" w:cs="Sylfaen"/>
          <w:color w:val="000000" w:themeColor="text1"/>
          <w:lang w:val="hy-AM" w:eastAsia="ru-RU"/>
        </w:rPr>
        <w:t>նախագիծ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ը</w:t>
      </w:r>
      <w:r w:rsidRPr="008E2CFE">
        <w:rPr>
          <w:rFonts w:ascii="GHEA Grapalat" w:eastAsia="Times New Roman" w:hAnsi="GHEA Grapalat"/>
          <w:color w:val="000000" w:themeColor="text1"/>
          <w:lang w:val="sv-FI" w:eastAsia="ru-RU"/>
        </w:rPr>
        <w:t xml:space="preserve">`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ընդունվելու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կամ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չընդունվելու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դեպքում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,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ՀՀ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պետական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և</w:t>
      </w:r>
      <w:r w:rsidRPr="008E2CFE">
        <w:rPr>
          <w:rFonts w:ascii="GHEA Grapalat" w:eastAsia="Times New Roman" w:hAnsi="GHEA Grapalat"/>
          <w:color w:val="000000" w:themeColor="text1"/>
          <w:lang w:val="sv-FI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համայնքների</w:t>
      </w:r>
      <w:r w:rsidRPr="008E2CFE">
        <w:rPr>
          <w:rFonts w:ascii="GHEA Grapalat" w:eastAsia="Times New Roman" w:hAnsi="GHEA Grapalat"/>
          <w:color w:val="000000" w:themeColor="text1"/>
          <w:lang w:val="sv-FI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բյուջեների</w:t>
      </w:r>
      <w:r w:rsidRPr="008E2CFE">
        <w:rPr>
          <w:rFonts w:ascii="GHEA Grapalat" w:eastAsia="Times New Roman" w:hAnsi="GHEA Grapalat"/>
          <w:color w:val="000000" w:themeColor="text1"/>
          <w:lang w:val="sv-FI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մուտքերի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և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ելքերի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,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ինչպես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նաև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բյուջետային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բնագավառում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քաղաքականության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փոփոխմանը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չ</w:t>
      </w:r>
      <w:r w:rsidRPr="008E2CFE">
        <w:rPr>
          <w:rFonts w:ascii="GHEA Grapalat" w:eastAsia="Times New Roman" w:hAnsi="GHEA Grapalat"/>
          <w:color w:val="000000" w:themeColor="text1"/>
          <w:lang w:val="hy-AM" w:eastAsia="ru-RU"/>
        </w:rPr>
        <w:t>ի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ru-RU"/>
        </w:rPr>
        <w:t>հանգեցնում</w:t>
      </w:r>
      <w:r w:rsidRPr="008E2CFE">
        <w:rPr>
          <w:rFonts w:ascii="GHEA Grapalat" w:eastAsia="Times New Roman" w:hAnsi="GHEA Grapalat"/>
          <w:color w:val="000000" w:themeColor="text1"/>
          <w:lang w:val="pt-BR" w:eastAsia="ru-RU"/>
        </w:rPr>
        <w:t>:</w:t>
      </w:r>
    </w:p>
    <w:p w:rsidR="00FB6D8C" w:rsidRPr="008E2CFE" w:rsidRDefault="00FB6D8C" w:rsidP="00FB6D8C">
      <w:pPr>
        <w:rPr>
          <w:rFonts w:ascii="GHEA Grapalat" w:hAnsi="GHEA Grapalat"/>
          <w:color w:val="000000" w:themeColor="text1"/>
        </w:rPr>
      </w:pPr>
      <w:r w:rsidRPr="008E2CFE">
        <w:rPr>
          <w:rFonts w:ascii="GHEA Grapalat" w:hAnsi="GHEA Grapalat"/>
          <w:noProof/>
          <w:color w:val="000000" w:themeColor="text1"/>
          <w:lang w:val="en-US"/>
        </w:rPr>
        <w:lastRenderedPageBreak/>
        <w:drawing>
          <wp:inline distT="0" distB="0" distL="0" distR="0" wp14:anchorId="13B8FC44" wp14:editId="3AB27E44">
            <wp:extent cx="5728328" cy="779299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9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B5" w:rsidRPr="008E2CFE" w:rsidRDefault="009C5BB5" w:rsidP="00FB6D8C">
      <w:pPr>
        <w:rPr>
          <w:rFonts w:ascii="GHEA Grapalat" w:hAnsi="GHEA Grapalat"/>
          <w:color w:val="000000" w:themeColor="text1"/>
        </w:rPr>
      </w:pPr>
    </w:p>
    <w:p w:rsidR="009C5BB5" w:rsidRPr="008E2CFE" w:rsidRDefault="009C5BB5" w:rsidP="00FB6D8C">
      <w:pPr>
        <w:rPr>
          <w:rFonts w:ascii="GHEA Grapalat" w:hAnsi="GHEA Grapalat"/>
          <w:color w:val="000000" w:themeColor="text1"/>
        </w:rPr>
      </w:pPr>
    </w:p>
    <w:p w:rsidR="009C5BB5" w:rsidRPr="008E2CFE" w:rsidRDefault="009C5BB5" w:rsidP="00FB6D8C">
      <w:pPr>
        <w:rPr>
          <w:rFonts w:ascii="GHEA Grapalat" w:hAnsi="GHEA Grapalat"/>
          <w:color w:val="000000" w:themeColor="text1"/>
        </w:rPr>
      </w:pPr>
    </w:p>
    <w:p w:rsidR="009C5BB5" w:rsidRPr="008E2CFE" w:rsidRDefault="009C5BB5" w:rsidP="00FB6D8C">
      <w:pPr>
        <w:rPr>
          <w:rFonts w:ascii="GHEA Grapalat" w:hAnsi="GHEA Grapalat"/>
          <w:color w:val="000000" w:themeColor="text1"/>
        </w:rPr>
      </w:pPr>
    </w:p>
    <w:p w:rsidR="00FB6D8C" w:rsidRPr="008E2CFE" w:rsidRDefault="00FB6D8C" w:rsidP="00FB6D8C">
      <w:pPr>
        <w:spacing w:after="0"/>
        <w:jc w:val="right"/>
        <w:rPr>
          <w:rFonts w:ascii="GHEA Grapalat" w:eastAsia="Times New Roman" w:hAnsi="GHEA Grapalat"/>
          <w:i/>
          <w:iCs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i/>
          <w:iCs/>
          <w:color w:val="000000" w:themeColor="text1"/>
          <w:lang w:eastAsia="en-GB"/>
        </w:rPr>
        <w:lastRenderedPageBreak/>
        <w:t>ՆԱԽԱԳԻԾ</w:t>
      </w:r>
    </w:p>
    <w:p w:rsidR="00DF4481" w:rsidRPr="008E2CFE" w:rsidRDefault="00DF4481" w:rsidP="00FB6D8C">
      <w:pPr>
        <w:spacing w:after="0"/>
        <w:jc w:val="right"/>
        <w:rPr>
          <w:rFonts w:ascii="GHEA Grapalat" w:eastAsia="Times New Roman" w:hAnsi="GHEA Grapalat"/>
          <w:color w:val="000000" w:themeColor="text1"/>
          <w:lang w:eastAsia="en-GB"/>
        </w:rPr>
      </w:pPr>
    </w:p>
    <w:p w:rsidR="00FB6D8C" w:rsidRPr="008E2CFE" w:rsidRDefault="00FB6D8C" w:rsidP="00FB6D8C">
      <w:pPr>
        <w:spacing w:after="0"/>
        <w:rPr>
          <w:rFonts w:ascii="GHEA Grapalat" w:eastAsia="Times New Roman" w:hAnsi="GHEA Grapalat"/>
          <w:i/>
          <w:iCs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i/>
          <w:iCs/>
          <w:color w:val="000000" w:themeColor="text1"/>
          <w:lang w:eastAsia="en-GB"/>
        </w:rPr>
        <w:t>Պ-208-08.12.2017-ՊԻՄԻ-017/0</w:t>
      </w:r>
    </w:p>
    <w:p w:rsidR="00DF4481" w:rsidRPr="008E2CFE" w:rsidRDefault="00DF4481" w:rsidP="00FB6D8C">
      <w:pPr>
        <w:spacing w:after="0"/>
        <w:rPr>
          <w:rFonts w:ascii="GHEA Grapalat" w:eastAsia="Times New Roman" w:hAnsi="GHEA Grapalat"/>
          <w:color w:val="000000" w:themeColor="text1"/>
          <w:lang w:eastAsia="en-GB"/>
        </w:rPr>
      </w:pPr>
    </w:p>
    <w:p w:rsidR="00FB6D8C" w:rsidRPr="008E2CFE" w:rsidRDefault="00FB6D8C" w:rsidP="00FB6D8C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/>
          <w:b/>
          <w:bCs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ՀԱՅԱՍՏԱՆԻ ՀԱՆՐԱՊԵՏՈՒԹՅԱՆ </w:t>
      </w:r>
      <w:r w:rsidRPr="008E2CFE">
        <w:rPr>
          <w:rFonts w:ascii="GHEA Grapalat" w:eastAsia="Times New Roman" w:hAnsi="GHEA Grapalat"/>
          <w:b/>
          <w:bCs/>
          <w:color w:val="000000" w:themeColor="text1"/>
          <w:lang w:eastAsia="en-GB"/>
        </w:rPr>
        <w:br/>
        <w:t>ՍԱՀՄԱՆԱԴՐԱԿԱՆ ՕՐԵՆՔԸ</w:t>
      </w:r>
    </w:p>
    <w:p w:rsidR="00FB6D8C" w:rsidRPr="008E2CFE" w:rsidRDefault="00FB6D8C" w:rsidP="00FB6D8C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/>
          <w:b/>
          <w:bCs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«ԱԶԳԱՅԻՆ ԺՈՂՈՎԻ ԿԱՆՈՆԱԿԱՐԳ» ՀԱՅԱՍՏԱՆԻ ՀԱՆՐԱՊԵՏՈՒԹՅԱՆ ՍԱՀՄԱՆԱԴՐԱԿԱՆ ՕՐԵՆՔՈՒՄ ՓՈՓՈԽՈՒԹՅՈՒՆ ԵՎ ԼՐԱՑՈՒՄՆԵՐ ԿԱՏԱՐԵԼՈՒ ՄԱՍԻՆ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b/>
          <w:bCs/>
          <w:i/>
          <w:iCs/>
          <w:color w:val="000000" w:themeColor="text1"/>
          <w:lang w:eastAsia="en-GB"/>
        </w:rPr>
        <w:t xml:space="preserve">Հոդված 1. 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«Ազգային ժողովի կանոնակարգ» Հայաստանի Հանրապետության 2016 թվականի դեկտեմբերի 16-ի ՀՕ-9-Ն սահմանադրական օրենքի (այսուհետ` օրենք) 4-րդ հոդվածի 1-ին մասի 1-ին կետի «7-րդ մասով»բառերը փոխարինել «6.2-րդ եւ 7-րդ մասերով» բառերով: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b/>
          <w:bCs/>
          <w:i/>
          <w:iCs/>
          <w:color w:val="000000" w:themeColor="text1"/>
          <w:lang w:eastAsia="en-GB"/>
        </w:rPr>
        <w:t xml:space="preserve">Հոդված 2. 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Օրենքի 11-րդ հոդվածը 6-րդ մասից հետո լրացնել նոր՝ 6.1-ին եւ 6.2-րդ մասերով.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«6.1. Խմբակցությունը յուրաքանչյուր հանձնաժողովում ունի առնվազն մեկ պատգամավոր ներկայացնելու իրավունք: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6.2. Եթե խմբակցության անդամների ընդհանուր թիվը փոքր է մշտական հանձնաժողովների ընդհանուր թվից, ապա խմբակցությունն իրավունք ունի իր անդամին ներկայացնելու մեկից ավելի մշտական հանձնաժողովների կազմում ընդգրկվելու համար: Այդ դեպքում խմբակցությունը յուրաքանչյուր մշտական հանձնաժողովում կարող է ունենալ ոչ ավելի, քան մեկ պատգամավոր, իսկ նույն պատգամավորը կարող է լինել ոչ ավելի, քան երեք մշտական հանձնաժողովի անդամ:»: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b/>
          <w:bCs/>
          <w:i/>
          <w:iCs/>
          <w:color w:val="000000" w:themeColor="text1"/>
          <w:lang w:eastAsia="en-GB"/>
        </w:rPr>
        <w:t xml:space="preserve">Հոդված 3. 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Սույն օրենքն ուժի մեջ է մտնում պաշտոնական հրապարակման օրվան հաջորդող օրը: 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br/>
      </w:r>
      <w:r w:rsidRPr="008E2CFE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FB6D8C" w:rsidRPr="008E2CFE" w:rsidRDefault="00FB6D8C" w:rsidP="00FB6D8C">
      <w:pPr>
        <w:spacing w:before="100" w:beforeAutospacing="1" w:after="100" w:afterAutospacing="1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«ԱԶԳԱՅԻՆ ԺՈՂՈՎԻ ԿԱՆՈՆԱԿԱՐԳ» ՀԱՅԱՍՏԱՆԻ ՀԱՆՐԱՊԵՏՈՒԹՅԱՆ ՍԱՀՄԱՆԱԴՐԱԿԱՆ ՕՐԵՆՔՈՒՄ ՓՈՓՈԽՈՒԹՅՈՒՆ ԵՎ ԼՐԱՑՈՒՄՆԵՐ ԿԱՏԱՐԵԼՈՒ ՄԱՍԻՆ» ՕՐԵՆՔԻ ՆԱԽԱԳԾԻ ՎԵՐԱԲԵՐՅԱԼ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br/>
      </w:r>
      <w:r w:rsidRPr="008E2CFE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ՀԻՄՆԱՎՈՐՈՒՄԸ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Օրենքի ընդունման անհրաժեշտությունը պայմանավորված է այն հանգամանքով, որ խորհրդարանում ներկայացված խմբակցությունների անդամների քանակը կարող է բավարար չլինել բոլոր հանձնաժողովներում ներկայացվածություն ապահովելու համար: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color w:val="000000" w:themeColor="text1"/>
          <w:lang w:eastAsia="en-GB"/>
        </w:rPr>
        <w:t>Խմբակցությունները իրենց վերապահված պարտականությունները պատշաճ կերպով իրականացնելու համար անհրաժեշտ է, որ ներգրաված լինեն բոլոր մշտական հանձնաժողովների աշխատանքներում, սակայն «Ազգային ժողովի կանոնակարգ»գործող</w:t>
      </w:r>
      <w:r w:rsidRPr="008E2CFE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սահմանադրական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օրենքը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սահմանափակում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է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այդ հնարավորությունը, քանի որ փոքրաթիվ խմբակցությունները, հինգ մշտական հանձնաժողովից ավելի լինելու</w:t>
      </w:r>
      <w:r w:rsidRPr="008E2CFE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դեպքում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,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չեն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կարող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բոլոր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հանձնաժողովներում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ներգրավածություն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ունենալ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: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Ըստ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ՀՀ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Սահմանադրության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106-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րդ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հոդվածի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մշտական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հանձնաժողովների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առավելագույն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քանակը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12-</w:t>
      </w:r>
      <w:r w:rsidRPr="008E2CFE">
        <w:rPr>
          <w:rFonts w:ascii="GHEA Grapalat" w:eastAsia="Times New Roman" w:hAnsi="GHEA Grapalat" w:cs="GHEA Grapalat"/>
          <w:color w:val="000000" w:themeColor="text1"/>
          <w:lang w:eastAsia="en-GB"/>
        </w:rPr>
        <w:t>ն</w:t>
      </w: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 է: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  <w:r w:rsidRPr="008E2CFE">
        <w:rPr>
          <w:rFonts w:ascii="GHEA Grapalat" w:eastAsia="Times New Roman" w:hAnsi="GHEA Grapalat"/>
          <w:color w:val="000000" w:themeColor="text1"/>
          <w:lang w:eastAsia="en-GB"/>
        </w:rPr>
        <w:t xml:space="preserve">Առաջարկվող փոփոխությունը հնարավորություն է ընձեռում փոքրաթիվ խմբակցությունների միեւնույն անդամին ներկայացնել առավելագույնը 3 հանձնաժողովում: </w:t>
      </w: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FB6D8C" w:rsidRPr="008E2CFE" w:rsidRDefault="00FB6D8C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9C5BB5" w:rsidRPr="008E2CFE" w:rsidRDefault="009C5BB5" w:rsidP="00FB6D8C">
      <w:pPr>
        <w:spacing w:before="100" w:beforeAutospacing="1" w:after="100" w:afterAutospacing="1"/>
        <w:rPr>
          <w:rFonts w:ascii="GHEA Grapalat" w:eastAsia="Times New Roman" w:hAnsi="GHEA Grapalat"/>
          <w:color w:val="000000" w:themeColor="text1"/>
          <w:lang w:eastAsia="en-GB"/>
        </w:rPr>
      </w:pPr>
    </w:p>
    <w:p w:rsidR="00FB6D8C" w:rsidRPr="008E2CFE" w:rsidRDefault="00FB6D8C" w:rsidP="00FB6D8C">
      <w:pPr>
        <w:autoSpaceDE w:val="0"/>
        <w:autoSpaceDN w:val="0"/>
        <w:adjustRightInd w:val="0"/>
        <w:spacing w:after="0"/>
        <w:jc w:val="center"/>
        <w:rPr>
          <w:rFonts w:ascii="GHEA Grapalat" w:hAnsi="GHEA Grapalat" w:cs="ArialUnicode,Bold"/>
          <w:b/>
          <w:bCs/>
          <w:color w:val="000000" w:themeColor="text1"/>
        </w:rPr>
      </w:pPr>
      <w:r w:rsidRPr="008E2CFE">
        <w:rPr>
          <w:rFonts w:ascii="GHEA Grapalat" w:hAnsi="GHEA Grapalat" w:cs="Sylfaen"/>
          <w:b/>
          <w:bCs/>
          <w:color w:val="000000" w:themeColor="text1"/>
        </w:rPr>
        <w:lastRenderedPageBreak/>
        <w:t>ՏԵՂԵԿԱՆՔ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jc w:val="center"/>
        <w:rPr>
          <w:rFonts w:ascii="GHEA Grapalat" w:hAnsi="GHEA Grapalat" w:cs="ArialUnicode,Bold"/>
          <w:b/>
          <w:bCs/>
          <w:color w:val="000000" w:themeColor="text1"/>
        </w:rPr>
      </w:pP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&lt;&lt; </w:t>
      </w:r>
      <w:r w:rsidRPr="008E2CFE">
        <w:rPr>
          <w:rFonts w:ascii="GHEA Grapalat" w:hAnsi="GHEA Grapalat" w:cs="Sylfaen"/>
          <w:b/>
          <w:bCs/>
          <w:color w:val="000000" w:themeColor="text1"/>
        </w:rPr>
        <w:t>Ազգային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Ժողովի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կանոնակարգ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&gt;&gt; </w:t>
      </w:r>
      <w:r w:rsidRPr="008E2CFE">
        <w:rPr>
          <w:rFonts w:ascii="GHEA Grapalat" w:hAnsi="GHEA Grapalat" w:cs="Sylfaen"/>
          <w:b/>
          <w:bCs/>
          <w:color w:val="000000" w:themeColor="text1"/>
        </w:rPr>
        <w:t>ՀՀ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սահմանադրական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Օրենքում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փոփոխվող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jc w:val="center"/>
        <w:rPr>
          <w:rFonts w:ascii="GHEA Grapalat" w:hAnsi="GHEA Grapalat" w:cs="ArialUnicode,Bold"/>
          <w:b/>
          <w:bCs/>
          <w:color w:val="000000" w:themeColor="text1"/>
        </w:rPr>
      </w:pPr>
      <w:r w:rsidRPr="008E2CFE">
        <w:rPr>
          <w:rFonts w:ascii="GHEA Grapalat" w:hAnsi="GHEA Grapalat" w:cs="Sylfaen"/>
          <w:b/>
          <w:bCs/>
          <w:color w:val="000000" w:themeColor="text1"/>
        </w:rPr>
        <w:t>հոդվածները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Sylfaen"/>
          <w:b/>
          <w:bCs/>
          <w:color w:val="000000" w:themeColor="text1"/>
        </w:rPr>
      </w:pP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Sylfaen"/>
          <w:b/>
          <w:bCs/>
          <w:color w:val="000000" w:themeColor="text1"/>
        </w:rPr>
      </w:pPr>
      <w:r w:rsidRPr="008E2CFE">
        <w:rPr>
          <w:rFonts w:ascii="GHEA Grapalat" w:hAnsi="GHEA Grapalat" w:cs="Sylfaen"/>
          <w:b/>
          <w:bCs/>
          <w:color w:val="000000" w:themeColor="text1"/>
        </w:rPr>
        <w:t>Հոդված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4. </w:t>
      </w:r>
      <w:r w:rsidRPr="008E2CFE">
        <w:rPr>
          <w:rFonts w:ascii="GHEA Grapalat" w:hAnsi="GHEA Grapalat" w:cs="Sylfaen"/>
          <w:b/>
          <w:bCs/>
          <w:color w:val="000000" w:themeColor="text1"/>
        </w:rPr>
        <w:t>Պատգամավորի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պարտականությունները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,Bold"/>
          <w:b/>
          <w:bCs/>
          <w:color w:val="000000" w:themeColor="text1"/>
        </w:rPr>
      </w:pP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1. </w:t>
      </w:r>
      <w:r w:rsidRPr="008E2CFE">
        <w:rPr>
          <w:rFonts w:ascii="GHEA Grapalat" w:hAnsi="GHEA Grapalat" w:cs="Sylfaen"/>
          <w:color w:val="000000" w:themeColor="text1"/>
        </w:rPr>
        <w:t>Պատգամավորը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պարտավոր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է՝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1) </w:t>
      </w:r>
      <w:r w:rsidRPr="008E2CFE">
        <w:rPr>
          <w:rFonts w:ascii="GHEA Grapalat" w:hAnsi="GHEA Grapalat" w:cs="Sylfaen"/>
          <w:color w:val="000000" w:themeColor="text1"/>
        </w:rPr>
        <w:t>ընդգրկվել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մեկ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մշտական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կազմում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բացառությամբ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Կանոնակարգի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>11-</w:t>
      </w:r>
      <w:r w:rsidRPr="008E2CFE">
        <w:rPr>
          <w:rFonts w:ascii="GHEA Grapalat" w:hAnsi="GHEA Grapalat" w:cs="Sylfaen"/>
          <w:color w:val="000000" w:themeColor="text1"/>
        </w:rPr>
        <w:t>րդ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հոդվածի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>6.2-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րդ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և</w:t>
      </w:r>
      <w:r w:rsidRPr="008E2CFE">
        <w:rPr>
          <w:rFonts w:ascii="GHEA Grapalat" w:hAnsi="GHEA Grapalat" w:cs="ArialUnicode"/>
          <w:color w:val="000000" w:themeColor="text1"/>
        </w:rPr>
        <w:t xml:space="preserve"> 7-</w:t>
      </w:r>
      <w:r w:rsidRPr="008E2CFE">
        <w:rPr>
          <w:rFonts w:ascii="GHEA Grapalat" w:hAnsi="GHEA Grapalat" w:cs="Sylfaen"/>
          <w:color w:val="000000" w:themeColor="text1"/>
        </w:rPr>
        <w:t>րդ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մասով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նախատեսված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դեպքերի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2) </w:t>
      </w:r>
      <w:r w:rsidRPr="008E2CFE">
        <w:rPr>
          <w:rFonts w:ascii="GHEA Grapalat" w:hAnsi="GHEA Grapalat" w:cs="Sylfaen"/>
          <w:color w:val="000000" w:themeColor="text1"/>
        </w:rPr>
        <w:t>մասնակցել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Ազգային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ժողովի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ինչպես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անդամակցած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և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աշխատանքային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նիստերին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3) </w:t>
      </w:r>
      <w:r w:rsidRPr="008E2CFE">
        <w:rPr>
          <w:rFonts w:ascii="GHEA Grapalat" w:hAnsi="GHEA Grapalat" w:cs="Sylfaen"/>
          <w:color w:val="000000" w:themeColor="text1"/>
        </w:rPr>
        <w:t>մասնակցել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անդամակցած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հրավիրած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խորհրդարանական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լսումներին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4) </w:t>
      </w:r>
      <w:r w:rsidRPr="008E2CFE">
        <w:rPr>
          <w:rFonts w:ascii="GHEA Grapalat" w:hAnsi="GHEA Grapalat" w:cs="Sylfaen"/>
          <w:color w:val="000000" w:themeColor="text1"/>
        </w:rPr>
        <w:t>պահպանել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պատգամավորական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էթիկայի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կանոնները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5) </w:t>
      </w:r>
      <w:r w:rsidRPr="008E2CFE">
        <w:rPr>
          <w:rFonts w:ascii="GHEA Grapalat" w:hAnsi="GHEA Grapalat" w:cs="Sylfaen"/>
          <w:color w:val="000000" w:themeColor="text1"/>
        </w:rPr>
        <w:t>ապահովել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պատգամավորական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մանդատի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անհամատեղելիության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պահանջների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կատարումը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6) </w:t>
      </w:r>
      <w:r w:rsidRPr="008E2CFE">
        <w:rPr>
          <w:rFonts w:ascii="GHEA Grapalat" w:hAnsi="GHEA Grapalat" w:cs="Sylfaen"/>
          <w:color w:val="000000" w:themeColor="text1"/>
        </w:rPr>
        <w:t>կազմակերպել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քաղաքացիների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ընդունելություն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ինչպես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լիազորությունների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շրջանակում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օրենքով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սահմանված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կարգով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պատասխանել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քաղաքացիների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գրավոր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առաջարկներին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7) </w:t>
      </w:r>
      <w:r w:rsidRPr="008E2CFE">
        <w:rPr>
          <w:rFonts w:ascii="GHEA Grapalat" w:hAnsi="GHEA Grapalat" w:cs="Sylfaen"/>
          <w:color w:val="000000" w:themeColor="text1"/>
        </w:rPr>
        <w:t>պահպանել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Ազգային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նստավայրի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տարածքում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շենքում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գործող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անվտանգության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կանոնները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Sylfaen"/>
          <w:b/>
          <w:bCs/>
          <w:color w:val="000000" w:themeColor="text1"/>
        </w:rPr>
      </w:pP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Sylfaen"/>
          <w:b/>
          <w:bCs/>
          <w:color w:val="000000" w:themeColor="text1"/>
        </w:rPr>
      </w:pPr>
      <w:r w:rsidRPr="008E2CFE">
        <w:rPr>
          <w:rFonts w:ascii="GHEA Grapalat" w:hAnsi="GHEA Grapalat" w:cs="Sylfaen"/>
          <w:b/>
          <w:bCs/>
          <w:color w:val="000000" w:themeColor="text1"/>
        </w:rPr>
        <w:t>Հոդված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11. </w:t>
      </w:r>
      <w:r w:rsidRPr="008E2CFE">
        <w:rPr>
          <w:rFonts w:ascii="GHEA Grapalat" w:hAnsi="GHEA Grapalat" w:cs="Sylfaen"/>
          <w:b/>
          <w:bCs/>
          <w:color w:val="000000" w:themeColor="text1"/>
        </w:rPr>
        <w:t>Մշտական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հանձնաժողովների</w:t>
      </w:r>
      <w:r w:rsidRPr="008E2CFE">
        <w:rPr>
          <w:rFonts w:ascii="GHEA Grapalat" w:hAnsi="GHEA Grapalat" w:cs="ArialUnicode,Bold"/>
          <w:b/>
          <w:bCs/>
          <w:color w:val="000000" w:themeColor="text1"/>
        </w:rPr>
        <w:t xml:space="preserve"> </w:t>
      </w:r>
      <w:r w:rsidRPr="008E2CFE">
        <w:rPr>
          <w:rFonts w:ascii="GHEA Grapalat" w:hAnsi="GHEA Grapalat" w:cs="Sylfaen"/>
          <w:b/>
          <w:bCs/>
          <w:color w:val="000000" w:themeColor="text1"/>
        </w:rPr>
        <w:t>կազմավորումը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,Bold"/>
          <w:b/>
          <w:bCs/>
          <w:color w:val="000000" w:themeColor="text1"/>
        </w:rPr>
      </w:pP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1. </w:t>
      </w:r>
      <w:r w:rsidRPr="008E2CFE">
        <w:rPr>
          <w:rFonts w:ascii="GHEA Grapalat" w:hAnsi="GHEA Grapalat" w:cs="Sylfaen"/>
          <w:color w:val="000000" w:themeColor="text1"/>
        </w:rPr>
        <w:t>Մշտական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կազմը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դրանում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փոփոխությունները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հաստատում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Ազգային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ժողովինախագահը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եթե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պահպանված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են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սույն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հոդվածով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սահմանված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սկզբունքները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2. </w:t>
      </w:r>
      <w:r w:rsidRPr="008E2CFE">
        <w:rPr>
          <w:rFonts w:ascii="GHEA Grapalat" w:hAnsi="GHEA Grapalat" w:cs="Sylfaen"/>
          <w:color w:val="000000" w:themeColor="text1"/>
        </w:rPr>
        <w:t>Մշտական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տեղերը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բաշխվում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են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խմբակցություններում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ընդգրկված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պատգամավորների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թվի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համամասնությամբ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3. </w:t>
      </w:r>
      <w:r w:rsidRPr="008E2CFE">
        <w:rPr>
          <w:rFonts w:ascii="GHEA Grapalat" w:hAnsi="GHEA Grapalat" w:cs="Sylfaen"/>
          <w:color w:val="000000" w:themeColor="text1"/>
        </w:rPr>
        <w:t>Խմբակցության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անդամը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խմբակցությանը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վերապահված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անդամի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տեղում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նշանակվում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ինչպես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կազմից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դուրս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գալիս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խմբակցության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որոշմամբ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4. </w:t>
      </w:r>
      <w:r w:rsidRPr="008E2CFE">
        <w:rPr>
          <w:rFonts w:ascii="GHEA Grapalat" w:hAnsi="GHEA Grapalat" w:cs="Sylfaen"/>
          <w:color w:val="000000" w:themeColor="text1"/>
        </w:rPr>
        <w:t>Եթե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սույն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հոդվածի</w:t>
      </w:r>
      <w:r w:rsidRPr="008E2CFE">
        <w:rPr>
          <w:rFonts w:ascii="GHEA Grapalat" w:hAnsi="GHEA Grapalat" w:cs="ArialUnicode"/>
          <w:color w:val="000000" w:themeColor="text1"/>
        </w:rPr>
        <w:t xml:space="preserve"> 2-</w:t>
      </w:r>
      <w:r w:rsidRPr="008E2CFE">
        <w:rPr>
          <w:rFonts w:ascii="GHEA Grapalat" w:hAnsi="GHEA Grapalat" w:cs="Sylfaen"/>
          <w:color w:val="000000" w:themeColor="text1"/>
        </w:rPr>
        <w:t>րդ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մասով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սահմանված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համամասնությունը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չի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խախտվում</w:t>
      </w:r>
      <w:r w:rsidRPr="008E2CFE">
        <w:rPr>
          <w:rFonts w:ascii="GHEA Grapalat" w:hAnsi="GHEA Grapalat" w:cs="ArialUnicode"/>
          <w:color w:val="000000" w:themeColor="text1"/>
        </w:rPr>
        <w:t>,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ապա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խմբակցությունից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դուրս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եկած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հեռացված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պատգամավորը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կարող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է՝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1) </w:t>
      </w:r>
      <w:r w:rsidRPr="008E2CFE">
        <w:rPr>
          <w:rFonts w:ascii="GHEA Grapalat" w:hAnsi="GHEA Grapalat" w:cs="Sylfaen"/>
          <w:color w:val="000000" w:themeColor="text1"/>
        </w:rPr>
        <w:t>մնալ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նույն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հանձնաժողովում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եթե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այդ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խմբակցությունը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նրա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խմբակցության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անդամի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չի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նշանակում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կամ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առկա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այլ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թափուր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կամ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2) </w:t>
      </w:r>
      <w:r w:rsidRPr="008E2CFE">
        <w:rPr>
          <w:rFonts w:ascii="GHEA Grapalat" w:hAnsi="GHEA Grapalat" w:cs="Sylfaen"/>
          <w:color w:val="000000" w:themeColor="text1"/>
        </w:rPr>
        <w:t>Ազգային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նախագահին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ուղղված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գրավոր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դիմումով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ընդգրկվել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այլ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հանձնաժողովում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առկա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թափուր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տեղում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5. </w:t>
      </w:r>
      <w:r w:rsidRPr="008E2CFE">
        <w:rPr>
          <w:rFonts w:ascii="GHEA Grapalat" w:hAnsi="GHEA Grapalat" w:cs="Sylfaen"/>
          <w:color w:val="000000" w:themeColor="text1"/>
        </w:rPr>
        <w:t>Խմբակցությունն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իրավունք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ունի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թափուր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թողնելու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իրեն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վերապահված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տեղը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ինչպես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փոխելու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կազմում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ընդգրկված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իր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անդամին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6.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անդամի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լիազորությունները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դադարում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են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եթե՝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1) </w:t>
      </w:r>
      <w:r w:rsidRPr="008E2CFE">
        <w:rPr>
          <w:rFonts w:ascii="GHEA Grapalat" w:hAnsi="GHEA Grapalat" w:cs="Sylfaen"/>
          <w:color w:val="000000" w:themeColor="text1"/>
        </w:rPr>
        <w:t>նրա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պատգամավորական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լիազորությունները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դադարում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դադարեցվում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են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lastRenderedPageBreak/>
        <w:t xml:space="preserve">2) </w:t>
      </w:r>
      <w:r w:rsidRPr="008E2CFE">
        <w:rPr>
          <w:rFonts w:ascii="GHEA Grapalat" w:hAnsi="GHEA Grapalat" w:cs="Sylfaen"/>
          <w:color w:val="000000" w:themeColor="text1"/>
        </w:rPr>
        <w:t>նա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դուրս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գալիս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հանձնաժողովից</w:t>
      </w:r>
      <w:r w:rsidRPr="008E2CFE">
        <w:rPr>
          <w:rFonts w:ascii="GHEA Grapalat" w:hAnsi="GHEA Grapalat" w:cs="ArialUnicode"/>
          <w:color w:val="000000" w:themeColor="text1"/>
        </w:rPr>
        <w:t>.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3) </w:t>
      </w:r>
      <w:r w:rsidRPr="008E2CFE">
        <w:rPr>
          <w:rFonts w:ascii="GHEA Grapalat" w:hAnsi="GHEA Grapalat" w:cs="Sylfaen"/>
          <w:color w:val="000000" w:themeColor="text1"/>
        </w:rPr>
        <w:t>նա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դուրս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գալիս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հեռացվում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խմբակցությունից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եթե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այդ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խմբակցությունը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Sylfaen"/>
          <w:color w:val="000000" w:themeColor="text1"/>
        </w:rPr>
        <w:t>նրա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նշանակում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է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խմբակցության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անդամի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6.1.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Խմբակցությունը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յուրաքանչյուր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հանձնաժողովում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ունի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առնվազն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մեկ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Sylfaen"/>
          <w:i/>
          <w:color w:val="000000" w:themeColor="text1"/>
          <w:u w:val="single"/>
        </w:rPr>
        <w:t>պատգամավոր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ներկայացնելու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իրավունք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6.2.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Եթե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խմբակցության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անդամների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ընդհանուր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թիվը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փոքր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է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մշտական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Sylfaen"/>
          <w:i/>
          <w:color w:val="000000" w:themeColor="text1"/>
          <w:u w:val="single"/>
        </w:rPr>
        <w:t>հանձնաժողովների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ընդհանուր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թվից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,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ապա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խմբակցությունն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իրավունք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ունի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իր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անդամին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Sylfaen"/>
          <w:i/>
          <w:color w:val="000000" w:themeColor="text1"/>
          <w:u w:val="single"/>
        </w:rPr>
        <w:t>ներկայացնելու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մեկից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ավելի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մշտական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հանձնաժողովների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կազմում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ընդգրկվելու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համար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>: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Sylfaen"/>
          <w:i/>
          <w:color w:val="000000" w:themeColor="text1"/>
          <w:u w:val="single"/>
        </w:rPr>
        <w:t>Այդ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դեպքում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խմբակցությունը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յուրաքանչյուր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մշտական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հանձնաժողովում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կարող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է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Sylfaen"/>
          <w:i/>
          <w:color w:val="000000" w:themeColor="text1"/>
          <w:u w:val="single"/>
        </w:rPr>
        <w:t>ունենալ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ոչ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ավելի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,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քան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մեկ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պատգամավոր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,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իսկ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նույն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պատգամավորը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կարող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է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լինել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ոչ</w:t>
      </w:r>
    </w:p>
    <w:p w:rsidR="00FB6D8C" w:rsidRPr="008E2CFE" w:rsidRDefault="00FB6D8C" w:rsidP="00FB6D8C">
      <w:pPr>
        <w:autoSpaceDE w:val="0"/>
        <w:autoSpaceDN w:val="0"/>
        <w:adjustRightInd w:val="0"/>
        <w:spacing w:after="0"/>
        <w:rPr>
          <w:rFonts w:ascii="GHEA Grapalat" w:hAnsi="GHEA Grapalat" w:cs="ArialUnicode"/>
          <w:i/>
          <w:color w:val="000000" w:themeColor="text1"/>
          <w:u w:val="single"/>
        </w:rPr>
      </w:pPr>
      <w:r w:rsidRPr="008E2CFE">
        <w:rPr>
          <w:rFonts w:ascii="GHEA Grapalat" w:hAnsi="GHEA Grapalat" w:cs="Sylfaen"/>
          <w:i/>
          <w:color w:val="000000" w:themeColor="text1"/>
          <w:u w:val="single"/>
        </w:rPr>
        <w:t>ավելի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,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քան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երեք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մշտական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հանձնաժողովի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 xml:space="preserve"> </w:t>
      </w:r>
      <w:r w:rsidRPr="008E2CFE">
        <w:rPr>
          <w:rFonts w:ascii="GHEA Grapalat" w:hAnsi="GHEA Grapalat" w:cs="Sylfaen"/>
          <w:i/>
          <w:color w:val="000000" w:themeColor="text1"/>
          <w:u w:val="single"/>
        </w:rPr>
        <w:t>անդամ</w:t>
      </w:r>
      <w:r w:rsidRPr="008E2CFE">
        <w:rPr>
          <w:rFonts w:ascii="GHEA Grapalat" w:hAnsi="GHEA Grapalat" w:cs="ArialUnicode"/>
          <w:i/>
          <w:color w:val="000000" w:themeColor="text1"/>
          <w:u w:val="single"/>
        </w:rPr>
        <w:t>::</w:t>
      </w:r>
    </w:p>
    <w:p w:rsidR="00FB6D8C" w:rsidRPr="008E2CFE" w:rsidRDefault="00FB6D8C" w:rsidP="009C5BB5">
      <w:pPr>
        <w:autoSpaceDE w:val="0"/>
        <w:autoSpaceDN w:val="0"/>
        <w:adjustRightInd w:val="0"/>
        <w:spacing w:after="0"/>
        <w:rPr>
          <w:rFonts w:ascii="GHEA Grapalat" w:hAnsi="GHEA Grapalat" w:cs="ArialUnicode"/>
          <w:color w:val="000000" w:themeColor="text1"/>
        </w:rPr>
      </w:pPr>
      <w:r w:rsidRPr="008E2CFE">
        <w:rPr>
          <w:rFonts w:ascii="GHEA Grapalat" w:hAnsi="GHEA Grapalat" w:cs="ArialUnicode"/>
          <w:color w:val="000000" w:themeColor="text1"/>
        </w:rPr>
        <w:t xml:space="preserve">7. </w:t>
      </w:r>
      <w:r w:rsidRPr="008E2CFE">
        <w:rPr>
          <w:rFonts w:ascii="GHEA Grapalat" w:hAnsi="GHEA Grapalat" w:cs="Sylfaen"/>
          <w:color w:val="000000" w:themeColor="text1"/>
        </w:rPr>
        <w:t>Ազգային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նախագահը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և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նրա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տեղակալները</w:t>
      </w:r>
      <w:r w:rsidRPr="008E2CFE">
        <w:rPr>
          <w:rFonts w:ascii="GHEA Grapalat" w:hAnsi="GHEA Grapalat" w:cs="ArialUnicode"/>
          <w:color w:val="000000" w:themeColor="text1"/>
        </w:rPr>
        <w:t xml:space="preserve">, </w:t>
      </w:r>
      <w:r w:rsidRPr="008E2CFE">
        <w:rPr>
          <w:rFonts w:ascii="GHEA Grapalat" w:hAnsi="GHEA Grapalat" w:cs="Sylfaen"/>
          <w:color w:val="000000" w:themeColor="text1"/>
        </w:rPr>
        <w:t>ինչպես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նաև</w:t>
      </w:r>
      <w:r w:rsidR="009C5BB5"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խմբակցությունների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ղեկավարները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կարող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են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չընդգրկվել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հանձնաժողովի</w:t>
      </w:r>
      <w:r w:rsidRPr="008E2CFE">
        <w:rPr>
          <w:rFonts w:ascii="GHEA Grapalat" w:hAnsi="GHEA Grapalat" w:cs="ArialUnicode"/>
          <w:color w:val="000000" w:themeColor="text1"/>
        </w:rPr>
        <w:t xml:space="preserve"> </w:t>
      </w:r>
      <w:r w:rsidRPr="008E2CFE">
        <w:rPr>
          <w:rFonts w:ascii="GHEA Grapalat" w:hAnsi="GHEA Grapalat" w:cs="Sylfaen"/>
          <w:color w:val="000000" w:themeColor="text1"/>
        </w:rPr>
        <w:t>կազմում</w:t>
      </w:r>
      <w:r w:rsidRPr="008E2CFE">
        <w:rPr>
          <w:rFonts w:ascii="GHEA Grapalat" w:hAnsi="GHEA Grapalat" w:cs="ArialUnicode"/>
          <w:color w:val="000000" w:themeColor="text1"/>
        </w:rPr>
        <w:t>:</w:t>
      </w:r>
    </w:p>
    <w:p w:rsidR="00295BA1" w:rsidRPr="008E2CFE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</w:pPr>
    </w:p>
    <w:p w:rsidR="00295BA1" w:rsidRPr="008E2CFE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</w:pPr>
    </w:p>
    <w:p w:rsidR="00295BA1" w:rsidRPr="008E2CFE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</w:pPr>
    </w:p>
    <w:bookmarkEnd w:id="0"/>
    <w:p w:rsidR="00295BA1" w:rsidRPr="008E2CFE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</w:pPr>
    </w:p>
    <w:sectPr w:rsidR="00295BA1" w:rsidRPr="008E2CFE" w:rsidSect="00435E83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4"/>
    <w:rsid w:val="000F252E"/>
    <w:rsid w:val="00106823"/>
    <w:rsid w:val="001D2C35"/>
    <w:rsid w:val="002919F9"/>
    <w:rsid w:val="00295BA1"/>
    <w:rsid w:val="002A1998"/>
    <w:rsid w:val="002E33F1"/>
    <w:rsid w:val="003645C0"/>
    <w:rsid w:val="003A79A7"/>
    <w:rsid w:val="00435E83"/>
    <w:rsid w:val="004F4F26"/>
    <w:rsid w:val="00752912"/>
    <w:rsid w:val="008E2CFE"/>
    <w:rsid w:val="00923279"/>
    <w:rsid w:val="00977CD5"/>
    <w:rsid w:val="009C5BB5"/>
    <w:rsid w:val="00A323DA"/>
    <w:rsid w:val="00A77471"/>
    <w:rsid w:val="00A92A40"/>
    <w:rsid w:val="00AB6D3A"/>
    <w:rsid w:val="00B6172D"/>
    <w:rsid w:val="00BA03B8"/>
    <w:rsid w:val="00BE17DD"/>
    <w:rsid w:val="00C31C09"/>
    <w:rsid w:val="00D4103F"/>
    <w:rsid w:val="00DF4481"/>
    <w:rsid w:val="00EE154F"/>
    <w:rsid w:val="00FB6D8C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27</cp:revision>
  <dcterms:created xsi:type="dcterms:W3CDTF">2017-11-22T06:17:00Z</dcterms:created>
  <dcterms:modified xsi:type="dcterms:W3CDTF">2017-12-26T08:18:00Z</dcterms:modified>
</cp:coreProperties>
</file>