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F4" w:rsidRPr="00A94356" w:rsidRDefault="00B14BF4" w:rsidP="00B14BF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proofErr w:type="spellStart"/>
      <w:r w:rsidRPr="00A94356">
        <w:rPr>
          <w:rFonts w:ascii="GHEA Grapalat" w:eastAsia="Calibri" w:hAnsi="GHEA Grapalat" w:cs="Sylfaen"/>
          <w:lang w:val="fr-CA"/>
        </w:rPr>
        <w:t>Նախագիծ</w:t>
      </w:r>
      <w:proofErr w:type="spellEnd"/>
    </w:p>
    <w:p w:rsidR="00B14BF4" w:rsidRPr="00A94356" w:rsidRDefault="00B14BF4" w:rsidP="00B14BF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A94356">
        <w:rPr>
          <w:rFonts w:ascii="GHEA Grapalat" w:eastAsia="Calibri" w:hAnsi="GHEA Grapalat" w:cs="Times New Roman"/>
          <w:lang w:val="fr-CA"/>
        </w:rPr>
        <w:t>--------------------</w:t>
      </w:r>
    </w:p>
    <w:p w:rsidR="00B14BF4" w:rsidRPr="00A94356" w:rsidRDefault="00B14BF4" w:rsidP="00B14BF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proofErr w:type="spellStart"/>
      <w:r w:rsidRPr="00A94356">
        <w:rPr>
          <w:rFonts w:ascii="GHEA Grapalat" w:eastAsia="Calibri" w:hAnsi="GHEA Grapalat" w:cs="Sylfaen"/>
          <w:lang w:val="fr-CA"/>
        </w:rPr>
        <w:t>Արձանագրային</w:t>
      </w:r>
      <w:proofErr w:type="spellEnd"/>
    </w:p>
    <w:p w:rsidR="00B14BF4" w:rsidRPr="00A94356" w:rsidRDefault="00B14BF4" w:rsidP="00B14BF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B14BF4" w:rsidRPr="00A94356" w:rsidRDefault="00B14BF4" w:rsidP="00B14BF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B14BF4" w:rsidRPr="00A94356" w:rsidRDefault="00B14BF4" w:rsidP="00B14BF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B14BF4" w:rsidRDefault="00B14BF4" w:rsidP="00B14BF4">
      <w:pPr>
        <w:spacing w:after="0"/>
        <w:ind w:left="1350" w:right="1107"/>
        <w:jc w:val="both"/>
        <w:rPr>
          <w:rFonts w:ascii="GHEA Grapalat" w:eastAsia="Calibri" w:hAnsi="GHEA Grapalat" w:cs="Sylfaen"/>
          <w:bCs/>
        </w:rPr>
      </w:pPr>
      <w:r w:rsidRPr="00A94356">
        <w:rPr>
          <w:rFonts w:ascii="GHEA Grapalat" w:eastAsia="Calibri" w:hAnsi="GHEA Grapalat" w:cs="Sylfaen"/>
          <w:bCs/>
        </w:rPr>
        <w:t>«</w:t>
      </w:r>
      <w:proofErr w:type="spellStart"/>
      <w:r>
        <w:rPr>
          <w:rFonts w:ascii="GHEA Grapalat" w:eastAsia="Times New Roman" w:hAnsi="GHEA Grapalat" w:cs="Times New Roman"/>
        </w:rPr>
        <w:t>Սևանա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լճի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մասին</w:t>
      </w:r>
      <w:proofErr w:type="spellEnd"/>
      <w:r>
        <w:rPr>
          <w:rFonts w:ascii="GHEA Grapalat" w:eastAsia="Times New Roman" w:hAnsi="GHEA Grapalat" w:cs="Times New Roman"/>
        </w:rPr>
        <w:t>»</w:t>
      </w:r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Հայաստանի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Հանրապե</w:t>
      </w:r>
      <w:r w:rsidRPr="00A94356">
        <w:rPr>
          <w:rFonts w:ascii="GHEA Grapalat" w:eastAsia="Calibri" w:hAnsi="GHEA Grapalat" w:cs="Sylfaen"/>
          <w:bCs/>
        </w:rPr>
        <w:softHyphen/>
        <w:t>տու</w:t>
      </w:r>
      <w:r w:rsidRPr="00A94356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օրենքում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փոփոխություն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r>
        <w:rPr>
          <w:rFonts w:ascii="GHEA Grapalat" w:eastAsia="Calibri" w:hAnsi="GHEA Grapalat" w:cs="Sylfaen"/>
          <w:bCs/>
        </w:rPr>
        <w:t xml:space="preserve">և </w:t>
      </w:r>
      <w:proofErr w:type="spellStart"/>
      <w:r w:rsidR="00007BDB">
        <w:rPr>
          <w:rFonts w:ascii="GHEA Grapalat" w:eastAsia="Calibri" w:hAnsi="GHEA Grapalat" w:cs="Sylfaen"/>
          <w:bCs/>
        </w:rPr>
        <w:t>լրացումներ</w:t>
      </w:r>
      <w:proofErr w:type="spellEnd"/>
      <w:r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կատարելու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մա</w:t>
      </w:r>
      <w:r w:rsidRPr="00A94356">
        <w:rPr>
          <w:rFonts w:ascii="GHEA Grapalat" w:eastAsia="Calibri" w:hAnsi="GHEA Grapalat" w:cs="Sylfaen"/>
          <w:bCs/>
        </w:rPr>
        <w:softHyphen/>
        <w:t>սին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» </w:t>
      </w:r>
      <w:proofErr w:type="spellStart"/>
      <w:proofErr w:type="gramStart"/>
      <w:r w:rsidRPr="00A94356">
        <w:rPr>
          <w:rFonts w:ascii="GHEA Grapalat" w:eastAsia="Calibri" w:hAnsi="GHEA Grapalat" w:cs="Sylfaen"/>
          <w:bCs/>
        </w:rPr>
        <w:t>Հա</w:t>
      </w:r>
      <w:r w:rsidRPr="00A94356">
        <w:rPr>
          <w:rFonts w:ascii="GHEA Grapalat" w:eastAsia="Calibri" w:hAnsi="GHEA Grapalat" w:cs="Sylfaen"/>
          <w:bCs/>
        </w:rPr>
        <w:softHyphen/>
        <w:t>յաստանի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 </w:t>
      </w:r>
      <w:proofErr w:type="spellStart"/>
      <w:r w:rsidRPr="00A94356">
        <w:rPr>
          <w:rFonts w:ascii="GHEA Grapalat" w:eastAsia="Calibri" w:hAnsi="GHEA Grapalat" w:cs="Sylfaen"/>
          <w:bCs/>
        </w:rPr>
        <w:t>Հան</w:t>
      </w:r>
      <w:r w:rsidRPr="00A94356">
        <w:rPr>
          <w:rFonts w:ascii="GHEA Grapalat" w:eastAsia="Calibri" w:hAnsi="GHEA Grapalat" w:cs="Sylfaen"/>
          <w:bCs/>
        </w:rPr>
        <w:softHyphen/>
      </w:r>
      <w:r w:rsidRPr="00A94356">
        <w:rPr>
          <w:rFonts w:ascii="GHEA Grapalat" w:eastAsia="Calibri" w:hAnsi="GHEA Grapalat" w:cs="Sylfaen"/>
          <w:bCs/>
        </w:rPr>
        <w:softHyphen/>
        <w:t>րա</w:t>
      </w:r>
      <w:r w:rsidRPr="00A94356">
        <w:rPr>
          <w:rFonts w:ascii="GHEA Grapalat" w:eastAsia="Calibri" w:hAnsi="GHEA Grapalat" w:cs="Sylfaen"/>
          <w:bCs/>
        </w:rPr>
        <w:softHyphen/>
        <w:t>պե</w:t>
      </w:r>
      <w:r w:rsidRPr="00A94356">
        <w:rPr>
          <w:rFonts w:ascii="GHEA Grapalat" w:eastAsia="Calibri" w:hAnsi="GHEA Grapalat" w:cs="Sylfaen"/>
          <w:bCs/>
        </w:rPr>
        <w:softHyphen/>
        <w:t>տու</w:t>
      </w:r>
      <w:r w:rsidRPr="00A94356">
        <w:rPr>
          <w:rFonts w:ascii="GHEA Grapalat" w:eastAsia="Calibri" w:hAnsi="GHEA Grapalat" w:cs="Sylfaen"/>
          <w:bCs/>
        </w:rPr>
        <w:softHyphen/>
        <w:t>թյան</w:t>
      </w:r>
      <w:proofErr w:type="spellEnd"/>
      <w:proofErr w:type="gram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օրենք</w:t>
      </w:r>
      <w:r w:rsidRPr="00A94356">
        <w:rPr>
          <w:rFonts w:ascii="GHEA Grapalat" w:eastAsia="Calibri" w:hAnsi="GHEA Grapalat" w:cs="Sylfaen"/>
          <w:bCs/>
        </w:rPr>
        <w:softHyphen/>
        <w:t>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նա</w:t>
      </w:r>
      <w:r w:rsidRPr="00A94356">
        <w:rPr>
          <w:rFonts w:ascii="GHEA Grapalat" w:eastAsia="Calibri" w:hAnsi="GHEA Grapalat" w:cs="Sylfaen"/>
          <w:bCs/>
        </w:rPr>
        <w:softHyphen/>
        <w:t>խա</w:t>
      </w:r>
      <w:r w:rsidRPr="00A94356">
        <w:rPr>
          <w:rFonts w:ascii="GHEA Grapalat" w:eastAsia="Calibri" w:hAnsi="GHEA Grapalat" w:cs="Sylfaen"/>
          <w:bCs/>
        </w:rPr>
        <w:softHyphen/>
        <w:t>գծի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վերաբերյալ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</w:t>
      </w:r>
      <w:r w:rsidRPr="00A94356">
        <w:rPr>
          <w:rFonts w:ascii="GHEA Grapalat" w:eastAsia="Calibri" w:hAnsi="GHEA Grapalat" w:cs="Sylfaen"/>
          <w:bCs/>
        </w:rPr>
        <w:softHyphen/>
        <w:t>յաս</w:t>
      </w:r>
      <w:r w:rsidRPr="00A94356">
        <w:rPr>
          <w:rFonts w:ascii="GHEA Grapalat" w:eastAsia="Calibri" w:hAnsi="GHEA Grapalat" w:cs="Sylfaen"/>
          <w:bCs/>
        </w:rPr>
        <w:softHyphen/>
      </w:r>
      <w:r w:rsidRPr="00A94356">
        <w:rPr>
          <w:rFonts w:ascii="GHEA Grapalat" w:eastAsia="Calibri" w:hAnsi="GHEA Grapalat" w:cs="Sylfaen"/>
          <w:bCs/>
        </w:rPr>
        <w:softHyphen/>
      </w:r>
      <w:r w:rsidRPr="00A94356">
        <w:rPr>
          <w:rFonts w:ascii="GHEA Grapalat" w:eastAsia="Calibri" w:hAnsi="GHEA Grapalat" w:cs="Sylfaen"/>
          <w:bCs/>
        </w:rPr>
        <w:softHyphen/>
        <w:t>տա</w:t>
      </w:r>
      <w:r w:rsidRPr="00A94356">
        <w:rPr>
          <w:rFonts w:ascii="GHEA Grapalat" w:eastAsia="Calibri" w:hAnsi="GHEA Grapalat" w:cs="Sylfaen"/>
          <w:bCs/>
        </w:rPr>
        <w:softHyphen/>
        <w:t>նի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Հանրա</w:t>
      </w:r>
      <w:r w:rsidRPr="00A94356">
        <w:rPr>
          <w:rFonts w:ascii="GHEA Grapalat" w:eastAsia="Calibri" w:hAnsi="GHEA Grapalat" w:cs="Sylfaen"/>
          <w:bCs/>
        </w:rPr>
        <w:softHyphen/>
        <w:t>պե</w:t>
      </w:r>
      <w:proofErr w:type="spellEnd"/>
      <w:r w:rsidRPr="00A94356">
        <w:rPr>
          <w:rFonts w:ascii="GHEA Grapalat" w:eastAsia="Calibri" w:hAnsi="GHEA Grapalat" w:cs="Sylfaen"/>
          <w:bCs/>
        </w:rPr>
        <w:softHyphen/>
      </w:r>
      <w:r w:rsidRPr="00A94356">
        <w:rPr>
          <w:rFonts w:ascii="GHEA Grapalat" w:eastAsia="Calibri" w:hAnsi="GHEA Grapalat" w:cs="Sylfaen"/>
          <w:bCs/>
        </w:rPr>
        <w:softHyphen/>
      </w:r>
      <w:r>
        <w:rPr>
          <w:rFonts w:ascii="GHEA Grapalat" w:eastAsia="Calibri" w:hAnsi="GHEA Grapalat" w:cs="Sylfaen"/>
          <w:bCs/>
        </w:rPr>
        <w:t>-</w:t>
      </w:r>
    </w:p>
    <w:p w:rsidR="00B14BF4" w:rsidRPr="00A94356" w:rsidRDefault="00B14BF4" w:rsidP="00B14BF4">
      <w:pPr>
        <w:spacing w:after="0"/>
        <w:ind w:left="1350" w:right="1107"/>
        <w:jc w:val="center"/>
        <w:rPr>
          <w:rFonts w:ascii="GHEA Grapalat" w:eastAsia="Calibri" w:hAnsi="GHEA Grapalat" w:cs="Sylfaen"/>
          <w:bCs/>
        </w:rPr>
      </w:pPr>
      <w:proofErr w:type="spellStart"/>
      <w:r w:rsidRPr="00A94356">
        <w:rPr>
          <w:rFonts w:ascii="GHEA Grapalat" w:eastAsia="Calibri" w:hAnsi="GHEA Grapalat" w:cs="Sylfaen"/>
          <w:bCs/>
        </w:rPr>
        <w:t>տու</w:t>
      </w:r>
      <w:r w:rsidRPr="00A94356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կա</w:t>
      </w:r>
      <w:r w:rsidRPr="00A94356">
        <w:rPr>
          <w:rFonts w:ascii="GHEA Grapalat" w:eastAsia="Calibri" w:hAnsi="GHEA Grapalat" w:cs="Sylfaen"/>
          <w:bCs/>
        </w:rPr>
        <w:softHyphen/>
        <w:t>ռա</w:t>
      </w:r>
      <w:r w:rsidRPr="00A94356">
        <w:rPr>
          <w:rFonts w:ascii="GHEA Grapalat" w:eastAsia="Calibri" w:hAnsi="GHEA Grapalat" w:cs="Sylfaen"/>
          <w:bCs/>
        </w:rPr>
        <w:softHyphen/>
        <w:t>վա</w:t>
      </w:r>
      <w:r w:rsidRPr="00A94356">
        <w:rPr>
          <w:rFonts w:ascii="GHEA Grapalat" w:eastAsia="Calibri" w:hAnsi="GHEA Grapalat" w:cs="Sylfaen"/>
          <w:bCs/>
        </w:rPr>
        <w:softHyphen/>
        <w:t>րության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եզրակացության</w:t>
      </w:r>
      <w:proofErr w:type="spellEnd"/>
      <w:r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նա</w:t>
      </w:r>
      <w:r w:rsidRPr="00A94356">
        <w:rPr>
          <w:rFonts w:ascii="GHEA Grapalat" w:eastAsia="Calibri" w:hAnsi="GHEA Grapalat" w:cs="Sylfaen"/>
          <w:bCs/>
        </w:rPr>
        <w:softHyphen/>
        <w:t>խա</w:t>
      </w:r>
      <w:r w:rsidRPr="00A94356">
        <w:rPr>
          <w:rFonts w:ascii="GHEA Grapalat" w:eastAsia="Calibri" w:hAnsi="GHEA Grapalat" w:cs="Sylfaen"/>
          <w:bCs/>
        </w:rPr>
        <w:softHyphen/>
        <w:t>գծի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մասին</w:t>
      </w:r>
      <w:proofErr w:type="spellEnd"/>
    </w:p>
    <w:p w:rsidR="00B14BF4" w:rsidRPr="00A94356" w:rsidRDefault="00B14BF4" w:rsidP="00B14BF4">
      <w:pPr>
        <w:spacing w:after="0" w:line="360" w:lineRule="auto"/>
        <w:jc w:val="center"/>
        <w:rPr>
          <w:rFonts w:ascii="GHEA Grapalat" w:eastAsia="Calibri" w:hAnsi="GHEA Grapalat" w:cs="Sylfaen"/>
          <w:bCs/>
        </w:rPr>
      </w:pPr>
      <w:r w:rsidRPr="00A94356">
        <w:rPr>
          <w:rFonts w:ascii="GHEA Grapalat" w:eastAsia="Calibri" w:hAnsi="GHEA Grapalat" w:cs="Sylfaen"/>
          <w:bCs/>
        </w:rPr>
        <w:t>-------------------------------------------------------------------------------------------</w:t>
      </w:r>
    </w:p>
    <w:p w:rsidR="00B14BF4" w:rsidRPr="00A94356" w:rsidRDefault="00B14BF4" w:rsidP="00B14BF4">
      <w:pPr>
        <w:spacing w:after="0" w:line="360" w:lineRule="auto"/>
        <w:jc w:val="right"/>
        <w:rPr>
          <w:rFonts w:ascii="GHEA Grapalat" w:eastAsia="Calibri" w:hAnsi="GHEA Grapalat" w:cs="Sylfaen"/>
          <w:bCs/>
        </w:rPr>
      </w:pPr>
    </w:p>
    <w:p w:rsidR="00B14BF4" w:rsidRPr="00A94356" w:rsidRDefault="00B14BF4" w:rsidP="00B14BF4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bCs/>
        </w:rPr>
      </w:pPr>
      <w:proofErr w:type="spellStart"/>
      <w:r w:rsidRPr="00A94356">
        <w:rPr>
          <w:rFonts w:ascii="GHEA Grapalat" w:eastAsia="Calibri" w:hAnsi="GHEA Grapalat" w:cs="Sylfaen"/>
          <w:bCs/>
        </w:rPr>
        <w:t>Հավանություն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տալ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«</w:t>
      </w:r>
      <w:proofErr w:type="spellStart"/>
      <w:r>
        <w:rPr>
          <w:rFonts w:ascii="GHEA Grapalat" w:eastAsia="Times New Roman" w:hAnsi="GHEA Grapalat" w:cs="Times New Roman"/>
        </w:rPr>
        <w:t>Սևանա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լճի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մասին</w:t>
      </w:r>
      <w:proofErr w:type="spellEnd"/>
      <w:r>
        <w:rPr>
          <w:rFonts w:ascii="GHEA Grapalat" w:eastAsia="Times New Roman" w:hAnsi="GHEA Grapalat" w:cs="Times New Roman"/>
        </w:rPr>
        <w:t>»</w:t>
      </w:r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Հայաստանի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Հանրապե</w:t>
      </w:r>
      <w:r w:rsidRPr="00A94356">
        <w:rPr>
          <w:rFonts w:ascii="GHEA Grapalat" w:eastAsia="Calibri" w:hAnsi="GHEA Grapalat" w:cs="Sylfaen"/>
          <w:bCs/>
        </w:rPr>
        <w:softHyphen/>
        <w:t>տու</w:t>
      </w:r>
      <w:r w:rsidRPr="00A94356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օրենքում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փոփոխություն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r>
        <w:rPr>
          <w:rFonts w:ascii="GHEA Grapalat" w:eastAsia="Calibri" w:hAnsi="GHEA Grapalat" w:cs="Sylfaen"/>
          <w:bCs/>
        </w:rPr>
        <w:t xml:space="preserve">և </w:t>
      </w:r>
      <w:proofErr w:type="spellStart"/>
      <w:r w:rsidR="00007BDB">
        <w:rPr>
          <w:rFonts w:ascii="GHEA Grapalat" w:eastAsia="Calibri" w:hAnsi="GHEA Grapalat" w:cs="Sylfaen"/>
          <w:bCs/>
        </w:rPr>
        <w:t>լրացումներ</w:t>
      </w:r>
      <w:proofErr w:type="spellEnd"/>
      <w:r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կատարելու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մա</w:t>
      </w:r>
      <w:r w:rsidRPr="00A94356">
        <w:rPr>
          <w:rFonts w:ascii="GHEA Grapalat" w:eastAsia="Calibri" w:hAnsi="GHEA Grapalat" w:cs="Sylfaen"/>
          <w:bCs/>
        </w:rPr>
        <w:softHyphen/>
        <w:t>սին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» </w:t>
      </w:r>
      <w:proofErr w:type="spellStart"/>
      <w:r w:rsidRPr="00A94356">
        <w:rPr>
          <w:rFonts w:ascii="GHEA Grapalat" w:eastAsia="Calibri" w:hAnsi="GHEA Grapalat" w:cs="Sylfaen"/>
          <w:bCs/>
        </w:rPr>
        <w:t>Հայաստանի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Հան</w:t>
      </w:r>
      <w:r w:rsidRPr="00A94356">
        <w:rPr>
          <w:rFonts w:ascii="GHEA Grapalat" w:eastAsia="Calibri" w:hAnsi="GHEA Grapalat" w:cs="Sylfaen"/>
          <w:bCs/>
        </w:rPr>
        <w:softHyphen/>
        <w:t>րապետության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օրենքի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նա</w:t>
      </w:r>
      <w:r w:rsidRPr="00A94356">
        <w:rPr>
          <w:rFonts w:ascii="GHEA Grapalat" w:eastAsia="Calibri" w:hAnsi="GHEA Grapalat" w:cs="Sylfaen"/>
          <w:bCs/>
        </w:rPr>
        <w:softHyphen/>
        <w:t>խա</w:t>
      </w:r>
      <w:r w:rsidRPr="00A94356">
        <w:rPr>
          <w:rFonts w:ascii="GHEA Grapalat" w:eastAsia="Calibri" w:hAnsi="GHEA Grapalat" w:cs="Sylfaen"/>
          <w:bCs/>
        </w:rPr>
        <w:softHyphen/>
        <w:t>գծի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վերաբերյալ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</w:t>
      </w:r>
      <w:r w:rsidRPr="00A94356">
        <w:rPr>
          <w:rFonts w:ascii="GHEA Grapalat" w:eastAsia="Calibri" w:hAnsi="GHEA Grapalat" w:cs="Sylfaen"/>
          <w:bCs/>
        </w:rPr>
        <w:softHyphen/>
        <w:t>յաստանի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Հան</w:t>
      </w:r>
      <w:r w:rsidRPr="00A94356">
        <w:rPr>
          <w:rFonts w:ascii="GHEA Grapalat" w:eastAsia="Calibri" w:hAnsi="GHEA Grapalat" w:cs="Sylfaen"/>
          <w:bCs/>
        </w:rPr>
        <w:softHyphen/>
        <w:t>րապետության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կառա</w:t>
      </w:r>
      <w:r w:rsidRPr="00A94356">
        <w:rPr>
          <w:rFonts w:ascii="GHEA Grapalat" w:eastAsia="Calibri" w:hAnsi="GHEA Grapalat" w:cs="Sylfaen"/>
          <w:bCs/>
        </w:rPr>
        <w:softHyphen/>
        <w:t>վա</w:t>
      </w:r>
      <w:r w:rsidRPr="00A94356">
        <w:rPr>
          <w:rFonts w:ascii="GHEA Grapalat" w:eastAsia="Calibri" w:hAnsi="GHEA Grapalat" w:cs="Sylfaen"/>
          <w:bCs/>
        </w:rPr>
        <w:softHyphen/>
      </w:r>
      <w:r w:rsidRPr="00A94356">
        <w:rPr>
          <w:rFonts w:ascii="GHEA Grapalat" w:eastAsia="Calibri" w:hAnsi="GHEA Grapalat" w:cs="Sylfaen"/>
          <w:bCs/>
        </w:rPr>
        <w:softHyphen/>
        <w:t>րու</w:t>
      </w:r>
      <w:r w:rsidRPr="00A94356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եզրակացության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նա</w:t>
      </w:r>
      <w:r w:rsidRPr="00A94356">
        <w:rPr>
          <w:rFonts w:ascii="GHEA Grapalat" w:eastAsia="Calibri" w:hAnsi="GHEA Grapalat" w:cs="Sylfaen"/>
          <w:bCs/>
        </w:rPr>
        <w:softHyphen/>
        <w:t>խա</w:t>
      </w:r>
      <w:r w:rsidRPr="00A94356">
        <w:rPr>
          <w:rFonts w:ascii="GHEA Grapalat" w:eastAsia="Calibri" w:hAnsi="GHEA Grapalat" w:cs="Sylfaen"/>
          <w:bCs/>
        </w:rPr>
        <w:softHyphen/>
        <w:t>գծին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և </w:t>
      </w:r>
      <w:proofErr w:type="spellStart"/>
      <w:r w:rsidRPr="00A94356">
        <w:rPr>
          <w:rFonts w:ascii="GHEA Grapalat" w:eastAsia="Calibri" w:hAnsi="GHEA Grapalat" w:cs="Sylfaen"/>
          <w:bCs/>
        </w:rPr>
        <w:t>այն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սահմանված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կար</w:t>
      </w:r>
      <w:r w:rsidRPr="00A94356">
        <w:rPr>
          <w:rFonts w:ascii="GHEA Grapalat" w:eastAsia="Calibri" w:hAnsi="GHEA Grapalat" w:cs="Sylfaen"/>
          <w:bCs/>
        </w:rPr>
        <w:softHyphen/>
        <w:t>գով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ներկայացնել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Հայաս</w:t>
      </w:r>
      <w:r w:rsidRPr="00A94356">
        <w:rPr>
          <w:rFonts w:ascii="GHEA Grapalat" w:eastAsia="Calibri" w:hAnsi="GHEA Grapalat" w:cs="Sylfaen"/>
          <w:bCs/>
        </w:rPr>
        <w:softHyphen/>
        <w:t>տանի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Հան</w:t>
      </w:r>
      <w:r w:rsidRPr="00A94356">
        <w:rPr>
          <w:rFonts w:ascii="GHEA Grapalat" w:eastAsia="Calibri" w:hAnsi="GHEA Grapalat" w:cs="Sylfaen"/>
          <w:bCs/>
        </w:rPr>
        <w:softHyphen/>
        <w:t>րապետության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Ազ</w:t>
      </w:r>
      <w:r w:rsidRPr="00A94356">
        <w:rPr>
          <w:rFonts w:ascii="GHEA Grapalat" w:eastAsia="Calibri" w:hAnsi="GHEA Grapalat" w:cs="Sylfaen"/>
          <w:bCs/>
        </w:rPr>
        <w:softHyphen/>
        <w:t>գա</w:t>
      </w:r>
      <w:r w:rsidRPr="00A94356">
        <w:rPr>
          <w:rFonts w:ascii="GHEA Grapalat" w:eastAsia="Calibri" w:hAnsi="GHEA Grapalat" w:cs="Sylfaen"/>
          <w:bCs/>
        </w:rPr>
        <w:softHyphen/>
        <w:t>յին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ժո</w:t>
      </w:r>
      <w:r w:rsidRPr="00A94356">
        <w:rPr>
          <w:rFonts w:ascii="GHEA Grapalat" w:eastAsia="Calibri" w:hAnsi="GHEA Grapalat" w:cs="Sylfaen"/>
          <w:bCs/>
        </w:rPr>
        <w:softHyphen/>
        <w:t>ղով</w:t>
      </w:r>
      <w:proofErr w:type="spellEnd"/>
      <w:r w:rsidRPr="00A94356">
        <w:rPr>
          <w:rFonts w:ascii="GHEA Grapalat" w:eastAsia="Calibri" w:hAnsi="GHEA Grapalat" w:cs="Sylfaen"/>
          <w:bCs/>
        </w:rPr>
        <w:t>:</w:t>
      </w:r>
    </w:p>
    <w:p w:rsidR="00B14BF4" w:rsidRPr="00A94356" w:rsidRDefault="00B14BF4" w:rsidP="00B14BF4">
      <w:pPr>
        <w:spacing w:after="0" w:line="360" w:lineRule="auto"/>
        <w:jc w:val="right"/>
        <w:rPr>
          <w:rFonts w:ascii="GHEA Grapalat" w:eastAsia="Calibri" w:hAnsi="GHEA Grapalat" w:cs="Sylfaen"/>
          <w:bCs/>
        </w:rPr>
      </w:pPr>
    </w:p>
    <w:p w:rsidR="00B14BF4" w:rsidRPr="00B14BF4" w:rsidRDefault="00B14BF4" w:rsidP="00B14BF4">
      <w:pPr>
        <w:spacing w:after="0" w:line="360" w:lineRule="auto"/>
        <w:jc w:val="right"/>
        <w:rPr>
          <w:rFonts w:ascii="GHEA Grapalat" w:eastAsia="Calibri" w:hAnsi="GHEA Grapalat" w:cs="Sylfaen"/>
          <w:bCs/>
        </w:rPr>
      </w:pPr>
      <w:r w:rsidRPr="00BA79A3">
        <w:rPr>
          <w:rFonts w:ascii="GHEA Grapalat" w:eastAsia="Calibri" w:hAnsi="GHEA Grapalat" w:cs="Sylfaen"/>
          <w:bCs/>
        </w:rPr>
        <w:t xml:space="preserve">Ա. </w:t>
      </w:r>
      <w:proofErr w:type="spellStart"/>
      <w:r w:rsidRPr="00BA79A3">
        <w:rPr>
          <w:rFonts w:ascii="GHEA Grapalat" w:eastAsia="Calibri" w:hAnsi="GHEA Grapalat" w:cs="Sylfaen"/>
          <w:bCs/>
        </w:rPr>
        <w:t>Մովսիսյան</w:t>
      </w:r>
      <w:proofErr w:type="spellEnd"/>
    </w:p>
    <w:p w:rsidR="00B14BF4" w:rsidRPr="00A94356" w:rsidRDefault="00B14BF4" w:rsidP="00B14BF4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B14BF4" w:rsidRPr="00A94356" w:rsidRDefault="00B14BF4" w:rsidP="00B14BF4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B14BF4" w:rsidRDefault="00B14BF4" w:rsidP="00B14BF4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B14BF4" w:rsidRDefault="00B14BF4" w:rsidP="00B14BF4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B14BF4" w:rsidRDefault="00B14BF4" w:rsidP="00B14BF4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002C57" w:rsidRDefault="00002C57" w:rsidP="00B14BF4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B14BF4" w:rsidRPr="00A94356" w:rsidRDefault="00B14BF4" w:rsidP="00B14BF4">
      <w:pPr>
        <w:spacing w:after="0"/>
        <w:rPr>
          <w:rFonts w:ascii="GHEA Grapalat" w:eastAsia="Calibri" w:hAnsi="GHEA Grapalat" w:cs="Sylfaen"/>
          <w:bCs/>
        </w:rPr>
      </w:pPr>
    </w:p>
    <w:p w:rsidR="00B14BF4" w:rsidRDefault="00B14BF4" w:rsidP="00B14BF4">
      <w:pPr>
        <w:spacing w:after="0"/>
        <w:rPr>
          <w:rFonts w:ascii="GHEA Grapalat" w:eastAsia="Calibri" w:hAnsi="GHEA Grapalat" w:cs="Sylfaen"/>
          <w:bCs/>
        </w:rPr>
      </w:pPr>
      <w:proofErr w:type="spellStart"/>
      <w:r w:rsidRPr="00A94356">
        <w:rPr>
          <w:rFonts w:ascii="GHEA Grapalat" w:eastAsia="Calibri" w:hAnsi="GHEA Grapalat" w:cs="Sylfaen"/>
          <w:bCs/>
        </w:rPr>
        <w:t>Ամալյա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Ենգոյան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_________________</w:t>
      </w:r>
      <w:proofErr w:type="gramStart"/>
      <w:r w:rsidRPr="00A94356">
        <w:rPr>
          <w:rFonts w:ascii="GHEA Grapalat" w:eastAsia="Calibri" w:hAnsi="GHEA Grapalat" w:cs="Sylfaen"/>
          <w:bCs/>
        </w:rPr>
        <w:t>_ ,</w:t>
      </w:r>
      <w:proofErr w:type="gramEnd"/>
      <w:r w:rsidRPr="00A94356">
        <w:rPr>
          <w:rFonts w:ascii="GHEA Grapalat" w:eastAsia="Calibri" w:hAnsi="GHEA Grapalat" w:cs="Sylfaen"/>
          <w:bCs/>
        </w:rPr>
        <w:t xml:space="preserve">,         ,, </w:t>
      </w:r>
      <w:proofErr w:type="spellStart"/>
      <w:r>
        <w:rPr>
          <w:rFonts w:ascii="GHEA Grapalat" w:eastAsia="Calibri" w:hAnsi="GHEA Grapalat" w:cs="Sylfaen"/>
          <w:bCs/>
        </w:rPr>
        <w:t>դեկտ</w:t>
      </w:r>
      <w:r w:rsidRPr="00A94356">
        <w:rPr>
          <w:rFonts w:ascii="GHEA Grapalat" w:eastAsia="Calibri" w:hAnsi="GHEA Grapalat" w:cs="Sylfaen"/>
          <w:bCs/>
        </w:rPr>
        <w:t>եմբերի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2013 թ.</w:t>
      </w:r>
    </w:p>
    <w:p w:rsidR="00B14BF4" w:rsidRDefault="00B14BF4" w:rsidP="00B14BF4">
      <w:pPr>
        <w:spacing w:after="0"/>
        <w:rPr>
          <w:rFonts w:ascii="GHEA Grapalat" w:eastAsia="Calibri" w:hAnsi="GHEA Grapalat" w:cs="Sylfaen"/>
          <w:bCs/>
        </w:rPr>
      </w:pPr>
    </w:p>
    <w:p w:rsidR="00B14BF4" w:rsidRDefault="00B14BF4" w:rsidP="00B14BF4">
      <w:pPr>
        <w:spacing w:after="0"/>
        <w:jc w:val="both"/>
        <w:rPr>
          <w:rFonts w:ascii="GHEA Grapalat" w:eastAsia="Calibri" w:hAnsi="GHEA Grapalat" w:cs="Sylfaen"/>
          <w:color w:val="000000"/>
        </w:rPr>
      </w:pPr>
      <w:proofErr w:type="spellStart"/>
      <w:r>
        <w:rPr>
          <w:rFonts w:ascii="GHEA Grapalat" w:eastAsia="Calibri" w:hAnsi="GHEA Grapalat" w:cs="Sylfaen"/>
          <w:color w:val="000000"/>
        </w:rPr>
        <w:t>Կարեն</w:t>
      </w:r>
      <w:proofErr w:type="spellEnd"/>
      <w:r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r>
        <w:rPr>
          <w:rFonts w:ascii="GHEA Grapalat" w:eastAsia="Calibri" w:hAnsi="GHEA Grapalat" w:cs="Sylfaen"/>
          <w:color w:val="000000"/>
        </w:rPr>
        <w:t>Մ</w:t>
      </w:r>
      <w:r>
        <w:rPr>
          <w:rFonts w:ascii="GHEA Grapalat" w:hAnsi="GHEA Grapalat" w:cs="Sylfaen"/>
          <w:color w:val="000000"/>
        </w:rPr>
        <w:t>արգարյան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eastAsia="Calibri" w:hAnsi="GHEA Grapalat" w:cs="Sylfaen"/>
          <w:bCs/>
        </w:rPr>
        <w:t>_______</w:t>
      </w:r>
      <w:r w:rsidRPr="00A94356">
        <w:rPr>
          <w:rFonts w:ascii="GHEA Grapalat" w:eastAsia="Calibri" w:hAnsi="GHEA Grapalat" w:cs="Sylfaen"/>
          <w:bCs/>
        </w:rPr>
        <w:t>_______</w:t>
      </w:r>
      <w:proofErr w:type="gramStart"/>
      <w:r w:rsidRPr="00A94356">
        <w:rPr>
          <w:rFonts w:ascii="GHEA Grapalat" w:eastAsia="Calibri" w:hAnsi="GHEA Grapalat" w:cs="Sylfaen"/>
          <w:bCs/>
        </w:rPr>
        <w:t>_ ,</w:t>
      </w:r>
      <w:proofErr w:type="gramEnd"/>
      <w:r w:rsidRPr="00A94356">
        <w:rPr>
          <w:rFonts w:ascii="GHEA Grapalat" w:eastAsia="Calibri" w:hAnsi="GHEA Grapalat" w:cs="Sylfaen"/>
          <w:bCs/>
        </w:rPr>
        <w:t xml:space="preserve">,         ,, </w:t>
      </w:r>
      <w:proofErr w:type="spellStart"/>
      <w:r>
        <w:rPr>
          <w:rFonts w:ascii="GHEA Grapalat" w:eastAsia="Calibri" w:hAnsi="GHEA Grapalat" w:cs="Sylfaen"/>
          <w:bCs/>
        </w:rPr>
        <w:t>դեկտ</w:t>
      </w:r>
      <w:r w:rsidRPr="00A94356">
        <w:rPr>
          <w:rFonts w:ascii="GHEA Grapalat" w:eastAsia="Calibri" w:hAnsi="GHEA Grapalat" w:cs="Sylfaen"/>
          <w:bCs/>
        </w:rPr>
        <w:t>եմբերի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2013 թ.</w:t>
      </w:r>
    </w:p>
    <w:p w:rsidR="00B14BF4" w:rsidRPr="00A94356" w:rsidRDefault="00B14BF4" w:rsidP="00B14BF4">
      <w:pPr>
        <w:spacing w:after="0"/>
        <w:rPr>
          <w:rFonts w:ascii="GHEA Grapalat" w:eastAsia="Calibri" w:hAnsi="GHEA Grapalat" w:cs="Sylfaen"/>
          <w:bCs/>
        </w:rPr>
      </w:pPr>
    </w:p>
    <w:p w:rsidR="00B14BF4" w:rsidRPr="00A94356" w:rsidRDefault="00B14BF4" w:rsidP="00B14BF4">
      <w:pPr>
        <w:spacing w:after="0"/>
        <w:rPr>
          <w:rFonts w:ascii="GHEA Grapalat" w:eastAsia="Calibri" w:hAnsi="GHEA Grapalat" w:cs="Sylfaen"/>
          <w:bCs/>
        </w:rPr>
      </w:pPr>
      <w:proofErr w:type="spellStart"/>
      <w:r w:rsidRPr="00A94356">
        <w:rPr>
          <w:rFonts w:ascii="GHEA Grapalat" w:eastAsia="Calibri" w:hAnsi="GHEA Grapalat" w:cs="Sylfaen"/>
          <w:bCs/>
        </w:rPr>
        <w:t>Արթուր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Սարգսյան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________________</w:t>
      </w:r>
      <w:proofErr w:type="gramStart"/>
      <w:r w:rsidRPr="00A94356">
        <w:rPr>
          <w:rFonts w:ascii="GHEA Grapalat" w:eastAsia="Calibri" w:hAnsi="GHEA Grapalat" w:cs="Sylfaen"/>
          <w:bCs/>
        </w:rPr>
        <w:t>_ ,</w:t>
      </w:r>
      <w:proofErr w:type="gramEnd"/>
      <w:r w:rsidRPr="00A94356">
        <w:rPr>
          <w:rFonts w:ascii="GHEA Grapalat" w:eastAsia="Calibri" w:hAnsi="GHEA Grapalat" w:cs="Sylfaen"/>
          <w:bCs/>
        </w:rPr>
        <w:t xml:space="preserve">,         ,, </w:t>
      </w:r>
      <w:proofErr w:type="spellStart"/>
      <w:r>
        <w:rPr>
          <w:rFonts w:ascii="GHEA Grapalat" w:eastAsia="Calibri" w:hAnsi="GHEA Grapalat" w:cs="Sylfaen"/>
          <w:bCs/>
        </w:rPr>
        <w:t>դեկտ</w:t>
      </w:r>
      <w:r w:rsidRPr="00A94356">
        <w:rPr>
          <w:rFonts w:ascii="GHEA Grapalat" w:eastAsia="Calibri" w:hAnsi="GHEA Grapalat" w:cs="Sylfaen"/>
          <w:bCs/>
        </w:rPr>
        <w:t>եմբերի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2013 թ.</w:t>
      </w:r>
    </w:p>
    <w:p w:rsidR="00B14BF4" w:rsidRPr="00002C57" w:rsidRDefault="00B14BF4" w:rsidP="00B14BF4">
      <w:pPr>
        <w:spacing w:after="0" w:line="360" w:lineRule="auto"/>
        <w:jc w:val="right"/>
        <w:rPr>
          <w:rFonts w:ascii="GHEA Grapalat" w:eastAsia="Calibri" w:hAnsi="GHEA Grapalat" w:cs="Sylfaen"/>
          <w:bCs/>
          <w:u w:val="single"/>
        </w:rPr>
      </w:pPr>
      <w:r w:rsidRPr="00002C57">
        <w:rPr>
          <w:rFonts w:ascii="GHEA Grapalat" w:eastAsia="Calibri" w:hAnsi="GHEA Grapalat" w:cs="Sylfaen"/>
          <w:bCs/>
          <w:u w:val="single"/>
        </w:rPr>
        <w:lastRenderedPageBreak/>
        <w:t>ՆԱԽԱԳԻԾ</w:t>
      </w:r>
    </w:p>
    <w:p w:rsidR="00B14BF4" w:rsidRPr="00A94356" w:rsidRDefault="00B14BF4" w:rsidP="00B14BF4">
      <w:pPr>
        <w:pStyle w:val="mechtex"/>
        <w:spacing w:line="360" w:lineRule="auto"/>
        <w:rPr>
          <w:rFonts w:ascii="GHEA Grapalat" w:eastAsia="Calibri" w:hAnsi="GHEA Grapalat" w:cs="Sylfaen"/>
          <w:bCs/>
        </w:rPr>
      </w:pPr>
    </w:p>
    <w:p w:rsidR="00B14BF4" w:rsidRDefault="00B14BF4" w:rsidP="00B14BF4">
      <w:pPr>
        <w:pStyle w:val="mechtex"/>
        <w:spacing w:line="360" w:lineRule="auto"/>
        <w:rPr>
          <w:rFonts w:ascii="GHEA Grapalat" w:eastAsia="Calibri" w:hAnsi="GHEA Grapalat" w:cs="Sylfaen"/>
          <w:bCs/>
        </w:rPr>
      </w:pPr>
    </w:p>
    <w:p w:rsidR="00002C57" w:rsidRPr="00A94356" w:rsidRDefault="00002C57" w:rsidP="00B14BF4">
      <w:pPr>
        <w:pStyle w:val="mechtex"/>
        <w:spacing w:line="360" w:lineRule="auto"/>
        <w:rPr>
          <w:rFonts w:ascii="GHEA Grapalat" w:eastAsia="Calibri" w:hAnsi="GHEA Grapalat" w:cs="Sylfaen"/>
          <w:bCs/>
        </w:rPr>
      </w:pPr>
    </w:p>
    <w:p w:rsidR="00B14BF4" w:rsidRPr="00A94356" w:rsidRDefault="00B14BF4" w:rsidP="00B14BF4">
      <w:pPr>
        <w:spacing w:after="0" w:line="360" w:lineRule="auto"/>
        <w:ind w:left="5490"/>
        <w:jc w:val="right"/>
        <w:rPr>
          <w:rFonts w:ascii="GHEA Grapalat" w:eastAsia="Calibri" w:hAnsi="GHEA Grapalat" w:cs="Sylfaen"/>
          <w:bCs/>
        </w:rPr>
      </w:pPr>
      <w:r w:rsidRPr="00A94356">
        <w:rPr>
          <w:rFonts w:ascii="GHEA Grapalat" w:eastAsia="Calibri" w:hAnsi="GHEA Grapalat" w:cs="Sylfaen"/>
          <w:bCs/>
        </w:rPr>
        <w:t xml:space="preserve">                                                                                  ՀԱՅԱՍՏԱՆԻ ՀԱՆՐԱՊԵՏՈՒԹՅԱՆ</w:t>
      </w:r>
    </w:p>
    <w:p w:rsidR="00B14BF4" w:rsidRPr="00A94356" w:rsidRDefault="00B14BF4" w:rsidP="00B14BF4">
      <w:pPr>
        <w:spacing w:after="0" w:line="360" w:lineRule="auto"/>
        <w:ind w:left="5490"/>
        <w:jc w:val="right"/>
        <w:rPr>
          <w:rFonts w:ascii="GHEA Grapalat" w:eastAsia="Calibri" w:hAnsi="GHEA Grapalat" w:cs="Sylfaen"/>
          <w:bCs/>
        </w:rPr>
      </w:pPr>
      <w:r w:rsidRPr="00A94356">
        <w:rPr>
          <w:rFonts w:ascii="GHEA Grapalat" w:eastAsia="Calibri" w:hAnsi="GHEA Grapalat" w:cs="Sylfaen"/>
          <w:bCs/>
        </w:rPr>
        <w:t xml:space="preserve">   ԱԶԳԱՅԻՆ   </w:t>
      </w:r>
      <w:proofErr w:type="gramStart"/>
      <w:r w:rsidRPr="00A94356">
        <w:rPr>
          <w:rFonts w:ascii="GHEA Grapalat" w:eastAsia="Calibri" w:hAnsi="GHEA Grapalat" w:cs="Sylfaen"/>
          <w:bCs/>
        </w:rPr>
        <w:t>ԺՈՂՈՎԻ  ՆԱԽԱԳԱՀ</w:t>
      </w:r>
      <w:proofErr w:type="gramEnd"/>
    </w:p>
    <w:p w:rsidR="00B14BF4" w:rsidRPr="00A94356" w:rsidRDefault="00B14BF4" w:rsidP="00B14BF4">
      <w:pPr>
        <w:spacing w:after="0" w:line="360" w:lineRule="auto"/>
        <w:ind w:left="5490"/>
        <w:jc w:val="center"/>
        <w:rPr>
          <w:rFonts w:ascii="GHEA Grapalat" w:eastAsia="Calibri" w:hAnsi="GHEA Grapalat" w:cs="Sylfaen"/>
          <w:bCs/>
        </w:rPr>
      </w:pPr>
      <w:r w:rsidRPr="00A94356">
        <w:rPr>
          <w:rFonts w:ascii="GHEA Grapalat" w:eastAsia="Calibri" w:hAnsi="GHEA Grapalat" w:cs="Sylfaen"/>
          <w:bCs/>
        </w:rPr>
        <w:t xml:space="preserve">    </w:t>
      </w:r>
      <w:proofErr w:type="spellStart"/>
      <w:proofErr w:type="gramStart"/>
      <w:r w:rsidRPr="00A94356">
        <w:rPr>
          <w:rFonts w:ascii="GHEA Grapalat" w:eastAsia="Calibri" w:hAnsi="GHEA Grapalat" w:cs="Sylfaen"/>
          <w:bCs/>
        </w:rPr>
        <w:t>պարոն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 ՀՈՎԻԿ</w:t>
      </w:r>
      <w:proofErr w:type="gramEnd"/>
      <w:r w:rsidRPr="00A94356">
        <w:rPr>
          <w:rFonts w:ascii="GHEA Grapalat" w:eastAsia="Calibri" w:hAnsi="GHEA Grapalat" w:cs="Sylfaen"/>
          <w:bCs/>
        </w:rPr>
        <w:t xml:space="preserve"> ԱԲՐԱՀԱՄՅԱՆԻՆ </w:t>
      </w:r>
    </w:p>
    <w:p w:rsidR="00B14BF4" w:rsidRPr="00A94356" w:rsidRDefault="00B14BF4" w:rsidP="00B14BF4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B14BF4" w:rsidRPr="00A94356" w:rsidRDefault="00B14BF4" w:rsidP="00B14BF4">
      <w:pPr>
        <w:spacing w:after="0" w:line="360" w:lineRule="auto"/>
        <w:rPr>
          <w:rFonts w:ascii="GHEA Grapalat" w:eastAsia="Calibri" w:hAnsi="GHEA Grapalat" w:cs="Sylfaen"/>
          <w:bCs/>
        </w:rPr>
      </w:pPr>
    </w:p>
    <w:p w:rsidR="00B14BF4" w:rsidRPr="00A94356" w:rsidRDefault="00B14BF4" w:rsidP="00B14BF4">
      <w:pPr>
        <w:pStyle w:val="mechtex"/>
        <w:spacing w:line="360" w:lineRule="auto"/>
        <w:rPr>
          <w:rFonts w:ascii="GHEA Grapalat" w:eastAsia="Calibri" w:hAnsi="GHEA Grapalat" w:cs="Sylfaen"/>
          <w:bCs/>
        </w:rPr>
      </w:pPr>
      <w:proofErr w:type="spellStart"/>
      <w:r w:rsidRPr="00A94356">
        <w:rPr>
          <w:rFonts w:ascii="GHEA Grapalat" w:eastAsia="Calibri" w:hAnsi="GHEA Grapalat" w:cs="Sylfaen"/>
          <w:bCs/>
        </w:rPr>
        <w:t>Հարգելի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պարոն</w:t>
      </w:r>
      <w:proofErr w:type="spellEnd"/>
      <w:r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A94356">
        <w:rPr>
          <w:rFonts w:ascii="GHEA Grapalat" w:eastAsia="Calibri" w:hAnsi="GHEA Grapalat" w:cs="Sylfaen"/>
          <w:bCs/>
        </w:rPr>
        <w:t>Աբրահամյան</w:t>
      </w:r>
      <w:proofErr w:type="spellEnd"/>
    </w:p>
    <w:p w:rsidR="00B14BF4" w:rsidRPr="00A94356" w:rsidRDefault="00B14BF4" w:rsidP="00B14BF4">
      <w:pPr>
        <w:pStyle w:val="mechtex"/>
        <w:spacing w:line="360" w:lineRule="auto"/>
        <w:jc w:val="both"/>
        <w:rPr>
          <w:rFonts w:ascii="GHEA Grapalat" w:eastAsia="Calibri" w:hAnsi="GHEA Grapalat" w:cs="Sylfaen"/>
          <w:bCs/>
        </w:rPr>
      </w:pPr>
    </w:p>
    <w:p w:rsidR="00B14BF4" w:rsidRPr="00BB585D" w:rsidRDefault="00B14BF4" w:rsidP="009138E8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bCs/>
        </w:rPr>
      </w:pPr>
      <w:proofErr w:type="spellStart"/>
      <w:r w:rsidRPr="00BB585D">
        <w:rPr>
          <w:rFonts w:ascii="GHEA Grapalat" w:eastAsia="Calibri" w:hAnsi="GHEA Grapalat" w:cs="Sylfaen"/>
          <w:bCs/>
        </w:rPr>
        <w:t>Ձեզ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ենք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ներկայացնում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Հայաստանի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Հանրապետության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կառավարության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եզրակա</w:t>
      </w:r>
      <w:r w:rsidRPr="00BB585D">
        <w:rPr>
          <w:rFonts w:ascii="GHEA Grapalat" w:eastAsia="Calibri" w:hAnsi="GHEA Grapalat" w:cs="Sylfaen"/>
          <w:bCs/>
        </w:rPr>
        <w:softHyphen/>
        <w:t>ցու</w:t>
      </w:r>
      <w:r w:rsidRPr="00BB585D">
        <w:rPr>
          <w:rFonts w:ascii="GHEA Grapalat" w:eastAsia="Calibri" w:hAnsi="GHEA Grapalat" w:cs="Sylfaen"/>
          <w:bCs/>
        </w:rPr>
        <w:softHyphen/>
        <w:t>թյունը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Հա</w:t>
      </w:r>
      <w:r w:rsidRPr="00BB585D">
        <w:rPr>
          <w:rFonts w:ascii="GHEA Grapalat" w:eastAsia="Calibri" w:hAnsi="GHEA Grapalat" w:cs="Sylfaen"/>
          <w:bCs/>
        </w:rPr>
        <w:softHyphen/>
        <w:t>յաստանի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Հանրապետու</w:t>
      </w:r>
      <w:r w:rsidRPr="00BB585D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Ազգային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ժողովի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պատգամավոր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="00A457B3" w:rsidRPr="00BB585D">
        <w:rPr>
          <w:rFonts w:ascii="GHEA Grapalat" w:eastAsia="Calibri" w:hAnsi="GHEA Grapalat" w:cs="Sylfaen"/>
          <w:bCs/>
        </w:rPr>
        <w:t>Զարուհի</w:t>
      </w:r>
      <w:proofErr w:type="spellEnd"/>
      <w:r w:rsidR="00A457B3"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="00A457B3" w:rsidRPr="00BB585D">
        <w:rPr>
          <w:rFonts w:ascii="GHEA Grapalat" w:eastAsia="Calibri" w:hAnsi="GHEA Grapalat" w:cs="Sylfaen"/>
          <w:bCs/>
        </w:rPr>
        <w:t>Փոստանջ</w:t>
      </w:r>
      <w:r w:rsidR="00A457B3" w:rsidRPr="00BB585D">
        <w:rPr>
          <w:rFonts w:ascii="GHEA Grapalat" w:eastAsia="Calibri" w:hAnsi="GHEA Grapalat" w:cs="Sylfaen"/>
          <w:bCs/>
        </w:rPr>
        <w:softHyphen/>
        <w:t>յա</w:t>
      </w:r>
      <w:r w:rsidR="00A457B3" w:rsidRPr="00BB585D">
        <w:rPr>
          <w:rFonts w:ascii="GHEA Grapalat" w:eastAsia="Calibri" w:hAnsi="GHEA Grapalat" w:cs="Sylfaen"/>
          <w:bCs/>
        </w:rPr>
        <w:softHyphen/>
        <w:t>նի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՝ </w:t>
      </w:r>
      <w:proofErr w:type="spellStart"/>
      <w:r w:rsidRPr="00BB585D">
        <w:rPr>
          <w:rFonts w:ascii="GHEA Grapalat" w:eastAsia="Calibri" w:hAnsi="GHEA Grapalat" w:cs="Sylfaen"/>
          <w:bCs/>
        </w:rPr>
        <w:t>օրենսդրական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նա</w:t>
      </w:r>
      <w:r w:rsidRPr="00BB585D">
        <w:rPr>
          <w:rFonts w:ascii="GHEA Grapalat" w:eastAsia="Calibri" w:hAnsi="GHEA Grapalat" w:cs="Sylfaen"/>
          <w:bCs/>
        </w:rPr>
        <w:softHyphen/>
        <w:t>խա</w:t>
      </w:r>
      <w:r w:rsidRPr="00BB585D">
        <w:rPr>
          <w:rFonts w:ascii="GHEA Grapalat" w:eastAsia="Calibri" w:hAnsi="GHEA Grapalat" w:cs="Sylfaen"/>
          <w:bCs/>
        </w:rPr>
        <w:softHyphen/>
      </w:r>
      <w:r w:rsidRPr="00BB585D">
        <w:rPr>
          <w:rFonts w:ascii="GHEA Grapalat" w:eastAsia="Calibri" w:hAnsi="GHEA Grapalat" w:cs="Sylfaen"/>
          <w:bCs/>
        </w:rPr>
        <w:softHyphen/>
        <w:t>ձեռ</w:t>
      </w:r>
      <w:r w:rsidRPr="00BB585D">
        <w:rPr>
          <w:rFonts w:ascii="GHEA Grapalat" w:eastAsia="Calibri" w:hAnsi="GHEA Grapalat" w:cs="Sylfaen"/>
          <w:bCs/>
        </w:rPr>
        <w:softHyphen/>
        <w:t>նու</w:t>
      </w:r>
      <w:r w:rsidRPr="00BB585D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կար</w:t>
      </w:r>
      <w:r w:rsidRPr="00BB585D">
        <w:rPr>
          <w:rFonts w:ascii="GHEA Grapalat" w:eastAsia="Calibri" w:hAnsi="GHEA Grapalat" w:cs="Sylfaen"/>
          <w:bCs/>
        </w:rPr>
        <w:softHyphen/>
        <w:t>գով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ներկայացրած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r w:rsidR="00002C57" w:rsidRPr="00A94356">
        <w:rPr>
          <w:rFonts w:ascii="GHEA Grapalat" w:eastAsia="Calibri" w:hAnsi="GHEA Grapalat" w:cs="Sylfaen"/>
          <w:bCs/>
        </w:rPr>
        <w:t>«</w:t>
      </w:r>
      <w:proofErr w:type="spellStart"/>
      <w:r w:rsidR="00002C57">
        <w:rPr>
          <w:rFonts w:ascii="GHEA Grapalat" w:eastAsia="Times New Roman" w:hAnsi="GHEA Grapalat" w:cs="Times New Roman"/>
        </w:rPr>
        <w:t>Սևանա</w:t>
      </w:r>
      <w:proofErr w:type="spellEnd"/>
      <w:r w:rsidR="00002C57">
        <w:rPr>
          <w:rFonts w:ascii="GHEA Grapalat" w:eastAsia="Times New Roman" w:hAnsi="GHEA Grapalat" w:cs="Times New Roman"/>
        </w:rPr>
        <w:t xml:space="preserve"> </w:t>
      </w:r>
      <w:proofErr w:type="spellStart"/>
      <w:r w:rsidR="00002C57">
        <w:rPr>
          <w:rFonts w:ascii="GHEA Grapalat" w:eastAsia="Times New Roman" w:hAnsi="GHEA Grapalat" w:cs="Times New Roman"/>
        </w:rPr>
        <w:t>լճի</w:t>
      </w:r>
      <w:proofErr w:type="spellEnd"/>
      <w:r w:rsidR="00002C57">
        <w:rPr>
          <w:rFonts w:ascii="GHEA Grapalat" w:eastAsia="Times New Roman" w:hAnsi="GHEA Grapalat" w:cs="Times New Roman"/>
        </w:rPr>
        <w:t xml:space="preserve"> </w:t>
      </w:r>
      <w:proofErr w:type="spellStart"/>
      <w:r w:rsidR="00002C57">
        <w:rPr>
          <w:rFonts w:ascii="GHEA Grapalat" w:eastAsia="Times New Roman" w:hAnsi="GHEA Grapalat" w:cs="Times New Roman"/>
        </w:rPr>
        <w:t>մասին</w:t>
      </w:r>
      <w:proofErr w:type="spellEnd"/>
      <w:r w:rsidR="00002C57">
        <w:rPr>
          <w:rFonts w:ascii="GHEA Grapalat" w:eastAsia="Times New Roman" w:hAnsi="GHEA Grapalat" w:cs="Times New Roman"/>
        </w:rPr>
        <w:t>»</w:t>
      </w:r>
      <w:r w:rsidR="00002C57"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="00002C57" w:rsidRPr="00A94356">
        <w:rPr>
          <w:rFonts w:ascii="GHEA Grapalat" w:eastAsia="Calibri" w:hAnsi="GHEA Grapalat" w:cs="Sylfaen"/>
          <w:bCs/>
        </w:rPr>
        <w:t>Հայաստանի</w:t>
      </w:r>
      <w:proofErr w:type="spellEnd"/>
      <w:r w:rsidR="00002C57"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="00002C57" w:rsidRPr="00A94356">
        <w:rPr>
          <w:rFonts w:ascii="GHEA Grapalat" w:eastAsia="Calibri" w:hAnsi="GHEA Grapalat" w:cs="Sylfaen"/>
          <w:bCs/>
        </w:rPr>
        <w:t>Հանրապե</w:t>
      </w:r>
      <w:r w:rsidR="00002C57" w:rsidRPr="00A94356">
        <w:rPr>
          <w:rFonts w:ascii="GHEA Grapalat" w:eastAsia="Calibri" w:hAnsi="GHEA Grapalat" w:cs="Sylfaen"/>
          <w:bCs/>
        </w:rPr>
        <w:softHyphen/>
        <w:t>տու</w:t>
      </w:r>
      <w:r w:rsidR="00002C57" w:rsidRPr="00A94356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="00002C57"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="00002C57" w:rsidRPr="00A94356">
        <w:rPr>
          <w:rFonts w:ascii="GHEA Grapalat" w:eastAsia="Calibri" w:hAnsi="GHEA Grapalat" w:cs="Sylfaen"/>
          <w:bCs/>
        </w:rPr>
        <w:t>օրենքում</w:t>
      </w:r>
      <w:proofErr w:type="spellEnd"/>
      <w:r w:rsidR="00002C57"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="00002C57" w:rsidRPr="00A94356">
        <w:rPr>
          <w:rFonts w:ascii="GHEA Grapalat" w:eastAsia="Calibri" w:hAnsi="GHEA Grapalat" w:cs="Sylfaen"/>
          <w:bCs/>
        </w:rPr>
        <w:t>փոփոխություն</w:t>
      </w:r>
      <w:proofErr w:type="spellEnd"/>
      <w:r w:rsidR="00002C57" w:rsidRPr="00A94356">
        <w:rPr>
          <w:rFonts w:ascii="GHEA Grapalat" w:eastAsia="Calibri" w:hAnsi="GHEA Grapalat" w:cs="Sylfaen"/>
          <w:bCs/>
        </w:rPr>
        <w:t xml:space="preserve"> </w:t>
      </w:r>
      <w:r w:rsidR="00002C57">
        <w:rPr>
          <w:rFonts w:ascii="GHEA Grapalat" w:eastAsia="Calibri" w:hAnsi="GHEA Grapalat" w:cs="Sylfaen"/>
          <w:bCs/>
        </w:rPr>
        <w:t xml:space="preserve">և </w:t>
      </w:r>
      <w:proofErr w:type="spellStart"/>
      <w:r w:rsidR="00007BDB">
        <w:rPr>
          <w:rFonts w:ascii="GHEA Grapalat" w:eastAsia="Calibri" w:hAnsi="GHEA Grapalat" w:cs="Sylfaen"/>
          <w:bCs/>
        </w:rPr>
        <w:t>լրացումներ</w:t>
      </w:r>
      <w:proofErr w:type="spellEnd"/>
      <w:r w:rsidR="00002C57">
        <w:rPr>
          <w:rFonts w:ascii="GHEA Grapalat" w:eastAsia="Calibri" w:hAnsi="GHEA Grapalat" w:cs="Sylfaen"/>
          <w:bCs/>
        </w:rPr>
        <w:t xml:space="preserve"> </w:t>
      </w:r>
      <w:proofErr w:type="spellStart"/>
      <w:r w:rsidR="00002C57" w:rsidRPr="00A94356">
        <w:rPr>
          <w:rFonts w:ascii="GHEA Grapalat" w:eastAsia="Calibri" w:hAnsi="GHEA Grapalat" w:cs="Sylfaen"/>
          <w:bCs/>
        </w:rPr>
        <w:t>կատարելու</w:t>
      </w:r>
      <w:proofErr w:type="spellEnd"/>
      <w:r w:rsidR="00002C57" w:rsidRPr="00A94356">
        <w:rPr>
          <w:rFonts w:ascii="GHEA Grapalat" w:eastAsia="Calibri" w:hAnsi="GHEA Grapalat" w:cs="Sylfaen"/>
          <w:bCs/>
        </w:rPr>
        <w:t xml:space="preserve"> </w:t>
      </w:r>
      <w:proofErr w:type="spellStart"/>
      <w:r w:rsidR="00002C57" w:rsidRPr="00A94356">
        <w:rPr>
          <w:rFonts w:ascii="GHEA Grapalat" w:eastAsia="Calibri" w:hAnsi="GHEA Grapalat" w:cs="Sylfaen"/>
          <w:bCs/>
        </w:rPr>
        <w:t>մա</w:t>
      </w:r>
      <w:r w:rsidR="00002C57" w:rsidRPr="00A94356">
        <w:rPr>
          <w:rFonts w:ascii="GHEA Grapalat" w:eastAsia="Calibri" w:hAnsi="GHEA Grapalat" w:cs="Sylfaen"/>
          <w:bCs/>
        </w:rPr>
        <w:softHyphen/>
        <w:t>սին</w:t>
      </w:r>
      <w:proofErr w:type="spellEnd"/>
      <w:r w:rsidR="00002C57" w:rsidRPr="00A94356">
        <w:rPr>
          <w:rFonts w:ascii="GHEA Grapalat" w:eastAsia="Calibri" w:hAnsi="GHEA Grapalat" w:cs="Sylfaen"/>
          <w:bCs/>
        </w:rPr>
        <w:t xml:space="preserve">» </w:t>
      </w:r>
      <w:proofErr w:type="spellStart"/>
      <w:r w:rsidRPr="00BB585D">
        <w:rPr>
          <w:rFonts w:ascii="GHEA Grapalat" w:eastAsia="Calibri" w:hAnsi="GHEA Grapalat" w:cs="Sylfaen"/>
          <w:bCs/>
        </w:rPr>
        <w:t>Հայ</w:t>
      </w:r>
      <w:r w:rsidRPr="00BB585D">
        <w:rPr>
          <w:rFonts w:ascii="GHEA Grapalat" w:eastAsia="Calibri" w:hAnsi="GHEA Grapalat" w:cs="Sylfaen"/>
          <w:bCs/>
        </w:rPr>
        <w:softHyphen/>
        <w:t>աս</w:t>
      </w:r>
      <w:r w:rsidR="00A457B3" w:rsidRPr="00BB585D">
        <w:rPr>
          <w:rFonts w:ascii="GHEA Grapalat" w:eastAsia="Calibri" w:hAnsi="GHEA Grapalat" w:cs="Sylfaen"/>
          <w:bCs/>
        </w:rPr>
        <w:softHyphen/>
      </w:r>
      <w:r w:rsidRPr="00BB585D">
        <w:rPr>
          <w:rFonts w:ascii="GHEA Grapalat" w:eastAsia="Calibri" w:hAnsi="GHEA Grapalat" w:cs="Sylfaen"/>
          <w:bCs/>
        </w:rPr>
        <w:t>տա</w:t>
      </w:r>
      <w:r w:rsidR="00A457B3" w:rsidRPr="00BB585D">
        <w:rPr>
          <w:rFonts w:ascii="GHEA Grapalat" w:eastAsia="Calibri" w:hAnsi="GHEA Grapalat" w:cs="Sylfaen"/>
          <w:bCs/>
        </w:rPr>
        <w:softHyphen/>
      </w:r>
      <w:r w:rsidRPr="00BB585D">
        <w:rPr>
          <w:rFonts w:ascii="GHEA Grapalat" w:eastAsia="Calibri" w:hAnsi="GHEA Grapalat" w:cs="Sylfaen"/>
          <w:bCs/>
        </w:rPr>
        <w:t>նի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Հան</w:t>
      </w:r>
      <w:r w:rsidRPr="00BB585D">
        <w:rPr>
          <w:rFonts w:ascii="GHEA Grapalat" w:eastAsia="Calibri" w:hAnsi="GHEA Grapalat" w:cs="Sylfaen"/>
          <w:bCs/>
        </w:rPr>
        <w:softHyphen/>
        <w:t>րապետության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օրենքի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</w:rPr>
        <w:t>նախագծի</w:t>
      </w:r>
      <w:proofErr w:type="spellEnd"/>
      <w:r w:rsidRPr="00BB585D">
        <w:rPr>
          <w:rFonts w:ascii="GHEA Grapalat" w:eastAsia="Calibri" w:hAnsi="GHEA Grapalat" w:cs="Sylfaen"/>
          <w:bCs/>
        </w:rPr>
        <w:t xml:space="preserve"> (</w:t>
      </w:r>
      <w:r w:rsidRPr="00BB585D">
        <w:rPr>
          <w:rFonts w:ascii="GHEA Grapalat" w:eastAsia="Times New Roman" w:hAnsi="GHEA Grapalat" w:cs="Times New Roman"/>
          <w:iCs/>
        </w:rPr>
        <w:t>Պ-396-26.11.2013-ԳԲ-010/0</w:t>
      </w:r>
      <w:r w:rsidRPr="00BB585D">
        <w:rPr>
          <w:rFonts w:ascii="GHEA Grapalat" w:eastAsia="Calibri" w:hAnsi="GHEA Grapalat" w:cs="Sylfaen"/>
          <w:bCs/>
        </w:rPr>
        <w:t xml:space="preserve">) </w:t>
      </w:r>
      <w:proofErr w:type="spellStart"/>
      <w:r w:rsidRPr="00BB585D">
        <w:rPr>
          <w:rFonts w:ascii="GHEA Grapalat" w:eastAsia="Calibri" w:hAnsi="GHEA Grapalat" w:cs="Sylfaen"/>
          <w:bCs/>
        </w:rPr>
        <w:t>վե</w:t>
      </w:r>
      <w:r w:rsidRPr="00BB585D">
        <w:rPr>
          <w:rFonts w:ascii="GHEA Grapalat" w:eastAsia="Calibri" w:hAnsi="GHEA Grapalat" w:cs="Sylfaen"/>
          <w:bCs/>
        </w:rPr>
        <w:softHyphen/>
        <w:t>րա</w:t>
      </w:r>
      <w:r w:rsidRPr="00BB585D">
        <w:rPr>
          <w:rFonts w:ascii="GHEA Grapalat" w:eastAsia="Calibri" w:hAnsi="GHEA Grapalat" w:cs="Sylfaen"/>
          <w:bCs/>
        </w:rPr>
        <w:softHyphen/>
      </w:r>
      <w:r w:rsidRPr="00BB585D">
        <w:rPr>
          <w:rFonts w:ascii="GHEA Grapalat" w:eastAsia="Calibri" w:hAnsi="GHEA Grapalat" w:cs="Sylfaen"/>
          <w:bCs/>
        </w:rPr>
        <w:softHyphen/>
        <w:t>բերյալ</w:t>
      </w:r>
      <w:proofErr w:type="spellEnd"/>
      <w:r w:rsidRPr="00BB585D">
        <w:rPr>
          <w:rFonts w:ascii="GHEA Grapalat" w:eastAsia="Calibri" w:hAnsi="GHEA Grapalat" w:cs="Sylfaen"/>
          <w:bCs/>
        </w:rPr>
        <w:t>:</w:t>
      </w:r>
    </w:p>
    <w:p w:rsidR="007C3959" w:rsidRPr="00BB585D" w:rsidRDefault="007C3959" w:rsidP="009138E8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BB585D">
        <w:rPr>
          <w:rFonts w:ascii="GHEA Grapalat" w:hAnsi="GHEA Grapalat"/>
        </w:rPr>
        <w:t xml:space="preserve">1. 2-րդ </w:t>
      </w:r>
      <w:proofErr w:type="spellStart"/>
      <w:r w:rsidRPr="00BB585D">
        <w:rPr>
          <w:rFonts w:ascii="GHEA Grapalat" w:hAnsi="GHEA Grapalat"/>
        </w:rPr>
        <w:t>հոդվածով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նախատեսված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օրենքի</w:t>
      </w:r>
      <w:proofErr w:type="spellEnd"/>
      <w:r w:rsidRPr="00BB585D">
        <w:rPr>
          <w:rFonts w:ascii="GHEA Grapalat" w:hAnsi="GHEA Grapalat"/>
        </w:rPr>
        <w:t xml:space="preserve"> 10-րդ </w:t>
      </w:r>
      <w:proofErr w:type="spellStart"/>
      <w:r w:rsidRPr="00BB585D">
        <w:rPr>
          <w:rFonts w:ascii="GHEA Grapalat" w:hAnsi="GHEA Grapalat"/>
        </w:rPr>
        <w:t>հոդվածի</w:t>
      </w:r>
      <w:proofErr w:type="spellEnd"/>
      <w:r w:rsidRPr="00BB585D">
        <w:rPr>
          <w:rFonts w:ascii="GHEA Grapalat" w:hAnsi="GHEA Grapalat"/>
        </w:rPr>
        <w:t xml:space="preserve"> 2-րդ </w:t>
      </w:r>
      <w:proofErr w:type="spellStart"/>
      <w:r w:rsidRPr="00BB585D">
        <w:rPr>
          <w:rFonts w:ascii="GHEA Grapalat" w:hAnsi="GHEA Grapalat"/>
        </w:rPr>
        <w:t>մասում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լրացվող</w:t>
      </w:r>
      <w:proofErr w:type="spellEnd"/>
      <w:r w:rsidRPr="00BB585D">
        <w:rPr>
          <w:rFonts w:ascii="GHEA Grapalat" w:hAnsi="GHEA Grapalat"/>
        </w:rPr>
        <w:t>՝</w:t>
      </w:r>
    </w:p>
    <w:p w:rsidR="007C3959" w:rsidRPr="00BB585D" w:rsidRDefault="007C3959" w:rsidP="009138E8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BB585D">
        <w:rPr>
          <w:rFonts w:ascii="GHEA Grapalat" w:hAnsi="GHEA Grapalat"/>
        </w:rPr>
        <w:t>1) «</w:t>
      </w:r>
      <w:proofErr w:type="gramStart"/>
      <w:r w:rsidRPr="00BB585D">
        <w:rPr>
          <w:rFonts w:ascii="GHEA Grapalat" w:hAnsi="GHEA Grapalat"/>
        </w:rPr>
        <w:t>ե</w:t>
      </w:r>
      <w:proofErr w:type="gramEnd"/>
      <w:r w:rsidRPr="00BB585D">
        <w:rPr>
          <w:rFonts w:ascii="GHEA Grapalat" w:hAnsi="GHEA Grapalat"/>
        </w:rPr>
        <w:t xml:space="preserve">» </w:t>
      </w:r>
      <w:proofErr w:type="spellStart"/>
      <w:r w:rsidRPr="00BB585D">
        <w:rPr>
          <w:rFonts w:ascii="GHEA Grapalat" w:hAnsi="GHEA Grapalat"/>
        </w:rPr>
        <w:t>կետ</w:t>
      </w:r>
      <w:proofErr w:type="spellEnd"/>
      <w:r w:rsidRPr="00BB585D">
        <w:rPr>
          <w:rFonts w:ascii="GHEA Grapalat" w:hAnsi="GHEA Grapalat"/>
          <w:lang w:val="ru-RU"/>
        </w:rPr>
        <w:t>ով</w:t>
      </w:r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առաջարկվում</w:t>
      </w:r>
      <w:proofErr w:type="spellEnd"/>
      <w:r w:rsidRPr="00BB585D">
        <w:rPr>
          <w:rFonts w:ascii="GHEA Grapalat" w:hAnsi="GHEA Grapalat"/>
        </w:rPr>
        <w:t xml:space="preserve"> է </w:t>
      </w:r>
      <w:proofErr w:type="spellStart"/>
      <w:r w:rsidRPr="00BB585D">
        <w:rPr>
          <w:rFonts w:ascii="GHEA Grapalat" w:hAnsi="GHEA Grapalat"/>
        </w:rPr>
        <w:t>ձկների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ձվադրման</w:t>
      </w:r>
      <w:proofErr w:type="spellEnd"/>
      <w:r w:rsidRPr="00BB585D">
        <w:rPr>
          <w:rFonts w:ascii="GHEA Grapalat" w:hAnsi="GHEA Grapalat"/>
        </w:rPr>
        <w:t xml:space="preserve">, </w:t>
      </w:r>
      <w:proofErr w:type="spellStart"/>
      <w:r w:rsidRPr="00BB585D">
        <w:rPr>
          <w:rFonts w:ascii="GHEA Grapalat" w:hAnsi="GHEA Grapalat"/>
        </w:rPr>
        <w:t>ինչպես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նաև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ման</w:t>
      </w:r>
      <w:r w:rsidR="009138E8">
        <w:rPr>
          <w:rFonts w:ascii="GHEA Grapalat" w:hAnsi="GHEA Grapalat"/>
        </w:rPr>
        <w:softHyphen/>
      </w:r>
      <w:r w:rsidRPr="00BB585D">
        <w:rPr>
          <w:rFonts w:ascii="GHEA Grapalat" w:hAnsi="GHEA Grapalat"/>
        </w:rPr>
        <w:t>րա</w:t>
      </w:r>
      <w:r w:rsidR="009138E8">
        <w:rPr>
          <w:rFonts w:ascii="GHEA Grapalat" w:hAnsi="GHEA Grapalat"/>
        </w:rPr>
        <w:softHyphen/>
      </w:r>
      <w:r w:rsidRPr="00BB585D">
        <w:rPr>
          <w:rFonts w:ascii="GHEA Grapalat" w:hAnsi="GHEA Grapalat"/>
        </w:rPr>
        <w:t>ձկան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ձևավորման</w:t>
      </w:r>
      <w:proofErr w:type="spellEnd"/>
      <w:r w:rsidRPr="00BB585D">
        <w:rPr>
          <w:rFonts w:ascii="GHEA Grapalat" w:hAnsi="GHEA Grapalat"/>
        </w:rPr>
        <w:t xml:space="preserve"> և </w:t>
      </w:r>
      <w:proofErr w:type="spellStart"/>
      <w:r w:rsidRPr="00BB585D">
        <w:rPr>
          <w:rFonts w:ascii="GHEA Grapalat" w:hAnsi="GHEA Grapalat"/>
        </w:rPr>
        <w:t>զարգացման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փուլում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կասեցնել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գործող</w:t>
      </w:r>
      <w:proofErr w:type="spellEnd"/>
      <w:r w:rsidRPr="00BB585D">
        <w:rPr>
          <w:rFonts w:ascii="GHEA Grapalat" w:hAnsi="GHEA Grapalat"/>
        </w:rPr>
        <w:t xml:space="preserve"> ՀԷԿ-</w:t>
      </w:r>
      <w:proofErr w:type="spellStart"/>
      <w:r w:rsidRPr="00BB585D">
        <w:rPr>
          <w:rFonts w:ascii="GHEA Grapalat" w:hAnsi="GHEA Grapalat"/>
        </w:rPr>
        <w:t>երի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աշխատանքը</w:t>
      </w:r>
      <w:proofErr w:type="spellEnd"/>
      <w:r w:rsidRPr="00BB585D">
        <w:rPr>
          <w:rFonts w:ascii="GHEA Grapalat" w:hAnsi="GHEA Grapalat"/>
        </w:rPr>
        <w:t xml:space="preserve">: </w:t>
      </w:r>
      <w:proofErr w:type="spellStart"/>
      <w:r w:rsidRPr="00BB585D">
        <w:rPr>
          <w:rFonts w:ascii="GHEA Grapalat" w:hAnsi="GHEA Grapalat"/>
        </w:rPr>
        <w:t>Հաշվի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առնե</w:t>
      </w:r>
      <w:r w:rsidR="009138E8">
        <w:rPr>
          <w:rFonts w:ascii="GHEA Grapalat" w:hAnsi="GHEA Grapalat"/>
        </w:rPr>
        <w:softHyphen/>
      </w:r>
      <w:r w:rsidRPr="00BB585D">
        <w:rPr>
          <w:rFonts w:ascii="GHEA Grapalat" w:hAnsi="GHEA Grapalat"/>
        </w:rPr>
        <w:t>լով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այն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հանգամանքը</w:t>
      </w:r>
      <w:proofErr w:type="spellEnd"/>
      <w:r w:rsidRPr="00BB585D">
        <w:rPr>
          <w:rFonts w:ascii="GHEA Grapalat" w:hAnsi="GHEA Grapalat"/>
        </w:rPr>
        <w:t xml:space="preserve">, </w:t>
      </w:r>
      <w:proofErr w:type="spellStart"/>
      <w:r w:rsidRPr="00BB585D">
        <w:rPr>
          <w:rFonts w:ascii="GHEA Grapalat" w:hAnsi="GHEA Grapalat"/>
        </w:rPr>
        <w:t>որ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մանրաձկան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ձևավորման</w:t>
      </w:r>
      <w:proofErr w:type="spellEnd"/>
      <w:r w:rsidRPr="00BB585D">
        <w:rPr>
          <w:rFonts w:ascii="GHEA Grapalat" w:hAnsi="GHEA Grapalat"/>
        </w:rPr>
        <w:t xml:space="preserve"> և </w:t>
      </w:r>
      <w:proofErr w:type="spellStart"/>
      <w:r w:rsidRPr="00BB585D">
        <w:rPr>
          <w:rFonts w:ascii="GHEA Grapalat" w:hAnsi="GHEA Grapalat"/>
        </w:rPr>
        <w:t>զարգացման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փուլը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կրկնվող</w:t>
      </w:r>
      <w:proofErr w:type="spellEnd"/>
      <w:r w:rsidR="00002C57">
        <w:rPr>
          <w:rFonts w:ascii="GHEA Grapalat" w:hAnsi="GHEA Grapalat"/>
        </w:rPr>
        <w:t>,</w:t>
      </w:r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շարունակական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պրոցես</w:t>
      </w:r>
      <w:proofErr w:type="spellEnd"/>
      <w:r w:rsidRPr="00BB585D">
        <w:rPr>
          <w:rFonts w:ascii="GHEA Grapalat" w:hAnsi="GHEA Grapalat"/>
        </w:rPr>
        <w:t xml:space="preserve"> է, </w:t>
      </w:r>
      <w:proofErr w:type="spellStart"/>
      <w:r w:rsidRPr="00BB585D">
        <w:rPr>
          <w:rFonts w:ascii="GHEA Grapalat" w:hAnsi="GHEA Grapalat"/>
        </w:rPr>
        <w:t>իրականում</w:t>
      </w:r>
      <w:proofErr w:type="spellEnd"/>
      <w:r w:rsidRPr="00BB585D">
        <w:rPr>
          <w:rFonts w:ascii="GHEA Grapalat" w:hAnsi="GHEA Grapalat"/>
        </w:rPr>
        <w:t xml:space="preserve"> ՀԷԿ-</w:t>
      </w:r>
      <w:proofErr w:type="spellStart"/>
      <w:r w:rsidRPr="00BB585D">
        <w:rPr>
          <w:rFonts w:ascii="GHEA Grapalat" w:hAnsi="GHEA Grapalat"/>
        </w:rPr>
        <w:t>երի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աշխատանքը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փաստացի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ոչ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թե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կկասեցվի</w:t>
      </w:r>
      <w:proofErr w:type="spellEnd"/>
      <w:r w:rsidRPr="00BB585D">
        <w:rPr>
          <w:rFonts w:ascii="GHEA Grapalat" w:hAnsi="GHEA Grapalat"/>
        </w:rPr>
        <w:t xml:space="preserve">, </w:t>
      </w:r>
      <w:proofErr w:type="spellStart"/>
      <w:r w:rsidRPr="00BB585D">
        <w:rPr>
          <w:rFonts w:ascii="GHEA Grapalat" w:hAnsi="GHEA Grapalat"/>
        </w:rPr>
        <w:t>այլ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կդադարեցվի</w:t>
      </w:r>
      <w:proofErr w:type="spellEnd"/>
      <w:r w:rsidRPr="00BB585D">
        <w:rPr>
          <w:rFonts w:ascii="GHEA Grapalat" w:hAnsi="GHEA Grapalat"/>
        </w:rPr>
        <w:t xml:space="preserve">: </w:t>
      </w:r>
    </w:p>
    <w:p w:rsidR="0016061C" w:rsidRPr="00BB585D" w:rsidRDefault="0016061C" w:rsidP="009138E8">
      <w:pPr>
        <w:spacing w:after="0" w:line="360" w:lineRule="auto"/>
        <w:ind w:firstLine="708"/>
        <w:jc w:val="both"/>
        <w:rPr>
          <w:rFonts w:ascii="GHEA Grapalat" w:hAnsi="GHEA Grapalat"/>
        </w:rPr>
      </w:pPr>
      <w:proofErr w:type="spellStart"/>
      <w:r w:rsidRPr="00BB585D">
        <w:rPr>
          <w:rFonts w:ascii="GHEA Grapalat" w:hAnsi="GHEA Grapalat" w:cs="Times Armenian"/>
        </w:rPr>
        <w:t>Միաժամանակ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ընդունելի</w:t>
      </w:r>
      <w:proofErr w:type="spellEnd"/>
      <w:r w:rsidRPr="00BB585D">
        <w:rPr>
          <w:rFonts w:ascii="GHEA Grapalat" w:hAnsi="GHEA Grapalat" w:cs="Times Armenian"/>
        </w:rPr>
        <w:t xml:space="preserve"> է </w:t>
      </w:r>
      <w:proofErr w:type="spellStart"/>
      <w:r w:rsidRPr="00BB585D">
        <w:rPr>
          <w:rFonts w:ascii="GHEA Grapalat" w:hAnsi="GHEA Grapalat" w:cs="Times Armenian"/>
        </w:rPr>
        <w:t>ձկների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ձվադրման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ընթացքում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կասեցնել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Սևանա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լիճ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թափ</w:t>
      </w:r>
      <w:r w:rsidR="009138E8">
        <w:rPr>
          <w:rFonts w:ascii="GHEA Grapalat" w:hAnsi="GHEA Grapalat" w:cs="Times Armenian"/>
        </w:rPr>
        <w:softHyphen/>
      </w:r>
      <w:r w:rsidRPr="00BB585D">
        <w:rPr>
          <w:rFonts w:ascii="GHEA Grapalat" w:hAnsi="GHEA Grapalat" w:cs="Times Armenian"/>
        </w:rPr>
        <w:t>վող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գետերի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վրա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կառուցված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այն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հիդրոէլեկտրակայանների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աշխատանքը</w:t>
      </w:r>
      <w:proofErr w:type="spellEnd"/>
      <w:r w:rsidRPr="00BB585D">
        <w:rPr>
          <w:rFonts w:ascii="GHEA Grapalat" w:hAnsi="GHEA Grapalat" w:cs="Times Armenian"/>
        </w:rPr>
        <w:t xml:space="preserve">, </w:t>
      </w:r>
      <w:proofErr w:type="spellStart"/>
      <w:r w:rsidRPr="00BB585D">
        <w:rPr>
          <w:rFonts w:ascii="GHEA Grapalat" w:hAnsi="GHEA Grapalat" w:cs="Times Armenian"/>
        </w:rPr>
        <w:t>որոնք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չեն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իրակա</w:t>
      </w:r>
      <w:r w:rsidR="009138E8">
        <w:rPr>
          <w:rFonts w:ascii="GHEA Grapalat" w:hAnsi="GHEA Grapalat" w:cs="Times Armenian"/>
        </w:rPr>
        <w:softHyphen/>
      </w:r>
      <w:r w:rsidRPr="00BB585D">
        <w:rPr>
          <w:rFonts w:ascii="GHEA Grapalat" w:hAnsi="GHEA Grapalat" w:cs="Times Armenian"/>
        </w:rPr>
        <w:t>նաց</w:t>
      </w:r>
      <w:r w:rsidR="009138E8">
        <w:rPr>
          <w:rFonts w:ascii="GHEA Grapalat" w:hAnsi="GHEA Grapalat" w:cs="Times Armenian"/>
        </w:rPr>
        <w:softHyphen/>
      </w:r>
      <w:r w:rsidRPr="00BB585D">
        <w:rPr>
          <w:rFonts w:ascii="GHEA Grapalat" w:hAnsi="GHEA Grapalat" w:cs="Times Armenian"/>
        </w:rPr>
        <w:t>րել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համապատասխան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բնապահպանական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միջոցառումներ</w:t>
      </w:r>
      <w:proofErr w:type="spellEnd"/>
      <w:r w:rsidRPr="00BB585D">
        <w:rPr>
          <w:rFonts w:ascii="GHEA Grapalat" w:hAnsi="GHEA Grapalat" w:cs="Times Armenian"/>
        </w:rPr>
        <w:t xml:space="preserve">` </w:t>
      </w:r>
      <w:proofErr w:type="spellStart"/>
      <w:r w:rsidRPr="00BB585D">
        <w:rPr>
          <w:rFonts w:ascii="GHEA Grapalat" w:hAnsi="GHEA Grapalat" w:cs="Times Armenian"/>
        </w:rPr>
        <w:t>ձկնապաշտպան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կառույցներ</w:t>
      </w:r>
      <w:proofErr w:type="spellEnd"/>
      <w:r w:rsidRPr="00BB585D">
        <w:rPr>
          <w:rFonts w:ascii="GHEA Grapalat" w:hAnsi="GHEA Grapalat" w:cs="Times Armenian"/>
        </w:rPr>
        <w:t xml:space="preserve">, </w:t>
      </w:r>
      <w:proofErr w:type="spellStart"/>
      <w:r w:rsidRPr="00BB585D">
        <w:rPr>
          <w:rFonts w:ascii="GHEA Grapalat" w:hAnsi="GHEA Grapalat" w:cs="Times Armenian"/>
        </w:rPr>
        <w:t>ձկնուղիներ</w:t>
      </w:r>
      <w:proofErr w:type="spellEnd"/>
      <w:r w:rsidRPr="00BB585D">
        <w:rPr>
          <w:rFonts w:ascii="GHEA Grapalat" w:hAnsi="GHEA Grapalat" w:cs="Times Armenian"/>
        </w:rPr>
        <w:t xml:space="preserve"> և </w:t>
      </w:r>
      <w:proofErr w:type="spellStart"/>
      <w:r w:rsidR="00190D51">
        <w:rPr>
          <w:rFonts w:ascii="GHEA Grapalat" w:hAnsi="GHEA Grapalat" w:cs="Times Armenian"/>
        </w:rPr>
        <w:t>այլ</w:t>
      </w:r>
      <w:r w:rsidR="00002C57">
        <w:rPr>
          <w:rFonts w:ascii="GHEA Grapalat" w:hAnsi="GHEA Grapalat" w:cs="Times Armenian"/>
        </w:rPr>
        <w:t>ն</w:t>
      </w:r>
      <w:proofErr w:type="spellEnd"/>
      <w:r w:rsidR="00190D51">
        <w:rPr>
          <w:rFonts w:ascii="GHEA Grapalat" w:hAnsi="GHEA Grapalat" w:cs="Times Armenian"/>
        </w:rPr>
        <w:t>,</w:t>
      </w:r>
    </w:p>
    <w:p w:rsidR="00DF1E1D" w:rsidRPr="00BB585D" w:rsidRDefault="007C3959" w:rsidP="009138E8">
      <w:pPr>
        <w:spacing w:after="0" w:line="360" w:lineRule="auto"/>
        <w:ind w:firstLine="708"/>
        <w:jc w:val="both"/>
        <w:rPr>
          <w:rFonts w:ascii="GHEA Grapalat" w:hAnsi="GHEA Grapalat" w:cs="Times Armenian"/>
        </w:rPr>
      </w:pPr>
      <w:r w:rsidRPr="00BB585D">
        <w:rPr>
          <w:rFonts w:ascii="GHEA Grapalat" w:hAnsi="GHEA Grapalat" w:cs="Sylfaen"/>
        </w:rPr>
        <w:t>2) «զ</w:t>
      </w:r>
      <w:r w:rsidRPr="00BB585D">
        <w:rPr>
          <w:rFonts w:ascii="GHEA Grapalat" w:hAnsi="GHEA Grapalat"/>
        </w:rPr>
        <w:t xml:space="preserve">» </w:t>
      </w:r>
      <w:proofErr w:type="spellStart"/>
      <w:r w:rsidRPr="00BB585D">
        <w:rPr>
          <w:rFonts w:ascii="GHEA Grapalat" w:hAnsi="GHEA Grapalat"/>
        </w:rPr>
        <w:t>կետի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համաձայն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արգելվում</w:t>
      </w:r>
      <w:proofErr w:type="spellEnd"/>
      <w:r w:rsidRPr="00BB585D">
        <w:rPr>
          <w:rFonts w:ascii="GHEA Grapalat" w:hAnsi="GHEA Grapalat"/>
        </w:rPr>
        <w:t xml:space="preserve"> է </w:t>
      </w:r>
      <w:proofErr w:type="spellStart"/>
      <w:r w:rsidRPr="00BB585D">
        <w:rPr>
          <w:rFonts w:ascii="GHEA Grapalat" w:hAnsi="GHEA Grapalat"/>
        </w:rPr>
        <w:t>Սևանա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լճի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անմիջական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ազդեցության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գոտում</w:t>
      </w:r>
      <w:proofErr w:type="spellEnd"/>
      <w:r w:rsidRPr="00BB585D">
        <w:rPr>
          <w:rFonts w:ascii="GHEA Grapalat" w:hAnsi="GHEA Grapalat"/>
        </w:rPr>
        <w:t xml:space="preserve"> ՀԷԿ-</w:t>
      </w:r>
      <w:proofErr w:type="spellStart"/>
      <w:r w:rsidRPr="00BB585D">
        <w:rPr>
          <w:rFonts w:ascii="GHEA Grapalat" w:hAnsi="GHEA Grapalat"/>
        </w:rPr>
        <w:t>երի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կառուցումը</w:t>
      </w:r>
      <w:proofErr w:type="spellEnd"/>
      <w:r w:rsidRPr="00BB585D">
        <w:rPr>
          <w:rFonts w:ascii="GHEA Grapalat" w:hAnsi="GHEA Grapalat"/>
        </w:rPr>
        <w:t xml:space="preserve">: </w:t>
      </w:r>
      <w:proofErr w:type="spellStart"/>
      <w:r w:rsidR="0016061C" w:rsidRPr="00BB585D">
        <w:rPr>
          <w:rFonts w:ascii="GHEA Grapalat" w:hAnsi="GHEA Grapalat" w:cs="Times Armenian"/>
        </w:rPr>
        <w:t>Սևանա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լճի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ավազանում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նոր</w:t>
      </w:r>
      <w:proofErr w:type="spellEnd"/>
      <w:r w:rsidR="0016061C" w:rsidRPr="00BB585D">
        <w:rPr>
          <w:rFonts w:ascii="GHEA Grapalat" w:hAnsi="GHEA Grapalat" w:cs="Times Armenian"/>
        </w:rPr>
        <w:t xml:space="preserve"> ՀԷԿ-</w:t>
      </w:r>
      <w:proofErr w:type="spellStart"/>
      <w:r w:rsidR="0016061C" w:rsidRPr="00BB585D">
        <w:rPr>
          <w:rFonts w:ascii="GHEA Grapalat" w:hAnsi="GHEA Grapalat" w:cs="Times Armenian"/>
        </w:rPr>
        <w:t>երի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կառուցման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արգելումն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ընդհանուր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առմամբ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ընդունելի</w:t>
      </w:r>
      <w:proofErr w:type="spellEnd"/>
      <w:r w:rsidR="0016061C" w:rsidRPr="00BB585D">
        <w:rPr>
          <w:rFonts w:ascii="GHEA Grapalat" w:hAnsi="GHEA Grapalat" w:cs="Times Armenian"/>
        </w:rPr>
        <w:t xml:space="preserve"> է: </w:t>
      </w:r>
      <w:proofErr w:type="spellStart"/>
      <w:r w:rsidR="0016061C" w:rsidRPr="00BB585D">
        <w:rPr>
          <w:rFonts w:ascii="GHEA Grapalat" w:hAnsi="GHEA Grapalat" w:cs="Times Armenian"/>
        </w:rPr>
        <w:t>Միաժամանակ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հարկ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ենք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համարում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նշել</w:t>
      </w:r>
      <w:proofErr w:type="spellEnd"/>
      <w:r w:rsidR="0016061C" w:rsidRPr="00BB585D">
        <w:rPr>
          <w:rFonts w:ascii="GHEA Grapalat" w:hAnsi="GHEA Grapalat" w:cs="Times Armenian"/>
        </w:rPr>
        <w:t xml:space="preserve">, </w:t>
      </w:r>
      <w:proofErr w:type="spellStart"/>
      <w:r w:rsidR="0016061C" w:rsidRPr="00BB585D">
        <w:rPr>
          <w:rFonts w:ascii="GHEA Grapalat" w:hAnsi="GHEA Grapalat" w:cs="Times Armenian"/>
        </w:rPr>
        <w:t>որ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Ազգային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DF1E1D" w:rsidRPr="00BB585D">
        <w:rPr>
          <w:rFonts w:ascii="GHEA Grapalat" w:hAnsi="GHEA Grapalat" w:cs="Times Armenian"/>
        </w:rPr>
        <w:t>Ժողովի</w:t>
      </w:r>
      <w:proofErr w:type="spellEnd"/>
      <w:r w:rsidR="00DF1E1D" w:rsidRPr="00BB585D">
        <w:rPr>
          <w:rFonts w:ascii="GHEA Grapalat" w:hAnsi="GHEA Grapalat" w:cs="Times Armenian"/>
        </w:rPr>
        <w:t xml:space="preserve"> </w:t>
      </w:r>
      <w:proofErr w:type="spellStart"/>
      <w:r w:rsidR="00002C57">
        <w:rPr>
          <w:rFonts w:ascii="GHEA Grapalat" w:hAnsi="GHEA Grapalat" w:cs="Times Armenian"/>
        </w:rPr>
        <w:t>չորսօրյա</w:t>
      </w:r>
      <w:proofErr w:type="spellEnd"/>
      <w:r w:rsidR="00DF1E1D" w:rsidRPr="00BB585D">
        <w:rPr>
          <w:rFonts w:ascii="GHEA Grapalat" w:hAnsi="GHEA Grapalat" w:cs="Times Armenian"/>
        </w:rPr>
        <w:t xml:space="preserve"> </w:t>
      </w:r>
      <w:proofErr w:type="spellStart"/>
      <w:r w:rsidR="00DF1E1D" w:rsidRPr="00BB585D">
        <w:rPr>
          <w:rFonts w:ascii="GHEA Grapalat" w:hAnsi="GHEA Grapalat" w:cs="Times Armenian"/>
        </w:rPr>
        <w:lastRenderedPageBreak/>
        <w:t>նիստերի</w:t>
      </w:r>
      <w:proofErr w:type="spellEnd"/>
      <w:r w:rsidR="00DF1E1D" w:rsidRPr="00BB585D">
        <w:rPr>
          <w:rFonts w:ascii="GHEA Grapalat" w:hAnsi="GHEA Grapalat" w:cs="Times Armenian"/>
        </w:rPr>
        <w:t xml:space="preserve"> </w:t>
      </w:r>
      <w:proofErr w:type="spellStart"/>
      <w:r w:rsidR="00DF1E1D" w:rsidRPr="00BB585D">
        <w:rPr>
          <w:rFonts w:ascii="GHEA Grapalat" w:hAnsi="GHEA Grapalat" w:cs="Times Armenian"/>
        </w:rPr>
        <w:t>օրակարգում</w:t>
      </w:r>
      <w:proofErr w:type="spellEnd"/>
      <w:r w:rsidR="00DF1E1D" w:rsidRPr="00BB585D">
        <w:rPr>
          <w:rFonts w:ascii="GHEA Grapalat" w:hAnsi="GHEA Grapalat" w:cs="Times Armenian"/>
        </w:rPr>
        <w:t xml:space="preserve"> </w:t>
      </w:r>
      <w:proofErr w:type="spellStart"/>
      <w:r w:rsidR="00DF1E1D" w:rsidRPr="00BB585D">
        <w:rPr>
          <w:rFonts w:ascii="GHEA Grapalat" w:hAnsi="GHEA Grapalat" w:cs="Times Armenian"/>
        </w:rPr>
        <w:t>ընդգրկված</w:t>
      </w:r>
      <w:proofErr w:type="spellEnd"/>
      <w:r w:rsidR="00DF1E1D" w:rsidRPr="00BB585D">
        <w:rPr>
          <w:rFonts w:ascii="GHEA Grapalat" w:hAnsi="GHEA Grapalat" w:cs="Times Armenian"/>
        </w:rPr>
        <w:t xml:space="preserve"> </w:t>
      </w:r>
      <w:r w:rsidR="00002C57" w:rsidRPr="00BB585D">
        <w:rPr>
          <w:rFonts w:ascii="GHEA Grapalat" w:hAnsi="GHEA Grapalat" w:cs="Times Armenian"/>
        </w:rPr>
        <w:t xml:space="preserve">է </w:t>
      </w:r>
      <w:r w:rsidR="00DF1E1D" w:rsidRPr="00BB585D">
        <w:rPr>
          <w:rFonts w:ascii="GHEA Grapalat" w:hAnsi="GHEA Grapalat" w:cs="Times Armenian"/>
        </w:rPr>
        <w:t>«</w:t>
      </w:r>
      <w:proofErr w:type="spellStart"/>
      <w:r w:rsidR="0016061C" w:rsidRPr="00BB585D">
        <w:rPr>
          <w:rFonts w:ascii="GHEA Grapalat" w:hAnsi="GHEA Grapalat" w:cs="Times Armenian"/>
        </w:rPr>
        <w:t>Սևանա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լճի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մասին</w:t>
      </w:r>
      <w:proofErr w:type="spellEnd"/>
      <w:r w:rsidR="0016061C" w:rsidRPr="00BB585D">
        <w:rPr>
          <w:rFonts w:ascii="GHEA Grapalat" w:hAnsi="GHEA Grapalat" w:cs="Times Armenian"/>
        </w:rPr>
        <w:t xml:space="preserve">» ՀՀ </w:t>
      </w:r>
      <w:proofErr w:type="spellStart"/>
      <w:r w:rsidR="0016061C" w:rsidRPr="00BB585D">
        <w:rPr>
          <w:rFonts w:ascii="GHEA Grapalat" w:hAnsi="GHEA Grapalat" w:cs="Times Armenian"/>
        </w:rPr>
        <w:t>օրենքում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լրացում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կատարելու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մասին</w:t>
      </w:r>
      <w:proofErr w:type="spellEnd"/>
      <w:r w:rsidR="0016061C" w:rsidRPr="00BB585D">
        <w:rPr>
          <w:rFonts w:ascii="GHEA Grapalat" w:hAnsi="GHEA Grapalat" w:cs="Times Armenian"/>
        </w:rPr>
        <w:t xml:space="preserve">» </w:t>
      </w:r>
      <w:r w:rsidR="009138E8" w:rsidRPr="00BB585D">
        <w:rPr>
          <w:rFonts w:ascii="GHEA Grapalat" w:hAnsi="GHEA Grapalat" w:cs="Sylfaen"/>
          <w:spacing w:val="-8"/>
          <w:lang w:val="af-ZA"/>
        </w:rPr>
        <w:t>Հայաստանի</w:t>
      </w:r>
      <w:r w:rsidR="009138E8"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="009138E8" w:rsidRPr="00BB585D">
        <w:rPr>
          <w:rFonts w:ascii="GHEA Grapalat" w:hAnsi="GHEA Grapalat" w:cs="Sylfaen"/>
          <w:spacing w:val="-8"/>
          <w:lang w:val="af-ZA"/>
        </w:rPr>
        <w:t>Հանրապետության</w:t>
      </w:r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օրենքի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նախագիծը</w:t>
      </w:r>
      <w:proofErr w:type="spellEnd"/>
      <w:r w:rsidR="0016061C" w:rsidRPr="00BB585D">
        <w:rPr>
          <w:rFonts w:ascii="GHEA Grapalat" w:hAnsi="GHEA Grapalat" w:cs="Times Armenian"/>
        </w:rPr>
        <w:t xml:space="preserve"> (</w:t>
      </w:r>
      <w:hyperlink r:id="rId5" w:tgtFrame="_new" w:history="1">
        <w:r w:rsidR="0016061C" w:rsidRPr="00BB585D">
          <w:rPr>
            <w:rFonts w:ascii="GHEA Grapalat" w:hAnsi="GHEA Grapalat" w:cs="Sylfaen"/>
          </w:rPr>
          <w:t>Պ</w:t>
        </w:r>
        <w:r w:rsidR="0016061C" w:rsidRPr="00BB585D">
          <w:rPr>
            <w:rFonts w:ascii="GHEA Grapalat" w:hAnsi="GHEA Grapalat"/>
          </w:rPr>
          <w:t>-010-21.06.2012-</w:t>
        </w:r>
        <w:r w:rsidR="0016061C" w:rsidRPr="00BB585D">
          <w:rPr>
            <w:rFonts w:ascii="GHEA Grapalat" w:hAnsi="GHEA Grapalat" w:cs="Sylfaen"/>
          </w:rPr>
          <w:t>ԳԲ</w:t>
        </w:r>
        <w:r w:rsidR="0016061C" w:rsidRPr="00BB585D">
          <w:rPr>
            <w:rFonts w:ascii="GHEA Grapalat" w:hAnsi="GHEA Grapalat"/>
          </w:rPr>
          <w:t>-010/0</w:t>
        </w:r>
      </w:hyperlink>
      <w:r w:rsidR="0016061C" w:rsidRPr="00BB585D">
        <w:rPr>
          <w:rFonts w:ascii="GHEA Grapalat" w:hAnsi="GHEA Grapalat" w:cs="Times Armenian"/>
        </w:rPr>
        <w:t xml:space="preserve">), </w:t>
      </w:r>
      <w:proofErr w:type="spellStart"/>
      <w:r w:rsidR="0016061C" w:rsidRPr="00BB585D">
        <w:rPr>
          <w:rFonts w:ascii="GHEA Grapalat" w:hAnsi="GHEA Grapalat" w:cs="Times Armenian"/>
        </w:rPr>
        <w:t>որով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16061C" w:rsidRPr="00BB585D">
        <w:rPr>
          <w:rFonts w:ascii="GHEA Grapalat" w:hAnsi="GHEA Grapalat" w:cs="Times Armenian"/>
        </w:rPr>
        <w:t>առաջարկվում</w:t>
      </w:r>
      <w:proofErr w:type="spellEnd"/>
      <w:r w:rsidR="0016061C" w:rsidRPr="00BB585D">
        <w:rPr>
          <w:rFonts w:ascii="GHEA Grapalat" w:hAnsi="GHEA Grapalat" w:cs="Times Armenian"/>
        </w:rPr>
        <w:t xml:space="preserve"> է </w:t>
      </w:r>
      <w:proofErr w:type="spellStart"/>
      <w:r w:rsidR="00DF1E1D" w:rsidRPr="00BB585D">
        <w:rPr>
          <w:rFonts w:ascii="GHEA Grapalat" w:hAnsi="GHEA Grapalat" w:cs="Times Armenian"/>
        </w:rPr>
        <w:t>օ</w:t>
      </w:r>
      <w:r w:rsidR="0016061C" w:rsidRPr="00BB585D">
        <w:rPr>
          <w:rFonts w:ascii="GHEA Grapalat" w:hAnsi="GHEA Grapalat" w:cs="Times Armenian"/>
        </w:rPr>
        <w:t>րենքի</w:t>
      </w:r>
      <w:proofErr w:type="spellEnd"/>
      <w:r w:rsidR="0016061C" w:rsidRPr="00BB585D">
        <w:rPr>
          <w:rFonts w:ascii="GHEA Grapalat" w:hAnsi="GHEA Grapalat" w:cs="Times Armenian"/>
        </w:rPr>
        <w:t xml:space="preserve"> 10-րդ </w:t>
      </w:r>
      <w:proofErr w:type="spellStart"/>
      <w:r w:rsidR="0016061C" w:rsidRPr="00BB585D">
        <w:rPr>
          <w:rFonts w:ascii="GHEA Grapalat" w:hAnsi="GHEA Grapalat" w:cs="Times Armenian"/>
        </w:rPr>
        <w:t>հոդվածի</w:t>
      </w:r>
      <w:proofErr w:type="spellEnd"/>
      <w:r w:rsidR="0016061C" w:rsidRPr="00BB585D">
        <w:rPr>
          <w:rFonts w:ascii="GHEA Grapalat" w:hAnsi="GHEA Grapalat" w:cs="Times Armenian"/>
        </w:rPr>
        <w:t xml:space="preserve"> 2-րդ </w:t>
      </w:r>
      <w:proofErr w:type="spellStart"/>
      <w:r w:rsidR="00002C57">
        <w:rPr>
          <w:rFonts w:ascii="GHEA Grapalat" w:hAnsi="GHEA Grapalat" w:cs="Times Armenian"/>
        </w:rPr>
        <w:t>կետում</w:t>
      </w:r>
      <w:proofErr w:type="spellEnd"/>
      <w:r w:rsidR="00002C57">
        <w:rPr>
          <w:rFonts w:ascii="GHEA Grapalat" w:hAnsi="GHEA Grapalat" w:cs="Times Armenian"/>
        </w:rPr>
        <w:t xml:space="preserve"> </w:t>
      </w:r>
      <w:proofErr w:type="spellStart"/>
      <w:r w:rsidR="00002C57">
        <w:rPr>
          <w:rFonts w:ascii="GHEA Grapalat" w:hAnsi="GHEA Grapalat" w:cs="Times Armenian"/>
        </w:rPr>
        <w:t>կատարել</w:t>
      </w:r>
      <w:proofErr w:type="spellEnd"/>
      <w:r w:rsidR="00002C57">
        <w:rPr>
          <w:rFonts w:ascii="GHEA Grapalat" w:hAnsi="GHEA Grapalat" w:cs="Times Armenian"/>
        </w:rPr>
        <w:t xml:space="preserve"> </w:t>
      </w:r>
      <w:proofErr w:type="spellStart"/>
      <w:r w:rsidR="00002C57">
        <w:rPr>
          <w:rFonts w:ascii="GHEA Grapalat" w:hAnsi="GHEA Grapalat" w:cs="Times Armenian"/>
        </w:rPr>
        <w:t>համանման</w:t>
      </w:r>
      <w:proofErr w:type="spellEnd"/>
      <w:r w:rsidR="0016061C" w:rsidRPr="00BB585D">
        <w:rPr>
          <w:rFonts w:ascii="GHEA Grapalat" w:hAnsi="GHEA Grapalat" w:cs="Times Armenian"/>
        </w:rPr>
        <w:t xml:space="preserve"> </w:t>
      </w:r>
      <w:proofErr w:type="spellStart"/>
      <w:r w:rsidR="00002C57">
        <w:rPr>
          <w:rFonts w:ascii="GHEA Grapalat" w:hAnsi="GHEA Grapalat" w:cs="Times Armenian"/>
        </w:rPr>
        <w:t>լրացում</w:t>
      </w:r>
      <w:proofErr w:type="spellEnd"/>
      <w:r w:rsidR="00190D51">
        <w:rPr>
          <w:rFonts w:ascii="GHEA Grapalat" w:hAnsi="GHEA Grapalat" w:cs="Times Armenian"/>
        </w:rPr>
        <w:t>,</w:t>
      </w:r>
      <w:r w:rsidR="0016061C" w:rsidRPr="00BB585D">
        <w:rPr>
          <w:rFonts w:ascii="GHEA Grapalat" w:hAnsi="GHEA Grapalat" w:cs="Times Armenian"/>
        </w:rPr>
        <w:t xml:space="preserve">  </w:t>
      </w:r>
    </w:p>
    <w:p w:rsidR="007C3959" w:rsidRPr="00BB585D" w:rsidRDefault="00DF1E1D" w:rsidP="009138E8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BB585D">
        <w:rPr>
          <w:rFonts w:ascii="GHEA Grapalat" w:hAnsi="GHEA Grapalat" w:cs="Times Armenian"/>
        </w:rPr>
        <w:t xml:space="preserve">3) </w:t>
      </w:r>
      <w:r w:rsidRPr="00BB585D">
        <w:rPr>
          <w:rFonts w:ascii="GHEA Grapalat" w:hAnsi="GHEA Grapalat" w:cs="Sylfaen"/>
        </w:rPr>
        <w:t>«</w:t>
      </w:r>
      <w:r w:rsidR="007C3959" w:rsidRPr="00BB585D">
        <w:rPr>
          <w:rFonts w:ascii="GHEA Grapalat" w:hAnsi="GHEA Grapalat"/>
        </w:rPr>
        <w:t>է</w:t>
      </w:r>
      <w:r w:rsidRPr="00BB585D">
        <w:rPr>
          <w:rFonts w:ascii="GHEA Grapalat" w:hAnsi="GHEA Grapalat"/>
        </w:rPr>
        <w:t>»</w:t>
      </w:r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կետի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համաձայն</w:t>
      </w:r>
      <w:proofErr w:type="spellEnd"/>
      <w:r w:rsidR="007C3959" w:rsidRPr="00BB585D">
        <w:rPr>
          <w:rFonts w:ascii="GHEA Grapalat" w:hAnsi="GHEA Grapalat"/>
        </w:rPr>
        <w:t xml:space="preserve">՝ </w:t>
      </w:r>
      <w:proofErr w:type="spellStart"/>
      <w:r w:rsidR="007C3959" w:rsidRPr="00BB585D">
        <w:rPr>
          <w:rFonts w:ascii="GHEA Grapalat" w:hAnsi="GHEA Grapalat"/>
        </w:rPr>
        <w:t>արգելվում</w:t>
      </w:r>
      <w:proofErr w:type="spellEnd"/>
      <w:r w:rsidR="007C3959" w:rsidRPr="00BB585D">
        <w:rPr>
          <w:rFonts w:ascii="GHEA Grapalat" w:hAnsi="GHEA Grapalat"/>
        </w:rPr>
        <w:t xml:space="preserve"> է </w:t>
      </w:r>
      <w:proofErr w:type="spellStart"/>
      <w:r w:rsidR="007C3959" w:rsidRPr="00BB585D">
        <w:rPr>
          <w:rFonts w:ascii="GHEA Grapalat" w:hAnsi="GHEA Grapalat"/>
        </w:rPr>
        <w:t>Սևանա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լճի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eastAsia="Times New Roman" w:hAnsi="GHEA Grapalat" w:cs="Times New Roman"/>
        </w:rPr>
        <w:t>ա</w:t>
      </w:r>
      <w:r w:rsidR="007C3959" w:rsidRPr="00BB585D">
        <w:rPr>
          <w:rFonts w:ascii="GHEA Grapalat" w:eastAsia="Times New Roman" w:hAnsi="GHEA Grapalat" w:cs="Sylfaen"/>
        </w:rPr>
        <w:t>նմիջական</w:t>
      </w:r>
      <w:proofErr w:type="spellEnd"/>
      <w:r w:rsidR="007C3959" w:rsidRPr="00BB585D">
        <w:rPr>
          <w:rFonts w:ascii="GHEA Grapalat" w:eastAsia="Times New Roman" w:hAnsi="GHEA Grapalat" w:cs="Times New Roman"/>
        </w:rPr>
        <w:t xml:space="preserve"> </w:t>
      </w:r>
      <w:proofErr w:type="spellStart"/>
      <w:r w:rsidR="007C3959" w:rsidRPr="00BB585D">
        <w:rPr>
          <w:rFonts w:ascii="GHEA Grapalat" w:eastAsia="Times New Roman" w:hAnsi="GHEA Grapalat" w:cs="Sylfaen"/>
        </w:rPr>
        <w:t>ազդեցության</w:t>
      </w:r>
      <w:proofErr w:type="spellEnd"/>
      <w:r w:rsidR="007C3959" w:rsidRPr="00BB585D">
        <w:rPr>
          <w:rFonts w:ascii="GHEA Grapalat" w:eastAsia="Times New Roman" w:hAnsi="GHEA Grapalat" w:cs="Times New Roman"/>
        </w:rPr>
        <w:t xml:space="preserve"> </w:t>
      </w:r>
      <w:proofErr w:type="spellStart"/>
      <w:r w:rsidR="007C3959" w:rsidRPr="00BB585D">
        <w:rPr>
          <w:rFonts w:ascii="GHEA Grapalat" w:eastAsia="Times New Roman" w:hAnsi="GHEA Grapalat" w:cs="Sylfaen"/>
        </w:rPr>
        <w:t>գոտում</w:t>
      </w:r>
      <w:proofErr w:type="spellEnd"/>
      <w:r w:rsidR="007C3959" w:rsidRPr="00BB585D">
        <w:rPr>
          <w:rFonts w:ascii="GHEA Grapalat" w:eastAsia="Times New Roman" w:hAnsi="GHEA Grapalat" w:cs="Times New Roman"/>
        </w:rPr>
        <w:t xml:space="preserve"> </w:t>
      </w:r>
      <w:proofErr w:type="spellStart"/>
      <w:r w:rsidR="007C3959" w:rsidRPr="00BB585D">
        <w:rPr>
          <w:rFonts w:ascii="GHEA Grapalat" w:eastAsia="Times New Roman" w:hAnsi="GHEA Grapalat" w:cs="Times New Roman"/>
        </w:rPr>
        <w:t>շ</w:t>
      </w:r>
      <w:r w:rsidR="007C3959" w:rsidRPr="00BB585D">
        <w:rPr>
          <w:rFonts w:ascii="GHEA Grapalat" w:hAnsi="GHEA Grapalat"/>
        </w:rPr>
        <w:t>ա</w:t>
      </w:r>
      <w:r w:rsidR="009138E8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հա</w:t>
      </w:r>
      <w:r w:rsidR="009138E8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գործվող</w:t>
      </w:r>
      <w:proofErr w:type="spellEnd"/>
      <w:r w:rsidR="007C3959" w:rsidRPr="00BB585D">
        <w:rPr>
          <w:rFonts w:ascii="GHEA Grapalat" w:hAnsi="GHEA Grapalat"/>
        </w:rPr>
        <w:t xml:space="preserve"> ՀԷԿ-</w:t>
      </w:r>
      <w:proofErr w:type="spellStart"/>
      <w:r w:rsidR="007C3959" w:rsidRPr="00BB585D">
        <w:rPr>
          <w:rFonts w:ascii="GHEA Grapalat" w:hAnsi="GHEA Grapalat"/>
        </w:rPr>
        <w:t>երին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նոր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լիցենզիաներ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տալը</w:t>
      </w:r>
      <w:proofErr w:type="spellEnd"/>
      <w:r w:rsidR="007C3959" w:rsidRPr="00BB585D">
        <w:rPr>
          <w:rFonts w:ascii="GHEA Grapalat" w:hAnsi="GHEA Grapalat"/>
        </w:rPr>
        <w:t xml:space="preserve">: </w:t>
      </w:r>
      <w:proofErr w:type="spellStart"/>
      <w:r w:rsidRPr="00BB585D">
        <w:rPr>
          <w:rFonts w:ascii="GHEA Grapalat" w:hAnsi="GHEA Grapalat" w:cs="Times Armenian"/>
        </w:rPr>
        <w:t>Առաջարկության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վերաբերյալ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հայտնում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ենք</w:t>
      </w:r>
      <w:proofErr w:type="spellEnd"/>
      <w:r w:rsidRPr="00BB585D">
        <w:rPr>
          <w:rFonts w:ascii="GHEA Grapalat" w:hAnsi="GHEA Grapalat" w:cs="Times Armenian"/>
        </w:rPr>
        <w:t xml:space="preserve">, </w:t>
      </w:r>
      <w:proofErr w:type="spellStart"/>
      <w:r w:rsidRPr="00BB585D">
        <w:rPr>
          <w:rFonts w:ascii="GHEA Grapalat" w:hAnsi="GHEA Grapalat" w:cs="Times Armenian"/>
        </w:rPr>
        <w:t>որ</w:t>
      </w:r>
      <w:proofErr w:type="spellEnd"/>
      <w:r w:rsidRPr="00BB585D">
        <w:rPr>
          <w:rFonts w:ascii="GHEA Grapalat" w:hAnsi="GHEA Grapalat" w:cs="Times Armenian"/>
        </w:rPr>
        <w:t xml:space="preserve">  «</w:t>
      </w:r>
      <w:proofErr w:type="spellStart"/>
      <w:r w:rsidRPr="00BB585D">
        <w:rPr>
          <w:rFonts w:ascii="GHEA Grapalat" w:hAnsi="GHEA Grapalat" w:cs="Times Armenian"/>
        </w:rPr>
        <w:t>նոր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լիցենզիաներ</w:t>
      </w:r>
      <w:proofErr w:type="spellEnd"/>
      <w:r w:rsidRPr="00BB585D">
        <w:rPr>
          <w:rFonts w:ascii="GHEA Grapalat" w:hAnsi="GHEA Grapalat" w:cs="Times Armenian"/>
        </w:rPr>
        <w:t xml:space="preserve">» </w:t>
      </w:r>
      <w:proofErr w:type="spellStart"/>
      <w:r w:rsidRPr="00BB585D">
        <w:rPr>
          <w:rFonts w:ascii="GHEA Grapalat" w:hAnsi="GHEA Grapalat" w:cs="Times Armenian"/>
        </w:rPr>
        <w:t>արտահայտութ</w:t>
      </w:r>
      <w:r w:rsidR="00002C57">
        <w:rPr>
          <w:rFonts w:ascii="GHEA Grapalat" w:hAnsi="GHEA Grapalat" w:cs="Times Armenian"/>
        </w:rPr>
        <w:t>յ</w:t>
      </w:r>
      <w:r w:rsidRPr="00BB585D">
        <w:rPr>
          <w:rFonts w:ascii="GHEA Grapalat" w:hAnsi="GHEA Grapalat" w:cs="Times Armenian"/>
        </w:rPr>
        <w:t>ունը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հստակեցման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կարիք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ունի</w:t>
      </w:r>
      <w:proofErr w:type="spellEnd"/>
      <w:r w:rsidRPr="00BB585D">
        <w:rPr>
          <w:rFonts w:ascii="GHEA Grapalat" w:hAnsi="GHEA Grapalat" w:cs="Times Armenian"/>
        </w:rPr>
        <w:t xml:space="preserve">, </w:t>
      </w:r>
      <w:proofErr w:type="spellStart"/>
      <w:r w:rsidRPr="00BB585D">
        <w:rPr>
          <w:rFonts w:ascii="GHEA Grapalat" w:hAnsi="GHEA Grapalat" w:cs="Times Armenian"/>
        </w:rPr>
        <w:t>քանի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որ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այն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կարող</w:t>
      </w:r>
      <w:proofErr w:type="spellEnd"/>
      <w:r w:rsidRPr="00BB585D">
        <w:rPr>
          <w:rFonts w:ascii="GHEA Grapalat" w:hAnsi="GHEA Grapalat" w:cs="Times Armenian"/>
        </w:rPr>
        <w:t xml:space="preserve"> է </w:t>
      </w:r>
      <w:proofErr w:type="spellStart"/>
      <w:r w:rsidRPr="00BB585D">
        <w:rPr>
          <w:rFonts w:ascii="GHEA Grapalat" w:hAnsi="GHEA Grapalat" w:cs="Times Armenian"/>
        </w:rPr>
        <w:t>վե</w:t>
      </w:r>
      <w:r w:rsidR="009138E8">
        <w:rPr>
          <w:rFonts w:ascii="GHEA Grapalat" w:hAnsi="GHEA Grapalat" w:cs="Times Armenian"/>
        </w:rPr>
        <w:softHyphen/>
      </w:r>
      <w:r w:rsidRPr="00BB585D">
        <w:rPr>
          <w:rFonts w:ascii="GHEA Grapalat" w:hAnsi="GHEA Grapalat" w:cs="Times Armenian"/>
        </w:rPr>
        <w:t>րա</w:t>
      </w:r>
      <w:r w:rsidR="009138E8">
        <w:rPr>
          <w:rFonts w:ascii="GHEA Grapalat" w:hAnsi="GHEA Grapalat" w:cs="Times Armenian"/>
        </w:rPr>
        <w:softHyphen/>
      </w:r>
      <w:r w:rsidRPr="00BB585D">
        <w:rPr>
          <w:rFonts w:ascii="GHEA Grapalat" w:hAnsi="GHEA Grapalat" w:cs="Times Armenian"/>
        </w:rPr>
        <w:t>բերվել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ոչ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միայն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լիցենզիայում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ամրագրվող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էլեկտրական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էներգիայի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արտադրության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գոր</w:t>
      </w:r>
      <w:r w:rsidR="009138E8">
        <w:rPr>
          <w:rFonts w:ascii="GHEA Grapalat" w:hAnsi="GHEA Grapalat" w:cs="Times Armenian"/>
        </w:rPr>
        <w:softHyphen/>
      </w:r>
      <w:r w:rsidRPr="00BB585D">
        <w:rPr>
          <w:rFonts w:ascii="GHEA Grapalat" w:hAnsi="GHEA Grapalat" w:cs="Times Armenian"/>
        </w:rPr>
        <w:t>ծա</w:t>
      </w:r>
      <w:r w:rsidR="009138E8">
        <w:rPr>
          <w:rFonts w:ascii="GHEA Grapalat" w:hAnsi="GHEA Grapalat" w:cs="Times Armenian"/>
        </w:rPr>
        <w:softHyphen/>
      </w:r>
      <w:r w:rsidRPr="00BB585D">
        <w:rPr>
          <w:rFonts w:ascii="GHEA Grapalat" w:hAnsi="GHEA Grapalat" w:cs="Times Armenian"/>
        </w:rPr>
        <w:t>ռույ</w:t>
      </w:r>
      <w:r w:rsidR="009138E8">
        <w:rPr>
          <w:rFonts w:ascii="GHEA Grapalat" w:hAnsi="GHEA Grapalat" w:cs="Times Armenian"/>
        </w:rPr>
        <w:softHyphen/>
      </w:r>
      <w:r w:rsidRPr="00BB585D">
        <w:rPr>
          <w:rFonts w:ascii="GHEA Grapalat" w:hAnsi="GHEA Grapalat" w:cs="Times Armenian"/>
        </w:rPr>
        <w:t>թին</w:t>
      </w:r>
      <w:proofErr w:type="spellEnd"/>
      <w:r w:rsidRPr="00BB585D">
        <w:rPr>
          <w:rFonts w:ascii="GHEA Grapalat" w:hAnsi="GHEA Grapalat" w:cs="Times Armenian"/>
        </w:rPr>
        <w:t xml:space="preserve">, </w:t>
      </w:r>
      <w:proofErr w:type="spellStart"/>
      <w:r w:rsidRPr="00BB585D">
        <w:rPr>
          <w:rFonts w:ascii="GHEA Grapalat" w:hAnsi="GHEA Grapalat" w:cs="Times Armenian"/>
        </w:rPr>
        <w:t>այլ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նաև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կայանների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վերականգնման</w:t>
      </w:r>
      <w:proofErr w:type="spellEnd"/>
      <w:r w:rsidRPr="00BB585D">
        <w:rPr>
          <w:rFonts w:ascii="GHEA Grapalat" w:hAnsi="GHEA Grapalat" w:cs="Times Armenian"/>
        </w:rPr>
        <w:t xml:space="preserve">, </w:t>
      </w:r>
      <w:proofErr w:type="spellStart"/>
      <w:r w:rsidRPr="00BB585D">
        <w:rPr>
          <w:rFonts w:ascii="GHEA Grapalat" w:hAnsi="GHEA Grapalat" w:cs="Times Armenian"/>
        </w:rPr>
        <w:t>վերազինման</w:t>
      </w:r>
      <w:proofErr w:type="spellEnd"/>
      <w:r w:rsidRPr="00BB585D">
        <w:rPr>
          <w:rFonts w:ascii="GHEA Grapalat" w:hAnsi="GHEA Grapalat" w:cs="Times Armenian"/>
        </w:rPr>
        <w:t xml:space="preserve"> և </w:t>
      </w:r>
      <w:proofErr w:type="spellStart"/>
      <w:r w:rsidRPr="00BB585D">
        <w:rPr>
          <w:rFonts w:ascii="GHEA Grapalat" w:hAnsi="GHEA Grapalat" w:cs="Times Armenian"/>
        </w:rPr>
        <w:t>այլ</w:t>
      </w:r>
      <w:proofErr w:type="spellEnd"/>
      <w:r w:rsidRPr="00BB585D">
        <w:rPr>
          <w:rFonts w:ascii="GHEA Grapalat" w:hAnsi="GHEA Grapalat" w:cs="Times Armenian"/>
        </w:rPr>
        <w:t xml:space="preserve"> </w:t>
      </w:r>
      <w:proofErr w:type="spellStart"/>
      <w:r w:rsidRPr="00BB585D">
        <w:rPr>
          <w:rFonts w:ascii="GHEA Grapalat" w:hAnsi="GHEA Grapalat" w:cs="Times Armenian"/>
        </w:rPr>
        <w:t>գործառույթներին</w:t>
      </w:r>
      <w:proofErr w:type="spellEnd"/>
      <w:r w:rsidRPr="00BB585D">
        <w:rPr>
          <w:rFonts w:ascii="GHEA Grapalat" w:hAnsi="GHEA Grapalat" w:cs="Times Armenian"/>
        </w:rPr>
        <w:t>:</w:t>
      </w:r>
      <w:r w:rsidR="007C3959" w:rsidRPr="00BB585D">
        <w:rPr>
          <w:rFonts w:ascii="GHEA Grapalat" w:hAnsi="GHEA Grapalat"/>
        </w:rPr>
        <w:t xml:space="preserve"> </w:t>
      </w:r>
      <w:proofErr w:type="spellStart"/>
      <w:r w:rsidR="003A53FA" w:rsidRPr="00BB585D">
        <w:rPr>
          <w:rFonts w:ascii="GHEA Grapalat" w:hAnsi="GHEA Grapalat"/>
        </w:rPr>
        <w:t>Ե</w:t>
      </w:r>
      <w:r w:rsidR="007C3959" w:rsidRPr="00BB585D">
        <w:rPr>
          <w:rFonts w:ascii="GHEA Grapalat" w:hAnsi="GHEA Grapalat"/>
        </w:rPr>
        <w:t>թե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այն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վե</w:t>
      </w:r>
      <w:r w:rsidR="009138E8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րաբերում</w:t>
      </w:r>
      <w:proofErr w:type="spellEnd"/>
      <w:r w:rsidR="007C3959" w:rsidRPr="00BB585D">
        <w:rPr>
          <w:rFonts w:ascii="GHEA Grapalat" w:hAnsi="GHEA Grapalat"/>
        </w:rPr>
        <w:t xml:space="preserve"> է </w:t>
      </w:r>
      <w:proofErr w:type="spellStart"/>
      <w:r w:rsidR="007C3959" w:rsidRPr="00BB585D">
        <w:rPr>
          <w:rFonts w:ascii="GHEA Grapalat" w:hAnsi="GHEA Grapalat"/>
        </w:rPr>
        <w:t>լիցենզիա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ունեցող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անձանց</w:t>
      </w:r>
      <w:proofErr w:type="spellEnd"/>
      <w:r w:rsidR="007C3959" w:rsidRPr="00BB585D">
        <w:rPr>
          <w:rFonts w:ascii="GHEA Grapalat" w:hAnsi="GHEA Grapalat"/>
        </w:rPr>
        <w:t xml:space="preserve"> ՀԷԿ-</w:t>
      </w:r>
      <w:proofErr w:type="spellStart"/>
      <w:r w:rsidR="007C3959" w:rsidRPr="00BB585D">
        <w:rPr>
          <w:rFonts w:ascii="GHEA Grapalat" w:hAnsi="GHEA Grapalat"/>
        </w:rPr>
        <w:t>երի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կառուցման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նոր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լիցենզիաներ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տրամա</w:t>
      </w:r>
      <w:r w:rsidR="009138E8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դրե</w:t>
      </w:r>
      <w:r w:rsidR="009138E8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լուն</w:t>
      </w:r>
      <w:proofErr w:type="spellEnd"/>
      <w:r w:rsidR="007C3959" w:rsidRPr="00BB585D">
        <w:rPr>
          <w:rFonts w:ascii="GHEA Grapalat" w:hAnsi="GHEA Grapalat"/>
        </w:rPr>
        <w:t xml:space="preserve">, </w:t>
      </w:r>
      <w:proofErr w:type="spellStart"/>
      <w:r w:rsidR="007C3959" w:rsidRPr="00BB585D">
        <w:rPr>
          <w:rFonts w:ascii="GHEA Grapalat" w:hAnsi="GHEA Grapalat"/>
        </w:rPr>
        <w:t>ապա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այդ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սահմանափակումը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նախորդ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կետով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կիրառելի</w:t>
      </w:r>
      <w:proofErr w:type="spellEnd"/>
      <w:r w:rsidR="007C3959" w:rsidRPr="00BB585D">
        <w:rPr>
          <w:rFonts w:ascii="GHEA Grapalat" w:hAnsi="GHEA Grapalat"/>
        </w:rPr>
        <w:t xml:space="preserve"> է, </w:t>
      </w:r>
      <w:proofErr w:type="spellStart"/>
      <w:r w:rsidR="007C3959" w:rsidRPr="00BB585D">
        <w:rPr>
          <w:rFonts w:ascii="GHEA Grapalat" w:hAnsi="GHEA Grapalat"/>
        </w:rPr>
        <w:t>իսկ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եթե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վերաբերում</w:t>
      </w:r>
      <w:proofErr w:type="spellEnd"/>
      <w:r w:rsidR="007C3959" w:rsidRPr="00BB585D">
        <w:rPr>
          <w:rFonts w:ascii="GHEA Grapalat" w:hAnsi="GHEA Grapalat"/>
        </w:rPr>
        <w:t xml:space="preserve"> է </w:t>
      </w:r>
      <w:proofErr w:type="spellStart"/>
      <w:r w:rsidR="007C3959" w:rsidRPr="00BB585D">
        <w:rPr>
          <w:rFonts w:ascii="GHEA Grapalat" w:hAnsi="GHEA Grapalat"/>
        </w:rPr>
        <w:t>տրա</w:t>
      </w:r>
      <w:r w:rsidR="009138E8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մա</w:t>
      </w:r>
      <w:r w:rsidR="009138E8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դրված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լիցենզիաների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 w:cs="Sylfaen"/>
        </w:rPr>
        <w:t>գործողության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ժամկետների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երկարաձգմանը</w:t>
      </w:r>
      <w:proofErr w:type="spellEnd"/>
      <w:r w:rsidR="007C3959" w:rsidRPr="00BB585D">
        <w:rPr>
          <w:rFonts w:ascii="GHEA Grapalat" w:hAnsi="GHEA Grapalat"/>
        </w:rPr>
        <w:t xml:space="preserve">, </w:t>
      </w:r>
      <w:proofErr w:type="spellStart"/>
      <w:r w:rsidR="007C3959" w:rsidRPr="00BB585D">
        <w:rPr>
          <w:rFonts w:ascii="GHEA Grapalat" w:hAnsi="GHEA Grapalat"/>
        </w:rPr>
        <w:t>ապա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3A53FA" w:rsidRPr="00BB585D">
        <w:rPr>
          <w:rFonts w:ascii="GHEA Grapalat" w:hAnsi="GHEA Grapalat"/>
        </w:rPr>
        <w:t>այն</w:t>
      </w:r>
      <w:proofErr w:type="spellEnd"/>
      <w:r w:rsidR="003A53FA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ընդուն</w:t>
      </w:r>
      <w:proofErr w:type="spellEnd"/>
      <w:r w:rsidR="007C3959" w:rsidRPr="00BB585D">
        <w:rPr>
          <w:rFonts w:ascii="GHEA Grapalat" w:hAnsi="GHEA Grapalat"/>
          <w:lang w:val="ru-RU"/>
        </w:rPr>
        <w:t>ելի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չէ</w:t>
      </w:r>
      <w:r w:rsidR="007C3959" w:rsidRPr="00BB585D">
        <w:rPr>
          <w:rFonts w:ascii="GHEA Grapalat" w:hAnsi="GHEA Grapalat"/>
        </w:rPr>
        <w:t xml:space="preserve">, </w:t>
      </w:r>
      <w:proofErr w:type="spellStart"/>
      <w:r w:rsidR="007C3959" w:rsidRPr="00BB585D">
        <w:rPr>
          <w:rFonts w:ascii="GHEA Grapalat" w:hAnsi="GHEA Grapalat"/>
        </w:rPr>
        <w:t>քա</w:t>
      </w:r>
      <w:r w:rsidR="009138E8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նի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որ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կհանգեցնի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կատարված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ներդրումների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փոխհատուցման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խնդիրների</w:t>
      </w:r>
      <w:proofErr w:type="spellEnd"/>
      <w:r w:rsidR="007C3959" w:rsidRPr="00BB585D">
        <w:rPr>
          <w:rFonts w:ascii="GHEA Grapalat" w:hAnsi="GHEA Grapalat"/>
        </w:rPr>
        <w:t>:</w:t>
      </w:r>
    </w:p>
    <w:p w:rsidR="003A53FA" w:rsidRPr="00BB585D" w:rsidRDefault="003A53FA" w:rsidP="009138E8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BB585D">
        <w:rPr>
          <w:rFonts w:ascii="GHEA Grapalat" w:hAnsi="GHEA Grapalat"/>
        </w:rPr>
        <w:t xml:space="preserve">2. </w:t>
      </w:r>
      <w:r w:rsidRPr="00BB585D">
        <w:rPr>
          <w:rFonts w:ascii="GHEA Grapalat" w:hAnsi="GHEA Grapalat" w:cs="Sylfaen"/>
          <w:lang w:val="af-ZA"/>
        </w:rPr>
        <w:t xml:space="preserve">3-րդ հոդվածի կապակցությամբ հարկ է </w:t>
      </w:r>
      <w:r w:rsidRPr="00BB585D">
        <w:rPr>
          <w:rFonts w:ascii="GHEA Grapalat" w:eastAsia="Calibri" w:hAnsi="GHEA Grapalat" w:cs="Sylfaen"/>
          <w:lang w:val="af-ZA"/>
        </w:rPr>
        <w:t>նկատի ունենալ</w:t>
      </w:r>
      <w:r w:rsidRPr="00BB585D">
        <w:rPr>
          <w:rFonts w:ascii="GHEA Grapalat" w:hAnsi="GHEA Grapalat" w:cs="Sylfaen"/>
          <w:lang w:val="af-ZA"/>
        </w:rPr>
        <w:t>, որ</w:t>
      </w:r>
      <w:r w:rsidRPr="00BB585D">
        <w:rPr>
          <w:rFonts w:ascii="GHEA Grapalat" w:eastAsia="Calibri" w:hAnsi="GHEA Grapalat" w:cs="Sylfaen"/>
          <w:lang w:val="af-ZA"/>
        </w:rPr>
        <w:t xml:space="preserve"> օրենքով ամրագրված </w:t>
      </w:r>
      <w:proofErr w:type="spellStart"/>
      <w:r w:rsidRPr="00BB585D">
        <w:rPr>
          <w:rFonts w:ascii="GHEA Grapalat" w:hAnsi="GHEA Grapalat"/>
        </w:rPr>
        <w:t>Սևա</w:t>
      </w:r>
      <w:r w:rsidR="009138E8">
        <w:rPr>
          <w:rFonts w:ascii="GHEA Grapalat" w:hAnsi="GHEA Grapalat"/>
        </w:rPr>
        <w:softHyphen/>
      </w:r>
      <w:r w:rsidRPr="00BB585D">
        <w:rPr>
          <w:rFonts w:ascii="GHEA Grapalat" w:hAnsi="GHEA Grapalat"/>
        </w:rPr>
        <w:t>նա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լճի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պահպանության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փորձագիտական</w:t>
      </w:r>
      <w:proofErr w:type="spellEnd"/>
      <w:r w:rsidRPr="00BB585D">
        <w:rPr>
          <w:rFonts w:ascii="GHEA Grapalat" w:hAnsi="GHEA Grapalat"/>
        </w:rPr>
        <w:t xml:space="preserve"> </w:t>
      </w:r>
      <w:r w:rsidR="00BB585D" w:rsidRPr="00BB585D">
        <w:rPr>
          <w:rFonts w:ascii="GHEA Grapalat" w:hAnsi="GHEA Grapalat" w:cs="Sylfaen"/>
          <w:lang w:val="af-ZA"/>
        </w:rPr>
        <w:t>հանձնաժողովն</w:t>
      </w:r>
      <w:r w:rsidRPr="00BB585D">
        <w:rPr>
          <w:rFonts w:ascii="GHEA Grapalat" w:eastAsia="Calibri" w:hAnsi="GHEA Grapalat" w:cs="Sylfaen"/>
          <w:lang w:val="af-ZA"/>
        </w:rPr>
        <w:t xml:space="preserve"> ընդամենը փորձաքննություն իրա</w:t>
      </w:r>
      <w:r w:rsidR="009138E8">
        <w:rPr>
          <w:rFonts w:ascii="GHEA Grapalat" w:eastAsia="Calibri" w:hAnsi="GHEA Grapalat" w:cs="Sylfaen"/>
          <w:lang w:val="af-ZA"/>
        </w:rPr>
        <w:softHyphen/>
      </w:r>
      <w:r w:rsidRPr="00BB585D">
        <w:rPr>
          <w:rFonts w:ascii="GHEA Grapalat" w:eastAsia="Calibri" w:hAnsi="GHEA Grapalat" w:cs="Sylfaen"/>
          <w:lang w:val="af-ZA"/>
        </w:rPr>
        <w:t>կանացնող</w:t>
      </w:r>
      <w:r w:rsidR="00BB585D" w:rsidRPr="00BB585D">
        <w:rPr>
          <w:rFonts w:ascii="GHEA Grapalat" w:hAnsi="GHEA Grapalat" w:cs="Sylfaen"/>
          <w:lang w:val="af-ZA"/>
        </w:rPr>
        <w:t>,</w:t>
      </w:r>
      <w:r w:rsidRPr="00BB585D">
        <w:rPr>
          <w:rFonts w:ascii="GHEA Grapalat" w:eastAsia="Calibri" w:hAnsi="GHEA Grapalat" w:cs="Sylfaen"/>
          <w:lang w:val="af-ZA"/>
        </w:rPr>
        <w:t xml:space="preserve"> եզրակացություն կամ առաջարկություն ներկայացնող մարմին է և որևէ ժամա</w:t>
      </w:r>
      <w:r w:rsidR="009138E8">
        <w:rPr>
          <w:rFonts w:ascii="GHEA Grapalat" w:eastAsia="Calibri" w:hAnsi="GHEA Grapalat" w:cs="Sylfaen"/>
          <w:lang w:val="af-ZA"/>
        </w:rPr>
        <w:softHyphen/>
      </w:r>
      <w:r w:rsidRPr="00BB585D">
        <w:rPr>
          <w:rFonts w:ascii="GHEA Grapalat" w:eastAsia="Calibri" w:hAnsi="GHEA Grapalat" w:cs="Sylfaen"/>
          <w:lang w:val="af-ZA"/>
        </w:rPr>
        <w:t>նա</w:t>
      </w:r>
      <w:r w:rsidR="009138E8">
        <w:rPr>
          <w:rFonts w:ascii="GHEA Grapalat" w:eastAsia="Calibri" w:hAnsi="GHEA Grapalat" w:cs="Sylfaen"/>
          <w:lang w:val="af-ZA"/>
        </w:rPr>
        <w:softHyphen/>
      </w:r>
      <w:r w:rsidRPr="00BB585D">
        <w:rPr>
          <w:rFonts w:ascii="GHEA Grapalat" w:eastAsia="Calibri" w:hAnsi="GHEA Grapalat" w:cs="Sylfaen"/>
          <w:lang w:val="af-ZA"/>
        </w:rPr>
        <w:t>կացույց հաստատելու իրավասությամբ օժտվել չի կարող:</w:t>
      </w:r>
    </w:p>
    <w:p w:rsidR="00BB585D" w:rsidRPr="00BB585D" w:rsidRDefault="00BB585D" w:rsidP="009138E8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BB585D">
        <w:rPr>
          <w:rFonts w:ascii="GHEA Grapalat" w:hAnsi="GHEA Grapalat" w:cs="Sylfaen"/>
          <w:lang w:val="af-ZA"/>
        </w:rPr>
        <w:t>Բացի դրանից,</w:t>
      </w:r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անտեսված</w:t>
      </w:r>
      <w:proofErr w:type="spellEnd"/>
      <w:r w:rsidRPr="00BB585D">
        <w:rPr>
          <w:rFonts w:ascii="GHEA Grapalat" w:hAnsi="GHEA Grapalat"/>
        </w:rPr>
        <w:t xml:space="preserve"> է, </w:t>
      </w:r>
      <w:proofErr w:type="spellStart"/>
      <w:r w:rsidRPr="00BB585D">
        <w:rPr>
          <w:rFonts w:ascii="GHEA Grapalat" w:hAnsi="GHEA Grapalat"/>
        </w:rPr>
        <w:t>որ</w:t>
      </w:r>
      <w:proofErr w:type="spellEnd"/>
      <w:r w:rsidRPr="00BB585D">
        <w:rPr>
          <w:rFonts w:ascii="GHEA Grapalat" w:hAnsi="GHEA Grapalat"/>
        </w:rPr>
        <w:t xml:space="preserve">. </w:t>
      </w:r>
    </w:p>
    <w:p w:rsidR="007C3959" w:rsidRPr="00BB585D" w:rsidRDefault="00BB585D" w:rsidP="009138E8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BB585D">
        <w:rPr>
          <w:rFonts w:ascii="GHEA Grapalat" w:hAnsi="GHEA Grapalat"/>
        </w:rPr>
        <w:t xml:space="preserve">1) </w:t>
      </w:r>
      <w:proofErr w:type="spellStart"/>
      <w:proofErr w:type="gramStart"/>
      <w:r w:rsidRPr="00BB585D">
        <w:rPr>
          <w:rFonts w:ascii="GHEA Grapalat" w:hAnsi="GHEA Grapalat"/>
        </w:rPr>
        <w:t>համաձայն</w:t>
      </w:r>
      <w:proofErr w:type="spellEnd"/>
      <w:r w:rsidRPr="00BB585D">
        <w:rPr>
          <w:rFonts w:ascii="GHEA Grapalat" w:hAnsi="GHEA Grapalat"/>
        </w:rPr>
        <w:t xml:space="preserve">  «</w:t>
      </w:r>
      <w:proofErr w:type="spellStart"/>
      <w:proofErr w:type="gramEnd"/>
      <w:r w:rsidRPr="00BB585D">
        <w:rPr>
          <w:rFonts w:ascii="GHEA Grapalat" w:hAnsi="GHEA Grapalat"/>
        </w:rPr>
        <w:t>Լիցենզավորման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մասին</w:t>
      </w:r>
      <w:proofErr w:type="spellEnd"/>
      <w:r w:rsidRPr="00BB585D">
        <w:rPr>
          <w:rFonts w:ascii="GHEA Grapalat" w:hAnsi="GHEA Grapalat"/>
        </w:rPr>
        <w:t xml:space="preserve">» </w:t>
      </w:r>
      <w:r w:rsidR="009138E8" w:rsidRPr="00BB585D">
        <w:rPr>
          <w:rFonts w:ascii="GHEA Grapalat" w:hAnsi="GHEA Grapalat" w:cs="Sylfaen"/>
          <w:spacing w:val="-8"/>
          <w:lang w:val="af-ZA"/>
        </w:rPr>
        <w:t>Հայաստանի</w:t>
      </w:r>
      <w:r w:rsidR="009138E8"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="009138E8" w:rsidRPr="00BB585D">
        <w:rPr>
          <w:rFonts w:ascii="GHEA Grapalat" w:hAnsi="GHEA Grapalat" w:cs="Sylfaen"/>
          <w:spacing w:val="-8"/>
          <w:lang w:val="af-ZA"/>
        </w:rPr>
        <w:t>Հանրապետության</w:t>
      </w:r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օրենքի</w:t>
      </w:r>
      <w:proofErr w:type="spellEnd"/>
      <w:r w:rsidRPr="00BB585D">
        <w:rPr>
          <w:rFonts w:ascii="GHEA Grapalat" w:hAnsi="GHEA Grapalat"/>
        </w:rPr>
        <w:t xml:space="preserve">՝ </w:t>
      </w:r>
      <w:proofErr w:type="spellStart"/>
      <w:r w:rsidR="007C3959" w:rsidRPr="00BB585D">
        <w:rPr>
          <w:rFonts w:ascii="GHEA Grapalat" w:hAnsi="GHEA Grapalat"/>
        </w:rPr>
        <w:t>Էներ</w:t>
      </w:r>
      <w:r w:rsidR="00190D51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գե</w:t>
      </w:r>
      <w:r w:rsidR="00190D51">
        <w:rPr>
          <w:rFonts w:ascii="GHEA Grapalat" w:hAnsi="GHEA Grapalat"/>
        </w:rPr>
        <w:softHyphen/>
      </w:r>
      <w:r w:rsidR="00190D51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տիկայի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բնագավառում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գոր</w:t>
      </w:r>
      <w:r w:rsidR="009138E8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ծու</w:t>
      </w:r>
      <w:r w:rsidR="009138E8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</w:rPr>
        <w:t>նեության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լիցենզիաների</w:t>
      </w:r>
      <w:proofErr w:type="spellEnd"/>
      <w:r w:rsidR="007C3959" w:rsidRPr="00BB585D">
        <w:rPr>
          <w:rFonts w:ascii="GHEA Grapalat" w:hAnsi="GHEA Grapalat"/>
        </w:rPr>
        <w:t xml:space="preserve"> </w:t>
      </w:r>
      <w:proofErr w:type="spellStart"/>
      <w:r w:rsidR="007C3959" w:rsidRPr="00BB585D">
        <w:rPr>
          <w:rFonts w:ascii="GHEA Grapalat" w:hAnsi="GHEA Grapalat"/>
        </w:rPr>
        <w:t>կասեցումը</w:t>
      </w:r>
      <w:proofErr w:type="spellEnd"/>
      <w:r w:rsidR="007C3959" w:rsidRPr="00BB585D">
        <w:rPr>
          <w:rFonts w:ascii="GHEA Grapalat" w:hAnsi="GHEA Grapalat"/>
        </w:rPr>
        <w:t xml:space="preserve"> </w:t>
      </w:r>
      <w:r w:rsidR="009138E8" w:rsidRPr="00BB585D">
        <w:rPr>
          <w:rFonts w:ascii="GHEA Grapalat" w:hAnsi="GHEA Grapalat" w:cs="Sylfaen"/>
          <w:spacing w:val="-8"/>
          <w:lang w:val="af-ZA"/>
        </w:rPr>
        <w:t>Հայաստանի</w:t>
      </w:r>
      <w:r w:rsidR="009138E8"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="009138E8" w:rsidRPr="00BB585D">
        <w:rPr>
          <w:rFonts w:ascii="GHEA Grapalat" w:hAnsi="GHEA Grapalat" w:cs="Sylfaen"/>
          <w:spacing w:val="-8"/>
          <w:lang w:val="af-ZA"/>
        </w:rPr>
        <w:t>Հանրա</w:t>
      </w:r>
      <w:r w:rsidR="00190D51">
        <w:rPr>
          <w:rFonts w:ascii="GHEA Grapalat" w:hAnsi="GHEA Grapalat" w:cs="Sylfaen"/>
          <w:spacing w:val="-8"/>
          <w:lang w:val="af-ZA"/>
        </w:rPr>
        <w:softHyphen/>
      </w:r>
      <w:r w:rsidR="009138E8" w:rsidRPr="00BB585D">
        <w:rPr>
          <w:rFonts w:ascii="GHEA Grapalat" w:hAnsi="GHEA Grapalat" w:cs="Sylfaen"/>
          <w:spacing w:val="-8"/>
          <w:lang w:val="af-ZA"/>
        </w:rPr>
        <w:t>պե</w:t>
      </w:r>
      <w:r w:rsidR="00190D51">
        <w:rPr>
          <w:rFonts w:ascii="GHEA Grapalat" w:hAnsi="GHEA Grapalat" w:cs="Sylfaen"/>
          <w:spacing w:val="-8"/>
          <w:lang w:val="af-ZA"/>
        </w:rPr>
        <w:softHyphen/>
      </w:r>
      <w:r w:rsidR="009138E8" w:rsidRPr="00BB585D">
        <w:rPr>
          <w:rFonts w:ascii="GHEA Grapalat" w:hAnsi="GHEA Grapalat" w:cs="Sylfaen"/>
          <w:spacing w:val="-8"/>
          <w:lang w:val="af-ZA"/>
        </w:rPr>
        <w:t>տության</w:t>
      </w:r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հանրային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ծառայությունները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կարգավորող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հանձ</w:t>
      </w:r>
      <w:r w:rsidR="009138E8">
        <w:rPr>
          <w:rFonts w:ascii="GHEA Grapalat" w:hAnsi="GHEA Grapalat"/>
        </w:rPr>
        <w:softHyphen/>
      </w:r>
      <w:r w:rsidRPr="00BB585D">
        <w:rPr>
          <w:rFonts w:ascii="GHEA Grapalat" w:hAnsi="GHEA Grapalat"/>
        </w:rPr>
        <w:t>նա</w:t>
      </w:r>
      <w:r w:rsidR="009138E8">
        <w:rPr>
          <w:rFonts w:ascii="GHEA Grapalat" w:hAnsi="GHEA Grapalat"/>
        </w:rPr>
        <w:softHyphen/>
      </w:r>
      <w:r w:rsidRPr="00BB585D">
        <w:rPr>
          <w:rFonts w:ascii="GHEA Grapalat" w:hAnsi="GHEA Grapalat"/>
        </w:rPr>
        <w:t>ժո</w:t>
      </w:r>
      <w:r w:rsidR="009138E8">
        <w:rPr>
          <w:rFonts w:ascii="GHEA Grapalat" w:hAnsi="GHEA Grapalat"/>
        </w:rPr>
        <w:softHyphen/>
      </w:r>
      <w:r w:rsidRPr="00BB585D">
        <w:rPr>
          <w:rFonts w:ascii="GHEA Grapalat" w:hAnsi="GHEA Grapalat"/>
        </w:rPr>
        <w:t>ղովի</w:t>
      </w:r>
      <w:proofErr w:type="spellEnd"/>
      <w:r w:rsidRPr="00BB585D">
        <w:rPr>
          <w:rFonts w:ascii="GHEA Grapalat" w:hAnsi="GHEA Grapalat"/>
        </w:rPr>
        <w:t xml:space="preserve"> </w:t>
      </w:r>
      <w:proofErr w:type="spellStart"/>
      <w:r w:rsidRPr="00BB585D">
        <w:rPr>
          <w:rFonts w:ascii="GHEA Grapalat" w:hAnsi="GHEA Grapalat"/>
        </w:rPr>
        <w:t>լիազորությունն</w:t>
      </w:r>
      <w:proofErr w:type="spellEnd"/>
      <w:r w:rsidRPr="00BB585D">
        <w:rPr>
          <w:rFonts w:ascii="GHEA Grapalat" w:hAnsi="GHEA Grapalat"/>
        </w:rPr>
        <w:t xml:space="preserve"> է</w:t>
      </w:r>
      <w:r w:rsidR="00190D51">
        <w:rPr>
          <w:rFonts w:ascii="GHEA Grapalat" w:hAnsi="GHEA Grapalat"/>
        </w:rPr>
        <w:t>,</w:t>
      </w:r>
    </w:p>
    <w:p w:rsidR="007C3959" w:rsidRDefault="00BB585D" w:rsidP="009138E8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BB585D">
        <w:rPr>
          <w:rFonts w:ascii="GHEA Grapalat" w:hAnsi="GHEA Grapalat" w:cs="Sylfaen"/>
        </w:rPr>
        <w:t xml:space="preserve">2) </w:t>
      </w:r>
      <w:proofErr w:type="gramStart"/>
      <w:r w:rsidR="007C3959" w:rsidRPr="00BB585D">
        <w:rPr>
          <w:rFonts w:ascii="GHEA Grapalat" w:hAnsi="GHEA Grapalat"/>
          <w:lang w:val="ru-RU"/>
        </w:rPr>
        <w:t>շահագործվող</w:t>
      </w:r>
      <w:proofErr w:type="gramEnd"/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ՀԷԿ</w:t>
      </w:r>
      <w:r w:rsidR="007C3959" w:rsidRPr="00BB585D">
        <w:rPr>
          <w:rFonts w:ascii="GHEA Grapalat" w:hAnsi="GHEA Grapalat"/>
        </w:rPr>
        <w:t>-</w:t>
      </w:r>
      <w:r w:rsidR="007C3959" w:rsidRPr="00BB585D">
        <w:rPr>
          <w:rFonts w:ascii="GHEA Grapalat" w:hAnsi="GHEA Grapalat"/>
          <w:lang w:val="ru-RU"/>
        </w:rPr>
        <w:t>երի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ձկնուղիների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և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ձկնապաշտպան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այլ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կառույցների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աշխա</w:t>
      </w:r>
      <w:r w:rsidR="00190D51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  <w:lang w:val="ru-RU"/>
        </w:rPr>
        <w:t>տան</w:t>
      </w:r>
      <w:r w:rsidR="00190D51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  <w:lang w:val="ru-RU"/>
        </w:rPr>
        <w:t>քի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ու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ջրառի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ռեժիմների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նկատմամբ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հսկողություն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իրականացնելուն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ուղղված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համապատաս</w:t>
      </w:r>
      <w:r w:rsidR="00190D51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  <w:lang w:val="ru-RU"/>
        </w:rPr>
        <w:t>խան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գործառույթներ</w:t>
      </w:r>
      <w:r w:rsidRPr="00BB585D">
        <w:rPr>
          <w:rFonts w:ascii="GHEA Grapalat" w:hAnsi="GHEA Grapalat"/>
        </w:rPr>
        <w:t>ը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վերապահված</w:t>
      </w:r>
      <w:r w:rsidR="007C3959" w:rsidRPr="00BB585D">
        <w:rPr>
          <w:rFonts w:ascii="GHEA Grapalat" w:hAnsi="GHEA Grapalat"/>
        </w:rPr>
        <w:t xml:space="preserve"> </w:t>
      </w:r>
      <w:r w:rsidRPr="00BB585D">
        <w:rPr>
          <w:rFonts w:ascii="GHEA Grapalat" w:hAnsi="GHEA Grapalat"/>
          <w:lang w:val="ru-RU"/>
        </w:rPr>
        <w:t xml:space="preserve">են </w:t>
      </w:r>
      <w:r w:rsidR="009138E8" w:rsidRPr="00BB585D">
        <w:rPr>
          <w:rFonts w:ascii="GHEA Grapalat" w:hAnsi="GHEA Grapalat" w:cs="Sylfaen"/>
          <w:spacing w:val="-8"/>
          <w:lang w:val="af-ZA"/>
        </w:rPr>
        <w:t>Հայաստանի</w:t>
      </w:r>
      <w:r w:rsidR="009138E8"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="009138E8" w:rsidRPr="00BB585D">
        <w:rPr>
          <w:rFonts w:ascii="GHEA Grapalat" w:hAnsi="GHEA Grapalat" w:cs="Sylfaen"/>
          <w:spacing w:val="-8"/>
          <w:lang w:val="af-ZA"/>
        </w:rPr>
        <w:t>Հանրապետության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բնապահպանության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նա</w:t>
      </w:r>
      <w:r w:rsidR="00190D51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  <w:lang w:val="ru-RU"/>
        </w:rPr>
        <w:t>խարարությանը</w:t>
      </w:r>
      <w:r w:rsidRPr="00BB585D">
        <w:rPr>
          <w:rFonts w:ascii="GHEA Grapalat" w:hAnsi="GHEA Grapalat"/>
        </w:rPr>
        <w:t>՝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ինչպես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ՓՀԷԿ</w:t>
      </w:r>
      <w:r w:rsidR="007C3959" w:rsidRPr="00BB585D">
        <w:rPr>
          <w:rFonts w:ascii="GHEA Grapalat" w:hAnsi="GHEA Grapalat"/>
        </w:rPr>
        <w:t>-</w:t>
      </w:r>
      <w:r w:rsidR="007C3959" w:rsidRPr="00BB585D">
        <w:rPr>
          <w:rFonts w:ascii="GHEA Grapalat" w:hAnsi="GHEA Grapalat"/>
          <w:lang w:val="ru-RU"/>
        </w:rPr>
        <w:t>երի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նախագծերի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բնապահպանական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փորձաքննության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իրա</w:t>
      </w:r>
      <w:r w:rsidR="00190D51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  <w:lang w:val="ru-RU"/>
        </w:rPr>
        <w:t>կանացման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փուլում</w:t>
      </w:r>
      <w:r w:rsidR="007C3959" w:rsidRPr="00BB585D">
        <w:rPr>
          <w:rFonts w:ascii="GHEA Grapalat" w:hAnsi="GHEA Grapalat"/>
        </w:rPr>
        <w:t xml:space="preserve">, </w:t>
      </w:r>
      <w:r w:rsidR="007C3959" w:rsidRPr="00BB585D">
        <w:rPr>
          <w:rFonts w:ascii="GHEA Grapalat" w:hAnsi="GHEA Grapalat"/>
          <w:lang w:val="ru-RU"/>
        </w:rPr>
        <w:t>այնպես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էլ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ջրօգտագործման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թույլտվությունների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ռեժիմների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հսկո</w:t>
      </w:r>
      <w:r w:rsidR="00190D51">
        <w:rPr>
          <w:rFonts w:ascii="GHEA Grapalat" w:hAnsi="GHEA Grapalat"/>
        </w:rPr>
        <w:softHyphen/>
      </w:r>
      <w:r w:rsidR="007C3959" w:rsidRPr="00BB585D">
        <w:rPr>
          <w:rFonts w:ascii="GHEA Grapalat" w:hAnsi="GHEA Grapalat"/>
          <w:lang w:val="ru-RU"/>
        </w:rPr>
        <w:t>ղության</w:t>
      </w:r>
      <w:r w:rsidR="007C3959" w:rsidRPr="00BB585D">
        <w:rPr>
          <w:rFonts w:ascii="GHEA Grapalat" w:hAnsi="GHEA Grapalat"/>
        </w:rPr>
        <w:t xml:space="preserve"> </w:t>
      </w:r>
      <w:r w:rsidR="007C3959" w:rsidRPr="00BB585D">
        <w:rPr>
          <w:rFonts w:ascii="GHEA Grapalat" w:hAnsi="GHEA Grapalat"/>
          <w:lang w:val="ru-RU"/>
        </w:rPr>
        <w:t>առումով</w:t>
      </w:r>
      <w:r w:rsidR="007C3959" w:rsidRPr="00BB585D">
        <w:rPr>
          <w:rFonts w:ascii="GHEA Grapalat" w:hAnsi="GHEA Grapalat"/>
        </w:rPr>
        <w:t xml:space="preserve">: </w:t>
      </w:r>
    </w:p>
    <w:p w:rsidR="009138E8" w:rsidRPr="009138E8" w:rsidRDefault="009138E8" w:rsidP="009138E8">
      <w:pPr>
        <w:spacing w:after="0"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3. </w:t>
      </w:r>
      <w:r>
        <w:rPr>
          <w:rFonts w:ascii="GHEA Grapalat" w:eastAsia="Calibri" w:hAnsi="GHEA Grapalat" w:cs="Sylfaen"/>
        </w:rPr>
        <w:t>«</w:t>
      </w:r>
      <w:proofErr w:type="spellStart"/>
      <w:r>
        <w:rPr>
          <w:rFonts w:ascii="GHEA Grapalat" w:eastAsia="Calibri" w:hAnsi="GHEA Grapalat" w:cs="Sylfaen"/>
        </w:rPr>
        <w:t>Իրավական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ակտերի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մասին</w:t>
      </w:r>
      <w:proofErr w:type="spellEnd"/>
      <w:r>
        <w:rPr>
          <w:rFonts w:ascii="GHEA Grapalat" w:eastAsia="Calibri" w:hAnsi="GHEA Grapalat" w:cs="Sylfaen"/>
        </w:rPr>
        <w:t xml:space="preserve">» </w:t>
      </w:r>
      <w:r w:rsidRPr="00BB585D">
        <w:rPr>
          <w:rFonts w:ascii="GHEA Grapalat" w:hAnsi="GHEA Grapalat" w:cs="Sylfaen"/>
          <w:spacing w:val="-8"/>
          <w:lang w:val="af-ZA"/>
        </w:rPr>
        <w:t>Հայաստանի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Հանրապետության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օրենքով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սահմանված</w:t>
      </w:r>
      <w:proofErr w:type="spellEnd"/>
      <w:r>
        <w:rPr>
          <w:rFonts w:ascii="GHEA Grapalat" w:hAnsi="GHEA Grapalat" w:cs="Sylfaen"/>
        </w:rPr>
        <w:t xml:space="preserve"> օ</w:t>
      </w:r>
      <w:r>
        <w:rPr>
          <w:rFonts w:ascii="GHEA Grapalat" w:eastAsia="Calibri" w:hAnsi="GHEA Grapalat" w:cs="Sylfaen"/>
          <w:lang w:val="hy-AM"/>
        </w:rPr>
        <w:t>րենսդրական տեխնիկայի կանոնները մասամբ պահպանված չեն</w:t>
      </w:r>
      <w:r>
        <w:rPr>
          <w:rFonts w:ascii="GHEA Grapalat" w:hAnsi="GHEA Grapalat" w:cs="Sylfaen"/>
        </w:rPr>
        <w:t>:</w:t>
      </w:r>
    </w:p>
    <w:p w:rsidR="00BA79A3" w:rsidRPr="00BB585D" w:rsidRDefault="00BA79A3" w:rsidP="009138E8">
      <w:pPr>
        <w:pStyle w:val="norm"/>
        <w:spacing w:line="360" w:lineRule="auto"/>
        <w:ind w:firstLine="708"/>
        <w:rPr>
          <w:rFonts w:ascii="GHEA Grapalat" w:hAnsi="GHEA Grapalat"/>
          <w:spacing w:val="-8"/>
          <w:lang w:val="af-ZA"/>
        </w:rPr>
      </w:pPr>
      <w:r w:rsidRPr="00BB585D">
        <w:rPr>
          <w:rFonts w:ascii="GHEA Grapalat" w:hAnsi="GHEA Grapalat" w:cs="Sylfaen"/>
          <w:spacing w:val="-8"/>
          <w:lang w:val="af-ZA"/>
        </w:rPr>
        <w:lastRenderedPageBreak/>
        <w:t>Ելնելով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շարադրվածից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` </w:t>
      </w:r>
      <w:r w:rsidRPr="00BB585D">
        <w:rPr>
          <w:rFonts w:ascii="GHEA Grapalat" w:hAnsi="GHEA Grapalat" w:cs="Sylfaen"/>
          <w:spacing w:val="-8"/>
          <w:lang w:val="af-ZA"/>
        </w:rPr>
        <w:t>Հայաստանի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Հանրապետության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կառավարությունը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ներ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կա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յացված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օրենքի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="00BB585D" w:rsidRPr="00BB585D">
        <w:rPr>
          <w:rFonts w:ascii="GHEA Grapalat" w:hAnsi="GHEA Grapalat" w:cs="Sylfaen"/>
          <w:spacing w:val="-8"/>
          <w:lang w:val="af-ZA"/>
        </w:rPr>
        <w:t xml:space="preserve">նախագիծը </w:t>
      </w:r>
      <w:r w:rsidR="00002C57">
        <w:rPr>
          <w:rFonts w:ascii="GHEA Grapalat" w:hAnsi="GHEA Grapalat" w:cs="Sylfaen"/>
          <w:spacing w:val="-8"/>
          <w:lang w:val="af-ZA"/>
        </w:rPr>
        <w:t xml:space="preserve">ներկայացված տեսքով </w:t>
      </w:r>
      <w:r w:rsidR="00BB585D" w:rsidRPr="00BB585D">
        <w:rPr>
          <w:rFonts w:ascii="GHEA Grapalat" w:hAnsi="GHEA Grapalat" w:cs="Sylfaen"/>
          <w:spacing w:val="-8"/>
          <w:lang w:val="af-ZA"/>
        </w:rPr>
        <w:t>համարում է անընդունելի</w:t>
      </w:r>
      <w:r w:rsidRPr="00BB585D">
        <w:rPr>
          <w:rFonts w:ascii="GHEA Grapalat" w:hAnsi="GHEA Grapalat" w:cs="Arial Armenian"/>
          <w:spacing w:val="-8"/>
          <w:lang w:val="af-ZA"/>
        </w:rPr>
        <w:t>:</w:t>
      </w:r>
    </w:p>
    <w:p w:rsidR="00BA79A3" w:rsidRPr="00BB585D" w:rsidRDefault="00BA79A3" w:rsidP="009138E8">
      <w:pPr>
        <w:pStyle w:val="norm"/>
        <w:spacing w:line="360" w:lineRule="auto"/>
        <w:ind w:firstLine="708"/>
        <w:rPr>
          <w:rFonts w:ascii="GHEA Grapalat" w:hAnsi="GHEA Grapalat"/>
          <w:spacing w:val="-8"/>
          <w:lang w:val="af-ZA"/>
        </w:rPr>
      </w:pPr>
      <w:r w:rsidRPr="00BB585D">
        <w:rPr>
          <w:rFonts w:ascii="GHEA Grapalat" w:hAnsi="GHEA Grapalat" w:cs="Sylfaen"/>
          <w:spacing w:val="-8"/>
          <w:lang w:val="af-ZA"/>
        </w:rPr>
        <w:t>Միաժամանակ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հայտնում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ենք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, </w:t>
      </w:r>
      <w:r w:rsidRPr="00BB585D">
        <w:rPr>
          <w:rFonts w:ascii="GHEA Grapalat" w:hAnsi="GHEA Grapalat" w:cs="Sylfaen"/>
          <w:spacing w:val="-8"/>
          <w:lang w:val="af-ZA"/>
        </w:rPr>
        <w:t>որ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, </w:t>
      </w:r>
      <w:r w:rsidRPr="00BB585D">
        <w:rPr>
          <w:rFonts w:ascii="GHEA Grapalat" w:hAnsi="GHEA Grapalat" w:cs="Sylfaen"/>
          <w:spacing w:val="-8"/>
          <w:lang w:val="af-ZA"/>
        </w:rPr>
        <w:t>ներկայացված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օրենքի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նախագիծը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Հա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յաս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տա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նի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Հան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րա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պե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տու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թյան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Ազ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գային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ժողովում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քննարկելիս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, </w:t>
      </w:r>
      <w:r w:rsidRPr="00BB585D">
        <w:rPr>
          <w:rFonts w:ascii="GHEA Grapalat" w:hAnsi="GHEA Grapalat" w:cs="Sylfaen"/>
          <w:spacing w:val="-8"/>
          <w:lang w:val="af-ZA"/>
        </w:rPr>
        <w:t>հարակից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զեկուց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մամբ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հանդես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կգա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Հա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յաս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տանի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Հան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րա</w:t>
      </w:r>
      <w:r w:rsidRPr="00BB585D">
        <w:rPr>
          <w:rFonts w:ascii="GHEA Grapalat" w:hAnsi="GHEA Grapalat" w:cs="Arial Armenian"/>
          <w:spacing w:val="-8"/>
          <w:lang w:val="af-ZA"/>
        </w:rPr>
        <w:softHyphen/>
      </w:r>
      <w:r w:rsidRPr="00BB585D">
        <w:rPr>
          <w:rFonts w:ascii="GHEA Grapalat" w:hAnsi="GHEA Grapalat" w:cs="Sylfaen"/>
          <w:spacing w:val="-8"/>
          <w:lang w:val="af-ZA"/>
        </w:rPr>
        <w:t>պետության</w:t>
      </w:r>
      <w:r w:rsidRPr="00BB585D">
        <w:rPr>
          <w:rFonts w:ascii="GHEA Grapalat" w:hAnsi="GHEA Grapalat" w:cs="Arial Armenian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էներգետիկայի և բնական պաշարների նախարար</w:t>
      </w:r>
      <w:r w:rsidRPr="00BB585D">
        <w:rPr>
          <w:rFonts w:ascii="GHEA Grapalat" w:hAnsi="GHEA Grapalat"/>
          <w:spacing w:val="-8"/>
          <w:lang w:val="af-ZA"/>
        </w:rPr>
        <w:t xml:space="preserve"> </w:t>
      </w:r>
      <w:r w:rsidRPr="00BB585D">
        <w:rPr>
          <w:rFonts w:ascii="GHEA Grapalat" w:hAnsi="GHEA Grapalat" w:cs="Sylfaen"/>
          <w:spacing w:val="-8"/>
          <w:lang w:val="af-ZA"/>
        </w:rPr>
        <w:t>Ար</w:t>
      </w:r>
      <w:r w:rsidRPr="00BB585D">
        <w:rPr>
          <w:rFonts w:ascii="GHEA Grapalat" w:hAnsi="GHEA Grapalat" w:cs="Sylfaen"/>
          <w:spacing w:val="-8"/>
          <w:lang w:val="af-ZA"/>
        </w:rPr>
        <w:softHyphen/>
        <w:t>մեն Մովսիսյան</w:t>
      </w:r>
      <w:r w:rsidRPr="00BB585D">
        <w:rPr>
          <w:rFonts w:ascii="GHEA Grapalat" w:hAnsi="GHEA Grapalat"/>
          <w:spacing w:val="-8"/>
          <w:lang w:val="af-ZA"/>
        </w:rPr>
        <w:t>ը:</w:t>
      </w:r>
    </w:p>
    <w:p w:rsidR="00DA088B" w:rsidRPr="00BB585D" w:rsidRDefault="00B14BF4" w:rsidP="009138E8">
      <w:pPr>
        <w:pStyle w:val="norm"/>
        <w:spacing w:line="360" w:lineRule="auto"/>
        <w:ind w:firstLine="708"/>
        <w:rPr>
          <w:rFonts w:ascii="GHEA Grapalat" w:eastAsia="Calibri" w:hAnsi="GHEA Grapalat" w:cs="Sylfaen"/>
          <w:bCs/>
          <w:lang w:eastAsia="en-US"/>
        </w:rPr>
      </w:pPr>
      <w:proofErr w:type="spellStart"/>
      <w:r w:rsidRPr="00BB585D">
        <w:rPr>
          <w:rFonts w:ascii="GHEA Grapalat" w:eastAsia="Calibri" w:hAnsi="GHEA Grapalat" w:cs="Sylfaen"/>
          <w:bCs/>
          <w:lang w:eastAsia="en-US"/>
        </w:rPr>
        <w:t>Կից</w:t>
      </w:r>
      <w:proofErr w:type="spellEnd"/>
      <w:r w:rsidRPr="00BB585D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  <w:lang w:eastAsia="en-US"/>
        </w:rPr>
        <w:t>ներ</w:t>
      </w:r>
      <w:r w:rsidRPr="00BB585D">
        <w:rPr>
          <w:rFonts w:ascii="GHEA Grapalat" w:eastAsia="Calibri" w:hAnsi="GHEA Grapalat" w:cs="Sylfaen"/>
          <w:bCs/>
          <w:lang w:eastAsia="en-US"/>
        </w:rPr>
        <w:softHyphen/>
        <w:t>կա</w:t>
      </w:r>
      <w:r w:rsidRPr="00BB585D">
        <w:rPr>
          <w:rFonts w:ascii="GHEA Grapalat" w:eastAsia="Calibri" w:hAnsi="GHEA Grapalat" w:cs="Sylfaen"/>
          <w:bCs/>
          <w:lang w:eastAsia="en-US"/>
        </w:rPr>
        <w:softHyphen/>
        <w:t>յաց</w:t>
      </w:r>
      <w:r w:rsidRPr="00BB585D">
        <w:rPr>
          <w:rFonts w:ascii="GHEA Grapalat" w:eastAsia="Calibri" w:hAnsi="GHEA Grapalat" w:cs="Sylfaen"/>
          <w:bCs/>
          <w:lang w:eastAsia="en-US"/>
        </w:rPr>
        <w:softHyphen/>
        <w:t>վում</w:t>
      </w:r>
      <w:proofErr w:type="spellEnd"/>
      <w:r w:rsidRPr="00BB585D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  <w:lang w:eastAsia="en-US"/>
        </w:rPr>
        <w:t>են</w:t>
      </w:r>
      <w:proofErr w:type="spellEnd"/>
      <w:r w:rsidRPr="00BB585D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  <w:lang w:eastAsia="en-US"/>
        </w:rPr>
        <w:t>օրենքի</w:t>
      </w:r>
      <w:proofErr w:type="spellEnd"/>
      <w:r w:rsidRPr="00BB585D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  <w:lang w:eastAsia="en-US"/>
        </w:rPr>
        <w:t>նախագծի</w:t>
      </w:r>
      <w:proofErr w:type="spellEnd"/>
      <w:r w:rsidRPr="00BB585D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  <w:lang w:eastAsia="en-US"/>
        </w:rPr>
        <w:t>կարգավոր</w:t>
      </w:r>
      <w:r w:rsidRPr="00BB585D">
        <w:rPr>
          <w:rFonts w:ascii="GHEA Grapalat" w:eastAsia="Calibri" w:hAnsi="GHEA Grapalat" w:cs="Sylfaen"/>
          <w:bCs/>
          <w:lang w:eastAsia="en-US"/>
        </w:rPr>
        <w:softHyphen/>
        <w:t>ման</w:t>
      </w:r>
      <w:proofErr w:type="spellEnd"/>
      <w:r w:rsidRPr="00BB585D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r w:rsidRPr="00BB585D">
        <w:rPr>
          <w:rFonts w:ascii="GHEA Grapalat" w:eastAsia="Calibri" w:hAnsi="GHEA Grapalat" w:cs="Sylfaen"/>
          <w:bCs/>
          <w:lang w:eastAsia="en-US"/>
        </w:rPr>
        <w:t>ազ</w:t>
      </w:r>
      <w:r w:rsidRPr="00BB585D">
        <w:rPr>
          <w:rFonts w:ascii="GHEA Grapalat" w:eastAsia="Calibri" w:hAnsi="GHEA Grapalat" w:cs="Sylfaen"/>
          <w:bCs/>
          <w:lang w:eastAsia="en-US"/>
        </w:rPr>
        <w:softHyphen/>
        <w:t>դե</w:t>
      </w:r>
      <w:r w:rsidRPr="00BB585D">
        <w:rPr>
          <w:rFonts w:ascii="GHEA Grapalat" w:eastAsia="Calibri" w:hAnsi="GHEA Grapalat" w:cs="Sylfaen"/>
          <w:bCs/>
          <w:lang w:eastAsia="en-US"/>
        </w:rPr>
        <w:softHyphen/>
        <w:t>ցու</w:t>
      </w:r>
      <w:r w:rsidRPr="00BB585D">
        <w:rPr>
          <w:rFonts w:ascii="GHEA Grapalat" w:eastAsia="Calibri" w:hAnsi="GHEA Grapalat" w:cs="Sylfaen"/>
          <w:bCs/>
          <w:lang w:eastAsia="en-US"/>
        </w:rPr>
        <w:softHyphen/>
      </w:r>
      <w:r w:rsidRPr="00BB585D">
        <w:rPr>
          <w:rFonts w:ascii="GHEA Grapalat" w:eastAsia="Calibri" w:hAnsi="GHEA Grapalat" w:cs="Sylfaen"/>
          <w:bCs/>
          <w:lang w:eastAsia="en-US"/>
        </w:rPr>
        <w:softHyphen/>
        <w:t>թյան</w:t>
      </w:r>
      <w:proofErr w:type="spellEnd"/>
      <w:r w:rsidRPr="00BB585D">
        <w:rPr>
          <w:rFonts w:ascii="GHEA Grapalat" w:eastAsia="Calibri" w:hAnsi="GHEA Grapalat" w:cs="Sylfaen"/>
          <w:bCs/>
          <w:lang w:eastAsia="en-US"/>
        </w:rPr>
        <w:t xml:space="preserve"> </w:t>
      </w:r>
      <w:proofErr w:type="spellStart"/>
      <w:proofErr w:type="gramStart"/>
      <w:r w:rsidRPr="00BB585D">
        <w:rPr>
          <w:rFonts w:ascii="GHEA Grapalat" w:eastAsia="Calibri" w:hAnsi="GHEA Grapalat" w:cs="Sylfaen"/>
          <w:bCs/>
          <w:lang w:eastAsia="en-US"/>
        </w:rPr>
        <w:t>գնահատման</w:t>
      </w:r>
      <w:proofErr w:type="spellEnd"/>
      <w:r w:rsidRPr="00BB585D">
        <w:rPr>
          <w:rFonts w:ascii="GHEA Grapalat" w:eastAsia="Calibri" w:hAnsi="GHEA Grapalat" w:cs="Sylfaen"/>
          <w:bCs/>
          <w:lang w:eastAsia="en-US"/>
        </w:rPr>
        <w:t xml:space="preserve">  </w:t>
      </w:r>
      <w:proofErr w:type="spellStart"/>
      <w:r w:rsidRPr="00BB585D">
        <w:rPr>
          <w:rFonts w:ascii="GHEA Grapalat" w:eastAsia="Calibri" w:hAnsi="GHEA Grapalat" w:cs="Sylfaen"/>
          <w:bCs/>
          <w:lang w:eastAsia="en-US"/>
        </w:rPr>
        <w:t>եզրակացությունները</w:t>
      </w:r>
      <w:proofErr w:type="spellEnd"/>
      <w:proofErr w:type="gramEnd"/>
      <w:r w:rsidRPr="00BB585D">
        <w:rPr>
          <w:rFonts w:ascii="GHEA Grapalat" w:eastAsia="Calibri" w:hAnsi="GHEA Grapalat" w:cs="Sylfaen"/>
          <w:bCs/>
          <w:lang w:eastAsia="en-US"/>
        </w:rPr>
        <w:t>:</w:t>
      </w:r>
    </w:p>
    <w:p w:rsidR="00BB585D" w:rsidRPr="00BB585D" w:rsidRDefault="00BB585D" w:rsidP="009138E8">
      <w:pPr>
        <w:pStyle w:val="norm"/>
        <w:spacing w:line="360" w:lineRule="auto"/>
        <w:ind w:firstLine="720"/>
        <w:rPr>
          <w:rFonts w:ascii="GHEA Grapalat" w:eastAsia="Calibri" w:hAnsi="GHEA Grapalat" w:cs="Sylfaen"/>
          <w:bCs/>
          <w:lang w:eastAsia="en-US"/>
        </w:rPr>
      </w:pPr>
    </w:p>
    <w:p w:rsidR="00BB585D" w:rsidRPr="00BB585D" w:rsidRDefault="00BB585D" w:rsidP="00BB585D">
      <w:pPr>
        <w:pStyle w:val="norm"/>
        <w:spacing w:line="360" w:lineRule="auto"/>
        <w:ind w:firstLine="720"/>
        <w:rPr>
          <w:rFonts w:ascii="GHEA Grapalat" w:eastAsia="Calibri" w:hAnsi="GHEA Grapalat" w:cs="Sylfaen"/>
          <w:bCs/>
          <w:lang w:eastAsia="en-US"/>
        </w:rPr>
      </w:pPr>
    </w:p>
    <w:p w:rsidR="00BB585D" w:rsidRPr="00BB585D" w:rsidRDefault="00BB585D" w:rsidP="00BB585D">
      <w:pPr>
        <w:pStyle w:val="norm"/>
        <w:spacing w:line="360" w:lineRule="auto"/>
        <w:ind w:firstLine="720"/>
        <w:rPr>
          <w:rFonts w:ascii="GHEA Grapalat" w:eastAsia="Calibri" w:hAnsi="GHEA Grapalat" w:cs="Sylfaen"/>
          <w:bCs/>
          <w:lang w:eastAsia="en-US"/>
        </w:rPr>
      </w:pPr>
    </w:p>
    <w:p w:rsidR="00BB585D" w:rsidRPr="00BB585D" w:rsidRDefault="00BB585D" w:rsidP="00BB585D">
      <w:pPr>
        <w:pStyle w:val="norm"/>
        <w:spacing w:line="360" w:lineRule="auto"/>
        <w:ind w:firstLine="720"/>
        <w:rPr>
          <w:rFonts w:ascii="GHEA Grapalat" w:hAnsi="GHEA Grapalat" w:cs="Times New Roman"/>
          <w:i/>
          <w:iCs/>
        </w:rPr>
      </w:pPr>
      <w:proofErr w:type="spellStart"/>
      <w:r w:rsidRPr="00BB585D">
        <w:rPr>
          <w:rFonts w:ascii="GHEA Grapalat" w:eastAsia="Calibri" w:hAnsi="GHEA Grapalat" w:cs="Sylfaen"/>
          <w:bCs/>
          <w:lang w:eastAsia="en-US"/>
        </w:rPr>
        <w:t>Հարգանքով</w:t>
      </w:r>
      <w:proofErr w:type="spellEnd"/>
      <w:r w:rsidRPr="00BB585D">
        <w:rPr>
          <w:rFonts w:ascii="GHEA Grapalat" w:eastAsia="Calibri" w:hAnsi="GHEA Grapalat" w:cs="Sylfaen"/>
          <w:bCs/>
          <w:lang w:eastAsia="en-US"/>
        </w:rPr>
        <w:t>՝</w:t>
      </w:r>
      <w:r w:rsidRPr="00BB585D">
        <w:rPr>
          <w:rFonts w:ascii="GHEA Grapalat" w:eastAsia="Calibri" w:hAnsi="GHEA Grapalat" w:cs="Sylfaen"/>
          <w:bCs/>
          <w:lang w:eastAsia="en-US"/>
        </w:rPr>
        <w:tab/>
      </w:r>
      <w:r w:rsidRPr="00BB585D">
        <w:rPr>
          <w:rFonts w:ascii="GHEA Grapalat" w:eastAsia="Calibri" w:hAnsi="GHEA Grapalat" w:cs="Sylfaen"/>
          <w:bCs/>
          <w:lang w:eastAsia="en-US"/>
        </w:rPr>
        <w:tab/>
      </w:r>
      <w:r w:rsidRPr="00BB585D">
        <w:rPr>
          <w:rFonts w:ascii="GHEA Grapalat" w:eastAsia="Calibri" w:hAnsi="GHEA Grapalat" w:cs="Sylfaen"/>
          <w:bCs/>
          <w:lang w:eastAsia="en-US"/>
        </w:rPr>
        <w:tab/>
      </w:r>
      <w:r w:rsidRPr="00BB585D">
        <w:rPr>
          <w:rFonts w:ascii="GHEA Grapalat" w:eastAsia="Calibri" w:hAnsi="GHEA Grapalat" w:cs="Sylfaen"/>
          <w:bCs/>
          <w:lang w:eastAsia="en-US"/>
        </w:rPr>
        <w:tab/>
      </w:r>
      <w:r w:rsidRPr="00BB585D">
        <w:rPr>
          <w:rFonts w:ascii="GHEA Grapalat" w:eastAsia="Calibri" w:hAnsi="GHEA Grapalat" w:cs="Sylfaen"/>
          <w:bCs/>
          <w:lang w:eastAsia="en-US"/>
        </w:rPr>
        <w:tab/>
      </w:r>
      <w:r w:rsidRPr="00BB585D">
        <w:rPr>
          <w:rFonts w:ascii="GHEA Grapalat" w:eastAsia="Calibri" w:hAnsi="GHEA Grapalat" w:cs="Sylfaen"/>
          <w:bCs/>
          <w:lang w:eastAsia="en-US"/>
        </w:rPr>
        <w:tab/>
      </w:r>
      <w:r w:rsidRPr="00BB585D">
        <w:rPr>
          <w:rFonts w:ascii="GHEA Grapalat" w:eastAsia="Calibri" w:hAnsi="GHEA Grapalat" w:cs="Sylfaen"/>
          <w:bCs/>
          <w:lang w:eastAsia="en-US"/>
        </w:rPr>
        <w:tab/>
      </w:r>
      <w:r w:rsidRPr="00BB585D">
        <w:rPr>
          <w:rFonts w:ascii="GHEA Grapalat" w:eastAsia="Calibri" w:hAnsi="GHEA Grapalat" w:cs="Sylfaen"/>
          <w:bCs/>
          <w:lang w:eastAsia="en-US"/>
        </w:rPr>
        <w:tab/>
        <w:t>ՏԻԳՐԱՆ ՍԱՐԳՍՅԱՆ</w:t>
      </w:r>
    </w:p>
    <w:p w:rsidR="00DA088B" w:rsidRPr="00FB59C0" w:rsidRDefault="00DA088B" w:rsidP="00DA08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FB59C0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43600" cy="84991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88B" w:rsidRPr="00FB59C0" w:rsidRDefault="00DA088B" w:rsidP="00DA08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FB59C0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41773" cy="7389628"/>
            <wp:effectExtent l="19050" t="0" r="1827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88B" w:rsidRPr="00FB59C0" w:rsidRDefault="00DA088B" w:rsidP="00DA08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DA088B" w:rsidRPr="00FB59C0" w:rsidRDefault="00DA088B" w:rsidP="00DA08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DA088B" w:rsidRPr="00FB59C0" w:rsidRDefault="00DA088B" w:rsidP="00DA08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DA088B" w:rsidRPr="00FB59C0" w:rsidRDefault="00DA088B" w:rsidP="00DA088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DA088B" w:rsidRPr="00FB59C0" w:rsidRDefault="00DA088B" w:rsidP="00DA088B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FB59C0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DA088B" w:rsidRPr="00FB59C0" w:rsidRDefault="00DA088B" w:rsidP="00DA088B">
      <w:pPr>
        <w:spacing w:after="0" w:line="240" w:lineRule="auto"/>
        <w:rPr>
          <w:rFonts w:ascii="GHEA Grapalat" w:eastAsia="Times New Roman" w:hAnsi="GHEA Grapalat" w:cs="Times New Roman"/>
        </w:rPr>
      </w:pPr>
      <w:r w:rsidRPr="00FB59C0">
        <w:rPr>
          <w:rFonts w:ascii="GHEA Grapalat" w:eastAsia="Times New Roman" w:hAnsi="GHEA Grapalat" w:cs="Times New Roman"/>
          <w:i/>
          <w:iCs/>
        </w:rPr>
        <w:t>Պ-396-26.11.2013-ԳԲ-010/0</w:t>
      </w:r>
    </w:p>
    <w:p w:rsidR="00DA088B" w:rsidRPr="00FB59C0" w:rsidRDefault="00DA088B" w:rsidP="00DA088B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FB59C0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FB59C0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DA088B" w:rsidRPr="00FB59C0" w:rsidRDefault="00DA088B" w:rsidP="00DA088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FB59C0">
        <w:rPr>
          <w:rFonts w:ascii="GHEA Grapalat" w:eastAsia="Times New Roman" w:hAnsi="GHEA Grapalat" w:cs="Times New Roman"/>
          <w:b/>
          <w:bCs/>
        </w:rPr>
        <w:t>«ՍԵՎԱՆԱ ԼՃԻ ՄԱՍԻՆ» ՀԱՅԱՍՏԱՆԻ ՀԱՆՐԱՊԵՏՈՒԹՅԱՆ ՕՐԵՆՔՈՒՄ ՓՈՓՈԽՈՒԹՅՈՒՆ ԵՎ ԼՐԱՑՈՒՄՆԵՐ ԿԱՏԱՐԵԼՈՒ ՄԱՍԻՆ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FB59C0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FB59C0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FB59C0">
        <w:rPr>
          <w:rFonts w:ascii="GHEA Grapalat" w:eastAsia="Times New Roman" w:hAnsi="GHEA Grapalat" w:cs="Times New Roman"/>
          <w:b/>
          <w:bCs/>
        </w:rPr>
        <w:t xml:space="preserve"> </w:t>
      </w:r>
      <w:r w:rsidRPr="00FB59C0">
        <w:rPr>
          <w:rFonts w:ascii="GHEA Grapalat" w:eastAsia="Times New Roman" w:hAnsi="GHEA Grapalat" w:cs="Times New Roman"/>
        </w:rPr>
        <w:t>«</w:t>
      </w:r>
      <w:proofErr w:type="spellStart"/>
      <w:r w:rsidRPr="00FB59C0">
        <w:rPr>
          <w:rFonts w:ascii="GHEA Grapalat" w:eastAsia="Times New Roman" w:hAnsi="GHEA Grapalat" w:cs="Times New Roman"/>
        </w:rPr>
        <w:t>Սեւանա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լճի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մասին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B59C0">
        <w:rPr>
          <w:rFonts w:ascii="GHEA Grapalat" w:eastAsia="Times New Roman" w:hAnsi="GHEA Grapalat" w:cs="Times New Roman"/>
        </w:rPr>
        <w:t>Հայաստանի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2001 </w:t>
      </w:r>
      <w:proofErr w:type="spellStart"/>
      <w:r w:rsidRPr="00FB59C0">
        <w:rPr>
          <w:rFonts w:ascii="GHEA Grapalat" w:eastAsia="Times New Roman" w:hAnsi="GHEA Grapalat" w:cs="Times New Roman"/>
        </w:rPr>
        <w:t>թվականի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մայիսի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15-ի ՀՕ </w:t>
      </w:r>
      <w:r w:rsidRPr="00FB59C0">
        <w:rPr>
          <w:rFonts w:ascii="GHEA Grapalat" w:eastAsia="Times New Roman" w:hAnsi="GHEA Grapalat" w:cs="GHEA Grapalat"/>
        </w:rPr>
        <w:t xml:space="preserve"> 190 </w:t>
      </w:r>
      <w:proofErr w:type="spellStart"/>
      <w:r w:rsidRPr="00FB59C0">
        <w:rPr>
          <w:rFonts w:ascii="GHEA Grapalat" w:eastAsia="Times New Roman" w:hAnsi="GHEA Grapalat" w:cs="GHEA Grapalat"/>
        </w:rPr>
        <w:t>օրենքի</w:t>
      </w:r>
      <w:proofErr w:type="spellEnd"/>
      <w:r w:rsidRPr="00FB59C0">
        <w:rPr>
          <w:rFonts w:ascii="GHEA Grapalat" w:eastAsia="Times New Roman" w:hAnsi="GHEA Grapalat" w:cs="GHEA Grapalat"/>
        </w:rPr>
        <w:t xml:space="preserve"> (</w:t>
      </w:r>
      <w:proofErr w:type="spellStart"/>
      <w:r w:rsidRPr="00FB59C0">
        <w:rPr>
          <w:rFonts w:ascii="GHEA Grapalat" w:eastAsia="Times New Roman" w:hAnsi="GHEA Grapalat" w:cs="GHEA Grapalat"/>
        </w:rPr>
        <w:t>այսուհետ</w:t>
      </w:r>
      <w:proofErr w:type="spellEnd"/>
      <w:r w:rsidRPr="00FB59C0">
        <w:rPr>
          <w:rFonts w:ascii="GHEA Grapalat" w:eastAsia="Times New Roman" w:hAnsi="GHEA Grapalat" w:cs="GHEA Grapalat"/>
        </w:rPr>
        <w:t xml:space="preserve">՝ </w:t>
      </w:r>
      <w:proofErr w:type="spellStart"/>
      <w:r w:rsidRPr="00FB59C0">
        <w:rPr>
          <w:rFonts w:ascii="GHEA Grapalat" w:eastAsia="Times New Roman" w:hAnsi="GHEA Grapalat" w:cs="GHEA Grapalat"/>
        </w:rPr>
        <w:t>Օրենք</w:t>
      </w:r>
      <w:proofErr w:type="spellEnd"/>
      <w:r w:rsidRPr="00FB59C0">
        <w:rPr>
          <w:rFonts w:ascii="GHEA Grapalat" w:eastAsia="Times New Roman" w:hAnsi="GHEA Grapalat" w:cs="GHEA Grapalat"/>
        </w:rPr>
        <w:t xml:space="preserve">) 10-րդ </w:t>
      </w:r>
      <w:proofErr w:type="spellStart"/>
      <w:r w:rsidRPr="00FB59C0">
        <w:rPr>
          <w:rFonts w:ascii="GHEA Grapalat" w:eastAsia="Times New Roman" w:hAnsi="GHEA Grapalat" w:cs="GHEA Grapalat"/>
        </w:rPr>
        <w:t>հոդվածի</w:t>
      </w:r>
      <w:proofErr w:type="spellEnd"/>
      <w:r w:rsidRPr="00FB59C0">
        <w:rPr>
          <w:rFonts w:ascii="GHEA Grapalat" w:eastAsia="Times New Roman" w:hAnsi="GHEA Grapalat" w:cs="GHEA Grapalat"/>
        </w:rPr>
        <w:t xml:space="preserve"> 2-րդ </w:t>
      </w:r>
      <w:proofErr w:type="spellStart"/>
      <w:r w:rsidRPr="00FB59C0">
        <w:rPr>
          <w:rFonts w:ascii="GHEA Grapalat" w:eastAsia="Times New Roman" w:hAnsi="GHEA Grapalat" w:cs="GHEA Grapalat"/>
        </w:rPr>
        <w:t>մասի</w:t>
      </w:r>
      <w:proofErr w:type="spellEnd"/>
      <w:r w:rsidRPr="00FB59C0">
        <w:rPr>
          <w:rFonts w:ascii="GHEA Grapalat" w:eastAsia="Times New Roman" w:hAnsi="GHEA Grapalat" w:cs="GHEA Grapalat"/>
        </w:rPr>
        <w:t xml:space="preserve"> դ) </w:t>
      </w:r>
      <w:proofErr w:type="spellStart"/>
      <w:r w:rsidRPr="00FB59C0">
        <w:rPr>
          <w:rFonts w:ascii="GHEA Grapalat" w:eastAsia="Times New Roman" w:hAnsi="GHEA Grapalat" w:cs="GHEA Grapalat"/>
        </w:rPr>
        <w:t>ենթակետում</w:t>
      </w:r>
      <w:proofErr w:type="spellEnd"/>
      <w:r w:rsidRPr="00FB59C0">
        <w:rPr>
          <w:rFonts w:ascii="GHEA Grapalat" w:eastAsia="Times New Roman" w:hAnsi="GHEA Grapalat" w:cs="GHEA Grapalat"/>
        </w:rPr>
        <w:t xml:space="preserve"> «</w:t>
      </w:r>
      <w:proofErr w:type="spellStart"/>
      <w:r w:rsidRPr="00FB59C0">
        <w:rPr>
          <w:rFonts w:ascii="GHEA Grapalat" w:eastAsia="Times New Roman" w:hAnsi="GHEA Grapalat" w:cs="GHEA Grapalat"/>
        </w:rPr>
        <w:t>գործարկումը</w:t>
      </w:r>
      <w:proofErr w:type="spellEnd"/>
      <w:r w:rsidRPr="00FB59C0">
        <w:rPr>
          <w:rFonts w:ascii="GHEA Grapalat" w:eastAsia="Times New Roman" w:hAnsi="GHEA Grapalat" w:cs="GHEA Grapalat"/>
        </w:rPr>
        <w:t xml:space="preserve">» </w:t>
      </w:r>
      <w:proofErr w:type="spellStart"/>
      <w:r w:rsidRPr="00FB59C0">
        <w:rPr>
          <w:rFonts w:ascii="GHEA Grapalat" w:eastAsia="Times New Roman" w:hAnsi="GHEA Grapalat" w:cs="GHEA Grapalat"/>
        </w:rPr>
        <w:t>բառից</w:t>
      </w:r>
      <w:proofErr w:type="spellEnd"/>
      <w:r w:rsidRPr="00FB59C0">
        <w:rPr>
          <w:rFonts w:ascii="GHEA Grapalat" w:eastAsia="Times New Roman" w:hAnsi="GHEA Grapalat" w:cs="GHEA Grapalat"/>
        </w:rPr>
        <w:t xml:space="preserve"> </w:t>
      </w:r>
      <w:proofErr w:type="spellStart"/>
      <w:r w:rsidRPr="00FB59C0">
        <w:rPr>
          <w:rFonts w:ascii="GHEA Grapalat" w:eastAsia="Times New Roman" w:hAnsi="GHEA Grapalat" w:cs="GHEA Grapalat"/>
        </w:rPr>
        <w:t>հետո</w:t>
      </w:r>
      <w:proofErr w:type="spellEnd"/>
      <w:r w:rsidRPr="00FB59C0">
        <w:rPr>
          <w:rFonts w:ascii="GHEA Grapalat" w:eastAsia="Times New Roman" w:hAnsi="GHEA Grapalat" w:cs="GHEA Grapalat"/>
        </w:rPr>
        <w:t xml:space="preserve"> </w:t>
      </w:r>
      <w:proofErr w:type="spellStart"/>
      <w:r w:rsidRPr="00FB59C0">
        <w:rPr>
          <w:rFonts w:ascii="GHEA Grapalat" w:eastAsia="Times New Roman" w:hAnsi="GHEA Grapalat" w:cs="GHEA Grapalat"/>
        </w:rPr>
        <w:t>վերջակետը</w:t>
      </w:r>
      <w:proofErr w:type="spellEnd"/>
      <w:r w:rsidRPr="00FB59C0">
        <w:rPr>
          <w:rFonts w:ascii="GHEA Grapalat" w:eastAsia="Times New Roman" w:hAnsi="GHEA Grapalat" w:cs="GHEA Grapalat"/>
        </w:rPr>
        <w:t xml:space="preserve"> </w:t>
      </w:r>
      <w:proofErr w:type="spellStart"/>
      <w:r w:rsidRPr="00FB59C0">
        <w:rPr>
          <w:rFonts w:ascii="GHEA Grapalat" w:eastAsia="Times New Roman" w:hAnsi="GHEA Grapalat" w:cs="GHEA Grapalat"/>
        </w:rPr>
        <w:t>փոխարինել</w:t>
      </w:r>
      <w:proofErr w:type="spellEnd"/>
      <w:r w:rsidRPr="00FB59C0">
        <w:rPr>
          <w:rFonts w:ascii="GHEA Grapalat" w:eastAsia="Times New Roman" w:hAnsi="GHEA Grapalat" w:cs="GHEA Grapalat"/>
        </w:rPr>
        <w:t xml:space="preserve"> </w:t>
      </w:r>
      <w:proofErr w:type="spellStart"/>
      <w:r w:rsidRPr="00FB59C0">
        <w:rPr>
          <w:rFonts w:ascii="GHEA Grapalat" w:eastAsia="Times New Roman" w:hAnsi="GHEA Grapalat" w:cs="GHEA Grapalat"/>
        </w:rPr>
        <w:t>միջակետով</w:t>
      </w:r>
      <w:proofErr w:type="spellEnd"/>
      <w:r w:rsidRPr="00FB59C0">
        <w:rPr>
          <w:rFonts w:ascii="GHEA Grapalat" w:eastAsia="Times New Roman" w:hAnsi="GHEA Grapalat" w:cs="GHEA Grapalat"/>
        </w:rPr>
        <w:t xml:space="preserve">: 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FB59C0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FB59C0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FB59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proofErr w:type="gramStart"/>
      <w:r w:rsidRPr="00FB59C0">
        <w:rPr>
          <w:rFonts w:ascii="GHEA Grapalat" w:eastAsia="Times New Roman" w:hAnsi="GHEA Grapalat" w:cs="Times New Roman"/>
        </w:rPr>
        <w:t>Օրենքի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10-րդ </w:t>
      </w:r>
      <w:proofErr w:type="spellStart"/>
      <w:r w:rsidRPr="00FB59C0">
        <w:rPr>
          <w:rFonts w:ascii="GHEA Grapalat" w:eastAsia="Times New Roman" w:hAnsi="GHEA Grapalat" w:cs="Times New Roman"/>
        </w:rPr>
        <w:t>հոդվածի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2-րդ </w:t>
      </w:r>
      <w:proofErr w:type="spellStart"/>
      <w:r w:rsidRPr="00FB59C0">
        <w:rPr>
          <w:rFonts w:ascii="GHEA Grapalat" w:eastAsia="Times New Roman" w:hAnsi="GHEA Grapalat" w:cs="Times New Roman"/>
        </w:rPr>
        <w:t>մասը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լրացնել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նոր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ե), զ), է) </w:t>
      </w:r>
      <w:proofErr w:type="spellStart"/>
      <w:r w:rsidRPr="00FB59C0">
        <w:rPr>
          <w:rFonts w:ascii="GHEA Grapalat" w:eastAsia="Times New Roman" w:hAnsi="GHEA Grapalat" w:cs="Times New Roman"/>
        </w:rPr>
        <w:t>ենթակետերով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հետեւյալ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բովանդակությամբ</w:t>
      </w:r>
      <w:proofErr w:type="spellEnd"/>
      <w:r w:rsidRPr="00FB59C0">
        <w:rPr>
          <w:rFonts w:ascii="GHEA Grapalat" w:eastAsia="Times New Roman" w:hAnsi="GHEA Grapalat" w:cs="Times New Roman"/>
        </w:rPr>
        <w:t>.</w:t>
      </w:r>
      <w:proofErr w:type="gramEnd"/>
      <w:r w:rsidRPr="00FB59C0">
        <w:rPr>
          <w:rFonts w:ascii="GHEA Grapalat" w:eastAsia="Times New Roman" w:hAnsi="GHEA Grapalat" w:cs="Times New Roman"/>
        </w:rPr>
        <w:t xml:space="preserve"> 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FB59C0">
        <w:rPr>
          <w:rFonts w:ascii="GHEA Grapalat" w:eastAsia="Times New Roman" w:hAnsi="GHEA Grapalat" w:cs="Times New Roman"/>
        </w:rPr>
        <w:t xml:space="preserve">«ե)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</w:rPr>
        <w:t>սույն</w:t>
      </w:r>
      <w:proofErr w:type="spellEnd"/>
      <w:proofErr w:type="gram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օրենքի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19-րդ </w:t>
      </w:r>
      <w:proofErr w:type="spellStart"/>
      <w:r w:rsidRPr="00FB59C0">
        <w:rPr>
          <w:rFonts w:ascii="GHEA Grapalat" w:eastAsia="Times New Roman" w:hAnsi="GHEA Grapalat" w:cs="Times New Roman"/>
        </w:rPr>
        <w:t>հոդվածով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ստեղծված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հանձնաժողովի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կողմից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հաստատված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ժամանակացույցով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ձկների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ձվադրման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ընթացքում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</w:rPr>
        <w:t>ինչպես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նաեւ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մանրաձկան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ձեւավորման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ու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զարգացման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փուլում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</w:rPr>
        <w:t>կասեցնել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Սեւանա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լիճ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թափվող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գետերի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վրա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կառուցված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հիդրոէլեկտրակայանների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աշխատանքը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B59C0">
        <w:rPr>
          <w:rFonts w:ascii="GHEA Grapalat" w:eastAsia="Times New Roman" w:hAnsi="GHEA Grapalat" w:cs="Times New Roman"/>
        </w:rPr>
        <w:t>չխոչընդոտելով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ջրի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բնականոն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հոսքին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եւ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ձկների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ու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ջրային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այլ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կենդանիների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տեղաշարժին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. 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FB59C0">
        <w:rPr>
          <w:rFonts w:ascii="GHEA Grapalat" w:eastAsia="Times New Roman" w:hAnsi="GHEA Grapalat" w:cs="Times New Roman"/>
        </w:rPr>
        <w:t xml:space="preserve">զ)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</w:rPr>
        <w:t>հիդրոէլեկտրակայանների</w:t>
      </w:r>
      <w:proofErr w:type="spellEnd"/>
      <w:proofErr w:type="gram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կառուցումը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. 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FB59C0">
        <w:rPr>
          <w:rFonts w:ascii="GHEA Grapalat" w:eastAsia="Times New Roman" w:hAnsi="GHEA Grapalat" w:cs="Times New Roman"/>
        </w:rPr>
        <w:t xml:space="preserve">Է) </w:t>
      </w:r>
      <w:proofErr w:type="spellStart"/>
      <w:r w:rsidRPr="00FB59C0">
        <w:rPr>
          <w:rFonts w:ascii="GHEA Grapalat" w:eastAsia="Times New Roman" w:hAnsi="GHEA Grapalat" w:cs="Times New Roman"/>
        </w:rPr>
        <w:t>շահագործվող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հիդրոէլեկտրակայաններին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նոր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լիցենզիաներ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տալը</w:t>
      </w:r>
      <w:proofErr w:type="spellEnd"/>
      <w:proofErr w:type="gramStart"/>
      <w:r w:rsidRPr="00FB59C0">
        <w:rPr>
          <w:rFonts w:ascii="GHEA Grapalat" w:eastAsia="Times New Roman" w:hAnsi="GHEA Grapalat" w:cs="Times New Roman"/>
        </w:rPr>
        <w:t>:»</w:t>
      </w:r>
      <w:proofErr w:type="gramEnd"/>
      <w:r w:rsidRPr="00FB59C0">
        <w:rPr>
          <w:rFonts w:ascii="GHEA Grapalat" w:eastAsia="Times New Roman" w:hAnsi="GHEA Grapalat" w:cs="Times New Roman"/>
        </w:rPr>
        <w:t xml:space="preserve">: 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FB59C0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FB59C0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proofErr w:type="gramEnd"/>
      <w:r w:rsidRPr="00FB59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proofErr w:type="gramStart"/>
      <w:r w:rsidRPr="00FB59C0">
        <w:rPr>
          <w:rFonts w:ascii="GHEA Grapalat" w:eastAsia="Times New Roman" w:hAnsi="GHEA Grapalat" w:cs="Times New Roman"/>
        </w:rPr>
        <w:t>Օրենքի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21-րդ </w:t>
      </w:r>
      <w:proofErr w:type="spellStart"/>
      <w:r w:rsidRPr="00FB59C0">
        <w:rPr>
          <w:rFonts w:ascii="GHEA Grapalat" w:eastAsia="Times New Roman" w:hAnsi="GHEA Grapalat" w:cs="Times New Roman"/>
        </w:rPr>
        <w:t>հոդվածը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լրացնել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նոր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6-րդ </w:t>
      </w:r>
      <w:proofErr w:type="spellStart"/>
      <w:r w:rsidRPr="00FB59C0">
        <w:rPr>
          <w:rFonts w:ascii="GHEA Grapalat" w:eastAsia="Times New Roman" w:hAnsi="GHEA Grapalat" w:cs="Times New Roman"/>
        </w:rPr>
        <w:t>մասով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հետեւյալ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բովանդակությամբ</w:t>
      </w:r>
      <w:proofErr w:type="spellEnd"/>
      <w:r w:rsidRPr="00FB59C0">
        <w:rPr>
          <w:rFonts w:ascii="GHEA Grapalat" w:eastAsia="Times New Roman" w:hAnsi="GHEA Grapalat" w:cs="Times New Roman"/>
        </w:rPr>
        <w:t>.</w:t>
      </w:r>
      <w:proofErr w:type="gramEnd"/>
      <w:r w:rsidRPr="00FB59C0">
        <w:rPr>
          <w:rFonts w:ascii="GHEA Grapalat" w:eastAsia="Times New Roman" w:hAnsi="GHEA Grapalat" w:cs="Times New Roman"/>
        </w:rPr>
        <w:t xml:space="preserve"> 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FB59C0">
        <w:rPr>
          <w:rFonts w:ascii="GHEA Grapalat" w:eastAsia="Times New Roman" w:hAnsi="GHEA Grapalat" w:cs="Times New Roman"/>
        </w:rPr>
        <w:t xml:space="preserve">«6. </w:t>
      </w:r>
      <w:proofErr w:type="spellStart"/>
      <w:r w:rsidRPr="00FB59C0">
        <w:rPr>
          <w:rFonts w:ascii="GHEA Grapalat" w:eastAsia="Times New Roman" w:hAnsi="GHEA Grapalat" w:cs="Times New Roman"/>
        </w:rPr>
        <w:t>Հանձնաժողովը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Սեւանա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լիճ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թափվող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գետերի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վրա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կառուցված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հիդրոէլեկտրակայաններ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շահագործող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տնտեսվարող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սուբյեկտներին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ներկայացնում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FB59C0">
        <w:rPr>
          <w:rFonts w:ascii="GHEA Grapalat" w:eastAsia="Times New Roman" w:hAnsi="GHEA Grapalat" w:cs="Times New Roman"/>
        </w:rPr>
        <w:t>ձկների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ձվադրման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ընթացքում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հիդրոէլեկտրակայանների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աշխատանքի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կասեցման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հաստատված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ժամանակացույցը</w:t>
      </w:r>
      <w:proofErr w:type="spellEnd"/>
      <w:proofErr w:type="gramStart"/>
      <w:r w:rsidRPr="00FB59C0">
        <w:rPr>
          <w:rFonts w:ascii="GHEA Grapalat" w:eastAsia="Times New Roman" w:hAnsi="GHEA Grapalat" w:cs="Times New Roman"/>
        </w:rPr>
        <w:t>:»</w:t>
      </w:r>
      <w:proofErr w:type="gramEnd"/>
      <w:r w:rsidRPr="00FB59C0">
        <w:rPr>
          <w:rFonts w:ascii="GHEA Grapalat" w:eastAsia="Times New Roman" w:hAnsi="GHEA Grapalat" w:cs="Times New Roman"/>
        </w:rPr>
        <w:t xml:space="preserve">: 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FB59C0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FB59C0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proofErr w:type="gramEnd"/>
      <w:r w:rsidRPr="00FB59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Սույն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օրենքն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ուժի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մեջ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FB59C0">
        <w:rPr>
          <w:rFonts w:ascii="GHEA Grapalat" w:eastAsia="Times New Roman" w:hAnsi="GHEA Grapalat" w:cs="Times New Roman"/>
        </w:rPr>
        <w:t>մտնում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պաշտոնական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հրապարակման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օրվան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հաջորդող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տասներորդ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օրը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: </w:t>
      </w:r>
    </w:p>
    <w:p w:rsidR="00DA088B" w:rsidRPr="00FB59C0" w:rsidRDefault="00DA088B" w:rsidP="00DA088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DA088B" w:rsidRPr="00FB59C0" w:rsidRDefault="00DA088B" w:rsidP="00DA088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DA088B" w:rsidRPr="00FB59C0" w:rsidRDefault="00DA088B" w:rsidP="00DA088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DA088B" w:rsidRPr="00FB59C0" w:rsidRDefault="00DA088B" w:rsidP="00DA088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DA088B" w:rsidRPr="00FB59C0" w:rsidRDefault="00DA088B" w:rsidP="00DA088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DA088B" w:rsidRPr="00FB59C0" w:rsidRDefault="00DA088B" w:rsidP="00DA088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DA088B" w:rsidRPr="00FB59C0" w:rsidRDefault="00DA088B" w:rsidP="00DA088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DA088B" w:rsidRPr="00FB59C0" w:rsidRDefault="00DA088B" w:rsidP="00DA088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FB59C0">
        <w:rPr>
          <w:rFonts w:ascii="GHEA Grapalat" w:eastAsia="Times New Roman" w:hAnsi="GHEA Grapalat" w:cs="Times New Roman"/>
          <w:b/>
          <w:bCs/>
        </w:rPr>
        <w:lastRenderedPageBreak/>
        <w:t xml:space="preserve">«ՍԵՎԱՆԱ ԼՃԻ ՄԱՍԻՆ» ՀԱՅԱՍՏԱՆԻ ՀԱՆՐԱՊԵՏՈՒԹՅԱՆ ՕՐԵՆՔՈՒՄ ՓՈՓՈԽՈՒԹՅՈՒՆ ԵՎ ԼՐԱՑՈՒՄՆԵՐ ԿԱՏԱՐԵԼՈՒ ՄԱՍԻՆ» ՀԱՅԱՍՏԱՆԻ ՀԱՆՐԱՊԵՏՈՒԹՅԱՆ ՕՐԵՆՔԻ ՆԱԽԱԳԾԻ ԸՆԴՈՒՆՄԱՆ </w:t>
      </w:r>
    </w:p>
    <w:p w:rsidR="00DA088B" w:rsidRPr="00FB59C0" w:rsidRDefault="00DA088B" w:rsidP="00DA088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FB59C0">
        <w:rPr>
          <w:rFonts w:ascii="GHEA Grapalat" w:eastAsia="Times New Roman" w:hAnsi="GHEA Grapalat" w:cs="Times New Roman"/>
          <w:b/>
          <w:bCs/>
        </w:rPr>
        <w:t>ՀԻՄՆԱՎՈՐՈՒՄ</w:t>
      </w:r>
      <w:r w:rsidRPr="00FB59C0">
        <w:rPr>
          <w:rFonts w:ascii="GHEA Grapalat" w:eastAsia="Times New Roman" w:hAnsi="GHEA Grapalat" w:cs="Times New Roman"/>
        </w:rPr>
        <w:t xml:space="preserve"> 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FB59C0">
        <w:rPr>
          <w:rFonts w:ascii="GHEA Grapalat" w:eastAsia="Times New Roman" w:hAnsi="GHEA Grapalat" w:cs="Times New Roman"/>
        </w:rPr>
        <w:t>Սեւանա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լճի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էկոհամակարգի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վերականգնման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</w:rPr>
        <w:t>պահպանման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</w:rPr>
        <w:t>վերարտադրման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եւ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օգտագործման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</w:rPr>
        <w:t>լճում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ու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նրա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ջրահավաք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ավազանում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տնտեսական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եւ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այլ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կարգավորման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նպատակով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անհրաժեշտություն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FB59C0">
        <w:rPr>
          <w:rFonts w:ascii="GHEA Grapalat" w:eastAsia="Times New Roman" w:hAnsi="GHEA Grapalat" w:cs="Times New Roman"/>
        </w:rPr>
        <w:t>առաջացել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Սեւանա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լիճ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թափվող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գետերի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վրա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կառուցված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հիդրոէլեկտրակայանների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աշխատանքը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կասեցնել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ձկների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ձվադրման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ընթացքում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: 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FB59C0">
        <w:rPr>
          <w:rFonts w:ascii="GHEA Grapalat" w:eastAsia="Times New Roman" w:hAnsi="GHEA Grapalat" w:cs="Times New Roman"/>
        </w:rPr>
        <w:t>«</w:t>
      </w:r>
      <w:proofErr w:type="spellStart"/>
      <w:r w:rsidRPr="00FB59C0">
        <w:rPr>
          <w:rFonts w:ascii="GHEA Grapalat" w:eastAsia="Times New Roman" w:hAnsi="GHEA Grapalat" w:cs="Times New Roman"/>
        </w:rPr>
        <w:t>Սեւանա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լճի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մասին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B59C0">
        <w:rPr>
          <w:rFonts w:ascii="GHEA Grapalat" w:eastAsia="Times New Roman" w:hAnsi="GHEA Grapalat" w:cs="Times New Roman"/>
        </w:rPr>
        <w:t>Հայաստանի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օրենքի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19-րդ </w:t>
      </w:r>
      <w:proofErr w:type="spellStart"/>
      <w:r w:rsidRPr="00FB59C0">
        <w:rPr>
          <w:rFonts w:ascii="GHEA Grapalat" w:eastAsia="Times New Roman" w:hAnsi="GHEA Grapalat" w:cs="Times New Roman"/>
        </w:rPr>
        <w:t>հոդվածով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ստեղծված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Սեւանա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լճի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պահպանության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փորձագիտական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հանձնաժողովի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կողմից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հաստատված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ժամանակացույցով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ձկների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ձվադրման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ընթացքում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կկասեցվի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Սեւանա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լիճ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թափվող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գետերի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վրա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կառուցված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հիդրոէլեկտրակայանների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աշխատանքը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B59C0">
        <w:rPr>
          <w:rFonts w:ascii="GHEA Grapalat" w:eastAsia="Times New Roman" w:hAnsi="GHEA Grapalat" w:cs="Times New Roman"/>
        </w:rPr>
        <w:t>չխոչընդոտելով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ջրի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բնականոն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հոսքին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եւ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ձկների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ազատ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տեղաշարժին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: </w:t>
      </w:r>
    </w:p>
    <w:p w:rsidR="00DA088B" w:rsidRPr="00FB59C0" w:rsidRDefault="00DA088B" w:rsidP="00DA08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FB59C0">
        <w:rPr>
          <w:rFonts w:ascii="GHEA Grapalat" w:eastAsia="Times New Roman" w:hAnsi="GHEA Grapalat" w:cs="Times New Roman"/>
        </w:rPr>
        <w:t>Սույն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օրենքի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նախագծի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ընդունման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պարագայում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կվերականգնվի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ջրի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հոսքը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եւ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հնարավորություն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կստեղծվի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ձկների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ազատ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տեղաշարժի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համար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</w:rPr>
        <w:t>ինչի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արդյունքում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տեղի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կունենա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ձկների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բնականոն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վերարտադրություն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եւ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ձկնպաշարների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</w:rPr>
        <w:t>ավելացում</w:t>
      </w:r>
      <w:proofErr w:type="spellEnd"/>
      <w:r w:rsidRPr="00FB59C0">
        <w:rPr>
          <w:rFonts w:ascii="GHEA Grapalat" w:eastAsia="Times New Roman" w:hAnsi="GHEA Grapalat" w:cs="Times New Roman"/>
        </w:rPr>
        <w:t xml:space="preserve">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FB59C0" w:rsidRPr="00FB59C0" w:rsidTr="00FB59C0">
        <w:trPr>
          <w:tblCellSpacing w:w="0" w:type="dxa"/>
        </w:trPr>
        <w:tc>
          <w:tcPr>
            <w:tcW w:w="2025" w:type="dxa"/>
            <w:hideMark/>
          </w:tcPr>
          <w:p w:rsidR="00FB59C0" w:rsidRPr="00FB59C0" w:rsidRDefault="00FB59C0" w:rsidP="00FB59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FB59C0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10.</w:t>
            </w:r>
          </w:p>
        </w:tc>
        <w:tc>
          <w:tcPr>
            <w:tcW w:w="0" w:type="auto"/>
            <w:vAlign w:val="center"/>
            <w:hideMark/>
          </w:tcPr>
          <w:p w:rsidR="00FB59C0" w:rsidRPr="00FB59C0" w:rsidRDefault="00FB59C0" w:rsidP="00FB59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FB59C0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ԿԵՆՏՐՈՆԱԿԱՆ, ԱՆՄԻՋԱԿԱՆ</w:t>
            </w:r>
            <w:r w:rsidRPr="00FB59C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Pr="00FB59C0">
              <w:rPr>
                <w:rFonts w:ascii="GHEA Grapalat" w:eastAsia="Times New Roman" w:hAnsi="GHEA Grapalat" w:cs="Arial Unicode"/>
                <w:b/>
                <w:bCs/>
                <w:color w:val="000000"/>
              </w:rPr>
              <w:t>և ՈՉ ԱՆՄԻՋԱԿԱՆ ԱԶԴԵՑՈՒԹՅԱՆ</w:t>
            </w:r>
            <w:r w:rsidRPr="00FB59C0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ԳՈՏԻՆԵՐՈՒՄ ԳՈՐԾՈՒՆԵՈՒԹՅԱՆ ԻՐԱԿԱՆԱՑՈՒՄԸ</w:t>
            </w:r>
          </w:p>
        </w:tc>
      </w:tr>
    </w:tbl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Arial" w:eastAsia="Times New Roman" w:hAnsi="Arial" w:cs="Arial"/>
          <w:color w:val="000000"/>
        </w:rPr>
        <w:t> 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Կենտրոնական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անմիջական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ոչ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անմիջական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ազդեցության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գոտիներում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արգելվում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Սևանա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լճի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էկոհամակարգի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վնասակար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ազդեցություն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ունեցող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ցանկացած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տեսակի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գործունեություն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: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Անմիջական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ազդեցության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գոտում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արգելվում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`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ա)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color w:val="000000"/>
        </w:rPr>
        <w:t>էկոլոգիապես</w:t>
      </w:r>
      <w:proofErr w:type="spellEnd"/>
      <w:proofErr w:type="gram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վնասակար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օրենսդրությամբ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թույլատրելի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նորմերը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գերազանցող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արտանետումներ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կեղտաջրեր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առաջացնող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տեխնոլոգիաների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օգտագործումը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.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բ)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color w:val="000000"/>
        </w:rPr>
        <w:t>ռադիոակտիվ</w:t>
      </w:r>
      <w:proofErr w:type="spellEnd"/>
      <w:proofErr w:type="gram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նյութերի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թափոնների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մարդու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առողջության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շրջակա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միջավայրի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վտանգավոր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թունավոր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նյութերի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արտադրությունը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օգտագործումը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պահեստավորումը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տեղադրումը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.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գ)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color w:val="000000"/>
        </w:rPr>
        <w:t>հանքանյութեր</w:t>
      </w:r>
      <w:proofErr w:type="spellEnd"/>
      <w:proofErr w:type="gram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վերամշակող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օբյեկտների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տեղաբաշխումը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.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դ)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color w:val="000000"/>
        </w:rPr>
        <w:t>քարածխի</w:t>
      </w:r>
      <w:proofErr w:type="spellEnd"/>
      <w:proofErr w:type="gram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հեղուկ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վառելանյութի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բազայի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աշխատող</w:t>
      </w:r>
      <w:proofErr w:type="spellEnd"/>
      <w:r w:rsidRPr="00FB59C0">
        <w:rPr>
          <w:rFonts w:ascii="Arial" w:eastAsia="Times New Roman" w:hAnsi="Arial" w:cs="Arial"/>
          <w:color w:val="000000"/>
        </w:rPr>
        <w:t> </w:t>
      </w:r>
      <w:r w:rsidRPr="00FB59C0">
        <w:rPr>
          <w:rFonts w:ascii="GHEA Grapalat" w:eastAsia="Times New Roman" w:hAnsi="GHEA Grapalat" w:cs="Arial Unicode"/>
          <w:color w:val="000000"/>
        </w:rPr>
        <w:t xml:space="preserve">10 </w:t>
      </w:r>
      <w:proofErr w:type="spellStart"/>
      <w:r w:rsidRPr="00FB59C0">
        <w:rPr>
          <w:rFonts w:ascii="GHEA Grapalat" w:eastAsia="Times New Roman" w:hAnsi="GHEA Grapalat" w:cs="Arial Unicode"/>
          <w:color w:val="000000"/>
        </w:rPr>
        <w:t>մեգավատտից</w:t>
      </w:r>
      <w:proofErr w:type="spellEnd"/>
      <w:r w:rsidRPr="00FB59C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Arial Unicode"/>
          <w:color w:val="000000"/>
        </w:rPr>
        <w:t>ավելի</w:t>
      </w:r>
      <w:proofErr w:type="spellEnd"/>
      <w:r w:rsidRPr="00FB59C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Arial Unicode"/>
          <w:color w:val="000000"/>
        </w:rPr>
        <w:t>հզորությամբ</w:t>
      </w:r>
      <w:proofErr w:type="spellEnd"/>
      <w:r w:rsidRPr="00FB59C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Arial Unicode"/>
          <w:color w:val="000000"/>
        </w:rPr>
        <w:t>ջերմային</w:t>
      </w:r>
      <w:proofErr w:type="spellEnd"/>
      <w:r w:rsidRPr="00FB59C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Arial Unicode"/>
          <w:color w:val="000000"/>
        </w:rPr>
        <w:t>էներգիայի</w:t>
      </w:r>
      <w:proofErr w:type="spellEnd"/>
      <w:r w:rsidRPr="00FB59C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Arial Unicode"/>
          <w:color w:val="000000"/>
        </w:rPr>
        <w:t>աղբյուրների</w:t>
      </w:r>
      <w:proofErr w:type="spellEnd"/>
      <w:r w:rsidRPr="00FB59C0">
        <w:rPr>
          <w:rFonts w:ascii="GHEA Grapalat" w:eastAsia="Times New Roman" w:hAnsi="GHEA Grapalat" w:cs="Arial Unicode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Arial Unicode"/>
          <w:color w:val="000000"/>
        </w:rPr>
        <w:t>գործարկումը</w:t>
      </w:r>
      <w:proofErr w:type="spellEnd"/>
      <w:r w:rsidRPr="00FB59C0">
        <w:rPr>
          <w:rFonts w:ascii="GHEA Grapalat" w:eastAsia="Times New Roman" w:hAnsi="GHEA Grapalat" w:cs="Times New Roman"/>
          <w:strike/>
          <w:color w:val="000000"/>
          <w:highlight w:val="yellow"/>
        </w:rPr>
        <w:t>:</w:t>
      </w:r>
      <w:r w:rsidRPr="00FB59C0">
        <w:rPr>
          <w:rFonts w:ascii="GHEA Grapalat" w:eastAsia="Times New Roman" w:hAnsi="GHEA Grapalat" w:cs="Times New Roman"/>
          <w:color w:val="000000"/>
          <w:highlight w:val="yellow"/>
          <w:u w:val="single"/>
        </w:rPr>
        <w:t>.</w:t>
      </w:r>
    </w:p>
    <w:p w:rsidR="00FB59C0" w:rsidRPr="00575E70" w:rsidRDefault="00FB59C0" w:rsidP="00FB59C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</w:pPr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«ե)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սույն</w:t>
      </w:r>
      <w:proofErr w:type="spellEnd"/>
      <w:proofErr w:type="gram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օրենքի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19-րդ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հոդվածով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ստեղծված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հանձնաժողովի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կողմից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հաստատված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ժամանակացույցով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ձկների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ձվադրման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ընթացքում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ինչպես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նաեւ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մանրաձկան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ձեւավորման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ու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զարգացման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փուլում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>,</w:t>
      </w:r>
      <w:r w:rsidRPr="009138E8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9138E8">
        <w:rPr>
          <w:rFonts w:ascii="GHEA Grapalat" w:eastAsia="Times New Roman" w:hAnsi="GHEA Grapalat" w:cs="Times New Roman"/>
          <w:color w:val="FF0000"/>
          <w:highlight w:val="yellow"/>
          <w:u w:val="single"/>
        </w:rPr>
        <w:t>կասեցնե</w:t>
      </w:r>
      <w:r w:rsidRPr="009138E8">
        <w:rPr>
          <w:rFonts w:ascii="GHEA Grapalat" w:eastAsia="Times New Roman" w:hAnsi="GHEA Grapalat" w:cs="Times New Roman"/>
          <w:highlight w:val="yellow"/>
          <w:u w:val="single"/>
        </w:rPr>
        <w:t>լ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Սեւանա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լիճ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թափվող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գետերի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վրա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կառուցված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հիդրոէլեկտրակայանների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աշխատանքը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՝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չխոչընդոտելով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ջրի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բնականոն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հոսքին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եւ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ձկների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ու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ջրային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այլ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կենդանիների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 </w:t>
      </w:r>
      <w:proofErr w:type="spellStart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>տեղաշարժին</w:t>
      </w:r>
      <w:proofErr w:type="spellEnd"/>
      <w:r w:rsidRPr="00575E70">
        <w:rPr>
          <w:rFonts w:ascii="GHEA Grapalat" w:eastAsia="Times New Roman" w:hAnsi="GHEA Grapalat" w:cs="Times New Roman"/>
          <w:strike/>
          <w:color w:val="FF0000"/>
          <w:highlight w:val="yellow"/>
          <w:u w:val="single"/>
        </w:rPr>
        <w:t xml:space="preserve">. </w:t>
      </w:r>
    </w:p>
    <w:p w:rsidR="00FB59C0" w:rsidRPr="00FB59C0" w:rsidRDefault="00FB59C0" w:rsidP="00FB59C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highlight w:val="yellow"/>
          <w:u w:val="single"/>
        </w:rPr>
      </w:pPr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զ)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հիդրոէլեկտրակայանների</w:t>
      </w:r>
      <w:proofErr w:type="spellEnd"/>
      <w:proofErr w:type="gram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կառուցումը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. </w:t>
      </w:r>
    </w:p>
    <w:p w:rsidR="00FB59C0" w:rsidRPr="00FB59C0" w:rsidRDefault="00FB59C0" w:rsidP="00FB59C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u w:val="single"/>
        </w:rPr>
      </w:pPr>
      <w:r w:rsidRPr="00FB59C0">
        <w:rPr>
          <w:rFonts w:ascii="GHEA Grapalat" w:eastAsia="Times New Roman" w:hAnsi="GHEA Grapalat" w:cs="Times New Roman"/>
          <w:highlight w:val="yellow"/>
          <w:u w:val="single"/>
        </w:rPr>
        <w:lastRenderedPageBreak/>
        <w:t xml:space="preserve">Է)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շահագործվող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հիդրոէլեկտրակայաններին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նոր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լիցենզիաներ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տալը</w:t>
      </w:r>
      <w:proofErr w:type="spellEnd"/>
      <w:proofErr w:type="gram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:»</w:t>
      </w:r>
      <w:proofErr w:type="gramEnd"/>
      <w:r w:rsidRPr="00FB59C0">
        <w:rPr>
          <w:rFonts w:ascii="GHEA Grapalat" w:eastAsia="Times New Roman" w:hAnsi="GHEA Grapalat" w:cs="Times New Roman"/>
          <w:highlight w:val="yellow"/>
          <w:u w:val="single"/>
        </w:rPr>
        <w:t>:</w:t>
      </w:r>
      <w:r w:rsidRPr="00FB59C0">
        <w:rPr>
          <w:rFonts w:ascii="GHEA Grapalat" w:eastAsia="Times New Roman" w:hAnsi="GHEA Grapalat" w:cs="Times New Roman"/>
          <w:u w:val="single"/>
        </w:rPr>
        <w:t xml:space="preserve"> 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</w:p>
    <w:p w:rsidR="00186EFE" w:rsidRPr="00FB59C0" w:rsidRDefault="00186EFE">
      <w:pPr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FB59C0" w:rsidRPr="00FB59C0" w:rsidTr="00FB59C0">
        <w:trPr>
          <w:tblCellSpacing w:w="0" w:type="dxa"/>
        </w:trPr>
        <w:tc>
          <w:tcPr>
            <w:tcW w:w="2025" w:type="dxa"/>
            <w:hideMark/>
          </w:tcPr>
          <w:p w:rsidR="00FB59C0" w:rsidRPr="00FB59C0" w:rsidRDefault="00FB59C0" w:rsidP="00FB59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FB59C0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21.</w:t>
            </w:r>
          </w:p>
        </w:tc>
        <w:tc>
          <w:tcPr>
            <w:tcW w:w="0" w:type="auto"/>
            <w:vAlign w:val="center"/>
            <w:hideMark/>
          </w:tcPr>
          <w:p w:rsidR="00FB59C0" w:rsidRPr="00FB59C0" w:rsidRDefault="00FB59C0" w:rsidP="00FB59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FB59C0">
              <w:rPr>
                <w:rFonts w:ascii="GHEA Grapalat" w:eastAsia="Times New Roman" w:hAnsi="GHEA Grapalat" w:cs="Times New Roman"/>
                <w:b/>
                <w:bCs/>
                <w:caps/>
                <w:color w:val="000000"/>
              </w:rPr>
              <w:t>Հ</w:t>
            </w:r>
            <w:r w:rsidRPr="00FB59C0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ԱՆՁՆԱԺՈՂՈՎԻ ՓՈՐՁԱԳԻՏԱԿԱՆ ԵԶՐԱԿԱՑՈՒԹՅՈՒՆՆԵՐԸ</w:t>
            </w:r>
          </w:p>
        </w:tc>
      </w:tr>
    </w:tbl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Arial" w:eastAsia="Times New Roman" w:hAnsi="Arial" w:cs="Arial"/>
          <w:color w:val="000000"/>
        </w:rPr>
        <w:t> 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Հանձնաժողովը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փորձագիտական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եզրակացություն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տալիս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Համալիր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Տարեկան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ծրագրերի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հաշվետվությունների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),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դրանց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իրականացումն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ապահովելու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նպատակով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մշակված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փաստաթղթերի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վերաբերյալ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դրանց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ստացման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օրվանից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մեկամսյա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: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Հանձնաժողովի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եզրակացությունները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կազմած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արձանագրությունները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եռօրյա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պաշտոնապես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ուղարկվում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Նախագահին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Ազգային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ժողով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կառավարություն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: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Համալիր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Տարեկան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ծրագրերի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հաշվետվությունների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վերաբերյալ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Հանձնաժողովի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եզրակացությունը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ներառում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է`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ա)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color w:val="000000"/>
        </w:rPr>
        <w:t>ծրագրային</w:t>
      </w:r>
      <w:proofErr w:type="spellEnd"/>
      <w:proofErr w:type="gram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խնդիրների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միջոցառումների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հիմնավորվածության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աստիճանը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.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բ)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color w:val="000000"/>
        </w:rPr>
        <w:t>ծրագրային</w:t>
      </w:r>
      <w:proofErr w:type="spellEnd"/>
      <w:proofErr w:type="gram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խնդիրների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միջոցառումների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ռեսուրսային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այդ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թվում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ֆինանսական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ապահովվածության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գնահատականը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.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գ)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proofErr w:type="gram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օրենքի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պահանջներին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ծրագրերի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հաշվետվությունների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համապատասխանության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գնահատականը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.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դ)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color w:val="000000"/>
        </w:rPr>
        <w:t>ծրագրերի</w:t>
      </w:r>
      <w:proofErr w:type="spellEnd"/>
      <w:proofErr w:type="gramEnd"/>
      <w:r w:rsidRPr="00FB59C0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հաշվետվությունների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մշակման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քննարկման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ընթացքում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ստացված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նախնական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փորձաքննության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արդյունքում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իր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ներկայացրած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առաջարկությունները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ծրագրերում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հաշվետվություններում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ընդգրկելու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մերժելու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տեղեկանքը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.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ե)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color w:val="000000"/>
        </w:rPr>
        <w:t>ծրագրերի</w:t>
      </w:r>
      <w:proofErr w:type="spellEnd"/>
      <w:proofErr w:type="gram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մշակվածության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իրատեսության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վերաբերյալ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ամփոփ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գնահատականը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.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զ) </w:t>
      </w:r>
      <w:proofErr w:type="spellStart"/>
      <w:proofErr w:type="gramStart"/>
      <w:r w:rsidRPr="00FB59C0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proofErr w:type="gram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տեղեկություններ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վերլուծություններ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որոնք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Հանձնաժողովն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անհրաժեշտ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կհամարի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ծրագրերի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հաշվետվությունների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վերաբերյալ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լիարժեք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փորձագիտական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եզրակացություն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ներկայացնելու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: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4.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Համալիր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Տարեկան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ծրագրերը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հաշվետվությունները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Ազգային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ժողովը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քննարկում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Հանձնաժողովի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եզրակացության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առկայության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:</w:t>
      </w:r>
    </w:p>
    <w:p w:rsidR="00FB59C0" w:rsidRPr="00FB59C0" w:rsidRDefault="00FB59C0" w:rsidP="00FB59C0">
      <w:pPr>
        <w:spacing w:after="0" w:line="240" w:lineRule="auto"/>
        <w:ind w:firstLine="419"/>
        <w:rPr>
          <w:rFonts w:ascii="GHEA Grapalat" w:eastAsia="Times New Roman" w:hAnsi="GHEA Grapalat" w:cs="Times New Roman"/>
          <w:color w:val="000000"/>
        </w:rPr>
      </w:pPr>
      <w:r w:rsidRPr="00FB59C0">
        <w:rPr>
          <w:rFonts w:ascii="GHEA Grapalat" w:eastAsia="Times New Roman" w:hAnsi="GHEA Grapalat" w:cs="Times New Roman"/>
          <w:color w:val="000000"/>
        </w:rPr>
        <w:t xml:space="preserve">5.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Հանձնաժողովի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եզրակացությունն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Ազգային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ժողովի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նիստում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ներկայացնում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Հանձնաժողովի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նախագահը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: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Եզրակացության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քննարկումը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կատարվում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է «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Ազգային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ժողովի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կանոնակարգ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»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օրենքով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color w:val="000000"/>
        </w:rPr>
        <w:t>կարգով</w:t>
      </w:r>
      <w:proofErr w:type="spellEnd"/>
      <w:r w:rsidRPr="00FB59C0">
        <w:rPr>
          <w:rFonts w:ascii="GHEA Grapalat" w:eastAsia="Times New Roman" w:hAnsi="GHEA Grapalat" w:cs="Times New Roman"/>
          <w:color w:val="000000"/>
        </w:rPr>
        <w:t>:</w:t>
      </w:r>
    </w:p>
    <w:p w:rsidR="00FB59C0" w:rsidRPr="00FB59C0" w:rsidRDefault="00FB59C0" w:rsidP="00FB59C0">
      <w:pPr>
        <w:spacing w:before="100" w:beforeAutospacing="1" w:after="100" w:afterAutospacing="1" w:line="240" w:lineRule="auto"/>
        <w:ind w:firstLine="419"/>
        <w:rPr>
          <w:rFonts w:ascii="GHEA Grapalat" w:eastAsia="Times New Roman" w:hAnsi="GHEA Grapalat" w:cs="Times New Roman"/>
          <w:u w:val="single"/>
        </w:rPr>
      </w:pPr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«6.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Հանձնաժողովը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Սեւանա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լիճ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թափվող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գետերի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վրա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կառուցված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հիդրոէլեկտրակայաններ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շահագործող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տնտեսվարող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սուբյեկտներին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ներկայացնում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է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ձկների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ձվադրման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ընթացքում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հիդրոէլեկտրակայանների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աշխատանքի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կասեցման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հաստատված</w:t>
      </w:r>
      <w:proofErr w:type="spellEnd"/>
      <w:r w:rsidRPr="00FB59C0">
        <w:rPr>
          <w:rFonts w:ascii="GHEA Grapalat" w:eastAsia="Times New Roman" w:hAnsi="GHEA Grapalat" w:cs="Times New Roman"/>
          <w:highlight w:val="yellow"/>
          <w:u w:val="single"/>
        </w:rPr>
        <w:t xml:space="preserve"> </w:t>
      </w:r>
      <w:proofErr w:type="spell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ժամանակացույցը</w:t>
      </w:r>
      <w:proofErr w:type="spellEnd"/>
      <w:proofErr w:type="gramStart"/>
      <w:r w:rsidRPr="00FB59C0">
        <w:rPr>
          <w:rFonts w:ascii="GHEA Grapalat" w:eastAsia="Times New Roman" w:hAnsi="GHEA Grapalat" w:cs="Times New Roman"/>
          <w:highlight w:val="yellow"/>
          <w:u w:val="single"/>
        </w:rPr>
        <w:t>:»</w:t>
      </w:r>
      <w:proofErr w:type="gramEnd"/>
      <w:r w:rsidRPr="00FB59C0">
        <w:rPr>
          <w:rFonts w:ascii="GHEA Grapalat" w:eastAsia="Times New Roman" w:hAnsi="GHEA Grapalat" w:cs="Times New Roman"/>
          <w:highlight w:val="yellow"/>
          <w:u w:val="single"/>
        </w:rPr>
        <w:t>:</w:t>
      </w:r>
      <w:r w:rsidRPr="00FB59C0">
        <w:rPr>
          <w:rFonts w:ascii="GHEA Grapalat" w:eastAsia="Times New Roman" w:hAnsi="GHEA Grapalat" w:cs="Times New Roman"/>
          <w:u w:val="single"/>
        </w:rPr>
        <w:t xml:space="preserve"> </w:t>
      </w:r>
    </w:p>
    <w:p w:rsidR="00FB59C0" w:rsidRPr="00FB59C0" w:rsidRDefault="00FB59C0">
      <w:pPr>
        <w:rPr>
          <w:rFonts w:ascii="GHEA Grapalat" w:hAnsi="GHEA Grapalat"/>
        </w:rPr>
      </w:pPr>
    </w:p>
    <w:sectPr w:rsidR="00FB59C0" w:rsidRPr="00FB59C0" w:rsidSect="00B14BF4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2F0C"/>
    <w:multiLevelType w:val="hybridMultilevel"/>
    <w:tmpl w:val="9B18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DA088B"/>
    <w:rsid w:val="00002C57"/>
    <w:rsid w:val="00007BDB"/>
    <w:rsid w:val="0016061C"/>
    <w:rsid w:val="0016079B"/>
    <w:rsid w:val="00186EFE"/>
    <w:rsid w:val="00190D51"/>
    <w:rsid w:val="00244F33"/>
    <w:rsid w:val="003A53FA"/>
    <w:rsid w:val="0044313F"/>
    <w:rsid w:val="00491595"/>
    <w:rsid w:val="00575E70"/>
    <w:rsid w:val="006F7841"/>
    <w:rsid w:val="007C3959"/>
    <w:rsid w:val="009138E8"/>
    <w:rsid w:val="00A457B3"/>
    <w:rsid w:val="00A5339E"/>
    <w:rsid w:val="00B14BF4"/>
    <w:rsid w:val="00BA79A3"/>
    <w:rsid w:val="00BB585D"/>
    <w:rsid w:val="00C73780"/>
    <w:rsid w:val="00D04564"/>
    <w:rsid w:val="00DA088B"/>
    <w:rsid w:val="00DF1E1D"/>
    <w:rsid w:val="00DF2CA8"/>
    <w:rsid w:val="00E41C28"/>
    <w:rsid w:val="00FB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FE"/>
  </w:style>
  <w:style w:type="paragraph" w:styleId="Heading2">
    <w:name w:val="heading 2"/>
    <w:basedOn w:val="Normal"/>
    <w:link w:val="Heading2Char"/>
    <w:uiPriority w:val="9"/>
    <w:qFormat/>
    <w:rsid w:val="00DA0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A0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08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A088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A08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088B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B14BF4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B14BF4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B14BF4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B14BF4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styleId="Hyperlink">
    <w:name w:val="Hyperlink"/>
    <w:basedOn w:val="DefaultParagraphFont"/>
    <w:rsid w:val="00BA79A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3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parliament.am/drafts.php?sel=showdraft&amp;DraftID=5535&amp;Reading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11</cp:revision>
  <cp:lastPrinted>2013-12-06T06:07:00Z</cp:lastPrinted>
  <dcterms:created xsi:type="dcterms:W3CDTF">2013-11-28T09:00:00Z</dcterms:created>
  <dcterms:modified xsi:type="dcterms:W3CDTF">2013-12-06T14:03:00Z</dcterms:modified>
</cp:coreProperties>
</file>