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F9C" w:rsidRPr="00BE5C62" w:rsidRDefault="003C3F9C" w:rsidP="003C3F9C">
      <w:pPr>
        <w:spacing w:after="0" w:line="240" w:lineRule="auto"/>
        <w:jc w:val="right"/>
        <w:rPr>
          <w:rFonts w:ascii="GHEA Grapalat" w:hAnsi="GHEA Grapalat"/>
          <w:lang w:val="ru-RU"/>
        </w:rPr>
      </w:pPr>
      <w:r w:rsidRPr="00BE5C62">
        <w:rPr>
          <w:rFonts w:ascii="GHEA Grapalat" w:hAnsi="GHEA Grapalat"/>
        </w:rPr>
        <w:t>Նախագիծ</w:t>
      </w:r>
    </w:p>
    <w:p w:rsidR="003C3F9C" w:rsidRPr="00BE5C62" w:rsidRDefault="003C3F9C" w:rsidP="003C3F9C">
      <w:pPr>
        <w:spacing w:after="0" w:line="240" w:lineRule="auto"/>
        <w:jc w:val="right"/>
        <w:rPr>
          <w:rFonts w:ascii="GHEA Grapalat" w:hAnsi="GHEA Grapalat"/>
        </w:rPr>
      </w:pPr>
      <w:r w:rsidRPr="00BE5C62">
        <w:rPr>
          <w:rFonts w:ascii="GHEA Grapalat" w:hAnsi="GHEA Grapalat"/>
        </w:rPr>
        <w:t>--------------------</w:t>
      </w:r>
    </w:p>
    <w:p w:rsidR="003C3F9C" w:rsidRPr="00BE5C62" w:rsidRDefault="003C3F9C" w:rsidP="003C3F9C">
      <w:pPr>
        <w:spacing w:after="0" w:line="240" w:lineRule="auto"/>
        <w:jc w:val="right"/>
        <w:rPr>
          <w:rFonts w:ascii="GHEA Grapalat" w:hAnsi="GHEA Grapalat"/>
        </w:rPr>
      </w:pPr>
      <w:r w:rsidRPr="00BE5C62">
        <w:rPr>
          <w:rFonts w:ascii="GHEA Grapalat" w:hAnsi="GHEA Grapalat"/>
        </w:rPr>
        <w:t>Արձանագրային</w:t>
      </w:r>
    </w:p>
    <w:p w:rsidR="003C3F9C" w:rsidRPr="00BE5C62" w:rsidRDefault="003C3F9C" w:rsidP="003C3F9C">
      <w:pPr>
        <w:spacing w:line="360" w:lineRule="auto"/>
        <w:jc w:val="right"/>
        <w:rPr>
          <w:rFonts w:ascii="GHEA Grapalat" w:hAnsi="GHEA Grapalat"/>
        </w:rPr>
      </w:pPr>
    </w:p>
    <w:p w:rsidR="003C3F9C" w:rsidRPr="00BE5C62" w:rsidRDefault="003C3F9C" w:rsidP="003C3F9C">
      <w:pPr>
        <w:spacing w:line="360" w:lineRule="auto"/>
        <w:jc w:val="right"/>
        <w:rPr>
          <w:rFonts w:ascii="GHEA Grapalat" w:hAnsi="GHEA Grapalat"/>
        </w:rPr>
      </w:pPr>
    </w:p>
    <w:p w:rsidR="003C3F9C" w:rsidRPr="00BE5C62" w:rsidRDefault="00376726" w:rsidP="003C3F9C">
      <w:pPr>
        <w:ind w:left="1260" w:right="1800"/>
        <w:jc w:val="center"/>
        <w:rPr>
          <w:rFonts w:ascii="GHEA Grapalat" w:hAnsi="GHEA Grapalat"/>
        </w:rPr>
      </w:pPr>
      <w:r w:rsidRPr="00BE5C62">
        <w:rPr>
          <w:rFonts w:ascii="GHEA Grapalat" w:hAnsi="GHEA Grapalat" w:cs="Sylfaen"/>
        </w:rPr>
        <w:t>«</w:t>
      </w:r>
      <w:proofErr w:type="gramStart"/>
      <w:r w:rsidRPr="00BE5C62">
        <w:rPr>
          <w:rFonts w:ascii="GHEA Grapalat" w:hAnsi="GHEA Grapalat" w:cs="Sylfaen"/>
        </w:rPr>
        <w:t>Տնտեսական  մրցակցության</w:t>
      </w:r>
      <w:proofErr w:type="gramEnd"/>
      <w:r w:rsidRPr="00BE5C62">
        <w:rPr>
          <w:rFonts w:ascii="GHEA Grapalat" w:hAnsi="GHEA Grapalat" w:cs="Sylfaen"/>
        </w:rPr>
        <w:t xml:space="preserve">  պաշտպանության  մասին» Հայ</w:t>
      </w:r>
      <w:r w:rsidR="00D94E37">
        <w:rPr>
          <w:rFonts w:ascii="GHEA Grapalat" w:hAnsi="GHEA Grapalat" w:cs="Sylfaen"/>
        </w:rPr>
        <w:softHyphen/>
      </w:r>
      <w:r w:rsidRPr="00BE5C62">
        <w:rPr>
          <w:rFonts w:ascii="GHEA Grapalat" w:hAnsi="GHEA Grapalat" w:cs="Sylfaen"/>
        </w:rPr>
        <w:t>աստանի Հանրապետության օրենքում փոփոխություն կատա</w:t>
      </w:r>
      <w:r w:rsidR="00D94E37">
        <w:rPr>
          <w:rFonts w:ascii="GHEA Grapalat" w:hAnsi="GHEA Grapalat" w:cs="Sylfaen"/>
        </w:rPr>
        <w:softHyphen/>
      </w:r>
      <w:r w:rsidRPr="00BE5C62">
        <w:rPr>
          <w:rFonts w:ascii="GHEA Grapalat" w:hAnsi="GHEA Grapalat" w:cs="Sylfaen"/>
        </w:rPr>
        <w:t xml:space="preserve">րելու  մասին» </w:t>
      </w:r>
      <w:r w:rsidR="003C3F9C" w:rsidRPr="00BE5C62">
        <w:rPr>
          <w:rFonts w:ascii="GHEA Grapalat" w:hAnsi="GHEA Grapalat"/>
        </w:rPr>
        <w:t>Հայաս</w:t>
      </w:r>
      <w:r w:rsidR="003C3F9C" w:rsidRPr="00BE5C62">
        <w:rPr>
          <w:rFonts w:ascii="GHEA Grapalat" w:hAnsi="GHEA Grapalat"/>
        </w:rPr>
        <w:softHyphen/>
        <w:t>տա</w:t>
      </w:r>
      <w:r w:rsidR="003C3F9C" w:rsidRPr="00BE5C62">
        <w:rPr>
          <w:rFonts w:ascii="GHEA Grapalat" w:hAnsi="GHEA Grapalat"/>
        </w:rPr>
        <w:softHyphen/>
        <w:t>նի Հան</w:t>
      </w:r>
      <w:r w:rsidR="003C3F9C" w:rsidRPr="00BE5C62">
        <w:rPr>
          <w:rFonts w:ascii="GHEA Grapalat" w:hAnsi="GHEA Grapalat"/>
        </w:rPr>
        <w:softHyphen/>
        <w:t>րա</w:t>
      </w:r>
      <w:r w:rsidR="003C3F9C" w:rsidRPr="00BE5C62">
        <w:rPr>
          <w:rFonts w:ascii="GHEA Grapalat" w:hAnsi="GHEA Grapalat"/>
        </w:rPr>
        <w:softHyphen/>
      </w:r>
      <w:r w:rsidR="003C3F9C" w:rsidRPr="00BE5C62">
        <w:rPr>
          <w:rFonts w:ascii="GHEA Grapalat" w:hAnsi="GHEA Grapalat"/>
        </w:rPr>
        <w:softHyphen/>
        <w:t>պե</w:t>
      </w:r>
      <w:r w:rsidR="003C3F9C" w:rsidRPr="00BE5C62">
        <w:rPr>
          <w:rFonts w:ascii="GHEA Grapalat" w:hAnsi="GHEA Grapalat"/>
        </w:rPr>
        <w:softHyphen/>
      </w:r>
      <w:r w:rsidR="003C3F9C" w:rsidRPr="00BE5C62">
        <w:rPr>
          <w:rFonts w:ascii="GHEA Grapalat" w:hAnsi="GHEA Grapalat"/>
        </w:rPr>
        <w:softHyphen/>
        <w:t>տու</w:t>
      </w:r>
      <w:r w:rsidR="003C3F9C" w:rsidRPr="00BE5C62">
        <w:rPr>
          <w:rFonts w:ascii="GHEA Grapalat" w:hAnsi="GHEA Grapalat"/>
        </w:rPr>
        <w:softHyphen/>
        <w:t>թյան օրենքի նա</w:t>
      </w:r>
      <w:r w:rsidR="003C3F9C" w:rsidRPr="00BE5C62">
        <w:rPr>
          <w:rFonts w:ascii="GHEA Grapalat" w:hAnsi="GHEA Grapalat"/>
        </w:rPr>
        <w:softHyphen/>
        <w:t>խա</w:t>
      </w:r>
      <w:r w:rsidR="00D94E37">
        <w:rPr>
          <w:rFonts w:ascii="GHEA Grapalat" w:hAnsi="GHEA Grapalat"/>
        </w:rPr>
        <w:softHyphen/>
      </w:r>
      <w:r w:rsidR="003C3F9C" w:rsidRPr="00BE5C62">
        <w:rPr>
          <w:rFonts w:ascii="GHEA Grapalat" w:hAnsi="GHEA Grapalat"/>
        </w:rPr>
        <w:t>գծի</w:t>
      </w:r>
      <w:r w:rsidRPr="00BE5C62">
        <w:rPr>
          <w:rFonts w:ascii="GHEA Grapalat" w:hAnsi="GHEA Grapalat"/>
        </w:rPr>
        <w:t xml:space="preserve"> </w:t>
      </w:r>
      <w:r w:rsidR="003C3F9C" w:rsidRPr="00BE5C62">
        <w:rPr>
          <w:rFonts w:ascii="GHEA Grapalat" w:hAnsi="GHEA Grapalat"/>
        </w:rPr>
        <w:t xml:space="preserve"> վերաբերյալ</w:t>
      </w:r>
      <w:r w:rsidRPr="00BE5C62">
        <w:rPr>
          <w:rFonts w:ascii="GHEA Grapalat" w:hAnsi="GHEA Grapalat"/>
        </w:rPr>
        <w:t xml:space="preserve"> </w:t>
      </w:r>
      <w:r w:rsidR="003C3F9C" w:rsidRPr="00BE5C62">
        <w:rPr>
          <w:rFonts w:ascii="GHEA Grapalat" w:hAnsi="GHEA Grapalat"/>
        </w:rPr>
        <w:t xml:space="preserve"> </w:t>
      </w:r>
      <w:r w:rsidRPr="00BE5C62">
        <w:rPr>
          <w:rFonts w:ascii="GHEA Grapalat" w:hAnsi="GHEA Grapalat"/>
        </w:rPr>
        <w:t xml:space="preserve"> </w:t>
      </w:r>
      <w:r w:rsidRPr="00BE5C62">
        <w:rPr>
          <w:rFonts w:ascii="GHEA Grapalat" w:hAnsi="GHEA Grapalat" w:cs="Sylfaen"/>
        </w:rPr>
        <w:t>Հայաստանի   Հանրապետության</w:t>
      </w:r>
      <w:r w:rsidR="003C3F9C" w:rsidRPr="00BE5C62">
        <w:rPr>
          <w:rFonts w:ascii="GHEA Grapalat" w:eastAsia="Times New Roman" w:hAnsi="GHEA Grapalat" w:cs="Times New Roman"/>
          <w:bCs/>
          <w:lang w:eastAsia="en-GB"/>
        </w:rPr>
        <w:t xml:space="preserve"> կառա</w:t>
      </w:r>
      <w:r w:rsidR="00D94E37">
        <w:rPr>
          <w:rFonts w:ascii="GHEA Grapalat" w:eastAsia="Times New Roman" w:hAnsi="GHEA Grapalat" w:cs="Times New Roman"/>
          <w:bCs/>
          <w:lang w:eastAsia="en-GB"/>
        </w:rPr>
        <w:softHyphen/>
      </w:r>
      <w:r w:rsidR="003C3F9C" w:rsidRPr="00BE5C62">
        <w:rPr>
          <w:rFonts w:ascii="GHEA Grapalat" w:eastAsia="Times New Roman" w:hAnsi="GHEA Grapalat" w:cs="Times New Roman"/>
          <w:bCs/>
          <w:lang w:eastAsia="en-GB"/>
        </w:rPr>
        <w:t>վա</w:t>
      </w:r>
      <w:r w:rsidR="00D94E37">
        <w:rPr>
          <w:rFonts w:ascii="GHEA Grapalat" w:eastAsia="Times New Roman" w:hAnsi="GHEA Grapalat" w:cs="Times New Roman"/>
          <w:bCs/>
          <w:lang w:eastAsia="en-GB"/>
        </w:rPr>
        <w:softHyphen/>
      </w:r>
      <w:r w:rsidR="003C3F9C" w:rsidRPr="00BE5C62">
        <w:rPr>
          <w:rFonts w:ascii="GHEA Grapalat" w:eastAsia="Times New Roman" w:hAnsi="GHEA Grapalat" w:cs="Times New Roman"/>
          <w:bCs/>
          <w:lang w:eastAsia="en-GB"/>
        </w:rPr>
        <w:t xml:space="preserve">րության </w:t>
      </w:r>
      <w:r w:rsidRPr="00BE5C62">
        <w:rPr>
          <w:rFonts w:ascii="GHEA Grapalat" w:eastAsia="Times New Roman" w:hAnsi="GHEA Grapalat" w:cs="Times New Roman"/>
          <w:bCs/>
          <w:lang w:eastAsia="en-GB"/>
        </w:rPr>
        <w:t>առաջարկությունների</w:t>
      </w:r>
      <w:r w:rsidR="003C3F9C" w:rsidRPr="00BE5C62">
        <w:rPr>
          <w:rFonts w:ascii="GHEA Grapalat" w:hAnsi="GHEA Grapalat"/>
        </w:rPr>
        <w:t xml:space="preserve"> նախագծի մասին</w:t>
      </w:r>
    </w:p>
    <w:p w:rsidR="003C3F9C" w:rsidRPr="00BE5C62" w:rsidRDefault="003C3F9C" w:rsidP="003C3F9C">
      <w:pPr>
        <w:tabs>
          <w:tab w:val="left" w:pos="8460"/>
        </w:tabs>
        <w:spacing w:line="360" w:lineRule="auto"/>
        <w:ind w:left="1080" w:right="1800"/>
        <w:rPr>
          <w:rFonts w:ascii="GHEA Grapalat" w:hAnsi="GHEA Grapalat"/>
        </w:rPr>
      </w:pPr>
      <w:r w:rsidRPr="00BE5C62">
        <w:rPr>
          <w:rFonts w:ascii="GHEA Grapalat" w:hAnsi="GHEA Grapalat"/>
        </w:rPr>
        <w:t xml:space="preserve">     -----------------------------------------------------------------------------------</w:t>
      </w:r>
      <w:bookmarkStart w:id="0" w:name="_GoBack"/>
      <w:bookmarkEnd w:id="0"/>
    </w:p>
    <w:p w:rsidR="003C3F9C" w:rsidRPr="00BE5C62" w:rsidRDefault="003C3F9C" w:rsidP="003C3F9C">
      <w:pPr>
        <w:spacing w:line="360" w:lineRule="auto"/>
        <w:ind w:firstLine="720"/>
        <w:jc w:val="both"/>
        <w:rPr>
          <w:rFonts w:ascii="GHEA Grapalat" w:hAnsi="GHEA Grapalat"/>
        </w:rPr>
      </w:pPr>
    </w:p>
    <w:p w:rsidR="003C3F9C" w:rsidRPr="00BE5C62" w:rsidRDefault="003C3F9C" w:rsidP="00376726">
      <w:pPr>
        <w:spacing w:after="0" w:line="360" w:lineRule="auto"/>
        <w:ind w:firstLine="720"/>
        <w:jc w:val="both"/>
        <w:rPr>
          <w:rFonts w:ascii="GHEA Grapalat" w:eastAsia="Times New Roman" w:hAnsi="GHEA Grapalat" w:cs="Times New Roman"/>
          <w:lang w:eastAsia="en-GB"/>
        </w:rPr>
      </w:pPr>
      <w:r w:rsidRPr="00BE5C62">
        <w:rPr>
          <w:rFonts w:ascii="GHEA Grapalat" w:hAnsi="GHEA Grapalat"/>
        </w:rPr>
        <w:t xml:space="preserve">Հավանություն տալ </w:t>
      </w:r>
      <w:r w:rsidR="00376726" w:rsidRPr="00BE5C62">
        <w:rPr>
          <w:rFonts w:ascii="GHEA Grapalat" w:eastAsia="Times New Roman" w:hAnsi="GHEA Grapalat" w:cs="Times New Roman"/>
          <w:lang w:eastAsia="en-GB"/>
        </w:rPr>
        <w:t>«Տնտեսական մրցակցության պաշտպանության մասին» Հայաս</w:t>
      </w:r>
      <w:r w:rsidR="009F57F9" w:rsidRPr="00BE5C62">
        <w:rPr>
          <w:rFonts w:ascii="GHEA Grapalat" w:eastAsia="Times New Roman" w:hAnsi="GHEA Grapalat" w:cs="Times New Roman"/>
          <w:lang w:eastAsia="en-GB"/>
        </w:rPr>
        <w:softHyphen/>
      </w:r>
      <w:r w:rsidR="00376726" w:rsidRPr="00BE5C62">
        <w:rPr>
          <w:rFonts w:ascii="GHEA Grapalat" w:eastAsia="Times New Roman" w:hAnsi="GHEA Grapalat" w:cs="Times New Roman"/>
          <w:lang w:eastAsia="en-GB"/>
        </w:rPr>
        <w:t xml:space="preserve">տանի Հանրապետության օրենքում փոփոխություն կատարելու մասին» </w:t>
      </w:r>
      <w:r w:rsidRPr="00BE5C62">
        <w:rPr>
          <w:rFonts w:ascii="GHEA Grapalat" w:hAnsi="GHEA Grapalat"/>
        </w:rPr>
        <w:t>Հայաստանի Հան</w:t>
      </w:r>
      <w:r w:rsidRPr="00BE5C62">
        <w:rPr>
          <w:rFonts w:ascii="GHEA Grapalat" w:hAnsi="GHEA Grapalat"/>
        </w:rPr>
        <w:softHyphen/>
        <w:t>րա</w:t>
      </w:r>
      <w:r w:rsidRPr="00BE5C62">
        <w:rPr>
          <w:rFonts w:ascii="GHEA Grapalat" w:hAnsi="GHEA Grapalat"/>
        </w:rPr>
        <w:softHyphen/>
        <w:t>պե</w:t>
      </w:r>
      <w:r w:rsidRPr="00BE5C62">
        <w:rPr>
          <w:rFonts w:ascii="GHEA Grapalat" w:hAnsi="GHEA Grapalat"/>
        </w:rPr>
        <w:softHyphen/>
      </w:r>
      <w:r w:rsidRPr="00BE5C62">
        <w:rPr>
          <w:rFonts w:ascii="GHEA Grapalat" w:hAnsi="GHEA Grapalat"/>
        </w:rPr>
        <w:softHyphen/>
      </w:r>
      <w:r w:rsidR="009F57F9" w:rsidRPr="00BE5C62">
        <w:rPr>
          <w:rFonts w:ascii="GHEA Grapalat" w:hAnsi="GHEA Grapalat"/>
        </w:rPr>
        <w:softHyphen/>
      </w:r>
      <w:r w:rsidRPr="00BE5C62">
        <w:rPr>
          <w:rFonts w:ascii="GHEA Grapalat" w:hAnsi="GHEA Grapalat"/>
        </w:rPr>
        <w:t>տու</w:t>
      </w:r>
      <w:r w:rsidRPr="00BE5C62">
        <w:rPr>
          <w:rFonts w:ascii="GHEA Grapalat" w:hAnsi="GHEA Grapalat"/>
        </w:rPr>
        <w:softHyphen/>
        <w:t>թյան օրենքի նախա</w:t>
      </w:r>
      <w:r w:rsidRPr="00BE5C62">
        <w:rPr>
          <w:rFonts w:ascii="GHEA Grapalat" w:hAnsi="GHEA Grapalat"/>
        </w:rPr>
        <w:softHyphen/>
        <w:t xml:space="preserve">գծի </w:t>
      </w:r>
      <w:r w:rsidRPr="00BE5C62">
        <w:rPr>
          <w:rFonts w:ascii="GHEA Grapalat" w:hAnsi="GHEA Grapalat"/>
          <w:iCs/>
        </w:rPr>
        <w:t>(</w:t>
      </w:r>
      <w:r w:rsidR="00376726" w:rsidRPr="00BE5C62">
        <w:rPr>
          <w:rFonts w:ascii="GHEA Grapalat" w:eastAsia="Times New Roman" w:hAnsi="GHEA Grapalat" w:cs="Times New Roman"/>
          <w:i/>
          <w:iCs/>
          <w:lang w:eastAsia="en-GB"/>
        </w:rPr>
        <w:t>Պ-125-05.09.2017-ՏՀ-011/0</w:t>
      </w:r>
      <w:r w:rsidRPr="00BE5C62">
        <w:rPr>
          <w:rFonts w:ascii="GHEA Grapalat" w:hAnsi="GHEA Grapalat"/>
          <w:iCs/>
        </w:rPr>
        <w:t xml:space="preserve">) </w:t>
      </w:r>
      <w:r w:rsidRPr="00BE5C62">
        <w:rPr>
          <w:rFonts w:ascii="GHEA Grapalat" w:hAnsi="GHEA Grapalat"/>
        </w:rPr>
        <w:t>վերաբերյալ Հայաստանի Հան</w:t>
      </w:r>
      <w:r w:rsidR="009F57F9" w:rsidRPr="00BE5C62">
        <w:rPr>
          <w:rFonts w:ascii="GHEA Grapalat" w:hAnsi="GHEA Grapalat"/>
        </w:rPr>
        <w:softHyphen/>
      </w:r>
      <w:r w:rsidRPr="00BE5C62">
        <w:rPr>
          <w:rFonts w:ascii="GHEA Grapalat" w:hAnsi="GHEA Grapalat"/>
        </w:rPr>
        <w:t>րա</w:t>
      </w:r>
      <w:r w:rsidR="009F57F9" w:rsidRPr="00BE5C62">
        <w:rPr>
          <w:rFonts w:ascii="GHEA Grapalat" w:hAnsi="GHEA Grapalat"/>
        </w:rPr>
        <w:softHyphen/>
      </w:r>
      <w:r w:rsidRPr="00BE5C62">
        <w:rPr>
          <w:rFonts w:ascii="GHEA Grapalat" w:hAnsi="GHEA Grapalat"/>
        </w:rPr>
        <w:t>պետության կա</w:t>
      </w:r>
      <w:r w:rsidRPr="00BE5C62">
        <w:rPr>
          <w:rFonts w:ascii="GHEA Grapalat" w:hAnsi="GHEA Grapalat"/>
        </w:rPr>
        <w:softHyphen/>
        <w:t>ռա</w:t>
      </w:r>
      <w:r w:rsidRPr="00BE5C62">
        <w:rPr>
          <w:rFonts w:ascii="GHEA Grapalat" w:hAnsi="GHEA Grapalat"/>
        </w:rPr>
        <w:softHyphen/>
        <w:t>վա</w:t>
      </w:r>
      <w:r w:rsidRPr="00BE5C62">
        <w:rPr>
          <w:rFonts w:ascii="GHEA Grapalat" w:hAnsi="GHEA Grapalat"/>
        </w:rPr>
        <w:softHyphen/>
        <w:t>րու</w:t>
      </w:r>
      <w:r w:rsidRPr="00BE5C62">
        <w:rPr>
          <w:rFonts w:ascii="GHEA Grapalat" w:hAnsi="GHEA Grapalat"/>
        </w:rPr>
        <w:softHyphen/>
      </w:r>
      <w:r w:rsidRPr="00BE5C62">
        <w:rPr>
          <w:rFonts w:ascii="GHEA Grapalat" w:hAnsi="GHEA Grapalat"/>
        </w:rPr>
        <w:softHyphen/>
        <w:t>թյան առա</w:t>
      </w:r>
      <w:r w:rsidRPr="00BE5C62">
        <w:rPr>
          <w:rFonts w:ascii="GHEA Grapalat" w:hAnsi="GHEA Grapalat"/>
        </w:rPr>
        <w:softHyphen/>
        <w:t>ջար</w:t>
      </w:r>
      <w:r w:rsidRPr="00BE5C62">
        <w:rPr>
          <w:rFonts w:ascii="GHEA Grapalat" w:hAnsi="GHEA Grapalat"/>
        </w:rPr>
        <w:softHyphen/>
        <w:t>կությ</w:t>
      </w:r>
      <w:r w:rsidR="00376726" w:rsidRPr="00BE5C62">
        <w:rPr>
          <w:rFonts w:ascii="GHEA Grapalat" w:hAnsi="GHEA Grapalat"/>
        </w:rPr>
        <w:t>ուններին</w:t>
      </w:r>
      <w:r w:rsidRPr="00BE5C62">
        <w:rPr>
          <w:rFonts w:ascii="GHEA Grapalat" w:hAnsi="GHEA Grapalat"/>
        </w:rPr>
        <w:t xml:space="preserve"> և </w:t>
      </w:r>
      <w:r w:rsidR="00376726" w:rsidRPr="00BE5C62">
        <w:rPr>
          <w:rFonts w:ascii="GHEA Grapalat" w:hAnsi="GHEA Grapalat"/>
        </w:rPr>
        <w:t>այն</w:t>
      </w:r>
      <w:r w:rsidRPr="00BE5C62">
        <w:rPr>
          <w:rFonts w:ascii="GHEA Grapalat" w:hAnsi="GHEA Grapalat"/>
        </w:rPr>
        <w:t xml:space="preserve"> սահմանված կարգով ներկայացնել Հա</w:t>
      </w:r>
      <w:r w:rsidRPr="00BE5C62">
        <w:rPr>
          <w:rFonts w:ascii="GHEA Grapalat" w:hAnsi="GHEA Grapalat"/>
        </w:rPr>
        <w:softHyphen/>
        <w:t>յաս</w:t>
      </w:r>
      <w:r w:rsidRPr="00BE5C62">
        <w:rPr>
          <w:rFonts w:ascii="GHEA Grapalat" w:hAnsi="GHEA Grapalat"/>
        </w:rPr>
        <w:softHyphen/>
        <w:t>տա</w:t>
      </w:r>
      <w:r w:rsidRPr="00BE5C62">
        <w:rPr>
          <w:rFonts w:ascii="GHEA Grapalat" w:hAnsi="GHEA Grapalat"/>
        </w:rPr>
        <w:softHyphen/>
        <w:t>նի Հան</w:t>
      </w:r>
      <w:r w:rsidRPr="00BE5C62">
        <w:rPr>
          <w:rFonts w:ascii="GHEA Grapalat" w:hAnsi="GHEA Grapalat"/>
        </w:rPr>
        <w:softHyphen/>
        <w:t>րա</w:t>
      </w:r>
      <w:r w:rsidRPr="00BE5C62">
        <w:rPr>
          <w:rFonts w:ascii="GHEA Grapalat" w:hAnsi="GHEA Grapalat"/>
        </w:rPr>
        <w:softHyphen/>
        <w:t>պե</w:t>
      </w:r>
      <w:r w:rsidRPr="00BE5C62">
        <w:rPr>
          <w:rFonts w:ascii="GHEA Grapalat" w:hAnsi="GHEA Grapalat"/>
        </w:rPr>
        <w:softHyphen/>
        <w:t>տու</w:t>
      </w:r>
      <w:r w:rsidRPr="00BE5C62">
        <w:rPr>
          <w:rFonts w:ascii="GHEA Grapalat" w:hAnsi="GHEA Grapalat"/>
        </w:rPr>
        <w:softHyphen/>
        <w:t>թյան Ազգային ժողովի աշխատակազմ:</w:t>
      </w:r>
    </w:p>
    <w:p w:rsidR="003C3F9C" w:rsidRPr="00BE5C62" w:rsidRDefault="003C3F9C" w:rsidP="00376726">
      <w:pPr>
        <w:spacing w:line="360" w:lineRule="auto"/>
        <w:jc w:val="both"/>
        <w:rPr>
          <w:rFonts w:ascii="GHEA Grapalat" w:hAnsi="GHEA Grapalat"/>
        </w:rPr>
      </w:pPr>
    </w:p>
    <w:p w:rsidR="003C3F9C" w:rsidRPr="00BE5C62" w:rsidRDefault="003C3F9C" w:rsidP="003C3F9C">
      <w:pPr>
        <w:spacing w:line="360" w:lineRule="auto"/>
        <w:rPr>
          <w:rFonts w:ascii="GHEA Grapalat" w:hAnsi="GHEA Grapalat"/>
        </w:rPr>
      </w:pPr>
      <w:r w:rsidRPr="00BE5C62">
        <w:rPr>
          <w:rFonts w:ascii="GHEA Grapalat" w:hAnsi="GHEA Grapalat"/>
        </w:rPr>
        <w:tab/>
      </w:r>
      <w:r w:rsidRPr="00BE5C62">
        <w:rPr>
          <w:rFonts w:ascii="GHEA Grapalat" w:hAnsi="GHEA Grapalat"/>
        </w:rPr>
        <w:tab/>
      </w:r>
      <w:r w:rsidRPr="00BE5C62">
        <w:rPr>
          <w:rFonts w:ascii="GHEA Grapalat" w:hAnsi="GHEA Grapalat"/>
        </w:rPr>
        <w:tab/>
      </w:r>
      <w:r w:rsidRPr="00BE5C62">
        <w:rPr>
          <w:rFonts w:ascii="GHEA Grapalat" w:hAnsi="GHEA Grapalat"/>
        </w:rPr>
        <w:tab/>
      </w:r>
      <w:r w:rsidRPr="00BE5C62">
        <w:rPr>
          <w:rFonts w:ascii="GHEA Grapalat" w:hAnsi="GHEA Grapalat"/>
        </w:rPr>
        <w:tab/>
      </w:r>
      <w:r w:rsidRPr="00BE5C62">
        <w:rPr>
          <w:rFonts w:ascii="GHEA Grapalat" w:hAnsi="GHEA Grapalat"/>
        </w:rPr>
        <w:tab/>
      </w:r>
      <w:r w:rsidRPr="00BE5C62">
        <w:rPr>
          <w:rFonts w:ascii="GHEA Grapalat" w:hAnsi="GHEA Grapalat"/>
        </w:rPr>
        <w:tab/>
      </w:r>
      <w:r w:rsidRPr="00BE5C62">
        <w:rPr>
          <w:rFonts w:ascii="GHEA Grapalat" w:hAnsi="GHEA Grapalat"/>
        </w:rPr>
        <w:tab/>
      </w:r>
      <w:r w:rsidRPr="00BE5C62">
        <w:rPr>
          <w:rFonts w:ascii="GHEA Grapalat" w:hAnsi="GHEA Grapalat"/>
        </w:rPr>
        <w:tab/>
      </w:r>
      <w:r w:rsidRPr="00BE5C62">
        <w:rPr>
          <w:rFonts w:ascii="GHEA Grapalat" w:hAnsi="GHEA Grapalat"/>
        </w:rPr>
        <w:tab/>
      </w:r>
      <w:r w:rsidRPr="00BE5C62">
        <w:rPr>
          <w:rFonts w:ascii="GHEA Grapalat" w:hAnsi="GHEA Grapalat"/>
        </w:rPr>
        <w:tab/>
      </w:r>
      <w:r w:rsidR="00376726" w:rsidRPr="00BE5C62">
        <w:rPr>
          <w:rFonts w:ascii="GHEA Grapalat" w:hAnsi="GHEA Grapalat" w:cs="Sylfaen"/>
        </w:rPr>
        <w:t>Ս. Կարայան</w:t>
      </w:r>
    </w:p>
    <w:p w:rsidR="003C3F9C" w:rsidRPr="00BE5C62" w:rsidRDefault="003C3F9C" w:rsidP="003C3F9C">
      <w:pPr>
        <w:spacing w:line="360" w:lineRule="auto"/>
        <w:rPr>
          <w:rFonts w:ascii="GHEA Grapalat" w:hAnsi="GHEA Grapalat"/>
        </w:rPr>
      </w:pPr>
    </w:p>
    <w:p w:rsidR="003C3F9C" w:rsidRPr="00BE5C62" w:rsidRDefault="003C3F9C" w:rsidP="003C3F9C">
      <w:pPr>
        <w:spacing w:line="360" w:lineRule="auto"/>
        <w:rPr>
          <w:rFonts w:ascii="GHEA Grapalat" w:hAnsi="GHEA Grapalat"/>
        </w:rPr>
      </w:pPr>
      <w:r w:rsidRPr="00BE5C62">
        <w:rPr>
          <w:rFonts w:ascii="GHEA Grapalat" w:hAnsi="GHEA Grapalat"/>
        </w:rPr>
        <w:tab/>
      </w:r>
      <w:r w:rsidRPr="00BE5C62">
        <w:rPr>
          <w:rFonts w:ascii="GHEA Grapalat" w:hAnsi="GHEA Grapalat"/>
        </w:rPr>
        <w:tab/>
      </w:r>
      <w:r w:rsidRPr="00BE5C62">
        <w:rPr>
          <w:rFonts w:ascii="GHEA Grapalat" w:hAnsi="GHEA Grapalat"/>
        </w:rPr>
        <w:tab/>
      </w:r>
      <w:r w:rsidRPr="00BE5C62">
        <w:rPr>
          <w:rFonts w:ascii="GHEA Grapalat" w:hAnsi="GHEA Grapalat"/>
        </w:rPr>
        <w:tab/>
      </w:r>
      <w:r w:rsidRPr="00BE5C62">
        <w:rPr>
          <w:rFonts w:ascii="GHEA Grapalat" w:hAnsi="GHEA Grapalat"/>
        </w:rPr>
        <w:tab/>
      </w:r>
    </w:p>
    <w:p w:rsidR="00376726" w:rsidRPr="00BE5C62" w:rsidRDefault="00376726" w:rsidP="003C3F9C">
      <w:pPr>
        <w:spacing w:line="360" w:lineRule="auto"/>
        <w:rPr>
          <w:rFonts w:ascii="GHEA Grapalat" w:hAnsi="GHEA Grapalat"/>
        </w:rPr>
      </w:pPr>
    </w:p>
    <w:p w:rsidR="00376726" w:rsidRPr="00BE5C62" w:rsidRDefault="00376726" w:rsidP="003C3F9C">
      <w:pPr>
        <w:spacing w:line="360" w:lineRule="auto"/>
        <w:rPr>
          <w:rFonts w:ascii="GHEA Grapalat" w:hAnsi="GHEA Grapalat"/>
        </w:rPr>
      </w:pPr>
    </w:p>
    <w:p w:rsidR="00376726" w:rsidRPr="00BE5C62" w:rsidRDefault="00376726" w:rsidP="003C3F9C">
      <w:pPr>
        <w:spacing w:line="360" w:lineRule="auto"/>
        <w:rPr>
          <w:rFonts w:ascii="GHEA Grapalat" w:hAnsi="GHEA Grapalat"/>
        </w:rPr>
      </w:pPr>
    </w:p>
    <w:p w:rsidR="003C3F9C" w:rsidRPr="00BE5C62" w:rsidRDefault="003C3F9C" w:rsidP="003C3F9C">
      <w:pPr>
        <w:spacing w:line="360" w:lineRule="auto"/>
        <w:rPr>
          <w:rFonts w:ascii="GHEA Grapalat" w:hAnsi="GHEA Grapalat"/>
          <w:lang w:val="fr-CA"/>
        </w:rPr>
      </w:pPr>
      <w:r w:rsidRPr="00BE5C62">
        <w:rPr>
          <w:rFonts w:ascii="GHEA Grapalat" w:hAnsi="GHEA Grapalat"/>
        </w:rPr>
        <w:t xml:space="preserve">Ամալյա Ենգոյան </w:t>
      </w:r>
      <w:proofErr w:type="gramStart"/>
      <w:r w:rsidRPr="00BE5C62">
        <w:rPr>
          <w:rFonts w:ascii="GHEA Grapalat" w:hAnsi="GHEA Grapalat"/>
        </w:rPr>
        <w:t xml:space="preserve">---------------------------- </w:t>
      </w:r>
      <w:r w:rsidRPr="00BE5C62">
        <w:rPr>
          <w:rFonts w:ascii="GHEA Grapalat" w:hAnsi="GHEA Grapalat" w:cs="Sylfaen"/>
          <w:lang w:val="fr-CA"/>
        </w:rPr>
        <w:t>,</w:t>
      </w:r>
      <w:proofErr w:type="gramEnd"/>
      <w:r w:rsidRPr="00BE5C62">
        <w:rPr>
          <w:rFonts w:ascii="GHEA Grapalat" w:hAnsi="GHEA Grapalat" w:cs="Sylfaen"/>
          <w:lang w:val="fr-CA"/>
        </w:rPr>
        <w:t xml:space="preserve">,       ,, </w:t>
      </w:r>
      <w:r w:rsidR="00B273BD">
        <w:rPr>
          <w:rFonts w:ascii="GHEA Grapalat" w:hAnsi="GHEA Grapalat" w:cs="Sylfaen"/>
          <w:lang w:val="fr-CA"/>
        </w:rPr>
        <w:t>հոկ</w:t>
      </w:r>
      <w:r w:rsidR="00BE5C62" w:rsidRPr="00BE5C62">
        <w:rPr>
          <w:rFonts w:ascii="GHEA Grapalat" w:hAnsi="GHEA Grapalat" w:cs="Sylfaen"/>
          <w:lang w:val="fr-CA"/>
        </w:rPr>
        <w:t>տեմբերի</w:t>
      </w:r>
      <w:r w:rsidRPr="00BE5C62">
        <w:rPr>
          <w:rFonts w:ascii="GHEA Grapalat" w:hAnsi="GHEA Grapalat" w:cs="Sylfaen"/>
          <w:lang w:val="fr-CA"/>
        </w:rPr>
        <w:t xml:space="preserve"> </w:t>
      </w:r>
      <w:r w:rsidRPr="00BE5C62">
        <w:rPr>
          <w:rFonts w:ascii="GHEA Grapalat" w:hAnsi="GHEA Grapalat"/>
          <w:lang w:val="fr-CA"/>
        </w:rPr>
        <w:t xml:space="preserve">2017 </w:t>
      </w:r>
      <w:r w:rsidRPr="00BE5C62">
        <w:rPr>
          <w:rFonts w:ascii="GHEA Grapalat" w:hAnsi="GHEA Grapalat" w:cs="Sylfaen"/>
          <w:lang w:val="fr-CA"/>
        </w:rPr>
        <w:t>թ</w:t>
      </w:r>
      <w:r w:rsidRPr="00BE5C62">
        <w:rPr>
          <w:rFonts w:ascii="GHEA Grapalat" w:hAnsi="GHEA Grapalat"/>
          <w:lang w:val="fr-CA"/>
        </w:rPr>
        <w:t>.</w:t>
      </w:r>
    </w:p>
    <w:p w:rsidR="003C3F9C" w:rsidRPr="00BE5C62" w:rsidRDefault="003C3F9C" w:rsidP="003C3F9C">
      <w:pPr>
        <w:spacing w:line="360" w:lineRule="auto"/>
        <w:rPr>
          <w:rFonts w:ascii="GHEA Grapalat" w:hAnsi="GHEA Grapalat"/>
        </w:rPr>
      </w:pPr>
      <w:r w:rsidRPr="00BE5C62">
        <w:rPr>
          <w:rFonts w:ascii="GHEA Grapalat" w:hAnsi="GHEA Grapalat" w:cs="Sylfaen"/>
        </w:rPr>
        <w:t>Ծովինար Սողոմոնյան</w:t>
      </w:r>
      <w:r w:rsidRPr="00BE5C62">
        <w:rPr>
          <w:rFonts w:ascii="GHEA Grapalat" w:hAnsi="GHEA Grapalat"/>
        </w:rPr>
        <w:t xml:space="preserve"> </w:t>
      </w:r>
      <w:proofErr w:type="gramStart"/>
      <w:r w:rsidRPr="00BE5C62">
        <w:rPr>
          <w:rFonts w:ascii="GHEA Grapalat" w:hAnsi="GHEA Grapalat"/>
        </w:rPr>
        <w:t xml:space="preserve">--------------------- </w:t>
      </w:r>
      <w:r w:rsidRPr="00BE5C62">
        <w:rPr>
          <w:rFonts w:ascii="GHEA Grapalat" w:hAnsi="GHEA Grapalat" w:cs="Sylfaen"/>
          <w:lang w:val="fr-CA"/>
        </w:rPr>
        <w:t>,</w:t>
      </w:r>
      <w:proofErr w:type="gramEnd"/>
      <w:r w:rsidRPr="00BE5C62">
        <w:rPr>
          <w:rFonts w:ascii="GHEA Grapalat" w:hAnsi="GHEA Grapalat" w:cs="Sylfaen"/>
          <w:lang w:val="fr-CA"/>
        </w:rPr>
        <w:t xml:space="preserve">,       ,, </w:t>
      </w:r>
      <w:r w:rsidR="00B273BD">
        <w:rPr>
          <w:rFonts w:ascii="GHEA Grapalat" w:hAnsi="GHEA Grapalat" w:cs="Sylfaen"/>
          <w:lang w:val="fr-CA"/>
        </w:rPr>
        <w:t>հոկ</w:t>
      </w:r>
      <w:r w:rsidR="00B273BD" w:rsidRPr="00BE5C62">
        <w:rPr>
          <w:rFonts w:ascii="GHEA Grapalat" w:hAnsi="GHEA Grapalat" w:cs="Sylfaen"/>
          <w:lang w:val="fr-CA"/>
        </w:rPr>
        <w:t xml:space="preserve">տեմբերի </w:t>
      </w:r>
      <w:r w:rsidR="00B273BD" w:rsidRPr="00BE5C62">
        <w:rPr>
          <w:rFonts w:ascii="GHEA Grapalat" w:hAnsi="GHEA Grapalat"/>
          <w:lang w:val="fr-CA"/>
        </w:rPr>
        <w:t xml:space="preserve">2017 </w:t>
      </w:r>
      <w:r w:rsidR="00B273BD" w:rsidRPr="00BE5C62">
        <w:rPr>
          <w:rFonts w:ascii="GHEA Grapalat" w:hAnsi="GHEA Grapalat" w:cs="Sylfaen"/>
          <w:lang w:val="fr-CA"/>
        </w:rPr>
        <w:t>թ</w:t>
      </w:r>
      <w:r w:rsidR="00B273BD" w:rsidRPr="00BE5C62">
        <w:rPr>
          <w:rFonts w:ascii="GHEA Grapalat" w:hAnsi="GHEA Grapalat"/>
          <w:lang w:val="fr-CA"/>
        </w:rPr>
        <w:t>.</w:t>
      </w:r>
    </w:p>
    <w:p w:rsidR="003C3F9C" w:rsidRPr="00BE5C62" w:rsidRDefault="003C3F9C" w:rsidP="003C3F9C">
      <w:pPr>
        <w:spacing w:line="360" w:lineRule="auto"/>
        <w:rPr>
          <w:rFonts w:ascii="GHEA Grapalat" w:hAnsi="GHEA Grapalat"/>
          <w:lang w:val="fr-CA"/>
        </w:rPr>
      </w:pPr>
      <w:r w:rsidRPr="00BE5C62">
        <w:rPr>
          <w:rFonts w:ascii="GHEA Grapalat" w:hAnsi="GHEA Grapalat" w:cs="Sylfaen"/>
          <w:color w:val="000000"/>
        </w:rPr>
        <w:t xml:space="preserve">Հովակիմ </w:t>
      </w:r>
      <w:proofErr w:type="gramStart"/>
      <w:r w:rsidRPr="00BE5C62">
        <w:rPr>
          <w:rFonts w:ascii="GHEA Grapalat" w:hAnsi="GHEA Grapalat" w:cs="Sylfaen"/>
          <w:color w:val="000000"/>
        </w:rPr>
        <w:t xml:space="preserve">Հովակիմյան  </w:t>
      </w:r>
      <w:r w:rsidRPr="00BE5C62">
        <w:rPr>
          <w:rFonts w:ascii="GHEA Grapalat" w:hAnsi="GHEA Grapalat"/>
          <w:lang w:val="fr-CA"/>
        </w:rPr>
        <w:t>_</w:t>
      </w:r>
      <w:proofErr w:type="gramEnd"/>
      <w:r w:rsidRPr="00BE5C62">
        <w:rPr>
          <w:rFonts w:ascii="GHEA Grapalat" w:hAnsi="GHEA Grapalat"/>
          <w:lang w:val="fr-CA"/>
        </w:rPr>
        <w:t xml:space="preserve">____________ </w:t>
      </w:r>
      <w:r w:rsidRPr="00BE5C62">
        <w:rPr>
          <w:rFonts w:ascii="GHEA Grapalat" w:hAnsi="GHEA Grapalat" w:cs="Sylfaen"/>
          <w:lang w:val="fr-CA"/>
        </w:rPr>
        <w:t xml:space="preserve">,,       ,, </w:t>
      </w:r>
      <w:r w:rsidR="00B273BD">
        <w:rPr>
          <w:rFonts w:ascii="GHEA Grapalat" w:hAnsi="GHEA Grapalat" w:cs="Sylfaen"/>
          <w:lang w:val="fr-CA"/>
        </w:rPr>
        <w:t>հոկ</w:t>
      </w:r>
      <w:r w:rsidR="00B273BD" w:rsidRPr="00BE5C62">
        <w:rPr>
          <w:rFonts w:ascii="GHEA Grapalat" w:hAnsi="GHEA Grapalat" w:cs="Sylfaen"/>
          <w:lang w:val="fr-CA"/>
        </w:rPr>
        <w:t xml:space="preserve">տեմբերի </w:t>
      </w:r>
      <w:r w:rsidR="00B273BD" w:rsidRPr="00BE5C62">
        <w:rPr>
          <w:rFonts w:ascii="GHEA Grapalat" w:hAnsi="GHEA Grapalat"/>
          <w:lang w:val="fr-CA"/>
        </w:rPr>
        <w:t xml:space="preserve">2017 </w:t>
      </w:r>
      <w:r w:rsidR="00B273BD" w:rsidRPr="00BE5C62">
        <w:rPr>
          <w:rFonts w:ascii="GHEA Grapalat" w:hAnsi="GHEA Grapalat" w:cs="Sylfaen"/>
          <w:lang w:val="fr-CA"/>
        </w:rPr>
        <w:t>թ</w:t>
      </w:r>
      <w:r w:rsidR="00B273BD" w:rsidRPr="00BE5C62">
        <w:rPr>
          <w:rFonts w:ascii="GHEA Grapalat" w:hAnsi="GHEA Grapalat"/>
          <w:lang w:val="fr-CA"/>
        </w:rPr>
        <w:t>.</w:t>
      </w:r>
    </w:p>
    <w:p w:rsidR="00CF740A" w:rsidRPr="00BE5C62" w:rsidRDefault="00CF740A" w:rsidP="00CF740A">
      <w:pPr>
        <w:spacing w:after="0" w:line="360" w:lineRule="auto"/>
        <w:jc w:val="right"/>
        <w:rPr>
          <w:rFonts w:ascii="GHEA Grapalat" w:hAnsi="GHEA Grapalat"/>
          <w:u w:val="single"/>
          <w:lang w:val="af-ZA"/>
        </w:rPr>
      </w:pPr>
      <w:r w:rsidRPr="00BE5C62">
        <w:rPr>
          <w:rFonts w:ascii="GHEA Grapalat" w:hAnsi="GHEA Grapalat"/>
          <w:u w:val="single"/>
          <w:lang w:val="af-ZA"/>
        </w:rPr>
        <w:lastRenderedPageBreak/>
        <w:t>ՆԱԽԱԳԻԾ</w:t>
      </w:r>
    </w:p>
    <w:p w:rsidR="00CF740A" w:rsidRPr="00BE5C62" w:rsidRDefault="00CF740A" w:rsidP="00CF740A">
      <w:pPr>
        <w:spacing w:after="0" w:line="360" w:lineRule="auto"/>
        <w:jc w:val="center"/>
        <w:rPr>
          <w:rFonts w:ascii="GHEA Grapalat" w:hAnsi="GHEA Grapalat"/>
          <w:b/>
          <w:lang w:val="af-ZA"/>
        </w:rPr>
      </w:pPr>
    </w:p>
    <w:p w:rsidR="00CF740A" w:rsidRPr="00BE5C62" w:rsidRDefault="00CF740A" w:rsidP="00CF740A">
      <w:pPr>
        <w:spacing w:after="0" w:line="360" w:lineRule="auto"/>
        <w:jc w:val="center"/>
        <w:rPr>
          <w:rFonts w:ascii="GHEA Grapalat" w:hAnsi="GHEA Grapalat"/>
          <w:b/>
          <w:lang w:val="af-ZA"/>
        </w:rPr>
      </w:pPr>
    </w:p>
    <w:p w:rsidR="00CF740A" w:rsidRPr="00BE5C62" w:rsidRDefault="00CF740A" w:rsidP="00CF740A">
      <w:pPr>
        <w:tabs>
          <w:tab w:val="left" w:pos="8789"/>
        </w:tabs>
        <w:ind w:left="993" w:right="828"/>
        <w:jc w:val="both"/>
        <w:rPr>
          <w:rFonts w:ascii="GHEA Grapalat" w:hAnsi="GHEA Grapalat" w:cs="Sylfaen"/>
          <w:caps/>
          <w:spacing w:val="6"/>
          <w:lang w:val="pt-BR"/>
        </w:rPr>
      </w:pPr>
      <w:r w:rsidRPr="00BF03FA">
        <w:rPr>
          <w:rFonts w:ascii="GHEA Grapalat" w:eastAsia="Times New Roman" w:hAnsi="GHEA Grapalat" w:cs="Times New Roman"/>
          <w:caps/>
          <w:lang w:val="af-ZA" w:eastAsia="en-GB"/>
        </w:rPr>
        <w:t>«</w:t>
      </w:r>
      <w:r w:rsidRPr="00BE5C62">
        <w:rPr>
          <w:rFonts w:ascii="GHEA Grapalat" w:eastAsia="Times New Roman" w:hAnsi="GHEA Grapalat" w:cs="Times New Roman"/>
          <w:caps/>
          <w:lang w:eastAsia="en-GB"/>
        </w:rPr>
        <w:t>Տնտեսական</w:t>
      </w:r>
      <w:r w:rsidRPr="00BF03FA">
        <w:rPr>
          <w:rFonts w:ascii="GHEA Grapalat" w:eastAsia="Times New Roman" w:hAnsi="GHEA Grapalat" w:cs="Times New Roman"/>
          <w:caps/>
          <w:lang w:val="af-ZA" w:eastAsia="en-GB"/>
        </w:rPr>
        <w:t xml:space="preserve"> </w:t>
      </w:r>
      <w:r w:rsidRPr="00BE5C62">
        <w:rPr>
          <w:rFonts w:ascii="GHEA Grapalat" w:eastAsia="Times New Roman" w:hAnsi="GHEA Grapalat" w:cs="Times New Roman"/>
          <w:caps/>
          <w:lang w:eastAsia="en-GB"/>
        </w:rPr>
        <w:t>մրցակցության</w:t>
      </w:r>
      <w:r w:rsidRPr="00BF03FA">
        <w:rPr>
          <w:rFonts w:ascii="GHEA Grapalat" w:eastAsia="Times New Roman" w:hAnsi="GHEA Grapalat" w:cs="Times New Roman"/>
          <w:caps/>
          <w:lang w:val="af-ZA" w:eastAsia="en-GB"/>
        </w:rPr>
        <w:t xml:space="preserve"> </w:t>
      </w:r>
      <w:r w:rsidRPr="00BE5C62">
        <w:rPr>
          <w:rFonts w:ascii="GHEA Grapalat" w:eastAsia="Times New Roman" w:hAnsi="GHEA Grapalat" w:cs="Times New Roman"/>
          <w:caps/>
          <w:lang w:eastAsia="en-GB"/>
        </w:rPr>
        <w:t>պաշտպանության</w:t>
      </w:r>
      <w:r w:rsidRPr="00BF03FA">
        <w:rPr>
          <w:rFonts w:ascii="GHEA Grapalat" w:eastAsia="Times New Roman" w:hAnsi="GHEA Grapalat" w:cs="Times New Roman"/>
          <w:caps/>
          <w:lang w:val="af-ZA" w:eastAsia="en-GB"/>
        </w:rPr>
        <w:t xml:space="preserve"> </w:t>
      </w:r>
      <w:r w:rsidRPr="00BE5C62">
        <w:rPr>
          <w:rFonts w:ascii="GHEA Grapalat" w:eastAsia="Times New Roman" w:hAnsi="GHEA Grapalat" w:cs="Times New Roman"/>
          <w:caps/>
          <w:lang w:eastAsia="en-GB"/>
        </w:rPr>
        <w:t>մասին</w:t>
      </w:r>
      <w:r w:rsidRPr="00BF03FA">
        <w:rPr>
          <w:rFonts w:ascii="GHEA Grapalat" w:eastAsia="Times New Roman" w:hAnsi="GHEA Grapalat" w:cs="Times New Roman"/>
          <w:caps/>
          <w:lang w:val="af-ZA" w:eastAsia="en-GB"/>
        </w:rPr>
        <w:t xml:space="preserve">» </w:t>
      </w:r>
      <w:r w:rsidRPr="00BE5C62">
        <w:rPr>
          <w:rFonts w:ascii="GHEA Grapalat" w:eastAsia="Times New Roman" w:hAnsi="GHEA Grapalat" w:cs="Times New Roman"/>
          <w:caps/>
          <w:lang w:eastAsia="en-GB"/>
        </w:rPr>
        <w:t>Հայաստանի</w:t>
      </w:r>
      <w:r w:rsidRPr="00BF03FA">
        <w:rPr>
          <w:rFonts w:ascii="GHEA Grapalat" w:eastAsia="Times New Roman" w:hAnsi="GHEA Grapalat" w:cs="Times New Roman"/>
          <w:caps/>
          <w:lang w:val="af-ZA" w:eastAsia="en-GB"/>
        </w:rPr>
        <w:t xml:space="preserve"> </w:t>
      </w:r>
      <w:r w:rsidRPr="00BE5C62">
        <w:rPr>
          <w:rFonts w:ascii="GHEA Grapalat" w:eastAsia="Times New Roman" w:hAnsi="GHEA Grapalat" w:cs="Times New Roman"/>
          <w:caps/>
          <w:lang w:eastAsia="en-GB"/>
        </w:rPr>
        <w:t>Հանրապետության</w:t>
      </w:r>
      <w:r w:rsidRPr="00BF03FA">
        <w:rPr>
          <w:rFonts w:ascii="GHEA Grapalat" w:eastAsia="Times New Roman" w:hAnsi="GHEA Grapalat" w:cs="Times New Roman"/>
          <w:caps/>
          <w:lang w:val="af-ZA" w:eastAsia="en-GB"/>
        </w:rPr>
        <w:t xml:space="preserve"> </w:t>
      </w:r>
      <w:r w:rsidRPr="00BE5C62">
        <w:rPr>
          <w:rFonts w:ascii="GHEA Grapalat" w:eastAsia="Times New Roman" w:hAnsi="GHEA Grapalat" w:cs="Times New Roman"/>
          <w:caps/>
          <w:lang w:eastAsia="en-GB"/>
        </w:rPr>
        <w:t>օրենքում</w:t>
      </w:r>
      <w:r w:rsidRPr="00BF03FA">
        <w:rPr>
          <w:rFonts w:ascii="GHEA Grapalat" w:eastAsia="Times New Roman" w:hAnsi="GHEA Grapalat" w:cs="Times New Roman"/>
          <w:caps/>
          <w:lang w:val="af-ZA" w:eastAsia="en-GB"/>
        </w:rPr>
        <w:t xml:space="preserve"> </w:t>
      </w:r>
      <w:r w:rsidRPr="00BE5C62">
        <w:rPr>
          <w:rFonts w:ascii="GHEA Grapalat" w:eastAsia="Times New Roman" w:hAnsi="GHEA Grapalat" w:cs="Times New Roman"/>
          <w:caps/>
          <w:lang w:eastAsia="en-GB"/>
        </w:rPr>
        <w:t>փոփոխություն</w:t>
      </w:r>
      <w:r w:rsidRPr="00BF03FA">
        <w:rPr>
          <w:rFonts w:ascii="GHEA Grapalat" w:eastAsia="Times New Roman" w:hAnsi="GHEA Grapalat" w:cs="Times New Roman"/>
          <w:caps/>
          <w:lang w:val="af-ZA" w:eastAsia="en-GB"/>
        </w:rPr>
        <w:t xml:space="preserve"> </w:t>
      </w:r>
      <w:r w:rsidRPr="00BE5C62">
        <w:rPr>
          <w:rFonts w:ascii="GHEA Grapalat" w:eastAsia="Times New Roman" w:hAnsi="GHEA Grapalat" w:cs="Times New Roman"/>
          <w:caps/>
          <w:lang w:eastAsia="en-GB"/>
        </w:rPr>
        <w:t>կատարելու</w:t>
      </w:r>
      <w:r w:rsidRPr="00BF03FA">
        <w:rPr>
          <w:rFonts w:ascii="GHEA Grapalat" w:eastAsia="Times New Roman" w:hAnsi="GHEA Grapalat" w:cs="Times New Roman"/>
          <w:caps/>
          <w:lang w:val="af-ZA" w:eastAsia="en-GB"/>
        </w:rPr>
        <w:t xml:space="preserve"> </w:t>
      </w:r>
      <w:r w:rsidRPr="00BE5C62">
        <w:rPr>
          <w:rFonts w:ascii="GHEA Grapalat" w:eastAsia="Times New Roman" w:hAnsi="GHEA Grapalat" w:cs="Times New Roman"/>
          <w:caps/>
          <w:lang w:eastAsia="en-GB"/>
        </w:rPr>
        <w:t>մասին</w:t>
      </w:r>
      <w:r w:rsidRPr="00BF03FA">
        <w:rPr>
          <w:rFonts w:ascii="GHEA Grapalat" w:eastAsia="Times New Roman" w:hAnsi="GHEA Grapalat" w:cs="Times New Roman"/>
          <w:caps/>
          <w:lang w:val="af-ZA" w:eastAsia="en-GB"/>
        </w:rPr>
        <w:t xml:space="preserve">» </w:t>
      </w:r>
      <w:r w:rsidRPr="00BE5C62">
        <w:rPr>
          <w:rFonts w:ascii="GHEA Grapalat" w:hAnsi="GHEA Grapalat"/>
          <w:caps/>
        </w:rPr>
        <w:t>Հայաստանի</w:t>
      </w:r>
      <w:r w:rsidRPr="00BF03FA">
        <w:rPr>
          <w:rFonts w:ascii="GHEA Grapalat" w:hAnsi="GHEA Grapalat"/>
          <w:caps/>
          <w:lang w:val="af-ZA"/>
        </w:rPr>
        <w:t xml:space="preserve"> </w:t>
      </w:r>
      <w:r w:rsidRPr="00BE5C62">
        <w:rPr>
          <w:rFonts w:ascii="GHEA Grapalat" w:hAnsi="GHEA Grapalat"/>
          <w:caps/>
        </w:rPr>
        <w:t>Հան</w:t>
      </w:r>
      <w:r w:rsidRPr="00BF03FA">
        <w:rPr>
          <w:rFonts w:ascii="GHEA Grapalat" w:hAnsi="GHEA Grapalat"/>
          <w:caps/>
          <w:lang w:val="af-ZA"/>
        </w:rPr>
        <w:softHyphen/>
      </w:r>
      <w:r w:rsidRPr="00BE5C62">
        <w:rPr>
          <w:rFonts w:ascii="GHEA Grapalat" w:hAnsi="GHEA Grapalat"/>
          <w:caps/>
        </w:rPr>
        <w:t>րա</w:t>
      </w:r>
      <w:r w:rsidRPr="00BF03FA">
        <w:rPr>
          <w:rFonts w:ascii="GHEA Grapalat" w:hAnsi="GHEA Grapalat"/>
          <w:caps/>
          <w:lang w:val="af-ZA"/>
        </w:rPr>
        <w:softHyphen/>
      </w:r>
      <w:r w:rsidRPr="00BE5C62">
        <w:rPr>
          <w:rFonts w:ascii="GHEA Grapalat" w:hAnsi="GHEA Grapalat"/>
          <w:caps/>
        </w:rPr>
        <w:t>պե</w:t>
      </w:r>
      <w:r w:rsidRPr="00BF03FA">
        <w:rPr>
          <w:rFonts w:ascii="GHEA Grapalat" w:hAnsi="GHEA Grapalat"/>
          <w:caps/>
          <w:lang w:val="af-ZA"/>
        </w:rPr>
        <w:softHyphen/>
      </w:r>
      <w:r w:rsidRPr="00BF03FA">
        <w:rPr>
          <w:rFonts w:ascii="GHEA Grapalat" w:hAnsi="GHEA Grapalat"/>
          <w:caps/>
          <w:lang w:val="af-ZA"/>
        </w:rPr>
        <w:softHyphen/>
      </w:r>
      <w:r w:rsidRPr="00BE5C62">
        <w:rPr>
          <w:rFonts w:ascii="GHEA Grapalat" w:hAnsi="GHEA Grapalat"/>
          <w:caps/>
        </w:rPr>
        <w:t>տու</w:t>
      </w:r>
      <w:r w:rsidRPr="00BF03FA">
        <w:rPr>
          <w:rFonts w:ascii="GHEA Grapalat" w:hAnsi="GHEA Grapalat"/>
          <w:caps/>
          <w:lang w:val="af-ZA"/>
        </w:rPr>
        <w:softHyphen/>
      </w:r>
      <w:r w:rsidRPr="00BE5C62">
        <w:rPr>
          <w:rFonts w:ascii="GHEA Grapalat" w:hAnsi="GHEA Grapalat"/>
          <w:caps/>
        </w:rPr>
        <w:t>թյան</w:t>
      </w:r>
      <w:r w:rsidRPr="00BF03FA">
        <w:rPr>
          <w:rFonts w:ascii="GHEA Grapalat" w:hAnsi="GHEA Grapalat"/>
          <w:caps/>
          <w:lang w:val="af-ZA"/>
        </w:rPr>
        <w:t xml:space="preserve"> </w:t>
      </w:r>
      <w:r w:rsidRPr="00BE5C62">
        <w:rPr>
          <w:rFonts w:ascii="GHEA Grapalat" w:hAnsi="GHEA Grapalat"/>
          <w:caps/>
        </w:rPr>
        <w:t>օրենքի</w:t>
      </w:r>
      <w:r w:rsidRPr="00BF03FA">
        <w:rPr>
          <w:rFonts w:ascii="GHEA Grapalat" w:hAnsi="GHEA Grapalat"/>
          <w:caps/>
          <w:lang w:val="af-ZA"/>
        </w:rPr>
        <w:t xml:space="preserve"> </w:t>
      </w:r>
      <w:r w:rsidRPr="00BE5C62">
        <w:rPr>
          <w:rFonts w:ascii="GHEA Grapalat" w:hAnsi="GHEA Grapalat"/>
          <w:caps/>
        </w:rPr>
        <w:t>նախա</w:t>
      </w:r>
      <w:r w:rsidRPr="00BF03FA">
        <w:rPr>
          <w:rFonts w:ascii="GHEA Grapalat" w:hAnsi="GHEA Grapalat"/>
          <w:caps/>
          <w:lang w:val="af-ZA"/>
        </w:rPr>
        <w:softHyphen/>
      </w:r>
      <w:r w:rsidRPr="00BE5C62">
        <w:rPr>
          <w:rFonts w:ascii="GHEA Grapalat" w:hAnsi="GHEA Grapalat"/>
          <w:caps/>
        </w:rPr>
        <w:t>գծի</w:t>
      </w:r>
      <w:r w:rsidRPr="00BF03FA">
        <w:rPr>
          <w:rFonts w:ascii="GHEA Grapalat" w:hAnsi="GHEA Grapalat"/>
          <w:caps/>
          <w:lang w:val="af-ZA"/>
        </w:rPr>
        <w:t xml:space="preserve"> </w:t>
      </w:r>
      <w:r w:rsidRPr="00BF03FA">
        <w:rPr>
          <w:rFonts w:ascii="GHEA Grapalat" w:hAnsi="GHEA Grapalat"/>
          <w:iCs/>
          <w:caps/>
          <w:lang w:val="af-ZA"/>
        </w:rPr>
        <w:t>(</w:t>
      </w:r>
      <w:r w:rsidRPr="00BE5C62">
        <w:rPr>
          <w:rFonts w:ascii="GHEA Grapalat" w:eastAsia="Times New Roman" w:hAnsi="GHEA Grapalat" w:cs="Times New Roman"/>
          <w:i/>
          <w:iCs/>
          <w:caps/>
          <w:lang w:eastAsia="en-GB"/>
        </w:rPr>
        <w:t>Պ</w:t>
      </w:r>
      <w:r w:rsidRPr="00BF03FA">
        <w:rPr>
          <w:rFonts w:ascii="GHEA Grapalat" w:eastAsia="Times New Roman" w:hAnsi="GHEA Grapalat" w:cs="Times New Roman"/>
          <w:i/>
          <w:iCs/>
          <w:caps/>
          <w:lang w:val="af-ZA" w:eastAsia="en-GB"/>
        </w:rPr>
        <w:t>-125-05.09.2017-</w:t>
      </w:r>
      <w:r w:rsidRPr="00BE5C62">
        <w:rPr>
          <w:rFonts w:ascii="GHEA Grapalat" w:eastAsia="Times New Roman" w:hAnsi="GHEA Grapalat" w:cs="Times New Roman"/>
          <w:i/>
          <w:iCs/>
          <w:caps/>
          <w:lang w:eastAsia="en-GB"/>
        </w:rPr>
        <w:t>ՏՀ</w:t>
      </w:r>
      <w:r w:rsidRPr="00BF03FA">
        <w:rPr>
          <w:rFonts w:ascii="GHEA Grapalat" w:eastAsia="Times New Roman" w:hAnsi="GHEA Grapalat" w:cs="Times New Roman"/>
          <w:i/>
          <w:iCs/>
          <w:caps/>
          <w:lang w:val="af-ZA" w:eastAsia="en-GB"/>
        </w:rPr>
        <w:t>-011/0</w:t>
      </w:r>
      <w:r w:rsidRPr="00BF03FA">
        <w:rPr>
          <w:rFonts w:ascii="GHEA Grapalat" w:hAnsi="GHEA Grapalat"/>
          <w:iCs/>
          <w:caps/>
          <w:lang w:val="af-ZA"/>
        </w:rPr>
        <w:t>)</w:t>
      </w:r>
      <w:r w:rsidRPr="00BF03FA">
        <w:rPr>
          <w:rFonts w:ascii="GHEA Grapalat" w:hAnsi="GHEA Grapalat"/>
          <w:iCs/>
          <w:lang w:val="af-ZA"/>
        </w:rPr>
        <w:t xml:space="preserve"> </w:t>
      </w:r>
      <w:r w:rsidRPr="00BE5C62">
        <w:rPr>
          <w:rFonts w:ascii="GHEA Grapalat" w:hAnsi="GHEA Grapalat"/>
          <w:caps/>
          <w:spacing w:val="-2"/>
          <w:lang w:val="af-ZA"/>
        </w:rPr>
        <w:t>վե</w:t>
      </w:r>
      <w:r w:rsidRPr="00BE5C62">
        <w:rPr>
          <w:rFonts w:ascii="GHEA Grapalat" w:hAnsi="GHEA Grapalat"/>
          <w:caps/>
          <w:spacing w:val="-2"/>
          <w:lang w:val="af-ZA"/>
        </w:rPr>
        <w:softHyphen/>
        <w:t>րա</w:t>
      </w:r>
      <w:r w:rsidRPr="00BE5C62">
        <w:rPr>
          <w:rFonts w:ascii="GHEA Grapalat" w:hAnsi="GHEA Grapalat"/>
          <w:caps/>
          <w:spacing w:val="-2"/>
          <w:lang w:val="af-ZA"/>
        </w:rPr>
        <w:softHyphen/>
        <w:t xml:space="preserve">բերյալ  </w:t>
      </w:r>
      <w:r w:rsidRPr="00BE5C62">
        <w:rPr>
          <w:rFonts w:ascii="GHEA Grapalat" w:hAnsi="GHEA Grapalat" w:cs="Sylfaen"/>
          <w:caps/>
          <w:spacing w:val="-2"/>
          <w:lang w:val="pt-BR"/>
        </w:rPr>
        <w:t>Հայաստանի</w:t>
      </w:r>
      <w:r w:rsidRPr="00BE5C62">
        <w:rPr>
          <w:rFonts w:ascii="GHEA Grapalat" w:hAnsi="GHEA Grapalat" w:cs="Arial Armenian"/>
          <w:caps/>
          <w:spacing w:val="-2"/>
          <w:lang w:val="pt-BR"/>
        </w:rPr>
        <w:t xml:space="preserve"> </w:t>
      </w:r>
      <w:r w:rsidRPr="00BE5C62">
        <w:rPr>
          <w:rFonts w:ascii="GHEA Grapalat" w:hAnsi="GHEA Grapalat" w:cs="Sylfaen"/>
          <w:caps/>
          <w:spacing w:val="6"/>
          <w:lang w:val="pt-BR"/>
        </w:rPr>
        <w:t xml:space="preserve">Հանրապետության կառավարության </w:t>
      </w:r>
      <w:r w:rsidRPr="00BE5C62">
        <w:rPr>
          <w:rFonts w:ascii="GHEA Grapalat" w:hAnsi="GHEA Grapalat"/>
          <w:spacing w:val="6"/>
          <w:lang w:val="af-ZA"/>
        </w:rPr>
        <w:t>ԱՌԱՋԱՐԿՈՒԹՅՈՒՆՆԵՐԸ</w:t>
      </w:r>
    </w:p>
    <w:p w:rsidR="00CF740A" w:rsidRPr="00BE5C62" w:rsidRDefault="00CF740A" w:rsidP="00CF740A">
      <w:pPr>
        <w:ind w:left="993" w:right="1253"/>
        <w:jc w:val="both"/>
        <w:rPr>
          <w:rFonts w:ascii="GHEA Grapalat" w:hAnsi="GHEA Grapalat" w:cs="Sylfaen"/>
          <w:caps/>
          <w:spacing w:val="6"/>
          <w:lang w:val="pt-BR"/>
        </w:rPr>
      </w:pPr>
    </w:p>
    <w:p w:rsidR="00CF740A" w:rsidRPr="00BF03FA" w:rsidRDefault="00CF740A" w:rsidP="00CF740A">
      <w:pPr>
        <w:spacing w:after="0" w:line="360" w:lineRule="auto"/>
        <w:ind w:firstLine="567"/>
        <w:jc w:val="both"/>
        <w:rPr>
          <w:rFonts w:ascii="GHEA Grapalat" w:hAnsi="GHEA Grapalat"/>
          <w:lang w:val="pt-BR"/>
        </w:rPr>
      </w:pPr>
      <w:r w:rsidRPr="00BF03FA">
        <w:rPr>
          <w:rFonts w:ascii="GHEA Grapalat" w:hAnsi="GHEA Grapalat"/>
          <w:lang w:val="pt-BR"/>
        </w:rPr>
        <w:t xml:space="preserve">1. </w:t>
      </w:r>
      <w:proofErr w:type="gramStart"/>
      <w:r w:rsidRPr="00BE5C62">
        <w:rPr>
          <w:rFonts w:ascii="GHEA Grapalat" w:hAnsi="GHEA Grapalat"/>
        </w:rPr>
        <w:t>Բովանդակային</w:t>
      </w:r>
      <w:r w:rsidRPr="00BF03FA">
        <w:rPr>
          <w:rFonts w:ascii="GHEA Grapalat" w:hAnsi="GHEA Grapalat"/>
          <w:lang w:val="pt-BR"/>
        </w:rPr>
        <w:t xml:space="preserve"> </w:t>
      </w:r>
      <w:r w:rsidRPr="00BE5C62">
        <w:rPr>
          <w:rFonts w:ascii="GHEA Grapalat" w:hAnsi="GHEA Grapalat"/>
        </w:rPr>
        <w:t>առումով</w:t>
      </w:r>
      <w:r w:rsidRPr="00BF03FA">
        <w:rPr>
          <w:rFonts w:ascii="GHEA Grapalat" w:hAnsi="GHEA Grapalat"/>
          <w:lang w:val="pt-BR"/>
        </w:rPr>
        <w:t xml:space="preserve"> </w:t>
      </w:r>
      <w:r w:rsidRPr="00BE5C62">
        <w:rPr>
          <w:rFonts w:ascii="GHEA Grapalat" w:hAnsi="GHEA Grapalat"/>
          <w:lang w:val="hy-AM"/>
        </w:rPr>
        <w:t>առաջարկվող շեմերի չափերը վերանայման կարիք ունեն, մաս</w:t>
      </w:r>
      <w:r w:rsidRPr="00BF03FA">
        <w:rPr>
          <w:rFonts w:ascii="GHEA Grapalat" w:hAnsi="GHEA Grapalat"/>
          <w:lang w:val="pt-BR"/>
        </w:rPr>
        <w:softHyphen/>
      </w:r>
      <w:r w:rsidRPr="00BE5C62">
        <w:rPr>
          <w:rFonts w:ascii="GHEA Grapalat" w:hAnsi="GHEA Grapalat"/>
          <w:lang w:val="hy-AM"/>
        </w:rPr>
        <w:t>նա</w:t>
      </w:r>
      <w:r w:rsidRPr="00BF03FA">
        <w:rPr>
          <w:rFonts w:ascii="GHEA Grapalat" w:hAnsi="GHEA Grapalat"/>
          <w:lang w:val="pt-BR"/>
        </w:rPr>
        <w:softHyphen/>
      </w:r>
      <w:r w:rsidRPr="00BE5C62">
        <w:rPr>
          <w:rFonts w:ascii="GHEA Grapalat" w:hAnsi="GHEA Grapalat"/>
          <w:lang w:val="hy-AM"/>
        </w:rPr>
        <w:t>վո</w:t>
      </w:r>
      <w:r w:rsidRPr="00BF03FA">
        <w:rPr>
          <w:rFonts w:ascii="GHEA Grapalat" w:hAnsi="GHEA Grapalat"/>
          <w:lang w:val="pt-BR"/>
        </w:rPr>
        <w:softHyphen/>
      </w:r>
      <w:r w:rsidRPr="00BE5C62">
        <w:rPr>
          <w:rFonts w:ascii="GHEA Grapalat" w:hAnsi="GHEA Grapalat"/>
          <w:lang w:val="hy-AM"/>
        </w:rPr>
        <w:t>րա</w:t>
      </w:r>
      <w:r w:rsidRPr="00BF03FA">
        <w:rPr>
          <w:rFonts w:ascii="GHEA Grapalat" w:hAnsi="GHEA Grapalat"/>
          <w:lang w:val="pt-BR"/>
        </w:rPr>
        <w:softHyphen/>
      </w:r>
      <w:r w:rsidRPr="00BE5C62">
        <w:rPr>
          <w:rFonts w:ascii="GHEA Grapalat" w:hAnsi="GHEA Grapalat"/>
          <w:lang w:val="hy-AM"/>
        </w:rPr>
        <w:t>պես.</w:t>
      </w:r>
      <w:proofErr w:type="gramEnd"/>
      <w:r w:rsidRPr="00BE5C62">
        <w:rPr>
          <w:rFonts w:ascii="GHEA Grapalat" w:hAnsi="GHEA Grapalat"/>
          <w:lang w:val="hy-AM"/>
        </w:rPr>
        <w:t xml:space="preserve">  </w:t>
      </w:r>
    </w:p>
    <w:p w:rsidR="00CF740A" w:rsidRPr="00BF03FA" w:rsidRDefault="00CF740A" w:rsidP="00CF740A">
      <w:pPr>
        <w:widowControl w:val="0"/>
        <w:autoSpaceDE w:val="0"/>
        <w:autoSpaceDN w:val="0"/>
        <w:adjustRightInd w:val="0"/>
        <w:spacing w:after="0" w:line="360" w:lineRule="auto"/>
        <w:ind w:firstLine="567"/>
        <w:jc w:val="both"/>
        <w:rPr>
          <w:rFonts w:ascii="GHEA Grapalat" w:hAnsi="GHEA Grapalat"/>
          <w:color w:val="000000"/>
          <w:shd w:val="clear" w:color="auto" w:fill="FFFFFF"/>
          <w:lang w:val="pt-BR"/>
        </w:rPr>
      </w:pPr>
      <w:r w:rsidRPr="00BF03FA">
        <w:rPr>
          <w:rFonts w:ascii="GHEA Grapalat" w:hAnsi="GHEA Grapalat"/>
          <w:lang w:val="pt-BR"/>
        </w:rPr>
        <w:t xml:space="preserve">1) </w:t>
      </w:r>
      <w:r w:rsidRPr="00BE5C62">
        <w:rPr>
          <w:rFonts w:ascii="GHEA Grapalat" w:hAnsi="GHEA Grapalat"/>
          <w:lang w:val="en-US"/>
        </w:rPr>
        <w:t>Նախագծի</w:t>
      </w:r>
      <w:r w:rsidRPr="00BF03FA">
        <w:rPr>
          <w:rFonts w:ascii="GHEA Grapalat" w:hAnsi="GHEA Grapalat"/>
          <w:lang w:val="pt-BR"/>
        </w:rPr>
        <w:t xml:space="preserve"> 1-</w:t>
      </w:r>
      <w:r w:rsidRPr="00BE5C62">
        <w:rPr>
          <w:rFonts w:ascii="GHEA Grapalat" w:hAnsi="GHEA Grapalat"/>
          <w:lang w:val="en-US"/>
        </w:rPr>
        <w:t>ին</w:t>
      </w:r>
      <w:r w:rsidRPr="00BF03FA">
        <w:rPr>
          <w:rFonts w:ascii="GHEA Grapalat" w:hAnsi="GHEA Grapalat"/>
          <w:lang w:val="pt-BR"/>
        </w:rPr>
        <w:t xml:space="preserve"> </w:t>
      </w:r>
      <w:r w:rsidRPr="00BE5C62">
        <w:rPr>
          <w:rFonts w:ascii="GHEA Grapalat" w:hAnsi="GHEA Grapalat"/>
          <w:lang w:val="en-US"/>
        </w:rPr>
        <w:t>հոդվածի</w:t>
      </w:r>
      <w:r w:rsidRPr="00BF03FA">
        <w:rPr>
          <w:rFonts w:ascii="GHEA Grapalat" w:hAnsi="GHEA Grapalat"/>
          <w:lang w:val="pt-BR"/>
        </w:rPr>
        <w:t xml:space="preserve"> 1-</w:t>
      </w:r>
      <w:r w:rsidRPr="00BE5C62">
        <w:rPr>
          <w:rFonts w:ascii="GHEA Grapalat" w:hAnsi="GHEA Grapalat"/>
          <w:lang w:val="en-US"/>
        </w:rPr>
        <w:t>ին</w:t>
      </w:r>
      <w:r w:rsidRPr="00BF03FA">
        <w:rPr>
          <w:rFonts w:ascii="GHEA Grapalat" w:hAnsi="GHEA Grapalat"/>
          <w:lang w:val="pt-BR"/>
        </w:rPr>
        <w:t xml:space="preserve"> </w:t>
      </w:r>
      <w:r w:rsidRPr="00BE5C62">
        <w:rPr>
          <w:rFonts w:ascii="GHEA Grapalat" w:hAnsi="GHEA Grapalat"/>
          <w:lang w:val="en-US"/>
        </w:rPr>
        <w:t>մասով</w:t>
      </w:r>
      <w:r w:rsidRPr="00BF03FA">
        <w:rPr>
          <w:rFonts w:ascii="GHEA Grapalat" w:hAnsi="GHEA Grapalat"/>
          <w:lang w:val="pt-BR"/>
        </w:rPr>
        <w:t xml:space="preserve"> </w:t>
      </w:r>
      <w:r w:rsidRPr="00BE5C62">
        <w:rPr>
          <w:rFonts w:ascii="GHEA Grapalat" w:hAnsi="GHEA Grapalat"/>
          <w:lang w:val="en-US"/>
        </w:rPr>
        <w:t>առաջարկվող</w:t>
      </w:r>
      <w:r w:rsidRPr="00BF03FA">
        <w:rPr>
          <w:rFonts w:ascii="GHEA Grapalat" w:hAnsi="GHEA Grapalat"/>
          <w:lang w:val="pt-BR"/>
        </w:rPr>
        <w:t xml:space="preserve"> </w:t>
      </w:r>
      <w:r w:rsidRPr="00BE5C62">
        <w:rPr>
          <w:rFonts w:ascii="GHEA Grapalat" w:hAnsi="GHEA Grapalat"/>
          <w:lang w:val="en-US"/>
        </w:rPr>
        <w:t>Օրենքի</w:t>
      </w:r>
      <w:r w:rsidRPr="00BF03FA">
        <w:rPr>
          <w:rFonts w:ascii="GHEA Grapalat" w:hAnsi="GHEA Grapalat"/>
          <w:lang w:val="pt-BR"/>
        </w:rPr>
        <w:t xml:space="preserve"> 6-</w:t>
      </w:r>
      <w:r w:rsidRPr="00BE5C62">
        <w:rPr>
          <w:rFonts w:ascii="GHEA Grapalat" w:hAnsi="GHEA Grapalat"/>
          <w:lang w:val="en-US"/>
        </w:rPr>
        <w:t>րդ</w:t>
      </w:r>
      <w:r w:rsidRPr="00BF03FA">
        <w:rPr>
          <w:rFonts w:ascii="GHEA Grapalat" w:hAnsi="GHEA Grapalat"/>
          <w:lang w:val="pt-BR"/>
        </w:rPr>
        <w:t xml:space="preserve"> </w:t>
      </w:r>
      <w:r w:rsidRPr="00BE5C62">
        <w:rPr>
          <w:rFonts w:ascii="GHEA Grapalat" w:hAnsi="GHEA Grapalat"/>
          <w:lang w:val="en-US"/>
        </w:rPr>
        <w:t>հոդվածի</w:t>
      </w:r>
      <w:r w:rsidRPr="00BF03FA">
        <w:rPr>
          <w:rFonts w:ascii="GHEA Grapalat" w:hAnsi="GHEA Grapalat"/>
          <w:lang w:val="pt-BR"/>
        </w:rPr>
        <w:t xml:space="preserve"> 3-</w:t>
      </w:r>
      <w:r w:rsidRPr="00BE5C62">
        <w:rPr>
          <w:rFonts w:ascii="GHEA Grapalat" w:hAnsi="GHEA Grapalat"/>
          <w:lang w:val="en-US"/>
        </w:rPr>
        <w:t>րդ</w:t>
      </w:r>
      <w:r w:rsidRPr="00BF03FA">
        <w:rPr>
          <w:rFonts w:ascii="GHEA Grapalat" w:hAnsi="GHEA Grapalat"/>
          <w:lang w:val="pt-BR"/>
        </w:rPr>
        <w:t xml:space="preserve"> </w:t>
      </w:r>
      <w:r w:rsidRPr="00BE5C62">
        <w:rPr>
          <w:rFonts w:ascii="GHEA Grapalat" w:hAnsi="GHEA Grapalat"/>
          <w:lang w:val="en-US"/>
        </w:rPr>
        <w:t>կետի</w:t>
      </w:r>
      <w:r w:rsidRPr="00BF03FA">
        <w:rPr>
          <w:rFonts w:ascii="GHEA Grapalat" w:hAnsi="GHEA Grapalat"/>
          <w:lang w:val="pt-BR"/>
        </w:rPr>
        <w:t xml:space="preserve"> 3-</w:t>
      </w:r>
      <w:r w:rsidRPr="00BE5C62">
        <w:rPr>
          <w:rFonts w:ascii="GHEA Grapalat" w:hAnsi="GHEA Grapalat"/>
          <w:lang w:val="en-US"/>
        </w:rPr>
        <w:t>րդ</w:t>
      </w:r>
      <w:r w:rsidRPr="00BF03FA">
        <w:rPr>
          <w:rFonts w:ascii="GHEA Grapalat" w:hAnsi="GHEA Grapalat"/>
          <w:lang w:val="pt-BR"/>
        </w:rPr>
        <w:t xml:space="preserve"> </w:t>
      </w:r>
      <w:r w:rsidRPr="00BE5C62">
        <w:rPr>
          <w:rFonts w:ascii="GHEA Grapalat" w:hAnsi="GHEA Grapalat"/>
          <w:lang w:val="en-US"/>
        </w:rPr>
        <w:t>պարբերության</w:t>
      </w:r>
      <w:r w:rsidRPr="00BF03FA">
        <w:rPr>
          <w:rFonts w:ascii="GHEA Grapalat" w:hAnsi="GHEA Grapalat"/>
          <w:lang w:val="pt-BR"/>
        </w:rPr>
        <w:t xml:space="preserve"> </w:t>
      </w:r>
      <w:r w:rsidRPr="00BE5C62">
        <w:rPr>
          <w:rFonts w:ascii="GHEA Grapalat" w:hAnsi="GHEA Grapalat"/>
          <w:lang w:val="en-US"/>
        </w:rPr>
        <w:t>համաձայն՝</w:t>
      </w:r>
      <w:r w:rsidRPr="00BF03FA">
        <w:rPr>
          <w:rFonts w:ascii="GHEA Grapalat" w:hAnsi="GHEA Grapalat"/>
          <w:lang w:val="pt-BR"/>
        </w:rPr>
        <w:t xml:space="preserve"> </w:t>
      </w:r>
      <w:r w:rsidRPr="00BE5C62">
        <w:rPr>
          <w:rFonts w:ascii="GHEA Grapalat" w:hAnsi="GHEA Grapalat"/>
          <w:color w:val="000000"/>
          <w:shd w:val="clear" w:color="auto" w:fill="FFFFFF"/>
        </w:rPr>
        <w:t>տնտեսվարող</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rPr>
        <w:t>սուբյեկտ</w:t>
      </w:r>
      <w:r w:rsidRPr="00BF03FA">
        <w:rPr>
          <w:rFonts w:ascii="GHEA Grapalat" w:hAnsi="GHEA Grapalat"/>
          <w:color w:val="000000"/>
          <w:shd w:val="clear" w:color="auto" w:fill="FFFFFF"/>
          <w:lang w:val="pt-BR"/>
        </w:rPr>
        <w:t>(</w:t>
      </w:r>
      <w:r w:rsidRPr="00BE5C62">
        <w:rPr>
          <w:rFonts w:ascii="GHEA Grapalat" w:hAnsi="GHEA Grapalat"/>
          <w:color w:val="000000"/>
          <w:shd w:val="clear" w:color="auto" w:fill="FFFFFF"/>
        </w:rPr>
        <w:t>ներ</w:t>
      </w:r>
      <w:r w:rsidRPr="00BF03FA">
        <w:rPr>
          <w:rFonts w:ascii="GHEA Grapalat" w:hAnsi="GHEA Grapalat"/>
          <w:color w:val="000000"/>
          <w:shd w:val="clear" w:color="auto" w:fill="FFFFFF"/>
          <w:lang w:val="pt-BR"/>
        </w:rPr>
        <w:t>)</w:t>
      </w:r>
      <w:r w:rsidRPr="00BE5C62">
        <w:rPr>
          <w:rFonts w:ascii="GHEA Grapalat" w:hAnsi="GHEA Grapalat"/>
          <w:color w:val="000000"/>
          <w:shd w:val="clear" w:color="auto" w:fill="FFFFFF"/>
        </w:rPr>
        <w:t>ը</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չի</w:t>
      </w:r>
      <w:r w:rsidRPr="00BF03FA">
        <w:rPr>
          <w:rFonts w:ascii="GHEA Grapalat" w:hAnsi="GHEA Grapalat"/>
          <w:color w:val="000000"/>
          <w:shd w:val="clear" w:color="auto" w:fill="FFFFFF"/>
          <w:lang w:val="pt-BR"/>
        </w:rPr>
        <w:t>(</w:t>
      </w:r>
      <w:r w:rsidRPr="00BE5C62">
        <w:rPr>
          <w:rFonts w:ascii="GHEA Grapalat" w:hAnsi="GHEA Grapalat"/>
          <w:color w:val="000000"/>
          <w:shd w:val="clear" w:color="auto" w:fill="FFFFFF"/>
          <w:lang w:val="en-US"/>
        </w:rPr>
        <w:t>չ</w:t>
      </w:r>
      <w:r w:rsidRPr="00BE5C62">
        <w:rPr>
          <w:rFonts w:ascii="GHEA Grapalat" w:hAnsi="GHEA Grapalat"/>
          <w:color w:val="000000"/>
          <w:shd w:val="clear" w:color="auto" w:fill="FFFFFF"/>
        </w:rPr>
        <w:t>են</w:t>
      </w:r>
      <w:r w:rsidRPr="00BF03FA">
        <w:rPr>
          <w:rFonts w:ascii="GHEA Grapalat" w:hAnsi="GHEA Grapalat"/>
          <w:color w:val="000000"/>
          <w:shd w:val="clear" w:color="auto" w:fill="FFFFFF"/>
          <w:lang w:val="pt-BR"/>
        </w:rPr>
        <w:t>)</w:t>
      </w:r>
      <w:r w:rsidRPr="00BF03FA">
        <w:rPr>
          <w:rFonts w:ascii="GHEA Grapalat" w:hAnsi="GHEA Grapalat"/>
          <w:lang w:val="pt-BR"/>
        </w:rPr>
        <w:t xml:space="preserve"> </w:t>
      </w:r>
      <w:r w:rsidRPr="00BE5C62">
        <w:rPr>
          <w:rFonts w:ascii="GHEA Grapalat" w:hAnsi="GHEA Grapalat"/>
          <w:color w:val="000000"/>
          <w:shd w:val="clear" w:color="auto" w:fill="FFFFFF"/>
          <w:lang w:val="en-US"/>
        </w:rPr>
        <w:t>կարող</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ճանաչվել</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rPr>
        <w:t>գեր</w:t>
      </w:r>
      <w:r w:rsidRPr="00BF03FA">
        <w:rPr>
          <w:rFonts w:ascii="GHEA Grapalat" w:hAnsi="GHEA Grapalat"/>
          <w:color w:val="000000"/>
          <w:shd w:val="clear" w:color="auto" w:fill="FFFFFF"/>
          <w:lang w:val="pt-BR"/>
        </w:rPr>
        <w:softHyphen/>
      </w:r>
      <w:r w:rsidRPr="00BE5C62">
        <w:rPr>
          <w:rFonts w:ascii="GHEA Grapalat" w:hAnsi="GHEA Grapalat"/>
          <w:color w:val="000000"/>
          <w:shd w:val="clear" w:color="auto" w:fill="FFFFFF"/>
        </w:rPr>
        <w:t>իշ</w:t>
      </w:r>
      <w:r w:rsidRPr="00BF03FA">
        <w:rPr>
          <w:rFonts w:ascii="GHEA Grapalat" w:hAnsi="GHEA Grapalat"/>
          <w:color w:val="000000"/>
          <w:shd w:val="clear" w:color="auto" w:fill="FFFFFF"/>
          <w:lang w:val="pt-BR"/>
        </w:rPr>
        <w:softHyphen/>
      </w:r>
      <w:r w:rsidRPr="00BE5C62">
        <w:rPr>
          <w:rFonts w:ascii="GHEA Grapalat" w:hAnsi="GHEA Grapalat"/>
          <w:color w:val="000000"/>
          <w:shd w:val="clear" w:color="auto" w:fill="FFFFFF"/>
        </w:rPr>
        <w:t>խող</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rPr>
        <w:t>դիրք</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ունեցող</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եթե</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նա</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որ</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որպես</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իրացնող</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կամ</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ձեռք</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բերող</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իրացման</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կամ</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ձեռք</w:t>
      </w:r>
      <w:r w:rsidRPr="00BF03FA">
        <w:rPr>
          <w:rFonts w:ascii="GHEA Grapalat" w:hAnsi="GHEA Grapalat"/>
          <w:color w:val="000000"/>
          <w:shd w:val="clear" w:color="auto" w:fill="FFFFFF"/>
          <w:lang w:val="pt-BR"/>
        </w:rPr>
        <w:softHyphen/>
      </w:r>
      <w:r w:rsidRPr="00BE5C62">
        <w:rPr>
          <w:rFonts w:ascii="GHEA Grapalat" w:hAnsi="GHEA Grapalat"/>
          <w:color w:val="000000"/>
          <w:shd w:val="clear" w:color="auto" w:fill="FFFFFF"/>
          <w:lang w:val="en-US"/>
        </w:rPr>
        <w:t>բերման</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ծավալներով</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չի</w:t>
      </w:r>
      <w:r w:rsidRPr="00BF03FA">
        <w:rPr>
          <w:rFonts w:ascii="GHEA Grapalat" w:hAnsi="GHEA Grapalat"/>
          <w:color w:val="000000"/>
          <w:shd w:val="clear" w:color="auto" w:fill="FFFFFF"/>
          <w:lang w:val="pt-BR"/>
        </w:rPr>
        <w:t>(</w:t>
      </w:r>
      <w:r w:rsidRPr="00BE5C62">
        <w:rPr>
          <w:rFonts w:ascii="GHEA Grapalat" w:hAnsi="GHEA Grapalat"/>
          <w:color w:val="000000"/>
          <w:shd w:val="clear" w:color="auto" w:fill="FFFFFF"/>
          <w:lang w:val="en-US"/>
        </w:rPr>
        <w:t>չ</w:t>
      </w:r>
      <w:r w:rsidRPr="00BE5C62">
        <w:rPr>
          <w:rFonts w:ascii="GHEA Grapalat" w:hAnsi="GHEA Grapalat"/>
          <w:color w:val="000000"/>
          <w:shd w:val="clear" w:color="auto" w:fill="FFFFFF"/>
        </w:rPr>
        <w:t>են</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գերազանցում</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տվյալ</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շուկայի</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մեկ</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քսաներորդը</w:t>
      </w:r>
      <w:r w:rsidRPr="00BF03FA">
        <w:rPr>
          <w:rFonts w:ascii="GHEA Grapalat" w:hAnsi="GHEA Grapalat"/>
          <w:color w:val="000000"/>
          <w:shd w:val="clear" w:color="auto" w:fill="FFFFFF"/>
          <w:lang w:val="pt-BR"/>
        </w:rPr>
        <w:t xml:space="preserve">: </w:t>
      </w:r>
      <w:r w:rsidRPr="00BE5C62">
        <w:rPr>
          <w:rFonts w:ascii="GHEA Grapalat" w:hAnsi="GHEA Grapalat" w:cs="Sylfaen"/>
        </w:rPr>
        <w:t>Ն</w:t>
      </w:r>
      <w:r w:rsidRPr="00BE5C62">
        <w:rPr>
          <w:rFonts w:ascii="GHEA Grapalat" w:hAnsi="GHEA Grapalat" w:cs="Sylfaen"/>
          <w:lang w:val="hy-AM"/>
        </w:rPr>
        <w:t>ախագծի հիմնավորման մեջ անդրադարձ է կատարվում այն հանգամանքին, որ առևտրային ցանցի դեպքում հնա</w:t>
      </w:r>
      <w:r w:rsidRPr="00BF03FA">
        <w:rPr>
          <w:rFonts w:ascii="GHEA Grapalat" w:hAnsi="GHEA Grapalat" w:cs="Sylfaen"/>
          <w:lang w:val="pt-BR"/>
        </w:rPr>
        <w:softHyphen/>
      </w:r>
      <w:r w:rsidRPr="00BE5C62">
        <w:rPr>
          <w:rFonts w:ascii="GHEA Grapalat" w:hAnsi="GHEA Grapalat" w:cs="Sylfaen"/>
          <w:lang w:val="hy-AM"/>
        </w:rPr>
        <w:t>րա</w:t>
      </w:r>
      <w:r w:rsidRPr="00BF03FA">
        <w:rPr>
          <w:rFonts w:ascii="GHEA Grapalat" w:hAnsi="GHEA Grapalat" w:cs="Sylfaen"/>
          <w:lang w:val="pt-BR"/>
        </w:rPr>
        <w:softHyphen/>
      </w:r>
      <w:r w:rsidRPr="00BE5C62">
        <w:rPr>
          <w:rFonts w:ascii="GHEA Grapalat" w:hAnsi="GHEA Grapalat" w:cs="Sylfaen"/>
          <w:lang w:val="hy-AM"/>
        </w:rPr>
        <w:t xml:space="preserve">վոր է լինեն դեպքեր, երբ շուկայում </w:t>
      </w:r>
      <w:r w:rsidRPr="00BF03FA">
        <w:rPr>
          <w:rFonts w:ascii="GHEA Grapalat" w:hAnsi="GHEA Grapalat" w:cs="Sylfaen"/>
          <w:lang w:val="pt-BR"/>
        </w:rPr>
        <w:t>1</w:t>
      </w:r>
      <w:r w:rsidRPr="00BE5C62">
        <w:rPr>
          <w:rFonts w:ascii="GHEA Grapalat" w:hAnsi="GHEA Grapalat" w:cs="Sylfaen"/>
          <w:lang w:val="hy-AM"/>
        </w:rPr>
        <w:t xml:space="preserve"> տոկոս մաս</w:t>
      </w:r>
      <w:r w:rsidRPr="00BF03FA">
        <w:rPr>
          <w:rFonts w:ascii="GHEA Grapalat" w:hAnsi="GHEA Grapalat" w:cs="Sylfaen"/>
          <w:lang w:val="pt-BR"/>
        </w:rPr>
        <w:softHyphen/>
      </w:r>
      <w:r w:rsidRPr="00BE5C62">
        <w:rPr>
          <w:rFonts w:ascii="GHEA Grapalat" w:hAnsi="GHEA Grapalat" w:cs="Sylfaen"/>
          <w:lang w:val="hy-AM"/>
        </w:rPr>
        <w:t>նա</w:t>
      </w:r>
      <w:r w:rsidRPr="00BF03FA">
        <w:rPr>
          <w:rFonts w:ascii="GHEA Grapalat" w:hAnsi="GHEA Grapalat" w:cs="Sylfaen"/>
          <w:lang w:val="pt-BR"/>
        </w:rPr>
        <w:softHyphen/>
      </w:r>
      <w:r w:rsidRPr="00BE5C62">
        <w:rPr>
          <w:rFonts w:ascii="GHEA Grapalat" w:hAnsi="GHEA Grapalat" w:cs="Sylfaen"/>
          <w:lang w:val="hy-AM"/>
        </w:rPr>
        <w:t>բա</w:t>
      </w:r>
      <w:r w:rsidRPr="00BF03FA">
        <w:rPr>
          <w:rFonts w:ascii="GHEA Grapalat" w:hAnsi="GHEA Grapalat" w:cs="Sylfaen"/>
          <w:lang w:val="pt-BR"/>
        </w:rPr>
        <w:softHyphen/>
      </w:r>
      <w:r w:rsidRPr="00BE5C62">
        <w:rPr>
          <w:rFonts w:ascii="GHEA Grapalat" w:hAnsi="GHEA Grapalat" w:cs="Sylfaen"/>
          <w:lang w:val="hy-AM"/>
        </w:rPr>
        <w:t xml:space="preserve">ժին ունեցող </w:t>
      </w:r>
      <w:r>
        <w:rPr>
          <w:rFonts w:ascii="GHEA Grapalat" w:hAnsi="GHEA Grapalat" w:cs="Sylfaen"/>
          <w:lang w:val="hy-AM"/>
        </w:rPr>
        <w:t>տնտես</w:t>
      </w:r>
      <w:r w:rsidRPr="00BE5C62">
        <w:rPr>
          <w:rFonts w:ascii="GHEA Grapalat" w:hAnsi="GHEA Grapalat" w:cs="Sylfaen"/>
          <w:lang w:val="hy-AM"/>
        </w:rPr>
        <w:t>վարողը նույն</w:t>
      </w:r>
      <w:r w:rsidRPr="00BF03FA">
        <w:rPr>
          <w:rFonts w:ascii="GHEA Grapalat" w:hAnsi="GHEA Grapalat" w:cs="Sylfaen"/>
          <w:lang w:val="pt-BR"/>
        </w:rPr>
        <w:softHyphen/>
      </w:r>
      <w:r w:rsidRPr="00BE5C62">
        <w:rPr>
          <w:rFonts w:ascii="GHEA Grapalat" w:hAnsi="GHEA Grapalat" w:cs="Sylfaen"/>
          <w:lang w:val="hy-AM"/>
        </w:rPr>
        <w:t>պես համարվի գերիշխող դիրք ունեցող՝ 49 տոկոս մաս</w:t>
      </w:r>
      <w:r w:rsidRPr="00BF03FA">
        <w:rPr>
          <w:rFonts w:ascii="GHEA Grapalat" w:hAnsi="GHEA Grapalat" w:cs="Sylfaen"/>
          <w:lang w:val="pt-BR"/>
        </w:rPr>
        <w:softHyphen/>
      </w:r>
      <w:r w:rsidRPr="00BE5C62">
        <w:rPr>
          <w:rFonts w:ascii="GHEA Grapalat" w:hAnsi="GHEA Grapalat" w:cs="Sylfaen"/>
          <w:lang w:val="hy-AM"/>
        </w:rPr>
        <w:t>նա</w:t>
      </w:r>
      <w:r w:rsidRPr="00BF03FA">
        <w:rPr>
          <w:rFonts w:ascii="GHEA Grapalat" w:hAnsi="GHEA Grapalat" w:cs="Sylfaen"/>
          <w:lang w:val="pt-BR"/>
        </w:rPr>
        <w:softHyphen/>
      </w:r>
      <w:r w:rsidRPr="00BF03FA">
        <w:rPr>
          <w:rFonts w:ascii="GHEA Grapalat" w:hAnsi="GHEA Grapalat" w:cs="Sylfaen"/>
          <w:lang w:val="pt-BR"/>
        </w:rPr>
        <w:softHyphen/>
      </w:r>
      <w:r w:rsidRPr="00BE5C62">
        <w:rPr>
          <w:rFonts w:ascii="GHEA Grapalat" w:hAnsi="GHEA Grapalat" w:cs="Sylfaen"/>
          <w:lang w:val="hy-AM"/>
        </w:rPr>
        <w:t xml:space="preserve">բաժին ունեցող </w:t>
      </w:r>
      <w:r>
        <w:rPr>
          <w:rFonts w:ascii="GHEA Grapalat" w:hAnsi="GHEA Grapalat" w:cs="Sylfaen"/>
          <w:lang w:val="hy-AM"/>
        </w:rPr>
        <w:t>տնտես</w:t>
      </w:r>
      <w:r w:rsidRPr="00BE5C62">
        <w:rPr>
          <w:rFonts w:ascii="GHEA Grapalat" w:hAnsi="GHEA Grapalat" w:cs="Sylfaen"/>
          <w:lang w:val="hy-AM"/>
        </w:rPr>
        <w:t>վարողի հետ միա</w:t>
      </w:r>
      <w:r w:rsidRPr="00BF03FA">
        <w:rPr>
          <w:rFonts w:ascii="GHEA Grapalat" w:hAnsi="GHEA Grapalat" w:cs="Sylfaen"/>
          <w:lang w:val="pt-BR"/>
        </w:rPr>
        <w:softHyphen/>
      </w:r>
      <w:r w:rsidRPr="00BF03FA">
        <w:rPr>
          <w:rFonts w:ascii="GHEA Grapalat" w:hAnsi="GHEA Grapalat" w:cs="Sylfaen"/>
          <w:lang w:val="pt-BR"/>
        </w:rPr>
        <w:softHyphen/>
      </w:r>
      <w:r w:rsidRPr="00BE5C62">
        <w:rPr>
          <w:rFonts w:ascii="GHEA Grapalat" w:hAnsi="GHEA Grapalat" w:cs="Sylfaen"/>
          <w:lang w:val="hy-AM"/>
        </w:rPr>
        <w:t>ժամանակ</w:t>
      </w:r>
      <w:r w:rsidRPr="00BF03FA">
        <w:rPr>
          <w:rFonts w:ascii="GHEA Grapalat" w:hAnsi="GHEA Grapalat" w:cs="Sylfaen"/>
          <w:lang w:val="pt-BR"/>
        </w:rPr>
        <w:t xml:space="preserve">, </w:t>
      </w:r>
      <w:r>
        <w:rPr>
          <w:rFonts w:ascii="GHEA Grapalat" w:hAnsi="GHEA Grapalat" w:cs="Sylfaen"/>
        </w:rPr>
        <w:t>իսկ</w:t>
      </w:r>
      <w:r w:rsidRPr="00BF03FA">
        <w:rPr>
          <w:rFonts w:ascii="GHEA Grapalat" w:hAnsi="GHEA Grapalat" w:cs="Sylfaen"/>
          <w:lang w:val="pt-BR"/>
        </w:rPr>
        <w:t xml:space="preserve"> 0.99 </w:t>
      </w:r>
      <w:r>
        <w:rPr>
          <w:rFonts w:ascii="GHEA Grapalat" w:hAnsi="GHEA Grapalat" w:cs="Sylfaen"/>
        </w:rPr>
        <w:t>տոկոս</w:t>
      </w:r>
      <w:r w:rsidRPr="00BF03FA">
        <w:rPr>
          <w:rFonts w:ascii="GHEA Grapalat" w:hAnsi="GHEA Grapalat" w:cs="Sylfaen"/>
          <w:lang w:val="pt-BR"/>
        </w:rPr>
        <w:t xml:space="preserve"> </w:t>
      </w:r>
      <w:r>
        <w:rPr>
          <w:rFonts w:ascii="GHEA Grapalat" w:hAnsi="GHEA Grapalat" w:cs="Sylfaen"/>
        </w:rPr>
        <w:t>մասնաբաժին</w:t>
      </w:r>
      <w:r w:rsidRPr="00BF03FA">
        <w:rPr>
          <w:rFonts w:ascii="GHEA Grapalat" w:hAnsi="GHEA Grapalat" w:cs="Sylfaen"/>
          <w:lang w:val="pt-BR"/>
        </w:rPr>
        <w:t xml:space="preserve"> </w:t>
      </w:r>
      <w:r>
        <w:rPr>
          <w:rFonts w:ascii="GHEA Grapalat" w:hAnsi="GHEA Grapalat" w:cs="Sylfaen"/>
        </w:rPr>
        <w:t>ունեցողը՝</w:t>
      </w:r>
      <w:r w:rsidRPr="00BF03FA">
        <w:rPr>
          <w:rFonts w:ascii="GHEA Grapalat" w:hAnsi="GHEA Grapalat" w:cs="Sylfaen"/>
          <w:lang w:val="pt-BR"/>
        </w:rPr>
        <w:t xml:space="preserve"> </w:t>
      </w:r>
      <w:r>
        <w:rPr>
          <w:rFonts w:ascii="GHEA Grapalat" w:hAnsi="GHEA Grapalat" w:cs="Sylfaen"/>
        </w:rPr>
        <w:t>ոչ</w:t>
      </w:r>
      <w:r w:rsidRPr="00BE5C62">
        <w:rPr>
          <w:rFonts w:ascii="GHEA Grapalat" w:hAnsi="GHEA Grapalat" w:cs="Sylfaen"/>
          <w:lang w:val="hy-AM"/>
        </w:rPr>
        <w:t xml:space="preserve">: </w:t>
      </w:r>
      <w:r w:rsidRPr="00BE5C62">
        <w:rPr>
          <w:rFonts w:ascii="GHEA Grapalat" w:eastAsia="Calibri" w:hAnsi="GHEA Grapalat"/>
          <w:lang w:val="hy-AM"/>
        </w:rPr>
        <w:t xml:space="preserve">Համաձայն </w:t>
      </w:r>
      <w:r w:rsidRPr="00BE5C62">
        <w:rPr>
          <w:rFonts w:ascii="GHEA Grapalat" w:hAnsi="GHEA Grapalat"/>
          <w:lang w:val="hy-AM"/>
        </w:rPr>
        <w:t>«Տնտեսական մրցակ</w:t>
      </w:r>
      <w:r w:rsidRPr="00BF03FA">
        <w:rPr>
          <w:rFonts w:ascii="GHEA Grapalat" w:hAnsi="GHEA Grapalat"/>
          <w:lang w:val="pt-BR"/>
        </w:rPr>
        <w:softHyphen/>
      </w:r>
      <w:r w:rsidRPr="00BE5C62">
        <w:rPr>
          <w:rFonts w:ascii="GHEA Grapalat" w:hAnsi="GHEA Grapalat"/>
          <w:lang w:val="hy-AM"/>
        </w:rPr>
        <w:t>ցու</w:t>
      </w:r>
      <w:r w:rsidRPr="00BF03FA">
        <w:rPr>
          <w:rFonts w:ascii="GHEA Grapalat" w:hAnsi="GHEA Grapalat"/>
          <w:lang w:val="pt-BR"/>
        </w:rPr>
        <w:softHyphen/>
      </w:r>
      <w:r w:rsidRPr="00BE5C62">
        <w:rPr>
          <w:rFonts w:ascii="GHEA Grapalat" w:hAnsi="GHEA Grapalat"/>
          <w:lang w:val="hy-AM"/>
        </w:rPr>
        <w:t xml:space="preserve">թյան պաշտպանության մասին» </w:t>
      </w:r>
      <w:r w:rsidRPr="00BE5C62">
        <w:rPr>
          <w:rFonts w:ascii="GHEA Grapalat" w:hAnsi="GHEA Grapalat"/>
        </w:rPr>
        <w:t>Հայաս</w:t>
      </w:r>
      <w:r w:rsidRPr="00BF03FA">
        <w:rPr>
          <w:rFonts w:ascii="GHEA Grapalat" w:hAnsi="GHEA Grapalat"/>
          <w:lang w:val="pt-BR"/>
        </w:rPr>
        <w:softHyphen/>
      </w:r>
      <w:r w:rsidRPr="00BE5C62">
        <w:rPr>
          <w:rFonts w:ascii="GHEA Grapalat" w:hAnsi="GHEA Grapalat"/>
        </w:rPr>
        <w:t>տա</w:t>
      </w:r>
      <w:r w:rsidRPr="00BF03FA">
        <w:rPr>
          <w:rFonts w:ascii="GHEA Grapalat" w:hAnsi="GHEA Grapalat"/>
          <w:lang w:val="pt-BR"/>
        </w:rPr>
        <w:softHyphen/>
      </w:r>
      <w:r w:rsidRPr="00BF03FA">
        <w:rPr>
          <w:rFonts w:ascii="GHEA Grapalat" w:hAnsi="GHEA Grapalat"/>
          <w:lang w:val="pt-BR"/>
        </w:rPr>
        <w:softHyphen/>
      </w:r>
      <w:r w:rsidRPr="00BE5C62">
        <w:rPr>
          <w:rFonts w:ascii="GHEA Grapalat" w:hAnsi="GHEA Grapalat"/>
        </w:rPr>
        <w:t>նի</w:t>
      </w:r>
      <w:r w:rsidRPr="00BF03FA">
        <w:rPr>
          <w:rFonts w:ascii="GHEA Grapalat" w:hAnsi="GHEA Grapalat"/>
          <w:lang w:val="pt-BR"/>
        </w:rPr>
        <w:t xml:space="preserve"> </w:t>
      </w:r>
      <w:r w:rsidRPr="00BE5C62">
        <w:rPr>
          <w:rFonts w:ascii="GHEA Grapalat" w:hAnsi="GHEA Grapalat"/>
        </w:rPr>
        <w:t>Հան</w:t>
      </w:r>
      <w:r w:rsidRPr="00BF03FA">
        <w:rPr>
          <w:rFonts w:ascii="GHEA Grapalat" w:hAnsi="GHEA Grapalat"/>
          <w:lang w:val="pt-BR"/>
        </w:rPr>
        <w:softHyphen/>
      </w:r>
      <w:r w:rsidRPr="00BE5C62">
        <w:rPr>
          <w:rFonts w:ascii="GHEA Grapalat" w:hAnsi="GHEA Grapalat"/>
        </w:rPr>
        <w:t>րա</w:t>
      </w:r>
      <w:r w:rsidRPr="00BF03FA">
        <w:rPr>
          <w:rFonts w:ascii="GHEA Grapalat" w:hAnsi="GHEA Grapalat"/>
          <w:lang w:val="pt-BR"/>
        </w:rPr>
        <w:softHyphen/>
      </w:r>
      <w:r w:rsidRPr="00BE5C62">
        <w:rPr>
          <w:rFonts w:ascii="GHEA Grapalat" w:hAnsi="GHEA Grapalat"/>
        </w:rPr>
        <w:t>պե</w:t>
      </w:r>
      <w:r w:rsidRPr="00BF03FA">
        <w:rPr>
          <w:rFonts w:ascii="GHEA Grapalat" w:hAnsi="GHEA Grapalat"/>
          <w:lang w:val="pt-BR"/>
        </w:rPr>
        <w:softHyphen/>
      </w:r>
      <w:r w:rsidRPr="00BF03FA">
        <w:rPr>
          <w:rFonts w:ascii="GHEA Grapalat" w:hAnsi="GHEA Grapalat"/>
          <w:lang w:val="pt-BR"/>
        </w:rPr>
        <w:softHyphen/>
      </w:r>
      <w:r w:rsidRPr="00BF03FA">
        <w:rPr>
          <w:rFonts w:ascii="GHEA Grapalat" w:hAnsi="GHEA Grapalat"/>
          <w:lang w:val="pt-BR"/>
        </w:rPr>
        <w:softHyphen/>
      </w:r>
      <w:r w:rsidRPr="00BE5C62">
        <w:rPr>
          <w:rFonts w:ascii="GHEA Grapalat" w:hAnsi="GHEA Grapalat"/>
        </w:rPr>
        <w:t>տու</w:t>
      </w:r>
      <w:r w:rsidRPr="00BF03FA">
        <w:rPr>
          <w:rFonts w:ascii="GHEA Grapalat" w:hAnsi="GHEA Grapalat"/>
          <w:lang w:val="pt-BR"/>
        </w:rPr>
        <w:softHyphen/>
      </w:r>
      <w:r w:rsidRPr="00BE5C62">
        <w:rPr>
          <w:rFonts w:ascii="GHEA Grapalat" w:hAnsi="GHEA Grapalat"/>
        </w:rPr>
        <w:t>թյան</w:t>
      </w:r>
      <w:r w:rsidRPr="00BE5C62">
        <w:rPr>
          <w:rFonts w:ascii="GHEA Grapalat" w:hAnsi="GHEA Grapalat"/>
          <w:lang w:val="hy-AM"/>
        </w:rPr>
        <w:t xml:space="preserve"> օրենքի 6-րդ հոդվածի</w:t>
      </w:r>
      <w:r w:rsidRPr="00BE5C62">
        <w:rPr>
          <w:rFonts w:ascii="GHEA Grapalat" w:hAnsi="GHEA Grapalat"/>
        </w:rPr>
        <w:t>՝</w:t>
      </w:r>
      <w:r w:rsidRPr="00BF03FA">
        <w:rPr>
          <w:rFonts w:ascii="GHEA Grapalat" w:hAnsi="GHEA Grapalat"/>
          <w:lang w:val="pt-BR"/>
        </w:rPr>
        <w:t xml:space="preserve"> </w:t>
      </w:r>
      <w:r w:rsidRPr="000C1820">
        <w:rPr>
          <w:rFonts w:ascii="GHEA Grapalat" w:hAnsi="GHEA Grapalat" w:cs="Arial"/>
          <w:lang w:val="pt-BR"/>
        </w:rPr>
        <w:t>6-րդ մա</w:t>
      </w:r>
      <w:r w:rsidRPr="000C1820">
        <w:rPr>
          <w:rFonts w:ascii="GHEA Grapalat" w:hAnsi="GHEA Grapalat" w:cs="Arial"/>
          <w:lang w:val="pt-BR"/>
        </w:rPr>
        <w:softHyphen/>
        <w:t>սի` տնտեսվարող սուբյեկտն ապ</w:t>
      </w:r>
      <w:r>
        <w:rPr>
          <w:rFonts w:ascii="GHEA Grapalat" w:hAnsi="GHEA Grapalat" w:cs="Arial"/>
          <w:lang w:val="pt-BR"/>
        </w:rPr>
        <w:softHyphen/>
      </w:r>
      <w:r w:rsidRPr="000C1820">
        <w:rPr>
          <w:rFonts w:ascii="GHEA Grapalat" w:hAnsi="GHEA Grapalat" w:cs="Arial"/>
          <w:lang w:val="pt-BR"/>
        </w:rPr>
        <w:t>րան</w:t>
      </w:r>
      <w:r>
        <w:rPr>
          <w:rFonts w:ascii="GHEA Grapalat" w:hAnsi="GHEA Grapalat" w:cs="Arial"/>
          <w:lang w:val="pt-BR"/>
        </w:rPr>
        <w:softHyphen/>
      </w:r>
      <w:r>
        <w:rPr>
          <w:rFonts w:ascii="GHEA Grapalat" w:hAnsi="GHEA Grapalat" w:cs="Arial"/>
          <w:lang w:val="pt-BR"/>
        </w:rPr>
        <w:softHyphen/>
      </w:r>
      <w:r w:rsidRPr="000C1820">
        <w:rPr>
          <w:rFonts w:ascii="GHEA Grapalat" w:hAnsi="GHEA Grapalat" w:cs="Arial"/>
          <w:lang w:val="pt-BR"/>
        </w:rPr>
        <w:t>քային շուկայում մենաշնորհ կամ գերիշխող դիրք ունե</w:t>
      </w:r>
      <w:r w:rsidRPr="000C1820">
        <w:rPr>
          <w:rFonts w:ascii="GHEA Grapalat" w:hAnsi="GHEA Grapalat" w:cs="Arial"/>
          <w:lang w:val="pt-BR"/>
        </w:rPr>
        <w:softHyphen/>
        <w:t xml:space="preserve">ցող է համարվում </w:t>
      </w:r>
      <w:r w:rsidRPr="00BE5C62">
        <w:rPr>
          <w:rFonts w:ascii="GHEA Grapalat" w:hAnsi="GHEA Grapalat"/>
        </w:rPr>
        <w:t>Հայաստանի</w:t>
      </w:r>
      <w:r w:rsidRPr="00BF03FA">
        <w:rPr>
          <w:rFonts w:ascii="GHEA Grapalat" w:hAnsi="GHEA Grapalat"/>
          <w:lang w:val="pt-BR"/>
        </w:rPr>
        <w:t xml:space="preserve"> </w:t>
      </w:r>
      <w:r w:rsidRPr="00BE5C62">
        <w:rPr>
          <w:rFonts w:ascii="GHEA Grapalat" w:hAnsi="GHEA Grapalat"/>
        </w:rPr>
        <w:t>Հան</w:t>
      </w:r>
      <w:r w:rsidRPr="00BF03FA">
        <w:rPr>
          <w:rFonts w:ascii="GHEA Grapalat" w:hAnsi="GHEA Grapalat"/>
          <w:lang w:val="pt-BR"/>
        </w:rPr>
        <w:softHyphen/>
      </w:r>
      <w:r w:rsidRPr="00BE5C62">
        <w:rPr>
          <w:rFonts w:ascii="GHEA Grapalat" w:hAnsi="GHEA Grapalat"/>
        </w:rPr>
        <w:t>րա</w:t>
      </w:r>
      <w:r w:rsidRPr="00BF03FA">
        <w:rPr>
          <w:rFonts w:ascii="GHEA Grapalat" w:hAnsi="GHEA Grapalat"/>
          <w:lang w:val="pt-BR"/>
        </w:rPr>
        <w:softHyphen/>
      </w:r>
      <w:r w:rsidRPr="00BE5C62">
        <w:rPr>
          <w:rFonts w:ascii="GHEA Grapalat" w:hAnsi="GHEA Grapalat"/>
        </w:rPr>
        <w:t>պե</w:t>
      </w:r>
      <w:r w:rsidRPr="00BF03FA">
        <w:rPr>
          <w:rFonts w:ascii="GHEA Grapalat" w:hAnsi="GHEA Grapalat"/>
          <w:lang w:val="pt-BR"/>
        </w:rPr>
        <w:softHyphen/>
      </w:r>
      <w:r w:rsidRPr="00BF03FA">
        <w:rPr>
          <w:rFonts w:ascii="GHEA Grapalat" w:hAnsi="GHEA Grapalat"/>
          <w:lang w:val="pt-BR"/>
        </w:rPr>
        <w:softHyphen/>
      </w:r>
      <w:r w:rsidRPr="00BF03FA">
        <w:rPr>
          <w:rFonts w:ascii="GHEA Grapalat" w:hAnsi="GHEA Grapalat"/>
          <w:lang w:val="pt-BR"/>
        </w:rPr>
        <w:softHyphen/>
      </w:r>
      <w:r w:rsidRPr="00BE5C62">
        <w:rPr>
          <w:rFonts w:ascii="GHEA Grapalat" w:hAnsi="GHEA Grapalat"/>
        </w:rPr>
        <w:t>տու</w:t>
      </w:r>
      <w:r w:rsidRPr="00BF03FA">
        <w:rPr>
          <w:rFonts w:ascii="GHEA Grapalat" w:hAnsi="GHEA Grapalat"/>
          <w:lang w:val="pt-BR"/>
        </w:rPr>
        <w:softHyphen/>
      </w:r>
      <w:r w:rsidRPr="00BE5C62">
        <w:rPr>
          <w:rFonts w:ascii="GHEA Grapalat" w:hAnsi="GHEA Grapalat"/>
        </w:rPr>
        <w:t>թյան</w:t>
      </w:r>
      <w:r w:rsidRPr="00BE5C62">
        <w:rPr>
          <w:rFonts w:ascii="GHEA Grapalat" w:hAnsi="GHEA Grapalat"/>
          <w:color w:val="000000"/>
          <w:shd w:val="clear" w:color="auto" w:fill="FFFFFF"/>
          <w:lang w:val="hy-AM"/>
        </w:rPr>
        <w:t xml:space="preserve"> տնտեսական մրցակցության պաշտ</w:t>
      </w:r>
      <w:r w:rsidRPr="00BF03FA">
        <w:rPr>
          <w:rFonts w:ascii="GHEA Grapalat" w:hAnsi="GHEA Grapalat"/>
          <w:color w:val="000000"/>
          <w:shd w:val="clear" w:color="auto" w:fill="FFFFFF"/>
          <w:lang w:val="pt-BR"/>
        </w:rPr>
        <w:softHyphen/>
      </w:r>
      <w:r w:rsidRPr="00BE5C62">
        <w:rPr>
          <w:rFonts w:ascii="GHEA Grapalat" w:hAnsi="GHEA Grapalat"/>
          <w:color w:val="000000"/>
          <w:shd w:val="clear" w:color="auto" w:fill="FFFFFF"/>
          <w:lang w:val="hy-AM"/>
        </w:rPr>
        <w:t>պա</w:t>
      </w:r>
      <w:r w:rsidRPr="00BF03FA">
        <w:rPr>
          <w:rFonts w:ascii="GHEA Grapalat" w:hAnsi="GHEA Grapalat"/>
          <w:color w:val="000000"/>
          <w:shd w:val="clear" w:color="auto" w:fill="FFFFFF"/>
          <w:lang w:val="pt-BR"/>
        </w:rPr>
        <w:softHyphen/>
      </w:r>
      <w:r w:rsidRPr="00BF03FA">
        <w:rPr>
          <w:rFonts w:ascii="GHEA Grapalat" w:hAnsi="GHEA Grapalat"/>
          <w:color w:val="000000"/>
          <w:shd w:val="clear" w:color="auto" w:fill="FFFFFF"/>
          <w:lang w:val="pt-BR"/>
        </w:rPr>
        <w:softHyphen/>
      </w:r>
      <w:r w:rsidRPr="00BE5C62">
        <w:rPr>
          <w:rFonts w:ascii="GHEA Grapalat" w:hAnsi="GHEA Grapalat"/>
          <w:color w:val="000000"/>
          <w:shd w:val="clear" w:color="auto" w:fill="FFFFFF"/>
          <w:lang w:val="hy-AM"/>
        </w:rPr>
        <w:t>նության պե</w:t>
      </w:r>
      <w:r w:rsidRPr="00BF03FA">
        <w:rPr>
          <w:rFonts w:ascii="GHEA Grapalat" w:hAnsi="GHEA Grapalat"/>
          <w:color w:val="000000"/>
          <w:shd w:val="clear" w:color="auto" w:fill="FFFFFF"/>
          <w:lang w:val="pt-BR"/>
        </w:rPr>
        <w:softHyphen/>
      </w:r>
      <w:r w:rsidRPr="00BE5C62">
        <w:rPr>
          <w:rFonts w:ascii="GHEA Grapalat" w:hAnsi="GHEA Grapalat"/>
          <w:color w:val="000000"/>
          <w:shd w:val="clear" w:color="auto" w:fill="FFFFFF"/>
          <w:lang w:val="hy-AM"/>
        </w:rPr>
        <w:t>տա</w:t>
      </w:r>
      <w:r w:rsidRPr="00BF03FA">
        <w:rPr>
          <w:rFonts w:ascii="GHEA Grapalat" w:hAnsi="GHEA Grapalat"/>
          <w:color w:val="000000"/>
          <w:shd w:val="clear" w:color="auto" w:fill="FFFFFF"/>
          <w:lang w:val="pt-BR"/>
        </w:rPr>
        <w:softHyphen/>
      </w:r>
      <w:r w:rsidRPr="00BE5C62">
        <w:rPr>
          <w:rFonts w:ascii="GHEA Grapalat" w:hAnsi="GHEA Grapalat"/>
          <w:color w:val="000000"/>
          <w:shd w:val="clear" w:color="auto" w:fill="FFFFFF"/>
          <w:lang w:val="hy-AM"/>
        </w:rPr>
        <w:t>կան հանձնաժողով</w:t>
      </w:r>
      <w:r w:rsidRPr="00BE5C62">
        <w:rPr>
          <w:rFonts w:ascii="GHEA Grapalat" w:hAnsi="GHEA Grapalat"/>
          <w:color w:val="000000"/>
          <w:shd w:val="clear" w:color="auto" w:fill="FFFFFF"/>
        </w:rPr>
        <w:t>ի</w:t>
      </w:r>
      <w:r w:rsidRPr="00BE5C62">
        <w:rPr>
          <w:rFonts w:ascii="GHEA Grapalat" w:hAnsi="GHEA Grapalat"/>
          <w:color w:val="000000"/>
          <w:shd w:val="clear" w:color="auto" w:fill="FFFFFF"/>
          <w:lang w:val="hy-AM"/>
        </w:rPr>
        <w:t xml:space="preserve"> (այսուհետ՝ Հանձնաժողով) </w:t>
      </w:r>
      <w:r w:rsidRPr="000C1820">
        <w:rPr>
          <w:rFonts w:ascii="GHEA Grapalat" w:hAnsi="GHEA Grapalat" w:cs="Arial"/>
          <w:lang w:val="pt-BR"/>
        </w:rPr>
        <w:t>որոշմամբ:</w:t>
      </w:r>
      <w:r w:rsidRPr="00BE5C62">
        <w:rPr>
          <w:rFonts w:ascii="GHEA Grapalat" w:hAnsi="GHEA Grapalat" w:cs="Arial"/>
          <w:lang w:val="pt-BR"/>
        </w:rPr>
        <w:t xml:space="preserve"> Ընդ որում, նույն հոդվածի 2-րդ մասի 2-4-րդ կե</w:t>
      </w:r>
      <w:r>
        <w:rPr>
          <w:rFonts w:ascii="GHEA Grapalat" w:hAnsi="GHEA Grapalat" w:cs="Arial"/>
          <w:lang w:val="pt-BR"/>
        </w:rPr>
        <w:softHyphen/>
      </w:r>
      <w:r w:rsidRPr="00BE5C62">
        <w:rPr>
          <w:rFonts w:ascii="GHEA Grapalat" w:hAnsi="GHEA Grapalat" w:cs="Arial"/>
          <w:lang w:val="pt-BR"/>
        </w:rPr>
        <w:t>տե</w:t>
      </w:r>
      <w:r>
        <w:rPr>
          <w:rFonts w:ascii="GHEA Grapalat" w:hAnsi="GHEA Grapalat" w:cs="Arial"/>
          <w:lang w:val="pt-BR"/>
        </w:rPr>
        <w:softHyphen/>
      </w:r>
      <w:r w:rsidRPr="00BE5C62">
        <w:rPr>
          <w:rFonts w:ascii="GHEA Grapalat" w:hAnsi="GHEA Grapalat" w:cs="Arial"/>
          <w:lang w:val="pt-BR"/>
        </w:rPr>
        <w:t>րով նախատեսված պայմանների առ</w:t>
      </w:r>
      <w:r>
        <w:rPr>
          <w:rFonts w:ascii="GHEA Grapalat" w:hAnsi="GHEA Grapalat" w:cs="Arial"/>
          <w:lang w:val="pt-BR"/>
        </w:rPr>
        <w:softHyphen/>
      </w:r>
      <w:r>
        <w:rPr>
          <w:rFonts w:ascii="GHEA Grapalat" w:hAnsi="GHEA Grapalat" w:cs="Arial"/>
          <w:lang w:val="pt-BR"/>
        </w:rPr>
        <w:softHyphen/>
      </w:r>
      <w:r w:rsidRPr="00BE5C62">
        <w:rPr>
          <w:rFonts w:ascii="GHEA Grapalat" w:hAnsi="GHEA Grapalat" w:cs="Arial"/>
          <w:lang w:val="pt-BR"/>
        </w:rPr>
        <w:t>կայությունը բավարար չէ մեխանիկորեն տնտեսվարող սուբ</w:t>
      </w:r>
      <w:r>
        <w:rPr>
          <w:rFonts w:ascii="GHEA Grapalat" w:hAnsi="GHEA Grapalat" w:cs="Arial"/>
          <w:lang w:val="pt-BR"/>
        </w:rPr>
        <w:softHyphen/>
      </w:r>
      <w:r w:rsidRPr="00BE5C62">
        <w:rPr>
          <w:rFonts w:ascii="GHEA Grapalat" w:hAnsi="GHEA Grapalat" w:cs="Arial"/>
          <w:lang w:val="pt-BR"/>
        </w:rPr>
        <w:t>յեկտին գերիշխող դիրք ունեցող սուբյեկտի կարգավիճակ տալու համար, այլ յուրա</w:t>
      </w:r>
      <w:r>
        <w:rPr>
          <w:rFonts w:ascii="GHEA Grapalat" w:hAnsi="GHEA Grapalat" w:cs="Arial"/>
          <w:lang w:val="pt-BR"/>
        </w:rPr>
        <w:softHyphen/>
      </w:r>
      <w:r w:rsidRPr="00BE5C62">
        <w:rPr>
          <w:rFonts w:ascii="GHEA Grapalat" w:hAnsi="GHEA Grapalat" w:cs="Arial"/>
          <w:lang w:val="pt-BR"/>
        </w:rPr>
        <w:t>քանչ</w:t>
      </w:r>
      <w:r>
        <w:rPr>
          <w:rFonts w:ascii="GHEA Grapalat" w:hAnsi="GHEA Grapalat" w:cs="Arial"/>
          <w:lang w:val="pt-BR"/>
        </w:rPr>
        <w:softHyphen/>
      </w:r>
      <w:r w:rsidRPr="00BE5C62">
        <w:rPr>
          <w:rFonts w:ascii="GHEA Grapalat" w:hAnsi="GHEA Grapalat" w:cs="Arial"/>
          <w:lang w:val="pt-BR"/>
        </w:rPr>
        <w:t>յուր դեպքում հաշվի են առնվում տվյալ ապ</w:t>
      </w:r>
      <w:r>
        <w:rPr>
          <w:rFonts w:ascii="GHEA Grapalat" w:hAnsi="GHEA Grapalat" w:cs="Arial"/>
          <w:lang w:val="pt-BR"/>
        </w:rPr>
        <w:softHyphen/>
      </w:r>
      <w:r>
        <w:rPr>
          <w:rFonts w:ascii="GHEA Grapalat" w:hAnsi="GHEA Grapalat" w:cs="Arial"/>
          <w:lang w:val="pt-BR"/>
        </w:rPr>
        <w:softHyphen/>
      </w:r>
      <w:r w:rsidRPr="00BE5C62">
        <w:rPr>
          <w:rFonts w:ascii="GHEA Grapalat" w:hAnsi="GHEA Grapalat" w:cs="Arial"/>
          <w:lang w:val="pt-BR"/>
        </w:rPr>
        <w:t>րանքային շուկայի կառուցվածքի առանձնահատ</w:t>
      </w:r>
      <w:r>
        <w:rPr>
          <w:rFonts w:ascii="GHEA Grapalat" w:hAnsi="GHEA Grapalat" w:cs="Arial"/>
          <w:lang w:val="pt-BR"/>
        </w:rPr>
        <w:softHyphen/>
      </w:r>
      <w:r w:rsidRPr="00BE5C62">
        <w:rPr>
          <w:rFonts w:ascii="GHEA Grapalat" w:hAnsi="GHEA Grapalat" w:cs="Arial"/>
          <w:lang w:val="pt-BR"/>
        </w:rPr>
        <w:t>կու</w:t>
      </w:r>
      <w:r>
        <w:rPr>
          <w:rFonts w:ascii="GHEA Grapalat" w:hAnsi="GHEA Grapalat" w:cs="Arial"/>
          <w:lang w:val="pt-BR"/>
        </w:rPr>
        <w:softHyphen/>
      </w:r>
      <w:r w:rsidRPr="00BE5C62">
        <w:rPr>
          <w:rFonts w:ascii="GHEA Grapalat" w:hAnsi="GHEA Grapalat" w:cs="Arial"/>
          <w:lang w:val="pt-BR"/>
        </w:rPr>
        <w:t>թյուն</w:t>
      </w:r>
      <w:r>
        <w:rPr>
          <w:rFonts w:ascii="GHEA Grapalat" w:hAnsi="GHEA Grapalat" w:cs="Arial"/>
          <w:lang w:val="pt-BR"/>
        </w:rPr>
        <w:softHyphen/>
      </w:r>
      <w:r>
        <w:rPr>
          <w:rFonts w:ascii="GHEA Grapalat" w:hAnsi="GHEA Grapalat" w:cs="Arial"/>
          <w:lang w:val="pt-BR"/>
        </w:rPr>
        <w:softHyphen/>
      </w:r>
      <w:r w:rsidRPr="00BE5C62">
        <w:rPr>
          <w:rFonts w:ascii="GHEA Grapalat" w:hAnsi="GHEA Grapalat" w:cs="Arial"/>
          <w:lang w:val="pt-BR"/>
        </w:rPr>
        <w:t>ներն այդ շուկայում գործող տնտես</w:t>
      </w:r>
      <w:r>
        <w:rPr>
          <w:rFonts w:ascii="GHEA Grapalat" w:hAnsi="GHEA Grapalat" w:cs="Arial"/>
          <w:lang w:val="pt-BR"/>
        </w:rPr>
        <w:softHyphen/>
      </w:r>
      <w:r w:rsidRPr="00BE5C62">
        <w:rPr>
          <w:rFonts w:ascii="GHEA Grapalat" w:hAnsi="GHEA Grapalat" w:cs="Arial"/>
          <w:lang w:val="pt-BR"/>
        </w:rPr>
        <w:t>վարող սուբյեկտների բաժինների բաշխվածության վե</w:t>
      </w:r>
      <w:r>
        <w:rPr>
          <w:rFonts w:ascii="GHEA Grapalat" w:hAnsi="GHEA Grapalat" w:cs="Arial"/>
          <w:lang w:val="pt-BR"/>
        </w:rPr>
        <w:softHyphen/>
      </w:r>
      <w:r w:rsidRPr="00BE5C62">
        <w:rPr>
          <w:rFonts w:ascii="GHEA Grapalat" w:hAnsi="GHEA Grapalat" w:cs="Arial"/>
          <w:lang w:val="pt-BR"/>
        </w:rPr>
        <w:t>րա</w:t>
      </w:r>
      <w:r>
        <w:rPr>
          <w:rFonts w:ascii="GHEA Grapalat" w:hAnsi="GHEA Grapalat" w:cs="Arial"/>
          <w:lang w:val="pt-BR"/>
        </w:rPr>
        <w:softHyphen/>
      </w:r>
      <w:r>
        <w:rPr>
          <w:rFonts w:ascii="GHEA Grapalat" w:hAnsi="GHEA Grapalat" w:cs="Arial"/>
          <w:lang w:val="pt-BR"/>
        </w:rPr>
        <w:softHyphen/>
      </w:r>
      <w:r w:rsidRPr="00BE5C62">
        <w:rPr>
          <w:rFonts w:ascii="GHEA Grapalat" w:hAnsi="GHEA Grapalat" w:cs="Arial"/>
          <w:lang w:val="pt-BR"/>
        </w:rPr>
        <w:t>բերյալ: Հանձնաժողովի որո</w:t>
      </w:r>
      <w:r>
        <w:rPr>
          <w:rFonts w:ascii="GHEA Grapalat" w:hAnsi="GHEA Grapalat" w:cs="Arial"/>
          <w:lang w:val="pt-BR"/>
        </w:rPr>
        <w:softHyphen/>
      </w:r>
      <w:r w:rsidRPr="00BE5C62">
        <w:rPr>
          <w:rFonts w:ascii="GHEA Grapalat" w:hAnsi="GHEA Grapalat" w:cs="Arial"/>
          <w:lang w:val="pt-BR"/>
        </w:rPr>
        <w:t>շու</w:t>
      </w:r>
      <w:r>
        <w:rPr>
          <w:rFonts w:ascii="GHEA Grapalat" w:hAnsi="GHEA Grapalat" w:cs="Arial"/>
          <w:lang w:val="pt-BR"/>
        </w:rPr>
        <w:softHyphen/>
      </w:r>
      <w:r w:rsidRPr="00BE5C62">
        <w:rPr>
          <w:rFonts w:ascii="GHEA Grapalat" w:hAnsi="GHEA Grapalat" w:cs="Arial"/>
          <w:lang w:val="pt-BR"/>
        </w:rPr>
        <w:t>մը պետք է լինի պատճառաբանված և հիմնավորված: Տեղին է նշել, որ Հայաստանի Հան</w:t>
      </w:r>
      <w:r>
        <w:rPr>
          <w:rFonts w:ascii="GHEA Grapalat" w:hAnsi="GHEA Grapalat" w:cs="Arial"/>
          <w:lang w:val="pt-BR"/>
        </w:rPr>
        <w:softHyphen/>
      </w:r>
      <w:r w:rsidRPr="00BE5C62">
        <w:rPr>
          <w:rFonts w:ascii="GHEA Grapalat" w:hAnsi="GHEA Grapalat" w:cs="Arial"/>
          <w:lang w:val="pt-BR"/>
        </w:rPr>
        <w:t>րա</w:t>
      </w:r>
      <w:r>
        <w:rPr>
          <w:rFonts w:ascii="GHEA Grapalat" w:hAnsi="GHEA Grapalat" w:cs="Arial"/>
          <w:lang w:val="pt-BR"/>
        </w:rPr>
        <w:softHyphen/>
      </w:r>
      <w:r w:rsidRPr="00BE5C62">
        <w:rPr>
          <w:rFonts w:ascii="GHEA Grapalat" w:hAnsi="GHEA Grapalat" w:cs="Arial"/>
          <w:lang w:val="pt-BR"/>
        </w:rPr>
        <w:t>պետության օրենսդրությամբ նախատեսված են անհրա</w:t>
      </w:r>
      <w:r w:rsidRPr="00BE5C62">
        <w:rPr>
          <w:rFonts w:ascii="GHEA Grapalat" w:hAnsi="GHEA Grapalat" w:cs="Arial"/>
          <w:lang w:val="pt-BR"/>
        </w:rPr>
        <w:softHyphen/>
        <w:t>ժեշտ գոր</w:t>
      </w:r>
      <w:r>
        <w:rPr>
          <w:rFonts w:ascii="GHEA Grapalat" w:hAnsi="GHEA Grapalat" w:cs="Arial"/>
          <w:lang w:val="pt-BR"/>
        </w:rPr>
        <w:softHyphen/>
      </w:r>
      <w:r w:rsidRPr="00BE5C62">
        <w:rPr>
          <w:rFonts w:ascii="GHEA Grapalat" w:hAnsi="GHEA Grapalat" w:cs="Arial"/>
          <w:lang w:val="pt-BR"/>
        </w:rPr>
        <w:t>ծիքակազմեր Հանձնա</w:t>
      </w:r>
      <w:r>
        <w:rPr>
          <w:rFonts w:ascii="GHEA Grapalat" w:hAnsi="GHEA Grapalat" w:cs="Arial"/>
          <w:lang w:val="pt-BR"/>
        </w:rPr>
        <w:softHyphen/>
      </w:r>
      <w:r w:rsidRPr="00BE5C62">
        <w:rPr>
          <w:rFonts w:ascii="GHEA Grapalat" w:hAnsi="GHEA Grapalat" w:cs="Arial"/>
          <w:lang w:val="pt-BR"/>
        </w:rPr>
        <w:t>ժո</w:t>
      </w:r>
      <w:r>
        <w:rPr>
          <w:rFonts w:ascii="GHEA Grapalat" w:hAnsi="GHEA Grapalat" w:cs="Arial"/>
          <w:lang w:val="pt-BR"/>
        </w:rPr>
        <w:softHyphen/>
      </w:r>
      <w:r w:rsidRPr="00BE5C62">
        <w:rPr>
          <w:rFonts w:ascii="GHEA Grapalat" w:hAnsi="GHEA Grapalat" w:cs="Arial"/>
          <w:lang w:val="pt-BR"/>
        </w:rPr>
        <w:t>ղո</w:t>
      </w:r>
      <w:r>
        <w:rPr>
          <w:rFonts w:ascii="GHEA Grapalat" w:hAnsi="GHEA Grapalat" w:cs="Arial"/>
          <w:lang w:val="pt-BR"/>
        </w:rPr>
        <w:softHyphen/>
      </w:r>
      <w:r>
        <w:rPr>
          <w:rFonts w:ascii="GHEA Grapalat" w:hAnsi="GHEA Grapalat" w:cs="Arial"/>
          <w:lang w:val="pt-BR"/>
        </w:rPr>
        <w:softHyphen/>
      </w:r>
      <w:r w:rsidRPr="00BE5C62">
        <w:rPr>
          <w:rFonts w:ascii="GHEA Grapalat" w:hAnsi="GHEA Grapalat" w:cs="Arial"/>
          <w:lang w:val="pt-BR"/>
        </w:rPr>
        <w:t>վի որոշումների հետ համաձայն չլինելու դեպքում դրանք բո</w:t>
      </w:r>
      <w:r>
        <w:rPr>
          <w:rFonts w:ascii="GHEA Grapalat" w:hAnsi="GHEA Grapalat" w:cs="Arial"/>
          <w:lang w:val="pt-BR"/>
        </w:rPr>
        <w:softHyphen/>
      </w:r>
      <w:r w:rsidRPr="00BE5C62">
        <w:rPr>
          <w:rFonts w:ascii="GHEA Grapalat" w:hAnsi="GHEA Grapalat" w:cs="Arial"/>
          <w:lang w:val="pt-BR"/>
        </w:rPr>
        <w:t>ղո</w:t>
      </w:r>
      <w:r>
        <w:rPr>
          <w:rFonts w:ascii="GHEA Grapalat" w:hAnsi="GHEA Grapalat" w:cs="Arial"/>
          <w:lang w:val="pt-BR"/>
        </w:rPr>
        <w:softHyphen/>
      </w:r>
      <w:r w:rsidRPr="00BE5C62">
        <w:rPr>
          <w:rFonts w:ascii="GHEA Grapalat" w:hAnsi="GHEA Grapalat" w:cs="Arial"/>
          <w:lang w:val="pt-BR"/>
        </w:rPr>
        <w:t>քար</w:t>
      </w:r>
      <w:r>
        <w:rPr>
          <w:rFonts w:ascii="GHEA Grapalat" w:hAnsi="GHEA Grapalat" w:cs="Arial"/>
          <w:lang w:val="pt-BR"/>
        </w:rPr>
        <w:softHyphen/>
      </w:r>
      <w:r w:rsidRPr="00BE5C62">
        <w:rPr>
          <w:rFonts w:ascii="GHEA Grapalat" w:hAnsi="GHEA Grapalat" w:cs="Arial"/>
          <w:lang w:val="pt-BR"/>
        </w:rPr>
        <w:t xml:space="preserve">կելու վերաբերյալ: </w:t>
      </w:r>
      <w:r>
        <w:rPr>
          <w:rFonts w:ascii="GHEA Grapalat" w:hAnsi="GHEA Grapalat" w:cs="Arial"/>
          <w:lang w:val="pt-BR"/>
        </w:rPr>
        <w:t>Օ</w:t>
      </w:r>
      <w:r w:rsidRPr="00BE5C62">
        <w:rPr>
          <w:rFonts w:ascii="GHEA Grapalat" w:hAnsi="GHEA Grapalat" w:cs="Arial"/>
          <w:lang w:val="pt-BR"/>
        </w:rPr>
        <w:t>րենքը հնարավորություն է տալիս տնտեսվարող սուբ</w:t>
      </w:r>
      <w:r>
        <w:rPr>
          <w:rFonts w:ascii="GHEA Grapalat" w:hAnsi="GHEA Grapalat" w:cs="Arial"/>
          <w:lang w:val="pt-BR"/>
        </w:rPr>
        <w:softHyphen/>
      </w:r>
      <w:r w:rsidRPr="00BE5C62">
        <w:rPr>
          <w:rFonts w:ascii="GHEA Grapalat" w:hAnsi="GHEA Grapalat" w:cs="Arial"/>
          <w:lang w:val="pt-BR"/>
        </w:rPr>
        <w:t>յեկ</w:t>
      </w:r>
      <w:r>
        <w:rPr>
          <w:rFonts w:ascii="GHEA Grapalat" w:hAnsi="GHEA Grapalat" w:cs="Arial"/>
          <w:lang w:val="pt-BR"/>
        </w:rPr>
        <w:softHyphen/>
      </w:r>
      <w:r w:rsidRPr="00BE5C62">
        <w:rPr>
          <w:rFonts w:ascii="GHEA Grapalat" w:hAnsi="GHEA Grapalat" w:cs="Arial"/>
          <w:lang w:val="pt-BR"/>
        </w:rPr>
        <w:t xml:space="preserve">տին </w:t>
      </w:r>
      <w:r>
        <w:rPr>
          <w:rFonts w:ascii="GHEA Grapalat" w:hAnsi="GHEA Grapalat" w:cs="Arial"/>
          <w:lang w:val="pt-BR"/>
        </w:rPr>
        <w:t>նաև</w:t>
      </w:r>
      <w:r w:rsidRPr="00BE5C62">
        <w:rPr>
          <w:rFonts w:ascii="GHEA Grapalat" w:hAnsi="GHEA Grapalat" w:cs="Arial"/>
          <w:lang w:val="pt-BR"/>
        </w:rPr>
        <w:t xml:space="preserve"> ներկայացնել</w:t>
      </w:r>
      <w:r>
        <w:rPr>
          <w:rFonts w:ascii="GHEA Grapalat" w:hAnsi="GHEA Grapalat" w:cs="Arial"/>
          <w:lang w:val="pt-BR"/>
        </w:rPr>
        <w:t>ու</w:t>
      </w:r>
      <w:r w:rsidRPr="00BE5C62">
        <w:rPr>
          <w:rFonts w:ascii="GHEA Grapalat" w:hAnsi="GHEA Grapalat" w:cs="Arial"/>
          <w:lang w:val="pt-BR"/>
        </w:rPr>
        <w:t xml:space="preserve"> իր գեր</w:t>
      </w:r>
      <w:r>
        <w:rPr>
          <w:rFonts w:ascii="GHEA Grapalat" w:hAnsi="GHEA Grapalat" w:cs="Arial"/>
          <w:lang w:val="pt-BR"/>
        </w:rPr>
        <w:softHyphen/>
      </w:r>
      <w:r w:rsidRPr="00BE5C62">
        <w:rPr>
          <w:rFonts w:ascii="GHEA Grapalat" w:hAnsi="GHEA Grapalat" w:cs="Arial"/>
          <w:lang w:val="pt-BR"/>
        </w:rPr>
        <w:t>իշ</w:t>
      </w:r>
      <w:r>
        <w:rPr>
          <w:rFonts w:ascii="GHEA Grapalat" w:hAnsi="GHEA Grapalat" w:cs="Arial"/>
          <w:lang w:val="pt-BR"/>
        </w:rPr>
        <w:softHyphen/>
      </w:r>
      <w:r w:rsidRPr="00BE5C62">
        <w:rPr>
          <w:rFonts w:ascii="GHEA Grapalat" w:hAnsi="GHEA Grapalat" w:cs="Arial"/>
          <w:lang w:val="pt-BR"/>
        </w:rPr>
        <w:t xml:space="preserve">խող դիրքի </w:t>
      </w:r>
      <w:r w:rsidRPr="00BE5C62">
        <w:rPr>
          <w:rFonts w:ascii="GHEA Grapalat" w:hAnsi="GHEA Grapalat" w:cs="Arial"/>
          <w:lang w:val="pt-BR"/>
        </w:rPr>
        <w:lastRenderedPageBreak/>
        <w:t xml:space="preserve">առկայությունը բացառող ապացույցներ: Այս </w:t>
      </w:r>
      <w:r w:rsidRPr="00BE5C62">
        <w:rPr>
          <w:rFonts w:ascii="GHEA Grapalat" w:hAnsi="GHEA Grapalat" w:cs="Sylfaen"/>
          <w:lang w:val="hy-AM"/>
        </w:rPr>
        <w:t>հա</w:t>
      </w:r>
      <w:r w:rsidRPr="00BF03FA">
        <w:rPr>
          <w:rFonts w:ascii="GHEA Grapalat" w:hAnsi="GHEA Grapalat" w:cs="Sylfaen"/>
          <w:lang w:val="pt-BR"/>
        </w:rPr>
        <w:softHyphen/>
      </w:r>
      <w:r w:rsidRPr="00BE5C62">
        <w:rPr>
          <w:rFonts w:ascii="GHEA Grapalat" w:hAnsi="GHEA Grapalat" w:cs="Sylfaen"/>
          <w:lang w:val="hy-AM"/>
        </w:rPr>
        <w:t>մա</w:t>
      </w:r>
      <w:r w:rsidRPr="00BF03FA">
        <w:rPr>
          <w:rFonts w:ascii="GHEA Grapalat" w:hAnsi="GHEA Grapalat" w:cs="Sylfaen"/>
          <w:lang w:val="pt-BR"/>
        </w:rPr>
        <w:softHyphen/>
      </w:r>
      <w:r w:rsidRPr="00BE5C62">
        <w:rPr>
          <w:rFonts w:ascii="GHEA Grapalat" w:hAnsi="GHEA Grapalat" w:cs="Sylfaen"/>
          <w:lang w:val="hy-AM"/>
        </w:rPr>
        <w:t>տեքս</w:t>
      </w:r>
      <w:r w:rsidRPr="00BF03FA">
        <w:rPr>
          <w:rFonts w:ascii="GHEA Grapalat" w:hAnsi="GHEA Grapalat" w:cs="Sylfaen"/>
          <w:lang w:val="pt-BR"/>
        </w:rPr>
        <w:softHyphen/>
      </w:r>
      <w:r w:rsidRPr="00BE5C62">
        <w:rPr>
          <w:rFonts w:ascii="GHEA Grapalat" w:hAnsi="GHEA Grapalat" w:cs="Sylfaen"/>
          <w:lang w:val="hy-AM"/>
        </w:rPr>
        <w:t>տում</w:t>
      </w:r>
      <w:r w:rsidRPr="00BF03FA">
        <w:rPr>
          <w:rFonts w:ascii="GHEA Grapalat" w:hAnsi="GHEA Grapalat" w:cs="Sylfaen"/>
          <w:lang w:val="pt-BR"/>
        </w:rPr>
        <w:t>,</w:t>
      </w:r>
      <w:r w:rsidRPr="00BE5C62">
        <w:rPr>
          <w:rFonts w:ascii="GHEA Grapalat" w:hAnsi="GHEA Grapalat" w:cs="Sylfaen"/>
          <w:lang w:val="hy-AM"/>
        </w:rPr>
        <w:t xml:space="preserve"> համաձայն </w:t>
      </w:r>
      <w:r w:rsidRPr="00BE5C62">
        <w:rPr>
          <w:rFonts w:ascii="GHEA Grapalat" w:hAnsi="GHEA Grapalat" w:cs="Sylfaen"/>
        </w:rPr>
        <w:t>Հ</w:t>
      </w:r>
      <w:r w:rsidRPr="00BE5C62">
        <w:rPr>
          <w:rFonts w:ascii="GHEA Grapalat" w:hAnsi="GHEA Grapalat" w:cs="Sylfaen"/>
          <w:lang w:val="hy-AM"/>
        </w:rPr>
        <w:t>անձ</w:t>
      </w:r>
      <w:r w:rsidRPr="00BF03FA">
        <w:rPr>
          <w:rFonts w:ascii="GHEA Grapalat" w:hAnsi="GHEA Grapalat" w:cs="Sylfaen"/>
          <w:lang w:val="pt-BR"/>
        </w:rPr>
        <w:softHyphen/>
      </w:r>
      <w:r w:rsidRPr="00BE5C62">
        <w:rPr>
          <w:rFonts w:ascii="GHEA Grapalat" w:hAnsi="GHEA Grapalat" w:cs="Sylfaen"/>
          <w:lang w:val="hy-AM"/>
        </w:rPr>
        <w:t>նա</w:t>
      </w:r>
      <w:r w:rsidRPr="00BF03FA">
        <w:rPr>
          <w:rFonts w:ascii="GHEA Grapalat" w:hAnsi="GHEA Grapalat" w:cs="Sylfaen"/>
          <w:lang w:val="pt-BR"/>
        </w:rPr>
        <w:softHyphen/>
      </w:r>
      <w:r w:rsidRPr="00BE5C62">
        <w:rPr>
          <w:rFonts w:ascii="GHEA Grapalat" w:hAnsi="GHEA Grapalat" w:cs="Sylfaen"/>
          <w:lang w:val="hy-AM"/>
        </w:rPr>
        <w:t>ժողովի կողմից ներկայացված տեղեկատվության</w:t>
      </w:r>
      <w:r w:rsidRPr="00BF03FA">
        <w:rPr>
          <w:rFonts w:ascii="GHEA Grapalat" w:hAnsi="GHEA Grapalat" w:cs="Sylfaen"/>
          <w:lang w:val="pt-BR"/>
        </w:rPr>
        <w:t>,</w:t>
      </w:r>
      <w:r w:rsidRPr="00BE5C62">
        <w:rPr>
          <w:rFonts w:ascii="GHEA Grapalat" w:hAnsi="GHEA Grapalat" w:cs="Sylfaen"/>
          <w:lang w:val="hy-AM"/>
        </w:rPr>
        <w:t xml:space="preserve"> գործնա</w:t>
      </w:r>
      <w:r w:rsidRPr="00BF03FA">
        <w:rPr>
          <w:rFonts w:ascii="GHEA Grapalat" w:hAnsi="GHEA Grapalat" w:cs="Sylfaen"/>
          <w:lang w:val="pt-BR"/>
        </w:rPr>
        <w:softHyphen/>
      </w:r>
      <w:r w:rsidRPr="00BE5C62">
        <w:rPr>
          <w:rFonts w:ascii="GHEA Grapalat" w:hAnsi="GHEA Grapalat" w:cs="Sylfaen"/>
          <w:lang w:val="hy-AM"/>
        </w:rPr>
        <w:t>կա</w:t>
      </w:r>
      <w:r w:rsidRPr="00BF03FA">
        <w:rPr>
          <w:rFonts w:ascii="GHEA Grapalat" w:hAnsi="GHEA Grapalat" w:cs="Sylfaen"/>
          <w:lang w:val="pt-BR"/>
        </w:rPr>
        <w:softHyphen/>
      </w:r>
      <w:r w:rsidRPr="00BE5C62">
        <w:rPr>
          <w:rFonts w:ascii="GHEA Grapalat" w:hAnsi="GHEA Grapalat" w:cs="Sylfaen"/>
          <w:lang w:val="hy-AM"/>
        </w:rPr>
        <w:t xml:space="preserve">նում դեռևս </w:t>
      </w:r>
      <w:r>
        <w:rPr>
          <w:rFonts w:ascii="GHEA Grapalat" w:hAnsi="GHEA Grapalat" w:cs="Sylfaen"/>
        </w:rPr>
        <w:t>հիմնավորման</w:t>
      </w:r>
      <w:r w:rsidRPr="00BF03FA">
        <w:rPr>
          <w:rFonts w:ascii="GHEA Grapalat" w:hAnsi="GHEA Grapalat" w:cs="Sylfaen"/>
          <w:lang w:val="pt-BR"/>
        </w:rPr>
        <w:t xml:space="preserve"> </w:t>
      </w:r>
      <w:r>
        <w:rPr>
          <w:rFonts w:ascii="GHEA Grapalat" w:hAnsi="GHEA Grapalat" w:cs="Sylfaen"/>
        </w:rPr>
        <w:t>մեջ</w:t>
      </w:r>
      <w:r w:rsidRPr="00BF03FA">
        <w:rPr>
          <w:rFonts w:ascii="GHEA Grapalat" w:hAnsi="GHEA Grapalat" w:cs="Sylfaen"/>
          <w:lang w:val="pt-BR"/>
        </w:rPr>
        <w:t xml:space="preserve"> </w:t>
      </w:r>
      <w:r>
        <w:rPr>
          <w:rFonts w:ascii="GHEA Grapalat" w:hAnsi="GHEA Grapalat" w:cs="Sylfaen"/>
        </w:rPr>
        <w:t>նշված</w:t>
      </w:r>
      <w:r w:rsidRPr="00BF03FA">
        <w:rPr>
          <w:rFonts w:ascii="GHEA Grapalat" w:hAnsi="GHEA Grapalat" w:cs="Sylfaen"/>
          <w:lang w:val="pt-BR"/>
        </w:rPr>
        <w:t xml:space="preserve"> </w:t>
      </w:r>
      <w:r w:rsidRPr="00BE5C62">
        <w:rPr>
          <w:rFonts w:ascii="GHEA Grapalat" w:hAnsi="GHEA Grapalat" w:cs="Sylfaen"/>
          <w:lang w:val="hy-AM"/>
        </w:rPr>
        <w:t>դեպքեր չեն ար</w:t>
      </w:r>
      <w:r w:rsidRPr="00BF03FA">
        <w:rPr>
          <w:rFonts w:ascii="GHEA Grapalat" w:hAnsi="GHEA Grapalat" w:cs="Sylfaen"/>
          <w:lang w:val="pt-BR"/>
        </w:rPr>
        <w:softHyphen/>
      </w:r>
      <w:r w:rsidRPr="00BE5C62">
        <w:rPr>
          <w:rFonts w:ascii="GHEA Grapalat" w:hAnsi="GHEA Grapalat" w:cs="Sylfaen"/>
          <w:lang w:val="hy-AM"/>
        </w:rPr>
        <w:t>ձանագրվել</w:t>
      </w:r>
      <w:r w:rsidRPr="00BE5C62">
        <w:rPr>
          <w:rFonts w:ascii="GHEA Grapalat" w:hAnsi="GHEA Grapalat"/>
          <w:lang w:val="hy-AM"/>
        </w:rPr>
        <w:t xml:space="preserve">: </w:t>
      </w:r>
    </w:p>
    <w:p w:rsidR="00CF740A" w:rsidRPr="00BF03FA" w:rsidRDefault="00CF740A" w:rsidP="00CF740A">
      <w:pPr>
        <w:widowControl w:val="0"/>
        <w:autoSpaceDE w:val="0"/>
        <w:autoSpaceDN w:val="0"/>
        <w:adjustRightInd w:val="0"/>
        <w:spacing w:after="0" w:line="360" w:lineRule="auto"/>
        <w:ind w:firstLine="567"/>
        <w:jc w:val="both"/>
        <w:rPr>
          <w:rFonts w:ascii="GHEA Grapalat" w:hAnsi="GHEA Grapalat"/>
          <w:lang w:val="pt-BR"/>
        </w:rPr>
      </w:pPr>
      <w:r w:rsidRPr="000C1820">
        <w:rPr>
          <w:rFonts w:ascii="GHEA Grapalat" w:hAnsi="GHEA Grapalat" w:cs="Arial"/>
          <w:lang w:val="pt-BR"/>
        </w:rPr>
        <w:t xml:space="preserve">Հանձնաժողովի </w:t>
      </w:r>
      <w:r>
        <w:rPr>
          <w:rFonts w:ascii="GHEA Grapalat" w:hAnsi="GHEA Grapalat"/>
          <w:lang w:val="en-US"/>
        </w:rPr>
        <w:t>իրականացր</w:t>
      </w:r>
      <w:r w:rsidRPr="00BE5C62">
        <w:rPr>
          <w:rFonts w:ascii="GHEA Grapalat" w:hAnsi="GHEA Grapalat"/>
          <w:lang w:val="en-US"/>
        </w:rPr>
        <w:t>ած</w:t>
      </w:r>
      <w:r w:rsidRPr="00BF03FA">
        <w:rPr>
          <w:rFonts w:ascii="GHEA Grapalat" w:hAnsi="GHEA Grapalat"/>
          <w:lang w:val="pt-BR"/>
        </w:rPr>
        <w:t xml:space="preserve"> </w:t>
      </w:r>
      <w:r w:rsidRPr="00BE5C62">
        <w:rPr>
          <w:rFonts w:ascii="GHEA Grapalat" w:hAnsi="GHEA Grapalat"/>
          <w:lang w:val="en-US"/>
        </w:rPr>
        <w:t>ուսումնա</w:t>
      </w:r>
      <w:r w:rsidRPr="00BF03FA">
        <w:rPr>
          <w:rFonts w:ascii="GHEA Grapalat" w:hAnsi="GHEA Grapalat"/>
          <w:lang w:val="pt-BR"/>
        </w:rPr>
        <w:softHyphen/>
      </w:r>
      <w:r w:rsidRPr="00BE5C62">
        <w:rPr>
          <w:rFonts w:ascii="GHEA Grapalat" w:hAnsi="GHEA Grapalat"/>
          <w:lang w:val="en-US"/>
        </w:rPr>
        <w:t>սի</w:t>
      </w:r>
      <w:r w:rsidRPr="00BF03FA">
        <w:rPr>
          <w:rFonts w:ascii="GHEA Grapalat" w:hAnsi="GHEA Grapalat"/>
          <w:lang w:val="pt-BR"/>
        </w:rPr>
        <w:softHyphen/>
      </w:r>
      <w:r w:rsidRPr="00BE5C62">
        <w:rPr>
          <w:rFonts w:ascii="GHEA Grapalat" w:hAnsi="GHEA Grapalat"/>
          <w:lang w:val="en-US"/>
        </w:rPr>
        <w:t>րությունները</w:t>
      </w:r>
      <w:r w:rsidRPr="00BF03FA">
        <w:rPr>
          <w:rFonts w:ascii="GHEA Grapalat" w:hAnsi="GHEA Grapalat"/>
          <w:lang w:val="pt-BR"/>
        </w:rPr>
        <w:t xml:space="preserve"> </w:t>
      </w:r>
      <w:r w:rsidRPr="00BE5C62">
        <w:rPr>
          <w:rFonts w:ascii="GHEA Grapalat" w:hAnsi="GHEA Grapalat"/>
          <w:lang w:val="en-US"/>
        </w:rPr>
        <w:t>ցույց</w:t>
      </w:r>
      <w:r w:rsidRPr="00BF03FA">
        <w:rPr>
          <w:rFonts w:ascii="GHEA Grapalat" w:hAnsi="GHEA Grapalat"/>
          <w:lang w:val="pt-BR"/>
        </w:rPr>
        <w:t xml:space="preserve"> </w:t>
      </w:r>
      <w:r w:rsidRPr="00BE5C62">
        <w:rPr>
          <w:rFonts w:ascii="GHEA Grapalat" w:hAnsi="GHEA Grapalat"/>
          <w:lang w:val="en-US"/>
        </w:rPr>
        <w:t>են</w:t>
      </w:r>
      <w:r w:rsidRPr="00BF03FA">
        <w:rPr>
          <w:rFonts w:ascii="GHEA Grapalat" w:hAnsi="GHEA Grapalat"/>
          <w:lang w:val="pt-BR"/>
        </w:rPr>
        <w:t xml:space="preserve"> </w:t>
      </w:r>
      <w:r w:rsidRPr="00BE5C62">
        <w:rPr>
          <w:rFonts w:ascii="GHEA Grapalat" w:hAnsi="GHEA Grapalat"/>
          <w:lang w:val="en-US"/>
        </w:rPr>
        <w:t>տալիս</w:t>
      </w:r>
      <w:r w:rsidRPr="00BF03FA">
        <w:rPr>
          <w:rFonts w:ascii="GHEA Grapalat" w:hAnsi="GHEA Grapalat"/>
          <w:lang w:val="pt-BR"/>
        </w:rPr>
        <w:t xml:space="preserve">, </w:t>
      </w:r>
      <w:r w:rsidRPr="00BE5C62">
        <w:rPr>
          <w:rFonts w:ascii="GHEA Grapalat" w:hAnsi="GHEA Grapalat"/>
          <w:lang w:val="en-US"/>
        </w:rPr>
        <w:t>որ</w:t>
      </w:r>
      <w:r w:rsidRPr="00BF03FA">
        <w:rPr>
          <w:rFonts w:ascii="GHEA Grapalat" w:hAnsi="GHEA Grapalat"/>
          <w:lang w:val="pt-BR"/>
        </w:rPr>
        <w:t xml:space="preserve"> </w:t>
      </w:r>
      <w:r w:rsidRPr="00BE5C62">
        <w:rPr>
          <w:rFonts w:ascii="GHEA Grapalat" w:hAnsi="GHEA Grapalat"/>
          <w:lang w:val="en-US"/>
        </w:rPr>
        <w:t>ապրան</w:t>
      </w:r>
      <w:r w:rsidRPr="00BF03FA">
        <w:rPr>
          <w:rFonts w:ascii="GHEA Grapalat" w:hAnsi="GHEA Grapalat"/>
          <w:lang w:val="pt-BR"/>
        </w:rPr>
        <w:softHyphen/>
      </w:r>
      <w:r w:rsidRPr="00BE5C62">
        <w:rPr>
          <w:rFonts w:ascii="GHEA Grapalat" w:hAnsi="GHEA Grapalat"/>
          <w:lang w:val="en-US"/>
        </w:rPr>
        <w:t>քա</w:t>
      </w:r>
      <w:r w:rsidRPr="00BF03FA">
        <w:rPr>
          <w:rFonts w:ascii="GHEA Grapalat" w:hAnsi="GHEA Grapalat"/>
          <w:lang w:val="pt-BR"/>
        </w:rPr>
        <w:softHyphen/>
      </w:r>
      <w:r w:rsidRPr="00BE5C62">
        <w:rPr>
          <w:rFonts w:ascii="GHEA Grapalat" w:hAnsi="GHEA Grapalat"/>
          <w:lang w:val="en-US"/>
        </w:rPr>
        <w:t>յին</w:t>
      </w:r>
      <w:r w:rsidRPr="00BF03FA">
        <w:rPr>
          <w:rFonts w:ascii="GHEA Grapalat" w:hAnsi="GHEA Grapalat"/>
          <w:lang w:val="pt-BR"/>
        </w:rPr>
        <w:t xml:space="preserve"> </w:t>
      </w:r>
      <w:r w:rsidRPr="00BE5C62">
        <w:rPr>
          <w:rFonts w:ascii="GHEA Grapalat" w:hAnsi="GHEA Grapalat"/>
          <w:lang w:val="en-US"/>
        </w:rPr>
        <w:t>շուկայում</w:t>
      </w:r>
      <w:r w:rsidRPr="00BF03FA">
        <w:rPr>
          <w:rFonts w:ascii="GHEA Grapalat" w:hAnsi="GHEA Grapalat"/>
          <w:lang w:val="pt-BR"/>
        </w:rPr>
        <w:t xml:space="preserve">, </w:t>
      </w:r>
      <w:r w:rsidRPr="00BE5C62">
        <w:rPr>
          <w:rFonts w:ascii="GHEA Grapalat" w:hAnsi="GHEA Grapalat"/>
          <w:lang w:val="en-US"/>
        </w:rPr>
        <w:t>որպես</w:t>
      </w:r>
      <w:r w:rsidRPr="00BF03FA">
        <w:rPr>
          <w:rFonts w:ascii="GHEA Grapalat" w:hAnsi="GHEA Grapalat"/>
          <w:lang w:val="pt-BR"/>
        </w:rPr>
        <w:t xml:space="preserve"> </w:t>
      </w:r>
      <w:r w:rsidRPr="00BE5C62">
        <w:rPr>
          <w:rFonts w:ascii="GHEA Grapalat" w:hAnsi="GHEA Grapalat"/>
          <w:lang w:val="en-US"/>
        </w:rPr>
        <w:t>իրացնող</w:t>
      </w:r>
      <w:r w:rsidRPr="00BF03FA">
        <w:rPr>
          <w:rFonts w:ascii="GHEA Grapalat" w:hAnsi="GHEA Grapalat"/>
          <w:lang w:val="pt-BR"/>
        </w:rPr>
        <w:t xml:space="preserve"> </w:t>
      </w:r>
      <w:r w:rsidRPr="00BE5C62">
        <w:rPr>
          <w:rFonts w:ascii="GHEA Grapalat" w:hAnsi="GHEA Grapalat"/>
          <w:lang w:val="en-US"/>
        </w:rPr>
        <w:t>կամ</w:t>
      </w:r>
      <w:r w:rsidRPr="00BF03FA">
        <w:rPr>
          <w:rFonts w:ascii="GHEA Grapalat" w:hAnsi="GHEA Grapalat"/>
          <w:lang w:val="pt-BR"/>
        </w:rPr>
        <w:t xml:space="preserve"> </w:t>
      </w:r>
      <w:r w:rsidRPr="00BE5C62">
        <w:rPr>
          <w:rFonts w:ascii="GHEA Grapalat" w:hAnsi="GHEA Grapalat"/>
          <w:lang w:val="en-US"/>
        </w:rPr>
        <w:t>ձեռքբերող</w:t>
      </w:r>
      <w:r w:rsidRPr="00BF03FA">
        <w:rPr>
          <w:rFonts w:ascii="GHEA Grapalat" w:hAnsi="GHEA Grapalat"/>
          <w:lang w:val="pt-BR"/>
        </w:rPr>
        <w:t xml:space="preserve">, 10 </w:t>
      </w:r>
      <w:r>
        <w:rPr>
          <w:rFonts w:ascii="GHEA Grapalat" w:hAnsi="GHEA Grapalat"/>
        </w:rPr>
        <w:t>տոկոս</w:t>
      </w:r>
      <w:r w:rsidRPr="00BE5C62">
        <w:rPr>
          <w:rFonts w:ascii="GHEA Grapalat" w:hAnsi="GHEA Grapalat"/>
          <w:lang w:val="en-US"/>
        </w:rPr>
        <w:t>ից</w:t>
      </w:r>
      <w:r w:rsidRPr="00BF03FA">
        <w:rPr>
          <w:rFonts w:ascii="GHEA Grapalat" w:hAnsi="GHEA Grapalat"/>
          <w:lang w:val="pt-BR"/>
        </w:rPr>
        <w:t xml:space="preserve"> </w:t>
      </w:r>
      <w:r w:rsidRPr="00BE5C62">
        <w:rPr>
          <w:rFonts w:ascii="GHEA Grapalat" w:hAnsi="GHEA Grapalat"/>
          <w:lang w:val="en-US"/>
        </w:rPr>
        <w:t>պակաս</w:t>
      </w:r>
      <w:r w:rsidRPr="00BF03FA">
        <w:rPr>
          <w:rFonts w:ascii="GHEA Grapalat" w:hAnsi="GHEA Grapalat"/>
          <w:lang w:val="pt-BR"/>
        </w:rPr>
        <w:t xml:space="preserve"> </w:t>
      </w:r>
      <w:r w:rsidRPr="00BE5C62">
        <w:rPr>
          <w:rFonts w:ascii="GHEA Grapalat" w:hAnsi="GHEA Grapalat"/>
          <w:lang w:val="en-US"/>
        </w:rPr>
        <w:t>մասնաբաժին</w:t>
      </w:r>
      <w:r w:rsidRPr="00BF03FA">
        <w:rPr>
          <w:rFonts w:ascii="GHEA Grapalat" w:hAnsi="GHEA Grapalat"/>
          <w:lang w:val="pt-BR"/>
        </w:rPr>
        <w:t xml:space="preserve"> </w:t>
      </w:r>
      <w:r w:rsidRPr="00BE5C62">
        <w:rPr>
          <w:rFonts w:ascii="GHEA Grapalat" w:hAnsi="GHEA Grapalat"/>
          <w:lang w:val="en-US"/>
        </w:rPr>
        <w:t>ունեցող</w:t>
      </w:r>
      <w:r w:rsidRPr="00BF03FA">
        <w:rPr>
          <w:rFonts w:ascii="GHEA Grapalat" w:hAnsi="GHEA Grapalat"/>
          <w:lang w:val="pt-BR"/>
        </w:rPr>
        <w:t xml:space="preserve"> </w:t>
      </w:r>
      <w:r w:rsidRPr="00BE5C62">
        <w:rPr>
          <w:rFonts w:ascii="GHEA Grapalat" w:hAnsi="GHEA Grapalat"/>
          <w:lang w:val="en-US"/>
        </w:rPr>
        <w:t>տնտես</w:t>
      </w:r>
      <w:r w:rsidRPr="00BF03FA">
        <w:rPr>
          <w:rFonts w:ascii="GHEA Grapalat" w:hAnsi="GHEA Grapalat"/>
          <w:lang w:val="pt-BR"/>
        </w:rPr>
        <w:softHyphen/>
      </w:r>
      <w:r w:rsidRPr="00BE5C62">
        <w:rPr>
          <w:rFonts w:ascii="GHEA Grapalat" w:hAnsi="GHEA Grapalat"/>
          <w:lang w:val="en-US"/>
        </w:rPr>
        <w:t>վարող</w:t>
      </w:r>
      <w:r w:rsidRPr="00BF03FA">
        <w:rPr>
          <w:rFonts w:ascii="GHEA Grapalat" w:hAnsi="GHEA Grapalat"/>
          <w:lang w:val="pt-BR"/>
        </w:rPr>
        <w:t xml:space="preserve"> </w:t>
      </w:r>
      <w:r w:rsidRPr="00BE5C62">
        <w:rPr>
          <w:rFonts w:ascii="GHEA Grapalat" w:hAnsi="GHEA Grapalat"/>
          <w:lang w:val="en-US"/>
        </w:rPr>
        <w:t>սուբյեկտները</w:t>
      </w:r>
      <w:r w:rsidRPr="00BF03FA">
        <w:rPr>
          <w:rFonts w:ascii="GHEA Grapalat" w:hAnsi="GHEA Grapalat"/>
          <w:lang w:val="pt-BR"/>
        </w:rPr>
        <w:t xml:space="preserve"> </w:t>
      </w:r>
      <w:r w:rsidRPr="00BE5C62">
        <w:rPr>
          <w:rFonts w:ascii="GHEA Grapalat" w:hAnsi="GHEA Grapalat"/>
          <w:lang w:val="en-US"/>
        </w:rPr>
        <w:t>չունեն</w:t>
      </w:r>
      <w:r w:rsidRPr="00BF03FA">
        <w:rPr>
          <w:rFonts w:ascii="GHEA Grapalat" w:hAnsi="GHEA Grapalat"/>
          <w:lang w:val="pt-BR"/>
        </w:rPr>
        <w:t xml:space="preserve"> </w:t>
      </w:r>
      <w:r w:rsidRPr="00BE5C62">
        <w:rPr>
          <w:rFonts w:ascii="GHEA Grapalat" w:hAnsi="GHEA Grapalat"/>
          <w:lang w:val="en-US"/>
        </w:rPr>
        <w:t>որևէ</w:t>
      </w:r>
      <w:r w:rsidRPr="00BF03FA">
        <w:rPr>
          <w:rFonts w:ascii="GHEA Grapalat" w:hAnsi="GHEA Grapalat"/>
          <w:lang w:val="pt-BR"/>
        </w:rPr>
        <w:t xml:space="preserve"> </w:t>
      </w:r>
      <w:r w:rsidRPr="00BE5C62">
        <w:rPr>
          <w:rFonts w:ascii="GHEA Grapalat" w:hAnsi="GHEA Grapalat"/>
          <w:lang w:val="en-US"/>
        </w:rPr>
        <w:t>ազդեցություն</w:t>
      </w:r>
      <w:r w:rsidRPr="00BF03FA">
        <w:rPr>
          <w:rFonts w:ascii="GHEA Grapalat" w:hAnsi="GHEA Grapalat"/>
          <w:lang w:val="pt-BR"/>
        </w:rPr>
        <w:t xml:space="preserve"> </w:t>
      </w:r>
      <w:r w:rsidRPr="00BE5C62">
        <w:rPr>
          <w:rFonts w:ascii="GHEA Grapalat" w:hAnsi="GHEA Grapalat"/>
          <w:lang w:val="en-US"/>
        </w:rPr>
        <w:t>մրցակցային</w:t>
      </w:r>
      <w:r w:rsidRPr="00BF03FA">
        <w:rPr>
          <w:rFonts w:ascii="GHEA Grapalat" w:hAnsi="GHEA Grapalat"/>
          <w:lang w:val="pt-BR"/>
        </w:rPr>
        <w:t xml:space="preserve"> </w:t>
      </w:r>
      <w:r w:rsidRPr="00BE5C62">
        <w:rPr>
          <w:rFonts w:ascii="GHEA Grapalat" w:hAnsi="GHEA Grapalat"/>
          <w:lang w:val="en-US"/>
        </w:rPr>
        <w:t>միջավայրի</w:t>
      </w:r>
      <w:r w:rsidRPr="00BF03FA">
        <w:rPr>
          <w:rFonts w:ascii="GHEA Grapalat" w:hAnsi="GHEA Grapalat"/>
          <w:lang w:val="pt-BR"/>
        </w:rPr>
        <w:t xml:space="preserve"> </w:t>
      </w:r>
      <w:r w:rsidRPr="00BE5C62">
        <w:rPr>
          <w:rFonts w:ascii="GHEA Grapalat" w:hAnsi="GHEA Grapalat"/>
          <w:lang w:val="en-US"/>
        </w:rPr>
        <w:t>վրա</w:t>
      </w:r>
      <w:r w:rsidRPr="00BF03FA">
        <w:rPr>
          <w:rFonts w:ascii="GHEA Grapalat" w:hAnsi="GHEA Grapalat"/>
          <w:lang w:val="pt-BR"/>
        </w:rPr>
        <w:t xml:space="preserve">, </w:t>
      </w:r>
      <w:r w:rsidRPr="00BE5C62">
        <w:rPr>
          <w:rFonts w:ascii="GHEA Grapalat" w:hAnsi="GHEA Grapalat"/>
          <w:lang w:val="en-US"/>
        </w:rPr>
        <w:t>հետևա</w:t>
      </w:r>
      <w:r w:rsidRPr="00BF03FA">
        <w:rPr>
          <w:rFonts w:ascii="GHEA Grapalat" w:hAnsi="GHEA Grapalat"/>
          <w:lang w:val="pt-BR"/>
        </w:rPr>
        <w:softHyphen/>
      </w:r>
      <w:r w:rsidRPr="00BE5C62">
        <w:rPr>
          <w:rFonts w:ascii="GHEA Grapalat" w:hAnsi="GHEA Grapalat"/>
          <w:lang w:val="en-US"/>
        </w:rPr>
        <w:t>բար</w:t>
      </w:r>
      <w:r w:rsidRPr="00BF03FA">
        <w:rPr>
          <w:rFonts w:ascii="GHEA Grapalat" w:hAnsi="GHEA Grapalat"/>
          <w:lang w:val="pt-BR"/>
        </w:rPr>
        <w:t xml:space="preserve"> </w:t>
      </w:r>
      <w:r w:rsidRPr="00BE5C62">
        <w:rPr>
          <w:rFonts w:ascii="GHEA Grapalat" w:hAnsi="GHEA Grapalat"/>
          <w:lang w:val="en-US"/>
        </w:rPr>
        <w:t>և</w:t>
      </w:r>
      <w:r w:rsidRPr="00BF03FA">
        <w:rPr>
          <w:rFonts w:ascii="GHEA Grapalat" w:hAnsi="GHEA Grapalat"/>
          <w:lang w:val="pt-BR"/>
        </w:rPr>
        <w:t xml:space="preserve"> </w:t>
      </w:r>
      <w:r w:rsidRPr="00BE5C62">
        <w:rPr>
          <w:rFonts w:ascii="GHEA Grapalat" w:hAnsi="GHEA Grapalat"/>
          <w:lang w:val="en-US"/>
        </w:rPr>
        <w:t>գերիշխող</w:t>
      </w:r>
      <w:r w:rsidRPr="00BF03FA">
        <w:rPr>
          <w:rFonts w:ascii="GHEA Grapalat" w:hAnsi="GHEA Grapalat"/>
          <w:lang w:val="pt-BR"/>
        </w:rPr>
        <w:t xml:space="preserve"> </w:t>
      </w:r>
      <w:r w:rsidRPr="00BE5C62">
        <w:rPr>
          <w:rFonts w:ascii="GHEA Grapalat" w:hAnsi="GHEA Grapalat"/>
          <w:lang w:val="en-US"/>
        </w:rPr>
        <w:t>դիրք</w:t>
      </w:r>
      <w:r w:rsidRPr="00BF03FA">
        <w:rPr>
          <w:rFonts w:ascii="GHEA Grapalat" w:hAnsi="GHEA Grapalat"/>
          <w:lang w:val="pt-BR"/>
        </w:rPr>
        <w:t xml:space="preserve"> </w:t>
      </w:r>
      <w:r w:rsidRPr="00BE5C62">
        <w:rPr>
          <w:rFonts w:ascii="GHEA Grapalat" w:hAnsi="GHEA Grapalat"/>
          <w:lang w:val="en-US"/>
        </w:rPr>
        <w:t>ունենալ</w:t>
      </w:r>
      <w:r w:rsidRPr="00BF03FA">
        <w:rPr>
          <w:rFonts w:ascii="GHEA Grapalat" w:hAnsi="GHEA Grapalat"/>
          <w:lang w:val="pt-BR"/>
        </w:rPr>
        <w:t xml:space="preserve"> </w:t>
      </w:r>
      <w:r w:rsidRPr="00BE5C62">
        <w:rPr>
          <w:rFonts w:ascii="GHEA Grapalat" w:hAnsi="GHEA Grapalat"/>
          <w:lang w:val="en-US"/>
        </w:rPr>
        <w:t>չեն</w:t>
      </w:r>
      <w:r w:rsidRPr="00BF03FA">
        <w:rPr>
          <w:rFonts w:ascii="GHEA Grapalat" w:hAnsi="GHEA Grapalat"/>
          <w:lang w:val="pt-BR"/>
        </w:rPr>
        <w:t xml:space="preserve"> </w:t>
      </w:r>
      <w:r w:rsidRPr="00BE5C62">
        <w:rPr>
          <w:rFonts w:ascii="GHEA Grapalat" w:hAnsi="GHEA Grapalat"/>
          <w:lang w:val="en-US"/>
        </w:rPr>
        <w:t>կարող</w:t>
      </w:r>
      <w:r w:rsidRPr="00BF03FA">
        <w:rPr>
          <w:rFonts w:ascii="GHEA Grapalat" w:hAnsi="GHEA Grapalat"/>
          <w:lang w:val="pt-BR"/>
        </w:rPr>
        <w:t xml:space="preserve">: </w:t>
      </w:r>
      <w:r w:rsidRPr="00BE5C62">
        <w:rPr>
          <w:rFonts w:ascii="GHEA Grapalat" w:hAnsi="GHEA Grapalat"/>
          <w:lang w:val="en-US"/>
        </w:rPr>
        <w:t>Հաշվի</w:t>
      </w:r>
      <w:r w:rsidRPr="00BF03FA">
        <w:rPr>
          <w:rFonts w:ascii="GHEA Grapalat" w:hAnsi="GHEA Grapalat"/>
          <w:lang w:val="pt-BR"/>
        </w:rPr>
        <w:t xml:space="preserve"> </w:t>
      </w:r>
      <w:r w:rsidRPr="00BE5C62">
        <w:rPr>
          <w:rFonts w:ascii="GHEA Grapalat" w:hAnsi="GHEA Grapalat"/>
          <w:lang w:val="en-US"/>
        </w:rPr>
        <w:t>առ</w:t>
      </w:r>
      <w:r w:rsidRPr="00BF03FA">
        <w:rPr>
          <w:rFonts w:ascii="GHEA Grapalat" w:hAnsi="GHEA Grapalat"/>
          <w:lang w:val="pt-BR"/>
        </w:rPr>
        <w:softHyphen/>
      </w:r>
      <w:r w:rsidRPr="00BE5C62">
        <w:rPr>
          <w:rFonts w:ascii="GHEA Grapalat" w:hAnsi="GHEA Grapalat"/>
          <w:lang w:val="en-US"/>
        </w:rPr>
        <w:t>նե</w:t>
      </w:r>
      <w:r w:rsidRPr="00BF03FA">
        <w:rPr>
          <w:rFonts w:ascii="GHEA Grapalat" w:hAnsi="GHEA Grapalat"/>
          <w:lang w:val="pt-BR"/>
        </w:rPr>
        <w:softHyphen/>
      </w:r>
      <w:r w:rsidRPr="00BE5C62">
        <w:rPr>
          <w:rFonts w:ascii="GHEA Grapalat" w:hAnsi="GHEA Grapalat"/>
          <w:lang w:val="en-US"/>
        </w:rPr>
        <w:t>լով</w:t>
      </w:r>
      <w:r w:rsidRPr="00BF03FA">
        <w:rPr>
          <w:rFonts w:ascii="GHEA Grapalat" w:hAnsi="GHEA Grapalat"/>
          <w:lang w:val="pt-BR"/>
        </w:rPr>
        <w:t xml:space="preserve"> </w:t>
      </w:r>
      <w:r w:rsidRPr="00BE5C62">
        <w:rPr>
          <w:rFonts w:ascii="GHEA Grapalat" w:hAnsi="GHEA Grapalat"/>
          <w:lang w:val="en-US"/>
        </w:rPr>
        <w:t>վերոնշյալը</w:t>
      </w:r>
      <w:r w:rsidRPr="00BF03FA">
        <w:rPr>
          <w:rFonts w:ascii="GHEA Grapalat" w:hAnsi="GHEA Grapalat"/>
          <w:lang w:val="pt-BR"/>
        </w:rPr>
        <w:t xml:space="preserve"> </w:t>
      </w:r>
      <w:r w:rsidRPr="00BE5C62">
        <w:rPr>
          <w:rFonts w:ascii="GHEA Grapalat" w:hAnsi="GHEA Grapalat"/>
          <w:lang w:val="en-US"/>
        </w:rPr>
        <w:t>և</w:t>
      </w:r>
      <w:r w:rsidRPr="00BF03FA">
        <w:rPr>
          <w:rFonts w:ascii="GHEA Grapalat" w:hAnsi="GHEA Grapalat"/>
          <w:lang w:val="pt-BR"/>
        </w:rPr>
        <w:t xml:space="preserve"> </w:t>
      </w:r>
      <w:r w:rsidRPr="00BE5C62">
        <w:rPr>
          <w:rFonts w:ascii="GHEA Grapalat" w:hAnsi="GHEA Grapalat"/>
          <w:lang w:val="en-US"/>
        </w:rPr>
        <w:t>ապրանքային</w:t>
      </w:r>
      <w:r w:rsidRPr="00BF03FA">
        <w:rPr>
          <w:rFonts w:ascii="GHEA Grapalat" w:hAnsi="GHEA Grapalat"/>
          <w:lang w:val="pt-BR"/>
        </w:rPr>
        <w:t xml:space="preserve"> </w:t>
      </w:r>
      <w:r w:rsidRPr="00BE5C62">
        <w:rPr>
          <w:rFonts w:ascii="GHEA Grapalat" w:hAnsi="GHEA Grapalat"/>
          <w:lang w:val="en-US"/>
        </w:rPr>
        <w:t>շու</w:t>
      </w:r>
      <w:r w:rsidRPr="00BF03FA">
        <w:rPr>
          <w:rFonts w:ascii="GHEA Grapalat" w:hAnsi="GHEA Grapalat"/>
          <w:lang w:val="pt-BR"/>
        </w:rPr>
        <w:softHyphen/>
      </w:r>
      <w:r w:rsidRPr="00BE5C62">
        <w:rPr>
          <w:rFonts w:ascii="GHEA Grapalat" w:hAnsi="GHEA Grapalat"/>
          <w:lang w:val="en-US"/>
        </w:rPr>
        <w:t>կա</w:t>
      </w:r>
      <w:r w:rsidRPr="00BF03FA">
        <w:rPr>
          <w:rFonts w:ascii="GHEA Grapalat" w:hAnsi="GHEA Grapalat"/>
          <w:lang w:val="pt-BR"/>
        </w:rPr>
        <w:softHyphen/>
      </w:r>
      <w:r w:rsidRPr="00BE5C62">
        <w:rPr>
          <w:rFonts w:ascii="GHEA Grapalat" w:hAnsi="GHEA Grapalat"/>
          <w:lang w:val="en-US"/>
        </w:rPr>
        <w:t>յի</w:t>
      </w:r>
      <w:r w:rsidRPr="00BF03FA">
        <w:rPr>
          <w:rFonts w:ascii="GHEA Grapalat" w:hAnsi="GHEA Grapalat"/>
          <w:lang w:val="pt-BR"/>
        </w:rPr>
        <w:t xml:space="preserve"> </w:t>
      </w:r>
      <w:r w:rsidRPr="00BE5C62">
        <w:rPr>
          <w:rFonts w:ascii="GHEA Grapalat" w:hAnsi="GHEA Grapalat"/>
          <w:lang w:val="en-US"/>
        </w:rPr>
        <w:t>վրա</w:t>
      </w:r>
      <w:r w:rsidRPr="00BF03FA">
        <w:rPr>
          <w:rFonts w:ascii="GHEA Grapalat" w:hAnsi="GHEA Grapalat"/>
          <w:lang w:val="pt-BR"/>
        </w:rPr>
        <w:t xml:space="preserve"> </w:t>
      </w:r>
      <w:r w:rsidRPr="00BE5C62">
        <w:rPr>
          <w:rFonts w:ascii="GHEA Grapalat" w:hAnsi="GHEA Grapalat"/>
          <w:lang w:val="en-US"/>
        </w:rPr>
        <w:t>ազեցություն</w:t>
      </w:r>
      <w:r w:rsidRPr="00BF03FA">
        <w:rPr>
          <w:rFonts w:ascii="GHEA Grapalat" w:hAnsi="GHEA Grapalat"/>
          <w:lang w:val="pt-BR"/>
        </w:rPr>
        <w:t xml:space="preserve"> </w:t>
      </w:r>
      <w:r w:rsidRPr="00BE5C62">
        <w:rPr>
          <w:rFonts w:ascii="GHEA Grapalat" w:hAnsi="GHEA Grapalat"/>
          <w:lang w:val="en-US"/>
        </w:rPr>
        <w:t>չունեցող</w:t>
      </w:r>
      <w:r w:rsidRPr="00BF03FA">
        <w:rPr>
          <w:rFonts w:ascii="GHEA Grapalat" w:hAnsi="GHEA Grapalat"/>
          <w:lang w:val="pt-BR"/>
        </w:rPr>
        <w:t xml:space="preserve"> </w:t>
      </w:r>
      <w:r w:rsidRPr="00BE5C62">
        <w:rPr>
          <w:rFonts w:ascii="GHEA Grapalat" w:hAnsi="GHEA Grapalat"/>
          <w:lang w:val="en-US"/>
        </w:rPr>
        <w:t>տնտեսվարող</w:t>
      </w:r>
      <w:r w:rsidRPr="00BF03FA">
        <w:rPr>
          <w:rFonts w:ascii="GHEA Grapalat" w:hAnsi="GHEA Grapalat"/>
          <w:lang w:val="pt-BR"/>
        </w:rPr>
        <w:t xml:space="preserve"> </w:t>
      </w:r>
      <w:r w:rsidRPr="00BE5C62">
        <w:rPr>
          <w:rFonts w:ascii="GHEA Grapalat" w:hAnsi="GHEA Grapalat"/>
          <w:lang w:val="en-US"/>
        </w:rPr>
        <w:t>սուբ</w:t>
      </w:r>
      <w:r w:rsidRPr="00BF03FA">
        <w:rPr>
          <w:rFonts w:ascii="GHEA Grapalat" w:hAnsi="GHEA Grapalat"/>
          <w:lang w:val="pt-BR"/>
        </w:rPr>
        <w:softHyphen/>
      </w:r>
      <w:r w:rsidRPr="00BE5C62">
        <w:rPr>
          <w:rFonts w:ascii="GHEA Grapalat" w:hAnsi="GHEA Grapalat"/>
          <w:lang w:val="en-US"/>
        </w:rPr>
        <w:t>յեկտ</w:t>
      </w:r>
      <w:r w:rsidRPr="00BF03FA">
        <w:rPr>
          <w:rFonts w:ascii="GHEA Grapalat" w:hAnsi="GHEA Grapalat"/>
          <w:lang w:val="pt-BR"/>
        </w:rPr>
        <w:softHyphen/>
      </w:r>
      <w:r w:rsidRPr="00BE5C62">
        <w:rPr>
          <w:rFonts w:ascii="GHEA Grapalat" w:hAnsi="GHEA Grapalat"/>
          <w:lang w:val="en-US"/>
        </w:rPr>
        <w:t>նե</w:t>
      </w:r>
      <w:r w:rsidRPr="00BF03FA">
        <w:rPr>
          <w:rFonts w:ascii="GHEA Grapalat" w:hAnsi="GHEA Grapalat"/>
          <w:lang w:val="pt-BR"/>
        </w:rPr>
        <w:softHyphen/>
      </w:r>
      <w:r w:rsidRPr="00BE5C62">
        <w:rPr>
          <w:rFonts w:ascii="GHEA Grapalat" w:hAnsi="GHEA Grapalat"/>
          <w:lang w:val="en-US"/>
        </w:rPr>
        <w:t>րի</w:t>
      </w:r>
      <w:r w:rsidRPr="00BF03FA">
        <w:rPr>
          <w:rFonts w:ascii="GHEA Grapalat" w:hAnsi="GHEA Grapalat"/>
          <w:lang w:val="pt-BR"/>
        </w:rPr>
        <w:t xml:space="preserve"> </w:t>
      </w:r>
      <w:r w:rsidRPr="00BE5C62">
        <w:rPr>
          <w:rFonts w:ascii="GHEA Grapalat" w:hAnsi="GHEA Grapalat"/>
          <w:lang w:val="en-US"/>
        </w:rPr>
        <w:t>գործունեության</w:t>
      </w:r>
      <w:r w:rsidRPr="00BF03FA">
        <w:rPr>
          <w:rFonts w:ascii="GHEA Grapalat" w:hAnsi="GHEA Grapalat"/>
          <w:lang w:val="pt-BR"/>
        </w:rPr>
        <w:t xml:space="preserve"> </w:t>
      </w:r>
      <w:r w:rsidRPr="00BE5C62">
        <w:rPr>
          <w:rFonts w:ascii="GHEA Grapalat" w:hAnsi="GHEA Grapalat"/>
          <w:lang w:val="en-US"/>
        </w:rPr>
        <w:t>անհարկի</w:t>
      </w:r>
      <w:r w:rsidRPr="00BF03FA">
        <w:rPr>
          <w:rFonts w:ascii="GHEA Grapalat" w:hAnsi="GHEA Grapalat"/>
          <w:lang w:val="pt-BR"/>
        </w:rPr>
        <w:t xml:space="preserve"> </w:t>
      </w:r>
      <w:r w:rsidRPr="00BE5C62">
        <w:rPr>
          <w:rFonts w:ascii="GHEA Grapalat" w:hAnsi="GHEA Grapalat"/>
          <w:lang w:val="en-US"/>
        </w:rPr>
        <w:t>սահ</w:t>
      </w:r>
      <w:r w:rsidRPr="00BF03FA">
        <w:rPr>
          <w:rFonts w:ascii="GHEA Grapalat" w:hAnsi="GHEA Grapalat"/>
          <w:lang w:val="pt-BR"/>
        </w:rPr>
        <w:softHyphen/>
      </w:r>
      <w:r w:rsidRPr="00BE5C62">
        <w:rPr>
          <w:rFonts w:ascii="GHEA Grapalat" w:hAnsi="GHEA Grapalat"/>
          <w:lang w:val="en-US"/>
        </w:rPr>
        <w:t>մա</w:t>
      </w:r>
      <w:r w:rsidRPr="00BF03FA">
        <w:rPr>
          <w:rFonts w:ascii="GHEA Grapalat" w:hAnsi="GHEA Grapalat"/>
          <w:lang w:val="pt-BR"/>
        </w:rPr>
        <w:softHyphen/>
      </w:r>
      <w:r w:rsidRPr="00BE5C62">
        <w:rPr>
          <w:rFonts w:ascii="GHEA Grapalat" w:hAnsi="GHEA Grapalat"/>
          <w:lang w:val="en-US"/>
        </w:rPr>
        <w:t>նա</w:t>
      </w:r>
      <w:r w:rsidRPr="00BF03FA">
        <w:rPr>
          <w:rFonts w:ascii="GHEA Grapalat" w:hAnsi="GHEA Grapalat"/>
          <w:lang w:val="pt-BR"/>
        </w:rPr>
        <w:softHyphen/>
      </w:r>
      <w:r w:rsidRPr="00BE5C62">
        <w:rPr>
          <w:rFonts w:ascii="GHEA Grapalat" w:hAnsi="GHEA Grapalat"/>
          <w:lang w:val="en-US"/>
        </w:rPr>
        <w:t>փակման</w:t>
      </w:r>
      <w:r w:rsidRPr="00BF03FA">
        <w:rPr>
          <w:rFonts w:ascii="GHEA Grapalat" w:hAnsi="GHEA Grapalat"/>
          <w:lang w:val="pt-BR"/>
        </w:rPr>
        <w:t xml:space="preserve"> </w:t>
      </w:r>
      <w:r w:rsidRPr="00BE5C62">
        <w:rPr>
          <w:rFonts w:ascii="GHEA Grapalat" w:hAnsi="GHEA Grapalat"/>
          <w:lang w:val="en-US"/>
        </w:rPr>
        <w:t>հնարավորությունը</w:t>
      </w:r>
      <w:r w:rsidRPr="00BF03FA">
        <w:rPr>
          <w:rFonts w:ascii="GHEA Grapalat" w:hAnsi="GHEA Grapalat"/>
          <w:lang w:val="pt-BR"/>
        </w:rPr>
        <w:t xml:space="preserve"> </w:t>
      </w:r>
      <w:r w:rsidRPr="00BE5C62">
        <w:rPr>
          <w:rFonts w:ascii="GHEA Grapalat" w:hAnsi="GHEA Grapalat"/>
          <w:lang w:val="en-US"/>
        </w:rPr>
        <w:t>բացառելու</w:t>
      </w:r>
      <w:r w:rsidRPr="00BF03FA">
        <w:rPr>
          <w:rFonts w:ascii="GHEA Grapalat" w:hAnsi="GHEA Grapalat"/>
          <w:lang w:val="pt-BR"/>
        </w:rPr>
        <w:t xml:space="preserve"> </w:t>
      </w:r>
      <w:r w:rsidRPr="00BE5C62">
        <w:rPr>
          <w:rFonts w:ascii="GHEA Grapalat" w:hAnsi="GHEA Grapalat"/>
          <w:lang w:val="en-US"/>
        </w:rPr>
        <w:t>անհրաժեշ</w:t>
      </w:r>
      <w:r w:rsidRPr="00BF03FA">
        <w:rPr>
          <w:rFonts w:ascii="GHEA Grapalat" w:hAnsi="GHEA Grapalat"/>
          <w:lang w:val="pt-BR"/>
        </w:rPr>
        <w:softHyphen/>
      </w:r>
      <w:r w:rsidRPr="00BE5C62">
        <w:rPr>
          <w:rFonts w:ascii="GHEA Grapalat" w:hAnsi="GHEA Grapalat"/>
          <w:lang w:val="en-US"/>
        </w:rPr>
        <w:t>տու</w:t>
      </w:r>
      <w:r w:rsidRPr="00BF03FA">
        <w:rPr>
          <w:rFonts w:ascii="GHEA Grapalat" w:hAnsi="GHEA Grapalat"/>
          <w:lang w:val="pt-BR"/>
        </w:rPr>
        <w:softHyphen/>
      </w:r>
      <w:r w:rsidRPr="00BE5C62">
        <w:rPr>
          <w:rFonts w:ascii="GHEA Grapalat" w:hAnsi="GHEA Grapalat"/>
          <w:lang w:val="en-US"/>
        </w:rPr>
        <w:t>թյունը</w:t>
      </w:r>
      <w:r w:rsidRPr="00BF03FA">
        <w:rPr>
          <w:rFonts w:ascii="GHEA Grapalat" w:hAnsi="GHEA Grapalat"/>
          <w:lang w:val="pt-BR"/>
        </w:rPr>
        <w:t xml:space="preserve">, </w:t>
      </w:r>
      <w:r w:rsidRPr="00BE5C62">
        <w:rPr>
          <w:rFonts w:ascii="GHEA Grapalat" w:hAnsi="GHEA Grapalat"/>
          <w:lang w:val="en-US"/>
        </w:rPr>
        <w:t>առաջարկում</w:t>
      </w:r>
      <w:r w:rsidRPr="00BF03FA">
        <w:rPr>
          <w:rFonts w:ascii="GHEA Grapalat" w:hAnsi="GHEA Grapalat"/>
          <w:lang w:val="pt-BR"/>
        </w:rPr>
        <w:t xml:space="preserve"> </w:t>
      </w:r>
      <w:r w:rsidRPr="00BE5C62">
        <w:rPr>
          <w:rFonts w:ascii="GHEA Grapalat" w:hAnsi="GHEA Grapalat"/>
          <w:lang w:val="en-US"/>
        </w:rPr>
        <w:t>ենք</w:t>
      </w:r>
      <w:r w:rsidRPr="00BF03FA">
        <w:rPr>
          <w:rFonts w:ascii="GHEA Grapalat" w:hAnsi="GHEA Grapalat"/>
          <w:lang w:val="pt-BR"/>
        </w:rPr>
        <w:t xml:space="preserve"> </w:t>
      </w:r>
      <w:r w:rsidRPr="00BE5C62">
        <w:rPr>
          <w:rFonts w:ascii="GHEA Grapalat" w:hAnsi="GHEA Grapalat"/>
          <w:lang w:val="en-US"/>
        </w:rPr>
        <w:t>նախագծի</w:t>
      </w:r>
      <w:r w:rsidRPr="00BF03FA">
        <w:rPr>
          <w:rFonts w:ascii="GHEA Grapalat" w:hAnsi="GHEA Grapalat"/>
          <w:lang w:val="pt-BR"/>
        </w:rPr>
        <w:t xml:space="preserve"> 1-</w:t>
      </w:r>
      <w:r w:rsidRPr="00BE5C62">
        <w:rPr>
          <w:rFonts w:ascii="GHEA Grapalat" w:hAnsi="GHEA Grapalat"/>
          <w:lang w:val="en-US"/>
        </w:rPr>
        <w:t>ին</w:t>
      </w:r>
      <w:r w:rsidRPr="00BF03FA">
        <w:rPr>
          <w:rFonts w:ascii="GHEA Grapalat" w:hAnsi="GHEA Grapalat"/>
          <w:lang w:val="pt-BR"/>
        </w:rPr>
        <w:t xml:space="preserve"> </w:t>
      </w:r>
      <w:r w:rsidRPr="00BE5C62">
        <w:rPr>
          <w:rFonts w:ascii="GHEA Grapalat" w:hAnsi="GHEA Grapalat"/>
          <w:lang w:val="en-US"/>
        </w:rPr>
        <w:t>հոդվածի</w:t>
      </w:r>
      <w:r w:rsidRPr="00BF03FA">
        <w:rPr>
          <w:rFonts w:ascii="GHEA Grapalat" w:hAnsi="GHEA Grapalat"/>
          <w:lang w:val="pt-BR"/>
        </w:rPr>
        <w:t xml:space="preserve"> 1-</w:t>
      </w:r>
      <w:r w:rsidRPr="00BE5C62">
        <w:rPr>
          <w:rFonts w:ascii="GHEA Grapalat" w:hAnsi="GHEA Grapalat"/>
          <w:lang w:val="en-US"/>
        </w:rPr>
        <w:t>ին</w:t>
      </w:r>
      <w:r w:rsidRPr="00BF03FA">
        <w:rPr>
          <w:rFonts w:ascii="GHEA Grapalat" w:hAnsi="GHEA Grapalat"/>
          <w:lang w:val="pt-BR"/>
        </w:rPr>
        <w:t xml:space="preserve"> </w:t>
      </w:r>
      <w:r w:rsidRPr="00BE5C62">
        <w:rPr>
          <w:rFonts w:ascii="GHEA Grapalat" w:hAnsi="GHEA Grapalat"/>
          <w:lang w:val="en-US"/>
        </w:rPr>
        <w:t>մասի</w:t>
      </w:r>
      <w:r w:rsidRPr="00BF03FA">
        <w:rPr>
          <w:rFonts w:ascii="GHEA Grapalat" w:hAnsi="GHEA Grapalat"/>
          <w:lang w:val="pt-BR"/>
        </w:rPr>
        <w:t xml:space="preserve"> 3-</w:t>
      </w:r>
      <w:r w:rsidRPr="00BE5C62">
        <w:rPr>
          <w:rFonts w:ascii="GHEA Grapalat" w:hAnsi="GHEA Grapalat"/>
          <w:lang w:val="en-US"/>
        </w:rPr>
        <w:t>րդ</w:t>
      </w:r>
      <w:r w:rsidRPr="00BF03FA">
        <w:rPr>
          <w:rFonts w:ascii="GHEA Grapalat" w:hAnsi="GHEA Grapalat"/>
          <w:lang w:val="pt-BR"/>
        </w:rPr>
        <w:t xml:space="preserve"> </w:t>
      </w:r>
      <w:r w:rsidRPr="00BE5C62">
        <w:rPr>
          <w:rFonts w:ascii="GHEA Grapalat" w:hAnsi="GHEA Grapalat"/>
          <w:lang w:val="en-US"/>
        </w:rPr>
        <w:t>պարբերությամբ</w:t>
      </w:r>
      <w:r w:rsidRPr="00BF03FA">
        <w:rPr>
          <w:rFonts w:ascii="GHEA Grapalat" w:hAnsi="GHEA Grapalat"/>
          <w:lang w:val="pt-BR"/>
        </w:rPr>
        <w:t xml:space="preserve"> </w:t>
      </w:r>
      <w:r w:rsidRPr="00BE5C62">
        <w:rPr>
          <w:rFonts w:ascii="GHEA Grapalat" w:hAnsi="GHEA Grapalat"/>
          <w:lang w:val="en-US"/>
        </w:rPr>
        <w:t>առաջարկվող</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մեկ</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քսաներորդը</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բառերը</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փոխարինել</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մեկ</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տասներորդը</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բառերով</w:t>
      </w:r>
      <w:r w:rsidRPr="00BF03FA">
        <w:rPr>
          <w:rFonts w:ascii="GHEA Grapalat" w:hAnsi="GHEA Grapalat"/>
          <w:color w:val="000000"/>
          <w:shd w:val="clear" w:color="auto" w:fill="FFFFFF"/>
          <w:lang w:val="pt-BR"/>
        </w:rPr>
        <w:t>:</w:t>
      </w:r>
      <w:r w:rsidRPr="00BF03FA">
        <w:rPr>
          <w:rFonts w:ascii="GHEA Grapalat" w:hAnsi="GHEA Grapalat"/>
          <w:lang w:val="pt-BR"/>
        </w:rPr>
        <w:t xml:space="preserve"> </w:t>
      </w:r>
    </w:p>
    <w:p w:rsidR="00CF740A" w:rsidRPr="00882829" w:rsidRDefault="00CF740A" w:rsidP="00CF740A">
      <w:pPr>
        <w:spacing w:after="0" w:line="360" w:lineRule="auto"/>
        <w:ind w:firstLine="567"/>
        <w:jc w:val="both"/>
        <w:rPr>
          <w:rFonts w:ascii="GHEA Grapalat" w:eastAsia="Calibri" w:hAnsi="GHEA Grapalat"/>
          <w:lang w:val="hy-AM"/>
        </w:rPr>
      </w:pPr>
      <w:r w:rsidRPr="00BF03FA">
        <w:rPr>
          <w:rFonts w:ascii="GHEA Grapalat" w:hAnsi="GHEA Grapalat"/>
          <w:lang w:val="pt-BR"/>
        </w:rPr>
        <w:t xml:space="preserve">2) </w:t>
      </w:r>
      <w:r w:rsidRPr="00BE5C62">
        <w:rPr>
          <w:rFonts w:ascii="GHEA Grapalat" w:hAnsi="GHEA Grapalat"/>
          <w:lang w:val="en-US"/>
        </w:rPr>
        <w:t>Նախագծի</w:t>
      </w:r>
      <w:r w:rsidRPr="00BF03FA">
        <w:rPr>
          <w:rFonts w:ascii="GHEA Grapalat" w:hAnsi="GHEA Grapalat"/>
          <w:lang w:val="pt-BR"/>
        </w:rPr>
        <w:t xml:space="preserve"> 1-</w:t>
      </w:r>
      <w:r w:rsidRPr="00BE5C62">
        <w:rPr>
          <w:rFonts w:ascii="GHEA Grapalat" w:hAnsi="GHEA Grapalat"/>
          <w:lang w:val="en-US"/>
        </w:rPr>
        <w:t>ին</w:t>
      </w:r>
      <w:r w:rsidRPr="00BF03FA">
        <w:rPr>
          <w:rFonts w:ascii="GHEA Grapalat" w:hAnsi="GHEA Grapalat"/>
          <w:lang w:val="pt-BR"/>
        </w:rPr>
        <w:t xml:space="preserve"> </w:t>
      </w:r>
      <w:r w:rsidRPr="00BE5C62">
        <w:rPr>
          <w:rFonts w:ascii="GHEA Grapalat" w:hAnsi="GHEA Grapalat"/>
          <w:lang w:val="en-US"/>
        </w:rPr>
        <w:t>հոդվածի</w:t>
      </w:r>
      <w:r w:rsidRPr="00BF03FA">
        <w:rPr>
          <w:rFonts w:ascii="GHEA Grapalat" w:hAnsi="GHEA Grapalat"/>
          <w:lang w:val="pt-BR"/>
        </w:rPr>
        <w:t xml:space="preserve"> 2-</w:t>
      </w:r>
      <w:r w:rsidRPr="00BE5C62">
        <w:rPr>
          <w:rFonts w:ascii="GHEA Grapalat" w:hAnsi="GHEA Grapalat"/>
        </w:rPr>
        <w:t>րդ</w:t>
      </w:r>
      <w:r w:rsidRPr="00BF03FA">
        <w:rPr>
          <w:rFonts w:ascii="GHEA Grapalat" w:hAnsi="GHEA Grapalat"/>
          <w:lang w:val="pt-BR"/>
        </w:rPr>
        <w:t xml:space="preserve"> </w:t>
      </w:r>
      <w:r w:rsidRPr="00BE5C62">
        <w:rPr>
          <w:rFonts w:ascii="GHEA Grapalat" w:hAnsi="GHEA Grapalat"/>
          <w:lang w:val="en-US"/>
        </w:rPr>
        <w:t>մասով</w:t>
      </w:r>
      <w:r w:rsidRPr="00BF03FA">
        <w:rPr>
          <w:rFonts w:ascii="GHEA Grapalat" w:hAnsi="GHEA Grapalat"/>
          <w:lang w:val="pt-BR"/>
        </w:rPr>
        <w:t xml:space="preserve"> </w:t>
      </w:r>
      <w:r w:rsidRPr="00BE5C62">
        <w:rPr>
          <w:rFonts w:ascii="GHEA Grapalat" w:hAnsi="GHEA Grapalat"/>
          <w:lang w:val="en-US"/>
        </w:rPr>
        <w:t>առաջարկվող</w:t>
      </w:r>
      <w:r w:rsidRPr="00BF03FA">
        <w:rPr>
          <w:rFonts w:ascii="GHEA Grapalat" w:hAnsi="GHEA Grapalat"/>
          <w:lang w:val="pt-BR"/>
        </w:rPr>
        <w:t xml:space="preserve"> </w:t>
      </w:r>
      <w:r w:rsidRPr="00BE5C62">
        <w:rPr>
          <w:rFonts w:ascii="GHEA Grapalat" w:hAnsi="GHEA Grapalat"/>
          <w:lang w:val="en-US"/>
        </w:rPr>
        <w:t>փոփոխության</w:t>
      </w:r>
      <w:r w:rsidRPr="00BF03FA">
        <w:rPr>
          <w:rFonts w:ascii="GHEA Grapalat" w:hAnsi="GHEA Grapalat"/>
          <w:lang w:val="pt-BR"/>
        </w:rPr>
        <w:t xml:space="preserve"> </w:t>
      </w:r>
      <w:r w:rsidRPr="00BE5C62">
        <w:rPr>
          <w:rFonts w:ascii="GHEA Grapalat" w:hAnsi="GHEA Grapalat"/>
          <w:lang w:val="en-US"/>
        </w:rPr>
        <w:t>համաձայն՝</w:t>
      </w:r>
      <w:r w:rsidRPr="00BF03FA">
        <w:rPr>
          <w:rFonts w:ascii="GHEA Grapalat" w:hAnsi="GHEA Grapalat"/>
          <w:lang w:val="pt-BR"/>
        </w:rPr>
        <w:t xml:space="preserve"> </w:t>
      </w:r>
      <w:r w:rsidRPr="00BE5C62">
        <w:rPr>
          <w:rFonts w:ascii="GHEA Grapalat" w:hAnsi="GHEA Grapalat"/>
          <w:color w:val="000000"/>
          <w:shd w:val="clear" w:color="auto" w:fill="FFFFFF"/>
        </w:rPr>
        <w:t>առևտրա</w:t>
      </w:r>
      <w:r w:rsidRPr="00BF03FA">
        <w:rPr>
          <w:rFonts w:ascii="GHEA Grapalat" w:hAnsi="GHEA Grapalat"/>
          <w:color w:val="000000"/>
          <w:shd w:val="clear" w:color="auto" w:fill="FFFFFF"/>
          <w:lang w:val="pt-BR"/>
        </w:rPr>
        <w:softHyphen/>
      </w:r>
      <w:r w:rsidRPr="00BE5C62">
        <w:rPr>
          <w:rFonts w:ascii="GHEA Grapalat" w:hAnsi="GHEA Grapalat"/>
          <w:color w:val="000000"/>
          <w:shd w:val="clear" w:color="auto" w:fill="FFFFFF"/>
        </w:rPr>
        <w:t>յին</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rPr>
        <w:t>ցանցը</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rPr>
        <w:t>համարվում</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rPr>
        <w:t>է</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rPr>
        <w:t>գերիշխող</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rPr>
        <w:t>դիրք</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rPr>
        <w:t>ունեցող</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rPr>
        <w:t>եթե</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rPr>
        <w:t>հանդիսանում</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rPr>
        <w:t>է</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rPr>
        <w:t>չորս</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rPr>
        <w:t>կամ</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rPr>
        <w:t>ավե</w:t>
      </w:r>
      <w:r w:rsidRPr="00BF03FA">
        <w:rPr>
          <w:rFonts w:ascii="GHEA Grapalat" w:hAnsi="GHEA Grapalat"/>
          <w:color w:val="000000"/>
          <w:shd w:val="clear" w:color="auto" w:fill="FFFFFF"/>
          <w:lang w:val="pt-BR"/>
        </w:rPr>
        <w:softHyphen/>
      </w:r>
      <w:r w:rsidRPr="00BE5C62">
        <w:rPr>
          <w:rFonts w:ascii="GHEA Grapalat" w:hAnsi="GHEA Grapalat"/>
          <w:color w:val="000000"/>
          <w:shd w:val="clear" w:color="auto" w:fill="FFFFFF"/>
        </w:rPr>
        <w:t>լի</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rPr>
        <w:t>առևտրային</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rPr>
        <w:t>օբյեկտների</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rPr>
        <w:t>համախումբ</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որի</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առևտրային</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գործունեության</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մասով</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իրաց</w:t>
      </w:r>
      <w:r w:rsidRPr="00BF03FA">
        <w:rPr>
          <w:rFonts w:ascii="GHEA Grapalat" w:hAnsi="GHEA Grapalat"/>
          <w:color w:val="000000"/>
          <w:shd w:val="clear" w:color="auto" w:fill="FFFFFF"/>
          <w:lang w:val="pt-BR"/>
        </w:rPr>
        <w:softHyphen/>
      </w:r>
      <w:r w:rsidRPr="00BE5C62">
        <w:rPr>
          <w:rFonts w:ascii="GHEA Grapalat" w:hAnsi="GHEA Grapalat"/>
          <w:color w:val="000000"/>
          <w:shd w:val="clear" w:color="auto" w:fill="FFFFFF"/>
          <w:lang w:val="en-US"/>
        </w:rPr>
        <w:t>ման</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տարեկան</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շրջանառությունը</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գերազանցում</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է</w:t>
      </w:r>
      <w:r w:rsidRPr="00BF03FA">
        <w:rPr>
          <w:rFonts w:ascii="GHEA Grapalat" w:hAnsi="GHEA Grapalat"/>
          <w:color w:val="000000"/>
          <w:shd w:val="clear" w:color="auto" w:fill="FFFFFF"/>
          <w:lang w:val="pt-BR"/>
        </w:rPr>
        <w:t xml:space="preserve"> 500 </w:t>
      </w:r>
      <w:r w:rsidRPr="00BE5C62">
        <w:rPr>
          <w:rFonts w:ascii="GHEA Grapalat" w:hAnsi="GHEA Grapalat"/>
          <w:color w:val="000000"/>
          <w:shd w:val="clear" w:color="auto" w:fill="FFFFFF"/>
          <w:lang w:val="en-US"/>
        </w:rPr>
        <w:t>մլն</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դրամի</w:t>
      </w:r>
      <w:r w:rsidRPr="00BF03FA">
        <w:rPr>
          <w:rFonts w:ascii="GHEA Grapalat" w:hAnsi="GHEA Grapalat"/>
          <w:color w:val="000000"/>
          <w:shd w:val="clear" w:color="auto" w:fill="FFFFFF"/>
          <w:lang w:val="pt-BR"/>
        </w:rPr>
        <w:t xml:space="preserve"> </w:t>
      </w:r>
      <w:r w:rsidRPr="00BE5C62">
        <w:rPr>
          <w:rFonts w:ascii="GHEA Grapalat" w:hAnsi="GHEA Grapalat"/>
          <w:color w:val="000000"/>
          <w:shd w:val="clear" w:color="auto" w:fill="FFFFFF"/>
          <w:lang w:val="en-US"/>
        </w:rPr>
        <w:t>շեմը</w:t>
      </w:r>
      <w:r w:rsidRPr="00BF03FA">
        <w:rPr>
          <w:rFonts w:ascii="GHEA Grapalat" w:hAnsi="GHEA Grapalat"/>
          <w:lang w:val="pt-BR"/>
        </w:rPr>
        <w:t xml:space="preserve">: </w:t>
      </w:r>
      <w:r w:rsidRPr="00BE5C62">
        <w:rPr>
          <w:rFonts w:ascii="GHEA Grapalat" w:eastAsia="Calibri" w:hAnsi="GHEA Grapalat"/>
        </w:rPr>
        <w:t>Հ</w:t>
      </w:r>
      <w:r w:rsidRPr="00BE5C62">
        <w:rPr>
          <w:rFonts w:ascii="GHEA Grapalat" w:eastAsia="Calibri" w:hAnsi="GHEA Grapalat"/>
          <w:lang w:val="hy-AM"/>
        </w:rPr>
        <w:t xml:space="preserve">ամաձայն </w:t>
      </w:r>
      <w:r w:rsidRPr="00BE5C62">
        <w:rPr>
          <w:rFonts w:ascii="GHEA Grapalat" w:hAnsi="GHEA Grapalat"/>
        </w:rPr>
        <w:t>Հայաս</w:t>
      </w:r>
      <w:r w:rsidRPr="00BF03FA">
        <w:rPr>
          <w:rFonts w:ascii="GHEA Grapalat" w:hAnsi="GHEA Grapalat"/>
          <w:lang w:val="pt-BR"/>
        </w:rPr>
        <w:softHyphen/>
      </w:r>
      <w:r w:rsidRPr="00BE5C62">
        <w:rPr>
          <w:rFonts w:ascii="GHEA Grapalat" w:hAnsi="GHEA Grapalat"/>
        </w:rPr>
        <w:t>տա</w:t>
      </w:r>
      <w:r w:rsidRPr="00BF03FA">
        <w:rPr>
          <w:rFonts w:ascii="GHEA Grapalat" w:hAnsi="GHEA Grapalat"/>
          <w:lang w:val="pt-BR"/>
        </w:rPr>
        <w:softHyphen/>
      </w:r>
      <w:r w:rsidRPr="00BE5C62">
        <w:rPr>
          <w:rFonts w:ascii="GHEA Grapalat" w:hAnsi="GHEA Grapalat"/>
        </w:rPr>
        <w:t>նի</w:t>
      </w:r>
      <w:r w:rsidRPr="00BF03FA">
        <w:rPr>
          <w:rFonts w:ascii="GHEA Grapalat" w:hAnsi="GHEA Grapalat"/>
          <w:lang w:val="pt-BR"/>
        </w:rPr>
        <w:t xml:space="preserve"> </w:t>
      </w:r>
      <w:r w:rsidRPr="00BE5C62">
        <w:rPr>
          <w:rFonts w:ascii="GHEA Grapalat" w:hAnsi="GHEA Grapalat"/>
        </w:rPr>
        <w:t>Հան</w:t>
      </w:r>
      <w:r w:rsidRPr="00BF03FA">
        <w:rPr>
          <w:rFonts w:ascii="GHEA Grapalat" w:hAnsi="GHEA Grapalat"/>
          <w:lang w:val="pt-BR"/>
        </w:rPr>
        <w:softHyphen/>
      </w:r>
      <w:r w:rsidRPr="00BE5C62">
        <w:rPr>
          <w:rFonts w:ascii="GHEA Grapalat" w:hAnsi="GHEA Grapalat"/>
        </w:rPr>
        <w:t>րա</w:t>
      </w:r>
      <w:r w:rsidRPr="00BF03FA">
        <w:rPr>
          <w:rFonts w:ascii="GHEA Grapalat" w:hAnsi="GHEA Grapalat"/>
          <w:lang w:val="pt-BR"/>
        </w:rPr>
        <w:softHyphen/>
      </w:r>
      <w:r w:rsidRPr="00BE5C62">
        <w:rPr>
          <w:rFonts w:ascii="GHEA Grapalat" w:hAnsi="GHEA Grapalat"/>
        </w:rPr>
        <w:t>պե</w:t>
      </w:r>
      <w:r w:rsidRPr="00BF03FA">
        <w:rPr>
          <w:rFonts w:ascii="GHEA Grapalat" w:hAnsi="GHEA Grapalat"/>
          <w:lang w:val="pt-BR"/>
        </w:rPr>
        <w:softHyphen/>
      </w:r>
      <w:r w:rsidRPr="00BF03FA">
        <w:rPr>
          <w:rFonts w:ascii="GHEA Grapalat" w:hAnsi="GHEA Grapalat"/>
          <w:lang w:val="pt-BR"/>
        </w:rPr>
        <w:softHyphen/>
      </w:r>
      <w:r w:rsidRPr="00BF03FA">
        <w:rPr>
          <w:rFonts w:ascii="GHEA Grapalat" w:hAnsi="GHEA Grapalat"/>
          <w:lang w:val="pt-BR"/>
        </w:rPr>
        <w:softHyphen/>
      </w:r>
      <w:r w:rsidRPr="00BE5C62">
        <w:rPr>
          <w:rFonts w:ascii="GHEA Grapalat" w:hAnsi="GHEA Grapalat"/>
        </w:rPr>
        <w:t>տու</w:t>
      </w:r>
      <w:r w:rsidRPr="00BF03FA">
        <w:rPr>
          <w:rFonts w:ascii="GHEA Grapalat" w:hAnsi="GHEA Grapalat"/>
          <w:lang w:val="pt-BR"/>
        </w:rPr>
        <w:softHyphen/>
      </w:r>
      <w:r w:rsidRPr="00BE5C62">
        <w:rPr>
          <w:rFonts w:ascii="GHEA Grapalat" w:hAnsi="GHEA Grapalat"/>
        </w:rPr>
        <w:t>թյան</w:t>
      </w:r>
      <w:r w:rsidRPr="00BE5C62">
        <w:rPr>
          <w:rFonts w:ascii="GHEA Grapalat" w:eastAsia="Calibri" w:hAnsi="GHEA Grapalat"/>
          <w:lang w:val="hy-AM"/>
        </w:rPr>
        <w:t xml:space="preserve"> ազգային վիճակագրական ծառայության </w:t>
      </w:r>
      <w:r>
        <w:rPr>
          <w:rFonts w:ascii="GHEA Grapalat" w:eastAsia="Calibri" w:hAnsi="GHEA Grapalat"/>
          <w:lang w:val="hy-AM"/>
        </w:rPr>
        <w:t>հրապարակ</w:t>
      </w:r>
      <w:r w:rsidRPr="00BE5C62">
        <w:rPr>
          <w:rFonts w:ascii="GHEA Grapalat" w:eastAsia="Calibri" w:hAnsi="GHEA Grapalat"/>
          <w:lang w:val="hy-AM"/>
        </w:rPr>
        <w:t>ած տե</w:t>
      </w:r>
      <w:r w:rsidRPr="00BF03FA">
        <w:rPr>
          <w:rFonts w:ascii="GHEA Grapalat" w:eastAsia="Calibri" w:hAnsi="GHEA Grapalat"/>
          <w:lang w:val="pt-BR"/>
        </w:rPr>
        <w:softHyphen/>
      </w:r>
      <w:r w:rsidRPr="00BE5C62">
        <w:rPr>
          <w:rFonts w:ascii="GHEA Grapalat" w:eastAsia="Calibri" w:hAnsi="GHEA Grapalat"/>
          <w:lang w:val="hy-AM"/>
        </w:rPr>
        <w:t>ղե</w:t>
      </w:r>
      <w:r w:rsidRPr="00BF03FA">
        <w:rPr>
          <w:rFonts w:ascii="GHEA Grapalat" w:eastAsia="Calibri" w:hAnsi="GHEA Grapalat"/>
          <w:lang w:val="pt-BR"/>
        </w:rPr>
        <w:softHyphen/>
      </w:r>
      <w:r w:rsidRPr="00BE5C62">
        <w:rPr>
          <w:rFonts w:ascii="GHEA Grapalat" w:eastAsia="Calibri" w:hAnsi="GHEA Grapalat"/>
          <w:lang w:val="hy-AM"/>
        </w:rPr>
        <w:t xml:space="preserve">կատվության՝ </w:t>
      </w:r>
      <w:r w:rsidRPr="00BE5C62">
        <w:rPr>
          <w:rFonts w:ascii="GHEA Grapalat" w:hAnsi="GHEA Grapalat"/>
        </w:rPr>
        <w:t>Հայաստանի</w:t>
      </w:r>
      <w:r w:rsidRPr="00BF03FA">
        <w:rPr>
          <w:rFonts w:ascii="GHEA Grapalat" w:hAnsi="GHEA Grapalat"/>
          <w:lang w:val="pt-BR"/>
        </w:rPr>
        <w:t xml:space="preserve"> </w:t>
      </w:r>
      <w:r w:rsidRPr="00BE5C62">
        <w:rPr>
          <w:rFonts w:ascii="GHEA Grapalat" w:hAnsi="GHEA Grapalat"/>
        </w:rPr>
        <w:t>Հան</w:t>
      </w:r>
      <w:r w:rsidRPr="00BF03FA">
        <w:rPr>
          <w:rFonts w:ascii="GHEA Grapalat" w:hAnsi="GHEA Grapalat"/>
          <w:lang w:val="pt-BR"/>
        </w:rPr>
        <w:softHyphen/>
      </w:r>
      <w:r w:rsidRPr="00BE5C62">
        <w:rPr>
          <w:rFonts w:ascii="GHEA Grapalat" w:hAnsi="GHEA Grapalat"/>
        </w:rPr>
        <w:t>րա</w:t>
      </w:r>
      <w:r w:rsidRPr="00BF03FA">
        <w:rPr>
          <w:rFonts w:ascii="GHEA Grapalat" w:hAnsi="GHEA Grapalat"/>
          <w:lang w:val="pt-BR"/>
        </w:rPr>
        <w:softHyphen/>
      </w:r>
      <w:r w:rsidRPr="00BE5C62">
        <w:rPr>
          <w:rFonts w:ascii="GHEA Grapalat" w:hAnsi="GHEA Grapalat"/>
        </w:rPr>
        <w:t>պե</w:t>
      </w:r>
      <w:r w:rsidRPr="00BF03FA">
        <w:rPr>
          <w:rFonts w:ascii="GHEA Grapalat" w:hAnsi="GHEA Grapalat"/>
          <w:lang w:val="pt-BR"/>
        </w:rPr>
        <w:softHyphen/>
      </w:r>
      <w:r w:rsidRPr="00BF03FA">
        <w:rPr>
          <w:rFonts w:ascii="GHEA Grapalat" w:hAnsi="GHEA Grapalat"/>
          <w:lang w:val="pt-BR"/>
        </w:rPr>
        <w:softHyphen/>
      </w:r>
      <w:r w:rsidRPr="00BF03FA">
        <w:rPr>
          <w:rFonts w:ascii="GHEA Grapalat" w:hAnsi="GHEA Grapalat"/>
          <w:lang w:val="pt-BR"/>
        </w:rPr>
        <w:softHyphen/>
      </w:r>
      <w:r w:rsidRPr="00BE5C62">
        <w:rPr>
          <w:rFonts w:ascii="GHEA Grapalat" w:hAnsi="GHEA Grapalat"/>
        </w:rPr>
        <w:t>տու</w:t>
      </w:r>
      <w:r w:rsidRPr="00BF03FA">
        <w:rPr>
          <w:rFonts w:ascii="GHEA Grapalat" w:hAnsi="GHEA Grapalat"/>
          <w:lang w:val="pt-BR"/>
        </w:rPr>
        <w:softHyphen/>
      </w:r>
      <w:r w:rsidRPr="00BE5C62">
        <w:rPr>
          <w:rFonts w:ascii="GHEA Grapalat" w:hAnsi="GHEA Grapalat"/>
        </w:rPr>
        <w:t>թյան</w:t>
      </w:r>
      <w:r w:rsidRPr="00BE5C62">
        <w:rPr>
          <w:rFonts w:ascii="GHEA Grapalat" w:eastAsia="Calibri" w:hAnsi="GHEA Grapalat"/>
          <w:lang w:val="hy-AM"/>
        </w:rPr>
        <w:t xml:space="preserve"> տարածքում խանութների միջոցով իրակա</w:t>
      </w:r>
      <w:r w:rsidRPr="00BF03FA">
        <w:rPr>
          <w:rFonts w:ascii="GHEA Grapalat" w:eastAsia="Calibri" w:hAnsi="GHEA Grapalat"/>
          <w:lang w:val="pt-BR"/>
        </w:rPr>
        <w:softHyphen/>
      </w:r>
      <w:r w:rsidRPr="00BE5C62">
        <w:rPr>
          <w:rFonts w:ascii="GHEA Grapalat" w:eastAsia="Calibri" w:hAnsi="GHEA Grapalat"/>
          <w:lang w:val="hy-AM"/>
        </w:rPr>
        <w:t>նաց</w:t>
      </w:r>
      <w:r w:rsidRPr="00BF03FA">
        <w:rPr>
          <w:rFonts w:ascii="GHEA Grapalat" w:eastAsia="Calibri" w:hAnsi="GHEA Grapalat"/>
          <w:lang w:val="pt-BR"/>
        </w:rPr>
        <w:softHyphen/>
      </w:r>
      <w:r w:rsidRPr="00BE5C62">
        <w:rPr>
          <w:rFonts w:ascii="GHEA Grapalat" w:eastAsia="Calibri" w:hAnsi="GHEA Grapalat"/>
          <w:lang w:val="hy-AM"/>
        </w:rPr>
        <w:t xml:space="preserve">վող մանրածախ առևտրի </w:t>
      </w:r>
      <w:r>
        <w:rPr>
          <w:rFonts w:ascii="GHEA Grapalat" w:eastAsia="Calibri" w:hAnsi="GHEA Grapalat"/>
          <w:lang w:val="hy-AM"/>
        </w:rPr>
        <w:t>շրջանառություն</w:t>
      </w:r>
      <w:r>
        <w:rPr>
          <w:rFonts w:ascii="GHEA Grapalat" w:eastAsia="Calibri" w:hAnsi="GHEA Grapalat"/>
        </w:rPr>
        <w:t>ը</w:t>
      </w:r>
      <w:r w:rsidRPr="00BE5C62">
        <w:rPr>
          <w:rFonts w:ascii="GHEA Grapalat" w:eastAsia="Calibri" w:hAnsi="GHEA Grapalat"/>
          <w:lang w:val="hy-AM"/>
        </w:rPr>
        <w:t xml:space="preserve"> 2016 թվականին կազմել է 963</w:t>
      </w:r>
      <w:r w:rsidRPr="00BE5C62">
        <w:rPr>
          <w:rFonts w:ascii="MS Mincho" w:eastAsia="MS Mincho" w:hAnsi="MS Mincho" w:cs="MS Mincho" w:hint="eastAsia"/>
          <w:lang w:val="hy-AM"/>
        </w:rPr>
        <w:t>․</w:t>
      </w:r>
      <w:r w:rsidRPr="00BE5C62">
        <w:rPr>
          <w:rFonts w:ascii="GHEA Grapalat" w:eastAsia="MS Mincho" w:hAnsi="GHEA Grapalat" w:cs="MS Mincho"/>
          <w:lang w:val="hy-AM"/>
        </w:rPr>
        <w:t>2 մլրդ դրամ, որի 33</w:t>
      </w:r>
      <w:r w:rsidRPr="00BE5C62">
        <w:rPr>
          <w:rFonts w:ascii="MS Mincho" w:eastAsia="MS Mincho" w:hAnsi="MS Mincho" w:cs="MS Mincho" w:hint="eastAsia"/>
          <w:lang w:val="hy-AM"/>
        </w:rPr>
        <w:t>․</w:t>
      </w:r>
      <w:r w:rsidRPr="00BE5C62">
        <w:rPr>
          <w:rFonts w:ascii="GHEA Grapalat" w:eastAsia="MS Mincho" w:hAnsi="GHEA Grapalat" w:cs="MS Mincho"/>
          <w:lang w:val="hy-AM"/>
        </w:rPr>
        <w:t>0 տոկոսը (317.7 մլրդ դրամ) բաժին է ընկել գերփոքր (մինչև 9 աշխատող ունեցող) խանութներին, 21</w:t>
      </w:r>
      <w:r w:rsidRPr="00BE5C62">
        <w:rPr>
          <w:rFonts w:ascii="MS Mincho" w:eastAsia="MS Mincho" w:hAnsi="MS Mincho" w:cs="MS Mincho" w:hint="eastAsia"/>
          <w:lang w:val="hy-AM"/>
        </w:rPr>
        <w:t>․</w:t>
      </w:r>
      <w:r w:rsidRPr="00BE5C62">
        <w:rPr>
          <w:rFonts w:ascii="GHEA Grapalat" w:eastAsia="MS Mincho" w:hAnsi="GHEA Grapalat" w:cs="MS Mincho"/>
          <w:lang w:val="hy-AM"/>
        </w:rPr>
        <w:t>6</w:t>
      </w:r>
      <w:r w:rsidRPr="00BE5C62">
        <w:rPr>
          <w:rFonts w:ascii="GHEA Grapalat" w:hAnsi="GHEA Grapalat"/>
          <w:lang w:val="hy-AM"/>
        </w:rPr>
        <w:t xml:space="preserve"> </w:t>
      </w:r>
      <w:r w:rsidRPr="00BE5C62">
        <w:rPr>
          <w:rFonts w:ascii="GHEA Grapalat" w:eastAsia="MS Mincho" w:hAnsi="GHEA Grapalat" w:cs="MS Mincho"/>
          <w:lang w:val="hy-AM"/>
        </w:rPr>
        <w:t>տոկոսը (207.9 մլրդ</w:t>
      </w:r>
      <w:r w:rsidRPr="00BE5C62">
        <w:rPr>
          <w:rFonts w:ascii="MS Mincho" w:eastAsia="MS Mincho" w:hAnsi="MS Mincho" w:cs="MS Mincho" w:hint="eastAsia"/>
          <w:lang w:val="hy-AM"/>
        </w:rPr>
        <w:t>․</w:t>
      </w:r>
      <w:r w:rsidRPr="00BE5C62">
        <w:rPr>
          <w:rFonts w:ascii="GHEA Grapalat" w:eastAsia="MS Mincho" w:hAnsi="GHEA Grapalat" w:cs="MS Mincho"/>
          <w:lang w:val="hy-AM"/>
        </w:rPr>
        <w:t xml:space="preserve"> դրամ)` փոքր (10-49 աշխատող ունեցող), իսկ 45.4 տոկոսը (437</w:t>
      </w:r>
      <w:r w:rsidRPr="00BE5C62">
        <w:rPr>
          <w:rFonts w:ascii="MS Mincho" w:eastAsia="MS Mincho" w:hAnsi="MS Mincho" w:cs="MS Mincho" w:hint="eastAsia"/>
          <w:lang w:val="hy-AM"/>
        </w:rPr>
        <w:t>․</w:t>
      </w:r>
      <w:r w:rsidRPr="00BE5C62">
        <w:rPr>
          <w:rFonts w:ascii="GHEA Grapalat" w:eastAsia="MS Mincho" w:hAnsi="GHEA Grapalat" w:cs="MS Mincho"/>
          <w:lang w:val="hy-AM"/>
        </w:rPr>
        <w:t xml:space="preserve">6 մլրդ դրամ)` միջին (50-249 աշխատող ունեցող) </w:t>
      </w:r>
      <w:r w:rsidRPr="00BE5C62">
        <w:rPr>
          <w:rFonts w:ascii="GHEA Grapalat" w:eastAsia="Calibri" w:hAnsi="GHEA Grapalat"/>
          <w:lang w:val="hy-AM"/>
        </w:rPr>
        <w:t xml:space="preserve">խանութներին։ </w:t>
      </w:r>
      <w:r w:rsidRPr="00BF03FA">
        <w:rPr>
          <w:rFonts w:ascii="GHEA Grapalat" w:eastAsia="Calibri" w:hAnsi="GHEA Grapalat"/>
          <w:lang w:val="hy-AM"/>
        </w:rPr>
        <w:t>Ի</w:t>
      </w:r>
      <w:r w:rsidRPr="00BE5C62">
        <w:rPr>
          <w:rFonts w:ascii="GHEA Grapalat" w:eastAsia="Calibri" w:hAnsi="GHEA Grapalat"/>
          <w:lang w:val="hy-AM"/>
        </w:rPr>
        <w:t>նչ</w:t>
      </w:r>
      <w:r w:rsidRPr="00BF03FA">
        <w:rPr>
          <w:rFonts w:ascii="GHEA Grapalat" w:eastAsia="Calibri" w:hAnsi="GHEA Grapalat"/>
          <w:lang w:val="hy-AM"/>
        </w:rPr>
        <w:softHyphen/>
      </w:r>
      <w:r w:rsidRPr="00BE5C62">
        <w:rPr>
          <w:rFonts w:ascii="GHEA Grapalat" w:eastAsia="Calibri" w:hAnsi="GHEA Grapalat"/>
          <w:lang w:val="hy-AM"/>
        </w:rPr>
        <w:t xml:space="preserve">պես ցույց է տալիս վերլուծությունը` մեկ փոքր (10-49 աշխատող) խանութի (առևտրային օբյեկտ) տարեկան </w:t>
      </w:r>
      <w:r>
        <w:rPr>
          <w:rFonts w:ascii="GHEA Grapalat" w:eastAsia="Calibri" w:hAnsi="GHEA Grapalat"/>
          <w:lang w:val="hy-AM"/>
        </w:rPr>
        <w:t>շրջանառություն</w:t>
      </w:r>
      <w:r w:rsidRPr="00BF03FA">
        <w:rPr>
          <w:rFonts w:ascii="GHEA Grapalat" w:eastAsia="Calibri" w:hAnsi="GHEA Grapalat"/>
          <w:lang w:val="hy-AM"/>
        </w:rPr>
        <w:t>ը</w:t>
      </w:r>
      <w:r w:rsidRPr="00BE5C62">
        <w:rPr>
          <w:rFonts w:ascii="GHEA Grapalat" w:eastAsia="Calibri" w:hAnsi="GHEA Grapalat"/>
          <w:lang w:val="hy-AM"/>
        </w:rPr>
        <w:t xml:space="preserve"> միջինում կազմում է շուրջ 370 մլն դրամ։ </w:t>
      </w:r>
      <w:r w:rsidRPr="00BE5C62">
        <w:rPr>
          <w:rFonts w:ascii="GHEA Grapalat" w:hAnsi="GHEA Grapalat"/>
          <w:lang w:val="hy-AM"/>
        </w:rPr>
        <w:t xml:space="preserve"> </w:t>
      </w:r>
      <w:r w:rsidRPr="00BF03FA">
        <w:rPr>
          <w:rFonts w:ascii="GHEA Grapalat" w:hAnsi="GHEA Grapalat"/>
          <w:lang w:val="hy-AM"/>
        </w:rPr>
        <w:tab/>
      </w:r>
    </w:p>
    <w:p w:rsidR="00CF740A" w:rsidRPr="00BE5C62" w:rsidRDefault="00CF740A" w:rsidP="00CF740A">
      <w:pPr>
        <w:spacing w:after="0" w:line="360" w:lineRule="auto"/>
        <w:ind w:firstLine="567"/>
        <w:jc w:val="both"/>
        <w:rPr>
          <w:rFonts w:ascii="GHEA Grapalat" w:hAnsi="GHEA Grapalat"/>
          <w:lang w:val="hy-AM"/>
        </w:rPr>
      </w:pPr>
      <w:r w:rsidRPr="00BF03FA">
        <w:rPr>
          <w:rFonts w:ascii="GHEA Grapalat" w:hAnsi="GHEA Grapalat"/>
          <w:lang w:val="hy-AM"/>
        </w:rPr>
        <w:t>Այս ամենի հաշվառմամբ</w:t>
      </w:r>
      <w:r w:rsidRPr="00882829">
        <w:rPr>
          <w:rFonts w:ascii="GHEA Grapalat" w:hAnsi="GHEA Grapalat"/>
          <w:lang w:val="hy-AM"/>
        </w:rPr>
        <w:t>,</w:t>
      </w:r>
      <w:r w:rsidRPr="00BE5C62">
        <w:rPr>
          <w:rFonts w:ascii="GHEA Grapalat" w:hAnsi="GHEA Grapalat"/>
          <w:lang w:val="hy-AM"/>
        </w:rPr>
        <w:t xml:space="preserve"> </w:t>
      </w:r>
      <w:r w:rsidRPr="00BE5C62">
        <w:rPr>
          <w:rFonts w:ascii="GHEA Grapalat" w:eastAsia="Calibri" w:hAnsi="GHEA Grapalat"/>
          <w:color w:val="000000"/>
          <w:shd w:val="clear" w:color="auto" w:fill="FFFFFF"/>
          <w:lang w:val="hy-AM"/>
        </w:rPr>
        <w:t xml:space="preserve">առաջարկում ենք </w:t>
      </w:r>
      <w:r w:rsidRPr="00BF03FA">
        <w:rPr>
          <w:rFonts w:ascii="GHEA Grapalat" w:eastAsia="Calibri" w:hAnsi="GHEA Grapalat"/>
          <w:color w:val="000000"/>
          <w:shd w:val="clear" w:color="auto" w:fill="FFFFFF"/>
          <w:lang w:val="hy-AM"/>
        </w:rPr>
        <w:t>ն</w:t>
      </w:r>
      <w:r w:rsidRPr="00BE5C62">
        <w:rPr>
          <w:rFonts w:ascii="GHEA Grapalat" w:eastAsia="Calibri" w:hAnsi="GHEA Grapalat"/>
          <w:color w:val="000000"/>
          <w:shd w:val="clear" w:color="auto" w:fill="FFFFFF"/>
          <w:lang w:val="hy-AM"/>
        </w:rPr>
        <w:t xml:space="preserve">ախագծով </w:t>
      </w:r>
      <w:r w:rsidRPr="00BE5C62">
        <w:rPr>
          <w:rFonts w:ascii="GHEA Grapalat" w:hAnsi="GHEA Grapalat"/>
          <w:lang w:val="hy-AM"/>
        </w:rPr>
        <w:t>սահմանել, որ առևտրային ցանցը, որը հանդիսանում է չորս կամ ավելի առևտրային օբյեկտների հա</w:t>
      </w:r>
      <w:r w:rsidRPr="00BF03FA">
        <w:rPr>
          <w:rFonts w:ascii="GHEA Grapalat" w:hAnsi="GHEA Grapalat"/>
          <w:lang w:val="hy-AM"/>
        </w:rPr>
        <w:softHyphen/>
      </w:r>
      <w:r w:rsidRPr="00BE5C62">
        <w:rPr>
          <w:rFonts w:ascii="GHEA Grapalat" w:hAnsi="GHEA Grapalat"/>
          <w:lang w:val="hy-AM"/>
        </w:rPr>
        <w:t>մա</w:t>
      </w:r>
      <w:r w:rsidRPr="00BF03FA">
        <w:rPr>
          <w:rFonts w:ascii="GHEA Grapalat" w:hAnsi="GHEA Grapalat"/>
          <w:lang w:val="hy-AM"/>
        </w:rPr>
        <w:softHyphen/>
      </w:r>
      <w:r w:rsidRPr="00BE5C62">
        <w:rPr>
          <w:rFonts w:ascii="GHEA Grapalat" w:hAnsi="GHEA Grapalat"/>
          <w:lang w:val="hy-AM"/>
        </w:rPr>
        <w:t>խումբ, կարող է համարվել գերիշխող դիրք ունեցող, եթե վերջինիս առևտրային գործունեու</w:t>
      </w:r>
      <w:r w:rsidRPr="00BF03FA">
        <w:rPr>
          <w:rFonts w:ascii="GHEA Grapalat" w:hAnsi="GHEA Grapalat"/>
          <w:lang w:val="hy-AM"/>
        </w:rPr>
        <w:softHyphen/>
      </w:r>
      <w:r w:rsidRPr="00BE5C62">
        <w:rPr>
          <w:rFonts w:ascii="GHEA Grapalat" w:hAnsi="GHEA Grapalat"/>
          <w:lang w:val="hy-AM"/>
        </w:rPr>
        <w:t xml:space="preserve">թյան մասով իրացման տարեկան շրջանառությունը գերազանցում </w:t>
      </w:r>
      <w:r w:rsidRPr="00BF03FA">
        <w:rPr>
          <w:rFonts w:ascii="GHEA Grapalat" w:hAnsi="GHEA Grapalat"/>
          <w:lang w:val="hy-AM"/>
        </w:rPr>
        <w:t>է 1</w:t>
      </w:r>
      <w:r w:rsidRPr="00BF03FA">
        <w:rPr>
          <w:rFonts w:ascii="MS Mincho" w:eastAsia="MS Mincho" w:hAnsi="MS Mincho" w:cs="MS Mincho" w:hint="eastAsia"/>
          <w:lang w:val="hy-AM"/>
        </w:rPr>
        <w:t>․</w:t>
      </w:r>
      <w:r w:rsidRPr="00BF03FA">
        <w:rPr>
          <w:rFonts w:ascii="GHEA Grapalat" w:eastAsia="MS Mincho" w:hAnsi="GHEA Grapalat" w:cs="MS Mincho"/>
          <w:lang w:val="hy-AM"/>
        </w:rPr>
        <w:t>5</w:t>
      </w:r>
      <w:r w:rsidRPr="00BF03FA">
        <w:rPr>
          <w:rFonts w:ascii="GHEA Grapalat" w:hAnsi="GHEA Grapalat"/>
          <w:lang w:val="hy-AM"/>
        </w:rPr>
        <w:t xml:space="preserve"> մլրդ</w:t>
      </w:r>
      <w:r w:rsidRPr="00BE5C62">
        <w:rPr>
          <w:rFonts w:ascii="GHEA Grapalat" w:hAnsi="GHEA Grapalat"/>
          <w:lang w:val="hy-AM"/>
        </w:rPr>
        <w:t xml:space="preserve"> դրամի շեմը: </w:t>
      </w:r>
    </w:p>
    <w:p w:rsidR="00CF740A" w:rsidRPr="00BF03FA" w:rsidRDefault="00CF740A" w:rsidP="00CF740A">
      <w:pPr>
        <w:widowControl w:val="0"/>
        <w:autoSpaceDE w:val="0"/>
        <w:autoSpaceDN w:val="0"/>
        <w:adjustRightInd w:val="0"/>
        <w:spacing w:after="0" w:line="360" w:lineRule="auto"/>
        <w:ind w:firstLine="567"/>
        <w:jc w:val="both"/>
        <w:rPr>
          <w:rFonts w:ascii="GHEA Grapalat" w:hAnsi="GHEA Grapalat"/>
          <w:lang w:val="hy-AM"/>
        </w:rPr>
      </w:pPr>
      <w:r w:rsidRPr="00BF03FA">
        <w:rPr>
          <w:rFonts w:ascii="GHEA Grapalat" w:hAnsi="GHEA Grapalat"/>
          <w:lang w:val="hy-AM"/>
        </w:rPr>
        <w:t xml:space="preserve">Ուստի առաջարկում ենք նախագծի </w:t>
      </w:r>
      <w:r w:rsidRPr="00BF03FA">
        <w:rPr>
          <w:rFonts w:ascii="GHEA Grapalat" w:hAnsi="GHEA Grapalat"/>
          <w:color w:val="000000"/>
          <w:shd w:val="clear" w:color="auto" w:fill="FFFFFF"/>
          <w:lang w:val="hy-AM"/>
        </w:rPr>
        <w:t>1-ին հոդվածի 2-րդ մասի «500 մլն.» բառերը փո</w:t>
      </w:r>
      <w:r w:rsidRPr="00BF03FA">
        <w:rPr>
          <w:rFonts w:ascii="GHEA Grapalat" w:hAnsi="GHEA Grapalat"/>
          <w:color w:val="000000"/>
          <w:shd w:val="clear" w:color="auto" w:fill="FFFFFF"/>
          <w:lang w:val="hy-AM"/>
        </w:rPr>
        <w:softHyphen/>
        <w:t>խա</w:t>
      </w:r>
      <w:r w:rsidRPr="00BF03FA">
        <w:rPr>
          <w:rFonts w:ascii="GHEA Grapalat" w:hAnsi="GHEA Grapalat"/>
          <w:color w:val="000000"/>
          <w:shd w:val="clear" w:color="auto" w:fill="FFFFFF"/>
          <w:lang w:val="hy-AM"/>
        </w:rPr>
        <w:softHyphen/>
        <w:t>րի</w:t>
      </w:r>
      <w:r w:rsidRPr="00BF03FA">
        <w:rPr>
          <w:rFonts w:ascii="GHEA Grapalat" w:hAnsi="GHEA Grapalat"/>
          <w:color w:val="000000"/>
          <w:shd w:val="clear" w:color="auto" w:fill="FFFFFF"/>
          <w:lang w:val="hy-AM"/>
        </w:rPr>
        <w:softHyphen/>
        <w:t>նել «1</w:t>
      </w:r>
      <w:r w:rsidRPr="00BF03FA">
        <w:rPr>
          <w:rFonts w:ascii="MS Mincho" w:eastAsia="MS Mincho" w:hAnsi="MS Mincho" w:cs="MS Mincho" w:hint="eastAsia"/>
          <w:color w:val="000000"/>
          <w:shd w:val="clear" w:color="auto" w:fill="FFFFFF"/>
          <w:lang w:val="hy-AM"/>
        </w:rPr>
        <w:t>․</w:t>
      </w:r>
      <w:r w:rsidRPr="00BF03FA">
        <w:rPr>
          <w:rFonts w:ascii="GHEA Grapalat" w:eastAsia="MS Mincho" w:hAnsi="GHEA Grapalat" w:cs="MS Mincho"/>
          <w:color w:val="000000"/>
          <w:shd w:val="clear" w:color="auto" w:fill="FFFFFF"/>
          <w:lang w:val="hy-AM"/>
        </w:rPr>
        <w:t>5</w:t>
      </w:r>
      <w:r w:rsidRPr="00BF03FA">
        <w:rPr>
          <w:rFonts w:ascii="GHEA Grapalat" w:hAnsi="GHEA Grapalat"/>
          <w:color w:val="000000"/>
          <w:shd w:val="clear" w:color="auto" w:fill="FFFFFF"/>
          <w:lang w:val="hy-AM"/>
        </w:rPr>
        <w:t xml:space="preserve"> մլրդ» բառերով:</w:t>
      </w:r>
    </w:p>
    <w:p w:rsidR="00CF740A" w:rsidRPr="00BF03FA" w:rsidRDefault="00CF740A" w:rsidP="00CF740A">
      <w:pPr>
        <w:spacing w:after="0" w:line="360" w:lineRule="auto"/>
        <w:ind w:firstLine="567"/>
        <w:jc w:val="both"/>
        <w:rPr>
          <w:rFonts w:ascii="GHEA Grapalat" w:hAnsi="GHEA Grapalat"/>
          <w:lang w:val="hy-AM"/>
        </w:rPr>
      </w:pPr>
      <w:r w:rsidRPr="00BF03FA">
        <w:rPr>
          <w:rFonts w:ascii="GHEA Grapalat" w:hAnsi="GHEA Grapalat"/>
          <w:lang w:val="hy-AM"/>
        </w:rPr>
        <w:t xml:space="preserve">2. Օրենսդրական տեխնիկայի պահանջները նկատի ունենալով </w:t>
      </w:r>
      <w:r w:rsidRPr="00BF03FA">
        <w:rPr>
          <w:rFonts w:ascii="GHEA Grapalat" w:hAnsi="GHEA Grapalat"/>
          <w:color w:val="000000"/>
          <w:shd w:val="clear" w:color="auto" w:fill="FFFFFF"/>
          <w:lang w:val="hy-AM"/>
        </w:rPr>
        <w:t>առաջարկում ենք նա</w:t>
      </w:r>
      <w:r w:rsidRPr="00BF03FA">
        <w:rPr>
          <w:rFonts w:ascii="GHEA Grapalat" w:hAnsi="GHEA Grapalat"/>
          <w:color w:val="000000"/>
          <w:shd w:val="clear" w:color="auto" w:fill="FFFFFF"/>
          <w:lang w:val="hy-AM"/>
        </w:rPr>
        <w:softHyphen/>
        <w:t>խա</w:t>
      </w:r>
      <w:r w:rsidRPr="00BF03FA">
        <w:rPr>
          <w:rFonts w:ascii="GHEA Grapalat" w:hAnsi="GHEA Grapalat"/>
          <w:color w:val="000000"/>
          <w:shd w:val="clear" w:color="auto" w:fill="FFFFFF"/>
          <w:lang w:val="hy-AM"/>
        </w:rPr>
        <w:softHyphen/>
        <w:t>գծի 1-ին հոդվածի՝</w:t>
      </w:r>
    </w:p>
    <w:p w:rsidR="00CF740A" w:rsidRPr="00BF03FA" w:rsidRDefault="00CF740A" w:rsidP="00CF740A">
      <w:pPr>
        <w:pStyle w:val="ListParagraph"/>
        <w:numPr>
          <w:ilvl w:val="0"/>
          <w:numId w:val="1"/>
        </w:numPr>
        <w:spacing w:after="0"/>
        <w:jc w:val="both"/>
        <w:rPr>
          <w:rFonts w:ascii="GHEA Grapalat" w:hAnsi="GHEA Grapalat"/>
          <w:lang w:val="hy-AM"/>
        </w:rPr>
      </w:pPr>
      <w:r w:rsidRPr="00BF03FA">
        <w:rPr>
          <w:rFonts w:ascii="GHEA Grapalat" w:hAnsi="GHEA Grapalat"/>
          <w:color w:val="000000"/>
          <w:shd w:val="clear" w:color="auto" w:fill="FFFFFF"/>
          <w:lang w:val="hy-AM"/>
        </w:rPr>
        <w:lastRenderedPageBreak/>
        <w:t>1-ին մասի «</w:t>
      </w:r>
      <w:r w:rsidRPr="00BF03FA">
        <w:rPr>
          <w:rFonts w:ascii="GHEA Grapalat" w:hAnsi="GHEA Grapalat"/>
          <w:lang w:val="hy-AM"/>
        </w:rPr>
        <w:t xml:space="preserve">3-րդ կետը» բառերը փոխարինել </w:t>
      </w:r>
      <w:r w:rsidRPr="00BF03FA">
        <w:rPr>
          <w:rFonts w:ascii="GHEA Grapalat" w:hAnsi="GHEA Grapalat"/>
          <w:color w:val="000000"/>
          <w:shd w:val="clear" w:color="auto" w:fill="FFFFFF"/>
          <w:lang w:val="hy-AM"/>
        </w:rPr>
        <w:t>«</w:t>
      </w:r>
      <w:r w:rsidRPr="00BF03FA">
        <w:rPr>
          <w:rFonts w:ascii="GHEA Grapalat" w:hAnsi="GHEA Grapalat"/>
          <w:lang w:val="hy-AM"/>
        </w:rPr>
        <w:t>3-րդ մասը» բառերով,</w:t>
      </w:r>
    </w:p>
    <w:p w:rsidR="00CF740A" w:rsidRPr="00BF03FA" w:rsidRDefault="00CF740A" w:rsidP="00CF740A">
      <w:pPr>
        <w:spacing w:after="0"/>
        <w:ind w:firstLine="567"/>
        <w:jc w:val="both"/>
        <w:rPr>
          <w:rFonts w:ascii="GHEA Grapalat" w:hAnsi="GHEA Grapalat"/>
          <w:lang w:val="hy-AM"/>
        </w:rPr>
      </w:pPr>
      <w:r w:rsidRPr="00BF03FA">
        <w:rPr>
          <w:rFonts w:ascii="GHEA Grapalat" w:hAnsi="GHEA Grapalat"/>
          <w:lang w:val="hy-AM"/>
        </w:rPr>
        <w:t>2) 1-ին մասի 3-րդ պարբերության մեջ՝ «ճանաչվել» բառը փոխարինել «համարել» բառով,</w:t>
      </w:r>
    </w:p>
    <w:p w:rsidR="00CF740A" w:rsidRPr="00254477" w:rsidRDefault="00CF740A" w:rsidP="00CF740A">
      <w:pPr>
        <w:widowControl w:val="0"/>
        <w:autoSpaceDE w:val="0"/>
        <w:autoSpaceDN w:val="0"/>
        <w:adjustRightInd w:val="0"/>
        <w:spacing w:after="0"/>
        <w:ind w:firstLine="567"/>
        <w:jc w:val="both"/>
        <w:rPr>
          <w:rFonts w:ascii="GHEA Grapalat" w:hAnsi="GHEA Grapalat"/>
          <w:lang w:val="hy-AM"/>
        </w:rPr>
      </w:pPr>
      <w:r w:rsidRPr="00254477">
        <w:rPr>
          <w:rFonts w:ascii="GHEA Grapalat" w:hAnsi="GHEA Grapalat"/>
          <w:color w:val="000000"/>
          <w:shd w:val="clear" w:color="auto" w:fill="FFFFFF"/>
          <w:lang w:val="hy-AM"/>
        </w:rPr>
        <w:t>3) 2-րդ մասի «</w:t>
      </w:r>
      <w:r w:rsidRPr="00254477">
        <w:rPr>
          <w:rFonts w:ascii="GHEA Grapalat" w:hAnsi="GHEA Grapalat"/>
          <w:lang w:val="hy-AM"/>
        </w:rPr>
        <w:t xml:space="preserve">5-րդ կետը» բառերը փոխարինել </w:t>
      </w:r>
      <w:r w:rsidRPr="00254477">
        <w:rPr>
          <w:rFonts w:ascii="GHEA Grapalat" w:hAnsi="GHEA Grapalat"/>
          <w:color w:val="000000"/>
          <w:shd w:val="clear" w:color="auto" w:fill="FFFFFF"/>
          <w:lang w:val="hy-AM"/>
        </w:rPr>
        <w:t>«</w:t>
      </w:r>
      <w:r w:rsidRPr="00254477">
        <w:rPr>
          <w:rFonts w:ascii="GHEA Grapalat" w:hAnsi="GHEA Grapalat"/>
          <w:lang w:val="hy-AM"/>
        </w:rPr>
        <w:t>5-րդ մասը» բառերով:</w:t>
      </w:r>
    </w:p>
    <w:p w:rsidR="00CF740A" w:rsidRPr="00254477" w:rsidRDefault="00CF740A" w:rsidP="00CF740A">
      <w:pPr>
        <w:widowControl w:val="0"/>
        <w:autoSpaceDE w:val="0"/>
        <w:autoSpaceDN w:val="0"/>
        <w:adjustRightInd w:val="0"/>
        <w:spacing w:after="0"/>
        <w:ind w:firstLine="567"/>
        <w:jc w:val="both"/>
        <w:rPr>
          <w:rFonts w:ascii="GHEA Grapalat" w:hAnsi="GHEA Grapalat"/>
          <w:lang w:val="hy-AM"/>
        </w:rPr>
      </w:pPr>
      <w:r w:rsidRPr="00254477">
        <w:rPr>
          <w:rFonts w:ascii="GHEA Grapalat" w:hAnsi="GHEA Grapalat"/>
          <w:lang w:val="hy-AM"/>
        </w:rPr>
        <w:t>4) 3-րդ պարբերությունը շարադրել 1-ին պարբերությունից հետո:</w:t>
      </w:r>
    </w:p>
    <w:p w:rsidR="00CF740A" w:rsidRPr="00254477" w:rsidRDefault="00CF740A" w:rsidP="00CF740A">
      <w:pPr>
        <w:pStyle w:val="FootnoteText"/>
        <w:spacing w:line="360" w:lineRule="auto"/>
        <w:ind w:right="14" w:firstLine="567"/>
        <w:jc w:val="both"/>
        <w:rPr>
          <w:rFonts w:ascii="GHEA Grapalat" w:hAnsi="GHEA Grapalat"/>
          <w:sz w:val="22"/>
          <w:szCs w:val="22"/>
        </w:rPr>
      </w:pPr>
      <w:r w:rsidRPr="00372AEB">
        <w:rPr>
          <w:rFonts w:ascii="GHEA Grapalat" w:hAnsi="GHEA Grapalat"/>
          <w:sz w:val="22"/>
          <w:szCs w:val="22"/>
        </w:rPr>
        <w:t xml:space="preserve">Միաժամանակ հայտնում ենք, որ </w:t>
      </w:r>
      <w:r w:rsidRPr="00254477">
        <w:rPr>
          <w:rFonts w:ascii="GHEA Grapalat" w:hAnsi="GHEA Grapalat"/>
          <w:sz w:val="22"/>
          <w:szCs w:val="22"/>
        </w:rPr>
        <w:t>ն</w:t>
      </w:r>
      <w:r w:rsidRPr="00372AEB">
        <w:rPr>
          <w:rFonts w:ascii="GHEA Grapalat" w:hAnsi="GHEA Grapalat"/>
          <w:sz w:val="22"/>
          <w:szCs w:val="22"/>
        </w:rPr>
        <w:t>ախագծի</w:t>
      </w:r>
      <w:r w:rsidRPr="00372AEB">
        <w:rPr>
          <w:rFonts w:ascii="GHEA Grapalat" w:hAnsi="GHEA Grapalat"/>
          <w:sz w:val="22"/>
          <w:szCs w:val="22"/>
          <w:lang w:val="af-ZA"/>
        </w:rPr>
        <w:t xml:space="preserve"> </w:t>
      </w:r>
      <w:r w:rsidRPr="00372AEB">
        <w:rPr>
          <w:rFonts w:ascii="GHEA Grapalat" w:hAnsi="GHEA Grapalat"/>
          <w:sz w:val="22"/>
          <w:szCs w:val="22"/>
        </w:rPr>
        <w:t>ընդունման</w:t>
      </w:r>
      <w:r w:rsidRPr="00372AEB">
        <w:rPr>
          <w:rFonts w:ascii="GHEA Grapalat" w:hAnsi="GHEA Grapalat"/>
          <w:sz w:val="22"/>
          <w:szCs w:val="22"/>
          <w:lang w:val="af-ZA"/>
        </w:rPr>
        <w:t xml:space="preserve"> </w:t>
      </w:r>
      <w:r w:rsidRPr="00372AEB">
        <w:rPr>
          <w:rFonts w:ascii="GHEA Grapalat" w:hAnsi="GHEA Grapalat"/>
          <w:sz w:val="22"/>
          <w:szCs w:val="22"/>
        </w:rPr>
        <w:t>դեպքում</w:t>
      </w:r>
      <w:r w:rsidRPr="00254477">
        <w:rPr>
          <w:rFonts w:ascii="GHEA Grapalat" w:hAnsi="GHEA Grapalat"/>
          <w:sz w:val="22"/>
          <w:szCs w:val="22"/>
        </w:rPr>
        <w:t>՝</w:t>
      </w:r>
      <w:r w:rsidRPr="00BE5C62">
        <w:rPr>
          <w:rFonts w:ascii="GHEA Grapalat" w:hAnsi="GHEA Grapalat" w:cs="GHEA Grapalat"/>
          <w:sz w:val="22"/>
          <w:szCs w:val="22"/>
        </w:rPr>
        <w:t xml:space="preserve"> օրենքն </w:t>
      </w:r>
      <w:r w:rsidRPr="00BE5C62">
        <w:rPr>
          <w:rFonts w:ascii="GHEA Grapalat" w:hAnsi="GHEA Grapalat"/>
          <w:bCs/>
          <w:color w:val="000000"/>
          <w:sz w:val="22"/>
          <w:szCs w:val="22"/>
          <w:shd w:val="clear" w:color="auto" w:fill="FFFFFF"/>
        </w:rPr>
        <w:t>ուժի մեջ մտնելու օրվանից մեկամսյա ժամ</w:t>
      </w:r>
      <w:r w:rsidRPr="00BE5C62">
        <w:rPr>
          <w:rFonts w:ascii="GHEA Grapalat" w:hAnsi="GHEA Grapalat"/>
          <w:bCs/>
          <w:color w:val="000000"/>
          <w:sz w:val="22"/>
          <w:szCs w:val="22"/>
          <w:shd w:val="clear" w:color="auto" w:fill="FFFFFF"/>
        </w:rPr>
        <w:softHyphen/>
        <w:t>կետում</w:t>
      </w:r>
      <w:r w:rsidRPr="00BE5C62">
        <w:rPr>
          <w:rFonts w:ascii="GHEA Grapalat" w:hAnsi="GHEA Grapalat" w:cs="GHEA Grapalat"/>
          <w:sz w:val="22"/>
          <w:szCs w:val="22"/>
        </w:rPr>
        <w:t xml:space="preserve"> լրացումներ և փոփոխություններ </w:t>
      </w:r>
      <w:r w:rsidRPr="00254477">
        <w:rPr>
          <w:rFonts w:ascii="GHEA Grapalat" w:hAnsi="GHEA Grapalat" w:cs="GHEA Grapalat"/>
          <w:sz w:val="22"/>
          <w:szCs w:val="22"/>
        </w:rPr>
        <w:t>կ</w:t>
      </w:r>
      <w:r w:rsidRPr="00BE5C62">
        <w:rPr>
          <w:rFonts w:ascii="GHEA Grapalat" w:hAnsi="GHEA Grapalat" w:cs="GHEA Grapalat"/>
          <w:sz w:val="22"/>
          <w:szCs w:val="22"/>
        </w:rPr>
        <w:t>կատարվեն Հանձ</w:t>
      </w:r>
      <w:r w:rsidRPr="00254477">
        <w:rPr>
          <w:rFonts w:ascii="GHEA Grapalat" w:hAnsi="GHEA Grapalat" w:cs="GHEA Grapalat"/>
          <w:sz w:val="22"/>
          <w:szCs w:val="22"/>
        </w:rPr>
        <w:softHyphen/>
      </w:r>
      <w:r w:rsidRPr="00BE5C62">
        <w:rPr>
          <w:rFonts w:ascii="GHEA Grapalat" w:hAnsi="GHEA Grapalat" w:cs="GHEA Grapalat"/>
          <w:sz w:val="22"/>
          <w:szCs w:val="22"/>
        </w:rPr>
        <w:t>նա</w:t>
      </w:r>
      <w:r w:rsidRPr="00254477">
        <w:rPr>
          <w:rFonts w:ascii="GHEA Grapalat" w:hAnsi="GHEA Grapalat" w:cs="GHEA Grapalat"/>
          <w:sz w:val="22"/>
          <w:szCs w:val="22"/>
        </w:rPr>
        <w:softHyphen/>
      </w:r>
      <w:r w:rsidRPr="00BE5C62">
        <w:rPr>
          <w:rFonts w:ascii="GHEA Grapalat" w:hAnsi="GHEA Grapalat" w:cs="GHEA Grapalat"/>
          <w:sz w:val="22"/>
          <w:szCs w:val="22"/>
        </w:rPr>
        <w:t xml:space="preserve">ժողովի </w:t>
      </w:r>
      <w:r w:rsidRPr="00BE5C62">
        <w:rPr>
          <w:rFonts w:ascii="GHEA Grapalat" w:hAnsi="GHEA Grapalat"/>
          <w:bCs/>
          <w:color w:val="000000"/>
          <w:sz w:val="22"/>
          <w:szCs w:val="22"/>
          <w:shd w:val="clear" w:color="auto" w:fill="FFFFFF"/>
        </w:rPr>
        <w:t xml:space="preserve">2011 թվականի մայիսի 23-ի </w:t>
      </w:r>
      <w:r w:rsidRPr="00BE5C62">
        <w:rPr>
          <w:rFonts w:ascii="GHEA Grapalat" w:hAnsi="GHEA Grapalat" w:cs="GHEA Grapalat"/>
          <w:sz w:val="22"/>
          <w:szCs w:val="22"/>
        </w:rPr>
        <w:t>«Տ</w:t>
      </w:r>
      <w:r w:rsidRPr="00BE5C62">
        <w:rPr>
          <w:rFonts w:ascii="GHEA Grapalat" w:hAnsi="GHEA Grapalat"/>
          <w:bCs/>
          <w:color w:val="000000"/>
          <w:sz w:val="22"/>
          <w:szCs w:val="22"/>
          <w:shd w:val="clear" w:color="auto" w:fill="FFFFFF"/>
        </w:rPr>
        <w:t>նտեսվարող սուբյեկտի մենաշնորհ կամ գերիշխող դիրքի, այդ թվում` շուկայական իշ</w:t>
      </w:r>
      <w:r w:rsidRPr="00BE5C62">
        <w:rPr>
          <w:rFonts w:ascii="GHEA Grapalat" w:hAnsi="GHEA Grapalat"/>
          <w:bCs/>
          <w:color w:val="000000"/>
          <w:sz w:val="22"/>
          <w:szCs w:val="22"/>
          <w:shd w:val="clear" w:color="auto" w:fill="FFFFFF"/>
        </w:rPr>
        <w:softHyphen/>
        <w:t>խա</w:t>
      </w:r>
      <w:r w:rsidRPr="00BE5C62">
        <w:rPr>
          <w:rFonts w:ascii="GHEA Grapalat" w:hAnsi="GHEA Grapalat"/>
          <w:bCs/>
          <w:color w:val="000000"/>
          <w:sz w:val="22"/>
          <w:szCs w:val="22"/>
          <w:shd w:val="clear" w:color="auto" w:fill="FFFFFF"/>
        </w:rPr>
        <w:softHyphen/>
        <w:t>նության որոշման կարգը և չափանիշները սահմանելու մասին» թիվ 194-Ն որոշման մեջ:</w:t>
      </w:r>
      <w:r w:rsidRPr="00BE5C62">
        <w:rPr>
          <w:rFonts w:ascii="GHEA Grapalat" w:hAnsi="GHEA Grapalat"/>
          <w:sz w:val="22"/>
          <w:szCs w:val="22"/>
        </w:rPr>
        <w:t xml:space="preserve"> </w:t>
      </w:r>
    </w:p>
    <w:p w:rsidR="00E76DC6" w:rsidRDefault="00E76DC6" w:rsidP="00406315">
      <w:pPr>
        <w:spacing w:after="0" w:line="240" w:lineRule="auto"/>
        <w:jc w:val="right"/>
        <w:rPr>
          <w:rFonts w:ascii="GHEA Grapalat" w:eastAsia="Times New Roman" w:hAnsi="GHEA Grapalat" w:cs="Times New Roman"/>
          <w:i/>
          <w:iCs/>
          <w:lang w:eastAsia="en-GB"/>
        </w:rPr>
      </w:pPr>
    </w:p>
    <w:p w:rsidR="00CF740A" w:rsidRDefault="00CF740A" w:rsidP="00406315">
      <w:pPr>
        <w:spacing w:after="0" w:line="240" w:lineRule="auto"/>
        <w:jc w:val="right"/>
        <w:rPr>
          <w:rFonts w:ascii="GHEA Grapalat" w:eastAsia="Times New Roman" w:hAnsi="GHEA Grapalat" w:cs="Times New Roman"/>
          <w:i/>
          <w:iCs/>
          <w:lang w:eastAsia="en-GB"/>
        </w:rPr>
      </w:pPr>
    </w:p>
    <w:p w:rsidR="00CF740A" w:rsidRDefault="00CF740A" w:rsidP="00406315">
      <w:pPr>
        <w:spacing w:after="0" w:line="240" w:lineRule="auto"/>
        <w:jc w:val="right"/>
        <w:rPr>
          <w:rFonts w:ascii="GHEA Grapalat" w:eastAsia="Times New Roman" w:hAnsi="GHEA Grapalat" w:cs="Times New Roman"/>
          <w:i/>
          <w:iCs/>
          <w:lang w:eastAsia="en-GB"/>
        </w:rPr>
      </w:pPr>
    </w:p>
    <w:p w:rsidR="00CF740A" w:rsidRDefault="00CF740A" w:rsidP="00406315">
      <w:pPr>
        <w:spacing w:after="0" w:line="240" w:lineRule="auto"/>
        <w:jc w:val="right"/>
        <w:rPr>
          <w:rFonts w:ascii="GHEA Grapalat" w:eastAsia="Times New Roman" w:hAnsi="GHEA Grapalat" w:cs="Times New Roman"/>
          <w:i/>
          <w:iCs/>
          <w:lang w:eastAsia="en-GB"/>
        </w:rPr>
      </w:pPr>
    </w:p>
    <w:p w:rsidR="00CF740A" w:rsidRDefault="00CF740A" w:rsidP="00406315">
      <w:pPr>
        <w:spacing w:after="0" w:line="240" w:lineRule="auto"/>
        <w:jc w:val="right"/>
        <w:rPr>
          <w:rFonts w:ascii="GHEA Grapalat" w:eastAsia="Times New Roman" w:hAnsi="GHEA Grapalat" w:cs="Times New Roman"/>
          <w:i/>
          <w:iCs/>
          <w:lang w:eastAsia="en-GB"/>
        </w:rPr>
      </w:pPr>
    </w:p>
    <w:p w:rsidR="00CF740A" w:rsidRDefault="00CF740A" w:rsidP="00406315">
      <w:pPr>
        <w:spacing w:after="0" w:line="240" w:lineRule="auto"/>
        <w:jc w:val="right"/>
        <w:rPr>
          <w:rFonts w:ascii="GHEA Grapalat" w:eastAsia="Times New Roman" w:hAnsi="GHEA Grapalat" w:cs="Times New Roman"/>
          <w:i/>
          <w:iCs/>
          <w:lang w:eastAsia="en-GB"/>
        </w:rPr>
      </w:pPr>
    </w:p>
    <w:p w:rsidR="00CF740A" w:rsidRDefault="00CF740A" w:rsidP="00406315">
      <w:pPr>
        <w:spacing w:after="0" w:line="240" w:lineRule="auto"/>
        <w:jc w:val="right"/>
        <w:rPr>
          <w:rFonts w:ascii="GHEA Grapalat" w:eastAsia="Times New Roman" w:hAnsi="GHEA Grapalat" w:cs="Times New Roman"/>
          <w:i/>
          <w:iCs/>
          <w:lang w:eastAsia="en-GB"/>
        </w:rPr>
      </w:pPr>
    </w:p>
    <w:p w:rsidR="00CF740A" w:rsidRDefault="00CF740A" w:rsidP="00406315">
      <w:pPr>
        <w:spacing w:after="0" w:line="240" w:lineRule="auto"/>
        <w:jc w:val="right"/>
        <w:rPr>
          <w:rFonts w:ascii="GHEA Grapalat" w:eastAsia="Times New Roman" w:hAnsi="GHEA Grapalat" w:cs="Times New Roman"/>
          <w:i/>
          <w:iCs/>
          <w:lang w:eastAsia="en-GB"/>
        </w:rPr>
      </w:pPr>
    </w:p>
    <w:p w:rsidR="00CF740A" w:rsidRDefault="00CF740A" w:rsidP="00406315">
      <w:pPr>
        <w:spacing w:after="0" w:line="240" w:lineRule="auto"/>
        <w:jc w:val="right"/>
        <w:rPr>
          <w:rFonts w:ascii="GHEA Grapalat" w:eastAsia="Times New Roman" w:hAnsi="GHEA Grapalat" w:cs="Times New Roman"/>
          <w:i/>
          <w:iCs/>
          <w:lang w:eastAsia="en-GB"/>
        </w:rPr>
      </w:pPr>
    </w:p>
    <w:p w:rsidR="00CF740A" w:rsidRDefault="00CF740A" w:rsidP="00406315">
      <w:pPr>
        <w:spacing w:after="0" w:line="240" w:lineRule="auto"/>
        <w:jc w:val="right"/>
        <w:rPr>
          <w:rFonts w:ascii="GHEA Grapalat" w:eastAsia="Times New Roman" w:hAnsi="GHEA Grapalat" w:cs="Times New Roman"/>
          <w:i/>
          <w:iCs/>
          <w:lang w:eastAsia="en-GB"/>
        </w:rPr>
      </w:pPr>
    </w:p>
    <w:p w:rsidR="00CF740A" w:rsidRDefault="00CF740A" w:rsidP="00406315">
      <w:pPr>
        <w:spacing w:after="0" w:line="240" w:lineRule="auto"/>
        <w:jc w:val="right"/>
        <w:rPr>
          <w:rFonts w:ascii="GHEA Grapalat" w:eastAsia="Times New Roman" w:hAnsi="GHEA Grapalat" w:cs="Times New Roman"/>
          <w:i/>
          <w:iCs/>
          <w:lang w:eastAsia="en-GB"/>
        </w:rPr>
      </w:pPr>
    </w:p>
    <w:p w:rsidR="00CF740A" w:rsidRDefault="00CF740A" w:rsidP="00406315">
      <w:pPr>
        <w:spacing w:after="0" w:line="240" w:lineRule="auto"/>
        <w:jc w:val="right"/>
        <w:rPr>
          <w:rFonts w:ascii="GHEA Grapalat" w:eastAsia="Times New Roman" w:hAnsi="GHEA Grapalat" w:cs="Times New Roman"/>
          <w:i/>
          <w:iCs/>
          <w:lang w:eastAsia="en-GB"/>
        </w:rPr>
      </w:pPr>
    </w:p>
    <w:p w:rsidR="00CF740A" w:rsidRDefault="00CF740A" w:rsidP="00406315">
      <w:pPr>
        <w:spacing w:after="0" w:line="240" w:lineRule="auto"/>
        <w:jc w:val="right"/>
        <w:rPr>
          <w:rFonts w:ascii="GHEA Grapalat" w:eastAsia="Times New Roman" w:hAnsi="GHEA Grapalat" w:cs="Times New Roman"/>
          <w:i/>
          <w:iCs/>
          <w:lang w:eastAsia="en-GB"/>
        </w:rPr>
      </w:pPr>
    </w:p>
    <w:p w:rsidR="00CF740A" w:rsidRDefault="00CF740A" w:rsidP="00406315">
      <w:pPr>
        <w:spacing w:after="0" w:line="240" w:lineRule="auto"/>
        <w:jc w:val="right"/>
        <w:rPr>
          <w:rFonts w:ascii="GHEA Grapalat" w:eastAsia="Times New Roman" w:hAnsi="GHEA Grapalat" w:cs="Times New Roman"/>
          <w:i/>
          <w:iCs/>
          <w:lang w:eastAsia="en-GB"/>
        </w:rPr>
      </w:pPr>
    </w:p>
    <w:p w:rsidR="00CF740A" w:rsidRDefault="00CF740A" w:rsidP="00406315">
      <w:pPr>
        <w:spacing w:after="0" w:line="240" w:lineRule="auto"/>
        <w:jc w:val="right"/>
        <w:rPr>
          <w:rFonts w:ascii="GHEA Grapalat" w:eastAsia="Times New Roman" w:hAnsi="GHEA Grapalat" w:cs="Times New Roman"/>
          <w:i/>
          <w:iCs/>
          <w:lang w:eastAsia="en-GB"/>
        </w:rPr>
      </w:pPr>
    </w:p>
    <w:p w:rsidR="00CF740A" w:rsidRDefault="00CF740A" w:rsidP="00406315">
      <w:pPr>
        <w:spacing w:after="0" w:line="240" w:lineRule="auto"/>
        <w:jc w:val="right"/>
        <w:rPr>
          <w:rFonts w:ascii="GHEA Grapalat" w:eastAsia="Times New Roman" w:hAnsi="GHEA Grapalat" w:cs="Times New Roman"/>
          <w:i/>
          <w:iCs/>
          <w:lang w:eastAsia="en-GB"/>
        </w:rPr>
      </w:pPr>
    </w:p>
    <w:p w:rsidR="00CF740A" w:rsidRDefault="00CF740A" w:rsidP="00406315">
      <w:pPr>
        <w:spacing w:after="0" w:line="240" w:lineRule="auto"/>
        <w:jc w:val="right"/>
        <w:rPr>
          <w:rFonts w:ascii="GHEA Grapalat" w:eastAsia="Times New Roman" w:hAnsi="GHEA Grapalat" w:cs="Times New Roman"/>
          <w:i/>
          <w:iCs/>
          <w:lang w:eastAsia="en-GB"/>
        </w:rPr>
      </w:pPr>
    </w:p>
    <w:p w:rsidR="00CF740A" w:rsidRPr="00BE5C62" w:rsidRDefault="00CF740A" w:rsidP="00406315">
      <w:pPr>
        <w:spacing w:after="0" w:line="240" w:lineRule="auto"/>
        <w:jc w:val="right"/>
        <w:rPr>
          <w:rFonts w:ascii="GHEA Grapalat" w:eastAsia="Times New Roman" w:hAnsi="GHEA Grapalat" w:cs="Times New Roman"/>
          <w:i/>
          <w:iCs/>
          <w:lang w:eastAsia="en-GB"/>
        </w:rPr>
      </w:pPr>
    </w:p>
    <w:p w:rsidR="00E76DC6" w:rsidRPr="00BE5C62" w:rsidRDefault="00E76DC6" w:rsidP="00406315">
      <w:pPr>
        <w:spacing w:after="0" w:line="240" w:lineRule="auto"/>
        <w:jc w:val="right"/>
        <w:rPr>
          <w:rFonts w:ascii="GHEA Grapalat" w:eastAsia="Times New Roman" w:hAnsi="GHEA Grapalat" w:cs="Times New Roman"/>
          <w:i/>
          <w:iCs/>
          <w:lang w:eastAsia="en-GB"/>
        </w:rPr>
      </w:pPr>
    </w:p>
    <w:p w:rsidR="00E76DC6" w:rsidRPr="00BE5C62" w:rsidRDefault="00E76DC6" w:rsidP="00406315">
      <w:pPr>
        <w:spacing w:after="0" w:line="240" w:lineRule="auto"/>
        <w:jc w:val="right"/>
        <w:rPr>
          <w:rFonts w:ascii="GHEA Grapalat" w:eastAsia="Times New Roman" w:hAnsi="GHEA Grapalat" w:cs="Times New Roman"/>
          <w:i/>
          <w:iCs/>
          <w:lang w:eastAsia="en-GB"/>
        </w:rPr>
      </w:pPr>
    </w:p>
    <w:p w:rsidR="00154533" w:rsidRPr="00BE5C62" w:rsidRDefault="00154533" w:rsidP="00406315">
      <w:pPr>
        <w:spacing w:after="0" w:line="240" w:lineRule="auto"/>
        <w:jc w:val="right"/>
        <w:rPr>
          <w:rFonts w:ascii="GHEA Grapalat" w:eastAsia="Times New Roman" w:hAnsi="GHEA Grapalat" w:cs="Times New Roman"/>
          <w:i/>
          <w:iCs/>
          <w:lang w:eastAsia="en-GB"/>
        </w:rPr>
      </w:pPr>
    </w:p>
    <w:p w:rsidR="00154533" w:rsidRPr="00BE5C62" w:rsidRDefault="00154533" w:rsidP="00406315">
      <w:pPr>
        <w:spacing w:after="0" w:line="240" w:lineRule="auto"/>
        <w:jc w:val="right"/>
        <w:rPr>
          <w:rFonts w:ascii="GHEA Grapalat" w:eastAsia="Times New Roman" w:hAnsi="GHEA Grapalat" w:cs="Times New Roman"/>
          <w:i/>
          <w:iCs/>
          <w:lang w:eastAsia="en-GB"/>
        </w:rPr>
      </w:pPr>
    </w:p>
    <w:p w:rsidR="00154533" w:rsidRPr="00BE5C62" w:rsidRDefault="00154533" w:rsidP="00406315">
      <w:pPr>
        <w:spacing w:after="0" w:line="240" w:lineRule="auto"/>
        <w:jc w:val="right"/>
        <w:rPr>
          <w:rFonts w:ascii="GHEA Grapalat" w:eastAsia="Times New Roman" w:hAnsi="GHEA Grapalat" w:cs="Times New Roman"/>
          <w:i/>
          <w:iCs/>
          <w:lang w:eastAsia="en-GB"/>
        </w:rPr>
      </w:pPr>
    </w:p>
    <w:p w:rsidR="00154533" w:rsidRPr="00BE5C62" w:rsidRDefault="00154533" w:rsidP="00406315">
      <w:pPr>
        <w:spacing w:after="0" w:line="240" w:lineRule="auto"/>
        <w:jc w:val="right"/>
        <w:rPr>
          <w:rFonts w:ascii="GHEA Grapalat" w:eastAsia="Times New Roman" w:hAnsi="GHEA Grapalat" w:cs="Times New Roman"/>
          <w:i/>
          <w:iCs/>
          <w:lang w:eastAsia="en-GB"/>
        </w:rPr>
      </w:pPr>
    </w:p>
    <w:p w:rsidR="00154533" w:rsidRDefault="00154533" w:rsidP="00406315">
      <w:pPr>
        <w:spacing w:after="0" w:line="240" w:lineRule="auto"/>
        <w:jc w:val="right"/>
        <w:rPr>
          <w:rFonts w:ascii="GHEA Grapalat" w:eastAsia="Times New Roman" w:hAnsi="GHEA Grapalat" w:cs="Times New Roman"/>
          <w:i/>
          <w:iCs/>
          <w:lang w:eastAsia="en-GB"/>
        </w:rPr>
      </w:pPr>
    </w:p>
    <w:p w:rsidR="000C1820" w:rsidRDefault="000C1820" w:rsidP="00406315">
      <w:pPr>
        <w:spacing w:after="0" w:line="240" w:lineRule="auto"/>
        <w:jc w:val="right"/>
        <w:rPr>
          <w:rFonts w:ascii="GHEA Grapalat" w:eastAsia="Times New Roman" w:hAnsi="GHEA Grapalat" w:cs="Times New Roman"/>
          <w:i/>
          <w:iCs/>
          <w:lang w:eastAsia="en-GB"/>
        </w:rPr>
      </w:pPr>
    </w:p>
    <w:p w:rsidR="000C1820" w:rsidRDefault="000C1820" w:rsidP="00406315">
      <w:pPr>
        <w:spacing w:after="0" w:line="240" w:lineRule="auto"/>
        <w:jc w:val="right"/>
        <w:rPr>
          <w:rFonts w:ascii="GHEA Grapalat" w:eastAsia="Times New Roman" w:hAnsi="GHEA Grapalat" w:cs="Times New Roman"/>
          <w:i/>
          <w:iCs/>
          <w:lang w:eastAsia="en-GB"/>
        </w:rPr>
      </w:pPr>
    </w:p>
    <w:p w:rsidR="000C1820" w:rsidRDefault="000C1820" w:rsidP="00406315">
      <w:pPr>
        <w:spacing w:after="0" w:line="240" w:lineRule="auto"/>
        <w:jc w:val="right"/>
        <w:rPr>
          <w:rFonts w:ascii="GHEA Grapalat" w:eastAsia="Times New Roman" w:hAnsi="GHEA Grapalat" w:cs="Times New Roman"/>
          <w:i/>
          <w:iCs/>
          <w:lang w:eastAsia="en-GB"/>
        </w:rPr>
      </w:pPr>
    </w:p>
    <w:p w:rsidR="000C1820" w:rsidRDefault="000C1820" w:rsidP="00406315">
      <w:pPr>
        <w:spacing w:after="0" w:line="240" w:lineRule="auto"/>
        <w:jc w:val="right"/>
        <w:rPr>
          <w:rFonts w:ascii="GHEA Grapalat" w:eastAsia="Times New Roman" w:hAnsi="GHEA Grapalat" w:cs="Times New Roman"/>
          <w:i/>
          <w:iCs/>
          <w:lang w:eastAsia="en-GB"/>
        </w:rPr>
      </w:pPr>
    </w:p>
    <w:p w:rsidR="000C1820" w:rsidRDefault="000C1820" w:rsidP="00406315">
      <w:pPr>
        <w:spacing w:after="0" w:line="240" w:lineRule="auto"/>
        <w:jc w:val="right"/>
        <w:rPr>
          <w:rFonts w:ascii="GHEA Grapalat" w:eastAsia="Times New Roman" w:hAnsi="GHEA Grapalat" w:cs="Times New Roman"/>
          <w:i/>
          <w:iCs/>
          <w:lang w:eastAsia="en-GB"/>
        </w:rPr>
      </w:pPr>
    </w:p>
    <w:p w:rsidR="00196C2F" w:rsidRDefault="00196C2F" w:rsidP="00406315">
      <w:pPr>
        <w:spacing w:after="0" w:line="240" w:lineRule="auto"/>
        <w:jc w:val="right"/>
        <w:rPr>
          <w:rFonts w:ascii="GHEA Grapalat" w:eastAsia="Times New Roman" w:hAnsi="GHEA Grapalat" w:cs="Times New Roman"/>
          <w:i/>
          <w:iCs/>
          <w:lang w:eastAsia="en-GB"/>
        </w:rPr>
      </w:pPr>
    </w:p>
    <w:p w:rsidR="00196C2F" w:rsidRDefault="00196C2F" w:rsidP="00406315">
      <w:pPr>
        <w:spacing w:after="0" w:line="240" w:lineRule="auto"/>
        <w:jc w:val="right"/>
        <w:rPr>
          <w:rFonts w:ascii="GHEA Grapalat" w:eastAsia="Times New Roman" w:hAnsi="GHEA Grapalat" w:cs="Times New Roman"/>
          <w:i/>
          <w:iCs/>
          <w:lang w:eastAsia="en-GB"/>
        </w:rPr>
      </w:pPr>
    </w:p>
    <w:p w:rsidR="00196C2F" w:rsidRDefault="00196C2F" w:rsidP="00406315">
      <w:pPr>
        <w:spacing w:after="0" w:line="240" w:lineRule="auto"/>
        <w:jc w:val="right"/>
        <w:rPr>
          <w:rFonts w:ascii="GHEA Grapalat" w:eastAsia="Times New Roman" w:hAnsi="GHEA Grapalat" w:cs="Times New Roman"/>
          <w:i/>
          <w:iCs/>
          <w:lang w:eastAsia="en-GB"/>
        </w:rPr>
      </w:pPr>
    </w:p>
    <w:p w:rsidR="00196C2F" w:rsidRPr="00BE5C62" w:rsidRDefault="00196C2F" w:rsidP="00406315">
      <w:pPr>
        <w:spacing w:after="0" w:line="240" w:lineRule="auto"/>
        <w:jc w:val="right"/>
        <w:rPr>
          <w:rFonts w:ascii="GHEA Grapalat" w:eastAsia="Times New Roman" w:hAnsi="GHEA Grapalat" w:cs="Times New Roman"/>
          <w:i/>
          <w:iCs/>
          <w:lang w:eastAsia="en-GB"/>
        </w:rPr>
      </w:pPr>
    </w:p>
    <w:p w:rsidR="003C3F9C" w:rsidRPr="00BE5C62" w:rsidRDefault="003C3F9C" w:rsidP="003C3F9C">
      <w:pPr>
        <w:spacing w:before="120" w:after="0" w:line="360" w:lineRule="auto"/>
        <w:jc w:val="center"/>
        <w:rPr>
          <w:rFonts w:ascii="GHEA Grapalat" w:eastAsia="Times New Roman" w:hAnsi="GHEA Grapalat" w:cs="Franklin Gothic Medium Cond"/>
        </w:rPr>
      </w:pPr>
      <w:r w:rsidRPr="00BE5C62">
        <w:rPr>
          <w:rFonts w:ascii="GHEA Grapalat" w:eastAsia="Times New Roman" w:hAnsi="GHEA Grapalat" w:cs="Franklin Gothic Medium Cond"/>
        </w:rPr>
        <w:lastRenderedPageBreak/>
        <w:t>ԵԶՐԱԿԱՑՈՒԹՅՈՒՆ</w:t>
      </w:r>
    </w:p>
    <w:p w:rsidR="003C3F9C" w:rsidRPr="00BE5C62" w:rsidRDefault="003C3F9C" w:rsidP="003C3F9C">
      <w:pPr>
        <w:spacing w:after="0"/>
        <w:jc w:val="center"/>
        <w:rPr>
          <w:rFonts w:ascii="GHEA Grapalat" w:hAnsi="GHEA Grapalat" w:cs="Sylfaen"/>
        </w:rPr>
      </w:pPr>
    </w:p>
    <w:p w:rsidR="003C3F9C" w:rsidRPr="00BE5C62" w:rsidRDefault="00376726" w:rsidP="003C3F9C">
      <w:pPr>
        <w:spacing w:after="0" w:line="360" w:lineRule="auto"/>
        <w:jc w:val="center"/>
        <w:rPr>
          <w:rFonts w:ascii="GHEA Grapalat" w:eastAsia="Times New Roman" w:hAnsi="GHEA Grapalat" w:cs="Sylfaen"/>
        </w:rPr>
      </w:pPr>
      <w:r w:rsidRPr="00BE5C62">
        <w:rPr>
          <w:rFonts w:ascii="GHEA Grapalat" w:hAnsi="GHEA Grapalat" w:cs="Sylfaen"/>
        </w:rPr>
        <w:t>«</w:t>
      </w:r>
      <w:r w:rsidR="003C3F9C" w:rsidRPr="00BE5C62">
        <w:rPr>
          <w:rFonts w:ascii="GHEA Grapalat" w:hAnsi="GHEA Grapalat" w:cs="Sylfaen"/>
        </w:rPr>
        <w:t xml:space="preserve">Տնտեսական մրցակցության պաշտպանության մասին» Հայաստանի Հանրապետության օրենքում փոփոխություն կատարելու մասին» ՀՀ օրենքի նախագծի </w:t>
      </w:r>
      <w:r w:rsidR="003C3F9C" w:rsidRPr="00BE5C62">
        <w:rPr>
          <w:rFonts w:ascii="GHEA Grapalat" w:hAnsi="GHEA Grapalat"/>
          <w:bCs/>
        </w:rPr>
        <w:t>պետական բյուջեի եկամուտների էական նվազեցման կամ ծախսերի ավելացման</w:t>
      </w:r>
      <w:r w:rsidR="003C3F9C" w:rsidRPr="00BE5C62">
        <w:rPr>
          <w:rFonts w:ascii="GHEA Grapalat" w:hAnsi="GHEA Grapalat"/>
          <w:lang w:val="fr-FR"/>
        </w:rPr>
        <w:t xml:space="preserve"> </w:t>
      </w:r>
      <w:r w:rsidR="003C3F9C" w:rsidRPr="00BE5C62">
        <w:rPr>
          <w:rFonts w:ascii="GHEA Grapalat" w:hAnsi="GHEA Grapalat" w:cs="Sylfaen"/>
        </w:rPr>
        <w:t>վերաբերյալ</w:t>
      </w:r>
    </w:p>
    <w:p w:rsidR="003C3F9C" w:rsidRPr="00BE5C62" w:rsidRDefault="003C3F9C" w:rsidP="003C3F9C">
      <w:pPr>
        <w:spacing w:after="0" w:line="360" w:lineRule="auto"/>
        <w:ind w:firstLine="567"/>
        <w:jc w:val="both"/>
        <w:rPr>
          <w:rFonts w:ascii="GHEA Grapalat" w:eastAsia="Times New Roman" w:hAnsi="GHEA Grapalat" w:cs="Sylfaen"/>
        </w:rPr>
      </w:pPr>
    </w:p>
    <w:p w:rsidR="003C3F9C" w:rsidRPr="00BE5C62" w:rsidRDefault="003C3F9C" w:rsidP="003C3F9C">
      <w:pPr>
        <w:spacing w:after="0" w:line="360" w:lineRule="auto"/>
        <w:ind w:firstLine="567"/>
        <w:jc w:val="both"/>
        <w:rPr>
          <w:rFonts w:ascii="GHEA Grapalat" w:eastAsia="Times New Roman" w:hAnsi="GHEA Grapalat" w:cs="Sylfaen"/>
          <w:lang w:val="hy-AM"/>
        </w:rPr>
      </w:pPr>
    </w:p>
    <w:p w:rsidR="003C3F9C" w:rsidRPr="00BE5C62" w:rsidRDefault="003C3F9C" w:rsidP="003C3F9C">
      <w:pPr>
        <w:spacing w:after="0" w:line="360" w:lineRule="auto"/>
        <w:ind w:firstLine="567"/>
        <w:jc w:val="both"/>
        <w:rPr>
          <w:rFonts w:ascii="GHEA Grapalat" w:eastAsia="Times New Roman" w:hAnsi="GHEA Grapalat"/>
        </w:rPr>
      </w:pPr>
      <w:r w:rsidRPr="00BE5C62">
        <w:rPr>
          <w:rFonts w:ascii="GHEA Grapalat" w:hAnsi="GHEA Grapalat" w:cs="Sylfaen"/>
          <w:lang w:val="fr-FR"/>
        </w:rPr>
        <w:t>Ն</w:t>
      </w:r>
      <w:r w:rsidRPr="00BE5C62">
        <w:rPr>
          <w:rFonts w:ascii="GHEA Grapalat" w:hAnsi="GHEA Grapalat"/>
          <w:lang w:val="de-AT"/>
        </w:rPr>
        <w:t>ախա</w:t>
      </w:r>
      <w:r w:rsidRPr="00BE5C62">
        <w:rPr>
          <w:rFonts w:ascii="GHEA Grapalat" w:hAnsi="GHEA Grapalat"/>
          <w:lang w:val="de-AT"/>
        </w:rPr>
        <w:softHyphen/>
      </w:r>
      <w:r w:rsidRPr="00BE5C62">
        <w:rPr>
          <w:rFonts w:ascii="GHEA Grapalat" w:hAnsi="GHEA Grapalat"/>
          <w:lang w:val="de-AT"/>
        </w:rPr>
        <w:softHyphen/>
        <w:t>գծի ընդու</w:t>
      </w:r>
      <w:r w:rsidRPr="00BE5C62">
        <w:rPr>
          <w:rFonts w:ascii="GHEA Grapalat" w:hAnsi="GHEA Grapalat"/>
          <w:lang w:val="de-AT"/>
        </w:rPr>
        <w:softHyphen/>
        <w:t xml:space="preserve">նումը </w:t>
      </w:r>
      <w:r w:rsidR="00154533" w:rsidRPr="00BE5C62">
        <w:rPr>
          <w:rFonts w:ascii="GHEA Grapalat" w:hAnsi="GHEA Grapalat" w:cs="Sylfaen"/>
        </w:rPr>
        <w:t>Հայաստանի Հանրապետության</w:t>
      </w:r>
      <w:r w:rsidRPr="00BE5C62">
        <w:rPr>
          <w:rFonts w:ascii="GHEA Grapalat" w:hAnsi="GHEA Grapalat"/>
          <w:lang w:val="de-AT"/>
        </w:rPr>
        <w:t xml:space="preserve"> պետա</w:t>
      </w:r>
      <w:r w:rsidRPr="00BE5C62">
        <w:rPr>
          <w:rFonts w:ascii="GHEA Grapalat" w:hAnsi="GHEA Grapalat"/>
          <w:lang w:val="hy-AM"/>
        </w:rPr>
        <w:softHyphen/>
      </w:r>
      <w:r w:rsidRPr="00BE5C62">
        <w:rPr>
          <w:rFonts w:ascii="GHEA Grapalat" w:hAnsi="GHEA Grapalat"/>
          <w:lang w:val="de-AT"/>
        </w:rPr>
        <w:t xml:space="preserve">կան </w:t>
      </w:r>
      <w:r w:rsidRPr="00BE5C62">
        <w:rPr>
          <w:rFonts w:ascii="GHEA Grapalat" w:hAnsi="GHEA Grapalat"/>
          <w:lang w:val="hy-AM"/>
        </w:rPr>
        <w:t>բյուջեի</w:t>
      </w:r>
      <w:r w:rsidRPr="00BE5C62">
        <w:rPr>
          <w:rFonts w:ascii="GHEA Grapalat" w:hAnsi="GHEA Grapalat"/>
          <w:lang w:val="af-ZA"/>
        </w:rPr>
        <w:t xml:space="preserve"> եկա</w:t>
      </w:r>
      <w:r w:rsidR="00154533" w:rsidRPr="00BE5C62">
        <w:rPr>
          <w:rFonts w:ascii="GHEA Grapalat" w:hAnsi="GHEA Grapalat"/>
          <w:lang w:val="af-ZA"/>
        </w:rPr>
        <w:softHyphen/>
      </w:r>
      <w:r w:rsidRPr="00BE5C62">
        <w:rPr>
          <w:rFonts w:ascii="GHEA Grapalat" w:hAnsi="GHEA Grapalat"/>
          <w:lang w:val="af-ZA"/>
        </w:rPr>
        <w:t>մուտ</w:t>
      </w:r>
      <w:r w:rsidR="00154533" w:rsidRPr="00BE5C62">
        <w:rPr>
          <w:rFonts w:ascii="GHEA Grapalat" w:hAnsi="GHEA Grapalat"/>
          <w:lang w:val="af-ZA"/>
        </w:rPr>
        <w:softHyphen/>
      </w:r>
      <w:r w:rsidRPr="00BE5C62">
        <w:rPr>
          <w:rFonts w:ascii="GHEA Grapalat" w:hAnsi="GHEA Grapalat"/>
          <w:lang w:val="af-ZA"/>
        </w:rPr>
        <w:t>ն</w:t>
      </w:r>
      <w:r w:rsidRPr="00BE5C62">
        <w:rPr>
          <w:rFonts w:ascii="GHEA Grapalat" w:hAnsi="GHEA Grapalat"/>
          <w:lang w:val="hy-AM"/>
        </w:rPr>
        <w:t>երի</w:t>
      </w:r>
      <w:r w:rsidRPr="00BE5C62">
        <w:rPr>
          <w:rFonts w:ascii="GHEA Grapalat" w:hAnsi="GHEA Grapalat"/>
          <w:lang w:val="af-ZA"/>
        </w:rPr>
        <w:t xml:space="preserve"> </w:t>
      </w:r>
      <w:r w:rsidRPr="00BE5C62">
        <w:rPr>
          <w:rFonts w:ascii="GHEA Grapalat" w:hAnsi="GHEA Grapalat"/>
          <w:lang w:val="hy-AM"/>
        </w:rPr>
        <w:t>և</w:t>
      </w:r>
      <w:r w:rsidRPr="00BE5C62">
        <w:rPr>
          <w:rFonts w:ascii="GHEA Grapalat" w:hAnsi="GHEA Grapalat"/>
          <w:lang w:val="af-ZA"/>
        </w:rPr>
        <w:t xml:space="preserve"> ծախս</w:t>
      </w:r>
      <w:r w:rsidRPr="00BE5C62">
        <w:rPr>
          <w:rFonts w:ascii="GHEA Grapalat" w:hAnsi="GHEA Grapalat"/>
          <w:lang w:val="hy-AM"/>
        </w:rPr>
        <w:t>երի</w:t>
      </w:r>
      <w:r w:rsidRPr="00BE5C62">
        <w:rPr>
          <w:rFonts w:ascii="GHEA Grapalat" w:hAnsi="GHEA Grapalat"/>
          <w:lang w:val="af-ZA"/>
        </w:rPr>
        <w:t xml:space="preserve"> </w:t>
      </w:r>
      <w:r w:rsidRPr="00BE5C62">
        <w:rPr>
          <w:rFonts w:ascii="GHEA Grapalat" w:hAnsi="GHEA Grapalat"/>
          <w:lang w:val="hy-AM"/>
        </w:rPr>
        <w:t>վրա</w:t>
      </w:r>
      <w:r w:rsidRPr="00BE5C62">
        <w:rPr>
          <w:rFonts w:ascii="GHEA Grapalat" w:hAnsi="GHEA Grapalat"/>
          <w:lang w:val="af-ZA"/>
        </w:rPr>
        <w:t xml:space="preserve"> </w:t>
      </w:r>
      <w:r w:rsidRPr="00BE5C62">
        <w:rPr>
          <w:rFonts w:ascii="GHEA Grapalat" w:hAnsi="GHEA Grapalat"/>
          <w:lang w:val="hy-AM"/>
        </w:rPr>
        <w:t>կունենա</w:t>
      </w:r>
      <w:r w:rsidRPr="00BE5C62">
        <w:rPr>
          <w:rFonts w:ascii="GHEA Grapalat" w:hAnsi="GHEA Grapalat"/>
          <w:lang w:val="af-ZA"/>
        </w:rPr>
        <w:t xml:space="preserve"> </w:t>
      </w:r>
      <w:r w:rsidRPr="00BE5C62">
        <w:rPr>
          <w:rFonts w:ascii="GHEA Grapalat" w:hAnsi="GHEA Grapalat"/>
          <w:lang w:val="hy-AM"/>
        </w:rPr>
        <w:t>չեզոք</w:t>
      </w:r>
      <w:r w:rsidRPr="00BE5C62">
        <w:rPr>
          <w:rFonts w:ascii="GHEA Grapalat" w:hAnsi="GHEA Grapalat"/>
          <w:lang w:val="af-ZA"/>
        </w:rPr>
        <w:t xml:space="preserve"> </w:t>
      </w:r>
      <w:r w:rsidRPr="00BE5C62">
        <w:rPr>
          <w:rFonts w:ascii="GHEA Grapalat" w:hAnsi="GHEA Grapalat"/>
          <w:lang w:val="hy-AM"/>
        </w:rPr>
        <w:t>ազդեցություն</w:t>
      </w:r>
      <w:r w:rsidRPr="00BE5C62">
        <w:rPr>
          <w:rFonts w:ascii="GHEA Grapalat" w:hAnsi="GHEA Grapalat"/>
        </w:rPr>
        <w:t>:</w:t>
      </w:r>
    </w:p>
    <w:p w:rsidR="003C3F9C" w:rsidRPr="00BE5C62" w:rsidRDefault="003C3F9C" w:rsidP="003C3F9C">
      <w:pPr>
        <w:spacing w:after="0" w:line="360" w:lineRule="auto"/>
        <w:ind w:firstLine="567"/>
        <w:jc w:val="both"/>
        <w:rPr>
          <w:rFonts w:ascii="GHEA Grapalat" w:hAnsi="GHEA Grapalat" w:cs="Sylfaen"/>
        </w:rPr>
      </w:pPr>
    </w:p>
    <w:p w:rsidR="003C3F9C" w:rsidRPr="00BE5C62" w:rsidRDefault="003C3F9C" w:rsidP="00406315">
      <w:pPr>
        <w:spacing w:after="0" w:line="240" w:lineRule="auto"/>
        <w:jc w:val="right"/>
        <w:rPr>
          <w:rFonts w:ascii="GHEA Grapalat" w:eastAsia="Times New Roman" w:hAnsi="GHEA Grapalat" w:cs="Times New Roman"/>
          <w:i/>
          <w:iCs/>
          <w:lang w:eastAsia="en-GB"/>
        </w:rPr>
      </w:pPr>
    </w:p>
    <w:p w:rsidR="00406315" w:rsidRPr="00BE5C62" w:rsidRDefault="00406315" w:rsidP="00406315">
      <w:pPr>
        <w:spacing w:after="0" w:line="240" w:lineRule="auto"/>
        <w:jc w:val="right"/>
        <w:rPr>
          <w:rFonts w:ascii="GHEA Grapalat" w:eastAsia="Times New Roman" w:hAnsi="GHEA Grapalat" w:cs="Times New Roman"/>
          <w:i/>
          <w:iCs/>
          <w:lang w:eastAsia="en-GB"/>
        </w:rPr>
      </w:pPr>
      <w:r w:rsidRPr="00BE5C62">
        <w:rPr>
          <w:rFonts w:ascii="GHEA Grapalat" w:eastAsia="Times New Roman" w:hAnsi="GHEA Grapalat" w:cs="Times New Roman"/>
          <w:i/>
          <w:iCs/>
          <w:noProof/>
          <w:lang w:eastAsia="en-GB"/>
        </w:rPr>
        <w:lastRenderedPageBreak/>
        <w:drawing>
          <wp:inline distT="0" distB="0" distL="0" distR="0" wp14:anchorId="357F8DDC" wp14:editId="7971F554">
            <wp:extent cx="6106795" cy="8645132"/>
            <wp:effectExtent l="0" t="0" r="825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06795" cy="8645132"/>
                    </a:xfrm>
                    <a:prstGeom prst="rect">
                      <a:avLst/>
                    </a:prstGeom>
                    <a:noFill/>
                    <a:ln>
                      <a:noFill/>
                    </a:ln>
                  </pic:spPr>
                </pic:pic>
              </a:graphicData>
            </a:graphic>
          </wp:inline>
        </w:drawing>
      </w:r>
    </w:p>
    <w:p w:rsidR="00406315" w:rsidRPr="00BE5C62" w:rsidRDefault="00406315" w:rsidP="00406315">
      <w:pPr>
        <w:spacing w:after="0" w:line="240" w:lineRule="auto"/>
        <w:jc w:val="right"/>
        <w:rPr>
          <w:rFonts w:ascii="GHEA Grapalat" w:eastAsia="Times New Roman" w:hAnsi="GHEA Grapalat" w:cs="Times New Roman"/>
          <w:i/>
          <w:iCs/>
          <w:lang w:eastAsia="en-GB"/>
        </w:rPr>
      </w:pPr>
      <w:r w:rsidRPr="00BE5C62">
        <w:rPr>
          <w:rFonts w:ascii="GHEA Grapalat" w:eastAsia="Times New Roman" w:hAnsi="GHEA Grapalat" w:cs="Times New Roman"/>
          <w:i/>
          <w:iCs/>
          <w:noProof/>
          <w:lang w:eastAsia="en-GB"/>
        </w:rPr>
        <w:lastRenderedPageBreak/>
        <w:drawing>
          <wp:inline distT="0" distB="0" distL="0" distR="0" wp14:anchorId="23DD9180" wp14:editId="0623AA41">
            <wp:extent cx="6105525" cy="7058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6795" cy="7059493"/>
                    </a:xfrm>
                    <a:prstGeom prst="rect">
                      <a:avLst/>
                    </a:prstGeom>
                    <a:noFill/>
                    <a:ln>
                      <a:noFill/>
                    </a:ln>
                  </pic:spPr>
                </pic:pic>
              </a:graphicData>
            </a:graphic>
          </wp:inline>
        </w:drawing>
      </w:r>
    </w:p>
    <w:p w:rsidR="00406315" w:rsidRPr="00BE5C62" w:rsidRDefault="00406315" w:rsidP="00406315">
      <w:pPr>
        <w:spacing w:after="0" w:line="240" w:lineRule="auto"/>
        <w:jc w:val="right"/>
        <w:rPr>
          <w:rFonts w:ascii="GHEA Grapalat" w:eastAsia="Times New Roman" w:hAnsi="GHEA Grapalat" w:cs="Times New Roman"/>
          <w:i/>
          <w:iCs/>
          <w:lang w:eastAsia="en-GB"/>
        </w:rPr>
      </w:pPr>
    </w:p>
    <w:p w:rsidR="00406315" w:rsidRPr="00BE5C62" w:rsidRDefault="00406315" w:rsidP="00406315">
      <w:pPr>
        <w:spacing w:after="0" w:line="240" w:lineRule="auto"/>
        <w:jc w:val="right"/>
        <w:rPr>
          <w:rFonts w:ascii="GHEA Grapalat" w:eastAsia="Times New Roman" w:hAnsi="GHEA Grapalat" w:cs="Times New Roman"/>
          <w:i/>
          <w:iCs/>
          <w:lang w:eastAsia="en-GB"/>
        </w:rPr>
      </w:pPr>
    </w:p>
    <w:p w:rsidR="00406315" w:rsidRPr="00BE5C62" w:rsidRDefault="00406315" w:rsidP="00406315">
      <w:pPr>
        <w:spacing w:after="0" w:line="240" w:lineRule="auto"/>
        <w:jc w:val="right"/>
        <w:rPr>
          <w:rFonts w:ascii="GHEA Grapalat" w:eastAsia="Times New Roman" w:hAnsi="GHEA Grapalat" w:cs="Times New Roman"/>
          <w:i/>
          <w:iCs/>
          <w:lang w:eastAsia="en-GB"/>
        </w:rPr>
      </w:pPr>
    </w:p>
    <w:p w:rsidR="00406315" w:rsidRPr="00BE5C62" w:rsidRDefault="00406315" w:rsidP="00406315">
      <w:pPr>
        <w:spacing w:after="0" w:line="240" w:lineRule="auto"/>
        <w:jc w:val="right"/>
        <w:rPr>
          <w:rFonts w:ascii="GHEA Grapalat" w:eastAsia="Times New Roman" w:hAnsi="GHEA Grapalat" w:cs="Times New Roman"/>
          <w:i/>
          <w:iCs/>
          <w:lang w:eastAsia="en-GB"/>
        </w:rPr>
      </w:pPr>
    </w:p>
    <w:p w:rsidR="00406315" w:rsidRPr="00BE5C62" w:rsidRDefault="00406315" w:rsidP="00406315">
      <w:pPr>
        <w:spacing w:after="0" w:line="240" w:lineRule="auto"/>
        <w:jc w:val="right"/>
        <w:rPr>
          <w:rFonts w:ascii="GHEA Grapalat" w:eastAsia="Times New Roman" w:hAnsi="GHEA Grapalat" w:cs="Times New Roman"/>
          <w:i/>
          <w:iCs/>
          <w:lang w:eastAsia="en-GB"/>
        </w:rPr>
      </w:pPr>
    </w:p>
    <w:p w:rsidR="00406315" w:rsidRPr="00BE5C62" w:rsidRDefault="00406315" w:rsidP="00406315">
      <w:pPr>
        <w:spacing w:after="0" w:line="240" w:lineRule="auto"/>
        <w:jc w:val="right"/>
        <w:rPr>
          <w:rFonts w:ascii="GHEA Grapalat" w:eastAsia="Times New Roman" w:hAnsi="GHEA Grapalat" w:cs="Times New Roman"/>
          <w:i/>
          <w:iCs/>
          <w:lang w:eastAsia="en-GB"/>
        </w:rPr>
      </w:pPr>
    </w:p>
    <w:p w:rsidR="00406315" w:rsidRPr="00BE5C62" w:rsidRDefault="00406315" w:rsidP="00406315">
      <w:pPr>
        <w:spacing w:after="0" w:line="240" w:lineRule="auto"/>
        <w:jc w:val="right"/>
        <w:rPr>
          <w:rFonts w:ascii="GHEA Grapalat" w:eastAsia="Times New Roman" w:hAnsi="GHEA Grapalat" w:cs="Times New Roman"/>
          <w:i/>
          <w:iCs/>
          <w:lang w:eastAsia="en-GB"/>
        </w:rPr>
      </w:pPr>
    </w:p>
    <w:p w:rsidR="00406315" w:rsidRPr="00BE5C62" w:rsidRDefault="00406315" w:rsidP="00406315">
      <w:pPr>
        <w:spacing w:after="0" w:line="240" w:lineRule="auto"/>
        <w:jc w:val="right"/>
        <w:rPr>
          <w:rFonts w:ascii="GHEA Grapalat" w:eastAsia="Times New Roman" w:hAnsi="GHEA Grapalat" w:cs="Times New Roman"/>
          <w:i/>
          <w:iCs/>
          <w:lang w:eastAsia="en-GB"/>
        </w:rPr>
      </w:pPr>
    </w:p>
    <w:p w:rsidR="00406315" w:rsidRPr="00BE5C62" w:rsidRDefault="00406315" w:rsidP="00406315">
      <w:pPr>
        <w:spacing w:before="100" w:beforeAutospacing="1" w:after="100" w:afterAutospacing="1" w:line="240" w:lineRule="auto"/>
        <w:jc w:val="right"/>
        <w:rPr>
          <w:rFonts w:ascii="GHEA Grapalat" w:eastAsia="Times New Roman" w:hAnsi="GHEA Grapalat" w:cs="Times New Roman"/>
          <w:lang w:eastAsia="en-GB"/>
        </w:rPr>
      </w:pPr>
      <w:r w:rsidRPr="00BE5C62">
        <w:rPr>
          <w:rFonts w:ascii="GHEA Grapalat" w:eastAsia="Times New Roman" w:hAnsi="GHEA Grapalat" w:cs="Times New Roman"/>
          <w:b/>
          <w:bCs/>
          <w:lang w:eastAsia="en-GB"/>
        </w:rPr>
        <w:lastRenderedPageBreak/>
        <w:t>ՀՀ ԱԶԳԱՅԻՆ ԺՈՂՈՎԻ ՆԱԽԱԳԱՀ</w:t>
      </w:r>
      <w:r w:rsidRPr="00BE5C62">
        <w:rPr>
          <w:rFonts w:ascii="GHEA Grapalat" w:eastAsia="Times New Roman" w:hAnsi="GHEA Grapalat" w:cs="Times New Roman"/>
          <w:lang w:eastAsia="en-GB"/>
        </w:rPr>
        <w:t xml:space="preserve"> </w:t>
      </w:r>
      <w:r w:rsidRPr="00BE5C62">
        <w:rPr>
          <w:rFonts w:ascii="GHEA Grapalat" w:eastAsia="Times New Roman" w:hAnsi="GHEA Grapalat" w:cs="Times New Roman"/>
          <w:lang w:eastAsia="en-GB"/>
        </w:rPr>
        <w:br/>
      </w:r>
      <w:r w:rsidRPr="00BE5C62">
        <w:rPr>
          <w:rFonts w:ascii="GHEA Grapalat" w:eastAsia="Times New Roman" w:hAnsi="GHEA Grapalat" w:cs="Times New Roman"/>
          <w:b/>
          <w:bCs/>
          <w:lang w:eastAsia="en-GB"/>
        </w:rPr>
        <w:t>ՊԱՐՈՆ ԱՐԱ ԲԱԲԼՈՅԱՆԻՆ</w:t>
      </w:r>
      <w:r w:rsidRPr="00BE5C62">
        <w:rPr>
          <w:rFonts w:ascii="GHEA Grapalat" w:eastAsia="Times New Roman" w:hAnsi="GHEA Grapalat" w:cs="Times New Roman"/>
          <w:lang w:eastAsia="en-GB"/>
        </w:rPr>
        <w:t xml:space="preserve"> </w:t>
      </w:r>
    </w:p>
    <w:p w:rsidR="00406315" w:rsidRPr="00BE5C62" w:rsidRDefault="00406315" w:rsidP="00406315">
      <w:pPr>
        <w:spacing w:before="100" w:beforeAutospacing="1" w:after="100" w:afterAutospacing="1" w:line="240" w:lineRule="auto"/>
        <w:rPr>
          <w:rFonts w:ascii="GHEA Grapalat" w:eastAsia="Times New Roman" w:hAnsi="GHEA Grapalat" w:cs="Times New Roman"/>
          <w:lang w:eastAsia="en-GB"/>
        </w:rPr>
      </w:pPr>
      <w:proofErr w:type="gramStart"/>
      <w:r w:rsidRPr="00BE5C62">
        <w:rPr>
          <w:rFonts w:ascii="GHEA Grapalat" w:eastAsia="Times New Roman" w:hAnsi="GHEA Grapalat" w:cs="Times New Roman"/>
          <w:b/>
          <w:bCs/>
          <w:lang w:eastAsia="en-GB"/>
        </w:rPr>
        <w:t>Մեծարգո պարոն նախագահ.</w:t>
      </w:r>
      <w:proofErr w:type="gramEnd"/>
      <w:r w:rsidRPr="00BE5C62">
        <w:rPr>
          <w:rFonts w:ascii="GHEA Grapalat" w:eastAsia="Times New Roman" w:hAnsi="GHEA Grapalat" w:cs="Times New Roman"/>
          <w:lang w:eastAsia="en-GB"/>
        </w:rPr>
        <w:t xml:space="preserve"> </w:t>
      </w:r>
    </w:p>
    <w:p w:rsidR="00406315" w:rsidRPr="00BE5C62" w:rsidRDefault="00406315" w:rsidP="00406315">
      <w:pPr>
        <w:spacing w:before="100" w:beforeAutospacing="1" w:after="100" w:afterAutospacing="1" w:line="240" w:lineRule="auto"/>
        <w:rPr>
          <w:rFonts w:ascii="GHEA Grapalat" w:eastAsia="Times New Roman" w:hAnsi="GHEA Grapalat" w:cs="Times New Roman"/>
          <w:lang w:eastAsia="en-GB"/>
        </w:rPr>
      </w:pPr>
      <w:r w:rsidRPr="00BE5C62">
        <w:rPr>
          <w:rFonts w:ascii="GHEA Grapalat" w:eastAsia="Times New Roman" w:hAnsi="GHEA Grapalat" w:cs="Times New Roman"/>
          <w:lang w:eastAsia="en-GB"/>
        </w:rPr>
        <w:t xml:space="preserve">Ղեկավարվելով ՀՀ Սահմանադրության 109-րդ եւ «Ազգային ժողովի կանոնակարգ» Հայաստանի Հանրապետության օրենքի 65-րդ եւ 67-րդ հոդվածներով, օրենսդրական նախաձեռնության կարգով Ձեզ ենք ներկայացնում «Տնտեսական մրցակցության պաշտպանության մասին Հայաստանի Հանրապետության օրենքում փոփոխություն կատարելու մասին» Հայաստանի Հանրապետության օրենքի նախագիծը: </w:t>
      </w:r>
    </w:p>
    <w:p w:rsidR="00406315" w:rsidRPr="00BE5C62" w:rsidRDefault="00406315" w:rsidP="00406315">
      <w:pPr>
        <w:spacing w:before="100" w:beforeAutospacing="1" w:after="100" w:afterAutospacing="1" w:line="240" w:lineRule="auto"/>
        <w:rPr>
          <w:rFonts w:ascii="GHEA Grapalat" w:eastAsia="Times New Roman" w:hAnsi="GHEA Grapalat" w:cs="Times New Roman"/>
          <w:lang w:eastAsia="en-GB"/>
        </w:rPr>
      </w:pPr>
      <w:r w:rsidRPr="00BE5C62">
        <w:rPr>
          <w:rFonts w:ascii="GHEA Grapalat" w:eastAsia="Times New Roman" w:hAnsi="GHEA Grapalat" w:cs="Times New Roman"/>
          <w:lang w:eastAsia="en-GB"/>
        </w:rPr>
        <w:t xml:space="preserve">Գրությանը կցվում են՝ </w:t>
      </w:r>
    </w:p>
    <w:p w:rsidR="00406315" w:rsidRPr="00BE5C62" w:rsidRDefault="00406315" w:rsidP="00406315">
      <w:pPr>
        <w:spacing w:before="100" w:beforeAutospacing="1" w:after="100" w:afterAutospacing="1" w:line="240" w:lineRule="auto"/>
        <w:rPr>
          <w:rFonts w:ascii="GHEA Grapalat" w:eastAsia="Times New Roman" w:hAnsi="GHEA Grapalat" w:cs="Times New Roman"/>
          <w:lang w:eastAsia="en-GB"/>
        </w:rPr>
      </w:pPr>
      <w:r w:rsidRPr="00BE5C62">
        <w:rPr>
          <w:rFonts w:ascii="GHEA Grapalat" w:eastAsia="Times New Roman" w:hAnsi="GHEA Grapalat" w:cs="Times New Roman"/>
          <w:lang w:eastAsia="en-GB"/>
        </w:rPr>
        <w:t xml:space="preserve">ա) </w:t>
      </w:r>
      <w:proofErr w:type="gramStart"/>
      <w:r w:rsidRPr="00BE5C62">
        <w:rPr>
          <w:rFonts w:ascii="GHEA Grapalat" w:eastAsia="Times New Roman" w:hAnsi="GHEA Grapalat" w:cs="Times New Roman"/>
          <w:lang w:eastAsia="en-GB"/>
        </w:rPr>
        <w:t>նախագիծը</w:t>
      </w:r>
      <w:proofErr w:type="gramEnd"/>
      <w:r w:rsidRPr="00BE5C62">
        <w:rPr>
          <w:rFonts w:ascii="GHEA Grapalat" w:eastAsia="Times New Roman" w:hAnsi="GHEA Grapalat" w:cs="Times New Roman"/>
          <w:lang w:eastAsia="en-GB"/>
        </w:rPr>
        <w:t xml:space="preserve"> (հիմնական զեկուցող՝ Միքայել Մելքումյան), </w:t>
      </w:r>
    </w:p>
    <w:p w:rsidR="00406315" w:rsidRPr="00BE5C62" w:rsidRDefault="00406315" w:rsidP="00406315">
      <w:pPr>
        <w:spacing w:before="100" w:beforeAutospacing="1" w:after="100" w:afterAutospacing="1" w:line="240" w:lineRule="auto"/>
        <w:rPr>
          <w:rFonts w:ascii="GHEA Grapalat" w:eastAsia="Times New Roman" w:hAnsi="GHEA Grapalat" w:cs="Times New Roman"/>
          <w:lang w:eastAsia="en-GB"/>
        </w:rPr>
      </w:pPr>
      <w:r w:rsidRPr="00BE5C62">
        <w:rPr>
          <w:rFonts w:ascii="GHEA Grapalat" w:eastAsia="Times New Roman" w:hAnsi="GHEA Grapalat" w:cs="Times New Roman"/>
          <w:lang w:eastAsia="en-GB"/>
        </w:rPr>
        <w:t xml:space="preserve">բ) </w:t>
      </w:r>
      <w:proofErr w:type="gramStart"/>
      <w:r w:rsidRPr="00BE5C62">
        <w:rPr>
          <w:rFonts w:ascii="GHEA Grapalat" w:eastAsia="Times New Roman" w:hAnsi="GHEA Grapalat" w:cs="Times New Roman"/>
          <w:lang w:eastAsia="en-GB"/>
        </w:rPr>
        <w:t>նախագծի</w:t>
      </w:r>
      <w:proofErr w:type="gramEnd"/>
      <w:r w:rsidRPr="00BE5C62">
        <w:rPr>
          <w:rFonts w:ascii="GHEA Grapalat" w:eastAsia="Times New Roman" w:hAnsi="GHEA Grapalat" w:cs="Times New Roman"/>
          <w:lang w:eastAsia="en-GB"/>
        </w:rPr>
        <w:t xml:space="preserve"> ընդունման հիմնավորումը, </w:t>
      </w:r>
    </w:p>
    <w:p w:rsidR="00406315" w:rsidRPr="00BE5C62" w:rsidRDefault="00406315" w:rsidP="00406315">
      <w:pPr>
        <w:spacing w:before="100" w:beforeAutospacing="1" w:after="100" w:afterAutospacing="1" w:line="240" w:lineRule="auto"/>
        <w:rPr>
          <w:rFonts w:ascii="GHEA Grapalat" w:eastAsia="Times New Roman" w:hAnsi="GHEA Grapalat" w:cs="Times New Roman"/>
          <w:lang w:eastAsia="en-GB"/>
        </w:rPr>
      </w:pPr>
      <w:r w:rsidRPr="00BE5C62">
        <w:rPr>
          <w:rFonts w:ascii="GHEA Grapalat" w:eastAsia="Times New Roman" w:hAnsi="GHEA Grapalat" w:cs="Times New Roman"/>
          <w:lang w:eastAsia="en-GB"/>
        </w:rPr>
        <w:t xml:space="preserve">գ) </w:t>
      </w:r>
      <w:proofErr w:type="gramStart"/>
      <w:r w:rsidRPr="00BE5C62">
        <w:rPr>
          <w:rFonts w:ascii="GHEA Grapalat" w:eastAsia="Times New Roman" w:hAnsi="GHEA Grapalat" w:cs="Times New Roman"/>
          <w:lang w:eastAsia="en-GB"/>
        </w:rPr>
        <w:t>գործող</w:t>
      </w:r>
      <w:proofErr w:type="gramEnd"/>
      <w:r w:rsidRPr="00BE5C62">
        <w:rPr>
          <w:rFonts w:ascii="GHEA Grapalat" w:eastAsia="Times New Roman" w:hAnsi="GHEA Grapalat" w:cs="Times New Roman"/>
          <w:lang w:eastAsia="en-GB"/>
        </w:rPr>
        <w:t xml:space="preserve"> օրենքի փոփոխվող հոդվածի մասին տեղեկանքը: </w:t>
      </w:r>
    </w:p>
    <w:p w:rsidR="00406315" w:rsidRPr="00BE5C62" w:rsidRDefault="00406315" w:rsidP="00406315">
      <w:pPr>
        <w:spacing w:before="100" w:beforeAutospacing="1" w:after="100" w:afterAutospacing="1" w:line="240" w:lineRule="auto"/>
        <w:rPr>
          <w:rFonts w:ascii="GHEA Grapalat" w:eastAsia="Times New Roman" w:hAnsi="GHEA Grapalat" w:cs="Times New Roman"/>
          <w:lang w:eastAsia="en-GB"/>
        </w:rPr>
      </w:pPr>
      <w:r w:rsidRPr="00BE5C62">
        <w:rPr>
          <w:rFonts w:ascii="GHEA Grapalat" w:eastAsia="Times New Roman" w:hAnsi="GHEA Grapalat" w:cs="Times New Roman"/>
          <w:lang w:eastAsia="en-GB"/>
        </w:rPr>
        <w:t xml:space="preserve">Խնդրում ենք սահմանված կարգով նախագիծը դնել շրջանառության մեջ: </w:t>
      </w:r>
      <w:r w:rsidRPr="00BE5C62">
        <w:rPr>
          <w:rFonts w:ascii="GHEA Grapalat" w:eastAsia="Times New Roman" w:hAnsi="GHEA Grapalat" w:cs="Times New Roman"/>
          <w:lang w:eastAsia="en-GB"/>
        </w:rPr>
        <w:br/>
      </w:r>
      <w:r w:rsidRPr="00BE5C62">
        <w:rPr>
          <w:rFonts w:ascii="Courier New" w:eastAsia="Times New Roman" w:hAnsi="Courier New" w:cs="Courier New"/>
          <w:lang w:eastAsia="en-GB"/>
        </w:rPr>
        <w:t> </w:t>
      </w:r>
      <w:r w:rsidRPr="00BE5C62">
        <w:rPr>
          <w:rFonts w:ascii="GHEA Grapalat" w:eastAsia="Times New Roman" w:hAnsi="GHEA Grapalat" w:cs="Times New Roman"/>
          <w:lang w:eastAsia="en-GB"/>
        </w:rPr>
        <w:t xml:space="preserve"> </w:t>
      </w:r>
    </w:p>
    <w:p w:rsidR="00406315" w:rsidRPr="00BE5C62" w:rsidRDefault="00406315" w:rsidP="00406315">
      <w:pPr>
        <w:spacing w:before="100" w:beforeAutospacing="1" w:after="100" w:afterAutospacing="1" w:line="240" w:lineRule="auto"/>
        <w:rPr>
          <w:rFonts w:ascii="GHEA Grapalat" w:eastAsia="Times New Roman" w:hAnsi="GHEA Grapalat" w:cs="Times New Roman"/>
          <w:lang w:eastAsia="en-GB"/>
        </w:rPr>
      </w:pPr>
      <w:r w:rsidRPr="00BE5C62">
        <w:rPr>
          <w:rFonts w:ascii="GHEA Grapalat" w:eastAsia="Times New Roman" w:hAnsi="GHEA Grapalat" w:cs="Times New Roman"/>
          <w:b/>
          <w:bCs/>
          <w:lang w:eastAsia="en-GB"/>
        </w:rPr>
        <w:t>Ազգային ժողովի պատգամավորներ՝</w:t>
      </w:r>
      <w:r w:rsidRPr="00BE5C62">
        <w:rPr>
          <w:rFonts w:ascii="Courier New" w:eastAsia="Times New Roman" w:hAnsi="Courier New" w:cs="Courier New"/>
          <w:b/>
          <w:bCs/>
          <w:lang w:eastAsia="en-GB"/>
        </w:rPr>
        <w:t>                                </w:t>
      </w:r>
      <w:r w:rsidRPr="00BE5C62">
        <w:rPr>
          <w:rFonts w:ascii="GHEA Grapalat" w:eastAsia="Times New Roman" w:hAnsi="GHEA Grapalat" w:cs="Times New Roman"/>
          <w:b/>
          <w:bCs/>
          <w:lang w:eastAsia="en-GB"/>
        </w:rPr>
        <w:br/>
      </w:r>
      <w:r w:rsidRPr="00BE5C62">
        <w:rPr>
          <w:rFonts w:ascii="GHEA Grapalat" w:eastAsia="Times New Roman" w:hAnsi="GHEA Grapalat" w:cs="Times New Roman"/>
          <w:b/>
          <w:bCs/>
          <w:lang w:eastAsia="en-GB"/>
        </w:rPr>
        <w:br/>
      </w:r>
      <w:r w:rsidRPr="00BE5C62">
        <w:rPr>
          <w:rFonts w:ascii="GHEA Grapalat" w:eastAsia="Times New Roman" w:hAnsi="GHEA Grapalat" w:cs="GHEA Grapalat"/>
          <w:b/>
          <w:bCs/>
          <w:lang w:eastAsia="en-GB"/>
        </w:rPr>
        <w:t>Միքայել</w:t>
      </w:r>
      <w:r w:rsidRPr="00BE5C62">
        <w:rPr>
          <w:rFonts w:ascii="GHEA Grapalat" w:eastAsia="Times New Roman" w:hAnsi="GHEA Grapalat" w:cs="Times New Roman"/>
          <w:b/>
          <w:bCs/>
          <w:lang w:eastAsia="en-GB"/>
        </w:rPr>
        <w:t xml:space="preserve"> </w:t>
      </w:r>
      <w:r w:rsidRPr="00BE5C62">
        <w:rPr>
          <w:rFonts w:ascii="GHEA Grapalat" w:eastAsia="Times New Roman" w:hAnsi="GHEA Grapalat" w:cs="GHEA Grapalat"/>
          <w:b/>
          <w:bCs/>
          <w:lang w:eastAsia="en-GB"/>
        </w:rPr>
        <w:t>Մելքումյան</w:t>
      </w:r>
      <w:r w:rsidRPr="00BE5C62">
        <w:rPr>
          <w:rFonts w:ascii="GHEA Grapalat" w:eastAsia="Times New Roman" w:hAnsi="GHEA Grapalat" w:cs="Times New Roman"/>
          <w:b/>
          <w:bCs/>
          <w:lang w:eastAsia="en-GB"/>
        </w:rPr>
        <w:br/>
      </w:r>
      <w:r w:rsidRPr="00BE5C62">
        <w:rPr>
          <w:rFonts w:ascii="GHEA Grapalat" w:eastAsia="Times New Roman" w:hAnsi="GHEA Grapalat" w:cs="Times New Roman"/>
          <w:b/>
          <w:bCs/>
          <w:lang w:eastAsia="en-GB"/>
        </w:rPr>
        <w:br/>
      </w:r>
      <w:r w:rsidRPr="00BE5C62">
        <w:rPr>
          <w:rFonts w:ascii="GHEA Grapalat" w:eastAsia="Times New Roman" w:hAnsi="GHEA Grapalat" w:cs="GHEA Grapalat"/>
          <w:b/>
          <w:bCs/>
          <w:lang w:eastAsia="en-GB"/>
        </w:rPr>
        <w:t>Նաիրա</w:t>
      </w:r>
      <w:r w:rsidRPr="00BE5C62">
        <w:rPr>
          <w:rFonts w:ascii="GHEA Grapalat" w:eastAsia="Times New Roman" w:hAnsi="GHEA Grapalat" w:cs="Times New Roman"/>
          <w:b/>
          <w:bCs/>
          <w:lang w:eastAsia="en-GB"/>
        </w:rPr>
        <w:t xml:space="preserve"> </w:t>
      </w:r>
      <w:r w:rsidRPr="00BE5C62">
        <w:rPr>
          <w:rFonts w:ascii="GHEA Grapalat" w:eastAsia="Times New Roman" w:hAnsi="GHEA Grapalat" w:cs="GHEA Grapalat"/>
          <w:b/>
          <w:bCs/>
          <w:lang w:eastAsia="en-GB"/>
        </w:rPr>
        <w:t>Զոհրաբյան</w:t>
      </w:r>
      <w:r w:rsidRPr="00BE5C62">
        <w:rPr>
          <w:rFonts w:ascii="GHEA Grapalat" w:eastAsia="Times New Roman" w:hAnsi="GHEA Grapalat" w:cs="Times New Roman"/>
          <w:b/>
          <w:bCs/>
          <w:lang w:eastAsia="en-GB"/>
        </w:rPr>
        <w:br/>
      </w:r>
      <w:r w:rsidRPr="00BE5C62">
        <w:rPr>
          <w:rFonts w:ascii="GHEA Grapalat" w:eastAsia="Times New Roman" w:hAnsi="GHEA Grapalat" w:cs="Times New Roman"/>
          <w:b/>
          <w:bCs/>
          <w:lang w:eastAsia="en-GB"/>
        </w:rPr>
        <w:br/>
      </w:r>
      <w:r w:rsidRPr="00BE5C62">
        <w:rPr>
          <w:rFonts w:ascii="GHEA Grapalat" w:eastAsia="Times New Roman" w:hAnsi="GHEA Grapalat" w:cs="GHEA Grapalat"/>
          <w:b/>
          <w:bCs/>
          <w:lang w:eastAsia="en-GB"/>
        </w:rPr>
        <w:t>Վահե</w:t>
      </w:r>
      <w:r w:rsidRPr="00BE5C62">
        <w:rPr>
          <w:rFonts w:ascii="GHEA Grapalat" w:eastAsia="Times New Roman" w:hAnsi="GHEA Grapalat" w:cs="Times New Roman"/>
          <w:b/>
          <w:bCs/>
          <w:lang w:eastAsia="en-GB"/>
        </w:rPr>
        <w:t xml:space="preserve"> </w:t>
      </w:r>
      <w:r w:rsidRPr="00BE5C62">
        <w:rPr>
          <w:rFonts w:ascii="GHEA Grapalat" w:eastAsia="Times New Roman" w:hAnsi="GHEA Grapalat" w:cs="GHEA Grapalat"/>
          <w:b/>
          <w:bCs/>
          <w:lang w:eastAsia="en-GB"/>
        </w:rPr>
        <w:t>Էնֆիաջյան</w:t>
      </w:r>
      <w:r w:rsidRPr="00BE5C62">
        <w:rPr>
          <w:rFonts w:ascii="GHEA Grapalat" w:eastAsia="Times New Roman" w:hAnsi="GHEA Grapalat" w:cs="Times New Roman"/>
          <w:lang w:eastAsia="en-GB"/>
        </w:rPr>
        <w:t xml:space="preserve"> </w:t>
      </w:r>
    </w:p>
    <w:p w:rsidR="00406315" w:rsidRPr="00BE5C62" w:rsidRDefault="00406315" w:rsidP="00406315">
      <w:pPr>
        <w:spacing w:after="0" w:line="240" w:lineRule="auto"/>
        <w:jc w:val="right"/>
        <w:rPr>
          <w:rFonts w:ascii="GHEA Grapalat" w:eastAsia="Times New Roman" w:hAnsi="GHEA Grapalat" w:cs="Times New Roman"/>
          <w:i/>
          <w:iCs/>
          <w:lang w:eastAsia="en-GB"/>
        </w:rPr>
      </w:pPr>
    </w:p>
    <w:p w:rsidR="00406315" w:rsidRPr="00BE5C62" w:rsidRDefault="00406315" w:rsidP="00406315">
      <w:pPr>
        <w:spacing w:after="0" w:line="240" w:lineRule="auto"/>
        <w:jc w:val="right"/>
        <w:rPr>
          <w:rFonts w:ascii="GHEA Grapalat" w:eastAsia="Times New Roman" w:hAnsi="GHEA Grapalat" w:cs="Times New Roman"/>
          <w:i/>
          <w:iCs/>
          <w:lang w:eastAsia="en-GB"/>
        </w:rPr>
      </w:pPr>
    </w:p>
    <w:p w:rsidR="00406315" w:rsidRPr="00BE5C62" w:rsidRDefault="00406315" w:rsidP="00406315">
      <w:pPr>
        <w:spacing w:after="0" w:line="240" w:lineRule="auto"/>
        <w:jc w:val="right"/>
        <w:rPr>
          <w:rFonts w:ascii="GHEA Grapalat" w:eastAsia="Times New Roman" w:hAnsi="GHEA Grapalat" w:cs="Times New Roman"/>
          <w:i/>
          <w:iCs/>
          <w:lang w:eastAsia="en-GB"/>
        </w:rPr>
      </w:pPr>
    </w:p>
    <w:p w:rsidR="00406315" w:rsidRPr="00BE5C62" w:rsidRDefault="00406315" w:rsidP="00406315">
      <w:pPr>
        <w:spacing w:after="0" w:line="240" w:lineRule="auto"/>
        <w:jc w:val="right"/>
        <w:rPr>
          <w:rFonts w:ascii="GHEA Grapalat" w:eastAsia="Times New Roman" w:hAnsi="GHEA Grapalat" w:cs="Times New Roman"/>
          <w:i/>
          <w:iCs/>
          <w:lang w:eastAsia="en-GB"/>
        </w:rPr>
      </w:pPr>
    </w:p>
    <w:p w:rsidR="00406315" w:rsidRPr="00BE5C62" w:rsidRDefault="00406315" w:rsidP="00406315">
      <w:pPr>
        <w:spacing w:after="0" w:line="240" w:lineRule="auto"/>
        <w:jc w:val="right"/>
        <w:rPr>
          <w:rFonts w:ascii="GHEA Grapalat" w:eastAsia="Times New Roman" w:hAnsi="GHEA Grapalat" w:cs="Times New Roman"/>
          <w:i/>
          <w:iCs/>
          <w:lang w:eastAsia="en-GB"/>
        </w:rPr>
      </w:pPr>
    </w:p>
    <w:p w:rsidR="00406315" w:rsidRPr="00BE5C62" w:rsidRDefault="00406315" w:rsidP="00406315">
      <w:pPr>
        <w:spacing w:after="0" w:line="240" w:lineRule="auto"/>
        <w:jc w:val="right"/>
        <w:rPr>
          <w:rFonts w:ascii="GHEA Grapalat" w:eastAsia="Times New Roman" w:hAnsi="GHEA Grapalat" w:cs="Times New Roman"/>
          <w:i/>
          <w:iCs/>
          <w:lang w:eastAsia="en-GB"/>
        </w:rPr>
      </w:pPr>
    </w:p>
    <w:p w:rsidR="00406315" w:rsidRPr="00BE5C62" w:rsidRDefault="00406315" w:rsidP="00406315">
      <w:pPr>
        <w:spacing w:after="0" w:line="240" w:lineRule="auto"/>
        <w:jc w:val="right"/>
        <w:rPr>
          <w:rFonts w:ascii="GHEA Grapalat" w:eastAsia="Times New Roman" w:hAnsi="GHEA Grapalat" w:cs="Times New Roman"/>
          <w:i/>
          <w:iCs/>
          <w:lang w:eastAsia="en-GB"/>
        </w:rPr>
      </w:pPr>
    </w:p>
    <w:p w:rsidR="00406315" w:rsidRPr="00BE5C62" w:rsidRDefault="00406315" w:rsidP="00406315">
      <w:pPr>
        <w:spacing w:after="0" w:line="240" w:lineRule="auto"/>
        <w:jc w:val="right"/>
        <w:rPr>
          <w:rFonts w:ascii="GHEA Grapalat" w:eastAsia="Times New Roman" w:hAnsi="GHEA Grapalat" w:cs="Times New Roman"/>
          <w:i/>
          <w:iCs/>
          <w:lang w:eastAsia="en-GB"/>
        </w:rPr>
      </w:pPr>
    </w:p>
    <w:p w:rsidR="00406315" w:rsidRPr="00BE5C62" w:rsidRDefault="00406315" w:rsidP="00406315">
      <w:pPr>
        <w:spacing w:after="0" w:line="240" w:lineRule="auto"/>
        <w:jc w:val="right"/>
        <w:rPr>
          <w:rFonts w:ascii="GHEA Grapalat" w:eastAsia="Times New Roman" w:hAnsi="GHEA Grapalat" w:cs="Times New Roman"/>
          <w:i/>
          <w:iCs/>
          <w:lang w:eastAsia="en-GB"/>
        </w:rPr>
      </w:pPr>
    </w:p>
    <w:p w:rsidR="00406315" w:rsidRPr="00BE5C62" w:rsidRDefault="00406315" w:rsidP="00406315">
      <w:pPr>
        <w:spacing w:after="0" w:line="240" w:lineRule="auto"/>
        <w:jc w:val="right"/>
        <w:rPr>
          <w:rFonts w:ascii="GHEA Grapalat" w:eastAsia="Times New Roman" w:hAnsi="GHEA Grapalat" w:cs="Times New Roman"/>
          <w:i/>
          <w:iCs/>
          <w:lang w:eastAsia="en-GB"/>
        </w:rPr>
      </w:pPr>
    </w:p>
    <w:p w:rsidR="00406315" w:rsidRPr="00BE5C62" w:rsidRDefault="00406315" w:rsidP="00406315">
      <w:pPr>
        <w:spacing w:after="0" w:line="240" w:lineRule="auto"/>
        <w:jc w:val="right"/>
        <w:rPr>
          <w:rFonts w:ascii="GHEA Grapalat" w:eastAsia="Times New Roman" w:hAnsi="GHEA Grapalat" w:cs="Times New Roman"/>
          <w:i/>
          <w:iCs/>
          <w:lang w:eastAsia="en-GB"/>
        </w:rPr>
      </w:pPr>
    </w:p>
    <w:p w:rsidR="00406315" w:rsidRPr="00BE5C62" w:rsidRDefault="00406315" w:rsidP="00406315">
      <w:pPr>
        <w:spacing w:after="0" w:line="240" w:lineRule="auto"/>
        <w:jc w:val="right"/>
        <w:rPr>
          <w:rFonts w:ascii="GHEA Grapalat" w:eastAsia="Times New Roman" w:hAnsi="GHEA Grapalat" w:cs="Times New Roman"/>
          <w:i/>
          <w:iCs/>
          <w:lang w:eastAsia="en-GB"/>
        </w:rPr>
      </w:pPr>
    </w:p>
    <w:p w:rsidR="00406315" w:rsidRPr="00BE5C62" w:rsidRDefault="00406315" w:rsidP="00406315">
      <w:pPr>
        <w:spacing w:after="0" w:line="240" w:lineRule="auto"/>
        <w:jc w:val="right"/>
        <w:rPr>
          <w:rFonts w:ascii="GHEA Grapalat" w:eastAsia="Times New Roman" w:hAnsi="GHEA Grapalat" w:cs="Times New Roman"/>
          <w:i/>
          <w:iCs/>
          <w:lang w:eastAsia="en-GB"/>
        </w:rPr>
      </w:pPr>
    </w:p>
    <w:p w:rsidR="00406315" w:rsidRPr="00BE5C62" w:rsidRDefault="00406315" w:rsidP="00406315">
      <w:pPr>
        <w:spacing w:after="0" w:line="240" w:lineRule="auto"/>
        <w:jc w:val="right"/>
        <w:rPr>
          <w:rFonts w:ascii="GHEA Grapalat" w:eastAsia="Times New Roman" w:hAnsi="GHEA Grapalat" w:cs="Times New Roman"/>
          <w:i/>
          <w:iCs/>
          <w:lang w:eastAsia="en-GB"/>
        </w:rPr>
      </w:pPr>
    </w:p>
    <w:p w:rsidR="00406315" w:rsidRPr="00BE5C62" w:rsidRDefault="00406315" w:rsidP="00406315">
      <w:pPr>
        <w:spacing w:after="0" w:line="240" w:lineRule="auto"/>
        <w:jc w:val="right"/>
        <w:rPr>
          <w:rFonts w:ascii="GHEA Grapalat" w:eastAsia="Times New Roman" w:hAnsi="GHEA Grapalat" w:cs="Times New Roman"/>
          <w:i/>
          <w:iCs/>
          <w:lang w:eastAsia="en-GB"/>
        </w:rPr>
      </w:pPr>
    </w:p>
    <w:p w:rsidR="00406315" w:rsidRPr="00BE5C62" w:rsidRDefault="00406315" w:rsidP="00406315">
      <w:pPr>
        <w:spacing w:after="0" w:line="240" w:lineRule="auto"/>
        <w:jc w:val="right"/>
        <w:rPr>
          <w:rFonts w:ascii="GHEA Grapalat" w:eastAsia="Times New Roman" w:hAnsi="GHEA Grapalat" w:cs="Times New Roman"/>
          <w:i/>
          <w:iCs/>
          <w:lang w:eastAsia="en-GB"/>
        </w:rPr>
      </w:pPr>
    </w:p>
    <w:p w:rsidR="00406315" w:rsidRPr="00BE5C62" w:rsidRDefault="00406315" w:rsidP="00406315">
      <w:pPr>
        <w:spacing w:after="0" w:line="240" w:lineRule="auto"/>
        <w:jc w:val="right"/>
        <w:rPr>
          <w:rFonts w:ascii="GHEA Grapalat" w:eastAsia="Times New Roman" w:hAnsi="GHEA Grapalat" w:cs="Times New Roman"/>
          <w:i/>
          <w:iCs/>
          <w:lang w:eastAsia="en-GB"/>
        </w:rPr>
      </w:pPr>
    </w:p>
    <w:p w:rsidR="00406315" w:rsidRPr="00BE5C62" w:rsidRDefault="00406315" w:rsidP="00406315">
      <w:pPr>
        <w:spacing w:after="0" w:line="240" w:lineRule="auto"/>
        <w:jc w:val="right"/>
        <w:rPr>
          <w:rFonts w:ascii="GHEA Grapalat" w:eastAsia="Times New Roman" w:hAnsi="GHEA Grapalat" w:cs="Times New Roman"/>
          <w:lang w:eastAsia="en-GB"/>
        </w:rPr>
      </w:pPr>
      <w:r w:rsidRPr="00BE5C62">
        <w:rPr>
          <w:rFonts w:ascii="GHEA Grapalat" w:eastAsia="Times New Roman" w:hAnsi="GHEA Grapalat" w:cs="Times New Roman"/>
          <w:i/>
          <w:iCs/>
          <w:lang w:eastAsia="en-GB"/>
        </w:rPr>
        <w:lastRenderedPageBreak/>
        <w:t>ՆԱԽԱԳԻԾ</w:t>
      </w:r>
    </w:p>
    <w:p w:rsidR="00406315" w:rsidRPr="00BE5C62" w:rsidRDefault="00406315" w:rsidP="00406315">
      <w:pPr>
        <w:spacing w:after="0" w:line="240" w:lineRule="auto"/>
        <w:rPr>
          <w:rFonts w:ascii="GHEA Grapalat" w:eastAsia="Times New Roman" w:hAnsi="GHEA Grapalat" w:cs="Times New Roman"/>
          <w:lang w:eastAsia="en-GB"/>
        </w:rPr>
      </w:pPr>
      <w:r w:rsidRPr="00BE5C62">
        <w:rPr>
          <w:rFonts w:ascii="GHEA Grapalat" w:eastAsia="Times New Roman" w:hAnsi="GHEA Grapalat" w:cs="Times New Roman"/>
          <w:i/>
          <w:iCs/>
          <w:lang w:eastAsia="en-GB"/>
        </w:rPr>
        <w:t>Պ-125-05.09.2017-ՏՀ-011/0</w:t>
      </w:r>
    </w:p>
    <w:p w:rsidR="00406315" w:rsidRPr="00BE5C62" w:rsidRDefault="00406315" w:rsidP="00406315">
      <w:pPr>
        <w:spacing w:before="100" w:beforeAutospacing="1" w:after="100" w:afterAutospacing="1" w:line="240" w:lineRule="auto"/>
        <w:jc w:val="center"/>
        <w:outlineLvl w:val="1"/>
        <w:rPr>
          <w:rFonts w:ascii="GHEA Grapalat" w:eastAsia="Times New Roman" w:hAnsi="GHEA Grapalat" w:cs="Times New Roman"/>
          <w:b/>
          <w:bCs/>
          <w:lang w:eastAsia="en-GB"/>
        </w:rPr>
      </w:pPr>
      <w:r w:rsidRPr="00BE5C62">
        <w:rPr>
          <w:rFonts w:ascii="GHEA Grapalat" w:eastAsia="Times New Roman" w:hAnsi="GHEA Grapalat" w:cs="Times New Roman"/>
          <w:b/>
          <w:bCs/>
          <w:lang w:eastAsia="en-GB"/>
        </w:rPr>
        <w:t xml:space="preserve">ՀԱՅԱՍՏԱՆԻ ՀԱՆՐԱՊԵՏՈՒԹՅԱՆ </w:t>
      </w:r>
      <w:r w:rsidRPr="00BE5C62">
        <w:rPr>
          <w:rFonts w:ascii="GHEA Grapalat" w:eastAsia="Times New Roman" w:hAnsi="GHEA Grapalat" w:cs="Times New Roman"/>
          <w:b/>
          <w:bCs/>
          <w:lang w:eastAsia="en-GB"/>
        </w:rPr>
        <w:br/>
        <w:t>ՕՐԵՆՔԸ</w:t>
      </w:r>
    </w:p>
    <w:p w:rsidR="00406315" w:rsidRPr="00BE5C62" w:rsidRDefault="00406315" w:rsidP="00406315">
      <w:pPr>
        <w:spacing w:before="100" w:beforeAutospacing="1" w:after="100" w:afterAutospacing="1" w:line="240" w:lineRule="auto"/>
        <w:jc w:val="center"/>
        <w:outlineLvl w:val="2"/>
        <w:rPr>
          <w:rFonts w:ascii="GHEA Grapalat" w:eastAsia="Times New Roman" w:hAnsi="GHEA Grapalat" w:cs="Times New Roman"/>
          <w:b/>
          <w:bCs/>
          <w:lang w:eastAsia="en-GB"/>
        </w:rPr>
      </w:pPr>
      <w:r w:rsidRPr="00BE5C62">
        <w:rPr>
          <w:rFonts w:ascii="GHEA Grapalat" w:eastAsia="Times New Roman" w:hAnsi="GHEA Grapalat" w:cs="Times New Roman"/>
          <w:b/>
          <w:bCs/>
          <w:lang w:eastAsia="en-GB"/>
        </w:rPr>
        <w:t>«ՏՆՏԵՍԱԿԱՆ ՄՐՑԱԿՑՈՒԹՅԱՆ ՊԱՇՏՊԱՆՈՒԹՅԱՆ ՄԱՍԻՆ» ՀԱՅԱՍՏԱՆԻ ՀԱՆՐԱՊԵՏՈՒԹՅԱՆ ՕՐԵՆՔՈՒՄ ՓՈՓՈԽՈՒԹՅՈՒՆ ԿԱՏԱՐԵԼՈՒ ՄԱՍԻՆ</w:t>
      </w:r>
    </w:p>
    <w:p w:rsidR="00406315" w:rsidRPr="00BE5C62" w:rsidRDefault="00406315" w:rsidP="00406315">
      <w:pPr>
        <w:spacing w:before="100" w:beforeAutospacing="1" w:after="100" w:afterAutospacing="1" w:line="240" w:lineRule="auto"/>
        <w:rPr>
          <w:rFonts w:ascii="GHEA Grapalat" w:eastAsia="Times New Roman" w:hAnsi="GHEA Grapalat" w:cs="Times New Roman"/>
          <w:lang w:eastAsia="en-GB"/>
        </w:rPr>
      </w:pPr>
      <w:proofErr w:type="gramStart"/>
      <w:r w:rsidRPr="00BE5C62">
        <w:rPr>
          <w:rFonts w:ascii="GHEA Grapalat" w:eastAsia="Times New Roman" w:hAnsi="GHEA Grapalat" w:cs="Times New Roman"/>
          <w:b/>
          <w:bCs/>
          <w:i/>
          <w:iCs/>
          <w:lang w:eastAsia="en-GB"/>
        </w:rPr>
        <w:t>Հոդված 1.</w:t>
      </w:r>
      <w:proofErr w:type="gramEnd"/>
      <w:r w:rsidRPr="00BE5C62">
        <w:rPr>
          <w:rFonts w:ascii="GHEA Grapalat" w:eastAsia="Times New Roman" w:hAnsi="GHEA Grapalat" w:cs="Times New Roman"/>
          <w:b/>
          <w:bCs/>
          <w:i/>
          <w:iCs/>
          <w:lang w:eastAsia="en-GB"/>
        </w:rPr>
        <w:t xml:space="preserve"> </w:t>
      </w:r>
      <w:r w:rsidRPr="00BE5C62">
        <w:rPr>
          <w:rFonts w:ascii="GHEA Grapalat" w:eastAsia="Times New Roman" w:hAnsi="GHEA Grapalat" w:cs="Times New Roman"/>
          <w:lang w:eastAsia="en-GB"/>
        </w:rPr>
        <w:t xml:space="preserve">«Տնտեսական մրցակցության պաշտպանության մասին» Հայաստանի Հանրապետության 2000 թվականի նոյեմբերիի 6-ի ՀՕ-112-Ն օրենքի 6-րդ հոդվածի՝ </w:t>
      </w:r>
    </w:p>
    <w:p w:rsidR="00406315" w:rsidRPr="00BE5C62" w:rsidRDefault="00406315" w:rsidP="00406315">
      <w:pPr>
        <w:spacing w:before="100" w:beforeAutospacing="1" w:after="100" w:afterAutospacing="1" w:line="240" w:lineRule="auto"/>
        <w:rPr>
          <w:rFonts w:ascii="GHEA Grapalat" w:eastAsia="Times New Roman" w:hAnsi="GHEA Grapalat" w:cs="Times New Roman"/>
          <w:lang w:eastAsia="en-GB"/>
        </w:rPr>
      </w:pPr>
      <w:r w:rsidRPr="00BE5C62">
        <w:rPr>
          <w:rFonts w:ascii="GHEA Grapalat" w:eastAsia="Times New Roman" w:hAnsi="GHEA Grapalat" w:cs="Times New Roman"/>
          <w:lang w:eastAsia="en-GB"/>
        </w:rPr>
        <w:t xml:space="preserve">1. 3-րդ կետը շարադրել նոր խմբագրությամբ. </w:t>
      </w:r>
    </w:p>
    <w:p w:rsidR="00406315" w:rsidRPr="00BE5C62" w:rsidRDefault="00406315" w:rsidP="00406315">
      <w:pPr>
        <w:spacing w:before="100" w:beforeAutospacing="1" w:after="100" w:afterAutospacing="1" w:line="240" w:lineRule="auto"/>
        <w:rPr>
          <w:rFonts w:ascii="GHEA Grapalat" w:eastAsia="Times New Roman" w:hAnsi="GHEA Grapalat" w:cs="Times New Roman"/>
          <w:lang w:eastAsia="en-GB"/>
        </w:rPr>
      </w:pPr>
      <w:r w:rsidRPr="00BE5C62">
        <w:rPr>
          <w:rFonts w:ascii="GHEA Grapalat" w:eastAsia="Times New Roman" w:hAnsi="GHEA Grapalat" w:cs="Times New Roman"/>
          <w:lang w:eastAsia="en-GB"/>
        </w:rPr>
        <w:t xml:space="preserve">Սույն հոդվածի 2-րդ մասի 2-րդ, 3-րդ կամ 4-րդ կետերով նախատեսված հիմքերից որեւէ մեկով տնտեսվարող </w:t>
      </w:r>
      <w:proofErr w:type="gramStart"/>
      <w:r w:rsidRPr="00BE5C62">
        <w:rPr>
          <w:rFonts w:ascii="GHEA Grapalat" w:eastAsia="Times New Roman" w:hAnsi="GHEA Grapalat" w:cs="Times New Roman"/>
          <w:lang w:eastAsia="en-GB"/>
        </w:rPr>
        <w:t>սուբյեկտ(</w:t>
      </w:r>
      <w:proofErr w:type="gramEnd"/>
      <w:r w:rsidRPr="00BE5C62">
        <w:rPr>
          <w:rFonts w:ascii="GHEA Grapalat" w:eastAsia="Times New Roman" w:hAnsi="GHEA Grapalat" w:cs="Times New Roman"/>
          <w:lang w:eastAsia="en-GB"/>
        </w:rPr>
        <w:t xml:space="preserve">ներ)ը գերիշխող դիրք ունեցող է(են) համարվում` հաշվի առնելով տվյալ ապրանքային շուկայի կառուցվածքի առանձնահատկություններն այդ շուկայում գործող տնտեսվարող սուբյեկտների բաժինների բաշխվածության վերաբերյալ: </w:t>
      </w:r>
    </w:p>
    <w:p w:rsidR="00406315" w:rsidRPr="00BE5C62" w:rsidRDefault="00406315" w:rsidP="00406315">
      <w:pPr>
        <w:spacing w:before="100" w:beforeAutospacing="1" w:after="100" w:afterAutospacing="1" w:line="240" w:lineRule="auto"/>
        <w:rPr>
          <w:rFonts w:ascii="GHEA Grapalat" w:eastAsia="Times New Roman" w:hAnsi="GHEA Grapalat" w:cs="Times New Roman"/>
          <w:lang w:eastAsia="en-GB"/>
        </w:rPr>
      </w:pPr>
      <w:r w:rsidRPr="00BE5C62">
        <w:rPr>
          <w:rFonts w:ascii="GHEA Grapalat" w:eastAsia="Times New Roman" w:hAnsi="GHEA Grapalat" w:cs="Times New Roman"/>
          <w:lang w:eastAsia="en-GB"/>
        </w:rPr>
        <w:t xml:space="preserve">Սույն հոդվածում նշված տնտեսվարող </w:t>
      </w:r>
      <w:proofErr w:type="gramStart"/>
      <w:r w:rsidRPr="00BE5C62">
        <w:rPr>
          <w:rFonts w:ascii="GHEA Grapalat" w:eastAsia="Times New Roman" w:hAnsi="GHEA Grapalat" w:cs="Times New Roman"/>
          <w:lang w:eastAsia="en-GB"/>
        </w:rPr>
        <w:t>սուբյեկտ(</w:t>
      </w:r>
      <w:proofErr w:type="gramEnd"/>
      <w:r w:rsidRPr="00BE5C62">
        <w:rPr>
          <w:rFonts w:ascii="GHEA Grapalat" w:eastAsia="Times New Roman" w:hAnsi="GHEA Grapalat" w:cs="Times New Roman"/>
          <w:lang w:eastAsia="en-GB"/>
        </w:rPr>
        <w:t xml:space="preserve">ներ)ը կարող է(են) ներկայացնել տվյալ ապրանքային շուկայում իր(ենց) գերիշխող դիրքի առկայությունը բացառող ապացույցներ: </w:t>
      </w:r>
    </w:p>
    <w:p w:rsidR="00406315" w:rsidRPr="00BE5C62" w:rsidRDefault="00406315" w:rsidP="00406315">
      <w:pPr>
        <w:spacing w:before="100" w:beforeAutospacing="1" w:after="100" w:afterAutospacing="1" w:line="240" w:lineRule="auto"/>
        <w:rPr>
          <w:rFonts w:ascii="GHEA Grapalat" w:eastAsia="Times New Roman" w:hAnsi="GHEA Grapalat" w:cs="Times New Roman"/>
          <w:lang w:eastAsia="en-GB"/>
        </w:rPr>
      </w:pPr>
      <w:r w:rsidRPr="00BE5C62">
        <w:rPr>
          <w:rFonts w:ascii="GHEA Grapalat" w:eastAsia="Times New Roman" w:hAnsi="GHEA Grapalat" w:cs="Times New Roman"/>
          <w:lang w:eastAsia="en-GB"/>
        </w:rPr>
        <w:t xml:space="preserve">Սույն հոդվածի 2-րդ մասի 3-րդ կամ 4-րդ կետերով նախատեսված հիմքերից որեւէ մեկով տնտեսվարող </w:t>
      </w:r>
      <w:proofErr w:type="gramStart"/>
      <w:r w:rsidRPr="00BE5C62">
        <w:rPr>
          <w:rFonts w:ascii="GHEA Grapalat" w:eastAsia="Times New Roman" w:hAnsi="GHEA Grapalat" w:cs="Times New Roman"/>
          <w:lang w:eastAsia="en-GB"/>
        </w:rPr>
        <w:t>սուբյեկտ(</w:t>
      </w:r>
      <w:proofErr w:type="gramEnd"/>
      <w:r w:rsidRPr="00BE5C62">
        <w:rPr>
          <w:rFonts w:ascii="GHEA Grapalat" w:eastAsia="Times New Roman" w:hAnsi="GHEA Grapalat" w:cs="Times New Roman"/>
          <w:lang w:eastAsia="en-GB"/>
        </w:rPr>
        <w:t xml:space="preserve">ներ)ը չի(չեն) կարող ճանաչվել գերիշխող դիրք ունեցող, եթե նա, որպես իրացնող կամ ձեռք բերող, իրացման կամ ձեռքբերման ծավալներով չի(չեն) գերազանցում տվյալ շուկայի մեկ քսաներորդը: </w:t>
      </w:r>
    </w:p>
    <w:p w:rsidR="00406315" w:rsidRPr="00BE5C62" w:rsidRDefault="00406315" w:rsidP="00406315">
      <w:pPr>
        <w:spacing w:before="100" w:beforeAutospacing="1" w:after="100" w:afterAutospacing="1" w:line="240" w:lineRule="auto"/>
        <w:rPr>
          <w:rFonts w:ascii="GHEA Grapalat" w:eastAsia="Times New Roman" w:hAnsi="GHEA Grapalat" w:cs="Times New Roman"/>
          <w:lang w:eastAsia="en-GB"/>
        </w:rPr>
      </w:pPr>
      <w:r w:rsidRPr="00BE5C62">
        <w:rPr>
          <w:rFonts w:ascii="GHEA Grapalat" w:eastAsia="Times New Roman" w:hAnsi="GHEA Grapalat" w:cs="Times New Roman"/>
          <w:lang w:eastAsia="en-GB"/>
        </w:rPr>
        <w:t xml:space="preserve">2. 5-րդ կետը շարադրել նոր խմբագրությամբ. </w:t>
      </w:r>
    </w:p>
    <w:p w:rsidR="00406315" w:rsidRPr="00BE5C62" w:rsidRDefault="00406315" w:rsidP="00406315">
      <w:pPr>
        <w:spacing w:before="100" w:beforeAutospacing="1" w:after="100" w:afterAutospacing="1" w:line="240" w:lineRule="auto"/>
        <w:rPr>
          <w:rFonts w:ascii="GHEA Grapalat" w:eastAsia="Times New Roman" w:hAnsi="GHEA Grapalat" w:cs="Times New Roman"/>
          <w:lang w:eastAsia="en-GB"/>
        </w:rPr>
      </w:pPr>
      <w:proofErr w:type="gramStart"/>
      <w:r w:rsidRPr="00BE5C62">
        <w:rPr>
          <w:rFonts w:ascii="GHEA Grapalat" w:eastAsia="Times New Roman" w:hAnsi="GHEA Grapalat" w:cs="Times New Roman"/>
          <w:lang w:eastAsia="en-GB"/>
        </w:rPr>
        <w:t>Առեւտրային ցանցը համարվում է գերիշխող դիրք ունեցող, եթե հանդիսանում է չորս կամ ավելի առեւտրային օբյեկտների համախումբ, որի առեւտրային գործունեության մասով իրացման տարեկան շրջանառությունը գերազանցում է 500 մլն.</w:t>
      </w:r>
      <w:proofErr w:type="gramEnd"/>
      <w:r w:rsidRPr="00BE5C62">
        <w:rPr>
          <w:rFonts w:ascii="GHEA Grapalat" w:eastAsia="Times New Roman" w:hAnsi="GHEA Grapalat" w:cs="Times New Roman"/>
          <w:lang w:eastAsia="en-GB"/>
        </w:rPr>
        <w:t xml:space="preserve"> </w:t>
      </w:r>
      <w:proofErr w:type="gramStart"/>
      <w:r w:rsidRPr="00BE5C62">
        <w:rPr>
          <w:rFonts w:ascii="GHEA Grapalat" w:eastAsia="Times New Roman" w:hAnsi="GHEA Grapalat" w:cs="Times New Roman"/>
          <w:lang w:eastAsia="en-GB"/>
        </w:rPr>
        <w:t>դրամի</w:t>
      </w:r>
      <w:proofErr w:type="gramEnd"/>
      <w:r w:rsidRPr="00BE5C62">
        <w:rPr>
          <w:rFonts w:ascii="GHEA Grapalat" w:eastAsia="Times New Roman" w:hAnsi="GHEA Grapalat" w:cs="Times New Roman"/>
          <w:lang w:eastAsia="en-GB"/>
        </w:rPr>
        <w:t xml:space="preserve"> շեմը: </w:t>
      </w:r>
    </w:p>
    <w:p w:rsidR="00406315" w:rsidRPr="00BE5C62" w:rsidRDefault="00406315" w:rsidP="00406315">
      <w:pPr>
        <w:spacing w:before="100" w:beforeAutospacing="1" w:after="100" w:afterAutospacing="1" w:line="240" w:lineRule="auto"/>
        <w:rPr>
          <w:rFonts w:ascii="GHEA Grapalat" w:eastAsia="Times New Roman" w:hAnsi="GHEA Grapalat" w:cs="Times New Roman"/>
          <w:lang w:eastAsia="en-GB"/>
        </w:rPr>
      </w:pPr>
      <w:proofErr w:type="gramStart"/>
      <w:r w:rsidRPr="00BE5C62">
        <w:rPr>
          <w:rFonts w:ascii="GHEA Grapalat" w:eastAsia="Times New Roman" w:hAnsi="GHEA Grapalat" w:cs="Times New Roman"/>
          <w:b/>
          <w:bCs/>
          <w:i/>
          <w:iCs/>
          <w:lang w:eastAsia="en-GB"/>
        </w:rPr>
        <w:t>Հոդված 2.</w:t>
      </w:r>
      <w:proofErr w:type="gramEnd"/>
      <w:r w:rsidRPr="00BE5C62">
        <w:rPr>
          <w:rFonts w:ascii="GHEA Grapalat" w:eastAsia="Times New Roman" w:hAnsi="GHEA Grapalat" w:cs="Times New Roman"/>
          <w:b/>
          <w:bCs/>
          <w:i/>
          <w:iCs/>
          <w:lang w:eastAsia="en-GB"/>
        </w:rPr>
        <w:t xml:space="preserve"> </w:t>
      </w:r>
      <w:r w:rsidRPr="00BE5C62">
        <w:rPr>
          <w:rFonts w:ascii="GHEA Grapalat" w:eastAsia="Times New Roman" w:hAnsi="GHEA Grapalat" w:cs="Times New Roman"/>
          <w:lang w:eastAsia="en-GB"/>
        </w:rPr>
        <w:t xml:space="preserve">Սույն օրենքն ուժի մեջ է մտնում պաշտոնական հրապարակման օրվան հաջորդող տասներորդ օրը: </w:t>
      </w:r>
    </w:p>
    <w:p w:rsidR="00406315" w:rsidRPr="00BE5C62" w:rsidRDefault="00406315" w:rsidP="00406315">
      <w:pPr>
        <w:spacing w:before="100" w:beforeAutospacing="1" w:after="100" w:afterAutospacing="1" w:line="240" w:lineRule="auto"/>
        <w:jc w:val="center"/>
        <w:rPr>
          <w:rFonts w:ascii="GHEA Grapalat" w:eastAsia="Times New Roman" w:hAnsi="GHEA Grapalat" w:cs="Times New Roman"/>
          <w:b/>
          <w:bCs/>
          <w:lang w:eastAsia="en-GB"/>
        </w:rPr>
      </w:pPr>
    </w:p>
    <w:p w:rsidR="00406315" w:rsidRPr="00BE5C62" w:rsidRDefault="00406315" w:rsidP="00406315">
      <w:pPr>
        <w:spacing w:before="100" w:beforeAutospacing="1" w:after="100" w:afterAutospacing="1" w:line="240" w:lineRule="auto"/>
        <w:jc w:val="center"/>
        <w:rPr>
          <w:rFonts w:ascii="GHEA Grapalat" w:eastAsia="Times New Roman" w:hAnsi="GHEA Grapalat" w:cs="Times New Roman"/>
          <w:b/>
          <w:bCs/>
          <w:lang w:eastAsia="en-GB"/>
        </w:rPr>
      </w:pPr>
    </w:p>
    <w:p w:rsidR="00406315" w:rsidRPr="00BE5C62" w:rsidRDefault="00406315" w:rsidP="00406315">
      <w:pPr>
        <w:spacing w:before="100" w:beforeAutospacing="1" w:after="100" w:afterAutospacing="1" w:line="240" w:lineRule="auto"/>
        <w:jc w:val="center"/>
        <w:rPr>
          <w:rFonts w:ascii="GHEA Grapalat" w:eastAsia="Times New Roman" w:hAnsi="GHEA Grapalat" w:cs="Times New Roman"/>
          <w:b/>
          <w:bCs/>
          <w:lang w:eastAsia="en-GB"/>
        </w:rPr>
      </w:pPr>
    </w:p>
    <w:p w:rsidR="00406315" w:rsidRPr="00BE5C62" w:rsidRDefault="00406315" w:rsidP="00406315">
      <w:pPr>
        <w:spacing w:before="100" w:beforeAutospacing="1" w:after="100" w:afterAutospacing="1" w:line="240" w:lineRule="auto"/>
        <w:jc w:val="center"/>
        <w:rPr>
          <w:rFonts w:ascii="GHEA Grapalat" w:eastAsia="Times New Roman" w:hAnsi="GHEA Grapalat" w:cs="Times New Roman"/>
          <w:b/>
          <w:bCs/>
          <w:lang w:eastAsia="en-GB"/>
        </w:rPr>
      </w:pPr>
    </w:p>
    <w:p w:rsidR="00406315" w:rsidRPr="00BE5C62" w:rsidRDefault="00406315" w:rsidP="00406315">
      <w:pPr>
        <w:spacing w:before="100" w:beforeAutospacing="1" w:after="100" w:afterAutospacing="1" w:line="240" w:lineRule="auto"/>
        <w:jc w:val="center"/>
        <w:rPr>
          <w:rFonts w:ascii="GHEA Grapalat" w:eastAsia="Times New Roman" w:hAnsi="GHEA Grapalat" w:cs="Times New Roman"/>
          <w:b/>
          <w:bCs/>
          <w:lang w:eastAsia="en-GB"/>
        </w:rPr>
      </w:pPr>
    </w:p>
    <w:p w:rsidR="00406315" w:rsidRPr="00BE5C62" w:rsidRDefault="00406315" w:rsidP="00406315">
      <w:pPr>
        <w:spacing w:before="100" w:beforeAutospacing="1" w:after="100" w:afterAutospacing="1" w:line="240" w:lineRule="auto"/>
        <w:jc w:val="center"/>
        <w:rPr>
          <w:rFonts w:ascii="GHEA Grapalat" w:eastAsia="Times New Roman" w:hAnsi="GHEA Grapalat" w:cs="Times New Roman"/>
          <w:b/>
          <w:bCs/>
          <w:lang w:eastAsia="en-GB"/>
        </w:rPr>
      </w:pPr>
    </w:p>
    <w:p w:rsidR="00406315" w:rsidRPr="00BE5C62" w:rsidRDefault="00406315" w:rsidP="00406315">
      <w:pPr>
        <w:spacing w:before="100" w:beforeAutospacing="1" w:after="100" w:afterAutospacing="1" w:line="240" w:lineRule="auto"/>
        <w:jc w:val="center"/>
        <w:rPr>
          <w:rFonts w:ascii="GHEA Grapalat" w:eastAsia="Times New Roman" w:hAnsi="GHEA Grapalat" w:cs="Times New Roman"/>
          <w:lang w:eastAsia="en-GB"/>
        </w:rPr>
      </w:pPr>
      <w:r w:rsidRPr="00BE5C62">
        <w:rPr>
          <w:rFonts w:ascii="GHEA Grapalat" w:eastAsia="Times New Roman" w:hAnsi="GHEA Grapalat" w:cs="Times New Roman"/>
          <w:b/>
          <w:bCs/>
          <w:lang w:eastAsia="en-GB"/>
        </w:rPr>
        <w:lastRenderedPageBreak/>
        <w:t>ՀԻՄՆԱՎՈՐՈՒՄ</w:t>
      </w:r>
      <w:r w:rsidRPr="00BE5C62">
        <w:rPr>
          <w:rFonts w:ascii="GHEA Grapalat" w:eastAsia="Times New Roman" w:hAnsi="GHEA Grapalat" w:cs="Times New Roman"/>
          <w:lang w:eastAsia="en-GB"/>
        </w:rPr>
        <w:t xml:space="preserve"> </w:t>
      </w:r>
    </w:p>
    <w:p w:rsidR="00406315" w:rsidRPr="00BE5C62" w:rsidRDefault="00406315" w:rsidP="00406315">
      <w:pPr>
        <w:spacing w:before="100" w:beforeAutospacing="1" w:after="100" w:afterAutospacing="1" w:line="240" w:lineRule="auto"/>
        <w:jc w:val="center"/>
        <w:rPr>
          <w:rFonts w:ascii="GHEA Grapalat" w:eastAsia="Times New Roman" w:hAnsi="GHEA Grapalat" w:cs="Times New Roman"/>
          <w:lang w:eastAsia="en-GB"/>
        </w:rPr>
      </w:pPr>
      <w:r w:rsidRPr="00BE5C62">
        <w:rPr>
          <w:rFonts w:ascii="GHEA Grapalat" w:eastAsia="Times New Roman" w:hAnsi="GHEA Grapalat" w:cs="Times New Roman"/>
          <w:b/>
          <w:bCs/>
          <w:lang w:eastAsia="en-GB"/>
        </w:rPr>
        <w:t xml:space="preserve">«ՏՆՏԵՍԱԿԱՆ ՄՐՑԱԿՑՈՒԹՅԱՆ ՊԱՇՏՊԱՆՈՒԹՅԱՆ ՄԱՍԻՆ» ՀԱՅԱՍՏԱՆԻ ՀԱՆՐԱՊԵՏՈՒԹՅԱՆ ՕՐԵՆՔՈՒՄ ՓՈՓՈԽՈՒԹՅՈՒՆ ԿԱՏԱՐԵԼՈՒ ՄԱՍԻՆ» ՀԱՅԱՍՏԱՆԻ ՀԱՆՐԱՊԵՏՈՒԹՅԱՆ ՕՐԵՆՔԻ ՆԱԽԱԳԾԻ </w:t>
      </w:r>
    </w:p>
    <w:p w:rsidR="00406315" w:rsidRPr="00BE5C62" w:rsidRDefault="00406315" w:rsidP="00406315">
      <w:pPr>
        <w:spacing w:before="100" w:beforeAutospacing="1" w:after="100" w:afterAutospacing="1" w:line="240" w:lineRule="auto"/>
        <w:rPr>
          <w:rFonts w:ascii="GHEA Grapalat" w:eastAsia="Times New Roman" w:hAnsi="GHEA Grapalat" w:cs="Times New Roman"/>
          <w:lang w:eastAsia="en-GB"/>
        </w:rPr>
      </w:pPr>
      <w:r w:rsidRPr="00BE5C62">
        <w:rPr>
          <w:rFonts w:ascii="GHEA Grapalat" w:eastAsia="Times New Roman" w:hAnsi="GHEA Grapalat" w:cs="Times New Roman"/>
          <w:lang w:eastAsia="en-GB"/>
        </w:rPr>
        <w:t>Տնտեսական մրցակցության պաշտպանության մասին ՀՀ օրենքի 6-րդ հոդվածի համաձայն՝ առավել մեծ ծավալներ ունեցող երկու տնտեսվարող սուբյեկտներ</w:t>
      </w:r>
      <w:proofErr w:type="gramStart"/>
      <w:r w:rsidRPr="00BE5C62">
        <w:rPr>
          <w:rFonts w:ascii="Courier New" w:eastAsia="Times New Roman" w:hAnsi="Courier New" w:cs="Courier New"/>
          <w:lang w:eastAsia="en-GB"/>
        </w:rPr>
        <w:t> </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միասին</w:t>
      </w:r>
      <w:proofErr w:type="gramEnd"/>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կարող</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են</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ճանաչվել</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գերիշխող</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դիրք</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ունեցող</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եթե</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նրանք</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միասին</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զբաղեցնում</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են</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շուկայի</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մեկ</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երկրորդը</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իսկ</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երեք</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ընկերությունները</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միասին՝</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շուկայի</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երկու</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երրորդը</w:t>
      </w:r>
      <w:r w:rsidRPr="00BE5C62">
        <w:rPr>
          <w:rFonts w:ascii="GHEA Grapalat" w:eastAsia="Times New Roman" w:hAnsi="GHEA Grapalat" w:cs="Times New Roman"/>
          <w:lang w:eastAsia="en-GB"/>
        </w:rPr>
        <w:t xml:space="preserve">: </w:t>
      </w:r>
    </w:p>
    <w:p w:rsidR="00406315" w:rsidRPr="00BE5C62" w:rsidRDefault="00406315" w:rsidP="00406315">
      <w:pPr>
        <w:spacing w:before="100" w:beforeAutospacing="1" w:after="100" w:afterAutospacing="1" w:line="240" w:lineRule="auto"/>
        <w:rPr>
          <w:rFonts w:ascii="GHEA Grapalat" w:eastAsia="Times New Roman" w:hAnsi="GHEA Grapalat" w:cs="Times New Roman"/>
          <w:lang w:eastAsia="en-GB"/>
        </w:rPr>
      </w:pPr>
      <w:r w:rsidRPr="00BE5C62">
        <w:rPr>
          <w:rFonts w:ascii="GHEA Grapalat" w:eastAsia="Times New Roman" w:hAnsi="GHEA Grapalat" w:cs="Times New Roman"/>
          <w:lang w:eastAsia="en-GB"/>
        </w:rPr>
        <w:t xml:space="preserve">Օրենքի փոփոխության անհրաժեշտությունը կայանում է նրանում, որ վերջինիս ներկա ձեւակերպումը թույլ է տալիս պնդել, որ եթե շուկայում առավել մեծ ծավալներ ունեցող տնտեսվարող սուբյեկտն ունի 49 տոկոս մասնաբաժին, երկրորդը՝ 1 տոկոս, իսկ երրորդ եւ մնացած ընկերությունները 0.99 տոկոս, ապա առաջին երկու ընկերությունները կարող են համարվել գերիշխող դիրք ունեցող, իսկ երրորդն ու մնացածները՝ ոչ: Այնինչ ակնհայտ է, որ նախ՝ 1 տոկոս շուկայական մասնաբաժին ունեցող ընկերությունը չի կարող համեմատվել 49 տոկոս մասնաբաժին ունեցողի հետ եւ դիտվել որպես գերիշխող դիրք ունեցող եւ երկրորդ՝ այդ ընկերությունն իր չափերով համադրելի է մնացած փոքրերի հետ եւ ճանաչվելով գերիշխող դիրք ունեցող՝ կհայտնվի անբարենպաստ պայմաններում, կորցնելով առեւտրային ճկունությունն ու որպես հետեւանք՝ իրացման շուկաները: Նույնը վերաբերում է նաեւ երեք տնտեսվարողներին միասին գերիշխող դիրք ունենալու պայմաններին: </w:t>
      </w:r>
    </w:p>
    <w:p w:rsidR="00406315" w:rsidRPr="00BE5C62" w:rsidRDefault="00406315" w:rsidP="00406315">
      <w:pPr>
        <w:spacing w:before="100" w:beforeAutospacing="1" w:after="100" w:afterAutospacing="1" w:line="240" w:lineRule="auto"/>
        <w:rPr>
          <w:rFonts w:ascii="GHEA Grapalat" w:eastAsia="Times New Roman" w:hAnsi="GHEA Grapalat" w:cs="Times New Roman"/>
          <w:lang w:eastAsia="en-GB"/>
        </w:rPr>
      </w:pPr>
      <w:r w:rsidRPr="00BE5C62">
        <w:rPr>
          <w:rFonts w:ascii="GHEA Grapalat" w:eastAsia="Times New Roman" w:hAnsi="GHEA Grapalat" w:cs="Times New Roman"/>
          <w:lang w:eastAsia="en-GB"/>
        </w:rPr>
        <w:t>Ուսումնասիրելով միջազգային փորձը, կարող ենք փաստել, որ վերը նշված խնդիրներն իրենց լուծումներն են գտել տարբեր երկրների հակամենաշնորհային օրենսդրություններում: Ըստ այդմ՝ անհրաժեշտ է սահմանափակում մտցնել շուկայում առաջատար երկու կամ երեք ընկերություններին միասին գերիշխող դիրք ունեցող ճանաչելու սահմանումներում՝ շուկայում իրացման ծավալներով երկրորդ եւ երրորդ տնտեսվարողների համար: Ռուսաստանի Դաշնության հակամենաշնորհային օրենսդրությամբ մի քանի տնտեսվարողներին միասին գերիշխող դիրք ունեցող ճանաչելու համար հիմք է ընդունվում նրանց շուկայական մասնաբաժինը, երկարատեւ ժամանակահատվածում շուկայական մասնաբաժինների անփոփոխ լինելը, շուկա մուտք գործեկու արգելքները, ապրանքների անփոխարինելի լինելը: Ընդ որում, երեք տնտեսվարող միասին կհամարվեն գերիշխող, եթե նրանց գումարային շուկայական մասնաբաժինն ավել է 50 տոկոսից, իսկ հինգ տնտեսվարողի դեպքում՝ 75 տոկոսից, եթե միայն նրանցից յուրաքանչյուրի շուկայական մասնաբաժինը 8 տոկոսից պակաս չէ: Ըստ այդմ, հաշվի առնելով ՀՀ տարբեր ապրանքային շուկաներում տնտեսվարող սուբյեկտների մասնաբաժինների բաշխվածությունը, ՀՀ հակամենաշնորհային օրենքում փոփոխությունը պետք է ուղղված լինի նրան, որ երկու տնտեսվարող սուբյեկտի հնարավոր լինի համարել գերիշխող, եթե նրանց շուկայական մասնաբաժինը կգերազանցի շուկայի ընդհանուր ծավալի մեկ երկրորդը, իսկ երեքի դեպքում՝</w:t>
      </w:r>
      <w:r w:rsidRPr="00BE5C62">
        <w:rPr>
          <w:rFonts w:ascii="Courier New" w:eastAsia="Times New Roman" w:hAnsi="Courier New" w:cs="Courier New"/>
          <w:lang w:eastAsia="en-GB"/>
        </w:rPr>
        <w:t> </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երկու</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երրորդը</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եթե</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միայն</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նրանցից</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յուրաքանչյուր</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շուկայական</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մասնաբաժինը</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շուկայի</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մեկ</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քսաներորդից</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ավելի</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է</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Այս</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փոփոխությունը</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կբացառի</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արդեն</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հիշատակված</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շուկայական</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կառուցվածքի</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դեպքում</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փոքր</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շուկայական</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մասնաբաժին</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ունեցող</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տնտեսվարողին</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գերիշխող</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դիրք</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ունեցող</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ճանաչե</w:t>
      </w:r>
      <w:r w:rsidRPr="00BE5C62">
        <w:rPr>
          <w:rFonts w:ascii="GHEA Grapalat" w:eastAsia="Times New Roman" w:hAnsi="GHEA Grapalat" w:cs="Times New Roman"/>
          <w:lang w:eastAsia="en-GB"/>
        </w:rPr>
        <w:t xml:space="preserve">լու հիմքերը: </w:t>
      </w:r>
    </w:p>
    <w:p w:rsidR="00406315" w:rsidRPr="00BE5C62" w:rsidRDefault="00406315" w:rsidP="00406315">
      <w:pPr>
        <w:spacing w:before="100" w:beforeAutospacing="1" w:after="100" w:afterAutospacing="1" w:line="240" w:lineRule="auto"/>
        <w:rPr>
          <w:rFonts w:ascii="GHEA Grapalat" w:eastAsia="Times New Roman" w:hAnsi="GHEA Grapalat" w:cs="Times New Roman"/>
          <w:lang w:eastAsia="en-GB"/>
        </w:rPr>
      </w:pPr>
      <w:proofErr w:type="gramStart"/>
      <w:r w:rsidRPr="00BE5C62">
        <w:rPr>
          <w:rFonts w:ascii="GHEA Grapalat" w:eastAsia="Times New Roman" w:hAnsi="GHEA Grapalat" w:cs="Times New Roman"/>
          <w:lang w:eastAsia="en-GB"/>
        </w:rPr>
        <w:lastRenderedPageBreak/>
        <w:t>ՀՀ հակամենաշնորհային օրենսդրությամբ սահմանվում են նաեւ առեւտրային ցանցի՝ գերիշխող դիրք ունենալու սահմանը.</w:t>
      </w:r>
      <w:proofErr w:type="gramEnd"/>
      <w:r w:rsidRPr="00BE5C62">
        <w:rPr>
          <w:rFonts w:ascii="GHEA Grapalat" w:eastAsia="Times New Roman" w:hAnsi="GHEA Grapalat" w:cs="Times New Roman"/>
          <w:lang w:eastAsia="en-GB"/>
        </w:rPr>
        <w:t xml:space="preserve"> </w:t>
      </w:r>
      <w:proofErr w:type="gramStart"/>
      <w:r w:rsidRPr="00BE5C62">
        <w:rPr>
          <w:rFonts w:ascii="GHEA Grapalat" w:eastAsia="Times New Roman" w:hAnsi="GHEA Grapalat" w:cs="Times New Roman"/>
          <w:lang w:eastAsia="en-GB"/>
        </w:rPr>
        <w:t>այն</w:t>
      </w:r>
      <w:proofErr w:type="gramEnd"/>
      <w:r w:rsidRPr="00BE5C62">
        <w:rPr>
          <w:rFonts w:ascii="GHEA Grapalat" w:eastAsia="Times New Roman" w:hAnsi="GHEA Grapalat" w:cs="Times New Roman"/>
          <w:lang w:eastAsia="en-GB"/>
        </w:rPr>
        <w:t xml:space="preserve"> է՝ չորս կամ ավել առեւտրային օբյեկտների համախումբ: </w:t>
      </w:r>
    </w:p>
    <w:p w:rsidR="00406315" w:rsidRPr="00BE5C62" w:rsidRDefault="00406315" w:rsidP="00406315">
      <w:pPr>
        <w:spacing w:before="100" w:beforeAutospacing="1" w:after="100" w:afterAutospacing="1" w:line="240" w:lineRule="auto"/>
        <w:rPr>
          <w:rFonts w:ascii="GHEA Grapalat" w:eastAsia="Times New Roman" w:hAnsi="GHEA Grapalat" w:cs="Times New Roman"/>
          <w:lang w:eastAsia="en-GB"/>
        </w:rPr>
      </w:pPr>
      <w:r w:rsidRPr="00BE5C62">
        <w:rPr>
          <w:rFonts w:ascii="GHEA Grapalat" w:eastAsia="Times New Roman" w:hAnsi="GHEA Grapalat" w:cs="Times New Roman"/>
          <w:lang w:eastAsia="en-GB"/>
        </w:rPr>
        <w:t>Ակնհայտ է, որ ոչ միշտ է, որ</w:t>
      </w:r>
      <w:r w:rsidRPr="00BE5C62">
        <w:rPr>
          <w:rFonts w:ascii="Courier New" w:eastAsia="Times New Roman" w:hAnsi="Courier New" w:cs="Courier New"/>
          <w:lang w:eastAsia="en-GB"/>
        </w:rPr>
        <w:t> </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առեւտրի</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ոլորտում</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չորս</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առեւտրային</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կետերի</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համախումբը</w:t>
      </w:r>
      <w:r w:rsidRPr="00BE5C62">
        <w:rPr>
          <w:rFonts w:ascii="GHEA Grapalat" w:eastAsia="Times New Roman" w:hAnsi="GHEA Grapalat" w:cs="Times New Roman"/>
          <w:lang w:eastAsia="en-GB"/>
        </w:rPr>
        <w:t xml:space="preserve"> </w:t>
      </w:r>
      <w:r w:rsidRPr="00BE5C62">
        <w:rPr>
          <w:rFonts w:ascii="GHEA Grapalat" w:eastAsia="Times New Roman" w:hAnsi="GHEA Grapalat" w:cs="GHEA Grapalat"/>
          <w:lang w:eastAsia="en-GB"/>
        </w:rPr>
        <w:t>վ</w:t>
      </w:r>
      <w:r w:rsidRPr="00BE5C62">
        <w:rPr>
          <w:rFonts w:ascii="GHEA Grapalat" w:eastAsia="Times New Roman" w:hAnsi="GHEA Grapalat" w:cs="Times New Roman"/>
          <w:lang w:eastAsia="en-GB"/>
        </w:rPr>
        <w:t xml:space="preserve">կայում է գերիշխող դիրքի առկայության մասին: Չորս առեւտրային կետերի համախումբ կարող է լինել ինչպես խոշոր սուպերմարկետների ցանցը, այնպես էլ մանր կրպակների համախումբը: Ըստ այդմ՝ առեւտրային ցանցին գերիշխող ճանաչելու համար անհրաժեշտ է սահմանել իրացման շրջանառության նվազագույն շեմ, որը լավագույնս կբնութագրի ցանցի՝ շուկայական իշխանության առկայությունը եւ կբացառի փոքր կրպակների համախմբին գերիշխող դիրք ունենալու ճանաչելու հիմքերը: Առեւտրի տարբեր ոլորտներում իրականացված ոսումնասիրությունները ցույց են տալիս, որ այդ շեմը իրացման տարեկան շրջանառության 500 մլն դրամն է: </w:t>
      </w:r>
      <w:r w:rsidRPr="00BE5C62">
        <w:rPr>
          <w:rFonts w:ascii="GHEA Grapalat" w:eastAsia="Times New Roman" w:hAnsi="GHEA Grapalat" w:cs="Times New Roman"/>
          <w:lang w:eastAsia="en-GB"/>
        </w:rPr>
        <w:br/>
      </w:r>
      <w:r w:rsidRPr="00BE5C62">
        <w:rPr>
          <w:rFonts w:ascii="Courier New" w:eastAsia="Times New Roman" w:hAnsi="Courier New" w:cs="Courier New"/>
          <w:lang w:eastAsia="en-GB"/>
        </w:rPr>
        <w:t> </w:t>
      </w:r>
      <w:r w:rsidRPr="00BE5C62">
        <w:rPr>
          <w:rFonts w:ascii="GHEA Grapalat" w:eastAsia="Times New Roman" w:hAnsi="GHEA Grapalat" w:cs="Times New Roman"/>
          <w:lang w:eastAsia="en-GB"/>
        </w:rPr>
        <w:t xml:space="preserve"> </w:t>
      </w:r>
    </w:p>
    <w:p w:rsidR="00406315" w:rsidRPr="00BE5C62" w:rsidRDefault="00406315" w:rsidP="00406315">
      <w:pPr>
        <w:spacing w:before="100" w:beforeAutospacing="1" w:after="100" w:afterAutospacing="1" w:line="240" w:lineRule="auto"/>
        <w:jc w:val="right"/>
        <w:rPr>
          <w:rFonts w:ascii="GHEA Grapalat" w:eastAsia="Times New Roman" w:hAnsi="GHEA Grapalat" w:cs="Times New Roman"/>
          <w:b/>
          <w:bCs/>
          <w:lang w:eastAsia="en-GB"/>
        </w:rPr>
      </w:pPr>
    </w:p>
    <w:p w:rsidR="00406315" w:rsidRPr="00BE5C62" w:rsidRDefault="00406315" w:rsidP="00406315">
      <w:pPr>
        <w:spacing w:before="100" w:beforeAutospacing="1" w:after="100" w:afterAutospacing="1" w:line="240" w:lineRule="auto"/>
        <w:jc w:val="right"/>
        <w:rPr>
          <w:rFonts w:ascii="GHEA Grapalat" w:eastAsia="Times New Roman" w:hAnsi="GHEA Grapalat" w:cs="Times New Roman"/>
          <w:b/>
          <w:bCs/>
          <w:lang w:eastAsia="en-GB"/>
        </w:rPr>
      </w:pPr>
    </w:p>
    <w:p w:rsidR="00406315" w:rsidRPr="00BE5C62" w:rsidRDefault="00406315" w:rsidP="00406315">
      <w:pPr>
        <w:spacing w:before="100" w:beforeAutospacing="1" w:after="100" w:afterAutospacing="1" w:line="240" w:lineRule="auto"/>
        <w:jc w:val="right"/>
        <w:rPr>
          <w:rFonts w:ascii="GHEA Grapalat" w:eastAsia="Times New Roman" w:hAnsi="GHEA Grapalat" w:cs="Times New Roman"/>
          <w:b/>
          <w:bCs/>
          <w:lang w:eastAsia="en-GB"/>
        </w:rPr>
      </w:pPr>
    </w:p>
    <w:p w:rsidR="00406315" w:rsidRPr="00BE5C62" w:rsidRDefault="00406315" w:rsidP="00406315">
      <w:pPr>
        <w:autoSpaceDE w:val="0"/>
        <w:autoSpaceDN w:val="0"/>
        <w:adjustRightInd w:val="0"/>
        <w:spacing w:after="0" w:line="240" w:lineRule="auto"/>
        <w:jc w:val="center"/>
        <w:rPr>
          <w:rFonts w:ascii="GHEA Grapalat" w:hAnsi="GHEA Grapalat" w:cs="Sylfaen"/>
          <w:b/>
          <w:bCs/>
          <w:color w:val="000000"/>
        </w:rPr>
      </w:pPr>
      <w:r w:rsidRPr="00BE5C62">
        <w:rPr>
          <w:rFonts w:ascii="GHEA Grapalat" w:hAnsi="GHEA Grapalat" w:cs="Sylfaen"/>
          <w:b/>
          <w:bCs/>
          <w:color w:val="000000"/>
        </w:rPr>
        <w:t>Տեղեկանք</w:t>
      </w:r>
      <w:r w:rsidRPr="00BE5C62">
        <w:rPr>
          <w:rFonts w:ascii="GHEA Grapalat" w:hAnsi="GHEA Grapalat" w:cs="ArialUnicode,Bold"/>
          <w:b/>
          <w:bCs/>
          <w:color w:val="000000"/>
        </w:rPr>
        <w:t xml:space="preserve"> </w:t>
      </w:r>
      <w:r w:rsidRPr="00BE5C62">
        <w:rPr>
          <w:rFonts w:ascii="GHEA Grapalat" w:hAnsi="GHEA Grapalat" w:cs="Sylfaen"/>
          <w:b/>
          <w:bCs/>
          <w:color w:val="000000"/>
        </w:rPr>
        <w:t>գործող</w:t>
      </w:r>
      <w:r w:rsidRPr="00BE5C62">
        <w:rPr>
          <w:rFonts w:ascii="GHEA Grapalat" w:hAnsi="GHEA Grapalat" w:cs="ArialUnicode,Bold"/>
          <w:b/>
          <w:bCs/>
          <w:color w:val="000000"/>
        </w:rPr>
        <w:t xml:space="preserve"> </w:t>
      </w:r>
      <w:r w:rsidRPr="00BE5C62">
        <w:rPr>
          <w:rFonts w:ascii="GHEA Grapalat" w:hAnsi="GHEA Grapalat" w:cs="Sylfaen"/>
          <w:b/>
          <w:bCs/>
          <w:color w:val="000000"/>
        </w:rPr>
        <w:t>օրենքի</w:t>
      </w:r>
      <w:r w:rsidRPr="00BE5C62">
        <w:rPr>
          <w:rFonts w:ascii="GHEA Grapalat" w:hAnsi="GHEA Grapalat" w:cs="ArialUnicode,Bold"/>
          <w:b/>
          <w:bCs/>
          <w:color w:val="000000"/>
        </w:rPr>
        <w:t xml:space="preserve"> </w:t>
      </w:r>
      <w:r w:rsidRPr="00BE5C62">
        <w:rPr>
          <w:rFonts w:ascii="GHEA Grapalat" w:hAnsi="GHEA Grapalat" w:cs="Sylfaen"/>
          <w:b/>
          <w:bCs/>
          <w:color w:val="000000"/>
        </w:rPr>
        <w:t>փոփոխվող</w:t>
      </w:r>
      <w:r w:rsidRPr="00BE5C62">
        <w:rPr>
          <w:rFonts w:ascii="GHEA Grapalat" w:hAnsi="GHEA Grapalat" w:cs="ArialUnicode,Bold"/>
          <w:b/>
          <w:bCs/>
          <w:color w:val="000000"/>
        </w:rPr>
        <w:t xml:space="preserve"> </w:t>
      </w:r>
      <w:r w:rsidRPr="00BE5C62">
        <w:rPr>
          <w:rFonts w:ascii="GHEA Grapalat" w:hAnsi="GHEA Grapalat" w:cs="Sylfaen"/>
          <w:b/>
          <w:bCs/>
          <w:color w:val="000000"/>
        </w:rPr>
        <w:t>հոդվածների</w:t>
      </w:r>
      <w:r w:rsidRPr="00BE5C62">
        <w:rPr>
          <w:rFonts w:ascii="GHEA Grapalat" w:hAnsi="GHEA Grapalat" w:cs="ArialUnicode,Bold"/>
          <w:b/>
          <w:bCs/>
          <w:color w:val="000000"/>
        </w:rPr>
        <w:t xml:space="preserve"> </w:t>
      </w:r>
      <w:r w:rsidRPr="00BE5C62">
        <w:rPr>
          <w:rFonts w:ascii="GHEA Grapalat" w:hAnsi="GHEA Grapalat" w:cs="Sylfaen"/>
          <w:b/>
          <w:bCs/>
          <w:color w:val="000000"/>
        </w:rPr>
        <w:t>վերաբերյալ</w:t>
      </w:r>
    </w:p>
    <w:p w:rsidR="00406315" w:rsidRPr="00BE5C62" w:rsidRDefault="00406315" w:rsidP="00406315">
      <w:pPr>
        <w:autoSpaceDE w:val="0"/>
        <w:autoSpaceDN w:val="0"/>
        <w:adjustRightInd w:val="0"/>
        <w:spacing w:after="0" w:line="240" w:lineRule="auto"/>
        <w:jc w:val="center"/>
        <w:rPr>
          <w:rFonts w:ascii="GHEA Grapalat" w:hAnsi="GHEA Grapalat" w:cs="ArialUnicode,Bold"/>
          <w:b/>
          <w:bCs/>
          <w:color w:val="000000"/>
        </w:rPr>
      </w:pPr>
    </w:p>
    <w:p w:rsidR="00406315" w:rsidRPr="00BE5C62" w:rsidRDefault="00406315" w:rsidP="00406315">
      <w:pPr>
        <w:autoSpaceDE w:val="0"/>
        <w:autoSpaceDN w:val="0"/>
        <w:adjustRightInd w:val="0"/>
        <w:spacing w:after="0" w:line="240" w:lineRule="auto"/>
        <w:rPr>
          <w:rFonts w:ascii="GHEA Grapalat" w:hAnsi="GHEA Grapalat" w:cs="ArialUnicode,Bold"/>
          <w:b/>
          <w:bCs/>
          <w:color w:val="000000"/>
        </w:rPr>
      </w:pPr>
      <w:proofErr w:type="gramStart"/>
      <w:r w:rsidRPr="00BE5C62">
        <w:rPr>
          <w:rFonts w:ascii="GHEA Grapalat" w:hAnsi="GHEA Grapalat" w:cs="Sylfaen"/>
          <w:b/>
          <w:bCs/>
          <w:color w:val="000000"/>
        </w:rPr>
        <w:t>Հոդված</w:t>
      </w:r>
      <w:r w:rsidRPr="00BE5C62">
        <w:rPr>
          <w:rFonts w:ascii="GHEA Grapalat" w:hAnsi="GHEA Grapalat" w:cs="ArialUnicode,Bold"/>
          <w:b/>
          <w:bCs/>
          <w:color w:val="000000"/>
        </w:rPr>
        <w:t xml:space="preserve"> 6.</w:t>
      </w:r>
      <w:proofErr w:type="gramEnd"/>
    </w:p>
    <w:p w:rsidR="00406315" w:rsidRPr="00BE5C62" w:rsidRDefault="00406315" w:rsidP="00406315">
      <w:pPr>
        <w:autoSpaceDE w:val="0"/>
        <w:autoSpaceDN w:val="0"/>
        <w:adjustRightInd w:val="0"/>
        <w:spacing w:after="0" w:line="240" w:lineRule="auto"/>
        <w:rPr>
          <w:rFonts w:ascii="GHEA Grapalat" w:hAnsi="GHEA Grapalat" w:cs="ArialUnicode,Bold"/>
          <w:b/>
          <w:bCs/>
          <w:color w:val="000000"/>
        </w:rPr>
      </w:pPr>
      <w:r w:rsidRPr="00BE5C62">
        <w:rPr>
          <w:rFonts w:ascii="GHEA Grapalat" w:hAnsi="GHEA Grapalat" w:cs="ArialUnicode,Bold"/>
          <w:b/>
          <w:bCs/>
          <w:color w:val="000000"/>
        </w:rPr>
        <w:t>1) 3-</w:t>
      </w:r>
      <w:r w:rsidRPr="00BE5C62">
        <w:rPr>
          <w:rFonts w:ascii="GHEA Grapalat" w:hAnsi="GHEA Grapalat" w:cs="Sylfaen"/>
          <w:b/>
          <w:bCs/>
          <w:color w:val="000000"/>
        </w:rPr>
        <w:t>րդ</w:t>
      </w:r>
      <w:r w:rsidRPr="00BE5C62">
        <w:rPr>
          <w:rFonts w:ascii="GHEA Grapalat" w:hAnsi="GHEA Grapalat" w:cs="ArialUnicode,Bold"/>
          <w:b/>
          <w:bCs/>
          <w:color w:val="000000"/>
        </w:rPr>
        <w:t xml:space="preserve"> </w:t>
      </w:r>
      <w:r w:rsidRPr="00BE5C62">
        <w:rPr>
          <w:rFonts w:ascii="GHEA Grapalat" w:hAnsi="GHEA Grapalat" w:cs="Sylfaen"/>
          <w:b/>
          <w:bCs/>
          <w:color w:val="000000"/>
        </w:rPr>
        <w:t>կետ</w:t>
      </w:r>
    </w:p>
    <w:p w:rsidR="00406315" w:rsidRPr="00BE5C62" w:rsidRDefault="00406315" w:rsidP="00406315">
      <w:pPr>
        <w:autoSpaceDE w:val="0"/>
        <w:autoSpaceDN w:val="0"/>
        <w:adjustRightInd w:val="0"/>
        <w:spacing w:after="0" w:line="240" w:lineRule="auto"/>
        <w:rPr>
          <w:rFonts w:ascii="GHEA Grapalat" w:hAnsi="GHEA Grapalat" w:cs="ArialUnicode"/>
          <w:color w:val="000000"/>
        </w:rPr>
      </w:pPr>
      <w:r w:rsidRPr="00BE5C62">
        <w:rPr>
          <w:rFonts w:ascii="GHEA Grapalat" w:hAnsi="GHEA Grapalat" w:cs="ArialUnicode"/>
          <w:color w:val="000000"/>
        </w:rPr>
        <w:t xml:space="preserve">3. </w:t>
      </w:r>
      <w:r w:rsidRPr="00BE5C62">
        <w:rPr>
          <w:rFonts w:ascii="GHEA Grapalat" w:hAnsi="GHEA Grapalat" w:cs="Sylfaen"/>
          <w:color w:val="000000"/>
        </w:rPr>
        <w:t>Սույն</w:t>
      </w:r>
      <w:r w:rsidRPr="00BE5C62">
        <w:rPr>
          <w:rFonts w:ascii="GHEA Grapalat" w:hAnsi="GHEA Grapalat" w:cs="ArialUnicode"/>
          <w:color w:val="000000"/>
        </w:rPr>
        <w:t xml:space="preserve"> </w:t>
      </w:r>
      <w:r w:rsidRPr="00BE5C62">
        <w:rPr>
          <w:rFonts w:ascii="GHEA Grapalat" w:hAnsi="GHEA Grapalat" w:cs="Sylfaen"/>
          <w:color w:val="000000"/>
        </w:rPr>
        <w:t>հոդվածի</w:t>
      </w:r>
      <w:r w:rsidRPr="00BE5C62">
        <w:rPr>
          <w:rFonts w:ascii="GHEA Grapalat" w:hAnsi="GHEA Grapalat" w:cs="ArialUnicode"/>
          <w:color w:val="000000"/>
        </w:rPr>
        <w:t xml:space="preserve"> 2-</w:t>
      </w:r>
      <w:r w:rsidRPr="00BE5C62">
        <w:rPr>
          <w:rFonts w:ascii="GHEA Grapalat" w:hAnsi="GHEA Grapalat" w:cs="Sylfaen"/>
          <w:color w:val="000000"/>
        </w:rPr>
        <w:t>րդ</w:t>
      </w:r>
      <w:r w:rsidRPr="00BE5C62">
        <w:rPr>
          <w:rFonts w:ascii="GHEA Grapalat" w:hAnsi="GHEA Grapalat" w:cs="ArialUnicode"/>
          <w:color w:val="000000"/>
        </w:rPr>
        <w:t xml:space="preserve"> </w:t>
      </w:r>
      <w:r w:rsidRPr="00BE5C62">
        <w:rPr>
          <w:rFonts w:ascii="GHEA Grapalat" w:hAnsi="GHEA Grapalat" w:cs="Sylfaen"/>
          <w:color w:val="000000"/>
        </w:rPr>
        <w:t>մասի</w:t>
      </w:r>
      <w:r w:rsidRPr="00BE5C62">
        <w:rPr>
          <w:rFonts w:ascii="GHEA Grapalat" w:hAnsi="GHEA Grapalat" w:cs="ArialUnicode"/>
          <w:color w:val="000000"/>
        </w:rPr>
        <w:t xml:space="preserve"> 2-</w:t>
      </w:r>
      <w:r w:rsidRPr="00BE5C62">
        <w:rPr>
          <w:rFonts w:ascii="GHEA Grapalat" w:hAnsi="GHEA Grapalat" w:cs="Sylfaen"/>
          <w:color w:val="000000"/>
        </w:rPr>
        <w:t>րդ</w:t>
      </w:r>
      <w:r w:rsidRPr="00BE5C62">
        <w:rPr>
          <w:rFonts w:ascii="GHEA Grapalat" w:hAnsi="GHEA Grapalat" w:cs="ArialUnicode"/>
          <w:color w:val="000000"/>
        </w:rPr>
        <w:t>, 3-</w:t>
      </w:r>
      <w:r w:rsidRPr="00BE5C62">
        <w:rPr>
          <w:rFonts w:ascii="GHEA Grapalat" w:hAnsi="GHEA Grapalat" w:cs="Sylfaen"/>
          <w:color w:val="000000"/>
        </w:rPr>
        <w:t>րդ</w:t>
      </w:r>
      <w:r w:rsidRPr="00BE5C62">
        <w:rPr>
          <w:rFonts w:ascii="GHEA Grapalat" w:hAnsi="GHEA Grapalat" w:cs="ArialUnicode"/>
          <w:color w:val="000000"/>
        </w:rPr>
        <w:t xml:space="preserve"> </w:t>
      </w:r>
      <w:r w:rsidRPr="00BE5C62">
        <w:rPr>
          <w:rFonts w:ascii="GHEA Grapalat" w:hAnsi="GHEA Grapalat" w:cs="Sylfaen"/>
          <w:color w:val="000000"/>
        </w:rPr>
        <w:t>կամ</w:t>
      </w:r>
      <w:r w:rsidRPr="00BE5C62">
        <w:rPr>
          <w:rFonts w:ascii="GHEA Grapalat" w:hAnsi="GHEA Grapalat" w:cs="ArialUnicode"/>
          <w:color w:val="000000"/>
        </w:rPr>
        <w:t xml:space="preserve"> 4-</w:t>
      </w:r>
      <w:r w:rsidRPr="00BE5C62">
        <w:rPr>
          <w:rFonts w:ascii="GHEA Grapalat" w:hAnsi="GHEA Grapalat" w:cs="Sylfaen"/>
          <w:color w:val="000000"/>
        </w:rPr>
        <w:t>րդ</w:t>
      </w:r>
      <w:r w:rsidRPr="00BE5C62">
        <w:rPr>
          <w:rFonts w:ascii="GHEA Grapalat" w:hAnsi="GHEA Grapalat" w:cs="ArialUnicode"/>
          <w:color w:val="000000"/>
        </w:rPr>
        <w:t xml:space="preserve"> </w:t>
      </w:r>
      <w:r w:rsidRPr="00BE5C62">
        <w:rPr>
          <w:rFonts w:ascii="GHEA Grapalat" w:hAnsi="GHEA Grapalat" w:cs="Sylfaen"/>
          <w:color w:val="000000"/>
        </w:rPr>
        <w:t>կետերով</w:t>
      </w:r>
      <w:r w:rsidRPr="00BE5C62">
        <w:rPr>
          <w:rFonts w:ascii="GHEA Grapalat" w:hAnsi="GHEA Grapalat" w:cs="ArialUnicode"/>
          <w:color w:val="000000"/>
        </w:rPr>
        <w:t xml:space="preserve"> </w:t>
      </w:r>
      <w:r w:rsidRPr="00BE5C62">
        <w:rPr>
          <w:rFonts w:ascii="GHEA Grapalat" w:hAnsi="GHEA Grapalat" w:cs="Sylfaen"/>
          <w:color w:val="000000"/>
        </w:rPr>
        <w:t>նախատեսված</w:t>
      </w:r>
      <w:r w:rsidRPr="00BE5C62">
        <w:rPr>
          <w:rFonts w:ascii="GHEA Grapalat" w:hAnsi="GHEA Grapalat" w:cs="ArialUnicode"/>
          <w:color w:val="000000"/>
        </w:rPr>
        <w:t xml:space="preserve"> </w:t>
      </w:r>
      <w:r w:rsidRPr="00BE5C62">
        <w:rPr>
          <w:rFonts w:ascii="GHEA Grapalat" w:hAnsi="GHEA Grapalat" w:cs="Sylfaen"/>
          <w:color w:val="000000"/>
        </w:rPr>
        <w:t>հիմքերից</w:t>
      </w:r>
      <w:r w:rsidRPr="00BE5C62">
        <w:rPr>
          <w:rFonts w:ascii="GHEA Grapalat" w:hAnsi="GHEA Grapalat" w:cs="ArialUnicode"/>
          <w:color w:val="000000"/>
        </w:rPr>
        <w:t xml:space="preserve"> </w:t>
      </w:r>
      <w:r w:rsidRPr="00BE5C62">
        <w:rPr>
          <w:rFonts w:ascii="GHEA Grapalat" w:hAnsi="GHEA Grapalat" w:cs="Sylfaen"/>
          <w:color w:val="000000"/>
        </w:rPr>
        <w:t>որևէ</w:t>
      </w:r>
    </w:p>
    <w:p w:rsidR="00406315" w:rsidRPr="00BE5C62" w:rsidRDefault="00406315" w:rsidP="00406315">
      <w:pPr>
        <w:autoSpaceDE w:val="0"/>
        <w:autoSpaceDN w:val="0"/>
        <w:adjustRightInd w:val="0"/>
        <w:spacing w:after="0" w:line="240" w:lineRule="auto"/>
        <w:rPr>
          <w:rFonts w:ascii="GHEA Grapalat" w:hAnsi="GHEA Grapalat" w:cs="ArialUnicode"/>
          <w:color w:val="000000"/>
        </w:rPr>
      </w:pPr>
      <w:proofErr w:type="gramStart"/>
      <w:r w:rsidRPr="00BE5C62">
        <w:rPr>
          <w:rFonts w:ascii="GHEA Grapalat" w:hAnsi="GHEA Grapalat" w:cs="Sylfaen"/>
          <w:color w:val="000000"/>
        </w:rPr>
        <w:t>մեկով</w:t>
      </w:r>
      <w:proofErr w:type="gramEnd"/>
      <w:r w:rsidRPr="00BE5C62">
        <w:rPr>
          <w:rFonts w:ascii="GHEA Grapalat" w:hAnsi="GHEA Grapalat" w:cs="ArialUnicode"/>
          <w:color w:val="000000"/>
        </w:rPr>
        <w:t xml:space="preserve"> </w:t>
      </w:r>
      <w:r w:rsidRPr="00BE5C62">
        <w:rPr>
          <w:rFonts w:ascii="GHEA Grapalat" w:hAnsi="GHEA Grapalat" w:cs="Sylfaen"/>
          <w:color w:val="000000"/>
        </w:rPr>
        <w:t>տնտեսվարող</w:t>
      </w:r>
      <w:r w:rsidRPr="00BE5C62">
        <w:rPr>
          <w:rFonts w:ascii="GHEA Grapalat" w:hAnsi="GHEA Grapalat" w:cs="ArialUnicode"/>
          <w:color w:val="000000"/>
        </w:rPr>
        <w:t xml:space="preserve"> </w:t>
      </w:r>
      <w:r w:rsidRPr="00BE5C62">
        <w:rPr>
          <w:rFonts w:ascii="GHEA Grapalat" w:hAnsi="GHEA Grapalat" w:cs="Sylfaen"/>
          <w:color w:val="000000"/>
        </w:rPr>
        <w:t>սուբյեկտ</w:t>
      </w:r>
      <w:r w:rsidRPr="00BE5C62">
        <w:rPr>
          <w:rFonts w:ascii="GHEA Grapalat" w:hAnsi="GHEA Grapalat" w:cs="ArialUnicode"/>
          <w:color w:val="000000"/>
        </w:rPr>
        <w:t>(</w:t>
      </w:r>
      <w:r w:rsidRPr="00BE5C62">
        <w:rPr>
          <w:rFonts w:ascii="GHEA Grapalat" w:hAnsi="GHEA Grapalat" w:cs="Sylfaen"/>
          <w:color w:val="000000"/>
        </w:rPr>
        <w:t>ներ</w:t>
      </w:r>
      <w:r w:rsidRPr="00BE5C62">
        <w:rPr>
          <w:rFonts w:ascii="GHEA Grapalat" w:hAnsi="GHEA Grapalat" w:cs="ArialUnicode"/>
          <w:color w:val="000000"/>
        </w:rPr>
        <w:t>)</w:t>
      </w:r>
      <w:r w:rsidRPr="00BE5C62">
        <w:rPr>
          <w:rFonts w:ascii="GHEA Grapalat" w:hAnsi="GHEA Grapalat" w:cs="Sylfaen"/>
          <w:color w:val="000000"/>
        </w:rPr>
        <w:t>ը</w:t>
      </w:r>
      <w:r w:rsidRPr="00BE5C62">
        <w:rPr>
          <w:rFonts w:ascii="GHEA Grapalat" w:hAnsi="GHEA Grapalat" w:cs="ArialUnicode"/>
          <w:color w:val="000000"/>
        </w:rPr>
        <w:t xml:space="preserve"> </w:t>
      </w:r>
      <w:r w:rsidRPr="00BE5C62">
        <w:rPr>
          <w:rFonts w:ascii="GHEA Grapalat" w:hAnsi="GHEA Grapalat" w:cs="Sylfaen"/>
          <w:color w:val="000000"/>
        </w:rPr>
        <w:t>գերիշխող</w:t>
      </w:r>
      <w:r w:rsidRPr="00BE5C62">
        <w:rPr>
          <w:rFonts w:ascii="GHEA Grapalat" w:hAnsi="GHEA Grapalat" w:cs="ArialUnicode"/>
          <w:color w:val="000000"/>
        </w:rPr>
        <w:t xml:space="preserve"> </w:t>
      </w:r>
      <w:r w:rsidRPr="00BE5C62">
        <w:rPr>
          <w:rFonts w:ascii="GHEA Grapalat" w:hAnsi="GHEA Grapalat" w:cs="Sylfaen"/>
          <w:color w:val="000000"/>
        </w:rPr>
        <w:t>դիրք</w:t>
      </w:r>
      <w:r w:rsidRPr="00BE5C62">
        <w:rPr>
          <w:rFonts w:ascii="GHEA Grapalat" w:hAnsi="GHEA Grapalat" w:cs="ArialUnicode"/>
          <w:color w:val="000000"/>
        </w:rPr>
        <w:t xml:space="preserve"> </w:t>
      </w:r>
      <w:r w:rsidRPr="00BE5C62">
        <w:rPr>
          <w:rFonts w:ascii="GHEA Grapalat" w:hAnsi="GHEA Grapalat" w:cs="Sylfaen"/>
          <w:color w:val="000000"/>
        </w:rPr>
        <w:t>ունեցող</w:t>
      </w:r>
      <w:r w:rsidRPr="00BE5C62">
        <w:rPr>
          <w:rFonts w:ascii="GHEA Grapalat" w:hAnsi="GHEA Grapalat" w:cs="ArialUnicode"/>
          <w:color w:val="000000"/>
        </w:rPr>
        <w:t xml:space="preserve"> </w:t>
      </w:r>
      <w:r w:rsidRPr="00BE5C62">
        <w:rPr>
          <w:rFonts w:ascii="GHEA Grapalat" w:hAnsi="GHEA Grapalat" w:cs="Sylfaen"/>
          <w:color w:val="000000"/>
        </w:rPr>
        <w:t>է</w:t>
      </w:r>
      <w:r w:rsidRPr="00BE5C62">
        <w:rPr>
          <w:rFonts w:ascii="GHEA Grapalat" w:hAnsi="GHEA Grapalat" w:cs="ArialUnicode"/>
          <w:color w:val="000000"/>
        </w:rPr>
        <w:t>(</w:t>
      </w:r>
      <w:r w:rsidRPr="00BE5C62">
        <w:rPr>
          <w:rFonts w:ascii="GHEA Grapalat" w:hAnsi="GHEA Grapalat" w:cs="Sylfaen"/>
          <w:color w:val="000000"/>
        </w:rPr>
        <w:t>են</w:t>
      </w:r>
      <w:r w:rsidRPr="00BE5C62">
        <w:rPr>
          <w:rFonts w:ascii="GHEA Grapalat" w:hAnsi="GHEA Grapalat" w:cs="ArialUnicode"/>
          <w:color w:val="000000"/>
        </w:rPr>
        <w:t xml:space="preserve">) </w:t>
      </w:r>
      <w:r w:rsidRPr="00BE5C62">
        <w:rPr>
          <w:rFonts w:ascii="GHEA Grapalat" w:hAnsi="GHEA Grapalat" w:cs="Sylfaen"/>
          <w:color w:val="000000"/>
        </w:rPr>
        <w:t>համարվում</w:t>
      </w:r>
      <w:r w:rsidRPr="00BE5C62">
        <w:rPr>
          <w:rFonts w:ascii="GHEA Grapalat" w:hAnsi="GHEA Grapalat" w:cs="ArialUnicode"/>
          <w:color w:val="000000"/>
        </w:rPr>
        <w:t xml:space="preserve">` </w:t>
      </w:r>
      <w:r w:rsidRPr="00BE5C62">
        <w:rPr>
          <w:rFonts w:ascii="GHEA Grapalat" w:hAnsi="GHEA Grapalat" w:cs="Sylfaen"/>
          <w:color w:val="000000"/>
        </w:rPr>
        <w:t>հաշվի</w:t>
      </w:r>
    </w:p>
    <w:p w:rsidR="00406315" w:rsidRPr="00BE5C62" w:rsidRDefault="00406315" w:rsidP="00406315">
      <w:pPr>
        <w:autoSpaceDE w:val="0"/>
        <w:autoSpaceDN w:val="0"/>
        <w:adjustRightInd w:val="0"/>
        <w:spacing w:after="0" w:line="240" w:lineRule="auto"/>
        <w:rPr>
          <w:rFonts w:ascii="GHEA Grapalat" w:hAnsi="GHEA Grapalat" w:cs="ArialUnicode"/>
          <w:color w:val="000000"/>
        </w:rPr>
      </w:pPr>
      <w:proofErr w:type="gramStart"/>
      <w:r w:rsidRPr="00BE5C62">
        <w:rPr>
          <w:rFonts w:ascii="GHEA Grapalat" w:hAnsi="GHEA Grapalat" w:cs="Sylfaen"/>
          <w:color w:val="000000"/>
        </w:rPr>
        <w:t>առնելով</w:t>
      </w:r>
      <w:proofErr w:type="gramEnd"/>
      <w:r w:rsidRPr="00BE5C62">
        <w:rPr>
          <w:rFonts w:ascii="GHEA Grapalat" w:hAnsi="GHEA Grapalat" w:cs="ArialUnicode"/>
          <w:color w:val="000000"/>
        </w:rPr>
        <w:t xml:space="preserve"> </w:t>
      </w:r>
      <w:r w:rsidRPr="00BE5C62">
        <w:rPr>
          <w:rFonts w:ascii="GHEA Grapalat" w:hAnsi="GHEA Grapalat" w:cs="Sylfaen"/>
          <w:color w:val="000000"/>
        </w:rPr>
        <w:t>տվյալ</w:t>
      </w:r>
      <w:r w:rsidRPr="00BE5C62">
        <w:rPr>
          <w:rFonts w:ascii="GHEA Grapalat" w:hAnsi="GHEA Grapalat" w:cs="ArialUnicode"/>
          <w:color w:val="000000"/>
        </w:rPr>
        <w:t xml:space="preserve"> </w:t>
      </w:r>
      <w:r w:rsidRPr="00BE5C62">
        <w:rPr>
          <w:rFonts w:ascii="GHEA Grapalat" w:hAnsi="GHEA Grapalat" w:cs="Sylfaen"/>
          <w:color w:val="000000"/>
        </w:rPr>
        <w:t>ապրանքային</w:t>
      </w:r>
      <w:r w:rsidRPr="00BE5C62">
        <w:rPr>
          <w:rFonts w:ascii="GHEA Grapalat" w:hAnsi="GHEA Grapalat" w:cs="ArialUnicode"/>
          <w:color w:val="000000"/>
        </w:rPr>
        <w:t xml:space="preserve"> </w:t>
      </w:r>
      <w:r w:rsidRPr="00BE5C62">
        <w:rPr>
          <w:rFonts w:ascii="GHEA Grapalat" w:hAnsi="GHEA Grapalat" w:cs="Sylfaen"/>
          <w:color w:val="000000"/>
        </w:rPr>
        <w:t>շուկայի</w:t>
      </w:r>
      <w:r w:rsidRPr="00BE5C62">
        <w:rPr>
          <w:rFonts w:ascii="GHEA Grapalat" w:hAnsi="GHEA Grapalat" w:cs="ArialUnicode"/>
          <w:color w:val="000000"/>
        </w:rPr>
        <w:t xml:space="preserve"> </w:t>
      </w:r>
      <w:r w:rsidRPr="00BE5C62">
        <w:rPr>
          <w:rFonts w:ascii="GHEA Grapalat" w:hAnsi="GHEA Grapalat" w:cs="Sylfaen"/>
          <w:color w:val="000000"/>
        </w:rPr>
        <w:t>կառուցվածքի</w:t>
      </w:r>
      <w:r w:rsidRPr="00BE5C62">
        <w:rPr>
          <w:rFonts w:ascii="GHEA Grapalat" w:hAnsi="GHEA Grapalat" w:cs="ArialUnicode"/>
          <w:color w:val="000000"/>
        </w:rPr>
        <w:t xml:space="preserve"> </w:t>
      </w:r>
      <w:r w:rsidRPr="00BE5C62">
        <w:rPr>
          <w:rFonts w:ascii="GHEA Grapalat" w:hAnsi="GHEA Grapalat" w:cs="Sylfaen"/>
          <w:color w:val="000000"/>
        </w:rPr>
        <w:t>առանձնահատկություններն</w:t>
      </w:r>
      <w:r w:rsidRPr="00BE5C62">
        <w:rPr>
          <w:rFonts w:ascii="GHEA Grapalat" w:hAnsi="GHEA Grapalat" w:cs="ArialUnicode"/>
          <w:color w:val="000000"/>
        </w:rPr>
        <w:t xml:space="preserve"> </w:t>
      </w:r>
      <w:r w:rsidRPr="00BE5C62">
        <w:rPr>
          <w:rFonts w:ascii="GHEA Grapalat" w:hAnsi="GHEA Grapalat" w:cs="Sylfaen"/>
          <w:color w:val="000000"/>
        </w:rPr>
        <w:t>այդ</w:t>
      </w:r>
    </w:p>
    <w:p w:rsidR="00406315" w:rsidRPr="00BE5C62" w:rsidRDefault="00406315" w:rsidP="00406315">
      <w:pPr>
        <w:autoSpaceDE w:val="0"/>
        <w:autoSpaceDN w:val="0"/>
        <w:adjustRightInd w:val="0"/>
        <w:spacing w:after="0" w:line="240" w:lineRule="auto"/>
        <w:rPr>
          <w:rFonts w:ascii="GHEA Grapalat" w:hAnsi="GHEA Grapalat" w:cs="ArialUnicode"/>
          <w:color w:val="000000"/>
        </w:rPr>
      </w:pPr>
      <w:proofErr w:type="gramStart"/>
      <w:r w:rsidRPr="00BE5C62">
        <w:rPr>
          <w:rFonts w:ascii="GHEA Grapalat" w:hAnsi="GHEA Grapalat" w:cs="Sylfaen"/>
          <w:color w:val="000000"/>
        </w:rPr>
        <w:t>շուկայում</w:t>
      </w:r>
      <w:proofErr w:type="gramEnd"/>
      <w:r w:rsidRPr="00BE5C62">
        <w:rPr>
          <w:rFonts w:ascii="GHEA Grapalat" w:hAnsi="GHEA Grapalat" w:cs="ArialUnicode"/>
          <w:color w:val="000000"/>
        </w:rPr>
        <w:t xml:space="preserve"> </w:t>
      </w:r>
      <w:r w:rsidRPr="00BE5C62">
        <w:rPr>
          <w:rFonts w:ascii="GHEA Grapalat" w:hAnsi="GHEA Grapalat" w:cs="Sylfaen"/>
          <w:color w:val="000000"/>
        </w:rPr>
        <w:t>գործող</w:t>
      </w:r>
      <w:r w:rsidRPr="00BE5C62">
        <w:rPr>
          <w:rFonts w:ascii="GHEA Grapalat" w:hAnsi="GHEA Grapalat" w:cs="ArialUnicode"/>
          <w:color w:val="000000"/>
        </w:rPr>
        <w:t xml:space="preserve"> </w:t>
      </w:r>
      <w:r w:rsidRPr="00BE5C62">
        <w:rPr>
          <w:rFonts w:ascii="GHEA Grapalat" w:hAnsi="GHEA Grapalat" w:cs="Sylfaen"/>
          <w:color w:val="000000"/>
        </w:rPr>
        <w:t>տնտեսվարող</w:t>
      </w:r>
      <w:r w:rsidRPr="00BE5C62">
        <w:rPr>
          <w:rFonts w:ascii="GHEA Grapalat" w:hAnsi="GHEA Grapalat" w:cs="ArialUnicode"/>
          <w:color w:val="000000"/>
        </w:rPr>
        <w:t xml:space="preserve"> </w:t>
      </w:r>
      <w:r w:rsidRPr="00BE5C62">
        <w:rPr>
          <w:rFonts w:ascii="GHEA Grapalat" w:hAnsi="GHEA Grapalat" w:cs="Sylfaen"/>
          <w:color w:val="000000"/>
        </w:rPr>
        <w:t>սուբյեկտների</w:t>
      </w:r>
      <w:r w:rsidRPr="00BE5C62">
        <w:rPr>
          <w:rFonts w:ascii="GHEA Grapalat" w:hAnsi="GHEA Grapalat" w:cs="ArialUnicode"/>
          <w:color w:val="000000"/>
        </w:rPr>
        <w:t xml:space="preserve"> </w:t>
      </w:r>
      <w:r w:rsidRPr="00BE5C62">
        <w:rPr>
          <w:rFonts w:ascii="GHEA Grapalat" w:hAnsi="GHEA Grapalat" w:cs="Sylfaen"/>
          <w:color w:val="000000"/>
        </w:rPr>
        <w:t>բաժինների</w:t>
      </w:r>
      <w:r w:rsidRPr="00BE5C62">
        <w:rPr>
          <w:rFonts w:ascii="GHEA Grapalat" w:hAnsi="GHEA Grapalat" w:cs="ArialUnicode"/>
          <w:color w:val="000000"/>
        </w:rPr>
        <w:t xml:space="preserve"> </w:t>
      </w:r>
      <w:r w:rsidRPr="00BE5C62">
        <w:rPr>
          <w:rFonts w:ascii="GHEA Grapalat" w:hAnsi="GHEA Grapalat" w:cs="Sylfaen"/>
          <w:color w:val="000000"/>
        </w:rPr>
        <w:t>բաշխվածության</w:t>
      </w:r>
      <w:r w:rsidRPr="00BE5C62">
        <w:rPr>
          <w:rFonts w:ascii="GHEA Grapalat" w:hAnsi="GHEA Grapalat" w:cs="ArialUnicode"/>
          <w:color w:val="000000"/>
        </w:rPr>
        <w:t xml:space="preserve"> </w:t>
      </w:r>
      <w:r w:rsidRPr="00BE5C62">
        <w:rPr>
          <w:rFonts w:ascii="GHEA Grapalat" w:hAnsi="GHEA Grapalat" w:cs="Sylfaen"/>
          <w:color w:val="000000"/>
        </w:rPr>
        <w:t>վերաբերյալ</w:t>
      </w:r>
      <w:r w:rsidRPr="00BE5C62">
        <w:rPr>
          <w:rFonts w:ascii="GHEA Grapalat" w:hAnsi="GHEA Grapalat" w:cs="ArialUnicode"/>
          <w:color w:val="000000"/>
        </w:rPr>
        <w:t>:</w:t>
      </w:r>
    </w:p>
    <w:p w:rsidR="00406315" w:rsidRPr="00BE5C62" w:rsidRDefault="00406315" w:rsidP="00406315">
      <w:pPr>
        <w:autoSpaceDE w:val="0"/>
        <w:autoSpaceDN w:val="0"/>
        <w:adjustRightInd w:val="0"/>
        <w:spacing w:after="0" w:line="240" w:lineRule="auto"/>
        <w:rPr>
          <w:rFonts w:ascii="GHEA Grapalat" w:hAnsi="GHEA Grapalat" w:cs="ArialUnicode"/>
          <w:color w:val="000000"/>
        </w:rPr>
      </w:pPr>
      <w:r w:rsidRPr="00BE5C62">
        <w:rPr>
          <w:rFonts w:ascii="GHEA Grapalat" w:hAnsi="GHEA Grapalat" w:cs="Sylfaen"/>
          <w:color w:val="000000"/>
        </w:rPr>
        <w:t>Սույն</w:t>
      </w:r>
      <w:r w:rsidRPr="00BE5C62">
        <w:rPr>
          <w:rFonts w:ascii="GHEA Grapalat" w:hAnsi="GHEA Grapalat" w:cs="ArialUnicode"/>
          <w:color w:val="000000"/>
        </w:rPr>
        <w:t xml:space="preserve"> </w:t>
      </w:r>
      <w:r w:rsidRPr="00BE5C62">
        <w:rPr>
          <w:rFonts w:ascii="GHEA Grapalat" w:hAnsi="GHEA Grapalat" w:cs="Sylfaen"/>
          <w:color w:val="000000"/>
        </w:rPr>
        <w:t>հոդվածում</w:t>
      </w:r>
      <w:r w:rsidRPr="00BE5C62">
        <w:rPr>
          <w:rFonts w:ascii="GHEA Grapalat" w:hAnsi="GHEA Grapalat" w:cs="ArialUnicode"/>
          <w:color w:val="000000"/>
        </w:rPr>
        <w:t xml:space="preserve"> </w:t>
      </w:r>
      <w:r w:rsidRPr="00BE5C62">
        <w:rPr>
          <w:rFonts w:ascii="GHEA Grapalat" w:hAnsi="GHEA Grapalat" w:cs="Sylfaen"/>
          <w:color w:val="000000"/>
        </w:rPr>
        <w:t>նշված</w:t>
      </w:r>
      <w:r w:rsidRPr="00BE5C62">
        <w:rPr>
          <w:rFonts w:ascii="GHEA Grapalat" w:hAnsi="GHEA Grapalat" w:cs="ArialUnicode"/>
          <w:color w:val="000000"/>
        </w:rPr>
        <w:t xml:space="preserve"> </w:t>
      </w:r>
      <w:r w:rsidRPr="00BE5C62">
        <w:rPr>
          <w:rFonts w:ascii="GHEA Grapalat" w:hAnsi="GHEA Grapalat" w:cs="Sylfaen"/>
          <w:color w:val="000000"/>
        </w:rPr>
        <w:t>տնտեսվարող</w:t>
      </w:r>
      <w:r w:rsidRPr="00BE5C62">
        <w:rPr>
          <w:rFonts w:ascii="GHEA Grapalat" w:hAnsi="GHEA Grapalat" w:cs="ArialUnicode"/>
          <w:color w:val="000000"/>
        </w:rPr>
        <w:t xml:space="preserve"> </w:t>
      </w:r>
      <w:proofErr w:type="gramStart"/>
      <w:r w:rsidRPr="00BE5C62">
        <w:rPr>
          <w:rFonts w:ascii="GHEA Grapalat" w:hAnsi="GHEA Grapalat" w:cs="Sylfaen"/>
          <w:color w:val="000000"/>
        </w:rPr>
        <w:t>սուբյեկտ</w:t>
      </w:r>
      <w:r w:rsidRPr="00BE5C62">
        <w:rPr>
          <w:rFonts w:ascii="GHEA Grapalat" w:hAnsi="GHEA Grapalat" w:cs="ArialUnicode"/>
          <w:color w:val="000000"/>
        </w:rPr>
        <w:t>(</w:t>
      </w:r>
      <w:proofErr w:type="gramEnd"/>
      <w:r w:rsidRPr="00BE5C62">
        <w:rPr>
          <w:rFonts w:ascii="GHEA Grapalat" w:hAnsi="GHEA Grapalat" w:cs="Sylfaen"/>
          <w:color w:val="000000"/>
        </w:rPr>
        <w:t>ներ</w:t>
      </w:r>
      <w:r w:rsidRPr="00BE5C62">
        <w:rPr>
          <w:rFonts w:ascii="GHEA Grapalat" w:hAnsi="GHEA Grapalat" w:cs="ArialUnicode"/>
          <w:color w:val="000000"/>
        </w:rPr>
        <w:t>)</w:t>
      </w:r>
      <w:r w:rsidRPr="00BE5C62">
        <w:rPr>
          <w:rFonts w:ascii="GHEA Grapalat" w:hAnsi="GHEA Grapalat" w:cs="Sylfaen"/>
          <w:color w:val="000000"/>
        </w:rPr>
        <w:t>ը</w:t>
      </w:r>
      <w:r w:rsidRPr="00BE5C62">
        <w:rPr>
          <w:rFonts w:ascii="GHEA Grapalat" w:hAnsi="GHEA Grapalat" w:cs="ArialUnicode"/>
          <w:color w:val="000000"/>
        </w:rPr>
        <w:t xml:space="preserve"> </w:t>
      </w:r>
      <w:r w:rsidRPr="00BE5C62">
        <w:rPr>
          <w:rFonts w:ascii="GHEA Grapalat" w:hAnsi="GHEA Grapalat" w:cs="Sylfaen"/>
          <w:color w:val="000000"/>
        </w:rPr>
        <w:t>կարող</w:t>
      </w:r>
      <w:r w:rsidRPr="00BE5C62">
        <w:rPr>
          <w:rFonts w:ascii="GHEA Grapalat" w:hAnsi="GHEA Grapalat" w:cs="ArialUnicode"/>
          <w:color w:val="000000"/>
        </w:rPr>
        <w:t xml:space="preserve"> </w:t>
      </w:r>
      <w:r w:rsidRPr="00BE5C62">
        <w:rPr>
          <w:rFonts w:ascii="GHEA Grapalat" w:hAnsi="GHEA Grapalat" w:cs="Sylfaen"/>
          <w:color w:val="000000"/>
        </w:rPr>
        <w:t>է</w:t>
      </w:r>
      <w:r w:rsidRPr="00BE5C62">
        <w:rPr>
          <w:rFonts w:ascii="GHEA Grapalat" w:hAnsi="GHEA Grapalat" w:cs="ArialUnicode"/>
          <w:color w:val="000000"/>
        </w:rPr>
        <w:t>(</w:t>
      </w:r>
      <w:r w:rsidRPr="00BE5C62">
        <w:rPr>
          <w:rFonts w:ascii="GHEA Grapalat" w:hAnsi="GHEA Grapalat" w:cs="Sylfaen"/>
          <w:color w:val="000000"/>
        </w:rPr>
        <w:t>են</w:t>
      </w:r>
      <w:r w:rsidRPr="00BE5C62">
        <w:rPr>
          <w:rFonts w:ascii="GHEA Grapalat" w:hAnsi="GHEA Grapalat" w:cs="ArialUnicode"/>
          <w:color w:val="000000"/>
        </w:rPr>
        <w:t xml:space="preserve">) </w:t>
      </w:r>
      <w:r w:rsidRPr="00BE5C62">
        <w:rPr>
          <w:rFonts w:ascii="GHEA Grapalat" w:hAnsi="GHEA Grapalat" w:cs="Sylfaen"/>
          <w:color w:val="000000"/>
        </w:rPr>
        <w:t>ներկայացնել</w:t>
      </w:r>
      <w:r w:rsidRPr="00BE5C62">
        <w:rPr>
          <w:rFonts w:ascii="GHEA Grapalat" w:hAnsi="GHEA Grapalat" w:cs="ArialUnicode"/>
          <w:color w:val="000000"/>
        </w:rPr>
        <w:t xml:space="preserve"> </w:t>
      </w:r>
      <w:r w:rsidRPr="00BE5C62">
        <w:rPr>
          <w:rFonts w:ascii="GHEA Grapalat" w:hAnsi="GHEA Grapalat" w:cs="Sylfaen"/>
          <w:color w:val="000000"/>
        </w:rPr>
        <w:t>տվյալ</w:t>
      </w:r>
    </w:p>
    <w:p w:rsidR="00406315" w:rsidRPr="00BE5C62" w:rsidRDefault="00406315" w:rsidP="00406315">
      <w:pPr>
        <w:autoSpaceDE w:val="0"/>
        <w:autoSpaceDN w:val="0"/>
        <w:adjustRightInd w:val="0"/>
        <w:spacing w:after="0" w:line="240" w:lineRule="auto"/>
        <w:rPr>
          <w:rFonts w:ascii="GHEA Grapalat" w:hAnsi="GHEA Grapalat" w:cs="ArialUnicode"/>
          <w:color w:val="000000"/>
        </w:rPr>
      </w:pPr>
      <w:proofErr w:type="gramStart"/>
      <w:r w:rsidRPr="00BE5C62">
        <w:rPr>
          <w:rFonts w:ascii="GHEA Grapalat" w:hAnsi="GHEA Grapalat" w:cs="Sylfaen"/>
          <w:color w:val="000000"/>
        </w:rPr>
        <w:t>ապրանքային</w:t>
      </w:r>
      <w:proofErr w:type="gramEnd"/>
      <w:r w:rsidRPr="00BE5C62">
        <w:rPr>
          <w:rFonts w:ascii="GHEA Grapalat" w:hAnsi="GHEA Grapalat" w:cs="ArialUnicode"/>
          <w:color w:val="000000"/>
        </w:rPr>
        <w:t xml:space="preserve"> </w:t>
      </w:r>
      <w:r w:rsidRPr="00BE5C62">
        <w:rPr>
          <w:rFonts w:ascii="GHEA Grapalat" w:hAnsi="GHEA Grapalat" w:cs="Sylfaen"/>
          <w:color w:val="000000"/>
        </w:rPr>
        <w:t>շուկայում</w:t>
      </w:r>
      <w:r w:rsidRPr="00BE5C62">
        <w:rPr>
          <w:rFonts w:ascii="GHEA Grapalat" w:hAnsi="GHEA Grapalat" w:cs="ArialUnicode"/>
          <w:color w:val="000000"/>
        </w:rPr>
        <w:t xml:space="preserve"> </w:t>
      </w:r>
      <w:r w:rsidRPr="00BE5C62">
        <w:rPr>
          <w:rFonts w:ascii="GHEA Grapalat" w:hAnsi="GHEA Grapalat" w:cs="Sylfaen"/>
          <w:color w:val="000000"/>
        </w:rPr>
        <w:t>իր</w:t>
      </w:r>
      <w:r w:rsidRPr="00BE5C62">
        <w:rPr>
          <w:rFonts w:ascii="GHEA Grapalat" w:hAnsi="GHEA Grapalat" w:cs="ArialUnicode"/>
          <w:color w:val="000000"/>
        </w:rPr>
        <w:t>(</w:t>
      </w:r>
      <w:r w:rsidRPr="00BE5C62">
        <w:rPr>
          <w:rFonts w:ascii="GHEA Grapalat" w:hAnsi="GHEA Grapalat" w:cs="Sylfaen"/>
          <w:color w:val="000000"/>
        </w:rPr>
        <w:t>ենց</w:t>
      </w:r>
      <w:r w:rsidRPr="00BE5C62">
        <w:rPr>
          <w:rFonts w:ascii="GHEA Grapalat" w:hAnsi="GHEA Grapalat" w:cs="ArialUnicode"/>
          <w:color w:val="000000"/>
        </w:rPr>
        <w:t xml:space="preserve">) </w:t>
      </w:r>
      <w:r w:rsidRPr="00BE5C62">
        <w:rPr>
          <w:rFonts w:ascii="GHEA Grapalat" w:hAnsi="GHEA Grapalat" w:cs="Sylfaen"/>
          <w:color w:val="000000"/>
        </w:rPr>
        <w:t>գերիշխող</w:t>
      </w:r>
      <w:r w:rsidRPr="00BE5C62">
        <w:rPr>
          <w:rFonts w:ascii="GHEA Grapalat" w:hAnsi="GHEA Grapalat" w:cs="ArialUnicode"/>
          <w:color w:val="000000"/>
        </w:rPr>
        <w:t xml:space="preserve"> </w:t>
      </w:r>
      <w:r w:rsidRPr="00BE5C62">
        <w:rPr>
          <w:rFonts w:ascii="GHEA Grapalat" w:hAnsi="GHEA Grapalat" w:cs="Sylfaen"/>
          <w:color w:val="000000"/>
        </w:rPr>
        <w:t>դիրքի</w:t>
      </w:r>
      <w:r w:rsidRPr="00BE5C62">
        <w:rPr>
          <w:rFonts w:ascii="GHEA Grapalat" w:hAnsi="GHEA Grapalat" w:cs="ArialUnicode"/>
          <w:color w:val="000000"/>
        </w:rPr>
        <w:t xml:space="preserve"> </w:t>
      </w:r>
      <w:r w:rsidRPr="00BE5C62">
        <w:rPr>
          <w:rFonts w:ascii="GHEA Grapalat" w:hAnsi="GHEA Grapalat" w:cs="Sylfaen"/>
          <w:color w:val="000000"/>
        </w:rPr>
        <w:t>առկայությունը</w:t>
      </w:r>
      <w:r w:rsidRPr="00BE5C62">
        <w:rPr>
          <w:rFonts w:ascii="GHEA Grapalat" w:hAnsi="GHEA Grapalat" w:cs="ArialUnicode"/>
          <w:color w:val="000000"/>
        </w:rPr>
        <w:t xml:space="preserve"> </w:t>
      </w:r>
      <w:r w:rsidRPr="00BE5C62">
        <w:rPr>
          <w:rFonts w:ascii="GHEA Grapalat" w:hAnsi="GHEA Grapalat" w:cs="Sylfaen"/>
          <w:color w:val="000000"/>
        </w:rPr>
        <w:t>բացառող</w:t>
      </w:r>
      <w:r w:rsidRPr="00BE5C62">
        <w:rPr>
          <w:rFonts w:ascii="GHEA Grapalat" w:hAnsi="GHEA Grapalat" w:cs="ArialUnicode"/>
          <w:color w:val="000000"/>
        </w:rPr>
        <w:t xml:space="preserve"> </w:t>
      </w:r>
      <w:r w:rsidRPr="00BE5C62">
        <w:rPr>
          <w:rFonts w:ascii="GHEA Grapalat" w:hAnsi="GHEA Grapalat" w:cs="Sylfaen"/>
          <w:color w:val="000000"/>
        </w:rPr>
        <w:t>ապացույցներ</w:t>
      </w:r>
      <w:r w:rsidRPr="00BE5C62">
        <w:rPr>
          <w:rFonts w:ascii="GHEA Grapalat" w:hAnsi="GHEA Grapalat" w:cs="ArialUnicode"/>
          <w:color w:val="000000"/>
        </w:rPr>
        <w:t>:</w:t>
      </w:r>
    </w:p>
    <w:p w:rsidR="00406315" w:rsidRPr="00BE5C62" w:rsidRDefault="00406315" w:rsidP="00406315">
      <w:pPr>
        <w:autoSpaceDE w:val="0"/>
        <w:autoSpaceDN w:val="0"/>
        <w:adjustRightInd w:val="0"/>
        <w:spacing w:after="0" w:line="240" w:lineRule="auto"/>
        <w:rPr>
          <w:rFonts w:ascii="GHEA Grapalat" w:hAnsi="GHEA Grapalat" w:cs="ArialUnicode,Italic"/>
          <w:i/>
          <w:iCs/>
          <w:color w:val="FF0000"/>
        </w:rPr>
      </w:pPr>
      <w:r w:rsidRPr="00BE5C62">
        <w:rPr>
          <w:rFonts w:ascii="GHEA Grapalat" w:hAnsi="GHEA Grapalat" w:cs="Sylfaen"/>
          <w:i/>
          <w:iCs/>
          <w:color w:val="FF0000"/>
        </w:rPr>
        <w:t>Սույն</w:t>
      </w:r>
      <w:r w:rsidRPr="00BE5C62">
        <w:rPr>
          <w:rFonts w:ascii="GHEA Grapalat" w:hAnsi="GHEA Grapalat" w:cs="ArialUnicode,Italic"/>
          <w:i/>
          <w:iCs/>
          <w:color w:val="FF0000"/>
        </w:rPr>
        <w:t xml:space="preserve"> </w:t>
      </w:r>
      <w:r w:rsidRPr="00BE5C62">
        <w:rPr>
          <w:rFonts w:ascii="GHEA Grapalat" w:hAnsi="GHEA Grapalat" w:cs="Sylfaen"/>
          <w:i/>
          <w:iCs/>
          <w:color w:val="FF0000"/>
        </w:rPr>
        <w:t>հոդվածի</w:t>
      </w:r>
      <w:r w:rsidRPr="00BE5C62">
        <w:rPr>
          <w:rFonts w:ascii="GHEA Grapalat" w:hAnsi="GHEA Grapalat" w:cs="ArialUnicode,Italic"/>
          <w:i/>
          <w:iCs/>
          <w:color w:val="FF0000"/>
        </w:rPr>
        <w:t xml:space="preserve"> 2-</w:t>
      </w:r>
      <w:r w:rsidRPr="00BE5C62">
        <w:rPr>
          <w:rFonts w:ascii="GHEA Grapalat" w:hAnsi="GHEA Grapalat" w:cs="Sylfaen"/>
          <w:i/>
          <w:iCs/>
          <w:color w:val="FF0000"/>
        </w:rPr>
        <w:t>րդ</w:t>
      </w:r>
      <w:r w:rsidRPr="00BE5C62">
        <w:rPr>
          <w:rFonts w:ascii="GHEA Grapalat" w:hAnsi="GHEA Grapalat" w:cs="ArialUnicode,Italic"/>
          <w:i/>
          <w:iCs/>
          <w:color w:val="FF0000"/>
        </w:rPr>
        <w:t xml:space="preserve"> </w:t>
      </w:r>
      <w:r w:rsidRPr="00BE5C62">
        <w:rPr>
          <w:rFonts w:ascii="GHEA Grapalat" w:hAnsi="GHEA Grapalat" w:cs="Sylfaen"/>
          <w:i/>
          <w:iCs/>
          <w:color w:val="FF0000"/>
        </w:rPr>
        <w:t>մասի</w:t>
      </w:r>
      <w:r w:rsidRPr="00BE5C62">
        <w:rPr>
          <w:rFonts w:ascii="GHEA Grapalat" w:hAnsi="GHEA Grapalat" w:cs="ArialUnicode,Italic"/>
          <w:i/>
          <w:iCs/>
          <w:color w:val="FF0000"/>
        </w:rPr>
        <w:t xml:space="preserve"> 3-</w:t>
      </w:r>
      <w:r w:rsidRPr="00BE5C62">
        <w:rPr>
          <w:rFonts w:ascii="GHEA Grapalat" w:hAnsi="GHEA Grapalat" w:cs="Sylfaen"/>
          <w:i/>
          <w:iCs/>
          <w:color w:val="FF0000"/>
        </w:rPr>
        <w:t>րդ</w:t>
      </w:r>
      <w:r w:rsidRPr="00BE5C62">
        <w:rPr>
          <w:rFonts w:ascii="GHEA Grapalat" w:hAnsi="GHEA Grapalat" w:cs="ArialUnicode,Italic"/>
          <w:i/>
          <w:iCs/>
          <w:color w:val="FF0000"/>
        </w:rPr>
        <w:t xml:space="preserve"> </w:t>
      </w:r>
      <w:r w:rsidRPr="00BE5C62">
        <w:rPr>
          <w:rFonts w:ascii="GHEA Grapalat" w:hAnsi="GHEA Grapalat" w:cs="Sylfaen"/>
          <w:i/>
          <w:iCs/>
          <w:color w:val="FF0000"/>
        </w:rPr>
        <w:t>կամ</w:t>
      </w:r>
      <w:r w:rsidRPr="00BE5C62">
        <w:rPr>
          <w:rFonts w:ascii="GHEA Grapalat" w:hAnsi="GHEA Grapalat" w:cs="ArialUnicode,Italic"/>
          <w:i/>
          <w:iCs/>
          <w:color w:val="FF0000"/>
        </w:rPr>
        <w:t xml:space="preserve"> 4-</w:t>
      </w:r>
      <w:r w:rsidRPr="00BE5C62">
        <w:rPr>
          <w:rFonts w:ascii="GHEA Grapalat" w:hAnsi="GHEA Grapalat" w:cs="Sylfaen"/>
          <w:i/>
          <w:iCs/>
          <w:color w:val="FF0000"/>
        </w:rPr>
        <w:t>րդ</w:t>
      </w:r>
      <w:r w:rsidRPr="00BE5C62">
        <w:rPr>
          <w:rFonts w:ascii="GHEA Grapalat" w:hAnsi="GHEA Grapalat" w:cs="ArialUnicode,Italic"/>
          <w:i/>
          <w:iCs/>
          <w:color w:val="FF0000"/>
        </w:rPr>
        <w:t xml:space="preserve"> </w:t>
      </w:r>
      <w:r w:rsidRPr="00BE5C62">
        <w:rPr>
          <w:rFonts w:ascii="GHEA Grapalat" w:hAnsi="GHEA Grapalat" w:cs="Sylfaen"/>
          <w:i/>
          <w:iCs/>
          <w:color w:val="FF0000"/>
        </w:rPr>
        <w:t>կետերով</w:t>
      </w:r>
      <w:r w:rsidRPr="00BE5C62">
        <w:rPr>
          <w:rFonts w:ascii="GHEA Grapalat" w:hAnsi="GHEA Grapalat" w:cs="ArialUnicode,Italic"/>
          <w:i/>
          <w:iCs/>
          <w:color w:val="FF0000"/>
        </w:rPr>
        <w:t xml:space="preserve"> </w:t>
      </w:r>
      <w:r w:rsidRPr="00BE5C62">
        <w:rPr>
          <w:rFonts w:ascii="GHEA Grapalat" w:hAnsi="GHEA Grapalat" w:cs="Sylfaen"/>
          <w:i/>
          <w:iCs/>
          <w:color w:val="FF0000"/>
        </w:rPr>
        <w:t>նախատեսված</w:t>
      </w:r>
      <w:r w:rsidRPr="00BE5C62">
        <w:rPr>
          <w:rFonts w:ascii="GHEA Grapalat" w:hAnsi="GHEA Grapalat" w:cs="ArialUnicode,Italic"/>
          <w:i/>
          <w:iCs/>
          <w:color w:val="FF0000"/>
        </w:rPr>
        <w:t xml:space="preserve"> </w:t>
      </w:r>
      <w:r w:rsidRPr="00BE5C62">
        <w:rPr>
          <w:rFonts w:ascii="GHEA Grapalat" w:hAnsi="GHEA Grapalat" w:cs="Sylfaen"/>
          <w:i/>
          <w:iCs/>
          <w:color w:val="FF0000"/>
        </w:rPr>
        <w:t>հիմքերից</w:t>
      </w:r>
      <w:r w:rsidRPr="00BE5C62">
        <w:rPr>
          <w:rFonts w:ascii="GHEA Grapalat" w:hAnsi="GHEA Grapalat" w:cs="ArialUnicode,Italic"/>
          <w:i/>
          <w:iCs/>
          <w:color w:val="FF0000"/>
        </w:rPr>
        <w:t xml:space="preserve"> </w:t>
      </w:r>
      <w:r w:rsidRPr="00BE5C62">
        <w:rPr>
          <w:rFonts w:ascii="GHEA Grapalat" w:hAnsi="GHEA Grapalat" w:cs="Sylfaen"/>
          <w:i/>
          <w:iCs/>
          <w:color w:val="FF0000"/>
        </w:rPr>
        <w:t>որևէ</w:t>
      </w:r>
      <w:r w:rsidRPr="00BE5C62">
        <w:rPr>
          <w:rFonts w:ascii="GHEA Grapalat" w:hAnsi="GHEA Grapalat" w:cs="ArialUnicode,Italic"/>
          <w:i/>
          <w:iCs/>
          <w:color w:val="FF0000"/>
        </w:rPr>
        <w:t xml:space="preserve"> </w:t>
      </w:r>
      <w:r w:rsidRPr="00BE5C62">
        <w:rPr>
          <w:rFonts w:ascii="GHEA Grapalat" w:hAnsi="GHEA Grapalat" w:cs="Sylfaen"/>
          <w:i/>
          <w:iCs/>
          <w:color w:val="FF0000"/>
        </w:rPr>
        <w:t>մեկով</w:t>
      </w:r>
    </w:p>
    <w:p w:rsidR="00406315" w:rsidRPr="00BE5C62" w:rsidRDefault="00406315" w:rsidP="00406315">
      <w:pPr>
        <w:autoSpaceDE w:val="0"/>
        <w:autoSpaceDN w:val="0"/>
        <w:adjustRightInd w:val="0"/>
        <w:spacing w:after="0" w:line="240" w:lineRule="auto"/>
        <w:rPr>
          <w:rFonts w:ascii="GHEA Grapalat" w:hAnsi="GHEA Grapalat" w:cs="ArialUnicode,Italic"/>
          <w:i/>
          <w:iCs/>
          <w:color w:val="FF0000"/>
        </w:rPr>
      </w:pPr>
      <w:proofErr w:type="gramStart"/>
      <w:r w:rsidRPr="00BE5C62">
        <w:rPr>
          <w:rFonts w:ascii="GHEA Grapalat" w:hAnsi="GHEA Grapalat" w:cs="Sylfaen"/>
          <w:i/>
          <w:iCs/>
          <w:color w:val="FF0000"/>
        </w:rPr>
        <w:t>տնտեսվարող</w:t>
      </w:r>
      <w:proofErr w:type="gramEnd"/>
      <w:r w:rsidRPr="00BE5C62">
        <w:rPr>
          <w:rFonts w:ascii="GHEA Grapalat" w:hAnsi="GHEA Grapalat" w:cs="ArialUnicode,Italic"/>
          <w:i/>
          <w:iCs/>
          <w:color w:val="FF0000"/>
        </w:rPr>
        <w:t xml:space="preserve"> </w:t>
      </w:r>
      <w:r w:rsidRPr="00BE5C62">
        <w:rPr>
          <w:rFonts w:ascii="GHEA Grapalat" w:hAnsi="GHEA Grapalat" w:cs="Sylfaen"/>
          <w:i/>
          <w:iCs/>
          <w:color w:val="FF0000"/>
        </w:rPr>
        <w:t>սուբյեկտ</w:t>
      </w:r>
      <w:r w:rsidRPr="00BE5C62">
        <w:rPr>
          <w:rFonts w:ascii="GHEA Grapalat" w:hAnsi="GHEA Grapalat" w:cs="ArialUnicode,Italic"/>
          <w:i/>
          <w:iCs/>
          <w:color w:val="FF0000"/>
        </w:rPr>
        <w:t>(</w:t>
      </w:r>
      <w:r w:rsidRPr="00BE5C62">
        <w:rPr>
          <w:rFonts w:ascii="GHEA Grapalat" w:hAnsi="GHEA Grapalat" w:cs="Sylfaen"/>
          <w:i/>
          <w:iCs/>
          <w:color w:val="FF0000"/>
        </w:rPr>
        <w:t>ներ</w:t>
      </w:r>
      <w:r w:rsidRPr="00BE5C62">
        <w:rPr>
          <w:rFonts w:ascii="GHEA Grapalat" w:hAnsi="GHEA Grapalat" w:cs="ArialUnicode,Italic"/>
          <w:i/>
          <w:iCs/>
          <w:color w:val="FF0000"/>
        </w:rPr>
        <w:t>)</w:t>
      </w:r>
      <w:r w:rsidRPr="00BE5C62">
        <w:rPr>
          <w:rFonts w:ascii="GHEA Grapalat" w:hAnsi="GHEA Grapalat" w:cs="Sylfaen"/>
          <w:i/>
          <w:iCs/>
          <w:color w:val="FF0000"/>
        </w:rPr>
        <w:t>ը</w:t>
      </w:r>
      <w:r w:rsidRPr="00BE5C62">
        <w:rPr>
          <w:rFonts w:ascii="GHEA Grapalat" w:hAnsi="GHEA Grapalat" w:cs="ArialUnicode,Italic"/>
          <w:i/>
          <w:iCs/>
          <w:color w:val="FF0000"/>
        </w:rPr>
        <w:t xml:space="preserve"> </w:t>
      </w:r>
      <w:r w:rsidRPr="00BE5C62">
        <w:rPr>
          <w:rFonts w:ascii="GHEA Grapalat" w:hAnsi="GHEA Grapalat" w:cs="Sylfaen"/>
          <w:i/>
          <w:iCs/>
          <w:color w:val="FF0000"/>
        </w:rPr>
        <w:t>չի</w:t>
      </w:r>
      <w:r w:rsidRPr="00BE5C62">
        <w:rPr>
          <w:rFonts w:ascii="GHEA Grapalat" w:hAnsi="GHEA Grapalat" w:cs="ArialUnicode,Italic"/>
          <w:i/>
          <w:iCs/>
          <w:color w:val="FF0000"/>
        </w:rPr>
        <w:t>(</w:t>
      </w:r>
      <w:r w:rsidRPr="00BE5C62">
        <w:rPr>
          <w:rFonts w:ascii="GHEA Grapalat" w:hAnsi="GHEA Grapalat" w:cs="Sylfaen"/>
          <w:i/>
          <w:iCs/>
          <w:color w:val="FF0000"/>
        </w:rPr>
        <w:t>չեն</w:t>
      </w:r>
      <w:r w:rsidRPr="00BE5C62">
        <w:rPr>
          <w:rFonts w:ascii="GHEA Grapalat" w:hAnsi="GHEA Grapalat" w:cs="ArialUnicode,Italic"/>
          <w:i/>
          <w:iCs/>
          <w:color w:val="FF0000"/>
        </w:rPr>
        <w:t xml:space="preserve">) </w:t>
      </w:r>
      <w:r w:rsidRPr="00BE5C62">
        <w:rPr>
          <w:rFonts w:ascii="GHEA Grapalat" w:hAnsi="GHEA Grapalat" w:cs="Sylfaen"/>
          <w:i/>
          <w:iCs/>
          <w:color w:val="FF0000"/>
        </w:rPr>
        <w:t>կարող</w:t>
      </w:r>
      <w:r w:rsidRPr="00BE5C62">
        <w:rPr>
          <w:rFonts w:ascii="GHEA Grapalat" w:hAnsi="GHEA Grapalat" w:cs="ArialUnicode,Italic"/>
          <w:i/>
          <w:iCs/>
          <w:color w:val="FF0000"/>
        </w:rPr>
        <w:t xml:space="preserve"> </w:t>
      </w:r>
      <w:r w:rsidRPr="00BE5C62">
        <w:rPr>
          <w:rFonts w:ascii="GHEA Grapalat" w:hAnsi="GHEA Grapalat" w:cs="Sylfaen"/>
          <w:i/>
          <w:iCs/>
          <w:color w:val="FF0000"/>
        </w:rPr>
        <w:t>ճանաչվել</w:t>
      </w:r>
      <w:r w:rsidRPr="00BE5C62">
        <w:rPr>
          <w:rFonts w:ascii="GHEA Grapalat" w:hAnsi="GHEA Grapalat" w:cs="ArialUnicode,Italic"/>
          <w:i/>
          <w:iCs/>
          <w:color w:val="FF0000"/>
        </w:rPr>
        <w:t xml:space="preserve"> </w:t>
      </w:r>
      <w:r w:rsidRPr="00BE5C62">
        <w:rPr>
          <w:rFonts w:ascii="GHEA Grapalat" w:hAnsi="GHEA Grapalat" w:cs="Sylfaen"/>
          <w:i/>
          <w:iCs/>
          <w:color w:val="FF0000"/>
        </w:rPr>
        <w:t>գերիշխող</w:t>
      </w:r>
      <w:r w:rsidRPr="00BE5C62">
        <w:rPr>
          <w:rFonts w:ascii="GHEA Grapalat" w:hAnsi="GHEA Grapalat" w:cs="ArialUnicode,Italic"/>
          <w:i/>
          <w:iCs/>
          <w:color w:val="FF0000"/>
        </w:rPr>
        <w:t xml:space="preserve"> </w:t>
      </w:r>
      <w:r w:rsidRPr="00BE5C62">
        <w:rPr>
          <w:rFonts w:ascii="GHEA Grapalat" w:hAnsi="GHEA Grapalat" w:cs="Sylfaen"/>
          <w:i/>
          <w:iCs/>
          <w:color w:val="FF0000"/>
        </w:rPr>
        <w:t>դիրք</w:t>
      </w:r>
      <w:r w:rsidRPr="00BE5C62">
        <w:rPr>
          <w:rFonts w:ascii="GHEA Grapalat" w:hAnsi="GHEA Grapalat" w:cs="ArialUnicode,Italic"/>
          <w:i/>
          <w:iCs/>
          <w:color w:val="FF0000"/>
        </w:rPr>
        <w:t xml:space="preserve"> </w:t>
      </w:r>
      <w:r w:rsidRPr="00BE5C62">
        <w:rPr>
          <w:rFonts w:ascii="GHEA Grapalat" w:hAnsi="GHEA Grapalat" w:cs="Sylfaen"/>
          <w:i/>
          <w:iCs/>
          <w:color w:val="FF0000"/>
        </w:rPr>
        <w:t>ունեցող</w:t>
      </w:r>
      <w:r w:rsidRPr="00BE5C62">
        <w:rPr>
          <w:rFonts w:ascii="GHEA Grapalat" w:hAnsi="GHEA Grapalat" w:cs="ArialUnicode,Italic"/>
          <w:i/>
          <w:iCs/>
          <w:color w:val="FF0000"/>
        </w:rPr>
        <w:t xml:space="preserve">, </w:t>
      </w:r>
      <w:r w:rsidRPr="00BE5C62">
        <w:rPr>
          <w:rFonts w:ascii="GHEA Grapalat" w:hAnsi="GHEA Grapalat" w:cs="Sylfaen"/>
          <w:i/>
          <w:iCs/>
          <w:color w:val="FF0000"/>
        </w:rPr>
        <w:t>եթե</w:t>
      </w:r>
      <w:r w:rsidRPr="00BE5C62">
        <w:rPr>
          <w:rFonts w:ascii="GHEA Grapalat" w:hAnsi="GHEA Grapalat" w:cs="ArialUnicode,Italic"/>
          <w:i/>
          <w:iCs/>
          <w:color w:val="FF0000"/>
        </w:rPr>
        <w:t xml:space="preserve"> </w:t>
      </w:r>
      <w:r w:rsidRPr="00BE5C62">
        <w:rPr>
          <w:rFonts w:ascii="GHEA Grapalat" w:hAnsi="GHEA Grapalat" w:cs="Sylfaen"/>
          <w:i/>
          <w:iCs/>
          <w:color w:val="FF0000"/>
        </w:rPr>
        <w:t>նա</w:t>
      </w:r>
      <w:r w:rsidRPr="00BE5C62">
        <w:rPr>
          <w:rFonts w:ascii="GHEA Grapalat" w:hAnsi="GHEA Grapalat" w:cs="ArialUnicode,Italic"/>
          <w:i/>
          <w:iCs/>
          <w:color w:val="FF0000"/>
        </w:rPr>
        <w:t>,</w:t>
      </w:r>
    </w:p>
    <w:p w:rsidR="00406315" w:rsidRPr="00BE5C62" w:rsidRDefault="00406315" w:rsidP="00406315">
      <w:pPr>
        <w:autoSpaceDE w:val="0"/>
        <w:autoSpaceDN w:val="0"/>
        <w:adjustRightInd w:val="0"/>
        <w:spacing w:after="0" w:line="240" w:lineRule="auto"/>
        <w:rPr>
          <w:rFonts w:ascii="GHEA Grapalat" w:hAnsi="GHEA Grapalat" w:cs="ArialUnicode,Italic"/>
          <w:i/>
          <w:iCs/>
          <w:color w:val="FF0000"/>
        </w:rPr>
      </w:pPr>
      <w:proofErr w:type="gramStart"/>
      <w:r w:rsidRPr="00BE5C62">
        <w:rPr>
          <w:rFonts w:ascii="GHEA Grapalat" w:hAnsi="GHEA Grapalat" w:cs="Sylfaen"/>
          <w:i/>
          <w:iCs/>
          <w:color w:val="FF0000"/>
        </w:rPr>
        <w:t>որպես</w:t>
      </w:r>
      <w:proofErr w:type="gramEnd"/>
      <w:r w:rsidRPr="00BE5C62">
        <w:rPr>
          <w:rFonts w:ascii="GHEA Grapalat" w:hAnsi="GHEA Grapalat" w:cs="ArialUnicode,Italic"/>
          <w:i/>
          <w:iCs/>
          <w:color w:val="FF0000"/>
        </w:rPr>
        <w:t xml:space="preserve"> </w:t>
      </w:r>
      <w:r w:rsidRPr="00BE5C62">
        <w:rPr>
          <w:rFonts w:ascii="GHEA Grapalat" w:hAnsi="GHEA Grapalat" w:cs="Sylfaen"/>
          <w:i/>
          <w:iCs/>
          <w:color w:val="FF0000"/>
        </w:rPr>
        <w:t>իրացնող</w:t>
      </w:r>
      <w:r w:rsidRPr="00BE5C62">
        <w:rPr>
          <w:rFonts w:ascii="GHEA Grapalat" w:hAnsi="GHEA Grapalat" w:cs="ArialUnicode,Italic"/>
          <w:i/>
          <w:iCs/>
          <w:color w:val="FF0000"/>
        </w:rPr>
        <w:t xml:space="preserve"> </w:t>
      </w:r>
      <w:r w:rsidRPr="00BE5C62">
        <w:rPr>
          <w:rFonts w:ascii="GHEA Grapalat" w:hAnsi="GHEA Grapalat" w:cs="Sylfaen"/>
          <w:i/>
          <w:iCs/>
          <w:color w:val="FF0000"/>
        </w:rPr>
        <w:t>կամ</w:t>
      </w:r>
      <w:r w:rsidRPr="00BE5C62">
        <w:rPr>
          <w:rFonts w:ascii="GHEA Grapalat" w:hAnsi="GHEA Grapalat" w:cs="ArialUnicode,Italic"/>
          <w:i/>
          <w:iCs/>
          <w:color w:val="FF0000"/>
        </w:rPr>
        <w:t xml:space="preserve"> </w:t>
      </w:r>
      <w:r w:rsidRPr="00BE5C62">
        <w:rPr>
          <w:rFonts w:ascii="GHEA Grapalat" w:hAnsi="GHEA Grapalat" w:cs="Sylfaen"/>
          <w:i/>
          <w:iCs/>
          <w:color w:val="FF0000"/>
        </w:rPr>
        <w:t>ձեռք</w:t>
      </w:r>
      <w:r w:rsidRPr="00BE5C62">
        <w:rPr>
          <w:rFonts w:ascii="GHEA Grapalat" w:hAnsi="GHEA Grapalat" w:cs="ArialUnicode,Italic"/>
          <w:i/>
          <w:iCs/>
          <w:color w:val="FF0000"/>
        </w:rPr>
        <w:t xml:space="preserve"> </w:t>
      </w:r>
      <w:r w:rsidRPr="00BE5C62">
        <w:rPr>
          <w:rFonts w:ascii="GHEA Grapalat" w:hAnsi="GHEA Grapalat" w:cs="Sylfaen"/>
          <w:i/>
          <w:iCs/>
          <w:color w:val="FF0000"/>
        </w:rPr>
        <w:t>բերող</w:t>
      </w:r>
      <w:r w:rsidRPr="00BE5C62">
        <w:rPr>
          <w:rFonts w:ascii="GHEA Grapalat" w:hAnsi="GHEA Grapalat" w:cs="ArialUnicode,Italic"/>
          <w:i/>
          <w:iCs/>
          <w:color w:val="FF0000"/>
        </w:rPr>
        <w:t xml:space="preserve">, </w:t>
      </w:r>
      <w:r w:rsidRPr="00BE5C62">
        <w:rPr>
          <w:rFonts w:ascii="GHEA Grapalat" w:hAnsi="GHEA Grapalat" w:cs="Sylfaen"/>
          <w:i/>
          <w:iCs/>
          <w:color w:val="FF0000"/>
        </w:rPr>
        <w:t>իրացման</w:t>
      </w:r>
      <w:r w:rsidRPr="00BE5C62">
        <w:rPr>
          <w:rFonts w:ascii="GHEA Grapalat" w:hAnsi="GHEA Grapalat" w:cs="ArialUnicode,Italic"/>
          <w:i/>
          <w:iCs/>
          <w:color w:val="FF0000"/>
        </w:rPr>
        <w:t xml:space="preserve"> </w:t>
      </w:r>
      <w:r w:rsidRPr="00BE5C62">
        <w:rPr>
          <w:rFonts w:ascii="GHEA Grapalat" w:hAnsi="GHEA Grapalat" w:cs="Sylfaen"/>
          <w:i/>
          <w:iCs/>
          <w:color w:val="FF0000"/>
        </w:rPr>
        <w:t>կամ</w:t>
      </w:r>
      <w:r w:rsidRPr="00BE5C62">
        <w:rPr>
          <w:rFonts w:ascii="GHEA Grapalat" w:hAnsi="GHEA Grapalat" w:cs="ArialUnicode,Italic"/>
          <w:i/>
          <w:iCs/>
          <w:color w:val="FF0000"/>
        </w:rPr>
        <w:t xml:space="preserve"> </w:t>
      </w:r>
      <w:r w:rsidRPr="00BE5C62">
        <w:rPr>
          <w:rFonts w:ascii="GHEA Grapalat" w:hAnsi="GHEA Grapalat" w:cs="Sylfaen"/>
          <w:i/>
          <w:iCs/>
          <w:color w:val="FF0000"/>
        </w:rPr>
        <w:t>ձեռքբերման</w:t>
      </w:r>
      <w:r w:rsidRPr="00BE5C62">
        <w:rPr>
          <w:rFonts w:ascii="GHEA Grapalat" w:hAnsi="GHEA Grapalat" w:cs="ArialUnicode,Italic"/>
          <w:i/>
          <w:iCs/>
          <w:color w:val="FF0000"/>
        </w:rPr>
        <w:t xml:space="preserve"> </w:t>
      </w:r>
      <w:r w:rsidRPr="00BE5C62">
        <w:rPr>
          <w:rFonts w:ascii="GHEA Grapalat" w:hAnsi="GHEA Grapalat" w:cs="Sylfaen"/>
          <w:i/>
          <w:iCs/>
          <w:color w:val="FF0000"/>
        </w:rPr>
        <w:t>ծավալներով</w:t>
      </w:r>
      <w:r w:rsidRPr="00BE5C62">
        <w:rPr>
          <w:rFonts w:ascii="GHEA Grapalat" w:hAnsi="GHEA Grapalat" w:cs="ArialUnicode,Italic"/>
          <w:i/>
          <w:iCs/>
          <w:color w:val="FF0000"/>
        </w:rPr>
        <w:t xml:space="preserve"> </w:t>
      </w:r>
      <w:r w:rsidRPr="00BE5C62">
        <w:rPr>
          <w:rFonts w:ascii="GHEA Grapalat" w:hAnsi="GHEA Grapalat" w:cs="Sylfaen"/>
          <w:i/>
          <w:iCs/>
          <w:color w:val="FF0000"/>
        </w:rPr>
        <w:t>չի</w:t>
      </w:r>
      <w:r w:rsidRPr="00BE5C62">
        <w:rPr>
          <w:rFonts w:ascii="GHEA Grapalat" w:hAnsi="GHEA Grapalat" w:cs="ArialUnicode,Italic"/>
          <w:i/>
          <w:iCs/>
          <w:color w:val="FF0000"/>
        </w:rPr>
        <w:t>(</w:t>
      </w:r>
      <w:r w:rsidRPr="00BE5C62">
        <w:rPr>
          <w:rFonts w:ascii="GHEA Grapalat" w:hAnsi="GHEA Grapalat" w:cs="Sylfaen"/>
          <w:i/>
          <w:iCs/>
          <w:color w:val="FF0000"/>
        </w:rPr>
        <w:t>չեն</w:t>
      </w:r>
      <w:r w:rsidRPr="00BE5C62">
        <w:rPr>
          <w:rFonts w:ascii="GHEA Grapalat" w:hAnsi="GHEA Grapalat" w:cs="ArialUnicode,Italic"/>
          <w:i/>
          <w:iCs/>
          <w:color w:val="FF0000"/>
        </w:rPr>
        <w:t>)</w:t>
      </w:r>
    </w:p>
    <w:p w:rsidR="00406315" w:rsidRPr="00BE5C62" w:rsidRDefault="00406315" w:rsidP="00406315">
      <w:pPr>
        <w:autoSpaceDE w:val="0"/>
        <w:autoSpaceDN w:val="0"/>
        <w:adjustRightInd w:val="0"/>
        <w:spacing w:after="0" w:line="240" w:lineRule="auto"/>
        <w:rPr>
          <w:rFonts w:ascii="GHEA Grapalat" w:hAnsi="GHEA Grapalat" w:cs="ArialUnicode,Italic"/>
          <w:i/>
          <w:iCs/>
          <w:color w:val="FF0000"/>
        </w:rPr>
      </w:pPr>
      <w:proofErr w:type="gramStart"/>
      <w:r w:rsidRPr="00BE5C62">
        <w:rPr>
          <w:rFonts w:ascii="GHEA Grapalat" w:hAnsi="GHEA Grapalat" w:cs="Sylfaen"/>
          <w:i/>
          <w:iCs/>
          <w:color w:val="FF0000"/>
        </w:rPr>
        <w:t>գերազանցում</w:t>
      </w:r>
      <w:proofErr w:type="gramEnd"/>
      <w:r w:rsidRPr="00BE5C62">
        <w:rPr>
          <w:rFonts w:ascii="GHEA Grapalat" w:hAnsi="GHEA Grapalat" w:cs="ArialUnicode,Italic"/>
          <w:i/>
          <w:iCs/>
          <w:color w:val="FF0000"/>
        </w:rPr>
        <w:t xml:space="preserve"> </w:t>
      </w:r>
      <w:r w:rsidRPr="00BE5C62">
        <w:rPr>
          <w:rFonts w:ascii="GHEA Grapalat" w:hAnsi="GHEA Grapalat" w:cs="Sylfaen"/>
          <w:i/>
          <w:iCs/>
          <w:color w:val="FF0000"/>
        </w:rPr>
        <w:t>տվյալ</w:t>
      </w:r>
      <w:r w:rsidRPr="00BE5C62">
        <w:rPr>
          <w:rFonts w:ascii="GHEA Grapalat" w:hAnsi="GHEA Grapalat" w:cs="ArialUnicode,Italic"/>
          <w:i/>
          <w:iCs/>
          <w:color w:val="FF0000"/>
        </w:rPr>
        <w:t xml:space="preserve"> </w:t>
      </w:r>
      <w:r w:rsidRPr="00BE5C62">
        <w:rPr>
          <w:rFonts w:ascii="GHEA Grapalat" w:hAnsi="GHEA Grapalat" w:cs="Sylfaen"/>
          <w:i/>
          <w:iCs/>
          <w:color w:val="FF0000"/>
        </w:rPr>
        <w:t>շուկայի</w:t>
      </w:r>
      <w:r w:rsidRPr="00BE5C62">
        <w:rPr>
          <w:rFonts w:ascii="GHEA Grapalat" w:hAnsi="GHEA Grapalat" w:cs="ArialUnicode,Italic"/>
          <w:i/>
          <w:iCs/>
          <w:color w:val="FF0000"/>
        </w:rPr>
        <w:t xml:space="preserve"> </w:t>
      </w:r>
      <w:r w:rsidRPr="00BE5C62">
        <w:rPr>
          <w:rFonts w:ascii="GHEA Grapalat" w:hAnsi="GHEA Grapalat" w:cs="Sylfaen"/>
          <w:i/>
          <w:iCs/>
          <w:color w:val="FF0000"/>
        </w:rPr>
        <w:t>մեկ</w:t>
      </w:r>
      <w:r w:rsidRPr="00BE5C62">
        <w:rPr>
          <w:rFonts w:ascii="GHEA Grapalat" w:hAnsi="GHEA Grapalat" w:cs="ArialUnicode,Italic"/>
          <w:i/>
          <w:iCs/>
          <w:color w:val="FF0000"/>
        </w:rPr>
        <w:t xml:space="preserve"> </w:t>
      </w:r>
      <w:r w:rsidRPr="00BE5C62">
        <w:rPr>
          <w:rFonts w:ascii="GHEA Grapalat" w:hAnsi="GHEA Grapalat" w:cs="Sylfaen"/>
          <w:i/>
          <w:iCs/>
          <w:color w:val="FF0000"/>
        </w:rPr>
        <w:t>քսաներորդը</w:t>
      </w:r>
      <w:r w:rsidRPr="00BE5C62">
        <w:rPr>
          <w:rFonts w:ascii="GHEA Grapalat" w:hAnsi="GHEA Grapalat" w:cs="ArialUnicode,Italic"/>
          <w:i/>
          <w:iCs/>
          <w:color w:val="FF0000"/>
        </w:rPr>
        <w:t>:</w:t>
      </w:r>
    </w:p>
    <w:p w:rsidR="00406315" w:rsidRPr="00BE5C62" w:rsidRDefault="00406315" w:rsidP="00406315">
      <w:pPr>
        <w:autoSpaceDE w:val="0"/>
        <w:autoSpaceDN w:val="0"/>
        <w:adjustRightInd w:val="0"/>
        <w:spacing w:after="0" w:line="240" w:lineRule="auto"/>
        <w:rPr>
          <w:rFonts w:ascii="GHEA Grapalat" w:hAnsi="GHEA Grapalat" w:cs="ArialUnicode,Bold"/>
          <w:b/>
          <w:bCs/>
          <w:color w:val="000000"/>
        </w:rPr>
      </w:pPr>
      <w:r w:rsidRPr="00BE5C62">
        <w:rPr>
          <w:rFonts w:ascii="GHEA Grapalat" w:hAnsi="GHEA Grapalat" w:cs="ArialUnicode,Bold"/>
          <w:b/>
          <w:bCs/>
          <w:color w:val="000000"/>
        </w:rPr>
        <w:t>2) 5-</w:t>
      </w:r>
      <w:r w:rsidRPr="00BE5C62">
        <w:rPr>
          <w:rFonts w:ascii="GHEA Grapalat" w:hAnsi="GHEA Grapalat" w:cs="Sylfaen"/>
          <w:b/>
          <w:bCs/>
          <w:color w:val="000000"/>
        </w:rPr>
        <w:t>րդ</w:t>
      </w:r>
      <w:r w:rsidRPr="00BE5C62">
        <w:rPr>
          <w:rFonts w:ascii="GHEA Grapalat" w:hAnsi="GHEA Grapalat" w:cs="ArialUnicode,Bold"/>
          <w:b/>
          <w:bCs/>
          <w:color w:val="000000"/>
        </w:rPr>
        <w:t xml:space="preserve"> </w:t>
      </w:r>
      <w:r w:rsidRPr="00BE5C62">
        <w:rPr>
          <w:rFonts w:ascii="GHEA Grapalat" w:hAnsi="GHEA Grapalat" w:cs="Sylfaen"/>
          <w:b/>
          <w:bCs/>
          <w:color w:val="000000"/>
        </w:rPr>
        <w:t>կետ</w:t>
      </w:r>
    </w:p>
    <w:p w:rsidR="00406315" w:rsidRPr="00BE5C62" w:rsidRDefault="00406315" w:rsidP="00406315">
      <w:pPr>
        <w:autoSpaceDE w:val="0"/>
        <w:autoSpaceDN w:val="0"/>
        <w:adjustRightInd w:val="0"/>
        <w:spacing w:after="0" w:line="240" w:lineRule="auto"/>
        <w:rPr>
          <w:rFonts w:ascii="GHEA Grapalat" w:hAnsi="GHEA Grapalat" w:cs="ArialUnicode"/>
          <w:color w:val="000000"/>
        </w:rPr>
      </w:pPr>
      <w:r w:rsidRPr="00BE5C62">
        <w:rPr>
          <w:rFonts w:ascii="GHEA Grapalat" w:hAnsi="GHEA Grapalat" w:cs="ArialUnicode"/>
          <w:color w:val="000000"/>
        </w:rPr>
        <w:t xml:space="preserve">5. </w:t>
      </w:r>
      <w:r w:rsidRPr="00BE5C62">
        <w:rPr>
          <w:rFonts w:ascii="GHEA Grapalat" w:hAnsi="GHEA Grapalat" w:cs="Sylfaen"/>
          <w:color w:val="000000"/>
        </w:rPr>
        <w:t>Առևտրային</w:t>
      </w:r>
      <w:r w:rsidRPr="00BE5C62">
        <w:rPr>
          <w:rFonts w:ascii="GHEA Grapalat" w:hAnsi="GHEA Grapalat" w:cs="ArialUnicode"/>
          <w:color w:val="000000"/>
        </w:rPr>
        <w:t xml:space="preserve"> </w:t>
      </w:r>
      <w:r w:rsidRPr="00BE5C62">
        <w:rPr>
          <w:rFonts w:ascii="GHEA Grapalat" w:hAnsi="GHEA Grapalat" w:cs="Sylfaen"/>
          <w:color w:val="000000"/>
        </w:rPr>
        <w:t>ցանցը</w:t>
      </w:r>
      <w:r w:rsidRPr="00BE5C62">
        <w:rPr>
          <w:rFonts w:ascii="GHEA Grapalat" w:hAnsi="GHEA Grapalat" w:cs="ArialUnicode"/>
          <w:color w:val="000000"/>
        </w:rPr>
        <w:t xml:space="preserve"> </w:t>
      </w:r>
      <w:r w:rsidRPr="00BE5C62">
        <w:rPr>
          <w:rFonts w:ascii="GHEA Grapalat" w:hAnsi="GHEA Grapalat" w:cs="Sylfaen"/>
          <w:color w:val="000000"/>
        </w:rPr>
        <w:t>համարվում</w:t>
      </w:r>
      <w:r w:rsidRPr="00BE5C62">
        <w:rPr>
          <w:rFonts w:ascii="GHEA Grapalat" w:hAnsi="GHEA Grapalat" w:cs="ArialUnicode"/>
          <w:color w:val="000000"/>
        </w:rPr>
        <w:t xml:space="preserve"> </w:t>
      </w:r>
      <w:r w:rsidRPr="00BE5C62">
        <w:rPr>
          <w:rFonts w:ascii="GHEA Grapalat" w:hAnsi="GHEA Grapalat" w:cs="Sylfaen"/>
          <w:color w:val="000000"/>
        </w:rPr>
        <w:t>է</w:t>
      </w:r>
      <w:r w:rsidRPr="00BE5C62">
        <w:rPr>
          <w:rFonts w:ascii="GHEA Grapalat" w:hAnsi="GHEA Grapalat" w:cs="ArialUnicode"/>
          <w:color w:val="000000"/>
        </w:rPr>
        <w:t xml:space="preserve"> </w:t>
      </w:r>
      <w:r w:rsidRPr="00BE5C62">
        <w:rPr>
          <w:rFonts w:ascii="GHEA Grapalat" w:hAnsi="GHEA Grapalat" w:cs="Sylfaen"/>
          <w:color w:val="000000"/>
        </w:rPr>
        <w:t>գերիշխող</w:t>
      </w:r>
      <w:r w:rsidRPr="00BE5C62">
        <w:rPr>
          <w:rFonts w:ascii="GHEA Grapalat" w:hAnsi="GHEA Grapalat" w:cs="ArialUnicode"/>
          <w:color w:val="000000"/>
        </w:rPr>
        <w:t xml:space="preserve"> </w:t>
      </w:r>
      <w:r w:rsidRPr="00BE5C62">
        <w:rPr>
          <w:rFonts w:ascii="GHEA Grapalat" w:hAnsi="GHEA Grapalat" w:cs="Sylfaen"/>
          <w:color w:val="000000"/>
        </w:rPr>
        <w:t>դիրք</w:t>
      </w:r>
      <w:r w:rsidRPr="00BE5C62">
        <w:rPr>
          <w:rFonts w:ascii="GHEA Grapalat" w:hAnsi="GHEA Grapalat" w:cs="ArialUnicode"/>
          <w:color w:val="000000"/>
        </w:rPr>
        <w:t xml:space="preserve"> </w:t>
      </w:r>
      <w:r w:rsidRPr="00BE5C62">
        <w:rPr>
          <w:rFonts w:ascii="GHEA Grapalat" w:hAnsi="GHEA Grapalat" w:cs="Sylfaen"/>
          <w:color w:val="000000"/>
        </w:rPr>
        <w:t>ունեցող</w:t>
      </w:r>
      <w:r w:rsidRPr="00BE5C62">
        <w:rPr>
          <w:rFonts w:ascii="GHEA Grapalat" w:hAnsi="GHEA Grapalat" w:cs="ArialUnicode"/>
          <w:color w:val="000000"/>
        </w:rPr>
        <w:t xml:space="preserve">, </w:t>
      </w:r>
      <w:r w:rsidRPr="00BE5C62">
        <w:rPr>
          <w:rFonts w:ascii="GHEA Grapalat" w:hAnsi="GHEA Grapalat" w:cs="Sylfaen"/>
          <w:color w:val="000000"/>
        </w:rPr>
        <w:t>եթե</w:t>
      </w:r>
      <w:r w:rsidRPr="00BE5C62">
        <w:rPr>
          <w:rFonts w:ascii="GHEA Grapalat" w:hAnsi="GHEA Grapalat" w:cs="ArialUnicode"/>
          <w:color w:val="000000"/>
        </w:rPr>
        <w:t xml:space="preserve"> </w:t>
      </w:r>
      <w:r w:rsidRPr="00BE5C62">
        <w:rPr>
          <w:rFonts w:ascii="GHEA Grapalat" w:hAnsi="GHEA Grapalat" w:cs="Sylfaen"/>
          <w:color w:val="000000"/>
        </w:rPr>
        <w:t>հանդիսանում</w:t>
      </w:r>
      <w:r w:rsidRPr="00BE5C62">
        <w:rPr>
          <w:rFonts w:ascii="GHEA Grapalat" w:hAnsi="GHEA Grapalat" w:cs="ArialUnicode"/>
          <w:color w:val="000000"/>
        </w:rPr>
        <w:t xml:space="preserve"> </w:t>
      </w:r>
      <w:r w:rsidRPr="00BE5C62">
        <w:rPr>
          <w:rFonts w:ascii="GHEA Grapalat" w:hAnsi="GHEA Grapalat" w:cs="Sylfaen"/>
          <w:color w:val="000000"/>
        </w:rPr>
        <w:t>է</w:t>
      </w:r>
      <w:r w:rsidRPr="00BE5C62">
        <w:rPr>
          <w:rFonts w:ascii="GHEA Grapalat" w:hAnsi="GHEA Grapalat" w:cs="ArialUnicode"/>
          <w:color w:val="000000"/>
        </w:rPr>
        <w:t xml:space="preserve"> </w:t>
      </w:r>
      <w:r w:rsidRPr="00BE5C62">
        <w:rPr>
          <w:rFonts w:ascii="GHEA Grapalat" w:hAnsi="GHEA Grapalat" w:cs="Sylfaen"/>
          <w:color w:val="000000"/>
        </w:rPr>
        <w:t>չորս</w:t>
      </w:r>
      <w:r w:rsidRPr="00BE5C62">
        <w:rPr>
          <w:rFonts w:ascii="GHEA Grapalat" w:hAnsi="GHEA Grapalat" w:cs="ArialUnicode"/>
          <w:color w:val="000000"/>
        </w:rPr>
        <w:t xml:space="preserve"> </w:t>
      </w:r>
      <w:r w:rsidRPr="00BE5C62">
        <w:rPr>
          <w:rFonts w:ascii="GHEA Grapalat" w:hAnsi="GHEA Grapalat" w:cs="Sylfaen"/>
          <w:color w:val="000000"/>
        </w:rPr>
        <w:t>կամ</w:t>
      </w:r>
    </w:p>
    <w:p w:rsidR="00406315" w:rsidRPr="00BE5C62" w:rsidRDefault="00406315" w:rsidP="00406315">
      <w:pPr>
        <w:autoSpaceDE w:val="0"/>
        <w:autoSpaceDN w:val="0"/>
        <w:adjustRightInd w:val="0"/>
        <w:spacing w:after="0" w:line="240" w:lineRule="auto"/>
        <w:rPr>
          <w:rFonts w:ascii="GHEA Grapalat" w:hAnsi="GHEA Grapalat" w:cs="ArialUnicode,Italic"/>
          <w:i/>
          <w:iCs/>
          <w:color w:val="FF0000"/>
        </w:rPr>
      </w:pPr>
      <w:proofErr w:type="gramStart"/>
      <w:r w:rsidRPr="00BE5C62">
        <w:rPr>
          <w:rFonts w:ascii="GHEA Grapalat" w:hAnsi="GHEA Grapalat" w:cs="Sylfaen"/>
          <w:color w:val="000000"/>
        </w:rPr>
        <w:t>ավելի</w:t>
      </w:r>
      <w:proofErr w:type="gramEnd"/>
      <w:r w:rsidRPr="00BE5C62">
        <w:rPr>
          <w:rFonts w:ascii="GHEA Grapalat" w:hAnsi="GHEA Grapalat" w:cs="ArialUnicode"/>
          <w:color w:val="000000"/>
        </w:rPr>
        <w:t xml:space="preserve"> </w:t>
      </w:r>
      <w:r w:rsidRPr="00BE5C62">
        <w:rPr>
          <w:rFonts w:ascii="GHEA Grapalat" w:hAnsi="GHEA Grapalat" w:cs="Sylfaen"/>
          <w:color w:val="000000"/>
        </w:rPr>
        <w:t>առևտրային</w:t>
      </w:r>
      <w:r w:rsidRPr="00BE5C62">
        <w:rPr>
          <w:rFonts w:ascii="GHEA Grapalat" w:hAnsi="GHEA Grapalat" w:cs="ArialUnicode"/>
          <w:color w:val="000000"/>
        </w:rPr>
        <w:t xml:space="preserve"> </w:t>
      </w:r>
      <w:r w:rsidRPr="00BE5C62">
        <w:rPr>
          <w:rFonts w:ascii="GHEA Grapalat" w:hAnsi="GHEA Grapalat" w:cs="Sylfaen"/>
          <w:color w:val="000000"/>
        </w:rPr>
        <w:t>օբյեկտների</w:t>
      </w:r>
      <w:r w:rsidRPr="00BE5C62">
        <w:rPr>
          <w:rFonts w:ascii="GHEA Grapalat" w:hAnsi="GHEA Grapalat" w:cs="ArialUnicode"/>
          <w:color w:val="000000"/>
        </w:rPr>
        <w:t xml:space="preserve"> </w:t>
      </w:r>
      <w:r w:rsidRPr="00BE5C62">
        <w:rPr>
          <w:rFonts w:ascii="GHEA Grapalat" w:hAnsi="GHEA Grapalat" w:cs="Sylfaen"/>
          <w:color w:val="000000"/>
        </w:rPr>
        <w:t>համախումբ</w:t>
      </w:r>
      <w:r w:rsidRPr="00BE5C62">
        <w:rPr>
          <w:rFonts w:ascii="GHEA Grapalat" w:hAnsi="GHEA Grapalat" w:cs="ArialUnicode,Italic"/>
          <w:i/>
          <w:iCs/>
          <w:color w:val="FF0000"/>
        </w:rPr>
        <w:t xml:space="preserve">, </w:t>
      </w:r>
      <w:r w:rsidRPr="00BE5C62">
        <w:rPr>
          <w:rFonts w:ascii="GHEA Grapalat" w:hAnsi="GHEA Grapalat" w:cs="Sylfaen"/>
          <w:i/>
          <w:iCs/>
          <w:color w:val="FF0000"/>
        </w:rPr>
        <w:t>որի</w:t>
      </w:r>
      <w:r w:rsidRPr="00BE5C62">
        <w:rPr>
          <w:rFonts w:ascii="GHEA Grapalat" w:hAnsi="GHEA Grapalat" w:cs="ArialUnicode,Italic"/>
          <w:i/>
          <w:iCs/>
          <w:color w:val="FF0000"/>
        </w:rPr>
        <w:t xml:space="preserve"> </w:t>
      </w:r>
      <w:r w:rsidRPr="00BE5C62">
        <w:rPr>
          <w:rFonts w:ascii="GHEA Grapalat" w:hAnsi="GHEA Grapalat" w:cs="Sylfaen"/>
          <w:i/>
          <w:iCs/>
          <w:color w:val="FF0000"/>
        </w:rPr>
        <w:t>առևտրային</w:t>
      </w:r>
      <w:r w:rsidRPr="00BE5C62">
        <w:rPr>
          <w:rFonts w:ascii="GHEA Grapalat" w:hAnsi="GHEA Grapalat" w:cs="ArialUnicode,Italic"/>
          <w:i/>
          <w:iCs/>
          <w:color w:val="FF0000"/>
        </w:rPr>
        <w:t xml:space="preserve"> </w:t>
      </w:r>
      <w:r w:rsidRPr="00BE5C62">
        <w:rPr>
          <w:rFonts w:ascii="GHEA Grapalat" w:hAnsi="GHEA Grapalat" w:cs="Sylfaen"/>
          <w:i/>
          <w:iCs/>
          <w:color w:val="FF0000"/>
        </w:rPr>
        <w:t>գործունեության</w:t>
      </w:r>
      <w:r w:rsidRPr="00BE5C62">
        <w:rPr>
          <w:rFonts w:ascii="GHEA Grapalat" w:hAnsi="GHEA Grapalat" w:cs="ArialUnicode,Italic"/>
          <w:i/>
          <w:iCs/>
          <w:color w:val="FF0000"/>
        </w:rPr>
        <w:t xml:space="preserve"> </w:t>
      </w:r>
      <w:r w:rsidRPr="00BE5C62">
        <w:rPr>
          <w:rFonts w:ascii="GHEA Grapalat" w:hAnsi="GHEA Grapalat" w:cs="Sylfaen"/>
          <w:i/>
          <w:iCs/>
          <w:color w:val="FF0000"/>
        </w:rPr>
        <w:t>մասով</w:t>
      </w:r>
    </w:p>
    <w:p w:rsidR="00187087" w:rsidRPr="00BE5C62" w:rsidRDefault="00406315" w:rsidP="00406315">
      <w:pPr>
        <w:rPr>
          <w:rFonts w:ascii="GHEA Grapalat" w:hAnsi="GHEA Grapalat"/>
        </w:rPr>
      </w:pPr>
      <w:proofErr w:type="gramStart"/>
      <w:r w:rsidRPr="00BE5C62">
        <w:rPr>
          <w:rFonts w:ascii="GHEA Grapalat" w:hAnsi="GHEA Grapalat" w:cs="Sylfaen"/>
          <w:i/>
          <w:iCs/>
          <w:color w:val="FF0000"/>
        </w:rPr>
        <w:t>իրացման</w:t>
      </w:r>
      <w:proofErr w:type="gramEnd"/>
      <w:r w:rsidRPr="00BE5C62">
        <w:rPr>
          <w:rFonts w:ascii="GHEA Grapalat" w:hAnsi="GHEA Grapalat" w:cs="ArialUnicode,Italic"/>
          <w:i/>
          <w:iCs/>
          <w:color w:val="FF0000"/>
        </w:rPr>
        <w:t xml:space="preserve"> </w:t>
      </w:r>
      <w:r w:rsidRPr="00BE5C62">
        <w:rPr>
          <w:rFonts w:ascii="GHEA Grapalat" w:hAnsi="GHEA Grapalat" w:cs="Sylfaen"/>
          <w:i/>
          <w:iCs/>
          <w:color w:val="FF0000"/>
        </w:rPr>
        <w:t>տարեկան</w:t>
      </w:r>
      <w:r w:rsidRPr="00BE5C62">
        <w:rPr>
          <w:rFonts w:ascii="GHEA Grapalat" w:hAnsi="GHEA Grapalat" w:cs="ArialUnicode,Italic"/>
          <w:i/>
          <w:iCs/>
          <w:color w:val="FF0000"/>
        </w:rPr>
        <w:t xml:space="preserve"> </w:t>
      </w:r>
      <w:r w:rsidRPr="00BE5C62">
        <w:rPr>
          <w:rFonts w:ascii="GHEA Grapalat" w:hAnsi="GHEA Grapalat" w:cs="Sylfaen"/>
          <w:i/>
          <w:iCs/>
          <w:color w:val="FF0000"/>
        </w:rPr>
        <w:t>շրջանառությունը</w:t>
      </w:r>
      <w:r w:rsidRPr="00BE5C62">
        <w:rPr>
          <w:rFonts w:ascii="GHEA Grapalat" w:hAnsi="GHEA Grapalat" w:cs="ArialUnicode,Italic"/>
          <w:i/>
          <w:iCs/>
          <w:color w:val="FF0000"/>
        </w:rPr>
        <w:t xml:space="preserve"> </w:t>
      </w:r>
      <w:r w:rsidRPr="00BE5C62">
        <w:rPr>
          <w:rFonts w:ascii="GHEA Grapalat" w:hAnsi="GHEA Grapalat" w:cs="Sylfaen"/>
          <w:i/>
          <w:iCs/>
          <w:color w:val="FF0000"/>
        </w:rPr>
        <w:t>գերազանցում</w:t>
      </w:r>
      <w:r w:rsidRPr="00BE5C62">
        <w:rPr>
          <w:rFonts w:ascii="GHEA Grapalat" w:hAnsi="GHEA Grapalat" w:cs="ArialUnicode,Italic"/>
          <w:i/>
          <w:iCs/>
          <w:color w:val="FF0000"/>
        </w:rPr>
        <w:t xml:space="preserve"> </w:t>
      </w:r>
      <w:r w:rsidRPr="00BE5C62">
        <w:rPr>
          <w:rFonts w:ascii="GHEA Grapalat" w:hAnsi="GHEA Grapalat" w:cs="Sylfaen"/>
          <w:i/>
          <w:iCs/>
          <w:color w:val="FF0000"/>
        </w:rPr>
        <w:t>է</w:t>
      </w:r>
      <w:r w:rsidRPr="00BE5C62">
        <w:rPr>
          <w:rFonts w:ascii="GHEA Grapalat" w:hAnsi="GHEA Grapalat" w:cs="ArialUnicode,Italic"/>
          <w:i/>
          <w:iCs/>
          <w:color w:val="FF0000"/>
        </w:rPr>
        <w:t xml:space="preserve"> 500 </w:t>
      </w:r>
      <w:r w:rsidRPr="00BE5C62">
        <w:rPr>
          <w:rFonts w:ascii="GHEA Grapalat" w:hAnsi="GHEA Grapalat" w:cs="Sylfaen"/>
          <w:i/>
          <w:iCs/>
          <w:color w:val="FF0000"/>
        </w:rPr>
        <w:t>մլն</w:t>
      </w:r>
      <w:r w:rsidRPr="00BE5C62">
        <w:rPr>
          <w:rFonts w:ascii="GHEA Grapalat" w:hAnsi="GHEA Grapalat" w:cs="ArialUnicode,Italic"/>
          <w:i/>
          <w:iCs/>
          <w:color w:val="FF0000"/>
        </w:rPr>
        <w:t xml:space="preserve">. </w:t>
      </w:r>
      <w:proofErr w:type="gramStart"/>
      <w:r w:rsidRPr="00BE5C62">
        <w:rPr>
          <w:rFonts w:ascii="GHEA Grapalat" w:hAnsi="GHEA Grapalat" w:cs="Sylfaen"/>
          <w:i/>
          <w:iCs/>
          <w:color w:val="FF0000"/>
        </w:rPr>
        <w:t>դրամի</w:t>
      </w:r>
      <w:proofErr w:type="gramEnd"/>
      <w:r w:rsidRPr="00BE5C62">
        <w:rPr>
          <w:rFonts w:ascii="GHEA Grapalat" w:hAnsi="GHEA Grapalat" w:cs="ArialUnicode,Italic"/>
          <w:i/>
          <w:iCs/>
          <w:color w:val="FF0000"/>
        </w:rPr>
        <w:t xml:space="preserve"> </w:t>
      </w:r>
      <w:r w:rsidRPr="00BE5C62">
        <w:rPr>
          <w:rFonts w:ascii="GHEA Grapalat" w:hAnsi="GHEA Grapalat" w:cs="Sylfaen"/>
          <w:i/>
          <w:iCs/>
          <w:color w:val="FF0000"/>
        </w:rPr>
        <w:t>շեմը</w:t>
      </w:r>
      <w:r w:rsidRPr="00BE5C62">
        <w:rPr>
          <w:rFonts w:ascii="GHEA Grapalat" w:hAnsi="GHEA Grapalat" w:cs="ArialUnicode,Italic"/>
          <w:i/>
          <w:iCs/>
          <w:color w:val="FF0000"/>
        </w:rPr>
        <w:t>:</w:t>
      </w:r>
    </w:p>
    <w:sectPr w:rsidR="00187087" w:rsidRPr="00BE5C62" w:rsidSect="00406315">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Cond">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Unicode,Bold">
    <w:panose1 w:val="00000000000000000000"/>
    <w:charset w:val="00"/>
    <w:family w:val="auto"/>
    <w:notTrueType/>
    <w:pitch w:val="default"/>
    <w:sig w:usb0="00000003" w:usb1="00000000" w:usb2="00000000" w:usb3="00000000" w:csb0="00000001" w:csb1="00000000"/>
  </w:font>
  <w:font w:name="ArialUnicode">
    <w:panose1 w:val="00000000000000000000"/>
    <w:charset w:val="00"/>
    <w:family w:val="auto"/>
    <w:notTrueType/>
    <w:pitch w:val="default"/>
    <w:sig w:usb0="00000003" w:usb1="00000000" w:usb2="00000000" w:usb3="00000000" w:csb0="00000001" w:csb1="00000000"/>
  </w:font>
  <w:font w:name="ArialUnicode,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17378"/>
    <w:multiLevelType w:val="hybridMultilevel"/>
    <w:tmpl w:val="E6980F56"/>
    <w:lvl w:ilvl="0" w:tplc="CD4A4B80">
      <w:start w:val="1"/>
      <w:numFmt w:val="decimal"/>
      <w:lvlText w:val="%1)"/>
      <w:lvlJc w:val="left"/>
      <w:pPr>
        <w:ind w:left="927" w:hanging="360"/>
      </w:pPr>
      <w:rPr>
        <w:rFonts w:ascii="GHEA Grapalat" w:hAnsi="GHEA Grapalat" w:hint="default"/>
        <w:color w:val="00000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A5D"/>
    <w:rsid w:val="0002319F"/>
    <w:rsid w:val="00082336"/>
    <w:rsid w:val="000C1820"/>
    <w:rsid w:val="00154533"/>
    <w:rsid w:val="00185E7C"/>
    <w:rsid w:val="00187087"/>
    <w:rsid w:val="00196C2F"/>
    <w:rsid w:val="001B48DB"/>
    <w:rsid w:val="00376726"/>
    <w:rsid w:val="003C3F9C"/>
    <w:rsid w:val="00406315"/>
    <w:rsid w:val="00443CD7"/>
    <w:rsid w:val="004C44F4"/>
    <w:rsid w:val="005771FB"/>
    <w:rsid w:val="005B04D9"/>
    <w:rsid w:val="00654F04"/>
    <w:rsid w:val="00740FBD"/>
    <w:rsid w:val="00826BFB"/>
    <w:rsid w:val="00882829"/>
    <w:rsid w:val="008A004E"/>
    <w:rsid w:val="008B7A5D"/>
    <w:rsid w:val="009F1538"/>
    <w:rsid w:val="009F57F9"/>
    <w:rsid w:val="00A2515D"/>
    <w:rsid w:val="00A678D2"/>
    <w:rsid w:val="00AA739C"/>
    <w:rsid w:val="00B273BD"/>
    <w:rsid w:val="00BE5C62"/>
    <w:rsid w:val="00CF740A"/>
    <w:rsid w:val="00D311E3"/>
    <w:rsid w:val="00D94E37"/>
    <w:rsid w:val="00E41B0C"/>
    <w:rsid w:val="00E76DC6"/>
    <w:rsid w:val="00EA3CF1"/>
    <w:rsid w:val="00EB2AD5"/>
    <w:rsid w:val="00FE1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631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0631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631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06315"/>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406315"/>
    <w:rPr>
      <w:color w:val="0051AD"/>
      <w:u w:val="single"/>
    </w:rPr>
  </w:style>
  <w:style w:type="character" w:styleId="Strong">
    <w:name w:val="Strong"/>
    <w:basedOn w:val="DefaultParagraphFont"/>
    <w:uiPriority w:val="22"/>
    <w:qFormat/>
    <w:rsid w:val="00406315"/>
    <w:rPr>
      <w:b/>
      <w:bCs/>
    </w:rPr>
  </w:style>
  <w:style w:type="paragraph" w:styleId="NormalWeb">
    <w:name w:val="Normal (Web)"/>
    <w:basedOn w:val="Normal"/>
    <w:uiPriority w:val="99"/>
    <w:semiHidden/>
    <w:unhideWhenUsed/>
    <w:rsid w:val="004063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06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315"/>
    <w:rPr>
      <w:rFonts w:ascii="Tahoma" w:hAnsi="Tahoma" w:cs="Tahoma"/>
      <w:sz w:val="16"/>
      <w:szCs w:val="16"/>
    </w:rPr>
  </w:style>
  <w:style w:type="paragraph" w:styleId="ListParagraph">
    <w:name w:val="List Paragraph"/>
    <w:basedOn w:val="Normal"/>
    <w:uiPriority w:val="34"/>
    <w:qFormat/>
    <w:rsid w:val="00FE1567"/>
    <w:pPr>
      <w:ind w:left="720"/>
      <w:contextualSpacing/>
    </w:pPr>
  </w:style>
  <w:style w:type="paragraph" w:styleId="FootnoteText">
    <w:name w:val="footnote text"/>
    <w:aliases w:val="5_G,Footnote reference,FA Fu,Footnote Text Char Char Char Char Char,Footnote Text Char Char Char Char,Footnote Text Char Char Char,Footnote Text Char Char Char Char Char Char Char Char,Fußnotentext RAXEN,footnotes, Char,fn,FN"/>
    <w:basedOn w:val="Normal"/>
    <w:link w:val="FootnoteTextChar"/>
    <w:unhideWhenUsed/>
    <w:qFormat/>
    <w:rsid w:val="000C1820"/>
    <w:pPr>
      <w:widowControl w:val="0"/>
      <w:spacing w:after="0" w:line="240" w:lineRule="auto"/>
    </w:pPr>
    <w:rPr>
      <w:rFonts w:ascii="Calibri" w:eastAsia="Calibri" w:hAnsi="Calibri" w:cs="Times New Roman"/>
      <w:sz w:val="20"/>
      <w:szCs w:val="20"/>
      <w:lang w:val="hy-AM" w:eastAsia="hy-AM"/>
    </w:rPr>
  </w:style>
  <w:style w:type="character" w:customStyle="1" w:styleId="FootnoteTextChar">
    <w:name w:val="Footnote Text Char"/>
    <w:aliases w:val="5_G Char,Footnote reference Char,FA Fu Char,Footnote Text Char Char Char Char Char Char,Footnote Text Char Char Char Char Char1,Footnote Text Char Char Char Char1,Footnote Text Char Char Char Char Char Char Char Char Char, Char Char"/>
    <w:basedOn w:val="DefaultParagraphFont"/>
    <w:link w:val="FootnoteText"/>
    <w:rsid w:val="000C1820"/>
    <w:rPr>
      <w:rFonts w:ascii="Calibri" w:eastAsia="Calibri" w:hAnsi="Calibri" w:cs="Times New Roman"/>
      <w:sz w:val="20"/>
      <w:szCs w:val="20"/>
      <w:lang w:val="hy-AM" w:eastAsia="hy-A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631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0631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631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06315"/>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406315"/>
    <w:rPr>
      <w:color w:val="0051AD"/>
      <w:u w:val="single"/>
    </w:rPr>
  </w:style>
  <w:style w:type="character" w:styleId="Strong">
    <w:name w:val="Strong"/>
    <w:basedOn w:val="DefaultParagraphFont"/>
    <w:uiPriority w:val="22"/>
    <w:qFormat/>
    <w:rsid w:val="00406315"/>
    <w:rPr>
      <w:b/>
      <w:bCs/>
    </w:rPr>
  </w:style>
  <w:style w:type="paragraph" w:styleId="NormalWeb">
    <w:name w:val="Normal (Web)"/>
    <w:basedOn w:val="Normal"/>
    <w:uiPriority w:val="99"/>
    <w:semiHidden/>
    <w:unhideWhenUsed/>
    <w:rsid w:val="004063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06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315"/>
    <w:rPr>
      <w:rFonts w:ascii="Tahoma" w:hAnsi="Tahoma" w:cs="Tahoma"/>
      <w:sz w:val="16"/>
      <w:szCs w:val="16"/>
    </w:rPr>
  </w:style>
  <w:style w:type="paragraph" w:styleId="ListParagraph">
    <w:name w:val="List Paragraph"/>
    <w:basedOn w:val="Normal"/>
    <w:uiPriority w:val="34"/>
    <w:qFormat/>
    <w:rsid w:val="00FE1567"/>
    <w:pPr>
      <w:ind w:left="720"/>
      <w:contextualSpacing/>
    </w:pPr>
  </w:style>
  <w:style w:type="paragraph" w:styleId="FootnoteText">
    <w:name w:val="footnote text"/>
    <w:aliases w:val="5_G,Footnote reference,FA Fu,Footnote Text Char Char Char Char Char,Footnote Text Char Char Char Char,Footnote Text Char Char Char,Footnote Text Char Char Char Char Char Char Char Char,Fußnotentext RAXEN,footnotes, Char,fn,FN"/>
    <w:basedOn w:val="Normal"/>
    <w:link w:val="FootnoteTextChar"/>
    <w:unhideWhenUsed/>
    <w:qFormat/>
    <w:rsid w:val="000C1820"/>
    <w:pPr>
      <w:widowControl w:val="0"/>
      <w:spacing w:after="0" w:line="240" w:lineRule="auto"/>
    </w:pPr>
    <w:rPr>
      <w:rFonts w:ascii="Calibri" w:eastAsia="Calibri" w:hAnsi="Calibri" w:cs="Times New Roman"/>
      <w:sz w:val="20"/>
      <w:szCs w:val="20"/>
      <w:lang w:val="hy-AM" w:eastAsia="hy-AM"/>
    </w:rPr>
  </w:style>
  <w:style w:type="character" w:customStyle="1" w:styleId="FootnoteTextChar">
    <w:name w:val="Footnote Text Char"/>
    <w:aliases w:val="5_G Char,Footnote reference Char,FA Fu Char,Footnote Text Char Char Char Char Char Char,Footnote Text Char Char Char Char Char1,Footnote Text Char Char Char Char1,Footnote Text Char Char Char Char Char Char Char Char Char, Char Char"/>
    <w:basedOn w:val="DefaultParagraphFont"/>
    <w:link w:val="FootnoteText"/>
    <w:rsid w:val="000C1820"/>
    <w:rPr>
      <w:rFonts w:ascii="Calibri" w:eastAsia="Calibri" w:hAnsi="Calibri" w:cs="Times New Roman"/>
      <w:sz w:val="20"/>
      <w:szCs w:val="20"/>
      <w:lang w:val="hy-AM"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107907">
      <w:bodyDiv w:val="1"/>
      <w:marLeft w:val="0"/>
      <w:marRight w:val="0"/>
      <w:marTop w:val="0"/>
      <w:marBottom w:val="0"/>
      <w:divBdr>
        <w:top w:val="none" w:sz="0" w:space="0" w:color="auto"/>
        <w:left w:val="none" w:sz="0" w:space="0" w:color="auto"/>
        <w:bottom w:val="none" w:sz="0" w:space="0" w:color="auto"/>
        <w:right w:val="none" w:sz="0" w:space="0" w:color="auto"/>
      </w:divBdr>
      <w:divsChild>
        <w:div w:id="258099080">
          <w:marLeft w:val="0"/>
          <w:marRight w:val="0"/>
          <w:marTop w:val="0"/>
          <w:marBottom w:val="0"/>
          <w:divBdr>
            <w:top w:val="none" w:sz="0" w:space="0" w:color="auto"/>
            <w:left w:val="none" w:sz="0" w:space="0" w:color="auto"/>
            <w:bottom w:val="none" w:sz="0" w:space="0" w:color="auto"/>
            <w:right w:val="none" w:sz="0" w:space="0" w:color="auto"/>
          </w:divBdr>
          <w:divsChild>
            <w:div w:id="238100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18285">
              <w:marLeft w:val="0"/>
              <w:marRight w:val="0"/>
              <w:marTop w:val="225"/>
              <w:marBottom w:val="0"/>
              <w:divBdr>
                <w:top w:val="none" w:sz="0" w:space="0" w:color="auto"/>
                <w:left w:val="none" w:sz="0" w:space="0" w:color="auto"/>
                <w:bottom w:val="none" w:sz="0" w:space="0" w:color="auto"/>
                <w:right w:val="none" w:sz="0" w:space="0" w:color="auto"/>
              </w:divBdr>
              <w:divsChild>
                <w:div w:id="1886864075">
                  <w:marLeft w:val="0"/>
                  <w:marRight w:val="0"/>
                  <w:marTop w:val="0"/>
                  <w:marBottom w:val="0"/>
                  <w:divBdr>
                    <w:top w:val="none" w:sz="0" w:space="0" w:color="auto"/>
                    <w:left w:val="none" w:sz="0" w:space="0" w:color="auto"/>
                    <w:bottom w:val="none" w:sz="0" w:space="0" w:color="auto"/>
                    <w:right w:val="none" w:sz="0" w:space="0" w:color="auto"/>
                  </w:divBdr>
                </w:div>
                <w:div w:id="34009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11</Pages>
  <Words>1970</Words>
  <Characters>11233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Petros Qatsakhyan</cp:lastModifiedBy>
  <cp:revision>15</cp:revision>
  <cp:lastPrinted>2017-10-05T04:33:00Z</cp:lastPrinted>
  <dcterms:created xsi:type="dcterms:W3CDTF">2017-09-06T09:52:00Z</dcterms:created>
  <dcterms:modified xsi:type="dcterms:W3CDTF">2017-10-11T13:12:00Z</dcterms:modified>
</cp:coreProperties>
</file>