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B2B" w:rsidRPr="00105B2B" w:rsidRDefault="00105B2B" w:rsidP="00105B2B">
      <w:pPr>
        <w:spacing w:line="360" w:lineRule="auto"/>
        <w:jc w:val="right"/>
        <w:rPr>
          <w:rFonts w:ascii="GHEA Grapalat" w:eastAsia="Calibri" w:hAnsi="GHEA Grapalat" w:cs="Times New Roman"/>
          <w:lang w:val="fr-CA"/>
        </w:rPr>
      </w:pPr>
      <w:r w:rsidRPr="00105B2B">
        <w:rPr>
          <w:rFonts w:ascii="GHEA Grapalat" w:eastAsia="Calibri" w:hAnsi="GHEA Grapalat" w:cs="Sylfaen"/>
          <w:lang w:val="fr-CA"/>
        </w:rPr>
        <w:t>Նախագիծ</w:t>
      </w:r>
    </w:p>
    <w:p w:rsidR="00105B2B" w:rsidRPr="00105B2B" w:rsidRDefault="00105B2B" w:rsidP="00105B2B">
      <w:pPr>
        <w:spacing w:line="360" w:lineRule="auto"/>
        <w:jc w:val="right"/>
        <w:rPr>
          <w:rFonts w:ascii="GHEA Grapalat" w:eastAsia="Calibri" w:hAnsi="GHEA Grapalat" w:cs="Times New Roman"/>
          <w:lang w:val="fr-CA"/>
        </w:rPr>
      </w:pPr>
      <w:r w:rsidRPr="00105B2B">
        <w:rPr>
          <w:rFonts w:ascii="GHEA Grapalat" w:eastAsia="Calibri" w:hAnsi="GHEA Grapalat" w:cs="Times New Roman"/>
          <w:lang w:val="fr-CA"/>
        </w:rPr>
        <w:t>--------------------</w:t>
      </w:r>
    </w:p>
    <w:p w:rsidR="00105B2B" w:rsidRPr="00105B2B" w:rsidRDefault="00105B2B" w:rsidP="00105B2B">
      <w:pPr>
        <w:spacing w:line="360" w:lineRule="auto"/>
        <w:jc w:val="right"/>
        <w:rPr>
          <w:rFonts w:ascii="GHEA Grapalat" w:eastAsia="Calibri" w:hAnsi="GHEA Grapalat" w:cs="Times New Roman"/>
          <w:lang w:val="fr-CA"/>
        </w:rPr>
      </w:pPr>
      <w:r w:rsidRPr="00105B2B">
        <w:rPr>
          <w:rFonts w:ascii="GHEA Grapalat" w:eastAsia="Calibri" w:hAnsi="GHEA Grapalat" w:cs="Sylfaen"/>
          <w:lang w:val="fr-CA"/>
        </w:rPr>
        <w:t>Արձանագրային</w:t>
      </w:r>
    </w:p>
    <w:p w:rsidR="00105B2B" w:rsidRPr="00105B2B" w:rsidRDefault="00105B2B" w:rsidP="00105B2B">
      <w:pPr>
        <w:spacing w:line="360" w:lineRule="auto"/>
        <w:jc w:val="right"/>
        <w:rPr>
          <w:rFonts w:ascii="GHEA Grapalat" w:eastAsia="Calibri" w:hAnsi="GHEA Grapalat" w:cs="Times New Roman"/>
          <w:lang w:val="fr-CA"/>
        </w:rPr>
      </w:pPr>
    </w:p>
    <w:p w:rsidR="00105B2B" w:rsidRPr="00105B2B" w:rsidRDefault="00105B2B" w:rsidP="00105B2B">
      <w:pPr>
        <w:spacing w:line="360" w:lineRule="auto"/>
        <w:jc w:val="right"/>
        <w:rPr>
          <w:rFonts w:ascii="GHEA Grapalat" w:eastAsia="Calibri" w:hAnsi="GHEA Grapalat" w:cs="Times New Roman"/>
          <w:lang w:val="fr-CA"/>
        </w:rPr>
      </w:pPr>
    </w:p>
    <w:p w:rsidR="00105B2B" w:rsidRPr="00105B2B" w:rsidRDefault="00105B2B" w:rsidP="00105B2B">
      <w:pPr>
        <w:spacing w:after="0"/>
        <w:ind w:left="990" w:right="1026"/>
        <w:jc w:val="both"/>
        <w:rPr>
          <w:rFonts w:ascii="GHEA Grapalat" w:eastAsia="Calibri" w:hAnsi="GHEA Grapalat" w:cs="Sylfaen"/>
          <w:lang w:val="fr-CA"/>
        </w:rPr>
      </w:pPr>
      <w:r w:rsidRPr="00105B2B">
        <w:rPr>
          <w:rFonts w:ascii="GHEA Grapalat" w:eastAsia="Calibri" w:hAnsi="GHEA Grapalat" w:cs="Times New Roman"/>
          <w:lang w:val="af-ZA"/>
        </w:rPr>
        <w:t>«</w:t>
      </w:r>
      <w:r w:rsidRPr="00105B2B">
        <w:rPr>
          <w:rFonts w:ascii="GHEA Grapalat" w:hAnsi="GHEA Grapalat" w:cs="Sylfaen"/>
        </w:rPr>
        <w:t>Կազմակերպությունների</w:t>
      </w:r>
      <w:r w:rsidRPr="00105B2B">
        <w:rPr>
          <w:rFonts w:ascii="GHEA Grapalat" w:hAnsi="GHEA Grapalat"/>
        </w:rPr>
        <w:t xml:space="preserve">  և </w:t>
      </w:r>
      <w:r w:rsidRPr="00105B2B">
        <w:rPr>
          <w:rFonts w:ascii="GHEA Grapalat" w:hAnsi="GHEA Grapalat" w:cs="Sylfaen"/>
        </w:rPr>
        <w:t>անհատ</w:t>
      </w:r>
      <w:r w:rsidRPr="00105B2B">
        <w:rPr>
          <w:rFonts w:ascii="GHEA Grapalat" w:hAnsi="GHEA Grapalat"/>
        </w:rPr>
        <w:t xml:space="preserve"> </w:t>
      </w:r>
      <w:r w:rsidRPr="00105B2B">
        <w:rPr>
          <w:rFonts w:ascii="GHEA Grapalat" w:hAnsi="GHEA Grapalat" w:cs="Sylfaen"/>
        </w:rPr>
        <w:t>ձեռնարկատերերի</w:t>
      </w:r>
      <w:r w:rsidRPr="00105B2B">
        <w:rPr>
          <w:rFonts w:ascii="GHEA Grapalat" w:hAnsi="GHEA Grapalat"/>
        </w:rPr>
        <w:t xml:space="preserve"> </w:t>
      </w:r>
      <w:r w:rsidRPr="00105B2B">
        <w:rPr>
          <w:rFonts w:ascii="GHEA Grapalat" w:hAnsi="GHEA Grapalat" w:cs="Sylfaen"/>
        </w:rPr>
        <w:t>համար</w:t>
      </w:r>
      <w:r w:rsidRPr="00105B2B">
        <w:rPr>
          <w:rFonts w:ascii="GHEA Grapalat" w:hAnsi="GHEA Grapalat"/>
        </w:rPr>
        <w:t xml:space="preserve"> </w:t>
      </w:r>
      <w:r w:rsidRPr="00105B2B">
        <w:rPr>
          <w:rFonts w:ascii="GHEA Grapalat" w:hAnsi="GHEA Grapalat" w:cs="Sylfaen"/>
        </w:rPr>
        <w:t>հարկային</w:t>
      </w:r>
      <w:r w:rsidRPr="00105B2B">
        <w:rPr>
          <w:rFonts w:ascii="GHEA Grapalat" w:hAnsi="GHEA Grapalat"/>
        </w:rPr>
        <w:t xml:space="preserve"> </w:t>
      </w:r>
      <w:r w:rsidRPr="00105B2B">
        <w:rPr>
          <w:rFonts w:ascii="GHEA Grapalat" w:hAnsi="GHEA Grapalat" w:cs="Sylfaen"/>
        </w:rPr>
        <w:t>և այլ</w:t>
      </w:r>
      <w:r w:rsidRPr="00105B2B">
        <w:rPr>
          <w:rFonts w:ascii="GHEA Grapalat" w:hAnsi="GHEA Grapalat"/>
        </w:rPr>
        <w:t xml:space="preserve"> </w:t>
      </w:r>
      <w:r w:rsidRPr="00105B2B">
        <w:rPr>
          <w:rFonts w:ascii="GHEA Grapalat" w:hAnsi="GHEA Grapalat" w:cs="Sylfaen"/>
        </w:rPr>
        <w:t>պարտադիր</w:t>
      </w:r>
      <w:r w:rsidRPr="00105B2B">
        <w:rPr>
          <w:rFonts w:ascii="GHEA Grapalat" w:hAnsi="GHEA Grapalat"/>
        </w:rPr>
        <w:t xml:space="preserve"> </w:t>
      </w:r>
      <w:r w:rsidRPr="00105B2B">
        <w:rPr>
          <w:rFonts w:ascii="GHEA Grapalat" w:hAnsi="GHEA Grapalat" w:cs="Sylfaen"/>
        </w:rPr>
        <w:t>վճարների</w:t>
      </w:r>
      <w:r w:rsidRPr="00105B2B">
        <w:rPr>
          <w:rFonts w:ascii="GHEA Grapalat" w:hAnsi="GHEA Grapalat"/>
        </w:rPr>
        <w:t xml:space="preserve"> </w:t>
      </w:r>
      <w:r w:rsidRPr="00105B2B">
        <w:rPr>
          <w:rFonts w:ascii="GHEA Grapalat" w:hAnsi="GHEA Grapalat" w:cs="Sylfaen"/>
        </w:rPr>
        <w:t>գծով</w:t>
      </w:r>
      <w:r w:rsidRPr="00105B2B">
        <w:rPr>
          <w:rFonts w:ascii="GHEA Grapalat" w:hAnsi="GHEA Grapalat"/>
        </w:rPr>
        <w:t xml:space="preserve"> </w:t>
      </w:r>
      <w:r w:rsidRPr="00105B2B">
        <w:rPr>
          <w:rFonts w:ascii="GHEA Grapalat" w:hAnsi="GHEA Grapalat" w:cs="Sylfaen"/>
        </w:rPr>
        <w:t>արտոնություններ</w:t>
      </w:r>
      <w:r w:rsidRPr="00105B2B">
        <w:rPr>
          <w:rFonts w:ascii="GHEA Grapalat" w:hAnsi="GHEA Grapalat"/>
        </w:rPr>
        <w:t xml:space="preserve"> </w:t>
      </w:r>
      <w:r w:rsidRPr="00105B2B">
        <w:rPr>
          <w:rFonts w:ascii="GHEA Grapalat" w:hAnsi="GHEA Grapalat" w:cs="Sylfaen"/>
        </w:rPr>
        <w:t>սահմանելու</w:t>
      </w:r>
      <w:r w:rsidRPr="00105B2B">
        <w:rPr>
          <w:rFonts w:ascii="GHEA Grapalat" w:hAnsi="GHEA Grapalat"/>
        </w:rPr>
        <w:t xml:space="preserve"> </w:t>
      </w:r>
      <w:r w:rsidRPr="00105B2B">
        <w:rPr>
          <w:rFonts w:ascii="GHEA Grapalat" w:hAnsi="GHEA Grapalat" w:cs="Sylfaen"/>
        </w:rPr>
        <w:t>մասին</w:t>
      </w:r>
      <w:r w:rsidRPr="00105B2B">
        <w:rPr>
          <w:rFonts w:ascii="GHEA Grapalat" w:eastAsia="Calibri" w:hAnsi="GHEA Grapalat" w:cs="Times New Roman"/>
          <w:lang w:val="af-ZA"/>
        </w:rPr>
        <w:t xml:space="preserve">» </w:t>
      </w:r>
      <w:r w:rsidRPr="00105B2B">
        <w:rPr>
          <w:rFonts w:ascii="GHEA Grapalat" w:eastAsia="Calibri" w:hAnsi="GHEA Grapalat" w:cs="Sylfaen"/>
          <w:lang w:val="fr-CA"/>
        </w:rPr>
        <w:t>Հա</w:t>
      </w:r>
      <w:r w:rsidRPr="00105B2B">
        <w:rPr>
          <w:rFonts w:ascii="GHEA Grapalat" w:eastAsia="Calibri" w:hAnsi="GHEA Grapalat" w:cs="Sylfaen"/>
          <w:lang w:val="fr-CA"/>
        </w:rPr>
        <w:softHyphen/>
        <w:t>յաս</w:t>
      </w:r>
      <w:r w:rsidRPr="00105B2B">
        <w:rPr>
          <w:rFonts w:ascii="GHEA Grapalat" w:eastAsia="Calibri" w:hAnsi="GHEA Grapalat" w:cs="Sylfaen"/>
          <w:lang w:val="fr-CA"/>
        </w:rPr>
        <w:softHyphen/>
        <w:t>տանի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Հանրապետության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օրենք</w:t>
      </w:r>
      <w:r w:rsidRPr="00105B2B">
        <w:rPr>
          <w:rFonts w:ascii="GHEA Grapalat" w:eastAsia="Calibri" w:hAnsi="GHEA Grapalat" w:cs="Sylfaen"/>
          <w:lang w:val="fr-CA"/>
        </w:rPr>
        <w:softHyphen/>
        <w:t>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նա</w:t>
      </w:r>
      <w:r w:rsidRPr="00105B2B">
        <w:rPr>
          <w:rFonts w:ascii="GHEA Grapalat" w:eastAsia="Calibri" w:hAnsi="GHEA Grapalat" w:cs="Sylfaen"/>
          <w:lang w:val="fr-CA"/>
        </w:rPr>
        <w:softHyphen/>
        <w:t>խա</w:t>
      </w:r>
      <w:r w:rsidRPr="00105B2B">
        <w:rPr>
          <w:rFonts w:ascii="GHEA Grapalat" w:eastAsia="Calibri" w:hAnsi="GHEA Grapalat" w:cs="Sylfaen"/>
          <w:lang w:val="fr-CA"/>
        </w:rPr>
        <w:softHyphen/>
        <w:t>գծի վե</w:t>
      </w:r>
      <w:r w:rsidRPr="00105B2B">
        <w:rPr>
          <w:rFonts w:ascii="GHEA Grapalat" w:eastAsia="Calibri" w:hAnsi="GHEA Grapalat" w:cs="Sylfaen"/>
          <w:lang w:val="fr-CA"/>
        </w:rPr>
        <w:softHyphen/>
      </w:r>
      <w:r w:rsidRPr="00105B2B">
        <w:rPr>
          <w:rFonts w:ascii="GHEA Grapalat" w:eastAsia="Calibri" w:hAnsi="GHEA Grapalat" w:cs="Sylfaen"/>
          <w:lang w:val="fr-CA"/>
        </w:rPr>
        <w:softHyphen/>
        <w:t>րաբերյալ Հա</w:t>
      </w:r>
      <w:r w:rsidRPr="00105B2B">
        <w:rPr>
          <w:rFonts w:ascii="GHEA Grapalat" w:eastAsia="Calibri" w:hAnsi="GHEA Grapalat" w:cs="Sylfaen"/>
          <w:lang w:val="fr-CA"/>
        </w:rPr>
        <w:softHyphen/>
        <w:t>յաս</w:t>
      </w:r>
      <w:r w:rsidRPr="00105B2B">
        <w:rPr>
          <w:rFonts w:ascii="GHEA Grapalat" w:eastAsia="Calibri" w:hAnsi="GHEA Grapalat" w:cs="Sylfaen"/>
          <w:lang w:val="fr-CA"/>
        </w:rPr>
        <w:softHyphen/>
      </w:r>
      <w:r w:rsidRPr="00105B2B">
        <w:rPr>
          <w:rFonts w:ascii="GHEA Grapalat" w:eastAsia="Calibri" w:hAnsi="GHEA Grapalat" w:cs="Sylfaen"/>
          <w:lang w:val="fr-CA"/>
        </w:rPr>
        <w:softHyphen/>
      </w:r>
      <w:r w:rsidRPr="00105B2B">
        <w:rPr>
          <w:rFonts w:ascii="GHEA Grapalat" w:eastAsia="Calibri" w:hAnsi="GHEA Grapalat" w:cs="Sylfaen"/>
          <w:lang w:val="fr-CA"/>
        </w:rPr>
        <w:softHyphen/>
        <w:t>տա</w:t>
      </w:r>
      <w:r w:rsidRPr="00105B2B">
        <w:rPr>
          <w:rFonts w:ascii="GHEA Grapalat" w:eastAsia="Calibri" w:hAnsi="GHEA Grapalat" w:cs="Sylfaen"/>
          <w:lang w:val="fr-CA"/>
        </w:rPr>
        <w:softHyphen/>
        <w:t>նի Հան</w:t>
      </w:r>
      <w:r w:rsidRPr="00105B2B">
        <w:rPr>
          <w:rFonts w:ascii="GHEA Grapalat" w:eastAsia="Calibri" w:hAnsi="GHEA Grapalat" w:cs="Sylfaen"/>
          <w:lang w:val="fr-CA"/>
        </w:rPr>
        <w:softHyphen/>
        <w:t>րա</w:t>
      </w:r>
      <w:r w:rsidRPr="00105B2B">
        <w:rPr>
          <w:rFonts w:ascii="GHEA Grapalat" w:eastAsia="Calibri" w:hAnsi="GHEA Grapalat" w:cs="Sylfaen"/>
          <w:lang w:val="fr-CA"/>
        </w:rPr>
        <w:softHyphen/>
        <w:t>պե</w:t>
      </w:r>
      <w:r w:rsidRPr="00105B2B">
        <w:rPr>
          <w:rFonts w:ascii="GHEA Grapalat" w:eastAsia="Calibri" w:hAnsi="GHEA Grapalat" w:cs="Sylfaen"/>
          <w:lang w:val="fr-CA"/>
        </w:rPr>
        <w:softHyphen/>
        <w:t>տու</w:t>
      </w:r>
      <w:r w:rsidRPr="00105B2B">
        <w:rPr>
          <w:rFonts w:ascii="GHEA Grapalat" w:eastAsia="Calibri" w:hAnsi="GHEA Grapalat" w:cs="Sylfaen"/>
          <w:lang w:val="fr-CA"/>
        </w:rPr>
        <w:softHyphen/>
        <w:t>թյան կա</w:t>
      </w:r>
      <w:r w:rsidRPr="00105B2B">
        <w:rPr>
          <w:rFonts w:ascii="GHEA Grapalat" w:eastAsia="Calibri" w:hAnsi="GHEA Grapalat" w:cs="Sylfaen"/>
          <w:lang w:val="fr-CA"/>
        </w:rPr>
        <w:softHyphen/>
        <w:t>ռա</w:t>
      </w:r>
      <w:r w:rsidRPr="00105B2B">
        <w:rPr>
          <w:rFonts w:ascii="GHEA Grapalat" w:eastAsia="Calibri" w:hAnsi="GHEA Grapalat" w:cs="Sylfaen"/>
          <w:lang w:val="fr-CA"/>
        </w:rPr>
        <w:softHyphen/>
        <w:t>վա</w:t>
      </w:r>
      <w:r w:rsidRPr="00105B2B">
        <w:rPr>
          <w:rFonts w:ascii="GHEA Grapalat" w:eastAsia="Calibri" w:hAnsi="GHEA Grapalat" w:cs="Sylfaen"/>
          <w:lang w:val="fr-CA"/>
        </w:rPr>
        <w:softHyphen/>
        <w:t>րու</w:t>
      </w:r>
      <w:r w:rsidRPr="00105B2B">
        <w:rPr>
          <w:rFonts w:ascii="GHEA Grapalat" w:eastAsia="Calibri" w:hAnsi="GHEA Grapalat" w:cs="Sylfaen"/>
          <w:lang w:val="fr-CA"/>
        </w:rPr>
        <w:softHyphen/>
        <w:t>թյան եզրա</w:t>
      </w:r>
      <w:r w:rsidRPr="00105B2B">
        <w:rPr>
          <w:rFonts w:ascii="GHEA Grapalat" w:eastAsia="Calibri" w:hAnsi="GHEA Grapalat" w:cs="Sylfaen"/>
          <w:lang w:val="fr-CA"/>
        </w:rPr>
        <w:softHyphen/>
        <w:t>կա</w:t>
      </w:r>
      <w:r w:rsidRPr="00105B2B">
        <w:rPr>
          <w:rFonts w:ascii="GHEA Grapalat" w:eastAsia="Calibri" w:hAnsi="GHEA Grapalat" w:cs="Sylfaen"/>
          <w:lang w:val="fr-CA"/>
        </w:rPr>
        <w:softHyphen/>
      </w:r>
      <w:r w:rsidRPr="00105B2B">
        <w:rPr>
          <w:rFonts w:ascii="GHEA Grapalat" w:eastAsia="Calibri" w:hAnsi="GHEA Grapalat" w:cs="Sylfaen"/>
          <w:lang w:val="fr-CA"/>
        </w:rPr>
        <w:softHyphen/>
        <w:t>ցու</w:t>
      </w:r>
      <w:r w:rsidRPr="00105B2B">
        <w:rPr>
          <w:rFonts w:ascii="GHEA Grapalat" w:eastAsia="Calibri" w:hAnsi="GHEA Grapalat" w:cs="Sylfaen"/>
          <w:lang w:val="fr-CA"/>
        </w:rPr>
        <w:softHyphen/>
        <w:t>թյան նախա</w:t>
      </w:r>
      <w:r w:rsidRPr="00105B2B">
        <w:rPr>
          <w:rFonts w:ascii="GHEA Grapalat" w:eastAsia="Calibri" w:hAnsi="GHEA Grapalat" w:cs="Sylfaen"/>
          <w:lang w:val="fr-CA"/>
        </w:rPr>
        <w:softHyphen/>
        <w:t>գծի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մասին</w:t>
      </w:r>
    </w:p>
    <w:p w:rsidR="00105B2B" w:rsidRPr="00105B2B" w:rsidRDefault="00105B2B" w:rsidP="00105B2B">
      <w:pPr>
        <w:spacing w:after="0" w:line="360" w:lineRule="auto"/>
        <w:jc w:val="center"/>
        <w:rPr>
          <w:rFonts w:ascii="GHEA Grapalat" w:eastAsia="Calibri" w:hAnsi="GHEA Grapalat" w:cs="Times New Roman"/>
          <w:lang w:val="fr-CA"/>
        </w:rPr>
      </w:pPr>
      <w:r w:rsidRPr="00105B2B">
        <w:rPr>
          <w:rFonts w:ascii="GHEA Grapalat" w:eastAsia="Calibri" w:hAnsi="GHEA Grapalat" w:cs="Times New Roman"/>
          <w:lang w:val="fr-CA"/>
        </w:rPr>
        <w:t>---------------------------------------------------------------------------------------------------------</w:t>
      </w:r>
    </w:p>
    <w:p w:rsidR="00105B2B" w:rsidRPr="00105B2B" w:rsidRDefault="00105B2B" w:rsidP="00105B2B">
      <w:pPr>
        <w:spacing w:line="360" w:lineRule="auto"/>
        <w:jc w:val="right"/>
        <w:rPr>
          <w:rFonts w:ascii="GHEA Grapalat" w:eastAsia="Calibri" w:hAnsi="GHEA Grapalat" w:cs="Times New Roman"/>
          <w:lang w:val="fr-CA"/>
        </w:rPr>
      </w:pPr>
    </w:p>
    <w:p w:rsidR="00105B2B" w:rsidRPr="00105B2B" w:rsidRDefault="00105B2B" w:rsidP="00105B2B">
      <w:pPr>
        <w:spacing w:line="360" w:lineRule="auto"/>
        <w:ind w:firstLine="720"/>
        <w:jc w:val="both"/>
        <w:rPr>
          <w:rFonts w:ascii="GHEA Grapalat" w:eastAsia="Calibri" w:hAnsi="GHEA Grapalat" w:cs="Times New Roman"/>
          <w:lang w:val="fr-CA"/>
        </w:rPr>
      </w:pPr>
      <w:r w:rsidRPr="00105B2B">
        <w:rPr>
          <w:rFonts w:ascii="GHEA Grapalat" w:eastAsia="Calibri" w:hAnsi="GHEA Grapalat" w:cs="Sylfaen"/>
          <w:lang w:val="fr-CA"/>
        </w:rPr>
        <w:t>Հավանություն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տալ</w:t>
      </w:r>
      <w:r w:rsidRPr="00105B2B">
        <w:rPr>
          <w:rFonts w:ascii="GHEA Grapalat" w:eastAsia="Calibri" w:hAnsi="GHEA Grapalat" w:cs="Times New Roman"/>
          <w:lang w:val="fr-CA"/>
        </w:rPr>
        <w:t xml:space="preserve"> </w:t>
      </w:r>
      <w:r w:rsidRPr="00105B2B">
        <w:rPr>
          <w:rFonts w:ascii="GHEA Grapalat" w:eastAsia="Calibri" w:hAnsi="GHEA Grapalat" w:cs="Times New Roman"/>
          <w:lang w:val="af-ZA"/>
        </w:rPr>
        <w:t>«</w:t>
      </w:r>
      <w:r w:rsidRPr="00105B2B">
        <w:rPr>
          <w:rFonts w:ascii="GHEA Grapalat" w:hAnsi="GHEA Grapalat" w:cs="Sylfaen"/>
        </w:rPr>
        <w:t>Կազմակերպությունների</w:t>
      </w:r>
      <w:r w:rsidRPr="00105B2B">
        <w:rPr>
          <w:rFonts w:ascii="GHEA Grapalat" w:hAnsi="GHEA Grapalat"/>
        </w:rPr>
        <w:t xml:space="preserve"> և </w:t>
      </w:r>
      <w:r w:rsidRPr="00105B2B">
        <w:rPr>
          <w:rFonts w:ascii="GHEA Grapalat" w:hAnsi="GHEA Grapalat" w:cs="Sylfaen"/>
        </w:rPr>
        <w:t>անհատ</w:t>
      </w:r>
      <w:r w:rsidRPr="00105B2B">
        <w:rPr>
          <w:rFonts w:ascii="GHEA Grapalat" w:hAnsi="GHEA Grapalat"/>
        </w:rPr>
        <w:t xml:space="preserve"> </w:t>
      </w:r>
      <w:r w:rsidRPr="00105B2B">
        <w:rPr>
          <w:rFonts w:ascii="GHEA Grapalat" w:hAnsi="GHEA Grapalat" w:cs="Sylfaen"/>
        </w:rPr>
        <w:t>ձեռնարկատերերի</w:t>
      </w:r>
      <w:r w:rsidRPr="00105B2B">
        <w:rPr>
          <w:rFonts w:ascii="GHEA Grapalat" w:hAnsi="GHEA Grapalat"/>
        </w:rPr>
        <w:t xml:space="preserve"> </w:t>
      </w:r>
      <w:r w:rsidRPr="00105B2B">
        <w:rPr>
          <w:rFonts w:ascii="GHEA Grapalat" w:hAnsi="GHEA Grapalat" w:cs="Sylfaen"/>
        </w:rPr>
        <w:t>համար</w:t>
      </w:r>
      <w:r w:rsidRPr="00105B2B">
        <w:rPr>
          <w:rFonts w:ascii="GHEA Grapalat" w:hAnsi="GHEA Grapalat"/>
        </w:rPr>
        <w:t xml:space="preserve"> </w:t>
      </w:r>
      <w:r w:rsidRPr="00105B2B">
        <w:rPr>
          <w:rFonts w:ascii="GHEA Grapalat" w:hAnsi="GHEA Grapalat" w:cs="Sylfaen"/>
        </w:rPr>
        <w:t>հարկային</w:t>
      </w:r>
      <w:r w:rsidRPr="00105B2B">
        <w:rPr>
          <w:rFonts w:ascii="GHEA Grapalat" w:hAnsi="GHEA Grapalat"/>
        </w:rPr>
        <w:t xml:space="preserve"> </w:t>
      </w:r>
      <w:r w:rsidRPr="00105B2B">
        <w:rPr>
          <w:rFonts w:ascii="GHEA Grapalat" w:hAnsi="GHEA Grapalat" w:cs="Sylfaen"/>
        </w:rPr>
        <w:t>և այլ</w:t>
      </w:r>
      <w:r w:rsidRPr="00105B2B">
        <w:rPr>
          <w:rFonts w:ascii="GHEA Grapalat" w:hAnsi="GHEA Grapalat"/>
        </w:rPr>
        <w:t xml:space="preserve"> </w:t>
      </w:r>
      <w:r w:rsidRPr="00105B2B">
        <w:rPr>
          <w:rFonts w:ascii="GHEA Grapalat" w:hAnsi="GHEA Grapalat" w:cs="Sylfaen"/>
        </w:rPr>
        <w:t>պարտադիր</w:t>
      </w:r>
      <w:r w:rsidRPr="00105B2B">
        <w:rPr>
          <w:rFonts w:ascii="GHEA Grapalat" w:hAnsi="GHEA Grapalat"/>
        </w:rPr>
        <w:t xml:space="preserve"> </w:t>
      </w:r>
      <w:r w:rsidRPr="00105B2B">
        <w:rPr>
          <w:rFonts w:ascii="GHEA Grapalat" w:hAnsi="GHEA Grapalat" w:cs="Sylfaen"/>
        </w:rPr>
        <w:t>վճարների</w:t>
      </w:r>
      <w:r w:rsidRPr="00105B2B">
        <w:rPr>
          <w:rFonts w:ascii="GHEA Grapalat" w:hAnsi="GHEA Grapalat"/>
        </w:rPr>
        <w:t xml:space="preserve"> </w:t>
      </w:r>
      <w:r w:rsidRPr="00105B2B">
        <w:rPr>
          <w:rFonts w:ascii="GHEA Grapalat" w:hAnsi="GHEA Grapalat" w:cs="Sylfaen"/>
        </w:rPr>
        <w:t>գծով</w:t>
      </w:r>
      <w:r w:rsidRPr="00105B2B">
        <w:rPr>
          <w:rFonts w:ascii="GHEA Grapalat" w:hAnsi="GHEA Grapalat"/>
        </w:rPr>
        <w:t xml:space="preserve"> </w:t>
      </w:r>
      <w:r w:rsidRPr="00105B2B">
        <w:rPr>
          <w:rFonts w:ascii="GHEA Grapalat" w:hAnsi="GHEA Grapalat" w:cs="Sylfaen"/>
        </w:rPr>
        <w:t>արտոնություններ</w:t>
      </w:r>
      <w:r w:rsidRPr="00105B2B">
        <w:rPr>
          <w:rFonts w:ascii="GHEA Grapalat" w:hAnsi="GHEA Grapalat"/>
        </w:rPr>
        <w:t xml:space="preserve"> </w:t>
      </w:r>
      <w:r w:rsidRPr="00105B2B">
        <w:rPr>
          <w:rFonts w:ascii="GHEA Grapalat" w:hAnsi="GHEA Grapalat" w:cs="Sylfaen"/>
        </w:rPr>
        <w:t>սահմանելու</w:t>
      </w:r>
      <w:r w:rsidRPr="00105B2B">
        <w:rPr>
          <w:rFonts w:ascii="GHEA Grapalat" w:hAnsi="GHEA Grapalat"/>
        </w:rPr>
        <w:t xml:space="preserve"> </w:t>
      </w:r>
      <w:r w:rsidRPr="00105B2B">
        <w:rPr>
          <w:rFonts w:ascii="GHEA Grapalat" w:hAnsi="GHEA Grapalat" w:cs="Sylfaen"/>
        </w:rPr>
        <w:t>մասին</w:t>
      </w:r>
      <w:r w:rsidRPr="00105B2B">
        <w:rPr>
          <w:rFonts w:ascii="GHEA Grapalat" w:eastAsia="Calibri" w:hAnsi="GHEA Grapalat" w:cs="Times New Roman"/>
          <w:lang w:val="af-ZA"/>
        </w:rPr>
        <w:t xml:space="preserve">» </w:t>
      </w:r>
      <w:r w:rsidRPr="00105B2B">
        <w:rPr>
          <w:rFonts w:ascii="GHEA Grapalat" w:eastAsia="Calibri" w:hAnsi="GHEA Grapalat" w:cs="Sylfaen"/>
          <w:lang w:val="fr-CA"/>
        </w:rPr>
        <w:t>Հայաս</w:t>
      </w:r>
      <w:r w:rsidRPr="00105B2B">
        <w:rPr>
          <w:rFonts w:ascii="GHEA Grapalat" w:eastAsia="Calibri" w:hAnsi="GHEA Grapalat" w:cs="Sylfaen"/>
          <w:lang w:val="fr-CA"/>
        </w:rPr>
        <w:softHyphen/>
        <w:t>տա</w:t>
      </w:r>
      <w:r w:rsidRPr="00105B2B">
        <w:rPr>
          <w:rFonts w:ascii="GHEA Grapalat" w:eastAsia="Calibri" w:hAnsi="GHEA Grapalat" w:cs="Sylfaen"/>
          <w:lang w:val="fr-CA"/>
        </w:rPr>
        <w:softHyphen/>
        <w:t>նի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Հան</w:t>
      </w:r>
      <w:r w:rsidRPr="00105B2B">
        <w:rPr>
          <w:rFonts w:ascii="GHEA Grapalat" w:eastAsia="Calibri" w:hAnsi="GHEA Grapalat" w:cs="Sylfaen"/>
          <w:lang w:val="fr-CA"/>
        </w:rPr>
        <w:softHyphen/>
        <w:t>րա</w:t>
      </w:r>
      <w:r w:rsidRPr="00105B2B">
        <w:rPr>
          <w:rFonts w:ascii="GHEA Grapalat" w:eastAsia="Calibri" w:hAnsi="GHEA Grapalat" w:cs="Sylfaen"/>
          <w:lang w:val="fr-CA"/>
        </w:rPr>
        <w:softHyphen/>
        <w:t>պե</w:t>
      </w:r>
      <w:r w:rsidRPr="00105B2B">
        <w:rPr>
          <w:rFonts w:ascii="GHEA Grapalat" w:eastAsia="Calibri" w:hAnsi="GHEA Grapalat" w:cs="Sylfaen"/>
          <w:lang w:val="fr-CA"/>
        </w:rPr>
        <w:softHyphen/>
        <w:t>տու</w:t>
      </w:r>
      <w:r w:rsidRPr="00105B2B">
        <w:rPr>
          <w:rFonts w:ascii="GHEA Grapalat" w:eastAsia="Calibri" w:hAnsi="GHEA Grapalat" w:cs="Sylfaen"/>
          <w:lang w:val="fr-CA"/>
        </w:rPr>
        <w:softHyphen/>
        <w:t>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օրենքի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նախագծի վերաբերյալ</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w:t>
      </w:r>
      <w:r w:rsidRPr="00105B2B">
        <w:rPr>
          <w:rFonts w:ascii="GHEA Grapalat" w:eastAsia="Calibri" w:hAnsi="GHEA Grapalat" w:cs="Sylfaen"/>
          <w:lang w:val="fr-CA"/>
        </w:rPr>
        <w:softHyphen/>
        <w:t>յաս</w:t>
      </w:r>
      <w:r w:rsidRPr="00105B2B">
        <w:rPr>
          <w:rFonts w:ascii="GHEA Grapalat" w:eastAsia="Calibri" w:hAnsi="GHEA Grapalat" w:cs="Sylfaen"/>
          <w:lang w:val="fr-CA"/>
        </w:rPr>
        <w:softHyphen/>
        <w:t>տանի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Հան</w:t>
      </w:r>
      <w:r w:rsidRPr="00105B2B">
        <w:rPr>
          <w:rFonts w:ascii="GHEA Grapalat" w:eastAsia="Calibri" w:hAnsi="GHEA Grapalat" w:cs="Sylfaen"/>
          <w:lang w:val="fr-CA"/>
        </w:rPr>
        <w:softHyphen/>
        <w:t>րա</w:t>
      </w:r>
      <w:r w:rsidRPr="00105B2B">
        <w:rPr>
          <w:rFonts w:ascii="GHEA Grapalat" w:eastAsia="Calibri" w:hAnsi="GHEA Grapalat" w:cs="Sylfaen"/>
          <w:lang w:val="fr-CA"/>
        </w:rPr>
        <w:softHyphen/>
        <w:t>պե</w:t>
      </w:r>
      <w:r w:rsidRPr="00105B2B">
        <w:rPr>
          <w:rFonts w:ascii="GHEA Grapalat" w:eastAsia="Calibri" w:hAnsi="GHEA Grapalat" w:cs="Sylfaen"/>
          <w:lang w:val="fr-CA"/>
        </w:rPr>
        <w:softHyphen/>
        <w:t>տու</w:t>
      </w:r>
      <w:r w:rsidRPr="00105B2B">
        <w:rPr>
          <w:rFonts w:ascii="GHEA Grapalat" w:eastAsia="Calibri" w:hAnsi="GHEA Grapalat" w:cs="Sylfaen"/>
          <w:lang w:val="fr-CA"/>
        </w:rPr>
        <w:softHyphen/>
        <w:t>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կա</w:t>
      </w:r>
      <w:r w:rsidRPr="00105B2B">
        <w:rPr>
          <w:rFonts w:ascii="GHEA Grapalat" w:eastAsia="Calibri" w:hAnsi="GHEA Grapalat" w:cs="Sylfaen"/>
          <w:lang w:val="fr-CA"/>
        </w:rPr>
        <w:softHyphen/>
        <w:t>ռա</w:t>
      </w:r>
      <w:r w:rsidRPr="00105B2B">
        <w:rPr>
          <w:rFonts w:ascii="GHEA Grapalat" w:eastAsia="Calibri" w:hAnsi="GHEA Grapalat" w:cs="Sylfaen"/>
          <w:lang w:val="fr-CA"/>
        </w:rPr>
        <w:softHyphen/>
      </w:r>
      <w:r w:rsidRPr="00105B2B">
        <w:rPr>
          <w:rFonts w:ascii="GHEA Grapalat" w:eastAsia="Calibri" w:hAnsi="GHEA Grapalat" w:cs="Sylfaen"/>
          <w:lang w:val="fr-CA"/>
        </w:rPr>
        <w:softHyphen/>
        <w:t>վա</w:t>
      </w:r>
      <w:r w:rsidRPr="00105B2B">
        <w:rPr>
          <w:rFonts w:ascii="GHEA Grapalat" w:eastAsia="Calibri" w:hAnsi="GHEA Grapalat" w:cs="Sylfaen"/>
          <w:lang w:val="fr-CA"/>
        </w:rPr>
        <w:softHyphen/>
      </w:r>
      <w:r w:rsidRPr="00105B2B">
        <w:rPr>
          <w:rFonts w:ascii="GHEA Grapalat" w:eastAsia="Calibri" w:hAnsi="GHEA Grapalat" w:cs="Sylfaen"/>
          <w:lang w:val="fr-CA"/>
        </w:rPr>
        <w:softHyphen/>
      </w:r>
      <w:r w:rsidRPr="00105B2B">
        <w:rPr>
          <w:rFonts w:ascii="GHEA Grapalat" w:eastAsia="Calibri" w:hAnsi="GHEA Grapalat" w:cs="Sylfaen"/>
          <w:lang w:val="fr-CA"/>
        </w:rPr>
        <w:softHyphen/>
        <w:t>րու</w:t>
      </w:r>
      <w:r w:rsidRPr="00105B2B">
        <w:rPr>
          <w:rFonts w:ascii="GHEA Grapalat" w:eastAsia="Calibri" w:hAnsi="GHEA Grapalat" w:cs="Sylfaen"/>
          <w:lang w:val="fr-CA"/>
        </w:rPr>
        <w:softHyphen/>
        <w:t>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եզրակացության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նախագծին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և</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այն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սահմանված</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կար</w:t>
      </w:r>
      <w:r w:rsidRPr="00105B2B">
        <w:rPr>
          <w:rFonts w:ascii="GHEA Grapalat" w:eastAsia="Calibri" w:hAnsi="GHEA Grapalat" w:cs="Sylfaen"/>
          <w:lang w:val="fr-CA"/>
        </w:rPr>
        <w:softHyphen/>
      </w:r>
      <w:r w:rsidRPr="00105B2B">
        <w:rPr>
          <w:rFonts w:ascii="GHEA Grapalat" w:eastAsia="Calibri" w:hAnsi="GHEA Grapalat" w:cs="Sylfaen"/>
          <w:lang w:val="fr-CA"/>
        </w:rPr>
        <w:softHyphen/>
        <w:t>գով</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ներ</w:t>
      </w:r>
      <w:r w:rsidRPr="00105B2B">
        <w:rPr>
          <w:rFonts w:ascii="GHEA Grapalat" w:eastAsia="Calibri" w:hAnsi="GHEA Grapalat" w:cs="Sylfaen"/>
          <w:lang w:val="fr-CA"/>
        </w:rPr>
        <w:softHyphen/>
        <w:t>կա</w:t>
      </w:r>
      <w:r w:rsidRPr="00105B2B">
        <w:rPr>
          <w:rFonts w:ascii="GHEA Grapalat" w:eastAsia="Calibri" w:hAnsi="GHEA Grapalat" w:cs="Sylfaen"/>
          <w:lang w:val="fr-CA"/>
        </w:rPr>
        <w:softHyphen/>
        <w:t>յաց</w:t>
      </w:r>
      <w:r w:rsidRPr="00105B2B">
        <w:rPr>
          <w:rFonts w:ascii="GHEA Grapalat" w:eastAsia="Calibri" w:hAnsi="GHEA Grapalat" w:cs="Sylfaen"/>
          <w:lang w:val="fr-CA"/>
        </w:rPr>
        <w:softHyphen/>
        <w:t>նել</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Հայաս</w:t>
      </w:r>
      <w:r w:rsidRPr="00105B2B">
        <w:rPr>
          <w:rFonts w:ascii="GHEA Grapalat" w:eastAsia="Calibri" w:hAnsi="GHEA Grapalat" w:cs="Sylfaen"/>
          <w:lang w:val="fr-CA"/>
        </w:rPr>
        <w:softHyphen/>
      </w:r>
      <w:r w:rsidRPr="00105B2B">
        <w:rPr>
          <w:rFonts w:ascii="GHEA Grapalat" w:eastAsia="Calibri" w:hAnsi="GHEA Grapalat" w:cs="Sylfaen"/>
          <w:lang w:val="fr-CA"/>
        </w:rPr>
        <w:softHyphen/>
        <w:t>տանի</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Հան</w:t>
      </w:r>
      <w:r w:rsidRPr="00105B2B">
        <w:rPr>
          <w:rFonts w:ascii="GHEA Grapalat" w:eastAsia="Calibri" w:hAnsi="GHEA Grapalat" w:cs="Sylfaen"/>
          <w:lang w:val="fr-CA"/>
        </w:rPr>
        <w:softHyphen/>
      </w:r>
      <w:r w:rsidRPr="00105B2B">
        <w:rPr>
          <w:rFonts w:ascii="GHEA Grapalat" w:eastAsia="Calibri" w:hAnsi="GHEA Grapalat" w:cs="Sylfaen"/>
          <w:lang w:val="fr-CA"/>
        </w:rPr>
        <w:softHyphen/>
        <w:t>րապետության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Ազգային</w:t>
      </w:r>
      <w:r w:rsidRPr="00105B2B">
        <w:rPr>
          <w:rFonts w:ascii="GHEA Grapalat" w:eastAsia="Calibri" w:hAnsi="GHEA Grapalat" w:cs="Times New Roman"/>
          <w:lang w:val="fr-CA"/>
        </w:rPr>
        <w:t xml:space="preserve"> </w:t>
      </w:r>
      <w:r w:rsidRPr="00105B2B">
        <w:rPr>
          <w:rFonts w:ascii="GHEA Grapalat" w:eastAsia="Calibri" w:hAnsi="GHEA Grapalat" w:cs="Sylfaen"/>
          <w:lang w:val="fr-CA"/>
        </w:rPr>
        <w:t>ժողով</w:t>
      </w:r>
      <w:r w:rsidRPr="00105B2B">
        <w:rPr>
          <w:rFonts w:ascii="GHEA Grapalat" w:eastAsia="Calibri" w:hAnsi="GHEA Grapalat" w:cs="Times New Roman"/>
          <w:lang w:val="fr-CA"/>
        </w:rPr>
        <w:t>:</w:t>
      </w:r>
    </w:p>
    <w:p w:rsidR="00105B2B" w:rsidRPr="00105B2B" w:rsidRDefault="00105B2B" w:rsidP="00105B2B">
      <w:pPr>
        <w:spacing w:line="360" w:lineRule="auto"/>
        <w:jc w:val="right"/>
        <w:rPr>
          <w:rFonts w:ascii="GHEA Grapalat" w:eastAsia="Calibri" w:hAnsi="GHEA Grapalat" w:cs="Times New Roman"/>
          <w:lang w:val="fr-CA"/>
        </w:rPr>
      </w:pPr>
    </w:p>
    <w:p w:rsidR="00105B2B" w:rsidRPr="00105B2B" w:rsidRDefault="009D3504" w:rsidP="00105B2B">
      <w:pPr>
        <w:spacing w:line="360" w:lineRule="auto"/>
        <w:jc w:val="right"/>
        <w:rPr>
          <w:rFonts w:ascii="GHEA Grapalat" w:eastAsia="Calibri" w:hAnsi="GHEA Grapalat" w:cs="Times New Roman"/>
          <w:lang w:val="fr-CA"/>
        </w:rPr>
      </w:pPr>
      <w:hyperlink r:id="rId6" w:history="1">
        <w:r w:rsidR="00105B2B" w:rsidRPr="00105B2B">
          <w:rPr>
            <w:rStyle w:val="Hyperlink"/>
            <w:rFonts w:ascii="GHEA Grapalat" w:hAnsi="GHEA Grapalat"/>
            <w:color w:val="auto"/>
            <w:u w:val="none"/>
          </w:rPr>
          <w:t>Վ. Արամյան</w:t>
        </w:r>
      </w:hyperlink>
    </w:p>
    <w:p w:rsidR="00105B2B" w:rsidRPr="00105B2B" w:rsidRDefault="00105B2B" w:rsidP="00105B2B">
      <w:pPr>
        <w:spacing w:line="360" w:lineRule="auto"/>
        <w:jc w:val="right"/>
        <w:rPr>
          <w:rFonts w:ascii="GHEA Grapalat" w:eastAsia="Calibri" w:hAnsi="GHEA Grapalat" w:cs="Times New Roman"/>
          <w:lang w:val="fr-CA"/>
        </w:rPr>
      </w:pPr>
    </w:p>
    <w:p w:rsidR="00105B2B" w:rsidRPr="00105B2B" w:rsidRDefault="00105B2B" w:rsidP="00105B2B">
      <w:pPr>
        <w:spacing w:line="360" w:lineRule="auto"/>
        <w:jc w:val="right"/>
        <w:rPr>
          <w:rFonts w:ascii="GHEA Grapalat" w:eastAsia="Calibri" w:hAnsi="GHEA Grapalat" w:cs="Times New Roman"/>
          <w:lang w:val="fr-CA"/>
        </w:rPr>
      </w:pPr>
    </w:p>
    <w:p w:rsidR="00105B2B" w:rsidRPr="00105B2B" w:rsidRDefault="00105B2B" w:rsidP="00105B2B">
      <w:pPr>
        <w:spacing w:line="360" w:lineRule="auto"/>
        <w:rPr>
          <w:rFonts w:ascii="GHEA Grapalat" w:eastAsia="Calibri" w:hAnsi="GHEA Grapalat" w:cs="Sylfaen"/>
          <w:lang w:val="fr-CA"/>
        </w:rPr>
      </w:pPr>
    </w:p>
    <w:p w:rsidR="00105B2B" w:rsidRPr="00105B2B" w:rsidRDefault="00105B2B" w:rsidP="00105B2B">
      <w:pPr>
        <w:spacing w:line="360" w:lineRule="auto"/>
        <w:rPr>
          <w:rFonts w:ascii="GHEA Grapalat" w:eastAsia="Calibri" w:hAnsi="GHEA Grapalat" w:cs="Sylfaen"/>
          <w:lang w:val="fr-CA"/>
        </w:rPr>
      </w:pPr>
    </w:p>
    <w:p w:rsidR="00105B2B" w:rsidRPr="00105B2B" w:rsidRDefault="00105B2B" w:rsidP="00105B2B">
      <w:pPr>
        <w:spacing w:line="360" w:lineRule="auto"/>
        <w:rPr>
          <w:rFonts w:ascii="GHEA Grapalat" w:eastAsia="Calibri" w:hAnsi="GHEA Grapalat" w:cs="Sylfaen"/>
          <w:lang w:val="fr-CA"/>
        </w:rPr>
      </w:pPr>
    </w:p>
    <w:p w:rsidR="00105B2B" w:rsidRDefault="00105B2B" w:rsidP="00105B2B">
      <w:pPr>
        <w:spacing w:line="360" w:lineRule="auto"/>
        <w:rPr>
          <w:rFonts w:ascii="GHEA Grapalat" w:eastAsia="Calibri" w:hAnsi="GHEA Grapalat" w:cs="Sylfaen"/>
          <w:lang w:val="fr-CA"/>
        </w:rPr>
      </w:pPr>
    </w:p>
    <w:p w:rsidR="00105B2B" w:rsidRPr="00105B2B" w:rsidRDefault="00105B2B" w:rsidP="00105B2B">
      <w:pPr>
        <w:spacing w:after="0"/>
        <w:rPr>
          <w:rFonts w:ascii="GHEA Grapalat" w:hAnsi="GHEA Grapalat"/>
          <w:lang w:val="fr-CA"/>
        </w:rPr>
      </w:pPr>
      <w:r w:rsidRPr="00105B2B">
        <w:rPr>
          <w:rFonts w:ascii="GHEA Grapalat" w:hAnsi="GHEA Grapalat" w:cs="Sylfaen"/>
          <w:lang w:val="fr-CA"/>
        </w:rPr>
        <w:t>Ամալյա</w:t>
      </w:r>
      <w:r w:rsidRPr="00105B2B">
        <w:rPr>
          <w:rFonts w:ascii="GHEA Grapalat" w:hAnsi="GHEA Grapalat"/>
          <w:lang w:val="fr-CA"/>
        </w:rPr>
        <w:t xml:space="preserve"> </w:t>
      </w:r>
      <w:r w:rsidRPr="00105B2B">
        <w:rPr>
          <w:rFonts w:ascii="GHEA Grapalat" w:hAnsi="GHEA Grapalat" w:cs="Sylfaen"/>
          <w:lang w:val="fr-CA"/>
        </w:rPr>
        <w:t>Ենգոյան</w:t>
      </w:r>
      <w:r w:rsidR="001260B4">
        <w:rPr>
          <w:rFonts w:ascii="GHEA Grapalat" w:hAnsi="GHEA Grapalat"/>
          <w:lang w:val="fr-CA"/>
        </w:rPr>
        <w:t xml:space="preserve"> ___________</w:t>
      </w:r>
      <w:r w:rsidRPr="00105B2B">
        <w:rPr>
          <w:rFonts w:ascii="GHEA Grapalat" w:hAnsi="GHEA Grapalat"/>
          <w:lang w:val="fr-CA"/>
        </w:rPr>
        <w:t>__</w:t>
      </w:r>
      <w:proofErr w:type="gramStart"/>
      <w:r w:rsidRPr="00105B2B">
        <w:rPr>
          <w:rFonts w:ascii="GHEA Grapalat" w:hAnsi="GHEA Grapalat"/>
          <w:lang w:val="fr-CA"/>
        </w:rPr>
        <w:t xml:space="preserve">_ </w:t>
      </w:r>
      <w:r w:rsidRPr="00105B2B">
        <w:rPr>
          <w:rFonts w:ascii="GHEA Grapalat" w:hAnsi="GHEA Grapalat" w:cs="Sylfaen"/>
          <w:lang w:val="fr-CA"/>
        </w:rPr>
        <w:t>,</w:t>
      </w:r>
      <w:proofErr w:type="gramEnd"/>
      <w:r w:rsidRPr="00105B2B">
        <w:rPr>
          <w:rFonts w:ascii="GHEA Grapalat" w:hAnsi="GHEA Grapalat" w:cs="Sylfaen"/>
          <w:lang w:val="fr-CA"/>
        </w:rPr>
        <w:t>,          ,, հոկտեմբերի</w:t>
      </w:r>
      <w:r w:rsidRPr="00105B2B">
        <w:rPr>
          <w:rFonts w:ascii="GHEA Grapalat" w:hAnsi="GHEA Grapalat"/>
          <w:lang w:val="fr-CA"/>
        </w:rPr>
        <w:t xml:space="preserve"> 2016 </w:t>
      </w:r>
      <w:r w:rsidRPr="00105B2B">
        <w:rPr>
          <w:rFonts w:ascii="GHEA Grapalat" w:hAnsi="GHEA Grapalat" w:cs="Sylfaen"/>
          <w:lang w:val="fr-CA"/>
        </w:rPr>
        <w:t>թ</w:t>
      </w:r>
      <w:r w:rsidRPr="00105B2B">
        <w:rPr>
          <w:rFonts w:ascii="GHEA Grapalat" w:hAnsi="GHEA Grapalat"/>
          <w:lang w:val="fr-CA"/>
        </w:rPr>
        <w:t>.</w:t>
      </w:r>
    </w:p>
    <w:p w:rsidR="00105B2B" w:rsidRPr="00105B2B" w:rsidRDefault="00105B2B" w:rsidP="00105B2B">
      <w:pPr>
        <w:spacing w:after="0"/>
        <w:rPr>
          <w:rFonts w:ascii="GHEA Grapalat" w:hAnsi="GHEA Grapalat"/>
          <w:lang w:val="fr-CA"/>
        </w:rPr>
      </w:pPr>
      <w:r w:rsidRPr="00105B2B">
        <w:rPr>
          <w:rFonts w:ascii="GHEA Grapalat" w:hAnsi="GHEA Grapalat" w:cs="Sylfaen"/>
        </w:rPr>
        <w:t>Հովակիմ Հովակիմյան</w:t>
      </w:r>
      <w:r w:rsidR="001260B4">
        <w:rPr>
          <w:rFonts w:ascii="GHEA Grapalat" w:hAnsi="GHEA Grapalat"/>
          <w:lang w:val="fr-CA"/>
        </w:rPr>
        <w:t xml:space="preserve"> _______</w:t>
      </w:r>
      <w:r w:rsidRPr="00105B2B">
        <w:rPr>
          <w:rFonts w:ascii="GHEA Grapalat" w:hAnsi="GHEA Grapalat"/>
          <w:lang w:val="fr-CA"/>
        </w:rPr>
        <w:t>_</w:t>
      </w:r>
      <w:proofErr w:type="gramStart"/>
      <w:r w:rsidRPr="00105B2B">
        <w:rPr>
          <w:rFonts w:ascii="GHEA Grapalat" w:hAnsi="GHEA Grapalat"/>
          <w:lang w:val="fr-CA"/>
        </w:rPr>
        <w:t xml:space="preserve">_ </w:t>
      </w:r>
      <w:r w:rsidRPr="00105B2B">
        <w:rPr>
          <w:rFonts w:ascii="GHEA Grapalat" w:hAnsi="GHEA Grapalat" w:cs="Sylfaen"/>
          <w:lang w:val="fr-CA"/>
        </w:rPr>
        <w:t>,</w:t>
      </w:r>
      <w:proofErr w:type="gramEnd"/>
      <w:r w:rsidRPr="00105B2B">
        <w:rPr>
          <w:rFonts w:ascii="GHEA Grapalat" w:hAnsi="GHEA Grapalat" w:cs="Sylfaen"/>
          <w:lang w:val="fr-CA"/>
        </w:rPr>
        <w:t>,         ,, հոկտեմբերի</w:t>
      </w:r>
      <w:r w:rsidRPr="00105B2B">
        <w:rPr>
          <w:rFonts w:ascii="GHEA Grapalat" w:hAnsi="GHEA Grapalat"/>
          <w:lang w:val="fr-CA"/>
        </w:rPr>
        <w:t xml:space="preserve"> 2016 </w:t>
      </w:r>
      <w:r w:rsidRPr="00105B2B">
        <w:rPr>
          <w:rFonts w:ascii="GHEA Grapalat" w:hAnsi="GHEA Grapalat" w:cs="Sylfaen"/>
          <w:lang w:val="fr-CA"/>
        </w:rPr>
        <w:t>թ</w:t>
      </w:r>
      <w:r w:rsidRPr="00105B2B">
        <w:rPr>
          <w:rFonts w:ascii="GHEA Grapalat" w:hAnsi="GHEA Grapalat"/>
          <w:lang w:val="fr-CA"/>
        </w:rPr>
        <w:t>.</w:t>
      </w:r>
    </w:p>
    <w:p w:rsidR="00105B2B" w:rsidRPr="00105B2B" w:rsidRDefault="00105B2B" w:rsidP="00105B2B">
      <w:pPr>
        <w:spacing w:after="0"/>
        <w:rPr>
          <w:rFonts w:ascii="GHEA Grapalat" w:hAnsi="GHEA Grapalat"/>
          <w:lang w:val="fr-CA"/>
        </w:rPr>
      </w:pPr>
    </w:p>
    <w:p w:rsidR="00105B2B" w:rsidRPr="00105B2B" w:rsidRDefault="00105B2B" w:rsidP="00105B2B">
      <w:pPr>
        <w:spacing w:after="0" w:line="360" w:lineRule="auto"/>
        <w:jc w:val="right"/>
        <w:rPr>
          <w:rFonts w:ascii="GHEA Grapalat" w:hAnsi="GHEA Grapalat"/>
          <w:lang w:val="fr-CA"/>
        </w:rPr>
      </w:pPr>
      <w:r w:rsidRPr="00105B2B">
        <w:rPr>
          <w:rFonts w:ascii="GHEA Grapalat" w:hAnsi="GHEA Grapalat"/>
          <w:lang w:val="fr-CA"/>
        </w:rPr>
        <w:lastRenderedPageBreak/>
        <w:t>ՆԱԽԱԳԻԾ</w:t>
      </w:r>
    </w:p>
    <w:p w:rsidR="00105B2B" w:rsidRPr="00105B2B" w:rsidRDefault="00105B2B" w:rsidP="00105B2B">
      <w:pPr>
        <w:pStyle w:val="mechtex"/>
        <w:spacing w:line="360" w:lineRule="auto"/>
        <w:rPr>
          <w:rFonts w:ascii="GHEA Grapalat" w:hAnsi="GHEA Grapalat"/>
          <w:szCs w:val="22"/>
          <w:lang w:val="fr-CA"/>
        </w:rPr>
      </w:pPr>
    </w:p>
    <w:p w:rsidR="00105B2B" w:rsidRPr="00105B2B" w:rsidRDefault="00105B2B" w:rsidP="00105B2B">
      <w:pPr>
        <w:pStyle w:val="mechtex"/>
        <w:spacing w:line="360" w:lineRule="auto"/>
        <w:rPr>
          <w:rFonts w:ascii="GHEA Grapalat" w:hAnsi="GHEA Grapalat"/>
          <w:szCs w:val="22"/>
          <w:lang w:val="fr-CA"/>
        </w:rPr>
      </w:pPr>
    </w:p>
    <w:p w:rsidR="00105B2B" w:rsidRPr="00105B2B" w:rsidRDefault="00105B2B" w:rsidP="00105B2B">
      <w:pPr>
        <w:pStyle w:val="mechtex"/>
        <w:spacing w:line="360" w:lineRule="auto"/>
        <w:rPr>
          <w:rFonts w:ascii="GHEA Grapalat" w:hAnsi="GHEA Grapalat"/>
          <w:szCs w:val="22"/>
          <w:lang w:val="fr-CA"/>
        </w:rPr>
      </w:pPr>
    </w:p>
    <w:p w:rsidR="00105B2B" w:rsidRPr="00105B2B" w:rsidRDefault="00105B2B" w:rsidP="00105B2B">
      <w:pPr>
        <w:pStyle w:val="mechtex"/>
        <w:spacing w:line="360" w:lineRule="auto"/>
        <w:rPr>
          <w:rFonts w:ascii="GHEA Grapalat" w:hAnsi="GHEA Grapalat"/>
          <w:szCs w:val="22"/>
          <w:lang w:val="fr-CA"/>
        </w:rPr>
      </w:pPr>
    </w:p>
    <w:p w:rsidR="00105B2B" w:rsidRPr="00105B2B" w:rsidRDefault="00105B2B" w:rsidP="00105B2B">
      <w:pPr>
        <w:pStyle w:val="mechtex"/>
        <w:spacing w:line="360" w:lineRule="auto"/>
        <w:rPr>
          <w:rFonts w:ascii="GHEA Grapalat" w:hAnsi="GHEA Grapalat"/>
          <w:szCs w:val="22"/>
          <w:lang w:val="fr-CA"/>
        </w:rPr>
      </w:pPr>
    </w:p>
    <w:p w:rsidR="00105B2B" w:rsidRPr="00105B2B" w:rsidRDefault="00105B2B" w:rsidP="00105B2B">
      <w:pPr>
        <w:pStyle w:val="mechtex"/>
        <w:spacing w:line="360" w:lineRule="auto"/>
        <w:rPr>
          <w:rFonts w:ascii="GHEA Grapalat" w:hAnsi="GHEA Grapalat"/>
          <w:szCs w:val="22"/>
          <w:lang w:val="fr-CA"/>
        </w:rPr>
      </w:pPr>
    </w:p>
    <w:p w:rsidR="00105B2B" w:rsidRPr="00546FC2" w:rsidRDefault="00105B2B" w:rsidP="00546FC2">
      <w:pPr>
        <w:spacing w:after="0" w:line="360" w:lineRule="auto"/>
        <w:jc w:val="right"/>
        <w:rPr>
          <w:rFonts w:ascii="GHEA Grapalat" w:hAnsi="GHEA Grapalat"/>
          <w:lang w:val="fr-CA"/>
        </w:rPr>
      </w:pPr>
      <w:r w:rsidRPr="00546FC2">
        <w:rPr>
          <w:rFonts w:ascii="GHEA Grapalat" w:hAnsi="GHEA Grapalat" w:cs="Sylfaen"/>
          <w:lang w:val="fr-CA"/>
        </w:rPr>
        <w:t>ՀԱՅԱՍՏԱՆԻ</w:t>
      </w:r>
      <w:r w:rsidRPr="00546FC2">
        <w:rPr>
          <w:rFonts w:ascii="GHEA Grapalat" w:hAnsi="GHEA Grapalat"/>
          <w:lang w:val="fr-CA"/>
        </w:rPr>
        <w:t xml:space="preserve"> </w:t>
      </w:r>
      <w:r w:rsidRPr="00546FC2">
        <w:rPr>
          <w:rFonts w:ascii="GHEA Grapalat" w:hAnsi="GHEA Grapalat" w:cs="Sylfaen"/>
          <w:lang w:val="fr-CA"/>
        </w:rPr>
        <w:t>ՀԱՆՐԱՊԵՏՈՒԹՅԱՆ</w:t>
      </w:r>
    </w:p>
    <w:p w:rsidR="00105B2B" w:rsidRPr="00546FC2" w:rsidRDefault="00105B2B" w:rsidP="00546FC2">
      <w:pPr>
        <w:spacing w:after="0" w:line="360" w:lineRule="auto"/>
        <w:ind w:left="5040"/>
        <w:jc w:val="center"/>
        <w:rPr>
          <w:rFonts w:ascii="GHEA Grapalat" w:hAnsi="GHEA Grapalat" w:cs="Sylfaen"/>
          <w:lang w:val="fr-CA"/>
        </w:rPr>
      </w:pPr>
      <w:r w:rsidRPr="00546FC2">
        <w:rPr>
          <w:rFonts w:ascii="GHEA Grapalat" w:hAnsi="GHEA Grapalat" w:cs="Sylfaen"/>
          <w:lang w:val="fr-CA"/>
        </w:rPr>
        <w:t xml:space="preserve">          ԱԶԳԱՅԻՆ</w:t>
      </w:r>
      <w:r w:rsidRPr="00546FC2">
        <w:rPr>
          <w:rFonts w:ascii="GHEA Grapalat" w:hAnsi="GHEA Grapalat"/>
          <w:lang w:val="fr-CA"/>
        </w:rPr>
        <w:t xml:space="preserve">  </w:t>
      </w:r>
      <w:r w:rsidRPr="00546FC2">
        <w:rPr>
          <w:rFonts w:ascii="GHEA Grapalat" w:hAnsi="GHEA Grapalat" w:cs="Sylfaen"/>
          <w:lang w:val="fr-CA"/>
        </w:rPr>
        <w:t>ԺՈՂՈՎԻ</w:t>
      </w:r>
      <w:r w:rsidRPr="00546FC2">
        <w:rPr>
          <w:rFonts w:ascii="GHEA Grapalat" w:hAnsi="GHEA Grapalat"/>
          <w:lang w:val="fr-CA"/>
        </w:rPr>
        <w:t xml:space="preserve">  </w:t>
      </w:r>
      <w:r w:rsidRPr="00546FC2">
        <w:rPr>
          <w:rFonts w:ascii="GHEA Grapalat" w:hAnsi="GHEA Grapalat" w:cs="Sylfaen"/>
          <w:lang w:val="fr-CA"/>
        </w:rPr>
        <w:t xml:space="preserve">ՆԱԽԱԳԱՀ </w:t>
      </w:r>
    </w:p>
    <w:p w:rsidR="00105B2B" w:rsidRPr="00546FC2" w:rsidRDefault="00105B2B" w:rsidP="00546FC2">
      <w:pPr>
        <w:spacing w:after="0" w:line="360" w:lineRule="auto"/>
        <w:ind w:left="4320"/>
        <w:jc w:val="center"/>
        <w:rPr>
          <w:rFonts w:ascii="GHEA Grapalat" w:hAnsi="GHEA Grapalat"/>
          <w:spacing w:val="-8"/>
          <w:lang w:val="fr-CA"/>
        </w:rPr>
      </w:pPr>
      <w:r w:rsidRPr="00546FC2">
        <w:rPr>
          <w:rFonts w:ascii="GHEA Grapalat" w:hAnsi="GHEA Grapalat"/>
          <w:lang w:val="fr-CA"/>
        </w:rPr>
        <w:t xml:space="preserve">                        </w:t>
      </w:r>
      <w:r w:rsidRPr="00546FC2">
        <w:rPr>
          <w:rFonts w:ascii="GHEA Grapalat" w:hAnsi="GHEA Grapalat"/>
          <w:spacing w:val="-8"/>
          <w:lang w:val="fr-CA"/>
        </w:rPr>
        <w:t xml:space="preserve"> </w:t>
      </w:r>
      <w:proofErr w:type="gramStart"/>
      <w:r w:rsidRPr="00546FC2">
        <w:rPr>
          <w:rFonts w:ascii="GHEA Grapalat" w:hAnsi="GHEA Grapalat" w:cs="Sylfaen"/>
          <w:spacing w:val="-8"/>
          <w:lang w:val="fr-CA"/>
        </w:rPr>
        <w:t>պարոն</w:t>
      </w:r>
      <w:proofErr w:type="gramEnd"/>
      <w:r w:rsidRPr="00546FC2">
        <w:rPr>
          <w:rFonts w:ascii="GHEA Grapalat" w:hAnsi="GHEA Grapalat"/>
          <w:spacing w:val="-8"/>
          <w:lang w:val="fr-CA"/>
        </w:rPr>
        <w:t xml:space="preserve">  ԳԱԼՈՒՍՏ ՍԱՀԱԿՅԱՆԻՆ</w:t>
      </w:r>
    </w:p>
    <w:p w:rsidR="00105B2B" w:rsidRPr="00546FC2" w:rsidRDefault="00105B2B" w:rsidP="00546FC2">
      <w:pPr>
        <w:spacing w:after="0" w:line="360" w:lineRule="auto"/>
        <w:jc w:val="right"/>
        <w:rPr>
          <w:rFonts w:ascii="GHEA Grapalat" w:hAnsi="GHEA Grapalat"/>
          <w:lang w:val="fr-CA"/>
        </w:rPr>
      </w:pPr>
      <w:r w:rsidRPr="00546FC2">
        <w:rPr>
          <w:rFonts w:ascii="GHEA Grapalat" w:hAnsi="GHEA Grapalat"/>
          <w:lang w:val="fr-CA"/>
        </w:rPr>
        <w:t xml:space="preserve"> </w:t>
      </w:r>
    </w:p>
    <w:p w:rsidR="00105B2B" w:rsidRPr="00546FC2" w:rsidRDefault="00105B2B" w:rsidP="00546FC2">
      <w:pPr>
        <w:spacing w:after="0" w:line="360" w:lineRule="auto"/>
        <w:jc w:val="right"/>
        <w:rPr>
          <w:rFonts w:ascii="GHEA Grapalat" w:hAnsi="GHEA Grapalat"/>
          <w:lang w:val="fr-CA"/>
        </w:rPr>
      </w:pPr>
    </w:p>
    <w:p w:rsidR="00105B2B" w:rsidRPr="00546FC2" w:rsidRDefault="00105B2B" w:rsidP="00546FC2">
      <w:pPr>
        <w:pStyle w:val="mechtex"/>
        <w:spacing w:line="360" w:lineRule="auto"/>
        <w:rPr>
          <w:rFonts w:ascii="GHEA Grapalat" w:hAnsi="GHEA Grapalat"/>
          <w:szCs w:val="22"/>
          <w:lang w:val="fr-CA"/>
        </w:rPr>
      </w:pPr>
      <w:r w:rsidRPr="00546FC2">
        <w:rPr>
          <w:rFonts w:ascii="GHEA Grapalat" w:hAnsi="GHEA Grapalat" w:cs="Sylfaen"/>
          <w:szCs w:val="22"/>
          <w:lang w:val="fr-CA"/>
        </w:rPr>
        <w:t>Հարգելի</w:t>
      </w:r>
      <w:r w:rsidRPr="00546FC2">
        <w:rPr>
          <w:rFonts w:ascii="GHEA Grapalat" w:hAnsi="GHEA Grapalat"/>
          <w:szCs w:val="22"/>
          <w:lang w:val="fr-CA"/>
        </w:rPr>
        <w:t xml:space="preserve"> </w:t>
      </w:r>
      <w:r w:rsidRPr="00546FC2">
        <w:rPr>
          <w:rFonts w:ascii="GHEA Grapalat" w:hAnsi="GHEA Grapalat" w:cs="Sylfaen"/>
          <w:szCs w:val="22"/>
          <w:lang w:val="fr-CA"/>
        </w:rPr>
        <w:t>պարոն</w:t>
      </w:r>
      <w:r w:rsidRPr="00546FC2">
        <w:rPr>
          <w:rFonts w:ascii="GHEA Grapalat" w:hAnsi="GHEA Grapalat"/>
          <w:szCs w:val="22"/>
          <w:lang w:val="fr-CA"/>
        </w:rPr>
        <w:t xml:space="preserve"> </w:t>
      </w:r>
      <w:r w:rsidRPr="00546FC2">
        <w:rPr>
          <w:rFonts w:ascii="GHEA Grapalat" w:hAnsi="GHEA Grapalat" w:cs="Sylfaen"/>
          <w:szCs w:val="22"/>
          <w:lang w:val="fr-CA"/>
        </w:rPr>
        <w:t>Սահակյան</w:t>
      </w:r>
    </w:p>
    <w:p w:rsidR="00105B2B" w:rsidRPr="00546FC2" w:rsidRDefault="00105B2B" w:rsidP="00546FC2">
      <w:pPr>
        <w:pStyle w:val="mechtex"/>
        <w:spacing w:line="360" w:lineRule="auto"/>
        <w:rPr>
          <w:rFonts w:ascii="GHEA Grapalat" w:hAnsi="GHEA Grapalat"/>
          <w:szCs w:val="22"/>
        </w:rPr>
      </w:pPr>
    </w:p>
    <w:p w:rsidR="00105B2B" w:rsidRPr="00546FC2" w:rsidRDefault="00105B2B" w:rsidP="00546FC2">
      <w:pPr>
        <w:pStyle w:val="mechtex"/>
        <w:spacing w:line="360" w:lineRule="auto"/>
        <w:jc w:val="both"/>
        <w:rPr>
          <w:rFonts w:ascii="GHEA Grapalat" w:hAnsi="GHEA Grapalat"/>
          <w:szCs w:val="22"/>
        </w:rPr>
      </w:pPr>
    </w:p>
    <w:p w:rsidR="00105B2B" w:rsidRPr="00546FC2" w:rsidRDefault="00105B2B" w:rsidP="00546FC2">
      <w:pPr>
        <w:spacing w:after="0" w:line="360" w:lineRule="auto"/>
        <w:ind w:firstLine="720"/>
        <w:jc w:val="both"/>
        <w:rPr>
          <w:rFonts w:ascii="GHEA Grapalat" w:eastAsia="Times New Roman" w:hAnsi="GHEA Grapalat" w:cs="Times New Roman"/>
          <w:lang w:eastAsia="en-GB"/>
        </w:rPr>
      </w:pPr>
      <w:r w:rsidRPr="00546FC2">
        <w:rPr>
          <w:rFonts w:ascii="GHEA Grapalat" w:hAnsi="GHEA Grapalat" w:cs="Sylfaen"/>
        </w:rPr>
        <w:t>Ձեզ</w:t>
      </w:r>
      <w:r w:rsidRPr="00546FC2">
        <w:rPr>
          <w:rFonts w:ascii="GHEA Grapalat" w:hAnsi="GHEA Grapalat"/>
          <w:lang w:val="fr-CA"/>
        </w:rPr>
        <w:t xml:space="preserve"> </w:t>
      </w:r>
      <w:r w:rsidRPr="00546FC2">
        <w:rPr>
          <w:rFonts w:ascii="GHEA Grapalat" w:hAnsi="GHEA Grapalat" w:cs="Sylfaen"/>
        </w:rPr>
        <w:t>ենք</w:t>
      </w:r>
      <w:r w:rsidRPr="00546FC2">
        <w:rPr>
          <w:rFonts w:ascii="GHEA Grapalat" w:hAnsi="GHEA Grapalat"/>
          <w:lang w:val="fr-CA"/>
        </w:rPr>
        <w:t xml:space="preserve"> </w:t>
      </w:r>
      <w:r w:rsidRPr="00546FC2">
        <w:rPr>
          <w:rFonts w:ascii="GHEA Grapalat" w:hAnsi="GHEA Grapalat" w:cs="Sylfaen"/>
        </w:rPr>
        <w:t>ներկայացնում</w:t>
      </w:r>
      <w:r w:rsidRPr="00546FC2">
        <w:rPr>
          <w:rFonts w:ascii="GHEA Grapalat" w:hAnsi="GHEA Grapalat"/>
          <w:lang w:val="fr-CA"/>
        </w:rPr>
        <w:t xml:space="preserve"> </w:t>
      </w:r>
      <w:r w:rsidRPr="00546FC2">
        <w:rPr>
          <w:rFonts w:ascii="GHEA Grapalat" w:hAnsi="GHEA Grapalat" w:cs="Sylfaen"/>
        </w:rPr>
        <w:t>Հայաստանի</w:t>
      </w:r>
      <w:r w:rsidRPr="00546FC2">
        <w:rPr>
          <w:rFonts w:ascii="GHEA Grapalat" w:hAnsi="GHEA Grapalat"/>
          <w:lang w:val="fr-CA"/>
        </w:rPr>
        <w:t xml:space="preserve"> </w:t>
      </w:r>
      <w:r w:rsidRPr="00546FC2">
        <w:rPr>
          <w:rFonts w:ascii="GHEA Grapalat" w:hAnsi="GHEA Grapalat" w:cs="Sylfaen"/>
        </w:rPr>
        <w:t>Հանրապետության</w:t>
      </w:r>
      <w:r w:rsidRPr="00546FC2">
        <w:rPr>
          <w:rFonts w:ascii="GHEA Grapalat" w:hAnsi="GHEA Grapalat"/>
          <w:lang w:val="fr-CA"/>
        </w:rPr>
        <w:t xml:space="preserve"> </w:t>
      </w:r>
      <w:r w:rsidRPr="00546FC2">
        <w:rPr>
          <w:rFonts w:ascii="GHEA Grapalat" w:hAnsi="GHEA Grapalat" w:cs="Sylfaen"/>
        </w:rPr>
        <w:t>կառավարության</w:t>
      </w:r>
      <w:r w:rsidRPr="00546FC2">
        <w:rPr>
          <w:rFonts w:ascii="GHEA Grapalat" w:hAnsi="GHEA Grapalat"/>
          <w:lang w:val="fr-CA"/>
        </w:rPr>
        <w:t xml:space="preserve"> </w:t>
      </w:r>
      <w:r w:rsidRPr="00546FC2">
        <w:rPr>
          <w:rFonts w:ascii="GHEA Grapalat" w:hAnsi="GHEA Grapalat" w:cs="Sylfaen"/>
          <w:spacing w:val="-4"/>
        </w:rPr>
        <w:t>եզրա</w:t>
      </w:r>
      <w:r w:rsidRPr="00546FC2">
        <w:rPr>
          <w:rFonts w:ascii="GHEA Grapalat" w:hAnsi="GHEA Grapalat"/>
          <w:spacing w:val="-4"/>
          <w:lang w:val="fr-CA"/>
        </w:rPr>
        <w:softHyphen/>
      </w:r>
      <w:r w:rsidRPr="00546FC2">
        <w:rPr>
          <w:rFonts w:ascii="GHEA Grapalat" w:hAnsi="GHEA Grapalat" w:cs="Sylfaen"/>
          <w:spacing w:val="-4"/>
        </w:rPr>
        <w:t>կա</w:t>
      </w:r>
      <w:r w:rsidRPr="00546FC2">
        <w:rPr>
          <w:rFonts w:ascii="GHEA Grapalat" w:hAnsi="GHEA Grapalat"/>
          <w:spacing w:val="-4"/>
          <w:lang w:val="fr-CA"/>
        </w:rPr>
        <w:softHyphen/>
      </w:r>
      <w:r w:rsidRPr="00546FC2">
        <w:rPr>
          <w:rFonts w:ascii="GHEA Grapalat" w:hAnsi="GHEA Grapalat" w:cs="Sylfaen"/>
          <w:spacing w:val="-4"/>
        </w:rPr>
        <w:t>ցությունը</w:t>
      </w:r>
      <w:r w:rsidRPr="00546FC2">
        <w:rPr>
          <w:rFonts w:ascii="GHEA Grapalat" w:hAnsi="GHEA Grapalat"/>
          <w:spacing w:val="-4"/>
          <w:lang w:val="fr-CA"/>
        </w:rPr>
        <w:t xml:space="preserve"> </w:t>
      </w:r>
      <w:r w:rsidRPr="00546FC2">
        <w:rPr>
          <w:rFonts w:ascii="GHEA Grapalat" w:hAnsi="GHEA Grapalat" w:cs="Sylfaen"/>
          <w:spacing w:val="-4"/>
        </w:rPr>
        <w:t>Հայաստանի</w:t>
      </w:r>
      <w:r w:rsidRPr="00546FC2">
        <w:rPr>
          <w:rFonts w:ascii="GHEA Grapalat" w:hAnsi="GHEA Grapalat"/>
          <w:spacing w:val="-4"/>
          <w:lang w:val="fr-CA"/>
        </w:rPr>
        <w:t xml:space="preserve"> </w:t>
      </w:r>
      <w:r w:rsidRPr="00546FC2">
        <w:rPr>
          <w:rFonts w:ascii="GHEA Grapalat" w:hAnsi="GHEA Grapalat" w:cs="Sylfaen"/>
          <w:spacing w:val="-4"/>
        </w:rPr>
        <w:t>Հանրապետության</w:t>
      </w:r>
      <w:r w:rsidRPr="00546FC2">
        <w:rPr>
          <w:rFonts w:ascii="GHEA Grapalat" w:hAnsi="GHEA Grapalat"/>
          <w:spacing w:val="-4"/>
          <w:lang w:val="fr-CA"/>
        </w:rPr>
        <w:t xml:space="preserve"> </w:t>
      </w:r>
      <w:r w:rsidRPr="00546FC2">
        <w:rPr>
          <w:rFonts w:ascii="GHEA Grapalat" w:hAnsi="GHEA Grapalat" w:cs="Sylfaen"/>
          <w:spacing w:val="-4"/>
        </w:rPr>
        <w:t>Ազ</w:t>
      </w:r>
      <w:r w:rsidRPr="00546FC2">
        <w:rPr>
          <w:rFonts w:ascii="GHEA Grapalat" w:hAnsi="GHEA Grapalat" w:cs="Sylfaen"/>
          <w:spacing w:val="-4"/>
          <w:lang w:val="fr-CA"/>
        </w:rPr>
        <w:t>գ</w:t>
      </w:r>
      <w:r w:rsidRPr="00546FC2">
        <w:rPr>
          <w:rFonts w:ascii="GHEA Grapalat" w:hAnsi="GHEA Grapalat" w:cs="Sylfaen"/>
          <w:spacing w:val="-4"/>
        </w:rPr>
        <w:t>ային</w:t>
      </w:r>
      <w:r w:rsidRPr="00546FC2">
        <w:rPr>
          <w:rFonts w:ascii="GHEA Grapalat" w:hAnsi="GHEA Grapalat"/>
          <w:spacing w:val="-4"/>
          <w:lang w:val="fr-CA"/>
        </w:rPr>
        <w:t xml:space="preserve"> </w:t>
      </w:r>
      <w:r w:rsidRPr="00546FC2">
        <w:rPr>
          <w:rFonts w:ascii="GHEA Grapalat" w:hAnsi="GHEA Grapalat" w:cs="Sylfaen"/>
          <w:spacing w:val="-4"/>
        </w:rPr>
        <w:t>ժողովի</w:t>
      </w:r>
      <w:r w:rsidRPr="00546FC2">
        <w:rPr>
          <w:rFonts w:ascii="GHEA Grapalat" w:hAnsi="GHEA Grapalat"/>
          <w:spacing w:val="-4"/>
          <w:lang w:val="fr-CA"/>
        </w:rPr>
        <w:t xml:space="preserve"> </w:t>
      </w:r>
      <w:r w:rsidRPr="00546FC2">
        <w:rPr>
          <w:rFonts w:ascii="GHEA Grapalat" w:hAnsi="GHEA Grapalat" w:cs="Sylfaen"/>
          <w:spacing w:val="-4"/>
        </w:rPr>
        <w:t>պատ</w:t>
      </w:r>
      <w:r w:rsidRPr="00546FC2">
        <w:rPr>
          <w:rFonts w:ascii="GHEA Grapalat" w:hAnsi="GHEA Grapalat" w:cs="Sylfaen"/>
          <w:spacing w:val="-4"/>
          <w:lang w:val="fr-CA"/>
        </w:rPr>
        <w:t>գ</w:t>
      </w:r>
      <w:r w:rsidRPr="00546FC2">
        <w:rPr>
          <w:rFonts w:ascii="GHEA Grapalat" w:hAnsi="GHEA Grapalat" w:cs="Sylfaen"/>
          <w:spacing w:val="-4"/>
        </w:rPr>
        <w:t>ամավոր</w:t>
      </w:r>
      <w:r w:rsidRPr="00546FC2">
        <w:rPr>
          <w:rFonts w:ascii="GHEA Grapalat" w:hAnsi="GHEA Grapalat"/>
          <w:spacing w:val="-4"/>
          <w:lang w:val="fr-CA"/>
        </w:rPr>
        <w:t xml:space="preserve"> </w:t>
      </w:r>
      <w:hyperlink r:id="rId7" w:history="1">
        <w:r w:rsidRPr="00546FC2">
          <w:rPr>
            <w:rStyle w:val="Hyperlink"/>
            <w:rFonts w:ascii="GHEA Grapalat" w:hAnsi="GHEA Grapalat" w:cs="Sylfaen"/>
            <w:color w:val="auto"/>
            <w:u w:val="none"/>
          </w:rPr>
          <w:t>Միքայել</w:t>
        </w:r>
        <w:r w:rsidRPr="00546FC2">
          <w:rPr>
            <w:rStyle w:val="Hyperlink"/>
            <w:rFonts w:ascii="GHEA Grapalat" w:hAnsi="GHEA Grapalat"/>
            <w:color w:val="auto"/>
            <w:u w:val="none"/>
          </w:rPr>
          <w:t xml:space="preserve"> </w:t>
        </w:r>
        <w:r w:rsidRPr="00546FC2">
          <w:rPr>
            <w:rStyle w:val="Hyperlink"/>
            <w:rFonts w:ascii="GHEA Grapalat" w:hAnsi="GHEA Grapalat" w:cs="Sylfaen"/>
            <w:color w:val="auto"/>
            <w:u w:val="none"/>
          </w:rPr>
          <w:t>Մել</w:t>
        </w:r>
        <w:r w:rsidRPr="00546FC2">
          <w:rPr>
            <w:rStyle w:val="Hyperlink"/>
            <w:rFonts w:ascii="GHEA Grapalat" w:hAnsi="GHEA Grapalat" w:cs="Sylfaen"/>
            <w:color w:val="auto"/>
            <w:u w:val="none"/>
          </w:rPr>
          <w:softHyphen/>
          <w:t>քում</w:t>
        </w:r>
        <w:r w:rsidRPr="00546FC2">
          <w:rPr>
            <w:rStyle w:val="Hyperlink"/>
            <w:rFonts w:ascii="GHEA Grapalat" w:hAnsi="GHEA Grapalat" w:cs="Sylfaen"/>
            <w:color w:val="auto"/>
            <w:u w:val="none"/>
          </w:rPr>
          <w:softHyphen/>
          <w:t>յա</w:t>
        </w:r>
        <w:r w:rsidRPr="00546FC2">
          <w:rPr>
            <w:rStyle w:val="Hyperlink"/>
            <w:rFonts w:ascii="GHEA Grapalat" w:hAnsi="GHEA Grapalat" w:cs="Sylfaen"/>
            <w:color w:val="auto"/>
            <w:u w:val="none"/>
          </w:rPr>
          <w:softHyphen/>
          <w:t>ն</w:t>
        </w:r>
      </w:hyperlink>
      <w:r w:rsidRPr="00546FC2">
        <w:rPr>
          <w:rFonts w:ascii="GHEA Grapalat" w:hAnsi="GHEA Grapalat"/>
        </w:rPr>
        <w:t>ի</w:t>
      </w:r>
      <w:r w:rsidRPr="00546FC2">
        <w:rPr>
          <w:rFonts w:ascii="GHEA Grapalat" w:hAnsi="GHEA Grapalat"/>
          <w:lang w:val="fr-CA"/>
        </w:rPr>
        <w:t xml:space="preserve">` </w:t>
      </w:r>
      <w:r w:rsidRPr="00546FC2">
        <w:rPr>
          <w:rFonts w:ascii="GHEA Grapalat" w:hAnsi="GHEA Grapalat" w:cs="Sylfaen"/>
        </w:rPr>
        <w:t>օրենսդրական</w:t>
      </w:r>
      <w:r w:rsidRPr="00546FC2">
        <w:rPr>
          <w:rFonts w:ascii="GHEA Grapalat" w:hAnsi="GHEA Grapalat"/>
          <w:lang w:val="fr-CA"/>
        </w:rPr>
        <w:t xml:space="preserve"> </w:t>
      </w:r>
      <w:r w:rsidRPr="00546FC2">
        <w:rPr>
          <w:rFonts w:ascii="GHEA Grapalat" w:hAnsi="GHEA Grapalat" w:cs="Sylfaen"/>
          <w:spacing w:val="-4"/>
        </w:rPr>
        <w:t>նախաձեռ</w:t>
      </w:r>
      <w:r w:rsidRPr="00546FC2">
        <w:rPr>
          <w:rFonts w:ascii="GHEA Grapalat" w:hAnsi="GHEA Grapalat" w:cs="Arial Armenian"/>
          <w:spacing w:val="-4"/>
        </w:rPr>
        <w:softHyphen/>
      </w:r>
      <w:r w:rsidRPr="00546FC2">
        <w:rPr>
          <w:rFonts w:ascii="GHEA Grapalat" w:hAnsi="GHEA Grapalat" w:cs="Sylfaen"/>
          <w:spacing w:val="-4"/>
        </w:rPr>
        <w:t>նու</w:t>
      </w:r>
      <w:r w:rsidRPr="00546FC2">
        <w:rPr>
          <w:rFonts w:ascii="GHEA Grapalat" w:hAnsi="GHEA Grapalat" w:cs="Arial Armenian"/>
          <w:spacing w:val="-4"/>
        </w:rPr>
        <w:softHyphen/>
      </w:r>
      <w:r w:rsidRPr="00546FC2">
        <w:rPr>
          <w:rFonts w:ascii="GHEA Grapalat" w:hAnsi="GHEA Grapalat" w:cs="Sylfaen"/>
          <w:spacing w:val="-4"/>
        </w:rPr>
        <w:t>թյան</w:t>
      </w:r>
      <w:r w:rsidRPr="00546FC2">
        <w:rPr>
          <w:rFonts w:ascii="GHEA Grapalat" w:hAnsi="GHEA Grapalat"/>
          <w:spacing w:val="-4"/>
          <w:lang w:val="fr-CA"/>
        </w:rPr>
        <w:t xml:space="preserve"> </w:t>
      </w:r>
      <w:r w:rsidRPr="00546FC2">
        <w:rPr>
          <w:rFonts w:ascii="GHEA Grapalat" w:hAnsi="GHEA Grapalat" w:cs="Sylfaen"/>
          <w:spacing w:val="-4"/>
        </w:rPr>
        <w:t>կար</w:t>
      </w:r>
      <w:r w:rsidRPr="00546FC2">
        <w:rPr>
          <w:rFonts w:ascii="GHEA Grapalat" w:hAnsi="GHEA Grapalat" w:cs="Arial Armenian"/>
          <w:spacing w:val="-4"/>
        </w:rPr>
        <w:softHyphen/>
      </w:r>
      <w:r w:rsidRPr="00546FC2">
        <w:rPr>
          <w:rFonts w:ascii="GHEA Grapalat" w:hAnsi="GHEA Grapalat" w:cs="Sylfaen"/>
          <w:spacing w:val="-4"/>
          <w:lang w:val="fr-CA"/>
        </w:rPr>
        <w:t>գ</w:t>
      </w:r>
      <w:r w:rsidRPr="00546FC2">
        <w:rPr>
          <w:rFonts w:ascii="GHEA Grapalat" w:hAnsi="GHEA Grapalat" w:cs="Sylfaen"/>
          <w:spacing w:val="-4"/>
        </w:rPr>
        <w:t>ով</w:t>
      </w:r>
      <w:r w:rsidRPr="00546FC2">
        <w:rPr>
          <w:rFonts w:ascii="GHEA Grapalat" w:hAnsi="GHEA Grapalat"/>
          <w:spacing w:val="-4"/>
          <w:lang w:val="fr-CA"/>
        </w:rPr>
        <w:t xml:space="preserve"> </w:t>
      </w:r>
      <w:r w:rsidRPr="00546FC2">
        <w:rPr>
          <w:rFonts w:ascii="GHEA Grapalat" w:hAnsi="GHEA Grapalat" w:cs="Sylfaen"/>
          <w:spacing w:val="-4"/>
        </w:rPr>
        <w:t>ներկա</w:t>
      </w:r>
      <w:r w:rsidRPr="00546FC2">
        <w:rPr>
          <w:rFonts w:ascii="GHEA Grapalat" w:hAnsi="GHEA Grapalat"/>
          <w:spacing w:val="-4"/>
          <w:lang w:val="fr-CA"/>
        </w:rPr>
        <w:softHyphen/>
      </w:r>
      <w:r w:rsidRPr="00546FC2">
        <w:rPr>
          <w:rFonts w:ascii="GHEA Grapalat" w:hAnsi="GHEA Grapalat" w:cs="Sylfaen"/>
          <w:spacing w:val="-4"/>
        </w:rPr>
        <w:t>յաց</w:t>
      </w:r>
      <w:r w:rsidRPr="00546FC2">
        <w:rPr>
          <w:rFonts w:ascii="GHEA Grapalat" w:hAnsi="GHEA Grapalat"/>
          <w:spacing w:val="-4"/>
          <w:lang w:val="fr-CA"/>
        </w:rPr>
        <w:softHyphen/>
      </w:r>
      <w:r w:rsidRPr="00546FC2">
        <w:rPr>
          <w:rFonts w:ascii="GHEA Grapalat" w:hAnsi="GHEA Grapalat" w:cs="Sylfaen"/>
          <w:spacing w:val="-4"/>
        </w:rPr>
        <w:t>րած</w:t>
      </w:r>
      <w:r w:rsidRPr="00546FC2">
        <w:rPr>
          <w:rFonts w:ascii="GHEA Grapalat" w:hAnsi="GHEA Grapalat"/>
          <w:spacing w:val="-4"/>
          <w:lang w:val="fr-CA"/>
        </w:rPr>
        <w:t xml:space="preserve"> </w:t>
      </w:r>
      <w:r w:rsidRPr="00546FC2">
        <w:rPr>
          <w:rFonts w:ascii="GHEA Grapalat" w:eastAsia="Calibri" w:hAnsi="GHEA Grapalat" w:cs="Times New Roman"/>
          <w:lang w:val="af-ZA"/>
        </w:rPr>
        <w:t>«</w:t>
      </w:r>
      <w:r w:rsidRPr="00546FC2">
        <w:rPr>
          <w:rFonts w:ascii="GHEA Grapalat" w:hAnsi="GHEA Grapalat" w:cs="Sylfaen"/>
        </w:rPr>
        <w:t>Կազմակերպությունների</w:t>
      </w:r>
      <w:r w:rsidRPr="00546FC2">
        <w:rPr>
          <w:rFonts w:ascii="GHEA Grapalat" w:hAnsi="GHEA Grapalat"/>
        </w:rPr>
        <w:t xml:space="preserve"> և </w:t>
      </w:r>
      <w:r w:rsidRPr="00546FC2">
        <w:rPr>
          <w:rFonts w:ascii="GHEA Grapalat" w:hAnsi="GHEA Grapalat" w:cs="Sylfaen"/>
        </w:rPr>
        <w:t>ան</w:t>
      </w:r>
      <w:r w:rsidRPr="00546FC2">
        <w:rPr>
          <w:rFonts w:ascii="GHEA Grapalat" w:hAnsi="GHEA Grapalat" w:cs="Sylfaen"/>
        </w:rPr>
        <w:softHyphen/>
        <w:t>հատ</w:t>
      </w:r>
      <w:r w:rsidRPr="00546FC2">
        <w:rPr>
          <w:rFonts w:ascii="GHEA Grapalat" w:hAnsi="GHEA Grapalat"/>
        </w:rPr>
        <w:t xml:space="preserve"> </w:t>
      </w:r>
      <w:r w:rsidRPr="00546FC2">
        <w:rPr>
          <w:rFonts w:ascii="GHEA Grapalat" w:hAnsi="GHEA Grapalat" w:cs="Sylfaen"/>
        </w:rPr>
        <w:t>ձեռնարկատերերի</w:t>
      </w:r>
      <w:r w:rsidRPr="00546FC2">
        <w:rPr>
          <w:rFonts w:ascii="GHEA Grapalat" w:hAnsi="GHEA Grapalat"/>
        </w:rPr>
        <w:t xml:space="preserve"> </w:t>
      </w:r>
      <w:r w:rsidRPr="00546FC2">
        <w:rPr>
          <w:rFonts w:ascii="GHEA Grapalat" w:hAnsi="GHEA Grapalat" w:cs="Sylfaen"/>
        </w:rPr>
        <w:t>համար</w:t>
      </w:r>
      <w:r w:rsidRPr="00546FC2">
        <w:rPr>
          <w:rFonts w:ascii="GHEA Grapalat" w:hAnsi="GHEA Grapalat"/>
        </w:rPr>
        <w:t xml:space="preserve"> </w:t>
      </w:r>
      <w:r w:rsidRPr="00546FC2">
        <w:rPr>
          <w:rFonts w:ascii="GHEA Grapalat" w:hAnsi="GHEA Grapalat" w:cs="Sylfaen"/>
        </w:rPr>
        <w:t>հարկային</w:t>
      </w:r>
      <w:r w:rsidRPr="00546FC2">
        <w:rPr>
          <w:rFonts w:ascii="GHEA Grapalat" w:hAnsi="GHEA Grapalat"/>
        </w:rPr>
        <w:t xml:space="preserve"> </w:t>
      </w:r>
      <w:r w:rsidRPr="00546FC2">
        <w:rPr>
          <w:rFonts w:ascii="GHEA Grapalat" w:hAnsi="GHEA Grapalat" w:cs="Sylfaen"/>
        </w:rPr>
        <w:t>և այլ</w:t>
      </w:r>
      <w:r w:rsidRPr="00546FC2">
        <w:rPr>
          <w:rFonts w:ascii="GHEA Grapalat" w:hAnsi="GHEA Grapalat"/>
        </w:rPr>
        <w:t xml:space="preserve"> </w:t>
      </w:r>
      <w:r w:rsidRPr="00546FC2">
        <w:rPr>
          <w:rFonts w:ascii="GHEA Grapalat" w:hAnsi="GHEA Grapalat" w:cs="Sylfaen"/>
        </w:rPr>
        <w:t>պարտադիր</w:t>
      </w:r>
      <w:r w:rsidRPr="00546FC2">
        <w:rPr>
          <w:rFonts w:ascii="GHEA Grapalat" w:hAnsi="GHEA Grapalat"/>
        </w:rPr>
        <w:t xml:space="preserve"> </w:t>
      </w:r>
      <w:r w:rsidRPr="00546FC2">
        <w:rPr>
          <w:rFonts w:ascii="GHEA Grapalat" w:hAnsi="GHEA Grapalat" w:cs="Sylfaen"/>
        </w:rPr>
        <w:t>վճարների</w:t>
      </w:r>
      <w:r w:rsidRPr="00546FC2">
        <w:rPr>
          <w:rFonts w:ascii="GHEA Grapalat" w:hAnsi="GHEA Grapalat"/>
        </w:rPr>
        <w:t xml:space="preserve"> </w:t>
      </w:r>
      <w:r w:rsidRPr="00546FC2">
        <w:rPr>
          <w:rFonts w:ascii="GHEA Grapalat" w:hAnsi="GHEA Grapalat" w:cs="Sylfaen"/>
        </w:rPr>
        <w:t>գծով</w:t>
      </w:r>
      <w:r w:rsidRPr="00546FC2">
        <w:rPr>
          <w:rFonts w:ascii="GHEA Grapalat" w:hAnsi="GHEA Grapalat"/>
        </w:rPr>
        <w:t xml:space="preserve"> </w:t>
      </w:r>
      <w:r w:rsidRPr="00546FC2">
        <w:rPr>
          <w:rFonts w:ascii="GHEA Grapalat" w:hAnsi="GHEA Grapalat" w:cs="Sylfaen"/>
        </w:rPr>
        <w:t>արտո</w:t>
      </w:r>
      <w:r w:rsidRPr="00546FC2">
        <w:rPr>
          <w:rFonts w:ascii="GHEA Grapalat" w:hAnsi="GHEA Grapalat" w:cs="Sylfaen"/>
        </w:rPr>
        <w:softHyphen/>
        <w:t>նու</w:t>
      </w:r>
      <w:r w:rsidRPr="00546FC2">
        <w:rPr>
          <w:rFonts w:ascii="GHEA Grapalat" w:hAnsi="GHEA Grapalat" w:cs="Sylfaen"/>
        </w:rPr>
        <w:softHyphen/>
        <w:t>թյուններ</w:t>
      </w:r>
      <w:r w:rsidRPr="00546FC2">
        <w:rPr>
          <w:rFonts w:ascii="GHEA Grapalat" w:hAnsi="GHEA Grapalat"/>
        </w:rPr>
        <w:t xml:space="preserve"> </w:t>
      </w:r>
      <w:r w:rsidRPr="00546FC2">
        <w:rPr>
          <w:rFonts w:ascii="GHEA Grapalat" w:hAnsi="GHEA Grapalat" w:cs="Sylfaen"/>
        </w:rPr>
        <w:t>սահմանելու</w:t>
      </w:r>
      <w:r w:rsidRPr="00546FC2">
        <w:rPr>
          <w:rFonts w:ascii="GHEA Grapalat" w:hAnsi="GHEA Grapalat"/>
        </w:rPr>
        <w:t xml:space="preserve"> </w:t>
      </w:r>
      <w:r w:rsidRPr="00546FC2">
        <w:rPr>
          <w:rFonts w:ascii="GHEA Grapalat" w:hAnsi="GHEA Grapalat" w:cs="Sylfaen"/>
        </w:rPr>
        <w:t>մասին</w:t>
      </w:r>
      <w:r w:rsidRPr="00546FC2">
        <w:rPr>
          <w:rFonts w:ascii="GHEA Grapalat" w:eastAsia="Calibri" w:hAnsi="GHEA Grapalat" w:cs="Times New Roman"/>
          <w:lang w:val="af-ZA"/>
        </w:rPr>
        <w:t xml:space="preserve">» </w:t>
      </w:r>
      <w:r w:rsidRPr="00546FC2">
        <w:rPr>
          <w:rFonts w:ascii="GHEA Grapalat" w:hAnsi="GHEA Grapalat" w:cs="Sylfaen"/>
        </w:rPr>
        <w:t>Հայա</w:t>
      </w:r>
      <w:r w:rsidRPr="00546FC2">
        <w:rPr>
          <w:rFonts w:ascii="GHEA Grapalat" w:hAnsi="GHEA Grapalat" w:cs="Arial Armenian"/>
        </w:rPr>
        <w:softHyphen/>
      </w:r>
      <w:r w:rsidRPr="00546FC2">
        <w:rPr>
          <w:rFonts w:ascii="GHEA Grapalat" w:hAnsi="GHEA Grapalat" w:cs="Sylfaen"/>
        </w:rPr>
        <w:t>ս</w:t>
      </w:r>
      <w:r w:rsidRPr="00546FC2">
        <w:rPr>
          <w:rFonts w:ascii="GHEA Grapalat" w:hAnsi="GHEA Grapalat" w:cs="Arial Armenian"/>
        </w:rPr>
        <w:softHyphen/>
      </w:r>
      <w:r w:rsidRPr="00546FC2">
        <w:rPr>
          <w:rFonts w:ascii="GHEA Grapalat" w:hAnsi="GHEA Grapalat" w:cs="Sylfaen"/>
        </w:rPr>
        <w:t>տա</w:t>
      </w:r>
      <w:r w:rsidRPr="00546FC2">
        <w:rPr>
          <w:rFonts w:ascii="GHEA Grapalat" w:hAnsi="GHEA Grapalat" w:cs="Arial Armenian"/>
        </w:rPr>
        <w:softHyphen/>
      </w:r>
      <w:r w:rsidRPr="00546FC2">
        <w:rPr>
          <w:rFonts w:ascii="GHEA Grapalat" w:hAnsi="GHEA Grapalat" w:cs="Sylfaen"/>
        </w:rPr>
        <w:t>նի</w:t>
      </w:r>
      <w:r w:rsidRPr="00546FC2">
        <w:rPr>
          <w:rFonts w:ascii="GHEA Grapalat" w:hAnsi="GHEA Grapalat"/>
          <w:lang w:val="fr-CA"/>
        </w:rPr>
        <w:t xml:space="preserve"> </w:t>
      </w:r>
      <w:r w:rsidRPr="00546FC2">
        <w:rPr>
          <w:rFonts w:ascii="GHEA Grapalat" w:hAnsi="GHEA Grapalat" w:cs="Sylfaen"/>
        </w:rPr>
        <w:t>Հանրապե</w:t>
      </w:r>
      <w:r w:rsidRPr="00546FC2">
        <w:rPr>
          <w:rFonts w:ascii="GHEA Grapalat" w:hAnsi="GHEA Grapalat" w:cs="Arial Armenian"/>
        </w:rPr>
        <w:softHyphen/>
      </w:r>
      <w:r w:rsidRPr="00546FC2">
        <w:rPr>
          <w:rFonts w:ascii="GHEA Grapalat" w:hAnsi="GHEA Grapalat" w:cs="Sylfaen"/>
        </w:rPr>
        <w:t>տու</w:t>
      </w:r>
      <w:r w:rsidRPr="00546FC2">
        <w:rPr>
          <w:rFonts w:ascii="GHEA Grapalat" w:hAnsi="GHEA Grapalat" w:cs="Arial Armenian"/>
        </w:rPr>
        <w:softHyphen/>
      </w:r>
      <w:r w:rsidRPr="00546FC2">
        <w:rPr>
          <w:rFonts w:ascii="GHEA Grapalat" w:hAnsi="GHEA Grapalat" w:cs="Sylfaen"/>
        </w:rPr>
        <w:t>թյան</w:t>
      </w:r>
      <w:r w:rsidRPr="00546FC2">
        <w:rPr>
          <w:rFonts w:ascii="GHEA Grapalat" w:hAnsi="GHEA Grapalat"/>
          <w:lang w:val="fr-CA"/>
        </w:rPr>
        <w:t xml:space="preserve"> </w:t>
      </w:r>
      <w:r w:rsidRPr="00546FC2">
        <w:rPr>
          <w:rFonts w:ascii="GHEA Grapalat" w:hAnsi="GHEA Grapalat" w:cs="Sylfaen"/>
        </w:rPr>
        <w:t>օրենքի</w:t>
      </w:r>
      <w:r w:rsidRPr="00546FC2">
        <w:rPr>
          <w:rFonts w:ascii="GHEA Grapalat" w:hAnsi="GHEA Grapalat"/>
          <w:lang w:val="fr-CA"/>
        </w:rPr>
        <w:t xml:space="preserve"> </w:t>
      </w:r>
      <w:r w:rsidRPr="00546FC2">
        <w:rPr>
          <w:rFonts w:ascii="GHEA Grapalat" w:hAnsi="GHEA Grapalat" w:cs="Sylfaen"/>
        </w:rPr>
        <w:t>նա</w:t>
      </w:r>
      <w:r w:rsidRPr="00546FC2">
        <w:rPr>
          <w:rFonts w:ascii="GHEA Grapalat" w:hAnsi="GHEA Grapalat"/>
          <w:lang w:val="fr-CA"/>
        </w:rPr>
        <w:softHyphen/>
      </w:r>
      <w:r w:rsidRPr="00546FC2">
        <w:rPr>
          <w:rFonts w:ascii="GHEA Grapalat" w:hAnsi="GHEA Grapalat" w:cs="Sylfaen"/>
        </w:rPr>
        <w:t>խա</w:t>
      </w:r>
      <w:r w:rsidRPr="00546FC2">
        <w:rPr>
          <w:rFonts w:ascii="GHEA Grapalat" w:hAnsi="GHEA Grapalat" w:cs="Sylfaen"/>
          <w:lang w:val="fr-CA"/>
        </w:rPr>
        <w:t>գ</w:t>
      </w:r>
      <w:r w:rsidRPr="00546FC2">
        <w:rPr>
          <w:rFonts w:ascii="GHEA Grapalat" w:hAnsi="GHEA Grapalat" w:cs="Sylfaen"/>
        </w:rPr>
        <w:t>ծի</w:t>
      </w:r>
      <w:r w:rsidRPr="00546FC2">
        <w:rPr>
          <w:rFonts w:ascii="GHEA Grapalat" w:eastAsia="Calibri" w:hAnsi="GHEA Grapalat" w:cs="Times New Roman"/>
          <w:iCs/>
          <w:lang w:val="fr-CA"/>
        </w:rPr>
        <w:t xml:space="preserve"> (</w:t>
      </w:r>
      <w:r w:rsidRPr="007F7EC3">
        <w:rPr>
          <w:rFonts w:ascii="GHEA Grapalat" w:eastAsia="Times New Roman" w:hAnsi="GHEA Grapalat" w:cs="Times New Roman"/>
          <w:iCs/>
          <w:lang w:eastAsia="en-GB"/>
        </w:rPr>
        <w:t>Պ-1074-28.09.2016-ՏՀ-010/0</w:t>
      </w:r>
      <w:r w:rsidRPr="00546FC2">
        <w:rPr>
          <w:rFonts w:ascii="GHEA Grapalat" w:eastAsia="Times New Roman" w:hAnsi="GHEA Grapalat" w:cs="Times New Roman"/>
          <w:iCs/>
        </w:rPr>
        <w:t>)</w:t>
      </w:r>
      <w:r w:rsidRPr="00546FC2">
        <w:rPr>
          <w:rFonts w:ascii="GHEA Grapalat" w:eastAsia="Times New Roman" w:hAnsi="GHEA Grapalat" w:cs="Times New Roman"/>
        </w:rPr>
        <w:t xml:space="preserve"> </w:t>
      </w:r>
      <w:r w:rsidRPr="00546FC2">
        <w:rPr>
          <w:rFonts w:ascii="GHEA Grapalat" w:eastAsia="Calibri" w:hAnsi="GHEA Grapalat" w:cs="Times New Roman"/>
          <w:iCs/>
        </w:rPr>
        <w:t>վերաբերյալ</w:t>
      </w:r>
      <w:r w:rsidRPr="00546FC2">
        <w:rPr>
          <w:rFonts w:ascii="GHEA Grapalat" w:eastAsia="Calibri" w:hAnsi="GHEA Grapalat" w:cs="Times New Roman"/>
          <w:iCs/>
          <w:lang w:val="fr-CA"/>
        </w:rPr>
        <w:t>:</w:t>
      </w:r>
    </w:p>
    <w:p w:rsidR="00796E50" w:rsidRPr="00546FC2" w:rsidRDefault="00796E50" w:rsidP="00546FC2">
      <w:pPr>
        <w:spacing w:after="0" w:line="360" w:lineRule="auto"/>
        <w:ind w:firstLine="567"/>
        <w:jc w:val="both"/>
        <w:rPr>
          <w:rFonts w:ascii="GHEA Grapalat" w:hAnsi="GHEA Grapalat" w:cs="Sylfaen"/>
          <w:lang w:val="hy-AM"/>
        </w:rPr>
      </w:pPr>
      <w:r w:rsidRPr="00546FC2">
        <w:rPr>
          <w:rFonts w:ascii="GHEA Grapalat" w:hAnsi="GHEA Grapalat" w:cs="Sylfaen"/>
          <w:lang w:val="hy-AM"/>
        </w:rPr>
        <w:t>Նախագծով առաջարկվում է սահմանել, որ՝</w:t>
      </w:r>
    </w:p>
    <w:p w:rsidR="00796E50" w:rsidRPr="00546FC2" w:rsidRDefault="00796E50" w:rsidP="00546FC2">
      <w:pPr>
        <w:numPr>
          <w:ilvl w:val="0"/>
          <w:numId w:val="1"/>
        </w:numPr>
        <w:tabs>
          <w:tab w:val="left" w:pos="882"/>
        </w:tabs>
        <w:spacing w:after="0" w:line="360" w:lineRule="auto"/>
        <w:ind w:left="0" w:firstLine="567"/>
        <w:jc w:val="both"/>
        <w:rPr>
          <w:rFonts w:ascii="GHEA Grapalat" w:hAnsi="GHEA Grapalat"/>
          <w:lang w:val="hy-AM"/>
        </w:rPr>
      </w:pPr>
      <w:r w:rsidRPr="00546FC2">
        <w:rPr>
          <w:rFonts w:ascii="GHEA Grapalat" w:hAnsi="GHEA Grapalat"/>
          <w:lang w:val="hy-AM"/>
        </w:rPr>
        <w:t>մինչև 2015 թվականի դեկտեմբերի 31-ը ներառյալ և դրան նախորդող հաշվետու ժա</w:t>
      </w:r>
      <w:r w:rsidR="00BA1DC6">
        <w:rPr>
          <w:rFonts w:ascii="GHEA Grapalat" w:hAnsi="GHEA Grapalat"/>
        </w:rPr>
        <w:softHyphen/>
      </w:r>
      <w:r w:rsidRPr="00546FC2">
        <w:rPr>
          <w:rFonts w:ascii="GHEA Grapalat" w:hAnsi="GHEA Grapalat"/>
          <w:lang w:val="hy-AM"/>
        </w:rPr>
        <w:t>մա</w:t>
      </w:r>
      <w:r w:rsidR="00BA1DC6">
        <w:rPr>
          <w:rFonts w:ascii="GHEA Grapalat" w:hAnsi="GHEA Grapalat"/>
        </w:rPr>
        <w:softHyphen/>
      </w:r>
      <w:r w:rsidRPr="00546FC2">
        <w:rPr>
          <w:rFonts w:ascii="GHEA Grapalat" w:hAnsi="GHEA Grapalat"/>
          <w:lang w:val="hy-AM"/>
        </w:rPr>
        <w:t>նա</w:t>
      </w:r>
      <w:r w:rsidRPr="00546FC2">
        <w:rPr>
          <w:rFonts w:ascii="GHEA Grapalat" w:hAnsi="GHEA Grapalat"/>
          <w:lang w:val="hy-AM"/>
        </w:rPr>
        <w:softHyphen/>
        <w:t xml:space="preserve">կաշրջանի արդյունքներով </w:t>
      </w:r>
      <w:r w:rsidR="00F84195" w:rsidRPr="00546FC2">
        <w:rPr>
          <w:rFonts w:ascii="GHEA Grapalat" w:hAnsi="GHEA Grapalat"/>
        </w:rPr>
        <w:t>հարկային և այլ պարտադիր վճարների գծով ապառքներ և դրանց նկատմամբ հաշվարկված տույժեր, տուգանքներ</w:t>
      </w:r>
      <w:r w:rsidR="00F84195" w:rsidRPr="00546FC2">
        <w:rPr>
          <w:rFonts w:ascii="GHEA Grapalat" w:hAnsi="GHEA Grapalat"/>
          <w:lang w:val="hy-AM"/>
        </w:rPr>
        <w:t xml:space="preserve"> </w:t>
      </w:r>
      <w:r w:rsidRPr="00546FC2">
        <w:rPr>
          <w:rFonts w:ascii="GHEA Grapalat" w:hAnsi="GHEA Grapalat"/>
          <w:lang w:val="hy-AM"/>
        </w:rPr>
        <w:t>ունեցող հարկ վճարողները, ովքեր ըստ հաս</w:t>
      </w:r>
      <w:r w:rsidRPr="00546FC2">
        <w:rPr>
          <w:rFonts w:ascii="GHEA Grapalat" w:hAnsi="GHEA Grapalat"/>
          <w:lang w:val="hy-AM"/>
        </w:rPr>
        <w:softHyphen/>
        <w:t>տատ</w:t>
      </w:r>
      <w:r w:rsidRPr="00546FC2">
        <w:rPr>
          <w:rFonts w:ascii="GHEA Grapalat" w:hAnsi="GHEA Grapalat"/>
          <w:lang w:val="hy-AM"/>
        </w:rPr>
        <w:softHyphen/>
        <w:t>ված հարկային պարտավորությունների մարման ժամանակացույցի կկատարեն պար</w:t>
      </w:r>
      <w:r w:rsidR="00BA1DC6">
        <w:rPr>
          <w:rFonts w:ascii="GHEA Grapalat" w:hAnsi="GHEA Grapalat"/>
        </w:rPr>
        <w:softHyphen/>
      </w:r>
      <w:r w:rsidRPr="00546FC2">
        <w:rPr>
          <w:rFonts w:ascii="GHEA Grapalat" w:hAnsi="GHEA Grapalat"/>
          <w:lang w:val="hy-AM"/>
        </w:rPr>
        <w:t>տավորություն</w:t>
      </w:r>
      <w:r w:rsidRPr="00546FC2">
        <w:rPr>
          <w:rFonts w:ascii="GHEA Grapalat" w:hAnsi="GHEA Grapalat"/>
          <w:lang w:val="hy-AM"/>
        </w:rPr>
        <w:softHyphen/>
        <w:t>ները, կազատվեն հար</w:t>
      </w:r>
      <w:r w:rsidRPr="00546FC2">
        <w:rPr>
          <w:rFonts w:ascii="GHEA Grapalat" w:hAnsi="GHEA Grapalat"/>
          <w:lang w:val="hy-AM"/>
        </w:rPr>
        <w:softHyphen/>
        <w:t>կային օրենսդրությամբ սահմանված կարգով հաշ</w:t>
      </w:r>
      <w:r w:rsidR="00BA1DC6">
        <w:rPr>
          <w:rFonts w:ascii="GHEA Grapalat" w:hAnsi="GHEA Grapalat"/>
        </w:rPr>
        <w:softHyphen/>
      </w:r>
      <w:r w:rsidRPr="00546FC2">
        <w:rPr>
          <w:rFonts w:ascii="GHEA Grapalat" w:hAnsi="GHEA Grapalat"/>
          <w:lang w:val="hy-AM"/>
        </w:rPr>
        <w:t>վարկ</w:t>
      </w:r>
      <w:r w:rsidR="00BA1DC6">
        <w:rPr>
          <w:rFonts w:ascii="GHEA Grapalat" w:hAnsi="GHEA Grapalat"/>
        </w:rPr>
        <w:softHyphen/>
      </w:r>
      <w:r w:rsidRPr="00546FC2">
        <w:rPr>
          <w:rFonts w:ascii="GHEA Grapalat" w:hAnsi="GHEA Grapalat"/>
          <w:lang w:val="hy-AM"/>
        </w:rPr>
        <w:t>ված տույ</w:t>
      </w:r>
      <w:r w:rsidRPr="00546FC2">
        <w:rPr>
          <w:rFonts w:ascii="GHEA Grapalat" w:hAnsi="GHEA Grapalat"/>
          <w:lang w:val="hy-AM"/>
        </w:rPr>
        <w:softHyphen/>
        <w:t>ժե</w:t>
      </w:r>
      <w:r w:rsidRPr="00546FC2">
        <w:rPr>
          <w:rFonts w:ascii="GHEA Grapalat" w:hAnsi="GHEA Grapalat"/>
          <w:lang w:val="hy-AM"/>
        </w:rPr>
        <w:softHyphen/>
        <w:t>րից և տուգանքներից,</w:t>
      </w:r>
    </w:p>
    <w:p w:rsidR="00796E50" w:rsidRPr="00546FC2" w:rsidRDefault="00796E50" w:rsidP="00546FC2">
      <w:pPr>
        <w:numPr>
          <w:ilvl w:val="0"/>
          <w:numId w:val="1"/>
        </w:numPr>
        <w:tabs>
          <w:tab w:val="left" w:pos="882"/>
        </w:tabs>
        <w:spacing w:after="0" w:line="360" w:lineRule="auto"/>
        <w:ind w:left="0" w:firstLine="567"/>
        <w:jc w:val="both"/>
        <w:rPr>
          <w:rFonts w:ascii="GHEA Grapalat" w:hAnsi="GHEA Grapalat"/>
          <w:lang w:val="hy-AM"/>
        </w:rPr>
      </w:pPr>
      <w:r w:rsidRPr="00546FC2">
        <w:rPr>
          <w:rFonts w:ascii="GHEA Grapalat" w:hAnsi="GHEA Grapalat"/>
          <w:lang w:val="hy-AM"/>
        </w:rPr>
        <w:t>արտոնության կիրառման նպատակով հարկ վճարողները հարկային պար</w:t>
      </w:r>
      <w:r w:rsidRPr="00546FC2">
        <w:rPr>
          <w:rFonts w:ascii="GHEA Grapalat" w:hAnsi="GHEA Grapalat"/>
          <w:lang w:val="hy-AM"/>
        </w:rPr>
        <w:softHyphen/>
        <w:t>տա</w:t>
      </w:r>
      <w:r w:rsidRPr="00546FC2">
        <w:rPr>
          <w:rFonts w:ascii="GHEA Grapalat" w:hAnsi="GHEA Grapalat"/>
          <w:lang w:val="hy-AM"/>
        </w:rPr>
        <w:softHyphen/>
        <w:t>վո</w:t>
      </w:r>
      <w:r w:rsidRPr="00546FC2">
        <w:rPr>
          <w:rFonts w:ascii="GHEA Grapalat" w:hAnsi="GHEA Grapalat"/>
          <w:lang w:val="hy-AM"/>
        </w:rPr>
        <w:softHyphen/>
        <w:t>րու</w:t>
      </w:r>
      <w:r w:rsidRPr="00546FC2">
        <w:rPr>
          <w:rFonts w:ascii="GHEA Grapalat" w:hAnsi="GHEA Grapalat"/>
          <w:lang w:val="hy-AM"/>
        </w:rPr>
        <w:softHyphen/>
        <w:t>թյուն</w:t>
      </w:r>
      <w:r w:rsidR="00BA1DC6">
        <w:rPr>
          <w:rFonts w:ascii="GHEA Grapalat" w:hAnsi="GHEA Grapalat"/>
        </w:rPr>
        <w:softHyphen/>
      </w:r>
      <w:r w:rsidRPr="00546FC2">
        <w:rPr>
          <w:rFonts w:ascii="GHEA Grapalat" w:hAnsi="GHEA Grapalat"/>
          <w:lang w:val="hy-AM"/>
        </w:rPr>
        <w:t>ների ժամանակացույց ստանալու համար մինչև 2016 թվականի դեկտեմբերի 31-ը հար</w:t>
      </w:r>
      <w:r w:rsidRPr="00546FC2">
        <w:rPr>
          <w:rFonts w:ascii="GHEA Grapalat" w:hAnsi="GHEA Grapalat"/>
          <w:lang w:val="hy-AM"/>
        </w:rPr>
        <w:softHyphen/>
        <w:t>կային մարմին պետք է ներկայացնեն դիմում,</w:t>
      </w:r>
    </w:p>
    <w:p w:rsidR="00796E50" w:rsidRPr="00546FC2" w:rsidRDefault="00796E50" w:rsidP="00546FC2">
      <w:pPr>
        <w:numPr>
          <w:ilvl w:val="0"/>
          <w:numId w:val="1"/>
        </w:numPr>
        <w:tabs>
          <w:tab w:val="left" w:pos="882"/>
        </w:tabs>
        <w:spacing w:after="0" w:line="360" w:lineRule="auto"/>
        <w:ind w:left="0" w:firstLine="567"/>
        <w:jc w:val="both"/>
        <w:rPr>
          <w:rFonts w:ascii="GHEA Grapalat" w:hAnsi="GHEA Grapalat"/>
          <w:lang w:val="hy-AM"/>
        </w:rPr>
      </w:pPr>
      <w:r w:rsidRPr="00546FC2">
        <w:rPr>
          <w:rFonts w:ascii="GHEA Grapalat" w:hAnsi="GHEA Grapalat"/>
          <w:lang w:val="hy-AM"/>
        </w:rPr>
        <w:t>դիմումը ստանալուց հետո հարկային մարմինը 10 աշխատանքային օրվա ընթաց</w:t>
      </w:r>
      <w:r w:rsidRPr="00546FC2">
        <w:rPr>
          <w:rFonts w:ascii="GHEA Grapalat" w:hAnsi="GHEA Grapalat"/>
          <w:lang w:val="hy-AM"/>
        </w:rPr>
        <w:softHyphen/>
        <w:t>քում կազ</w:t>
      </w:r>
      <w:r w:rsidR="00BA1DC6">
        <w:rPr>
          <w:rFonts w:ascii="GHEA Grapalat" w:hAnsi="GHEA Grapalat"/>
        </w:rPr>
        <w:softHyphen/>
      </w:r>
      <w:r w:rsidRPr="00546FC2">
        <w:rPr>
          <w:rFonts w:ascii="GHEA Grapalat" w:hAnsi="GHEA Grapalat"/>
          <w:lang w:val="hy-AM"/>
        </w:rPr>
        <w:t>մում և հաստատում է հարկային պարտավորությունների մարման ժամա</w:t>
      </w:r>
      <w:r w:rsidRPr="00546FC2">
        <w:rPr>
          <w:rFonts w:ascii="GHEA Grapalat" w:hAnsi="GHEA Grapalat"/>
          <w:lang w:val="hy-AM"/>
        </w:rPr>
        <w:softHyphen/>
        <w:t>նակա</w:t>
      </w:r>
      <w:r w:rsidRPr="00546FC2">
        <w:rPr>
          <w:rFonts w:ascii="GHEA Grapalat" w:hAnsi="GHEA Grapalat"/>
          <w:lang w:val="hy-AM"/>
        </w:rPr>
        <w:softHyphen/>
        <w:t xml:space="preserve">ցույց, որով </w:t>
      </w:r>
      <w:r w:rsidRPr="00546FC2">
        <w:rPr>
          <w:rFonts w:ascii="GHEA Grapalat" w:hAnsi="GHEA Grapalat"/>
          <w:lang w:val="hy-AM"/>
        </w:rPr>
        <w:lastRenderedPageBreak/>
        <w:t>հարկ վճարողը պարտավորվում է հարկային պարտավո</w:t>
      </w:r>
      <w:r w:rsidRPr="00546FC2">
        <w:rPr>
          <w:rFonts w:ascii="GHEA Grapalat" w:hAnsi="GHEA Grapalat"/>
          <w:lang w:val="hy-AM"/>
        </w:rPr>
        <w:softHyphen/>
        <w:t>րությունները կատարել մինչև համա</w:t>
      </w:r>
      <w:r w:rsidR="00BA1DC6">
        <w:rPr>
          <w:rFonts w:ascii="GHEA Grapalat" w:hAnsi="GHEA Grapalat"/>
        </w:rPr>
        <w:softHyphen/>
      </w:r>
      <w:r w:rsidRPr="00546FC2">
        <w:rPr>
          <w:rFonts w:ascii="GHEA Grapalat" w:hAnsi="GHEA Grapalat"/>
          <w:lang w:val="hy-AM"/>
        </w:rPr>
        <w:t>պա</w:t>
      </w:r>
      <w:r w:rsidR="00BA1DC6">
        <w:rPr>
          <w:rFonts w:ascii="GHEA Grapalat" w:hAnsi="GHEA Grapalat"/>
        </w:rPr>
        <w:softHyphen/>
      </w:r>
      <w:r w:rsidRPr="00546FC2">
        <w:rPr>
          <w:rFonts w:ascii="GHEA Grapalat" w:hAnsi="GHEA Grapalat"/>
          <w:lang w:val="hy-AM"/>
        </w:rPr>
        <w:t>տասխան ժամկետը: Կախված պարտավո</w:t>
      </w:r>
      <w:r w:rsidRPr="00546FC2">
        <w:rPr>
          <w:rFonts w:ascii="GHEA Grapalat" w:hAnsi="GHEA Grapalat"/>
          <w:lang w:val="hy-AM"/>
        </w:rPr>
        <w:softHyphen/>
        <w:t>րության գումարի չափից՝ առա</w:t>
      </w:r>
      <w:r w:rsidRPr="00546FC2">
        <w:rPr>
          <w:rFonts w:ascii="GHEA Grapalat" w:hAnsi="GHEA Grapalat"/>
          <w:lang w:val="hy-AM"/>
        </w:rPr>
        <w:softHyphen/>
        <w:t>ջարկ</w:t>
      </w:r>
      <w:r w:rsidRPr="00546FC2">
        <w:rPr>
          <w:rFonts w:ascii="GHEA Grapalat" w:hAnsi="GHEA Grapalat"/>
          <w:lang w:val="hy-AM"/>
        </w:rPr>
        <w:softHyphen/>
        <w:t>վում է սահ</w:t>
      </w:r>
      <w:r w:rsidR="00BA1DC6">
        <w:rPr>
          <w:rFonts w:ascii="GHEA Grapalat" w:hAnsi="GHEA Grapalat"/>
        </w:rPr>
        <w:softHyphen/>
      </w:r>
      <w:r w:rsidRPr="00546FC2">
        <w:rPr>
          <w:rFonts w:ascii="GHEA Grapalat" w:hAnsi="GHEA Grapalat"/>
          <w:lang w:val="hy-AM"/>
        </w:rPr>
        <w:t>մա</w:t>
      </w:r>
      <w:r w:rsidR="00BA1DC6">
        <w:rPr>
          <w:rFonts w:ascii="GHEA Grapalat" w:hAnsi="GHEA Grapalat"/>
        </w:rPr>
        <w:softHyphen/>
      </w:r>
      <w:r w:rsidRPr="00546FC2">
        <w:rPr>
          <w:rFonts w:ascii="GHEA Grapalat" w:hAnsi="GHEA Grapalat"/>
          <w:lang w:val="hy-AM"/>
        </w:rPr>
        <w:t>նել պարտավորությունների մարման համապա</w:t>
      </w:r>
      <w:r w:rsidRPr="00546FC2">
        <w:rPr>
          <w:rFonts w:ascii="GHEA Grapalat" w:hAnsi="GHEA Grapalat"/>
          <w:lang w:val="hy-AM"/>
        </w:rPr>
        <w:softHyphen/>
        <w:t>տաս</w:t>
      </w:r>
      <w:r w:rsidRPr="00546FC2">
        <w:rPr>
          <w:rFonts w:ascii="GHEA Grapalat" w:hAnsi="GHEA Grapalat"/>
          <w:lang w:val="hy-AM"/>
        </w:rPr>
        <w:softHyphen/>
        <w:t>խան ժամ</w:t>
      </w:r>
      <w:r w:rsidRPr="00546FC2">
        <w:rPr>
          <w:rFonts w:ascii="GHEA Grapalat" w:hAnsi="GHEA Grapalat"/>
          <w:lang w:val="hy-AM"/>
        </w:rPr>
        <w:softHyphen/>
        <w:t>կետ</w:t>
      </w:r>
      <w:r w:rsidRPr="00546FC2">
        <w:rPr>
          <w:rFonts w:ascii="GHEA Grapalat" w:hAnsi="GHEA Grapalat"/>
          <w:lang w:val="hy-AM"/>
        </w:rPr>
        <w:softHyphen/>
        <w:t>ներ և ամսական չափեր (մինչև 70 մլն դրամի դեպքում` պարտավորության մեկ վեցե</w:t>
      </w:r>
      <w:r w:rsidRPr="00546FC2">
        <w:rPr>
          <w:rFonts w:ascii="GHEA Grapalat" w:hAnsi="GHEA Grapalat"/>
          <w:lang w:val="hy-AM"/>
        </w:rPr>
        <w:softHyphen/>
        <w:t>րորդի չափով, մինչև 2017 թվա</w:t>
      </w:r>
      <w:r w:rsidR="00BA1DC6">
        <w:rPr>
          <w:rFonts w:ascii="GHEA Grapalat" w:hAnsi="GHEA Grapalat"/>
        </w:rPr>
        <w:softHyphen/>
      </w:r>
      <w:r w:rsidRPr="00546FC2">
        <w:rPr>
          <w:rFonts w:ascii="GHEA Grapalat" w:hAnsi="GHEA Grapalat"/>
          <w:lang w:val="hy-AM"/>
        </w:rPr>
        <w:t>կանի հունիսի 30-ը, 70 մլն դրամից ավելի դեպքում` մեկ տասերկուերորդի չափով, մինչև 2017 թվականի դեկտեմբերի 31-ը):</w:t>
      </w:r>
    </w:p>
    <w:p w:rsidR="00796E50" w:rsidRPr="00546FC2" w:rsidRDefault="00546FC2" w:rsidP="00546FC2">
      <w:pPr>
        <w:tabs>
          <w:tab w:val="left" w:pos="882"/>
        </w:tabs>
        <w:spacing w:after="0" w:line="360" w:lineRule="auto"/>
        <w:ind w:firstLine="567"/>
        <w:jc w:val="both"/>
        <w:rPr>
          <w:rFonts w:ascii="GHEA Grapalat" w:hAnsi="GHEA Grapalat" w:cs="Sylfaen"/>
          <w:lang w:val="hy-AM"/>
        </w:rPr>
      </w:pPr>
      <w:r>
        <w:rPr>
          <w:rFonts w:ascii="GHEA Grapalat" w:hAnsi="GHEA Grapalat" w:cs="Sylfaen"/>
        </w:rPr>
        <w:t xml:space="preserve">Այդ կապակցությամբ </w:t>
      </w:r>
      <w:r w:rsidR="00BA4EF4" w:rsidRPr="00BA4EF4">
        <w:rPr>
          <w:rFonts w:ascii="GHEA Grapalat" w:hAnsi="GHEA Grapalat" w:cs="Sylfaen"/>
        </w:rPr>
        <w:t xml:space="preserve">հայտնում ենք, որ </w:t>
      </w:r>
      <w:r w:rsidR="009D3504">
        <w:rPr>
          <w:rFonts w:ascii="GHEA Grapalat" w:hAnsi="GHEA Grapalat" w:cs="Sylfaen"/>
        </w:rPr>
        <w:t xml:space="preserve">ներկայացված </w:t>
      </w:r>
      <w:r>
        <w:rPr>
          <w:rFonts w:ascii="GHEA Grapalat" w:hAnsi="GHEA Grapalat" w:cs="Sylfaen"/>
        </w:rPr>
        <w:t>խմբագրությամբ</w:t>
      </w:r>
      <w:r w:rsidRPr="00546FC2">
        <w:rPr>
          <w:rFonts w:ascii="GHEA Grapalat" w:hAnsi="GHEA Grapalat" w:cs="Sylfaen"/>
          <w:lang w:val="hy-AM"/>
        </w:rPr>
        <w:t xml:space="preserve"> </w:t>
      </w:r>
      <w:r>
        <w:rPr>
          <w:rFonts w:ascii="GHEA Grapalat" w:hAnsi="GHEA Grapalat" w:cs="Sylfaen"/>
        </w:rPr>
        <w:t>օ</w:t>
      </w:r>
      <w:r w:rsidR="00796E50" w:rsidRPr="00546FC2">
        <w:rPr>
          <w:rFonts w:ascii="GHEA Grapalat" w:hAnsi="GHEA Grapalat" w:cs="Sylfaen"/>
          <w:lang w:val="hy-AM"/>
        </w:rPr>
        <w:t>րենքի նախա</w:t>
      </w:r>
      <w:r w:rsidR="00BA1DC6">
        <w:rPr>
          <w:rFonts w:ascii="GHEA Grapalat" w:hAnsi="GHEA Grapalat" w:cs="Sylfaen"/>
        </w:rPr>
        <w:softHyphen/>
      </w:r>
      <w:r w:rsidR="00796E50" w:rsidRPr="00546FC2">
        <w:rPr>
          <w:rFonts w:ascii="GHEA Grapalat" w:hAnsi="GHEA Grapalat" w:cs="Sylfaen"/>
          <w:lang w:val="hy-AM"/>
        </w:rPr>
        <w:t>գ</w:t>
      </w:r>
      <w:r>
        <w:rPr>
          <w:rFonts w:ascii="GHEA Grapalat" w:hAnsi="GHEA Grapalat" w:cs="Sylfaen"/>
        </w:rPr>
        <w:t>ի</w:t>
      </w:r>
      <w:r>
        <w:rPr>
          <w:rFonts w:ascii="GHEA Grapalat" w:hAnsi="GHEA Grapalat" w:cs="Sylfaen"/>
          <w:lang w:val="hy-AM"/>
        </w:rPr>
        <w:t>ծ</w:t>
      </w:r>
      <w:r>
        <w:rPr>
          <w:rFonts w:ascii="GHEA Grapalat" w:hAnsi="GHEA Grapalat" w:cs="Sylfaen"/>
        </w:rPr>
        <w:t>ը</w:t>
      </w:r>
      <w:r w:rsidR="00796E50" w:rsidRPr="00546FC2">
        <w:rPr>
          <w:rFonts w:ascii="GHEA Grapalat" w:hAnsi="GHEA Grapalat" w:cs="Sylfaen"/>
          <w:lang w:val="hy-AM"/>
        </w:rPr>
        <w:t xml:space="preserve"> հստակ չի կանոնակարգում հարկային ար</w:t>
      </w:r>
      <w:r w:rsidR="00BE4493">
        <w:rPr>
          <w:rFonts w:ascii="GHEA Grapalat" w:hAnsi="GHEA Grapalat" w:cs="Sylfaen"/>
        </w:rPr>
        <w:softHyphen/>
      </w:r>
      <w:r w:rsidR="00796E50" w:rsidRPr="00546FC2">
        <w:rPr>
          <w:rFonts w:ascii="GHEA Grapalat" w:hAnsi="GHEA Grapalat" w:cs="Sylfaen"/>
          <w:lang w:val="hy-AM"/>
        </w:rPr>
        <w:t>տո</w:t>
      </w:r>
      <w:r w:rsidR="00BE4493">
        <w:rPr>
          <w:rFonts w:ascii="GHEA Grapalat" w:hAnsi="GHEA Grapalat" w:cs="Sylfaen"/>
        </w:rPr>
        <w:softHyphen/>
      </w:r>
      <w:r w:rsidR="00796E50" w:rsidRPr="00546FC2">
        <w:rPr>
          <w:rFonts w:ascii="GHEA Grapalat" w:hAnsi="GHEA Grapalat" w:cs="Sylfaen"/>
          <w:lang w:val="hy-AM"/>
        </w:rPr>
        <w:t>նու</w:t>
      </w:r>
      <w:r w:rsidR="00BE4493">
        <w:rPr>
          <w:rFonts w:ascii="GHEA Grapalat" w:hAnsi="GHEA Grapalat" w:cs="Sylfaen"/>
        </w:rPr>
        <w:softHyphen/>
      </w:r>
      <w:r w:rsidR="00796E50" w:rsidRPr="00546FC2">
        <w:rPr>
          <w:rFonts w:ascii="GHEA Grapalat" w:hAnsi="GHEA Grapalat" w:cs="Sylfaen"/>
          <w:lang w:val="hy-AM"/>
        </w:rPr>
        <w:t>թյուն</w:t>
      </w:r>
      <w:r w:rsidR="00BE4493">
        <w:rPr>
          <w:rFonts w:ascii="GHEA Grapalat" w:hAnsi="GHEA Grapalat" w:cs="Sylfaen"/>
        </w:rPr>
        <w:softHyphen/>
      </w:r>
      <w:r w:rsidR="00796E50" w:rsidRPr="00546FC2">
        <w:rPr>
          <w:rFonts w:ascii="GHEA Grapalat" w:hAnsi="GHEA Grapalat" w:cs="Sylfaen"/>
          <w:lang w:val="hy-AM"/>
        </w:rPr>
        <w:t>ների տրամադրման գործընթացը</w:t>
      </w:r>
      <w:r w:rsidR="00BA4EF4">
        <w:rPr>
          <w:rFonts w:ascii="GHEA Grapalat" w:hAnsi="GHEA Grapalat" w:cs="Sylfaen"/>
        </w:rPr>
        <w:t>,</w:t>
      </w:r>
      <w:r w:rsidR="00796E50" w:rsidRPr="00546FC2">
        <w:rPr>
          <w:rFonts w:ascii="GHEA Grapalat" w:hAnsi="GHEA Grapalat" w:cs="Sylfaen"/>
          <w:lang w:val="hy-AM"/>
        </w:rPr>
        <w:t xml:space="preserve"> </w:t>
      </w:r>
      <w:r w:rsidR="00BA1DC6">
        <w:rPr>
          <w:rFonts w:ascii="GHEA Grapalat" w:hAnsi="GHEA Grapalat" w:cs="Sylfaen"/>
        </w:rPr>
        <w:t>ն</w:t>
      </w:r>
      <w:r w:rsidR="00796E50" w:rsidRPr="00546FC2">
        <w:rPr>
          <w:rFonts w:ascii="GHEA Grapalat" w:hAnsi="GHEA Grapalat" w:cs="Sylfaen"/>
          <w:lang w:val="hy-AM"/>
        </w:rPr>
        <w:t>ա</w:t>
      </w:r>
      <w:r w:rsidR="00BA1DC6">
        <w:rPr>
          <w:rFonts w:ascii="GHEA Grapalat" w:hAnsi="GHEA Grapalat" w:cs="Sylfaen"/>
        </w:rPr>
        <w:softHyphen/>
      </w:r>
      <w:r w:rsidR="00796E50" w:rsidRPr="00546FC2">
        <w:rPr>
          <w:rFonts w:ascii="GHEA Grapalat" w:hAnsi="GHEA Grapalat" w:cs="Sylfaen"/>
          <w:lang w:val="hy-AM"/>
        </w:rPr>
        <w:t xml:space="preserve">խագծի </w:t>
      </w:r>
      <w:r w:rsidR="00796E50" w:rsidRPr="00546FC2">
        <w:rPr>
          <w:rFonts w:ascii="GHEA Grapalat" w:hAnsi="GHEA Grapalat"/>
          <w:lang w:val="hy-AM"/>
        </w:rPr>
        <w:t>հոդ</w:t>
      </w:r>
      <w:r w:rsidR="00796E50" w:rsidRPr="00546FC2">
        <w:rPr>
          <w:rFonts w:ascii="GHEA Grapalat" w:hAnsi="GHEA Grapalat"/>
          <w:lang w:val="hy-AM"/>
        </w:rPr>
        <w:softHyphen/>
        <w:t>վածների միջև առ</w:t>
      </w:r>
      <w:r w:rsidR="00BA4EF4">
        <w:rPr>
          <w:rFonts w:ascii="GHEA Grapalat" w:hAnsi="GHEA Grapalat"/>
        </w:rPr>
        <w:softHyphen/>
      </w:r>
      <w:r w:rsidR="00796E50" w:rsidRPr="00546FC2">
        <w:rPr>
          <w:rFonts w:ascii="GHEA Grapalat" w:hAnsi="GHEA Grapalat"/>
          <w:lang w:val="hy-AM"/>
        </w:rPr>
        <w:t>կա են անհա</w:t>
      </w:r>
      <w:r w:rsidR="00796E50" w:rsidRPr="00546FC2">
        <w:rPr>
          <w:rFonts w:ascii="GHEA Grapalat" w:hAnsi="GHEA Grapalat"/>
          <w:lang w:val="hy-AM"/>
        </w:rPr>
        <w:softHyphen/>
        <w:t>մա</w:t>
      </w:r>
      <w:r w:rsidR="00BE4493">
        <w:rPr>
          <w:rFonts w:ascii="GHEA Grapalat" w:hAnsi="GHEA Grapalat"/>
        </w:rPr>
        <w:softHyphen/>
      </w:r>
      <w:r w:rsidR="00796E50" w:rsidRPr="00546FC2">
        <w:rPr>
          <w:rFonts w:ascii="GHEA Grapalat" w:hAnsi="GHEA Grapalat"/>
          <w:lang w:val="hy-AM"/>
        </w:rPr>
        <w:t>պա</w:t>
      </w:r>
      <w:r w:rsidR="00BE4493">
        <w:rPr>
          <w:rFonts w:ascii="GHEA Grapalat" w:hAnsi="GHEA Grapalat"/>
        </w:rPr>
        <w:softHyphen/>
      </w:r>
      <w:r w:rsidR="00796E50" w:rsidRPr="00546FC2">
        <w:rPr>
          <w:rFonts w:ascii="GHEA Grapalat" w:hAnsi="GHEA Grapalat"/>
          <w:lang w:val="hy-AM"/>
        </w:rPr>
        <w:t>տաս</w:t>
      </w:r>
      <w:r w:rsidR="00BE4493">
        <w:rPr>
          <w:rFonts w:ascii="GHEA Grapalat" w:hAnsi="GHEA Grapalat"/>
        </w:rPr>
        <w:softHyphen/>
      </w:r>
      <w:r w:rsidR="00796E50" w:rsidRPr="00546FC2">
        <w:rPr>
          <w:rFonts w:ascii="GHEA Grapalat" w:hAnsi="GHEA Grapalat"/>
          <w:lang w:val="hy-AM"/>
        </w:rPr>
        <w:t xml:space="preserve">խանություններ, </w:t>
      </w:r>
      <w:r w:rsidRPr="00546FC2">
        <w:rPr>
          <w:rFonts w:ascii="GHEA Grapalat" w:hAnsi="GHEA Grapalat"/>
        </w:rPr>
        <w:t xml:space="preserve">որի հետևանքով, </w:t>
      </w:r>
      <w:r w:rsidR="00796E50" w:rsidRPr="00546FC2">
        <w:rPr>
          <w:rFonts w:ascii="GHEA Grapalat" w:hAnsi="GHEA Grapalat"/>
          <w:lang w:val="hy-AM"/>
        </w:rPr>
        <w:t>նա</w:t>
      </w:r>
      <w:r w:rsidR="00BA1DC6">
        <w:rPr>
          <w:rFonts w:ascii="GHEA Grapalat" w:hAnsi="GHEA Grapalat"/>
        </w:rPr>
        <w:softHyphen/>
      </w:r>
      <w:r w:rsidR="00796E50" w:rsidRPr="00546FC2">
        <w:rPr>
          <w:rFonts w:ascii="GHEA Grapalat" w:hAnsi="GHEA Grapalat"/>
          <w:lang w:val="hy-AM"/>
        </w:rPr>
        <w:t>խա</w:t>
      </w:r>
      <w:r w:rsidR="00BA1DC6">
        <w:rPr>
          <w:rFonts w:ascii="GHEA Grapalat" w:hAnsi="GHEA Grapalat"/>
        </w:rPr>
        <w:softHyphen/>
      </w:r>
      <w:r w:rsidR="00796E50" w:rsidRPr="00546FC2">
        <w:rPr>
          <w:rFonts w:ascii="GHEA Grapalat" w:hAnsi="GHEA Grapalat"/>
          <w:lang w:val="hy-AM"/>
        </w:rPr>
        <w:t>գծի ընդունման պարագայում ար</w:t>
      </w:r>
      <w:r w:rsidR="00BA4EF4">
        <w:rPr>
          <w:rFonts w:ascii="GHEA Grapalat" w:hAnsi="GHEA Grapalat"/>
        </w:rPr>
        <w:softHyphen/>
      </w:r>
      <w:r w:rsidR="00796E50" w:rsidRPr="00546FC2">
        <w:rPr>
          <w:rFonts w:ascii="GHEA Grapalat" w:hAnsi="GHEA Grapalat"/>
          <w:lang w:val="hy-AM"/>
        </w:rPr>
        <w:t>տո</w:t>
      </w:r>
      <w:r w:rsidR="00796E50" w:rsidRPr="00546FC2">
        <w:rPr>
          <w:rFonts w:ascii="GHEA Grapalat" w:hAnsi="GHEA Grapalat"/>
          <w:lang w:val="hy-AM"/>
        </w:rPr>
        <w:softHyphen/>
        <w:t>նու</w:t>
      </w:r>
      <w:r w:rsidR="00BE4493">
        <w:rPr>
          <w:rFonts w:ascii="GHEA Grapalat" w:hAnsi="GHEA Grapalat"/>
        </w:rPr>
        <w:softHyphen/>
      </w:r>
      <w:r w:rsidR="00796E50" w:rsidRPr="00546FC2">
        <w:rPr>
          <w:rFonts w:ascii="GHEA Grapalat" w:hAnsi="GHEA Grapalat"/>
          <w:lang w:val="hy-AM"/>
        </w:rPr>
        <w:t>թյուն</w:t>
      </w:r>
      <w:r w:rsidR="00BE4493">
        <w:rPr>
          <w:rFonts w:ascii="GHEA Grapalat" w:hAnsi="GHEA Grapalat"/>
        </w:rPr>
        <w:softHyphen/>
      </w:r>
      <w:r w:rsidR="00796E50" w:rsidRPr="00546FC2">
        <w:rPr>
          <w:rFonts w:ascii="GHEA Grapalat" w:hAnsi="GHEA Grapalat"/>
          <w:lang w:val="hy-AM"/>
        </w:rPr>
        <w:t xml:space="preserve">ների կիրառման առումով </w:t>
      </w:r>
      <w:r w:rsidR="00BA4EF4" w:rsidRPr="00546FC2">
        <w:rPr>
          <w:rFonts w:ascii="GHEA Grapalat" w:hAnsi="GHEA Grapalat"/>
          <w:lang w:val="hy-AM"/>
        </w:rPr>
        <w:t xml:space="preserve">այն </w:t>
      </w:r>
      <w:r w:rsidR="00796E50" w:rsidRPr="00546FC2">
        <w:rPr>
          <w:rFonts w:ascii="GHEA Grapalat" w:hAnsi="GHEA Grapalat"/>
          <w:lang w:val="hy-AM"/>
        </w:rPr>
        <w:t>կարող է առա</w:t>
      </w:r>
      <w:r w:rsidR="00BA1DC6">
        <w:rPr>
          <w:rFonts w:ascii="GHEA Grapalat" w:hAnsi="GHEA Grapalat"/>
        </w:rPr>
        <w:softHyphen/>
      </w:r>
      <w:r w:rsidR="00796E50" w:rsidRPr="00546FC2">
        <w:rPr>
          <w:rFonts w:ascii="GHEA Grapalat" w:hAnsi="GHEA Grapalat"/>
          <w:lang w:val="hy-AM"/>
        </w:rPr>
        <w:t>ջաց</w:t>
      </w:r>
      <w:r w:rsidR="00BA1DC6">
        <w:rPr>
          <w:rFonts w:ascii="GHEA Grapalat" w:hAnsi="GHEA Grapalat"/>
        </w:rPr>
        <w:softHyphen/>
      </w:r>
      <w:r w:rsidR="00796E50" w:rsidRPr="00546FC2">
        <w:rPr>
          <w:rFonts w:ascii="GHEA Grapalat" w:hAnsi="GHEA Grapalat"/>
          <w:lang w:val="hy-AM"/>
        </w:rPr>
        <w:t>նել խնդրահարույց հարցեր: Մասնավո</w:t>
      </w:r>
      <w:r w:rsidR="00796E50" w:rsidRPr="00546FC2">
        <w:rPr>
          <w:rFonts w:ascii="GHEA Grapalat" w:hAnsi="GHEA Grapalat"/>
          <w:lang w:val="hy-AM"/>
        </w:rPr>
        <w:softHyphen/>
        <w:t>րա</w:t>
      </w:r>
      <w:r w:rsidR="00BE4493">
        <w:rPr>
          <w:rFonts w:ascii="GHEA Grapalat" w:hAnsi="GHEA Grapalat"/>
        </w:rPr>
        <w:softHyphen/>
      </w:r>
      <w:r w:rsidR="00796E50" w:rsidRPr="00546FC2">
        <w:rPr>
          <w:rFonts w:ascii="GHEA Grapalat" w:hAnsi="GHEA Grapalat"/>
          <w:lang w:val="hy-AM"/>
        </w:rPr>
        <w:t>պես`</w:t>
      </w:r>
    </w:p>
    <w:p w:rsidR="00796E50" w:rsidRPr="00546FC2" w:rsidRDefault="00796E50" w:rsidP="00546FC2">
      <w:pPr>
        <w:numPr>
          <w:ilvl w:val="0"/>
          <w:numId w:val="2"/>
        </w:numPr>
        <w:tabs>
          <w:tab w:val="left" w:pos="826"/>
        </w:tabs>
        <w:spacing w:after="0" w:line="360" w:lineRule="auto"/>
        <w:ind w:left="0" w:firstLine="567"/>
        <w:jc w:val="both"/>
        <w:rPr>
          <w:rFonts w:ascii="GHEA Grapalat" w:hAnsi="GHEA Grapalat" w:cs="Sylfaen"/>
          <w:lang w:val="hy-AM"/>
        </w:rPr>
      </w:pPr>
      <w:r w:rsidRPr="00546FC2">
        <w:rPr>
          <w:rFonts w:ascii="GHEA Grapalat" w:hAnsi="GHEA Grapalat" w:cs="Sylfaen"/>
          <w:lang w:val="hy-AM"/>
        </w:rPr>
        <w:t>2-րդ հոդվածով սահմանվում են նոր հասկացություններ, որոնք տար</w:t>
      </w:r>
      <w:r w:rsidRPr="00546FC2">
        <w:rPr>
          <w:rFonts w:ascii="GHEA Grapalat" w:hAnsi="GHEA Grapalat" w:cs="Sylfaen"/>
          <w:lang w:val="hy-AM"/>
        </w:rPr>
        <w:softHyphen/>
        <w:t>բեր</w:t>
      </w:r>
      <w:r w:rsidRPr="00546FC2">
        <w:rPr>
          <w:rFonts w:ascii="GHEA Grapalat" w:hAnsi="GHEA Grapalat" w:cs="Sylfaen"/>
          <w:lang w:val="hy-AM"/>
        </w:rPr>
        <w:softHyphen/>
        <w:t>վում են գոր</w:t>
      </w:r>
      <w:r w:rsidR="00BA1DC6">
        <w:rPr>
          <w:rFonts w:ascii="GHEA Grapalat" w:hAnsi="GHEA Grapalat" w:cs="Sylfaen"/>
        </w:rPr>
        <w:softHyphen/>
      </w:r>
      <w:r w:rsidRPr="00546FC2">
        <w:rPr>
          <w:rFonts w:ascii="GHEA Grapalat" w:hAnsi="GHEA Grapalat" w:cs="Sylfaen"/>
          <w:lang w:val="hy-AM"/>
        </w:rPr>
        <w:t>ծող հարկային օրենսդրությամբ նույն հասկացությունների համար տրված սահ</w:t>
      </w:r>
      <w:r w:rsidRPr="00546FC2">
        <w:rPr>
          <w:rFonts w:ascii="GHEA Grapalat" w:hAnsi="GHEA Grapalat" w:cs="Sylfaen"/>
          <w:lang w:val="hy-AM"/>
        </w:rPr>
        <w:softHyphen/>
        <w:t>մա</w:t>
      </w:r>
      <w:r w:rsidRPr="00546FC2">
        <w:rPr>
          <w:rFonts w:ascii="GHEA Grapalat" w:hAnsi="GHEA Grapalat" w:cs="Sylfaen"/>
          <w:lang w:val="hy-AM"/>
        </w:rPr>
        <w:softHyphen/>
        <w:t>նումներից: Մասնավորապես, օգտագործվում է շահառու հաս</w:t>
      </w:r>
      <w:r w:rsidRPr="00546FC2">
        <w:rPr>
          <w:rFonts w:ascii="GHEA Grapalat" w:hAnsi="GHEA Grapalat" w:cs="Sylfaen"/>
          <w:lang w:val="hy-AM"/>
        </w:rPr>
        <w:softHyphen/>
        <w:t>կացությունը, և այդ հաս</w:t>
      </w:r>
      <w:r w:rsidRPr="00546FC2">
        <w:rPr>
          <w:rFonts w:ascii="GHEA Grapalat" w:hAnsi="GHEA Grapalat" w:cs="Sylfaen"/>
          <w:lang w:val="hy-AM"/>
        </w:rPr>
        <w:softHyphen/>
        <w:t>կա</w:t>
      </w:r>
      <w:r w:rsidRPr="00546FC2">
        <w:rPr>
          <w:rFonts w:ascii="GHEA Grapalat" w:hAnsi="GHEA Grapalat" w:cs="Sylfaen"/>
          <w:lang w:val="hy-AM"/>
        </w:rPr>
        <w:softHyphen/>
        <w:t>ցության մեջ առանձ</w:t>
      </w:r>
      <w:r w:rsidR="00BA1DC6">
        <w:rPr>
          <w:rFonts w:ascii="GHEA Grapalat" w:hAnsi="GHEA Grapalat" w:cs="Sylfaen"/>
        </w:rPr>
        <w:softHyphen/>
      </w:r>
      <w:r w:rsidRPr="00546FC2">
        <w:rPr>
          <w:rFonts w:ascii="GHEA Grapalat" w:hAnsi="GHEA Grapalat" w:cs="Sylfaen"/>
          <w:lang w:val="hy-AM"/>
        </w:rPr>
        <w:t>նացվում են կազմակերպու</w:t>
      </w:r>
      <w:r w:rsidRPr="00546FC2">
        <w:rPr>
          <w:rFonts w:ascii="GHEA Grapalat" w:hAnsi="GHEA Grapalat" w:cs="Sylfaen"/>
          <w:lang w:val="hy-AM"/>
        </w:rPr>
        <w:softHyphen/>
        <w:t>թյունը, պետական կամ պետական մաս</w:t>
      </w:r>
      <w:r w:rsidRPr="00546FC2">
        <w:rPr>
          <w:rFonts w:ascii="GHEA Grapalat" w:hAnsi="GHEA Grapalat" w:cs="Sylfaen"/>
          <w:lang w:val="hy-AM"/>
        </w:rPr>
        <w:softHyphen/>
        <w:t>նակ</w:t>
      </w:r>
      <w:r w:rsidRPr="00546FC2">
        <w:rPr>
          <w:rFonts w:ascii="GHEA Grapalat" w:hAnsi="GHEA Grapalat" w:cs="Sylfaen"/>
          <w:lang w:val="hy-AM"/>
        </w:rPr>
        <w:softHyphen/>
        <w:t>ցությամբ կազ</w:t>
      </w:r>
      <w:r w:rsidR="00BA1DC6">
        <w:rPr>
          <w:rFonts w:ascii="GHEA Grapalat" w:hAnsi="GHEA Grapalat" w:cs="Sylfaen"/>
        </w:rPr>
        <w:softHyphen/>
      </w:r>
      <w:r w:rsidRPr="00546FC2">
        <w:rPr>
          <w:rFonts w:ascii="GHEA Grapalat" w:hAnsi="GHEA Grapalat" w:cs="Sylfaen"/>
          <w:lang w:val="hy-AM"/>
        </w:rPr>
        <w:t>մա</w:t>
      </w:r>
      <w:r w:rsidR="00BA1DC6">
        <w:rPr>
          <w:rFonts w:ascii="GHEA Grapalat" w:hAnsi="GHEA Grapalat" w:cs="Sylfaen"/>
        </w:rPr>
        <w:softHyphen/>
      </w:r>
      <w:r w:rsidRPr="00546FC2">
        <w:rPr>
          <w:rFonts w:ascii="GHEA Grapalat" w:hAnsi="GHEA Grapalat" w:cs="Sylfaen"/>
          <w:lang w:val="hy-AM"/>
        </w:rPr>
        <w:t>կերպությունները</w:t>
      </w:r>
      <w:r w:rsidR="00BA1DC6">
        <w:rPr>
          <w:rFonts w:ascii="GHEA Grapalat" w:hAnsi="GHEA Grapalat" w:cs="Sylfaen"/>
        </w:rPr>
        <w:t>,</w:t>
      </w:r>
    </w:p>
    <w:p w:rsidR="00796E50" w:rsidRPr="00546FC2" w:rsidRDefault="00796E50" w:rsidP="00546FC2">
      <w:pPr>
        <w:numPr>
          <w:ilvl w:val="0"/>
          <w:numId w:val="2"/>
        </w:numPr>
        <w:tabs>
          <w:tab w:val="left" w:pos="826"/>
        </w:tabs>
        <w:spacing w:after="0" w:line="360" w:lineRule="auto"/>
        <w:ind w:left="0" w:firstLine="567"/>
        <w:jc w:val="both"/>
        <w:rPr>
          <w:rFonts w:ascii="GHEA Grapalat" w:hAnsi="GHEA Grapalat" w:cs="Sylfaen"/>
          <w:lang w:val="hy-AM"/>
        </w:rPr>
      </w:pPr>
      <w:r w:rsidRPr="00546FC2">
        <w:rPr>
          <w:rFonts w:ascii="GHEA Grapalat" w:hAnsi="GHEA Grapalat" w:cs="Sylfaen"/>
          <w:lang w:val="hy-AM"/>
        </w:rPr>
        <w:t>2-րդ հոդվածի համաձայն, շահառու են հանդիսանում կազ</w:t>
      </w:r>
      <w:r w:rsidRPr="00546FC2">
        <w:rPr>
          <w:rFonts w:ascii="GHEA Grapalat" w:hAnsi="GHEA Grapalat" w:cs="Sylfaen"/>
          <w:lang w:val="hy-AM"/>
        </w:rPr>
        <w:softHyphen/>
        <w:t>մակեր</w:t>
      </w:r>
      <w:r w:rsidRPr="00546FC2">
        <w:rPr>
          <w:rFonts w:ascii="GHEA Grapalat" w:hAnsi="GHEA Grapalat" w:cs="Sylfaen"/>
          <w:lang w:val="hy-AM"/>
        </w:rPr>
        <w:softHyphen/>
        <w:t>պու</w:t>
      </w:r>
      <w:r w:rsidRPr="00546FC2">
        <w:rPr>
          <w:rFonts w:ascii="GHEA Grapalat" w:hAnsi="GHEA Grapalat" w:cs="Sylfaen"/>
          <w:lang w:val="hy-AM"/>
        </w:rPr>
        <w:softHyphen/>
        <w:t xml:space="preserve">թյունները: Այսինքն` նախագծով առաջարկվող հարկային արտոնություններից կարող են օգտվել նաև ոչ առևտրային </w:t>
      </w:r>
      <w:r w:rsidR="00034168">
        <w:rPr>
          <w:rFonts w:ascii="GHEA Grapalat" w:hAnsi="GHEA Grapalat" w:cs="Sylfaen"/>
          <w:lang w:val="hy-AM"/>
        </w:rPr>
        <w:t>կա</w:t>
      </w:r>
      <w:r w:rsidR="00034168">
        <w:rPr>
          <w:rFonts w:ascii="GHEA Grapalat" w:hAnsi="GHEA Grapalat" w:cs="Sylfaen"/>
        </w:rPr>
        <w:t>զ</w:t>
      </w:r>
      <w:r w:rsidRPr="00546FC2">
        <w:rPr>
          <w:rFonts w:ascii="GHEA Grapalat" w:hAnsi="GHEA Grapalat" w:cs="Sylfaen"/>
          <w:lang w:val="hy-AM"/>
        </w:rPr>
        <w:t>մակերպությունները, ինչը անհասկանալի է՝ հաշվի առնելով այն, որ նա</w:t>
      </w:r>
      <w:r w:rsidR="00BA1DC6">
        <w:rPr>
          <w:rFonts w:ascii="GHEA Grapalat" w:hAnsi="GHEA Grapalat" w:cs="Sylfaen"/>
        </w:rPr>
        <w:softHyphen/>
      </w:r>
      <w:r w:rsidRPr="00546FC2">
        <w:rPr>
          <w:rFonts w:ascii="GHEA Grapalat" w:hAnsi="GHEA Grapalat" w:cs="Sylfaen"/>
          <w:lang w:val="hy-AM"/>
        </w:rPr>
        <w:t>խա</w:t>
      </w:r>
      <w:r w:rsidR="00BA1DC6">
        <w:rPr>
          <w:rFonts w:ascii="GHEA Grapalat" w:hAnsi="GHEA Grapalat" w:cs="Sylfaen"/>
        </w:rPr>
        <w:softHyphen/>
      </w:r>
      <w:r w:rsidRPr="00546FC2">
        <w:rPr>
          <w:rFonts w:ascii="GHEA Grapalat" w:hAnsi="GHEA Grapalat" w:cs="Sylfaen"/>
          <w:lang w:val="hy-AM"/>
        </w:rPr>
        <w:t>գծի հիմնավորման համաձայն, նախագծի նպատակը ձեռնարկատիրական գործունեության արդյունավետության բարձրացումն է</w:t>
      </w:r>
      <w:r w:rsidR="00BA1DC6">
        <w:rPr>
          <w:rFonts w:ascii="GHEA Grapalat" w:hAnsi="GHEA Grapalat" w:cs="Sylfaen"/>
        </w:rPr>
        <w:t>,</w:t>
      </w:r>
    </w:p>
    <w:p w:rsidR="00796E50" w:rsidRPr="00546FC2" w:rsidRDefault="00796E50" w:rsidP="00546FC2">
      <w:pPr>
        <w:numPr>
          <w:ilvl w:val="0"/>
          <w:numId w:val="2"/>
        </w:numPr>
        <w:tabs>
          <w:tab w:val="left" w:pos="882"/>
        </w:tabs>
        <w:spacing w:after="0" w:line="360" w:lineRule="auto"/>
        <w:ind w:left="0" w:firstLine="567"/>
        <w:jc w:val="both"/>
        <w:rPr>
          <w:rFonts w:ascii="GHEA Grapalat" w:hAnsi="GHEA Grapalat" w:cs="Sylfaen"/>
          <w:lang w:val="hy-AM"/>
        </w:rPr>
      </w:pPr>
      <w:r w:rsidRPr="00546FC2">
        <w:rPr>
          <w:rFonts w:ascii="GHEA Grapalat" w:hAnsi="GHEA Grapalat" w:cs="Sylfaen"/>
          <w:lang w:val="hy-AM"/>
        </w:rPr>
        <w:t xml:space="preserve">2-րդ հոդվածի համաձայն, շահառու </w:t>
      </w:r>
      <w:r w:rsidRPr="00546FC2">
        <w:rPr>
          <w:rFonts w:ascii="GHEA Grapalat" w:hAnsi="GHEA Grapalat"/>
          <w:lang w:val="hy-AM"/>
        </w:rPr>
        <w:t xml:space="preserve">համարվելու </w:t>
      </w:r>
      <w:r w:rsidR="00034168">
        <w:rPr>
          <w:rFonts w:ascii="GHEA Grapalat" w:hAnsi="GHEA Grapalat"/>
        </w:rPr>
        <w:t xml:space="preserve">համար </w:t>
      </w:r>
      <w:r w:rsidRPr="00546FC2">
        <w:rPr>
          <w:rFonts w:ascii="GHEA Grapalat" w:hAnsi="GHEA Grapalat"/>
          <w:lang w:val="hy-AM"/>
        </w:rPr>
        <w:t>հիմք է ընդուն</w:t>
      </w:r>
      <w:r w:rsidRPr="00546FC2">
        <w:rPr>
          <w:rFonts w:ascii="GHEA Grapalat" w:hAnsi="GHEA Grapalat"/>
          <w:lang w:val="hy-AM"/>
        </w:rPr>
        <w:softHyphen/>
        <w:t>վում շահու</w:t>
      </w:r>
      <w:r w:rsidR="00BA1DC6">
        <w:rPr>
          <w:rFonts w:ascii="GHEA Grapalat" w:hAnsi="GHEA Grapalat"/>
        </w:rPr>
        <w:softHyphen/>
      </w:r>
      <w:r w:rsidRPr="00546FC2">
        <w:rPr>
          <w:rFonts w:ascii="GHEA Grapalat" w:hAnsi="GHEA Grapalat"/>
          <w:lang w:val="hy-AM"/>
        </w:rPr>
        <w:t>թա</w:t>
      </w:r>
      <w:r w:rsidR="00BA1DC6">
        <w:rPr>
          <w:rFonts w:ascii="GHEA Grapalat" w:hAnsi="GHEA Grapalat"/>
        </w:rPr>
        <w:softHyphen/>
      </w:r>
      <w:r w:rsidRPr="00546FC2">
        <w:rPr>
          <w:rFonts w:ascii="GHEA Grapalat" w:hAnsi="GHEA Grapalat"/>
          <w:lang w:val="hy-AM"/>
        </w:rPr>
        <w:t>հար</w:t>
      </w:r>
      <w:r w:rsidR="00BA1DC6">
        <w:rPr>
          <w:rFonts w:ascii="GHEA Grapalat" w:hAnsi="GHEA Grapalat"/>
        </w:rPr>
        <w:softHyphen/>
      </w:r>
      <w:r w:rsidRPr="00546FC2">
        <w:rPr>
          <w:rFonts w:ascii="GHEA Grapalat" w:hAnsi="GHEA Grapalat"/>
          <w:lang w:val="hy-AM"/>
        </w:rPr>
        <w:t>կի, եկամտային հարկի, ակցիզային հարկի, ԱԱՀ-ի, շրջա</w:t>
      </w:r>
      <w:r w:rsidRPr="00546FC2">
        <w:rPr>
          <w:rFonts w:ascii="GHEA Grapalat" w:hAnsi="GHEA Grapalat"/>
          <w:lang w:val="hy-AM"/>
        </w:rPr>
        <w:softHyphen/>
        <w:t>նա</w:t>
      </w:r>
      <w:r w:rsidRPr="00546FC2">
        <w:rPr>
          <w:rFonts w:ascii="GHEA Grapalat" w:hAnsi="GHEA Grapalat"/>
          <w:lang w:val="hy-AM"/>
        </w:rPr>
        <w:softHyphen/>
        <w:t>ռության հարկի, հաստա</w:t>
      </w:r>
      <w:r w:rsidR="00BA1DC6">
        <w:rPr>
          <w:rFonts w:ascii="GHEA Grapalat" w:hAnsi="GHEA Grapalat"/>
        </w:rPr>
        <w:softHyphen/>
      </w:r>
      <w:r w:rsidRPr="00546FC2">
        <w:rPr>
          <w:rFonts w:ascii="GHEA Grapalat" w:hAnsi="GHEA Grapalat"/>
          <w:lang w:val="hy-AM"/>
        </w:rPr>
        <w:t>տա</w:t>
      </w:r>
      <w:r w:rsidR="00BA1DC6">
        <w:rPr>
          <w:rFonts w:ascii="GHEA Grapalat" w:hAnsi="GHEA Grapalat"/>
        </w:rPr>
        <w:softHyphen/>
      </w:r>
      <w:r w:rsidRPr="00546FC2">
        <w:rPr>
          <w:rFonts w:ascii="GHEA Grapalat" w:hAnsi="GHEA Grapalat"/>
          <w:lang w:val="hy-AM"/>
        </w:rPr>
        <w:t>գրված վճարի, տարեկան պետական տուրքի մասով պարտավորու</w:t>
      </w:r>
      <w:r w:rsidRPr="00546FC2">
        <w:rPr>
          <w:rFonts w:ascii="GHEA Grapalat" w:hAnsi="GHEA Grapalat"/>
          <w:lang w:val="hy-AM"/>
        </w:rPr>
        <w:softHyphen/>
        <w:t>թյուն</w:t>
      </w:r>
      <w:r w:rsidRPr="00546FC2">
        <w:rPr>
          <w:rFonts w:ascii="GHEA Grapalat" w:hAnsi="GHEA Grapalat"/>
          <w:lang w:val="hy-AM"/>
        </w:rPr>
        <w:softHyphen/>
        <w:t>ներ ունենալը: Այ</w:t>
      </w:r>
      <w:r w:rsidR="00BC0009">
        <w:rPr>
          <w:rFonts w:ascii="GHEA Grapalat" w:hAnsi="GHEA Grapalat"/>
        </w:rPr>
        <w:softHyphen/>
      </w:r>
      <w:r w:rsidRPr="00546FC2">
        <w:rPr>
          <w:rFonts w:ascii="GHEA Grapalat" w:hAnsi="GHEA Grapalat"/>
          <w:lang w:val="hy-AM"/>
        </w:rPr>
        <w:t>սինքն` նախագծի համաձայն, շահառու կարող է հանդիսանալ միայն վերոնշյալ հարկատե</w:t>
      </w:r>
      <w:r w:rsidR="00BC0009">
        <w:rPr>
          <w:rFonts w:ascii="GHEA Grapalat" w:hAnsi="GHEA Grapalat"/>
        </w:rPr>
        <w:softHyphen/>
      </w:r>
      <w:r w:rsidRPr="00546FC2">
        <w:rPr>
          <w:rFonts w:ascii="GHEA Grapalat" w:hAnsi="GHEA Grapalat"/>
          <w:lang w:val="hy-AM"/>
        </w:rPr>
        <w:t>սակ</w:t>
      </w:r>
      <w:r w:rsidR="00BC0009">
        <w:rPr>
          <w:rFonts w:ascii="GHEA Grapalat" w:hAnsi="GHEA Grapalat"/>
        </w:rPr>
        <w:softHyphen/>
      </w:r>
      <w:r w:rsidRPr="00546FC2">
        <w:rPr>
          <w:rFonts w:ascii="GHEA Grapalat" w:hAnsi="GHEA Grapalat"/>
          <w:lang w:val="hy-AM"/>
        </w:rPr>
        <w:t>նե</w:t>
      </w:r>
      <w:r w:rsidR="00BC0009">
        <w:rPr>
          <w:rFonts w:ascii="GHEA Grapalat" w:hAnsi="GHEA Grapalat"/>
        </w:rPr>
        <w:softHyphen/>
      </w:r>
      <w:r w:rsidRPr="00546FC2">
        <w:rPr>
          <w:rFonts w:ascii="GHEA Grapalat" w:hAnsi="GHEA Grapalat"/>
          <w:lang w:val="hy-AM"/>
        </w:rPr>
        <w:t>րի, հաստատագրված վճարի և պետական տուրքի մասով պար</w:t>
      </w:r>
      <w:r w:rsidRPr="00546FC2">
        <w:rPr>
          <w:rFonts w:ascii="GHEA Grapalat" w:hAnsi="GHEA Grapalat"/>
          <w:lang w:val="hy-AM"/>
        </w:rPr>
        <w:softHyphen/>
        <w:t>տավորություններ ունեցող հարկ վճարողները: Նախագծով ներկայացված «հարկային պար</w:t>
      </w:r>
      <w:r w:rsidRPr="00546FC2">
        <w:rPr>
          <w:rFonts w:ascii="GHEA Grapalat" w:hAnsi="GHEA Grapalat"/>
          <w:lang w:val="hy-AM"/>
        </w:rPr>
        <w:softHyphen/>
        <w:t>տա</w:t>
      </w:r>
      <w:r w:rsidRPr="00546FC2">
        <w:rPr>
          <w:rFonts w:ascii="GHEA Grapalat" w:hAnsi="GHEA Grapalat"/>
          <w:lang w:val="hy-AM"/>
        </w:rPr>
        <w:softHyphen/>
        <w:t>վորություն» հասկա</w:t>
      </w:r>
      <w:r w:rsidR="00BC0009">
        <w:rPr>
          <w:rFonts w:ascii="GHEA Grapalat" w:hAnsi="GHEA Grapalat"/>
        </w:rPr>
        <w:softHyphen/>
      </w:r>
      <w:r w:rsidRPr="00546FC2">
        <w:rPr>
          <w:rFonts w:ascii="GHEA Grapalat" w:hAnsi="GHEA Grapalat"/>
          <w:lang w:val="hy-AM"/>
        </w:rPr>
        <w:t>ցու</w:t>
      </w:r>
      <w:r w:rsidR="00BC0009">
        <w:rPr>
          <w:rFonts w:ascii="GHEA Grapalat" w:hAnsi="GHEA Grapalat"/>
        </w:rPr>
        <w:softHyphen/>
      </w:r>
      <w:r w:rsidRPr="00546FC2">
        <w:rPr>
          <w:rFonts w:ascii="GHEA Grapalat" w:hAnsi="GHEA Grapalat"/>
          <w:lang w:val="hy-AM"/>
        </w:rPr>
        <w:t>թյան սահմանման համաձայն, սակայն, ստացվում է, որ հար</w:t>
      </w:r>
      <w:r w:rsidRPr="00546FC2">
        <w:rPr>
          <w:rFonts w:ascii="GHEA Grapalat" w:hAnsi="GHEA Grapalat"/>
          <w:lang w:val="hy-AM"/>
        </w:rPr>
        <w:softHyphen/>
        <w:t>կա</w:t>
      </w:r>
      <w:r w:rsidRPr="00546FC2">
        <w:rPr>
          <w:rFonts w:ascii="GHEA Grapalat" w:hAnsi="GHEA Grapalat"/>
          <w:lang w:val="hy-AM"/>
        </w:rPr>
        <w:softHyphen/>
        <w:t xml:space="preserve">յին </w:t>
      </w:r>
      <w:r w:rsidR="00034168">
        <w:rPr>
          <w:rFonts w:ascii="GHEA Grapalat" w:hAnsi="GHEA Grapalat"/>
          <w:lang w:val="hy-AM"/>
        </w:rPr>
        <w:t>պարտավ</w:t>
      </w:r>
      <w:r w:rsidR="00034168">
        <w:rPr>
          <w:rFonts w:ascii="GHEA Grapalat" w:hAnsi="GHEA Grapalat"/>
        </w:rPr>
        <w:t>ո</w:t>
      </w:r>
      <w:r w:rsidRPr="00546FC2">
        <w:rPr>
          <w:rFonts w:ascii="GHEA Grapalat" w:hAnsi="GHEA Grapalat"/>
          <w:lang w:val="hy-AM"/>
        </w:rPr>
        <w:t>րություն է հա</w:t>
      </w:r>
      <w:r w:rsidR="00BC0009">
        <w:rPr>
          <w:rFonts w:ascii="GHEA Grapalat" w:hAnsi="GHEA Grapalat"/>
        </w:rPr>
        <w:softHyphen/>
      </w:r>
      <w:r w:rsidRPr="00546FC2">
        <w:rPr>
          <w:rFonts w:ascii="GHEA Grapalat" w:hAnsi="GHEA Grapalat"/>
          <w:lang w:val="hy-AM"/>
        </w:rPr>
        <w:t>մար</w:t>
      </w:r>
      <w:r w:rsidR="00BC0009">
        <w:rPr>
          <w:rFonts w:ascii="GHEA Grapalat" w:hAnsi="GHEA Grapalat"/>
        </w:rPr>
        <w:softHyphen/>
      </w:r>
      <w:r w:rsidRPr="00546FC2">
        <w:rPr>
          <w:rFonts w:ascii="GHEA Grapalat" w:hAnsi="GHEA Grapalat"/>
          <w:lang w:val="hy-AM"/>
        </w:rPr>
        <w:t>վում ոչ միայն վերոնշյալ հարկատեսակների և վճա</w:t>
      </w:r>
      <w:r w:rsidRPr="00546FC2">
        <w:rPr>
          <w:rFonts w:ascii="GHEA Grapalat" w:hAnsi="GHEA Grapalat"/>
          <w:lang w:val="hy-AM"/>
        </w:rPr>
        <w:softHyphen/>
        <w:t>րա</w:t>
      </w:r>
      <w:r w:rsidRPr="00546FC2">
        <w:rPr>
          <w:rFonts w:ascii="GHEA Grapalat" w:hAnsi="GHEA Grapalat"/>
          <w:lang w:val="hy-AM"/>
        </w:rPr>
        <w:softHyphen/>
        <w:t>տե</w:t>
      </w:r>
      <w:r w:rsidRPr="00546FC2">
        <w:rPr>
          <w:rFonts w:ascii="GHEA Grapalat" w:hAnsi="GHEA Grapalat"/>
          <w:lang w:val="hy-AM"/>
        </w:rPr>
        <w:softHyphen/>
        <w:t>սակի մասով պարտավորություն</w:t>
      </w:r>
      <w:r w:rsidR="00BC0009">
        <w:rPr>
          <w:rFonts w:ascii="GHEA Grapalat" w:hAnsi="GHEA Grapalat"/>
        </w:rPr>
        <w:softHyphen/>
      </w:r>
      <w:r w:rsidRPr="00546FC2">
        <w:rPr>
          <w:rFonts w:ascii="GHEA Grapalat" w:hAnsi="GHEA Grapalat"/>
          <w:lang w:val="hy-AM"/>
        </w:rPr>
        <w:t>նե</w:t>
      </w:r>
      <w:r w:rsidR="00BC0009">
        <w:rPr>
          <w:rFonts w:ascii="GHEA Grapalat" w:hAnsi="GHEA Grapalat"/>
        </w:rPr>
        <w:softHyphen/>
      </w:r>
      <w:r w:rsidRPr="00546FC2">
        <w:rPr>
          <w:rFonts w:ascii="GHEA Grapalat" w:hAnsi="GHEA Grapalat"/>
          <w:lang w:val="hy-AM"/>
        </w:rPr>
        <w:t>րը, այլ առհասարակ բոլոր պարտադիր վճարների գծով պարտավորությունները (օրինակ՝ բնա</w:t>
      </w:r>
      <w:r w:rsidR="00BC0009">
        <w:rPr>
          <w:rFonts w:ascii="GHEA Grapalat" w:hAnsi="GHEA Grapalat"/>
        </w:rPr>
        <w:softHyphen/>
      </w:r>
      <w:r w:rsidRPr="00546FC2">
        <w:rPr>
          <w:rFonts w:ascii="GHEA Grapalat" w:hAnsi="GHEA Grapalat"/>
          <w:lang w:val="hy-AM"/>
        </w:rPr>
        <w:t>պահպանական կամ բնօգտագործման վճարը և այլն): Ստացվում է, որ շահառու համար</w:t>
      </w:r>
      <w:r w:rsidR="00BC0009">
        <w:rPr>
          <w:rFonts w:ascii="GHEA Grapalat" w:hAnsi="GHEA Grapalat"/>
        </w:rPr>
        <w:softHyphen/>
      </w:r>
      <w:r w:rsidRPr="00546FC2">
        <w:rPr>
          <w:rFonts w:ascii="GHEA Grapalat" w:hAnsi="GHEA Grapalat"/>
          <w:lang w:val="hy-AM"/>
        </w:rPr>
        <w:t>վե</w:t>
      </w:r>
      <w:r w:rsidR="00BC0009">
        <w:rPr>
          <w:rFonts w:ascii="GHEA Grapalat" w:hAnsi="GHEA Grapalat"/>
        </w:rPr>
        <w:softHyphen/>
      </w:r>
      <w:r w:rsidRPr="00546FC2">
        <w:rPr>
          <w:rFonts w:ascii="GHEA Grapalat" w:hAnsi="GHEA Grapalat"/>
          <w:lang w:val="hy-AM"/>
        </w:rPr>
        <w:t>լու համար հիմք է ընդունվում առանձին հարկա</w:t>
      </w:r>
      <w:r w:rsidRPr="00546FC2">
        <w:rPr>
          <w:rFonts w:ascii="GHEA Grapalat" w:hAnsi="GHEA Grapalat"/>
          <w:lang w:val="hy-AM"/>
        </w:rPr>
        <w:softHyphen/>
        <w:t>տե</w:t>
      </w:r>
      <w:r w:rsidRPr="00546FC2">
        <w:rPr>
          <w:rFonts w:ascii="GHEA Grapalat" w:hAnsi="GHEA Grapalat"/>
          <w:lang w:val="hy-AM"/>
        </w:rPr>
        <w:softHyphen/>
        <w:t>սակ</w:t>
      </w:r>
      <w:r w:rsidRPr="00546FC2">
        <w:rPr>
          <w:rFonts w:ascii="GHEA Grapalat" w:hAnsi="GHEA Grapalat"/>
          <w:lang w:val="hy-AM"/>
        </w:rPr>
        <w:softHyphen/>
        <w:t>ների գծով պարտավորություններ ունե</w:t>
      </w:r>
      <w:r w:rsidR="00BC0009">
        <w:rPr>
          <w:rFonts w:ascii="GHEA Grapalat" w:hAnsi="GHEA Grapalat"/>
        </w:rPr>
        <w:softHyphen/>
      </w:r>
      <w:r w:rsidRPr="00546FC2">
        <w:rPr>
          <w:rFonts w:ascii="GHEA Grapalat" w:hAnsi="GHEA Grapalat"/>
          <w:lang w:val="hy-AM"/>
        </w:rPr>
        <w:t>նալու հանգամանքը, իսկ որպես հարկային պարտա</w:t>
      </w:r>
      <w:r w:rsidRPr="00546FC2">
        <w:rPr>
          <w:rFonts w:ascii="GHEA Grapalat" w:hAnsi="GHEA Grapalat"/>
          <w:lang w:val="hy-AM"/>
        </w:rPr>
        <w:softHyphen/>
        <w:t>վո</w:t>
      </w:r>
      <w:r w:rsidRPr="00546FC2">
        <w:rPr>
          <w:rFonts w:ascii="GHEA Grapalat" w:hAnsi="GHEA Grapalat"/>
          <w:lang w:val="hy-AM"/>
        </w:rPr>
        <w:softHyphen/>
        <w:t>րություն, որի նկատմամբ նախա</w:t>
      </w:r>
      <w:r w:rsidR="00BC0009">
        <w:rPr>
          <w:rFonts w:ascii="GHEA Grapalat" w:hAnsi="GHEA Grapalat"/>
        </w:rPr>
        <w:softHyphen/>
      </w:r>
      <w:r w:rsidRPr="00546FC2">
        <w:rPr>
          <w:rFonts w:ascii="GHEA Grapalat" w:hAnsi="GHEA Grapalat"/>
          <w:lang w:val="hy-AM"/>
        </w:rPr>
        <w:lastRenderedPageBreak/>
        <w:t>տես</w:t>
      </w:r>
      <w:r w:rsidR="00BC0009">
        <w:rPr>
          <w:rFonts w:ascii="GHEA Grapalat" w:hAnsi="GHEA Grapalat"/>
        </w:rPr>
        <w:softHyphen/>
      </w:r>
      <w:r w:rsidRPr="00546FC2">
        <w:rPr>
          <w:rFonts w:ascii="GHEA Grapalat" w:hAnsi="GHEA Grapalat"/>
          <w:lang w:val="hy-AM"/>
        </w:rPr>
        <w:t>վում է կիրառել արտոնություն</w:t>
      </w:r>
      <w:r w:rsidR="00034168">
        <w:rPr>
          <w:rFonts w:ascii="GHEA Grapalat" w:hAnsi="GHEA Grapalat"/>
        </w:rPr>
        <w:t>՝</w:t>
      </w:r>
      <w:r w:rsidRPr="00546FC2">
        <w:rPr>
          <w:rFonts w:ascii="GHEA Grapalat" w:hAnsi="GHEA Grapalat"/>
          <w:lang w:val="hy-AM"/>
        </w:rPr>
        <w:t xml:space="preserve"> ընդհանրապես հարկային և այլ պար</w:t>
      </w:r>
      <w:r w:rsidR="00BC0009">
        <w:rPr>
          <w:rFonts w:ascii="GHEA Grapalat" w:hAnsi="GHEA Grapalat"/>
        </w:rPr>
        <w:softHyphen/>
      </w:r>
      <w:r w:rsidRPr="00546FC2">
        <w:rPr>
          <w:rFonts w:ascii="GHEA Grapalat" w:hAnsi="GHEA Grapalat"/>
          <w:lang w:val="hy-AM"/>
        </w:rPr>
        <w:t>տա</w:t>
      </w:r>
      <w:r w:rsidR="00BC0009">
        <w:rPr>
          <w:rFonts w:ascii="GHEA Grapalat" w:hAnsi="GHEA Grapalat"/>
        </w:rPr>
        <w:softHyphen/>
      </w:r>
      <w:r w:rsidRPr="00546FC2">
        <w:rPr>
          <w:rFonts w:ascii="GHEA Grapalat" w:hAnsi="GHEA Grapalat"/>
          <w:lang w:val="hy-AM"/>
        </w:rPr>
        <w:t>դիր վճարների գծով ապառքները և դրանց նկատ</w:t>
      </w:r>
      <w:r w:rsidRPr="00546FC2">
        <w:rPr>
          <w:rFonts w:ascii="GHEA Grapalat" w:hAnsi="GHEA Grapalat"/>
          <w:lang w:val="hy-AM"/>
        </w:rPr>
        <w:softHyphen/>
        <w:t>մամբ հաշվարկված տույժերը, տու</w:t>
      </w:r>
      <w:r w:rsidR="00BC0009">
        <w:rPr>
          <w:rFonts w:ascii="GHEA Grapalat" w:hAnsi="GHEA Grapalat"/>
        </w:rPr>
        <w:softHyphen/>
      </w:r>
      <w:r w:rsidRPr="00546FC2">
        <w:rPr>
          <w:rFonts w:ascii="GHEA Grapalat" w:hAnsi="GHEA Grapalat"/>
          <w:lang w:val="hy-AM"/>
        </w:rPr>
        <w:t>գանք</w:t>
      </w:r>
      <w:r w:rsidR="00BC0009">
        <w:rPr>
          <w:rFonts w:ascii="GHEA Grapalat" w:hAnsi="GHEA Grapalat"/>
        </w:rPr>
        <w:softHyphen/>
      </w:r>
      <w:r w:rsidRPr="00546FC2">
        <w:rPr>
          <w:rFonts w:ascii="GHEA Grapalat" w:hAnsi="GHEA Grapalat"/>
          <w:lang w:val="hy-AM"/>
        </w:rPr>
        <w:t xml:space="preserve">ները: </w:t>
      </w:r>
    </w:p>
    <w:p w:rsidR="00796E50" w:rsidRPr="00546FC2" w:rsidRDefault="00796E50" w:rsidP="00546FC2">
      <w:pPr>
        <w:tabs>
          <w:tab w:val="left" w:pos="882"/>
        </w:tabs>
        <w:spacing w:after="0" w:line="360" w:lineRule="auto"/>
        <w:ind w:firstLine="567"/>
        <w:jc w:val="both"/>
        <w:rPr>
          <w:rFonts w:ascii="GHEA Grapalat" w:hAnsi="GHEA Grapalat" w:cs="Sylfaen"/>
          <w:lang w:val="hy-AM"/>
        </w:rPr>
      </w:pPr>
      <w:r w:rsidRPr="00546FC2">
        <w:rPr>
          <w:rFonts w:ascii="GHEA Grapalat" w:hAnsi="GHEA Grapalat"/>
          <w:lang w:val="hy-AM"/>
        </w:rPr>
        <w:t>Անհասկանալի է նաև, թե ինչու են շահառու համարվելու համար հիմք ընդուն</w:t>
      </w:r>
      <w:r w:rsidRPr="00546FC2">
        <w:rPr>
          <w:rFonts w:ascii="GHEA Grapalat" w:hAnsi="GHEA Grapalat"/>
          <w:lang w:val="hy-AM"/>
        </w:rPr>
        <w:softHyphen/>
        <w:t>վում միայն որոշ հարկատեսակների և առանձնապես` տարեկան պետական տուրքի գծով ժամ</w:t>
      </w:r>
      <w:r w:rsidRPr="00546FC2">
        <w:rPr>
          <w:rFonts w:ascii="GHEA Grapalat" w:hAnsi="GHEA Grapalat"/>
          <w:lang w:val="hy-AM"/>
        </w:rPr>
        <w:softHyphen/>
        <w:t>կետ</w:t>
      </w:r>
      <w:r w:rsidRPr="00546FC2">
        <w:rPr>
          <w:rFonts w:ascii="GHEA Grapalat" w:hAnsi="GHEA Grapalat"/>
          <w:lang w:val="hy-AM"/>
        </w:rPr>
        <w:softHyphen/>
        <w:t>անց պար</w:t>
      </w:r>
      <w:r w:rsidR="00BA1DC6">
        <w:rPr>
          <w:rFonts w:ascii="GHEA Grapalat" w:hAnsi="GHEA Grapalat"/>
        </w:rPr>
        <w:softHyphen/>
      </w:r>
      <w:r w:rsidR="00BC0009">
        <w:rPr>
          <w:rFonts w:ascii="GHEA Grapalat" w:hAnsi="GHEA Grapalat"/>
        </w:rPr>
        <w:softHyphen/>
      </w:r>
      <w:r w:rsidRPr="00546FC2">
        <w:rPr>
          <w:rFonts w:ascii="GHEA Grapalat" w:hAnsi="GHEA Grapalat"/>
          <w:lang w:val="hy-AM"/>
        </w:rPr>
        <w:t>տավորությունները: Խնդիրը հատկապես կայանում է նրանում, որ տարեկան պետական տուր</w:t>
      </w:r>
      <w:r w:rsidR="00BA1DC6">
        <w:rPr>
          <w:rFonts w:ascii="GHEA Grapalat" w:hAnsi="GHEA Grapalat"/>
        </w:rPr>
        <w:softHyphen/>
      </w:r>
      <w:r w:rsidRPr="00546FC2">
        <w:rPr>
          <w:rFonts w:ascii="GHEA Grapalat" w:hAnsi="GHEA Grapalat"/>
          <w:lang w:val="hy-AM"/>
        </w:rPr>
        <w:t>քի մասով առաջարկվող արտոնության կիրառության հետևանքով առաջա</w:t>
      </w:r>
      <w:r w:rsidRPr="00546FC2">
        <w:rPr>
          <w:rFonts w:ascii="GHEA Grapalat" w:hAnsi="GHEA Grapalat"/>
          <w:lang w:val="hy-AM"/>
        </w:rPr>
        <w:softHyphen/>
        <w:t>նալու են մի շարք խնդիրներ, որոնք նախագծով կարգավորված չեն: Մաս</w:t>
      </w:r>
      <w:r w:rsidRPr="00546FC2">
        <w:rPr>
          <w:rFonts w:ascii="GHEA Grapalat" w:hAnsi="GHEA Grapalat"/>
          <w:lang w:val="hy-AM"/>
        </w:rPr>
        <w:softHyphen/>
        <w:t>նա</w:t>
      </w:r>
      <w:r w:rsidRPr="00546FC2">
        <w:rPr>
          <w:rFonts w:ascii="GHEA Grapalat" w:hAnsi="GHEA Grapalat"/>
          <w:lang w:val="hy-AM"/>
        </w:rPr>
        <w:softHyphen/>
        <w:t>վո</w:t>
      </w:r>
      <w:r w:rsidRPr="00546FC2">
        <w:rPr>
          <w:rFonts w:ascii="GHEA Grapalat" w:hAnsi="GHEA Grapalat"/>
          <w:lang w:val="hy-AM"/>
        </w:rPr>
        <w:softHyphen/>
        <w:t>րա</w:t>
      </w:r>
      <w:r w:rsidRPr="00546FC2">
        <w:rPr>
          <w:rFonts w:ascii="GHEA Grapalat" w:hAnsi="GHEA Grapalat"/>
          <w:lang w:val="hy-AM"/>
        </w:rPr>
        <w:softHyphen/>
        <w:t>պես, գործող օրենս</w:t>
      </w:r>
      <w:r w:rsidR="00BA1DC6">
        <w:rPr>
          <w:rFonts w:ascii="GHEA Grapalat" w:hAnsi="GHEA Grapalat"/>
        </w:rPr>
        <w:softHyphen/>
      </w:r>
      <w:r w:rsidRPr="00546FC2">
        <w:rPr>
          <w:rFonts w:ascii="GHEA Grapalat" w:hAnsi="GHEA Grapalat"/>
          <w:lang w:val="hy-AM"/>
        </w:rPr>
        <w:t>դրու</w:t>
      </w:r>
      <w:r w:rsidR="00BA1DC6">
        <w:rPr>
          <w:rFonts w:ascii="GHEA Grapalat" w:hAnsi="GHEA Grapalat"/>
        </w:rPr>
        <w:softHyphen/>
      </w:r>
      <w:r w:rsidRPr="00546FC2">
        <w:rPr>
          <w:rFonts w:ascii="GHEA Grapalat" w:hAnsi="GHEA Grapalat"/>
          <w:lang w:val="hy-AM"/>
        </w:rPr>
        <w:t>թյան համաձայն, տարեկան պետական տուրքի գծով չկատարված պար</w:t>
      </w:r>
      <w:r w:rsidRPr="00546FC2">
        <w:rPr>
          <w:rFonts w:ascii="GHEA Grapalat" w:hAnsi="GHEA Grapalat"/>
          <w:lang w:val="hy-AM"/>
        </w:rPr>
        <w:softHyphen/>
        <w:t xml:space="preserve">տավորությունները հիմք են </w:t>
      </w:r>
      <w:r w:rsidR="00BA1DC6">
        <w:rPr>
          <w:rFonts w:ascii="GHEA Grapalat" w:hAnsi="GHEA Grapalat"/>
          <w:lang w:val="hy-AM"/>
        </w:rPr>
        <w:t>տնտես</w:t>
      </w:r>
      <w:r w:rsidRPr="00546FC2">
        <w:rPr>
          <w:rFonts w:ascii="GHEA Grapalat" w:hAnsi="GHEA Grapalat"/>
          <w:lang w:val="hy-AM"/>
        </w:rPr>
        <w:t>վարող սուբյեկտներին տրված լիցենզիաների գոր</w:t>
      </w:r>
      <w:r w:rsidRPr="00546FC2">
        <w:rPr>
          <w:rFonts w:ascii="GHEA Grapalat" w:hAnsi="GHEA Grapalat"/>
          <w:lang w:val="hy-AM"/>
        </w:rPr>
        <w:softHyphen/>
        <w:t>ծո</w:t>
      </w:r>
      <w:r w:rsidRPr="00546FC2">
        <w:rPr>
          <w:rFonts w:ascii="GHEA Grapalat" w:hAnsi="GHEA Grapalat"/>
          <w:lang w:val="hy-AM"/>
        </w:rPr>
        <w:softHyphen/>
        <w:t>ղու</w:t>
      </w:r>
      <w:r w:rsidRPr="00546FC2">
        <w:rPr>
          <w:rFonts w:ascii="GHEA Grapalat" w:hAnsi="GHEA Grapalat"/>
          <w:lang w:val="hy-AM"/>
        </w:rPr>
        <w:softHyphen/>
        <w:t>թյունը կասեցնելու հա</w:t>
      </w:r>
      <w:r w:rsidR="00BA1DC6">
        <w:rPr>
          <w:rFonts w:ascii="GHEA Grapalat" w:hAnsi="GHEA Grapalat"/>
        </w:rPr>
        <w:softHyphen/>
      </w:r>
      <w:r w:rsidRPr="00546FC2">
        <w:rPr>
          <w:rFonts w:ascii="GHEA Grapalat" w:hAnsi="GHEA Grapalat"/>
          <w:lang w:val="hy-AM"/>
        </w:rPr>
        <w:t>մար: Նախագծով, սակայն, չեն կարգավորվել  առաջարկվող արտո</w:t>
      </w:r>
      <w:r w:rsidRPr="00546FC2">
        <w:rPr>
          <w:rFonts w:ascii="GHEA Grapalat" w:hAnsi="GHEA Grapalat"/>
          <w:lang w:val="hy-AM"/>
        </w:rPr>
        <w:softHyphen/>
      </w:r>
      <w:r w:rsidRPr="00546FC2">
        <w:rPr>
          <w:rFonts w:ascii="GHEA Grapalat" w:hAnsi="GHEA Grapalat"/>
          <w:lang w:val="hy-AM"/>
        </w:rPr>
        <w:softHyphen/>
      </w:r>
      <w:r w:rsidRPr="00546FC2">
        <w:rPr>
          <w:rFonts w:ascii="GHEA Grapalat" w:hAnsi="GHEA Grapalat"/>
          <w:lang w:val="hy-AM"/>
        </w:rPr>
        <w:softHyphen/>
        <w:t>նությունների կիրառու</w:t>
      </w:r>
      <w:r w:rsidR="00BA1DC6">
        <w:rPr>
          <w:rFonts w:ascii="GHEA Grapalat" w:hAnsi="GHEA Grapalat"/>
        </w:rPr>
        <w:softHyphen/>
      </w:r>
      <w:r w:rsidRPr="00546FC2">
        <w:rPr>
          <w:rFonts w:ascii="GHEA Grapalat" w:hAnsi="GHEA Grapalat"/>
          <w:lang w:val="hy-AM"/>
        </w:rPr>
        <w:t>թյու</w:t>
      </w:r>
      <w:r w:rsidR="00BA1DC6">
        <w:rPr>
          <w:rFonts w:ascii="GHEA Grapalat" w:hAnsi="GHEA Grapalat"/>
        </w:rPr>
        <w:softHyphen/>
      </w:r>
      <w:r w:rsidRPr="00546FC2">
        <w:rPr>
          <w:rFonts w:ascii="GHEA Grapalat" w:hAnsi="GHEA Grapalat"/>
          <w:lang w:val="hy-AM"/>
        </w:rPr>
        <w:t>նից հետո կասեցված լիցենզիաների հետ կապված հար</w:t>
      </w:r>
      <w:r w:rsidRPr="00546FC2">
        <w:rPr>
          <w:rFonts w:ascii="GHEA Grapalat" w:hAnsi="GHEA Grapalat"/>
          <w:lang w:val="hy-AM"/>
        </w:rPr>
        <w:softHyphen/>
        <w:t>ցերը:</w:t>
      </w:r>
    </w:p>
    <w:p w:rsidR="00796E50" w:rsidRPr="00546FC2" w:rsidRDefault="00796E50" w:rsidP="00546FC2">
      <w:pPr>
        <w:numPr>
          <w:ilvl w:val="0"/>
          <w:numId w:val="2"/>
        </w:numPr>
        <w:tabs>
          <w:tab w:val="left" w:pos="882"/>
          <w:tab w:val="left" w:pos="993"/>
        </w:tabs>
        <w:spacing w:after="0" w:line="360" w:lineRule="auto"/>
        <w:ind w:left="0" w:firstLine="567"/>
        <w:jc w:val="both"/>
        <w:rPr>
          <w:rFonts w:ascii="GHEA Grapalat" w:hAnsi="GHEA Grapalat"/>
          <w:lang w:val="hy-AM"/>
        </w:rPr>
      </w:pPr>
      <w:r w:rsidRPr="00546FC2">
        <w:rPr>
          <w:rFonts w:ascii="GHEA Grapalat" w:hAnsi="GHEA Grapalat"/>
          <w:lang w:val="hy-AM"/>
        </w:rPr>
        <w:t>Նախագծից պարզ չէ</w:t>
      </w:r>
      <w:r w:rsidR="00034168">
        <w:rPr>
          <w:rFonts w:ascii="GHEA Grapalat" w:hAnsi="GHEA Grapalat"/>
        </w:rPr>
        <w:t>,</w:t>
      </w:r>
      <w:r w:rsidRPr="00546FC2">
        <w:rPr>
          <w:rFonts w:ascii="GHEA Grapalat" w:hAnsi="GHEA Grapalat"/>
          <w:lang w:val="hy-AM"/>
        </w:rPr>
        <w:t xml:space="preserve"> արդյոք պարտավորությունների մասնակի մարումների դեպ</w:t>
      </w:r>
      <w:r w:rsidRPr="00546FC2">
        <w:rPr>
          <w:rFonts w:ascii="GHEA Grapalat" w:hAnsi="GHEA Grapalat"/>
          <w:lang w:val="hy-AM"/>
        </w:rPr>
        <w:softHyphen/>
        <w:t>քում ար</w:t>
      </w:r>
      <w:r w:rsidR="00BA1DC6">
        <w:rPr>
          <w:rFonts w:ascii="GHEA Grapalat" w:hAnsi="GHEA Grapalat"/>
        </w:rPr>
        <w:softHyphen/>
      </w:r>
      <w:r w:rsidR="00BA1DC6">
        <w:rPr>
          <w:rFonts w:ascii="GHEA Grapalat" w:hAnsi="GHEA Grapalat"/>
        </w:rPr>
        <w:softHyphen/>
      </w:r>
      <w:r w:rsidRPr="00546FC2">
        <w:rPr>
          <w:rFonts w:ascii="GHEA Grapalat" w:hAnsi="GHEA Grapalat"/>
          <w:lang w:val="hy-AM"/>
        </w:rPr>
        <w:t>տոնությունները կիրառվելու են այդ մարումներին համամասնորեն թե ոչ և</w:t>
      </w:r>
      <w:r w:rsidR="00BA1DC6">
        <w:rPr>
          <w:rFonts w:ascii="GHEA Grapalat" w:hAnsi="GHEA Grapalat"/>
        </w:rPr>
        <w:t>,</w:t>
      </w:r>
      <w:r w:rsidRPr="00546FC2">
        <w:rPr>
          <w:rFonts w:ascii="GHEA Grapalat" w:hAnsi="GHEA Grapalat"/>
          <w:lang w:val="hy-AM"/>
        </w:rPr>
        <w:t xml:space="preserve"> հետևա</w:t>
      </w:r>
      <w:r w:rsidRPr="00546FC2">
        <w:rPr>
          <w:rFonts w:ascii="GHEA Grapalat" w:hAnsi="GHEA Grapalat"/>
          <w:lang w:val="hy-AM"/>
        </w:rPr>
        <w:softHyphen/>
        <w:t>բար</w:t>
      </w:r>
      <w:r w:rsidR="00BA1DC6">
        <w:rPr>
          <w:rFonts w:ascii="GHEA Grapalat" w:hAnsi="GHEA Grapalat"/>
        </w:rPr>
        <w:t>,</w:t>
      </w:r>
      <w:r w:rsidRPr="00546FC2">
        <w:rPr>
          <w:rFonts w:ascii="GHEA Grapalat" w:hAnsi="GHEA Grapalat"/>
          <w:lang w:val="hy-AM"/>
        </w:rPr>
        <w:t xml:space="preserve"> պարզ չէ նաև ժամանակացույցի խախտումների դեպքում ինչ գումարների մասով են վերա</w:t>
      </w:r>
      <w:r w:rsidR="00BA1DC6">
        <w:rPr>
          <w:rFonts w:ascii="GHEA Grapalat" w:hAnsi="GHEA Grapalat"/>
        </w:rPr>
        <w:softHyphen/>
      </w:r>
      <w:r w:rsidRPr="00546FC2">
        <w:rPr>
          <w:rFonts w:ascii="GHEA Grapalat" w:hAnsi="GHEA Grapalat"/>
          <w:lang w:val="hy-AM"/>
        </w:rPr>
        <w:t>կանգնվելու հարկային պարտավորությունները, օրինակ՝ տույժերը: Բացի այդ, հարկ է նկատել, որ նախագծի 5-րդ հոդվածի համաձայն, ժամանակացույցի խախտ</w:t>
      </w:r>
      <w:r w:rsidRPr="00546FC2">
        <w:rPr>
          <w:rFonts w:ascii="GHEA Grapalat" w:hAnsi="GHEA Grapalat"/>
          <w:lang w:val="hy-AM"/>
        </w:rPr>
        <w:softHyphen/>
      </w:r>
      <w:r w:rsidRPr="00546FC2">
        <w:rPr>
          <w:rFonts w:ascii="GHEA Grapalat" w:hAnsi="GHEA Grapalat"/>
          <w:lang w:val="hy-AM"/>
        </w:rPr>
        <w:softHyphen/>
        <w:t>ման դեպ</w:t>
      </w:r>
      <w:r w:rsidRPr="00546FC2">
        <w:rPr>
          <w:rFonts w:ascii="GHEA Grapalat" w:hAnsi="GHEA Grapalat"/>
          <w:lang w:val="hy-AM"/>
        </w:rPr>
        <w:softHyphen/>
        <w:t>քում հար</w:t>
      </w:r>
      <w:r w:rsidR="00BA1DC6">
        <w:rPr>
          <w:rFonts w:ascii="GHEA Grapalat" w:hAnsi="GHEA Grapalat"/>
        </w:rPr>
        <w:softHyphen/>
      </w:r>
      <w:r w:rsidRPr="00546FC2">
        <w:rPr>
          <w:rFonts w:ascii="GHEA Grapalat" w:hAnsi="GHEA Grapalat"/>
          <w:lang w:val="hy-AM"/>
        </w:rPr>
        <w:t>կա</w:t>
      </w:r>
      <w:r w:rsidR="00BA1DC6">
        <w:rPr>
          <w:rFonts w:ascii="GHEA Grapalat" w:hAnsi="GHEA Grapalat"/>
        </w:rPr>
        <w:softHyphen/>
      </w:r>
      <w:r w:rsidRPr="00546FC2">
        <w:rPr>
          <w:rFonts w:ascii="GHEA Grapalat" w:hAnsi="GHEA Grapalat"/>
          <w:lang w:val="hy-AM"/>
        </w:rPr>
        <w:t>յին մարմինը իրավասու է դիմել դատարան՝ գումարի բռնա</w:t>
      </w:r>
      <w:r w:rsidRPr="00546FC2">
        <w:rPr>
          <w:rFonts w:ascii="GHEA Grapalat" w:hAnsi="GHEA Grapalat"/>
          <w:lang w:val="hy-AM"/>
        </w:rPr>
        <w:softHyphen/>
        <w:t>գանձ</w:t>
      </w:r>
      <w:r w:rsidRPr="00546FC2">
        <w:rPr>
          <w:rFonts w:ascii="GHEA Grapalat" w:hAnsi="GHEA Grapalat"/>
          <w:lang w:val="hy-AM"/>
        </w:rPr>
        <w:softHyphen/>
      </w:r>
      <w:r w:rsidRPr="00546FC2">
        <w:rPr>
          <w:rFonts w:ascii="GHEA Grapalat" w:hAnsi="GHEA Grapalat"/>
          <w:lang w:val="hy-AM"/>
        </w:rPr>
        <w:softHyphen/>
        <w:t>ման պահան</w:t>
      </w:r>
      <w:r w:rsidRPr="00546FC2">
        <w:rPr>
          <w:rFonts w:ascii="GHEA Grapalat" w:hAnsi="GHEA Grapalat"/>
          <w:lang w:val="hy-AM"/>
        </w:rPr>
        <w:softHyphen/>
        <w:t>ջով, մինչդեռ գոր</w:t>
      </w:r>
      <w:r w:rsidR="00BA1DC6">
        <w:rPr>
          <w:rFonts w:ascii="GHEA Grapalat" w:hAnsi="GHEA Grapalat"/>
        </w:rPr>
        <w:softHyphen/>
      </w:r>
      <w:r w:rsidRPr="00546FC2">
        <w:rPr>
          <w:rFonts w:ascii="GHEA Grapalat" w:hAnsi="GHEA Grapalat"/>
          <w:lang w:val="hy-AM"/>
        </w:rPr>
        <w:t>ծող օրենսդրության համաձայն, հարկային պարտա</w:t>
      </w:r>
      <w:r w:rsidRPr="00546FC2">
        <w:rPr>
          <w:rFonts w:ascii="GHEA Grapalat" w:hAnsi="GHEA Grapalat"/>
          <w:lang w:val="hy-AM"/>
        </w:rPr>
        <w:softHyphen/>
        <w:t>վո</w:t>
      </w:r>
      <w:r w:rsidRPr="00546FC2">
        <w:rPr>
          <w:rFonts w:ascii="GHEA Grapalat" w:hAnsi="GHEA Grapalat"/>
          <w:lang w:val="hy-AM"/>
        </w:rPr>
        <w:softHyphen/>
        <w:t>րու</w:t>
      </w:r>
      <w:r w:rsidRPr="00546FC2">
        <w:rPr>
          <w:rFonts w:ascii="GHEA Grapalat" w:hAnsi="GHEA Grapalat"/>
          <w:lang w:val="hy-AM"/>
        </w:rPr>
        <w:softHyphen/>
      </w:r>
      <w:r w:rsidRPr="00546FC2">
        <w:rPr>
          <w:rFonts w:ascii="GHEA Grapalat" w:hAnsi="GHEA Grapalat"/>
          <w:lang w:val="hy-AM"/>
        </w:rPr>
        <w:softHyphen/>
        <w:t>թյունների բռնա</w:t>
      </w:r>
      <w:r w:rsidRPr="00546FC2">
        <w:rPr>
          <w:rFonts w:ascii="GHEA Grapalat" w:hAnsi="GHEA Grapalat"/>
          <w:lang w:val="hy-AM"/>
        </w:rPr>
        <w:softHyphen/>
        <w:t>գան</w:t>
      </w:r>
      <w:r w:rsidRPr="00546FC2">
        <w:rPr>
          <w:rFonts w:ascii="GHEA Grapalat" w:hAnsi="GHEA Grapalat"/>
          <w:lang w:val="hy-AM"/>
        </w:rPr>
        <w:softHyphen/>
        <w:t>ձումն իրա</w:t>
      </w:r>
      <w:r w:rsidR="00BA1DC6">
        <w:rPr>
          <w:rFonts w:ascii="GHEA Grapalat" w:hAnsi="GHEA Grapalat"/>
        </w:rPr>
        <w:softHyphen/>
      </w:r>
      <w:r w:rsidRPr="00546FC2">
        <w:rPr>
          <w:rFonts w:ascii="GHEA Grapalat" w:hAnsi="GHEA Grapalat"/>
          <w:lang w:val="hy-AM"/>
        </w:rPr>
        <w:t>կա</w:t>
      </w:r>
      <w:r w:rsidR="00BA1DC6">
        <w:rPr>
          <w:rFonts w:ascii="GHEA Grapalat" w:hAnsi="GHEA Grapalat"/>
        </w:rPr>
        <w:softHyphen/>
      </w:r>
      <w:r w:rsidRPr="00546FC2">
        <w:rPr>
          <w:rFonts w:ascii="GHEA Grapalat" w:hAnsi="GHEA Grapalat"/>
          <w:lang w:val="hy-AM"/>
        </w:rPr>
        <w:t>նացվում է արտադատարանական կարգով:</w:t>
      </w:r>
    </w:p>
    <w:p w:rsidR="00546FC2" w:rsidRPr="00BA4EF4" w:rsidRDefault="00105B2B" w:rsidP="00546FC2">
      <w:pPr>
        <w:tabs>
          <w:tab w:val="left" w:pos="882"/>
        </w:tabs>
        <w:spacing w:after="0" w:line="360" w:lineRule="auto"/>
        <w:ind w:firstLine="567"/>
        <w:jc w:val="both"/>
        <w:rPr>
          <w:rFonts w:ascii="GHEA Grapalat" w:hAnsi="GHEA Grapalat" w:cs="Sylfaen"/>
          <w:lang w:val="hy-AM"/>
        </w:rPr>
      </w:pPr>
      <w:r w:rsidRPr="00BA4EF4">
        <w:rPr>
          <w:rFonts w:ascii="GHEA Grapalat" w:hAnsi="GHEA Grapalat" w:cs="Sylfaen"/>
          <w:lang w:val="hy-AM"/>
        </w:rPr>
        <w:t>Ելնելով</w:t>
      </w:r>
      <w:r w:rsidRPr="00BA4EF4">
        <w:rPr>
          <w:rFonts w:ascii="GHEA Grapalat" w:hAnsi="GHEA Grapalat" w:cs="Arial Armenian"/>
          <w:lang w:val="hy-AM"/>
        </w:rPr>
        <w:t xml:space="preserve"> </w:t>
      </w:r>
      <w:r w:rsidRPr="00BA4EF4">
        <w:rPr>
          <w:rFonts w:ascii="GHEA Grapalat" w:hAnsi="GHEA Grapalat" w:cs="Sylfaen"/>
          <w:lang w:val="hy-AM"/>
        </w:rPr>
        <w:t>շարադրվածից</w:t>
      </w:r>
      <w:r w:rsidRPr="00BA4EF4">
        <w:rPr>
          <w:rFonts w:ascii="GHEA Grapalat" w:hAnsi="GHEA Grapalat" w:cs="Arial Armenian"/>
          <w:lang w:val="hy-AM"/>
        </w:rPr>
        <w:t xml:space="preserve">` </w:t>
      </w:r>
      <w:r w:rsidRPr="00BA4EF4">
        <w:rPr>
          <w:rFonts w:ascii="GHEA Grapalat" w:hAnsi="GHEA Grapalat" w:cs="Sylfaen"/>
          <w:lang w:val="hy-AM"/>
        </w:rPr>
        <w:t>Հայաստանի</w:t>
      </w:r>
      <w:r w:rsidRPr="00BA4EF4">
        <w:rPr>
          <w:rFonts w:ascii="GHEA Grapalat" w:hAnsi="GHEA Grapalat"/>
          <w:lang w:val="hy-AM"/>
        </w:rPr>
        <w:t xml:space="preserve"> </w:t>
      </w:r>
      <w:r w:rsidRPr="00BA4EF4">
        <w:rPr>
          <w:rFonts w:ascii="GHEA Grapalat" w:hAnsi="GHEA Grapalat" w:cs="Sylfaen"/>
          <w:lang w:val="hy-AM"/>
        </w:rPr>
        <w:t>Հանրապետության</w:t>
      </w:r>
      <w:r w:rsidRPr="00BA4EF4">
        <w:rPr>
          <w:rFonts w:ascii="GHEA Grapalat" w:hAnsi="GHEA Grapalat" w:cs="Arial Armenian"/>
          <w:lang w:val="hy-AM"/>
        </w:rPr>
        <w:t xml:space="preserve"> </w:t>
      </w:r>
      <w:r w:rsidRPr="00BA4EF4">
        <w:rPr>
          <w:rFonts w:ascii="GHEA Grapalat" w:hAnsi="GHEA Grapalat" w:cs="Sylfaen"/>
          <w:lang w:val="hy-AM"/>
        </w:rPr>
        <w:t>կառավարությունը</w:t>
      </w:r>
      <w:r w:rsidRPr="00BA4EF4">
        <w:rPr>
          <w:rFonts w:ascii="GHEA Grapalat" w:hAnsi="GHEA Grapalat"/>
          <w:lang w:val="hy-AM"/>
        </w:rPr>
        <w:t xml:space="preserve"> </w:t>
      </w:r>
      <w:r w:rsidR="00546FC2" w:rsidRPr="00BA4EF4">
        <w:rPr>
          <w:rFonts w:ascii="GHEA Grapalat" w:hAnsi="GHEA Grapalat" w:cs="Sylfaen"/>
        </w:rPr>
        <w:t>նպա</w:t>
      </w:r>
      <w:r w:rsidR="00546FC2" w:rsidRPr="00BA4EF4">
        <w:rPr>
          <w:rFonts w:ascii="GHEA Grapalat" w:hAnsi="GHEA Grapalat" w:cs="Arial Armenian"/>
        </w:rPr>
        <w:softHyphen/>
      </w:r>
      <w:r w:rsidR="00546FC2" w:rsidRPr="00BA4EF4">
        <w:rPr>
          <w:rFonts w:ascii="GHEA Grapalat" w:hAnsi="GHEA Grapalat" w:cs="Sylfaen"/>
        </w:rPr>
        <w:t>տա</w:t>
      </w:r>
      <w:r w:rsidR="00546FC2" w:rsidRPr="00BA4EF4">
        <w:rPr>
          <w:rFonts w:ascii="GHEA Grapalat" w:hAnsi="GHEA Grapalat" w:cs="Arial Armenian"/>
        </w:rPr>
        <w:softHyphen/>
      </w:r>
      <w:r w:rsidR="00546FC2" w:rsidRPr="00BA4EF4">
        <w:rPr>
          <w:rFonts w:ascii="GHEA Grapalat" w:hAnsi="GHEA Grapalat" w:cs="Sylfaen"/>
        </w:rPr>
        <w:t>կա</w:t>
      </w:r>
      <w:r w:rsidR="00BA1DC6" w:rsidRPr="00BA4EF4">
        <w:rPr>
          <w:rFonts w:ascii="GHEA Grapalat" w:hAnsi="GHEA Grapalat" w:cs="Sylfaen"/>
        </w:rPr>
        <w:softHyphen/>
      </w:r>
      <w:r w:rsidR="00546FC2" w:rsidRPr="00BA4EF4">
        <w:rPr>
          <w:rFonts w:ascii="GHEA Grapalat" w:hAnsi="GHEA Grapalat" w:cs="Sylfaen"/>
        </w:rPr>
        <w:t>հար</w:t>
      </w:r>
      <w:r w:rsidR="00BA1DC6" w:rsidRPr="00BA4EF4">
        <w:rPr>
          <w:rFonts w:ascii="GHEA Grapalat" w:hAnsi="GHEA Grapalat" w:cs="Sylfaen"/>
        </w:rPr>
        <w:softHyphen/>
      </w:r>
      <w:r w:rsidR="00546FC2" w:rsidRPr="00BA4EF4">
        <w:rPr>
          <w:rFonts w:ascii="GHEA Grapalat" w:hAnsi="GHEA Grapalat" w:cs="Sylfaen"/>
        </w:rPr>
        <w:t>մար</w:t>
      </w:r>
      <w:r w:rsidR="00546FC2" w:rsidRPr="00BA4EF4">
        <w:rPr>
          <w:rFonts w:ascii="GHEA Grapalat" w:hAnsi="GHEA Grapalat" w:cs="Arial Armenian"/>
        </w:rPr>
        <w:t xml:space="preserve"> </w:t>
      </w:r>
      <w:r w:rsidR="00546FC2" w:rsidRPr="00BA4EF4">
        <w:rPr>
          <w:rFonts w:ascii="GHEA Grapalat" w:hAnsi="GHEA Grapalat" w:cs="Sylfaen"/>
        </w:rPr>
        <w:t>չի</w:t>
      </w:r>
      <w:r w:rsidR="00546FC2" w:rsidRPr="00BA4EF4">
        <w:rPr>
          <w:rFonts w:ascii="GHEA Grapalat" w:hAnsi="GHEA Grapalat" w:cs="Arial Armenian"/>
        </w:rPr>
        <w:t xml:space="preserve"> </w:t>
      </w:r>
      <w:r w:rsidR="00546FC2" w:rsidRPr="00BA4EF4">
        <w:rPr>
          <w:rFonts w:ascii="GHEA Grapalat" w:hAnsi="GHEA Grapalat" w:cs="Sylfaen"/>
        </w:rPr>
        <w:t>համարում</w:t>
      </w:r>
      <w:r w:rsidR="00546FC2" w:rsidRPr="00BA4EF4">
        <w:rPr>
          <w:rFonts w:ascii="GHEA Grapalat" w:hAnsi="GHEA Grapalat" w:cs="Arial Armenian"/>
        </w:rPr>
        <w:t xml:space="preserve"> </w:t>
      </w:r>
      <w:r w:rsidR="00546FC2" w:rsidRPr="00BA4EF4">
        <w:rPr>
          <w:rFonts w:ascii="GHEA Grapalat" w:hAnsi="GHEA Grapalat" w:cs="Sylfaen"/>
        </w:rPr>
        <w:t>ներկայացված</w:t>
      </w:r>
      <w:r w:rsidR="00546FC2" w:rsidRPr="00BA4EF4">
        <w:rPr>
          <w:rFonts w:ascii="GHEA Grapalat" w:hAnsi="GHEA Grapalat"/>
        </w:rPr>
        <w:t xml:space="preserve"> </w:t>
      </w:r>
      <w:r w:rsidR="00546FC2" w:rsidRPr="00BA4EF4">
        <w:rPr>
          <w:rFonts w:ascii="GHEA Grapalat" w:hAnsi="GHEA Grapalat"/>
          <w:lang w:val="hy-AM"/>
        </w:rPr>
        <w:t>խմբագրու</w:t>
      </w:r>
      <w:r w:rsidR="00546FC2" w:rsidRPr="00BA4EF4">
        <w:rPr>
          <w:rFonts w:ascii="GHEA Grapalat" w:hAnsi="GHEA Grapalat"/>
          <w:lang w:val="hy-AM"/>
        </w:rPr>
        <w:softHyphen/>
        <w:t>թյամբ օրենքի նախագծի ընդունումը:</w:t>
      </w:r>
    </w:p>
    <w:p w:rsidR="00105B2B" w:rsidRPr="00BA4EF4" w:rsidRDefault="00105B2B" w:rsidP="00546FC2">
      <w:pPr>
        <w:pStyle w:val="norm"/>
        <w:spacing w:line="360" w:lineRule="auto"/>
        <w:rPr>
          <w:rFonts w:ascii="GHEA Grapalat" w:hAnsi="GHEA Grapalat" w:cs="Sylfaen"/>
          <w:szCs w:val="22"/>
          <w:lang w:val="af-ZA"/>
        </w:rPr>
      </w:pPr>
      <w:r w:rsidRPr="00BA4EF4">
        <w:rPr>
          <w:rFonts w:ascii="GHEA Grapalat" w:hAnsi="GHEA Grapalat" w:cs="Sylfaen"/>
          <w:szCs w:val="22"/>
          <w:lang w:val="fr-CA"/>
        </w:rPr>
        <w:t>Միաժամանակ</w:t>
      </w:r>
      <w:r w:rsidRPr="00BA4EF4">
        <w:rPr>
          <w:rFonts w:ascii="GHEA Grapalat" w:hAnsi="GHEA Grapalat" w:cs="Sylfaen"/>
          <w:szCs w:val="22"/>
          <w:lang w:val="af-ZA"/>
        </w:rPr>
        <w:t xml:space="preserve"> </w:t>
      </w:r>
      <w:r w:rsidRPr="00BA4EF4">
        <w:rPr>
          <w:rFonts w:ascii="GHEA Grapalat" w:hAnsi="GHEA Grapalat" w:cs="Sylfaen"/>
          <w:szCs w:val="22"/>
          <w:lang w:val="fr-CA"/>
        </w:rPr>
        <w:t>հայտնում</w:t>
      </w:r>
      <w:r w:rsidRPr="00BA4EF4">
        <w:rPr>
          <w:rFonts w:ascii="GHEA Grapalat" w:hAnsi="GHEA Grapalat"/>
          <w:szCs w:val="22"/>
          <w:lang w:val="af-ZA"/>
        </w:rPr>
        <w:t xml:space="preserve"> </w:t>
      </w:r>
      <w:r w:rsidRPr="00BA4EF4">
        <w:rPr>
          <w:rFonts w:ascii="GHEA Grapalat" w:hAnsi="GHEA Grapalat" w:cs="Sylfaen"/>
          <w:szCs w:val="22"/>
          <w:lang w:val="fr-CA"/>
        </w:rPr>
        <w:t>ենք</w:t>
      </w:r>
      <w:r w:rsidRPr="00BA4EF4">
        <w:rPr>
          <w:rFonts w:ascii="GHEA Grapalat" w:hAnsi="GHEA Grapalat"/>
          <w:szCs w:val="22"/>
          <w:lang w:val="af-ZA"/>
        </w:rPr>
        <w:t xml:space="preserve">, </w:t>
      </w:r>
      <w:r w:rsidRPr="00BA4EF4">
        <w:rPr>
          <w:rFonts w:ascii="GHEA Grapalat" w:hAnsi="GHEA Grapalat" w:cs="Sylfaen"/>
          <w:szCs w:val="22"/>
          <w:lang w:val="fr-CA"/>
        </w:rPr>
        <w:t>որ</w:t>
      </w:r>
      <w:r w:rsidRPr="00BA4EF4">
        <w:rPr>
          <w:rFonts w:ascii="GHEA Grapalat" w:hAnsi="GHEA Grapalat"/>
          <w:szCs w:val="22"/>
          <w:lang w:val="af-ZA"/>
        </w:rPr>
        <w:t xml:space="preserve">, </w:t>
      </w:r>
      <w:r w:rsidRPr="00BA4EF4">
        <w:rPr>
          <w:rFonts w:ascii="GHEA Grapalat" w:hAnsi="GHEA Grapalat" w:cs="Sylfaen"/>
          <w:szCs w:val="22"/>
          <w:lang w:val="fr-CA"/>
        </w:rPr>
        <w:t>ներկայացված</w:t>
      </w:r>
      <w:r w:rsidRPr="00BA4EF4">
        <w:rPr>
          <w:rFonts w:ascii="GHEA Grapalat" w:hAnsi="GHEA Grapalat"/>
          <w:szCs w:val="22"/>
          <w:lang w:val="af-ZA"/>
        </w:rPr>
        <w:t xml:space="preserve"> </w:t>
      </w:r>
      <w:r w:rsidRPr="00BA4EF4">
        <w:rPr>
          <w:rFonts w:ascii="GHEA Grapalat" w:hAnsi="GHEA Grapalat" w:cs="Sylfaen"/>
          <w:szCs w:val="22"/>
          <w:lang w:val="fr-CA"/>
        </w:rPr>
        <w:t>օրենքի</w:t>
      </w:r>
      <w:r w:rsidRPr="00BA4EF4">
        <w:rPr>
          <w:rFonts w:ascii="GHEA Grapalat" w:hAnsi="GHEA Grapalat"/>
          <w:szCs w:val="22"/>
          <w:lang w:val="af-ZA"/>
        </w:rPr>
        <w:t xml:space="preserve"> </w:t>
      </w:r>
      <w:r w:rsidRPr="00BA4EF4">
        <w:rPr>
          <w:rFonts w:ascii="GHEA Grapalat" w:hAnsi="GHEA Grapalat" w:cs="Sylfaen"/>
          <w:szCs w:val="22"/>
          <w:lang w:val="fr-CA"/>
        </w:rPr>
        <w:t>նախագիծը</w:t>
      </w:r>
      <w:r w:rsidRPr="00BA4EF4">
        <w:rPr>
          <w:rFonts w:ascii="GHEA Grapalat" w:hAnsi="GHEA Grapalat"/>
          <w:szCs w:val="22"/>
          <w:lang w:val="af-ZA"/>
        </w:rPr>
        <w:t xml:space="preserve"> </w:t>
      </w:r>
      <w:r w:rsidRPr="00BA4EF4">
        <w:rPr>
          <w:rFonts w:ascii="GHEA Grapalat" w:hAnsi="GHEA Grapalat" w:cs="Sylfaen"/>
          <w:szCs w:val="22"/>
          <w:lang w:val="fr-CA"/>
        </w:rPr>
        <w:t>Հա</w:t>
      </w:r>
      <w:r w:rsidRPr="00BA4EF4">
        <w:rPr>
          <w:rFonts w:ascii="GHEA Grapalat" w:hAnsi="GHEA Grapalat"/>
          <w:szCs w:val="22"/>
          <w:lang w:val="af-ZA"/>
        </w:rPr>
        <w:softHyphen/>
      </w:r>
      <w:r w:rsidRPr="00BA4EF4">
        <w:rPr>
          <w:rFonts w:ascii="GHEA Grapalat" w:hAnsi="GHEA Grapalat" w:cs="Sylfaen"/>
          <w:szCs w:val="22"/>
          <w:lang w:val="fr-CA"/>
        </w:rPr>
        <w:t>յաս</w:t>
      </w:r>
      <w:r w:rsidRPr="00BA4EF4">
        <w:rPr>
          <w:rFonts w:ascii="GHEA Grapalat" w:hAnsi="GHEA Grapalat"/>
          <w:szCs w:val="22"/>
          <w:lang w:val="af-ZA"/>
        </w:rPr>
        <w:softHyphen/>
      </w:r>
      <w:r w:rsidRPr="00BA4EF4">
        <w:rPr>
          <w:rFonts w:ascii="GHEA Grapalat" w:hAnsi="GHEA Grapalat" w:cs="Sylfaen"/>
          <w:szCs w:val="22"/>
          <w:lang w:val="fr-CA"/>
        </w:rPr>
        <w:t>տա</w:t>
      </w:r>
      <w:r w:rsidRPr="00BA4EF4">
        <w:rPr>
          <w:rFonts w:ascii="GHEA Grapalat" w:hAnsi="GHEA Grapalat"/>
          <w:szCs w:val="22"/>
          <w:lang w:val="af-ZA"/>
        </w:rPr>
        <w:softHyphen/>
      </w:r>
      <w:r w:rsidRPr="00BA4EF4">
        <w:rPr>
          <w:rFonts w:ascii="GHEA Grapalat" w:hAnsi="GHEA Grapalat" w:cs="Sylfaen"/>
          <w:szCs w:val="22"/>
          <w:lang w:val="fr-CA"/>
        </w:rPr>
        <w:t>նի</w:t>
      </w:r>
      <w:r w:rsidRPr="00BA4EF4">
        <w:rPr>
          <w:rFonts w:ascii="GHEA Grapalat" w:hAnsi="GHEA Grapalat"/>
          <w:szCs w:val="22"/>
          <w:lang w:val="af-ZA"/>
        </w:rPr>
        <w:t xml:space="preserve"> </w:t>
      </w:r>
      <w:r w:rsidRPr="00BA4EF4">
        <w:rPr>
          <w:rFonts w:ascii="GHEA Grapalat" w:hAnsi="GHEA Grapalat" w:cs="Sylfaen"/>
          <w:szCs w:val="22"/>
          <w:lang w:val="fr-CA"/>
        </w:rPr>
        <w:t>Հան</w:t>
      </w:r>
      <w:r w:rsidR="00BA1DC6" w:rsidRPr="00BA4EF4">
        <w:rPr>
          <w:rFonts w:ascii="GHEA Grapalat" w:hAnsi="GHEA Grapalat" w:cs="Sylfaen"/>
          <w:szCs w:val="22"/>
          <w:lang w:val="fr-CA"/>
        </w:rPr>
        <w:softHyphen/>
      </w:r>
      <w:r w:rsidRPr="00BA4EF4">
        <w:rPr>
          <w:rFonts w:ascii="GHEA Grapalat" w:hAnsi="GHEA Grapalat" w:cs="Sylfaen"/>
          <w:szCs w:val="22"/>
          <w:lang w:val="fr-CA"/>
        </w:rPr>
        <w:softHyphen/>
      </w:r>
      <w:r w:rsidRPr="00BA4EF4">
        <w:rPr>
          <w:rFonts w:ascii="GHEA Grapalat" w:hAnsi="GHEA Grapalat"/>
          <w:szCs w:val="22"/>
          <w:lang w:val="af-ZA"/>
        </w:rPr>
        <w:softHyphen/>
      </w:r>
      <w:r w:rsidRPr="00BA4EF4">
        <w:rPr>
          <w:rFonts w:ascii="GHEA Grapalat" w:hAnsi="GHEA Grapalat"/>
          <w:szCs w:val="22"/>
          <w:lang w:val="af-ZA"/>
        </w:rPr>
        <w:softHyphen/>
      </w:r>
      <w:r w:rsidRPr="00BA4EF4">
        <w:rPr>
          <w:rFonts w:ascii="GHEA Grapalat" w:hAnsi="GHEA Grapalat"/>
          <w:szCs w:val="22"/>
          <w:lang w:val="af-ZA"/>
        </w:rPr>
        <w:softHyphen/>
      </w:r>
      <w:r w:rsidRPr="00BA4EF4">
        <w:rPr>
          <w:rFonts w:ascii="GHEA Grapalat" w:hAnsi="GHEA Grapalat" w:cs="Sylfaen"/>
          <w:szCs w:val="22"/>
          <w:lang w:val="fr-CA"/>
        </w:rPr>
        <w:t>րա</w:t>
      </w:r>
      <w:r w:rsidRPr="00BA4EF4">
        <w:rPr>
          <w:rFonts w:ascii="GHEA Grapalat" w:hAnsi="GHEA Grapalat"/>
          <w:szCs w:val="22"/>
          <w:lang w:val="af-ZA"/>
        </w:rPr>
        <w:softHyphen/>
      </w:r>
      <w:r w:rsidRPr="00BA4EF4">
        <w:rPr>
          <w:rFonts w:ascii="GHEA Grapalat" w:hAnsi="GHEA Grapalat" w:cs="Sylfaen"/>
          <w:szCs w:val="22"/>
          <w:lang w:val="fr-CA"/>
        </w:rPr>
        <w:t>պե</w:t>
      </w:r>
      <w:r w:rsidRPr="00BA4EF4">
        <w:rPr>
          <w:rFonts w:ascii="GHEA Grapalat" w:hAnsi="GHEA Grapalat"/>
          <w:szCs w:val="22"/>
          <w:lang w:val="af-ZA"/>
        </w:rPr>
        <w:softHyphen/>
      </w:r>
      <w:r w:rsidRPr="00BA4EF4">
        <w:rPr>
          <w:rFonts w:ascii="GHEA Grapalat" w:hAnsi="GHEA Grapalat"/>
          <w:szCs w:val="22"/>
          <w:lang w:val="af-ZA"/>
        </w:rPr>
        <w:softHyphen/>
      </w:r>
      <w:r w:rsidRPr="00BA4EF4">
        <w:rPr>
          <w:rFonts w:ascii="GHEA Grapalat" w:hAnsi="GHEA Grapalat" w:cs="Sylfaen"/>
          <w:szCs w:val="22"/>
          <w:lang w:val="fr-CA"/>
        </w:rPr>
        <w:t>տու</w:t>
      </w:r>
      <w:r w:rsidRPr="00BA4EF4">
        <w:rPr>
          <w:rFonts w:ascii="GHEA Grapalat" w:hAnsi="GHEA Grapalat"/>
          <w:szCs w:val="22"/>
          <w:lang w:val="af-ZA"/>
        </w:rPr>
        <w:softHyphen/>
      </w:r>
      <w:r w:rsidRPr="00BA4EF4">
        <w:rPr>
          <w:rFonts w:ascii="GHEA Grapalat" w:hAnsi="GHEA Grapalat" w:cs="Sylfaen"/>
          <w:szCs w:val="22"/>
          <w:lang w:val="fr-CA"/>
        </w:rPr>
        <w:t>թյան</w:t>
      </w:r>
      <w:r w:rsidRPr="00BA4EF4">
        <w:rPr>
          <w:rFonts w:ascii="GHEA Grapalat" w:hAnsi="GHEA Grapalat"/>
          <w:szCs w:val="22"/>
          <w:lang w:val="af-ZA"/>
        </w:rPr>
        <w:t xml:space="preserve"> </w:t>
      </w:r>
      <w:r w:rsidRPr="00BA4EF4">
        <w:rPr>
          <w:rFonts w:ascii="GHEA Grapalat" w:hAnsi="GHEA Grapalat" w:cs="Sylfaen"/>
          <w:szCs w:val="22"/>
          <w:lang w:val="fr-CA"/>
        </w:rPr>
        <w:t>Ազ</w:t>
      </w:r>
      <w:r w:rsidRPr="00BA4EF4">
        <w:rPr>
          <w:rFonts w:ascii="GHEA Grapalat" w:hAnsi="GHEA Grapalat" w:cs="Sylfaen"/>
          <w:szCs w:val="22"/>
          <w:lang w:val="af-ZA"/>
        </w:rPr>
        <w:softHyphen/>
      </w:r>
      <w:r w:rsidRPr="00BA4EF4">
        <w:rPr>
          <w:rFonts w:ascii="GHEA Grapalat" w:hAnsi="GHEA Grapalat" w:cs="Sylfaen"/>
          <w:szCs w:val="22"/>
          <w:lang w:val="fr-CA"/>
        </w:rPr>
        <w:t>գային</w:t>
      </w:r>
      <w:r w:rsidRPr="00BA4EF4">
        <w:rPr>
          <w:rFonts w:ascii="GHEA Grapalat" w:hAnsi="GHEA Grapalat"/>
          <w:szCs w:val="22"/>
          <w:lang w:val="af-ZA"/>
        </w:rPr>
        <w:t xml:space="preserve"> </w:t>
      </w:r>
      <w:r w:rsidRPr="00BA4EF4">
        <w:rPr>
          <w:rFonts w:ascii="GHEA Grapalat" w:hAnsi="GHEA Grapalat" w:cs="Sylfaen"/>
          <w:szCs w:val="22"/>
          <w:lang w:val="fr-CA"/>
        </w:rPr>
        <w:t>ժողովում</w:t>
      </w:r>
      <w:r w:rsidRPr="00BA4EF4">
        <w:rPr>
          <w:rFonts w:ascii="GHEA Grapalat" w:hAnsi="GHEA Grapalat"/>
          <w:szCs w:val="22"/>
          <w:lang w:val="af-ZA"/>
        </w:rPr>
        <w:t xml:space="preserve"> </w:t>
      </w:r>
      <w:r w:rsidRPr="00BA4EF4">
        <w:rPr>
          <w:rFonts w:ascii="GHEA Grapalat" w:hAnsi="GHEA Grapalat" w:cs="Sylfaen"/>
          <w:szCs w:val="22"/>
          <w:lang w:val="fr-CA"/>
        </w:rPr>
        <w:t>քննարկելիս</w:t>
      </w:r>
      <w:r w:rsidRPr="00BA4EF4">
        <w:rPr>
          <w:rFonts w:ascii="GHEA Grapalat" w:hAnsi="GHEA Grapalat"/>
          <w:szCs w:val="22"/>
          <w:lang w:val="af-ZA"/>
        </w:rPr>
        <w:t xml:space="preserve">, </w:t>
      </w:r>
      <w:r w:rsidRPr="00BA4EF4">
        <w:rPr>
          <w:rFonts w:ascii="GHEA Grapalat" w:hAnsi="GHEA Grapalat" w:cs="Sylfaen"/>
          <w:szCs w:val="22"/>
          <w:lang w:val="fr-CA"/>
        </w:rPr>
        <w:t>հարակից</w:t>
      </w:r>
      <w:r w:rsidRPr="00BA4EF4">
        <w:rPr>
          <w:rFonts w:ascii="GHEA Grapalat" w:hAnsi="GHEA Grapalat"/>
          <w:szCs w:val="22"/>
          <w:lang w:val="af-ZA"/>
        </w:rPr>
        <w:t xml:space="preserve"> </w:t>
      </w:r>
      <w:r w:rsidRPr="00BA4EF4">
        <w:rPr>
          <w:rFonts w:ascii="GHEA Grapalat" w:hAnsi="GHEA Grapalat" w:cs="Sylfaen"/>
          <w:szCs w:val="22"/>
          <w:lang w:val="fr-CA"/>
        </w:rPr>
        <w:t>զեկուց</w:t>
      </w:r>
      <w:r w:rsidRPr="00BA4EF4">
        <w:rPr>
          <w:rFonts w:ascii="GHEA Grapalat" w:hAnsi="GHEA Grapalat"/>
          <w:szCs w:val="22"/>
          <w:lang w:val="af-ZA"/>
        </w:rPr>
        <w:softHyphen/>
      </w:r>
      <w:r w:rsidRPr="00BA4EF4">
        <w:rPr>
          <w:rFonts w:ascii="GHEA Grapalat" w:hAnsi="GHEA Grapalat" w:cs="Sylfaen"/>
          <w:szCs w:val="22"/>
          <w:lang w:val="fr-CA"/>
        </w:rPr>
        <w:t>մամբ</w:t>
      </w:r>
      <w:r w:rsidRPr="00BA4EF4">
        <w:rPr>
          <w:rFonts w:ascii="GHEA Grapalat" w:hAnsi="GHEA Grapalat"/>
          <w:szCs w:val="22"/>
          <w:lang w:val="af-ZA"/>
        </w:rPr>
        <w:t xml:space="preserve"> </w:t>
      </w:r>
      <w:r w:rsidRPr="00BA4EF4">
        <w:rPr>
          <w:rFonts w:ascii="GHEA Grapalat" w:hAnsi="GHEA Grapalat" w:cs="Sylfaen"/>
          <w:szCs w:val="22"/>
          <w:lang w:val="fr-CA"/>
        </w:rPr>
        <w:t>հանդես</w:t>
      </w:r>
      <w:r w:rsidRPr="00BA4EF4">
        <w:rPr>
          <w:rFonts w:ascii="GHEA Grapalat" w:hAnsi="GHEA Grapalat"/>
          <w:szCs w:val="22"/>
          <w:lang w:val="af-ZA"/>
        </w:rPr>
        <w:t xml:space="preserve"> </w:t>
      </w:r>
      <w:r w:rsidRPr="00BA4EF4">
        <w:rPr>
          <w:rFonts w:ascii="GHEA Grapalat" w:hAnsi="GHEA Grapalat" w:cs="Sylfaen"/>
          <w:szCs w:val="22"/>
          <w:lang w:val="fr-CA"/>
        </w:rPr>
        <w:t>կգա</w:t>
      </w:r>
      <w:r w:rsidRPr="00BA4EF4">
        <w:rPr>
          <w:rFonts w:ascii="GHEA Grapalat" w:hAnsi="GHEA Grapalat"/>
          <w:szCs w:val="22"/>
          <w:lang w:val="af-ZA"/>
        </w:rPr>
        <w:t xml:space="preserve"> </w:t>
      </w:r>
      <w:r w:rsidRPr="00BA4EF4">
        <w:rPr>
          <w:rFonts w:ascii="GHEA Grapalat" w:hAnsi="GHEA Grapalat" w:cs="Sylfaen"/>
          <w:szCs w:val="22"/>
          <w:lang w:val="fr-CA"/>
        </w:rPr>
        <w:t>Հա</w:t>
      </w:r>
      <w:r w:rsidRPr="00BA4EF4">
        <w:rPr>
          <w:rFonts w:ascii="GHEA Grapalat" w:hAnsi="GHEA Grapalat"/>
          <w:szCs w:val="22"/>
          <w:lang w:val="af-ZA"/>
        </w:rPr>
        <w:softHyphen/>
      </w:r>
      <w:r w:rsidRPr="00BA4EF4">
        <w:rPr>
          <w:rFonts w:ascii="GHEA Grapalat" w:hAnsi="GHEA Grapalat"/>
          <w:szCs w:val="22"/>
          <w:lang w:val="af-ZA"/>
        </w:rPr>
        <w:softHyphen/>
      </w:r>
      <w:r w:rsidRPr="00BA4EF4">
        <w:rPr>
          <w:rFonts w:ascii="GHEA Grapalat" w:hAnsi="GHEA Grapalat" w:cs="Sylfaen"/>
          <w:szCs w:val="22"/>
          <w:lang w:val="fr-CA"/>
        </w:rPr>
        <w:t>յաս</w:t>
      </w:r>
      <w:r w:rsidRPr="00BA4EF4">
        <w:rPr>
          <w:rFonts w:ascii="GHEA Grapalat" w:hAnsi="GHEA Grapalat"/>
          <w:szCs w:val="22"/>
          <w:lang w:val="af-ZA"/>
        </w:rPr>
        <w:softHyphen/>
      </w:r>
      <w:r w:rsidRPr="00BA4EF4">
        <w:rPr>
          <w:rFonts w:ascii="GHEA Grapalat" w:hAnsi="GHEA Grapalat" w:cs="Sylfaen"/>
          <w:szCs w:val="22"/>
          <w:lang w:val="fr-CA"/>
        </w:rPr>
        <w:t>տանի</w:t>
      </w:r>
      <w:r w:rsidRPr="00BA4EF4">
        <w:rPr>
          <w:rFonts w:ascii="GHEA Grapalat" w:hAnsi="GHEA Grapalat"/>
          <w:szCs w:val="22"/>
          <w:lang w:val="af-ZA"/>
        </w:rPr>
        <w:t xml:space="preserve"> </w:t>
      </w:r>
      <w:r w:rsidRPr="00BA4EF4">
        <w:rPr>
          <w:rFonts w:ascii="GHEA Grapalat" w:hAnsi="GHEA Grapalat" w:cs="Sylfaen"/>
          <w:szCs w:val="22"/>
          <w:lang w:val="fr-CA"/>
        </w:rPr>
        <w:t>Հան</w:t>
      </w:r>
      <w:r w:rsidRPr="00BA4EF4">
        <w:rPr>
          <w:rFonts w:ascii="GHEA Grapalat" w:hAnsi="GHEA Grapalat"/>
          <w:szCs w:val="22"/>
          <w:lang w:val="af-ZA"/>
        </w:rPr>
        <w:softHyphen/>
      </w:r>
      <w:r w:rsidRPr="00BA4EF4">
        <w:rPr>
          <w:rFonts w:ascii="GHEA Grapalat" w:hAnsi="GHEA Grapalat"/>
          <w:szCs w:val="22"/>
          <w:lang w:val="af-ZA"/>
        </w:rPr>
        <w:softHyphen/>
      </w:r>
      <w:r w:rsidRPr="00BA4EF4">
        <w:rPr>
          <w:rFonts w:ascii="GHEA Grapalat" w:hAnsi="GHEA Grapalat" w:cs="Sylfaen"/>
          <w:szCs w:val="22"/>
          <w:lang w:val="fr-CA"/>
        </w:rPr>
        <w:t>րա</w:t>
      </w:r>
      <w:r w:rsidRPr="00BA4EF4">
        <w:rPr>
          <w:rFonts w:ascii="GHEA Grapalat" w:hAnsi="GHEA Grapalat"/>
          <w:szCs w:val="22"/>
          <w:lang w:val="af-ZA"/>
        </w:rPr>
        <w:softHyphen/>
      </w:r>
      <w:r w:rsidRPr="00BA4EF4">
        <w:rPr>
          <w:rFonts w:ascii="GHEA Grapalat" w:hAnsi="GHEA Grapalat" w:cs="Sylfaen"/>
          <w:szCs w:val="22"/>
          <w:lang w:val="fr-CA"/>
        </w:rPr>
        <w:t>պետության</w:t>
      </w:r>
      <w:r w:rsidRPr="00BA4EF4">
        <w:rPr>
          <w:rFonts w:ascii="GHEA Grapalat" w:hAnsi="GHEA Grapalat"/>
          <w:szCs w:val="22"/>
          <w:lang w:val="af-ZA"/>
        </w:rPr>
        <w:t xml:space="preserve"> </w:t>
      </w:r>
      <w:r w:rsidR="001260B4" w:rsidRPr="00BA4EF4">
        <w:rPr>
          <w:rFonts w:ascii="GHEA Grapalat" w:hAnsi="GHEA Grapalat" w:cs="Sylfaen"/>
          <w:szCs w:val="22"/>
        </w:rPr>
        <w:t xml:space="preserve">ֆինանսների </w:t>
      </w:r>
      <w:r w:rsidRPr="00BA4EF4">
        <w:rPr>
          <w:rFonts w:ascii="GHEA Grapalat" w:hAnsi="GHEA Grapalat" w:cs="Sylfaen"/>
          <w:szCs w:val="22"/>
          <w:lang w:val="hy-AM"/>
        </w:rPr>
        <w:t>նախարար</w:t>
      </w:r>
      <w:r w:rsidR="00796E50" w:rsidRPr="00BA4EF4">
        <w:rPr>
          <w:rFonts w:ascii="GHEA Grapalat" w:hAnsi="GHEA Grapalat"/>
        </w:rPr>
        <w:t xml:space="preserve"> Վարդան Արամյանը</w:t>
      </w:r>
      <w:r w:rsidRPr="00BA4EF4">
        <w:rPr>
          <w:rFonts w:ascii="GHEA Grapalat" w:hAnsi="GHEA Grapalat"/>
          <w:szCs w:val="22"/>
          <w:lang w:val="hy-AM"/>
        </w:rPr>
        <w:t>:</w:t>
      </w:r>
    </w:p>
    <w:p w:rsidR="00796E50" w:rsidRPr="00BA4EF4" w:rsidRDefault="00796E50" w:rsidP="00546FC2">
      <w:pPr>
        <w:spacing w:after="0" w:line="360" w:lineRule="auto"/>
        <w:ind w:firstLine="720"/>
        <w:jc w:val="both"/>
        <w:rPr>
          <w:rFonts w:ascii="GHEA Grapalat" w:hAnsi="GHEA Grapalat" w:cs="Sylfaen"/>
          <w:spacing w:val="-8"/>
          <w:lang w:val="af-ZA"/>
        </w:rPr>
      </w:pPr>
      <w:r w:rsidRPr="00BA4EF4">
        <w:rPr>
          <w:rFonts w:ascii="GHEA Grapalat" w:hAnsi="GHEA Grapalat" w:cs="Sylfaen"/>
        </w:rPr>
        <w:t>Օրենքի</w:t>
      </w:r>
      <w:r w:rsidRPr="00BA4EF4">
        <w:rPr>
          <w:rFonts w:ascii="GHEA Grapalat" w:hAnsi="GHEA Grapalat" w:cs="Sylfaen"/>
          <w:lang w:val="af-ZA"/>
        </w:rPr>
        <w:t xml:space="preserve"> նախագծի ընդունման դեպքում </w:t>
      </w:r>
      <w:r w:rsidRPr="00BA4EF4">
        <w:rPr>
          <w:rFonts w:ascii="GHEA Grapalat" w:hAnsi="GHEA Grapalat" w:cs="Sylfaen"/>
          <w:lang w:val="fr-CA"/>
        </w:rPr>
        <w:t>Հա</w:t>
      </w:r>
      <w:r w:rsidRPr="00BA4EF4">
        <w:rPr>
          <w:rFonts w:ascii="GHEA Grapalat" w:hAnsi="GHEA Grapalat"/>
          <w:lang w:val="fr-CA"/>
        </w:rPr>
        <w:softHyphen/>
      </w:r>
      <w:r w:rsidRPr="00BA4EF4">
        <w:rPr>
          <w:rFonts w:ascii="GHEA Grapalat" w:hAnsi="GHEA Grapalat" w:cs="Sylfaen"/>
          <w:lang w:val="fr-CA"/>
        </w:rPr>
        <w:t>յաս</w:t>
      </w:r>
      <w:r w:rsidRPr="00BA4EF4">
        <w:rPr>
          <w:rFonts w:ascii="GHEA Grapalat" w:hAnsi="GHEA Grapalat"/>
          <w:lang w:val="fr-CA"/>
        </w:rPr>
        <w:softHyphen/>
      </w:r>
      <w:r w:rsidRPr="00BA4EF4">
        <w:rPr>
          <w:rFonts w:ascii="GHEA Grapalat" w:hAnsi="GHEA Grapalat" w:cs="Sylfaen"/>
          <w:lang w:val="fr-CA"/>
        </w:rPr>
        <w:t>տա</w:t>
      </w:r>
      <w:r w:rsidRPr="00BA4EF4">
        <w:rPr>
          <w:rFonts w:ascii="GHEA Grapalat" w:hAnsi="GHEA Grapalat" w:cs="Arial Armenian"/>
          <w:lang w:val="fr-CA"/>
        </w:rPr>
        <w:softHyphen/>
      </w:r>
      <w:r w:rsidRPr="00BA4EF4">
        <w:rPr>
          <w:rFonts w:ascii="GHEA Grapalat" w:hAnsi="GHEA Grapalat"/>
          <w:lang w:val="fr-CA"/>
        </w:rPr>
        <w:softHyphen/>
      </w:r>
      <w:r w:rsidRPr="00BA4EF4">
        <w:rPr>
          <w:rFonts w:ascii="GHEA Grapalat" w:hAnsi="GHEA Grapalat" w:cs="Sylfaen"/>
          <w:lang w:val="fr-CA"/>
        </w:rPr>
        <w:t>նի</w:t>
      </w:r>
      <w:r w:rsidRPr="00BA4EF4">
        <w:rPr>
          <w:rFonts w:ascii="GHEA Grapalat" w:hAnsi="GHEA Grapalat"/>
          <w:lang w:val="fr-CA"/>
        </w:rPr>
        <w:t xml:space="preserve"> </w:t>
      </w:r>
      <w:r w:rsidRPr="00BA4EF4">
        <w:rPr>
          <w:rFonts w:ascii="GHEA Grapalat" w:hAnsi="GHEA Grapalat" w:cs="Sylfaen"/>
          <w:lang w:val="fr-CA"/>
        </w:rPr>
        <w:t>Հան</w:t>
      </w:r>
      <w:r w:rsidRPr="00BA4EF4">
        <w:rPr>
          <w:rFonts w:ascii="GHEA Grapalat" w:hAnsi="GHEA Grapalat"/>
          <w:lang w:val="fr-CA"/>
        </w:rPr>
        <w:softHyphen/>
      </w:r>
      <w:r w:rsidRPr="00BA4EF4">
        <w:rPr>
          <w:rFonts w:ascii="GHEA Grapalat" w:hAnsi="GHEA Grapalat"/>
          <w:lang w:val="fr-CA"/>
        </w:rPr>
        <w:softHyphen/>
      </w:r>
      <w:r w:rsidRPr="00BA4EF4">
        <w:rPr>
          <w:rFonts w:ascii="GHEA Grapalat" w:hAnsi="GHEA Grapalat"/>
          <w:lang w:val="fr-CA"/>
        </w:rPr>
        <w:softHyphen/>
      </w:r>
      <w:r w:rsidRPr="00BA4EF4">
        <w:rPr>
          <w:rFonts w:ascii="GHEA Grapalat" w:hAnsi="GHEA Grapalat" w:cs="Sylfaen"/>
          <w:lang w:val="fr-CA"/>
        </w:rPr>
        <w:t>րա</w:t>
      </w:r>
      <w:r w:rsidRPr="00BA4EF4">
        <w:rPr>
          <w:rFonts w:ascii="GHEA Grapalat" w:hAnsi="GHEA Grapalat"/>
          <w:lang w:val="fr-CA"/>
        </w:rPr>
        <w:softHyphen/>
      </w:r>
      <w:r w:rsidRPr="00BA4EF4">
        <w:rPr>
          <w:rFonts w:ascii="GHEA Grapalat" w:hAnsi="GHEA Grapalat" w:cs="Sylfaen"/>
          <w:lang w:val="fr-CA"/>
        </w:rPr>
        <w:t>պետության</w:t>
      </w:r>
      <w:r w:rsidRPr="00BA4EF4">
        <w:rPr>
          <w:rFonts w:ascii="GHEA Grapalat" w:hAnsi="GHEA Grapalat" w:cs="Sylfaen"/>
          <w:lang w:val="af-ZA"/>
        </w:rPr>
        <w:t xml:space="preserve"> կառա</w:t>
      </w:r>
      <w:r w:rsidRPr="00BA4EF4">
        <w:rPr>
          <w:rFonts w:ascii="GHEA Grapalat" w:hAnsi="GHEA Grapalat" w:cs="Sylfaen"/>
          <w:lang w:val="af-ZA"/>
        </w:rPr>
        <w:softHyphen/>
      </w:r>
      <w:r w:rsidRPr="00BA4EF4">
        <w:rPr>
          <w:rFonts w:ascii="GHEA Grapalat" w:hAnsi="GHEA Grapalat" w:cs="Sylfaen"/>
          <w:spacing w:val="-8"/>
          <w:lang w:val="af-ZA"/>
        </w:rPr>
        <w:t>վա</w:t>
      </w:r>
      <w:r w:rsidR="00BA1DC6" w:rsidRPr="00BA4EF4">
        <w:rPr>
          <w:rFonts w:ascii="GHEA Grapalat" w:hAnsi="GHEA Grapalat" w:cs="Sylfaen"/>
          <w:spacing w:val="-8"/>
          <w:lang w:val="af-ZA"/>
        </w:rPr>
        <w:softHyphen/>
      </w:r>
      <w:r w:rsidRPr="00BA4EF4">
        <w:rPr>
          <w:rFonts w:ascii="GHEA Grapalat" w:hAnsi="GHEA Grapalat" w:cs="Sylfaen"/>
          <w:spacing w:val="-8"/>
          <w:lang w:val="af-ZA"/>
        </w:rPr>
        <w:t>րու</w:t>
      </w:r>
      <w:r w:rsidR="00BA1DC6" w:rsidRPr="00BA4EF4">
        <w:rPr>
          <w:rFonts w:ascii="GHEA Grapalat" w:hAnsi="GHEA Grapalat" w:cs="Sylfaen"/>
          <w:spacing w:val="-8"/>
          <w:lang w:val="af-ZA"/>
        </w:rPr>
        <w:softHyphen/>
      </w:r>
      <w:r w:rsidRPr="00BA4EF4">
        <w:rPr>
          <w:rFonts w:ascii="GHEA Grapalat" w:hAnsi="GHEA Grapalat" w:cs="Sylfaen"/>
          <w:spacing w:val="-8"/>
          <w:lang w:val="af-ZA"/>
        </w:rPr>
        <w:t xml:space="preserve">թյան որոշման կամ </w:t>
      </w:r>
      <w:r w:rsidRPr="00BA4EF4">
        <w:rPr>
          <w:rFonts w:ascii="GHEA Grapalat" w:hAnsi="GHEA Grapalat" w:cs="Sylfaen"/>
          <w:spacing w:val="-8"/>
        </w:rPr>
        <w:t>այլ</w:t>
      </w:r>
      <w:r w:rsidRPr="00BA4EF4">
        <w:rPr>
          <w:rFonts w:ascii="GHEA Grapalat" w:hAnsi="GHEA Grapalat" w:cs="Sylfaen"/>
          <w:spacing w:val="-8"/>
          <w:lang w:val="af-ZA"/>
        </w:rPr>
        <w:t xml:space="preserve"> </w:t>
      </w:r>
      <w:r w:rsidRPr="00BA4EF4">
        <w:rPr>
          <w:rFonts w:ascii="GHEA Grapalat" w:hAnsi="GHEA Grapalat" w:cs="Sylfaen"/>
          <w:spacing w:val="-8"/>
        </w:rPr>
        <w:t>իրա</w:t>
      </w:r>
      <w:r w:rsidRPr="00BA4EF4">
        <w:rPr>
          <w:rFonts w:ascii="GHEA Grapalat" w:hAnsi="GHEA Grapalat" w:cs="Sylfaen"/>
          <w:spacing w:val="-8"/>
          <w:lang w:val="af-ZA"/>
        </w:rPr>
        <w:softHyphen/>
      </w:r>
      <w:r w:rsidRPr="00BA4EF4">
        <w:rPr>
          <w:rFonts w:ascii="GHEA Grapalat" w:hAnsi="GHEA Grapalat" w:cs="Sylfaen"/>
          <w:spacing w:val="-8"/>
        </w:rPr>
        <w:t>վա</w:t>
      </w:r>
      <w:r w:rsidRPr="00BA4EF4">
        <w:rPr>
          <w:rFonts w:ascii="GHEA Grapalat" w:hAnsi="GHEA Grapalat" w:cs="Sylfaen"/>
          <w:spacing w:val="-8"/>
          <w:lang w:val="af-ZA"/>
        </w:rPr>
        <w:softHyphen/>
      </w:r>
      <w:r w:rsidRPr="00BA4EF4">
        <w:rPr>
          <w:rFonts w:ascii="GHEA Grapalat" w:hAnsi="GHEA Grapalat" w:cs="Sylfaen"/>
          <w:spacing w:val="-8"/>
        </w:rPr>
        <w:t>կան</w:t>
      </w:r>
      <w:r w:rsidRPr="00BA4EF4">
        <w:rPr>
          <w:rFonts w:ascii="GHEA Grapalat" w:hAnsi="GHEA Grapalat" w:cs="Sylfaen"/>
          <w:spacing w:val="-8"/>
          <w:lang w:val="af-ZA"/>
        </w:rPr>
        <w:t xml:space="preserve"> </w:t>
      </w:r>
      <w:r w:rsidRPr="00BA4EF4">
        <w:rPr>
          <w:rFonts w:ascii="GHEA Grapalat" w:hAnsi="GHEA Grapalat" w:cs="Sylfaen"/>
          <w:spacing w:val="-8"/>
        </w:rPr>
        <w:t>ակտի</w:t>
      </w:r>
      <w:r w:rsidRPr="00BA4EF4">
        <w:rPr>
          <w:rFonts w:ascii="GHEA Grapalat" w:hAnsi="GHEA Grapalat" w:cs="Sylfaen"/>
          <w:spacing w:val="-8"/>
          <w:lang w:val="af-ZA"/>
        </w:rPr>
        <w:t xml:space="preserve"> ընդունման անհրաժեշտություն չի առաջանում:</w:t>
      </w:r>
    </w:p>
    <w:p w:rsidR="00105B2B" w:rsidRPr="00BA4EF4" w:rsidRDefault="00105B2B" w:rsidP="00546FC2">
      <w:pPr>
        <w:pStyle w:val="norm"/>
        <w:spacing w:line="360" w:lineRule="auto"/>
        <w:rPr>
          <w:rFonts w:ascii="GHEA Grapalat" w:hAnsi="GHEA Grapalat" w:cs="Times Armenian"/>
          <w:szCs w:val="22"/>
        </w:rPr>
      </w:pPr>
      <w:r w:rsidRPr="00BA4EF4">
        <w:rPr>
          <w:rFonts w:ascii="GHEA Grapalat" w:hAnsi="GHEA Grapalat" w:cs="Sylfaen"/>
          <w:szCs w:val="22"/>
        </w:rPr>
        <w:t>Կից</w:t>
      </w:r>
      <w:r w:rsidRPr="00BA4EF4">
        <w:rPr>
          <w:rFonts w:ascii="GHEA Grapalat" w:hAnsi="GHEA Grapalat" w:cs="Times Armenian"/>
          <w:szCs w:val="22"/>
        </w:rPr>
        <w:t xml:space="preserve"> </w:t>
      </w:r>
      <w:r w:rsidRPr="00BA4EF4">
        <w:rPr>
          <w:rFonts w:ascii="GHEA Grapalat" w:hAnsi="GHEA Grapalat" w:cs="Sylfaen"/>
          <w:szCs w:val="22"/>
        </w:rPr>
        <w:t>ներ</w:t>
      </w:r>
      <w:r w:rsidRPr="00BA4EF4">
        <w:rPr>
          <w:rFonts w:ascii="GHEA Grapalat" w:hAnsi="GHEA Grapalat" w:cs="Times Armenian"/>
          <w:szCs w:val="22"/>
        </w:rPr>
        <w:softHyphen/>
      </w:r>
      <w:r w:rsidRPr="00BA4EF4">
        <w:rPr>
          <w:rFonts w:ascii="GHEA Grapalat" w:hAnsi="GHEA Grapalat" w:cs="Sylfaen"/>
          <w:szCs w:val="22"/>
        </w:rPr>
        <w:t>կա</w:t>
      </w:r>
      <w:r w:rsidRPr="00BA4EF4">
        <w:rPr>
          <w:rFonts w:ascii="GHEA Grapalat" w:hAnsi="GHEA Grapalat" w:cs="Times Armenian"/>
          <w:szCs w:val="22"/>
        </w:rPr>
        <w:softHyphen/>
      </w:r>
      <w:r w:rsidRPr="00BA4EF4">
        <w:rPr>
          <w:rFonts w:ascii="GHEA Grapalat" w:hAnsi="GHEA Grapalat" w:cs="Sylfaen"/>
          <w:szCs w:val="22"/>
        </w:rPr>
        <w:t>յաց</w:t>
      </w:r>
      <w:r w:rsidRPr="00BA4EF4">
        <w:rPr>
          <w:rFonts w:ascii="GHEA Grapalat" w:hAnsi="GHEA Grapalat" w:cs="Times Armenian"/>
          <w:szCs w:val="22"/>
        </w:rPr>
        <w:softHyphen/>
      </w:r>
      <w:r w:rsidRPr="00BA4EF4">
        <w:rPr>
          <w:rFonts w:ascii="GHEA Grapalat" w:hAnsi="GHEA Grapalat" w:cs="Sylfaen"/>
          <w:szCs w:val="22"/>
        </w:rPr>
        <w:t>վում</w:t>
      </w:r>
      <w:r w:rsidRPr="00BA4EF4">
        <w:rPr>
          <w:rFonts w:ascii="GHEA Grapalat" w:hAnsi="GHEA Grapalat" w:cs="Times Armenian"/>
          <w:szCs w:val="22"/>
        </w:rPr>
        <w:t xml:space="preserve"> </w:t>
      </w:r>
      <w:r w:rsidRPr="00BA4EF4">
        <w:rPr>
          <w:rFonts w:ascii="GHEA Grapalat" w:hAnsi="GHEA Grapalat" w:cs="Sylfaen"/>
          <w:szCs w:val="22"/>
        </w:rPr>
        <w:t>են</w:t>
      </w:r>
      <w:r w:rsidRPr="00BA4EF4">
        <w:rPr>
          <w:rFonts w:ascii="GHEA Grapalat" w:hAnsi="GHEA Grapalat" w:cs="Times Armenian"/>
          <w:szCs w:val="22"/>
        </w:rPr>
        <w:t xml:space="preserve"> </w:t>
      </w:r>
      <w:r w:rsidRPr="00BA4EF4">
        <w:rPr>
          <w:rFonts w:ascii="GHEA Grapalat" w:hAnsi="GHEA Grapalat" w:cs="Sylfaen"/>
          <w:szCs w:val="22"/>
        </w:rPr>
        <w:t>օրենքի</w:t>
      </w:r>
      <w:r w:rsidRPr="00BA4EF4">
        <w:rPr>
          <w:rFonts w:ascii="GHEA Grapalat" w:hAnsi="GHEA Grapalat" w:cs="Times Armenian"/>
          <w:szCs w:val="22"/>
        </w:rPr>
        <w:t xml:space="preserve"> </w:t>
      </w:r>
      <w:r w:rsidRPr="00BA4EF4">
        <w:rPr>
          <w:rFonts w:ascii="GHEA Grapalat" w:hAnsi="GHEA Grapalat" w:cs="Sylfaen"/>
          <w:szCs w:val="22"/>
        </w:rPr>
        <w:t>նախագծի</w:t>
      </w:r>
      <w:r w:rsidRPr="00BA4EF4">
        <w:rPr>
          <w:rFonts w:ascii="GHEA Grapalat" w:hAnsi="GHEA Grapalat" w:cs="Times Armenian"/>
          <w:szCs w:val="22"/>
        </w:rPr>
        <w:t xml:space="preserve"> </w:t>
      </w:r>
      <w:r w:rsidRPr="00BA4EF4">
        <w:rPr>
          <w:rFonts w:ascii="GHEA Grapalat" w:hAnsi="GHEA Grapalat" w:cs="Sylfaen"/>
          <w:szCs w:val="22"/>
        </w:rPr>
        <w:t>կարգավոր</w:t>
      </w:r>
      <w:r w:rsidRPr="00BA4EF4">
        <w:rPr>
          <w:rFonts w:ascii="GHEA Grapalat" w:hAnsi="GHEA Grapalat" w:cs="Times Armenian"/>
          <w:szCs w:val="22"/>
        </w:rPr>
        <w:softHyphen/>
      </w:r>
      <w:r w:rsidRPr="00BA4EF4">
        <w:rPr>
          <w:rFonts w:ascii="GHEA Grapalat" w:hAnsi="GHEA Grapalat" w:cs="Sylfaen"/>
          <w:szCs w:val="22"/>
        </w:rPr>
        <w:t>ման</w:t>
      </w:r>
      <w:r w:rsidRPr="00BA4EF4">
        <w:rPr>
          <w:rFonts w:ascii="GHEA Grapalat" w:hAnsi="GHEA Grapalat" w:cs="Times Armenian"/>
          <w:szCs w:val="22"/>
        </w:rPr>
        <w:t xml:space="preserve"> </w:t>
      </w:r>
      <w:r w:rsidRPr="00BA4EF4">
        <w:rPr>
          <w:rFonts w:ascii="GHEA Grapalat" w:hAnsi="GHEA Grapalat" w:cs="Sylfaen"/>
          <w:szCs w:val="22"/>
        </w:rPr>
        <w:t>ազ</w:t>
      </w:r>
      <w:r w:rsidRPr="00BA4EF4">
        <w:rPr>
          <w:rFonts w:ascii="GHEA Grapalat" w:hAnsi="GHEA Grapalat" w:cs="Times Armenian"/>
          <w:szCs w:val="22"/>
        </w:rPr>
        <w:softHyphen/>
      </w:r>
      <w:r w:rsidRPr="00BA4EF4">
        <w:rPr>
          <w:rFonts w:ascii="GHEA Grapalat" w:hAnsi="GHEA Grapalat" w:cs="Sylfaen"/>
          <w:szCs w:val="22"/>
        </w:rPr>
        <w:t>դե</w:t>
      </w:r>
      <w:r w:rsidRPr="00BA4EF4">
        <w:rPr>
          <w:rFonts w:ascii="GHEA Grapalat" w:hAnsi="GHEA Grapalat" w:cs="Times Armenian"/>
          <w:szCs w:val="22"/>
        </w:rPr>
        <w:softHyphen/>
      </w:r>
      <w:r w:rsidRPr="00BA4EF4">
        <w:rPr>
          <w:rFonts w:ascii="GHEA Grapalat" w:hAnsi="GHEA Grapalat" w:cs="Sylfaen"/>
          <w:szCs w:val="22"/>
        </w:rPr>
        <w:t>ցու</w:t>
      </w:r>
      <w:r w:rsidRPr="00BA4EF4">
        <w:rPr>
          <w:rFonts w:ascii="GHEA Grapalat" w:hAnsi="GHEA Grapalat" w:cs="Times Armenian"/>
          <w:szCs w:val="22"/>
        </w:rPr>
        <w:softHyphen/>
      </w:r>
      <w:r w:rsidRPr="00BA4EF4">
        <w:rPr>
          <w:rFonts w:ascii="GHEA Grapalat" w:hAnsi="GHEA Grapalat" w:cs="Times Armenian"/>
          <w:szCs w:val="22"/>
        </w:rPr>
        <w:softHyphen/>
      </w:r>
      <w:r w:rsidRPr="00BA4EF4">
        <w:rPr>
          <w:rFonts w:ascii="GHEA Grapalat" w:hAnsi="GHEA Grapalat" w:cs="Sylfaen"/>
          <w:szCs w:val="22"/>
        </w:rPr>
        <w:t>թյան</w:t>
      </w:r>
      <w:r w:rsidRPr="00BA4EF4">
        <w:rPr>
          <w:rFonts w:ascii="GHEA Grapalat" w:hAnsi="GHEA Grapalat" w:cs="Times Armenian"/>
          <w:szCs w:val="22"/>
        </w:rPr>
        <w:t xml:space="preserve"> </w:t>
      </w:r>
      <w:proofErr w:type="gramStart"/>
      <w:r w:rsidRPr="00BA4EF4">
        <w:rPr>
          <w:rFonts w:ascii="GHEA Grapalat" w:hAnsi="GHEA Grapalat" w:cs="Sylfaen"/>
          <w:szCs w:val="22"/>
        </w:rPr>
        <w:t>գնահատման</w:t>
      </w:r>
      <w:r w:rsidRPr="00BA4EF4">
        <w:rPr>
          <w:rFonts w:ascii="GHEA Grapalat" w:hAnsi="GHEA Grapalat" w:cs="Times Armenian"/>
          <w:szCs w:val="22"/>
        </w:rPr>
        <w:t xml:space="preserve">  </w:t>
      </w:r>
      <w:r w:rsidRPr="00BA4EF4">
        <w:rPr>
          <w:rFonts w:ascii="GHEA Grapalat" w:hAnsi="GHEA Grapalat" w:cs="Sylfaen"/>
          <w:szCs w:val="22"/>
        </w:rPr>
        <w:t>եզրակացությունները</w:t>
      </w:r>
      <w:proofErr w:type="gramEnd"/>
      <w:r w:rsidRPr="00BA4EF4">
        <w:rPr>
          <w:rFonts w:ascii="GHEA Grapalat" w:hAnsi="GHEA Grapalat" w:cs="Times Armenian"/>
          <w:szCs w:val="22"/>
        </w:rPr>
        <w:t>:</w:t>
      </w:r>
    </w:p>
    <w:p w:rsidR="00105B2B" w:rsidRPr="00BA4EF4" w:rsidRDefault="00105B2B" w:rsidP="00546FC2">
      <w:pPr>
        <w:spacing w:after="0" w:line="360" w:lineRule="auto"/>
        <w:ind w:firstLine="702"/>
        <w:jc w:val="both"/>
        <w:rPr>
          <w:rFonts w:ascii="GHEA Grapalat" w:hAnsi="GHEA Grapalat"/>
        </w:rPr>
      </w:pPr>
    </w:p>
    <w:p w:rsidR="00105B2B" w:rsidRPr="00BA4EF4" w:rsidRDefault="00105B2B" w:rsidP="00546FC2">
      <w:pPr>
        <w:spacing w:after="0" w:line="360" w:lineRule="auto"/>
        <w:rPr>
          <w:rFonts w:ascii="GHEA Grapalat" w:hAnsi="GHEA Grapalat" w:cs="Arial Armenian"/>
        </w:rPr>
      </w:pPr>
      <w:r w:rsidRPr="00BA4EF4">
        <w:rPr>
          <w:rFonts w:ascii="GHEA Grapalat" w:hAnsi="GHEA Grapalat"/>
        </w:rPr>
        <w:t xml:space="preserve">  </w:t>
      </w:r>
      <w:r w:rsidRPr="00BA4EF4">
        <w:rPr>
          <w:rFonts w:ascii="GHEA Grapalat" w:hAnsi="GHEA Grapalat"/>
        </w:rPr>
        <w:tab/>
        <w:t xml:space="preserve">  </w:t>
      </w:r>
      <w:r w:rsidRPr="00BA4EF4">
        <w:rPr>
          <w:rFonts w:ascii="GHEA Grapalat" w:hAnsi="GHEA Grapalat" w:cs="Sylfaen"/>
        </w:rPr>
        <w:t>Հարգանքով</w:t>
      </w:r>
      <w:r w:rsidRPr="00BA4EF4">
        <w:rPr>
          <w:rFonts w:ascii="GHEA Grapalat" w:hAnsi="GHEA Grapalat" w:cs="Arial Armenian"/>
        </w:rPr>
        <w:t xml:space="preserve">` </w:t>
      </w:r>
      <w:r w:rsidRPr="00BA4EF4">
        <w:rPr>
          <w:rFonts w:ascii="GHEA Grapalat" w:hAnsi="GHEA Grapalat" w:cs="Arial Armenian"/>
        </w:rPr>
        <w:tab/>
      </w:r>
      <w:r w:rsidRPr="00BA4EF4">
        <w:rPr>
          <w:rFonts w:ascii="GHEA Grapalat" w:hAnsi="GHEA Grapalat" w:cs="Arial Armenian"/>
        </w:rPr>
        <w:tab/>
      </w:r>
      <w:r w:rsidRPr="00BA4EF4">
        <w:rPr>
          <w:rFonts w:ascii="GHEA Grapalat" w:hAnsi="GHEA Grapalat" w:cs="Arial Armenian"/>
        </w:rPr>
        <w:tab/>
      </w:r>
      <w:r w:rsidRPr="00BA4EF4">
        <w:rPr>
          <w:rFonts w:ascii="GHEA Grapalat" w:hAnsi="GHEA Grapalat" w:cs="Arial Armenian"/>
        </w:rPr>
        <w:tab/>
      </w:r>
      <w:r w:rsidRPr="00BA4EF4">
        <w:rPr>
          <w:rFonts w:ascii="GHEA Grapalat" w:hAnsi="GHEA Grapalat" w:cs="Arial Armenian"/>
        </w:rPr>
        <w:tab/>
      </w:r>
      <w:r w:rsidRPr="00BA4EF4">
        <w:rPr>
          <w:rFonts w:ascii="GHEA Grapalat" w:hAnsi="GHEA Grapalat" w:cs="Arial Armenian"/>
        </w:rPr>
        <w:tab/>
      </w:r>
    </w:p>
    <w:p w:rsidR="00105B2B" w:rsidRPr="00BA4EF4" w:rsidRDefault="00105B2B" w:rsidP="00546FC2">
      <w:pPr>
        <w:spacing w:after="0" w:line="360" w:lineRule="auto"/>
        <w:ind w:left="5760" w:firstLine="720"/>
        <w:rPr>
          <w:rFonts w:ascii="GHEA Grapalat" w:hAnsi="GHEA Grapalat"/>
          <w:lang w:val="af-ZA"/>
        </w:rPr>
      </w:pPr>
      <w:r w:rsidRPr="00BA4EF4">
        <w:rPr>
          <w:rFonts w:ascii="GHEA Grapalat" w:hAnsi="GHEA Grapalat"/>
          <w:lang w:val="af-ZA"/>
        </w:rPr>
        <w:t>ԿԱՐԵՆ ԿԱՐԱՊԵՏՅԱՆ</w:t>
      </w:r>
    </w:p>
    <w:p w:rsidR="0079063D" w:rsidRPr="00BA4EF4" w:rsidRDefault="0079063D" w:rsidP="00546FC2">
      <w:pPr>
        <w:spacing w:after="0" w:line="360" w:lineRule="auto"/>
        <w:ind w:left="5760" w:firstLine="720"/>
        <w:rPr>
          <w:rFonts w:ascii="GHEA Grapalat" w:hAnsi="GHEA Grapalat"/>
          <w:lang w:val="af-ZA"/>
        </w:rPr>
      </w:pPr>
    </w:p>
    <w:p w:rsidR="0079063D" w:rsidRPr="00BA4EF4" w:rsidRDefault="0079063D" w:rsidP="00546FC2">
      <w:pPr>
        <w:spacing w:after="0" w:line="360" w:lineRule="auto"/>
        <w:ind w:left="5760" w:firstLine="720"/>
        <w:rPr>
          <w:rFonts w:ascii="GHEA Grapalat" w:hAnsi="GHEA Grapalat"/>
          <w:lang w:val="af-ZA"/>
        </w:rPr>
      </w:pPr>
    </w:p>
    <w:p w:rsidR="0079063D" w:rsidRPr="0079063D" w:rsidRDefault="0079063D" w:rsidP="0079063D">
      <w:pPr>
        <w:spacing w:after="0" w:line="360" w:lineRule="auto"/>
        <w:ind w:firstLine="567"/>
        <w:jc w:val="center"/>
        <w:rPr>
          <w:rFonts w:ascii="GHEA Grapalat" w:hAnsi="GHEA Grapalat"/>
          <w:b/>
        </w:rPr>
      </w:pPr>
      <w:bookmarkStart w:id="0" w:name="_GoBack"/>
      <w:bookmarkEnd w:id="0"/>
      <w:r w:rsidRPr="0079063D">
        <w:rPr>
          <w:rFonts w:ascii="GHEA Grapalat" w:hAnsi="GHEA Grapalat"/>
          <w:b/>
        </w:rPr>
        <w:lastRenderedPageBreak/>
        <w:t>ԱՌՈՂՋԱՊԱՀՈՒԹՅԱՆ ԲՆԱԳԱՎԱՌՈՒՄ ԿԱՐԳԱՎՈՐՄԱՆ ԱԶԴԵՑՈՒԹՅԱՆ ԳՆԱՀԱՏՄԱՆ ԵԶՐԱԿԱՑՈՒԹՅՈՒՆ</w:t>
      </w:r>
    </w:p>
    <w:p w:rsidR="0079063D" w:rsidRPr="0079063D" w:rsidRDefault="0079063D" w:rsidP="0079063D">
      <w:pPr>
        <w:spacing w:after="0" w:line="360" w:lineRule="auto"/>
        <w:ind w:firstLine="567"/>
        <w:jc w:val="center"/>
        <w:rPr>
          <w:rFonts w:ascii="GHEA Grapalat" w:hAnsi="GHEA Grapalat"/>
          <w:b/>
        </w:rPr>
      </w:pPr>
    </w:p>
    <w:p w:rsidR="0079063D" w:rsidRPr="0079063D" w:rsidRDefault="0079063D" w:rsidP="0079063D">
      <w:pPr>
        <w:spacing w:after="0" w:line="360" w:lineRule="auto"/>
        <w:ind w:firstLine="567"/>
        <w:jc w:val="center"/>
        <w:rPr>
          <w:rFonts w:ascii="GHEA Grapalat" w:hAnsi="GHEA Grapalat"/>
          <w:b/>
        </w:rPr>
      </w:pPr>
    </w:p>
    <w:p w:rsidR="0079063D" w:rsidRPr="0079063D" w:rsidRDefault="0079063D" w:rsidP="0079063D">
      <w:pPr>
        <w:spacing w:after="0" w:line="360" w:lineRule="auto"/>
        <w:jc w:val="center"/>
        <w:rPr>
          <w:rFonts w:ascii="GHEA Grapalat" w:hAnsi="GHEA Grapalat"/>
          <w:b/>
        </w:rPr>
      </w:pPr>
      <w:r w:rsidRPr="0079063D">
        <w:rPr>
          <w:rFonts w:ascii="GHEA Grapalat" w:hAnsi="GHEA Grapalat"/>
          <w:b/>
        </w:rPr>
        <w:t>«Կազմակերպությունների և անհատ ձեռնարկատերերի համար հարկային և այլ պարտադիր վճարների գծով արտոնություններ սահմանելու մասին» Հայաստանի Հանրապետության օրենքի նախագծի ընդունման դեպքում</w:t>
      </w:r>
    </w:p>
    <w:p w:rsidR="0079063D" w:rsidRPr="0079063D" w:rsidRDefault="0079063D" w:rsidP="0079063D">
      <w:pPr>
        <w:spacing w:after="0" w:line="360" w:lineRule="auto"/>
        <w:ind w:firstLine="567"/>
        <w:jc w:val="center"/>
        <w:rPr>
          <w:rFonts w:ascii="GHEA Grapalat" w:hAnsi="GHEA Grapalat"/>
        </w:rPr>
      </w:pPr>
    </w:p>
    <w:p w:rsidR="0079063D" w:rsidRPr="0079063D" w:rsidRDefault="0079063D" w:rsidP="0079063D">
      <w:pPr>
        <w:spacing w:after="0" w:line="360" w:lineRule="auto"/>
        <w:ind w:firstLine="567"/>
        <w:jc w:val="both"/>
        <w:rPr>
          <w:rFonts w:ascii="GHEA Grapalat" w:hAnsi="GHEA Grapalat"/>
        </w:rPr>
      </w:pPr>
    </w:p>
    <w:p w:rsidR="0079063D" w:rsidRPr="0079063D" w:rsidRDefault="0079063D" w:rsidP="0079063D">
      <w:pPr>
        <w:spacing w:after="0" w:line="360" w:lineRule="auto"/>
        <w:ind w:firstLine="567"/>
        <w:jc w:val="both"/>
        <w:rPr>
          <w:rFonts w:ascii="GHEA Grapalat" w:hAnsi="GHEA Grapalat"/>
        </w:rPr>
      </w:pPr>
      <w:r w:rsidRPr="0079063D">
        <w:rPr>
          <w:rFonts w:ascii="GHEA Grapalat" w:hAnsi="GHEA Grapalat"/>
        </w:rPr>
        <w:t xml:space="preserve">«Կազմակերպությունների և անհատ ձեռնարկատերերի համար հարկային և այլ պարտադիր վճարների գծով արտոնություններ սահմանելու մասին» </w:t>
      </w:r>
      <w:r w:rsidRPr="0079063D">
        <w:rPr>
          <w:rFonts w:ascii="GHEA Grapalat" w:hAnsi="GHEA Grapalat" w:cs="Sylfaen"/>
        </w:rPr>
        <w:t>Հայաստանի</w:t>
      </w:r>
      <w:r w:rsidRPr="0079063D">
        <w:rPr>
          <w:rFonts w:ascii="GHEA Grapalat" w:hAnsi="GHEA Grapalat"/>
        </w:rPr>
        <w:t xml:space="preserve"> </w:t>
      </w:r>
      <w:r w:rsidRPr="0079063D">
        <w:rPr>
          <w:rFonts w:ascii="GHEA Grapalat" w:hAnsi="GHEA Grapalat" w:cs="Sylfaen"/>
        </w:rPr>
        <w:t>Հանրապետության</w:t>
      </w:r>
      <w:r w:rsidRPr="0079063D">
        <w:rPr>
          <w:rFonts w:ascii="GHEA Grapalat" w:hAnsi="GHEA Grapalat"/>
        </w:rPr>
        <w:t xml:space="preserve"> </w:t>
      </w:r>
      <w:r w:rsidRPr="0079063D">
        <w:rPr>
          <w:rFonts w:ascii="GHEA Grapalat" w:hAnsi="GHEA Grapalat" w:cs="Sylfaen"/>
        </w:rPr>
        <w:t>օրենքի</w:t>
      </w:r>
      <w:r w:rsidRPr="0079063D">
        <w:rPr>
          <w:rFonts w:ascii="GHEA Grapalat" w:hAnsi="GHEA Grapalat"/>
        </w:rPr>
        <w:t xml:space="preserve"> </w:t>
      </w:r>
      <w:r w:rsidRPr="0079063D">
        <w:rPr>
          <w:rFonts w:ascii="GHEA Grapalat" w:hAnsi="GHEA Grapalat" w:cs="Sylfaen"/>
        </w:rPr>
        <w:t>նախագծի</w:t>
      </w:r>
      <w:r w:rsidRPr="0079063D">
        <w:rPr>
          <w:rFonts w:ascii="GHEA Grapalat" w:hAnsi="GHEA Grapalat"/>
        </w:rPr>
        <w:t xml:space="preserve"> ընդունումն առողջապահության բնագավառի վրա ազդեցություն չի ունենա: </w:t>
      </w:r>
    </w:p>
    <w:p w:rsidR="0079063D" w:rsidRPr="0079063D" w:rsidRDefault="0079063D" w:rsidP="00546FC2">
      <w:pPr>
        <w:spacing w:after="0" w:line="360" w:lineRule="auto"/>
        <w:ind w:left="5760" w:firstLine="720"/>
        <w:rPr>
          <w:rFonts w:ascii="GHEA Grapalat" w:hAnsi="GHEA Grapalat"/>
          <w:lang w:val="af-ZA"/>
        </w:rPr>
      </w:pPr>
    </w:p>
    <w:p w:rsidR="0079063D" w:rsidRDefault="0079063D" w:rsidP="00546FC2">
      <w:pPr>
        <w:spacing w:after="0" w:line="360" w:lineRule="auto"/>
        <w:ind w:left="5760" w:firstLine="720"/>
        <w:rPr>
          <w:rFonts w:ascii="GHEA Grapalat" w:hAnsi="GHEA Grapalat"/>
          <w:lang w:val="af-ZA"/>
        </w:rPr>
      </w:pPr>
    </w:p>
    <w:p w:rsidR="0079063D" w:rsidRDefault="0079063D" w:rsidP="00546FC2">
      <w:pPr>
        <w:spacing w:after="0" w:line="360" w:lineRule="auto"/>
        <w:ind w:left="5760" w:firstLine="720"/>
        <w:rPr>
          <w:rFonts w:ascii="GHEA Grapalat" w:hAnsi="GHEA Grapalat"/>
          <w:lang w:val="af-ZA"/>
        </w:rPr>
      </w:pPr>
    </w:p>
    <w:p w:rsidR="0079063D" w:rsidRPr="0079063D" w:rsidRDefault="0079063D" w:rsidP="00546FC2">
      <w:pPr>
        <w:spacing w:after="0" w:line="360" w:lineRule="auto"/>
        <w:ind w:left="5760" w:firstLine="720"/>
        <w:rPr>
          <w:rFonts w:ascii="GHEA Grapalat" w:hAnsi="GHEA Grapalat"/>
          <w:lang w:val="af-ZA"/>
        </w:rPr>
      </w:pPr>
    </w:p>
    <w:p w:rsidR="0079063D" w:rsidRPr="0079063D" w:rsidRDefault="0079063D" w:rsidP="0079063D">
      <w:pPr>
        <w:tabs>
          <w:tab w:val="left" w:pos="180"/>
        </w:tabs>
        <w:rPr>
          <w:rFonts w:ascii="GHEA Grapalat" w:hAnsi="GHEA Grapalat"/>
          <w:lang w:val="af-ZA"/>
        </w:rPr>
      </w:pPr>
      <w:r w:rsidRPr="0079063D">
        <w:rPr>
          <w:rFonts w:ascii="GHEA Grapalat" w:hAnsi="GHEA Grapalat"/>
          <w:lang w:val="af-ZA"/>
        </w:rPr>
        <w:t xml:space="preserve">          </w:t>
      </w:r>
      <w:r w:rsidRPr="0079063D">
        <w:rPr>
          <w:rFonts w:ascii="GHEA Grapalat" w:hAnsi="GHEA Grapalat"/>
          <w:lang w:val="hy-AM"/>
        </w:rPr>
        <w:t xml:space="preserve"> </w:t>
      </w:r>
      <w:r w:rsidRPr="0079063D">
        <w:rPr>
          <w:rFonts w:ascii="GHEA Grapalat" w:hAnsi="GHEA Grapalat"/>
        </w:rPr>
        <w:t xml:space="preserve">    </w:t>
      </w:r>
      <w:r w:rsidRPr="0079063D">
        <w:rPr>
          <w:rFonts w:ascii="GHEA Grapalat" w:hAnsi="GHEA Grapalat"/>
          <w:lang w:val="hy-AM"/>
        </w:rPr>
        <w:t>ԱԶԴԵՑՈՒԹՅԱՆ  ԳՆԱՀԱՏՄԱՆ ՄԱՍԻՆ ԵԶՐԱԿԱՑՈՒԹՅՈՒՆ</w:t>
      </w:r>
    </w:p>
    <w:p w:rsidR="0079063D" w:rsidRPr="0079063D" w:rsidRDefault="0079063D" w:rsidP="0079063D">
      <w:pPr>
        <w:pStyle w:val="Heading1"/>
        <w:ind w:left="270"/>
        <w:rPr>
          <w:rFonts w:ascii="GHEA Grapalat" w:hAnsi="GHEA Grapalat"/>
          <w:b w:val="0"/>
          <w:color w:val="auto"/>
          <w:sz w:val="22"/>
          <w:szCs w:val="22"/>
          <w:lang w:val="af-ZA"/>
        </w:rPr>
      </w:pPr>
      <w:r w:rsidRPr="0079063D">
        <w:rPr>
          <w:rFonts w:ascii="GHEA Grapalat" w:hAnsi="GHEA Grapalat"/>
          <w:b w:val="0"/>
          <w:color w:val="auto"/>
          <w:sz w:val="22"/>
          <w:szCs w:val="22"/>
          <w:lang w:val="hy-AM"/>
        </w:rPr>
        <w:t>&lt;&lt;</w:t>
      </w:r>
      <w:r w:rsidRPr="0079063D">
        <w:rPr>
          <w:rFonts w:ascii="GHEA Grapalat" w:hAnsi="GHEA Grapalat" w:cs="Sylfaen"/>
          <w:b w:val="0"/>
          <w:color w:val="auto"/>
          <w:sz w:val="22"/>
          <w:szCs w:val="22"/>
          <w:lang w:val="hy-AM"/>
        </w:rPr>
        <w:t>Կազմակերպությունների</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և</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անհատ</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ձեռնարկատերերի</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համար</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հարկային</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և</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այլ</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պարտադիր</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վճարների</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գծով</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արտոնություններ</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սահմանելու</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մասին</w:t>
      </w:r>
      <w:r w:rsidRPr="0079063D">
        <w:rPr>
          <w:rFonts w:ascii="GHEA Grapalat" w:hAnsi="GHEA Grapalat"/>
          <w:b w:val="0"/>
          <w:color w:val="auto"/>
          <w:sz w:val="22"/>
          <w:szCs w:val="22"/>
          <w:lang w:val="hy-AM"/>
        </w:rPr>
        <w:t xml:space="preserve">&gt;&gt;  </w:t>
      </w:r>
      <w:r w:rsidRPr="0079063D">
        <w:rPr>
          <w:rFonts w:ascii="GHEA Grapalat" w:hAnsi="GHEA Grapalat" w:cs="Sylfaen"/>
          <w:b w:val="0"/>
          <w:color w:val="auto"/>
          <w:sz w:val="22"/>
          <w:szCs w:val="22"/>
          <w:lang w:val="hy-AM"/>
        </w:rPr>
        <w:t>Հայաստանի</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Հանրապետության</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օրենքի</w:t>
      </w:r>
      <w:r w:rsidRPr="0079063D">
        <w:rPr>
          <w:rFonts w:ascii="GHEA Grapalat" w:hAnsi="GHEA Grapalat"/>
          <w:b w:val="0"/>
          <w:color w:val="auto"/>
          <w:sz w:val="22"/>
          <w:szCs w:val="22"/>
          <w:lang w:val="hy-AM"/>
        </w:rPr>
        <w:t xml:space="preserve"> </w:t>
      </w:r>
      <w:r w:rsidRPr="0079063D">
        <w:rPr>
          <w:rFonts w:ascii="GHEA Grapalat" w:hAnsi="GHEA Grapalat" w:cs="Sylfaen"/>
          <w:b w:val="0"/>
          <w:color w:val="auto"/>
          <w:sz w:val="22"/>
          <w:szCs w:val="22"/>
          <w:lang w:val="hy-AM"/>
        </w:rPr>
        <w:t>նախագծի</w:t>
      </w:r>
      <w:r w:rsidRPr="0079063D">
        <w:rPr>
          <w:rFonts w:ascii="GHEA Grapalat" w:hAnsi="GHEA Grapalat" w:cs="Sylfaen"/>
          <w:color w:val="auto"/>
          <w:sz w:val="22"/>
          <w:szCs w:val="22"/>
          <w:lang w:val="hy-AM"/>
        </w:rPr>
        <w:t xml:space="preserve"> </w:t>
      </w:r>
      <w:r w:rsidRPr="0079063D">
        <w:rPr>
          <w:rFonts w:ascii="GHEA Grapalat" w:hAnsi="GHEA Grapalat"/>
          <w:b w:val="0"/>
          <w:color w:val="auto"/>
          <w:sz w:val="22"/>
          <w:szCs w:val="22"/>
          <w:lang w:val="hy-AM"/>
        </w:rPr>
        <w:t>բնապահպանության</w:t>
      </w:r>
      <w:r w:rsidRPr="0079063D">
        <w:rPr>
          <w:rFonts w:ascii="GHEA Grapalat" w:hAnsi="GHEA Grapalat"/>
          <w:b w:val="0"/>
          <w:color w:val="auto"/>
          <w:sz w:val="22"/>
          <w:szCs w:val="22"/>
          <w:lang w:val="af-ZA"/>
        </w:rPr>
        <w:t xml:space="preserve"> </w:t>
      </w:r>
      <w:r w:rsidRPr="0079063D">
        <w:rPr>
          <w:rFonts w:ascii="GHEA Grapalat" w:hAnsi="GHEA Grapalat"/>
          <w:b w:val="0"/>
          <w:color w:val="auto"/>
          <w:sz w:val="22"/>
          <w:szCs w:val="22"/>
          <w:lang w:val="hy-AM"/>
        </w:rPr>
        <w:t>բնագավառում</w:t>
      </w:r>
      <w:r w:rsidRPr="0079063D">
        <w:rPr>
          <w:rFonts w:ascii="GHEA Grapalat" w:hAnsi="GHEA Grapalat"/>
          <w:b w:val="0"/>
          <w:color w:val="auto"/>
          <w:sz w:val="22"/>
          <w:szCs w:val="22"/>
          <w:lang w:val="af-ZA"/>
        </w:rPr>
        <w:t xml:space="preserve"> </w:t>
      </w:r>
      <w:r w:rsidRPr="0079063D">
        <w:rPr>
          <w:rFonts w:ascii="GHEA Grapalat" w:hAnsi="GHEA Grapalat"/>
          <w:b w:val="0"/>
          <w:color w:val="auto"/>
          <w:sz w:val="22"/>
          <w:szCs w:val="22"/>
          <w:lang w:val="hy-AM"/>
        </w:rPr>
        <w:t>կարգավորման</w:t>
      </w:r>
    </w:p>
    <w:p w:rsidR="0079063D" w:rsidRPr="0079063D" w:rsidRDefault="0079063D" w:rsidP="0079063D">
      <w:pPr>
        <w:rPr>
          <w:rFonts w:ascii="GHEA Grapalat" w:hAnsi="GHEA Grapalat"/>
          <w:lang w:val="af-ZA" w:eastAsia="ru-RU"/>
        </w:rPr>
      </w:pPr>
    </w:p>
    <w:p w:rsidR="0079063D" w:rsidRPr="0079063D" w:rsidRDefault="0079063D" w:rsidP="0079063D">
      <w:pPr>
        <w:pStyle w:val="norm"/>
        <w:spacing w:line="240" w:lineRule="auto"/>
        <w:ind w:firstLine="0"/>
        <w:rPr>
          <w:rFonts w:ascii="GHEA Grapalat" w:hAnsi="GHEA Grapalat"/>
          <w:szCs w:val="22"/>
          <w:lang w:val="af-ZA"/>
        </w:rPr>
      </w:pPr>
      <w:r w:rsidRPr="0079063D">
        <w:rPr>
          <w:rFonts w:ascii="GHEA Grapalat" w:hAnsi="GHEA Grapalat"/>
          <w:szCs w:val="22"/>
          <w:lang w:val="af-ZA"/>
        </w:rPr>
        <w:t xml:space="preserve">1. </w:t>
      </w:r>
      <w:r w:rsidRPr="0079063D">
        <w:rPr>
          <w:rFonts w:ascii="GHEA Grapalat" w:hAnsi="GHEA Grapalat"/>
          <w:szCs w:val="22"/>
          <w:lang w:val="hy-AM"/>
        </w:rPr>
        <w:t>&lt;&lt;</w:t>
      </w:r>
      <w:r w:rsidRPr="0079063D">
        <w:rPr>
          <w:rFonts w:ascii="GHEA Grapalat" w:hAnsi="GHEA Grapalat" w:cs="Sylfaen"/>
          <w:szCs w:val="22"/>
          <w:lang w:val="hy-AM"/>
        </w:rPr>
        <w:t>Կազմակերպությունների</w:t>
      </w:r>
      <w:r w:rsidRPr="0079063D">
        <w:rPr>
          <w:rFonts w:ascii="GHEA Grapalat" w:hAnsi="GHEA Grapalat"/>
          <w:szCs w:val="22"/>
          <w:lang w:val="hy-AM"/>
        </w:rPr>
        <w:t xml:space="preserve"> </w:t>
      </w:r>
      <w:r w:rsidRPr="0079063D">
        <w:rPr>
          <w:rFonts w:ascii="GHEA Grapalat" w:hAnsi="GHEA Grapalat" w:cs="Sylfaen"/>
          <w:szCs w:val="22"/>
          <w:lang w:val="hy-AM"/>
        </w:rPr>
        <w:t>և</w:t>
      </w:r>
      <w:r w:rsidRPr="0079063D">
        <w:rPr>
          <w:rFonts w:ascii="GHEA Grapalat" w:hAnsi="GHEA Grapalat"/>
          <w:szCs w:val="22"/>
          <w:lang w:val="hy-AM"/>
        </w:rPr>
        <w:t xml:space="preserve"> </w:t>
      </w:r>
      <w:r w:rsidRPr="0079063D">
        <w:rPr>
          <w:rFonts w:ascii="GHEA Grapalat" w:hAnsi="GHEA Grapalat" w:cs="Sylfaen"/>
          <w:szCs w:val="22"/>
          <w:lang w:val="hy-AM"/>
        </w:rPr>
        <w:t>անհատ</w:t>
      </w:r>
      <w:r w:rsidRPr="0079063D">
        <w:rPr>
          <w:rFonts w:ascii="GHEA Grapalat" w:hAnsi="GHEA Grapalat"/>
          <w:szCs w:val="22"/>
          <w:lang w:val="hy-AM"/>
        </w:rPr>
        <w:t xml:space="preserve"> </w:t>
      </w:r>
      <w:r w:rsidRPr="0079063D">
        <w:rPr>
          <w:rFonts w:ascii="GHEA Grapalat" w:hAnsi="GHEA Grapalat" w:cs="Sylfaen"/>
          <w:szCs w:val="22"/>
          <w:lang w:val="hy-AM"/>
        </w:rPr>
        <w:t>ձեռնարկատերերի</w:t>
      </w:r>
      <w:r w:rsidRPr="0079063D">
        <w:rPr>
          <w:rFonts w:ascii="GHEA Grapalat" w:hAnsi="GHEA Grapalat"/>
          <w:szCs w:val="22"/>
          <w:lang w:val="hy-AM"/>
        </w:rPr>
        <w:t xml:space="preserve"> </w:t>
      </w:r>
      <w:r w:rsidRPr="0079063D">
        <w:rPr>
          <w:rFonts w:ascii="GHEA Grapalat" w:hAnsi="GHEA Grapalat" w:cs="Sylfaen"/>
          <w:szCs w:val="22"/>
          <w:lang w:val="hy-AM"/>
        </w:rPr>
        <w:t>համար</w:t>
      </w:r>
      <w:r w:rsidRPr="0079063D">
        <w:rPr>
          <w:rFonts w:ascii="GHEA Grapalat" w:hAnsi="GHEA Grapalat"/>
          <w:szCs w:val="22"/>
          <w:lang w:val="hy-AM"/>
        </w:rPr>
        <w:t xml:space="preserve"> </w:t>
      </w:r>
      <w:r w:rsidRPr="0079063D">
        <w:rPr>
          <w:rFonts w:ascii="GHEA Grapalat" w:hAnsi="GHEA Grapalat" w:cs="Sylfaen"/>
          <w:szCs w:val="22"/>
          <w:lang w:val="hy-AM"/>
        </w:rPr>
        <w:t>հարկային</w:t>
      </w:r>
      <w:r w:rsidRPr="0079063D">
        <w:rPr>
          <w:rFonts w:ascii="GHEA Grapalat" w:hAnsi="GHEA Grapalat"/>
          <w:szCs w:val="22"/>
          <w:lang w:val="hy-AM"/>
        </w:rPr>
        <w:t xml:space="preserve"> </w:t>
      </w:r>
      <w:r w:rsidRPr="0079063D">
        <w:rPr>
          <w:rFonts w:ascii="GHEA Grapalat" w:hAnsi="GHEA Grapalat" w:cs="Sylfaen"/>
          <w:szCs w:val="22"/>
          <w:lang w:val="hy-AM"/>
        </w:rPr>
        <w:t>և</w:t>
      </w:r>
      <w:r w:rsidRPr="0079063D">
        <w:rPr>
          <w:rFonts w:ascii="GHEA Grapalat" w:hAnsi="GHEA Grapalat"/>
          <w:szCs w:val="22"/>
          <w:lang w:val="hy-AM"/>
        </w:rPr>
        <w:t xml:space="preserve"> </w:t>
      </w:r>
      <w:r w:rsidRPr="0079063D">
        <w:rPr>
          <w:rFonts w:ascii="GHEA Grapalat" w:hAnsi="GHEA Grapalat" w:cs="Sylfaen"/>
          <w:szCs w:val="22"/>
          <w:lang w:val="hy-AM"/>
        </w:rPr>
        <w:t>այլ</w:t>
      </w:r>
      <w:r w:rsidRPr="0079063D">
        <w:rPr>
          <w:rFonts w:ascii="GHEA Grapalat" w:hAnsi="GHEA Grapalat"/>
          <w:szCs w:val="22"/>
          <w:lang w:val="hy-AM"/>
        </w:rPr>
        <w:t xml:space="preserve"> </w:t>
      </w:r>
      <w:r w:rsidRPr="0079063D">
        <w:rPr>
          <w:rFonts w:ascii="GHEA Grapalat" w:hAnsi="GHEA Grapalat" w:cs="Sylfaen"/>
          <w:szCs w:val="22"/>
          <w:lang w:val="hy-AM"/>
        </w:rPr>
        <w:t>պարտադիր</w:t>
      </w:r>
      <w:r w:rsidRPr="0079063D">
        <w:rPr>
          <w:rFonts w:ascii="GHEA Grapalat" w:hAnsi="GHEA Grapalat"/>
          <w:szCs w:val="22"/>
          <w:lang w:val="hy-AM"/>
        </w:rPr>
        <w:t xml:space="preserve"> </w:t>
      </w:r>
      <w:r w:rsidRPr="0079063D">
        <w:rPr>
          <w:rFonts w:ascii="GHEA Grapalat" w:hAnsi="GHEA Grapalat" w:cs="Sylfaen"/>
          <w:szCs w:val="22"/>
          <w:lang w:val="hy-AM"/>
        </w:rPr>
        <w:t>վճարների</w:t>
      </w:r>
      <w:r w:rsidRPr="0079063D">
        <w:rPr>
          <w:rFonts w:ascii="GHEA Grapalat" w:hAnsi="GHEA Grapalat"/>
          <w:szCs w:val="22"/>
          <w:lang w:val="hy-AM"/>
        </w:rPr>
        <w:t xml:space="preserve"> </w:t>
      </w:r>
      <w:r w:rsidRPr="0079063D">
        <w:rPr>
          <w:rFonts w:ascii="GHEA Grapalat" w:hAnsi="GHEA Grapalat" w:cs="Sylfaen"/>
          <w:szCs w:val="22"/>
          <w:lang w:val="hy-AM"/>
        </w:rPr>
        <w:t>գծով</w:t>
      </w:r>
      <w:r w:rsidRPr="0079063D">
        <w:rPr>
          <w:rFonts w:ascii="GHEA Grapalat" w:hAnsi="GHEA Grapalat"/>
          <w:szCs w:val="22"/>
          <w:lang w:val="hy-AM"/>
        </w:rPr>
        <w:t xml:space="preserve"> </w:t>
      </w:r>
      <w:r w:rsidRPr="0079063D">
        <w:rPr>
          <w:rFonts w:ascii="GHEA Grapalat" w:hAnsi="GHEA Grapalat" w:cs="Sylfaen"/>
          <w:szCs w:val="22"/>
          <w:lang w:val="hy-AM"/>
        </w:rPr>
        <w:t>արտոնություններ</w:t>
      </w:r>
      <w:r w:rsidRPr="0079063D">
        <w:rPr>
          <w:rFonts w:ascii="GHEA Grapalat" w:hAnsi="GHEA Grapalat"/>
          <w:szCs w:val="22"/>
          <w:lang w:val="hy-AM"/>
        </w:rPr>
        <w:t xml:space="preserve"> </w:t>
      </w:r>
      <w:r w:rsidRPr="0079063D">
        <w:rPr>
          <w:rFonts w:ascii="GHEA Grapalat" w:hAnsi="GHEA Grapalat" w:cs="Sylfaen"/>
          <w:szCs w:val="22"/>
          <w:lang w:val="hy-AM"/>
        </w:rPr>
        <w:t>սահմանելու</w:t>
      </w:r>
      <w:r w:rsidRPr="0079063D">
        <w:rPr>
          <w:rFonts w:ascii="GHEA Grapalat" w:hAnsi="GHEA Grapalat"/>
          <w:szCs w:val="22"/>
          <w:lang w:val="hy-AM"/>
        </w:rPr>
        <w:t xml:space="preserve"> </w:t>
      </w:r>
      <w:r w:rsidRPr="0079063D">
        <w:rPr>
          <w:rFonts w:ascii="GHEA Grapalat" w:hAnsi="GHEA Grapalat" w:cs="Sylfaen"/>
          <w:szCs w:val="22"/>
          <w:lang w:val="hy-AM"/>
        </w:rPr>
        <w:t>մասին</w:t>
      </w:r>
      <w:r w:rsidRPr="0079063D">
        <w:rPr>
          <w:rFonts w:ascii="GHEA Grapalat" w:hAnsi="GHEA Grapalat"/>
          <w:szCs w:val="22"/>
          <w:lang w:val="hy-AM"/>
        </w:rPr>
        <w:t xml:space="preserve">&gt;&gt;  </w:t>
      </w:r>
      <w:r w:rsidRPr="0079063D">
        <w:rPr>
          <w:rFonts w:ascii="GHEA Grapalat" w:hAnsi="GHEA Grapalat" w:cs="Sylfaen"/>
          <w:szCs w:val="22"/>
          <w:lang w:val="hy-AM"/>
        </w:rPr>
        <w:t>Հայաստանի</w:t>
      </w:r>
      <w:r w:rsidRPr="0079063D">
        <w:rPr>
          <w:rFonts w:ascii="GHEA Grapalat" w:hAnsi="GHEA Grapalat"/>
          <w:szCs w:val="22"/>
          <w:lang w:val="hy-AM"/>
        </w:rPr>
        <w:t xml:space="preserve"> </w:t>
      </w:r>
      <w:r w:rsidRPr="0079063D">
        <w:rPr>
          <w:rFonts w:ascii="GHEA Grapalat" w:hAnsi="GHEA Grapalat" w:cs="Sylfaen"/>
          <w:szCs w:val="22"/>
          <w:lang w:val="hy-AM"/>
        </w:rPr>
        <w:t>Հանրապետության</w:t>
      </w:r>
      <w:r w:rsidRPr="0079063D">
        <w:rPr>
          <w:rFonts w:ascii="GHEA Grapalat" w:hAnsi="GHEA Grapalat"/>
          <w:b/>
          <w:szCs w:val="22"/>
          <w:lang w:val="hy-AM"/>
        </w:rPr>
        <w:t xml:space="preserve"> </w:t>
      </w:r>
      <w:r w:rsidRPr="0079063D">
        <w:rPr>
          <w:rFonts w:ascii="GHEA Grapalat" w:hAnsi="GHEA Grapalat" w:cs="Sylfaen"/>
          <w:szCs w:val="22"/>
          <w:lang w:val="hy-AM"/>
        </w:rPr>
        <w:t>օրենքի</w:t>
      </w:r>
      <w:r w:rsidRPr="0079063D">
        <w:rPr>
          <w:rFonts w:ascii="GHEA Grapalat" w:hAnsi="GHEA Grapalat"/>
          <w:szCs w:val="22"/>
          <w:lang w:val="hy-AM"/>
        </w:rPr>
        <w:t xml:space="preserve"> </w:t>
      </w:r>
      <w:r w:rsidRPr="0079063D">
        <w:rPr>
          <w:rFonts w:ascii="GHEA Grapalat" w:hAnsi="GHEA Grapalat" w:cs="Sylfaen"/>
          <w:szCs w:val="22"/>
          <w:lang w:val="hy-AM"/>
        </w:rPr>
        <w:t xml:space="preserve">նախագծի </w:t>
      </w:r>
      <w:r w:rsidRPr="0079063D">
        <w:rPr>
          <w:rFonts w:ascii="GHEA Grapalat" w:hAnsi="GHEA Grapalat"/>
          <w:szCs w:val="22"/>
          <w:lang w:val="hy-AM"/>
        </w:rPr>
        <w:t xml:space="preserve">(այսուհետ` </w:t>
      </w:r>
      <w:r w:rsidRPr="0079063D">
        <w:rPr>
          <w:rFonts w:ascii="GHEA Grapalat" w:hAnsi="GHEA Grapalat"/>
          <w:szCs w:val="22"/>
        </w:rPr>
        <w:t>Օրենք</w:t>
      </w:r>
      <w:r w:rsidRPr="0079063D">
        <w:rPr>
          <w:rFonts w:ascii="GHEA Grapalat" w:hAnsi="GHEA Grapalat"/>
          <w:szCs w:val="22"/>
          <w:lang w:val="hy-AM"/>
        </w:rPr>
        <w:t>) ընդունման արդյունքում</w:t>
      </w:r>
      <w:r w:rsidRPr="0079063D">
        <w:rPr>
          <w:rFonts w:ascii="GHEA Grapalat" w:hAnsi="GHEA Grapalat"/>
          <w:szCs w:val="22"/>
          <w:lang w:val="af-ZA"/>
        </w:rPr>
        <w:t xml:space="preserve"> </w:t>
      </w:r>
      <w:r w:rsidRPr="0079063D">
        <w:rPr>
          <w:rFonts w:ascii="GHEA Grapalat" w:hAnsi="GHEA Grapalat"/>
          <w:szCs w:val="22"/>
        </w:rPr>
        <w:t>շրջակա</w:t>
      </w:r>
      <w:r w:rsidRPr="0079063D">
        <w:rPr>
          <w:rFonts w:ascii="GHEA Grapalat" w:hAnsi="GHEA Grapalat"/>
          <w:szCs w:val="22"/>
          <w:lang w:val="af-ZA"/>
        </w:rPr>
        <w:t xml:space="preserve"> </w:t>
      </w:r>
      <w:r w:rsidRPr="0079063D">
        <w:rPr>
          <w:rFonts w:ascii="GHEA Grapalat" w:hAnsi="GHEA Grapalat"/>
          <w:szCs w:val="22"/>
        </w:rPr>
        <w:t>միջավայրի</w:t>
      </w:r>
      <w:r w:rsidRPr="0079063D">
        <w:rPr>
          <w:rFonts w:ascii="GHEA Grapalat" w:hAnsi="GHEA Grapalat"/>
          <w:szCs w:val="22"/>
          <w:lang w:val="af-ZA"/>
        </w:rPr>
        <w:t xml:space="preserve"> o</w:t>
      </w:r>
      <w:r w:rsidRPr="0079063D">
        <w:rPr>
          <w:rFonts w:ascii="GHEA Grapalat" w:hAnsi="GHEA Grapalat"/>
          <w:szCs w:val="22"/>
        </w:rPr>
        <w:t>բյեկտների</w:t>
      </w:r>
      <w:r w:rsidRPr="0079063D">
        <w:rPr>
          <w:rFonts w:ascii="GHEA Grapalat" w:hAnsi="GHEA Grapalat"/>
          <w:szCs w:val="22"/>
          <w:lang w:val="af-ZA"/>
        </w:rPr>
        <w:t xml:space="preserve">` </w:t>
      </w:r>
      <w:r w:rsidRPr="0079063D">
        <w:rPr>
          <w:rFonts w:ascii="GHEA Grapalat" w:hAnsi="GHEA Grapalat"/>
          <w:szCs w:val="22"/>
          <w:lang w:val="hy-AM"/>
        </w:rPr>
        <w:t>մթնոլորտի, հողի,</w:t>
      </w:r>
      <w:r w:rsidRPr="0079063D">
        <w:rPr>
          <w:rFonts w:ascii="GHEA Grapalat" w:hAnsi="GHEA Grapalat"/>
          <w:szCs w:val="22"/>
          <w:lang w:val="af-ZA"/>
        </w:rPr>
        <w:t xml:space="preserve"> </w:t>
      </w:r>
      <w:r w:rsidRPr="0079063D">
        <w:rPr>
          <w:rFonts w:ascii="GHEA Grapalat" w:hAnsi="GHEA Grapalat"/>
          <w:szCs w:val="22"/>
        </w:rPr>
        <w:t>ջրային</w:t>
      </w:r>
      <w:r w:rsidRPr="0079063D">
        <w:rPr>
          <w:rFonts w:ascii="GHEA Grapalat" w:hAnsi="GHEA Grapalat"/>
          <w:szCs w:val="22"/>
          <w:lang w:val="af-ZA"/>
        </w:rPr>
        <w:t xml:space="preserve"> </w:t>
      </w:r>
      <w:r w:rsidRPr="0079063D">
        <w:rPr>
          <w:rFonts w:ascii="GHEA Grapalat" w:hAnsi="GHEA Grapalat"/>
          <w:szCs w:val="22"/>
        </w:rPr>
        <w:t>ռեսուրս</w:t>
      </w:r>
      <w:r w:rsidRPr="0079063D">
        <w:rPr>
          <w:rFonts w:ascii="GHEA Grapalat" w:hAnsi="GHEA Grapalat"/>
          <w:szCs w:val="22"/>
          <w:lang w:val="hy-AM"/>
        </w:rPr>
        <w:t>ների</w:t>
      </w:r>
      <w:r w:rsidRPr="0079063D">
        <w:rPr>
          <w:rFonts w:ascii="GHEA Grapalat" w:hAnsi="GHEA Grapalat"/>
          <w:szCs w:val="22"/>
          <w:lang w:val="af-ZA"/>
        </w:rPr>
        <w:t xml:space="preserve">, </w:t>
      </w:r>
      <w:r w:rsidRPr="0079063D">
        <w:rPr>
          <w:rFonts w:ascii="GHEA Grapalat" w:hAnsi="GHEA Grapalat"/>
          <w:szCs w:val="22"/>
        </w:rPr>
        <w:t>ընդերքի</w:t>
      </w:r>
      <w:r w:rsidRPr="0079063D">
        <w:rPr>
          <w:rFonts w:ascii="GHEA Grapalat" w:hAnsi="GHEA Grapalat"/>
          <w:szCs w:val="22"/>
          <w:lang w:val="af-ZA"/>
        </w:rPr>
        <w:t xml:space="preserve">, </w:t>
      </w:r>
      <w:r w:rsidRPr="0079063D">
        <w:rPr>
          <w:rFonts w:ascii="GHEA Grapalat" w:hAnsi="GHEA Grapalat"/>
          <w:szCs w:val="22"/>
        </w:rPr>
        <w:t>բու</w:t>
      </w:r>
      <w:r w:rsidRPr="0079063D">
        <w:rPr>
          <w:rFonts w:ascii="GHEA Grapalat" w:hAnsi="GHEA Grapalat"/>
          <w:szCs w:val="22"/>
          <w:lang w:val="af-ZA"/>
        </w:rPr>
        <w:t>u</w:t>
      </w:r>
      <w:r w:rsidRPr="0079063D">
        <w:rPr>
          <w:rFonts w:ascii="GHEA Grapalat" w:hAnsi="GHEA Grapalat"/>
          <w:szCs w:val="22"/>
        </w:rPr>
        <w:t>ական</w:t>
      </w:r>
      <w:r w:rsidRPr="0079063D">
        <w:rPr>
          <w:rFonts w:ascii="GHEA Grapalat" w:hAnsi="GHEA Grapalat"/>
          <w:szCs w:val="22"/>
          <w:lang w:val="af-ZA"/>
        </w:rPr>
        <w:t xml:space="preserve"> </w:t>
      </w:r>
      <w:r w:rsidRPr="0079063D">
        <w:rPr>
          <w:rFonts w:ascii="GHEA Grapalat" w:hAnsi="GHEA Grapalat"/>
          <w:szCs w:val="22"/>
        </w:rPr>
        <w:t>և</w:t>
      </w:r>
      <w:r w:rsidRPr="0079063D">
        <w:rPr>
          <w:rFonts w:ascii="GHEA Grapalat" w:hAnsi="GHEA Grapalat"/>
          <w:szCs w:val="22"/>
          <w:lang w:val="af-ZA"/>
        </w:rPr>
        <w:t xml:space="preserve"> </w:t>
      </w:r>
      <w:r w:rsidRPr="0079063D">
        <w:rPr>
          <w:rFonts w:ascii="GHEA Grapalat" w:hAnsi="GHEA Grapalat"/>
          <w:szCs w:val="22"/>
        </w:rPr>
        <w:t>կենդանական</w:t>
      </w:r>
      <w:r w:rsidRPr="0079063D">
        <w:rPr>
          <w:rFonts w:ascii="GHEA Grapalat" w:hAnsi="GHEA Grapalat"/>
          <w:szCs w:val="22"/>
          <w:lang w:val="af-ZA"/>
        </w:rPr>
        <w:t xml:space="preserve"> </w:t>
      </w:r>
      <w:r w:rsidRPr="0079063D">
        <w:rPr>
          <w:rFonts w:ascii="GHEA Grapalat" w:hAnsi="GHEA Grapalat"/>
          <w:szCs w:val="22"/>
        </w:rPr>
        <w:t>աշխարհի</w:t>
      </w:r>
      <w:r w:rsidRPr="0079063D">
        <w:rPr>
          <w:rFonts w:ascii="GHEA Grapalat" w:hAnsi="GHEA Grapalat"/>
          <w:szCs w:val="22"/>
          <w:lang w:val="af-ZA"/>
        </w:rPr>
        <w:t xml:space="preserve">, </w:t>
      </w:r>
      <w:r w:rsidRPr="0079063D">
        <w:rPr>
          <w:rFonts w:ascii="GHEA Grapalat" w:hAnsi="GHEA Grapalat"/>
          <w:szCs w:val="22"/>
        </w:rPr>
        <w:t>հատուկ</w:t>
      </w:r>
      <w:r w:rsidRPr="0079063D">
        <w:rPr>
          <w:rFonts w:ascii="GHEA Grapalat" w:hAnsi="GHEA Grapalat"/>
          <w:szCs w:val="22"/>
          <w:lang w:val="af-ZA"/>
        </w:rPr>
        <w:t xml:space="preserve"> </w:t>
      </w:r>
      <w:r w:rsidRPr="0079063D">
        <w:rPr>
          <w:rFonts w:ascii="GHEA Grapalat" w:hAnsi="GHEA Grapalat"/>
          <w:szCs w:val="22"/>
        </w:rPr>
        <w:t>պահպանվող</w:t>
      </w:r>
      <w:r w:rsidRPr="0079063D">
        <w:rPr>
          <w:rFonts w:ascii="GHEA Grapalat" w:hAnsi="GHEA Grapalat"/>
          <w:szCs w:val="22"/>
          <w:lang w:val="af-ZA"/>
        </w:rPr>
        <w:t xml:space="preserve"> </w:t>
      </w:r>
      <w:r w:rsidRPr="0079063D">
        <w:rPr>
          <w:rFonts w:ascii="GHEA Grapalat" w:hAnsi="GHEA Grapalat"/>
          <w:szCs w:val="22"/>
        </w:rPr>
        <w:t>տարածքների</w:t>
      </w:r>
      <w:r w:rsidRPr="0079063D">
        <w:rPr>
          <w:rFonts w:ascii="GHEA Grapalat" w:hAnsi="GHEA Grapalat"/>
          <w:szCs w:val="22"/>
          <w:lang w:val="af-ZA"/>
        </w:rPr>
        <w:t xml:space="preserve"> </w:t>
      </w:r>
      <w:r w:rsidRPr="0079063D">
        <w:rPr>
          <w:rFonts w:ascii="GHEA Grapalat" w:hAnsi="GHEA Grapalat"/>
          <w:szCs w:val="22"/>
        </w:rPr>
        <w:t>վրա</w:t>
      </w:r>
      <w:r w:rsidRPr="0079063D">
        <w:rPr>
          <w:rFonts w:ascii="GHEA Grapalat" w:hAnsi="GHEA Grapalat"/>
          <w:szCs w:val="22"/>
          <w:lang w:val="af-ZA"/>
        </w:rPr>
        <w:t xml:space="preserve"> </w:t>
      </w:r>
      <w:r w:rsidRPr="0079063D">
        <w:rPr>
          <w:rFonts w:ascii="GHEA Grapalat" w:hAnsi="GHEA Grapalat"/>
          <w:szCs w:val="22"/>
        </w:rPr>
        <w:t>բացասական</w:t>
      </w:r>
      <w:r w:rsidRPr="0079063D">
        <w:rPr>
          <w:rFonts w:ascii="GHEA Grapalat" w:hAnsi="GHEA Grapalat"/>
          <w:szCs w:val="22"/>
          <w:lang w:val="af-ZA"/>
        </w:rPr>
        <w:t xml:space="preserve"> </w:t>
      </w:r>
      <w:r w:rsidRPr="0079063D">
        <w:rPr>
          <w:rFonts w:ascii="GHEA Grapalat" w:hAnsi="GHEA Grapalat"/>
          <w:szCs w:val="22"/>
        </w:rPr>
        <w:t>հետևանքներ</w:t>
      </w:r>
      <w:r w:rsidRPr="0079063D">
        <w:rPr>
          <w:rFonts w:ascii="GHEA Grapalat" w:hAnsi="GHEA Grapalat"/>
          <w:szCs w:val="22"/>
          <w:lang w:val="af-ZA"/>
        </w:rPr>
        <w:t xml:space="preserve"> </w:t>
      </w:r>
      <w:r w:rsidRPr="0079063D">
        <w:rPr>
          <w:rFonts w:ascii="GHEA Grapalat" w:hAnsi="GHEA Grapalat"/>
          <w:szCs w:val="22"/>
        </w:rPr>
        <w:t>չեն</w:t>
      </w:r>
      <w:r w:rsidRPr="0079063D">
        <w:rPr>
          <w:rFonts w:ascii="GHEA Grapalat" w:hAnsi="GHEA Grapalat"/>
          <w:szCs w:val="22"/>
          <w:lang w:val="af-ZA"/>
        </w:rPr>
        <w:t xml:space="preserve"> </w:t>
      </w:r>
      <w:r w:rsidRPr="0079063D">
        <w:rPr>
          <w:rFonts w:ascii="GHEA Grapalat" w:hAnsi="GHEA Grapalat"/>
          <w:szCs w:val="22"/>
        </w:rPr>
        <w:t>առաջան</w:t>
      </w:r>
      <w:r w:rsidRPr="0079063D">
        <w:rPr>
          <w:rFonts w:ascii="GHEA Grapalat" w:hAnsi="GHEA Grapalat"/>
          <w:szCs w:val="22"/>
          <w:lang w:val="hy-AM"/>
        </w:rPr>
        <w:t>ա</w:t>
      </w:r>
      <w:r w:rsidRPr="0079063D">
        <w:rPr>
          <w:rFonts w:ascii="GHEA Grapalat" w:hAnsi="GHEA Grapalat"/>
          <w:szCs w:val="22"/>
          <w:lang w:val="af-ZA"/>
        </w:rPr>
        <w:t>:</w:t>
      </w:r>
    </w:p>
    <w:p w:rsidR="0079063D" w:rsidRPr="0079063D" w:rsidRDefault="0079063D" w:rsidP="0079063D">
      <w:pPr>
        <w:pStyle w:val="norm"/>
        <w:tabs>
          <w:tab w:val="left" w:pos="810"/>
        </w:tabs>
        <w:spacing w:line="240" w:lineRule="auto"/>
        <w:ind w:left="-180" w:firstLine="180"/>
        <w:rPr>
          <w:rFonts w:ascii="GHEA Grapalat" w:hAnsi="GHEA Grapalat"/>
          <w:szCs w:val="22"/>
          <w:lang w:val="af-ZA"/>
        </w:rPr>
      </w:pPr>
      <w:r w:rsidRPr="0079063D">
        <w:rPr>
          <w:rFonts w:ascii="GHEA Grapalat" w:hAnsi="GHEA Grapalat"/>
          <w:szCs w:val="22"/>
          <w:lang w:val="af-ZA"/>
        </w:rPr>
        <w:t xml:space="preserve">2. </w:t>
      </w:r>
      <w:r w:rsidRPr="0079063D">
        <w:rPr>
          <w:rFonts w:ascii="GHEA Grapalat" w:hAnsi="GHEA Grapalat"/>
          <w:szCs w:val="22"/>
        </w:rPr>
        <w:t>Օրենքի նախագծի</w:t>
      </w:r>
      <w:r w:rsidRPr="0079063D">
        <w:rPr>
          <w:rFonts w:ascii="GHEA Grapalat" w:hAnsi="GHEA Grapalat"/>
          <w:szCs w:val="22"/>
          <w:lang w:val="af-ZA"/>
        </w:rPr>
        <w:t xml:space="preserve"> </w:t>
      </w:r>
      <w:r w:rsidRPr="0079063D">
        <w:rPr>
          <w:rFonts w:ascii="GHEA Grapalat" w:hAnsi="GHEA Grapalat" w:cs="Sylfaen"/>
          <w:szCs w:val="22"/>
        </w:rPr>
        <w:t>չընդունման</w:t>
      </w:r>
      <w:r w:rsidRPr="0079063D">
        <w:rPr>
          <w:rFonts w:ascii="GHEA Grapalat" w:hAnsi="GHEA Grapalat"/>
          <w:szCs w:val="22"/>
          <w:lang w:val="af-ZA"/>
        </w:rPr>
        <w:t xml:space="preserve"> </w:t>
      </w:r>
      <w:r w:rsidRPr="0079063D">
        <w:rPr>
          <w:rFonts w:ascii="GHEA Grapalat" w:hAnsi="GHEA Grapalat" w:cs="Sylfaen"/>
          <w:szCs w:val="22"/>
        </w:rPr>
        <w:t>դեպքում</w:t>
      </w:r>
      <w:r w:rsidRPr="0079063D">
        <w:rPr>
          <w:rFonts w:ascii="GHEA Grapalat" w:hAnsi="GHEA Grapalat" w:cs="Sylfaen"/>
          <w:szCs w:val="22"/>
          <w:lang w:val="af-ZA"/>
        </w:rPr>
        <w:t xml:space="preserve"> </w:t>
      </w:r>
      <w:r w:rsidRPr="0079063D">
        <w:rPr>
          <w:rFonts w:ascii="GHEA Grapalat" w:hAnsi="GHEA Grapalat"/>
          <w:szCs w:val="22"/>
        </w:rPr>
        <w:t>շրջակա</w:t>
      </w:r>
      <w:r w:rsidRPr="0079063D">
        <w:rPr>
          <w:rFonts w:ascii="GHEA Grapalat" w:hAnsi="GHEA Grapalat"/>
          <w:szCs w:val="22"/>
          <w:lang w:val="af-ZA"/>
        </w:rPr>
        <w:t xml:space="preserve"> </w:t>
      </w:r>
      <w:r w:rsidRPr="0079063D">
        <w:rPr>
          <w:rFonts w:ascii="GHEA Grapalat" w:hAnsi="GHEA Grapalat"/>
          <w:szCs w:val="22"/>
        </w:rPr>
        <w:t>միջավայրի</w:t>
      </w:r>
      <w:r w:rsidRPr="0079063D">
        <w:rPr>
          <w:rFonts w:ascii="GHEA Grapalat" w:hAnsi="GHEA Grapalat"/>
          <w:szCs w:val="22"/>
          <w:lang w:val="af-ZA"/>
        </w:rPr>
        <w:t xml:space="preserve"> o</w:t>
      </w:r>
      <w:r w:rsidRPr="0079063D">
        <w:rPr>
          <w:rFonts w:ascii="GHEA Grapalat" w:hAnsi="GHEA Grapalat"/>
          <w:szCs w:val="22"/>
        </w:rPr>
        <w:t>բյեկտների</w:t>
      </w:r>
      <w:r w:rsidRPr="0079063D">
        <w:rPr>
          <w:rFonts w:ascii="GHEA Grapalat" w:hAnsi="GHEA Grapalat"/>
          <w:szCs w:val="22"/>
          <w:lang w:val="af-ZA"/>
        </w:rPr>
        <w:t xml:space="preserve"> </w:t>
      </w:r>
      <w:r w:rsidRPr="0079063D">
        <w:rPr>
          <w:rFonts w:ascii="GHEA Grapalat" w:hAnsi="GHEA Grapalat"/>
          <w:szCs w:val="22"/>
        </w:rPr>
        <w:t>վրա</w:t>
      </w:r>
      <w:r w:rsidRPr="0079063D">
        <w:rPr>
          <w:rFonts w:ascii="GHEA Grapalat" w:hAnsi="GHEA Grapalat"/>
          <w:szCs w:val="22"/>
          <w:lang w:val="af-ZA"/>
        </w:rPr>
        <w:t xml:space="preserve"> </w:t>
      </w:r>
      <w:r w:rsidRPr="0079063D">
        <w:rPr>
          <w:rFonts w:ascii="GHEA Grapalat" w:hAnsi="GHEA Grapalat"/>
          <w:szCs w:val="22"/>
        </w:rPr>
        <w:t>բացասական</w:t>
      </w:r>
      <w:r w:rsidRPr="0079063D">
        <w:rPr>
          <w:rFonts w:ascii="GHEA Grapalat" w:hAnsi="GHEA Grapalat"/>
          <w:szCs w:val="22"/>
          <w:lang w:val="af-ZA"/>
        </w:rPr>
        <w:t xml:space="preserve"> </w:t>
      </w:r>
      <w:r w:rsidRPr="0079063D">
        <w:rPr>
          <w:rFonts w:ascii="GHEA Grapalat" w:hAnsi="GHEA Grapalat"/>
          <w:szCs w:val="22"/>
        </w:rPr>
        <w:t>հետևանքներ</w:t>
      </w:r>
      <w:r w:rsidRPr="0079063D">
        <w:rPr>
          <w:rFonts w:ascii="GHEA Grapalat" w:hAnsi="GHEA Grapalat"/>
          <w:szCs w:val="22"/>
          <w:lang w:val="af-ZA"/>
        </w:rPr>
        <w:t xml:space="preserve"> </w:t>
      </w:r>
      <w:r w:rsidRPr="0079063D">
        <w:rPr>
          <w:rFonts w:ascii="GHEA Grapalat" w:hAnsi="GHEA Grapalat"/>
          <w:szCs w:val="22"/>
        </w:rPr>
        <w:t>չեն</w:t>
      </w:r>
      <w:r w:rsidRPr="0079063D">
        <w:rPr>
          <w:rFonts w:ascii="GHEA Grapalat" w:hAnsi="GHEA Grapalat"/>
          <w:szCs w:val="22"/>
          <w:lang w:val="af-ZA"/>
        </w:rPr>
        <w:t xml:space="preserve"> </w:t>
      </w:r>
      <w:r w:rsidRPr="0079063D">
        <w:rPr>
          <w:rFonts w:ascii="GHEA Grapalat" w:hAnsi="GHEA Grapalat"/>
          <w:szCs w:val="22"/>
        </w:rPr>
        <w:t>առաջանա</w:t>
      </w:r>
      <w:r w:rsidRPr="0079063D">
        <w:rPr>
          <w:rFonts w:ascii="GHEA Grapalat" w:hAnsi="GHEA Grapalat"/>
          <w:szCs w:val="22"/>
          <w:lang w:val="af-ZA"/>
        </w:rPr>
        <w:t>:</w:t>
      </w:r>
    </w:p>
    <w:p w:rsidR="0079063D" w:rsidRPr="0079063D" w:rsidRDefault="0079063D" w:rsidP="0079063D">
      <w:pPr>
        <w:spacing w:after="0" w:line="240" w:lineRule="auto"/>
        <w:ind w:left="-180" w:firstLine="180"/>
        <w:jc w:val="both"/>
        <w:rPr>
          <w:rFonts w:ascii="GHEA Grapalat" w:hAnsi="GHEA Grapalat"/>
          <w:lang w:val="af-ZA"/>
        </w:rPr>
      </w:pPr>
      <w:r w:rsidRPr="0079063D">
        <w:rPr>
          <w:rFonts w:ascii="GHEA Grapalat" w:hAnsi="GHEA Grapalat"/>
          <w:lang w:val="af-ZA"/>
        </w:rPr>
        <w:t xml:space="preserve">3. </w:t>
      </w:r>
      <w:r w:rsidRPr="0079063D">
        <w:rPr>
          <w:rFonts w:ascii="GHEA Grapalat" w:hAnsi="GHEA Grapalat"/>
        </w:rPr>
        <w:t>Օրենքի</w:t>
      </w:r>
      <w:r w:rsidRPr="0079063D">
        <w:rPr>
          <w:rFonts w:ascii="GHEA Grapalat" w:hAnsi="GHEA Grapalat"/>
          <w:lang w:val="af-ZA"/>
        </w:rPr>
        <w:t xml:space="preserve"> </w:t>
      </w:r>
      <w:r w:rsidRPr="0079063D">
        <w:rPr>
          <w:rFonts w:ascii="GHEA Grapalat" w:hAnsi="GHEA Grapalat"/>
        </w:rPr>
        <w:t>նախագիծը</w:t>
      </w:r>
      <w:r w:rsidRPr="0079063D">
        <w:rPr>
          <w:rFonts w:ascii="GHEA Grapalat" w:hAnsi="GHEA Grapalat"/>
          <w:lang w:val="af-ZA"/>
        </w:rPr>
        <w:t xml:space="preserve"> </w:t>
      </w:r>
      <w:r w:rsidRPr="0079063D">
        <w:rPr>
          <w:rFonts w:ascii="GHEA Grapalat" w:hAnsi="GHEA Grapalat"/>
        </w:rPr>
        <w:t>բնապահպանության</w:t>
      </w:r>
      <w:r w:rsidRPr="0079063D">
        <w:rPr>
          <w:rFonts w:ascii="GHEA Grapalat" w:hAnsi="GHEA Grapalat"/>
          <w:lang w:val="af-ZA"/>
        </w:rPr>
        <w:t xml:space="preserve"> </w:t>
      </w:r>
      <w:r w:rsidRPr="0079063D">
        <w:rPr>
          <w:rFonts w:ascii="GHEA Grapalat" w:hAnsi="GHEA Grapalat"/>
        </w:rPr>
        <w:t>ոլորտին</w:t>
      </w:r>
      <w:r w:rsidRPr="0079063D">
        <w:rPr>
          <w:rFonts w:ascii="GHEA Grapalat" w:hAnsi="GHEA Grapalat"/>
          <w:lang w:val="af-ZA"/>
        </w:rPr>
        <w:t xml:space="preserve"> չի </w:t>
      </w:r>
      <w:r w:rsidRPr="0079063D">
        <w:rPr>
          <w:rFonts w:ascii="GHEA Grapalat" w:hAnsi="GHEA Grapalat"/>
        </w:rPr>
        <w:t>առնչվում</w:t>
      </w:r>
      <w:r w:rsidRPr="0079063D">
        <w:rPr>
          <w:rFonts w:ascii="GHEA Grapalat" w:hAnsi="GHEA Grapalat"/>
          <w:lang w:val="af-ZA"/>
        </w:rPr>
        <w:t xml:space="preserve"> և </w:t>
      </w:r>
      <w:r w:rsidRPr="0079063D">
        <w:rPr>
          <w:rFonts w:ascii="GHEA Grapalat" w:hAnsi="GHEA Grapalat"/>
        </w:rPr>
        <w:t>ոլորտը</w:t>
      </w:r>
      <w:r w:rsidRPr="0079063D">
        <w:rPr>
          <w:rFonts w:ascii="GHEA Grapalat" w:hAnsi="GHEA Grapalat"/>
          <w:lang w:val="af-ZA"/>
        </w:rPr>
        <w:t xml:space="preserve"> </w:t>
      </w:r>
      <w:r w:rsidRPr="0079063D">
        <w:rPr>
          <w:rFonts w:ascii="GHEA Grapalat" w:hAnsi="GHEA Grapalat"/>
        </w:rPr>
        <w:t>կանոնակարգող</w:t>
      </w:r>
      <w:r w:rsidRPr="0079063D">
        <w:rPr>
          <w:rFonts w:ascii="GHEA Grapalat" w:hAnsi="GHEA Grapalat"/>
          <w:lang w:val="af-ZA"/>
        </w:rPr>
        <w:t xml:space="preserve"> </w:t>
      </w:r>
      <w:r w:rsidRPr="0079063D">
        <w:rPr>
          <w:rFonts w:ascii="GHEA Grapalat" w:hAnsi="GHEA Grapalat"/>
        </w:rPr>
        <w:t>իրավական</w:t>
      </w:r>
      <w:r w:rsidRPr="0079063D">
        <w:rPr>
          <w:rFonts w:ascii="GHEA Grapalat" w:hAnsi="GHEA Grapalat"/>
          <w:lang w:val="af-ZA"/>
        </w:rPr>
        <w:t xml:space="preserve"> </w:t>
      </w:r>
      <w:r w:rsidRPr="0079063D">
        <w:rPr>
          <w:rFonts w:ascii="GHEA Grapalat" w:hAnsi="GHEA Grapalat"/>
        </w:rPr>
        <w:t>ակտերով</w:t>
      </w:r>
      <w:r w:rsidRPr="0079063D">
        <w:rPr>
          <w:rFonts w:ascii="GHEA Grapalat" w:hAnsi="GHEA Grapalat"/>
          <w:lang w:val="af-ZA"/>
        </w:rPr>
        <w:t xml:space="preserve"> </w:t>
      </w:r>
      <w:r w:rsidRPr="0079063D">
        <w:rPr>
          <w:rFonts w:ascii="GHEA Grapalat" w:hAnsi="GHEA Grapalat"/>
        </w:rPr>
        <w:t>ամրագրված</w:t>
      </w:r>
      <w:r w:rsidRPr="0079063D">
        <w:rPr>
          <w:rFonts w:ascii="GHEA Grapalat" w:hAnsi="GHEA Grapalat"/>
          <w:lang w:val="af-ZA"/>
        </w:rPr>
        <w:t xml:space="preserve"> u</w:t>
      </w:r>
      <w:r w:rsidRPr="0079063D">
        <w:rPr>
          <w:rFonts w:ascii="GHEA Grapalat" w:hAnsi="GHEA Grapalat"/>
        </w:rPr>
        <w:t>կզբունքներին</w:t>
      </w:r>
      <w:r w:rsidRPr="0079063D">
        <w:rPr>
          <w:rFonts w:ascii="GHEA Grapalat" w:hAnsi="GHEA Grapalat"/>
          <w:lang w:val="af-ZA"/>
        </w:rPr>
        <w:t xml:space="preserve"> </w:t>
      </w:r>
      <w:r w:rsidRPr="0079063D">
        <w:rPr>
          <w:rFonts w:ascii="GHEA Grapalat" w:hAnsi="GHEA Grapalat"/>
          <w:lang w:val="ru-RU"/>
        </w:rPr>
        <w:t>և</w:t>
      </w:r>
      <w:r w:rsidRPr="0079063D">
        <w:rPr>
          <w:rFonts w:ascii="GHEA Grapalat" w:hAnsi="GHEA Grapalat"/>
          <w:lang w:val="af-ZA"/>
        </w:rPr>
        <w:t xml:space="preserve"> </w:t>
      </w:r>
      <w:r w:rsidRPr="0079063D">
        <w:rPr>
          <w:rFonts w:ascii="GHEA Grapalat" w:hAnsi="GHEA Grapalat"/>
        </w:rPr>
        <w:t>պահանջներին</w:t>
      </w:r>
      <w:r w:rsidRPr="0079063D">
        <w:rPr>
          <w:rFonts w:ascii="GHEA Grapalat" w:hAnsi="GHEA Grapalat"/>
          <w:lang w:val="af-ZA"/>
        </w:rPr>
        <w:t xml:space="preserve"> </w:t>
      </w:r>
      <w:r w:rsidRPr="0079063D">
        <w:rPr>
          <w:rFonts w:ascii="GHEA Grapalat" w:hAnsi="GHEA Grapalat"/>
        </w:rPr>
        <w:t>չի</w:t>
      </w:r>
      <w:r w:rsidRPr="0079063D">
        <w:rPr>
          <w:rFonts w:ascii="GHEA Grapalat" w:hAnsi="GHEA Grapalat"/>
          <w:lang w:val="af-ZA"/>
        </w:rPr>
        <w:t xml:space="preserve"> </w:t>
      </w:r>
      <w:r w:rsidRPr="0079063D">
        <w:rPr>
          <w:rFonts w:ascii="GHEA Grapalat" w:hAnsi="GHEA Grapalat"/>
        </w:rPr>
        <w:t>հակասում</w:t>
      </w:r>
      <w:r w:rsidRPr="0079063D">
        <w:rPr>
          <w:rFonts w:ascii="GHEA Grapalat" w:hAnsi="GHEA Grapalat"/>
          <w:lang w:val="af-ZA"/>
        </w:rPr>
        <w:t xml:space="preserve">: </w:t>
      </w:r>
    </w:p>
    <w:p w:rsidR="0079063D" w:rsidRPr="0079063D" w:rsidRDefault="0079063D" w:rsidP="0079063D">
      <w:pPr>
        <w:tabs>
          <w:tab w:val="left" w:pos="3864"/>
        </w:tabs>
        <w:spacing w:after="0" w:line="240" w:lineRule="auto"/>
        <w:ind w:left="-180" w:firstLine="180"/>
        <w:jc w:val="both"/>
        <w:rPr>
          <w:rFonts w:ascii="GHEA Grapalat" w:hAnsi="GHEA Grapalat"/>
          <w:lang w:val="af-ZA"/>
        </w:rPr>
      </w:pPr>
      <w:r w:rsidRPr="0079063D">
        <w:rPr>
          <w:rFonts w:ascii="GHEA Grapalat" w:hAnsi="GHEA Grapalat"/>
          <w:lang w:val="af-ZA"/>
        </w:rPr>
        <w:t xml:space="preserve">      </w:t>
      </w:r>
      <w:r w:rsidRPr="0079063D">
        <w:rPr>
          <w:rFonts w:ascii="GHEA Grapalat" w:hAnsi="GHEA Grapalat"/>
        </w:rPr>
        <w:t>Օրենքի</w:t>
      </w:r>
      <w:r w:rsidRPr="0079063D">
        <w:rPr>
          <w:rFonts w:ascii="GHEA Grapalat" w:hAnsi="GHEA Grapalat"/>
          <w:lang w:val="af-ZA"/>
        </w:rPr>
        <w:t xml:space="preserve"> </w:t>
      </w:r>
      <w:r w:rsidRPr="0079063D">
        <w:rPr>
          <w:rFonts w:ascii="GHEA Grapalat" w:hAnsi="GHEA Grapalat"/>
          <w:lang w:val="ru-RU"/>
        </w:rPr>
        <w:t>կ</w:t>
      </w:r>
      <w:r w:rsidRPr="0079063D">
        <w:rPr>
          <w:rFonts w:ascii="GHEA Grapalat" w:hAnsi="GHEA Grapalat" w:cs="Sylfaen"/>
        </w:rPr>
        <w:t>իրարկման</w:t>
      </w:r>
      <w:r w:rsidRPr="0079063D">
        <w:rPr>
          <w:rFonts w:ascii="GHEA Grapalat" w:hAnsi="GHEA Grapalat"/>
          <w:lang w:val="af-ZA"/>
        </w:rPr>
        <w:t xml:space="preserve"> </w:t>
      </w:r>
      <w:r w:rsidRPr="0079063D">
        <w:rPr>
          <w:rFonts w:ascii="GHEA Grapalat" w:hAnsi="GHEA Grapalat" w:cs="Sylfaen"/>
        </w:rPr>
        <w:t>արդյունքում</w:t>
      </w:r>
      <w:r w:rsidRPr="0079063D">
        <w:rPr>
          <w:rFonts w:ascii="GHEA Grapalat" w:hAnsi="GHEA Grapalat"/>
          <w:lang w:val="af-ZA"/>
        </w:rPr>
        <w:t xml:space="preserve"> </w:t>
      </w:r>
      <w:r w:rsidRPr="0079063D">
        <w:rPr>
          <w:rFonts w:ascii="GHEA Grapalat" w:hAnsi="GHEA Grapalat"/>
        </w:rPr>
        <w:t>բնապահպանության</w:t>
      </w:r>
      <w:r w:rsidRPr="0079063D">
        <w:rPr>
          <w:rFonts w:ascii="GHEA Grapalat" w:hAnsi="GHEA Grapalat"/>
          <w:lang w:val="af-ZA"/>
        </w:rPr>
        <w:t xml:space="preserve"> </w:t>
      </w:r>
      <w:proofErr w:type="gramStart"/>
      <w:r w:rsidRPr="0079063D">
        <w:rPr>
          <w:rFonts w:ascii="GHEA Grapalat" w:hAnsi="GHEA Grapalat"/>
        </w:rPr>
        <w:t>բնագավառում</w:t>
      </w:r>
      <w:r w:rsidRPr="0079063D">
        <w:rPr>
          <w:rFonts w:ascii="GHEA Grapalat" w:hAnsi="GHEA Grapalat"/>
          <w:lang w:val="af-ZA"/>
        </w:rPr>
        <w:t xml:space="preserve">  </w:t>
      </w:r>
      <w:r w:rsidRPr="0079063D">
        <w:rPr>
          <w:rFonts w:ascii="GHEA Grapalat" w:hAnsi="GHEA Grapalat" w:cs="Sylfaen"/>
        </w:rPr>
        <w:t>կանխատե</w:t>
      </w:r>
      <w:r w:rsidRPr="0079063D">
        <w:rPr>
          <w:rFonts w:ascii="GHEA Grapalat" w:hAnsi="GHEA Grapalat"/>
          <w:lang w:val="af-ZA"/>
        </w:rPr>
        <w:t>u</w:t>
      </w:r>
      <w:r w:rsidRPr="0079063D">
        <w:rPr>
          <w:rFonts w:ascii="GHEA Grapalat" w:hAnsi="GHEA Grapalat" w:cs="Sylfaen"/>
        </w:rPr>
        <w:t>վող</w:t>
      </w:r>
      <w:proofErr w:type="gramEnd"/>
      <w:r w:rsidRPr="0079063D">
        <w:rPr>
          <w:rFonts w:ascii="GHEA Grapalat" w:hAnsi="GHEA Grapalat" w:cs="Sylfaen"/>
          <w:lang w:val="af-ZA"/>
        </w:rPr>
        <w:t xml:space="preserve"> </w:t>
      </w:r>
      <w:r w:rsidRPr="0079063D">
        <w:rPr>
          <w:rFonts w:ascii="GHEA Grapalat" w:hAnsi="GHEA Grapalat" w:cs="Sylfaen"/>
        </w:rPr>
        <w:t>հետևանքների</w:t>
      </w:r>
      <w:r w:rsidRPr="0079063D">
        <w:rPr>
          <w:rFonts w:ascii="GHEA Grapalat" w:hAnsi="GHEA Grapalat"/>
          <w:lang w:val="af-ZA"/>
        </w:rPr>
        <w:t xml:space="preserve"> </w:t>
      </w:r>
      <w:r w:rsidRPr="0079063D">
        <w:rPr>
          <w:rFonts w:ascii="GHEA Grapalat" w:hAnsi="GHEA Grapalat" w:cs="Sylfaen"/>
        </w:rPr>
        <w:t>գնահատման</w:t>
      </w:r>
      <w:r w:rsidRPr="0079063D">
        <w:rPr>
          <w:rFonts w:ascii="GHEA Grapalat" w:hAnsi="GHEA Grapalat" w:cs="Sylfaen"/>
          <w:lang w:val="af-ZA"/>
        </w:rPr>
        <w:t xml:space="preserve"> </w:t>
      </w:r>
      <w:r w:rsidRPr="0079063D">
        <w:rPr>
          <w:rFonts w:ascii="GHEA Grapalat" w:hAnsi="GHEA Grapalat" w:cs="Sylfaen"/>
        </w:rPr>
        <w:t>և</w:t>
      </w:r>
      <w:r w:rsidRPr="0079063D">
        <w:rPr>
          <w:rFonts w:ascii="GHEA Grapalat" w:hAnsi="GHEA Grapalat" w:cs="Sylfaen"/>
          <w:lang w:val="af-ZA"/>
        </w:rPr>
        <w:t xml:space="preserve"> </w:t>
      </w:r>
      <w:r w:rsidRPr="0079063D">
        <w:rPr>
          <w:rFonts w:ascii="GHEA Grapalat" w:hAnsi="GHEA Grapalat" w:cs="Sylfaen"/>
        </w:rPr>
        <w:t>վարվող</w:t>
      </w:r>
      <w:r w:rsidRPr="0079063D">
        <w:rPr>
          <w:rFonts w:ascii="GHEA Grapalat" w:hAnsi="GHEA Grapalat"/>
          <w:lang w:val="af-ZA"/>
        </w:rPr>
        <w:t xml:space="preserve"> </w:t>
      </w:r>
      <w:r w:rsidRPr="0079063D">
        <w:rPr>
          <w:rFonts w:ascii="GHEA Grapalat" w:hAnsi="GHEA Grapalat" w:cs="Sylfaen"/>
        </w:rPr>
        <w:t>քաղաքականության</w:t>
      </w:r>
      <w:r w:rsidRPr="0079063D">
        <w:rPr>
          <w:rFonts w:ascii="GHEA Grapalat" w:hAnsi="GHEA Grapalat"/>
          <w:lang w:val="af-ZA"/>
        </w:rPr>
        <w:t xml:space="preserve"> </w:t>
      </w:r>
      <w:r w:rsidRPr="0079063D">
        <w:rPr>
          <w:rFonts w:ascii="GHEA Grapalat" w:hAnsi="GHEA Grapalat" w:cs="Sylfaen"/>
        </w:rPr>
        <w:t>համեմատական</w:t>
      </w:r>
      <w:r w:rsidRPr="0079063D">
        <w:rPr>
          <w:rFonts w:ascii="GHEA Grapalat" w:hAnsi="GHEA Grapalat"/>
          <w:lang w:val="af-ZA"/>
        </w:rPr>
        <w:t xml:space="preserve"> </w:t>
      </w:r>
      <w:r w:rsidRPr="0079063D">
        <w:rPr>
          <w:rFonts w:ascii="GHEA Grapalat" w:hAnsi="GHEA Grapalat" w:cs="Sylfaen"/>
        </w:rPr>
        <w:t>վիճակագրական</w:t>
      </w:r>
      <w:r w:rsidRPr="0079063D">
        <w:rPr>
          <w:rFonts w:ascii="GHEA Grapalat" w:hAnsi="GHEA Grapalat"/>
          <w:lang w:val="af-ZA"/>
        </w:rPr>
        <w:t xml:space="preserve"> </w:t>
      </w:r>
      <w:r w:rsidRPr="0079063D">
        <w:rPr>
          <w:rFonts w:ascii="GHEA Grapalat" w:hAnsi="GHEA Grapalat" w:cs="Sylfaen"/>
        </w:rPr>
        <w:t>վերլուծություններ</w:t>
      </w:r>
      <w:r w:rsidRPr="0079063D">
        <w:rPr>
          <w:rFonts w:ascii="GHEA Grapalat" w:hAnsi="GHEA Grapalat" w:cs="Sylfaen"/>
          <w:lang w:val="af-ZA"/>
        </w:rPr>
        <w:t xml:space="preserve"> </w:t>
      </w:r>
      <w:r w:rsidRPr="0079063D">
        <w:rPr>
          <w:rFonts w:ascii="GHEA Grapalat" w:hAnsi="GHEA Grapalat" w:cs="Sylfaen"/>
        </w:rPr>
        <w:t>կատարելու</w:t>
      </w:r>
      <w:r w:rsidRPr="0079063D">
        <w:rPr>
          <w:rFonts w:ascii="GHEA Grapalat" w:hAnsi="GHEA Grapalat" w:cs="Sylfaen"/>
          <w:lang w:val="af-ZA"/>
        </w:rPr>
        <w:t xml:space="preserve"> </w:t>
      </w:r>
      <w:r w:rsidRPr="0079063D">
        <w:rPr>
          <w:rFonts w:ascii="GHEA Grapalat" w:hAnsi="GHEA Grapalat" w:cs="Sylfaen"/>
        </w:rPr>
        <w:t>անհրաժեշտությունը</w:t>
      </w:r>
      <w:r w:rsidRPr="0079063D">
        <w:rPr>
          <w:rFonts w:ascii="GHEA Grapalat" w:hAnsi="GHEA Grapalat" w:cs="Sylfaen"/>
          <w:lang w:val="af-ZA"/>
        </w:rPr>
        <w:t xml:space="preserve"> </w:t>
      </w:r>
      <w:r w:rsidRPr="0079063D">
        <w:rPr>
          <w:rFonts w:ascii="GHEA Grapalat" w:hAnsi="GHEA Grapalat" w:cs="Sylfaen"/>
          <w:lang w:val="ru-RU"/>
        </w:rPr>
        <w:t>բացակայում</w:t>
      </w:r>
      <w:r w:rsidRPr="0079063D">
        <w:rPr>
          <w:rFonts w:ascii="GHEA Grapalat" w:hAnsi="GHEA Grapalat" w:cs="Sylfaen"/>
          <w:lang w:val="af-ZA"/>
        </w:rPr>
        <w:t xml:space="preserve"> </w:t>
      </w:r>
      <w:r w:rsidRPr="0079063D">
        <w:rPr>
          <w:rFonts w:ascii="GHEA Grapalat" w:hAnsi="GHEA Grapalat" w:cs="Sylfaen"/>
        </w:rPr>
        <w:t>է</w:t>
      </w:r>
      <w:r w:rsidRPr="0079063D">
        <w:rPr>
          <w:rFonts w:ascii="GHEA Grapalat" w:hAnsi="GHEA Grapalat" w:cs="Sylfaen"/>
          <w:lang w:val="af-ZA"/>
        </w:rPr>
        <w:t>:</w:t>
      </w:r>
      <w:r w:rsidRPr="0079063D">
        <w:rPr>
          <w:rFonts w:ascii="GHEA Grapalat" w:hAnsi="GHEA Grapalat"/>
          <w:lang w:val="af-ZA"/>
        </w:rPr>
        <w:t xml:space="preserve"> </w:t>
      </w:r>
    </w:p>
    <w:p w:rsidR="0079063D" w:rsidRPr="0079063D" w:rsidRDefault="0079063D" w:rsidP="0079063D">
      <w:pPr>
        <w:spacing w:line="240" w:lineRule="auto"/>
        <w:jc w:val="both"/>
        <w:rPr>
          <w:rFonts w:ascii="GHEA Grapalat" w:hAnsi="GHEA Grapalat"/>
          <w:lang w:val="af-ZA"/>
        </w:rPr>
      </w:pPr>
    </w:p>
    <w:p w:rsidR="0079063D" w:rsidRPr="0079063D" w:rsidRDefault="0079063D" w:rsidP="0079063D">
      <w:pPr>
        <w:spacing w:line="360" w:lineRule="auto"/>
        <w:jc w:val="center"/>
        <w:rPr>
          <w:rFonts w:ascii="GHEA Grapalat" w:hAnsi="GHEA Grapalat"/>
          <w:b/>
          <w:lang w:val="af-ZA"/>
        </w:rPr>
      </w:pPr>
      <w:r w:rsidRPr="0079063D">
        <w:rPr>
          <w:rFonts w:ascii="GHEA Grapalat" w:hAnsi="GHEA Grapalat"/>
          <w:b/>
        </w:rPr>
        <w:lastRenderedPageBreak/>
        <w:t>ՀԱԿԱԿՈՌՈՒՊՑԻՈՆ</w:t>
      </w:r>
      <w:r w:rsidRPr="0079063D">
        <w:rPr>
          <w:rFonts w:ascii="GHEA Grapalat" w:hAnsi="GHEA Grapalat"/>
          <w:b/>
          <w:lang w:val="af-ZA"/>
        </w:rPr>
        <w:t xml:space="preserve"> </w:t>
      </w:r>
      <w:r w:rsidRPr="0079063D">
        <w:rPr>
          <w:rFonts w:ascii="GHEA Grapalat" w:hAnsi="GHEA Grapalat"/>
          <w:b/>
        </w:rPr>
        <w:t>ԲՆԱԳԱՎԱՌՈՒՄ</w:t>
      </w:r>
      <w:r w:rsidRPr="0079063D">
        <w:rPr>
          <w:rFonts w:ascii="GHEA Grapalat" w:hAnsi="GHEA Grapalat"/>
          <w:b/>
          <w:lang w:val="af-ZA"/>
        </w:rPr>
        <w:t xml:space="preserve"> </w:t>
      </w:r>
      <w:r w:rsidRPr="0079063D">
        <w:rPr>
          <w:rFonts w:ascii="GHEA Grapalat" w:hAnsi="GHEA Grapalat"/>
          <w:b/>
        </w:rPr>
        <w:t>ԿԱՐԳԱՎՈՐՄԱՆ</w:t>
      </w:r>
      <w:r w:rsidRPr="0079063D">
        <w:rPr>
          <w:rFonts w:ascii="GHEA Grapalat" w:hAnsi="GHEA Grapalat"/>
          <w:b/>
          <w:lang w:val="af-ZA"/>
        </w:rPr>
        <w:t xml:space="preserve"> </w:t>
      </w:r>
      <w:r w:rsidRPr="0079063D">
        <w:rPr>
          <w:rFonts w:ascii="GHEA Grapalat" w:hAnsi="GHEA Grapalat"/>
          <w:b/>
        </w:rPr>
        <w:t>ԱԶԴԵՑՈՒԹՅԱՆ</w:t>
      </w:r>
      <w:r w:rsidRPr="0079063D">
        <w:rPr>
          <w:rFonts w:ascii="GHEA Grapalat" w:hAnsi="GHEA Grapalat"/>
          <w:b/>
          <w:lang w:val="af-ZA"/>
        </w:rPr>
        <w:t xml:space="preserve"> </w:t>
      </w:r>
      <w:r w:rsidRPr="0079063D">
        <w:rPr>
          <w:rFonts w:ascii="GHEA Grapalat" w:hAnsi="GHEA Grapalat"/>
          <w:b/>
        </w:rPr>
        <w:t>ԳՆԱՀԱՏՄԱՆ</w:t>
      </w:r>
      <w:r w:rsidRPr="0079063D">
        <w:rPr>
          <w:rFonts w:ascii="GHEA Grapalat" w:hAnsi="GHEA Grapalat"/>
          <w:b/>
          <w:lang w:val="af-ZA"/>
        </w:rPr>
        <w:t xml:space="preserve"> </w:t>
      </w:r>
      <w:r w:rsidRPr="0079063D">
        <w:rPr>
          <w:rFonts w:ascii="GHEA Grapalat" w:hAnsi="GHEA Grapalat"/>
          <w:b/>
        </w:rPr>
        <w:t>ԵԶՐԱԿԱՑՈՒԹՅՈՒՆ</w:t>
      </w:r>
    </w:p>
    <w:p w:rsidR="0079063D" w:rsidRPr="0079063D" w:rsidRDefault="0079063D" w:rsidP="0079063D">
      <w:pPr>
        <w:jc w:val="center"/>
        <w:rPr>
          <w:rFonts w:ascii="GHEA Grapalat" w:hAnsi="GHEA Grapalat"/>
          <w:b/>
          <w:bCs/>
          <w:lang w:val="af-ZA"/>
        </w:rPr>
      </w:pPr>
      <w:r w:rsidRPr="0079063D">
        <w:rPr>
          <w:rFonts w:ascii="GHEA Grapalat" w:hAnsi="GHEA Grapalat"/>
          <w:b/>
          <w:lang w:val="af-ZA"/>
        </w:rPr>
        <w:t>«Կազմակերպությունների և անհատ ձեռնարկատերերի համար հարկային և այլ պարտադիր վճարների գծով արտոնություններ սահմանելու մասին Հայաստանի Հանրապետության օրենքի նախագծի վերաբերյալ</w:t>
      </w:r>
    </w:p>
    <w:p w:rsidR="0079063D" w:rsidRPr="0079063D" w:rsidRDefault="0079063D" w:rsidP="0079063D">
      <w:pPr>
        <w:widowControl w:val="0"/>
        <w:spacing w:after="0"/>
        <w:ind w:firstLine="737"/>
        <w:jc w:val="both"/>
        <w:textAlignment w:val="baseline"/>
        <w:rPr>
          <w:rFonts w:ascii="GHEA Grapalat" w:hAnsi="GHEA Grapalat"/>
          <w:lang w:val="af-ZA"/>
        </w:rPr>
      </w:pPr>
    </w:p>
    <w:p w:rsidR="0079063D" w:rsidRPr="0079063D" w:rsidRDefault="0079063D" w:rsidP="0079063D">
      <w:pPr>
        <w:widowControl w:val="0"/>
        <w:spacing w:after="0"/>
        <w:ind w:firstLine="737"/>
        <w:jc w:val="both"/>
        <w:textAlignment w:val="baseline"/>
        <w:rPr>
          <w:rFonts w:ascii="GHEA Grapalat" w:hAnsi="GHEA Grapalat" w:cs="Sylfaen"/>
          <w:bCs/>
          <w:lang w:val="af-ZA"/>
        </w:rPr>
      </w:pPr>
      <w:r w:rsidRPr="0079063D">
        <w:rPr>
          <w:rFonts w:ascii="GHEA Grapalat" w:hAnsi="GHEA Grapalat"/>
          <w:lang w:val="af-ZA"/>
        </w:rPr>
        <w:t xml:space="preserve">«Կազմակերպությունների և անհատ ձեռնարկատերերի համար հարկային և այլ պարտադիր վճարների գծով արտոնություններ սահմանելու մասին Հայաստանի Հանրապետության օրենքի նախագիծն </w:t>
      </w:r>
      <w:r w:rsidRPr="0079063D">
        <w:rPr>
          <w:rFonts w:ascii="GHEA Grapalat" w:hAnsi="GHEA Grapalat" w:cs="Sylfaen"/>
          <w:lang w:val="hy-AM"/>
        </w:rPr>
        <w:t xml:space="preserve">իր մեջ </w:t>
      </w:r>
      <w:r w:rsidRPr="0079063D">
        <w:rPr>
          <w:rFonts w:ascii="GHEA Grapalat" w:hAnsi="GHEA Grapalat" w:cs="Sylfaen"/>
          <w:bCs/>
          <w:lang w:val="af-ZA"/>
        </w:rPr>
        <w:t>Հայաստանի</w:t>
      </w:r>
      <w:r w:rsidRPr="0079063D">
        <w:rPr>
          <w:rFonts w:ascii="GHEA Grapalat" w:hAnsi="GHEA Grapalat" w:cs="IRTEK Courier"/>
          <w:bCs/>
          <w:lang w:val="af-ZA"/>
        </w:rPr>
        <w:t xml:space="preserve"> </w:t>
      </w:r>
      <w:r w:rsidRPr="0079063D">
        <w:rPr>
          <w:rFonts w:ascii="GHEA Grapalat" w:hAnsi="GHEA Grapalat" w:cs="Sylfaen"/>
          <w:bCs/>
          <w:lang w:val="af-ZA"/>
        </w:rPr>
        <w:t>Հանրապետության</w:t>
      </w:r>
      <w:r w:rsidRPr="0079063D">
        <w:rPr>
          <w:rFonts w:ascii="GHEA Grapalat" w:hAnsi="GHEA Grapalat" w:cs="IRTEK Courier"/>
          <w:bCs/>
          <w:lang w:val="af-ZA"/>
        </w:rPr>
        <w:t xml:space="preserve"> </w:t>
      </w:r>
      <w:r w:rsidRPr="0079063D">
        <w:rPr>
          <w:rFonts w:ascii="GHEA Grapalat" w:hAnsi="GHEA Grapalat" w:cs="Sylfaen"/>
          <w:bCs/>
          <w:lang w:val="af-ZA"/>
        </w:rPr>
        <w:t>կառավարության</w:t>
      </w:r>
      <w:r w:rsidRPr="0079063D">
        <w:rPr>
          <w:rFonts w:ascii="GHEA Grapalat" w:hAnsi="GHEA Grapalat" w:cs="IRTEK Courier"/>
          <w:bCs/>
          <w:lang w:val="af-ZA"/>
        </w:rPr>
        <w:t xml:space="preserve"> 2009 </w:t>
      </w:r>
      <w:r w:rsidRPr="0079063D">
        <w:rPr>
          <w:rFonts w:ascii="GHEA Grapalat" w:hAnsi="GHEA Grapalat" w:cs="Sylfaen"/>
          <w:bCs/>
          <w:lang w:val="af-ZA"/>
        </w:rPr>
        <w:t>թվականի</w:t>
      </w:r>
      <w:r w:rsidRPr="0079063D">
        <w:rPr>
          <w:rFonts w:ascii="GHEA Grapalat" w:hAnsi="GHEA Grapalat" w:cs="IRTEK Courier"/>
          <w:bCs/>
          <w:lang w:val="af-ZA"/>
        </w:rPr>
        <w:t xml:space="preserve"> </w:t>
      </w:r>
      <w:r w:rsidRPr="0079063D">
        <w:rPr>
          <w:rFonts w:ascii="GHEA Grapalat" w:hAnsi="GHEA Grapalat" w:cs="Sylfaen"/>
          <w:bCs/>
          <w:lang w:val="af-ZA"/>
        </w:rPr>
        <w:t>հոկտեմբերի</w:t>
      </w:r>
      <w:r w:rsidRPr="0079063D">
        <w:rPr>
          <w:rFonts w:ascii="GHEA Grapalat" w:hAnsi="GHEA Grapalat" w:cs="IRTEK Courier"/>
          <w:bCs/>
          <w:lang w:val="af-ZA"/>
        </w:rPr>
        <w:t xml:space="preserve"> 22-</w:t>
      </w:r>
      <w:r w:rsidRPr="0079063D">
        <w:rPr>
          <w:rFonts w:ascii="GHEA Grapalat" w:hAnsi="GHEA Grapalat" w:cs="Sylfaen"/>
          <w:bCs/>
          <w:lang w:val="af-ZA"/>
        </w:rPr>
        <w:t>ի</w:t>
      </w:r>
      <w:r w:rsidRPr="0079063D">
        <w:rPr>
          <w:rFonts w:ascii="GHEA Grapalat" w:hAnsi="GHEA Grapalat" w:cs="IRTEK Courier"/>
          <w:bCs/>
          <w:lang w:val="af-ZA"/>
        </w:rPr>
        <w:t xml:space="preserve"> «</w:t>
      </w:r>
      <w:r w:rsidRPr="0079063D">
        <w:rPr>
          <w:rFonts w:ascii="GHEA Grapalat" w:hAnsi="GHEA Grapalat" w:cs="Sylfaen"/>
          <w:bCs/>
          <w:lang w:val="af-ZA"/>
        </w:rPr>
        <w:t>Նորմատիվ</w:t>
      </w:r>
      <w:r w:rsidRPr="0079063D">
        <w:rPr>
          <w:rFonts w:ascii="GHEA Grapalat" w:hAnsi="GHEA Grapalat" w:cs="IRTEK Courier"/>
          <w:bCs/>
          <w:lang w:val="af-ZA"/>
        </w:rPr>
        <w:t xml:space="preserve"> </w:t>
      </w:r>
      <w:r w:rsidRPr="0079063D">
        <w:rPr>
          <w:rFonts w:ascii="GHEA Grapalat" w:hAnsi="GHEA Grapalat" w:cs="Sylfaen"/>
          <w:bCs/>
          <w:lang w:val="af-ZA"/>
        </w:rPr>
        <w:t>իրավական</w:t>
      </w:r>
      <w:r w:rsidRPr="0079063D">
        <w:rPr>
          <w:rFonts w:ascii="GHEA Grapalat" w:hAnsi="GHEA Grapalat" w:cs="IRTEK Courier"/>
          <w:bCs/>
          <w:lang w:val="af-ZA"/>
        </w:rPr>
        <w:t xml:space="preserve"> </w:t>
      </w:r>
      <w:r w:rsidRPr="0079063D">
        <w:rPr>
          <w:rFonts w:ascii="GHEA Grapalat" w:hAnsi="GHEA Grapalat" w:cs="Sylfaen"/>
          <w:bCs/>
          <w:lang w:val="af-ZA"/>
        </w:rPr>
        <w:t>ակտերի</w:t>
      </w:r>
      <w:r w:rsidRPr="0079063D">
        <w:rPr>
          <w:rFonts w:ascii="GHEA Grapalat" w:hAnsi="GHEA Grapalat" w:cs="IRTEK Courier"/>
          <w:bCs/>
          <w:lang w:val="af-ZA"/>
        </w:rPr>
        <w:t xml:space="preserve"> </w:t>
      </w:r>
      <w:r w:rsidRPr="0079063D">
        <w:rPr>
          <w:rFonts w:ascii="GHEA Grapalat" w:hAnsi="GHEA Grapalat" w:cs="Sylfaen"/>
          <w:bCs/>
          <w:lang w:val="af-ZA"/>
        </w:rPr>
        <w:t>նախագծերի</w:t>
      </w:r>
      <w:r w:rsidRPr="0079063D">
        <w:rPr>
          <w:rFonts w:ascii="GHEA Grapalat" w:hAnsi="GHEA Grapalat" w:cs="IRTEK Courier"/>
          <w:bCs/>
          <w:lang w:val="af-ZA"/>
        </w:rPr>
        <w:t xml:space="preserve"> </w:t>
      </w:r>
      <w:r w:rsidRPr="0079063D">
        <w:rPr>
          <w:rFonts w:ascii="GHEA Grapalat" w:hAnsi="GHEA Grapalat" w:cs="Sylfaen"/>
          <w:bCs/>
          <w:lang w:val="af-ZA"/>
        </w:rPr>
        <w:t>հակակոռուպցիոն</w:t>
      </w:r>
      <w:r w:rsidRPr="0079063D">
        <w:rPr>
          <w:rFonts w:ascii="GHEA Grapalat" w:hAnsi="GHEA Grapalat" w:cs="IRTEK Courier"/>
          <w:bCs/>
          <w:lang w:val="af-ZA"/>
        </w:rPr>
        <w:t xml:space="preserve"> </w:t>
      </w:r>
      <w:r w:rsidRPr="0079063D">
        <w:rPr>
          <w:rFonts w:ascii="GHEA Grapalat" w:hAnsi="GHEA Grapalat" w:cs="Sylfaen"/>
          <w:bCs/>
          <w:lang w:val="af-ZA"/>
        </w:rPr>
        <w:t>բնագավառում</w:t>
      </w:r>
      <w:r w:rsidRPr="0079063D">
        <w:rPr>
          <w:rFonts w:ascii="GHEA Grapalat" w:hAnsi="GHEA Grapalat" w:cs="IRTEK Courier"/>
          <w:bCs/>
          <w:lang w:val="af-ZA"/>
        </w:rPr>
        <w:t xml:space="preserve"> </w:t>
      </w:r>
      <w:r w:rsidRPr="0079063D">
        <w:rPr>
          <w:rFonts w:ascii="GHEA Grapalat" w:hAnsi="GHEA Grapalat" w:cs="Sylfaen"/>
          <w:bCs/>
          <w:lang w:val="af-ZA"/>
        </w:rPr>
        <w:t>կարգավորման</w:t>
      </w:r>
      <w:r w:rsidRPr="0079063D">
        <w:rPr>
          <w:rFonts w:ascii="GHEA Grapalat" w:hAnsi="GHEA Grapalat" w:cs="IRTEK Courier"/>
          <w:bCs/>
          <w:lang w:val="af-ZA"/>
        </w:rPr>
        <w:t xml:space="preserve"> </w:t>
      </w:r>
      <w:r w:rsidRPr="0079063D">
        <w:rPr>
          <w:rFonts w:ascii="GHEA Grapalat" w:hAnsi="GHEA Grapalat" w:cs="Sylfaen"/>
          <w:bCs/>
          <w:lang w:val="af-ZA"/>
        </w:rPr>
        <w:t>ազդեցության</w:t>
      </w:r>
      <w:r w:rsidRPr="0079063D">
        <w:rPr>
          <w:rFonts w:ascii="GHEA Grapalat" w:hAnsi="GHEA Grapalat" w:cs="IRTEK Courier"/>
          <w:bCs/>
          <w:lang w:val="af-ZA"/>
        </w:rPr>
        <w:t xml:space="preserve"> </w:t>
      </w:r>
      <w:r w:rsidRPr="0079063D">
        <w:rPr>
          <w:rFonts w:ascii="GHEA Grapalat" w:hAnsi="GHEA Grapalat" w:cs="Sylfaen"/>
          <w:bCs/>
          <w:lang w:val="af-ZA"/>
        </w:rPr>
        <w:t>գնահատման</w:t>
      </w:r>
      <w:r w:rsidRPr="0079063D">
        <w:rPr>
          <w:rFonts w:ascii="GHEA Grapalat" w:hAnsi="GHEA Grapalat" w:cs="IRTEK Courier"/>
          <w:bCs/>
          <w:lang w:val="af-ZA"/>
        </w:rPr>
        <w:t xml:space="preserve"> </w:t>
      </w:r>
      <w:r w:rsidRPr="0079063D">
        <w:rPr>
          <w:rFonts w:ascii="GHEA Grapalat" w:hAnsi="GHEA Grapalat" w:cs="Sylfaen"/>
          <w:bCs/>
          <w:lang w:val="af-ZA"/>
        </w:rPr>
        <w:t>իրականացման</w:t>
      </w:r>
      <w:r w:rsidRPr="0079063D">
        <w:rPr>
          <w:rFonts w:ascii="GHEA Grapalat" w:hAnsi="GHEA Grapalat" w:cs="IRTEK Courier"/>
          <w:bCs/>
          <w:lang w:val="af-ZA"/>
        </w:rPr>
        <w:t xml:space="preserve"> </w:t>
      </w:r>
      <w:r w:rsidRPr="0079063D">
        <w:rPr>
          <w:rFonts w:ascii="GHEA Grapalat" w:hAnsi="GHEA Grapalat" w:cs="Sylfaen"/>
          <w:bCs/>
          <w:lang w:val="af-ZA"/>
        </w:rPr>
        <w:t>կարգը</w:t>
      </w:r>
      <w:r w:rsidRPr="0079063D">
        <w:rPr>
          <w:rFonts w:ascii="GHEA Grapalat" w:hAnsi="GHEA Grapalat" w:cs="IRTEK Courier"/>
          <w:bCs/>
          <w:lang w:val="af-ZA"/>
        </w:rPr>
        <w:t xml:space="preserve"> </w:t>
      </w:r>
      <w:r w:rsidRPr="0079063D">
        <w:rPr>
          <w:rFonts w:ascii="GHEA Grapalat" w:hAnsi="GHEA Grapalat" w:cs="Sylfaen"/>
          <w:bCs/>
          <w:lang w:val="af-ZA"/>
        </w:rPr>
        <w:t>հաստատելու</w:t>
      </w:r>
      <w:r w:rsidRPr="0079063D">
        <w:rPr>
          <w:rFonts w:ascii="GHEA Grapalat" w:hAnsi="GHEA Grapalat" w:cs="IRTEK Courier"/>
          <w:bCs/>
          <w:lang w:val="af-ZA"/>
        </w:rPr>
        <w:t xml:space="preserve"> </w:t>
      </w:r>
      <w:r w:rsidRPr="0079063D">
        <w:rPr>
          <w:rFonts w:ascii="GHEA Grapalat" w:hAnsi="GHEA Grapalat" w:cs="Sylfaen"/>
          <w:bCs/>
          <w:lang w:val="af-ZA"/>
        </w:rPr>
        <w:t>մասին</w:t>
      </w:r>
      <w:r w:rsidRPr="0079063D">
        <w:rPr>
          <w:rFonts w:ascii="GHEA Grapalat" w:hAnsi="GHEA Grapalat" w:cs="IRTEK Courier"/>
          <w:bCs/>
          <w:lang w:val="af-ZA"/>
        </w:rPr>
        <w:t xml:space="preserve">» </w:t>
      </w:r>
      <w:r w:rsidRPr="0079063D">
        <w:rPr>
          <w:rFonts w:ascii="GHEA Grapalat" w:hAnsi="GHEA Grapalat" w:cs="Sylfaen"/>
          <w:bCs/>
          <w:lang w:val="af-ZA"/>
        </w:rPr>
        <w:t>թիվ</w:t>
      </w:r>
      <w:r w:rsidRPr="0079063D">
        <w:rPr>
          <w:rFonts w:ascii="GHEA Grapalat" w:hAnsi="GHEA Grapalat" w:cs="IRTEK Courier"/>
          <w:bCs/>
          <w:lang w:val="af-ZA"/>
        </w:rPr>
        <w:t xml:space="preserve"> 1205-</w:t>
      </w:r>
      <w:r w:rsidRPr="0079063D">
        <w:rPr>
          <w:rFonts w:ascii="GHEA Grapalat" w:hAnsi="GHEA Grapalat" w:cs="Sylfaen"/>
          <w:bCs/>
          <w:lang w:val="af-ZA"/>
        </w:rPr>
        <w:t>Ն</w:t>
      </w:r>
      <w:r w:rsidRPr="0079063D">
        <w:rPr>
          <w:rFonts w:ascii="GHEA Grapalat" w:hAnsi="GHEA Grapalat" w:cs="IRTEK Courier"/>
          <w:bCs/>
          <w:lang w:val="af-ZA"/>
        </w:rPr>
        <w:t xml:space="preserve"> </w:t>
      </w:r>
      <w:r w:rsidRPr="0079063D">
        <w:rPr>
          <w:rFonts w:ascii="GHEA Grapalat" w:hAnsi="GHEA Grapalat" w:cs="Sylfaen"/>
          <w:bCs/>
          <w:lang w:val="af-ZA"/>
        </w:rPr>
        <w:t>որոշմամբ</w:t>
      </w:r>
      <w:r w:rsidRPr="0079063D">
        <w:rPr>
          <w:rFonts w:ascii="GHEA Grapalat" w:hAnsi="GHEA Grapalat" w:cs="IRTEK Courier"/>
          <w:bCs/>
          <w:lang w:val="af-ZA"/>
        </w:rPr>
        <w:t xml:space="preserve"> </w:t>
      </w:r>
      <w:r w:rsidRPr="0079063D">
        <w:rPr>
          <w:rFonts w:ascii="GHEA Grapalat" w:hAnsi="GHEA Grapalat" w:cs="Sylfaen"/>
          <w:bCs/>
          <w:lang w:val="af-ZA"/>
        </w:rPr>
        <w:t>հաստատված</w:t>
      </w:r>
      <w:r w:rsidRPr="0079063D">
        <w:rPr>
          <w:rFonts w:ascii="GHEA Grapalat" w:hAnsi="GHEA Grapalat" w:cs="IRTEK Courier"/>
          <w:bCs/>
          <w:lang w:val="af-ZA"/>
        </w:rPr>
        <w:t xml:space="preserve"> </w:t>
      </w:r>
      <w:r w:rsidRPr="0079063D">
        <w:rPr>
          <w:rFonts w:ascii="GHEA Grapalat" w:hAnsi="GHEA Grapalat" w:cs="Sylfaen"/>
          <w:bCs/>
          <w:lang w:val="af-ZA"/>
        </w:rPr>
        <w:t xml:space="preserve">կարգի </w:t>
      </w:r>
      <w:r w:rsidRPr="0079063D">
        <w:rPr>
          <w:rFonts w:ascii="GHEA Grapalat" w:hAnsi="GHEA Grapalat" w:cs="IRTEK Courier"/>
          <w:bCs/>
          <w:lang w:val="af-ZA"/>
        </w:rPr>
        <w:t>9-</w:t>
      </w:r>
      <w:r w:rsidRPr="0079063D">
        <w:rPr>
          <w:rFonts w:ascii="GHEA Grapalat" w:hAnsi="GHEA Grapalat" w:cs="Sylfaen"/>
          <w:bCs/>
          <w:lang w:val="af-ZA"/>
        </w:rPr>
        <w:t>րդ</w:t>
      </w:r>
      <w:r w:rsidRPr="0079063D">
        <w:rPr>
          <w:rFonts w:ascii="GHEA Grapalat" w:hAnsi="GHEA Grapalat" w:cs="IRTEK Courier"/>
          <w:bCs/>
          <w:lang w:val="af-ZA"/>
        </w:rPr>
        <w:t xml:space="preserve"> </w:t>
      </w:r>
      <w:r w:rsidRPr="0079063D">
        <w:rPr>
          <w:rFonts w:ascii="GHEA Grapalat" w:hAnsi="GHEA Grapalat" w:cs="Sylfaen"/>
          <w:bCs/>
          <w:lang w:val="af-ZA"/>
        </w:rPr>
        <w:t>կետով նախատեսված որևէ կոռուպցիոն գործոն չի պարունակում:</w:t>
      </w:r>
    </w:p>
    <w:p w:rsidR="0079063D" w:rsidRDefault="0079063D" w:rsidP="0079063D">
      <w:pPr>
        <w:spacing w:after="0" w:line="360" w:lineRule="auto"/>
        <w:jc w:val="center"/>
        <w:rPr>
          <w:rFonts w:ascii="GHEA Grapalat" w:hAnsi="GHEA Grapalat"/>
          <w:b/>
        </w:rPr>
      </w:pPr>
    </w:p>
    <w:p w:rsidR="0079063D" w:rsidRDefault="0079063D" w:rsidP="0079063D">
      <w:pPr>
        <w:tabs>
          <w:tab w:val="left" w:pos="-720"/>
        </w:tabs>
        <w:ind w:firstLine="720"/>
        <w:jc w:val="center"/>
        <w:rPr>
          <w:rFonts w:ascii="GHEA Grapalat" w:hAnsi="GHEA Grapalat" w:cs="Arial LatArm"/>
          <w:b/>
        </w:rPr>
      </w:pPr>
    </w:p>
    <w:p w:rsidR="0079063D" w:rsidRDefault="0079063D" w:rsidP="0079063D">
      <w:pPr>
        <w:tabs>
          <w:tab w:val="left" w:pos="-720"/>
        </w:tabs>
        <w:ind w:firstLine="720"/>
        <w:jc w:val="center"/>
        <w:rPr>
          <w:rFonts w:ascii="GHEA Grapalat" w:hAnsi="GHEA Grapalat" w:cs="Arial LatArm"/>
          <w:b/>
        </w:rPr>
      </w:pPr>
    </w:p>
    <w:p w:rsidR="0079063D" w:rsidRPr="0079063D" w:rsidRDefault="0079063D" w:rsidP="0079063D">
      <w:pPr>
        <w:tabs>
          <w:tab w:val="left" w:pos="-720"/>
        </w:tabs>
        <w:ind w:firstLine="720"/>
        <w:jc w:val="center"/>
        <w:rPr>
          <w:rFonts w:ascii="GHEA Grapalat" w:hAnsi="GHEA Grapalat" w:cs="Arial LatArm"/>
          <w:b/>
          <w:lang w:val="hy-AM"/>
        </w:rPr>
      </w:pPr>
      <w:r w:rsidRPr="0079063D">
        <w:rPr>
          <w:rFonts w:ascii="GHEA Grapalat" w:hAnsi="GHEA Grapalat" w:cs="Arial LatArm"/>
          <w:b/>
          <w:lang w:val="hy-AM"/>
        </w:rPr>
        <w:t>Եզրակացություն</w:t>
      </w:r>
    </w:p>
    <w:p w:rsidR="0079063D" w:rsidRPr="0079063D" w:rsidRDefault="0079063D" w:rsidP="0079063D">
      <w:pPr>
        <w:tabs>
          <w:tab w:val="left" w:pos="-720"/>
        </w:tabs>
        <w:ind w:firstLine="720"/>
        <w:jc w:val="center"/>
        <w:rPr>
          <w:rFonts w:ascii="GHEA Grapalat" w:hAnsi="GHEA Grapalat" w:cs="Arial LatArm"/>
          <w:b/>
          <w:lang w:val="hy-AM"/>
        </w:rPr>
      </w:pPr>
      <w:r w:rsidRPr="0079063D">
        <w:rPr>
          <w:rFonts w:ascii="GHEA Grapalat" w:hAnsi="GHEA Grapalat" w:cs="Sylfaen"/>
          <w:b/>
          <w:lang w:val="hy-AM"/>
        </w:rPr>
        <w:t>«Կազմակերպությունների և անհատ ձեռնարկատերերի համար հարկային և այլ պարտադիր վճարների գծով արտոնություններ սահմանելու մասին»</w:t>
      </w:r>
      <w:r w:rsidRPr="0079063D">
        <w:rPr>
          <w:rFonts w:ascii="GHEA Grapalat" w:hAnsi="GHEA Grapalat"/>
          <w:b/>
          <w:lang w:val="hy-AM"/>
        </w:rPr>
        <w:t xml:space="preserve"> Հայաստանի Հանրապետության </w:t>
      </w:r>
      <w:r w:rsidRPr="0079063D">
        <w:rPr>
          <w:rFonts w:ascii="GHEA Grapalat" w:hAnsi="GHEA Grapalat" w:cs="Sylfaen"/>
          <w:b/>
          <w:lang w:val="hy-AM"/>
        </w:rPr>
        <w:t>օրենքի</w:t>
      </w:r>
      <w:r w:rsidRPr="0079063D">
        <w:rPr>
          <w:rFonts w:ascii="GHEA Grapalat" w:hAnsi="GHEA Grapalat"/>
          <w:b/>
          <w:lang w:val="hy-AM"/>
        </w:rPr>
        <w:t xml:space="preserve"> </w:t>
      </w:r>
      <w:r w:rsidRPr="0079063D">
        <w:rPr>
          <w:rFonts w:ascii="GHEA Grapalat" w:hAnsi="GHEA Grapalat" w:cs="Sylfaen"/>
          <w:b/>
          <w:lang w:val="hy-AM"/>
        </w:rPr>
        <w:t>նախագծի</w:t>
      </w:r>
      <w:r w:rsidRPr="0079063D">
        <w:rPr>
          <w:rFonts w:ascii="GHEA Grapalat" w:hAnsi="GHEA Grapalat" w:cs="Sylfaen"/>
          <w:lang w:val="hy-AM"/>
        </w:rPr>
        <w:t xml:space="preserve"> </w:t>
      </w:r>
      <w:r w:rsidRPr="0079063D">
        <w:rPr>
          <w:rFonts w:ascii="GHEA Grapalat" w:hAnsi="GHEA Grapalat" w:cs="Sylfaen"/>
          <w:b/>
          <w:lang w:val="hy-AM"/>
        </w:rPr>
        <w:t xml:space="preserve">առնչությամբ </w:t>
      </w:r>
      <w:r w:rsidRPr="0079063D">
        <w:rPr>
          <w:rFonts w:ascii="GHEA Grapalat" w:hAnsi="GHEA Grapalat"/>
          <w:b/>
          <w:lang w:val="hy-AM"/>
        </w:rPr>
        <w:t>սոցիալական պաշտպանության ոլորտում կարգավորման ազդեցության գնահատման</w:t>
      </w:r>
    </w:p>
    <w:p w:rsidR="0079063D" w:rsidRPr="0079063D" w:rsidRDefault="0079063D" w:rsidP="0079063D">
      <w:pPr>
        <w:tabs>
          <w:tab w:val="left" w:pos="-720"/>
        </w:tabs>
        <w:jc w:val="center"/>
        <w:rPr>
          <w:rFonts w:ascii="GHEA Grapalat" w:hAnsi="GHEA Grapalat" w:cs="Arial LatArm"/>
          <w:b/>
          <w:lang w:val="hy-AM"/>
        </w:rPr>
      </w:pPr>
    </w:p>
    <w:p w:rsidR="0079063D" w:rsidRPr="0079063D" w:rsidRDefault="0079063D" w:rsidP="0079063D">
      <w:pPr>
        <w:ind w:firstLine="709"/>
        <w:jc w:val="both"/>
        <w:rPr>
          <w:rFonts w:ascii="GHEA Grapalat" w:hAnsi="GHEA Grapalat" w:cs="Arial LatArm"/>
          <w:lang w:val="hy-AM"/>
        </w:rPr>
      </w:pPr>
      <w:r w:rsidRPr="0079063D">
        <w:rPr>
          <w:rFonts w:ascii="GHEA Grapalat" w:hAnsi="GHEA Grapalat" w:cs="Sylfaen"/>
          <w:lang w:val="hy-AM"/>
        </w:rPr>
        <w:t>«Կազմակերպությունների և անհատ ձեռնարկատերերի համար հարկային և այլ պարտադիր վճարների գծով արտոնություններ սահմանելու մասին»</w:t>
      </w:r>
      <w:r w:rsidRPr="0079063D">
        <w:rPr>
          <w:rFonts w:ascii="GHEA Grapalat" w:hAnsi="GHEA Grapalat"/>
          <w:lang w:val="hy-AM"/>
        </w:rPr>
        <w:t xml:space="preserve"> Հայաստանի Հանրապետության </w:t>
      </w:r>
      <w:r w:rsidRPr="0079063D">
        <w:rPr>
          <w:rFonts w:ascii="GHEA Grapalat" w:hAnsi="GHEA Grapalat" w:cs="Sylfaen"/>
          <w:lang w:val="hy-AM"/>
        </w:rPr>
        <w:t>օրենքի</w:t>
      </w:r>
      <w:r w:rsidRPr="0079063D">
        <w:rPr>
          <w:rFonts w:ascii="GHEA Grapalat" w:hAnsi="GHEA Grapalat"/>
          <w:lang w:val="hy-AM"/>
        </w:rPr>
        <w:t xml:space="preserve"> </w:t>
      </w:r>
      <w:r w:rsidRPr="0079063D">
        <w:rPr>
          <w:rFonts w:ascii="GHEA Grapalat" w:hAnsi="GHEA Grapalat" w:cs="Sylfaen"/>
          <w:lang w:val="hy-AM"/>
        </w:rPr>
        <w:t xml:space="preserve">նախագծի </w:t>
      </w:r>
      <w:r w:rsidRPr="0079063D">
        <w:rPr>
          <w:rFonts w:ascii="GHEA Grapalat" w:hAnsi="GHEA Grapalat"/>
          <w:lang w:val="hy-AM"/>
        </w:rPr>
        <w:t xml:space="preserve">առնչությամբ կարգավորման ազդեցության գնահատումը կատարվել է </w:t>
      </w:r>
      <w:r w:rsidRPr="0079063D">
        <w:rPr>
          <w:rFonts w:ascii="GHEA Grapalat" w:hAnsi="GHEA Grapalat" w:cs="Arial LatArm"/>
          <w:lang w:val="hy-AM"/>
        </w:rPr>
        <w:t>«Իրավական ակտերի մասին» ՀՀ օրենքի 27.1 հոդվածի և ՀՀ Կառավարության 2010 թվականի հունվարի 14-ի թիվ 18-Ն որոշման համաձայն:</w:t>
      </w:r>
    </w:p>
    <w:p w:rsidR="0079063D" w:rsidRPr="0079063D" w:rsidRDefault="0079063D" w:rsidP="0079063D">
      <w:pPr>
        <w:ind w:firstLine="709"/>
        <w:jc w:val="both"/>
        <w:rPr>
          <w:rFonts w:ascii="GHEA Grapalat" w:hAnsi="GHEA Grapalat" w:cs="Arian AMU"/>
          <w:bCs/>
          <w:lang w:val="hy-AM"/>
        </w:rPr>
      </w:pPr>
      <w:r w:rsidRPr="0079063D">
        <w:rPr>
          <w:rFonts w:ascii="GHEA Grapalat" w:hAnsi="GHEA Grapalat"/>
          <w:lang w:val="hy-AM"/>
        </w:rPr>
        <w:t xml:space="preserve"> </w:t>
      </w:r>
      <w:r w:rsidRPr="0079063D">
        <w:rPr>
          <w:rFonts w:ascii="GHEA Grapalat" w:hAnsi="GHEA Grapalat" w:cs="Arian AMU"/>
          <w:bCs/>
          <w:lang w:val="hy-AM"/>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79063D" w:rsidRPr="0079063D" w:rsidRDefault="0079063D" w:rsidP="0079063D">
      <w:pPr>
        <w:ind w:firstLine="709"/>
        <w:jc w:val="both"/>
        <w:rPr>
          <w:rFonts w:ascii="GHEA Grapalat" w:hAnsi="GHEA Grapalat" w:cs="Arian AMU"/>
          <w:bCs/>
          <w:lang w:val="hy-AM"/>
        </w:rPr>
      </w:pPr>
      <w:r w:rsidRPr="0079063D">
        <w:rPr>
          <w:rFonts w:ascii="GHEA Grapalat" w:hAnsi="GHEA Grapalat" w:cs="Arian AMU"/>
          <w:bCs/>
          <w:lang w:val="hy-AM"/>
        </w:rPr>
        <w:t xml:space="preserve">Նախագիծը` </w:t>
      </w:r>
    </w:p>
    <w:p w:rsidR="0079063D" w:rsidRPr="0079063D" w:rsidRDefault="0079063D" w:rsidP="0079063D">
      <w:pPr>
        <w:jc w:val="both"/>
        <w:rPr>
          <w:rFonts w:ascii="GHEA Grapalat" w:hAnsi="GHEA Grapalat" w:cs="Arian AMU"/>
          <w:b/>
          <w:bCs/>
          <w:lang w:val="hy-AM"/>
        </w:rPr>
      </w:pPr>
      <w:r w:rsidRPr="0079063D">
        <w:rPr>
          <w:rFonts w:ascii="GHEA Grapalat" w:hAnsi="GHEA Grapalat" w:cs="Arian AMU"/>
          <w:bCs/>
          <w:lang w:val="hy-AM"/>
        </w:rPr>
        <w:t xml:space="preserve">     ա) ռազմավարական կարգավորման ազդեցության տեսանկյունից ունի </w:t>
      </w:r>
      <w:r w:rsidRPr="0079063D">
        <w:rPr>
          <w:rFonts w:ascii="GHEA Grapalat" w:hAnsi="GHEA Grapalat" w:cs="Arian AMU"/>
          <w:b/>
          <w:bCs/>
          <w:lang w:val="hy-AM"/>
        </w:rPr>
        <w:t>չեզոք ազդեցություն.</w:t>
      </w:r>
    </w:p>
    <w:p w:rsidR="0079063D" w:rsidRPr="0079063D" w:rsidRDefault="0079063D" w:rsidP="0079063D">
      <w:pPr>
        <w:jc w:val="both"/>
        <w:rPr>
          <w:rFonts w:ascii="GHEA Grapalat" w:hAnsi="GHEA Grapalat" w:cs="Arian AMU"/>
          <w:b/>
          <w:bCs/>
          <w:lang w:val="hy-AM"/>
        </w:rPr>
      </w:pPr>
      <w:r w:rsidRPr="0079063D">
        <w:rPr>
          <w:rFonts w:ascii="GHEA Grapalat" w:hAnsi="GHEA Grapalat" w:cs="Arian AMU"/>
          <w:bCs/>
          <w:lang w:val="hy-AM"/>
        </w:rPr>
        <w:t xml:space="preserve">     բ)</w:t>
      </w:r>
      <w:r w:rsidRPr="0079063D">
        <w:rPr>
          <w:rFonts w:ascii="GHEA Grapalat" w:hAnsi="GHEA Grapalat" w:cs="Arian AMU"/>
          <w:b/>
          <w:bCs/>
          <w:lang w:val="hy-AM"/>
        </w:rPr>
        <w:t xml:space="preserve"> </w:t>
      </w:r>
      <w:r w:rsidRPr="0079063D">
        <w:rPr>
          <w:rFonts w:ascii="GHEA Grapalat" w:hAnsi="GHEA Grapalat" w:cs="Arian AMU"/>
          <w:bCs/>
          <w:lang w:val="hy-AM"/>
        </w:rPr>
        <w:t>շահառուների վրա կարգավորման ազդեցության</w:t>
      </w:r>
      <w:r w:rsidRPr="0079063D">
        <w:rPr>
          <w:rFonts w:ascii="GHEA Grapalat" w:hAnsi="GHEA Grapalat" w:cs="Arian AMU"/>
          <w:b/>
          <w:bCs/>
          <w:lang w:val="hy-AM"/>
        </w:rPr>
        <w:t xml:space="preserve"> </w:t>
      </w:r>
      <w:r w:rsidRPr="0079063D">
        <w:rPr>
          <w:rFonts w:ascii="GHEA Grapalat" w:hAnsi="GHEA Grapalat" w:cs="Arian AMU"/>
          <w:bCs/>
          <w:lang w:val="hy-AM"/>
        </w:rPr>
        <w:t>տեսանկյունից ունի</w:t>
      </w:r>
      <w:r w:rsidRPr="0079063D">
        <w:rPr>
          <w:rFonts w:ascii="GHEA Grapalat" w:hAnsi="GHEA Grapalat" w:cs="Arian AMU"/>
          <w:b/>
          <w:bCs/>
          <w:lang w:val="hy-AM"/>
        </w:rPr>
        <w:t xml:space="preserve"> դրական ազդեցություն:</w:t>
      </w:r>
    </w:p>
    <w:p w:rsidR="0079063D" w:rsidRPr="0079063D" w:rsidRDefault="0079063D" w:rsidP="0079063D">
      <w:pPr>
        <w:spacing w:after="0" w:line="360" w:lineRule="auto"/>
        <w:jc w:val="center"/>
        <w:rPr>
          <w:rFonts w:ascii="GHEA Grapalat" w:hAnsi="GHEA Grapalat"/>
          <w:b/>
        </w:rPr>
      </w:pPr>
      <w:r w:rsidRPr="0079063D">
        <w:rPr>
          <w:rFonts w:ascii="GHEA Grapalat" w:hAnsi="GHEA Grapalat"/>
          <w:b/>
        </w:rPr>
        <w:lastRenderedPageBreak/>
        <w:t>ԵԶՐԱԿԱՑՈՒԹՅՈՒՆ</w:t>
      </w:r>
    </w:p>
    <w:p w:rsidR="0079063D" w:rsidRPr="0079063D" w:rsidRDefault="0079063D" w:rsidP="0079063D">
      <w:pPr>
        <w:spacing w:after="0"/>
        <w:ind w:firstLine="720"/>
        <w:jc w:val="center"/>
        <w:outlineLvl w:val="2"/>
        <w:rPr>
          <w:rFonts w:ascii="GHEA Grapalat" w:eastAsia="Times New Roman" w:hAnsi="GHEA Grapalat"/>
          <w:b/>
          <w:lang w:eastAsia="x-none"/>
        </w:rPr>
      </w:pPr>
      <w:r w:rsidRPr="0079063D">
        <w:rPr>
          <w:rFonts w:ascii="GHEA Grapalat" w:hAnsi="GHEA Grapalat" w:cs="Sylfaen"/>
          <w:b/>
          <w:spacing w:val="-4"/>
        </w:rPr>
        <w:t>«Կազմակերպությունների և անհատ ձեռնարկատերերի համար հարկային և այլ պարտադիր վճարների գծով արտոնություններ սահմանելու մասին» Հայաստանի Հանրապետության օրենքի նախագ</w:t>
      </w:r>
      <w:r w:rsidRPr="0079063D">
        <w:rPr>
          <w:rFonts w:ascii="GHEA Grapalat" w:hAnsi="GHEA Grapalat" w:cs="Sylfaen"/>
          <w:b/>
          <w:spacing w:val="-4"/>
          <w:lang w:val="ru-RU"/>
        </w:rPr>
        <w:t>ծ</w:t>
      </w:r>
      <w:r w:rsidRPr="0079063D">
        <w:rPr>
          <w:rFonts w:ascii="GHEA Grapalat" w:hAnsi="GHEA Grapalat" w:cs="Sylfaen"/>
          <w:b/>
          <w:spacing w:val="-4"/>
        </w:rPr>
        <w:t>ի</w:t>
      </w:r>
      <w:r w:rsidRPr="0079063D">
        <w:rPr>
          <w:rFonts w:ascii="GHEA Grapalat" w:hAnsi="GHEA Grapalat"/>
          <w:b/>
        </w:rPr>
        <w:t xml:space="preserve"> </w:t>
      </w:r>
      <w:r w:rsidRPr="0079063D">
        <w:rPr>
          <w:rFonts w:ascii="GHEA Grapalat" w:eastAsia="Times New Roman" w:hAnsi="GHEA Grapalat"/>
          <w:b/>
          <w:lang w:eastAsia="x-none"/>
        </w:rPr>
        <w:t>մրցակցության բնագավառում կարգավորման ազդեցության գնահատման</w:t>
      </w:r>
    </w:p>
    <w:p w:rsidR="0079063D" w:rsidRPr="0079063D" w:rsidRDefault="0079063D" w:rsidP="0079063D">
      <w:pPr>
        <w:spacing w:after="0" w:line="360" w:lineRule="auto"/>
        <w:ind w:firstLine="720"/>
        <w:jc w:val="center"/>
        <w:outlineLvl w:val="2"/>
        <w:rPr>
          <w:rFonts w:ascii="GHEA Grapalat" w:eastAsia="Times New Roman" w:hAnsi="GHEA Grapalat"/>
          <w:b/>
          <w:lang w:eastAsia="x-none"/>
        </w:rPr>
      </w:pPr>
    </w:p>
    <w:p w:rsidR="0079063D" w:rsidRPr="0079063D" w:rsidRDefault="0079063D" w:rsidP="0079063D">
      <w:pPr>
        <w:ind w:firstLine="720"/>
        <w:jc w:val="both"/>
        <w:rPr>
          <w:rFonts w:ascii="GHEA Grapalat" w:hAnsi="GHEA Grapalat"/>
        </w:rPr>
      </w:pPr>
      <w:r w:rsidRPr="0079063D">
        <w:rPr>
          <w:rFonts w:ascii="GHEA Grapalat" w:hAnsi="GHEA Grapalat" w:cs="Sylfaen"/>
          <w:spacing w:val="-4"/>
        </w:rPr>
        <w:t>«Կազմակերպությունների և անհատ ձեռնարկատերերի համար հարկային և այլ պարտադիր վճարների գծով արտոնություններ սահմանելու մասին» Հայաստանի Հանրապետության օրենքի</w:t>
      </w:r>
      <w:r w:rsidRPr="0079063D">
        <w:rPr>
          <w:rFonts w:ascii="GHEA Grapalat" w:hAnsi="GHEA Grapalat" w:cs="Sylfaen"/>
          <w:b/>
          <w:spacing w:val="-4"/>
        </w:rPr>
        <w:t xml:space="preserve"> </w:t>
      </w:r>
      <w:r w:rsidRPr="0079063D">
        <w:rPr>
          <w:rFonts w:ascii="GHEA Grapalat" w:hAnsi="GHEA Grapalat" w:cs="Sylfaen"/>
          <w:spacing w:val="-4"/>
        </w:rPr>
        <w:t>նախագ</w:t>
      </w:r>
      <w:r w:rsidRPr="0079063D">
        <w:rPr>
          <w:rFonts w:ascii="GHEA Grapalat" w:hAnsi="GHEA Grapalat" w:cs="Sylfaen"/>
          <w:spacing w:val="-4"/>
          <w:lang w:val="ru-RU"/>
        </w:rPr>
        <w:t>ծ</w:t>
      </w:r>
      <w:r w:rsidRPr="0079063D">
        <w:rPr>
          <w:rFonts w:ascii="GHEA Grapalat" w:hAnsi="GHEA Grapalat" w:cs="Sylfaen"/>
          <w:spacing w:val="-4"/>
        </w:rPr>
        <w:t>ով</w:t>
      </w:r>
      <w:r w:rsidRPr="0079063D">
        <w:rPr>
          <w:rFonts w:ascii="GHEA Grapalat" w:hAnsi="GHEA Grapalat"/>
          <w:b/>
        </w:rPr>
        <w:t xml:space="preserve"> </w:t>
      </w:r>
      <w:r w:rsidRPr="0079063D">
        <w:rPr>
          <w:rFonts w:ascii="GHEA Grapalat" w:hAnsi="GHEA Grapalat"/>
        </w:rPr>
        <w:t>(այսուհետ` Նախագիծ) նախատեսվում է` սահմանել հարկային պարտավորությունների վճարման կարգ` մինչև 70 միլիոն և 70 միլիոնից ավելի ՀՀ դրամ հարկային պարտավորություն ունեցող շահառուների (հարկ վճարողներ) համար:</w:t>
      </w:r>
    </w:p>
    <w:p w:rsidR="0079063D" w:rsidRPr="0079063D" w:rsidRDefault="0079063D" w:rsidP="0079063D">
      <w:pPr>
        <w:spacing w:after="0" w:line="240" w:lineRule="auto"/>
        <w:ind w:firstLine="720"/>
        <w:jc w:val="both"/>
        <w:rPr>
          <w:rFonts w:ascii="GHEA Grapalat" w:eastAsia="Times New Roman" w:hAnsi="GHEA Grapalat"/>
          <w:lang w:val="fr-FR"/>
        </w:rPr>
      </w:pPr>
      <w:r w:rsidRPr="0079063D">
        <w:rPr>
          <w:rFonts w:ascii="GHEA Grapalat" w:eastAsia="Times New Roman" w:hAnsi="GHEA Grapalat"/>
          <w:lang w:eastAsia="ru-RU"/>
        </w:rPr>
        <w:t>Նախագծով</w:t>
      </w:r>
      <w:r w:rsidRPr="0079063D">
        <w:rPr>
          <w:rFonts w:ascii="GHEA Grapalat" w:eastAsia="Times New Roman" w:hAnsi="GHEA Grapalat"/>
          <w:lang w:val="fr-FR" w:eastAsia="ru-RU"/>
        </w:rPr>
        <w:t xml:space="preserve"> </w:t>
      </w:r>
      <w:r w:rsidRPr="0079063D">
        <w:rPr>
          <w:rFonts w:ascii="GHEA Grapalat" w:eastAsia="Times New Roman" w:hAnsi="GHEA Grapalat"/>
          <w:lang w:eastAsia="ru-RU"/>
        </w:rPr>
        <w:t>կարգավորվող</w:t>
      </w:r>
      <w:r w:rsidRPr="0079063D">
        <w:rPr>
          <w:rFonts w:ascii="GHEA Grapalat" w:eastAsia="Times New Roman" w:hAnsi="GHEA Grapalat"/>
          <w:lang w:val="fr-FR" w:eastAsia="ru-RU"/>
        </w:rPr>
        <w:t xml:space="preserve"> </w:t>
      </w:r>
      <w:r w:rsidRPr="0079063D">
        <w:rPr>
          <w:rFonts w:ascii="GHEA Grapalat" w:eastAsia="Times New Roman" w:hAnsi="GHEA Grapalat"/>
          <w:lang w:eastAsia="ru-RU"/>
        </w:rPr>
        <w:t>շրջանակներն</w:t>
      </w:r>
      <w:r w:rsidRPr="0079063D">
        <w:rPr>
          <w:rFonts w:ascii="GHEA Grapalat" w:eastAsia="Times New Roman" w:hAnsi="GHEA Grapalat"/>
          <w:lang w:val="fr-FR" w:eastAsia="ru-RU"/>
        </w:rPr>
        <w:t xml:space="preserve"> </w:t>
      </w:r>
      <w:r w:rsidRPr="0079063D">
        <w:rPr>
          <w:rFonts w:ascii="GHEA Grapalat" w:eastAsia="Times New Roman" w:hAnsi="GHEA Grapalat"/>
          <w:lang w:eastAsia="ru-RU"/>
        </w:rPr>
        <w:t xml:space="preserve">առնչվում </w:t>
      </w:r>
      <w:r w:rsidRPr="0079063D">
        <w:rPr>
          <w:rFonts w:ascii="GHEA Grapalat" w:eastAsia="Times New Roman" w:hAnsi="GHEA Grapalat"/>
          <w:lang w:val="ru-RU" w:eastAsia="ru-RU"/>
        </w:rPr>
        <w:t>են</w:t>
      </w:r>
      <w:r w:rsidRPr="0079063D">
        <w:rPr>
          <w:rFonts w:ascii="GHEA Grapalat" w:eastAsia="Times New Roman" w:hAnsi="GHEA Grapalat"/>
          <w:lang w:val="fr-FR" w:eastAsia="ru-RU"/>
        </w:rPr>
        <w:t xml:space="preserve"> </w:t>
      </w:r>
      <w:r w:rsidRPr="0079063D">
        <w:rPr>
          <w:rFonts w:ascii="GHEA Grapalat" w:eastAsia="Times New Roman" w:hAnsi="GHEA Grapalat"/>
          <w:lang w:eastAsia="ru-RU"/>
        </w:rPr>
        <w:t xml:space="preserve">մի շարք ապրանքների, աշխատանքների և ծառայությունների շուկաների հետ, </w:t>
      </w:r>
      <w:r w:rsidRPr="0079063D">
        <w:rPr>
          <w:rFonts w:ascii="GHEA Grapalat" w:eastAsia="Times New Roman" w:hAnsi="GHEA Grapalat"/>
        </w:rPr>
        <w:t>սակայն</w:t>
      </w:r>
      <w:r w:rsidRPr="0079063D">
        <w:rPr>
          <w:rFonts w:ascii="GHEA Grapalat" w:eastAsia="Times New Roman" w:hAnsi="GHEA Grapalat"/>
          <w:lang w:val="fr-FR"/>
        </w:rPr>
        <w:t xml:space="preserve"> </w:t>
      </w:r>
      <w:r w:rsidRPr="0079063D">
        <w:rPr>
          <w:rFonts w:ascii="GHEA Grapalat" w:eastAsia="Times New Roman" w:hAnsi="GHEA Grapalat"/>
        </w:rPr>
        <w:t>Նախագծի</w:t>
      </w:r>
      <w:r w:rsidRPr="0079063D">
        <w:rPr>
          <w:rFonts w:ascii="GHEA Grapalat" w:eastAsia="Times New Roman" w:hAnsi="GHEA Grapalat"/>
          <w:lang w:val="fr-FR"/>
        </w:rPr>
        <w:t xml:space="preserve"> </w:t>
      </w:r>
      <w:r w:rsidRPr="0079063D">
        <w:rPr>
          <w:rFonts w:ascii="GHEA Grapalat" w:eastAsia="Times New Roman" w:hAnsi="GHEA Grapalat"/>
        </w:rPr>
        <w:t>ընդունմամբ</w:t>
      </w:r>
      <w:r w:rsidRPr="0079063D">
        <w:rPr>
          <w:rFonts w:ascii="GHEA Grapalat" w:eastAsia="Times New Roman" w:hAnsi="GHEA Grapalat"/>
          <w:lang w:val="fr-FR"/>
        </w:rPr>
        <w:t xml:space="preserve"> </w:t>
      </w:r>
      <w:r w:rsidRPr="0079063D">
        <w:rPr>
          <w:rFonts w:ascii="GHEA Grapalat" w:eastAsia="Times New Roman" w:hAnsi="GHEA Grapalat"/>
        </w:rPr>
        <w:t>նշված</w:t>
      </w:r>
      <w:r w:rsidRPr="0079063D">
        <w:rPr>
          <w:rFonts w:ascii="GHEA Grapalat" w:eastAsia="Times New Roman" w:hAnsi="GHEA Grapalat"/>
          <w:lang w:val="fr-FR"/>
        </w:rPr>
        <w:t xml:space="preserve"> </w:t>
      </w:r>
      <w:r w:rsidRPr="0079063D">
        <w:rPr>
          <w:rFonts w:ascii="GHEA Grapalat" w:eastAsia="Times New Roman" w:hAnsi="GHEA Grapalat"/>
        </w:rPr>
        <w:t>շուկաներում</w:t>
      </w:r>
      <w:r w:rsidRPr="0079063D">
        <w:rPr>
          <w:rFonts w:ascii="GHEA Grapalat" w:eastAsia="Times New Roman" w:hAnsi="GHEA Grapalat"/>
          <w:lang w:val="fr-FR"/>
        </w:rPr>
        <w:t xml:space="preserve"> </w:t>
      </w:r>
      <w:r w:rsidRPr="0079063D">
        <w:rPr>
          <w:rFonts w:ascii="GHEA Grapalat" w:eastAsia="Times New Roman" w:hAnsi="GHEA Grapalat"/>
        </w:rPr>
        <w:t>մրցակցային</w:t>
      </w:r>
      <w:r w:rsidRPr="0079063D">
        <w:rPr>
          <w:rFonts w:ascii="GHEA Grapalat" w:eastAsia="Times New Roman" w:hAnsi="GHEA Grapalat"/>
          <w:lang w:val="fr-FR"/>
        </w:rPr>
        <w:t xml:space="preserve"> </w:t>
      </w:r>
      <w:r w:rsidRPr="0079063D">
        <w:rPr>
          <w:rFonts w:ascii="GHEA Grapalat" w:eastAsia="Times New Roman" w:hAnsi="GHEA Grapalat"/>
        </w:rPr>
        <w:t>դաշտի</w:t>
      </w:r>
      <w:r w:rsidRPr="0079063D">
        <w:rPr>
          <w:rFonts w:ascii="GHEA Grapalat" w:eastAsia="Times New Roman" w:hAnsi="GHEA Grapalat"/>
          <w:lang w:val="fr-FR"/>
        </w:rPr>
        <w:t xml:space="preserve"> </w:t>
      </w:r>
      <w:r w:rsidRPr="0079063D">
        <w:rPr>
          <w:rFonts w:ascii="GHEA Grapalat" w:eastAsia="Times New Roman" w:hAnsi="GHEA Grapalat"/>
        </w:rPr>
        <w:t>վրա</w:t>
      </w:r>
      <w:r w:rsidRPr="0079063D">
        <w:rPr>
          <w:rFonts w:ascii="GHEA Grapalat" w:eastAsia="Times New Roman" w:hAnsi="GHEA Grapalat"/>
          <w:lang w:val="fr-FR"/>
        </w:rPr>
        <w:t xml:space="preserve"> զգալի </w:t>
      </w:r>
      <w:r w:rsidRPr="0079063D">
        <w:rPr>
          <w:rFonts w:ascii="GHEA Grapalat" w:eastAsia="Times New Roman" w:hAnsi="GHEA Grapalat"/>
        </w:rPr>
        <w:t>ազդեցություն</w:t>
      </w:r>
      <w:r w:rsidRPr="0079063D">
        <w:rPr>
          <w:rFonts w:ascii="GHEA Grapalat" w:eastAsia="Times New Roman" w:hAnsi="GHEA Grapalat"/>
          <w:lang w:val="fr-FR"/>
        </w:rPr>
        <w:t xml:space="preserve"> </w:t>
      </w:r>
      <w:r w:rsidRPr="0079063D">
        <w:rPr>
          <w:rFonts w:ascii="GHEA Grapalat" w:eastAsia="Times New Roman" w:hAnsi="GHEA Grapalat"/>
        </w:rPr>
        <w:t>լինել</w:t>
      </w:r>
      <w:r w:rsidRPr="0079063D">
        <w:rPr>
          <w:rFonts w:ascii="GHEA Grapalat" w:eastAsia="Times New Roman" w:hAnsi="GHEA Grapalat"/>
          <w:lang w:val="fr-FR"/>
        </w:rPr>
        <w:t xml:space="preserve"> </w:t>
      </w:r>
      <w:r w:rsidRPr="0079063D">
        <w:rPr>
          <w:rFonts w:ascii="GHEA Grapalat" w:eastAsia="Times New Roman" w:hAnsi="GHEA Grapalat"/>
        </w:rPr>
        <w:t>չի</w:t>
      </w:r>
      <w:r w:rsidRPr="0079063D">
        <w:rPr>
          <w:rFonts w:ascii="GHEA Grapalat" w:eastAsia="Times New Roman" w:hAnsi="GHEA Grapalat"/>
          <w:lang w:val="fr-FR"/>
        </w:rPr>
        <w:t xml:space="preserve"> </w:t>
      </w:r>
      <w:r w:rsidRPr="0079063D">
        <w:rPr>
          <w:rFonts w:ascii="GHEA Grapalat" w:eastAsia="Times New Roman" w:hAnsi="GHEA Grapalat"/>
        </w:rPr>
        <w:t>կարող</w:t>
      </w:r>
      <w:r w:rsidRPr="0079063D">
        <w:rPr>
          <w:rFonts w:ascii="GHEA Grapalat" w:eastAsia="Times New Roman" w:hAnsi="GHEA Grapalat"/>
          <w:lang w:val="fr-FR"/>
        </w:rPr>
        <w:t>:</w:t>
      </w:r>
    </w:p>
    <w:p w:rsidR="0079063D" w:rsidRPr="0079063D" w:rsidRDefault="0079063D" w:rsidP="0079063D">
      <w:pPr>
        <w:spacing w:after="0" w:line="240" w:lineRule="auto"/>
        <w:ind w:firstLine="720"/>
        <w:jc w:val="both"/>
        <w:rPr>
          <w:rFonts w:ascii="GHEA Grapalat" w:hAnsi="GHEA Grapalat"/>
        </w:rPr>
      </w:pPr>
      <w:r w:rsidRPr="0079063D">
        <w:rPr>
          <w:rFonts w:ascii="GHEA Grapalat" w:eastAsia="Times New Roman" w:hAnsi="GHEA Grapalat"/>
          <w:lang w:val="fr-FR" w:eastAsia="ru-RU"/>
        </w:rPr>
        <w:t xml:space="preserve"> </w:t>
      </w:r>
    </w:p>
    <w:p w:rsidR="0079063D" w:rsidRPr="0079063D" w:rsidRDefault="0079063D" w:rsidP="0079063D">
      <w:pPr>
        <w:spacing w:line="240" w:lineRule="auto"/>
        <w:ind w:firstLine="720"/>
        <w:jc w:val="both"/>
        <w:rPr>
          <w:rFonts w:ascii="GHEA Grapalat" w:hAnsi="GHEA Grapalat"/>
        </w:rPr>
      </w:pPr>
      <w:r w:rsidRPr="0079063D">
        <w:rPr>
          <w:rFonts w:ascii="GHEA Grapalat" w:hAnsi="GHEA Grapalat"/>
        </w:rPr>
        <w:t>Հիմք</w:t>
      </w:r>
      <w:r w:rsidRPr="0079063D">
        <w:rPr>
          <w:rFonts w:ascii="GHEA Grapalat" w:hAnsi="GHEA Grapalat"/>
          <w:lang w:val="af-ZA"/>
        </w:rPr>
        <w:t xml:space="preserve"> </w:t>
      </w:r>
      <w:r w:rsidRPr="0079063D">
        <w:rPr>
          <w:rFonts w:ascii="GHEA Grapalat" w:hAnsi="GHEA Grapalat"/>
        </w:rPr>
        <w:t>ընդունելով</w:t>
      </w:r>
      <w:r w:rsidRPr="0079063D">
        <w:rPr>
          <w:rFonts w:ascii="GHEA Grapalat" w:hAnsi="GHEA Grapalat"/>
          <w:lang w:val="af-ZA"/>
        </w:rPr>
        <w:t xml:space="preserve"> </w:t>
      </w:r>
      <w:r w:rsidRPr="0079063D">
        <w:rPr>
          <w:rFonts w:ascii="GHEA Grapalat" w:hAnsi="GHEA Grapalat"/>
        </w:rPr>
        <w:t>նախնական</w:t>
      </w:r>
      <w:r w:rsidRPr="0079063D">
        <w:rPr>
          <w:rFonts w:ascii="GHEA Grapalat" w:hAnsi="GHEA Grapalat"/>
          <w:lang w:val="af-ZA"/>
        </w:rPr>
        <w:t xml:space="preserve"> և ազդեցության գնահատման բուն գործընթացի </w:t>
      </w:r>
      <w:r w:rsidRPr="0079063D">
        <w:rPr>
          <w:rFonts w:ascii="GHEA Grapalat" w:hAnsi="GHEA Grapalat"/>
        </w:rPr>
        <w:t>փուլերի</w:t>
      </w:r>
      <w:r w:rsidRPr="0079063D">
        <w:rPr>
          <w:rFonts w:ascii="GHEA Grapalat" w:hAnsi="GHEA Grapalat"/>
          <w:lang w:val="af-ZA"/>
        </w:rPr>
        <w:t xml:space="preserve"> </w:t>
      </w:r>
      <w:r w:rsidRPr="0079063D">
        <w:rPr>
          <w:rFonts w:ascii="GHEA Grapalat" w:hAnsi="GHEA Grapalat"/>
        </w:rPr>
        <w:t>արդյունքները</w:t>
      </w:r>
      <w:r w:rsidRPr="0079063D">
        <w:rPr>
          <w:rFonts w:ascii="GHEA Grapalat" w:hAnsi="GHEA Grapalat"/>
          <w:lang w:val="af-ZA"/>
        </w:rPr>
        <w:t xml:space="preserve">` </w:t>
      </w:r>
      <w:r w:rsidRPr="0079063D">
        <w:rPr>
          <w:rFonts w:ascii="GHEA Grapalat" w:hAnsi="GHEA Grapalat"/>
        </w:rPr>
        <w:t xml:space="preserve">արձանագրվում է </w:t>
      </w:r>
      <w:r w:rsidRPr="0079063D">
        <w:rPr>
          <w:rFonts w:ascii="GHEA Grapalat" w:hAnsi="GHEA Grapalat"/>
          <w:lang w:val="ru-RU"/>
        </w:rPr>
        <w:t>Ն</w:t>
      </w:r>
      <w:r w:rsidRPr="0079063D">
        <w:rPr>
          <w:rFonts w:ascii="GHEA Grapalat" w:hAnsi="GHEA Grapalat"/>
        </w:rPr>
        <w:t>ախագծի</w:t>
      </w:r>
      <w:r w:rsidRPr="0079063D">
        <w:rPr>
          <w:rFonts w:ascii="GHEA Grapalat" w:hAnsi="GHEA Grapalat"/>
          <w:lang w:val="fr-FR"/>
        </w:rPr>
        <w:t xml:space="preserve"> </w:t>
      </w:r>
      <w:r w:rsidRPr="0079063D">
        <w:rPr>
          <w:rFonts w:ascii="GHEA Grapalat" w:hAnsi="GHEA Grapalat"/>
        </w:rPr>
        <w:t>ընդունմամբ</w:t>
      </w:r>
      <w:r w:rsidRPr="0079063D">
        <w:rPr>
          <w:rFonts w:ascii="GHEA Grapalat" w:hAnsi="GHEA Grapalat"/>
          <w:lang w:val="fr-FR"/>
        </w:rPr>
        <w:t xml:space="preserve"> </w:t>
      </w:r>
      <w:r w:rsidRPr="0079063D">
        <w:rPr>
          <w:rFonts w:ascii="GHEA Grapalat" w:hAnsi="GHEA Grapalat"/>
        </w:rPr>
        <w:t>մրցակցության</w:t>
      </w:r>
      <w:r w:rsidRPr="0079063D">
        <w:rPr>
          <w:rFonts w:ascii="GHEA Grapalat" w:hAnsi="GHEA Grapalat"/>
          <w:lang w:val="fr-FR"/>
        </w:rPr>
        <w:t xml:space="preserve"> </w:t>
      </w:r>
      <w:r w:rsidRPr="0079063D">
        <w:rPr>
          <w:rFonts w:ascii="GHEA Grapalat" w:hAnsi="GHEA Grapalat"/>
        </w:rPr>
        <w:t>միջավայրի</w:t>
      </w:r>
      <w:r w:rsidRPr="0079063D">
        <w:rPr>
          <w:rFonts w:ascii="GHEA Grapalat" w:hAnsi="GHEA Grapalat"/>
          <w:lang w:val="fr-FR"/>
        </w:rPr>
        <w:t xml:space="preserve"> </w:t>
      </w:r>
      <w:r w:rsidRPr="0079063D">
        <w:rPr>
          <w:rFonts w:ascii="GHEA Grapalat" w:hAnsi="GHEA Grapalat"/>
        </w:rPr>
        <w:t>վրա</w:t>
      </w:r>
      <w:r w:rsidRPr="0079063D">
        <w:rPr>
          <w:rFonts w:ascii="GHEA Grapalat" w:hAnsi="GHEA Grapalat"/>
          <w:lang w:val="fr-FR"/>
        </w:rPr>
        <w:t xml:space="preserve"> </w:t>
      </w:r>
      <w:r w:rsidRPr="0079063D">
        <w:rPr>
          <w:rFonts w:ascii="GHEA Grapalat" w:hAnsi="GHEA Grapalat"/>
          <w:i/>
          <w:lang w:val="fr-FR"/>
        </w:rPr>
        <w:t xml:space="preserve">զգալի </w:t>
      </w:r>
      <w:r w:rsidRPr="0079063D">
        <w:rPr>
          <w:rFonts w:ascii="GHEA Grapalat" w:hAnsi="GHEA Grapalat"/>
          <w:i/>
        </w:rPr>
        <w:t>ազդեցություն</w:t>
      </w:r>
      <w:r w:rsidRPr="0079063D">
        <w:rPr>
          <w:rFonts w:ascii="GHEA Grapalat" w:hAnsi="GHEA Grapalat"/>
          <w:i/>
          <w:lang w:val="fr-FR"/>
        </w:rPr>
        <w:t xml:space="preserve"> </w:t>
      </w:r>
      <w:r w:rsidRPr="0079063D">
        <w:rPr>
          <w:rFonts w:ascii="GHEA Grapalat" w:hAnsi="GHEA Grapalat"/>
          <w:i/>
        </w:rPr>
        <w:t>չհայտնաբերվելու</w:t>
      </w:r>
      <w:r w:rsidRPr="0079063D">
        <w:rPr>
          <w:rFonts w:ascii="GHEA Grapalat" w:hAnsi="GHEA Grapalat"/>
          <w:lang w:val="fr-FR"/>
        </w:rPr>
        <w:t xml:space="preserve"> </w:t>
      </w:r>
      <w:r w:rsidRPr="0079063D">
        <w:rPr>
          <w:rFonts w:ascii="GHEA Grapalat" w:hAnsi="GHEA Grapalat"/>
        </w:rPr>
        <w:t>եզրակացություն</w:t>
      </w:r>
      <w:r w:rsidRPr="0079063D">
        <w:rPr>
          <w:rFonts w:ascii="GHEA Grapalat" w:hAnsi="GHEA Grapalat"/>
          <w:lang w:val="fr-FR"/>
        </w:rPr>
        <w:t>:</w:t>
      </w:r>
    </w:p>
    <w:p w:rsidR="0079063D" w:rsidRDefault="0079063D" w:rsidP="0079063D">
      <w:pPr>
        <w:spacing w:line="360" w:lineRule="auto"/>
        <w:ind w:left="3600" w:firstLine="720"/>
        <w:rPr>
          <w:rFonts w:ascii="GHEA Grapalat" w:hAnsi="GHEA Grapalat"/>
          <w:b/>
        </w:rPr>
      </w:pPr>
    </w:p>
    <w:p w:rsidR="0079063D" w:rsidRPr="0079063D" w:rsidRDefault="0079063D" w:rsidP="0079063D">
      <w:pPr>
        <w:spacing w:line="360" w:lineRule="auto"/>
        <w:ind w:left="3600" w:firstLine="720"/>
        <w:rPr>
          <w:rFonts w:ascii="GHEA Grapalat" w:hAnsi="GHEA Grapalat"/>
          <w:b/>
        </w:rPr>
      </w:pPr>
      <w:r w:rsidRPr="0079063D">
        <w:rPr>
          <w:rFonts w:ascii="GHEA Grapalat" w:hAnsi="GHEA Grapalat"/>
          <w:b/>
        </w:rPr>
        <w:t>ԵԶՐԱԿԱՑՈՒԹՅՈՒՆ</w:t>
      </w:r>
    </w:p>
    <w:p w:rsidR="0079063D" w:rsidRPr="0079063D" w:rsidRDefault="0079063D" w:rsidP="0079063D">
      <w:pPr>
        <w:spacing w:line="240" w:lineRule="auto"/>
        <w:ind w:firstLine="720"/>
        <w:jc w:val="center"/>
        <w:rPr>
          <w:rFonts w:ascii="GHEA Grapalat" w:hAnsi="GHEA Grapalat"/>
          <w:b/>
        </w:rPr>
      </w:pPr>
      <w:r w:rsidRPr="0079063D">
        <w:rPr>
          <w:rFonts w:ascii="GHEA Grapalat" w:hAnsi="GHEA Grapalat"/>
          <w:b/>
        </w:rPr>
        <w:t>«</w:t>
      </w:r>
      <w:r w:rsidRPr="0079063D">
        <w:rPr>
          <w:rFonts w:ascii="GHEA Grapalat" w:hAnsi="GHEA Grapalat"/>
          <w:b/>
          <w:lang w:val="ru-RU"/>
        </w:rPr>
        <w:t>Կազմակերպությունների</w:t>
      </w:r>
      <w:r w:rsidRPr="0079063D">
        <w:rPr>
          <w:rFonts w:ascii="GHEA Grapalat" w:hAnsi="GHEA Grapalat"/>
          <w:b/>
        </w:rPr>
        <w:t xml:space="preserve"> </w:t>
      </w:r>
      <w:r w:rsidRPr="0079063D">
        <w:rPr>
          <w:rFonts w:ascii="GHEA Grapalat" w:hAnsi="GHEA Grapalat"/>
          <w:b/>
          <w:lang w:val="ru-RU"/>
        </w:rPr>
        <w:t>և</w:t>
      </w:r>
      <w:r w:rsidRPr="0079063D">
        <w:rPr>
          <w:rFonts w:ascii="GHEA Grapalat" w:hAnsi="GHEA Grapalat"/>
          <w:b/>
        </w:rPr>
        <w:t xml:space="preserve"> </w:t>
      </w:r>
      <w:r w:rsidRPr="0079063D">
        <w:rPr>
          <w:rFonts w:ascii="GHEA Grapalat" w:hAnsi="GHEA Grapalat"/>
          <w:b/>
          <w:lang w:val="ru-RU"/>
        </w:rPr>
        <w:t>անհատ</w:t>
      </w:r>
      <w:r w:rsidRPr="0079063D">
        <w:rPr>
          <w:rFonts w:ascii="GHEA Grapalat" w:hAnsi="GHEA Grapalat"/>
          <w:b/>
        </w:rPr>
        <w:t xml:space="preserve"> </w:t>
      </w:r>
      <w:r w:rsidRPr="0079063D">
        <w:rPr>
          <w:rFonts w:ascii="GHEA Grapalat" w:hAnsi="GHEA Grapalat"/>
          <w:b/>
          <w:lang w:val="ru-RU"/>
        </w:rPr>
        <w:t>ձեռնարկատերերի</w:t>
      </w:r>
      <w:r w:rsidRPr="0079063D">
        <w:rPr>
          <w:rFonts w:ascii="GHEA Grapalat" w:hAnsi="GHEA Grapalat"/>
          <w:b/>
        </w:rPr>
        <w:t xml:space="preserve"> </w:t>
      </w:r>
      <w:r w:rsidRPr="0079063D">
        <w:rPr>
          <w:rFonts w:ascii="GHEA Grapalat" w:hAnsi="GHEA Grapalat"/>
          <w:b/>
          <w:lang w:val="ru-RU"/>
        </w:rPr>
        <w:t>համար</w:t>
      </w:r>
      <w:r w:rsidRPr="0079063D">
        <w:rPr>
          <w:rFonts w:ascii="GHEA Grapalat" w:hAnsi="GHEA Grapalat"/>
          <w:b/>
        </w:rPr>
        <w:t xml:space="preserve"> </w:t>
      </w:r>
      <w:r w:rsidRPr="0079063D">
        <w:rPr>
          <w:rFonts w:ascii="GHEA Grapalat" w:hAnsi="GHEA Grapalat"/>
          <w:b/>
          <w:lang w:val="ru-RU"/>
        </w:rPr>
        <w:t>հարկային</w:t>
      </w:r>
      <w:r w:rsidRPr="0079063D">
        <w:rPr>
          <w:rFonts w:ascii="GHEA Grapalat" w:hAnsi="GHEA Grapalat"/>
          <w:b/>
        </w:rPr>
        <w:t xml:space="preserve"> </w:t>
      </w:r>
      <w:r w:rsidRPr="0079063D">
        <w:rPr>
          <w:rFonts w:ascii="GHEA Grapalat" w:hAnsi="GHEA Grapalat"/>
          <w:b/>
          <w:lang w:val="ru-RU"/>
        </w:rPr>
        <w:t>և</w:t>
      </w:r>
      <w:r w:rsidRPr="0079063D">
        <w:rPr>
          <w:rFonts w:ascii="GHEA Grapalat" w:hAnsi="GHEA Grapalat"/>
          <w:b/>
        </w:rPr>
        <w:t xml:space="preserve"> </w:t>
      </w:r>
      <w:r w:rsidRPr="0079063D">
        <w:rPr>
          <w:rFonts w:ascii="GHEA Grapalat" w:hAnsi="GHEA Grapalat"/>
          <w:b/>
          <w:lang w:val="ru-RU"/>
        </w:rPr>
        <w:t>այլ</w:t>
      </w:r>
      <w:r w:rsidRPr="0079063D">
        <w:rPr>
          <w:rFonts w:ascii="GHEA Grapalat" w:hAnsi="GHEA Grapalat"/>
          <w:b/>
        </w:rPr>
        <w:t xml:space="preserve"> </w:t>
      </w:r>
      <w:r w:rsidRPr="0079063D">
        <w:rPr>
          <w:rFonts w:ascii="GHEA Grapalat" w:hAnsi="GHEA Grapalat"/>
          <w:b/>
          <w:lang w:val="ru-RU"/>
        </w:rPr>
        <w:t>պարտադիր</w:t>
      </w:r>
      <w:r w:rsidRPr="0079063D">
        <w:rPr>
          <w:rFonts w:ascii="GHEA Grapalat" w:hAnsi="GHEA Grapalat"/>
          <w:b/>
        </w:rPr>
        <w:t xml:space="preserve"> </w:t>
      </w:r>
      <w:r w:rsidRPr="0079063D">
        <w:rPr>
          <w:rFonts w:ascii="GHEA Grapalat" w:hAnsi="GHEA Grapalat"/>
          <w:b/>
          <w:lang w:val="ru-RU"/>
        </w:rPr>
        <w:t>վճարների</w:t>
      </w:r>
      <w:r w:rsidRPr="0079063D">
        <w:rPr>
          <w:rFonts w:ascii="GHEA Grapalat" w:hAnsi="GHEA Grapalat"/>
          <w:b/>
        </w:rPr>
        <w:t xml:space="preserve"> </w:t>
      </w:r>
      <w:r w:rsidRPr="0079063D">
        <w:rPr>
          <w:rFonts w:ascii="GHEA Grapalat" w:hAnsi="GHEA Grapalat"/>
          <w:b/>
          <w:lang w:val="ru-RU"/>
        </w:rPr>
        <w:t>գծով</w:t>
      </w:r>
      <w:r w:rsidRPr="0079063D">
        <w:rPr>
          <w:rFonts w:ascii="GHEA Grapalat" w:hAnsi="GHEA Grapalat"/>
          <w:b/>
        </w:rPr>
        <w:t xml:space="preserve"> </w:t>
      </w:r>
      <w:r w:rsidRPr="0079063D">
        <w:rPr>
          <w:rFonts w:ascii="GHEA Grapalat" w:hAnsi="GHEA Grapalat"/>
          <w:b/>
          <w:lang w:val="ru-RU"/>
        </w:rPr>
        <w:t>արտոնություններ</w:t>
      </w:r>
      <w:r w:rsidRPr="0079063D">
        <w:rPr>
          <w:rFonts w:ascii="GHEA Grapalat" w:hAnsi="GHEA Grapalat"/>
          <w:b/>
        </w:rPr>
        <w:t xml:space="preserve"> </w:t>
      </w:r>
      <w:r w:rsidRPr="0079063D">
        <w:rPr>
          <w:rFonts w:ascii="GHEA Grapalat" w:hAnsi="GHEA Grapalat"/>
          <w:b/>
          <w:lang w:val="ru-RU"/>
        </w:rPr>
        <w:t>սահմանելու</w:t>
      </w:r>
      <w:r w:rsidRPr="0079063D">
        <w:rPr>
          <w:rFonts w:ascii="GHEA Grapalat" w:hAnsi="GHEA Grapalat"/>
          <w:b/>
        </w:rPr>
        <w:t xml:space="preserve"> </w:t>
      </w:r>
      <w:r w:rsidRPr="0079063D">
        <w:rPr>
          <w:rFonts w:ascii="GHEA Grapalat" w:hAnsi="GHEA Grapalat"/>
          <w:b/>
          <w:lang w:val="ru-RU"/>
        </w:rPr>
        <w:t>մասին</w:t>
      </w:r>
      <w:r w:rsidRPr="0079063D">
        <w:rPr>
          <w:rFonts w:ascii="GHEA Grapalat" w:hAnsi="GHEA Grapalat"/>
          <w:b/>
        </w:rPr>
        <w:t xml:space="preserve">» </w:t>
      </w:r>
      <w:r w:rsidRPr="0079063D">
        <w:rPr>
          <w:rFonts w:ascii="GHEA Grapalat" w:hAnsi="GHEA Grapalat"/>
          <w:b/>
          <w:lang w:val="ru-RU"/>
        </w:rPr>
        <w:t>ՀՀ</w:t>
      </w:r>
      <w:r w:rsidRPr="0079063D">
        <w:rPr>
          <w:rFonts w:ascii="GHEA Grapalat" w:hAnsi="GHEA Grapalat"/>
          <w:b/>
        </w:rPr>
        <w:t xml:space="preserve"> </w:t>
      </w:r>
      <w:r w:rsidRPr="0079063D">
        <w:rPr>
          <w:rFonts w:ascii="GHEA Grapalat" w:hAnsi="GHEA Grapalat"/>
          <w:b/>
          <w:lang w:val="ru-RU"/>
        </w:rPr>
        <w:t>օրենքի</w:t>
      </w:r>
      <w:r w:rsidRPr="0079063D">
        <w:rPr>
          <w:rFonts w:ascii="GHEA Grapalat" w:hAnsi="GHEA Grapalat"/>
          <w:b/>
        </w:rPr>
        <w:t xml:space="preserve"> </w:t>
      </w:r>
      <w:r w:rsidRPr="0079063D">
        <w:rPr>
          <w:rFonts w:ascii="GHEA Grapalat" w:hAnsi="GHEA Grapalat"/>
          <w:b/>
          <w:lang w:val="ru-RU"/>
        </w:rPr>
        <w:t>նախագ</w:t>
      </w:r>
      <w:r w:rsidRPr="0079063D">
        <w:rPr>
          <w:rFonts w:ascii="GHEA Grapalat" w:hAnsi="GHEA Grapalat"/>
          <w:b/>
        </w:rPr>
        <w:t>ծի</w:t>
      </w:r>
      <w:proofErr w:type="gramStart"/>
      <w:r w:rsidRPr="0079063D">
        <w:rPr>
          <w:rFonts w:ascii="GHEA Grapalat" w:hAnsi="GHEA Grapalat"/>
          <w:b/>
        </w:rPr>
        <w:t>`  տնտեսական</w:t>
      </w:r>
      <w:proofErr w:type="gramEnd"/>
      <w:r w:rsidRPr="0079063D">
        <w:rPr>
          <w:rFonts w:ascii="GHEA Grapalat" w:hAnsi="GHEA Grapalat"/>
          <w:b/>
        </w:rPr>
        <w:t>, այդ թվում` փոքր և միջին ձեռնարկատիրության բնագավառում կարգավորման ազդեցության գնահատման</w:t>
      </w:r>
    </w:p>
    <w:p w:rsidR="0079063D" w:rsidRPr="0079063D" w:rsidRDefault="0079063D" w:rsidP="0079063D">
      <w:pPr>
        <w:tabs>
          <w:tab w:val="left" w:pos="4755"/>
        </w:tabs>
        <w:spacing w:line="360" w:lineRule="auto"/>
        <w:ind w:firstLine="720"/>
        <w:jc w:val="both"/>
        <w:rPr>
          <w:rFonts w:ascii="GHEA Grapalat" w:hAnsi="GHEA Grapalat"/>
        </w:rPr>
      </w:pPr>
    </w:p>
    <w:p w:rsidR="0079063D" w:rsidRPr="0079063D" w:rsidRDefault="0079063D" w:rsidP="0079063D">
      <w:pPr>
        <w:shd w:val="clear" w:color="auto" w:fill="FFFFFF"/>
        <w:spacing w:after="0" w:line="240" w:lineRule="auto"/>
        <w:ind w:firstLine="374"/>
        <w:jc w:val="both"/>
        <w:rPr>
          <w:rFonts w:ascii="GHEA Grapalat" w:eastAsia="Times New Roman" w:hAnsi="GHEA Grapalat"/>
        </w:rPr>
      </w:pPr>
      <w:r w:rsidRPr="0079063D">
        <w:rPr>
          <w:rFonts w:ascii="GHEA Grapalat" w:hAnsi="GHEA Grapalat"/>
        </w:rPr>
        <w:t>«</w:t>
      </w:r>
      <w:r w:rsidRPr="0079063D">
        <w:rPr>
          <w:rFonts w:ascii="GHEA Grapalat" w:hAnsi="GHEA Grapalat"/>
          <w:lang w:val="ru-RU"/>
        </w:rPr>
        <w:t>Կազմակերպությունների</w:t>
      </w:r>
      <w:r w:rsidRPr="0079063D">
        <w:rPr>
          <w:rFonts w:ascii="GHEA Grapalat" w:hAnsi="GHEA Grapalat"/>
        </w:rPr>
        <w:t xml:space="preserve"> </w:t>
      </w:r>
      <w:r w:rsidRPr="0079063D">
        <w:rPr>
          <w:rFonts w:ascii="GHEA Grapalat" w:hAnsi="GHEA Grapalat"/>
          <w:lang w:val="ru-RU"/>
        </w:rPr>
        <w:t>և</w:t>
      </w:r>
      <w:r w:rsidRPr="0079063D">
        <w:rPr>
          <w:rFonts w:ascii="GHEA Grapalat" w:hAnsi="GHEA Grapalat"/>
        </w:rPr>
        <w:t xml:space="preserve"> </w:t>
      </w:r>
      <w:r w:rsidRPr="0079063D">
        <w:rPr>
          <w:rFonts w:ascii="GHEA Grapalat" w:hAnsi="GHEA Grapalat"/>
          <w:lang w:val="ru-RU"/>
        </w:rPr>
        <w:t>անհատ</w:t>
      </w:r>
      <w:r w:rsidRPr="0079063D">
        <w:rPr>
          <w:rFonts w:ascii="GHEA Grapalat" w:hAnsi="GHEA Grapalat"/>
        </w:rPr>
        <w:t xml:space="preserve"> </w:t>
      </w:r>
      <w:r w:rsidRPr="0079063D">
        <w:rPr>
          <w:rFonts w:ascii="GHEA Grapalat" w:hAnsi="GHEA Grapalat"/>
          <w:lang w:val="ru-RU"/>
        </w:rPr>
        <w:t>ձեռնարկատերերի</w:t>
      </w:r>
      <w:r w:rsidRPr="0079063D">
        <w:rPr>
          <w:rFonts w:ascii="GHEA Grapalat" w:hAnsi="GHEA Grapalat"/>
        </w:rPr>
        <w:t xml:space="preserve"> </w:t>
      </w:r>
      <w:r w:rsidRPr="0079063D">
        <w:rPr>
          <w:rFonts w:ascii="GHEA Grapalat" w:hAnsi="GHEA Grapalat"/>
          <w:lang w:val="ru-RU"/>
        </w:rPr>
        <w:t>համար</w:t>
      </w:r>
      <w:r w:rsidRPr="0079063D">
        <w:rPr>
          <w:rFonts w:ascii="GHEA Grapalat" w:hAnsi="GHEA Grapalat"/>
        </w:rPr>
        <w:t xml:space="preserve"> </w:t>
      </w:r>
      <w:r w:rsidRPr="0079063D">
        <w:rPr>
          <w:rFonts w:ascii="GHEA Grapalat" w:hAnsi="GHEA Grapalat"/>
          <w:lang w:val="ru-RU"/>
        </w:rPr>
        <w:t>հարկային</w:t>
      </w:r>
      <w:r w:rsidRPr="0079063D">
        <w:rPr>
          <w:rFonts w:ascii="GHEA Grapalat" w:hAnsi="GHEA Grapalat"/>
        </w:rPr>
        <w:t xml:space="preserve"> </w:t>
      </w:r>
      <w:r w:rsidRPr="0079063D">
        <w:rPr>
          <w:rFonts w:ascii="GHEA Grapalat" w:hAnsi="GHEA Grapalat"/>
          <w:lang w:val="ru-RU"/>
        </w:rPr>
        <w:t>և</w:t>
      </w:r>
      <w:r w:rsidRPr="0079063D">
        <w:rPr>
          <w:rFonts w:ascii="GHEA Grapalat" w:hAnsi="GHEA Grapalat"/>
        </w:rPr>
        <w:t xml:space="preserve"> </w:t>
      </w:r>
      <w:r w:rsidRPr="0079063D">
        <w:rPr>
          <w:rFonts w:ascii="GHEA Grapalat" w:hAnsi="GHEA Grapalat"/>
          <w:lang w:val="ru-RU"/>
        </w:rPr>
        <w:t>այլ</w:t>
      </w:r>
      <w:r w:rsidRPr="0079063D">
        <w:rPr>
          <w:rFonts w:ascii="GHEA Grapalat" w:hAnsi="GHEA Grapalat"/>
        </w:rPr>
        <w:t xml:space="preserve"> </w:t>
      </w:r>
      <w:r w:rsidRPr="0079063D">
        <w:rPr>
          <w:rFonts w:ascii="GHEA Grapalat" w:hAnsi="GHEA Grapalat"/>
          <w:lang w:val="ru-RU"/>
        </w:rPr>
        <w:t>պարտադիր</w:t>
      </w:r>
      <w:r w:rsidRPr="0079063D">
        <w:rPr>
          <w:rFonts w:ascii="GHEA Grapalat" w:hAnsi="GHEA Grapalat"/>
        </w:rPr>
        <w:t xml:space="preserve"> </w:t>
      </w:r>
      <w:r w:rsidRPr="0079063D">
        <w:rPr>
          <w:rFonts w:ascii="GHEA Grapalat" w:hAnsi="GHEA Grapalat"/>
          <w:lang w:val="ru-RU"/>
        </w:rPr>
        <w:t>վճարների</w:t>
      </w:r>
      <w:r w:rsidRPr="0079063D">
        <w:rPr>
          <w:rFonts w:ascii="GHEA Grapalat" w:hAnsi="GHEA Grapalat"/>
        </w:rPr>
        <w:t xml:space="preserve"> </w:t>
      </w:r>
      <w:r w:rsidRPr="0079063D">
        <w:rPr>
          <w:rFonts w:ascii="GHEA Grapalat" w:hAnsi="GHEA Grapalat"/>
          <w:lang w:val="ru-RU"/>
        </w:rPr>
        <w:t>գծով</w:t>
      </w:r>
      <w:r w:rsidRPr="0079063D">
        <w:rPr>
          <w:rFonts w:ascii="GHEA Grapalat" w:hAnsi="GHEA Grapalat"/>
        </w:rPr>
        <w:t xml:space="preserve"> </w:t>
      </w:r>
      <w:r w:rsidRPr="0079063D">
        <w:rPr>
          <w:rFonts w:ascii="GHEA Grapalat" w:hAnsi="GHEA Grapalat"/>
          <w:lang w:val="ru-RU"/>
        </w:rPr>
        <w:t>արտոնություններ</w:t>
      </w:r>
      <w:r w:rsidRPr="0079063D">
        <w:rPr>
          <w:rFonts w:ascii="GHEA Grapalat" w:hAnsi="GHEA Grapalat"/>
        </w:rPr>
        <w:t xml:space="preserve"> </w:t>
      </w:r>
      <w:r w:rsidRPr="0079063D">
        <w:rPr>
          <w:rFonts w:ascii="GHEA Grapalat" w:hAnsi="GHEA Grapalat"/>
          <w:lang w:val="ru-RU"/>
        </w:rPr>
        <w:t>սահմանելու</w:t>
      </w:r>
      <w:r w:rsidRPr="0079063D">
        <w:rPr>
          <w:rFonts w:ascii="GHEA Grapalat" w:hAnsi="GHEA Grapalat"/>
        </w:rPr>
        <w:t xml:space="preserve"> </w:t>
      </w:r>
      <w:r w:rsidRPr="0079063D">
        <w:rPr>
          <w:rFonts w:ascii="GHEA Grapalat" w:hAnsi="GHEA Grapalat"/>
          <w:lang w:val="ru-RU"/>
        </w:rPr>
        <w:t>մասին</w:t>
      </w:r>
      <w:r w:rsidRPr="0079063D">
        <w:rPr>
          <w:rFonts w:ascii="GHEA Grapalat" w:hAnsi="GHEA Grapalat"/>
        </w:rPr>
        <w:t xml:space="preserve">» </w:t>
      </w:r>
      <w:r w:rsidRPr="0079063D">
        <w:rPr>
          <w:rFonts w:ascii="GHEA Grapalat" w:hAnsi="GHEA Grapalat"/>
          <w:lang w:val="ru-RU"/>
        </w:rPr>
        <w:t>ՀՀ</w:t>
      </w:r>
      <w:r w:rsidRPr="0079063D">
        <w:rPr>
          <w:rFonts w:ascii="GHEA Grapalat" w:hAnsi="GHEA Grapalat"/>
        </w:rPr>
        <w:t xml:space="preserve"> </w:t>
      </w:r>
      <w:r w:rsidRPr="0079063D">
        <w:rPr>
          <w:rFonts w:ascii="GHEA Grapalat" w:hAnsi="GHEA Grapalat"/>
          <w:lang w:val="ru-RU"/>
        </w:rPr>
        <w:t>օրենքի</w:t>
      </w:r>
      <w:r w:rsidRPr="0079063D">
        <w:rPr>
          <w:rFonts w:ascii="GHEA Grapalat" w:hAnsi="GHEA Grapalat"/>
        </w:rPr>
        <w:t xml:space="preserve"> </w:t>
      </w:r>
      <w:r w:rsidRPr="0079063D">
        <w:rPr>
          <w:rFonts w:ascii="GHEA Grapalat" w:hAnsi="GHEA Grapalat"/>
          <w:lang w:val="ru-RU"/>
        </w:rPr>
        <w:t>նախագ</w:t>
      </w:r>
      <w:r w:rsidRPr="0079063D">
        <w:rPr>
          <w:rFonts w:ascii="GHEA Grapalat" w:hAnsi="GHEA Grapalat"/>
        </w:rPr>
        <w:t>ծի (այսուհետ` Նախագիծ</w:t>
      </w:r>
      <w:proofErr w:type="gramStart"/>
      <w:r w:rsidRPr="0079063D">
        <w:rPr>
          <w:rFonts w:ascii="GHEA Grapalat" w:hAnsi="GHEA Grapalat"/>
        </w:rPr>
        <w:t>)</w:t>
      </w:r>
      <w:r w:rsidRPr="0079063D">
        <w:rPr>
          <w:rFonts w:ascii="GHEA Grapalat" w:eastAsia="Times New Roman" w:hAnsi="GHEA Grapalat"/>
        </w:rPr>
        <w:t>`</w:t>
      </w:r>
      <w:proofErr w:type="gramEnd"/>
      <w:r w:rsidRPr="0079063D">
        <w:rPr>
          <w:rFonts w:ascii="GHEA Grapalat" w:eastAsia="Times New Roman" w:hAnsi="GHEA Grapalat"/>
        </w:rPr>
        <w:t xml:space="preserve"> </w:t>
      </w:r>
      <w:r w:rsidRPr="0079063D">
        <w:rPr>
          <w:rFonts w:ascii="GHEA Grapalat" w:eastAsia="Times New Roman" w:hAnsi="GHEA Grapalat"/>
          <w:lang w:val="hy-AM"/>
        </w:rPr>
        <w:t>գործարար և ներդրումային միջավայրի վրա կարգավորման ազդեցության գնահատման նպատակով իրականացվել են նախնական դիտարկումներ:</w:t>
      </w:r>
      <w:r w:rsidRPr="0079063D">
        <w:rPr>
          <w:rFonts w:ascii="GHEA Grapalat" w:eastAsia="Times New Roman" w:hAnsi="GHEA Grapalat"/>
        </w:rPr>
        <w:tab/>
        <w:t xml:space="preserve"> </w:t>
      </w:r>
    </w:p>
    <w:p w:rsidR="0079063D" w:rsidRPr="0079063D" w:rsidRDefault="0079063D" w:rsidP="0079063D">
      <w:pPr>
        <w:shd w:val="clear" w:color="auto" w:fill="FFFFFF"/>
        <w:spacing w:after="0" w:line="240" w:lineRule="auto"/>
        <w:ind w:firstLine="374"/>
        <w:jc w:val="both"/>
        <w:rPr>
          <w:rFonts w:ascii="GHEA Grapalat" w:eastAsia="Times New Roman" w:hAnsi="GHEA Grapalat"/>
        </w:rPr>
      </w:pPr>
      <w:r w:rsidRPr="0079063D">
        <w:rPr>
          <w:rFonts w:ascii="GHEA Grapalat" w:eastAsia="Times New Roman" w:hAnsi="GHEA Grapalat"/>
          <w:lang w:val="hy-AM"/>
        </w:rPr>
        <w:t>Գնահատման նախնական փուլում պարզ է դարձել, որ Նախագծով</w:t>
      </w:r>
      <w:r w:rsidRPr="0079063D">
        <w:rPr>
          <w:rFonts w:ascii="GHEA Grapalat" w:eastAsia="Times New Roman" w:hAnsi="GHEA Grapalat"/>
        </w:rPr>
        <w:t>, նախատեսվում է սահմանել</w:t>
      </w:r>
      <w:r w:rsidRPr="0079063D">
        <w:rPr>
          <w:rFonts w:ascii="GHEA Grapalat" w:eastAsia="Times New Roman" w:hAnsi="GHEA Grapalat"/>
          <w:b/>
          <w:i/>
        </w:rPr>
        <w:t xml:space="preserve"> </w:t>
      </w:r>
      <w:r w:rsidRPr="0079063D">
        <w:rPr>
          <w:rFonts w:ascii="GHEA Grapalat" w:eastAsia="Times New Roman" w:hAnsi="GHEA Grapalat"/>
        </w:rPr>
        <w:t xml:space="preserve">մինչև 2015թ. </w:t>
      </w:r>
      <w:proofErr w:type="gramStart"/>
      <w:r w:rsidRPr="0079063D">
        <w:rPr>
          <w:rFonts w:ascii="GHEA Grapalat" w:eastAsia="Times New Roman" w:hAnsi="GHEA Grapalat"/>
        </w:rPr>
        <w:t>դեկտեմբերի</w:t>
      </w:r>
      <w:proofErr w:type="gramEnd"/>
      <w:r w:rsidRPr="0079063D">
        <w:rPr>
          <w:rFonts w:ascii="GHEA Grapalat" w:eastAsia="Times New Roman" w:hAnsi="GHEA Grapalat"/>
        </w:rPr>
        <w:t xml:space="preserve"> 31-ը ներառյալ հարկային և (կամ) այլ պարտադիր վճարների գծով ապառքներ և դրանց նկատմամբ հաշվարկված տույժեր, տուգանքներ ունեցող տնտեսավարողների և հարկային մարմնի միջև այդ պարտավորությունների մարման ժամանակացույցի կնքման </w:t>
      </w:r>
      <w:r w:rsidRPr="0079063D">
        <w:rPr>
          <w:rFonts w:ascii="GHEA Grapalat" w:eastAsia="Times New Roman" w:hAnsi="GHEA Grapalat"/>
          <w:b/>
        </w:rPr>
        <w:t>պարտադիր</w:t>
      </w:r>
      <w:r w:rsidRPr="0079063D">
        <w:rPr>
          <w:rFonts w:ascii="GHEA Grapalat" w:eastAsia="Times New Roman" w:hAnsi="GHEA Grapalat"/>
        </w:rPr>
        <w:t xml:space="preserve"> նորմեր:</w:t>
      </w:r>
    </w:p>
    <w:p w:rsidR="0079063D" w:rsidRPr="0079063D" w:rsidRDefault="0079063D" w:rsidP="0079063D">
      <w:pPr>
        <w:shd w:val="clear" w:color="auto" w:fill="FFFFFF"/>
        <w:spacing w:after="0" w:line="240" w:lineRule="auto"/>
        <w:ind w:firstLine="375"/>
        <w:jc w:val="both"/>
        <w:rPr>
          <w:rFonts w:ascii="GHEA Grapalat" w:eastAsia="Times New Roman" w:hAnsi="GHEA Grapalat"/>
          <w:lang w:val="fr-FR"/>
        </w:rPr>
      </w:pPr>
      <w:r w:rsidRPr="0079063D">
        <w:rPr>
          <w:rFonts w:ascii="GHEA Grapalat" w:eastAsia="Times New Roman" w:hAnsi="GHEA Grapalat"/>
        </w:rPr>
        <w:t>Ներկայումս ՀՀ օրենսդրությունը սահմանում է հարկային պարտավորությունների մարման ժամանակացույցի սահմանման հնարավորություն, սակայն այն կրում է հայեցողական բնույթ և հարկային մարմնին տրված է սուբյեկտիվ որոշումներ կայացնելու հնարավորություն:</w:t>
      </w:r>
    </w:p>
    <w:p w:rsidR="0079063D" w:rsidRPr="0079063D" w:rsidRDefault="0079063D" w:rsidP="0079063D">
      <w:pPr>
        <w:spacing w:line="240" w:lineRule="auto"/>
        <w:ind w:firstLine="720"/>
        <w:jc w:val="both"/>
        <w:rPr>
          <w:rFonts w:ascii="GHEA Grapalat" w:eastAsia="Times New Roman" w:hAnsi="GHEA Grapalat"/>
          <w:i/>
          <w:lang w:val="fr-FR"/>
        </w:rPr>
      </w:pPr>
      <w:r w:rsidRPr="0079063D">
        <w:rPr>
          <w:rFonts w:ascii="GHEA Grapalat" w:hAnsi="GHEA Grapalat"/>
          <w:lang w:val="hy-AM"/>
        </w:rPr>
        <w:t xml:space="preserve">Հաշվի առնելով </w:t>
      </w:r>
      <w:r w:rsidRPr="0079063D">
        <w:rPr>
          <w:rFonts w:ascii="GHEA Grapalat" w:hAnsi="GHEA Grapalat"/>
        </w:rPr>
        <w:t>վերոգրյալը</w:t>
      </w:r>
      <w:r w:rsidRPr="0079063D">
        <w:rPr>
          <w:rFonts w:ascii="GHEA Grapalat" w:hAnsi="GHEA Grapalat"/>
          <w:lang w:val="fr-FR"/>
        </w:rPr>
        <w:t xml:space="preserve">` </w:t>
      </w:r>
      <w:r w:rsidRPr="0079063D">
        <w:rPr>
          <w:rFonts w:ascii="GHEA Grapalat" w:hAnsi="GHEA Grapalat"/>
          <w:lang w:val="hy-AM"/>
        </w:rPr>
        <w:t xml:space="preserve">Նախագծի ընդունման դեպքում, դրա կիրարկման արդյունքում գործարար և ներդրումային միջավայրի վրա </w:t>
      </w:r>
      <w:r w:rsidRPr="0079063D">
        <w:rPr>
          <w:rFonts w:ascii="GHEA Grapalat" w:hAnsi="GHEA Grapalat"/>
        </w:rPr>
        <w:t>նախատեսվում</w:t>
      </w:r>
      <w:r w:rsidRPr="0079063D">
        <w:rPr>
          <w:rFonts w:ascii="GHEA Grapalat" w:hAnsi="GHEA Grapalat"/>
          <w:lang w:val="fr-FR"/>
        </w:rPr>
        <w:t xml:space="preserve"> </w:t>
      </w:r>
      <w:r w:rsidRPr="0079063D">
        <w:rPr>
          <w:rFonts w:ascii="GHEA Grapalat" w:hAnsi="GHEA Grapalat"/>
        </w:rPr>
        <w:t>է</w:t>
      </w:r>
      <w:r w:rsidRPr="0079063D">
        <w:rPr>
          <w:rFonts w:ascii="GHEA Grapalat" w:hAnsi="GHEA Grapalat"/>
          <w:lang w:val="fr-FR"/>
        </w:rPr>
        <w:t xml:space="preserve"> </w:t>
      </w:r>
      <w:r w:rsidRPr="0079063D">
        <w:rPr>
          <w:rFonts w:ascii="GHEA Grapalat" w:hAnsi="GHEA Grapalat"/>
          <w:b/>
          <w:i/>
        </w:rPr>
        <w:t>դրական</w:t>
      </w:r>
      <w:r w:rsidRPr="0079063D">
        <w:rPr>
          <w:rFonts w:ascii="GHEA Grapalat" w:hAnsi="GHEA Grapalat"/>
          <w:b/>
          <w:i/>
          <w:lang w:val="fr-FR"/>
        </w:rPr>
        <w:t xml:space="preserve"> </w:t>
      </w:r>
      <w:r w:rsidRPr="0079063D">
        <w:rPr>
          <w:rFonts w:ascii="GHEA Grapalat" w:hAnsi="GHEA Grapalat"/>
          <w:b/>
          <w:i/>
          <w:lang w:val="hy-AM"/>
        </w:rPr>
        <w:t>ազդեցություն</w:t>
      </w:r>
      <w:r w:rsidRPr="0079063D">
        <w:rPr>
          <w:rFonts w:ascii="GHEA Grapalat" w:hAnsi="GHEA Grapalat"/>
          <w:b/>
          <w:i/>
          <w:lang w:val="fr-FR"/>
        </w:rPr>
        <w:t>:</w:t>
      </w:r>
      <w:r w:rsidRPr="0079063D">
        <w:rPr>
          <w:rFonts w:ascii="GHEA Grapalat" w:hAnsi="GHEA Grapalat"/>
          <w:lang w:val="hy-AM"/>
        </w:rPr>
        <w:t xml:space="preserve"> </w:t>
      </w:r>
    </w:p>
    <w:p w:rsidR="0079063D" w:rsidRPr="0079063D" w:rsidRDefault="0079063D" w:rsidP="00546FC2">
      <w:pPr>
        <w:spacing w:after="0" w:line="360" w:lineRule="auto"/>
        <w:ind w:left="5760" w:firstLine="720"/>
        <w:rPr>
          <w:rFonts w:ascii="GHEA Grapalat" w:hAnsi="GHEA Grapalat"/>
          <w:lang w:val="af-ZA"/>
        </w:rPr>
      </w:pPr>
    </w:p>
    <w:p w:rsidR="0079063D" w:rsidRPr="0079063D" w:rsidRDefault="0079063D" w:rsidP="0079063D">
      <w:pPr>
        <w:pStyle w:val="BodyText"/>
        <w:spacing w:after="0" w:line="360" w:lineRule="auto"/>
        <w:jc w:val="center"/>
        <w:rPr>
          <w:rFonts w:ascii="GHEA Grapalat" w:hAnsi="GHEA Grapalat"/>
          <w:sz w:val="22"/>
          <w:szCs w:val="22"/>
        </w:rPr>
      </w:pPr>
      <w:r w:rsidRPr="0079063D">
        <w:rPr>
          <w:rFonts w:ascii="GHEA Grapalat" w:hAnsi="GHEA Grapalat"/>
          <w:sz w:val="22"/>
          <w:szCs w:val="22"/>
          <w:lang w:val="de-AT"/>
        </w:rPr>
        <w:lastRenderedPageBreak/>
        <w:t>ԵԶՐԱԿԱՑՈՒԹՅՈՒՆ</w:t>
      </w:r>
    </w:p>
    <w:p w:rsidR="0079063D" w:rsidRPr="0079063D" w:rsidRDefault="0079063D" w:rsidP="0079063D">
      <w:pPr>
        <w:spacing w:line="360" w:lineRule="auto"/>
        <w:jc w:val="center"/>
        <w:rPr>
          <w:rFonts w:ascii="GHEA Grapalat" w:hAnsi="GHEA Grapalat"/>
          <w:lang w:val="hy-AM"/>
        </w:rPr>
      </w:pPr>
      <w:r w:rsidRPr="0079063D">
        <w:rPr>
          <w:rFonts w:ascii="GHEA Grapalat" w:hAnsi="GHEA Grapalat"/>
          <w:bCs/>
          <w:iCs/>
          <w:lang w:val="hy-AM"/>
        </w:rPr>
        <w:t>«Կազմակերպությունների և անհատ ձեռնարկատերերի համար հար</w:t>
      </w:r>
      <w:r w:rsidRPr="0079063D">
        <w:rPr>
          <w:rFonts w:ascii="GHEA Grapalat" w:hAnsi="GHEA Grapalat"/>
          <w:bCs/>
          <w:iCs/>
          <w:lang w:val="hy-AM"/>
        </w:rPr>
        <w:softHyphen/>
      </w:r>
      <w:r w:rsidRPr="0079063D">
        <w:rPr>
          <w:rFonts w:ascii="GHEA Grapalat" w:hAnsi="GHEA Grapalat"/>
          <w:bCs/>
          <w:iCs/>
          <w:lang w:val="hy-AM"/>
        </w:rPr>
        <w:softHyphen/>
        <w:t>կային և այլ պարտադիր վճարների գծով արտոնություններ սահմանելու մասին» ՀՀ օրենքի նախագծ</w:t>
      </w:r>
      <w:r w:rsidRPr="0079063D">
        <w:rPr>
          <w:rFonts w:ascii="GHEA Grapalat" w:hAnsi="GHEA Grapalat"/>
          <w:bCs/>
          <w:iCs/>
          <w:lang w:val="en-US"/>
        </w:rPr>
        <w:t>ի</w:t>
      </w:r>
      <w:r w:rsidRPr="0079063D">
        <w:rPr>
          <w:rFonts w:ascii="GHEA Grapalat" w:hAnsi="GHEA Grapalat"/>
          <w:lang w:val="de-AT"/>
        </w:rPr>
        <w:t>` բյուջետային բնագավառում կարգավորման ազդեցության գնահատման վերաբերյալ</w:t>
      </w:r>
    </w:p>
    <w:p w:rsidR="0079063D" w:rsidRPr="0079063D" w:rsidRDefault="0079063D" w:rsidP="0079063D">
      <w:pPr>
        <w:spacing w:line="360" w:lineRule="auto"/>
        <w:rPr>
          <w:rFonts w:ascii="GHEA Grapalat" w:hAnsi="GHEA Grapalat"/>
          <w:lang w:val="de-AT"/>
        </w:rPr>
      </w:pPr>
    </w:p>
    <w:p w:rsidR="0079063D" w:rsidRPr="0079063D" w:rsidRDefault="0079063D" w:rsidP="0079063D">
      <w:pPr>
        <w:spacing w:line="360" w:lineRule="auto"/>
        <w:ind w:firstLine="567"/>
        <w:jc w:val="both"/>
        <w:rPr>
          <w:rFonts w:ascii="GHEA Grapalat" w:hAnsi="GHEA Grapalat" w:cs="Sylfaen"/>
          <w:lang w:val="en-US"/>
        </w:rPr>
      </w:pPr>
      <w:r w:rsidRPr="0079063D">
        <w:rPr>
          <w:rFonts w:ascii="GHEA Grapalat" w:hAnsi="GHEA Grapalat" w:cs="Sylfaen"/>
          <w:lang w:val="hy-AM"/>
        </w:rPr>
        <w:t>Նախագծով առաջարկվում է սահմանել, որ</w:t>
      </w:r>
      <w:r w:rsidRPr="0079063D">
        <w:rPr>
          <w:rFonts w:ascii="GHEA Grapalat" w:hAnsi="GHEA Grapalat" w:cs="Sylfaen"/>
          <w:lang w:val="en-US"/>
        </w:rPr>
        <w:t xml:space="preserve"> </w:t>
      </w:r>
      <w:r w:rsidRPr="0079063D">
        <w:rPr>
          <w:rFonts w:ascii="GHEA Grapalat" w:hAnsi="GHEA Grapalat"/>
          <w:lang w:val="hy-AM"/>
        </w:rPr>
        <w:t>մինչև 2015 թվականի դեկտեմբերի 31-ը ներառյալ և դրան նախորդող հաշվետու ժամանա</w:t>
      </w:r>
      <w:r w:rsidRPr="0079063D">
        <w:rPr>
          <w:rFonts w:ascii="GHEA Grapalat" w:hAnsi="GHEA Grapalat"/>
          <w:lang w:val="hy-AM"/>
        </w:rPr>
        <w:softHyphen/>
        <w:t>կաշրջանի արդյունքներով առանձին հարկատեսակների, պետական տուրքի գծով ապառքներ, տույժեր և տուգանքներ ունեցող հարկ վճարողները, ովքեր ըստ հաս</w:t>
      </w:r>
      <w:r w:rsidRPr="0079063D">
        <w:rPr>
          <w:rFonts w:ascii="GHEA Grapalat" w:hAnsi="GHEA Grapalat"/>
          <w:lang w:val="hy-AM"/>
        </w:rPr>
        <w:softHyphen/>
        <w:t>տատ</w:t>
      </w:r>
      <w:r w:rsidRPr="0079063D">
        <w:rPr>
          <w:rFonts w:ascii="GHEA Grapalat" w:hAnsi="GHEA Grapalat"/>
          <w:lang w:val="hy-AM"/>
        </w:rPr>
        <w:softHyphen/>
        <w:t>ված հարկային պարտավորությունների մարման ժամա</w:t>
      </w:r>
      <w:r w:rsidRPr="0079063D">
        <w:rPr>
          <w:rFonts w:ascii="GHEA Grapalat" w:hAnsi="GHEA Grapalat"/>
          <w:lang w:val="en-US"/>
        </w:rPr>
        <w:softHyphen/>
      </w:r>
      <w:r w:rsidRPr="0079063D">
        <w:rPr>
          <w:rFonts w:ascii="GHEA Grapalat" w:hAnsi="GHEA Grapalat"/>
          <w:lang w:val="hy-AM"/>
        </w:rPr>
        <w:t>նակացույցի կկատարեն պարտավորություն</w:t>
      </w:r>
      <w:r w:rsidRPr="0079063D">
        <w:rPr>
          <w:rFonts w:ascii="GHEA Grapalat" w:hAnsi="GHEA Grapalat"/>
          <w:lang w:val="hy-AM"/>
        </w:rPr>
        <w:softHyphen/>
        <w:t>ները, կազատվեն հար</w:t>
      </w:r>
      <w:r w:rsidRPr="0079063D">
        <w:rPr>
          <w:rFonts w:ascii="GHEA Grapalat" w:hAnsi="GHEA Grapalat"/>
          <w:lang w:val="hy-AM"/>
        </w:rPr>
        <w:softHyphen/>
        <w:t>կային օրենս</w:t>
      </w:r>
      <w:r w:rsidRPr="0079063D">
        <w:rPr>
          <w:rFonts w:ascii="GHEA Grapalat" w:hAnsi="GHEA Grapalat"/>
          <w:lang w:val="en-US"/>
        </w:rPr>
        <w:softHyphen/>
      </w:r>
      <w:r w:rsidRPr="0079063D">
        <w:rPr>
          <w:rFonts w:ascii="GHEA Grapalat" w:hAnsi="GHEA Grapalat"/>
          <w:lang w:val="hy-AM"/>
        </w:rPr>
        <w:t>դրու</w:t>
      </w:r>
      <w:r w:rsidRPr="0079063D">
        <w:rPr>
          <w:rFonts w:ascii="GHEA Grapalat" w:hAnsi="GHEA Grapalat"/>
          <w:lang w:val="en-US"/>
        </w:rPr>
        <w:softHyphen/>
      </w:r>
      <w:r w:rsidRPr="0079063D">
        <w:rPr>
          <w:rFonts w:ascii="GHEA Grapalat" w:hAnsi="GHEA Grapalat"/>
          <w:lang w:val="hy-AM"/>
        </w:rPr>
        <w:t>թյամբ սահմանված կարգով հաշվարկված տույ</w:t>
      </w:r>
      <w:r w:rsidRPr="0079063D">
        <w:rPr>
          <w:rFonts w:ascii="GHEA Grapalat" w:hAnsi="GHEA Grapalat"/>
          <w:lang w:val="hy-AM"/>
        </w:rPr>
        <w:softHyphen/>
        <w:t>ժե</w:t>
      </w:r>
      <w:r w:rsidRPr="0079063D">
        <w:rPr>
          <w:rFonts w:ascii="GHEA Grapalat" w:hAnsi="GHEA Grapalat"/>
          <w:lang w:val="hy-AM"/>
        </w:rPr>
        <w:softHyphen/>
        <w:t>րից և տուգանքներից</w:t>
      </w:r>
      <w:r w:rsidRPr="0079063D">
        <w:rPr>
          <w:rFonts w:ascii="GHEA Grapalat" w:hAnsi="GHEA Grapalat"/>
          <w:lang w:val="en-US"/>
        </w:rPr>
        <w:t>:</w:t>
      </w:r>
    </w:p>
    <w:p w:rsidR="0079063D" w:rsidRPr="0079063D" w:rsidRDefault="0079063D" w:rsidP="0079063D">
      <w:pPr>
        <w:spacing w:line="360" w:lineRule="auto"/>
        <w:ind w:firstLine="567"/>
        <w:jc w:val="both"/>
        <w:rPr>
          <w:rFonts w:ascii="GHEA Grapalat" w:hAnsi="GHEA Grapalat"/>
          <w:lang w:val="en-US"/>
        </w:rPr>
      </w:pPr>
      <w:r w:rsidRPr="0079063D">
        <w:rPr>
          <w:rFonts w:ascii="GHEA Grapalat" w:hAnsi="GHEA Grapalat" w:cs="Sylfaen"/>
          <w:lang w:val="en-US"/>
        </w:rPr>
        <w:t>Հաշվի առնելով վերոգրյալը</w:t>
      </w:r>
      <w:r w:rsidRPr="0079063D">
        <w:rPr>
          <w:rFonts w:ascii="GHEA Grapalat" w:hAnsi="GHEA Grapalat" w:cs="Sylfaen"/>
          <w:bCs/>
          <w:iCs/>
          <w:lang w:val="en-US"/>
        </w:rPr>
        <w:t>`</w:t>
      </w:r>
      <w:r w:rsidRPr="0079063D">
        <w:rPr>
          <w:rFonts w:ascii="GHEA Grapalat" w:hAnsi="GHEA Grapalat" w:cs="Sylfaen"/>
          <w:lang w:val="en-US"/>
        </w:rPr>
        <w:t xml:space="preserve"> </w:t>
      </w:r>
      <w:r w:rsidRPr="0079063D">
        <w:rPr>
          <w:rFonts w:ascii="GHEA Grapalat" w:hAnsi="GHEA Grapalat"/>
          <w:lang w:val="en-US"/>
        </w:rPr>
        <w:t>հայտն</w:t>
      </w:r>
      <w:r w:rsidRPr="0079063D">
        <w:rPr>
          <w:rFonts w:ascii="GHEA Grapalat" w:hAnsi="GHEA Grapalat"/>
          <w:lang w:val="hy-AM"/>
        </w:rPr>
        <w:t>ում</w:t>
      </w:r>
      <w:r w:rsidRPr="0079063D">
        <w:rPr>
          <w:rFonts w:ascii="GHEA Grapalat" w:hAnsi="GHEA Grapalat"/>
          <w:lang w:val="de-AT"/>
        </w:rPr>
        <w:t xml:space="preserve"> </w:t>
      </w:r>
      <w:r w:rsidRPr="0079063D">
        <w:rPr>
          <w:rFonts w:ascii="GHEA Grapalat" w:hAnsi="GHEA Grapalat"/>
          <w:lang w:val="hy-AM"/>
        </w:rPr>
        <w:t>ենք</w:t>
      </w:r>
      <w:r w:rsidRPr="0079063D">
        <w:rPr>
          <w:rFonts w:ascii="GHEA Grapalat" w:hAnsi="GHEA Grapalat"/>
          <w:lang w:val="de-AT"/>
        </w:rPr>
        <w:t xml:space="preserve">, </w:t>
      </w:r>
      <w:r w:rsidRPr="0079063D">
        <w:rPr>
          <w:rFonts w:ascii="GHEA Grapalat" w:hAnsi="GHEA Grapalat"/>
          <w:lang w:val="hy-AM"/>
        </w:rPr>
        <w:t>որ նախագծ</w:t>
      </w:r>
      <w:r w:rsidRPr="0079063D">
        <w:rPr>
          <w:rFonts w:ascii="GHEA Grapalat" w:hAnsi="GHEA Grapalat"/>
          <w:lang w:val="en-US"/>
        </w:rPr>
        <w:t>ի</w:t>
      </w:r>
      <w:r w:rsidRPr="0079063D">
        <w:rPr>
          <w:rFonts w:ascii="GHEA Grapalat" w:hAnsi="GHEA Grapalat"/>
          <w:lang w:val="de-AT"/>
        </w:rPr>
        <w:t xml:space="preserve"> </w:t>
      </w:r>
      <w:r w:rsidRPr="0079063D">
        <w:rPr>
          <w:rFonts w:ascii="GHEA Grapalat" w:hAnsi="GHEA Grapalat"/>
          <w:lang w:val="hy-AM"/>
        </w:rPr>
        <w:t>ընդուն</w:t>
      </w:r>
      <w:r w:rsidRPr="0079063D">
        <w:rPr>
          <w:rFonts w:ascii="GHEA Grapalat" w:hAnsi="GHEA Grapalat"/>
          <w:lang w:val="en-US"/>
        </w:rPr>
        <w:t>մ</w:t>
      </w:r>
      <w:r w:rsidRPr="0079063D">
        <w:rPr>
          <w:rFonts w:ascii="GHEA Grapalat" w:hAnsi="GHEA Grapalat"/>
          <w:lang w:val="hy-AM"/>
        </w:rPr>
        <w:t>ան ազդե</w:t>
      </w:r>
      <w:r w:rsidRPr="0079063D">
        <w:rPr>
          <w:rFonts w:ascii="GHEA Grapalat" w:hAnsi="GHEA Grapalat"/>
          <w:lang w:val="en-US"/>
        </w:rPr>
        <w:softHyphen/>
      </w:r>
      <w:r w:rsidRPr="0079063D">
        <w:rPr>
          <w:rFonts w:ascii="GHEA Grapalat" w:hAnsi="GHEA Grapalat"/>
          <w:lang w:val="hy-AM"/>
        </w:rPr>
        <w:t>ցությունը պետական բյու</w:t>
      </w:r>
      <w:r w:rsidRPr="0079063D">
        <w:rPr>
          <w:rFonts w:ascii="GHEA Grapalat" w:hAnsi="GHEA Grapalat"/>
          <w:lang w:val="en-US"/>
        </w:rPr>
        <w:softHyphen/>
      </w:r>
      <w:r w:rsidRPr="0079063D">
        <w:rPr>
          <w:rFonts w:ascii="GHEA Grapalat" w:hAnsi="GHEA Grapalat"/>
          <w:lang w:val="hy-AM"/>
        </w:rPr>
        <w:t xml:space="preserve">ջեի եկամուտների վրա </w:t>
      </w:r>
      <w:r w:rsidRPr="0079063D">
        <w:rPr>
          <w:rFonts w:ascii="GHEA Grapalat" w:hAnsi="GHEA Grapalat"/>
          <w:lang w:val="en-US"/>
        </w:rPr>
        <w:t>կլինի բացասական</w:t>
      </w:r>
      <w:r w:rsidRPr="0079063D">
        <w:rPr>
          <w:rFonts w:ascii="GHEA Grapalat" w:hAnsi="GHEA Grapalat"/>
          <w:lang w:val="hy-AM"/>
        </w:rPr>
        <w:t>:</w:t>
      </w:r>
    </w:p>
    <w:p w:rsidR="0079063D" w:rsidRPr="0079063D" w:rsidRDefault="0079063D" w:rsidP="0079063D">
      <w:pPr>
        <w:spacing w:line="360" w:lineRule="auto"/>
        <w:ind w:firstLine="567"/>
        <w:jc w:val="both"/>
        <w:rPr>
          <w:rFonts w:ascii="GHEA Grapalat" w:hAnsi="GHEA Grapalat" w:cs="Sylfaen"/>
          <w:lang w:val="en-US"/>
        </w:rPr>
      </w:pPr>
      <w:r w:rsidRPr="0079063D">
        <w:rPr>
          <w:rFonts w:ascii="GHEA Grapalat" w:hAnsi="GHEA Grapalat"/>
          <w:lang w:val="en-US"/>
        </w:rPr>
        <w:t>Միաժամանակ, հայտնում ենք, որ նախագծի ընդունումը պետական բյուջեի ծախսերի, ինչպես նաև համայնքների բյուջեների եկամուտների և ծախսերի վրա կլինի չեզոք:</w:t>
      </w:r>
    </w:p>
    <w:p w:rsidR="0079063D" w:rsidRPr="00546FC2" w:rsidRDefault="0079063D" w:rsidP="0079063D">
      <w:pPr>
        <w:spacing w:after="0" w:line="360" w:lineRule="auto"/>
        <w:rPr>
          <w:rFonts w:ascii="GHEA Grapalat" w:hAnsi="GHEA Grapalat" w:cs="Arial Armenian"/>
        </w:rPr>
      </w:pPr>
    </w:p>
    <w:p w:rsidR="00105B2B" w:rsidRPr="00105B2B" w:rsidRDefault="00105B2B">
      <w:pPr>
        <w:rPr>
          <w:rFonts w:ascii="GHEA Grapalat" w:hAnsi="GHEA Grapalat"/>
        </w:rPr>
      </w:pPr>
      <w:r w:rsidRPr="00105B2B">
        <w:rPr>
          <w:rFonts w:ascii="GHEA Grapalat" w:hAnsi="GHEA Grapalat"/>
          <w:noProof/>
          <w:lang w:eastAsia="en-GB"/>
        </w:rPr>
        <w:lastRenderedPageBreak/>
        <w:drawing>
          <wp:inline distT="0" distB="0" distL="0" distR="0" wp14:anchorId="37F8F215" wp14:editId="646BDB74">
            <wp:extent cx="5969000" cy="954005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707" cy="9539587"/>
                    </a:xfrm>
                    <a:prstGeom prst="rect">
                      <a:avLst/>
                    </a:prstGeom>
                    <a:noFill/>
                    <a:ln>
                      <a:noFill/>
                    </a:ln>
                  </pic:spPr>
                </pic:pic>
              </a:graphicData>
            </a:graphic>
          </wp:inline>
        </w:drawing>
      </w:r>
      <w:r w:rsidRPr="00105B2B">
        <w:rPr>
          <w:rFonts w:ascii="GHEA Grapalat" w:hAnsi="GHEA Grapalat"/>
        </w:rPr>
        <w:t xml:space="preserve"> </w:t>
      </w:r>
      <w:r w:rsidRPr="00105B2B">
        <w:rPr>
          <w:rFonts w:ascii="GHEA Grapalat" w:hAnsi="GHEA Grapalat"/>
          <w:noProof/>
          <w:lang w:eastAsia="en-GB"/>
        </w:rPr>
        <w:lastRenderedPageBreak/>
        <w:drawing>
          <wp:inline distT="0" distB="0" distL="0" distR="0" wp14:anchorId="18CEEA74" wp14:editId="55051A8A">
            <wp:extent cx="6112933" cy="724746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2482" cy="7246932"/>
                    </a:xfrm>
                    <a:prstGeom prst="rect">
                      <a:avLst/>
                    </a:prstGeom>
                    <a:noFill/>
                    <a:ln>
                      <a:noFill/>
                    </a:ln>
                  </pic:spPr>
                </pic:pic>
              </a:graphicData>
            </a:graphic>
          </wp:inline>
        </w:drawing>
      </w:r>
    </w:p>
    <w:p w:rsidR="00105B2B" w:rsidRPr="00105B2B" w:rsidRDefault="00105B2B">
      <w:pPr>
        <w:rPr>
          <w:rFonts w:ascii="GHEA Grapalat" w:hAnsi="GHEA Grapalat"/>
        </w:rPr>
      </w:pPr>
    </w:p>
    <w:p w:rsidR="00105B2B" w:rsidRPr="00105B2B" w:rsidRDefault="00105B2B">
      <w:pPr>
        <w:rPr>
          <w:rFonts w:ascii="GHEA Grapalat" w:hAnsi="GHEA Grapalat"/>
        </w:rPr>
      </w:pPr>
    </w:p>
    <w:p w:rsidR="00105B2B" w:rsidRPr="00105B2B" w:rsidRDefault="00105B2B">
      <w:pPr>
        <w:rPr>
          <w:rFonts w:ascii="GHEA Grapalat" w:hAnsi="GHEA Grapalat"/>
        </w:rPr>
      </w:pPr>
    </w:p>
    <w:p w:rsidR="00105B2B" w:rsidRPr="00105B2B" w:rsidRDefault="00105B2B">
      <w:pPr>
        <w:rPr>
          <w:rFonts w:ascii="GHEA Grapalat" w:hAnsi="GHEA Grapalat"/>
        </w:rPr>
      </w:pPr>
    </w:p>
    <w:p w:rsidR="00105B2B" w:rsidRPr="00105B2B" w:rsidRDefault="00105B2B">
      <w:pPr>
        <w:rPr>
          <w:rFonts w:ascii="GHEA Grapalat" w:hAnsi="GHEA Grapalat"/>
        </w:rPr>
      </w:pPr>
    </w:p>
    <w:p w:rsidR="00105B2B" w:rsidRPr="00105B2B" w:rsidRDefault="00105B2B">
      <w:pPr>
        <w:rPr>
          <w:rFonts w:ascii="GHEA Grapalat" w:hAnsi="GHEA Grapalat"/>
        </w:rPr>
      </w:pPr>
    </w:p>
    <w:p w:rsidR="00105B2B" w:rsidRPr="00105B2B" w:rsidRDefault="00105B2B" w:rsidP="00105B2B">
      <w:pPr>
        <w:spacing w:after="0" w:line="240" w:lineRule="auto"/>
        <w:jc w:val="right"/>
        <w:rPr>
          <w:rFonts w:ascii="GHEA Grapalat" w:eastAsia="Times New Roman" w:hAnsi="GHEA Grapalat" w:cs="Times New Roman"/>
          <w:lang w:eastAsia="en-GB"/>
        </w:rPr>
      </w:pPr>
      <w:r w:rsidRPr="00105B2B">
        <w:rPr>
          <w:rFonts w:ascii="GHEA Grapalat" w:eastAsia="Times New Roman" w:hAnsi="GHEA Grapalat" w:cs="Sylfaen"/>
          <w:i/>
          <w:iCs/>
          <w:lang w:eastAsia="en-GB"/>
        </w:rPr>
        <w:lastRenderedPageBreak/>
        <w:t>ՆԱԽԱԳԻ</w:t>
      </w:r>
      <w:r w:rsidRPr="00105B2B">
        <w:rPr>
          <w:rFonts w:ascii="GHEA Grapalat" w:eastAsia="Times New Roman" w:hAnsi="GHEA Grapalat" w:cs="Times New Roman"/>
          <w:i/>
          <w:iCs/>
          <w:lang w:eastAsia="en-GB"/>
        </w:rPr>
        <w:t>Ծ</w:t>
      </w:r>
    </w:p>
    <w:p w:rsidR="00105B2B" w:rsidRPr="00105B2B" w:rsidRDefault="00105B2B" w:rsidP="00105B2B">
      <w:pPr>
        <w:spacing w:after="0" w:line="240" w:lineRule="auto"/>
        <w:rPr>
          <w:rFonts w:ascii="GHEA Grapalat" w:eastAsia="Times New Roman" w:hAnsi="GHEA Grapalat" w:cs="Times New Roman"/>
          <w:lang w:eastAsia="en-GB"/>
        </w:rPr>
      </w:pPr>
      <w:r w:rsidRPr="00105B2B">
        <w:rPr>
          <w:rFonts w:ascii="GHEA Grapalat" w:eastAsia="Times New Roman" w:hAnsi="GHEA Grapalat" w:cs="Times New Roman"/>
          <w:i/>
          <w:iCs/>
          <w:lang w:eastAsia="en-GB"/>
        </w:rPr>
        <w:t>Պ-1074-28.09.2016-ՏՀ-010/0</w:t>
      </w:r>
    </w:p>
    <w:p w:rsidR="00105B2B" w:rsidRPr="00105B2B" w:rsidRDefault="00105B2B" w:rsidP="00105B2B">
      <w:pPr>
        <w:spacing w:before="100" w:beforeAutospacing="1" w:after="100" w:afterAutospacing="1" w:line="240" w:lineRule="auto"/>
        <w:jc w:val="center"/>
        <w:outlineLvl w:val="1"/>
        <w:rPr>
          <w:rFonts w:ascii="GHEA Grapalat" w:eastAsia="Times New Roman" w:hAnsi="GHEA Grapalat" w:cs="Times New Roman"/>
          <w:b/>
          <w:bCs/>
          <w:lang w:eastAsia="en-GB"/>
        </w:rPr>
      </w:pPr>
      <w:r w:rsidRPr="00105B2B">
        <w:rPr>
          <w:rFonts w:ascii="GHEA Grapalat" w:eastAsia="Times New Roman" w:hAnsi="GHEA Grapalat" w:cs="Times New Roman"/>
          <w:b/>
          <w:bCs/>
          <w:lang w:eastAsia="en-GB"/>
        </w:rPr>
        <w:t xml:space="preserve">ՀԱՅԱՍՏԱՆԻ ՀԱՆՐԱՊԵՏՈՒԹՅԱՆ </w:t>
      </w:r>
      <w:r w:rsidRPr="00105B2B">
        <w:rPr>
          <w:rFonts w:ascii="GHEA Grapalat" w:eastAsia="Times New Roman" w:hAnsi="GHEA Grapalat" w:cs="Times New Roman"/>
          <w:b/>
          <w:bCs/>
          <w:lang w:eastAsia="en-GB"/>
        </w:rPr>
        <w:br/>
        <w:t>ՕՐԵՆՔԸ</w:t>
      </w:r>
    </w:p>
    <w:p w:rsidR="00105B2B" w:rsidRPr="00105B2B" w:rsidRDefault="00105B2B" w:rsidP="00105B2B">
      <w:pPr>
        <w:spacing w:before="100" w:beforeAutospacing="1" w:after="100" w:afterAutospacing="1" w:line="240" w:lineRule="auto"/>
        <w:jc w:val="center"/>
        <w:outlineLvl w:val="2"/>
        <w:rPr>
          <w:rFonts w:ascii="GHEA Grapalat" w:eastAsia="Times New Roman" w:hAnsi="GHEA Grapalat" w:cs="Times New Roman"/>
          <w:b/>
          <w:bCs/>
          <w:lang w:eastAsia="en-GB"/>
        </w:rPr>
      </w:pPr>
      <w:r w:rsidRPr="00105B2B">
        <w:rPr>
          <w:rFonts w:ascii="GHEA Grapalat" w:eastAsia="Times New Roman" w:hAnsi="GHEA Grapalat" w:cs="Times New Roman"/>
          <w:b/>
          <w:bCs/>
          <w:lang w:eastAsia="en-GB"/>
        </w:rPr>
        <w:t>ԿԱԶՄԱԿԵՐՊՈՒԹՅՈՒՆՆԵՐԻ ԵՎ ԱՆՀԱՏ ՁԵՌՆԱՐԿԱՏԵՐԵՐԻ ՀԱՄԱՐ ՀԱՐԿԱՅԻՆ ԵՎ ԱՅԼ ՊԱՐՏԱԴԻՐ ՎՃԱՐՆԵՐԻ ԳԾՈՎ ԱՐՏՈՆՈՒԹՅՈՒՆՆԵՐ ՍԱՀՄԱՆԵԼՈՒ ՄԱՍԻՆ</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proofErr w:type="gramStart"/>
      <w:r w:rsidRPr="00105B2B">
        <w:rPr>
          <w:rFonts w:ascii="GHEA Grapalat" w:eastAsia="Times New Roman" w:hAnsi="GHEA Grapalat" w:cs="Times New Roman"/>
          <w:b/>
          <w:bCs/>
          <w:i/>
          <w:iCs/>
          <w:lang w:eastAsia="en-GB"/>
        </w:rPr>
        <w:t>Հոդված 1.</w:t>
      </w:r>
      <w:proofErr w:type="gramEnd"/>
      <w:r w:rsidRPr="00105B2B">
        <w:rPr>
          <w:rFonts w:ascii="GHEA Grapalat" w:eastAsia="Times New Roman" w:hAnsi="GHEA Grapalat" w:cs="Times New Roman"/>
          <w:b/>
          <w:bCs/>
          <w:i/>
          <w:iCs/>
          <w:lang w:eastAsia="en-GB"/>
        </w:rPr>
        <w:t xml:space="preserve"> </w:t>
      </w:r>
      <w:r w:rsidRPr="00105B2B">
        <w:rPr>
          <w:rFonts w:ascii="GHEA Grapalat" w:eastAsia="Times New Roman" w:hAnsi="GHEA Grapalat" w:cs="Times New Roman"/>
          <w:lang w:eastAsia="en-GB"/>
        </w:rPr>
        <w:t xml:space="preserve">Օրենքի կարգավորման առարկան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Սույն օրենքը կարգավորում է կազմակերպությունների եւ անհատ ձեռնարկատերերի համար հարկային եւ այլ պարտադիր վճարների գծով արտոնություններ սահմանելու հետ կապված հարաբերությունները:</w:t>
      </w:r>
      <w:r w:rsidRPr="00105B2B">
        <w:rPr>
          <w:rFonts w:ascii="GHEA Grapalat" w:eastAsia="Times New Roman" w:hAnsi="GHEA Grapalat" w:cs="Times New Roman"/>
          <w:b/>
          <w:bCs/>
          <w:lang w:eastAsia="en-GB"/>
        </w:rPr>
        <w:t xml:space="preserve">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proofErr w:type="gramStart"/>
      <w:r w:rsidRPr="00105B2B">
        <w:rPr>
          <w:rFonts w:ascii="GHEA Grapalat" w:eastAsia="Times New Roman" w:hAnsi="GHEA Grapalat" w:cs="Times New Roman"/>
          <w:b/>
          <w:bCs/>
          <w:i/>
          <w:iCs/>
          <w:lang w:eastAsia="en-GB"/>
        </w:rPr>
        <w:t>Հոդված 2.</w:t>
      </w:r>
      <w:proofErr w:type="gramEnd"/>
      <w:r w:rsidRPr="00105B2B">
        <w:rPr>
          <w:rFonts w:ascii="GHEA Grapalat" w:eastAsia="Times New Roman" w:hAnsi="GHEA Grapalat" w:cs="Times New Roman"/>
          <w:b/>
          <w:bCs/>
          <w:i/>
          <w:iCs/>
          <w:lang w:eastAsia="en-GB"/>
        </w:rPr>
        <w:t xml:space="preserve"> </w:t>
      </w:r>
      <w:r w:rsidRPr="00105B2B">
        <w:rPr>
          <w:rFonts w:ascii="GHEA Grapalat" w:eastAsia="Times New Roman" w:hAnsi="GHEA Grapalat" w:cs="Times New Roman"/>
          <w:lang w:eastAsia="en-GB"/>
        </w:rPr>
        <w:t xml:space="preserve">Օրենքում կիրառվող հիմնական հասկացությունները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proofErr w:type="gramStart"/>
      <w:r w:rsidRPr="00105B2B">
        <w:rPr>
          <w:rFonts w:ascii="GHEA Grapalat" w:eastAsia="Times New Roman" w:hAnsi="GHEA Grapalat" w:cs="Times New Roman"/>
          <w:lang w:eastAsia="en-GB"/>
        </w:rPr>
        <w:t>Սույն օրենքի կիրառության իմաստով, ստորեւ նշված հասկացություններն ունեն հետեւյալ իմաստն ու նշանակությունը.</w:t>
      </w:r>
      <w:proofErr w:type="gramEnd"/>
      <w:r w:rsidRPr="00105B2B">
        <w:rPr>
          <w:rFonts w:ascii="GHEA Grapalat" w:eastAsia="Times New Roman" w:hAnsi="GHEA Grapalat" w:cs="Times New Roman"/>
          <w:lang w:eastAsia="en-GB"/>
        </w:rPr>
        <w:t xml:space="preserve">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260B4">
        <w:rPr>
          <w:rFonts w:ascii="GHEA Grapalat" w:eastAsia="Times New Roman" w:hAnsi="GHEA Grapalat" w:cs="Times New Roman"/>
          <w:b/>
          <w:lang w:eastAsia="en-GB"/>
        </w:rPr>
        <w:t>շահառու</w:t>
      </w:r>
      <w:r w:rsidRPr="00105B2B">
        <w:rPr>
          <w:rFonts w:ascii="GHEA Grapalat" w:eastAsia="Times New Roman" w:hAnsi="GHEA Grapalat" w:cs="Times New Roman"/>
          <w:lang w:eastAsia="en-GB"/>
        </w:rPr>
        <w:t>՝ կազմակերպություններ, անհատ ձեռնարկատերեր, պետական կամ պետական բաժնեմաս ունեցող կազմակերպություններ, որոնք 2015 թվականի դեկտեմբերի 31-ը ներառյալ եւ (կամ) դրան նախորդող հաշվետու ժամանակաշրջանների արդյունքներով ունեն շահութահարկի, եկամտային հարկի, ակցիզային հարկի, ավելացված արժեքի հարկի, շրջանառության հարկի, հաստատագրված վճարի, տարեկան պետական տուրքի գծով ապառքներ եւ դրանց նկատմամբ հաշվարկված տույժեր, տուգանքներ.</w:t>
      </w:r>
      <w:r w:rsidRPr="00105B2B">
        <w:rPr>
          <w:rFonts w:ascii="GHEA Grapalat" w:eastAsia="Times New Roman" w:hAnsi="GHEA Grapalat" w:cs="Times New Roman"/>
          <w:lang w:eastAsia="en-GB"/>
        </w:rPr>
        <w:br/>
      </w:r>
      <w:r w:rsidRPr="00105B2B">
        <w:rPr>
          <w:rFonts w:ascii="Courier New" w:eastAsia="Times New Roman" w:hAnsi="Courier New" w:cs="Courier New"/>
          <w:lang w:eastAsia="en-GB"/>
        </w:rPr>
        <w:t> </w:t>
      </w:r>
      <w:r w:rsidRPr="00105B2B">
        <w:rPr>
          <w:rFonts w:ascii="GHEA Grapalat" w:eastAsia="Times New Roman" w:hAnsi="GHEA Grapalat" w:cs="Times New Roman"/>
          <w:lang w:eastAsia="en-GB"/>
        </w:rPr>
        <w:br/>
      </w:r>
      <w:proofErr w:type="gramStart"/>
      <w:r w:rsidRPr="001260B4">
        <w:rPr>
          <w:rFonts w:ascii="GHEA Grapalat" w:eastAsia="Times New Roman" w:hAnsi="GHEA Grapalat" w:cs="GHEA Grapalat"/>
          <w:b/>
          <w:lang w:eastAsia="en-GB"/>
        </w:rPr>
        <w:t>հարկային</w:t>
      </w:r>
      <w:proofErr w:type="gramEnd"/>
      <w:r w:rsidRPr="001260B4">
        <w:rPr>
          <w:rFonts w:ascii="GHEA Grapalat" w:eastAsia="Times New Roman" w:hAnsi="GHEA Grapalat" w:cs="Times New Roman"/>
          <w:b/>
          <w:lang w:eastAsia="en-GB"/>
        </w:rPr>
        <w:t xml:space="preserve"> </w:t>
      </w:r>
      <w:r w:rsidRPr="001260B4">
        <w:rPr>
          <w:rFonts w:ascii="GHEA Grapalat" w:eastAsia="Times New Roman" w:hAnsi="GHEA Grapalat" w:cs="GHEA Grapalat"/>
          <w:b/>
          <w:lang w:eastAsia="en-GB"/>
        </w:rPr>
        <w:t>պարտավորություն</w:t>
      </w:r>
      <w:r w:rsidRPr="00105B2B">
        <w:rPr>
          <w:rFonts w:ascii="GHEA Grapalat" w:eastAsia="Times New Roman" w:hAnsi="GHEA Grapalat" w:cs="GHEA Grapalat"/>
          <w:lang w:eastAsia="en-GB"/>
        </w:rPr>
        <w:t>՝</w:t>
      </w:r>
      <w:r w:rsidRPr="00105B2B">
        <w:rPr>
          <w:rFonts w:ascii="GHEA Grapalat" w:eastAsia="Times New Roman" w:hAnsi="GHEA Grapalat" w:cs="Times New Roman"/>
          <w:lang w:eastAsia="en-GB"/>
        </w:rPr>
        <w:t xml:space="preserve"> 2015 </w:t>
      </w:r>
      <w:r w:rsidRPr="00105B2B">
        <w:rPr>
          <w:rFonts w:ascii="GHEA Grapalat" w:eastAsia="Times New Roman" w:hAnsi="GHEA Grapalat" w:cs="GHEA Grapalat"/>
          <w:lang w:eastAsia="en-GB"/>
        </w:rPr>
        <w:t>թվականի</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դեկտեմբերի</w:t>
      </w:r>
      <w:r w:rsidRPr="00105B2B">
        <w:rPr>
          <w:rFonts w:ascii="GHEA Grapalat" w:eastAsia="Times New Roman" w:hAnsi="GHEA Grapalat" w:cs="Times New Roman"/>
          <w:lang w:eastAsia="en-GB"/>
        </w:rPr>
        <w:t xml:space="preserve"> 31-</w:t>
      </w:r>
      <w:r w:rsidRPr="00105B2B">
        <w:rPr>
          <w:rFonts w:ascii="GHEA Grapalat" w:eastAsia="Times New Roman" w:hAnsi="GHEA Grapalat" w:cs="GHEA Grapalat"/>
          <w:lang w:eastAsia="en-GB"/>
        </w:rPr>
        <w:t>ը</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ներառյալ</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եւ</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կամ</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դրան</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նախորդող</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հաշվետու</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ժամանակաշրջանների</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արդյունքներով</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հարկային</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եւ</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այլ</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պարտադիր</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վճարների</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գծով</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ապառքներ</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եւ</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դրանց</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նկատմամբ</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հաշվարկված</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տույժեր</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տուգանքներ</w:t>
      </w:r>
      <w:r w:rsidRPr="00105B2B">
        <w:rPr>
          <w:rFonts w:ascii="GHEA Grapalat" w:eastAsia="Times New Roman" w:hAnsi="GHEA Grapalat" w:cs="Times New Roman"/>
          <w:lang w:eastAsia="en-GB"/>
        </w:rPr>
        <w:t xml:space="preserve">: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proofErr w:type="gramStart"/>
      <w:r w:rsidRPr="00105B2B">
        <w:rPr>
          <w:rFonts w:ascii="GHEA Grapalat" w:eastAsia="Times New Roman" w:hAnsi="GHEA Grapalat" w:cs="Times New Roman"/>
          <w:b/>
          <w:bCs/>
          <w:i/>
          <w:iCs/>
          <w:lang w:eastAsia="en-GB"/>
        </w:rPr>
        <w:t>Հոդված 3.</w:t>
      </w:r>
      <w:proofErr w:type="gramEnd"/>
      <w:r w:rsidRPr="00105B2B">
        <w:rPr>
          <w:rFonts w:ascii="GHEA Grapalat" w:eastAsia="Times New Roman" w:hAnsi="GHEA Grapalat" w:cs="Times New Roman"/>
          <w:b/>
          <w:bCs/>
          <w:i/>
          <w:iCs/>
          <w:lang w:eastAsia="en-GB"/>
        </w:rPr>
        <w:t xml:space="preserve"> </w:t>
      </w:r>
      <w:r w:rsidRPr="00105B2B">
        <w:rPr>
          <w:rFonts w:ascii="GHEA Grapalat" w:eastAsia="Times New Roman" w:hAnsi="GHEA Grapalat" w:cs="Times New Roman"/>
          <w:lang w:eastAsia="en-GB"/>
        </w:rPr>
        <w:t xml:space="preserve">Շահառուների՝ հարկային պարտավորությունների մարման ժամանակացույց ստանալը, հաստատելը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1. Շահառուն հաշվառման վայրի հարկային մարմնից սույն օրենքի իմաստով հարկային պար</w:t>
      </w:r>
      <w:r w:rsidR="001260B4">
        <w:rPr>
          <w:rFonts w:ascii="GHEA Grapalat" w:eastAsia="Times New Roman" w:hAnsi="GHEA Grapalat" w:cs="Times New Roman"/>
          <w:lang w:eastAsia="en-GB"/>
        </w:rPr>
        <w:softHyphen/>
      </w:r>
      <w:r w:rsidRPr="00105B2B">
        <w:rPr>
          <w:rFonts w:ascii="GHEA Grapalat" w:eastAsia="Times New Roman" w:hAnsi="GHEA Grapalat" w:cs="Times New Roman"/>
          <w:lang w:eastAsia="en-GB"/>
        </w:rPr>
        <w:t>տա</w:t>
      </w:r>
      <w:r w:rsidR="001260B4">
        <w:rPr>
          <w:rFonts w:ascii="GHEA Grapalat" w:eastAsia="Times New Roman" w:hAnsi="GHEA Grapalat" w:cs="Times New Roman"/>
          <w:lang w:eastAsia="en-GB"/>
        </w:rPr>
        <w:softHyphen/>
      </w:r>
      <w:r w:rsidRPr="00105B2B">
        <w:rPr>
          <w:rFonts w:ascii="GHEA Grapalat" w:eastAsia="Times New Roman" w:hAnsi="GHEA Grapalat" w:cs="Times New Roman"/>
          <w:lang w:eastAsia="en-GB"/>
        </w:rPr>
        <w:t>վորությունների մարման ժամանակացույց ստանում է իր դիմումի համաձայն, որը ներ</w:t>
      </w:r>
      <w:r w:rsidR="001260B4">
        <w:rPr>
          <w:rFonts w:ascii="GHEA Grapalat" w:eastAsia="Times New Roman" w:hAnsi="GHEA Grapalat" w:cs="Times New Roman"/>
          <w:lang w:eastAsia="en-GB"/>
        </w:rPr>
        <w:softHyphen/>
      </w:r>
      <w:r w:rsidRPr="00105B2B">
        <w:rPr>
          <w:rFonts w:ascii="GHEA Grapalat" w:eastAsia="Times New Roman" w:hAnsi="GHEA Grapalat" w:cs="Times New Roman"/>
          <w:lang w:eastAsia="en-GB"/>
        </w:rPr>
        <w:t xml:space="preserve">կայացվում է հաշվառման վայրի հարկային մարմին մինչեւ 2016 թվականի դեկտեմբերի 31-ը: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2. Հարկային մարմինը հարկ վճարողի դիմումը ստանալուց հետո` 10 աշխատանքային օրվա ընթացքում, դիմումատուի հետ կազմում եւ հաստատում է հարկային պարտավորությունների մարման ժամանակացույց, որով շահառուն պարտավորվում է վճարել հարկային պարտավորությունները սույն օրենքի 4-րդ հոդվածով սահմանված կարգով:</w:t>
      </w:r>
      <w:r w:rsidRPr="00105B2B">
        <w:rPr>
          <w:rFonts w:ascii="GHEA Grapalat" w:eastAsia="Times New Roman" w:hAnsi="GHEA Grapalat" w:cs="Times New Roman"/>
          <w:b/>
          <w:bCs/>
          <w:lang w:eastAsia="en-GB"/>
        </w:rPr>
        <w:t xml:space="preserve">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proofErr w:type="gramStart"/>
      <w:r w:rsidRPr="00105B2B">
        <w:rPr>
          <w:rFonts w:ascii="GHEA Grapalat" w:eastAsia="Times New Roman" w:hAnsi="GHEA Grapalat" w:cs="Times New Roman"/>
          <w:b/>
          <w:bCs/>
          <w:i/>
          <w:iCs/>
          <w:lang w:eastAsia="en-GB"/>
        </w:rPr>
        <w:t>Հոդված 4.</w:t>
      </w:r>
      <w:proofErr w:type="gramEnd"/>
      <w:r w:rsidRPr="00105B2B">
        <w:rPr>
          <w:rFonts w:ascii="GHEA Grapalat" w:eastAsia="Times New Roman" w:hAnsi="GHEA Grapalat" w:cs="Times New Roman"/>
          <w:b/>
          <w:bCs/>
          <w:lang w:eastAsia="en-GB"/>
        </w:rPr>
        <w:t xml:space="preserve"> </w:t>
      </w:r>
      <w:r w:rsidRPr="00105B2B">
        <w:rPr>
          <w:rFonts w:ascii="GHEA Grapalat" w:eastAsia="Times New Roman" w:hAnsi="GHEA Grapalat" w:cs="Times New Roman"/>
          <w:lang w:eastAsia="en-GB"/>
        </w:rPr>
        <w:t xml:space="preserve">Հարկային պարտավորությունների վճարման կարգը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 xml:space="preserve">1. Շահառուն պարտավորվում է վճարել հարկային պարտավորությունները հետեւյալ կարգով`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 xml:space="preserve">1) մինչեւ 70 միլիոն Հայաստանի Հանրապետության դրամ հարկային պարտավորություն ունեցող շահառուներն ըստ հաստատված հարկային պարտավորությունների մարման ժամանակացույցի մարումները կատարում են 2017 թվականի հունվարի 1-ից սկսած մինչեւ </w:t>
      </w:r>
      <w:r w:rsidRPr="00105B2B">
        <w:rPr>
          <w:rFonts w:ascii="GHEA Grapalat" w:eastAsia="Times New Roman" w:hAnsi="GHEA Grapalat" w:cs="Times New Roman"/>
          <w:lang w:eastAsia="en-GB"/>
        </w:rPr>
        <w:lastRenderedPageBreak/>
        <w:t xml:space="preserve">2017 թվականի հունիսի 30-ը` յուրաքանչյուր ամիս վճարելով հարկային պարտավորության առնվազն մեկ վեցերորդ մասը.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 xml:space="preserve">2) 70 միլիոն եւ ավելի Հայաստանի Հանրապետության դրամ հարկային պարտավորություն ունեցող հարկ վճարողներն ըստ սահմանված ժամանակացույցի մարում են գումարները 2017 թվականի հունվարի 1-ից սկսած մինչեւ 2017 թվականի դեկտեմբերի 31-ը` յուրաքանչյուր ամիս վճարելով հարկային պարտավորության առնվազն մեկ տասներկուերորդ մասը: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2. Շահառուները, որոնք հաստատված</w:t>
      </w:r>
      <w:proofErr w:type="gramStart"/>
      <w:r w:rsidRPr="00105B2B">
        <w:rPr>
          <w:rFonts w:ascii="Courier New" w:eastAsia="Times New Roman" w:hAnsi="Courier New" w:cs="Courier New"/>
          <w:lang w:eastAsia="en-GB"/>
        </w:rPr>
        <w:t> </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ժամանակացույցով</w:t>
      </w:r>
      <w:proofErr w:type="gramEnd"/>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փաստացի</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կմարեն</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ունեցած</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հարկային</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ապառքները</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կազատվեն</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հարկային</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օրենսդրության</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համաձայ</w:t>
      </w:r>
      <w:r w:rsidRPr="00105B2B">
        <w:rPr>
          <w:rFonts w:ascii="GHEA Grapalat" w:eastAsia="Times New Roman" w:hAnsi="GHEA Grapalat" w:cs="Times New Roman"/>
          <w:lang w:eastAsia="en-GB"/>
        </w:rPr>
        <w:t xml:space="preserve">ն հաշվարկված տույժերից, տուգանքներից: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 xml:space="preserve">3. Շահառուները, որոնք սույն օրենքն ուժի մեջ մտնելու պահին փաստացի կատարել են 2015 թվականի դեկտեմբերի 31-ը ներառյալ եւ (կամ) դրան նախորդող հաշվետու ժամանակաշրջանների արդյունքներով առաջացած հարկային եւ այլ պարտադիր վճարների գծով ապառքների վճարումները, սույն օրենքն ուժի մեջ մտնելու պահից ազատվում են այդ ապառքների գծով հաշվարկված եւ չվճարված տույժերը եւ տուգանքները վճարելու պարտավորությունից: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proofErr w:type="gramStart"/>
      <w:r w:rsidRPr="00105B2B">
        <w:rPr>
          <w:rFonts w:ascii="GHEA Grapalat" w:eastAsia="Times New Roman" w:hAnsi="GHEA Grapalat" w:cs="Times New Roman"/>
          <w:b/>
          <w:bCs/>
          <w:i/>
          <w:iCs/>
          <w:lang w:eastAsia="en-GB"/>
        </w:rPr>
        <w:t>Հոդված 5.</w:t>
      </w:r>
      <w:proofErr w:type="gramEnd"/>
      <w:r w:rsidRPr="00105B2B">
        <w:rPr>
          <w:rFonts w:ascii="GHEA Grapalat" w:eastAsia="Times New Roman" w:hAnsi="GHEA Grapalat" w:cs="Times New Roman"/>
          <w:b/>
          <w:bCs/>
          <w:i/>
          <w:iCs/>
          <w:lang w:eastAsia="en-GB"/>
        </w:rPr>
        <w:t xml:space="preserve"> </w:t>
      </w:r>
      <w:r w:rsidRPr="00105B2B">
        <w:rPr>
          <w:rFonts w:ascii="GHEA Grapalat" w:eastAsia="Times New Roman" w:hAnsi="GHEA Grapalat" w:cs="Times New Roman"/>
          <w:lang w:eastAsia="en-GB"/>
        </w:rPr>
        <w:t xml:space="preserve">Հարկային պարտավորությունների մարման հաստատված ժամանակացույցով վճարումների խախտման դեպքում հարկային մարմնի գործողությունները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 xml:space="preserve">1. Սույն օրենքի 3-րդ եւ 4-րդ հոդվածներով սահմանված հարկային պարտավորությունների մարման ժամանակացույցի առաջին իսկ խախտման դեպքում հարկային մարմնին իրավունք է վերապահում պարտավորությունների բռնագանձման հայց ներկայացնել դատարան: </w:t>
      </w:r>
      <w:r w:rsidRPr="00105B2B">
        <w:rPr>
          <w:rFonts w:ascii="GHEA Grapalat" w:eastAsia="Times New Roman" w:hAnsi="GHEA Grapalat" w:cs="Times New Roman"/>
          <w:lang w:eastAsia="en-GB"/>
        </w:rPr>
        <w:br/>
        <w:t>2. Շահառուները, որոնց նկատմամբ 2015 թվականի դեկտեմբերի 31-ը ներառող եւ (կամ) դրան նախորդող հաշվետու ժամանակաշրջանների արդյունքներով առաջացած հարկային պարտավորությունների կատարումն ապահովելու համար ներկայացվել են բռնագանձման հայցեր, հարկային մարմնի հետ կնքում են հաշտության համաձայնություն:</w:t>
      </w:r>
      <w:r w:rsidRPr="00105B2B">
        <w:rPr>
          <w:rFonts w:ascii="GHEA Grapalat" w:eastAsia="Times New Roman" w:hAnsi="GHEA Grapalat" w:cs="Times New Roman"/>
          <w:b/>
          <w:bCs/>
          <w:lang w:eastAsia="en-GB"/>
        </w:rPr>
        <w:t xml:space="preserve">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proofErr w:type="gramStart"/>
      <w:r w:rsidRPr="00105B2B">
        <w:rPr>
          <w:rFonts w:ascii="GHEA Grapalat" w:eastAsia="Times New Roman" w:hAnsi="GHEA Grapalat" w:cs="Times New Roman"/>
          <w:b/>
          <w:bCs/>
          <w:i/>
          <w:iCs/>
          <w:lang w:eastAsia="en-GB"/>
        </w:rPr>
        <w:t>Հոդված 6.</w:t>
      </w:r>
      <w:proofErr w:type="gramEnd"/>
      <w:r w:rsidRPr="00105B2B">
        <w:rPr>
          <w:rFonts w:ascii="GHEA Grapalat" w:eastAsia="Times New Roman" w:hAnsi="GHEA Grapalat" w:cs="Times New Roman"/>
          <w:b/>
          <w:bCs/>
          <w:i/>
          <w:iCs/>
          <w:lang w:eastAsia="en-GB"/>
        </w:rPr>
        <w:t xml:space="preserve"> </w:t>
      </w:r>
      <w:r w:rsidRPr="00105B2B">
        <w:rPr>
          <w:rFonts w:ascii="GHEA Grapalat" w:eastAsia="Times New Roman" w:hAnsi="GHEA Grapalat" w:cs="Times New Roman"/>
          <w:lang w:eastAsia="en-GB"/>
        </w:rPr>
        <w:t xml:space="preserve">Օրենքի ուժի մեջ մտնելը </w:t>
      </w:r>
    </w:p>
    <w:p w:rsid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105B2B" w:rsidRDefault="00105B2B" w:rsidP="00105B2B">
      <w:pPr>
        <w:spacing w:before="100" w:beforeAutospacing="1" w:after="100" w:afterAutospacing="1" w:line="240" w:lineRule="auto"/>
        <w:rPr>
          <w:rFonts w:ascii="GHEA Grapalat" w:eastAsia="Times New Roman" w:hAnsi="GHEA Grapalat" w:cs="Times New Roman"/>
          <w:lang w:eastAsia="en-GB"/>
        </w:rPr>
      </w:pPr>
    </w:p>
    <w:p w:rsidR="00105B2B" w:rsidRDefault="00105B2B" w:rsidP="00105B2B">
      <w:pPr>
        <w:spacing w:before="100" w:beforeAutospacing="1" w:after="100" w:afterAutospacing="1" w:line="240" w:lineRule="auto"/>
        <w:rPr>
          <w:rFonts w:ascii="GHEA Grapalat" w:eastAsia="Times New Roman" w:hAnsi="GHEA Grapalat" w:cs="Times New Roman"/>
          <w:lang w:eastAsia="en-GB"/>
        </w:rPr>
      </w:pPr>
    </w:p>
    <w:p w:rsidR="00105B2B" w:rsidRDefault="00105B2B" w:rsidP="00105B2B">
      <w:pPr>
        <w:spacing w:before="100" w:beforeAutospacing="1" w:after="100" w:afterAutospacing="1" w:line="240" w:lineRule="auto"/>
        <w:rPr>
          <w:rFonts w:ascii="GHEA Grapalat" w:eastAsia="Times New Roman" w:hAnsi="GHEA Grapalat" w:cs="Times New Roman"/>
          <w:lang w:eastAsia="en-GB"/>
        </w:rPr>
      </w:pPr>
    </w:p>
    <w:p w:rsidR="00105B2B" w:rsidRDefault="00105B2B" w:rsidP="00105B2B">
      <w:pPr>
        <w:spacing w:before="100" w:beforeAutospacing="1" w:after="100" w:afterAutospacing="1" w:line="240" w:lineRule="auto"/>
        <w:rPr>
          <w:rFonts w:ascii="GHEA Grapalat" w:eastAsia="Times New Roman" w:hAnsi="GHEA Grapalat" w:cs="Times New Roman"/>
          <w:lang w:eastAsia="en-GB"/>
        </w:rPr>
      </w:pPr>
    </w:p>
    <w:p w:rsidR="00105B2B" w:rsidRDefault="00105B2B" w:rsidP="00105B2B">
      <w:pPr>
        <w:spacing w:before="100" w:beforeAutospacing="1" w:after="100" w:afterAutospacing="1" w:line="240" w:lineRule="auto"/>
        <w:rPr>
          <w:rFonts w:ascii="GHEA Grapalat" w:eastAsia="Times New Roman" w:hAnsi="GHEA Grapalat" w:cs="Times New Roman"/>
          <w:lang w:eastAsia="en-GB"/>
        </w:rPr>
      </w:pPr>
    </w:p>
    <w:p w:rsidR="00105B2B" w:rsidRDefault="00105B2B" w:rsidP="00105B2B">
      <w:pPr>
        <w:spacing w:before="100" w:beforeAutospacing="1" w:after="100" w:afterAutospacing="1" w:line="240" w:lineRule="auto"/>
        <w:rPr>
          <w:rFonts w:ascii="GHEA Grapalat" w:eastAsia="Times New Roman" w:hAnsi="GHEA Grapalat" w:cs="Times New Roman"/>
          <w:lang w:eastAsia="en-GB"/>
        </w:rPr>
      </w:pPr>
    </w:p>
    <w:p w:rsidR="001260B4" w:rsidRDefault="001260B4" w:rsidP="00105B2B">
      <w:pPr>
        <w:spacing w:before="100" w:beforeAutospacing="1" w:after="100" w:afterAutospacing="1" w:line="240" w:lineRule="auto"/>
        <w:rPr>
          <w:rFonts w:ascii="GHEA Grapalat" w:eastAsia="Times New Roman" w:hAnsi="GHEA Grapalat" w:cs="Times New Roman"/>
          <w:lang w:eastAsia="en-GB"/>
        </w:rPr>
      </w:pP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p>
    <w:p w:rsidR="00105B2B" w:rsidRPr="00105B2B" w:rsidRDefault="00105B2B" w:rsidP="00105B2B">
      <w:pPr>
        <w:spacing w:before="100" w:beforeAutospacing="1" w:after="100" w:afterAutospacing="1" w:line="240" w:lineRule="auto"/>
        <w:jc w:val="center"/>
        <w:rPr>
          <w:rFonts w:ascii="GHEA Grapalat" w:eastAsia="Times New Roman" w:hAnsi="GHEA Grapalat" w:cs="Times New Roman"/>
          <w:lang w:eastAsia="en-GB"/>
        </w:rPr>
      </w:pPr>
      <w:r w:rsidRPr="00105B2B">
        <w:rPr>
          <w:rFonts w:ascii="GHEA Grapalat" w:eastAsia="Times New Roman" w:hAnsi="GHEA Grapalat" w:cs="Times New Roman"/>
          <w:b/>
          <w:bCs/>
          <w:lang w:eastAsia="en-GB"/>
        </w:rPr>
        <w:lastRenderedPageBreak/>
        <w:t>ՀԻՄՆԱՎՈՐՈՒՄ</w:t>
      </w:r>
      <w:r w:rsidRPr="00105B2B">
        <w:rPr>
          <w:rFonts w:ascii="GHEA Grapalat" w:eastAsia="Times New Roman" w:hAnsi="GHEA Grapalat" w:cs="Times New Roman"/>
          <w:lang w:eastAsia="en-GB"/>
        </w:rPr>
        <w:t xml:space="preserve"> </w:t>
      </w:r>
    </w:p>
    <w:p w:rsidR="00105B2B" w:rsidRPr="00105B2B" w:rsidRDefault="00105B2B" w:rsidP="00105B2B">
      <w:pPr>
        <w:spacing w:before="100" w:beforeAutospacing="1" w:after="100" w:afterAutospacing="1" w:line="240" w:lineRule="auto"/>
        <w:jc w:val="center"/>
        <w:rPr>
          <w:rFonts w:ascii="GHEA Grapalat" w:eastAsia="Times New Roman" w:hAnsi="GHEA Grapalat" w:cs="Times New Roman"/>
          <w:lang w:eastAsia="en-GB"/>
        </w:rPr>
      </w:pPr>
      <w:r w:rsidRPr="00105B2B">
        <w:rPr>
          <w:rFonts w:ascii="GHEA Grapalat" w:eastAsia="Times New Roman" w:hAnsi="GHEA Grapalat" w:cs="Times New Roman"/>
          <w:b/>
          <w:bCs/>
          <w:lang w:eastAsia="en-GB"/>
        </w:rPr>
        <w:t xml:space="preserve">ԿԱԶՄԱԿԵՐՊՈՒԹՅՈՒՆՆԵՐԻ ԵՎ ԱՆՀԱՏ ՁԵՌՆԱՐԿԱՏԵՐԵՐԻ ՀԱՄԱՐ ՀԱՐԿԱՅԻՆ ԵՎ ԱՅԼ ՊԱՐՏԱԴԻՐ ՎՃԱՐՆԵՐԻ ԳԾՈՎ ԱՐՏՈՆՈՒԹՅՈՒՆՆԵՐ ՍԱՀՄԱՆԵԼՈՒ ՄԱՍԻՆ ՆԱԽԱԳԾԻ ԸՆԴՈՒՆՄԱՆ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 xml:space="preserve">Նախագծի ընդունումը պայմանավորված է հարկ վճարողների՝ մեծ ծավալների հասնող կուտակված հարկային պարտավորություններով, որոնք ներկա պայմաններում կատարման ցածր հավանականություն ունեն: </w:t>
      </w:r>
    </w:p>
    <w:p w:rsidR="00105B2B" w:rsidRPr="00105B2B" w:rsidRDefault="00105B2B" w:rsidP="00105B2B">
      <w:pPr>
        <w:spacing w:before="100" w:beforeAutospacing="1" w:after="100" w:afterAutospacing="1" w:line="240" w:lineRule="auto"/>
        <w:rPr>
          <w:rFonts w:ascii="GHEA Grapalat" w:eastAsia="Times New Roman" w:hAnsi="GHEA Grapalat" w:cs="Times New Roman"/>
          <w:lang w:eastAsia="en-GB"/>
        </w:rPr>
      </w:pPr>
      <w:r w:rsidRPr="00105B2B">
        <w:rPr>
          <w:rFonts w:ascii="GHEA Grapalat" w:eastAsia="Times New Roman" w:hAnsi="GHEA Grapalat" w:cs="Times New Roman"/>
          <w:lang w:eastAsia="en-GB"/>
        </w:rPr>
        <w:t xml:space="preserve">Մյուս կողմից՝ օրինագծի ընդունումը թույլ կտա էականորեն նպաստել նաեւ 2017 թվականի բյուջեի եկամտային մասի կատարմանը, քանզի ինչպես ցույց է տվել նախկին հարկային համաներումների փորձը, հարկային պարտավորությունների համար հաշվեգրված տույժերից ու տուգանքներից ազատումը կշահագրգռի հարկ վճարողներին կատարելու տարիներ ի վեր չկատարված հարկային պարտավորությությունները՝ այդ կերպ մեղմելով թե՜ </w:t>
      </w:r>
      <w:proofErr w:type="gramStart"/>
      <w:r w:rsidRPr="00105B2B">
        <w:rPr>
          <w:rFonts w:ascii="GHEA Grapalat" w:eastAsia="Times New Roman" w:hAnsi="GHEA Grapalat" w:cs="Times New Roman"/>
          <w:lang w:eastAsia="en-GB"/>
        </w:rPr>
        <w:t>սեփական</w:t>
      </w:r>
      <w:proofErr w:type="gramEnd"/>
      <w:r w:rsidRPr="00105B2B">
        <w:rPr>
          <w:rFonts w:ascii="GHEA Grapalat" w:eastAsia="Times New Roman" w:hAnsi="GHEA Grapalat" w:cs="Times New Roman"/>
          <w:lang w:eastAsia="en-GB"/>
        </w:rPr>
        <w:t xml:space="preserve"> հարկային բեռը, թե՜ նպաստելով բյուջեի կատարմանը:</w:t>
      </w:r>
      <w:r w:rsidRPr="00105B2B">
        <w:rPr>
          <w:rFonts w:ascii="GHEA Grapalat" w:eastAsia="Times New Roman" w:hAnsi="GHEA Grapalat" w:cs="Times New Roman"/>
          <w:lang w:eastAsia="en-GB"/>
        </w:rPr>
        <w:br/>
      </w:r>
      <w:r w:rsidRPr="00105B2B">
        <w:rPr>
          <w:rFonts w:ascii="Courier New" w:eastAsia="Times New Roman" w:hAnsi="Courier New" w:cs="Courier New"/>
          <w:lang w:eastAsia="en-GB"/>
        </w:rPr>
        <w:t> </w:t>
      </w:r>
      <w:r w:rsidRPr="00105B2B">
        <w:rPr>
          <w:rFonts w:ascii="GHEA Grapalat" w:eastAsia="Times New Roman" w:hAnsi="GHEA Grapalat" w:cs="Times New Roman"/>
          <w:lang w:eastAsia="en-GB"/>
        </w:rPr>
        <w:br/>
      </w:r>
      <w:r w:rsidRPr="00105B2B">
        <w:rPr>
          <w:rFonts w:ascii="GHEA Grapalat" w:eastAsia="Times New Roman" w:hAnsi="GHEA Grapalat" w:cs="GHEA Grapalat"/>
          <w:lang w:eastAsia="en-GB"/>
        </w:rPr>
        <w:t>Սույն</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օրենքի</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նախագծի</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ընդունումը</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նաեւ</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էականորեն</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կբարձրացնի</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ձեռնարկատիրական</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գո</w:t>
      </w:r>
      <w:r w:rsidRPr="00105B2B">
        <w:rPr>
          <w:rFonts w:ascii="GHEA Grapalat" w:eastAsia="Times New Roman" w:hAnsi="GHEA Grapalat" w:cs="Times New Roman"/>
          <w:lang w:eastAsia="en-GB"/>
        </w:rPr>
        <w:t>րծունեության արդյունավետությունն այն առումով, որ ներկա հետճգնաժամային փուլում հարկատուների մոտ գոյացած հարկային տույժ ու տուգանքները հաճախ անհեռանկար են դարձնում ձեռնարկատերերի հետագա գործունեությունը:</w:t>
      </w:r>
      <w:r w:rsidRPr="00105B2B">
        <w:rPr>
          <w:rFonts w:ascii="GHEA Grapalat" w:eastAsia="Times New Roman" w:hAnsi="GHEA Grapalat" w:cs="Times New Roman"/>
          <w:lang w:eastAsia="en-GB"/>
        </w:rPr>
        <w:br/>
      </w:r>
      <w:r w:rsidRPr="00105B2B">
        <w:rPr>
          <w:rFonts w:ascii="Courier New" w:eastAsia="Times New Roman" w:hAnsi="Courier New" w:cs="Courier New"/>
          <w:lang w:eastAsia="en-GB"/>
        </w:rPr>
        <w:t> </w:t>
      </w:r>
      <w:r w:rsidRPr="00105B2B">
        <w:rPr>
          <w:rFonts w:ascii="GHEA Grapalat" w:eastAsia="Times New Roman" w:hAnsi="GHEA Grapalat" w:cs="Times New Roman"/>
          <w:lang w:eastAsia="en-GB"/>
        </w:rPr>
        <w:br/>
      </w:r>
      <w:r w:rsidRPr="00105B2B">
        <w:rPr>
          <w:rFonts w:ascii="GHEA Grapalat" w:eastAsia="Times New Roman" w:hAnsi="GHEA Grapalat" w:cs="GHEA Grapalat"/>
          <w:lang w:eastAsia="en-GB"/>
        </w:rPr>
        <w:t>Միեւնույն</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ժամանակ</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հարկ</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է</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նշել</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որ</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օրինագծի</w:t>
      </w:r>
      <w:r w:rsidRPr="00105B2B">
        <w:rPr>
          <w:rFonts w:ascii="GHEA Grapalat" w:eastAsia="Times New Roman" w:hAnsi="GHEA Grapalat" w:cs="Times New Roman"/>
          <w:lang w:eastAsia="en-GB"/>
        </w:rPr>
        <w:t xml:space="preserve"> </w:t>
      </w:r>
      <w:r w:rsidRPr="00105B2B">
        <w:rPr>
          <w:rFonts w:ascii="GHEA Grapalat" w:eastAsia="Times New Roman" w:hAnsi="GHEA Grapalat" w:cs="GHEA Grapalat"/>
          <w:lang w:eastAsia="en-GB"/>
        </w:rPr>
        <w:t>ընդունում</w:t>
      </w:r>
      <w:r w:rsidRPr="00105B2B">
        <w:rPr>
          <w:rFonts w:ascii="GHEA Grapalat" w:eastAsia="Times New Roman" w:hAnsi="GHEA Grapalat" w:cs="Times New Roman"/>
          <w:lang w:eastAsia="en-GB"/>
        </w:rPr>
        <w:t xml:space="preserve">ը առավել քան արդիական եւ հիմնավորված է հարկային օրենսգրքի ընդունման նախաշեմին, քանզի այն մի կողմից թույլ կտա փոխհատուցելու ՀՀ-ում մյուս երկրների համեմատ գործող տույժերի աննախադեպ խստությունը, մյուս կողմից հարկային օրենսգրքի ընդունումով պայմանավորված խաղի նոր կանոնների հաստատումից առաջ առողջացենու հարկային դաշտն ու գործարար միջավայրը՝ հնարավորություն ընձեռելով հարկ վճարողներին գործել թեթեւացած հարկային բեռով: </w:t>
      </w:r>
    </w:p>
    <w:p w:rsidR="00105B2B" w:rsidRPr="00105B2B" w:rsidRDefault="00105B2B">
      <w:pPr>
        <w:rPr>
          <w:rFonts w:ascii="GHEA Grapalat" w:hAnsi="GHEA Grapalat"/>
        </w:rPr>
      </w:pPr>
    </w:p>
    <w:sectPr w:rsidR="00105B2B" w:rsidRPr="00105B2B" w:rsidSect="00105B2B">
      <w:pgSz w:w="11906" w:h="16838"/>
      <w:pgMar w:top="993" w:right="849"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panose1 w:val="00000000000000000000"/>
    <w:charset w:val="00"/>
    <w:family w:val="roman"/>
    <w:notTrueType/>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36CD4"/>
    <w:multiLevelType w:val="hybridMultilevel"/>
    <w:tmpl w:val="8288348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6FC17D78"/>
    <w:multiLevelType w:val="hybridMultilevel"/>
    <w:tmpl w:val="E89663E8"/>
    <w:lvl w:ilvl="0" w:tplc="5BCE7630">
      <w:start w:val="1"/>
      <w:numFmt w:val="decimal"/>
      <w:lvlText w:val="%1)"/>
      <w:lvlJc w:val="left"/>
      <w:pPr>
        <w:ind w:left="1372" w:hanging="360"/>
      </w:pPr>
      <w:rPr>
        <w:b w:val="0"/>
      </w:rPr>
    </w:lvl>
    <w:lvl w:ilvl="1" w:tplc="04190019">
      <w:start w:val="1"/>
      <w:numFmt w:val="lowerLetter"/>
      <w:lvlText w:val="%2."/>
      <w:lvlJc w:val="left"/>
      <w:pPr>
        <w:ind w:left="2092" w:hanging="360"/>
      </w:pPr>
    </w:lvl>
    <w:lvl w:ilvl="2" w:tplc="0419001B" w:tentative="1">
      <w:start w:val="1"/>
      <w:numFmt w:val="lowerRoman"/>
      <w:lvlText w:val="%3."/>
      <w:lvlJc w:val="right"/>
      <w:pPr>
        <w:ind w:left="2812" w:hanging="180"/>
      </w:pPr>
    </w:lvl>
    <w:lvl w:ilvl="3" w:tplc="0419000F" w:tentative="1">
      <w:start w:val="1"/>
      <w:numFmt w:val="decimal"/>
      <w:lvlText w:val="%4."/>
      <w:lvlJc w:val="left"/>
      <w:pPr>
        <w:ind w:left="3532" w:hanging="360"/>
      </w:pPr>
    </w:lvl>
    <w:lvl w:ilvl="4" w:tplc="04190019" w:tentative="1">
      <w:start w:val="1"/>
      <w:numFmt w:val="lowerLetter"/>
      <w:lvlText w:val="%5."/>
      <w:lvlJc w:val="left"/>
      <w:pPr>
        <w:ind w:left="4252" w:hanging="360"/>
      </w:pPr>
    </w:lvl>
    <w:lvl w:ilvl="5" w:tplc="0419001B" w:tentative="1">
      <w:start w:val="1"/>
      <w:numFmt w:val="lowerRoman"/>
      <w:lvlText w:val="%6."/>
      <w:lvlJc w:val="right"/>
      <w:pPr>
        <w:ind w:left="4972" w:hanging="180"/>
      </w:pPr>
    </w:lvl>
    <w:lvl w:ilvl="6" w:tplc="0419000F" w:tentative="1">
      <w:start w:val="1"/>
      <w:numFmt w:val="decimal"/>
      <w:lvlText w:val="%7."/>
      <w:lvlJc w:val="left"/>
      <w:pPr>
        <w:ind w:left="5692" w:hanging="360"/>
      </w:pPr>
    </w:lvl>
    <w:lvl w:ilvl="7" w:tplc="04190019" w:tentative="1">
      <w:start w:val="1"/>
      <w:numFmt w:val="lowerLetter"/>
      <w:lvlText w:val="%8."/>
      <w:lvlJc w:val="left"/>
      <w:pPr>
        <w:ind w:left="6412" w:hanging="360"/>
      </w:pPr>
    </w:lvl>
    <w:lvl w:ilvl="8" w:tplc="0419001B" w:tentative="1">
      <w:start w:val="1"/>
      <w:numFmt w:val="lowerRoman"/>
      <w:lvlText w:val="%9."/>
      <w:lvlJc w:val="right"/>
      <w:pPr>
        <w:ind w:left="71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66"/>
    <w:rsid w:val="00034168"/>
    <w:rsid w:val="00105B2B"/>
    <w:rsid w:val="001260B4"/>
    <w:rsid w:val="00546FC2"/>
    <w:rsid w:val="0079063D"/>
    <w:rsid w:val="00796E50"/>
    <w:rsid w:val="007F7EC3"/>
    <w:rsid w:val="008F04C1"/>
    <w:rsid w:val="00966966"/>
    <w:rsid w:val="009D3504"/>
    <w:rsid w:val="00A234DA"/>
    <w:rsid w:val="00A26EB6"/>
    <w:rsid w:val="00B165E8"/>
    <w:rsid w:val="00B834D7"/>
    <w:rsid w:val="00BA1DC6"/>
    <w:rsid w:val="00BA4EF4"/>
    <w:rsid w:val="00BC0009"/>
    <w:rsid w:val="00BE4493"/>
    <w:rsid w:val="00D14E06"/>
    <w:rsid w:val="00D64AD0"/>
    <w:rsid w:val="00F55817"/>
    <w:rsid w:val="00F84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0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05B2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05B2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B2B"/>
    <w:rPr>
      <w:rFonts w:ascii="Tahoma" w:hAnsi="Tahoma" w:cs="Tahoma"/>
      <w:sz w:val="16"/>
      <w:szCs w:val="16"/>
    </w:rPr>
  </w:style>
  <w:style w:type="character" w:customStyle="1" w:styleId="Heading2Char">
    <w:name w:val="Heading 2 Char"/>
    <w:basedOn w:val="DefaultParagraphFont"/>
    <w:link w:val="Heading2"/>
    <w:uiPriority w:val="9"/>
    <w:rsid w:val="00105B2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05B2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05B2B"/>
    <w:rPr>
      <w:b/>
      <w:bCs/>
    </w:rPr>
  </w:style>
  <w:style w:type="paragraph" w:styleId="NormalWeb">
    <w:name w:val="Normal (Web)"/>
    <w:basedOn w:val="Normal"/>
    <w:uiPriority w:val="99"/>
    <w:semiHidden/>
    <w:unhideWhenUsed/>
    <w:rsid w:val="00105B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05B2B"/>
    <w:rPr>
      <w:color w:val="0000FF"/>
      <w:u w:val="single"/>
    </w:rPr>
  </w:style>
  <w:style w:type="paragraph" w:customStyle="1" w:styleId="norm">
    <w:name w:val="norm"/>
    <w:basedOn w:val="Normal"/>
    <w:link w:val="normChar"/>
    <w:rsid w:val="00105B2B"/>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basedOn w:val="DefaultParagraphFont"/>
    <w:link w:val="norm"/>
    <w:locked/>
    <w:rsid w:val="00105B2B"/>
    <w:rPr>
      <w:rFonts w:ascii="Arial Armenian" w:eastAsia="Times New Roman" w:hAnsi="Arial Armenian" w:cs="Times New Roman"/>
      <w:szCs w:val="20"/>
      <w:lang w:val="en-US" w:eastAsia="ru-RU"/>
    </w:rPr>
  </w:style>
  <w:style w:type="paragraph" w:customStyle="1" w:styleId="mechtex">
    <w:name w:val="mechtex"/>
    <w:basedOn w:val="Normal"/>
    <w:link w:val="mechtexChar"/>
    <w:rsid w:val="00105B2B"/>
    <w:pPr>
      <w:spacing w:after="0" w:line="240" w:lineRule="auto"/>
      <w:jc w:val="center"/>
    </w:pPr>
    <w:rPr>
      <w:rFonts w:ascii="Arial Armenian" w:eastAsia="Times New Roman" w:hAnsi="Arial Armenian" w:cs="Times New Roman"/>
      <w:szCs w:val="24"/>
      <w:lang w:val="en-US"/>
    </w:rPr>
  </w:style>
  <w:style w:type="character" w:customStyle="1" w:styleId="mechtexChar">
    <w:name w:val="mechtex Char"/>
    <w:basedOn w:val="DefaultParagraphFont"/>
    <w:link w:val="mechtex"/>
    <w:locked/>
    <w:rsid w:val="00105B2B"/>
    <w:rPr>
      <w:rFonts w:ascii="Arial Armenian" w:eastAsia="Times New Roman" w:hAnsi="Arial Armenian" w:cs="Times New Roman"/>
      <w:szCs w:val="24"/>
      <w:lang w:val="en-US"/>
    </w:rPr>
  </w:style>
  <w:style w:type="character" w:customStyle="1" w:styleId="BodyTextChar">
    <w:name w:val="Body Text Char"/>
    <w:link w:val="BodyText"/>
    <w:uiPriority w:val="99"/>
    <w:locked/>
    <w:rsid w:val="0079063D"/>
    <w:rPr>
      <w:sz w:val="24"/>
      <w:szCs w:val="24"/>
      <w:lang w:val="en-US"/>
    </w:rPr>
  </w:style>
  <w:style w:type="paragraph" w:styleId="BodyText">
    <w:name w:val="Body Text"/>
    <w:basedOn w:val="Normal"/>
    <w:link w:val="BodyTextChar"/>
    <w:uiPriority w:val="99"/>
    <w:rsid w:val="0079063D"/>
    <w:pPr>
      <w:spacing w:after="120" w:line="240" w:lineRule="auto"/>
    </w:pPr>
    <w:rPr>
      <w:sz w:val="24"/>
      <w:szCs w:val="24"/>
      <w:lang w:val="en-US"/>
    </w:rPr>
  </w:style>
  <w:style w:type="character" w:customStyle="1" w:styleId="BodyTextChar1">
    <w:name w:val="Body Text Char1"/>
    <w:basedOn w:val="DefaultParagraphFont"/>
    <w:uiPriority w:val="99"/>
    <w:semiHidden/>
    <w:rsid w:val="0079063D"/>
  </w:style>
  <w:style w:type="character" w:customStyle="1" w:styleId="Heading1Char">
    <w:name w:val="Heading 1 Char"/>
    <w:basedOn w:val="DefaultParagraphFont"/>
    <w:link w:val="Heading1"/>
    <w:uiPriority w:val="9"/>
    <w:rsid w:val="0079063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0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05B2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05B2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B2B"/>
    <w:rPr>
      <w:rFonts w:ascii="Tahoma" w:hAnsi="Tahoma" w:cs="Tahoma"/>
      <w:sz w:val="16"/>
      <w:szCs w:val="16"/>
    </w:rPr>
  </w:style>
  <w:style w:type="character" w:customStyle="1" w:styleId="Heading2Char">
    <w:name w:val="Heading 2 Char"/>
    <w:basedOn w:val="DefaultParagraphFont"/>
    <w:link w:val="Heading2"/>
    <w:uiPriority w:val="9"/>
    <w:rsid w:val="00105B2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05B2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05B2B"/>
    <w:rPr>
      <w:b/>
      <w:bCs/>
    </w:rPr>
  </w:style>
  <w:style w:type="paragraph" w:styleId="NormalWeb">
    <w:name w:val="Normal (Web)"/>
    <w:basedOn w:val="Normal"/>
    <w:uiPriority w:val="99"/>
    <w:semiHidden/>
    <w:unhideWhenUsed/>
    <w:rsid w:val="00105B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05B2B"/>
    <w:rPr>
      <w:color w:val="0000FF"/>
      <w:u w:val="single"/>
    </w:rPr>
  </w:style>
  <w:style w:type="paragraph" w:customStyle="1" w:styleId="norm">
    <w:name w:val="norm"/>
    <w:basedOn w:val="Normal"/>
    <w:link w:val="normChar"/>
    <w:rsid w:val="00105B2B"/>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basedOn w:val="DefaultParagraphFont"/>
    <w:link w:val="norm"/>
    <w:locked/>
    <w:rsid w:val="00105B2B"/>
    <w:rPr>
      <w:rFonts w:ascii="Arial Armenian" w:eastAsia="Times New Roman" w:hAnsi="Arial Armenian" w:cs="Times New Roman"/>
      <w:szCs w:val="20"/>
      <w:lang w:val="en-US" w:eastAsia="ru-RU"/>
    </w:rPr>
  </w:style>
  <w:style w:type="paragraph" w:customStyle="1" w:styleId="mechtex">
    <w:name w:val="mechtex"/>
    <w:basedOn w:val="Normal"/>
    <w:link w:val="mechtexChar"/>
    <w:rsid w:val="00105B2B"/>
    <w:pPr>
      <w:spacing w:after="0" w:line="240" w:lineRule="auto"/>
      <w:jc w:val="center"/>
    </w:pPr>
    <w:rPr>
      <w:rFonts w:ascii="Arial Armenian" w:eastAsia="Times New Roman" w:hAnsi="Arial Armenian" w:cs="Times New Roman"/>
      <w:szCs w:val="24"/>
      <w:lang w:val="en-US"/>
    </w:rPr>
  </w:style>
  <w:style w:type="character" w:customStyle="1" w:styleId="mechtexChar">
    <w:name w:val="mechtex Char"/>
    <w:basedOn w:val="DefaultParagraphFont"/>
    <w:link w:val="mechtex"/>
    <w:locked/>
    <w:rsid w:val="00105B2B"/>
    <w:rPr>
      <w:rFonts w:ascii="Arial Armenian" w:eastAsia="Times New Roman" w:hAnsi="Arial Armenian" w:cs="Times New Roman"/>
      <w:szCs w:val="24"/>
      <w:lang w:val="en-US"/>
    </w:rPr>
  </w:style>
  <w:style w:type="character" w:customStyle="1" w:styleId="BodyTextChar">
    <w:name w:val="Body Text Char"/>
    <w:link w:val="BodyText"/>
    <w:uiPriority w:val="99"/>
    <w:locked/>
    <w:rsid w:val="0079063D"/>
    <w:rPr>
      <w:sz w:val="24"/>
      <w:szCs w:val="24"/>
      <w:lang w:val="en-US"/>
    </w:rPr>
  </w:style>
  <w:style w:type="paragraph" w:styleId="BodyText">
    <w:name w:val="Body Text"/>
    <w:basedOn w:val="Normal"/>
    <w:link w:val="BodyTextChar"/>
    <w:uiPriority w:val="99"/>
    <w:rsid w:val="0079063D"/>
    <w:pPr>
      <w:spacing w:after="120" w:line="240" w:lineRule="auto"/>
    </w:pPr>
    <w:rPr>
      <w:sz w:val="24"/>
      <w:szCs w:val="24"/>
      <w:lang w:val="en-US"/>
    </w:rPr>
  </w:style>
  <w:style w:type="character" w:customStyle="1" w:styleId="BodyTextChar1">
    <w:name w:val="Body Text Char1"/>
    <w:basedOn w:val="DefaultParagraphFont"/>
    <w:uiPriority w:val="99"/>
    <w:semiHidden/>
    <w:rsid w:val="0079063D"/>
  </w:style>
  <w:style w:type="character" w:customStyle="1" w:styleId="Heading1Char">
    <w:name w:val="Heading 1 Char"/>
    <w:basedOn w:val="DefaultParagraphFont"/>
    <w:link w:val="Heading1"/>
    <w:uiPriority w:val="9"/>
    <w:rsid w:val="007906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43032">
      <w:bodyDiv w:val="1"/>
      <w:marLeft w:val="0"/>
      <w:marRight w:val="0"/>
      <w:marTop w:val="0"/>
      <w:marBottom w:val="0"/>
      <w:divBdr>
        <w:top w:val="none" w:sz="0" w:space="0" w:color="auto"/>
        <w:left w:val="none" w:sz="0" w:space="0" w:color="auto"/>
        <w:bottom w:val="none" w:sz="0" w:space="0" w:color="auto"/>
        <w:right w:val="none" w:sz="0" w:space="0" w:color="auto"/>
      </w:divBdr>
      <w:divsChild>
        <w:div w:id="2027978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parliament.am/deputies.php?sel=details&amp;ID=10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am/am/gov-members/53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13</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14</cp:revision>
  <dcterms:created xsi:type="dcterms:W3CDTF">2016-10-06T09:35:00Z</dcterms:created>
  <dcterms:modified xsi:type="dcterms:W3CDTF">2016-10-20T13:00:00Z</dcterms:modified>
</cp:coreProperties>
</file>