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3D" w:rsidRPr="00861C07" w:rsidRDefault="001D513D" w:rsidP="001D513D">
      <w:pPr>
        <w:spacing w:line="360" w:lineRule="auto"/>
        <w:jc w:val="right"/>
        <w:rPr>
          <w:rFonts w:ascii="GHEA Grapalat" w:eastAsia="Calibri" w:hAnsi="GHEA Grapalat"/>
          <w:color w:val="000000"/>
          <w:sz w:val="22"/>
          <w:szCs w:val="22"/>
          <w:lang w:val="fr-CA"/>
        </w:rPr>
      </w:pPr>
      <w:r w:rsidRPr="00861C07">
        <w:rPr>
          <w:rFonts w:ascii="GHEA Grapalat" w:eastAsia="Calibri" w:hAnsi="GHEA Grapalat" w:cs="Sylfaen"/>
          <w:color w:val="000000"/>
          <w:sz w:val="22"/>
          <w:szCs w:val="22"/>
          <w:lang w:val="fr-CA"/>
        </w:rPr>
        <w:t>Նախագիծ</w:t>
      </w:r>
    </w:p>
    <w:p w:rsidR="001D513D" w:rsidRPr="00A201A4" w:rsidRDefault="001D513D" w:rsidP="001D513D">
      <w:pPr>
        <w:spacing w:line="360" w:lineRule="auto"/>
        <w:jc w:val="right"/>
        <w:rPr>
          <w:rFonts w:ascii="GHEA Grapalat" w:eastAsia="Calibri" w:hAnsi="GHEA Grapalat"/>
          <w:color w:val="000000"/>
          <w:sz w:val="22"/>
          <w:szCs w:val="22"/>
          <w:lang w:val="fr-CA"/>
        </w:rPr>
      </w:pPr>
      <w:r w:rsidRPr="00A201A4">
        <w:rPr>
          <w:rFonts w:ascii="GHEA Grapalat" w:eastAsia="Calibri" w:hAnsi="GHEA Grapalat"/>
          <w:color w:val="000000"/>
          <w:sz w:val="22"/>
          <w:szCs w:val="22"/>
          <w:lang w:val="fr-CA"/>
        </w:rPr>
        <w:t>--------------------</w:t>
      </w:r>
    </w:p>
    <w:p w:rsidR="001D513D" w:rsidRPr="00A201A4" w:rsidRDefault="001D513D" w:rsidP="001D513D">
      <w:pPr>
        <w:spacing w:line="360" w:lineRule="auto"/>
        <w:jc w:val="right"/>
        <w:rPr>
          <w:rFonts w:ascii="GHEA Grapalat" w:eastAsia="Calibri" w:hAnsi="GHEA Grapalat"/>
          <w:color w:val="000000"/>
          <w:sz w:val="22"/>
          <w:szCs w:val="22"/>
          <w:lang w:val="fr-CA"/>
        </w:rPr>
      </w:pPr>
      <w:r w:rsidRPr="00A201A4">
        <w:rPr>
          <w:rFonts w:ascii="GHEA Grapalat" w:eastAsia="Calibri" w:hAnsi="GHEA Grapalat" w:cs="Sylfaen"/>
          <w:color w:val="000000"/>
          <w:sz w:val="22"/>
          <w:szCs w:val="22"/>
          <w:lang w:val="fr-CA"/>
        </w:rPr>
        <w:t>Արձանագրային</w:t>
      </w:r>
    </w:p>
    <w:p w:rsidR="001D513D" w:rsidRPr="00A201A4" w:rsidRDefault="001D513D" w:rsidP="001D513D">
      <w:pPr>
        <w:spacing w:line="360" w:lineRule="auto"/>
        <w:jc w:val="right"/>
        <w:rPr>
          <w:rFonts w:ascii="GHEA Grapalat" w:eastAsia="Calibri" w:hAnsi="GHEA Grapalat"/>
          <w:color w:val="000000"/>
          <w:sz w:val="22"/>
          <w:szCs w:val="22"/>
          <w:lang w:val="fr-CA"/>
        </w:rPr>
      </w:pPr>
    </w:p>
    <w:p w:rsidR="00EB7100" w:rsidRPr="00A201A4" w:rsidRDefault="00EB7100" w:rsidP="001D513D">
      <w:pPr>
        <w:spacing w:line="360" w:lineRule="auto"/>
        <w:jc w:val="right"/>
        <w:rPr>
          <w:rFonts w:ascii="GHEA Grapalat" w:eastAsia="Calibri" w:hAnsi="GHEA Grapalat"/>
          <w:color w:val="000000"/>
          <w:sz w:val="22"/>
          <w:szCs w:val="22"/>
          <w:lang w:val="fr-CA"/>
        </w:rPr>
      </w:pPr>
    </w:p>
    <w:p w:rsidR="00EB7100" w:rsidRPr="00A201A4" w:rsidRDefault="00EB7100" w:rsidP="001D513D">
      <w:pPr>
        <w:spacing w:line="360" w:lineRule="auto"/>
        <w:jc w:val="right"/>
        <w:rPr>
          <w:rFonts w:ascii="GHEA Grapalat" w:eastAsia="Calibri" w:hAnsi="GHEA Grapalat"/>
          <w:color w:val="000000"/>
          <w:sz w:val="22"/>
          <w:szCs w:val="22"/>
          <w:lang w:val="fr-CA"/>
        </w:rPr>
      </w:pPr>
    </w:p>
    <w:p w:rsidR="001D513D" w:rsidRPr="00A201A4" w:rsidRDefault="001D513D" w:rsidP="001D513D">
      <w:pPr>
        <w:spacing w:line="360" w:lineRule="auto"/>
        <w:jc w:val="right"/>
        <w:rPr>
          <w:rFonts w:ascii="GHEA Grapalat" w:eastAsia="Calibri" w:hAnsi="GHEA Grapalat"/>
          <w:color w:val="000000"/>
          <w:sz w:val="22"/>
          <w:szCs w:val="22"/>
          <w:lang w:val="fr-CA"/>
        </w:rPr>
      </w:pPr>
    </w:p>
    <w:p w:rsidR="001D513D" w:rsidRPr="00A201A4" w:rsidRDefault="001D513D" w:rsidP="00EB7100">
      <w:pPr>
        <w:spacing w:line="360" w:lineRule="auto"/>
        <w:ind w:left="1170" w:right="1260"/>
        <w:jc w:val="center"/>
        <w:rPr>
          <w:rFonts w:ascii="GHEA Grapalat" w:eastAsia="Calibri" w:hAnsi="GHEA Grapalat" w:cs="Sylfaen"/>
          <w:color w:val="000000"/>
          <w:sz w:val="22"/>
          <w:szCs w:val="22"/>
          <w:lang w:val="fr-CA"/>
        </w:rPr>
      </w:pPr>
      <w:r w:rsidRPr="00A201A4">
        <w:rPr>
          <w:rFonts w:ascii="GHEA Grapalat" w:hAnsi="GHEA Grapalat" w:cs="Sylfaen"/>
          <w:sz w:val="22"/>
          <w:szCs w:val="22"/>
          <w:lang w:val="fr-CA"/>
        </w:rPr>
        <w:t>«</w:t>
      </w:r>
      <w:r w:rsidRPr="00A201A4">
        <w:rPr>
          <w:rFonts w:ascii="GHEA Grapalat" w:hAnsi="GHEA Grapalat" w:cs="Sylfaen"/>
          <w:sz w:val="22"/>
          <w:szCs w:val="22"/>
          <w:lang w:val="en-US"/>
        </w:rPr>
        <w:t>Փոքր</w:t>
      </w:r>
      <w:r w:rsidRPr="00A201A4">
        <w:rPr>
          <w:rFonts w:ascii="GHEA Grapalat" w:hAnsi="GHEA Grapalat" w:cs="Sylfaen"/>
          <w:sz w:val="22"/>
          <w:szCs w:val="22"/>
          <w:lang w:val="fr-CA"/>
        </w:rPr>
        <w:t xml:space="preserve"> </w:t>
      </w:r>
      <w:r w:rsidR="00285E7F">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201A4">
        <w:rPr>
          <w:rFonts w:ascii="GHEA Grapalat" w:hAnsi="GHEA Grapalat" w:cs="Sylfaen"/>
          <w:sz w:val="22"/>
          <w:szCs w:val="22"/>
          <w:lang w:val="fr-CA"/>
        </w:rPr>
        <w:t xml:space="preserve"> </w:t>
      </w:r>
      <w:r w:rsidR="00285E7F">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00285E7F">
        <w:rPr>
          <w:rFonts w:ascii="GHEA Grapalat" w:hAnsi="GHEA Grapalat" w:cs="Sylfaen"/>
          <w:sz w:val="22"/>
          <w:szCs w:val="22"/>
          <w:lang w:val="en-US"/>
        </w:rPr>
        <w:t xml:space="preserve"> </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201A4">
        <w:rPr>
          <w:rFonts w:ascii="GHEA Grapalat" w:hAnsi="GHEA Grapalat" w:cs="Sylfaen"/>
          <w:sz w:val="22"/>
          <w:szCs w:val="22"/>
          <w:lang w:val="fr-CA"/>
        </w:rPr>
        <w:t xml:space="preserve"> </w:t>
      </w:r>
      <w:r w:rsidR="00285E7F">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00285E7F">
        <w:rPr>
          <w:rFonts w:ascii="GHEA Grapalat" w:hAnsi="GHEA Grapalat" w:cs="Sylfaen"/>
          <w:sz w:val="22"/>
          <w:szCs w:val="22"/>
          <w:lang w:val="en-US"/>
        </w:rPr>
        <w:t xml:space="preserve"> </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201A4">
        <w:rPr>
          <w:rFonts w:ascii="GHEA Grapalat" w:hAnsi="GHEA Grapalat" w:cs="Sylfaen"/>
          <w:sz w:val="22"/>
          <w:szCs w:val="22"/>
          <w:lang w:val="fr-CA"/>
        </w:rPr>
        <w:t xml:space="preserve"> </w:t>
      </w:r>
      <w:r w:rsidR="00285E7F">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201A4">
        <w:rPr>
          <w:rFonts w:ascii="GHEA Grapalat" w:hAnsi="GHEA Grapalat" w:cs="Sylfaen"/>
          <w:sz w:val="22"/>
          <w:szCs w:val="22"/>
          <w:lang w:val="fr-CA"/>
        </w:rPr>
        <w:t xml:space="preserve">» </w:t>
      </w:r>
      <w:r w:rsidRPr="00A201A4">
        <w:rPr>
          <w:rFonts w:ascii="GHEA Grapalat" w:eastAsia="Calibri" w:hAnsi="GHEA Grapalat" w:cs="Sylfaen"/>
          <w:color w:val="000000"/>
          <w:sz w:val="22"/>
          <w:szCs w:val="22"/>
          <w:lang w:val="fr-CA"/>
        </w:rPr>
        <w:t>Հա</w:t>
      </w:r>
      <w:r w:rsidRPr="00A201A4">
        <w:rPr>
          <w:rFonts w:ascii="GHEA Grapalat" w:eastAsia="Calibri" w:hAnsi="GHEA Grapalat" w:cs="Sylfaen"/>
          <w:color w:val="000000"/>
          <w:sz w:val="22"/>
          <w:szCs w:val="22"/>
          <w:lang w:val="fr-CA"/>
        </w:rPr>
        <w:softHyphen/>
        <w:t>յաս</w:t>
      </w:r>
      <w:r w:rsidRPr="00A201A4">
        <w:rPr>
          <w:rFonts w:ascii="GHEA Grapalat" w:eastAsia="Calibri" w:hAnsi="GHEA Grapalat" w:cs="Sylfaen"/>
          <w:color w:val="000000"/>
          <w:sz w:val="22"/>
          <w:szCs w:val="22"/>
          <w:lang w:val="fr-CA"/>
        </w:rPr>
        <w:softHyphen/>
        <w:t>տանի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Հանրա</w:t>
      </w:r>
      <w:r w:rsidRPr="00A201A4">
        <w:rPr>
          <w:rFonts w:ascii="GHEA Grapalat" w:eastAsia="Calibri" w:hAnsi="GHEA Grapalat" w:cs="Sylfaen"/>
          <w:color w:val="000000"/>
          <w:sz w:val="22"/>
          <w:szCs w:val="22"/>
          <w:lang w:val="fr-CA"/>
        </w:rPr>
        <w:softHyphen/>
        <w:t>պե</w:t>
      </w:r>
      <w:r w:rsidRPr="00A201A4">
        <w:rPr>
          <w:rFonts w:ascii="GHEA Grapalat" w:eastAsia="Calibri" w:hAnsi="GHEA Grapalat" w:cs="Sylfaen"/>
          <w:color w:val="000000"/>
          <w:sz w:val="22"/>
          <w:szCs w:val="22"/>
          <w:lang w:val="fr-CA"/>
        </w:rPr>
        <w:softHyphen/>
        <w:t>տու</w:t>
      </w:r>
      <w:r w:rsidRPr="00A201A4">
        <w:rPr>
          <w:rFonts w:ascii="GHEA Grapalat" w:eastAsia="Calibri" w:hAnsi="GHEA Grapalat" w:cs="Sylfaen"/>
          <w:color w:val="000000"/>
          <w:sz w:val="22"/>
          <w:szCs w:val="22"/>
          <w:lang w:val="fr-CA"/>
        </w:rPr>
        <w:softHyphen/>
        <w:t xml:space="preserve">թյան </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օրենք</w:t>
      </w:r>
      <w:r w:rsidRPr="00A201A4">
        <w:rPr>
          <w:rFonts w:ascii="GHEA Grapalat" w:eastAsia="Calibri" w:hAnsi="GHEA Grapalat" w:cs="Sylfaen"/>
          <w:color w:val="000000"/>
          <w:sz w:val="22"/>
          <w:szCs w:val="22"/>
          <w:lang w:val="fr-CA"/>
        </w:rPr>
        <w:softHyphen/>
        <w:t>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նա</w:t>
      </w:r>
      <w:r w:rsidRPr="00A201A4">
        <w:rPr>
          <w:rFonts w:ascii="GHEA Grapalat" w:eastAsia="Calibri" w:hAnsi="GHEA Grapalat" w:cs="Sylfaen"/>
          <w:color w:val="000000"/>
          <w:sz w:val="22"/>
          <w:szCs w:val="22"/>
          <w:lang w:val="fr-CA"/>
        </w:rPr>
        <w:softHyphen/>
        <w:t>խա</w:t>
      </w:r>
      <w:r w:rsidRPr="00A201A4">
        <w:rPr>
          <w:rFonts w:ascii="GHEA Grapalat" w:eastAsia="Calibri" w:hAnsi="GHEA Grapalat" w:cs="Sylfaen"/>
          <w:color w:val="000000"/>
          <w:sz w:val="22"/>
          <w:szCs w:val="22"/>
          <w:lang w:val="fr-CA"/>
        </w:rPr>
        <w:softHyphen/>
        <w:t>գծի վե</w:t>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t>րաբերյալ  Հա</w:t>
      </w:r>
      <w:r w:rsidRPr="00A201A4">
        <w:rPr>
          <w:rFonts w:ascii="GHEA Grapalat" w:eastAsia="Calibri" w:hAnsi="GHEA Grapalat" w:cs="Sylfaen"/>
          <w:color w:val="000000"/>
          <w:sz w:val="22"/>
          <w:szCs w:val="22"/>
          <w:lang w:val="fr-CA"/>
        </w:rPr>
        <w:softHyphen/>
        <w:t>յաս</w:t>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t>տա</w:t>
      </w:r>
      <w:r w:rsidRPr="00A201A4">
        <w:rPr>
          <w:rFonts w:ascii="GHEA Grapalat" w:eastAsia="Calibri" w:hAnsi="GHEA Grapalat" w:cs="Sylfaen"/>
          <w:color w:val="000000"/>
          <w:sz w:val="22"/>
          <w:szCs w:val="22"/>
          <w:lang w:val="fr-CA"/>
        </w:rPr>
        <w:softHyphen/>
        <w:t>նի  Հան</w:t>
      </w:r>
      <w:r w:rsidRPr="00A201A4">
        <w:rPr>
          <w:rFonts w:ascii="GHEA Grapalat" w:eastAsia="Calibri" w:hAnsi="GHEA Grapalat" w:cs="Sylfaen"/>
          <w:color w:val="000000"/>
          <w:sz w:val="22"/>
          <w:szCs w:val="22"/>
          <w:lang w:val="fr-CA"/>
        </w:rPr>
        <w:softHyphen/>
        <w:t>րա</w:t>
      </w:r>
      <w:r w:rsidRPr="00A201A4">
        <w:rPr>
          <w:rFonts w:ascii="GHEA Grapalat" w:eastAsia="Calibri" w:hAnsi="GHEA Grapalat" w:cs="Sylfaen"/>
          <w:color w:val="000000"/>
          <w:sz w:val="22"/>
          <w:szCs w:val="22"/>
          <w:lang w:val="fr-CA"/>
        </w:rPr>
        <w:softHyphen/>
        <w:t>պե</w:t>
      </w:r>
      <w:r w:rsidRPr="00A201A4">
        <w:rPr>
          <w:rFonts w:ascii="GHEA Grapalat" w:eastAsia="Calibri" w:hAnsi="GHEA Grapalat" w:cs="Sylfaen"/>
          <w:color w:val="000000"/>
          <w:sz w:val="22"/>
          <w:szCs w:val="22"/>
          <w:lang w:val="fr-CA"/>
        </w:rPr>
        <w:softHyphen/>
        <w:t>տու</w:t>
      </w:r>
      <w:r w:rsidRPr="00A201A4">
        <w:rPr>
          <w:rFonts w:ascii="GHEA Grapalat" w:eastAsia="Calibri" w:hAnsi="GHEA Grapalat" w:cs="Sylfaen"/>
          <w:color w:val="000000"/>
          <w:sz w:val="22"/>
          <w:szCs w:val="22"/>
          <w:lang w:val="fr-CA"/>
        </w:rPr>
        <w:softHyphen/>
        <w:t>թյան  կա</w:t>
      </w:r>
      <w:r w:rsidRPr="00A201A4">
        <w:rPr>
          <w:rFonts w:ascii="GHEA Grapalat" w:eastAsia="Calibri" w:hAnsi="GHEA Grapalat" w:cs="Sylfaen"/>
          <w:color w:val="000000"/>
          <w:sz w:val="22"/>
          <w:szCs w:val="22"/>
          <w:lang w:val="fr-CA"/>
        </w:rPr>
        <w:softHyphen/>
        <w:t>ռա</w:t>
      </w:r>
      <w:r w:rsidRPr="00A201A4">
        <w:rPr>
          <w:rFonts w:ascii="GHEA Grapalat" w:eastAsia="Calibri" w:hAnsi="GHEA Grapalat" w:cs="Sylfaen"/>
          <w:color w:val="000000"/>
          <w:sz w:val="22"/>
          <w:szCs w:val="22"/>
          <w:lang w:val="fr-CA"/>
        </w:rPr>
        <w:softHyphen/>
        <w:t>վա</w:t>
      </w:r>
      <w:r w:rsidRPr="00A201A4">
        <w:rPr>
          <w:rFonts w:ascii="GHEA Grapalat" w:eastAsia="Calibri" w:hAnsi="GHEA Grapalat" w:cs="Sylfaen"/>
          <w:color w:val="000000"/>
          <w:sz w:val="22"/>
          <w:szCs w:val="22"/>
          <w:lang w:val="fr-CA"/>
        </w:rPr>
        <w:softHyphen/>
        <w:t>րու</w:t>
      </w:r>
      <w:r w:rsidRPr="00A201A4">
        <w:rPr>
          <w:rFonts w:ascii="GHEA Grapalat" w:eastAsia="Calibri" w:hAnsi="GHEA Grapalat" w:cs="Sylfaen"/>
          <w:color w:val="000000"/>
          <w:sz w:val="22"/>
          <w:szCs w:val="22"/>
          <w:lang w:val="fr-CA"/>
        </w:rPr>
        <w:softHyphen/>
        <w:t>թյան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եզրա</w:t>
      </w:r>
      <w:r w:rsidRPr="00A201A4">
        <w:rPr>
          <w:rFonts w:ascii="GHEA Grapalat" w:eastAsia="Calibri" w:hAnsi="GHEA Grapalat" w:cs="Sylfaen"/>
          <w:color w:val="000000"/>
          <w:sz w:val="22"/>
          <w:szCs w:val="22"/>
          <w:lang w:val="fr-CA"/>
        </w:rPr>
        <w:softHyphen/>
        <w:t>կա</w:t>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t>ցու</w:t>
      </w:r>
      <w:r w:rsidRPr="00A201A4">
        <w:rPr>
          <w:rFonts w:ascii="GHEA Grapalat" w:eastAsia="Calibri" w:hAnsi="GHEA Grapalat" w:cs="Sylfaen"/>
          <w:color w:val="000000"/>
          <w:sz w:val="22"/>
          <w:szCs w:val="22"/>
          <w:lang w:val="fr-CA"/>
        </w:rPr>
        <w:softHyphen/>
        <w:t>թյան նա</w:t>
      </w:r>
      <w:r w:rsidRPr="00A201A4">
        <w:rPr>
          <w:rFonts w:ascii="GHEA Grapalat" w:eastAsia="Calibri" w:hAnsi="GHEA Grapalat" w:cs="Sylfaen"/>
          <w:color w:val="000000"/>
          <w:sz w:val="22"/>
          <w:szCs w:val="22"/>
          <w:lang w:val="fr-CA"/>
        </w:rPr>
        <w:softHyphen/>
        <w:t>խա</w:t>
      </w:r>
      <w:r w:rsidRPr="00A201A4">
        <w:rPr>
          <w:rFonts w:ascii="GHEA Grapalat" w:eastAsia="Calibri" w:hAnsi="GHEA Grapalat" w:cs="Sylfaen"/>
          <w:color w:val="000000"/>
          <w:sz w:val="22"/>
          <w:szCs w:val="22"/>
          <w:lang w:val="fr-CA"/>
        </w:rPr>
        <w:softHyphen/>
        <w:t>գծի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մասին</w:t>
      </w:r>
    </w:p>
    <w:p w:rsidR="001D513D" w:rsidRPr="00A201A4" w:rsidRDefault="001D513D" w:rsidP="001D513D">
      <w:pPr>
        <w:spacing w:line="360" w:lineRule="auto"/>
        <w:jc w:val="center"/>
        <w:rPr>
          <w:rFonts w:ascii="GHEA Grapalat" w:eastAsia="Calibri" w:hAnsi="GHEA Grapalat"/>
          <w:color w:val="000000"/>
          <w:sz w:val="22"/>
          <w:szCs w:val="22"/>
          <w:lang w:val="fr-CA"/>
        </w:rPr>
      </w:pPr>
      <w:r w:rsidRPr="00A201A4">
        <w:rPr>
          <w:rFonts w:ascii="GHEA Grapalat" w:eastAsia="Calibri" w:hAnsi="GHEA Grapalat"/>
          <w:color w:val="000000"/>
          <w:sz w:val="22"/>
          <w:szCs w:val="22"/>
          <w:lang w:val="fr-CA"/>
        </w:rPr>
        <w:t>----------------------------</w:t>
      </w:r>
      <w:r w:rsidR="00EB7100" w:rsidRPr="00A201A4">
        <w:rPr>
          <w:rFonts w:ascii="GHEA Grapalat" w:eastAsia="Calibri" w:hAnsi="GHEA Grapalat"/>
          <w:color w:val="000000"/>
          <w:sz w:val="22"/>
          <w:szCs w:val="22"/>
          <w:lang w:val="fr-CA"/>
        </w:rPr>
        <w:t>-----</w:t>
      </w:r>
      <w:r w:rsidRPr="00A201A4">
        <w:rPr>
          <w:rFonts w:ascii="GHEA Grapalat" w:eastAsia="Calibri" w:hAnsi="GHEA Grapalat"/>
          <w:color w:val="000000"/>
          <w:sz w:val="22"/>
          <w:szCs w:val="22"/>
          <w:lang w:val="fr-CA"/>
        </w:rPr>
        <w:t>---------------------------------------------</w:t>
      </w:r>
    </w:p>
    <w:p w:rsidR="001D513D" w:rsidRPr="00A201A4" w:rsidRDefault="001D513D" w:rsidP="001D513D">
      <w:pPr>
        <w:spacing w:line="360" w:lineRule="auto"/>
        <w:jc w:val="right"/>
        <w:rPr>
          <w:rFonts w:ascii="GHEA Grapalat" w:eastAsia="Calibri" w:hAnsi="GHEA Grapalat"/>
          <w:color w:val="000000"/>
          <w:sz w:val="22"/>
          <w:szCs w:val="22"/>
          <w:lang w:val="fr-CA"/>
        </w:rPr>
      </w:pPr>
    </w:p>
    <w:p w:rsidR="001D513D" w:rsidRPr="00A201A4" w:rsidRDefault="001D513D" w:rsidP="001D513D">
      <w:pPr>
        <w:spacing w:line="360" w:lineRule="auto"/>
        <w:ind w:firstLine="720"/>
        <w:jc w:val="both"/>
        <w:rPr>
          <w:rFonts w:ascii="GHEA Grapalat" w:eastAsia="Calibri" w:hAnsi="GHEA Grapalat"/>
          <w:color w:val="000000"/>
          <w:sz w:val="22"/>
          <w:szCs w:val="22"/>
          <w:lang w:val="fr-CA"/>
        </w:rPr>
      </w:pPr>
      <w:r w:rsidRPr="00A201A4">
        <w:rPr>
          <w:rFonts w:ascii="GHEA Grapalat" w:eastAsia="Calibri" w:hAnsi="GHEA Grapalat" w:cs="Sylfaen"/>
          <w:color w:val="000000"/>
          <w:sz w:val="22"/>
          <w:szCs w:val="22"/>
          <w:lang w:val="fr-CA"/>
        </w:rPr>
        <w:t>Հավանություն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տալ</w:t>
      </w:r>
      <w:r w:rsidRPr="00A201A4">
        <w:rPr>
          <w:rFonts w:ascii="GHEA Grapalat" w:eastAsia="Calibri" w:hAnsi="GHEA Grapalat"/>
          <w:color w:val="000000"/>
          <w:sz w:val="22"/>
          <w:szCs w:val="22"/>
          <w:lang w:val="fr-CA"/>
        </w:rPr>
        <w:t xml:space="preserve"> </w:t>
      </w:r>
      <w:r w:rsidRPr="00A201A4">
        <w:rPr>
          <w:rFonts w:ascii="GHEA Grapalat" w:hAnsi="GHEA Grapalat" w:cs="Sylfaen"/>
          <w:sz w:val="22"/>
          <w:szCs w:val="22"/>
          <w:lang w:val="fr-CA"/>
        </w:rPr>
        <w:t>«</w:t>
      </w:r>
      <w:r w:rsidRPr="00A201A4">
        <w:rPr>
          <w:rFonts w:ascii="GHEA Grapalat" w:hAnsi="GHEA Grapalat" w:cs="Sylfaen"/>
          <w:sz w:val="22"/>
          <w:szCs w:val="22"/>
          <w:lang w:val="en-US"/>
        </w:rPr>
        <w:t>Փոքր</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201A4">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201A4">
        <w:rPr>
          <w:rFonts w:ascii="GHEA Grapalat" w:hAnsi="GHEA Grapalat" w:cs="Sylfaen"/>
          <w:sz w:val="22"/>
          <w:szCs w:val="22"/>
          <w:lang w:val="fr-CA"/>
        </w:rPr>
        <w:t xml:space="preserve">» </w:t>
      </w:r>
      <w:r w:rsidRPr="00A201A4">
        <w:rPr>
          <w:rFonts w:ascii="GHEA Grapalat" w:eastAsia="Calibri" w:hAnsi="GHEA Grapalat" w:cs="Sylfaen"/>
          <w:color w:val="000000"/>
          <w:sz w:val="22"/>
          <w:szCs w:val="22"/>
          <w:lang w:val="fr-CA"/>
        </w:rPr>
        <w:t>Հայաստանի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Հան</w:t>
      </w:r>
      <w:r w:rsidRPr="00A201A4">
        <w:rPr>
          <w:rFonts w:ascii="GHEA Grapalat" w:eastAsia="Calibri" w:hAnsi="GHEA Grapalat" w:cs="Sylfaen"/>
          <w:color w:val="000000"/>
          <w:sz w:val="22"/>
          <w:szCs w:val="22"/>
          <w:lang w:val="fr-CA"/>
        </w:rPr>
        <w:softHyphen/>
        <w:t>րա</w:t>
      </w:r>
      <w:r w:rsidRPr="00A201A4">
        <w:rPr>
          <w:rFonts w:ascii="GHEA Grapalat" w:eastAsia="Calibri" w:hAnsi="GHEA Grapalat" w:cs="Sylfaen"/>
          <w:color w:val="000000"/>
          <w:sz w:val="22"/>
          <w:szCs w:val="22"/>
          <w:lang w:val="fr-CA"/>
        </w:rPr>
        <w:softHyphen/>
        <w:t>պե</w:t>
      </w:r>
      <w:r w:rsidRPr="00A201A4">
        <w:rPr>
          <w:rFonts w:ascii="GHEA Grapalat" w:eastAsia="Calibri" w:hAnsi="GHEA Grapalat" w:cs="Sylfaen"/>
          <w:color w:val="000000"/>
          <w:sz w:val="22"/>
          <w:szCs w:val="22"/>
          <w:lang w:val="fr-CA"/>
        </w:rPr>
        <w:softHyphen/>
        <w:t>տու</w:t>
      </w:r>
      <w:r w:rsidRPr="00A201A4">
        <w:rPr>
          <w:rFonts w:ascii="GHEA Grapalat" w:eastAsia="Calibri" w:hAnsi="GHEA Grapalat" w:cs="Sylfaen"/>
          <w:color w:val="000000"/>
          <w:sz w:val="22"/>
          <w:szCs w:val="22"/>
          <w:lang w:val="fr-CA"/>
        </w:rPr>
        <w:softHyphen/>
        <w:t>թյան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օրենքի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նախագծի վերաբերյալ</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Հա</w:t>
      </w:r>
      <w:r w:rsidRPr="00A201A4">
        <w:rPr>
          <w:rFonts w:ascii="GHEA Grapalat" w:eastAsia="Calibri" w:hAnsi="GHEA Grapalat" w:cs="Sylfaen"/>
          <w:color w:val="000000"/>
          <w:sz w:val="22"/>
          <w:szCs w:val="22"/>
          <w:lang w:val="fr-CA"/>
        </w:rPr>
        <w:softHyphen/>
        <w:t>յաս</w:t>
      </w:r>
      <w:r w:rsidRPr="00A201A4">
        <w:rPr>
          <w:rFonts w:ascii="GHEA Grapalat" w:eastAsia="Calibri" w:hAnsi="GHEA Grapalat" w:cs="Sylfaen"/>
          <w:color w:val="000000"/>
          <w:sz w:val="22"/>
          <w:szCs w:val="22"/>
          <w:lang w:val="fr-CA"/>
        </w:rPr>
        <w:softHyphen/>
        <w:t>տանի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Հան</w:t>
      </w:r>
      <w:r w:rsidRPr="00A201A4">
        <w:rPr>
          <w:rFonts w:ascii="GHEA Grapalat" w:eastAsia="Calibri" w:hAnsi="GHEA Grapalat" w:cs="Sylfaen"/>
          <w:color w:val="000000"/>
          <w:sz w:val="22"/>
          <w:szCs w:val="22"/>
          <w:lang w:val="fr-CA"/>
        </w:rPr>
        <w:softHyphen/>
        <w:t>րա</w:t>
      </w:r>
      <w:r w:rsidRPr="00A201A4">
        <w:rPr>
          <w:rFonts w:ascii="GHEA Grapalat" w:eastAsia="Calibri" w:hAnsi="GHEA Grapalat" w:cs="Sylfaen"/>
          <w:color w:val="000000"/>
          <w:sz w:val="22"/>
          <w:szCs w:val="22"/>
          <w:lang w:val="fr-CA"/>
        </w:rPr>
        <w:softHyphen/>
        <w:t>պե</w:t>
      </w:r>
      <w:r w:rsidRPr="00A201A4">
        <w:rPr>
          <w:rFonts w:ascii="GHEA Grapalat" w:eastAsia="Calibri" w:hAnsi="GHEA Grapalat" w:cs="Sylfaen"/>
          <w:color w:val="000000"/>
          <w:sz w:val="22"/>
          <w:szCs w:val="22"/>
          <w:lang w:val="fr-CA"/>
        </w:rPr>
        <w:softHyphen/>
        <w:t>տու</w:t>
      </w:r>
      <w:r w:rsidRPr="00A201A4">
        <w:rPr>
          <w:rFonts w:ascii="GHEA Grapalat" w:eastAsia="Calibri" w:hAnsi="GHEA Grapalat" w:cs="Sylfaen"/>
          <w:color w:val="000000"/>
          <w:sz w:val="22"/>
          <w:szCs w:val="22"/>
          <w:lang w:val="fr-CA"/>
        </w:rPr>
        <w:softHyphen/>
        <w:t>թյան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կառա</w:t>
      </w:r>
      <w:r w:rsidRPr="00A201A4">
        <w:rPr>
          <w:rFonts w:ascii="GHEA Grapalat" w:eastAsia="Calibri" w:hAnsi="GHEA Grapalat" w:cs="Sylfaen"/>
          <w:color w:val="000000"/>
          <w:sz w:val="22"/>
          <w:szCs w:val="22"/>
          <w:lang w:val="fr-CA"/>
        </w:rPr>
        <w:softHyphen/>
        <w:t>վա</w:t>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t>րու</w:t>
      </w:r>
      <w:r w:rsidRPr="00A201A4">
        <w:rPr>
          <w:rFonts w:ascii="GHEA Grapalat" w:eastAsia="Calibri" w:hAnsi="GHEA Grapalat" w:cs="Sylfaen"/>
          <w:color w:val="000000"/>
          <w:sz w:val="22"/>
          <w:szCs w:val="22"/>
          <w:lang w:val="fr-CA"/>
        </w:rPr>
        <w:softHyphen/>
        <w:t>թյան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եզրակացության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նախագծին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և</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այն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սահմանված</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կար</w:t>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t>գով</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ներ</w:t>
      </w:r>
      <w:r w:rsidRPr="00A201A4">
        <w:rPr>
          <w:rFonts w:ascii="GHEA Grapalat" w:eastAsia="Calibri" w:hAnsi="GHEA Grapalat" w:cs="Sylfaen"/>
          <w:color w:val="000000"/>
          <w:sz w:val="22"/>
          <w:szCs w:val="22"/>
          <w:lang w:val="fr-CA"/>
        </w:rPr>
        <w:softHyphen/>
        <w:t>կա</w:t>
      </w:r>
      <w:r w:rsidRPr="00A201A4">
        <w:rPr>
          <w:rFonts w:ascii="GHEA Grapalat" w:eastAsia="Calibri" w:hAnsi="GHEA Grapalat" w:cs="Sylfaen"/>
          <w:color w:val="000000"/>
          <w:sz w:val="22"/>
          <w:szCs w:val="22"/>
          <w:lang w:val="fr-CA"/>
        </w:rPr>
        <w:softHyphen/>
        <w:t>յաց</w:t>
      </w:r>
      <w:r w:rsidRPr="00A201A4">
        <w:rPr>
          <w:rFonts w:ascii="GHEA Grapalat" w:eastAsia="Calibri" w:hAnsi="GHEA Grapalat" w:cs="Sylfaen"/>
          <w:color w:val="000000"/>
          <w:sz w:val="22"/>
          <w:szCs w:val="22"/>
          <w:lang w:val="fr-CA"/>
        </w:rPr>
        <w:softHyphen/>
        <w:t>նել</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Հայաս</w:t>
      </w:r>
      <w:r w:rsidRPr="00A201A4">
        <w:rPr>
          <w:rFonts w:ascii="GHEA Grapalat" w:eastAsia="Calibri" w:hAnsi="GHEA Grapalat" w:cs="Sylfaen"/>
          <w:color w:val="000000"/>
          <w:sz w:val="22"/>
          <w:szCs w:val="22"/>
          <w:lang w:val="fr-CA"/>
        </w:rPr>
        <w:softHyphen/>
        <w:t>տանի</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Հան</w:t>
      </w:r>
      <w:r w:rsidRPr="00A201A4">
        <w:rPr>
          <w:rFonts w:ascii="GHEA Grapalat" w:eastAsia="Calibri" w:hAnsi="GHEA Grapalat" w:cs="Sylfaen"/>
          <w:color w:val="000000"/>
          <w:sz w:val="22"/>
          <w:szCs w:val="22"/>
          <w:lang w:val="fr-CA"/>
        </w:rPr>
        <w:softHyphen/>
      </w:r>
      <w:r w:rsidRPr="00A201A4">
        <w:rPr>
          <w:rFonts w:ascii="GHEA Grapalat" w:eastAsia="Calibri" w:hAnsi="GHEA Grapalat" w:cs="Sylfaen"/>
          <w:color w:val="000000"/>
          <w:sz w:val="22"/>
          <w:szCs w:val="22"/>
          <w:lang w:val="fr-CA"/>
        </w:rPr>
        <w:softHyphen/>
        <w:t>րապետության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Ազգային</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ժողով</w:t>
      </w:r>
      <w:r w:rsidRPr="00A201A4">
        <w:rPr>
          <w:rFonts w:ascii="GHEA Grapalat" w:eastAsia="Calibri" w:hAnsi="GHEA Grapalat"/>
          <w:color w:val="000000"/>
          <w:sz w:val="22"/>
          <w:szCs w:val="22"/>
          <w:lang w:val="fr-CA"/>
        </w:rPr>
        <w:t>:</w:t>
      </w:r>
    </w:p>
    <w:p w:rsidR="001D513D" w:rsidRPr="00A201A4" w:rsidRDefault="001D513D" w:rsidP="001D513D">
      <w:pPr>
        <w:spacing w:line="360" w:lineRule="auto"/>
        <w:ind w:firstLine="720"/>
        <w:jc w:val="both"/>
        <w:rPr>
          <w:rFonts w:ascii="GHEA Grapalat" w:eastAsia="Calibri" w:hAnsi="GHEA Grapalat"/>
          <w:color w:val="000000"/>
          <w:sz w:val="22"/>
          <w:szCs w:val="22"/>
          <w:lang w:val="fr-CA"/>
        </w:rPr>
      </w:pPr>
    </w:p>
    <w:p w:rsidR="00C712EC" w:rsidRPr="00A201A4" w:rsidRDefault="00C712EC" w:rsidP="001D513D">
      <w:pPr>
        <w:spacing w:line="360" w:lineRule="auto"/>
        <w:ind w:firstLine="720"/>
        <w:jc w:val="both"/>
        <w:rPr>
          <w:rFonts w:ascii="GHEA Grapalat" w:eastAsia="Calibri" w:hAnsi="GHEA Grapalat"/>
          <w:color w:val="000000"/>
          <w:sz w:val="22"/>
          <w:szCs w:val="22"/>
          <w:lang w:val="fr-CA"/>
        </w:rPr>
      </w:pPr>
    </w:p>
    <w:p w:rsidR="001D513D" w:rsidRPr="00A201A4" w:rsidRDefault="001D513D" w:rsidP="001D513D">
      <w:pPr>
        <w:spacing w:line="360" w:lineRule="auto"/>
        <w:jc w:val="right"/>
        <w:rPr>
          <w:rFonts w:ascii="GHEA Grapalat" w:eastAsia="Calibri" w:hAnsi="GHEA Grapalat"/>
          <w:color w:val="000000"/>
          <w:sz w:val="22"/>
          <w:szCs w:val="22"/>
          <w:lang w:val="fr-CA"/>
        </w:rPr>
      </w:pPr>
      <w:r w:rsidRPr="00A201A4">
        <w:rPr>
          <w:rFonts w:ascii="GHEA Grapalat" w:eastAsia="Calibri" w:hAnsi="GHEA Grapalat" w:cs="Arial Armenian"/>
          <w:color w:val="000000"/>
          <w:sz w:val="22"/>
          <w:szCs w:val="22"/>
          <w:lang w:val="af-ZA"/>
        </w:rPr>
        <w:t>Տ. Դավթյան</w:t>
      </w:r>
    </w:p>
    <w:p w:rsidR="001D513D" w:rsidRPr="00A201A4" w:rsidRDefault="001D513D" w:rsidP="001D513D">
      <w:pPr>
        <w:spacing w:line="360" w:lineRule="auto"/>
        <w:rPr>
          <w:rFonts w:ascii="GHEA Grapalat" w:eastAsia="Calibri" w:hAnsi="GHEA Grapalat" w:cs="Sylfaen"/>
          <w:color w:val="000000"/>
          <w:sz w:val="22"/>
          <w:szCs w:val="22"/>
          <w:lang w:val="fr-CA"/>
        </w:rPr>
      </w:pPr>
    </w:p>
    <w:p w:rsidR="001D513D" w:rsidRPr="00A201A4" w:rsidRDefault="001D513D" w:rsidP="001D513D">
      <w:pPr>
        <w:spacing w:line="360" w:lineRule="auto"/>
        <w:rPr>
          <w:rFonts w:ascii="GHEA Grapalat" w:eastAsia="Calibri" w:hAnsi="GHEA Grapalat" w:cs="Sylfaen"/>
          <w:color w:val="000000"/>
          <w:sz w:val="22"/>
          <w:szCs w:val="22"/>
          <w:lang w:val="fr-CA"/>
        </w:rPr>
      </w:pPr>
    </w:p>
    <w:p w:rsidR="00EB7100" w:rsidRPr="00A201A4" w:rsidRDefault="00EB7100" w:rsidP="001D513D">
      <w:pPr>
        <w:spacing w:line="360" w:lineRule="auto"/>
        <w:rPr>
          <w:rFonts w:ascii="GHEA Grapalat" w:eastAsia="Calibri" w:hAnsi="GHEA Grapalat" w:cs="Sylfaen"/>
          <w:color w:val="000000"/>
          <w:sz w:val="22"/>
          <w:szCs w:val="22"/>
          <w:lang w:val="fr-CA"/>
        </w:rPr>
      </w:pPr>
    </w:p>
    <w:p w:rsidR="00C712EC" w:rsidRPr="00A201A4" w:rsidRDefault="00C712EC" w:rsidP="001D513D">
      <w:pPr>
        <w:spacing w:line="360" w:lineRule="auto"/>
        <w:rPr>
          <w:rFonts w:ascii="GHEA Grapalat" w:eastAsia="Calibri" w:hAnsi="GHEA Grapalat" w:cs="Sylfaen"/>
          <w:color w:val="000000"/>
          <w:sz w:val="22"/>
          <w:szCs w:val="22"/>
          <w:lang w:val="fr-CA"/>
        </w:rPr>
      </w:pPr>
    </w:p>
    <w:p w:rsidR="00EB7100" w:rsidRPr="00A201A4" w:rsidRDefault="00EB7100" w:rsidP="001D513D">
      <w:pPr>
        <w:spacing w:line="360" w:lineRule="auto"/>
        <w:rPr>
          <w:rFonts w:ascii="GHEA Grapalat" w:eastAsia="Calibri" w:hAnsi="GHEA Grapalat" w:cs="Sylfaen"/>
          <w:color w:val="000000"/>
          <w:sz w:val="22"/>
          <w:szCs w:val="22"/>
          <w:lang w:val="fr-CA"/>
        </w:rPr>
      </w:pPr>
    </w:p>
    <w:p w:rsidR="001D513D" w:rsidRPr="00A201A4" w:rsidRDefault="001D513D" w:rsidP="001D513D">
      <w:pPr>
        <w:spacing w:line="360" w:lineRule="auto"/>
        <w:rPr>
          <w:rFonts w:ascii="GHEA Grapalat" w:eastAsia="Calibri" w:hAnsi="GHEA Grapalat" w:cs="Sylfaen"/>
          <w:color w:val="000000"/>
          <w:sz w:val="22"/>
          <w:szCs w:val="22"/>
          <w:lang w:val="fr-CA"/>
        </w:rPr>
      </w:pPr>
    </w:p>
    <w:p w:rsidR="001D513D" w:rsidRPr="00A201A4" w:rsidRDefault="001D513D" w:rsidP="001D513D">
      <w:pPr>
        <w:spacing w:line="360" w:lineRule="auto"/>
        <w:rPr>
          <w:rFonts w:ascii="GHEA Grapalat" w:eastAsia="Calibri" w:hAnsi="GHEA Grapalat"/>
          <w:color w:val="000000"/>
          <w:sz w:val="22"/>
          <w:szCs w:val="22"/>
          <w:lang w:val="fr-CA"/>
        </w:rPr>
      </w:pPr>
      <w:r w:rsidRPr="00A201A4">
        <w:rPr>
          <w:rFonts w:ascii="GHEA Grapalat" w:eastAsia="Calibri" w:hAnsi="GHEA Grapalat" w:cs="Sylfaen"/>
          <w:color w:val="000000"/>
          <w:sz w:val="22"/>
          <w:szCs w:val="22"/>
          <w:lang w:val="fr-CA"/>
        </w:rPr>
        <w:t>Ամալյա</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Ենգոյան</w:t>
      </w:r>
      <w:r w:rsidRPr="00A201A4">
        <w:rPr>
          <w:rFonts w:ascii="GHEA Grapalat" w:eastAsia="Calibri" w:hAnsi="GHEA Grapalat"/>
          <w:color w:val="000000"/>
          <w:sz w:val="22"/>
          <w:szCs w:val="22"/>
          <w:lang w:val="fr-CA"/>
        </w:rPr>
        <w:t xml:space="preserve"> __________________</w:t>
      </w:r>
      <w:proofErr w:type="gramStart"/>
      <w:r w:rsidRPr="00A201A4">
        <w:rPr>
          <w:rFonts w:ascii="GHEA Grapalat" w:eastAsia="Calibri" w:hAnsi="GHEA Grapalat"/>
          <w:color w:val="000000"/>
          <w:sz w:val="22"/>
          <w:szCs w:val="22"/>
          <w:lang w:val="fr-CA"/>
        </w:rPr>
        <w:t xml:space="preserve">_ </w:t>
      </w:r>
      <w:r w:rsidRPr="00A201A4">
        <w:rPr>
          <w:rFonts w:ascii="GHEA Grapalat" w:eastAsia="Calibri" w:hAnsi="GHEA Grapalat" w:cs="Sylfaen"/>
          <w:color w:val="000000"/>
          <w:sz w:val="22"/>
          <w:szCs w:val="22"/>
          <w:lang w:val="fr-CA"/>
        </w:rPr>
        <w:t>,</w:t>
      </w:r>
      <w:proofErr w:type="gramEnd"/>
      <w:r w:rsidRPr="00A201A4">
        <w:rPr>
          <w:rFonts w:ascii="GHEA Grapalat" w:eastAsia="Calibri" w:hAnsi="GHEA Grapalat" w:cs="Sylfaen"/>
          <w:color w:val="000000"/>
          <w:sz w:val="22"/>
          <w:szCs w:val="22"/>
          <w:lang w:val="fr-CA"/>
        </w:rPr>
        <w:t xml:space="preserve">,         ,, </w:t>
      </w:r>
      <w:r w:rsidR="00C712EC" w:rsidRPr="00A201A4">
        <w:rPr>
          <w:rFonts w:ascii="GHEA Grapalat" w:eastAsia="Calibri" w:hAnsi="GHEA Grapalat" w:cs="Sylfaen"/>
          <w:color w:val="000000"/>
          <w:sz w:val="22"/>
          <w:szCs w:val="22"/>
          <w:lang w:val="fr-CA"/>
        </w:rPr>
        <w:t>սեպտեմբեր</w:t>
      </w:r>
      <w:r w:rsidRPr="00A201A4">
        <w:rPr>
          <w:rFonts w:ascii="GHEA Grapalat" w:eastAsia="Calibri" w:hAnsi="GHEA Grapalat" w:cs="Sylfaen"/>
          <w:color w:val="000000"/>
          <w:sz w:val="22"/>
          <w:szCs w:val="22"/>
          <w:lang w:val="fr-CA"/>
        </w:rPr>
        <w:t>ի</w:t>
      </w:r>
      <w:r w:rsidR="00F132BE" w:rsidRPr="00A201A4">
        <w:rPr>
          <w:rFonts w:ascii="GHEA Grapalat" w:eastAsia="Calibri" w:hAnsi="GHEA Grapalat"/>
          <w:color w:val="000000"/>
          <w:sz w:val="22"/>
          <w:szCs w:val="22"/>
          <w:lang w:val="fr-CA"/>
        </w:rPr>
        <w:t xml:space="preserve"> 2012</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թ</w:t>
      </w:r>
      <w:r w:rsidRPr="00A201A4">
        <w:rPr>
          <w:rFonts w:ascii="GHEA Grapalat" w:eastAsia="Calibri" w:hAnsi="GHEA Grapalat"/>
          <w:color w:val="000000"/>
          <w:sz w:val="22"/>
          <w:szCs w:val="22"/>
          <w:lang w:val="fr-CA"/>
        </w:rPr>
        <w:t>.</w:t>
      </w:r>
    </w:p>
    <w:p w:rsidR="001D513D" w:rsidRPr="00A201A4" w:rsidRDefault="001D513D" w:rsidP="001D513D">
      <w:pPr>
        <w:spacing w:line="360" w:lineRule="auto"/>
        <w:rPr>
          <w:rFonts w:ascii="GHEA Grapalat" w:eastAsia="Calibri" w:hAnsi="GHEA Grapalat"/>
          <w:color w:val="000000"/>
          <w:sz w:val="22"/>
          <w:szCs w:val="22"/>
          <w:lang w:val="fr-CA"/>
        </w:rPr>
      </w:pPr>
    </w:p>
    <w:p w:rsidR="001D513D" w:rsidRPr="00A201A4" w:rsidRDefault="001D513D" w:rsidP="001D513D">
      <w:pPr>
        <w:spacing w:line="360" w:lineRule="auto"/>
        <w:rPr>
          <w:rFonts w:ascii="GHEA Grapalat" w:eastAsia="Calibri" w:hAnsi="GHEA Grapalat"/>
          <w:color w:val="000000"/>
          <w:sz w:val="22"/>
          <w:szCs w:val="22"/>
          <w:lang w:val="fr-CA"/>
        </w:rPr>
      </w:pPr>
      <w:r w:rsidRPr="00A201A4">
        <w:rPr>
          <w:rFonts w:ascii="GHEA Grapalat" w:eastAsia="Calibri" w:hAnsi="GHEA Grapalat" w:cs="Arial Armenian"/>
          <w:sz w:val="22"/>
          <w:szCs w:val="22"/>
          <w:lang w:val="af-ZA"/>
        </w:rPr>
        <w:t>Լիանա Հունանյան</w:t>
      </w:r>
      <w:r w:rsidRPr="00A201A4">
        <w:rPr>
          <w:rFonts w:ascii="GHEA Grapalat" w:eastAsia="Calibri" w:hAnsi="GHEA Grapalat"/>
          <w:color w:val="000000"/>
          <w:sz w:val="22"/>
          <w:szCs w:val="22"/>
          <w:lang w:val="fr-CA"/>
        </w:rPr>
        <w:t xml:space="preserve"> _________________ </w:t>
      </w:r>
      <w:r w:rsidRPr="00A201A4">
        <w:rPr>
          <w:rFonts w:ascii="GHEA Grapalat" w:eastAsia="Calibri" w:hAnsi="GHEA Grapalat" w:cs="Sylfaen"/>
          <w:color w:val="000000"/>
          <w:sz w:val="22"/>
          <w:szCs w:val="22"/>
          <w:lang w:val="fr-CA"/>
        </w:rPr>
        <w:t xml:space="preserve">,,         ,, </w:t>
      </w:r>
      <w:r w:rsidR="00C712EC" w:rsidRPr="00A201A4">
        <w:rPr>
          <w:rFonts w:ascii="GHEA Grapalat" w:eastAsia="Calibri" w:hAnsi="GHEA Grapalat" w:cs="Sylfaen"/>
          <w:color w:val="000000"/>
          <w:sz w:val="22"/>
          <w:szCs w:val="22"/>
          <w:lang w:val="fr-CA"/>
        </w:rPr>
        <w:t>սեպտեմբերի</w:t>
      </w:r>
      <w:r w:rsidR="00C712EC" w:rsidRPr="00A201A4">
        <w:rPr>
          <w:rFonts w:ascii="GHEA Grapalat" w:eastAsia="Calibri" w:hAnsi="GHEA Grapalat"/>
          <w:color w:val="000000"/>
          <w:sz w:val="22"/>
          <w:szCs w:val="22"/>
          <w:lang w:val="fr-CA"/>
        </w:rPr>
        <w:t xml:space="preserve"> 2012 </w:t>
      </w:r>
      <w:r w:rsidR="00C712EC" w:rsidRPr="00A201A4">
        <w:rPr>
          <w:rFonts w:ascii="GHEA Grapalat" w:eastAsia="Calibri" w:hAnsi="GHEA Grapalat" w:cs="Sylfaen"/>
          <w:color w:val="000000"/>
          <w:sz w:val="22"/>
          <w:szCs w:val="22"/>
          <w:lang w:val="fr-CA"/>
        </w:rPr>
        <w:t>թ</w:t>
      </w:r>
      <w:r w:rsidR="00C712EC" w:rsidRPr="00A201A4">
        <w:rPr>
          <w:rFonts w:ascii="GHEA Grapalat" w:eastAsia="Calibri" w:hAnsi="GHEA Grapalat"/>
          <w:color w:val="000000"/>
          <w:sz w:val="22"/>
          <w:szCs w:val="22"/>
          <w:lang w:val="fr-CA"/>
        </w:rPr>
        <w:t>.</w:t>
      </w:r>
    </w:p>
    <w:p w:rsidR="001D513D" w:rsidRPr="00A201A4" w:rsidRDefault="001D513D" w:rsidP="001D513D">
      <w:pPr>
        <w:spacing w:line="360" w:lineRule="auto"/>
        <w:rPr>
          <w:rFonts w:ascii="GHEA Grapalat" w:eastAsia="Calibri" w:hAnsi="GHEA Grapalat"/>
          <w:color w:val="000000"/>
          <w:sz w:val="22"/>
          <w:szCs w:val="22"/>
          <w:lang w:val="fr-CA"/>
        </w:rPr>
      </w:pPr>
    </w:p>
    <w:p w:rsidR="001D513D" w:rsidRPr="00A201A4" w:rsidRDefault="001D513D" w:rsidP="001D513D">
      <w:pPr>
        <w:spacing w:line="360" w:lineRule="auto"/>
        <w:rPr>
          <w:rFonts w:ascii="GHEA Grapalat" w:eastAsia="Calibri" w:hAnsi="GHEA Grapalat"/>
          <w:color w:val="000000"/>
          <w:sz w:val="22"/>
          <w:szCs w:val="22"/>
          <w:lang w:val="fr-CA"/>
        </w:rPr>
      </w:pPr>
      <w:r w:rsidRPr="00A201A4">
        <w:rPr>
          <w:rFonts w:ascii="GHEA Grapalat" w:eastAsia="Calibri" w:hAnsi="GHEA Grapalat" w:cs="Sylfaen"/>
          <w:color w:val="000000"/>
          <w:sz w:val="22"/>
          <w:szCs w:val="22"/>
          <w:lang w:val="fr-CA"/>
        </w:rPr>
        <w:t>Արթուր</w:t>
      </w:r>
      <w:r w:rsidRPr="00A201A4">
        <w:rPr>
          <w:rFonts w:ascii="GHEA Grapalat" w:eastAsia="Calibri" w:hAnsi="GHEA Grapalat"/>
          <w:color w:val="000000"/>
          <w:sz w:val="22"/>
          <w:szCs w:val="22"/>
          <w:lang w:val="fr-CA"/>
        </w:rPr>
        <w:t xml:space="preserve"> </w:t>
      </w:r>
      <w:r w:rsidRPr="00A201A4">
        <w:rPr>
          <w:rFonts w:ascii="GHEA Grapalat" w:eastAsia="Calibri" w:hAnsi="GHEA Grapalat" w:cs="Sylfaen"/>
          <w:color w:val="000000"/>
          <w:sz w:val="22"/>
          <w:szCs w:val="22"/>
          <w:lang w:val="fr-CA"/>
        </w:rPr>
        <w:t>Սարգսյան</w:t>
      </w:r>
      <w:r w:rsidRPr="00A201A4">
        <w:rPr>
          <w:rFonts w:ascii="GHEA Grapalat" w:eastAsia="Calibri" w:hAnsi="GHEA Grapalat"/>
          <w:color w:val="000000"/>
          <w:sz w:val="22"/>
          <w:szCs w:val="22"/>
          <w:lang w:val="fr-CA"/>
        </w:rPr>
        <w:t xml:space="preserve"> _________________</w:t>
      </w:r>
      <w:proofErr w:type="gramStart"/>
      <w:r w:rsidRPr="00A201A4">
        <w:rPr>
          <w:rFonts w:ascii="GHEA Grapalat" w:eastAsia="Calibri" w:hAnsi="GHEA Grapalat"/>
          <w:color w:val="000000"/>
          <w:sz w:val="22"/>
          <w:szCs w:val="22"/>
          <w:lang w:val="fr-CA"/>
        </w:rPr>
        <w:t xml:space="preserve">_ </w:t>
      </w:r>
      <w:r w:rsidRPr="00A201A4">
        <w:rPr>
          <w:rFonts w:ascii="GHEA Grapalat" w:eastAsia="Calibri" w:hAnsi="GHEA Grapalat" w:cs="Sylfaen"/>
          <w:color w:val="000000"/>
          <w:sz w:val="22"/>
          <w:szCs w:val="22"/>
          <w:lang w:val="fr-CA"/>
        </w:rPr>
        <w:t>,</w:t>
      </w:r>
      <w:proofErr w:type="gramEnd"/>
      <w:r w:rsidRPr="00A201A4">
        <w:rPr>
          <w:rFonts w:ascii="GHEA Grapalat" w:eastAsia="Calibri" w:hAnsi="GHEA Grapalat" w:cs="Sylfaen"/>
          <w:color w:val="000000"/>
          <w:sz w:val="22"/>
          <w:szCs w:val="22"/>
          <w:lang w:val="fr-CA"/>
        </w:rPr>
        <w:t xml:space="preserve">,         ,, </w:t>
      </w:r>
      <w:r w:rsidR="00C712EC" w:rsidRPr="00A201A4">
        <w:rPr>
          <w:rFonts w:ascii="GHEA Grapalat" w:eastAsia="Calibri" w:hAnsi="GHEA Grapalat" w:cs="Sylfaen"/>
          <w:color w:val="000000"/>
          <w:sz w:val="22"/>
          <w:szCs w:val="22"/>
          <w:lang w:val="fr-CA"/>
        </w:rPr>
        <w:t>սեպտեմբերի</w:t>
      </w:r>
      <w:r w:rsidR="00C712EC" w:rsidRPr="00A201A4">
        <w:rPr>
          <w:rFonts w:ascii="GHEA Grapalat" w:eastAsia="Calibri" w:hAnsi="GHEA Grapalat"/>
          <w:color w:val="000000"/>
          <w:sz w:val="22"/>
          <w:szCs w:val="22"/>
          <w:lang w:val="fr-CA"/>
        </w:rPr>
        <w:t xml:space="preserve"> 2012 </w:t>
      </w:r>
      <w:r w:rsidR="00C712EC" w:rsidRPr="00A201A4">
        <w:rPr>
          <w:rFonts w:ascii="GHEA Grapalat" w:eastAsia="Calibri" w:hAnsi="GHEA Grapalat" w:cs="Sylfaen"/>
          <w:color w:val="000000"/>
          <w:sz w:val="22"/>
          <w:szCs w:val="22"/>
          <w:lang w:val="fr-CA"/>
        </w:rPr>
        <w:t>թ</w:t>
      </w:r>
      <w:r w:rsidR="00C712EC" w:rsidRPr="00A201A4">
        <w:rPr>
          <w:rFonts w:ascii="GHEA Grapalat" w:eastAsia="Calibri" w:hAnsi="GHEA Grapalat"/>
          <w:color w:val="000000"/>
          <w:sz w:val="22"/>
          <w:szCs w:val="22"/>
          <w:lang w:val="fr-CA"/>
        </w:rPr>
        <w:t>.</w:t>
      </w:r>
    </w:p>
    <w:p w:rsidR="00EB7100" w:rsidRPr="00A201A4" w:rsidRDefault="00EB7100" w:rsidP="001D513D">
      <w:pPr>
        <w:spacing w:line="360" w:lineRule="auto"/>
        <w:rPr>
          <w:rFonts w:ascii="GHEA Grapalat" w:eastAsia="Calibri" w:hAnsi="GHEA Grapalat"/>
          <w:color w:val="000000"/>
          <w:sz w:val="22"/>
          <w:szCs w:val="22"/>
          <w:lang w:val="fr-CA"/>
        </w:rPr>
      </w:pPr>
    </w:p>
    <w:p w:rsidR="00A201A4" w:rsidRPr="00A201A4" w:rsidRDefault="00A201A4" w:rsidP="001D513D">
      <w:pPr>
        <w:spacing w:line="360" w:lineRule="auto"/>
        <w:rPr>
          <w:rFonts w:ascii="GHEA Grapalat" w:eastAsia="Calibri" w:hAnsi="GHEA Grapalat"/>
          <w:color w:val="000000"/>
          <w:sz w:val="22"/>
          <w:szCs w:val="22"/>
          <w:lang w:val="fr-CA"/>
        </w:rPr>
      </w:pPr>
    </w:p>
    <w:p w:rsidR="001D513D" w:rsidRPr="00A201A4" w:rsidRDefault="00F132BE" w:rsidP="00A201A4">
      <w:pPr>
        <w:spacing w:line="360" w:lineRule="auto"/>
        <w:ind w:firstLine="720"/>
        <w:jc w:val="right"/>
        <w:rPr>
          <w:rFonts w:ascii="GHEA Grapalat" w:hAnsi="GHEA Grapalat"/>
          <w:sz w:val="22"/>
          <w:szCs w:val="22"/>
          <w:u w:val="single"/>
          <w:lang w:val="fr-FR"/>
        </w:rPr>
      </w:pPr>
      <w:r w:rsidRPr="00A201A4">
        <w:rPr>
          <w:rFonts w:ascii="GHEA Grapalat" w:hAnsi="GHEA Grapalat"/>
          <w:sz w:val="22"/>
          <w:szCs w:val="22"/>
          <w:u w:val="single"/>
          <w:lang w:val="fr-FR"/>
        </w:rPr>
        <w:lastRenderedPageBreak/>
        <w:t>ՆԱԽԱԳԻԾ</w:t>
      </w:r>
    </w:p>
    <w:p w:rsidR="001D513D" w:rsidRPr="00A201A4" w:rsidRDefault="001D513D" w:rsidP="00A201A4">
      <w:pPr>
        <w:spacing w:line="360" w:lineRule="auto"/>
        <w:ind w:firstLine="720"/>
        <w:jc w:val="both"/>
        <w:rPr>
          <w:rFonts w:ascii="GHEA Grapalat" w:hAnsi="GHEA Grapalat"/>
          <w:sz w:val="22"/>
          <w:szCs w:val="22"/>
          <w:lang w:val="fr-FR"/>
        </w:rPr>
      </w:pPr>
    </w:p>
    <w:p w:rsidR="00C052B3" w:rsidRPr="00A201A4" w:rsidRDefault="00C052B3" w:rsidP="00A201A4">
      <w:pPr>
        <w:spacing w:line="360" w:lineRule="auto"/>
        <w:ind w:firstLine="720"/>
        <w:jc w:val="both"/>
        <w:rPr>
          <w:rFonts w:ascii="GHEA Grapalat" w:hAnsi="GHEA Grapalat"/>
          <w:sz w:val="22"/>
          <w:szCs w:val="22"/>
          <w:lang w:val="fr-FR"/>
        </w:rPr>
      </w:pPr>
    </w:p>
    <w:p w:rsidR="003B2A5D" w:rsidRPr="00AB4167" w:rsidRDefault="003B2A5D" w:rsidP="003B2A5D">
      <w:pPr>
        <w:spacing w:line="360" w:lineRule="auto"/>
        <w:jc w:val="right"/>
        <w:rPr>
          <w:rFonts w:ascii="GHEA Grapalat" w:hAnsi="GHEA Grapalat" w:cs="Sylfaen"/>
          <w:sz w:val="22"/>
          <w:szCs w:val="22"/>
          <w:lang w:val="fr-CA"/>
        </w:rPr>
      </w:pP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ՀԱՆՐԱՊԵՏՈՒԹՅԱՆ</w:t>
      </w:r>
    </w:p>
    <w:p w:rsidR="003B2A5D" w:rsidRPr="00AB4167" w:rsidRDefault="003B2A5D" w:rsidP="003B2A5D">
      <w:pPr>
        <w:spacing w:line="360" w:lineRule="auto"/>
        <w:jc w:val="right"/>
        <w:rPr>
          <w:rFonts w:ascii="GHEA Grapalat" w:hAnsi="GHEA Grapalat" w:cs="Sylfaen"/>
          <w:sz w:val="22"/>
          <w:szCs w:val="22"/>
          <w:lang w:val="fr-CA"/>
        </w:rPr>
      </w:pP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ԱԶԳԱՅԻՆ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ԺՈՂՈՎԻ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ՆԱԽԱԳԱՀ</w:t>
      </w:r>
    </w:p>
    <w:p w:rsidR="003B2A5D" w:rsidRPr="00AB4167" w:rsidRDefault="003B2A5D" w:rsidP="003B2A5D">
      <w:pPr>
        <w:spacing w:line="360" w:lineRule="auto"/>
        <w:jc w:val="right"/>
        <w:rPr>
          <w:rFonts w:ascii="GHEA Grapalat" w:hAnsi="GHEA Grapalat" w:cs="Sylfaen"/>
          <w:sz w:val="22"/>
          <w:szCs w:val="22"/>
          <w:lang w:val="fr-CA"/>
        </w:rPr>
      </w:pPr>
      <w:r w:rsidRPr="00AB4167">
        <w:rPr>
          <w:rFonts w:ascii="GHEA Grapalat" w:hAnsi="GHEA Grapalat" w:cs="Sylfaen"/>
          <w:sz w:val="22"/>
          <w:szCs w:val="22"/>
          <w:lang w:val="fr-CA"/>
        </w:rPr>
        <w:t xml:space="preserve">  </w:t>
      </w:r>
      <w:proofErr w:type="gramStart"/>
      <w:r w:rsidRPr="00A201A4">
        <w:rPr>
          <w:rFonts w:ascii="GHEA Grapalat" w:hAnsi="GHEA Grapalat" w:cs="Sylfaen"/>
          <w:sz w:val="22"/>
          <w:szCs w:val="22"/>
          <w:lang w:val="en-US"/>
        </w:rPr>
        <w:t>պարոն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ՀՈՎԻԿ</w:t>
      </w:r>
      <w:proofErr w:type="gramEnd"/>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ԱԲՐԱՀԱՄՅԱՆԻՆ</w:t>
      </w:r>
    </w:p>
    <w:p w:rsidR="003B2A5D" w:rsidRPr="00AB4167" w:rsidRDefault="003B2A5D" w:rsidP="003B2A5D">
      <w:pPr>
        <w:spacing w:line="360" w:lineRule="auto"/>
        <w:jc w:val="right"/>
        <w:rPr>
          <w:rFonts w:ascii="GHEA Grapalat" w:hAnsi="GHEA Grapalat" w:cs="Sylfaen"/>
          <w:sz w:val="22"/>
          <w:szCs w:val="22"/>
          <w:lang w:val="fr-CA"/>
        </w:rPr>
      </w:pPr>
    </w:p>
    <w:p w:rsidR="003B2A5D" w:rsidRPr="00AB4167" w:rsidRDefault="003B2A5D" w:rsidP="003B2A5D">
      <w:pPr>
        <w:pStyle w:val="mechtex"/>
        <w:spacing w:line="360" w:lineRule="auto"/>
        <w:rPr>
          <w:rFonts w:ascii="GHEA Grapalat" w:hAnsi="GHEA Grapalat" w:cs="Sylfaen"/>
          <w:szCs w:val="22"/>
          <w:lang w:val="fr-CA" w:eastAsia="ru-RU"/>
        </w:rPr>
      </w:pPr>
      <w:r w:rsidRPr="00A201A4">
        <w:rPr>
          <w:rFonts w:ascii="GHEA Grapalat" w:hAnsi="GHEA Grapalat" w:cs="Sylfaen"/>
          <w:szCs w:val="22"/>
          <w:lang w:eastAsia="ru-RU"/>
        </w:rPr>
        <w:t>Հարգելի</w:t>
      </w:r>
      <w:r w:rsidRPr="00AB4167">
        <w:rPr>
          <w:rFonts w:ascii="GHEA Grapalat" w:hAnsi="GHEA Grapalat" w:cs="Sylfaen"/>
          <w:szCs w:val="22"/>
          <w:lang w:val="fr-CA" w:eastAsia="ru-RU"/>
        </w:rPr>
        <w:t xml:space="preserve"> </w:t>
      </w:r>
      <w:r w:rsidRPr="00A201A4">
        <w:rPr>
          <w:rFonts w:ascii="GHEA Grapalat" w:hAnsi="GHEA Grapalat" w:cs="Sylfaen"/>
          <w:szCs w:val="22"/>
          <w:lang w:eastAsia="ru-RU"/>
        </w:rPr>
        <w:t>պարոն</w:t>
      </w:r>
      <w:r w:rsidRPr="00AB4167">
        <w:rPr>
          <w:rFonts w:ascii="GHEA Grapalat" w:hAnsi="GHEA Grapalat" w:cs="Sylfaen"/>
          <w:szCs w:val="22"/>
          <w:lang w:val="fr-CA" w:eastAsia="ru-RU"/>
        </w:rPr>
        <w:t xml:space="preserve"> </w:t>
      </w:r>
      <w:r w:rsidRPr="00A201A4">
        <w:rPr>
          <w:rFonts w:ascii="GHEA Grapalat" w:hAnsi="GHEA Grapalat" w:cs="Sylfaen"/>
          <w:szCs w:val="22"/>
          <w:lang w:eastAsia="ru-RU"/>
        </w:rPr>
        <w:t>Աբրահամյան</w:t>
      </w:r>
    </w:p>
    <w:p w:rsidR="003B2A5D" w:rsidRPr="00AB4167" w:rsidRDefault="003B2A5D" w:rsidP="003B2A5D">
      <w:pPr>
        <w:pStyle w:val="norm"/>
        <w:spacing w:line="360" w:lineRule="auto"/>
        <w:rPr>
          <w:rFonts w:ascii="GHEA Grapalat" w:eastAsia="Times New Roman" w:hAnsi="GHEA Grapalat" w:cs="Sylfaen"/>
          <w:lang w:val="fr-CA" w:bidi="ar-SA"/>
        </w:rPr>
      </w:pPr>
    </w:p>
    <w:p w:rsidR="003B2A5D" w:rsidRPr="00AB4167" w:rsidRDefault="003B2A5D" w:rsidP="003B2A5D">
      <w:pPr>
        <w:spacing w:line="360" w:lineRule="auto"/>
        <w:ind w:firstLine="720"/>
        <w:jc w:val="both"/>
        <w:rPr>
          <w:rFonts w:ascii="GHEA Grapalat" w:hAnsi="GHEA Grapalat" w:cs="Sylfaen"/>
          <w:sz w:val="22"/>
          <w:szCs w:val="22"/>
          <w:lang w:val="fr-CA"/>
        </w:rPr>
      </w:pPr>
      <w:r w:rsidRPr="00A201A4">
        <w:rPr>
          <w:rFonts w:ascii="GHEA Grapalat" w:hAnsi="GHEA Grapalat" w:cs="Sylfaen"/>
          <w:sz w:val="22"/>
          <w:szCs w:val="22"/>
        </w:rPr>
        <w:t>Ձեզ</w:t>
      </w:r>
      <w:r w:rsidRPr="00AB4167">
        <w:rPr>
          <w:rFonts w:ascii="GHEA Grapalat" w:hAnsi="GHEA Grapalat" w:cs="Sylfaen"/>
          <w:sz w:val="22"/>
          <w:szCs w:val="22"/>
          <w:lang w:val="fr-CA"/>
        </w:rPr>
        <w:t xml:space="preserve"> </w:t>
      </w:r>
      <w:r w:rsidRPr="00A201A4">
        <w:rPr>
          <w:rFonts w:ascii="GHEA Grapalat" w:hAnsi="GHEA Grapalat" w:cs="Sylfaen"/>
          <w:sz w:val="22"/>
          <w:szCs w:val="22"/>
        </w:rPr>
        <w:t>ենք</w:t>
      </w:r>
      <w:r w:rsidRPr="00AB4167">
        <w:rPr>
          <w:rFonts w:ascii="GHEA Grapalat" w:hAnsi="GHEA Grapalat" w:cs="Sylfaen"/>
          <w:sz w:val="22"/>
          <w:szCs w:val="22"/>
          <w:lang w:val="fr-CA"/>
        </w:rPr>
        <w:t xml:space="preserve"> </w:t>
      </w:r>
      <w:r w:rsidRPr="00A201A4">
        <w:rPr>
          <w:rFonts w:ascii="GHEA Grapalat" w:hAnsi="GHEA Grapalat" w:cs="Sylfaen"/>
          <w:sz w:val="22"/>
          <w:szCs w:val="22"/>
        </w:rPr>
        <w:t>ներկայացնում</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կառավարության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եզ</w:t>
      </w:r>
      <w:r w:rsidRPr="00AB4167">
        <w:rPr>
          <w:rFonts w:ascii="GHEA Grapalat" w:hAnsi="GHEA Grapalat" w:cs="Sylfaen"/>
          <w:sz w:val="22"/>
          <w:szCs w:val="22"/>
          <w:lang w:val="fr-CA"/>
        </w:rPr>
        <w:softHyphen/>
      </w:r>
      <w:r w:rsidRPr="00A201A4">
        <w:rPr>
          <w:rFonts w:ascii="GHEA Grapalat" w:hAnsi="GHEA Grapalat" w:cs="Sylfaen"/>
          <w:sz w:val="22"/>
          <w:szCs w:val="22"/>
        </w:rPr>
        <w:t>րա</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rPr>
        <w:t>կա</w:t>
      </w:r>
      <w:r w:rsidRPr="00AB4167">
        <w:rPr>
          <w:rFonts w:ascii="GHEA Grapalat" w:hAnsi="GHEA Grapalat" w:cs="Sylfaen"/>
          <w:sz w:val="22"/>
          <w:szCs w:val="22"/>
          <w:lang w:val="fr-CA"/>
        </w:rPr>
        <w:softHyphen/>
      </w:r>
      <w:r w:rsidRPr="00A201A4">
        <w:rPr>
          <w:rFonts w:ascii="GHEA Grapalat" w:hAnsi="GHEA Grapalat" w:cs="Sylfaen"/>
          <w:sz w:val="22"/>
          <w:szCs w:val="22"/>
        </w:rPr>
        <w:t>ցու</w:t>
      </w:r>
      <w:r w:rsidRPr="00AB4167">
        <w:rPr>
          <w:rFonts w:ascii="GHEA Grapalat" w:hAnsi="GHEA Grapalat" w:cs="Sylfaen"/>
          <w:sz w:val="22"/>
          <w:szCs w:val="22"/>
          <w:lang w:val="fr-CA"/>
        </w:rPr>
        <w:softHyphen/>
      </w:r>
      <w:r w:rsidRPr="00A201A4">
        <w:rPr>
          <w:rFonts w:ascii="GHEA Grapalat" w:hAnsi="GHEA Grapalat" w:cs="Sylfaen"/>
          <w:sz w:val="22"/>
          <w:szCs w:val="22"/>
        </w:rPr>
        <w:t>թյու</w:t>
      </w:r>
      <w:r w:rsidRPr="00AB4167">
        <w:rPr>
          <w:rFonts w:ascii="GHEA Grapalat" w:hAnsi="GHEA Grapalat" w:cs="Sylfaen"/>
          <w:sz w:val="22"/>
          <w:szCs w:val="22"/>
          <w:lang w:val="fr-CA"/>
        </w:rPr>
        <w:softHyphen/>
      </w:r>
      <w:r w:rsidRPr="00A201A4">
        <w:rPr>
          <w:rFonts w:ascii="GHEA Grapalat" w:hAnsi="GHEA Grapalat" w:cs="Sylfaen"/>
          <w:sz w:val="22"/>
          <w:szCs w:val="22"/>
        </w:rPr>
        <w:t>նը</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Ազգային</w:t>
      </w:r>
      <w:r w:rsidRPr="00AB4167">
        <w:rPr>
          <w:rFonts w:ascii="GHEA Grapalat" w:hAnsi="GHEA Grapalat" w:cs="Sylfaen"/>
          <w:sz w:val="22"/>
          <w:szCs w:val="22"/>
          <w:lang w:val="fr-CA"/>
        </w:rPr>
        <w:t xml:space="preserve"> </w:t>
      </w:r>
      <w:r w:rsidRPr="00A201A4">
        <w:rPr>
          <w:rFonts w:ascii="GHEA Grapalat" w:hAnsi="GHEA Grapalat" w:cs="Sylfaen"/>
          <w:sz w:val="22"/>
          <w:szCs w:val="22"/>
        </w:rPr>
        <w:t>ժողովի</w:t>
      </w:r>
      <w:r w:rsidRPr="00AB4167">
        <w:rPr>
          <w:rFonts w:ascii="GHEA Grapalat" w:hAnsi="GHEA Grapalat" w:cs="Sylfaen"/>
          <w:sz w:val="22"/>
          <w:szCs w:val="22"/>
          <w:lang w:val="fr-CA"/>
        </w:rPr>
        <w:t xml:space="preserve"> </w:t>
      </w:r>
      <w:r w:rsidRPr="00A201A4">
        <w:rPr>
          <w:rFonts w:ascii="GHEA Grapalat" w:hAnsi="GHEA Grapalat" w:cs="Sylfaen"/>
          <w:sz w:val="22"/>
          <w:szCs w:val="22"/>
        </w:rPr>
        <w:t>պատգամավոր</w:t>
      </w:r>
      <w:r w:rsidRPr="00A201A4">
        <w:rPr>
          <w:rFonts w:ascii="GHEA Grapalat" w:hAnsi="GHEA Grapalat" w:cs="Sylfaen"/>
          <w:sz w:val="22"/>
          <w:szCs w:val="22"/>
          <w:lang w:val="en-US"/>
        </w:rPr>
        <w:t>ներ</w:t>
      </w:r>
      <w:r w:rsidRPr="00AB4167">
        <w:rPr>
          <w:rFonts w:ascii="GHEA Grapalat" w:hAnsi="GHEA Grapalat" w:cs="Sylfaen"/>
          <w:sz w:val="22"/>
          <w:szCs w:val="22"/>
          <w:lang w:val="fr-CA"/>
        </w:rPr>
        <w:t xml:space="preserve">  </w:t>
      </w:r>
      <w:hyperlink r:id="rId7" w:history="1">
        <w:r w:rsidRPr="00A201A4">
          <w:rPr>
            <w:rStyle w:val="Hyperlink"/>
            <w:rFonts w:ascii="GHEA Grapalat" w:eastAsiaTheme="majorEastAsia" w:hAnsi="GHEA Grapalat"/>
            <w:bCs/>
            <w:color w:val="auto"/>
            <w:sz w:val="22"/>
            <w:szCs w:val="22"/>
            <w:u w:val="none"/>
          </w:rPr>
          <w:t>Միքայել</w:t>
        </w:r>
        <w:r w:rsidRPr="00AB4167">
          <w:rPr>
            <w:rStyle w:val="Hyperlink"/>
            <w:rFonts w:ascii="GHEA Grapalat" w:eastAsiaTheme="majorEastAsia" w:hAnsi="GHEA Grapalat"/>
            <w:bCs/>
            <w:color w:val="auto"/>
            <w:sz w:val="22"/>
            <w:szCs w:val="22"/>
            <w:u w:val="none"/>
            <w:lang w:val="fr-CA"/>
          </w:rPr>
          <w:t xml:space="preserve"> </w:t>
        </w:r>
        <w:r w:rsidRPr="00A201A4">
          <w:rPr>
            <w:rStyle w:val="Hyperlink"/>
            <w:rFonts w:ascii="GHEA Grapalat" w:eastAsiaTheme="majorEastAsia" w:hAnsi="GHEA Grapalat"/>
            <w:bCs/>
            <w:color w:val="auto"/>
            <w:sz w:val="22"/>
            <w:szCs w:val="22"/>
            <w:u w:val="none"/>
          </w:rPr>
          <w:t>Մելքումյան</w:t>
        </w:r>
      </w:hyperlink>
      <w:r w:rsidRPr="00A201A4">
        <w:rPr>
          <w:rFonts w:ascii="GHEA Grapalat" w:hAnsi="GHEA Grapalat"/>
          <w:bCs/>
          <w:sz w:val="22"/>
          <w:szCs w:val="22"/>
          <w:lang w:val="en-US"/>
        </w:rPr>
        <w:t>ի</w:t>
      </w:r>
      <w:r w:rsidRPr="00AB4167">
        <w:rPr>
          <w:rFonts w:ascii="GHEA Grapalat" w:hAnsi="GHEA Grapalat"/>
          <w:bCs/>
          <w:sz w:val="22"/>
          <w:szCs w:val="22"/>
          <w:lang w:val="fr-CA"/>
        </w:rPr>
        <w:t xml:space="preserve">, </w:t>
      </w:r>
      <w:hyperlink r:id="rId8" w:history="1">
        <w:r w:rsidRPr="00A201A4">
          <w:rPr>
            <w:rStyle w:val="Hyperlink"/>
            <w:rFonts w:ascii="GHEA Grapalat" w:eastAsiaTheme="majorEastAsia" w:hAnsi="GHEA Grapalat"/>
            <w:bCs/>
            <w:color w:val="auto"/>
            <w:sz w:val="22"/>
            <w:szCs w:val="22"/>
            <w:u w:val="none"/>
          </w:rPr>
          <w:t>Նաիրա</w:t>
        </w:r>
        <w:r w:rsidRPr="00AB4167">
          <w:rPr>
            <w:rStyle w:val="Hyperlink"/>
            <w:rFonts w:ascii="GHEA Grapalat" w:eastAsiaTheme="majorEastAsia" w:hAnsi="GHEA Grapalat"/>
            <w:bCs/>
            <w:color w:val="auto"/>
            <w:sz w:val="22"/>
            <w:szCs w:val="22"/>
            <w:u w:val="none"/>
            <w:lang w:val="fr-CA"/>
          </w:rPr>
          <w:t xml:space="preserve"> </w:t>
        </w:r>
        <w:r w:rsidRPr="00A201A4">
          <w:rPr>
            <w:rStyle w:val="Hyperlink"/>
            <w:rFonts w:ascii="GHEA Grapalat" w:eastAsiaTheme="majorEastAsia" w:hAnsi="GHEA Grapalat"/>
            <w:bCs/>
            <w:color w:val="auto"/>
            <w:sz w:val="22"/>
            <w:szCs w:val="22"/>
            <w:u w:val="none"/>
          </w:rPr>
          <w:t>Զոհրաբյան</w:t>
        </w:r>
      </w:hyperlink>
      <w:r w:rsidRPr="00A201A4">
        <w:rPr>
          <w:rFonts w:ascii="GHEA Grapalat" w:hAnsi="GHEA Grapalat"/>
          <w:bCs/>
          <w:sz w:val="22"/>
          <w:szCs w:val="22"/>
          <w:lang w:val="en-US"/>
        </w:rPr>
        <w:t>ի</w:t>
      </w:r>
      <w:r w:rsidRPr="00AB4167">
        <w:rPr>
          <w:rFonts w:ascii="GHEA Grapalat" w:hAnsi="GHEA Grapalat"/>
          <w:bCs/>
          <w:sz w:val="22"/>
          <w:szCs w:val="22"/>
          <w:lang w:val="fr-CA"/>
        </w:rPr>
        <w:t xml:space="preserve">, </w:t>
      </w:r>
      <w:hyperlink r:id="rId9" w:history="1">
        <w:r w:rsidRPr="00A201A4">
          <w:rPr>
            <w:rStyle w:val="Hyperlink"/>
            <w:rFonts w:ascii="GHEA Grapalat" w:eastAsiaTheme="majorEastAsia" w:hAnsi="GHEA Grapalat"/>
            <w:bCs/>
            <w:color w:val="auto"/>
            <w:sz w:val="22"/>
            <w:szCs w:val="22"/>
            <w:u w:val="none"/>
          </w:rPr>
          <w:t>Վահե</w:t>
        </w:r>
        <w:r w:rsidRPr="00AB4167">
          <w:rPr>
            <w:rStyle w:val="Hyperlink"/>
            <w:rFonts w:ascii="GHEA Grapalat" w:eastAsiaTheme="majorEastAsia" w:hAnsi="GHEA Grapalat"/>
            <w:bCs/>
            <w:color w:val="auto"/>
            <w:sz w:val="22"/>
            <w:szCs w:val="22"/>
            <w:u w:val="none"/>
            <w:lang w:val="fr-CA"/>
          </w:rPr>
          <w:t xml:space="preserve"> </w:t>
        </w:r>
        <w:r w:rsidRPr="00A201A4">
          <w:rPr>
            <w:rStyle w:val="Hyperlink"/>
            <w:rFonts w:ascii="GHEA Grapalat" w:eastAsiaTheme="majorEastAsia" w:hAnsi="GHEA Grapalat"/>
            <w:bCs/>
            <w:color w:val="auto"/>
            <w:sz w:val="22"/>
            <w:szCs w:val="22"/>
            <w:u w:val="none"/>
          </w:rPr>
          <w:t>Հովհաննիսյան</w:t>
        </w:r>
      </w:hyperlink>
      <w:r w:rsidRPr="00A201A4">
        <w:rPr>
          <w:rFonts w:ascii="GHEA Grapalat" w:hAnsi="GHEA Grapalat"/>
          <w:bCs/>
          <w:sz w:val="22"/>
          <w:szCs w:val="22"/>
          <w:lang w:val="en-US"/>
        </w:rPr>
        <w:t>ի</w:t>
      </w:r>
      <w:r w:rsidRPr="00AB4167">
        <w:rPr>
          <w:rFonts w:ascii="GHEA Grapalat" w:hAnsi="GHEA Grapalat"/>
          <w:bCs/>
          <w:sz w:val="22"/>
          <w:szCs w:val="22"/>
          <w:lang w:val="fr-CA"/>
        </w:rPr>
        <w:t xml:space="preserve"> </w:t>
      </w:r>
      <w:r w:rsidRPr="00A201A4">
        <w:rPr>
          <w:rFonts w:ascii="GHEA Grapalat" w:hAnsi="GHEA Grapalat"/>
          <w:bCs/>
          <w:sz w:val="22"/>
          <w:szCs w:val="22"/>
          <w:lang w:val="en-US"/>
        </w:rPr>
        <w:t>և</w:t>
      </w:r>
      <w:r w:rsidRPr="00AB4167">
        <w:rPr>
          <w:rFonts w:ascii="GHEA Grapalat" w:hAnsi="GHEA Grapalat"/>
          <w:bCs/>
          <w:sz w:val="22"/>
          <w:szCs w:val="22"/>
          <w:lang w:val="fr-CA"/>
        </w:rPr>
        <w:t xml:space="preserve"> </w:t>
      </w:r>
      <w:hyperlink r:id="rId10" w:history="1">
        <w:r w:rsidRPr="00A201A4">
          <w:rPr>
            <w:rStyle w:val="Hyperlink"/>
            <w:rFonts w:ascii="GHEA Grapalat" w:eastAsiaTheme="majorEastAsia" w:hAnsi="GHEA Grapalat"/>
            <w:bCs/>
            <w:color w:val="auto"/>
            <w:sz w:val="22"/>
            <w:szCs w:val="22"/>
            <w:u w:val="none"/>
          </w:rPr>
          <w:t>Էլինար</w:t>
        </w:r>
        <w:r w:rsidRPr="00AB4167">
          <w:rPr>
            <w:rStyle w:val="Hyperlink"/>
            <w:rFonts w:ascii="GHEA Grapalat" w:eastAsiaTheme="majorEastAsia" w:hAnsi="GHEA Grapalat"/>
            <w:bCs/>
            <w:color w:val="auto"/>
            <w:sz w:val="22"/>
            <w:szCs w:val="22"/>
            <w:u w:val="none"/>
            <w:lang w:val="fr-CA"/>
          </w:rPr>
          <w:t xml:space="preserve"> </w:t>
        </w:r>
        <w:r w:rsidRPr="00A201A4">
          <w:rPr>
            <w:rStyle w:val="Hyperlink"/>
            <w:rFonts w:ascii="GHEA Grapalat" w:eastAsiaTheme="majorEastAsia" w:hAnsi="GHEA Grapalat"/>
            <w:bCs/>
            <w:color w:val="auto"/>
            <w:sz w:val="22"/>
            <w:szCs w:val="22"/>
            <w:u w:val="none"/>
          </w:rPr>
          <w:t>Վարդանյան</w:t>
        </w:r>
      </w:hyperlink>
      <w:r w:rsidRPr="00A201A4">
        <w:rPr>
          <w:rFonts w:ascii="GHEA Grapalat" w:hAnsi="GHEA Grapalat" w:cs="Sylfaen"/>
          <w:sz w:val="22"/>
          <w:szCs w:val="22"/>
        </w:rPr>
        <w:t>ի</w:t>
      </w:r>
      <w:r w:rsidRPr="00AB4167">
        <w:rPr>
          <w:rFonts w:ascii="GHEA Grapalat" w:hAnsi="GHEA Grapalat" w:cs="Sylfaen"/>
          <w:sz w:val="22"/>
          <w:szCs w:val="22"/>
          <w:lang w:val="fr-CA"/>
        </w:rPr>
        <w:t xml:space="preserve">` </w:t>
      </w:r>
      <w:r w:rsidRPr="00A201A4">
        <w:rPr>
          <w:rFonts w:ascii="GHEA Grapalat" w:hAnsi="GHEA Grapalat" w:cs="Sylfaen"/>
          <w:sz w:val="22"/>
          <w:szCs w:val="22"/>
        </w:rPr>
        <w:t>օրենսդրական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նախա</w:t>
      </w:r>
      <w:r w:rsidRPr="00AB4167">
        <w:rPr>
          <w:rFonts w:ascii="GHEA Grapalat" w:hAnsi="GHEA Grapalat" w:cs="Sylfaen"/>
          <w:sz w:val="22"/>
          <w:szCs w:val="22"/>
          <w:lang w:val="fr-CA"/>
        </w:rPr>
        <w:softHyphen/>
      </w:r>
      <w:r w:rsidRPr="00A201A4">
        <w:rPr>
          <w:rFonts w:ascii="GHEA Grapalat" w:hAnsi="GHEA Grapalat" w:cs="Sylfaen"/>
          <w:sz w:val="22"/>
          <w:szCs w:val="22"/>
        </w:rPr>
        <w:t>ձեռ</w:t>
      </w:r>
      <w:r w:rsidRPr="00AB4167">
        <w:rPr>
          <w:rFonts w:ascii="GHEA Grapalat" w:hAnsi="GHEA Grapalat" w:cs="Sylfaen"/>
          <w:sz w:val="22"/>
          <w:szCs w:val="22"/>
          <w:lang w:val="fr-CA"/>
        </w:rPr>
        <w:softHyphen/>
      </w:r>
      <w:r w:rsidRPr="00A201A4">
        <w:rPr>
          <w:rFonts w:ascii="GHEA Grapalat" w:hAnsi="GHEA Grapalat" w:cs="Sylfaen"/>
          <w:sz w:val="22"/>
          <w:szCs w:val="22"/>
        </w:rPr>
        <w:t>նու</w:t>
      </w:r>
      <w:r w:rsidRPr="00AB4167">
        <w:rPr>
          <w:rFonts w:ascii="GHEA Grapalat" w:hAnsi="GHEA Grapalat" w:cs="Sylfaen"/>
          <w:sz w:val="22"/>
          <w:szCs w:val="22"/>
          <w:lang w:val="fr-CA"/>
        </w:rPr>
        <w:softHyphen/>
      </w:r>
      <w:r w:rsidRPr="00A201A4">
        <w:rPr>
          <w:rFonts w:ascii="GHEA Grapalat" w:hAnsi="GHEA Grapalat" w:cs="Sylfaen"/>
          <w:sz w:val="22"/>
          <w:szCs w:val="22"/>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կարգով</w:t>
      </w:r>
      <w:r w:rsidRPr="00AB4167">
        <w:rPr>
          <w:rFonts w:ascii="GHEA Grapalat" w:hAnsi="GHEA Grapalat" w:cs="Sylfaen"/>
          <w:sz w:val="22"/>
          <w:szCs w:val="22"/>
          <w:lang w:val="fr-CA"/>
        </w:rPr>
        <w:t xml:space="preserve"> </w:t>
      </w:r>
      <w:r w:rsidRPr="00A201A4">
        <w:rPr>
          <w:rFonts w:ascii="GHEA Grapalat" w:hAnsi="GHEA Grapalat" w:cs="Sylfaen"/>
          <w:sz w:val="22"/>
          <w:szCs w:val="22"/>
        </w:rPr>
        <w:t>ներկա</w:t>
      </w:r>
      <w:r w:rsidRPr="00AB4167">
        <w:rPr>
          <w:rFonts w:ascii="GHEA Grapalat" w:hAnsi="GHEA Grapalat" w:cs="Sylfaen"/>
          <w:sz w:val="22"/>
          <w:szCs w:val="22"/>
          <w:lang w:val="fr-CA"/>
        </w:rPr>
        <w:softHyphen/>
      </w:r>
      <w:r w:rsidRPr="00A201A4">
        <w:rPr>
          <w:rFonts w:ascii="GHEA Grapalat" w:hAnsi="GHEA Grapalat" w:cs="Sylfaen"/>
          <w:sz w:val="22"/>
          <w:szCs w:val="22"/>
        </w:rPr>
        <w:t>յաց</w:t>
      </w:r>
      <w:r w:rsidRPr="00AB4167">
        <w:rPr>
          <w:rFonts w:ascii="GHEA Grapalat" w:hAnsi="GHEA Grapalat" w:cs="Sylfaen"/>
          <w:sz w:val="22"/>
          <w:szCs w:val="22"/>
          <w:lang w:val="fr-CA"/>
        </w:rPr>
        <w:softHyphen/>
      </w:r>
      <w:r w:rsidRPr="00A201A4">
        <w:rPr>
          <w:rFonts w:ascii="GHEA Grapalat" w:hAnsi="GHEA Grapalat" w:cs="Sylfaen"/>
          <w:sz w:val="22"/>
          <w:szCs w:val="22"/>
        </w:rPr>
        <w:t>րած</w:t>
      </w:r>
      <w:r w:rsidRPr="00AB4167">
        <w:rPr>
          <w:rFonts w:ascii="GHEA Grapalat" w:hAnsi="GHEA Grapalat" w:cs="Sylfaen"/>
          <w:sz w:val="22"/>
          <w:szCs w:val="22"/>
          <w:lang w:val="fr-CA"/>
        </w:rPr>
        <w:t xml:space="preserve"> «</w:t>
      </w:r>
      <w:r w:rsidRPr="00A201A4">
        <w:rPr>
          <w:rFonts w:ascii="GHEA Grapalat" w:hAnsi="GHEA Grapalat" w:cs="Sylfaen"/>
          <w:sz w:val="22"/>
          <w:szCs w:val="22"/>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rPr>
        <w:t>և</w:t>
      </w:r>
      <w:r w:rsidRPr="00AB4167">
        <w:rPr>
          <w:rFonts w:ascii="GHEA Grapalat" w:hAnsi="GHEA Grapalat" w:cs="Sylfaen"/>
          <w:sz w:val="22"/>
          <w:szCs w:val="22"/>
          <w:lang w:val="fr-CA"/>
        </w:rPr>
        <w:t xml:space="preserve"> </w:t>
      </w:r>
      <w:r w:rsidRPr="00A201A4">
        <w:rPr>
          <w:rFonts w:ascii="GHEA Grapalat" w:hAnsi="GHEA Grapalat" w:cs="Sylfaen"/>
          <w:sz w:val="22"/>
          <w:szCs w:val="22"/>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rPr>
        <w:t>ձեռնարկա</w:t>
      </w:r>
      <w:r w:rsidRPr="00AB4167">
        <w:rPr>
          <w:rFonts w:ascii="GHEA Grapalat" w:hAnsi="GHEA Grapalat" w:cs="Sylfaen"/>
          <w:sz w:val="22"/>
          <w:szCs w:val="22"/>
          <w:lang w:val="fr-CA"/>
        </w:rPr>
        <w:softHyphen/>
      </w:r>
      <w:r w:rsidRPr="00A201A4">
        <w:rPr>
          <w:rFonts w:ascii="GHEA Grapalat" w:hAnsi="GHEA Grapalat" w:cs="Sylfaen"/>
          <w:sz w:val="22"/>
          <w:szCs w:val="22"/>
        </w:rPr>
        <w:t>տի</w:t>
      </w:r>
      <w:r w:rsidRPr="00AB4167">
        <w:rPr>
          <w:rFonts w:ascii="GHEA Grapalat" w:hAnsi="GHEA Grapalat" w:cs="Sylfaen"/>
          <w:sz w:val="22"/>
          <w:szCs w:val="22"/>
          <w:lang w:val="fr-CA"/>
        </w:rPr>
        <w:softHyphen/>
      </w:r>
      <w:r w:rsidRPr="00A201A4">
        <w:rPr>
          <w:rFonts w:ascii="GHEA Grapalat" w:hAnsi="GHEA Grapalat" w:cs="Sylfaen"/>
          <w:sz w:val="22"/>
          <w:szCs w:val="22"/>
        </w:rPr>
        <w:t>րու</w:t>
      </w:r>
      <w:r w:rsidRPr="00AB4167">
        <w:rPr>
          <w:rFonts w:ascii="GHEA Grapalat" w:hAnsi="GHEA Grapalat" w:cs="Sylfaen"/>
          <w:sz w:val="22"/>
          <w:szCs w:val="22"/>
          <w:lang w:val="fr-CA"/>
        </w:rPr>
        <w:softHyphen/>
      </w:r>
      <w:r w:rsidRPr="00A201A4">
        <w:rPr>
          <w:rFonts w:ascii="GHEA Grapalat" w:hAnsi="GHEA Grapalat" w:cs="Sylfaen"/>
          <w:sz w:val="22"/>
          <w:szCs w:val="22"/>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rPr>
        <w:t>և</w:t>
      </w:r>
      <w:r w:rsidRPr="00AB4167">
        <w:rPr>
          <w:rFonts w:ascii="GHEA Grapalat" w:hAnsi="GHEA Grapalat" w:cs="Sylfaen"/>
          <w:sz w:val="22"/>
          <w:szCs w:val="22"/>
          <w:lang w:val="fr-CA"/>
        </w:rPr>
        <w:t xml:space="preserve"> </w:t>
      </w:r>
      <w:r w:rsidRPr="00A201A4">
        <w:rPr>
          <w:rFonts w:ascii="GHEA Grapalat" w:hAnsi="GHEA Grapalat" w:cs="Sylfaen"/>
          <w:sz w:val="22"/>
          <w:szCs w:val="22"/>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աջակցության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մա</w:t>
      </w:r>
      <w:r w:rsidRPr="00AB4167">
        <w:rPr>
          <w:rFonts w:ascii="GHEA Grapalat" w:hAnsi="GHEA Grapalat" w:cs="Sylfaen"/>
          <w:sz w:val="22"/>
          <w:szCs w:val="22"/>
          <w:lang w:val="fr-CA"/>
        </w:rPr>
        <w:softHyphen/>
      </w:r>
      <w:r w:rsidRPr="00A201A4">
        <w:rPr>
          <w:rFonts w:ascii="GHEA Grapalat" w:hAnsi="GHEA Grapalat" w:cs="Sylfaen"/>
          <w:sz w:val="22"/>
          <w:szCs w:val="22"/>
        </w:rPr>
        <w:t>սին</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օրենքի</w:t>
      </w:r>
      <w:r w:rsidRPr="00AB4167">
        <w:rPr>
          <w:rFonts w:ascii="GHEA Grapalat" w:hAnsi="GHEA Grapalat" w:cs="Sylfaen"/>
          <w:sz w:val="22"/>
          <w:szCs w:val="22"/>
          <w:lang w:val="fr-CA"/>
        </w:rPr>
        <w:t xml:space="preserve"> </w:t>
      </w:r>
      <w:r w:rsidRPr="00A201A4">
        <w:rPr>
          <w:rFonts w:ascii="GHEA Grapalat" w:hAnsi="GHEA Grapalat" w:cs="Sylfaen"/>
          <w:sz w:val="22"/>
          <w:szCs w:val="22"/>
        </w:rPr>
        <w:t>նա</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rPr>
        <w:t>խագծի</w:t>
      </w:r>
      <w:r w:rsidRPr="00AB4167">
        <w:rPr>
          <w:rFonts w:ascii="GHEA Grapalat" w:hAnsi="GHEA Grapalat" w:cs="Sylfaen"/>
          <w:sz w:val="22"/>
          <w:szCs w:val="22"/>
          <w:lang w:val="fr-CA"/>
        </w:rPr>
        <w:t xml:space="preserve"> (</w:t>
      </w:r>
      <w:r w:rsidRPr="00A201A4">
        <w:rPr>
          <w:rFonts w:ascii="GHEA Grapalat" w:hAnsi="GHEA Grapalat"/>
          <w:iCs/>
          <w:sz w:val="22"/>
          <w:szCs w:val="22"/>
        </w:rPr>
        <w:t>Պ</w:t>
      </w:r>
      <w:r w:rsidRPr="00AB4167">
        <w:rPr>
          <w:rFonts w:ascii="GHEA Grapalat" w:hAnsi="GHEA Grapalat"/>
          <w:iCs/>
          <w:sz w:val="22"/>
          <w:szCs w:val="22"/>
          <w:lang w:val="fr-CA"/>
        </w:rPr>
        <w:t>-064-31.08.2012-</w:t>
      </w:r>
      <w:r w:rsidRPr="00A201A4">
        <w:rPr>
          <w:rFonts w:ascii="GHEA Grapalat" w:hAnsi="GHEA Grapalat"/>
          <w:iCs/>
          <w:sz w:val="22"/>
          <w:szCs w:val="22"/>
        </w:rPr>
        <w:t>ՏՀ</w:t>
      </w:r>
      <w:r w:rsidRPr="00AB4167">
        <w:rPr>
          <w:rFonts w:ascii="GHEA Grapalat" w:hAnsi="GHEA Grapalat"/>
          <w:iCs/>
          <w:sz w:val="22"/>
          <w:szCs w:val="22"/>
          <w:lang w:val="fr-CA"/>
        </w:rPr>
        <w:t>-010/0</w:t>
      </w:r>
      <w:r w:rsidRPr="00AB4167">
        <w:rPr>
          <w:rFonts w:ascii="GHEA Grapalat" w:hAnsi="GHEA Grapalat" w:cs="Sylfaen"/>
          <w:sz w:val="22"/>
          <w:szCs w:val="22"/>
          <w:lang w:val="fr-CA"/>
        </w:rPr>
        <w:t xml:space="preserve">)  </w:t>
      </w:r>
      <w:r w:rsidRPr="00A201A4">
        <w:rPr>
          <w:rFonts w:ascii="GHEA Grapalat" w:hAnsi="GHEA Grapalat" w:cs="Sylfaen"/>
          <w:sz w:val="22"/>
          <w:szCs w:val="22"/>
        </w:rPr>
        <w:t>վերաբերյալ</w:t>
      </w:r>
      <w:r w:rsidRPr="00AB4167">
        <w:rPr>
          <w:rFonts w:ascii="GHEA Grapalat" w:hAnsi="GHEA Grapalat" w:cs="Sylfaen"/>
          <w:sz w:val="22"/>
          <w:szCs w:val="22"/>
          <w:lang w:val="fr-CA"/>
        </w:rPr>
        <w:t>:</w:t>
      </w:r>
    </w:p>
    <w:p w:rsidR="003B2A5D" w:rsidRPr="00AB4167" w:rsidRDefault="003B2A5D" w:rsidP="003B2A5D">
      <w:pPr>
        <w:spacing w:line="360" w:lineRule="auto"/>
        <w:ind w:firstLine="720"/>
        <w:jc w:val="both"/>
        <w:rPr>
          <w:rFonts w:ascii="GHEA Grapalat" w:hAnsi="GHEA Grapalat" w:cs="Sylfaen"/>
          <w:sz w:val="22"/>
          <w:szCs w:val="22"/>
          <w:lang w:val="fr-CA"/>
        </w:rPr>
      </w:pPr>
      <w:r w:rsidRPr="00AB4167">
        <w:rPr>
          <w:rFonts w:ascii="GHEA Grapalat" w:hAnsi="GHEA Grapalat" w:cs="Sylfaen"/>
          <w:sz w:val="22"/>
          <w:szCs w:val="22"/>
          <w:lang w:val="fr-CA"/>
        </w:rPr>
        <w:t xml:space="preserve">1. </w:t>
      </w:r>
      <w:r w:rsidRPr="00A201A4">
        <w:rPr>
          <w:rFonts w:ascii="GHEA Grapalat" w:hAnsi="GHEA Grapalat" w:cs="Sylfaen"/>
          <w:sz w:val="22"/>
          <w:szCs w:val="22"/>
          <w:lang w:val="en-US"/>
        </w:rPr>
        <w:t>Կարևորելով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դերը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երկրի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տնտեսության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նոր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աշխատատեղերի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ստեղծման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բնակչության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կենսամակարդակի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բարձրաց</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հասարակության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խավի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ձևավորման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երկրում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սոցիալական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քաղաքական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յունության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ապահովման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գործում</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կառավարությունը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շա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րո</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քայլեր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w:t>
      </w:r>
      <w:r w:rsidRPr="00A201A4">
        <w:rPr>
          <w:rFonts w:ascii="GHEA Grapalat" w:hAnsi="GHEA Grapalat" w:cs="Sylfaen"/>
          <w:sz w:val="22"/>
          <w:szCs w:val="22"/>
          <w:lang w:val="en-US"/>
        </w:rPr>
        <w:t>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դրա</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ուղ</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ղու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թյամբ՝</w:t>
      </w:r>
      <w:r w:rsidRPr="00AB4167">
        <w:rPr>
          <w:rFonts w:ascii="GHEA Grapalat" w:hAnsi="GHEA Grapalat" w:cs="Sylfaen"/>
          <w:sz w:val="22"/>
          <w:szCs w:val="22"/>
          <w:lang w:val="fr-CA"/>
        </w:rPr>
        <w:t xml:space="preserve"> </w:t>
      </w:r>
      <w:r>
        <w:rPr>
          <w:rFonts w:ascii="GHEA Grapalat" w:hAnsi="GHEA Grapalat" w:cs="Sylfaen"/>
          <w:sz w:val="22"/>
          <w:szCs w:val="22"/>
          <w:lang w:val="en-US"/>
        </w:rPr>
        <w:t>նաև՝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ոլորտը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կարգավորելով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Հանրա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պե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օրենս</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դրու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վորապես</w:t>
      </w:r>
      <w:r w:rsidRPr="00AB4167">
        <w:rPr>
          <w:rFonts w:ascii="GHEA Grapalat" w:hAnsi="GHEA Grapalat" w:cs="Sylfaen"/>
          <w:sz w:val="22"/>
          <w:szCs w:val="22"/>
          <w:lang w:val="fr-CA"/>
        </w:rPr>
        <w:t xml:space="preserve">, 2000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դեկտեմբերի</w:t>
      </w:r>
      <w:r w:rsidRPr="00AB4167">
        <w:rPr>
          <w:rFonts w:ascii="GHEA Grapalat" w:hAnsi="GHEA Grapalat" w:cs="Sylfaen"/>
          <w:sz w:val="22"/>
          <w:szCs w:val="22"/>
          <w:lang w:val="fr-CA"/>
        </w:rPr>
        <w:t xml:space="preserve"> 5-</w:t>
      </w:r>
      <w:r w:rsidRPr="00A201A4">
        <w:rPr>
          <w:rFonts w:ascii="GHEA Grapalat" w:hAnsi="GHEA Grapalat" w:cs="Sylfaen"/>
          <w:sz w:val="22"/>
          <w:szCs w:val="22"/>
          <w:lang w:val="en-US"/>
        </w:rPr>
        <w:t>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պե</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Ազգա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Ժողովի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կողմից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ընդունված</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տի</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ցու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օրենքով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պե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կառավարության</w:t>
      </w:r>
      <w:r w:rsidRPr="00AB4167">
        <w:rPr>
          <w:rFonts w:ascii="GHEA Grapalat" w:hAnsi="GHEA Grapalat" w:cs="Sylfaen"/>
          <w:sz w:val="22"/>
          <w:szCs w:val="22"/>
          <w:lang w:val="fr-CA"/>
        </w:rPr>
        <w:t xml:space="preserve"> 2000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օգոստոսի</w:t>
      </w:r>
      <w:r w:rsidRPr="00AB4167">
        <w:rPr>
          <w:rFonts w:ascii="GHEA Grapalat" w:hAnsi="GHEA Grapalat" w:cs="Sylfaen"/>
          <w:sz w:val="22"/>
          <w:szCs w:val="22"/>
          <w:lang w:val="fr-CA"/>
        </w:rPr>
        <w:t xml:space="preserve"> 3-</w:t>
      </w:r>
      <w:r w:rsidRPr="00A201A4">
        <w:rPr>
          <w:rFonts w:ascii="GHEA Grapalat" w:hAnsi="GHEA Grapalat" w:cs="Sylfaen"/>
          <w:sz w:val="22"/>
          <w:szCs w:val="22"/>
          <w:lang w:val="en-US"/>
        </w:rPr>
        <w:t>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քաղաքականության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ռազմավա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հիմ</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դրույթ</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արձանագրային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որոշմամբ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րապե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ռա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վա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2002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մարտի</w:t>
      </w:r>
      <w:r w:rsidRPr="00AB4167">
        <w:rPr>
          <w:rFonts w:ascii="GHEA Grapalat" w:hAnsi="GHEA Grapalat" w:cs="Sylfaen"/>
          <w:sz w:val="22"/>
          <w:szCs w:val="22"/>
          <w:lang w:val="fr-CA"/>
        </w:rPr>
        <w:t xml:space="preserve"> 19-</w:t>
      </w:r>
      <w:r w:rsidRPr="00A201A4">
        <w:rPr>
          <w:rFonts w:ascii="GHEA Grapalat" w:hAnsi="GHEA Grapalat" w:cs="Sylfaen"/>
          <w:sz w:val="22"/>
          <w:szCs w:val="22"/>
          <w:lang w:val="en-US"/>
        </w:rPr>
        <w:t>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նար</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տի</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գաց</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ազգային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կենտրոն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հիմնադրամ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ստեղծելու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B4167">
        <w:rPr>
          <w:rFonts w:ascii="GHEA Grapalat" w:hAnsi="GHEA Grapalat" w:cs="Sylfaen"/>
          <w:sz w:val="22"/>
          <w:szCs w:val="22"/>
          <w:lang w:val="fr-CA"/>
        </w:rPr>
        <w:t xml:space="preserve">» N282 </w:t>
      </w:r>
      <w:r w:rsidRPr="00A201A4">
        <w:rPr>
          <w:rFonts w:ascii="GHEA Grapalat" w:hAnsi="GHEA Grapalat" w:cs="Sylfaen"/>
          <w:sz w:val="22"/>
          <w:szCs w:val="22"/>
          <w:lang w:val="en-US"/>
        </w:rPr>
        <w:t>որոշ</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մամբ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կառավարության</w:t>
      </w:r>
      <w:r w:rsidRPr="00AB4167">
        <w:rPr>
          <w:rFonts w:ascii="GHEA Grapalat" w:hAnsi="GHEA Grapalat" w:cs="Sylfaen"/>
          <w:sz w:val="22"/>
          <w:szCs w:val="22"/>
          <w:lang w:val="fr-CA"/>
        </w:rPr>
        <w:t xml:space="preserve"> 2011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դեկ</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տեմբերի</w:t>
      </w:r>
      <w:r w:rsidRPr="00AB4167">
        <w:rPr>
          <w:rFonts w:ascii="GHEA Grapalat" w:hAnsi="GHEA Grapalat" w:cs="Sylfaen"/>
          <w:sz w:val="22"/>
          <w:szCs w:val="22"/>
          <w:lang w:val="fr-CA"/>
        </w:rPr>
        <w:t xml:space="preserve"> 15-</w:t>
      </w:r>
      <w:r w:rsidRPr="00A201A4">
        <w:rPr>
          <w:rFonts w:ascii="GHEA Grapalat" w:hAnsi="GHEA Grapalat" w:cs="Sylfaen"/>
          <w:sz w:val="22"/>
          <w:szCs w:val="22"/>
          <w:lang w:val="en-US"/>
        </w:rPr>
        <w:t>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սուբյեկտներին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fr-CA"/>
        </w:rPr>
        <w:t xml:space="preserve"> 2012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ծրագիրը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հաստատելու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սին</w:t>
      </w:r>
      <w:r w:rsidRPr="00AB4167">
        <w:rPr>
          <w:rFonts w:ascii="GHEA Grapalat" w:hAnsi="GHEA Grapalat" w:cs="Sylfaen"/>
          <w:sz w:val="22"/>
          <w:szCs w:val="22"/>
          <w:lang w:val="fr-CA"/>
        </w:rPr>
        <w:t>» N1790-</w:t>
      </w:r>
      <w:r w:rsidRPr="00A201A4">
        <w:rPr>
          <w:rFonts w:ascii="GHEA Grapalat" w:hAnsi="GHEA Grapalat" w:cs="Sylfaen"/>
          <w:sz w:val="22"/>
          <w:szCs w:val="22"/>
          <w:lang w:val="en-US"/>
        </w:rPr>
        <w:t>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որոշմամբ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Ավելին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ՀՀ</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վարչապետի</w:t>
      </w:r>
      <w:r w:rsidRPr="00AB4167">
        <w:rPr>
          <w:rFonts w:ascii="GHEA Grapalat" w:hAnsi="GHEA Grapalat" w:cs="Sylfaen"/>
          <w:sz w:val="22"/>
          <w:szCs w:val="22"/>
          <w:lang w:val="fr-CA"/>
        </w:rPr>
        <w:t xml:space="preserve"> 2011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հուլիսի</w:t>
      </w:r>
      <w:r w:rsidRPr="00AB4167">
        <w:rPr>
          <w:rFonts w:ascii="GHEA Grapalat" w:hAnsi="GHEA Grapalat" w:cs="Sylfaen"/>
          <w:sz w:val="22"/>
          <w:szCs w:val="22"/>
          <w:lang w:val="fr-CA"/>
        </w:rPr>
        <w:t xml:space="preserve"> 7-</w:t>
      </w:r>
      <w:r w:rsidRPr="00A201A4">
        <w:rPr>
          <w:rFonts w:ascii="GHEA Grapalat" w:hAnsi="GHEA Grapalat" w:cs="Sylfaen"/>
          <w:sz w:val="22"/>
          <w:szCs w:val="22"/>
          <w:lang w:val="en-US"/>
        </w:rPr>
        <w:t>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խորհուրդ</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ստեղծելու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lastRenderedPageBreak/>
        <w:t>դրա</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կազմն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աշխատակարգը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հաստատելու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B4167">
        <w:rPr>
          <w:rFonts w:ascii="GHEA Grapalat" w:hAnsi="GHEA Grapalat" w:cs="Sylfaen"/>
          <w:sz w:val="22"/>
          <w:szCs w:val="22"/>
          <w:lang w:val="fr-CA"/>
        </w:rPr>
        <w:t>» N 638-</w:t>
      </w:r>
      <w:r w:rsidRPr="00A201A4">
        <w:rPr>
          <w:rFonts w:ascii="GHEA Grapalat" w:hAnsi="GHEA Grapalat" w:cs="Sylfaen"/>
          <w:sz w:val="22"/>
          <w:szCs w:val="22"/>
          <w:lang w:val="en-US"/>
        </w:rPr>
        <w:t>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որոշմամբ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ստեղծվել</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յաս</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խորհուրդ</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մարմիններին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ոլորտում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գործարար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վայ</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հարցերի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վերաբերյալ</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առաջարկություններ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ներկայացնելու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նպատակով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գոր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ծա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համայնքի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հետ</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համատեղ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իրականացնում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համապատասխան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միջոցառումներ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Բացի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դրա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նից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սուբյեկտների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աշխատակիցների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հարկային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ունակու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թյուն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մասնավորապես</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սուբյեկտների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մոտ</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հաշվառման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հաշվետվությունների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կազմման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ինչպես</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նաև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հարկային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համակարգին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առնչվող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այլ</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ցե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ուղղությամբ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առաջացող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խնդիրների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լուծմանը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նպաստելու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նպատակով</w:t>
      </w:r>
      <w:r w:rsidRPr="00AB4167">
        <w:rPr>
          <w:rFonts w:ascii="GHEA Grapalat" w:hAnsi="GHEA Grapalat" w:cs="Sylfaen"/>
          <w:sz w:val="22"/>
          <w:szCs w:val="22"/>
          <w:lang w:val="fr-CA"/>
        </w:rPr>
        <w:t xml:space="preserve"> 2009 </w:t>
      </w:r>
      <w:r w:rsidRPr="00A201A4">
        <w:rPr>
          <w:rFonts w:ascii="GHEA Grapalat" w:hAnsi="GHEA Grapalat" w:cs="Sylfaen"/>
          <w:sz w:val="22"/>
          <w:szCs w:val="22"/>
          <w:lang w:val="en-US"/>
        </w:rPr>
        <w:t>թվականին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հիմ</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նադրվեց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սուբյեկտների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համար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հաշվառման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ծառայությունների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տուցման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կենտրոն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կառավարումն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իրականացնում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դիտորների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ասոցիացիան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Ընդ</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կենտրոնում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մրցութային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կարգով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ընդ</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գրկված</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հաշվառման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աուդիտի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ոլորտում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մասնագիտացված</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գոր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ծա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ծառայություններ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մատուցող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կազմակերպությունների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ԳԾՄԿ</w:t>
      </w:r>
      <w:r w:rsidRPr="00AB4167">
        <w:rPr>
          <w:rFonts w:ascii="GHEA Grapalat" w:hAnsi="GHEA Grapalat" w:cs="Sylfaen"/>
          <w:sz w:val="22"/>
          <w:szCs w:val="22"/>
          <w:lang w:val="fr-CA"/>
        </w:rPr>
        <w:t>-</w:t>
      </w:r>
      <w:r w:rsidRPr="00A201A4">
        <w:rPr>
          <w:rFonts w:ascii="GHEA Grapalat" w:hAnsi="GHEA Grapalat" w:cs="Sylfaen"/>
          <w:sz w:val="22"/>
          <w:szCs w:val="22"/>
          <w:lang w:val="en-US"/>
        </w:rPr>
        <w:t>ներ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միջոցով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մատուցվում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են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հաշվապահական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հաշվառման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վարման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հարկային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հաշվետվությունների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կազմման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ուղ</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ղու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թյամբ</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ծառայություններ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ըստ</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հաստատված</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միասնական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գնացուցակի</w:t>
      </w:r>
      <w:r w:rsidRPr="00AB4167">
        <w:rPr>
          <w:rFonts w:ascii="GHEA Grapalat" w:hAnsi="GHEA Grapalat" w:cs="Sylfaen"/>
          <w:sz w:val="22"/>
          <w:szCs w:val="22"/>
          <w:lang w:val="fr-CA"/>
        </w:rPr>
        <w:t>:</w:t>
      </w:r>
    </w:p>
    <w:p w:rsidR="003B2A5D" w:rsidRPr="00AB4167" w:rsidRDefault="003B2A5D" w:rsidP="003B2A5D">
      <w:pPr>
        <w:spacing w:line="360" w:lineRule="auto"/>
        <w:ind w:firstLine="567"/>
        <w:jc w:val="both"/>
        <w:rPr>
          <w:rFonts w:ascii="GHEA Grapalat" w:hAnsi="GHEA Grapalat" w:cs="Sylfaen"/>
          <w:sz w:val="22"/>
          <w:szCs w:val="22"/>
          <w:lang w:val="fr-CA"/>
        </w:rPr>
      </w:pPr>
      <w:r w:rsidRPr="00A201A4">
        <w:rPr>
          <w:rFonts w:ascii="GHEA Grapalat" w:hAnsi="GHEA Grapalat" w:cs="Sylfaen"/>
          <w:sz w:val="22"/>
          <w:szCs w:val="22"/>
          <w:lang w:val="en-US"/>
        </w:rPr>
        <w:t>Տեղին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նշել</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առավել</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նպա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lang w:val="en-US"/>
        </w:rPr>
        <w:t>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իրականացման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ոլորտին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առնչվող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վիճակագրության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վարման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գործ</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ըն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թաց</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պար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զեց</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կատարելագործման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ինչպես</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նաև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Եվրամիության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չափանիշներին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մոտարկման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ոլորտը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բնութագրող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ցուցանիշների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համադրելիության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ապահովման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նպատակով</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կառավարության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նախաձեռնությամբ</w:t>
      </w:r>
      <w:r w:rsidRPr="00AB4167">
        <w:rPr>
          <w:rFonts w:ascii="GHEA Grapalat" w:hAnsi="GHEA Grapalat" w:cs="Sylfaen"/>
          <w:sz w:val="22"/>
          <w:szCs w:val="22"/>
          <w:lang w:val="fr-CA"/>
        </w:rPr>
        <w:t xml:space="preserve"> 2010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հոկտեմբերի</w:t>
      </w:r>
      <w:r w:rsidRPr="00AB4167">
        <w:rPr>
          <w:rFonts w:ascii="GHEA Grapalat" w:hAnsi="GHEA Grapalat" w:cs="Sylfaen"/>
          <w:sz w:val="22"/>
          <w:szCs w:val="22"/>
          <w:lang w:val="fr-CA"/>
        </w:rPr>
        <w:t xml:space="preserve"> 5-</w:t>
      </w:r>
      <w:r w:rsidRPr="00A201A4">
        <w:rPr>
          <w:rFonts w:ascii="GHEA Grapalat" w:hAnsi="GHEA Grapalat" w:cs="Sylfaen"/>
          <w:sz w:val="22"/>
          <w:szCs w:val="22"/>
          <w:lang w:val="en-US"/>
        </w:rPr>
        <w:t>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ՀՀ</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Ազ</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գային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Ժողովի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կողմից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ընդունվել</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Փոքր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միջին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ձեռնարկատիրության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ցու</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Հանրապե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օրենքում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փոփոխություն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լրացում</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տա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րե</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լու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մասին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Հանրապետության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օրենքը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որը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ուժի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մեջ</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մտել</w:t>
      </w:r>
      <w:r w:rsidRPr="00AB4167">
        <w:rPr>
          <w:rFonts w:ascii="GHEA Grapalat" w:hAnsi="GHEA Grapalat" w:cs="Sylfaen"/>
          <w:sz w:val="22"/>
          <w:szCs w:val="22"/>
          <w:lang w:val="fr-CA"/>
        </w:rPr>
        <w:t xml:space="preserve"> 2011 </w:t>
      </w:r>
      <w:r w:rsidRPr="00A201A4">
        <w:rPr>
          <w:rFonts w:ascii="GHEA Grapalat" w:hAnsi="GHEA Grapalat" w:cs="Sylfaen"/>
          <w:sz w:val="22"/>
          <w:szCs w:val="22"/>
          <w:lang w:val="en-US"/>
        </w:rPr>
        <w:t>թվականի</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հուն</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վարի</w:t>
      </w:r>
      <w:r w:rsidRPr="00AB4167">
        <w:rPr>
          <w:rFonts w:ascii="GHEA Grapalat" w:hAnsi="GHEA Grapalat" w:cs="Sylfaen"/>
          <w:sz w:val="22"/>
          <w:szCs w:val="22"/>
          <w:lang w:val="fr-CA"/>
        </w:rPr>
        <w:t xml:space="preserve"> 1-</w:t>
      </w:r>
      <w:r w:rsidRPr="00A201A4">
        <w:rPr>
          <w:rFonts w:ascii="GHEA Grapalat" w:hAnsi="GHEA Grapalat" w:cs="Sylfaen"/>
          <w:sz w:val="22"/>
          <w:szCs w:val="22"/>
          <w:lang w:val="en-US"/>
        </w:rPr>
        <w:t>ից</w:t>
      </w:r>
      <w:r w:rsidRPr="00AB4167">
        <w:rPr>
          <w:rFonts w:ascii="GHEA Grapalat" w:hAnsi="GHEA Grapalat" w:cs="Sylfaen"/>
          <w:sz w:val="22"/>
          <w:szCs w:val="22"/>
          <w:lang w:val="fr-CA"/>
        </w:rPr>
        <w:t xml:space="preserve">:   </w:t>
      </w:r>
    </w:p>
    <w:p w:rsidR="003B2A5D" w:rsidRPr="00AB4167" w:rsidRDefault="003B2A5D" w:rsidP="003B2A5D">
      <w:pPr>
        <w:pStyle w:val="norm"/>
        <w:spacing w:line="360" w:lineRule="auto"/>
        <w:ind w:firstLine="706"/>
        <w:rPr>
          <w:rFonts w:ascii="GHEA Grapalat" w:eastAsia="Times New Roman" w:hAnsi="GHEA Grapalat" w:cs="Sylfaen"/>
          <w:lang w:val="fr-CA" w:bidi="ar-SA"/>
        </w:rPr>
      </w:pPr>
      <w:r w:rsidRPr="00A201A4">
        <w:rPr>
          <w:rFonts w:ascii="GHEA Grapalat" w:eastAsia="Times New Roman" w:hAnsi="GHEA Grapalat" w:cs="Sylfaen"/>
          <w:lang w:bidi="ar-SA"/>
        </w:rPr>
        <w:t>Ներկայացված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օրենքի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նախագծում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ներառված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սուբյեկտների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դասա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կարգ</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չա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փորոշիչներին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դրանց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տարբերակող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սահմանային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հատկանիշներին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թվա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քա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նակային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ֆի</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նան</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սական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ոլորտի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զարգացման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նորմատիվ</w:t>
      </w:r>
      <w:r w:rsidRPr="00AB4167">
        <w:rPr>
          <w:rFonts w:ascii="GHEA Grapalat" w:eastAsia="Times New Roman" w:hAnsi="GHEA Grapalat" w:cs="Sylfaen"/>
          <w:lang w:val="fr-CA" w:bidi="ar-SA"/>
        </w:rPr>
        <w:t>-</w:t>
      </w:r>
      <w:r w:rsidRPr="00A201A4">
        <w:rPr>
          <w:rFonts w:ascii="GHEA Grapalat" w:eastAsia="Times New Roman" w:hAnsi="GHEA Grapalat" w:cs="Sylfaen"/>
          <w:lang w:bidi="ar-SA"/>
        </w:rPr>
        <w:t>իրավական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գա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վորման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առանձ</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հատ</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կություններին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ենթակառուցվածքներին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ուղ</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ղու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սկզբունք</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րի</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վերաբերող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դրույթներ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Հարկ</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նկատի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ունենալ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նշված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իրավական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ակտերով</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արդեն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իսկ</w:t>
      </w:r>
      <w:r w:rsidRPr="00AB4167">
        <w:rPr>
          <w:rFonts w:ascii="GHEA Grapalat" w:eastAsia="Times New Roman" w:hAnsi="GHEA Grapalat" w:cs="Sylfaen"/>
          <w:lang w:val="fr-CA" w:bidi="ar-SA"/>
        </w:rPr>
        <w:t xml:space="preserve"> </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կարգավորված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միաս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չափորոշիչները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ֆինանսա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վոր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աղբյուր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ոլորտի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հիմնական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նպա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տակներն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քաղաքականությունը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սկզբունք</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ենթա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ռուց</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վածքները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մոտեցումը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հնարավորու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տալիս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lastRenderedPageBreak/>
        <w:t>ապա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հովելու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միասնական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քա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ղաքականության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իրականացում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Ներկայումս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Հայաստանի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րապետության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ռա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վարության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կողմից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իրականացվող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ծրագ</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րերում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հիմք</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ընդունվում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գործող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օրենքով</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նախատեսված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ուղղու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սկզբունքները</w:t>
      </w:r>
      <w:r w:rsidRPr="00AB4167">
        <w:rPr>
          <w:rFonts w:ascii="GHEA Grapalat" w:eastAsia="Times New Roman" w:hAnsi="GHEA Grapalat" w:cs="Sylfaen"/>
          <w:lang w:val="fr-CA" w:bidi="ar-SA"/>
        </w:rPr>
        <w:t xml:space="preserve">: </w:t>
      </w:r>
    </w:p>
    <w:p w:rsidR="003B2A5D" w:rsidRPr="00AB4167" w:rsidRDefault="003B2A5D" w:rsidP="003B2A5D">
      <w:pPr>
        <w:pStyle w:val="norm"/>
        <w:spacing w:line="360" w:lineRule="auto"/>
        <w:ind w:firstLine="706"/>
        <w:rPr>
          <w:rFonts w:ascii="GHEA Grapalat" w:eastAsia="Times New Roman" w:hAnsi="GHEA Grapalat" w:cs="Sylfaen"/>
          <w:lang w:val="fr-CA" w:bidi="ar-SA"/>
        </w:rPr>
      </w:pPr>
      <w:r w:rsidRPr="00AB4167">
        <w:rPr>
          <w:rFonts w:ascii="GHEA Grapalat" w:eastAsia="Times New Roman" w:hAnsi="GHEA Grapalat" w:cs="Sylfaen"/>
          <w:lang w:val="fr-CA" w:bidi="ar-SA"/>
        </w:rPr>
        <w:t xml:space="preserve">2. </w:t>
      </w:r>
      <w:r w:rsidRPr="00A201A4">
        <w:rPr>
          <w:rFonts w:ascii="GHEA Grapalat" w:eastAsia="Times New Roman" w:hAnsi="GHEA Grapalat" w:cs="Sylfaen"/>
          <w:lang w:bidi="ar-SA"/>
        </w:rPr>
        <w:t>Օրենքի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նախագծում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ներկայացված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սուբյեկտների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ցու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թյան</w:t>
      </w:r>
      <w:r w:rsidRPr="00AB4167">
        <w:rPr>
          <w:rFonts w:ascii="GHEA Grapalat" w:eastAsia="Times New Roman" w:hAnsi="GHEA Grapalat" w:cs="Sylfaen"/>
          <w:lang w:val="fr-CA" w:bidi="ar-SA"/>
        </w:rPr>
        <w:t xml:space="preserve"> </w:t>
      </w:r>
      <w:r>
        <w:rPr>
          <w:rFonts w:ascii="GHEA Grapalat" w:eastAsia="Times New Roman" w:hAnsi="GHEA Grapalat" w:cs="Sylfaen"/>
          <w:lang w:bidi="ar-SA"/>
        </w:rPr>
        <w:t>հիմնական</w:t>
      </w:r>
      <w:r w:rsidRPr="00AB4167">
        <w:rPr>
          <w:rFonts w:ascii="GHEA Grapalat" w:eastAsia="Times New Roman" w:hAnsi="GHEA Grapalat" w:cs="Sylfaen"/>
          <w:lang w:val="fr-CA" w:bidi="ar-SA"/>
        </w:rPr>
        <w:t xml:space="preserve"> </w:t>
      </w:r>
      <w:r>
        <w:rPr>
          <w:rFonts w:ascii="GHEA Grapalat" w:eastAsia="Times New Roman" w:hAnsi="GHEA Grapalat" w:cs="Sylfaen"/>
          <w:lang w:bidi="ar-SA"/>
        </w:rPr>
        <w:t>ուղղություններին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առնչվող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դրույթները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արտացո</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լում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նավոր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հատվածի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մասնավորապես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զարգաց</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հրա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վերները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Հայաստանի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րապետության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կառավարու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առավել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նպա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հարմար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համարում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դրանք</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ներկայացված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լինեն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ռազմա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ցա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կար</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գա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բնույթի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թղթերում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քանի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աջակցությունը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դի</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միկ</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գործ</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ըն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թաց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բերաբար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ձևափոխվում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ստանում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բովան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դա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երկրում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տեղի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ունե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ցող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տնտե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սական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սոցիալական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քաղաքական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գա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ցում</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փո</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փո</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խու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զուգըն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թաց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իսկ</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Հանրապետության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կառա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վարության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դե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գրած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այս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ձևաչափը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հնա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վորություն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ընձեռում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տարբեր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մակար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դակներում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ավելի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ճկուն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տեսական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լինել՝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գործիքակազմը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ձևավորելու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առկա</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ռեսուրսները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վերաբաշխելու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առումով</w:t>
      </w:r>
      <w:r w:rsidRPr="00AB4167">
        <w:rPr>
          <w:rFonts w:ascii="GHEA Grapalat" w:eastAsia="Times New Roman" w:hAnsi="GHEA Grapalat" w:cs="Sylfaen"/>
          <w:lang w:val="fr-CA" w:bidi="ar-SA"/>
        </w:rPr>
        <w:t xml:space="preserve">: </w:t>
      </w:r>
    </w:p>
    <w:p w:rsidR="003B2A5D" w:rsidRPr="00AB4167" w:rsidRDefault="003B2A5D" w:rsidP="003B2A5D">
      <w:pPr>
        <w:pStyle w:val="norm"/>
        <w:spacing w:line="360" w:lineRule="auto"/>
        <w:ind w:firstLine="706"/>
        <w:rPr>
          <w:rFonts w:ascii="GHEA Grapalat" w:eastAsia="Times New Roman" w:hAnsi="GHEA Grapalat" w:cs="Sylfaen"/>
          <w:lang w:val="fr-CA" w:bidi="ar-SA"/>
        </w:rPr>
      </w:pPr>
      <w:r w:rsidRPr="00A201A4">
        <w:rPr>
          <w:rFonts w:ascii="GHEA Grapalat" w:eastAsia="Times New Roman" w:hAnsi="GHEA Grapalat" w:cs="Sylfaen"/>
          <w:lang w:bidi="ar-SA"/>
        </w:rPr>
        <w:t>Ներկայումս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Հայաստանի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Հանրապետության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էկոնոմիկայի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նախարարությունը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մշա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ոլորտի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զարգացման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ռազմավարություն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հայեցակարգ</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Օրենքի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նա</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խա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գծում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ներ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յացված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վերոհիշյալ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դրույթները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նպատակահարմար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դիտարկել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w:t>
      </w:r>
      <w:r w:rsidRPr="00A201A4">
        <w:rPr>
          <w:rFonts w:ascii="GHEA Grapalat" w:eastAsia="Times New Roman" w:hAnsi="GHEA Grapalat" w:cs="Sylfaen"/>
          <w:lang w:bidi="ar-SA"/>
        </w:rPr>
        <w:t>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ոլորտի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զարգացման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ռազմավարության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հայեցակարգի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համատեքստում</w:t>
      </w:r>
      <w:r w:rsidRPr="00AB4167">
        <w:rPr>
          <w:rFonts w:ascii="GHEA Grapalat" w:eastAsia="Times New Roman" w:hAnsi="GHEA Grapalat" w:cs="Sylfaen"/>
          <w:lang w:val="fr-CA" w:bidi="ar-SA"/>
        </w:rPr>
        <w:t xml:space="preserve">: </w:t>
      </w:r>
    </w:p>
    <w:p w:rsidR="003B2A5D" w:rsidRPr="00AB4167" w:rsidRDefault="003B2A5D" w:rsidP="003B2A5D">
      <w:pPr>
        <w:spacing w:line="360" w:lineRule="auto"/>
        <w:ind w:firstLine="720"/>
        <w:jc w:val="both"/>
        <w:rPr>
          <w:rFonts w:ascii="GHEA Grapalat" w:hAnsi="GHEA Grapalat" w:cs="Sylfaen"/>
          <w:sz w:val="22"/>
          <w:szCs w:val="22"/>
          <w:lang w:val="fr-CA"/>
        </w:rPr>
      </w:pPr>
      <w:r w:rsidRPr="00AB4167">
        <w:rPr>
          <w:rFonts w:ascii="GHEA Grapalat" w:hAnsi="GHEA Grapalat" w:cs="Sylfaen"/>
          <w:sz w:val="22"/>
          <w:szCs w:val="22"/>
          <w:lang w:val="fr-CA"/>
        </w:rPr>
        <w:t xml:space="preserve">3. </w:t>
      </w:r>
      <w:r w:rsidRPr="00A201A4">
        <w:rPr>
          <w:rFonts w:ascii="GHEA Grapalat" w:hAnsi="GHEA Grapalat" w:cs="Sylfaen"/>
          <w:sz w:val="22"/>
          <w:szCs w:val="22"/>
        </w:rPr>
        <w:t>Նախագծում</w:t>
      </w:r>
      <w:r w:rsidRPr="00AB4167">
        <w:rPr>
          <w:rFonts w:ascii="GHEA Grapalat" w:hAnsi="GHEA Grapalat" w:cs="Sylfaen"/>
          <w:sz w:val="22"/>
          <w:szCs w:val="22"/>
          <w:lang w:val="fr-CA"/>
        </w:rPr>
        <w:t xml:space="preserve"> </w:t>
      </w:r>
      <w:r w:rsidRPr="00A201A4">
        <w:rPr>
          <w:rFonts w:ascii="GHEA Grapalat" w:hAnsi="GHEA Grapalat" w:cs="Sylfaen"/>
          <w:sz w:val="22"/>
          <w:szCs w:val="22"/>
        </w:rPr>
        <w:t>տարանջատված</w:t>
      </w:r>
      <w:r w:rsidRPr="00AB4167">
        <w:rPr>
          <w:rFonts w:ascii="GHEA Grapalat" w:hAnsi="GHEA Grapalat" w:cs="Sylfaen"/>
          <w:sz w:val="22"/>
          <w:szCs w:val="22"/>
          <w:lang w:val="fr-CA"/>
        </w:rPr>
        <w:t xml:space="preserve"> </w:t>
      </w:r>
      <w:r w:rsidRPr="00A201A4">
        <w:rPr>
          <w:rFonts w:ascii="GHEA Grapalat" w:hAnsi="GHEA Grapalat" w:cs="Sylfaen"/>
          <w:sz w:val="22"/>
          <w:szCs w:val="22"/>
        </w:rPr>
        <w:t>են</w:t>
      </w:r>
      <w:r w:rsidRPr="00AB4167">
        <w:rPr>
          <w:rFonts w:ascii="GHEA Grapalat" w:hAnsi="GHEA Grapalat" w:cs="Sylfaen"/>
          <w:sz w:val="22"/>
          <w:szCs w:val="22"/>
          <w:lang w:val="fr-CA"/>
        </w:rPr>
        <w:t xml:space="preserve"> </w:t>
      </w:r>
      <w:r w:rsidRPr="00A201A4">
        <w:rPr>
          <w:rFonts w:ascii="GHEA Grapalat" w:hAnsi="GHEA Grapalat" w:cs="Sylfaen"/>
          <w:sz w:val="22"/>
          <w:szCs w:val="22"/>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աջակցության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բնագա</w:t>
      </w:r>
      <w:r w:rsidRPr="00AB4167">
        <w:rPr>
          <w:rFonts w:ascii="GHEA Grapalat" w:hAnsi="GHEA Grapalat" w:cs="Sylfaen"/>
          <w:sz w:val="22"/>
          <w:szCs w:val="22"/>
          <w:lang w:val="fr-CA"/>
        </w:rPr>
        <w:softHyphen/>
      </w:r>
      <w:r w:rsidRPr="00A201A4">
        <w:rPr>
          <w:rFonts w:ascii="GHEA Grapalat" w:hAnsi="GHEA Grapalat" w:cs="Sylfaen"/>
          <w:sz w:val="22"/>
          <w:szCs w:val="22"/>
        </w:rPr>
        <w:t>վա</w:t>
      </w:r>
      <w:r w:rsidRPr="00AB4167">
        <w:rPr>
          <w:rFonts w:ascii="GHEA Grapalat" w:hAnsi="GHEA Grapalat" w:cs="Sylfaen"/>
          <w:sz w:val="22"/>
          <w:szCs w:val="22"/>
          <w:lang w:val="fr-CA"/>
        </w:rPr>
        <w:softHyphen/>
      </w:r>
      <w:r w:rsidRPr="00A201A4">
        <w:rPr>
          <w:rFonts w:ascii="GHEA Grapalat" w:hAnsi="GHEA Grapalat" w:cs="Sylfaen"/>
          <w:sz w:val="22"/>
          <w:szCs w:val="22"/>
        </w:rPr>
        <w:t>ռում</w:t>
      </w:r>
      <w:r w:rsidRPr="00AB4167">
        <w:rPr>
          <w:rFonts w:ascii="GHEA Grapalat" w:hAnsi="GHEA Grapalat" w:cs="Sylfaen"/>
          <w:sz w:val="22"/>
          <w:szCs w:val="22"/>
          <w:lang w:val="fr-CA"/>
        </w:rPr>
        <w:t xml:space="preserve"> </w:t>
      </w:r>
      <w:r w:rsidRPr="00A201A4">
        <w:rPr>
          <w:rFonts w:ascii="GHEA Grapalat" w:hAnsi="GHEA Grapalat" w:cs="Sylfaen"/>
          <w:sz w:val="22"/>
          <w:szCs w:val="22"/>
        </w:rPr>
        <w:t>պե</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rPr>
        <w:t>տակ</w:t>
      </w:r>
      <w:r w:rsidRPr="00AB4167">
        <w:rPr>
          <w:rFonts w:ascii="GHEA Grapalat" w:hAnsi="GHEA Grapalat" w:cs="Sylfaen"/>
          <w:sz w:val="22"/>
          <w:szCs w:val="22"/>
          <w:lang w:val="fr-CA"/>
        </w:rPr>
        <w:softHyphen/>
      </w:r>
      <w:r w:rsidRPr="00A201A4">
        <w:rPr>
          <w:rFonts w:ascii="GHEA Grapalat" w:hAnsi="GHEA Grapalat" w:cs="Sylfaen"/>
          <w:sz w:val="22"/>
          <w:szCs w:val="22"/>
        </w:rPr>
        <w:t>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կառավարման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տարածքային</w:t>
      </w:r>
      <w:r w:rsidRPr="00AB4167">
        <w:rPr>
          <w:rFonts w:ascii="GHEA Grapalat" w:hAnsi="GHEA Grapalat" w:cs="Sylfaen"/>
          <w:sz w:val="22"/>
          <w:szCs w:val="22"/>
          <w:lang w:val="fr-CA"/>
        </w:rPr>
        <w:t xml:space="preserve"> </w:t>
      </w:r>
      <w:r w:rsidRPr="00A201A4">
        <w:rPr>
          <w:rFonts w:ascii="GHEA Grapalat" w:hAnsi="GHEA Grapalat" w:cs="Sylfaen"/>
          <w:sz w:val="22"/>
          <w:szCs w:val="22"/>
        </w:rPr>
        <w:t>կառավարման</w:t>
      </w:r>
      <w:r w:rsidRPr="00AB4167">
        <w:rPr>
          <w:rFonts w:ascii="GHEA Grapalat" w:hAnsi="GHEA Grapalat" w:cs="Sylfaen"/>
          <w:sz w:val="22"/>
          <w:szCs w:val="22"/>
          <w:lang w:val="fr-CA"/>
        </w:rPr>
        <w:t xml:space="preserve"> </w:t>
      </w:r>
      <w:r w:rsidRPr="00A201A4">
        <w:rPr>
          <w:rFonts w:ascii="GHEA Grapalat" w:hAnsi="GHEA Grapalat" w:cs="Sylfaen"/>
          <w:sz w:val="22"/>
          <w:szCs w:val="22"/>
        </w:rPr>
        <w:t>և</w:t>
      </w:r>
      <w:r w:rsidRPr="00AB4167">
        <w:rPr>
          <w:rFonts w:ascii="GHEA Grapalat" w:hAnsi="GHEA Grapalat" w:cs="Sylfaen"/>
          <w:sz w:val="22"/>
          <w:szCs w:val="22"/>
          <w:lang w:val="fr-CA"/>
        </w:rPr>
        <w:t xml:space="preserve"> </w:t>
      </w:r>
      <w:r w:rsidRPr="00A201A4">
        <w:rPr>
          <w:rFonts w:ascii="GHEA Grapalat" w:hAnsi="GHEA Grapalat" w:cs="Sylfaen"/>
          <w:sz w:val="22"/>
          <w:szCs w:val="22"/>
        </w:rPr>
        <w:t>տեղական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ինքնակառա</w:t>
      </w:r>
      <w:r w:rsidRPr="00AB4167">
        <w:rPr>
          <w:rFonts w:ascii="GHEA Grapalat" w:hAnsi="GHEA Grapalat" w:cs="Sylfaen"/>
          <w:sz w:val="22"/>
          <w:szCs w:val="22"/>
          <w:lang w:val="fr-CA"/>
        </w:rPr>
        <w:softHyphen/>
      </w:r>
      <w:r w:rsidRPr="00A201A4">
        <w:rPr>
          <w:rFonts w:ascii="GHEA Grapalat" w:hAnsi="GHEA Grapalat" w:cs="Sylfaen"/>
          <w:sz w:val="22"/>
          <w:szCs w:val="22"/>
        </w:rPr>
        <w:t>վար</w:t>
      </w:r>
      <w:r w:rsidRPr="00AB4167">
        <w:rPr>
          <w:rFonts w:ascii="GHEA Grapalat" w:hAnsi="GHEA Grapalat" w:cs="Sylfaen"/>
          <w:sz w:val="22"/>
          <w:szCs w:val="22"/>
          <w:lang w:val="fr-CA"/>
        </w:rPr>
        <w:softHyphen/>
      </w:r>
      <w:r w:rsidRPr="00A201A4">
        <w:rPr>
          <w:rFonts w:ascii="GHEA Grapalat" w:hAnsi="GHEA Grapalat" w:cs="Sylfaen"/>
          <w:sz w:val="22"/>
          <w:szCs w:val="22"/>
        </w:rPr>
        <w:t>ման</w:t>
      </w:r>
      <w:r w:rsidRPr="00AB4167">
        <w:rPr>
          <w:rFonts w:ascii="GHEA Grapalat" w:hAnsi="GHEA Grapalat" w:cs="Sylfaen"/>
          <w:sz w:val="22"/>
          <w:szCs w:val="22"/>
          <w:lang w:val="fr-CA"/>
        </w:rPr>
        <w:t xml:space="preserve"> </w:t>
      </w:r>
      <w:r w:rsidRPr="00A201A4">
        <w:rPr>
          <w:rFonts w:ascii="GHEA Grapalat" w:hAnsi="GHEA Grapalat" w:cs="Sylfaen"/>
          <w:sz w:val="22"/>
          <w:szCs w:val="22"/>
        </w:rPr>
        <w:t>մար</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rPr>
        <w:t>մին</w:t>
      </w:r>
      <w:r w:rsidRPr="00AB4167">
        <w:rPr>
          <w:rFonts w:ascii="GHEA Grapalat" w:hAnsi="GHEA Grapalat" w:cs="Sylfaen"/>
          <w:sz w:val="22"/>
          <w:szCs w:val="22"/>
          <w:lang w:val="fr-CA"/>
        </w:rPr>
        <w:softHyphen/>
      </w:r>
      <w:r w:rsidRPr="00AB4167">
        <w:rPr>
          <w:rFonts w:ascii="GHEA Grapalat" w:hAnsi="GHEA Grapalat" w:cs="Sylfaen"/>
          <w:sz w:val="22"/>
          <w:szCs w:val="22"/>
          <w:lang w:val="fr-CA"/>
        </w:rPr>
        <w:softHyphen/>
      </w:r>
      <w:r w:rsidRPr="00A201A4">
        <w:rPr>
          <w:rFonts w:ascii="GHEA Grapalat" w:hAnsi="GHEA Grapalat" w:cs="Sylfaen"/>
          <w:sz w:val="22"/>
          <w:szCs w:val="22"/>
        </w:rPr>
        <w:t>ների</w:t>
      </w:r>
      <w:r w:rsidRPr="00AB4167">
        <w:rPr>
          <w:rFonts w:ascii="GHEA Grapalat" w:hAnsi="GHEA Grapalat" w:cs="Sylfaen"/>
          <w:sz w:val="22"/>
          <w:szCs w:val="22"/>
          <w:lang w:val="fr-CA"/>
        </w:rPr>
        <w:t xml:space="preserve"> </w:t>
      </w:r>
      <w:r w:rsidRPr="00A201A4">
        <w:rPr>
          <w:rFonts w:ascii="GHEA Grapalat" w:hAnsi="GHEA Grapalat" w:cs="Sylfaen"/>
          <w:sz w:val="22"/>
          <w:szCs w:val="22"/>
        </w:rPr>
        <w:t>իրավասությունները</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ինչպես</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նաև</w:t>
      </w:r>
      <w:r w:rsidRPr="00AB4167">
        <w:rPr>
          <w:rFonts w:ascii="GHEA Grapalat" w:hAnsi="GHEA Grapalat" w:cs="Sylfaen"/>
          <w:sz w:val="22"/>
          <w:szCs w:val="22"/>
          <w:lang w:val="fr-CA"/>
        </w:rPr>
        <w:t xml:space="preserve"> </w:t>
      </w:r>
      <w:r>
        <w:rPr>
          <w:rFonts w:ascii="GHEA Grapalat" w:hAnsi="GHEA Grapalat" w:cs="Sylfaen"/>
          <w:sz w:val="22"/>
          <w:szCs w:val="22"/>
          <w:lang w:val="en-US"/>
        </w:rPr>
        <w:t>նախատեսված</w:t>
      </w:r>
      <w:r w:rsidRPr="00AB4167">
        <w:rPr>
          <w:rFonts w:ascii="GHEA Grapalat" w:hAnsi="GHEA Grapalat" w:cs="Sylfaen"/>
          <w:sz w:val="22"/>
          <w:szCs w:val="22"/>
          <w:lang w:val="fr-CA"/>
        </w:rPr>
        <w:t xml:space="preserve"> </w:t>
      </w:r>
      <w:r>
        <w:rPr>
          <w:rFonts w:ascii="GHEA Grapalat" w:hAnsi="GHEA Grapalat" w:cs="Sylfaen"/>
          <w:sz w:val="22"/>
          <w:szCs w:val="22"/>
          <w:lang w:val="en-US"/>
        </w:rPr>
        <w:t>են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նրանց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կողմից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տարածքային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ծրա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գրերի</w:t>
      </w:r>
      <w:r w:rsidRPr="00AB4167">
        <w:rPr>
          <w:rFonts w:ascii="GHEA Grapalat" w:hAnsi="GHEA Grapalat" w:cs="Sylfaen"/>
          <w:sz w:val="22"/>
          <w:szCs w:val="22"/>
          <w:lang w:val="fr-CA"/>
        </w:rPr>
        <w:t xml:space="preserve"> </w:t>
      </w:r>
      <w:r>
        <w:rPr>
          <w:rFonts w:ascii="GHEA Grapalat" w:hAnsi="GHEA Grapalat" w:cs="Sylfaen"/>
          <w:sz w:val="22"/>
          <w:szCs w:val="22"/>
          <w:lang w:val="en-US"/>
        </w:rPr>
        <w:t>իրականացմանն</w:t>
      </w:r>
      <w:r w:rsidRPr="00AB4167">
        <w:rPr>
          <w:rFonts w:ascii="GHEA Grapalat" w:hAnsi="GHEA Grapalat" w:cs="Sylfaen"/>
          <w:sz w:val="22"/>
          <w:szCs w:val="22"/>
          <w:lang w:val="fr-CA"/>
        </w:rPr>
        <w:t xml:space="preserve"> </w:t>
      </w:r>
      <w:r>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վերջիններիս</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կողմից</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սուբյեկտներին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ցուցա</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բեր</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վող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սկզբունքներին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գրանցամատյաններ</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վարելուն</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վերաբերվող</w:t>
      </w:r>
      <w:r w:rsidRPr="00AB4167">
        <w:rPr>
          <w:rFonts w:ascii="GHEA Grapalat" w:hAnsi="GHEA Grapalat" w:cs="Sylfaen"/>
          <w:sz w:val="22"/>
          <w:szCs w:val="22"/>
          <w:lang w:val="fr-CA"/>
        </w:rPr>
        <w:t xml:space="preserve"> </w:t>
      </w:r>
      <w:r w:rsidRPr="00A201A4">
        <w:rPr>
          <w:rFonts w:ascii="GHEA Grapalat" w:hAnsi="GHEA Grapalat" w:cs="Sylfaen"/>
          <w:sz w:val="22"/>
          <w:szCs w:val="22"/>
          <w:lang w:val="en-US"/>
        </w:rPr>
        <w:t>դրույթ</w:t>
      </w:r>
      <w:r w:rsidRPr="00AB4167">
        <w:rPr>
          <w:rFonts w:ascii="GHEA Grapalat" w:hAnsi="GHEA Grapalat" w:cs="Sylfaen"/>
          <w:sz w:val="22"/>
          <w:szCs w:val="22"/>
          <w:lang w:val="fr-CA"/>
        </w:rPr>
        <w:softHyphen/>
      </w:r>
      <w:r w:rsidRPr="00A201A4">
        <w:rPr>
          <w:rFonts w:ascii="GHEA Grapalat" w:hAnsi="GHEA Grapalat" w:cs="Sylfaen"/>
          <w:sz w:val="22"/>
          <w:szCs w:val="22"/>
          <w:lang w:val="en-US"/>
        </w:rPr>
        <w:t>ներ</w:t>
      </w:r>
      <w:r w:rsidRPr="00AB4167">
        <w:rPr>
          <w:rFonts w:ascii="GHEA Grapalat" w:hAnsi="GHEA Grapalat" w:cs="Sylfaen"/>
          <w:sz w:val="22"/>
          <w:szCs w:val="22"/>
          <w:lang w:val="fr-CA"/>
        </w:rPr>
        <w:t xml:space="preserve">: </w:t>
      </w:r>
    </w:p>
    <w:p w:rsidR="003B2A5D" w:rsidRPr="00AB4167" w:rsidRDefault="003B2A5D" w:rsidP="003B2A5D">
      <w:pPr>
        <w:pStyle w:val="norm"/>
        <w:spacing w:line="360" w:lineRule="auto"/>
        <w:ind w:firstLine="706"/>
        <w:rPr>
          <w:rFonts w:ascii="GHEA Grapalat" w:eastAsia="Times New Roman" w:hAnsi="GHEA Grapalat" w:cs="Sylfaen"/>
          <w:lang w:val="fr-CA" w:bidi="ar-SA"/>
        </w:rPr>
      </w:pPr>
      <w:r w:rsidRPr="00A201A4">
        <w:rPr>
          <w:rFonts w:ascii="GHEA Grapalat" w:eastAsia="Times New Roman" w:hAnsi="GHEA Grapalat" w:cs="Sylfaen"/>
          <w:lang w:bidi="ar-SA"/>
        </w:rPr>
        <w:t>Հարկ</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նկատի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ունենալ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թե</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թե</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տարածքային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կառավարման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մին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կառավարման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մարմիններ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նրանց</w:t>
      </w:r>
      <w:r w:rsidRPr="00AB4167">
        <w:rPr>
          <w:rFonts w:ascii="GHEA Grapalat" w:eastAsia="Times New Roman" w:hAnsi="GHEA Grapalat" w:cs="Sylfaen"/>
          <w:lang w:val="fr-CA" w:bidi="ar-SA"/>
        </w:rPr>
        <w:t xml:space="preserve"> </w:t>
      </w:r>
      <w:r w:rsidRPr="00A201A4">
        <w:rPr>
          <w:rFonts w:ascii="GHEA Grapalat" w:hAnsi="GHEA Grapalat" w:cs="Sylfaen"/>
        </w:rPr>
        <w:t>գործունեության</w:t>
      </w:r>
      <w:r w:rsidRPr="00AB4167">
        <w:rPr>
          <w:rFonts w:ascii="GHEA Grapalat" w:hAnsi="GHEA Grapalat" w:cs="Sylfaen"/>
          <w:lang w:val="fr-CA"/>
        </w:rPr>
        <w:t xml:space="preserve"> </w:t>
      </w:r>
      <w:r w:rsidRPr="00A201A4">
        <w:rPr>
          <w:rFonts w:ascii="GHEA Grapalat" w:hAnsi="GHEA Grapalat" w:cs="Sylfaen"/>
        </w:rPr>
        <w:t>տարանջատումը</w:t>
      </w:r>
      <w:r w:rsidRPr="00AB4167">
        <w:rPr>
          <w:rFonts w:ascii="GHEA Grapalat" w:hAnsi="GHEA Grapalat" w:cs="Sylfaen"/>
          <w:lang w:val="fr-CA"/>
        </w:rPr>
        <w:t xml:space="preserve"> </w:t>
      </w:r>
      <w:r w:rsidRPr="00A201A4">
        <w:rPr>
          <w:rFonts w:ascii="GHEA Grapalat" w:hAnsi="GHEA Grapalat" w:cs="Sylfaen"/>
        </w:rPr>
        <w:t>ՓՄՁ</w:t>
      </w:r>
      <w:r w:rsidRPr="00AB4167">
        <w:rPr>
          <w:rFonts w:ascii="GHEA Grapalat" w:hAnsi="GHEA Grapalat" w:cs="Sylfaen"/>
          <w:lang w:val="fr-CA"/>
        </w:rPr>
        <w:t xml:space="preserve"> </w:t>
      </w:r>
      <w:r w:rsidRPr="00A201A4">
        <w:rPr>
          <w:rFonts w:ascii="GHEA Grapalat" w:hAnsi="GHEA Grapalat" w:cs="Sylfaen"/>
        </w:rPr>
        <w:t>սուբյեկտներին</w:t>
      </w:r>
      <w:r w:rsidRPr="00AB4167">
        <w:rPr>
          <w:rFonts w:ascii="GHEA Grapalat" w:hAnsi="GHEA Grapalat" w:cs="Sylfaen"/>
          <w:lang w:val="fr-CA"/>
        </w:rPr>
        <w:t xml:space="preserve"> </w:t>
      </w:r>
      <w:r w:rsidRPr="00A201A4">
        <w:rPr>
          <w:rFonts w:ascii="GHEA Grapalat" w:hAnsi="GHEA Grapalat" w:cs="Sylfaen"/>
        </w:rPr>
        <w:t>աջակցության</w:t>
      </w:r>
      <w:r w:rsidRPr="00AB4167">
        <w:rPr>
          <w:rFonts w:ascii="GHEA Grapalat" w:hAnsi="GHEA Grapalat" w:cs="Sylfaen"/>
          <w:lang w:val="fr-CA"/>
        </w:rPr>
        <w:t xml:space="preserve"> </w:t>
      </w:r>
      <w:r w:rsidRPr="00A201A4">
        <w:rPr>
          <w:rFonts w:ascii="GHEA Grapalat" w:hAnsi="GHEA Grapalat" w:cs="Sylfaen"/>
        </w:rPr>
        <w:t>ոլորտում</w:t>
      </w:r>
      <w:r w:rsidRPr="00AB4167">
        <w:rPr>
          <w:rFonts w:ascii="GHEA Grapalat" w:hAnsi="GHEA Grapalat" w:cs="Sylfaen"/>
          <w:lang w:val="fr-CA"/>
        </w:rPr>
        <w:t xml:space="preserve"> </w:t>
      </w:r>
      <w:r w:rsidRPr="00A201A4">
        <w:rPr>
          <w:rFonts w:ascii="GHEA Grapalat" w:hAnsi="GHEA Grapalat" w:cs="Sylfaen"/>
        </w:rPr>
        <w:t>նպատակահարմար</w:t>
      </w:r>
      <w:r w:rsidRPr="00AB4167">
        <w:rPr>
          <w:rFonts w:ascii="GHEA Grapalat" w:hAnsi="GHEA Grapalat" w:cs="Sylfaen"/>
          <w:lang w:val="fr-CA"/>
        </w:rPr>
        <w:t xml:space="preserve"> </w:t>
      </w:r>
      <w:r w:rsidRPr="00A201A4">
        <w:rPr>
          <w:rFonts w:ascii="GHEA Grapalat" w:hAnsi="GHEA Grapalat" w:cs="Sylfaen"/>
        </w:rPr>
        <w:t>չէ</w:t>
      </w:r>
      <w:r w:rsidRPr="00AB4167">
        <w:rPr>
          <w:rFonts w:ascii="GHEA Grapalat" w:eastAsia="Times New Roman" w:hAnsi="GHEA Grapalat" w:cs="Sylfaen"/>
          <w:lang w:val="fr-CA" w:bidi="ar-SA"/>
        </w:rPr>
        <w:t>:</w:t>
      </w:r>
      <w:r w:rsidRPr="00AB4167">
        <w:rPr>
          <w:rFonts w:ascii="GHEA Grapalat" w:hAnsi="GHEA Grapalat" w:cs="Sylfaen"/>
          <w:lang w:val="fr-CA"/>
        </w:rPr>
        <w:t xml:space="preserve"> </w:t>
      </w:r>
      <w:r w:rsidRPr="00A201A4">
        <w:rPr>
          <w:rFonts w:ascii="GHEA Grapalat" w:hAnsi="GHEA Grapalat" w:cs="Sylfaen"/>
        </w:rPr>
        <w:t>Նախատեսված</w:t>
      </w:r>
      <w:r w:rsidRPr="00AB4167">
        <w:rPr>
          <w:rFonts w:ascii="GHEA Grapalat" w:hAnsi="GHEA Grapalat" w:cs="Sylfaen"/>
          <w:lang w:val="fr-CA"/>
        </w:rPr>
        <w:t xml:space="preserve"> </w:t>
      </w:r>
      <w:r w:rsidRPr="00A201A4">
        <w:rPr>
          <w:rFonts w:ascii="GHEA Grapalat" w:hAnsi="GHEA Grapalat" w:cs="Sylfaen"/>
        </w:rPr>
        <w:t>ծրա</w:t>
      </w:r>
      <w:r w:rsidRPr="00AB4167">
        <w:rPr>
          <w:rFonts w:ascii="GHEA Grapalat" w:hAnsi="GHEA Grapalat" w:cs="Sylfaen"/>
          <w:lang w:val="fr-CA"/>
        </w:rPr>
        <w:softHyphen/>
      </w:r>
      <w:r w:rsidRPr="00A201A4">
        <w:rPr>
          <w:rFonts w:ascii="GHEA Grapalat" w:hAnsi="GHEA Grapalat" w:cs="Sylfaen"/>
        </w:rPr>
        <w:t>գրե</w:t>
      </w:r>
      <w:r w:rsidRPr="00AB4167">
        <w:rPr>
          <w:rFonts w:ascii="GHEA Grapalat" w:hAnsi="GHEA Grapalat" w:cs="Sylfaen"/>
          <w:lang w:val="fr-CA"/>
        </w:rPr>
        <w:softHyphen/>
      </w:r>
      <w:r w:rsidRPr="00A201A4">
        <w:rPr>
          <w:rFonts w:ascii="GHEA Grapalat" w:hAnsi="GHEA Grapalat" w:cs="Sylfaen"/>
        </w:rPr>
        <w:t>րի</w:t>
      </w:r>
      <w:r w:rsidRPr="00AB4167">
        <w:rPr>
          <w:rFonts w:ascii="GHEA Grapalat" w:hAnsi="GHEA Grapalat" w:cs="Sylfaen"/>
          <w:lang w:val="fr-CA"/>
        </w:rPr>
        <w:t xml:space="preserve"> </w:t>
      </w:r>
      <w:r w:rsidRPr="00A201A4">
        <w:rPr>
          <w:rFonts w:ascii="GHEA Grapalat" w:hAnsi="GHEA Grapalat" w:cs="Sylfaen"/>
        </w:rPr>
        <w:t>տարանջատումն</w:t>
      </w:r>
      <w:r w:rsidRPr="00AB4167">
        <w:rPr>
          <w:rFonts w:ascii="GHEA Grapalat" w:hAnsi="GHEA Grapalat" w:cs="Sylfaen"/>
          <w:lang w:val="fr-CA"/>
        </w:rPr>
        <w:t xml:space="preserve"> </w:t>
      </w:r>
      <w:r w:rsidRPr="00A201A4">
        <w:rPr>
          <w:rFonts w:ascii="GHEA Grapalat" w:hAnsi="GHEA Grapalat" w:cs="Sylfaen"/>
        </w:rPr>
        <w:t>արհեստական</w:t>
      </w:r>
      <w:r w:rsidRPr="00AB4167">
        <w:rPr>
          <w:rFonts w:ascii="GHEA Grapalat" w:hAnsi="GHEA Grapalat" w:cs="Sylfaen"/>
          <w:lang w:val="fr-CA"/>
        </w:rPr>
        <w:t xml:space="preserve"> </w:t>
      </w:r>
      <w:r w:rsidRPr="00A201A4">
        <w:rPr>
          <w:rFonts w:ascii="GHEA Grapalat" w:hAnsi="GHEA Grapalat" w:cs="Sylfaen"/>
        </w:rPr>
        <w:t>է</w:t>
      </w:r>
      <w:r w:rsidRPr="00AB4167">
        <w:rPr>
          <w:rFonts w:ascii="GHEA Grapalat" w:hAnsi="GHEA Grapalat" w:cs="Sylfaen"/>
          <w:lang w:val="fr-CA"/>
        </w:rPr>
        <w:t>:</w:t>
      </w:r>
      <w:r w:rsidRPr="00AB4167">
        <w:rPr>
          <w:rFonts w:ascii="GHEA Grapalat" w:eastAsia="Times New Roman" w:hAnsi="GHEA Grapalat" w:cs="Sylfaen"/>
          <w:lang w:val="fr-CA" w:bidi="ar-SA"/>
        </w:rPr>
        <w:t xml:space="preserve"> </w:t>
      </w:r>
      <w:r>
        <w:rPr>
          <w:rFonts w:ascii="GHEA Grapalat" w:eastAsia="Times New Roman" w:hAnsi="GHEA Grapalat" w:cs="Sylfaen"/>
          <w:lang w:bidi="ar-SA"/>
        </w:rPr>
        <w:t>Կարծում</w:t>
      </w:r>
      <w:r w:rsidRPr="00AB4167">
        <w:rPr>
          <w:rFonts w:ascii="GHEA Grapalat" w:eastAsia="Times New Roman" w:hAnsi="GHEA Grapalat" w:cs="Sylfaen"/>
          <w:lang w:val="fr-CA" w:bidi="ar-SA"/>
        </w:rPr>
        <w:t xml:space="preserve"> </w:t>
      </w:r>
      <w:r>
        <w:rPr>
          <w:rFonts w:ascii="GHEA Grapalat" w:eastAsia="Times New Roman" w:hAnsi="GHEA Grapalat" w:cs="Sylfaen"/>
          <w:lang w:bidi="ar-SA"/>
        </w:rPr>
        <w:t>ենք</w:t>
      </w:r>
      <w:r w:rsidRPr="00AB4167">
        <w:rPr>
          <w:rFonts w:ascii="GHEA Grapalat" w:eastAsia="Times New Roman" w:hAnsi="GHEA Grapalat" w:cs="Sylfaen"/>
          <w:lang w:val="fr-CA" w:bidi="ar-SA"/>
        </w:rPr>
        <w:t xml:space="preserve">, </w:t>
      </w:r>
      <w:r>
        <w:rPr>
          <w:rFonts w:ascii="GHEA Grapalat" w:eastAsia="Times New Roman" w:hAnsi="GHEA Grapalat" w:cs="Sylfaen"/>
          <w:lang w:bidi="ar-SA"/>
        </w:rPr>
        <w:t>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Հանրապե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կառավա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կող</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պետք</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իրականացվի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միասնական</w:t>
      </w:r>
      <w:r w:rsidRPr="00AB4167">
        <w:rPr>
          <w:rFonts w:ascii="GHEA Grapalat" w:eastAsia="Times New Roman" w:hAnsi="GHEA Grapalat" w:cs="Sylfaen"/>
          <w:lang w:val="fr-CA" w:bidi="ar-SA"/>
        </w:rPr>
        <w:t xml:space="preserve"> </w:t>
      </w:r>
      <w:r w:rsidRPr="00A201A4">
        <w:rPr>
          <w:rFonts w:ascii="GHEA Grapalat" w:hAnsi="GHEA Grapalat" w:cs="Sylfaen"/>
        </w:rPr>
        <w:t>ՓՄՁ</w:t>
      </w:r>
      <w:r w:rsidRPr="00AB4167">
        <w:rPr>
          <w:rFonts w:ascii="GHEA Grapalat" w:hAnsi="GHEA Grapalat" w:cs="Sylfaen"/>
          <w:lang w:val="fr-CA"/>
        </w:rPr>
        <w:t xml:space="preserve"> </w:t>
      </w:r>
      <w:r w:rsidRPr="00A201A4">
        <w:rPr>
          <w:rFonts w:ascii="GHEA Grapalat" w:hAnsi="GHEA Grapalat" w:cs="Sylfaen"/>
        </w:rPr>
        <w:t>զարգացման</w:t>
      </w:r>
      <w:r w:rsidRPr="00AB4167">
        <w:rPr>
          <w:rFonts w:ascii="GHEA Grapalat" w:hAnsi="GHEA Grapalat" w:cs="Sylfaen"/>
          <w:lang w:val="fr-CA"/>
        </w:rPr>
        <w:t xml:space="preserve"> </w:t>
      </w:r>
      <w:r w:rsidRPr="00A201A4">
        <w:rPr>
          <w:rFonts w:ascii="GHEA Grapalat" w:eastAsia="Times New Roman" w:hAnsi="GHEA Grapalat" w:cs="Sylfaen"/>
          <w:lang w:bidi="ar-SA"/>
        </w:rPr>
        <w:t>քաղա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քա</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կանություն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Ներ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յումս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ըստ</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առանձին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ուղ</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ղու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ոլորտների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կոնկ</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րետ</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խա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նիզմ</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կի</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րարկ</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Հայաստանի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Հանրապետության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կառավարության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կող</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հաս</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տատ</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պետական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տարեկան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ծրագրերում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lastRenderedPageBreak/>
        <w:t>ինչպես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նաև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րած</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քային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ռա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վար</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մարմինների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կողմից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մշակվող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իրականացվող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կարճաժամկետ</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միջ</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ժամ</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կետ</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և</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երկարաժամկետ</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ռազմավարական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սոցիալ</w:t>
      </w:r>
      <w:r w:rsidRPr="00AB4167">
        <w:rPr>
          <w:rFonts w:ascii="GHEA Grapalat" w:eastAsia="Times New Roman" w:hAnsi="GHEA Grapalat" w:cs="Sylfaen"/>
          <w:lang w:val="fr-CA" w:bidi="ar-SA"/>
        </w:rPr>
        <w:t>-</w:t>
      </w:r>
      <w:r w:rsidRPr="00A201A4">
        <w:rPr>
          <w:rFonts w:ascii="GHEA Grapalat" w:eastAsia="Times New Roman" w:hAnsi="GHEA Grapalat" w:cs="Sylfaen"/>
          <w:lang w:bidi="ar-SA"/>
        </w:rPr>
        <w:t>տնտեսական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զարգացման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ծրագ</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րում</w:t>
      </w:r>
      <w:r w:rsidRPr="00AB4167">
        <w:rPr>
          <w:rFonts w:ascii="GHEA Grapalat" w:eastAsia="Times New Roman" w:hAnsi="GHEA Grapalat" w:cs="Sylfaen"/>
          <w:lang w:val="fr-CA" w:bidi="ar-SA"/>
        </w:rPr>
        <w:t>:</w:t>
      </w:r>
    </w:p>
    <w:p w:rsidR="003B2A5D" w:rsidRPr="00AB4167" w:rsidRDefault="003B2A5D" w:rsidP="003B2A5D">
      <w:pPr>
        <w:pStyle w:val="norm"/>
        <w:spacing w:line="360" w:lineRule="auto"/>
        <w:ind w:firstLine="706"/>
        <w:rPr>
          <w:rFonts w:ascii="GHEA Grapalat" w:eastAsia="Times New Roman" w:hAnsi="GHEA Grapalat" w:cs="Sylfaen"/>
          <w:lang w:val="fr-CA" w:bidi="ar-SA"/>
        </w:rPr>
      </w:pPr>
      <w:r w:rsidRPr="00A201A4">
        <w:rPr>
          <w:rFonts w:ascii="GHEA Grapalat" w:eastAsia="Times New Roman" w:hAnsi="GHEA Grapalat" w:cs="Sylfaen"/>
          <w:lang w:bidi="ar-SA"/>
        </w:rPr>
        <w:t>Ինչ</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վերաբերում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տեղական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ինքնակառավարման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մարմինների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կողմից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սուբ</w:t>
      </w:r>
      <w:r w:rsidRPr="00AB4167">
        <w:rPr>
          <w:rFonts w:ascii="GHEA Grapalat" w:eastAsia="Times New Roman" w:hAnsi="GHEA Grapalat" w:cs="Sylfaen"/>
          <w:lang w:val="fr-CA" w:bidi="ar-SA"/>
        </w:rPr>
        <w:softHyphen/>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յեկտ</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ցուցաբերվող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w:t>
      </w:r>
      <w:r>
        <w:rPr>
          <w:rFonts w:ascii="GHEA Grapalat" w:eastAsia="Times New Roman" w:hAnsi="GHEA Grapalat" w:cs="Sylfaen"/>
          <w:lang w:bidi="ar-SA"/>
        </w:rPr>
        <w:t>ջակցությանը</w:t>
      </w:r>
      <w:r w:rsidRPr="00AB4167">
        <w:rPr>
          <w:rFonts w:ascii="GHEA Grapalat" w:hAnsi="GHEA Grapalat" w:cs="Sylfaen"/>
          <w:lang w:val="fr-CA"/>
        </w:rPr>
        <w:t xml:space="preserve">, </w:t>
      </w:r>
      <w:r w:rsidRPr="00A201A4">
        <w:rPr>
          <w:rFonts w:ascii="GHEA Grapalat" w:eastAsia="Times New Roman" w:hAnsi="GHEA Grapalat" w:cs="Sylfaen"/>
          <w:lang w:bidi="ar-SA"/>
        </w:rPr>
        <w:t>ապա</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հարկ</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նկատի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ունե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վերջիններս</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մա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ձայն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Տեղական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ինք</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կա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ռա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վարման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մասին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Հայաստանի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րապետության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օրենքի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նման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իրավա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սություն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ունեն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իսկ</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կապ</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ված</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համայնքի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կարո</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ղու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մի</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շարք</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այլ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գործոն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ներից՝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ՓՄՁ</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աջակ</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ցության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մե</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խա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նիզմ</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ները</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յուրա</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քանչ</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յուր</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համայն</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քում</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կարող</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են</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ունենալ</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իրենց</w:t>
      </w:r>
      <w:r w:rsidRPr="00AB4167">
        <w:rPr>
          <w:rFonts w:ascii="GHEA Grapalat" w:eastAsia="Times New Roman" w:hAnsi="GHEA Grapalat" w:cs="Sylfaen"/>
          <w:lang w:val="fr-CA" w:bidi="ar-SA"/>
        </w:rPr>
        <w:t xml:space="preserve"> </w:t>
      </w:r>
      <w:r w:rsidRPr="00A201A4">
        <w:rPr>
          <w:rFonts w:ascii="GHEA Grapalat" w:eastAsia="Times New Roman" w:hAnsi="GHEA Grapalat" w:cs="Sylfaen"/>
          <w:lang w:bidi="ar-SA"/>
        </w:rPr>
        <w:t>առանձ</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նահատկու</w:t>
      </w:r>
      <w:r w:rsidRPr="00AB4167">
        <w:rPr>
          <w:rFonts w:ascii="GHEA Grapalat" w:eastAsia="Times New Roman" w:hAnsi="GHEA Grapalat" w:cs="Sylfaen"/>
          <w:lang w:val="fr-CA" w:bidi="ar-SA"/>
        </w:rPr>
        <w:softHyphen/>
      </w:r>
      <w:r w:rsidRPr="00A201A4">
        <w:rPr>
          <w:rFonts w:ascii="GHEA Grapalat" w:eastAsia="Times New Roman" w:hAnsi="GHEA Grapalat" w:cs="Sylfaen"/>
          <w:lang w:bidi="ar-SA"/>
        </w:rPr>
        <w:t>թյունները</w:t>
      </w:r>
      <w:r w:rsidRPr="00AB4167">
        <w:rPr>
          <w:rFonts w:ascii="GHEA Grapalat" w:eastAsia="Times New Roman" w:hAnsi="GHEA Grapalat" w:cs="Sylfaen"/>
          <w:lang w:val="fr-CA" w:bidi="ar-SA"/>
        </w:rPr>
        <w:t xml:space="preserve">: </w:t>
      </w:r>
    </w:p>
    <w:p w:rsidR="003B2A5D" w:rsidRDefault="003B2A5D" w:rsidP="003B2A5D">
      <w:pPr>
        <w:spacing w:line="360" w:lineRule="auto"/>
        <w:ind w:right="22" w:firstLine="706"/>
        <w:jc w:val="both"/>
        <w:rPr>
          <w:rFonts w:ascii="GHEA Grapalat" w:hAnsi="GHEA Grapalat"/>
          <w:sz w:val="22"/>
          <w:szCs w:val="22"/>
          <w:lang w:val="af-ZA"/>
        </w:rPr>
      </w:pPr>
      <w:r w:rsidRPr="00545C81">
        <w:rPr>
          <w:rFonts w:ascii="GHEA Grapalat" w:hAnsi="GHEA Grapalat" w:cs="Sylfaen"/>
          <w:sz w:val="22"/>
          <w:szCs w:val="22"/>
          <w:lang w:val="fr-CA"/>
        </w:rPr>
        <w:t xml:space="preserve">4. </w:t>
      </w:r>
      <w:r w:rsidRPr="00A201A4">
        <w:rPr>
          <w:rFonts w:ascii="GHEA Grapalat" w:hAnsi="GHEA Grapalat" w:cs="Sylfaen"/>
          <w:sz w:val="22"/>
          <w:szCs w:val="22"/>
          <w:lang w:val="en-US"/>
        </w:rPr>
        <w:t>Նախագծում</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ներկայացված</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ՓՄՁ</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աջակցության</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ծրագրերի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ֆինանսավոր</w:t>
      </w:r>
      <w:r w:rsidRPr="00545C81">
        <w:rPr>
          <w:rFonts w:ascii="GHEA Grapalat" w:hAnsi="GHEA Grapalat" w:cs="Sylfaen"/>
          <w:sz w:val="22"/>
          <w:szCs w:val="22"/>
          <w:lang w:val="fr-CA"/>
        </w:rPr>
        <w:softHyphen/>
      </w:r>
      <w:r w:rsidRPr="00A201A4">
        <w:rPr>
          <w:rFonts w:ascii="GHEA Grapalat" w:hAnsi="GHEA Grapalat" w:cs="Sylfaen"/>
          <w:sz w:val="22"/>
          <w:szCs w:val="22"/>
          <w:lang w:val="en-US"/>
        </w:rPr>
        <w:t>ման</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շեմը</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տվյալ</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տարվա</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Հայաստանի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Հանրապետության</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պետական</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բյուջեի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ծախսային</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մասի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առնվազն</w:t>
      </w:r>
      <w:r w:rsidRPr="00545C81">
        <w:rPr>
          <w:rFonts w:ascii="GHEA Grapalat" w:hAnsi="GHEA Grapalat" w:cs="Sylfaen"/>
          <w:sz w:val="22"/>
          <w:szCs w:val="22"/>
          <w:lang w:val="fr-CA"/>
        </w:rPr>
        <w:t xml:space="preserve"> 0.5 </w:t>
      </w:r>
      <w:r w:rsidRPr="00A201A4">
        <w:rPr>
          <w:rFonts w:ascii="GHEA Grapalat" w:hAnsi="GHEA Grapalat" w:cs="Sylfaen"/>
          <w:sz w:val="22"/>
          <w:szCs w:val="22"/>
          <w:lang w:val="en-US"/>
        </w:rPr>
        <w:t>տոկոսի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չափով</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սահմանելու</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վերաբերյալ</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դրույթը</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ներկայումս</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ընդունելի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չէ</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քանի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որ</w:t>
      </w:r>
      <w:r w:rsidRPr="00A201A4">
        <w:rPr>
          <w:rFonts w:ascii="GHEA Grapalat" w:hAnsi="GHEA Grapalat" w:cs="Sylfaen"/>
          <w:sz w:val="22"/>
          <w:szCs w:val="22"/>
          <w:lang w:val="af-ZA"/>
        </w:rPr>
        <w:t xml:space="preserve"> յ</w:t>
      </w:r>
      <w:r w:rsidRPr="00A201A4">
        <w:rPr>
          <w:rFonts w:ascii="GHEA Grapalat" w:hAnsi="GHEA Grapalat"/>
          <w:sz w:val="22"/>
          <w:szCs w:val="22"/>
        </w:rPr>
        <w:t>ուրաքանչյուր</w:t>
      </w:r>
      <w:r w:rsidRPr="00A201A4">
        <w:rPr>
          <w:rFonts w:ascii="GHEA Grapalat" w:hAnsi="GHEA Grapalat"/>
          <w:sz w:val="22"/>
          <w:szCs w:val="22"/>
          <w:lang w:val="af-ZA"/>
        </w:rPr>
        <w:t xml:space="preserve"> </w:t>
      </w:r>
      <w:r w:rsidRPr="00A201A4">
        <w:rPr>
          <w:rFonts w:ascii="GHEA Grapalat" w:hAnsi="GHEA Grapalat"/>
          <w:sz w:val="22"/>
          <w:szCs w:val="22"/>
        </w:rPr>
        <w:t>տարվա</w:t>
      </w:r>
      <w:r w:rsidRPr="00A201A4">
        <w:rPr>
          <w:rFonts w:ascii="GHEA Grapalat" w:hAnsi="GHEA Grapalat"/>
          <w:sz w:val="22"/>
          <w:szCs w:val="22"/>
          <w:lang w:val="af-ZA"/>
        </w:rPr>
        <w:t xml:space="preserve"> </w:t>
      </w:r>
      <w:r w:rsidRPr="00A201A4">
        <w:rPr>
          <w:rFonts w:ascii="GHEA Grapalat" w:hAnsi="GHEA Grapalat"/>
          <w:sz w:val="22"/>
          <w:szCs w:val="22"/>
        </w:rPr>
        <w:t>պետական</w:t>
      </w:r>
      <w:r w:rsidRPr="00A201A4">
        <w:rPr>
          <w:rFonts w:ascii="GHEA Grapalat" w:hAnsi="GHEA Grapalat"/>
          <w:sz w:val="22"/>
          <w:szCs w:val="22"/>
          <w:lang w:val="af-ZA"/>
        </w:rPr>
        <w:t xml:space="preserve"> </w:t>
      </w:r>
      <w:r w:rsidRPr="00A201A4">
        <w:rPr>
          <w:rFonts w:ascii="GHEA Grapalat" w:hAnsi="GHEA Grapalat"/>
          <w:sz w:val="22"/>
          <w:szCs w:val="22"/>
        </w:rPr>
        <w:t>բյուջեի</w:t>
      </w:r>
      <w:r w:rsidRPr="00A201A4">
        <w:rPr>
          <w:rFonts w:ascii="GHEA Grapalat" w:hAnsi="GHEA Grapalat"/>
          <w:sz w:val="22"/>
          <w:szCs w:val="22"/>
          <w:lang w:val="af-ZA"/>
        </w:rPr>
        <w:t xml:space="preserve"> </w:t>
      </w:r>
      <w:r w:rsidRPr="00A201A4">
        <w:rPr>
          <w:rFonts w:ascii="GHEA Grapalat" w:hAnsi="GHEA Grapalat"/>
          <w:sz w:val="22"/>
          <w:szCs w:val="22"/>
        </w:rPr>
        <w:t>նախագծում</w:t>
      </w:r>
      <w:r w:rsidRPr="00A201A4">
        <w:rPr>
          <w:rFonts w:ascii="GHEA Grapalat" w:hAnsi="GHEA Grapalat"/>
          <w:sz w:val="22"/>
          <w:szCs w:val="22"/>
          <w:lang w:val="af-ZA"/>
        </w:rPr>
        <w:t xml:space="preserve"> </w:t>
      </w:r>
      <w:r w:rsidRPr="00A201A4">
        <w:rPr>
          <w:rFonts w:ascii="GHEA Grapalat" w:hAnsi="GHEA Grapalat"/>
          <w:sz w:val="22"/>
          <w:szCs w:val="22"/>
          <w:lang w:val="en-US"/>
        </w:rPr>
        <w:t>որևէ</w:t>
      </w:r>
      <w:r w:rsidRPr="00A201A4">
        <w:rPr>
          <w:rFonts w:ascii="GHEA Grapalat" w:hAnsi="GHEA Grapalat"/>
          <w:sz w:val="22"/>
          <w:szCs w:val="22"/>
          <w:lang w:val="af-ZA"/>
        </w:rPr>
        <w:t xml:space="preserve"> </w:t>
      </w:r>
      <w:r w:rsidRPr="00A201A4">
        <w:rPr>
          <w:rFonts w:ascii="GHEA Grapalat" w:hAnsi="GHEA Grapalat"/>
          <w:sz w:val="22"/>
          <w:szCs w:val="22"/>
        </w:rPr>
        <w:t>ծրագրի</w:t>
      </w:r>
      <w:r w:rsidRPr="00A201A4">
        <w:rPr>
          <w:rFonts w:ascii="GHEA Grapalat" w:hAnsi="GHEA Grapalat"/>
          <w:sz w:val="22"/>
          <w:szCs w:val="22"/>
          <w:lang w:val="af-ZA"/>
        </w:rPr>
        <w:t xml:space="preserve"> </w:t>
      </w:r>
      <w:r w:rsidRPr="00A201A4">
        <w:rPr>
          <w:rFonts w:ascii="GHEA Grapalat" w:hAnsi="GHEA Grapalat"/>
          <w:sz w:val="22"/>
          <w:szCs w:val="22"/>
        </w:rPr>
        <w:t>գծով</w:t>
      </w:r>
      <w:r w:rsidRPr="00A201A4">
        <w:rPr>
          <w:rFonts w:ascii="GHEA Grapalat" w:hAnsi="GHEA Grapalat"/>
          <w:sz w:val="22"/>
          <w:szCs w:val="22"/>
          <w:lang w:val="af-ZA"/>
        </w:rPr>
        <w:t xml:space="preserve"> </w:t>
      </w:r>
      <w:r w:rsidRPr="00A201A4">
        <w:rPr>
          <w:rFonts w:ascii="GHEA Grapalat" w:hAnsi="GHEA Grapalat"/>
          <w:sz w:val="22"/>
          <w:szCs w:val="22"/>
        </w:rPr>
        <w:t>հատկացումների</w:t>
      </w:r>
      <w:r w:rsidRPr="00A201A4">
        <w:rPr>
          <w:rFonts w:ascii="GHEA Grapalat" w:hAnsi="GHEA Grapalat"/>
          <w:sz w:val="22"/>
          <w:szCs w:val="22"/>
          <w:lang w:val="af-ZA"/>
        </w:rPr>
        <w:t xml:space="preserve"> </w:t>
      </w:r>
      <w:r w:rsidRPr="00A201A4">
        <w:rPr>
          <w:rFonts w:ascii="GHEA Grapalat" w:hAnsi="GHEA Grapalat"/>
          <w:sz w:val="22"/>
          <w:szCs w:val="22"/>
        </w:rPr>
        <w:t>նախատեսման</w:t>
      </w:r>
      <w:r w:rsidRPr="00A201A4">
        <w:rPr>
          <w:rFonts w:ascii="GHEA Grapalat" w:hAnsi="GHEA Grapalat"/>
          <w:sz w:val="22"/>
          <w:szCs w:val="22"/>
          <w:lang w:val="af-ZA"/>
        </w:rPr>
        <w:t xml:space="preserve"> </w:t>
      </w:r>
      <w:r w:rsidRPr="00A201A4">
        <w:rPr>
          <w:rFonts w:ascii="GHEA Grapalat" w:hAnsi="GHEA Grapalat"/>
          <w:sz w:val="22"/>
          <w:szCs w:val="22"/>
        </w:rPr>
        <w:t>հարցի</w:t>
      </w:r>
      <w:r w:rsidRPr="00A201A4">
        <w:rPr>
          <w:rFonts w:ascii="GHEA Grapalat" w:hAnsi="GHEA Grapalat"/>
          <w:sz w:val="22"/>
          <w:szCs w:val="22"/>
          <w:lang w:val="af-ZA"/>
        </w:rPr>
        <w:t xml:space="preserve"> </w:t>
      </w:r>
      <w:r w:rsidRPr="00A201A4">
        <w:rPr>
          <w:rFonts w:ascii="GHEA Grapalat" w:hAnsi="GHEA Grapalat"/>
          <w:sz w:val="22"/>
          <w:szCs w:val="22"/>
        </w:rPr>
        <w:t>քննարկման</w:t>
      </w:r>
      <w:r w:rsidRPr="00A201A4">
        <w:rPr>
          <w:rFonts w:ascii="GHEA Grapalat" w:hAnsi="GHEA Grapalat"/>
          <w:sz w:val="22"/>
          <w:szCs w:val="22"/>
          <w:lang w:val="af-ZA"/>
        </w:rPr>
        <w:t xml:space="preserve"> </w:t>
      </w:r>
      <w:r w:rsidRPr="00A201A4">
        <w:rPr>
          <w:rFonts w:ascii="GHEA Grapalat" w:hAnsi="GHEA Grapalat"/>
          <w:sz w:val="22"/>
          <w:szCs w:val="22"/>
        </w:rPr>
        <w:t>ժամանակ</w:t>
      </w:r>
      <w:r w:rsidRPr="00A201A4">
        <w:rPr>
          <w:rFonts w:ascii="GHEA Grapalat" w:hAnsi="GHEA Grapalat"/>
          <w:sz w:val="22"/>
          <w:szCs w:val="22"/>
          <w:lang w:val="af-ZA"/>
        </w:rPr>
        <w:t xml:space="preserve"> </w:t>
      </w:r>
      <w:r w:rsidRPr="00A201A4">
        <w:rPr>
          <w:rFonts w:ascii="GHEA Grapalat" w:hAnsi="GHEA Grapalat"/>
          <w:sz w:val="22"/>
          <w:szCs w:val="22"/>
        </w:rPr>
        <w:t>հաշվի</w:t>
      </w:r>
      <w:r w:rsidRPr="00A201A4">
        <w:rPr>
          <w:rFonts w:ascii="GHEA Grapalat" w:hAnsi="GHEA Grapalat"/>
          <w:sz w:val="22"/>
          <w:szCs w:val="22"/>
          <w:lang w:val="af-ZA"/>
        </w:rPr>
        <w:t xml:space="preserve"> են </w:t>
      </w:r>
      <w:r w:rsidRPr="00A201A4">
        <w:rPr>
          <w:rFonts w:ascii="GHEA Grapalat" w:hAnsi="GHEA Grapalat"/>
          <w:sz w:val="22"/>
          <w:szCs w:val="22"/>
        </w:rPr>
        <w:t>առնվում</w:t>
      </w:r>
      <w:r w:rsidRPr="00A201A4">
        <w:rPr>
          <w:rFonts w:ascii="GHEA Grapalat" w:hAnsi="GHEA Grapalat"/>
          <w:sz w:val="22"/>
          <w:szCs w:val="22"/>
          <w:lang w:val="af-ZA"/>
        </w:rPr>
        <w:t xml:space="preserve"> </w:t>
      </w:r>
      <w:r w:rsidRPr="00A201A4">
        <w:rPr>
          <w:rFonts w:ascii="GHEA Grapalat" w:hAnsi="GHEA Grapalat"/>
          <w:sz w:val="22"/>
          <w:szCs w:val="22"/>
          <w:lang w:val="en-US"/>
        </w:rPr>
        <w:t>հետևյալ</w:t>
      </w:r>
      <w:r w:rsidRPr="00A201A4">
        <w:rPr>
          <w:rFonts w:ascii="GHEA Grapalat" w:hAnsi="GHEA Grapalat"/>
          <w:sz w:val="22"/>
          <w:szCs w:val="22"/>
          <w:lang w:val="af-ZA"/>
        </w:rPr>
        <w:t xml:space="preserve"> </w:t>
      </w:r>
      <w:r w:rsidRPr="00A201A4">
        <w:rPr>
          <w:rFonts w:ascii="GHEA Grapalat" w:hAnsi="GHEA Grapalat"/>
          <w:sz w:val="22"/>
          <w:szCs w:val="22"/>
          <w:lang w:val="en-US"/>
        </w:rPr>
        <w:t>հանգամանքները</w:t>
      </w:r>
      <w:r w:rsidRPr="00A201A4">
        <w:rPr>
          <w:rFonts w:ascii="GHEA Grapalat" w:hAnsi="GHEA Grapalat"/>
          <w:sz w:val="22"/>
          <w:szCs w:val="22"/>
          <w:lang w:val="af-ZA"/>
        </w:rPr>
        <w:t xml:space="preserve">, </w:t>
      </w:r>
      <w:r w:rsidRPr="00A201A4">
        <w:rPr>
          <w:rFonts w:ascii="GHEA Grapalat" w:hAnsi="GHEA Grapalat"/>
          <w:sz w:val="22"/>
          <w:szCs w:val="22"/>
        </w:rPr>
        <w:t>թե</w:t>
      </w:r>
      <w:r w:rsidRPr="00A201A4">
        <w:rPr>
          <w:rFonts w:ascii="GHEA Grapalat" w:hAnsi="GHEA Grapalat"/>
          <w:sz w:val="22"/>
          <w:szCs w:val="22"/>
          <w:lang w:val="af-ZA"/>
        </w:rPr>
        <w:t xml:space="preserve"> </w:t>
      </w:r>
      <w:r w:rsidRPr="00A201A4">
        <w:rPr>
          <w:rFonts w:ascii="GHEA Grapalat" w:hAnsi="GHEA Grapalat"/>
          <w:sz w:val="22"/>
          <w:szCs w:val="22"/>
        </w:rPr>
        <w:t>որքանով</w:t>
      </w:r>
      <w:r w:rsidRPr="00A201A4">
        <w:rPr>
          <w:rFonts w:ascii="GHEA Grapalat" w:hAnsi="GHEA Grapalat"/>
          <w:sz w:val="22"/>
          <w:szCs w:val="22"/>
          <w:lang w:val="af-ZA"/>
        </w:rPr>
        <w:t xml:space="preserve"> </w:t>
      </w:r>
      <w:r w:rsidRPr="00A201A4">
        <w:rPr>
          <w:rFonts w:ascii="GHEA Grapalat" w:hAnsi="GHEA Grapalat"/>
          <w:sz w:val="22"/>
          <w:szCs w:val="22"/>
        </w:rPr>
        <w:t>է</w:t>
      </w:r>
      <w:r w:rsidRPr="00A201A4">
        <w:rPr>
          <w:rFonts w:ascii="GHEA Grapalat" w:hAnsi="GHEA Grapalat"/>
          <w:sz w:val="22"/>
          <w:szCs w:val="22"/>
          <w:lang w:val="af-ZA"/>
        </w:rPr>
        <w:t xml:space="preserve"> </w:t>
      </w:r>
      <w:r w:rsidRPr="00A201A4">
        <w:rPr>
          <w:rFonts w:ascii="GHEA Grapalat" w:hAnsi="GHEA Grapalat"/>
          <w:sz w:val="22"/>
          <w:szCs w:val="22"/>
        </w:rPr>
        <w:t>նշված</w:t>
      </w:r>
      <w:r w:rsidRPr="00A201A4">
        <w:rPr>
          <w:rFonts w:ascii="GHEA Grapalat" w:hAnsi="GHEA Grapalat"/>
          <w:sz w:val="22"/>
          <w:szCs w:val="22"/>
          <w:lang w:val="af-ZA"/>
        </w:rPr>
        <w:t xml:space="preserve"> </w:t>
      </w:r>
      <w:r w:rsidRPr="00A201A4">
        <w:rPr>
          <w:rFonts w:ascii="GHEA Grapalat" w:hAnsi="GHEA Grapalat"/>
          <w:sz w:val="22"/>
          <w:szCs w:val="22"/>
        </w:rPr>
        <w:t>ծրագիրը</w:t>
      </w:r>
      <w:r w:rsidRPr="00A201A4">
        <w:rPr>
          <w:rFonts w:ascii="GHEA Grapalat" w:hAnsi="GHEA Grapalat"/>
          <w:sz w:val="22"/>
          <w:szCs w:val="22"/>
          <w:lang w:val="af-ZA"/>
        </w:rPr>
        <w:t xml:space="preserve"> </w:t>
      </w:r>
      <w:r w:rsidRPr="00A201A4">
        <w:rPr>
          <w:rFonts w:ascii="GHEA Grapalat" w:hAnsi="GHEA Grapalat"/>
          <w:sz w:val="22"/>
          <w:szCs w:val="22"/>
        </w:rPr>
        <w:t>բխում</w:t>
      </w:r>
      <w:r w:rsidRPr="00A201A4">
        <w:rPr>
          <w:rFonts w:ascii="GHEA Grapalat" w:hAnsi="GHEA Grapalat"/>
          <w:sz w:val="22"/>
          <w:szCs w:val="22"/>
          <w:lang w:val="af-ZA"/>
        </w:rPr>
        <w:t xml:space="preserve"> </w:t>
      </w:r>
      <w:r w:rsidRPr="00A201A4">
        <w:rPr>
          <w:rFonts w:ascii="GHEA Grapalat" w:hAnsi="GHEA Grapalat" w:cs="Sylfaen"/>
          <w:sz w:val="22"/>
          <w:szCs w:val="22"/>
          <w:lang w:val="en-US"/>
        </w:rPr>
        <w:t>Հայաստանի</w:t>
      </w:r>
      <w:r w:rsidRPr="00545C81">
        <w:rPr>
          <w:rFonts w:ascii="GHEA Grapalat" w:hAnsi="GHEA Grapalat" w:cs="Sylfaen"/>
          <w:sz w:val="22"/>
          <w:szCs w:val="22"/>
          <w:lang w:val="fr-CA"/>
        </w:rPr>
        <w:t xml:space="preserve"> </w:t>
      </w:r>
      <w:r w:rsidRPr="00A201A4">
        <w:rPr>
          <w:rFonts w:ascii="GHEA Grapalat" w:hAnsi="GHEA Grapalat" w:cs="Sylfaen"/>
          <w:sz w:val="22"/>
          <w:szCs w:val="22"/>
          <w:lang w:val="en-US"/>
        </w:rPr>
        <w:t>Հանրապետության</w:t>
      </w:r>
      <w:r w:rsidRPr="00A201A4">
        <w:rPr>
          <w:rFonts w:ascii="GHEA Grapalat" w:hAnsi="GHEA Grapalat"/>
          <w:sz w:val="22"/>
          <w:szCs w:val="22"/>
          <w:lang w:val="af-ZA"/>
        </w:rPr>
        <w:t xml:space="preserve"> </w:t>
      </w:r>
      <w:r w:rsidRPr="00A201A4">
        <w:rPr>
          <w:rFonts w:ascii="GHEA Grapalat" w:hAnsi="GHEA Grapalat"/>
          <w:sz w:val="22"/>
          <w:szCs w:val="22"/>
        </w:rPr>
        <w:t>կառավարության</w:t>
      </w:r>
      <w:r w:rsidRPr="00A201A4">
        <w:rPr>
          <w:rFonts w:ascii="GHEA Grapalat" w:hAnsi="GHEA Grapalat"/>
          <w:sz w:val="22"/>
          <w:szCs w:val="22"/>
          <w:lang w:val="af-ZA"/>
        </w:rPr>
        <w:t xml:space="preserve"> </w:t>
      </w:r>
      <w:r w:rsidRPr="00A201A4">
        <w:rPr>
          <w:rFonts w:ascii="GHEA Grapalat" w:hAnsi="GHEA Grapalat"/>
          <w:sz w:val="22"/>
          <w:szCs w:val="22"/>
        </w:rPr>
        <w:t>կող</w:t>
      </w:r>
      <w:r w:rsidRPr="00545C81">
        <w:rPr>
          <w:rFonts w:ascii="GHEA Grapalat" w:hAnsi="GHEA Grapalat"/>
          <w:sz w:val="22"/>
          <w:szCs w:val="22"/>
          <w:lang w:val="fr-CA"/>
        </w:rPr>
        <w:softHyphen/>
      </w:r>
      <w:r w:rsidRPr="00A201A4">
        <w:rPr>
          <w:rFonts w:ascii="GHEA Grapalat" w:hAnsi="GHEA Grapalat"/>
          <w:sz w:val="22"/>
          <w:szCs w:val="22"/>
        </w:rPr>
        <w:t>մից</w:t>
      </w:r>
      <w:r w:rsidRPr="00A201A4">
        <w:rPr>
          <w:rFonts w:ascii="GHEA Grapalat" w:hAnsi="GHEA Grapalat"/>
          <w:sz w:val="22"/>
          <w:szCs w:val="22"/>
          <w:lang w:val="af-ZA"/>
        </w:rPr>
        <w:t xml:space="preserve"> </w:t>
      </w:r>
      <w:r w:rsidRPr="00A201A4">
        <w:rPr>
          <w:rFonts w:ascii="GHEA Grapalat" w:hAnsi="GHEA Grapalat"/>
          <w:sz w:val="22"/>
          <w:szCs w:val="22"/>
        </w:rPr>
        <w:t>իրականացվող</w:t>
      </w:r>
      <w:r w:rsidRPr="00A201A4">
        <w:rPr>
          <w:rFonts w:ascii="GHEA Grapalat" w:hAnsi="GHEA Grapalat"/>
          <w:sz w:val="22"/>
          <w:szCs w:val="22"/>
          <w:lang w:val="af-ZA"/>
        </w:rPr>
        <w:t xml:space="preserve"> </w:t>
      </w:r>
      <w:r w:rsidRPr="00A201A4">
        <w:rPr>
          <w:rFonts w:ascii="GHEA Grapalat" w:hAnsi="GHEA Grapalat"/>
          <w:sz w:val="22"/>
          <w:szCs w:val="22"/>
        </w:rPr>
        <w:t>քաղաքականու</w:t>
      </w:r>
      <w:r w:rsidRPr="00A201A4">
        <w:rPr>
          <w:rFonts w:ascii="GHEA Grapalat" w:hAnsi="GHEA Grapalat"/>
          <w:sz w:val="22"/>
          <w:szCs w:val="22"/>
          <w:lang w:val="af-ZA"/>
        </w:rPr>
        <w:softHyphen/>
      </w:r>
      <w:r w:rsidRPr="00A201A4">
        <w:rPr>
          <w:rFonts w:ascii="GHEA Grapalat" w:hAnsi="GHEA Grapalat"/>
          <w:sz w:val="22"/>
          <w:szCs w:val="22"/>
        </w:rPr>
        <w:t>թյունից</w:t>
      </w:r>
      <w:r w:rsidRPr="00A201A4">
        <w:rPr>
          <w:rFonts w:ascii="GHEA Grapalat" w:hAnsi="GHEA Grapalat"/>
          <w:sz w:val="22"/>
          <w:szCs w:val="22"/>
          <w:lang w:val="af-ZA"/>
        </w:rPr>
        <w:t xml:space="preserve">, </w:t>
      </w:r>
      <w:r w:rsidRPr="00A201A4">
        <w:rPr>
          <w:rFonts w:ascii="GHEA Grapalat" w:hAnsi="GHEA Grapalat"/>
          <w:sz w:val="22"/>
          <w:szCs w:val="22"/>
        </w:rPr>
        <w:t>արդյոք</w:t>
      </w:r>
      <w:r w:rsidRPr="00A201A4">
        <w:rPr>
          <w:rFonts w:ascii="GHEA Grapalat" w:hAnsi="GHEA Grapalat"/>
          <w:sz w:val="22"/>
          <w:szCs w:val="22"/>
          <w:lang w:val="af-ZA"/>
        </w:rPr>
        <w:t xml:space="preserve"> </w:t>
      </w:r>
      <w:r w:rsidRPr="00A201A4">
        <w:rPr>
          <w:rFonts w:ascii="GHEA Grapalat" w:hAnsi="GHEA Grapalat"/>
          <w:sz w:val="22"/>
          <w:szCs w:val="22"/>
        </w:rPr>
        <w:t>այն</w:t>
      </w:r>
      <w:r w:rsidRPr="00A201A4">
        <w:rPr>
          <w:rFonts w:ascii="GHEA Grapalat" w:hAnsi="GHEA Grapalat"/>
          <w:sz w:val="22"/>
          <w:szCs w:val="22"/>
          <w:lang w:val="af-ZA"/>
        </w:rPr>
        <w:t xml:space="preserve"> </w:t>
      </w:r>
      <w:r w:rsidRPr="00A201A4">
        <w:rPr>
          <w:rFonts w:ascii="GHEA Grapalat" w:hAnsi="GHEA Grapalat"/>
          <w:sz w:val="22"/>
          <w:szCs w:val="22"/>
        </w:rPr>
        <w:t>այդ</w:t>
      </w:r>
      <w:r w:rsidRPr="00A201A4">
        <w:rPr>
          <w:rFonts w:ascii="GHEA Grapalat" w:hAnsi="GHEA Grapalat"/>
          <w:sz w:val="22"/>
          <w:szCs w:val="22"/>
          <w:lang w:val="af-ZA"/>
        </w:rPr>
        <w:t xml:space="preserve"> </w:t>
      </w:r>
      <w:r w:rsidRPr="00A201A4">
        <w:rPr>
          <w:rFonts w:ascii="GHEA Grapalat" w:hAnsi="GHEA Grapalat"/>
          <w:sz w:val="22"/>
          <w:szCs w:val="22"/>
        </w:rPr>
        <w:t>քաղաքականության</w:t>
      </w:r>
      <w:r w:rsidRPr="00A201A4">
        <w:rPr>
          <w:rFonts w:ascii="GHEA Grapalat" w:hAnsi="GHEA Grapalat"/>
          <w:sz w:val="22"/>
          <w:szCs w:val="22"/>
          <w:lang w:val="af-ZA"/>
        </w:rPr>
        <w:t xml:space="preserve"> </w:t>
      </w:r>
      <w:r w:rsidRPr="00A201A4">
        <w:rPr>
          <w:rFonts w:ascii="GHEA Grapalat" w:hAnsi="GHEA Grapalat"/>
          <w:sz w:val="22"/>
          <w:szCs w:val="22"/>
        </w:rPr>
        <w:t>գե</w:t>
      </w:r>
      <w:r w:rsidRPr="00545C81">
        <w:rPr>
          <w:rFonts w:ascii="GHEA Grapalat" w:hAnsi="GHEA Grapalat"/>
          <w:sz w:val="22"/>
          <w:szCs w:val="22"/>
          <w:lang w:val="fr-CA"/>
        </w:rPr>
        <w:softHyphen/>
      </w:r>
      <w:r>
        <w:rPr>
          <w:rFonts w:ascii="GHEA Grapalat" w:hAnsi="GHEA Grapalat"/>
          <w:sz w:val="22"/>
          <w:szCs w:val="22"/>
        </w:rPr>
        <w:t>րակայությունների</w:t>
      </w:r>
      <w:r>
        <w:rPr>
          <w:rFonts w:ascii="GHEA Grapalat" w:hAnsi="GHEA Grapalat"/>
          <w:sz w:val="22"/>
          <w:szCs w:val="22"/>
          <w:lang w:val="en-US"/>
        </w:rPr>
        <w:t>ց</w:t>
      </w:r>
      <w:r w:rsidRPr="00545C81">
        <w:rPr>
          <w:rFonts w:ascii="GHEA Grapalat" w:hAnsi="GHEA Grapalat"/>
          <w:sz w:val="22"/>
          <w:szCs w:val="22"/>
          <w:lang w:val="fr-CA"/>
        </w:rPr>
        <w:t xml:space="preserve"> </w:t>
      </w:r>
      <w:r>
        <w:rPr>
          <w:rFonts w:ascii="GHEA Grapalat" w:hAnsi="GHEA Grapalat"/>
          <w:sz w:val="22"/>
          <w:szCs w:val="22"/>
          <w:lang w:val="en-US"/>
        </w:rPr>
        <w:t>է</w:t>
      </w:r>
      <w:r w:rsidRPr="00A201A4">
        <w:rPr>
          <w:rFonts w:ascii="GHEA Grapalat" w:hAnsi="GHEA Grapalat"/>
          <w:sz w:val="22"/>
          <w:szCs w:val="22"/>
          <w:lang w:val="af-ZA"/>
        </w:rPr>
        <w:t xml:space="preserve">, </w:t>
      </w:r>
      <w:r w:rsidRPr="00A201A4">
        <w:rPr>
          <w:rFonts w:ascii="GHEA Grapalat" w:hAnsi="GHEA Grapalat"/>
          <w:sz w:val="22"/>
          <w:szCs w:val="22"/>
        </w:rPr>
        <w:t>որոնք</w:t>
      </w:r>
      <w:r w:rsidRPr="00A201A4">
        <w:rPr>
          <w:rFonts w:ascii="GHEA Grapalat" w:hAnsi="GHEA Grapalat"/>
          <w:sz w:val="22"/>
          <w:szCs w:val="22"/>
          <w:lang w:val="af-ZA"/>
        </w:rPr>
        <w:t xml:space="preserve"> </w:t>
      </w:r>
      <w:r w:rsidRPr="00A201A4">
        <w:rPr>
          <w:rFonts w:ascii="GHEA Grapalat" w:hAnsi="GHEA Grapalat"/>
          <w:sz w:val="22"/>
          <w:szCs w:val="22"/>
        </w:rPr>
        <w:t>են</w:t>
      </w:r>
      <w:r w:rsidRPr="00A201A4">
        <w:rPr>
          <w:rFonts w:ascii="GHEA Grapalat" w:hAnsi="GHEA Grapalat"/>
          <w:sz w:val="22"/>
          <w:szCs w:val="22"/>
          <w:lang w:val="af-ZA"/>
        </w:rPr>
        <w:t xml:space="preserve"> </w:t>
      </w:r>
      <w:r w:rsidRPr="00A201A4">
        <w:rPr>
          <w:rFonts w:ascii="GHEA Grapalat" w:hAnsi="GHEA Grapalat"/>
          <w:sz w:val="22"/>
          <w:szCs w:val="22"/>
        </w:rPr>
        <w:t>այդ</w:t>
      </w:r>
      <w:r w:rsidRPr="00A201A4">
        <w:rPr>
          <w:rFonts w:ascii="GHEA Grapalat" w:hAnsi="GHEA Grapalat"/>
          <w:sz w:val="22"/>
          <w:szCs w:val="22"/>
          <w:lang w:val="af-ZA"/>
        </w:rPr>
        <w:t xml:space="preserve"> </w:t>
      </w:r>
      <w:r w:rsidRPr="00A201A4">
        <w:rPr>
          <w:rFonts w:ascii="GHEA Grapalat" w:hAnsi="GHEA Grapalat"/>
          <w:sz w:val="22"/>
          <w:szCs w:val="22"/>
        </w:rPr>
        <w:t>ծրագրի</w:t>
      </w:r>
      <w:r w:rsidRPr="00A201A4">
        <w:rPr>
          <w:rFonts w:ascii="GHEA Grapalat" w:hAnsi="GHEA Grapalat"/>
          <w:sz w:val="22"/>
          <w:szCs w:val="22"/>
          <w:lang w:val="af-ZA"/>
        </w:rPr>
        <w:t xml:space="preserve"> </w:t>
      </w:r>
      <w:r w:rsidRPr="00A201A4">
        <w:rPr>
          <w:rFonts w:ascii="GHEA Grapalat" w:hAnsi="GHEA Grapalat"/>
          <w:sz w:val="22"/>
          <w:szCs w:val="22"/>
        </w:rPr>
        <w:t>իրականացման</w:t>
      </w:r>
      <w:r w:rsidRPr="00A201A4">
        <w:rPr>
          <w:rFonts w:ascii="GHEA Grapalat" w:hAnsi="GHEA Grapalat"/>
          <w:sz w:val="22"/>
          <w:szCs w:val="22"/>
          <w:lang w:val="af-ZA"/>
        </w:rPr>
        <w:t xml:space="preserve"> </w:t>
      </w:r>
      <w:r w:rsidRPr="00A201A4">
        <w:rPr>
          <w:rFonts w:ascii="GHEA Grapalat" w:hAnsi="GHEA Grapalat"/>
          <w:sz w:val="22"/>
          <w:szCs w:val="22"/>
        </w:rPr>
        <w:t>իրավական</w:t>
      </w:r>
      <w:r w:rsidRPr="00A201A4">
        <w:rPr>
          <w:rFonts w:ascii="GHEA Grapalat" w:hAnsi="GHEA Grapalat"/>
          <w:sz w:val="22"/>
          <w:szCs w:val="22"/>
          <w:lang w:val="af-ZA"/>
        </w:rPr>
        <w:t xml:space="preserve"> </w:t>
      </w:r>
      <w:r w:rsidRPr="00A201A4">
        <w:rPr>
          <w:rFonts w:ascii="GHEA Grapalat" w:hAnsi="GHEA Grapalat"/>
          <w:sz w:val="22"/>
          <w:szCs w:val="22"/>
        </w:rPr>
        <w:t>հիմքերը</w:t>
      </w:r>
      <w:r w:rsidRPr="00A201A4">
        <w:rPr>
          <w:rFonts w:ascii="GHEA Grapalat" w:hAnsi="GHEA Grapalat"/>
          <w:sz w:val="22"/>
          <w:szCs w:val="22"/>
          <w:lang w:val="af-ZA"/>
        </w:rPr>
        <w:t xml:space="preserve">, </w:t>
      </w:r>
      <w:r w:rsidRPr="00A201A4">
        <w:rPr>
          <w:rFonts w:ascii="GHEA Grapalat" w:hAnsi="GHEA Grapalat"/>
          <w:sz w:val="22"/>
          <w:szCs w:val="22"/>
        </w:rPr>
        <w:t>որքանով</w:t>
      </w:r>
      <w:r w:rsidRPr="00A201A4">
        <w:rPr>
          <w:rFonts w:ascii="GHEA Grapalat" w:hAnsi="GHEA Grapalat"/>
          <w:sz w:val="22"/>
          <w:szCs w:val="22"/>
          <w:lang w:val="af-ZA"/>
        </w:rPr>
        <w:t xml:space="preserve"> </w:t>
      </w:r>
      <w:r w:rsidRPr="00A201A4">
        <w:rPr>
          <w:rFonts w:ascii="GHEA Grapalat" w:hAnsi="GHEA Grapalat"/>
          <w:sz w:val="22"/>
          <w:szCs w:val="22"/>
        </w:rPr>
        <w:t>է</w:t>
      </w:r>
      <w:r w:rsidRPr="00A201A4">
        <w:rPr>
          <w:rFonts w:ascii="GHEA Grapalat" w:hAnsi="GHEA Grapalat"/>
          <w:sz w:val="22"/>
          <w:szCs w:val="22"/>
          <w:lang w:val="af-ZA"/>
        </w:rPr>
        <w:t xml:space="preserve"> </w:t>
      </w:r>
      <w:r w:rsidRPr="00A201A4">
        <w:rPr>
          <w:rFonts w:ascii="GHEA Grapalat" w:hAnsi="GHEA Grapalat"/>
          <w:sz w:val="22"/>
          <w:szCs w:val="22"/>
        </w:rPr>
        <w:t>հիմ</w:t>
      </w:r>
      <w:r w:rsidRPr="00545C81">
        <w:rPr>
          <w:rFonts w:ascii="GHEA Grapalat" w:hAnsi="GHEA Grapalat"/>
          <w:sz w:val="22"/>
          <w:szCs w:val="22"/>
          <w:lang w:val="fr-CA"/>
        </w:rPr>
        <w:softHyphen/>
      </w:r>
      <w:r w:rsidRPr="00A201A4">
        <w:rPr>
          <w:rFonts w:ascii="GHEA Grapalat" w:hAnsi="GHEA Grapalat"/>
          <w:sz w:val="22"/>
          <w:szCs w:val="22"/>
        </w:rPr>
        <w:t>նավորված</w:t>
      </w:r>
      <w:r w:rsidRPr="00A201A4">
        <w:rPr>
          <w:rFonts w:ascii="GHEA Grapalat" w:hAnsi="GHEA Grapalat"/>
          <w:sz w:val="22"/>
          <w:szCs w:val="22"/>
          <w:lang w:val="af-ZA"/>
        </w:rPr>
        <w:t xml:space="preserve"> </w:t>
      </w:r>
      <w:r w:rsidRPr="00A201A4">
        <w:rPr>
          <w:rFonts w:ascii="GHEA Grapalat" w:hAnsi="GHEA Grapalat"/>
          <w:sz w:val="22"/>
          <w:szCs w:val="22"/>
        </w:rPr>
        <w:t>և</w:t>
      </w:r>
      <w:r w:rsidRPr="00A201A4">
        <w:rPr>
          <w:rFonts w:ascii="GHEA Grapalat" w:hAnsi="GHEA Grapalat"/>
          <w:sz w:val="22"/>
          <w:szCs w:val="22"/>
          <w:lang w:val="af-ZA"/>
        </w:rPr>
        <w:t xml:space="preserve"> </w:t>
      </w:r>
      <w:r w:rsidRPr="00A201A4">
        <w:rPr>
          <w:rFonts w:ascii="GHEA Grapalat" w:hAnsi="GHEA Grapalat"/>
          <w:sz w:val="22"/>
          <w:szCs w:val="22"/>
        </w:rPr>
        <w:t>հաշ</w:t>
      </w:r>
      <w:r w:rsidRPr="00A201A4">
        <w:rPr>
          <w:rFonts w:ascii="GHEA Grapalat" w:hAnsi="GHEA Grapalat"/>
          <w:sz w:val="22"/>
          <w:szCs w:val="22"/>
          <w:lang w:val="af-ZA"/>
        </w:rPr>
        <w:softHyphen/>
      </w:r>
      <w:r w:rsidRPr="00A201A4">
        <w:rPr>
          <w:rFonts w:ascii="GHEA Grapalat" w:hAnsi="GHEA Grapalat"/>
          <w:sz w:val="22"/>
          <w:szCs w:val="22"/>
        </w:rPr>
        <w:t>վարկ</w:t>
      </w:r>
      <w:r w:rsidRPr="00A201A4">
        <w:rPr>
          <w:rFonts w:ascii="GHEA Grapalat" w:hAnsi="GHEA Grapalat"/>
          <w:sz w:val="22"/>
          <w:szCs w:val="22"/>
          <w:lang w:val="af-ZA"/>
        </w:rPr>
        <w:softHyphen/>
      </w:r>
      <w:r w:rsidRPr="00A201A4">
        <w:rPr>
          <w:rFonts w:ascii="GHEA Grapalat" w:hAnsi="GHEA Grapalat"/>
          <w:sz w:val="22"/>
          <w:szCs w:val="22"/>
        </w:rPr>
        <w:t>ված</w:t>
      </w:r>
      <w:r w:rsidRPr="00A201A4">
        <w:rPr>
          <w:rFonts w:ascii="GHEA Grapalat" w:hAnsi="GHEA Grapalat"/>
          <w:sz w:val="22"/>
          <w:szCs w:val="22"/>
          <w:lang w:val="af-ZA"/>
        </w:rPr>
        <w:t xml:space="preserve"> </w:t>
      </w:r>
      <w:r w:rsidRPr="00A201A4">
        <w:rPr>
          <w:rFonts w:ascii="GHEA Grapalat" w:hAnsi="GHEA Grapalat"/>
          <w:sz w:val="22"/>
          <w:szCs w:val="22"/>
        </w:rPr>
        <w:t>այն</w:t>
      </w:r>
      <w:r w:rsidRPr="00A201A4">
        <w:rPr>
          <w:rFonts w:ascii="GHEA Grapalat" w:hAnsi="GHEA Grapalat"/>
          <w:sz w:val="22"/>
          <w:szCs w:val="22"/>
          <w:lang w:val="af-ZA"/>
        </w:rPr>
        <w:t xml:space="preserve">, </w:t>
      </w:r>
      <w:r w:rsidRPr="00A201A4">
        <w:rPr>
          <w:rFonts w:ascii="GHEA Grapalat" w:hAnsi="GHEA Grapalat"/>
          <w:sz w:val="22"/>
          <w:szCs w:val="22"/>
        </w:rPr>
        <w:t>ինչպիսին</w:t>
      </w:r>
      <w:r w:rsidRPr="00A201A4">
        <w:rPr>
          <w:rFonts w:ascii="GHEA Grapalat" w:hAnsi="GHEA Grapalat"/>
          <w:sz w:val="22"/>
          <w:szCs w:val="22"/>
          <w:lang w:val="af-ZA"/>
        </w:rPr>
        <w:t xml:space="preserve"> </w:t>
      </w:r>
      <w:r w:rsidRPr="00A201A4">
        <w:rPr>
          <w:rFonts w:ascii="GHEA Grapalat" w:hAnsi="GHEA Grapalat"/>
          <w:sz w:val="22"/>
          <w:szCs w:val="22"/>
        </w:rPr>
        <w:t>են</w:t>
      </w:r>
      <w:r w:rsidRPr="00A201A4">
        <w:rPr>
          <w:rFonts w:ascii="GHEA Grapalat" w:hAnsi="GHEA Grapalat"/>
          <w:sz w:val="22"/>
          <w:szCs w:val="22"/>
          <w:lang w:val="af-ZA"/>
        </w:rPr>
        <w:t xml:space="preserve"> </w:t>
      </w:r>
      <w:r w:rsidRPr="00A201A4">
        <w:rPr>
          <w:rFonts w:ascii="GHEA Grapalat" w:hAnsi="GHEA Grapalat"/>
          <w:sz w:val="22"/>
          <w:szCs w:val="22"/>
        </w:rPr>
        <w:t>այդ</w:t>
      </w:r>
      <w:r w:rsidRPr="00A201A4">
        <w:rPr>
          <w:rFonts w:ascii="GHEA Grapalat" w:hAnsi="GHEA Grapalat"/>
          <w:sz w:val="22"/>
          <w:szCs w:val="22"/>
          <w:lang w:val="af-ZA"/>
        </w:rPr>
        <w:t xml:space="preserve"> </w:t>
      </w:r>
      <w:r w:rsidRPr="00A201A4">
        <w:rPr>
          <w:rFonts w:ascii="GHEA Grapalat" w:hAnsi="GHEA Grapalat"/>
          <w:sz w:val="22"/>
          <w:szCs w:val="22"/>
        </w:rPr>
        <w:t>ծրագրի</w:t>
      </w:r>
      <w:r w:rsidRPr="00A201A4">
        <w:rPr>
          <w:rFonts w:ascii="GHEA Grapalat" w:hAnsi="GHEA Grapalat"/>
          <w:sz w:val="22"/>
          <w:szCs w:val="22"/>
          <w:lang w:val="af-ZA"/>
        </w:rPr>
        <w:t xml:space="preserve"> </w:t>
      </w:r>
      <w:r w:rsidRPr="00A201A4">
        <w:rPr>
          <w:rFonts w:ascii="GHEA Grapalat" w:hAnsi="GHEA Grapalat"/>
          <w:sz w:val="22"/>
          <w:szCs w:val="22"/>
        </w:rPr>
        <w:t>իրականացումից</w:t>
      </w:r>
      <w:r w:rsidRPr="00A201A4">
        <w:rPr>
          <w:rFonts w:ascii="GHEA Grapalat" w:hAnsi="GHEA Grapalat"/>
          <w:sz w:val="22"/>
          <w:szCs w:val="22"/>
          <w:lang w:val="af-ZA"/>
        </w:rPr>
        <w:t xml:space="preserve"> </w:t>
      </w:r>
      <w:r w:rsidRPr="00A201A4">
        <w:rPr>
          <w:rFonts w:ascii="GHEA Grapalat" w:hAnsi="GHEA Grapalat"/>
          <w:sz w:val="22"/>
          <w:szCs w:val="22"/>
        </w:rPr>
        <w:t>ակնկալվող</w:t>
      </w:r>
      <w:r w:rsidRPr="00A201A4">
        <w:rPr>
          <w:rFonts w:ascii="GHEA Grapalat" w:hAnsi="GHEA Grapalat"/>
          <w:sz w:val="22"/>
          <w:szCs w:val="22"/>
          <w:lang w:val="af-ZA"/>
        </w:rPr>
        <w:t xml:space="preserve"> </w:t>
      </w:r>
      <w:r w:rsidRPr="00A201A4">
        <w:rPr>
          <w:rFonts w:ascii="GHEA Grapalat" w:hAnsi="GHEA Grapalat"/>
          <w:sz w:val="22"/>
          <w:szCs w:val="22"/>
        </w:rPr>
        <w:t>արդ</w:t>
      </w:r>
      <w:r w:rsidRPr="00545C81">
        <w:rPr>
          <w:rFonts w:ascii="GHEA Grapalat" w:hAnsi="GHEA Grapalat"/>
          <w:sz w:val="22"/>
          <w:szCs w:val="22"/>
          <w:lang w:val="fr-CA"/>
        </w:rPr>
        <w:softHyphen/>
      </w:r>
      <w:r w:rsidRPr="00A201A4">
        <w:rPr>
          <w:rFonts w:ascii="GHEA Grapalat" w:hAnsi="GHEA Grapalat"/>
          <w:sz w:val="22"/>
          <w:szCs w:val="22"/>
        </w:rPr>
        <w:t>յունքները</w:t>
      </w:r>
      <w:r w:rsidRPr="00A201A4">
        <w:rPr>
          <w:rFonts w:ascii="GHEA Grapalat" w:hAnsi="GHEA Grapalat"/>
          <w:sz w:val="22"/>
          <w:szCs w:val="22"/>
          <w:lang w:val="af-ZA"/>
        </w:rPr>
        <w:t xml:space="preserve"> </w:t>
      </w:r>
      <w:r w:rsidRPr="00A201A4">
        <w:rPr>
          <w:rFonts w:ascii="GHEA Grapalat" w:hAnsi="GHEA Grapalat"/>
          <w:sz w:val="22"/>
          <w:szCs w:val="22"/>
        </w:rPr>
        <w:t>և</w:t>
      </w:r>
      <w:r w:rsidRPr="00A201A4">
        <w:rPr>
          <w:rFonts w:ascii="GHEA Grapalat" w:hAnsi="GHEA Grapalat"/>
          <w:sz w:val="22"/>
          <w:szCs w:val="22"/>
          <w:lang w:val="af-ZA"/>
        </w:rPr>
        <w:t xml:space="preserve"> </w:t>
      </w:r>
      <w:r w:rsidRPr="00A201A4">
        <w:rPr>
          <w:rFonts w:ascii="GHEA Grapalat" w:hAnsi="GHEA Grapalat"/>
          <w:sz w:val="22"/>
          <w:szCs w:val="22"/>
        </w:rPr>
        <w:t>այլն</w:t>
      </w:r>
      <w:r w:rsidRPr="00A201A4">
        <w:rPr>
          <w:rFonts w:ascii="GHEA Grapalat" w:hAnsi="GHEA Grapalat"/>
          <w:sz w:val="22"/>
          <w:szCs w:val="22"/>
          <w:lang w:val="af-ZA"/>
        </w:rPr>
        <w:t xml:space="preserve">: </w:t>
      </w:r>
      <w:r w:rsidRPr="00A201A4">
        <w:rPr>
          <w:rFonts w:ascii="GHEA Grapalat" w:hAnsi="GHEA Grapalat"/>
          <w:sz w:val="22"/>
          <w:szCs w:val="22"/>
        </w:rPr>
        <w:t>Դրա</w:t>
      </w:r>
      <w:r w:rsidRPr="00A201A4">
        <w:rPr>
          <w:rFonts w:ascii="GHEA Grapalat" w:hAnsi="GHEA Grapalat"/>
          <w:sz w:val="22"/>
          <w:szCs w:val="22"/>
          <w:lang w:val="af-ZA"/>
        </w:rPr>
        <w:t xml:space="preserve"> </w:t>
      </w:r>
      <w:r w:rsidRPr="00A201A4">
        <w:rPr>
          <w:rFonts w:ascii="GHEA Grapalat" w:hAnsi="GHEA Grapalat"/>
          <w:sz w:val="22"/>
          <w:szCs w:val="22"/>
        </w:rPr>
        <w:t>հետ</w:t>
      </w:r>
      <w:r w:rsidRPr="00A201A4">
        <w:rPr>
          <w:rFonts w:ascii="GHEA Grapalat" w:hAnsi="GHEA Grapalat"/>
          <w:sz w:val="22"/>
          <w:szCs w:val="22"/>
          <w:lang w:val="af-ZA"/>
        </w:rPr>
        <w:t xml:space="preserve"> </w:t>
      </w:r>
      <w:r w:rsidRPr="00A201A4">
        <w:rPr>
          <w:rFonts w:ascii="GHEA Grapalat" w:hAnsi="GHEA Grapalat"/>
          <w:sz w:val="22"/>
          <w:szCs w:val="22"/>
        </w:rPr>
        <w:t>մեկտեղ</w:t>
      </w:r>
      <w:r w:rsidRPr="00A201A4">
        <w:rPr>
          <w:rFonts w:ascii="GHEA Grapalat" w:hAnsi="GHEA Grapalat"/>
          <w:sz w:val="22"/>
          <w:szCs w:val="22"/>
          <w:lang w:val="af-ZA"/>
        </w:rPr>
        <w:t xml:space="preserve">, </w:t>
      </w:r>
      <w:r w:rsidRPr="00A201A4">
        <w:rPr>
          <w:rFonts w:ascii="GHEA Grapalat" w:hAnsi="GHEA Grapalat"/>
          <w:sz w:val="22"/>
          <w:szCs w:val="22"/>
        </w:rPr>
        <w:t>պետական</w:t>
      </w:r>
      <w:r w:rsidRPr="00A201A4">
        <w:rPr>
          <w:rFonts w:ascii="GHEA Grapalat" w:hAnsi="GHEA Grapalat"/>
          <w:sz w:val="22"/>
          <w:szCs w:val="22"/>
          <w:lang w:val="af-ZA"/>
        </w:rPr>
        <w:t xml:space="preserve"> </w:t>
      </w:r>
      <w:r w:rsidRPr="00A201A4">
        <w:rPr>
          <w:rFonts w:ascii="GHEA Grapalat" w:hAnsi="GHEA Grapalat"/>
          <w:sz w:val="22"/>
          <w:szCs w:val="22"/>
        </w:rPr>
        <w:t>բյուջեի</w:t>
      </w:r>
      <w:r w:rsidRPr="00A201A4">
        <w:rPr>
          <w:rFonts w:ascii="GHEA Grapalat" w:hAnsi="GHEA Grapalat"/>
          <w:sz w:val="22"/>
          <w:szCs w:val="22"/>
          <w:lang w:val="af-ZA"/>
        </w:rPr>
        <w:t xml:space="preserve"> </w:t>
      </w:r>
      <w:r w:rsidRPr="00A201A4">
        <w:rPr>
          <w:rFonts w:ascii="GHEA Grapalat" w:hAnsi="GHEA Grapalat"/>
          <w:sz w:val="22"/>
          <w:szCs w:val="22"/>
        </w:rPr>
        <w:t>նախագծի</w:t>
      </w:r>
      <w:r w:rsidRPr="00A201A4">
        <w:rPr>
          <w:rFonts w:ascii="GHEA Grapalat" w:hAnsi="GHEA Grapalat"/>
          <w:sz w:val="22"/>
          <w:szCs w:val="22"/>
          <w:lang w:val="af-ZA"/>
        </w:rPr>
        <w:t xml:space="preserve"> </w:t>
      </w:r>
      <w:r w:rsidRPr="00A201A4">
        <w:rPr>
          <w:rFonts w:ascii="GHEA Grapalat" w:hAnsi="GHEA Grapalat"/>
          <w:sz w:val="22"/>
          <w:szCs w:val="22"/>
        </w:rPr>
        <w:t>մշակման</w:t>
      </w:r>
      <w:r w:rsidRPr="00A201A4">
        <w:rPr>
          <w:rFonts w:ascii="GHEA Grapalat" w:hAnsi="GHEA Grapalat"/>
          <w:sz w:val="22"/>
          <w:szCs w:val="22"/>
          <w:lang w:val="af-ZA"/>
        </w:rPr>
        <w:t xml:space="preserve"> </w:t>
      </w:r>
      <w:r w:rsidRPr="00A201A4">
        <w:rPr>
          <w:rFonts w:ascii="GHEA Grapalat" w:hAnsi="GHEA Grapalat"/>
          <w:sz w:val="22"/>
          <w:szCs w:val="22"/>
        </w:rPr>
        <w:t>ժամանակ</w:t>
      </w:r>
      <w:r w:rsidRPr="00A201A4">
        <w:rPr>
          <w:rFonts w:ascii="GHEA Grapalat" w:hAnsi="GHEA Grapalat"/>
          <w:sz w:val="22"/>
          <w:szCs w:val="22"/>
          <w:lang w:val="af-ZA"/>
        </w:rPr>
        <w:t xml:space="preserve"> </w:t>
      </w:r>
      <w:r w:rsidRPr="00A201A4">
        <w:rPr>
          <w:rFonts w:ascii="GHEA Grapalat" w:hAnsi="GHEA Grapalat"/>
          <w:sz w:val="22"/>
          <w:szCs w:val="22"/>
        </w:rPr>
        <w:t>շատ</w:t>
      </w:r>
      <w:r w:rsidRPr="00A201A4">
        <w:rPr>
          <w:rFonts w:ascii="GHEA Grapalat" w:hAnsi="GHEA Grapalat"/>
          <w:sz w:val="22"/>
          <w:szCs w:val="22"/>
          <w:lang w:val="af-ZA"/>
        </w:rPr>
        <w:t xml:space="preserve"> </w:t>
      </w:r>
      <w:r w:rsidRPr="00A201A4">
        <w:rPr>
          <w:rFonts w:ascii="GHEA Grapalat" w:hAnsi="GHEA Grapalat"/>
          <w:sz w:val="22"/>
          <w:szCs w:val="22"/>
        </w:rPr>
        <w:t>էական</w:t>
      </w:r>
      <w:r w:rsidRPr="00A201A4">
        <w:rPr>
          <w:rFonts w:ascii="GHEA Grapalat" w:hAnsi="GHEA Grapalat"/>
          <w:sz w:val="22"/>
          <w:szCs w:val="22"/>
          <w:lang w:val="af-ZA"/>
        </w:rPr>
        <w:t xml:space="preserve"> </w:t>
      </w:r>
      <w:r w:rsidRPr="00A201A4">
        <w:rPr>
          <w:rFonts w:ascii="GHEA Grapalat" w:hAnsi="GHEA Grapalat"/>
          <w:sz w:val="22"/>
          <w:szCs w:val="22"/>
        </w:rPr>
        <w:t>են</w:t>
      </w:r>
      <w:r w:rsidRPr="00A201A4">
        <w:rPr>
          <w:rFonts w:ascii="GHEA Grapalat" w:hAnsi="GHEA Grapalat"/>
          <w:sz w:val="22"/>
          <w:szCs w:val="22"/>
          <w:lang w:val="af-ZA"/>
        </w:rPr>
        <w:t xml:space="preserve"> </w:t>
      </w:r>
      <w:r w:rsidRPr="00A201A4">
        <w:rPr>
          <w:rFonts w:ascii="GHEA Grapalat" w:hAnsi="GHEA Grapalat"/>
          <w:sz w:val="22"/>
          <w:szCs w:val="22"/>
        </w:rPr>
        <w:t>նախագծում</w:t>
      </w:r>
      <w:r w:rsidRPr="00A201A4">
        <w:rPr>
          <w:rFonts w:ascii="GHEA Grapalat" w:hAnsi="GHEA Grapalat"/>
          <w:sz w:val="22"/>
          <w:szCs w:val="22"/>
          <w:lang w:val="af-ZA"/>
        </w:rPr>
        <w:t xml:space="preserve"> </w:t>
      </w:r>
      <w:r w:rsidRPr="00A201A4">
        <w:rPr>
          <w:rFonts w:ascii="GHEA Grapalat" w:hAnsi="GHEA Grapalat"/>
          <w:sz w:val="22"/>
          <w:szCs w:val="22"/>
        </w:rPr>
        <w:t>բյուջետային</w:t>
      </w:r>
      <w:r w:rsidRPr="00A201A4">
        <w:rPr>
          <w:rFonts w:ascii="GHEA Grapalat" w:hAnsi="GHEA Grapalat"/>
          <w:sz w:val="22"/>
          <w:szCs w:val="22"/>
          <w:lang w:val="af-ZA"/>
        </w:rPr>
        <w:t xml:space="preserve"> </w:t>
      </w:r>
      <w:r w:rsidRPr="00A201A4">
        <w:rPr>
          <w:rFonts w:ascii="GHEA Grapalat" w:hAnsi="GHEA Grapalat"/>
          <w:sz w:val="22"/>
          <w:szCs w:val="22"/>
        </w:rPr>
        <w:t>ելքերի</w:t>
      </w:r>
      <w:r w:rsidRPr="00A201A4">
        <w:rPr>
          <w:rFonts w:ascii="GHEA Grapalat" w:hAnsi="GHEA Grapalat"/>
          <w:sz w:val="22"/>
          <w:szCs w:val="22"/>
          <w:lang w:val="af-ZA"/>
        </w:rPr>
        <w:t xml:space="preserve"> </w:t>
      </w:r>
      <w:r w:rsidRPr="00A201A4">
        <w:rPr>
          <w:rFonts w:ascii="GHEA Grapalat" w:hAnsi="GHEA Grapalat"/>
          <w:sz w:val="22"/>
          <w:szCs w:val="22"/>
        </w:rPr>
        <w:t>կառուցվածքի</w:t>
      </w:r>
      <w:r w:rsidRPr="00A201A4">
        <w:rPr>
          <w:rFonts w:ascii="GHEA Grapalat" w:hAnsi="GHEA Grapalat"/>
          <w:sz w:val="22"/>
          <w:szCs w:val="22"/>
          <w:lang w:val="af-ZA"/>
        </w:rPr>
        <w:t xml:space="preserve"> </w:t>
      </w:r>
      <w:r w:rsidRPr="00A201A4">
        <w:rPr>
          <w:rFonts w:ascii="GHEA Grapalat" w:hAnsi="GHEA Grapalat"/>
          <w:sz w:val="22"/>
          <w:szCs w:val="22"/>
        </w:rPr>
        <w:t>և</w:t>
      </w:r>
      <w:r w:rsidRPr="00A201A4">
        <w:rPr>
          <w:rFonts w:ascii="GHEA Grapalat" w:hAnsi="GHEA Grapalat"/>
          <w:sz w:val="22"/>
          <w:szCs w:val="22"/>
          <w:lang w:val="af-ZA"/>
        </w:rPr>
        <w:t xml:space="preserve"> </w:t>
      </w:r>
      <w:r w:rsidRPr="00A201A4">
        <w:rPr>
          <w:rFonts w:ascii="GHEA Grapalat" w:hAnsi="GHEA Grapalat"/>
          <w:sz w:val="22"/>
          <w:szCs w:val="22"/>
        </w:rPr>
        <w:t>ծավալների</w:t>
      </w:r>
      <w:r w:rsidRPr="00A201A4">
        <w:rPr>
          <w:rFonts w:ascii="GHEA Grapalat" w:hAnsi="GHEA Grapalat"/>
          <w:sz w:val="22"/>
          <w:szCs w:val="22"/>
          <w:lang w:val="af-ZA"/>
        </w:rPr>
        <w:t xml:space="preserve"> </w:t>
      </w:r>
      <w:r w:rsidRPr="00A201A4">
        <w:rPr>
          <w:rFonts w:ascii="GHEA Grapalat" w:hAnsi="GHEA Grapalat"/>
          <w:sz w:val="22"/>
          <w:szCs w:val="22"/>
        </w:rPr>
        <w:t>ձևավորման</w:t>
      </w:r>
      <w:r w:rsidRPr="00A201A4">
        <w:rPr>
          <w:rFonts w:ascii="GHEA Grapalat" w:hAnsi="GHEA Grapalat"/>
          <w:sz w:val="22"/>
          <w:szCs w:val="22"/>
          <w:lang w:val="af-ZA"/>
        </w:rPr>
        <w:t xml:space="preserve"> </w:t>
      </w:r>
      <w:r w:rsidRPr="00A201A4">
        <w:rPr>
          <w:rFonts w:ascii="GHEA Grapalat" w:hAnsi="GHEA Grapalat"/>
          <w:sz w:val="22"/>
          <w:szCs w:val="22"/>
        </w:rPr>
        <w:t>վրա</w:t>
      </w:r>
      <w:r w:rsidRPr="00A201A4">
        <w:rPr>
          <w:rFonts w:ascii="GHEA Grapalat" w:hAnsi="GHEA Grapalat"/>
          <w:sz w:val="22"/>
          <w:szCs w:val="22"/>
          <w:lang w:val="af-ZA"/>
        </w:rPr>
        <w:t xml:space="preserve"> </w:t>
      </w:r>
      <w:r w:rsidRPr="00A201A4">
        <w:rPr>
          <w:rFonts w:ascii="GHEA Grapalat" w:hAnsi="GHEA Grapalat"/>
          <w:sz w:val="22"/>
          <w:szCs w:val="22"/>
        </w:rPr>
        <w:t>ան</w:t>
      </w:r>
      <w:r w:rsidRPr="00A201A4">
        <w:rPr>
          <w:rFonts w:ascii="GHEA Grapalat" w:hAnsi="GHEA Grapalat"/>
          <w:sz w:val="22"/>
          <w:szCs w:val="22"/>
          <w:lang w:val="af-ZA"/>
        </w:rPr>
        <w:softHyphen/>
      </w:r>
      <w:r>
        <w:rPr>
          <w:rFonts w:ascii="GHEA Grapalat" w:hAnsi="GHEA Grapalat"/>
          <w:sz w:val="22"/>
          <w:szCs w:val="22"/>
          <w:lang w:val="af-ZA"/>
        </w:rPr>
        <w:softHyphen/>
      </w:r>
      <w:r w:rsidRPr="00A201A4">
        <w:rPr>
          <w:rFonts w:ascii="GHEA Grapalat" w:hAnsi="GHEA Grapalat"/>
          <w:sz w:val="22"/>
          <w:szCs w:val="22"/>
        </w:rPr>
        <w:t>մի</w:t>
      </w:r>
      <w:r w:rsidRPr="00A201A4">
        <w:rPr>
          <w:rFonts w:ascii="GHEA Grapalat" w:hAnsi="GHEA Grapalat"/>
          <w:sz w:val="22"/>
          <w:szCs w:val="22"/>
          <w:lang w:val="af-ZA"/>
        </w:rPr>
        <w:softHyphen/>
      </w:r>
      <w:r w:rsidRPr="00A201A4">
        <w:rPr>
          <w:rFonts w:ascii="GHEA Grapalat" w:hAnsi="GHEA Grapalat"/>
          <w:sz w:val="22"/>
          <w:szCs w:val="22"/>
        </w:rPr>
        <w:t>ջա</w:t>
      </w:r>
      <w:r w:rsidRPr="00A201A4">
        <w:rPr>
          <w:rFonts w:ascii="GHEA Grapalat" w:hAnsi="GHEA Grapalat"/>
          <w:sz w:val="22"/>
          <w:szCs w:val="22"/>
          <w:lang w:val="af-ZA"/>
        </w:rPr>
        <w:softHyphen/>
      </w:r>
      <w:r w:rsidRPr="00A201A4">
        <w:rPr>
          <w:rFonts w:ascii="GHEA Grapalat" w:hAnsi="GHEA Grapalat"/>
          <w:sz w:val="22"/>
          <w:szCs w:val="22"/>
        </w:rPr>
        <w:t>կանորեն</w:t>
      </w:r>
      <w:r w:rsidRPr="00A201A4">
        <w:rPr>
          <w:rFonts w:ascii="GHEA Grapalat" w:hAnsi="GHEA Grapalat"/>
          <w:sz w:val="22"/>
          <w:szCs w:val="22"/>
          <w:lang w:val="af-ZA"/>
        </w:rPr>
        <w:t xml:space="preserve"> </w:t>
      </w:r>
      <w:r w:rsidRPr="00A201A4">
        <w:rPr>
          <w:rFonts w:ascii="GHEA Grapalat" w:hAnsi="GHEA Grapalat"/>
          <w:sz w:val="22"/>
          <w:szCs w:val="22"/>
        </w:rPr>
        <w:t>ազդող</w:t>
      </w:r>
      <w:r w:rsidRPr="00A201A4">
        <w:rPr>
          <w:rFonts w:ascii="GHEA Grapalat" w:hAnsi="GHEA Grapalat"/>
          <w:sz w:val="22"/>
          <w:szCs w:val="22"/>
          <w:lang w:val="af-ZA"/>
        </w:rPr>
        <w:t xml:space="preserve">` </w:t>
      </w:r>
      <w:r w:rsidRPr="00A201A4">
        <w:rPr>
          <w:rFonts w:ascii="GHEA Grapalat" w:hAnsi="GHEA Grapalat"/>
          <w:sz w:val="22"/>
          <w:szCs w:val="22"/>
        </w:rPr>
        <w:t>տվյալ</w:t>
      </w:r>
      <w:r w:rsidRPr="00A201A4">
        <w:rPr>
          <w:rFonts w:ascii="GHEA Grapalat" w:hAnsi="GHEA Grapalat"/>
          <w:sz w:val="22"/>
          <w:szCs w:val="22"/>
          <w:lang w:val="af-ZA"/>
        </w:rPr>
        <w:t xml:space="preserve"> </w:t>
      </w:r>
      <w:r w:rsidRPr="00A201A4">
        <w:rPr>
          <w:rFonts w:ascii="GHEA Grapalat" w:hAnsi="GHEA Grapalat"/>
          <w:sz w:val="22"/>
          <w:szCs w:val="22"/>
        </w:rPr>
        <w:t>տարվա</w:t>
      </w:r>
      <w:r w:rsidRPr="00A201A4">
        <w:rPr>
          <w:rFonts w:ascii="GHEA Grapalat" w:hAnsi="GHEA Grapalat"/>
          <w:sz w:val="22"/>
          <w:szCs w:val="22"/>
          <w:lang w:val="af-ZA"/>
        </w:rPr>
        <w:t xml:space="preserve"> </w:t>
      </w:r>
      <w:r w:rsidRPr="00A201A4">
        <w:rPr>
          <w:rFonts w:ascii="GHEA Grapalat" w:hAnsi="GHEA Grapalat"/>
          <w:sz w:val="22"/>
          <w:szCs w:val="22"/>
        </w:rPr>
        <w:t>համար</w:t>
      </w:r>
      <w:r w:rsidRPr="00A201A4">
        <w:rPr>
          <w:rFonts w:ascii="GHEA Grapalat" w:hAnsi="GHEA Grapalat"/>
          <w:sz w:val="22"/>
          <w:szCs w:val="22"/>
          <w:lang w:val="af-ZA"/>
        </w:rPr>
        <w:t xml:space="preserve"> </w:t>
      </w:r>
      <w:r w:rsidRPr="00A201A4">
        <w:rPr>
          <w:rFonts w:ascii="GHEA Grapalat" w:hAnsi="GHEA Grapalat"/>
          <w:sz w:val="22"/>
          <w:szCs w:val="22"/>
        </w:rPr>
        <w:t>կանխատեսվող</w:t>
      </w:r>
      <w:r w:rsidRPr="00A201A4">
        <w:rPr>
          <w:rFonts w:ascii="GHEA Grapalat" w:hAnsi="GHEA Grapalat"/>
          <w:sz w:val="22"/>
          <w:szCs w:val="22"/>
          <w:lang w:val="af-ZA"/>
        </w:rPr>
        <w:t xml:space="preserve"> </w:t>
      </w:r>
      <w:r w:rsidRPr="00A201A4">
        <w:rPr>
          <w:rFonts w:ascii="GHEA Grapalat" w:hAnsi="GHEA Grapalat"/>
          <w:sz w:val="22"/>
          <w:szCs w:val="22"/>
        </w:rPr>
        <w:t>մակրոտնտեսական</w:t>
      </w:r>
      <w:r w:rsidRPr="00A201A4">
        <w:rPr>
          <w:rFonts w:ascii="GHEA Grapalat" w:hAnsi="GHEA Grapalat"/>
          <w:sz w:val="22"/>
          <w:szCs w:val="22"/>
          <w:lang w:val="af-ZA"/>
        </w:rPr>
        <w:t xml:space="preserve"> </w:t>
      </w:r>
      <w:r w:rsidRPr="00A201A4">
        <w:rPr>
          <w:rFonts w:ascii="GHEA Grapalat" w:hAnsi="GHEA Grapalat"/>
          <w:sz w:val="22"/>
          <w:szCs w:val="22"/>
        </w:rPr>
        <w:t>և</w:t>
      </w:r>
      <w:r w:rsidRPr="00A201A4">
        <w:rPr>
          <w:rFonts w:ascii="GHEA Grapalat" w:hAnsi="GHEA Grapalat"/>
          <w:sz w:val="22"/>
          <w:szCs w:val="22"/>
          <w:lang w:val="af-ZA"/>
        </w:rPr>
        <w:t xml:space="preserve"> </w:t>
      </w:r>
      <w:r w:rsidRPr="00A201A4">
        <w:rPr>
          <w:rFonts w:ascii="GHEA Grapalat" w:hAnsi="GHEA Grapalat"/>
          <w:sz w:val="22"/>
          <w:szCs w:val="22"/>
        </w:rPr>
        <w:t>բյու</w:t>
      </w:r>
      <w:r w:rsidRPr="00A201A4">
        <w:rPr>
          <w:rFonts w:ascii="GHEA Grapalat" w:hAnsi="GHEA Grapalat"/>
          <w:sz w:val="22"/>
          <w:szCs w:val="22"/>
          <w:lang w:val="af-ZA"/>
        </w:rPr>
        <w:softHyphen/>
      </w:r>
      <w:r w:rsidRPr="00A201A4">
        <w:rPr>
          <w:rFonts w:ascii="GHEA Grapalat" w:hAnsi="GHEA Grapalat"/>
          <w:sz w:val="22"/>
          <w:szCs w:val="22"/>
        </w:rPr>
        <w:t>ջե</w:t>
      </w:r>
      <w:r w:rsidRPr="00A201A4">
        <w:rPr>
          <w:rFonts w:ascii="GHEA Grapalat" w:hAnsi="GHEA Grapalat"/>
          <w:sz w:val="22"/>
          <w:szCs w:val="22"/>
          <w:lang w:val="af-ZA"/>
        </w:rPr>
        <w:softHyphen/>
      </w:r>
      <w:r w:rsidRPr="00A201A4">
        <w:rPr>
          <w:rFonts w:ascii="GHEA Grapalat" w:hAnsi="GHEA Grapalat"/>
          <w:sz w:val="22"/>
          <w:szCs w:val="22"/>
        </w:rPr>
        <w:t>տա</w:t>
      </w:r>
      <w:r w:rsidRPr="00A201A4">
        <w:rPr>
          <w:rFonts w:ascii="GHEA Grapalat" w:hAnsi="GHEA Grapalat"/>
          <w:sz w:val="22"/>
          <w:szCs w:val="22"/>
          <w:lang w:val="af-ZA"/>
        </w:rPr>
        <w:softHyphen/>
      </w:r>
      <w:r w:rsidRPr="00A201A4">
        <w:rPr>
          <w:rFonts w:ascii="GHEA Grapalat" w:hAnsi="GHEA Grapalat"/>
          <w:sz w:val="22"/>
          <w:szCs w:val="22"/>
        </w:rPr>
        <w:t>յին</w:t>
      </w:r>
      <w:r w:rsidRPr="00A201A4">
        <w:rPr>
          <w:rFonts w:ascii="GHEA Grapalat" w:hAnsi="GHEA Grapalat"/>
          <w:sz w:val="22"/>
          <w:szCs w:val="22"/>
          <w:lang w:val="af-ZA"/>
        </w:rPr>
        <w:t xml:space="preserve"> </w:t>
      </w:r>
      <w:r w:rsidRPr="00A201A4">
        <w:rPr>
          <w:rFonts w:ascii="GHEA Grapalat" w:hAnsi="GHEA Grapalat"/>
          <w:sz w:val="22"/>
          <w:szCs w:val="22"/>
        </w:rPr>
        <w:t>շրջանակների</w:t>
      </w:r>
      <w:r w:rsidRPr="00A201A4">
        <w:rPr>
          <w:rFonts w:ascii="GHEA Grapalat" w:hAnsi="GHEA Grapalat"/>
          <w:sz w:val="22"/>
          <w:szCs w:val="22"/>
          <w:lang w:val="af-ZA"/>
        </w:rPr>
        <w:t xml:space="preserve"> </w:t>
      </w:r>
      <w:r w:rsidRPr="00A201A4">
        <w:rPr>
          <w:rFonts w:ascii="GHEA Grapalat" w:hAnsi="GHEA Grapalat"/>
          <w:sz w:val="22"/>
          <w:szCs w:val="22"/>
        </w:rPr>
        <w:t>ցուցանիշներով</w:t>
      </w:r>
      <w:r w:rsidRPr="00A201A4">
        <w:rPr>
          <w:rFonts w:ascii="GHEA Grapalat" w:hAnsi="GHEA Grapalat"/>
          <w:sz w:val="22"/>
          <w:szCs w:val="22"/>
          <w:lang w:val="af-ZA"/>
        </w:rPr>
        <w:t xml:space="preserve"> </w:t>
      </w:r>
      <w:r w:rsidRPr="00A201A4">
        <w:rPr>
          <w:rFonts w:ascii="GHEA Grapalat" w:hAnsi="GHEA Grapalat"/>
          <w:sz w:val="22"/>
          <w:szCs w:val="22"/>
        </w:rPr>
        <w:t>պայմանավորված</w:t>
      </w:r>
      <w:r w:rsidRPr="00A201A4">
        <w:rPr>
          <w:rFonts w:ascii="GHEA Grapalat" w:hAnsi="GHEA Grapalat"/>
          <w:sz w:val="22"/>
          <w:szCs w:val="22"/>
          <w:lang w:val="af-ZA"/>
        </w:rPr>
        <w:t xml:space="preserve"> </w:t>
      </w:r>
      <w:r w:rsidRPr="00A201A4">
        <w:rPr>
          <w:rFonts w:ascii="GHEA Grapalat" w:hAnsi="GHEA Grapalat"/>
          <w:sz w:val="22"/>
          <w:szCs w:val="22"/>
        </w:rPr>
        <w:t>սահմանափակումները</w:t>
      </w:r>
      <w:r w:rsidRPr="00A201A4">
        <w:rPr>
          <w:rFonts w:ascii="GHEA Grapalat" w:hAnsi="GHEA Grapalat"/>
          <w:sz w:val="22"/>
          <w:szCs w:val="22"/>
          <w:lang w:val="af-ZA"/>
        </w:rPr>
        <w:t xml:space="preserve">: </w:t>
      </w:r>
      <w:r w:rsidRPr="00A201A4">
        <w:rPr>
          <w:rFonts w:ascii="GHEA Grapalat" w:hAnsi="GHEA Grapalat"/>
          <w:sz w:val="22"/>
          <w:szCs w:val="22"/>
          <w:lang w:val="en-US"/>
        </w:rPr>
        <w:t>Պ</w:t>
      </w:r>
      <w:r w:rsidRPr="00A201A4">
        <w:rPr>
          <w:rFonts w:ascii="GHEA Grapalat" w:hAnsi="GHEA Grapalat"/>
          <w:sz w:val="22"/>
          <w:szCs w:val="22"/>
        </w:rPr>
        <w:t>ետական</w:t>
      </w:r>
      <w:r w:rsidRPr="00A201A4">
        <w:rPr>
          <w:rFonts w:ascii="GHEA Grapalat" w:hAnsi="GHEA Grapalat"/>
          <w:sz w:val="22"/>
          <w:szCs w:val="22"/>
          <w:lang w:val="af-ZA"/>
        </w:rPr>
        <w:t xml:space="preserve"> </w:t>
      </w:r>
      <w:r w:rsidRPr="00A201A4">
        <w:rPr>
          <w:rFonts w:ascii="GHEA Grapalat" w:hAnsi="GHEA Grapalat"/>
          <w:sz w:val="22"/>
          <w:szCs w:val="22"/>
        </w:rPr>
        <w:t>բյու</w:t>
      </w:r>
      <w:r w:rsidRPr="00545C81">
        <w:rPr>
          <w:rFonts w:ascii="GHEA Grapalat" w:hAnsi="GHEA Grapalat"/>
          <w:sz w:val="22"/>
          <w:szCs w:val="22"/>
          <w:lang w:val="fr-CA"/>
        </w:rPr>
        <w:softHyphen/>
      </w:r>
      <w:r w:rsidRPr="00A201A4">
        <w:rPr>
          <w:rFonts w:ascii="GHEA Grapalat" w:hAnsi="GHEA Grapalat"/>
          <w:sz w:val="22"/>
          <w:szCs w:val="22"/>
        </w:rPr>
        <w:t>ջեի</w:t>
      </w:r>
      <w:r w:rsidRPr="00A201A4">
        <w:rPr>
          <w:rFonts w:ascii="GHEA Grapalat" w:hAnsi="GHEA Grapalat"/>
          <w:sz w:val="22"/>
          <w:szCs w:val="22"/>
          <w:lang w:val="af-ZA"/>
        </w:rPr>
        <w:t xml:space="preserve"> </w:t>
      </w:r>
      <w:r w:rsidRPr="00A201A4">
        <w:rPr>
          <w:rFonts w:ascii="GHEA Grapalat" w:hAnsi="GHEA Grapalat"/>
          <w:sz w:val="22"/>
          <w:szCs w:val="22"/>
        </w:rPr>
        <w:t>նախագծի</w:t>
      </w:r>
      <w:r w:rsidRPr="00A201A4">
        <w:rPr>
          <w:rFonts w:ascii="GHEA Grapalat" w:hAnsi="GHEA Grapalat"/>
          <w:sz w:val="22"/>
          <w:szCs w:val="22"/>
          <w:lang w:val="af-ZA"/>
        </w:rPr>
        <w:t xml:space="preserve"> </w:t>
      </w:r>
      <w:r w:rsidRPr="00A201A4">
        <w:rPr>
          <w:rFonts w:ascii="GHEA Grapalat" w:hAnsi="GHEA Grapalat"/>
          <w:sz w:val="22"/>
          <w:szCs w:val="22"/>
        </w:rPr>
        <w:t>մշակման</w:t>
      </w:r>
      <w:r w:rsidRPr="00A201A4">
        <w:rPr>
          <w:rFonts w:ascii="GHEA Grapalat" w:hAnsi="GHEA Grapalat"/>
          <w:sz w:val="22"/>
          <w:szCs w:val="22"/>
          <w:lang w:val="af-ZA"/>
        </w:rPr>
        <w:t xml:space="preserve"> </w:t>
      </w:r>
      <w:r w:rsidRPr="00A201A4">
        <w:rPr>
          <w:rFonts w:ascii="GHEA Grapalat" w:hAnsi="GHEA Grapalat"/>
          <w:sz w:val="22"/>
          <w:szCs w:val="22"/>
        </w:rPr>
        <w:t>գործընթաց</w:t>
      </w:r>
      <w:r w:rsidRPr="00A201A4">
        <w:rPr>
          <w:rFonts w:ascii="GHEA Grapalat" w:hAnsi="GHEA Grapalat"/>
          <w:sz w:val="22"/>
          <w:szCs w:val="22"/>
          <w:lang w:val="en-US"/>
        </w:rPr>
        <w:t>ը</w:t>
      </w:r>
      <w:r w:rsidRPr="00545C81">
        <w:rPr>
          <w:rFonts w:ascii="GHEA Grapalat" w:hAnsi="GHEA Grapalat"/>
          <w:sz w:val="22"/>
          <w:szCs w:val="22"/>
          <w:lang w:val="fr-CA"/>
        </w:rPr>
        <w:t xml:space="preserve"> </w:t>
      </w:r>
      <w:r w:rsidRPr="00A201A4">
        <w:rPr>
          <w:rFonts w:ascii="GHEA Grapalat" w:hAnsi="GHEA Grapalat"/>
          <w:sz w:val="22"/>
          <w:szCs w:val="22"/>
          <w:lang w:val="en-US"/>
        </w:rPr>
        <w:t>պետք</w:t>
      </w:r>
      <w:r w:rsidRPr="00545C81">
        <w:rPr>
          <w:rFonts w:ascii="GHEA Grapalat" w:hAnsi="GHEA Grapalat"/>
          <w:sz w:val="22"/>
          <w:szCs w:val="22"/>
          <w:lang w:val="fr-CA"/>
        </w:rPr>
        <w:t xml:space="preserve"> </w:t>
      </w:r>
      <w:r w:rsidRPr="00A201A4">
        <w:rPr>
          <w:rFonts w:ascii="GHEA Grapalat" w:hAnsi="GHEA Grapalat"/>
          <w:sz w:val="22"/>
          <w:szCs w:val="22"/>
          <w:lang w:val="en-US"/>
        </w:rPr>
        <w:t>է</w:t>
      </w:r>
      <w:r w:rsidRPr="00545C81">
        <w:rPr>
          <w:rFonts w:ascii="GHEA Grapalat" w:hAnsi="GHEA Grapalat"/>
          <w:sz w:val="22"/>
          <w:szCs w:val="22"/>
          <w:lang w:val="fr-CA"/>
        </w:rPr>
        <w:t xml:space="preserve"> </w:t>
      </w:r>
      <w:r w:rsidRPr="00A201A4">
        <w:rPr>
          <w:rFonts w:ascii="GHEA Grapalat" w:hAnsi="GHEA Grapalat"/>
          <w:sz w:val="22"/>
          <w:szCs w:val="22"/>
          <w:lang w:val="en-US"/>
        </w:rPr>
        <w:t>ուղղված</w:t>
      </w:r>
      <w:r w:rsidRPr="00545C81">
        <w:rPr>
          <w:rFonts w:ascii="GHEA Grapalat" w:hAnsi="GHEA Grapalat"/>
          <w:sz w:val="22"/>
          <w:szCs w:val="22"/>
          <w:lang w:val="fr-CA"/>
        </w:rPr>
        <w:t xml:space="preserve"> </w:t>
      </w:r>
      <w:r w:rsidRPr="00A201A4">
        <w:rPr>
          <w:rFonts w:ascii="GHEA Grapalat" w:hAnsi="GHEA Grapalat"/>
          <w:sz w:val="22"/>
          <w:szCs w:val="22"/>
          <w:lang w:val="en-US"/>
        </w:rPr>
        <w:t>լինի</w:t>
      </w:r>
      <w:r w:rsidRPr="00A201A4">
        <w:rPr>
          <w:rFonts w:ascii="GHEA Grapalat" w:hAnsi="GHEA Grapalat"/>
          <w:sz w:val="22"/>
          <w:szCs w:val="22"/>
          <w:lang w:val="af-ZA"/>
        </w:rPr>
        <w:t xml:space="preserve"> </w:t>
      </w:r>
      <w:r w:rsidRPr="00A201A4">
        <w:rPr>
          <w:rFonts w:ascii="GHEA Grapalat" w:hAnsi="GHEA Grapalat"/>
          <w:sz w:val="22"/>
          <w:szCs w:val="22"/>
        </w:rPr>
        <w:t>երկրում</w:t>
      </w:r>
      <w:r w:rsidRPr="00A201A4">
        <w:rPr>
          <w:rFonts w:ascii="GHEA Grapalat" w:hAnsi="GHEA Grapalat"/>
          <w:sz w:val="22"/>
          <w:szCs w:val="22"/>
          <w:lang w:val="af-ZA"/>
        </w:rPr>
        <w:t xml:space="preserve"> </w:t>
      </w:r>
      <w:r w:rsidRPr="00A201A4">
        <w:rPr>
          <w:rFonts w:ascii="GHEA Grapalat" w:hAnsi="GHEA Grapalat"/>
          <w:sz w:val="22"/>
          <w:szCs w:val="22"/>
        </w:rPr>
        <w:t>առկա</w:t>
      </w:r>
      <w:r w:rsidRPr="00A201A4">
        <w:rPr>
          <w:rFonts w:ascii="GHEA Grapalat" w:hAnsi="GHEA Grapalat"/>
          <w:sz w:val="22"/>
          <w:szCs w:val="22"/>
          <w:lang w:val="af-ZA"/>
        </w:rPr>
        <w:t xml:space="preserve"> </w:t>
      </w:r>
      <w:r w:rsidRPr="00A201A4">
        <w:rPr>
          <w:rFonts w:ascii="GHEA Grapalat" w:hAnsi="GHEA Grapalat"/>
          <w:sz w:val="22"/>
          <w:szCs w:val="22"/>
        </w:rPr>
        <w:t>հիմ</w:t>
      </w:r>
      <w:r w:rsidRPr="00A201A4">
        <w:rPr>
          <w:rFonts w:ascii="GHEA Grapalat" w:hAnsi="GHEA Grapalat"/>
          <w:sz w:val="22"/>
          <w:szCs w:val="22"/>
          <w:lang w:val="af-ZA"/>
        </w:rPr>
        <w:softHyphen/>
      </w:r>
      <w:r w:rsidRPr="00A201A4">
        <w:rPr>
          <w:rFonts w:ascii="GHEA Grapalat" w:hAnsi="GHEA Grapalat"/>
          <w:sz w:val="22"/>
          <w:szCs w:val="22"/>
        </w:rPr>
        <w:t>նա</w:t>
      </w:r>
      <w:r w:rsidRPr="00545C81">
        <w:rPr>
          <w:rFonts w:ascii="GHEA Grapalat" w:hAnsi="GHEA Grapalat"/>
          <w:sz w:val="22"/>
          <w:szCs w:val="22"/>
          <w:lang w:val="fr-CA"/>
        </w:rPr>
        <w:softHyphen/>
      </w:r>
      <w:r w:rsidRPr="00A201A4">
        <w:rPr>
          <w:rFonts w:ascii="GHEA Grapalat" w:hAnsi="GHEA Grapalat"/>
          <w:sz w:val="22"/>
          <w:szCs w:val="22"/>
        </w:rPr>
        <w:t>խնդիր</w:t>
      </w:r>
      <w:r w:rsidRPr="00545C81">
        <w:rPr>
          <w:rFonts w:ascii="GHEA Grapalat" w:hAnsi="GHEA Grapalat"/>
          <w:sz w:val="22"/>
          <w:szCs w:val="22"/>
          <w:lang w:val="fr-CA"/>
        </w:rPr>
        <w:softHyphen/>
      </w:r>
      <w:r w:rsidRPr="00A201A4">
        <w:rPr>
          <w:rFonts w:ascii="GHEA Grapalat" w:hAnsi="GHEA Grapalat"/>
          <w:sz w:val="22"/>
          <w:szCs w:val="22"/>
        </w:rPr>
        <w:t>նե</w:t>
      </w:r>
      <w:r w:rsidRPr="00545C81">
        <w:rPr>
          <w:rFonts w:ascii="GHEA Grapalat" w:hAnsi="GHEA Grapalat"/>
          <w:sz w:val="22"/>
          <w:szCs w:val="22"/>
          <w:lang w:val="fr-CA"/>
        </w:rPr>
        <w:softHyphen/>
      </w:r>
      <w:r w:rsidRPr="00A201A4">
        <w:rPr>
          <w:rFonts w:ascii="GHEA Grapalat" w:hAnsi="GHEA Grapalat"/>
          <w:sz w:val="22"/>
          <w:szCs w:val="22"/>
        </w:rPr>
        <w:t>րի</w:t>
      </w:r>
      <w:r w:rsidRPr="00A201A4">
        <w:rPr>
          <w:rFonts w:ascii="GHEA Grapalat" w:hAnsi="GHEA Grapalat"/>
          <w:sz w:val="22"/>
          <w:szCs w:val="22"/>
          <w:lang w:val="af-ZA"/>
        </w:rPr>
        <w:t xml:space="preserve"> </w:t>
      </w:r>
      <w:r w:rsidRPr="00A201A4">
        <w:rPr>
          <w:rFonts w:ascii="GHEA Grapalat" w:hAnsi="GHEA Grapalat"/>
          <w:sz w:val="22"/>
          <w:szCs w:val="22"/>
        </w:rPr>
        <w:t>լուծման</w:t>
      </w:r>
      <w:r w:rsidRPr="00A201A4">
        <w:rPr>
          <w:rFonts w:ascii="GHEA Grapalat" w:hAnsi="GHEA Grapalat"/>
          <w:sz w:val="22"/>
          <w:szCs w:val="22"/>
          <w:lang w:val="en-US"/>
        </w:rPr>
        <w:t>ը</w:t>
      </w:r>
      <w:r w:rsidRPr="00A201A4">
        <w:rPr>
          <w:rFonts w:ascii="GHEA Grapalat" w:hAnsi="GHEA Grapalat"/>
          <w:sz w:val="22"/>
          <w:szCs w:val="22"/>
          <w:lang w:val="af-ZA"/>
        </w:rPr>
        <w:t xml:space="preserve"> </w:t>
      </w:r>
      <w:r w:rsidRPr="00A201A4">
        <w:rPr>
          <w:rFonts w:ascii="GHEA Grapalat" w:hAnsi="GHEA Grapalat"/>
          <w:sz w:val="22"/>
          <w:szCs w:val="22"/>
          <w:lang w:val="en-US"/>
        </w:rPr>
        <w:t>և</w:t>
      </w:r>
      <w:r w:rsidRPr="00545C81">
        <w:rPr>
          <w:rFonts w:ascii="GHEA Grapalat" w:hAnsi="GHEA Grapalat"/>
          <w:sz w:val="22"/>
          <w:szCs w:val="22"/>
          <w:lang w:val="fr-CA"/>
        </w:rPr>
        <w:t xml:space="preserve"> </w:t>
      </w:r>
      <w:r w:rsidRPr="00A201A4">
        <w:rPr>
          <w:rFonts w:ascii="GHEA Grapalat" w:hAnsi="GHEA Grapalat"/>
          <w:sz w:val="22"/>
          <w:szCs w:val="22"/>
          <w:lang w:val="en-US"/>
        </w:rPr>
        <w:t>այդ</w:t>
      </w:r>
      <w:r w:rsidRPr="00545C81">
        <w:rPr>
          <w:rFonts w:ascii="GHEA Grapalat" w:hAnsi="GHEA Grapalat"/>
          <w:sz w:val="22"/>
          <w:szCs w:val="22"/>
          <w:lang w:val="fr-CA"/>
        </w:rPr>
        <w:t xml:space="preserve"> </w:t>
      </w:r>
      <w:r w:rsidRPr="00A201A4">
        <w:rPr>
          <w:rFonts w:ascii="GHEA Grapalat" w:hAnsi="GHEA Grapalat"/>
          <w:sz w:val="22"/>
          <w:szCs w:val="22"/>
        </w:rPr>
        <w:t>տեսանկյունից</w:t>
      </w:r>
      <w:r w:rsidRPr="00545C81">
        <w:rPr>
          <w:rFonts w:ascii="GHEA Grapalat" w:hAnsi="GHEA Grapalat"/>
          <w:sz w:val="22"/>
          <w:szCs w:val="22"/>
          <w:lang w:val="fr-CA"/>
        </w:rPr>
        <w:t xml:space="preserve">, </w:t>
      </w:r>
      <w:r w:rsidRPr="00A201A4">
        <w:rPr>
          <w:rFonts w:ascii="GHEA Grapalat" w:hAnsi="GHEA Grapalat"/>
          <w:sz w:val="22"/>
          <w:szCs w:val="22"/>
          <w:lang w:val="en-US"/>
        </w:rPr>
        <w:t>հաշվի</w:t>
      </w:r>
      <w:r w:rsidRPr="00545C81">
        <w:rPr>
          <w:rFonts w:ascii="GHEA Grapalat" w:hAnsi="GHEA Grapalat"/>
          <w:sz w:val="22"/>
          <w:szCs w:val="22"/>
          <w:lang w:val="fr-CA"/>
        </w:rPr>
        <w:t xml:space="preserve"> </w:t>
      </w:r>
      <w:r w:rsidRPr="00A201A4">
        <w:rPr>
          <w:rFonts w:ascii="GHEA Grapalat" w:hAnsi="GHEA Grapalat"/>
          <w:sz w:val="22"/>
          <w:szCs w:val="22"/>
          <w:lang w:val="en-US"/>
        </w:rPr>
        <w:t>առնելով</w:t>
      </w:r>
      <w:r w:rsidRPr="00545C81">
        <w:rPr>
          <w:rFonts w:ascii="GHEA Grapalat" w:hAnsi="GHEA Grapalat"/>
          <w:sz w:val="22"/>
          <w:szCs w:val="22"/>
          <w:lang w:val="fr-CA"/>
        </w:rPr>
        <w:t xml:space="preserve"> </w:t>
      </w:r>
      <w:r w:rsidRPr="00A201A4">
        <w:rPr>
          <w:rFonts w:ascii="GHEA Grapalat" w:hAnsi="GHEA Grapalat"/>
          <w:sz w:val="22"/>
          <w:szCs w:val="22"/>
        </w:rPr>
        <w:t>վերը</w:t>
      </w:r>
      <w:r w:rsidRPr="00A201A4">
        <w:rPr>
          <w:rFonts w:ascii="GHEA Grapalat" w:hAnsi="GHEA Grapalat"/>
          <w:sz w:val="22"/>
          <w:szCs w:val="22"/>
          <w:lang w:val="af-ZA"/>
        </w:rPr>
        <w:t xml:space="preserve"> </w:t>
      </w:r>
      <w:r w:rsidRPr="00A201A4">
        <w:rPr>
          <w:rFonts w:ascii="GHEA Grapalat" w:hAnsi="GHEA Grapalat"/>
          <w:sz w:val="22"/>
          <w:szCs w:val="22"/>
        </w:rPr>
        <w:t>նշված</w:t>
      </w:r>
      <w:r w:rsidRPr="00A201A4">
        <w:rPr>
          <w:rFonts w:ascii="GHEA Grapalat" w:hAnsi="GHEA Grapalat"/>
          <w:sz w:val="22"/>
          <w:szCs w:val="22"/>
          <w:lang w:val="af-ZA"/>
        </w:rPr>
        <w:t xml:space="preserve"> </w:t>
      </w:r>
      <w:r w:rsidRPr="00A201A4">
        <w:rPr>
          <w:rFonts w:ascii="GHEA Grapalat" w:hAnsi="GHEA Grapalat"/>
          <w:sz w:val="22"/>
          <w:szCs w:val="22"/>
        </w:rPr>
        <w:t>մոտեցումնե</w:t>
      </w:r>
      <w:r w:rsidRPr="00A201A4">
        <w:rPr>
          <w:rFonts w:ascii="GHEA Grapalat" w:hAnsi="GHEA Grapalat"/>
          <w:sz w:val="22"/>
          <w:szCs w:val="22"/>
          <w:lang w:val="af-ZA"/>
        </w:rPr>
        <w:softHyphen/>
      </w:r>
      <w:r w:rsidRPr="00A201A4">
        <w:rPr>
          <w:rFonts w:ascii="GHEA Grapalat" w:hAnsi="GHEA Grapalat"/>
          <w:sz w:val="22"/>
          <w:szCs w:val="22"/>
        </w:rPr>
        <w:t>ր</w:t>
      </w:r>
      <w:r>
        <w:rPr>
          <w:rFonts w:ascii="GHEA Grapalat" w:hAnsi="GHEA Grapalat"/>
          <w:sz w:val="22"/>
          <w:szCs w:val="22"/>
          <w:lang w:val="en-US"/>
        </w:rPr>
        <w:t>ը</w:t>
      </w:r>
      <w:r w:rsidRPr="00545C81">
        <w:rPr>
          <w:rFonts w:ascii="GHEA Grapalat" w:hAnsi="GHEA Grapalat"/>
          <w:sz w:val="22"/>
          <w:szCs w:val="22"/>
          <w:lang w:val="fr-CA"/>
        </w:rPr>
        <w:t xml:space="preserve">, </w:t>
      </w:r>
      <w:r w:rsidRPr="00A201A4">
        <w:rPr>
          <w:rFonts w:ascii="GHEA Grapalat" w:hAnsi="GHEA Grapalat"/>
          <w:sz w:val="22"/>
          <w:szCs w:val="22"/>
          <w:lang w:val="af-ZA"/>
        </w:rPr>
        <w:t xml:space="preserve"> </w:t>
      </w:r>
      <w:r w:rsidRPr="00A201A4">
        <w:rPr>
          <w:rFonts w:ascii="GHEA Grapalat" w:hAnsi="GHEA Grapalat"/>
          <w:sz w:val="22"/>
          <w:szCs w:val="22"/>
        </w:rPr>
        <w:t>առանձին</w:t>
      </w:r>
      <w:r w:rsidRPr="00A201A4">
        <w:rPr>
          <w:rFonts w:ascii="GHEA Grapalat" w:hAnsi="GHEA Grapalat"/>
          <w:sz w:val="22"/>
          <w:szCs w:val="22"/>
          <w:lang w:val="af-ZA"/>
        </w:rPr>
        <w:t xml:space="preserve"> </w:t>
      </w:r>
      <w:r w:rsidRPr="00A201A4">
        <w:rPr>
          <w:rFonts w:ascii="GHEA Grapalat" w:hAnsi="GHEA Grapalat"/>
          <w:sz w:val="22"/>
          <w:szCs w:val="22"/>
        </w:rPr>
        <w:t>ոլոր</w:t>
      </w:r>
      <w:r w:rsidRPr="00545C81">
        <w:rPr>
          <w:rFonts w:ascii="GHEA Grapalat" w:hAnsi="GHEA Grapalat"/>
          <w:sz w:val="22"/>
          <w:szCs w:val="22"/>
          <w:lang w:val="fr-CA"/>
        </w:rPr>
        <w:softHyphen/>
      </w:r>
      <w:r w:rsidRPr="00A201A4">
        <w:rPr>
          <w:rFonts w:ascii="GHEA Grapalat" w:hAnsi="GHEA Grapalat"/>
          <w:sz w:val="22"/>
          <w:szCs w:val="22"/>
        </w:rPr>
        <w:t>տների</w:t>
      </w:r>
      <w:r w:rsidRPr="00A201A4">
        <w:rPr>
          <w:rFonts w:ascii="GHEA Grapalat" w:hAnsi="GHEA Grapalat"/>
          <w:sz w:val="22"/>
          <w:szCs w:val="22"/>
          <w:lang w:val="af-ZA"/>
        </w:rPr>
        <w:t xml:space="preserve"> </w:t>
      </w:r>
      <w:r w:rsidRPr="00A201A4">
        <w:rPr>
          <w:rFonts w:ascii="GHEA Grapalat" w:hAnsi="GHEA Grapalat"/>
          <w:sz w:val="22"/>
          <w:szCs w:val="22"/>
        </w:rPr>
        <w:t>գծով</w:t>
      </w:r>
      <w:r w:rsidRPr="00A201A4">
        <w:rPr>
          <w:rFonts w:ascii="GHEA Grapalat" w:hAnsi="GHEA Grapalat"/>
          <w:sz w:val="22"/>
          <w:szCs w:val="22"/>
          <w:lang w:val="af-ZA"/>
        </w:rPr>
        <w:t xml:space="preserve"> </w:t>
      </w:r>
      <w:r w:rsidRPr="00A201A4">
        <w:rPr>
          <w:rFonts w:ascii="GHEA Grapalat" w:hAnsi="GHEA Grapalat"/>
          <w:sz w:val="22"/>
          <w:szCs w:val="22"/>
        </w:rPr>
        <w:t>տարբեր</w:t>
      </w:r>
      <w:r w:rsidRPr="00A201A4">
        <w:rPr>
          <w:rFonts w:ascii="GHEA Grapalat" w:hAnsi="GHEA Grapalat"/>
          <w:sz w:val="22"/>
          <w:szCs w:val="22"/>
          <w:lang w:val="af-ZA"/>
        </w:rPr>
        <w:t xml:space="preserve"> </w:t>
      </w:r>
      <w:r w:rsidRPr="00A201A4">
        <w:rPr>
          <w:rFonts w:ascii="GHEA Grapalat" w:hAnsi="GHEA Grapalat"/>
          <w:sz w:val="22"/>
          <w:szCs w:val="22"/>
        </w:rPr>
        <w:t>օրենքներով</w:t>
      </w:r>
      <w:r w:rsidRPr="00A201A4">
        <w:rPr>
          <w:rFonts w:ascii="GHEA Grapalat" w:hAnsi="GHEA Grapalat"/>
          <w:sz w:val="22"/>
          <w:szCs w:val="22"/>
          <w:lang w:val="af-ZA"/>
        </w:rPr>
        <w:t xml:space="preserve"> </w:t>
      </w:r>
      <w:r w:rsidRPr="00A201A4">
        <w:rPr>
          <w:rFonts w:ascii="GHEA Grapalat" w:hAnsi="GHEA Grapalat"/>
          <w:sz w:val="22"/>
          <w:szCs w:val="22"/>
        </w:rPr>
        <w:t>բյուջե</w:t>
      </w:r>
      <w:r w:rsidRPr="00A201A4">
        <w:rPr>
          <w:rFonts w:ascii="GHEA Grapalat" w:hAnsi="GHEA Grapalat"/>
          <w:sz w:val="22"/>
          <w:szCs w:val="22"/>
          <w:lang w:val="af-ZA"/>
        </w:rPr>
        <w:softHyphen/>
      </w:r>
      <w:r w:rsidRPr="00A201A4">
        <w:rPr>
          <w:rFonts w:ascii="GHEA Grapalat" w:hAnsi="GHEA Grapalat"/>
          <w:sz w:val="22"/>
          <w:szCs w:val="22"/>
        </w:rPr>
        <w:t>տային</w:t>
      </w:r>
      <w:r w:rsidRPr="00A201A4">
        <w:rPr>
          <w:rFonts w:ascii="GHEA Grapalat" w:hAnsi="GHEA Grapalat"/>
          <w:sz w:val="22"/>
          <w:szCs w:val="22"/>
          <w:lang w:val="af-ZA"/>
        </w:rPr>
        <w:t xml:space="preserve"> </w:t>
      </w:r>
      <w:r w:rsidRPr="00A201A4">
        <w:rPr>
          <w:rFonts w:ascii="GHEA Grapalat" w:hAnsi="GHEA Grapalat"/>
          <w:sz w:val="22"/>
          <w:szCs w:val="22"/>
        </w:rPr>
        <w:t>ծախսերի</w:t>
      </w:r>
      <w:r w:rsidRPr="00A201A4">
        <w:rPr>
          <w:rFonts w:ascii="GHEA Grapalat" w:hAnsi="GHEA Grapalat"/>
          <w:sz w:val="22"/>
          <w:szCs w:val="22"/>
          <w:lang w:val="af-ZA"/>
        </w:rPr>
        <w:t xml:space="preserve"> </w:t>
      </w:r>
      <w:r w:rsidRPr="00A201A4">
        <w:rPr>
          <w:rFonts w:ascii="GHEA Grapalat" w:hAnsi="GHEA Grapalat"/>
          <w:sz w:val="22"/>
          <w:szCs w:val="22"/>
        </w:rPr>
        <w:t>նվազագույն</w:t>
      </w:r>
      <w:r w:rsidRPr="00A201A4">
        <w:rPr>
          <w:rFonts w:ascii="GHEA Grapalat" w:hAnsi="GHEA Grapalat"/>
          <w:sz w:val="22"/>
          <w:szCs w:val="22"/>
          <w:lang w:val="af-ZA"/>
        </w:rPr>
        <w:t xml:space="preserve"> </w:t>
      </w:r>
      <w:r w:rsidRPr="00A201A4">
        <w:rPr>
          <w:rFonts w:ascii="GHEA Grapalat" w:hAnsi="GHEA Grapalat"/>
          <w:sz w:val="22"/>
          <w:szCs w:val="22"/>
        </w:rPr>
        <w:t>շեմերի</w:t>
      </w:r>
      <w:r w:rsidRPr="00A201A4">
        <w:rPr>
          <w:rFonts w:ascii="GHEA Grapalat" w:hAnsi="GHEA Grapalat"/>
          <w:sz w:val="22"/>
          <w:szCs w:val="22"/>
          <w:lang w:val="af-ZA"/>
        </w:rPr>
        <w:t xml:space="preserve"> </w:t>
      </w:r>
      <w:r w:rsidRPr="00A201A4">
        <w:rPr>
          <w:rFonts w:ascii="GHEA Grapalat" w:hAnsi="GHEA Grapalat"/>
          <w:sz w:val="22"/>
          <w:szCs w:val="22"/>
        </w:rPr>
        <w:t>սահ</w:t>
      </w:r>
      <w:r w:rsidRPr="00545C81">
        <w:rPr>
          <w:rFonts w:ascii="GHEA Grapalat" w:hAnsi="GHEA Grapalat"/>
          <w:sz w:val="22"/>
          <w:szCs w:val="22"/>
          <w:lang w:val="fr-CA"/>
        </w:rPr>
        <w:softHyphen/>
      </w:r>
      <w:r w:rsidRPr="00A201A4">
        <w:rPr>
          <w:rFonts w:ascii="GHEA Grapalat" w:hAnsi="GHEA Grapalat"/>
          <w:sz w:val="22"/>
          <w:szCs w:val="22"/>
        </w:rPr>
        <w:t>ման</w:t>
      </w:r>
      <w:r w:rsidRPr="00545C81">
        <w:rPr>
          <w:rFonts w:ascii="GHEA Grapalat" w:hAnsi="GHEA Grapalat"/>
          <w:sz w:val="22"/>
          <w:szCs w:val="22"/>
          <w:lang w:val="fr-CA"/>
        </w:rPr>
        <w:softHyphen/>
      </w:r>
      <w:r w:rsidRPr="00A201A4">
        <w:rPr>
          <w:rFonts w:ascii="GHEA Grapalat" w:hAnsi="GHEA Grapalat"/>
          <w:sz w:val="22"/>
          <w:szCs w:val="22"/>
          <w:lang w:val="en-US"/>
        </w:rPr>
        <w:t>մաբ</w:t>
      </w:r>
      <w:r w:rsidRPr="00A201A4">
        <w:rPr>
          <w:rFonts w:ascii="GHEA Grapalat" w:hAnsi="GHEA Grapalat"/>
          <w:sz w:val="22"/>
          <w:szCs w:val="22"/>
          <w:lang w:val="af-ZA"/>
        </w:rPr>
        <w:t xml:space="preserve"> </w:t>
      </w:r>
      <w:r w:rsidRPr="00A201A4">
        <w:rPr>
          <w:rFonts w:ascii="GHEA Grapalat" w:hAnsi="GHEA Grapalat"/>
          <w:sz w:val="22"/>
          <w:szCs w:val="22"/>
        </w:rPr>
        <w:t>և</w:t>
      </w:r>
      <w:r w:rsidRPr="00A201A4">
        <w:rPr>
          <w:rFonts w:ascii="GHEA Grapalat" w:hAnsi="GHEA Grapalat"/>
          <w:sz w:val="22"/>
          <w:szCs w:val="22"/>
          <w:lang w:val="af-ZA"/>
        </w:rPr>
        <w:t xml:space="preserve"> </w:t>
      </w:r>
      <w:r w:rsidRPr="00A201A4">
        <w:rPr>
          <w:rFonts w:ascii="GHEA Grapalat" w:hAnsi="GHEA Grapalat"/>
          <w:sz w:val="22"/>
          <w:szCs w:val="22"/>
        </w:rPr>
        <w:t>դրանով</w:t>
      </w:r>
      <w:r w:rsidRPr="00A201A4">
        <w:rPr>
          <w:rFonts w:ascii="GHEA Grapalat" w:hAnsi="GHEA Grapalat"/>
          <w:sz w:val="22"/>
          <w:szCs w:val="22"/>
          <w:lang w:val="af-ZA"/>
        </w:rPr>
        <w:t xml:space="preserve"> </w:t>
      </w:r>
      <w:r w:rsidRPr="00A201A4">
        <w:rPr>
          <w:rFonts w:ascii="GHEA Grapalat" w:hAnsi="GHEA Grapalat"/>
          <w:sz w:val="22"/>
          <w:szCs w:val="22"/>
        </w:rPr>
        <w:t>իսկ</w:t>
      </w:r>
      <w:r w:rsidRPr="00A201A4">
        <w:rPr>
          <w:rFonts w:ascii="GHEA Grapalat" w:hAnsi="GHEA Grapalat"/>
          <w:sz w:val="22"/>
          <w:szCs w:val="22"/>
          <w:lang w:val="af-ZA"/>
        </w:rPr>
        <w:t xml:space="preserve"> </w:t>
      </w:r>
      <w:r w:rsidRPr="00A201A4">
        <w:rPr>
          <w:rFonts w:ascii="GHEA Grapalat" w:hAnsi="GHEA Grapalat"/>
          <w:sz w:val="22"/>
          <w:szCs w:val="22"/>
        </w:rPr>
        <w:t>տվյալ</w:t>
      </w:r>
      <w:r w:rsidRPr="00A201A4">
        <w:rPr>
          <w:rFonts w:ascii="GHEA Grapalat" w:hAnsi="GHEA Grapalat"/>
          <w:sz w:val="22"/>
          <w:szCs w:val="22"/>
          <w:lang w:val="af-ZA"/>
        </w:rPr>
        <w:t xml:space="preserve"> </w:t>
      </w:r>
      <w:r w:rsidRPr="00A201A4">
        <w:rPr>
          <w:rFonts w:ascii="GHEA Grapalat" w:hAnsi="GHEA Grapalat"/>
          <w:sz w:val="22"/>
          <w:szCs w:val="22"/>
        </w:rPr>
        <w:t>տարվա</w:t>
      </w:r>
      <w:r w:rsidRPr="00A201A4">
        <w:rPr>
          <w:rFonts w:ascii="GHEA Grapalat" w:hAnsi="GHEA Grapalat"/>
          <w:sz w:val="22"/>
          <w:szCs w:val="22"/>
          <w:lang w:val="af-ZA"/>
        </w:rPr>
        <w:t xml:space="preserve"> </w:t>
      </w:r>
      <w:r w:rsidRPr="00A201A4">
        <w:rPr>
          <w:rFonts w:ascii="GHEA Grapalat" w:hAnsi="GHEA Grapalat"/>
          <w:sz w:val="22"/>
          <w:szCs w:val="22"/>
        </w:rPr>
        <w:t>բյուջե</w:t>
      </w:r>
      <w:r w:rsidRPr="00A201A4">
        <w:rPr>
          <w:rFonts w:ascii="GHEA Grapalat" w:hAnsi="GHEA Grapalat"/>
          <w:sz w:val="22"/>
          <w:szCs w:val="22"/>
          <w:lang w:val="af-ZA"/>
        </w:rPr>
        <w:softHyphen/>
      </w:r>
      <w:r w:rsidRPr="00A201A4">
        <w:rPr>
          <w:rFonts w:ascii="GHEA Grapalat" w:hAnsi="GHEA Grapalat"/>
          <w:sz w:val="22"/>
          <w:szCs w:val="22"/>
        </w:rPr>
        <w:t>տա</w:t>
      </w:r>
      <w:r w:rsidRPr="00A201A4">
        <w:rPr>
          <w:rFonts w:ascii="GHEA Grapalat" w:hAnsi="GHEA Grapalat"/>
          <w:sz w:val="22"/>
          <w:szCs w:val="22"/>
          <w:lang w:val="af-ZA"/>
        </w:rPr>
        <w:softHyphen/>
      </w:r>
      <w:r w:rsidRPr="00A201A4">
        <w:rPr>
          <w:rFonts w:ascii="GHEA Grapalat" w:hAnsi="GHEA Grapalat"/>
          <w:sz w:val="22"/>
          <w:szCs w:val="22"/>
        </w:rPr>
        <w:t>յին</w:t>
      </w:r>
      <w:r w:rsidRPr="00A201A4">
        <w:rPr>
          <w:rFonts w:ascii="GHEA Grapalat" w:hAnsi="GHEA Grapalat"/>
          <w:sz w:val="22"/>
          <w:szCs w:val="22"/>
          <w:lang w:val="af-ZA"/>
        </w:rPr>
        <w:t xml:space="preserve"> </w:t>
      </w:r>
      <w:r w:rsidRPr="00A201A4">
        <w:rPr>
          <w:rFonts w:ascii="GHEA Grapalat" w:hAnsi="GHEA Grapalat"/>
          <w:sz w:val="22"/>
          <w:szCs w:val="22"/>
        </w:rPr>
        <w:t>ծախսերի</w:t>
      </w:r>
      <w:r w:rsidRPr="00A201A4">
        <w:rPr>
          <w:rFonts w:ascii="GHEA Grapalat" w:hAnsi="GHEA Grapalat"/>
          <w:sz w:val="22"/>
          <w:szCs w:val="22"/>
          <w:lang w:val="af-ZA"/>
        </w:rPr>
        <w:t xml:space="preserve"> </w:t>
      </w:r>
      <w:r w:rsidRPr="00A201A4">
        <w:rPr>
          <w:rFonts w:ascii="GHEA Grapalat" w:hAnsi="GHEA Grapalat"/>
          <w:sz w:val="22"/>
          <w:szCs w:val="22"/>
        </w:rPr>
        <w:t>կառուցվածքի</w:t>
      </w:r>
      <w:r w:rsidRPr="00A201A4">
        <w:rPr>
          <w:rFonts w:ascii="GHEA Grapalat" w:hAnsi="GHEA Grapalat"/>
          <w:sz w:val="22"/>
          <w:szCs w:val="22"/>
          <w:lang w:val="af-ZA"/>
        </w:rPr>
        <w:t xml:space="preserve"> </w:t>
      </w:r>
      <w:r w:rsidRPr="00A201A4">
        <w:rPr>
          <w:rFonts w:ascii="GHEA Grapalat" w:hAnsi="GHEA Grapalat"/>
          <w:sz w:val="22"/>
          <w:szCs w:val="22"/>
        </w:rPr>
        <w:t>կանխորոշմամբ</w:t>
      </w:r>
      <w:r w:rsidRPr="00A201A4">
        <w:rPr>
          <w:rFonts w:ascii="GHEA Grapalat" w:hAnsi="GHEA Grapalat"/>
          <w:sz w:val="22"/>
          <w:szCs w:val="22"/>
          <w:lang w:val="af-ZA"/>
        </w:rPr>
        <w:t xml:space="preserve"> </w:t>
      </w:r>
      <w:r w:rsidRPr="00A201A4">
        <w:rPr>
          <w:rFonts w:ascii="GHEA Grapalat" w:hAnsi="GHEA Grapalat"/>
          <w:sz w:val="22"/>
          <w:szCs w:val="22"/>
        </w:rPr>
        <w:t>հնարավոր</w:t>
      </w:r>
      <w:r w:rsidRPr="00A201A4">
        <w:rPr>
          <w:rFonts w:ascii="GHEA Grapalat" w:hAnsi="GHEA Grapalat"/>
          <w:sz w:val="22"/>
          <w:szCs w:val="22"/>
          <w:lang w:val="af-ZA"/>
        </w:rPr>
        <w:t xml:space="preserve"> չէ </w:t>
      </w:r>
      <w:r w:rsidRPr="00A201A4">
        <w:rPr>
          <w:rFonts w:ascii="GHEA Grapalat" w:hAnsi="GHEA Grapalat"/>
          <w:sz w:val="22"/>
          <w:szCs w:val="22"/>
        </w:rPr>
        <w:t>ապահովել</w:t>
      </w:r>
      <w:r w:rsidRPr="00A201A4">
        <w:rPr>
          <w:rFonts w:ascii="GHEA Grapalat" w:hAnsi="GHEA Grapalat"/>
          <w:sz w:val="22"/>
          <w:szCs w:val="22"/>
          <w:lang w:val="af-ZA"/>
        </w:rPr>
        <w:t xml:space="preserve"> </w:t>
      </w:r>
      <w:r w:rsidRPr="00A201A4">
        <w:rPr>
          <w:rFonts w:ascii="GHEA Grapalat" w:hAnsi="GHEA Grapalat"/>
          <w:sz w:val="22"/>
          <w:szCs w:val="22"/>
        </w:rPr>
        <w:t>տվյալ</w:t>
      </w:r>
      <w:r w:rsidRPr="00A201A4">
        <w:rPr>
          <w:rFonts w:ascii="GHEA Grapalat" w:hAnsi="GHEA Grapalat"/>
          <w:sz w:val="22"/>
          <w:szCs w:val="22"/>
          <w:lang w:val="af-ZA"/>
        </w:rPr>
        <w:t xml:space="preserve"> </w:t>
      </w:r>
      <w:r w:rsidRPr="00A201A4">
        <w:rPr>
          <w:rFonts w:ascii="GHEA Grapalat" w:hAnsi="GHEA Grapalat"/>
          <w:sz w:val="22"/>
          <w:szCs w:val="22"/>
        </w:rPr>
        <w:t>տարվա</w:t>
      </w:r>
      <w:r w:rsidRPr="00A201A4">
        <w:rPr>
          <w:rFonts w:ascii="GHEA Grapalat" w:hAnsi="GHEA Grapalat"/>
          <w:sz w:val="22"/>
          <w:szCs w:val="22"/>
          <w:lang w:val="af-ZA"/>
        </w:rPr>
        <w:t xml:space="preserve"> </w:t>
      </w:r>
      <w:r w:rsidRPr="00A201A4">
        <w:rPr>
          <w:rFonts w:ascii="GHEA Grapalat" w:hAnsi="GHEA Grapalat"/>
          <w:sz w:val="22"/>
          <w:szCs w:val="22"/>
        </w:rPr>
        <w:t>պե</w:t>
      </w:r>
      <w:r w:rsidRPr="00A201A4">
        <w:rPr>
          <w:rFonts w:ascii="GHEA Grapalat" w:hAnsi="GHEA Grapalat"/>
          <w:sz w:val="22"/>
          <w:szCs w:val="22"/>
          <w:lang w:val="af-ZA"/>
        </w:rPr>
        <w:softHyphen/>
      </w:r>
      <w:r w:rsidRPr="00A201A4">
        <w:rPr>
          <w:rFonts w:ascii="GHEA Grapalat" w:hAnsi="GHEA Grapalat"/>
          <w:sz w:val="22"/>
          <w:szCs w:val="22"/>
        </w:rPr>
        <w:t>տական</w:t>
      </w:r>
      <w:r w:rsidRPr="00A201A4">
        <w:rPr>
          <w:rFonts w:ascii="GHEA Grapalat" w:hAnsi="GHEA Grapalat"/>
          <w:sz w:val="22"/>
          <w:szCs w:val="22"/>
          <w:lang w:val="af-ZA"/>
        </w:rPr>
        <w:t xml:space="preserve"> </w:t>
      </w:r>
      <w:r w:rsidRPr="00A201A4">
        <w:rPr>
          <w:rFonts w:ascii="GHEA Grapalat" w:hAnsi="GHEA Grapalat"/>
          <w:sz w:val="22"/>
          <w:szCs w:val="22"/>
        </w:rPr>
        <w:t>բյուջեի</w:t>
      </w:r>
      <w:r w:rsidRPr="00A201A4">
        <w:rPr>
          <w:rFonts w:ascii="GHEA Grapalat" w:hAnsi="GHEA Grapalat"/>
          <w:sz w:val="22"/>
          <w:szCs w:val="22"/>
          <w:lang w:val="af-ZA"/>
        </w:rPr>
        <w:t xml:space="preserve"> </w:t>
      </w:r>
      <w:r w:rsidRPr="00A201A4">
        <w:rPr>
          <w:rFonts w:ascii="GHEA Grapalat" w:hAnsi="GHEA Grapalat"/>
          <w:sz w:val="22"/>
          <w:szCs w:val="22"/>
        </w:rPr>
        <w:t>ծախսային</w:t>
      </w:r>
      <w:r w:rsidRPr="00A201A4">
        <w:rPr>
          <w:rFonts w:ascii="GHEA Grapalat" w:hAnsi="GHEA Grapalat"/>
          <w:sz w:val="22"/>
          <w:szCs w:val="22"/>
          <w:lang w:val="af-ZA"/>
        </w:rPr>
        <w:t xml:space="preserve"> </w:t>
      </w:r>
      <w:r w:rsidRPr="00A201A4">
        <w:rPr>
          <w:rFonts w:ascii="GHEA Grapalat" w:hAnsi="GHEA Grapalat"/>
          <w:sz w:val="22"/>
          <w:szCs w:val="22"/>
        </w:rPr>
        <w:t>մասի</w:t>
      </w:r>
      <w:r w:rsidRPr="00A201A4">
        <w:rPr>
          <w:rFonts w:ascii="GHEA Grapalat" w:hAnsi="GHEA Grapalat"/>
          <w:sz w:val="22"/>
          <w:szCs w:val="22"/>
          <w:lang w:val="af-ZA"/>
        </w:rPr>
        <w:t xml:space="preserve"> </w:t>
      </w:r>
      <w:r w:rsidRPr="00A201A4">
        <w:rPr>
          <w:rFonts w:ascii="GHEA Grapalat" w:hAnsi="GHEA Grapalat"/>
          <w:sz w:val="22"/>
          <w:szCs w:val="22"/>
        </w:rPr>
        <w:t>կառուցվածքի</w:t>
      </w:r>
      <w:r w:rsidRPr="00A201A4">
        <w:rPr>
          <w:rFonts w:ascii="GHEA Grapalat" w:hAnsi="GHEA Grapalat"/>
          <w:sz w:val="22"/>
          <w:szCs w:val="22"/>
          <w:lang w:val="af-ZA"/>
        </w:rPr>
        <w:t xml:space="preserve"> </w:t>
      </w:r>
      <w:r w:rsidRPr="00A201A4">
        <w:rPr>
          <w:rFonts w:ascii="GHEA Grapalat" w:hAnsi="GHEA Grapalat"/>
          <w:sz w:val="22"/>
          <w:szCs w:val="22"/>
        </w:rPr>
        <w:t>արդյունավետությունը</w:t>
      </w:r>
      <w:r w:rsidRPr="00A201A4">
        <w:rPr>
          <w:rFonts w:ascii="GHEA Grapalat" w:hAnsi="GHEA Grapalat"/>
          <w:sz w:val="22"/>
          <w:szCs w:val="22"/>
          <w:lang w:val="af-ZA"/>
        </w:rPr>
        <w:t xml:space="preserve">: </w:t>
      </w:r>
    </w:p>
    <w:p w:rsidR="003B2A5D" w:rsidRPr="00DC1957" w:rsidRDefault="003B2A5D" w:rsidP="003B2A5D">
      <w:pPr>
        <w:spacing w:line="360" w:lineRule="auto"/>
        <w:ind w:right="22" w:firstLine="706"/>
        <w:jc w:val="both"/>
        <w:rPr>
          <w:rFonts w:ascii="GHEA Grapalat" w:hAnsi="GHEA Grapalat"/>
          <w:sz w:val="22"/>
          <w:szCs w:val="22"/>
          <w:lang w:val="af-ZA"/>
        </w:rPr>
      </w:pPr>
      <w:r w:rsidRPr="00DC1957">
        <w:rPr>
          <w:rFonts w:ascii="GHEA Grapalat" w:hAnsi="GHEA Grapalat"/>
          <w:sz w:val="22"/>
          <w:szCs w:val="22"/>
          <w:lang w:val="af-ZA"/>
        </w:rPr>
        <w:t>Միաժամանակ հարկ է նշել, որ պետական բյուջեի ծախսային մասի 0.5%-ը մոտավորապես կազմում է տարեկան 5 մլրդ դրամ գումար, իսկ 2007-2011 թվականներին ՓՄՁ զարգացմանն ուղղված քաղաքականության շրջանակներում ուղղակի պետական բյուջեից և այլ ռեսուրսներից ՓՄՁ սուբյեկտներին տրամադրված աջակցության գումարը կազմում է շուրջ 97.5 մլրդ դրամ, մասնավորապես`</w:t>
      </w:r>
    </w:p>
    <w:p w:rsidR="003B2A5D" w:rsidRPr="00DC1957" w:rsidRDefault="003B2A5D" w:rsidP="003B2A5D">
      <w:pPr>
        <w:numPr>
          <w:ilvl w:val="0"/>
          <w:numId w:val="10"/>
        </w:numPr>
        <w:spacing w:line="360" w:lineRule="auto"/>
        <w:ind w:left="0" w:firstLine="0"/>
        <w:jc w:val="both"/>
        <w:rPr>
          <w:rFonts w:ascii="GHEA Grapalat" w:hAnsi="GHEA Grapalat"/>
          <w:lang w:val="af-ZA"/>
        </w:rPr>
      </w:pPr>
      <w:r w:rsidRPr="00DC1957">
        <w:rPr>
          <w:rFonts w:ascii="GHEA Grapalat" w:hAnsi="GHEA Grapalat" w:cs="Arial Armenian"/>
          <w:lang w:val="af-ZA"/>
        </w:rPr>
        <w:lastRenderedPageBreak/>
        <w:t xml:space="preserve">Տարեկան </w:t>
      </w:r>
      <w:r w:rsidRPr="00DC1957">
        <w:rPr>
          <w:rFonts w:ascii="GHEA Grapalat" w:hAnsi="GHEA Grapalat" w:cs="Sylfaen"/>
          <w:lang w:val="af-ZA"/>
        </w:rPr>
        <w:t xml:space="preserve">ծրագրերի շրջանակներում 1,7 մլրդ, </w:t>
      </w:r>
    </w:p>
    <w:p w:rsidR="003B2A5D" w:rsidRPr="00DC1957" w:rsidRDefault="003B2A5D" w:rsidP="003B2A5D">
      <w:pPr>
        <w:numPr>
          <w:ilvl w:val="0"/>
          <w:numId w:val="10"/>
        </w:numPr>
        <w:spacing w:line="360" w:lineRule="auto"/>
        <w:ind w:left="90" w:hanging="90"/>
        <w:jc w:val="both"/>
        <w:rPr>
          <w:rFonts w:ascii="GHEA Grapalat" w:hAnsi="GHEA Grapalat"/>
          <w:lang w:val="af-ZA"/>
        </w:rPr>
      </w:pPr>
      <w:r w:rsidRPr="00DC1957">
        <w:rPr>
          <w:rFonts w:ascii="GHEA Grapalat" w:hAnsi="GHEA Grapalat"/>
          <w:lang w:val="af-ZA"/>
        </w:rPr>
        <w:t>«</w:t>
      </w:r>
      <w:r w:rsidRPr="00DC1957">
        <w:rPr>
          <w:rFonts w:ascii="GHEA Grapalat" w:hAnsi="GHEA Grapalat"/>
        </w:rPr>
        <w:t>ՓՄՁ</w:t>
      </w:r>
      <w:r w:rsidRPr="00DC1957">
        <w:rPr>
          <w:rFonts w:ascii="GHEA Grapalat" w:hAnsi="GHEA Grapalat"/>
          <w:lang w:val="af-ZA"/>
        </w:rPr>
        <w:t xml:space="preserve"> </w:t>
      </w:r>
      <w:r w:rsidRPr="00DC1957">
        <w:rPr>
          <w:rFonts w:ascii="GHEA Grapalat" w:hAnsi="GHEA Grapalat"/>
        </w:rPr>
        <w:t>ներդրումներ</w:t>
      </w:r>
      <w:r w:rsidRPr="00DC1957">
        <w:rPr>
          <w:rFonts w:ascii="GHEA Grapalat" w:hAnsi="GHEA Grapalat"/>
          <w:lang w:val="af-ZA"/>
        </w:rPr>
        <w:t xml:space="preserve">» </w:t>
      </w:r>
      <w:r w:rsidRPr="00DC1957">
        <w:rPr>
          <w:rFonts w:ascii="GHEA Grapalat" w:hAnsi="GHEA Grapalat"/>
        </w:rPr>
        <w:t>ՈՒՎԿ</w:t>
      </w:r>
      <w:r w:rsidRPr="00DC1957">
        <w:rPr>
          <w:rFonts w:ascii="GHEA Grapalat" w:hAnsi="GHEA Grapalat"/>
          <w:lang w:val="af-ZA"/>
        </w:rPr>
        <w:t xml:space="preserve"> </w:t>
      </w:r>
      <w:r w:rsidRPr="00DC1957">
        <w:rPr>
          <w:rFonts w:ascii="GHEA Grapalat" w:hAnsi="GHEA Grapalat"/>
        </w:rPr>
        <w:t>ՓԲԸ</w:t>
      </w:r>
      <w:r w:rsidRPr="00DC1957">
        <w:rPr>
          <w:rFonts w:ascii="GHEA Grapalat" w:hAnsi="GHEA Grapalat"/>
          <w:lang w:val="af-ZA"/>
        </w:rPr>
        <w:t>-</w:t>
      </w:r>
      <w:r w:rsidRPr="00DC1957">
        <w:rPr>
          <w:rFonts w:ascii="GHEA Grapalat" w:hAnsi="GHEA Grapalat"/>
        </w:rPr>
        <w:t>ի</w:t>
      </w:r>
      <w:r w:rsidRPr="00DC1957">
        <w:rPr>
          <w:rFonts w:ascii="GHEA Grapalat" w:hAnsi="GHEA Grapalat"/>
          <w:lang w:val="af-ZA"/>
        </w:rPr>
        <w:t xml:space="preserve"> </w:t>
      </w:r>
      <w:r w:rsidRPr="00DC1957">
        <w:rPr>
          <w:rFonts w:ascii="GHEA Grapalat" w:hAnsi="GHEA Grapalat"/>
          <w:lang w:val="en-US"/>
        </w:rPr>
        <w:t>միջոցով</w:t>
      </w:r>
      <w:r w:rsidRPr="00DC1957">
        <w:rPr>
          <w:rFonts w:ascii="GHEA Grapalat" w:hAnsi="GHEA Grapalat"/>
          <w:lang w:val="af-ZA"/>
        </w:rPr>
        <w:t xml:space="preserve"> </w:t>
      </w:r>
      <w:r w:rsidRPr="00DC1957">
        <w:rPr>
          <w:rFonts w:ascii="GHEA Grapalat" w:hAnsi="GHEA Grapalat"/>
          <w:lang w:val="en-US"/>
        </w:rPr>
        <w:t>տրամադրվող</w:t>
      </w:r>
      <w:r w:rsidRPr="00DC1957">
        <w:rPr>
          <w:rFonts w:ascii="GHEA Grapalat" w:hAnsi="GHEA Grapalat"/>
          <w:lang w:val="af-ZA"/>
        </w:rPr>
        <w:t xml:space="preserve"> </w:t>
      </w:r>
      <w:r w:rsidRPr="00DC1957">
        <w:rPr>
          <w:rFonts w:ascii="GHEA Grapalat" w:hAnsi="GHEA Grapalat"/>
          <w:lang w:val="en-US"/>
        </w:rPr>
        <w:t>աջակցություն</w:t>
      </w:r>
      <w:r w:rsidRPr="00DC1957">
        <w:rPr>
          <w:rFonts w:ascii="GHEA Grapalat" w:hAnsi="GHEA Grapalat"/>
          <w:lang w:val="af-ZA"/>
        </w:rPr>
        <w:t xml:space="preserve"> 7.5 </w:t>
      </w:r>
      <w:r w:rsidRPr="00DC1957">
        <w:rPr>
          <w:rFonts w:ascii="GHEA Grapalat" w:hAnsi="GHEA Grapalat"/>
        </w:rPr>
        <w:t>մլրդ</w:t>
      </w:r>
      <w:r w:rsidRPr="00DC1957">
        <w:rPr>
          <w:rFonts w:ascii="GHEA Grapalat" w:hAnsi="GHEA Grapalat"/>
          <w:lang w:val="af-ZA"/>
        </w:rPr>
        <w:t xml:space="preserve"> </w:t>
      </w:r>
      <w:r w:rsidRPr="00DC1957">
        <w:rPr>
          <w:rFonts w:ascii="GHEA Grapalat" w:hAnsi="GHEA Grapalat"/>
        </w:rPr>
        <w:t>դրամ</w:t>
      </w:r>
      <w:r w:rsidRPr="00DC1957">
        <w:rPr>
          <w:rFonts w:ascii="GHEA Grapalat" w:hAnsi="GHEA Grapalat"/>
          <w:lang w:val="af-ZA"/>
        </w:rPr>
        <w:t xml:space="preserve">, </w:t>
      </w:r>
    </w:p>
    <w:p w:rsidR="003B2A5D" w:rsidRPr="00DC1957" w:rsidRDefault="003B2A5D" w:rsidP="003B2A5D">
      <w:pPr>
        <w:numPr>
          <w:ilvl w:val="0"/>
          <w:numId w:val="10"/>
        </w:numPr>
        <w:spacing w:line="360" w:lineRule="auto"/>
        <w:ind w:left="90" w:hanging="90"/>
        <w:jc w:val="both"/>
        <w:rPr>
          <w:rFonts w:ascii="GHEA Grapalat" w:hAnsi="GHEA Grapalat"/>
          <w:lang w:val="af-ZA"/>
        </w:rPr>
      </w:pPr>
      <w:r w:rsidRPr="00DC1957">
        <w:rPr>
          <w:rFonts w:ascii="GHEA Grapalat" w:hAnsi="GHEA Grapalat"/>
          <w:lang w:val="af-ZA"/>
        </w:rPr>
        <w:t xml:space="preserve">Ռուսական վարկի շրջանակում 122 մլրդ դրամ ֆինանսավորում  տնտեսության կայունացման նպատակով, որից ՓՄՁ-ներին` ավելի քան 80 մլրդ դրամ,  </w:t>
      </w:r>
    </w:p>
    <w:p w:rsidR="003B2A5D" w:rsidRPr="00DC1957" w:rsidRDefault="003B2A5D" w:rsidP="003B2A5D">
      <w:pPr>
        <w:numPr>
          <w:ilvl w:val="0"/>
          <w:numId w:val="10"/>
        </w:numPr>
        <w:spacing w:line="360" w:lineRule="auto"/>
        <w:ind w:left="90" w:hanging="90"/>
        <w:jc w:val="both"/>
        <w:rPr>
          <w:rFonts w:ascii="GHEA Grapalat" w:hAnsi="GHEA Grapalat"/>
          <w:lang w:val="af-ZA"/>
        </w:rPr>
      </w:pPr>
      <w:r w:rsidRPr="00DC1957">
        <w:rPr>
          <w:rFonts w:ascii="GHEA Grapalat" w:hAnsi="GHEA Grapalat"/>
          <w:lang w:val="af-ZA"/>
        </w:rPr>
        <w:t>ՀԲ-ի ռեսուրսներից ՓՄՁ-ներին ուղղվել է 6.5 մլրդ դրամ,</w:t>
      </w:r>
    </w:p>
    <w:p w:rsidR="003B2A5D" w:rsidRPr="00DC1957" w:rsidRDefault="003B2A5D" w:rsidP="003B2A5D">
      <w:pPr>
        <w:numPr>
          <w:ilvl w:val="0"/>
          <w:numId w:val="10"/>
        </w:numPr>
        <w:spacing w:line="360" w:lineRule="auto"/>
        <w:ind w:left="90" w:hanging="90"/>
        <w:jc w:val="both"/>
        <w:rPr>
          <w:rFonts w:ascii="GHEA Grapalat" w:hAnsi="GHEA Grapalat"/>
          <w:lang w:val="af-ZA"/>
        </w:rPr>
      </w:pPr>
      <w:r w:rsidRPr="00DC1957">
        <w:rPr>
          <w:rFonts w:ascii="GHEA Grapalat" w:hAnsi="GHEA Grapalat"/>
          <w:lang w:val="af-ZA"/>
        </w:rPr>
        <w:t>ՖՐԵԴԱ-ի միջոցով տրամադրվող աջակցություն շուրջ 1.7 մլրդ դրամ:</w:t>
      </w:r>
    </w:p>
    <w:p w:rsidR="003B2A5D" w:rsidRPr="00636E4F" w:rsidRDefault="003B2A5D" w:rsidP="003B2A5D">
      <w:pPr>
        <w:tabs>
          <w:tab w:val="left" w:pos="90"/>
        </w:tabs>
        <w:spacing w:line="360" w:lineRule="auto"/>
        <w:ind w:left="90" w:firstLine="630"/>
        <w:jc w:val="both"/>
        <w:rPr>
          <w:rFonts w:ascii="GHEA Grapalat" w:hAnsi="GHEA Grapalat"/>
          <w:lang w:val="af-ZA"/>
        </w:rPr>
      </w:pPr>
      <w:r w:rsidRPr="00DC1957">
        <w:rPr>
          <w:rFonts w:ascii="GHEA Grapalat" w:hAnsi="GHEA Grapalat"/>
          <w:lang w:val="af-ZA"/>
        </w:rPr>
        <w:t>Նշված գումարները ուղղվել են ուղղակի վարկավորմանը, սեփական կապիտալի ֆինանսավորմանը և աջակցության այլ ուղղություններով:  Հաշվի առնելով, որ այդ գումարները հիմնականում շրջանառվող ռեսուրսներ են, ուստի տրամադրված աջակցության չափը ավելի մեծ</w:t>
      </w:r>
      <w:r w:rsidR="003D60FE">
        <w:rPr>
          <w:rFonts w:ascii="GHEA Grapalat" w:hAnsi="GHEA Grapalat"/>
          <w:lang w:val="af-ZA"/>
        </w:rPr>
        <w:t xml:space="preserve"> է</w:t>
      </w:r>
      <w:r w:rsidRPr="00DC1957">
        <w:rPr>
          <w:rFonts w:ascii="GHEA Grapalat" w:hAnsi="GHEA Grapalat"/>
          <w:lang w:val="af-ZA"/>
        </w:rPr>
        <w:t xml:space="preserve">: Ուստի նշվածը նույնպես հիմնավորում է, </w:t>
      </w:r>
      <w:r w:rsidR="00A1172A">
        <w:rPr>
          <w:rFonts w:ascii="GHEA Grapalat" w:hAnsi="GHEA Grapalat"/>
          <w:lang w:val="af-ZA"/>
        </w:rPr>
        <w:t xml:space="preserve">քանի </w:t>
      </w:r>
      <w:r w:rsidRPr="00DC1957">
        <w:rPr>
          <w:rFonts w:ascii="GHEA Grapalat" w:hAnsi="GHEA Grapalat"/>
          <w:lang w:val="af-ZA"/>
        </w:rPr>
        <w:t>որ բ</w:t>
      </w:r>
      <w:r w:rsidR="00A1172A">
        <w:rPr>
          <w:rFonts w:ascii="GHEA Grapalat" w:hAnsi="GHEA Grapalat"/>
          <w:lang w:val="af-ZA"/>
        </w:rPr>
        <w:t>յուջեի  ծախսային մասի 0.5 % չափն</w:t>
      </w:r>
      <w:r w:rsidRPr="00DC1957">
        <w:rPr>
          <w:rFonts w:ascii="GHEA Grapalat" w:hAnsi="GHEA Grapalat"/>
          <w:lang w:val="af-ZA"/>
        </w:rPr>
        <w:t xml:space="preserve"> օրենքով ֆիքսելը նպատակահարմար չէ, </w:t>
      </w:r>
      <w:r w:rsidR="003D60FE">
        <w:rPr>
          <w:rFonts w:ascii="GHEA Grapalat" w:hAnsi="GHEA Grapalat"/>
          <w:lang w:val="af-ZA"/>
        </w:rPr>
        <w:t>խախտում է բյուջեի կազմ</w:t>
      </w:r>
      <w:r w:rsidR="00A1172A">
        <w:rPr>
          <w:rFonts w:ascii="GHEA Grapalat" w:hAnsi="GHEA Grapalat"/>
          <w:lang w:val="af-ZA"/>
        </w:rPr>
        <w:t>մ</w:t>
      </w:r>
      <w:r w:rsidR="003D60FE">
        <w:rPr>
          <w:rFonts w:ascii="GHEA Grapalat" w:hAnsi="GHEA Grapalat"/>
          <w:lang w:val="af-ZA"/>
        </w:rPr>
        <w:t>ան և ծախսերի առաջնահերթությունների որոշման</w:t>
      </w:r>
      <w:r w:rsidR="00A1172A">
        <w:rPr>
          <w:rFonts w:ascii="GHEA Grapalat" w:hAnsi="GHEA Grapalat"/>
          <w:lang w:val="af-ZA"/>
        </w:rPr>
        <w:t>՝</w:t>
      </w:r>
      <w:r w:rsidR="003D60FE">
        <w:rPr>
          <w:rFonts w:ascii="GHEA Grapalat" w:hAnsi="GHEA Grapalat"/>
          <w:lang w:val="af-ZA"/>
        </w:rPr>
        <w:t xml:space="preserve"> Հայաստանի Հանրապետությունում կիրառվող սկզբունք</w:t>
      </w:r>
      <w:r w:rsidR="003D60FE">
        <w:rPr>
          <w:rFonts w:ascii="GHEA Grapalat" w:hAnsi="GHEA Grapalat"/>
          <w:lang w:val="af-ZA"/>
        </w:rPr>
        <w:softHyphen/>
        <w:t>ները: Այսինքն, այդ ցուցանիշները կարող են լինել ուղենշային, այլ ոչ թե պարտադիր:</w:t>
      </w:r>
    </w:p>
    <w:p w:rsidR="003B2A5D" w:rsidRPr="00AB4167" w:rsidRDefault="003B2A5D" w:rsidP="003B2A5D">
      <w:pPr>
        <w:spacing w:line="360" w:lineRule="auto"/>
        <w:ind w:firstLine="720"/>
        <w:jc w:val="both"/>
        <w:rPr>
          <w:rFonts w:ascii="GHEA Grapalat" w:hAnsi="GHEA Grapalat" w:cs="Sylfaen"/>
          <w:sz w:val="22"/>
          <w:szCs w:val="22"/>
          <w:lang w:val="af-ZA"/>
        </w:rPr>
      </w:pPr>
      <w:r w:rsidRPr="00AB4167">
        <w:rPr>
          <w:rFonts w:ascii="GHEA Grapalat" w:hAnsi="GHEA Grapalat" w:cs="Sylfaen"/>
          <w:sz w:val="22"/>
          <w:szCs w:val="22"/>
          <w:lang w:val="af-ZA"/>
        </w:rPr>
        <w:t xml:space="preserve">5. </w:t>
      </w:r>
      <w:r w:rsidRPr="00A201A4">
        <w:rPr>
          <w:rFonts w:ascii="GHEA Grapalat" w:hAnsi="GHEA Grapalat" w:cs="Sylfaen"/>
          <w:sz w:val="22"/>
          <w:szCs w:val="22"/>
          <w:lang w:val="en-US"/>
        </w:rPr>
        <w:t>Օրենքի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նախագծում</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մասամբ</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պահպանված</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չեն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օրենսդրական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տեխնիկայի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նոն</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ները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առկա</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են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իրավական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ակտերով</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կարգավորված</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հստակեցման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ու</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պարզաբանման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րիք</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ունեցող</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շարք</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դրույթներ</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մասնավորապես</w:t>
      </w:r>
      <w:r w:rsidRPr="00AB4167">
        <w:rPr>
          <w:rFonts w:ascii="GHEA Grapalat" w:hAnsi="GHEA Grapalat" w:cs="Sylfaen"/>
          <w:sz w:val="22"/>
          <w:szCs w:val="22"/>
          <w:lang w:val="af-ZA"/>
        </w:rPr>
        <w:t xml:space="preserve">` </w:t>
      </w:r>
    </w:p>
    <w:p w:rsidR="003B2A5D" w:rsidRPr="00AB4167" w:rsidRDefault="003B2A5D" w:rsidP="003B2A5D">
      <w:pPr>
        <w:spacing w:line="360" w:lineRule="auto"/>
        <w:ind w:firstLine="709"/>
        <w:jc w:val="both"/>
        <w:rPr>
          <w:rFonts w:ascii="GHEA Grapalat" w:hAnsi="GHEA Grapalat" w:cs="Sylfaen"/>
          <w:sz w:val="22"/>
          <w:szCs w:val="22"/>
          <w:lang w:val="af-ZA"/>
        </w:rPr>
      </w:pPr>
      <w:r w:rsidRPr="00AB4167">
        <w:rPr>
          <w:rFonts w:ascii="GHEA Grapalat" w:hAnsi="GHEA Grapalat" w:cs="Sylfaen"/>
          <w:sz w:val="22"/>
          <w:szCs w:val="22"/>
          <w:lang w:val="af-ZA"/>
        </w:rPr>
        <w:t xml:space="preserve">1) </w:t>
      </w:r>
      <w:r w:rsidRPr="00A201A4">
        <w:rPr>
          <w:rFonts w:ascii="GHEA Grapalat" w:hAnsi="GHEA Grapalat" w:cs="Sylfaen"/>
          <w:sz w:val="22"/>
          <w:szCs w:val="22"/>
          <w:lang w:val="en-US"/>
        </w:rPr>
        <w:t>հստակեցման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կարիք</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ունի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տարածքային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կառավարման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կամ</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տեղական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ինք</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նա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կա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ռա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վար</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մարմինների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կողմից</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վարվող</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գրանցամատյանների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էությունը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այն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թե</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ի՞նչ</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իրա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վա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ակտով</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սահմանվելու</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դրանց</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վարման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կարգը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Հարկ</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է</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նշել</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որ</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af-ZA"/>
        </w:rPr>
        <w:softHyphen/>
      </w:r>
      <w:r w:rsidRPr="00A201A4">
        <w:rPr>
          <w:rFonts w:ascii="GHEA Grapalat" w:hAnsi="GHEA Grapalat" w:cs="Sylfaen"/>
          <w:sz w:val="22"/>
          <w:szCs w:val="22"/>
          <w:lang w:val="en-US"/>
        </w:rPr>
        <w:t>րա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պե</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տու</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թյան</w:t>
      </w:r>
      <w:r w:rsidRPr="00A201A4">
        <w:rPr>
          <w:rFonts w:ascii="GHEA Grapalat" w:hAnsi="GHEA Grapalat" w:cs="Sylfaen"/>
          <w:sz w:val="22"/>
          <w:szCs w:val="22"/>
          <w:lang w:val="af-ZA"/>
        </w:rPr>
        <w:t xml:space="preserve"> </w:t>
      </w:r>
      <w:r w:rsidRPr="00A201A4">
        <w:rPr>
          <w:rFonts w:ascii="GHEA Grapalat" w:hAnsi="GHEA Grapalat" w:cs="Sylfaen"/>
          <w:sz w:val="22"/>
          <w:szCs w:val="22"/>
        </w:rPr>
        <w:t>օրենսդրությամբ</w:t>
      </w:r>
      <w:r w:rsidRPr="00A201A4">
        <w:rPr>
          <w:rFonts w:ascii="GHEA Grapalat" w:hAnsi="GHEA Grapalat" w:cs="Sylfaen"/>
          <w:sz w:val="22"/>
          <w:szCs w:val="22"/>
          <w:lang w:val="af-ZA"/>
        </w:rPr>
        <w:t xml:space="preserve"> վերոհիշյալ </w:t>
      </w:r>
      <w:r w:rsidRPr="00A201A4">
        <w:rPr>
          <w:rFonts w:ascii="GHEA Grapalat" w:hAnsi="GHEA Grapalat" w:cs="Sylfaen"/>
          <w:sz w:val="22"/>
          <w:szCs w:val="22"/>
        </w:rPr>
        <w:t>մարմիններին</w:t>
      </w:r>
      <w:r w:rsidRPr="00A201A4">
        <w:rPr>
          <w:rFonts w:ascii="GHEA Grapalat" w:hAnsi="GHEA Grapalat" w:cs="Sylfaen"/>
          <w:sz w:val="22"/>
          <w:szCs w:val="22"/>
          <w:lang w:val="af-ZA"/>
        </w:rPr>
        <w:t xml:space="preserve"> </w:t>
      </w:r>
      <w:r w:rsidRPr="00A201A4">
        <w:rPr>
          <w:rFonts w:ascii="GHEA Grapalat" w:hAnsi="GHEA Grapalat" w:cs="Sylfaen"/>
          <w:sz w:val="22"/>
          <w:szCs w:val="22"/>
        </w:rPr>
        <w:t>համապատասխան</w:t>
      </w:r>
      <w:r w:rsidRPr="00A201A4">
        <w:rPr>
          <w:rFonts w:ascii="GHEA Grapalat" w:hAnsi="GHEA Grapalat" w:cs="Sylfaen"/>
          <w:sz w:val="22"/>
          <w:szCs w:val="22"/>
          <w:lang w:val="af-ZA"/>
        </w:rPr>
        <w:t xml:space="preserve"> </w:t>
      </w:r>
      <w:r w:rsidRPr="00A201A4">
        <w:rPr>
          <w:rFonts w:ascii="GHEA Grapalat" w:hAnsi="GHEA Grapalat" w:cs="Sylfaen"/>
          <w:sz w:val="22"/>
          <w:szCs w:val="22"/>
        </w:rPr>
        <w:t>լիազորություններ</w:t>
      </w:r>
      <w:r w:rsidRPr="00A201A4">
        <w:rPr>
          <w:rFonts w:ascii="GHEA Grapalat" w:hAnsi="GHEA Grapalat" w:cs="Sylfaen"/>
          <w:sz w:val="22"/>
          <w:szCs w:val="22"/>
          <w:lang w:val="af-ZA"/>
        </w:rPr>
        <w:t xml:space="preserve"> </w:t>
      </w:r>
      <w:r w:rsidRPr="00A201A4">
        <w:rPr>
          <w:rFonts w:ascii="GHEA Grapalat" w:hAnsi="GHEA Grapalat" w:cs="Sylfaen"/>
          <w:sz w:val="22"/>
          <w:szCs w:val="22"/>
        </w:rPr>
        <w:t>վե</w:t>
      </w:r>
      <w:r w:rsidRPr="00AB4167">
        <w:rPr>
          <w:rFonts w:ascii="GHEA Grapalat" w:hAnsi="GHEA Grapalat" w:cs="Sylfaen"/>
          <w:sz w:val="22"/>
          <w:szCs w:val="22"/>
          <w:lang w:val="af-ZA"/>
        </w:rPr>
        <w:softHyphen/>
      </w:r>
      <w:r w:rsidRPr="00A201A4">
        <w:rPr>
          <w:rFonts w:ascii="GHEA Grapalat" w:hAnsi="GHEA Grapalat" w:cs="Sylfaen"/>
          <w:sz w:val="22"/>
          <w:szCs w:val="22"/>
        </w:rPr>
        <w:t>րա</w:t>
      </w:r>
      <w:r w:rsidRPr="00AB4167">
        <w:rPr>
          <w:rFonts w:ascii="GHEA Grapalat" w:hAnsi="GHEA Grapalat" w:cs="Sylfaen"/>
          <w:sz w:val="22"/>
          <w:szCs w:val="22"/>
          <w:lang w:val="af-ZA"/>
        </w:rPr>
        <w:softHyphen/>
      </w:r>
      <w:r w:rsidRPr="00A201A4">
        <w:rPr>
          <w:rFonts w:ascii="GHEA Grapalat" w:hAnsi="GHEA Grapalat" w:cs="Sylfaen"/>
          <w:sz w:val="22"/>
          <w:szCs w:val="22"/>
        </w:rPr>
        <w:t>պահված</w:t>
      </w:r>
      <w:r w:rsidRPr="00A201A4">
        <w:rPr>
          <w:rFonts w:ascii="GHEA Grapalat" w:hAnsi="GHEA Grapalat" w:cs="Sylfaen"/>
          <w:sz w:val="22"/>
          <w:szCs w:val="22"/>
          <w:lang w:val="af-ZA"/>
        </w:rPr>
        <w:t xml:space="preserve"> </w:t>
      </w:r>
      <w:r w:rsidRPr="00A201A4">
        <w:rPr>
          <w:rFonts w:ascii="GHEA Grapalat" w:hAnsi="GHEA Grapalat" w:cs="Sylfaen"/>
          <w:sz w:val="22"/>
          <w:szCs w:val="22"/>
        </w:rPr>
        <w:t>չեն</w:t>
      </w:r>
      <w:r w:rsidRPr="00A201A4">
        <w:rPr>
          <w:rFonts w:ascii="GHEA Grapalat" w:hAnsi="GHEA Grapalat" w:cs="Sylfaen"/>
          <w:sz w:val="22"/>
          <w:szCs w:val="22"/>
          <w:lang w:val="af-ZA"/>
        </w:rPr>
        <w:t xml:space="preserve">: </w:t>
      </w:r>
      <w:r w:rsidRPr="00A201A4">
        <w:rPr>
          <w:rFonts w:ascii="GHEA Grapalat" w:hAnsi="GHEA Grapalat" w:cs="Sylfaen"/>
          <w:sz w:val="22"/>
          <w:szCs w:val="22"/>
        </w:rPr>
        <w:t>Բացի</w:t>
      </w:r>
      <w:r w:rsidRPr="00A201A4">
        <w:rPr>
          <w:rFonts w:ascii="GHEA Grapalat" w:hAnsi="GHEA Grapalat" w:cs="Sylfaen"/>
          <w:sz w:val="22"/>
          <w:szCs w:val="22"/>
          <w:lang w:val="af-ZA"/>
        </w:rPr>
        <w:t xml:space="preserve"> </w:t>
      </w:r>
      <w:r w:rsidRPr="00A201A4">
        <w:rPr>
          <w:rFonts w:ascii="GHEA Grapalat" w:hAnsi="GHEA Grapalat" w:cs="Sylfaen"/>
          <w:sz w:val="22"/>
          <w:szCs w:val="22"/>
        </w:rPr>
        <w:t>այդ</w:t>
      </w:r>
      <w:r w:rsidRPr="00AB4167">
        <w:rPr>
          <w:rFonts w:ascii="GHEA Grapalat" w:hAnsi="GHEA Grapalat" w:cs="Sylfaen"/>
          <w:sz w:val="22"/>
          <w:szCs w:val="22"/>
          <w:lang w:val="af-ZA"/>
        </w:rPr>
        <w:t xml:space="preserve">, </w:t>
      </w:r>
      <w:r w:rsidRPr="00A201A4">
        <w:rPr>
          <w:rFonts w:ascii="GHEA Grapalat" w:hAnsi="GHEA Grapalat" w:cs="Sylfaen"/>
          <w:sz w:val="22"/>
          <w:szCs w:val="22"/>
          <w:lang w:val="af-ZA"/>
        </w:rPr>
        <w:t>«</w:t>
      </w:r>
      <w:r w:rsidRPr="00A201A4">
        <w:rPr>
          <w:rFonts w:ascii="GHEA Grapalat" w:hAnsi="GHEA Grapalat" w:cs="Sylfaen"/>
          <w:sz w:val="22"/>
          <w:szCs w:val="22"/>
        </w:rPr>
        <w:t>Տեղական</w:t>
      </w:r>
      <w:r w:rsidRPr="00A201A4">
        <w:rPr>
          <w:rFonts w:ascii="GHEA Grapalat" w:hAnsi="GHEA Grapalat" w:cs="Sylfaen"/>
          <w:sz w:val="22"/>
          <w:szCs w:val="22"/>
          <w:lang w:val="af-ZA"/>
        </w:rPr>
        <w:t xml:space="preserve"> </w:t>
      </w:r>
      <w:r w:rsidRPr="00A201A4">
        <w:rPr>
          <w:rFonts w:ascii="GHEA Grapalat" w:hAnsi="GHEA Grapalat" w:cs="Sylfaen"/>
          <w:sz w:val="22"/>
          <w:szCs w:val="22"/>
        </w:rPr>
        <w:t>ինքնակառավարման</w:t>
      </w:r>
      <w:r w:rsidRPr="00A201A4">
        <w:rPr>
          <w:rFonts w:ascii="GHEA Grapalat" w:hAnsi="GHEA Grapalat" w:cs="Sylfaen"/>
          <w:sz w:val="22"/>
          <w:szCs w:val="22"/>
          <w:lang w:val="af-ZA"/>
        </w:rPr>
        <w:t xml:space="preserve"> </w:t>
      </w:r>
      <w:r w:rsidRPr="00A201A4">
        <w:rPr>
          <w:rFonts w:ascii="GHEA Grapalat" w:hAnsi="GHEA Grapalat" w:cs="Sylfaen"/>
          <w:sz w:val="22"/>
          <w:szCs w:val="22"/>
        </w:rPr>
        <w:t>մասին</w:t>
      </w:r>
      <w:r w:rsidRPr="00AB4167">
        <w:rPr>
          <w:rFonts w:ascii="GHEA Grapalat" w:hAnsi="GHEA Grapalat" w:cs="Sylfaen"/>
          <w:sz w:val="22"/>
          <w:szCs w:val="22"/>
          <w:lang w:val="af-ZA"/>
        </w:rPr>
        <w:t>»</w:t>
      </w:r>
      <w:r w:rsidRPr="00A201A4">
        <w:rPr>
          <w:rFonts w:ascii="GHEA Grapalat" w:hAnsi="GHEA Grapalat" w:cs="Sylfaen"/>
          <w:sz w:val="22"/>
          <w:szCs w:val="22"/>
          <w:lang w:val="af-Z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af-ZA"/>
        </w:rPr>
        <w:softHyphen/>
      </w:r>
      <w:r w:rsidRPr="00A201A4">
        <w:rPr>
          <w:rFonts w:ascii="GHEA Grapalat" w:hAnsi="GHEA Grapalat" w:cs="Sylfaen"/>
          <w:sz w:val="22"/>
          <w:szCs w:val="22"/>
          <w:lang w:val="en-US"/>
        </w:rPr>
        <w:t>րա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պե</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տու</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թյան</w:t>
      </w:r>
      <w:r w:rsidRPr="00A201A4">
        <w:rPr>
          <w:rFonts w:ascii="GHEA Grapalat" w:hAnsi="GHEA Grapalat" w:cs="Sylfaen"/>
          <w:sz w:val="22"/>
          <w:szCs w:val="22"/>
          <w:lang w:val="af-ZA"/>
        </w:rPr>
        <w:t xml:space="preserve"> </w:t>
      </w:r>
      <w:r w:rsidRPr="00A201A4">
        <w:rPr>
          <w:rFonts w:ascii="GHEA Grapalat" w:hAnsi="GHEA Grapalat" w:cs="Sylfaen"/>
          <w:sz w:val="22"/>
          <w:szCs w:val="22"/>
        </w:rPr>
        <w:t>օրենքի</w:t>
      </w:r>
      <w:r w:rsidRPr="00A201A4">
        <w:rPr>
          <w:rFonts w:ascii="GHEA Grapalat" w:hAnsi="GHEA Grapalat" w:cs="Sylfaen"/>
          <w:sz w:val="22"/>
          <w:szCs w:val="22"/>
          <w:lang w:val="af-ZA"/>
        </w:rPr>
        <w:t xml:space="preserve"> </w:t>
      </w:r>
      <w:r w:rsidRPr="00A201A4">
        <w:rPr>
          <w:rFonts w:ascii="GHEA Grapalat" w:hAnsi="GHEA Grapalat" w:cs="Sylfaen"/>
          <w:sz w:val="22"/>
          <w:szCs w:val="22"/>
        </w:rPr>
        <w:t>համաձայն</w:t>
      </w:r>
      <w:r w:rsidRPr="00A201A4">
        <w:rPr>
          <w:rFonts w:ascii="GHEA Grapalat" w:hAnsi="GHEA Grapalat" w:cs="Sylfaen"/>
          <w:sz w:val="22"/>
          <w:szCs w:val="22"/>
          <w:lang w:val="af-ZA"/>
        </w:rPr>
        <w:t xml:space="preserve"> </w:t>
      </w:r>
      <w:r w:rsidRPr="00A201A4">
        <w:rPr>
          <w:rFonts w:ascii="GHEA Grapalat" w:hAnsi="GHEA Grapalat" w:cs="Sylfaen"/>
          <w:sz w:val="22"/>
          <w:szCs w:val="22"/>
        </w:rPr>
        <w:t>այլ</w:t>
      </w:r>
      <w:r w:rsidRPr="00A201A4">
        <w:rPr>
          <w:rFonts w:ascii="GHEA Grapalat" w:hAnsi="GHEA Grapalat" w:cs="Sylfaen"/>
          <w:sz w:val="22"/>
          <w:szCs w:val="22"/>
          <w:lang w:val="af-ZA"/>
        </w:rPr>
        <w:t xml:space="preserve"> </w:t>
      </w:r>
      <w:r w:rsidRPr="00A201A4">
        <w:rPr>
          <w:rFonts w:ascii="GHEA Grapalat" w:hAnsi="GHEA Grapalat" w:cs="Sylfaen"/>
          <w:sz w:val="22"/>
          <w:szCs w:val="22"/>
        </w:rPr>
        <w:t>օրենքներով</w:t>
      </w:r>
      <w:r w:rsidRPr="00A201A4">
        <w:rPr>
          <w:rFonts w:ascii="GHEA Grapalat" w:hAnsi="GHEA Grapalat" w:cs="Sylfaen"/>
          <w:sz w:val="22"/>
          <w:szCs w:val="22"/>
          <w:lang w:val="af-ZA"/>
        </w:rPr>
        <w:t xml:space="preserve"> </w:t>
      </w:r>
      <w:r w:rsidRPr="00A201A4">
        <w:rPr>
          <w:rFonts w:ascii="GHEA Grapalat" w:hAnsi="GHEA Grapalat" w:cs="Sylfaen"/>
          <w:sz w:val="22"/>
          <w:szCs w:val="22"/>
        </w:rPr>
        <w:t>տեղական</w:t>
      </w:r>
      <w:r w:rsidRPr="00A201A4">
        <w:rPr>
          <w:rFonts w:ascii="GHEA Grapalat" w:hAnsi="GHEA Grapalat" w:cs="Sylfaen"/>
          <w:sz w:val="22"/>
          <w:szCs w:val="22"/>
          <w:lang w:val="af-ZA"/>
        </w:rPr>
        <w:t xml:space="preserve"> </w:t>
      </w:r>
      <w:r w:rsidRPr="00A201A4">
        <w:rPr>
          <w:rFonts w:ascii="GHEA Grapalat" w:hAnsi="GHEA Grapalat" w:cs="Sylfaen"/>
          <w:sz w:val="22"/>
          <w:szCs w:val="22"/>
        </w:rPr>
        <w:t>ինքնակառավարման</w:t>
      </w:r>
      <w:r w:rsidRPr="00A201A4">
        <w:rPr>
          <w:rFonts w:ascii="GHEA Grapalat" w:hAnsi="GHEA Grapalat" w:cs="Sylfaen"/>
          <w:sz w:val="22"/>
          <w:szCs w:val="22"/>
          <w:lang w:val="af-ZA"/>
        </w:rPr>
        <w:t xml:space="preserve"> </w:t>
      </w:r>
      <w:r w:rsidRPr="00A201A4">
        <w:rPr>
          <w:rFonts w:ascii="GHEA Grapalat" w:hAnsi="GHEA Grapalat" w:cs="Sylfaen"/>
          <w:sz w:val="22"/>
          <w:szCs w:val="22"/>
        </w:rPr>
        <w:t>մարմիններին</w:t>
      </w:r>
      <w:r w:rsidRPr="00A201A4">
        <w:rPr>
          <w:rFonts w:ascii="GHEA Grapalat" w:hAnsi="GHEA Grapalat" w:cs="Sylfaen"/>
          <w:sz w:val="22"/>
          <w:szCs w:val="22"/>
          <w:lang w:val="af-ZA"/>
        </w:rPr>
        <w:t xml:space="preserve"> </w:t>
      </w:r>
      <w:r w:rsidRPr="00A201A4">
        <w:rPr>
          <w:rFonts w:ascii="GHEA Grapalat" w:hAnsi="GHEA Grapalat" w:cs="Sylfaen"/>
          <w:sz w:val="22"/>
          <w:szCs w:val="22"/>
        </w:rPr>
        <w:t>վերա</w:t>
      </w:r>
      <w:r w:rsidRPr="00AB4167">
        <w:rPr>
          <w:rFonts w:ascii="GHEA Grapalat" w:hAnsi="GHEA Grapalat" w:cs="Sylfaen"/>
          <w:sz w:val="22"/>
          <w:szCs w:val="22"/>
          <w:lang w:val="af-ZA"/>
        </w:rPr>
        <w:softHyphen/>
      </w:r>
      <w:r w:rsidRPr="00A201A4">
        <w:rPr>
          <w:rFonts w:ascii="GHEA Grapalat" w:hAnsi="GHEA Grapalat" w:cs="Sylfaen"/>
          <w:sz w:val="22"/>
          <w:szCs w:val="22"/>
        </w:rPr>
        <w:t>պահված</w:t>
      </w:r>
      <w:r w:rsidRPr="00A201A4">
        <w:rPr>
          <w:rFonts w:ascii="GHEA Grapalat" w:hAnsi="GHEA Grapalat" w:cs="Sylfaen"/>
          <w:sz w:val="22"/>
          <w:szCs w:val="22"/>
          <w:lang w:val="af-ZA"/>
        </w:rPr>
        <w:t xml:space="preserve"> </w:t>
      </w:r>
      <w:r w:rsidRPr="00A201A4">
        <w:rPr>
          <w:rFonts w:ascii="GHEA Grapalat" w:hAnsi="GHEA Grapalat" w:cs="Sylfaen"/>
          <w:sz w:val="22"/>
          <w:szCs w:val="22"/>
        </w:rPr>
        <w:t>լիազորությունները</w:t>
      </w:r>
      <w:r w:rsidRPr="00A201A4">
        <w:rPr>
          <w:rFonts w:ascii="GHEA Grapalat" w:hAnsi="GHEA Grapalat" w:cs="Sylfaen"/>
          <w:sz w:val="22"/>
          <w:szCs w:val="22"/>
          <w:lang w:val="af-ZA"/>
        </w:rPr>
        <w:t xml:space="preserve"> </w:t>
      </w:r>
      <w:r w:rsidRPr="00A201A4">
        <w:rPr>
          <w:rFonts w:ascii="GHEA Grapalat" w:hAnsi="GHEA Grapalat" w:cs="Sylfaen"/>
          <w:sz w:val="22"/>
          <w:szCs w:val="22"/>
        </w:rPr>
        <w:t>համայնքը</w:t>
      </w:r>
      <w:r w:rsidRPr="00A201A4">
        <w:rPr>
          <w:rFonts w:ascii="GHEA Grapalat" w:hAnsi="GHEA Grapalat" w:cs="Sylfaen"/>
          <w:sz w:val="22"/>
          <w:szCs w:val="22"/>
          <w:lang w:val="af-ZA"/>
        </w:rPr>
        <w:t xml:space="preserve"> </w:t>
      </w:r>
      <w:r w:rsidRPr="00A201A4">
        <w:rPr>
          <w:rFonts w:ascii="GHEA Grapalat" w:hAnsi="GHEA Grapalat" w:cs="Sylfaen"/>
          <w:sz w:val="22"/>
          <w:szCs w:val="22"/>
        </w:rPr>
        <w:t>իրականացնում</w:t>
      </w:r>
      <w:r w:rsidRPr="00A201A4">
        <w:rPr>
          <w:rFonts w:ascii="GHEA Grapalat" w:hAnsi="GHEA Grapalat" w:cs="Sylfaen"/>
          <w:sz w:val="22"/>
          <w:szCs w:val="22"/>
          <w:lang w:val="af-ZA"/>
        </w:rPr>
        <w:t xml:space="preserve"> </w:t>
      </w:r>
      <w:r w:rsidRPr="00A201A4">
        <w:rPr>
          <w:rFonts w:ascii="GHEA Grapalat" w:hAnsi="GHEA Grapalat" w:cs="Sylfaen"/>
          <w:sz w:val="22"/>
          <w:szCs w:val="22"/>
        </w:rPr>
        <w:t>է</w:t>
      </w:r>
      <w:r w:rsidRPr="00A201A4">
        <w:rPr>
          <w:rFonts w:ascii="GHEA Grapalat" w:hAnsi="GHEA Grapalat" w:cs="Sylfaen"/>
          <w:sz w:val="22"/>
          <w:szCs w:val="22"/>
          <w:lang w:val="af-ZA"/>
        </w:rPr>
        <w:t xml:space="preserve"> </w:t>
      </w:r>
      <w:r w:rsidRPr="00A201A4">
        <w:rPr>
          <w:rFonts w:ascii="GHEA Grapalat" w:hAnsi="GHEA Grapalat" w:cs="Sylfaen"/>
          <w:sz w:val="22"/>
          <w:szCs w:val="22"/>
        </w:rPr>
        <w:t>որպես</w:t>
      </w:r>
      <w:r w:rsidRPr="00A201A4">
        <w:rPr>
          <w:rFonts w:ascii="GHEA Grapalat" w:hAnsi="GHEA Grapalat" w:cs="Sylfaen"/>
          <w:sz w:val="22"/>
          <w:szCs w:val="22"/>
          <w:lang w:val="af-ZA"/>
        </w:rPr>
        <w:t xml:space="preserve"> </w:t>
      </w:r>
      <w:r w:rsidRPr="00A201A4">
        <w:rPr>
          <w:rFonts w:ascii="GHEA Grapalat" w:hAnsi="GHEA Grapalat" w:cs="Sylfaen"/>
          <w:sz w:val="22"/>
          <w:szCs w:val="22"/>
        </w:rPr>
        <w:t>կամավոր</w:t>
      </w:r>
      <w:r w:rsidRPr="00A201A4">
        <w:rPr>
          <w:rFonts w:ascii="GHEA Grapalat" w:hAnsi="GHEA Grapalat" w:cs="Sylfaen"/>
          <w:sz w:val="22"/>
          <w:szCs w:val="22"/>
          <w:lang w:val="af-ZA"/>
        </w:rPr>
        <w:t xml:space="preserve"> </w:t>
      </w:r>
      <w:r w:rsidRPr="00A201A4">
        <w:rPr>
          <w:rFonts w:ascii="GHEA Grapalat" w:hAnsi="GHEA Grapalat" w:cs="Sylfaen"/>
          <w:sz w:val="22"/>
          <w:szCs w:val="22"/>
        </w:rPr>
        <w:t>լիա</w:t>
      </w:r>
      <w:r w:rsidRPr="00AB4167">
        <w:rPr>
          <w:rFonts w:ascii="GHEA Grapalat" w:hAnsi="GHEA Grapalat" w:cs="Sylfaen"/>
          <w:sz w:val="22"/>
          <w:szCs w:val="22"/>
          <w:lang w:val="af-ZA"/>
        </w:rPr>
        <w:softHyphen/>
      </w:r>
      <w:r w:rsidRPr="00A201A4">
        <w:rPr>
          <w:rFonts w:ascii="GHEA Grapalat" w:hAnsi="GHEA Grapalat" w:cs="Sylfaen"/>
          <w:sz w:val="22"/>
          <w:szCs w:val="22"/>
        </w:rPr>
        <w:t>զո</w:t>
      </w:r>
      <w:r w:rsidRPr="00AB4167">
        <w:rPr>
          <w:rFonts w:ascii="GHEA Grapalat" w:hAnsi="GHEA Grapalat" w:cs="Sylfaen"/>
          <w:sz w:val="22"/>
          <w:szCs w:val="22"/>
          <w:lang w:val="af-ZA"/>
        </w:rPr>
        <w:softHyphen/>
      </w:r>
      <w:r w:rsidRPr="00A201A4">
        <w:rPr>
          <w:rFonts w:ascii="GHEA Grapalat" w:hAnsi="GHEA Grapalat" w:cs="Sylfaen"/>
          <w:sz w:val="22"/>
          <w:szCs w:val="22"/>
        </w:rPr>
        <w:t>րու</w:t>
      </w:r>
      <w:r w:rsidRPr="00AB4167">
        <w:rPr>
          <w:rFonts w:ascii="GHEA Grapalat" w:hAnsi="GHEA Grapalat" w:cs="Sylfaen"/>
          <w:sz w:val="22"/>
          <w:szCs w:val="22"/>
          <w:lang w:val="af-ZA"/>
        </w:rPr>
        <w:softHyphen/>
      </w:r>
      <w:r w:rsidRPr="00A201A4">
        <w:rPr>
          <w:rFonts w:ascii="GHEA Grapalat" w:hAnsi="GHEA Grapalat" w:cs="Sylfaen"/>
          <w:sz w:val="22"/>
          <w:szCs w:val="22"/>
        </w:rPr>
        <w:t>թյուն</w:t>
      </w:r>
      <w:r w:rsidRPr="00AB4167">
        <w:rPr>
          <w:rFonts w:ascii="GHEA Grapalat" w:hAnsi="GHEA Grapalat" w:cs="Sylfaen"/>
          <w:sz w:val="22"/>
          <w:szCs w:val="22"/>
          <w:lang w:val="af-ZA"/>
        </w:rPr>
        <w:softHyphen/>
      </w:r>
      <w:r w:rsidRPr="00A201A4">
        <w:rPr>
          <w:rFonts w:ascii="GHEA Grapalat" w:hAnsi="GHEA Grapalat" w:cs="Sylfaen"/>
          <w:sz w:val="22"/>
          <w:szCs w:val="22"/>
        </w:rPr>
        <w:t>ներ</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Դրա</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հետ</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մեկտեղ</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տեղական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ինքնակառավարման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մարմիններն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ինքնուրույն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են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որո</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շում</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իրենց</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բյուջեների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միջոցների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բաշխումը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համաձայն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Տեղական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ինքնակառավարման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սին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Հանրապետության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օրենքի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պահանջի</w:t>
      </w:r>
      <w:r w:rsidRPr="00AB4167">
        <w:rPr>
          <w:rFonts w:ascii="GHEA Grapalat" w:hAnsi="GHEA Grapalat" w:cs="Sylfaen"/>
          <w:sz w:val="22"/>
          <w:szCs w:val="22"/>
          <w:lang w:val="af-ZA"/>
        </w:rPr>
        <w:t>: «</w:t>
      </w:r>
      <w:r w:rsidRPr="00A201A4">
        <w:rPr>
          <w:rFonts w:ascii="GHEA Grapalat" w:hAnsi="GHEA Grapalat" w:cs="Sylfaen"/>
          <w:sz w:val="22"/>
          <w:szCs w:val="22"/>
          <w:lang w:val="en-US"/>
        </w:rPr>
        <w:t>ՓՄՁ</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սուբյեկտների</w:t>
      </w:r>
      <w:r w:rsidRPr="00AB4167">
        <w:rPr>
          <w:rFonts w:ascii="GHEA Grapalat" w:hAnsi="GHEA Grapalat" w:cs="Sylfaen"/>
          <w:sz w:val="22"/>
          <w:szCs w:val="22"/>
          <w:lang w:val="af-ZA"/>
        </w:rPr>
        <w:t xml:space="preserve"> … </w:t>
      </w:r>
      <w:r w:rsidRPr="00A201A4">
        <w:rPr>
          <w:rFonts w:ascii="GHEA Grapalat" w:hAnsi="GHEA Grapalat" w:cs="Sylfaen"/>
          <w:sz w:val="22"/>
          <w:szCs w:val="22"/>
          <w:lang w:val="hy-AM"/>
        </w:rPr>
        <w:t>մար</w:t>
      </w:r>
      <w:r w:rsidRPr="00AB4167">
        <w:rPr>
          <w:rFonts w:ascii="GHEA Grapalat" w:hAnsi="GHEA Grapalat" w:cs="Sylfaen"/>
          <w:sz w:val="22"/>
          <w:szCs w:val="22"/>
          <w:lang w:val="af-ZA"/>
        </w:rPr>
        <w:softHyphen/>
      </w:r>
      <w:r w:rsidRPr="00A201A4">
        <w:rPr>
          <w:rFonts w:ascii="GHEA Grapalat" w:hAnsi="GHEA Grapalat" w:cs="Sylfaen"/>
          <w:sz w:val="22"/>
          <w:szCs w:val="22"/>
          <w:lang w:val="hy-AM"/>
        </w:rPr>
        <w:t>քե</w:t>
      </w:r>
      <w:r w:rsidRPr="00AB4167">
        <w:rPr>
          <w:rFonts w:ascii="GHEA Grapalat" w:hAnsi="GHEA Grapalat" w:cs="Sylfaen"/>
          <w:sz w:val="22"/>
          <w:szCs w:val="22"/>
          <w:lang w:val="af-ZA"/>
        </w:rPr>
        <w:softHyphen/>
      </w:r>
      <w:r w:rsidRPr="00A201A4">
        <w:rPr>
          <w:rFonts w:ascii="GHEA Grapalat" w:hAnsi="GHEA Grapalat" w:cs="Sylfaen"/>
          <w:sz w:val="22"/>
          <w:szCs w:val="22"/>
          <w:lang w:val="hy-AM"/>
        </w:rPr>
        <w:t>թին</w:t>
      </w:r>
      <w:r w:rsidRPr="00AB4167">
        <w:rPr>
          <w:rFonts w:ascii="GHEA Grapalat" w:hAnsi="GHEA Grapalat" w:cs="Sylfaen"/>
          <w:sz w:val="22"/>
          <w:szCs w:val="22"/>
          <w:lang w:val="af-ZA"/>
        </w:rPr>
        <w:softHyphen/>
      </w:r>
      <w:r w:rsidRPr="00A201A4">
        <w:rPr>
          <w:rFonts w:ascii="GHEA Grapalat" w:hAnsi="GHEA Grapalat" w:cs="Sylfaen"/>
          <w:sz w:val="22"/>
          <w:szCs w:val="22"/>
          <w:lang w:val="hy-AM"/>
        </w:rPr>
        <w:t>գային և այլ մեթոդական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բնույթի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կազմակերպման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hy-AM"/>
        </w:rPr>
        <w:t>ինչպես նաև արտահանման կա</w:t>
      </w:r>
      <w:r w:rsidRPr="00AB4167">
        <w:rPr>
          <w:rFonts w:ascii="GHEA Grapalat" w:hAnsi="GHEA Grapalat" w:cs="Sylfaen"/>
          <w:sz w:val="22"/>
          <w:szCs w:val="22"/>
          <w:lang w:val="af-ZA"/>
        </w:rPr>
        <w:softHyphen/>
      </w:r>
      <w:r w:rsidRPr="00A201A4">
        <w:rPr>
          <w:rFonts w:ascii="GHEA Grapalat" w:hAnsi="GHEA Grapalat" w:cs="Sylfaen"/>
          <w:sz w:val="22"/>
          <w:szCs w:val="22"/>
          <w:lang w:val="hy-AM"/>
        </w:rPr>
        <w:t>րողությունների ավելացման ապահովմ</w:t>
      </w:r>
      <w:r w:rsidRPr="00A201A4">
        <w:rPr>
          <w:rFonts w:ascii="GHEA Grapalat" w:hAnsi="GHEA Grapalat" w:cs="Sylfaen"/>
          <w:sz w:val="22"/>
          <w:szCs w:val="22"/>
          <w:lang w:val="en-US"/>
        </w:rPr>
        <w:t>ան</w:t>
      </w:r>
      <w:r w:rsidRPr="00AB4167">
        <w:rPr>
          <w:rFonts w:ascii="GHEA Grapalat" w:hAnsi="GHEA Grapalat" w:cs="Sylfaen"/>
          <w:sz w:val="22"/>
          <w:szCs w:val="22"/>
          <w:lang w:val="af-ZA"/>
        </w:rPr>
        <w:t>»</w:t>
      </w:r>
      <w:r w:rsidRPr="00A201A4">
        <w:rPr>
          <w:rFonts w:ascii="GHEA Grapalat" w:hAnsi="GHEA Grapalat" w:cs="Sylfaen"/>
          <w:sz w:val="22"/>
          <w:szCs w:val="22"/>
          <w:lang w:val="hy-AM"/>
        </w:rPr>
        <w:t xml:space="preserve"> </w:t>
      </w:r>
      <w:r w:rsidRPr="00A201A4">
        <w:rPr>
          <w:rFonts w:ascii="GHEA Grapalat" w:hAnsi="GHEA Grapalat" w:cs="Sylfaen"/>
          <w:sz w:val="22"/>
          <w:szCs w:val="22"/>
          <w:lang w:val="en-US"/>
        </w:rPr>
        <w:t>համատեքստում</w:t>
      </w:r>
      <w:r w:rsidRPr="00AB4167">
        <w:rPr>
          <w:rFonts w:ascii="GHEA Grapalat" w:hAnsi="GHEA Grapalat" w:cs="Sylfaen"/>
          <w:sz w:val="22"/>
          <w:szCs w:val="22"/>
          <w:lang w:val="af-ZA"/>
        </w:rPr>
        <w:t xml:space="preserve"> </w:t>
      </w:r>
      <w:r w:rsidRPr="00A201A4">
        <w:rPr>
          <w:rFonts w:ascii="GHEA Grapalat" w:hAnsi="GHEA Grapalat" w:cs="Sylfaen"/>
          <w:sz w:val="22"/>
          <w:szCs w:val="22"/>
          <w:lang w:val="hy-AM"/>
        </w:rPr>
        <w:t>տեղական ինքնակառա</w:t>
      </w:r>
      <w:r w:rsidRPr="00AB4167">
        <w:rPr>
          <w:rFonts w:ascii="GHEA Grapalat" w:hAnsi="GHEA Grapalat" w:cs="Sylfaen"/>
          <w:sz w:val="22"/>
          <w:szCs w:val="22"/>
          <w:lang w:val="af-ZA"/>
        </w:rPr>
        <w:softHyphen/>
      </w:r>
      <w:r w:rsidRPr="00A201A4">
        <w:rPr>
          <w:rFonts w:ascii="GHEA Grapalat" w:hAnsi="GHEA Grapalat" w:cs="Sylfaen"/>
          <w:sz w:val="22"/>
          <w:szCs w:val="22"/>
          <w:lang w:val="hy-AM"/>
        </w:rPr>
        <w:t>վար</w:t>
      </w:r>
      <w:r w:rsidRPr="00AB4167">
        <w:rPr>
          <w:rFonts w:ascii="GHEA Grapalat" w:hAnsi="GHEA Grapalat" w:cs="Sylfaen"/>
          <w:sz w:val="22"/>
          <w:szCs w:val="22"/>
          <w:lang w:val="af-ZA"/>
        </w:rPr>
        <w:softHyphen/>
      </w:r>
      <w:r w:rsidRPr="00A201A4">
        <w:rPr>
          <w:rFonts w:ascii="GHEA Grapalat" w:hAnsi="GHEA Grapalat" w:cs="Sylfaen"/>
          <w:sz w:val="22"/>
          <w:szCs w:val="22"/>
          <w:lang w:val="hy-AM"/>
        </w:rPr>
        <w:t>ման մարմիններ</w:t>
      </w:r>
      <w:r w:rsidRPr="00A201A4">
        <w:rPr>
          <w:rFonts w:ascii="GHEA Grapalat" w:hAnsi="GHEA Grapalat" w:cs="Sylfaen"/>
          <w:sz w:val="22"/>
          <w:szCs w:val="22"/>
          <w:lang w:val="en-US"/>
        </w:rPr>
        <w:t>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չունեն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hy-AM"/>
        </w:rPr>
        <w:t>լիազորություններ</w:t>
      </w:r>
      <w:r w:rsidRPr="00AB4167">
        <w:rPr>
          <w:rFonts w:ascii="GHEA Grapalat" w:hAnsi="GHEA Grapalat" w:cs="Sylfaen"/>
          <w:sz w:val="22"/>
          <w:szCs w:val="22"/>
          <w:lang w:val="af-ZA"/>
        </w:rPr>
        <w:t>,</w:t>
      </w:r>
    </w:p>
    <w:p w:rsidR="003B2A5D" w:rsidRPr="00A201A4" w:rsidRDefault="003B2A5D" w:rsidP="003B2A5D">
      <w:pPr>
        <w:spacing w:line="360" w:lineRule="auto"/>
        <w:ind w:firstLine="720"/>
        <w:jc w:val="both"/>
        <w:rPr>
          <w:rFonts w:ascii="GHEA Grapalat" w:hAnsi="GHEA Grapalat" w:cs="Sylfaen"/>
          <w:sz w:val="22"/>
          <w:szCs w:val="22"/>
          <w:lang w:val="af-ZA"/>
        </w:rPr>
      </w:pPr>
      <w:r>
        <w:rPr>
          <w:rFonts w:ascii="GHEA Grapalat" w:hAnsi="GHEA Grapalat" w:cs="Sylfaen"/>
          <w:sz w:val="22"/>
          <w:szCs w:val="22"/>
          <w:lang w:val="af-ZA"/>
        </w:rPr>
        <w:lastRenderedPageBreak/>
        <w:t>2</w:t>
      </w:r>
      <w:r w:rsidRPr="00A201A4">
        <w:rPr>
          <w:rFonts w:ascii="GHEA Grapalat" w:hAnsi="GHEA Grapalat" w:cs="Sylfaen"/>
          <w:sz w:val="22"/>
          <w:szCs w:val="22"/>
          <w:lang w:val="af-ZA"/>
        </w:rPr>
        <w:t>) հստակեցման կարիք ունի այն, թե «ծրագրի իրականացման նշանակալի մասը» ի</w:t>
      </w:r>
      <w:r w:rsidRPr="00A201A4">
        <w:rPr>
          <w:rFonts w:ascii="GHEA Grapalat" w:hAnsi="GHEA Grapalat" w:cs="Sylfaen"/>
          <w:sz w:val="22"/>
          <w:szCs w:val="22"/>
          <w:lang w:val="en-US"/>
        </w:rPr>
        <w:t>՞</w:t>
      </w:r>
      <w:r w:rsidRPr="00A201A4">
        <w:rPr>
          <w:rFonts w:ascii="GHEA Grapalat" w:hAnsi="GHEA Grapalat" w:cs="Sylfaen"/>
          <w:sz w:val="22"/>
          <w:szCs w:val="22"/>
          <w:lang w:val="af-ZA"/>
        </w:rPr>
        <w:t>նչ չա</w:t>
      </w:r>
      <w:r>
        <w:rPr>
          <w:rFonts w:ascii="GHEA Grapalat" w:hAnsi="GHEA Grapalat" w:cs="Sylfaen"/>
          <w:sz w:val="22"/>
          <w:szCs w:val="22"/>
          <w:lang w:val="af-ZA"/>
        </w:rPr>
        <w:softHyphen/>
      </w:r>
      <w:r w:rsidRPr="00A201A4">
        <w:rPr>
          <w:rFonts w:ascii="GHEA Grapalat" w:hAnsi="GHEA Grapalat" w:cs="Sylfaen"/>
          <w:sz w:val="22"/>
          <w:szCs w:val="22"/>
          <w:lang w:val="af-ZA"/>
        </w:rPr>
        <w:t>փորոշիչներով է որոշվելու, որով պայմանավորված կլինի ՀՀ մարզերում ՓՄՁ սուբյեկտ</w:t>
      </w:r>
      <w:r>
        <w:rPr>
          <w:rFonts w:ascii="GHEA Grapalat" w:hAnsi="GHEA Grapalat" w:cs="Sylfaen"/>
          <w:sz w:val="22"/>
          <w:szCs w:val="22"/>
          <w:lang w:val="af-ZA"/>
        </w:rPr>
        <w:softHyphen/>
      </w:r>
      <w:r w:rsidRPr="00A201A4">
        <w:rPr>
          <w:rFonts w:ascii="GHEA Grapalat" w:hAnsi="GHEA Grapalat" w:cs="Sylfaen"/>
          <w:sz w:val="22"/>
          <w:szCs w:val="22"/>
          <w:lang w:val="af-ZA"/>
        </w:rPr>
        <w:t>նե</w:t>
      </w:r>
      <w:r>
        <w:rPr>
          <w:rFonts w:ascii="GHEA Grapalat" w:hAnsi="GHEA Grapalat" w:cs="Sylfaen"/>
          <w:sz w:val="22"/>
          <w:szCs w:val="22"/>
          <w:lang w:val="af-ZA"/>
        </w:rPr>
        <w:softHyphen/>
      </w:r>
      <w:r w:rsidRPr="00A201A4">
        <w:rPr>
          <w:rFonts w:ascii="GHEA Grapalat" w:hAnsi="GHEA Grapalat" w:cs="Sylfaen"/>
          <w:sz w:val="22"/>
          <w:szCs w:val="22"/>
          <w:lang w:val="af-ZA"/>
        </w:rPr>
        <w:t>րին աջակցության ձևերի ու եղանակների ծավալները,</w:t>
      </w:r>
    </w:p>
    <w:p w:rsidR="003B2A5D" w:rsidRPr="00A201A4" w:rsidRDefault="003B2A5D" w:rsidP="003B2A5D">
      <w:pPr>
        <w:spacing w:line="360" w:lineRule="auto"/>
        <w:ind w:firstLine="720"/>
        <w:jc w:val="both"/>
        <w:rPr>
          <w:rFonts w:ascii="GHEA Grapalat" w:hAnsi="GHEA Grapalat" w:cs="Sylfaen"/>
          <w:sz w:val="22"/>
          <w:szCs w:val="22"/>
          <w:lang w:val="af-ZA"/>
        </w:rPr>
      </w:pPr>
      <w:r w:rsidRPr="00A201A4">
        <w:rPr>
          <w:rFonts w:ascii="GHEA Grapalat" w:hAnsi="GHEA Grapalat" w:cs="Sylfaen"/>
          <w:sz w:val="22"/>
          <w:szCs w:val="22"/>
          <w:lang w:val="hy-AM"/>
        </w:rPr>
        <w:t xml:space="preserve"> </w:t>
      </w:r>
      <w:r>
        <w:rPr>
          <w:rFonts w:ascii="GHEA Grapalat" w:hAnsi="GHEA Grapalat" w:cs="Sylfaen"/>
          <w:sz w:val="22"/>
          <w:szCs w:val="22"/>
          <w:lang w:val="af-ZA"/>
        </w:rPr>
        <w:t>3</w:t>
      </w:r>
      <w:r w:rsidRPr="00A201A4">
        <w:rPr>
          <w:rFonts w:ascii="GHEA Grapalat" w:hAnsi="GHEA Grapalat" w:cs="Sylfaen"/>
          <w:sz w:val="22"/>
          <w:szCs w:val="22"/>
          <w:lang w:val="hy-AM"/>
        </w:rPr>
        <w:t xml:space="preserve">) պարզաբանման և հստակեցման կարիք </w:t>
      </w:r>
      <w:r w:rsidRPr="00AB4167">
        <w:rPr>
          <w:rFonts w:ascii="GHEA Grapalat" w:hAnsi="GHEA Grapalat" w:cs="Sylfaen"/>
          <w:sz w:val="22"/>
          <w:szCs w:val="22"/>
          <w:lang w:val="hy-AM"/>
        </w:rPr>
        <w:t>ունեն</w:t>
      </w:r>
      <w:r w:rsidRPr="00A201A4">
        <w:rPr>
          <w:rFonts w:ascii="GHEA Grapalat" w:hAnsi="GHEA Grapalat" w:cs="Sylfaen"/>
          <w:sz w:val="22"/>
          <w:szCs w:val="22"/>
          <w:lang w:val="hy-AM"/>
        </w:rPr>
        <w:t xml:space="preserve"> «գ</w:t>
      </w:r>
      <w:r w:rsidRPr="00A201A4">
        <w:rPr>
          <w:rFonts w:ascii="GHEA Grapalat" w:hAnsi="GHEA Grapalat"/>
          <w:sz w:val="22"/>
          <w:szCs w:val="22"/>
          <w:lang w:val="hy-AM"/>
        </w:rPr>
        <w:t>ործունեությունից ստացված հա</w:t>
      </w:r>
      <w:r w:rsidRPr="00AB4167">
        <w:rPr>
          <w:rFonts w:ascii="GHEA Grapalat" w:hAnsi="GHEA Grapalat"/>
          <w:sz w:val="22"/>
          <w:szCs w:val="22"/>
          <w:lang w:val="hy-AM"/>
        </w:rPr>
        <w:softHyphen/>
      </w:r>
      <w:r w:rsidRPr="00A201A4">
        <w:rPr>
          <w:rFonts w:ascii="GHEA Grapalat" w:hAnsi="GHEA Grapalat"/>
          <w:sz w:val="22"/>
          <w:szCs w:val="22"/>
          <w:lang w:val="hy-AM"/>
        </w:rPr>
        <w:t>սույթ»,</w:t>
      </w:r>
      <w:r w:rsidRPr="00A201A4">
        <w:rPr>
          <w:rFonts w:ascii="GHEA Grapalat" w:hAnsi="GHEA Grapalat" w:cs="Sylfaen"/>
          <w:sz w:val="22"/>
          <w:szCs w:val="22"/>
          <w:lang w:val="hy-AM"/>
        </w:rPr>
        <w:t xml:space="preserve"> «գյուղացիական ֆերմերային տնտեսություն» և «պետական</w:t>
      </w:r>
      <w:r w:rsidRPr="00A201A4">
        <w:rPr>
          <w:rFonts w:ascii="GHEA Grapalat" w:hAnsi="GHEA Grapalat" w:cs="Sylfaen"/>
          <w:sz w:val="22"/>
          <w:szCs w:val="22"/>
          <w:lang w:val="af-ZA"/>
        </w:rPr>
        <w:t xml:space="preserve"> </w:t>
      </w:r>
      <w:r w:rsidRPr="00A201A4">
        <w:rPr>
          <w:rFonts w:ascii="GHEA Grapalat" w:hAnsi="GHEA Grapalat" w:cs="Sylfaen"/>
          <w:sz w:val="22"/>
          <w:szCs w:val="22"/>
          <w:lang w:val="hy-AM"/>
        </w:rPr>
        <w:t>իշխանության</w:t>
      </w:r>
      <w:r w:rsidRPr="00A201A4">
        <w:rPr>
          <w:rFonts w:ascii="GHEA Grapalat" w:hAnsi="GHEA Grapalat" w:cs="Sylfaen"/>
          <w:sz w:val="22"/>
          <w:szCs w:val="22"/>
          <w:lang w:val="af-ZA"/>
        </w:rPr>
        <w:t xml:space="preserve"> </w:t>
      </w:r>
      <w:r w:rsidRPr="00A201A4">
        <w:rPr>
          <w:rFonts w:ascii="GHEA Grapalat" w:hAnsi="GHEA Grapalat" w:cs="Sylfaen"/>
          <w:sz w:val="22"/>
          <w:szCs w:val="22"/>
          <w:lang w:val="hy-AM"/>
        </w:rPr>
        <w:t>մար</w:t>
      </w:r>
      <w:r w:rsidRPr="00AB4167">
        <w:rPr>
          <w:rFonts w:ascii="GHEA Grapalat" w:hAnsi="GHEA Grapalat" w:cs="Sylfaen"/>
          <w:sz w:val="22"/>
          <w:szCs w:val="22"/>
          <w:lang w:val="hy-AM"/>
        </w:rPr>
        <w:softHyphen/>
      </w:r>
      <w:r w:rsidRPr="00A201A4">
        <w:rPr>
          <w:rFonts w:ascii="GHEA Grapalat" w:hAnsi="GHEA Grapalat" w:cs="Sylfaen"/>
          <w:sz w:val="22"/>
          <w:szCs w:val="22"/>
          <w:lang w:val="hy-AM"/>
        </w:rPr>
        <w:t>մին</w:t>
      </w:r>
      <w:r w:rsidRPr="00AB4167">
        <w:rPr>
          <w:rFonts w:ascii="GHEA Grapalat" w:hAnsi="GHEA Grapalat" w:cs="Sylfaen"/>
          <w:sz w:val="22"/>
          <w:szCs w:val="22"/>
          <w:lang w:val="hy-AM"/>
        </w:rPr>
        <w:softHyphen/>
      </w:r>
      <w:r w:rsidRPr="00A201A4">
        <w:rPr>
          <w:rFonts w:ascii="GHEA Grapalat" w:hAnsi="GHEA Grapalat" w:cs="Sylfaen"/>
          <w:sz w:val="22"/>
          <w:szCs w:val="22"/>
          <w:lang w:val="hy-AM"/>
        </w:rPr>
        <w:t>ներ»</w:t>
      </w:r>
      <w:r w:rsidRPr="00AB4167">
        <w:rPr>
          <w:rFonts w:ascii="GHEA Grapalat" w:hAnsi="GHEA Grapalat" w:cs="Sylfaen"/>
          <w:sz w:val="22"/>
          <w:szCs w:val="22"/>
          <w:lang w:val="hy-AM"/>
        </w:rPr>
        <w:t>արտահայտությունները</w:t>
      </w:r>
      <w:r w:rsidRPr="00A201A4">
        <w:rPr>
          <w:rFonts w:ascii="GHEA Grapalat" w:hAnsi="GHEA Grapalat" w:cs="Sylfaen"/>
          <w:sz w:val="22"/>
          <w:szCs w:val="22"/>
          <w:lang w:val="af-ZA"/>
        </w:rPr>
        <w:t>:</w:t>
      </w:r>
    </w:p>
    <w:p w:rsidR="003B2A5D" w:rsidRPr="00A201A4" w:rsidRDefault="003B2A5D" w:rsidP="003B2A5D">
      <w:pPr>
        <w:spacing w:line="360" w:lineRule="auto"/>
        <w:ind w:firstLine="720"/>
        <w:jc w:val="both"/>
        <w:rPr>
          <w:rFonts w:ascii="GHEA Grapalat" w:hAnsi="GHEA Grapalat" w:cs="Sylfaen"/>
          <w:sz w:val="22"/>
          <w:szCs w:val="22"/>
          <w:lang w:val="af-ZA"/>
        </w:rPr>
      </w:pPr>
      <w:r w:rsidRPr="00A201A4">
        <w:rPr>
          <w:rFonts w:ascii="GHEA Grapalat" w:hAnsi="GHEA Grapalat" w:cs="Sylfaen"/>
          <w:sz w:val="22"/>
          <w:szCs w:val="22"/>
          <w:lang w:val="af-ZA"/>
        </w:rPr>
        <w:t>Հարկ է նշել, որ օրենքի նախագծով ՓՄՁ սուբյեկտների նկատմամբ կիրառվող մո</w:t>
      </w:r>
      <w:r>
        <w:rPr>
          <w:rFonts w:ascii="GHEA Grapalat" w:hAnsi="GHEA Grapalat" w:cs="Sylfaen"/>
          <w:sz w:val="22"/>
          <w:szCs w:val="22"/>
          <w:lang w:val="af-ZA"/>
        </w:rPr>
        <w:softHyphen/>
      </w:r>
      <w:r w:rsidRPr="00A201A4">
        <w:rPr>
          <w:rFonts w:ascii="GHEA Grapalat" w:hAnsi="GHEA Grapalat" w:cs="Sylfaen"/>
          <w:sz w:val="22"/>
          <w:szCs w:val="22"/>
          <w:lang w:val="af-ZA"/>
        </w:rPr>
        <w:t>տե</w:t>
      </w:r>
      <w:r>
        <w:rPr>
          <w:rFonts w:ascii="GHEA Grapalat" w:hAnsi="GHEA Grapalat" w:cs="Sylfaen"/>
          <w:sz w:val="22"/>
          <w:szCs w:val="22"/>
          <w:lang w:val="af-ZA"/>
        </w:rPr>
        <w:softHyphen/>
      </w:r>
      <w:r>
        <w:rPr>
          <w:rFonts w:ascii="GHEA Grapalat" w:hAnsi="GHEA Grapalat" w:cs="Sylfaen"/>
          <w:sz w:val="22"/>
          <w:szCs w:val="22"/>
          <w:lang w:val="af-ZA"/>
        </w:rPr>
        <w:softHyphen/>
      </w:r>
      <w:r w:rsidRPr="00A201A4">
        <w:rPr>
          <w:rFonts w:ascii="GHEA Grapalat" w:hAnsi="GHEA Grapalat" w:cs="Sylfaen"/>
          <w:sz w:val="22"/>
          <w:szCs w:val="22"/>
          <w:lang w:val="af-ZA"/>
        </w:rPr>
        <w:t>ցումները, աջակցության մեխանիզները և ուղղությունները չեն փոփոխվել, ուստի ան</w:t>
      </w:r>
      <w:r>
        <w:rPr>
          <w:rFonts w:ascii="GHEA Grapalat" w:hAnsi="GHEA Grapalat" w:cs="Sylfaen"/>
          <w:sz w:val="22"/>
          <w:szCs w:val="22"/>
          <w:lang w:val="af-ZA"/>
        </w:rPr>
        <w:softHyphen/>
      </w:r>
      <w:r w:rsidRPr="00A201A4">
        <w:rPr>
          <w:rFonts w:ascii="GHEA Grapalat" w:hAnsi="GHEA Grapalat" w:cs="Sylfaen"/>
          <w:sz w:val="22"/>
          <w:szCs w:val="22"/>
          <w:lang w:val="af-ZA"/>
        </w:rPr>
        <w:t>հաս</w:t>
      </w:r>
      <w:r>
        <w:rPr>
          <w:rFonts w:ascii="GHEA Grapalat" w:hAnsi="GHEA Grapalat" w:cs="Sylfaen"/>
          <w:sz w:val="22"/>
          <w:szCs w:val="22"/>
          <w:lang w:val="af-ZA"/>
        </w:rPr>
        <w:softHyphen/>
      </w:r>
      <w:r w:rsidRPr="00A201A4">
        <w:rPr>
          <w:rFonts w:ascii="GHEA Grapalat" w:hAnsi="GHEA Grapalat" w:cs="Sylfaen"/>
          <w:sz w:val="22"/>
          <w:szCs w:val="22"/>
          <w:lang w:val="af-ZA"/>
        </w:rPr>
        <w:t xml:space="preserve">կանալի է նոր օրենքի ընդունման անհրաժեշտությունը:       </w:t>
      </w:r>
    </w:p>
    <w:p w:rsidR="003B2A5D" w:rsidRPr="00AB4167" w:rsidRDefault="003B2A5D" w:rsidP="003B2A5D">
      <w:pPr>
        <w:spacing w:line="360" w:lineRule="auto"/>
        <w:ind w:firstLine="706"/>
        <w:jc w:val="both"/>
        <w:rPr>
          <w:rFonts w:ascii="GHEA Grapalat" w:hAnsi="GHEA Grapalat" w:cs="Sylfaen"/>
          <w:sz w:val="22"/>
          <w:szCs w:val="22"/>
          <w:lang w:val="af-ZA"/>
        </w:rPr>
      </w:pPr>
      <w:r w:rsidRPr="00A201A4">
        <w:rPr>
          <w:rFonts w:ascii="GHEA Grapalat" w:hAnsi="GHEA Grapalat" w:cs="Sylfaen"/>
          <w:sz w:val="22"/>
          <w:szCs w:val="22"/>
          <w:lang w:val="en-US"/>
        </w:rPr>
        <w:t>Ելնելով</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շարադրվածից</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Հայաստանի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Հան</w:t>
      </w:r>
      <w:r w:rsidRPr="00AB4167">
        <w:rPr>
          <w:rFonts w:ascii="GHEA Grapalat" w:hAnsi="GHEA Grapalat" w:cs="Sylfaen"/>
          <w:sz w:val="22"/>
          <w:szCs w:val="22"/>
          <w:lang w:val="af-ZA"/>
        </w:rPr>
        <w:softHyphen/>
      </w:r>
      <w:r w:rsidRPr="00A201A4">
        <w:rPr>
          <w:rFonts w:ascii="GHEA Grapalat" w:hAnsi="GHEA Grapalat" w:cs="Sylfaen"/>
          <w:sz w:val="22"/>
          <w:szCs w:val="22"/>
          <w:lang w:val="en-US"/>
        </w:rPr>
        <w:t>րապետության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կառավարությունը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նպա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տա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կա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հար</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մար</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չի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համարում</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օրենքի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նախագծի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ընդունումը</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քանզի</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տնտեսական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ներկա</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փու</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լում</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առկա</w:t>
      </w:r>
      <w:r w:rsidRPr="00AB4167">
        <w:rPr>
          <w:rFonts w:ascii="GHEA Grapalat" w:hAnsi="GHEA Grapalat" w:cs="Sylfaen"/>
          <w:sz w:val="22"/>
          <w:szCs w:val="22"/>
          <w:lang w:val="af-ZA"/>
        </w:rPr>
        <w:t xml:space="preserve"> </w:t>
      </w:r>
      <w:proofErr w:type="gramStart"/>
      <w:r w:rsidRPr="00A201A4">
        <w:rPr>
          <w:rFonts w:ascii="GHEA Grapalat" w:hAnsi="GHEA Grapalat" w:cs="Sylfaen"/>
          <w:sz w:val="22"/>
          <w:szCs w:val="22"/>
          <w:lang w:val="en-US"/>
        </w:rPr>
        <w:t>են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ձեռնարկատիրական</w:t>
      </w:r>
      <w:proofErr w:type="gramEnd"/>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գործունեության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մասնա</w:t>
      </w:r>
      <w:r w:rsidRPr="00AB4167">
        <w:rPr>
          <w:rFonts w:ascii="GHEA Grapalat" w:hAnsi="GHEA Grapalat" w:cs="Sylfaen"/>
          <w:sz w:val="22"/>
          <w:szCs w:val="22"/>
          <w:lang w:val="af-ZA"/>
        </w:rPr>
        <w:softHyphen/>
      </w:r>
      <w:r w:rsidRPr="00A201A4">
        <w:rPr>
          <w:rFonts w:ascii="GHEA Grapalat" w:hAnsi="GHEA Grapalat" w:cs="Sylfaen"/>
          <w:sz w:val="22"/>
          <w:szCs w:val="22"/>
          <w:lang w:val="en-US"/>
        </w:rPr>
        <w:t>վորապես</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ՓՄՁ</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զարգացման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և</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պետական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աջակցության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իրավա</w:t>
      </w:r>
      <w:r w:rsidRPr="00AB4167">
        <w:rPr>
          <w:rFonts w:ascii="GHEA Grapalat" w:hAnsi="GHEA Grapalat" w:cs="Sylfaen"/>
          <w:sz w:val="22"/>
          <w:szCs w:val="22"/>
          <w:lang w:val="af-ZA"/>
        </w:rPr>
        <w:t>-</w:t>
      </w:r>
      <w:r w:rsidRPr="00A201A4">
        <w:rPr>
          <w:rFonts w:ascii="GHEA Grapalat" w:hAnsi="GHEA Grapalat" w:cs="Sylfaen"/>
          <w:sz w:val="22"/>
          <w:szCs w:val="22"/>
          <w:lang w:val="en-US"/>
        </w:rPr>
        <w:t>օրենսդրական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կարգավորման</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բոլոր</w:t>
      </w:r>
      <w:r w:rsidRPr="00AB4167">
        <w:rPr>
          <w:rFonts w:ascii="GHEA Grapalat" w:hAnsi="GHEA Grapalat" w:cs="Sylfaen"/>
          <w:sz w:val="22"/>
          <w:szCs w:val="22"/>
          <w:lang w:val="af-ZA"/>
        </w:rPr>
        <w:t xml:space="preserve"> </w:t>
      </w:r>
      <w:r w:rsidRPr="00A201A4">
        <w:rPr>
          <w:rFonts w:ascii="GHEA Grapalat" w:hAnsi="GHEA Grapalat" w:cs="Sylfaen"/>
          <w:sz w:val="22"/>
          <w:szCs w:val="22"/>
          <w:lang w:val="en-US"/>
        </w:rPr>
        <w:t>նախադրյալները</w:t>
      </w:r>
      <w:r w:rsidRPr="00AB4167">
        <w:rPr>
          <w:rFonts w:ascii="GHEA Grapalat" w:hAnsi="GHEA Grapalat" w:cs="Sylfaen"/>
          <w:sz w:val="22"/>
          <w:szCs w:val="22"/>
          <w:lang w:val="af-ZA"/>
        </w:rPr>
        <w:t xml:space="preserve">:  </w:t>
      </w:r>
    </w:p>
    <w:p w:rsidR="003B2A5D" w:rsidRPr="00AB4167" w:rsidRDefault="003B2A5D" w:rsidP="003B2A5D">
      <w:pPr>
        <w:pStyle w:val="norm"/>
        <w:spacing w:line="360" w:lineRule="auto"/>
        <w:ind w:firstLine="706"/>
        <w:rPr>
          <w:rFonts w:ascii="GHEA Mariam" w:hAnsi="GHEA Mariam" w:cs="Sylfaen"/>
          <w:lang w:val="af-ZA"/>
        </w:rPr>
      </w:pPr>
      <w:r>
        <w:rPr>
          <w:rFonts w:ascii="GHEA Mariam" w:hAnsi="GHEA Mariam" w:cs="Sylfaen"/>
        </w:rPr>
        <w:t>Միաժամանակ</w:t>
      </w:r>
      <w:r w:rsidRPr="00AB4167">
        <w:rPr>
          <w:rFonts w:ascii="GHEA Mariam" w:hAnsi="GHEA Mariam" w:cs="Sylfaen"/>
          <w:lang w:val="af-ZA"/>
        </w:rPr>
        <w:t xml:space="preserve"> </w:t>
      </w:r>
      <w:r>
        <w:rPr>
          <w:rFonts w:ascii="GHEA Mariam" w:hAnsi="GHEA Mariam" w:cs="Sylfaen"/>
        </w:rPr>
        <w:t>հ</w:t>
      </w:r>
      <w:r w:rsidRPr="00906E87">
        <w:rPr>
          <w:rFonts w:ascii="GHEA Mariam" w:hAnsi="GHEA Mariam" w:cs="Sylfaen"/>
        </w:rPr>
        <w:t>այտնում</w:t>
      </w:r>
      <w:r w:rsidRPr="00AB4167">
        <w:rPr>
          <w:rFonts w:ascii="GHEA Mariam" w:hAnsi="GHEA Mariam" w:cs="Sylfaen"/>
          <w:lang w:val="af-ZA"/>
        </w:rPr>
        <w:t xml:space="preserve"> </w:t>
      </w:r>
      <w:r w:rsidRPr="00906E87">
        <w:rPr>
          <w:rFonts w:ascii="GHEA Mariam" w:hAnsi="GHEA Mariam" w:cs="Sylfaen"/>
        </w:rPr>
        <w:t>ենք</w:t>
      </w:r>
      <w:r w:rsidRPr="00AB4167">
        <w:rPr>
          <w:rFonts w:ascii="GHEA Mariam" w:hAnsi="GHEA Mariam" w:cs="Sylfaen"/>
          <w:lang w:val="af-ZA"/>
        </w:rPr>
        <w:t xml:space="preserve">, </w:t>
      </w:r>
      <w:r w:rsidRPr="00906E87">
        <w:rPr>
          <w:rFonts w:ascii="GHEA Mariam" w:hAnsi="GHEA Mariam" w:cs="Sylfaen"/>
        </w:rPr>
        <w:t>որ</w:t>
      </w:r>
      <w:r w:rsidRPr="00AB4167">
        <w:rPr>
          <w:rFonts w:ascii="GHEA Mariam" w:hAnsi="GHEA Mariam" w:cs="Sylfaen"/>
          <w:lang w:val="af-ZA"/>
        </w:rPr>
        <w:t xml:space="preserve">, </w:t>
      </w:r>
      <w:r w:rsidRPr="00906E87">
        <w:rPr>
          <w:rFonts w:ascii="GHEA Mariam" w:hAnsi="GHEA Mariam" w:cs="Sylfaen"/>
        </w:rPr>
        <w:t>ներկայացված</w:t>
      </w:r>
      <w:r w:rsidRPr="00AB4167">
        <w:rPr>
          <w:rFonts w:ascii="GHEA Mariam" w:hAnsi="GHEA Mariam" w:cs="Sylfaen"/>
          <w:lang w:val="af-ZA"/>
        </w:rPr>
        <w:t xml:space="preserve"> </w:t>
      </w:r>
      <w:r w:rsidRPr="00906E87">
        <w:rPr>
          <w:rFonts w:ascii="GHEA Mariam" w:hAnsi="GHEA Mariam" w:cs="Sylfaen"/>
        </w:rPr>
        <w:t>օրենքի</w:t>
      </w:r>
      <w:r w:rsidRPr="00AB4167">
        <w:rPr>
          <w:rFonts w:ascii="GHEA Mariam" w:hAnsi="GHEA Mariam" w:cs="Sylfaen"/>
          <w:lang w:val="af-ZA"/>
        </w:rPr>
        <w:t xml:space="preserve"> </w:t>
      </w:r>
      <w:r w:rsidRPr="00906E87">
        <w:rPr>
          <w:rFonts w:ascii="GHEA Mariam" w:hAnsi="GHEA Mariam" w:cs="Sylfaen"/>
        </w:rPr>
        <w:t>նախագիծը</w:t>
      </w:r>
      <w:r w:rsidRPr="00AB4167">
        <w:rPr>
          <w:rFonts w:ascii="GHEA Mariam" w:hAnsi="GHEA Mariam" w:cs="Sylfaen"/>
          <w:lang w:val="af-ZA"/>
        </w:rPr>
        <w:t xml:space="preserve"> </w:t>
      </w:r>
      <w:r w:rsidRPr="00906E87">
        <w:rPr>
          <w:rFonts w:ascii="GHEA Mariam" w:hAnsi="GHEA Mariam" w:cs="Sylfaen"/>
        </w:rPr>
        <w:t>Հա</w:t>
      </w:r>
      <w:r w:rsidRPr="00AB4167">
        <w:rPr>
          <w:rFonts w:ascii="GHEA Mariam" w:hAnsi="GHEA Mariam" w:cs="Sylfaen"/>
          <w:lang w:val="af-ZA"/>
        </w:rPr>
        <w:softHyphen/>
      </w:r>
      <w:r w:rsidRPr="00906E87">
        <w:rPr>
          <w:rFonts w:ascii="GHEA Mariam" w:hAnsi="GHEA Mariam" w:cs="Sylfaen"/>
        </w:rPr>
        <w:t>յաս</w:t>
      </w:r>
      <w:r w:rsidRPr="00AB4167">
        <w:rPr>
          <w:rFonts w:ascii="GHEA Mariam" w:hAnsi="GHEA Mariam" w:cs="Sylfaen"/>
          <w:lang w:val="af-ZA"/>
        </w:rPr>
        <w:softHyphen/>
      </w:r>
      <w:r w:rsidRPr="00906E87">
        <w:rPr>
          <w:rFonts w:ascii="GHEA Mariam" w:hAnsi="GHEA Mariam" w:cs="Sylfaen"/>
        </w:rPr>
        <w:t>տա</w:t>
      </w:r>
      <w:r w:rsidRPr="00AB4167">
        <w:rPr>
          <w:rFonts w:ascii="GHEA Mariam" w:hAnsi="GHEA Mariam" w:cs="Sylfaen"/>
          <w:lang w:val="af-ZA"/>
        </w:rPr>
        <w:softHyphen/>
      </w:r>
      <w:r w:rsidRPr="00906E87">
        <w:rPr>
          <w:rFonts w:ascii="GHEA Mariam" w:hAnsi="GHEA Mariam" w:cs="Sylfaen"/>
        </w:rPr>
        <w:t>նի</w:t>
      </w:r>
      <w:r w:rsidRPr="00AB4167">
        <w:rPr>
          <w:rFonts w:ascii="GHEA Mariam" w:hAnsi="GHEA Mariam" w:cs="Sylfaen"/>
          <w:lang w:val="af-ZA"/>
        </w:rPr>
        <w:t xml:space="preserve"> </w:t>
      </w:r>
      <w:r w:rsidRPr="00906E87">
        <w:rPr>
          <w:rFonts w:ascii="GHEA Mariam" w:hAnsi="GHEA Mariam" w:cs="Sylfaen"/>
        </w:rPr>
        <w:t>Հան</w:t>
      </w:r>
      <w:r w:rsidRPr="00AB4167">
        <w:rPr>
          <w:rFonts w:ascii="GHEA Mariam" w:hAnsi="GHEA Mariam" w:cs="Sylfaen"/>
          <w:lang w:val="af-ZA"/>
        </w:rPr>
        <w:softHyphen/>
      </w:r>
      <w:r w:rsidRPr="00AB4167">
        <w:rPr>
          <w:rFonts w:ascii="GHEA Mariam" w:hAnsi="GHEA Mariam" w:cs="Sylfaen"/>
          <w:lang w:val="af-ZA"/>
        </w:rPr>
        <w:softHyphen/>
      </w:r>
      <w:r w:rsidRPr="00AB4167">
        <w:rPr>
          <w:rFonts w:ascii="GHEA Mariam" w:hAnsi="GHEA Mariam" w:cs="Sylfaen"/>
          <w:lang w:val="af-ZA"/>
        </w:rPr>
        <w:softHyphen/>
      </w:r>
      <w:r w:rsidRPr="00906E87">
        <w:rPr>
          <w:rFonts w:ascii="GHEA Mariam" w:hAnsi="GHEA Mariam" w:cs="Sylfaen"/>
        </w:rPr>
        <w:t>րա</w:t>
      </w:r>
      <w:r w:rsidRPr="00AB4167">
        <w:rPr>
          <w:rFonts w:ascii="GHEA Mariam" w:hAnsi="GHEA Mariam" w:cs="Sylfaen"/>
          <w:lang w:val="af-ZA"/>
        </w:rPr>
        <w:softHyphen/>
      </w:r>
      <w:r w:rsidRPr="00906E87">
        <w:rPr>
          <w:rFonts w:ascii="GHEA Mariam" w:hAnsi="GHEA Mariam" w:cs="Sylfaen"/>
        </w:rPr>
        <w:t>պե</w:t>
      </w:r>
      <w:r w:rsidRPr="00AB4167">
        <w:rPr>
          <w:rFonts w:ascii="GHEA Mariam" w:hAnsi="GHEA Mariam" w:cs="Sylfaen"/>
          <w:lang w:val="af-ZA"/>
        </w:rPr>
        <w:softHyphen/>
      </w:r>
      <w:r w:rsidRPr="00AB4167">
        <w:rPr>
          <w:rFonts w:ascii="GHEA Mariam" w:hAnsi="GHEA Mariam" w:cs="Sylfaen"/>
          <w:lang w:val="af-ZA"/>
        </w:rPr>
        <w:softHyphen/>
      </w:r>
      <w:r w:rsidRPr="00906E87">
        <w:rPr>
          <w:rFonts w:ascii="GHEA Mariam" w:hAnsi="GHEA Mariam" w:cs="Sylfaen"/>
        </w:rPr>
        <w:t>տու</w:t>
      </w:r>
      <w:r w:rsidRPr="00AB4167">
        <w:rPr>
          <w:rFonts w:ascii="GHEA Mariam" w:hAnsi="GHEA Mariam" w:cs="Sylfaen"/>
          <w:lang w:val="af-ZA"/>
        </w:rPr>
        <w:softHyphen/>
      </w:r>
      <w:r w:rsidRPr="00906E87">
        <w:rPr>
          <w:rFonts w:ascii="GHEA Mariam" w:hAnsi="GHEA Mariam" w:cs="Sylfaen"/>
        </w:rPr>
        <w:t>թյան</w:t>
      </w:r>
      <w:r w:rsidRPr="00AB4167">
        <w:rPr>
          <w:rFonts w:ascii="GHEA Mariam" w:hAnsi="GHEA Mariam" w:cs="Sylfaen"/>
          <w:lang w:val="af-ZA"/>
        </w:rPr>
        <w:t xml:space="preserve"> </w:t>
      </w:r>
      <w:r w:rsidRPr="00906E87">
        <w:rPr>
          <w:rFonts w:ascii="GHEA Mariam" w:hAnsi="GHEA Mariam" w:cs="Sylfaen"/>
        </w:rPr>
        <w:t>Ազ</w:t>
      </w:r>
      <w:r w:rsidRPr="00AB4167">
        <w:rPr>
          <w:rFonts w:ascii="GHEA Mariam" w:hAnsi="GHEA Mariam" w:cs="Sylfaen"/>
          <w:lang w:val="af-ZA"/>
        </w:rPr>
        <w:softHyphen/>
      </w:r>
      <w:r w:rsidRPr="00906E87">
        <w:rPr>
          <w:rFonts w:ascii="GHEA Mariam" w:hAnsi="GHEA Mariam" w:cs="Sylfaen"/>
        </w:rPr>
        <w:t>գային</w:t>
      </w:r>
      <w:r w:rsidRPr="00AB4167">
        <w:rPr>
          <w:rFonts w:ascii="GHEA Mariam" w:hAnsi="GHEA Mariam" w:cs="Sylfaen"/>
          <w:lang w:val="af-ZA"/>
        </w:rPr>
        <w:t xml:space="preserve"> </w:t>
      </w:r>
      <w:r w:rsidRPr="00906E87">
        <w:rPr>
          <w:rFonts w:ascii="GHEA Mariam" w:hAnsi="GHEA Mariam" w:cs="Sylfaen"/>
        </w:rPr>
        <w:t>ժողովում</w:t>
      </w:r>
      <w:r w:rsidRPr="00AB4167">
        <w:rPr>
          <w:rFonts w:ascii="GHEA Mariam" w:hAnsi="GHEA Mariam" w:cs="Sylfaen"/>
          <w:lang w:val="af-ZA"/>
        </w:rPr>
        <w:t xml:space="preserve"> </w:t>
      </w:r>
      <w:r w:rsidRPr="00906E87">
        <w:rPr>
          <w:rFonts w:ascii="GHEA Mariam" w:hAnsi="GHEA Mariam" w:cs="Sylfaen"/>
        </w:rPr>
        <w:t>քննարկելիս</w:t>
      </w:r>
      <w:r w:rsidRPr="00AB4167">
        <w:rPr>
          <w:rFonts w:ascii="GHEA Mariam" w:hAnsi="GHEA Mariam" w:cs="Sylfaen"/>
          <w:lang w:val="af-ZA"/>
        </w:rPr>
        <w:t xml:space="preserve">, </w:t>
      </w:r>
      <w:r w:rsidRPr="00906E87">
        <w:rPr>
          <w:rFonts w:ascii="GHEA Mariam" w:hAnsi="GHEA Mariam" w:cs="Sylfaen"/>
        </w:rPr>
        <w:t>հարակից</w:t>
      </w:r>
      <w:r w:rsidRPr="00AB4167">
        <w:rPr>
          <w:rFonts w:ascii="GHEA Mariam" w:hAnsi="GHEA Mariam" w:cs="Sylfaen"/>
          <w:lang w:val="af-ZA"/>
        </w:rPr>
        <w:t xml:space="preserve"> </w:t>
      </w:r>
      <w:r w:rsidRPr="00906E87">
        <w:rPr>
          <w:rFonts w:ascii="GHEA Mariam" w:hAnsi="GHEA Mariam" w:cs="Sylfaen"/>
        </w:rPr>
        <w:t>զեկուց</w:t>
      </w:r>
      <w:r w:rsidRPr="00AB4167">
        <w:rPr>
          <w:rFonts w:ascii="GHEA Mariam" w:hAnsi="GHEA Mariam" w:cs="Sylfaen"/>
          <w:lang w:val="af-ZA"/>
        </w:rPr>
        <w:softHyphen/>
      </w:r>
      <w:r w:rsidRPr="00906E87">
        <w:rPr>
          <w:rFonts w:ascii="GHEA Mariam" w:hAnsi="GHEA Mariam" w:cs="Sylfaen"/>
        </w:rPr>
        <w:t>մամբ</w:t>
      </w:r>
      <w:r w:rsidRPr="00AB4167">
        <w:rPr>
          <w:rFonts w:ascii="GHEA Mariam" w:hAnsi="GHEA Mariam" w:cs="Sylfaen"/>
          <w:lang w:val="af-ZA"/>
        </w:rPr>
        <w:t xml:space="preserve"> </w:t>
      </w:r>
      <w:r w:rsidRPr="00906E87">
        <w:rPr>
          <w:rFonts w:ascii="GHEA Mariam" w:hAnsi="GHEA Mariam" w:cs="Sylfaen"/>
        </w:rPr>
        <w:t>հանդես</w:t>
      </w:r>
      <w:r w:rsidRPr="00AB4167">
        <w:rPr>
          <w:rFonts w:ascii="GHEA Mariam" w:hAnsi="GHEA Mariam" w:cs="Sylfaen"/>
          <w:lang w:val="af-ZA"/>
        </w:rPr>
        <w:t xml:space="preserve"> </w:t>
      </w:r>
      <w:r w:rsidRPr="00906E87">
        <w:rPr>
          <w:rFonts w:ascii="GHEA Mariam" w:hAnsi="GHEA Mariam" w:cs="Sylfaen"/>
        </w:rPr>
        <w:t>կգա</w:t>
      </w:r>
      <w:r w:rsidRPr="00AB4167">
        <w:rPr>
          <w:rFonts w:ascii="GHEA Mariam" w:hAnsi="GHEA Mariam" w:cs="Sylfaen"/>
          <w:lang w:val="af-ZA"/>
        </w:rPr>
        <w:t xml:space="preserve"> </w:t>
      </w:r>
      <w:r w:rsidRPr="00906E87">
        <w:rPr>
          <w:rFonts w:ascii="GHEA Mariam" w:hAnsi="GHEA Mariam" w:cs="Sylfaen"/>
        </w:rPr>
        <w:t>Հա</w:t>
      </w:r>
      <w:r w:rsidRPr="00AB4167">
        <w:rPr>
          <w:rFonts w:ascii="GHEA Mariam" w:hAnsi="GHEA Mariam" w:cs="Sylfaen"/>
          <w:lang w:val="af-ZA"/>
        </w:rPr>
        <w:softHyphen/>
      </w:r>
      <w:r w:rsidRPr="00AB4167">
        <w:rPr>
          <w:rFonts w:ascii="GHEA Mariam" w:hAnsi="GHEA Mariam" w:cs="Sylfaen"/>
          <w:lang w:val="af-ZA"/>
        </w:rPr>
        <w:softHyphen/>
      </w:r>
      <w:r w:rsidRPr="00906E87">
        <w:rPr>
          <w:rFonts w:ascii="GHEA Mariam" w:hAnsi="GHEA Mariam" w:cs="Sylfaen"/>
        </w:rPr>
        <w:t>յաս</w:t>
      </w:r>
      <w:r w:rsidRPr="00AB4167">
        <w:rPr>
          <w:rFonts w:ascii="GHEA Mariam" w:hAnsi="GHEA Mariam" w:cs="Sylfaen"/>
          <w:lang w:val="af-ZA"/>
        </w:rPr>
        <w:softHyphen/>
      </w:r>
      <w:r w:rsidRPr="00906E87">
        <w:rPr>
          <w:rFonts w:ascii="GHEA Mariam" w:hAnsi="GHEA Mariam" w:cs="Sylfaen"/>
        </w:rPr>
        <w:t>տանի</w:t>
      </w:r>
      <w:r w:rsidRPr="00AB4167">
        <w:rPr>
          <w:rFonts w:ascii="GHEA Mariam" w:hAnsi="GHEA Mariam" w:cs="Sylfaen"/>
          <w:lang w:val="af-ZA"/>
        </w:rPr>
        <w:t xml:space="preserve"> </w:t>
      </w:r>
      <w:r w:rsidRPr="00906E87">
        <w:rPr>
          <w:rFonts w:ascii="GHEA Mariam" w:hAnsi="GHEA Mariam" w:cs="Sylfaen"/>
        </w:rPr>
        <w:t>Հան</w:t>
      </w:r>
      <w:r w:rsidRPr="00AB4167">
        <w:rPr>
          <w:rFonts w:ascii="GHEA Mariam" w:hAnsi="GHEA Mariam" w:cs="Sylfaen"/>
          <w:lang w:val="af-ZA"/>
        </w:rPr>
        <w:softHyphen/>
      </w:r>
      <w:r w:rsidRPr="00AB4167">
        <w:rPr>
          <w:rFonts w:ascii="GHEA Mariam" w:hAnsi="GHEA Mariam" w:cs="Sylfaen"/>
          <w:lang w:val="af-ZA"/>
        </w:rPr>
        <w:softHyphen/>
      </w:r>
      <w:r w:rsidRPr="00906E87">
        <w:rPr>
          <w:rFonts w:ascii="GHEA Mariam" w:hAnsi="GHEA Mariam" w:cs="Sylfaen"/>
        </w:rPr>
        <w:t>րա</w:t>
      </w:r>
      <w:r w:rsidRPr="00AB4167">
        <w:rPr>
          <w:rFonts w:ascii="GHEA Mariam" w:hAnsi="GHEA Mariam" w:cs="Sylfaen"/>
          <w:lang w:val="af-ZA"/>
        </w:rPr>
        <w:softHyphen/>
      </w:r>
      <w:r w:rsidRPr="00906E87">
        <w:rPr>
          <w:rFonts w:ascii="GHEA Mariam" w:hAnsi="GHEA Mariam" w:cs="Sylfaen"/>
        </w:rPr>
        <w:t>պետության</w:t>
      </w:r>
      <w:r w:rsidRPr="00AB4167">
        <w:rPr>
          <w:rFonts w:ascii="GHEA Mariam" w:hAnsi="GHEA Mariam" w:cs="Sylfaen"/>
          <w:lang w:val="af-ZA"/>
        </w:rPr>
        <w:t xml:space="preserve"> </w:t>
      </w:r>
      <w:r w:rsidRPr="00906E87">
        <w:rPr>
          <w:rFonts w:ascii="GHEA Mariam" w:hAnsi="GHEA Mariam" w:cs="Sylfaen"/>
        </w:rPr>
        <w:t>էկոնոմիկայի</w:t>
      </w:r>
      <w:r w:rsidRPr="00AB4167">
        <w:rPr>
          <w:rFonts w:ascii="GHEA Mariam" w:hAnsi="GHEA Mariam" w:cs="Sylfaen"/>
          <w:lang w:val="af-ZA"/>
        </w:rPr>
        <w:t xml:space="preserve"> </w:t>
      </w:r>
      <w:r w:rsidRPr="00906E87">
        <w:rPr>
          <w:rFonts w:ascii="GHEA Mariam" w:hAnsi="GHEA Mariam" w:cs="Sylfaen"/>
        </w:rPr>
        <w:t>նախարարի</w:t>
      </w:r>
      <w:r w:rsidRPr="00AB4167">
        <w:rPr>
          <w:rFonts w:ascii="GHEA Mariam" w:hAnsi="GHEA Mariam" w:cs="Sylfaen"/>
          <w:lang w:val="af-ZA"/>
        </w:rPr>
        <w:t xml:space="preserve"> </w:t>
      </w:r>
      <w:r w:rsidRPr="00906E87">
        <w:rPr>
          <w:rFonts w:ascii="GHEA Mariam" w:hAnsi="GHEA Mariam" w:cs="Sylfaen"/>
        </w:rPr>
        <w:t>տեղակալ</w:t>
      </w:r>
      <w:r w:rsidRPr="00AB4167">
        <w:rPr>
          <w:rFonts w:ascii="GHEA Mariam" w:hAnsi="GHEA Mariam" w:cs="Sylfaen"/>
          <w:lang w:val="af-ZA"/>
        </w:rPr>
        <w:t xml:space="preserve"> </w:t>
      </w:r>
      <w:r w:rsidRPr="00906E87">
        <w:rPr>
          <w:rFonts w:ascii="GHEA Mariam" w:hAnsi="GHEA Mariam" w:cs="Sylfaen"/>
        </w:rPr>
        <w:t>Արա</w:t>
      </w:r>
      <w:r w:rsidRPr="00AB4167">
        <w:rPr>
          <w:rFonts w:ascii="GHEA Mariam" w:hAnsi="GHEA Mariam" w:cs="Sylfaen"/>
          <w:lang w:val="af-ZA"/>
        </w:rPr>
        <w:t xml:space="preserve"> </w:t>
      </w:r>
      <w:r w:rsidRPr="00906E87">
        <w:rPr>
          <w:rFonts w:ascii="GHEA Mariam" w:hAnsi="GHEA Mariam" w:cs="Sylfaen"/>
        </w:rPr>
        <w:t>Պետրոսյանը</w:t>
      </w:r>
      <w:r w:rsidRPr="00AB4167">
        <w:rPr>
          <w:rFonts w:ascii="GHEA Mariam" w:hAnsi="GHEA Mariam" w:cs="Sylfaen"/>
          <w:lang w:val="af-ZA"/>
        </w:rPr>
        <w:t>:</w:t>
      </w:r>
    </w:p>
    <w:p w:rsidR="003B2A5D" w:rsidRPr="00AB4167" w:rsidRDefault="003B2A5D" w:rsidP="003B2A5D">
      <w:pPr>
        <w:pStyle w:val="norm"/>
        <w:spacing w:line="360" w:lineRule="auto"/>
        <w:ind w:firstLine="706"/>
        <w:rPr>
          <w:rFonts w:ascii="GHEA Grapalat" w:eastAsia="Times New Roman" w:hAnsi="GHEA Grapalat" w:cs="Sylfaen"/>
          <w:lang w:val="af-ZA" w:bidi="ar-SA"/>
        </w:rPr>
      </w:pPr>
      <w:r w:rsidRPr="00A201A4">
        <w:rPr>
          <w:rFonts w:ascii="GHEA Grapalat" w:eastAsia="Times New Roman" w:hAnsi="GHEA Grapalat" w:cs="Sylfaen"/>
          <w:lang w:bidi="ar-SA"/>
        </w:rPr>
        <w:t>Կից</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ներ</w:t>
      </w:r>
      <w:r w:rsidRPr="00AB4167">
        <w:rPr>
          <w:rFonts w:ascii="GHEA Grapalat" w:eastAsia="Times New Roman" w:hAnsi="GHEA Grapalat" w:cs="Sylfaen"/>
          <w:lang w:val="af-ZA" w:bidi="ar-SA"/>
        </w:rPr>
        <w:softHyphen/>
      </w:r>
      <w:r w:rsidRPr="00A201A4">
        <w:rPr>
          <w:rFonts w:ascii="GHEA Grapalat" w:eastAsia="Times New Roman" w:hAnsi="GHEA Grapalat" w:cs="Sylfaen"/>
          <w:lang w:bidi="ar-SA"/>
        </w:rPr>
        <w:t>կա</w:t>
      </w:r>
      <w:r w:rsidRPr="00AB4167">
        <w:rPr>
          <w:rFonts w:ascii="GHEA Grapalat" w:eastAsia="Times New Roman" w:hAnsi="GHEA Grapalat" w:cs="Sylfaen"/>
          <w:lang w:val="af-ZA" w:bidi="ar-SA"/>
        </w:rPr>
        <w:softHyphen/>
      </w:r>
      <w:r w:rsidRPr="00A201A4">
        <w:rPr>
          <w:rFonts w:ascii="GHEA Grapalat" w:eastAsia="Times New Roman" w:hAnsi="GHEA Grapalat" w:cs="Sylfaen"/>
          <w:lang w:bidi="ar-SA"/>
        </w:rPr>
        <w:t>յաց</w:t>
      </w:r>
      <w:r w:rsidRPr="00AB4167">
        <w:rPr>
          <w:rFonts w:ascii="GHEA Grapalat" w:eastAsia="Times New Roman" w:hAnsi="GHEA Grapalat" w:cs="Sylfaen"/>
          <w:lang w:val="af-ZA" w:bidi="ar-SA"/>
        </w:rPr>
        <w:softHyphen/>
      </w:r>
      <w:r w:rsidRPr="00A201A4">
        <w:rPr>
          <w:rFonts w:ascii="GHEA Grapalat" w:eastAsia="Times New Roman" w:hAnsi="GHEA Grapalat" w:cs="Sylfaen"/>
          <w:lang w:bidi="ar-SA"/>
        </w:rPr>
        <w:t>վող</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փաստաթղթերում</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տրվում</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է</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օրենքի</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նախագծի</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կարգավոր</w:t>
      </w:r>
      <w:r w:rsidRPr="00AB4167">
        <w:rPr>
          <w:rFonts w:ascii="GHEA Grapalat" w:eastAsia="Times New Roman" w:hAnsi="GHEA Grapalat" w:cs="Sylfaen"/>
          <w:lang w:val="af-ZA" w:bidi="ar-SA"/>
        </w:rPr>
        <w:softHyphen/>
      </w:r>
      <w:r w:rsidRPr="00A201A4">
        <w:rPr>
          <w:rFonts w:ascii="GHEA Grapalat" w:eastAsia="Times New Roman" w:hAnsi="GHEA Grapalat" w:cs="Sylfaen"/>
          <w:lang w:bidi="ar-SA"/>
        </w:rPr>
        <w:t>ման</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ազդե</w:t>
      </w:r>
      <w:r w:rsidRPr="00AB4167">
        <w:rPr>
          <w:rFonts w:ascii="GHEA Grapalat" w:eastAsia="Times New Roman" w:hAnsi="GHEA Grapalat" w:cs="Sylfaen"/>
          <w:lang w:val="af-ZA" w:bidi="ar-SA"/>
        </w:rPr>
        <w:softHyphen/>
      </w:r>
      <w:r w:rsidRPr="00A201A4">
        <w:rPr>
          <w:rFonts w:ascii="GHEA Grapalat" w:eastAsia="Times New Roman" w:hAnsi="GHEA Grapalat" w:cs="Sylfaen"/>
          <w:lang w:bidi="ar-SA"/>
        </w:rPr>
        <w:t>ցու</w:t>
      </w:r>
      <w:r w:rsidRPr="00AB4167">
        <w:rPr>
          <w:rFonts w:ascii="GHEA Grapalat" w:eastAsia="Times New Roman" w:hAnsi="GHEA Grapalat" w:cs="Sylfaen"/>
          <w:lang w:val="af-ZA" w:bidi="ar-SA"/>
        </w:rPr>
        <w:softHyphen/>
      </w:r>
      <w:r w:rsidRPr="00A201A4">
        <w:rPr>
          <w:rFonts w:ascii="GHEA Grapalat" w:eastAsia="Times New Roman" w:hAnsi="GHEA Grapalat" w:cs="Sylfaen"/>
          <w:lang w:bidi="ar-SA"/>
        </w:rPr>
        <w:t>թյան</w:t>
      </w:r>
      <w:r w:rsidRPr="00AB4167">
        <w:rPr>
          <w:rFonts w:ascii="GHEA Grapalat" w:eastAsia="Times New Roman" w:hAnsi="GHEA Grapalat" w:cs="Sylfaen"/>
          <w:lang w:val="af-ZA" w:bidi="ar-SA"/>
        </w:rPr>
        <w:t xml:space="preserve"> </w:t>
      </w:r>
      <w:r w:rsidRPr="00A201A4">
        <w:rPr>
          <w:rFonts w:ascii="GHEA Grapalat" w:eastAsia="Times New Roman" w:hAnsi="GHEA Grapalat" w:cs="Sylfaen"/>
          <w:lang w:bidi="ar-SA"/>
        </w:rPr>
        <w:t>գնահատականը</w:t>
      </w:r>
      <w:r w:rsidRPr="00AB4167">
        <w:rPr>
          <w:rFonts w:ascii="GHEA Grapalat" w:eastAsia="Times New Roman" w:hAnsi="GHEA Grapalat" w:cs="Sylfaen"/>
          <w:lang w:val="af-ZA" w:bidi="ar-SA"/>
        </w:rPr>
        <w:t>:</w:t>
      </w:r>
    </w:p>
    <w:p w:rsidR="003B2A5D" w:rsidRPr="00AB4167" w:rsidRDefault="003B2A5D" w:rsidP="003B2A5D">
      <w:pPr>
        <w:spacing w:line="360" w:lineRule="auto"/>
        <w:jc w:val="both"/>
        <w:rPr>
          <w:rFonts w:ascii="GHEA Grapalat" w:hAnsi="GHEA Grapalat" w:cs="Sylfaen"/>
          <w:sz w:val="22"/>
          <w:szCs w:val="22"/>
          <w:lang w:val="af-ZA"/>
        </w:rPr>
      </w:pPr>
    </w:p>
    <w:p w:rsidR="003B2A5D" w:rsidRPr="00AB4167" w:rsidRDefault="003B2A5D" w:rsidP="003B2A5D">
      <w:pPr>
        <w:pStyle w:val="mechtex"/>
        <w:tabs>
          <w:tab w:val="left" w:pos="720"/>
        </w:tabs>
        <w:spacing w:line="360" w:lineRule="auto"/>
        <w:jc w:val="left"/>
        <w:rPr>
          <w:rFonts w:ascii="GHEA Grapalat" w:hAnsi="GHEA Grapalat" w:cs="Sylfaen"/>
          <w:szCs w:val="22"/>
          <w:lang w:val="af-ZA" w:eastAsia="ru-RU"/>
        </w:rPr>
      </w:pPr>
      <w:r w:rsidRPr="00AB4167">
        <w:rPr>
          <w:rFonts w:ascii="GHEA Grapalat" w:hAnsi="GHEA Grapalat" w:cs="Sylfaen"/>
          <w:szCs w:val="22"/>
          <w:lang w:val="af-ZA" w:eastAsia="ru-RU"/>
        </w:rPr>
        <w:t xml:space="preserve">            </w:t>
      </w:r>
      <w:r w:rsidRPr="00A201A4">
        <w:rPr>
          <w:rFonts w:ascii="GHEA Grapalat" w:hAnsi="GHEA Grapalat" w:cs="Sylfaen"/>
          <w:szCs w:val="22"/>
          <w:lang w:eastAsia="ru-RU"/>
        </w:rPr>
        <w:t>Հարգանքով</w:t>
      </w:r>
      <w:r w:rsidRPr="00AB4167">
        <w:rPr>
          <w:rFonts w:ascii="GHEA Grapalat" w:hAnsi="GHEA Grapalat" w:cs="Sylfaen"/>
          <w:szCs w:val="22"/>
          <w:lang w:val="af-ZA" w:eastAsia="ru-RU"/>
        </w:rPr>
        <w:t>`</w:t>
      </w:r>
    </w:p>
    <w:p w:rsidR="003B2A5D" w:rsidRDefault="003B2A5D" w:rsidP="003B2A5D">
      <w:pPr>
        <w:pStyle w:val="mechtex"/>
        <w:tabs>
          <w:tab w:val="left" w:pos="6570"/>
        </w:tabs>
        <w:spacing w:line="360" w:lineRule="auto"/>
        <w:rPr>
          <w:rFonts w:ascii="GHEA Grapalat" w:hAnsi="GHEA Grapalat" w:cs="Sylfaen"/>
          <w:szCs w:val="22"/>
          <w:lang w:eastAsia="ru-RU"/>
        </w:rPr>
      </w:pPr>
      <w:r w:rsidRPr="00AB4167">
        <w:rPr>
          <w:rFonts w:ascii="GHEA Grapalat" w:hAnsi="GHEA Grapalat" w:cs="Sylfaen"/>
          <w:szCs w:val="22"/>
          <w:lang w:val="af-ZA" w:eastAsia="ru-RU"/>
        </w:rPr>
        <w:t xml:space="preserve">                                                                                           </w:t>
      </w:r>
      <w:proofErr w:type="gramStart"/>
      <w:r w:rsidRPr="00A201A4">
        <w:rPr>
          <w:rFonts w:ascii="GHEA Grapalat" w:hAnsi="GHEA Grapalat" w:cs="Sylfaen"/>
          <w:szCs w:val="22"/>
          <w:lang w:eastAsia="ru-RU"/>
        </w:rPr>
        <w:t>ՏԻԳՐԱՆ</w:t>
      </w:r>
      <w:r w:rsidRPr="00AB4167">
        <w:rPr>
          <w:rFonts w:ascii="GHEA Grapalat" w:hAnsi="GHEA Grapalat" w:cs="Sylfaen"/>
          <w:szCs w:val="22"/>
          <w:lang w:val="af-ZA" w:eastAsia="ru-RU"/>
        </w:rPr>
        <w:t xml:space="preserve">  </w:t>
      </w:r>
      <w:r w:rsidRPr="00A201A4">
        <w:rPr>
          <w:rFonts w:ascii="GHEA Grapalat" w:hAnsi="GHEA Grapalat" w:cs="Sylfaen"/>
          <w:szCs w:val="22"/>
          <w:lang w:eastAsia="ru-RU"/>
        </w:rPr>
        <w:t>ՍԱՐԳՍՅԱՆ</w:t>
      </w:r>
      <w:proofErr w:type="gramEnd"/>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3B2A5D" w:rsidRDefault="003B2A5D" w:rsidP="007D1B34">
      <w:pPr>
        <w:tabs>
          <w:tab w:val="left" w:pos="7920"/>
        </w:tabs>
        <w:spacing w:line="360" w:lineRule="auto"/>
        <w:ind w:left="708"/>
        <w:jc w:val="center"/>
        <w:rPr>
          <w:rFonts w:ascii="GHEA Grapalat" w:hAnsi="GHEA Grapalat" w:cs="Sylfaen"/>
          <w:b/>
          <w:spacing w:val="-8"/>
          <w:sz w:val="22"/>
          <w:szCs w:val="22"/>
          <w:lang w:val="en-US"/>
        </w:rPr>
      </w:pPr>
    </w:p>
    <w:p w:rsidR="007D1B34" w:rsidRPr="007D1B34" w:rsidRDefault="007D1B34" w:rsidP="007D1B34">
      <w:pPr>
        <w:tabs>
          <w:tab w:val="left" w:pos="7920"/>
        </w:tabs>
        <w:spacing w:line="360" w:lineRule="auto"/>
        <w:ind w:left="708"/>
        <w:jc w:val="center"/>
        <w:rPr>
          <w:rFonts w:ascii="GHEA Grapalat" w:hAnsi="GHEA Grapalat" w:cs="Sylfaen"/>
          <w:b/>
          <w:spacing w:val="-8"/>
          <w:sz w:val="22"/>
          <w:szCs w:val="22"/>
        </w:rPr>
      </w:pPr>
      <w:r w:rsidRPr="007D1B34">
        <w:rPr>
          <w:rFonts w:ascii="GHEA Grapalat" w:hAnsi="GHEA Grapalat" w:cs="Sylfaen"/>
          <w:b/>
          <w:spacing w:val="-8"/>
          <w:sz w:val="22"/>
          <w:szCs w:val="22"/>
        </w:rPr>
        <w:lastRenderedPageBreak/>
        <w:t>ԱՌՈՂՋԱՊԱՀՈՒԹՅԱՆ ԲՆԱԳԱՎԱՌՈՒՄ ԿԱՐԳԱՎՈՐՄԱՆ ԱԶԴԵՑՈՒԹՅԱՆ                        ԳՆԱՀԱՏՄԱՆ ԵԶՐԱԿԱՑՈՒԹՅՈՒՆ</w:t>
      </w:r>
    </w:p>
    <w:p w:rsidR="007D1B34" w:rsidRPr="007D1B34" w:rsidRDefault="007D1B34" w:rsidP="007D1B34">
      <w:pPr>
        <w:tabs>
          <w:tab w:val="left" w:pos="7920"/>
        </w:tabs>
        <w:spacing w:line="276" w:lineRule="auto"/>
        <w:jc w:val="center"/>
        <w:rPr>
          <w:rFonts w:ascii="GHEA Grapalat" w:hAnsi="GHEA Grapalat"/>
          <w:b/>
          <w:spacing w:val="-8"/>
          <w:sz w:val="22"/>
          <w:szCs w:val="22"/>
        </w:rPr>
      </w:pPr>
      <w:r w:rsidRPr="007D1B34">
        <w:rPr>
          <w:rFonts w:ascii="GHEA Grapalat" w:hAnsi="GHEA Grapalat" w:cs="Sylfaen"/>
          <w:b/>
          <w:sz w:val="22"/>
          <w:szCs w:val="22"/>
          <w:lang w:val="af-ZA"/>
        </w:rPr>
        <w:t>«</w:t>
      </w:r>
      <w:r w:rsidRPr="007D1B34">
        <w:rPr>
          <w:rFonts w:ascii="GHEA Grapalat" w:hAnsi="GHEA Grapalat" w:cs="Sylfaen"/>
          <w:b/>
          <w:sz w:val="22"/>
          <w:szCs w:val="22"/>
        </w:rPr>
        <w:t>Փոքր և միջին ձեռնարկատիրության զարգացման և պետական աջակցության մասին</w:t>
      </w:r>
      <w:r w:rsidRPr="007D1B34">
        <w:rPr>
          <w:rFonts w:ascii="GHEA Grapalat" w:hAnsi="GHEA Grapalat" w:cs="Sylfaen"/>
          <w:b/>
          <w:sz w:val="22"/>
          <w:szCs w:val="22"/>
          <w:lang w:val="af-ZA"/>
        </w:rPr>
        <w:t>»</w:t>
      </w:r>
      <w:r w:rsidRPr="007D1B34">
        <w:rPr>
          <w:rFonts w:ascii="GHEA Grapalat" w:hAnsi="GHEA Grapalat" w:cs="Sylfaen"/>
          <w:b/>
          <w:sz w:val="22"/>
          <w:szCs w:val="22"/>
        </w:rPr>
        <w:t xml:space="preserve"> Հայաստանի Հանրապետության օրենքի </w:t>
      </w:r>
      <w:r w:rsidRPr="007D1B34">
        <w:rPr>
          <w:rFonts w:ascii="GHEA Grapalat" w:hAnsi="GHEA Grapalat"/>
          <w:b/>
          <w:bCs/>
          <w:sz w:val="22"/>
          <w:szCs w:val="22"/>
        </w:rPr>
        <w:t>նախագ</w:t>
      </w:r>
      <w:r w:rsidRPr="007D1B34">
        <w:rPr>
          <w:rFonts w:ascii="GHEA Grapalat" w:hAnsi="GHEA Grapalat" w:cs="Sylfaen"/>
          <w:b/>
          <w:sz w:val="22"/>
          <w:szCs w:val="22"/>
          <w:lang w:val="af-ZA"/>
        </w:rPr>
        <w:t>ծ</w:t>
      </w:r>
      <w:r w:rsidRPr="007D1B34">
        <w:rPr>
          <w:rFonts w:ascii="GHEA Grapalat" w:hAnsi="GHEA Grapalat" w:cs="Sylfaen"/>
          <w:b/>
          <w:sz w:val="22"/>
          <w:szCs w:val="22"/>
        </w:rPr>
        <w:t>ի</w:t>
      </w:r>
    </w:p>
    <w:p w:rsidR="007D1B34" w:rsidRPr="007D1B34" w:rsidRDefault="007D1B34" w:rsidP="007D1B34">
      <w:pPr>
        <w:spacing w:line="276" w:lineRule="auto"/>
        <w:ind w:firstLine="708"/>
        <w:jc w:val="both"/>
        <w:rPr>
          <w:rFonts w:ascii="GHEA Grapalat" w:hAnsi="GHEA Grapalat"/>
          <w:sz w:val="22"/>
          <w:szCs w:val="22"/>
        </w:rPr>
      </w:pPr>
    </w:p>
    <w:p w:rsidR="007D1B34" w:rsidRPr="007D1B34" w:rsidRDefault="007D1B34" w:rsidP="007D1B34">
      <w:pPr>
        <w:ind w:firstLine="708"/>
        <w:jc w:val="both"/>
        <w:rPr>
          <w:rFonts w:ascii="GHEA Grapalat" w:hAnsi="GHEA Grapalat"/>
          <w:sz w:val="22"/>
          <w:szCs w:val="22"/>
        </w:rPr>
      </w:pPr>
      <w:r w:rsidRPr="007D1B34">
        <w:rPr>
          <w:rFonts w:ascii="GHEA Grapalat" w:hAnsi="GHEA Grapalat" w:cs="Sylfaen"/>
          <w:sz w:val="22"/>
          <w:szCs w:val="22"/>
          <w:lang w:val="af-ZA"/>
        </w:rPr>
        <w:t>«</w:t>
      </w:r>
      <w:r w:rsidRPr="007D1B34">
        <w:rPr>
          <w:rFonts w:ascii="GHEA Grapalat" w:hAnsi="GHEA Grapalat" w:cs="Sylfaen"/>
          <w:sz w:val="22"/>
          <w:szCs w:val="22"/>
        </w:rPr>
        <w:t>Փոքր և միջին ձեռնարկատիրության զարգացման և պետական աջակցության մասին</w:t>
      </w:r>
      <w:r w:rsidRPr="007D1B34">
        <w:rPr>
          <w:rFonts w:ascii="GHEA Grapalat" w:hAnsi="GHEA Grapalat" w:cs="Sylfaen"/>
          <w:sz w:val="22"/>
          <w:szCs w:val="22"/>
          <w:lang w:val="af-ZA"/>
        </w:rPr>
        <w:t>»</w:t>
      </w:r>
      <w:r w:rsidRPr="007D1B34">
        <w:rPr>
          <w:rFonts w:ascii="GHEA Grapalat" w:hAnsi="GHEA Grapalat" w:cs="Sylfaen"/>
          <w:sz w:val="22"/>
          <w:szCs w:val="22"/>
        </w:rPr>
        <w:t xml:space="preserve"> Հայաստանի Հանրապետության օրենքի </w:t>
      </w:r>
      <w:r w:rsidRPr="007D1B34">
        <w:rPr>
          <w:rFonts w:ascii="GHEA Grapalat" w:hAnsi="GHEA Grapalat"/>
          <w:bCs/>
          <w:sz w:val="22"/>
          <w:szCs w:val="22"/>
        </w:rPr>
        <w:t>նախագ</w:t>
      </w:r>
      <w:r w:rsidRPr="007D1B34">
        <w:rPr>
          <w:rFonts w:ascii="GHEA Grapalat" w:hAnsi="GHEA Grapalat" w:cs="Sylfaen"/>
          <w:sz w:val="22"/>
          <w:szCs w:val="22"/>
          <w:lang w:val="af-ZA"/>
        </w:rPr>
        <w:t>ծ</w:t>
      </w:r>
      <w:r w:rsidRPr="007D1B34">
        <w:rPr>
          <w:rFonts w:ascii="GHEA Grapalat" w:hAnsi="GHEA Grapalat" w:cs="Sylfaen"/>
          <w:sz w:val="22"/>
          <w:szCs w:val="22"/>
        </w:rPr>
        <w:t xml:space="preserve">ի </w:t>
      </w:r>
      <w:r w:rsidRPr="007D1B34">
        <w:rPr>
          <w:rFonts w:ascii="GHEA Grapalat" w:hAnsi="GHEA Grapalat"/>
          <w:sz w:val="22"/>
          <w:szCs w:val="22"/>
        </w:rPr>
        <w:t>ընդունումը առողջապահության բնագավառի վրա ազդեցություն չի ունենա:</w:t>
      </w:r>
    </w:p>
    <w:p w:rsidR="007D1B34" w:rsidRPr="007D1B34" w:rsidRDefault="007D1B34" w:rsidP="00A201A4">
      <w:pPr>
        <w:pStyle w:val="mechtex"/>
        <w:tabs>
          <w:tab w:val="left" w:pos="6570"/>
        </w:tabs>
        <w:spacing w:line="360" w:lineRule="auto"/>
        <w:rPr>
          <w:rFonts w:ascii="GHEA Grapalat" w:hAnsi="GHEA Grapalat" w:cs="Sylfaen"/>
          <w:szCs w:val="22"/>
          <w:lang w:eastAsia="ru-RU"/>
        </w:rPr>
      </w:pPr>
    </w:p>
    <w:p w:rsidR="007D1B34" w:rsidRPr="007D1B34" w:rsidRDefault="007D1B34" w:rsidP="00A201A4">
      <w:pPr>
        <w:pStyle w:val="mechtex"/>
        <w:tabs>
          <w:tab w:val="left" w:pos="6570"/>
        </w:tabs>
        <w:spacing w:line="360" w:lineRule="auto"/>
        <w:rPr>
          <w:rFonts w:ascii="GHEA Grapalat" w:hAnsi="GHEA Grapalat" w:cs="Sylfaen"/>
          <w:szCs w:val="22"/>
          <w:lang w:eastAsia="ru-RU"/>
        </w:rPr>
      </w:pPr>
    </w:p>
    <w:p w:rsidR="007D1B34" w:rsidRPr="007D1B34" w:rsidRDefault="007D1B34" w:rsidP="007D1B34">
      <w:pPr>
        <w:spacing w:line="276" w:lineRule="auto"/>
        <w:jc w:val="center"/>
        <w:rPr>
          <w:rFonts w:ascii="GHEA Grapalat" w:hAnsi="GHEA Grapalat"/>
          <w:b/>
          <w:sz w:val="22"/>
          <w:szCs w:val="22"/>
        </w:rPr>
      </w:pPr>
      <w:proofErr w:type="gramStart"/>
      <w:r w:rsidRPr="007D1B34">
        <w:rPr>
          <w:rFonts w:ascii="GHEA Grapalat" w:hAnsi="GHEA Grapalat"/>
          <w:b/>
          <w:sz w:val="22"/>
          <w:szCs w:val="22"/>
          <w:lang w:val="en-US"/>
        </w:rPr>
        <w:t>ԱԶԴԵՑՈՒԹՅԱՆ</w:t>
      </w:r>
      <w:r w:rsidRPr="007D1B34">
        <w:rPr>
          <w:rFonts w:ascii="GHEA Grapalat" w:hAnsi="GHEA Grapalat"/>
          <w:b/>
          <w:sz w:val="22"/>
          <w:szCs w:val="22"/>
          <w:lang w:val="af-ZA"/>
        </w:rPr>
        <w:t xml:space="preserve">  </w:t>
      </w:r>
      <w:r w:rsidRPr="007D1B34">
        <w:rPr>
          <w:rFonts w:ascii="GHEA Grapalat" w:hAnsi="GHEA Grapalat"/>
          <w:b/>
          <w:sz w:val="22"/>
          <w:szCs w:val="22"/>
          <w:lang w:val="en-US"/>
        </w:rPr>
        <w:t>ԳՆԱՀԱՏՄԱՆ</w:t>
      </w:r>
      <w:proofErr w:type="gramEnd"/>
      <w:r w:rsidRPr="007D1B34">
        <w:rPr>
          <w:rFonts w:ascii="GHEA Grapalat" w:hAnsi="GHEA Grapalat"/>
          <w:b/>
          <w:sz w:val="22"/>
          <w:szCs w:val="22"/>
          <w:lang w:val="af-ZA"/>
        </w:rPr>
        <w:t xml:space="preserve"> </w:t>
      </w:r>
      <w:r w:rsidRPr="007D1B34">
        <w:rPr>
          <w:rFonts w:ascii="GHEA Grapalat" w:hAnsi="GHEA Grapalat"/>
          <w:b/>
          <w:sz w:val="22"/>
          <w:szCs w:val="22"/>
          <w:lang w:val="en-US"/>
        </w:rPr>
        <w:t>ՄԱՍԻՆ</w:t>
      </w:r>
      <w:r w:rsidRPr="007D1B34">
        <w:rPr>
          <w:rFonts w:ascii="GHEA Grapalat" w:hAnsi="GHEA Grapalat"/>
          <w:b/>
          <w:sz w:val="22"/>
          <w:szCs w:val="22"/>
        </w:rPr>
        <w:t xml:space="preserve"> </w:t>
      </w:r>
      <w:r w:rsidRPr="007D1B34">
        <w:rPr>
          <w:rFonts w:ascii="GHEA Grapalat" w:hAnsi="GHEA Grapalat"/>
          <w:b/>
          <w:sz w:val="22"/>
          <w:szCs w:val="22"/>
          <w:lang w:val="en-US"/>
        </w:rPr>
        <w:t>ԵԶՐԱԿԱՑՈՒԹՅՈՒՆ</w:t>
      </w:r>
    </w:p>
    <w:p w:rsidR="007D1B34" w:rsidRPr="007D1B34" w:rsidRDefault="007D1B34" w:rsidP="007D1B34">
      <w:pPr>
        <w:pStyle w:val="Heading3"/>
        <w:spacing w:line="276" w:lineRule="auto"/>
        <w:jc w:val="center"/>
        <w:rPr>
          <w:rFonts w:ascii="GHEA Grapalat" w:hAnsi="GHEA Grapalat"/>
          <w:color w:val="auto"/>
          <w:sz w:val="22"/>
          <w:szCs w:val="22"/>
        </w:rPr>
      </w:pPr>
      <w:r w:rsidRPr="007D1B34">
        <w:rPr>
          <w:rFonts w:ascii="GHEA Grapalat" w:hAnsi="GHEA Grapalat"/>
          <w:color w:val="auto"/>
          <w:sz w:val="22"/>
          <w:szCs w:val="22"/>
          <w:lang w:val="af-ZA"/>
        </w:rPr>
        <w:t>«</w:t>
      </w:r>
      <w:r w:rsidRPr="007D1B34">
        <w:rPr>
          <w:rFonts w:ascii="GHEA Grapalat" w:hAnsi="GHEA Grapalat"/>
          <w:color w:val="auto"/>
          <w:sz w:val="22"/>
          <w:szCs w:val="22"/>
        </w:rPr>
        <w:t>Փոքր</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և</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միջին</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ձեռնարկատիրության</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զարգացման</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և</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պետական</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աջակցության</w:t>
      </w:r>
      <w:r w:rsidRPr="007D1B34">
        <w:rPr>
          <w:rFonts w:ascii="GHEA Grapalat" w:hAnsi="GHEA Grapalat"/>
          <w:color w:val="auto"/>
          <w:sz w:val="22"/>
          <w:szCs w:val="22"/>
          <w:lang w:val="af-ZA"/>
        </w:rPr>
        <w:t xml:space="preserve"> </w:t>
      </w:r>
      <w:r w:rsidRPr="007D1B34">
        <w:rPr>
          <w:rFonts w:ascii="GHEA Grapalat" w:hAnsi="GHEA Grapalat"/>
          <w:color w:val="auto"/>
          <w:sz w:val="22"/>
          <w:szCs w:val="22"/>
        </w:rPr>
        <w:t>մասին</w:t>
      </w:r>
      <w:r w:rsidRPr="007D1B34">
        <w:rPr>
          <w:rFonts w:ascii="GHEA Grapalat" w:hAnsi="GHEA Grapalat"/>
          <w:color w:val="auto"/>
          <w:sz w:val="22"/>
          <w:szCs w:val="22"/>
          <w:lang w:val="af-ZA"/>
        </w:rPr>
        <w:t xml:space="preserve">» </w:t>
      </w:r>
      <w:r w:rsidRPr="007D1B34">
        <w:rPr>
          <w:rFonts w:ascii="GHEA Grapalat" w:hAnsi="GHEA Grapalat" w:cs="Sylfaen"/>
          <w:color w:val="auto"/>
          <w:sz w:val="22"/>
          <w:szCs w:val="22"/>
          <w:lang w:val="hy-AM"/>
        </w:rPr>
        <w:t>Հայաստանի Հանրապետության</w:t>
      </w:r>
      <w:r w:rsidRPr="007D1B34">
        <w:rPr>
          <w:rFonts w:ascii="GHEA Grapalat" w:hAnsi="GHEA Grapalat"/>
          <w:color w:val="auto"/>
          <w:sz w:val="22"/>
          <w:szCs w:val="22"/>
          <w:lang w:val="hy-AM"/>
        </w:rPr>
        <w:t xml:space="preserve"> </w:t>
      </w:r>
      <w:r w:rsidRPr="007D1B34">
        <w:rPr>
          <w:rFonts w:ascii="GHEA Grapalat" w:hAnsi="GHEA Grapalat"/>
          <w:color w:val="auto"/>
          <w:sz w:val="22"/>
          <w:szCs w:val="22"/>
          <w:lang w:val="en-US"/>
        </w:rPr>
        <w:t>օրենքի</w:t>
      </w:r>
      <w:r w:rsidRPr="007D1B34">
        <w:rPr>
          <w:rFonts w:ascii="GHEA Grapalat" w:hAnsi="GHEA Grapalat"/>
          <w:color w:val="auto"/>
          <w:sz w:val="22"/>
          <w:szCs w:val="22"/>
          <w:lang w:val="af-ZA"/>
        </w:rPr>
        <w:t xml:space="preserve"> </w:t>
      </w:r>
      <w:r w:rsidRPr="007D1B34">
        <w:rPr>
          <w:rFonts w:ascii="GHEA Grapalat" w:hAnsi="GHEA Grapalat"/>
          <w:color w:val="auto"/>
          <w:sz w:val="22"/>
          <w:szCs w:val="22"/>
          <w:lang w:val="en-US"/>
        </w:rPr>
        <w:t>նախագծի</w:t>
      </w:r>
      <w:r w:rsidRPr="007D1B34">
        <w:rPr>
          <w:rFonts w:ascii="GHEA Grapalat" w:hAnsi="GHEA Grapalat"/>
          <w:color w:val="auto"/>
          <w:sz w:val="22"/>
          <w:szCs w:val="22"/>
        </w:rPr>
        <w:t xml:space="preserve"> </w:t>
      </w:r>
      <w:r w:rsidRPr="007D1B34">
        <w:rPr>
          <w:rFonts w:ascii="GHEA Grapalat" w:hAnsi="GHEA Grapalat"/>
          <w:color w:val="auto"/>
          <w:sz w:val="22"/>
          <w:szCs w:val="22"/>
          <w:lang w:val="en-US"/>
        </w:rPr>
        <w:t>բնապահպանության</w:t>
      </w:r>
      <w:r w:rsidRPr="007D1B34">
        <w:rPr>
          <w:rFonts w:ascii="GHEA Grapalat" w:hAnsi="GHEA Grapalat"/>
          <w:color w:val="auto"/>
          <w:sz w:val="22"/>
          <w:szCs w:val="22"/>
        </w:rPr>
        <w:t xml:space="preserve"> </w:t>
      </w:r>
      <w:r w:rsidRPr="007D1B34">
        <w:rPr>
          <w:rFonts w:ascii="GHEA Grapalat" w:hAnsi="GHEA Grapalat"/>
          <w:color w:val="auto"/>
          <w:sz w:val="22"/>
          <w:szCs w:val="22"/>
          <w:lang w:val="en-US"/>
        </w:rPr>
        <w:t>բնագավառում</w:t>
      </w:r>
      <w:r w:rsidRPr="007D1B34">
        <w:rPr>
          <w:rFonts w:ascii="GHEA Grapalat" w:hAnsi="GHEA Grapalat"/>
          <w:color w:val="auto"/>
          <w:sz w:val="22"/>
          <w:szCs w:val="22"/>
        </w:rPr>
        <w:t xml:space="preserve">  </w:t>
      </w:r>
      <w:r w:rsidRPr="007D1B34">
        <w:rPr>
          <w:rFonts w:ascii="GHEA Grapalat" w:hAnsi="GHEA Grapalat"/>
          <w:color w:val="auto"/>
          <w:sz w:val="22"/>
          <w:szCs w:val="22"/>
          <w:lang w:val="en-US"/>
        </w:rPr>
        <w:t>կարգավորման</w:t>
      </w:r>
    </w:p>
    <w:p w:rsidR="007D1B34" w:rsidRPr="007D1B34" w:rsidRDefault="007D1B34" w:rsidP="007D1B34">
      <w:pPr>
        <w:rPr>
          <w:rFonts w:ascii="GHEA Grapalat" w:hAnsi="GHEA Grapalat"/>
          <w:b/>
          <w:sz w:val="22"/>
          <w:szCs w:val="22"/>
        </w:rPr>
      </w:pPr>
    </w:p>
    <w:p w:rsidR="007D1B34" w:rsidRPr="007D1B34" w:rsidRDefault="007D1B34" w:rsidP="007D1B34">
      <w:pPr>
        <w:pStyle w:val="norm"/>
        <w:spacing w:line="240" w:lineRule="auto"/>
        <w:ind w:firstLine="706"/>
        <w:rPr>
          <w:rFonts w:ascii="GHEA Grapalat" w:hAnsi="GHEA Grapalat"/>
          <w:lang w:val="ru-RU"/>
        </w:rPr>
      </w:pPr>
      <w:r w:rsidRPr="007D1B34">
        <w:rPr>
          <w:rFonts w:ascii="GHEA Grapalat" w:hAnsi="GHEA Grapalat"/>
          <w:lang w:val="ru-RU"/>
        </w:rPr>
        <w:t>1.</w:t>
      </w:r>
      <w:r w:rsidRPr="007D1B34">
        <w:rPr>
          <w:rFonts w:ascii="GHEA Grapalat" w:hAnsi="GHEA Grapalat"/>
          <w:lang w:val="af-ZA"/>
        </w:rPr>
        <w:t xml:space="preserve"> «</w:t>
      </w:r>
      <w:r w:rsidRPr="007D1B34">
        <w:rPr>
          <w:rFonts w:ascii="GHEA Grapalat" w:hAnsi="GHEA Grapalat"/>
        </w:rPr>
        <w:t>Փոքր</w:t>
      </w:r>
      <w:r w:rsidRPr="007D1B34">
        <w:rPr>
          <w:rFonts w:ascii="GHEA Grapalat" w:hAnsi="GHEA Grapalat"/>
          <w:lang w:val="af-ZA"/>
        </w:rPr>
        <w:t xml:space="preserve"> </w:t>
      </w:r>
      <w:r w:rsidRPr="007D1B34">
        <w:rPr>
          <w:rFonts w:ascii="GHEA Grapalat" w:hAnsi="GHEA Grapalat"/>
        </w:rPr>
        <w:t>և</w:t>
      </w:r>
      <w:r w:rsidRPr="007D1B34">
        <w:rPr>
          <w:rFonts w:ascii="GHEA Grapalat" w:hAnsi="GHEA Grapalat"/>
          <w:lang w:val="af-ZA"/>
        </w:rPr>
        <w:t xml:space="preserve"> </w:t>
      </w:r>
      <w:r w:rsidRPr="007D1B34">
        <w:rPr>
          <w:rFonts w:ascii="GHEA Grapalat" w:hAnsi="GHEA Grapalat"/>
        </w:rPr>
        <w:t>միջին</w:t>
      </w:r>
      <w:r w:rsidRPr="007D1B34">
        <w:rPr>
          <w:rFonts w:ascii="GHEA Grapalat" w:hAnsi="GHEA Grapalat"/>
          <w:lang w:val="af-ZA"/>
        </w:rPr>
        <w:t xml:space="preserve"> </w:t>
      </w:r>
      <w:r w:rsidRPr="007D1B34">
        <w:rPr>
          <w:rFonts w:ascii="GHEA Grapalat" w:hAnsi="GHEA Grapalat"/>
        </w:rPr>
        <w:t>ձեռնարկատիրության</w:t>
      </w:r>
      <w:r w:rsidRPr="007D1B34">
        <w:rPr>
          <w:rFonts w:ascii="GHEA Grapalat" w:hAnsi="GHEA Grapalat"/>
          <w:lang w:val="af-ZA"/>
        </w:rPr>
        <w:t xml:space="preserve"> </w:t>
      </w:r>
      <w:r w:rsidRPr="007D1B34">
        <w:rPr>
          <w:rFonts w:ascii="GHEA Grapalat" w:hAnsi="GHEA Grapalat"/>
        </w:rPr>
        <w:t>զարգացման</w:t>
      </w:r>
      <w:r w:rsidRPr="007D1B34">
        <w:rPr>
          <w:rFonts w:ascii="GHEA Grapalat" w:hAnsi="GHEA Grapalat"/>
          <w:lang w:val="af-ZA"/>
        </w:rPr>
        <w:t xml:space="preserve"> </w:t>
      </w:r>
      <w:r w:rsidRPr="007D1B34">
        <w:rPr>
          <w:rFonts w:ascii="GHEA Grapalat" w:hAnsi="GHEA Grapalat"/>
        </w:rPr>
        <w:t>և</w:t>
      </w:r>
      <w:r w:rsidRPr="007D1B34">
        <w:rPr>
          <w:rFonts w:ascii="GHEA Grapalat" w:hAnsi="GHEA Grapalat"/>
          <w:lang w:val="af-ZA"/>
        </w:rPr>
        <w:t xml:space="preserve"> </w:t>
      </w:r>
      <w:r w:rsidRPr="007D1B34">
        <w:rPr>
          <w:rFonts w:ascii="GHEA Grapalat" w:hAnsi="GHEA Grapalat"/>
        </w:rPr>
        <w:t>պետական</w:t>
      </w:r>
      <w:r w:rsidRPr="007D1B34">
        <w:rPr>
          <w:rFonts w:ascii="GHEA Grapalat" w:hAnsi="GHEA Grapalat"/>
          <w:lang w:val="af-ZA"/>
        </w:rPr>
        <w:t xml:space="preserve"> </w:t>
      </w:r>
      <w:r w:rsidRPr="007D1B34">
        <w:rPr>
          <w:rFonts w:ascii="GHEA Grapalat" w:hAnsi="GHEA Grapalat"/>
        </w:rPr>
        <w:t>աջակցության</w:t>
      </w:r>
      <w:r w:rsidRPr="007D1B34">
        <w:rPr>
          <w:rFonts w:ascii="GHEA Grapalat" w:hAnsi="GHEA Grapalat"/>
          <w:lang w:val="af-ZA"/>
        </w:rPr>
        <w:t xml:space="preserve"> </w:t>
      </w:r>
      <w:r w:rsidRPr="007D1B34">
        <w:rPr>
          <w:rFonts w:ascii="GHEA Grapalat" w:hAnsi="GHEA Grapalat"/>
        </w:rPr>
        <w:t>մասին</w:t>
      </w:r>
      <w:r w:rsidRPr="007D1B34">
        <w:rPr>
          <w:rFonts w:ascii="GHEA Grapalat" w:hAnsi="GHEA Grapalat"/>
          <w:lang w:val="af-ZA"/>
        </w:rPr>
        <w:t xml:space="preserve">» </w:t>
      </w:r>
      <w:r w:rsidRPr="007D1B34">
        <w:rPr>
          <w:rFonts w:ascii="GHEA Grapalat" w:hAnsi="GHEA Grapalat" w:cs="Sylfaen"/>
          <w:lang w:val="hy-AM"/>
        </w:rPr>
        <w:t>Հայաստանի Հանրապետության</w:t>
      </w:r>
      <w:r w:rsidRPr="007D1B34">
        <w:rPr>
          <w:rFonts w:ascii="GHEA Grapalat" w:hAnsi="GHEA Grapalat"/>
          <w:lang w:val="hy-AM"/>
        </w:rPr>
        <w:t xml:space="preserve"> </w:t>
      </w:r>
      <w:r w:rsidRPr="007D1B34">
        <w:rPr>
          <w:rFonts w:ascii="GHEA Grapalat" w:hAnsi="GHEA Grapalat"/>
        </w:rPr>
        <w:t>օրենքի</w:t>
      </w:r>
      <w:r w:rsidRPr="007D1B34">
        <w:rPr>
          <w:rFonts w:ascii="GHEA Grapalat" w:hAnsi="GHEA Grapalat"/>
          <w:lang w:val="af-ZA"/>
        </w:rPr>
        <w:t xml:space="preserve"> </w:t>
      </w:r>
      <w:r w:rsidRPr="007D1B34">
        <w:rPr>
          <w:rFonts w:ascii="GHEA Grapalat" w:hAnsi="GHEA Grapalat"/>
          <w:lang w:val="ru-RU"/>
        </w:rPr>
        <w:t>(</w:t>
      </w:r>
      <w:r w:rsidRPr="007D1B34">
        <w:rPr>
          <w:rFonts w:ascii="GHEA Grapalat" w:hAnsi="GHEA Grapalat"/>
        </w:rPr>
        <w:t>այսուհետ</w:t>
      </w:r>
      <w:r w:rsidRPr="007D1B34">
        <w:rPr>
          <w:rFonts w:ascii="GHEA Grapalat" w:hAnsi="GHEA Grapalat"/>
          <w:lang w:val="ru-RU"/>
        </w:rPr>
        <w:t xml:space="preserve">` </w:t>
      </w:r>
      <w:r w:rsidRPr="007D1B34">
        <w:rPr>
          <w:rFonts w:ascii="GHEA Grapalat" w:hAnsi="GHEA Grapalat"/>
        </w:rPr>
        <w:t>օրենք</w:t>
      </w:r>
      <w:r w:rsidRPr="007D1B34">
        <w:rPr>
          <w:rFonts w:ascii="GHEA Grapalat" w:hAnsi="GHEA Grapalat"/>
          <w:lang w:val="ru-RU"/>
        </w:rPr>
        <w:t xml:space="preserve">) </w:t>
      </w:r>
      <w:r w:rsidRPr="007D1B34">
        <w:rPr>
          <w:rFonts w:ascii="GHEA Grapalat" w:hAnsi="GHEA Grapalat"/>
        </w:rPr>
        <w:t>նախագծի</w:t>
      </w:r>
      <w:r w:rsidRPr="007D1B34">
        <w:rPr>
          <w:rFonts w:ascii="GHEA Grapalat" w:hAnsi="GHEA Grapalat"/>
          <w:lang w:val="ru-RU"/>
        </w:rPr>
        <w:t xml:space="preserve"> </w:t>
      </w:r>
      <w:r w:rsidRPr="007D1B34">
        <w:rPr>
          <w:rFonts w:ascii="GHEA Grapalat" w:hAnsi="GHEA Grapalat"/>
        </w:rPr>
        <w:t>ընդունման</w:t>
      </w:r>
      <w:r w:rsidRPr="007D1B34">
        <w:rPr>
          <w:rFonts w:ascii="GHEA Grapalat" w:hAnsi="GHEA Grapalat"/>
          <w:lang w:val="ru-RU"/>
        </w:rPr>
        <w:t xml:space="preserve"> </w:t>
      </w:r>
      <w:r w:rsidRPr="007D1B34">
        <w:rPr>
          <w:rFonts w:ascii="GHEA Grapalat" w:hAnsi="GHEA Grapalat"/>
        </w:rPr>
        <w:t>արդյունքում</w:t>
      </w:r>
      <w:r w:rsidRPr="007D1B34">
        <w:rPr>
          <w:rFonts w:ascii="GHEA Grapalat" w:hAnsi="GHEA Grapalat"/>
          <w:lang w:val="ru-RU"/>
        </w:rPr>
        <w:t xml:space="preserve"> </w:t>
      </w:r>
      <w:r w:rsidRPr="007D1B34">
        <w:rPr>
          <w:rFonts w:ascii="GHEA Grapalat" w:hAnsi="GHEA Grapalat"/>
        </w:rPr>
        <w:t>շրջակա</w:t>
      </w:r>
      <w:r w:rsidRPr="007D1B34">
        <w:rPr>
          <w:rFonts w:ascii="GHEA Grapalat" w:hAnsi="GHEA Grapalat"/>
          <w:lang w:val="ru-RU"/>
        </w:rPr>
        <w:t xml:space="preserve"> </w:t>
      </w:r>
      <w:r w:rsidRPr="007D1B34">
        <w:rPr>
          <w:rFonts w:ascii="GHEA Grapalat" w:hAnsi="GHEA Grapalat"/>
        </w:rPr>
        <w:t>միջավայրի</w:t>
      </w:r>
      <w:r w:rsidRPr="007D1B34">
        <w:rPr>
          <w:rFonts w:ascii="GHEA Grapalat" w:hAnsi="GHEA Grapalat"/>
          <w:lang w:val="ru-RU"/>
        </w:rPr>
        <w:t xml:space="preserve"> </w:t>
      </w:r>
      <w:r w:rsidRPr="007D1B34">
        <w:rPr>
          <w:rFonts w:ascii="GHEA Grapalat" w:hAnsi="GHEA Grapalat"/>
        </w:rPr>
        <w:t>oբյեկտների</w:t>
      </w:r>
      <w:r w:rsidRPr="007D1B34">
        <w:rPr>
          <w:rFonts w:ascii="GHEA Grapalat" w:hAnsi="GHEA Grapalat"/>
          <w:lang w:val="ru-RU"/>
        </w:rPr>
        <w:t xml:space="preserve">` </w:t>
      </w:r>
      <w:r w:rsidRPr="007D1B34">
        <w:rPr>
          <w:rFonts w:ascii="GHEA Grapalat" w:hAnsi="GHEA Grapalat"/>
        </w:rPr>
        <w:t>մթնոլորտի</w:t>
      </w:r>
      <w:r w:rsidRPr="007D1B34">
        <w:rPr>
          <w:rFonts w:ascii="GHEA Grapalat" w:hAnsi="GHEA Grapalat"/>
          <w:lang w:val="ru-RU"/>
        </w:rPr>
        <w:t xml:space="preserve">, </w:t>
      </w:r>
      <w:r w:rsidRPr="007D1B34">
        <w:rPr>
          <w:rFonts w:ascii="GHEA Grapalat" w:hAnsi="GHEA Grapalat"/>
        </w:rPr>
        <w:t>հողի</w:t>
      </w:r>
      <w:r w:rsidRPr="007D1B34">
        <w:rPr>
          <w:rFonts w:ascii="GHEA Grapalat" w:hAnsi="GHEA Grapalat"/>
          <w:lang w:val="ru-RU"/>
        </w:rPr>
        <w:t xml:space="preserve">, </w:t>
      </w:r>
      <w:r w:rsidRPr="007D1B34">
        <w:rPr>
          <w:rFonts w:ascii="GHEA Grapalat" w:hAnsi="GHEA Grapalat"/>
        </w:rPr>
        <w:t>ջրային</w:t>
      </w:r>
      <w:r w:rsidRPr="007D1B34">
        <w:rPr>
          <w:rFonts w:ascii="GHEA Grapalat" w:hAnsi="GHEA Grapalat"/>
          <w:lang w:val="ru-RU"/>
        </w:rPr>
        <w:t xml:space="preserve"> </w:t>
      </w:r>
      <w:r w:rsidRPr="007D1B34">
        <w:rPr>
          <w:rFonts w:ascii="GHEA Grapalat" w:hAnsi="GHEA Grapalat"/>
        </w:rPr>
        <w:t>ռեսուրս</w:t>
      </w:r>
      <w:r w:rsidRPr="007D1B34">
        <w:rPr>
          <w:rFonts w:ascii="GHEA Grapalat" w:hAnsi="GHEA Grapalat"/>
          <w:lang w:val="ru-RU"/>
        </w:rPr>
        <w:t xml:space="preserve">ների, </w:t>
      </w:r>
      <w:r w:rsidRPr="007D1B34">
        <w:rPr>
          <w:rFonts w:ascii="GHEA Grapalat" w:hAnsi="GHEA Grapalat"/>
        </w:rPr>
        <w:t>ընդերքի</w:t>
      </w:r>
      <w:r w:rsidRPr="007D1B34">
        <w:rPr>
          <w:rFonts w:ascii="GHEA Grapalat" w:hAnsi="GHEA Grapalat"/>
          <w:lang w:val="ru-RU"/>
        </w:rPr>
        <w:t xml:space="preserve">, </w:t>
      </w:r>
      <w:r w:rsidRPr="007D1B34">
        <w:rPr>
          <w:rFonts w:ascii="GHEA Grapalat" w:hAnsi="GHEA Grapalat"/>
        </w:rPr>
        <w:t>բուuական</w:t>
      </w:r>
      <w:r w:rsidRPr="007D1B34">
        <w:rPr>
          <w:rFonts w:ascii="GHEA Grapalat" w:hAnsi="GHEA Grapalat"/>
          <w:lang w:val="ru-RU"/>
        </w:rPr>
        <w:t xml:space="preserve"> </w:t>
      </w:r>
      <w:r w:rsidRPr="007D1B34">
        <w:rPr>
          <w:rFonts w:ascii="GHEA Grapalat" w:hAnsi="GHEA Grapalat"/>
        </w:rPr>
        <w:t>և</w:t>
      </w:r>
      <w:r w:rsidRPr="007D1B34">
        <w:rPr>
          <w:rFonts w:ascii="GHEA Grapalat" w:hAnsi="GHEA Grapalat"/>
          <w:lang w:val="ru-RU"/>
        </w:rPr>
        <w:t xml:space="preserve"> </w:t>
      </w:r>
      <w:r w:rsidRPr="007D1B34">
        <w:rPr>
          <w:rFonts w:ascii="GHEA Grapalat" w:hAnsi="GHEA Grapalat"/>
        </w:rPr>
        <w:t>կենդանական</w:t>
      </w:r>
      <w:r w:rsidRPr="007D1B34">
        <w:rPr>
          <w:rFonts w:ascii="GHEA Grapalat" w:hAnsi="GHEA Grapalat"/>
          <w:lang w:val="ru-RU"/>
        </w:rPr>
        <w:t xml:space="preserve"> </w:t>
      </w:r>
      <w:r w:rsidRPr="007D1B34">
        <w:rPr>
          <w:rFonts w:ascii="GHEA Grapalat" w:hAnsi="GHEA Grapalat"/>
        </w:rPr>
        <w:t>աշխարհի</w:t>
      </w:r>
      <w:r w:rsidRPr="007D1B34">
        <w:rPr>
          <w:rFonts w:ascii="GHEA Grapalat" w:hAnsi="GHEA Grapalat"/>
          <w:lang w:val="ru-RU"/>
        </w:rPr>
        <w:t xml:space="preserve">, </w:t>
      </w:r>
      <w:r w:rsidRPr="007D1B34">
        <w:rPr>
          <w:rFonts w:ascii="GHEA Grapalat" w:hAnsi="GHEA Grapalat"/>
        </w:rPr>
        <w:t>հատուկ</w:t>
      </w:r>
      <w:r w:rsidRPr="007D1B34">
        <w:rPr>
          <w:rFonts w:ascii="GHEA Grapalat" w:hAnsi="GHEA Grapalat"/>
          <w:lang w:val="ru-RU"/>
        </w:rPr>
        <w:t xml:space="preserve"> </w:t>
      </w:r>
      <w:r w:rsidRPr="007D1B34">
        <w:rPr>
          <w:rFonts w:ascii="GHEA Grapalat" w:hAnsi="GHEA Grapalat"/>
        </w:rPr>
        <w:t>պահպանվող</w:t>
      </w:r>
      <w:r w:rsidRPr="007D1B34">
        <w:rPr>
          <w:rFonts w:ascii="GHEA Grapalat" w:hAnsi="GHEA Grapalat"/>
          <w:lang w:val="ru-RU"/>
        </w:rPr>
        <w:t xml:space="preserve"> </w:t>
      </w:r>
      <w:r w:rsidRPr="007D1B34">
        <w:rPr>
          <w:rFonts w:ascii="GHEA Grapalat" w:hAnsi="GHEA Grapalat"/>
        </w:rPr>
        <w:t>տարածքների</w:t>
      </w:r>
      <w:r w:rsidRPr="007D1B34">
        <w:rPr>
          <w:rFonts w:ascii="GHEA Grapalat" w:hAnsi="GHEA Grapalat"/>
          <w:lang w:val="ru-RU"/>
        </w:rPr>
        <w:t xml:space="preserve"> </w:t>
      </w:r>
      <w:r w:rsidRPr="007D1B34">
        <w:rPr>
          <w:rFonts w:ascii="GHEA Grapalat" w:hAnsi="GHEA Grapalat"/>
        </w:rPr>
        <w:t>վրա</w:t>
      </w:r>
      <w:r w:rsidRPr="007D1B34">
        <w:rPr>
          <w:rFonts w:ascii="GHEA Grapalat" w:hAnsi="GHEA Grapalat"/>
          <w:lang w:val="ru-RU"/>
        </w:rPr>
        <w:t xml:space="preserve"> </w:t>
      </w:r>
      <w:r w:rsidRPr="007D1B34">
        <w:rPr>
          <w:rFonts w:ascii="GHEA Grapalat" w:hAnsi="GHEA Grapalat"/>
        </w:rPr>
        <w:t>բացասական</w:t>
      </w:r>
      <w:r w:rsidRPr="007D1B34">
        <w:rPr>
          <w:rFonts w:ascii="GHEA Grapalat" w:hAnsi="GHEA Grapalat"/>
          <w:lang w:val="ru-RU"/>
        </w:rPr>
        <w:t xml:space="preserve"> </w:t>
      </w:r>
      <w:r w:rsidRPr="007D1B34">
        <w:rPr>
          <w:rFonts w:ascii="GHEA Grapalat" w:hAnsi="GHEA Grapalat"/>
        </w:rPr>
        <w:t>հետևանքներ</w:t>
      </w:r>
      <w:r w:rsidRPr="007D1B34">
        <w:rPr>
          <w:rFonts w:ascii="GHEA Grapalat" w:hAnsi="GHEA Grapalat"/>
          <w:lang w:val="ru-RU"/>
        </w:rPr>
        <w:t xml:space="preserve"> </w:t>
      </w:r>
      <w:r w:rsidRPr="007D1B34">
        <w:rPr>
          <w:rFonts w:ascii="GHEA Grapalat" w:hAnsi="GHEA Grapalat"/>
        </w:rPr>
        <w:t>չեն</w:t>
      </w:r>
      <w:r w:rsidRPr="007D1B34">
        <w:rPr>
          <w:rFonts w:ascii="GHEA Grapalat" w:hAnsi="GHEA Grapalat"/>
          <w:lang w:val="ru-RU"/>
        </w:rPr>
        <w:t xml:space="preserve"> </w:t>
      </w:r>
      <w:r w:rsidRPr="007D1B34">
        <w:rPr>
          <w:rFonts w:ascii="GHEA Grapalat" w:hAnsi="GHEA Grapalat"/>
        </w:rPr>
        <w:t>առաջանա</w:t>
      </w:r>
      <w:r w:rsidRPr="007D1B34">
        <w:rPr>
          <w:rFonts w:ascii="GHEA Grapalat" w:hAnsi="GHEA Grapalat"/>
          <w:lang w:val="ru-RU"/>
        </w:rPr>
        <w:t>:</w:t>
      </w:r>
    </w:p>
    <w:p w:rsidR="007D1B34" w:rsidRPr="007D1B34" w:rsidRDefault="007D1B34" w:rsidP="007D1B34">
      <w:pPr>
        <w:pStyle w:val="norm"/>
        <w:spacing w:line="240" w:lineRule="auto"/>
        <w:ind w:firstLine="0"/>
        <w:rPr>
          <w:rFonts w:ascii="GHEA Grapalat" w:hAnsi="GHEA Grapalat"/>
          <w:lang w:val="ru-RU"/>
        </w:rPr>
      </w:pPr>
      <w:r w:rsidRPr="007D1B34">
        <w:rPr>
          <w:rFonts w:ascii="GHEA Grapalat" w:hAnsi="GHEA Grapalat"/>
          <w:lang w:val="ru-RU"/>
        </w:rPr>
        <w:t xml:space="preserve">         2. </w:t>
      </w:r>
      <w:r w:rsidRPr="007D1B34">
        <w:rPr>
          <w:rFonts w:ascii="GHEA Grapalat" w:hAnsi="GHEA Grapalat"/>
        </w:rPr>
        <w:t>Օրենքի</w:t>
      </w:r>
      <w:r w:rsidRPr="007D1B34">
        <w:rPr>
          <w:rFonts w:ascii="GHEA Grapalat" w:hAnsi="GHEA Grapalat"/>
          <w:lang w:val="ru-RU"/>
        </w:rPr>
        <w:t xml:space="preserve"> </w:t>
      </w:r>
      <w:r w:rsidRPr="007D1B34">
        <w:rPr>
          <w:rFonts w:ascii="GHEA Grapalat" w:hAnsi="GHEA Grapalat"/>
        </w:rPr>
        <w:t>նախագծի</w:t>
      </w:r>
      <w:r w:rsidRPr="007D1B34">
        <w:rPr>
          <w:rFonts w:ascii="GHEA Grapalat" w:hAnsi="GHEA Grapalat"/>
          <w:lang w:val="ru-RU"/>
        </w:rPr>
        <w:t xml:space="preserve"> </w:t>
      </w:r>
      <w:r w:rsidRPr="007D1B34">
        <w:rPr>
          <w:rFonts w:ascii="GHEA Grapalat" w:hAnsi="GHEA Grapalat" w:cs="Sylfaen"/>
        </w:rPr>
        <w:t>չընդունման</w:t>
      </w:r>
      <w:r w:rsidRPr="007D1B34">
        <w:rPr>
          <w:rFonts w:ascii="GHEA Grapalat" w:hAnsi="GHEA Grapalat"/>
          <w:lang w:val="ru-RU"/>
        </w:rPr>
        <w:t xml:space="preserve"> </w:t>
      </w:r>
      <w:r w:rsidRPr="007D1B34">
        <w:rPr>
          <w:rFonts w:ascii="GHEA Grapalat" w:hAnsi="GHEA Grapalat" w:cs="Sylfaen"/>
        </w:rPr>
        <w:t>դեպքում</w:t>
      </w:r>
      <w:r w:rsidRPr="007D1B34">
        <w:rPr>
          <w:rFonts w:ascii="GHEA Grapalat" w:hAnsi="GHEA Grapalat" w:cs="Sylfaen"/>
          <w:lang w:val="ru-RU"/>
        </w:rPr>
        <w:t xml:space="preserve"> </w:t>
      </w:r>
      <w:r w:rsidRPr="007D1B34">
        <w:rPr>
          <w:rFonts w:ascii="GHEA Grapalat" w:hAnsi="GHEA Grapalat"/>
        </w:rPr>
        <w:t>շրջակա</w:t>
      </w:r>
      <w:r w:rsidRPr="007D1B34">
        <w:rPr>
          <w:rFonts w:ascii="GHEA Grapalat" w:hAnsi="GHEA Grapalat"/>
          <w:lang w:val="ru-RU"/>
        </w:rPr>
        <w:t xml:space="preserve"> </w:t>
      </w:r>
      <w:r w:rsidRPr="007D1B34">
        <w:rPr>
          <w:rFonts w:ascii="GHEA Grapalat" w:hAnsi="GHEA Grapalat"/>
        </w:rPr>
        <w:t>միջավայրի</w:t>
      </w:r>
      <w:r w:rsidRPr="007D1B34">
        <w:rPr>
          <w:rFonts w:ascii="GHEA Grapalat" w:hAnsi="GHEA Grapalat"/>
          <w:lang w:val="ru-RU"/>
        </w:rPr>
        <w:t xml:space="preserve"> </w:t>
      </w:r>
      <w:proofErr w:type="gramStart"/>
      <w:r w:rsidRPr="007D1B34">
        <w:rPr>
          <w:rFonts w:ascii="GHEA Grapalat" w:hAnsi="GHEA Grapalat"/>
        </w:rPr>
        <w:t>oբյեկտների</w:t>
      </w:r>
      <w:r w:rsidRPr="007D1B34">
        <w:rPr>
          <w:rFonts w:ascii="GHEA Grapalat" w:hAnsi="GHEA Grapalat"/>
          <w:lang w:val="ru-RU"/>
        </w:rPr>
        <w:t xml:space="preserve">  </w:t>
      </w:r>
      <w:r w:rsidRPr="007D1B34">
        <w:rPr>
          <w:rFonts w:ascii="GHEA Grapalat" w:hAnsi="GHEA Grapalat"/>
        </w:rPr>
        <w:t>վրա</w:t>
      </w:r>
      <w:proofErr w:type="gramEnd"/>
      <w:r w:rsidRPr="007D1B34">
        <w:rPr>
          <w:rFonts w:ascii="GHEA Grapalat" w:hAnsi="GHEA Grapalat"/>
          <w:lang w:val="ru-RU"/>
        </w:rPr>
        <w:t xml:space="preserve"> </w:t>
      </w:r>
      <w:r w:rsidRPr="007D1B34">
        <w:rPr>
          <w:rFonts w:ascii="GHEA Grapalat" w:hAnsi="GHEA Grapalat"/>
        </w:rPr>
        <w:t>բացասական</w:t>
      </w:r>
      <w:r w:rsidRPr="007D1B34">
        <w:rPr>
          <w:rFonts w:ascii="GHEA Grapalat" w:hAnsi="GHEA Grapalat"/>
          <w:lang w:val="ru-RU"/>
        </w:rPr>
        <w:t xml:space="preserve"> </w:t>
      </w:r>
      <w:r w:rsidRPr="007D1B34">
        <w:rPr>
          <w:rFonts w:ascii="GHEA Grapalat" w:hAnsi="GHEA Grapalat"/>
        </w:rPr>
        <w:t>հետևանքներ</w:t>
      </w:r>
      <w:r w:rsidRPr="007D1B34">
        <w:rPr>
          <w:rFonts w:ascii="GHEA Grapalat" w:hAnsi="GHEA Grapalat"/>
          <w:lang w:val="ru-RU"/>
        </w:rPr>
        <w:t xml:space="preserve"> </w:t>
      </w:r>
      <w:r w:rsidRPr="007D1B34">
        <w:rPr>
          <w:rFonts w:ascii="GHEA Grapalat" w:hAnsi="GHEA Grapalat"/>
        </w:rPr>
        <w:t>չեն</w:t>
      </w:r>
      <w:r w:rsidRPr="007D1B34">
        <w:rPr>
          <w:rFonts w:ascii="GHEA Grapalat" w:hAnsi="GHEA Grapalat"/>
          <w:lang w:val="ru-RU"/>
        </w:rPr>
        <w:t xml:space="preserve"> </w:t>
      </w:r>
      <w:r w:rsidRPr="007D1B34">
        <w:rPr>
          <w:rFonts w:ascii="GHEA Grapalat" w:hAnsi="GHEA Grapalat"/>
        </w:rPr>
        <w:t>առաջանա</w:t>
      </w:r>
      <w:r w:rsidRPr="007D1B34">
        <w:rPr>
          <w:rFonts w:ascii="GHEA Grapalat" w:hAnsi="GHEA Grapalat"/>
          <w:lang w:val="ru-RU"/>
        </w:rPr>
        <w:t>:</w:t>
      </w:r>
    </w:p>
    <w:p w:rsidR="007D1B34" w:rsidRPr="007D1B34" w:rsidRDefault="007D1B34" w:rsidP="007D1B34">
      <w:pPr>
        <w:jc w:val="both"/>
        <w:rPr>
          <w:rFonts w:ascii="GHEA Grapalat" w:hAnsi="GHEA Grapalat"/>
          <w:sz w:val="22"/>
          <w:szCs w:val="22"/>
        </w:rPr>
      </w:pPr>
      <w:r w:rsidRPr="007D1B34">
        <w:rPr>
          <w:rFonts w:ascii="GHEA Grapalat" w:hAnsi="GHEA Grapalat"/>
          <w:sz w:val="22"/>
          <w:szCs w:val="22"/>
        </w:rPr>
        <w:t xml:space="preserve">         3. Օրենքի  նախագիծը   բնապահպանության ոլորտին չի առնչվում և այդ  ոլորտը կանոնակարգող իրավական ակտերով ամրագրված uկզբունքներին և պահանջներին չի հակասում: </w:t>
      </w:r>
    </w:p>
    <w:p w:rsidR="007D1B34" w:rsidRPr="007D1B34" w:rsidRDefault="007D1B34" w:rsidP="007D1B34">
      <w:pPr>
        <w:ind w:firstLine="720"/>
        <w:jc w:val="both"/>
        <w:rPr>
          <w:rFonts w:ascii="GHEA Grapalat" w:hAnsi="GHEA Grapalat"/>
          <w:sz w:val="22"/>
          <w:szCs w:val="22"/>
        </w:rPr>
      </w:pPr>
      <w:r w:rsidRPr="007D1B34">
        <w:rPr>
          <w:rFonts w:ascii="GHEA Grapalat" w:hAnsi="GHEA Grapalat"/>
          <w:sz w:val="22"/>
          <w:szCs w:val="22"/>
        </w:rPr>
        <w:t xml:space="preserve">Օրենքի </w:t>
      </w:r>
      <w:r w:rsidRPr="007D1B34">
        <w:rPr>
          <w:rFonts w:ascii="GHEA Grapalat" w:hAnsi="GHEA Grapalat" w:cs="Sylfaen"/>
          <w:sz w:val="22"/>
          <w:szCs w:val="22"/>
        </w:rPr>
        <w:t>կիրարկման</w:t>
      </w:r>
      <w:r w:rsidRPr="007D1B34">
        <w:rPr>
          <w:rFonts w:ascii="GHEA Grapalat" w:hAnsi="GHEA Grapalat"/>
          <w:sz w:val="22"/>
          <w:szCs w:val="22"/>
        </w:rPr>
        <w:t xml:space="preserve"> </w:t>
      </w:r>
      <w:r w:rsidRPr="007D1B34">
        <w:rPr>
          <w:rFonts w:ascii="GHEA Grapalat" w:hAnsi="GHEA Grapalat" w:cs="Sylfaen"/>
          <w:sz w:val="22"/>
          <w:szCs w:val="22"/>
        </w:rPr>
        <w:t>արդյունքում</w:t>
      </w:r>
      <w:r w:rsidRPr="007D1B34">
        <w:rPr>
          <w:rFonts w:ascii="GHEA Grapalat" w:hAnsi="GHEA Grapalat"/>
          <w:sz w:val="22"/>
          <w:szCs w:val="22"/>
        </w:rPr>
        <w:t xml:space="preserve"> </w:t>
      </w:r>
      <w:r w:rsidRPr="007D1B34">
        <w:rPr>
          <w:rFonts w:ascii="GHEA Grapalat" w:hAnsi="GHEA Grapalat"/>
          <w:sz w:val="22"/>
          <w:szCs w:val="22"/>
          <w:lang w:val="en-US"/>
        </w:rPr>
        <w:t>բնապահպանության</w:t>
      </w:r>
      <w:r w:rsidRPr="007D1B34">
        <w:rPr>
          <w:rFonts w:ascii="GHEA Grapalat" w:hAnsi="GHEA Grapalat"/>
          <w:sz w:val="22"/>
          <w:szCs w:val="22"/>
        </w:rPr>
        <w:t xml:space="preserve"> </w:t>
      </w:r>
      <w:r w:rsidRPr="007D1B34">
        <w:rPr>
          <w:rFonts w:ascii="GHEA Grapalat" w:hAnsi="GHEA Grapalat"/>
          <w:sz w:val="22"/>
          <w:szCs w:val="22"/>
          <w:lang w:val="en-US"/>
        </w:rPr>
        <w:t>բնագավառում</w:t>
      </w:r>
      <w:r w:rsidRPr="007D1B34">
        <w:rPr>
          <w:rFonts w:ascii="GHEA Grapalat" w:hAnsi="GHEA Grapalat"/>
          <w:sz w:val="22"/>
          <w:szCs w:val="22"/>
        </w:rPr>
        <w:t xml:space="preserve">  </w:t>
      </w:r>
      <w:r w:rsidRPr="007D1B34">
        <w:rPr>
          <w:rFonts w:ascii="GHEA Grapalat" w:hAnsi="GHEA Grapalat" w:cs="Sylfaen"/>
          <w:sz w:val="22"/>
          <w:szCs w:val="22"/>
        </w:rPr>
        <w:t>կանխատե</w:t>
      </w:r>
      <w:r w:rsidRPr="007D1B34">
        <w:rPr>
          <w:rFonts w:ascii="GHEA Grapalat" w:hAnsi="GHEA Grapalat"/>
          <w:sz w:val="22"/>
          <w:szCs w:val="22"/>
        </w:rPr>
        <w:t>u</w:t>
      </w:r>
      <w:r w:rsidRPr="007D1B34">
        <w:rPr>
          <w:rFonts w:ascii="GHEA Grapalat" w:hAnsi="GHEA Grapalat" w:cs="Sylfaen"/>
          <w:sz w:val="22"/>
          <w:szCs w:val="22"/>
        </w:rPr>
        <w:t xml:space="preserve">վող </w:t>
      </w:r>
      <w:r w:rsidRPr="007D1B34">
        <w:rPr>
          <w:rFonts w:ascii="GHEA Grapalat" w:hAnsi="GHEA Grapalat"/>
          <w:sz w:val="22"/>
          <w:szCs w:val="22"/>
        </w:rPr>
        <w:t xml:space="preserve"> </w:t>
      </w:r>
      <w:r w:rsidRPr="007D1B34">
        <w:rPr>
          <w:rFonts w:ascii="GHEA Grapalat" w:hAnsi="GHEA Grapalat" w:cs="Sylfaen"/>
          <w:sz w:val="22"/>
          <w:szCs w:val="22"/>
        </w:rPr>
        <w:t>հետևանքների</w:t>
      </w:r>
      <w:r w:rsidRPr="007D1B34">
        <w:rPr>
          <w:rFonts w:ascii="GHEA Grapalat" w:hAnsi="GHEA Grapalat"/>
          <w:sz w:val="22"/>
          <w:szCs w:val="22"/>
        </w:rPr>
        <w:t xml:space="preserve"> </w:t>
      </w:r>
      <w:r w:rsidRPr="007D1B34">
        <w:rPr>
          <w:rFonts w:ascii="GHEA Grapalat" w:hAnsi="GHEA Grapalat" w:cs="Sylfaen"/>
          <w:sz w:val="22"/>
          <w:szCs w:val="22"/>
        </w:rPr>
        <w:t>գնահատման և վարվող</w:t>
      </w:r>
      <w:r w:rsidRPr="007D1B34">
        <w:rPr>
          <w:rFonts w:ascii="GHEA Grapalat" w:hAnsi="GHEA Grapalat"/>
          <w:sz w:val="22"/>
          <w:szCs w:val="22"/>
        </w:rPr>
        <w:t xml:space="preserve"> </w:t>
      </w:r>
      <w:r w:rsidRPr="007D1B34">
        <w:rPr>
          <w:rFonts w:ascii="GHEA Grapalat" w:hAnsi="GHEA Grapalat" w:cs="Sylfaen"/>
          <w:sz w:val="22"/>
          <w:szCs w:val="22"/>
        </w:rPr>
        <w:t>քաղաքականության</w:t>
      </w:r>
      <w:r w:rsidRPr="007D1B34">
        <w:rPr>
          <w:rFonts w:ascii="GHEA Grapalat" w:hAnsi="GHEA Grapalat"/>
          <w:sz w:val="22"/>
          <w:szCs w:val="22"/>
        </w:rPr>
        <w:t xml:space="preserve"> </w:t>
      </w:r>
      <w:r w:rsidRPr="007D1B34">
        <w:rPr>
          <w:rFonts w:ascii="GHEA Grapalat" w:hAnsi="GHEA Grapalat" w:cs="Sylfaen"/>
          <w:sz w:val="22"/>
          <w:szCs w:val="22"/>
        </w:rPr>
        <w:t>համեմատական</w:t>
      </w:r>
      <w:r w:rsidRPr="007D1B34">
        <w:rPr>
          <w:rFonts w:ascii="GHEA Grapalat" w:hAnsi="GHEA Grapalat"/>
          <w:sz w:val="22"/>
          <w:szCs w:val="22"/>
        </w:rPr>
        <w:t xml:space="preserve"> </w:t>
      </w:r>
      <w:r w:rsidRPr="007D1B34">
        <w:rPr>
          <w:rFonts w:ascii="GHEA Grapalat" w:hAnsi="GHEA Grapalat" w:cs="Sylfaen"/>
          <w:sz w:val="22"/>
          <w:szCs w:val="22"/>
        </w:rPr>
        <w:t>վիճակագրական</w:t>
      </w:r>
      <w:r w:rsidRPr="007D1B34">
        <w:rPr>
          <w:rFonts w:ascii="GHEA Grapalat" w:hAnsi="GHEA Grapalat"/>
          <w:sz w:val="22"/>
          <w:szCs w:val="22"/>
        </w:rPr>
        <w:t xml:space="preserve"> </w:t>
      </w:r>
      <w:r w:rsidRPr="007D1B34">
        <w:rPr>
          <w:rFonts w:ascii="GHEA Grapalat" w:hAnsi="GHEA Grapalat" w:cs="Sylfaen"/>
          <w:sz w:val="22"/>
          <w:szCs w:val="22"/>
        </w:rPr>
        <w:t>վերլուծություններ կատարելու անհրաժեշտությունը բացակայում է:</w:t>
      </w:r>
      <w:r w:rsidRPr="007D1B34">
        <w:rPr>
          <w:rFonts w:ascii="GHEA Grapalat" w:hAnsi="GHEA Grapalat"/>
          <w:sz w:val="22"/>
          <w:szCs w:val="22"/>
        </w:rPr>
        <w:t xml:space="preserve"> </w:t>
      </w:r>
    </w:p>
    <w:p w:rsidR="007D1B34" w:rsidRPr="007D1B34" w:rsidRDefault="007D1B34" w:rsidP="007D1B34">
      <w:pPr>
        <w:jc w:val="center"/>
        <w:rPr>
          <w:rFonts w:ascii="GHEA Grapalat" w:hAnsi="GHEA Grapalat"/>
          <w:b/>
          <w:sz w:val="22"/>
          <w:szCs w:val="22"/>
        </w:rPr>
      </w:pPr>
    </w:p>
    <w:p w:rsidR="007D1B34" w:rsidRDefault="007D1B34" w:rsidP="007D1B34">
      <w:pPr>
        <w:spacing w:line="276" w:lineRule="auto"/>
        <w:jc w:val="center"/>
        <w:rPr>
          <w:rFonts w:ascii="GHEA Grapalat" w:hAnsi="GHEA Grapalat"/>
          <w:b/>
          <w:sz w:val="22"/>
          <w:szCs w:val="22"/>
          <w:lang w:val="en-US"/>
        </w:rPr>
      </w:pPr>
    </w:p>
    <w:p w:rsidR="007D1B34" w:rsidRPr="007D1B34" w:rsidRDefault="007D1B34" w:rsidP="007D1B34">
      <w:pPr>
        <w:spacing w:line="276" w:lineRule="auto"/>
        <w:jc w:val="center"/>
        <w:rPr>
          <w:rFonts w:ascii="GHEA Grapalat" w:hAnsi="GHEA Grapalat"/>
          <w:b/>
          <w:sz w:val="22"/>
          <w:szCs w:val="22"/>
          <w:lang w:val="af-ZA"/>
        </w:rPr>
      </w:pPr>
      <w:r w:rsidRPr="007D1B34">
        <w:rPr>
          <w:rFonts w:ascii="GHEA Grapalat" w:hAnsi="GHEA Grapalat"/>
          <w:b/>
          <w:sz w:val="22"/>
          <w:szCs w:val="22"/>
          <w:lang w:val="en-US"/>
        </w:rPr>
        <w:t>ՀԱԿԱԿՈՌՈՒՊՑԻՈՆ</w:t>
      </w:r>
      <w:r w:rsidRPr="007D1B34">
        <w:rPr>
          <w:rFonts w:ascii="GHEA Grapalat" w:hAnsi="GHEA Grapalat"/>
          <w:b/>
          <w:sz w:val="22"/>
          <w:szCs w:val="22"/>
          <w:lang w:val="af-ZA"/>
        </w:rPr>
        <w:t xml:space="preserve"> </w:t>
      </w:r>
      <w:r w:rsidRPr="007D1B34">
        <w:rPr>
          <w:rFonts w:ascii="GHEA Grapalat" w:hAnsi="GHEA Grapalat"/>
          <w:b/>
          <w:sz w:val="22"/>
          <w:szCs w:val="22"/>
          <w:lang w:val="en-US"/>
        </w:rPr>
        <w:t>ԲՆԱԳԱՎԱՌՈՒՄ</w:t>
      </w:r>
      <w:r w:rsidRPr="007D1B34">
        <w:rPr>
          <w:rFonts w:ascii="GHEA Grapalat" w:hAnsi="GHEA Grapalat"/>
          <w:b/>
          <w:sz w:val="22"/>
          <w:szCs w:val="22"/>
          <w:lang w:val="af-ZA"/>
        </w:rPr>
        <w:t xml:space="preserve"> </w:t>
      </w:r>
      <w:r w:rsidRPr="007D1B34">
        <w:rPr>
          <w:rFonts w:ascii="GHEA Grapalat" w:hAnsi="GHEA Grapalat"/>
          <w:b/>
          <w:sz w:val="22"/>
          <w:szCs w:val="22"/>
          <w:lang w:val="en-US"/>
        </w:rPr>
        <w:t>ԿԱՐԳԱՎՈՐՄԱՆ</w:t>
      </w:r>
      <w:r w:rsidRPr="007D1B34">
        <w:rPr>
          <w:rFonts w:ascii="GHEA Grapalat" w:hAnsi="GHEA Grapalat"/>
          <w:b/>
          <w:sz w:val="22"/>
          <w:szCs w:val="22"/>
          <w:lang w:val="af-ZA"/>
        </w:rPr>
        <w:t xml:space="preserve"> </w:t>
      </w:r>
      <w:r w:rsidRPr="007D1B34">
        <w:rPr>
          <w:rFonts w:ascii="GHEA Grapalat" w:hAnsi="GHEA Grapalat"/>
          <w:b/>
          <w:sz w:val="22"/>
          <w:szCs w:val="22"/>
          <w:lang w:val="en-US"/>
        </w:rPr>
        <w:t>ԱԶԴԵՑՈՒԹՅԱՆ</w:t>
      </w:r>
      <w:r w:rsidRPr="007D1B34">
        <w:rPr>
          <w:rFonts w:ascii="GHEA Grapalat" w:hAnsi="GHEA Grapalat"/>
          <w:b/>
          <w:sz w:val="22"/>
          <w:szCs w:val="22"/>
          <w:lang w:val="af-ZA"/>
        </w:rPr>
        <w:t xml:space="preserve"> </w:t>
      </w:r>
      <w:r w:rsidRPr="007D1B34">
        <w:rPr>
          <w:rFonts w:ascii="GHEA Grapalat" w:hAnsi="GHEA Grapalat"/>
          <w:b/>
          <w:sz w:val="22"/>
          <w:szCs w:val="22"/>
          <w:lang w:val="en-US"/>
        </w:rPr>
        <w:t>ԳՆԱՀԱՏՄԱՆ</w:t>
      </w:r>
      <w:r w:rsidRPr="007D1B34">
        <w:rPr>
          <w:rFonts w:ascii="GHEA Grapalat" w:hAnsi="GHEA Grapalat"/>
          <w:b/>
          <w:sz w:val="22"/>
          <w:szCs w:val="22"/>
          <w:lang w:val="af-ZA"/>
        </w:rPr>
        <w:t xml:space="preserve"> </w:t>
      </w:r>
      <w:r w:rsidRPr="007D1B34">
        <w:rPr>
          <w:rFonts w:ascii="GHEA Grapalat" w:hAnsi="GHEA Grapalat"/>
          <w:b/>
          <w:sz w:val="22"/>
          <w:szCs w:val="22"/>
          <w:lang w:val="en-US"/>
        </w:rPr>
        <w:t>ԵԶՐԱԿԱՑՈՒԹՅՈՒՆ</w:t>
      </w:r>
    </w:p>
    <w:p w:rsidR="007D1B34" w:rsidRPr="007D1B34" w:rsidRDefault="007D1B34" w:rsidP="007D1B34">
      <w:pPr>
        <w:spacing w:line="276" w:lineRule="auto"/>
        <w:jc w:val="center"/>
        <w:rPr>
          <w:rFonts w:ascii="GHEA Grapalat" w:hAnsi="GHEA Grapalat"/>
          <w:b/>
          <w:bCs/>
          <w:sz w:val="22"/>
          <w:szCs w:val="22"/>
          <w:lang w:val="af-ZA"/>
        </w:rPr>
      </w:pPr>
      <w:r w:rsidRPr="007D1B34">
        <w:rPr>
          <w:rFonts w:ascii="GHEA Grapalat" w:hAnsi="GHEA Grapalat"/>
          <w:b/>
          <w:sz w:val="22"/>
          <w:szCs w:val="22"/>
          <w:lang w:val="af-ZA"/>
        </w:rPr>
        <w:t>«</w:t>
      </w:r>
      <w:r w:rsidRPr="007D1B34">
        <w:rPr>
          <w:rFonts w:ascii="GHEA Grapalat" w:hAnsi="GHEA Grapalat" w:cs="Sylfaen"/>
          <w:b/>
          <w:sz w:val="22"/>
          <w:szCs w:val="22"/>
        </w:rPr>
        <w:t>Փոքր</w:t>
      </w:r>
      <w:r w:rsidRPr="007D1B34">
        <w:rPr>
          <w:rFonts w:ascii="GHEA Grapalat" w:hAnsi="GHEA Grapalat"/>
          <w:b/>
          <w:sz w:val="22"/>
          <w:szCs w:val="22"/>
          <w:lang w:val="af-ZA"/>
        </w:rPr>
        <w:t xml:space="preserve"> </w:t>
      </w:r>
      <w:r w:rsidRPr="007D1B34">
        <w:rPr>
          <w:rFonts w:ascii="GHEA Grapalat" w:hAnsi="GHEA Grapalat" w:cs="Sylfaen"/>
          <w:b/>
          <w:sz w:val="22"/>
          <w:szCs w:val="22"/>
          <w:lang w:val="en-US"/>
        </w:rPr>
        <w:t>և</w:t>
      </w:r>
      <w:r w:rsidRPr="007D1B34">
        <w:rPr>
          <w:rFonts w:ascii="GHEA Grapalat" w:hAnsi="GHEA Grapalat"/>
          <w:b/>
          <w:sz w:val="22"/>
          <w:szCs w:val="22"/>
          <w:lang w:val="af-ZA"/>
        </w:rPr>
        <w:t xml:space="preserve"> </w:t>
      </w:r>
      <w:r w:rsidRPr="007D1B34">
        <w:rPr>
          <w:rFonts w:ascii="GHEA Grapalat" w:hAnsi="GHEA Grapalat" w:cs="Sylfaen"/>
          <w:b/>
          <w:sz w:val="22"/>
          <w:szCs w:val="22"/>
        </w:rPr>
        <w:t>միջին</w:t>
      </w:r>
      <w:r w:rsidRPr="007D1B34">
        <w:rPr>
          <w:rFonts w:ascii="GHEA Grapalat" w:hAnsi="GHEA Grapalat"/>
          <w:b/>
          <w:sz w:val="22"/>
          <w:szCs w:val="22"/>
          <w:lang w:val="af-ZA"/>
        </w:rPr>
        <w:t xml:space="preserve"> </w:t>
      </w:r>
      <w:r w:rsidRPr="007D1B34">
        <w:rPr>
          <w:rFonts w:ascii="GHEA Grapalat" w:hAnsi="GHEA Grapalat" w:cs="Sylfaen"/>
          <w:b/>
          <w:sz w:val="22"/>
          <w:szCs w:val="22"/>
        </w:rPr>
        <w:t>ձեռնարկատիրության</w:t>
      </w:r>
      <w:r w:rsidRPr="007D1B34">
        <w:rPr>
          <w:rFonts w:ascii="GHEA Grapalat" w:hAnsi="GHEA Grapalat"/>
          <w:b/>
          <w:sz w:val="22"/>
          <w:szCs w:val="22"/>
          <w:lang w:val="af-ZA"/>
        </w:rPr>
        <w:t xml:space="preserve"> </w:t>
      </w:r>
      <w:r w:rsidRPr="007D1B34">
        <w:rPr>
          <w:rFonts w:ascii="GHEA Grapalat" w:hAnsi="GHEA Grapalat" w:cs="Sylfaen"/>
          <w:b/>
          <w:sz w:val="22"/>
          <w:szCs w:val="22"/>
        </w:rPr>
        <w:t>զարգացման</w:t>
      </w:r>
      <w:r w:rsidRPr="007D1B34">
        <w:rPr>
          <w:rFonts w:ascii="GHEA Grapalat" w:hAnsi="GHEA Grapalat" w:cs="Sylfaen"/>
          <w:b/>
          <w:sz w:val="22"/>
          <w:szCs w:val="22"/>
          <w:lang w:val="af-ZA"/>
        </w:rPr>
        <w:t xml:space="preserve"> </w:t>
      </w:r>
      <w:r w:rsidRPr="007D1B34">
        <w:rPr>
          <w:rFonts w:ascii="GHEA Grapalat" w:hAnsi="GHEA Grapalat" w:cs="Sylfaen"/>
          <w:b/>
          <w:sz w:val="22"/>
          <w:szCs w:val="22"/>
          <w:lang w:val="en-US"/>
        </w:rPr>
        <w:t>և</w:t>
      </w:r>
      <w:r w:rsidRPr="007D1B34">
        <w:rPr>
          <w:rFonts w:ascii="GHEA Grapalat" w:hAnsi="GHEA Grapalat"/>
          <w:b/>
          <w:sz w:val="22"/>
          <w:szCs w:val="22"/>
          <w:lang w:val="af-ZA"/>
        </w:rPr>
        <w:t xml:space="preserve"> </w:t>
      </w:r>
      <w:r w:rsidRPr="007D1B34">
        <w:rPr>
          <w:rFonts w:ascii="GHEA Grapalat" w:hAnsi="GHEA Grapalat" w:cs="Sylfaen"/>
          <w:b/>
          <w:sz w:val="22"/>
          <w:szCs w:val="22"/>
        </w:rPr>
        <w:t>պետական</w:t>
      </w:r>
      <w:r w:rsidRPr="007D1B34">
        <w:rPr>
          <w:rFonts w:ascii="GHEA Grapalat" w:hAnsi="GHEA Grapalat"/>
          <w:b/>
          <w:sz w:val="22"/>
          <w:szCs w:val="22"/>
          <w:lang w:val="af-ZA"/>
        </w:rPr>
        <w:t xml:space="preserve"> </w:t>
      </w:r>
      <w:r w:rsidRPr="007D1B34">
        <w:rPr>
          <w:rFonts w:ascii="GHEA Grapalat" w:hAnsi="GHEA Grapalat" w:cs="Sylfaen"/>
          <w:b/>
          <w:sz w:val="22"/>
          <w:szCs w:val="22"/>
        </w:rPr>
        <w:t>աջակցության</w:t>
      </w:r>
      <w:r w:rsidRPr="007D1B34">
        <w:rPr>
          <w:rFonts w:ascii="GHEA Grapalat" w:hAnsi="GHEA Grapalat"/>
          <w:b/>
          <w:sz w:val="22"/>
          <w:szCs w:val="22"/>
          <w:lang w:val="af-ZA"/>
        </w:rPr>
        <w:t xml:space="preserve"> </w:t>
      </w:r>
      <w:r w:rsidRPr="007D1B34">
        <w:rPr>
          <w:rFonts w:ascii="GHEA Grapalat" w:hAnsi="GHEA Grapalat" w:cs="Sylfaen"/>
          <w:b/>
          <w:sz w:val="22"/>
          <w:szCs w:val="22"/>
        </w:rPr>
        <w:t>մասին</w:t>
      </w:r>
      <w:r w:rsidRPr="007D1B34">
        <w:rPr>
          <w:rFonts w:ascii="GHEA Grapalat" w:hAnsi="GHEA Grapalat"/>
          <w:b/>
          <w:sz w:val="22"/>
          <w:szCs w:val="22"/>
          <w:lang w:val="af-ZA"/>
        </w:rPr>
        <w:t xml:space="preserve">» Հայաստանի Հանրապետության </w:t>
      </w:r>
      <w:r w:rsidRPr="007D1B34">
        <w:rPr>
          <w:rFonts w:ascii="GHEA Grapalat" w:hAnsi="GHEA Grapalat" w:cs="Sylfaen"/>
          <w:b/>
          <w:sz w:val="22"/>
          <w:szCs w:val="22"/>
        </w:rPr>
        <w:t>օրենքի</w:t>
      </w:r>
      <w:r w:rsidRPr="007D1B34">
        <w:rPr>
          <w:rFonts w:ascii="GHEA Grapalat" w:hAnsi="GHEA Grapalat" w:cs="Sylfaen"/>
          <w:sz w:val="22"/>
          <w:szCs w:val="22"/>
          <w:lang w:val="af-ZA"/>
        </w:rPr>
        <w:t xml:space="preserve"> </w:t>
      </w:r>
      <w:r w:rsidRPr="007D1B34">
        <w:rPr>
          <w:rFonts w:ascii="GHEA Grapalat" w:hAnsi="GHEA Grapalat"/>
          <w:b/>
          <w:sz w:val="22"/>
          <w:szCs w:val="22"/>
          <w:lang w:val="af-ZA"/>
        </w:rPr>
        <w:t>նախագծի</w:t>
      </w:r>
      <w:r w:rsidRPr="007D1B34">
        <w:rPr>
          <w:rFonts w:ascii="GHEA Grapalat" w:hAnsi="GHEA Grapalat"/>
          <w:sz w:val="22"/>
          <w:szCs w:val="22"/>
          <w:lang w:val="af-ZA"/>
        </w:rPr>
        <w:t xml:space="preserve"> </w:t>
      </w:r>
      <w:r w:rsidRPr="007D1B34">
        <w:rPr>
          <w:rFonts w:ascii="GHEA Grapalat" w:hAnsi="GHEA Grapalat"/>
          <w:b/>
          <w:sz w:val="22"/>
          <w:szCs w:val="22"/>
          <w:lang w:val="af-ZA"/>
        </w:rPr>
        <w:t>վերաբերյալ</w:t>
      </w:r>
    </w:p>
    <w:p w:rsidR="007D1B34" w:rsidRPr="007D1B34" w:rsidRDefault="007D1B34" w:rsidP="007D1B34">
      <w:pPr>
        <w:spacing w:line="276" w:lineRule="auto"/>
        <w:jc w:val="both"/>
        <w:rPr>
          <w:rFonts w:ascii="GHEA Grapalat" w:hAnsi="GHEA Grapalat"/>
          <w:bCs/>
          <w:sz w:val="22"/>
          <w:szCs w:val="22"/>
          <w:lang w:val="af-ZA"/>
        </w:rPr>
      </w:pPr>
    </w:p>
    <w:p w:rsidR="007D1B34" w:rsidRPr="007D1B34" w:rsidRDefault="007D1B34" w:rsidP="007D1B34">
      <w:pPr>
        <w:spacing w:line="276" w:lineRule="auto"/>
        <w:jc w:val="both"/>
        <w:rPr>
          <w:rFonts w:ascii="GHEA Grapalat" w:hAnsi="GHEA Grapalat"/>
          <w:bCs/>
          <w:sz w:val="22"/>
          <w:szCs w:val="22"/>
          <w:lang w:val="af-ZA"/>
        </w:rPr>
      </w:pPr>
    </w:p>
    <w:p w:rsidR="007D1B34" w:rsidRPr="007D1B34" w:rsidRDefault="007D1B34" w:rsidP="007D1B34">
      <w:pPr>
        <w:spacing w:line="276" w:lineRule="auto"/>
        <w:jc w:val="both"/>
        <w:rPr>
          <w:rFonts w:ascii="GHEA Grapalat" w:hAnsi="GHEA Grapalat"/>
          <w:bCs/>
          <w:sz w:val="22"/>
          <w:szCs w:val="22"/>
          <w:lang w:val="af-ZA"/>
        </w:rPr>
      </w:pPr>
      <w:r w:rsidRPr="007D1B34">
        <w:rPr>
          <w:rFonts w:ascii="GHEA Grapalat" w:hAnsi="GHEA Grapalat"/>
          <w:sz w:val="22"/>
          <w:szCs w:val="22"/>
          <w:lang w:val="af-ZA"/>
        </w:rPr>
        <w:t xml:space="preserve">         «</w:t>
      </w:r>
      <w:r w:rsidRPr="007D1B34">
        <w:rPr>
          <w:rFonts w:ascii="GHEA Grapalat" w:hAnsi="GHEA Grapalat" w:cs="Sylfaen"/>
          <w:sz w:val="22"/>
          <w:szCs w:val="22"/>
        </w:rPr>
        <w:t>Փոքր</w:t>
      </w:r>
      <w:r w:rsidRPr="007D1B34">
        <w:rPr>
          <w:rFonts w:ascii="GHEA Grapalat" w:hAnsi="GHEA Grapalat"/>
          <w:sz w:val="22"/>
          <w:szCs w:val="22"/>
          <w:lang w:val="af-ZA"/>
        </w:rPr>
        <w:t xml:space="preserve"> </w:t>
      </w:r>
      <w:r w:rsidRPr="007D1B34">
        <w:rPr>
          <w:rFonts w:ascii="GHEA Grapalat" w:hAnsi="GHEA Grapalat" w:cs="Sylfaen"/>
          <w:sz w:val="22"/>
          <w:szCs w:val="22"/>
          <w:lang w:val="en-US"/>
        </w:rPr>
        <w:t>և</w:t>
      </w:r>
      <w:r w:rsidRPr="007D1B34">
        <w:rPr>
          <w:rFonts w:ascii="GHEA Grapalat" w:hAnsi="GHEA Grapalat"/>
          <w:sz w:val="22"/>
          <w:szCs w:val="22"/>
          <w:lang w:val="af-ZA"/>
        </w:rPr>
        <w:t xml:space="preserve"> </w:t>
      </w:r>
      <w:r w:rsidRPr="007D1B34">
        <w:rPr>
          <w:rFonts w:ascii="GHEA Grapalat" w:hAnsi="GHEA Grapalat" w:cs="Sylfaen"/>
          <w:sz w:val="22"/>
          <w:szCs w:val="22"/>
        </w:rPr>
        <w:t>միջին</w:t>
      </w:r>
      <w:r w:rsidRPr="007D1B34">
        <w:rPr>
          <w:rFonts w:ascii="GHEA Grapalat" w:hAnsi="GHEA Grapalat"/>
          <w:sz w:val="22"/>
          <w:szCs w:val="22"/>
          <w:lang w:val="af-ZA"/>
        </w:rPr>
        <w:t xml:space="preserve"> </w:t>
      </w:r>
      <w:r w:rsidRPr="007D1B34">
        <w:rPr>
          <w:rFonts w:ascii="GHEA Grapalat" w:hAnsi="GHEA Grapalat" w:cs="Sylfaen"/>
          <w:sz w:val="22"/>
          <w:szCs w:val="22"/>
        </w:rPr>
        <w:t>ձեռնարկատիրության</w:t>
      </w:r>
      <w:r w:rsidRPr="007D1B34">
        <w:rPr>
          <w:rFonts w:ascii="GHEA Grapalat" w:hAnsi="GHEA Grapalat"/>
          <w:sz w:val="22"/>
          <w:szCs w:val="22"/>
          <w:lang w:val="af-ZA"/>
        </w:rPr>
        <w:t xml:space="preserve"> </w:t>
      </w:r>
      <w:r w:rsidRPr="007D1B34">
        <w:rPr>
          <w:rFonts w:ascii="GHEA Grapalat" w:hAnsi="GHEA Grapalat" w:cs="Sylfaen"/>
          <w:sz w:val="22"/>
          <w:szCs w:val="22"/>
        </w:rPr>
        <w:t>զարգացման</w:t>
      </w:r>
      <w:r w:rsidRPr="007D1B34">
        <w:rPr>
          <w:rFonts w:ascii="GHEA Grapalat" w:hAnsi="GHEA Grapalat" w:cs="Sylfaen"/>
          <w:sz w:val="22"/>
          <w:szCs w:val="22"/>
          <w:lang w:val="af-ZA"/>
        </w:rPr>
        <w:t xml:space="preserve"> </w:t>
      </w:r>
      <w:r w:rsidRPr="007D1B34">
        <w:rPr>
          <w:rFonts w:ascii="GHEA Grapalat" w:hAnsi="GHEA Grapalat" w:cs="Sylfaen"/>
          <w:sz w:val="22"/>
          <w:szCs w:val="22"/>
          <w:lang w:val="en-US"/>
        </w:rPr>
        <w:t>և</w:t>
      </w:r>
      <w:r w:rsidRPr="007D1B34">
        <w:rPr>
          <w:rFonts w:ascii="GHEA Grapalat" w:hAnsi="GHEA Grapalat"/>
          <w:sz w:val="22"/>
          <w:szCs w:val="22"/>
          <w:lang w:val="af-ZA"/>
        </w:rPr>
        <w:t xml:space="preserve"> </w:t>
      </w:r>
      <w:r w:rsidRPr="007D1B34">
        <w:rPr>
          <w:rFonts w:ascii="GHEA Grapalat" w:hAnsi="GHEA Grapalat" w:cs="Sylfaen"/>
          <w:sz w:val="22"/>
          <w:szCs w:val="22"/>
        </w:rPr>
        <w:t>պետական</w:t>
      </w:r>
      <w:r w:rsidRPr="007D1B34">
        <w:rPr>
          <w:rFonts w:ascii="GHEA Grapalat" w:hAnsi="GHEA Grapalat"/>
          <w:sz w:val="22"/>
          <w:szCs w:val="22"/>
          <w:lang w:val="af-ZA"/>
        </w:rPr>
        <w:t xml:space="preserve"> </w:t>
      </w:r>
      <w:r w:rsidRPr="007D1B34">
        <w:rPr>
          <w:rFonts w:ascii="GHEA Grapalat" w:hAnsi="GHEA Grapalat" w:cs="Sylfaen"/>
          <w:sz w:val="22"/>
          <w:szCs w:val="22"/>
        </w:rPr>
        <w:t>աջակցության</w:t>
      </w:r>
      <w:r w:rsidRPr="007D1B34">
        <w:rPr>
          <w:rFonts w:ascii="GHEA Grapalat" w:hAnsi="GHEA Grapalat"/>
          <w:sz w:val="22"/>
          <w:szCs w:val="22"/>
          <w:lang w:val="af-ZA"/>
        </w:rPr>
        <w:t xml:space="preserve"> </w:t>
      </w:r>
      <w:r w:rsidRPr="007D1B34">
        <w:rPr>
          <w:rFonts w:ascii="GHEA Grapalat" w:hAnsi="GHEA Grapalat" w:cs="Sylfaen"/>
          <w:sz w:val="22"/>
          <w:szCs w:val="22"/>
        </w:rPr>
        <w:t>մասին</w:t>
      </w:r>
      <w:r w:rsidRPr="007D1B34">
        <w:rPr>
          <w:rFonts w:ascii="GHEA Grapalat" w:hAnsi="GHEA Grapalat"/>
          <w:sz w:val="22"/>
          <w:szCs w:val="22"/>
          <w:lang w:val="af-ZA"/>
        </w:rPr>
        <w:t xml:space="preserve">» Հայաստանի Հանրապետության </w:t>
      </w:r>
      <w:r w:rsidRPr="007D1B34">
        <w:rPr>
          <w:rFonts w:ascii="GHEA Grapalat" w:hAnsi="GHEA Grapalat" w:cs="Sylfaen"/>
          <w:sz w:val="22"/>
          <w:szCs w:val="22"/>
        </w:rPr>
        <w:t>օրենքի</w:t>
      </w:r>
      <w:r w:rsidRPr="007D1B34">
        <w:rPr>
          <w:rFonts w:ascii="GHEA Grapalat" w:hAnsi="GHEA Grapalat" w:cs="Sylfaen"/>
          <w:sz w:val="22"/>
          <w:szCs w:val="22"/>
          <w:lang w:val="af-ZA"/>
        </w:rPr>
        <w:t xml:space="preserve"> </w:t>
      </w:r>
      <w:r w:rsidRPr="007D1B34">
        <w:rPr>
          <w:rFonts w:ascii="GHEA Grapalat" w:hAnsi="GHEA Grapalat"/>
          <w:sz w:val="22"/>
          <w:szCs w:val="22"/>
          <w:lang w:val="af-ZA"/>
        </w:rPr>
        <w:t>նախագիծն իր</w:t>
      </w:r>
      <w:r w:rsidRPr="007D1B34">
        <w:rPr>
          <w:rFonts w:ascii="GHEA Grapalat" w:hAnsi="GHEA Grapalat" w:cs="Sylfaen"/>
          <w:sz w:val="22"/>
          <w:szCs w:val="22"/>
          <w:lang w:val="af-ZA"/>
        </w:rPr>
        <w:t xml:space="preserve"> մեջ</w:t>
      </w:r>
      <w:r w:rsidRPr="007D1B34">
        <w:rPr>
          <w:rFonts w:ascii="GHEA Grapalat" w:hAnsi="GHEA Grapalat"/>
          <w:bCs/>
          <w:iCs/>
          <w:sz w:val="22"/>
          <w:szCs w:val="22"/>
          <w:lang w:val="af-ZA"/>
        </w:rPr>
        <w:t xml:space="preserve"> </w:t>
      </w:r>
      <w:r w:rsidRPr="007D1B34">
        <w:rPr>
          <w:rFonts w:ascii="GHEA Grapalat" w:hAnsi="GHEA Grapalat" w:cs="Sylfaen"/>
          <w:bCs/>
          <w:sz w:val="22"/>
          <w:szCs w:val="22"/>
          <w:lang w:val="af-ZA"/>
        </w:rPr>
        <w:t>Հայաստանի</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Հանրապետության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կառավարության</w:t>
      </w:r>
      <w:r w:rsidRPr="007D1B34">
        <w:rPr>
          <w:rFonts w:ascii="GHEA Grapalat" w:hAnsi="GHEA Grapalat" w:cs="IRTEK Courier"/>
          <w:bCs/>
          <w:sz w:val="22"/>
          <w:szCs w:val="22"/>
          <w:lang w:val="af-ZA"/>
        </w:rPr>
        <w:t xml:space="preserve"> 2009 </w:t>
      </w:r>
      <w:r w:rsidRPr="007D1B34">
        <w:rPr>
          <w:rFonts w:ascii="GHEA Grapalat" w:hAnsi="GHEA Grapalat" w:cs="Sylfaen"/>
          <w:bCs/>
          <w:sz w:val="22"/>
          <w:szCs w:val="22"/>
          <w:lang w:val="af-ZA"/>
        </w:rPr>
        <w:t>թվականի</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հոկտեմբերի</w:t>
      </w:r>
      <w:r w:rsidRPr="007D1B34">
        <w:rPr>
          <w:rFonts w:ascii="GHEA Grapalat" w:hAnsi="GHEA Grapalat" w:cs="IRTEK Courier"/>
          <w:bCs/>
          <w:sz w:val="22"/>
          <w:szCs w:val="22"/>
          <w:lang w:val="af-ZA"/>
        </w:rPr>
        <w:t xml:space="preserve"> 22-</w:t>
      </w:r>
      <w:r w:rsidRPr="007D1B34">
        <w:rPr>
          <w:rFonts w:ascii="GHEA Grapalat" w:hAnsi="GHEA Grapalat" w:cs="Sylfaen"/>
          <w:bCs/>
          <w:sz w:val="22"/>
          <w:szCs w:val="22"/>
          <w:lang w:val="af-ZA"/>
        </w:rPr>
        <w:t>ի</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Նորմատիվ</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իրավական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ակտերի</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նախագծերի</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հակակոռուպցիոն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բնագավառում</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կարգավորման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ազդեցության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գնահատման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իրականացման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կարգը</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հաստատելու</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մասին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թիվ</w:t>
      </w:r>
      <w:r w:rsidRPr="007D1B34">
        <w:rPr>
          <w:rFonts w:ascii="GHEA Grapalat" w:hAnsi="GHEA Grapalat" w:cs="IRTEK Courier"/>
          <w:bCs/>
          <w:sz w:val="22"/>
          <w:szCs w:val="22"/>
          <w:lang w:val="af-ZA"/>
        </w:rPr>
        <w:t xml:space="preserve"> 1205-</w:t>
      </w:r>
      <w:r w:rsidRPr="007D1B34">
        <w:rPr>
          <w:rFonts w:ascii="GHEA Grapalat" w:hAnsi="GHEA Grapalat" w:cs="Sylfaen"/>
          <w:bCs/>
          <w:sz w:val="22"/>
          <w:szCs w:val="22"/>
          <w:lang w:val="af-ZA"/>
        </w:rPr>
        <w:t>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որոշմամբ</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հաստատված</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Կարգի</w:t>
      </w:r>
      <w:r w:rsidRPr="007D1B34">
        <w:rPr>
          <w:rFonts w:ascii="GHEA Grapalat" w:hAnsi="GHEA Grapalat" w:cs="IRTEK Courier"/>
          <w:bCs/>
          <w:sz w:val="22"/>
          <w:szCs w:val="22"/>
          <w:lang w:val="af-ZA"/>
        </w:rPr>
        <w:t xml:space="preserve"> 9-</w:t>
      </w:r>
      <w:r w:rsidRPr="007D1B34">
        <w:rPr>
          <w:rFonts w:ascii="GHEA Grapalat" w:hAnsi="GHEA Grapalat" w:cs="Sylfaen"/>
          <w:bCs/>
          <w:sz w:val="22"/>
          <w:szCs w:val="22"/>
          <w:lang w:val="af-ZA"/>
        </w:rPr>
        <w:t>րդ</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կետով նախատեսված</w:t>
      </w:r>
      <w:r w:rsidRPr="007D1B34">
        <w:rPr>
          <w:rFonts w:ascii="GHEA Grapalat" w:hAnsi="GHEA Grapalat" w:cs="IRTEK Courier"/>
          <w:bCs/>
          <w:sz w:val="22"/>
          <w:szCs w:val="22"/>
          <w:lang w:val="af-ZA"/>
        </w:rPr>
        <w:t xml:space="preserve"> որևէ </w:t>
      </w:r>
      <w:r w:rsidRPr="007D1B34">
        <w:rPr>
          <w:rFonts w:ascii="GHEA Grapalat" w:hAnsi="GHEA Grapalat" w:cs="Sylfaen"/>
          <w:bCs/>
          <w:sz w:val="22"/>
          <w:szCs w:val="22"/>
          <w:lang w:val="af-ZA"/>
        </w:rPr>
        <w:t>կոռուպցիոն</w:t>
      </w:r>
      <w:r w:rsidRPr="007D1B34">
        <w:rPr>
          <w:rFonts w:ascii="GHEA Grapalat" w:hAnsi="GHEA Grapalat" w:cs="IRTEK Courier"/>
          <w:bCs/>
          <w:sz w:val="22"/>
          <w:szCs w:val="22"/>
          <w:lang w:val="af-ZA"/>
        </w:rPr>
        <w:t xml:space="preserve"> </w:t>
      </w:r>
      <w:r w:rsidRPr="007D1B34">
        <w:rPr>
          <w:rFonts w:ascii="GHEA Grapalat" w:hAnsi="GHEA Grapalat" w:cs="Sylfaen"/>
          <w:bCs/>
          <w:sz w:val="22"/>
          <w:szCs w:val="22"/>
          <w:lang w:val="af-ZA"/>
        </w:rPr>
        <w:t>գործոն չի պարունակում:</w:t>
      </w:r>
    </w:p>
    <w:p w:rsidR="007D1B34" w:rsidRPr="007D1B34" w:rsidRDefault="007D1B34" w:rsidP="007D1B34">
      <w:pPr>
        <w:spacing w:line="360" w:lineRule="auto"/>
        <w:ind w:firstLine="720"/>
        <w:jc w:val="both"/>
        <w:rPr>
          <w:rFonts w:ascii="GHEA Grapalat" w:hAnsi="GHEA Grapalat" w:cs="Sylfaen"/>
          <w:bCs/>
          <w:sz w:val="22"/>
          <w:szCs w:val="22"/>
          <w:lang w:val="af-ZA"/>
        </w:rPr>
      </w:pPr>
    </w:p>
    <w:p w:rsidR="007D1B34" w:rsidRDefault="007D1B34" w:rsidP="007D1B34">
      <w:pPr>
        <w:jc w:val="center"/>
        <w:rPr>
          <w:rFonts w:ascii="GHEA Grapalat" w:hAnsi="GHEA Grapalat" w:cs="Sylfaen"/>
          <w:b/>
          <w:caps/>
          <w:sz w:val="22"/>
          <w:szCs w:val="22"/>
          <w:lang w:val="en-US"/>
        </w:rPr>
      </w:pPr>
      <w:r w:rsidRPr="007D1B34">
        <w:rPr>
          <w:rFonts w:ascii="GHEA Grapalat" w:hAnsi="GHEA Grapalat" w:cs="Sylfaen"/>
          <w:b/>
          <w:caps/>
          <w:sz w:val="22"/>
          <w:szCs w:val="22"/>
        </w:rPr>
        <w:lastRenderedPageBreak/>
        <w:t>եզրակացություն</w:t>
      </w:r>
    </w:p>
    <w:p w:rsidR="007D1B34" w:rsidRPr="007D1B34" w:rsidRDefault="007D1B34" w:rsidP="007D1B34">
      <w:pPr>
        <w:jc w:val="center"/>
        <w:rPr>
          <w:rFonts w:ascii="GHEA Grapalat" w:hAnsi="GHEA Grapalat" w:cs="Sylfaen"/>
          <w:b/>
          <w:caps/>
          <w:sz w:val="22"/>
          <w:szCs w:val="22"/>
          <w:lang w:val="en-US"/>
        </w:rPr>
      </w:pPr>
    </w:p>
    <w:p w:rsidR="007D1B34" w:rsidRDefault="007D1B34" w:rsidP="007D1B34">
      <w:pPr>
        <w:jc w:val="center"/>
        <w:rPr>
          <w:rFonts w:ascii="GHEA Grapalat" w:hAnsi="GHEA Grapalat" w:cs="Sylfaen"/>
          <w:b/>
          <w:sz w:val="22"/>
          <w:szCs w:val="22"/>
          <w:lang w:val="en-US"/>
        </w:rPr>
      </w:pPr>
      <w:r w:rsidRPr="007D1B34">
        <w:rPr>
          <w:rFonts w:ascii="GHEA Grapalat" w:hAnsi="GHEA Grapalat"/>
          <w:b/>
          <w:sz w:val="22"/>
          <w:szCs w:val="22"/>
        </w:rPr>
        <w:t>«Փոքր և միջին ձեռնարկատիրության զարգացման և պետական աջակցության մասին» ՀՀ</w:t>
      </w:r>
      <w:r w:rsidRPr="007D1B34">
        <w:rPr>
          <w:rFonts w:ascii="GHEA Grapalat" w:hAnsi="GHEA Grapalat"/>
          <w:b/>
          <w:sz w:val="22"/>
          <w:szCs w:val="22"/>
          <w:lang w:val="en-GB"/>
        </w:rPr>
        <w:t xml:space="preserve"> </w:t>
      </w:r>
      <w:r w:rsidRPr="007D1B34">
        <w:rPr>
          <w:rFonts w:ascii="GHEA Grapalat" w:hAnsi="GHEA Grapalat"/>
          <w:b/>
          <w:sz w:val="22"/>
          <w:szCs w:val="22"/>
        </w:rPr>
        <w:t>օրենքի</w:t>
      </w:r>
      <w:r w:rsidRPr="007D1B34">
        <w:rPr>
          <w:rFonts w:ascii="GHEA Grapalat" w:hAnsi="GHEA Grapalat"/>
          <w:sz w:val="22"/>
          <w:szCs w:val="22"/>
        </w:rPr>
        <w:t xml:space="preserve"> </w:t>
      </w:r>
      <w:r w:rsidRPr="007D1B34">
        <w:rPr>
          <w:rFonts w:ascii="GHEA Grapalat" w:hAnsi="GHEA Grapalat" w:cs="Sylfaen"/>
          <w:b/>
          <w:sz w:val="22"/>
          <w:szCs w:val="22"/>
        </w:rPr>
        <w:t>նախագծի</w:t>
      </w:r>
      <w:r w:rsidRPr="007D1B34">
        <w:rPr>
          <w:rFonts w:ascii="GHEA Grapalat" w:hAnsi="GHEA Grapalat" w:cs="Sylfaen"/>
          <w:sz w:val="22"/>
          <w:szCs w:val="22"/>
        </w:rPr>
        <w:t xml:space="preserve"> </w:t>
      </w:r>
      <w:r w:rsidRPr="007D1B34">
        <w:rPr>
          <w:rFonts w:ascii="GHEA Grapalat" w:hAnsi="GHEA Grapalat" w:cs="Sylfaen"/>
          <w:b/>
          <w:sz w:val="22"/>
          <w:szCs w:val="22"/>
        </w:rPr>
        <w:t>տնտեսական, այդ թվում` փոքր և միջին ձեռնարկատիրության բնագավառում կարգավորման ազդեցության գնահատման</w:t>
      </w:r>
    </w:p>
    <w:p w:rsidR="007D1B34" w:rsidRPr="007D1B34" w:rsidRDefault="007D1B34" w:rsidP="007D1B34">
      <w:pPr>
        <w:jc w:val="center"/>
        <w:rPr>
          <w:rFonts w:ascii="GHEA Grapalat" w:hAnsi="GHEA Grapalat" w:cs="Sylfaen"/>
          <w:sz w:val="22"/>
          <w:szCs w:val="22"/>
          <w:lang w:val="en-US"/>
        </w:rPr>
      </w:pPr>
    </w:p>
    <w:p w:rsidR="007D1B34" w:rsidRPr="007D1B34" w:rsidRDefault="007D1B34" w:rsidP="007D1B34">
      <w:pPr>
        <w:spacing w:before="120" w:after="120"/>
        <w:ind w:firstLine="567"/>
        <w:contextualSpacing/>
        <w:jc w:val="both"/>
        <w:rPr>
          <w:rFonts w:ascii="GHEA Grapalat" w:hAnsi="GHEA Grapalat" w:cs="Sylfaen"/>
          <w:sz w:val="22"/>
          <w:szCs w:val="22"/>
        </w:rPr>
      </w:pPr>
      <w:r w:rsidRPr="007D1B34">
        <w:rPr>
          <w:rFonts w:ascii="GHEA Grapalat" w:hAnsi="GHEA Grapalat" w:cs="Sylfaen"/>
          <w:sz w:val="22"/>
          <w:szCs w:val="22"/>
        </w:rPr>
        <w:t>«Փոքր և միջին ձեռնարկատիրության զարգացման և պետական աջակցության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7D1B34" w:rsidRPr="007D1B34" w:rsidRDefault="007D1B34" w:rsidP="007D1B34">
      <w:pPr>
        <w:spacing w:before="120" w:after="120"/>
        <w:ind w:firstLine="567"/>
        <w:contextualSpacing/>
        <w:jc w:val="both"/>
        <w:rPr>
          <w:rFonts w:ascii="GHEA Grapalat" w:hAnsi="GHEA Grapalat" w:cs="Sylfaen"/>
          <w:sz w:val="22"/>
          <w:szCs w:val="22"/>
        </w:rPr>
      </w:pPr>
      <w:r w:rsidRPr="007D1B34">
        <w:rPr>
          <w:rFonts w:ascii="GHEA Grapalat" w:hAnsi="GHEA Grapalat" w:cs="Sylfaen"/>
          <w:sz w:val="22"/>
          <w:szCs w:val="22"/>
        </w:rPr>
        <w:t xml:space="preserve">Գնահատման նախնական փուլում պարզ է դարձել, որ Նախագծի ընդունման դեպքում, դրա կիրարկման արդյունքում գործարար և ներդրումային միջավայրի վրա ազդեցություն չի նախատեսվում: </w:t>
      </w:r>
    </w:p>
    <w:p w:rsidR="007D1B34" w:rsidRPr="007D1B34" w:rsidRDefault="007D1B34" w:rsidP="007D1B34">
      <w:pPr>
        <w:spacing w:before="120" w:after="120"/>
        <w:ind w:firstLine="567"/>
        <w:contextualSpacing/>
        <w:jc w:val="both"/>
        <w:rPr>
          <w:rFonts w:ascii="GHEA Grapalat" w:hAnsi="GHEA Grapalat" w:cs="Sylfaen"/>
          <w:sz w:val="22"/>
          <w:szCs w:val="22"/>
        </w:rPr>
      </w:pPr>
      <w:r w:rsidRPr="007D1B34">
        <w:rPr>
          <w:rFonts w:ascii="GHEA Grapalat" w:hAnsi="GHEA Grapalat" w:cs="Sylfaen"/>
          <w:sz w:val="22"/>
          <w:szCs w:val="22"/>
        </w:rPr>
        <w:t xml:space="preserve">Նախագիծը վերաբերում է փոքր ու միջին ձեռնարկատիրության պետական աջակցության ոլորտին, որն արդեն իսկ կարգավորվում է ՀՀ գործող օրենսդրությամբ, մասնավորապես` 2000 թվականի դեկտեմբերի 5-ին ՀՀ Ազգային Ժողովի կողմից ընդունված  «Փոքր ու միջին ձեռնարկատիրության պետական աջակցության մասին» ՀՀ օրենքով, ՀՀ կառավարության 2000 թվականի օգոստոսի 3-ի «Հայաստանում փոքր ու միջին ձեռնարկատիրության զարգացման քաղաքականության և ռազմավարության հիմնադրույթների մասին» արձանագրային որոշմամբ, ՀՀ կառավարության 2002 թվականի մարտի 19-ի «Հայաստանի փոքր ու միջին ձեռնարկատիրության զարգացման ազգային կենտրոն» հիմնադրամ ստեղծելու մասին» N282 որոշմամբ, ՀՀ կառավարության 2011 թվականի դեկտեմբերի 15-ի «Փոքր ու միջին ձեռնարկատիրության սուբյեկտներին աջակցության 2012 թվականի ծրագիրը հաստատելու մասին» N1790-Ն որոշմամբ: Ուստի առաջարկվող Նախագիծը անհարկի կավելացնի փոքր և միջին ձեռնարկատիրության ոլորտում արդեն իսկ գործող իրավական կարգավորումը: </w:t>
      </w:r>
    </w:p>
    <w:p w:rsidR="007D1B34" w:rsidRDefault="007D1B34" w:rsidP="007D1B34">
      <w:pPr>
        <w:spacing w:before="120" w:after="120" w:line="360" w:lineRule="auto"/>
        <w:ind w:firstLine="567"/>
        <w:contextualSpacing/>
        <w:jc w:val="both"/>
        <w:rPr>
          <w:rFonts w:ascii="GHEA Grapalat" w:hAnsi="GHEA Grapalat"/>
          <w:sz w:val="22"/>
          <w:szCs w:val="22"/>
          <w:lang w:val="en-US"/>
        </w:rPr>
      </w:pPr>
    </w:p>
    <w:p w:rsidR="007D1B34" w:rsidRDefault="007D1B34" w:rsidP="007D1B34">
      <w:pPr>
        <w:spacing w:line="360" w:lineRule="auto"/>
        <w:ind w:firstLine="720"/>
        <w:jc w:val="center"/>
        <w:rPr>
          <w:rFonts w:ascii="GHEA Grapalat" w:hAnsi="GHEA Grapalat"/>
          <w:b/>
          <w:sz w:val="22"/>
          <w:szCs w:val="22"/>
          <w:lang w:val="en-US"/>
        </w:rPr>
      </w:pPr>
    </w:p>
    <w:p w:rsidR="007D1B34" w:rsidRDefault="007D1B34" w:rsidP="007D1B34">
      <w:pPr>
        <w:spacing w:line="360" w:lineRule="auto"/>
        <w:ind w:firstLine="720"/>
        <w:jc w:val="center"/>
        <w:rPr>
          <w:rFonts w:ascii="GHEA Grapalat" w:hAnsi="GHEA Grapalat"/>
          <w:b/>
          <w:sz w:val="22"/>
          <w:szCs w:val="22"/>
          <w:lang w:val="en-US"/>
        </w:rPr>
      </w:pPr>
    </w:p>
    <w:p w:rsidR="007D1B34" w:rsidRPr="007D1B34" w:rsidRDefault="007D1B34" w:rsidP="007D1B34">
      <w:pPr>
        <w:spacing w:line="360" w:lineRule="auto"/>
        <w:ind w:firstLine="720"/>
        <w:jc w:val="center"/>
        <w:rPr>
          <w:rFonts w:ascii="GHEA Grapalat" w:hAnsi="GHEA Grapalat"/>
          <w:b/>
          <w:sz w:val="22"/>
          <w:szCs w:val="22"/>
        </w:rPr>
      </w:pPr>
      <w:r w:rsidRPr="007D1B34">
        <w:rPr>
          <w:rFonts w:ascii="GHEA Grapalat" w:hAnsi="GHEA Grapalat"/>
          <w:b/>
          <w:sz w:val="22"/>
          <w:szCs w:val="22"/>
        </w:rPr>
        <w:t>ԵԶՐԱԿԱՑՈՒԹՅՈՒՆ</w:t>
      </w:r>
    </w:p>
    <w:p w:rsidR="007D1B34" w:rsidRPr="007D1B34" w:rsidRDefault="007D1B34" w:rsidP="007D1B34">
      <w:pPr>
        <w:spacing w:line="276" w:lineRule="auto"/>
        <w:ind w:firstLine="720"/>
        <w:jc w:val="center"/>
        <w:rPr>
          <w:rFonts w:ascii="GHEA Grapalat" w:hAnsi="GHEA Grapalat"/>
          <w:b/>
          <w:sz w:val="22"/>
          <w:szCs w:val="22"/>
        </w:rPr>
      </w:pPr>
      <w:r w:rsidRPr="007D1B34">
        <w:rPr>
          <w:rFonts w:ascii="GHEA Grapalat" w:hAnsi="GHEA Grapalat" w:cs="Sylfaen"/>
          <w:b/>
          <w:sz w:val="22"/>
          <w:szCs w:val="22"/>
          <w:lang w:val="af-ZA"/>
        </w:rPr>
        <w:t>«Փոքր և միջին ձեռնարկատիրության զարգացման և պետական աջակցության մասին» Հայաստանի Հանրապետության օրենքի նախագծի</w:t>
      </w:r>
      <w:r w:rsidRPr="007D1B34">
        <w:rPr>
          <w:rFonts w:ascii="GHEA Grapalat" w:hAnsi="GHEA Grapalat"/>
          <w:b/>
          <w:sz w:val="22"/>
          <w:szCs w:val="22"/>
        </w:rPr>
        <w:t xml:space="preserve"> մրցակցության </w:t>
      </w:r>
    </w:p>
    <w:p w:rsidR="007D1B34" w:rsidRPr="007D1B34" w:rsidRDefault="007D1B34" w:rsidP="007D1B34">
      <w:pPr>
        <w:spacing w:line="276" w:lineRule="auto"/>
        <w:ind w:firstLine="720"/>
        <w:jc w:val="center"/>
        <w:rPr>
          <w:rFonts w:ascii="GHEA Grapalat" w:hAnsi="GHEA Grapalat"/>
          <w:b/>
          <w:sz w:val="22"/>
          <w:szCs w:val="22"/>
        </w:rPr>
      </w:pPr>
      <w:r w:rsidRPr="007D1B34">
        <w:rPr>
          <w:rFonts w:ascii="GHEA Grapalat" w:hAnsi="GHEA Grapalat"/>
          <w:b/>
          <w:sz w:val="22"/>
          <w:szCs w:val="22"/>
        </w:rPr>
        <w:t>բնագավառում կարգավորման ազդեցության գնահատման</w:t>
      </w:r>
    </w:p>
    <w:p w:rsidR="007D1B34" w:rsidRPr="007D1B34" w:rsidRDefault="007D1B34" w:rsidP="007D1B34">
      <w:pPr>
        <w:spacing w:line="360" w:lineRule="auto"/>
        <w:ind w:firstLine="720"/>
        <w:jc w:val="both"/>
        <w:rPr>
          <w:rFonts w:ascii="GHEA Grapalat" w:hAnsi="GHEA Grapalat"/>
          <w:b/>
          <w:sz w:val="22"/>
          <w:szCs w:val="22"/>
        </w:rPr>
      </w:pPr>
    </w:p>
    <w:p w:rsidR="007D1B34" w:rsidRPr="007D1B34" w:rsidRDefault="007D1B34" w:rsidP="007D1B34">
      <w:pPr>
        <w:ind w:firstLine="720"/>
        <w:jc w:val="both"/>
        <w:rPr>
          <w:rFonts w:ascii="GHEA Grapalat" w:hAnsi="GHEA Grapalat"/>
          <w:sz w:val="22"/>
          <w:szCs w:val="22"/>
        </w:rPr>
      </w:pPr>
      <w:r w:rsidRPr="007D1B34">
        <w:rPr>
          <w:rFonts w:ascii="GHEA Grapalat" w:hAnsi="GHEA Grapalat" w:cs="Sylfaen"/>
          <w:sz w:val="22"/>
          <w:szCs w:val="22"/>
          <w:lang w:val="af-ZA"/>
        </w:rPr>
        <w:t xml:space="preserve">«Փոքր և միջին ձեռնարկատիրության զարգացման և պետական աջակցության մասին» Հայաստանի Հանրապետության օրենքի նախագծի </w:t>
      </w:r>
      <w:r w:rsidRPr="007D1B34">
        <w:rPr>
          <w:rFonts w:ascii="GHEA Grapalat" w:hAnsi="GHEA Grapalat"/>
          <w:sz w:val="22"/>
          <w:szCs w:val="22"/>
        </w:rPr>
        <w:t>(այսուհետ` Նախագիծ)</w:t>
      </w:r>
      <w:r w:rsidRPr="007D1B34">
        <w:rPr>
          <w:rFonts w:ascii="GHEA Grapalat" w:hAnsi="GHEA Grapalat" w:cs="Sylfaen"/>
          <w:sz w:val="22"/>
          <w:szCs w:val="22"/>
          <w:lang w:val="af-ZA"/>
        </w:rPr>
        <w:t xml:space="preserve"> </w:t>
      </w:r>
      <w:r w:rsidRPr="007D1B34">
        <w:rPr>
          <w:rFonts w:ascii="GHEA Grapalat" w:hAnsi="GHEA Grapalat"/>
          <w:sz w:val="22"/>
          <w:szCs w:val="22"/>
        </w:rPr>
        <w:t>մրցակցության բնագավառում կարգավորման ազդեցության գնահատման գործընթացի նախնական փուլում պարզվել է`</w:t>
      </w:r>
    </w:p>
    <w:p w:rsidR="007D1B34" w:rsidRPr="007D1B34" w:rsidRDefault="007D1B34" w:rsidP="007D1B34">
      <w:pPr>
        <w:ind w:firstLine="720"/>
        <w:jc w:val="both"/>
        <w:rPr>
          <w:rFonts w:ascii="GHEA Grapalat" w:hAnsi="GHEA Grapalat"/>
          <w:sz w:val="22"/>
          <w:szCs w:val="22"/>
        </w:rPr>
      </w:pPr>
      <w:r w:rsidRPr="007D1B34">
        <w:rPr>
          <w:rFonts w:ascii="GHEA Grapalat" w:hAnsi="GHEA Grapalat"/>
          <w:sz w:val="22"/>
          <w:szCs w:val="22"/>
        </w:rPr>
        <w:t xml:space="preserve">Նախագծով կարգավորվող շրջանակները չեն առնչվում որևէ ապրանքային շուկայի հետ, ուստի և Նախագծի ընդունմամբ որևէ ապրանքային շուկայում մրցակցային դաշտի վրա ազդեցություն լինել չի կարող: </w:t>
      </w:r>
    </w:p>
    <w:p w:rsidR="007D1B34" w:rsidRPr="007D1B34" w:rsidRDefault="007D1B34" w:rsidP="007D1B34">
      <w:pPr>
        <w:ind w:firstLine="720"/>
        <w:jc w:val="both"/>
        <w:rPr>
          <w:rFonts w:ascii="GHEA Grapalat" w:hAnsi="GHEA Grapalat"/>
          <w:sz w:val="22"/>
          <w:szCs w:val="22"/>
        </w:rPr>
      </w:pPr>
      <w:r w:rsidRPr="007D1B34">
        <w:rPr>
          <w:rFonts w:ascii="GHEA Grapalat" w:hAnsi="GHEA Grapalat"/>
          <w:sz w:val="22"/>
          <w:szCs w:val="22"/>
        </w:rPr>
        <w:t>Հիմք ընդունելով նախնական փուլի արդյունքները` կարգավորման ազդեցության գնահատման աշխատանքները դադարեցվել են` արձանագրելով Նախագծի ընդունմամբ մրցակցության միջավայրի վրա ազդեցություն չհայտնաբերվելու եզրակացություն:</w:t>
      </w:r>
    </w:p>
    <w:p w:rsidR="007D1B34" w:rsidRPr="007D1B34" w:rsidRDefault="007D1B34" w:rsidP="007D1B34">
      <w:pPr>
        <w:spacing w:line="360" w:lineRule="auto"/>
        <w:ind w:firstLine="720"/>
        <w:jc w:val="both"/>
        <w:rPr>
          <w:rFonts w:ascii="GHEA Grapalat" w:hAnsi="GHEA Grapalat"/>
          <w:sz w:val="22"/>
          <w:szCs w:val="22"/>
        </w:rPr>
      </w:pPr>
    </w:p>
    <w:p w:rsidR="007D1B34" w:rsidRPr="007D1B34" w:rsidRDefault="007D1B34" w:rsidP="007D1B34">
      <w:pPr>
        <w:ind w:firstLine="720"/>
        <w:jc w:val="center"/>
        <w:rPr>
          <w:rFonts w:ascii="GHEA Grapalat" w:hAnsi="GHEA Grapalat" w:cs="Sylfaen"/>
          <w:sz w:val="22"/>
          <w:szCs w:val="22"/>
          <w:lang w:val="af-ZA"/>
        </w:rPr>
      </w:pPr>
      <w:r w:rsidRPr="007D1B34">
        <w:rPr>
          <w:rFonts w:ascii="GHEA Grapalat" w:hAnsi="GHEA Grapalat" w:cs="Sylfaen"/>
          <w:sz w:val="22"/>
          <w:szCs w:val="22"/>
        </w:rPr>
        <w:lastRenderedPageBreak/>
        <w:t>Եզրակացություն</w:t>
      </w:r>
    </w:p>
    <w:p w:rsidR="007D1B34" w:rsidRPr="007D1B34" w:rsidRDefault="007D1B34" w:rsidP="007D1B34">
      <w:pPr>
        <w:pStyle w:val="norm"/>
        <w:spacing w:line="240" w:lineRule="auto"/>
        <w:ind w:firstLine="360"/>
        <w:rPr>
          <w:rFonts w:ascii="GHEA Grapalat" w:hAnsi="GHEA Grapalat"/>
          <w:b/>
          <w:lang w:val="af-ZA"/>
        </w:rPr>
      </w:pPr>
    </w:p>
    <w:p w:rsidR="007D1B34" w:rsidRPr="007D1B34" w:rsidRDefault="007D1B34" w:rsidP="007D1B34">
      <w:pPr>
        <w:pStyle w:val="norm"/>
        <w:spacing w:line="240" w:lineRule="auto"/>
        <w:ind w:firstLine="360"/>
        <w:jc w:val="center"/>
        <w:rPr>
          <w:rFonts w:ascii="GHEA Grapalat" w:hAnsi="GHEA Grapalat" w:cs="Sylfaen"/>
          <w:b/>
          <w:lang w:val="af-ZA"/>
        </w:rPr>
      </w:pPr>
      <w:r w:rsidRPr="007D1B34">
        <w:rPr>
          <w:rFonts w:ascii="GHEA Grapalat" w:hAnsi="GHEA Grapalat"/>
          <w:b/>
          <w:lang w:val="af-ZA"/>
        </w:rPr>
        <w:t>&lt;&lt;</w:t>
      </w:r>
      <w:r w:rsidRPr="007D1B34">
        <w:rPr>
          <w:rFonts w:ascii="GHEA Grapalat" w:hAnsi="GHEA Grapalat" w:cs="Sylfaen"/>
          <w:b/>
        </w:rPr>
        <w:t>Փոքր</w:t>
      </w:r>
      <w:r w:rsidRPr="007D1B34">
        <w:rPr>
          <w:rFonts w:ascii="GHEA Grapalat" w:hAnsi="GHEA Grapalat" w:cs="Sylfaen"/>
          <w:b/>
          <w:lang w:val="af-ZA"/>
        </w:rPr>
        <w:t xml:space="preserve"> </w:t>
      </w:r>
      <w:r w:rsidRPr="007D1B34">
        <w:rPr>
          <w:rFonts w:ascii="GHEA Grapalat" w:hAnsi="GHEA Grapalat" w:cs="Sylfaen"/>
          <w:b/>
        </w:rPr>
        <w:t>և</w:t>
      </w:r>
      <w:r w:rsidRPr="007D1B34">
        <w:rPr>
          <w:rFonts w:ascii="GHEA Grapalat" w:hAnsi="GHEA Grapalat" w:cs="Sylfaen"/>
          <w:b/>
          <w:lang w:val="af-ZA"/>
        </w:rPr>
        <w:t xml:space="preserve"> </w:t>
      </w:r>
      <w:r w:rsidRPr="007D1B34">
        <w:rPr>
          <w:rFonts w:ascii="GHEA Grapalat" w:hAnsi="GHEA Grapalat" w:cs="Sylfaen"/>
          <w:b/>
        </w:rPr>
        <w:t>միջին</w:t>
      </w:r>
      <w:r w:rsidRPr="007D1B34">
        <w:rPr>
          <w:rFonts w:ascii="GHEA Grapalat" w:hAnsi="GHEA Grapalat" w:cs="Sylfaen"/>
          <w:b/>
          <w:lang w:val="af-ZA"/>
        </w:rPr>
        <w:t xml:space="preserve"> </w:t>
      </w:r>
      <w:r w:rsidRPr="007D1B34">
        <w:rPr>
          <w:rFonts w:ascii="GHEA Grapalat" w:hAnsi="GHEA Grapalat" w:cs="Sylfaen"/>
          <w:b/>
        </w:rPr>
        <w:t>ձեռնարկատիրության</w:t>
      </w:r>
      <w:r w:rsidRPr="007D1B34">
        <w:rPr>
          <w:rFonts w:ascii="GHEA Grapalat" w:hAnsi="GHEA Grapalat" w:cs="Sylfaen"/>
          <w:b/>
          <w:lang w:val="af-ZA"/>
        </w:rPr>
        <w:t xml:space="preserve"> </w:t>
      </w:r>
      <w:r w:rsidRPr="007D1B34">
        <w:rPr>
          <w:rFonts w:ascii="GHEA Grapalat" w:hAnsi="GHEA Grapalat" w:cs="Sylfaen"/>
          <w:b/>
        </w:rPr>
        <w:t>զարգացման</w:t>
      </w:r>
      <w:r w:rsidRPr="007D1B34">
        <w:rPr>
          <w:rFonts w:ascii="GHEA Grapalat" w:hAnsi="GHEA Grapalat" w:cs="Sylfaen"/>
          <w:b/>
          <w:lang w:val="af-ZA"/>
        </w:rPr>
        <w:t xml:space="preserve"> </w:t>
      </w:r>
      <w:r w:rsidRPr="007D1B34">
        <w:rPr>
          <w:rFonts w:ascii="GHEA Grapalat" w:hAnsi="GHEA Grapalat" w:cs="Sylfaen"/>
          <w:b/>
        </w:rPr>
        <w:t>և</w:t>
      </w:r>
      <w:r w:rsidRPr="007D1B34">
        <w:rPr>
          <w:rFonts w:ascii="GHEA Grapalat" w:hAnsi="GHEA Grapalat" w:cs="Sylfaen"/>
          <w:b/>
          <w:lang w:val="af-ZA"/>
        </w:rPr>
        <w:t xml:space="preserve"> </w:t>
      </w:r>
      <w:r w:rsidRPr="007D1B34">
        <w:rPr>
          <w:rFonts w:ascii="GHEA Grapalat" w:hAnsi="GHEA Grapalat" w:cs="Sylfaen"/>
          <w:b/>
        </w:rPr>
        <w:t>պետական</w:t>
      </w:r>
      <w:r w:rsidRPr="007D1B34">
        <w:rPr>
          <w:rFonts w:ascii="GHEA Grapalat" w:hAnsi="GHEA Grapalat" w:cs="Sylfaen"/>
          <w:b/>
          <w:lang w:val="af-ZA"/>
        </w:rPr>
        <w:t xml:space="preserve"> </w:t>
      </w:r>
      <w:r w:rsidRPr="007D1B34">
        <w:rPr>
          <w:rFonts w:ascii="GHEA Grapalat" w:hAnsi="GHEA Grapalat" w:cs="Sylfaen"/>
          <w:b/>
        </w:rPr>
        <w:t>աջակցության</w:t>
      </w:r>
      <w:r w:rsidRPr="007D1B34">
        <w:rPr>
          <w:rFonts w:ascii="GHEA Grapalat" w:hAnsi="GHEA Grapalat" w:cs="Sylfaen"/>
          <w:b/>
          <w:lang w:val="af-ZA"/>
        </w:rPr>
        <w:t xml:space="preserve"> </w:t>
      </w:r>
      <w:r w:rsidRPr="007D1B34">
        <w:rPr>
          <w:rFonts w:ascii="GHEA Grapalat" w:hAnsi="GHEA Grapalat" w:cs="Sylfaen"/>
          <w:b/>
        </w:rPr>
        <w:t>մասին</w:t>
      </w:r>
      <w:r w:rsidRPr="007D1B34">
        <w:rPr>
          <w:rFonts w:ascii="GHEA Grapalat" w:hAnsi="GHEA Grapalat"/>
          <w:b/>
          <w:lang w:val="af-ZA"/>
        </w:rPr>
        <w:t xml:space="preserve">&gt;&gt; </w:t>
      </w:r>
      <w:r w:rsidRPr="007D1B34">
        <w:rPr>
          <w:rFonts w:ascii="GHEA Grapalat" w:hAnsi="GHEA Grapalat" w:cs="Sylfaen"/>
          <w:b/>
        </w:rPr>
        <w:t>Հայաստանի</w:t>
      </w:r>
      <w:r w:rsidRPr="007D1B34">
        <w:rPr>
          <w:rFonts w:ascii="GHEA Grapalat" w:hAnsi="GHEA Grapalat" w:cs="Sylfaen"/>
          <w:b/>
          <w:lang w:val="af-ZA"/>
        </w:rPr>
        <w:t xml:space="preserve"> </w:t>
      </w:r>
      <w:r w:rsidRPr="007D1B34">
        <w:rPr>
          <w:rFonts w:ascii="GHEA Grapalat" w:hAnsi="GHEA Grapalat" w:cs="Sylfaen"/>
          <w:b/>
        </w:rPr>
        <w:t>Հանրապետության</w:t>
      </w:r>
      <w:r w:rsidRPr="007D1B34">
        <w:rPr>
          <w:rFonts w:ascii="GHEA Grapalat" w:hAnsi="GHEA Grapalat"/>
          <w:b/>
          <w:lang w:val="af-ZA"/>
        </w:rPr>
        <w:t xml:space="preserve"> </w:t>
      </w:r>
      <w:r w:rsidRPr="007D1B34">
        <w:rPr>
          <w:rFonts w:ascii="GHEA Grapalat" w:hAnsi="GHEA Grapalat" w:cs="Sylfaen"/>
          <w:b/>
        </w:rPr>
        <w:t>օրենքի</w:t>
      </w:r>
      <w:r w:rsidRPr="007D1B34">
        <w:rPr>
          <w:rFonts w:ascii="GHEA Grapalat" w:hAnsi="GHEA Grapalat"/>
          <w:b/>
          <w:lang w:val="af-ZA"/>
        </w:rPr>
        <w:t xml:space="preserve"> </w:t>
      </w:r>
      <w:r w:rsidRPr="007D1B34">
        <w:rPr>
          <w:rFonts w:ascii="GHEA Grapalat" w:hAnsi="GHEA Grapalat" w:cs="Sylfaen"/>
          <w:b/>
        </w:rPr>
        <w:t>նախագծի</w:t>
      </w:r>
      <w:r w:rsidRPr="007D1B34">
        <w:rPr>
          <w:rFonts w:ascii="GHEA Grapalat" w:hAnsi="GHEA Grapalat" w:cs="Sylfaen"/>
          <w:b/>
          <w:lang w:val="af-ZA"/>
        </w:rPr>
        <w:t xml:space="preserve"> </w:t>
      </w:r>
      <w:r w:rsidRPr="007D1B34">
        <w:rPr>
          <w:rFonts w:ascii="GHEA Grapalat" w:hAnsi="GHEA Grapalat" w:cs="Sylfaen"/>
          <w:b/>
        </w:rPr>
        <w:t>սոցիալական</w:t>
      </w:r>
      <w:r w:rsidRPr="007D1B34">
        <w:rPr>
          <w:rFonts w:ascii="GHEA Grapalat" w:hAnsi="GHEA Grapalat" w:cs="Times Armenian"/>
          <w:b/>
          <w:lang w:val="af-ZA"/>
        </w:rPr>
        <w:t xml:space="preserve"> </w:t>
      </w:r>
      <w:r w:rsidRPr="007D1B34">
        <w:rPr>
          <w:rFonts w:ascii="GHEA Grapalat" w:hAnsi="GHEA Grapalat" w:cs="Sylfaen"/>
          <w:b/>
        </w:rPr>
        <w:t>պաշտպանության</w:t>
      </w:r>
      <w:r w:rsidRPr="007D1B34">
        <w:rPr>
          <w:rFonts w:ascii="GHEA Grapalat" w:hAnsi="GHEA Grapalat" w:cs="Times Armenian"/>
          <w:b/>
          <w:lang w:val="af-ZA"/>
        </w:rPr>
        <w:t xml:space="preserve"> </w:t>
      </w:r>
      <w:r w:rsidRPr="007D1B34">
        <w:rPr>
          <w:rFonts w:ascii="GHEA Grapalat" w:hAnsi="GHEA Grapalat" w:cs="Sylfaen"/>
          <w:b/>
        </w:rPr>
        <w:t>ոլորտում</w:t>
      </w:r>
      <w:r w:rsidRPr="007D1B34">
        <w:rPr>
          <w:rFonts w:ascii="GHEA Grapalat" w:hAnsi="GHEA Grapalat" w:cs="Sylfaen"/>
          <w:b/>
          <w:lang w:val="af-ZA"/>
        </w:rPr>
        <w:t xml:space="preserve"> </w:t>
      </w:r>
      <w:r w:rsidRPr="007D1B34">
        <w:rPr>
          <w:rFonts w:ascii="GHEA Grapalat" w:hAnsi="GHEA Grapalat" w:cs="Sylfaen"/>
          <w:b/>
        </w:rPr>
        <w:t>կարգավորման</w:t>
      </w:r>
      <w:r w:rsidRPr="007D1B34">
        <w:rPr>
          <w:rFonts w:ascii="GHEA Grapalat" w:hAnsi="GHEA Grapalat" w:cs="Times Armenian"/>
          <w:b/>
          <w:lang w:val="af-ZA"/>
        </w:rPr>
        <w:t xml:space="preserve"> </w:t>
      </w:r>
      <w:r w:rsidRPr="007D1B34">
        <w:rPr>
          <w:rFonts w:ascii="GHEA Grapalat" w:hAnsi="GHEA Grapalat" w:cs="Sylfaen"/>
          <w:b/>
        </w:rPr>
        <w:t>ազդեցության</w:t>
      </w:r>
      <w:r w:rsidRPr="007D1B34">
        <w:rPr>
          <w:rFonts w:ascii="GHEA Grapalat" w:hAnsi="GHEA Grapalat" w:cs="Times Armenian"/>
          <w:b/>
          <w:lang w:val="af-ZA"/>
        </w:rPr>
        <w:t xml:space="preserve"> </w:t>
      </w:r>
      <w:r w:rsidRPr="007D1B34">
        <w:rPr>
          <w:rFonts w:ascii="GHEA Grapalat" w:hAnsi="GHEA Grapalat" w:cs="Sylfaen"/>
          <w:b/>
        </w:rPr>
        <w:t>գնահատման</w:t>
      </w:r>
    </w:p>
    <w:p w:rsidR="007D1B34" w:rsidRPr="007D1B34" w:rsidRDefault="007D1B34" w:rsidP="007D1B34">
      <w:pPr>
        <w:pStyle w:val="mechtex"/>
        <w:ind w:firstLine="709"/>
        <w:rPr>
          <w:rFonts w:ascii="GHEA Grapalat" w:hAnsi="GHEA Grapalat" w:cs="Sylfaen"/>
          <w:b/>
          <w:szCs w:val="22"/>
          <w:lang w:val="af-ZA"/>
        </w:rPr>
      </w:pPr>
    </w:p>
    <w:p w:rsidR="007D1B34" w:rsidRPr="007D1B34" w:rsidRDefault="007D1B34" w:rsidP="007D1B34">
      <w:pPr>
        <w:pStyle w:val="mechtex"/>
        <w:ind w:firstLine="709"/>
        <w:rPr>
          <w:rFonts w:ascii="GHEA Grapalat" w:hAnsi="GHEA Grapalat" w:cs="Sylfaen"/>
          <w:b/>
          <w:szCs w:val="22"/>
          <w:lang w:val="fr-CA"/>
        </w:rPr>
      </w:pPr>
    </w:p>
    <w:p w:rsidR="007D1B34" w:rsidRPr="007D1B34" w:rsidRDefault="007D1B34" w:rsidP="007D1B34">
      <w:pPr>
        <w:pStyle w:val="norm"/>
        <w:spacing w:line="240" w:lineRule="auto"/>
        <w:ind w:firstLine="720"/>
        <w:rPr>
          <w:rFonts w:ascii="GHEA Grapalat" w:hAnsi="GHEA Grapalat"/>
          <w:lang w:val="af-ZA"/>
        </w:rPr>
      </w:pPr>
      <w:r w:rsidRPr="007D1B34">
        <w:rPr>
          <w:rFonts w:ascii="GHEA Grapalat" w:hAnsi="GHEA Grapalat"/>
          <w:lang w:val="fr-CA"/>
        </w:rPr>
        <w:t>&lt;&lt;</w:t>
      </w:r>
      <w:r w:rsidRPr="007D1B34">
        <w:rPr>
          <w:rFonts w:ascii="GHEA Grapalat" w:hAnsi="GHEA Grapalat" w:cs="Sylfaen"/>
        </w:rPr>
        <w:t>Փոքր</w:t>
      </w:r>
      <w:r w:rsidRPr="007D1B34">
        <w:rPr>
          <w:rFonts w:ascii="GHEA Grapalat" w:hAnsi="GHEA Grapalat" w:cs="Sylfaen"/>
          <w:lang w:val="fr-CA"/>
        </w:rPr>
        <w:t xml:space="preserve"> </w:t>
      </w:r>
      <w:r w:rsidRPr="007D1B34">
        <w:rPr>
          <w:rFonts w:ascii="GHEA Grapalat" w:hAnsi="GHEA Grapalat" w:cs="Sylfaen"/>
        </w:rPr>
        <w:t>և</w:t>
      </w:r>
      <w:r w:rsidRPr="007D1B34">
        <w:rPr>
          <w:rFonts w:ascii="GHEA Grapalat" w:hAnsi="GHEA Grapalat" w:cs="Sylfaen"/>
          <w:lang w:val="fr-CA"/>
        </w:rPr>
        <w:t xml:space="preserve"> </w:t>
      </w:r>
      <w:r w:rsidRPr="007D1B34">
        <w:rPr>
          <w:rFonts w:ascii="GHEA Grapalat" w:hAnsi="GHEA Grapalat" w:cs="Sylfaen"/>
        </w:rPr>
        <w:t>միջին</w:t>
      </w:r>
      <w:r w:rsidRPr="007D1B34">
        <w:rPr>
          <w:rFonts w:ascii="GHEA Grapalat" w:hAnsi="GHEA Grapalat" w:cs="Sylfaen"/>
          <w:lang w:val="fr-CA"/>
        </w:rPr>
        <w:t xml:space="preserve"> </w:t>
      </w:r>
      <w:r w:rsidRPr="007D1B34">
        <w:rPr>
          <w:rFonts w:ascii="GHEA Grapalat" w:hAnsi="GHEA Grapalat" w:cs="Sylfaen"/>
        </w:rPr>
        <w:t>ձեռնարկատիրության</w:t>
      </w:r>
      <w:r w:rsidRPr="007D1B34">
        <w:rPr>
          <w:rFonts w:ascii="GHEA Grapalat" w:hAnsi="GHEA Grapalat" w:cs="Sylfaen"/>
          <w:lang w:val="fr-CA"/>
        </w:rPr>
        <w:t xml:space="preserve"> </w:t>
      </w:r>
      <w:r w:rsidRPr="007D1B34">
        <w:rPr>
          <w:rFonts w:ascii="GHEA Grapalat" w:hAnsi="GHEA Grapalat" w:cs="Sylfaen"/>
        </w:rPr>
        <w:t>զարգացման</w:t>
      </w:r>
      <w:r w:rsidRPr="007D1B34">
        <w:rPr>
          <w:rFonts w:ascii="GHEA Grapalat" w:hAnsi="GHEA Grapalat" w:cs="Sylfaen"/>
          <w:lang w:val="fr-CA"/>
        </w:rPr>
        <w:t xml:space="preserve"> </w:t>
      </w:r>
      <w:r w:rsidRPr="007D1B34">
        <w:rPr>
          <w:rFonts w:ascii="GHEA Grapalat" w:hAnsi="GHEA Grapalat" w:cs="Sylfaen"/>
        </w:rPr>
        <w:t>և</w:t>
      </w:r>
      <w:r w:rsidRPr="007D1B34">
        <w:rPr>
          <w:rFonts w:ascii="GHEA Grapalat" w:hAnsi="GHEA Grapalat" w:cs="Sylfaen"/>
          <w:lang w:val="fr-CA"/>
        </w:rPr>
        <w:t xml:space="preserve"> </w:t>
      </w:r>
      <w:r w:rsidRPr="007D1B34">
        <w:rPr>
          <w:rFonts w:ascii="GHEA Grapalat" w:hAnsi="GHEA Grapalat" w:cs="Sylfaen"/>
        </w:rPr>
        <w:t>պետական</w:t>
      </w:r>
      <w:r w:rsidRPr="007D1B34">
        <w:rPr>
          <w:rFonts w:ascii="GHEA Grapalat" w:hAnsi="GHEA Grapalat" w:cs="Sylfaen"/>
          <w:lang w:val="fr-CA"/>
        </w:rPr>
        <w:t xml:space="preserve"> </w:t>
      </w:r>
      <w:r w:rsidRPr="007D1B34">
        <w:rPr>
          <w:rFonts w:ascii="GHEA Grapalat" w:hAnsi="GHEA Grapalat" w:cs="Sylfaen"/>
        </w:rPr>
        <w:t>աջակցության</w:t>
      </w:r>
      <w:r w:rsidRPr="007D1B34">
        <w:rPr>
          <w:rFonts w:ascii="GHEA Grapalat" w:hAnsi="GHEA Grapalat" w:cs="Sylfaen"/>
          <w:lang w:val="fr-CA"/>
        </w:rPr>
        <w:t xml:space="preserve"> </w:t>
      </w:r>
      <w:r w:rsidRPr="007D1B34">
        <w:rPr>
          <w:rFonts w:ascii="GHEA Grapalat" w:hAnsi="GHEA Grapalat" w:cs="Sylfaen"/>
        </w:rPr>
        <w:t>մասին</w:t>
      </w:r>
      <w:r w:rsidRPr="007D1B34">
        <w:rPr>
          <w:rFonts w:ascii="GHEA Grapalat" w:hAnsi="GHEA Grapalat"/>
          <w:lang w:val="fr-CA"/>
        </w:rPr>
        <w:t xml:space="preserve">&gt;&gt; </w:t>
      </w:r>
      <w:r w:rsidRPr="007D1B34">
        <w:rPr>
          <w:rFonts w:ascii="GHEA Grapalat" w:hAnsi="GHEA Grapalat" w:cs="Sylfaen"/>
        </w:rPr>
        <w:t>Հայաստանի</w:t>
      </w:r>
      <w:r w:rsidRPr="007D1B34">
        <w:rPr>
          <w:rFonts w:ascii="GHEA Grapalat" w:hAnsi="GHEA Grapalat" w:cs="Sylfaen"/>
          <w:lang w:val="fr-CA"/>
        </w:rPr>
        <w:t xml:space="preserve"> </w:t>
      </w:r>
      <w:r w:rsidRPr="007D1B34">
        <w:rPr>
          <w:rFonts w:ascii="GHEA Grapalat" w:hAnsi="GHEA Grapalat" w:cs="Sylfaen"/>
        </w:rPr>
        <w:t>Հանրապետության</w:t>
      </w:r>
      <w:r w:rsidRPr="007D1B34">
        <w:rPr>
          <w:rFonts w:ascii="GHEA Grapalat" w:hAnsi="GHEA Grapalat"/>
          <w:lang w:val="fr-CA"/>
        </w:rPr>
        <w:t xml:space="preserve"> </w:t>
      </w:r>
      <w:r w:rsidRPr="007D1B34">
        <w:rPr>
          <w:rFonts w:ascii="GHEA Grapalat" w:hAnsi="GHEA Grapalat" w:cs="Sylfaen"/>
        </w:rPr>
        <w:t>օրենքի</w:t>
      </w:r>
      <w:r w:rsidRPr="007D1B34">
        <w:rPr>
          <w:rFonts w:ascii="GHEA Grapalat" w:hAnsi="GHEA Grapalat"/>
          <w:lang w:val="fr-CA"/>
        </w:rPr>
        <w:t xml:space="preserve"> </w:t>
      </w:r>
      <w:r w:rsidRPr="007D1B34">
        <w:rPr>
          <w:rFonts w:ascii="GHEA Grapalat" w:hAnsi="GHEA Grapalat" w:cs="Sylfaen"/>
        </w:rPr>
        <w:t>նախագծի</w:t>
      </w:r>
      <w:r w:rsidRPr="007D1B34">
        <w:rPr>
          <w:rFonts w:ascii="GHEA Grapalat" w:hAnsi="GHEA Grapalat" w:cs="Sylfaen"/>
          <w:lang w:val="hy-AM"/>
        </w:rPr>
        <w:t xml:space="preserve"> </w:t>
      </w:r>
      <w:r w:rsidRPr="007D1B34">
        <w:rPr>
          <w:rFonts w:ascii="GHEA Grapalat" w:hAnsi="GHEA Grapalat"/>
          <w:lang w:val="fr-CA"/>
        </w:rPr>
        <w:t>(</w:t>
      </w:r>
      <w:r w:rsidRPr="007D1B34">
        <w:rPr>
          <w:rFonts w:ascii="GHEA Grapalat" w:hAnsi="GHEA Grapalat"/>
        </w:rPr>
        <w:t>այսուհետ</w:t>
      </w:r>
      <w:r w:rsidRPr="007D1B34">
        <w:rPr>
          <w:rFonts w:ascii="GHEA Grapalat" w:hAnsi="GHEA Grapalat"/>
          <w:lang w:val="fr-CA"/>
        </w:rPr>
        <w:t xml:space="preserve">` </w:t>
      </w:r>
      <w:r w:rsidRPr="007D1B34">
        <w:rPr>
          <w:rFonts w:ascii="GHEA Grapalat" w:hAnsi="GHEA Grapalat"/>
        </w:rPr>
        <w:t>նախագիծ</w:t>
      </w:r>
      <w:r w:rsidRPr="007D1B34">
        <w:rPr>
          <w:rFonts w:ascii="GHEA Grapalat" w:hAnsi="GHEA Grapalat"/>
          <w:lang w:val="fr-CA"/>
        </w:rPr>
        <w:t xml:space="preserve">) </w:t>
      </w:r>
      <w:r w:rsidRPr="007D1B34">
        <w:rPr>
          <w:rFonts w:ascii="GHEA Grapalat" w:hAnsi="GHEA Grapalat"/>
        </w:rPr>
        <w:t>սոցիալական</w:t>
      </w:r>
      <w:r w:rsidRPr="007D1B34">
        <w:rPr>
          <w:rFonts w:ascii="GHEA Grapalat" w:hAnsi="GHEA Grapalat"/>
          <w:lang w:val="fr-CA"/>
        </w:rPr>
        <w:t xml:space="preserve"> </w:t>
      </w:r>
      <w:r w:rsidRPr="007D1B34">
        <w:rPr>
          <w:rFonts w:ascii="GHEA Grapalat" w:hAnsi="GHEA Grapalat"/>
        </w:rPr>
        <w:t>ազդեցության</w:t>
      </w:r>
      <w:r w:rsidRPr="007D1B34">
        <w:rPr>
          <w:rFonts w:ascii="GHEA Grapalat" w:hAnsi="GHEA Grapalat"/>
          <w:lang w:val="af-ZA"/>
        </w:rPr>
        <w:t xml:space="preserve"> </w:t>
      </w:r>
      <w:r w:rsidRPr="007D1B34">
        <w:rPr>
          <w:rFonts w:ascii="GHEA Grapalat" w:hAnsi="GHEA Grapalat"/>
        </w:rPr>
        <w:t>գնահատումը</w:t>
      </w:r>
      <w:r w:rsidRPr="007D1B34">
        <w:rPr>
          <w:rFonts w:ascii="GHEA Grapalat" w:hAnsi="GHEA Grapalat"/>
          <w:lang w:val="af-ZA"/>
        </w:rPr>
        <w:t xml:space="preserve"> </w:t>
      </w:r>
      <w:r w:rsidRPr="007D1B34">
        <w:rPr>
          <w:rFonts w:ascii="GHEA Grapalat" w:hAnsi="GHEA Grapalat"/>
        </w:rPr>
        <w:t>կատարվել</w:t>
      </w:r>
      <w:r w:rsidRPr="007D1B34">
        <w:rPr>
          <w:rFonts w:ascii="GHEA Grapalat" w:hAnsi="GHEA Grapalat"/>
          <w:lang w:val="fr-CA"/>
        </w:rPr>
        <w:t xml:space="preserve"> </w:t>
      </w:r>
      <w:r w:rsidRPr="007D1B34">
        <w:rPr>
          <w:rFonts w:ascii="GHEA Grapalat" w:hAnsi="GHEA Grapalat"/>
        </w:rPr>
        <w:t>է</w:t>
      </w:r>
      <w:r w:rsidRPr="007D1B34">
        <w:rPr>
          <w:rFonts w:ascii="GHEA Grapalat" w:hAnsi="GHEA Grapalat"/>
          <w:lang w:val="fr-CA"/>
        </w:rPr>
        <w:t xml:space="preserve"> </w:t>
      </w:r>
      <w:r w:rsidRPr="007D1B34">
        <w:rPr>
          <w:rFonts w:ascii="GHEA Grapalat" w:hAnsi="GHEA Grapalat"/>
          <w:lang w:val="af-ZA"/>
        </w:rPr>
        <w:t xml:space="preserve"> </w:t>
      </w:r>
      <w:r w:rsidRPr="007D1B34">
        <w:rPr>
          <w:rFonts w:ascii="GHEA Grapalat" w:hAnsi="GHEA Grapalat" w:cs="Sylfaen"/>
          <w:lang w:val="af-ZA"/>
        </w:rPr>
        <w:t>«</w:t>
      </w:r>
      <w:r w:rsidRPr="007D1B34">
        <w:rPr>
          <w:rFonts w:ascii="GHEA Grapalat" w:hAnsi="GHEA Grapalat"/>
        </w:rPr>
        <w:t>Իրավական</w:t>
      </w:r>
      <w:r w:rsidRPr="007D1B34">
        <w:rPr>
          <w:rFonts w:ascii="GHEA Grapalat" w:hAnsi="GHEA Grapalat"/>
          <w:lang w:val="af-ZA"/>
        </w:rPr>
        <w:t xml:space="preserve"> </w:t>
      </w:r>
      <w:r w:rsidRPr="007D1B34">
        <w:rPr>
          <w:rFonts w:ascii="GHEA Grapalat" w:hAnsi="GHEA Grapalat"/>
        </w:rPr>
        <w:t>ակտերի</w:t>
      </w:r>
      <w:r w:rsidRPr="007D1B34">
        <w:rPr>
          <w:rFonts w:ascii="GHEA Grapalat" w:hAnsi="GHEA Grapalat"/>
          <w:lang w:val="af-ZA"/>
        </w:rPr>
        <w:t xml:space="preserve"> </w:t>
      </w:r>
      <w:r w:rsidRPr="007D1B34">
        <w:rPr>
          <w:rFonts w:ascii="GHEA Grapalat" w:hAnsi="GHEA Grapalat"/>
        </w:rPr>
        <w:t>մասին</w:t>
      </w:r>
      <w:r w:rsidRPr="007D1B34">
        <w:rPr>
          <w:rFonts w:ascii="GHEA Grapalat" w:hAnsi="GHEA Grapalat" w:cs="Sylfaen"/>
          <w:lang w:val="af-ZA"/>
        </w:rPr>
        <w:t xml:space="preserve">» </w:t>
      </w:r>
      <w:r w:rsidRPr="007D1B34">
        <w:rPr>
          <w:rFonts w:ascii="GHEA Grapalat" w:hAnsi="GHEA Grapalat"/>
        </w:rPr>
        <w:t>ՀՀ</w:t>
      </w:r>
      <w:r w:rsidRPr="007D1B34">
        <w:rPr>
          <w:rFonts w:ascii="GHEA Grapalat" w:hAnsi="GHEA Grapalat"/>
          <w:lang w:val="af-ZA"/>
        </w:rPr>
        <w:t xml:space="preserve"> </w:t>
      </w:r>
      <w:r w:rsidRPr="007D1B34">
        <w:rPr>
          <w:rFonts w:ascii="GHEA Grapalat" w:hAnsi="GHEA Grapalat"/>
        </w:rPr>
        <w:t>օրենքի</w:t>
      </w:r>
      <w:r w:rsidRPr="007D1B34">
        <w:rPr>
          <w:rFonts w:ascii="GHEA Grapalat" w:hAnsi="GHEA Grapalat"/>
          <w:lang w:val="af-ZA"/>
        </w:rPr>
        <w:t xml:space="preserve"> </w:t>
      </w:r>
      <w:r w:rsidRPr="007D1B34">
        <w:rPr>
          <w:rFonts w:ascii="GHEA Grapalat" w:hAnsi="GHEA Grapalat" w:cs="Arian AMU"/>
          <w:bCs/>
          <w:lang w:val="af-ZA"/>
        </w:rPr>
        <w:t xml:space="preserve">27.1 </w:t>
      </w:r>
      <w:r w:rsidRPr="007D1B34">
        <w:rPr>
          <w:rFonts w:ascii="GHEA Grapalat" w:hAnsi="GHEA Grapalat"/>
        </w:rPr>
        <w:t>հոդվածի</w:t>
      </w:r>
      <w:r w:rsidRPr="007D1B34">
        <w:rPr>
          <w:rFonts w:ascii="GHEA Grapalat" w:hAnsi="GHEA Grapalat"/>
          <w:lang w:val="af-ZA"/>
        </w:rPr>
        <w:t xml:space="preserve"> </w:t>
      </w:r>
      <w:r w:rsidRPr="007D1B34">
        <w:rPr>
          <w:rFonts w:ascii="GHEA Grapalat" w:hAnsi="GHEA Grapalat"/>
        </w:rPr>
        <w:t>և</w:t>
      </w:r>
      <w:r w:rsidRPr="007D1B34">
        <w:rPr>
          <w:rFonts w:ascii="GHEA Grapalat" w:hAnsi="GHEA Grapalat"/>
          <w:lang w:val="fr-CA"/>
        </w:rPr>
        <w:t xml:space="preserve"> </w:t>
      </w:r>
      <w:r w:rsidRPr="007D1B34">
        <w:rPr>
          <w:rFonts w:ascii="GHEA Grapalat" w:hAnsi="GHEA Grapalat"/>
        </w:rPr>
        <w:t>ՀՀ</w:t>
      </w:r>
      <w:r w:rsidRPr="007D1B34">
        <w:rPr>
          <w:rFonts w:ascii="GHEA Grapalat" w:hAnsi="GHEA Grapalat"/>
          <w:lang w:val="fr-CA"/>
        </w:rPr>
        <w:t xml:space="preserve"> </w:t>
      </w:r>
      <w:r w:rsidRPr="007D1B34">
        <w:rPr>
          <w:rFonts w:ascii="GHEA Grapalat" w:hAnsi="GHEA Grapalat"/>
        </w:rPr>
        <w:t>Կառավարության</w:t>
      </w:r>
      <w:r w:rsidRPr="007D1B34">
        <w:rPr>
          <w:rFonts w:ascii="GHEA Grapalat" w:hAnsi="GHEA Grapalat"/>
          <w:lang w:val="fr-CA"/>
        </w:rPr>
        <w:t xml:space="preserve"> 2010 </w:t>
      </w:r>
      <w:r w:rsidRPr="007D1B34">
        <w:rPr>
          <w:rFonts w:ascii="GHEA Grapalat" w:hAnsi="GHEA Grapalat"/>
        </w:rPr>
        <w:t>թվականի</w:t>
      </w:r>
      <w:r w:rsidRPr="007D1B34">
        <w:rPr>
          <w:rFonts w:ascii="GHEA Grapalat" w:hAnsi="GHEA Grapalat"/>
          <w:lang w:val="fr-CA"/>
        </w:rPr>
        <w:t xml:space="preserve"> </w:t>
      </w:r>
      <w:r w:rsidRPr="007D1B34">
        <w:rPr>
          <w:rFonts w:ascii="GHEA Grapalat" w:hAnsi="GHEA Grapalat"/>
        </w:rPr>
        <w:t>հունվարի</w:t>
      </w:r>
      <w:r w:rsidRPr="007D1B34">
        <w:rPr>
          <w:rFonts w:ascii="GHEA Grapalat" w:hAnsi="GHEA Grapalat"/>
          <w:lang w:val="fr-CA"/>
        </w:rPr>
        <w:t xml:space="preserve"> 14-</w:t>
      </w:r>
      <w:r w:rsidRPr="007D1B34">
        <w:rPr>
          <w:rFonts w:ascii="GHEA Grapalat" w:hAnsi="GHEA Grapalat"/>
        </w:rPr>
        <w:t>ի</w:t>
      </w:r>
      <w:r w:rsidRPr="007D1B34">
        <w:rPr>
          <w:rFonts w:ascii="GHEA Grapalat" w:hAnsi="GHEA Grapalat"/>
          <w:lang w:val="fr-CA"/>
        </w:rPr>
        <w:t xml:space="preserve"> </w:t>
      </w:r>
      <w:r w:rsidRPr="007D1B34">
        <w:rPr>
          <w:rFonts w:ascii="GHEA Grapalat" w:hAnsi="GHEA Grapalat"/>
          <w:lang w:val="af-ZA"/>
        </w:rPr>
        <w:t>N 18-</w:t>
      </w:r>
      <w:r w:rsidRPr="007D1B34">
        <w:rPr>
          <w:rFonts w:ascii="GHEA Grapalat" w:hAnsi="GHEA Grapalat"/>
        </w:rPr>
        <w:t>Ն</w:t>
      </w:r>
      <w:r w:rsidRPr="007D1B34">
        <w:rPr>
          <w:rFonts w:ascii="GHEA Grapalat" w:hAnsi="GHEA Grapalat"/>
          <w:lang w:val="fr-CA"/>
        </w:rPr>
        <w:t xml:space="preserve"> </w:t>
      </w:r>
      <w:r w:rsidRPr="007D1B34">
        <w:rPr>
          <w:rFonts w:ascii="GHEA Grapalat" w:hAnsi="GHEA Grapalat"/>
        </w:rPr>
        <w:t>որոշման</w:t>
      </w:r>
      <w:r w:rsidRPr="007D1B34">
        <w:rPr>
          <w:rFonts w:ascii="GHEA Grapalat" w:hAnsi="GHEA Grapalat"/>
          <w:lang w:val="af-ZA"/>
        </w:rPr>
        <w:t xml:space="preserve"> </w:t>
      </w:r>
      <w:r w:rsidRPr="007D1B34">
        <w:rPr>
          <w:rFonts w:ascii="GHEA Grapalat" w:hAnsi="GHEA Grapalat"/>
        </w:rPr>
        <w:t>համաձայն</w:t>
      </w:r>
      <w:r w:rsidRPr="007D1B34">
        <w:rPr>
          <w:rFonts w:ascii="GHEA Grapalat" w:hAnsi="GHEA Grapalat"/>
          <w:lang w:val="af-ZA"/>
        </w:rPr>
        <w:t xml:space="preserve">: </w:t>
      </w:r>
    </w:p>
    <w:p w:rsidR="007D1B34" w:rsidRPr="007D1B34" w:rsidRDefault="007D1B34" w:rsidP="007D1B34">
      <w:pPr>
        <w:pStyle w:val="norm"/>
        <w:spacing w:line="240" w:lineRule="auto"/>
        <w:ind w:firstLine="720"/>
        <w:rPr>
          <w:rFonts w:ascii="GHEA Grapalat" w:hAnsi="GHEA Grapalat"/>
          <w:lang w:val="af-ZA"/>
        </w:rPr>
      </w:pPr>
      <w:r w:rsidRPr="007D1B34">
        <w:rPr>
          <w:rFonts w:ascii="GHEA Grapalat" w:hAnsi="GHEA Grapalat"/>
          <w:lang w:val="af-ZA"/>
        </w:rPr>
        <w:t xml:space="preserve">Նախագծի սոցիալական ազդեցության գնահատումը կատարվել է </w:t>
      </w:r>
      <w:r w:rsidRPr="007D1B34">
        <w:rPr>
          <w:rFonts w:ascii="GHEA Grapalat" w:hAnsi="GHEA Grapalat"/>
        </w:rPr>
        <w:t>սոցիալական</w:t>
      </w:r>
      <w:r w:rsidRPr="007D1B34">
        <w:rPr>
          <w:rFonts w:ascii="GHEA Grapalat" w:hAnsi="GHEA Grapalat"/>
          <w:lang w:val="af-ZA"/>
        </w:rPr>
        <w:t xml:space="preserve"> </w:t>
      </w:r>
      <w:r w:rsidRPr="007D1B34">
        <w:rPr>
          <w:rFonts w:ascii="GHEA Grapalat" w:hAnsi="GHEA Grapalat"/>
        </w:rPr>
        <w:t>պաշտպանության</w:t>
      </w:r>
      <w:r w:rsidRPr="007D1B34">
        <w:rPr>
          <w:rFonts w:ascii="GHEA Grapalat" w:hAnsi="GHEA Grapalat"/>
          <w:lang w:val="af-ZA"/>
        </w:rPr>
        <w:t xml:space="preserve"> </w:t>
      </w:r>
      <w:r w:rsidRPr="007D1B34">
        <w:rPr>
          <w:rFonts w:ascii="GHEA Grapalat" w:hAnsi="GHEA Grapalat"/>
        </w:rPr>
        <w:t>ոլորտի</w:t>
      </w:r>
      <w:r w:rsidRPr="007D1B34">
        <w:rPr>
          <w:rFonts w:ascii="GHEA Grapalat" w:hAnsi="GHEA Grapalat"/>
          <w:lang w:val="fr-CA"/>
        </w:rPr>
        <w:t xml:space="preserve"> </w:t>
      </w:r>
      <w:r w:rsidRPr="007D1B34">
        <w:rPr>
          <w:rFonts w:ascii="GHEA Grapalat" w:hAnsi="GHEA Grapalat"/>
        </w:rPr>
        <w:t>և</w:t>
      </w:r>
      <w:r w:rsidRPr="007D1B34">
        <w:rPr>
          <w:rFonts w:ascii="GHEA Grapalat" w:hAnsi="GHEA Grapalat"/>
          <w:lang w:val="fr-CA"/>
        </w:rPr>
        <w:t xml:space="preserve"> </w:t>
      </w:r>
      <w:r w:rsidRPr="007D1B34">
        <w:rPr>
          <w:rFonts w:ascii="GHEA Grapalat" w:hAnsi="GHEA Grapalat"/>
        </w:rPr>
        <w:t>դրա</w:t>
      </w:r>
      <w:r w:rsidRPr="007D1B34">
        <w:rPr>
          <w:rFonts w:ascii="GHEA Grapalat" w:hAnsi="GHEA Grapalat"/>
          <w:lang w:val="fr-CA"/>
        </w:rPr>
        <w:t xml:space="preserve"> </w:t>
      </w:r>
      <w:r w:rsidRPr="007D1B34">
        <w:rPr>
          <w:rFonts w:ascii="GHEA Grapalat" w:hAnsi="GHEA Grapalat"/>
        </w:rPr>
        <w:t>առանձին</w:t>
      </w:r>
      <w:r w:rsidRPr="007D1B34">
        <w:rPr>
          <w:rFonts w:ascii="GHEA Grapalat" w:hAnsi="GHEA Grapalat"/>
          <w:lang w:val="fr-CA"/>
        </w:rPr>
        <w:t xml:space="preserve"> </w:t>
      </w:r>
      <w:r w:rsidRPr="007D1B34">
        <w:rPr>
          <w:rFonts w:ascii="GHEA Grapalat" w:hAnsi="GHEA Grapalat"/>
        </w:rPr>
        <w:t>ենթաոլորտների</w:t>
      </w:r>
      <w:r w:rsidRPr="007D1B34">
        <w:rPr>
          <w:rFonts w:ascii="GHEA Grapalat" w:hAnsi="GHEA Grapalat"/>
          <w:lang w:val="fr-CA"/>
        </w:rPr>
        <w:t xml:space="preserve"> </w:t>
      </w:r>
      <w:r w:rsidRPr="007D1B34">
        <w:rPr>
          <w:rFonts w:ascii="GHEA Grapalat" w:hAnsi="GHEA Grapalat"/>
        </w:rPr>
        <w:t>իրավիճակի</w:t>
      </w:r>
      <w:r w:rsidRPr="007D1B34">
        <w:rPr>
          <w:rFonts w:ascii="GHEA Grapalat" w:hAnsi="GHEA Grapalat"/>
          <w:lang w:val="fr-CA"/>
        </w:rPr>
        <w:t xml:space="preserve"> </w:t>
      </w:r>
      <w:r w:rsidRPr="007D1B34">
        <w:rPr>
          <w:rFonts w:ascii="GHEA Grapalat" w:hAnsi="GHEA Grapalat"/>
        </w:rPr>
        <w:t>բնութագրիչների</w:t>
      </w:r>
      <w:r w:rsidRPr="007D1B34">
        <w:rPr>
          <w:rFonts w:ascii="GHEA Grapalat" w:hAnsi="GHEA Grapalat"/>
          <w:lang w:val="fr-CA"/>
        </w:rPr>
        <w:t xml:space="preserve"> </w:t>
      </w:r>
      <w:r w:rsidRPr="007D1B34">
        <w:rPr>
          <w:rFonts w:ascii="GHEA Grapalat" w:hAnsi="GHEA Grapalat"/>
        </w:rPr>
        <w:t>և</w:t>
      </w:r>
      <w:r w:rsidRPr="007D1B34">
        <w:rPr>
          <w:rFonts w:ascii="GHEA Grapalat" w:hAnsi="GHEA Grapalat"/>
          <w:lang w:val="fr-CA"/>
        </w:rPr>
        <w:t xml:space="preserve"> </w:t>
      </w:r>
      <w:r w:rsidRPr="007D1B34">
        <w:rPr>
          <w:rFonts w:ascii="GHEA Grapalat" w:hAnsi="GHEA Grapalat"/>
        </w:rPr>
        <w:t>դրանց</w:t>
      </w:r>
      <w:r w:rsidRPr="007D1B34">
        <w:rPr>
          <w:rFonts w:ascii="GHEA Grapalat" w:hAnsi="GHEA Grapalat"/>
          <w:lang w:val="fr-CA"/>
        </w:rPr>
        <w:t xml:space="preserve"> </w:t>
      </w:r>
      <w:r w:rsidRPr="007D1B34">
        <w:rPr>
          <w:rFonts w:ascii="GHEA Grapalat" w:hAnsi="GHEA Grapalat"/>
        </w:rPr>
        <w:t>ինդիկատորների</w:t>
      </w:r>
      <w:r w:rsidRPr="007D1B34">
        <w:rPr>
          <w:rFonts w:ascii="GHEA Grapalat" w:hAnsi="GHEA Grapalat"/>
          <w:lang w:val="fr-CA"/>
        </w:rPr>
        <w:t xml:space="preserve"> </w:t>
      </w:r>
      <w:r w:rsidRPr="007D1B34">
        <w:rPr>
          <w:rFonts w:ascii="GHEA Grapalat" w:hAnsi="GHEA Grapalat"/>
        </w:rPr>
        <w:t>հիման</w:t>
      </w:r>
      <w:r w:rsidRPr="007D1B34">
        <w:rPr>
          <w:rFonts w:ascii="GHEA Grapalat" w:hAnsi="GHEA Grapalat"/>
          <w:lang w:val="fr-CA"/>
        </w:rPr>
        <w:t xml:space="preserve"> </w:t>
      </w:r>
      <w:r w:rsidRPr="007D1B34">
        <w:rPr>
          <w:rFonts w:ascii="GHEA Grapalat" w:hAnsi="GHEA Grapalat"/>
        </w:rPr>
        <w:t>վրա</w:t>
      </w:r>
      <w:r w:rsidRPr="007D1B34">
        <w:rPr>
          <w:rFonts w:ascii="GHEA Grapalat" w:hAnsi="GHEA Grapalat"/>
          <w:lang w:val="fr-CA"/>
        </w:rPr>
        <w:t>:</w:t>
      </w:r>
      <w:r w:rsidRPr="007D1B34">
        <w:rPr>
          <w:rFonts w:ascii="GHEA Grapalat" w:hAnsi="GHEA Grapalat"/>
          <w:lang w:val="af-ZA"/>
        </w:rPr>
        <w:t xml:space="preserve"> </w:t>
      </w:r>
    </w:p>
    <w:p w:rsidR="007D1B34" w:rsidRPr="007D1B34" w:rsidRDefault="007D1B34" w:rsidP="007D1B34">
      <w:pPr>
        <w:ind w:firstLine="720"/>
        <w:jc w:val="both"/>
        <w:rPr>
          <w:rFonts w:ascii="GHEA Grapalat" w:hAnsi="GHEA Grapalat" w:cs="Arian AMU"/>
          <w:bCs/>
          <w:sz w:val="22"/>
          <w:szCs w:val="22"/>
          <w:lang w:val="af-ZA"/>
        </w:rPr>
      </w:pPr>
      <w:r w:rsidRPr="007D1B34">
        <w:rPr>
          <w:rFonts w:ascii="GHEA Grapalat" w:hAnsi="GHEA Grapalat" w:cs="Arian AMU"/>
          <w:bCs/>
          <w:sz w:val="22"/>
          <w:szCs w:val="22"/>
          <w:lang w:val="af-ZA"/>
        </w:rPr>
        <w:t xml:space="preserve">Նախագիծը` </w:t>
      </w:r>
    </w:p>
    <w:p w:rsidR="007D1B34" w:rsidRPr="007D1B34" w:rsidRDefault="007D1B34" w:rsidP="007D1B34">
      <w:pPr>
        <w:tabs>
          <w:tab w:val="left" w:pos="-900"/>
          <w:tab w:val="left" w:pos="-720"/>
        </w:tabs>
        <w:ind w:left="360" w:firstLine="360"/>
        <w:jc w:val="both"/>
        <w:rPr>
          <w:rFonts w:ascii="GHEA Grapalat" w:hAnsi="GHEA Grapalat" w:cs="Sylfaen"/>
          <w:sz w:val="22"/>
          <w:szCs w:val="22"/>
          <w:lang w:val="af-ZA"/>
        </w:rPr>
      </w:pPr>
      <w:r w:rsidRPr="007D1B34">
        <w:rPr>
          <w:rFonts w:ascii="GHEA Grapalat" w:hAnsi="GHEA Grapalat" w:cs="Sylfaen"/>
          <w:sz w:val="22"/>
          <w:szCs w:val="22"/>
          <w:lang w:val="en-US"/>
        </w:rPr>
        <w:t>ա</w:t>
      </w:r>
      <w:r w:rsidRPr="007D1B34">
        <w:rPr>
          <w:rFonts w:ascii="GHEA Grapalat" w:hAnsi="GHEA Grapalat" w:cs="Sylfaen"/>
          <w:sz w:val="22"/>
          <w:szCs w:val="22"/>
          <w:lang w:val="af-ZA"/>
        </w:rPr>
        <w:t xml:space="preserve">) </w:t>
      </w:r>
      <w:proofErr w:type="gramStart"/>
      <w:r w:rsidRPr="007D1B34">
        <w:rPr>
          <w:rFonts w:ascii="GHEA Grapalat" w:hAnsi="GHEA Grapalat" w:cs="Sylfaen"/>
          <w:sz w:val="22"/>
          <w:szCs w:val="22"/>
          <w:lang w:val="en-US"/>
        </w:rPr>
        <w:t>ռազմավարական</w:t>
      </w:r>
      <w:proofErr w:type="gramEnd"/>
      <w:r w:rsidRPr="007D1B34">
        <w:rPr>
          <w:rFonts w:ascii="GHEA Grapalat" w:hAnsi="GHEA Grapalat" w:cs="Sylfaen"/>
          <w:sz w:val="22"/>
          <w:szCs w:val="22"/>
          <w:lang w:val="af-ZA"/>
        </w:rPr>
        <w:t xml:space="preserve"> </w:t>
      </w:r>
      <w:r w:rsidRPr="007D1B34">
        <w:rPr>
          <w:rFonts w:ascii="GHEA Grapalat" w:hAnsi="GHEA Grapalat" w:cs="Sylfaen"/>
          <w:sz w:val="22"/>
          <w:szCs w:val="22"/>
          <w:lang w:val="en-US"/>
        </w:rPr>
        <w:t>կարգավորման</w:t>
      </w:r>
      <w:r w:rsidRPr="007D1B34">
        <w:rPr>
          <w:rFonts w:ascii="GHEA Grapalat" w:hAnsi="GHEA Grapalat" w:cs="Sylfaen"/>
          <w:sz w:val="22"/>
          <w:szCs w:val="22"/>
          <w:lang w:val="af-ZA"/>
        </w:rPr>
        <w:t xml:space="preserve"> </w:t>
      </w:r>
      <w:r w:rsidRPr="007D1B34">
        <w:rPr>
          <w:rFonts w:ascii="GHEA Grapalat" w:hAnsi="GHEA Grapalat" w:cs="Sylfaen"/>
          <w:sz w:val="22"/>
          <w:szCs w:val="22"/>
          <w:lang w:val="en-US"/>
        </w:rPr>
        <w:t>ազդեցության</w:t>
      </w:r>
      <w:r w:rsidRPr="007D1B34">
        <w:rPr>
          <w:rFonts w:ascii="GHEA Grapalat" w:hAnsi="GHEA Grapalat" w:cs="Sylfaen"/>
          <w:sz w:val="22"/>
          <w:szCs w:val="22"/>
          <w:lang w:val="af-ZA"/>
        </w:rPr>
        <w:t xml:space="preserve"> </w:t>
      </w:r>
      <w:r w:rsidRPr="007D1B34">
        <w:rPr>
          <w:rFonts w:ascii="GHEA Grapalat" w:hAnsi="GHEA Grapalat" w:cs="Sylfaen"/>
          <w:sz w:val="22"/>
          <w:szCs w:val="22"/>
          <w:lang w:val="en-US"/>
        </w:rPr>
        <w:t>տեսանկյունից</w:t>
      </w:r>
      <w:r w:rsidRPr="007D1B34">
        <w:rPr>
          <w:rFonts w:ascii="GHEA Grapalat" w:hAnsi="GHEA Grapalat" w:cs="Sylfaen"/>
          <w:sz w:val="22"/>
          <w:szCs w:val="22"/>
          <w:lang w:val="af-ZA"/>
        </w:rPr>
        <w:t xml:space="preserve"> </w:t>
      </w:r>
      <w:r w:rsidRPr="007D1B34">
        <w:rPr>
          <w:rFonts w:ascii="GHEA Grapalat" w:hAnsi="GHEA Grapalat" w:cs="Sylfaen"/>
          <w:sz w:val="22"/>
          <w:szCs w:val="22"/>
        </w:rPr>
        <w:t>ուն</w:t>
      </w:r>
      <w:r w:rsidRPr="007D1B34">
        <w:rPr>
          <w:rFonts w:ascii="GHEA Grapalat" w:hAnsi="GHEA Grapalat" w:cs="Sylfaen"/>
          <w:sz w:val="22"/>
          <w:szCs w:val="22"/>
          <w:lang w:val="en-US"/>
        </w:rPr>
        <w:t>ի</w:t>
      </w:r>
      <w:r w:rsidRPr="007D1B34">
        <w:rPr>
          <w:rFonts w:ascii="GHEA Grapalat" w:hAnsi="GHEA Grapalat" w:cs="Sylfaen"/>
          <w:sz w:val="22"/>
          <w:szCs w:val="22"/>
          <w:lang w:val="af-ZA"/>
        </w:rPr>
        <w:t xml:space="preserve"> </w:t>
      </w:r>
      <w:r w:rsidRPr="007D1B34">
        <w:rPr>
          <w:rFonts w:ascii="GHEA Grapalat" w:hAnsi="GHEA Grapalat" w:cs="Sylfaen"/>
          <w:b/>
          <w:sz w:val="22"/>
          <w:szCs w:val="22"/>
          <w:lang w:val="en-US"/>
        </w:rPr>
        <w:t>դրական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ազդեցություն</w:t>
      </w:r>
      <w:r w:rsidRPr="007D1B34">
        <w:rPr>
          <w:rFonts w:ascii="GHEA Grapalat" w:hAnsi="GHEA Grapalat" w:cs="Sylfaen"/>
          <w:sz w:val="22"/>
          <w:szCs w:val="22"/>
          <w:lang w:val="af-ZA"/>
        </w:rPr>
        <w:t xml:space="preserve">, </w:t>
      </w:r>
    </w:p>
    <w:p w:rsidR="007D1B34" w:rsidRPr="007D1B34" w:rsidRDefault="007D1B34" w:rsidP="007D1B34">
      <w:pPr>
        <w:tabs>
          <w:tab w:val="left" w:pos="-900"/>
          <w:tab w:val="left" w:pos="-720"/>
        </w:tabs>
        <w:ind w:left="360" w:firstLine="360"/>
        <w:jc w:val="both"/>
        <w:rPr>
          <w:rFonts w:ascii="GHEA Grapalat" w:hAnsi="GHEA Grapalat" w:cs="Sylfaen"/>
          <w:sz w:val="22"/>
          <w:szCs w:val="22"/>
          <w:lang w:val="af-ZA"/>
        </w:rPr>
      </w:pPr>
      <w:r w:rsidRPr="007D1B34">
        <w:rPr>
          <w:rFonts w:ascii="GHEA Grapalat" w:hAnsi="GHEA Grapalat" w:cs="Sylfaen"/>
          <w:sz w:val="22"/>
          <w:szCs w:val="22"/>
          <w:lang w:val="en-US"/>
        </w:rPr>
        <w:t>բ</w:t>
      </w:r>
      <w:r w:rsidRPr="007D1B34">
        <w:rPr>
          <w:rFonts w:ascii="GHEA Grapalat" w:hAnsi="GHEA Grapalat" w:cs="Sylfaen"/>
          <w:sz w:val="22"/>
          <w:szCs w:val="22"/>
          <w:lang w:val="af-ZA"/>
        </w:rPr>
        <w:t xml:space="preserve">) </w:t>
      </w:r>
      <w:proofErr w:type="gramStart"/>
      <w:r w:rsidRPr="007D1B34">
        <w:rPr>
          <w:rFonts w:ascii="GHEA Grapalat" w:hAnsi="GHEA Grapalat" w:cs="Sylfaen"/>
          <w:sz w:val="22"/>
          <w:szCs w:val="22"/>
          <w:lang w:val="af-ZA"/>
        </w:rPr>
        <w:t>շահառուների</w:t>
      </w:r>
      <w:proofErr w:type="gramEnd"/>
      <w:r w:rsidRPr="007D1B34">
        <w:rPr>
          <w:rFonts w:ascii="GHEA Grapalat" w:hAnsi="GHEA Grapalat" w:cs="Sylfaen"/>
          <w:sz w:val="22"/>
          <w:szCs w:val="22"/>
          <w:lang w:val="af-ZA"/>
        </w:rPr>
        <w:t xml:space="preserve"> վրա </w:t>
      </w:r>
      <w:r w:rsidRPr="007D1B34">
        <w:rPr>
          <w:rFonts w:ascii="GHEA Grapalat" w:hAnsi="GHEA Grapalat" w:cs="Sylfaen"/>
          <w:sz w:val="22"/>
          <w:szCs w:val="22"/>
          <w:lang w:val="en-US"/>
        </w:rPr>
        <w:t>կարգավորման</w:t>
      </w:r>
      <w:r w:rsidRPr="007D1B34">
        <w:rPr>
          <w:rFonts w:ascii="GHEA Grapalat" w:hAnsi="GHEA Grapalat" w:cs="Sylfaen"/>
          <w:sz w:val="22"/>
          <w:szCs w:val="22"/>
          <w:lang w:val="af-ZA"/>
        </w:rPr>
        <w:t xml:space="preserve"> </w:t>
      </w:r>
      <w:r w:rsidRPr="007D1B34">
        <w:rPr>
          <w:rFonts w:ascii="GHEA Grapalat" w:hAnsi="GHEA Grapalat" w:cs="Sylfaen"/>
          <w:sz w:val="22"/>
          <w:szCs w:val="22"/>
          <w:lang w:val="en-US"/>
        </w:rPr>
        <w:t>ազդեցության</w:t>
      </w:r>
      <w:r w:rsidRPr="007D1B34">
        <w:rPr>
          <w:rFonts w:ascii="GHEA Grapalat" w:hAnsi="GHEA Grapalat" w:cs="Sylfaen"/>
          <w:sz w:val="22"/>
          <w:szCs w:val="22"/>
          <w:lang w:val="af-ZA"/>
        </w:rPr>
        <w:t xml:space="preserve"> </w:t>
      </w:r>
      <w:r w:rsidRPr="007D1B34">
        <w:rPr>
          <w:rFonts w:ascii="GHEA Grapalat" w:hAnsi="GHEA Grapalat" w:cs="Sylfaen"/>
          <w:sz w:val="22"/>
          <w:szCs w:val="22"/>
          <w:lang w:val="en-US"/>
        </w:rPr>
        <w:t>տեսանկյունից</w:t>
      </w:r>
      <w:r w:rsidRPr="007D1B34">
        <w:rPr>
          <w:rFonts w:ascii="GHEA Grapalat" w:hAnsi="GHEA Grapalat" w:cs="Sylfaen"/>
          <w:sz w:val="22"/>
          <w:szCs w:val="22"/>
          <w:lang w:val="af-ZA"/>
        </w:rPr>
        <w:t xml:space="preserve">` </w:t>
      </w:r>
      <w:r w:rsidRPr="007D1B34">
        <w:rPr>
          <w:rFonts w:ascii="GHEA Grapalat" w:hAnsi="GHEA Grapalat" w:cs="Sylfaen"/>
          <w:b/>
          <w:sz w:val="22"/>
          <w:szCs w:val="22"/>
          <w:lang w:val="en-US"/>
        </w:rPr>
        <w:t>դրական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ազդեցություն</w:t>
      </w:r>
      <w:r w:rsidRPr="007D1B34">
        <w:rPr>
          <w:rFonts w:ascii="GHEA Grapalat" w:hAnsi="GHEA Grapalat" w:cs="Sylfaen"/>
          <w:sz w:val="22"/>
          <w:szCs w:val="22"/>
          <w:lang w:val="af-ZA"/>
        </w:rPr>
        <w:t xml:space="preserve">: </w:t>
      </w:r>
    </w:p>
    <w:p w:rsidR="007D1B34" w:rsidRDefault="007D1B34" w:rsidP="007D1B34">
      <w:pPr>
        <w:pStyle w:val="BodyText"/>
        <w:spacing w:after="0" w:line="360" w:lineRule="auto"/>
        <w:ind w:left="-720" w:right="-468"/>
        <w:jc w:val="center"/>
        <w:rPr>
          <w:rFonts w:ascii="GHEA Grapalat" w:hAnsi="GHEA Grapalat"/>
          <w:b/>
          <w:sz w:val="22"/>
          <w:szCs w:val="22"/>
          <w:lang w:val="en-US"/>
        </w:rPr>
      </w:pPr>
    </w:p>
    <w:p w:rsidR="007D1B34" w:rsidRDefault="007D1B34" w:rsidP="007D1B34">
      <w:pPr>
        <w:pStyle w:val="BodyText"/>
        <w:spacing w:after="0" w:line="360" w:lineRule="auto"/>
        <w:ind w:left="-720" w:right="-468"/>
        <w:jc w:val="center"/>
        <w:rPr>
          <w:rFonts w:ascii="GHEA Grapalat" w:hAnsi="GHEA Grapalat"/>
          <w:b/>
          <w:sz w:val="22"/>
          <w:szCs w:val="22"/>
          <w:lang w:val="en-US"/>
        </w:rPr>
      </w:pPr>
    </w:p>
    <w:p w:rsidR="007D1B34" w:rsidRDefault="007D1B34" w:rsidP="007D1B34">
      <w:pPr>
        <w:pStyle w:val="BodyText"/>
        <w:spacing w:after="0" w:line="360" w:lineRule="auto"/>
        <w:ind w:left="-720" w:right="-468"/>
        <w:jc w:val="center"/>
        <w:rPr>
          <w:rFonts w:ascii="GHEA Grapalat" w:hAnsi="GHEA Grapalat"/>
          <w:b/>
          <w:sz w:val="22"/>
          <w:szCs w:val="22"/>
        </w:rPr>
      </w:pPr>
      <w:r w:rsidRPr="00676AFE">
        <w:rPr>
          <w:rFonts w:ascii="GHEA Grapalat" w:hAnsi="GHEA Grapalat"/>
          <w:b/>
          <w:sz w:val="22"/>
          <w:szCs w:val="22"/>
          <w:lang w:val="hy-AM"/>
        </w:rPr>
        <w:t>ԵԶՐԱԿԱՑՈՒԹՅՈՒՆ</w:t>
      </w:r>
    </w:p>
    <w:p w:rsidR="007D1B34" w:rsidRPr="00676AFE" w:rsidRDefault="007D1B34" w:rsidP="007D1B34">
      <w:pPr>
        <w:pStyle w:val="BodyText"/>
        <w:spacing w:after="0" w:line="360" w:lineRule="auto"/>
        <w:ind w:left="-720" w:right="-468"/>
        <w:jc w:val="center"/>
        <w:rPr>
          <w:rFonts w:ascii="GHEA Grapalat" w:hAnsi="GHEA Grapalat"/>
          <w:b/>
          <w:sz w:val="22"/>
          <w:szCs w:val="22"/>
        </w:rPr>
      </w:pPr>
    </w:p>
    <w:p w:rsidR="007D1B34" w:rsidRPr="00676AFE" w:rsidRDefault="007D1B34" w:rsidP="007D1B34">
      <w:pPr>
        <w:spacing w:line="360" w:lineRule="auto"/>
        <w:ind w:left="90" w:right="-468"/>
        <w:jc w:val="center"/>
        <w:rPr>
          <w:rFonts w:ascii="GHEA Grapalat" w:hAnsi="GHEA Grapalat"/>
          <w:lang w:val="hy-AM"/>
        </w:rPr>
      </w:pPr>
      <w:r w:rsidRPr="007D1B34">
        <w:rPr>
          <w:rFonts w:ascii="GHEA Grapalat" w:hAnsi="GHEA Grapalat"/>
          <w:b/>
          <w:sz w:val="22"/>
          <w:szCs w:val="22"/>
          <w:lang w:val="af-ZA"/>
        </w:rPr>
        <w:t>&lt;&lt;</w:t>
      </w:r>
      <w:r w:rsidRPr="007D1B34">
        <w:rPr>
          <w:rFonts w:ascii="GHEA Grapalat" w:hAnsi="GHEA Grapalat" w:cs="Sylfaen"/>
          <w:b/>
          <w:sz w:val="22"/>
          <w:szCs w:val="22"/>
        </w:rPr>
        <w:t>Փոքր</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և</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միջին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ձեռնարկատիրության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զարգացման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և</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պետական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աջակցության</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մասին</w:t>
      </w:r>
      <w:r w:rsidRPr="007D1B34">
        <w:rPr>
          <w:rFonts w:ascii="GHEA Grapalat" w:hAnsi="GHEA Grapalat"/>
          <w:b/>
          <w:sz w:val="22"/>
          <w:szCs w:val="22"/>
          <w:lang w:val="af-ZA"/>
        </w:rPr>
        <w:t xml:space="preserve">&gt;&gt; </w:t>
      </w:r>
      <w:r w:rsidRPr="007D1B34">
        <w:rPr>
          <w:rFonts w:ascii="GHEA Grapalat" w:hAnsi="GHEA Grapalat" w:cs="Sylfaen"/>
          <w:b/>
          <w:sz w:val="22"/>
          <w:szCs w:val="22"/>
        </w:rPr>
        <w:t>Հայաստանի</w:t>
      </w:r>
      <w:r w:rsidRPr="007D1B34">
        <w:rPr>
          <w:rFonts w:ascii="GHEA Grapalat" w:hAnsi="GHEA Grapalat" w:cs="Sylfaen"/>
          <w:b/>
          <w:sz w:val="22"/>
          <w:szCs w:val="22"/>
          <w:lang w:val="af-ZA"/>
        </w:rPr>
        <w:t xml:space="preserve"> </w:t>
      </w:r>
      <w:r w:rsidRPr="007D1B34">
        <w:rPr>
          <w:rFonts w:ascii="GHEA Grapalat" w:hAnsi="GHEA Grapalat" w:cs="Sylfaen"/>
          <w:b/>
          <w:sz w:val="22"/>
          <w:szCs w:val="22"/>
        </w:rPr>
        <w:t>Հանրապետության</w:t>
      </w:r>
      <w:r w:rsidRPr="007D1B34">
        <w:rPr>
          <w:rFonts w:ascii="GHEA Grapalat" w:hAnsi="GHEA Grapalat"/>
          <w:b/>
          <w:sz w:val="22"/>
          <w:szCs w:val="22"/>
          <w:lang w:val="af-ZA"/>
        </w:rPr>
        <w:t xml:space="preserve"> </w:t>
      </w:r>
      <w:r w:rsidRPr="007D1B34">
        <w:rPr>
          <w:rFonts w:ascii="GHEA Grapalat" w:hAnsi="GHEA Grapalat" w:cs="Sylfaen"/>
          <w:b/>
          <w:sz w:val="22"/>
          <w:szCs w:val="22"/>
        </w:rPr>
        <w:t>օրենքի</w:t>
      </w:r>
      <w:r w:rsidRPr="007D1B34">
        <w:rPr>
          <w:rFonts w:ascii="GHEA Grapalat" w:hAnsi="GHEA Grapalat"/>
          <w:b/>
          <w:sz w:val="22"/>
          <w:szCs w:val="22"/>
          <w:lang w:val="af-ZA"/>
        </w:rPr>
        <w:t xml:space="preserve"> </w:t>
      </w:r>
      <w:r w:rsidRPr="007D1B34">
        <w:rPr>
          <w:rFonts w:ascii="GHEA Grapalat" w:hAnsi="GHEA Grapalat" w:cs="Sylfaen"/>
          <w:b/>
          <w:sz w:val="22"/>
          <w:szCs w:val="22"/>
        </w:rPr>
        <w:t>նախագծի</w:t>
      </w:r>
      <w:r w:rsidRPr="00676AFE">
        <w:rPr>
          <w:rFonts w:ascii="GHEA Grapalat" w:hAnsi="GHEA Grapalat"/>
          <w:b/>
          <w:lang w:val="af-ZA"/>
        </w:rPr>
        <w:t xml:space="preserve"> </w:t>
      </w:r>
      <w:r w:rsidRPr="00676AFE">
        <w:rPr>
          <w:rFonts w:ascii="GHEA Grapalat" w:hAnsi="GHEA Grapalat" w:cs="Sylfaen"/>
          <w:b/>
          <w:lang w:val="af-ZA"/>
        </w:rPr>
        <w:t>բյուջետային</w:t>
      </w:r>
      <w:r w:rsidRPr="00676AFE">
        <w:rPr>
          <w:rFonts w:ascii="GHEA Grapalat" w:hAnsi="GHEA Grapalat"/>
          <w:b/>
          <w:lang w:val="af-ZA"/>
        </w:rPr>
        <w:t xml:space="preserve"> </w:t>
      </w:r>
      <w:r w:rsidRPr="00676AFE">
        <w:rPr>
          <w:rFonts w:ascii="GHEA Grapalat" w:hAnsi="GHEA Grapalat" w:cs="Sylfaen"/>
          <w:b/>
          <w:lang w:val="af-ZA"/>
        </w:rPr>
        <w:t>բնագավառում</w:t>
      </w:r>
      <w:r w:rsidRPr="00676AFE">
        <w:rPr>
          <w:rFonts w:ascii="GHEA Grapalat" w:hAnsi="GHEA Grapalat"/>
          <w:b/>
          <w:lang w:val="af-ZA"/>
        </w:rPr>
        <w:t xml:space="preserve"> </w:t>
      </w:r>
      <w:r w:rsidRPr="00676AFE">
        <w:rPr>
          <w:rFonts w:ascii="GHEA Grapalat" w:hAnsi="GHEA Grapalat" w:cs="Sylfaen"/>
          <w:b/>
          <w:lang w:val="af-ZA"/>
        </w:rPr>
        <w:t>կարգավորման</w:t>
      </w:r>
      <w:r w:rsidRPr="00676AFE">
        <w:rPr>
          <w:rFonts w:ascii="GHEA Grapalat" w:hAnsi="GHEA Grapalat"/>
          <w:b/>
          <w:lang w:val="af-ZA"/>
        </w:rPr>
        <w:t xml:space="preserve"> </w:t>
      </w:r>
      <w:r w:rsidRPr="00676AFE">
        <w:rPr>
          <w:rFonts w:ascii="GHEA Grapalat" w:hAnsi="GHEA Grapalat" w:cs="Sylfaen"/>
          <w:b/>
          <w:lang w:val="af-ZA"/>
        </w:rPr>
        <w:t>ազդեցության</w:t>
      </w:r>
      <w:r w:rsidRPr="00676AFE">
        <w:rPr>
          <w:rFonts w:ascii="GHEA Grapalat" w:hAnsi="GHEA Grapalat"/>
          <w:b/>
          <w:lang w:val="af-ZA"/>
        </w:rPr>
        <w:t xml:space="preserve"> </w:t>
      </w:r>
      <w:r w:rsidRPr="00676AFE">
        <w:rPr>
          <w:rFonts w:ascii="GHEA Grapalat" w:hAnsi="GHEA Grapalat" w:cs="Sylfaen"/>
          <w:b/>
          <w:lang w:val="af-ZA"/>
        </w:rPr>
        <w:t>գնահատման</w:t>
      </w:r>
      <w:r w:rsidRPr="00676AFE">
        <w:rPr>
          <w:rFonts w:ascii="GHEA Grapalat" w:hAnsi="GHEA Grapalat"/>
          <w:b/>
          <w:lang w:val="af-ZA"/>
        </w:rPr>
        <w:t xml:space="preserve"> </w:t>
      </w:r>
      <w:r w:rsidRPr="00676AFE">
        <w:rPr>
          <w:rFonts w:ascii="GHEA Grapalat" w:hAnsi="GHEA Grapalat" w:cs="Sylfaen"/>
          <w:b/>
          <w:lang w:val="af-ZA"/>
        </w:rPr>
        <w:t>վերաբերյալ</w:t>
      </w:r>
    </w:p>
    <w:p w:rsidR="007D1B34" w:rsidRDefault="007D1B34" w:rsidP="00A201A4">
      <w:pPr>
        <w:pStyle w:val="mechtex"/>
        <w:tabs>
          <w:tab w:val="left" w:pos="6570"/>
        </w:tabs>
        <w:spacing w:line="360" w:lineRule="auto"/>
        <w:rPr>
          <w:rFonts w:ascii="GHEA Grapalat" w:hAnsi="GHEA Grapalat" w:cs="Sylfaen"/>
          <w:szCs w:val="22"/>
          <w:lang w:eastAsia="ru-RU"/>
        </w:rPr>
      </w:pPr>
    </w:p>
    <w:p w:rsidR="007D1B34" w:rsidRDefault="007D1B34" w:rsidP="00A201A4">
      <w:pPr>
        <w:pStyle w:val="mechtex"/>
        <w:tabs>
          <w:tab w:val="left" w:pos="6570"/>
        </w:tabs>
        <w:spacing w:line="360" w:lineRule="auto"/>
        <w:rPr>
          <w:rFonts w:ascii="GHEA Grapalat" w:hAnsi="GHEA Grapalat" w:cs="Sylfaen"/>
          <w:szCs w:val="22"/>
          <w:lang w:eastAsia="ru-RU"/>
        </w:rPr>
      </w:pPr>
    </w:p>
    <w:p w:rsidR="007D1B34" w:rsidRPr="007D1B34" w:rsidRDefault="007D1B34" w:rsidP="007D1B34">
      <w:pPr>
        <w:pStyle w:val="mechtex"/>
        <w:spacing w:line="360" w:lineRule="auto"/>
        <w:jc w:val="both"/>
        <w:rPr>
          <w:rFonts w:ascii="GHEA Grapalat" w:hAnsi="GHEA Grapalat" w:cs="Sylfaen"/>
          <w:szCs w:val="22"/>
          <w:lang w:eastAsia="ru-RU"/>
        </w:rPr>
      </w:pPr>
      <w:r>
        <w:rPr>
          <w:rFonts w:ascii="GHEA Grapalat" w:hAnsi="GHEA Grapalat"/>
          <w:szCs w:val="22"/>
          <w:lang w:val="fr-CA"/>
        </w:rPr>
        <w:tab/>
      </w:r>
      <w:r w:rsidRPr="007D1B34">
        <w:rPr>
          <w:rFonts w:ascii="GHEA Grapalat" w:hAnsi="GHEA Grapalat"/>
          <w:szCs w:val="22"/>
          <w:lang w:val="fr-CA"/>
        </w:rPr>
        <w:t>&lt;&lt;</w:t>
      </w:r>
      <w:r w:rsidRPr="007D1B34">
        <w:rPr>
          <w:rFonts w:ascii="GHEA Grapalat" w:hAnsi="GHEA Grapalat" w:cs="Sylfaen"/>
          <w:szCs w:val="22"/>
        </w:rPr>
        <w:t>Փոքր</w:t>
      </w:r>
      <w:r w:rsidRPr="007D1B34">
        <w:rPr>
          <w:rFonts w:ascii="GHEA Grapalat" w:hAnsi="GHEA Grapalat" w:cs="Sylfaen"/>
          <w:szCs w:val="22"/>
          <w:lang w:val="fr-CA"/>
        </w:rPr>
        <w:t xml:space="preserve"> </w:t>
      </w:r>
      <w:r w:rsidRPr="007D1B34">
        <w:rPr>
          <w:rFonts w:ascii="GHEA Grapalat" w:hAnsi="GHEA Grapalat" w:cs="Sylfaen"/>
          <w:szCs w:val="22"/>
        </w:rPr>
        <w:t>և</w:t>
      </w:r>
      <w:r w:rsidRPr="007D1B34">
        <w:rPr>
          <w:rFonts w:ascii="GHEA Grapalat" w:hAnsi="GHEA Grapalat" w:cs="Sylfaen"/>
          <w:szCs w:val="22"/>
          <w:lang w:val="fr-CA"/>
        </w:rPr>
        <w:t xml:space="preserve"> </w:t>
      </w:r>
      <w:r w:rsidRPr="007D1B34">
        <w:rPr>
          <w:rFonts w:ascii="GHEA Grapalat" w:hAnsi="GHEA Grapalat" w:cs="Sylfaen"/>
          <w:szCs w:val="22"/>
        </w:rPr>
        <w:t>միջին</w:t>
      </w:r>
      <w:r w:rsidRPr="007D1B34">
        <w:rPr>
          <w:rFonts w:ascii="GHEA Grapalat" w:hAnsi="GHEA Grapalat" w:cs="Sylfaen"/>
          <w:szCs w:val="22"/>
          <w:lang w:val="fr-CA"/>
        </w:rPr>
        <w:t xml:space="preserve"> </w:t>
      </w:r>
      <w:r w:rsidRPr="007D1B34">
        <w:rPr>
          <w:rFonts w:ascii="GHEA Grapalat" w:hAnsi="GHEA Grapalat" w:cs="Sylfaen"/>
          <w:szCs w:val="22"/>
        </w:rPr>
        <w:t>ձեռնարկատիրության</w:t>
      </w:r>
      <w:r w:rsidRPr="007D1B34">
        <w:rPr>
          <w:rFonts w:ascii="GHEA Grapalat" w:hAnsi="GHEA Grapalat" w:cs="Sylfaen"/>
          <w:szCs w:val="22"/>
          <w:lang w:val="fr-CA"/>
        </w:rPr>
        <w:t xml:space="preserve"> </w:t>
      </w:r>
      <w:r w:rsidRPr="007D1B34">
        <w:rPr>
          <w:rFonts w:ascii="GHEA Grapalat" w:hAnsi="GHEA Grapalat" w:cs="Sylfaen"/>
          <w:szCs w:val="22"/>
        </w:rPr>
        <w:t>զարգացման</w:t>
      </w:r>
      <w:r w:rsidRPr="007D1B34">
        <w:rPr>
          <w:rFonts w:ascii="GHEA Grapalat" w:hAnsi="GHEA Grapalat" w:cs="Sylfaen"/>
          <w:szCs w:val="22"/>
          <w:lang w:val="fr-CA"/>
        </w:rPr>
        <w:t xml:space="preserve"> </w:t>
      </w:r>
      <w:r w:rsidRPr="007D1B34">
        <w:rPr>
          <w:rFonts w:ascii="GHEA Grapalat" w:hAnsi="GHEA Grapalat" w:cs="Sylfaen"/>
          <w:szCs w:val="22"/>
        </w:rPr>
        <w:t>և</w:t>
      </w:r>
      <w:r w:rsidRPr="007D1B34">
        <w:rPr>
          <w:rFonts w:ascii="GHEA Grapalat" w:hAnsi="GHEA Grapalat" w:cs="Sylfaen"/>
          <w:szCs w:val="22"/>
          <w:lang w:val="fr-CA"/>
        </w:rPr>
        <w:t xml:space="preserve"> </w:t>
      </w:r>
      <w:r w:rsidRPr="007D1B34">
        <w:rPr>
          <w:rFonts w:ascii="GHEA Grapalat" w:hAnsi="GHEA Grapalat" w:cs="Sylfaen"/>
          <w:szCs w:val="22"/>
        </w:rPr>
        <w:t>պետական</w:t>
      </w:r>
      <w:r w:rsidRPr="007D1B34">
        <w:rPr>
          <w:rFonts w:ascii="GHEA Grapalat" w:hAnsi="GHEA Grapalat" w:cs="Sylfaen"/>
          <w:szCs w:val="22"/>
          <w:lang w:val="fr-CA"/>
        </w:rPr>
        <w:t xml:space="preserve"> </w:t>
      </w:r>
      <w:r w:rsidRPr="007D1B34">
        <w:rPr>
          <w:rFonts w:ascii="GHEA Grapalat" w:hAnsi="GHEA Grapalat" w:cs="Sylfaen"/>
          <w:szCs w:val="22"/>
        </w:rPr>
        <w:t>աջակցության</w:t>
      </w:r>
      <w:r w:rsidRPr="007D1B34">
        <w:rPr>
          <w:rFonts w:ascii="GHEA Grapalat" w:hAnsi="GHEA Grapalat" w:cs="Sylfaen"/>
          <w:szCs w:val="22"/>
          <w:lang w:val="fr-CA"/>
        </w:rPr>
        <w:t xml:space="preserve"> </w:t>
      </w:r>
      <w:r w:rsidRPr="007D1B34">
        <w:rPr>
          <w:rFonts w:ascii="GHEA Grapalat" w:hAnsi="GHEA Grapalat" w:cs="Sylfaen"/>
          <w:szCs w:val="22"/>
        </w:rPr>
        <w:t>մասին</w:t>
      </w:r>
      <w:r w:rsidRPr="007D1B34">
        <w:rPr>
          <w:rFonts w:ascii="GHEA Grapalat" w:hAnsi="GHEA Grapalat"/>
          <w:szCs w:val="22"/>
          <w:lang w:val="fr-CA"/>
        </w:rPr>
        <w:t xml:space="preserve">&gt;&gt; </w:t>
      </w:r>
      <w:r w:rsidRPr="007D1B34">
        <w:rPr>
          <w:rFonts w:ascii="GHEA Grapalat" w:hAnsi="GHEA Grapalat" w:cs="Sylfaen"/>
          <w:szCs w:val="22"/>
        </w:rPr>
        <w:t>Հայաստանի</w:t>
      </w:r>
      <w:r w:rsidRPr="007D1B34">
        <w:rPr>
          <w:rFonts w:ascii="GHEA Grapalat" w:hAnsi="GHEA Grapalat" w:cs="Sylfaen"/>
          <w:szCs w:val="22"/>
          <w:lang w:val="fr-CA"/>
        </w:rPr>
        <w:t xml:space="preserve"> </w:t>
      </w:r>
      <w:r w:rsidRPr="007D1B34">
        <w:rPr>
          <w:rFonts w:ascii="GHEA Grapalat" w:hAnsi="GHEA Grapalat" w:cs="Sylfaen"/>
          <w:szCs w:val="22"/>
        </w:rPr>
        <w:t>Հանրապետության</w:t>
      </w:r>
      <w:r w:rsidRPr="007D1B34">
        <w:rPr>
          <w:rFonts w:ascii="GHEA Grapalat" w:hAnsi="GHEA Grapalat"/>
          <w:szCs w:val="22"/>
          <w:lang w:val="fr-CA"/>
        </w:rPr>
        <w:t xml:space="preserve"> </w:t>
      </w:r>
      <w:r w:rsidRPr="007D1B34">
        <w:rPr>
          <w:rFonts w:ascii="GHEA Grapalat" w:hAnsi="GHEA Grapalat" w:cs="Sylfaen"/>
          <w:szCs w:val="22"/>
        </w:rPr>
        <w:t>օրենքի</w:t>
      </w:r>
      <w:r w:rsidRPr="007D1B34">
        <w:rPr>
          <w:rFonts w:ascii="GHEA Grapalat" w:hAnsi="GHEA Grapalat"/>
          <w:szCs w:val="22"/>
          <w:lang w:val="fr-CA"/>
        </w:rPr>
        <w:t xml:space="preserve"> </w:t>
      </w:r>
      <w:r w:rsidRPr="007D1B34">
        <w:rPr>
          <w:rFonts w:ascii="GHEA Grapalat" w:hAnsi="GHEA Grapalat" w:cs="Sylfaen"/>
          <w:szCs w:val="22"/>
        </w:rPr>
        <w:t>նախագծի</w:t>
      </w:r>
      <w:r>
        <w:rPr>
          <w:rFonts w:ascii="GHEA Grapalat" w:hAnsi="GHEA Grapalat" w:cs="Courier New"/>
          <w:lang w:val="fr-FR"/>
        </w:rPr>
        <w:t xml:space="preserve"> բյուջետային</w:t>
      </w:r>
      <w:r w:rsidRPr="00AD531A">
        <w:rPr>
          <w:rFonts w:ascii="GHEA Grapalat" w:hAnsi="GHEA Grapalat" w:cs="Courier New"/>
          <w:lang w:val="af-ZA"/>
        </w:rPr>
        <w:t xml:space="preserve"> </w:t>
      </w:r>
      <w:r>
        <w:rPr>
          <w:rFonts w:ascii="GHEA Grapalat" w:hAnsi="GHEA Grapalat" w:cs="Courier New"/>
          <w:lang w:val="fr-FR"/>
        </w:rPr>
        <w:t>բնագավառում</w:t>
      </w:r>
      <w:r w:rsidRPr="00AD531A">
        <w:rPr>
          <w:rFonts w:ascii="GHEA Grapalat" w:hAnsi="GHEA Grapalat" w:cs="Courier New"/>
          <w:lang w:val="af-ZA"/>
        </w:rPr>
        <w:t xml:space="preserve"> </w:t>
      </w:r>
      <w:r>
        <w:rPr>
          <w:rFonts w:ascii="GHEA Grapalat" w:hAnsi="GHEA Grapalat" w:cs="Courier New"/>
          <w:lang w:val="fr-FR"/>
        </w:rPr>
        <w:t>կար</w:t>
      </w:r>
      <w:r w:rsidRPr="00AD531A">
        <w:rPr>
          <w:rFonts w:ascii="GHEA Grapalat" w:hAnsi="GHEA Grapalat" w:cs="Courier New"/>
          <w:lang w:val="af-ZA"/>
        </w:rPr>
        <w:softHyphen/>
      </w:r>
      <w:r>
        <w:rPr>
          <w:rFonts w:ascii="GHEA Grapalat" w:hAnsi="GHEA Grapalat" w:cs="Courier New"/>
          <w:lang w:val="fr-FR"/>
        </w:rPr>
        <w:t>գա</w:t>
      </w:r>
      <w:r w:rsidRPr="00AD531A">
        <w:rPr>
          <w:rFonts w:ascii="GHEA Grapalat" w:hAnsi="GHEA Grapalat" w:cs="Courier New"/>
          <w:lang w:val="af-ZA"/>
        </w:rPr>
        <w:softHyphen/>
      </w:r>
      <w:r>
        <w:rPr>
          <w:rFonts w:ascii="GHEA Grapalat" w:hAnsi="GHEA Grapalat" w:cs="Courier New"/>
          <w:lang w:val="fr-FR"/>
        </w:rPr>
        <w:t>վոր</w:t>
      </w:r>
      <w:r w:rsidRPr="00AD531A">
        <w:rPr>
          <w:rFonts w:ascii="GHEA Grapalat" w:hAnsi="GHEA Grapalat" w:cs="Courier New"/>
          <w:lang w:val="af-ZA"/>
        </w:rPr>
        <w:softHyphen/>
      </w:r>
      <w:r>
        <w:rPr>
          <w:rFonts w:ascii="GHEA Grapalat" w:hAnsi="GHEA Grapalat" w:cs="Courier New"/>
          <w:lang w:val="fr-FR"/>
        </w:rPr>
        <w:t>ման</w:t>
      </w:r>
      <w:r w:rsidRPr="00AD531A">
        <w:rPr>
          <w:rFonts w:ascii="GHEA Grapalat" w:hAnsi="GHEA Grapalat" w:cs="Courier New"/>
          <w:lang w:val="af-ZA"/>
        </w:rPr>
        <w:t xml:space="preserve"> </w:t>
      </w:r>
      <w:r>
        <w:rPr>
          <w:rFonts w:ascii="GHEA Grapalat" w:hAnsi="GHEA Grapalat" w:cs="Sylfaen"/>
        </w:rPr>
        <w:t>ազդեցության</w:t>
      </w:r>
      <w:r w:rsidRPr="00AD531A">
        <w:rPr>
          <w:rFonts w:ascii="GHEA Grapalat" w:hAnsi="GHEA Grapalat" w:cs="Sylfaen"/>
          <w:lang w:val="af-ZA"/>
        </w:rPr>
        <w:t xml:space="preserve"> </w:t>
      </w:r>
      <w:r>
        <w:rPr>
          <w:rFonts w:ascii="GHEA Grapalat" w:hAnsi="GHEA Grapalat" w:cs="Sylfaen"/>
        </w:rPr>
        <w:t>գնահատականի</w:t>
      </w:r>
      <w:r w:rsidRPr="00AD531A">
        <w:rPr>
          <w:rFonts w:ascii="GHEA Grapalat" w:hAnsi="GHEA Grapalat" w:cs="Sylfaen"/>
          <w:lang w:val="af-ZA"/>
        </w:rPr>
        <w:t xml:space="preserve"> </w:t>
      </w:r>
      <w:r>
        <w:rPr>
          <w:rFonts w:ascii="GHEA Grapalat" w:hAnsi="GHEA Grapalat" w:cs="Sylfaen"/>
        </w:rPr>
        <w:t>կապակցությամբ</w:t>
      </w:r>
      <w:r w:rsidRPr="00AD531A">
        <w:rPr>
          <w:rFonts w:ascii="GHEA Grapalat" w:hAnsi="GHEA Grapalat"/>
          <w:lang w:val="af-ZA"/>
        </w:rPr>
        <w:t xml:space="preserve"> </w:t>
      </w:r>
      <w:r w:rsidRPr="00E776B3">
        <w:rPr>
          <w:rFonts w:ascii="GHEA Grapalat" w:hAnsi="GHEA Grapalat"/>
        </w:rPr>
        <w:t>հայտնում</w:t>
      </w:r>
      <w:r w:rsidRPr="00AD531A">
        <w:rPr>
          <w:rFonts w:ascii="GHEA Grapalat" w:hAnsi="GHEA Grapalat"/>
          <w:lang w:val="af-ZA"/>
        </w:rPr>
        <w:t xml:space="preserve"> </w:t>
      </w:r>
      <w:r w:rsidRPr="00E776B3">
        <w:rPr>
          <w:rFonts w:ascii="GHEA Grapalat" w:hAnsi="GHEA Grapalat"/>
        </w:rPr>
        <w:t>ենք</w:t>
      </w:r>
      <w:r w:rsidRPr="00AD531A">
        <w:rPr>
          <w:rFonts w:ascii="GHEA Grapalat" w:hAnsi="GHEA Grapalat"/>
          <w:lang w:val="af-ZA"/>
        </w:rPr>
        <w:t xml:space="preserve">, </w:t>
      </w:r>
      <w:r w:rsidRPr="00E776B3">
        <w:rPr>
          <w:rFonts w:ascii="GHEA Grapalat" w:hAnsi="GHEA Grapalat"/>
        </w:rPr>
        <w:t>որ</w:t>
      </w:r>
      <w:r w:rsidRPr="00AD531A">
        <w:rPr>
          <w:rFonts w:ascii="GHEA Grapalat" w:hAnsi="GHEA Grapalat"/>
          <w:lang w:val="af-ZA"/>
        </w:rPr>
        <w:t xml:space="preserve"> </w:t>
      </w:r>
      <w:r>
        <w:rPr>
          <w:rFonts w:ascii="GHEA Grapalat" w:hAnsi="GHEA Grapalat"/>
        </w:rPr>
        <w:t>ն</w:t>
      </w:r>
      <w:r w:rsidRPr="00E776B3">
        <w:rPr>
          <w:rFonts w:ascii="GHEA Grapalat" w:hAnsi="GHEA Grapalat"/>
        </w:rPr>
        <w:t>ախագծի</w:t>
      </w:r>
      <w:r w:rsidRPr="00AD531A">
        <w:rPr>
          <w:rFonts w:ascii="GHEA Grapalat" w:hAnsi="GHEA Grapalat"/>
          <w:lang w:val="af-ZA"/>
        </w:rPr>
        <w:t xml:space="preserve"> </w:t>
      </w:r>
      <w:r w:rsidRPr="00E776B3">
        <w:rPr>
          <w:rFonts w:ascii="GHEA Grapalat" w:hAnsi="GHEA Grapalat"/>
        </w:rPr>
        <w:t>թե</w:t>
      </w:r>
      <w:r w:rsidRPr="00AD531A">
        <w:rPr>
          <w:rFonts w:ascii="GHEA Grapalat" w:hAnsi="GHEA Grapalat"/>
          <w:lang w:val="af-ZA"/>
        </w:rPr>
        <w:t xml:space="preserve"> </w:t>
      </w:r>
      <w:r w:rsidRPr="00E776B3">
        <w:rPr>
          <w:rFonts w:ascii="GHEA Grapalat" w:hAnsi="GHEA Grapalat"/>
        </w:rPr>
        <w:t>ըն</w:t>
      </w:r>
      <w:r w:rsidRPr="00AD531A">
        <w:rPr>
          <w:rFonts w:ascii="GHEA Grapalat" w:hAnsi="GHEA Grapalat"/>
          <w:lang w:val="af-ZA"/>
        </w:rPr>
        <w:softHyphen/>
      </w:r>
      <w:r w:rsidRPr="00E776B3">
        <w:rPr>
          <w:rFonts w:ascii="GHEA Grapalat" w:hAnsi="GHEA Grapalat"/>
        </w:rPr>
        <w:t>դու</w:t>
      </w:r>
      <w:r w:rsidRPr="00AD531A">
        <w:rPr>
          <w:rFonts w:ascii="GHEA Grapalat" w:hAnsi="GHEA Grapalat"/>
          <w:lang w:val="af-ZA"/>
        </w:rPr>
        <w:softHyphen/>
      </w:r>
      <w:r w:rsidRPr="00E776B3">
        <w:rPr>
          <w:rFonts w:ascii="GHEA Grapalat" w:hAnsi="GHEA Grapalat"/>
        </w:rPr>
        <w:t>նու</w:t>
      </w:r>
      <w:r w:rsidRPr="00AD531A">
        <w:rPr>
          <w:rFonts w:ascii="GHEA Grapalat" w:hAnsi="GHEA Grapalat"/>
          <w:lang w:val="af-ZA"/>
        </w:rPr>
        <w:softHyphen/>
      </w:r>
      <w:r w:rsidRPr="00AD531A">
        <w:rPr>
          <w:rFonts w:ascii="GHEA Grapalat" w:hAnsi="GHEA Grapalat"/>
          <w:lang w:val="af-ZA"/>
        </w:rPr>
        <w:softHyphen/>
      </w:r>
      <w:r w:rsidRPr="00E776B3">
        <w:rPr>
          <w:rFonts w:ascii="GHEA Grapalat" w:hAnsi="GHEA Grapalat"/>
        </w:rPr>
        <w:t>մը</w:t>
      </w:r>
      <w:r w:rsidRPr="00AD531A">
        <w:rPr>
          <w:rFonts w:ascii="GHEA Grapalat" w:hAnsi="GHEA Grapalat"/>
          <w:lang w:val="af-ZA"/>
        </w:rPr>
        <w:t xml:space="preserve">, </w:t>
      </w:r>
      <w:r w:rsidRPr="00E776B3">
        <w:rPr>
          <w:rFonts w:ascii="GHEA Grapalat" w:hAnsi="GHEA Grapalat"/>
        </w:rPr>
        <w:t>թե</w:t>
      </w:r>
      <w:r w:rsidRPr="00AD531A">
        <w:rPr>
          <w:rFonts w:ascii="GHEA Grapalat" w:hAnsi="GHEA Grapalat"/>
          <w:lang w:val="af-ZA"/>
        </w:rPr>
        <w:t xml:space="preserve"> </w:t>
      </w:r>
      <w:r w:rsidRPr="00E776B3">
        <w:rPr>
          <w:rFonts w:ascii="GHEA Grapalat" w:hAnsi="GHEA Grapalat"/>
        </w:rPr>
        <w:t>չընդունումը</w:t>
      </w:r>
      <w:r w:rsidRPr="00AD531A">
        <w:rPr>
          <w:rFonts w:ascii="GHEA Grapalat" w:hAnsi="GHEA Grapalat"/>
          <w:lang w:val="af-ZA"/>
        </w:rPr>
        <w:t xml:space="preserve"> </w:t>
      </w:r>
      <w:r w:rsidRPr="00E776B3">
        <w:rPr>
          <w:rFonts w:ascii="GHEA Grapalat" w:hAnsi="GHEA Grapalat"/>
        </w:rPr>
        <w:t>ՀՀ</w:t>
      </w:r>
      <w:r w:rsidRPr="00AD531A">
        <w:rPr>
          <w:rFonts w:ascii="GHEA Grapalat" w:hAnsi="GHEA Grapalat"/>
          <w:lang w:val="af-ZA"/>
        </w:rPr>
        <w:t xml:space="preserve"> </w:t>
      </w:r>
      <w:r w:rsidRPr="00E776B3">
        <w:rPr>
          <w:rFonts w:ascii="GHEA Grapalat" w:hAnsi="GHEA Grapalat"/>
        </w:rPr>
        <w:t>պե</w:t>
      </w:r>
      <w:r w:rsidRPr="00AD531A">
        <w:rPr>
          <w:rFonts w:ascii="GHEA Grapalat" w:hAnsi="GHEA Grapalat"/>
          <w:lang w:val="af-ZA"/>
        </w:rPr>
        <w:softHyphen/>
      </w:r>
      <w:r w:rsidRPr="00E776B3">
        <w:rPr>
          <w:rFonts w:ascii="GHEA Grapalat" w:hAnsi="GHEA Grapalat"/>
        </w:rPr>
        <w:t>տա</w:t>
      </w:r>
      <w:r w:rsidRPr="00AD531A">
        <w:rPr>
          <w:rFonts w:ascii="GHEA Grapalat" w:hAnsi="GHEA Grapalat"/>
          <w:lang w:val="af-ZA"/>
        </w:rPr>
        <w:softHyphen/>
      </w:r>
      <w:r w:rsidRPr="00AD531A">
        <w:rPr>
          <w:rFonts w:ascii="GHEA Grapalat" w:hAnsi="GHEA Grapalat"/>
          <w:lang w:val="af-ZA"/>
        </w:rPr>
        <w:softHyphen/>
      </w:r>
      <w:r w:rsidRPr="00AD531A">
        <w:rPr>
          <w:rFonts w:ascii="GHEA Grapalat" w:hAnsi="GHEA Grapalat"/>
          <w:lang w:val="af-ZA"/>
        </w:rPr>
        <w:softHyphen/>
      </w:r>
      <w:r w:rsidRPr="00AD531A">
        <w:rPr>
          <w:rFonts w:ascii="GHEA Grapalat" w:hAnsi="GHEA Grapalat"/>
          <w:lang w:val="af-ZA"/>
        </w:rPr>
        <w:softHyphen/>
      </w:r>
      <w:r w:rsidRPr="00E776B3">
        <w:rPr>
          <w:rFonts w:ascii="GHEA Grapalat" w:hAnsi="GHEA Grapalat"/>
        </w:rPr>
        <w:t>կան</w:t>
      </w:r>
      <w:r w:rsidRPr="00AD531A">
        <w:rPr>
          <w:rFonts w:ascii="GHEA Grapalat" w:hAnsi="GHEA Grapalat"/>
          <w:lang w:val="af-ZA"/>
        </w:rPr>
        <w:t xml:space="preserve"> </w:t>
      </w:r>
      <w:r w:rsidRPr="00E776B3">
        <w:rPr>
          <w:rFonts w:ascii="GHEA Grapalat" w:hAnsi="GHEA Grapalat"/>
        </w:rPr>
        <w:t>բյուջեի</w:t>
      </w:r>
      <w:r w:rsidRPr="00AD531A">
        <w:rPr>
          <w:rFonts w:ascii="GHEA Grapalat" w:hAnsi="GHEA Grapalat"/>
          <w:lang w:val="af-ZA"/>
        </w:rPr>
        <w:t xml:space="preserve"> </w:t>
      </w:r>
      <w:r w:rsidRPr="00E776B3">
        <w:rPr>
          <w:rFonts w:ascii="GHEA Grapalat" w:hAnsi="GHEA Grapalat"/>
        </w:rPr>
        <w:t>մուտքերի</w:t>
      </w:r>
      <w:r w:rsidRPr="00AD531A">
        <w:rPr>
          <w:rFonts w:ascii="GHEA Grapalat" w:hAnsi="GHEA Grapalat"/>
          <w:lang w:val="af-ZA"/>
        </w:rPr>
        <w:t xml:space="preserve"> </w:t>
      </w:r>
      <w:r w:rsidRPr="00E776B3">
        <w:rPr>
          <w:rFonts w:ascii="GHEA Grapalat" w:hAnsi="GHEA Grapalat"/>
        </w:rPr>
        <w:t>վրա</w:t>
      </w:r>
      <w:r w:rsidRPr="00AD531A">
        <w:rPr>
          <w:rFonts w:ascii="GHEA Grapalat" w:hAnsi="GHEA Grapalat"/>
          <w:lang w:val="af-ZA"/>
        </w:rPr>
        <w:t xml:space="preserve"> </w:t>
      </w:r>
      <w:r w:rsidRPr="00E776B3">
        <w:rPr>
          <w:rFonts w:ascii="GHEA Grapalat" w:hAnsi="GHEA Grapalat"/>
        </w:rPr>
        <w:t>ազդեցություն</w:t>
      </w:r>
      <w:r w:rsidRPr="00AD531A">
        <w:rPr>
          <w:rFonts w:ascii="GHEA Grapalat" w:hAnsi="GHEA Grapalat"/>
          <w:lang w:val="af-ZA"/>
        </w:rPr>
        <w:t xml:space="preserve"> </w:t>
      </w:r>
      <w:r w:rsidRPr="00E776B3">
        <w:rPr>
          <w:rFonts w:ascii="GHEA Grapalat" w:hAnsi="GHEA Grapalat"/>
        </w:rPr>
        <w:t>չի</w:t>
      </w:r>
      <w:r w:rsidRPr="00AD531A">
        <w:rPr>
          <w:rFonts w:ascii="GHEA Grapalat" w:hAnsi="GHEA Grapalat"/>
          <w:lang w:val="af-ZA"/>
        </w:rPr>
        <w:t xml:space="preserve"> </w:t>
      </w:r>
      <w:r w:rsidRPr="00E776B3">
        <w:rPr>
          <w:rFonts w:ascii="GHEA Grapalat" w:hAnsi="GHEA Grapalat"/>
        </w:rPr>
        <w:t>ա</w:t>
      </w:r>
      <w:r w:rsidRPr="00AD531A">
        <w:rPr>
          <w:rFonts w:ascii="GHEA Grapalat" w:hAnsi="GHEA Grapalat"/>
          <w:lang w:val="af-ZA"/>
        </w:rPr>
        <w:softHyphen/>
      </w:r>
      <w:r w:rsidRPr="00E776B3">
        <w:rPr>
          <w:rFonts w:ascii="GHEA Grapalat" w:hAnsi="GHEA Grapalat"/>
        </w:rPr>
        <w:t>ռա</w:t>
      </w:r>
      <w:r w:rsidRPr="00AD531A">
        <w:rPr>
          <w:rFonts w:ascii="GHEA Grapalat" w:hAnsi="GHEA Grapalat"/>
          <w:lang w:val="af-ZA"/>
        </w:rPr>
        <w:softHyphen/>
      </w:r>
      <w:r w:rsidRPr="00E776B3">
        <w:rPr>
          <w:rFonts w:ascii="GHEA Grapalat" w:hAnsi="GHEA Grapalat"/>
        </w:rPr>
        <w:t>ջաց</w:t>
      </w:r>
      <w:r w:rsidRPr="00AD531A">
        <w:rPr>
          <w:rFonts w:ascii="GHEA Grapalat" w:hAnsi="GHEA Grapalat"/>
          <w:lang w:val="af-ZA"/>
        </w:rPr>
        <w:softHyphen/>
      </w:r>
      <w:r w:rsidRPr="00E776B3">
        <w:rPr>
          <w:rFonts w:ascii="GHEA Grapalat" w:hAnsi="GHEA Grapalat"/>
        </w:rPr>
        <w:t>նում</w:t>
      </w:r>
      <w:r w:rsidRPr="00AD531A">
        <w:rPr>
          <w:rFonts w:ascii="GHEA Grapalat" w:hAnsi="GHEA Grapalat"/>
          <w:lang w:val="af-ZA"/>
        </w:rPr>
        <w:t xml:space="preserve">, </w:t>
      </w:r>
      <w:r>
        <w:rPr>
          <w:rFonts w:ascii="GHEA Grapalat" w:hAnsi="GHEA Grapalat"/>
          <w:lang w:val="af-ZA"/>
        </w:rPr>
        <w:t>Սակայն</w:t>
      </w:r>
      <w:r w:rsidRPr="00AD531A">
        <w:rPr>
          <w:rFonts w:ascii="GHEA Grapalat" w:hAnsi="GHEA Grapalat"/>
          <w:lang w:val="af-ZA"/>
        </w:rPr>
        <w:t xml:space="preserve"> </w:t>
      </w:r>
      <w:r w:rsidRPr="00E776B3">
        <w:rPr>
          <w:rFonts w:ascii="GHEA Grapalat" w:hAnsi="GHEA Grapalat"/>
        </w:rPr>
        <w:t>ՀՀ</w:t>
      </w:r>
      <w:r w:rsidRPr="00AD531A">
        <w:rPr>
          <w:rFonts w:ascii="GHEA Grapalat" w:hAnsi="GHEA Grapalat"/>
          <w:lang w:val="af-ZA"/>
        </w:rPr>
        <w:t xml:space="preserve"> </w:t>
      </w:r>
      <w:r w:rsidRPr="00E776B3">
        <w:rPr>
          <w:rFonts w:ascii="GHEA Grapalat" w:hAnsi="GHEA Grapalat"/>
        </w:rPr>
        <w:t>պե</w:t>
      </w:r>
      <w:r w:rsidRPr="00AD531A">
        <w:rPr>
          <w:rFonts w:ascii="GHEA Grapalat" w:hAnsi="GHEA Grapalat"/>
          <w:lang w:val="af-ZA"/>
        </w:rPr>
        <w:softHyphen/>
      </w:r>
      <w:r w:rsidRPr="00E776B3">
        <w:rPr>
          <w:rFonts w:ascii="GHEA Grapalat" w:hAnsi="GHEA Grapalat"/>
        </w:rPr>
        <w:t>տա</w:t>
      </w:r>
      <w:r w:rsidRPr="00AD531A">
        <w:rPr>
          <w:rFonts w:ascii="GHEA Grapalat" w:hAnsi="GHEA Grapalat"/>
          <w:lang w:val="af-ZA"/>
        </w:rPr>
        <w:softHyphen/>
      </w:r>
      <w:r w:rsidRPr="00AD531A">
        <w:rPr>
          <w:rFonts w:ascii="GHEA Grapalat" w:hAnsi="GHEA Grapalat"/>
          <w:lang w:val="af-ZA"/>
        </w:rPr>
        <w:softHyphen/>
      </w:r>
      <w:r w:rsidRPr="00AD531A">
        <w:rPr>
          <w:rFonts w:ascii="GHEA Grapalat" w:hAnsi="GHEA Grapalat"/>
          <w:lang w:val="af-ZA"/>
        </w:rPr>
        <w:softHyphen/>
      </w:r>
      <w:r w:rsidRPr="00AD531A">
        <w:rPr>
          <w:rFonts w:ascii="GHEA Grapalat" w:hAnsi="GHEA Grapalat"/>
          <w:lang w:val="af-ZA"/>
        </w:rPr>
        <w:softHyphen/>
      </w:r>
      <w:r w:rsidRPr="00E776B3">
        <w:rPr>
          <w:rFonts w:ascii="GHEA Grapalat" w:hAnsi="GHEA Grapalat"/>
        </w:rPr>
        <w:t>կան</w:t>
      </w:r>
      <w:r w:rsidRPr="00AD531A">
        <w:rPr>
          <w:rFonts w:ascii="GHEA Grapalat" w:hAnsi="GHEA Grapalat"/>
          <w:lang w:val="af-ZA"/>
        </w:rPr>
        <w:t xml:space="preserve"> </w:t>
      </w:r>
      <w:r w:rsidRPr="00E776B3">
        <w:rPr>
          <w:rFonts w:ascii="GHEA Grapalat" w:hAnsi="GHEA Grapalat"/>
        </w:rPr>
        <w:t>բյուջեի</w:t>
      </w:r>
      <w:r w:rsidRPr="00AD531A">
        <w:rPr>
          <w:rFonts w:ascii="GHEA Grapalat" w:hAnsi="GHEA Grapalat"/>
          <w:lang w:val="af-ZA"/>
        </w:rPr>
        <w:t xml:space="preserve"> </w:t>
      </w:r>
      <w:r>
        <w:rPr>
          <w:rFonts w:ascii="GHEA Grapalat" w:hAnsi="GHEA Grapalat"/>
        </w:rPr>
        <w:t>ծախսերի</w:t>
      </w:r>
      <w:r w:rsidRPr="00AD531A">
        <w:rPr>
          <w:rFonts w:ascii="GHEA Grapalat" w:hAnsi="GHEA Grapalat"/>
          <w:lang w:val="af-ZA"/>
        </w:rPr>
        <w:t xml:space="preserve"> </w:t>
      </w:r>
      <w:r>
        <w:rPr>
          <w:rFonts w:ascii="GHEA Grapalat" w:hAnsi="GHEA Grapalat"/>
        </w:rPr>
        <w:t>մասով</w:t>
      </w:r>
      <w:r w:rsidRPr="00AD531A">
        <w:rPr>
          <w:rFonts w:ascii="GHEA Grapalat" w:hAnsi="GHEA Grapalat"/>
          <w:lang w:val="af-ZA"/>
        </w:rPr>
        <w:t xml:space="preserve"> </w:t>
      </w:r>
      <w:r w:rsidRPr="00E776B3">
        <w:rPr>
          <w:rFonts w:ascii="GHEA Grapalat" w:hAnsi="GHEA Grapalat"/>
        </w:rPr>
        <w:t>Նախագծի</w:t>
      </w:r>
      <w:r w:rsidRPr="00AD531A">
        <w:rPr>
          <w:rFonts w:ascii="GHEA Grapalat" w:hAnsi="GHEA Grapalat"/>
          <w:lang w:val="af-ZA"/>
        </w:rPr>
        <w:t xml:space="preserve"> </w:t>
      </w:r>
      <w:r w:rsidRPr="00E776B3">
        <w:rPr>
          <w:rFonts w:ascii="GHEA Grapalat" w:hAnsi="GHEA Grapalat"/>
        </w:rPr>
        <w:t>ընդունու</w:t>
      </w:r>
      <w:r w:rsidRPr="00AD531A">
        <w:rPr>
          <w:rFonts w:ascii="GHEA Grapalat" w:hAnsi="GHEA Grapalat"/>
          <w:lang w:val="af-ZA"/>
        </w:rPr>
        <w:softHyphen/>
      </w:r>
      <w:r w:rsidRPr="00AD531A">
        <w:rPr>
          <w:rFonts w:ascii="GHEA Grapalat" w:hAnsi="GHEA Grapalat"/>
          <w:lang w:val="af-ZA"/>
        </w:rPr>
        <w:softHyphen/>
      </w:r>
      <w:r w:rsidRPr="00E776B3">
        <w:rPr>
          <w:rFonts w:ascii="GHEA Grapalat" w:hAnsi="GHEA Grapalat"/>
        </w:rPr>
        <w:t>մը</w:t>
      </w:r>
      <w:r w:rsidRPr="00AD531A">
        <w:rPr>
          <w:rFonts w:ascii="GHEA Grapalat" w:hAnsi="GHEA Grapalat"/>
          <w:lang w:val="af-ZA"/>
        </w:rPr>
        <w:t xml:space="preserve"> </w:t>
      </w:r>
      <w:r>
        <w:rPr>
          <w:rFonts w:ascii="GHEA Grapalat" w:hAnsi="GHEA Grapalat"/>
        </w:rPr>
        <w:t>կհանգեցնի</w:t>
      </w:r>
      <w:r w:rsidRPr="00AD531A">
        <w:rPr>
          <w:rFonts w:ascii="GHEA Grapalat" w:hAnsi="GHEA Grapalat"/>
          <w:lang w:val="af-ZA"/>
        </w:rPr>
        <w:t xml:space="preserve"> </w:t>
      </w:r>
      <w:r>
        <w:rPr>
          <w:rFonts w:ascii="GHEA Grapalat" w:hAnsi="GHEA Grapalat"/>
        </w:rPr>
        <w:t>լրացուցիչ</w:t>
      </w:r>
      <w:r w:rsidRPr="00AD531A">
        <w:rPr>
          <w:rFonts w:ascii="GHEA Grapalat" w:hAnsi="GHEA Grapalat"/>
          <w:lang w:val="af-ZA"/>
        </w:rPr>
        <w:t xml:space="preserve"> </w:t>
      </w:r>
      <w:r>
        <w:rPr>
          <w:rFonts w:ascii="GHEA Grapalat" w:hAnsi="GHEA Grapalat"/>
        </w:rPr>
        <w:t>ծախսերի</w:t>
      </w:r>
      <w:r w:rsidRPr="00AD531A">
        <w:rPr>
          <w:rFonts w:ascii="GHEA Grapalat" w:hAnsi="GHEA Grapalat"/>
          <w:lang w:val="af-ZA"/>
        </w:rPr>
        <w:t xml:space="preserve"> </w:t>
      </w:r>
      <w:r>
        <w:rPr>
          <w:rFonts w:ascii="GHEA Grapalat" w:hAnsi="GHEA Grapalat"/>
          <w:lang w:val="af-ZA"/>
        </w:rPr>
        <w:t xml:space="preserve">էական </w:t>
      </w:r>
      <w:r>
        <w:rPr>
          <w:rFonts w:ascii="GHEA Grapalat" w:hAnsi="GHEA Grapalat"/>
        </w:rPr>
        <w:t>ավելացման</w:t>
      </w:r>
      <w:r w:rsidRPr="00AD531A">
        <w:rPr>
          <w:rFonts w:ascii="GHEA Grapalat" w:hAnsi="GHEA Grapalat"/>
          <w:lang w:val="af-ZA"/>
        </w:rPr>
        <w:t>:</w:t>
      </w:r>
    </w:p>
    <w:p w:rsidR="007D1B34" w:rsidRDefault="007D1B34" w:rsidP="00A201A4">
      <w:pPr>
        <w:pStyle w:val="mechtex"/>
        <w:tabs>
          <w:tab w:val="left" w:pos="6570"/>
        </w:tabs>
        <w:spacing w:line="360" w:lineRule="auto"/>
        <w:rPr>
          <w:rFonts w:ascii="GHEA Grapalat" w:hAnsi="GHEA Grapalat" w:cs="Sylfaen"/>
          <w:szCs w:val="22"/>
          <w:lang w:eastAsia="ru-RU"/>
        </w:rPr>
      </w:pPr>
    </w:p>
    <w:p w:rsidR="007D1B34" w:rsidRPr="00A201A4" w:rsidRDefault="007D1B34" w:rsidP="00A201A4">
      <w:pPr>
        <w:pStyle w:val="mechtex"/>
        <w:tabs>
          <w:tab w:val="left" w:pos="6570"/>
        </w:tabs>
        <w:spacing w:line="360" w:lineRule="auto"/>
        <w:rPr>
          <w:rFonts w:ascii="GHEA Grapalat" w:hAnsi="GHEA Grapalat" w:cs="Sylfaen"/>
          <w:szCs w:val="22"/>
          <w:lang w:eastAsia="ru-RU"/>
        </w:rPr>
      </w:pPr>
    </w:p>
    <w:p w:rsidR="00867088" w:rsidRPr="00453C9B" w:rsidRDefault="00867088" w:rsidP="00867088">
      <w:pPr>
        <w:tabs>
          <w:tab w:val="left" w:pos="10206"/>
        </w:tabs>
        <w:rPr>
          <w:rFonts w:ascii="GHEA Grapalat" w:hAnsi="GHEA Grapalat"/>
        </w:rPr>
      </w:pPr>
      <w:r>
        <w:rPr>
          <w:rFonts w:ascii="GHEA Grapalat" w:hAnsi="GHEA Grapalat"/>
          <w:noProof/>
          <w:lang w:val="en-US" w:eastAsia="en-US"/>
        </w:rPr>
        <w:lastRenderedPageBreak/>
        <w:drawing>
          <wp:anchor distT="0" distB="0" distL="114300" distR="114300" simplePos="0" relativeHeight="251671040" behindDoc="0" locked="0" layoutInCell="1" allowOverlap="1">
            <wp:simplePos x="0" y="0"/>
            <wp:positionH relativeFrom="column">
              <wp:posOffset>38735</wp:posOffset>
            </wp:positionH>
            <wp:positionV relativeFrom="paragraph">
              <wp:posOffset>-230505</wp:posOffset>
            </wp:positionV>
            <wp:extent cx="1332865" cy="1157605"/>
            <wp:effectExtent l="19050" t="0" r="635" b="0"/>
            <wp:wrapNone/>
            <wp:docPr id="23" name="Picture 8"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za"/>
                    <pic:cNvPicPr>
                      <a:picLocks noChangeAspect="1" noChangeArrowheads="1"/>
                    </pic:cNvPicPr>
                  </pic:nvPicPr>
                  <pic:blipFill>
                    <a:blip r:embed="rId11"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sidR="00891129" w:rsidRPr="00891129">
        <w:rPr>
          <w:rFonts w:ascii="GHEA Grapalat" w:hAnsi="GHEA Grapalat"/>
          <w:noProof/>
        </w:rPr>
        <w:pict>
          <v:shapetype id="_x0000_t202" coordsize="21600,21600" o:spt="202" path="m,l,21600r21600,l21600,xe">
            <v:stroke joinstyle="miter"/>
            <v:path gradientshapeok="t" o:connecttype="rect"/>
          </v:shapetype>
          <v:shape id="_x0000_s1041" type="#_x0000_t202" style="position:absolute;margin-left:90.4pt;margin-top:2.5pt;width:441pt;height:63pt;z-index:251666944;mso-position-horizontal-relative:text;mso-position-vertical-relative:text" strokecolor="white">
            <v:textbox style="mso-next-textbox:#_x0000_s1041">
              <w:txbxContent>
                <w:p w:rsidR="00A201A4" w:rsidRPr="00867088" w:rsidRDefault="00A201A4" w:rsidP="00867088">
                  <w:pPr>
                    <w:pStyle w:val="Heading1"/>
                    <w:spacing w:before="0"/>
                    <w:rPr>
                      <w:rFonts w:ascii="GHEA Grapalat" w:hAnsi="GHEA Grapalat"/>
                      <w:b w:val="0"/>
                      <w:spacing w:val="16"/>
                    </w:rPr>
                  </w:pPr>
                  <w:r>
                    <w:rPr>
                      <w:rFonts w:ascii="GHEA Grapalat" w:hAnsi="GHEA Grapalat"/>
                      <w:b w:val="0"/>
                      <w:spacing w:val="16"/>
                      <w:lang w:val="en-US"/>
                    </w:rPr>
                    <w:t xml:space="preserve">     </w:t>
                  </w:r>
                  <w:r w:rsidRPr="00867088">
                    <w:rPr>
                      <w:rFonts w:ascii="GHEA Grapalat" w:hAnsi="GHEA Grapalat"/>
                      <w:b w:val="0"/>
                      <w:spacing w:val="16"/>
                    </w:rPr>
                    <w:t xml:space="preserve">ՀԱՅԱՍՏԱՆԻ ՀԱՆՐԱՊԵՏՈՒԹՅԱՆ ԷԿՈՆՈՄԻԿԱՅԻ </w:t>
                  </w:r>
                </w:p>
                <w:p w:rsidR="00A201A4" w:rsidRPr="00867088" w:rsidRDefault="00A201A4" w:rsidP="00867088">
                  <w:pPr>
                    <w:pStyle w:val="Heading1"/>
                    <w:spacing w:before="0"/>
                    <w:jc w:val="center"/>
                    <w:rPr>
                      <w:rFonts w:ascii="GHEA Grapalat" w:hAnsi="GHEA Grapalat"/>
                      <w:b w:val="0"/>
                      <w:spacing w:val="16"/>
                    </w:rPr>
                  </w:pPr>
                  <w:r w:rsidRPr="00867088">
                    <w:rPr>
                      <w:rFonts w:ascii="GHEA Grapalat" w:hAnsi="GHEA Grapalat"/>
                      <w:b w:val="0"/>
                      <w:spacing w:val="16"/>
                    </w:rPr>
                    <w:t>ՆԱԽԱՐԱՐ</w:t>
                  </w:r>
                </w:p>
                <w:p w:rsidR="00A201A4" w:rsidRPr="00867088" w:rsidRDefault="00A201A4" w:rsidP="00867088">
                  <w:pPr>
                    <w:pStyle w:val="Heading5"/>
                    <w:spacing w:line="360" w:lineRule="auto"/>
                    <w:rPr>
                      <w:rFonts w:ascii="GHEA Grapalat" w:hAnsi="GHEA Grapalat"/>
                      <w:sz w:val="28"/>
                      <w:szCs w:val="28"/>
                    </w:rPr>
                  </w:pPr>
                </w:p>
                <w:p w:rsidR="00A201A4" w:rsidRPr="00453C9B" w:rsidRDefault="00A201A4" w:rsidP="00867088">
                  <w:pPr>
                    <w:spacing w:line="360" w:lineRule="auto"/>
                    <w:jc w:val="center"/>
                    <w:rPr>
                      <w:rFonts w:ascii="GHEA Grapalat" w:hAnsi="GHEA Grapalat"/>
                      <w:b/>
                      <w:sz w:val="28"/>
                    </w:rPr>
                  </w:pPr>
                </w:p>
                <w:p w:rsidR="00A201A4" w:rsidRPr="00453C9B" w:rsidRDefault="00A201A4" w:rsidP="00867088">
                  <w:pPr>
                    <w:spacing w:line="360" w:lineRule="auto"/>
                    <w:jc w:val="center"/>
                    <w:rPr>
                      <w:rFonts w:ascii="GHEA Grapalat" w:hAnsi="GHEA Grapalat"/>
                      <w:b/>
                      <w:sz w:val="28"/>
                    </w:rPr>
                  </w:pPr>
                </w:p>
              </w:txbxContent>
            </v:textbox>
            <w10:wrap type="topAndBottom"/>
          </v:shape>
        </w:pict>
      </w:r>
    </w:p>
    <w:p w:rsidR="00867088" w:rsidRPr="00453C9B" w:rsidRDefault="00891129" w:rsidP="00867088">
      <w:pPr>
        <w:rPr>
          <w:rFonts w:ascii="GHEA Grapalat" w:hAnsi="GHEA Grapalat" w:cs="Arial"/>
        </w:rPr>
      </w:pPr>
      <w:r w:rsidRPr="00891129">
        <w:rPr>
          <w:rFonts w:ascii="GHEA Grapalat" w:hAnsi="GHEA Grapalat" w:cs="Arial"/>
          <w:noProof/>
        </w:rPr>
        <w:pict>
          <v:group id="_x0000_s1042" style="position:absolute;margin-left:-1.95pt;margin-top:0;width:510.9pt;height:2.65pt;z-index:251667968" coordorigin="1095,3041" coordsize="10218,53">
            <v:shapetype id="_x0000_t32" coordsize="21600,21600" o:spt="32" o:oned="t" path="m,l21600,21600e" filled="f">
              <v:path arrowok="t" fillok="f" o:connecttype="none"/>
              <o:lock v:ext="edit" shapetype="t"/>
            </v:shapetype>
            <v:shape id="_x0000_s1043" type="#_x0000_t32" style="position:absolute;left:1095;top:3041;width:10218;height:0" o:connectortype="straight" strokeweight="2pt"/>
            <v:shape id="_x0000_s1044" type="#_x0000_t32" style="position:absolute;left:1095;top:3094;width:10218;height:0" o:connectortype="straight"/>
          </v:group>
        </w:pict>
      </w:r>
    </w:p>
    <w:p w:rsidR="00867088" w:rsidRPr="00453C9B" w:rsidRDefault="00891129" w:rsidP="00867088">
      <w:pPr>
        <w:rPr>
          <w:rFonts w:ascii="GHEA Grapalat" w:hAnsi="GHEA Grapalat"/>
          <w:sz w:val="16"/>
          <w:szCs w:val="16"/>
        </w:rPr>
      </w:pPr>
      <w:r w:rsidRPr="00891129">
        <w:rPr>
          <w:rFonts w:ascii="GHEA Grapalat" w:hAnsi="GHEA Grapalat" w:cs="Arial"/>
          <w:noProof/>
          <w:lang w:eastAsia="zh-TW"/>
        </w:rPr>
        <w:pict>
          <v:shape id="_x0000_s1045" type="#_x0000_t202" style="position:absolute;margin-left:336.25pt;margin-top:0;width:151.7pt;height:35.9pt;z-index:251668992;mso-width-relative:margin;mso-height-relative:margin" strokecolor="white">
            <v:textbox style="mso-next-textbox:#_x0000_s1045">
              <w:txbxContent>
                <w:p w:rsidR="00A201A4" w:rsidRPr="00453C9B" w:rsidRDefault="00A201A4" w:rsidP="00867088">
                  <w:pPr>
                    <w:rPr>
                      <w:rFonts w:ascii="GHEA Grapalat" w:hAnsi="GHEA Grapalat"/>
                      <w:sz w:val="20"/>
                      <w:szCs w:val="20"/>
                    </w:rPr>
                  </w:pPr>
                  <w:r w:rsidRPr="00453C9B">
                    <w:rPr>
                      <w:rFonts w:ascii="GHEA Grapalat" w:hAnsi="GHEA Grapalat"/>
                      <w:sz w:val="20"/>
                      <w:szCs w:val="20"/>
                    </w:rPr>
                    <w:t xml:space="preserve">Ձեր № </w:t>
                  </w:r>
                  <w:r>
                    <w:rPr>
                      <w:rFonts w:ascii="GHEA Grapalat" w:hAnsi="GHEA Grapalat"/>
                      <w:sz w:val="20"/>
                      <w:szCs w:val="20"/>
                    </w:rPr>
                    <w:t xml:space="preserve"> 02/10.1/12441-12 </w:t>
                  </w:r>
                  <w:r>
                    <w:rPr>
                      <w:rFonts w:ascii="GHEA Grapalat" w:hAnsi="GHEA Grapalat"/>
                      <w:sz w:val="20"/>
                      <w:szCs w:val="20"/>
                      <w:lang w:val="en-US"/>
                    </w:rPr>
                    <w:t xml:space="preserve">         </w:t>
                  </w:r>
                  <w:r>
                    <w:rPr>
                      <w:rFonts w:ascii="GHEA Grapalat" w:hAnsi="GHEA Grapalat"/>
                      <w:sz w:val="20"/>
                      <w:szCs w:val="20"/>
                    </w:rPr>
                    <w:t>առ 04.09.2012թ.</w:t>
                  </w:r>
                </w:p>
              </w:txbxContent>
            </v:textbox>
          </v:shape>
        </w:pict>
      </w:r>
      <w:r w:rsidR="00867088" w:rsidRPr="00453C9B">
        <w:rPr>
          <w:rFonts w:ascii="GHEA Grapalat" w:hAnsi="GHEA Grapalat"/>
          <w:sz w:val="16"/>
          <w:szCs w:val="16"/>
        </w:rPr>
        <w:t xml:space="preserve">0010, ք.Երևան-10, Մ.Մկրտչյան 5. </w:t>
      </w:r>
      <w:r w:rsidR="00867088" w:rsidRPr="00453C9B">
        <w:rPr>
          <w:rFonts w:ascii="GHEA Grapalat" w:hAnsi="GHEA Grapalat"/>
          <w:sz w:val="16"/>
          <w:szCs w:val="16"/>
        </w:rPr>
        <w:tab/>
      </w:r>
      <w:r w:rsidR="00867088" w:rsidRPr="00453C9B">
        <w:rPr>
          <w:rFonts w:ascii="GHEA Grapalat" w:hAnsi="GHEA Grapalat"/>
          <w:sz w:val="16"/>
          <w:szCs w:val="16"/>
        </w:rPr>
        <w:tab/>
      </w:r>
      <w:r w:rsidR="00867088" w:rsidRPr="00453C9B">
        <w:rPr>
          <w:rFonts w:ascii="GHEA Grapalat" w:hAnsi="GHEA Grapalat"/>
          <w:sz w:val="16"/>
          <w:szCs w:val="16"/>
        </w:rPr>
        <w:tab/>
      </w:r>
      <w:r w:rsidR="00867088" w:rsidRPr="00453C9B">
        <w:rPr>
          <w:rFonts w:ascii="GHEA Grapalat" w:hAnsi="GHEA Grapalat"/>
          <w:sz w:val="16"/>
          <w:szCs w:val="16"/>
        </w:rPr>
        <w:tab/>
      </w:r>
      <w:r w:rsidR="00867088" w:rsidRPr="00453C9B">
        <w:rPr>
          <w:rFonts w:ascii="GHEA Grapalat" w:hAnsi="GHEA Grapalat"/>
          <w:sz w:val="16"/>
          <w:szCs w:val="16"/>
        </w:rPr>
        <w:tab/>
      </w:r>
      <w:r w:rsidR="00867088" w:rsidRPr="00453C9B">
        <w:rPr>
          <w:rFonts w:ascii="GHEA Grapalat" w:hAnsi="GHEA Grapalat"/>
          <w:sz w:val="16"/>
          <w:szCs w:val="16"/>
        </w:rPr>
        <w:tab/>
      </w:r>
    </w:p>
    <w:p w:rsidR="00867088" w:rsidRPr="00453C9B" w:rsidRDefault="00891129" w:rsidP="00867088">
      <w:pPr>
        <w:rPr>
          <w:rFonts w:ascii="GHEA Grapalat" w:hAnsi="GHEA Grapalat"/>
          <w:sz w:val="16"/>
          <w:szCs w:val="16"/>
        </w:rPr>
      </w:pPr>
      <w:r w:rsidRPr="00891129">
        <w:rPr>
          <w:rFonts w:ascii="GHEA Grapalat" w:hAnsi="GHEA Grapalat"/>
          <w:noProof/>
          <w:sz w:val="16"/>
          <w:szCs w:val="16"/>
        </w:rPr>
        <w:pict>
          <v:shape id="_x0000_s1046" type="#_x0000_t32" style="position:absolute;margin-left:343.3pt;margin-top:5.6pt;width:131.55pt;height:0;z-index:251670016" o:connectortype="straight"/>
        </w:pict>
      </w:r>
      <w:r w:rsidR="00867088" w:rsidRPr="00453C9B">
        <w:rPr>
          <w:rFonts w:ascii="GHEA Grapalat" w:hAnsi="GHEA Grapalat"/>
          <w:sz w:val="16"/>
          <w:szCs w:val="16"/>
        </w:rPr>
        <w:t>Հեռ. 56-61-85. Ֆաքս 52-65-77</w:t>
      </w:r>
    </w:p>
    <w:p w:rsidR="00867088" w:rsidRPr="00453C9B" w:rsidRDefault="00867088" w:rsidP="00867088">
      <w:pPr>
        <w:rPr>
          <w:rFonts w:ascii="GHEA Grapalat" w:hAnsi="GHEA Grapalat"/>
          <w:sz w:val="16"/>
          <w:szCs w:val="16"/>
        </w:rPr>
      </w:pPr>
      <w:r w:rsidRPr="00453C9B">
        <w:rPr>
          <w:rFonts w:ascii="GHEA Grapalat" w:hAnsi="GHEA Grapalat"/>
          <w:sz w:val="16"/>
          <w:szCs w:val="16"/>
        </w:rPr>
        <w:t xml:space="preserve">Էլ. փոստ: </w:t>
      </w:r>
      <w:hyperlink r:id="rId12" w:history="1">
        <w:r w:rsidRPr="00453C9B">
          <w:rPr>
            <w:rStyle w:val="Hyperlink"/>
            <w:rFonts w:ascii="GHEA Grapalat" w:eastAsiaTheme="majorEastAsia" w:hAnsi="GHEA Grapalat"/>
            <w:sz w:val="16"/>
            <w:szCs w:val="16"/>
            <w:lang w:val="en-US"/>
          </w:rPr>
          <w:t>secretariat</w:t>
        </w:r>
        <w:r w:rsidRPr="00453C9B">
          <w:rPr>
            <w:rStyle w:val="Hyperlink"/>
            <w:rFonts w:ascii="GHEA Grapalat" w:eastAsiaTheme="majorEastAsia" w:hAnsi="GHEA Grapalat"/>
            <w:sz w:val="16"/>
            <w:szCs w:val="16"/>
          </w:rPr>
          <w:t>@mineconomy.am</w:t>
        </w:r>
      </w:hyperlink>
    </w:p>
    <w:p w:rsidR="00867088" w:rsidRPr="00453C9B" w:rsidRDefault="00867088" w:rsidP="00867088">
      <w:pPr>
        <w:rPr>
          <w:rFonts w:ascii="GHEA Grapalat" w:hAnsi="GHEA Grapalat"/>
          <w:sz w:val="16"/>
          <w:szCs w:val="16"/>
          <w:lang w:val="en-US"/>
        </w:rPr>
      </w:pPr>
      <w:r w:rsidRPr="00453C9B">
        <w:rPr>
          <w:rFonts w:ascii="GHEA Grapalat" w:hAnsi="GHEA Grapalat"/>
          <w:sz w:val="16"/>
          <w:szCs w:val="16"/>
        </w:rPr>
        <w:t xml:space="preserve">Վեբ կայք: </w:t>
      </w:r>
      <w:hyperlink r:id="rId13" w:history="1">
        <w:r w:rsidRPr="00453C9B">
          <w:rPr>
            <w:rStyle w:val="Hyperlink"/>
            <w:rFonts w:ascii="GHEA Grapalat" w:eastAsiaTheme="majorEastAsia" w:hAnsi="GHEA Grapalat"/>
            <w:sz w:val="16"/>
            <w:szCs w:val="16"/>
          </w:rPr>
          <w:t>www.mineconomy.am</w:t>
        </w:r>
      </w:hyperlink>
    </w:p>
    <w:p w:rsidR="00867088" w:rsidRPr="00453C9B" w:rsidRDefault="00867088" w:rsidP="00867088">
      <w:pPr>
        <w:rPr>
          <w:rFonts w:ascii="GHEA Grapalat" w:hAnsi="GHEA Grapalat"/>
          <w:sz w:val="18"/>
          <w:szCs w:val="18"/>
          <w:lang w:val="en-US"/>
        </w:rPr>
      </w:pPr>
    </w:p>
    <w:p w:rsidR="00867088" w:rsidRPr="00453C9B" w:rsidRDefault="00867088" w:rsidP="00867088">
      <w:pPr>
        <w:rPr>
          <w:rFonts w:ascii="GHEA Grapalat" w:hAnsi="GHEA Grapalat" w:cs="Arial"/>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656"/>
      </w:tblGrid>
      <w:tr w:rsidR="00867088" w:rsidRPr="00867088" w:rsidTr="00867088">
        <w:trPr>
          <w:trHeight w:val="1556"/>
          <w:jc w:val="right"/>
        </w:trPr>
        <w:tc>
          <w:tcPr>
            <w:tcW w:w="5656" w:type="dxa"/>
          </w:tcPr>
          <w:p w:rsidR="00867088" w:rsidRPr="00867088" w:rsidRDefault="00867088" w:rsidP="00867088">
            <w:pPr>
              <w:jc w:val="right"/>
              <w:rPr>
                <w:rFonts w:ascii="GHEA Grapalat" w:hAnsi="GHEA Grapalat" w:cs="Sylfaen"/>
              </w:rPr>
            </w:pPr>
            <w:r w:rsidRPr="00867088">
              <w:rPr>
                <w:rFonts w:ascii="GHEA Grapalat" w:hAnsi="GHEA Grapalat" w:cs="Sylfaen"/>
                <w:sz w:val="22"/>
                <w:szCs w:val="22"/>
              </w:rPr>
              <w:t xml:space="preserve">ՀՀ ԿԱՌԱՎԱՐՈՒԹՅԱՆ </w:t>
            </w:r>
          </w:p>
          <w:p w:rsidR="00867088" w:rsidRPr="00867088" w:rsidRDefault="00867088" w:rsidP="00867088">
            <w:pPr>
              <w:jc w:val="right"/>
              <w:rPr>
                <w:rFonts w:ascii="GHEA Grapalat" w:hAnsi="GHEA Grapalat" w:cs="Sylfaen"/>
              </w:rPr>
            </w:pPr>
            <w:r w:rsidRPr="00867088">
              <w:rPr>
                <w:rFonts w:ascii="GHEA Grapalat" w:hAnsi="GHEA Grapalat" w:cs="Sylfaen"/>
                <w:sz w:val="22"/>
                <w:szCs w:val="22"/>
              </w:rPr>
              <w:t xml:space="preserve">ԱՇԽԱՏԱԿԱԶՄԻ ՂԵԿԱՎԱՐ </w:t>
            </w:r>
          </w:p>
          <w:p w:rsidR="00867088" w:rsidRPr="00867088" w:rsidRDefault="00867088" w:rsidP="00867088">
            <w:pPr>
              <w:jc w:val="right"/>
              <w:rPr>
                <w:rFonts w:ascii="GHEA Grapalat" w:hAnsi="GHEA Grapalat" w:cs="Sylfaen"/>
              </w:rPr>
            </w:pPr>
            <w:r w:rsidRPr="00867088">
              <w:rPr>
                <w:rFonts w:ascii="GHEA Grapalat" w:hAnsi="GHEA Grapalat" w:cs="Sylfaen"/>
                <w:sz w:val="22"/>
                <w:szCs w:val="22"/>
              </w:rPr>
              <w:t>ՊԱՐՈՆ ԴԱՎԻԹ ՍԱՐԳՍՅԱՆԻՆ</w:t>
            </w:r>
          </w:p>
        </w:tc>
      </w:tr>
    </w:tbl>
    <w:p w:rsidR="00867088" w:rsidRPr="00867088" w:rsidRDefault="00867088" w:rsidP="00867088">
      <w:pPr>
        <w:ind w:firstLine="720"/>
        <w:jc w:val="both"/>
        <w:rPr>
          <w:rFonts w:ascii="GHEA Grapalat" w:hAnsi="GHEA Grapalat" w:cs="Sylfaen"/>
          <w:sz w:val="22"/>
          <w:szCs w:val="22"/>
          <w:lang w:val="en-US"/>
        </w:rPr>
      </w:pPr>
    </w:p>
    <w:p w:rsidR="00867088" w:rsidRPr="00867088" w:rsidRDefault="00867088" w:rsidP="00867088">
      <w:pPr>
        <w:spacing w:line="360"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Հարգելի պարոն Սարգսյան</w:t>
      </w:r>
    </w:p>
    <w:p w:rsidR="00867088" w:rsidRPr="00867088" w:rsidRDefault="00867088" w:rsidP="00867088">
      <w:pPr>
        <w:ind w:firstLine="567"/>
        <w:jc w:val="both"/>
        <w:rPr>
          <w:rFonts w:ascii="GHEA Grapalat" w:hAnsi="GHEA Grapalat" w:cs="Sylfaen"/>
          <w:sz w:val="22"/>
          <w:szCs w:val="22"/>
          <w:lang w:val="en-US"/>
        </w:rPr>
      </w:pPr>
    </w:p>
    <w:p w:rsidR="00867088" w:rsidRPr="00867088" w:rsidRDefault="00867088" w:rsidP="00867088">
      <w:pPr>
        <w:spacing w:line="360"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Քննության առնելով ՀՀ Ազգային Ժողովի պատգամավորներ Միքայել Մելքումյանի, Նաիրա Զոհրաբյանի, Վահե Հովհաննիսյանի և Էլինար Վարդանյանի կողմից օրենսդրական նախաձեռնության կարգով ներկայացված «Փոքր և միջին ձեռնարկատիրության զարգացման և պետական աջակցության մասին» Հայաստանի Հանրապետության օրենքի նախագիծը (հետագայում` օրենքի նախագիծ), հայտնում եմ հետևյալը.</w:t>
      </w:r>
    </w:p>
    <w:p w:rsidR="00867088" w:rsidRPr="00867088" w:rsidRDefault="00867088" w:rsidP="00867088">
      <w:pPr>
        <w:spacing w:line="360"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 xml:space="preserve">1. Փոքր ու միջին ձեռնարկատիրության (ՓՄՁ) պետական աջակցության ոլորտն արդեն իսկ կարգավորվում է ՀՀ գործող օրենսդրությամբ, մասնավորապես` 2000 թվականի դեկտեմբերի 5-ին ՀՀ Ազգային Ժողովի կողմից ընդունված «Փոքր ու միջին ձեռնարկատիրության պետական աջակցության մասին» ՀՀ օրենքով, ՀՀ կառավարության 2000 թվականի օգոստոսի 3-ի «Հայաստանում փոքր ու միջին ձեռնարկատիրության զարգացման քաղաքականության և ռազմավարության հիմնադրույթների մասին» արձանագրային որոշմամբ, ՀՀ կառավարության 2002 թվականի մարտի 19-ի «Հայաստանի փոքր ու միջին ձեռնարկատիրության զարգացման ազգային կենտրոն» հիմնադրամ ստեղծելու մասին» N282 որոշմամբ, ՀՀ կառավարության 2011 թվականի դեկտեմբերի 15-ի «Փոքր ու միջին ձեռնարկատիրության սուբյեկտներին աջակցության 2012 թվականի ծրագիրը հաստատելու մասին» N1790-Ն որոշմամբ: </w:t>
      </w:r>
    </w:p>
    <w:p w:rsidR="00867088" w:rsidRPr="00867088" w:rsidRDefault="00867088" w:rsidP="00867088">
      <w:pPr>
        <w:spacing w:line="336"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 xml:space="preserve">Հարկ է նշել, որ Հայաստանում ՓՄՁ պետական աջակցության առավել նպատակային իրականացման, ՓՄՁ ոլորտին առնչվող վիճակագրության վարման գործընթացների պարզեցման ու կատարելագործման, ինչպես նաև Եվրամիության չափանիշներին մոտարկման </w:t>
      </w:r>
      <w:r w:rsidRPr="00867088">
        <w:rPr>
          <w:rFonts w:ascii="GHEA Grapalat" w:hAnsi="GHEA Grapalat" w:cs="Sylfaen"/>
          <w:sz w:val="22"/>
          <w:szCs w:val="22"/>
          <w:lang w:val="en-US"/>
        </w:rPr>
        <w:lastRenderedPageBreak/>
        <w:t xml:space="preserve">և ՓՄՁ ոլորտը բնութագրող ցուցանիշների համադրելիության ապահովման նպատակով ՀՀ էկոնոմիկայի նախարարության կողմից մշակվել և 2010 թվականի հոկտեմբերի 5-ին ՀՀ Ազգային Ժողովի կողմից ընդունվել է «Փոքր ու միջին ձեռնարկատիրության պետական աջակցության մասին» Հայաստանի Հանրապետության օրենքում փոփոխություն և լրացում կատարելու մասին» ՀՀ օրենքը, որը ուժի մեջ է մտել 2011 թվականի հունվարի 1-ից:   </w:t>
      </w:r>
    </w:p>
    <w:p w:rsidR="00867088" w:rsidRPr="00867088" w:rsidRDefault="00867088" w:rsidP="00867088">
      <w:pPr>
        <w:ind w:firstLine="567"/>
        <w:jc w:val="both"/>
        <w:rPr>
          <w:rFonts w:ascii="GHEA Grapalat" w:hAnsi="GHEA Grapalat" w:cs="Sylfaen"/>
          <w:sz w:val="22"/>
          <w:szCs w:val="22"/>
          <w:lang w:val="en-US"/>
        </w:rPr>
      </w:pPr>
    </w:p>
    <w:p w:rsidR="00867088" w:rsidRPr="00867088" w:rsidRDefault="00867088" w:rsidP="00867088">
      <w:pPr>
        <w:spacing w:line="336"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2. Ներկայացված օրենքի նախագծում ներառված է ՓՄՁ սուբյեկտների դասակարգման չափորոշիչների, դրանց տարբերակող սահմանային հատկանիշներին (թվաքանակային և ֆինանսական), ՓՄՁ ոլորտի զարգացման նորմատիվ-իրավական կարգավորման առանձնահատկություններին¸ աջակցության ենթակառուցվածքներին¸ ուղղություններին և սկզբունքներին վերաբերվող դրույթներ: Սակայն հարկ է նշել¸ որ վերոհիշյալ իրավական ակտերով արդեն իսկ կարգավորված են ՓՄՁ աջակցության միասնական չափորոշիչները, ֆինանսավորման աղբյուրները, ՓՄՁ ոլորտի հիմնական նպատակներն ու քաղաքականությունը, սկզբունքները, ՓՄՁ աջակցության ենթակառուցվածքները: Նման մոտեցումը հնարավորություն է տալիս ապահովելու միասնական քաղաքականության իրականացումը և ներկայումս էլ ՀՀ կառավարության կողմից իրականացվող ՓՄՁ սուբյեկտներին աջակցության ծրագրերում հիմք է ընդունվում գործող օրենքով նախատեսված աջակցության ուղղություններն ու սկզբունքները:</w:t>
      </w:r>
    </w:p>
    <w:p w:rsidR="00867088" w:rsidRPr="00867088" w:rsidRDefault="00867088" w:rsidP="00867088">
      <w:pPr>
        <w:ind w:firstLine="567"/>
        <w:jc w:val="both"/>
        <w:rPr>
          <w:rFonts w:ascii="GHEA Grapalat" w:hAnsi="GHEA Grapalat" w:cs="Sylfaen"/>
          <w:sz w:val="22"/>
          <w:szCs w:val="22"/>
          <w:lang w:val="en-US"/>
        </w:rPr>
      </w:pPr>
    </w:p>
    <w:p w:rsidR="00867088" w:rsidRPr="00867088" w:rsidRDefault="00867088" w:rsidP="00867088">
      <w:pPr>
        <w:spacing w:line="336"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 xml:space="preserve">3. Օրենքի նախագծում ներկայացված ՓՄՁ սուբյեկտների պետական աջակցության պայմաններին ու կարգին, ինչպես նաև ձևերին ու տեսակներին առնչվող դրույթները արտացոլում են Հայաստանում մասնավոր հատվածի և մասնավորապես ՓՄՁ զարգացման մարտահրավերները: Սակայն նպատակահարմար է, որ դրանք ներկայացված լինեն ռազմավարական (հայեցակարգային) բնույթի փաստաթղթերում¸ քանի որ ՓՄՁ պետական աջակցությունը դինամիկ գործընթաց է, որը պարբերաբար ձևափոխվում և ստանում է նոր բովանդակություն` երկրում տեղի ունեցող տնտեսական, սոցիալական և քաղաքական բնույթի զարգացումներին (փոփոխություններին) զուգընթաց¸ իսկ ՓՄՁ պետական աջակցության գործընթացի այս ձևաչափը հնարավորություն է ընձեռում տարբեր մակարդակներում ավելի ճկուն և իրատեսական լինել աջակցության գործիքակազմը ձևավորելու և առկա ռեսուրսները վերաբաշխելու առումով: </w:t>
      </w:r>
    </w:p>
    <w:p w:rsidR="00867088" w:rsidRPr="00867088" w:rsidRDefault="00867088" w:rsidP="00867088">
      <w:pPr>
        <w:spacing w:line="348"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 xml:space="preserve">Ներկայումս ՀՀ էկոնոմիկայի նախարարության կողմից մշակվում է ՓՄՁ ոլորտի զարգացման նոր ռազմավարություն (հայեցակարգ) և օրենքի նախագծում ներկայացված վերոհիշյալ դրույթները նպատակահարմար է դիտարկել ՓՄՁ ոլորտի զարգացման ռազմավարության (հայեցակարգի) համատեքստում: </w:t>
      </w:r>
    </w:p>
    <w:p w:rsidR="00867088" w:rsidRPr="00867088" w:rsidRDefault="00867088" w:rsidP="00867088">
      <w:pPr>
        <w:ind w:firstLine="567"/>
        <w:jc w:val="both"/>
        <w:rPr>
          <w:rFonts w:ascii="GHEA Grapalat" w:hAnsi="GHEA Grapalat" w:cs="Sylfaen"/>
          <w:sz w:val="22"/>
          <w:szCs w:val="22"/>
          <w:lang w:val="en-US"/>
        </w:rPr>
      </w:pPr>
    </w:p>
    <w:p w:rsidR="00867088" w:rsidRPr="00867088" w:rsidRDefault="00867088" w:rsidP="00867088">
      <w:pPr>
        <w:spacing w:line="348"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lastRenderedPageBreak/>
        <w:t xml:space="preserve">4. Օրենքի նախագծում տարանջատ ներկայացված են նաև ՓՄՁ պետական աջակցության և զարգացման բնագավառում պետական կառավարման, տարածքային կառավարման և տեղական ինքնակառավարման մարմինների իրավասություններին (լիազորություններին), նրանց կողմից ՓՄՁ զարգացման պետական և տարածքային ծրագրերի իրականացմանն, ինչպես նաև վերջիններիս կողմից ՓՄՁ սուբյեկտներին ցուցաբերվող աջակցության սկզբունքներին ու գրանցամատյաններ վարելուն վերաբերվող դրույթներ: </w:t>
      </w:r>
    </w:p>
    <w:p w:rsidR="00867088" w:rsidRPr="00867088" w:rsidRDefault="00867088" w:rsidP="00867088">
      <w:pPr>
        <w:spacing w:line="348"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 xml:space="preserve">ՀՀ էկոնոմիկայի նախարարության կարծիքով պետական և տարածքային կառավարման մարմինների գործունեության տարանջատումը ՓՄՁ սուբյեկտներին աջակցության ոլորտում նպատակահարմար չէ, քանզի թե’ պետական և թե’ տարածքային կառավարման մարմինները պետական կառավարման մարմիններ են: Նախատեսված ծրագրերի տարանջատումն արհեստական է¸ մինչդեռ ՀՀ կառավարության կողմից պետք է իրականացվի միասնական ՓՄՁ զարգացման քաղաքականություն: Ներկայումս էլ ըստ առանձին ուղղությունների ու ոլորտների ՓՄՁ պետական աջակցության կոնկրետ մեխանիզմները կիրարկվում են ՀՀ կառավարության կողմից հաստատվող ՓՄՁ սուբյեկտներին աջակցության տարեկան ծրագրերում, ինչպես նաև տարածքային կառավարման մարմինների կողմից մշակվող և իրականացվող կարճաժամկետ, միջնաժամկետ և երկարաժամկետ ռազմավարական սոցիալ-տնտեսական զարգացման ծրագրերում: Ինչ վերաբերվում է տեղական ինքնակառավարման մարմինների կողմից ՓՄՁ սուբյեկտներին ցուցաբերվող աջակցության սկզբունքներին (մեխանիզմներին) հարկ է նշել, որ վերջիններս նման իրավասություն ունեն համաձայն «Տեղական ինքնակառավարման մասին» ՀՀ օրենքի և կախված համայնքի կարողությունից ու մի շարք այլ գործոններից ՓՄՁ սուբյեկտներին աջակցության սկզբունքները (մեխանիզմները) յուրաքանչյուր համայնքում կարող են ունենալ իրենց առանձնահատկությունները: </w:t>
      </w:r>
    </w:p>
    <w:p w:rsidR="00867088" w:rsidRPr="00867088" w:rsidRDefault="00867088" w:rsidP="00867088">
      <w:pPr>
        <w:jc w:val="both"/>
        <w:rPr>
          <w:rFonts w:ascii="GHEA Grapalat" w:hAnsi="GHEA Grapalat" w:cs="Sylfaen"/>
          <w:sz w:val="22"/>
          <w:szCs w:val="22"/>
          <w:lang w:val="en-US"/>
        </w:rPr>
      </w:pPr>
    </w:p>
    <w:p w:rsidR="00867088" w:rsidRPr="00867088" w:rsidRDefault="00867088" w:rsidP="00867088">
      <w:pPr>
        <w:spacing w:line="348"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 xml:space="preserve">5. Ողջունելի է օրենքի նախագծում ներկայացված դրույթն առ այն, որ ՓՄՁ աջակցության պետական ծրագրերի ֆինանսավորման շեմը սահմանվի տվյալ տարվա ՀՀ պետական բյուջեի ծախսային մասի առնվազն 0.5 տոկոսի չափով, սակայն հաշվի առնելով դեռևս չավարտված համաշխարհային ֆինանսատնտեսական ճգնաժամի ազդեցությունը ՀՀ ներկայիս տնտեսական զարգացումներ վրա, առաջարկվող դրույթը քննարկման և լրացուցիչ հիմնավորման կարիք ունի, որոնց ապահովման պայմաններում այն կարելի է դիտարկել «Փոքր և միջին ձեռնարկատիրության պետական աջակցության մասին» ՀՀ օրենքում լրացում կատարելու սկզբունքով: </w:t>
      </w:r>
    </w:p>
    <w:p w:rsidR="00867088" w:rsidRPr="00867088" w:rsidRDefault="00867088" w:rsidP="00867088">
      <w:pPr>
        <w:ind w:firstLine="720"/>
        <w:jc w:val="both"/>
        <w:rPr>
          <w:rFonts w:ascii="GHEA Grapalat" w:hAnsi="GHEA Grapalat" w:cs="Sylfaen"/>
          <w:sz w:val="22"/>
          <w:szCs w:val="22"/>
          <w:lang w:val="en-US"/>
        </w:rPr>
      </w:pPr>
    </w:p>
    <w:p w:rsidR="00867088" w:rsidRPr="00867088" w:rsidRDefault="00867088" w:rsidP="00867088">
      <w:pPr>
        <w:spacing w:line="336"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lastRenderedPageBreak/>
        <w:t xml:space="preserve">6. Օրենքի նախագծում մասամբ պահպանված չեն օրենսդրական տեխնիկայի կանոնները և առկա են իրավական ակտերով կարգավորված, հստակեցման ու պարզաբանման կարիք ունեցող մի շարք դրույթներ, մասնավորապես` </w:t>
      </w:r>
    </w:p>
    <w:p w:rsidR="00867088" w:rsidRPr="00867088" w:rsidRDefault="00867088" w:rsidP="00867088">
      <w:pPr>
        <w:spacing w:line="336" w:lineRule="auto"/>
        <w:ind w:firstLine="567"/>
        <w:jc w:val="both"/>
        <w:rPr>
          <w:rFonts w:ascii="GHEA Grapalat" w:hAnsi="GHEA Grapalat" w:cs="Sylfaen"/>
          <w:sz w:val="22"/>
          <w:szCs w:val="22"/>
          <w:lang w:val="en-US"/>
        </w:rPr>
      </w:pPr>
      <w:r w:rsidRPr="00867088">
        <w:rPr>
          <w:rFonts w:ascii="GHEA Grapalat" w:hAnsi="GHEA Grapalat" w:cs="Sylfaen"/>
          <w:sz w:val="22"/>
          <w:szCs w:val="22"/>
          <w:lang w:val="en-US"/>
        </w:rPr>
        <w:t xml:space="preserve"> </w:t>
      </w:r>
      <w:r w:rsidRPr="00867088">
        <w:rPr>
          <w:rFonts w:ascii="GHEA Grapalat" w:hAnsi="GHEA Grapalat" w:cs="Sylfaen"/>
          <w:sz w:val="22"/>
          <w:szCs w:val="22"/>
          <w:lang w:val="en-US"/>
        </w:rPr>
        <w:tab/>
        <w:t>1) օրենքի նախագիծը չի համապատասխանում հավասար իրավաբանական ուժ ունեցող իրավական այլ ակտերի դրույթներին, մասնավորապես այն, որ անհատ ձեռնարկատերերը հաշվառվում և ոչ թե գրանցվում են՝ համաձայն «Անհատ ձեռնարկատիրոջ մասին» ՀՀ օրենքի պահանջների,</w:t>
      </w:r>
    </w:p>
    <w:p w:rsidR="00867088" w:rsidRPr="00867088" w:rsidRDefault="00867088" w:rsidP="00867088">
      <w:pPr>
        <w:spacing w:line="336" w:lineRule="auto"/>
        <w:ind w:firstLine="709"/>
        <w:jc w:val="both"/>
        <w:rPr>
          <w:rFonts w:ascii="GHEA Grapalat" w:hAnsi="GHEA Grapalat" w:cs="Sylfaen"/>
          <w:sz w:val="22"/>
          <w:szCs w:val="22"/>
          <w:lang w:val="en-US"/>
        </w:rPr>
      </w:pPr>
      <w:r w:rsidRPr="00867088">
        <w:rPr>
          <w:rFonts w:ascii="GHEA Grapalat" w:hAnsi="GHEA Grapalat" w:cs="Sylfaen"/>
          <w:sz w:val="22"/>
          <w:szCs w:val="22"/>
          <w:lang w:val="en-US"/>
        </w:rPr>
        <w:tab/>
        <w:t xml:space="preserve">2) հստակեցման կարիք ունի տարածքային կառավարման կամ տեղական ինքնակառավարման մարմինների կողմից վարվող գրանցամատյանների էությունը և այն, թե ի՞նչ իրավական ակտով է սահմանվելու դրանց վարման կարգը: Հարկ է նշել, որ </w:t>
      </w:r>
      <w:r w:rsidRPr="00867088">
        <w:rPr>
          <w:rFonts w:ascii="GHEA Grapalat" w:hAnsi="GHEA Grapalat" w:cs="Sylfaen"/>
          <w:sz w:val="22"/>
          <w:szCs w:val="22"/>
        </w:rPr>
        <w:t>ՀՀ</w:t>
      </w:r>
      <w:r w:rsidRPr="00867088">
        <w:rPr>
          <w:rFonts w:ascii="GHEA Grapalat" w:hAnsi="GHEA Grapalat" w:cs="Sylfaen"/>
          <w:sz w:val="22"/>
          <w:szCs w:val="22"/>
          <w:lang w:val="af-ZA"/>
        </w:rPr>
        <w:t xml:space="preserve"> </w:t>
      </w:r>
      <w:r w:rsidRPr="00867088">
        <w:rPr>
          <w:rFonts w:ascii="GHEA Grapalat" w:hAnsi="GHEA Grapalat" w:cs="Sylfaen"/>
          <w:sz w:val="22"/>
          <w:szCs w:val="22"/>
        </w:rPr>
        <w:t>օրենսդրությամբ</w:t>
      </w:r>
      <w:r w:rsidRPr="00867088">
        <w:rPr>
          <w:rFonts w:ascii="GHEA Grapalat" w:hAnsi="GHEA Grapalat" w:cs="Sylfaen"/>
          <w:sz w:val="22"/>
          <w:szCs w:val="22"/>
          <w:lang w:val="af-ZA"/>
        </w:rPr>
        <w:t xml:space="preserve"> վերոհիշյալ </w:t>
      </w:r>
      <w:r w:rsidRPr="00867088">
        <w:rPr>
          <w:rFonts w:ascii="GHEA Grapalat" w:hAnsi="GHEA Grapalat" w:cs="Sylfaen"/>
          <w:sz w:val="22"/>
          <w:szCs w:val="22"/>
        </w:rPr>
        <w:t>մարմիններին</w:t>
      </w:r>
      <w:r w:rsidRPr="00867088">
        <w:rPr>
          <w:rFonts w:ascii="GHEA Grapalat" w:hAnsi="GHEA Grapalat" w:cs="Sylfaen"/>
          <w:sz w:val="22"/>
          <w:szCs w:val="22"/>
          <w:lang w:val="af-ZA"/>
        </w:rPr>
        <w:t xml:space="preserve"> </w:t>
      </w:r>
      <w:r w:rsidRPr="00867088">
        <w:rPr>
          <w:rFonts w:ascii="GHEA Grapalat" w:hAnsi="GHEA Grapalat" w:cs="Sylfaen"/>
          <w:sz w:val="22"/>
          <w:szCs w:val="22"/>
        </w:rPr>
        <w:t>համապատասխան</w:t>
      </w:r>
      <w:r w:rsidRPr="00867088">
        <w:rPr>
          <w:rFonts w:ascii="GHEA Grapalat" w:hAnsi="GHEA Grapalat" w:cs="Sylfaen"/>
          <w:sz w:val="22"/>
          <w:szCs w:val="22"/>
          <w:lang w:val="af-ZA"/>
        </w:rPr>
        <w:t xml:space="preserve"> </w:t>
      </w:r>
      <w:r w:rsidRPr="00867088">
        <w:rPr>
          <w:rFonts w:ascii="GHEA Grapalat" w:hAnsi="GHEA Grapalat" w:cs="Sylfaen"/>
          <w:sz w:val="22"/>
          <w:szCs w:val="22"/>
        </w:rPr>
        <w:t>լիազորություններ</w:t>
      </w:r>
      <w:r w:rsidRPr="00867088">
        <w:rPr>
          <w:rFonts w:ascii="GHEA Grapalat" w:hAnsi="GHEA Grapalat" w:cs="Sylfaen"/>
          <w:sz w:val="22"/>
          <w:szCs w:val="22"/>
          <w:lang w:val="af-ZA"/>
        </w:rPr>
        <w:t xml:space="preserve"> </w:t>
      </w:r>
      <w:r w:rsidRPr="00867088">
        <w:rPr>
          <w:rFonts w:ascii="GHEA Grapalat" w:hAnsi="GHEA Grapalat" w:cs="Sylfaen"/>
          <w:sz w:val="22"/>
          <w:szCs w:val="22"/>
        </w:rPr>
        <w:t>վերապահված</w:t>
      </w:r>
      <w:r w:rsidRPr="00867088">
        <w:rPr>
          <w:rFonts w:ascii="GHEA Grapalat" w:hAnsi="GHEA Grapalat" w:cs="Sylfaen"/>
          <w:sz w:val="22"/>
          <w:szCs w:val="22"/>
          <w:lang w:val="af-ZA"/>
        </w:rPr>
        <w:t xml:space="preserve"> </w:t>
      </w:r>
      <w:r w:rsidRPr="00867088">
        <w:rPr>
          <w:rFonts w:ascii="GHEA Grapalat" w:hAnsi="GHEA Grapalat" w:cs="Sylfaen"/>
          <w:sz w:val="22"/>
          <w:szCs w:val="22"/>
        </w:rPr>
        <w:t>չեն</w:t>
      </w:r>
      <w:r w:rsidRPr="00867088">
        <w:rPr>
          <w:rFonts w:ascii="GHEA Grapalat" w:hAnsi="GHEA Grapalat" w:cs="Sylfaen"/>
          <w:sz w:val="22"/>
          <w:szCs w:val="22"/>
          <w:lang w:val="af-ZA"/>
        </w:rPr>
        <w:t xml:space="preserve">: </w:t>
      </w:r>
      <w:r w:rsidRPr="00867088">
        <w:rPr>
          <w:rFonts w:ascii="GHEA Grapalat" w:hAnsi="GHEA Grapalat" w:cs="Sylfaen"/>
          <w:sz w:val="22"/>
          <w:szCs w:val="22"/>
        </w:rPr>
        <w:t>Բացի</w:t>
      </w:r>
      <w:r w:rsidRPr="00867088">
        <w:rPr>
          <w:rFonts w:ascii="GHEA Grapalat" w:hAnsi="GHEA Grapalat" w:cs="Sylfaen"/>
          <w:sz w:val="22"/>
          <w:szCs w:val="22"/>
          <w:lang w:val="af-ZA"/>
        </w:rPr>
        <w:t xml:space="preserve"> </w:t>
      </w:r>
      <w:r w:rsidRPr="00867088">
        <w:rPr>
          <w:rFonts w:ascii="GHEA Grapalat" w:hAnsi="GHEA Grapalat" w:cs="Sylfaen"/>
          <w:sz w:val="22"/>
          <w:szCs w:val="22"/>
        </w:rPr>
        <w:t>այդ</w:t>
      </w:r>
      <w:r w:rsidRPr="00867088">
        <w:rPr>
          <w:rFonts w:ascii="GHEA Grapalat" w:hAnsi="GHEA Grapalat" w:cs="Sylfaen"/>
          <w:sz w:val="22"/>
          <w:szCs w:val="22"/>
          <w:lang w:val="en-US"/>
        </w:rPr>
        <w:t xml:space="preserve">, </w:t>
      </w:r>
      <w:r w:rsidRPr="00867088">
        <w:rPr>
          <w:rFonts w:ascii="GHEA Grapalat" w:hAnsi="GHEA Grapalat" w:cs="Sylfaen"/>
          <w:sz w:val="22"/>
          <w:szCs w:val="22"/>
          <w:lang w:val="af-ZA"/>
        </w:rPr>
        <w:t>«</w:t>
      </w:r>
      <w:r w:rsidRPr="00867088">
        <w:rPr>
          <w:rFonts w:ascii="GHEA Grapalat" w:hAnsi="GHEA Grapalat" w:cs="Sylfaen"/>
          <w:sz w:val="22"/>
          <w:szCs w:val="22"/>
        </w:rPr>
        <w:t>Տեղական</w:t>
      </w:r>
      <w:r w:rsidRPr="00867088">
        <w:rPr>
          <w:rFonts w:ascii="GHEA Grapalat" w:hAnsi="GHEA Grapalat" w:cs="Sylfaen"/>
          <w:sz w:val="22"/>
          <w:szCs w:val="22"/>
          <w:lang w:val="af-ZA"/>
        </w:rPr>
        <w:t xml:space="preserve"> </w:t>
      </w:r>
      <w:r w:rsidRPr="00867088">
        <w:rPr>
          <w:rFonts w:ascii="GHEA Grapalat" w:hAnsi="GHEA Grapalat" w:cs="Sylfaen"/>
          <w:sz w:val="22"/>
          <w:szCs w:val="22"/>
        </w:rPr>
        <w:t>ինքնակառավարման</w:t>
      </w:r>
      <w:r w:rsidRPr="00867088">
        <w:rPr>
          <w:rFonts w:ascii="GHEA Grapalat" w:hAnsi="GHEA Grapalat" w:cs="Sylfaen"/>
          <w:sz w:val="22"/>
          <w:szCs w:val="22"/>
          <w:lang w:val="af-ZA"/>
        </w:rPr>
        <w:t xml:space="preserve"> </w:t>
      </w:r>
      <w:r w:rsidRPr="00867088">
        <w:rPr>
          <w:rFonts w:ascii="GHEA Grapalat" w:hAnsi="GHEA Grapalat" w:cs="Sylfaen"/>
          <w:sz w:val="22"/>
          <w:szCs w:val="22"/>
        </w:rPr>
        <w:t>մասին</w:t>
      </w:r>
      <w:r w:rsidRPr="00867088">
        <w:rPr>
          <w:rFonts w:ascii="GHEA Grapalat" w:hAnsi="GHEA Grapalat" w:cs="Sylfaen"/>
          <w:sz w:val="22"/>
          <w:szCs w:val="22"/>
          <w:lang w:val="en-US"/>
        </w:rPr>
        <w:t>»</w:t>
      </w:r>
      <w:r w:rsidRPr="00867088">
        <w:rPr>
          <w:rFonts w:ascii="GHEA Grapalat" w:hAnsi="GHEA Grapalat" w:cs="Sylfaen"/>
          <w:sz w:val="22"/>
          <w:szCs w:val="22"/>
          <w:lang w:val="af-ZA"/>
        </w:rPr>
        <w:t xml:space="preserve"> </w:t>
      </w:r>
      <w:r w:rsidRPr="00867088">
        <w:rPr>
          <w:rFonts w:ascii="GHEA Grapalat" w:hAnsi="GHEA Grapalat" w:cs="Sylfaen"/>
          <w:sz w:val="22"/>
          <w:szCs w:val="22"/>
        </w:rPr>
        <w:t>ՀՀ</w:t>
      </w:r>
      <w:r w:rsidRPr="00867088">
        <w:rPr>
          <w:rFonts w:ascii="GHEA Grapalat" w:hAnsi="GHEA Grapalat" w:cs="Sylfaen"/>
          <w:sz w:val="22"/>
          <w:szCs w:val="22"/>
          <w:lang w:val="af-ZA"/>
        </w:rPr>
        <w:t xml:space="preserve"> </w:t>
      </w:r>
      <w:r w:rsidRPr="00867088">
        <w:rPr>
          <w:rFonts w:ascii="GHEA Grapalat" w:hAnsi="GHEA Grapalat" w:cs="Sylfaen"/>
          <w:sz w:val="22"/>
          <w:szCs w:val="22"/>
        </w:rPr>
        <w:t>օրենքի</w:t>
      </w:r>
      <w:r w:rsidRPr="00867088">
        <w:rPr>
          <w:rFonts w:ascii="GHEA Grapalat" w:hAnsi="GHEA Grapalat" w:cs="Sylfaen"/>
          <w:sz w:val="22"/>
          <w:szCs w:val="22"/>
          <w:lang w:val="af-ZA"/>
        </w:rPr>
        <w:t xml:space="preserve"> </w:t>
      </w:r>
      <w:r w:rsidRPr="00867088">
        <w:rPr>
          <w:rFonts w:ascii="GHEA Grapalat" w:hAnsi="GHEA Grapalat" w:cs="Sylfaen"/>
          <w:sz w:val="22"/>
          <w:szCs w:val="22"/>
        </w:rPr>
        <w:t>համաձայն</w:t>
      </w:r>
      <w:r w:rsidRPr="00867088">
        <w:rPr>
          <w:rFonts w:ascii="GHEA Grapalat" w:hAnsi="GHEA Grapalat" w:cs="Sylfaen"/>
          <w:sz w:val="22"/>
          <w:szCs w:val="22"/>
          <w:lang w:val="af-ZA"/>
        </w:rPr>
        <w:t xml:space="preserve"> </w:t>
      </w:r>
      <w:r w:rsidRPr="00867088">
        <w:rPr>
          <w:rFonts w:ascii="GHEA Grapalat" w:hAnsi="GHEA Grapalat" w:cs="Sylfaen"/>
          <w:sz w:val="22"/>
          <w:szCs w:val="22"/>
        </w:rPr>
        <w:t>այլ</w:t>
      </w:r>
      <w:r w:rsidRPr="00867088">
        <w:rPr>
          <w:rFonts w:ascii="GHEA Grapalat" w:hAnsi="GHEA Grapalat" w:cs="Sylfaen"/>
          <w:sz w:val="22"/>
          <w:szCs w:val="22"/>
          <w:lang w:val="af-ZA"/>
        </w:rPr>
        <w:t xml:space="preserve"> </w:t>
      </w:r>
      <w:r w:rsidRPr="00867088">
        <w:rPr>
          <w:rFonts w:ascii="GHEA Grapalat" w:hAnsi="GHEA Grapalat" w:cs="Sylfaen"/>
          <w:sz w:val="22"/>
          <w:szCs w:val="22"/>
        </w:rPr>
        <w:t>օրենքներով</w:t>
      </w:r>
      <w:r w:rsidRPr="00867088">
        <w:rPr>
          <w:rFonts w:ascii="GHEA Grapalat" w:hAnsi="GHEA Grapalat" w:cs="Sylfaen"/>
          <w:sz w:val="22"/>
          <w:szCs w:val="22"/>
          <w:lang w:val="af-ZA"/>
        </w:rPr>
        <w:t xml:space="preserve"> </w:t>
      </w:r>
      <w:r w:rsidRPr="00867088">
        <w:rPr>
          <w:rFonts w:ascii="GHEA Grapalat" w:hAnsi="GHEA Grapalat" w:cs="Sylfaen"/>
          <w:sz w:val="22"/>
          <w:szCs w:val="22"/>
        </w:rPr>
        <w:t>տեղական</w:t>
      </w:r>
      <w:r w:rsidRPr="00867088">
        <w:rPr>
          <w:rFonts w:ascii="GHEA Grapalat" w:hAnsi="GHEA Grapalat" w:cs="Sylfaen"/>
          <w:sz w:val="22"/>
          <w:szCs w:val="22"/>
          <w:lang w:val="af-ZA"/>
        </w:rPr>
        <w:t xml:space="preserve"> </w:t>
      </w:r>
      <w:r w:rsidRPr="00867088">
        <w:rPr>
          <w:rFonts w:ascii="GHEA Grapalat" w:hAnsi="GHEA Grapalat" w:cs="Sylfaen"/>
          <w:sz w:val="22"/>
          <w:szCs w:val="22"/>
        </w:rPr>
        <w:t>ինքնակառավարման</w:t>
      </w:r>
      <w:r w:rsidRPr="00867088">
        <w:rPr>
          <w:rFonts w:ascii="GHEA Grapalat" w:hAnsi="GHEA Grapalat" w:cs="Sylfaen"/>
          <w:sz w:val="22"/>
          <w:szCs w:val="22"/>
          <w:lang w:val="af-ZA"/>
        </w:rPr>
        <w:t xml:space="preserve"> </w:t>
      </w:r>
      <w:r w:rsidRPr="00867088">
        <w:rPr>
          <w:rFonts w:ascii="GHEA Grapalat" w:hAnsi="GHEA Grapalat" w:cs="Sylfaen"/>
          <w:sz w:val="22"/>
          <w:szCs w:val="22"/>
        </w:rPr>
        <w:t>մարմիններին</w:t>
      </w:r>
      <w:r w:rsidRPr="00867088">
        <w:rPr>
          <w:rFonts w:ascii="GHEA Grapalat" w:hAnsi="GHEA Grapalat" w:cs="Sylfaen"/>
          <w:sz w:val="22"/>
          <w:szCs w:val="22"/>
          <w:lang w:val="af-ZA"/>
        </w:rPr>
        <w:t xml:space="preserve"> </w:t>
      </w:r>
      <w:r w:rsidRPr="00867088">
        <w:rPr>
          <w:rFonts w:ascii="GHEA Grapalat" w:hAnsi="GHEA Grapalat" w:cs="Sylfaen"/>
          <w:sz w:val="22"/>
          <w:szCs w:val="22"/>
        </w:rPr>
        <w:t>վերապահված</w:t>
      </w:r>
      <w:r w:rsidRPr="00867088">
        <w:rPr>
          <w:rFonts w:ascii="GHEA Grapalat" w:hAnsi="GHEA Grapalat" w:cs="Sylfaen"/>
          <w:sz w:val="22"/>
          <w:szCs w:val="22"/>
          <w:lang w:val="af-ZA"/>
        </w:rPr>
        <w:t xml:space="preserve"> </w:t>
      </w:r>
      <w:r w:rsidRPr="00867088">
        <w:rPr>
          <w:rFonts w:ascii="GHEA Grapalat" w:hAnsi="GHEA Grapalat" w:cs="Sylfaen"/>
          <w:sz w:val="22"/>
          <w:szCs w:val="22"/>
        </w:rPr>
        <w:t>լիազորությունները</w:t>
      </w:r>
      <w:r w:rsidRPr="00867088">
        <w:rPr>
          <w:rFonts w:ascii="GHEA Grapalat" w:hAnsi="GHEA Grapalat" w:cs="Sylfaen"/>
          <w:sz w:val="22"/>
          <w:szCs w:val="22"/>
          <w:lang w:val="af-ZA"/>
        </w:rPr>
        <w:t xml:space="preserve"> </w:t>
      </w:r>
      <w:r w:rsidRPr="00867088">
        <w:rPr>
          <w:rFonts w:ascii="GHEA Grapalat" w:hAnsi="GHEA Grapalat" w:cs="Sylfaen"/>
          <w:sz w:val="22"/>
          <w:szCs w:val="22"/>
        </w:rPr>
        <w:t>համայնքը</w:t>
      </w:r>
      <w:r w:rsidRPr="00867088">
        <w:rPr>
          <w:rFonts w:ascii="GHEA Grapalat" w:hAnsi="GHEA Grapalat" w:cs="Sylfaen"/>
          <w:sz w:val="22"/>
          <w:szCs w:val="22"/>
          <w:lang w:val="af-ZA"/>
        </w:rPr>
        <w:t xml:space="preserve"> </w:t>
      </w:r>
      <w:r w:rsidRPr="00867088">
        <w:rPr>
          <w:rFonts w:ascii="GHEA Grapalat" w:hAnsi="GHEA Grapalat" w:cs="Sylfaen"/>
          <w:sz w:val="22"/>
          <w:szCs w:val="22"/>
        </w:rPr>
        <w:t>իրականացնում</w:t>
      </w:r>
      <w:r w:rsidRPr="00867088">
        <w:rPr>
          <w:rFonts w:ascii="GHEA Grapalat" w:hAnsi="GHEA Grapalat" w:cs="Sylfaen"/>
          <w:sz w:val="22"/>
          <w:szCs w:val="22"/>
          <w:lang w:val="af-ZA"/>
        </w:rPr>
        <w:t xml:space="preserve"> </w:t>
      </w:r>
      <w:r w:rsidRPr="00867088">
        <w:rPr>
          <w:rFonts w:ascii="GHEA Grapalat" w:hAnsi="GHEA Grapalat" w:cs="Sylfaen"/>
          <w:sz w:val="22"/>
          <w:szCs w:val="22"/>
        </w:rPr>
        <w:t>է</w:t>
      </w:r>
      <w:r w:rsidRPr="00867088">
        <w:rPr>
          <w:rFonts w:ascii="GHEA Grapalat" w:hAnsi="GHEA Grapalat" w:cs="Sylfaen"/>
          <w:sz w:val="22"/>
          <w:szCs w:val="22"/>
          <w:lang w:val="af-ZA"/>
        </w:rPr>
        <w:t xml:space="preserve"> </w:t>
      </w:r>
      <w:r w:rsidRPr="00867088">
        <w:rPr>
          <w:rFonts w:ascii="GHEA Grapalat" w:hAnsi="GHEA Grapalat" w:cs="Sylfaen"/>
          <w:sz w:val="22"/>
          <w:szCs w:val="22"/>
        </w:rPr>
        <w:t>որպես</w:t>
      </w:r>
      <w:r w:rsidRPr="00867088">
        <w:rPr>
          <w:rFonts w:ascii="GHEA Grapalat" w:hAnsi="GHEA Grapalat" w:cs="Sylfaen"/>
          <w:sz w:val="22"/>
          <w:szCs w:val="22"/>
          <w:lang w:val="af-ZA"/>
        </w:rPr>
        <w:t xml:space="preserve"> </w:t>
      </w:r>
      <w:r w:rsidRPr="00867088">
        <w:rPr>
          <w:rFonts w:ascii="GHEA Grapalat" w:hAnsi="GHEA Grapalat" w:cs="Sylfaen"/>
          <w:sz w:val="22"/>
          <w:szCs w:val="22"/>
        </w:rPr>
        <w:t>կամավոր</w:t>
      </w:r>
      <w:r w:rsidRPr="00867088">
        <w:rPr>
          <w:rFonts w:ascii="GHEA Grapalat" w:hAnsi="GHEA Grapalat" w:cs="Sylfaen"/>
          <w:sz w:val="22"/>
          <w:szCs w:val="22"/>
          <w:lang w:val="af-ZA"/>
        </w:rPr>
        <w:t xml:space="preserve"> </w:t>
      </w:r>
      <w:r w:rsidRPr="00867088">
        <w:rPr>
          <w:rFonts w:ascii="GHEA Grapalat" w:hAnsi="GHEA Grapalat" w:cs="Sylfaen"/>
          <w:sz w:val="22"/>
          <w:szCs w:val="22"/>
        </w:rPr>
        <w:t>լիազորություններ</w:t>
      </w:r>
      <w:r w:rsidRPr="00867088">
        <w:rPr>
          <w:rFonts w:ascii="GHEA Grapalat" w:hAnsi="GHEA Grapalat" w:cs="Sylfaen"/>
          <w:sz w:val="22"/>
          <w:szCs w:val="22"/>
          <w:lang w:val="en-US"/>
        </w:rPr>
        <w:t xml:space="preserve">: Դրա հետ մեկտեղ տեղական ինքնակառավարման մարմիններն ինքնուրույն են որոշում իրենց բյուջեների միջոցների բաշխումը` համաձայն «Տեղական ինքնակառավարման մասին» ՀՀ օրենքի պահանջի: «ՓՄՁ սուբյեկտների … </w:t>
      </w:r>
      <w:r w:rsidRPr="00867088">
        <w:rPr>
          <w:rFonts w:ascii="GHEA Grapalat" w:hAnsi="GHEA Grapalat" w:cs="Sylfaen"/>
          <w:sz w:val="22"/>
          <w:szCs w:val="22"/>
          <w:lang w:val="hy-AM"/>
        </w:rPr>
        <w:t>մարքեթինգային և այլ մեթոդական</w:t>
      </w:r>
      <w:r w:rsidRPr="00867088">
        <w:rPr>
          <w:rFonts w:ascii="GHEA Grapalat" w:hAnsi="GHEA Grapalat" w:cs="Sylfaen"/>
          <w:sz w:val="22"/>
          <w:szCs w:val="22"/>
          <w:lang w:val="en-US"/>
        </w:rPr>
        <w:t xml:space="preserve"> բնույթի աջակցության կազմակերպման, </w:t>
      </w:r>
      <w:r w:rsidRPr="00867088">
        <w:rPr>
          <w:rFonts w:ascii="GHEA Grapalat" w:hAnsi="GHEA Grapalat" w:cs="Sylfaen"/>
          <w:sz w:val="22"/>
          <w:szCs w:val="22"/>
          <w:lang w:val="hy-AM"/>
        </w:rPr>
        <w:t>ինչպես նաև արտահանման կարողությունների ավելացման ապահովմ</w:t>
      </w:r>
      <w:r w:rsidRPr="00867088">
        <w:rPr>
          <w:rFonts w:ascii="GHEA Grapalat" w:hAnsi="GHEA Grapalat" w:cs="Sylfaen"/>
          <w:sz w:val="22"/>
          <w:szCs w:val="22"/>
          <w:lang w:val="en-US"/>
        </w:rPr>
        <w:t>ան»</w:t>
      </w:r>
      <w:r w:rsidRPr="00867088">
        <w:rPr>
          <w:rFonts w:ascii="GHEA Grapalat" w:hAnsi="GHEA Grapalat" w:cs="Sylfaen"/>
          <w:sz w:val="22"/>
          <w:szCs w:val="22"/>
          <w:lang w:val="hy-AM"/>
        </w:rPr>
        <w:t xml:space="preserve"> </w:t>
      </w:r>
      <w:r w:rsidRPr="00867088">
        <w:rPr>
          <w:rFonts w:ascii="GHEA Grapalat" w:hAnsi="GHEA Grapalat" w:cs="Sylfaen"/>
          <w:sz w:val="22"/>
          <w:szCs w:val="22"/>
          <w:lang w:val="en-US"/>
        </w:rPr>
        <w:t xml:space="preserve">համատեքստում </w:t>
      </w:r>
      <w:r w:rsidRPr="00867088">
        <w:rPr>
          <w:rFonts w:ascii="GHEA Grapalat" w:hAnsi="GHEA Grapalat" w:cs="Sylfaen"/>
          <w:sz w:val="22"/>
          <w:szCs w:val="22"/>
          <w:lang w:val="hy-AM"/>
        </w:rPr>
        <w:t>տեղական ինքնակառավարման մարմիններ</w:t>
      </w:r>
      <w:r w:rsidRPr="00867088">
        <w:rPr>
          <w:rFonts w:ascii="GHEA Grapalat" w:hAnsi="GHEA Grapalat" w:cs="Sylfaen"/>
          <w:sz w:val="22"/>
          <w:szCs w:val="22"/>
          <w:lang w:val="en-US"/>
        </w:rPr>
        <w:t xml:space="preserve">ը չունեն նման </w:t>
      </w:r>
      <w:r w:rsidRPr="00867088">
        <w:rPr>
          <w:rFonts w:ascii="GHEA Grapalat" w:hAnsi="GHEA Grapalat" w:cs="Sylfaen"/>
          <w:sz w:val="22"/>
          <w:szCs w:val="22"/>
          <w:lang w:val="hy-AM"/>
        </w:rPr>
        <w:t>լիազորություններ</w:t>
      </w:r>
      <w:r w:rsidRPr="00867088">
        <w:rPr>
          <w:rFonts w:ascii="GHEA Grapalat" w:hAnsi="GHEA Grapalat" w:cs="Sylfaen"/>
          <w:sz w:val="22"/>
          <w:szCs w:val="22"/>
          <w:lang w:val="en-US"/>
        </w:rPr>
        <w:t>,</w:t>
      </w:r>
    </w:p>
    <w:p w:rsidR="00867088" w:rsidRPr="00867088" w:rsidRDefault="00867088" w:rsidP="00867088">
      <w:pPr>
        <w:spacing w:line="336" w:lineRule="auto"/>
        <w:ind w:firstLine="720"/>
        <w:jc w:val="both"/>
        <w:rPr>
          <w:rFonts w:ascii="GHEA Grapalat" w:hAnsi="GHEA Grapalat" w:cs="Sylfaen"/>
          <w:sz w:val="22"/>
          <w:szCs w:val="22"/>
          <w:lang w:val="af-ZA"/>
        </w:rPr>
      </w:pPr>
      <w:r w:rsidRPr="00867088">
        <w:rPr>
          <w:rFonts w:ascii="GHEA Grapalat" w:hAnsi="GHEA Grapalat" w:cs="Sylfaen"/>
          <w:sz w:val="22"/>
          <w:szCs w:val="22"/>
          <w:lang w:val="af-ZA"/>
        </w:rPr>
        <w:t>3) հստակեցման կարիք ունի այն, թե «ծրագրի իրականացման նշանակալի մասը» ի</w:t>
      </w:r>
      <w:r w:rsidRPr="00867088">
        <w:rPr>
          <w:rFonts w:ascii="GHEA Grapalat" w:hAnsi="GHEA Grapalat" w:cs="Sylfaen"/>
          <w:sz w:val="22"/>
          <w:szCs w:val="22"/>
          <w:lang w:val="en-US"/>
        </w:rPr>
        <w:t>՞</w:t>
      </w:r>
      <w:r w:rsidRPr="00867088">
        <w:rPr>
          <w:rFonts w:ascii="GHEA Grapalat" w:hAnsi="GHEA Grapalat" w:cs="Sylfaen"/>
          <w:sz w:val="22"/>
          <w:szCs w:val="22"/>
          <w:lang w:val="af-ZA"/>
        </w:rPr>
        <w:t>նչ չափորոշիչներով է որոշվելու, որով պայմանավորված կլինի ՀՀ մարզերում ՓՄՁ սուբյեկտներին աջակցության ձևերի ու եղանակների ծավալները,</w:t>
      </w:r>
    </w:p>
    <w:p w:rsidR="00867088" w:rsidRPr="00867088" w:rsidRDefault="00867088" w:rsidP="00867088">
      <w:pPr>
        <w:spacing w:line="336" w:lineRule="auto"/>
        <w:ind w:firstLine="720"/>
        <w:jc w:val="both"/>
        <w:rPr>
          <w:rFonts w:ascii="GHEA Grapalat" w:hAnsi="GHEA Grapalat" w:cs="Sylfaen"/>
          <w:sz w:val="22"/>
          <w:szCs w:val="22"/>
          <w:lang w:val="af-ZA"/>
        </w:rPr>
      </w:pPr>
      <w:r w:rsidRPr="00867088">
        <w:rPr>
          <w:rFonts w:ascii="GHEA Grapalat" w:hAnsi="GHEA Grapalat" w:cs="Sylfaen"/>
          <w:sz w:val="22"/>
          <w:szCs w:val="22"/>
          <w:lang w:val="hy-AM"/>
        </w:rPr>
        <w:t xml:space="preserve"> </w:t>
      </w:r>
      <w:r w:rsidRPr="00867088">
        <w:rPr>
          <w:rFonts w:ascii="GHEA Grapalat" w:hAnsi="GHEA Grapalat" w:cs="Sylfaen"/>
          <w:sz w:val="22"/>
          <w:szCs w:val="22"/>
          <w:lang w:val="af-ZA"/>
        </w:rPr>
        <w:t>4</w:t>
      </w:r>
      <w:r w:rsidRPr="00867088">
        <w:rPr>
          <w:rFonts w:ascii="GHEA Grapalat" w:hAnsi="GHEA Grapalat" w:cs="Sylfaen"/>
          <w:sz w:val="22"/>
          <w:szCs w:val="22"/>
          <w:lang w:val="hy-AM"/>
        </w:rPr>
        <w:t>) պարզաբանման և հստակեցման կարիք կա «գ</w:t>
      </w:r>
      <w:r w:rsidRPr="00867088">
        <w:rPr>
          <w:rFonts w:ascii="GHEA Grapalat" w:hAnsi="GHEA Grapalat"/>
          <w:sz w:val="22"/>
          <w:szCs w:val="22"/>
          <w:lang w:val="hy-AM"/>
        </w:rPr>
        <w:t>ործունեությունից ստացված հասույթ»,</w:t>
      </w:r>
      <w:r w:rsidRPr="00867088">
        <w:rPr>
          <w:rFonts w:ascii="GHEA Grapalat" w:hAnsi="GHEA Grapalat" w:cs="Sylfaen"/>
          <w:sz w:val="22"/>
          <w:szCs w:val="22"/>
          <w:lang w:val="hy-AM"/>
        </w:rPr>
        <w:t xml:space="preserve"> «գյուղացիական ֆերմերային տնտեսություն» և «պետական</w:t>
      </w:r>
      <w:r w:rsidRPr="00867088">
        <w:rPr>
          <w:rFonts w:ascii="GHEA Grapalat" w:hAnsi="GHEA Grapalat" w:cs="Sylfaen"/>
          <w:sz w:val="22"/>
          <w:szCs w:val="22"/>
          <w:lang w:val="af-ZA"/>
        </w:rPr>
        <w:t xml:space="preserve"> </w:t>
      </w:r>
      <w:r w:rsidRPr="00867088">
        <w:rPr>
          <w:rFonts w:ascii="GHEA Grapalat" w:hAnsi="GHEA Grapalat" w:cs="Sylfaen"/>
          <w:sz w:val="22"/>
          <w:szCs w:val="22"/>
          <w:lang w:val="hy-AM"/>
        </w:rPr>
        <w:t>իշխանության</w:t>
      </w:r>
      <w:r w:rsidRPr="00867088">
        <w:rPr>
          <w:rFonts w:ascii="GHEA Grapalat" w:hAnsi="GHEA Grapalat" w:cs="Sylfaen"/>
          <w:sz w:val="22"/>
          <w:szCs w:val="22"/>
          <w:lang w:val="af-ZA"/>
        </w:rPr>
        <w:t xml:space="preserve"> </w:t>
      </w:r>
      <w:r w:rsidRPr="00867088">
        <w:rPr>
          <w:rFonts w:ascii="GHEA Grapalat" w:hAnsi="GHEA Grapalat" w:cs="Sylfaen"/>
          <w:sz w:val="22"/>
          <w:szCs w:val="22"/>
          <w:lang w:val="hy-AM"/>
        </w:rPr>
        <w:t>մարմիններ»</w:t>
      </w:r>
      <w:r w:rsidRPr="00867088">
        <w:rPr>
          <w:rFonts w:ascii="GHEA Grapalat" w:hAnsi="GHEA Grapalat" w:cs="Sylfaen"/>
          <w:sz w:val="22"/>
          <w:szCs w:val="22"/>
          <w:lang w:val="af-ZA"/>
        </w:rPr>
        <w:t xml:space="preserve"> </w:t>
      </w:r>
      <w:r w:rsidRPr="00867088">
        <w:rPr>
          <w:rFonts w:ascii="GHEA Grapalat" w:hAnsi="GHEA Grapalat" w:cs="Sylfaen"/>
          <w:sz w:val="22"/>
          <w:szCs w:val="22"/>
          <w:lang w:val="hy-AM"/>
        </w:rPr>
        <w:t>բառակապակցությունների մասով</w:t>
      </w:r>
      <w:r w:rsidRPr="00867088">
        <w:rPr>
          <w:rFonts w:ascii="GHEA Grapalat" w:hAnsi="GHEA Grapalat" w:cs="Sylfaen"/>
          <w:sz w:val="22"/>
          <w:szCs w:val="22"/>
          <w:lang w:val="af-ZA"/>
        </w:rPr>
        <w:t>:</w:t>
      </w:r>
    </w:p>
    <w:p w:rsidR="00867088" w:rsidRPr="00867088" w:rsidRDefault="00867088" w:rsidP="00867088">
      <w:pPr>
        <w:spacing w:line="336" w:lineRule="auto"/>
        <w:ind w:firstLine="720"/>
        <w:jc w:val="both"/>
        <w:rPr>
          <w:rFonts w:ascii="GHEA Grapalat" w:hAnsi="GHEA Grapalat" w:cs="Sylfaen"/>
          <w:sz w:val="22"/>
          <w:szCs w:val="22"/>
          <w:lang w:val="af-ZA"/>
        </w:rPr>
      </w:pPr>
      <w:r w:rsidRPr="00867088">
        <w:rPr>
          <w:rFonts w:ascii="GHEA Grapalat" w:hAnsi="GHEA Grapalat" w:cs="Sylfaen"/>
          <w:sz w:val="22"/>
          <w:szCs w:val="22"/>
          <w:lang w:val="af-ZA"/>
        </w:rPr>
        <w:t>7. Օրենքի նախագծին կցված հիմնավորման մեջ ներկայացված չեն գործող «</w:t>
      </w:r>
      <w:r w:rsidRPr="00867088">
        <w:rPr>
          <w:rFonts w:ascii="GHEA Grapalat" w:hAnsi="GHEA Grapalat" w:cs="Sylfaen"/>
          <w:sz w:val="22"/>
          <w:szCs w:val="22"/>
          <w:lang w:val="en-US"/>
        </w:rPr>
        <w:t>Փոքր</w:t>
      </w:r>
      <w:r w:rsidRPr="00867088">
        <w:rPr>
          <w:rFonts w:ascii="GHEA Grapalat" w:hAnsi="GHEA Grapalat" w:cs="Sylfaen"/>
          <w:sz w:val="22"/>
          <w:szCs w:val="22"/>
          <w:lang w:val="af-ZA"/>
        </w:rPr>
        <w:t xml:space="preserve"> </w:t>
      </w:r>
      <w:r w:rsidRPr="00867088">
        <w:rPr>
          <w:rFonts w:ascii="GHEA Grapalat" w:hAnsi="GHEA Grapalat" w:cs="Sylfaen"/>
          <w:sz w:val="22"/>
          <w:szCs w:val="22"/>
          <w:lang w:val="en-US"/>
        </w:rPr>
        <w:t>և</w:t>
      </w:r>
      <w:r w:rsidRPr="00867088">
        <w:rPr>
          <w:rFonts w:ascii="GHEA Grapalat" w:hAnsi="GHEA Grapalat" w:cs="Sylfaen"/>
          <w:sz w:val="22"/>
          <w:szCs w:val="22"/>
          <w:lang w:val="af-ZA"/>
        </w:rPr>
        <w:t xml:space="preserve"> </w:t>
      </w:r>
      <w:r w:rsidRPr="00867088">
        <w:rPr>
          <w:rFonts w:ascii="GHEA Grapalat" w:hAnsi="GHEA Grapalat" w:cs="Sylfaen"/>
          <w:sz w:val="22"/>
          <w:szCs w:val="22"/>
          <w:lang w:val="en-US"/>
        </w:rPr>
        <w:t>միջին</w:t>
      </w:r>
      <w:r w:rsidRPr="00867088">
        <w:rPr>
          <w:rFonts w:ascii="GHEA Grapalat" w:hAnsi="GHEA Grapalat" w:cs="Sylfaen"/>
          <w:sz w:val="22"/>
          <w:szCs w:val="22"/>
          <w:lang w:val="af-ZA"/>
        </w:rPr>
        <w:t xml:space="preserve"> </w:t>
      </w:r>
      <w:r w:rsidRPr="00867088">
        <w:rPr>
          <w:rFonts w:ascii="GHEA Grapalat" w:hAnsi="GHEA Grapalat" w:cs="Sylfaen"/>
          <w:sz w:val="22"/>
          <w:szCs w:val="22"/>
          <w:lang w:val="en-US"/>
        </w:rPr>
        <w:t>ձեռնարկատիրության</w:t>
      </w:r>
      <w:r w:rsidRPr="00867088">
        <w:rPr>
          <w:rFonts w:ascii="GHEA Grapalat" w:hAnsi="GHEA Grapalat" w:cs="Sylfaen"/>
          <w:sz w:val="22"/>
          <w:szCs w:val="22"/>
          <w:lang w:val="af-ZA"/>
        </w:rPr>
        <w:t xml:space="preserve"> </w:t>
      </w:r>
      <w:r w:rsidRPr="00867088">
        <w:rPr>
          <w:rFonts w:ascii="GHEA Grapalat" w:hAnsi="GHEA Grapalat" w:cs="Sylfaen"/>
          <w:sz w:val="22"/>
          <w:szCs w:val="22"/>
          <w:lang w:val="en-US"/>
        </w:rPr>
        <w:t>պետական</w:t>
      </w:r>
      <w:r w:rsidRPr="00867088">
        <w:rPr>
          <w:rFonts w:ascii="GHEA Grapalat" w:hAnsi="GHEA Grapalat" w:cs="Sylfaen"/>
          <w:sz w:val="22"/>
          <w:szCs w:val="22"/>
          <w:lang w:val="af-ZA"/>
        </w:rPr>
        <w:t xml:space="preserve"> </w:t>
      </w:r>
      <w:r w:rsidRPr="00867088">
        <w:rPr>
          <w:rFonts w:ascii="GHEA Grapalat" w:hAnsi="GHEA Grapalat" w:cs="Sylfaen"/>
          <w:sz w:val="22"/>
          <w:szCs w:val="22"/>
          <w:lang w:val="en-US"/>
        </w:rPr>
        <w:t>աջակցության</w:t>
      </w:r>
      <w:r w:rsidRPr="00867088">
        <w:rPr>
          <w:rFonts w:ascii="GHEA Grapalat" w:hAnsi="GHEA Grapalat" w:cs="Sylfaen"/>
          <w:sz w:val="22"/>
          <w:szCs w:val="22"/>
          <w:lang w:val="af-ZA"/>
        </w:rPr>
        <w:t xml:space="preserve"> </w:t>
      </w:r>
      <w:r w:rsidRPr="00867088">
        <w:rPr>
          <w:rFonts w:ascii="GHEA Grapalat" w:hAnsi="GHEA Grapalat" w:cs="Sylfaen"/>
          <w:sz w:val="22"/>
          <w:szCs w:val="22"/>
        </w:rPr>
        <w:t>մասին</w:t>
      </w:r>
      <w:r w:rsidRPr="00867088">
        <w:rPr>
          <w:rFonts w:ascii="GHEA Grapalat" w:hAnsi="GHEA Grapalat" w:cs="Sylfaen"/>
          <w:sz w:val="22"/>
          <w:szCs w:val="22"/>
          <w:lang w:val="af-ZA"/>
        </w:rPr>
        <w:t xml:space="preserve">» ՀՀ օրենքի, ինչպես նաև ՀՀ կառավարության որոշումներով հաստատվող տարեկան ծրագրերի և ՓՄՁ ոլորտին առնչվող այլ իրավական ակտերի ու ծրագրերի հիման վրա իրականացվող քաղաքականության, միջոցառումների համեմատական վերլուծությունը և թերությունները: Հարկ է նշել, որ օրենքի նախագծով ՓՄՁ սուբյեկտների նկատմամբ կիրառվող մոտեցումները, աջակցության մեխանիզները և ուղղությունները չեն փոփոխվել, ուստի անհասկանալի է օրենքի նոր նախագծի ընդունման անհրաժեշտությունը:       </w:t>
      </w:r>
    </w:p>
    <w:p w:rsidR="00867088" w:rsidRPr="00867088" w:rsidRDefault="00867088" w:rsidP="00867088">
      <w:pPr>
        <w:ind w:firstLine="567"/>
        <w:jc w:val="both"/>
        <w:rPr>
          <w:rFonts w:ascii="GHEA Grapalat" w:hAnsi="GHEA Grapalat" w:cs="Sylfaen"/>
          <w:sz w:val="22"/>
          <w:szCs w:val="22"/>
          <w:lang w:val="hy-AM"/>
        </w:rPr>
      </w:pPr>
    </w:p>
    <w:p w:rsidR="00867088" w:rsidRPr="00867088" w:rsidRDefault="00867088" w:rsidP="00867088">
      <w:pPr>
        <w:spacing w:line="336" w:lineRule="auto"/>
        <w:ind w:firstLine="720"/>
        <w:jc w:val="both"/>
        <w:rPr>
          <w:rFonts w:ascii="GHEA Grapalat" w:hAnsi="GHEA Grapalat" w:cs="Sylfaen"/>
          <w:sz w:val="22"/>
          <w:szCs w:val="22"/>
          <w:lang w:val="hy-AM"/>
        </w:rPr>
      </w:pPr>
      <w:r w:rsidRPr="00867088">
        <w:rPr>
          <w:rFonts w:ascii="GHEA Grapalat" w:hAnsi="GHEA Grapalat" w:cs="Sylfaen"/>
          <w:sz w:val="22"/>
          <w:szCs w:val="22"/>
          <w:lang w:val="hy-AM"/>
        </w:rPr>
        <w:lastRenderedPageBreak/>
        <w:t>8. Միաժամանակ հայտնում եմ, որ ՀՀ Ազգային Ժողովի պատգամավոր Սամվել Բալասանյանի կողմից օրենսդրական նախաձեռնության կարգով 2011 և 2012 թվականներին ներկայացվել է նույն վերնագրով և համանման բովանդակությամբ ՀՀ օրենքի նախագիծ,  որը  քննարկման  նպատակով ՀՀ Ազգային Ժողովից հասցեագրվել է ՀՀ կառավարությանը, իսկ այնտեղից` ՀՀ շահագրգիռ նախարարություններին, մասնավորապես ՀՀ էկոնոմիկայի նախարարությանը: Ըստ գործող ընթացակարգի ՀՀ էկոնոմիկայի նախարարությունը ՀՀ կառավարությանը ներկայացրել է  իր դիրքորոշումը սույն օրենքի նախագծի վերաբերյալ (ելից գրություններ` համապատասխանաբար 08.06.2011թ. N01/13.5/3246-11 և 11.07.2012թ. N01/13.5/3434-12):</w:t>
      </w:r>
    </w:p>
    <w:p w:rsidR="00867088" w:rsidRPr="00867088" w:rsidRDefault="00867088" w:rsidP="00867088">
      <w:pPr>
        <w:spacing w:line="336" w:lineRule="auto"/>
        <w:ind w:firstLine="720"/>
        <w:jc w:val="both"/>
        <w:rPr>
          <w:rFonts w:ascii="GHEA Grapalat" w:hAnsi="GHEA Grapalat" w:cs="Sylfaen"/>
          <w:sz w:val="22"/>
          <w:szCs w:val="22"/>
          <w:lang w:val="hy-AM"/>
        </w:rPr>
      </w:pPr>
      <w:r w:rsidRPr="00867088">
        <w:rPr>
          <w:rFonts w:ascii="GHEA Grapalat" w:hAnsi="GHEA Grapalat" w:cs="Sylfaen"/>
          <w:sz w:val="22"/>
          <w:szCs w:val="22"/>
          <w:lang w:val="hy-AM"/>
        </w:rPr>
        <w:t xml:space="preserve">Ելնելով վերոգրյալից, ինչպես նաև հաշվի առնելով օրենքի նախագծի վերաբերյալ ՀՀ շահագրգիռ նախարարություննների կարծիքները (կցվում է) և այն, որ ներկայացված օրենքի նախագիծն իր մեջ նոր մոտեցումներ ներառող դրույթներ չի պարունակում, բացի այն դրույթից, որ «ՓՄՁ աջակցության պետական ծրագրերի ֆինանսավորման շեմը սահմանվի տվյալ տարվա ՀՀ պետական բյուջեի ծախսային մասի առնվազն 0.5 տոկոսի չափով», ՀՀ էկոնոմիկայի նախարարությունը նպատակահարմար չի համարում օրենքի նախագծի ընդունումը` քանզի տնտեսական զարգացման ներկա փուլում առկա է  ձեռնարկատիրական գործունեության, մասնավորապես ՓՄՁ զարգացման և պետական աջակցության իրավա-օրենսդրական կարգավորման բոլոր նախադրյալները:  </w:t>
      </w:r>
    </w:p>
    <w:p w:rsidR="00867088" w:rsidRDefault="00867088" w:rsidP="00867088">
      <w:pPr>
        <w:spacing w:line="360" w:lineRule="auto"/>
        <w:ind w:firstLine="720"/>
        <w:jc w:val="both"/>
        <w:rPr>
          <w:rFonts w:ascii="GHEA Grapalat" w:hAnsi="GHEA Grapalat" w:cs="Sylfaen"/>
          <w:sz w:val="22"/>
          <w:szCs w:val="22"/>
          <w:lang w:val="en-US"/>
        </w:rPr>
      </w:pPr>
      <w:r w:rsidRPr="00867088">
        <w:rPr>
          <w:rFonts w:ascii="GHEA Grapalat" w:hAnsi="GHEA Grapalat" w:cs="Sylfaen"/>
          <w:sz w:val="22"/>
          <w:szCs w:val="22"/>
          <w:lang w:val="en-US"/>
        </w:rPr>
        <w:t>Առդիր` 11 էջ</w:t>
      </w:r>
      <w:r w:rsidR="00795450">
        <w:rPr>
          <w:rFonts w:ascii="GHEA Grapalat" w:hAnsi="GHEA Grapalat" w:cs="Sylfaen"/>
          <w:sz w:val="22"/>
          <w:szCs w:val="22"/>
          <w:lang w:val="en-US"/>
        </w:rPr>
        <w:t>:</w:t>
      </w:r>
    </w:p>
    <w:p w:rsidR="00795450" w:rsidRPr="00867088" w:rsidRDefault="00795450" w:rsidP="00867088">
      <w:pPr>
        <w:spacing w:line="360" w:lineRule="auto"/>
        <w:ind w:firstLine="720"/>
        <w:jc w:val="both"/>
        <w:rPr>
          <w:rFonts w:ascii="GHEA Grapalat" w:hAnsi="GHEA Grapalat" w:cs="Sylfaen"/>
          <w:sz w:val="22"/>
          <w:szCs w:val="22"/>
          <w:lang w:val="en-US"/>
        </w:rPr>
      </w:pPr>
    </w:p>
    <w:p w:rsidR="00867088" w:rsidRPr="00867088" w:rsidRDefault="00867088" w:rsidP="00867088">
      <w:pPr>
        <w:rPr>
          <w:rFonts w:ascii="GHEA Grapalat" w:hAnsi="GHEA Grapalat" w:cs="Sylfaen"/>
          <w:sz w:val="22"/>
          <w:szCs w:val="22"/>
          <w:lang w:val="en-US"/>
        </w:rPr>
      </w:pPr>
    </w:p>
    <w:p w:rsidR="00867088" w:rsidRPr="00867088" w:rsidRDefault="00867088" w:rsidP="00867088">
      <w:pPr>
        <w:ind w:firstLine="720"/>
        <w:rPr>
          <w:rFonts w:ascii="GHEA Grapalat" w:hAnsi="GHEA Grapalat"/>
          <w:sz w:val="22"/>
          <w:szCs w:val="22"/>
          <w:lang w:val="en-US"/>
        </w:rPr>
      </w:pPr>
      <w:r w:rsidRPr="00867088">
        <w:rPr>
          <w:rFonts w:ascii="GHEA Grapalat" w:hAnsi="GHEA Grapalat" w:cs="Sylfaen"/>
          <w:sz w:val="22"/>
          <w:szCs w:val="22"/>
        </w:rPr>
        <w:t>Հարգանքով՝</w:t>
      </w:r>
      <w:r w:rsidRPr="00867088">
        <w:rPr>
          <w:rFonts w:ascii="GHEA Grapalat" w:hAnsi="GHEA Grapalat" w:cs="Sylfaen"/>
          <w:sz w:val="22"/>
          <w:szCs w:val="22"/>
        </w:rPr>
        <w:tab/>
      </w:r>
      <w:r w:rsidRPr="00867088">
        <w:rPr>
          <w:rFonts w:ascii="GHEA Grapalat" w:hAnsi="GHEA Grapalat" w:cs="Sylfaen"/>
          <w:sz w:val="22"/>
          <w:szCs w:val="22"/>
        </w:rPr>
        <w:tab/>
      </w:r>
      <w:r w:rsidRPr="00867088">
        <w:rPr>
          <w:rFonts w:ascii="GHEA Grapalat" w:hAnsi="GHEA Grapalat" w:cs="Sylfaen"/>
          <w:sz w:val="22"/>
          <w:szCs w:val="22"/>
        </w:rPr>
        <w:tab/>
      </w:r>
      <w:r w:rsidRPr="00867088">
        <w:rPr>
          <w:rFonts w:ascii="GHEA Grapalat" w:hAnsi="GHEA Grapalat" w:cs="Sylfaen"/>
          <w:sz w:val="22"/>
          <w:szCs w:val="22"/>
        </w:rPr>
        <w:tab/>
      </w:r>
      <w:r w:rsidRPr="00867088">
        <w:rPr>
          <w:rFonts w:ascii="GHEA Grapalat" w:hAnsi="GHEA Grapalat" w:cs="Sylfaen"/>
          <w:sz w:val="22"/>
          <w:szCs w:val="22"/>
        </w:rPr>
        <w:tab/>
      </w:r>
      <w:r w:rsidRPr="00867088">
        <w:rPr>
          <w:rFonts w:ascii="GHEA Grapalat" w:hAnsi="GHEA Grapalat" w:cs="Sylfaen"/>
          <w:sz w:val="22"/>
          <w:szCs w:val="22"/>
        </w:rPr>
        <w:tab/>
      </w:r>
      <w:r w:rsidRPr="00867088">
        <w:rPr>
          <w:rFonts w:ascii="GHEA Grapalat" w:hAnsi="GHEA Grapalat" w:cs="Sylfaen"/>
          <w:sz w:val="22"/>
          <w:szCs w:val="22"/>
        </w:rPr>
        <w:tab/>
      </w:r>
      <w:r w:rsidRPr="00867088">
        <w:rPr>
          <w:rFonts w:ascii="GHEA Grapalat" w:hAnsi="GHEA Grapalat"/>
          <w:sz w:val="22"/>
          <w:szCs w:val="22"/>
          <w:lang w:val="en-US"/>
        </w:rPr>
        <w:t>ՏԻԳՐԱՆ ԴԱՎԹՅԱՆ</w:t>
      </w:r>
    </w:p>
    <w:p w:rsidR="00867088" w:rsidRDefault="00867088" w:rsidP="00867088">
      <w:pPr>
        <w:ind w:firstLine="720"/>
        <w:rPr>
          <w:rFonts w:ascii="GHEA Grapalat" w:hAnsi="GHEA Grapalat"/>
          <w:lang w:val="en-US"/>
        </w:rPr>
      </w:pPr>
    </w:p>
    <w:p w:rsidR="00867088" w:rsidRDefault="00867088" w:rsidP="00867088">
      <w:pPr>
        <w:ind w:firstLine="720"/>
        <w:rPr>
          <w:rFonts w:ascii="GHEA Grapalat" w:hAnsi="GHEA Grapalat"/>
          <w:lang w:val="en-US"/>
        </w:rPr>
      </w:pPr>
    </w:p>
    <w:p w:rsidR="00867088" w:rsidRDefault="00867088"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795450" w:rsidRDefault="00795450" w:rsidP="00867088">
      <w:pPr>
        <w:ind w:firstLine="720"/>
        <w:rPr>
          <w:rFonts w:ascii="GHEA Grapalat" w:hAnsi="GHEA Grapalat"/>
          <w:lang w:val="en-US"/>
        </w:rPr>
      </w:pPr>
    </w:p>
    <w:p w:rsidR="00867088" w:rsidRPr="00255525" w:rsidRDefault="00867088" w:rsidP="00867088">
      <w:pPr>
        <w:jc w:val="center"/>
        <w:rPr>
          <w:rFonts w:ascii="GHEA Grapalat" w:hAnsi="GHEA Grapalat"/>
        </w:rPr>
      </w:pPr>
      <w:r>
        <w:rPr>
          <w:rFonts w:ascii="GHEA Grapalat" w:hAnsi="GHEA Grapalat"/>
          <w:noProof/>
          <w:lang w:val="en-US" w:eastAsia="en-US"/>
        </w:rPr>
        <w:lastRenderedPageBreak/>
        <w:drawing>
          <wp:inline distT="0" distB="0" distL="0" distR="0">
            <wp:extent cx="1162050" cy="1095375"/>
            <wp:effectExtent l="19050" t="0" r="0" b="0"/>
            <wp:docPr id="1" name="Picture 23"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menia_small_emblem[1]"/>
                    <pic:cNvPicPr>
                      <a:picLocks noChangeAspect="1" noChangeArrowheads="1"/>
                    </pic:cNvPicPr>
                  </pic:nvPicPr>
                  <pic:blipFill>
                    <a:blip r:embed="rId14" cstate="print"/>
                    <a:srcRect/>
                    <a:stretch>
                      <a:fillRect/>
                    </a:stretch>
                  </pic:blipFill>
                  <pic:spPr bwMode="auto">
                    <a:xfrm>
                      <a:off x="0" y="0"/>
                      <a:ext cx="1162050" cy="1095375"/>
                    </a:xfrm>
                    <a:prstGeom prst="rect">
                      <a:avLst/>
                    </a:prstGeom>
                    <a:noFill/>
                    <a:ln w="9525">
                      <a:noFill/>
                      <a:miter lim="800000"/>
                      <a:headEnd/>
                      <a:tailEnd/>
                    </a:ln>
                  </pic:spPr>
                </pic:pic>
              </a:graphicData>
            </a:graphic>
          </wp:inline>
        </w:drawing>
      </w:r>
    </w:p>
    <w:p w:rsidR="00867088" w:rsidRPr="00255525" w:rsidRDefault="00867088" w:rsidP="00867088">
      <w:pPr>
        <w:jc w:val="center"/>
        <w:rPr>
          <w:rFonts w:ascii="GHEA Grapalat" w:hAnsi="GHEA Grapalat" w:cs="Arial Armenian"/>
          <w:b/>
          <w:noProof/>
          <w:sz w:val="28"/>
          <w:szCs w:val="28"/>
        </w:rPr>
      </w:pPr>
      <w:r w:rsidRPr="00255525">
        <w:rPr>
          <w:rFonts w:ascii="GHEA Grapalat" w:hAnsi="GHEA Grapalat" w:cs="Sylfaen"/>
          <w:b/>
          <w:noProof/>
          <w:sz w:val="28"/>
          <w:szCs w:val="28"/>
        </w:rPr>
        <w:t>ՀՀ</w:t>
      </w:r>
      <w:r w:rsidRPr="00255525">
        <w:rPr>
          <w:rFonts w:ascii="GHEA Grapalat" w:hAnsi="GHEA Grapalat" w:cs="Arial Armenian"/>
          <w:b/>
          <w:noProof/>
          <w:sz w:val="28"/>
          <w:szCs w:val="28"/>
        </w:rPr>
        <w:t xml:space="preserve"> </w:t>
      </w:r>
      <w:r w:rsidRPr="00255525">
        <w:rPr>
          <w:rFonts w:ascii="GHEA Grapalat" w:hAnsi="GHEA Grapalat" w:cs="Sylfaen"/>
          <w:b/>
          <w:noProof/>
          <w:sz w:val="28"/>
          <w:szCs w:val="28"/>
        </w:rPr>
        <w:t>ՏԱՐԱԾՔԱՅԻՆ</w:t>
      </w:r>
      <w:r w:rsidRPr="00255525">
        <w:rPr>
          <w:rFonts w:ascii="GHEA Grapalat" w:hAnsi="GHEA Grapalat" w:cs="Arial Armenian"/>
          <w:b/>
          <w:noProof/>
          <w:sz w:val="28"/>
          <w:szCs w:val="28"/>
        </w:rPr>
        <w:t xml:space="preserve"> </w:t>
      </w:r>
      <w:r w:rsidRPr="00255525">
        <w:rPr>
          <w:rFonts w:ascii="GHEA Grapalat" w:hAnsi="GHEA Grapalat" w:cs="Sylfaen"/>
          <w:b/>
          <w:noProof/>
          <w:sz w:val="28"/>
          <w:szCs w:val="28"/>
        </w:rPr>
        <w:t>ԿԱՌԱՎԱՐՄԱՆ</w:t>
      </w:r>
      <w:r w:rsidRPr="00255525">
        <w:rPr>
          <w:rFonts w:ascii="GHEA Grapalat" w:hAnsi="GHEA Grapalat" w:cs="Arial Armenian"/>
          <w:b/>
          <w:noProof/>
          <w:sz w:val="28"/>
          <w:szCs w:val="28"/>
        </w:rPr>
        <w:t xml:space="preserve"> </w:t>
      </w:r>
      <w:r w:rsidRPr="00255525">
        <w:rPr>
          <w:rFonts w:ascii="GHEA Grapalat" w:hAnsi="GHEA Grapalat" w:cs="Sylfaen"/>
          <w:b/>
          <w:noProof/>
          <w:sz w:val="28"/>
          <w:szCs w:val="28"/>
        </w:rPr>
        <w:t>ՆԱԽԱՐԱՐ</w:t>
      </w:r>
    </w:p>
    <w:p w:rsidR="00867088" w:rsidRPr="00255525" w:rsidRDefault="00867088" w:rsidP="00867088">
      <w:pPr>
        <w:jc w:val="center"/>
        <w:rPr>
          <w:rFonts w:ascii="GHEA Grapalat" w:hAnsi="GHEA Grapalat"/>
          <w:b/>
          <w:noProof/>
          <w:sz w:val="28"/>
          <w:szCs w:val="28"/>
          <w:lang w:val="en-US"/>
        </w:rPr>
      </w:pPr>
      <w:r w:rsidRPr="00255525">
        <w:rPr>
          <w:rFonts w:ascii="GHEA Grapalat" w:hAnsi="GHEA Grapalat" w:cs="Sylfaen"/>
          <w:b/>
          <w:noProof/>
          <w:sz w:val="28"/>
          <w:szCs w:val="28"/>
        </w:rPr>
        <w:t>ՓՈԽՎԱՐՉԱՊԵՏ</w:t>
      </w:r>
    </w:p>
    <w:p w:rsidR="00867088" w:rsidRPr="00255525" w:rsidRDefault="00891129" w:rsidP="00867088">
      <w:pPr>
        <w:spacing w:line="360" w:lineRule="auto"/>
        <w:jc w:val="both"/>
        <w:rPr>
          <w:rFonts w:ascii="GHEA Grapalat" w:hAnsi="GHEA Grapalat" w:cs="Sylfaen"/>
          <w:sz w:val="16"/>
          <w:szCs w:val="16"/>
          <w:lang w:val="en-US"/>
        </w:rPr>
      </w:pPr>
      <w:r>
        <w:rPr>
          <w:rFonts w:ascii="GHEA Grapalat" w:hAnsi="GHEA Grapalat" w:cs="Sylfaen"/>
          <w:noProof/>
          <w:sz w:val="16"/>
          <w:szCs w:val="16"/>
          <w:lang w:val="en-US" w:eastAsia="en-US"/>
        </w:rPr>
        <w:pict>
          <v:line id="_x0000_s1054" style="position:absolute;left:0;text-align:left;z-index:251679232" from="9pt,2.7pt" to="513pt,2.7pt" strokeweight="3.75pt">
            <v:stroke linestyle="thinThick"/>
          </v:line>
        </w:pict>
      </w:r>
    </w:p>
    <w:p w:rsidR="00867088" w:rsidRPr="00255525" w:rsidRDefault="00867088" w:rsidP="00867088">
      <w:pPr>
        <w:spacing w:line="360" w:lineRule="auto"/>
        <w:jc w:val="both"/>
        <w:rPr>
          <w:rFonts w:ascii="GHEA Grapalat" w:hAnsi="GHEA Grapalat"/>
          <w:sz w:val="16"/>
          <w:szCs w:val="16"/>
          <w:lang w:val="en-US"/>
        </w:rPr>
      </w:pPr>
      <w:r w:rsidRPr="00255525">
        <w:rPr>
          <w:rFonts w:ascii="GHEA Grapalat" w:hAnsi="GHEA Grapalat" w:cs="Sylfaen"/>
          <w:sz w:val="16"/>
          <w:szCs w:val="16"/>
          <w:lang w:val="en-US"/>
        </w:rPr>
        <w:t>Երևան</w:t>
      </w:r>
      <w:r w:rsidRPr="00255525">
        <w:rPr>
          <w:rFonts w:ascii="GHEA Grapalat" w:hAnsi="GHEA Grapalat" w:cs="Arial Armenian"/>
          <w:sz w:val="16"/>
          <w:szCs w:val="16"/>
          <w:lang w:val="en-US"/>
        </w:rPr>
        <w:t xml:space="preserve">-0010, </w:t>
      </w:r>
      <w:r w:rsidRPr="00255525">
        <w:rPr>
          <w:rFonts w:ascii="GHEA Grapalat" w:hAnsi="GHEA Grapalat" w:cs="Sylfaen"/>
          <w:sz w:val="16"/>
          <w:szCs w:val="16"/>
          <w:lang w:val="en-US"/>
        </w:rPr>
        <w:t>Հանրապետության</w:t>
      </w:r>
      <w:r w:rsidRPr="00255525">
        <w:rPr>
          <w:rFonts w:ascii="GHEA Grapalat" w:hAnsi="GHEA Grapalat" w:cs="Arial Armenian"/>
          <w:sz w:val="16"/>
          <w:szCs w:val="16"/>
          <w:lang w:val="en-US"/>
        </w:rPr>
        <w:t xml:space="preserve"> </w:t>
      </w:r>
      <w:proofErr w:type="gramStart"/>
      <w:r w:rsidRPr="00255525">
        <w:rPr>
          <w:rFonts w:ascii="GHEA Grapalat" w:hAnsi="GHEA Grapalat" w:cs="Sylfaen"/>
          <w:sz w:val="16"/>
          <w:szCs w:val="16"/>
          <w:lang w:val="en-US"/>
        </w:rPr>
        <w:t>հր</w:t>
      </w:r>
      <w:r w:rsidRPr="00255525">
        <w:rPr>
          <w:rFonts w:ascii="GHEA Grapalat" w:hAnsi="GHEA Grapalat" w:cs="Arial Armenian"/>
          <w:sz w:val="16"/>
          <w:szCs w:val="16"/>
          <w:lang w:val="en-US"/>
        </w:rPr>
        <w:t>.,</w:t>
      </w:r>
      <w:proofErr w:type="gramEnd"/>
      <w:r w:rsidRPr="00255525">
        <w:rPr>
          <w:rFonts w:ascii="GHEA Grapalat" w:hAnsi="GHEA Grapalat" w:cs="Arial Armenian"/>
          <w:sz w:val="16"/>
          <w:szCs w:val="16"/>
          <w:lang w:val="en-US"/>
        </w:rPr>
        <w:t xml:space="preserve"> </w:t>
      </w:r>
      <w:r w:rsidRPr="00255525">
        <w:rPr>
          <w:rFonts w:ascii="GHEA Grapalat" w:hAnsi="GHEA Grapalat" w:cs="Sylfaen"/>
          <w:sz w:val="16"/>
          <w:szCs w:val="16"/>
          <w:lang w:val="en-US"/>
        </w:rPr>
        <w:t>Կառավարական</w:t>
      </w:r>
      <w:r w:rsidRPr="00255525">
        <w:rPr>
          <w:rFonts w:ascii="GHEA Grapalat" w:hAnsi="GHEA Grapalat" w:cs="Arial Armenian"/>
          <w:sz w:val="16"/>
          <w:szCs w:val="16"/>
          <w:lang w:val="en-US"/>
        </w:rPr>
        <w:t xml:space="preserve"> </w:t>
      </w:r>
      <w:r w:rsidRPr="00255525">
        <w:rPr>
          <w:rFonts w:ascii="GHEA Grapalat" w:hAnsi="GHEA Grapalat" w:cs="Sylfaen"/>
          <w:sz w:val="16"/>
          <w:szCs w:val="16"/>
          <w:lang w:val="en-US"/>
        </w:rPr>
        <w:t>տուն</w:t>
      </w:r>
      <w:r w:rsidRPr="00255525">
        <w:rPr>
          <w:rFonts w:ascii="GHEA Grapalat" w:hAnsi="GHEA Grapalat" w:cs="Arial Armenian"/>
          <w:sz w:val="16"/>
          <w:szCs w:val="16"/>
          <w:lang w:val="en-US"/>
        </w:rPr>
        <w:t xml:space="preserve"> 1</w:t>
      </w:r>
    </w:p>
    <w:p w:rsidR="00867088" w:rsidRPr="00255525" w:rsidRDefault="00867088" w:rsidP="00795450">
      <w:pPr>
        <w:jc w:val="both"/>
        <w:rPr>
          <w:rFonts w:ascii="GHEA Grapalat" w:hAnsi="GHEA Grapalat"/>
          <w:noProof/>
          <w:sz w:val="22"/>
          <w:szCs w:val="22"/>
          <w:lang w:val="en-US"/>
        </w:rPr>
      </w:pPr>
      <w:r w:rsidRPr="00255525">
        <w:rPr>
          <w:rFonts w:ascii="GHEA Grapalat" w:hAnsi="GHEA Grapalat"/>
          <w:noProof/>
          <w:lang w:val="en-US"/>
        </w:rPr>
        <w:t>“.......” ........................ 2012</w:t>
      </w:r>
      <w:r w:rsidRPr="00255525">
        <w:rPr>
          <w:rFonts w:ascii="GHEA Grapalat" w:hAnsi="GHEA Grapalat" w:cs="Sylfaen"/>
          <w:noProof/>
          <w:lang w:val="en-US"/>
        </w:rPr>
        <w:t>թ</w:t>
      </w:r>
      <w:r w:rsidRPr="00255525">
        <w:rPr>
          <w:rFonts w:ascii="GHEA Grapalat" w:hAnsi="GHEA Grapalat"/>
          <w:noProof/>
          <w:lang w:val="en-US"/>
        </w:rPr>
        <w:t>.</w:t>
      </w:r>
      <w:r w:rsidRPr="00255525">
        <w:rPr>
          <w:rFonts w:ascii="GHEA Grapalat" w:hAnsi="GHEA Grapalat"/>
          <w:noProof/>
          <w:sz w:val="22"/>
          <w:szCs w:val="22"/>
          <w:lang w:val="en-US"/>
        </w:rPr>
        <w:tab/>
      </w:r>
      <w:r w:rsidRPr="00255525">
        <w:rPr>
          <w:rFonts w:ascii="GHEA Grapalat" w:hAnsi="GHEA Grapalat"/>
          <w:noProof/>
          <w:sz w:val="22"/>
          <w:szCs w:val="22"/>
          <w:lang w:val="en-US"/>
        </w:rPr>
        <w:tab/>
      </w:r>
      <w:r w:rsidRPr="00255525">
        <w:rPr>
          <w:rFonts w:ascii="GHEA Grapalat" w:hAnsi="GHEA Grapalat"/>
          <w:noProof/>
          <w:sz w:val="22"/>
          <w:szCs w:val="22"/>
          <w:lang w:val="en-US"/>
        </w:rPr>
        <w:tab/>
      </w:r>
      <w:r w:rsidRPr="00255525">
        <w:rPr>
          <w:rFonts w:ascii="GHEA Grapalat" w:hAnsi="GHEA Grapalat"/>
          <w:noProof/>
          <w:sz w:val="22"/>
          <w:szCs w:val="22"/>
          <w:lang w:val="en-US"/>
        </w:rPr>
        <w:tab/>
      </w:r>
      <w:r w:rsidRPr="00255525">
        <w:rPr>
          <w:rFonts w:ascii="GHEA Grapalat" w:hAnsi="GHEA Grapalat"/>
          <w:noProof/>
          <w:sz w:val="22"/>
          <w:szCs w:val="22"/>
          <w:lang w:val="en-US"/>
        </w:rPr>
        <w:tab/>
      </w:r>
      <w:r w:rsidRPr="00255525">
        <w:rPr>
          <w:rFonts w:ascii="GHEA Grapalat" w:hAnsi="GHEA Grapalat"/>
          <w:noProof/>
          <w:sz w:val="22"/>
          <w:szCs w:val="22"/>
          <w:lang w:val="en-US"/>
        </w:rPr>
        <w:tab/>
        <w:t xml:space="preserve">         </w:t>
      </w:r>
      <w:r w:rsidRPr="00255525">
        <w:rPr>
          <w:rFonts w:ascii="GHEA Grapalat" w:hAnsi="GHEA Grapalat"/>
          <w:noProof/>
          <w:sz w:val="22"/>
          <w:szCs w:val="22"/>
          <w:lang w:val="en-US"/>
        </w:rPr>
        <w:tab/>
      </w:r>
      <w:r w:rsidRPr="00255525">
        <w:rPr>
          <w:rFonts w:ascii="GHEA Grapalat" w:hAnsi="GHEA Grapalat"/>
          <w:noProof/>
          <w:lang w:val="en-US"/>
        </w:rPr>
        <w:t>N</w:t>
      </w:r>
      <w:r w:rsidRPr="00255525">
        <w:rPr>
          <w:rFonts w:ascii="GHEA Grapalat" w:hAnsi="GHEA Grapalat"/>
          <w:noProof/>
          <w:sz w:val="22"/>
          <w:szCs w:val="22"/>
          <w:lang w:val="en-US"/>
        </w:rPr>
        <w:t>.................................</w:t>
      </w:r>
    </w:p>
    <w:p w:rsidR="00867088" w:rsidRPr="00795450" w:rsidRDefault="00867088" w:rsidP="00867088">
      <w:pPr>
        <w:spacing w:line="360" w:lineRule="auto"/>
        <w:ind w:left="3600" w:right="124" w:firstLine="1080"/>
        <w:jc w:val="right"/>
        <w:rPr>
          <w:rFonts w:ascii="GHEA Grapalat" w:hAnsi="GHEA Grapalat" w:cs="Times Armenian"/>
          <w:sz w:val="22"/>
          <w:szCs w:val="22"/>
          <w:lang w:val="af-ZA"/>
        </w:rPr>
      </w:pPr>
      <w:r w:rsidRPr="00795450">
        <w:rPr>
          <w:rFonts w:ascii="GHEA Grapalat" w:hAnsi="GHEA Grapalat" w:cs="Sylfaen"/>
          <w:sz w:val="22"/>
          <w:szCs w:val="22"/>
          <w:lang w:val="af-ZA"/>
        </w:rPr>
        <w:t xml:space="preserve">ՀՀ </w:t>
      </w:r>
      <w:r w:rsidRPr="00795450">
        <w:rPr>
          <w:rFonts w:ascii="GHEA Grapalat" w:hAnsi="GHEA Grapalat" w:cs="Sylfaen"/>
          <w:sz w:val="22"/>
          <w:szCs w:val="22"/>
        </w:rPr>
        <w:t>էկոնոմիկայի</w:t>
      </w:r>
      <w:r w:rsidRPr="00795450">
        <w:rPr>
          <w:rFonts w:ascii="GHEA Grapalat" w:hAnsi="GHEA Grapalat" w:cs="Sylfaen"/>
          <w:sz w:val="22"/>
          <w:szCs w:val="22"/>
          <w:lang w:val="af-ZA"/>
        </w:rPr>
        <w:t xml:space="preserve"> նախարար</w:t>
      </w:r>
    </w:p>
    <w:p w:rsidR="00867088" w:rsidRPr="00795450" w:rsidRDefault="00867088" w:rsidP="00867088">
      <w:pPr>
        <w:spacing w:line="360" w:lineRule="auto"/>
        <w:ind w:left="3600" w:right="124" w:firstLine="1080"/>
        <w:jc w:val="right"/>
        <w:rPr>
          <w:rFonts w:ascii="GHEA Grapalat" w:hAnsi="GHEA Grapalat" w:cs="Times Armenian"/>
          <w:sz w:val="22"/>
          <w:szCs w:val="22"/>
          <w:lang w:val="af-ZA"/>
        </w:rPr>
      </w:pPr>
      <w:r w:rsidRPr="00795450">
        <w:rPr>
          <w:rFonts w:ascii="GHEA Grapalat" w:hAnsi="GHEA Grapalat" w:cs="Sylfaen"/>
          <w:sz w:val="22"/>
          <w:szCs w:val="22"/>
          <w:lang w:val="af-ZA"/>
        </w:rPr>
        <w:t>պրն</w:t>
      </w:r>
      <w:r w:rsidRPr="00795450">
        <w:rPr>
          <w:rFonts w:ascii="GHEA Grapalat" w:hAnsi="GHEA Grapalat" w:cs="Times Armenian"/>
          <w:sz w:val="22"/>
          <w:szCs w:val="22"/>
          <w:lang w:val="af-ZA"/>
        </w:rPr>
        <w:t xml:space="preserve"> </w:t>
      </w:r>
      <w:r w:rsidRPr="00795450">
        <w:rPr>
          <w:rFonts w:ascii="GHEA Grapalat" w:hAnsi="GHEA Grapalat" w:cs="Times Armenian"/>
          <w:sz w:val="22"/>
          <w:szCs w:val="22"/>
        </w:rPr>
        <w:t>Տ</w:t>
      </w:r>
      <w:r w:rsidRPr="00795450">
        <w:rPr>
          <w:rFonts w:ascii="GHEA Grapalat" w:hAnsi="GHEA Grapalat" w:cs="Times Armenian"/>
          <w:sz w:val="22"/>
          <w:szCs w:val="22"/>
          <w:lang w:val="af-ZA"/>
        </w:rPr>
        <w:t xml:space="preserve">. </w:t>
      </w:r>
      <w:r w:rsidRPr="00795450">
        <w:rPr>
          <w:rFonts w:ascii="GHEA Grapalat" w:hAnsi="GHEA Grapalat" w:cs="Times Armenian"/>
          <w:sz w:val="22"/>
          <w:szCs w:val="22"/>
        </w:rPr>
        <w:t>Դավթյանին</w:t>
      </w:r>
    </w:p>
    <w:p w:rsidR="00867088" w:rsidRPr="00795450" w:rsidRDefault="00867088" w:rsidP="00795450">
      <w:pPr>
        <w:spacing w:line="360" w:lineRule="auto"/>
        <w:jc w:val="both"/>
        <w:rPr>
          <w:rFonts w:ascii="GHEA Grapalat" w:hAnsi="GHEA Grapalat" w:cs="Times Armenian"/>
          <w:sz w:val="22"/>
          <w:szCs w:val="22"/>
          <w:lang w:val="af-ZA"/>
        </w:rPr>
      </w:pPr>
      <w:r w:rsidRPr="00795450">
        <w:rPr>
          <w:rFonts w:ascii="GHEA Grapalat" w:hAnsi="GHEA Grapalat"/>
          <w:noProof/>
          <w:sz w:val="22"/>
          <w:szCs w:val="22"/>
          <w:lang w:val="af-ZA"/>
        </w:rPr>
        <w:t xml:space="preserve">  </w:t>
      </w:r>
      <w:r w:rsidRPr="00795450">
        <w:rPr>
          <w:rFonts w:ascii="GHEA Grapalat" w:hAnsi="GHEA Grapalat" w:cs="Sylfaen"/>
          <w:sz w:val="22"/>
          <w:szCs w:val="22"/>
          <w:lang w:val="af-ZA"/>
        </w:rPr>
        <w:t xml:space="preserve">         </w:t>
      </w:r>
      <w:r w:rsidRPr="00795450">
        <w:rPr>
          <w:rFonts w:ascii="GHEA Grapalat" w:hAnsi="GHEA Grapalat" w:cs="Sylfaen"/>
          <w:sz w:val="22"/>
          <w:szCs w:val="22"/>
          <w:lang w:val="af-ZA"/>
        </w:rPr>
        <w:tab/>
        <w:t>Հարգելի</w:t>
      </w:r>
      <w:r w:rsidRPr="00795450">
        <w:rPr>
          <w:rFonts w:ascii="GHEA Grapalat" w:hAnsi="GHEA Grapalat" w:cs="Times Armenian"/>
          <w:sz w:val="22"/>
          <w:szCs w:val="22"/>
          <w:lang w:val="af-ZA"/>
        </w:rPr>
        <w:t xml:space="preserve"> </w:t>
      </w:r>
      <w:r w:rsidRPr="00795450">
        <w:rPr>
          <w:rFonts w:ascii="GHEA Grapalat" w:hAnsi="GHEA Grapalat" w:cs="Sylfaen"/>
          <w:sz w:val="22"/>
          <w:szCs w:val="22"/>
          <w:lang w:val="af-ZA"/>
        </w:rPr>
        <w:t>պարոն</w:t>
      </w:r>
      <w:r w:rsidRPr="00795450">
        <w:rPr>
          <w:rFonts w:ascii="GHEA Grapalat" w:hAnsi="GHEA Grapalat" w:cs="Times Armenian"/>
          <w:sz w:val="22"/>
          <w:szCs w:val="22"/>
          <w:lang w:val="af-ZA"/>
        </w:rPr>
        <w:t xml:space="preserve"> </w:t>
      </w:r>
      <w:r w:rsidRPr="00795450">
        <w:rPr>
          <w:rFonts w:ascii="GHEA Grapalat" w:hAnsi="GHEA Grapalat" w:cs="Sylfaen"/>
          <w:sz w:val="22"/>
          <w:szCs w:val="22"/>
          <w:lang w:val="af-ZA"/>
        </w:rPr>
        <w:t>նախարար</w:t>
      </w:r>
    </w:p>
    <w:p w:rsidR="00867088" w:rsidRPr="00795450" w:rsidRDefault="00867088" w:rsidP="00867088">
      <w:pPr>
        <w:ind w:firstLine="708"/>
        <w:jc w:val="both"/>
        <w:rPr>
          <w:rFonts w:ascii="GHEA Grapalat" w:hAnsi="GHEA Grapalat" w:cs="Sylfaen"/>
          <w:sz w:val="22"/>
          <w:szCs w:val="22"/>
          <w:lang w:val="af-ZA"/>
        </w:rPr>
      </w:pPr>
      <w:r w:rsidRPr="00795450">
        <w:rPr>
          <w:rFonts w:ascii="GHEA Grapalat" w:hAnsi="GHEA Grapalat" w:cs="Sylfaen"/>
          <w:sz w:val="22"/>
          <w:szCs w:val="22"/>
        </w:rPr>
        <w:t>Ի</w:t>
      </w:r>
      <w:r w:rsidRPr="00795450">
        <w:rPr>
          <w:rFonts w:ascii="GHEA Grapalat" w:hAnsi="GHEA Grapalat" w:cs="Sylfaen"/>
          <w:sz w:val="22"/>
          <w:szCs w:val="22"/>
          <w:lang w:val="af-ZA"/>
        </w:rPr>
        <w:t xml:space="preserve"> </w:t>
      </w:r>
      <w:r w:rsidRPr="00795450">
        <w:rPr>
          <w:rFonts w:ascii="GHEA Grapalat" w:hAnsi="GHEA Grapalat" w:cs="Sylfaen"/>
          <w:sz w:val="22"/>
          <w:szCs w:val="22"/>
        </w:rPr>
        <w:t>կատարումն</w:t>
      </w:r>
      <w:r w:rsidRPr="00795450">
        <w:rPr>
          <w:rFonts w:ascii="GHEA Grapalat" w:hAnsi="GHEA Grapalat" w:cs="Sylfaen"/>
          <w:sz w:val="22"/>
          <w:szCs w:val="22"/>
          <w:lang w:val="af-ZA"/>
        </w:rPr>
        <w:t xml:space="preserve"> ՀՀ </w:t>
      </w:r>
      <w:r w:rsidRPr="00795450">
        <w:rPr>
          <w:rFonts w:ascii="GHEA Grapalat" w:hAnsi="GHEA Grapalat" w:cs="Sylfaen"/>
          <w:sz w:val="22"/>
          <w:szCs w:val="22"/>
        </w:rPr>
        <w:t>վարչապետի</w:t>
      </w:r>
      <w:r w:rsidRPr="00795450">
        <w:rPr>
          <w:rFonts w:ascii="GHEA Grapalat" w:hAnsi="GHEA Grapalat" w:cs="Sylfaen"/>
          <w:sz w:val="22"/>
          <w:szCs w:val="22"/>
          <w:lang w:val="af-ZA"/>
        </w:rPr>
        <w:t xml:space="preserve"> 2012 </w:t>
      </w:r>
      <w:r w:rsidRPr="00795450">
        <w:rPr>
          <w:rFonts w:ascii="GHEA Grapalat" w:hAnsi="GHEA Grapalat" w:cs="Sylfaen"/>
          <w:sz w:val="22"/>
          <w:szCs w:val="22"/>
        </w:rPr>
        <w:t>թվականի</w:t>
      </w:r>
      <w:r w:rsidRPr="00795450">
        <w:rPr>
          <w:rFonts w:ascii="GHEA Grapalat" w:hAnsi="GHEA Grapalat" w:cs="Sylfaen"/>
          <w:sz w:val="22"/>
          <w:szCs w:val="22"/>
          <w:lang w:val="af-ZA"/>
        </w:rPr>
        <w:t xml:space="preserve"> </w:t>
      </w:r>
      <w:r w:rsidRPr="00795450">
        <w:rPr>
          <w:rFonts w:ascii="GHEA Grapalat" w:hAnsi="GHEA Grapalat" w:cs="Sylfaen"/>
          <w:sz w:val="22"/>
          <w:szCs w:val="22"/>
        </w:rPr>
        <w:t>սեպտեմբերի</w:t>
      </w:r>
      <w:r w:rsidRPr="00795450">
        <w:rPr>
          <w:rFonts w:ascii="GHEA Grapalat" w:hAnsi="GHEA Grapalat" w:cs="Sylfaen"/>
          <w:sz w:val="22"/>
          <w:szCs w:val="22"/>
          <w:lang w:val="af-ZA"/>
        </w:rPr>
        <w:t xml:space="preserve"> 4-</w:t>
      </w:r>
      <w:r w:rsidRPr="00795450">
        <w:rPr>
          <w:rFonts w:ascii="GHEA Grapalat" w:hAnsi="GHEA Grapalat" w:cs="Sylfaen"/>
          <w:sz w:val="22"/>
          <w:szCs w:val="22"/>
          <w:lang w:val="en-US"/>
        </w:rPr>
        <w:t>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hy-AM"/>
        </w:rPr>
        <w:t xml:space="preserve">N </w:t>
      </w:r>
      <w:r w:rsidRPr="00795450">
        <w:rPr>
          <w:rFonts w:ascii="GHEA Grapalat" w:hAnsi="GHEA Grapalat" w:cs="Sylfaen"/>
          <w:sz w:val="22"/>
          <w:szCs w:val="22"/>
          <w:lang w:val="af-ZA"/>
        </w:rPr>
        <w:t>02/10.1/12441-12 հանձնարարականի` ՀՀ տարածքային կառավարման նախարարությունը &lt;&lt;</w:t>
      </w:r>
      <w:r w:rsidRPr="00795450">
        <w:rPr>
          <w:rFonts w:ascii="GHEA Grapalat" w:hAnsi="GHEA Grapalat"/>
          <w:sz w:val="22"/>
          <w:szCs w:val="22"/>
          <w:lang w:val="en-US"/>
        </w:rPr>
        <w:t>Փոքր</w:t>
      </w:r>
      <w:r w:rsidRPr="00795450">
        <w:rPr>
          <w:rFonts w:ascii="GHEA Grapalat" w:hAnsi="GHEA Grapalat"/>
          <w:sz w:val="22"/>
          <w:szCs w:val="22"/>
          <w:lang w:val="af-ZA"/>
        </w:rPr>
        <w:t xml:space="preserve"> </w:t>
      </w:r>
      <w:r w:rsidRPr="00795450">
        <w:rPr>
          <w:rFonts w:ascii="GHEA Grapalat" w:hAnsi="GHEA Grapalat"/>
          <w:sz w:val="22"/>
          <w:szCs w:val="22"/>
          <w:lang w:val="en-US"/>
        </w:rPr>
        <w:t>և</w:t>
      </w:r>
      <w:r w:rsidRPr="00795450">
        <w:rPr>
          <w:rFonts w:ascii="GHEA Grapalat" w:hAnsi="GHEA Grapalat"/>
          <w:sz w:val="22"/>
          <w:szCs w:val="22"/>
          <w:lang w:val="af-ZA"/>
        </w:rPr>
        <w:t xml:space="preserve"> </w:t>
      </w:r>
      <w:r w:rsidRPr="00795450">
        <w:rPr>
          <w:rFonts w:ascii="GHEA Grapalat" w:hAnsi="GHEA Grapalat"/>
          <w:sz w:val="22"/>
          <w:szCs w:val="22"/>
          <w:lang w:val="en-US"/>
        </w:rPr>
        <w:t>միջին</w:t>
      </w:r>
      <w:r w:rsidRPr="00795450">
        <w:rPr>
          <w:rFonts w:ascii="GHEA Grapalat" w:hAnsi="GHEA Grapalat"/>
          <w:sz w:val="22"/>
          <w:szCs w:val="22"/>
          <w:lang w:val="af-ZA"/>
        </w:rPr>
        <w:t xml:space="preserve"> </w:t>
      </w:r>
      <w:r w:rsidRPr="00795450">
        <w:rPr>
          <w:rFonts w:ascii="GHEA Grapalat" w:hAnsi="GHEA Grapalat"/>
          <w:sz w:val="22"/>
          <w:szCs w:val="22"/>
          <w:lang w:val="en-US"/>
        </w:rPr>
        <w:t>ձեռնարկատիրության</w:t>
      </w:r>
      <w:r w:rsidRPr="00795450">
        <w:rPr>
          <w:rFonts w:ascii="GHEA Grapalat" w:hAnsi="GHEA Grapalat"/>
          <w:sz w:val="22"/>
          <w:szCs w:val="22"/>
          <w:lang w:val="af-ZA"/>
        </w:rPr>
        <w:t xml:space="preserve"> </w:t>
      </w:r>
      <w:r w:rsidRPr="00795450">
        <w:rPr>
          <w:rFonts w:ascii="GHEA Grapalat" w:hAnsi="GHEA Grapalat"/>
          <w:sz w:val="22"/>
          <w:szCs w:val="22"/>
          <w:lang w:val="en-US"/>
        </w:rPr>
        <w:t>զարգացման</w:t>
      </w:r>
      <w:r w:rsidRPr="00795450">
        <w:rPr>
          <w:rFonts w:ascii="GHEA Grapalat" w:hAnsi="GHEA Grapalat"/>
          <w:sz w:val="22"/>
          <w:szCs w:val="22"/>
          <w:lang w:val="af-ZA"/>
        </w:rPr>
        <w:t xml:space="preserve"> </w:t>
      </w:r>
      <w:r w:rsidRPr="00795450">
        <w:rPr>
          <w:rFonts w:ascii="GHEA Grapalat" w:hAnsi="GHEA Grapalat"/>
          <w:sz w:val="22"/>
          <w:szCs w:val="22"/>
          <w:lang w:val="en-US"/>
        </w:rPr>
        <w:t>և</w:t>
      </w:r>
      <w:r w:rsidRPr="00795450">
        <w:rPr>
          <w:rFonts w:ascii="GHEA Grapalat" w:hAnsi="GHEA Grapalat"/>
          <w:sz w:val="22"/>
          <w:szCs w:val="22"/>
          <w:lang w:val="af-ZA"/>
        </w:rPr>
        <w:t xml:space="preserve"> </w:t>
      </w:r>
      <w:r w:rsidRPr="00795450">
        <w:rPr>
          <w:rFonts w:ascii="GHEA Grapalat" w:hAnsi="GHEA Grapalat"/>
          <w:sz w:val="22"/>
          <w:szCs w:val="22"/>
          <w:lang w:val="en-US"/>
        </w:rPr>
        <w:t>պետական</w:t>
      </w:r>
      <w:r w:rsidRPr="00795450">
        <w:rPr>
          <w:rFonts w:ascii="GHEA Grapalat" w:hAnsi="GHEA Grapalat"/>
          <w:sz w:val="22"/>
          <w:szCs w:val="22"/>
          <w:lang w:val="af-ZA"/>
        </w:rPr>
        <w:t xml:space="preserve"> </w:t>
      </w:r>
      <w:r w:rsidRPr="00795450">
        <w:rPr>
          <w:rFonts w:ascii="GHEA Grapalat" w:hAnsi="GHEA Grapalat"/>
          <w:sz w:val="22"/>
          <w:szCs w:val="22"/>
          <w:lang w:val="en-US"/>
        </w:rPr>
        <w:t>աջակցության</w:t>
      </w:r>
      <w:r w:rsidRPr="00795450">
        <w:rPr>
          <w:rFonts w:ascii="GHEA Grapalat" w:hAnsi="GHEA Grapalat"/>
          <w:sz w:val="22"/>
          <w:szCs w:val="22"/>
          <w:lang w:val="af-ZA"/>
        </w:rPr>
        <w:t xml:space="preserve"> </w:t>
      </w:r>
      <w:r w:rsidRPr="00795450">
        <w:rPr>
          <w:rFonts w:ascii="GHEA Grapalat" w:hAnsi="GHEA Grapalat"/>
          <w:sz w:val="22"/>
          <w:szCs w:val="22"/>
          <w:lang w:val="en-US"/>
        </w:rPr>
        <w:t>մասին</w:t>
      </w:r>
      <w:r w:rsidRPr="00795450">
        <w:rPr>
          <w:rFonts w:ascii="GHEA Grapalat" w:hAnsi="GHEA Grapalat"/>
          <w:sz w:val="22"/>
          <w:szCs w:val="22"/>
          <w:lang w:val="af-ZA"/>
        </w:rPr>
        <w:t xml:space="preserve">&gt;&gt; </w:t>
      </w:r>
      <w:r w:rsidRPr="00795450">
        <w:rPr>
          <w:rFonts w:ascii="GHEA Grapalat" w:hAnsi="GHEA Grapalat"/>
          <w:sz w:val="22"/>
          <w:szCs w:val="22"/>
        </w:rPr>
        <w:t>Հայաստանի</w:t>
      </w:r>
      <w:r w:rsidRPr="00795450">
        <w:rPr>
          <w:rFonts w:ascii="GHEA Grapalat" w:hAnsi="GHEA Grapalat"/>
          <w:sz w:val="22"/>
          <w:szCs w:val="22"/>
          <w:lang w:val="af-ZA"/>
        </w:rPr>
        <w:t xml:space="preserve"> </w:t>
      </w:r>
      <w:r w:rsidRPr="00795450">
        <w:rPr>
          <w:rFonts w:ascii="GHEA Grapalat" w:hAnsi="GHEA Grapalat"/>
          <w:sz w:val="22"/>
          <w:szCs w:val="22"/>
        </w:rPr>
        <w:t>Հանրապետությ</w:t>
      </w:r>
      <w:r w:rsidRPr="00795450">
        <w:rPr>
          <w:rFonts w:ascii="GHEA Grapalat" w:hAnsi="GHEA Grapalat"/>
          <w:sz w:val="22"/>
          <w:szCs w:val="22"/>
          <w:lang w:val="en-US"/>
        </w:rPr>
        <w:t>ա</w:t>
      </w:r>
      <w:r w:rsidRPr="00795450">
        <w:rPr>
          <w:rFonts w:ascii="GHEA Grapalat" w:hAnsi="GHEA Grapalat"/>
          <w:sz w:val="22"/>
          <w:szCs w:val="22"/>
        </w:rPr>
        <w:t>ն</w:t>
      </w:r>
      <w:r w:rsidRPr="00795450">
        <w:rPr>
          <w:rFonts w:ascii="GHEA Grapalat" w:hAnsi="GHEA Grapalat"/>
          <w:sz w:val="22"/>
          <w:szCs w:val="22"/>
          <w:lang w:val="af-ZA"/>
        </w:rPr>
        <w:t xml:space="preserve"> </w:t>
      </w:r>
      <w:r w:rsidRPr="00795450">
        <w:rPr>
          <w:rFonts w:ascii="GHEA Grapalat" w:hAnsi="GHEA Grapalat"/>
          <w:sz w:val="22"/>
          <w:szCs w:val="22"/>
          <w:lang w:val="en-US"/>
        </w:rPr>
        <w:t>օրենքի</w:t>
      </w:r>
      <w:r w:rsidRPr="00795450">
        <w:rPr>
          <w:rFonts w:ascii="GHEA Grapalat" w:hAnsi="GHEA Grapalat"/>
          <w:sz w:val="22"/>
          <w:szCs w:val="22"/>
          <w:lang w:val="af-ZA"/>
        </w:rPr>
        <w:t xml:space="preserve"> </w:t>
      </w:r>
      <w:r w:rsidRPr="00795450">
        <w:rPr>
          <w:rFonts w:ascii="GHEA Grapalat" w:hAnsi="GHEA Grapalat"/>
          <w:sz w:val="22"/>
          <w:szCs w:val="22"/>
          <w:lang w:val="en-US"/>
        </w:rPr>
        <w:t>նախագծի</w:t>
      </w:r>
      <w:r w:rsidRPr="00795450">
        <w:rPr>
          <w:rFonts w:ascii="GHEA Grapalat" w:hAnsi="GHEA Grapalat"/>
          <w:sz w:val="22"/>
          <w:szCs w:val="22"/>
          <w:lang w:val="af-ZA"/>
        </w:rPr>
        <w:t xml:space="preserve"> </w:t>
      </w:r>
      <w:r w:rsidRPr="00795450">
        <w:rPr>
          <w:rFonts w:ascii="GHEA Grapalat" w:hAnsi="GHEA Grapalat" w:cs="Sylfaen"/>
          <w:sz w:val="22"/>
          <w:szCs w:val="22"/>
        </w:rPr>
        <w:t>վերաբերյալ</w:t>
      </w:r>
      <w:r w:rsidRPr="00795450">
        <w:rPr>
          <w:rFonts w:ascii="GHEA Grapalat" w:hAnsi="GHEA Grapalat" w:cs="Sylfaen"/>
          <w:sz w:val="22"/>
          <w:szCs w:val="22"/>
          <w:lang w:val="af-ZA"/>
        </w:rPr>
        <w:t xml:space="preserve"> </w:t>
      </w:r>
      <w:r w:rsidRPr="00795450">
        <w:rPr>
          <w:rFonts w:ascii="GHEA Grapalat" w:hAnsi="GHEA Grapalat" w:cs="Sylfaen"/>
          <w:sz w:val="22"/>
          <w:szCs w:val="22"/>
        </w:rPr>
        <w:t>հայտնում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է</w:t>
      </w:r>
      <w:r w:rsidRPr="00795450">
        <w:rPr>
          <w:rFonts w:ascii="GHEA Grapalat" w:hAnsi="GHEA Grapalat" w:cs="Sylfaen"/>
          <w:sz w:val="22"/>
          <w:szCs w:val="22"/>
          <w:lang w:val="af-ZA"/>
        </w:rPr>
        <w:t xml:space="preserve"> </w:t>
      </w:r>
      <w:r w:rsidRPr="00795450">
        <w:rPr>
          <w:rFonts w:ascii="GHEA Grapalat" w:hAnsi="GHEA Grapalat" w:cs="Sylfaen"/>
          <w:sz w:val="22"/>
          <w:szCs w:val="22"/>
        </w:rPr>
        <w:t>հետևյալը</w:t>
      </w:r>
      <w:r w:rsidRPr="00795450">
        <w:rPr>
          <w:rFonts w:ascii="GHEA Grapalat" w:hAnsi="GHEA Grapalat" w:cs="Sylfaen"/>
          <w:sz w:val="22"/>
          <w:szCs w:val="22"/>
          <w:lang w:val="af-ZA"/>
        </w:rPr>
        <w:t>.</w:t>
      </w:r>
    </w:p>
    <w:p w:rsidR="00867088" w:rsidRPr="00795450" w:rsidRDefault="00867088" w:rsidP="00867088">
      <w:pPr>
        <w:ind w:firstLine="708"/>
        <w:jc w:val="both"/>
        <w:rPr>
          <w:rFonts w:ascii="GHEA Grapalat" w:hAnsi="GHEA Grapalat" w:cs="Sylfaen"/>
          <w:sz w:val="22"/>
          <w:szCs w:val="22"/>
          <w:lang w:val="af-ZA"/>
        </w:rPr>
      </w:pPr>
      <w:r w:rsidRPr="00795450">
        <w:rPr>
          <w:rFonts w:ascii="GHEA Grapalat" w:hAnsi="GHEA Grapalat" w:cs="Sylfaen"/>
          <w:sz w:val="22"/>
          <w:szCs w:val="22"/>
          <w:lang w:val="af-ZA"/>
        </w:rPr>
        <w:t xml:space="preserve">1. </w:t>
      </w:r>
      <w:r w:rsidRPr="00795450">
        <w:rPr>
          <w:rFonts w:ascii="GHEA Grapalat" w:hAnsi="GHEA Grapalat" w:cs="Sylfaen"/>
          <w:sz w:val="22"/>
          <w:szCs w:val="22"/>
        </w:rPr>
        <w:t>Նախագծ</w:t>
      </w:r>
      <w:r w:rsidRPr="00795450">
        <w:rPr>
          <w:rFonts w:ascii="GHEA Grapalat" w:hAnsi="GHEA Grapalat" w:cs="Sylfaen"/>
          <w:sz w:val="22"/>
          <w:szCs w:val="22"/>
          <w:lang w:val="en-US"/>
        </w:rPr>
        <w:t>ի</w:t>
      </w:r>
      <w:r w:rsidRPr="00795450">
        <w:rPr>
          <w:rFonts w:ascii="GHEA Grapalat" w:hAnsi="GHEA Grapalat" w:cs="Sylfaen"/>
          <w:sz w:val="22"/>
          <w:szCs w:val="22"/>
          <w:lang w:val="af-ZA"/>
        </w:rPr>
        <w:t xml:space="preserve"> 1-</w:t>
      </w:r>
      <w:r w:rsidRPr="00795450">
        <w:rPr>
          <w:rFonts w:ascii="GHEA Grapalat" w:hAnsi="GHEA Grapalat" w:cs="Sylfaen"/>
          <w:sz w:val="22"/>
          <w:szCs w:val="22"/>
          <w:lang w:val="en-US"/>
        </w:rPr>
        <w:t>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հոդվածի</w:t>
      </w:r>
      <w:r w:rsidRPr="00795450">
        <w:rPr>
          <w:rFonts w:ascii="GHEA Grapalat" w:hAnsi="GHEA Grapalat" w:cs="Sylfaen"/>
          <w:sz w:val="22"/>
          <w:szCs w:val="22"/>
          <w:lang w:val="af-ZA"/>
        </w:rPr>
        <w:t xml:space="preserve"> 1-</w:t>
      </w:r>
      <w:r w:rsidRPr="00795450">
        <w:rPr>
          <w:rFonts w:ascii="GHEA Grapalat" w:hAnsi="GHEA Grapalat" w:cs="Sylfaen"/>
          <w:sz w:val="22"/>
          <w:szCs w:val="22"/>
          <w:lang w:val="en-US"/>
        </w:rPr>
        <w:t>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մասով</w:t>
      </w:r>
      <w:r w:rsidRPr="00795450">
        <w:rPr>
          <w:rFonts w:ascii="GHEA Grapalat" w:hAnsi="GHEA Grapalat" w:cs="Sylfaen"/>
          <w:sz w:val="22"/>
          <w:szCs w:val="22"/>
          <w:lang w:val="af-ZA"/>
        </w:rPr>
        <w:t xml:space="preserve"> սահման</w:t>
      </w:r>
      <w:r w:rsidRPr="00795450">
        <w:rPr>
          <w:rFonts w:ascii="GHEA Grapalat" w:hAnsi="GHEA Grapalat" w:cs="Sylfaen"/>
          <w:sz w:val="22"/>
          <w:szCs w:val="22"/>
          <w:lang w:val="en-US"/>
        </w:rPr>
        <w:t>վում</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է</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փոքր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և</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նպատակը</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որի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համաձայն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նպատակներից</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մեկն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է</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սուբյեկտների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չափորոշիչների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սահմանումը</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սակայն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նախագծով</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որևէ</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չափորոշիչներ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չեն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սահմանվում</w:t>
      </w:r>
      <w:r w:rsidRPr="00795450">
        <w:rPr>
          <w:rFonts w:ascii="GHEA Grapalat" w:hAnsi="GHEA Grapalat" w:cs="Sylfaen"/>
          <w:sz w:val="22"/>
          <w:szCs w:val="22"/>
          <w:lang w:val="af-ZA"/>
        </w:rPr>
        <w:t xml:space="preserve">: </w:t>
      </w:r>
    </w:p>
    <w:p w:rsidR="00867088" w:rsidRPr="00795450" w:rsidRDefault="00867088" w:rsidP="00867088">
      <w:pPr>
        <w:ind w:firstLine="708"/>
        <w:jc w:val="both"/>
        <w:rPr>
          <w:rFonts w:ascii="GHEA Grapalat" w:hAnsi="GHEA Grapalat" w:cs="Sylfaen"/>
          <w:sz w:val="22"/>
          <w:szCs w:val="22"/>
          <w:lang w:val="af-ZA"/>
        </w:rPr>
      </w:pPr>
      <w:r w:rsidRPr="00795450">
        <w:rPr>
          <w:rFonts w:ascii="GHEA Grapalat" w:hAnsi="GHEA Grapalat" w:cs="Sylfaen"/>
          <w:sz w:val="22"/>
          <w:szCs w:val="22"/>
          <w:lang w:val="af-ZA"/>
        </w:rPr>
        <w:t xml:space="preserve">2. </w:t>
      </w:r>
      <w:r w:rsidRPr="00795450">
        <w:rPr>
          <w:rFonts w:ascii="GHEA Grapalat" w:hAnsi="GHEA Grapalat" w:cs="Sylfaen"/>
          <w:sz w:val="22"/>
          <w:szCs w:val="22"/>
        </w:rPr>
        <w:t>Նախագծի</w:t>
      </w:r>
      <w:r w:rsidRPr="00795450">
        <w:rPr>
          <w:rFonts w:ascii="GHEA Grapalat" w:hAnsi="GHEA Grapalat" w:cs="Sylfaen"/>
          <w:sz w:val="22"/>
          <w:szCs w:val="22"/>
          <w:lang w:val="af-ZA"/>
        </w:rPr>
        <w:t xml:space="preserve"> 3-</w:t>
      </w:r>
      <w:r w:rsidRPr="00795450">
        <w:rPr>
          <w:rFonts w:ascii="GHEA Grapalat" w:hAnsi="GHEA Grapalat" w:cs="Sylfaen"/>
          <w:sz w:val="22"/>
          <w:szCs w:val="22"/>
        </w:rPr>
        <w:t>րդ</w:t>
      </w:r>
      <w:r w:rsidRPr="00795450">
        <w:rPr>
          <w:rFonts w:ascii="GHEA Grapalat" w:hAnsi="GHEA Grapalat" w:cs="Sylfaen"/>
          <w:sz w:val="22"/>
          <w:szCs w:val="22"/>
          <w:lang w:val="af-ZA"/>
        </w:rPr>
        <w:t xml:space="preserve"> </w:t>
      </w:r>
      <w:r w:rsidRPr="00795450">
        <w:rPr>
          <w:rFonts w:ascii="GHEA Grapalat" w:hAnsi="GHEA Grapalat" w:cs="Sylfaen"/>
          <w:sz w:val="22"/>
          <w:szCs w:val="22"/>
        </w:rPr>
        <w:t>հոդվածի</w:t>
      </w:r>
      <w:r w:rsidRPr="00795450">
        <w:rPr>
          <w:rFonts w:ascii="GHEA Grapalat" w:hAnsi="GHEA Grapalat" w:cs="Sylfaen"/>
          <w:sz w:val="22"/>
          <w:szCs w:val="22"/>
          <w:lang w:val="af-ZA"/>
        </w:rPr>
        <w:t xml:space="preserve"> 2-</w:t>
      </w:r>
      <w:r w:rsidRPr="00795450">
        <w:rPr>
          <w:rFonts w:ascii="GHEA Grapalat" w:hAnsi="GHEA Grapalat" w:cs="Sylfaen"/>
          <w:sz w:val="22"/>
          <w:szCs w:val="22"/>
        </w:rPr>
        <w:t>րդ</w:t>
      </w:r>
      <w:r w:rsidRPr="00795450">
        <w:rPr>
          <w:rFonts w:ascii="GHEA Grapalat" w:hAnsi="GHEA Grapalat" w:cs="Sylfaen"/>
          <w:sz w:val="22"/>
          <w:szCs w:val="22"/>
          <w:lang w:val="af-ZA"/>
        </w:rPr>
        <w:t xml:space="preserve"> </w:t>
      </w:r>
      <w:r w:rsidRPr="00795450">
        <w:rPr>
          <w:rFonts w:ascii="GHEA Grapalat" w:hAnsi="GHEA Grapalat" w:cs="Sylfaen"/>
          <w:sz w:val="22"/>
          <w:szCs w:val="22"/>
        </w:rPr>
        <w:t>մասում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գրված</w:t>
      </w:r>
      <w:r w:rsidRPr="00795450">
        <w:rPr>
          <w:rFonts w:ascii="GHEA Grapalat" w:hAnsi="GHEA Grapalat" w:cs="Sylfaen"/>
          <w:sz w:val="22"/>
          <w:szCs w:val="22"/>
          <w:lang w:val="af-ZA"/>
        </w:rPr>
        <w:t xml:space="preserve"> </w:t>
      </w:r>
      <w:r w:rsidRPr="00795450">
        <w:rPr>
          <w:rFonts w:ascii="GHEA Grapalat" w:hAnsi="GHEA Grapalat" w:cs="Sylfaen"/>
          <w:sz w:val="22"/>
          <w:szCs w:val="22"/>
        </w:rPr>
        <w:t>է</w:t>
      </w:r>
      <w:r w:rsidRPr="00795450">
        <w:rPr>
          <w:rFonts w:ascii="GHEA Grapalat" w:hAnsi="GHEA Grapalat" w:cs="Sylfaen"/>
          <w:sz w:val="22"/>
          <w:szCs w:val="22"/>
          <w:lang w:val="af-ZA"/>
        </w:rPr>
        <w:t xml:space="preserve">, </w:t>
      </w:r>
      <w:r w:rsidRPr="00795450">
        <w:rPr>
          <w:rFonts w:ascii="GHEA Grapalat" w:hAnsi="GHEA Grapalat" w:cs="Sylfaen"/>
          <w:sz w:val="22"/>
          <w:szCs w:val="22"/>
        </w:rPr>
        <w:t>որ</w:t>
      </w:r>
      <w:r w:rsidRPr="00795450">
        <w:rPr>
          <w:rFonts w:ascii="GHEA Grapalat" w:hAnsi="GHEA Grapalat" w:cs="Sylfaen"/>
          <w:sz w:val="22"/>
          <w:szCs w:val="22"/>
          <w:lang w:val="af-ZA"/>
        </w:rPr>
        <w:t xml:space="preserve"> </w:t>
      </w:r>
      <w:r w:rsidRPr="00795450">
        <w:rPr>
          <w:rFonts w:ascii="GHEA Grapalat" w:hAnsi="GHEA Grapalat" w:cs="Sylfaen"/>
          <w:sz w:val="22"/>
          <w:szCs w:val="22"/>
        </w:rPr>
        <w:t>տարածքային</w:t>
      </w:r>
      <w:r w:rsidRPr="00795450">
        <w:rPr>
          <w:rFonts w:ascii="GHEA Grapalat" w:hAnsi="GHEA Grapalat" w:cs="Sylfaen"/>
          <w:sz w:val="22"/>
          <w:szCs w:val="22"/>
          <w:lang w:val="af-ZA"/>
        </w:rPr>
        <w:t xml:space="preserve"> </w:t>
      </w:r>
      <w:r w:rsidRPr="00795450">
        <w:rPr>
          <w:rFonts w:ascii="GHEA Grapalat" w:hAnsi="GHEA Grapalat" w:cs="Sylfaen"/>
          <w:sz w:val="22"/>
          <w:szCs w:val="22"/>
        </w:rPr>
        <w:t>կառավարման</w:t>
      </w:r>
      <w:r w:rsidRPr="00795450">
        <w:rPr>
          <w:rFonts w:ascii="GHEA Grapalat" w:hAnsi="GHEA Grapalat" w:cs="Sylfaen"/>
          <w:sz w:val="22"/>
          <w:szCs w:val="22"/>
          <w:lang w:val="af-ZA"/>
        </w:rPr>
        <w:t xml:space="preserve"> </w:t>
      </w:r>
      <w:r w:rsidRPr="00795450">
        <w:rPr>
          <w:rFonts w:ascii="GHEA Grapalat" w:hAnsi="GHEA Grapalat" w:cs="Sylfaen"/>
          <w:sz w:val="22"/>
          <w:szCs w:val="22"/>
        </w:rPr>
        <w:t>և</w:t>
      </w:r>
      <w:r w:rsidRPr="00795450">
        <w:rPr>
          <w:rFonts w:ascii="GHEA Grapalat" w:hAnsi="GHEA Grapalat" w:cs="Sylfaen"/>
          <w:sz w:val="22"/>
          <w:szCs w:val="22"/>
          <w:lang w:val="af-ZA"/>
        </w:rPr>
        <w:t xml:space="preserve"> </w:t>
      </w:r>
      <w:r w:rsidRPr="00795450">
        <w:rPr>
          <w:rFonts w:ascii="GHEA Grapalat" w:hAnsi="GHEA Grapalat" w:cs="Sylfaen"/>
          <w:sz w:val="22"/>
          <w:szCs w:val="22"/>
        </w:rPr>
        <w:t>տեղական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ինքնակառավարման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մարմինները</w:t>
      </w:r>
      <w:r w:rsidRPr="00795450">
        <w:rPr>
          <w:rFonts w:ascii="GHEA Grapalat" w:hAnsi="GHEA Grapalat" w:cs="Sylfaen"/>
          <w:sz w:val="22"/>
          <w:szCs w:val="22"/>
          <w:lang w:val="af-ZA"/>
        </w:rPr>
        <w:t xml:space="preserve"> </w:t>
      </w:r>
      <w:r w:rsidRPr="00795450">
        <w:rPr>
          <w:rFonts w:ascii="GHEA Grapalat" w:hAnsi="GHEA Grapalat" w:cs="Sylfaen"/>
          <w:sz w:val="22"/>
          <w:szCs w:val="22"/>
        </w:rPr>
        <w:t>վարում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են</w:t>
      </w:r>
      <w:r w:rsidRPr="00795450">
        <w:rPr>
          <w:rFonts w:ascii="GHEA Grapalat" w:hAnsi="GHEA Grapalat" w:cs="Sylfaen"/>
          <w:sz w:val="22"/>
          <w:szCs w:val="22"/>
          <w:lang w:val="af-ZA"/>
        </w:rPr>
        <w:t xml:space="preserve"> </w:t>
      </w:r>
      <w:r w:rsidRPr="00795450">
        <w:rPr>
          <w:rFonts w:ascii="GHEA Grapalat" w:hAnsi="GHEA Grapalat" w:cs="Sylfaen"/>
          <w:sz w:val="22"/>
          <w:szCs w:val="22"/>
        </w:rPr>
        <w:t>ՓՄՁ</w:t>
      </w:r>
      <w:r w:rsidRPr="00795450">
        <w:rPr>
          <w:rFonts w:ascii="GHEA Grapalat" w:hAnsi="GHEA Grapalat" w:cs="Sylfaen"/>
          <w:sz w:val="22"/>
          <w:szCs w:val="22"/>
          <w:lang w:val="af-ZA"/>
        </w:rPr>
        <w:t xml:space="preserve"> </w:t>
      </w:r>
      <w:r w:rsidRPr="00795450">
        <w:rPr>
          <w:rFonts w:ascii="GHEA Grapalat" w:hAnsi="GHEA Grapalat" w:cs="Sylfaen"/>
          <w:sz w:val="22"/>
          <w:szCs w:val="22"/>
        </w:rPr>
        <w:t>սուբյեկտների</w:t>
      </w:r>
      <w:r w:rsidRPr="00795450">
        <w:rPr>
          <w:rFonts w:ascii="GHEA Grapalat" w:hAnsi="GHEA Grapalat" w:cs="Sylfaen"/>
          <w:sz w:val="22"/>
          <w:szCs w:val="22"/>
          <w:lang w:val="af-ZA"/>
        </w:rPr>
        <w:t xml:space="preserve"> </w:t>
      </w:r>
      <w:r w:rsidRPr="00795450">
        <w:rPr>
          <w:rFonts w:ascii="GHEA Grapalat" w:hAnsi="GHEA Grapalat" w:cs="Sylfaen"/>
          <w:sz w:val="22"/>
          <w:szCs w:val="22"/>
        </w:rPr>
        <w:t>գրանցման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մատյաններ</w:t>
      </w:r>
      <w:r w:rsidRPr="00795450">
        <w:rPr>
          <w:rFonts w:ascii="GHEA Grapalat" w:hAnsi="GHEA Grapalat" w:cs="Sylfaen"/>
          <w:sz w:val="22"/>
          <w:szCs w:val="22"/>
          <w:lang w:val="af-ZA"/>
        </w:rPr>
        <w:t xml:space="preserve">, </w:t>
      </w:r>
      <w:r w:rsidRPr="00795450">
        <w:rPr>
          <w:rFonts w:ascii="GHEA Grapalat" w:hAnsi="GHEA Grapalat" w:cs="Sylfaen"/>
          <w:sz w:val="22"/>
          <w:szCs w:val="22"/>
        </w:rPr>
        <w:t>սակայն</w:t>
      </w:r>
      <w:r w:rsidRPr="00795450">
        <w:rPr>
          <w:rFonts w:ascii="GHEA Grapalat" w:hAnsi="GHEA Grapalat" w:cs="Sylfaen"/>
          <w:sz w:val="22"/>
          <w:szCs w:val="22"/>
          <w:lang w:val="af-ZA"/>
        </w:rPr>
        <w:t xml:space="preserve"> </w:t>
      </w:r>
      <w:r w:rsidRPr="00795450">
        <w:rPr>
          <w:rFonts w:ascii="GHEA Grapalat" w:hAnsi="GHEA Grapalat" w:cs="Sylfaen"/>
          <w:sz w:val="22"/>
          <w:szCs w:val="22"/>
        </w:rPr>
        <w:t>ՀՀ</w:t>
      </w:r>
      <w:r w:rsidRPr="00795450">
        <w:rPr>
          <w:rFonts w:ascii="GHEA Grapalat" w:hAnsi="GHEA Grapalat" w:cs="Sylfaen"/>
          <w:sz w:val="22"/>
          <w:szCs w:val="22"/>
          <w:lang w:val="af-ZA"/>
        </w:rPr>
        <w:t xml:space="preserve"> </w:t>
      </w:r>
      <w:r w:rsidRPr="00795450">
        <w:rPr>
          <w:rFonts w:ascii="GHEA Grapalat" w:hAnsi="GHEA Grapalat" w:cs="Sylfaen"/>
          <w:sz w:val="22"/>
          <w:szCs w:val="22"/>
        </w:rPr>
        <w:t>օրենսդրությամբ</w:t>
      </w:r>
      <w:r w:rsidRPr="00795450">
        <w:rPr>
          <w:rFonts w:ascii="GHEA Grapalat" w:hAnsi="GHEA Grapalat" w:cs="Sylfaen"/>
          <w:sz w:val="22"/>
          <w:szCs w:val="22"/>
          <w:lang w:val="af-ZA"/>
        </w:rPr>
        <w:t xml:space="preserve"> </w:t>
      </w:r>
      <w:r w:rsidRPr="00795450">
        <w:rPr>
          <w:rFonts w:ascii="GHEA Grapalat" w:hAnsi="GHEA Grapalat" w:cs="Sylfaen"/>
          <w:sz w:val="22"/>
          <w:szCs w:val="22"/>
        </w:rPr>
        <w:t>նշյալ</w:t>
      </w:r>
      <w:r w:rsidRPr="00795450">
        <w:rPr>
          <w:rFonts w:ascii="GHEA Grapalat" w:hAnsi="GHEA Grapalat" w:cs="Sylfaen"/>
          <w:sz w:val="22"/>
          <w:szCs w:val="22"/>
          <w:lang w:val="af-ZA"/>
        </w:rPr>
        <w:t xml:space="preserve"> </w:t>
      </w:r>
      <w:r w:rsidRPr="00795450">
        <w:rPr>
          <w:rFonts w:ascii="GHEA Grapalat" w:hAnsi="GHEA Grapalat" w:cs="Sylfaen"/>
          <w:sz w:val="22"/>
          <w:szCs w:val="22"/>
        </w:rPr>
        <w:t>մարմիններին</w:t>
      </w:r>
      <w:r w:rsidRPr="00795450">
        <w:rPr>
          <w:rFonts w:ascii="GHEA Grapalat" w:hAnsi="GHEA Grapalat" w:cs="Sylfaen"/>
          <w:sz w:val="22"/>
          <w:szCs w:val="22"/>
          <w:lang w:val="af-ZA"/>
        </w:rPr>
        <w:t xml:space="preserve"> </w:t>
      </w:r>
      <w:r w:rsidRPr="00795450">
        <w:rPr>
          <w:rFonts w:ascii="GHEA Grapalat" w:hAnsi="GHEA Grapalat" w:cs="Sylfaen"/>
          <w:sz w:val="22"/>
          <w:szCs w:val="22"/>
        </w:rPr>
        <w:t>համապատասխան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լիազորություններ</w:t>
      </w:r>
      <w:r w:rsidRPr="00795450">
        <w:rPr>
          <w:rFonts w:ascii="GHEA Grapalat" w:hAnsi="GHEA Grapalat" w:cs="Sylfaen"/>
          <w:sz w:val="22"/>
          <w:szCs w:val="22"/>
          <w:lang w:val="af-ZA"/>
        </w:rPr>
        <w:t xml:space="preserve"> </w:t>
      </w:r>
      <w:r w:rsidRPr="00795450">
        <w:rPr>
          <w:rFonts w:ascii="GHEA Grapalat" w:hAnsi="GHEA Grapalat" w:cs="Sylfaen"/>
          <w:sz w:val="22"/>
          <w:szCs w:val="22"/>
        </w:rPr>
        <w:t>վերապահված</w:t>
      </w:r>
      <w:r w:rsidRPr="00795450">
        <w:rPr>
          <w:rFonts w:ascii="GHEA Grapalat" w:hAnsi="GHEA Grapalat" w:cs="Sylfaen"/>
          <w:sz w:val="22"/>
          <w:szCs w:val="22"/>
          <w:lang w:val="af-ZA"/>
        </w:rPr>
        <w:t xml:space="preserve"> </w:t>
      </w:r>
      <w:r w:rsidRPr="00795450">
        <w:rPr>
          <w:rFonts w:ascii="GHEA Grapalat" w:hAnsi="GHEA Grapalat" w:cs="Sylfaen"/>
          <w:sz w:val="22"/>
          <w:szCs w:val="22"/>
        </w:rPr>
        <w:t>չեն</w:t>
      </w:r>
      <w:r w:rsidRPr="00795450">
        <w:rPr>
          <w:rFonts w:ascii="GHEA Grapalat" w:hAnsi="GHEA Grapalat" w:cs="Sylfaen"/>
          <w:sz w:val="22"/>
          <w:szCs w:val="22"/>
          <w:lang w:val="af-ZA"/>
        </w:rPr>
        <w:t xml:space="preserve">: </w:t>
      </w:r>
      <w:r w:rsidRPr="00795450">
        <w:rPr>
          <w:rFonts w:ascii="GHEA Grapalat" w:hAnsi="GHEA Grapalat" w:cs="Sylfaen"/>
          <w:sz w:val="22"/>
          <w:szCs w:val="22"/>
        </w:rPr>
        <w:t>Բացի</w:t>
      </w:r>
      <w:r w:rsidRPr="00795450">
        <w:rPr>
          <w:rFonts w:ascii="GHEA Grapalat" w:hAnsi="GHEA Grapalat" w:cs="Sylfaen"/>
          <w:sz w:val="22"/>
          <w:szCs w:val="22"/>
          <w:lang w:val="af-ZA"/>
        </w:rPr>
        <w:t xml:space="preserve"> </w:t>
      </w:r>
      <w:r w:rsidRPr="00795450">
        <w:rPr>
          <w:rFonts w:ascii="GHEA Grapalat" w:hAnsi="GHEA Grapalat" w:cs="Sylfaen"/>
          <w:sz w:val="22"/>
          <w:szCs w:val="22"/>
        </w:rPr>
        <w:t>այդ</w:t>
      </w:r>
      <w:r w:rsidRPr="00795450">
        <w:rPr>
          <w:rFonts w:ascii="GHEA Grapalat" w:hAnsi="GHEA Grapalat" w:cs="Sylfaen"/>
          <w:sz w:val="22"/>
          <w:szCs w:val="22"/>
          <w:lang w:val="af-ZA"/>
        </w:rPr>
        <w:t xml:space="preserve"> </w:t>
      </w:r>
      <w:r w:rsidRPr="00795450">
        <w:rPr>
          <w:rFonts w:ascii="GHEA Grapalat" w:hAnsi="GHEA Grapalat" w:cs="Sylfaen"/>
          <w:sz w:val="22"/>
          <w:szCs w:val="22"/>
        </w:rPr>
        <w:t>նշում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ենք</w:t>
      </w:r>
      <w:r w:rsidRPr="00795450">
        <w:rPr>
          <w:rFonts w:ascii="GHEA Grapalat" w:hAnsi="GHEA Grapalat" w:cs="Sylfaen"/>
          <w:sz w:val="22"/>
          <w:szCs w:val="22"/>
          <w:lang w:val="af-ZA"/>
        </w:rPr>
        <w:t xml:space="preserve">, </w:t>
      </w:r>
      <w:r w:rsidRPr="00795450">
        <w:rPr>
          <w:rFonts w:ascii="GHEA Grapalat" w:hAnsi="GHEA Grapalat" w:cs="Sylfaen"/>
          <w:sz w:val="22"/>
          <w:szCs w:val="22"/>
        </w:rPr>
        <w:t>որ</w:t>
      </w:r>
      <w:r w:rsidRPr="00795450">
        <w:rPr>
          <w:rFonts w:ascii="GHEA Grapalat" w:hAnsi="GHEA Grapalat" w:cs="Sylfaen"/>
          <w:sz w:val="22"/>
          <w:szCs w:val="22"/>
          <w:lang w:val="af-ZA"/>
        </w:rPr>
        <w:t xml:space="preserve"> </w:t>
      </w:r>
      <w:r w:rsidRPr="00795450">
        <w:rPr>
          <w:rFonts w:ascii="GHEA Grapalat" w:hAnsi="GHEA Grapalat" w:cs="Sylfaen"/>
          <w:sz w:val="22"/>
          <w:szCs w:val="22"/>
        </w:rPr>
        <w:t>համաձայն</w:t>
      </w:r>
      <w:r w:rsidRPr="00795450">
        <w:rPr>
          <w:rFonts w:ascii="GHEA Grapalat" w:hAnsi="GHEA Grapalat" w:cs="Sylfaen"/>
          <w:sz w:val="22"/>
          <w:szCs w:val="22"/>
          <w:lang w:val="af-ZA"/>
        </w:rPr>
        <w:t xml:space="preserve"> &lt;</w:t>
      </w:r>
      <w:r w:rsidRPr="00795450">
        <w:rPr>
          <w:rFonts w:ascii="GHEA Grapalat" w:hAnsi="GHEA Grapalat" w:cs="Sylfaen"/>
          <w:sz w:val="22"/>
          <w:szCs w:val="22"/>
        </w:rPr>
        <w:t>Տեղական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ինքնակառավարման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մասին</w:t>
      </w:r>
      <w:r w:rsidRPr="00795450">
        <w:rPr>
          <w:rFonts w:ascii="GHEA Grapalat" w:hAnsi="GHEA Grapalat" w:cs="Sylfaen"/>
          <w:sz w:val="22"/>
          <w:szCs w:val="22"/>
          <w:lang w:val="af-ZA"/>
        </w:rPr>
        <w:t xml:space="preserve">&gt; </w:t>
      </w:r>
      <w:r w:rsidRPr="00795450">
        <w:rPr>
          <w:rFonts w:ascii="GHEA Grapalat" w:hAnsi="GHEA Grapalat" w:cs="Sylfaen"/>
          <w:sz w:val="22"/>
          <w:szCs w:val="22"/>
        </w:rPr>
        <w:t>ՀՀ</w:t>
      </w:r>
      <w:r w:rsidRPr="00795450">
        <w:rPr>
          <w:rFonts w:ascii="GHEA Grapalat" w:hAnsi="GHEA Grapalat" w:cs="Sylfaen"/>
          <w:sz w:val="22"/>
          <w:szCs w:val="22"/>
          <w:lang w:val="af-ZA"/>
        </w:rPr>
        <w:t xml:space="preserve"> </w:t>
      </w:r>
      <w:r w:rsidRPr="00795450">
        <w:rPr>
          <w:rFonts w:ascii="GHEA Grapalat" w:hAnsi="GHEA Grapalat" w:cs="Sylfaen"/>
          <w:sz w:val="22"/>
          <w:szCs w:val="22"/>
        </w:rPr>
        <w:t>օրենքի</w:t>
      </w:r>
      <w:r w:rsidRPr="00795450">
        <w:rPr>
          <w:rFonts w:ascii="GHEA Grapalat" w:hAnsi="GHEA Grapalat" w:cs="Sylfaen"/>
          <w:sz w:val="22"/>
          <w:szCs w:val="22"/>
          <w:lang w:val="af-ZA"/>
        </w:rPr>
        <w:t xml:space="preserve"> 10-</w:t>
      </w:r>
      <w:r w:rsidRPr="00795450">
        <w:rPr>
          <w:rFonts w:ascii="GHEA Grapalat" w:hAnsi="GHEA Grapalat" w:cs="Sylfaen"/>
          <w:sz w:val="22"/>
          <w:szCs w:val="22"/>
        </w:rPr>
        <w:t>րդ</w:t>
      </w:r>
      <w:r w:rsidRPr="00795450">
        <w:rPr>
          <w:rFonts w:ascii="GHEA Grapalat" w:hAnsi="GHEA Grapalat" w:cs="Sylfaen"/>
          <w:sz w:val="22"/>
          <w:szCs w:val="22"/>
          <w:lang w:val="af-ZA"/>
        </w:rPr>
        <w:t xml:space="preserve"> </w:t>
      </w:r>
      <w:r w:rsidRPr="00795450">
        <w:rPr>
          <w:rFonts w:ascii="GHEA Grapalat" w:hAnsi="GHEA Grapalat" w:cs="Sylfaen"/>
          <w:sz w:val="22"/>
          <w:szCs w:val="22"/>
        </w:rPr>
        <w:t>հոդվածի</w:t>
      </w:r>
      <w:r w:rsidRPr="00795450">
        <w:rPr>
          <w:rFonts w:ascii="GHEA Grapalat" w:hAnsi="GHEA Grapalat" w:cs="Sylfaen"/>
          <w:sz w:val="22"/>
          <w:szCs w:val="22"/>
          <w:lang w:val="af-ZA"/>
        </w:rPr>
        <w:t xml:space="preserve">` </w:t>
      </w:r>
      <w:r w:rsidRPr="00795450">
        <w:rPr>
          <w:rFonts w:ascii="GHEA Grapalat" w:hAnsi="GHEA Grapalat" w:cs="Sylfaen"/>
          <w:sz w:val="22"/>
          <w:szCs w:val="22"/>
        </w:rPr>
        <w:t>այլ</w:t>
      </w:r>
      <w:r w:rsidRPr="00795450">
        <w:rPr>
          <w:rFonts w:ascii="GHEA Grapalat" w:hAnsi="GHEA Grapalat" w:cs="Sylfaen"/>
          <w:sz w:val="22"/>
          <w:szCs w:val="22"/>
          <w:lang w:val="af-ZA"/>
        </w:rPr>
        <w:t xml:space="preserve"> </w:t>
      </w:r>
      <w:r w:rsidRPr="00795450">
        <w:rPr>
          <w:rFonts w:ascii="GHEA Grapalat" w:hAnsi="GHEA Grapalat" w:cs="Sylfaen"/>
          <w:sz w:val="22"/>
          <w:szCs w:val="22"/>
        </w:rPr>
        <w:t>օրենքներով</w:t>
      </w:r>
      <w:r w:rsidRPr="00795450">
        <w:rPr>
          <w:rFonts w:ascii="GHEA Grapalat" w:hAnsi="GHEA Grapalat" w:cs="Sylfaen"/>
          <w:sz w:val="22"/>
          <w:szCs w:val="22"/>
          <w:lang w:val="af-ZA"/>
        </w:rPr>
        <w:t xml:space="preserve"> </w:t>
      </w:r>
      <w:r w:rsidRPr="00795450">
        <w:rPr>
          <w:rFonts w:ascii="GHEA Grapalat" w:hAnsi="GHEA Grapalat" w:cs="Sylfaen"/>
          <w:sz w:val="22"/>
          <w:szCs w:val="22"/>
        </w:rPr>
        <w:t>տեղական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ինքնակառավարման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մարմիններին</w:t>
      </w:r>
      <w:r w:rsidRPr="00795450">
        <w:rPr>
          <w:rFonts w:ascii="GHEA Grapalat" w:hAnsi="GHEA Grapalat" w:cs="Sylfaen"/>
          <w:sz w:val="22"/>
          <w:szCs w:val="22"/>
          <w:lang w:val="af-ZA"/>
        </w:rPr>
        <w:t xml:space="preserve"> </w:t>
      </w:r>
      <w:r w:rsidRPr="00795450">
        <w:rPr>
          <w:rFonts w:ascii="GHEA Grapalat" w:hAnsi="GHEA Grapalat" w:cs="Sylfaen"/>
          <w:sz w:val="22"/>
          <w:szCs w:val="22"/>
        </w:rPr>
        <w:t>վերապահված</w:t>
      </w:r>
      <w:r w:rsidRPr="00795450">
        <w:rPr>
          <w:rFonts w:ascii="GHEA Grapalat" w:hAnsi="GHEA Grapalat" w:cs="Sylfaen"/>
          <w:sz w:val="22"/>
          <w:szCs w:val="22"/>
          <w:lang w:val="af-ZA"/>
        </w:rPr>
        <w:t xml:space="preserve"> </w:t>
      </w:r>
      <w:r w:rsidRPr="00795450">
        <w:rPr>
          <w:rFonts w:ascii="GHEA Grapalat" w:hAnsi="GHEA Grapalat" w:cs="Sylfaen"/>
          <w:sz w:val="22"/>
          <w:szCs w:val="22"/>
        </w:rPr>
        <w:t>լիազորությունները</w:t>
      </w:r>
      <w:r w:rsidRPr="00795450">
        <w:rPr>
          <w:rFonts w:ascii="GHEA Grapalat" w:hAnsi="GHEA Grapalat" w:cs="Sylfaen"/>
          <w:sz w:val="22"/>
          <w:szCs w:val="22"/>
          <w:lang w:val="af-ZA"/>
        </w:rPr>
        <w:t xml:space="preserve"> </w:t>
      </w:r>
      <w:r w:rsidRPr="00795450">
        <w:rPr>
          <w:rFonts w:ascii="GHEA Grapalat" w:hAnsi="GHEA Grapalat" w:cs="Sylfaen"/>
          <w:sz w:val="22"/>
          <w:szCs w:val="22"/>
        </w:rPr>
        <w:t>համայնքը</w:t>
      </w:r>
      <w:r w:rsidRPr="00795450">
        <w:rPr>
          <w:rFonts w:ascii="GHEA Grapalat" w:hAnsi="GHEA Grapalat" w:cs="Sylfaen"/>
          <w:sz w:val="22"/>
          <w:szCs w:val="22"/>
          <w:lang w:val="af-ZA"/>
        </w:rPr>
        <w:t xml:space="preserve"> </w:t>
      </w:r>
      <w:r w:rsidRPr="00795450">
        <w:rPr>
          <w:rFonts w:ascii="GHEA Grapalat" w:hAnsi="GHEA Grapalat" w:cs="Sylfaen"/>
          <w:sz w:val="22"/>
          <w:szCs w:val="22"/>
        </w:rPr>
        <w:t>իրականացնում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է</w:t>
      </w:r>
      <w:r w:rsidRPr="00795450">
        <w:rPr>
          <w:rFonts w:ascii="GHEA Grapalat" w:hAnsi="GHEA Grapalat" w:cs="Sylfaen"/>
          <w:sz w:val="22"/>
          <w:szCs w:val="22"/>
          <w:lang w:val="af-ZA"/>
        </w:rPr>
        <w:t xml:space="preserve"> </w:t>
      </w:r>
      <w:r w:rsidRPr="00795450">
        <w:rPr>
          <w:rFonts w:ascii="GHEA Grapalat" w:hAnsi="GHEA Grapalat" w:cs="Sylfaen"/>
          <w:sz w:val="22"/>
          <w:szCs w:val="22"/>
        </w:rPr>
        <w:t>որպես</w:t>
      </w:r>
      <w:r w:rsidRPr="00795450">
        <w:rPr>
          <w:rFonts w:ascii="GHEA Grapalat" w:hAnsi="GHEA Grapalat" w:cs="Sylfaen"/>
          <w:sz w:val="22"/>
          <w:szCs w:val="22"/>
          <w:lang w:val="af-ZA"/>
        </w:rPr>
        <w:t xml:space="preserve"> </w:t>
      </w:r>
      <w:r w:rsidRPr="00795450">
        <w:rPr>
          <w:rFonts w:ascii="GHEA Grapalat" w:hAnsi="GHEA Grapalat" w:cs="Sylfaen"/>
          <w:sz w:val="22"/>
          <w:szCs w:val="22"/>
        </w:rPr>
        <w:t>կամավոր</w:t>
      </w:r>
      <w:r w:rsidRPr="00795450">
        <w:rPr>
          <w:rFonts w:ascii="GHEA Grapalat" w:hAnsi="GHEA Grapalat" w:cs="Sylfaen"/>
          <w:sz w:val="22"/>
          <w:szCs w:val="22"/>
          <w:lang w:val="af-ZA"/>
        </w:rPr>
        <w:t xml:space="preserve"> </w:t>
      </w:r>
      <w:r w:rsidRPr="00795450">
        <w:rPr>
          <w:rFonts w:ascii="GHEA Grapalat" w:hAnsi="GHEA Grapalat" w:cs="Sylfaen"/>
          <w:sz w:val="22"/>
          <w:szCs w:val="22"/>
        </w:rPr>
        <w:t>լիազորություններ</w:t>
      </w:r>
      <w:r w:rsidRPr="00795450">
        <w:rPr>
          <w:rFonts w:ascii="GHEA Grapalat" w:hAnsi="GHEA Grapalat" w:cs="Sylfaen"/>
          <w:sz w:val="22"/>
          <w:szCs w:val="22"/>
          <w:lang w:val="af-ZA"/>
        </w:rPr>
        <w:t>:</w:t>
      </w:r>
    </w:p>
    <w:p w:rsidR="00867088" w:rsidRPr="00795450" w:rsidRDefault="00867088" w:rsidP="00867088">
      <w:pPr>
        <w:ind w:firstLine="708"/>
        <w:jc w:val="both"/>
        <w:rPr>
          <w:rFonts w:ascii="GHEA Grapalat" w:hAnsi="GHEA Grapalat" w:cs="Sylfaen"/>
          <w:sz w:val="22"/>
          <w:szCs w:val="22"/>
          <w:lang w:val="af-ZA"/>
        </w:rPr>
      </w:pPr>
      <w:r w:rsidRPr="00795450">
        <w:rPr>
          <w:rFonts w:ascii="GHEA Grapalat" w:hAnsi="GHEA Grapalat" w:cs="Sylfaen"/>
          <w:sz w:val="22"/>
          <w:szCs w:val="22"/>
          <w:lang w:val="af-ZA"/>
        </w:rPr>
        <w:t xml:space="preserve">3. </w:t>
      </w:r>
      <w:r w:rsidRPr="00795450">
        <w:rPr>
          <w:rFonts w:ascii="GHEA Grapalat" w:hAnsi="GHEA Grapalat" w:cs="Sylfaen"/>
          <w:sz w:val="22"/>
          <w:szCs w:val="22"/>
        </w:rPr>
        <w:t>Նախագծի</w:t>
      </w:r>
      <w:r w:rsidRPr="00795450">
        <w:rPr>
          <w:rFonts w:ascii="GHEA Grapalat" w:hAnsi="GHEA Grapalat" w:cs="Sylfaen"/>
          <w:sz w:val="22"/>
          <w:szCs w:val="22"/>
          <w:lang w:val="af-ZA"/>
        </w:rPr>
        <w:t xml:space="preserve"> 8-</w:t>
      </w:r>
      <w:r w:rsidRPr="00795450">
        <w:rPr>
          <w:rFonts w:ascii="GHEA Grapalat" w:hAnsi="GHEA Grapalat" w:cs="Sylfaen"/>
          <w:sz w:val="22"/>
          <w:szCs w:val="22"/>
        </w:rPr>
        <w:t>րդ</w:t>
      </w:r>
      <w:r w:rsidRPr="00795450">
        <w:rPr>
          <w:rFonts w:ascii="GHEA Grapalat" w:hAnsi="GHEA Grapalat" w:cs="Sylfaen"/>
          <w:sz w:val="22"/>
          <w:szCs w:val="22"/>
          <w:lang w:val="af-ZA"/>
        </w:rPr>
        <w:t xml:space="preserve"> </w:t>
      </w:r>
      <w:r w:rsidRPr="00795450">
        <w:rPr>
          <w:rFonts w:ascii="GHEA Grapalat" w:hAnsi="GHEA Grapalat" w:cs="Sylfaen"/>
          <w:sz w:val="22"/>
          <w:szCs w:val="22"/>
        </w:rPr>
        <w:t>հոդվածում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առաջարկում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ենք</w:t>
      </w:r>
      <w:r w:rsidRPr="00795450">
        <w:rPr>
          <w:rFonts w:ascii="GHEA Grapalat" w:hAnsi="GHEA Grapalat" w:cs="Sylfaen"/>
          <w:sz w:val="22"/>
          <w:szCs w:val="22"/>
          <w:lang w:val="af-ZA"/>
        </w:rPr>
        <w:t xml:space="preserve"> </w:t>
      </w:r>
      <w:r w:rsidRPr="00795450">
        <w:rPr>
          <w:rFonts w:ascii="GHEA Grapalat" w:hAnsi="GHEA Grapalat" w:cs="Sylfaen"/>
          <w:sz w:val="22"/>
          <w:szCs w:val="22"/>
        </w:rPr>
        <w:t>հստակեցնել</w:t>
      </w:r>
      <w:r w:rsidRPr="00795450">
        <w:rPr>
          <w:rFonts w:ascii="GHEA Grapalat" w:hAnsi="GHEA Grapalat" w:cs="Sylfaen"/>
          <w:sz w:val="22"/>
          <w:szCs w:val="22"/>
          <w:lang w:val="af-ZA"/>
        </w:rPr>
        <w:t xml:space="preserve">, </w:t>
      </w:r>
      <w:r w:rsidRPr="00795450">
        <w:rPr>
          <w:rFonts w:ascii="GHEA Grapalat" w:hAnsi="GHEA Grapalat" w:cs="Sylfaen"/>
          <w:sz w:val="22"/>
          <w:szCs w:val="22"/>
        </w:rPr>
        <w:t>թե</w:t>
      </w:r>
      <w:r w:rsidRPr="00795450">
        <w:rPr>
          <w:rFonts w:ascii="GHEA Grapalat" w:hAnsi="GHEA Grapalat" w:cs="Sylfaen"/>
          <w:sz w:val="22"/>
          <w:szCs w:val="22"/>
          <w:lang w:val="af-ZA"/>
        </w:rPr>
        <w:t xml:space="preserve"> </w:t>
      </w:r>
      <w:r w:rsidRPr="00795450">
        <w:rPr>
          <w:rFonts w:ascii="GHEA Grapalat" w:hAnsi="GHEA Grapalat" w:cs="Sylfaen"/>
          <w:sz w:val="22"/>
          <w:szCs w:val="22"/>
        </w:rPr>
        <w:t>որ</w:t>
      </w:r>
      <w:r w:rsidRPr="00795450">
        <w:rPr>
          <w:rFonts w:ascii="GHEA Grapalat" w:hAnsi="GHEA Grapalat" w:cs="Sylfaen"/>
          <w:sz w:val="22"/>
          <w:szCs w:val="22"/>
          <w:lang w:val="af-ZA"/>
        </w:rPr>
        <w:t xml:space="preserve"> </w:t>
      </w:r>
      <w:r w:rsidRPr="00795450">
        <w:rPr>
          <w:rFonts w:ascii="GHEA Grapalat" w:hAnsi="GHEA Grapalat" w:cs="Sylfaen"/>
          <w:sz w:val="22"/>
          <w:szCs w:val="22"/>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իշխանության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մարմինների</w:t>
      </w:r>
      <w:r w:rsidRPr="00795450">
        <w:rPr>
          <w:rFonts w:ascii="GHEA Grapalat" w:hAnsi="GHEA Grapalat" w:cs="Sylfaen"/>
          <w:sz w:val="22"/>
          <w:szCs w:val="22"/>
          <w:lang w:val="af-ZA"/>
        </w:rPr>
        <w:t xml:space="preserve"> </w:t>
      </w:r>
      <w:r w:rsidRPr="00795450">
        <w:rPr>
          <w:rFonts w:ascii="GHEA Grapalat" w:hAnsi="GHEA Grapalat" w:cs="Sylfaen"/>
          <w:sz w:val="22"/>
          <w:szCs w:val="22"/>
        </w:rPr>
        <w:t>մասին</w:t>
      </w:r>
      <w:r w:rsidRPr="00795450">
        <w:rPr>
          <w:rFonts w:ascii="GHEA Grapalat" w:hAnsi="GHEA Grapalat" w:cs="Sylfaen"/>
          <w:sz w:val="22"/>
          <w:szCs w:val="22"/>
          <w:lang w:val="af-ZA"/>
        </w:rPr>
        <w:t xml:space="preserve"> </w:t>
      </w:r>
      <w:r w:rsidRPr="00795450">
        <w:rPr>
          <w:rFonts w:ascii="GHEA Grapalat" w:hAnsi="GHEA Grapalat" w:cs="Sylfaen"/>
          <w:sz w:val="22"/>
          <w:szCs w:val="22"/>
        </w:rPr>
        <w:t>է</w:t>
      </w:r>
      <w:r w:rsidRPr="00795450">
        <w:rPr>
          <w:rFonts w:ascii="GHEA Grapalat" w:hAnsi="GHEA Grapalat" w:cs="Sylfaen"/>
          <w:sz w:val="22"/>
          <w:szCs w:val="22"/>
          <w:lang w:val="af-ZA"/>
        </w:rPr>
        <w:t xml:space="preserve"> </w:t>
      </w:r>
      <w:r w:rsidRPr="00795450">
        <w:rPr>
          <w:rFonts w:ascii="GHEA Grapalat" w:hAnsi="GHEA Grapalat" w:cs="Sylfaen"/>
          <w:sz w:val="22"/>
          <w:szCs w:val="22"/>
        </w:rPr>
        <w:t>խոսքը</w:t>
      </w:r>
      <w:r w:rsidRPr="00795450">
        <w:rPr>
          <w:rFonts w:ascii="GHEA Grapalat" w:hAnsi="GHEA Grapalat" w:cs="Sylfaen"/>
          <w:sz w:val="22"/>
          <w:szCs w:val="22"/>
          <w:lang w:val="af-ZA"/>
        </w:rPr>
        <w:t xml:space="preserve"> </w:t>
      </w:r>
      <w:r w:rsidRPr="00795450">
        <w:rPr>
          <w:rFonts w:ascii="GHEA Grapalat" w:hAnsi="GHEA Grapalat" w:cs="Sylfaen"/>
          <w:sz w:val="22"/>
          <w:szCs w:val="22"/>
        </w:rPr>
        <w:t>գնում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առաջարկում</w:t>
      </w:r>
      <w:r w:rsidRPr="00795450">
        <w:rPr>
          <w:rFonts w:ascii="GHEA Grapalat" w:hAnsi="GHEA Grapalat" w:cs="Sylfaen"/>
          <w:sz w:val="22"/>
          <w:szCs w:val="22"/>
          <w:lang w:val="af-ZA"/>
        </w:rPr>
        <w:t xml:space="preserve"> </w:t>
      </w:r>
      <w:r w:rsidRPr="00795450">
        <w:rPr>
          <w:rFonts w:ascii="GHEA Grapalat" w:hAnsi="GHEA Grapalat" w:cs="Sylfaen"/>
          <w:sz w:val="22"/>
          <w:szCs w:val="22"/>
        </w:rPr>
        <w:t>ենք</w:t>
      </w:r>
      <w:r w:rsidRPr="00795450">
        <w:rPr>
          <w:rFonts w:ascii="GHEA Grapalat" w:hAnsi="GHEA Grapalat" w:cs="Sylfaen"/>
          <w:sz w:val="22"/>
          <w:szCs w:val="22"/>
          <w:lang w:val="af-ZA"/>
        </w:rPr>
        <w:t xml:space="preserve"> &lt;</w:t>
      </w:r>
      <w:r w:rsidRPr="00795450">
        <w:rPr>
          <w:rFonts w:ascii="GHEA Grapalat" w:hAnsi="GHEA Grapalat" w:cs="Sylfaen"/>
          <w:sz w:val="22"/>
          <w:szCs w:val="22"/>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իշխանության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մարմինների</w:t>
      </w:r>
      <w:r w:rsidRPr="00795450">
        <w:rPr>
          <w:rFonts w:ascii="GHEA Grapalat" w:hAnsi="GHEA Grapalat" w:cs="Sylfaen"/>
          <w:sz w:val="22"/>
          <w:szCs w:val="22"/>
          <w:lang w:val="af-ZA"/>
        </w:rPr>
        <w:t xml:space="preserve">&gt; </w:t>
      </w:r>
      <w:r w:rsidRPr="00795450">
        <w:rPr>
          <w:rFonts w:ascii="GHEA Grapalat" w:hAnsi="GHEA Grapalat" w:cs="Sylfaen"/>
          <w:sz w:val="22"/>
          <w:szCs w:val="22"/>
        </w:rPr>
        <w:t>բառերը</w:t>
      </w:r>
      <w:r w:rsidRPr="00795450">
        <w:rPr>
          <w:rFonts w:ascii="GHEA Grapalat" w:hAnsi="GHEA Grapalat" w:cs="Sylfaen"/>
          <w:sz w:val="22"/>
          <w:szCs w:val="22"/>
          <w:lang w:val="af-ZA"/>
        </w:rPr>
        <w:t xml:space="preserve"> </w:t>
      </w:r>
      <w:r w:rsidRPr="00795450">
        <w:rPr>
          <w:rFonts w:ascii="GHEA Grapalat" w:hAnsi="GHEA Grapalat" w:cs="Sylfaen"/>
          <w:sz w:val="22"/>
          <w:szCs w:val="22"/>
        </w:rPr>
        <w:t>փոխարինել</w:t>
      </w:r>
      <w:r w:rsidRPr="00795450">
        <w:rPr>
          <w:rFonts w:ascii="GHEA Grapalat" w:hAnsi="GHEA Grapalat" w:cs="Sylfaen"/>
          <w:sz w:val="22"/>
          <w:szCs w:val="22"/>
          <w:lang w:val="af-ZA"/>
        </w:rPr>
        <w:t xml:space="preserve"> &lt;</w:t>
      </w:r>
      <w:r w:rsidRPr="00795450">
        <w:rPr>
          <w:rFonts w:ascii="GHEA Grapalat" w:hAnsi="GHEA Grapalat" w:cs="Sylfaen"/>
          <w:sz w:val="22"/>
          <w:szCs w:val="22"/>
        </w:rPr>
        <w:t>ՀՀ</w:t>
      </w:r>
      <w:r w:rsidRPr="00795450">
        <w:rPr>
          <w:rFonts w:ascii="GHEA Grapalat" w:hAnsi="GHEA Grapalat" w:cs="Sylfaen"/>
          <w:sz w:val="22"/>
          <w:szCs w:val="22"/>
          <w:lang w:val="af-ZA"/>
        </w:rPr>
        <w:t xml:space="preserve"> </w:t>
      </w:r>
      <w:r w:rsidRPr="00795450">
        <w:rPr>
          <w:rFonts w:ascii="GHEA Grapalat" w:hAnsi="GHEA Grapalat" w:cs="Sylfaen"/>
          <w:sz w:val="22"/>
          <w:szCs w:val="22"/>
        </w:rPr>
        <w:t>կառավարության</w:t>
      </w:r>
      <w:r w:rsidRPr="00795450">
        <w:rPr>
          <w:rFonts w:ascii="GHEA Grapalat" w:hAnsi="GHEA Grapalat" w:cs="Sylfaen"/>
          <w:sz w:val="22"/>
          <w:szCs w:val="22"/>
          <w:lang w:val="af-ZA"/>
        </w:rPr>
        <w:t xml:space="preserve">&gt; </w:t>
      </w:r>
      <w:r w:rsidRPr="00795450">
        <w:rPr>
          <w:rFonts w:ascii="GHEA Grapalat" w:hAnsi="GHEA Grapalat" w:cs="Sylfaen"/>
          <w:sz w:val="22"/>
          <w:szCs w:val="22"/>
        </w:rPr>
        <w:t>բառերով</w:t>
      </w:r>
      <w:r w:rsidRPr="00795450">
        <w:rPr>
          <w:rFonts w:ascii="GHEA Grapalat" w:hAnsi="GHEA Grapalat" w:cs="Sylfaen"/>
          <w:sz w:val="22"/>
          <w:szCs w:val="22"/>
          <w:lang w:val="af-ZA"/>
        </w:rPr>
        <w:t>:</w:t>
      </w:r>
    </w:p>
    <w:p w:rsidR="00867088" w:rsidRPr="00795450" w:rsidRDefault="00867088" w:rsidP="00867088">
      <w:pPr>
        <w:ind w:firstLine="708"/>
        <w:jc w:val="both"/>
        <w:rPr>
          <w:rFonts w:ascii="GHEA Grapalat" w:hAnsi="GHEA Grapalat" w:cs="Sylfaen"/>
          <w:sz w:val="22"/>
          <w:szCs w:val="22"/>
          <w:lang w:val="hy-AM"/>
        </w:rPr>
      </w:pPr>
      <w:r w:rsidRPr="00795450">
        <w:rPr>
          <w:rFonts w:ascii="GHEA Grapalat" w:hAnsi="GHEA Grapalat" w:cs="Sylfaen"/>
          <w:sz w:val="22"/>
          <w:szCs w:val="22"/>
        </w:rPr>
        <w:t>4. Նախագծի 9-</w:t>
      </w:r>
      <w:r w:rsidRPr="00795450">
        <w:rPr>
          <w:rFonts w:ascii="GHEA Grapalat" w:hAnsi="GHEA Grapalat" w:cs="Sylfaen"/>
          <w:sz w:val="22"/>
          <w:szCs w:val="22"/>
          <w:lang w:val="hy-AM"/>
        </w:rPr>
        <w:t>րդ հոդվածի 5-րդ մասի և 10-րդ հոդվածի 1-ին մասի լիազորությունը, մեր կարծիքով, պետք է իրականացվի համապատասխան պետական լիազորված մարմնի կողմից` ՀՀ մարզպետների կողմից ներկայացված ցուցանիշների հիման վրա, իսկ նույն հոդվածի 7-րդ մասում առաջարկում ենք հստակեցնել, թե ինչ ենթակառուցվածքների ձևավորման մասին է խոսքը գնում, քանի որ մարզպետարանի աշխատակազմում և համայնքներում նոր կառուցվածքային փոփոխություններ կատարելը գտնում ենք ոչ նպատակահարմար: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hy-AM"/>
        </w:rPr>
        <w:t>Նույնը վերաբերվում է նախագծի 10-րդ հոդվածի 2-րդ մասի դրույթներին:</w:t>
      </w:r>
    </w:p>
    <w:p w:rsidR="00867088" w:rsidRPr="00795450" w:rsidRDefault="00867088" w:rsidP="00867088">
      <w:pPr>
        <w:ind w:firstLine="708"/>
        <w:jc w:val="both"/>
        <w:rPr>
          <w:rFonts w:ascii="GHEA Grapalat" w:hAnsi="GHEA Grapalat" w:cs="Sylfaen"/>
          <w:sz w:val="22"/>
          <w:szCs w:val="22"/>
          <w:lang w:val="hy-AM"/>
        </w:rPr>
      </w:pPr>
      <w:r w:rsidRPr="00795450">
        <w:rPr>
          <w:rFonts w:ascii="GHEA Grapalat" w:hAnsi="GHEA Grapalat" w:cs="Sylfaen"/>
          <w:sz w:val="22"/>
          <w:szCs w:val="22"/>
          <w:lang w:val="hy-AM"/>
        </w:rPr>
        <w:t>5. Նախագծի 10-րդ հոդվածի 3-րդ մասի &lt;մարքեթինգային և այլ մեթոդական&gt;, &lt;, ինչպես նաև արտահանման կարողությունների ավելացման ապահովումը&gt; բառերը հանել, քանի որ այդ լիազորությունների իրականացումը դուրս է տեղական ինքնակառավարման մարմինների լիազորությունների սահմաններից:</w:t>
      </w:r>
    </w:p>
    <w:p w:rsidR="00867088" w:rsidRPr="00795450" w:rsidRDefault="00867088" w:rsidP="00867088">
      <w:pPr>
        <w:spacing w:line="360" w:lineRule="auto"/>
        <w:jc w:val="both"/>
        <w:rPr>
          <w:rFonts w:ascii="GHEA Grapalat" w:hAnsi="GHEA Grapalat"/>
          <w:sz w:val="22"/>
          <w:szCs w:val="22"/>
          <w:lang w:val="hy-AM"/>
        </w:rPr>
      </w:pPr>
      <w:r w:rsidRPr="00795450">
        <w:rPr>
          <w:rFonts w:ascii="GHEA Grapalat" w:hAnsi="GHEA Grapalat"/>
          <w:sz w:val="22"/>
          <w:szCs w:val="22"/>
          <w:lang w:val="hy-AM"/>
        </w:rPr>
        <w:tab/>
        <w:t xml:space="preserve"> </w:t>
      </w:r>
    </w:p>
    <w:p w:rsidR="00867088" w:rsidRPr="00795450" w:rsidRDefault="00867088" w:rsidP="00867088">
      <w:pPr>
        <w:spacing w:line="360" w:lineRule="auto"/>
        <w:ind w:firstLine="708"/>
        <w:jc w:val="both"/>
        <w:rPr>
          <w:rFonts w:ascii="GHEA Grapalat" w:hAnsi="GHEA Grapalat"/>
          <w:noProof/>
          <w:sz w:val="22"/>
          <w:szCs w:val="22"/>
          <w:lang w:val="en-US"/>
        </w:rPr>
      </w:pPr>
      <w:r w:rsidRPr="00795450">
        <w:rPr>
          <w:rFonts w:ascii="GHEA Grapalat" w:hAnsi="GHEA Grapalat" w:cs="Sylfaen"/>
          <w:sz w:val="22"/>
          <w:szCs w:val="22"/>
          <w:lang w:val="en-US"/>
        </w:rPr>
        <w:t>Հարգանքով՝</w:t>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noProof/>
          <w:sz w:val="22"/>
          <w:szCs w:val="22"/>
          <w:lang w:val="en-US"/>
        </w:rPr>
        <w:t>Ա</w:t>
      </w:r>
      <w:r w:rsidRPr="00795450">
        <w:rPr>
          <w:rFonts w:ascii="GHEA Grapalat" w:hAnsi="GHEA Grapalat" w:cs="Arial Armenian"/>
          <w:noProof/>
          <w:sz w:val="22"/>
          <w:szCs w:val="22"/>
          <w:lang w:val="en-US"/>
        </w:rPr>
        <w:t xml:space="preserve">. </w:t>
      </w:r>
      <w:r w:rsidRPr="00795450">
        <w:rPr>
          <w:rFonts w:ascii="GHEA Grapalat" w:hAnsi="GHEA Grapalat" w:cs="Sylfaen"/>
          <w:noProof/>
          <w:sz w:val="22"/>
          <w:szCs w:val="22"/>
          <w:lang w:val="en-US"/>
        </w:rPr>
        <w:t>ԳԵՎՈՐԳՅԱՆ</w:t>
      </w:r>
      <w:r w:rsidRPr="00795450">
        <w:rPr>
          <w:rFonts w:ascii="GHEA Grapalat" w:hAnsi="GHEA Grapalat"/>
          <w:sz w:val="22"/>
          <w:szCs w:val="22"/>
          <w:lang w:val="en-US"/>
        </w:rPr>
        <w:t xml:space="preserve"> </w:t>
      </w:r>
    </w:p>
    <w:tbl>
      <w:tblPr>
        <w:tblW w:w="0" w:type="auto"/>
        <w:tblBorders>
          <w:bottom w:val="thinThickSmallGap" w:sz="24" w:space="0" w:color="auto"/>
        </w:tblBorders>
        <w:tblLook w:val="01E0"/>
      </w:tblPr>
      <w:tblGrid>
        <w:gridCol w:w="9846"/>
      </w:tblGrid>
      <w:tr w:rsidR="00867088" w:rsidRPr="005750BD" w:rsidTr="00795450">
        <w:tc>
          <w:tcPr>
            <w:tcW w:w="9846" w:type="dxa"/>
            <w:tcBorders>
              <w:bottom w:val="thinThickSmallGap" w:sz="24" w:space="0" w:color="auto"/>
            </w:tcBorders>
          </w:tcPr>
          <w:p w:rsidR="00867088" w:rsidRDefault="00867088" w:rsidP="00867088">
            <w:pPr>
              <w:jc w:val="center"/>
              <w:rPr>
                <w:rFonts w:ascii="GHEA Grapalat" w:hAnsi="GHEA Grapalat"/>
                <w:lang w:val="en-US"/>
              </w:rPr>
            </w:pPr>
            <w:r>
              <w:rPr>
                <w:rFonts w:ascii="GHEA Grapalat" w:hAnsi="GHEA Grapalat"/>
                <w:noProof/>
                <w:lang w:val="en-US" w:eastAsia="en-US"/>
              </w:rPr>
              <w:lastRenderedPageBreak/>
              <w:drawing>
                <wp:inline distT="0" distB="0" distL="0" distR="0">
                  <wp:extent cx="1017905" cy="966470"/>
                  <wp:effectExtent l="19050" t="0" r="0" b="0"/>
                  <wp:docPr id="15" name="Picture 2"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enia_small_emblem[1]"/>
                          <pic:cNvPicPr>
                            <a:picLocks noChangeAspect="1" noChangeArrowheads="1"/>
                          </pic:cNvPicPr>
                        </pic:nvPicPr>
                        <pic:blipFill>
                          <a:blip r:embed="rId14" cstate="print"/>
                          <a:srcRect/>
                          <a:stretch>
                            <a:fillRect/>
                          </a:stretch>
                        </pic:blipFill>
                        <pic:spPr bwMode="auto">
                          <a:xfrm>
                            <a:off x="0" y="0"/>
                            <a:ext cx="1017905" cy="966470"/>
                          </a:xfrm>
                          <a:prstGeom prst="rect">
                            <a:avLst/>
                          </a:prstGeom>
                          <a:noFill/>
                          <a:ln w="9525">
                            <a:noFill/>
                            <a:miter lim="800000"/>
                            <a:headEnd/>
                            <a:tailEnd/>
                          </a:ln>
                        </pic:spPr>
                      </pic:pic>
                    </a:graphicData>
                  </a:graphic>
                </wp:inline>
              </w:drawing>
            </w:r>
          </w:p>
          <w:p w:rsidR="00795450" w:rsidRPr="005750BD" w:rsidRDefault="00795450" w:rsidP="00867088">
            <w:pPr>
              <w:jc w:val="center"/>
              <w:rPr>
                <w:rFonts w:ascii="GHEA Grapalat" w:hAnsi="GHEA Grapalat"/>
                <w:lang w:val="en-US"/>
              </w:rPr>
            </w:pPr>
          </w:p>
          <w:p w:rsidR="00867088" w:rsidRPr="005750BD" w:rsidRDefault="00867088" w:rsidP="00867088">
            <w:pPr>
              <w:widowControl w:val="0"/>
              <w:spacing w:line="276" w:lineRule="auto"/>
              <w:jc w:val="center"/>
              <w:rPr>
                <w:rFonts w:ascii="GHEA Grapalat" w:hAnsi="GHEA Grapalat"/>
                <w:b/>
                <w:lang w:val="en-US"/>
              </w:rPr>
            </w:pPr>
            <w:r w:rsidRPr="005750BD">
              <w:rPr>
                <w:rFonts w:ascii="GHEA Grapalat" w:hAnsi="GHEA Grapalat"/>
                <w:b/>
                <w:lang w:val="en-US"/>
              </w:rPr>
              <w:t>ՀԱՅԱՍՏԱՆԻ ՀԱՆՐԱՊԵՏՈՒԹՅԱՆ</w:t>
            </w:r>
          </w:p>
          <w:p w:rsidR="00867088" w:rsidRDefault="00867088" w:rsidP="00795450">
            <w:pPr>
              <w:widowControl w:val="0"/>
              <w:spacing w:line="276" w:lineRule="auto"/>
              <w:jc w:val="center"/>
              <w:rPr>
                <w:rFonts w:ascii="GHEA Grapalat" w:hAnsi="GHEA Grapalat"/>
                <w:b/>
                <w:lang w:val="en-US"/>
              </w:rPr>
            </w:pPr>
            <w:r w:rsidRPr="005750BD">
              <w:rPr>
                <w:rFonts w:ascii="GHEA Grapalat" w:hAnsi="GHEA Grapalat"/>
                <w:b/>
                <w:lang w:val="en-US"/>
              </w:rPr>
              <w:t>ԱՐԴԱՐԱԴԱՏՈՒԹՅԱՆ ՆԱԽԱՐԱՐ</w:t>
            </w:r>
          </w:p>
          <w:p w:rsidR="00795450" w:rsidRPr="00795450" w:rsidRDefault="00795450" w:rsidP="00795450">
            <w:pPr>
              <w:widowControl w:val="0"/>
              <w:spacing w:line="276" w:lineRule="auto"/>
              <w:jc w:val="center"/>
              <w:rPr>
                <w:rFonts w:ascii="GHEA Grapalat" w:hAnsi="GHEA Grapalat"/>
                <w:b/>
                <w:lang w:val="en-US"/>
              </w:rPr>
            </w:pPr>
          </w:p>
        </w:tc>
      </w:tr>
      <w:tr w:rsidR="00867088" w:rsidRPr="005750BD" w:rsidTr="00795450">
        <w:tc>
          <w:tcPr>
            <w:tcW w:w="9846" w:type="dxa"/>
            <w:tcBorders>
              <w:top w:val="thinThickSmallGap" w:sz="24" w:space="0" w:color="auto"/>
              <w:bottom w:val="nil"/>
            </w:tcBorders>
          </w:tcPr>
          <w:p w:rsidR="00867088" w:rsidRPr="00BA5591" w:rsidRDefault="00867088" w:rsidP="00867088">
            <w:pPr>
              <w:jc w:val="right"/>
              <w:rPr>
                <w:rFonts w:ascii="GHEA Grapalat" w:hAnsi="GHEA Grapalat"/>
                <w:b/>
                <w:i/>
                <w:lang w:val="en-US"/>
              </w:rPr>
            </w:pPr>
          </w:p>
          <w:p w:rsidR="00867088" w:rsidRPr="00504350" w:rsidRDefault="00867088" w:rsidP="00867088">
            <w:pPr>
              <w:jc w:val="right"/>
              <w:rPr>
                <w:rFonts w:ascii="GHEA Grapalat" w:hAnsi="GHEA Grapalat"/>
                <w:b/>
                <w:i/>
                <w:sz w:val="16"/>
                <w:szCs w:val="16"/>
                <w:lang w:val="en-US"/>
              </w:rPr>
            </w:pPr>
            <w:r w:rsidRPr="00504350">
              <w:rPr>
                <w:rFonts w:ascii="GHEA Grapalat" w:hAnsi="GHEA Grapalat"/>
                <w:b/>
                <w:i/>
                <w:sz w:val="16"/>
                <w:szCs w:val="16"/>
                <w:lang w:val="en-US"/>
              </w:rPr>
              <w:t xml:space="preserve">0078 </w:t>
            </w:r>
            <w:r w:rsidRPr="00504350">
              <w:rPr>
                <w:rFonts w:ascii="GHEA Grapalat" w:hAnsi="GHEA Grapalat" w:cs="Sylfaen"/>
                <w:b/>
                <w:i/>
                <w:sz w:val="16"/>
                <w:szCs w:val="16"/>
                <w:lang w:val="en-US"/>
              </w:rPr>
              <w:t>Երևան</w:t>
            </w:r>
            <w:r w:rsidRPr="00504350">
              <w:rPr>
                <w:rFonts w:ascii="GHEA Grapalat" w:hAnsi="GHEA Grapalat"/>
                <w:b/>
                <w:i/>
                <w:sz w:val="16"/>
                <w:szCs w:val="16"/>
                <w:lang w:val="en-US"/>
              </w:rPr>
              <w:t xml:space="preserve">, </w:t>
            </w:r>
            <w:r w:rsidRPr="00504350">
              <w:rPr>
                <w:rFonts w:ascii="GHEA Grapalat" w:hAnsi="GHEA Grapalat" w:cs="Sylfaen"/>
                <w:b/>
                <w:i/>
                <w:sz w:val="16"/>
                <w:szCs w:val="16"/>
                <w:lang w:val="en-US"/>
              </w:rPr>
              <w:t>Հալաբյան</w:t>
            </w:r>
            <w:r w:rsidRPr="00504350">
              <w:rPr>
                <w:rFonts w:ascii="GHEA Grapalat" w:hAnsi="GHEA Grapalat"/>
                <w:b/>
                <w:i/>
                <w:sz w:val="16"/>
                <w:szCs w:val="16"/>
                <w:lang w:val="en-US"/>
              </w:rPr>
              <w:t xml:space="preserve"> 41 </w:t>
            </w:r>
            <w:r w:rsidRPr="00504350">
              <w:rPr>
                <w:rFonts w:ascii="GHEA Grapalat" w:hAnsi="GHEA Grapalat"/>
                <w:b/>
                <w:i/>
                <w:sz w:val="16"/>
                <w:szCs w:val="16"/>
                <w:vertAlign w:val="superscript"/>
                <w:lang w:val="en-US"/>
              </w:rPr>
              <w:t>ա</w:t>
            </w:r>
            <w:r w:rsidRPr="00504350">
              <w:rPr>
                <w:rFonts w:ascii="GHEA Grapalat" w:hAnsi="GHEA Grapalat"/>
                <w:b/>
                <w:i/>
                <w:sz w:val="16"/>
                <w:szCs w:val="16"/>
                <w:lang w:val="en-US"/>
              </w:rPr>
              <w:t>, հեռ. 380389</w:t>
            </w:r>
          </w:p>
          <w:p w:rsidR="00867088" w:rsidRPr="005750BD" w:rsidRDefault="00867088" w:rsidP="00867088">
            <w:pPr>
              <w:jc w:val="right"/>
              <w:rPr>
                <w:rFonts w:ascii="GHEA Grapalat" w:hAnsi="GHEA Grapalat"/>
                <w:i/>
                <w:lang w:val="en-US"/>
              </w:rPr>
            </w:pPr>
            <w:r w:rsidRPr="00504350">
              <w:rPr>
                <w:rFonts w:ascii="GHEA Grapalat" w:hAnsi="GHEA Grapalat" w:cs="Sylfaen"/>
                <w:b/>
                <w:i/>
                <w:sz w:val="16"/>
                <w:szCs w:val="16"/>
                <w:lang w:val="en-US"/>
              </w:rPr>
              <w:t>Էլ</w:t>
            </w:r>
            <w:r w:rsidRPr="00504350">
              <w:rPr>
                <w:rFonts w:ascii="GHEA Grapalat" w:hAnsi="GHEA Grapalat"/>
                <w:b/>
                <w:i/>
                <w:sz w:val="16"/>
                <w:szCs w:val="16"/>
                <w:lang w:val="en-US"/>
              </w:rPr>
              <w:t xml:space="preserve">. </w:t>
            </w:r>
            <w:r w:rsidRPr="00504350">
              <w:rPr>
                <w:rFonts w:ascii="GHEA Grapalat" w:hAnsi="GHEA Grapalat" w:cs="Sylfaen"/>
                <w:b/>
                <w:i/>
                <w:sz w:val="16"/>
                <w:szCs w:val="16"/>
                <w:lang w:val="en-US"/>
              </w:rPr>
              <w:t>փոստ</w:t>
            </w:r>
            <w:r>
              <w:rPr>
                <w:rFonts w:ascii="GHEA Grapalat" w:hAnsi="GHEA Grapalat" w:cs="Sylfaen"/>
                <w:b/>
                <w:i/>
                <w:sz w:val="16"/>
                <w:szCs w:val="16"/>
                <w:lang w:val="en-US"/>
              </w:rPr>
              <w:t>`</w:t>
            </w:r>
            <w:r w:rsidRPr="00504350">
              <w:rPr>
                <w:rFonts w:ascii="GHEA Grapalat" w:hAnsi="GHEA Grapalat"/>
                <w:b/>
                <w:i/>
                <w:sz w:val="16"/>
                <w:szCs w:val="16"/>
                <w:lang w:val="en-US"/>
              </w:rPr>
              <w:t xml:space="preserve"> press@moj.am</w:t>
            </w:r>
          </w:p>
        </w:tc>
      </w:tr>
    </w:tbl>
    <w:p w:rsidR="00867088" w:rsidRDefault="00867088" w:rsidP="00867088">
      <w:pPr>
        <w:ind w:left="5664" w:right="-82" w:firstLine="708"/>
        <w:rPr>
          <w:rFonts w:ascii="GHEA Grapalat" w:hAnsi="GHEA Grapalat" w:cs="Sylfaen"/>
          <w:b/>
          <w:bCs/>
          <w:iCs/>
          <w:lang w:val="af-ZA"/>
        </w:rPr>
      </w:pPr>
    </w:p>
    <w:p w:rsidR="00867088" w:rsidRPr="00BA5591" w:rsidRDefault="00867088" w:rsidP="00867088">
      <w:pPr>
        <w:ind w:right="-54"/>
        <w:jc w:val="right"/>
        <w:rPr>
          <w:rFonts w:ascii="GHEA Grapalat" w:hAnsi="GHEA Grapalat" w:cs="Sylfaen"/>
          <w:b/>
          <w:lang w:val="af-ZA"/>
        </w:rPr>
      </w:pPr>
      <w:r w:rsidRPr="00BA5591">
        <w:rPr>
          <w:rFonts w:ascii="GHEA Grapalat" w:hAnsi="GHEA Grapalat"/>
          <w:b/>
          <w:lang w:val="af-ZA"/>
        </w:rPr>
        <w:t xml:space="preserve">                                                                           </w:t>
      </w:r>
      <w:r w:rsidRPr="00BA5591">
        <w:rPr>
          <w:rFonts w:ascii="GHEA Grapalat" w:hAnsi="GHEA Grapalat" w:cs="Sylfaen"/>
          <w:b/>
          <w:bCs/>
          <w:lang w:val="af-ZA"/>
        </w:rPr>
        <w:t>Հ</w:t>
      </w:r>
      <w:r>
        <w:rPr>
          <w:rFonts w:ascii="GHEA Grapalat" w:hAnsi="GHEA Grapalat" w:cs="Sylfaen"/>
          <w:b/>
          <w:bCs/>
          <w:lang w:val="af-ZA"/>
        </w:rPr>
        <w:t xml:space="preserve">այաստանի </w:t>
      </w:r>
      <w:r w:rsidRPr="00BA5591">
        <w:rPr>
          <w:rFonts w:ascii="GHEA Grapalat" w:hAnsi="GHEA Grapalat" w:cs="Sylfaen"/>
          <w:b/>
          <w:bCs/>
          <w:lang w:val="af-ZA"/>
        </w:rPr>
        <w:t>Հ</w:t>
      </w:r>
      <w:r>
        <w:rPr>
          <w:rFonts w:ascii="GHEA Grapalat" w:hAnsi="GHEA Grapalat" w:cs="Sylfaen"/>
          <w:b/>
          <w:bCs/>
          <w:lang w:val="af-ZA"/>
        </w:rPr>
        <w:t>անրապետության</w:t>
      </w:r>
      <w:r w:rsidRPr="00BA5591">
        <w:rPr>
          <w:rFonts w:ascii="GHEA Grapalat" w:hAnsi="GHEA Grapalat" w:cs="Sylfaen"/>
          <w:b/>
          <w:bCs/>
          <w:lang w:val="af-ZA"/>
        </w:rPr>
        <w:t xml:space="preserve"> </w:t>
      </w:r>
      <w:r>
        <w:rPr>
          <w:rFonts w:ascii="GHEA Grapalat" w:hAnsi="GHEA Grapalat" w:cs="Sylfaen"/>
          <w:b/>
          <w:lang w:val="af-ZA"/>
        </w:rPr>
        <w:t>էկոնոմիկայի</w:t>
      </w:r>
      <w:r w:rsidRPr="00BA5591">
        <w:rPr>
          <w:rFonts w:ascii="GHEA Grapalat" w:hAnsi="GHEA Grapalat" w:cs="Sylfaen"/>
          <w:b/>
          <w:lang w:val="af-ZA"/>
        </w:rPr>
        <w:t xml:space="preserve"> նախարար </w:t>
      </w:r>
    </w:p>
    <w:p w:rsidR="00867088" w:rsidRPr="00BA5591" w:rsidRDefault="00867088" w:rsidP="00867088">
      <w:pPr>
        <w:ind w:left="5664" w:right="-82"/>
        <w:jc w:val="right"/>
        <w:rPr>
          <w:rFonts w:ascii="GHEA Grapalat" w:hAnsi="GHEA Grapalat" w:cs="Sylfaen"/>
          <w:b/>
          <w:i/>
          <w:lang w:val="af-ZA"/>
        </w:rPr>
      </w:pPr>
      <w:r w:rsidRPr="00BA5591">
        <w:rPr>
          <w:rFonts w:ascii="GHEA Grapalat" w:hAnsi="GHEA Grapalat" w:cs="Sylfaen"/>
          <w:b/>
          <w:lang w:val="af-ZA"/>
        </w:rPr>
        <w:t xml:space="preserve">                 պարոն  </w:t>
      </w:r>
      <w:r>
        <w:rPr>
          <w:rFonts w:ascii="GHEA Grapalat" w:hAnsi="GHEA Grapalat" w:cs="Sylfaen"/>
          <w:b/>
          <w:lang w:val="af-ZA"/>
        </w:rPr>
        <w:t>Տ. Դավթյանին</w:t>
      </w:r>
    </w:p>
    <w:p w:rsidR="00867088" w:rsidRDefault="00867088" w:rsidP="00867088">
      <w:pPr>
        <w:tabs>
          <w:tab w:val="left" w:pos="9638"/>
        </w:tabs>
        <w:ind w:right="-82"/>
        <w:rPr>
          <w:rFonts w:ascii="GHEA Grapalat" w:hAnsi="GHEA Grapalat"/>
          <w:b/>
          <w:i/>
          <w:iCs/>
          <w:lang w:val="af-ZA"/>
        </w:rPr>
      </w:pPr>
    </w:p>
    <w:p w:rsidR="00867088" w:rsidRDefault="00867088" w:rsidP="00867088">
      <w:pPr>
        <w:tabs>
          <w:tab w:val="left" w:pos="9638"/>
        </w:tabs>
        <w:ind w:right="-82"/>
        <w:rPr>
          <w:rFonts w:ascii="GHEA Grapalat" w:hAnsi="GHEA Grapalat"/>
          <w:b/>
          <w:i/>
          <w:iCs/>
          <w:lang w:val="af-ZA"/>
        </w:rPr>
      </w:pPr>
    </w:p>
    <w:p w:rsidR="00867088" w:rsidRPr="00BA5591" w:rsidRDefault="00867088" w:rsidP="00867088">
      <w:pPr>
        <w:tabs>
          <w:tab w:val="left" w:pos="9638"/>
        </w:tabs>
        <w:ind w:right="-82"/>
        <w:rPr>
          <w:rFonts w:ascii="GHEA Grapalat" w:hAnsi="GHEA Grapalat"/>
          <w:b/>
          <w:i/>
          <w:iCs/>
          <w:lang w:val="af-ZA"/>
        </w:rPr>
      </w:pPr>
    </w:p>
    <w:p w:rsidR="00867088" w:rsidRDefault="00867088" w:rsidP="00867088">
      <w:pPr>
        <w:ind w:firstLine="708"/>
        <w:jc w:val="both"/>
        <w:rPr>
          <w:rFonts w:ascii="GHEA Grapalat" w:hAnsi="GHEA Grapalat" w:cs="Sylfaen"/>
          <w:b/>
          <w:sz w:val="20"/>
          <w:szCs w:val="20"/>
          <w:lang w:val="af-ZA"/>
        </w:rPr>
      </w:pPr>
      <w:r w:rsidRPr="0082622A">
        <w:rPr>
          <w:rFonts w:ascii="GHEA Grapalat" w:hAnsi="GHEA Grapalat" w:cs="Sylfaen"/>
          <w:b/>
          <w:sz w:val="20"/>
          <w:szCs w:val="20"/>
          <w:lang w:val="af-ZA"/>
        </w:rPr>
        <w:t xml:space="preserve"> </w:t>
      </w:r>
      <w:r w:rsidRPr="0082622A">
        <w:rPr>
          <w:rFonts w:ascii="GHEA Grapalat" w:hAnsi="GHEA Grapalat" w:cs="Sylfaen"/>
          <w:b/>
          <w:sz w:val="20"/>
          <w:szCs w:val="20"/>
          <w:lang w:val="en-US"/>
        </w:rPr>
        <w:t>Ի</w:t>
      </w:r>
      <w:r>
        <w:rPr>
          <w:rFonts w:ascii="GHEA Grapalat" w:hAnsi="GHEA Grapalat" w:cs="Sylfaen"/>
          <w:b/>
          <w:sz w:val="20"/>
          <w:szCs w:val="20"/>
          <w:lang w:val="af-ZA"/>
        </w:rPr>
        <w:t xml:space="preserve"> կատարումն ՀՀ կառավարության 2012</w:t>
      </w:r>
      <w:r w:rsidRPr="0082622A">
        <w:rPr>
          <w:rFonts w:ascii="GHEA Grapalat" w:hAnsi="GHEA Grapalat"/>
          <w:b/>
          <w:sz w:val="20"/>
          <w:szCs w:val="20"/>
          <w:lang w:val="af-ZA"/>
        </w:rPr>
        <w:t xml:space="preserve"> </w:t>
      </w:r>
      <w:r w:rsidRPr="0082622A">
        <w:rPr>
          <w:rFonts w:ascii="GHEA Grapalat" w:hAnsi="GHEA Grapalat" w:cs="Sylfaen"/>
          <w:b/>
          <w:sz w:val="20"/>
          <w:szCs w:val="20"/>
          <w:lang w:val="en-US"/>
        </w:rPr>
        <w:t>թ</w:t>
      </w:r>
      <w:r w:rsidRPr="0082622A">
        <w:rPr>
          <w:rFonts w:ascii="GHEA Grapalat" w:hAnsi="GHEA Grapalat" w:cs="Sylfaen"/>
          <w:b/>
          <w:sz w:val="20"/>
          <w:szCs w:val="20"/>
          <w:lang w:val="af-ZA"/>
        </w:rPr>
        <w:t xml:space="preserve">. </w:t>
      </w:r>
      <w:r>
        <w:rPr>
          <w:rFonts w:ascii="GHEA Grapalat" w:hAnsi="GHEA Grapalat" w:cs="Sylfaen"/>
          <w:b/>
          <w:sz w:val="20"/>
          <w:szCs w:val="20"/>
          <w:lang w:val="af-ZA"/>
        </w:rPr>
        <w:t>սեպտեմբերի</w:t>
      </w:r>
    </w:p>
    <w:p w:rsidR="00867088" w:rsidRDefault="00867088" w:rsidP="00867088">
      <w:pPr>
        <w:ind w:firstLine="708"/>
        <w:jc w:val="both"/>
        <w:rPr>
          <w:rFonts w:ascii="GHEA Grapalat" w:hAnsi="GHEA Grapalat" w:cs="Sylfaen"/>
          <w:b/>
          <w:sz w:val="20"/>
          <w:szCs w:val="20"/>
          <w:lang w:val="af-ZA"/>
        </w:rPr>
      </w:pPr>
      <w:r>
        <w:rPr>
          <w:rFonts w:ascii="GHEA Grapalat" w:hAnsi="GHEA Grapalat" w:cs="Sylfaen"/>
          <w:b/>
          <w:sz w:val="20"/>
          <w:szCs w:val="20"/>
          <w:lang w:val="af-ZA"/>
        </w:rPr>
        <w:t xml:space="preserve"> 4</w:t>
      </w:r>
      <w:r w:rsidRPr="0082622A">
        <w:rPr>
          <w:rFonts w:ascii="GHEA Grapalat" w:hAnsi="GHEA Grapalat"/>
          <w:b/>
          <w:sz w:val="20"/>
          <w:szCs w:val="20"/>
          <w:lang w:val="af-ZA"/>
        </w:rPr>
        <w:t>-</w:t>
      </w:r>
      <w:r w:rsidRPr="0082622A">
        <w:rPr>
          <w:rFonts w:ascii="GHEA Grapalat" w:hAnsi="GHEA Grapalat" w:cs="Sylfaen"/>
          <w:b/>
          <w:sz w:val="20"/>
          <w:szCs w:val="20"/>
          <w:lang w:val="en-US"/>
        </w:rPr>
        <w:t>ի</w:t>
      </w:r>
      <w:r>
        <w:rPr>
          <w:rFonts w:ascii="GHEA Grapalat" w:hAnsi="GHEA Grapalat" w:cs="Sylfaen"/>
          <w:b/>
          <w:sz w:val="20"/>
          <w:szCs w:val="20"/>
          <w:lang w:val="af-ZA"/>
        </w:rPr>
        <w:t xml:space="preserve"> </w:t>
      </w:r>
      <w:r>
        <w:rPr>
          <w:rFonts w:ascii="GHEA Grapalat" w:hAnsi="GHEA Grapalat"/>
          <w:b/>
          <w:sz w:val="20"/>
          <w:szCs w:val="20"/>
          <w:lang w:val="af-ZA"/>
        </w:rPr>
        <w:t>02/10.1/12441-12</w:t>
      </w:r>
      <w:r w:rsidRPr="009F6F34">
        <w:rPr>
          <w:rFonts w:ascii="GHEA Grapalat" w:hAnsi="GHEA Grapalat"/>
          <w:b/>
          <w:sz w:val="20"/>
          <w:szCs w:val="20"/>
          <w:lang w:val="af-ZA"/>
        </w:rPr>
        <w:t xml:space="preserve"> </w:t>
      </w:r>
      <w:r w:rsidRPr="0082622A">
        <w:rPr>
          <w:rFonts w:ascii="GHEA Grapalat" w:hAnsi="GHEA Grapalat" w:cs="Sylfaen"/>
          <w:b/>
          <w:sz w:val="20"/>
          <w:szCs w:val="20"/>
          <w:lang w:val="en-US"/>
        </w:rPr>
        <w:t>թվակիր</w:t>
      </w:r>
      <w:r w:rsidRPr="0082622A">
        <w:rPr>
          <w:rFonts w:ascii="GHEA Grapalat" w:hAnsi="GHEA Grapalat" w:cs="Sylfaen"/>
          <w:b/>
          <w:sz w:val="20"/>
          <w:szCs w:val="20"/>
          <w:lang w:val="af-ZA"/>
        </w:rPr>
        <w:t xml:space="preserve"> </w:t>
      </w:r>
      <w:r>
        <w:rPr>
          <w:rFonts w:ascii="GHEA Grapalat" w:hAnsi="GHEA Grapalat" w:cs="Sylfaen"/>
          <w:b/>
          <w:sz w:val="20"/>
          <w:szCs w:val="20"/>
          <w:lang w:val="af-ZA"/>
        </w:rPr>
        <w:t>հանձնարարականի</w:t>
      </w:r>
    </w:p>
    <w:p w:rsidR="00867088" w:rsidRDefault="00867088" w:rsidP="00867088">
      <w:pPr>
        <w:spacing w:line="360" w:lineRule="auto"/>
        <w:jc w:val="both"/>
        <w:rPr>
          <w:rFonts w:ascii="GHEA Grapalat" w:hAnsi="GHEA Grapalat" w:cs="Sylfaen"/>
          <w:b/>
          <w:sz w:val="20"/>
          <w:szCs w:val="20"/>
          <w:lang w:val="af-ZA"/>
        </w:rPr>
      </w:pPr>
    </w:p>
    <w:p w:rsidR="00867088" w:rsidRDefault="00867088" w:rsidP="00867088">
      <w:pPr>
        <w:spacing w:line="360" w:lineRule="auto"/>
        <w:jc w:val="both"/>
        <w:rPr>
          <w:rFonts w:ascii="GHEA Grapalat" w:hAnsi="GHEA Grapalat" w:cs="Sylfaen"/>
          <w:b/>
          <w:sz w:val="20"/>
          <w:szCs w:val="20"/>
          <w:lang w:val="af-ZA"/>
        </w:rPr>
      </w:pPr>
    </w:p>
    <w:p w:rsidR="00867088" w:rsidRPr="00795450" w:rsidRDefault="00867088" w:rsidP="00867088">
      <w:pPr>
        <w:spacing w:line="360" w:lineRule="auto"/>
        <w:jc w:val="both"/>
        <w:rPr>
          <w:rFonts w:ascii="GHEA Grapalat" w:hAnsi="GHEA Grapalat" w:cs="Sylfaen"/>
          <w:b/>
          <w:sz w:val="22"/>
          <w:szCs w:val="22"/>
          <w:lang w:val="af-ZA"/>
        </w:rPr>
      </w:pPr>
    </w:p>
    <w:p w:rsidR="00867088" w:rsidRPr="00795450" w:rsidRDefault="00867088" w:rsidP="00867088">
      <w:pPr>
        <w:spacing w:line="360" w:lineRule="auto"/>
        <w:ind w:firstLine="708"/>
        <w:jc w:val="both"/>
        <w:rPr>
          <w:rFonts w:ascii="GHEA Grapalat" w:hAnsi="GHEA Grapalat" w:cs="Sylfaen"/>
          <w:b/>
          <w:sz w:val="22"/>
          <w:szCs w:val="22"/>
          <w:lang w:val="af-ZA"/>
        </w:rPr>
      </w:pPr>
      <w:r w:rsidRPr="00795450">
        <w:rPr>
          <w:rFonts w:ascii="GHEA Grapalat" w:hAnsi="GHEA Grapalat" w:cs="Sylfaen"/>
          <w:b/>
          <w:sz w:val="22"/>
          <w:szCs w:val="22"/>
          <w:lang w:val="en-US"/>
        </w:rPr>
        <w:t>Հարգելի</w:t>
      </w:r>
      <w:r w:rsidRPr="00795450">
        <w:rPr>
          <w:rFonts w:ascii="GHEA Grapalat" w:hAnsi="GHEA Grapalat" w:cs="Sylfaen"/>
          <w:b/>
          <w:sz w:val="22"/>
          <w:szCs w:val="22"/>
          <w:lang w:val="af-ZA"/>
        </w:rPr>
        <w:t xml:space="preserve"> </w:t>
      </w:r>
      <w:r w:rsidRPr="00795450">
        <w:rPr>
          <w:rFonts w:ascii="GHEA Grapalat" w:hAnsi="GHEA Grapalat" w:cs="Sylfaen"/>
          <w:b/>
          <w:sz w:val="22"/>
          <w:szCs w:val="22"/>
          <w:lang w:val="en-US"/>
        </w:rPr>
        <w:t>պարոն</w:t>
      </w:r>
      <w:r w:rsidRPr="00795450">
        <w:rPr>
          <w:rFonts w:ascii="GHEA Grapalat" w:hAnsi="GHEA Grapalat" w:cs="Sylfaen"/>
          <w:b/>
          <w:sz w:val="22"/>
          <w:szCs w:val="22"/>
          <w:lang w:val="af-ZA"/>
        </w:rPr>
        <w:t xml:space="preserve"> Դավթյան</w:t>
      </w:r>
    </w:p>
    <w:p w:rsidR="00867088" w:rsidRPr="00795450" w:rsidRDefault="00867088" w:rsidP="00867088">
      <w:pPr>
        <w:spacing w:line="360" w:lineRule="auto"/>
        <w:jc w:val="both"/>
        <w:rPr>
          <w:rFonts w:ascii="GHEA Grapalat" w:hAnsi="GHEA Grapalat"/>
          <w:sz w:val="22"/>
          <w:szCs w:val="22"/>
          <w:lang w:val="af-ZA"/>
        </w:rPr>
      </w:pPr>
      <w:r w:rsidRPr="00795450">
        <w:rPr>
          <w:rFonts w:ascii="GHEA Grapalat" w:hAnsi="GHEA Grapalat" w:cs="Sylfaen"/>
          <w:sz w:val="22"/>
          <w:szCs w:val="22"/>
          <w:lang w:val="af-ZA"/>
        </w:rPr>
        <w:tab/>
      </w:r>
      <w:r w:rsidRPr="00795450">
        <w:rPr>
          <w:rFonts w:ascii="GHEA Grapalat" w:hAnsi="GHEA Grapalat" w:cs="Sylfaen"/>
          <w:sz w:val="22"/>
          <w:szCs w:val="22"/>
          <w:lang w:val="en-US"/>
        </w:rPr>
        <w:t>Կից</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ներկայացնում</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ենք</w:t>
      </w:r>
      <w:r w:rsidRPr="00795450">
        <w:rPr>
          <w:rFonts w:ascii="GHEA Grapalat" w:hAnsi="GHEA Grapalat" w:cs="Sylfaen"/>
          <w:sz w:val="22"/>
          <w:szCs w:val="22"/>
          <w:lang w:val="af-ZA"/>
        </w:rPr>
        <w:t xml:space="preserve"> </w:t>
      </w:r>
      <w:r w:rsidRPr="00795450">
        <w:rPr>
          <w:rFonts w:ascii="GHEA Grapalat" w:hAnsi="GHEA Grapalat"/>
          <w:sz w:val="22"/>
          <w:szCs w:val="22"/>
          <w:lang w:val="af-ZA"/>
        </w:rPr>
        <w:t>«</w:t>
      </w:r>
      <w:r w:rsidRPr="00795450">
        <w:rPr>
          <w:rFonts w:ascii="GHEA Grapalat" w:hAnsi="GHEA Grapalat" w:cs="Sylfaen"/>
          <w:sz w:val="22"/>
          <w:szCs w:val="22"/>
        </w:rPr>
        <w:t>Փոքր</w:t>
      </w:r>
      <w:r w:rsidRPr="00795450">
        <w:rPr>
          <w:rFonts w:ascii="GHEA Grapalat" w:hAnsi="GHEA Grapalat"/>
          <w:sz w:val="22"/>
          <w:szCs w:val="22"/>
          <w:lang w:val="af-ZA"/>
        </w:rPr>
        <w:t xml:space="preserve"> </w:t>
      </w:r>
      <w:r w:rsidRPr="00795450">
        <w:rPr>
          <w:rFonts w:ascii="GHEA Grapalat" w:hAnsi="GHEA Grapalat" w:cs="Sylfaen"/>
          <w:sz w:val="22"/>
          <w:szCs w:val="22"/>
          <w:lang w:val="en-US"/>
        </w:rPr>
        <w:t>և</w:t>
      </w:r>
      <w:r w:rsidRPr="00795450">
        <w:rPr>
          <w:rFonts w:ascii="GHEA Grapalat" w:hAnsi="GHEA Grapalat"/>
          <w:sz w:val="22"/>
          <w:szCs w:val="22"/>
          <w:lang w:val="af-ZA"/>
        </w:rPr>
        <w:t xml:space="preserve"> </w:t>
      </w:r>
      <w:r w:rsidRPr="00795450">
        <w:rPr>
          <w:rFonts w:ascii="GHEA Grapalat" w:hAnsi="GHEA Grapalat" w:cs="Sylfaen"/>
          <w:sz w:val="22"/>
          <w:szCs w:val="22"/>
        </w:rPr>
        <w:t>միջին</w:t>
      </w:r>
      <w:r w:rsidRPr="00795450">
        <w:rPr>
          <w:rFonts w:ascii="GHEA Grapalat" w:hAnsi="GHEA Grapalat"/>
          <w:sz w:val="22"/>
          <w:szCs w:val="22"/>
          <w:lang w:val="af-ZA"/>
        </w:rPr>
        <w:t xml:space="preserve"> </w:t>
      </w:r>
      <w:r w:rsidRPr="00795450">
        <w:rPr>
          <w:rFonts w:ascii="GHEA Grapalat" w:hAnsi="GHEA Grapalat" w:cs="Sylfaen"/>
          <w:sz w:val="22"/>
          <w:szCs w:val="22"/>
        </w:rPr>
        <w:t>ձեռնարկատիրության</w:t>
      </w:r>
      <w:r w:rsidRPr="00795450">
        <w:rPr>
          <w:rFonts w:ascii="GHEA Grapalat" w:hAnsi="GHEA Grapalat"/>
          <w:sz w:val="22"/>
          <w:szCs w:val="22"/>
          <w:lang w:val="af-ZA"/>
        </w:rPr>
        <w:t xml:space="preserve"> </w:t>
      </w:r>
      <w:r w:rsidRPr="00795450">
        <w:rPr>
          <w:rFonts w:ascii="GHEA Grapalat" w:hAnsi="GHEA Grapalat" w:cs="Sylfaen"/>
          <w:sz w:val="22"/>
          <w:szCs w:val="22"/>
        </w:rPr>
        <w:t>զարգացման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և</w:t>
      </w:r>
      <w:r w:rsidRPr="00795450">
        <w:rPr>
          <w:rFonts w:ascii="GHEA Grapalat" w:hAnsi="GHEA Grapalat"/>
          <w:sz w:val="22"/>
          <w:szCs w:val="22"/>
          <w:lang w:val="af-ZA"/>
        </w:rPr>
        <w:t xml:space="preserve"> </w:t>
      </w:r>
      <w:r w:rsidRPr="00795450">
        <w:rPr>
          <w:rFonts w:ascii="GHEA Grapalat" w:hAnsi="GHEA Grapalat" w:cs="Sylfaen"/>
          <w:sz w:val="22"/>
          <w:szCs w:val="22"/>
        </w:rPr>
        <w:t>պետական</w:t>
      </w:r>
      <w:r w:rsidRPr="00795450">
        <w:rPr>
          <w:rFonts w:ascii="GHEA Grapalat" w:hAnsi="GHEA Grapalat"/>
          <w:sz w:val="22"/>
          <w:szCs w:val="22"/>
          <w:lang w:val="af-ZA"/>
        </w:rPr>
        <w:t xml:space="preserve"> </w:t>
      </w:r>
      <w:r w:rsidRPr="00795450">
        <w:rPr>
          <w:rFonts w:ascii="GHEA Grapalat" w:hAnsi="GHEA Grapalat" w:cs="Sylfaen"/>
          <w:sz w:val="22"/>
          <w:szCs w:val="22"/>
        </w:rPr>
        <w:t>աջակցության</w:t>
      </w:r>
      <w:r w:rsidRPr="00795450">
        <w:rPr>
          <w:rFonts w:ascii="GHEA Grapalat" w:hAnsi="GHEA Grapalat"/>
          <w:sz w:val="22"/>
          <w:szCs w:val="22"/>
          <w:lang w:val="af-ZA"/>
        </w:rPr>
        <w:t xml:space="preserve"> </w:t>
      </w:r>
      <w:r w:rsidRPr="00795450">
        <w:rPr>
          <w:rFonts w:ascii="GHEA Grapalat" w:hAnsi="GHEA Grapalat" w:cs="Sylfaen"/>
          <w:sz w:val="22"/>
          <w:szCs w:val="22"/>
        </w:rPr>
        <w:t>մասին</w:t>
      </w:r>
      <w:r w:rsidRPr="00795450">
        <w:rPr>
          <w:rFonts w:ascii="GHEA Grapalat" w:hAnsi="GHEA Grapalat"/>
          <w:sz w:val="22"/>
          <w:szCs w:val="22"/>
          <w:lang w:val="af-ZA"/>
        </w:rPr>
        <w:t xml:space="preserve">» Հայաստանի Հանրապետության </w:t>
      </w:r>
      <w:r w:rsidRPr="00795450">
        <w:rPr>
          <w:rFonts w:ascii="GHEA Grapalat" w:hAnsi="GHEA Grapalat" w:cs="Sylfaen"/>
          <w:sz w:val="22"/>
          <w:szCs w:val="22"/>
        </w:rPr>
        <w:t>օրենքի</w:t>
      </w:r>
      <w:r w:rsidRPr="00795450">
        <w:rPr>
          <w:rFonts w:ascii="GHEA Grapalat" w:hAnsi="GHEA Grapalat" w:cs="Sylfaen"/>
          <w:sz w:val="22"/>
          <w:szCs w:val="22"/>
          <w:lang w:val="af-ZA"/>
        </w:rPr>
        <w:t xml:space="preserve"> </w:t>
      </w:r>
      <w:r w:rsidRPr="00795450">
        <w:rPr>
          <w:rFonts w:ascii="GHEA Grapalat" w:hAnsi="GHEA Grapalat" w:cs="Sylfaen"/>
          <w:sz w:val="22"/>
          <w:szCs w:val="22"/>
        </w:rPr>
        <w:t>նախագծ</w:t>
      </w:r>
      <w:r w:rsidRPr="00795450">
        <w:rPr>
          <w:rFonts w:ascii="GHEA Grapalat" w:hAnsi="GHEA Grapalat" w:cs="Sylfaen"/>
          <w:sz w:val="22"/>
          <w:szCs w:val="22"/>
          <w:lang w:val="en-US"/>
        </w:rPr>
        <w:t>ի</w:t>
      </w:r>
      <w:r w:rsidRPr="00795450">
        <w:rPr>
          <w:rFonts w:ascii="GHEA Grapalat" w:hAnsi="GHEA Grapalat"/>
          <w:sz w:val="22"/>
          <w:szCs w:val="22"/>
          <w:lang w:val="af-ZA"/>
        </w:rPr>
        <w:t xml:space="preserve"> </w:t>
      </w:r>
      <w:r w:rsidRPr="00795450">
        <w:rPr>
          <w:rFonts w:ascii="GHEA Grapalat" w:hAnsi="GHEA Grapalat" w:cs="Sylfaen"/>
          <w:sz w:val="22"/>
          <w:szCs w:val="22"/>
          <w:lang w:val="af-ZA"/>
        </w:rPr>
        <w:t xml:space="preserve">առնչությամբ </w:t>
      </w:r>
      <w:r w:rsidRPr="00795450">
        <w:rPr>
          <w:rFonts w:ascii="GHEA Grapalat" w:hAnsi="GHEA Grapalat" w:cs="Sylfaen"/>
          <w:sz w:val="22"/>
          <w:szCs w:val="22"/>
          <w:lang w:val="en-US"/>
        </w:rPr>
        <w:t>Հայաստանի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Հանրապետության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արդարադատության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նախարարության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փորձագիտական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եզրակացությունը</w:t>
      </w:r>
      <w:r w:rsidRPr="00795450">
        <w:rPr>
          <w:rFonts w:ascii="GHEA Grapalat" w:hAnsi="GHEA Grapalat" w:cs="Sylfaen"/>
          <w:sz w:val="22"/>
          <w:szCs w:val="22"/>
          <w:lang w:val="af-ZA"/>
        </w:rPr>
        <w:t xml:space="preserve">, </w:t>
      </w:r>
      <w:r w:rsidRPr="00795450">
        <w:rPr>
          <w:rFonts w:ascii="GHEA Grapalat" w:hAnsi="GHEA Grapalat" w:cs="Sylfaen"/>
          <w:bCs/>
          <w:sz w:val="22"/>
          <w:szCs w:val="22"/>
          <w:lang w:val="af-ZA"/>
        </w:rPr>
        <w:t>ինչպես նաև հակակոռուպցիոն բնագավառում կարգավորման ազդեցության գնահատման վերաբերյալ եզրակացությունը</w:t>
      </w:r>
      <w:r w:rsidRPr="00795450">
        <w:rPr>
          <w:rFonts w:ascii="GHEA Grapalat" w:hAnsi="GHEA Grapalat" w:cs="Sylfaen"/>
          <w:sz w:val="22"/>
          <w:szCs w:val="22"/>
          <w:lang w:val="af-ZA"/>
        </w:rPr>
        <w:t>:</w:t>
      </w:r>
    </w:p>
    <w:p w:rsidR="00867088" w:rsidRDefault="00867088" w:rsidP="00867088">
      <w:pPr>
        <w:rPr>
          <w:rFonts w:ascii="GHEA Grapalat" w:hAnsi="GHEA Grapalat"/>
          <w:lang w:val="af-ZA"/>
        </w:rPr>
      </w:pPr>
    </w:p>
    <w:p w:rsidR="00795450" w:rsidRDefault="00795450" w:rsidP="00867088">
      <w:pPr>
        <w:rPr>
          <w:rFonts w:ascii="GHEA Grapalat" w:hAnsi="GHEA Grapalat"/>
          <w:lang w:val="af-ZA"/>
        </w:rPr>
      </w:pPr>
    </w:p>
    <w:p w:rsidR="00867088" w:rsidRDefault="00867088" w:rsidP="00867088">
      <w:pPr>
        <w:ind w:firstLine="720"/>
        <w:rPr>
          <w:rFonts w:ascii="GHEA Grapalat" w:hAnsi="GHEA Grapalat" w:cs="Sylfaen"/>
          <w:b/>
          <w:lang w:val="en-US"/>
        </w:rPr>
      </w:pPr>
      <w:r w:rsidRPr="005750BD">
        <w:rPr>
          <w:rFonts w:ascii="GHEA Grapalat" w:hAnsi="GHEA Grapalat"/>
          <w:b/>
          <w:lang w:val="en-US"/>
        </w:rPr>
        <w:t>Հարգանքով</w:t>
      </w:r>
      <w:r>
        <w:rPr>
          <w:rFonts w:ascii="GHEA Grapalat" w:hAnsi="GHEA Grapalat"/>
          <w:b/>
          <w:lang w:val="en-US"/>
        </w:rPr>
        <w:t>՝</w:t>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b/>
          <w:lang w:val="en-US"/>
        </w:rPr>
        <w:tab/>
      </w:r>
      <w:r>
        <w:rPr>
          <w:rFonts w:ascii="GHEA Grapalat" w:hAnsi="GHEA Grapalat" w:cs="Sylfaen"/>
          <w:b/>
          <w:lang w:val="en-US"/>
        </w:rPr>
        <w:t>Հ</w:t>
      </w:r>
      <w:r w:rsidRPr="005750BD">
        <w:rPr>
          <w:rFonts w:ascii="GHEA Grapalat" w:hAnsi="GHEA Grapalat"/>
          <w:b/>
          <w:lang w:val="af-ZA"/>
        </w:rPr>
        <w:t xml:space="preserve">. </w:t>
      </w:r>
      <w:r>
        <w:rPr>
          <w:rFonts w:ascii="GHEA Grapalat" w:hAnsi="GHEA Grapalat" w:cs="Sylfaen"/>
          <w:b/>
          <w:lang w:val="en-US"/>
        </w:rPr>
        <w:t>ԹՈՎՄԱՍՅԱՆ</w:t>
      </w:r>
    </w:p>
    <w:p w:rsidR="00867088" w:rsidRDefault="00867088" w:rsidP="00867088">
      <w:pPr>
        <w:ind w:firstLine="720"/>
        <w:rPr>
          <w:rFonts w:ascii="GHEA Grapalat" w:hAnsi="GHEA Grapalat" w:cs="Sylfaen"/>
          <w:b/>
          <w:lang w:val="en-US"/>
        </w:rPr>
      </w:pPr>
    </w:p>
    <w:p w:rsidR="00795450" w:rsidRDefault="00795450" w:rsidP="00867088">
      <w:pPr>
        <w:ind w:firstLine="720"/>
        <w:rPr>
          <w:rFonts w:ascii="GHEA Grapalat" w:hAnsi="GHEA Grapalat" w:cs="Sylfaen"/>
          <w:b/>
          <w:lang w:val="en-US"/>
        </w:rPr>
      </w:pPr>
    </w:p>
    <w:p w:rsidR="00795450" w:rsidRDefault="00795450" w:rsidP="00867088">
      <w:pPr>
        <w:ind w:firstLine="720"/>
        <w:rPr>
          <w:rFonts w:ascii="GHEA Grapalat" w:hAnsi="GHEA Grapalat" w:cs="Sylfaen"/>
          <w:b/>
          <w:lang w:val="en-US"/>
        </w:rPr>
      </w:pPr>
    </w:p>
    <w:p w:rsidR="00795450" w:rsidRDefault="00795450" w:rsidP="00867088">
      <w:pPr>
        <w:ind w:firstLine="720"/>
        <w:rPr>
          <w:rFonts w:ascii="GHEA Grapalat" w:hAnsi="GHEA Grapalat" w:cs="Sylfaen"/>
          <w:b/>
          <w:lang w:val="en-US"/>
        </w:rPr>
      </w:pPr>
    </w:p>
    <w:p w:rsidR="00867088" w:rsidRDefault="00867088" w:rsidP="00867088">
      <w:pPr>
        <w:ind w:firstLine="720"/>
        <w:rPr>
          <w:rFonts w:ascii="GHEA Grapalat" w:hAnsi="GHEA Grapalat" w:cs="Sylfaen"/>
          <w:b/>
          <w:lang w:val="en-US"/>
        </w:rPr>
      </w:pPr>
    </w:p>
    <w:p w:rsidR="00867088" w:rsidRPr="00D8061B" w:rsidRDefault="00867088" w:rsidP="00867088">
      <w:pPr>
        <w:rPr>
          <w:rFonts w:ascii="GHEA Grapalat" w:hAnsi="GHEA Grapalat" w:cs="Sylfaen"/>
          <w:b/>
          <w:sz w:val="16"/>
          <w:szCs w:val="16"/>
          <w:lang w:val="af-ZA"/>
        </w:rPr>
      </w:pPr>
      <w:r>
        <w:rPr>
          <w:rFonts w:ascii="GHEA Grapalat" w:hAnsi="GHEA Grapalat" w:cs="Sylfaen"/>
          <w:b/>
          <w:sz w:val="16"/>
          <w:szCs w:val="16"/>
          <w:lang w:val="en-US"/>
        </w:rPr>
        <w:t>Կատարող</w:t>
      </w:r>
      <w:r>
        <w:rPr>
          <w:rFonts w:ascii="GHEA Grapalat" w:hAnsi="GHEA Grapalat" w:cs="Sylfaen"/>
          <w:b/>
          <w:sz w:val="16"/>
          <w:szCs w:val="16"/>
          <w:lang w:val="af-ZA"/>
        </w:rPr>
        <w:t xml:space="preserve">` </w:t>
      </w:r>
      <w:r w:rsidRPr="00D8061B">
        <w:rPr>
          <w:rFonts w:ascii="GHEA Grapalat" w:hAnsi="GHEA Grapalat" w:cs="Sylfaen"/>
          <w:b/>
          <w:sz w:val="16"/>
          <w:szCs w:val="16"/>
          <w:lang w:val="en-US"/>
        </w:rPr>
        <w:t>Իրավական</w:t>
      </w:r>
      <w:r w:rsidRPr="00D8061B">
        <w:rPr>
          <w:rFonts w:ascii="GHEA Grapalat" w:hAnsi="GHEA Grapalat" w:cs="Sylfaen"/>
          <w:b/>
          <w:sz w:val="16"/>
          <w:szCs w:val="16"/>
          <w:lang w:val="af-ZA"/>
        </w:rPr>
        <w:t xml:space="preserve"> </w:t>
      </w:r>
      <w:r w:rsidRPr="00D8061B">
        <w:rPr>
          <w:rFonts w:ascii="GHEA Grapalat" w:hAnsi="GHEA Grapalat" w:cs="Sylfaen"/>
          <w:b/>
          <w:sz w:val="16"/>
          <w:szCs w:val="16"/>
          <w:lang w:val="en-US"/>
        </w:rPr>
        <w:t>ակտերի</w:t>
      </w:r>
      <w:r w:rsidRPr="00D8061B">
        <w:rPr>
          <w:rFonts w:ascii="GHEA Grapalat" w:hAnsi="GHEA Grapalat" w:cs="Sylfaen"/>
          <w:b/>
          <w:sz w:val="16"/>
          <w:szCs w:val="16"/>
          <w:lang w:val="af-ZA"/>
        </w:rPr>
        <w:t xml:space="preserve"> </w:t>
      </w:r>
      <w:r w:rsidRPr="00D8061B">
        <w:rPr>
          <w:rFonts w:ascii="GHEA Grapalat" w:hAnsi="GHEA Grapalat" w:cs="Sylfaen"/>
          <w:b/>
          <w:sz w:val="16"/>
          <w:szCs w:val="16"/>
          <w:lang w:val="en-US"/>
        </w:rPr>
        <w:t>փորձաքննության</w:t>
      </w:r>
      <w:r w:rsidRPr="00D8061B">
        <w:rPr>
          <w:rFonts w:ascii="GHEA Grapalat" w:hAnsi="GHEA Grapalat" w:cs="Sylfaen"/>
          <w:b/>
          <w:sz w:val="16"/>
          <w:szCs w:val="16"/>
          <w:lang w:val="af-ZA"/>
        </w:rPr>
        <w:t xml:space="preserve"> </w:t>
      </w:r>
      <w:r>
        <w:rPr>
          <w:rFonts w:ascii="GHEA Grapalat" w:hAnsi="GHEA Grapalat" w:cs="Sylfaen"/>
          <w:b/>
          <w:sz w:val="16"/>
          <w:szCs w:val="16"/>
          <w:lang w:val="en-US"/>
        </w:rPr>
        <w:t>գործակալություն</w:t>
      </w:r>
      <w:r w:rsidRPr="00D8061B">
        <w:rPr>
          <w:rFonts w:ascii="GHEA Grapalat" w:hAnsi="GHEA Grapalat" w:cs="Sylfaen"/>
          <w:b/>
          <w:sz w:val="16"/>
          <w:szCs w:val="16"/>
          <w:lang w:val="af-ZA"/>
        </w:rPr>
        <w:t>,</w:t>
      </w:r>
    </w:p>
    <w:p w:rsidR="00867088" w:rsidRPr="00D8061B" w:rsidRDefault="00867088" w:rsidP="00867088">
      <w:pPr>
        <w:rPr>
          <w:rFonts w:ascii="GHEA Grapalat" w:hAnsi="GHEA Grapalat" w:cs="Sylfaen"/>
          <w:b/>
          <w:sz w:val="16"/>
          <w:szCs w:val="16"/>
          <w:lang w:val="af-ZA"/>
        </w:rPr>
      </w:pPr>
      <w:r>
        <w:rPr>
          <w:rFonts w:ascii="GHEA Grapalat" w:hAnsi="GHEA Grapalat" w:cs="Sylfaen"/>
          <w:b/>
          <w:sz w:val="16"/>
          <w:szCs w:val="16"/>
          <w:lang w:val="en-US"/>
        </w:rPr>
        <w:t>Ա</w:t>
      </w:r>
      <w:r w:rsidRPr="005B13FC">
        <w:rPr>
          <w:rFonts w:ascii="GHEA Grapalat" w:hAnsi="GHEA Grapalat" w:cs="Sylfaen"/>
          <w:b/>
          <w:sz w:val="16"/>
          <w:szCs w:val="16"/>
          <w:lang w:val="af-ZA"/>
        </w:rPr>
        <w:t xml:space="preserve">. </w:t>
      </w:r>
      <w:r>
        <w:rPr>
          <w:rFonts w:ascii="GHEA Grapalat" w:hAnsi="GHEA Grapalat" w:cs="Sylfaen"/>
          <w:b/>
          <w:sz w:val="16"/>
          <w:szCs w:val="16"/>
          <w:lang w:val="en-US"/>
        </w:rPr>
        <w:t>Մկրտչյան</w:t>
      </w:r>
      <w:r w:rsidRPr="005B13FC">
        <w:rPr>
          <w:rFonts w:ascii="GHEA Grapalat" w:hAnsi="GHEA Grapalat" w:cs="Sylfaen"/>
          <w:b/>
          <w:sz w:val="16"/>
          <w:szCs w:val="16"/>
          <w:lang w:val="af-ZA"/>
        </w:rPr>
        <w:t>,</w:t>
      </w:r>
      <w:r w:rsidRPr="00BD49B1">
        <w:rPr>
          <w:rFonts w:ascii="GHEA Grapalat" w:hAnsi="GHEA Grapalat" w:cs="Sylfaen"/>
          <w:b/>
          <w:sz w:val="16"/>
          <w:szCs w:val="16"/>
          <w:lang w:val="af-ZA"/>
        </w:rPr>
        <w:t xml:space="preserve"> </w:t>
      </w:r>
      <w:r>
        <w:rPr>
          <w:rFonts w:ascii="GHEA Grapalat" w:hAnsi="GHEA Grapalat" w:cs="Sylfaen"/>
          <w:b/>
          <w:sz w:val="16"/>
          <w:szCs w:val="16"/>
          <w:lang w:val="en-US"/>
        </w:rPr>
        <w:t>հեռ</w:t>
      </w:r>
      <w:r w:rsidRPr="00BD49B1">
        <w:rPr>
          <w:rFonts w:ascii="GHEA Grapalat" w:hAnsi="GHEA Grapalat" w:cs="Sylfaen"/>
          <w:b/>
          <w:sz w:val="16"/>
          <w:szCs w:val="16"/>
          <w:lang w:val="af-ZA"/>
        </w:rPr>
        <w:t>. 380-227</w:t>
      </w:r>
    </w:p>
    <w:p w:rsidR="00867088" w:rsidRPr="005B13FC" w:rsidRDefault="00867088" w:rsidP="00867088">
      <w:pPr>
        <w:rPr>
          <w:lang w:val="af-ZA"/>
        </w:rPr>
      </w:pPr>
    </w:p>
    <w:p w:rsidR="00867088" w:rsidRDefault="00867088" w:rsidP="00867088">
      <w:pPr>
        <w:ind w:firstLine="720"/>
        <w:rPr>
          <w:lang w:val="en-US"/>
        </w:rPr>
      </w:pPr>
    </w:p>
    <w:p w:rsidR="00867088" w:rsidRDefault="00867088" w:rsidP="00867088">
      <w:pPr>
        <w:ind w:firstLine="720"/>
        <w:rPr>
          <w:lang w:val="en-US"/>
        </w:rPr>
      </w:pPr>
    </w:p>
    <w:p w:rsidR="00867088" w:rsidRPr="00795450" w:rsidRDefault="00867088" w:rsidP="00795450">
      <w:pPr>
        <w:tabs>
          <w:tab w:val="left" w:pos="0"/>
        </w:tabs>
        <w:spacing w:line="360" w:lineRule="auto"/>
        <w:jc w:val="center"/>
        <w:rPr>
          <w:rFonts w:ascii="GHEA Grapalat" w:hAnsi="GHEA Grapalat" w:cs="Sylfaen"/>
          <w:b/>
          <w:bCs/>
          <w:iCs/>
          <w:sz w:val="22"/>
          <w:szCs w:val="22"/>
          <w:lang w:val="af-ZA"/>
        </w:rPr>
      </w:pPr>
      <w:r w:rsidRPr="00795450">
        <w:rPr>
          <w:rFonts w:ascii="GHEA Grapalat" w:hAnsi="GHEA Grapalat" w:cs="Sylfaen"/>
          <w:b/>
          <w:bCs/>
          <w:iCs/>
          <w:sz w:val="22"/>
          <w:szCs w:val="22"/>
          <w:lang w:val="af-ZA"/>
        </w:rPr>
        <w:lastRenderedPageBreak/>
        <w:t>ՊԵՏԱԿԱՆ ՓՈՐՁԱԳԻՏԱԿԱՆ ԵԶՐԱԿԱՑՈՒԹՅՈՒՆ</w:t>
      </w:r>
    </w:p>
    <w:p w:rsidR="00867088" w:rsidRPr="00795450" w:rsidRDefault="00867088" w:rsidP="00795450">
      <w:pPr>
        <w:spacing w:line="360" w:lineRule="auto"/>
        <w:jc w:val="center"/>
        <w:rPr>
          <w:rFonts w:ascii="GHEA Grapalat" w:hAnsi="GHEA Grapalat"/>
          <w:b/>
          <w:bCs/>
          <w:sz w:val="22"/>
          <w:szCs w:val="22"/>
          <w:lang w:val="af-ZA"/>
        </w:rPr>
      </w:pPr>
      <w:r w:rsidRPr="00795450">
        <w:rPr>
          <w:rFonts w:ascii="GHEA Grapalat" w:hAnsi="GHEA Grapalat"/>
          <w:b/>
          <w:sz w:val="22"/>
          <w:szCs w:val="22"/>
          <w:lang w:val="af-ZA"/>
        </w:rPr>
        <w:t>«</w:t>
      </w:r>
      <w:r w:rsidRPr="00795450">
        <w:rPr>
          <w:rFonts w:ascii="GHEA Grapalat" w:hAnsi="GHEA Grapalat" w:cs="Sylfaen"/>
          <w:b/>
          <w:sz w:val="22"/>
          <w:szCs w:val="22"/>
        </w:rPr>
        <w:t>Փոքր</w:t>
      </w:r>
      <w:r w:rsidRPr="00795450">
        <w:rPr>
          <w:rFonts w:ascii="GHEA Grapalat" w:hAnsi="GHEA Grapalat"/>
          <w:b/>
          <w:sz w:val="22"/>
          <w:szCs w:val="22"/>
          <w:lang w:val="af-ZA"/>
        </w:rPr>
        <w:t xml:space="preserve"> </w:t>
      </w:r>
      <w:r w:rsidRPr="00795450">
        <w:rPr>
          <w:rFonts w:ascii="GHEA Grapalat" w:hAnsi="GHEA Grapalat" w:cs="Sylfaen"/>
          <w:b/>
          <w:sz w:val="22"/>
          <w:szCs w:val="22"/>
          <w:lang w:val="en-US"/>
        </w:rPr>
        <w:t>և</w:t>
      </w:r>
      <w:r w:rsidRPr="00795450">
        <w:rPr>
          <w:rFonts w:ascii="GHEA Grapalat" w:hAnsi="GHEA Grapalat"/>
          <w:b/>
          <w:sz w:val="22"/>
          <w:szCs w:val="22"/>
          <w:lang w:val="af-ZA"/>
        </w:rPr>
        <w:t xml:space="preserve"> </w:t>
      </w:r>
      <w:r w:rsidRPr="00795450">
        <w:rPr>
          <w:rFonts w:ascii="GHEA Grapalat" w:hAnsi="GHEA Grapalat" w:cs="Sylfaen"/>
          <w:b/>
          <w:sz w:val="22"/>
          <w:szCs w:val="22"/>
        </w:rPr>
        <w:t>միջին</w:t>
      </w:r>
      <w:r w:rsidRPr="00795450">
        <w:rPr>
          <w:rFonts w:ascii="GHEA Grapalat" w:hAnsi="GHEA Grapalat"/>
          <w:b/>
          <w:sz w:val="22"/>
          <w:szCs w:val="22"/>
          <w:lang w:val="af-ZA"/>
        </w:rPr>
        <w:t xml:space="preserve"> </w:t>
      </w:r>
      <w:r w:rsidRPr="00795450">
        <w:rPr>
          <w:rFonts w:ascii="GHEA Grapalat" w:hAnsi="GHEA Grapalat" w:cs="Sylfaen"/>
          <w:b/>
          <w:sz w:val="22"/>
          <w:szCs w:val="22"/>
        </w:rPr>
        <w:t>ձեռնարկատիրության</w:t>
      </w:r>
      <w:r w:rsidRPr="00795450">
        <w:rPr>
          <w:rFonts w:ascii="GHEA Grapalat" w:hAnsi="GHEA Grapalat"/>
          <w:b/>
          <w:sz w:val="22"/>
          <w:szCs w:val="22"/>
          <w:lang w:val="af-ZA"/>
        </w:rPr>
        <w:t xml:space="preserve"> </w:t>
      </w:r>
      <w:r w:rsidRPr="00795450">
        <w:rPr>
          <w:rFonts w:ascii="GHEA Grapalat" w:hAnsi="GHEA Grapalat" w:cs="Sylfaen"/>
          <w:b/>
          <w:sz w:val="22"/>
          <w:szCs w:val="22"/>
        </w:rPr>
        <w:t>զարգացման</w:t>
      </w:r>
      <w:r w:rsidRPr="00795450">
        <w:rPr>
          <w:rFonts w:ascii="GHEA Grapalat" w:hAnsi="GHEA Grapalat" w:cs="Sylfaen"/>
          <w:b/>
          <w:sz w:val="22"/>
          <w:szCs w:val="22"/>
          <w:lang w:val="af-ZA"/>
        </w:rPr>
        <w:t xml:space="preserve"> </w:t>
      </w:r>
      <w:r w:rsidRPr="00795450">
        <w:rPr>
          <w:rFonts w:ascii="GHEA Grapalat" w:hAnsi="GHEA Grapalat" w:cs="Sylfaen"/>
          <w:b/>
          <w:sz w:val="22"/>
          <w:szCs w:val="22"/>
          <w:lang w:val="en-US"/>
        </w:rPr>
        <w:t>և</w:t>
      </w:r>
      <w:r w:rsidRPr="00795450">
        <w:rPr>
          <w:rFonts w:ascii="GHEA Grapalat" w:hAnsi="GHEA Grapalat"/>
          <w:b/>
          <w:sz w:val="22"/>
          <w:szCs w:val="22"/>
          <w:lang w:val="af-ZA"/>
        </w:rPr>
        <w:t xml:space="preserve"> </w:t>
      </w:r>
      <w:r w:rsidRPr="00795450">
        <w:rPr>
          <w:rFonts w:ascii="GHEA Grapalat" w:hAnsi="GHEA Grapalat" w:cs="Sylfaen"/>
          <w:b/>
          <w:sz w:val="22"/>
          <w:szCs w:val="22"/>
        </w:rPr>
        <w:t>պետական</w:t>
      </w:r>
      <w:r w:rsidRPr="00795450">
        <w:rPr>
          <w:rFonts w:ascii="GHEA Grapalat" w:hAnsi="GHEA Grapalat"/>
          <w:b/>
          <w:sz w:val="22"/>
          <w:szCs w:val="22"/>
          <w:lang w:val="af-ZA"/>
        </w:rPr>
        <w:t xml:space="preserve"> </w:t>
      </w:r>
      <w:r w:rsidRPr="00795450">
        <w:rPr>
          <w:rFonts w:ascii="GHEA Grapalat" w:hAnsi="GHEA Grapalat" w:cs="Sylfaen"/>
          <w:b/>
          <w:sz w:val="22"/>
          <w:szCs w:val="22"/>
        </w:rPr>
        <w:t>աջակցության</w:t>
      </w:r>
      <w:r w:rsidRPr="00795450">
        <w:rPr>
          <w:rFonts w:ascii="GHEA Grapalat" w:hAnsi="GHEA Grapalat"/>
          <w:b/>
          <w:sz w:val="22"/>
          <w:szCs w:val="22"/>
          <w:lang w:val="af-ZA"/>
        </w:rPr>
        <w:t xml:space="preserve"> </w:t>
      </w:r>
      <w:r w:rsidRPr="00795450">
        <w:rPr>
          <w:rFonts w:ascii="GHEA Grapalat" w:hAnsi="GHEA Grapalat" w:cs="Sylfaen"/>
          <w:b/>
          <w:sz w:val="22"/>
          <w:szCs w:val="22"/>
        </w:rPr>
        <w:t>մասին</w:t>
      </w:r>
      <w:r w:rsidRPr="00795450">
        <w:rPr>
          <w:rFonts w:ascii="GHEA Grapalat" w:hAnsi="GHEA Grapalat"/>
          <w:b/>
          <w:sz w:val="22"/>
          <w:szCs w:val="22"/>
          <w:lang w:val="af-ZA"/>
        </w:rPr>
        <w:t xml:space="preserve">» Հայաստանի Հանրապետության </w:t>
      </w:r>
      <w:r w:rsidRPr="00795450">
        <w:rPr>
          <w:rFonts w:ascii="GHEA Grapalat" w:hAnsi="GHEA Grapalat" w:cs="Sylfaen"/>
          <w:b/>
          <w:sz w:val="22"/>
          <w:szCs w:val="22"/>
        </w:rPr>
        <w:t>օրենքի</w:t>
      </w:r>
      <w:r w:rsidRPr="00795450">
        <w:rPr>
          <w:rFonts w:ascii="GHEA Grapalat" w:hAnsi="GHEA Grapalat" w:cs="Sylfaen"/>
          <w:sz w:val="22"/>
          <w:szCs w:val="22"/>
          <w:lang w:val="af-ZA"/>
        </w:rPr>
        <w:t xml:space="preserve"> </w:t>
      </w:r>
      <w:r w:rsidRPr="00795450">
        <w:rPr>
          <w:rFonts w:ascii="GHEA Grapalat" w:hAnsi="GHEA Grapalat"/>
          <w:b/>
          <w:sz w:val="22"/>
          <w:szCs w:val="22"/>
          <w:lang w:val="af-ZA"/>
        </w:rPr>
        <w:t>նախագծի</w:t>
      </w:r>
      <w:r w:rsidRPr="00795450">
        <w:rPr>
          <w:rFonts w:ascii="GHEA Grapalat" w:hAnsi="GHEA Grapalat"/>
          <w:sz w:val="22"/>
          <w:szCs w:val="22"/>
          <w:lang w:val="af-ZA"/>
        </w:rPr>
        <w:t xml:space="preserve"> </w:t>
      </w:r>
      <w:r w:rsidRPr="00795450">
        <w:rPr>
          <w:rFonts w:ascii="GHEA Grapalat" w:hAnsi="GHEA Grapalat"/>
          <w:b/>
          <w:sz w:val="22"/>
          <w:szCs w:val="22"/>
          <w:lang w:val="af-ZA"/>
        </w:rPr>
        <w:t>վերաբերյալ</w:t>
      </w:r>
    </w:p>
    <w:p w:rsidR="00867088" w:rsidRPr="00795450" w:rsidRDefault="00867088" w:rsidP="00795450">
      <w:pPr>
        <w:spacing w:line="360" w:lineRule="auto"/>
        <w:jc w:val="both"/>
        <w:rPr>
          <w:rFonts w:ascii="GHEA Grapalat" w:hAnsi="GHEA Grapalat"/>
          <w:bCs/>
          <w:sz w:val="22"/>
          <w:szCs w:val="22"/>
          <w:lang w:val="af-ZA"/>
        </w:rPr>
      </w:pPr>
    </w:p>
    <w:p w:rsidR="00867088" w:rsidRPr="00795450" w:rsidRDefault="00867088" w:rsidP="00795450">
      <w:pPr>
        <w:spacing w:line="360" w:lineRule="auto"/>
        <w:jc w:val="both"/>
        <w:rPr>
          <w:rFonts w:ascii="GHEA Grapalat" w:hAnsi="GHEA Grapalat"/>
          <w:bCs/>
          <w:sz w:val="22"/>
          <w:szCs w:val="22"/>
          <w:lang w:val="af-ZA"/>
        </w:rPr>
      </w:pPr>
      <w:r w:rsidRPr="00795450">
        <w:rPr>
          <w:rFonts w:ascii="GHEA Grapalat" w:hAnsi="GHEA Grapalat" w:cs="Sylfaen"/>
          <w:sz w:val="22"/>
          <w:szCs w:val="22"/>
          <w:lang w:val="af-ZA"/>
        </w:rPr>
        <w:t xml:space="preserve">           </w:t>
      </w:r>
      <w:r w:rsidRPr="00795450">
        <w:rPr>
          <w:rFonts w:ascii="GHEA Grapalat" w:hAnsi="GHEA Grapalat" w:cs="Sylfaen"/>
          <w:sz w:val="22"/>
          <w:szCs w:val="22"/>
          <w:lang w:val="hy-AM"/>
        </w:rPr>
        <w:t>1.</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Օրենքի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նախագիծը</w:t>
      </w:r>
      <w:r w:rsidRPr="00795450">
        <w:rPr>
          <w:rFonts w:ascii="GHEA Grapalat" w:hAnsi="GHEA Grapalat" w:cs="Sylfaen"/>
          <w:sz w:val="22"/>
          <w:szCs w:val="22"/>
          <w:lang w:val="af-ZA"/>
        </w:rPr>
        <w:t xml:space="preserve"> /այսուհետ՝ նախագիծ/ </w:t>
      </w:r>
      <w:r w:rsidRPr="00795450">
        <w:rPr>
          <w:rFonts w:ascii="GHEA Grapalat" w:hAnsi="GHEA Grapalat" w:cs="Sylfaen"/>
          <w:sz w:val="22"/>
          <w:szCs w:val="22"/>
          <w:lang w:val="en-US"/>
        </w:rPr>
        <w:t>համապատասխանում</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է</w:t>
      </w:r>
      <w:r w:rsidRPr="00795450">
        <w:rPr>
          <w:rFonts w:ascii="GHEA Grapalat" w:hAnsi="GHEA Grapalat" w:cs="Sylfaen"/>
          <w:sz w:val="22"/>
          <w:szCs w:val="22"/>
          <w:lang w:val="af-ZA"/>
        </w:rPr>
        <w:t xml:space="preserve"> </w:t>
      </w:r>
      <w:r w:rsidRPr="00795450">
        <w:rPr>
          <w:rFonts w:ascii="GHEA Grapalat" w:hAnsi="GHEA Grapalat" w:cs="Sylfaen"/>
          <w:sz w:val="22"/>
          <w:szCs w:val="22"/>
          <w:lang w:val="hy-AM"/>
        </w:rPr>
        <w:t>Հայաստանի Հանրապետության</w:t>
      </w:r>
      <w:r w:rsidRPr="00795450">
        <w:rPr>
          <w:rFonts w:ascii="GHEA Grapalat" w:hAnsi="GHEA Grapalat"/>
          <w:sz w:val="22"/>
          <w:szCs w:val="22"/>
          <w:lang w:val="hy-AM"/>
        </w:rPr>
        <w:t xml:space="preserve"> </w:t>
      </w:r>
      <w:r w:rsidRPr="00795450">
        <w:rPr>
          <w:rFonts w:ascii="GHEA Grapalat" w:hAnsi="GHEA Grapalat" w:cs="Sylfaen"/>
          <w:sz w:val="22"/>
          <w:szCs w:val="22"/>
          <w:lang w:val="hy-AM"/>
        </w:rPr>
        <w:t>Սահմանադրության</w:t>
      </w:r>
      <w:r w:rsidRPr="00795450">
        <w:rPr>
          <w:rFonts w:ascii="GHEA Grapalat" w:hAnsi="GHEA Grapalat"/>
          <w:sz w:val="22"/>
          <w:szCs w:val="22"/>
          <w:lang w:val="en-US"/>
        </w:rPr>
        <w:t>ը</w:t>
      </w:r>
      <w:r w:rsidRPr="00795450">
        <w:rPr>
          <w:rFonts w:ascii="GHEA Grapalat" w:hAnsi="GHEA Grapalat"/>
          <w:sz w:val="22"/>
          <w:szCs w:val="22"/>
          <w:lang w:val="af-ZA"/>
        </w:rPr>
        <w:t>:</w:t>
      </w:r>
      <w:r w:rsidRPr="00795450">
        <w:rPr>
          <w:rFonts w:ascii="GHEA Grapalat" w:hAnsi="GHEA Grapalat"/>
          <w:sz w:val="22"/>
          <w:szCs w:val="22"/>
          <w:lang w:val="hy-AM"/>
        </w:rPr>
        <w:tab/>
      </w:r>
      <w:r w:rsidRPr="00795450">
        <w:rPr>
          <w:rFonts w:ascii="GHEA Grapalat" w:hAnsi="GHEA Grapalat"/>
          <w:sz w:val="22"/>
          <w:szCs w:val="22"/>
          <w:lang w:val="hy-AM"/>
        </w:rPr>
        <w:tab/>
      </w:r>
    </w:p>
    <w:p w:rsidR="00867088" w:rsidRPr="00795450" w:rsidRDefault="00867088" w:rsidP="00795450">
      <w:pPr>
        <w:widowControl w:val="0"/>
        <w:spacing w:line="360" w:lineRule="auto"/>
        <w:ind w:left="360"/>
        <w:jc w:val="both"/>
        <w:textAlignment w:val="baseline"/>
        <w:rPr>
          <w:rFonts w:ascii="GHEA Grapalat" w:hAnsi="GHEA Grapalat"/>
          <w:sz w:val="22"/>
          <w:szCs w:val="22"/>
          <w:lang w:val="af-ZA"/>
        </w:rPr>
      </w:pPr>
      <w:r w:rsidRPr="00795450">
        <w:rPr>
          <w:rFonts w:ascii="GHEA Grapalat" w:hAnsi="GHEA Grapalat" w:cs="Sylfaen"/>
          <w:sz w:val="22"/>
          <w:szCs w:val="22"/>
          <w:lang w:val="af-ZA"/>
        </w:rPr>
        <w:t xml:space="preserve">      2</w:t>
      </w:r>
      <w:r w:rsidRPr="00795450">
        <w:rPr>
          <w:rFonts w:ascii="GHEA Grapalat" w:hAnsi="GHEA Grapalat" w:cs="Sylfaen"/>
          <w:sz w:val="22"/>
          <w:szCs w:val="22"/>
          <w:lang w:val="hy-AM"/>
        </w:rPr>
        <w:t>.</w:t>
      </w:r>
      <w:r w:rsidRPr="00795450">
        <w:rPr>
          <w:rFonts w:ascii="GHEA Grapalat" w:hAnsi="GHEA Grapalat" w:cs="Sylfaen"/>
          <w:sz w:val="22"/>
          <w:szCs w:val="22"/>
          <w:lang w:val="af-ZA"/>
        </w:rPr>
        <w:t xml:space="preserve"> Ն</w:t>
      </w:r>
      <w:r w:rsidRPr="00795450">
        <w:rPr>
          <w:rFonts w:ascii="GHEA Grapalat" w:hAnsi="GHEA Grapalat" w:cs="Sylfaen"/>
          <w:sz w:val="22"/>
          <w:szCs w:val="22"/>
          <w:lang w:val="en-US"/>
        </w:rPr>
        <w:t>ախագիծը</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չի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համապատասխանում</w:t>
      </w:r>
      <w:r w:rsidRPr="00795450">
        <w:rPr>
          <w:rFonts w:ascii="GHEA Grapalat" w:hAnsi="GHEA Grapalat" w:cs="Sylfaen"/>
          <w:sz w:val="22"/>
          <w:szCs w:val="22"/>
          <w:lang w:val="af-ZA"/>
        </w:rPr>
        <w:t xml:space="preserve"> </w:t>
      </w:r>
      <w:r w:rsidRPr="00795450">
        <w:rPr>
          <w:rFonts w:ascii="GHEA Grapalat" w:hAnsi="GHEA Grapalat" w:cs="Sylfaen"/>
          <w:sz w:val="22"/>
          <w:szCs w:val="22"/>
          <w:lang w:val="hy-AM"/>
        </w:rPr>
        <w:t>հավասար իրավաբանական</w:t>
      </w:r>
      <w:r w:rsidRPr="00795450">
        <w:rPr>
          <w:rFonts w:ascii="GHEA Grapalat" w:hAnsi="GHEA Grapalat"/>
          <w:sz w:val="22"/>
          <w:szCs w:val="22"/>
          <w:lang w:val="hy-AM"/>
        </w:rPr>
        <w:t xml:space="preserve"> </w:t>
      </w:r>
      <w:r w:rsidRPr="00795450">
        <w:rPr>
          <w:rFonts w:ascii="GHEA Grapalat" w:hAnsi="GHEA Grapalat" w:cs="Sylfaen"/>
          <w:sz w:val="22"/>
          <w:szCs w:val="22"/>
          <w:lang w:val="hy-AM"/>
        </w:rPr>
        <w:t>ուժ</w:t>
      </w:r>
      <w:r w:rsidRPr="00795450">
        <w:rPr>
          <w:rFonts w:ascii="GHEA Grapalat" w:hAnsi="GHEA Grapalat"/>
          <w:sz w:val="22"/>
          <w:szCs w:val="22"/>
          <w:lang w:val="hy-AM"/>
        </w:rPr>
        <w:t xml:space="preserve"> </w:t>
      </w:r>
      <w:r w:rsidRPr="00795450">
        <w:rPr>
          <w:rFonts w:ascii="GHEA Grapalat" w:hAnsi="GHEA Grapalat" w:cs="Sylfaen"/>
          <w:sz w:val="22"/>
          <w:szCs w:val="22"/>
          <w:lang w:val="hy-AM"/>
        </w:rPr>
        <w:t>ունեցող</w:t>
      </w:r>
      <w:r w:rsidRPr="00795450">
        <w:rPr>
          <w:rFonts w:ascii="GHEA Grapalat" w:hAnsi="GHEA Grapalat"/>
          <w:sz w:val="22"/>
          <w:szCs w:val="22"/>
          <w:lang w:val="hy-AM"/>
        </w:rPr>
        <w:t xml:space="preserve"> </w:t>
      </w:r>
      <w:r w:rsidRPr="00795450">
        <w:rPr>
          <w:rFonts w:ascii="GHEA Grapalat" w:hAnsi="GHEA Grapalat" w:cs="Sylfaen"/>
          <w:sz w:val="22"/>
          <w:szCs w:val="22"/>
          <w:lang w:val="hy-AM"/>
        </w:rPr>
        <w:t>իրավական</w:t>
      </w:r>
      <w:r w:rsidRPr="00795450">
        <w:rPr>
          <w:rFonts w:ascii="GHEA Grapalat" w:hAnsi="GHEA Grapalat"/>
          <w:sz w:val="22"/>
          <w:szCs w:val="22"/>
          <w:lang w:val="hy-AM"/>
        </w:rPr>
        <w:t xml:space="preserve"> </w:t>
      </w:r>
      <w:r w:rsidRPr="00795450">
        <w:rPr>
          <w:rFonts w:ascii="GHEA Grapalat" w:hAnsi="GHEA Grapalat" w:cs="Sylfaen"/>
          <w:sz w:val="22"/>
          <w:szCs w:val="22"/>
          <w:lang w:val="hy-AM"/>
        </w:rPr>
        <w:t>այլ ակտերի</w:t>
      </w:r>
      <w:r w:rsidRPr="00795450">
        <w:rPr>
          <w:rFonts w:ascii="GHEA Grapalat" w:hAnsi="GHEA Grapalat"/>
          <w:sz w:val="22"/>
          <w:szCs w:val="22"/>
          <w:lang w:val="hy-AM"/>
        </w:rPr>
        <w:t xml:space="preserve"> </w:t>
      </w:r>
      <w:r w:rsidRPr="00795450">
        <w:rPr>
          <w:rFonts w:ascii="GHEA Grapalat" w:hAnsi="GHEA Grapalat" w:cs="Sylfaen"/>
          <w:sz w:val="22"/>
          <w:szCs w:val="22"/>
          <w:lang w:val="hy-AM"/>
        </w:rPr>
        <w:t>դրույթներին</w:t>
      </w:r>
      <w:r w:rsidRPr="00795450">
        <w:rPr>
          <w:rFonts w:ascii="GHEA Grapalat" w:hAnsi="GHEA Grapalat" w:cs="Sylfaen"/>
          <w:sz w:val="22"/>
          <w:szCs w:val="22"/>
          <w:lang w:val="af-ZA"/>
        </w:rPr>
        <w:t>:</w:t>
      </w:r>
      <w:r w:rsidRPr="00795450">
        <w:rPr>
          <w:rFonts w:ascii="GHEA Grapalat" w:hAnsi="GHEA Grapalat"/>
          <w:b/>
          <w:sz w:val="22"/>
          <w:szCs w:val="22"/>
          <w:lang w:val="af-ZA"/>
        </w:rPr>
        <w:t xml:space="preserve"> </w:t>
      </w:r>
      <w:r w:rsidRPr="00795450">
        <w:rPr>
          <w:rFonts w:ascii="GHEA Grapalat" w:hAnsi="GHEA Grapalat"/>
          <w:sz w:val="22"/>
          <w:szCs w:val="22"/>
          <w:lang w:val="en-US"/>
        </w:rPr>
        <w:t>Այսպես՝</w:t>
      </w:r>
      <w:r w:rsidRPr="00795450">
        <w:rPr>
          <w:rFonts w:ascii="GHEA Grapalat" w:hAnsi="GHEA Grapalat"/>
          <w:sz w:val="22"/>
          <w:szCs w:val="22"/>
          <w:lang w:val="af-ZA"/>
        </w:rPr>
        <w:t xml:space="preserve"> </w:t>
      </w:r>
      <w:r w:rsidRPr="00795450">
        <w:rPr>
          <w:rFonts w:ascii="GHEA Grapalat" w:hAnsi="GHEA Grapalat"/>
          <w:sz w:val="22"/>
          <w:szCs w:val="22"/>
          <w:lang w:val="en-US"/>
        </w:rPr>
        <w:t>նախագծի</w:t>
      </w:r>
      <w:r w:rsidRPr="00795450">
        <w:rPr>
          <w:rFonts w:ascii="GHEA Grapalat" w:hAnsi="GHEA Grapalat"/>
          <w:sz w:val="22"/>
          <w:szCs w:val="22"/>
          <w:lang w:val="af-ZA"/>
        </w:rPr>
        <w:t xml:space="preserve"> 3-</w:t>
      </w:r>
      <w:r w:rsidRPr="00795450">
        <w:rPr>
          <w:rFonts w:ascii="GHEA Grapalat" w:hAnsi="GHEA Grapalat"/>
          <w:sz w:val="22"/>
          <w:szCs w:val="22"/>
          <w:lang w:val="en-US"/>
        </w:rPr>
        <w:t>րդ</w:t>
      </w:r>
      <w:r w:rsidRPr="00795450">
        <w:rPr>
          <w:rFonts w:ascii="GHEA Grapalat" w:hAnsi="GHEA Grapalat"/>
          <w:sz w:val="22"/>
          <w:szCs w:val="22"/>
          <w:lang w:val="af-ZA"/>
        </w:rPr>
        <w:t xml:space="preserve"> </w:t>
      </w:r>
      <w:r w:rsidRPr="00795450">
        <w:rPr>
          <w:rFonts w:ascii="GHEA Grapalat" w:hAnsi="GHEA Grapalat"/>
          <w:sz w:val="22"/>
          <w:szCs w:val="22"/>
          <w:lang w:val="en-US"/>
        </w:rPr>
        <w:t>հոդվածի</w:t>
      </w:r>
      <w:r w:rsidRPr="00795450">
        <w:rPr>
          <w:rFonts w:ascii="GHEA Grapalat" w:hAnsi="GHEA Grapalat"/>
          <w:sz w:val="22"/>
          <w:szCs w:val="22"/>
          <w:lang w:val="af-ZA"/>
        </w:rPr>
        <w:t xml:space="preserve">  2-</w:t>
      </w:r>
      <w:r w:rsidRPr="00795450">
        <w:rPr>
          <w:rFonts w:ascii="GHEA Grapalat" w:hAnsi="GHEA Grapalat"/>
          <w:sz w:val="22"/>
          <w:szCs w:val="22"/>
          <w:lang w:val="en-US"/>
        </w:rPr>
        <w:t>րդ</w:t>
      </w:r>
      <w:r w:rsidRPr="00795450">
        <w:rPr>
          <w:rFonts w:ascii="GHEA Grapalat" w:hAnsi="GHEA Grapalat"/>
          <w:sz w:val="22"/>
          <w:szCs w:val="22"/>
          <w:lang w:val="af-ZA"/>
        </w:rPr>
        <w:t xml:space="preserve"> </w:t>
      </w:r>
      <w:r w:rsidRPr="00795450">
        <w:rPr>
          <w:rFonts w:ascii="GHEA Grapalat" w:hAnsi="GHEA Grapalat"/>
          <w:sz w:val="22"/>
          <w:szCs w:val="22"/>
          <w:lang w:val="en-US"/>
        </w:rPr>
        <w:t>մասն</w:t>
      </w:r>
      <w:r w:rsidRPr="00795450">
        <w:rPr>
          <w:rFonts w:ascii="GHEA Grapalat" w:hAnsi="GHEA Grapalat"/>
          <w:sz w:val="22"/>
          <w:szCs w:val="22"/>
          <w:lang w:val="af-ZA"/>
        </w:rPr>
        <w:t xml:space="preserve"> </w:t>
      </w:r>
      <w:r w:rsidRPr="00795450">
        <w:rPr>
          <w:rFonts w:ascii="GHEA Grapalat" w:hAnsi="GHEA Grapalat"/>
          <w:sz w:val="22"/>
          <w:szCs w:val="22"/>
          <w:lang w:val="en-US"/>
        </w:rPr>
        <w:t>անհրաժեշտ</w:t>
      </w:r>
      <w:r w:rsidRPr="00795450">
        <w:rPr>
          <w:rFonts w:ascii="GHEA Grapalat" w:hAnsi="GHEA Grapalat"/>
          <w:sz w:val="22"/>
          <w:szCs w:val="22"/>
          <w:lang w:val="af-ZA"/>
        </w:rPr>
        <w:t xml:space="preserve"> </w:t>
      </w:r>
      <w:r w:rsidRPr="00795450">
        <w:rPr>
          <w:rFonts w:ascii="GHEA Grapalat" w:hAnsi="GHEA Grapalat"/>
          <w:sz w:val="22"/>
          <w:szCs w:val="22"/>
          <w:lang w:val="en-US"/>
        </w:rPr>
        <w:t>է</w:t>
      </w:r>
      <w:r w:rsidRPr="00795450">
        <w:rPr>
          <w:rFonts w:ascii="GHEA Grapalat" w:hAnsi="GHEA Grapalat"/>
          <w:sz w:val="22"/>
          <w:szCs w:val="22"/>
          <w:lang w:val="af-ZA"/>
        </w:rPr>
        <w:t xml:space="preserve"> </w:t>
      </w:r>
      <w:r w:rsidRPr="00795450">
        <w:rPr>
          <w:rFonts w:ascii="GHEA Grapalat" w:hAnsi="GHEA Grapalat"/>
          <w:sz w:val="22"/>
          <w:szCs w:val="22"/>
          <w:lang w:val="en-US"/>
        </w:rPr>
        <w:t>խմբագրել</w:t>
      </w:r>
      <w:r w:rsidRPr="00795450">
        <w:rPr>
          <w:rFonts w:ascii="GHEA Grapalat" w:hAnsi="GHEA Grapalat"/>
          <w:sz w:val="22"/>
          <w:szCs w:val="22"/>
          <w:lang w:val="af-ZA"/>
        </w:rPr>
        <w:t xml:space="preserve">, </w:t>
      </w:r>
      <w:r w:rsidRPr="00795450">
        <w:rPr>
          <w:rFonts w:ascii="GHEA Grapalat" w:hAnsi="GHEA Grapalat"/>
          <w:sz w:val="22"/>
          <w:szCs w:val="22"/>
          <w:lang w:val="en-US"/>
        </w:rPr>
        <w:t>քանի</w:t>
      </w:r>
      <w:r w:rsidRPr="00795450">
        <w:rPr>
          <w:rFonts w:ascii="GHEA Grapalat" w:hAnsi="GHEA Grapalat"/>
          <w:sz w:val="22"/>
          <w:szCs w:val="22"/>
          <w:lang w:val="af-ZA"/>
        </w:rPr>
        <w:t xml:space="preserve"> </w:t>
      </w:r>
      <w:r w:rsidRPr="00795450">
        <w:rPr>
          <w:rFonts w:ascii="GHEA Grapalat" w:hAnsi="GHEA Grapalat"/>
          <w:sz w:val="22"/>
          <w:szCs w:val="22"/>
          <w:lang w:val="en-US"/>
        </w:rPr>
        <w:t>որ</w:t>
      </w:r>
      <w:r w:rsidRPr="00795450">
        <w:rPr>
          <w:rFonts w:ascii="GHEA Grapalat" w:hAnsi="GHEA Grapalat"/>
          <w:sz w:val="22"/>
          <w:szCs w:val="22"/>
          <w:lang w:val="af-ZA"/>
        </w:rPr>
        <w:t xml:space="preserve"> անհատ ձեռնարկատերը հաշվառվում է և ոչ թե գրանցվում՝ համաձայն «Անհատ ձեռնարկատիրոջ մասին» ՀՀ օրենքի պահանջների:</w:t>
      </w:r>
    </w:p>
    <w:p w:rsidR="00867088" w:rsidRPr="00795450" w:rsidRDefault="00867088" w:rsidP="00795450">
      <w:pPr>
        <w:widowControl w:val="0"/>
        <w:spacing w:line="360" w:lineRule="auto"/>
        <w:ind w:left="360"/>
        <w:jc w:val="both"/>
        <w:textAlignment w:val="baseline"/>
        <w:rPr>
          <w:rFonts w:ascii="GHEA Grapalat" w:hAnsi="GHEA Grapalat"/>
          <w:sz w:val="22"/>
          <w:szCs w:val="22"/>
          <w:lang w:val="en-US"/>
        </w:rPr>
      </w:pPr>
      <w:r w:rsidRPr="00795450">
        <w:rPr>
          <w:rFonts w:ascii="GHEA Grapalat" w:hAnsi="GHEA Grapalat"/>
          <w:b/>
          <w:sz w:val="22"/>
          <w:szCs w:val="22"/>
          <w:lang w:val="hy-AM"/>
        </w:rPr>
        <w:tab/>
      </w:r>
      <w:r w:rsidRPr="00795450">
        <w:rPr>
          <w:rFonts w:ascii="GHEA Grapalat" w:hAnsi="GHEA Grapalat"/>
          <w:b/>
          <w:sz w:val="22"/>
          <w:szCs w:val="22"/>
          <w:lang w:val="af-ZA"/>
        </w:rPr>
        <w:t xml:space="preserve">  </w:t>
      </w:r>
      <w:r w:rsidRPr="00795450">
        <w:rPr>
          <w:rFonts w:ascii="GHEA Grapalat" w:hAnsi="GHEA Grapalat" w:cs="Sylfaen"/>
          <w:sz w:val="22"/>
          <w:szCs w:val="22"/>
          <w:lang w:val="hy-AM"/>
        </w:rPr>
        <w:t>3. Ն</w:t>
      </w:r>
      <w:r w:rsidRPr="00795450">
        <w:rPr>
          <w:rFonts w:ascii="GHEA Grapalat" w:hAnsi="GHEA Grapalat"/>
          <w:sz w:val="22"/>
          <w:szCs w:val="22"/>
          <w:lang w:val="hy-AM"/>
        </w:rPr>
        <w:t>ախագծում անհրաժեշտ բոլոր հարցե</w:t>
      </w:r>
      <w:r w:rsidRPr="00795450">
        <w:rPr>
          <w:rFonts w:ascii="GHEA Grapalat" w:hAnsi="GHEA Grapalat" w:cs="Sylfaen"/>
          <w:sz w:val="22"/>
          <w:szCs w:val="22"/>
          <w:lang w:val="hy-AM"/>
        </w:rPr>
        <w:t>րը կարգավորված</w:t>
      </w:r>
      <w:r w:rsidRPr="00795450">
        <w:rPr>
          <w:rFonts w:ascii="GHEA Grapalat" w:hAnsi="GHEA Grapalat"/>
          <w:sz w:val="22"/>
          <w:szCs w:val="22"/>
          <w:lang w:val="af-ZA"/>
        </w:rPr>
        <w:t xml:space="preserve"> չ</w:t>
      </w:r>
      <w:r w:rsidRPr="00795450">
        <w:rPr>
          <w:rFonts w:ascii="GHEA Grapalat" w:hAnsi="GHEA Grapalat"/>
          <w:sz w:val="22"/>
          <w:szCs w:val="22"/>
          <w:lang w:val="hy-AM"/>
        </w:rPr>
        <w:t>են</w:t>
      </w:r>
      <w:r w:rsidRPr="00795450">
        <w:rPr>
          <w:rFonts w:ascii="GHEA Grapalat" w:hAnsi="GHEA Grapalat"/>
          <w:sz w:val="22"/>
          <w:szCs w:val="22"/>
          <w:lang w:val="af-ZA"/>
        </w:rPr>
        <w:t xml:space="preserve">: Այսպես՝ նախագծի 3-րդ հոդվածում անհրաժեշտ է հստակեցնել, թե խոսքն ինչ գրանցամատյանի մասին է և ինչ իրավական ակտով է սահմանվելու նշված գրանցամատյանի ձևը և վարման կարգը: </w:t>
      </w:r>
      <w:r w:rsidRPr="00795450">
        <w:rPr>
          <w:rFonts w:ascii="GHEA Grapalat" w:hAnsi="GHEA Grapalat"/>
          <w:sz w:val="22"/>
          <w:szCs w:val="22"/>
          <w:lang w:val="hy-AM"/>
        </w:rPr>
        <w:t xml:space="preserve"> </w:t>
      </w:r>
    </w:p>
    <w:p w:rsidR="00867088" w:rsidRPr="00795450" w:rsidRDefault="00867088" w:rsidP="00795450">
      <w:pPr>
        <w:spacing w:line="360" w:lineRule="auto"/>
        <w:ind w:left="426" w:firstLine="426"/>
        <w:jc w:val="both"/>
        <w:rPr>
          <w:rFonts w:ascii="GHEA Grapalat" w:hAnsi="GHEA Grapalat"/>
          <w:b/>
          <w:bCs/>
          <w:sz w:val="22"/>
          <w:szCs w:val="22"/>
          <w:lang w:val="af-ZA"/>
        </w:rPr>
      </w:pPr>
      <w:r w:rsidRPr="00795450">
        <w:rPr>
          <w:rFonts w:ascii="GHEA Grapalat" w:hAnsi="GHEA Grapalat" w:cs="Sylfaen"/>
          <w:bCs/>
          <w:sz w:val="22"/>
          <w:szCs w:val="22"/>
          <w:lang w:val="af-ZA"/>
        </w:rPr>
        <w:t xml:space="preserve">  Ն</w:t>
      </w:r>
      <w:r w:rsidRPr="00795450">
        <w:rPr>
          <w:rFonts w:ascii="GHEA Grapalat" w:hAnsi="GHEA Grapalat"/>
          <w:bCs/>
          <w:sz w:val="22"/>
          <w:szCs w:val="22"/>
          <w:lang w:val="af-ZA"/>
        </w:rPr>
        <w:t>ախագծի վերաբերյալ հայտնում ենք, որ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bCs/>
          <w:sz w:val="22"/>
          <w:szCs w:val="22"/>
          <w:lang w:val="af-ZA"/>
        </w:rPr>
        <w:t xml:space="preserve"> ոլորտն արդեն իսկ կարգավորվում է Հայաստանի Հանրապետության օրենսդրությամբ, մասնավորապես` </w:t>
      </w:r>
      <w:r w:rsidRPr="00795450">
        <w:rPr>
          <w:rFonts w:ascii="GHEA Grapalat" w:hAnsi="GHEA Grapalat" w:cs="Sylfaen"/>
          <w:sz w:val="22"/>
          <w:szCs w:val="22"/>
          <w:lang w:val="af-ZA"/>
        </w:rPr>
        <w:t>«</w:t>
      </w:r>
      <w:r w:rsidRPr="00795450">
        <w:rPr>
          <w:rFonts w:ascii="GHEA Grapalat" w:hAnsi="GHEA Grapalat" w:cs="Sylfaen"/>
          <w:sz w:val="22"/>
          <w:szCs w:val="22"/>
          <w:lang w:val="en-US"/>
        </w:rPr>
        <w:t>Փոքր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մասին</w:t>
      </w:r>
      <w:r w:rsidRPr="00795450">
        <w:rPr>
          <w:rFonts w:ascii="GHEA Grapalat" w:hAnsi="GHEA Grapalat" w:cs="Sylfaen"/>
          <w:sz w:val="22"/>
          <w:szCs w:val="22"/>
          <w:lang w:val="af-ZA"/>
        </w:rPr>
        <w:t>» ՀՀ օրենքով, ՀՀ կառավարության 2011 թվականի հունվարի 13-ի «</w:t>
      </w:r>
      <w:r w:rsidRPr="00795450">
        <w:rPr>
          <w:rFonts w:ascii="GHEA Grapalat" w:hAnsi="GHEA Grapalat" w:cs="Sylfaen"/>
          <w:sz w:val="22"/>
          <w:szCs w:val="22"/>
          <w:lang w:val="en-US"/>
        </w:rPr>
        <w:t>Փոքր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ձեռնարկատիրությանը</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cs="Sylfaen"/>
          <w:sz w:val="22"/>
          <w:szCs w:val="22"/>
          <w:lang w:val="af-ZA"/>
        </w:rPr>
        <w:t xml:space="preserve"> 2011 թվականի ծրագիրը հաստատելու մասին» թիվ 80-Ն որոշմամբ, ՀՀ կառավարության 2000 թվականի օգոստոսի 3-ի «Հայաստանում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զարգացման</w:t>
      </w:r>
      <w:r w:rsidRPr="00795450">
        <w:rPr>
          <w:rFonts w:ascii="GHEA Grapalat" w:hAnsi="GHEA Grapalat" w:cs="Sylfaen"/>
          <w:sz w:val="22"/>
          <w:szCs w:val="22"/>
          <w:lang w:val="af-ZA"/>
        </w:rPr>
        <w:t xml:space="preserve"> քաղաքականության </w:t>
      </w:r>
      <w:r w:rsidRPr="00795450">
        <w:rPr>
          <w:rFonts w:ascii="GHEA Grapalat" w:hAnsi="GHEA Grapalat" w:cs="Sylfaen"/>
          <w:sz w:val="22"/>
          <w:szCs w:val="22"/>
          <w:lang w:val="en-US"/>
        </w:rPr>
        <w:t>և</w:t>
      </w:r>
      <w:r w:rsidRPr="00795450">
        <w:rPr>
          <w:rFonts w:ascii="GHEA Grapalat" w:hAnsi="GHEA Grapalat" w:cs="Sylfaen"/>
          <w:sz w:val="22"/>
          <w:szCs w:val="22"/>
          <w:lang w:val="af-ZA"/>
        </w:rPr>
        <w:t xml:space="preserve"> ռազմավարության հիմնադրույթների </w:t>
      </w:r>
      <w:r w:rsidRPr="00795450">
        <w:rPr>
          <w:rFonts w:ascii="GHEA Grapalat" w:hAnsi="GHEA Grapalat" w:cs="Sylfaen"/>
          <w:sz w:val="22"/>
          <w:szCs w:val="22"/>
          <w:lang w:val="en-US"/>
        </w:rPr>
        <w:t>մասին</w:t>
      </w:r>
      <w:r w:rsidRPr="00795450">
        <w:rPr>
          <w:rFonts w:ascii="GHEA Grapalat" w:hAnsi="GHEA Grapalat" w:cs="Sylfaen"/>
          <w:sz w:val="22"/>
          <w:szCs w:val="22"/>
          <w:lang w:val="af-ZA"/>
        </w:rPr>
        <w:t>» արձանագրային որոշմամբ, ՀՀ կառավարության 2002 թվականի մարտի 19-ի «Հայաստանի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զարգացման ազգային կենտրոն» հիմնադրամ ստեղծելու մասին» 282 որոշմամբ: Հիշյալ իրավական ակտերով արդեն իսկ սահմանված են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աջակցության միասնական չափորոշիչները, ֆինանսավորման աղբյուրները, ոլորտի հիմնական նպատակներն ու քաղաքականությունը, սկզբունքները,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ենթակառուցվածքները</w:t>
      </w:r>
      <w:r w:rsidRPr="00795450">
        <w:rPr>
          <w:rFonts w:ascii="GHEA Grapalat" w:hAnsi="GHEA Grapalat" w:cs="Sylfaen"/>
          <w:sz w:val="22"/>
          <w:szCs w:val="22"/>
          <w:lang w:val="af-ZA"/>
        </w:rPr>
        <w:t>: Նման մոտեցումը հնարավորություն է տալիս ապահովելու միասնական քաղաքականության իրականացումը: Այնինչ օրենքի նախագծում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cs="Sylfaen"/>
          <w:sz w:val="22"/>
          <w:szCs w:val="22"/>
          <w:lang w:val="af-ZA"/>
        </w:rPr>
        <w:t xml:space="preserve"> ծրագրերը տարանջատվում են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և </w:t>
      </w:r>
      <w:r w:rsidRPr="00795450">
        <w:rPr>
          <w:rFonts w:ascii="GHEA Grapalat" w:hAnsi="GHEA Grapalat" w:cs="Sylfaen"/>
          <w:sz w:val="22"/>
          <w:szCs w:val="22"/>
          <w:lang w:val="en-US"/>
        </w:rPr>
        <w:t>տարածքային</w:t>
      </w:r>
      <w:r w:rsidRPr="00795450">
        <w:rPr>
          <w:rFonts w:ascii="GHEA Grapalat" w:hAnsi="GHEA Grapalat" w:cs="Sylfaen"/>
          <w:sz w:val="22"/>
          <w:szCs w:val="22"/>
          <w:lang w:val="af-ZA"/>
        </w:rPr>
        <w:t xml:space="preserve"> ծրագրերի, որոնք պետք է կյանքի կոչվեն համապատասխանաբար պետական կառավարման և տարածքային կառավարման մարմինների միջոցով: Այդ առումով գտնում ենք, որ </w:t>
      </w:r>
      <w:r w:rsidRPr="00795450">
        <w:rPr>
          <w:rFonts w:ascii="GHEA Grapalat" w:hAnsi="GHEA Grapalat" w:cs="Sylfaen"/>
          <w:sz w:val="22"/>
          <w:szCs w:val="22"/>
          <w:lang w:val="af-ZA"/>
        </w:rPr>
        <w:lastRenderedPageBreak/>
        <w:t>պետական և տարածքային կառավարման մարմինների գործունեության տարանջատումը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ու</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ոլորտում</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անհասկանալի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է</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քանի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որ</w:t>
      </w:r>
      <w:r w:rsidRPr="00795450">
        <w:rPr>
          <w:rFonts w:ascii="GHEA Grapalat" w:hAnsi="GHEA Grapalat" w:cs="Sylfaen"/>
          <w:sz w:val="22"/>
          <w:szCs w:val="22"/>
          <w:lang w:val="af-ZA"/>
        </w:rPr>
        <w:t xml:space="preserve"> թե պետական և թե տարածքային կառավարման մարմինները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կառավարման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մարմիններ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են</w:t>
      </w:r>
      <w:r w:rsidRPr="00795450">
        <w:rPr>
          <w:rFonts w:ascii="GHEA Grapalat" w:hAnsi="GHEA Grapalat" w:cs="Sylfaen"/>
          <w:sz w:val="22"/>
          <w:szCs w:val="22"/>
          <w:lang w:val="af-ZA"/>
        </w:rPr>
        <w:t>:</w:t>
      </w:r>
      <w:r w:rsidRPr="00795450">
        <w:rPr>
          <w:rFonts w:ascii="GHEA Grapalat" w:hAnsi="GHEA Grapalat" w:cs="Sylfaen"/>
          <w:sz w:val="22"/>
          <w:szCs w:val="22"/>
          <w:lang w:val="af-ZA"/>
        </w:rPr>
        <w:tab/>
      </w:r>
    </w:p>
    <w:p w:rsidR="00867088" w:rsidRPr="00795450" w:rsidRDefault="00867088" w:rsidP="00795450">
      <w:pPr>
        <w:spacing w:line="360" w:lineRule="auto"/>
        <w:ind w:left="426" w:firstLine="426"/>
        <w:jc w:val="both"/>
        <w:rPr>
          <w:rFonts w:ascii="GHEA Grapalat" w:hAnsi="GHEA Grapalat" w:cs="Sylfaen"/>
          <w:sz w:val="22"/>
          <w:szCs w:val="22"/>
          <w:lang w:val="af-ZA"/>
        </w:rPr>
      </w:pPr>
      <w:r w:rsidRPr="00795450">
        <w:rPr>
          <w:rFonts w:ascii="GHEA Grapalat" w:hAnsi="GHEA Grapalat" w:cs="Sylfaen"/>
          <w:sz w:val="22"/>
          <w:szCs w:val="22"/>
          <w:lang w:val="af-ZA"/>
        </w:rPr>
        <w:t>Գտնում ենք, որ նախագծով նախատեսված ծրագրերի տարանջատումն արհեստական է և ՀՀ կառավարության կողմից պետք է իրականացվի միասնական քաղաքականություն:</w:t>
      </w:r>
    </w:p>
    <w:p w:rsidR="00867088" w:rsidRPr="00795450" w:rsidRDefault="00867088" w:rsidP="00795450">
      <w:pPr>
        <w:spacing w:line="360" w:lineRule="auto"/>
        <w:ind w:left="426"/>
        <w:jc w:val="both"/>
        <w:rPr>
          <w:rFonts w:ascii="GHEA Grapalat" w:hAnsi="GHEA Grapalat"/>
          <w:b/>
          <w:sz w:val="22"/>
          <w:szCs w:val="22"/>
          <w:lang w:val="hy-AM"/>
        </w:rPr>
      </w:pPr>
      <w:r w:rsidRPr="00795450">
        <w:rPr>
          <w:rFonts w:ascii="GHEA Grapalat" w:hAnsi="GHEA Grapalat"/>
          <w:b/>
          <w:sz w:val="22"/>
          <w:szCs w:val="22"/>
          <w:lang w:val="hy-AM"/>
        </w:rPr>
        <w:t xml:space="preserve">      </w:t>
      </w:r>
      <w:r w:rsidRPr="00795450">
        <w:rPr>
          <w:rFonts w:ascii="GHEA Grapalat" w:hAnsi="GHEA Grapalat"/>
          <w:sz w:val="22"/>
          <w:szCs w:val="22"/>
          <w:lang w:val="en-US"/>
        </w:rPr>
        <w:t>4</w:t>
      </w:r>
      <w:r w:rsidRPr="00795450">
        <w:rPr>
          <w:rFonts w:ascii="GHEA Grapalat" w:hAnsi="GHEA Grapalat"/>
          <w:sz w:val="22"/>
          <w:szCs w:val="22"/>
          <w:lang w:val="hy-AM"/>
        </w:rPr>
        <w:t xml:space="preserve">. </w:t>
      </w:r>
      <w:r w:rsidRPr="00795450">
        <w:rPr>
          <w:rFonts w:ascii="GHEA Grapalat" w:hAnsi="GHEA Grapalat" w:cs="Sylfaen"/>
          <w:sz w:val="22"/>
          <w:szCs w:val="22"/>
          <w:lang w:val="hy-AM"/>
        </w:rPr>
        <w:t xml:space="preserve"> Ն</w:t>
      </w:r>
      <w:r w:rsidRPr="00795450">
        <w:rPr>
          <w:rFonts w:ascii="GHEA Grapalat" w:hAnsi="GHEA Grapalat"/>
          <w:sz w:val="22"/>
          <w:szCs w:val="22"/>
          <w:lang w:val="af-ZA"/>
        </w:rPr>
        <w:t>ախագիծն իր</w:t>
      </w:r>
      <w:r w:rsidRPr="00795450">
        <w:rPr>
          <w:rFonts w:ascii="GHEA Grapalat" w:hAnsi="GHEA Grapalat" w:cs="Sylfaen"/>
          <w:sz w:val="22"/>
          <w:szCs w:val="22"/>
          <w:lang w:val="af-ZA"/>
        </w:rPr>
        <w:t xml:space="preserve"> մեջ</w:t>
      </w:r>
      <w:r w:rsidRPr="00795450">
        <w:rPr>
          <w:rFonts w:ascii="GHEA Grapalat" w:hAnsi="GHEA Grapalat"/>
          <w:bCs/>
          <w:iCs/>
          <w:sz w:val="22"/>
          <w:szCs w:val="22"/>
          <w:lang w:val="af-ZA"/>
        </w:rPr>
        <w:t xml:space="preserve"> </w:t>
      </w:r>
      <w:r w:rsidRPr="00795450">
        <w:rPr>
          <w:rFonts w:ascii="GHEA Grapalat" w:hAnsi="GHEA Grapalat" w:cs="Sylfaen"/>
          <w:bCs/>
          <w:sz w:val="22"/>
          <w:szCs w:val="22"/>
          <w:lang w:val="af-ZA"/>
        </w:rPr>
        <w:t>Հայաստանի</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Հանրապետության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կառավարության</w:t>
      </w:r>
      <w:r w:rsidRPr="00795450">
        <w:rPr>
          <w:rFonts w:ascii="GHEA Grapalat" w:hAnsi="GHEA Grapalat" w:cs="IRTEK Courier"/>
          <w:bCs/>
          <w:sz w:val="22"/>
          <w:szCs w:val="22"/>
          <w:lang w:val="af-ZA"/>
        </w:rPr>
        <w:t xml:space="preserve"> 2009 </w:t>
      </w:r>
      <w:r w:rsidRPr="00795450">
        <w:rPr>
          <w:rFonts w:ascii="GHEA Grapalat" w:hAnsi="GHEA Grapalat" w:cs="Sylfaen"/>
          <w:bCs/>
          <w:sz w:val="22"/>
          <w:szCs w:val="22"/>
          <w:lang w:val="af-ZA"/>
        </w:rPr>
        <w:t>թվականի</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հոկտեմբերի</w:t>
      </w:r>
      <w:r w:rsidRPr="00795450">
        <w:rPr>
          <w:rFonts w:ascii="GHEA Grapalat" w:hAnsi="GHEA Grapalat" w:cs="IRTEK Courier"/>
          <w:bCs/>
          <w:sz w:val="22"/>
          <w:szCs w:val="22"/>
          <w:lang w:val="af-ZA"/>
        </w:rPr>
        <w:t xml:space="preserve"> 22-</w:t>
      </w:r>
      <w:r w:rsidRPr="00795450">
        <w:rPr>
          <w:rFonts w:ascii="GHEA Grapalat" w:hAnsi="GHEA Grapalat" w:cs="Sylfaen"/>
          <w:bCs/>
          <w:sz w:val="22"/>
          <w:szCs w:val="22"/>
          <w:lang w:val="af-ZA"/>
        </w:rPr>
        <w:t>ի</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Նորմատիվ</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իրավական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ակտերի</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նախագծերի</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հակակոռուպցիոն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բնագավառում</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կարգավորման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ազդեցության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գնահատման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իրականացման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կարգը</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հաստատելու</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մասին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թիվ</w:t>
      </w:r>
      <w:r w:rsidRPr="00795450">
        <w:rPr>
          <w:rFonts w:ascii="GHEA Grapalat" w:hAnsi="GHEA Grapalat" w:cs="IRTEK Courier"/>
          <w:bCs/>
          <w:sz w:val="22"/>
          <w:szCs w:val="22"/>
          <w:lang w:val="af-ZA"/>
        </w:rPr>
        <w:t xml:space="preserve"> 1205-</w:t>
      </w:r>
      <w:r w:rsidRPr="00795450">
        <w:rPr>
          <w:rFonts w:ascii="GHEA Grapalat" w:hAnsi="GHEA Grapalat" w:cs="Sylfaen"/>
          <w:bCs/>
          <w:sz w:val="22"/>
          <w:szCs w:val="22"/>
          <w:lang w:val="af-ZA"/>
        </w:rPr>
        <w:t>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որոշմամբ</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հաստատված</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կարգի</w:t>
      </w:r>
      <w:r w:rsidRPr="00795450">
        <w:rPr>
          <w:rFonts w:ascii="GHEA Grapalat" w:hAnsi="GHEA Grapalat" w:cs="IRTEK Courier"/>
          <w:bCs/>
          <w:sz w:val="22"/>
          <w:szCs w:val="22"/>
          <w:lang w:val="af-ZA"/>
        </w:rPr>
        <w:t xml:space="preserve"> 9-</w:t>
      </w:r>
      <w:r w:rsidRPr="00795450">
        <w:rPr>
          <w:rFonts w:ascii="GHEA Grapalat" w:hAnsi="GHEA Grapalat" w:cs="Sylfaen"/>
          <w:bCs/>
          <w:sz w:val="22"/>
          <w:szCs w:val="22"/>
          <w:lang w:val="af-ZA"/>
        </w:rPr>
        <w:t>րդ</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կետով նախատեսված</w:t>
      </w:r>
      <w:r w:rsidRPr="00795450">
        <w:rPr>
          <w:rFonts w:ascii="GHEA Grapalat" w:hAnsi="GHEA Grapalat" w:cs="IRTEK Courier"/>
          <w:bCs/>
          <w:sz w:val="22"/>
          <w:szCs w:val="22"/>
          <w:lang w:val="af-ZA"/>
        </w:rPr>
        <w:t xml:space="preserve"> որևէ </w:t>
      </w:r>
      <w:r w:rsidRPr="00795450">
        <w:rPr>
          <w:rFonts w:ascii="GHEA Grapalat" w:hAnsi="GHEA Grapalat" w:cs="Sylfaen"/>
          <w:bCs/>
          <w:sz w:val="22"/>
          <w:szCs w:val="22"/>
          <w:lang w:val="af-ZA"/>
        </w:rPr>
        <w:t>կոռուպցիոն</w:t>
      </w:r>
      <w:r w:rsidRPr="00795450">
        <w:rPr>
          <w:rFonts w:ascii="GHEA Grapalat" w:hAnsi="GHEA Grapalat" w:cs="IRTEK Courier"/>
          <w:bCs/>
          <w:sz w:val="22"/>
          <w:szCs w:val="22"/>
          <w:lang w:val="af-ZA"/>
        </w:rPr>
        <w:t xml:space="preserve"> </w:t>
      </w:r>
      <w:r w:rsidRPr="00795450">
        <w:rPr>
          <w:rFonts w:ascii="GHEA Grapalat" w:hAnsi="GHEA Grapalat" w:cs="Sylfaen"/>
          <w:bCs/>
          <w:sz w:val="22"/>
          <w:szCs w:val="22"/>
          <w:lang w:val="af-ZA"/>
        </w:rPr>
        <w:t>գործոն չի պարունակում:</w:t>
      </w:r>
      <w:r w:rsidRPr="00795450">
        <w:rPr>
          <w:rFonts w:ascii="GHEA Grapalat" w:hAnsi="GHEA Grapalat"/>
          <w:b/>
          <w:sz w:val="22"/>
          <w:szCs w:val="22"/>
          <w:lang w:val="hy-AM"/>
        </w:rPr>
        <w:tab/>
      </w:r>
    </w:p>
    <w:p w:rsidR="00867088" w:rsidRPr="00795450" w:rsidRDefault="00867088" w:rsidP="00795450">
      <w:pPr>
        <w:spacing w:line="360" w:lineRule="auto"/>
        <w:ind w:firstLine="720"/>
        <w:jc w:val="both"/>
        <w:rPr>
          <w:rFonts w:ascii="GHEA Grapalat" w:hAnsi="GHEA Grapalat" w:cs="Sylfaen"/>
          <w:bCs/>
          <w:sz w:val="22"/>
          <w:szCs w:val="22"/>
          <w:lang w:val="af-ZA"/>
        </w:rPr>
      </w:pPr>
      <w:r w:rsidRPr="00795450">
        <w:rPr>
          <w:rFonts w:ascii="GHEA Grapalat" w:hAnsi="GHEA Grapalat" w:cs="Sylfaen"/>
          <w:sz w:val="22"/>
          <w:szCs w:val="22"/>
          <w:lang w:val="af-ZA"/>
        </w:rPr>
        <w:t xml:space="preserve">  5. </w:t>
      </w:r>
      <w:r w:rsidRPr="00795450">
        <w:rPr>
          <w:rFonts w:ascii="GHEA Grapalat" w:hAnsi="GHEA Grapalat"/>
          <w:sz w:val="22"/>
          <w:szCs w:val="22"/>
          <w:lang w:val="hy-AM"/>
        </w:rPr>
        <w:t>Օրենսդրական</w:t>
      </w:r>
      <w:r w:rsidRPr="00795450">
        <w:rPr>
          <w:rFonts w:ascii="GHEA Grapalat" w:hAnsi="GHEA Grapalat"/>
          <w:sz w:val="22"/>
          <w:szCs w:val="22"/>
          <w:lang w:val="af-ZA"/>
        </w:rPr>
        <w:t xml:space="preserve"> </w:t>
      </w:r>
      <w:r w:rsidRPr="00795450">
        <w:rPr>
          <w:rFonts w:ascii="GHEA Grapalat" w:hAnsi="GHEA Grapalat"/>
          <w:sz w:val="22"/>
          <w:szCs w:val="22"/>
          <w:lang w:val="hy-AM"/>
        </w:rPr>
        <w:t>տեխնիկայի կանոնները մասամբ</w:t>
      </w:r>
      <w:r w:rsidRPr="00795450">
        <w:rPr>
          <w:rFonts w:ascii="GHEA Grapalat" w:hAnsi="GHEA Grapalat"/>
          <w:sz w:val="22"/>
          <w:szCs w:val="22"/>
          <w:lang w:val="af-ZA"/>
        </w:rPr>
        <w:t xml:space="preserve"> </w:t>
      </w:r>
      <w:r w:rsidRPr="00795450">
        <w:rPr>
          <w:rFonts w:ascii="GHEA Grapalat" w:hAnsi="GHEA Grapalat"/>
          <w:sz w:val="22"/>
          <w:szCs w:val="22"/>
          <w:lang w:val="hy-AM"/>
        </w:rPr>
        <w:t>պահպանված</w:t>
      </w:r>
      <w:r w:rsidRPr="00795450">
        <w:rPr>
          <w:rFonts w:ascii="GHEA Grapalat" w:hAnsi="GHEA Grapalat"/>
          <w:sz w:val="22"/>
          <w:szCs w:val="22"/>
          <w:lang w:val="af-ZA"/>
        </w:rPr>
        <w:t xml:space="preserve"> </w:t>
      </w:r>
      <w:r w:rsidRPr="00795450">
        <w:rPr>
          <w:rFonts w:ascii="GHEA Grapalat" w:hAnsi="GHEA Grapalat"/>
          <w:sz w:val="22"/>
          <w:szCs w:val="22"/>
          <w:lang w:val="hy-AM"/>
        </w:rPr>
        <w:t>չեն</w:t>
      </w:r>
      <w:r w:rsidRPr="00795450">
        <w:rPr>
          <w:rFonts w:ascii="GHEA Grapalat" w:hAnsi="GHEA Grapalat"/>
          <w:sz w:val="22"/>
          <w:szCs w:val="22"/>
          <w:lang w:val="af-ZA"/>
        </w:rPr>
        <w:t>: Այսպես՝</w:t>
      </w:r>
    </w:p>
    <w:p w:rsidR="00867088" w:rsidRPr="00795450" w:rsidRDefault="00867088" w:rsidP="00795450">
      <w:pPr>
        <w:spacing w:line="360" w:lineRule="auto"/>
        <w:ind w:left="426"/>
        <w:jc w:val="both"/>
        <w:rPr>
          <w:rFonts w:ascii="GHEA Grapalat" w:hAnsi="GHEA Grapalat"/>
          <w:sz w:val="22"/>
          <w:szCs w:val="22"/>
          <w:lang w:val="af-ZA"/>
        </w:rPr>
      </w:pPr>
      <w:r w:rsidRPr="00795450">
        <w:rPr>
          <w:rFonts w:ascii="GHEA Grapalat" w:hAnsi="GHEA Grapalat"/>
          <w:sz w:val="22"/>
          <w:szCs w:val="22"/>
          <w:lang w:val="af-ZA"/>
        </w:rPr>
        <w:t>ն</w:t>
      </w:r>
      <w:r w:rsidRPr="00795450">
        <w:rPr>
          <w:rFonts w:ascii="GHEA Grapalat" w:hAnsi="GHEA Grapalat"/>
          <w:bCs/>
          <w:iCs/>
          <w:sz w:val="22"/>
          <w:szCs w:val="22"/>
          <w:lang w:val="af-ZA"/>
        </w:rPr>
        <w:t>ախագծի 12-րդ հոդվածի վերնագիրն անհրաժեշտ է համապատասխանեցնել</w:t>
      </w:r>
      <w:r w:rsidRPr="00795450">
        <w:rPr>
          <w:rFonts w:ascii="GHEA Grapalat" w:hAnsi="GHEA Grapalat"/>
          <w:bCs/>
          <w:sz w:val="22"/>
          <w:szCs w:val="22"/>
          <w:lang w:val="af-ZA"/>
        </w:rPr>
        <w:t xml:space="preserve"> հոդվածի բովանդակությանը՝ նկատի ունենալով</w:t>
      </w:r>
      <w:r w:rsidRPr="00795450">
        <w:rPr>
          <w:rFonts w:ascii="GHEA Grapalat" w:hAnsi="GHEA Grapalat"/>
          <w:bCs/>
          <w:iCs/>
          <w:sz w:val="22"/>
          <w:szCs w:val="22"/>
          <w:lang w:val="af-ZA"/>
        </w:rPr>
        <w:t xml:space="preserve"> </w:t>
      </w:r>
      <w:r w:rsidRPr="00795450">
        <w:rPr>
          <w:rFonts w:ascii="GHEA Grapalat" w:hAnsi="GHEA Grapalat"/>
          <w:bCs/>
          <w:sz w:val="22"/>
          <w:szCs w:val="22"/>
          <w:lang w:val="af-ZA"/>
        </w:rPr>
        <w:t xml:space="preserve">«Իրավական ակտերի մասին» </w:t>
      </w:r>
      <w:r w:rsidRPr="00795450">
        <w:rPr>
          <w:rFonts w:ascii="GHEA Grapalat" w:hAnsi="GHEA Grapalat"/>
          <w:sz w:val="22"/>
          <w:szCs w:val="22"/>
          <w:lang w:val="af-ZA"/>
        </w:rPr>
        <w:t xml:space="preserve">Հայաստանի Հանրապետության օրենքի 40-րդ հոդվածի 1-ին մասի պահանջները: </w:t>
      </w:r>
    </w:p>
    <w:p w:rsidR="00867088" w:rsidRPr="00795450" w:rsidRDefault="00867088" w:rsidP="00795450">
      <w:pPr>
        <w:spacing w:line="360" w:lineRule="auto"/>
        <w:ind w:left="426"/>
        <w:jc w:val="both"/>
        <w:rPr>
          <w:rFonts w:ascii="GHEA Grapalat" w:hAnsi="GHEA Grapalat"/>
          <w:sz w:val="22"/>
          <w:szCs w:val="22"/>
          <w:lang w:val="af-ZA"/>
        </w:rPr>
      </w:pPr>
      <w:r w:rsidRPr="00795450">
        <w:rPr>
          <w:rFonts w:ascii="GHEA Grapalat" w:hAnsi="GHEA Grapalat"/>
          <w:sz w:val="22"/>
          <w:szCs w:val="22"/>
          <w:lang w:val="af-ZA"/>
        </w:rPr>
        <w:t xml:space="preserve">       Նույն դիտողությունը վերաբերում է նաև նախագծի 11-րդ հոդվածին:</w:t>
      </w:r>
    </w:p>
    <w:p w:rsidR="00867088" w:rsidRPr="00795450" w:rsidRDefault="00867088" w:rsidP="00795450">
      <w:pPr>
        <w:spacing w:line="360" w:lineRule="auto"/>
        <w:ind w:left="426" w:firstLine="426"/>
        <w:jc w:val="both"/>
        <w:rPr>
          <w:rFonts w:ascii="GHEA Grapalat" w:hAnsi="GHEA Grapalat"/>
          <w:bCs/>
          <w:iCs/>
          <w:sz w:val="22"/>
          <w:szCs w:val="22"/>
          <w:lang w:val="af-ZA"/>
        </w:rPr>
      </w:pPr>
    </w:p>
    <w:p w:rsidR="00867088" w:rsidRPr="00795450" w:rsidRDefault="00867088" w:rsidP="00795450">
      <w:pPr>
        <w:spacing w:line="360" w:lineRule="auto"/>
        <w:jc w:val="both"/>
        <w:rPr>
          <w:rFonts w:ascii="GHEA Grapalat" w:hAnsi="GHEA Grapalat" w:cs="Sylfaen"/>
          <w:sz w:val="22"/>
          <w:szCs w:val="22"/>
          <w:lang w:val="af-ZA"/>
        </w:rPr>
      </w:pPr>
    </w:p>
    <w:p w:rsidR="00867088" w:rsidRPr="00795450" w:rsidRDefault="00867088" w:rsidP="00795450">
      <w:pPr>
        <w:spacing w:line="360" w:lineRule="auto"/>
        <w:ind w:firstLine="720"/>
        <w:rPr>
          <w:rFonts w:ascii="GHEA Grapalat" w:hAnsi="GHEA Grapalat" w:cs="Sylfaen"/>
          <w:b/>
          <w:bCs/>
          <w:sz w:val="22"/>
          <w:szCs w:val="22"/>
          <w:lang w:val="af-ZA"/>
        </w:rPr>
      </w:pPr>
      <w:r w:rsidRPr="00795450">
        <w:rPr>
          <w:rFonts w:ascii="GHEA Grapalat" w:hAnsi="GHEA Grapalat" w:cs="Sylfaen"/>
          <w:b/>
          <w:bCs/>
          <w:sz w:val="22"/>
          <w:szCs w:val="22"/>
          <w:lang w:val="af-ZA"/>
        </w:rPr>
        <w:t>Իրավական ակտերի փորձաքննության</w:t>
      </w:r>
    </w:p>
    <w:p w:rsidR="00867088" w:rsidRDefault="00867088" w:rsidP="00795450">
      <w:pPr>
        <w:spacing w:line="360" w:lineRule="auto"/>
        <w:ind w:firstLine="720"/>
        <w:rPr>
          <w:rFonts w:ascii="GHEA Grapalat" w:hAnsi="GHEA Grapalat" w:cs="Sylfaen"/>
          <w:b/>
          <w:bCs/>
          <w:sz w:val="22"/>
          <w:szCs w:val="22"/>
          <w:lang w:val="af-ZA"/>
        </w:rPr>
      </w:pPr>
      <w:r w:rsidRPr="00795450">
        <w:rPr>
          <w:rFonts w:ascii="GHEA Grapalat" w:hAnsi="GHEA Grapalat" w:cs="Sylfaen"/>
          <w:b/>
          <w:bCs/>
          <w:sz w:val="22"/>
          <w:szCs w:val="22"/>
          <w:lang w:val="af-ZA"/>
        </w:rPr>
        <w:t>գործակալության պետ՝</w:t>
      </w:r>
      <w:r w:rsidRPr="00795450">
        <w:rPr>
          <w:rFonts w:ascii="GHEA Grapalat" w:hAnsi="GHEA Grapalat" w:cs="Sylfaen"/>
          <w:b/>
          <w:bCs/>
          <w:sz w:val="22"/>
          <w:szCs w:val="22"/>
          <w:lang w:val="af-ZA"/>
        </w:rPr>
        <w:tab/>
      </w:r>
      <w:r w:rsidRPr="00795450">
        <w:rPr>
          <w:rFonts w:ascii="GHEA Grapalat" w:hAnsi="GHEA Grapalat" w:cs="Sylfaen"/>
          <w:b/>
          <w:bCs/>
          <w:sz w:val="22"/>
          <w:szCs w:val="22"/>
          <w:lang w:val="af-ZA"/>
        </w:rPr>
        <w:tab/>
      </w:r>
      <w:r w:rsidRPr="00795450">
        <w:rPr>
          <w:rFonts w:ascii="GHEA Grapalat" w:hAnsi="GHEA Grapalat" w:cs="Sylfaen"/>
          <w:b/>
          <w:bCs/>
          <w:sz w:val="22"/>
          <w:szCs w:val="22"/>
          <w:lang w:val="af-ZA"/>
        </w:rPr>
        <w:tab/>
      </w:r>
      <w:r w:rsidRPr="00795450">
        <w:rPr>
          <w:rFonts w:ascii="GHEA Grapalat" w:hAnsi="GHEA Grapalat" w:cs="Sylfaen"/>
          <w:b/>
          <w:bCs/>
          <w:sz w:val="22"/>
          <w:szCs w:val="22"/>
          <w:lang w:val="af-ZA"/>
        </w:rPr>
        <w:tab/>
      </w:r>
      <w:r w:rsidRPr="00795450">
        <w:rPr>
          <w:rFonts w:ascii="GHEA Grapalat" w:hAnsi="GHEA Grapalat" w:cs="Sylfaen"/>
          <w:b/>
          <w:bCs/>
          <w:sz w:val="22"/>
          <w:szCs w:val="22"/>
          <w:lang w:val="af-ZA"/>
        </w:rPr>
        <w:tab/>
      </w:r>
      <w:r w:rsidRPr="00795450">
        <w:rPr>
          <w:rFonts w:ascii="GHEA Grapalat" w:hAnsi="GHEA Grapalat" w:cs="Sylfaen"/>
          <w:b/>
          <w:bCs/>
          <w:sz w:val="22"/>
          <w:szCs w:val="22"/>
          <w:lang w:val="af-ZA"/>
        </w:rPr>
        <w:tab/>
      </w:r>
      <w:r w:rsidRPr="00795450">
        <w:rPr>
          <w:rFonts w:ascii="GHEA Grapalat" w:hAnsi="GHEA Grapalat"/>
          <w:b/>
          <w:bCs/>
          <w:sz w:val="22"/>
          <w:szCs w:val="22"/>
          <w:lang w:val="af-ZA"/>
        </w:rPr>
        <w:t>Կ.</w:t>
      </w:r>
      <w:r w:rsidRPr="00795450">
        <w:rPr>
          <w:rFonts w:ascii="GHEA Grapalat" w:hAnsi="GHEA Grapalat"/>
          <w:b/>
          <w:bCs/>
          <w:color w:val="FFFFFF"/>
          <w:sz w:val="22"/>
          <w:szCs w:val="22"/>
          <w:lang w:val="af-ZA"/>
        </w:rPr>
        <w:t xml:space="preserve"> </w:t>
      </w:r>
      <w:r w:rsidRPr="00795450">
        <w:rPr>
          <w:rFonts w:ascii="GHEA Grapalat" w:hAnsi="GHEA Grapalat" w:cs="Sylfaen"/>
          <w:b/>
          <w:bCs/>
          <w:sz w:val="22"/>
          <w:szCs w:val="22"/>
          <w:lang w:val="af-ZA"/>
        </w:rPr>
        <w:t>ԽՏՐՅԱՆ</w:t>
      </w:r>
    </w:p>
    <w:p w:rsidR="00795450" w:rsidRDefault="00795450" w:rsidP="00795450">
      <w:pPr>
        <w:spacing w:line="360" w:lineRule="auto"/>
        <w:ind w:firstLine="720"/>
        <w:rPr>
          <w:rFonts w:ascii="GHEA Grapalat" w:hAnsi="GHEA Grapalat" w:cs="Sylfaen"/>
          <w:b/>
          <w:bCs/>
          <w:sz w:val="22"/>
          <w:szCs w:val="22"/>
          <w:lang w:val="af-ZA"/>
        </w:rPr>
      </w:pPr>
    </w:p>
    <w:p w:rsidR="00795450" w:rsidRDefault="00795450" w:rsidP="00795450">
      <w:pPr>
        <w:spacing w:line="360" w:lineRule="auto"/>
        <w:ind w:firstLine="720"/>
        <w:rPr>
          <w:rFonts w:ascii="GHEA Grapalat" w:hAnsi="GHEA Grapalat" w:cs="Sylfaen"/>
          <w:b/>
          <w:bCs/>
          <w:sz w:val="22"/>
          <w:szCs w:val="22"/>
          <w:lang w:val="af-ZA"/>
        </w:rPr>
      </w:pPr>
    </w:p>
    <w:p w:rsidR="00795450" w:rsidRDefault="00795450" w:rsidP="00795450">
      <w:pPr>
        <w:spacing w:line="360" w:lineRule="auto"/>
        <w:ind w:firstLine="720"/>
        <w:rPr>
          <w:rFonts w:ascii="GHEA Grapalat" w:hAnsi="GHEA Grapalat" w:cs="Sylfaen"/>
          <w:b/>
          <w:bCs/>
          <w:sz w:val="22"/>
          <w:szCs w:val="22"/>
          <w:lang w:val="af-ZA"/>
        </w:rPr>
      </w:pPr>
    </w:p>
    <w:p w:rsidR="00795450" w:rsidRDefault="00795450" w:rsidP="00795450">
      <w:pPr>
        <w:spacing w:line="360" w:lineRule="auto"/>
        <w:ind w:firstLine="720"/>
        <w:rPr>
          <w:rFonts w:ascii="GHEA Grapalat" w:hAnsi="GHEA Grapalat" w:cs="Sylfaen"/>
          <w:b/>
          <w:bCs/>
          <w:sz w:val="22"/>
          <w:szCs w:val="22"/>
          <w:lang w:val="af-ZA"/>
        </w:rPr>
      </w:pPr>
    </w:p>
    <w:p w:rsidR="00795450" w:rsidRDefault="00795450" w:rsidP="00795450">
      <w:pPr>
        <w:spacing w:line="360" w:lineRule="auto"/>
        <w:ind w:firstLine="720"/>
        <w:rPr>
          <w:rFonts w:ascii="GHEA Grapalat" w:hAnsi="GHEA Grapalat" w:cs="Sylfaen"/>
          <w:b/>
          <w:bCs/>
          <w:sz w:val="22"/>
          <w:szCs w:val="22"/>
          <w:lang w:val="af-ZA"/>
        </w:rPr>
      </w:pPr>
    </w:p>
    <w:p w:rsidR="00795450" w:rsidRDefault="00795450" w:rsidP="00795450">
      <w:pPr>
        <w:spacing w:line="360" w:lineRule="auto"/>
        <w:ind w:firstLine="720"/>
        <w:rPr>
          <w:rFonts w:ascii="GHEA Grapalat" w:hAnsi="GHEA Grapalat" w:cs="Sylfaen"/>
          <w:b/>
          <w:bCs/>
          <w:sz w:val="22"/>
          <w:szCs w:val="22"/>
          <w:lang w:val="af-ZA"/>
        </w:rPr>
      </w:pPr>
    </w:p>
    <w:p w:rsidR="00795450" w:rsidRDefault="00795450" w:rsidP="00795450">
      <w:pPr>
        <w:spacing w:line="360" w:lineRule="auto"/>
        <w:ind w:firstLine="720"/>
        <w:rPr>
          <w:rFonts w:ascii="GHEA Grapalat" w:hAnsi="GHEA Grapalat" w:cs="Sylfaen"/>
          <w:b/>
          <w:bCs/>
          <w:sz w:val="22"/>
          <w:szCs w:val="22"/>
          <w:lang w:val="af-ZA"/>
        </w:rPr>
      </w:pPr>
    </w:p>
    <w:p w:rsidR="00795450" w:rsidRPr="00795450" w:rsidRDefault="00795450" w:rsidP="00795450">
      <w:pPr>
        <w:spacing w:line="360" w:lineRule="auto"/>
        <w:ind w:firstLine="720"/>
        <w:rPr>
          <w:rFonts w:ascii="GHEA Grapalat" w:hAnsi="GHEA Grapalat" w:cs="Sylfaen"/>
          <w:b/>
          <w:bCs/>
          <w:sz w:val="22"/>
          <w:szCs w:val="22"/>
          <w:lang w:val="af-ZA"/>
        </w:rPr>
      </w:pPr>
    </w:p>
    <w:p w:rsidR="00867088" w:rsidRPr="00795450" w:rsidRDefault="00867088" w:rsidP="00795450">
      <w:pPr>
        <w:spacing w:line="360" w:lineRule="auto"/>
        <w:ind w:firstLine="720"/>
        <w:rPr>
          <w:rFonts w:ascii="GHEA Grapalat" w:hAnsi="GHEA Grapalat" w:cs="Sylfaen"/>
          <w:b/>
          <w:bCs/>
          <w:sz w:val="22"/>
          <w:szCs w:val="22"/>
          <w:lang w:val="af-ZA"/>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4437"/>
        <w:gridCol w:w="4317"/>
      </w:tblGrid>
      <w:tr w:rsidR="00867088" w:rsidRPr="007D3A74" w:rsidTr="00867088">
        <w:trPr>
          <w:trHeight w:val="1428"/>
        </w:trPr>
        <w:tc>
          <w:tcPr>
            <w:tcW w:w="2191" w:type="dxa"/>
            <w:tcBorders>
              <w:top w:val="nil"/>
              <w:left w:val="nil"/>
              <w:bottom w:val="thinThickSmallGap" w:sz="24" w:space="0" w:color="auto"/>
              <w:right w:val="nil"/>
            </w:tcBorders>
            <w:shd w:val="clear" w:color="auto" w:fill="auto"/>
          </w:tcPr>
          <w:p w:rsidR="00867088" w:rsidRPr="007D3A74" w:rsidRDefault="00867088" w:rsidP="00867088">
            <w:pPr>
              <w:rPr>
                <w:rFonts w:ascii="Sylfaen" w:hAnsi="Sylfaen"/>
                <w:sz w:val="10"/>
                <w:szCs w:val="10"/>
                <w:lang w:val="en-US"/>
              </w:rPr>
            </w:pPr>
            <w:r>
              <w:rPr>
                <w:rFonts w:ascii="Sylfaen" w:hAnsi="Sylfaen"/>
                <w:noProof/>
                <w:lang w:val="en-US" w:eastAsia="en-US"/>
              </w:rPr>
              <w:lastRenderedPageBreak/>
              <w:drawing>
                <wp:inline distT="0" distB="0" distL="0" distR="0">
                  <wp:extent cx="1254125" cy="1214755"/>
                  <wp:effectExtent l="19050" t="0" r="3175" b="0"/>
                  <wp:docPr id="18" name="Picture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rb"/>
                          <pic:cNvPicPr>
                            <a:picLocks noChangeAspect="1" noChangeArrowheads="1"/>
                          </pic:cNvPicPr>
                        </pic:nvPicPr>
                        <pic:blipFill>
                          <a:blip r:embed="rId15" cstate="print"/>
                          <a:srcRect/>
                          <a:stretch>
                            <a:fillRect/>
                          </a:stretch>
                        </pic:blipFill>
                        <pic:spPr bwMode="auto">
                          <a:xfrm>
                            <a:off x="0" y="0"/>
                            <a:ext cx="1254125" cy="1214755"/>
                          </a:xfrm>
                          <a:prstGeom prst="rect">
                            <a:avLst/>
                          </a:prstGeom>
                          <a:noFill/>
                          <a:ln w="9525">
                            <a:noFill/>
                            <a:miter lim="800000"/>
                            <a:headEnd/>
                            <a:tailEnd/>
                          </a:ln>
                        </pic:spPr>
                      </pic:pic>
                    </a:graphicData>
                  </a:graphic>
                </wp:inline>
              </w:drawing>
            </w:r>
          </w:p>
        </w:tc>
        <w:tc>
          <w:tcPr>
            <w:tcW w:w="8789" w:type="dxa"/>
            <w:gridSpan w:val="2"/>
            <w:tcBorders>
              <w:top w:val="nil"/>
              <w:left w:val="nil"/>
              <w:bottom w:val="nil"/>
              <w:right w:val="nil"/>
            </w:tcBorders>
            <w:shd w:val="clear" w:color="auto" w:fill="auto"/>
          </w:tcPr>
          <w:p w:rsidR="00867088" w:rsidRPr="007D3A74" w:rsidRDefault="00867088" w:rsidP="00867088">
            <w:pPr>
              <w:jc w:val="center"/>
              <w:rPr>
                <w:rFonts w:ascii="Sylfaen" w:hAnsi="Sylfaen"/>
                <w:lang w:val="en-US"/>
              </w:rPr>
            </w:pPr>
          </w:p>
          <w:p w:rsidR="00867088" w:rsidRPr="007D3A74" w:rsidRDefault="00867088" w:rsidP="00867088">
            <w:pPr>
              <w:spacing w:line="480" w:lineRule="auto"/>
              <w:ind w:left="-139" w:right="-108"/>
              <w:jc w:val="center"/>
              <w:rPr>
                <w:rFonts w:ascii="Sylfaen" w:hAnsi="Sylfaen"/>
                <w:b/>
                <w:lang w:val="en-US"/>
              </w:rPr>
            </w:pPr>
            <w:r w:rsidRPr="007D3A74">
              <w:rPr>
                <w:rFonts w:ascii="Sylfaen" w:hAnsi="Sylfaen" w:cs="Sylfaen"/>
                <w:b/>
                <w:lang w:val="en-US"/>
              </w:rPr>
              <w:t>ՀԱՅԱՍՏԱՆԻ</w:t>
            </w:r>
            <w:r w:rsidRPr="007D3A74">
              <w:rPr>
                <w:rFonts w:ascii="Sylfaen" w:hAnsi="Sylfaen" w:cs="Times Armenian"/>
                <w:b/>
                <w:lang w:val="en-US"/>
              </w:rPr>
              <w:t xml:space="preserve">  </w:t>
            </w:r>
            <w:r w:rsidRPr="007D3A74">
              <w:rPr>
                <w:rFonts w:ascii="Sylfaen" w:hAnsi="Sylfaen" w:cs="Sylfaen"/>
                <w:b/>
                <w:lang w:val="en-US"/>
              </w:rPr>
              <w:t>ՀԱՆՐԱՊԵՏՈՒԹՅԱՆ</w:t>
            </w:r>
            <w:r w:rsidRPr="007D3A74">
              <w:rPr>
                <w:rFonts w:ascii="Sylfaen" w:hAnsi="Sylfaen" w:cs="Times Armenian"/>
                <w:b/>
                <w:lang w:val="en-US"/>
              </w:rPr>
              <w:t xml:space="preserve">  </w:t>
            </w:r>
            <w:r w:rsidRPr="007D3A74">
              <w:rPr>
                <w:rFonts w:ascii="Sylfaen" w:hAnsi="Sylfaen" w:cs="Sylfaen"/>
                <w:b/>
                <w:lang w:val="en-US"/>
              </w:rPr>
              <w:t>ՖԻՆԱՆՍՆԵՐԻ</w:t>
            </w:r>
            <w:r w:rsidRPr="007D3A74">
              <w:rPr>
                <w:rFonts w:ascii="Sylfaen" w:hAnsi="Sylfaen" w:cs="Times Armenian"/>
                <w:b/>
                <w:lang w:val="en-US"/>
              </w:rPr>
              <w:t xml:space="preserve"> </w:t>
            </w:r>
            <w:r w:rsidRPr="007D3A74">
              <w:rPr>
                <w:rFonts w:ascii="Sylfaen" w:hAnsi="Sylfaen" w:cs="Sylfaen"/>
                <w:b/>
                <w:lang w:val="en-US"/>
              </w:rPr>
              <w:t>ՆԱԽԱՐԱՐՈՒԹՅՈՒՆ</w:t>
            </w:r>
          </w:p>
          <w:p w:rsidR="00867088" w:rsidRPr="007D3A74" w:rsidRDefault="00867088" w:rsidP="00867088">
            <w:pPr>
              <w:jc w:val="center"/>
              <w:rPr>
                <w:rFonts w:ascii="Sylfaen" w:hAnsi="Sylfaen"/>
                <w:b/>
                <w:sz w:val="10"/>
                <w:szCs w:val="10"/>
                <w:lang w:val="en-US"/>
              </w:rPr>
            </w:pPr>
            <w:r w:rsidRPr="007D3A74">
              <w:rPr>
                <w:rFonts w:ascii="Sylfaen" w:hAnsi="Sylfaen" w:cs="Sylfaen"/>
                <w:b/>
                <w:sz w:val="28"/>
                <w:szCs w:val="28"/>
                <w:lang w:val="en-US"/>
              </w:rPr>
              <w:t>Ն</w:t>
            </w:r>
            <w:r w:rsidRPr="007D3A74">
              <w:rPr>
                <w:rFonts w:ascii="Sylfaen" w:hAnsi="Sylfaen" w:cs="Times Armenian"/>
                <w:b/>
                <w:sz w:val="28"/>
                <w:szCs w:val="28"/>
                <w:lang w:val="en-US"/>
              </w:rPr>
              <w:t xml:space="preserve">  </w:t>
            </w:r>
            <w:r w:rsidRPr="007D3A74">
              <w:rPr>
                <w:rFonts w:ascii="Sylfaen" w:hAnsi="Sylfaen" w:cs="Sylfaen"/>
                <w:b/>
                <w:sz w:val="28"/>
                <w:szCs w:val="28"/>
                <w:lang w:val="en-US"/>
              </w:rPr>
              <w:t>Ա</w:t>
            </w:r>
            <w:r w:rsidRPr="007D3A74">
              <w:rPr>
                <w:rFonts w:ascii="Sylfaen" w:hAnsi="Sylfaen" w:cs="Times Armenian"/>
                <w:b/>
                <w:sz w:val="28"/>
                <w:szCs w:val="28"/>
                <w:lang w:val="en-US"/>
              </w:rPr>
              <w:t xml:space="preserve">  </w:t>
            </w:r>
            <w:r w:rsidRPr="007D3A74">
              <w:rPr>
                <w:rFonts w:ascii="Sylfaen" w:hAnsi="Sylfaen" w:cs="Sylfaen"/>
                <w:b/>
                <w:sz w:val="28"/>
                <w:szCs w:val="28"/>
                <w:lang w:val="en-US"/>
              </w:rPr>
              <w:t>Խ</w:t>
            </w:r>
            <w:r w:rsidRPr="007D3A74">
              <w:rPr>
                <w:rFonts w:ascii="Sylfaen" w:hAnsi="Sylfaen" w:cs="Times Armenian"/>
                <w:b/>
                <w:sz w:val="28"/>
                <w:szCs w:val="28"/>
                <w:lang w:val="en-US"/>
              </w:rPr>
              <w:t xml:space="preserve">  </w:t>
            </w:r>
            <w:r w:rsidRPr="007D3A74">
              <w:rPr>
                <w:rFonts w:ascii="Sylfaen" w:hAnsi="Sylfaen" w:cs="Sylfaen"/>
                <w:b/>
                <w:sz w:val="28"/>
                <w:szCs w:val="28"/>
                <w:lang w:val="en-US"/>
              </w:rPr>
              <w:t>Ա</w:t>
            </w:r>
            <w:r w:rsidRPr="007D3A74">
              <w:rPr>
                <w:rFonts w:ascii="Sylfaen" w:hAnsi="Sylfaen" w:cs="Times Armenian"/>
                <w:b/>
                <w:sz w:val="28"/>
                <w:szCs w:val="28"/>
                <w:lang w:val="en-US"/>
              </w:rPr>
              <w:t xml:space="preserve">  </w:t>
            </w:r>
            <w:r w:rsidRPr="007D3A74">
              <w:rPr>
                <w:rFonts w:ascii="Sylfaen" w:hAnsi="Sylfaen" w:cs="Sylfaen"/>
                <w:b/>
                <w:sz w:val="28"/>
                <w:szCs w:val="28"/>
                <w:lang w:val="en-US"/>
              </w:rPr>
              <w:t>Ր</w:t>
            </w:r>
            <w:r w:rsidRPr="007D3A74">
              <w:rPr>
                <w:rFonts w:ascii="Sylfaen" w:hAnsi="Sylfaen" w:cs="Times Armenian"/>
                <w:b/>
                <w:sz w:val="28"/>
                <w:szCs w:val="28"/>
                <w:lang w:val="en-US"/>
              </w:rPr>
              <w:t xml:space="preserve">  </w:t>
            </w:r>
            <w:r w:rsidRPr="007D3A74">
              <w:rPr>
                <w:rFonts w:ascii="Sylfaen" w:hAnsi="Sylfaen" w:cs="Sylfaen"/>
                <w:b/>
                <w:sz w:val="28"/>
                <w:szCs w:val="28"/>
                <w:lang w:val="en-US"/>
              </w:rPr>
              <w:t>Ա</w:t>
            </w:r>
            <w:r w:rsidRPr="007D3A74">
              <w:rPr>
                <w:rFonts w:ascii="Sylfaen" w:hAnsi="Sylfaen" w:cs="Times Armenian"/>
                <w:b/>
                <w:sz w:val="28"/>
                <w:szCs w:val="28"/>
                <w:lang w:val="en-US"/>
              </w:rPr>
              <w:t xml:space="preserve">  </w:t>
            </w:r>
            <w:r w:rsidRPr="007D3A74">
              <w:rPr>
                <w:rFonts w:ascii="Sylfaen" w:hAnsi="Sylfaen" w:cs="Sylfaen"/>
                <w:b/>
                <w:sz w:val="28"/>
                <w:szCs w:val="28"/>
                <w:lang w:val="en-US"/>
              </w:rPr>
              <w:t>Ր</w:t>
            </w:r>
          </w:p>
        </w:tc>
      </w:tr>
      <w:tr w:rsidR="00867088" w:rsidRPr="007D3A74" w:rsidTr="00867088">
        <w:tc>
          <w:tcPr>
            <w:tcW w:w="6661" w:type="dxa"/>
            <w:gridSpan w:val="2"/>
            <w:tcBorders>
              <w:top w:val="thinThickSmallGap" w:sz="24" w:space="0" w:color="auto"/>
              <w:left w:val="nil"/>
              <w:bottom w:val="nil"/>
              <w:right w:val="nil"/>
            </w:tcBorders>
            <w:shd w:val="clear" w:color="auto" w:fill="auto"/>
          </w:tcPr>
          <w:p w:rsidR="00867088" w:rsidRPr="007D3A74" w:rsidRDefault="00867088" w:rsidP="00867088">
            <w:pPr>
              <w:rPr>
                <w:rFonts w:ascii="Sylfaen" w:hAnsi="Sylfaen"/>
                <w:sz w:val="10"/>
                <w:szCs w:val="10"/>
                <w:lang w:val="en-US"/>
              </w:rPr>
            </w:pPr>
          </w:p>
          <w:p w:rsidR="00867088" w:rsidRPr="007D3A74" w:rsidRDefault="00867088" w:rsidP="00867088">
            <w:pPr>
              <w:ind w:firstLine="320"/>
              <w:rPr>
                <w:rFonts w:ascii="Sylfaen" w:hAnsi="Sylfaen"/>
                <w:sz w:val="18"/>
                <w:szCs w:val="18"/>
                <w:lang w:val="en-US"/>
              </w:rPr>
            </w:pPr>
            <w:r w:rsidRPr="007D3A74">
              <w:rPr>
                <w:rFonts w:ascii="Sylfaen" w:hAnsi="Sylfaen"/>
                <w:sz w:val="18"/>
                <w:szCs w:val="18"/>
                <w:lang w:val="en-US"/>
              </w:rPr>
              <w:t xml:space="preserve">0010, </w:t>
            </w:r>
            <w:r w:rsidRPr="007D3A74">
              <w:rPr>
                <w:rFonts w:ascii="Sylfaen" w:hAnsi="Sylfaen" w:cs="Sylfaen"/>
                <w:sz w:val="18"/>
                <w:szCs w:val="18"/>
                <w:lang w:val="en-US"/>
              </w:rPr>
              <w:t>Երևան</w:t>
            </w:r>
            <w:r w:rsidRPr="007D3A74">
              <w:rPr>
                <w:rFonts w:ascii="Sylfaen" w:hAnsi="Sylfaen" w:cs="Times Armenian"/>
                <w:sz w:val="18"/>
                <w:szCs w:val="18"/>
                <w:lang w:val="en-US"/>
              </w:rPr>
              <w:t xml:space="preserve">, </w:t>
            </w:r>
            <w:r w:rsidRPr="007D3A74">
              <w:rPr>
                <w:rFonts w:ascii="Sylfaen" w:hAnsi="Sylfaen" w:cs="Sylfaen"/>
                <w:sz w:val="18"/>
                <w:szCs w:val="18"/>
                <w:lang w:val="en-US"/>
              </w:rPr>
              <w:t>Մելիք</w:t>
            </w:r>
            <w:r w:rsidRPr="007D3A74">
              <w:rPr>
                <w:rFonts w:ascii="Sylfaen" w:hAnsi="Sylfaen" w:cs="Times Armenian"/>
                <w:sz w:val="18"/>
                <w:szCs w:val="18"/>
                <w:lang w:val="en-US"/>
              </w:rPr>
              <w:t>-</w:t>
            </w:r>
            <w:r w:rsidRPr="007D3A74">
              <w:rPr>
                <w:rFonts w:ascii="Sylfaen" w:hAnsi="Sylfaen" w:cs="Sylfaen"/>
                <w:sz w:val="18"/>
                <w:szCs w:val="18"/>
                <w:lang w:val="en-US"/>
              </w:rPr>
              <w:t>Ադամյան</w:t>
            </w:r>
            <w:r w:rsidRPr="007D3A74">
              <w:rPr>
                <w:rFonts w:ascii="Sylfaen" w:hAnsi="Sylfaen" w:cs="Times Armenian"/>
                <w:sz w:val="18"/>
                <w:szCs w:val="18"/>
                <w:lang w:val="en-US"/>
              </w:rPr>
              <w:t xml:space="preserve"> </w:t>
            </w:r>
            <w:r w:rsidRPr="007D3A74">
              <w:rPr>
                <w:rFonts w:ascii="Sylfaen" w:hAnsi="Sylfaen" w:cs="Sylfaen"/>
                <w:sz w:val="18"/>
                <w:szCs w:val="18"/>
                <w:lang w:val="en-US"/>
              </w:rPr>
              <w:t>փող</w:t>
            </w:r>
            <w:r w:rsidRPr="007D3A74">
              <w:rPr>
                <w:rFonts w:ascii="Sylfaen" w:hAnsi="Sylfaen" w:cs="Times Armenian"/>
                <w:sz w:val="18"/>
                <w:szCs w:val="18"/>
                <w:lang w:val="en-US"/>
              </w:rPr>
              <w:t>. 1</w:t>
            </w:r>
          </w:p>
          <w:p w:rsidR="00867088" w:rsidRPr="007D3A74" w:rsidRDefault="00867088" w:rsidP="00867088">
            <w:pPr>
              <w:ind w:firstLine="320"/>
              <w:rPr>
                <w:rFonts w:ascii="Sylfaen" w:hAnsi="Sylfaen"/>
                <w:sz w:val="18"/>
                <w:szCs w:val="18"/>
                <w:lang w:val="en-US"/>
              </w:rPr>
            </w:pPr>
            <w:r w:rsidRPr="007D3A74">
              <w:rPr>
                <w:rFonts w:ascii="Sylfaen" w:hAnsi="Sylfaen" w:cs="Sylfaen"/>
                <w:sz w:val="18"/>
                <w:szCs w:val="18"/>
                <w:lang w:val="en-US"/>
              </w:rPr>
              <w:t>Հեռ</w:t>
            </w:r>
            <w:r w:rsidRPr="007D3A74">
              <w:rPr>
                <w:rFonts w:ascii="Sylfaen" w:hAnsi="Sylfaen" w:cs="Times Armenian"/>
                <w:sz w:val="18"/>
                <w:szCs w:val="18"/>
                <w:lang w:val="en-US"/>
              </w:rPr>
              <w:t>.       (+374 10)  59 53 04</w:t>
            </w:r>
          </w:p>
          <w:p w:rsidR="00867088" w:rsidRPr="007D3A74" w:rsidRDefault="00867088" w:rsidP="00867088">
            <w:pPr>
              <w:ind w:firstLine="320"/>
              <w:rPr>
                <w:rFonts w:ascii="Sylfaen" w:hAnsi="Sylfaen"/>
                <w:sz w:val="18"/>
                <w:szCs w:val="18"/>
                <w:lang w:val="en-US"/>
              </w:rPr>
            </w:pPr>
            <w:r w:rsidRPr="007D3A74">
              <w:rPr>
                <w:rFonts w:ascii="Sylfaen" w:hAnsi="Sylfaen" w:cs="Sylfaen"/>
                <w:sz w:val="18"/>
                <w:szCs w:val="18"/>
                <w:lang w:val="en-US"/>
              </w:rPr>
              <w:t>Ֆաքս</w:t>
            </w:r>
            <w:r w:rsidRPr="007D3A74">
              <w:rPr>
                <w:rFonts w:ascii="Sylfaen" w:hAnsi="Sylfaen" w:cs="Times Armenian"/>
                <w:sz w:val="18"/>
                <w:szCs w:val="18"/>
                <w:lang w:val="en-US"/>
              </w:rPr>
              <w:t xml:space="preserve">    (+374 10)  52 42 82</w:t>
            </w:r>
          </w:p>
          <w:p w:rsidR="00867088" w:rsidRPr="007D3A74" w:rsidRDefault="00867088" w:rsidP="00867088">
            <w:pPr>
              <w:ind w:firstLine="320"/>
              <w:rPr>
                <w:rFonts w:ascii="Sylfaen" w:hAnsi="Sylfaen"/>
                <w:sz w:val="18"/>
                <w:szCs w:val="18"/>
                <w:lang w:val="en-US"/>
              </w:rPr>
            </w:pPr>
            <w:r w:rsidRPr="007D3A74">
              <w:rPr>
                <w:rFonts w:ascii="Sylfaen" w:hAnsi="Sylfaen" w:cs="Sylfaen"/>
                <w:sz w:val="18"/>
                <w:szCs w:val="18"/>
                <w:lang w:val="en-US"/>
              </w:rPr>
              <w:t>Էլ</w:t>
            </w:r>
            <w:r w:rsidRPr="007D3A74">
              <w:rPr>
                <w:rFonts w:ascii="Sylfaen" w:hAnsi="Sylfaen" w:cs="Times Armenian"/>
                <w:sz w:val="18"/>
                <w:szCs w:val="18"/>
                <w:lang w:val="en-US"/>
              </w:rPr>
              <w:t xml:space="preserve">. </w:t>
            </w:r>
            <w:r w:rsidRPr="007D3A74">
              <w:rPr>
                <w:rFonts w:ascii="Sylfaen" w:hAnsi="Sylfaen" w:cs="Sylfaen"/>
                <w:sz w:val="18"/>
                <w:szCs w:val="18"/>
                <w:lang w:val="en-US"/>
              </w:rPr>
              <w:t>փոստ</w:t>
            </w:r>
            <w:r w:rsidRPr="007D3A74">
              <w:rPr>
                <w:rFonts w:ascii="Sylfaen" w:hAnsi="Sylfaen" w:cs="Times Armenian"/>
                <w:sz w:val="18"/>
                <w:szCs w:val="18"/>
                <w:lang w:val="en-US"/>
              </w:rPr>
              <w:t>:   minfin@minfin.am</w:t>
            </w:r>
          </w:p>
          <w:p w:rsidR="00867088" w:rsidRPr="007D3A74" w:rsidRDefault="00867088" w:rsidP="00867088">
            <w:pPr>
              <w:ind w:firstLine="320"/>
              <w:rPr>
                <w:rFonts w:ascii="Sylfaen" w:hAnsi="Sylfaen"/>
                <w:sz w:val="18"/>
                <w:szCs w:val="18"/>
                <w:lang w:val="en-US"/>
              </w:rPr>
            </w:pPr>
            <w:r w:rsidRPr="007D3A74">
              <w:rPr>
                <w:rFonts w:ascii="Sylfaen" w:hAnsi="Sylfaen" w:cs="Sylfaen"/>
                <w:sz w:val="18"/>
                <w:szCs w:val="18"/>
                <w:lang w:val="en-US"/>
              </w:rPr>
              <w:t>Վեբ</w:t>
            </w:r>
            <w:r w:rsidRPr="007D3A74">
              <w:rPr>
                <w:rFonts w:ascii="Sylfaen" w:hAnsi="Sylfaen" w:cs="Times Armenian"/>
                <w:sz w:val="18"/>
                <w:szCs w:val="18"/>
                <w:lang w:val="en-US"/>
              </w:rPr>
              <w:t xml:space="preserve"> </w:t>
            </w:r>
            <w:r w:rsidRPr="007D3A74">
              <w:rPr>
                <w:rFonts w:ascii="Sylfaen" w:hAnsi="Sylfaen" w:cs="Sylfaen"/>
                <w:sz w:val="18"/>
                <w:szCs w:val="18"/>
                <w:lang w:val="en-US"/>
              </w:rPr>
              <w:t>կայք</w:t>
            </w:r>
            <w:r w:rsidRPr="007D3A74">
              <w:rPr>
                <w:rFonts w:ascii="Sylfaen" w:hAnsi="Sylfaen" w:cs="Times Armenian"/>
                <w:sz w:val="18"/>
                <w:szCs w:val="18"/>
                <w:lang w:val="en-US"/>
              </w:rPr>
              <w:t>:  www.minfin.a</w:t>
            </w:r>
            <w:r w:rsidRPr="007D3A74">
              <w:rPr>
                <w:rFonts w:ascii="Sylfaen" w:hAnsi="Sylfaen"/>
                <w:sz w:val="18"/>
                <w:szCs w:val="18"/>
                <w:lang w:val="en-US"/>
              </w:rPr>
              <w:t>m</w:t>
            </w:r>
          </w:p>
        </w:tc>
        <w:tc>
          <w:tcPr>
            <w:tcW w:w="4319" w:type="dxa"/>
            <w:tcBorders>
              <w:top w:val="thinThickSmallGap" w:sz="24" w:space="0" w:color="auto"/>
              <w:left w:val="nil"/>
              <w:bottom w:val="nil"/>
              <w:right w:val="nil"/>
            </w:tcBorders>
            <w:shd w:val="clear" w:color="auto" w:fill="auto"/>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867088" w:rsidRPr="007D3A74" w:rsidTr="00867088">
              <w:trPr>
                <w:trHeight w:val="548"/>
              </w:trPr>
              <w:tc>
                <w:tcPr>
                  <w:tcW w:w="1584" w:type="dxa"/>
                  <w:gridSpan w:val="2"/>
                  <w:tcBorders>
                    <w:top w:val="nil"/>
                    <w:left w:val="nil"/>
                    <w:right w:val="nil"/>
                  </w:tcBorders>
                  <w:shd w:val="clear" w:color="auto" w:fill="auto"/>
                </w:tcPr>
                <w:p w:rsidR="00867088" w:rsidRPr="007D3A74" w:rsidRDefault="00867088" w:rsidP="00867088">
                  <w:pPr>
                    <w:rPr>
                      <w:rFonts w:ascii="Sylfaen" w:hAnsi="Sylfaen"/>
                      <w:lang w:val="en-US"/>
                    </w:rPr>
                  </w:pPr>
                </w:p>
              </w:tc>
              <w:tc>
                <w:tcPr>
                  <w:tcW w:w="565" w:type="dxa"/>
                  <w:tcBorders>
                    <w:top w:val="nil"/>
                    <w:left w:val="nil"/>
                    <w:bottom w:val="nil"/>
                    <w:right w:val="nil"/>
                  </w:tcBorders>
                  <w:shd w:val="clear" w:color="auto" w:fill="auto"/>
                  <w:vAlign w:val="bottom"/>
                </w:tcPr>
                <w:p w:rsidR="00867088" w:rsidRPr="007D3A74" w:rsidRDefault="00867088" w:rsidP="00867088">
                  <w:pPr>
                    <w:jc w:val="center"/>
                    <w:rPr>
                      <w:rFonts w:ascii="Sylfaen" w:hAnsi="Sylfaen"/>
                      <w:lang w:val="en-US"/>
                    </w:rPr>
                  </w:pPr>
                  <w:r w:rsidRPr="007D3A74">
                    <w:rPr>
                      <w:rFonts w:ascii="Sylfaen" w:hAnsi="Sylfaen"/>
                      <w:lang w:val="en-US"/>
                    </w:rPr>
                    <w:t>№</w:t>
                  </w:r>
                </w:p>
              </w:tc>
              <w:tc>
                <w:tcPr>
                  <w:tcW w:w="1663" w:type="dxa"/>
                  <w:tcBorders>
                    <w:top w:val="nil"/>
                    <w:left w:val="nil"/>
                    <w:right w:val="nil"/>
                  </w:tcBorders>
                  <w:shd w:val="clear" w:color="auto" w:fill="auto"/>
                </w:tcPr>
                <w:p w:rsidR="00867088" w:rsidRPr="007D3A74" w:rsidRDefault="00867088" w:rsidP="00867088">
                  <w:pPr>
                    <w:rPr>
                      <w:rFonts w:ascii="Sylfaen" w:hAnsi="Sylfaen"/>
                      <w:lang w:val="en-US"/>
                    </w:rPr>
                  </w:pPr>
                </w:p>
              </w:tc>
            </w:tr>
            <w:tr w:rsidR="00867088" w:rsidRPr="007D3A74" w:rsidTr="00867088">
              <w:trPr>
                <w:trHeight w:val="548"/>
              </w:trPr>
              <w:tc>
                <w:tcPr>
                  <w:tcW w:w="926" w:type="dxa"/>
                  <w:tcBorders>
                    <w:left w:val="nil"/>
                    <w:bottom w:val="nil"/>
                    <w:right w:val="nil"/>
                  </w:tcBorders>
                  <w:shd w:val="clear" w:color="auto" w:fill="auto"/>
                  <w:vAlign w:val="bottom"/>
                </w:tcPr>
                <w:p w:rsidR="00867088" w:rsidRPr="007D3A74" w:rsidRDefault="00867088" w:rsidP="00867088">
                  <w:pPr>
                    <w:rPr>
                      <w:rFonts w:ascii="Sylfaen" w:hAnsi="Sylfaen"/>
                      <w:sz w:val="20"/>
                      <w:szCs w:val="20"/>
                      <w:lang w:val="en-US"/>
                    </w:rPr>
                  </w:pPr>
                  <w:r w:rsidRPr="007D3A74">
                    <w:rPr>
                      <w:rFonts w:ascii="Sylfaen" w:hAnsi="Sylfaen" w:cs="Sylfaen"/>
                      <w:sz w:val="20"/>
                      <w:szCs w:val="20"/>
                      <w:lang w:val="en-US"/>
                    </w:rPr>
                    <w:t>Ձեր</w:t>
                  </w:r>
                  <w:r w:rsidRPr="007D3A74">
                    <w:rPr>
                      <w:rFonts w:ascii="Sylfaen" w:hAnsi="Sylfaen"/>
                      <w:sz w:val="20"/>
                      <w:szCs w:val="20"/>
                      <w:lang w:val="en-US"/>
                    </w:rPr>
                    <w:t xml:space="preserve"> №</w:t>
                  </w:r>
                </w:p>
              </w:tc>
              <w:tc>
                <w:tcPr>
                  <w:tcW w:w="657" w:type="dxa"/>
                  <w:tcBorders>
                    <w:left w:val="nil"/>
                    <w:right w:val="nil"/>
                  </w:tcBorders>
                  <w:shd w:val="clear" w:color="auto" w:fill="auto"/>
                </w:tcPr>
                <w:p w:rsidR="00867088" w:rsidRPr="007D3A74" w:rsidRDefault="00867088" w:rsidP="00867088">
                  <w:pPr>
                    <w:rPr>
                      <w:rFonts w:ascii="Sylfaen" w:hAnsi="Sylfaen"/>
                      <w:lang w:val="en-US"/>
                    </w:rPr>
                  </w:pPr>
                </w:p>
              </w:tc>
              <w:tc>
                <w:tcPr>
                  <w:tcW w:w="565" w:type="dxa"/>
                  <w:tcBorders>
                    <w:top w:val="nil"/>
                    <w:left w:val="nil"/>
                    <w:right w:val="nil"/>
                  </w:tcBorders>
                  <w:shd w:val="clear" w:color="auto" w:fill="auto"/>
                </w:tcPr>
                <w:p w:rsidR="00867088" w:rsidRPr="007D3A74" w:rsidRDefault="00867088" w:rsidP="00867088">
                  <w:pPr>
                    <w:rPr>
                      <w:rFonts w:ascii="Sylfaen" w:hAnsi="Sylfaen"/>
                      <w:lang w:val="en-US"/>
                    </w:rPr>
                  </w:pPr>
                </w:p>
              </w:tc>
              <w:tc>
                <w:tcPr>
                  <w:tcW w:w="1663" w:type="dxa"/>
                  <w:tcBorders>
                    <w:left w:val="nil"/>
                    <w:right w:val="nil"/>
                  </w:tcBorders>
                  <w:shd w:val="clear" w:color="auto" w:fill="auto"/>
                </w:tcPr>
                <w:p w:rsidR="00867088" w:rsidRPr="007D3A74" w:rsidRDefault="00867088" w:rsidP="00867088">
                  <w:pPr>
                    <w:rPr>
                      <w:rFonts w:ascii="Sylfaen" w:hAnsi="Sylfaen"/>
                      <w:lang w:val="en-US"/>
                    </w:rPr>
                  </w:pPr>
                </w:p>
              </w:tc>
            </w:tr>
          </w:tbl>
          <w:p w:rsidR="00867088" w:rsidRPr="007D3A74" w:rsidRDefault="00867088" w:rsidP="00867088">
            <w:pPr>
              <w:rPr>
                <w:rFonts w:ascii="Sylfaen" w:hAnsi="Sylfaen"/>
                <w:lang w:val="en-US"/>
              </w:rPr>
            </w:pPr>
          </w:p>
        </w:tc>
      </w:tr>
    </w:tbl>
    <w:p w:rsidR="00867088" w:rsidRPr="00405F54" w:rsidRDefault="00867088" w:rsidP="00867088">
      <w:pPr>
        <w:rPr>
          <w:rFonts w:ascii="Sylfaen" w:hAnsi="Sylfaen"/>
          <w:lang w:val="en-US"/>
        </w:rPr>
      </w:pPr>
    </w:p>
    <w:p w:rsidR="00867088" w:rsidRPr="00795450" w:rsidRDefault="00867088" w:rsidP="00795450">
      <w:pPr>
        <w:pStyle w:val="BodyTextIndent"/>
        <w:ind w:left="5940" w:hanging="450"/>
        <w:rPr>
          <w:rFonts w:ascii="GHEA Grapalat" w:hAnsi="GHEA Grapalat" w:cs="Sylfaen"/>
          <w:sz w:val="22"/>
          <w:szCs w:val="22"/>
        </w:rPr>
      </w:pPr>
      <w:r w:rsidRPr="00795450">
        <w:rPr>
          <w:rFonts w:ascii="GHEA Grapalat" w:hAnsi="GHEA Grapalat" w:cs="Sylfaen"/>
          <w:sz w:val="22"/>
          <w:szCs w:val="22"/>
        </w:rPr>
        <w:t>ՀԱՅԱՍՏԱՆԻ ՀԱՆՐԱՊԵՏՈՒԹՅԱՆ</w:t>
      </w:r>
    </w:p>
    <w:p w:rsidR="00867088" w:rsidRPr="00795450" w:rsidRDefault="00867088" w:rsidP="00867088">
      <w:pPr>
        <w:pStyle w:val="BodyTextIndent"/>
        <w:ind w:left="6120"/>
        <w:rPr>
          <w:rFonts w:ascii="GHEA Grapalat" w:hAnsi="GHEA Grapalat" w:cs="Sylfaen"/>
          <w:sz w:val="22"/>
          <w:szCs w:val="22"/>
        </w:rPr>
      </w:pPr>
      <w:r w:rsidRPr="00795450">
        <w:rPr>
          <w:rFonts w:ascii="GHEA Grapalat" w:hAnsi="GHEA Grapalat" w:cs="Sylfaen"/>
          <w:sz w:val="22"/>
          <w:szCs w:val="22"/>
        </w:rPr>
        <w:t>ԷԿՈՆՈՄԻԿԱՅԻ ՆԱԽԱՐԱՐ</w:t>
      </w:r>
    </w:p>
    <w:p w:rsidR="00867088" w:rsidRPr="00795450" w:rsidRDefault="00867088" w:rsidP="00867088">
      <w:pPr>
        <w:pStyle w:val="BodyTextIndent"/>
        <w:ind w:left="5940" w:firstLine="180"/>
        <w:rPr>
          <w:rFonts w:ascii="GHEA Grapalat" w:hAnsi="GHEA Grapalat" w:cs="Sylfaen"/>
          <w:sz w:val="22"/>
          <w:szCs w:val="22"/>
        </w:rPr>
      </w:pPr>
      <w:r w:rsidRPr="00795450">
        <w:rPr>
          <w:rFonts w:ascii="GHEA Grapalat" w:hAnsi="GHEA Grapalat" w:cs="Sylfaen"/>
          <w:sz w:val="22"/>
          <w:szCs w:val="22"/>
        </w:rPr>
        <w:t>պրն. ՏԻԳՐԱՆ ԴԱՎԹՅԱՆԻՆ</w:t>
      </w:r>
      <w:r w:rsidRPr="00795450">
        <w:rPr>
          <w:rFonts w:ascii="GHEA Grapalat" w:hAnsi="GHEA Grapalat"/>
          <w:sz w:val="22"/>
          <w:szCs w:val="22"/>
        </w:rPr>
        <w:t xml:space="preserve"> </w:t>
      </w:r>
    </w:p>
    <w:p w:rsidR="00867088" w:rsidRPr="00795450" w:rsidRDefault="00867088" w:rsidP="00867088">
      <w:pPr>
        <w:spacing w:line="360" w:lineRule="auto"/>
        <w:ind w:left="360" w:firstLine="540"/>
        <w:jc w:val="both"/>
        <w:rPr>
          <w:rFonts w:ascii="GHEA Grapalat" w:hAnsi="GHEA Grapalat"/>
          <w:sz w:val="22"/>
          <w:szCs w:val="22"/>
          <w:lang w:val="en-US"/>
        </w:rPr>
      </w:pPr>
    </w:p>
    <w:p w:rsidR="00867088" w:rsidRPr="00795450" w:rsidRDefault="00867088" w:rsidP="00867088">
      <w:pPr>
        <w:spacing w:line="360" w:lineRule="auto"/>
        <w:ind w:left="360" w:firstLine="540"/>
        <w:jc w:val="both"/>
        <w:rPr>
          <w:rFonts w:ascii="GHEA Grapalat" w:hAnsi="GHEA Grapalat"/>
          <w:sz w:val="22"/>
          <w:szCs w:val="22"/>
          <w:lang w:val="en-US"/>
        </w:rPr>
      </w:pPr>
      <w:r w:rsidRPr="00795450">
        <w:rPr>
          <w:rFonts w:ascii="GHEA Grapalat" w:hAnsi="GHEA Grapalat"/>
          <w:sz w:val="22"/>
          <w:szCs w:val="22"/>
        </w:rPr>
        <w:t>Հարգելի</w:t>
      </w:r>
      <w:r w:rsidRPr="00795450">
        <w:rPr>
          <w:rFonts w:ascii="GHEA Grapalat" w:hAnsi="GHEA Grapalat"/>
          <w:sz w:val="22"/>
          <w:szCs w:val="22"/>
          <w:lang w:val="en-US"/>
        </w:rPr>
        <w:t xml:space="preserve"> պարոն Դավթյան</w:t>
      </w:r>
    </w:p>
    <w:p w:rsidR="00867088" w:rsidRPr="00795450" w:rsidRDefault="00867088" w:rsidP="00867088">
      <w:pPr>
        <w:spacing w:line="360" w:lineRule="auto"/>
        <w:ind w:firstLine="900"/>
        <w:jc w:val="both"/>
        <w:rPr>
          <w:rFonts w:ascii="GHEA Grapalat" w:hAnsi="GHEA Grapalat" w:cs="Sylfaen"/>
          <w:sz w:val="22"/>
          <w:szCs w:val="22"/>
          <w:lang w:val="af-ZA"/>
        </w:rPr>
      </w:pPr>
      <w:r w:rsidRPr="00795450">
        <w:rPr>
          <w:rFonts w:ascii="GHEA Grapalat" w:hAnsi="GHEA Grapalat" w:cs="Sylfaen"/>
          <w:sz w:val="22"/>
          <w:szCs w:val="22"/>
          <w:lang w:val="af-ZA"/>
        </w:rPr>
        <w:t>Ի</w:t>
      </w:r>
      <w:r w:rsidRPr="00795450">
        <w:rPr>
          <w:rFonts w:ascii="GHEA Grapalat" w:hAnsi="GHEA Grapalat" w:cs="Sylfaen"/>
          <w:sz w:val="22"/>
          <w:szCs w:val="22"/>
          <w:lang w:val="en-US"/>
        </w:rPr>
        <w:t xml:space="preserve"> կատարումն Հայաստանի Հանրապետության վարչապետի ս.թ. </w:t>
      </w:r>
      <w:proofErr w:type="gramStart"/>
      <w:r w:rsidRPr="00795450">
        <w:rPr>
          <w:rFonts w:ascii="GHEA Grapalat" w:hAnsi="GHEA Grapalat" w:cs="Sylfaen"/>
          <w:sz w:val="22"/>
          <w:szCs w:val="22"/>
          <w:lang w:val="en-US"/>
        </w:rPr>
        <w:t>սեպտեմբերի</w:t>
      </w:r>
      <w:proofErr w:type="gramEnd"/>
      <w:r w:rsidRPr="00795450">
        <w:rPr>
          <w:rFonts w:ascii="GHEA Grapalat" w:hAnsi="GHEA Grapalat" w:cs="Sylfaen"/>
          <w:sz w:val="22"/>
          <w:szCs w:val="22"/>
          <w:lang w:val="en-US"/>
        </w:rPr>
        <w:t xml:space="preserve"> 4-ի թիվ </w:t>
      </w:r>
      <w:r w:rsidRPr="00795450">
        <w:rPr>
          <w:rFonts w:ascii="GHEA Grapalat" w:hAnsi="GHEA Grapalat"/>
          <w:sz w:val="22"/>
          <w:szCs w:val="22"/>
          <w:lang w:val="en-US"/>
        </w:rPr>
        <w:t>02/10.1/12441-12</w:t>
      </w:r>
      <w:r w:rsidRPr="00795450">
        <w:rPr>
          <w:rFonts w:ascii="GHEA Grapalat" w:hAnsi="GHEA Grapalat" w:cs="Sylfaen"/>
          <w:sz w:val="22"/>
          <w:szCs w:val="22"/>
          <w:lang w:val="en-US"/>
        </w:rPr>
        <w:t xml:space="preserve"> հանձնարարականի, </w:t>
      </w:r>
      <w:r w:rsidRPr="00795450">
        <w:rPr>
          <w:rFonts w:ascii="GHEA Grapalat" w:hAnsi="GHEA Grapalat" w:cs="Sylfaen"/>
          <w:sz w:val="22"/>
          <w:szCs w:val="22"/>
        </w:rPr>
        <w:t>Հայաստանի</w:t>
      </w:r>
      <w:r w:rsidRPr="00795450">
        <w:rPr>
          <w:rFonts w:ascii="GHEA Grapalat" w:hAnsi="GHEA Grapalat" w:cs="Sylfaen"/>
          <w:sz w:val="22"/>
          <w:szCs w:val="22"/>
          <w:lang w:val="en-US"/>
        </w:rPr>
        <w:t xml:space="preserve"> </w:t>
      </w:r>
      <w:r w:rsidRPr="00795450">
        <w:rPr>
          <w:rFonts w:ascii="GHEA Grapalat" w:hAnsi="GHEA Grapalat" w:cs="Sylfaen"/>
          <w:sz w:val="22"/>
          <w:szCs w:val="22"/>
        </w:rPr>
        <w:t>Հանրապետության</w:t>
      </w:r>
      <w:r w:rsidRPr="00795450">
        <w:rPr>
          <w:rFonts w:ascii="GHEA Grapalat" w:hAnsi="GHEA Grapalat" w:cs="Sylfaen"/>
          <w:sz w:val="22"/>
          <w:szCs w:val="22"/>
          <w:lang w:val="en-US"/>
        </w:rPr>
        <w:t xml:space="preserve"> </w:t>
      </w:r>
      <w:r w:rsidRPr="00795450">
        <w:rPr>
          <w:rFonts w:ascii="GHEA Grapalat" w:hAnsi="GHEA Grapalat" w:cs="Sylfaen"/>
          <w:sz w:val="22"/>
          <w:szCs w:val="22"/>
        </w:rPr>
        <w:t>Ազգային</w:t>
      </w:r>
      <w:r w:rsidRPr="00795450">
        <w:rPr>
          <w:rFonts w:ascii="GHEA Grapalat" w:hAnsi="GHEA Grapalat" w:cs="Sylfaen"/>
          <w:sz w:val="22"/>
          <w:szCs w:val="22"/>
          <w:lang w:val="en-US"/>
        </w:rPr>
        <w:t xml:space="preserve"> </w:t>
      </w:r>
      <w:r w:rsidRPr="00795450">
        <w:rPr>
          <w:rFonts w:ascii="GHEA Grapalat" w:hAnsi="GHEA Grapalat" w:cs="Sylfaen"/>
          <w:sz w:val="22"/>
          <w:szCs w:val="22"/>
        </w:rPr>
        <w:t>ժողովի</w:t>
      </w:r>
      <w:r w:rsidRPr="00795450">
        <w:rPr>
          <w:rFonts w:ascii="GHEA Grapalat" w:hAnsi="GHEA Grapalat" w:cs="Sylfaen"/>
          <w:sz w:val="22"/>
          <w:szCs w:val="22"/>
          <w:lang w:val="en-US"/>
        </w:rPr>
        <w:t xml:space="preserve"> </w:t>
      </w:r>
      <w:r w:rsidRPr="00795450">
        <w:rPr>
          <w:rFonts w:ascii="GHEA Grapalat" w:hAnsi="GHEA Grapalat" w:cs="Sylfaen"/>
          <w:sz w:val="22"/>
          <w:szCs w:val="22"/>
        </w:rPr>
        <w:t>պատգամավոր</w:t>
      </w:r>
      <w:r w:rsidRPr="00795450">
        <w:rPr>
          <w:rFonts w:ascii="GHEA Grapalat" w:hAnsi="GHEA Grapalat" w:cs="Sylfaen"/>
          <w:sz w:val="22"/>
          <w:szCs w:val="22"/>
          <w:lang w:val="en-US"/>
        </w:rPr>
        <w:t>ներ Միքայել Մելքում</w:t>
      </w:r>
      <w:r w:rsidRPr="00795450">
        <w:rPr>
          <w:rFonts w:ascii="GHEA Grapalat" w:hAnsi="GHEA Grapalat"/>
          <w:bCs/>
          <w:iCs/>
          <w:sz w:val="22"/>
          <w:szCs w:val="22"/>
          <w:lang w:val="af-ZA"/>
        </w:rPr>
        <w:t>յանի, Նաիրա Զոհրաբյանի, Վահե Հովհաննիսյանի և Էլինար Վարդանյանի կողմից</w:t>
      </w:r>
      <w:r w:rsidRPr="00795450">
        <w:rPr>
          <w:rFonts w:ascii="GHEA Grapalat" w:hAnsi="GHEA Grapalat" w:cs="Sylfaen"/>
          <w:sz w:val="22"/>
          <w:szCs w:val="22"/>
          <w:lang w:val="en-US"/>
        </w:rPr>
        <w:t xml:space="preserve"> </w:t>
      </w:r>
      <w:r w:rsidRPr="00795450">
        <w:rPr>
          <w:rFonts w:ascii="GHEA Grapalat" w:hAnsi="GHEA Grapalat" w:cs="Sylfaen"/>
          <w:sz w:val="22"/>
          <w:szCs w:val="22"/>
        </w:rPr>
        <w:t>օրենսդրական</w:t>
      </w:r>
      <w:r w:rsidRPr="00795450">
        <w:rPr>
          <w:rFonts w:ascii="GHEA Grapalat" w:hAnsi="GHEA Grapalat" w:cs="Sylfaen"/>
          <w:sz w:val="22"/>
          <w:szCs w:val="22"/>
          <w:lang w:val="en-US"/>
        </w:rPr>
        <w:t xml:space="preserve"> </w:t>
      </w:r>
      <w:r w:rsidRPr="00795450">
        <w:rPr>
          <w:rFonts w:ascii="GHEA Grapalat" w:hAnsi="GHEA Grapalat" w:cs="Sylfaen"/>
          <w:sz w:val="22"/>
          <w:szCs w:val="22"/>
        </w:rPr>
        <w:t>նախաձեռնության</w:t>
      </w:r>
      <w:r w:rsidRPr="00795450">
        <w:rPr>
          <w:rFonts w:ascii="GHEA Grapalat" w:hAnsi="GHEA Grapalat" w:cs="Sylfaen"/>
          <w:sz w:val="22"/>
          <w:szCs w:val="22"/>
          <w:lang w:val="en-US"/>
        </w:rPr>
        <w:t xml:space="preserve"> </w:t>
      </w:r>
      <w:r w:rsidRPr="00795450">
        <w:rPr>
          <w:rFonts w:ascii="GHEA Grapalat" w:hAnsi="GHEA Grapalat" w:cs="Sylfaen"/>
          <w:sz w:val="22"/>
          <w:szCs w:val="22"/>
        </w:rPr>
        <w:t>կարգով</w:t>
      </w:r>
      <w:r w:rsidRPr="00795450">
        <w:rPr>
          <w:rFonts w:ascii="GHEA Grapalat" w:hAnsi="GHEA Grapalat" w:cs="Sylfaen"/>
          <w:sz w:val="22"/>
          <w:szCs w:val="22"/>
          <w:lang w:val="en-US"/>
        </w:rPr>
        <w:t xml:space="preserve"> </w:t>
      </w:r>
      <w:r w:rsidRPr="00795450">
        <w:rPr>
          <w:rFonts w:ascii="GHEA Grapalat" w:hAnsi="GHEA Grapalat" w:cs="Sylfaen"/>
          <w:sz w:val="22"/>
          <w:szCs w:val="22"/>
        </w:rPr>
        <w:t>ներկայաց</w:t>
      </w:r>
      <w:r w:rsidRPr="00795450">
        <w:rPr>
          <w:rFonts w:ascii="GHEA Grapalat" w:hAnsi="GHEA Grapalat" w:cs="Sylfaen"/>
          <w:sz w:val="22"/>
          <w:szCs w:val="22"/>
          <w:lang w:val="en-US"/>
        </w:rPr>
        <w:t>վ</w:t>
      </w:r>
      <w:r w:rsidRPr="00795450">
        <w:rPr>
          <w:rFonts w:ascii="GHEA Grapalat" w:hAnsi="GHEA Grapalat" w:cs="Sylfaen"/>
          <w:sz w:val="22"/>
          <w:szCs w:val="22"/>
        </w:rPr>
        <w:t>ած</w:t>
      </w:r>
      <w:r w:rsidRPr="00795450">
        <w:rPr>
          <w:rFonts w:ascii="GHEA Grapalat" w:hAnsi="GHEA Grapalat" w:cs="Sylfaen"/>
          <w:sz w:val="22"/>
          <w:szCs w:val="22"/>
          <w:lang w:val="en-US"/>
        </w:rPr>
        <w:t xml:space="preserve">` «Փոքր և միջին ձեռնարկատիրության զարգացման և պետական աջակցության </w:t>
      </w:r>
      <w:r w:rsidRPr="00795450">
        <w:rPr>
          <w:rFonts w:ascii="GHEA Grapalat" w:hAnsi="GHEA Grapalat" w:cs="Sylfaen"/>
          <w:sz w:val="22"/>
          <w:szCs w:val="22"/>
        </w:rPr>
        <w:t>մասին</w:t>
      </w:r>
      <w:r w:rsidRPr="00795450">
        <w:rPr>
          <w:rFonts w:ascii="GHEA Grapalat" w:hAnsi="GHEA Grapalat" w:cs="Sylfaen"/>
          <w:sz w:val="22"/>
          <w:szCs w:val="22"/>
          <w:lang w:val="en-US"/>
        </w:rPr>
        <w:t xml:space="preserve">» </w:t>
      </w:r>
      <w:r w:rsidRPr="00795450">
        <w:rPr>
          <w:rFonts w:ascii="GHEA Grapalat" w:hAnsi="GHEA Grapalat" w:cs="Sylfaen"/>
          <w:sz w:val="22"/>
          <w:szCs w:val="22"/>
        </w:rPr>
        <w:t>Հայաստանի</w:t>
      </w:r>
      <w:r w:rsidRPr="00795450">
        <w:rPr>
          <w:rFonts w:ascii="GHEA Grapalat" w:hAnsi="GHEA Grapalat" w:cs="Sylfaen"/>
          <w:sz w:val="22"/>
          <w:szCs w:val="22"/>
          <w:lang w:val="en-US"/>
        </w:rPr>
        <w:t xml:space="preserve"> </w:t>
      </w:r>
      <w:r w:rsidRPr="00795450">
        <w:rPr>
          <w:rFonts w:ascii="GHEA Grapalat" w:hAnsi="GHEA Grapalat" w:cs="Sylfaen"/>
          <w:sz w:val="22"/>
          <w:szCs w:val="22"/>
        </w:rPr>
        <w:t>Հանրապետության</w:t>
      </w:r>
      <w:r w:rsidRPr="00795450">
        <w:rPr>
          <w:rFonts w:ascii="GHEA Grapalat" w:hAnsi="GHEA Grapalat" w:cs="Sylfaen"/>
          <w:sz w:val="22"/>
          <w:szCs w:val="22"/>
          <w:lang w:val="en-US"/>
        </w:rPr>
        <w:t xml:space="preserve"> </w:t>
      </w:r>
      <w:r w:rsidRPr="00795450">
        <w:rPr>
          <w:rFonts w:ascii="GHEA Grapalat" w:hAnsi="GHEA Grapalat" w:cs="Sylfaen"/>
          <w:sz w:val="22"/>
          <w:szCs w:val="22"/>
        </w:rPr>
        <w:t>օրեն</w:t>
      </w:r>
      <w:r w:rsidRPr="00795450">
        <w:rPr>
          <w:rFonts w:ascii="GHEA Grapalat" w:hAnsi="GHEA Grapalat" w:cs="Sylfaen"/>
          <w:sz w:val="22"/>
          <w:szCs w:val="22"/>
          <w:lang w:val="en-US"/>
        </w:rPr>
        <w:softHyphen/>
      </w:r>
      <w:r w:rsidRPr="00795450">
        <w:rPr>
          <w:rFonts w:ascii="GHEA Grapalat" w:hAnsi="GHEA Grapalat" w:cs="Sylfaen"/>
          <w:sz w:val="22"/>
          <w:szCs w:val="22"/>
        </w:rPr>
        <w:t>քի</w:t>
      </w:r>
      <w:r w:rsidRPr="00795450">
        <w:rPr>
          <w:rFonts w:ascii="GHEA Grapalat" w:hAnsi="GHEA Grapalat" w:cs="Sylfaen"/>
          <w:sz w:val="22"/>
          <w:szCs w:val="22"/>
          <w:lang w:val="en-US"/>
        </w:rPr>
        <w:t xml:space="preserve"> </w:t>
      </w:r>
      <w:r w:rsidRPr="00795450">
        <w:rPr>
          <w:rFonts w:ascii="GHEA Grapalat" w:hAnsi="GHEA Grapalat" w:cs="Sylfaen"/>
          <w:sz w:val="22"/>
          <w:szCs w:val="22"/>
        </w:rPr>
        <w:t>նախագծի</w:t>
      </w:r>
      <w:r w:rsidRPr="00795450">
        <w:rPr>
          <w:rFonts w:ascii="GHEA Grapalat" w:hAnsi="GHEA Grapalat" w:cs="Sylfaen"/>
          <w:sz w:val="22"/>
          <w:szCs w:val="22"/>
          <w:lang w:val="en-US"/>
        </w:rPr>
        <w:t xml:space="preserve"> </w:t>
      </w:r>
      <w:r w:rsidRPr="00795450">
        <w:rPr>
          <w:rFonts w:ascii="GHEA Grapalat" w:hAnsi="GHEA Grapalat" w:cs="Arial"/>
          <w:sz w:val="22"/>
          <w:szCs w:val="22"/>
          <w:lang w:val="en-US"/>
        </w:rPr>
        <w:t>(</w:t>
      </w:r>
      <w:r w:rsidRPr="00795450">
        <w:rPr>
          <w:rFonts w:ascii="GHEA Grapalat" w:hAnsi="GHEA Grapalat" w:cs="Sylfaen"/>
          <w:sz w:val="22"/>
          <w:szCs w:val="22"/>
          <w:lang w:val="en-US"/>
        </w:rPr>
        <w:t>այսուհետ` Նախագիծ</w:t>
      </w:r>
      <w:r w:rsidRPr="00795450">
        <w:rPr>
          <w:rFonts w:ascii="GHEA Grapalat" w:hAnsi="GHEA Grapalat" w:cs="Arial"/>
          <w:sz w:val="22"/>
          <w:szCs w:val="22"/>
          <w:lang w:val="en-US"/>
        </w:rPr>
        <w:t xml:space="preserve">) </w:t>
      </w:r>
      <w:r w:rsidRPr="00795450">
        <w:rPr>
          <w:rFonts w:ascii="GHEA Grapalat" w:hAnsi="GHEA Grapalat" w:cs="Sylfaen"/>
          <w:sz w:val="22"/>
          <w:szCs w:val="22"/>
          <w:lang w:val="af-ZA"/>
        </w:rPr>
        <w:t>կապակցությամբ հայտնում ենք հետևյալը:</w:t>
      </w:r>
    </w:p>
    <w:p w:rsidR="00867088" w:rsidRPr="00795450" w:rsidRDefault="00867088" w:rsidP="00867088">
      <w:pPr>
        <w:spacing w:line="360" w:lineRule="auto"/>
        <w:ind w:firstLine="720"/>
        <w:jc w:val="both"/>
        <w:rPr>
          <w:rFonts w:ascii="GHEA Grapalat" w:hAnsi="GHEA Grapalat"/>
          <w:sz w:val="22"/>
          <w:szCs w:val="22"/>
          <w:lang w:val="af-ZA"/>
        </w:rPr>
      </w:pPr>
      <w:r w:rsidRPr="00795450">
        <w:rPr>
          <w:rFonts w:ascii="GHEA Grapalat" w:hAnsi="GHEA Grapalat" w:cs="Sylfaen"/>
          <w:sz w:val="22"/>
          <w:szCs w:val="22"/>
          <w:lang w:val="af-ZA"/>
        </w:rPr>
        <w:t>Առաջարկում ենք Նախագծի 6-րդ հոդվածի չորրորդ պարբերությունում սահմանվող բյուջետային ֆինանսավորման չափի կապակցությամբ հայտնում ենք, որ յ</w:t>
      </w:r>
      <w:r w:rsidRPr="00795450">
        <w:rPr>
          <w:rFonts w:ascii="GHEA Grapalat" w:hAnsi="GHEA Grapalat"/>
          <w:sz w:val="22"/>
          <w:szCs w:val="22"/>
        </w:rPr>
        <w:t>ուրաքանչյուր</w:t>
      </w:r>
      <w:r w:rsidRPr="00795450">
        <w:rPr>
          <w:rFonts w:ascii="GHEA Grapalat" w:hAnsi="GHEA Grapalat"/>
          <w:sz w:val="22"/>
          <w:szCs w:val="22"/>
          <w:lang w:val="af-ZA"/>
        </w:rPr>
        <w:t xml:space="preserve"> </w:t>
      </w:r>
      <w:r w:rsidRPr="00795450">
        <w:rPr>
          <w:rFonts w:ascii="GHEA Grapalat" w:hAnsi="GHEA Grapalat"/>
          <w:sz w:val="22"/>
          <w:szCs w:val="22"/>
        </w:rPr>
        <w:t>տարվա</w:t>
      </w:r>
      <w:r w:rsidRPr="00795450">
        <w:rPr>
          <w:rFonts w:ascii="GHEA Grapalat" w:hAnsi="GHEA Grapalat"/>
          <w:sz w:val="22"/>
          <w:szCs w:val="22"/>
          <w:lang w:val="af-ZA"/>
        </w:rPr>
        <w:t xml:space="preserve"> </w:t>
      </w:r>
      <w:r w:rsidRPr="00795450">
        <w:rPr>
          <w:rFonts w:ascii="GHEA Grapalat" w:hAnsi="GHEA Grapalat"/>
          <w:sz w:val="22"/>
          <w:szCs w:val="22"/>
        </w:rPr>
        <w:t>պետական</w:t>
      </w:r>
      <w:r w:rsidRPr="00795450">
        <w:rPr>
          <w:rFonts w:ascii="GHEA Grapalat" w:hAnsi="GHEA Grapalat"/>
          <w:sz w:val="22"/>
          <w:szCs w:val="22"/>
          <w:lang w:val="af-ZA"/>
        </w:rPr>
        <w:t xml:space="preserve"> </w:t>
      </w:r>
      <w:r w:rsidRPr="00795450">
        <w:rPr>
          <w:rFonts w:ascii="GHEA Grapalat" w:hAnsi="GHEA Grapalat"/>
          <w:sz w:val="22"/>
          <w:szCs w:val="22"/>
        </w:rPr>
        <w:t>բյուջեի</w:t>
      </w:r>
      <w:r w:rsidRPr="00795450">
        <w:rPr>
          <w:rFonts w:ascii="GHEA Grapalat" w:hAnsi="GHEA Grapalat"/>
          <w:sz w:val="22"/>
          <w:szCs w:val="22"/>
          <w:lang w:val="af-ZA"/>
        </w:rPr>
        <w:t xml:space="preserve"> </w:t>
      </w:r>
      <w:r w:rsidRPr="00795450">
        <w:rPr>
          <w:rFonts w:ascii="GHEA Grapalat" w:hAnsi="GHEA Grapalat"/>
          <w:sz w:val="22"/>
          <w:szCs w:val="22"/>
        </w:rPr>
        <w:t>նախագծում</w:t>
      </w:r>
      <w:r w:rsidRPr="00795450">
        <w:rPr>
          <w:rFonts w:ascii="GHEA Grapalat" w:hAnsi="GHEA Grapalat"/>
          <w:sz w:val="22"/>
          <w:szCs w:val="22"/>
          <w:lang w:val="af-ZA"/>
        </w:rPr>
        <w:t xml:space="preserve"> </w:t>
      </w:r>
      <w:r w:rsidRPr="00795450">
        <w:rPr>
          <w:rFonts w:ascii="GHEA Grapalat" w:hAnsi="GHEA Grapalat"/>
          <w:sz w:val="22"/>
          <w:szCs w:val="22"/>
          <w:lang w:val="en-US"/>
        </w:rPr>
        <w:t>որևէ</w:t>
      </w:r>
      <w:r w:rsidRPr="00795450">
        <w:rPr>
          <w:rFonts w:ascii="GHEA Grapalat" w:hAnsi="GHEA Grapalat"/>
          <w:sz w:val="22"/>
          <w:szCs w:val="22"/>
          <w:lang w:val="af-ZA"/>
        </w:rPr>
        <w:t xml:space="preserve"> </w:t>
      </w:r>
      <w:r w:rsidRPr="00795450">
        <w:rPr>
          <w:rFonts w:ascii="GHEA Grapalat" w:hAnsi="GHEA Grapalat"/>
          <w:sz w:val="22"/>
          <w:szCs w:val="22"/>
        </w:rPr>
        <w:t>ծրագրի</w:t>
      </w:r>
      <w:r w:rsidRPr="00795450">
        <w:rPr>
          <w:rFonts w:ascii="GHEA Grapalat" w:hAnsi="GHEA Grapalat"/>
          <w:sz w:val="22"/>
          <w:szCs w:val="22"/>
          <w:lang w:val="af-ZA"/>
        </w:rPr>
        <w:t xml:space="preserve"> </w:t>
      </w:r>
      <w:r w:rsidRPr="00795450">
        <w:rPr>
          <w:rFonts w:ascii="GHEA Grapalat" w:hAnsi="GHEA Grapalat"/>
          <w:sz w:val="22"/>
          <w:szCs w:val="22"/>
        </w:rPr>
        <w:t>գծով</w:t>
      </w:r>
      <w:r w:rsidRPr="00795450">
        <w:rPr>
          <w:rFonts w:ascii="GHEA Grapalat" w:hAnsi="GHEA Grapalat"/>
          <w:sz w:val="22"/>
          <w:szCs w:val="22"/>
          <w:lang w:val="af-ZA"/>
        </w:rPr>
        <w:t xml:space="preserve"> </w:t>
      </w:r>
      <w:r w:rsidRPr="00795450">
        <w:rPr>
          <w:rFonts w:ascii="GHEA Grapalat" w:hAnsi="GHEA Grapalat"/>
          <w:sz w:val="22"/>
          <w:szCs w:val="22"/>
        </w:rPr>
        <w:t>հատկացումների</w:t>
      </w:r>
      <w:r w:rsidRPr="00795450">
        <w:rPr>
          <w:rFonts w:ascii="GHEA Grapalat" w:hAnsi="GHEA Grapalat"/>
          <w:sz w:val="22"/>
          <w:szCs w:val="22"/>
          <w:lang w:val="af-ZA"/>
        </w:rPr>
        <w:t xml:space="preserve"> </w:t>
      </w:r>
      <w:r w:rsidRPr="00795450">
        <w:rPr>
          <w:rFonts w:ascii="GHEA Grapalat" w:hAnsi="GHEA Grapalat"/>
          <w:sz w:val="22"/>
          <w:szCs w:val="22"/>
        </w:rPr>
        <w:t>նախատեսման</w:t>
      </w:r>
      <w:r w:rsidRPr="00795450">
        <w:rPr>
          <w:rFonts w:ascii="GHEA Grapalat" w:hAnsi="GHEA Grapalat"/>
          <w:sz w:val="22"/>
          <w:szCs w:val="22"/>
          <w:lang w:val="af-ZA"/>
        </w:rPr>
        <w:t xml:space="preserve"> </w:t>
      </w:r>
      <w:r w:rsidRPr="00795450">
        <w:rPr>
          <w:rFonts w:ascii="GHEA Grapalat" w:hAnsi="GHEA Grapalat"/>
          <w:sz w:val="22"/>
          <w:szCs w:val="22"/>
        </w:rPr>
        <w:t>հարցի</w:t>
      </w:r>
      <w:r w:rsidRPr="00795450">
        <w:rPr>
          <w:rFonts w:ascii="GHEA Grapalat" w:hAnsi="GHEA Grapalat"/>
          <w:sz w:val="22"/>
          <w:szCs w:val="22"/>
          <w:lang w:val="af-ZA"/>
        </w:rPr>
        <w:t xml:space="preserve"> </w:t>
      </w:r>
      <w:r w:rsidRPr="00795450">
        <w:rPr>
          <w:rFonts w:ascii="GHEA Grapalat" w:hAnsi="GHEA Grapalat"/>
          <w:sz w:val="22"/>
          <w:szCs w:val="22"/>
        </w:rPr>
        <w:t>քննարկման</w:t>
      </w:r>
      <w:r w:rsidRPr="00795450">
        <w:rPr>
          <w:rFonts w:ascii="GHEA Grapalat" w:hAnsi="GHEA Grapalat"/>
          <w:sz w:val="22"/>
          <w:szCs w:val="22"/>
          <w:lang w:val="af-ZA"/>
        </w:rPr>
        <w:t xml:space="preserve"> </w:t>
      </w:r>
      <w:r w:rsidRPr="00795450">
        <w:rPr>
          <w:rFonts w:ascii="GHEA Grapalat" w:hAnsi="GHEA Grapalat"/>
          <w:sz w:val="22"/>
          <w:szCs w:val="22"/>
        </w:rPr>
        <w:t>ժամանակ</w:t>
      </w:r>
      <w:r w:rsidRPr="00795450">
        <w:rPr>
          <w:rFonts w:ascii="GHEA Grapalat" w:hAnsi="GHEA Grapalat"/>
          <w:sz w:val="22"/>
          <w:szCs w:val="22"/>
          <w:lang w:val="af-ZA"/>
        </w:rPr>
        <w:t xml:space="preserve"> </w:t>
      </w:r>
      <w:r w:rsidRPr="00795450">
        <w:rPr>
          <w:rFonts w:ascii="GHEA Grapalat" w:hAnsi="GHEA Grapalat"/>
          <w:sz w:val="22"/>
          <w:szCs w:val="22"/>
        </w:rPr>
        <w:t>հաշվի</w:t>
      </w:r>
      <w:r w:rsidRPr="00795450">
        <w:rPr>
          <w:rFonts w:ascii="GHEA Grapalat" w:hAnsi="GHEA Grapalat"/>
          <w:sz w:val="22"/>
          <w:szCs w:val="22"/>
          <w:lang w:val="af-ZA"/>
        </w:rPr>
        <w:t xml:space="preserve"> են </w:t>
      </w:r>
      <w:r w:rsidRPr="00795450">
        <w:rPr>
          <w:rFonts w:ascii="GHEA Grapalat" w:hAnsi="GHEA Grapalat"/>
          <w:sz w:val="22"/>
          <w:szCs w:val="22"/>
        </w:rPr>
        <w:t>առնվում</w:t>
      </w:r>
      <w:r w:rsidRPr="00795450">
        <w:rPr>
          <w:rFonts w:ascii="GHEA Grapalat" w:hAnsi="GHEA Grapalat"/>
          <w:sz w:val="22"/>
          <w:szCs w:val="22"/>
          <w:lang w:val="af-ZA"/>
        </w:rPr>
        <w:t xml:space="preserve"> </w:t>
      </w:r>
      <w:r w:rsidRPr="00795450">
        <w:rPr>
          <w:rFonts w:ascii="GHEA Grapalat" w:hAnsi="GHEA Grapalat"/>
          <w:sz w:val="22"/>
          <w:szCs w:val="22"/>
          <w:lang w:val="en-US"/>
        </w:rPr>
        <w:t>հետևյալ</w:t>
      </w:r>
      <w:r w:rsidRPr="00795450">
        <w:rPr>
          <w:rFonts w:ascii="GHEA Grapalat" w:hAnsi="GHEA Grapalat"/>
          <w:sz w:val="22"/>
          <w:szCs w:val="22"/>
          <w:lang w:val="af-ZA"/>
        </w:rPr>
        <w:t xml:space="preserve"> </w:t>
      </w:r>
      <w:r w:rsidRPr="00795450">
        <w:rPr>
          <w:rFonts w:ascii="GHEA Grapalat" w:hAnsi="GHEA Grapalat"/>
          <w:sz w:val="22"/>
          <w:szCs w:val="22"/>
          <w:lang w:val="en-US"/>
        </w:rPr>
        <w:t>հանգամանքները</w:t>
      </w:r>
      <w:r w:rsidRPr="00795450">
        <w:rPr>
          <w:rFonts w:ascii="GHEA Grapalat" w:hAnsi="GHEA Grapalat"/>
          <w:sz w:val="22"/>
          <w:szCs w:val="22"/>
          <w:lang w:val="af-ZA"/>
        </w:rPr>
        <w:t xml:space="preserve">, </w:t>
      </w:r>
      <w:r w:rsidRPr="00795450">
        <w:rPr>
          <w:rFonts w:ascii="GHEA Grapalat" w:hAnsi="GHEA Grapalat"/>
          <w:sz w:val="22"/>
          <w:szCs w:val="22"/>
        </w:rPr>
        <w:t>թե</w:t>
      </w:r>
      <w:r w:rsidRPr="00795450">
        <w:rPr>
          <w:rFonts w:ascii="GHEA Grapalat" w:hAnsi="GHEA Grapalat"/>
          <w:sz w:val="22"/>
          <w:szCs w:val="22"/>
          <w:lang w:val="af-ZA"/>
        </w:rPr>
        <w:t xml:space="preserve"> </w:t>
      </w:r>
      <w:r w:rsidRPr="00795450">
        <w:rPr>
          <w:rFonts w:ascii="GHEA Grapalat" w:hAnsi="GHEA Grapalat"/>
          <w:sz w:val="22"/>
          <w:szCs w:val="22"/>
        </w:rPr>
        <w:t>որքանով</w:t>
      </w:r>
      <w:r w:rsidRPr="00795450">
        <w:rPr>
          <w:rFonts w:ascii="GHEA Grapalat" w:hAnsi="GHEA Grapalat"/>
          <w:sz w:val="22"/>
          <w:szCs w:val="22"/>
          <w:lang w:val="af-ZA"/>
        </w:rPr>
        <w:t xml:space="preserve"> </w:t>
      </w:r>
      <w:r w:rsidRPr="00795450">
        <w:rPr>
          <w:rFonts w:ascii="GHEA Grapalat" w:hAnsi="GHEA Grapalat"/>
          <w:sz w:val="22"/>
          <w:szCs w:val="22"/>
        </w:rPr>
        <w:t>է</w:t>
      </w:r>
      <w:r w:rsidRPr="00795450">
        <w:rPr>
          <w:rFonts w:ascii="GHEA Grapalat" w:hAnsi="GHEA Grapalat"/>
          <w:sz w:val="22"/>
          <w:szCs w:val="22"/>
          <w:lang w:val="af-ZA"/>
        </w:rPr>
        <w:t xml:space="preserve"> </w:t>
      </w:r>
      <w:r w:rsidRPr="00795450">
        <w:rPr>
          <w:rFonts w:ascii="GHEA Grapalat" w:hAnsi="GHEA Grapalat"/>
          <w:sz w:val="22"/>
          <w:szCs w:val="22"/>
        </w:rPr>
        <w:t>նշված</w:t>
      </w:r>
      <w:r w:rsidRPr="00795450">
        <w:rPr>
          <w:rFonts w:ascii="GHEA Grapalat" w:hAnsi="GHEA Grapalat"/>
          <w:sz w:val="22"/>
          <w:szCs w:val="22"/>
          <w:lang w:val="af-ZA"/>
        </w:rPr>
        <w:t xml:space="preserve"> </w:t>
      </w:r>
      <w:r w:rsidRPr="00795450">
        <w:rPr>
          <w:rFonts w:ascii="GHEA Grapalat" w:hAnsi="GHEA Grapalat"/>
          <w:sz w:val="22"/>
          <w:szCs w:val="22"/>
        </w:rPr>
        <w:t>ծրագիրը</w:t>
      </w:r>
      <w:r w:rsidRPr="00795450">
        <w:rPr>
          <w:rFonts w:ascii="GHEA Grapalat" w:hAnsi="GHEA Grapalat"/>
          <w:sz w:val="22"/>
          <w:szCs w:val="22"/>
          <w:lang w:val="af-ZA"/>
        </w:rPr>
        <w:t xml:space="preserve"> </w:t>
      </w:r>
      <w:r w:rsidRPr="00795450">
        <w:rPr>
          <w:rFonts w:ascii="GHEA Grapalat" w:hAnsi="GHEA Grapalat"/>
          <w:sz w:val="22"/>
          <w:szCs w:val="22"/>
        </w:rPr>
        <w:t>բխում</w:t>
      </w:r>
      <w:r w:rsidRPr="00795450">
        <w:rPr>
          <w:rFonts w:ascii="GHEA Grapalat" w:hAnsi="GHEA Grapalat"/>
          <w:sz w:val="22"/>
          <w:szCs w:val="22"/>
          <w:lang w:val="af-ZA"/>
        </w:rPr>
        <w:t xml:space="preserve"> </w:t>
      </w:r>
      <w:r w:rsidRPr="00795450">
        <w:rPr>
          <w:rFonts w:ascii="GHEA Grapalat" w:hAnsi="GHEA Grapalat"/>
          <w:sz w:val="22"/>
          <w:szCs w:val="22"/>
        </w:rPr>
        <w:t>ՀՀ</w:t>
      </w:r>
      <w:r w:rsidRPr="00795450">
        <w:rPr>
          <w:rFonts w:ascii="GHEA Grapalat" w:hAnsi="GHEA Grapalat"/>
          <w:sz w:val="22"/>
          <w:szCs w:val="22"/>
          <w:lang w:val="af-ZA"/>
        </w:rPr>
        <w:t xml:space="preserve"> </w:t>
      </w:r>
      <w:r w:rsidRPr="00795450">
        <w:rPr>
          <w:rFonts w:ascii="GHEA Grapalat" w:hAnsi="GHEA Grapalat"/>
          <w:sz w:val="22"/>
          <w:szCs w:val="22"/>
        </w:rPr>
        <w:t>կառավարության</w:t>
      </w:r>
      <w:r w:rsidRPr="00795450">
        <w:rPr>
          <w:rFonts w:ascii="GHEA Grapalat" w:hAnsi="GHEA Grapalat"/>
          <w:sz w:val="22"/>
          <w:szCs w:val="22"/>
          <w:lang w:val="af-ZA"/>
        </w:rPr>
        <w:t xml:space="preserve"> </w:t>
      </w:r>
      <w:r w:rsidRPr="00795450">
        <w:rPr>
          <w:rFonts w:ascii="GHEA Grapalat" w:hAnsi="GHEA Grapalat"/>
          <w:sz w:val="22"/>
          <w:szCs w:val="22"/>
        </w:rPr>
        <w:t>կողմից</w:t>
      </w:r>
      <w:r w:rsidRPr="00795450">
        <w:rPr>
          <w:rFonts w:ascii="GHEA Grapalat" w:hAnsi="GHEA Grapalat"/>
          <w:sz w:val="22"/>
          <w:szCs w:val="22"/>
          <w:lang w:val="af-ZA"/>
        </w:rPr>
        <w:t xml:space="preserve"> </w:t>
      </w:r>
      <w:r w:rsidRPr="00795450">
        <w:rPr>
          <w:rFonts w:ascii="GHEA Grapalat" w:hAnsi="GHEA Grapalat"/>
          <w:sz w:val="22"/>
          <w:szCs w:val="22"/>
        </w:rPr>
        <w:t>իրականացվող</w:t>
      </w:r>
      <w:r w:rsidRPr="00795450">
        <w:rPr>
          <w:rFonts w:ascii="GHEA Grapalat" w:hAnsi="GHEA Grapalat"/>
          <w:sz w:val="22"/>
          <w:szCs w:val="22"/>
          <w:lang w:val="af-ZA"/>
        </w:rPr>
        <w:t xml:space="preserve"> </w:t>
      </w:r>
      <w:r w:rsidRPr="00795450">
        <w:rPr>
          <w:rFonts w:ascii="GHEA Grapalat" w:hAnsi="GHEA Grapalat"/>
          <w:sz w:val="22"/>
          <w:szCs w:val="22"/>
        </w:rPr>
        <w:t>քաղաքականու</w:t>
      </w:r>
      <w:r w:rsidRPr="00795450">
        <w:rPr>
          <w:rFonts w:ascii="GHEA Grapalat" w:hAnsi="GHEA Grapalat"/>
          <w:sz w:val="22"/>
          <w:szCs w:val="22"/>
          <w:lang w:val="af-ZA"/>
        </w:rPr>
        <w:softHyphen/>
      </w:r>
      <w:r w:rsidRPr="00795450">
        <w:rPr>
          <w:rFonts w:ascii="GHEA Grapalat" w:hAnsi="GHEA Grapalat"/>
          <w:sz w:val="22"/>
          <w:szCs w:val="22"/>
        </w:rPr>
        <w:t>թյունից</w:t>
      </w:r>
      <w:r w:rsidRPr="00795450">
        <w:rPr>
          <w:rFonts w:ascii="GHEA Grapalat" w:hAnsi="GHEA Grapalat"/>
          <w:sz w:val="22"/>
          <w:szCs w:val="22"/>
          <w:lang w:val="af-ZA"/>
        </w:rPr>
        <w:t xml:space="preserve">, </w:t>
      </w:r>
      <w:r w:rsidRPr="00795450">
        <w:rPr>
          <w:rFonts w:ascii="GHEA Grapalat" w:hAnsi="GHEA Grapalat"/>
          <w:sz w:val="22"/>
          <w:szCs w:val="22"/>
        </w:rPr>
        <w:t>արդյոք</w:t>
      </w:r>
      <w:r w:rsidRPr="00795450">
        <w:rPr>
          <w:rFonts w:ascii="GHEA Grapalat" w:hAnsi="GHEA Grapalat"/>
          <w:sz w:val="22"/>
          <w:szCs w:val="22"/>
          <w:lang w:val="af-ZA"/>
        </w:rPr>
        <w:t xml:space="preserve"> </w:t>
      </w:r>
      <w:r w:rsidRPr="00795450">
        <w:rPr>
          <w:rFonts w:ascii="GHEA Grapalat" w:hAnsi="GHEA Grapalat"/>
          <w:sz w:val="22"/>
          <w:szCs w:val="22"/>
        </w:rPr>
        <w:t>այն</w:t>
      </w:r>
      <w:r w:rsidRPr="00795450">
        <w:rPr>
          <w:rFonts w:ascii="GHEA Grapalat" w:hAnsi="GHEA Grapalat"/>
          <w:sz w:val="22"/>
          <w:szCs w:val="22"/>
          <w:lang w:val="af-ZA"/>
        </w:rPr>
        <w:t xml:space="preserve"> </w:t>
      </w:r>
      <w:r w:rsidRPr="00795450">
        <w:rPr>
          <w:rFonts w:ascii="GHEA Grapalat" w:hAnsi="GHEA Grapalat"/>
          <w:sz w:val="22"/>
          <w:szCs w:val="22"/>
        </w:rPr>
        <w:t>դասվում</w:t>
      </w:r>
      <w:r w:rsidRPr="00795450">
        <w:rPr>
          <w:rFonts w:ascii="GHEA Grapalat" w:hAnsi="GHEA Grapalat"/>
          <w:sz w:val="22"/>
          <w:szCs w:val="22"/>
          <w:lang w:val="af-ZA"/>
        </w:rPr>
        <w:t xml:space="preserve"> </w:t>
      </w:r>
      <w:r w:rsidRPr="00795450">
        <w:rPr>
          <w:rFonts w:ascii="GHEA Grapalat" w:hAnsi="GHEA Grapalat"/>
          <w:sz w:val="22"/>
          <w:szCs w:val="22"/>
        </w:rPr>
        <w:t>է</w:t>
      </w:r>
      <w:r w:rsidRPr="00795450">
        <w:rPr>
          <w:rFonts w:ascii="GHEA Grapalat" w:hAnsi="GHEA Grapalat"/>
          <w:sz w:val="22"/>
          <w:szCs w:val="22"/>
          <w:lang w:val="af-ZA"/>
        </w:rPr>
        <w:t xml:space="preserve"> </w:t>
      </w:r>
      <w:r w:rsidRPr="00795450">
        <w:rPr>
          <w:rFonts w:ascii="GHEA Grapalat" w:hAnsi="GHEA Grapalat"/>
          <w:sz w:val="22"/>
          <w:szCs w:val="22"/>
        </w:rPr>
        <w:t>այդ</w:t>
      </w:r>
      <w:r w:rsidRPr="00795450">
        <w:rPr>
          <w:rFonts w:ascii="GHEA Grapalat" w:hAnsi="GHEA Grapalat"/>
          <w:sz w:val="22"/>
          <w:szCs w:val="22"/>
          <w:lang w:val="af-ZA"/>
        </w:rPr>
        <w:t xml:space="preserve"> </w:t>
      </w:r>
      <w:r w:rsidRPr="00795450">
        <w:rPr>
          <w:rFonts w:ascii="GHEA Grapalat" w:hAnsi="GHEA Grapalat"/>
          <w:sz w:val="22"/>
          <w:szCs w:val="22"/>
        </w:rPr>
        <w:t>քաղաքականության</w:t>
      </w:r>
      <w:r w:rsidRPr="00795450">
        <w:rPr>
          <w:rFonts w:ascii="GHEA Grapalat" w:hAnsi="GHEA Grapalat"/>
          <w:sz w:val="22"/>
          <w:szCs w:val="22"/>
          <w:lang w:val="af-ZA"/>
        </w:rPr>
        <w:t xml:space="preserve"> </w:t>
      </w:r>
      <w:r w:rsidRPr="00795450">
        <w:rPr>
          <w:rFonts w:ascii="GHEA Grapalat" w:hAnsi="GHEA Grapalat"/>
          <w:sz w:val="22"/>
          <w:szCs w:val="22"/>
        </w:rPr>
        <w:t>գերակայություններին</w:t>
      </w:r>
      <w:r w:rsidRPr="00795450">
        <w:rPr>
          <w:rFonts w:ascii="GHEA Grapalat" w:hAnsi="GHEA Grapalat"/>
          <w:sz w:val="22"/>
          <w:szCs w:val="22"/>
          <w:lang w:val="af-ZA"/>
        </w:rPr>
        <w:t xml:space="preserve">, </w:t>
      </w:r>
      <w:r w:rsidRPr="00795450">
        <w:rPr>
          <w:rFonts w:ascii="GHEA Grapalat" w:hAnsi="GHEA Grapalat"/>
          <w:sz w:val="22"/>
          <w:szCs w:val="22"/>
        </w:rPr>
        <w:t>որոնք</w:t>
      </w:r>
      <w:r w:rsidRPr="00795450">
        <w:rPr>
          <w:rFonts w:ascii="GHEA Grapalat" w:hAnsi="GHEA Grapalat"/>
          <w:sz w:val="22"/>
          <w:szCs w:val="22"/>
          <w:lang w:val="af-ZA"/>
        </w:rPr>
        <w:t xml:space="preserve"> </w:t>
      </w:r>
      <w:r w:rsidRPr="00795450">
        <w:rPr>
          <w:rFonts w:ascii="GHEA Grapalat" w:hAnsi="GHEA Grapalat"/>
          <w:sz w:val="22"/>
          <w:szCs w:val="22"/>
        </w:rPr>
        <w:t>են</w:t>
      </w:r>
      <w:r w:rsidRPr="00795450">
        <w:rPr>
          <w:rFonts w:ascii="GHEA Grapalat" w:hAnsi="GHEA Grapalat"/>
          <w:sz w:val="22"/>
          <w:szCs w:val="22"/>
          <w:lang w:val="af-ZA"/>
        </w:rPr>
        <w:t xml:space="preserve"> </w:t>
      </w:r>
      <w:r w:rsidRPr="00795450">
        <w:rPr>
          <w:rFonts w:ascii="GHEA Grapalat" w:hAnsi="GHEA Grapalat"/>
          <w:sz w:val="22"/>
          <w:szCs w:val="22"/>
        </w:rPr>
        <w:t>այդ</w:t>
      </w:r>
      <w:r w:rsidRPr="00795450">
        <w:rPr>
          <w:rFonts w:ascii="GHEA Grapalat" w:hAnsi="GHEA Grapalat"/>
          <w:sz w:val="22"/>
          <w:szCs w:val="22"/>
          <w:lang w:val="af-ZA"/>
        </w:rPr>
        <w:t xml:space="preserve"> </w:t>
      </w:r>
      <w:r w:rsidRPr="00795450">
        <w:rPr>
          <w:rFonts w:ascii="GHEA Grapalat" w:hAnsi="GHEA Grapalat"/>
          <w:sz w:val="22"/>
          <w:szCs w:val="22"/>
        </w:rPr>
        <w:t>ծրագրի</w:t>
      </w:r>
      <w:r w:rsidRPr="00795450">
        <w:rPr>
          <w:rFonts w:ascii="GHEA Grapalat" w:hAnsi="GHEA Grapalat"/>
          <w:sz w:val="22"/>
          <w:szCs w:val="22"/>
          <w:lang w:val="af-ZA"/>
        </w:rPr>
        <w:t xml:space="preserve"> </w:t>
      </w:r>
      <w:r w:rsidRPr="00795450">
        <w:rPr>
          <w:rFonts w:ascii="GHEA Grapalat" w:hAnsi="GHEA Grapalat"/>
          <w:sz w:val="22"/>
          <w:szCs w:val="22"/>
        </w:rPr>
        <w:t>իրականացման</w:t>
      </w:r>
      <w:r w:rsidRPr="00795450">
        <w:rPr>
          <w:rFonts w:ascii="GHEA Grapalat" w:hAnsi="GHEA Grapalat"/>
          <w:sz w:val="22"/>
          <w:szCs w:val="22"/>
          <w:lang w:val="af-ZA"/>
        </w:rPr>
        <w:t xml:space="preserve"> </w:t>
      </w:r>
      <w:r w:rsidRPr="00795450">
        <w:rPr>
          <w:rFonts w:ascii="GHEA Grapalat" w:hAnsi="GHEA Grapalat"/>
          <w:sz w:val="22"/>
          <w:szCs w:val="22"/>
        </w:rPr>
        <w:t>իրավական</w:t>
      </w:r>
      <w:r w:rsidRPr="00795450">
        <w:rPr>
          <w:rFonts w:ascii="GHEA Grapalat" w:hAnsi="GHEA Grapalat"/>
          <w:sz w:val="22"/>
          <w:szCs w:val="22"/>
          <w:lang w:val="af-ZA"/>
        </w:rPr>
        <w:t xml:space="preserve"> </w:t>
      </w:r>
      <w:r w:rsidRPr="00795450">
        <w:rPr>
          <w:rFonts w:ascii="GHEA Grapalat" w:hAnsi="GHEA Grapalat"/>
          <w:sz w:val="22"/>
          <w:szCs w:val="22"/>
        </w:rPr>
        <w:t>հիմքերը</w:t>
      </w:r>
      <w:r w:rsidRPr="00795450">
        <w:rPr>
          <w:rFonts w:ascii="GHEA Grapalat" w:hAnsi="GHEA Grapalat"/>
          <w:sz w:val="22"/>
          <w:szCs w:val="22"/>
          <w:lang w:val="af-ZA"/>
        </w:rPr>
        <w:t xml:space="preserve">, </w:t>
      </w:r>
      <w:r w:rsidRPr="00795450">
        <w:rPr>
          <w:rFonts w:ascii="GHEA Grapalat" w:hAnsi="GHEA Grapalat"/>
          <w:sz w:val="22"/>
          <w:szCs w:val="22"/>
        </w:rPr>
        <w:t>որքանով</w:t>
      </w:r>
      <w:r w:rsidRPr="00795450">
        <w:rPr>
          <w:rFonts w:ascii="GHEA Grapalat" w:hAnsi="GHEA Grapalat"/>
          <w:sz w:val="22"/>
          <w:szCs w:val="22"/>
          <w:lang w:val="af-ZA"/>
        </w:rPr>
        <w:t xml:space="preserve"> </w:t>
      </w:r>
      <w:r w:rsidRPr="00795450">
        <w:rPr>
          <w:rFonts w:ascii="GHEA Grapalat" w:hAnsi="GHEA Grapalat"/>
          <w:sz w:val="22"/>
          <w:szCs w:val="22"/>
        </w:rPr>
        <w:t>է</w:t>
      </w:r>
      <w:r w:rsidRPr="00795450">
        <w:rPr>
          <w:rFonts w:ascii="GHEA Grapalat" w:hAnsi="GHEA Grapalat"/>
          <w:sz w:val="22"/>
          <w:szCs w:val="22"/>
          <w:lang w:val="af-ZA"/>
        </w:rPr>
        <w:t xml:space="preserve"> </w:t>
      </w:r>
      <w:r w:rsidRPr="00795450">
        <w:rPr>
          <w:rFonts w:ascii="GHEA Grapalat" w:hAnsi="GHEA Grapalat"/>
          <w:sz w:val="22"/>
          <w:szCs w:val="22"/>
        </w:rPr>
        <w:t>հիմնավորված</w:t>
      </w:r>
      <w:r w:rsidRPr="00795450">
        <w:rPr>
          <w:rFonts w:ascii="GHEA Grapalat" w:hAnsi="GHEA Grapalat"/>
          <w:sz w:val="22"/>
          <w:szCs w:val="22"/>
          <w:lang w:val="af-ZA"/>
        </w:rPr>
        <w:t xml:space="preserve"> </w:t>
      </w:r>
      <w:r w:rsidRPr="00795450">
        <w:rPr>
          <w:rFonts w:ascii="GHEA Grapalat" w:hAnsi="GHEA Grapalat"/>
          <w:sz w:val="22"/>
          <w:szCs w:val="22"/>
        </w:rPr>
        <w:t>և</w:t>
      </w:r>
      <w:r w:rsidRPr="00795450">
        <w:rPr>
          <w:rFonts w:ascii="GHEA Grapalat" w:hAnsi="GHEA Grapalat"/>
          <w:sz w:val="22"/>
          <w:szCs w:val="22"/>
          <w:lang w:val="af-ZA"/>
        </w:rPr>
        <w:t xml:space="preserve"> </w:t>
      </w:r>
      <w:r w:rsidRPr="00795450">
        <w:rPr>
          <w:rFonts w:ascii="GHEA Grapalat" w:hAnsi="GHEA Grapalat"/>
          <w:sz w:val="22"/>
          <w:szCs w:val="22"/>
        </w:rPr>
        <w:t>հաշ</w:t>
      </w:r>
      <w:r w:rsidRPr="00795450">
        <w:rPr>
          <w:rFonts w:ascii="GHEA Grapalat" w:hAnsi="GHEA Grapalat"/>
          <w:sz w:val="22"/>
          <w:szCs w:val="22"/>
          <w:lang w:val="af-ZA"/>
        </w:rPr>
        <w:softHyphen/>
      </w:r>
      <w:r w:rsidRPr="00795450">
        <w:rPr>
          <w:rFonts w:ascii="GHEA Grapalat" w:hAnsi="GHEA Grapalat"/>
          <w:sz w:val="22"/>
          <w:szCs w:val="22"/>
        </w:rPr>
        <w:t>վարկ</w:t>
      </w:r>
      <w:r w:rsidRPr="00795450">
        <w:rPr>
          <w:rFonts w:ascii="GHEA Grapalat" w:hAnsi="GHEA Grapalat"/>
          <w:sz w:val="22"/>
          <w:szCs w:val="22"/>
          <w:lang w:val="af-ZA"/>
        </w:rPr>
        <w:softHyphen/>
      </w:r>
      <w:r w:rsidRPr="00795450">
        <w:rPr>
          <w:rFonts w:ascii="GHEA Grapalat" w:hAnsi="GHEA Grapalat"/>
          <w:sz w:val="22"/>
          <w:szCs w:val="22"/>
        </w:rPr>
        <w:t>ված</w:t>
      </w:r>
      <w:r w:rsidRPr="00795450">
        <w:rPr>
          <w:rFonts w:ascii="GHEA Grapalat" w:hAnsi="GHEA Grapalat"/>
          <w:sz w:val="22"/>
          <w:szCs w:val="22"/>
          <w:lang w:val="af-ZA"/>
        </w:rPr>
        <w:t xml:space="preserve"> </w:t>
      </w:r>
      <w:r w:rsidRPr="00795450">
        <w:rPr>
          <w:rFonts w:ascii="GHEA Grapalat" w:hAnsi="GHEA Grapalat"/>
          <w:sz w:val="22"/>
          <w:szCs w:val="22"/>
        </w:rPr>
        <w:t>այն</w:t>
      </w:r>
      <w:r w:rsidRPr="00795450">
        <w:rPr>
          <w:rFonts w:ascii="GHEA Grapalat" w:hAnsi="GHEA Grapalat"/>
          <w:sz w:val="22"/>
          <w:szCs w:val="22"/>
          <w:lang w:val="af-ZA"/>
        </w:rPr>
        <w:t xml:space="preserve">, </w:t>
      </w:r>
      <w:r w:rsidRPr="00795450">
        <w:rPr>
          <w:rFonts w:ascii="GHEA Grapalat" w:hAnsi="GHEA Grapalat"/>
          <w:sz w:val="22"/>
          <w:szCs w:val="22"/>
        </w:rPr>
        <w:t>ինչպիսին</w:t>
      </w:r>
      <w:r w:rsidRPr="00795450">
        <w:rPr>
          <w:rFonts w:ascii="GHEA Grapalat" w:hAnsi="GHEA Grapalat"/>
          <w:sz w:val="22"/>
          <w:szCs w:val="22"/>
          <w:lang w:val="af-ZA"/>
        </w:rPr>
        <w:t xml:space="preserve"> </w:t>
      </w:r>
      <w:r w:rsidRPr="00795450">
        <w:rPr>
          <w:rFonts w:ascii="GHEA Grapalat" w:hAnsi="GHEA Grapalat"/>
          <w:sz w:val="22"/>
          <w:szCs w:val="22"/>
        </w:rPr>
        <w:t>են</w:t>
      </w:r>
      <w:r w:rsidRPr="00795450">
        <w:rPr>
          <w:rFonts w:ascii="GHEA Grapalat" w:hAnsi="GHEA Grapalat"/>
          <w:sz w:val="22"/>
          <w:szCs w:val="22"/>
          <w:lang w:val="af-ZA"/>
        </w:rPr>
        <w:t xml:space="preserve"> </w:t>
      </w:r>
      <w:r w:rsidRPr="00795450">
        <w:rPr>
          <w:rFonts w:ascii="GHEA Grapalat" w:hAnsi="GHEA Grapalat"/>
          <w:sz w:val="22"/>
          <w:szCs w:val="22"/>
        </w:rPr>
        <w:t>այդ</w:t>
      </w:r>
      <w:r w:rsidRPr="00795450">
        <w:rPr>
          <w:rFonts w:ascii="GHEA Grapalat" w:hAnsi="GHEA Grapalat"/>
          <w:sz w:val="22"/>
          <w:szCs w:val="22"/>
          <w:lang w:val="af-ZA"/>
        </w:rPr>
        <w:t xml:space="preserve"> </w:t>
      </w:r>
      <w:r w:rsidRPr="00795450">
        <w:rPr>
          <w:rFonts w:ascii="GHEA Grapalat" w:hAnsi="GHEA Grapalat"/>
          <w:sz w:val="22"/>
          <w:szCs w:val="22"/>
        </w:rPr>
        <w:t>ծրագրի</w:t>
      </w:r>
      <w:r w:rsidRPr="00795450">
        <w:rPr>
          <w:rFonts w:ascii="GHEA Grapalat" w:hAnsi="GHEA Grapalat"/>
          <w:sz w:val="22"/>
          <w:szCs w:val="22"/>
          <w:lang w:val="af-ZA"/>
        </w:rPr>
        <w:t xml:space="preserve"> </w:t>
      </w:r>
      <w:r w:rsidRPr="00795450">
        <w:rPr>
          <w:rFonts w:ascii="GHEA Grapalat" w:hAnsi="GHEA Grapalat"/>
          <w:sz w:val="22"/>
          <w:szCs w:val="22"/>
        </w:rPr>
        <w:t>իրականացումից</w:t>
      </w:r>
      <w:r w:rsidRPr="00795450">
        <w:rPr>
          <w:rFonts w:ascii="GHEA Grapalat" w:hAnsi="GHEA Grapalat"/>
          <w:sz w:val="22"/>
          <w:szCs w:val="22"/>
          <w:lang w:val="af-ZA"/>
        </w:rPr>
        <w:t xml:space="preserve"> </w:t>
      </w:r>
      <w:r w:rsidRPr="00795450">
        <w:rPr>
          <w:rFonts w:ascii="GHEA Grapalat" w:hAnsi="GHEA Grapalat"/>
          <w:sz w:val="22"/>
          <w:szCs w:val="22"/>
        </w:rPr>
        <w:t>ակնկալվող</w:t>
      </w:r>
      <w:r w:rsidRPr="00795450">
        <w:rPr>
          <w:rFonts w:ascii="GHEA Grapalat" w:hAnsi="GHEA Grapalat"/>
          <w:sz w:val="22"/>
          <w:szCs w:val="22"/>
          <w:lang w:val="af-ZA"/>
        </w:rPr>
        <w:t xml:space="preserve"> </w:t>
      </w:r>
      <w:r w:rsidRPr="00795450">
        <w:rPr>
          <w:rFonts w:ascii="GHEA Grapalat" w:hAnsi="GHEA Grapalat"/>
          <w:sz w:val="22"/>
          <w:szCs w:val="22"/>
        </w:rPr>
        <w:t>արդյունքները</w:t>
      </w:r>
      <w:r w:rsidRPr="00795450">
        <w:rPr>
          <w:rFonts w:ascii="GHEA Grapalat" w:hAnsi="GHEA Grapalat"/>
          <w:sz w:val="22"/>
          <w:szCs w:val="22"/>
          <w:lang w:val="af-ZA"/>
        </w:rPr>
        <w:t xml:space="preserve"> </w:t>
      </w:r>
      <w:r w:rsidRPr="00795450">
        <w:rPr>
          <w:rFonts w:ascii="GHEA Grapalat" w:hAnsi="GHEA Grapalat"/>
          <w:sz w:val="22"/>
          <w:szCs w:val="22"/>
        </w:rPr>
        <w:t>և</w:t>
      </w:r>
      <w:r w:rsidRPr="00795450">
        <w:rPr>
          <w:rFonts w:ascii="GHEA Grapalat" w:hAnsi="GHEA Grapalat"/>
          <w:sz w:val="22"/>
          <w:szCs w:val="22"/>
          <w:lang w:val="af-ZA"/>
        </w:rPr>
        <w:t xml:space="preserve"> </w:t>
      </w:r>
      <w:r w:rsidRPr="00795450">
        <w:rPr>
          <w:rFonts w:ascii="GHEA Grapalat" w:hAnsi="GHEA Grapalat"/>
          <w:sz w:val="22"/>
          <w:szCs w:val="22"/>
        </w:rPr>
        <w:t>այլն</w:t>
      </w:r>
      <w:r w:rsidRPr="00795450">
        <w:rPr>
          <w:rFonts w:ascii="GHEA Grapalat" w:hAnsi="GHEA Grapalat"/>
          <w:sz w:val="22"/>
          <w:szCs w:val="22"/>
          <w:lang w:val="af-ZA"/>
        </w:rPr>
        <w:t xml:space="preserve">: </w:t>
      </w:r>
      <w:r w:rsidRPr="00795450">
        <w:rPr>
          <w:rFonts w:ascii="GHEA Grapalat" w:hAnsi="GHEA Grapalat"/>
          <w:sz w:val="22"/>
          <w:szCs w:val="22"/>
        </w:rPr>
        <w:t>Դրա</w:t>
      </w:r>
      <w:r w:rsidRPr="00795450">
        <w:rPr>
          <w:rFonts w:ascii="GHEA Grapalat" w:hAnsi="GHEA Grapalat"/>
          <w:sz w:val="22"/>
          <w:szCs w:val="22"/>
          <w:lang w:val="af-ZA"/>
        </w:rPr>
        <w:t xml:space="preserve"> </w:t>
      </w:r>
      <w:r w:rsidRPr="00795450">
        <w:rPr>
          <w:rFonts w:ascii="GHEA Grapalat" w:hAnsi="GHEA Grapalat"/>
          <w:sz w:val="22"/>
          <w:szCs w:val="22"/>
        </w:rPr>
        <w:t>հետ</w:t>
      </w:r>
      <w:r w:rsidRPr="00795450">
        <w:rPr>
          <w:rFonts w:ascii="GHEA Grapalat" w:hAnsi="GHEA Grapalat"/>
          <w:sz w:val="22"/>
          <w:szCs w:val="22"/>
          <w:lang w:val="af-ZA"/>
        </w:rPr>
        <w:t xml:space="preserve"> </w:t>
      </w:r>
      <w:r w:rsidRPr="00795450">
        <w:rPr>
          <w:rFonts w:ascii="GHEA Grapalat" w:hAnsi="GHEA Grapalat"/>
          <w:sz w:val="22"/>
          <w:szCs w:val="22"/>
        </w:rPr>
        <w:t>մեկտեղ</w:t>
      </w:r>
      <w:r w:rsidRPr="00795450">
        <w:rPr>
          <w:rFonts w:ascii="GHEA Grapalat" w:hAnsi="GHEA Grapalat"/>
          <w:sz w:val="22"/>
          <w:szCs w:val="22"/>
          <w:lang w:val="af-ZA"/>
        </w:rPr>
        <w:t xml:space="preserve">, </w:t>
      </w:r>
      <w:r w:rsidRPr="00795450">
        <w:rPr>
          <w:rFonts w:ascii="GHEA Grapalat" w:hAnsi="GHEA Grapalat"/>
          <w:sz w:val="22"/>
          <w:szCs w:val="22"/>
        </w:rPr>
        <w:t>պետական</w:t>
      </w:r>
      <w:r w:rsidRPr="00795450">
        <w:rPr>
          <w:rFonts w:ascii="GHEA Grapalat" w:hAnsi="GHEA Grapalat"/>
          <w:sz w:val="22"/>
          <w:szCs w:val="22"/>
          <w:lang w:val="af-ZA"/>
        </w:rPr>
        <w:t xml:space="preserve"> </w:t>
      </w:r>
      <w:r w:rsidRPr="00795450">
        <w:rPr>
          <w:rFonts w:ascii="GHEA Grapalat" w:hAnsi="GHEA Grapalat"/>
          <w:sz w:val="22"/>
          <w:szCs w:val="22"/>
        </w:rPr>
        <w:t>բյուջեի</w:t>
      </w:r>
      <w:r w:rsidRPr="00795450">
        <w:rPr>
          <w:rFonts w:ascii="GHEA Grapalat" w:hAnsi="GHEA Grapalat"/>
          <w:sz w:val="22"/>
          <w:szCs w:val="22"/>
          <w:lang w:val="af-ZA"/>
        </w:rPr>
        <w:t xml:space="preserve"> </w:t>
      </w:r>
      <w:r w:rsidRPr="00795450">
        <w:rPr>
          <w:rFonts w:ascii="GHEA Grapalat" w:hAnsi="GHEA Grapalat"/>
          <w:sz w:val="22"/>
          <w:szCs w:val="22"/>
        </w:rPr>
        <w:t>նախագծի</w:t>
      </w:r>
      <w:r w:rsidRPr="00795450">
        <w:rPr>
          <w:rFonts w:ascii="GHEA Grapalat" w:hAnsi="GHEA Grapalat"/>
          <w:sz w:val="22"/>
          <w:szCs w:val="22"/>
          <w:lang w:val="af-ZA"/>
        </w:rPr>
        <w:t xml:space="preserve"> </w:t>
      </w:r>
      <w:r w:rsidRPr="00795450">
        <w:rPr>
          <w:rFonts w:ascii="GHEA Grapalat" w:hAnsi="GHEA Grapalat"/>
          <w:sz w:val="22"/>
          <w:szCs w:val="22"/>
        </w:rPr>
        <w:t>մշակման</w:t>
      </w:r>
      <w:r w:rsidRPr="00795450">
        <w:rPr>
          <w:rFonts w:ascii="GHEA Grapalat" w:hAnsi="GHEA Grapalat"/>
          <w:sz w:val="22"/>
          <w:szCs w:val="22"/>
          <w:lang w:val="af-ZA"/>
        </w:rPr>
        <w:t xml:space="preserve"> </w:t>
      </w:r>
      <w:r w:rsidRPr="00795450">
        <w:rPr>
          <w:rFonts w:ascii="GHEA Grapalat" w:hAnsi="GHEA Grapalat"/>
          <w:sz w:val="22"/>
          <w:szCs w:val="22"/>
        </w:rPr>
        <w:t>ժամանակ</w:t>
      </w:r>
      <w:r w:rsidRPr="00795450">
        <w:rPr>
          <w:rFonts w:ascii="GHEA Grapalat" w:hAnsi="GHEA Grapalat"/>
          <w:sz w:val="22"/>
          <w:szCs w:val="22"/>
          <w:lang w:val="af-ZA"/>
        </w:rPr>
        <w:t xml:space="preserve"> </w:t>
      </w:r>
      <w:r w:rsidRPr="00795450">
        <w:rPr>
          <w:rFonts w:ascii="GHEA Grapalat" w:hAnsi="GHEA Grapalat"/>
          <w:sz w:val="22"/>
          <w:szCs w:val="22"/>
        </w:rPr>
        <w:t>շատ</w:t>
      </w:r>
      <w:r w:rsidRPr="00795450">
        <w:rPr>
          <w:rFonts w:ascii="GHEA Grapalat" w:hAnsi="GHEA Grapalat"/>
          <w:sz w:val="22"/>
          <w:szCs w:val="22"/>
          <w:lang w:val="af-ZA"/>
        </w:rPr>
        <w:t xml:space="preserve"> </w:t>
      </w:r>
      <w:r w:rsidRPr="00795450">
        <w:rPr>
          <w:rFonts w:ascii="GHEA Grapalat" w:hAnsi="GHEA Grapalat"/>
          <w:sz w:val="22"/>
          <w:szCs w:val="22"/>
        </w:rPr>
        <w:t>էական</w:t>
      </w:r>
      <w:r w:rsidRPr="00795450">
        <w:rPr>
          <w:rFonts w:ascii="GHEA Grapalat" w:hAnsi="GHEA Grapalat"/>
          <w:sz w:val="22"/>
          <w:szCs w:val="22"/>
          <w:lang w:val="af-ZA"/>
        </w:rPr>
        <w:t xml:space="preserve"> </w:t>
      </w:r>
      <w:r w:rsidRPr="00795450">
        <w:rPr>
          <w:rFonts w:ascii="GHEA Grapalat" w:hAnsi="GHEA Grapalat"/>
          <w:sz w:val="22"/>
          <w:szCs w:val="22"/>
        </w:rPr>
        <w:t>են</w:t>
      </w:r>
      <w:r w:rsidRPr="00795450">
        <w:rPr>
          <w:rFonts w:ascii="GHEA Grapalat" w:hAnsi="GHEA Grapalat"/>
          <w:sz w:val="22"/>
          <w:szCs w:val="22"/>
          <w:lang w:val="af-ZA"/>
        </w:rPr>
        <w:t xml:space="preserve"> </w:t>
      </w:r>
      <w:r w:rsidRPr="00795450">
        <w:rPr>
          <w:rFonts w:ascii="GHEA Grapalat" w:hAnsi="GHEA Grapalat"/>
          <w:sz w:val="22"/>
          <w:szCs w:val="22"/>
        </w:rPr>
        <w:t>նախագծում</w:t>
      </w:r>
      <w:r w:rsidRPr="00795450">
        <w:rPr>
          <w:rFonts w:ascii="GHEA Grapalat" w:hAnsi="GHEA Grapalat"/>
          <w:sz w:val="22"/>
          <w:szCs w:val="22"/>
          <w:lang w:val="af-ZA"/>
        </w:rPr>
        <w:t xml:space="preserve"> </w:t>
      </w:r>
      <w:r w:rsidRPr="00795450">
        <w:rPr>
          <w:rFonts w:ascii="GHEA Grapalat" w:hAnsi="GHEA Grapalat"/>
          <w:sz w:val="22"/>
          <w:szCs w:val="22"/>
        </w:rPr>
        <w:t>բյուջետային</w:t>
      </w:r>
      <w:r w:rsidRPr="00795450">
        <w:rPr>
          <w:rFonts w:ascii="GHEA Grapalat" w:hAnsi="GHEA Grapalat"/>
          <w:sz w:val="22"/>
          <w:szCs w:val="22"/>
          <w:lang w:val="af-ZA"/>
        </w:rPr>
        <w:t xml:space="preserve"> </w:t>
      </w:r>
      <w:r w:rsidRPr="00795450">
        <w:rPr>
          <w:rFonts w:ascii="GHEA Grapalat" w:hAnsi="GHEA Grapalat"/>
          <w:sz w:val="22"/>
          <w:szCs w:val="22"/>
        </w:rPr>
        <w:t>ելքերի</w:t>
      </w:r>
      <w:r w:rsidRPr="00795450">
        <w:rPr>
          <w:rFonts w:ascii="GHEA Grapalat" w:hAnsi="GHEA Grapalat"/>
          <w:sz w:val="22"/>
          <w:szCs w:val="22"/>
          <w:lang w:val="af-ZA"/>
        </w:rPr>
        <w:t xml:space="preserve"> </w:t>
      </w:r>
      <w:r w:rsidRPr="00795450">
        <w:rPr>
          <w:rFonts w:ascii="GHEA Grapalat" w:hAnsi="GHEA Grapalat"/>
          <w:sz w:val="22"/>
          <w:szCs w:val="22"/>
        </w:rPr>
        <w:t>կառուցվածքի</w:t>
      </w:r>
      <w:r w:rsidRPr="00795450">
        <w:rPr>
          <w:rFonts w:ascii="GHEA Grapalat" w:hAnsi="GHEA Grapalat"/>
          <w:sz w:val="22"/>
          <w:szCs w:val="22"/>
          <w:lang w:val="af-ZA"/>
        </w:rPr>
        <w:t xml:space="preserve"> </w:t>
      </w:r>
      <w:r w:rsidRPr="00795450">
        <w:rPr>
          <w:rFonts w:ascii="GHEA Grapalat" w:hAnsi="GHEA Grapalat"/>
          <w:sz w:val="22"/>
          <w:szCs w:val="22"/>
        </w:rPr>
        <w:t>և</w:t>
      </w:r>
      <w:r w:rsidRPr="00795450">
        <w:rPr>
          <w:rFonts w:ascii="GHEA Grapalat" w:hAnsi="GHEA Grapalat"/>
          <w:sz w:val="22"/>
          <w:szCs w:val="22"/>
          <w:lang w:val="af-ZA"/>
        </w:rPr>
        <w:t xml:space="preserve"> </w:t>
      </w:r>
      <w:r w:rsidRPr="00795450">
        <w:rPr>
          <w:rFonts w:ascii="GHEA Grapalat" w:hAnsi="GHEA Grapalat"/>
          <w:sz w:val="22"/>
          <w:szCs w:val="22"/>
        </w:rPr>
        <w:t>ծավալների</w:t>
      </w:r>
      <w:r w:rsidRPr="00795450">
        <w:rPr>
          <w:rFonts w:ascii="GHEA Grapalat" w:hAnsi="GHEA Grapalat"/>
          <w:sz w:val="22"/>
          <w:szCs w:val="22"/>
          <w:lang w:val="af-ZA"/>
        </w:rPr>
        <w:t xml:space="preserve"> </w:t>
      </w:r>
      <w:r w:rsidRPr="00795450">
        <w:rPr>
          <w:rFonts w:ascii="GHEA Grapalat" w:hAnsi="GHEA Grapalat"/>
          <w:sz w:val="22"/>
          <w:szCs w:val="22"/>
        </w:rPr>
        <w:t>ձևավորման</w:t>
      </w:r>
      <w:r w:rsidRPr="00795450">
        <w:rPr>
          <w:rFonts w:ascii="GHEA Grapalat" w:hAnsi="GHEA Grapalat"/>
          <w:sz w:val="22"/>
          <w:szCs w:val="22"/>
          <w:lang w:val="af-ZA"/>
        </w:rPr>
        <w:t xml:space="preserve"> </w:t>
      </w:r>
      <w:r w:rsidRPr="00795450">
        <w:rPr>
          <w:rFonts w:ascii="GHEA Grapalat" w:hAnsi="GHEA Grapalat"/>
          <w:sz w:val="22"/>
          <w:szCs w:val="22"/>
        </w:rPr>
        <w:t>վրա</w:t>
      </w:r>
      <w:r w:rsidRPr="00795450">
        <w:rPr>
          <w:rFonts w:ascii="GHEA Grapalat" w:hAnsi="GHEA Grapalat"/>
          <w:sz w:val="22"/>
          <w:szCs w:val="22"/>
          <w:lang w:val="af-ZA"/>
        </w:rPr>
        <w:t xml:space="preserve"> </w:t>
      </w:r>
      <w:r w:rsidRPr="00795450">
        <w:rPr>
          <w:rFonts w:ascii="GHEA Grapalat" w:hAnsi="GHEA Grapalat"/>
          <w:sz w:val="22"/>
          <w:szCs w:val="22"/>
        </w:rPr>
        <w:t>ան</w:t>
      </w:r>
      <w:r w:rsidRPr="00795450">
        <w:rPr>
          <w:rFonts w:ascii="GHEA Grapalat" w:hAnsi="GHEA Grapalat"/>
          <w:sz w:val="22"/>
          <w:szCs w:val="22"/>
          <w:lang w:val="af-ZA"/>
        </w:rPr>
        <w:softHyphen/>
      </w:r>
      <w:r w:rsidRPr="00795450">
        <w:rPr>
          <w:rFonts w:ascii="GHEA Grapalat" w:hAnsi="GHEA Grapalat"/>
          <w:sz w:val="22"/>
          <w:szCs w:val="22"/>
        </w:rPr>
        <w:t>մի</w:t>
      </w:r>
      <w:r w:rsidRPr="00795450">
        <w:rPr>
          <w:rFonts w:ascii="GHEA Grapalat" w:hAnsi="GHEA Grapalat"/>
          <w:sz w:val="22"/>
          <w:szCs w:val="22"/>
          <w:lang w:val="af-ZA"/>
        </w:rPr>
        <w:softHyphen/>
      </w:r>
      <w:r w:rsidRPr="00795450">
        <w:rPr>
          <w:rFonts w:ascii="GHEA Grapalat" w:hAnsi="GHEA Grapalat"/>
          <w:sz w:val="22"/>
          <w:szCs w:val="22"/>
        </w:rPr>
        <w:t>ջա</w:t>
      </w:r>
      <w:r w:rsidRPr="00795450">
        <w:rPr>
          <w:rFonts w:ascii="GHEA Grapalat" w:hAnsi="GHEA Grapalat"/>
          <w:sz w:val="22"/>
          <w:szCs w:val="22"/>
          <w:lang w:val="af-ZA"/>
        </w:rPr>
        <w:softHyphen/>
      </w:r>
      <w:r w:rsidRPr="00795450">
        <w:rPr>
          <w:rFonts w:ascii="GHEA Grapalat" w:hAnsi="GHEA Grapalat"/>
          <w:sz w:val="22"/>
          <w:szCs w:val="22"/>
        </w:rPr>
        <w:t>կանորեն</w:t>
      </w:r>
      <w:r w:rsidRPr="00795450">
        <w:rPr>
          <w:rFonts w:ascii="GHEA Grapalat" w:hAnsi="GHEA Grapalat"/>
          <w:sz w:val="22"/>
          <w:szCs w:val="22"/>
          <w:lang w:val="af-ZA"/>
        </w:rPr>
        <w:t xml:space="preserve"> </w:t>
      </w:r>
      <w:r w:rsidRPr="00795450">
        <w:rPr>
          <w:rFonts w:ascii="GHEA Grapalat" w:hAnsi="GHEA Grapalat"/>
          <w:sz w:val="22"/>
          <w:szCs w:val="22"/>
        </w:rPr>
        <w:t>ազդող</w:t>
      </w:r>
      <w:r w:rsidRPr="00795450">
        <w:rPr>
          <w:rFonts w:ascii="GHEA Grapalat" w:hAnsi="GHEA Grapalat"/>
          <w:sz w:val="22"/>
          <w:szCs w:val="22"/>
          <w:lang w:val="af-ZA"/>
        </w:rPr>
        <w:t xml:space="preserve">` </w:t>
      </w:r>
      <w:r w:rsidRPr="00795450">
        <w:rPr>
          <w:rFonts w:ascii="GHEA Grapalat" w:hAnsi="GHEA Grapalat"/>
          <w:sz w:val="22"/>
          <w:szCs w:val="22"/>
        </w:rPr>
        <w:t>տվյալ</w:t>
      </w:r>
      <w:r w:rsidRPr="00795450">
        <w:rPr>
          <w:rFonts w:ascii="GHEA Grapalat" w:hAnsi="GHEA Grapalat"/>
          <w:sz w:val="22"/>
          <w:szCs w:val="22"/>
          <w:lang w:val="af-ZA"/>
        </w:rPr>
        <w:t xml:space="preserve"> </w:t>
      </w:r>
      <w:r w:rsidRPr="00795450">
        <w:rPr>
          <w:rFonts w:ascii="GHEA Grapalat" w:hAnsi="GHEA Grapalat"/>
          <w:sz w:val="22"/>
          <w:szCs w:val="22"/>
        </w:rPr>
        <w:t>տարվա</w:t>
      </w:r>
      <w:r w:rsidRPr="00795450">
        <w:rPr>
          <w:rFonts w:ascii="GHEA Grapalat" w:hAnsi="GHEA Grapalat"/>
          <w:sz w:val="22"/>
          <w:szCs w:val="22"/>
          <w:lang w:val="af-ZA"/>
        </w:rPr>
        <w:t xml:space="preserve"> </w:t>
      </w:r>
      <w:r w:rsidRPr="00795450">
        <w:rPr>
          <w:rFonts w:ascii="GHEA Grapalat" w:hAnsi="GHEA Grapalat"/>
          <w:sz w:val="22"/>
          <w:szCs w:val="22"/>
        </w:rPr>
        <w:t>համար</w:t>
      </w:r>
      <w:r w:rsidRPr="00795450">
        <w:rPr>
          <w:rFonts w:ascii="GHEA Grapalat" w:hAnsi="GHEA Grapalat"/>
          <w:sz w:val="22"/>
          <w:szCs w:val="22"/>
          <w:lang w:val="af-ZA"/>
        </w:rPr>
        <w:t xml:space="preserve"> </w:t>
      </w:r>
      <w:r w:rsidRPr="00795450">
        <w:rPr>
          <w:rFonts w:ascii="GHEA Grapalat" w:hAnsi="GHEA Grapalat"/>
          <w:sz w:val="22"/>
          <w:szCs w:val="22"/>
        </w:rPr>
        <w:t>կանխատեսվող</w:t>
      </w:r>
      <w:r w:rsidRPr="00795450">
        <w:rPr>
          <w:rFonts w:ascii="GHEA Grapalat" w:hAnsi="GHEA Grapalat"/>
          <w:sz w:val="22"/>
          <w:szCs w:val="22"/>
          <w:lang w:val="af-ZA"/>
        </w:rPr>
        <w:t xml:space="preserve"> </w:t>
      </w:r>
      <w:r w:rsidRPr="00795450">
        <w:rPr>
          <w:rFonts w:ascii="GHEA Grapalat" w:hAnsi="GHEA Grapalat"/>
          <w:sz w:val="22"/>
          <w:szCs w:val="22"/>
        </w:rPr>
        <w:t>մակրոտնտեսական</w:t>
      </w:r>
      <w:r w:rsidRPr="00795450">
        <w:rPr>
          <w:rFonts w:ascii="GHEA Grapalat" w:hAnsi="GHEA Grapalat"/>
          <w:sz w:val="22"/>
          <w:szCs w:val="22"/>
          <w:lang w:val="af-ZA"/>
        </w:rPr>
        <w:t xml:space="preserve"> </w:t>
      </w:r>
      <w:r w:rsidRPr="00795450">
        <w:rPr>
          <w:rFonts w:ascii="GHEA Grapalat" w:hAnsi="GHEA Grapalat"/>
          <w:sz w:val="22"/>
          <w:szCs w:val="22"/>
        </w:rPr>
        <w:t>և</w:t>
      </w:r>
      <w:r w:rsidRPr="00795450">
        <w:rPr>
          <w:rFonts w:ascii="GHEA Grapalat" w:hAnsi="GHEA Grapalat"/>
          <w:sz w:val="22"/>
          <w:szCs w:val="22"/>
          <w:lang w:val="af-ZA"/>
        </w:rPr>
        <w:t xml:space="preserve"> </w:t>
      </w:r>
      <w:r w:rsidRPr="00795450">
        <w:rPr>
          <w:rFonts w:ascii="GHEA Grapalat" w:hAnsi="GHEA Grapalat"/>
          <w:sz w:val="22"/>
          <w:szCs w:val="22"/>
        </w:rPr>
        <w:t>բյու</w:t>
      </w:r>
      <w:r w:rsidRPr="00795450">
        <w:rPr>
          <w:rFonts w:ascii="GHEA Grapalat" w:hAnsi="GHEA Grapalat"/>
          <w:sz w:val="22"/>
          <w:szCs w:val="22"/>
          <w:lang w:val="af-ZA"/>
        </w:rPr>
        <w:softHyphen/>
      </w:r>
      <w:r w:rsidRPr="00795450">
        <w:rPr>
          <w:rFonts w:ascii="GHEA Grapalat" w:hAnsi="GHEA Grapalat"/>
          <w:sz w:val="22"/>
          <w:szCs w:val="22"/>
        </w:rPr>
        <w:t>ջե</w:t>
      </w:r>
      <w:r w:rsidRPr="00795450">
        <w:rPr>
          <w:rFonts w:ascii="GHEA Grapalat" w:hAnsi="GHEA Grapalat"/>
          <w:sz w:val="22"/>
          <w:szCs w:val="22"/>
          <w:lang w:val="af-ZA"/>
        </w:rPr>
        <w:softHyphen/>
      </w:r>
      <w:r w:rsidRPr="00795450">
        <w:rPr>
          <w:rFonts w:ascii="GHEA Grapalat" w:hAnsi="GHEA Grapalat"/>
          <w:sz w:val="22"/>
          <w:szCs w:val="22"/>
        </w:rPr>
        <w:t>տա</w:t>
      </w:r>
      <w:r w:rsidRPr="00795450">
        <w:rPr>
          <w:rFonts w:ascii="GHEA Grapalat" w:hAnsi="GHEA Grapalat"/>
          <w:sz w:val="22"/>
          <w:szCs w:val="22"/>
          <w:lang w:val="af-ZA"/>
        </w:rPr>
        <w:softHyphen/>
      </w:r>
      <w:r w:rsidRPr="00795450">
        <w:rPr>
          <w:rFonts w:ascii="GHEA Grapalat" w:hAnsi="GHEA Grapalat"/>
          <w:sz w:val="22"/>
          <w:szCs w:val="22"/>
        </w:rPr>
        <w:t>յին</w:t>
      </w:r>
      <w:r w:rsidRPr="00795450">
        <w:rPr>
          <w:rFonts w:ascii="GHEA Grapalat" w:hAnsi="GHEA Grapalat"/>
          <w:sz w:val="22"/>
          <w:szCs w:val="22"/>
          <w:lang w:val="af-ZA"/>
        </w:rPr>
        <w:t xml:space="preserve"> </w:t>
      </w:r>
      <w:r w:rsidRPr="00795450">
        <w:rPr>
          <w:rFonts w:ascii="GHEA Grapalat" w:hAnsi="GHEA Grapalat"/>
          <w:sz w:val="22"/>
          <w:szCs w:val="22"/>
        </w:rPr>
        <w:t>շրջանակների</w:t>
      </w:r>
      <w:r w:rsidRPr="00795450">
        <w:rPr>
          <w:rFonts w:ascii="GHEA Grapalat" w:hAnsi="GHEA Grapalat"/>
          <w:sz w:val="22"/>
          <w:szCs w:val="22"/>
          <w:lang w:val="af-ZA"/>
        </w:rPr>
        <w:t xml:space="preserve"> </w:t>
      </w:r>
      <w:r w:rsidRPr="00795450">
        <w:rPr>
          <w:rFonts w:ascii="GHEA Grapalat" w:hAnsi="GHEA Grapalat"/>
          <w:sz w:val="22"/>
          <w:szCs w:val="22"/>
        </w:rPr>
        <w:t>ցուցանիշներով</w:t>
      </w:r>
      <w:r w:rsidRPr="00795450">
        <w:rPr>
          <w:rFonts w:ascii="GHEA Grapalat" w:hAnsi="GHEA Grapalat"/>
          <w:sz w:val="22"/>
          <w:szCs w:val="22"/>
          <w:lang w:val="af-ZA"/>
        </w:rPr>
        <w:t xml:space="preserve"> </w:t>
      </w:r>
      <w:r w:rsidRPr="00795450">
        <w:rPr>
          <w:rFonts w:ascii="GHEA Grapalat" w:hAnsi="GHEA Grapalat"/>
          <w:sz w:val="22"/>
          <w:szCs w:val="22"/>
        </w:rPr>
        <w:t>պայմանավորված</w:t>
      </w:r>
      <w:r w:rsidRPr="00795450">
        <w:rPr>
          <w:rFonts w:ascii="GHEA Grapalat" w:hAnsi="GHEA Grapalat"/>
          <w:sz w:val="22"/>
          <w:szCs w:val="22"/>
          <w:lang w:val="af-ZA"/>
        </w:rPr>
        <w:t xml:space="preserve"> </w:t>
      </w:r>
      <w:r w:rsidRPr="00795450">
        <w:rPr>
          <w:rFonts w:ascii="GHEA Grapalat" w:hAnsi="GHEA Grapalat"/>
          <w:sz w:val="22"/>
          <w:szCs w:val="22"/>
        </w:rPr>
        <w:t>սահմանափակումները</w:t>
      </w:r>
      <w:r w:rsidRPr="00795450">
        <w:rPr>
          <w:rFonts w:ascii="GHEA Grapalat" w:hAnsi="GHEA Grapalat"/>
          <w:sz w:val="22"/>
          <w:szCs w:val="22"/>
          <w:lang w:val="af-ZA"/>
        </w:rPr>
        <w:t xml:space="preserve">: </w:t>
      </w:r>
      <w:r w:rsidRPr="00795450">
        <w:rPr>
          <w:rFonts w:ascii="GHEA Grapalat" w:hAnsi="GHEA Grapalat"/>
          <w:sz w:val="22"/>
          <w:szCs w:val="22"/>
        </w:rPr>
        <w:t>Մեր</w:t>
      </w:r>
      <w:r w:rsidRPr="00795450">
        <w:rPr>
          <w:rFonts w:ascii="GHEA Grapalat" w:hAnsi="GHEA Grapalat"/>
          <w:sz w:val="22"/>
          <w:szCs w:val="22"/>
          <w:lang w:val="af-ZA"/>
        </w:rPr>
        <w:t xml:space="preserve"> </w:t>
      </w:r>
      <w:r w:rsidRPr="00795450">
        <w:rPr>
          <w:rFonts w:ascii="GHEA Grapalat" w:hAnsi="GHEA Grapalat"/>
          <w:sz w:val="22"/>
          <w:szCs w:val="22"/>
        </w:rPr>
        <w:t>հա</w:t>
      </w:r>
      <w:r w:rsidRPr="00795450">
        <w:rPr>
          <w:rFonts w:ascii="GHEA Grapalat" w:hAnsi="GHEA Grapalat"/>
          <w:sz w:val="22"/>
          <w:szCs w:val="22"/>
          <w:lang w:val="af-ZA"/>
        </w:rPr>
        <w:softHyphen/>
      </w:r>
      <w:r w:rsidRPr="00795450">
        <w:rPr>
          <w:rFonts w:ascii="GHEA Grapalat" w:hAnsi="GHEA Grapalat"/>
          <w:sz w:val="22"/>
          <w:szCs w:val="22"/>
        </w:rPr>
        <w:t>մոզ</w:t>
      </w:r>
      <w:r w:rsidRPr="00795450">
        <w:rPr>
          <w:rFonts w:ascii="GHEA Grapalat" w:hAnsi="GHEA Grapalat"/>
          <w:sz w:val="22"/>
          <w:szCs w:val="22"/>
          <w:lang w:val="af-ZA"/>
        </w:rPr>
        <w:softHyphen/>
      </w:r>
      <w:r w:rsidRPr="00795450">
        <w:rPr>
          <w:rFonts w:ascii="GHEA Grapalat" w:hAnsi="GHEA Grapalat"/>
          <w:sz w:val="22"/>
          <w:szCs w:val="22"/>
        </w:rPr>
        <w:t>մամբ</w:t>
      </w:r>
      <w:r w:rsidRPr="00795450">
        <w:rPr>
          <w:rFonts w:ascii="GHEA Grapalat" w:hAnsi="GHEA Grapalat"/>
          <w:sz w:val="22"/>
          <w:szCs w:val="22"/>
          <w:lang w:val="af-ZA"/>
        </w:rPr>
        <w:t xml:space="preserve">, </w:t>
      </w:r>
      <w:r w:rsidRPr="00795450">
        <w:rPr>
          <w:rFonts w:ascii="GHEA Grapalat" w:hAnsi="GHEA Grapalat"/>
          <w:sz w:val="22"/>
          <w:szCs w:val="22"/>
        </w:rPr>
        <w:t>պետական</w:t>
      </w:r>
      <w:r w:rsidRPr="00795450">
        <w:rPr>
          <w:rFonts w:ascii="GHEA Grapalat" w:hAnsi="GHEA Grapalat"/>
          <w:sz w:val="22"/>
          <w:szCs w:val="22"/>
          <w:lang w:val="af-ZA"/>
        </w:rPr>
        <w:t xml:space="preserve"> </w:t>
      </w:r>
      <w:r w:rsidRPr="00795450">
        <w:rPr>
          <w:rFonts w:ascii="GHEA Grapalat" w:hAnsi="GHEA Grapalat"/>
          <w:sz w:val="22"/>
          <w:szCs w:val="22"/>
        </w:rPr>
        <w:t>բյուջեի</w:t>
      </w:r>
      <w:r w:rsidRPr="00795450">
        <w:rPr>
          <w:rFonts w:ascii="GHEA Grapalat" w:hAnsi="GHEA Grapalat"/>
          <w:sz w:val="22"/>
          <w:szCs w:val="22"/>
          <w:lang w:val="af-ZA"/>
        </w:rPr>
        <w:t xml:space="preserve"> </w:t>
      </w:r>
      <w:r w:rsidRPr="00795450">
        <w:rPr>
          <w:rFonts w:ascii="GHEA Grapalat" w:hAnsi="GHEA Grapalat"/>
          <w:sz w:val="22"/>
          <w:szCs w:val="22"/>
        </w:rPr>
        <w:t>նախագծի</w:t>
      </w:r>
      <w:r w:rsidRPr="00795450">
        <w:rPr>
          <w:rFonts w:ascii="GHEA Grapalat" w:hAnsi="GHEA Grapalat"/>
          <w:sz w:val="22"/>
          <w:szCs w:val="22"/>
          <w:lang w:val="af-ZA"/>
        </w:rPr>
        <w:t xml:space="preserve"> </w:t>
      </w:r>
      <w:r w:rsidRPr="00795450">
        <w:rPr>
          <w:rFonts w:ascii="GHEA Grapalat" w:hAnsi="GHEA Grapalat"/>
          <w:sz w:val="22"/>
          <w:szCs w:val="22"/>
        </w:rPr>
        <w:t>մշակման</w:t>
      </w:r>
      <w:r w:rsidRPr="00795450">
        <w:rPr>
          <w:rFonts w:ascii="GHEA Grapalat" w:hAnsi="GHEA Grapalat"/>
          <w:sz w:val="22"/>
          <w:szCs w:val="22"/>
          <w:lang w:val="af-ZA"/>
        </w:rPr>
        <w:t xml:space="preserve"> </w:t>
      </w:r>
      <w:r w:rsidRPr="00795450">
        <w:rPr>
          <w:rFonts w:ascii="GHEA Grapalat" w:hAnsi="GHEA Grapalat"/>
          <w:sz w:val="22"/>
          <w:szCs w:val="22"/>
        </w:rPr>
        <w:t>գործընթացում</w:t>
      </w:r>
      <w:r w:rsidRPr="00795450">
        <w:rPr>
          <w:rFonts w:ascii="GHEA Grapalat" w:hAnsi="GHEA Grapalat"/>
          <w:sz w:val="22"/>
          <w:szCs w:val="22"/>
          <w:lang w:val="af-ZA"/>
        </w:rPr>
        <w:t xml:space="preserve"> </w:t>
      </w:r>
      <w:r w:rsidRPr="00795450">
        <w:rPr>
          <w:rFonts w:ascii="GHEA Grapalat" w:hAnsi="GHEA Grapalat"/>
          <w:sz w:val="22"/>
          <w:szCs w:val="22"/>
        </w:rPr>
        <w:t>վերը</w:t>
      </w:r>
      <w:r w:rsidRPr="00795450">
        <w:rPr>
          <w:rFonts w:ascii="GHEA Grapalat" w:hAnsi="GHEA Grapalat"/>
          <w:sz w:val="22"/>
          <w:szCs w:val="22"/>
          <w:lang w:val="af-ZA"/>
        </w:rPr>
        <w:t xml:space="preserve"> </w:t>
      </w:r>
      <w:r w:rsidRPr="00795450">
        <w:rPr>
          <w:rFonts w:ascii="GHEA Grapalat" w:hAnsi="GHEA Grapalat"/>
          <w:sz w:val="22"/>
          <w:szCs w:val="22"/>
        </w:rPr>
        <w:t>նշված</w:t>
      </w:r>
      <w:r w:rsidRPr="00795450">
        <w:rPr>
          <w:rFonts w:ascii="GHEA Grapalat" w:hAnsi="GHEA Grapalat"/>
          <w:sz w:val="22"/>
          <w:szCs w:val="22"/>
          <w:lang w:val="af-ZA"/>
        </w:rPr>
        <w:t xml:space="preserve"> </w:t>
      </w:r>
      <w:r w:rsidRPr="00795450">
        <w:rPr>
          <w:rFonts w:ascii="GHEA Grapalat" w:hAnsi="GHEA Grapalat"/>
          <w:sz w:val="22"/>
          <w:szCs w:val="22"/>
        </w:rPr>
        <w:t>մոտեցումնե</w:t>
      </w:r>
      <w:r w:rsidRPr="00795450">
        <w:rPr>
          <w:rFonts w:ascii="GHEA Grapalat" w:hAnsi="GHEA Grapalat"/>
          <w:sz w:val="22"/>
          <w:szCs w:val="22"/>
          <w:lang w:val="af-ZA"/>
        </w:rPr>
        <w:softHyphen/>
      </w:r>
      <w:r w:rsidRPr="00795450">
        <w:rPr>
          <w:rFonts w:ascii="GHEA Grapalat" w:hAnsi="GHEA Grapalat"/>
          <w:sz w:val="22"/>
          <w:szCs w:val="22"/>
        </w:rPr>
        <w:t>րի</w:t>
      </w:r>
      <w:r w:rsidRPr="00795450">
        <w:rPr>
          <w:rFonts w:ascii="GHEA Grapalat" w:hAnsi="GHEA Grapalat"/>
          <w:sz w:val="22"/>
          <w:szCs w:val="22"/>
          <w:lang w:val="af-ZA"/>
        </w:rPr>
        <w:t xml:space="preserve"> </w:t>
      </w:r>
      <w:r w:rsidRPr="00795450">
        <w:rPr>
          <w:rFonts w:ascii="GHEA Grapalat" w:hAnsi="GHEA Grapalat"/>
          <w:sz w:val="22"/>
          <w:szCs w:val="22"/>
        </w:rPr>
        <w:t>դրսևորմամբ</w:t>
      </w:r>
      <w:r w:rsidRPr="00795450">
        <w:rPr>
          <w:rFonts w:ascii="GHEA Grapalat" w:hAnsi="GHEA Grapalat"/>
          <w:sz w:val="22"/>
          <w:szCs w:val="22"/>
          <w:lang w:val="af-ZA"/>
        </w:rPr>
        <w:t xml:space="preserve">, </w:t>
      </w:r>
      <w:r w:rsidRPr="00795450">
        <w:rPr>
          <w:rFonts w:ascii="GHEA Grapalat" w:hAnsi="GHEA Grapalat"/>
          <w:sz w:val="22"/>
          <w:szCs w:val="22"/>
        </w:rPr>
        <w:t>այլ</w:t>
      </w:r>
      <w:r w:rsidRPr="00795450">
        <w:rPr>
          <w:rFonts w:ascii="GHEA Grapalat" w:hAnsi="GHEA Grapalat"/>
          <w:sz w:val="22"/>
          <w:szCs w:val="22"/>
          <w:lang w:val="af-ZA"/>
        </w:rPr>
        <w:t xml:space="preserve"> </w:t>
      </w:r>
      <w:r w:rsidRPr="00795450">
        <w:rPr>
          <w:rFonts w:ascii="GHEA Grapalat" w:hAnsi="GHEA Grapalat"/>
          <w:sz w:val="22"/>
          <w:szCs w:val="22"/>
        </w:rPr>
        <w:t>ոչ</w:t>
      </w:r>
      <w:r w:rsidRPr="00795450">
        <w:rPr>
          <w:rFonts w:ascii="GHEA Grapalat" w:hAnsi="GHEA Grapalat"/>
          <w:sz w:val="22"/>
          <w:szCs w:val="22"/>
          <w:lang w:val="af-ZA"/>
        </w:rPr>
        <w:t xml:space="preserve"> </w:t>
      </w:r>
      <w:r w:rsidRPr="00795450">
        <w:rPr>
          <w:rFonts w:ascii="GHEA Grapalat" w:hAnsi="GHEA Grapalat"/>
          <w:sz w:val="22"/>
          <w:szCs w:val="22"/>
        </w:rPr>
        <w:t>թե</w:t>
      </w:r>
      <w:r w:rsidRPr="00795450">
        <w:rPr>
          <w:rFonts w:ascii="GHEA Grapalat" w:hAnsi="GHEA Grapalat"/>
          <w:sz w:val="22"/>
          <w:szCs w:val="22"/>
          <w:lang w:val="af-ZA"/>
        </w:rPr>
        <w:t xml:space="preserve"> </w:t>
      </w:r>
      <w:r w:rsidRPr="00795450">
        <w:rPr>
          <w:rFonts w:ascii="GHEA Grapalat" w:hAnsi="GHEA Grapalat"/>
          <w:sz w:val="22"/>
          <w:szCs w:val="22"/>
        </w:rPr>
        <w:lastRenderedPageBreak/>
        <w:t>առանձին</w:t>
      </w:r>
      <w:r w:rsidRPr="00795450">
        <w:rPr>
          <w:rFonts w:ascii="GHEA Grapalat" w:hAnsi="GHEA Grapalat"/>
          <w:sz w:val="22"/>
          <w:szCs w:val="22"/>
          <w:lang w:val="af-ZA"/>
        </w:rPr>
        <w:t xml:space="preserve"> </w:t>
      </w:r>
      <w:r w:rsidRPr="00795450">
        <w:rPr>
          <w:rFonts w:ascii="GHEA Grapalat" w:hAnsi="GHEA Grapalat"/>
          <w:sz w:val="22"/>
          <w:szCs w:val="22"/>
        </w:rPr>
        <w:t>ոլորտների</w:t>
      </w:r>
      <w:r w:rsidRPr="00795450">
        <w:rPr>
          <w:rFonts w:ascii="GHEA Grapalat" w:hAnsi="GHEA Grapalat"/>
          <w:sz w:val="22"/>
          <w:szCs w:val="22"/>
          <w:lang w:val="af-ZA"/>
        </w:rPr>
        <w:t xml:space="preserve"> </w:t>
      </w:r>
      <w:r w:rsidRPr="00795450">
        <w:rPr>
          <w:rFonts w:ascii="GHEA Grapalat" w:hAnsi="GHEA Grapalat"/>
          <w:sz w:val="22"/>
          <w:szCs w:val="22"/>
        </w:rPr>
        <w:t>գծով</w:t>
      </w:r>
      <w:r w:rsidRPr="00795450">
        <w:rPr>
          <w:rFonts w:ascii="GHEA Grapalat" w:hAnsi="GHEA Grapalat"/>
          <w:sz w:val="22"/>
          <w:szCs w:val="22"/>
          <w:lang w:val="af-ZA"/>
        </w:rPr>
        <w:t xml:space="preserve"> </w:t>
      </w:r>
      <w:r w:rsidRPr="00795450">
        <w:rPr>
          <w:rFonts w:ascii="GHEA Grapalat" w:hAnsi="GHEA Grapalat"/>
          <w:sz w:val="22"/>
          <w:szCs w:val="22"/>
        </w:rPr>
        <w:t>տարբեր</w:t>
      </w:r>
      <w:r w:rsidRPr="00795450">
        <w:rPr>
          <w:rFonts w:ascii="GHEA Grapalat" w:hAnsi="GHEA Grapalat"/>
          <w:sz w:val="22"/>
          <w:szCs w:val="22"/>
          <w:lang w:val="af-ZA"/>
        </w:rPr>
        <w:t xml:space="preserve"> </w:t>
      </w:r>
      <w:r w:rsidRPr="00795450">
        <w:rPr>
          <w:rFonts w:ascii="GHEA Grapalat" w:hAnsi="GHEA Grapalat"/>
          <w:sz w:val="22"/>
          <w:szCs w:val="22"/>
        </w:rPr>
        <w:t>օրենքներով</w:t>
      </w:r>
      <w:r w:rsidRPr="00795450">
        <w:rPr>
          <w:rFonts w:ascii="GHEA Grapalat" w:hAnsi="GHEA Grapalat"/>
          <w:sz w:val="22"/>
          <w:szCs w:val="22"/>
          <w:lang w:val="af-ZA"/>
        </w:rPr>
        <w:t xml:space="preserve"> </w:t>
      </w:r>
      <w:r w:rsidRPr="00795450">
        <w:rPr>
          <w:rFonts w:ascii="GHEA Grapalat" w:hAnsi="GHEA Grapalat"/>
          <w:sz w:val="22"/>
          <w:szCs w:val="22"/>
        </w:rPr>
        <w:t>բյուջե</w:t>
      </w:r>
      <w:r w:rsidRPr="00795450">
        <w:rPr>
          <w:rFonts w:ascii="GHEA Grapalat" w:hAnsi="GHEA Grapalat"/>
          <w:sz w:val="22"/>
          <w:szCs w:val="22"/>
          <w:lang w:val="af-ZA"/>
        </w:rPr>
        <w:softHyphen/>
      </w:r>
      <w:r w:rsidRPr="00795450">
        <w:rPr>
          <w:rFonts w:ascii="GHEA Grapalat" w:hAnsi="GHEA Grapalat"/>
          <w:sz w:val="22"/>
          <w:szCs w:val="22"/>
        </w:rPr>
        <w:t>տային</w:t>
      </w:r>
      <w:r w:rsidRPr="00795450">
        <w:rPr>
          <w:rFonts w:ascii="GHEA Grapalat" w:hAnsi="GHEA Grapalat"/>
          <w:sz w:val="22"/>
          <w:szCs w:val="22"/>
          <w:lang w:val="af-ZA"/>
        </w:rPr>
        <w:t xml:space="preserve"> </w:t>
      </w:r>
      <w:r w:rsidRPr="00795450">
        <w:rPr>
          <w:rFonts w:ascii="GHEA Grapalat" w:hAnsi="GHEA Grapalat"/>
          <w:sz w:val="22"/>
          <w:szCs w:val="22"/>
        </w:rPr>
        <w:t>ծախսերի</w:t>
      </w:r>
      <w:r w:rsidRPr="00795450">
        <w:rPr>
          <w:rFonts w:ascii="GHEA Grapalat" w:hAnsi="GHEA Grapalat"/>
          <w:sz w:val="22"/>
          <w:szCs w:val="22"/>
          <w:lang w:val="af-ZA"/>
        </w:rPr>
        <w:t xml:space="preserve"> </w:t>
      </w:r>
      <w:r w:rsidRPr="00795450">
        <w:rPr>
          <w:rFonts w:ascii="GHEA Grapalat" w:hAnsi="GHEA Grapalat"/>
          <w:sz w:val="22"/>
          <w:szCs w:val="22"/>
        </w:rPr>
        <w:t>նվազագույն</w:t>
      </w:r>
      <w:r w:rsidRPr="00795450">
        <w:rPr>
          <w:rFonts w:ascii="GHEA Grapalat" w:hAnsi="GHEA Grapalat"/>
          <w:sz w:val="22"/>
          <w:szCs w:val="22"/>
          <w:lang w:val="af-ZA"/>
        </w:rPr>
        <w:t xml:space="preserve"> </w:t>
      </w:r>
      <w:r w:rsidRPr="00795450">
        <w:rPr>
          <w:rFonts w:ascii="GHEA Grapalat" w:hAnsi="GHEA Grapalat"/>
          <w:sz w:val="22"/>
          <w:szCs w:val="22"/>
        </w:rPr>
        <w:t>շեմերի</w:t>
      </w:r>
      <w:r w:rsidRPr="00795450">
        <w:rPr>
          <w:rFonts w:ascii="GHEA Grapalat" w:hAnsi="GHEA Grapalat"/>
          <w:sz w:val="22"/>
          <w:szCs w:val="22"/>
          <w:lang w:val="af-ZA"/>
        </w:rPr>
        <w:t xml:space="preserve"> </w:t>
      </w:r>
      <w:r w:rsidRPr="00795450">
        <w:rPr>
          <w:rFonts w:ascii="GHEA Grapalat" w:hAnsi="GHEA Grapalat"/>
          <w:sz w:val="22"/>
          <w:szCs w:val="22"/>
        </w:rPr>
        <w:t>սահմանմամբ</w:t>
      </w:r>
      <w:r w:rsidRPr="00795450">
        <w:rPr>
          <w:rFonts w:ascii="GHEA Grapalat" w:hAnsi="GHEA Grapalat"/>
          <w:sz w:val="22"/>
          <w:szCs w:val="22"/>
          <w:lang w:val="af-ZA"/>
        </w:rPr>
        <w:t xml:space="preserve"> </w:t>
      </w:r>
      <w:r w:rsidRPr="00795450">
        <w:rPr>
          <w:rFonts w:ascii="GHEA Grapalat" w:hAnsi="GHEA Grapalat"/>
          <w:sz w:val="22"/>
          <w:szCs w:val="22"/>
        </w:rPr>
        <w:t>և</w:t>
      </w:r>
      <w:r w:rsidRPr="00795450">
        <w:rPr>
          <w:rFonts w:ascii="GHEA Grapalat" w:hAnsi="GHEA Grapalat"/>
          <w:sz w:val="22"/>
          <w:szCs w:val="22"/>
          <w:lang w:val="af-ZA"/>
        </w:rPr>
        <w:t xml:space="preserve"> </w:t>
      </w:r>
      <w:r w:rsidRPr="00795450">
        <w:rPr>
          <w:rFonts w:ascii="GHEA Grapalat" w:hAnsi="GHEA Grapalat"/>
          <w:sz w:val="22"/>
          <w:szCs w:val="22"/>
        </w:rPr>
        <w:t>դրանով</w:t>
      </w:r>
      <w:r w:rsidRPr="00795450">
        <w:rPr>
          <w:rFonts w:ascii="GHEA Grapalat" w:hAnsi="GHEA Grapalat"/>
          <w:sz w:val="22"/>
          <w:szCs w:val="22"/>
          <w:lang w:val="af-ZA"/>
        </w:rPr>
        <w:t xml:space="preserve"> </w:t>
      </w:r>
      <w:r w:rsidRPr="00795450">
        <w:rPr>
          <w:rFonts w:ascii="GHEA Grapalat" w:hAnsi="GHEA Grapalat"/>
          <w:sz w:val="22"/>
          <w:szCs w:val="22"/>
        </w:rPr>
        <w:t>իսկ</w:t>
      </w:r>
      <w:r w:rsidRPr="00795450">
        <w:rPr>
          <w:rFonts w:ascii="GHEA Grapalat" w:hAnsi="GHEA Grapalat"/>
          <w:sz w:val="22"/>
          <w:szCs w:val="22"/>
          <w:lang w:val="af-ZA"/>
        </w:rPr>
        <w:t xml:space="preserve"> </w:t>
      </w:r>
      <w:r w:rsidRPr="00795450">
        <w:rPr>
          <w:rFonts w:ascii="GHEA Grapalat" w:hAnsi="GHEA Grapalat"/>
          <w:sz w:val="22"/>
          <w:szCs w:val="22"/>
        </w:rPr>
        <w:t>տվյալ</w:t>
      </w:r>
      <w:r w:rsidRPr="00795450">
        <w:rPr>
          <w:rFonts w:ascii="GHEA Grapalat" w:hAnsi="GHEA Grapalat"/>
          <w:sz w:val="22"/>
          <w:szCs w:val="22"/>
          <w:lang w:val="af-ZA"/>
        </w:rPr>
        <w:t xml:space="preserve"> </w:t>
      </w:r>
      <w:r w:rsidRPr="00795450">
        <w:rPr>
          <w:rFonts w:ascii="GHEA Grapalat" w:hAnsi="GHEA Grapalat"/>
          <w:sz w:val="22"/>
          <w:szCs w:val="22"/>
        </w:rPr>
        <w:t>տարվա</w:t>
      </w:r>
      <w:r w:rsidRPr="00795450">
        <w:rPr>
          <w:rFonts w:ascii="GHEA Grapalat" w:hAnsi="GHEA Grapalat"/>
          <w:sz w:val="22"/>
          <w:szCs w:val="22"/>
          <w:lang w:val="af-ZA"/>
        </w:rPr>
        <w:t xml:space="preserve"> </w:t>
      </w:r>
      <w:r w:rsidRPr="00795450">
        <w:rPr>
          <w:rFonts w:ascii="GHEA Grapalat" w:hAnsi="GHEA Grapalat"/>
          <w:sz w:val="22"/>
          <w:szCs w:val="22"/>
        </w:rPr>
        <w:t>բյուջե</w:t>
      </w:r>
      <w:r w:rsidRPr="00795450">
        <w:rPr>
          <w:rFonts w:ascii="GHEA Grapalat" w:hAnsi="GHEA Grapalat"/>
          <w:sz w:val="22"/>
          <w:szCs w:val="22"/>
          <w:lang w:val="af-ZA"/>
        </w:rPr>
        <w:softHyphen/>
      </w:r>
      <w:r w:rsidRPr="00795450">
        <w:rPr>
          <w:rFonts w:ascii="GHEA Grapalat" w:hAnsi="GHEA Grapalat"/>
          <w:sz w:val="22"/>
          <w:szCs w:val="22"/>
        </w:rPr>
        <w:t>տա</w:t>
      </w:r>
      <w:r w:rsidRPr="00795450">
        <w:rPr>
          <w:rFonts w:ascii="GHEA Grapalat" w:hAnsi="GHEA Grapalat"/>
          <w:sz w:val="22"/>
          <w:szCs w:val="22"/>
          <w:lang w:val="af-ZA"/>
        </w:rPr>
        <w:softHyphen/>
      </w:r>
      <w:r w:rsidRPr="00795450">
        <w:rPr>
          <w:rFonts w:ascii="GHEA Grapalat" w:hAnsi="GHEA Grapalat"/>
          <w:sz w:val="22"/>
          <w:szCs w:val="22"/>
        </w:rPr>
        <w:t>յին</w:t>
      </w:r>
      <w:r w:rsidRPr="00795450">
        <w:rPr>
          <w:rFonts w:ascii="GHEA Grapalat" w:hAnsi="GHEA Grapalat"/>
          <w:sz w:val="22"/>
          <w:szCs w:val="22"/>
          <w:lang w:val="af-ZA"/>
        </w:rPr>
        <w:t xml:space="preserve"> </w:t>
      </w:r>
      <w:r w:rsidRPr="00795450">
        <w:rPr>
          <w:rFonts w:ascii="GHEA Grapalat" w:hAnsi="GHEA Grapalat"/>
          <w:sz w:val="22"/>
          <w:szCs w:val="22"/>
        </w:rPr>
        <w:t>ծախսերի</w:t>
      </w:r>
      <w:r w:rsidRPr="00795450">
        <w:rPr>
          <w:rFonts w:ascii="GHEA Grapalat" w:hAnsi="GHEA Grapalat"/>
          <w:sz w:val="22"/>
          <w:szCs w:val="22"/>
          <w:lang w:val="af-ZA"/>
        </w:rPr>
        <w:t xml:space="preserve"> </w:t>
      </w:r>
      <w:r w:rsidRPr="00795450">
        <w:rPr>
          <w:rFonts w:ascii="GHEA Grapalat" w:hAnsi="GHEA Grapalat"/>
          <w:sz w:val="22"/>
          <w:szCs w:val="22"/>
        </w:rPr>
        <w:t>կառուցվածքի</w:t>
      </w:r>
      <w:r w:rsidRPr="00795450">
        <w:rPr>
          <w:rFonts w:ascii="GHEA Grapalat" w:hAnsi="GHEA Grapalat"/>
          <w:sz w:val="22"/>
          <w:szCs w:val="22"/>
          <w:lang w:val="af-ZA"/>
        </w:rPr>
        <w:t xml:space="preserve"> </w:t>
      </w:r>
      <w:r w:rsidRPr="00795450">
        <w:rPr>
          <w:rFonts w:ascii="GHEA Grapalat" w:hAnsi="GHEA Grapalat"/>
          <w:sz w:val="22"/>
          <w:szCs w:val="22"/>
        </w:rPr>
        <w:t>կանխորոշմամբ</w:t>
      </w:r>
      <w:r w:rsidRPr="00795450">
        <w:rPr>
          <w:rFonts w:ascii="GHEA Grapalat" w:hAnsi="GHEA Grapalat"/>
          <w:sz w:val="22"/>
          <w:szCs w:val="22"/>
          <w:lang w:val="af-ZA"/>
        </w:rPr>
        <w:t xml:space="preserve"> </w:t>
      </w:r>
      <w:r w:rsidRPr="00795450">
        <w:rPr>
          <w:rFonts w:ascii="GHEA Grapalat" w:hAnsi="GHEA Grapalat"/>
          <w:sz w:val="22"/>
          <w:szCs w:val="22"/>
        </w:rPr>
        <w:t>է</w:t>
      </w:r>
      <w:r w:rsidRPr="00795450">
        <w:rPr>
          <w:rFonts w:ascii="GHEA Grapalat" w:hAnsi="GHEA Grapalat"/>
          <w:sz w:val="22"/>
          <w:szCs w:val="22"/>
          <w:lang w:val="af-ZA"/>
        </w:rPr>
        <w:t xml:space="preserve"> </w:t>
      </w:r>
      <w:r w:rsidRPr="00795450">
        <w:rPr>
          <w:rFonts w:ascii="GHEA Grapalat" w:hAnsi="GHEA Grapalat"/>
          <w:sz w:val="22"/>
          <w:szCs w:val="22"/>
        </w:rPr>
        <w:t>հնարավոր</w:t>
      </w:r>
      <w:r w:rsidRPr="00795450">
        <w:rPr>
          <w:rFonts w:ascii="GHEA Grapalat" w:hAnsi="GHEA Grapalat"/>
          <w:sz w:val="22"/>
          <w:szCs w:val="22"/>
          <w:lang w:val="af-ZA"/>
        </w:rPr>
        <w:t xml:space="preserve"> </w:t>
      </w:r>
      <w:r w:rsidRPr="00795450">
        <w:rPr>
          <w:rFonts w:ascii="GHEA Grapalat" w:hAnsi="GHEA Grapalat"/>
          <w:sz w:val="22"/>
          <w:szCs w:val="22"/>
        </w:rPr>
        <w:t>ապահովել</w:t>
      </w:r>
      <w:r w:rsidRPr="00795450">
        <w:rPr>
          <w:rFonts w:ascii="GHEA Grapalat" w:hAnsi="GHEA Grapalat"/>
          <w:sz w:val="22"/>
          <w:szCs w:val="22"/>
          <w:lang w:val="af-ZA"/>
        </w:rPr>
        <w:t xml:space="preserve"> </w:t>
      </w:r>
      <w:r w:rsidRPr="00795450">
        <w:rPr>
          <w:rFonts w:ascii="GHEA Grapalat" w:hAnsi="GHEA Grapalat"/>
          <w:sz w:val="22"/>
          <w:szCs w:val="22"/>
        </w:rPr>
        <w:t>տվյալ</w:t>
      </w:r>
      <w:r w:rsidRPr="00795450">
        <w:rPr>
          <w:rFonts w:ascii="GHEA Grapalat" w:hAnsi="GHEA Grapalat"/>
          <w:sz w:val="22"/>
          <w:szCs w:val="22"/>
          <w:lang w:val="af-ZA"/>
        </w:rPr>
        <w:t xml:space="preserve"> </w:t>
      </w:r>
      <w:r w:rsidRPr="00795450">
        <w:rPr>
          <w:rFonts w:ascii="GHEA Grapalat" w:hAnsi="GHEA Grapalat"/>
          <w:sz w:val="22"/>
          <w:szCs w:val="22"/>
        </w:rPr>
        <w:t>տարվա</w:t>
      </w:r>
      <w:r w:rsidRPr="00795450">
        <w:rPr>
          <w:rFonts w:ascii="GHEA Grapalat" w:hAnsi="GHEA Grapalat"/>
          <w:sz w:val="22"/>
          <w:szCs w:val="22"/>
          <w:lang w:val="af-ZA"/>
        </w:rPr>
        <w:t xml:space="preserve"> </w:t>
      </w:r>
      <w:r w:rsidRPr="00795450">
        <w:rPr>
          <w:rFonts w:ascii="GHEA Grapalat" w:hAnsi="GHEA Grapalat"/>
          <w:sz w:val="22"/>
          <w:szCs w:val="22"/>
        </w:rPr>
        <w:t>պե</w:t>
      </w:r>
      <w:r w:rsidRPr="00795450">
        <w:rPr>
          <w:rFonts w:ascii="GHEA Grapalat" w:hAnsi="GHEA Grapalat"/>
          <w:sz w:val="22"/>
          <w:szCs w:val="22"/>
          <w:lang w:val="af-ZA"/>
        </w:rPr>
        <w:softHyphen/>
      </w:r>
      <w:r w:rsidRPr="00795450">
        <w:rPr>
          <w:rFonts w:ascii="GHEA Grapalat" w:hAnsi="GHEA Grapalat"/>
          <w:sz w:val="22"/>
          <w:szCs w:val="22"/>
        </w:rPr>
        <w:t>տական</w:t>
      </w:r>
      <w:r w:rsidRPr="00795450">
        <w:rPr>
          <w:rFonts w:ascii="GHEA Grapalat" w:hAnsi="GHEA Grapalat"/>
          <w:sz w:val="22"/>
          <w:szCs w:val="22"/>
          <w:lang w:val="af-ZA"/>
        </w:rPr>
        <w:t xml:space="preserve"> </w:t>
      </w:r>
      <w:r w:rsidRPr="00795450">
        <w:rPr>
          <w:rFonts w:ascii="GHEA Grapalat" w:hAnsi="GHEA Grapalat"/>
          <w:sz w:val="22"/>
          <w:szCs w:val="22"/>
        </w:rPr>
        <w:t>բյուջեի</w:t>
      </w:r>
      <w:r w:rsidRPr="00795450">
        <w:rPr>
          <w:rFonts w:ascii="GHEA Grapalat" w:hAnsi="GHEA Grapalat"/>
          <w:sz w:val="22"/>
          <w:szCs w:val="22"/>
          <w:lang w:val="af-ZA"/>
        </w:rPr>
        <w:t xml:space="preserve"> </w:t>
      </w:r>
      <w:r w:rsidRPr="00795450">
        <w:rPr>
          <w:rFonts w:ascii="GHEA Grapalat" w:hAnsi="GHEA Grapalat"/>
          <w:sz w:val="22"/>
          <w:szCs w:val="22"/>
        </w:rPr>
        <w:t>ծախսային</w:t>
      </w:r>
      <w:r w:rsidRPr="00795450">
        <w:rPr>
          <w:rFonts w:ascii="GHEA Grapalat" w:hAnsi="GHEA Grapalat"/>
          <w:sz w:val="22"/>
          <w:szCs w:val="22"/>
          <w:lang w:val="af-ZA"/>
        </w:rPr>
        <w:t xml:space="preserve"> </w:t>
      </w:r>
      <w:r w:rsidRPr="00795450">
        <w:rPr>
          <w:rFonts w:ascii="GHEA Grapalat" w:hAnsi="GHEA Grapalat"/>
          <w:sz w:val="22"/>
          <w:szCs w:val="22"/>
        </w:rPr>
        <w:t>մասի</w:t>
      </w:r>
      <w:r w:rsidRPr="00795450">
        <w:rPr>
          <w:rFonts w:ascii="GHEA Grapalat" w:hAnsi="GHEA Grapalat"/>
          <w:sz w:val="22"/>
          <w:szCs w:val="22"/>
          <w:lang w:val="af-ZA"/>
        </w:rPr>
        <w:t xml:space="preserve"> </w:t>
      </w:r>
      <w:r w:rsidRPr="00795450">
        <w:rPr>
          <w:rFonts w:ascii="GHEA Grapalat" w:hAnsi="GHEA Grapalat"/>
          <w:sz w:val="22"/>
          <w:szCs w:val="22"/>
        </w:rPr>
        <w:t>կառուցվածքի</w:t>
      </w:r>
      <w:r w:rsidRPr="00795450">
        <w:rPr>
          <w:rFonts w:ascii="GHEA Grapalat" w:hAnsi="GHEA Grapalat"/>
          <w:sz w:val="22"/>
          <w:szCs w:val="22"/>
          <w:lang w:val="af-ZA"/>
        </w:rPr>
        <w:t xml:space="preserve"> </w:t>
      </w:r>
      <w:r w:rsidRPr="00795450">
        <w:rPr>
          <w:rFonts w:ascii="GHEA Grapalat" w:hAnsi="GHEA Grapalat"/>
          <w:sz w:val="22"/>
          <w:szCs w:val="22"/>
        </w:rPr>
        <w:t>արդյունավետությունը</w:t>
      </w:r>
      <w:r w:rsidRPr="00795450">
        <w:rPr>
          <w:rFonts w:ascii="GHEA Grapalat" w:hAnsi="GHEA Grapalat"/>
          <w:sz w:val="22"/>
          <w:szCs w:val="22"/>
          <w:lang w:val="af-ZA"/>
        </w:rPr>
        <w:t xml:space="preserve">` </w:t>
      </w:r>
      <w:r w:rsidRPr="00795450">
        <w:rPr>
          <w:rFonts w:ascii="GHEA Grapalat" w:hAnsi="GHEA Grapalat"/>
          <w:sz w:val="22"/>
          <w:szCs w:val="22"/>
        </w:rPr>
        <w:t>երկրում</w:t>
      </w:r>
      <w:r w:rsidRPr="00795450">
        <w:rPr>
          <w:rFonts w:ascii="GHEA Grapalat" w:hAnsi="GHEA Grapalat"/>
          <w:sz w:val="22"/>
          <w:szCs w:val="22"/>
          <w:lang w:val="af-ZA"/>
        </w:rPr>
        <w:t xml:space="preserve"> </w:t>
      </w:r>
      <w:r w:rsidRPr="00795450">
        <w:rPr>
          <w:rFonts w:ascii="GHEA Grapalat" w:hAnsi="GHEA Grapalat"/>
          <w:sz w:val="22"/>
          <w:szCs w:val="22"/>
        </w:rPr>
        <w:t>առկա</w:t>
      </w:r>
      <w:r w:rsidRPr="00795450">
        <w:rPr>
          <w:rFonts w:ascii="GHEA Grapalat" w:hAnsi="GHEA Grapalat"/>
          <w:sz w:val="22"/>
          <w:szCs w:val="22"/>
          <w:lang w:val="af-ZA"/>
        </w:rPr>
        <w:t xml:space="preserve"> </w:t>
      </w:r>
      <w:r w:rsidRPr="00795450">
        <w:rPr>
          <w:rFonts w:ascii="GHEA Grapalat" w:hAnsi="GHEA Grapalat"/>
          <w:sz w:val="22"/>
          <w:szCs w:val="22"/>
        </w:rPr>
        <w:t>հիմ</w:t>
      </w:r>
      <w:r w:rsidRPr="00795450">
        <w:rPr>
          <w:rFonts w:ascii="GHEA Grapalat" w:hAnsi="GHEA Grapalat"/>
          <w:sz w:val="22"/>
          <w:szCs w:val="22"/>
          <w:lang w:val="af-ZA"/>
        </w:rPr>
        <w:softHyphen/>
      </w:r>
      <w:r w:rsidRPr="00795450">
        <w:rPr>
          <w:rFonts w:ascii="GHEA Grapalat" w:hAnsi="GHEA Grapalat"/>
          <w:sz w:val="22"/>
          <w:szCs w:val="22"/>
        </w:rPr>
        <w:t>նախնդիրների</w:t>
      </w:r>
      <w:r w:rsidRPr="00795450">
        <w:rPr>
          <w:rFonts w:ascii="GHEA Grapalat" w:hAnsi="GHEA Grapalat"/>
          <w:sz w:val="22"/>
          <w:szCs w:val="22"/>
          <w:lang w:val="af-ZA"/>
        </w:rPr>
        <w:t xml:space="preserve"> </w:t>
      </w:r>
      <w:r w:rsidRPr="00795450">
        <w:rPr>
          <w:rFonts w:ascii="GHEA Grapalat" w:hAnsi="GHEA Grapalat"/>
          <w:sz w:val="22"/>
          <w:szCs w:val="22"/>
        </w:rPr>
        <w:t>լուծման</w:t>
      </w:r>
      <w:r w:rsidRPr="00795450">
        <w:rPr>
          <w:rFonts w:ascii="GHEA Grapalat" w:hAnsi="GHEA Grapalat"/>
          <w:sz w:val="22"/>
          <w:szCs w:val="22"/>
          <w:lang w:val="af-ZA"/>
        </w:rPr>
        <w:t xml:space="preserve"> </w:t>
      </w:r>
      <w:r w:rsidRPr="00795450">
        <w:rPr>
          <w:rFonts w:ascii="GHEA Grapalat" w:hAnsi="GHEA Grapalat"/>
          <w:sz w:val="22"/>
          <w:szCs w:val="22"/>
        </w:rPr>
        <w:t>նպատակաուղղվածության</w:t>
      </w:r>
      <w:r w:rsidRPr="00795450">
        <w:rPr>
          <w:rFonts w:ascii="GHEA Grapalat" w:hAnsi="GHEA Grapalat"/>
          <w:sz w:val="22"/>
          <w:szCs w:val="22"/>
          <w:lang w:val="af-ZA"/>
        </w:rPr>
        <w:t xml:space="preserve"> </w:t>
      </w:r>
      <w:r w:rsidRPr="00795450">
        <w:rPr>
          <w:rFonts w:ascii="GHEA Grapalat" w:hAnsi="GHEA Grapalat"/>
          <w:sz w:val="22"/>
          <w:szCs w:val="22"/>
        </w:rPr>
        <w:t>տեսանկյունից</w:t>
      </w:r>
      <w:r w:rsidRPr="00795450">
        <w:rPr>
          <w:rFonts w:ascii="GHEA Grapalat" w:hAnsi="GHEA Grapalat"/>
          <w:sz w:val="22"/>
          <w:szCs w:val="22"/>
          <w:lang w:val="af-ZA"/>
        </w:rPr>
        <w:t xml:space="preserve">: Հետևաբար վերոգրյալ բյուջետային ֆինանսավորման նվազագույն շեմի սահմանումը լրացուցիչ հիմնավորման կարիք ունի:   </w:t>
      </w:r>
    </w:p>
    <w:p w:rsidR="00867088" w:rsidRPr="00795450" w:rsidRDefault="00867088" w:rsidP="00867088">
      <w:pPr>
        <w:spacing w:line="360" w:lineRule="auto"/>
        <w:ind w:firstLine="720"/>
        <w:jc w:val="both"/>
        <w:rPr>
          <w:rFonts w:ascii="GHEA Grapalat" w:hAnsi="GHEA Grapalat" w:cs="Sylfaen"/>
          <w:sz w:val="22"/>
          <w:szCs w:val="22"/>
          <w:lang w:val="af-ZA"/>
        </w:rPr>
      </w:pPr>
      <w:r w:rsidRPr="00795450">
        <w:rPr>
          <w:rFonts w:ascii="GHEA Grapalat" w:hAnsi="GHEA Grapalat" w:cs="Sylfaen"/>
          <w:sz w:val="22"/>
          <w:szCs w:val="22"/>
          <w:lang w:val="af-ZA"/>
        </w:rPr>
        <w:t xml:space="preserve">Նույն հոդվածի 3-րդ կետում առաջարկում ենք հստակեցնել թե “Ծրագրի իրականացման նշանակալի մասն” ինչ չափորոշիչներով է որոշվելու, որով պայմանավորված կլինի մարզերում փոքր և միջին ձեռնարկատիրության սուբյեկտներին աջակցության ձևերի ու եղանակների ծավալները: </w:t>
      </w:r>
    </w:p>
    <w:p w:rsidR="00867088" w:rsidRPr="00795450" w:rsidRDefault="00867088" w:rsidP="00867088">
      <w:pPr>
        <w:spacing w:line="360" w:lineRule="auto"/>
        <w:ind w:firstLine="720"/>
        <w:jc w:val="both"/>
        <w:rPr>
          <w:rFonts w:ascii="GHEA Grapalat" w:hAnsi="GHEA Grapalat" w:cs="Sylfaen"/>
          <w:sz w:val="22"/>
          <w:szCs w:val="22"/>
          <w:lang w:val="af-ZA"/>
        </w:rPr>
      </w:pPr>
      <w:r w:rsidRPr="00795450">
        <w:rPr>
          <w:rFonts w:ascii="GHEA Grapalat" w:hAnsi="GHEA Grapalat" w:cs="Sylfaen"/>
          <w:sz w:val="22"/>
          <w:szCs w:val="22"/>
          <w:lang w:val="af-ZA"/>
        </w:rPr>
        <w:t>Միաժամանակ հայտնում ենք, որ Նախագծին կից ներկայացված հիմնավորման մեջ ներկայացված չեն գործող “</w:t>
      </w:r>
      <w:r w:rsidRPr="00795450">
        <w:rPr>
          <w:rFonts w:ascii="GHEA Grapalat" w:hAnsi="GHEA Grapalat" w:cs="Sylfaen"/>
          <w:sz w:val="22"/>
          <w:szCs w:val="22"/>
          <w:lang w:val="en-US"/>
        </w:rPr>
        <w:t>Փոքր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և</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պետական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աջակցության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մասին</w:t>
      </w:r>
      <w:r w:rsidRPr="00795450">
        <w:rPr>
          <w:rFonts w:ascii="GHEA Grapalat" w:hAnsi="GHEA Grapalat" w:cs="Sylfaen"/>
          <w:sz w:val="22"/>
          <w:szCs w:val="22"/>
          <w:lang w:val="af-ZA"/>
        </w:rPr>
        <w:t>” ՀՀ օրենքի, ինչպես նաև կառավարության որոշումներով հաստատվող տարեկան ծրագրերի և հիշյալ ոլորտին առնչվող այլ իրավական ակտերի ու ծրագրերի հիման վրա իրականացվող քաղաքականության, միջոցառումների համեմատական վերլուծությունը, թերությունները: Նախագծով փ</w:t>
      </w:r>
      <w:r w:rsidRPr="00795450">
        <w:rPr>
          <w:rFonts w:ascii="GHEA Grapalat" w:hAnsi="GHEA Grapalat" w:cs="Sylfaen"/>
          <w:sz w:val="22"/>
          <w:szCs w:val="22"/>
          <w:lang w:val="en-US"/>
        </w:rPr>
        <w:t>ոքր</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և</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միջին</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ձեռնարկատիրության</w:t>
      </w:r>
      <w:r w:rsidRPr="00795450">
        <w:rPr>
          <w:rFonts w:ascii="GHEA Grapalat" w:hAnsi="GHEA Grapalat" w:cs="Sylfaen"/>
          <w:sz w:val="22"/>
          <w:szCs w:val="22"/>
          <w:lang w:val="af-ZA"/>
        </w:rPr>
        <w:t xml:space="preserve"> նկատմամբ որևէ մոտեցում, աջակցության մեխանիզներ և ուղղություններ չեն փոփոխվել, ուստի անհասկանալի է օրենքի նոր նախագծի ընդունման անհրաժեշտությունը:       </w:t>
      </w:r>
    </w:p>
    <w:p w:rsidR="00867088" w:rsidRPr="00795450" w:rsidRDefault="00867088" w:rsidP="00867088">
      <w:pPr>
        <w:spacing w:line="360" w:lineRule="auto"/>
        <w:ind w:left="202" w:firstLine="518"/>
        <w:jc w:val="both"/>
        <w:rPr>
          <w:rFonts w:ascii="GHEA Grapalat" w:hAnsi="GHEA Grapalat"/>
          <w:sz w:val="22"/>
          <w:szCs w:val="22"/>
          <w:lang w:val="af-ZA"/>
        </w:rPr>
      </w:pPr>
      <w:r w:rsidRPr="00795450">
        <w:rPr>
          <w:rFonts w:ascii="GHEA Grapalat" w:hAnsi="GHEA Grapalat" w:cs="Sylfaen"/>
          <w:color w:val="000000"/>
          <w:sz w:val="22"/>
          <w:szCs w:val="22"/>
          <w:lang w:val="en-US"/>
        </w:rPr>
        <w:t>Հ</w:t>
      </w:r>
      <w:r w:rsidRPr="00795450">
        <w:rPr>
          <w:rFonts w:ascii="GHEA Grapalat" w:hAnsi="GHEA Grapalat" w:cs="Sylfaen"/>
          <w:color w:val="000000"/>
          <w:sz w:val="22"/>
          <w:szCs w:val="22"/>
        </w:rPr>
        <w:t>անձնարարականի</w:t>
      </w:r>
      <w:r w:rsidRPr="00795450">
        <w:rPr>
          <w:rFonts w:ascii="GHEA Grapalat" w:hAnsi="GHEA Grapalat" w:cs="Sylfaen"/>
          <w:color w:val="000000"/>
          <w:sz w:val="22"/>
          <w:szCs w:val="22"/>
          <w:lang w:val="af-ZA"/>
        </w:rPr>
        <w:t xml:space="preserve"> 3-</w:t>
      </w:r>
      <w:r w:rsidRPr="00795450">
        <w:rPr>
          <w:rFonts w:ascii="GHEA Grapalat" w:hAnsi="GHEA Grapalat" w:cs="Sylfaen"/>
          <w:color w:val="000000"/>
          <w:sz w:val="22"/>
          <w:szCs w:val="22"/>
        </w:rPr>
        <w:t>րդ</w:t>
      </w:r>
      <w:r w:rsidRPr="00795450">
        <w:rPr>
          <w:rFonts w:ascii="GHEA Grapalat" w:hAnsi="GHEA Grapalat" w:cs="Sylfaen"/>
          <w:color w:val="000000"/>
          <w:sz w:val="22"/>
          <w:szCs w:val="22"/>
          <w:lang w:val="af-ZA"/>
        </w:rPr>
        <w:t xml:space="preserve"> </w:t>
      </w:r>
      <w:r w:rsidRPr="00795450">
        <w:rPr>
          <w:rFonts w:ascii="GHEA Grapalat" w:hAnsi="GHEA Grapalat" w:cs="Sylfaen"/>
          <w:color w:val="000000"/>
          <w:sz w:val="22"/>
          <w:szCs w:val="22"/>
        </w:rPr>
        <w:t>կետով</w:t>
      </w:r>
      <w:r w:rsidRPr="00795450">
        <w:rPr>
          <w:rFonts w:ascii="GHEA Grapalat" w:hAnsi="GHEA Grapalat" w:cs="Sylfaen"/>
          <w:color w:val="000000"/>
          <w:sz w:val="22"/>
          <w:szCs w:val="22"/>
          <w:lang w:val="af-ZA"/>
        </w:rPr>
        <w:t xml:space="preserve"> </w:t>
      </w:r>
      <w:r w:rsidRPr="00795450">
        <w:rPr>
          <w:rFonts w:ascii="GHEA Grapalat" w:hAnsi="GHEA Grapalat" w:cs="Sylfaen"/>
          <w:color w:val="000000"/>
          <w:sz w:val="22"/>
          <w:szCs w:val="22"/>
        </w:rPr>
        <w:t>պահանջվող</w:t>
      </w:r>
      <w:r w:rsidRPr="00795450">
        <w:rPr>
          <w:rFonts w:ascii="GHEA Grapalat" w:hAnsi="GHEA Grapalat" w:cs="Sylfaen"/>
          <w:color w:val="000000"/>
          <w:sz w:val="22"/>
          <w:szCs w:val="22"/>
          <w:lang w:val="af-ZA"/>
        </w:rPr>
        <w:t xml:space="preserve"> </w:t>
      </w:r>
      <w:r w:rsidRPr="00795450">
        <w:rPr>
          <w:rFonts w:ascii="GHEA Grapalat" w:hAnsi="GHEA Grapalat" w:cs="Courier New"/>
          <w:sz w:val="22"/>
          <w:szCs w:val="22"/>
          <w:lang w:val="fr-FR"/>
        </w:rPr>
        <w:t>բյուջետային</w:t>
      </w:r>
      <w:r w:rsidRPr="00795450">
        <w:rPr>
          <w:rFonts w:ascii="GHEA Grapalat" w:hAnsi="GHEA Grapalat" w:cs="Courier New"/>
          <w:sz w:val="22"/>
          <w:szCs w:val="22"/>
          <w:lang w:val="af-ZA"/>
        </w:rPr>
        <w:t xml:space="preserve"> </w:t>
      </w:r>
      <w:r w:rsidRPr="00795450">
        <w:rPr>
          <w:rFonts w:ascii="GHEA Grapalat" w:hAnsi="GHEA Grapalat" w:cs="Courier New"/>
          <w:sz w:val="22"/>
          <w:szCs w:val="22"/>
          <w:lang w:val="fr-FR"/>
        </w:rPr>
        <w:t>բնագավառում</w:t>
      </w:r>
      <w:r w:rsidRPr="00795450">
        <w:rPr>
          <w:rFonts w:ascii="GHEA Grapalat" w:hAnsi="GHEA Grapalat" w:cs="Courier New"/>
          <w:sz w:val="22"/>
          <w:szCs w:val="22"/>
          <w:lang w:val="af-ZA"/>
        </w:rPr>
        <w:t xml:space="preserve"> </w:t>
      </w:r>
      <w:r w:rsidRPr="00795450">
        <w:rPr>
          <w:rFonts w:ascii="GHEA Grapalat" w:hAnsi="GHEA Grapalat" w:cs="Courier New"/>
          <w:sz w:val="22"/>
          <w:szCs w:val="22"/>
          <w:lang w:val="fr-FR"/>
        </w:rPr>
        <w:t>կար</w:t>
      </w:r>
      <w:r w:rsidRPr="00795450">
        <w:rPr>
          <w:rFonts w:ascii="GHEA Grapalat" w:hAnsi="GHEA Grapalat" w:cs="Courier New"/>
          <w:sz w:val="22"/>
          <w:szCs w:val="22"/>
          <w:lang w:val="af-ZA"/>
        </w:rPr>
        <w:softHyphen/>
      </w:r>
      <w:r w:rsidRPr="00795450">
        <w:rPr>
          <w:rFonts w:ascii="GHEA Grapalat" w:hAnsi="GHEA Grapalat" w:cs="Courier New"/>
          <w:sz w:val="22"/>
          <w:szCs w:val="22"/>
          <w:lang w:val="fr-FR"/>
        </w:rPr>
        <w:t>գա</w:t>
      </w:r>
      <w:r w:rsidRPr="00795450">
        <w:rPr>
          <w:rFonts w:ascii="GHEA Grapalat" w:hAnsi="GHEA Grapalat" w:cs="Courier New"/>
          <w:sz w:val="22"/>
          <w:szCs w:val="22"/>
          <w:lang w:val="af-ZA"/>
        </w:rPr>
        <w:softHyphen/>
      </w:r>
      <w:r w:rsidRPr="00795450">
        <w:rPr>
          <w:rFonts w:ascii="GHEA Grapalat" w:hAnsi="GHEA Grapalat" w:cs="Courier New"/>
          <w:sz w:val="22"/>
          <w:szCs w:val="22"/>
          <w:lang w:val="fr-FR"/>
        </w:rPr>
        <w:t>վոր</w:t>
      </w:r>
      <w:r w:rsidRPr="00795450">
        <w:rPr>
          <w:rFonts w:ascii="GHEA Grapalat" w:hAnsi="GHEA Grapalat" w:cs="Courier New"/>
          <w:sz w:val="22"/>
          <w:szCs w:val="22"/>
          <w:lang w:val="af-ZA"/>
        </w:rPr>
        <w:softHyphen/>
      </w:r>
      <w:r w:rsidRPr="00795450">
        <w:rPr>
          <w:rFonts w:ascii="GHEA Grapalat" w:hAnsi="GHEA Grapalat" w:cs="Courier New"/>
          <w:sz w:val="22"/>
          <w:szCs w:val="22"/>
          <w:lang w:val="fr-FR"/>
        </w:rPr>
        <w:t>ման</w:t>
      </w:r>
      <w:r w:rsidRPr="00795450">
        <w:rPr>
          <w:rFonts w:ascii="GHEA Grapalat" w:hAnsi="GHEA Grapalat" w:cs="Courier New"/>
          <w:sz w:val="22"/>
          <w:szCs w:val="22"/>
          <w:lang w:val="af-ZA"/>
        </w:rPr>
        <w:t xml:space="preserve"> </w:t>
      </w:r>
      <w:r w:rsidRPr="00795450">
        <w:rPr>
          <w:rFonts w:ascii="GHEA Grapalat" w:hAnsi="GHEA Grapalat" w:cs="Sylfaen"/>
          <w:sz w:val="22"/>
          <w:szCs w:val="22"/>
        </w:rPr>
        <w:t>ազդեցության</w:t>
      </w:r>
      <w:r w:rsidRPr="00795450">
        <w:rPr>
          <w:rFonts w:ascii="GHEA Grapalat" w:hAnsi="GHEA Grapalat" w:cs="Sylfaen"/>
          <w:sz w:val="22"/>
          <w:szCs w:val="22"/>
          <w:lang w:val="af-ZA"/>
        </w:rPr>
        <w:t xml:space="preserve"> </w:t>
      </w:r>
      <w:r w:rsidRPr="00795450">
        <w:rPr>
          <w:rFonts w:ascii="GHEA Grapalat" w:hAnsi="GHEA Grapalat" w:cs="Sylfaen"/>
          <w:sz w:val="22"/>
          <w:szCs w:val="22"/>
        </w:rPr>
        <w:t>գնահատականի</w:t>
      </w:r>
      <w:r w:rsidRPr="00795450">
        <w:rPr>
          <w:rFonts w:ascii="GHEA Grapalat" w:hAnsi="GHEA Grapalat" w:cs="Sylfaen"/>
          <w:sz w:val="22"/>
          <w:szCs w:val="22"/>
          <w:lang w:val="af-ZA"/>
        </w:rPr>
        <w:t xml:space="preserve"> </w:t>
      </w:r>
      <w:r w:rsidRPr="00795450">
        <w:rPr>
          <w:rFonts w:ascii="GHEA Grapalat" w:hAnsi="GHEA Grapalat" w:cs="Sylfaen"/>
          <w:sz w:val="22"/>
          <w:szCs w:val="22"/>
          <w:lang w:val="en-US"/>
        </w:rPr>
        <w:t>կապակցությամբ</w:t>
      </w:r>
      <w:r w:rsidRPr="00795450">
        <w:rPr>
          <w:rFonts w:ascii="GHEA Grapalat" w:hAnsi="GHEA Grapalat"/>
          <w:sz w:val="22"/>
          <w:szCs w:val="22"/>
          <w:lang w:val="af-ZA"/>
        </w:rPr>
        <w:t xml:space="preserve"> </w:t>
      </w:r>
      <w:r w:rsidRPr="00795450">
        <w:rPr>
          <w:rFonts w:ascii="GHEA Grapalat" w:hAnsi="GHEA Grapalat"/>
          <w:sz w:val="22"/>
          <w:szCs w:val="22"/>
        </w:rPr>
        <w:t>հայտնում</w:t>
      </w:r>
      <w:r w:rsidRPr="00795450">
        <w:rPr>
          <w:rFonts w:ascii="GHEA Grapalat" w:hAnsi="GHEA Grapalat"/>
          <w:sz w:val="22"/>
          <w:szCs w:val="22"/>
          <w:lang w:val="af-ZA"/>
        </w:rPr>
        <w:t xml:space="preserve"> </w:t>
      </w:r>
      <w:r w:rsidRPr="00795450">
        <w:rPr>
          <w:rFonts w:ascii="GHEA Grapalat" w:hAnsi="GHEA Grapalat"/>
          <w:sz w:val="22"/>
          <w:szCs w:val="22"/>
        </w:rPr>
        <w:t>ենք</w:t>
      </w:r>
      <w:r w:rsidRPr="00795450">
        <w:rPr>
          <w:rFonts w:ascii="GHEA Grapalat" w:hAnsi="GHEA Grapalat"/>
          <w:sz w:val="22"/>
          <w:szCs w:val="22"/>
          <w:lang w:val="af-ZA"/>
        </w:rPr>
        <w:t xml:space="preserve">, </w:t>
      </w:r>
      <w:r w:rsidRPr="00795450">
        <w:rPr>
          <w:rFonts w:ascii="GHEA Grapalat" w:hAnsi="GHEA Grapalat"/>
          <w:sz w:val="22"/>
          <w:szCs w:val="22"/>
        </w:rPr>
        <w:t>որ</w:t>
      </w:r>
      <w:r w:rsidRPr="00795450">
        <w:rPr>
          <w:rFonts w:ascii="GHEA Grapalat" w:hAnsi="GHEA Grapalat"/>
          <w:sz w:val="22"/>
          <w:szCs w:val="22"/>
          <w:lang w:val="af-ZA"/>
        </w:rPr>
        <w:t xml:space="preserve"> </w:t>
      </w:r>
      <w:r w:rsidRPr="00795450">
        <w:rPr>
          <w:rFonts w:ascii="GHEA Grapalat" w:hAnsi="GHEA Grapalat"/>
          <w:sz w:val="22"/>
          <w:szCs w:val="22"/>
        </w:rPr>
        <w:t>Նախագծի</w:t>
      </w:r>
      <w:r w:rsidRPr="00795450">
        <w:rPr>
          <w:rFonts w:ascii="GHEA Grapalat" w:hAnsi="GHEA Grapalat"/>
          <w:sz w:val="22"/>
          <w:szCs w:val="22"/>
          <w:lang w:val="af-ZA"/>
        </w:rPr>
        <w:t xml:space="preserve"> </w:t>
      </w:r>
      <w:r w:rsidRPr="00795450">
        <w:rPr>
          <w:rFonts w:ascii="GHEA Grapalat" w:hAnsi="GHEA Grapalat"/>
          <w:sz w:val="22"/>
          <w:szCs w:val="22"/>
        </w:rPr>
        <w:t>թե</w:t>
      </w:r>
      <w:r w:rsidRPr="00795450">
        <w:rPr>
          <w:rFonts w:ascii="GHEA Grapalat" w:hAnsi="GHEA Grapalat"/>
          <w:sz w:val="22"/>
          <w:szCs w:val="22"/>
          <w:lang w:val="af-ZA"/>
        </w:rPr>
        <w:t xml:space="preserve"> </w:t>
      </w:r>
      <w:r w:rsidRPr="00795450">
        <w:rPr>
          <w:rFonts w:ascii="GHEA Grapalat" w:hAnsi="GHEA Grapalat"/>
          <w:sz w:val="22"/>
          <w:szCs w:val="22"/>
        </w:rPr>
        <w:t>ըն</w:t>
      </w:r>
      <w:r w:rsidRPr="00795450">
        <w:rPr>
          <w:rFonts w:ascii="GHEA Grapalat" w:hAnsi="GHEA Grapalat"/>
          <w:sz w:val="22"/>
          <w:szCs w:val="22"/>
          <w:lang w:val="af-ZA"/>
        </w:rPr>
        <w:softHyphen/>
      </w:r>
      <w:r w:rsidRPr="00795450">
        <w:rPr>
          <w:rFonts w:ascii="GHEA Grapalat" w:hAnsi="GHEA Grapalat"/>
          <w:sz w:val="22"/>
          <w:szCs w:val="22"/>
        </w:rPr>
        <w:t>դու</w:t>
      </w:r>
      <w:r w:rsidRPr="00795450">
        <w:rPr>
          <w:rFonts w:ascii="GHEA Grapalat" w:hAnsi="GHEA Grapalat"/>
          <w:sz w:val="22"/>
          <w:szCs w:val="22"/>
          <w:lang w:val="af-ZA"/>
        </w:rPr>
        <w:softHyphen/>
      </w:r>
      <w:r w:rsidRPr="00795450">
        <w:rPr>
          <w:rFonts w:ascii="GHEA Grapalat" w:hAnsi="GHEA Grapalat"/>
          <w:sz w:val="22"/>
          <w:szCs w:val="22"/>
        </w:rPr>
        <w:t>նու</w:t>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rPr>
        <w:t>մը</w:t>
      </w:r>
      <w:r w:rsidRPr="00795450">
        <w:rPr>
          <w:rFonts w:ascii="GHEA Grapalat" w:hAnsi="GHEA Grapalat"/>
          <w:sz w:val="22"/>
          <w:szCs w:val="22"/>
          <w:lang w:val="af-ZA"/>
        </w:rPr>
        <w:t xml:space="preserve">, </w:t>
      </w:r>
      <w:r w:rsidRPr="00795450">
        <w:rPr>
          <w:rFonts w:ascii="GHEA Grapalat" w:hAnsi="GHEA Grapalat"/>
          <w:sz w:val="22"/>
          <w:szCs w:val="22"/>
        </w:rPr>
        <w:t>թե</w:t>
      </w:r>
      <w:r w:rsidRPr="00795450">
        <w:rPr>
          <w:rFonts w:ascii="GHEA Grapalat" w:hAnsi="GHEA Grapalat"/>
          <w:sz w:val="22"/>
          <w:szCs w:val="22"/>
          <w:lang w:val="af-ZA"/>
        </w:rPr>
        <w:t xml:space="preserve"> </w:t>
      </w:r>
      <w:r w:rsidRPr="00795450">
        <w:rPr>
          <w:rFonts w:ascii="GHEA Grapalat" w:hAnsi="GHEA Grapalat"/>
          <w:sz w:val="22"/>
          <w:szCs w:val="22"/>
        </w:rPr>
        <w:t>չընդունումը</w:t>
      </w:r>
      <w:r w:rsidRPr="00795450">
        <w:rPr>
          <w:rFonts w:ascii="GHEA Grapalat" w:hAnsi="GHEA Grapalat"/>
          <w:sz w:val="22"/>
          <w:szCs w:val="22"/>
          <w:lang w:val="af-ZA"/>
        </w:rPr>
        <w:t xml:space="preserve"> </w:t>
      </w:r>
      <w:r w:rsidRPr="00795450">
        <w:rPr>
          <w:rFonts w:ascii="GHEA Grapalat" w:hAnsi="GHEA Grapalat"/>
          <w:sz w:val="22"/>
          <w:szCs w:val="22"/>
        </w:rPr>
        <w:t>ՀՀ</w:t>
      </w:r>
      <w:r w:rsidRPr="00795450">
        <w:rPr>
          <w:rFonts w:ascii="GHEA Grapalat" w:hAnsi="GHEA Grapalat"/>
          <w:sz w:val="22"/>
          <w:szCs w:val="22"/>
          <w:lang w:val="af-ZA"/>
        </w:rPr>
        <w:t xml:space="preserve"> </w:t>
      </w:r>
      <w:r w:rsidRPr="00795450">
        <w:rPr>
          <w:rFonts w:ascii="GHEA Grapalat" w:hAnsi="GHEA Grapalat"/>
          <w:sz w:val="22"/>
          <w:szCs w:val="22"/>
        </w:rPr>
        <w:t>պե</w:t>
      </w:r>
      <w:r w:rsidRPr="00795450">
        <w:rPr>
          <w:rFonts w:ascii="GHEA Grapalat" w:hAnsi="GHEA Grapalat"/>
          <w:sz w:val="22"/>
          <w:szCs w:val="22"/>
          <w:lang w:val="af-ZA"/>
        </w:rPr>
        <w:softHyphen/>
      </w:r>
      <w:r w:rsidRPr="00795450">
        <w:rPr>
          <w:rFonts w:ascii="GHEA Grapalat" w:hAnsi="GHEA Grapalat"/>
          <w:sz w:val="22"/>
          <w:szCs w:val="22"/>
        </w:rPr>
        <w:t>տա</w:t>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rPr>
        <w:t>կան</w:t>
      </w:r>
      <w:r w:rsidRPr="00795450">
        <w:rPr>
          <w:rFonts w:ascii="GHEA Grapalat" w:hAnsi="GHEA Grapalat"/>
          <w:sz w:val="22"/>
          <w:szCs w:val="22"/>
          <w:lang w:val="af-ZA"/>
        </w:rPr>
        <w:t xml:space="preserve"> </w:t>
      </w:r>
      <w:r w:rsidRPr="00795450">
        <w:rPr>
          <w:rFonts w:ascii="GHEA Grapalat" w:hAnsi="GHEA Grapalat"/>
          <w:sz w:val="22"/>
          <w:szCs w:val="22"/>
        </w:rPr>
        <w:t>բյուջեի</w:t>
      </w:r>
      <w:r w:rsidRPr="00795450">
        <w:rPr>
          <w:rFonts w:ascii="GHEA Grapalat" w:hAnsi="GHEA Grapalat"/>
          <w:sz w:val="22"/>
          <w:szCs w:val="22"/>
          <w:lang w:val="af-ZA"/>
        </w:rPr>
        <w:t xml:space="preserve"> </w:t>
      </w:r>
      <w:r w:rsidRPr="00795450">
        <w:rPr>
          <w:rFonts w:ascii="GHEA Grapalat" w:hAnsi="GHEA Grapalat"/>
          <w:sz w:val="22"/>
          <w:szCs w:val="22"/>
        </w:rPr>
        <w:t>մուտքերի</w:t>
      </w:r>
      <w:r w:rsidRPr="00795450">
        <w:rPr>
          <w:rFonts w:ascii="GHEA Grapalat" w:hAnsi="GHEA Grapalat"/>
          <w:sz w:val="22"/>
          <w:szCs w:val="22"/>
          <w:lang w:val="af-ZA"/>
        </w:rPr>
        <w:t xml:space="preserve"> </w:t>
      </w:r>
      <w:r w:rsidRPr="00795450">
        <w:rPr>
          <w:rFonts w:ascii="GHEA Grapalat" w:hAnsi="GHEA Grapalat"/>
          <w:sz w:val="22"/>
          <w:szCs w:val="22"/>
        </w:rPr>
        <w:t>վրա</w:t>
      </w:r>
      <w:r w:rsidRPr="00795450">
        <w:rPr>
          <w:rFonts w:ascii="GHEA Grapalat" w:hAnsi="GHEA Grapalat"/>
          <w:sz w:val="22"/>
          <w:szCs w:val="22"/>
          <w:lang w:val="af-ZA"/>
        </w:rPr>
        <w:t xml:space="preserve"> </w:t>
      </w:r>
      <w:r w:rsidRPr="00795450">
        <w:rPr>
          <w:rFonts w:ascii="GHEA Grapalat" w:hAnsi="GHEA Grapalat"/>
          <w:sz w:val="22"/>
          <w:szCs w:val="22"/>
        </w:rPr>
        <w:t>ազդեցություն</w:t>
      </w:r>
      <w:r w:rsidRPr="00795450">
        <w:rPr>
          <w:rFonts w:ascii="GHEA Grapalat" w:hAnsi="GHEA Grapalat"/>
          <w:sz w:val="22"/>
          <w:szCs w:val="22"/>
          <w:lang w:val="af-ZA"/>
        </w:rPr>
        <w:t xml:space="preserve"> </w:t>
      </w:r>
      <w:r w:rsidRPr="00795450">
        <w:rPr>
          <w:rFonts w:ascii="GHEA Grapalat" w:hAnsi="GHEA Grapalat"/>
          <w:sz w:val="22"/>
          <w:szCs w:val="22"/>
        </w:rPr>
        <w:t>չի</w:t>
      </w:r>
      <w:r w:rsidRPr="00795450">
        <w:rPr>
          <w:rFonts w:ascii="GHEA Grapalat" w:hAnsi="GHEA Grapalat"/>
          <w:sz w:val="22"/>
          <w:szCs w:val="22"/>
          <w:lang w:val="af-ZA"/>
        </w:rPr>
        <w:t xml:space="preserve"> </w:t>
      </w:r>
      <w:r w:rsidRPr="00795450">
        <w:rPr>
          <w:rFonts w:ascii="GHEA Grapalat" w:hAnsi="GHEA Grapalat"/>
          <w:sz w:val="22"/>
          <w:szCs w:val="22"/>
        </w:rPr>
        <w:t>ա</w:t>
      </w:r>
      <w:r w:rsidRPr="00795450">
        <w:rPr>
          <w:rFonts w:ascii="GHEA Grapalat" w:hAnsi="GHEA Grapalat"/>
          <w:sz w:val="22"/>
          <w:szCs w:val="22"/>
          <w:lang w:val="af-ZA"/>
        </w:rPr>
        <w:softHyphen/>
      </w:r>
      <w:r w:rsidRPr="00795450">
        <w:rPr>
          <w:rFonts w:ascii="GHEA Grapalat" w:hAnsi="GHEA Grapalat"/>
          <w:sz w:val="22"/>
          <w:szCs w:val="22"/>
        </w:rPr>
        <w:t>ռա</w:t>
      </w:r>
      <w:r w:rsidRPr="00795450">
        <w:rPr>
          <w:rFonts w:ascii="GHEA Grapalat" w:hAnsi="GHEA Grapalat"/>
          <w:sz w:val="22"/>
          <w:szCs w:val="22"/>
          <w:lang w:val="af-ZA"/>
        </w:rPr>
        <w:softHyphen/>
      </w:r>
      <w:r w:rsidRPr="00795450">
        <w:rPr>
          <w:rFonts w:ascii="GHEA Grapalat" w:hAnsi="GHEA Grapalat"/>
          <w:sz w:val="22"/>
          <w:szCs w:val="22"/>
        </w:rPr>
        <w:t>ջաց</w:t>
      </w:r>
      <w:r w:rsidRPr="00795450">
        <w:rPr>
          <w:rFonts w:ascii="GHEA Grapalat" w:hAnsi="GHEA Grapalat"/>
          <w:sz w:val="22"/>
          <w:szCs w:val="22"/>
          <w:lang w:val="af-ZA"/>
        </w:rPr>
        <w:softHyphen/>
      </w:r>
      <w:r w:rsidRPr="00795450">
        <w:rPr>
          <w:rFonts w:ascii="GHEA Grapalat" w:hAnsi="GHEA Grapalat"/>
          <w:sz w:val="22"/>
          <w:szCs w:val="22"/>
        </w:rPr>
        <w:t>նում</w:t>
      </w:r>
      <w:r w:rsidRPr="00795450">
        <w:rPr>
          <w:rFonts w:ascii="GHEA Grapalat" w:hAnsi="GHEA Grapalat"/>
          <w:sz w:val="22"/>
          <w:szCs w:val="22"/>
          <w:lang w:val="af-ZA"/>
        </w:rPr>
        <w:t xml:space="preserve">, Սակայն </w:t>
      </w:r>
      <w:r w:rsidRPr="00795450">
        <w:rPr>
          <w:rFonts w:ascii="GHEA Grapalat" w:hAnsi="GHEA Grapalat"/>
          <w:sz w:val="22"/>
          <w:szCs w:val="22"/>
        </w:rPr>
        <w:t>ՀՀ</w:t>
      </w:r>
      <w:r w:rsidRPr="00795450">
        <w:rPr>
          <w:rFonts w:ascii="GHEA Grapalat" w:hAnsi="GHEA Grapalat"/>
          <w:sz w:val="22"/>
          <w:szCs w:val="22"/>
          <w:lang w:val="af-ZA"/>
        </w:rPr>
        <w:t xml:space="preserve"> </w:t>
      </w:r>
      <w:r w:rsidRPr="00795450">
        <w:rPr>
          <w:rFonts w:ascii="GHEA Grapalat" w:hAnsi="GHEA Grapalat"/>
          <w:sz w:val="22"/>
          <w:szCs w:val="22"/>
        </w:rPr>
        <w:t>պե</w:t>
      </w:r>
      <w:r w:rsidRPr="00795450">
        <w:rPr>
          <w:rFonts w:ascii="GHEA Grapalat" w:hAnsi="GHEA Grapalat"/>
          <w:sz w:val="22"/>
          <w:szCs w:val="22"/>
          <w:lang w:val="af-ZA"/>
        </w:rPr>
        <w:softHyphen/>
      </w:r>
      <w:r w:rsidRPr="00795450">
        <w:rPr>
          <w:rFonts w:ascii="GHEA Grapalat" w:hAnsi="GHEA Grapalat"/>
          <w:sz w:val="22"/>
          <w:szCs w:val="22"/>
        </w:rPr>
        <w:t>տա</w:t>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rPr>
        <w:t>կան</w:t>
      </w:r>
      <w:r w:rsidRPr="00795450">
        <w:rPr>
          <w:rFonts w:ascii="GHEA Grapalat" w:hAnsi="GHEA Grapalat"/>
          <w:sz w:val="22"/>
          <w:szCs w:val="22"/>
          <w:lang w:val="af-ZA"/>
        </w:rPr>
        <w:t xml:space="preserve"> </w:t>
      </w:r>
      <w:r w:rsidRPr="00795450">
        <w:rPr>
          <w:rFonts w:ascii="GHEA Grapalat" w:hAnsi="GHEA Grapalat"/>
          <w:sz w:val="22"/>
          <w:szCs w:val="22"/>
        </w:rPr>
        <w:t>բյուջեի</w:t>
      </w:r>
      <w:r w:rsidRPr="00795450">
        <w:rPr>
          <w:rFonts w:ascii="GHEA Grapalat" w:hAnsi="GHEA Grapalat"/>
          <w:sz w:val="22"/>
          <w:szCs w:val="22"/>
          <w:lang w:val="af-ZA"/>
        </w:rPr>
        <w:t xml:space="preserve"> </w:t>
      </w:r>
      <w:r w:rsidRPr="00795450">
        <w:rPr>
          <w:rFonts w:ascii="GHEA Grapalat" w:hAnsi="GHEA Grapalat"/>
          <w:sz w:val="22"/>
          <w:szCs w:val="22"/>
        </w:rPr>
        <w:t>ծախսերի</w:t>
      </w:r>
      <w:r w:rsidRPr="00795450">
        <w:rPr>
          <w:rFonts w:ascii="GHEA Grapalat" w:hAnsi="GHEA Grapalat"/>
          <w:sz w:val="22"/>
          <w:szCs w:val="22"/>
          <w:lang w:val="af-ZA"/>
        </w:rPr>
        <w:t xml:space="preserve"> </w:t>
      </w:r>
      <w:r w:rsidRPr="00795450">
        <w:rPr>
          <w:rFonts w:ascii="GHEA Grapalat" w:hAnsi="GHEA Grapalat"/>
          <w:sz w:val="22"/>
          <w:szCs w:val="22"/>
        </w:rPr>
        <w:t>մասով</w:t>
      </w:r>
      <w:r w:rsidRPr="00795450">
        <w:rPr>
          <w:rFonts w:ascii="GHEA Grapalat" w:hAnsi="GHEA Grapalat"/>
          <w:sz w:val="22"/>
          <w:szCs w:val="22"/>
          <w:lang w:val="af-ZA"/>
        </w:rPr>
        <w:t xml:space="preserve"> </w:t>
      </w:r>
      <w:r w:rsidRPr="00795450">
        <w:rPr>
          <w:rFonts w:ascii="GHEA Grapalat" w:hAnsi="GHEA Grapalat"/>
          <w:sz w:val="22"/>
          <w:szCs w:val="22"/>
        </w:rPr>
        <w:t>Նախագծի</w:t>
      </w:r>
      <w:r w:rsidRPr="00795450">
        <w:rPr>
          <w:rFonts w:ascii="GHEA Grapalat" w:hAnsi="GHEA Grapalat"/>
          <w:sz w:val="22"/>
          <w:szCs w:val="22"/>
          <w:lang w:val="af-ZA"/>
        </w:rPr>
        <w:t xml:space="preserve"> </w:t>
      </w:r>
      <w:r w:rsidRPr="00795450">
        <w:rPr>
          <w:rFonts w:ascii="GHEA Grapalat" w:hAnsi="GHEA Grapalat"/>
          <w:sz w:val="22"/>
          <w:szCs w:val="22"/>
        </w:rPr>
        <w:t>ընդունու</w:t>
      </w:r>
      <w:r w:rsidRPr="00795450">
        <w:rPr>
          <w:rFonts w:ascii="GHEA Grapalat" w:hAnsi="GHEA Grapalat"/>
          <w:sz w:val="22"/>
          <w:szCs w:val="22"/>
          <w:lang w:val="af-ZA"/>
        </w:rPr>
        <w:softHyphen/>
      </w:r>
      <w:r w:rsidRPr="00795450">
        <w:rPr>
          <w:rFonts w:ascii="GHEA Grapalat" w:hAnsi="GHEA Grapalat"/>
          <w:sz w:val="22"/>
          <w:szCs w:val="22"/>
          <w:lang w:val="af-ZA"/>
        </w:rPr>
        <w:softHyphen/>
      </w:r>
      <w:r w:rsidRPr="00795450">
        <w:rPr>
          <w:rFonts w:ascii="GHEA Grapalat" w:hAnsi="GHEA Grapalat"/>
          <w:sz w:val="22"/>
          <w:szCs w:val="22"/>
        </w:rPr>
        <w:t>մը</w:t>
      </w:r>
      <w:r w:rsidRPr="00795450">
        <w:rPr>
          <w:rFonts w:ascii="GHEA Grapalat" w:hAnsi="GHEA Grapalat"/>
          <w:sz w:val="22"/>
          <w:szCs w:val="22"/>
          <w:lang w:val="af-ZA"/>
        </w:rPr>
        <w:t xml:space="preserve"> </w:t>
      </w:r>
      <w:r w:rsidRPr="00795450">
        <w:rPr>
          <w:rFonts w:ascii="GHEA Grapalat" w:hAnsi="GHEA Grapalat"/>
          <w:sz w:val="22"/>
          <w:szCs w:val="22"/>
        </w:rPr>
        <w:t>կհանգեցնի</w:t>
      </w:r>
      <w:r w:rsidRPr="00795450">
        <w:rPr>
          <w:rFonts w:ascii="GHEA Grapalat" w:hAnsi="GHEA Grapalat"/>
          <w:sz w:val="22"/>
          <w:szCs w:val="22"/>
          <w:lang w:val="af-ZA"/>
        </w:rPr>
        <w:t xml:space="preserve"> </w:t>
      </w:r>
      <w:r w:rsidRPr="00795450">
        <w:rPr>
          <w:rFonts w:ascii="GHEA Grapalat" w:hAnsi="GHEA Grapalat"/>
          <w:sz w:val="22"/>
          <w:szCs w:val="22"/>
        </w:rPr>
        <w:t>լրացուցիչ</w:t>
      </w:r>
      <w:r w:rsidRPr="00795450">
        <w:rPr>
          <w:rFonts w:ascii="GHEA Grapalat" w:hAnsi="GHEA Grapalat"/>
          <w:sz w:val="22"/>
          <w:szCs w:val="22"/>
          <w:lang w:val="af-ZA"/>
        </w:rPr>
        <w:t xml:space="preserve"> </w:t>
      </w:r>
      <w:r w:rsidRPr="00795450">
        <w:rPr>
          <w:rFonts w:ascii="GHEA Grapalat" w:hAnsi="GHEA Grapalat"/>
          <w:sz w:val="22"/>
          <w:szCs w:val="22"/>
        </w:rPr>
        <w:t>ծախսերի</w:t>
      </w:r>
      <w:r w:rsidRPr="00795450">
        <w:rPr>
          <w:rFonts w:ascii="GHEA Grapalat" w:hAnsi="GHEA Grapalat"/>
          <w:sz w:val="22"/>
          <w:szCs w:val="22"/>
          <w:lang w:val="af-ZA"/>
        </w:rPr>
        <w:t xml:space="preserve"> էական </w:t>
      </w:r>
      <w:r w:rsidRPr="00795450">
        <w:rPr>
          <w:rFonts w:ascii="GHEA Grapalat" w:hAnsi="GHEA Grapalat"/>
          <w:sz w:val="22"/>
          <w:szCs w:val="22"/>
        </w:rPr>
        <w:t>ավելացման</w:t>
      </w:r>
      <w:r w:rsidRPr="00795450">
        <w:rPr>
          <w:rFonts w:ascii="GHEA Grapalat" w:hAnsi="GHEA Grapalat"/>
          <w:sz w:val="22"/>
          <w:szCs w:val="22"/>
          <w:lang w:val="af-ZA"/>
        </w:rPr>
        <w:t>:</w:t>
      </w:r>
    </w:p>
    <w:p w:rsidR="00867088" w:rsidRDefault="00867088" w:rsidP="00867088">
      <w:pPr>
        <w:ind w:firstLine="720"/>
        <w:rPr>
          <w:sz w:val="22"/>
          <w:szCs w:val="22"/>
          <w:lang w:val="en-US"/>
        </w:rPr>
      </w:pPr>
    </w:p>
    <w:p w:rsidR="00795450" w:rsidRDefault="00795450" w:rsidP="00867088">
      <w:pPr>
        <w:ind w:firstLine="720"/>
        <w:rPr>
          <w:sz w:val="22"/>
          <w:szCs w:val="22"/>
          <w:lang w:val="en-US"/>
        </w:rPr>
      </w:pPr>
    </w:p>
    <w:p w:rsidR="00795450" w:rsidRPr="00795450" w:rsidRDefault="00795450" w:rsidP="00867088">
      <w:pPr>
        <w:ind w:firstLine="720"/>
        <w:rPr>
          <w:sz w:val="22"/>
          <w:szCs w:val="22"/>
          <w:lang w:val="en-US"/>
        </w:rPr>
      </w:pPr>
    </w:p>
    <w:p w:rsidR="00867088" w:rsidRPr="00795450" w:rsidRDefault="00867088" w:rsidP="00867088">
      <w:pPr>
        <w:ind w:firstLine="720"/>
        <w:rPr>
          <w:sz w:val="22"/>
          <w:szCs w:val="22"/>
          <w:lang w:val="en-US"/>
        </w:rPr>
      </w:pPr>
    </w:p>
    <w:p w:rsidR="00867088" w:rsidRPr="00795450" w:rsidRDefault="00867088" w:rsidP="00867088">
      <w:pPr>
        <w:spacing w:line="360" w:lineRule="auto"/>
        <w:ind w:left="708" w:firstLine="540"/>
        <w:jc w:val="both"/>
        <w:rPr>
          <w:rFonts w:ascii="GHEA Grapalat" w:hAnsi="GHEA Grapalat" w:cs="Sylfaen"/>
          <w:w w:val="80"/>
          <w:sz w:val="22"/>
          <w:szCs w:val="22"/>
          <w:lang w:val="af-ZA"/>
        </w:rPr>
      </w:pPr>
      <w:r w:rsidRPr="00795450">
        <w:rPr>
          <w:rFonts w:ascii="GHEA Grapalat" w:hAnsi="GHEA Grapalat"/>
          <w:sz w:val="22"/>
          <w:szCs w:val="22"/>
        </w:rPr>
        <w:t>ՀԱՐԳԱՆՔՈՎ</w:t>
      </w:r>
      <w:r w:rsidRPr="00795450">
        <w:rPr>
          <w:rFonts w:ascii="GHEA Grapalat" w:hAnsi="GHEA Grapalat"/>
          <w:sz w:val="22"/>
          <w:szCs w:val="22"/>
          <w:lang w:val="af-ZA"/>
        </w:rPr>
        <w:t>`</w:t>
      </w:r>
      <w:r w:rsidRPr="00795450">
        <w:rPr>
          <w:rFonts w:ascii="GHEA Grapalat" w:hAnsi="GHEA Grapalat"/>
          <w:sz w:val="22"/>
          <w:szCs w:val="22"/>
          <w:lang w:val="af-ZA"/>
        </w:rPr>
        <w:tab/>
      </w:r>
      <w:r w:rsidRPr="00795450">
        <w:rPr>
          <w:rFonts w:ascii="GHEA Grapalat" w:hAnsi="GHEA Grapalat"/>
          <w:sz w:val="22"/>
          <w:szCs w:val="22"/>
          <w:lang w:val="af-ZA"/>
        </w:rPr>
        <w:tab/>
      </w:r>
      <w:r w:rsidRPr="00795450">
        <w:rPr>
          <w:rFonts w:ascii="GHEA Grapalat" w:hAnsi="GHEA Grapalat"/>
          <w:sz w:val="22"/>
          <w:szCs w:val="22"/>
          <w:lang w:val="af-ZA"/>
        </w:rPr>
        <w:tab/>
      </w:r>
      <w:r w:rsidRPr="00795450">
        <w:rPr>
          <w:rFonts w:ascii="GHEA Grapalat" w:hAnsi="GHEA Grapalat"/>
          <w:sz w:val="22"/>
          <w:szCs w:val="22"/>
          <w:lang w:val="af-ZA"/>
        </w:rPr>
        <w:tab/>
      </w:r>
      <w:r w:rsidRPr="00795450">
        <w:rPr>
          <w:rFonts w:ascii="GHEA Grapalat" w:hAnsi="GHEA Grapalat"/>
          <w:sz w:val="22"/>
          <w:szCs w:val="22"/>
          <w:lang w:val="af-ZA"/>
        </w:rPr>
        <w:tab/>
      </w:r>
      <w:r w:rsidRPr="00795450">
        <w:rPr>
          <w:rFonts w:ascii="GHEA Grapalat" w:hAnsi="GHEA Grapalat"/>
          <w:sz w:val="22"/>
          <w:szCs w:val="22"/>
        </w:rPr>
        <w:t>Վ</w:t>
      </w:r>
      <w:r w:rsidRPr="00795450">
        <w:rPr>
          <w:rFonts w:ascii="GHEA Grapalat" w:hAnsi="GHEA Grapalat"/>
          <w:sz w:val="22"/>
          <w:szCs w:val="22"/>
          <w:lang w:val="en-US"/>
        </w:rPr>
        <w:t>ԱՉԵ</w:t>
      </w:r>
      <w:r w:rsidRPr="00795450">
        <w:rPr>
          <w:rFonts w:ascii="GHEA Grapalat" w:hAnsi="GHEA Grapalat"/>
          <w:sz w:val="22"/>
          <w:szCs w:val="22"/>
          <w:lang w:val="af-ZA"/>
        </w:rPr>
        <w:t xml:space="preserve"> </w:t>
      </w:r>
      <w:r w:rsidRPr="00795450">
        <w:rPr>
          <w:rFonts w:ascii="GHEA Grapalat" w:hAnsi="GHEA Grapalat"/>
          <w:sz w:val="22"/>
          <w:szCs w:val="22"/>
        </w:rPr>
        <w:t>ԳԱԲՐԻԵԼՅԱՆ</w:t>
      </w:r>
      <w:r w:rsidRPr="00795450">
        <w:rPr>
          <w:rFonts w:ascii="GHEA Grapalat" w:hAnsi="GHEA Grapalat" w:cs="Sylfaen"/>
          <w:w w:val="80"/>
          <w:sz w:val="22"/>
          <w:szCs w:val="22"/>
          <w:lang w:val="af-ZA"/>
        </w:rPr>
        <w:t xml:space="preserve">  </w:t>
      </w:r>
    </w:p>
    <w:p w:rsidR="00867088" w:rsidRDefault="00867088" w:rsidP="00867088">
      <w:pPr>
        <w:ind w:firstLine="720"/>
        <w:rPr>
          <w:lang w:val="en-US"/>
        </w:rPr>
      </w:pPr>
    </w:p>
    <w:p w:rsidR="00867088" w:rsidRDefault="00867088" w:rsidP="00867088">
      <w:pPr>
        <w:ind w:firstLine="720"/>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867088">
      <w:pPr>
        <w:tabs>
          <w:tab w:val="left" w:pos="360"/>
        </w:tabs>
        <w:rPr>
          <w:lang w:val="en-US"/>
        </w:rPr>
      </w:pPr>
    </w:p>
    <w:p w:rsidR="00867088" w:rsidRDefault="00867088" w:rsidP="00795450">
      <w:pPr>
        <w:pStyle w:val="Heading1"/>
        <w:ind w:left="-283" w:hanging="426"/>
        <w:jc w:val="center"/>
        <w:rPr>
          <w:lang w:val="en-US"/>
        </w:rPr>
      </w:pPr>
      <w:r>
        <w:rPr>
          <w:noProof/>
          <w:lang w:val="en-US" w:eastAsia="en-US"/>
        </w:rPr>
        <w:lastRenderedPageBreak/>
        <w:drawing>
          <wp:anchor distT="0" distB="0" distL="114300" distR="114300" simplePos="0" relativeHeight="251674112" behindDoc="1" locked="0" layoutInCell="1" allowOverlap="1">
            <wp:simplePos x="0" y="0"/>
            <wp:positionH relativeFrom="column">
              <wp:posOffset>2500993</wp:posOffset>
            </wp:positionH>
            <wp:positionV relativeFrom="paragraph">
              <wp:posOffset>145324</wp:posOffset>
            </wp:positionV>
            <wp:extent cx="1261110" cy="1214846"/>
            <wp:effectExtent l="19050" t="0" r="0" b="0"/>
            <wp:wrapNone/>
            <wp:docPr id="27" name="Picture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erb"/>
                    <pic:cNvPicPr>
                      <a:picLocks noChangeAspect="1" noChangeArrowheads="1"/>
                    </pic:cNvPicPr>
                  </pic:nvPicPr>
                  <pic:blipFill>
                    <a:blip r:embed="rId16" cstate="print"/>
                    <a:srcRect/>
                    <a:stretch>
                      <a:fillRect/>
                    </a:stretch>
                  </pic:blipFill>
                  <pic:spPr bwMode="auto">
                    <a:xfrm>
                      <a:off x="0" y="0"/>
                      <a:ext cx="1261110" cy="1214846"/>
                    </a:xfrm>
                    <a:prstGeom prst="rect">
                      <a:avLst/>
                    </a:prstGeom>
                    <a:noFill/>
                    <a:ln w="9525">
                      <a:noFill/>
                      <a:miter lim="800000"/>
                      <a:headEnd/>
                      <a:tailEnd/>
                    </a:ln>
                  </pic:spPr>
                </pic:pic>
              </a:graphicData>
            </a:graphic>
          </wp:anchor>
        </w:drawing>
      </w:r>
    </w:p>
    <w:p w:rsidR="00867088" w:rsidRPr="00867088" w:rsidRDefault="00867088" w:rsidP="00867088">
      <w:pPr>
        <w:rPr>
          <w:lang w:val="en-US"/>
        </w:rPr>
      </w:pPr>
    </w:p>
    <w:p w:rsidR="00867088" w:rsidRPr="002C32E6" w:rsidRDefault="00867088" w:rsidP="00867088"/>
    <w:p w:rsidR="00867088" w:rsidRDefault="00867088" w:rsidP="00867088">
      <w:pPr>
        <w:pStyle w:val="Heading1"/>
        <w:rPr>
          <w:rFonts w:ascii="Sylfaen" w:hAnsi="Sylfaen" w:cs="Sylfaen"/>
        </w:rPr>
      </w:pPr>
      <w:r>
        <w:t xml:space="preserve">                     </w:t>
      </w:r>
    </w:p>
    <w:p w:rsidR="00867088" w:rsidRPr="00C111E5" w:rsidRDefault="00867088" w:rsidP="00867088">
      <w:pPr>
        <w:pStyle w:val="Heading1"/>
        <w:jc w:val="center"/>
        <w:rPr>
          <w:rFonts w:ascii="Arial Unicode" w:hAnsi="Arial Unicode" w:cs="Times Armenian"/>
        </w:rPr>
      </w:pPr>
      <w:r w:rsidRPr="00C111E5">
        <w:rPr>
          <w:rFonts w:ascii="Arial Unicode" w:hAnsi="Arial Unicode" w:cs="Sylfaen"/>
        </w:rPr>
        <w:t>ՀԱՅԱՍՏԱՆԻ</w:t>
      </w:r>
      <w:r w:rsidRPr="00C111E5">
        <w:rPr>
          <w:rFonts w:ascii="Arial Unicode" w:hAnsi="Arial Unicode" w:cs="Times Armenian"/>
        </w:rPr>
        <w:t xml:space="preserve"> </w:t>
      </w:r>
      <w:r w:rsidRPr="00C111E5">
        <w:rPr>
          <w:rFonts w:ascii="Arial Unicode" w:hAnsi="Arial Unicode" w:cs="Sylfaen"/>
        </w:rPr>
        <w:t>ՀԱՆՐԱՊԵՏՈՒԹՅԱՆ</w:t>
      </w:r>
      <w:r w:rsidRPr="00C111E5">
        <w:rPr>
          <w:rFonts w:ascii="Arial Unicode" w:hAnsi="Arial Unicode" w:cs="Times Armenian"/>
        </w:rPr>
        <w:t xml:space="preserve"> </w:t>
      </w:r>
      <w:r w:rsidRPr="00C111E5">
        <w:rPr>
          <w:rFonts w:ascii="Arial Unicode" w:hAnsi="Arial Unicode" w:cs="Sylfaen"/>
        </w:rPr>
        <w:t>ԳՅՈՒՂԱՏՆՏԵՍՈՒԹՅԱՆ</w:t>
      </w:r>
    </w:p>
    <w:p w:rsidR="00867088" w:rsidRPr="00C111E5" w:rsidRDefault="00867088" w:rsidP="00867088">
      <w:pPr>
        <w:pStyle w:val="Heading1"/>
        <w:jc w:val="center"/>
        <w:rPr>
          <w:rFonts w:ascii="Arial Unicode" w:hAnsi="Arial Unicode"/>
          <w:i/>
        </w:rPr>
      </w:pPr>
      <w:r w:rsidRPr="00C111E5">
        <w:rPr>
          <w:rFonts w:ascii="Arial Unicode" w:hAnsi="Arial Unicode" w:cs="Sylfaen"/>
        </w:rPr>
        <w:t>ՆԱԽԱՐԱՐ</w:t>
      </w:r>
    </w:p>
    <w:p w:rsidR="00867088" w:rsidRPr="00795450" w:rsidRDefault="00891129" w:rsidP="00867088">
      <w:pPr>
        <w:pStyle w:val="Heading4"/>
        <w:rPr>
          <w:rFonts w:ascii="Arial Unicode" w:hAnsi="Arial Unicode"/>
          <w:lang w:val="en-US"/>
        </w:rPr>
      </w:pPr>
      <w:r w:rsidRPr="00891129">
        <w:rPr>
          <w:rFonts w:ascii="Arial Unicode" w:hAnsi="Arial Unicode"/>
          <w:noProof/>
          <w:sz w:val="28"/>
        </w:rPr>
        <w:pict>
          <v:line id="_x0000_s1049" style="position:absolute;z-index:251673088" from="-8.15pt,7.5pt" to="522.85pt,7.5pt" strokeweight="4.5pt">
            <v:stroke linestyle="thickThin"/>
          </v:line>
        </w:pict>
      </w:r>
    </w:p>
    <w:tbl>
      <w:tblPr>
        <w:tblpPr w:leftFromText="180" w:rightFromText="180" w:vertAnchor="page" w:horzAnchor="margin" w:tblpY="5288"/>
        <w:tblW w:w="0" w:type="auto"/>
        <w:tblLook w:val="04A0"/>
      </w:tblPr>
      <w:tblGrid>
        <w:gridCol w:w="4117"/>
        <w:gridCol w:w="5729"/>
      </w:tblGrid>
      <w:tr w:rsidR="00795450" w:rsidRPr="00C111E5" w:rsidTr="00795450">
        <w:tc>
          <w:tcPr>
            <w:tcW w:w="4117" w:type="dxa"/>
          </w:tcPr>
          <w:p w:rsidR="00795450" w:rsidRPr="00C111E5" w:rsidRDefault="00795450" w:rsidP="00795450">
            <w:pPr>
              <w:rPr>
                <w:rFonts w:ascii="Arial Unicode" w:hAnsi="Arial Unicode"/>
              </w:rPr>
            </w:pPr>
            <w:r w:rsidRPr="00C111E5">
              <w:rPr>
                <w:rFonts w:ascii="Arial Unicode" w:hAnsi="Arial Unicode"/>
              </w:rPr>
              <w:t xml:space="preserve">0010, </w:t>
            </w:r>
            <w:r w:rsidRPr="00C111E5">
              <w:rPr>
                <w:rFonts w:ascii="Arial Unicode" w:hAnsi="Arial Unicode" w:cs="Sylfaen"/>
              </w:rPr>
              <w:t>Երևան</w:t>
            </w:r>
            <w:r w:rsidRPr="00C111E5">
              <w:rPr>
                <w:rFonts w:ascii="Arial Unicode" w:hAnsi="Arial Unicode" w:cs="Times Armenian"/>
              </w:rPr>
              <w:t xml:space="preserve">-10, </w:t>
            </w:r>
            <w:r w:rsidRPr="00C111E5">
              <w:rPr>
                <w:rFonts w:ascii="Arial Unicode" w:hAnsi="Arial Unicode" w:cs="Sylfaen"/>
              </w:rPr>
              <w:t>Հանրապետության</w:t>
            </w:r>
            <w:r w:rsidRPr="00C111E5">
              <w:rPr>
                <w:rFonts w:ascii="Arial Unicode" w:hAnsi="Arial Unicode" w:cs="Times Armenian"/>
              </w:rPr>
              <w:t xml:space="preserve"> </w:t>
            </w:r>
            <w:r w:rsidRPr="00C111E5">
              <w:rPr>
                <w:rFonts w:ascii="Arial Unicode" w:hAnsi="Arial Unicode" w:cs="Sylfaen"/>
              </w:rPr>
              <w:t>հրապարակ</w:t>
            </w:r>
            <w:r w:rsidRPr="00C111E5">
              <w:rPr>
                <w:rFonts w:ascii="Arial Unicode" w:hAnsi="Arial Unicode" w:cs="Times Armenian"/>
              </w:rPr>
              <w:t>,</w:t>
            </w:r>
          </w:p>
          <w:p w:rsidR="00795450" w:rsidRPr="00C111E5" w:rsidRDefault="00795450" w:rsidP="00795450">
            <w:pPr>
              <w:rPr>
                <w:rFonts w:ascii="Arial Unicode" w:hAnsi="Arial Unicode"/>
              </w:rPr>
            </w:pPr>
            <w:r w:rsidRPr="00C111E5">
              <w:rPr>
                <w:rFonts w:ascii="Arial Unicode" w:hAnsi="Arial Unicode"/>
              </w:rPr>
              <w:t xml:space="preserve"> </w:t>
            </w:r>
            <w:r w:rsidRPr="00C111E5">
              <w:rPr>
                <w:rFonts w:ascii="Arial Unicode" w:hAnsi="Arial Unicode" w:cs="Sylfaen"/>
              </w:rPr>
              <w:t>Կառավարական</w:t>
            </w:r>
            <w:r w:rsidRPr="00C111E5">
              <w:rPr>
                <w:rFonts w:ascii="Arial Unicode" w:hAnsi="Arial Unicode" w:cs="Times Armenian"/>
              </w:rPr>
              <w:t xml:space="preserve"> </w:t>
            </w:r>
            <w:r w:rsidRPr="00C111E5">
              <w:rPr>
                <w:rFonts w:ascii="Arial Unicode" w:hAnsi="Arial Unicode" w:cs="Sylfaen"/>
              </w:rPr>
              <w:t>տուն</w:t>
            </w:r>
            <w:r w:rsidRPr="00C111E5">
              <w:rPr>
                <w:rFonts w:ascii="Arial Unicode" w:hAnsi="Arial Unicode" w:cs="Times Armenian"/>
              </w:rPr>
              <w:t xml:space="preserve">, </w:t>
            </w:r>
            <w:r w:rsidRPr="00C111E5">
              <w:rPr>
                <w:rFonts w:ascii="Arial Unicode" w:hAnsi="Arial Unicode"/>
              </w:rPr>
              <w:t>3</w:t>
            </w:r>
          </w:p>
        </w:tc>
        <w:tc>
          <w:tcPr>
            <w:tcW w:w="5729" w:type="dxa"/>
          </w:tcPr>
          <w:p w:rsidR="00795450" w:rsidRPr="00C111E5" w:rsidRDefault="00795450" w:rsidP="00795450">
            <w:pPr>
              <w:jc w:val="right"/>
              <w:rPr>
                <w:rFonts w:ascii="Arial Unicode" w:hAnsi="Arial Unicode" w:cs="Times Armenian"/>
              </w:rPr>
            </w:pPr>
            <w:r w:rsidRPr="00C111E5">
              <w:rPr>
                <w:rFonts w:ascii="Arial Unicode" w:hAnsi="Arial Unicode" w:cs="Sylfaen"/>
              </w:rPr>
              <w:t>Հեռ</w:t>
            </w:r>
            <w:r w:rsidRPr="00C111E5">
              <w:rPr>
                <w:rFonts w:ascii="Arial Unicode" w:hAnsi="Arial Unicode" w:cs="Times Armenian"/>
              </w:rPr>
              <w:t>./</w:t>
            </w:r>
            <w:r w:rsidRPr="00C111E5">
              <w:rPr>
                <w:rFonts w:ascii="Arial Unicode" w:hAnsi="Arial Unicode" w:cs="Sylfaen"/>
              </w:rPr>
              <w:t>Ֆաքս</w:t>
            </w:r>
            <w:r w:rsidRPr="00C111E5">
              <w:rPr>
                <w:rFonts w:ascii="Arial Unicode" w:hAnsi="Arial Unicode" w:cs="Times Armenian"/>
              </w:rPr>
              <w:t xml:space="preserve"> (374 10) 524-641</w:t>
            </w:r>
          </w:p>
          <w:p w:rsidR="00795450" w:rsidRPr="00C111E5" w:rsidRDefault="00795450" w:rsidP="00795450">
            <w:pPr>
              <w:jc w:val="right"/>
              <w:rPr>
                <w:rFonts w:ascii="Arial Unicode" w:hAnsi="Arial Unicode"/>
              </w:rPr>
            </w:pPr>
            <w:r w:rsidRPr="00C111E5">
              <w:rPr>
                <w:rFonts w:ascii="Arial Unicode" w:hAnsi="Arial Unicode" w:cs="Sylfaen"/>
              </w:rPr>
              <w:t>էլ</w:t>
            </w:r>
            <w:r w:rsidRPr="00C111E5">
              <w:rPr>
                <w:rFonts w:ascii="Arial Unicode" w:hAnsi="Arial Unicode" w:cs="Times Armenian"/>
              </w:rPr>
              <w:t xml:space="preserve">. </w:t>
            </w:r>
            <w:r w:rsidRPr="00C111E5">
              <w:rPr>
                <w:rFonts w:ascii="Arial Unicode" w:hAnsi="Arial Unicode" w:cs="Sylfaen"/>
              </w:rPr>
              <w:t>փոստ</w:t>
            </w:r>
            <w:r w:rsidRPr="00C111E5">
              <w:rPr>
                <w:rFonts w:ascii="Arial Unicode" w:hAnsi="Arial Unicode" w:cs="Times Armenian"/>
              </w:rPr>
              <w:t>. agro@minagro.a</w:t>
            </w:r>
            <w:r w:rsidRPr="00C111E5">
              <w:rPr>
                <w:rFonts w:ascii="Arial Unicode" w:hAnsi="Arial Unicode"/>
              </w:rPr>
              <w:t>m</w:t>
            </w:r>
          </w:p>
        </w:tc>
      </w:tr>
      <w:tr w:rsidR="00795450" w:rsidRPr="00C111E5" w:rsidTr="00795450">
        <w:tc>
          <w:tcPr>
            <w:tcW w:w="4117" w:type="dxa"/>
          </w:tcPr>
          <w:p w:rsidR="00795450" w:rsidRPr="00C111E5" w:rsidRDefault="00795450" w:rsidP="00795450">
            <w:pPr>
              <w:tabs>
                <w:tab w:val="left" w:pos="0"/>
              </w:tabs>
              <w:rPr>
                <w:rFonts w:ascii="Arial Unicode" w:hAnsi="Arial Unicode" w:cs="Sylfaen"/>
              </w:rPr>
            </w:pPr>
            <w:r w:rsidRPr="00C111E5">
              <w:rPr>
                <w:rFonts w:ascii="Arial Unicode" w:hAnsi="Arial Unicode" w:cs="Sylfaen"/>
              </w:rPr>
              <w:t xml:space="preserve">Ի պատասխան </w:t>
            </w:r>
          </w:p>
          <w:p w:rsidR="00795450" w:rsidRPr="00C111E5" w:rsidRDefault="00795450" w:rsidP="00795450">
            <w:pPr>
              <w:tabs>
                <w:tab w:val="left" w:pos="0"/>
              </w:tabs>
              <w:rPr>
                <w:rFonts w:ascii="Arial Unicode" w:hAnsi="Arial Unicode"/>
              </w:rPr>
            </w:pPr>
          </w:p>
        </w:tc>
        <w:tc>
          <w:tcPr>
            <w:tcW w:w="5729" w:type="dxa"/>
          </w:tcPr>
          <w:p w:rsidR="00795450" w:rsidRPr="00C111E5" w:rsidRDefault="00795450" w:rsidP="00795450">
            <w:pPr>
              <w:jc w:val="right"/>
              <w:rPr>
                <w:rFonts w:ascii="Arial Unicode" w:hAnsi="Arial Unicode"/>
              </w:rPr>
            </w:pPr>
            <w:r w:rsidRPr="00C111E5">
              <w:rPr>
                <w:rFonts w:ascii="Arial Unicode" w:hAnsi="Arial Unicode"/>
              </w:rPr>
              <w:t>_____________________N___________________</w:t>
            </w:r>
          </w:p>
        </w:tc>
      </w:tr>
    </w:tbl>
    <w:p w:rsidR="00867088" w:rsidRPr="00C111E5" w:rsidRDefault="00867088" w:rsidP="00867088">
      <w:pPr>
        <w:tabs>
          <w:tab w:val="left" w:pos="0"/>
        </w:tabs>
        <w:spacing w:line="360" w:lineRule="auto"/>
        <w:ind w:firstLine="708"/>
        <w:jc w:val="right"/>
        <w:rPr>
          <w:rFonts w:ascii="Arial Unicode" w:hAnsi="Arial Unicode" w:cs="Sylfaen"/>
        </w:rPr>
      </w:pPr>
    </w:p>
    <w:p w:rsidR="00867088" w:rsidRDefault="00867088" w:rsidP="00867088">
      <w:pPr>
        <w:ind w:left="-180" w:firstLine="630"/>
        <w:jc w:val="right"/>
        <w:rPr>
          <w:rFonts w:ascii="GHEA Grapalat" w:hAnsi="GHEA Grapalat"/>
          <w:b/>
        </w:rPr>
      </w:pPr>
      <w:r>
        <w:rPr>
          <w:rFonts w:ascii="GHEA Grapalat" w:hAnsi="GHEA Grapalat"/>
          <w:b/>
        </w:rPr>
        <w:t>ՀԱՅԱՍՏԱՆԻ</w:t>
      </w:r>
      <w:r w:rsidRPr="00E41283">
        <w:rPr>
          <w:rFonts w:ascii="GHEA Grapalat" w:hAnsi="GHEA Grapalat"/>
          <w:b/>
        </w:rPr>
        <w:t xml:space="preserve"> </w:t>
      </w:r>
      <w:r>
        <w:rPr>
          <w:rFonts w:ascii="GHEA Grapalat" w:hAnsi="GHEA Grapalat"/>
          <w:b/>
        </w:rPr>
        <w:t>ՀԱՆՐԱՊԵՏՈՒԹՅԱՆ</w:t>
      </w:r>
      <w:r w:rsidRPr="00E41283">
        <w:rPr>
          <w:rFonts w:ascii="GHEA Grapalat" w:hAnsi="GHEA Grapalat"/>
          <w:b/>
        </w:rPr>
        <w:t xml:space="preserve"> </w:t>
      </w:r>
    </w:p>
    <w:p w:rsidR="00867088" w:rsidRDefault="00867088" w:rsidP="00867088">
      <w:pPr>
        <w:ind w:left="-180" w:firstLine="630"/>
        <w:jc w:val="right"/>
        <w:rPr>
          <w:rFonts w:ascii="GHEA Grapalat" w:hAnsi="GHEA Grapalat"/>
          <w:b/>
        </w:rPr>
      </w:pPr>
      <w:r>
        <w:rPr>
          <w:rFonts w:ascii="GHEA Grapalat" w:hAnsi="GHEA Grapalat"/>
          <w:b/>
        </w:rPr>
        <w:t>էԿՈՆՈՄԻԿԱՅԻ ՆԱԽԱՐԱՐ</w:t>
      </w:r>
    </w:p>
    <w:p w:rsidR="00867088" w:rsidRPr="00CB779C" w:rsidRDefault="00867088" w:rsidP="00867088">
      <w:pPr>
        <w:jc w:val="right"/>
        <w:rPr>
          <w:rFonts w:ascii="GHEA Grapalat" w:eastAsia="Arial Unicode MS" w:hAnsi="GHEA Grapalat" w:cs="Arial Unicode MS"/>
          <w:b/>
          <w:lang w:val="af-ZA"/>
        </w:rPr>
      </w:pPr>
      <w:r>
        <w:rPr>
          <w:rFonts w:ascii="GHEA Grapalat" w:hAnsi="GHEA Grapalat"/>
          <w:b/>
        </w:rPr>
        <w:t>ՊԱՐՈՆ ՏԻԳՐԱՆ ԴԱՎԹՅԱՆԻՆ</w:t>
      </w:r>
    </w:p>
    <w:p w:rsidR="00867088" w:rsidRPr="00E41283" w:rsidRDefault="00867088" w:rsidP="00867088">
      <w:pPr>
        <w:rPr>
          <w:rFonts w:ascii="GHEA Grapalat" w:eastAsia="Arial Unicode MS" w:hAnsi="GHEA Grapalat" w:cs="Arial Unicode MS"/>
          <w:lang w:val="af-ZA"/>
        </w:rPr>
      </w:pPr>
      <w:r>
        <w:rPr>
          <w:rFonts w:ascii="GHEA Grapalat" w:eastAsia="Arial Unicode MS" w:hAnsi="GHEA Grapalat" w:cs="Arial Unicode MS"/>
          <w:lang w:val="af-ZA"/>
        </w:rPr>
        <w:t xml:space="preserve">         </w:t>
      </w:r>
      <w:r>
        <w:rPr>
          <w:rFonts w:ascii="GHEA Grapalat" w:eastAsia="Arial Unicode MS" w:hAnsi="GHEA Grapalat" w:cs="Arial Unicode MS"/>
        </w:rPr>
        <w:t>Ի</w:t>
      </w:r>
      <w:r w:rsidRPr="00E41283">
        <w:rPr>
          <w:rFonts w:ascii="GHEA Grapalat" w:eastAsia="Arial Unicode MS" w:hAnsi="GHEA Grapalat" w:cs="Arial Unicode MS"/>
          <w:lang w:val="af-ZA"/>
        </w:rPr>
        <w:t xml:space="preserve"> </w:t>
      </w:r>
      <w:r>
        <w:rPr>
          <w:rFonts w:ascii="GHEA Grapalat" w:eastAsia="Arial Unicode MS" w:hAnsi="GHEA Grapalat" w:cs="Arial Unicode MS"/>
        </w:rPr>
        <w:t>կատարումն</w:t>
      </w:r>
      <w:r w:rsidRPr="00E41283">
        <w:rPr>
          <w:rFonts w:ascii="GHEA Grapalat" w:eastAsia="Arial Unicode MS" w:hAnsi="GHEA Grapalat" w:cs="Arial Unicode MS"/>
          <w:lang w:val="af-ZA"/>
        </w:rPr>
        <w:t xml:space="preserve"> </w:t>
      </w:r>
      <w:r>
        <w:rPr>
          <w:rFonts w:ascii="GHEA Grapalat" w:eastAsia="Arial Unicode MS" w:hAnsi="GHEA Grapalat" w:cs="Arial Unicode MS"/>
        </w:rPr>
        <w:t>ՀՀ</w:t>
      </w:r>
      <w:r w:rsidRPr="00E41283">
        <w:rPr>
          <w:rFonts w:ascii="GHEA Grapalat" w:eastAsia="Arial Unicode MS" w:hAnsi="GHEA Grapalat" w:cs="Arial Unicode MS"/>
          <w:lang w:val="af-ZA"/>
        </w:rPr>
        <w:t xml:space="preserve"> </w:t>
      </w:r>
      <w:r>
        <w:rPr>
          <w:rFonts w:ascii="GHEA Grapalat" w:eastAsia="Arial Unicode MS" w:hAnsi="GHEA Grapalat" w:cs="Arial Unicode MS"/>
        </w:rPr>
        <w:t>վարչապետի</w:t>
      </w:r>
      <w:r w:rsidRPr="00E41283">
        <w:rPr>
          <w:rFonts w:ascii="GHEA Grapalat" w:eastAsia="Arial Unicode MS" w:hAnsi="GHEA Grapalat" w:cs="Arial Unicode MS"/>
          <w:lang w:val="af-ZA"/>
        </w:rPr>
        <w:t xml:space="preserve"> 04.0</w:t>
      </w:r>
      <w:r>
        <w:rPr>
          <w:rFonts w:ascii="GHEA Grapalat" w:eastAsia="Arial Unicode MS" w:hAnsi="GHEA Grapalat" w:cs="Arial Unicode MS"/>
          <w:lang w:val="af-ZA"/>
        </w:rPr>
        <w:t>9</w:t>
      </w:r>
      <w:r w:rsidRPr="00E41283">
        <w:rPr>
          <w:rFonts w:ascii="GHEA Grapalat" w:eastAsia="Arial Unicode MS" w:hAnsi="GHEA Grapalat" w:cs="Arial Unicode MS"/>
          <w:lang w:val="af-ZA"/>
        </w:rPr>
        <w:t>.2012</w:t>
      </w:r>
      <w:r>
        <w:rPr>
          <w:rFonts w:ascii="GHEA Grapalat" w:eastAsia="Arial Unicode MS" w:hAnsi="GHEA Grapalat" w:cs="Arial Unicode MS"/>
        </w:rPr>
        <w:t>թ</w:t>
      </w:r>
      <w:r w:rsidRPr="00E41283">
        <w:rPr>
          <w:rFonts w:ascii="GHEA Grapalat" w:eastAsia="Arial Unicode MS" w:hAnsi="GHEA Grapalat" w:cs="Arial Unicode MS"/>
          <w:lang w:val="af-ZA"/>
        </w:rPr>
        <w:t xml:space="preserve">. </w:t>
      </w:r>
    </w:p>
    <w:p w:rsidR="00867088" w:rsidRPr="00E41283" w:rsidRDefault="00867088" w:rsidP="00867088">
      <w:pPr>
        <w:rPr>
          <w:rFonts w:ascii="GHEA Grapalat" w:eastAsia="Arial Unicode MS" w:hAnsi="GHEA Grapalat" w:cs="Arial Unicode MS"/>
          <w:lang w:val="af-ZA"/>
        </w:rPr>
      </w:pPr>
      <w:r>
        <w:rPr>
          <w:rFonts w:ascii="GHEA Grapalat" w:eastAsia="Arial Unicode MS" w:hAnsi="GHEA Grapalat" w:cs="Arial Unicode MS"/>
          <w:lang w:val="af-ZA"/>
        </w:rPr>
        <w:t xml:space="preserve">         </w:t>
      </w:r>
      <w:r w:rsidRPr="00E41283">
        <w:rPr>
          <w:rFonts w:ascii="GHEA Grapalat" w:eastAsia="Arial Unicode MS" w:hAnsi="GHEA Grapalat" w:cs="Arial Unicode MS"/>
          <w:lang w:val="af-ZA"/>
        </w:rPr>
        <w:t>N 02/10.1/</w:t>
      </w:r>
      <w:r w:rsidRPr="00E41283">
        <w:rPr>
          <w:lang w:val="af-ZA"/>
        </w:rPr>
        <w:t xml:space="preserve"> </w:t>
      </w:r>
      <w:r w:rsidRPr="00E41283">
        <w:rPr>
          <w:rFonts w:ascii="GHEA Grapalat" w:hAnsi="GHEA Grapalat"/>
          <w:lang w:val="af-ZA"/>
        </w:rPr>
        <w:t>12441</w:t>
      </w:r>
      <w:r w:rsidRPr="00E41283">
        <w:rPr>
          <w:rFonts w:ascii="GHEA Grapalat" w:eastAsia="Arial Unicode MS" w:hAnsi="GHEA Grapalat" w:cs="Arial Unicode MS"/>
          <w:lang w:val="af-ZA"/>
        </w:rPr>
        <w:t xml:space="preserve">-12 </w:t>
      </w:r>
      <w:r>
        <w:rPr>
          <w:rFonts w:ascii="GHEA Grapalat" w:eastAsia="Arial Unicode MS" w:hAnsi="GHEA Grapalat" w:cs="Arial Unicode MS"/>
        </w:rPr>
        <w:t>հանձնարարականի</w:t>
      </w:r>
      <w:r w:rsidRPr="00E41283">
        <w:rPr>
          <w:rFonts w:ascii="GHEA Grapalat" w:eastAsia="Arial Unicode MS" w:hAnsi="GHEA Grapalat" w:cs="Arial Unicode MS"/>
          <w:lang w:val="af-ZA"/>
        </w:rPr>
        <w:t xml:space="preserve"> 1-</w:t>
      </w:r>
      <w:r>
        <w:rPr>
          <w:rFonts w:ascii="GHEA Grapalat" w:eastAsia="Arial Unicode MS" w:hAnsi="GHEA Grapalat" w:cs="Arial Unicode MS"/>
        </w:rPr>
        <w:t>ին</w:t>
      </w:r>
      <w:r w:rsidRPr="00E41283">
        <w:rPr>
          <w:rFonts w:ascii="GHEA Grapalat" w:eastAsia="Arial Unicode MS" w:hAnsi="GHEA Grapalat" w:cs="Arial Unicode MS"/>
          <w:lang w:val="af-ZA"/>
        </w:rPr>
        <w:t xml:space="preserve"> </w:t>
      </w:r>
      <w:r>
        <w:rPr>
          <w:rFonts w:ascii="GHEA Grapalat" w:eastAsia="Arial Unicode MS" w:hAnsi="GHEA Grapalat" w:cs="Arial Unicode MS"/>
        </w:rPr>
        <w:t>կետի</w:t>
      </w:r>
    </w:p>
    <w:p w:rsidR="00867088" w:rsidRPr="00E41283" w:rsidRDefault="00867088" w:rsidP="00867088">
      <w:pPr>
        <w:rPr>
          <w:rFonts w:ascii="GHEA Grapalat" w:eastAsia="Arial Unicode MS" w:hAnsi="GHEA Grapalat" w:cs="Arial Unicode MS"/>
          <w:lang w:val="af-ZA"/>
        </w:rPr>
      </w:pPr>
    </w:p>
    <w:p w:rsidR="00867088" w:rsidRPr="00E41283" w:rsidRDefault="00867088" w:rsidP="00867088">
      <w:pPr>
        <w:rPr>
          <w:rFonts w:ascii="GHEA Grapalat" w:eastAsia="Arial Unicode MS" w:hAnsi="GHEA Grapalat" w:cs="Arial Unicode MS"/>
          <w:lang w:val="af-ZA"/>
        </w:rPr>
      </w:pPr>
      <w:r w:rsidRPr="00E41283">
        <w:rPr>
          <w:rFonts w:ascii="GHEA Grapalat" w:eastAsia="Arial Unicode MS" w:hAnsi="GHEA Grapalat" w:cs="Arial Unicode MS"/>
          <w:lang w:val="af-ZA"/>
        </w:rPr>
        <w:tab/>
      </w:r>
      <w:r w:rsidRPr="00E41283">
        <w:rPr>
          <w:rFonts w:ascii="GHEA Grapalat" w:eastAsia="Arial Unicode MS" w:hAnsi="GHEA Grapalat" w:cs="Arial Unicode MS"/>
          <w:lang w:val="af-ZA"/>
        </w:rPr>
        <w:tab/>
      </w:r>
    </w:p>
    <w:p w:rsidR="00867088" w:rsidRPr="00E41283" w:rsidRDefault="00867088" w:rsidP="00867088">
      <w:pPr>
        <w:rPr>
          <w:rFonts w:ascii="GHEA Grapalat" w:eastAsia="Arial Unicode MS" w:hAnsi="GHEA Grapalat" w:cs="Arial Unicode MS"/>
          <w:lang w:val="af-ZA"/>
        </w:rPr>
      </w:pPr>
    </w:p>
    <w:p w:rsidR="00867088" w:rsidRPr="00E41283" w:rsidRDefault="00867088" w:rsidP="00867088">
      <w:pPr>
        <w:ind w:left="720" w:firstLine="720"/>
        <w:rPr>
          <w:rFonts w:ascii="GHEA Grapalat" w:eastAsia="Arial Unicode MS" w:hAnsi="GHEA Grapalat" w:cs="Arial Unicode MS"/>
          <w:b/>
          <w:lang w:val="af-ZA"/>
        </w:rPr>
      </w:pPr>
      <w:r w:rsidRPr="00C45B76">
        <w:rPr>
          <w:rFonts w:ascii="GHEA Grapalat" w:eastAsia="Arial Unicode MS" w:hAnsi="GHEA Grapalat" w:cs="Arial Unicode MS"/>
          <w:b/>
        </w:rPr>
        <w:t>Հարգելի</w:t>
      </w:r>
      <w:r w:rsidRPr="00E41283">
        <w:rPr>
          <w:rFonts w:ascii="GHEA Grapalat" w:eastAsia="Arial Unicode MS" w:hAnsi="GHEA Grapalat" w:cs="Arial Unicode MS"/>
          <w:b/>
          <w:lang w:val="af-ZA"/>
        </w:rPr>
        <w:t xml:space="preserve"> </w:t>
      </w:r>
      <w:r w:rsidRPr="00C45B76">
        <w:rPr>
          <w:rFonts w:ascii="GHEA Grapalat" w:eastAsia="Arial Unicode MS" w:hAnsi="GHEA Grapalat" w:cs="Arial Unicode MS"/>
          <w:b/>
        </w:rPr>
        <w:t>պարոն</w:t>
      </w:r>
      <w:r w:rsidRPr="00E41283">
        <w:rPr>
          <w:rFonts w:ascii="GHEA Grapalat" w:eastAsia="Arial Unicode MS" w:hAnsi="GHEA Grapalat" w:cs="Arial Unicode MS"/>
          <w:b/>
          <w:lang w:val="af-ZA"/>
        </w:rPr>
        <w:t xml:space="preserve"> </w:t>
      </w:r>
      <w:r>
        <w:rPr>
          <w:rFonts w:ascii="GHEA Grapalat" w:eastAsia="Arial Unicode MS" w:hAnsi="GHEA Grapalat" w:cs="Arial Unicode MS"/>
          <w:b/>
        </w:rPr>
        <w:t>Դավթ</w:t>
      </w:r>
      <w:r w:rsidRPr="00C45B76">
        <w:rPr>
          <w:rFonts w:ascii="GHEA Grapalat" w:eastAsia="Arial Unicode MS" w:hAnsi="GHEA Grapalat" w:cs="Arial Unicode MS"/>
          <w:b/>
        </w:rPr>
        <w:t>յան</w:t>
      </w:r>
      <w:r w:rsidRPr="00E41283">
        <w:rPr>
          <w:rFonts w:ascii="GHEA Grapalat" w:eastAsia="Arial Unicode MS" w:hAnsi="GHEA Grapalat" w:cs="Arial Unicode MS"/>
          <w:b/>
          <w:lang w:val="af-ZA"/>
        </w:rPr>
        <w:t xml:space="preserve">, </w:t>
      </w:r>
    </w:p>
    <w:p w:rsidR="00867088" w:rsidRPr="00E41283" w:rsidRDefault="00867088" w:rsidP="00867088">
      <w:pPr>
        <w:rPr>
          <w:rFonts w:ascii="GHEA Grapalat" w:eastAsia="Arial Unicode MS" w:hAnsi="GHEA Grapalat" w:cs="Arial Unicode MS"/>
          <w:lang w:val="af-ZA"/>
        </w:rPr>
      </w:pPr>
    </w:p>
    <w:p w:rsidR="00867088" w:rsidRDefault="00867088" w:rsidP="00867088">
      <w:pPr>
        <w:spacing w:line="360" w:lineRule="auto"/>
        <w:ind w:left="630"/>
        <w:jc w:val="both"/>
        <w:rPr>
          <w:rFonts w:ascii="GHEA Grapalat" w:hAnsi="GHEA Grapalat"/>
          <w:lang w:val="af-ZA"/>
        </w:rPr>
      </w:pPr>
      <w:r w:rsidRPr="00E41283">
        <w:rPr>
          <w:rFonts w:ascii="GHEA Grapalat" w:eastAsia="Arial Unicode MS" w:hAnsi="GHEA Grapalat" w:cs="Arial Unicode MS"/>
          <w:lang w:val="af-ZA"/>
        </w:rPr>
        <w:tab/>
      </w:r>
      <w:r>
        <w:rPr>
          <w:rFonts w:ascii="GHEA Grapalat" w:eastAsia="Arial Unicode MS" w:hAnsi="GHEA Grapalat" w:cs="Arial Unicode MS"/>
          <w:lang w:val="af-ZA"/>
        </w:rPr>
        <w:tab/>
      </w:r>
      <w:r>
        <w:rPr>
          <w:rFonts w:ascii="GHEA Grapalat" w:hAnsi="GHEA Grapalat"/>
        </w:rPr>
        <w:t>Ներկայացվում</w:t>
      </w:r>
      <w:r w:rsidRPr="00E41283">
        <w:rPr>
          <w:rFonts w:ascii="GHEA Grapalat" w:hAnsi="GHEA Grapalat"/>
          <w:lang w:val="af-ZA"/>
        </w:rPr>
        <w:t xml:space="preserve"> </w:t>
      </w:r>
      <w:r>
        <w:rPr>
          <w:rFonts w:ascii="GHEA Grapalat" w:hAnsi="GHEA Grapalat"/>
        </w:rPr>
        <w:t>են</w:t>
      </w:r>
      <w:r w:rsidRPr="00E41283">
        <w:rPr>
          <w:rFonts w:ascii="GHEA Grapalat" w:hAnsi="GHEA Grapalat"/>
          <w:lang w:val="af-ZA"/>
        </w:rPr>
        <w:t xml:space="preserve"> </w:t>
      </w:r>
      <w:r>
        <w:rPr>
          <w:rFonts w:ascii="GHEA Grapalat" w:hAnsi="GHEA Grapalat"/>
        </w:rPr>
        <w:t>առաջարկություններ</w:t>
      </w:r>
      <w:r w:rsidRPr="00E41283">
        <w:rPr>
          <w:rFonts w:ascii="GHEA Grapalat" w:hAnsi="GHEA Grapalat"/>
          <w:lang w:val="af-ZA"/>
        </w:rPr>
        <w:t xml:space="preserve"> </w:t>
      </w:r>
      <w:r>
        <w:rPr>
          <w:rFonts w:ascii="GHEA Grapalat" w:hAnsi="GHEA Grapalat"/>
        </w:rPr>
        <w:t>ՀՀ</w:t>
      </w:r>
      <w:r w:rsidRPr="00E41283">
        <w:rPr>
          <w:rFonts w:ascii="GHEA Grapalat" w:hAnsi="GHEA Grapalat"/>
          <w:lang w:val="af-ZA"/>
        </w:rPr>
        <w:t xml:space="preserve"> </w:t>
      </w:r>
      <w:r>
        <w:rPr>
          <w:rFonts w:ascii="GHEA Grapalat" w:hAnsi="GHEA Grapalat"/>
        </w:rPr>
        <w:t>Ազգային</w:t>
      </w:r>
      <w:r w:rsidRPr="00E41283">
        <w:rPr>
          <w:rFonts w:ascii="GHEA Grapalat" w:hAnsi="GHEA Grapalat"/>
          <w:lang w:val="af-ZA"/>
        </w:rPr>
        <w:t xml:space="preserve"> </w:t>
      </w:r>
      <w:r>
        <w:rPr>
          <w:rFonts w:ascii="GHEA Grapalat" w:hAnsi="GHEA Grapalat"/>
        </w:rPr>
        <w:t>ժողովի</w:t>
      </w:r>
      <w:r w:rsidRPr="00E41283">
        <w:rPr>
          <w:rFonts w:ascii="GHEA Grapalat" w:hAnsi="GHEA Grapalat"/>
          <w:lang w:val="af-ZA"/>
        </w:rPr>
        <w:t xml:space="preserve"> </w:t>
      </w:r>
      <w:r>
        <w:rPr>
          <w:rFonts w:ascii="GHEA Grapalat" w:hAnsi="GHEA Grapalat"/>
        </w:rPr>
        <w:t>պատգա</w:t>
      </w:r>
      <w:r w:rsidRPr="00E41283">
        <w:rPr>
          <w:rFonts w:ascii="GHEA Grapalat" w:hAnsi="GHEA Grapalat"/>
          <w:lang w:val="af-ZA"/>
        </w:rPr>
        <w:softHyphen/>
      </w:r>
      <w:r>
        <w:rPr>
          <w:rFonts w:ascii="GHEA Grapalat" w:hAnsi="GHEA Grapalat"/>
        </w:rPr>
        <w:t>մա</w:t>
      </w:r>
      <w:r w:rsidRPr="00E41283">
        <w:rPr>
          <w:rFonts w:ascii="GHEA Grapalat" w:hAnsi="GHEA Grapalat"/>
          <w:lang w:val="af-ZA"/>
        </w:rPr>
        <w:softHyphen/>
      </w:r>
      <w:r>
        <w:rPr>
          <w:rFonts w:ascii="GHEA Grapalat" w:hAnsi="GHEA Grapalat"/>
        </w:rPr>
        <w:t>վորներ</w:t>
      </w:r>
      <w:r w:rsidRPr="00E41283">
        <w:rPr>
          <w:rFonts w:ascii="GHEA Grapalat" w:hAnsi="GHEA Grapalat"/>
          <w:lang w:val="af-ZA"/>
        </w:rPr>
        <w:t xml:space="preserve"> </w:t>
      </w:r>
      <w:r>
        <w:rPr>
          <w:rFonts w:ascii="GHEA Grapalat" w:hAnsi="GHEA Grapalat"/>
        </w:rPr>
        <w:t>Միքայել</w:t>
      </w:r>
      <w:r w:rsidRPr="00E41283">
        <w:rPr>
          <w:rFonts w:ascii="GHEA Grapalat" w:hAnsi="GHEA Grapalat"/>
          <w:lang w:val="af-ZA"/>
        </w:rPr>
        <w:t xml:space="preserve"> </w:t>
      </w:r>
      <w:r>
        <w:rPr>
          <w:rFonts w:ascii="GHEA Grapalat" w:hAnsi="GHEA Grapalat"/>
        </w:rPr>
        <w:t>Մելքումյանի</w:t>
      </w:r>
      <w:r w:rsidRPr="00E41283">
        <w:rPr>
          <w:rFonts w:ascii="GHEA Grapalat" w:hAnsi="GHEA Grapalat"/>
          <w:lang w:val="af-ZA"/>
        </w:rPr>
        <w:t xml:space="preserve">, </w:t>
      </w:r>
      <w:r>
        <w:rPr>
          <w:rFonts w:ascii="GHEA Grapalat" w:hAnsi="GHEA Grapalat"/>
        </w:rPr>
        <w:t>Նաիրա</w:t>
      </w:r>
      <w:r w:rsidRPr="00E41283">
        <w:rPr>
          <w:rFonts w:ascii="GHEA Grapalat" w:hAnsi="GHEA Grapalat"/>
          <w:lang w:val="af-ZA"/>
        </w:rPr>
        <w:t xml:space="preserve"> </w:t>
      </w:r>
      <w:r>
        <w:rPr>
          <w:rFonts w:ascii="GHEA Grapalat" w:hAnsi="GHEA Grapalat"/>
        </w:rPr>
        <w:t>Զոհրաբյանի</w:t>
      </w:r>
      <w:r w:rsidRPr="00E41283">
        <w:rPr>
          <w:rFonts w:ascii="GHEA Grapalat" w:hAnsi="GHEA Grapalat"/>
          <w:lang w:val="af-ZA"/>
        </w:rPr>
        <w:t xml:space="preserve">, </w:t>
      </w:r>
      <w:r>
        <w:rPr>
          <w:rFonts w:ascii="GHEA Grapalat" w:hAnsi="GHEA Grapalat"/>
        </w:rPr>
        <w:t>Վահե</w:t>
      </w:r>
      <w:r w:rsidRPr="00E41283">
        <w:rPr>
          <w:rFonts w:ascii="GHEA Grapalat" w:hAnsi="GHEA Grapalat"/>
          <w:lang w:val="af-ZA"/>
        </w:rPr>
        <w:t xml:space="preserve"> </w:t>
      </w:r>
      <w:r>
        <w:rPr>
          <w:rFonts w:ascii="GHEA Grapalat" w:hAnsi="GHEA Grapalat"/>
        </w:rPr>
        <w:t>Հովհաննիսյանի</w:t>
      </w:r>
      <w:r w:rsidRPr="00E41283">
        <w:rPr>
          <w:rFonts w:ascii="GHEA Grapalat" w:hAnsi="GHEA Grapalat"/>
          <w:lang w:val="af-ZA"/>
        </w:rPr>
        <w:t xml:space="preserve"> </w:t>
      </w:r>
      <w:r>
        <w:rPr>
          <w:rFonts w:ascii="GHEA Grapalat" w:hAnsi="GHEA Grapalat"/>
        </w:rPr>
        <w:t>և</w:t>
      </w:r>
      <w:r w:rsidRPr="00E41283">
        <w:rPr>
          <w:rFonts w:ascii="GHEA Grapalat" w:hAnsi="GHEA Grapalat"/>
          <w:lang w:val="af-ZA"/>
        </w:rPr>
        <w:t xml:space="preserve"> </w:t>
      </w:r>
      <w:r>
        <w:rPr>
          <w:rFonts w:ascii="GHEA Grapalat" w:hAnsi="GHEA Grapalat"/>
        </w:rPr>
        <w:t>Էլինար</w:t>
      </w:r>
      <w:r w:rsidRPr="00E41283">
        <w:rPr>
          <w:rFonts w:ascii="GHEA Grapalat" w:hAnsi="GHEA Grapalat"/>
          <w:lang w:val="af-ZA"/>
        </w:rPr>
        <w:t xml:space="preserve"> </w:t>
      </w:r>
      <w:r>
        <w:rPr>
          <w:rFonts w:ascii="GHEA Grapalat" w:hAnsi="GHEA Grapalat"/>
        </w:rPr>
        <w:t>Վարդանյանի</w:t>
      </w:r>
      <w:r w:rsidRPr="00E41283">
        <w:rPr>
          <w:rFonts w:ascii="GHEA Grapalat" w:hAnsi="GHEA Grapalat"/>
          <w:lang w:val="af-ZA"/>
        </w:rPr>
        <w:t xml:space="preserve"> </w:t>
      </w:r>
      <w:r>
        <w:rPr>
          <w:rFonts w:ascii="GHEA Grapalat" w:hAnsi="GHEA Grapalat"/>
        </w:rPr>
        <w:t>կողմից</w:t>
      </w:r>
      <w:r w:rsidRPr="00E41283">
        <w:rPr>
          <w:rFonts w:ascii="GHEA Grapalat" w:hAnsi="GHEA Grapalat"/>
          <w:lang w:val="af-ZA"/>
        </w:rPr>
        <w:t xml:space="preserve"> </w:t>
      </w:r>
      <w:r>
        <w:rPr>
          <w:rFonts w:ascii="GHEA Grapalat" w:hAnsi="GHEA Grapalat"/>
        </w:rPr>
        <w:t>օրենսդրական</w:t>
      </w:r>
      <w:r w:rsidRPr="00E41283">
        <w:rPr>
          <w:rFonts w:ascii="GHEA Grapalat" w:hAnsi="GHEA Grapalat"/>
          <w:lang w:val="af-ZA"/>
        </w:rPr>
        <w:t xml:space="preserve"> </w:t>
      </w:r>
      <w:r>
        <w:rPr>
          <w:rFonts w:ascii="GHEA Grapalat" w:hAnsi="GHEA Grapalat"/>
        </w:rPr>
        <w:t>նախաձեռնության</w:t>
      </w:r>
      <w:r w:rsidRPr="00E41283">
        <w:rPr>
          <w:rFonts w:ascii="GHEA Grapalat" w:hAnsi="GHEA Grapalat"/>
          <w:lang w:val="af-ZA"/>
        </w:rPr>
        <w:t xml:space="preserve"> </w:t>
      </w:r>
      <w:r>
        <w:rPr>
          <w:rFonts w:ascii="GHEA Grapalat" w:hAnsi="GHEA Grapalat"/>
        </w:rPr>
        <w:t>կարգով</w:t>
      </w:r>
      <w:r w:rsidRPr="00E41283">
        <w:rPr>
          <w:rFonts w:ascii="GHEA Grapalat" w:hAnsi="GHEA Grapalat"/>
          <w:lang w:val="af-ZA"/>
        </w:rPr>
        <w:t xml:space="preserve"> </w:t>
      </w:r>
      <w:r>
        <w:rPr>
          <w:rFonts w:ascii="GHEA Grapalat" w:hAnsi="GHEA Grapalat"/>
        </w:rPr>
        <w:t>ներկայացված</w:t>
      </w:r>
      <w:r w:rsidRPr="00E41283">
        <w:rPr>
          <w:rFonts w:ascii="GHEA Grapalat" w:hAnsi="GHEA Grapalat"/>
          <w:lang w:val="af-ZA"/>
        </w:rPr>
        <w:t xml:space="preserve"> &lt;&lt;</w:t>
      </w:r>
      <w:r>
        <w:rPr>
          <w:rFonts w:ascii="GHEA Grapalat" w:hAnsi="GHEA Grapalat"/>
        </w:rPr>
        <w:t>Փոքր</w:t>
      </w:r>
      <w:r w:rsidRPr="00E41283">
        <w:rPr>
          <w:rFonts w:ascii="GHEA Grapalat" w:hAnsi="GHEA Grapalat"/>
          <w:lang w:val="af-ZA"/>
        </w:rPr>
        <w:t xml:space="preserve"> </w:t>
      </w:r>
      <w:r>
        <w:rPr>
          <w:rFonts w:ascii="GHEA Grapalat" w:hAnsi="GHEA Grapalat"/>
        </w:rPr>
        <w:t>և</w:t>
      </w:r>
      <w:r w:rsidRPr="00E41283">
        <w:rPr>
          <w:rFonts w:ascii="GHEA Grapalat" w:hAnsi="GHEA Grapalat"/>
          <w:lang w:val="af-ZA"/>
        </w:rPr>
        <w:t xml:space="preserve"> </w:t>
      </w:r>
      <w:r>
        <w:rPr>
          <w:rFonts w:ascii="GHEA Grapalat" w:hAnsi="GHEA Grapalat"/>
        </w:rPr>
        <w:t>միջին</w:t>
      </w:r>
      <w:r w:rsidRPr="00E41283">
        <w:rPr>
          <w:rFonts w:ascii="GHEA Grapalat" w:hAnsi="GHEA Grapalat"/>
          <w:lang w:val="af-ZA"/>
        </w:rPr>
        <w:t xml:space="preserve"> </w:t>
      </w:r>
      <w:r>
        <w:rPr>
          <w:rFonts w:ascii="GHEA Grapalat" w:hAnsi="GHEA Grapalat"/>
        </w:rPr>
        <w:t>ձեռնարկատիրության</w:t>
      </w:r>
      <w:r w:rsidRPr="00E41283">
        <w:rPr>
          <w:rFonts w:ascii="GHEA Grapalat" w:hAnsi="GHEA Grapalat"/>
          <w:lang w:val="af-ZA"/>
        </w:rPr>
        <w:t xml:space="preserve"> </w:t>
      </w:r>
      <w:r>
        <w:rPr>
          <w:rFonts w:ascii="GHEA Grapalat" w:hAnsi="GHEA Grapalat"/>
        </w:rPr>
        <w:t>զարգացման</w:t>
      </w:r>
      <w:r w:rsidRPr="00E41283">
        <w:rPr>
          <w:rFonts w:ascii="GHEA Grapalat" w:hAnsi="GHEA Grapalat"/>
          <w:lang w:val="af-ZA"/>
        </w:rPr>
        <w:t xml:space="preserve"> </w:t>
      </w:r>
      <w:r>
        <w:rPr>
          <w:rFonts w:ascii="GHEA Grapalat" w:hAnsi="GHEA Grapalat"/>
        </w:rPr>
        <w:t>և</w:t>
      </w:r>
      <w:r w:rsidRPr="00E41283">
        <w:rPr>
          <w:rFonts w:ascii="GHEA Grapalat" w:hAnsi="GHEA Grapalat"/>
          <w:lang w:val="af-ZA"/>
        </w:rPr>
        <w:t xml:space="preserve"> </w:t>
      </w:r>
      <w:r>
        <w:rPr>
          <w:rFonts w:ascii="GHEA Grapalat" w:hAnsi="GHEA Grapalat"/>
        </w:rPr>
        <w:t>պետական</w:t>
      </w:r>
      <w:r w:rsidRPr="00E41283">
        <w:rPr>
          <w:rFonts w:ascii="GHEA Grapalat" w:hAnsi="GHEA Grapalat"/>
          <w:lang w:val="af-ZA"/>
        </w:rPr>
        <w:t xml:space="preserve"> </w:t>
      </w:r>
      <w:r>
        <w:rPr>
          <w:rFonts w:ascii="GHEA Grapalat" w:hAnsi="GHEA Grapalat"/>
        </w:rPr>
        <w:t>աջակցության</w:t>
      </w:r>
      <w:r w:rsidRPr="00E41283">
        <w:rPr>
          <w:rFonts w:ascii="GHEA Grapalat" w:hAnsi="GHEA Grapalat"/>
          <w:lang w:val="af-ZA"/>
        </w:rPr>
        <w:t xml:space="preserve"> </w:t>
      </w:r>
      <w:r>
        <w:rPr>
          <w:rFonts w:ascii="GHEA Grapalat" w:hAnsi="GHEA Grapalat"/>
        </w:rPr>
        <w:t>մասին</w:t>
      </w:r>
      <w:r w:rsidRPr="00E41283">
        <w:rPr>
          <w:rFonts w:ascii="GHEA Grapalat" w:hAnsi="GHEA Grapalat"/>
          <w:lang w:val="af-ZA"/>
        </w:rPr>
        <w:t xml:space="preserve">&gt;&gt; </w:t>
      </w:r>
      <w:r>
        <w:rPr>
          <w:rFonts w:ascii="GHEA Grapalat" w:hAnsi="GHEA Grapalat"/>
        </w:rPr>
        <w:t>ՀՀ</w:t>
      </w:r>
      <w:r w:rsidRPr="00E41283">
        <w:rPr>
          <w:rFonts w:ascii="GHEA Grapalat" w:hAnsi="GHEA Grapalat"/>
          <w:lang w:val="af-ZA"/>
        </w:rPr>
        <w:t xml:space="preserve"> </w:t>
      </w:r>
      <w:r>
        <w:rPr>
          <w:rFonts w:ascii="GHEA Grapalat" w:hAnsi="GHEA Grapalat"/>
        </w:rPr>
        <w:t>օրենքի</w:t>
      </w:r>
      <w:r w:rsidRPr="00E41283">
        <w:rPr>
          <w:rFonts w:ascii="GHEA Grapalat" w:hAnsi="GHEA Grapalat"/>
          <w:lang w:val="af-ZA"/>
        </w:rPr>
        <w:t xml:space="preserve"> </w:t>
      </w:r>
      <w:r>
        <w:rPr>
          <w:rFonts w:ascii="GHEA Grapalat" w:hAnsi="GHEA Grapalat"/>
        </w:rPr>
        <w:t>նախագծի</w:t>
      </w:r>
      <w:r w:rsidRPr="00E41283">
        <w:rPr>
          <w:rFonts w:ascii="GHEA Grapalat" w:hAnsi="GHEA Grapalat"/>
          <w:lang w:val="af-ZA"/>
        </w:rPr>
        <w:t xml:space="preserve"> </w:t>
      </w:r>
      <w:r>
        <w:rPr>
          <w:rFonts w:ascii="GHEA Grapalat" w:hAnsi="GHEA Grapalat"/>
        </w:rPr>
        <w:t>վերաբերյալ</w:t>
      </w:r>
      <w:r w:rsidRPr="00E41283">
        <w:rPr>
          <w:rFonts w:ascii="GHEA Grapalat" w:hAnsi="GHEA Grapalat"/>
          <w:lang w:val="af-ZA"/>
        </w:rPr>
        <w:t>:</w:t>
      </w:r>
    </w:p>
    <w:p w:rsidR="00867088" w:rsidRDefault="00867088" w:rsidP="00867088">
      <w:pPr>
        <w:spacing w:line="360" w:lineRule="auto"/>
        <w:ind w:left="630"/>
        <w:jc w:val="both"/>
        <w:rPr>
          <w:rFonts w:ascii="GHEA Grapalat" w:hAnsi="GHEA Grapalat"/>
          <w:lang w:val="af-ZA"/>
        </w:rPr>
      </w:pPr>
    </w:p>
    <w:p w:rsidR="00867088" w:rsidRDefault="00867088" w:rsidP="00867088">
      <w:pPr>
        <w:spacing w:line="360" w:lineRule="auto"/>
        <w:ind w:left="630"/>
        <w:jc w:val="both"/>
        <w:rPr>
          <w:rFonts w:ascii="GHEA Grapalat" w:eastAsia="Arial Unicode MS" w:hAnsi="GHEA Grapalat" w:cs="Arial Unicode MS"/>
          <w:b/>
          <w:lang w:val="en-US"/>
        </w:rPr>
      </w:pPr>
      <w:r w:rsidRPr="004D4B41">
        <w:rPr>
          <w:rFonts w:ascii="GHEA Grapalat" w:eastAsia="Arial Unicode MS" w:hAnsi="GHEA Grapalat" w:cs="Arial Unicode MS"/>
          <w:b/>
          <w:sz w:val="22"/>
          <w:szCs w:val="22"/>
        </w:rPr>
        <w:t>ՀԱՐԳԱՆՔՈՎ՝</w:t>
      </w:r>
      <w:r>
        <w:rPr>
          <w:rFonts w:ascii="GHEA Grapalat" w:eastAsia="Arial Unicode MS" w:hAnsi="GHEA Grapalat" w:cs="Arial Unicode MS"/>
          <w:b/>
          <w:sz w:val="22"/>
          <w:szCs w:val="22"/>
          <w:lang w:val="en-US"/>
        </w:rPr>
        <w:tab/>
      </w:r>
      <w:r>
        <w:rPr>
          <w:rFonts w:ascii="GHEA Grapalat" w:eastAsia="Arial Unicode MS" w:hAnsi="GHEA Grapalat" w:cs="Arial Unicode MS"/>
          <w:b/>
          <w:sz w:val="22"/>
          <w:szCs w:val="22"/>
          <w:lang w:val="en-US"/>
        </w:rPr>
        <w:tab/>
      </w:r>
      <w:r>
        <w:rPr>
          <w:rFonts w:ascii="GHEA Grapalat" w:eastAsia="Arial Unicode MS" w:hAnsi="GHEA Grapalat" w:cs="Arial Unicode MS"/>
          <w:b/>
          <w:sz w:val="22"/>
          <w:szCs w:val="22"/>
          <w:lang w:val="en-US"/>
        </w:rPr>
        <w:tab/>
      </w:r>
      <w:r>
        <w:rPr>
          <w:rFonts w:ascii="GHEA Grapalat" w:eastAsia="Arial Unicode MS" w:hAnsi="GHEA Grapalat" w:cs="Arial Unicode MS"/>
          <w:b/>
          <w:sz w:val="22"/>
          <w:szCs w:val="22"/>
          <w:lang w:val="en-US"/>
        </w:rPr>
        <w:tab/>
      </w:r>
      <w:r>
        <w:rPr>
          <w:rFonts w:ascii="GHEA Grapalat" w:eastAsia="Arial Unicode MS" w:hAnsi="GHEA Grapalat" w:cs="Arial Unicode MS"/>
          <w:b/>
          <w:sz w:val="22"/>
          <w:szCs w:val="22"/>
          <w:lang w:val="en-US"/>
        </w:rPr>
        <w:tab/>
      </w:r>
      <w:r>
        <w:rPr>
          <w:rFonts w:ascii="GHEA Grapalat" w:eastAsia="Arial Unicode MS" w:hAnsi="GHEA Grapalat" w:cs="Arial Unicode MS"/>
          <w:b/>
          <w:sz w:val="22"/>
          <w:szCs w:val="22"/>
          <w:lang w:val="en-US"/>
        </w:rPr>
        <w:tab/>
      </w:r>
      <w:r w:rsidRPr="00C45B76">
        <w:rPr>
          <w:rFonts w:ascii="GHEA Grapalat" w:eastAsia="Arial Unicode MS" w:hAnsi="GHEA Grapalat" w:cs="Arial Unicode MS"/>
          <w:b/>
        </w:rPr>
        <w:t>Ս</w:t>
      </w:r>
      <w:r>
        <w:rPr>
          <w:rFonts w:ascii="GHEA Grapalat" w:eastAsia="Arial Unicode MS" w:hAnsi="GHEA Grapalat" w:cs="Arial Unicode MS"/>
          <w:b/>
        </w:rPr>
        <w:t>ԵՐԳՈ</w:t>
      </w:r>
      <w:r w:rsidRPr="00C45B76">
        <w:rPr>
          <w:rFonts w:ascii="GHEA Grapalat" w:eastAsia="Arial Unicode MS" w:hAnsi="GHEA Grapalat" w:cs="Arial Unicode MS"/>
          <w:b/>
        </w:rPr>
        <w:t xml:space="preserve"> ԿԱՐԱՊԵՏՅԱՆ</w:t>
      </w:r>
    </w:p>
    <w:p w:rsidR="00867088" w:rsidRDefault="00867088" w:rsidP="00867088">
      <w:pPr>
        <w:tabs>
          <w:tab w:val="left" w:pos="0"/>
        </w:tabs>
        <w:jc w:val="both"/>
        <w:rPr>
          <w:rFonts w:ascii="GHEA Grapalat" w:hAnsi="GHEA Grapalat" w:cs="Sylfaen"/>
          <w:sz w:val="16"/>
          <w:szCs w:val="16"/>
        </w:rPr>
      </w:pPr>
      <w:r>
        <w:rPr>
          <w:rFonts w:ascii="GHEA Grapalat" w:hAnsi="GHEA Grapalat" w:cs="Sylfaen"/>
          <w:sz w:val="16"/>
          <w:szCs w:val="16"/>
        </w:rPr>
        <w:t>Գյուղատնտեսության զարգացման</w:t>
      </w:r>
    </w:p>
    <w:p w:rsidR="00867088" w:rsidRDefault="00867088" w:rsidP="00867088">
      <w:pPr>
        <w:tabs>
          <w:tab w:val="left" w:pos="0"/>
        </w:tabs>
        <w:jc w:val="both"/>
        <w:rPr>
          <w:rFonts w:ascii="GHEA Grapalat" w:hAnsi="GHEA Grapalat" w:cs="Sylfaen"/>
          <w:sz w:val="16"/>
          <w:szCs w:val="16"/>
        </w:rPr>
      </w:pPr>
      <w:r>
        <w:rPr>
          <w:rFonts w:ascii="GHEA Grapalat" w:hAnsi="GHEA Grapalat" w:cs="Sylfaen"/>
          <w:sz w:val="16"/>
          <w:szCs w:val="16"/>
        </w:rPr>
        <w:t xml:space="preserve"> ծրագրերի վարչության պետ Հ. Ծպնեցյան  </w:t>
      </w:r>
    </w:p>
    <w:p w:rsidR="00867088" w:rsidRDefault="00867088" w:rsidP="00867088">
      <w:pPr>
        <w:tabs>
          <w:tab w:val="left" w:pos="0"/>
        </w:tabs>
        <w:ind w:firstLine="708"/>
        <w:jc w:val="both"/>
        <w:rPr>
          <w:rFonts w:ascii="GHEA Grapalat" w:hAnsi="GHEA Grapalat" w:cs="Sylfaen"/>
          <w:sz w:val="16"/>
          <w:szCs w:val="16"/>
        </w:rPr>
      </w:pPr>
      <w:r>
        <w:rPr>
          <w:rFonts w:ascii="GHEA Grapalat" w:hAnsi="GHEA Grapalat" w:cs="Sylfaen"/>
          <w:sz w:val="16"/>
          <w:szCs w:val="16"/>
        </w:rPr>
        <w:t xml:space="preserve">          հեռ. 56-12-35</w:t>
      </w:r>
    </w:p>
    <w:p w:rsidR="00867088" w:rsidRDefault="00867088" w:rsidP="00867088">
      <w:pPr>
        <w:tabs>
          <w:tab w:val="left" w:pos="709"/>
        </w:tabs>
        <w:jc w:val="center"/>
        <w:rPr>
          <w:rFonts w:ascii="GHEA Grapalat" w:hAnsi="GHEA Grapalat" w:cs="Sylfaen"/>
          <w:sz w:val="16"/>
          <w:szCs w:val="16"/>
        </w:rPr>
      </w:pPr>
    </w:p>
    <w:p w:rsidR="00795450" w:rsidRDefault="00795450" w:rsidP="00867088">
      <w:pPr>
        <w:tabs>
          <w:tab w:val="left" w:pos="709"/>
        </w:tabs>
        <w:ind w:left="630" w:hanging="630"/>
        <w:jc w:val="center"/>
        <w:rPr>
          <w:rFonts w:ascii="GHEA Grapalat" w:hAnsi="GHEA Grapalat"/>
          <w:b/>
          <w:lang w:val="en-US"/>
        </w:rPr>
      </w:pPr>
    </w:p>
    <w:p w:rsidR="00795450" w:rsidRDefault="00795450" w:rsidP="00867088">
      <w:pPr>
        <w:tabs>
          <w:tab w:val="left" w:pos="709"/>
        </w:tabs>
        <w:ind w:left="630" w:hanging="630"/>
        <w:jc w:val="center"/>
        <w:rPr>
          <w:rFonts w:ascii="GHEA Grapalat" w:hAnsi="GHEA Grapalat"/>
          <w:b/>
          <w:lang w:val="en-US"/>
        </w:rPr>
      </w:pPr>
    </w:p>
    <w:p w:rsidR="00795450" w:rsidRDefault="00795450" w:rsidP="00867088">
      <w:pPr>
        <w:tabs>
          <w:tab w:val="left" w:pos="709"/>
        </w:tabs>
        <w:ind w:left="630" w:hanging="630"/>
        <w:jc w:val="center"/>
        <w:rPr>
          <w:rFonts w:ascii="GHEA Grapalat" w:hAnsi="GHEA Grapalat"/>
          <w:b/>
          <w:lang w:val="en-US"/>
        </w:rPr>
      </w:pPr>
    </w:p>
    <w:p w:rsidR="00867088" w:rsidRPr="00795450" w:rsidRDefault="00867088" w:rsidP="00867088">
      <w:pPr>
        <w:tabs>
          <w:tab w:val="left" w:pos="709"/>
        </w:tabs>
        <w:ind w:left="630" w:hanging="630"/>
        <w:jc w:val="center"/>
        <w:rPr>
          <w:rFonts w:ascii="GHEA Grapalat" w:hAnsi="GHEA Grapalat"/>
          <w:b/>
          <w:sz w:val="22"/>
          <w:szCs w:val="22"/>
        </w:rPr>
      </w:pPr>
      <w:r w:rsidRPr="00795450">
        <w:rPr>
          <w:rFonts w:ascii="GHEA Grapalat" w:hAnsi="GHEA Grapalat"/>
          <w:b/>
          <w:sz w:val="22"/>
          <w:szCs w:val="22"/>
        </w:rPr>
        <w:lastRenderedPageBreak/>
        <w:t>ԱՌԱՋԱՐԿՈՒԹՅՈՒՆՆԵՐ</w:t>
      </w:r>
    </w:p>
    <w:p w:rsidR="00867088" w:rsidRPr="00795450" w:rsidRDefault="00867088" w:rsidP="00867088">
      <w:pPr>
        <w:pStyle w:val="mechtex"/>
        <w:rPr>
          <w:rFonts w:ascii="GHEA Grapalat" w:hAnsi="GHEA Grapalat"/>
          <w:b/>
          <w:szCs w:val="22"/>
        </w:rPr>
      </w:pPr>
      <w:r w:rsidRPr="00795450">
        <w:rPr>
          <w:rFonts w:ascii="GHEA Grapalat" w:hAnsi="GHEA Grapalat"/>
          <w:b/>
          <w:szCs w:val="22"/>
        </w:rPr>
        <w:t>ՀՀ Ազգային ժողովի պատգա</w:t>
      </w:r>
      <w:r w:rsidRPr="00795450">
        <w:rPr>
          <w:rFonts w:ascii="GHEA Grapalat" w:hAnsi="GHEA Grapalat"/>
          <w:b/>
          <w:szCs w:val="22"/>
          <w:lang w:val="af-ZA"/>
        </w:rPr>
        <w:softHyphen/>
      </w:r>
      <w:r w:rsidRPr="00795450">
        <w:rPr>
          <w:rFonts w:ascii="GHEA Grapalat" w:hAnsi="GHEA Grapalat"/>
          <w:b/>
          <w:szCs w:val="22"/>
        </w:rPr>
        <w:t>մա</w:t>
      </w:r>
      <w:r w:rsidRPr="00795450">
        <w:rPr>
          <w:rFonts w:ascii="GHEA Grapalat" w:hAnsi="GHEA Grapalat"/>
          <w:b/>
          <w:szCs w:val="22"/>
          <w:lang w:val="af-ZA"/>
        </w:rPr>
        <w:softHyphen/>
      </w:r>
      <w:r w:rsidRPr="00795450">
        <w:rPr>
          <w:rFonts w:ascii="GHEA Grapalat" w:hAnsi="GHEA Grapalat"/>
          <w:b/>
          <w:szCs w:val="22"/>
        </w:rPr>
        <w:t>վորներ</w:t>
      </w:r>
      <w:r w:rsidRPr="00795450">
        <w:rPr>
          <w:rFonts w:ascii="GHEA Grapalat" w:hAnsi="GHEA Grapalat"/>
          <w:b/>
          <w:szCs w:val="22"/>
          <w:lang w:val="af-ZA"/>
        </w:rPr>
        <w:t xml:space="preserve"> </w:t>
      </w:r>
      <w:r w:rsidRPr="00795450">
        <w:rPr>
          <w:rFonts w:ascii="GHEA Grapalat" w:hAnsi="GHEA Grapalat"/>
          <w:b/>
          <w:szCs w:val="22"/>
        </w:rPr>
        <w:t>Միքայել</w:t>
      </w:r>
      <w:r w:rsidRPr="00795450">
        <w:rPr>
          <w:rFonts w:ascii="GHEA Grapalat" w:hAnsi="GHEA Grapalat"/>
          <w:b/>
          <w:szCs w:val="22"/>
          <w:lang w:val="af-ZA"/>
        </w:rPr>
        <w:t xml:space="preserve"> </w:t>
      </w:r>
      <w:r w:rsidRPr="00795450">
        <w:rPr>
          <w:rFonts w:ascii="GHEA Grapalat" w:hAnsi="GHEA Grapalat"/>
          <w:b/>
          <w:szCs w:val="22"/>
        </w:rPr>
        <w:t>Մելքումյանի</w:t>
      </w:r>
      <w:r w:rsidRPr="00795450">
        <w:rPr>
          <w:rFonts w:ascii="GHEA Grapalat" w:hAnsi="GHEA Grapalat"/>
          <w:b/>
          <w:szCs w:val="22"/>
          <w:lang w:val="af-ZA"/>
        </w:rPr>
        <w:t xml:space="preserve">, </w:t>
      </w:r>
      <w:r w:rsidRPr="00795450">
        <w:rPr>
          <w:rFonts w:ascii="GHEA Grapalat" w:hAnsi="GHEA Grapalat"/>
          <w:b/>
          <w:szCs w:val="22"/>
        </w:rPr>
        <w:t>Նաիրա</w:t>
      </w:r>
      <w:r w:rsidRPr="00795450">
        <w:rPr>
          <w:rFonts w:ascii="GHEA Grapalat" w:hAnsi="GHEA Grapalat"/>
          <w:b/>
          <w:szCs w:val="22"/>
          <w:lang w:val="af-ZA"/>
        </w:rPr>
        <w:t xml:space="preserve"> </w:t>
      </w:r>
      <w:r w:rsidRPr="00795450">
        <w:rPr>
          <w:rFonts w:ascii="GHEA Grapalat" w:hAnsi="GHEA Grapalat"/>
          <w:b/>
          <w:szCs w:val="22"/>
        </w:rPr>
        <w:t>Զոհրաբյանի</w:t>
      </w:r>
      <w:r w:rsidRPr="00795450">
        <w:rPr>
          <w:rFonts w:ascii="GHEA Grapalat" w:hAnsi="GHEA Grapalat"/>
          <w:b/>
          <w:szCs w:val="22"/>
          <w:lang w:val="af-ZA"/>
        </w:rPr>
        <w:t xml:space="preserve">, </w:t>
      </w:r>
      <w:r w:rsidRPr="00795450">
        <w:rPr>
          <w:rFonts w:ascii="GHEA Grapalat" w:hAnsi="GHEA Grapalat"/>
          <w:b/>
          <w:szCs w:val="22"/>
        </w:rPr>
        <w:t>Վահե</w:t>
      </w:r>
      <w:r w:rsidRPr="00795450">
        <w:rPr>
          <w:rFonts w:ascii="GHEA Grapalat" w:hAnsi="GHEA Grapalat"/>
          <w:b/>
          <w:szCs w:val="22"/>
          <w:lang w:val="af-ZA"/>
        </w:rPr>
        <w:t xml:space="preserve"> </w:t>
      </w:r>
      <w:r w:rsidRPr="00795450">
        <w:rPr>
          <w:rFonts w:ascii="GHEA Grapalat" w:hAnsi="GHEA Grapalat"/>
          <w:b/>
          <w:szCs w:val="22"/>
        </w:rPr>
        <w:t>Հովհաննիսյանի</w:t>
      </w:r>
      <w:r w:rsidRPr="00795450">
        <w:rPr>
          <w:rFonts w:ascii="GHEA Grapalat" w:hAnsi="GHEA Grapalat"/>
          <w:b/>
          <w:szCs w:val="22"/>
          <w:lang w:val="af-ZA"/>
        </w:rPr>
        <w:t xml:space="preserve"> </w:t>
      </w:r>
      <w:r w:rsidRPr="00795450">
        <w:rPr>
          <w:rFonts w:ascii="GHEA Grapalat" w:hAnsi="GHEA Grapalat"/>
          <w:b/>
          <w:szCs w:val="22"/>
        </w:rPr>
        <w:t>և</w:t>
      </w:r>
      <w:r w:rsidRPr="00795450">
        <w:rPr>
          <w:rFonts w:ascii="GHEA Grapalat" w:hAnsi="GHEA Grapalat"/>
          <w:b/>
          <w:szCs w:val="22"/>
          <w:lang w:val="af-ZA"/>
        </w:rPr>
        <w:t xml:space="preserve"> </w:t>
      </w:r>
      <w:r w:rsidRPr="00795450">
        <w:rPr>
          <w:rFonts w:ascii="GHEA Grapalat" w:hAnsi="GHEA Grapalat"/>
          <w:b/>
          <w:szCs w:val="22"/>
        </w:rPr>
        <w:t>Էլինար</w:t>
      </w:r>
      <w:r w:rsidRPr="00795450">
        <w:rPr>
          <w:rFonts w:ascii="GHEA Grapalat" w:hAnsi="GHEA Grapalat"/>
          <w:b/>
          <w:szCs w:val="22"/>
          <w:lang w:val="af-ZA"/>
        </w:rPr>
        <w:t xml:space="preserve"> </w:t>
      </w:r>
      <w:r w:rsidRPr="00795450">
        <w:rPr>
          <w:rFonts w:ascii="GHEA Grapalat" w:hAnsi="GHEA Grapalat"/>
          <w:b/>
          <w:szCs w:val="22"/>
        </w:rPr>
        <w:t>Վարդանյանի կողմից օրենսդրական նախաձեռնության կարգով ներկայացված &lt;&lt;Փոքր և միջին ձեռնարկատիրության զարգացման և պետական աջակցության մասին&gt;&gt; ՀՀ օրենքի նախագծի վերաբերյալ</w:t>
      </w:r>
    </w:p>
    <w:p w:rsidR="00867088" w:rsidRPr="00795450" w:rsidRDefault="00867088" w:rsidP="00867088">
      <w:pPr>
        <w:pStyle w:val="mechtex"/>
        <w:rPr>
          <w:rFonts w:ascii="GHEA Grapalat" w:hAnsi="GHEA Grapalat"/>
          <w:b/>
          <w:szCs w:val="22"/>
        </w:rPr>
      </w:pPr>
    </w:p>
    <w:p w:rsidR="00867088" w:rsidRPr="00795450" w:rsidRDefault="00867088" w:rsidP="00867088">
      <w:pPr>
        <w:pStyle w:val="mechtex"/>
        <w:spacing w:line="360" w:lineRule="auto"/>
        <w:ind w:firstLine="720"/>
        <w:jc w:val="both"/>
        <w:rPr>
          <w:rFonts w:ascii="GHEA Grapalat" w:hAnsi="GHEA Grapalat"/>
          <w:szCs w:val="22"/>
        </w:rPr>
      </w:pPr>
      <w:r w:rsidRPr="00795450">
        <w:rPr>
          <w:rFonts w:ascii="GHEA Grapalat" w:hAnsi="GHEA Grapalat"/>
          <w:szCs w:val="22"/>
        </w:rPr>
        <w:t>1. Նախագծի 2-րդ հոդվածի 1-ին մասի վերջնամասում փակագծում գրված &lt;&lt;ֆերմերային&gt;&gt; բառը հանել և տվյալ հոդվածում առանձին սահմանել &lt;&lt;գյուղացիական տնտեսություն&gt;&gt; հասկա</w:t>
      </w:r>
      <w:r w:rsidRPr="00795450">
        <w:rPr>
          <w:rFonts w:ascii="GHEA Grapalat" w:hAnsi="GHEA Grapalat"/>
          <w:szCs w:val="22"/>
        </w:rPr>
        <w:softHyphen/>
        <w:t>ցու</w:t>
      </w:r>
      <w:r w:rsidRPr="00795450">
        <w:rPr>
          <w:rFonts w:ascii="GHEA Grapalat" w:hAnsi="GHEA Grapalat"/>
          <w:szCs w:val="22"/>
        </w:rPr>
        <w:softHyphen/>
        <w:t>թյունը հետևյալ խմբագրությամբ՝ &lt;&lt;գյուղատնտեսական մթերքի և հումքի ապրանքային արտադրությամբ զբաղվող, համատեղ տնտեսություն վարող քաղաքացիների (ընտանիքի անդամների) ինքնուրույն կազմակերպական միավոր: Գյու</w:t>
      </w:r>
      <w:r w:rsidRPr="00795450">
        <w:rPr>
          <w:rFonts w:ascii="GHEA Grapalat" w:hAnsi="GHEA Grapalat"/>
          <w:szCs w:val="22"/>
        </w:rPr>
        <w:softHyphen/>
        <w:t>ղա</w:t>
      </w:r>
      <w:r w:rsidRPr="00795450">
        <w:rPr>
          <w:rFonts w:ascii="GHEA Grapalat" w:hAnsi="GHEA Grapalat"/>
          <w:szCs w:val="22"/>
        </w:rPr>
        <w:softHyphen/>
        <w:t>ցիական տնտեսությունը կա</w:t>
      </w:r>
      <w:r w:rsidRPr="00795450">
        <w:rPr>
          <w:rFonts w:ascii="GHEA Grapalat" w:hAnsi="GHEA Grapalat"/>
          <w:szCs w:val="22"/>
        </w:rPr>
        <w:softHyphen/>
        <w:t>րող է ստեղծվել նաև մեկ քաղաքացու կողմից&gt;&gt;:</w:t>
      </w:r>
    </w:p>
    <w:p w:rsidR="00867088" w:rsidRPr="00795450" w:rsidRDefault="00867088" w:rsidP="00867088">
      <w:pPr>
        <w:pStyle w:val="mechtex"/>
        <w:spacing w:line="360" w:lineRule="auto"/>
        <w:ind w:firstLine="720"/>
        <w:jc w:val="both"/>
        <w:rPr>
          <w:rFonts w:ascii="GHEA Grapalat" w:hAnsi="GHEA Grapalat"/>
          <w:szCs w:val="22"/>
        </w:rPr>
      </w:pPr>
      <w:r w:rsidRPr="00795450">
        <w:rPr>
          <w:rFonts w:ascii="GHEA Grapalat" w:hAnsi="GHEA Grapalat"/>
          <w:szCs w:val="22"/>
        </w:rPr>
        <w:t>2. Հաշվի առնելով հանրապետության գյուղացիական տնտեսությունների չափերը և առանձնահատկությունները նախագծի 3-րդ հոդվածի 1-ին մասով սահմանված դասա</w:t>
      </w:r>
      <w:r w:rsidRPr="00795450">
        <w:rPr>
          <w:rFonts w:ascii="GHEA Grapalat" w:hAnsi="GHEA Grapalat"/>
          <w:szCs w:val="22"/>
        </w:rPr>
        <w:softHyphen/>
        <w:t>կարգումը գյուղացիական տնտեսությունների համար չի կարելի տարածել, այլ անհրաժեշտ է նշված մասի &lt;&lt;1); 2); 3)&gt;&gt; ենթակետերով զուգահեռ սահմանել գյուղացիական տնտե</w:t>
      </w:r>
      <w:r w:rsidRPr="00795450">
        <w:rPr>
          <w:rFonts w:ascii="GHEA Grapalat" w:hAnsi="GHEA Grapalat"/>
          <w:szCs w:val="22"/>
        </w:rPr>
        <w:softHyphen/>
        <w:t>սու</w:t>
      </w:r>
      <w:r w:rsidRPr="00795450">
        <w:rPr>
          <w:rFonts w:ascii="GHEA Grapalat" w:hAnsi="GHEA Grapalat"/>
          <w:szCs w:val="22"/>
        </w:rPr>
        <w:softHyphen/>
        <w:t>թյուն</w:t>
      </w:r>
      <w:r w:rsidRPr="00795450">
        <w:rPr>
          <w:rFonts w:ascii="GHEA Grapalat" w:hAnsi="GHEA Grapalat"/>
          <w:szCs w:val="22"/>
        </w:rPr>
        <w:softHyphen/>
        <w:t>ների &lt;&lt;գերփոքր&gt;&gt;, &lt;&lt;փոքր&gt;&gt;, &lt;&lt;միջին&gt;&gt; ՓՄՁ սուբյեկտներին պատկանելու չա</w:t>
      </w:r>
      <w:r w:rsidRPr="00795450">
        <w:rPr>
          <w:rFonts w:ascii="GHEA Grapalat" w:hAnsi="GHEA Grapalat"/>
          <w:szCs w:val="22"/>
        </w:rPr>
        <w:softHyphen/>
        <w:t>փա</w:t>
      </w:r>
      <w:r w:rsidRPr="00795450">
        <w:rPr>
          <w:rFonts w:ascii="GHEA Grapalat" w:hAnsi="GHEA Grapalat"/>
          <w:szCs w:val="22"/>
        </w:rPr>
        <w:softHyphen/>
        <w:t>նիշները՝ հիմք ունենալով գյուղացիական տնտեսություններին որպես սեփականություն պատկանող և վարձակալված գյուղատնտեսական հողերի տարածքը և (կամ) տնօրինվող պայմանական անասնագլխաքանակը:</w:t>
      </w:r>
    </w:p>
    <w:p w:rsidR="00867088" w:rsidRPr="00795450" w:rsidRDefault="00867088" w:rsidP="00867088">
      <w:pPr>
        <w:pStyle w:val="mechtex"/>
        <w:spacing w:line="360" w:lineRule="auto"/>
        <w:ind w:firstLine="720"/>
        <w:jc w:val="both"/>
        <w:rPr>
          <w:rFonts w:ascii="GHEA Grapalat" w:hAnsi="GHEA Grapalat"/>
          <w:szCs w:val="22"/>
        </w:rPr>
      </w:pPr>
      <w:r w:rsidRPr="00795450">
        <w:rPr>
          <w:rFonts w:ascii="GHEA Grapalat" w:hAnsi="GHEA Grapalat"/>
          <w:szCs w:val="22"/>
        </w:rPr>
        <w:t xml:space="preserve">3. Հաշվի առնելով այն, որ նախագծի մի շարք դրույթներ կրկնում </w:t>
      </w:r>
      <w:proofErr w:type="gramStart"/>
      <w:r w:rsidRPr="00795450">
        <w:rPr>
          <w:rFonts w:ascii="GHEA Grapalat" w:hAnsi="GHEA Grapalat"/>
          <w:szCs w:val="22"/>
        </w:rPr>
        <w:t>են  գործող</w:t>
      </w:r>
      <w:proofErr w:type="gramEnd"/>
      <w:r w:rsidRPr="00795450">
        <w:rPr>
          <w:rFonts w:ascii="GHEA Grapalat" w:hAnsi="GHEA Grapalat"/>
          <w:szCs w:val="22"/>
        </w:rPr>
        <w:t xml:space="preserve"> &lt;&lt;Փոքր և միջին ձեռնարկատիրության պետական աջակցության մասին&gt;&gt; ՀՀ օրենքի դրույթներին, նպատակահարմար է գտնվում ոչ թե նոր օրենքի ընդունում, այլ գործող օրենքում փոփոխություններ և լրացումներ կատարելը:</w:t>
      </w:r>
    </w:p>
    <w:p w:rsidR="00867088" w:rsidRDefault="00867088" w:rsidP="00867088">
      <w:pPr>
        <w:spacing w:line="360" w:lineRule="auto"/>
        <w:ind w:left="630"/>
        <w:jc w:val="both"/>
        <w:rPr>
          <w:rFonts w:ascii="GHEA Grapalat" w:hAnsi="GHEA Grapalat" w:cs="Sylfaen"/>
          <w:sz w:val="22"/>
          <w:szCs w:val="22"/>
          <w:lang w:val="en-US"/>
        </w:rPr>
      </w:pPr>
    </w:p>
    <w:p w:rsidR="00795450" w:rsidRDefault="00795450" w:rsidP="00867088">
      <w:pPr>
        <w:spacing w:line="360" w:lineRule="auto"/>
        <w:ind w:left="630"/>
        <w:jc w:val="both"/>
        <w:rPr>
          <w:rFonts w:ascii="GHEA Grapalat" w:hAnsi="GHEA Grapalat" w:cs="Sylfaen"/>
          <w:sz w:val="22"/>
          <w:szCs w:val="22"/>
          <w:lang w:val="en-US"/>
        </w:rPr>
      </w:pPr>
    </w:p>
    <w:p w:rsidR="00795450" w:rsidRDefault="00795450" w:rsidP="00867088">
      <w:pPr>
        <w:spacing w:line="360" w:lineRule="auto"/>
        <w:ind w:left="630"/>
        <w:jc w:val="both"/>
        <w:rPr>
          <w:rFonts w:ascii="GHEA Grapalat" w:hAnsi="GHEA Grapalat" w:cs="Sylfaen"/>
          <w:sz w:val="22"/>
          <w:szCs w:val="22"/>
          <w:lang w:val="en-US"/>
        </w:rPr>
      </w:pPr>
    </w:p>
    <w:p w:rsidR="00795450" w:rsidRDefault="00795450" w:rsidP="00867088">
      <w:pPr>
        <w:spacing w:line="360" w:lineRule="auto"/>
        <w:ind w:left="630"/>
        <w:jc w:val="both"/>
        <w:rPr>
          <w:rFonts w:ascii="GHEA Grapalat" w:hAnsi="GHEA Grapalat" w:cs="Sylfaen"/>
          <w:sz w:val="22"/>
          <w:szCs w:val="22"/>
          <w:lang w:val="en-US"/>
        </w:rPr>
      </w:pPr>
    </w:p>
    <w:p w:rsidR="00795450" w:rsidRDefault="00795450" w:rsidP="00867088">
      <w:pPr>
        <w:spacing w:line="360" w:lineRule="auto"/>
        <w:ind w:left="630"/>
        <w:jc w:val="both"/>
        <w:rPr>
          <w:rFonts w:ascii="GHEA Grapalat" w:hAnsi="GHEA Grapalat" w:cs="Sylfaen"/>
          <w:sz w:val="22"/>
          <w:szCs w:val="22"/>
          <w:lang w:val="en-US"/>
        </w:rPr>
      </w:pPr>
    </w:p>
    <w:p w:rsidR="00795450" w:rsidRPr="00795450" w:rsidRDefault="00795450" w:rsidP="00867088">
      <w:pPr>
        <w:spacing w:line="360" w:lineRule="auto"/>
        <w:ind w:left="630"/>
        <w:jc w:val="both"/>
        <w:rPr>
          <w:rFonts w:ascii="GHEA Grapalat" w:hAnsi="GHEA Grapalat" w:cs="Sylfaen"/>
          <w:sz w:val="22"/>
          <w:szCs w:val="22"/>
          <w:lang w:val="en-US"/>
        </w:rPr>
      </w:pPr>
    </w:p>
    <w:p w:rsidR="00867088" w:rsidRPr="00795450" w:rsidRDefault="00867088" w:rsidP="00867088">
      <w:pPr>
        <w:spacing w:line="360" w:lineRule="auto"/>
        <w:ind w:left="630"/>
        <w:jc w:val="both"/>
        <w:rPr>
          <w:rFonts w:ascii="GHEA Grapalat" w:hAnsi="GHEA Grapalat" w:cs="Sylfaen"/>
          <w:sz w:val="22"/>
          <w:szCs w:val="22"/>
          <w:lang w:val="en-US"/>
        </w:rPr>
      </w:pPr>
    </w:p>
    <w:p w:rsidR="00867088" w:rsidRPr="00554ED0" w:rsidRDefault="00867088" w:rsidP="00867088">
      <w:pPr>
        <w:pStyle w:val="mechtex"/>
        <w:rPr>
          <w:rFonts w:ascii="GHEA Grapalat" w:hAnsi="GHEA Grapalat"/>
        </w:rPr>
      </w:pPr>
      <w:r w:rsidRPr="00554ED0">
        <w:rPr>
          <w:rFonts w:ascii="GHEA Grapalat" w:hAnsi="GHEA Grapalat"/>
        </w:rPr>
        <w:tab/>
      </w:r>
    </w:p>
    <w:p w:rsidR="00867088" w:rsidRPr="00554ED0" w:rsidRDefault="00891129" w:rsidP="00867088">
      <w:pPr>
        <w:rPr>
          <w:rFonts w:ascii="GHEA Grapalat" w:hAnsi="GHEA Grapalat"/>
        </w:rPr>
      </w:pPr>
      <w:r w:rsidRPr="00891129">
        <w:rPr>
          <w:rFonts w:ascii="GHEA Grapalat" w:hAnsi="GHEA Grapalat"/>
        </w:rPr>
        <w:lastRenderedPageBreak/>
        <w:pict>
          <v:shape id="_x0000_s1052" type="#_x0000_t202" style="position:absolute;margin-left:96pt;margin-top:-.05pt;width:412.7pt;height:81.05pt;z-index:251676160" stroked="f">
            <v:textbox style="mso-next-textbox:#_x0000_s1052">
              <w:txbxContent>
                <w:p w:rsidR="00A201A4" w:rsidRPr="00996D10" w:rsidRDefault="00A201A4" w:rsidP="00867088">
                  <w:pPr>
                    <w:spacing w:line="276" w:lineRule="auto"/>
                    <w:ind w:left="-142" w:right="-108"/>
                    <w:jc w:val="center"/>
                    <w:rPr>
                      <w:rFonts w:ascii="GHEA Grapalat" w:hAnsi="GHEA Grapalat" w:cs="Sylfaen"/>
                      <w:b/>
                      <w:spacing w:val="40"/>
                      <w:sz w:val="26"/>
                      <w:szCs w:val="26"/>
                    </w:rPr>
                  </w:pPr>
                  <w:r w:rsidRPr="00996D10">
                    <w:rPr>
                      <w:rFonts w:ascii="GHEA Grapalat" w:hAnsi="GHEA Grapalat" w:cs="Sylfaen"/>
                      <w:b/>
                      <w:sz w:val="26"/>
                      <w:szCs w:val="26"/>
                    </w:rPr>
                    <w:t>ՀԱՅԱՍՏԱՆԻ ՀԱՆՐԱՊԵՏՈՒԹՅԱՆ ԿԱՌԱՎԱՐՈՒԹՅԱՆՆ ԱՌԸՆԹԵՐ</w:t>
                  </w:r>
                  <w:r w:rsidRPr="00996D10">
                    <w:rPr>
                      <w:rFonts w:ascii="GHEA Grapalat" w:hAnsi="GHEA Grapalat" w:cs="Sylfaen"/>
                      <w:b/>
                      <w:spacing w:val="40"/>
                      <w:sz w:val="26"/>
                      <w:szCs w:val="26"/>
                    </w:rPr>
                    <w:t xml:space="preserve"> ՊԵՏԱԿԱՆ ԵԿԱՄՈՒՏՆԵՐԻ ԿՈՄԻՏԵ</w:t>
                  </w:r>
                </w:p>
                <w:p w:rsidR="00A201A4" w:rsidRPr="00996D10" w:rsidRDefault="00A201A4" w:rsidP="00867088">
                  <w:pPr>
                    <w:pStyle w:val="Heading2"/>
                    <w:spacing w:before="120"/>
                    <w:jc w:val="center"/>
                    <w:rPr>
                      <w:rFonts w:ascii="GHEA Grapalat" w:hAnsi="GHEA Grapalat"/>
                      <w:i/>
                      <w:spacing w:val="40"/>
                      <w:lang w:val="hy-AM"/>
                    </w:rPr>
                  </w:pPr>
                  <w:r w:rsidRPr="00996D10">
                    <w:rPr>
                      <w:rFonts w:ascii="GHEA Grapalat" w:hAnsi="GHEA Grapalat" w:cs="Sylfaen"/>
                      <w:i/>
                      <w:spacing w:val="40"/>
                    </w:rPr>
                    <w:t>Ն</w:t>
                  </w:r>
                  <w:r w:rsidRPr="00996D10">
                    <w:rPr>
                      <w:rFonts w:ascii="GHEA Grapalat" w:hAnsi="GHEA Grapalat" w:cs="Sylfaen"/>
                      <w:i/>
                      <w:spacing w:val="40"/>
                      <w:lang w:val="hy-AM"/>
                    </w:rPr>
                    <w:t xml:space="preserve">  </w:t>
                  </w:r>
                  <w:r w:rsidRPr="00996D10">
                    <w:rPr>
                      <w:rFonts w:ascii="GHEA Grapalat" w:hAnsi="GHEA Grapalat" w:cs="Sylfaen"/>
                      <w:i/>
                      <w:spacing w:val="40"/>
                    </w:rPr>
                    <w:t>Ա</w:t>
                  </w:r>
                  <w:r w:rsidRPr="00996D10">
                    <w:rPr>
                      <w:rFonts w:ascii="GHEA Grapalat" w:hAnsi="GHEA Grapalat" w:cs="Sylfaen"/>
                      <w:i/>
                      <w:spacing w:val="40"/>
                      <w:lang w:val="hy-AM"/>
                    </w:rPr>
                    <w:t xml:space="preserve">  </w:t>
                  </w:r>
                  <w:r w:rsidRPr="00996D10">
                    <w:rPr>
                      <w:rFonts w:ascii="GHEA Grapalat" w:hAnsi="GHEA Grapalat" w:cs="Sylfaen"/>
                      <w:i/>
                      <w:spacing w:val="40"/>
                    </w:rPr>
                    <w:t>Խ</w:t>
                  </w:r>
                  <w:r w:rsidRPr="00996D10">
                    <w:rPr>
                      <w:rFonts w:ascii="GHEA Grapalat" w:hAnsi="GHEA Grapalat" w:cs="Sylfaen"/>
                      <w:i/>
                      <w:spacing w:val="40"/>
                      <w:lang w:val="hy-AM"/>
                    </w:rPr>
                    <w:t xml:space="preserve">  </w:t>
                  </w:r>
                  <w:r w:rsidRPr="00996D10">
                    <w:rPr>
                      <w:rFonts w:ascii="GHEA Grapalat" w:hAnsi="GHEA Grapalat" w:cs="Sylfaen"/>
                      <w:i/>
                      <w:spacing w:val="40"/>
                    </w:rPr>
                    <w:t>Ա</w:t>
                  </w:r>
                  <w:r w:rsidRPr="00996D10">
                    <w:rPr>
                      <w:rFonts w:ascii="GHEA Grapalat" w:hAnsi="GHEA Grapalat" w:cs="Sylfaen"/>
                      <w:i/>
                      <w:spacing w:val="40"/>
                      <w:lang w:val="hy-AM"/>
                    </w:rPr>
                    <w:t xml:space="preserve">  </w:t>
                  </w:r>
                  <w:r w:rsidRPr="00996D10">
                    <w:rPr>
                      <w:rFonts w:ascii="GHEA Grapalat" w:hAnsi="GHEA Grapalat" w:cs="Sylfaen"/>
                      <w:i/>
                      <w:spacing w:val="40"/>
                    </w:rPr>
                    <w:t>Գ</w:t>
                  </w:r>
                  <w:r w:rsidRPr="00996D10">
                    <w:rPr>
                      <w:rFonts w:ascii="GHEA Grapalat" w:hAnsi="GHEA Grapalat" w:cs="Sylfaen"/>
                      <w:i/>
                      <w:spacing w:val="40"/>
                      <w:lang w:val="hy-AM"/>
                    </w:rPr>
                    <w:t xml:space="preserve">  </w:t>
                  </w:r>
                  <w:r w:rsidRPr="00996D10">
                    <w:rPr>
                      <w:rFonts w:ascii="GHEA Grapalat" w:hAnsi="GHEA Grapalat" w:cs="Sylfaen"/>
                      <w:i/>
                      <w:spacing w:val="40"/>
                    </w:rPr>
                    <w:t>Ա</w:t>
                  </w:r>
                  <w:r w:rsidRPr="00996D10">
                    <w:rPr>
                      <w:rFonts w:ascii="GHEA Grapalat" w:hAnsi="GHEA Grapalat" w:cs="Sylfaen"/>
                      <w:i/>
                      <w:spacing w:val="40"/>
                      <w:lang w:val="hy-AM"/>
                    </w:rPr>
                    <w:t xml:space="preserve">  </w:t>
                  </w:r>
                  <w:r w:rsidRPr="00996D10">
                    <w:rPr>
                      <w:rFonts w:ascii="GHEA Grapalat" w:hAnsi="GHEA Grapalat" w:cs="Sylfaen"/>
                      <w:i/>
                      <w:spacing w:val="40"/>
                    </w:rPr>
                    <w:t>Հ</w:t>
                  </w:r>
                  <w:r w:rsidRPr="00996D10">
                    <w:rPr>
                      <w:rFonts w:ascii="GHEA Grapalat" w:hAnsi="GHEA Grapalat"/>
                      <w:i/>
                      <w:spacing w:val="40"/>
                      <w:lang w:val="hy-AM"/>
                    </w:rPr>
                    <w:t xml:space="preserve">     </w:t>
                  </w:r>
                </w:p>
              </w:txbxContent>
            </v:textbox>
          </v:shape>
        </w:pict>
      </w:r>
      <w:r w:rsidR="00867088">
        <w:rPr>
          <w:rFonts w:ascii="GHEA Grapalat" w:hAnsi="GHEA Grapalat"/>
          <w:noProof/>
          <w:lang w:val="en-US" w:eastAsia="en-US"/>
        </w:rPr>
        <w:drawing>
          <wp:inline distT="0" distB="0" distL="0" distR="0">
            <wp:extent cx="1175385" cy="1045210"/>
            <wp:effectExtent l="19050" t="0" r="5715" b="0"/>
            <wp:docPr id="21" name="Picture 21" descr="arm_coat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m_coat_big"/>
                    <pic:cNvPicPr>
                      <a:picLocks noChangeAspect="1" noChangeArrowheads="1"/>
                    </pic:cNvPicPr>
                  </pic:nvPicPr>
                  <pic:blipFill>
                    <a:blip r:embed="rId17" cstate="print"/>
                    <a:srcRect/>
                    <a:stretch>
                      <a:fillRect/>
                    </a:stretch>
                  </pic:blipFill>
                  <pic:spPr bwMode="auto">
                    <a:xfrm>
                      <a:off x="0" y="0"/>
                      <a:ext cx="1175385" cy="1045210"/>
                    </a:xfrm>
                    <a:prstGeom prst="rect">
                      <a:avLst/>
                    </a:prstGeom>
                    <a:noFill/>
                    <a:ln w="9525">
                      <a:noFill/>
                      <a:miter lim="800000"/>
                      <a:headEnd/>
                      <a:tailEnd/>
                    </a:ln>
                  </pic:spPr>
                </pic:pic>
              </a:graphicData>
            </a:graphic>
          </wp:inline>
        </w:drawing>
      </w:r>
      <w:r w:rsidR="00867088" w:rsidRPr="00554ED0">
        <w:rPr>
          <w:rFonts w:ascii="GHEA Grapalat" w:hAnsi="GHEA Grapalat"/>
        </w:rPr>
        <w:t xml:space="preserve">                                                                                                    </w:t>
      </w:r>
    </w:p>
    <w:p w:rsidR="00867088" w:rsidRPr="00554ED0" w:rsidRDefault="00891129" w:rsidP="00867088">
      <w:pPr>
        <w:pStyle w:val="NoSpacing"/>
      </w:pPr>
      <w:r>
        <w:rPr>
          <w:noProof/>
        </w:rPr>
        <w:pict>
          <v:line id="_x0000_s1053" style="position:absolute;left:0;text-align:left;z-index:251677184" from="-66pt,3.05pt" to="560.4pt,3.05pt" strokeweight="6pt">
            <v:stroke linestyle="thickBetweenThin"/>
          </v:line>
        </w:pict>
      </w:r>
      <w:r w:rsidR="00867088" w:rsidRPr="00554ED0">
        <w:t xml:space="preserve">                                                                            </w:t>
      </w:r>
    </w:p>
    <w:p w:rsidR="00867088" w:rsidRPr="00A61D7C" w:rsidRDefault="00867088" w:rsidP="00867088">
      <w:pPr>
        <w:pStyle w:val="NoSpacing"/>
        <w:rPr>
          <w:sz w:val="20"/>
          <w:szCs w:val="20"/>
        </w:rPr>
      </w:pPr>
      <w:r w:rsidRPr="00A61D7C">
        <w:rPr>
          <w:sz w:val="20"/>
          <w:szCs w:val="20"/>
        </w:rPr>
        <w:t xml:space="preserve">0015, </w:t>
      </w:r>
      <w:r w:rsidRPr="00A61D7C">
        <w:rPr>
          <w:rFonts w:cs="Sylfaen"/>
          <w:sz w:val="20"/>
          <w:szCs w:val="20"/>
        </w:rPr>
        <w:t>Երևան, Մ.Խորենացու 3,</w:t>
      </w:r>
      <w:r w:rsidRPr="00A61D7C">
        <w:rPr>
          <w:sz w:val="20"/>
          <w:szCs w:val="20"/>
        </w:rPr>
        <w:t xml:space="preserve"> </w:t>
      </w:r>
    </w:p>
    <w:p w:rsidR="00867088" w:rsidRPr="00A61D7C" w:rsidRDefault="00867088" w:rsidP="00867088">
      <w:pPr>
        <w:pStyle w:val="NoSpacing"/>
        <w:rPr>
          <w:rFonts w:cs="Times Armenian"/>
          <w:sz w:val="20"/>
          <w:szCs w:val="20"/>
        </w:rPr>
      </w:pPr>
      <w:r w:rsidRPr="00A61D7C">
        <w:rPr>
          <w:rFonts w:cs="Sylfaen"/>
          <w:sz w:val="20"/>
          <w:szCs w:val="20"/>
        </w:rPr>
        <w:t xml:space="preserve">Հեռ. 50 20 20, </w:t>
      </w:r>
      <w:r>
        <w:rPr>
          <w:rFonts w:cs="Sylfaen"/>
          <w:sz w:val="20"/>
          <w:szCs w:val="20"/>
        </w:rPr>
        <w:t xml:space="preserve">060 </w:t>
      </w:r>
      <w:r w:rsidRPr="00A61D7C">
        <w:rPr>
          <w:rFonts w:cs="Sylfaen"/>
          <w:sz w:val="20"/>
          <w:szCs w:val="20"/>
        </w:rPr>
        <w:t>5</w:t>
      </w:r>
      <w:r>
        <w:rPr>
          <w:rFonts w:cs="Sylfaen"/>
          <w:sz w:val="20"/>
          <w:szCs w:val="20"/>
        </w:rPr>
        <w:t>4</w:t>
      </w:r>
      <w:r w:rsidRPr="00A61D7C">
        <w:rPr>
          <w:rFonts w:cs="Sylfaen"/>
          <w:sz w:val="20"/>
          <w:szCs w:val="20"/>
        </w:rPr>
        <w:t>4601</w:t>
      </w:r>
    </w:p>
    <w:p w:rsidR="00867088" w:rsidRDefault="00867088" w:rsidP="00867088">
      <w:pPr>
        <w:tabs>
          <w:tab w:val="left" w:pos="9270"/>
        </w:tabs>
        <w:jc w:val="right"/>
        <w:rPr>
          <w:rFonts w:ascii="GHEA Grapalat" w:hAnsi="GHEA Grapalat"/>
        </w:rPr>
      </w:pPr>
    </w:p>
    <w:p w:rsidR="00867088" w:rsidRPr="00795450" w:rsidRDefault="00867088" w:rsidP="00795450">
      <w:pPr>
        <w:jc w:val="both"/>
        <w:rPr>
          <w:rFonts w:ascii="GHEA Grapalat" w:hAnsi="GHEA Grapalat"/>
          <w:sz w:val="22"/>
          <w:szCs w:val="22"/>
        </w:rPr>
      </w:pPr>
      <w:r w:rsidRPr="00795450">
        <w:rPr>
          <w:rFonts w:ascii="GHEA Grapalat" w:hAnsi="GHEA Grapalat"/>
          <w:sz w:val="22"/>
          <w:szCs w:val="22"/>
        </w:rPr>
        <w:t>ՀՀ էկոնոմիկայի նախարար</w:t>
      </w:r>
    </w:p>
    <w:p w:rsidR="00867088" w:rsidRPr="00795450" w:rsidRDefault="00867088" w:rsidP="00795450">
      <w:pPr>
        <w:jc w:val="both"/>
        <w:rPr>
          <w:rFonts w:ascii="GHEA Grapalat" w:hAnsi="GHEA Grapalat"/>
          <w:sz w:val="22"/>
          <w:szCs w:val="22"/>
        </w:rPr>
      </w:pPr>
      <w:r w:rsidRPr="00795450">
        <w:rPr>
          <w:rFonts w:ascii="GHEA Grapalat" w:hAnsi="GHEA Grapalat"/>
          <w:sz w:val="22"/>
          <w:szCs w:val="22"/>
        </w:rPr>
        <w:t xml:space="preserve"> պարոն Տ. Դավթյանին</w:t>
      </w:r>
    </w:p>
    <w:p w:rsidR="00867088" w:rsidRPr="00795450" w:rsidRDefault="00867088" w:rsidP="00795450">
      <w:pPr>
        <w:spacing w:line="276" w:lineRule="auto"/>
        <w:jc w:val="both"/>
        <w:rPr>
          <w:rFonts w:ascii="GHEA Grapalat" w:hAnsi="GHEA Grapalat"/>
          <w:sz w:val="22"/>
          <w:szCs w:val="22"/>
        </w:rPr>
      </w:pPr>
    </w:p>
    <w:p w:rsidR="00867088" w:rsidRPr="00795450" w:rsidRDefault="00867088" w:rsidP="00795450">
      <w:pPr>
        <w:spacing w:line="276" w:lineRule="auto"/>
        <w:jc w:val="both"/>
        <w:rPr>
          <w:rFonts w:ascii="GHEA Grapalat" w:hAnsi="GHEA Grapalat"/>
          <w:sz w:val="22"/>
          <w:szCs w:val="22"/>
        </w:rPr>
      </w:pPr>
    </w:p>
    <w:p w:rsidR="00867088" w:rsidRPr="00795450" w:rsidRDefault="00867088" w:rsidP="00795450">
      <w:pPr>
        <w:spacing w:line="276" w:lineRule="auto"/>
        <w:ind w:firstLineChars="125" w:firstLine="275"/>
        <w:jc w:val="both"/>
        <w:rPr>
          <w:rFonts w:ascii="GHEA Grapalat" w:hAnsi="GHEA Grapalat"/>
          <w:sz w:val="22"/>
          <w:szCs w:val="22"/>
        </w:rPr>
      </w:pPr>
      <w:r w:rsidRPr="00795450">
        <w:rPr>
          <w:rFonts w:ascii="GHEA Grapalat" w:hAnsi="GHEA Grapalat"/>
          <w:sz w:val="22"/>
          <w:szCs w:val="22"/>
        </w:rPr>
        <w:t>Հարգելի պարոն նախարար</w:t>
      </w:r>
    </w:p>
    <w:p w:rsidR="00867088" w:rsidRPr="00795450" w:rsidRDefault="00867088" w:rsidP="00795450">
      <w:pPr>
        <w:spacing w:line="276" w:lineRule="auto"/>
        <w:ind w:firstLine="300"/>
        <w:jc w:val="both"/>
        <w:rPr>
          <w:rFonts w:ascii="GHEA Grapalat" w:hAnsi="GHEA Grapalat"/>
          <w:sz w:val="22"/>
          <w:szCs w:val="22"/>
        </w:rPr>
      </w:pPr>
      <w:r w:rsidRPr="00795450">
        <w:rPr>
          <w:rFonts w:ascii="GHEA Grapalat" w:hAnsi="GHEA Grapalat"/>
          <w:sz w:val="22"/>
          <w:szCs w:val="22"/>
        </w:rPr>
        <w:t xml:space="preserve">Ի կատարումն ՀՀ վարչապետի ս/թ սեպտեմբերի 4-ի N02/10.1/12441-12 հանձնարարականի, կապված ՀՀ Ազգային Ժողովի պատգամավորներ Մ. Մելքումյանի, Ն. Զոհրաբյանի  և Վ. Զոհրաբյանի կողմից օրենսդրական նախաձեռնության կարգով ներկայացված «Փոքր և միջին ձեռնարկատիրության զարգացման պետական աջակցության մասին» ՀՀ օրենքի նախագիծը քննության առնելու և եզրակացություն ներկայացնելու հետ՝ հայտնում եմ. </w:t>
      </w:r>
    </w:p>
    <w:p w:rsidR="00867088" w:rsidRPr="00795450" w:rsidRDefault="00867088" w:rsidP="00795450">
      <w:pPr>
        <w:spacing w:line="276" w:lineRule="auto"/>
        <w:ind w:firstLine="300"/>
        <w:jc w:val="both"/>
        <w:rPr>
          <w:rFonts w:ascii="GHEA Grapalat" w:hAnsi="GHEA Grapalat"/>
          <w:sz w:val="22"/>
          <w:szCs w:val="22"/>
        </w:rPr>
      </w:pPr>
      <w:r w:rsidRPr="00795450">
        <w:rPr>
          <w:rFonts w:ascii="GHEA Grapalat" w:hAnsi="GHEA Grapalat"/>
          <w:sz w:val="22"/>
          <w:szCs w:val="22"/>
        </w:rPr>
        <w:t>Նախագծի վերաբերյալ առաջնային համարելով ՀՀ ֆինանսների և ՀՀ էկոնոմիկայի նախարարությունների դիրքորոշումները, այնուամենայնիվ, դրա ընդունումը նպատակահարմար չեմ համարում հետևյալ նկատառումներով.</w:t>
      </w:r>
    </w:p>
    <w:p w:rsidR="00867088" w:rsidRPr="00795450" w:rsidRDefault="00867088" w:rsidP="00795450">
      <w:pPr>
        <w:numPr>
          <w:ilvl w:val="0"/>
          <w:numId w:val="9"/>
        </w:numPr>
        <w:spacing w:line="276" w:lineRule="auto"/>
        <w:ind w:left="0" w:firstLine="705"/>
        <w:jc w:val="both"/>
        <w:rPr>
          <w:rFonts w:ascii="GHEA Grapalat" w:hAnsi="GHEA Grapalat"/>
          <w:sz w:val="22"/>
          <w:szCs w:val="22"/>
        </w:rPr>
      </w:pPr>
      <w:r w:rsidRPr="00795450">
        <w:rPr>
          <w:rFonts w:ascii="GHEA Grapalat" w:hAnsi="GHEA Grapalat"/>
          <w:sz w:val="22"/>
          <w:szCs w:val="22"/>
        </w:rPr>
        <w:t>Նախագիծը կրկնում է ներկայումս գործող «Փոքր և միջին ձեռնարկատիրության զարգացման պետական աջակցության մասին» ՀՀ օրենքով (05.12.2000թ. ՀՕ-121) սահմանված չափանիշները, ՓՄՁ-ի աջակցության հիմնական ուղղությունները: Կարծում եմ, որ գործող օրենքում կարող են կատարվել փոփոխություններ կամ լրացումներ, եթե օրենքի կիրառման պրակտիկան ու փոքր և միջին ձեռներեցության աջակցություն իրականացնող կառույցների փորձը և ուսումնասիրությունները վկայում են այդպիսի փոփոխությունների անհրաժեշտության մասին:</w:t>
      </w:r>
    </w:p>
    <w:p w:rsidR="00867088" w:rsidRPr="00795450" w:rsidRDefault="00867088" w:rsidP="00795450">
      <w:pPr>
        <w:numPr>
          <w:ilvl w:val="0"/>
          <w:numId w:val="9"/>
        </w:numPr>
        <w:spacing w:line="276" w:lineRule="auto"/>
        <w:ind w:left="0" w:firstLine="705"/>
        <w:jc w:val="both"/>
        <w:rPr>
          <w:rFonts w:ascii="GHEA Grapalat" w:hAnsi="GHEA Grapalat"/>
          <w:sz w:val="22"/>
          <w:szCs w:val="22"/>
        </w:rPr>
      </w:pPr>
      <w:r w:rsidRPr="00795450">
        <w:rPr>
          <w:rFonts w:ascii="GHEA Grapalat" w:hAnsi="GHEA Grapalat"/>
          <w:sz w:val="22"/>
          <w:szCs w:val="22"/>
        </w:rPr>
        <w:t xml:space="preserve">Օրենքում փոփոխություններ կատարվելու դեպքում հակասություններից և տարընթերցումներից խուսափելու նպատակով նախագծի 3-րդ հոդվածի 1-ին մասում պետք է խմբագրվեն “աշխատողների միջին ցուցակային թվաքանակ” և “գործունեությունից ստացված հասույթ” հասկացությունները: Նախագծում պետք է հստակ ամրագրվի աշխատողների միջին ցուցակային թվաքանակի հաշվարկման կարգը կամ հղում տրվի այն  լիազոր մարմնին, ում կողմից կսահմանվի նման կարգ: “Գործունեությունից ստացված հասույթ” հասկացություն բացակայում է ինչպես հարկային օրենսդրության, այնպես էլ ՀՀ օրենսդրության մեջ ընդհանրապես. </w:t>
      </w:r>
    </w:p>
    <w:p w:rsidR="00867088" w:rsidRPr="00795450" w:rsidRDefault="00867088" w:rsidP="00795450">
      <w:pPr>
        <w:ind w:firstLine="705"/>
        <w:jc w:val="both"/>
        <w:rPr>
          <w:rFonts w:ascii="GHEA Grapalat" w:hAnsi="GHEA Grapalat"/>
          <w:sz w:val="22"/>
          <w:szCs w:val="22"/>
        </w:rPr>
      </w:pPr>
      <w:r w:rsidRPr="00795450">
        <w:rPr>
          <w:rFonts w:ascii="GHEA Grapalat" w:hAnsi="GHEA Grapalat"/>
          <w:sz w:val="22"/>
          <w:szCs w:val="22"/>
        </w:rPr>
        <w:t xml:space="preserve">3. Նախագծի 5-րդ հոդվածի համաձայն ՓՄՁ պետական աջակցության հիմնական ուղղություններից է (ա) բարենպաստ հարկային քաղաքականության իրականացումը, (բ) հաշվապահական հաշվառման պարզեցված համակարգերի ստեղծումը: Այդ առումով, նախագծի 3-րդ հոդվածով սահմանվող գերփոքր, փոքր և միջին ձեռնարկատիրության  չափանիշները պետք է համահունչ լինեն ինչպես հարկային օրենսդրությամբ, այնպես էլ հաշվապահական հաշվառման օրենսդրությամբ նախատեսված չափանիշներին: Այսպես, </w:t>
      </w:r>
      <w:r w:rsidRPr="00795450">
        <w:rPr>
          <w:rFonts w:ascii="GHEA Grapalat" w:hAnsi="GHEA Grapalat"/>
          <w:sz w:val="22"/>
          <w:szCs w:val="22"/>
        </w:rPr>
        <w:lastRenderedPageBreak/>
        <w:t xml:space="preserve">ներկայումս շրջանառության մեջ է “Հաշվապահական հաշվառման մասին” ՀՀ նոր օրենքի նախագիծը, որի դրույթների համաձայն այն կազմակերպությունը, որի անմիջապես նախորդող երեք տարիներից յուրաքանչյուր տարվա հասույթը գերազանցել է 1 մլրդ. դրամը կամ յուրաքանչյուր տարվա տարեվերջի դրությամբ ակտիվների հաշվեկշռային արժեքը գերազանցել է 1 մլրդ. դրամը կամ ՀՀ Ազգային վիճակագրական ծառայության կողմից սահմանված կարգով հաշվարկված աշխատողների միջին ցուցակային թիվը գերազանցել է 100-ը, ապա նման կազմակերպությունը համարվում է խոշոր և պարտավոր է հաշվապահական հաշվառումը վարել խոշոր կազմակերպությունների համար նախատեսված հաշվապահական հաշվառման միջազգային ստանդարտներին համապատասխան: Վերը նշված նկատառումներից ելնելով, առաջարկվում է վերանայել նախագծի 3-րդ հոդվածը: </w:t>
      </w:r>
    </w:p>
    <w:p w:rsidR="00867088" w:rsidRPr="00795450" w:rsidRDefault="00867088" w:rsidP="00795450">
      <w:pPr>
        <w:ind w:left="1065"/>
        <w:jc w:val="both"/>
        <w:rPr>
          <w:rFonts w:ascii="GHEA Grapalat" w:hAnsi="GHEA Grapalat"/>
          <w:sz w:val="22"/>
          <w:szCs w:val="22"/>
        </w:rPr>
      </w:pPr>
    </w:p>
    <w:p w:rsidR="00867088" w:rsidRPr="00795450" w:rsidRDefault="00867088" w:rsidP="00795450">
      <w:pPr>
        <w:spacing w:line="360" w:lineRule="auto"/>
        <w:ind w:left="630"/>
        <w:jc w:val="both"/>
        <w:rPr>
          <w:rFonts w:ascii="GHEA Grapalat" w:hAnsi="GHEA Grapalat" w:cs="Sylfaen"/>
          <w:sz w:val="22"/>
          <w:szCs w:val="22"/>
          <w:lang w:val="en-US"/>
        </w:rPr>
      </w:pPr>
      <w:r w:rsidRPr="00795450">
        <w:rPr>
          <w:rFonts w:ascii="GHEA Grapalat" w:hAnsi="GHEA Grapalat" w:cs="Sylfaen"/>
          <w:sz w:val="22"/>
          <w:szCs w:val="22"/>
          <w:lang w:val="en-US"/>
        </w:rPr>
        <w:tab/>
      </w:r>
    </w:p>
    <w:p w:rsidR="00867088" w:rsidRPr="00795450" w:rsidRDefault="00867088" w:rsidP="00795450">
      <w:pPr>
        <w:spacing w:line="360" w:lineRule="auto"/>
        <w:ind w:left="630"/>
        <w:jc w:val="both"/>
        <w:rPr>
          <w:rFonts w:ascii="GHEA Grapalat" w:hAnsi="GHEA Grapalat"/>
          <w:sz w:val="22"/>
          <w:szCs w:val="22"/>
          <w:lang w:val="en-US"/>
        </w:rPr>
      </w:pP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cs="Sylfaen"/>
          <w:sz w:val="22"/>
          <w:szCs w:val="22"/>
          <w:lang w:val="en-US"/>
        </w:rPr>
        <w:tab/>
      </w:r>
      <w:r w:rsidRPr="00795450">
        <w:rPr>
          <w:rFonts w:ascii="GHEA Grapalat" w:hAnsi="GHEA Grapalat"/>
          <w:sz w:val="22"/>
          <w:szCs w:val="22"/>
        </w:rPr>
        <w:t>Գ. Խաչատրյան</w:t>
      </w:r>
    </w:p>
    <w:p w:rsidR="00867088" w:rsidRDefault="00867088" w:rsidP="00867088">
      <w:pPr>
        <w:spacing w:line="360" w:lineRule="auto"/>
        <w:ind w:left="630"/>
        <w:jc w:val="both"/>
        <w:rPr>
          <w:rFonts w:ascii="GHEA Grapalat" w:hAnsi="GHEA Grapalat"/>
          <w:lang w:val="en-US"/>
        </w:rPr>
      </w:pPr>
    </w:p>
    <w:p w:rsidR="00867088" w:rsidRDefault="00867088" w:rsidP="00867088">
      <w:pPr>
        <w:rPr>
          <w:rFonts w:ascii="GHEA Grapalat" w:hAnsi="GHEA Grapalat"/>
          <w:sz w:val="12"/>
        </w:rPr>
      </w:pPr>
      <w:r w:rsidRPr="00A35382">
        <w:rPr>
          <w:rFonts w:ascii="GHEA Grapalat" w:hAnsi="GHEA Grapalat"/>
          <w:sz w:val="12"/>
        </w:rPr>
        <w:t xml:space="preserve">Կատ. անուղղակի և ուղղակի հարկերի բաժիններ, </w:t>
      </w:r>
    </w:p>
    <w:p w:rsidR="00867088" w:rsidRPr="00A35382" w:rsidRDefault="00867088" w:rsidP="00867088">
      <w:pPr>
        <w:rPr>
          <w:rFonts w:ascii="GHEA Grapalat" w:hAnsi="GHEA Grapalat"/>
          <w:sz w:val="12"/>
        </w:rPr>
      </w:pPr>
      <w:r w:rsidRPr="00A35382">
        <w:rPr>
          <w:rFonts w:ascii="GHEA Grapalat" w:hAnsi="GHEA Grapalat"/>
          <w:sz w:val="12"/>
        </w:rPr>
        <w:t>հեռ. 060 544 651 060 544 641</w:t>
      </w:r>
    </w:p>
    <w:p w:rsidR="00867088" w:rsidRPr="00867088" w:rsidRDefault="00867088" w:rsidP="00867088">
      <w:pPr>
        <w:spacing w:line="360" w:lineRule="auto"/>
        <w:ind w:left="630"/>
        <w:jc w:val="both"/>
        <w:rPr>
          <w:rFonts w:ascii="GHEA Grapalat" w:hAnsi="GHEA Grapalat" w:cs="Sylfaen"/>
          <w:lang w:val="en-US"/>
        </w:rPr>
      </w:pPr>
    </w:p>
    <w:p w:rsidR="00867088" w:rsidRPr="00B35743" w:rsidRDefault="00867088" w:rsidP="00867088">
      <w:pPr>
        <w:ind w:firstLine="720"/>
        <w:rPr>
          <w:lang w:val="en-US"/>
        </w:rPr>
      </w:pPr>
    </w:p>
    <w:p w:rsidR="00867088" w:rsidRDefault="00867088" w:rsidP="00867088">
      <w:pPr>
        <w:pStyle w:val="mechtex"/>
        <w:spacing w:line="360" w:lineRule="auto"/>
        <w:jc w:val="left"/>
        <w:rPr>
          <w:rFonts w:ascii="GHEA Grapalat" w:hAnsi="GHEA Grapalat" w:cs="Sylfaen"/>
          <w:szCs w:val="22"/>
          <w:lang w:eastAsia="ru-RU"/>
        </w:rPr>
      </w:pPr>
    </w:p>
    <w:p w:rsidR="00067F34" w:rsidRDefault="00067F34"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795450" w:rsidRDefault="00795450" w:rsidP="00067F34">
      <w:pPr>
        <w:pStyle w:val="mechtex"/>
        <w:tabs>
          <w:tab w:val="left" w:pos="6570"/>
        </w:tabs>
        <w:spacing w:line="360" w:lineRule="auto"/>
        <w:rPr>
          <w:rFonts w:ascii="GHEA Grapalat" w:hAnsi="GHEA Grapalat" w:cs="Sylfaen"/>
          <w:szCs w:val="22"/>
          <w:lang w:eastAsia="ru-RU"/>
        </w:rPr>
      </w:pPr>
    </w:p>
    <w:p w:rsidR="0051048B" w:rsidRDefault="0051048B" w:rsidP="00067F34">
      <w:pPr>
        <w:pStyle w:val="mechtex"/>
        <w:tabs>
          <w:tab w:val="left" w:pos="6570"/>
        </w:tabs>
        <w:spacing w:line="360" w:lineRule="auto"/>
        <w:rPr>
          <w:rFonts w:ascii="GHEA Grapalat" w:hAnsi="GHEA Grapalat" w:cs="Sylfaen"/>
          <w:szCs w:val="22"/>
          <w:lang w:eastAsia="ru-RU"/>
        </w:rPr>
      </w:pPr>
    </w:p>
    <w:p w:rsidR="00F132BE" w:rsidRPr="00390462" w:rsidRDefault="00F132BE" w:rsidP="00F132BE">
      <w:pPr>
        <w:jc w:val="center"/>
        <w:rPr>
          <w:rFonts w:ascii="GHEA Grapalat" w:hAnsi="GHEA Grapalat" w:cs="Times Armenian"/>
          <w:b/>
          <w:color w:val="000000"/>
          <w:lang w:val="fr-FR"/>
        </w:rPr>
      </w:pPr>
      <w:r w:rsidRPr="00AE651E">
        <w:rPr>
          <w:rFonts w:ascii="GHEA Grapalat" w:hAnsi="GHEA Grapalat" w:cs="Sylfaen"/>
          <w:b/>
          <w:color w:val="000000"/>
        </w:rPr>
        <w:lastRenderedPageBreak/>
        <w:t>ՀԱՅԱՍՏԱՆԻ</w:t>
      </w:r>
      <w:r w:rsidRPr="00390462">
        <w:rPr>
          <w:rFonts w:ascii="GHEA Grapalat" w:hAnsi="GHEA Grapalat" w:cs="Times Armenian"/>
          <w:b/>
          <w:color w:val="000000"/>
          <w:lang w:val="fr-FR"/>
        </w:rPr>
        <w:t xml:space="preserve"> </w:t>
      </w:r>
      <w:r w:rsidRPr="00AE651E">
        <w:rPr>
          <w:rFonts w:ascii="GHEA Grapalat" w:hAnsi="GHEA Grapalat" w:cs="Sylfaen"/>
          <w:b/>
          <w:color w:val="000000"/>
        </w:rPr>
        <w:t>ՀԱՆՐԱՊԵՏՈՒԹՅԱՆ</w:t>
      </w:r>
    </w:p>
    <w:p w:rsidR="00F132BE" w:rsidRPr="00390462" w:rsidRDefault="00F132BE" w:rsidP="00F132BE">
      <w:pPr>
        <w:jc w:val="center"/>
        <w:rPr>
          <w:rFonts w:ascii="GHEA Grapalat" w:hAnsi="GHEA Grapalat" w:cs="Times Armenian"/>
          <w:b/>
          <w:color w:val="000000"/>
          <w:lang w:val="fr-FR"/>
        </w:rPr>
      </w:pPr>
      <w:r w:rsidRPr="00AE651E">
        <w:rPr>
          <w:rFonts w:ascii="GHEA Grapalat" w:hAnsi="GHEA Grapalat" w:cs="Sylfaen"/>
          <w:b/>
          <w:color w:val="000000"/>
        </w:rPr>
        <w:t>ԿԱՌԱՎԱՐՈՒԹՅԱՆ</w:t>
      </w:r>
      <w:r w:rsidRPr="00390462">
        <w:rPr>
          <w:rFonts w:ascii="GHEA Grapalat" w:hAnsi="GHEA Grapalat" w:cs="Times Armenian"/>
          <w:b/>
          <w:color w:val="000000"/>
          <w:lang w:val="fr-FR"/>
        </w:rPr>
        <w:t xml:space="preserve"> </w:t>
      </w:r>
      <w:r w:rsidRPr="00AE651E">
        <w:rPr>
          <w:rFonts w:ascii="GHEA Grapalat" w:hAnsi="GHEA Grapalat" w:cs="Sylfaen"/>
          <w:b/>
          <w:color w:val="000000"/>
        </w:rPr>
        <w:t>ԱՇԽԱՏԱԿԱԶՄԻ</w:t>
      </w:r>
      <w:r w:rsidRPr="00390462">
        <w:rPr>
          <w:rFonts w:ascii="GHEA Grapalat" w:hAnsi="GHEA Grapalat" w:cs="Times Armenian"/>
          <w:b/>
          <w:color w:val="000000"/>
          <w:lang w:val="fr-FR"/>
        </w:rPr>
        <w:t xml:space="preserve"> </w:t>
      </w:r>
      <w:r w:rsidRPr="00AE651E">
        <w:rPr>
          <w:rFonts w:ascii="GHEA Grapalat" w:hAnsi="GHEA Grapalat" w:cs="Sylfaen"/>
          <w:b/>
          <w:color w:val="000000"/>
        </w:rPr>
        <w:t>ՂԵԿԱՎԱՐ</w:t>
      </w:r>
    </w:p>
    <w:p w:rsidR="00F132BE" w:rsidRPr="00390462" w:rsidRDefault="00F132BE" w:rsidP="00F132BE">
      <w:pPr>
        <w:jc w:val="right"/>
        <w:rPr>
          <w:rFonts w:ascii="GHEA Grapalat" w:hAnsi="GHEA Grapalat"/>
          <w:color w:val="000000"/>
          <w:lang w:val="fr-FR"/>
        </w:rPr>
      </w:pPr>
      <w:r w:rsidRPr="00AE651E">
        <w:rPr>
          <w:rFonts w:ascii="GHEA Grapalat" w:hAnsi="GHEA Grapalat" w:cs="Sylfaen"/>
          <w:color w:val="000000"/>
        </w:rPr>
        <w:t>Երևան</w:t>
      </w:r>
      <w:r w:rsidRPr="00390462">
        <w:rPr>
          <w:rFonts w:ascii="GHEA Grapalat" w:hAnsi="GHEA Grapalat" w:cs="Times Armenian"/>
          <w:color w:val="000000"/>
          <w:lang w:val="fr-FR"/>
        </w:rPr>
        <w:t xml:space="preserve">, </w:t>
      </w:r>
      <w:r w:rsidRPr="00AE651E">
        <w:rPr>
          <w:rFonts w:ascii="GHEA Grapalat" w:hAnsi="GHEA Grapalat" w:cs="Sylfaen"/>
          <w:color w:val="000000"/>
        </w:rPr>
        <w:t>Կառավարական</w:t>
      </w:r>
      <w:r w:rsidRPr="00390462">
        <w:rPr>
          <w:rFonts w:ascii="GHEA Grapalat" w:hAnsi="GHEA Grapalat" w:cs="Times Armenian"/>
          <w:color w:val="000000"/>
          <w:lang w:val="fr-FR"/>
        </w:rPr>
        <w:t xml:space="preserve"> </w:t>
      </w:r>
      <w:r w:rsidRPr="00AE651E">
        <w:rPr>
          <w:rFonts w:ascii="GHEA Grapalat" w:hAnsi="GHEA Grapalat" w:cs="Sylfaen"/>
          <w:color w:val="000000"/>
        </w:rPr>
        <w:t>տուն</w:t>
      </w:r>
      <w:r w:rsidRPr="00390462">
        <w:rPr>
          <w:rFonts w:ascii="GHEA Grapalat" w:hAnsi="GHEA Grapalat" w:cs="Times Armenian"/>
          <w:color w:val="000000"/>
          <w:lang w:val="fr-FR"/>
        </w:rPr>
        <w:t xml:space="preserve"> 1</w:t>
      </w:r>
    </w:p>
    <w:p w:rsidR="00F132BE" w:rsidRPr="00390462" w:rsidRDefault="00891129" w:rsidP="00F132BE">
      <w:pPr>
        <w:spacing w:after="120"/>
        <w:jc w:val="both"/>
        <w:rPr>
          <w:rFonts w:ascii="GHEA Grapalat" w:hAnsi="GHEA Grapalat"/>
          <w:color w:val="000000"/>
          <w:lang w:val="fr-FR"/>
        </w:rPr>
      </w:pPr>
      <w:r w:rsidRPr="00891129">
        <w:rPr>
          <w:rFonts w:ascii="GHEA Grapalat" w:hAnsi="GHEA Grapalat"/>
          <w:noProof/>
          <w:color w:val="000000"/>
        </w:rPr>
        <w:pict>
          <v:line id="_x0000_s1038" style="position:absolute;left:0;text-align:left;z-index:251662848" from="0,9pt" to="333pt,9pt" strokeweight="4.5pt">
            <v:stroke linestyle="thickThin"/>
          </v:line>
        </w:pict>
      </w:r>
    </w:p>
    <w:p w:rsidR="00C712EC" w:rsidRPr="00C712EC" w:rsidRDefault="00C712EC" w:rsidP="00C712EC">
      <w:pPr>
        <w:jc w:val="both"/>
        <w:rPr>
          <w:rFonts w:ascii="GHEA Grapalat" w:hAnsi="GHEA Grapalat" w:cs="Sylfaen"/>
          <w:lang w:val="af-ZA"/>
        </w:rPr>
      </w:pPr>
      <w:r w:rsidRPr="00AE651E">
        <w:rPr>
          <w:rFonts w:ascii="GHEA Grapalat" w:hAnsi="GHEA Grapalat" w:cs="Sylfaen"/>
        </w:rPr>
        <w:t>1. ՀՀ</w:t>
      </w:r>
      <w:r w:rsidRPr="00AE651E">
        <w:rPr>
          <w:rFonts w:ascii="GHEA Grapalat" w:hAnsi="GHEA Grapalat" w:cs="Sylfaen"/>
          <w:lang w:val="af-ZA"/>
        </w:rPr>
        <w:t xml:space="preserve"> </w:t>
      </w:r>
      <w:r w:rsidRPr="00C712EC">
        <w:rPr>
          <w:rFonts w:ascii="GHEA Grapalat" w:hAnsi="GHEA Grapalat" w:cs="Sylfaen"/>
        </w:rPr>
        <w:t>էկոնոմիկայի</w:t>
      </w:r>
      <w:r w:rsidRPr="00C712EC">
        <w:rPr>
          <w:rFonts w:ascii="GHEA Grapalat" w:hAnsi="GHEA Grapalat" w:cs="Sylfaen"/>
          <w:lang w:val="af-ZA"/>
        </w:rPr>
        <w:t xml:space="preserve"> </w:t>
      </w:r>
      <w:r w:rsidRPr="00C712EC">
        <w:rPr>
          <w:rFonts w:ascii="GHEA Grapalat" w:hAnsi="GHEA Grapalat" w:cs="Sylfaen"/>
        </w:rPr>
        <w:t>նախարար</w:t>
      </w:r>
    </w:p>
    <w:p w:rsidR="00C712EC" w:rsidRPr="00C712EC" w:rsidRDefault="00C712EC" w:rsidP="00C712EC">
      <w:pPr>
        <w:jc w:val="both"/>
        <w:rPr>
          <w:rFonts w:ascii="GHEA Grapalat" w:hAnsi="GHEA Grapalat"/>
          <w:lang w:val="af-ZA"/>
        </w:rPr>
      </w:pPr>
      <w:r w:rsidRPr="00C712EC">
        <w:rPr>
          <w:rFonts w:ascii="GHEA Grapalat" w:hAnsi="GHEA Grapalat" w:cs="Sylfaen"/>
          <w:lang w:val="af-ZA"/>
        </w:rPr>
        <w:t xml:space="preserve">        </w:t>
      </w:r>
      <w:r w:rsidRPr="00C712EC">
        <w:rPr>
          <w:rFonts w:ascii="GHEA Grapalat" w:hAnsi="GHEA Grapalat" w:cs="Sylfaen"/>
        </w:rPr>
        <w:t>պարոն</w:t>
      </w:r>
      <w:r w:rsidRPr="00C712EC">
        <w:rPr>
          <w:rFonts w:ascii="GHEA Grapalat" w:hAnsi="GHEA Grapalat" w:cs="Sylfaen"/>
          <w:lang w:val="af-ZA"/>
        </w:rPr>
        <w:t xml:space="preserve"> </w:t>
      </w:r>
      <w:r w:rsidRPr="00C712EC">
        <w:rPr>
          <w:rFonts w:ascii="GHEA Grapalat" w:hAnsi="GHEA Grapalat" w:cs="Sylfaen"/>
        </w:rPr>
        <w:t>Տիգրան</w:t>
      </w:r>
      <w:r w:rsidRPr="00C712EC">
        <w:rPr>
          <w:rFonts w:ascii="GHEA Grapalat" w:hAnsi="GHEA Grapalat" w:cs="Arial Armenian"/>
          <w:lang w:val="af-ZA"/>
        </w:rPr>
        <w:t xml:space="preserve"> </w:t>
      </w:r>
      <w:r w:rsidRPr="00C712EC">
        <w:rPr>
          <w:rFonts w:ascii="GHEA Grapalat" w:hAnsi="GHEA Grapalat" w:cs="Sylfaen"/>
        </w:rPr>
        <w:t>Դավթյանին</w:t>
      </w:r>
      <w:r w:rsidRPr="00C712EC">
        <w:rPr>
          <w:rFonts w:ascii="GHEA Grapalat" w:hAnsi="GHEA Grapalat" w:cs="Sylfaen"/>
          <w:lang w:val="af-ZA"/>
        </w:rPr>
        <w:t xml:space="preserve"> </w:t>
      </w:r>
      <w:r w:rsidRPr="00C712EC">
        <w:rPr>
          <w:rFonts w:ascii="GHEA Grapalat" w:hAnsi="GHEA Grapalat"/>
          <w:lang w:val="af-ZA"/>
        </w:rPr>
        <w:t>(</w:t>
      </w:r>
      <w:r w:rsidRPr="00C712EC">
        <w:rPr>
          <w:rFonts w:ascii="GHEA Grapalat" w:hAnsi="GHEA Grapalat"/>
        </w:rPr>
        <w:t>հավաք</w:t>
      </w:r>
      <w:r w:rsidRPr="00C712EC">
        <w:rPr>
          <w:rFonts w:ascii="GHEA Grapalat" w:hAnsi="GHEA Grapalat"/>
          <w:lang w:val="af-ZA"/>
        </w:rPr>
        <w:t>)</w:t>
      </w:r>
    </w:p>
    <w:p w:rsidR="00C712EC" w:rsidRPr="00C712EC" w:rsidRDefault="00C712EC" w:rsidP="00C712EC">
      <w:pPr>
        <w:jc w:val="both"/>
        <w:rPr>
          <w:rFonts w:ascii="GHEA Grapalat" w:hAnsi="GHEA Grapalat" w:cs="Arial Armenian"/>
          <w:lang w:val="af-ZA"/>
        </w:rPr>
      </w:pPr>
      <w:r w:rsidRPr="00C712EC">
        <w:rPr>
          <w:rFonts w:ascii="GHEA Grapalat" w:hAnsi="GHEA Grapalat" w:cs="Sylfaen"/>
        </w:rPr>
        <w:t xml:space="preserve">   ՀՀ</w:t>
      </w:r>
      <w:r w:rsidRPr="00C712EC">
        <w:rPr>
          <w:rFonts w:ascii="GHEA Grapalat" w:hAnsi="GHEA Grapalat" w:cs="Arial Armenian"/>
          <w:lang w:val="af-ZA"/>
        </w:rPr>
        <w:t xml:space="preserve"> </w:t>
      </w:r>
      <w:r w:rsidRPr="00C712EC">
        <w:rPr>
          <w:rFonts w:ascii="GHEA Grapalat" w:hAnsi="GHEA Grapalat" w:cs="Sylfaen"/>
        </w:rPr>
        <w:t>տարածքային</w:t>
      </w:r>
      <w:r w:rsidRPr="00C712EC">
        <w:rPr>
          <w:rFonts w:ascii="GHEA Grapalat" w:hAnsi="GHEA Grapalat" w:cs="Arial Armenian"/>
          <w:lang w:val="af-ZA"/>
        </w:rPr>
        <w:t xml:space="preserve"> </w:t>
      </w:r>
      <w:r w:rsidRPr="00C712EC">
        <w:rPr>
          <w:rFonts w:ascii="GHEA Grapalat" w:hAnsi="GHEA Grapalat" w:cs="Sylfaen"/>
        </w:rPr>
        <w:t>կառավարման</w:t>
      </w:r>
      <w:r w:rsidRPr="00C712EC">
        <w:rPr>
          <w:rFonts w:ascii="GHEA Grapalat" w:hAnsi="GHEA Grapalat" w:cs="Arial Armenian"/>
          <w:lang w:val="af-ZA"/>
        </w:rPr>
        <w:t xml:space="preserve"> </w:t>
      </w:r>
      <w:r w:rsidRPr="00C712EC">
        <w:rPr>
          <w:rFonts w:ascii="GHEA Grapalat" w:hAnsi="GHEA Grapalat" w:cs="Sylfaen"/>
        </w:rPr>
        <w:t>նախարար</w:t>
      </w:r>
      <w:r w:rsidRPr="00C712EC">
        <w:rPr>
          <w:rFonts w:ascii="GHEA Grapalat" w:hAnsi="GHEA Grapalat" w:cs="Arial Armenian"/>
          <w:lang w:val="af-ZA"/>
        </w:rPr>
        <w:t xml:space="preserve">, </w:t>
      </w:r>
      <w:r w:rsidRPr="00C712EC">
        <w:rPr>
          <w:rFonts w:ascii="GHEA Grapalat" w:hAnsi="GHEA Grapalat" w:cs="Sylfaen"/>
        </w:rPr>
        <w:t>փոխվարչապետ</w:t>
      </w:r>
    </w:p>
    <w:p w:rsidR="00C712EC" w:rsidRPr="00C712EC" w:rsidRDefault="00C712EC" w:rsidP="00C712EC">
      <w:pPr>
        <w:jc w:val="both"/>
        <w:rPr>
          <w:rFonts w:ascii="GHEA Grapalat" w:hAnsi="GHEA Grapalat"/>
          <w:lang w:val="af-ZA"/>
        </w:rPr>
      </w:pPr>
      <w:r w:rsidRPr="00C712EC">
        <w:rPr>
          <w:rFonts w:ascii="GHEA Grapalat" w:hAnsi="GHEA Grapalat"/>
          <w:lang w:val="af-ZA"/>
        </w:rPr>
        <w:t xml:space="preserve">        </w:t>
      </w:r>
      <w:r w:rsidRPr="00C712EC">
        <w:rPr>
          <w:rFonts w:ascii="GHEA Grapalat" w:hAnsi="GHEA Grapalat" w:cs="Sylfaen"/>
        </w:rPr>
        <w:t>պարոն</w:t>
      </w:r>
      <w:r w:rsidRPr="00C712EC">
        <w:rPr>
          <w:rFonts w:ascii="GHEA Grapalat" w:hAnsi="GHEA Grapalat" w:cs="Arial Armenian"/>
          <w:lang w:val="af-ZA"/>
        </w:rPr>
        <w:t xml:space="preserve"> </w:t>
      </w:r>
      <w:r w:rsidRPr="00C712EC">
        <w:rPr>
          <w:rFonts w:ascii="GHEA Grapalat" w:hAnsi="GHEA Grapalat" w:cs="Sylfaen"/>
        </w:rPr>
        <w:t>Արմեն</w:t>
      </w:r>
      <w:r w:rsidRPr="00C712EC">
        <w:rPr>
          <w:rFonts w:ascii="GHEA Grapalat" w:hAnsi="GHEA Grapalat" w:cs="Arial Armenian"/>
          <w:lang w:val="af-ZA"/>
        </w:rPr>
        <w:t xml:space="preserve"> </w:t>
      </w:r>
      <w:r w:rsidRPr="00C712EC">
        <w:rPr>
          <w:rFonts w:ascii="GHEA Grapalat" w:hAnsi="GHEA Grapalat" w:cs="Sylfaen"/>
        </w:rPr>
        <w:t>Գևորգյանին</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s="Sylfaen"/>
          <w:color w:val="000000"/>
        </w:rPr>
        <w:t xml:space="preserve">   ՀՀ</w:t>
      </w:r>
      <w:r w:rsidRPr="00C712EC">
        <w:rPr>
          <w:rFonts w:ascii="GHEA Grapalat" w:hAnsi="GHEA Grapalat" w:cs="Arial Armenian"/>
          <w:color w:val="000000"/>
          <w:lang w:val="af-ZA"/>
        </w:rPr>
        <w:t xml:space="preserve"> </w:t>
      </w:r>
      <w:r w:rsidRPr="00C712EC">
        <w:rPr>
          <w:rFonts w:ascii="GHEA Grapalat" w:hAnsi="GHEA Grapalat" w:cs="Sylfaen"/>
          <w:color w:val="000000"/>
        </w:rPr>
        <w:t>արդարադատության</w:t>
      </w:r>
      <w:r w:rsidRPr="00C712EC">
        <w:rPr>
          <w:rFonts w:ascii="GHEA Grapalat" w:hAnsi="GHEA Grapalat" w:cs="Arial Armenian"/>
          <w:color w:val="000000"/>
          <w:lang w:val="af-ZA"/>
        </w:rPr>
        <w:t xml:space="preserve"> </w:t>
      </w:r>
      <w:r w:rsidRPr="00C712EC">
        <w:rPr>
          <w:rFonts w:ascii="GHEA Grapalat" w:hAnsi="GHEA Grapalat" w:cs="Sylfaen"/>
          <w:color w:val="000000"/>
        </w:rPr>
        <w:t>նախարար</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olor w:val="000000"/>
          <w:lang w:val="af-ZA"/>
        </w:rPr>
        <w:t xml:space="preserve">        </w:t>
      </w:r>
      <w:r w:rsidRPr="00C712EC">
        <w:rPr>
          <w:rFonts w:ascii="GHEA Grapalat" w:hAnsi="GHEA Grapalat" w:cs="Sylfaen"/>
          <w:color w:val="000000"/>
        </w:rPr>
        <w:t>պարոն</w:t>
      </w:r>
      <w:r w:rsidRPr="00C712EC">
        <w:rPr>
          <w:rFonts w:ascii="GHEA Grapalat" w:hAnsi="GHEA Grapalat" w:cs="Arial Armenian"/>
          <w:color w:val="000000"/>
          <w:lang w:val="af-ZA"/>
        </w:rPr>
        <w:t xml:space="preserve"> </w:t>
      </w:r>
      <w:r w:rsidRPr="00C712EC">
        <w:rPr>
          <w:rFonts w:ascii="GHEA Grapalat" w:hAnsi="GHEA Grapalat" w:cs="Arial Armenian"/>
        </w:rPr>
        <w:t>Հրայր</w:t>
      </w:r>
      <w:r w:rsidRPr="00C712EC">
        <w:rPr>
          <w:rFonts w:ascii="GHEA Grapalat" w:hAnsi="GHEA Grapalat" w:cs="Arial Armenian"/>
          <w:lang w:val="af-ZA"/>
        </w:rPr>
        <w:t xml:space="preserve"> </w:t>
      </w:r>
      <w:r w:rsidRPr="00C712EC">
        <w:rPr>
          <w:rFonts w:ascii="GHEA Grapalat" w:hAnsi="GHEA Grapalat" w:cs="Arial Armenian"/>
        </w:rPr>
        <w:t>Թովմասյանին</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s="Sylfaen"/>
          <w:color w:val="000000"/>
          <w:lang w:val="af-ZA"/>
        </w:rPr>
        <w:t xml:space="preserve">  </w:t>
      </w:r>
      <w:r w:rsidRPr="00C712EC">
        <w:rPr>
          <w:rFonts w:ascii="GHEA Grapalat" w:hAnsi="GHEA Grapalat" w:cs="Sylfaen"/>
          <w:color w:val="000000"/>
        </w:rPr>
        <w:t>ՀՀ</w:t>
      </w:r>
      <w:r w:rsidRPr="00C712EC">
        <w:rPr>
          <w:rFonts w:ascii="GHEA Grapalat" w:hAnsi="GHEA Grapalat" w:cs="Arial Armenian"/>
          <w:color w:val="000000"/>
          <w:lang w:val="af-ZA"/>
        </w:rPr>
        <w:t xml:space="preserve"> </w:t>
      </w:r>
      <w:r w:rsidRPr="00C712EC">
        <w:rPr>
          <w:rFonts w:ascii="GHEA Grapalat" w:hAnsi="GHEA Grapalat" w:cs="Sylfaen"/>
          <w:color w:val="000000"/>
        </w:rPr>
        <w:t>ֆինանսների</w:t>
      </w:r>
      <w:r w:rsidRPr="00C712EC">
        <w:rPr>
          <w:rFonts w:ascii="GHEA Grapalat" w:hAnsi="GHEA Grapalat" w:cs="Arial Armenian"/>
          <w:color w:val="000000"/>
          <w:lang w:val="af-ZA"/>
        </w:rPr>
        <w:t xml:space="preserve"> </w:t>
      </w:r>
      <w:r w:rsidRPr="00C712EC">
        <w:rPr>
          <w:rFonts w:ascii="GHEA Grapalat" w:hAnsi="GHEA Grapalat" w:cs="Sylfaen"/>
          <w:color w:val="000000"/>
        </w:rPr>
        <w:t>նախարար</w:t>
      </w:r>
      <w:r w:rsidRPr="00C712EC">
        <w:rPr>
          <w:rFonts w:ascii="GHEA Grapalat" w:hAnsi="GHEA Grapalat" w:cs="Arial Armenian"/>
          <w:color w:val="000000"/>
          <w:lang w:val="af-ZA"/>
        </w:rPr>
        <w:t xml:space="preserve"> </w:t>
      </w:r>
    </w:p>
    <w:p w:rsidR="00C712EC" w:rsidRPr="00C712EC" w:rsidRDefault="00C712EC" w:rsidP="00C712EC">
      <w:pPr>
        <w:jc w:val="both"/>
        <w:rPr>
          <w:rFonts w:ascii="GHEA Grapalat" w:hAnsi="GHEA Grapalat" w:cs="Arial Armenian"/>
          <w:lang w:val="af-ZA"/>
        </w:rPr>
      </w:pPr>
      <w:r w:rsidRPr="00C712EC">
        <w:rPr>
          <w:rFonts w:ascii="GHEA Grapalat" w:hAnsi="GHEA Grapalat"/>
          <w:color w:val="000000"/>
          <w:lang w:val="af-ZA"/>
        </w:rPr>
        <w:t xml:space="preserve">        </w:t>
      </w:r>
      <w:r w:rsidRPr="00C712EC">
        <w:rPr>
          <w:rFonts w:ascii="GHEA Grapalat" w:hAnsi="GHEA Grapalat" w:cs="Sylfaen"/>
          <w:color w:val="000000"/>
        </w:rPr>
        <w:t>պարոն</w:t>
      </w:r>
      <w:r w:rsidRPr="00C712EC">
        <w:rPr>
          <w:rFonts w:ascii="GHEA Grapalat" w:hAnsi="GHEA Grapalat" w:cs="Arial Armenian"/>
          <w:color w:val="000000"/>
          <w:lang w:val="af-ZA"/>
        </w:rPr>
        <w:t xml:space="preserve"> </w:t>
      </w:r>
      <w:r w:rsidRPr="00C712EC">
        <w:rPr>
          <w:rFonts w:ascii="GHEA Grapalat" w:hAnsi="GHEA Grapalat" w:cs="Arial Armenian"/>
          <w:lang w:val="af-ZA"/>
        </w:rPr>
        <w:t>Վաչե Գաբրիելյանին</w:t>
      </w:r>
    </w:p>
    <w:p w:rsidR="00C712EC" w:rsidRPr="00C712EC" w:rsidRDefault="00C712EC" w:rsidP="00C712EC">
      <w:pPr>
        <w:jc w:val="both"/>
        <w:rPr>
          <w:rFonts w:ascii="GHEA Grapalat" w:hAnsi="GHEA Grapalat" w:cs="Arial Armenian"/>
        </w:rPr>
      </w:pPr>
      <w:r w:rsidRPr="00C712EC">
        <w:rPr>
          <w:rFonts w:ascii="GHEA Grapalat" w:hAnsi="GHEA Grapalat" w:cs="Sylfaen"/>
        </w:rPr>
        <w:t xml:space="preserve">  ՀՀ</w:t>
      </w:r>
      <w:r w:rsidRPr="00C712EC">
        <w:rPr>
          <w:rFonts w:ascii="GHEA Grapalat" w:hAnsi="GHEA Grapalat" w:cs="Arial Armenian"/>
        </w:rPr>
        <w:t xml:space="preserve"> </w:t>
      </w:r>
      <w:r w:rsidRPr="00C712EC">
        <w:rPr>
          <w:rFonts w:ascii="GHEA Grapalat" w:hAnsi="GHEA Grapalat" w:cs="Sylfaen"/>
        </w:rPr>
        <w:t>գյուղատնտեսության</w:t>
      </w:r>
      <w:r w:rsidRPr="00C712EC">
        <w:rPr>
          <w:rFonts w:ascii="GHEA Grapalat" w:hAnsi="GHEA Grapalat" w:cs="Arial Armenian"/>
        </w:rPr>
        <w:t xml:space="preserve"> </w:t>
      </w:r>
      <w:r w:rsidRPr="00C712EC">
        <w:rPr>
          <w:rFonts w:ascii="GHEA Grapalat" w:hAnsi="GHEA Grapalat" w:cs="Sylfaen"/>
        </w:rPr>
        <w:t>նախարար</w:t>
      </w:r>
      <w:r w:rsidRPr="00C712EC">
        <w:rPr>
          <w:rFonts w:ascii="GHEA Grapalat" w:hAnsi="GHEA Grapalat" w:cs="Arial Armenian"/>
        </w:rPr>
        <w:t xml:space="preserve"> </w:t>
      </w:r>
    </w:p>
    <w:p w:rsidR="00C712EC" w:rsidRPr="00C712EC" w:rsidRDefault="00C712EC" w:rsidP="00C712EC">
      <w:pPr>
        <w:jc w:val="both"/>
        <w:rPr>
          <w:rFonts w:ascii="GHEA Grapalat" w:hAnsi="GHEA Grapalat" w:cs="Sylfaen"/>
        </w:rPr>
      </w:pPr>
      <w:r w:rsidRPr="00C712EC">
        <w:rPr>
          <w:rFonts w:ascii="GHEA Grapalat" w:hAnsi="GHEA Grapalat" w:cs="Sylfaen"/>
        </w:rPr>
        <w:t xml:space="preserve">        պարոն Սերգո Կարապետյանին </w:t>
      </w:r>
    </w:p>
    <w:p w:rsidR="00C712EC" w:rsidRPr="00C712EC" w:rsidRDefault="00C712EC" w:rsidP="00C712EC">
      <w:pPr>
        <w:pStyle w:val="NormalWeb"/>
        <w:spacing w:before="0" w:beforeAutospacing="0" w:after="0" w:afterAutospacing="0"/>
        <w:rPr>
          <w:rFonts w:ascii="GHEA Grapalat" w:hAnsi="GHEA Grapalat" w:cs="Sylfaen"/>
          <w:sz w:val="22"/>
          <w:szCs w:val="22"/>
        </w:rPr>
      </w:pPr>
      <w:r w:rsidRPr="00C712EC">
        <w:rPr>
          <w:rFonts w:ascii="GHEA Grapalat" w:hAnsi="GHEA Grapalat" w:cs="Sylfaen"/>
          <w:sz w:val="22"/>
          <w:szCs w:val="22"/>
        </w:rPr>
        <w:t xml:space="preserve">   ՀՀ պետական եկամուտների կոմիտեի նախագահ</w:t>
      </w:r>
      <w:r w:rsidRPr="00C712EC">
        <w:rPr>
          <w:rFonts w:ascii="GHEA Grapalat" w:hAnsi="GHEA Grapalat" w:cs="Sylfaen"/>
          <w:sz w:val="22"/>
          <w:szCs w:val="22"/>
        </w:rPr>
        <w:br/>
        <w:t xml:space="preserve">         պարոն </w:t>
      </w:r>
      <w:hyperlink r:id="rId18" w:history="1">
        <w:r w:rsidRPr="00C712EC">
          <w:rPr>
            <w:rFonts w:ascii="GHEA Grapalat" w:hAnsi="GHEA Grapalat"/>
          </w:rPr>
          <w:t>Գագիկ</w:t>
        </w:r>
        <w:r w:rsidRPr="00C712EC">
          <w:rPr>
            <w:rFonts w:ascii="GHEA Grapalat" w:hAnsi="GHEA Grapalat" w:cs="Sylfaen"/>
          </w:rPr>
          <w:t xml:space="preserve"> </w:t>
        </w:r>
        <w:r w:rsidRPr="00C712EC">
          <w:rPr>
            <w:rFonts w:ascii="GHEA Grapalat" w:hAnsi="GHEA Grapalat"/>
          </w:rPr>
          <w:t>Խաչատրյան</w:t>
        </w:r>
      </w:hyperlink>
      <w:r w:rsidRPr="00C712EC">
        <w:rPr>
          <w:rFonts w:ascii="GHEA Grapalat" w:hAnsi="GHEA Grapalat" w:cs="Sylfaen"/>
          <w:sz w:val="22"/>
          <w:szCs w:val="22"/>
        </w:rPr>
        <w:t>ին</w:t>
      </w:r>
    </w:p>
    <w:p w:rsidR="00C712EC" w:rsidRPr="00C712EC" w:rsidRDefault="00C712EC" w:rsidP="00C712EC">
      <w:pPr>
        <w:jc w:val="both"/>
        <w:rPr>
          <w:rFonts w:ascii="GHEA Grapalat" w:hAnsi="GHEA Grapalat" w:cs="Sylfaen"/>
        </w:rPr>
      </w:pPr>
      <w:r w:rsidRPr="00C712EC">
        <w:rPr>
          <w:rFonts w:ascii="GHEA Grapalat" w:hAnsi="GHEA Grapalat" w:cs="Sylfaen"/>
        </w:rPr>
        <w:t xml:space="preserve">-----------------------------------------------------------------------------------------     </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s="Sylfaen"/>
          <w:color w:val="000000"/>
          <w:lang w:val="af-ZA"/>
        </w:rPr>
        <w:t xml:space="preserve">       </w:t>
      </w:r>
      <w:r w:rsidRPr="00C712EC">
        <w:rPr>
          <w:rFonts w:ascii="GHEA Grapalat" w:hAnsi="GHEA Grapalat" w:cs="Sylfaen"/>
          <w:color w:val="000000"/>
        </w:rPr>
        <w:t>ՀՀ</w:t>
      </w:r>
      <w:r w:rsidRPr="00C712EC">
        <w:rPr>
          <w:rFonts w:ascii="GHEA Grapalat" w:hAnsi="GHEA Grapalat" w:cs="Arial Armenian"/>
          <w:color w:val="000000"/>
          <w:lang w:val="af-ZA"/>
        </w:rPr>
        <w:t xml:space="preserve"> </w:t>
      </w:r>
      <w:r w:rsidRPr="00C712EC">
        <w:rPr>
          <w:rFonts w:ascii="GHEA Grapalat" w:hAnsi="GHEA Grapalat" w:cs="Sylfaen"/>
          <w:color w:val="000000"/>
        </w:rPr>
        <w:t>վարչապետի</w:t>
      </w:r>
      <w:r w:rsidRPr="00C712EC">
        <w:rPr>
          <w:rFonts w:ascii="GHEA Grapalat" w:hAnsi="GHEA Grapalat" w:cs="Arial Armenian"/>
          <w:color w:val="000000"/>
          <w:lang w:val="af-ZA"/>
        </w:rPr>
        <w:t xml:space="preserve"> </w:t>
      </w:r>
      <w:r w:rsidRPr="00C712EC">
        <w:rPr>
          <w:rFonts w:ascii="GHEA Grapalat" w:hAnsi="GHEA Grapalat" w:cs="Sylfaen"/>
          <w:color w:val="000000"/>
        </w:rPr>
        <w:t>հանձնարարությամբ</w:t>
      </w:r>
      <w:r w:rsidRPr="00C712EC">
        <w:rPr>
          <w:rFonts w:ascii="GHEA Grapalat" w:hAnsi="GHEA Grapalat" w:cs="Sylfaen"/>
          <w:color w:val="000000"/>
          <w:lang w:val="af-ZA"/>
        </w:rPr>
        <w:t>`</w:t>
      </w:r>
      <w:r w:rsidRPr="00C712EC">
        <w:rPr>
          <w:rFonts w:ascii="GHEA Grapalat" w:hAnsi="GHEA Grapalat" w:cs="Arial Armenian"/>
          <w:color w:val="000000"/>
          <w:lang w:val="af-ZA"/>
        </w:rPr>
        <w:t xml:space="preserve"> </w:t>
      </w:r>
      <w:r w:rsidRPr="00C712EC">
        <w:rPr>
          <w:rFonts w:ascii="GHEA Grapalat" w:hAnsi="GHEA Grapalat" w:cs="Sylfaen"/>
          <w:color w:val="000000"/>
        </w:rPr>
        <w:t>խնդրում</w:t>
      </w:r>
      <w:r w:rsidRPr="00C712EC">
        <w:rPr>
          <w:rFonts w:ascii="GHEA Grapalat" w:hAnsi="GHEA Grapalat" w:cs="Arial Armenian"/>
          <w:color w:val="000000"/>
          <w:lang w:val="af-ZA"/>
        </w:rPr>
        <w:t xml:space="preserve"> </w:t>
      </w:r>
      <w:r w:rsidRPr="00C712EC">
        <w:rPr>
          <w:rFonts w:ascii="GHEA Grapalat" w:hAnsi="GHEA Grapalat" w:cs="Sylfaen"/>
          <w:color w:val="000000"/>
        </w:rPr>
        <w:t>եմ</w:t>
      </w:r>
      <w:r w:rsidRPr="00C712EC">
        <w:rPr>
          <w:rFonts w:ascii="GHEA Grapalat" w:hAnsi="GHEA Grapalat" w:cs="Arial Armenian"/>
          <w:color w:val="000000"/>
          <w:lang w:val="af-ZA"/>
        </w:rPr>
        <w:t xml:space="preserve"> </w:t>
      </w:r>
      <w:r w:rsidRPr="00C712EC">
        <w:rPr>
          <w:rFonts w:ascii="GHEA Grapalat" w:hAnsi="GHEA Grapalat" w:cs="Sylfaen"/>
          <w:color w:val="000000"/>
        </w:rPr>
        <w:t>քննության</w:t>
      </w:r>
      <w:r w:rsidRPr="00C712EC">
        <w:rPr>
          <w:rFonts w:ascii="GHEA Grapalat" w:hAnsi="GHEA Grapalat" w:cs="Arial Armenian"/>
          <w:color w:val="000000"/>
          <w:lang w:val="af-ZA"/>
        </w:rPr>
        <w:t xml:space="preserve"> </w:t>
      </w:r>
      <w:r w:rsidRPr="00C712EC">
        <w:rPr>
          <w:rFonts w:ascii="GHEA Grapalat" w:hAnsi="GHEA Grapalat" w:cs="Sylfaen"/>
          <w:color w:val="000000"/>
        </w:rPr>
        <w:t>առնել</w:t>
      </w:r>
      <w:r w:rsidRPr="00C712EC">
        <w:rPr>
          <w:rFonts w:ascii="GHEA Grapalat" w:hAnsi="GHEA Grapalat" w:cs="Arial Armenian"/>
          <w:color w:val="000000"/>
          <w:lang w:val="af-ZA"/>
        </w:rPr>
        <w:t xml:space="preserve"> </w:t>
      </w:r>
      <w:r w:rsidRPr="00C712EC">
        <w:rPr>
          <w:rFonts w:ascii="GHEA Grapalat" w:hAnsi="GHEA Grapalat" w:cs="Sylfaen"/>
          <w:color w:val="000000"/>
        </w:rPr>
        <w:t>և</w:t>
      </w:r>
      <w:r w:rsidRPr="00C712EC">
        <w:rPr>
          <w:rFonts w:ascii="GHEA Grapalat" w:hAnsi="GHEA Grapalat" w:cs="Arial Armenian"/>
          <w:color w:val="000000"/>
          <w:lang w:val="af-ZA"/>
        </w:rPr>
        <w:t xml:space="preserve"> </w:t>
      </w:r>
      <w:r w:rsidRPr="00C712EC">
        <w:rPr>
          <w:rFonts w:ascii="GHEA Grapalat" w:hAnsi="GHEA Grapalat" w:cs="Sylfaen"/>
          <w:color w:val="000000"/>
        </w:rPr>
        <w:t>ներկայացնել</w:t>
      </w:r>
      <w:r w:rsidRPr="00C712EC">
        <w:rPr>
          <w:rFonts w:ascii="GHEA Grapalat" w:hAnsi="GHEA Grapalat" w:cs="Arial Armenian"/>
          <w:color w:val="000000"/>
          <w:lang w:val="af-ZA"/>
        </w:rPr>
        <w:t xml:space="preserve"> </w:t>
      </w:r>
      <w:r w:rsidRPr="00C712EC">
        <w:rPr>
          <w:rFonts w:ascii="GHEA Grapalat" w:hAnsi="GHEA Grapalat" w:cs="Sylfaen"/>
          <w:color w:val="000000"/>
        </w:rPr>
        <w:t>եզ</w:t>
      </w:r>
      <w:r w:rsidRPr="00C712EC">
        <w:rPr>
          <w:rFonts w:ascii="GHEA Grapalat" w:hAnsi="GHEA Grapalat" w:cs="Sylfaen"/>
          <w:color w:val="000000"/>
          <w:lang w:val="af-ZA"/>
        </w:rPr>
        <w:softHyphen/>
      </w:r>
      <w:r w:rsidRPr="00C712EC">
        <w:rPr>
          <w:rFonts w:ascii="GHEA Grapalat" w:hAnsi="GHEA Grapalat" w:cs="Sylfaen"/>
          <w:color w:val="000000"/>
        </w:rPr>
        <w:t>րա</w:t>
      </w:r>
      <w:r w:rsidRPr="00C712EC">
        <w:rPr>
          <w:rFonts w:ascii="GHEA Grapalat" w:hAnsi="GHEA Grapalat" w:cs="Sylfaen"/>
          <w:color w:val="000000"/>
          <w:lang w:val="af-ZA"/>
        </w:rPr>
        <w:softHyphen/>
      </w:r>
      <w:r w:rsidRPr="00C712EC">
        <w:rPr>
          <w:rFonts w:ascii="GHEA Grapalat" w:hAnsi="GHEA Grapalat" w:cs="Sylfaen"/>
          <w:color w:val="000000"/>
          <w:lang w:val="af-ZA"/>
        </w:rPr>
        <w:softHyphen/>
      </w:r>
      <w:r w:rsidRPr="00C712EC">
        <w:rPr>
          <w:rFonts w:ascii="GHEA Grapalat" w:hAnsi="GHEA Grapalat" w:cs="Sylfaen"/>
          <w:color w:val="000000"/>
        </w:rPr>
        <w:t>կացություն</w:t>
      </w:r>
      <w:r w:rsidRPr="00C712EC">
        <w:rPr>
          <w:rFonts w:ascii="GHEA Grapalat" w:hAnsi="GHEA Grapalat" w:cs="Sylfaen"/>
          <w:color w:val="000000"/>
          <w:lang w:val="af-ZA"/>
        </w:rPr>
        <w:t xml:space="preserve">, </w:t>
      </w:r>
      <w:r w:rsidRPr="00C712EC">
        <w:rPr>
          <w:rFonts w:ascii="GHEA Grapalat" w:hAnsi="GHEA Grapalat" w:cs="Sylfaen"/>
          <w:color w:val="000000"/>
        </w:rPr>
        <w:t>նշելով</w:t>
      </w:r>
      <w:r w:rsidRPr="00C712EC">
        <w:rPr>
          <w:rFonts w:ascii="GHEA Grapalat" w:hAnsi="GHEA Grapalat" w:cs="Sylfaen"/>
          <w:color w:val="000000"/>
          <w:lang w:val="af-ZA"/>
        </w:rPr>
        <w:t xml:space="preserve"> կառավարության որոշման կամ </w:t>
      </w:r>
      <w:r w:rsidRPr="00C712EC">
        <w:rPr>
          <w:rFonts w:ascii="GHEA Grapalat" w:hAnsi="GHEA Grapalat" w:cs="Sylfaen"/>
          <w:color w:val="000000"/>
        </w:rPr>
        <w:t>այլ</w:t>
      </w:r>
      <w:r w:rsidRPr="00C712EC">
        <w:rPr>
          <w:rFonts w:ascii="GHEA Grapalat" w:hAnsi="GHEA Grapalat" w:cs="Sylfaen"/>
          <w:color w:val="000000"/>
          <w:lang w:val="af-ZA"/>
        </w:rPr>
        <w:t xml:space="preserve"> </w:t>
      </w:r>
      <w:r w:rsidRPr="00C712EC">
        <w:rPr>
          <w:rFonts w:ascii="GHEA Grapalat" w:hAnsi="GHEA Grapalat" w:cs="Sylfaen"/>
          <w:color w:val="000000"/>
        </w:rPr>
        <w:t>իրա</w:t>
      </w:r>
      <w:r w:rsidRPr="00C712EC">
        <w:rPr>
          <w:rFonts w:ascii="GHEA Grapalat" w:hAnsi="GHEA Grapalat" w:cs="Sylfaen"/>
          <w:color w:val="000000"/>
          <w:lang w:val="af-ZA"/>
        </w:rPr>
        <w:softHyphen/>
      </w:r>
      <w:r w:rsidRPr="00C712EC">
        <w:rPr>
          <w:rFonts w:ascii="GHEA Grapalat" w:hAnsi="GHEA Grapalat" w:cs="Sylfaen"/>
          <w:color w:val="000000"/>
        </w:rPr>
        <w:t>վա</w:t>
      </w:r>
      <w:r w:rsidRPr="00C712EC">
        <w:rPr>
          <w:rFonts w:ascii="GHEA Grapalat" w:hAnsi="GHEA Grapalat" w:cs="Sylfaen"/>
          <w:color w:val="000000"/>
          <w:lang w:val="af-ZA"/>
        </w:rPr>
        <w:softHyphen/>
      </w:r>
      <w:r w:rsidRPr="00C712EC">
        <w:rPr>
          <w:rFonts w:ascii="GHEA Grapalat" w:hAnsi="GHEA Grapalat" w:cs="Sylfaen"/>
          <w:color w:val="000000"/>
        </w:rPr>
        <w:t>կան</w:t>
      </w:r>
      <w:r w:rsidRPr="00C712EC">
        <w:rPr>
          <w:rFonts w:ascii="GHEA Grapalat" w:hAnsi="GHEA Grapalat" w:cs="Sylfaen"/>
          <w:color w:val="000000"/>
          <w:lang w:val="af-ZA"/>
        </w:rPr>
        <w:t xml:space="preserve"> </w:t>
      </w:r>
      <w:r w:rsidRPr="00C712EC">
        <w:rPr>
          <w:rFonts w:ascii="GHEA Grapalat" w:hAnsi="GHEA Grapalat" w:cs="Sylfaen"/>
          <w:color w:val="000000"/>
        </w:rPr>
        <w:t>ակտի</w:t>
      </w:r>
      <w:r w:rsidRPr="00C712EC">
        <w:rPr>
          <w:rFonts w:ascii="GHEA Grapalat" w:hAnsi="GHEA Grapalat" w:cs="Sylfaen"/>
          <w:color w:val="000000"/>
          <w:lang w:val="af-ZA"/>
        </w:rPr>
        <w:t xml:space="preserve"> ընդունման անհրաժեշտության դեպքում դրանց ընդուն</w:t>
      </w:r>
      <w:r w:rsidRPr="00C712EC">
        <w:rPr>
          <w:rFonts w:ascii="GHEA Grapalat" w:hAnsi="GHEA Grapalat" w:cs="Sylfaen"/>
          <w:color w:val="000000"/>
          <w:lang w:val="af-ZA"/>
        </w:rPr>
        <w:softHyphen/>
        <w:t>ման նա</w:t>
      </w:r>
      <w:r w:rsidRPr="00C712EC">
        <w:rPr>
          <w:rFonts w:ascii="GHEA Grapalat" w:hAnsi="GHEA Grapalat" w:cs="Sylfaen"/>
          <w:color w:val="000000"/>
          <w:lang w:val="af-ZA"/>
        </w:rPr>
        <w:softHyphen/>
        <w:t>խա</w:t>
      </w:r>
      <w:r w:rsidRPr="00C712EC">
        <w:rPr>
          <w:rFonts w:ascii="GHEA Grapalat" w:hAnsi="GHEA Grapalat" w:cs="Sylfaen"/>
          <w:color w:val="000000"/>
          <w:lang w:val="af-ZA"/>
        </w:rPr>
        <w:softHyphen/>
        <w:t>տես</w:t>
      </w:r>
      <w:r w:rsidRPr="00C712EC">
        <w:rPr>
          <w:rFonts w:ascii="GHEA Grapalat" w:hAnsi="GHEA Grapalat" w:cs="Sylfaen"/>
          <w:color w:val="000000"/>
          <w:lang w:val="af-ZA"/>
        </w:rPr>
        <w:softHyphen/>
        <w:t>վող ժամկետները</w:t>
      </w:r>
      <w:r w:rsidRPr="00C712EC">
        <w:rPr>
          <w:rFonts w:ascii="GHEA Grapalat" w:hAnsi="GHEA Grapalat" w:cs="Arial Armenian"/>
          <w:color w:val="000000"/>
          <w:lang w:val="af-ZA"/>
        </w:rPr>
        <w:t xml:space="preserve">:  </w:t>
      </w:r>
      <w:r w:rsidRPr="00C712EC">
        <w:rPr>
          <w:rFonts w:ascii="GHEA Grapalat" w:hAnsi="GHEA Grapalat"/>
          <w:color w:val="000000"/>
          <w:lang w:val="af-ZA"/>
        </w:rPr>
        <w:t xml:space="preserve">       </w:t>
      </w:r>
      <w:r w:rsidRPr="00C712EC">
        <w:rPr>
          <w:rFonts w:ascii="GHEA Grapalat" w:hAnsi="GHEA Grapalat" w:cs="Sylfaen"/>
          <w:color w:val="000000"/>
        </w:rPr>
        <w:t>Ժամկետ</w:t>
      </w:r>
      <w:r w:rsidRPr="00C712EC">
        <w:rPr>
          <w:rFonts w:ascii="GHEA Grapalat" w:hAnsi="GHEA Grapalat" w:cs="Arial Armenian"/>
          <w:color w:val="000000"/>
          <w:lang w:val="af-ZA"/>
        </w:rPr>
        <w:t xml:space="preserve">` 5 </w:t>
      </w:r>
      <w:r w:rsidRPr="00C712EC">
        <w:rPr>
          <w:rFonts w:ascii="GHEA Grapalat" w:hAnsi="GHEA Grapalat" w:cs="Sylfaen"/>
          <w:color w:val="000000"/>
        </w:rPr>
        <w:t>օր</w:t>
      </w:r>
      <w:r w:rsidRPr="00C712EC">
        <w:rPr>
          <w:rFonts w:ascii="GHEA Grapalat" w:hAnsi="GHEA Grapalat" w:cs="Arial Armenian"/>
          <w:color w:val="000000"/>
          <w:lang w:val="af-ZA"/>
        </w:rPr>
        <w:t>:</w:t>
      </w:r>
    </w:p>
    <w:p w:rsidR="00C712EC" w:rsidRPr="00C712EC" w:rsidRDefault="00C712EC" w:rsidP="00C712EC">
      <w:pPr>
        <w:jc w:val="both"/>
        <w:rPr>
          <w:rFonts w:ascii="GHEA Grapalat" w:hAnsi="GHEA Grapalat" w:cs="Arial Armenian"/>
          <w:color w:val="000000"/>
          <w:lang w:val="af-ZA"/>
        </w:rPr>
      </w:pPr>
    </w:p>
    <w:p w:rsidR="00C712EC" w:rsidRPr="00C712EC" w:rsidRDefault="00C712EC" w:rsidP="00C712EC">
      <w:pPr>
        <w:jc w:val="both"/>
        <w:rPr>
          <w:rFonts w:ascii="GHEA Grapalat" w:hAnsi="GHEA Grapalat" w:cs="Arial Armenian"/>
          <w:color w:val="000000"/>
          <w:lang w:val="af-ZA"/>
        </w:rPr>
      </w:pPr>
    </w:p>
    <w:p w:rsidR="00C712EC" w:rsidRPr="00C712EC" w:rsidRDefault="00C712EC" w:rsidP="00C712EC">
      <w:pPr>
        <w:jc w:val="both"/>
        <w:rPr>
          <w:rFonts w:ascii="GHEA Grapalat" w:hAnsi="GHEA Grapalat"/>
          <w:lang w:val="af-ZA"/>
        </w:rPr>
      </w:pPr>
      <w:r w:rsidRPr="00C712EC">
        <w:rPr>
          <w:rFonts w:ascii="GHEA Grapalat" w:hAnsi="GHEA Grapalat"/>
        </w:rPr>
        <w:t>2. ՀՀ</w:t>
      </w:r>
      <w:r w:rsidRPr="00C712EC">
        <w:rPr>
          <w:rFonts w:ascii="GHEA Grapalat" w:hAnsi="GHEA Grapalat"/>
          <w:lang w:val="af-ZA"/>
        </w:rPr>
        <w:t xml:space="preserve"> </w:t>
      </w:r>
      <w:r w:rsidRPr="00C712EC">
        <w:rPr>
          <w:rFonts w:ascii="GHEA Grapalat" w:hAnsi="GHEA Grapalat"/>
        </w:rPr>
        <w:t>ազգային</w:t>
      </w:r>
      <w:r w:rsidRPr="00C712EC">
        <w:rPr>
          <w:rFonts w:ascii="GHEA Grapalat" w:hAnsi="GHEA Grapalat"/>
          <w:lang w:val="af-ZA"/>
        </w:rPr>
        <w:t xml:space="preserve"> </w:t>
      </w:r>
      <w:r w:rsidRPr="00C712EC">
        <w:rPr>
          <w:rFonts w:ascii="GHEA Grapalat" w:hAnsi="GHEA Grapalat"/>
        </w:rPr>
        <w:t>վիճակա</w:t>
      </w:r>
      <w:r w:rsidRPr="00C712EC">
        <w:rPr>
          <w:rFonts w:ascii="GHEA Grapalat" w:hAnsi="GHEA Grapalat"/>
          <w:lang w:val="af-ZA"/>
        </w:rPr>
        <w:t>գ</w:t>
      </w:r>
      <w:r w:rsidRPr="00C712EC">
        <w:rPr>
          <w:rFonts w:ascii="GHEA Grapalat" w:hAnsi="GHEA Grapalat"/>
        </w:rPr>
        <w:t>րական</w:t>
      </w:r>
      <w:r w:rsidRPr="00C712EC">
        <w:rPr>
          <w:rFonts w:ascii="GHEA Grapalat" w:hAnsi="GHEA Grapalat"/>
          <w:lang w:val="af-ZA"/>
        </w:rPr>
        <w:t xml:space="preserve"> </w:t>
      </w:r>
      <w:r w:rsidRPr="00C712EC">
        <w:rPr>
          <w:rFonts w:ascii="GHEA Grapalat" w:hAnsi="GHEA Grapalat"/>
        </w:rPr>
        <w:t>ծառայության</w:t>
      </w:r>
      <w:r w:rsidRPr="00C712EC">
        <w:rPr>
          <w:rFonts w:ascii="GHEA Grapalat" w:hAnsi="GHEA Grapalat"/>
          <w:lang w:val="af-ZA"/>
        </w:rPr>
        <w:t xml:space="preserve"> </w:t>
      </w:r>
      <w:r w:rsidRPr="00C712EC">
        <w:rPr>
          <w:rFonts w:ascii="GHEA Grapalat" w:hAnsi="GHEA Grapalat"/>
        </w:rPr>
        <w:t>նախագահ</w:t>
      </w:r>
    </w:p>
    <w:p w:rsidR="00C712EC" w:rsidRPr="00C712EC" w:rsidRDefault="00C712EC" w:rsidP="00C712EC">
      <w:pPr>
        <w:jc w:val="both"/>
        <w:rPr>
          <w:rFonts w:ascii="GHEA Grapalat" w:hAnsi="GHEA Grapalat"/>
        </w:rPr>
      </w:pPr>
      <w:r w:rsidRPr="00C712EC">
        <w:rPr>
          <w:rFonts w:ascii="GHEA Grapalat" w:hAnsi="GHEA Grapalat"/>
          <w:lang w:val="af-ZA"/>
        </w:rPr>
        <w:t xml:space="preserve">          </w:t>
      </w:r>
      <w:r w:rsidRPr="00C712EC">
        <w:rPr>
          <w:rFonts w:ascii="GHEA Grapalat" w:hAnsi="GHEA Grapalat"/>
        </w:rPr>
        <w:t>պարոն</w:t>
      </w:r>
      <w:r w:rsidRPr="00C712EC">
        <w:rPr>
          <w:rFonts w:ascii="GHEA Grapalat" w:hAnsi="GHEA Grapalat"/>
          <w:lang w:val="af-ZA"/>
        </w:rPr>
        <w:t xml:space="preserve"> </w:t>
      </w:r>
      <w:r w:rsidRPr="00C712EC">
        <w:rPr>
          <w:rFonts w:ascii="GHEA Grapalat" w:hAnsi="GHEA Grapalat"/>
        </w:rPr>
        <w:t>Ստեփան</w:t>
      </w:r>
      <w:r w:rsidRPr="00C712EC">
        <w:rPr>
          <w:rFonts w:ascii="GHEA Grapalat" w:hAnsi="GHEA Grapalat"/>
          <w:lang w:val="af-ZA"/>
        </w:rPr>
        <w:t xml:space="preserve"> </w:t>
      </w:r>
      <w:r w:rsidRPr="00C712EC">
        <w:rPr>
          <w:rFonts w:ascii="GHEA Grapalat" w:hAnsi="GHEA Grapalat"/>
        </w:rPr>
        <w:t>Մնացականյանին</w:t>
      </w:r>
    </w:p>
    <w:p w:rsidR="00C712EC" w:rsidRPr="00C712EC" w:rsidRDefault="00C712EC" w:rsidP="00C712EC">
      <w:pPr>
        <w:jc w:val="both"/>
        <w:rPr>
          <w:rFonts w:ascii="GHEA Grapalat" w:hAnsi="GHEA Grapalat"/>
          <w:lang w:val="af-ZA"/>
        </w:rPr>
      </w:pPr>
      <w:r w:rsidRPr="00C712EC">
        <w:rPr>
          <w:rFonts w:ascii="GHEA Grapalat" w:hAnsi="GHEA Grapalat"/>
        </w:rPr>
        <w:t>----------------------------------------------------------------------------</w:t>
      </w:r>
    </w:p>
    <w:p w:rsidR="00C712EC" w:rsidRPr="00C712EC" w:rsidRDefault="00C712EC" w:rsidP="00C712EC">
      <w:pPr>
        <w:jc w:val="both"/>
        <w:rPr>
          <w:rFonts w:ascii="GHEA Grapalat" w:hAnsi="GHEA Grapalat" w:cs="Arial Armenian"/>
          <w:color w:val="000000"/>
          <w:lang w:val="af-ZA"/>
        </w:rPr>
      </w:pPr>
    </w:p>
    <w:p w:rsidR="00C712EC" w:rsidRPr="00C712EC" w:rsidRDefault="00C712EC" w:rsidP="00C712EC">
      <w:pPr>
        <w:jc w:val="both"/>
        <w:rPr>
          <w:rFonts w:ascii="GHEA Grapalat" w:hAnsi="GHEA Grapalat" w:cs="Sylfaen"/>
        </w:rPr>
      </w:pPr>
    </w:p>
    <w:p w:rsidR="00C712EC" w:rsidRPr="00C712EC" w:rsidRDefault="00C712EC" w:rsidP="00C712EC">
      <w:pPr>
        <w:jc w:val="both"/>
        <w:rPr>
          <w:rFonts w:ascii="GHEA Grapalat" w:hAnsi="GHEA Grapalat" w:cs="Sylfaen"/>
          <w:lang w:val="af-ZA"/>
        </w:rPr>
      </w:pPr>
      <w:r w:rsidRPr="00C712EC">
        <w:rPr>
          <w:rFonts w:ascii="GHEA Grapalat" w:hAnsi="GHEA Grapalat" w:cs="Sylfaen"/>
        </w:rPr>
        <w:t xml:space="preserve">3. </w:t>
      </w:r>
      <w:r w:rsidRPr="00C712EC">
        <w:rPr>
          <w:rFonts w:ascii="GHEA Grapalat" w:hAnsi="GHEA Grapalat" w:cs="Sylfaen"/>
          <w:lang w:val="af-ZA"/>
        </w:rPr>
        <w:t xml:space="preserve"> </w:t>
      </w:r>
      <w:r w:rsidRPr="00C712EC">
        <w:rPr>
          <w:rFonts w:ascii="GHEA Grapalat" w:hAnsi="GHEA Grapalat" w:cs="Sylfaen"/>
        </w:rPr>
        <w:t>ՀՀ</w:t>
      </w:r>
      <w:r w:rsidRPr="00C712EC">
        <w:rPr>
          <w:rFonts w:ascii="GHEA Grapalat" w:hAnsi="GHEA Grapalat" w:cs="Sylfaen"/>
          <w:lang w:val="af-ZA"/>
        </w:rPr>
        <w:t xml:space="preserve"> </w:t>
      </w:r>
      <w:r w:rsidRPr="00C712EC">
        <w:rPr>
          <w:rFonts w:ascii="GHEA Grapalat" w:hAnsi="GHEA Grapalat" w:cs="Sylfaen"/>
        </w:rPr>
        <w:t>էկոնոմիկայի</w:t>
      </w:r>
      <w:r w:rsidRPr="00C712EC">
        <w:rPr>
          <w:rFonts w:ascii="GHEA Grapalat" w:hAnsi="GHEA Grapalat" w:cs="Sylfaen"/>
          <w:lang w:val="af-ZA"/>
        </w:rPr>
        <w:t xml:space="preserve"> </w:t>
      </w:r>
      <w:r w:rsidRPr="00C712EC">
        <w:rPr>
          <w:rFonts w:ascii="GHEA Grapalat" w:hAnsi="GHEA Grapalat" w:cs="Sylfaen"/>
        </w:rPr>
        <w:t>նախարար</w:t>
      </w:r>
    </w:p>
    <w:p w:rsidR="00C712EC" w:rsidRPr="00C712EC" w:rsidRDefault="00C712EC" w:rsidP="00C712EC">
      <w:pPr>
        <w:jc w:val="both"/>
        <w:rPr>
          <w:rFonts w:ascii="GHEA Grapalat" w:hAnsi="GHEA Grapalat"/>
          <w:lang w:val="af-ZA"/>
        </w:rPr>
      </w:pPr>
      <w:r w:rsidRPr="00C712EC">
        <w:rPr>
          <w:rFonts w:ascii="GHEA Grapalat" w:hAnsi="GHEA Grapalat" w:cs="Sylfaen"/>
          <w:lang w:val="af-ZA"/>
        </w:rPr>
        <w:t xml:space="preserve">           </w:t>
      </w:r>
      <w:r w:rsidRPr="00C712EC">
        <w:rPr>
          <w:rFonts w:ascii="GHEA Grapalat" w:hAnsi="GHEA Grapalat" w:cs="Sylfaen"/>
        </w:rPr>
        <w:t>պարոն</w:t>
      </w:r>
      <w:r w:rsidRPr="00C712EC">
        <w:rPr>
          <w:rFonts w:ascii="GHEA Grapalat" w:hAnsi="GHEA Grapalat" w:cs="Sylfaen"/>
          <w:lang w:val="af-ZA"/>
        </w:rPr>
        <w:t xml:space="preserve"> </w:t>
      </w:r>
      <w:r w:rsidRPr="00C712EC">
        <w:rPr>
          <w:rFonts w:ascii="GHEA Grapalat" w:hAnsi="GHEA Grapalat" w:cs="Sylfaen"/>
        </w:rPr>
        <w:t>Տիգրան</w:t>
      </w:r>
      <w:r w:rsidRPr="00C712EC">
        <w:rPr>
          <w:rFonts w:ascii="GHEA Grapalat" w:hAnsi="GHEA Grapalat" w:cs="Arial Armenian"/>
          <w:lang w:val="af-ZA"/>
        </w:rPr>
        <w:t xml:space="preserve"> </w:t>
      </w:r>
      <w:r w:rsidRPr="00C712EC">
        <w:rPr>
          <w:rFonts w:ascii="GHEA Grapalat" w:hAnsi="GHEA Grapalat" w:cs="Sylfaen"/>
        </w:rPr>
        <w:t>Դավթյանին</w:t>
      </w:r>
      <w:r w:rsidRPr="00C712EC">
        <w:rPr>
          <w:rFonts w:ascii="GHEA Grapalat" w:hAnsi="GHEA Grapalat" w:cs="Sylfaen"/>
          <w:lang w:val="af-ZA"/>
        </w:rPr>
        <w:t xml:space="preserve"> </w:t>
      </w:r>
      <w:r w:rsidRPr="00C712EC">
        <w:rPr>
          <w:rFonts w:ascii="GHEA Grapalat" w:hAnsi="GHEA Grapalat"/>
          <w:lang w:val="af-ZA"/>
        </w:rPr>
        <w:t>(</w:t>
      </w:r>
      <w:r w:rsidRPr="00C712EC">
        <w:rPr>
          <w:rFonts w:ascii="GHEA Grapalat" w:hAnsi="GHEA Grapalat"/>
        </w:rPr>
        <w:t>հավաք</w:t>
      </w:r>
      <w:r w:rsidRPr="00C712EC">
        <w:rPr>
          <w:rFonts w:ascii="GHEA Grapalat" w:hAnsi="GHEA Grapalat"/>
          <w:lang w:val="af-ZA"/>
        </w:rPr>
        <w:t>)</w:t>
      </w:r>
    </w:p>
    <w:p w:rsidR="00C712EC" w:rsidRPr="00C712EC" w:rsidRDefault="00C712EC" w:rsidP="00C712EC">
      <w:pPr>
        <w:jc w:val="both"/>
        <w:rPr>
          <w:rFonts w:ascii="GHEA Grapalat" w:hAnsi="GHEA Grapalat" w:cs="Sylfaen"/>
          <w:lang w:val="af-ZA"/>
        </w:rPr>
      </w:pPr>
      <w:r w:rsidRPr="00C712EC">
        <w:rPr>
          <w:rFonts w:ascii="GHEA Grapalat" w:hAnsi="GHEA Grapalat" w:cs="Sylfaen"/>
        </w:rPr>
        <w:t xml:space="preserve">     ՀՀ</w:t>
      </w:r>
      <w:r w:rsidRPr="00C712EC">
        <w:rPr>
          <w:rFonts w:ascii="GHEA Grapalat" w:hAnsi="GHEA Grapalat" w:cs="Arial Armenian"/>
          <w:lang w:val="af-ZA"/>
        </w:rPr>
        <w:t xml:space="preserve"> </w:t>
      </w:r>
      <w:r w:rsidRPr="00C712EC">
        <w:rPr>
          <w:rFonts w:ascii="GHEA Grapalat" w:hAnsi="GHEA Grapalat" w:cs="Sylfaen"/>
        </w:rPr>
        <w:t>առողջապահության</w:t>
      </w:r>
      <w:r w:rsidRPr="00C712EC">
        <w:rPr>
          <w:rFonts w:ascii="GHEA Grapalat" w:hAnsi="GHEA Grapalat" w:cs="Sylfaen"/>
          <w:lang w:val="af-ZA"/>
        </w:rPr>
        <w:t xml:space="preserve"> </w:t>
      </w:r>
      <w:r w:rsidRPr="00C712EC">
        <w:rPr>
          <w:rFonts w:ascii="GHEA Grapalat" w:hAnsi="GHEA Grapalat" w:cs="Sylfaen"/>
        </w:rPr>
        <w:t>նախարար</w:t>
      </w:r>
    </w:p>
    <w:p w:rsidR="00C712EC" w:rsidRPr="00C712EC" w:rsidRDefault="00C712EC" w:rsidP="00C712EC">
      <w:pPr>
        <w:jc w:val="both"/>
        <w:rPr>
          <w:rFonts w:ascii="GHEA Grapalat" w:hAnsi="GHEA Grapalat" w:cs="Sylfaen"/>
          <w:lang w:val="af-ZA"/>
        </w:rPr>
      </w:pPr>
      <w:r w:rsidRPr="00C712EC">
        <w:rPr>
          <w:rFonts w:ascii="GHEA Grapalat" w:hAnsi="GHEA Grapalat" w:cs="Sylfaen"/>
          <w:lang w:val="af-ZA"/>
        </w:rPr>
        <w:t xml:space="preserve">          </w:t>
      </w:r>
      <w:r w:rsidRPr="00C712EC">
        <w:rPr>
          <w:rFonts w:ascii="GHEA Grapalat" w:hAnsi="GHEA Grapalat" w:cs="Sylfaen"/>
        </w:rPr>
        <w:t>պարոն</w:t>
      </w:r>
      <w:r w:rsidRPr="00C712EC">
        <w:rPr>
          <w:rFonts w:ascii="GHEA Grapalat" w:hAnsi="GHEA Grapalat" w:cs="Sylfaen"/>
          <w:lang w:val="af-ZA"/>
        </w:rPr>
        <w:t xml:space="preserve"> </w:t>
      </w:r>
      <w:hyperlink r:id="rId19" w:history="1">
        <w:r w:rsidRPr="00C712EC">
          <w:rPr>
            <w:rFonts w:ascii="GHEA Mariam" w:hAnsi="GHEA Mariam"/>
            <w:color w:val="000000"/>
          </w:rPr>
          <w:t>Դերենիկ</w:t>
        </w:r>
        <w:r w:rsidRPr="00C712EC">
          <w:rPr>
            <w:rFonts w:ascii="GHEA Mariam" w:hAnsi="GHEA Mariam" w:cs="Sylfaen"/>
            <w:color w:val="000000"/>
          </w:rPr>
          <w:t xml:space="preserve"> </w:t>
        </w:r>
        <w:r w:rsidRPr="00C712EC">
          <w:rPr>
            <w:rFonts w:ascii="GHEA Mariam" w:hAnsi="GHEA Mariam"/>
            <w:color w:val="000000"/>
          </w:rPr>
          <w:t>Դումանյան</w:t>
        </w:r>
      </w:hyperlink>
      <w:r w:rsidRPr="00C712EC">
        <w:rPr>
          <w:rFonts w:ascii="GHEA Mariam" w:hAnsi="GHEA Mariam" w:cs="Sylfaen"/>
          <w:color w:val="000000"/>
        </w:rPr>
        <w:t>ին</w:t>
      </w:r>
    </w:p>
    <w:p w:rsidR="00C712EC" w:rsidRPr="00C712EC" w:rsidRDefault="00C712EC" w:rsidP="00C712EC">
      <w:pPr>
        <w:jc w:val="both"/>
        <w:rPr>
          <w:rFonts w:ascii="GHEA Grapalat" w:hAnsi="GHEA Grapalat" w:cs="Arial Armenian"/>
          <w:lang w:val="af-ZA"/>
        </w:rPr>
      </w:pPr>
      <w:r w:rsidRPr="00C712EC">
        <w:rPr>
          <w:rFonts w:ascii="GHEA Grapalat" w:hAnsi="GHEA Grapalat" w:cs="Arial Armenian"/>
          <w:lang w:val="af-ZA"/>
        </w:rPr>
        <w:t xml:space="preserve">     </w:t>
      </w:r>
      <w:r w:rsidRPr="00C712EC">
        <w:rPr>
          <w:rFonts w:ascii="GHEA Grapalat" w:hAnsi="GHEA Grapalat" w:cs="Arial Armenian"/>
        </w:rPr>
        <w:t>ՀՀ</w:t>
      </w:r>
      <w:r w:rsidRPr="00C712EC">
        <w:rPr>
          <w:rFonts w:ascii="GHEA Grapalat" w:hAnsi="GHEA Grapalat" w:cs="Arial Armenian"/>
          <w:lang w:val="af-ZA"/>
        </w:rPr>
        <w:t xml:space="preserve"> </w:t>
      </w:r>
      <w:r w:rsidRPr="00C712EC">
        <w:rPr>
          <w:rFonts w:ascii="GHEA Grapalat" w:hAnsi="GHEA Grapalat" w:cs="Arial Armenian"/>
        </w:rPr>
        <w:t>արդարադատության</w:t>
      </w:r>
      <w:r w:rsidRPr="00C712EC">
        <w:rPr>
          <w:rFonts w:ascii="GHEA Grapalat" w:hAnsi="GHEA Grapalat" w:cs="Arial Armenian"/>
          <w:lang w:val="af-ZA"/>
        </w:rPr>
        <w:t xml:space="preserve"> </w:t>
      </w:r>
      <w:r w:rsidRPr="00C712EC">
        <w:rPr>
          <w:rFonts w:ascii="GHEA Grapalat" w:hAnsi="GHEA Grapalat" w:cs="Arial Armenian"/>
        </w:rPr>
        <w:t>նախարար</w:t>
      </w:r>
    </w:p>
    <w:p w:rsidR="00C712EC" w:rsidRPr="00C712EC" w:rsidRDefault="00C712EC" w:rsidP="00C712EC">
      <w:pPr>
        <w:jc w:val="both"/>
        <w:rPr>
          <w:rFonts w:ascii="GHEA Grapalat" w:hAnsi="GHEA Grapalat" w:cs="Arial Armenian"/>
          <w:lang w:val="af-ZA"/>
        </w:rPr>
      </w:pPr>
      <w:r w:rsidRPr="00C712EC">
        <w:rPr>
          <w:rFonts w:ascii="GHEA Grapalat" w:hAnsi="GHEA Grapalat" w:cs="Arial Armenian"/>
          <w:lang w:val="af-ZA"/>
        </w:rPr>
        <w:t xml:space="preserve">           </w:t>
      </w:r>
      <w:r w:rsidRPr="00C712EC">
        <w:rPr>
          <w:rFonts w:ascii="GHEA Grapalat" w:hAnsi="GHEA Grapalat" w:cs="Arial Armenian"/>
        </w:rPr>
        <w:t>պարոն</w:t>
      </w:r>
      <w:r w:rsidRPr="00C712EC">
        <w:rPr>
          <w:rFonts w:ascii="GHEA Grapalat" w:hAnsi="GHEA Grapalat" w:cs="Arial Armenian"/>
          <w:lang w:val="af-ZA"/>
        </w:rPr>
        <w:t xml:space="preserve"> </w:t>
      </w:r>
      <w:r w:rsidRPr="00C712EC">
        <w:rPr>
          <w:rFonts w:ascii="GHEA Grapalat" w:hAnsi="GHEA Grapalat" w:cs="Arial Armenian"/>
        </w:rPr>
        <w:t>Հրայր</w:t>
      </w:r>
      <w:r w:rsidRPr="00C712EC">
        <w:rPr>
          <w:rFonts w:ascii="GHEA Grapalat" w:hAnsi="GHEA Grapalat" w:cs="Arial Armenian"/>
          <w:lang w:val="af-ZA"/>
        </w:rPr>
        <w:t xml:space="preserve"> </w:t>
      </w:r>
      <w:r w:rsidRPr="00C712EC">
        <w:rPr>
          <w:rFonts w:ascii="GHEA Grapalat" w:hAnsi="GHEA Grapalat" w:cs="Arial Armenian"/>
        </w:rPr>
        <w:t>Թովմասյանին</w:t>
      </w:r>
      <w:r w:rsidRPr="00C712EC">
        <w:rPr>
          <w:rFonts w:ascii="GHEA Grapalat" w:hAnsi="GHEA Grapalat" w:cs="Arial Armenian"/>
          <w:lang w:val="af-ZA"/>
        </w:rPr>
        <w:t xml:space="preserve"> </w:t>
      </w:r>
    </w:p>
    <w:p w:rsidR="00C712EC" w:rsidRPr="00C712EC" w:rsidRDefault="00C712EC" w:rsidP="00C712EC">
      <w:pPr>
        <w:jc w:val="both"/>
        <w:rPr>
          <w:rFonts w:ascii="GHEA Grapalat" w:hAnsi="GHEA Grapalat" w:cs="Arial Armenian"/>
          <w:lang w:val="af-ZA"/>
        </w:rPr>
      </w:pPr>
      <w:r w:rsidRPr="00C712EC">
        <w:rPr>
          <w:rFonts w:ascii="GHEA Grapalat" w:hAnsi="GHEA Grapalat" w:cs="Sylfaen"/>
          <w:lang w:val="af-ZA"/>
        </w:rPr>
        <w:t xml:space="preserve">     </w:t>
      </w:r>
      <w:r w:rsidRPr="00C712EC">
        <w:rPr>
          <w:rFonts w:ascii="GHEA Grapalat" w:hAnsi="GHEA Grapalat" w:cs="Sylfaen"/>
        </w:rPr>
        <w:t>ՀՀ</w:t>
      </w:r>
      <w:r w:rsidRPr="00C712EC">
        <w:rPr>
          <w:rFonts w:ascii="GHEA Grapalat" w:hAnsi="GHEA Grapalat" w:cs="Arial Armenian"/>
          <w:lang w:val="af-ZA"/>
        </w:rPr>
        <w:t xml:space="preserve"> </w:t>
      </w:r>
      <w:r w:rsidRPr="00C712EC">
        <w:rPr>
          <w:rFonts w:ascii="GHEA Grapalat" w:hAnsi="GHEA Grapalat" w:cs="Sylfaen"/>
        </w:rPr>
        <w:t>ֆինանսների</w:t>
      </w:r>
      <w:r w:rsidRPr="00C712EC">
        <w:rPr>
          <w:rFonts w:ascii="GHEA Grapalat" w:hAnsi="GHEA Grapalat" w:cs="Arial Armenian"/>
          <w:lang w:val="af-ZA"/>
        </w:rPr>
        <w:t xml:space="preserve"> </w:t>
      </w:r>
      <w:r w:rsidRPr="00C712EC">
        <w:rPr>
          <w:rFonts w:ascii="GHEA Grapalat" w:hAnsi="GHEA Grapalat" w:cs="Sylfaen"/>
        </w:rPr>
        <w:t>նախարար</w:t>
      </w:r>
      <w:r w:rsidRPr="00C712EC">
        <w:rPr>
          <w:rFonts w:ascii="GHEA Grapalat" w:hAnsi="GHEA Grapalat" w:cs="Arial Armenian"/>
          <w:lang w:val="af-ZA"/>
        </w:rPr>
        <w:t xml:space="preserve"> </w:t>
      </w:r>
    </w:p>
    <w:p w:rsidR="00C712EC" w:rsidRPr="00C712EC" w:rsidRDefault="00C712EC" w:rsidP="00C712EC">
      <w:pPr>
        <w:jc w:val="both"/>
        <w:rPr>
          <w:rFonts w:ascii="GHEA Grapalat" w:hAnsi="GHEA Grapalat" w:cs="Sylfaen"/>
          <w:lang w:val="af-ZA"/>
        </w:rPr>
      </w:pPr>
      <w:r w:rsidRPr="00C712EC">
        <w:rPr>
          <w:rFonts w:ascii="GHEA Grapalat" w:hAnsi="GHEA Grapalat"/>
          <w:lang w:val="af-ZA"/>
        </w:rPr>
        <w:t xml:space="preserve">           </w:t>
      </w:r>
      <w:r w:rsidRPr="00C712EC">
        <w:rPr>
          <w:rFonts w:ascii="GHEA Grapalat" w:hAnsi="GHEA Grapalat" w:cs="Sylfaen"/>
        </w:rPr>
        <w:t>պարոն</w:t>
      </w:r>
      <w:r w:rsidRPr="00C712EC">
        <w:rPr>
          <w:rFonts w:ascii="GHEA Grapalat" w:hAnsi="GHEA Grapalat" w:cs="Arial Armenian"/>
          <w:lang w:val="af-ZA"/>
        </w:rPr>
        <w:t xml:space="preserve"> Վաչե Գաբրիելյանին</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s="Sylfaen"/>
          <w:color w:val="000000"/>
          <w:lang w:val="af-ZA"/>
        </w:rPr>
        <w:t xml:space="preserve">      </w:t>
      </w:r>
      <w:r w:rsidRPr="00C712EC">
        <w:rPr>
          <w:rFonts w:ascii="GHEA Grapalat" w:hAnsi="GHEA Grapalat" w:cs="Sylfaen"/>
          <w:color w:val="000000"/>
        </w:rPr>
        <w:t>ՀՀ</w:t>
      </w:r>
      <w:r w:rsidRPr="00C712EC">
        <w:rPr>
          <w:rFonts w:ascii="GHEA Grapalat" w:hAnsi="GHEA Grapalat" w:cs="Sylfaen"/>
          <w:color w:val="000000"/>
          <w:lang w:val="af-ZA"/>
        </w:rPr>
        <w:t xml:space="preserve"> </w:t>
      </w:r>
      <w:r w:rsidRPr="00C712EC">
        <w:rPr>
          <w:rFonts w:ascii="GHEA Grapalat" w:hAnsi="GHEA Grapalat" w:cs="Sylfaen"/>
        </w:rPr>
        <w:t>աշխատանքի</w:t>
      </w:r>
      <w:r w:rsidRPr="00C712EC">
        <w:rPr>
          <w:rFonts w:ascii="GHEA Grapalat" w:hAnsi="GHEA Grapalat"/>
          <w:lang w:val="af-ZA"/>
        </w:rPr>
        <w:t xml:space="preserve"> </w:t>
      </w:r>
      <w:r w:rsidRPr="00C712EC">
        <w:rPr>
          <w:rFonts w:ascii="GHEA Grapalat" w:hAnsi="GHEA Grapalat" w:cs="Sylfaen"/>
        </w:rPr>
        <w:t>և</w:t>
      </w:r>
      <w:r w:rsidRPr="00C712EC">
        <w:rPr>
          <w:rFonts w:ascii="GHEA Grapalat" w:hAnsi="GHEA Grapalat"/>
          <w:lang w:val="af-ZA"/>
        </w:rPr>
        <w:t xml:space="preserve"> </w:t>
      </w:r>
      <w:r w:rsidRPr="00C712EC">
        <w:rPr>
          <w:rFonts w:ascii="GHEA Grapalat" w:hAnsi="GHEA Grapalat" w:cs="Sylfaen"/>
        </w:rPr>
        <w:t>սոցիալական</w:t>
      </w:r>
      <w:r w:rsidRPr="00C712EC">
        <w:rPr>
          <w:rFonts w:ascii="GHEA Grapalat" w:hAnsi="GHEA Grapalat"/>
          <w:lang w:val="af-ZA"/>
        </w:rPr>
        <w:t xml:space="preserve"> </w:t>
      </w:r>
      <w:r w:rsidRPr="00C712EC">
        <w:rPr>
          <w:rFonts w:ascii="GHEA Grapalat" w:hAnsi="GHEA Grapalat" w:cs="Sylfaen"/>
        </w:rPr>
        <w:t>հարցերի</w:t>
      </w:r>
      <w:r w:rsidRPr="00C712EC">
        <w:rPr>
          <w:rFonts w:ascii="GHEA Grapalat" w:hAnsi="GHEA Grapalat"/>
          <w:lang w:val="af-ZA"/>
        </w:rPr>
        <w:t xml:space="preserve"> </w:t>
      </w:r>
      <w:r w:rsidRPr="00C712EC">
        <w:rPr>
          <w:rFonts w:ascii="GHEA Grapalat" w:hAnsi="GHEA Grapalat" w:cs="Arial Armenian"/>
          <w:color w:val="000000"/>
          <w:lang w:val="af-ZA"/>
        </w:rPr>
        <w:t>նախարար</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s="Arial Armenian"/>
          <w:color w:val="000000"/>
          <w:lang w:val="af-ZA"/>
        </w:rPr>
        <w:t xml:space="preserve">           պարոն </w:t>
      </w:r>
      <w:hyperlink r:id="rId20" w:history="1">
        <w:r w:rsidRPr="00C712EC">
          <w:rPr>
            <w:rFonts w:ascii="GHEA Mariam" w:hAnsi="GHEA Mariam"/>
            <w:color w:val="000000"/>
          </w:rPr>
          <w:t>Արտեմ</w:t>
        </w:r>
        <w:r w:rsidRPr="00C712EC">
          <w:rPr>
            <w:rFonts w:ascii="GHEA Mariam" w:hAnsi="GHEA Mariam" w:cs="Sylfaen"/>
            <w:color w:val="000000"/>
          </w:rPr>
          <w:t xml:space="preserve"> </w:t>
        </w:r>
        <w:r w:rsidRPr="00C712EC">
          <w:rPr>
            <w:rFonts w:ascii="GHEA Mariam" w:hAnsi="GHEA Mariam"/>
            <w:color w:val="000000"/>
          </w:rPr>
          <w:t>Ասատրյան</w:t>
        </w:r>
      </w:hyperlink>
      <w:r w:rsidRPr="00C712EC">
        <w:rPr>
          <w:rFonts w:ascii="GHEA Mariam" w:hAnsi="GHEA Mariam" w:cs="Sylfaen"/>
          <w:color w:val="000000"/>
        </w:rPr>
        <w:t>ին</w:t>
      </w:r>
    </w:p>
    <w:p w:rsidR="00C712EC" w:rsidRPr="00C712EC" w:rsidRDefault="00C712EC" w:rsidP="00C712EC">
      <w:pPr>
        <w:jc w:val="both"/>
        <w:rPr>
          <w:rFonts w:ascii="GHEA Grapalat" w:hAnsi="GHEA Grapalat"/>
          <w:color w:val="000000"/>
          <w:lang w:val="af-ZA"/>
        </w:rPr>
      </w:pPr>
      <w:r w:rsidRPr="00C712EC">
        <w:rPr>
          <w:rFonts w:ascii="GHEA Grapalat" w:hAnsi="GHEA Grapalat" w:cs="Sylfaen"/>
          <w:color w:val="000000"/>
          <w:lang w:val="af-ZA"/>
        </w:rPr>
        <w:t xml:space="preserve">      </w:t>
      </w:r>
      <w:r w:rsidRPr="00C712EC">
        <w:rPr>
          <w:rFonts w:ascii="GHEA Grapalat" w:hAnsi="GHEA Grapalat" w:cs="Sylfaen"/>
          <w:color w:val="000000"/>
        </w:rPr>
        <w:t>ՀՀ</w:t>
      </w:r>
      <w:r w:rsidRPr="00C712EC">
        <w:rPr>
          <w:rFonts w:ascii="GHEA Grapalat" w:hAnsi="GHEA Grapalat" w:cs="Sylfaen"/>
          <w:color w:val="000000"/>
          <w:lang w:val="af-ZA"/>
        </w:rPr>
        <w:t xml:space="preserve"> </w:t>
      </w:r>
      <w:r w:rsidRPr="00C712EC">
        <w:rPr>
          <w:rFonts w:ascii="GHEA Grapalat" w:hAnsi="GHEA Grapalat" w:cs="Sylfaen"/>
          <w:color w:val="000000"/>
        </w:rPr>
        <w:t>բ</w:t>
      </w:r>
      <w:hyperlink r:id="rId21" w:history="1">
        <w:r w:rsidRPr="00C712EC">
          <w:rPr>
            <w:rStyle w:val="Hyperlink"/>
            <w:rFonts w:ascii="GHEA Grapalat" w:eastAsiaTheme="majorEastAsia" w:hAnsi="GHEA Grapalat" w:cs="Sylfaen"/>
            <w:color w:val="000000"/>
            <w:u w:val="none"/>
          </w:rPr>
          <w:t>նապահպանության</w:t>
        </w:r>
        <w:r w:rsidRPr="00C712EC">
          <w:rPr>
            <w:rStyle w:val="Hyperlink"/>
            <w:rFonts w:ascii="GHEA Grapalat" w:eastAsiaTheme="majorEastAsia" w:hAnsi="GHEA Grapalat"/>
            <w:color w:val="000000"/>
            <w:u w:val="none"/>
            <w:lang w:val="af-ZA"/>
          </w:rPr>
          <w:t xml:space="preserve"> </w:t>
        </w:r>
        <w:r w:rsidRPr="00C712EC">
          <w:rPr>
            <w:rStyle w:val="Hyperlink"/>
            <w:rFonts w:ascii="GHEA Grapalat" w:eastAsiaTheme="majorEastAsia" w:hAnsi="GHEA Grapalat" w:cs="Sylfaen"/>
            <w:color w:val="000000"/>
            <w:u w:val="none"/>
          </w:rPr>
          <w:t>նախարար</w:t>
        </w:r>
      </w:hyperlink>
    </w:p>
    <w:p w:rsidR="00C712EC" w:rsidRPr="00C712EC" w:rsidRDefault="00C712EC" w:rsidP="00C712EC">
      <w:pPr>
        <w:jc w:val="both"/>
        <w:rPr>
          <w:rFonts w:ascii="GHEA Grapalat" w:hAnsi="GHEA Grapalat" w:cs="Sylfaen"/>
          <w:color w:val="000000"/>
        </w:rPr>
      </w:pPr>
      <w:r w:rsidRPr="00C712EC">
        <w:rPr>
          <w:rFonts w:ascii="GHEA Grapalat" w:hAnsi="GHEA Grapalat"/>
          <w:color w:val="000000"/>
          <w:lang w:val="af-ZA"/>
        </w:rPr>
        <w:t xml:space="preserve">           </w:t>
      </w:r>
      <w:r w:rsidRPr="00C712EC">
        <w:rPr>
          <w:rFonts w:ascii="GHEA Grapalat" w:hAnsi="GHEA Grapalat" w:cs="Sylfaen"/>
          <w:color w:val="000000"/>
        </w:rPr>
        <w:t xml:space="preserve">պարոն </w:t>
      </w:r>
      <w:hyperlink r:id="rId22" w:history="1">
        <w:r w:rsidRPr="00C712EC">
          <w:rPr>
            <w:rStyle w:val="Hyperlink"/>
            <w:rFonts w:ascii="GHEA Grapalat" w:eastAsiaTheme="majorEastAsia" w:hAnsi="GHEA Grapalat" w:cs="Sylfaen"/>
            <w:color w:val="000000"/>
            <w:u w:val="none"/>
          </w:rPr>
          <w:t>Արամ</w:t>
        </w:r>
        <w:r w:rsidRPr="00C712EC">
          <w:rPr>
            <w:rStyle w:val="Hyperlink"/>
            <w:rFonts w:ascii="GHEA Grapalat" w:eastAsiaTheme="majorEastAsia" w:hAnsi="GHEA Grapalat"/>
            <w:color w:val="000000"/>
            <w:u w:val="none"/>
          </w:rPr>
          <w:t xml:space="preserve"> </w:t>
        </w:r>
        <w:r w:rsidRPr="00C712EC">
          <w:rPr>
            <w:rStyle w:val="Hyperlink"/>
            <w:rFonts w:ascii="GHEA Grapalat" w:eastAsiaTheme="majorEastAsia" w:hAnsi="GHEA Grapalat" w:cs="Sylfaen"/>
            <w:color w:val="000000"/>
            <w:u w:val="none"/>
          </w:rPr>
          <w:t>Հարությունյան</w:t>
        </w:r>
      </w:hyperlink>
      <w:r w:rsidRPr="00C712EC">
        <w:rPr>
          <w:rFonts w:ascii="GHEA Grapalat" w:hAnsi="GHEA Grapalat" w:cs="Sylfaen"/>
          <w:color w:val="000000"/>
        </w:rPr>
        <w:t xml:space="preserve">ին </w:t>
      </w:r>
    </w:p>
    <w:p w:rsidR="00C712EC" w:rsidRPr="00C712EC" w:rsidRDefault="00C712EC" w:rsidP="00C712EC">
      <w:pPr>
        <w:jc w:val="both"/>
        <w:rPr>
          <w:rFonts w:ascii="GHEA Grapalat" w:hAnsi="GHEA Grapalat"/>
          <w:color w:val="000000"/>
          <w:lang w:val="af-ZA"/>
        </w:rPr>
      </w:pPr>
      <w:r w:rsidRPr="00C712EC">
        <w:rPr>
          <w:rFonts w:ascii="GHEA Grapalat" w:hAnsi="GHEA Grapalat"/>
          <w:color w:val="000000"/>
          <w:lang w:val="af-ZA"/>
        </w:rPr>
        <w:t>--------------------------------------------------------------</w:t>
      </w:r>
    </w:p>
    <w:p w:rsidR="00C712EC" w:rsidRPr="00C712EC" w:rsidRDefault="00C712EC" w:rsidP="00C712EC">
      <w:pPr>
        <w:jc w:val="both"/>
        <w:rPr>
          <w:rFonts w:ascii="GHEA Grapalat" w:hAnsi="GHEA Grapalat" w:cs="Arial Armenian"/>
          <w:color w:val="000000"/>
          <w:lang w:val="af-ZA"/>
        </w:rPr>
      </w:pPr>
      <w:r w:rsidRPr="00C712EC">
        <w:rPr>
          <w:rFonts w:ascii="GHEA Grapalat" w:hAnsi="GHEA Grapalat" w:cs="Sylfaen"/>
          <w:color w:val="000000"/>
          <w:lang w:val="af-ZA"/>
        </w:rPr>
        <w:t xml:space="preserve">     </w:t>
      </w:r>
      <w:r w:rsidRPr="00C712EC">
        <w:rPr>
          <w:rFonts w:ascii="GHEA Grapalat" w:hAnsi="GHEA Grapalat" w:cs="Sylfaen"/>
          <w:color w:val="000000"/>
        </w:rPr>
        <w:t>ՀՀ</w:t>
      </w:r>
      <w:r w:rsidRPr="00C712EC">
        <w:rPr>
          <w:rFonts w:ascii="GHEA Grapalat" w:hAnsi="GHEA Grapalat" w:cs="Arial Armenian"/>
          <w:color w:val="000000"/>
          <w:lang w:val="af-ZA"/>
        </w:rPr>
        <w:t xml:space="preserve"> </w:t>
      </w:r>
      <w:r w:rsidRPr="00C712EC">
        <w:rPr>
          <w:rFonts w:ascii="GHEA Grapalat" w:hAnsi="GHEA Grapalat" w:cs="Sylfaen"/>
          <w:color w:val="000000"/>
        </w:rPr>
        <w:t>վարչապետի</w:t>
      </w:r>
      <w:r w:rsidRPr="00C712EC">
        <w:rPr>
          <w:rFonts w:ascii="GHEA Grapalat" w:hAnsi="GHEA Grapalat" w:cs="Arial Armenian"/>
          <w:color w:val="000000"/>
          <w:lang w:val="af-ZA"/>
        </w:rPr>
        <w:t xml:space="preserve"> </w:t>
      </w:r>
      <w:r w:rsidRPr="00C712EC">
        <w:rPr>
          <w:rFonts w:ascii="GHEA Grapalat" w:hAnsi="GHEA Grapalat" w:cs="Sylfaen"/>
          <w:color w:val="000000"/>
        </w:rPr>
        <w:t>հանձնարարությամբ</w:t>
      </w:r>
      <w:r w:rsidRPr="00C712EC">
        <w:rPr>
          <w:rFonts w:ascii="GHEA Grapalat" w:hAnsi="GHEA Grapalat" w:cs="Sylfaen"/>
          <w:color w:val="000000"/>
          <w:lang w:val="af-ZA"/>
        </w:rPr>
        <w:t>`</w:t>
      </w:r>
      <w:r w:rsidRPr="00C712EC">
        <w:rPr>
          <w:rFonts w:ascii="GHEA Grapalat" w:hAnsi="GHEA Grapalat" w:cs="Arial Armenian"/>
          <w:color w:val="000000"/>
          <w:lang w:val="af-ZA"/>
        </w:rPr>
        <w:t xml:space="preserve"> </w:t>
      </w:r>
      <w:r w:rsidRPr="00C712EC">
        <w:rPr>
          <w:rFonts w:ascii="GHEA Grapalat" w:hAnsi="GHEA Grapalat" w:cs="Sylfaen"/>
          <w:color w:val="000000"/>
        </w:rPr>
        <w:t>խնդրում</w:t>
      </w:r>
      <w:r w:rsidRPr="00C712EC">
        <w:rPr>
          <w:rFonts w:ascii="GHEA Grapalat" w:hAnsi="GHEA Grapalat" w:cs="Arial Armenian"/>
          <w:color w:val="000000"/>
          <w:lang w:val="af-ZA"/>
        </w:rPr>
        <w:t xml:space="preserve"> </w:t>
      </w:r>
      <w:r w:rsidRPr="00C712EC">
        <w:rPr>
          <w:rFonts w:ascii="GHEA Grapalat" w:hAnsi="GHEA Grapalat" w:cs="Sylfaen"/>
          <w:color w:val="000000"/>
        </w:rPr>
        <w:t>եմ</w:t>
      </w:r>
      <w:r w:rsidRPr="00C712EC">
        <w:rPr>
          <w:rFonts w:ascii="GHEA Grapalat" w:hAnsi="GHEA Grapalat" w:cs="Sylfaen"/>
          <w:color w:val="000000"/>
          <w:lang w:val="af-ZA"/>
        </w:rPr>
        <w:t xml:space="preserve"> քննության առնել և </w:t>
      </w:r>
      <w:r w:rsidRPr="00C712EC">
        <w:rPr>
          <w:rFonts w:ascii="GHEA Grapalat" w:hAnsi="GHEA Grapalat" w:cs="Sylfaen"/>
          <w:spacing w:val="-4"/>
          <w:lang w:val="pt-BR"/>
        </w:rPr>
        <w:t>տա</w:t>
      </w:r>
      <w:r w:rsidRPr="00C712EC">
        <w:rPr>
          <w:rFonts w:ascii="GHEA Grapalat" w:hAnsi="GHEA Grapalat" w:cs="Sylfaen"/>
          <w:spacing w:val="-4"/>
          <w:lang w:val="pt-BR"/>
        </w:rPr>
        <w:softHyphen/>
        <w:t>լ ՀՀ օրենքի նախագծի ազդեցության գնա</w:t>
      </w:r>
      <w:r w:rsidRPr="00C712EC">
        <w:rPr>
          <w:rFonts w:ascii="GHEA Grapalat" w:hAnsi="GHEA Grapalat" w:cs="Sylfaen"/>
          <w:spacing w:val="-4"/>
          <w:lang w:val="pt-BR"/>
        </w:rPr>
        <w:softHyphen/>
        <w:t>հա</w:t>
      </w:r>
      <w:r w:rsidRPr="00C712EC">
        <w:rPr>
          <w:rFonts w:ascii="GHEA Grapalat" w:hAnsi="GHEA Grapalat" w:cs="Sylfaen"/>
          <w:spacing w:val="-4"/>
          <w:lang w:val="pt-BR"/>
        </w:rPr>
        <w:softHyphen/>
        <w:t>տա</w:t>
      </w:r>
      <w:r w:rsidRPr="00C712EC">
        <w:rPr>
          <w:rFonts w:ascii="GHEA Grapalat" w:hAnsi="GHEA Grapalat" w:cs="Sylfaen"/>
          <w:spacing w:val="-4"/>
          <w:lang w:val="pt-BR"/>
        </w:rPr>
        <w:softHyphen/>
        <w:t>կանը։</w:t>
      </w:r>
      <w:r w:rsidRPr="00C712EC">
        <w:rPr>
          <w:rFonts w:ascii="GHEA Grapalat" w:hAnsi="GHEA Grapalat" w:cs="Sylfaen"/>
          <w:color w:val="000000"/>
          <w:lang w:val="pt-BR"/>
        </w:rPr>
        <w:t xml:space="preserve">       </w:t>
      </w:r>
      <w:r w:rsidRPr="00C712EC">
        <w:rPr>
          <w:rFonts w:ascii="GHEA Grapalat" w:hAnsi="GHEA Grapalat" w:cs="Sylfaen"/>
          <w:color w:val="000000"/>
        </w:rPr>
        <w:t>Ժամկետ</w:t>
      </w:r>
      <w:r w:rsidRPr="00C712EC">
        <w:rPr>
          <w:rFonts w:ascii="GHEA Grapalat" w:hAnsi="GHEA Grapalat" w:cs="Arial Armenian"/>
          <w:color w:val="000000"/>
          <w:lang w:val="af-ZA"/>
        </w:rPr>
        <w:t xml:space="preserve">` 10 </w:t>
      </w:r>
      <w:r w:rsidRPr="00C712EC">
        <w:rPr>
          <w:rFonts w:ascii="GHEA Grapalat" w:hAnsi="GHEA Grapalat" w:cs="Sylfaen"/>
          <w:color w:val="000000"/>
        </w:rPr>
        <w:t>օր</w:t>
      </w:r>
      <w:r w:rsidRPr="00C712EC">
        <w:rPr>
          <w:rFonts w:ascii="GHEA Grapalat" w:hAnsi="GHEA Grapalat" w:cs="Arial Armenian"/>
          <w:color w:val="000000"/>
          <w:lang w:val="af-ZA"/>
        </w:rPr>
        <w:t>:</w:t>
      </w:r>
    </w:p>
    <w:p w:rsidR="00C712EC" w:rsidRPr="00AE651E" w:rsidRDefault="00C712EC" w:rsidP="00C712EC">
      <w:pPr>
        <w:jc w:val="both"/>
        <w:rPr>
          <w:rFonts w:ascii="GHEA Grapalat" w:hAnsi="GHEA Grapalat"/>
          <w:color w:val="000000"/>
          <w:lang w:val="af-ZA"/>
        </w:rPr>
      </w:pPr>
    </w:p>
    <w:p w:rsidR="00C712EC" w:rsidRPr="00AE651E" w:rsidRDefault="00C712EC" w:rsidP="00C712EC">
      <w:pPr>
        <w:jc w:val="both"/>
        <w:rPr>
          <w:rFonts w:ascii="GHEA Grapalat" w:hAnsi="GHEA Grapalat" w:cs="Sylfaen"/>
          <w:color w:val="000000"/>
        </w:rPr>
      </w:pPr>
      <w:r>
        <w:rPr>
          <w:rFonts w:ascii="GHEA Grapalat" w:hAnsi="GHEA Grapalat" w:cs="Sylfaen"/>
          <w:color w:val="000000"/>
        </w:rPr>
        <w:lastRenderedPageBreak/>
        <w:t xml:space="preserve">4.  </w:t>
      </w:r>
      <w:r w:rsidRPr="00AE651E">
        <w:rPr>
          <w:rFonts w:ascii="GHEA Grapalat" w:hAnsi="GHEA Grapalat" w:cs="Sylfaen"/>
          <w:color w:val="000000"/>
        </w:rPr>
        <w:t>Տիկին</w:t>
      </w:r>
      <w:r w:rsidRPr="00AE651E">
        <w:rPr>
          <w:rFonts w:ascii="GHEA Grapalat" w:hAnsi="GHEA Grapalat" w:cs="Arial Armenian"/>
          <w:color w:val="000000"/>
          <w:lang w:val="af-ZA"/>
        </w:rPr>
        <w:t xml:space="preserve"> </w:t>
      </w:r>
      <w:r w:rsidRPr="00AE651E">
        <w:rPr>
          <w:rFonts w:ascii="GHEA Grapalat" w:hAnsi="GHEA Grapalat" w:cs="Sylfaen"/>
          <w:color w:val="000000"/>
        </w:rPr>
        <w:t>Ամալյա</w:t>
      </w:r>
      <w:r w:rsidRPr="00AE651E">
        <w:rPr>
          <w:rFonts w:ascii="GHEA Grapalat" w:hAnsi="GHEA Grapalat" w:cs="Arial Armenian"/>
          <w:color w:val="000000"/>
          <w:lang w:val="af-ZA"/>
        </w:rPr>
        <w:t xml:space="preserve"> </w:t>
      </w:r>
      <w:r w:rsidRPr="00AE651E">
        <w:rPr>
          <w:rFonts w:ascii="GHEA Grapalat" w:hAnsi="GHEA Grapalat" w:cs="Sylfaen"/>
          <w:color w:val="000000"/>
        </w:rPr>
        <w:t>Ենգոյանին</w:t>
      </w:r>
    </w:p>
    <w:p w:rsidR="00C712EC" w:rsidRPr="00AE651E" w:rsidRDefault="00C712EC" w:rsidP="00C712EC">
      <w:pPr>
        <w:rPr>
          <w:rFonts w:ascii="GHEA Grapalat" w:hAnsi="GHEA Grapalat" w:cs="Times Armenian"/>
        </w:rPr>
      </w:pPr>
      <w:r>
        <w:rPr>
          <w:rFonts w:ascii="GHEA Grapalat" w:hAnsi="GHEA Grapalat" w:cs="Sylfaen"/>
        </w:rPr>
        <w:t xml:space="preserve">     </w:t>
      </w:r>
      <w:r w:rsidRPr="00AE651E">
        <w:rPr>
          <w:rFonts w:ascii="GHEA Grapalat" w:hAnsi="GHEA Grapalat" w:cs="Sylfaen"/>
        </w:rPr>
        <w:t>տիկին Լիանա Հունանյան</w:t>
      </w:r>
      <w:r>
        <w:rPr>
          <w:rFonts w:ascii="GHEA Grapalat" w:hAnsi="GHEA Grapalat" w:cs="Sylfaen"/>
        </w:rPr>
        <w:t>ին</w:t>
      </w:r>
    </w:p>
    <w:p w:rsidR="00C712EC" w:rsidRPr="00AE651E" w:rsidRDefault="00C712EC" w:rsidP="00C712EC">
      <w:pPr>
        <w:jc w:val="both"/>
        <w:rPr>
          <w:rFonts w:ascii="GHEA Grapalat" w:hAnsi="GHEA Grapalat" w:cs="Arial Armenian"/>
          <w:color w:val="000000"/>
          <w:lang w:val="af-ZA"/>
        </w:rPr>
      </w:pPr>
      <w:r>
        <w:rPr>
          <w:rFonts w:ascii="GHEA Grapalat" w:hAnsi="GHEA Grapalat" w:cs="Sylfaen"/>
          <w:color w:val="000000"/>
        </w:rPr>
        <w:t xml:space="preserve">    </w:t>
      </w:r>
      <w:r w:rsidRPr="00AE651E">
        <w:rPr>
          <w:rFonts w:ascii="GHEA Grapalat" w:hAnsi="GHEA Grapalat" w:cs="Sylfaen"/>
          <w:color w:val="000000"/>
        </w:rPr>
        <w:t>պարոն</w:t>
      </w:r>
      <w:r w:rsidRPr="00AE651E">
        <w:rPr>
          <w:rFonts w:ascii="GHEA Grapalat" w:hAnsi="GHEA Grapalat" w:cs="Sylfaen"/>
          <w:color w:val="000000"/>
          <w:lang w:val="af-ZA"/>
        </w:rPr>
        <w:t xml:space="preserve"> </w:t>
      </w:r>
      <w:r w:rsidRPr="00AE651E">
        <w:rPr>
          <w:rFonts w:ascii="GHEA Grapalat" w:hAnsi="GHEA Grapalat" w:cs="Sylfaen"/>
          <w:color w:val="000000"/>
        </w:rPr>
        <w:t>Արթուր</w:t>
      </w:r>
      <w:r w:rsidRPr="00AE651E">
        <w:rPr>
          <w:rFonts w:ascii="GHEA Grapalat" w:hAnsi="GHEA Grapalat" w:cs="Sylfaen"/>
          <w:color w:val="000000"/>
          <w:lang w:val="af-ZA"/>
        </w:rPr>
        <w:t xml:space="preserve"> </w:t>
      </w:r>
      <w:r w:rsidRPr="00AE651E">
        <w:rPr>
          <w:rFonts w:ascii="GHEA Grapalat" w:hAnsi="GHEA Grapalat" w:cs="Sylfaen"/>
          <w:color w:val="000000"/>
        </w:rPr>
        <w:t>Սարգսյանին</w:t>
      </w:r>
    </w:p>
    <w:p w:rsidR="00C712EC" w:rsidRPr="00AE651E" w:rsidRDefault="00C712EC" w:rsidP="00C712EC">
      <w:pPr>
        <w:jc w:val="both"/>
        <w:rPr>
          <w:rFonts w:ascii="GHEA Grapalat" w:hAnsi="GHEA Grapalat"/>
          <w:color w:val="000000"/>
          <w:lang w:val="af-ZA"/>
        </w:rPr>
      </w:pPr>
      <w:r>
        <w:rPr>
          <w:rFonts w:ascii="GHEA Grapalat" w:hAnsi="GHEA Grapalat"/>
          <w:color w:val="000000"/>
          <w:lang w:val="af-ZA"/>
        </w:rPr>
        <w:t xml:space="preserve">   </w:t>
      </w:r>
      <w:r w:rsidRPr="00AE651E">
        <w:rPr>
          <w:rFonts w:ascii="GHEA Grapalat" w:hAnsi="GHEA Grapalat"/>
          <w:color w:val="000000"/>
          <w:lang w:val="af-ZA"/>
        </w:rPr>
        <w:t>-------------------------------------------</w:t>
      </w:r>
    </w:p>
    <w:p w:rsidR="00C712EC" w:rsidRPr="00AE651E" w:rsidRDefault="00C712EC" w:rsidP="00C712EC">
      <w:pPr>
        <w:jc w:val="both"/>
        <w:rPr>
          <w:rFonts w:ascii="GHEA Grapalat" w:hAnsi="GHEA Grapalat"/>
          <w:lang w:val="af-ZA"/>
        </w:rPr>
      </w:pPr>
      <w:r w:rsidRPr="00AE651E">
        <w:rPr>
          <w:rFonts w:ascii="GHEA Grapalat" w:hAnsi="GHEA Grapalat"/>
          <w:color w:val="000000"/>
          <w:lang w:val="af-ZA"/>
        </w:rPr>
        <w:t xml:space="preserve">         </w:t>
      </w:r>
      <w:r w:rsidRPr="00AE651E">
        <w:rPr>
          <w:rFonts w:ascii="GHEA Grapalat" w:hAnsi="GHEA Grapalat" w:cs="Sylfaen"/>
        </w:rPr>
        <w:t>Խնդրում</w:t>
      </w:r>
      <w:r w:rsidRPr="00AE651E">
        <w:rPr>
          <w:rFonts w:ascii="GHEA Grapalat" w:hAnsi="GHEA Grapalat" w:cs="Times Armenian"/>
          <w:lang w:val="af-ZA"/>
        </w:rPr>
        <w:t xml:space="preserve"> </w:t>
      </w:r>
      <w:r w:rsidRPr="00AE651E">
        <w:rPr>
          <w:rFonts w:ascii="GHEA Grapalat" w:hAnsi="GHEA Grapalat" w:cs="Sylfaen"/>
        </w:rPr>
        <w:t>եմ</w:t>
      </w:r>
      <w:r w:rsidRPr="00AE651E">
        <w:rPr>
          <w:rFonts w:ascii="GHEA Grapalat" w:hAnsi="GHEA Grapalat" w:cs="Times Armenian"/>
          <w:lang w:val="af-ZA"/>
        </w:rPr>
        <w:t xml:space="preserve"> </w:t>
      </w:r>
      <w:r w:rsidRPr="00AE651E">
        <w:rPr>
          <w:rFonts w:ascii="GHEA Grapalat" w:hAnsi="GHEA Grapalat" w:cs="Sylfaen"/>
        </w:rPr>
        <w:t>ամփոփել</w:t>
      </w:r>
      <w:r w:rsidRPr="00AE651E">
        <w:rPr>
          <w:rFonts w:ascii="GHEA Grapalat" w:hAnsi="GHEA Grapalat" w:cs="Times Armenian"/>
          <w:lang w:val="af-ZA"/>
        </w:rPr>
        <w:t xml:space="preserve"> </w:t>
      </w:r>
      <w:r w:rsidRPr="00AE651E">
        <w:rPr>
          <w:rFonts w:ascii="GHEA Grapalat" w:hAnsi="GHEA Grapalat" w:cs="Sylfaen"/>
        </w:rPr>
        <w:t>եզրակացությունները</w:t>
      </w:r>
      <w:r w:rsidRPr="00AE651E">
        <w:rPr>
          <w:rFonts w:ascii="GHEA Grapalat" w:hAnsi="GHEA Grapalat"/>
          <w:lang w:val="af-ZA"/>
        </w:rPr>
        <w:t xml:space="preserve"> </w:t>
      </w:r>
      <w:r w:rsidRPr="00AE651E">
        <w:rPr>
          <w:rFonts w:ascii="GHEA Grapalat" w:hAnsi="GHEA Grapalat" w:cs="Sylfaen"/>
        </w:rPr>
        <w:t>և</w:t>
      </w:r>
      <w:r w:rsidRPr="00AE651E">
        <w:rPr>
          <w:rFonts w:ascii="GHEA Grapalat" w:hAnsi="GHEA Grapalat" w:cs="Times Armenian"/>
          <w:lang w:val="af-ZA"/>
        </w:rPr>
        <w:t xml:space="preserve"> </w:t>
      </w:r>
      <w:r w:rsidRPr="00AE651E">
        <w:rPr>
          <w:rFonts w:ascii="GHEA Grapalat" w:hAnsi="GHEA Grapalat" w:cs="Sylfaen"/>
        </w:rPr>
        <w:t>պատրաստել</w:t>
      </w:r>
      <w:r w:rsidRPr="00AE651E">
        <w:rPr>
          <w:rFonts w:ascii="GHEA Grapalat" w:hAnsi="GHEA Grapalat" w:cs="Times Armenian"/>
          <w:lang w:val="af-ZA"/>
        </w:rPr>
        <w:t xml:space="preserve"> </w:t>
      </w:r>
      <w:r w:rsidRPr="00AE651E">
        <w:rPr>
          <w:rFonts w:ascii="GHEA Grapalat" w:hAnsi="GHEA Grapalat" w:cs="Sylfaen"/>
        </w:rPr>
        <w:t>պատասխանի</w:t>
      </w:r>
      <w:r w:rsidRPr="00AE651E">
        <w:rPr>
          <w:rFonts w:ascii="GHEA Grapalat" w:hAnsi="GHEA Grapalat" w:cs="Times Armenian"/>
          <w:lang w:val="af-ZA"/>
        </w:rPr>
        <w:t xml:space="preserve"> </w:t>
      </w:r>
      <w:r w:rsidRPr="00AE651E">
        <w:rPr>
          <w:rFonts w:ascii="GHEA Grapalat" w:hAnsi="GHEA Grapalat" w:cs="Sylfaen"/>
        </w:rPr>
        <w:t>նախագիծ</w:t>
      </w:r>
      <w:r w:rsidRPr="00AE651E">
        <w:rPr>
          <w:rFonts w:ascii="GHEA Grapalat" w:hAnsi="GHEA Grapalat" w:cs="Times Armenian"/>
          <w:lang w:val="af-ZA"/>
        </w:rPr>
        <w:t xml:space="preserve">: </w:t>
      </w:r>
    </w:p>
    <w:p w:rsidR="00C712EC" w:rsidRDefault="00C712EC" w:rsidP="00C712EC">
      <w:pPr>
        <w:jc w:val="both"/>
        <w:rPr>
          <w:rFonts w:ascii="GHEA Grapalat" w:hAnsi="GHEA Grapalat"/>
          <w:lang w:val="af-ZA"/>
        </w:rPr>
      </w:pPr>
      <w:r w:rsidRPr="00AE651E">
        <w:rPr>
          <w:rFonts w:ascii="GHEA Grapalat" w:hAnsi="GHEA Grapalat"/>
          <w:lang w:val="af-ZA"/>
        </w:rPr>
        <w:t xml:space="preserve">      </w:t>
      </w:r>
    </w:p>
    <w:p w:rsidR="00C712EC" w:rsidRPr="00AE651E" w:rsidRDefault="00C712EC" w:rsidP="00C712EC">
      <w:pPr>
        <w:jc w:val="both"/>
        <w:rPr>
          <w:rFonts w:ascii="GHEA Grapalat" w:hAnsi="GHEA Grapalat"/>
          <w:lang w:val="af-ZA"/>
        </w:rPr>
      </w:pPr>
      <w:r>
        <w:rPr>
          <w:rFonts w:ascii="GHEA Grapalat" w:hAnsi="GHEA Grapalat"/>
          <w:lang w:val="af-ZA"/>
        </w:rPr>
        <w:t xml:space="preserve">       </w:t>
      </w:r>
      <w:r w:rsidRPr="00AE651E">
        <w:rPr>
          <w:rFonts w:ascii="GHEA Grapalat" w:hAnsi="GHEA Grapalat"/>
          <w:lang w:val="af-ZA"/>
        </w:rPr>
        <w:t xml:space="preserve">  </w:t>
      </w:r>
      <w:r w:rsidRPr="00AE651E">
        <w:rPr>
          <w:rFonts w:ascii="GHEA Grapalat" w:hAnsi="GHEA Grapalat" w:cs="Sylfaen"/>
        </w:rPr>
        <w:t>Ժամկետ</w:t>
      </w:r>
      <w:r w:rsidRPr="00AE651E">
        <w:rPr>
          <w:rFonts w:ascii="GHEA Grapalat" w:hAnsi="GHEA Grapalat" w:cs="Arial Armenian"/>
          <w:lang w:val="af-ZA"/>
        </w:rPr>
        <w:t xml:space="preserve">` 3 </w:t>
      </w:r>
      <w:r w:rsidRPr="00AE651E">
        <w:rPr>
          <w:rFonts w:ascii="GHEA Grapalat" w:hAnsi="GHEA Grapalat" w:cs="Sylfaen"/>
        </w:rPr>
        <w:t>օր</w:t>
      </w:r>
      <w:r w:rsidR="00891129" w:rsidRPr="00891129">
        <w:rPr>
          <w:rFonts w:ascii="GHEA Grapalat" w:hAnsi="GHEA Grapalat"/>
          <w:noProof/>
        </w:rPr>
        <w:pict>
          <v:shapetype id="_x0000_t201" coordsize="21600,21600" o:spt="201" path="m,l,21600r21600,l21600,xe">
            <v:stroke joinstyle="miter"/>
            <v:path shadowok="f" o:extrusionok="f" strokeok="f" fillok="f" o:connecttype="rect"/>
            <o:lock v:ext="edit" shapetype="t"/>
          </v:shapetype>
          <v:shape id="_x0000_s1040" type="#_x0000_t201" style="position:absolute;left:0;text-align:left;margin-left:0;margin-top:23.5pt;width:117.05pt;height:59.35pt;z-index:251664896;mso-position-horizontal:center;mso-position-horizontal-relative:text;mso-position-vertical-relative:text" stroked="f">
            <v:imagedata r:id="rId23" o:title=""/>
          </v:shape>
          <w:control r:id="rId24" w:name="ArGrDigsig11" w:shapeid="_x0000_s1040"/>
        </w:pict>
      </w:r>
      <w:r w:rsidRPr="00AE651E">
        <w:rPr>
          <w:rFonts w:ascii="GHEA Grapalat" w:hAnsi="GHEA Grapalat" w:cs="Arial Armenian"/>
          <w:lang w:val="af-ZA"/>
        </w:rPr>
        <w:t>:</w:t>
      </w:r>
    </w:p>
    <w:p w:rsidR="00F132BE" w:rsidRDefault="00F132BE" w:rsidP="00F132BE">
      <w:pPr>
        <w:rPr>
          <w:rFonts w:ascii="GHEA Grapalat" w:hAnsi="GHEA Grapalat"/>
          <w:color w:val="000000"/>
          <w:lang w:val="af-ZA"/>
        </w:rPr>
      </w:pPr>
    </w:p>
    <w:p w:rsidR="00C712EC" w:rsidRDefault="00C712EC" w:rsidP="00F132BE">
      <w:pPr>
        <w:rPr>
          <w:rFonts w:ascii="GHEA Grapalat" w:hAnsi="GHEA Grapalat"/>
          <w:color w:val="000000"/>
          <w:lang w:val="af-ZA"/>
        </w:rPr>
      </w:pPr>
    </w:p>
    <w:p w:rsidR="00F132BE" w:rsidRPr="00AE651E" w:rsidRDefault="00F132BE" w:rsidP="00F132BE">
      <w:pPr>
        <w:rPr>
          <w:rFonts w:ascii="GHEA Grapalat" w:hAnsi="GHEA Grapalat"/>
          <w:color w:val="000000"/>
          <w:lang w:val="af-ZA"/>
        </w:rPr>
      </w:pPr>
    </w:p>
    <w:p w:rsidR="00F132BE" w:rsidRPr="00AE651E" w:rsidRDefault="00F132BE" w:rsidP="00F132BE">
      <w:pPr>
        <w:spacing w:before="60" w:after="60"/>
        <w:rPr>
          <w:rFonts w:ascii="GHEA Grapalat" w:hAnsi="GHEA Grapalat"/>
          <w:b/>
          <w:color w:val="000000"/>
          <w:lang w:val="af-ZA"/>
        </w:rPr>
      </w:pPr>
    </w:p>
    <w:p w:rsidR="00F132BE" w:rsidRPr="00AE651E" w:rsidRDefault="00F132BE" w:rsidP="00F132BE">
      <w:pPr>
        <w:spacing w:before="60" w:after="60"/>
        <w:jc w:val="center"/>
        <w:rPr>
          <w:rFonts w:ascii="GHEA Grapalat" w:hAnsi="GHEA Grapalat"/>
          <w:b/>
          <w:color w:val="000000"/>
          <w:lang w:val="af-ZA"/>
        </w:rPr>
      </w:pPr>
      <w:r w:rsidRPr="00AE651E">
        <w:rPr>
          <w:rFonts w:ascii="GHEA Grapalat" w:hAnsi="GHEA Grapalat"/>
          <w:b/>
          <w:color w:val="000000"/>
          <w:lang w:val="af-ZA"/>
        </w:rPr>
        <w:t>Դավիթ Սարգսյան</w:t>
      </w:r>
    </w:p>
    <w:p w:rsidR="00F132BE" w:rsidRPr="00AE651E" w:rsidRDefault="00F132BE" w:rsidP="00F132BE">
      <w:pPr>
        <w:spacing w:before="60" w:after="60"/>
        <w:jc w:val="center"/>
        <w:rPr>
          <w:rFonts w:ascii="GHEA Grapalat" w:hAnsi="GHEA Grapalat"/>
          <w:b/>
          <w:color w:val="000000"/>
          <w:lang w:val="af-ZA"/>
        </w:rPr>
      </w:pPr>
    </w:p>
    <w:p w:rsidR="00F132BE" w:rsidRDefault="00F132BE" w:rsidP="00F132BE">
      <w:pPr>
        <w:spacing w:before="60" w:after="60"/>
        <w:rPr>
          <w:rFonts w:ascii="GHEA Grapalat" w:hAnsi="GHEA Grapalat"/>
          <w:color w:val="000000"/>
          <w:lang w:val="af-ZA"/>
        </w:rPr>
      </w:pPr>
      <w:r w:rsidRPr="00AE651E">
        <w:rPr>
          <w:rFonts w:ascii="GHEA Grapalat" w:hAnsi="GHEA Grapalat"/>
          <w:color w:val="000000"/>
          <w:lang w:val="af-ZA"/>
        </w:rPr>
        <w:t>.......-ը .................-ի, 20....... թ.</w:t>
      </w:r>
      <w:r w:rsidRPr="00AE651E">
        <w:rPr>
          <w:rFonts w:ascii="GHEA Grapalat" w:hAnsi="GHEA Grapalat"/>
          <w:color w:val="000000"/>
          <w:lang w:val="af-ZA"/>
        </w:rPr>
        <w:tab/>
      </w:r>
      <w:r w:rsidRPr="00AE651E">
        <w:rPr>
          <w:rFonts w:ascii="GHEA Grapalat" w:hAnsi="GHEA Grapalat"/>
          <w:color w:val="000000"/>
          <w:lang w:val="af-ZA"/>
        </w:rPr>
        <w:tab/>
        <w:t>հ/հ..........................</w:t>
      </w:r>
    </w:p>
    <w:p w:rsidR="00F132BE" w:rsidRPr="00AE651E" w:rsidRDefault="00F132BE" w:rsidP="00F132BE">
      <w:pPr>
        <w:spacing w:before="60" w:after="60"/>
        <w:rPr>
          <w:rFonts w:ascii="GHEA Grapalat" w:hAnsi="GHEA Grapalat"/>
          <w:color w:val="000000"/>
          <w:lang w:val="af-ZA"/>
        </w:rPr>
      </w:pPr>
    </w:p>
    <w:p w:rsidR="00F132BE" w:rsidRPr="00390462" w:rsidRDefault="00F132BE" w:rsidP="00F132BE">
      <w:pPr>
        <w:spacing w:before="60" w:after="60"/>
        <w:rPr>
          <w:rFonts w:ascii="GHEA Grapalat" w:hAnsi="GHEA Grapalat" w:cs="Sylfaen"/>
          <w:color w:val="000000"/>
          <w:lang w:val="af-ZA"/>
        </w:rPr>
      </w:pPr>
      <w:r w:rsidRPr="00AE651E">
        <w:rPr>
          <w:rFonts w:ascii="GHEA Grapalat" w:hAnsi="GHEA Grapalat" w:cs="Sylfaen"/>
          <w:color w:val="000000"/>
        </w:rPr>
        <w:t>Կատարող</w:t>
      </w:r>
      <w:r w:rsidRPr="00AE651E">
        <w:rPr>
          <w:rFonts w:ascii="GHEA Grapalat" w:hAnsi="GHEA Grapalat" w:cs="Times Armenian"/>
          <w:color w:val="000000"/>
          <w:lang w:val="af-ZA"/>
        </w:rPr>
        <w:t xml:space="preserve">. </w:t>
      </w:r>
      <w:r w:rsidRPr="00AE651E">
        <w:rPr>
          <w:rFonts w:ascii="GHEA Grapalat" w:hAnsi="GHEA Grapalat" w:cs="Sylfaen"/>
          <w:color w:val="000000"/>
        </w:rPr>
        <w:t>Պետրոս</w:t>
      </w:r>
      <w:r w:rsidRPr="00AE651E">
        <w:rPr>
          <w:rFonts w:ascii="GHEA Grapalat" w:hAnsi="GHEA Grapalat" w:cs="Times Armenian"/>
          <w:color w:val="000000"/>
          <w:lang w:val="af-ZA"/>
        </w:rPr>
        <w:t xml:space="preserve"> </w:t>
      </w:r>
      <w:r w:rsidRPr="00AE651E">
        <w:rPr>
          <w:rFonts w:ascii="GHEA Grapalat" w:hAnsi="GHEA Grapalat" w:cs="Sylfaen"/>
          <w:color w:val="000000"/>
        </w:rPr>
        <w:t>Քացախյան</w:t>
      </w:r>
    </w:p>
    <w:p w:rsidR="00F132BE" w:rsidRPr="00AE651E" w:rsidRDefault="00F132BE" w:rsidP="00F132BE">
      <w:pPr>
        <w:spacing w:before="60" w:after="60"/>
        <w:rPr>
          <w:rFonts w:ascii="GHEA Grapalat" w:hAnsi="GHEA Grapalat" w:cs="Times Armenian"/>
          <w:color w:val="000000"/>
          <w:lang w:val="af-ZA"/>
        </w:rPr>
      </w:pPr>
    </w:p>
    <w:p w:rsidR="00F132BE" w:rsidRPr="00AE651E" w:rsidRDefault="00F132BE" w:rsidP="00F132BE">
      <w:pPr>
        <w:spacing w:before="60" w:after="60"/>
        <w:rPr>
          <w:rFonts w:ascii="GHEA Grapalat" w:hAnsi="GHEA Grapalat"/>
          <w:color w:val="000000"/>
          <w:lang w:val="af-ZA"/>
        </w:rPr>
      </w:pPr>
      <w:r w:rsidRPr="00AE651E">
        <w:rPr>
          <w:rFonts w:ascii="GHEA Grapalat" w:hAnsi="GHEA Grapalat" w:cs="Sylfaen"/>
          <w:color w:val="000000"/>
        </w:rPr>
        <w:t>Հեռ</w:t>
      </w:r>
      <w:r w:rsidRPr="00AE651E">
        <w:rPr>
          <w:rFonts w:ascii="GHEA Grapalat" w:hAnsi="GHEA Grapalat" w:cs="Times Armenian"/>
          <w:color w:val="000000"/>
          <w:lang w:val="af-ZA"/>
        </w:rPr>
        <w:t>. 515731</w:t>
      </w:r>
    </w:p>
    <w:p w:rsidR="00F132BE" w:rsidRDefault="00C712EC" w:rsidP="001D513D">
      <w:pPr>
        <w:jc w:val="right"/>
        <w:rPr>
          <w:rFonts w:ascii="GHEA Grapalat" w:hAnsi="GHEA Grapalat"/>
          <w:i/>
          <w:iCs/>
          <w:sz w:val="22"/>
          <w:szCs w:val="22"/>
          <w:lang w:val="af-ZA" w:eastAsia="en-US"/>
        </w:rPr>
      </w:pPr>
      <w:r>
        <w:rPr>
          <w:rFonts w:ascii="GHEA Grapalat" w:hAnsi="GHEA Grapalat"/>
          <w:i/>
          <w:iCs/>
          <w:noProof/>
          <w:sz w:val="22"/>
          <w:szCs w:val="22"/>
          <w:lang w:val="en-US" w:eastAsia="en-US"/>
        </w:rPr>
        <w:lastRenderedPageBreak/>
        <w:drawing>
          <wp:inline distT="0" distB="0" distL="0" distR="0">
            <wp:extent cx="6115050" cy="760740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6115050" cy="7607404"/>
                    </a:xfrm>
                    <a:prstGeom prst="rect">
                      <a:avLst/>
                    </a:prstGeom>
                    <a:noFill/>
                    <a:ln w="9525">
                      <a:noFill/>
                      <a:miter lim="800000"/>
                      <a:headEnd/>
                      <a:tailEnd/>
                    </a:ln>
                  </pic:spPr>
                </pic:pic>
              </a:graphicData>
            </a:graphic>
          </wp:inline>
        </w:drawing>
      </w:r>
    </w:p>
    <w:p w:rsidR="00C712EC" w:rsidRDefault="00C712EC" w:rsidP="001D513D">
      <w:pPr>
        <w:jc w:val="right"/>
        <w:rPr>
          <w:rFonts w:ascii="GHEA Grapalat" w:hAnsi="GHEA Grapalat"/>
          <w:i/>
          <w:iCs/>
          <w:sz w:val="22"/>
          <w:szCs w:val="22"/>
          <w:lang w:val="af-ZA" w:eastAsia="en-US"/>
        </w:rPr>
      </w:pPr>
      <w:r>
        <w:rPr>
          <w:rFonts w:ascii="GHEA Grapalat" w:hAnsi="GHEA Grapalat"/>
          <w:i/>
          <w:iCs/>
          <w:noProof/>
          <w:sz w:val="22"/>
          <w:szCs w:val="22"/>
          <w:lang w:val="en-US" w:eastAsia="en-US"/>
        </w:rPr>
        <w:lastRenderedPageBreak/>
        <w:drawing>
          <wp:inline distT="0" distB="0" distL="0" distR="0">
            <wp:extent cx="6087110" cy="5186045"/>
            <wp:effectExtent l="1905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6087110" cy="5186045"/>
                    </a:xfrm>
                    <a:prstGeom prst="rect">
                      <a:avLst/>
                    </a:prstGeom>
                    <a:noFill/>
                    <a:ln w="9525">
                      <a:noFill/>
                      <a:miter lim="800000"/>
                      <a:headEnd/>
                      <a:tailEnd/>
                    </a:ln>
                  </pic:spPr>
                </pic:pic>
              </a:graphicData>
            </a:graphic>
          </wp:inline>
        </w:drawing>
      </w:r>
    </w:p>
    <w:p w:rsidR="00C712EC" w:rsidRDefault="00C712EC" w:rsidP="001D513D">
      <w:pPr>
        <w:jc w:val="right"/>
        <w:rPr>
          <w:rFonts w:ascii="GHEA Grapalat" w:hAnsi="GHEA Grapalat"/>
          <w:i/>
          <w:iCs/>
          <w:sz w:val="22"/>
          <w:szCs w:val="22"/>
          <w:lang w:val="af-ZA" w:eastAsia="en-US"/>
        </w:rPr>
      </w:pPr>
      <w:r>
        <w:rPr>
          <w:rFonts w:ascii="GHEA Grapalat" w:hAnsi="GHEA Grapalat"/>
          <w:i/>
          <w:iCs/>
          <w:noProof/>
          <w:sz w:val="22"/>
          <w:szCs w:val="22"/>
          <w:lang w:val="en-US" w:eastAsia="en-US"/>
        </w:rPr>
        <w:lastRenderedPageBreak/>
        <w:drawing>
          <wp:inline distT="0" distB="0" distL="0" distR="0">
            <wp:extent cx="6116205" cy="8072846"/>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115050" cy="8071321"/>
                    </a:xfrm>
                    <a:prstGeom prst="rect">
                      <a:avLst/>
                    </a:prstGeom>
                    <a:noFill/>
                    <a:ln w="9525">
                      <a:noFill/>
                      <a:miter lim="800000"/>
                      <a:headEnd/>
                      <a:tailEnd/>
                    </a:ln>
                  </pic:spPr>
                </pic:pic>
              </a:graphicData>
            </a:graphic>
          </wp:inline>
        </w:drawing>
      </w:r>
    </w:p>
    <w:p w:rsidR="00C712EC" w:rsidRDefault="00C712EC" w:rsidP="001D513D">
      <w:pPr>
        <w:jc w:val="right"/>
        <w:rPr>
          <w:rFonts w:ascii="GHEA Grapalat" w:hAnsi="GHEA Grapalat"/>
          <w:i/>
          <w:iCs/>
          <w:sz w:val="22"/>
          <w:szCs w:val="22"/>
          <w:lang w:val="af-ZA" w:eastAsia="en-US"/>
        </w:rPr>
      </w:pPr>
    </w:p>
    <w:p w:rsidR="00C712EC" w:rsidRDefault="00C712EC" w:rsidP="001D513D">
      <w:pPr>
        <w:jc w:val="right"/>
        <w:rPr>
          <w:rFonts w:ascii="GHEA Grapalat" w:hAnsi="GHEA Grapalat"/>
          <w:i/>
          <w:iCs/>
          <w:sz w:val="22"/>
          <w:szCs w:val="22"/>
          <w:lang w:val="af-ZA" w:eastAsia="en-US"/>
        </w:rPr>
      </w:pPr>
    </w:p>
    <w:p w:rsidR="00C712EC" w:rsidRDefault="00C712EC" w:rsidP="001D513D">
      <w:pPr>
        <w:jc w:val="right"/>
        <w:rPr>
          <w:rFonts w:ascii="GHEA Grapalat" w:hAnsi="GHEA Grapalat"/>
          <w:i/>
          <w:iCs/>
          <w:sz w:val="22"/>
          <w:szCs w:val="22"/>
          <w:lang w:val="af-ZA" w:eastAsia="en-US"/>
        </w:rPr>
      </w:pPr>
    </w:p>
    <w:p w:rsidR="00C712EC" w:rsidRDefault="00C712EC" w:rsidP="001D513D">
      <w:pPr>
        <w:jc w:val="right"/>
        <w:rPr>
          <w:rFonts w:ascii="GHEA Grapalat" w:hAnsi="GHEA Grapalat"/>
          <w:i/>
          <w:iCs/>
          <w:sz w:val="22"/>
          <w:szCs w:val="22"/>
          <w:lang w:val="af-ZA" w:eastAsia="en-US"/>
        </w:rPr>
      </w:pPr>
    </w:p>
    <w:p w:rsidR="00C712EC" w:rsidRDefault="00C712EC" w:rsidP="001D513D">
      <w:pPr>
        <w:jc w:val="right"/>
        <w:rPr>
          <w:rFonts w:ascii="GHEA Grapalat" w:hAnsi="GHEA Grapalat"/>
          <w:i/>
          <w:iCs/>
          <w:sz w:val="22"/>
          <w:szCs w:val="22"/>
          <w:lang w:val="af-ZA" w:eastAsia="en-US"/>
        </w:rPr>
      </w:pPr>
    </w:p>
    <w:p w:rsidR="00C712EC" w:rsidRPr="00C712EC" w:rsidRDefault="00C712EC" w:rsidP="00C712EC">
      <w:pPr>
        <w:jc w:val="right"/>
        <w:rPr>
          <w:rFonts w:ascii="GHEA Grapalat" w:hAnsi="GHEA Grapalat"/>
          <w:sz w:val="22"/>
          <w:szCs w:val="22"/>
        </w:rPr>
      </w:pPr>
      <w:r w:rsidRPr="00C712EC">
        <w:rPr>
          <w:rFonts w:ascii="GHEA Grapalat" w:hAnsi="GHEA Grapalat"/>
          <w:i/>
          <w:iCs/>
          <w:sz w:val="22"/>
          <w:szCs w:val="22"/>
        </w:rPr>
        <w:t>ՆԱԽԱԳԻԾ</w:t>
      </w:r>
    </w:p>
    <w:p w:rsidR="00C712EC" w:rsidRPr="00C712EC" w:rsidRDefault="00C712EC" w:rsidP="00C712EC">
      <w:pPr>
        <w:rPr>
          <w:rFonts w:ascii="GHEA Grapalat" w:hAnsi="GHEA Grapalat"/>
          <w:sz w:val="22"/>
          <w:szCs w:val="22"/>
        </w:rPr>
      </w:pPr>
      <w:r w:rsidRPr="00C712EC">
        <w:rPr>
          <w:rFonts w:ascii="GHEA Grapalat" w:hAnsi="GHEA Grapalat"/>
          <w:i/>
          <w:iCs/>
          <w:sz w:val="22"/>
          <w:szCs w:val="22"/>
        </w:rPr>
        <w:lastRenderedPageBreak/>
        <w:t>Պ-064-31.08.2012-ՏՀ-010/0</w:t>
      </w:r>
    </w:p>
    <w:p w:rsidR="00C712EC" w:rsidRPr="00C712EC" w:rsidRDefault="00C712EC" w:rsidP="00C712EC">
      <w:pPr>
        <w:pStyle w:val="Heading2"/>
        <w:jc w:val="center"/>
        <w:rPr>
          <w:rFonts w:ascii="GHEA Grapalat" w:hAnsi="GHEA Grapalat"/>
          <w:color w:val="auto"/>
          <w:sz w:val="22"/>
          <w:szCs w:val="22"/>
        </w:rPr>
      </w:pPr>
      <w:r w:rsidRPr="00C712EC">
        <w:rPr>
          <w:rFonts w:ascii="GHEA Grapalat" w:hAnsi="GHEA Grapalat"/>
          <w:color w:val="auto"/>
          <w:sz w:val="22"/>
          <w:szCs w:val="22"/>
        </w:rPr>
        <w:t xml:space="preserve">ՀԱՅԱՍՏԱՆԻ ՀԱՆՐԱՊԵՏՈՒԹՅԱՆ </w:t>
      </w:r>
      <w:r w:rsidRPr="00C712EC">
        <w:rPr>
          <w:rFonts w:ascii="GHEA Grapalat" w:hAnsi="GHEA Grapalat"/>
          <w:color w:val="auto"/>
          <w:sz w:val="22"/>
          <w:szCs w:val="22"/>
        </w:rPr>
        <w:br/>
        <w:t>ՕՐԵՆՔԸ</w:t>
      </w:r>
    </w:p>
    <w:p w:rsidR="00C712EC" w:rsidRPr="00C712EC" w:rsidRDefault="00C712EC" w:rsidP="00C712EC">
      <w:pPr>
        <w:pStyle w:val="Heading3"/>
        <w:jc w:val="center"/>
        <w:rPr>
          <w:rFonts w:ascii="GHEA Grapalat" w:hAnsi="GHEA Grapalat"/>
          <w:color w:val="auto"/>
          <w:sz w:val="22"/>
          <w:szCs w:val="22"/>
        </w:rPr>
      </w:pPr>
      <w:r w:rsidRPr="00C712EC">
        <w:rPr>
          <w:rStyle w:val="Strong"/>
          <w:rFonts w:ascii="GHEA Grapalat" w:hAnsi="GHEA Grapalat"/>
          <w:b/>
          <w:bCs/>
          <w:color w:val="auto"/>
          <w:sz w:val="22"/>
          <w:szCs w:val="22"/>
        </w:rPr>
        <w:t>ՓՈՔՐ ԵՎ ՄԻՋԻՆ ՁԵՌՆԱՐԿԱՏԻՐՈՒԹՅԱՆ ԶԱՐԳԱՑՄԱՆ ԵՎ ՊԵՏԱԿԱՆ ԱՋԱԿՑՈՒԹՅԱՆ ՄԱՍԻՆ</w:t>
      </w:r>
    </w:p>
    <w:p w:rsidR="00C712EC" w:rsidRPr="00C712EC" w:rsidRDefault="00C712EC" w:rsidP="00C712EC">
      <w:pPr>
        <w:pStyle w:val="NormalWeb"/>
        <w:rPr>
          <w:rFonts w:ascii="GHEA Grapalat" w:hAnsi="GHEA Grapalat"/>
          <w:sz w:val="22"/>
          <w:szCs w:val="22"/>
        </w:rPr>
      </w:pPr>
      <w:proofErr w:type="gramStart"/>
      <w:r w:rsidRPr="00C712EC">
        <w:rPr>
          <w:rStyle w:val="Emphasis"/>
          <w:rFonts w:ascii="GHEA Grapalat" w:hAnsi="GHEA Grapalat"/>
          <w:b/>
          <w:bCs/>
          <w:sz w:val="22"/>
          <w:szCs w:val="22"/>
        </w:rPr>
        <w:t>Հոդված 1.</w:t>
      </w:r>
      <w:proofErr w:type="gramEnd"/>
      <w:r w:rsidRPr="00C712EC">
        <w:rPr>
          <w:rStyle w:val="Emphasis"/>
          <w:rFonts w:ascii="GHEA Grapalat" w:hAnsi="GHEA Grapalat"/>
          <w:b/>
          <w:bCs/>
          <w:sz w:val="22"/>
          <w:szCs w:val="22"/>
        </w:rPr>
        <w:t xml:space="preserve"> </w:t>
      </w:r>
      <w:r w:rsidRPr="00C712EC">
        <w:rPr>
          <w:rFonts w:ascii="GHEA Grapalat" w:hAnsi="GHEA Grapalat"/>
          <w:sz w:val="22"/>
          <w:szCs w:val="22"/>
        </w:rPr>
        <w:t xml:space="preserve">Օրենքի նպատակը եւ կարգավորման առարկան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Սույն օրենքի նպատակն է սահմանել փոքր եւ միջին ձեռնարկատիրության (այսուհետ` ՓՄՁ) սուբյեկտների չափորոշիչները, փոքր եւ միջին ձեռնարկատիրության զարգացման եւ պետական աջակցության հիմնական ուղղությունները եւ այդ ոլորտում պետական քաղաքականության իրականացման սկզբունքները: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ՓՄՁ</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ոլորտում</w:t>
      </w:r>
      <w:proofErr w:type="gramEnd"/>
      <w:r w:rsidRPr="00C712EC">
        <w:rPr>
          <w:rFonts w:ascii="GHEA Grapalat" w:hAnsi="GHEA Grapalat" w:cs="GHEA Grapalat"/>
          <w:sz w:val="22"/>
          <w:szCs w:val="22"/>
        </w:rPr>
        <w:t xml:space="preserve"> հարաբերությունները կարգավորվում են սույն օրենքով, Հայաստանի Հանրապետության այլ օրենքներով եւ իրավական ակտերով: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Սույն օրենքը կարգավորում է այն հասարակական հարաբերությունները, որոնք առաջանում են պետական ու տարածքային կառավարման, ինչպես նաեւ տեղական ինքնակառավարման մարմինների ու քաղաքացիների եւ իրավաբանական անձանց միջեւ` կապված ՓՄՁ զարգացման եւ պետական աջակցության հետ: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Սահմանում եւ դասակարգում է ՓՄՁ սուբյեկտները, նրանց տարբերակող սահմանային հատկանիշները, ՓՄՁ զարգացման եւ պետական աջակցության հիմնական ուղղությունները, սկզբունքները ու նպատակները, ինչպես նաեւ պետական</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աջակցության</w:t>
      </w:r>
      <w:proofErr w:type="gramEnd"/>
      <w:r w:rsidRPr="00C712EC">
        <w:rPr>
          <w:rFonts w:ascii="GHEA Grapalat" w:hAnsi="GHEA Grapalat" w:cs="GHEA Grapalat"/>
          <w:sz w:val="22"/>
          <w:szCs w:val="22"/>
        </w:rPr>
        <w:t xml:space="preserve"> ձեւերն ու տեսակները: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Սույն օրենքի գործողությունը չի տարածվում վարկային, ապահովագրական եւ ներդրումային կազմակերպությունների, ներդրումային ֆոնդերի, ներդրումային ֆոնդի կառավարիչների, գրավատների, արժեթղթերի շուկայի մասնագիտացված մասնակիցների, խաղատների եւ շահումով խաղերի կազմակերպման գործունեություն իրականացնող սուբյեկտների, ինչպես նաեւ դուստր եւ կախյալ տնտեսական ընկերությունների վրա: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2.</w:t>
      </w:r>
      <w:proofErr w:type="gramEnd"/>
      <w:r w:rsidRPr="00C712EC">
        <w:rPr>
          <w:rFonts w:ascii="GHEA Grapalat" w:hAnsi="GHEA Grapalat"/>
          <w:b/>
          <w:bCs/>
          <w:i/>
          <w:iCs/>
          <w:sz w:val="22"/>
          <w:szCs w:val="22"/>
        </w:rPr>
        <w:t xml:space="preserve"> </w:t>
      </w:r>
      <w:r w:rsidRPr="00C712EC">
        <w:rPr>
          <w:rFonts w:ascii="GHEA Grapalat" w:hAnsi="GHEA Grapalat"/>
          <w:sz w:val="22"/>
          <w:szCs w:val="22"/>
        </w:rPr>
        <w:t xml:space="preserve">Օրենքում օգտագործվող հիմնական հասկացությունները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Սույն օրենքում</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օգտագործվող</w:t>
      </w:r>
      <w:proofErr w:type="gramEnd"/>
      <w:r w:rsidRPr="00C712EC">
        <w:rPr>
          <w:rFonts w:ascii="GHEA Grapalat" w:hAnsi="GHEA Grapalat" w:cs="GHEA Grapalat"/>
          <w:sz w:val="22"/>
          <w:szCs w:val="22"/>
        </w:rPr>
        <w:t xml:space="preserve"> հիմնական հասկացություններն ունեն հետեւյալ նշանակությունը.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Փոքր (այդ թվում` նաեւ գերփոքր) եւ միջին ձեռնարկատիրության սուբյեկտներ` սույն օրենքով սահմանված սուբյեկտային հատկանիշներ ունեցող տնտեսվարող սուբյեկտներ` իրավաբանական անձինք, կամ անհատ ձեռնարկատերեր, կամ առանց իրավաբանական անձ կազմավորելու ձեռնարկատիրական գործունեությամբ զբաղվելու օրենքով ամրագրաված իրավունք ունեցող սուբյեկտներ (գյուղացիական ֆերմերային տնտեսությունները, մասնավոր օժանդակ տնտեսություն վարող անձինք):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Փոքր ու միջին ձեռնարկատիրության սուբյեկտների զարգացման պետական ծրագրեր` Հայաստանի Հանրապետության կառավարության նորմատիվ իրավական ակտեր, որոնցում սահմանվում են այն միջոցառումների ցանկերը, որոնք ուղղված են ՓՄՁ զարգացման պետական քաղաքականության իրականացմանը` դրանց ֆինանսավորման աղբյուրներին ու </w:t>
      </w:r>
      <w:r w:rsidRPr="00C712EC">
        <w:rPr>
          <w:rFonts w:ascii="GHEA Grapalat" w:hAnsi="GHEA Grapalat"/>
          <w:sz w:val="22"/>
          <w:szCs w:val="22"/>
        </w:rPr>
        <w:lastRenderedPageBreak/>
        <w:t xml:space="preserve">չափին, նշված միջոցառումների իրականացման համար պատասխանատու գործադիր իշխանության մարմինները, իրականացման ժամկետները եւ գործունեության արդյունավետության ապահովման այլ միջոցառումների մասին նորմատիվները: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3. Փոքր ու միջին ձեռնարկատիրության պետական աջակցություն (այսուհետ`աջակցություն</w:t>
      </w:r>
      <w:proofErr w:type="gramStart"/>
      <w:r w:rsidRPr="00C712EC">
        <w:rPr>
          <w:rFonts w:ascii="GHEA Grapalat" w:hAnsi="GHEA Grapalat"/>
          <w:sz w:val="22"/>
          <w:szCs w:val="22"/>
        </w:rPr>
        <w:t>)`</w:t>
      </w:r>
      <w:proofErr w:type="gramEnd"/>
      <w:r w:rsidRPr="00C712EC">
        <w:rPr>
          <w:rFonts w:ascii="GHEA Grapalat" w:hAnsi="GHEA Grapalat"/>
          <w:sz w:val="22"/>
          <w:szCs w:val="22"/>
        </w:rPr>
        <w:t xml:space="preserve"> պետական կառավարման մարմինների եւ համապատասխան ենթակառուցվածքների` ՓՄՁ զարգացման պետական ծրագրերով նախատեսված միջոցառումների իրականացմանը ուղղված գործունեություն: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4. Փոքր ու միջին ձեռնարկատիրության սուբյեկտների զարգացման տարածքային ծրագրեր` Հայաuտանի Հանրապետության տարածքային կառավարման մարմինների նորմատիվ իրավական ակտեր, որոնցում սահմանվում են այն միջոցառումների ցանկերը եւ ժամանակացույցը, որոնք ուղղված են ՓՄՁ զարգացման պետական քաղաքականության իրականացմանը համապատասխան մարզի վարչական տարածքում, իրականացվող միջոցառումների ֆինանսավորման աղբյուրներն ու չափը, դրանց արդյունավետության ապահովման այլ անհրաժեշտ իրավական եւ նորմատիվ մեխանիզմներ: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3.</w:t>
      </w:r>
      <w:proofErr w:type="gramEnd"/>
      <w:r w:rsidRPr="00C712EC">
        <w:rPr>
          <w:rFonts w:ascii="GHEA Grapalat" w:hAnsi="GHEA Grapalat"/>
          <w:b/>
          <w:bCs/>
          <w:sz w:val="22"/>
          <w:szCs w:val="22"/>
        </w:rPr>
        <w:t xml:space="preserve"> </w:t>
      </w:r>
      <w:r w:rsidRPr="00C712EC">
        <w:rPr>
          <w:rFonts w:ascii="GHEA Grapalat" w:hAnsi="GHEA Grapalat"/>
          <w:sz w:val="22"/>
          <w:szCs w:val="22"/>
        </w:rPr>
        <w:t xml:space="preserve">ՓՄՁ սուբյեկտները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Հայաստանի Հանրապետությունում ՓՄՁ սուբյեկտները դասակարգվում են՝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գերփոքր՝ առեւտրային կազմակերպություններ եւ անհատ ձեռնարկատերեր, որոնց աշխատողների միջին ցուցակային թվաքանակը կազմում է մինչեւ 10 մարդ, իսկ նախորդ տարվա գործունեությունից ստացված հասույթը կամ նախորդ տարեվերջի դրությամբ ակտիվների հաշվեկշռային արժեքը չի գերազանցում 100 մլն դրամը.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փոքր՝ առեւտրային կազմակերպություններ եւ անհատ ձեռնարկատերեր, որոնց աշխատողների միջին ցուցակային թվաքանակը կազմում է մինչեւ 50 մարդ, իսկ նախորդ տարվա գործունեությունից ստացված հասույթը կամ նախորդ տարեվերջի դրությամբ ակտիվների հաշվեկշռային արժեքը չի գերազանցում 500 մլն դրամը.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3)միջին՝ առեւտրային կազմակերպություններ եւ անհատ ձեռնարկատերեր, որոնց աշխատողների միջին ցուցակային թվաքանակը կազմում է մինչեւ 250 մարդ, իսկ նախորդ տարվա գործունեությունից ստացված հասույթը կամ նախորդ տարեվերջի դրությամբ ակտիվների հաշվեկշռային արժեքը չեն գերազանցում համապատասխանաբար 1500 մլն դրամը եւ 1000 մլն դրամը: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2. Նոր ստեղծված կազմակերպությունները</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կա</w:t>
      </w:r>
      <w:r w:rsidRPr="00C712EC">
        <w:rPr>
          <w:rFonts w:ascii="GHEA Grapalat" w:hAnsi="GHEA Grapalat"/>
          <w:sz w:val="22"/>
          <w:szCs w:val="22"/>
        </w:rPr>
        <w:t>մ</w:t>
      </w:r>
      <w:proofErr w:type="gramEnd"/>
      <w:r w:rsidRPr="00C712EC">
        <w:rPr>
          <w:rFonts w:ascii="GHEA Grapalat" w:hAnsi="GHEA Grapalat"/>
          <w:sz w:val="22"/>
          <w:szCs w:val="22"/>
        </w:rPr>
        <w:t xml:space="preserve"> նոր գրանցված անհատ ձեռնարկատերերը գրանցվում են որպես ՓՄՁ սուբյեկտ, եթե պետական գրանցման օրվանից մինչեւ ՓՄՁ աջակցության նպատակով տարածքային կառավարման կամ տեղական ինքնակառավարման մարմնի կողմից վարվող գրանցամատյանում գրանցվելու օրը</w:t>
      </w:r>
      <w:r w:rsidRPr="00C712EC">
        <w:rPr>
          <w:rFonts w:ascii="Courier New" w:hAnsi="Courier New" w:cs="Courier New"/>
          <w:sz w:val="22"/>
          <w:szCs w:val="22"/>
        </w:rPr>
        <w:t> </w:t>
      </w:r>
      <w:r w:rsidRPr="00C712EC">
        <w:rPr>
          <w:rFonts w:ascii="GHEA Grapalat" w:hAnsi="GHEA Grapalat" w:cs="GHEA Grapalat"/>
          <w:sz w:val="22"/>
          <w:szCs w:val="22"/>
        </w:rPr>
        <w:t xml:space="preserve"> անցած ժամանակահատվածում</w:t>
      </w:r>
      <w:r w:rsidRPr="00C712EC">
        <w:rPr>
          <w:rFonts w:ascii="GHEA Grapalat" w:hAnsi="GHEA Grapalat"/>
          <w:sz w:val="22"/>
          <w:szCs w:val="22"/>
        </w:rPr>
        <w:t xml:space="preserve"> նրանց ցուցանիշները չեն գերազանցում սույն հոդվածի 1-ին մասով սահմանված սահմանային ցուցանիշները: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4.</w:t>
      </w:r>
      <w:proofErr w:type="gramEnd"/>
      <w:r w:rsidRPr="00C712EC">
        <w:rPr>
          <w:rFonts w:ascii="GHEA Grapalat" w:hAnsi="GHEA Grapalat"/>
          <w:b/>
          <w:bCs/>
          <w:sz w:val="22"/>
          <w:szCs w:val="22"/>
        </w:rPr>
        <w:t xml:space="preserve"> </w:t>
      </w:r>
      <w:r w:rsidRPr="00C712EC">
        <w:rPr>
          <w:rFonts w:ascii="GHEA Grapalat" w:hAnsi="GHEA Grapalat"/>
          <w:sz w:val="22"/>
          <w:szCs w:val="22"/>
        </w:rPr>
        <w:t xml:space="preserve">Փոքր ու միջին ձեռնարկատիրության զարգացման ոլորտում պետական քաղաքականության հիմնական նպատակները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sz w:val="22"/>
          <w:szCs w:val="22"/>
        </w:rPr>
        <w:t>ՓՄՁ զարգացմանն ուղղված պետական քաղաքականության հիմնական նպատակներն են.</w:t>
      </w:r>
      <w:proofErr w:type="gramEnd"/>
      <w:r w:rsidRPr="00C712EC">
        <w:rPr>
          <w:rFonts w:ascii="GHEA Grapalat" w:hAnsi="GHEA Grapalat"/>
          <w:sz w:val="22"/>
          <w:szCs w:val="22"/>
        </w:rPr>
        <w:t xml:space="preserve">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lastRenderedPageBreak/>
        <w:t xml:space="preserve">1. </w:t>
      </w:r>
      <w:proofErr w:type="gramStart"/>
      <w:r w:rsidRPr="00C712EC">
        <w:rPr>
          <w:rFonts w:ascii="GHEA Grapalat" w:hAnsi="GHEA Grapalat"/>
          <w:sz w:val="22"/>
          <w:szCs w:val="22"/>
        </w:rPr>
        <w:t>համախառն</w:t>
      </w:r>
      <w:proofErr w:type="gramEnd"/>
      <w:r w:rsidRPr="00C712EC">
        <w:rPr>
          <w:rFonts w:ascii="GHEA Grapalat" w:hAnsi="GHEA Grapalat"/>
          <w:sz w:val="22"/>
          <w:szCs w:val="22"/>
        </w:rPr>
        <w:t xml:space="preserve"> ներքին արդյունքի ծավալում ՓՄՁ սուբյեկտների արտադրած ապրանքների (աշխատանքների, ծառայությունների) բաժնեմասի ավելացումը.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ՓՄՁ հարկային եւ մաքսային հարաբերությունների կատարելագործումը.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w:t>
      </w:r>
      <w:proofErr w:type="gramStart"/>
      <w:r w:rsidRPr="00C712EC">
        <w:rPr>
          <w:rFonts w:ascii="GHEA Grapalat" w:hAnsi="GHEA Grapalat"/>
          <w:sz w:val="22"/>
          <w:szCs w:val="22"/>
        </w:rPr>
        <w:t>արտահանման</w:t>
      </w:r>
      <w:proofErr w:type="gramEnd"/>
      <w:r w:rsidRPr="00C712EC">
        <w:rPr>
          <w:rFonts w:ascii="GHEA Grapalat" w:hAnsi="GHEA Grapalat"/>
          <w:sz w:val="22"/>
          <w:szCs w:val="22"/>
        </w:rPr>
        <w:t xml:space="preserve"> կառուցվածքում ՓՄՁ կողմից թողարկված արտադրանքի կամ ծառայությունների մասնաբաժնի մեծացումը.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4. ՓՄՁ սուբյեկտների մրցունակության ապահովումը.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5. </w:t>
      </w:r>
      <w:proofErr w:type="gramStart"/>
      <w:r w:rsidRPr="00C712EC">
        <w:rPr>
          <w:rFonts w:ascii="GHEA Grapalat" w:hAnsi="GHEA Grapalat"/>
          <w:sz w:val="22"/>
          <w:szCs w:val="22"/>
        </w:rPr>
        <w:t>բնակչության</w:t>
      </w:r>
      <w:proofErr w:type="gramEnd"/>
      <w:r w:rsidRPr="00C712EC">
        <w:rPr>
          <w:rFonts w:ascii="GHEA Grapalat" w:hAnsi="GHEA Grapalat"/>
          <w:sz w:val="22"/>
          <w:szCs w:val="22"/>
        </w:rPr>
        <w:t xml:space="preserve"> զբաղվածության ապահովումը եւ ինքնազբաղվածության զարգացումը.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6. ՓՄՁ սուբյեկտների հարաբերություններում հավասար մրցակցային պայմանների ապահովումը.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7. ՓՄՁ սուբյեկտների զարգացման համար բարենպաստ պայմանների ապահովումը, այդ թվում` ֆինանսական (վարկային) միջոցների մատչելիության, ներքին սպառողական շուկայի կարգավորման, արտահանման ողջամիտ հնարավորության եւ այլ անհրաժեշտ պայմանների ընձեռմամբ:</w:t>
      </w:r>
      <w:r w:rsidRPr="00C712EC">
        <w:rPr>
          <w:rFonts w:ascii="GHEA Grapalat" w:hAnsi="GHEA Grapalat"/>
          <w:b/>
          <w:bCs/>
          <w:sz w:val="22"/>
          <w:szCs w:val="22"/>
        </w:rPr>
        <w:t xml:space="preserve">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5.</w:t>
      </w:r>
      <w:proofErr w:type="gramEnd"/>
      <w:r w:rsidRPr="00C712EC">
        <w:rPr>
          <w:rFonts w:ascii="GHEA Grapalat" w:hAnsi="GHEA Grapalat"/>
          <w:b/>
          <w:bCs/>
          <w:sz w:val="22"/>
          <w:szCs w:val="22"/>
        </w:rPr>
        <w:t xml:space="preserve"> </w:t>
      </w:r>
      <w:r w:rsidRPr="00C712EC">
        <w:rPr>
          <w:rFonts w:ascii="GHEA Grapalat" w:hAnsi="GHEA Grapalat"/>
          <w:sz w:val="22"/>
          <w:szCs w:val="22"/>
        </w:rPr>
        <w:t xml:space="preserve">ՓՄՁ պետական աջակցության հիմնական ուղղությունները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ՓՄՁ-ի պետական աջակցության հիմնական ուղղություններն են`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w:t>
      </w:r>
      <w:proofErr w:type="gramStart"/>
      <w:r w:rsidRPr="00C712EC">
        <w:rPr>
          <w:rFonts w:ascii="GHEA Grapalat" w:hAnsi="GHEA Grapalat"/>
          <w:sz w:val="22"/>
          <w:szCs w:val="22"/>
        </w:rPr>
        <w:t>բարենպաստ</w:t>
      </w:r>
      <w:proofErr w:type="gramEnd"/>
      <w:r w:rsidRPr="00C712EC">
        <w:rPr>
          <w:rFonts w:ascii="GHEA Grapalat" w:hAnsi="GHEA Grapalat"/>
          <w:sz w:val="22"/>
          <w:szCs w:val="22"/>
        </w:rPr>
        <w:t xml:space="preserve"> իրավական դաշտի ձեւավորումը,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w:t>
      </w:r>
      <w:proofErr w:type="gramStart"/>
      <w:r w:rsidRPr="00C712EC">
        <w:rPr>
          <w:rFonts w:ascii="GHEA Grapalat" w:hAnsi="GHEA Grapalat"/>
          <w:sz w:val="22"/>
          <w:szCs w:val="22"/>
        </w:rPr>
        <w:t>ֆինանսական</w:t>
      </w:r>
      <w:proofErr w:type="gramEnd"/>
      <w:r w:rsidRPr="00C712EC">
        <w:rPr>
          <w:rFonts w:ascii="GHEA Grapalat" w:hAnsi="GHEA Grapalat"/>
          <w:sz w:val="22"/>
          <w:szCs w:val="22"/>
        </w:rPr>
        <w:t xml:space="preserve"> եւ ներդրումային աջակցությունը, երաշխիքների տրամադրումը,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w:t>
      </w:r>
      <w:proofErr w:type="gramStart"/>
      <w:r w:rsidRPr="00C712EC">
        <w:rPr>
          <w:rFonts w:ascii="GHEA Grapalat" w:hAnsi="GHEA Grapalat"/>
          <w:sz w:val="22"/>
          <w:szCs w:val="22"/>
        </w:rPr>
        <w:t>աջակցող</w:t>
      </w:r>
      <w:proofErr w:type="gramEnd"/>
      <w:r w:rsidRPr="00C712EC">
        <w:rPr>
          <w:rFonts w:ascii="GHEA Grapalat" w:hAnsi="GHEA Grapalat"/>
          <w:sz w:val="22"/>
          <w:szCs w:val="22"/>
        </w:rPr>
        <w:t xml:space="preserve"> ենթակառուցվածքների ստեղծումը եւ զարգացումը,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4. </w:t>
      </w:r>
      <w:proofErr w:type="gramStart"/>
      <w:r w:rsidRPr="00C712EC">
        <w:rPr>
          <w:rFonts w:ascii="GHEA Grapalat" w:hAnsi="GHEA Grapalat"/>
          <w:sz w:val="22"/>
          <w:szCs w:val="22"/>
        </w:rPr>
        <w:t>տեղեկատվական</w:t>
      </w:r>
      <w:proofErr w:type="gramEnd"/>
      <w:r w:rsidRPr="00C712EC">
        <w:rPr>
          <w:rFonts w:ascii="GHEA Grapalat" w:hAnsi="GHEA Grapalat"/>
          <w:sz w:val="22"/>
          <w:szCs w:val="22"/>
        </w:rPr>
        <w:t xml:space="preserve"> եւ խորհրդատվական աջակցությունը,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5. </w:t>
      </w:r>
      <w:proofErr w:type="gramStart"/>
      <w:r w:rsidRPr="00C712EC">
        <w:rPr>
          <w:rFonts w:ascii="GHEA Grapalat" w:hAnsi="GHEA Grapalat"/>
          <w:sz w:val="22"/>
          <w:szCs w:val="22"/>
        </w:rPr>
        <w:t>արտաքին</w:t>
      </w:r>
      <w:proofErr w:type="gramEnd"/>
      <w:r w:rsidRPr="00C712EC">
        <w:rPr>
          <w:rFonts w:ascii="GHEA Grapalat" w:hAnsi="GHEA Grapalat"/>
          <w:sz w:val="22"/>
          <w:szCs w:val="22"/>
        </w:rPr>
        <w:t xml:space="preserve"> տնտեսական գործունեության խթանումը,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6. </w:t>
      </w:r>
      <w:proofErr w:type="gramStart"/>
      <w:r w:rsidRPr="00C712EC">
        <w:rPr>
          <w:rFonts w:ascii="GHEA Grapalat" w:hAnsi="GHEA Grapalat"/>
          <w:sz w:val="22"/>
          <w:szCs w:val="22"/>
        </w:rPr>
        <w:t>նորարարական</w:t>
      </w:r>
      <w:proofErr w:type="gramEnd"/>
      <w:r w:rsidRPr="00C712EC">
        <w:rPr>
          <w:rFonts w:ascii="GHEA Grapalat" w:hAnsi="GHEA Grapalat"/>
          <w:sz w:val="22"/>
          <w:szCs w:val="22"/>
        </w:rPr>
        <w:t xml:space="preserve"> գործունեության եւ ժամանակակից տեխնոլոգիաների ներդրման աջակցությունը,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7. </w:t>
      </w:r>
      <w:proofErr w:type="gramStart"/>
      <w:r w:rsidRPr="00C712EC">
        <w:rPr>
          <w:rFonts w:ascii="GHEA Grapalat" w:hAnsi="GHEA Grapalat"/>
          <w:sz w:val="22"/>
          <w:szCs w:val="22"/>
        </w:rPr>
        <w:t>բարենպաստ</w:t>
      </w:r>
      <w:proofErr w:type="gramEnd"/>
      <w:r w:rsidRPr="00C712EC">
        <w:rPr>
          <w:rFonts w:ascii="GHEA Grapalat" w:hAnsi="GHEA Grapalat"/>
          <w:sz w:val="22"/>
          <w:szCs w:val="22"/>
        </w:rPr>
        <w:t xml:space="preserve"> հարկային քաղաքականության իրականացումը,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8. </w:t>
      </w:r>
      <w:proofErr w:type="gramStart"/>
      <w:r w:rsidRPr="00C712EC">
        <w:rPr>
          <w:rFonts w:ascii="GHEA Grapalat" w:hAnsi="GHEA Grapalat"/>
          <w:sz w:val="22"/>
          <w:szCs w:val="22"/>
        </w:rPr>
        <w:t>կադրերի</w:t>
      </w:r>
      <w:proofErr w:type="gramEnd"/>
      <w:r w:rsidRPr="00C712EC">
        <w:rPr>
          <w:rFonts w:ascii="GHEA Grapalat" w:hAnsi="GHEA Grapalat"/>
          <w:sz w:val="22"/>
          <w:szCs w:val="22"/>
        </w:rPr>
        <w:t xml:space="preserve"> պատրաստումն ու վերապատրաստումը,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9. </w:t>
      </w:r>
      <w:proofErr w:type="gramStart"/>
      <w:r w:rsidRPr="00C712EC">
        <w:rPr>
          <w:rFonts w:ascii="GHEA Grapalat" w:hAnsi="GHEA Grapalat"/>
          <w:sz w:val="22"/>
          <w:szCs w:val="22"/>
        </w:rPr>
        <w:t>վիճակագրական</w:t>
      </w:r>
      <w:proofErr w:type="gramEnd"/>
      <w:r w:rsidRPr="00C712EC">
        <w:rPr>
          <w:rFonts w:ascii="GHEA Grapalat" w:hAnsi="GHEA Grapalat"/>
          <w:sz w:val="22"/>
          <w:szCs w:val="22"/>
        </w:rPr>
        <w:t xml:space="preserve"> հաշվետվությունների եւ հաշվապահական հաշվառման պարզեցված համակարգերի ստեղծումը,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10. </w:t>
      </w:r>
      <w:proofErr w:type="gramStart"/>
      <w:r w:rsidRPr="00C712EC">
        <w:rPr>
          <w:rFonts w:ascii="GHEA Grapalat" w:hAnsi="GHEA Grapalat"/>
          <w:sz w:val="22"/>
          <w:szCs w:val="22"/>
        </w:rPr>
        <w:t>պետական</w:t>
      </w:r>
      <w:proofErr w:type="gramEnd"/>
      <w:r w:rsidRPr="00C712EC">
        <w:rPr>
          <w:rFonts w:ascii="GHEA Grapalat" w:hAnsi="GHEA Grapalat"/>
          <w:sz w:val="22"/>
          <w:szCs w:val="22"/>
        </w:rPr>
        <w:t xml:space="preserve"> գնումների իրականացման գործընթացում աջակցությունը: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6.</w:t>
      </w:r>
      <w:proofErr w:type="gramEnd"/>
      <w:r w:rsidRPr="00C712EC">
        <w:rPr>
          <w:rFonts w:ascii="GHEA Grapalat" w:hAnsi="GHEA Grapalat"/>
          <w:b/>
          <w:bCs/>
          <w:i/>
          <w:iCs/>
          <w:sz w:val="22"/>
          <w:szCs w:val="22"/>
        </w:rPr>
        <w:t xml:space="preserve"> </w:t>
      </w:r>
      <w:r w:rsidRPr="00C712EC">
        <w:rPr>
          <w:rFonts w:ascii="GHEA Grapalat" w:hAnsi="GHEA Grapalat"/>
          <w:sz w:val="22"/>
          <w:szCs w:val="22"/>
        </w:rPr>
        <w:t xml:space="preserve">ՓՄՁ աջակցության պետական ծրագիրը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lastRenderedPageBreak/>
        <w:t>ՓՄՁ պետական աջակցությունը իրականացվում է տարեկան ծրագրով (այսուհետ՝ Ծրագիր):</w:t>
      </w:r>
      <w:r w:rsidRPr="00C712EC">
        <w:rPr>
          <w:rFonts w:ascii="Courier New" w:hAnsi="Courier New" w:cs="Courier New"/>
          <w:sz w:val="22"/>
          <w:szCs w:val="22"/>
        </w:rPr>
        <w:t>   </w:t>
      </w:r>
      <w:r w:rsidRPr="00C712EC">
        <w:rPr>
          <w:rFonts w:ascii="GHEA Grapalat" w:hAnsi="GHEA Grapalat" w:cs="GHEA Grapalat"/>
          <w:sz w:val="22"/>
          <w:szCs w:val="22"/>
        </w:rPr>
        <w:t xml:space="preserve"> Ծրագիրը յուրաքանչյուր տարվա համար մշակում է Հայաստանի Հանրապետության կառավարությունը: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Ծրագիրը մշակվում է սույն օրենքով սահմանված հիմնական ուղղություններին համապատասխան` ելնելով տվյալ ժամանակահատվածում Հայաստանի Հանրապետության սոցիալ-տնտեսական զարգացման գերակայություններից: Ծրագիրն իրականացվում է Հայաստանի Հանրապետության կառավարության կողմից սահմանված կարգով: </w:t>
      </w:r>
    </w:p>
    <w:p w:rsidR="00C712EC" w:rsidRPr="00C712EC" w:rsidRDefault="00C712EC" w:rsidP="00285E7F">
      <w:pPr>
        <w:pStyle w:val="NormalWeb"/>
        <w:tabs>
          <w:tab w:val="left" w:pos="2250"/>
        </w:tabs>
        <w:rPr>
          <w:rFonts w:ascii="GHEA Grapalat" w:hAnsi="GHEA Grapalat"/>
          <w:sz w:val="22"/>
          <w:szCs w:val="22"/>
        </w:rPr>
      </w:pPr>
      <w:r w:rsidRPr="00C712EC">
        <w:rPr>
          <w:rFonts w:ascii="GHEA Grapalat" w:hAnsi="GHEA Grapalat"/>
          <w:sz w:val="22"/>
          <w:szCs w:val="22"/>
        </w:rPr>
        <w:t xml:space="preserve">Ծրագրի իրականացման ֆինանսավորումը նշվում է Հայաստանի Հանրապետության պետական բյուջեում առանձին տողով: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Ֆինանսավորման շեմը սահմանվում է տվյալ տարվա Հայաստանի Հանրապետության պետական</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բյուջեի</w:t>
      </w:r>
      <w:proofErr w:type="gramEnd"/>
      <w:r w:rsidRPr="00C712EC">
        <w:rPr>
          <w:rFonts w:ascii="GHEA Grapalat" w:hAnsi="GHEA Grapalat" w:cs="GHEA Grapalat"/>
          <w:sz w:val="22"/>
          <w:szCs w:val="22"/>
        </w:rPr>
        <w:t xml:space="preserve"> ծախսային մասի առնվազն 0,5 տոկոսի չափով: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Ծրագրի կատարման հաշվետվությունը ներկայացվում է տվյալ տարվա Հայաստանի Հանրապետության պետական բյուջեի կատարման մասին հաշվետվության հետ: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Ծրագրում սահմանվում են նորարարական գործունեության եւ ժամանակակից տեխնոլոգիաների ներդրման, արտահանմանը միտված ապրանքներ արտադրող եւ ծառայություններ մատուցող ՓՄՁ սուբյեկտների աջակցության ձեւերն ու ուղղությունները հանրապետության տնտեսության տարբեր ոլորտներում, այդ թվում՝ գերակա հռչակված ճյուղերում ՓՄՁ սուբյեկտների պետական օժանդակության պայմանները եւ ուղիները: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7.</w:t>
      </w:r>
      <w:proofErr w:type="gramEnd"/>
      <w:r w:rsidRPr="00C712EC">
        <w:rPr>
          <w:rFonts w:ascii="GHEA Grapalat" w:hAnsi="GHEA Grapalat"/>
          <w:b/>
          <w:bCs/>
          <w:i/>
          <w:iCs/>
          <w:sz w:val="22"/>
          <w:szCs w:val="22"/>
        </w:rPr>
        <w:t xml:space="preserve"> </w:t>
      </w:r>
      <w:r w:rsidRPr="00C712EC">
        <w:rPr>
          <w:rFonts w:ascii="GHEA Grapalat" w:hAnsi="GHEA Grapalat"/>
          <w:sz w:val="22"/>
          <w:szCs w:val="22"/>
        </w:rPr>
        <w:t xml:space="preserve">ՓՄՁ-ի աջակցության պետական ծրագրի իրականացման սկզբունքները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Ծրագրի իրականացման սկզբունքներն են`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Ծրագիրն իրականացվում է Հայաստանի Հանրապետության ՓՄՁ Զարգացման ազգային կենտրոնի (ԶԱԿ) եւ Ծրագրով նախատեսված ՓՄՁ-ին աջակցող այլ կառույցների միջոցով.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Ծրագրի իրականացման շրջանակներում նախապատվությունը տրվում է արտադրության ոլորտում գործող, նորարարություններ եւ ժամանակակից տեխնոլոգիաներ կիրառող, հեռանկարային եւ արտահանման ներուժ ունեցող ՓՄՁ սուբյեկտներին, ինչպես նաեւ սկսնակ գործարարներին.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Ծրագրի իրականացման նշանակալի մասն ուղղվում է Երեւան քաղաքից դուրս` Հայաստանի Հանրապետության մարզերում, հատկապես հեռավոր ու սահմանամերձ բնակավայրերում գործող եւ սկսնակ ՓՄՁ սուբյեկտներին աջակցության ցուցաբերմանը: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8.</w:t>
      </w:r>
      <w:proofErr w:type="gramEnd"/>
      <w:r w:rsidRPr="00C712EC">
        <w:rPr>
          <w:rFonts w:ascii="GHEA Grapalat" w:hAnsi="GHEA Grapalat"/>
          <w:b/>
          <w:bCs/>
          <w:i/>
          <w:iCs/>
          <w:sz w:val="22"/>
          <w:szCs w:val="22"/>
        </w:rPr>
        <w:t xml:space="preserve"> </w:t>
      </w:r>
      <w:r w:rsidRPr="00C712EC">
        <w:rPr>
          <w:rFonts w:ascii="GHEA Grapalat" w:hAnsi="GHEA Grapalat"/>
          <w:sz w:val="22"/>
          <w:szCs w:val="22"/>
        </w:rPr>
        <w:t>ՓՄՁ</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աջակցության</w:t>
      </w:r>
      <w:proofErr w:type="gramEnd"/>
      <w:r w:rsidRPr="00C712EC">
        <w:rPr>
          <w:rFonts w:ascii="Courier New" w:hAnsi="Courier New" w:cs="Courier New"/>
          <w:sz w:val="22"/>
          <w:szCs w:val="22"/>
        </w:rPr>
        <w:t> </w:t>
      </w:r>
      <w:r w:rsidRPr="00C712EC">
        <w:rPr>
          <w:rFonts w:ascii="GHEA Grapalat" w:hAnsi="GHEA Grapalat" w:cs="GHEA Grapalat"/>
          <w:sz w:val="22"/>
          <w:szCs w:val="22"/>
        </w:rPr>
        <w:t xml:space="preserve"> եւ զարգացման հարցերով պետական իշխանության մարմինների իրավասությունները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ՓՄՁ սուբյեկտների զարգացմանն ուղղված՝ պետական իշխանության մարմինների իրավասություններն են`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ՓՄՁ զարգացման ոլորտում պետական քաղաքականության ձեւավորումն ու իրականացումը.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lastRenderedPageBreak/>
        <w:t xml:space="preserve">2. ՓՄՁ սուբյեկտների աջակցության սկզբունքների, ձեւերի եւ տեսակների առաջնային ուղղությունների որոշումը.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ՓՄՁ զարգացման պետական ծրագրերի մշակումը եւ իրականացումը.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4. Հայաստանի Հանրապետության սոցիալ-տնտեսական զարգացման կանխատեսումների հիման վրա ՓՄՁ սուբյեկտների զարգացման ֆինանսական, տնտեսական, սոցիալական եւ այլ հիմնական ցուցանիշների, ինչպես նաեւ</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ՓՄՁ</w:t>
      </w:r>
      <w:proofErr w:type="gramEnd"/>
      <w:r w:rsidRPr="00C712EC">
        <w:rPr>
          <w:rFonts w:ascii="GHEA Grapalat" w:hAnsi="GHEA Grapalat" w:cs="GHEA Grapalat"/>
          <w:sz w:val="22"/>
          <w:szCs w:val="22"/>
        </w:rPr>
        <w:t xml:space="preserve"> սուբյե</w:t>
      </w:r>
      <w:r w:rsidRPr="00C712EC">
        <w:rPr>
          <w:rFonts w:ascii="GHEA Grapalat" w:hAnsi="GHEA Grapalat"/>
          <w:sz w:val="22"/>
          <w:szCs w:val="22"/>
        </w:rPr>
        <w:t>կտների աջակցության ենթակառուցվածքների ձեւավորումը, կարճաժամկետ, միջնաժամկետ</w:t>
      </w:r>
      <w:r w:rsidRPr="00C712EC">
        <w:rPr>
          <w:rFonts w:ascii="Courier New" w:hAnsi="Courier New" w:cs="Courier New"/>
          <w:sz w:val="22"/>
          <w:szCs w:val="22"/>
        </w:rPr>
        <w:t> </w:t>
      </w:r>
      <w:r w:rsidRPr="00C712EC">
        <w:rPr>
          <w:rFonts w:ascii="GHEA Grapalat" w:hAnsi="GHEA Grapalat" w:cs="GHEA Grapalat"/>
          <w:sz w:val="22"/>
          <w:szCs w:val="22"/>
        </w:rPr>
        <w:t xml:space="preserve"> ու</w:t>
      </w:r>
      <w:r w:rsidRPr="00C712EC">
        <w:rPr>
          <w:rFonts w:ascii="Courier New" w:hAnsi="Courier New" w:cs="Courier New"/>
          <w:sz w:val="22"/>
          <w:szCs w:val="22"/>
        </w:rPr>
        <w:t> </w:t>
      </w:r>
      <w:r w:rsidRPr="00C712EC">
        <w:rPr>
          <w:rFonts w:ascii="GHEA Grapalat" w:hAnsi="GHEA Grapalat" w:cs="GHEA Grapalat"/>
          <w:sz w:val="22"/>
          <w:szCs w:val="22"/>
        </w:rPr>
        <w:t xml:space="preserve"> երկարաժամկետ</w:t>
      </w:r>
      <w:r w:rsidRPr="00C712EC">
        <w:rPr>
          <w:rFonts w:ascii="Courier New" w:hAnsi="Courier New" w:cs="Courier New"/>
          <w:sz w:val="22"/>
          <w:szCs w:val="22"/>
        </w:rPr>
        <w:t> </w:t>
      </w:r>
      <w:r w:rsidRPr="00C712EC">
        <w:rPr>
          <w:rFonts w:ascii="GHEA Grapalat" w:hAnsi="GHEA Grapalat" w:cs="GHEA Grapalat"/>
          <w:sz w:val="22"/>
          <w:szCs w:val="22"/>
        </w:rPr>
        <w:t xml:space="preserve"> ծրագրերի իրականացումը.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5. </w:t>
      </w:r>
      <w:proofErr w:type="gramStart"/>
      <w:r w:rsidRPr="00C712EC">
        <w:rPr>
          <w:rFonts w:ascii="GHEA Grapalat" w:hAnsi="GHEA Grapalat"/>
          <w:sz w:val="22"/>
          <w:szCs w:val="22"/>
        </w:rPr>
        <w:t>պետական</w:t>
      </w:r>
      <w:proofErr w:type="gramEnd"/>
      <w:r w:rsidRPr="00C712EC">
        <w:rPr>
          <w:rFonts w:ascii="GHEA Grapalat" w:hAnsi="GHEA Grapalat"/>
          <w:sz w:val="22"/>
          <w:szCs w:val="22"/>
        </w:rPr>
        <w:t xml:space="preserve"> բյուջեի միջոցների հաշվին` ձեռնարկատիրական գործունեության քարոզչությունը եւ հանրայնացումը.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6. ՓՄՁ սուբյեկտների զարգացման տարածքային ծրագրերի աջակցությունը.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7. ՓՄՁ զարգացման ոլորտում օտարերկրյա պետությունների համապատասխան մարմինների եւ կազմակերպությունների հետ համագործակցությունը, միջազգային կազմակերպություններում ներկայացուցչությունը.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8. </w:t>
      </w:r>
      <w:proofErr w:type="gramStart"/>
      <w:r w:rsidRPr="00C712EC">
        <w:rPr>
          <w:rFonts w:ascii="GHEA Grapalat" w:hAnsi="GHEA Grapalat"/>
          <w:sz w:val="22"/>
          <w:szCs w:val="22"/>
        </w:rPr>
        <w:t>պետական</w:t>
      </w:r>
      <w:proofErr w:type="gramEnd"/>
      <w:r w:rsidRPr="00C712EC">
        <w:rPr>
          <w:rFonts w:ascii="GHEA Grapalat" w:hAnsi="GHEA Grapalat"/>
          <w:sz w:val="22"/>
          <w:szCs w:val="22"/>
        </w:rPr>
        <w:t xml:space="preserve"> բյուջեի միջոցների հաշվին` ՓՄՁ սուբյեկտների ֆինանսական աջակցությունը, ներառյալ սուբսիդավորումը եւ վարկային տոկոսների կամ դրանց մի մասի փոխհատուցումը` Հայաստանի Հանրապետության կառավարության սահմանած կարգով եւ չափով: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9.</w:t>
      </w:r>
      <w:proofErr w:type="gramEnd"/>
      <w:r w:rsidRPr="00C712EC">
        <w:rPr>
          <w:rFonts w:ascii="GHEA Grapalat" w:hAnsi="GHEA Grapalat"/>
          <w:b/>
          <w:bCs/>
          <w:sz w:val="22"/>
          <w:szCs w:val="22"/>
        </w:rPr>
        <w:t xml:space="preserve"> </w:t>
      </w:r>
      <w:r w:rsidRPr="00C712EC">
        <w:rPr>
          <w:rFonts w:ascii="GHEA Grapalat" w:hAnsi="GHEA Grapalat"/>
          <w:sz w:val="22"/>
          <w:szCs w:val="22"/>
        </w:rPr>
        <w:t xml:space="preserve">Փոքր ու միջին ձեռնարկատիրության սուբյեկտների զարգացման հարցերով տարածքային կառավարման մարմինների լիազորությունները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ՓՄՁ սուբյեկտների զարգացման հարցերով տարածքային կառավարման մարմինների լիազորություններն են`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1. ՓՄՁ զարգացման</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ոլորտում</w:t>
      </w:r>
      <w:proofErr w:type="gramEnd"/>
      <w:r w:rsidRPr="00C712EC">
        <w:rPr>
          <w:rFonts w:ascii="GHEA Grapalat" w:hAnsi="GHEA Grapalat" w:cs="GHEA Grapalat"/>
          <w:sz w:val="22"/>
          <w:szCs w:val="22"/>
        </w:rPr>
        <w:t xml:space="preserve"> պետական քաղաքականության ներդրումն ու իրականացումը համապատասխան վարչական տարածքում.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ՓՄՁ սուբյեկտների միջեւ միջմարզային համագործակցության զարգացման աջակցությունը.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w:t>
      </w:r>
      <w:proofErr w:type="gramStart"/>
      <w:r w:rsidRPr="00C712EC">
        <w:rPr>
          <w:rFonts w:ascii="GHEA Grapalat" w:hAnsi="GHEA Grapalat"/>
          <w:sz w:val="22"/>
          <w:szCs w:val="22"/>
        </w:rPr>
        <w:t>ձեռնարկատիրական</w:t>
      </w:r>
      <w:proofErr w:type="gramEnd"/>
      <w:r w:rsidRPr="00C712EC">
        <w:rPr>
          <w:rFonts w:ascii="GHEA Grapalat" w:hAnsi="GHEA Grapalat"/>
          <w:sz w:val="22"/>
          <w:szCs w:val="22"/>
        </w:rPr>
        <w:t xml:space="preserve"> գործունեության քարոզումը եւ հանրայնացումը համապատասխան վարչական տարածքում.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4. ՓՄՁ զարգացման հարցերով միջազգային կազմակերպությունների ու վարչատարածքային կառույցների հետ համագործակցությունը.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5. ՓՄՁ ֆինանսական, տնտեսական, սոցիալական եւ այլ ցուցանիշների ու դրանց զարգացման միջոցառումների արդյունավետության վերլուծությունը.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6. </w:t>
      </w:r>
      <w:proofErr w:type="gramStart"/>
      <w:r w:rsidRPr="00C712EC">
        <w:rPr>
          <w:rFonts w:ascii="GHEA Grapalat" w:hAnsi="GHEA Grapalat"/>
          <w:sz w:val="22"/>
          <w:szCs w:val="22"/>
        </w:rPr>
        <w:t>մարզերում</w:t>
      </w:r>
      <w:proofErr w:type="gramEnd"/>
      <w:r w:rsidRPr="00C712EC">
        <w:rPr>
          <w:rFonts w:ascii="GHEA Grapalat" w:hAnsi="GHEA Grapalat"/>
          <w:sz w:val="22"/>
          <w:szCs w:val="22"/>
        </w:rPr>
        <w:t xml:space="preserve"> ՓՄՁ զարգացման կանխատեսումները.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7. </w:t>
      </w:r>
      <w:proofErr w:type="gramStart"/>
      <w:r w:rsidRPr="00C712EC">
        <w:rPr>
          <w:rFonts w:ascii="GHEA Grapalat" w:hAnsi="GHEA Grapalat"/>
          <w:sz w:val="22"/>
          <w:szCs w:val="22"/>
        </w:rPr>
        <w:t>մարզերում</w:t>
      </w:r>
      <w:proofErr w:type="gramEnd"/>
      <w:r w:rsidRPr="00C712EC">
        <w:rPr>
          <w:rFonts w:ascii="GHEA Grapalat" w:hAnsi="GHEA Grapalat"/>
          <w:sz w:val="22"/>
          <w:szCs w:val="22"/>
        </w:rPr>
        <w:t xml:space="preserve"> ՓՄՁ սուբյեկտների աջակցության ենթակառուցվածքների ձեւավորումը եւ դրանց գործունեության ապահովումը.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lastRenderedPageBreak/>
        <w:t xml:space="preserve">8. ՓՄՁ սուբյեկտներին տեղեկատվական, խորհրդատվական աջակցության կազմակերպումը.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9.արտաքին տնտեսական գործունեություն իրականացնող ՓՄՁ սուբյեկտներին աջակցության տրամադրումը: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10.</w:t>
      </w:r>
      <w:proofErr w:type="gramEnd"/>
      <w:r w:rsidRPr="00C712EC">
        <w:rPr>
          <w:rFonts w:ascii="GHEA Grapalat" w:hAnsi="GHEA Grapalat"/>
          <w:b/>
          <w:bCs/>
          <w:i/>
          <w:iCs/>
          <w:sz w:val="22"/>
          <w:szCs w:val="22"/>
        </w:rPr>
        <w:t xml:space="preserve"> </w:t>
      </w:r>
      <w:r w:rsidRPr="00C712EC">
        <w:rPr>
          <w:rFonts w:ascii="GHEA Grapalat" w:hAnsi="GHEA Grapalat"/>
          <w:sz w:val="22"/>
          <w:szCs w:val="22"/>
        </w:rPr>
        <w:t xml:space="preserve">Փոքր ու միջին ձեռնարկատիրության սուբյեկտների զարգացման հարցերով տեղական ինքնակառավարման մարմինների լիազորությունները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ՓՄՁ սուբյեկտների զարգացման հարցերով տեղական ինքնակառավարման մարմինների լիազորություններն են`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ՓՄՁ սուբյեկտների ֆինանսական, տնտեսական, սոցիալական եւ այլ ցուցանիշների, դրանց զարգացման միջոցառումների արդյունավետության վերլուծությունը, ինչպես նաեւ համայնքներում ՓՄՁ զարգացման կանխատեսումները.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w:t>
      </w:r>
      <w:proofErr w:type="gramStart"/>
      <w:r w:rsidRPr="00C712EC">
        <w:rPr>
          <w:rFonts w:ascii="GHEA Grapalat" w:hAnsi="GHEA Grapalat"/>
          <w:sz w:val="22"/>
          <w:szCs w:val="22"/>
        </w:rPr>
        <w:t>համայնքներում</w:t>
      </w:r>
      <w:proofErr w:type="gramEnd"/>
      <w:r w:rsidRPr="00C712EC">
        <w:rPr>
          <w:rFonts w:ascii="GHEA Grapalat" w:hAnsi="GHEA Grapalat"/>
          <w:sz w:val="22"/>
          <w:szCs w:val="22"/>
        </w:rPr>
        <w:t xml:space="preserve"> ՓՄՁ սուբյեկտների աջակցության ենթակառուցվածքների կազմավորումն ու դրանց գործունեության ապահովումը.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ՓՄՁ սուբյեկտների տեղեկատվական, իրավաբանական, խորհրդատվական, մարքեթինգային եւ այլ մեթոդական բնույթի աջակցության կազմակերպումը, ինչպես նաեւ արտահանման կարողությունների ավելացման ապահովումը: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11.</w:t>
      </w:r>
      <w:proofErr w:type="gramEnd"/>
      <w:r w:rsidRPr="00C712EC">
        <w:rPr>
          <w:rFonts w:ascii="GHEA Grapalat" w:hAnsi="GHEA Grapalat"/>
          <w:b/>
          <w:bCs/>
          <w:sz w:val="22"/>
          <w:szCs w:val="22"/>
        </w:rPr>
        <w:t xml:space="preserve"> </w:t>
      </w:r>
      <w:r w:rsidRPr="00C712EC">
        <w:rPr>
          <w:rFonts w:ascii="GHEA Grapalat" w:hAnsi="GHEA Grapalat"/>
          <w:sz w:val="22"/>
          <w:szCs w:val="22"/>
        </w:rPr>
        <w:t xml:space="preserve">Եզրափակիչ մաս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Եթե Հայաստանի Հանրապետության անունից կնքված եւ վավերացված միջազգային պայմանագրերում սահմանվում են այլ նորմեր, քան նախատեսված են սույն օրենքով, ապա կիրառվում են միջազգային պայմանագրի նորմերը: </w:t>
      </w:r>
    </w:p>
    <w:p w:rsidR="00C712EC" w:rsidRPr="00C712EC" w:rsidRDefault="00C712EC" w:rsidP="00C712EC">
      <w:pPr>
        <w:pStyle w:val="NormalWeb"/>
        <w:rPr>
          <w:rFonts w:ascii="GHEA Grapalat" w:hAnsi="GHEA Grapalat"/>
          <w:sz w:val="22"/>
          <w:szCs w:val="22"/>
        </w:rPr>
      </w:pPr>
      <w:proofErr w:type="gramStart"/>
      <w:r w:rsidRPr="00C712EC">
        <w:rPr>
          <w:rFonts w:ascii="GHEA Grapalat" w:hAnsi="GHEA Grapalat"/>
          <w:b/>
          <w:bCs/>
          <w:i/>
          <w:iCs/>
          <w:sz w:val="22"/>
          <w:szCs w:val="22"/>
        </w:rPr>
        <w:t>Հոդված 12.</w:t>
      </w:r>
      <w:proofErr w:type="gramEnd"/>
      <w:r w:rsidRPr="00C712EC">
        <w:rPr>
          <w:rFonts w:ascii="GHEA Grapalat" w:hAnsi="GHEA Grapalat"/>
          <w:b/>
          <w:bCs/>
          <w:i/>
          <w:iCs/>
          <w:sz w:val="22"/>
          <w:szCs w:val="22"/>
        </w:rPr>
        <w:t xml:space="preserve"> </w:t>
      </w:r>
      <w:r w:rsidRPr="00C712EC">
        <w:rPr>
          <w:rFonts w:ascii="GHEA Grapalat" w:hAnsi="GHEA Grapalat"/>
          <w:sz w:val="22"/>
          <w:szCs w:val="22"/>
        </w:rPr>
        <w:t xml:space="preserve">Անցումային դրույթներ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Սույն օրենքն ուժի մեջ է մտնում 2013 թվականի հունվարի 1-ից: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Սույն օրենքի ուժի մեջ մտնելու պահից, ուժը կորցրած ճանաչել «Փոքր եւ միջին ձեռնարկատիրության պետական աջակցության մասին»</w:t>
      </w:r>
      <w:r w:rsidRPr="00C712EC">
        <w:rPr>
          <w:rFonts w:ascii="Courier New" w:hAnsi="Courier New" w:cs="Courier New"/>
          <w:sz w:val="22"/>
          <w:szCs w:val="22"/>
        </w:rPr>
        <w:t> </w:t>
      </w:r>
      <w:r w:rsidRPr="00C712EC">
        <w:rPr>
          <w:rFonts w:ascii="GHEA Grapalat" w:hAnsi="GHEA Grapalat" w:cs="GHEA Grapalat"/>
          <w:sz w:val="22"/>
          <w:szCs w:val="22"/>
        </w:rPr>
        <w:t xml:space="preserve"> Հայաստանի Հանրապետության 2000 թվականի դեկտեմբերի 5-ի N ՀՕ-121</w:t>
      </w:r>
      <w:r w:rsidRPr="00C712EC">
        <w:rPr>
          <w:rFonts w:ascii="Courier New" w:hAnsi="Courier New" w:cs="Courier New"/>
          <w:sz w:val="22"/>
          <w:szCs w:val="22"/>
        </w:rPr>
        <w:t> </w:t>
      </w:r>
      <w:r w:rsidRPr="00C712EC">
        <w:rPr>
          <w:rFonts w:ascii="GHEA Grapalat" w:hAnsi="GHEA Grapalat" w:cs="GHEA Grapalat"/>
          <w:sz w:val="22"/>
          <w:szCs w:val="22"/>
        </w:rPr>
        <w:t xml:space="preserve"> օրենքը: </w:t>
      </w:r>
    </w:p>
    <w:p w:rsidR="00C712EC" w:rsidRPr="00C712EC" w:rsidRDefault="00C712EC" w:rsidP="00C712EC">
      <w:pPr>
        <w:jc w:val="center"/>
        <w:rPr>
          <w:rFonts w:ascii="GHEA Grapalat" w:hAnsi="GHEA Grapalat"/>
          <w:sz w:val="22"/>
          <w:szCs w:val="22"/>
        </w:rPr>
      </w:pPr>
      <w:r w:rsidRPr="00C712EC">
        <w:rPr>
          <w:rFonts w:ascii="GHEA Grapalat" w:hAnsi="GHEA Grapalat"/>
          <w:b/>
          <w:bCs/>
          <w:sz w:val="22"/>
          <w:szCs w:val="22"/>
        </w:rPr>
        <w:t>ՀԻՄՆԱՎՈՐՈՒՄ</w:t>
      </w:r>
      <w:r w:rsidRPr="00C712EC">
        <w:rPr>
          <w:rFonts w:ascii="GHEA Grapalat" w:hAnsi="GHEA Grapalat"/>
          <w:sz w:val="22"/>
          <w:szCs w:val="22"/>
        </w:rPr>
        <w:t xml:space="preserve"> </w:t>
      </w:r>
    </w:p>
    <w:p w:rsidR="00C712EC" w:rsidRPr="00C712EC" w:rsidRDefault="00C712EC" w:rsidP="00C712EC">
      <w:pPr>
        <w:jc w:val="center"/>
        <w:rPr>
          <w:rFonts w:ascii="GHEA Grapalat" w:hAnsi="GHEA Grapalat"/>
          <w:sz w:val="22"/>
          <w:szCs w:val="22"/>
        </w:rPr>
      </w:pPr>
      <w:r w:rsidRPr="00C712EC">
        <w:rPr>
          <w:rFonts w:ascii="GHEA Grapalat" w:hAnsi="GHEA Grapalat"/>
          <w:b/>
          <w:bCs/>
          <w:sz w:val="22"/>
          <w:szCs w:val="22"/>
        </w:rPr>
        <w:t>«ՓՈՔՐ եւ ՄԻՋԻՆ ՁԵՌՆԱՐԿԱՏԻՐՈՒԹՅԱՆ ԶԱՐԳԱՑՄԱՆ ԵՎ ՊԵՏԱԿԱՆ ԱՋԱԿՑՈՒԹՅԱՆ ՄԱՍԻՆ» ՀԱՅԱՍՏԱՆԻ ՀԱՆՐԱՊԵՏՈՒԹՅԱՆ</w:t>
      </w:r>
      <w:r w:rsidRPr="00C712EC">
        <w:rPr>
          <w:rFonts w:ascii="Courier New" w:hAnsi="Courier New" w:cs="Courier New"/>
          <w:b/>
          <w:bCs/>
          <w:sz w:val="22"/>
          <w:szCs w:val="22"/>
        </w:rPr>
        <w:t> </w:t>
      </w:r>
      <w:r w:rsidRPr="00C712EC">
        <w:rPr>
          <w:rFonts w:ascii="GHEA Grapalat" w:hAnsi="GHEA Grapalat" w:cs="GHEA Grapalat"/>
          <w:b/>
          <w:bCs/>
          <w:sz w:val="22"/>
          <w:szCs w:val="22"/>
        </w:rPr>
        <w:t xml:space="preserve"> ՕՐԵՆՔԻ ՆԱԽԱԳԾԻ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1. Ընթացիկ իրավիճակը եւ իրավական ակտի ընդունման անհրաժեշտությունը.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«Փոքր ու միջին ձեռնարկատիրության զարգացման եւ պետական աջակցության մասին» Հայաստանի Հանրապետության օրենքի նախագծի ընդունումը պայմանավորված է երկրի սոցիալ-տնտեսական զարգացման, բնակչության կենսամակարդակի բարձրացման, գործազրկության եւ աղքատության մակարդակի նվազման եւ այլ կարեւորագույն խնդիրների լուծման անհրաժեշտությամբ: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2. Իրավական ակտի կիրառման դեպքում ակնկալվող արդյունքը.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lastRenderedPageBreak/>
        <w:t xml:space="preserve">Սույն օրենքի նախագծում սահմանված են փոքր ու միջին ձեռնարկատիրության (այսուհետ` ՓՄՁ) զարգացման ոլորտում պետական քաղաքականության հիմնական նպատակները` համախառն ներքին արդյունքի ծավալում ՓՄՁ սուբյեկտների արտադրած ապրանքների (աշխատանքների, ծառայությունների) բաժնեմասի ավելացումը, արտահանման կառուցվածքում ՓՄՁ սուբյեկտների կողմից թողարկված արտադրանքի կամ ծառայությունների մասնաբաժնի մեծացումը, ՓՄՁ սուբյեկտների մրցունակության ապահովումը, պետական ռեգիստրում գրանցված եւ գործող կազմակերպությունների թվի մեջ ՓՄՁ սուբյեկտների տեսակարար կշռի ավելացումը, բնակչության զբաղվածության ապահովումը, ինքնազբաղվածության զարգացումը եւ այլն: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Նախագծում սահմանված են ՓՄՁ-ի պետական աջակցության հիմնական ուղղությունները` իրավական բարենպաստ դաշտի ձեւավորումը, ֆինանսական եւ ներդրումային աջակցությունը, երաշխիքների տրամադրումը, աջակցող ենթակառուցվածքների ստեղծմանն ու զարգացմանը նպաստելը, տեղեկատվական եւ խորհրդատվական օգնությունը, արտաքին տնտեսական գործունեության խթանումը, բարենպաստ հարկային քաղաքականության իրականացումը: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«Փոքր ու միջին ձեռնարկատիրության զարգացման եւ պետական աջակցության մասին» Հայաստանի Հանրապետության օրենքի նախագծի անկյունաքարը հանդիսանում է ՓՄՁ աջակցության պետական ծրագրի ֆինանսավորման նվազագույն շեմի սահմանումը` տվյալ տարվա Հայաստանի Հանրապետության պետական</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բյուջեի</w:t>
      </w:r>
      <w:proofErr w:type="gramEnd"/>
      <w:r w:rsidRPr="00C712EC">
        <w:rPr>
          <w:rFonts w:ascii="GHEA Grapalat" w:hAnsi="GHEA Grapalat" w:cs="GHEA Grapalat"/>
          <w:sz w:val="22"/>
          <w:szCs w:val="22"/>
        </w:rPr>
        <w:t xml:space="preserve"> ծախսային մասի առնվազն 0.5 տոկոսի չափով, ինչպես նաեւ ՓՄՁ սուբյեկտների զարգացմանն ուղղված պետական կառավարման, տարածքային կառավարման եւ տեղական ինքնակառավարման մարմինների իրավասությունների ամրագրումը օրենքով: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ՓՄՁ աջակցության պետական ծրագրի ֆինանսավորման նվազագույն շեմի` ՀՀ պետական բյուջեի ծախսային մասի առնվազն 0.5 տոկոսի չափով ամրագրումը ապահովում է ՓՄՁ պետական օժանդակության եւ աջակցության ծախսերի համարժեքությունը ընդհանուր բյուջետային ծախսերին:</w:t>
      </w:r>
      <w:r w:rsidRPr="00C712EC">
        <w:rPr>
          <w:rFonts w:ascii="Courier New" w:hAnsi="Courier New" w:cs="Courier New"/>
          <w:sz w:val="22"/>
          <w:szCs w:val="22"/>
        </w:rPr>
        <w:t> </w:t>
      </w:r>
      <w:r w:rsidRPr="00C712EC">
        <w:rPr>
          <w:rFonts w:ascii="GHEA Grapalat" w:hAnsi="GHEA Grapalat" w:cs="GHEA Grapalat"/>
          <w:sz w:val="22"/>
          <w:szCs w:val="22"/>
        </w:rPr>
        <w:t xml:space="preserve"> Վերջինս ենթադրում է Հայաստանի Հա</w:t>
      </w:r>
      <w:r w:rsidRPr="00C712EC">
        <w:rPr>
          <w:rFonts w:ascii="GHEA Grapalat" w:hAnsi="GHEA Grapalat"/>
          <w:sz w:val="22"/>
          <w:szCs w:val="22"/>
        </w:rPr>
        <w:t xml:space="preserve">նրապետության պետական բյուջեի ավելացմանը զուգահեռ ՓՄՁ աջակցության ֆինանսավորման տարեցտարի ավելացում: Նախագծում ամրագրվում են ՓՄՁ սուբյեկտների զարգացմանն ուղղված պետական կառավարման, տարածքային կառավարման եւ տեղական ինքնակառավարման մարմինների իրավասությունները: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Մասնավորապես` պետական կառավարման մարմինների իրավասություններն են` ՓՄՁ զարգացման</w:t>
      </w:r>
      <w:r w:rsidRPr="00C712EC">
        <w:rPr>
          <w:rFonts w:ascii="Courier New" w:hAnsi="Courier New" w:cs="Courier New"/>
          <w:sz w:val="22"/>
          <w:szCs w:val="22"/>
        </w:rPr>
        <w:t> </w:t>
      </w:r>
      <w:r w:rsidRPr="00C712EC">
        <w:rPr>
          <w:rFonts w:ascii="GHEA Grapalat" w:hAnsi="GHEA Grapalat" w:cs="GHEA Grapalat"/>
          <w:sz w:val="22"/>
          <w:szCs w:val="22"/>
        </w:rPr>
        <w:t xml:space="preserve"> ոլորտում պետական քաղաքականության ձեւավորումն ու իրականացումը, ՓՄՁ սուբյեկտների աջակցության սկզբունքների, ձեւերի եւ տեսակների առաջնային ուղղությունների որոշումը, ՓՄՁ զարգաց</w:t>
      </w:r>
      <w:r w:rsidRPr="00C712EC">
        <w:rPr>
          <w:rFonts w:ascii="GHEA Grapalat" w:hAnsi="GHEA Grapalat"/>
          <w:sz w:val="22"/>
          <w:szCs w:val="22"/>
        </w:rPr>
        <w:t>ման պետական ծրագրերի մշակումն ու իրականացումը, Հայաստանի Հանրապետության սոցիալ-տնտեսական զարգացման կանխատեսումների հիման վրա ՓՄՁ սուբյեկտների զարգացման ֆինանսական, տնտեսական, սոցիալական եւ այլ հիմնական ցուցանիշների, ինչպես նաեւ</w:t>
      </w:r>
      <w:r w:rsidRPr="00C712EC">
        <w:rPr>
          <w:rFonts w:ascii="Courier New" w:hAnsi="Courier New" w:cs="Courier New"/>
          <w:sz w:val="22"/>
          <w:szCs w:val="22"/>
        </w:rPr>
        <w:t> </w:t>
      </w:r>
      <w:r w:rsidRPr="00C712EC">
        <w:rPr>
          <w:rFonts w:ascii="GHEA Grapalat" w:hAnsi="GHEA Grapalat" w:cs="GHEA Grapalat"/>
          <w:sz w:val="22"/>
          <w:szCs w:val="22"/>
        </w:rPr>
        <w:t xml:space="preserve"> ՓՄՁ սուբյեկտների աջակցությա</w:t>
      </w:r>
      <w:r w:rsidRPr="00C712EC">
        <w:rPr>
          <w:rFonts w:ascii="GHEA Grapalat" w:hAnsi="GHEA Grapalat"/>
          <w:sz w:val="22"/>
          <w:szCs w:val="22"/>
        </w:rPr>
        <w:t xml:space="preserve">ն համապատասխան ենթակառուցվածքների ձեւավորումը, պետական բյուջեի միջոցների հաշվին ՓՄՁ սուբյեկտների ֆինանսական աջակցությունը, ներառյալ սուբսիդավորումը եւ վարկային տոկոսների կամ դրանց մի մասի փոխհատուցումը` Հայաստանի Հանրապետության կառավարության սահմանած կարգով եւ չափով: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ՓՄՁ սուբյեկտների զարգացման հարցերով տարածքային կառավարման մարմիններին նախագծում վերապահված են հետեւյալ լիազորությունները` ՓՄՁ զարգացման</w:t>
      </w:r>
      <w:proofErr w:type="gramStart"/>
      <w:r w:rsidRPr="00C712EC">
        <w:rPr>
          <w:rFonts w:ascii="Courier New" w:hAnsi="Courier New" w:cs="Courier New"/>
          <w:sz w:val="22"/>
          <w:szCs w:val="22"/>
        </w:rPr>
        <w:t> </w:t>
      </w:r>
      <w:r w:rsidRPr="00C712EC">
        <w:rPr>
          <w:rFonts w:ascii="GHEA Grapalat" w:hAnsi="GHEA Grapalat" w:cs="GHEA Grapalat"/>
          <w:sz w:val="22"/>
          <w:szCs w:val="22"/>
        </w:rPr>
        <w:t xml:space="preserve"> ոլորտում</w:t>
      </w:r>
      <w:proofErr w:type="gramEnd"/>
      <w:r w:rsidRPr="00C712EC">
        <w:rPr>
          <w:rFonts w:ascii="GHEA Grapalat" w:hAnsi="GHEA Grapalat" w:cs="GHEA Grapalat"/>
          <w:sz w:val="22"/>
          <w:szCs w:val="22"/>
        </w:rPr>
        <w:t xml:space="preserve"> պետական քաղաքականության ներդրումն ու իրականցումը համապատասխան վարչական </w:t>
      </w:r>
      <w:r w:rsidRPr="00C712EC">
        <w:rPr>
          <w:rFonts w:ascii="GHEA Grapalat" w:hAnsi="GHEA Grapalat" w:cs="GHEA Grapalat"/>
          <w:sz w:val="22"/>
          <w:szCs w:val="22"/>
        </w:rPr>
        <w:lastRenderedPageBreak/>
        <w:t>տարածքում, ՓՄՁ սուբյեկտներ</w:t>
      </w:r>
      <w:r w:rsidRPr="00C712EC">
        <w:rPr>
          <w:rFonts w:ascii="GHEA Grapalat" w:hAnsi="GHEA Grapalat"/>
          <w:sz w:val="22"/>
          <w:szCs w:val="22"/>
        </w:rPr>
        <w:t xml:space="preserve">ի միջեւ միջմարզային համագործակցության զարգացման աջակցությունը, ձեռնարկատիրական գործունեության քարոզումը եւ հանրայնացումը, մարզերում ՓՄՁ զարգացման կանխատեսումները, ՓՄՁ սուբյեկտներին տեղեկատվական, խորհրդատվական աջակցության կազմակերպումը: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Նախագծում ՓՄՁ սուբյեկտների զարգացման հարցերով տեղական</w:t>
      </w:r>
      <w:r w:rsidRPr="00C712EC">
        <w:rPr>
          <w:rFonts w:ascii="Courier New" w:hAnsi="Courier New" w:cs="Courier New"/>
          <w:sz w:val="22"/>
          <w:szCs w:val="22"/>
        </w:rPr>
        <w:t> </w:t>
      </w:r>
      <w:r w:rsidRPr="00C712EC">
        <w:rPr>
          <w:rFonts w:ascii="GHEA Grapalat" w:hAnsi="GHEA Grapalat" w:cs="GHEA Grapalat"/>
          <w:sz w:val="22"/>
          <w:szCs w:val="22"/>
        </w:rPr>
        <w:t xml:space="preserve"> ինքնակառավարման մարմինների լիազորությունները վերաբերում են հիմնականում ՓՄՁ</w:t>
      </w:r>
      <w:r w:rsidRPr="00C712EC">
        <w:rPr>
          <w:rFonts w:ascii="Courier New" w:hAnsi="Courier New" w:cs="Courier New"/>
          <w:sz w:val="22"/>
          <w:szCs w:val="22"/>
        </w:rPr>
        <w:t> </w:t>
      </w:r>
      <w:r w:rsidRPr="00C712EC">
        <w:rPr>
          <w:rFonts w:ascii="GHEA Grapalat" w:hAnsi="GHEA Grapalat" w:cs="GHEA Grapalat"/>
          <w:sz w:val="22"/>
          <w:szCs w:val="22"/>
        </w:rPr>
        <w:t xml:space="preserve"> սուբյեկտների ֆինանսական, տնտեսական, սոցիալական եւ այլ ցուցանիշների, դրանց զարգացման միջոցառումների արդյունավետության վերլուծությանը, համայնքներո</w:t>
      </w:r>
      <w:r w:rsidRPr="00C712EC">
        <w:rPr>
          <w:rFonts w:ascii="GHEA Grapalat" w:hAnsi="GHEA Grapalat"/>
          <w:sz w:val="22"/>
          <w:szCs w:val="22"/>
        </w:rPr>
        <w:t xml:space="preserve">ւմ ՓՄՁ սուբյեկտների աջակցության ենթակառուցվածքների կազմավորմանն ու դրանց գործունեության ապահովմանը, ՓՄՁ սուբյեկտների տեղեկատվական, իրավաբանական, խորհրդատվական, մարքեթինգային եւ այլ մեթոդական բնույթի աջակցության կազմակերպմանը, ինչպես նաեւ արտահանման կարողությունների ավելացման ապահովմանը: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«Փոքր ու միջին ձեռնարկատիրության զարգացման եւ պետական աջակցության մասին» Հայաստանի Հանրապետության օրենքի նախագծի ընդունմամբ է պայմանավորված ՓՄՁ հզորացման, կայուն ու անկախ տնտեսություն ունենալու եւ դրանից բխող պետական այլ ծրագրերի իրականացումը: </w:t>
      </w:r>
    </w:p>
    <w:p w:rsidR="00C712EC" w:rsidRPr="00C712EC" w:rsidRDefault="00C712EC" w:rsidP="00C712EC">
      <w:pPr>
        <w:pStyle w:val="NormalWeb"/>
        <w:rPr>
          <w:rFonts w:ascii="GHEA Grapalat" w:hAnsi="GHEA Grapalat"/>
          <w:sz w:val="22"/>
          <w:szCs w:val="22"/>
        </w:rPr>
      </w:pPr>
      <w:r w:rsidRPr="00C712EC">
        <w:rPr>
          <w:rFonts w:ascii="GHEA Grapalat" w:hAnsi="GHEA Grapalat"/>
          <w:sz w:val="22"/>
          <w:szCs w:val="22"/>
        </w:rPr>
        <w:t xml:space="preserve">3. Նախագծի մշակման գործընթացում ներգրավված ինստիտուտները եւ անձինք. Նախագիծը մշակվել է ՀՀ ԱԺ պատգամավորներ Միքայել Մելքումյանի, Նաիրա Զոհրաբյանի, Վահե Հովհաննիսյանի, Էլինար Վարդանյանի կողմից՝ մասնագետ-փորձագետների մասնակցությամբ: </w:t>
      </w:r>
    </w:p>
    <w:p w:rsidR="00C712EC" w:rsidRPr="00390462" w:rsidRDefault="00C712EC" w:rsidP="001D513D">
      <w:pPr>
        <w:jc w:val="right"/>
        <w:rPr>
          <w:rFonts w:ascii="GHEA Grapalat" w:hAnsi="GHEA Grapalat"/>
          <w:i/>
          <w:iCs/>
          <w:sz w:val="22"/>
          <w:szCs w:val="22"/>
          <w:lang w:val="af-ZA" w:eastAsia="en-US"/>
        </w:rPr>
      </w:pPr>
    </w:p>
    <w:sectPr w:rsidR="00C712EC" w:rsidRPr="00390462" w:rsidSect="00795450">
      <w:headerReference w:type="even" r:id="rId28"/>
      <w:type w:val="continuous"/>
      <w:pgSz w:w="11907" w:h="16839" w:code="9"/>
      <w:pgMar w:top="1170" w:right="837"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1A4" w:rsidRDefault="00A201A4" w:rsidP="001D513D">
      <w:r>
        <w:separator/>
      </w:r>
    </w:p>
  </w:endnote>
  <w:endnote w:type="continuationSeparator" w:id="0">
    <w:p w:rsidR="00A201A4" w:rsidRDefault="00A201A4" w:rsidP="001D51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panose1 w:val="01000000000000000000"/>
    <w:charset w:val="00"/>
    <w:family w:val="auto"/>
    <w:pitch w:val="variable"/>
    <w:sig w:usb0="A1002E8F" w:usb1="10000008" w:usb2="00000000"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1A4" w:rsidRDefault="00A201A4" w:rsidP="001D513D">
      <w:r>
        <w:separator/>
      </w:r>
    </w:p>
  </w:footnote>
  <w:footnote w:type="continuationSeparator" w:id="0">
    <w:p w:rsidR="00A201A4" w:rsidRDefault="00A201A4" w:rsidP="001D5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A4" w:rsidRDefault="00891129" w:rsidP="005C16D8">
    <w:pPr>
      <w:pStyle w:val="Header"/>
      <w:framePr w:wrap="around" w:vAnchor="text" w:hAnchor="margin" w:xAlign="center" w:y="1"/>
      <w:rPr>
        <w:rStyle w:val="PageNumber"/>
        <w:rFonts w:eastAsiaTheme="majorEastAsia"/>
      </w:rPr>
    </w:pPr>
    <w:r>
      <w:rPr>
        <w:rStyle w:val="PageNumber"/>
        <w:rFonts w:eastAsiaTheme="majorEastAsia"/>
      </w:rPr>
      <w:fldChar w:fldCharType="begin"/>
    </w:r>
    <w:r w:rsidR="00A201A4">
      <w:rPr>
        <w:rStyle w:val="PageNumber"/>
        <w:rFonts w:eastAsiaTheme="majorEastAsia"/>
      </w:rPr>
      <w:instrText xml:space="preserve">PAGE  </w:instrText>
    </w:r>
    <w:r>
      <w:rPr>
        <w:rStyle w:val="PageNumber"/>
        <w:rFonts w:eastAsiaTheme="majorEastAsia"/>
      </w:rPr>
      <w:fldChar w:fldCharType="end"/>
    </w:r>
  </w:p>
  <w:p w:rsidR="00A201A4" w:rsidRDefault="00A201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14C"/>
    <w:multiLevelType w:val="hybridMultilevel"/>
    <w:tmpl w:val="EF4499F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A410D14"/>
    <w:multiLevelType w:val="hybridMultilevel"/>
    <w:tmpl w:val="7136C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EF197D"/>
    <w:multiLevelType w:val="hybridMultilevel"/>
    <w:tmpl w:val="D10445B8"/>
    <w:lvl w:ilvl="0" w:tplc="18EED9B6">
      <w:start w:val="1"/>
      <w:numFmt w:val="decimal"/>
      <w:lvlText w:val="%1."/>
      <w:lvlJc w:val="left"/>
      <w:pPr>
        <w:tabs>
          <w:tab w:val="num" w:pos="720"/>
        </w:tabs>
        <w:ind w:left="720" w:hanging="360"/>
      </w:pPr>
      <w:rPr>
        <w:rFonts w:cs="Arian AMU"/>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DE92B1B"/>
    <w:multiLevelType w:val="hybridMultilevel"/>
    <w:tmpl w:val="B78E3E9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53E25676"/>
    <w:multiLevelType w:val="hybridMultilevel"/>
    <w:tmpl w:val="8AAC4B98"/>
    <w:lvl w:ilvl="0" w:tplc="041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3B0CD7"/>
    <w:multiLevelType w:val="hybridMultilevel"/>
    <w:tmpl w:val="71728F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0220F40"/>
    <w:multiLevelType w:val="hybridMultilevel"/>
    <w:tmpl w:val="D3749F54"/>
    <w:lvl w:ilvl="0" w:tplc="28F8F53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20B6E6C"/>
    <w:multiLevelType w:val="hybridMultilevel"/>
    <w:tmpl w:val="C6CCFBA6"/>
    <w:lvl w:ilvl="0" w:tplc="DAB28034">
      <w:start w:val="1"/>
      <w:numFmt w:val="decimal"/>
      <w:lvlText w:val="%1."/>
      <w:lvlJc w:val="left"/>
      <w:pPr>
        <w:ind w:left="1065" w:hanging="360"/>
      </w:pPr>
      <w:rPr>
        <w:rFonts w:hint="default"/>
      </w:rPr>
    </w:lvl>
    <w:lvl w:ilvl="1" w:tplc="042B0019" w:tentative="1">
      <w:start w:val="1"/>
      <w:numFmt w:val="lowerLetter"/>
      <w:lvlText w:val="%2."/>
      <w:lvlJc w:val="left"/>
      <w:pPr>
        <w:ind w:left="1785" w:hanging="360"/>
      </w:pPr>
    </w:lvl>
    <w:lvl w:ilvl="2" w:tplc="042B001B" w:tentative="1">
      <w:start w:val="1"/>
      <w:numFmt w:val="lowerRoman"/>
      <w:lvlText w:val="%3."/>
      <w:lvlJc w:val="right"/>
      <w:pPr>
        <w:ind w:left="2505" w:hanging="180"/>
      </w:pPr>
    </w:lvl>
    <w:lvl w:ilvl="3" w:tplc="042B000F" w:tentative="1">
      <w:start w:val="1"/>
      <w:numFmt w:val="decimal"/>
      <w:lvlText w:val="%4."/>
      <w:lvlJc w:val="left"/>
      <w:pPr>
        <w:ind w:left="3225" w:hanging="360"/>
      </w:pPr>
    </w:lvl>
    <w:lvl w:ilvl="4" w:tplc="042B0019" w:tentative="1">
      <w:start w:val="1"/>
      <w:numFmt w:val="lowerLetter"/>
      <w:lvlText w:val="%5."/>
      <w:lvlJc w:val="left"/>
      <w:pPr>
        <w:ind w:left="3945" w:hanging="360"/>
      </w:pPr>
    </w:lvl>
    <w:lvl w:ilvl="5" w:tplc="042B001B" w:tentative="1">
      <w:start w:val="1"/>
      <w:numFmt w:val="lowerRoman"/>
      <w:lvlText w:val="%6."/>
      <w:lvlJc w:val="right"/>
      <w:pPr>
        <w:ind w:left="4665" w:hanging="180"/>
      </w:pPr>
    </w:lvl>
    <w:lvl w:ilvl="6" w:tplc="042B000F" w:tentative="1">
      <w:start w:val="1"/>
      <w:numFmt w:val="decimal"/>
      <w:lvlText w:val="%7."/>
      <w:lvlJc w:val="left"/>
      <w:pPr>
        <w:ind w:left="5385" w:hanging="360"/>
      </w:pPr>
    </w:lvl>
    <w:lvl w:ilvl="7" w:tplc="042B0019" w:tentative="1">
      <w:start w:val="1"/>
      <w:numFmt w:val="lowerLetter"/>
      <w:lvlText w:val="%8."/>
      <w:lvlJc w:val="left"/>
      <w:pPr>
        <w:ind w:left="6105" w:hanging="360"/>
      </w:pPr>
    </w:lvl>
    <w:lvl w:ilvl="8" w:tplc="042B001B" w:tentative="1">
      <w:start w:val="1"/>
      <w:numFmt w:val="lowerRoman"/>
      <w:lvlText w:val="%9."/>
      <w:lvlJc w:val="right"/>
      <w:pPr>
        <w:ind w:left="6825"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2"/>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513D"/>
    <w:rsid w:val="000646C6"/>
    <w:rsid w:val="00067F34"/>
    <w:rsid w:val="000759E0"/>
    <w:rsid w:val="00085140"/>
    <w:rsid w:val="001068FE"/>
    <w:rsid w:val="001443F8"/>
    <w:rsid w:val="001829E1"/>
    <w:rsid w:val="001A6B76"/>
    <w:rsid w:val="001B63B6"/>
    <w:rsid w:val="001D513D"/>
    <w:rsid w:val="001F3AB4"/>
    <w:rsid w:val="00263581"/>
    <w:rsid w:val="00285E7F"/>
    <w:rsid w:val="002F0EBA"/>
    <w:rsid w:val="003127F2"/>
    <w:rsid w:val="00314662"/>
    <w:rsid w:val="00362A25"/>
    <w:rsid w:val="00372E3A"/>
    <w:rsid w:val="00390462"/>
    <w:rsid w:val="003B2A5D"/>
    <w:rsid w:val="003D60FE"/>
    <w:rsid w:val="003E26AD"/>
    <w:rsid w:val="003E6746"/>
    <w:rsid w:val="00414D58"/>
    <w:rsid w:val="00435911"/>
    <w:rsid w:val="00443FBB"/>
    <w:rsid w:val="00446146"/>
    <w:rsid w:val="00477D49"/>
    <w:rsid w:val="004A0A32"/>
    <w:rsid w:val="004B2A33"/>
    <w:rsid w:val="004F21BF"/>
    <w:rsid w:val="004F4574"/>
    <w:rsid w:val="00505145"/>
    <w:rsid w:val="0051048B"/>
    <w:rsid w:val="00514546"/>
    <w:rsid w:val="00526887"/>
    <w:rsid w:val="005820C6"/>
    <w:rsid w:val="00592A1C"/>
    <w:rsid w:val="005C16D8"/>
    <w:rsid w:val="00602B0B"/>
    <w:rsid w:val="006972C2"/>
    <w:rsid w:val="006D0AAE"/>
    <w:rsid w:val="006E388C"/>
    <w:rsid w:val="00752C7C"/>
    <w:rsid w:val="00792F6E"/>
    <w:rsid w:val="00795450"/>
    <w:rsid w:val="007D1B34"/>
    <w:rsid w:val="00861C07"/>
    <w:rsid w:val="00867088"/>
    <w:rsid w:val="00891129"/>
    <w:rsid w:val="008F777C"/>
    <w:rsid w:val="009768F0"/>
    <w:rsid w:val="00997C8D"/>
    <w:rsid w:val="009C68D7"/>
    <w:rsid w:val="009E4D21"/>
    <w:rsid w:val="00A1172A"/>
    <w:rsid w:val="00A120A7"/>
    <w:rsid w:val="00A201A4"/>
    <w:rsid w:val="00A42B77"/>
    <w:rsid w:val="00A47F55"/>
    <w:rsid w:val="00A54DB9"/>
    <w:rsid w:val="00A66997"/>
    <w:rsid w:val="00A72DAB"/>
    <w:rsid w:val="00A8236F"/>
    <w:rsid w:val="00AB69D5"/>
    <w:rsid w:val="00AC2405"/>
    <w:rsid w:val="00B07A54"/>
    <w:rsid w:val="00B23E91"/>
    <w:rsid w:val="00B37815"/>
    <w:rsid w:val="00BA04D8"/>
    <w:rsid w:val="00BA2F48"/>
    <w:rsid w:val="00BE5C6C"/>
    <w:rsid w:val="00C052B3"/>
    <w:rsid w:val="00C121C2"/>
    <w:rsid w:val="00C322AC"/>
    <w:rsid w:val="00C46CC6"/>
    <w:rsid w:val="00C712EC"/>
    <w:rsid w:val="00CA1416"/>
    <w:rsid w:val="00CA274B"/>
    <w:rsid w:val="00CD5371"/>
    <w:rsid w:val="00D03506"/>
    <w:rsid w:val="00E04C77"/>
    <w:rsid w:val="00E6147D"/>
    <w:rsid w:val="00E644EC"/>
    <w:rsid w:val="00E70297"/>
    <w:rsid w:val="00E8495F"/>
    <w:rsid w:val="00EB7100"/>
    <w:rsid w:val="00EC34F6"/>
    <w:rsid w:val="00F01538"/>
    <w:rsid w:val="00F132BE"/>
    <w:rsid w:val="00F4647E"/>
    <w:rsid w:val="00F526FF"/>
    <w:rsid w:val="00F71E11"/>
    <w:rsid w:val="00FC0D2D"/>
    <w:rsid w:val="00FD4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4" type="connector" idref="#_x0000_s1044"/>
        <o:r id="V:Rule5" type="connector" idref="#_x0000_s1043"/>
        <o:r id="V:Rule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3D"/>
    <w:pPr>
      <w:spacing w:after="0"/>
      <w:ind w:firstLine="0"/>
      <w:jc w:val="left"/>
    </w:pPr>
    <w:rPr>
      <w:rFonts w:ascii="Times New Roman" w:eastAsia="Times New Roman" w:hAnsi="Times New Roman" w:cs="Times New Roman"/>
      <w:sz w:val="24"/>
      <w:szCs w:val="24"/>
      <w:lang w:val="ru-RU" w:eastAsia="ru-RU" w:bidi="ar-SA"/>
    </w:rPr>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character" w:styleId="Hyperlink">
    <w:name w:val="Hyperlink"/>
    <w:basedOn w:val="DefaultParagraphFont"/>
    <w:semiHidden/>
    <w:unhideWhenUsed/>
    <w:rsid w:val="001D513D"/>
    <w:rPr>
      <w:color w:val="0051AD"/>
      <w:u w:val="single"/>
    </w:rPr>
  </w:style>
  <w:style w:type="character" w:styleId="FollowedHyperlink">
    <w:name w:val="FollowedHyperlink"/>
    <w:basedOn w:val="DefaultParagraphFont"/>
    <w:uiPriority w:val="99"/>
    <w:semiHidden/>
    <w:unhideWhenUsed/>
    <w:rsid w:val="001D513D"/>
    <w:rPr>
      <w:color w:val="0051AD"/>
      <w:u w:val="single"/>
    </w:rPr>
  </w:style>
  <w:style w:type="paragraph" w:customStyle="1" w:styleId="inputx">
    <w:name w:val="inputx"/>
    <w:basedOn w:val="Normal"/>
    <w:rsid w:val="001D513D"/>
    <w:pPr>
      <w:pBdr>
        <w:top w:val="single" w:sz="6" w:space="0" w:color="A5ACB2"/>
        <w:left w:val="single" w:sz="6" w:space="0" w:color="A5ACB2"/>
        <w:bottom w:val="single" w:sz="6" w:space="0" w:color="A5ACB2"/>
        <w:right w:val="single" w:sz="6" w:space="0" w:color="A5ACB2"/>
      </w:pBdr>
      <w:shd w:val="clear" w:color="auto" w:fill="F7F5F0"/>
      <w:spacing w:before="100" w:beforeAutospacing="1" w:after="100" w:afterAutospacing="1"/>
    </w:pPr>
    <w:rPr>
      <w:sz w:val="22"/>
      <w:szCs w:val="22"/>
      <w:lang w:val="en-US" w:eastAsia="en-US"/>
    </w:rPr>
  </w:style>
  <w:style w:type="paragraph" w:customStyle="1" w:styleId="inputy">
    <w:name w:val="inputy"/>
    <w:basedOn w:val="Normal"/>
    <w:rsid w:val="001D513D"/>
    <w:pPr>
      <w:pBdr>
        <w:top w:val="single" w:sz="6" w:space="0" w:color="A5ACB2"/>
        <w:left w:val="single" w:sz="6" w:space="0" w:color="A5ACB2"/>
        <w:bottom w:val="single" w:sz="6" w:space="0" w:color="A5ACB2"/>
        <w:right w:val="single" w:sz="6" w:space="0" w:color="A5ACB2"/>
      </w:pBdr>
      <w:shd w:val="clear" w:color="auto" w:fill="F7F5F0"/>
      <w:spacing w:before="100" w:beforeAutospacing="1" w:after="100" w:afterAutospacing="1"/>
    </w:pPr>
    <w:rPr>
      <w:rFonts w:ascii="Arian AMU" w:hAnsi="Arian AMU" w:cs="Arian AMU"/>
      <w:sz w:val="20"/>
      <w:szCs w:val="20"/>
      <w:lang w:val="en-US" w:eastAsia="en-US"/>
    </w:rPr>
  </w:style>
  <w:style w:type="paragraph" w:customStyle="1" w:styleId="buttonx">
    <w:name w:val="buttonx"/>
    <w:basedOn w:val="Normal"/>
    <w:rsid w:val="001D513D"/>
    <w:pPr>
      <w:pBdr>
        <w:top w:val="single" w:sz="6" w:space="0" w:color="A5ACB2"/>
        <w:left w:val="single" w:sz="6" w:space="0" w:color="A5ACB2"/>
        <w:bottom w:val="single" w:sz="6" w:space="0" w:color="A5ACB2"/>
        <w:right w:val="single" w:sz="6" w:space="0" w:color="A5ACB2"/>
      </w:pBdr>
      <w:shd w:val="clear" w:color="auto" w:fill="F7F5F0"/>
      <w:spacing w:before="100" w:beforeAutospacing="1" w:after="100" w:afterAutospacing="1"/>
    </w:pPr>
    <w:rPr>
      <w:rFonts w:ascii="Arian AMU" w:hAnsi="Arian AMU" w:cs="Arian AMU"/>
      <w:b/>
      <w:bCs/>
      <w:color w:val="646464"/>
      <w:sz w:val="22"/>
      <w:szCs w:val="22"/>
      <w:lang w:val="en-US" w:eastAsia="en-US"/>
    </w:rPr>
  </w:style>
  <w:style w:type="paragraph" w:customStyle="1" w:styleId="varchline">
    <w:name w:val="varch_line"/>
    <w:basedOn w:val="Normal"/>
    <w:rsid w:val="001D513D"/>
    <w:pPr>
      <w:shd w:val="clear" w:color="auto" w:fill="CCCCCC"/>
      <w:spacing w:before="100" w:beforeAutospacing="1" w:after="100" w:afterAutospacing="1"/>
    </w:pPr>
    <w:rPr>
      <w:color w:val="CCCCCC"/>
      <w:lang w:val="en-US" w:eastAsia="en-US"/>
    </w:rPr>
  </w:style>
  <w:style w:type="paragraph" w:customStyle="1" w:styleId="bluesm">
    <w:name w:val="blue_sm"/>
    <w:basedOn w:val="Normal"/>
    <w:rsid w:val="001D513D"/>
    <w:pPr>
      <w:spacing w:before="100" w:beforeAutospacing="1" w:after="100" w:afterAutospacing="1"/>
    </w:pPr>
    <w:rPr>
      <w:color w:val="0051AD"/>
      <w:sz w:val="23"/>
      <w:szCs w:val="23"/>
      <w:lang w:val="en-US" w:eastAsia="en-US"/>
    </w:rPr>
  </w:style>
  <w:style w:type="paragraph" w:customStyle="1" w:styleId="bluevsm">
    <w:name w:val="blue_vsm"/>
    <w:basedOn w:val="Normal"/>
    <w:rsid w:val="001D513D"/>
    <w:pPr>
      <w:spacing w:before="100" w:beforeAutospacing="1" w:after="100" w:afterAutospacing="1"/>
    </w:pPr>
    <w:rPr>
      <w:b/>
      <w:bCs/>
      <w:color w:val="0051AD"/>
      <w:sz w:val="18"/>
      <w:szCs w:val="18"/>
      <w:lang w:val="en-US" w:eastAsia="en-US"/>
    </w:rPr>
  </w:style>
  <w:style w:type="paragraph" w:customStyle="1" w:styleId="bluesm11">
    <w:name w:val="blue_sm_11"/>
    <w:basedOn w:val="Normal"/>
    <w:rsid w:val="001D513D"/>
    <w:pPr>
      <w:spacing w:before="100" w:beforeAutospacing="1" w:after="100" w:afterAutospacing="1"/>
    </w:pPr>
    <w:rPr>
      <w:color w:val="0051AD"/>
      <w:sz w:val="20"/>
      <w:szCs w:val="20"/>
      <w:lang w:val="en-US" w:eastAsia="en-US"/>
    </w:rPr>
  </w:style>
  <w:style w:type="paragraph" w:customStyle="1" w:styleId="aria">
    <w:name w:val="aria"/>
    <w:basedOn w:val="Normal"/>
    <w:rsid w:val="001D513D"/>
    <w:pPr>
      <w:spacing w:before="100" w:beforeAutospacing="1" w:after="100" w:afterAutospacing="1"/>
    </w:pPr>
    <w:rPr>
      <w:rFonts w:ascii="Arial" w:hAnsi="Arial" w:cs="Arial"/>
      <w:b/>
      <w:bCs/>
      <w:color w:val="0051AD"/>
      <w:sz w:val="22"/>
      <w:szCs w:val="22"/>
      <w:lang w:val="en-US" w:eastAsia="en-US"/>
    </w:rPr>
  </w:style>
  <w:style w:type="paragraph" w:customStyle="1" w:styleId="bluemidb">
    <w:name w:val="blue_mid_b"/>
    <w:basedOn w:val="Normal"/>
    <w:rsid w:val="001D513D"/>
    <w:pPr>
      <w:spacing w:before="100" w:beforeAutospacing="1" w:after="100" w:afterAutospacing="1"/>
    </w:pPr>
    <w:rPr>
      <w:b/>
      <w:bCs/>
      <w:color w:val="0051AD"/>
      <w:sz w:val="22"/>
      <w:szCs w:val="22"/>
      <w:lang w:val="en-US" w:eastAsia="en-US"/>
    </w:rPr>
  </w:style>
  <w:style w:type="paragraph" w:customStyle="1" w:styleId="bluemidnorm">
    <w:name w:val="blue_mid_norm"/>
    <w:basedOn w:val="Normal"/>
    <w:rsid w:val="001D513D"/>
    <w:pPr>
      <w:spacing w:before="100" w:beforeAutospacing="1" w:after="100" w:afterAutospacing="1"/>
    </w:pPr>
    <w:rPr>
      <w:color w:val="0051AD"/>
      <w:sz w:val="22"/>
      <w:szCs w:val="22"/>
      <w:lang w:val="en-US" w:eastAsia="en-US"/>
    </w:rPr>
  </w:style>
  <w:style w:type="paragraph" w:customStyle="1" w:styleId="bluemidn">
    <w:name w:val="blue_mid_n"/>
    <w:basedOn w:val="Normal"/>
    <w:rsid w:val="001D513D"/>
    <w:pPr>
      <w:spacing w:before="100" w:beforeAutospacing="1" w:after="100" w:afterAutospacing="1"/>
    </w:pPr>
    <w:rPr>
      <w:color w:val="0051AD"/>
      <w:sz w:val="23"/>
      <w:szCs w:val="23"/>
      <w:lang w:val="en-US" w:eastAsia="en-US"/>
    </w:rPr>
  </w:style>
  <w:style w:type="paragraph" w:customStyle="1" w:styleId="whitesm">
    <w:name w:val="white_sm"/>
    <w:basedOn w:val="Normal"/>
    <w:rsid w:val="001D513D"/>
    <w:pPr>
      <w:spacing w:before="100" w:beforeAutospacing="1" w:after="100" w:afterAutospacing="1"/>
    </w:pPr>
    <w:rPr>
      <w:color w:val="FFFFFF"/>
      <w:sz w:val="20"/>
      <w:szCs w:val="20"/>
      <w:lang w:val="en-US" w:eastAsia="en-US"/>
    </w:rPr>
  </w:style>
  <w:style w:type="paragraph" w:customStyle="1" w:styleId="whitebig">
    <w:name w:val="white_big"/>
    <w:basedOn w:val="Normal"/>
    <w:rsid w:val="001D513D"/>
    <w:pPr>
      <w:spacing w:before="100" w:beforeAutospacing="1" w:after="100" w:afterAutospacing="1"/>
    </w:pPr>
    <w:rPr>
      <w:color w:val="FFFFFF"/>
      <w:sz w:val="16"/>
      <w:szCs w:val="16"/>
      <w:lang w:val="en-US" w:eastAsia="en-US"/>
    </w:rPr>
  </w:style>
  <w:style w:type="paragraph" w:customStyle="1" w:styleId="whitemid">
    <w:name w:val="white_mid"/>
    <w:basedOn w:val="Normal"/>
    <w:rsid w:val="001D513D"/>
    <w:pPr>
      <w:spacing w:before="100" w:beforeAutospacing="1" w:after="100" w:afterAutospacing="1"/>
    </w:pPr>
    <w:rPr>
      <w:b/>
      <w:bCs/>
      <w:color w:val="FFFFFF"/>
      <w:sz w:val="22"/>
      <w:szCs w:val="22"/>
      <w:lang w:val="en-US" w:eastAsia="en-US"/>
    </w:rPr>
  </w:style>
  <w:style w:type="paragraph" w:customStyle="1" w:styleId="bannerinner">
    <w:name w:val="banner_inner"/>
    <w:basedOn w:val="Normal"/>
    <w:rsid w:val="001D513D"/>
    <w:pPr>
      <w:spacing w:before="180" w:after="100" w:afterAutospacing="1"/>
    </w:pPr>
    <w:rPr>
      <w:lang w:val="en-US" w:eastAsia="en-US"/>
    </w:rPr>
  </w:style>
  <w:style w:type="paragraph" w:customStyle="1" w:styleId="content">
    <w:name w:val="content"/>
    <w:basedOn w:val="Normal"/>
    <w:rsid w:val="001D513D"/>
    <w:pPr>
      <w:spacing w:before="100" w:beforeAutospacing="1" w:after="100" w:afterAutospacing="1" w:line="342" w:lineRule="atLeast"/>
    </w:pPr>
    <w:rPr>
      <w:sz w:val="23"/>
      <w:szCs w:val="23"/>
      <w:lang w:val="en-US" w:eastAsia="en-US"/>
    </w:rPr>
  </w:style>
  <w:style w:type="paragraph" w:customStyle="1" w:styleId="paging">
    <w:name w:val="paging"/>
    <w:basedOn w:val="Normal"/>
    <w:rsid w:val="001D513D"/>
    <w:pPr>
      <w:spacing w:before="100" w:beforeAutospacing="1" w:after="100" w:afterAutospacing="1"/>
      <w:jc w:val="center"/>
    </w:pPr>
    <w:rPr>
      <w:sz w:val="22"/>
      <w:szCs w:val="22"/>
      <w:lang w:val="en-US" w:eastAsia="en-US"/>
    </w:rPr>
  </w:style>
  <w:style w:type="paragraph" w:customStyle="1" w:styleId="pspacer">
    <w:name w:val="p_spacer"/>
    <w:basedOn w:val="Normal"/>
    <w:rsid w:val="001D513D"/>
    <w:pPr>
      <w:spacing w:before="100" w:beforeAutospacing="1" w:after="100" w:afterAutospacing="1"/>
    </w:pPr>
    <w:rPr>
      <w:color w:val="CCCCCC"/>
      <w:sz w:val="22"/>
      <w:szCs w:val="22"/>
      <w:lang w:val="en-US" w:eastAsia="en-US"/>
    </w:rPr>
  </w:style>
  <w:style w:type="paragraph" w:customStyle="1" w:styleId="psel">
    <w:name w:val="p_sel"/>
    <w:basedOn w:val="Normal"/>
    <w:rsid w:val="001D513D"/>
    <w:pPr>
      <w:shd w:val="clear" w:color="auto" w:fill="990000"/>
      <w:spacing w:before="100" w:beforeAutospacing="1" w:after="100" w:afterAutospacing="1"/>
    </w:pPr>
    <w:rPr>
      <w:color w:val="FFFFFF"/>
      <w:lang w:val="en-US" w:eastAsia="en-US"/>
    </w:rPr>
  </w:style>
  <w:style w:type="paragraph" w:customStyle="1" w:styleId="sectitle">
    <w:name w:val="sec_title"/>
    <w:basedOn w:val="Normal"/>
    <w:rsid w:val="001D513D"/>
    <w:pPr>
      <w:spacing w:before="100" w:beforeAutospacing="1" w:after="270"/>
    </w:pPr>
    <w:rPr>
      <w:b/>
      <w:bCs/>
      <w:sz w:val="23"/>
      <w:szCs w:val="23"/>
      <w:lang w:val="en-US" w:eastAsia="en-US"/>
    </w:rPr>
  </w:style>
  <w:style w:type="paragraph" w:customStyle="1" w:styleId="spsm">
    <w:name w:val="sp_sm"/>
    <w:basedOn w:val="Normal"/>
    <w:rsid w:val="001D513D"/>
    <w:pPr>
      <w:spacing w:before="100" w:beforeAutospacing="1" w:after="100" w:afterAutospacing="1"/>
    </w:pPr>
    <w:rPr>
      <w:color w:val="CCCCCC"/>
      <w:sz w:val="18"/>
      <w:szCs w:val="18"/>
      <w:lang w:val="en-US" w:eastAsia="en-US"/>
    </w:rPr>
  </w:style>
  <w:style w:type="paragraph" w:customStyle="1" w:styleId="spsm1">
    <w:name w:val="sp_sm_1"/>
    <w:basedOn w:val="Normal"/>
    <w:rsid w:val="001D513D"/>
    <w:pPr>
      <w:spacing w:before="100" w:beforeAutospacing="1" w:after="100" w:afterAutospacing="1"/>
    </w:pPr>
    <w:rPr>
      <w:color w:val="CCCCCC"/>
      <w:sz w:val="18"/>
      <w:szCs w:val="18"/>
      <w:lang w:val="en-US" w:eastAsia="en-US"/>
    </w:rPr>
  </w:style>
  <w:style w:type="paragraph" w:customStyle="1" w:styleId="tabinactive">
    <w:name w:val="tab_inactive"/>
    <w:basedOn w:val="Normal"/>
    <w:rsid w:val="001D513D"/>
    <w:pPr>
      <w:pBdr>
        <w:top w:val="single" w:sz="6" w:space="5" w:color="C5C5C5"/>
        <w:left w:val="single" w:sz="6" w:space="5" w:color="C5C5C5"/>
        <w:right w:val="single" w:sz="6" w:space="5" w:color="C5C5C5"/>
      </w:pBdr>
      <w:spacing w:before="100" w:beforeAutospacing="1" w:after="100" w:afterAutospacing="1"/>
      <w:ind w:right="90"/>
    </w:pPr>
    <w:rPr>
      <w:sz w:val="20"/>
      <w:szCs w:val="20"/>
      <w:lang w:val="en-US" w:eastAsia="en-US"/>
    </w:rPr>
  </w:style>
  <w:style w:type="paragraph" w:customStyle="1" w:styleId="tabactive">
    <w:name w:val="tab_active"/>
    <w:basedOn w:val="Normal"/>
    <w:rsid w:val="001D513D"/>
    <w:pPr>
      <w:pBdr>
        <w:top w:val="single" w:sz="6" w:space="5" w:color="C5C5C5"/>
        <w:left w:val="single" w:sz="6" w:space="5" w:color="C5C5C5"/>
        <w:right w:val="single" w:sz="6" w:space="5" w:color="C5C5C5"/>
      </w:pBdr>
      <w:shd w:val="clear" w:color="auto" w:fill="990000"/>
      <w:spacing w:before="100" w:beforeAutospacing="1" w:after="100" w:afterAutospacing="1"/>
      <w:ind w:right="90"/>
    </w:pPr>
    <w:rPr>
      <w:b/>
      <w:bCs/>
      <w:color w:val="FFFFFF"/>
      <w:sz w:val="20"/>
      <w:szCs w:val="20"/>
      <w:lang w:val="en-US" w:eastAsia="en-US"/>
    </w:rPr>
  </w:style>
  <w:style w:type="paragraph" w:customStyle="1" w:styleId="tabinactivel">
    <w:name w:val="tab_inactive_l"/>
    <w:basedOn w:val="Normal"/>
    <w:rsid w:val="001D513D"/>
    <w:pPr>
      <w:spacing w:before="100" w:beforeAutospacing="1" w:after="100" w:afterAutospacing="1"/>
      <w:ind w:right="126"/>
      <w:jc w:val="center"/>
    </w:pPr>
    <w:rPr>
      <w:lang w:val="en-US" w:eastAsia="en-US"/>
    </w:rPr>
  </w:style>
  <w:style w:type="paragraph" w:customStyle="1" w:styleId="tabactivel">
    <w:name w:val="tab_active_l"/>
    <w:basedOn w:val="Normal"/>
    <w:rsid w:val="001D513D"/>
    <w:pPr>
      <w:spacing w:before="100" w:beforeAutospacing="1" w:after="100" w:afterAutospacing="1"/>
      <w:ind w:right="126"/>
      <w:jc w:val="center"/>
    </w:pPr>
    <w:rPr>
      <w:lang w:val="en-US" w:eastAsia="en-US"/>
    </w:rPr>
  </w:style>
  <w:style w:type="paragraph" w:customStyle="1" w:styleId="innerbconst">
    <w:name w:val="inner_b_const"/>
    <w:basedOn w:val="Normal"/>
    <w:rsid w:val="001D513D"/>
    <w:pPr>
      <w:spacing w:before="180" w:after="100" w:afterAutospacing="1"/>
    </w:pPr>
    <w:rPr>
      <w:lang w:val="en-US" w:eastAsia="en-US"/>
    </w:rPr>
  </w:style>
  <w:style w:type="paragraph" w:customStyle="1" w:styleId="innerbconstcont">
    <w:name w:val="inner_b_const_cont"/>
    <w:basedOn w:val="Normal"/>
    <w:rsid w:val="001D513D"/>
    <w:pPr>
      <w:spacing w:before="100" w:beforeAutospacing="1" w:after="100" w:afterAutospacing="1" w:line="288" w:lineRule="atLeast"/>
    </w:pPr>
    <w:rPr>
      <w:b/>
      <w:bCs/>
      <w:color w:val="FFFFFF"/>
      <w:sz w:val="20"/>
      <w:szCs w:val="20"/>
      <w:lang w:val="en-US" w:eastAsia="en-US"/>
    </w:rPr>
  </w:style>
  <w:style w:type="paragraph" w:customStyle="1" w:styleId="innerbhist">
    <w:name w:val="inner_b_hist"/>
    <w:basedOn w:val="Normal"/>
    <w:rsid w:val="001D513D"/>
    <w:pPr>
      <w:spacing w:before="180" w:after="100" w:afterAutospacing="1"/>
    </w:pPr>
    <w:rPr>
      <w:lang w:val="en-US" w:eastAsia="en-US"/>
    </w:rPr>
  </w:style>
  <w:style w:type="paragraph" w:customStyle="1" w:styleId="innerbhistcont">
    <w:name w:val="inner_b_hist_cont"/>
    <w:basedOn w:val="Normal"/>
    <w:rsid w:val="001D513D"/>
    <w:pPr>
      <w:spacing w:before="100" w:beforeAutospacing="1" w:after="100" w:afterAutospacing="1" w:line="288" w:lineRule="atLeast"/>
    </w:pPr>
    <w:rPr>
      <w:b/>
      <w:bCs/>
      <w:color w:val="FFFFFF"/>
      <w:sz w:val="20"/>
      <w:szCs w:val="20"/>
      <w:lang w:val="en-US" w:eastAsia="en-US"/>
    </w:rPr>
  </w:style>
  <w:style w:type="paragraph" w:customStyle="1" w:styleId="innerbkanon">
    <w:name w:val="inner_b_kanon"/>
    <w:basedOn w:val="Normal"/>
    <w:rsid w:val="001D513D"/>
    <w:pPr>
      <w:spacing w:before="180" w:after="100" w:afterAutospacing="1"/>
    </w:pPr>
    <w:rPr>
      <w:lang w:val="en-US" w:eastAsia="en-US"/>
    </w:rPr>
  </w:style>
  <w:style w:type="paragraph" w:customStyle="1" w:styleId="innerbkanoncont">
    <w:name w:val="inner_b_kanon_cont"/>
    <w:basedOn w:val="Normal"/>
    <w:rsid w:val="001D513D"/>
    <w:pPr>
      <w:spacing w:before="100" w:beforeAutospacing="1" w:after="100" w:afterAutospacing="1" w:line="288" w:lineRule="atLeast"/>
    </w:pPr>
    <w:rPr>
      <w:b/>
      <w:bCs/>
      <w:color w:val="FFFFFF"/>
      <w:sz w:val="20"/>
      <w:szCs w:val="20"/>
      <w:lang w:val="en-US" w:eastAsia="en-US"/>
    </w:rPr>
  </w:style>
  <w:style w:type="paragraph" w:customStyle="1" w:styleId="innerbarmenia">
    <w:name w:val="inner_b_armenia"/>
    <w:basedOn w:val="Normal"/>
    <w:rsid w:val="001D513D"/>
    <w:pPr>
      <w:spacing w:before="180" w:after="100" w:afterAutospacing="1"/>
    </w:pPr>
    <w:rPr>
      <w:lang w:val="en-US" w:eastAsia="en-US"/>
    </w:rPr>
  </w:style>
  <w:style w:type="paragraph" w:customStyle="1" w:styleId="innerbarmeniacont">
    <w:name w:val="inner_b_armenia_cont"/>
    <w:basedOn w:val="Normal"/>
    <w:rsid w:val="001D513D"/>
    <w:pPr>
      <w:spacing w:before="100" w:beforeAutospacing="1" w:after="100" w:afterAutospacing="1" w:line="288" w:lineRule="atLeast"/>
    </w:pPr>
    <w:rPr>
      <w:b/>
      <w:bCs/>
      <w:color w:val="FFFFFF"/>
      <w:sz w:val="20"/>
      <w:szCs w:val="20"/>
      <w:lang w:val="en-US" w:eastAsia="en-US"/>
    </w:rPr>
  </w:style>
  <w:style w:type="paragraph" w:customStyle="1" w:styleId="innerbselcont">
    <w:name w:val="inner_b_sel_cont"/>
    <w:basedOn w:val="Normal"/>
    <w:rsid w:val="001D513D"/>
    <w:pPr>
      <w:spacing w:before="100" w:beforeAutospacing="1" w:after="100" w:afterAutospacing="1" w:line="288" w:lineRule="atLeast"/>
    </w:pPr>
    <w:rPr>
      <w:b/>
      <w:bCs/>
      <w:color w:val="990000"/>
      <w:sz w:val="20"/>
      <w:szCs w:val="20"/>
      <w:lang w:val="en-US" w:eastAsia="en-US"/>
    </w:rPr>
  </w:style>
  <w:style w:type="paragraph" w:customStyle="1" w:styleId="innerbconstselected">
    <w:name w:val="inner_b_const_selected"/>
    <w:basedOn w:val="Normal"/>
    <w:rsid w:val="001D513D"/>
    <w:pPr>
      <w:spacing w:before="180" w:after="100" w:afterAutospacing="1"/>
    </w:pPr>
    <w:rPr>
      <w:lang w:val="en-US" w:eastAsia="en-US"/>
    </w:rPr>
  </w:style>
  <w:style w:type="paragraph" w:customStyle="1" w:styleId="innerbhistselected">
    <w:name w:val="inner_b_hist_selected"/>
    <w:basedOn w:val="Normal"/>
    <w:rsid w:val="001D513D"/>
    <w:pPr>
      <w:spacing w:before="180" w:after="100" w:afterAutospacing="1"/>
    </w:pPr>
    <w:rPr>
      <w:lang w:val="en-US" w:eastAsia="en-US"/>
    </w:rPr>
  </w:style>
  <w:style w:type="paragraph" w:customStyle="1" w:styleId="innerbarmeniaselected">
    <w:name w:val="inner_b_armenia_selected"/>
    <w:basedOn w:val="Normal"/>
    <w:rsid w:val="001D513D"/>
    <w:pPr>
      <w:spacing w:before="180" w:after="100" w:afterAutospacing="1"/>
    </w:pPr>
    <w:rPr>
      <w:lang w:val="en-US" w:eastAsia="en-US"/>
    </w:rPr>
  </w:style>
  <w:style w:type="paragraph" w:customStyle="1" w:styleId="innerbkanonselected">
    <w:name w:val="inner_b_kanon_selected"/>
    <w:basedOn w:val="Normal"/>
    <w:rsid w:val="001D513D"/>
    <w:pPr>
      <w:spacing w:before="180" w:after="100" w:afterAutospacing="1"/>
    </w:pPr>
    <w:rPr>
      <w:lang w:val="en-US" w:eastAsia="en-US"/>
    </w:rPr>
  </w:style>
  <w:style w:type="paragraph" w:customStyle="1" w:styleId="selectedbannerblock">
    <w:name w:val="selected_banner_block"/>
    <w:basedOn w:val="Normal"/>
    <w:rsid w:val="001D513D"/>
    <w:pPr>
      <w:pBdr>
        <w:bottom w:val="single" w:sz="6" w:space="23" w:color="E2E2E2"/>
      </w:pBdr>
      <w:shd w:val="clear" w:color="auto" w:fill="F9F9F9"/>
      <w:spacing w:before="100" w:beforeAutospacing="1" w:after="100" w:afterAutospacing="1"/>
    </w:pPr>
    <w:rPr>
      <w:lang w:val="en-US" w:eastAsia="en-US"/>
    </w:rPr>
  </w:style>
  <w:style w:type="paragraph" w:customStyle="1" w:styleId="selectedbannercont">
    <w:name w:val="selected_banner_cont"/>
    <w:basedOn w:val="Normal"/>
    <w:rsid w:val="001D513D"/>
    <w:pPr>
      <w:spacing w:before="100" w:beforeAutospacing="1" w:after="100" w:afterAutospacing="1" w:line="450" w:lineRule="atLeast"/>
    </w:pPr>
    <w:rPr>
      <w:lang w:val="en-US" w:eastAsia="en-US"/>
    </w:rPr>
  </w:style>
  <w:style w:type="paragraph" w:customStyle="1" w:styleId="deppic">
    <w:name w:val="dep_pic"/>
    <w:basedOn w:val="Normal"/>
    <w:rsid w:val="001D513D"/>
    <w:pPr>
      <w:spacing w:before="100" w:beforeAutospacing="1" w:after="100" w:afterAutospacing="1"/>
      <w:ind w:right="270"/>
    </w:pPr>
    <w:rPr>
      <w:lang w:val="en-US" w:eastAsia="en-US"/>
    </w:rPr>
  </w:style>
  <w:style w:type="paragraph" w:customStyle="1" w:styleId="depname">
    <w:name w:val="dep_name"/>
    <w:basedOn w:val="Normal"/>
    <w:rsid w:val="001D513D"/>
    <w:pPr>
      <w:spacing w:before="100" w:beforeAutospacing="1" w:after="100" w:afterAutospacing="1"/>
    </w:pPr>
    <w:rPr>
      <w:b/>
      <w:bCs/>
      <w:color w:val="585858"/>
      <w:sz w:val="36"/>
      <w:szCs w:val="36"/>
      <w:lang w:val="en-US" w:eastAsia="en-US"/>
    </w:rPr>
  </w:style>
  <w:style w:type="paragraph" w:customStyle="1" w:styleId="depposition">
    <w:name w:val="dep_position"/>
    <w:basedOn w:val="Normal"/>
    <w:rsid w:val="001D513D"/>
    <w:pPr>
      <w:spacing w:before="72" w:after="100" w:afterAutospacing="1"/>
    </w:pPr>
    <w:rPr>
      <w:color w:val="585858"/>
      <w:sz w:val="23"/>
      <w:szCs w:val="23"/>
      <w:lang w:val="en-US" w:eastAsia="en-US"/>
    </w:rPr>
  </w:style>
  <w:style w:type="paragraph" w:customStyle="1" w:styleId="depdescription">
    <w:name w:val="dep_description"/>
    <w:basedOn w:val="Normal"/>
    <w:rsid w:val="001D513D"/>
    <w:pPr>
      <w:pBdr>
        <w:top w:val="single" w:sz="6" w:space="14" w:color="E2E2E2"/>
      </w:pBdr>
      <w:shd w:val="clear" w:color="auto" w:fill="FAFAFA"/>
      <w:spacing w:before="180" w:after="270"/>
    </w:pPr>
    <w:rPr>
      <w:sz w:val="23"/>
      <w:szCs w:val="23"/>
      <w:lang w:val="en-US" w:eastAsia="en-US"/>
    </w:rPr>
  </w:style>
  <w:style w:type="paragraph" w:customStyle="1" w:styleId="description1">
    <w:name w:val="description_1"/>
    <w:basedOn w:val="Normal"/>
    <w:rsid w:val="001D513D"/>
    <w:pPr>
      <w:spacing w:before="100" w:beforeAutospacing="1" w:after="216"/>
    </w:pPr>
    <w:rPr>
      <w:color w:val="868686"/>
      <w:sz w:val="22"/>
      <w:szCs w:val="22"/>
      <w:lang w:val="en-US" w:eastAsia="en-US"/>
    </w:rPr>
  </w:style>
  <w:style w:type="paragraph" w:customStyle="1" w:styleId="description2">
    <w:name w:val="description_2"/>
    <w:basedOn w:val="Normal"/>
    <w:rsid w:val="001D513D"/>
    <w:pPr>
      <w:pBdr>
        <w:left w:val="single" w:sz="12" w:space="9" w:color="C8C8C8"/>
      </w:pBdr>
      <w:spacing w:before="100" w:beforeAutospacing="1" w:after="216"/>
      <w:ind w:left="90"/>
    </w:pPr>
    <w:rPr>
      <w:sz w:val="22"/>
      <w:szCs w:val="22"/>
      <w:lang w:val="en-US" w:eastAsia="en-US"/>
    </w:rPr>
  </w:style>
  <w:style w:type="paragraph" w:customStyle="1" w:styleId="regionblock">
    <w:name w:val="region_block"/>
    <w:basedOn w:val="Normal"/>
    <w:rsid w:val="001D513D"/>
    <w:pPr>
      <w:shd w:val="clear" w:color="auto" w:fill="F8F8F8"/>
      <w:spacing w:before="100" w:beforeAutospacing="1" w:after="100" w:afterAutospacing="1" w:line="720" w:lineRule="atLeast"/>
      <w:ind w:left="126" w:right="90"/>
      <w:jc w:val="center"/>
    </w:pPr>
    <w:rPr>
      <w:lang w:val="en-US" w:eastAsia="en-US"/>
    </w:rPr>
  </w:style>
  <w:style w:type="paragraph" w:customStyle="1" w:styleId="regionnamebig">
    <w:name w:val="region_name_big"/>
    <w:basedOn w:val="Normal"/>
    <w:rsid w:val="001D513D"/>
    <w:pPr>
      <w:spacing w:before="100" w:beforeAutospacing="1" w:after="100" w:afterAutospacing="1"/>
    </w:pPr>
    <w:rPr>
      <w:b/>
      <w:bCs/>
      <w:color w:val="0051AD"/>
      <w:sz w:val="32"/>
      <w:szCs w:val="32"/>
      <w:lang w:val="en-US" w:eastAsia="en-US"/>
    </w:rPr>
  </w:style>
  <w:style w:type="paragraph" w:customStyle="1" w:styleId="regsel">
    <w:name w:val="reg_sel"/>
    <w:basedOn w:val="Normal"/>
    <w:rsid w:val="001D513D"/>
    <w:pPr>
      <w:spacing w:before="100" w:beforeAutospacing="1" w:after="100" w:afterAutospacing="1"/>
    </w:pPr>
    <w:rPr>
      <w:color w:val="990000"/>
      <w:sz w:val="22"/>
      <w:szCs w:val="22"/>
      <w:lang w:val="en-US" w:eastAsia="en-US"/>
    </w:rPr>
  </w:style>
  <w:style w:type="paragraph" w:customStyle="1" w:styleId="districtsel">
    <w:name w:val="district_sel"/>
    <w:basedOn w:val="Normal"/>
    <w:rsid w:val="001D513D"/>
    <w:pPr>
      <w:spacing w:before="100" w:beforeAutospacing="1" w:after="100" w:afterAutospacing="1"/>
    </w:pPr>
    <w:rPr>
      <w:b/>
      <w:bCs/>
      <w:color w:val="990000"/>
      <w:sz w:val="22"/>
      <w:szCs w:val="22"/>
      <w:lang w:val="en-US" w:eastAsia="en-US"/>
    </w:rPr>
  </w:style>
  <w:style w:type="paragraph" w:customStyle="1" w:styleId="depsearch">
    <w:name w:val="dep_search"/>
    <w:basedOn w:val="Normal"/>
    <w:rsid w:val="001D513D"/>
    <w:pPr>
      <w:pBdr>
        <w:top w:val="single" w:sz="6" w:space="0" w:color="E2E2E2"/>
        <w:bottom w:val="single" w:sz="6" w:space="0" w:color="E2E2E2"/>
      </w:pBdr>
      <w:spacing w:before="100" w:beforeAutospacing="1" w:after="100" w:afterAutospacing="1"/>
      <w:jc w:val="center"/>
    </w:pPr>
    <w:rPr>
      <w:color w:val="7F7F7F"/>
      <w:sz w:val="20"/>
      <w:szCs w:val="20"/>
      <w:lang w:val="en-US" w:eastAsia="en-US"/>
    </w:rPr>
  </w:style>
  <w:style w:type="paragraph" w:customStyle="1" w:styleId="depnav">
    <w:name w:val="dep_nav"/>
    <w:basedOn w:val="Normal"/>
    <w:rsid w:val="001D513D"/>
    <w:pPr>
      <w:shd w:val="clear" w:color="auto" w:fill="F4F4F4"/>
      <w:spacing w:before="100" w:beforeAutospacing="1" w:after="100" w:afterAutospacing="1"/>
    </w:pPr>
    <w:rPr>
      <w:sz w:val="23"/>
      <w:szCs w:val="23"/>
      <w:lang w:val="en-US" w:eastAsia="en-US"/>
    </w:rPr>
  </w:style>
  <w:style w:type="paragraph" w:customStyle="1" w:styleId="reglist">
    <w:name w:val="reg_list"/>
    <w:basedOn w:val="Normal"/>
    <w:rsid w:val="001D513D"/>
    <w:pPr>
      <w:spacing w:before="180" w:after="100" w:afterAutospacing="1" w:line="450" w:lineRule="atLeast"/>
    </w:pPr>
    <w:rPr>
      <w:lang w:val="en-US" w:eastAsia="en-US"/>
    </w:rPr>
  </w:style>
  <w:style w:type="paragraph" w:customStyle="1" w:styleId="regline">
    <w:name w:val="reg_line"/>
    <w:basedOn w:val="Normal"/>
    <w:rsid w:val="001D513D"/>
    <w:pPr>
      <w:spacing w:before="180" w:after="270"/>
    </w:pPr>
    <w:rPr>
      <w:sz w:val="22"/>
      <w:szCs w:val="22"/>
      <w:lang w:val="en-US" w:eastAsia="en-US"/>
    </w:rPr>
  </w:style>
  <w:style w:type="paragraph" w:customStyle="1" w:styleId="districtnumb">
    <w:name w:val="district_numb"/>
    <w:basedOn w:val="Normal"/>
    <w:rsid w:val="001D513D"/>
    <w:pPr>
      <w:spacing w:before="100" w:beforeAutospacing="1" w:after="100" w:afterAutospacing="1"/>
      <w:ind w:right="90"/>
      <w:jc w:val="center"/>
    </w:pPr>
    <w:rPr>
      <w:b/>
      <w:bCs/>
      <w:color w:val="FFFFFF"/>
      <w:sz w:val="20"/>
      <w:szCs w:val="20"/>
      <w:lang w:val="en-US" w:eastAsia="en-US"/>
    </w:rPr>
  </w:style>
  <w:style w:type="paragraph" w:customStyle="1" w:styleId="districtdescription">
    <w:name w:val="district_description"/>
    <w:basedOn w:val="Normal"/>
    <w:rsid w:val="001D513D"/>
    <w:pPr>
      <w:spacing w:before="100" w:beforeAutospacing="1" w:after="100" w:afterAutospacing="1"/>
    </w:pPr>
    <w:rPr>
      <w:color w:val="848484"/>
      <w:sz w:val="18"/>
      <w:szCs w:val="18"/>
      <w:lang w:val="en-US" w:eastAsia="en-US"/>
    </w:rPr>
  </w:style>
  <w:style w:type="paragraph" w:customStyle="1" w:styleId="namesurname">
    <w:name w:val="name_surname"/>
    <w:basedOn w:val="Normal"/>
    <w:rsid w:val="001D513D"/>
    <w:pPr>
      <w:shd w:val="clear" w:color="auto" w:fill="E2E2E2"/>
      <w:spacing w:before="360" w:after="100" w:afterAutospacing="1"/>
    </w:pPr>
    <w:rPr>
      <w:b/>
      <w:bCs/>
      <w:color w:val="6C6C6C"/>
      <w:sz w:val="22"/>
      <w:szCs w:val="22"/>
      <w:lang w:val="en-US" w:eastAsia="en-US"/>
    </w:rPr>
  </w:style>
  <w:style w:type="paragraph" w:customStyle="1" w:styleId="depnamelist">
    <w:name w:val="dep_name_list"/>
    <w:basedOn w:val="Normal"/>
    <w:rsid w:val="001D513D"/>
    <w:pPr>
      <w:pBdr>
        <w:bottom w:val="single" w:sz="6" w:space="5" w:color="E2E2E2"/>
      </w:pBdr>
      <w:spacing w:before="100" w:beforeAutospacing="1" w:after="100" w:afterAutospacing="1"/>
    </w:pPr>
    <w:rPr>
      <w:sz w:val="23"/>
      <w:szCs w:val="23"/>
      <w:lang w:val="en-US" w:eastAsia="en-US"/>
    </w:rPr>
  </w:style>
  <w:style w:type="paragraph" w:customStyle="1" w:styleId="districtalph">
    <w:name w:val="district_alph"/>
    <w:basedOn w:val="Normal"/>
    <w:rsid w:val="001D513D"/>
    <w:pPr>
      <w:spacing w:before="100" w:beforeAutospacing="1" w:after="100" w:afterAutospacing="1"/>
    </w:pPr>
    <w:rPr>
      <w:lang w:val="en-US" w:eastAsia="en-US"/>
    </w:rPr>
  </w:style>
  <w:style w:type="paragraph" w:customStyle="1" w:styleId="depphotoblk">
    <w:name w:val="dep_photo_blk"/>
    <w:basedOn w:val="Normal"/>
    <w:rsid w:val="001D513D"/>
    <w:pPr>
      <w:shd w:val="clear" w:color="auto" w:fill="F5F5F5"/>
      <w:spacing w:before="100" w:beforeAutospacing="1" w:after="180"/>
      <w:ind w:right="162"/>
      <w:jc w:val="center"/>
    </w:pPr>
    <w:rPr>
      <w:lang w:val="en-US" w:eastAsia="en-US"/>
    </w:rPr>
  </w:style>
  <w:style w:type="paragraph" w:customStyle="1" w:styleId="Header1">
    <w:name w:val="Header1"/>
    <w:basedOn w:val="Normal"/>
    <w:rsid w:val="001D513D"/>
    <w:pPr>
      <w:spacing w:before="100" w:beforeAutospacing="1" w:after="100" w:afterAutospacing="1"/>
      <w:jc w:val="center"/>
    </w:pPr>
    <w:rPr>
      <w:lang w:val="en-US" w:eastAsia="en-US"/>
    </w:rPr>
  </w:style>
  <w:style w:type="paragraph" w:customStyle="1" w:styleId="headercont">
    <w:name w:val="header_cont"/>
    <w:basedOn w:val="Normal"/>
    <w:rsid w:val="001D513D"/>
    <w:pPr>
      <w:spacing w:before="100" w:beforeAutospacing="1" w:after="100" w:afterAutospacing="1"/>
      <w:jc w:val="center"/>
    </w:pPr>
    <w:rPr>
      <w:lang w:val="en-US" w:eastAsia="en-US"/>
    </w:rPr>
  </w:style>
  <w:style w:type="paragraph" w:customStyle="1" w:styleId="logoblock">
    <w:name w:val="logo_block"/>
    <w:basedOn w:val="Normal"/>
    <w:rsid w:val="001D513D"/>
    <w:pPr>
      <w:spacing w:before="100" w:beforeAutospacing="1" w:after="100" w:afterAutospacing="1"/>
    </w:pPr>
    <w:rPr>
      <w:lang w:val="en-US" w:eastAsia="en-US"/>
    </w:rPr>
  </w:style>
  <w:style w:type="paragraph" w:customStyle="1" w:styleId="themeimg">
    <w:name w:val="theme_img"/>
    <w:basedOn w:val="Normal"/>
    <w:rsid w:val="001D513D"/>
    <w:pPr>
      <w:spacing w:before="100" w:beforeAutospacing="1" w:after="100" w:afterAutospacing="1"/>
    </w:pPr>
    <w:rPr>
      <w:lang w:val="en-US" w:eastAsia="en-US"/>
    </w:rPr>
  </w:style>
  <w:style w:type="paragraph" w:customStyle="1" w:styleId="logoarm">
    <w:name w:val="logo_arm"/>
    <w:basedOn w:val="Normal"/>
    <w:rsid w:val="001D513D"/>
    <w:pPr>
      <w:spacing w:before="1026" w:after="100" w:afterAutospacing="1"/>
      <w:ind w:left="810"/>
    </w:pPr>
    <w:rPr>
      <w:lang w:val="en-US" w:eastAsia="en-US"/>
    </w:rPr>
  </w:style>
  <w:style w:type="paragraph" w:customStyle="1" w:styleId="searchlangblock">
    <w:name w:val="search_lang_block"/>
    <w:basedOn w:val="Normal"/>
    <w:rsid w:val="001D513D"/>
    <w:pPr>
      <w:spacing w:before="100" w:beforeAutospacing="1" w:after="100" w:afterAutospacing="1"/>
      <w:jc w:val="center"/>
    </w:pPr>
    <w:rPr>
      <w:lang w:val="en-US" w:eastAsia="en-US"/>
    </w:rPr>
  </w:style>
  <w:style w:type="paragraph" w:customStyle="1" w:styleId="search">
    <w:name w:val="search"/>
    <w:basedOn w:val="Normal"/>
    <w:rsid w:val="001D513D"/>
    <w:pPr>
      <w:spacing w:before="100" w:beforeAutospacing="1" w:after="100" w:afterAutospacing="1"/>
    </w:pPr>
    <w:rPr>
      <w:b/>
      <w:bCs/>
      <w:color w:val="646464"/>
      <w:sz w:val="22"/>
      <w:szCs w:val="22"/>
      <w:lang w:val="en-US" w:eastAsia="en-US"/>
    </w:rPr>
  </w:style>
  <w:style w:type="paragraph" w:customStyle="1" w:styleId="zag1">
    <w:name w:val="zag_1"/>
    <w:basedOn w:val="Normal"/>
    <w:rsid w:val="001D513D"/>
    <w:pPr>
      <w:spacing w:before="100" w:beforeAutospacing="1" w:after="100" w:afterAutospacing="1"/>
      <w:jc w:val="center"/>
    </w:pPr>
    <w:rPr>
      <w:lang w:val="en-US" w:eastAsia="en-US"/>
    </w:rPr>
  </w:style>
  <w:style w:type="paragraph" w:customStyle="1" w:styleId="zagcover">
    <w:name w:val="zag_cover"/>
    <w:basedOn w:val="Normal"/>
    <w:rsid w:val="001D513D"/>
    <w:pPr>
      <w:spacing w:before="100" w:beforeAutospacing="1" w:after="100" w:afterAutospacing="1"/>
      <w:jc w:val="center"/>
    </w:pPr>
    <w:rPr>
      <w:lang w:val="en-US" w:eastAsia="en-US"/>
    </w:rPr>
  </w:style>
  <w:style w:type="paragraph" w:customStyle="1" w:styleId="homemailmap">
    <w:name w:val="home_mail_map"/>
    <w:basedOn w:val="Normal"/>
    <w:rsid w:val="001D513D"/>
    <w:pPr>
      <w:spacing w:before="100" w:beforeAutospacing="1" w:after="100" w:afterAutospacing="1"/>
    </w:pPr>
    <w:rPr>
      <w:lang w:val="en-US" w:eastAsia="en-US"/>
    </w:rPr>
  </w:style>
  <w:style w:type="paragraph" w:customStyle="1" w:styleId="intranetmail">
    <w:name w:val="intranet_mail"/>
    <w:basedOn w:val="Normal"/>
    <w:rsid w:val="001D513D"/>
    <w:pPr>
      <w:spacing w:before="100" w:beforeAutospacing="1" w:after="100" w:afterAutospacing="1"/>
      <w:ind w:left="180"/>
    </w:pPr>
    <w:rPr>
      <w:color w:val="CCCCCC"/>
      <w:sz w:val="25"/>
      <w:szCs w:val="25"/>
      <w:lang w:val="en-US" w:eastAsia="en-US"/>
    </w:rPr>
  </w:style>
  <w:style w:type="paragraph" w:customStyle="1" w:styleId="languages">
    <w:name w:val="languages"/>
    <w:basedOn w:val="Normal"/>
    <w:rsid w:val="001D513D"/>
    <w:pPr>
      <w:spacing w:before="100" w:beforeAutospacing="1" w:after="100" w:afterAutospacing="1"/>
      <w:jc w:val="right"/>
    </w:pPr>
    <w:rPr>
      <w:lang w:val="en-US" w:eastAsia="en-US"/>
    </w:rPr>
  </w:style>
  <w:style w:type="paragraph" w:customStyle="1" w:styleId="lang">
    <w:name w:val="lang"/>
    <w:basedOn w:val="Normal"/>
    <w:rsid w:val="001D513D"/>
    <w:pPr>
      <w:spacing w:before="100" w:beforeAutospacing="1" w:after="100" w:afterAutospacing="1"/>
      <w:ind w:right="90"/>
    </w:pPr>
    <w:rPr>
      <w:lang w:val="en-US" w:eastAsia="en-US"/>
    </w:rPr>
  </w:style>
  <w:style w:type="paragraph" w:customStyle="1" w:styleId="cover">
    <w:name w:val="cover"/>
    <w:basedOn w:val="Normal"/>
    <w:rsid w:val="001D513D"/>
    <w:pPr>
      <w:spacing w:before="100" w:beforeAutospacing="1" w:after="100" w:afterAutospacing="1"/>
      <w:jc w:val="center"/>
    </w:pPr>
    <w:rPr>
      <w:lang w:val="en-US" w:eastAsia="en-US"/>
    </w:rPr>
  </w:style>
  <w:style w:type="paragraph" w:customStyle="1" w:styleId="coverblock">
    <w:name w:val="cover_block"/>
    <w:basedOn w:val="Normal"/>
    <w:rsid w:val="001D513D"/>
    <w:pPr>
      <w:spacing w:before="100" w:beforeAutospacing="1" w:after="100" w:afterAutospacing="1"/>
    </w:pPr>
    <w:rPr>
      <w:lang w:val="en-US" w:eastAsia="en-US"/>
    </w:rPr>
  </w:style>
  <w:style w:type="paragraph" w:customStyle="1" w:styleId="greeting">
    <w:name w:val="greeting"/>
    <w:basedOn w:val="Normal"/>
    <w:rsid w:val="001D513D"/>
    <w:pPr>
      <w:spacing w:before="100" w:beforeAutospacing="1" w:after="100" w:afterAutospacing="1"/>
    </w:pPr>
    <w:rPr>
      <w:lang w:val="en-US" w:eastAsia="en-US"/>
    </w:rPr>
  </w:style>
  <w:style w:type="paragraph" w:customStyle="1" w:styleId="menu">
    <w:name w:val="menu"/>
    <w:basedOn w:val="Normal"/>
    <w:rsid w:val="001D513D"/>
    <w:pPr>
      <w:spacing w:before="100" w:beforeAutospacing="1" w:after="100" w:afterAutospacing="1"/>
    </w:pPr>
    <w:rPr>
      <w:lang w:val="en-US" w:eastAsia="en-US"/>
    </w:rPr>
  </w:style>
  <w:style w:type="paragraph" w:customStyle="1" w:styleId="menuitem">
    <w:name w:val="menu_item"/>
    <w:basedOn w:val="Normal"/>
    <w:rsid w:val="001D513D"/>
    <w:pPr>
      <w:pBdr>
        <w:bottom w:val="single" w:sz="6" w:space="5" w:color="E6E6E6"/>
      </w:pBdr>
      <w:spacing w:before="100" w:beforeAutospacing="1" w:after="100" w:afterAutospacing="1"/>
    </w:pPr>
    <w:rPr>
      <w:lang w:val="en-US" w:eastAsia="en-US"/>
    </w:rPr>
  </w:style>
  <w:style w:type="paragraph" w:customStyle="1" w:styleId="speakerpic">
    <w:name w:val="speaker_pic"/>
    <w:basedOn w:val="Normal"/>
    <w:rsid w:val="001D513D"/>
    <w:pPr>
      <w:spacing w:before="90" w:after="100" w:afterAutospacing="1"/>
      <w:ind w:right="270"/>
    </w:pPr>
    <w:rPr>
      <w:lang w:val="en-US" w:eastAsia="en-US"/>
    </w:rPr>
  </w:style>
  <w:style w:type="paragraph" w:customStyle="1" w:styleId="greetingheader">
    <w:name w:val="greeting_header"/>
    <w:basedOn w:val="Normal"/>
    <w:rsid w:val="001D513D"/>
    <w:pPr>
      <w:spacing w:before="100" w:beforeAutospacing="1" w:after="100" w:afterAutospacing="1"/>
    </w:pPr>
    <w:rPr>
      <w:b/>
      <w:bCs/>
      <w:color w:val="990000"/>
      <w:sz w:val="36"/>
      <w:szCs w:val="36"/>
      <w:lang w:val="en-US" w:eastAsia="en-US"/>
    </w:rPr>
  </w:style>
  <w:style w:type="paragraph" w:customStyle="1" w:styleId="greetingtext">
    <w:name w:val="greeting_text"/>
    <w:basedOn w:val="Normal"/>
    <w:rsid w:val="001D513D"/>
    <w:pPr>
      <w:spacing w:before="126" w:after="100" w:afterAutospacing="1" w:line="324" w:lineRule="atLeast"/>
    </w:pPr>
    <w:rPr>
      <w:sz w:val="23"/>
      <w:szCs w:val="23"/>
      <w:lang w:val="en-US" w:eastAsia="en-US"/>
    </w:rPr>
  </w:style>
  <w:style w:type="paragraph" w:customStyle="1" w:styleId="banners">
    <w:name w:val="banners"/>
    <w:basedOn w:val="Normal"/>
    <w:rsid w:val="001D513D"/>
    <w:pPr>
      <w:spacing w:before="100" w:beforeAutospacing="1" w:after="100" w:afterAutospacing="1"/>
      <w:ind w:right="90"/>
    </w:pPr>
    <w:rPr>
      <w:lang w:val="en-US" w:eastAsia="en-US"/>
    </w:rPr>
  </w:style>
  <w:style w:type="paragraph" w:customStyle="1" w:styleId="news">
    <w:name w:val="news"/>
    <w:basedOn w:val="Normal"/>
    <w:rsid w:val="001D513D"/>
    <w:pPr>
      <w:spacing w:before="100" w:beforeAutospacing="1" w:after="100" w:afterAutospacing="1"/>
    </w:pPr>
    <w:rPr>
      <w:lang w:val="en-US" w:eastAsia="en-US"/>
    </w:rPr>
  </w:style>
  <w:style w:type="paragraph" w:customStyle="1" w:styleId="newscont">
    <w:name w:val="news_cont"/>
    <w:basedOn w:val="Normal"/>
    <w:rsid w:val="001D513D"/>
    <w:pPr>
      <w:pBdr>
        <w:top w:val="single" w:sz="6" w:space="0" w:color="EDEDED"/>
        <w:bottom w:val="single" w:sz="6" w:space="0" w:color="EDEDED"/>
      </w:pBdr>
      <w:spacing w:before="100" w:beforeAutospacing="1" w:after="100" w:afterAutospacing="1"/>
    </w:pPr>
    <w:rPr>
      <w:lang w:val="en-US" w:eastAsia="en-US"/>
    </w:rPr>
  </w:style>
  <w:style w:type="paragraph" w:customStyle="1" w:styleId="sticker">
    <w:name w:val="sticker"/>
    <w:basedOn w:val="Normal"/>
    <w:rsid w:val="001D513D"/>
    <w:pPr>
      <w:spacing w:before="100" w:beforeAutospacing="1" w:after="100" w:afterAutospacing="1"/>
      <w:jc w:val="right"/>
    </w:pPr>
    <w:rPr>
      <w:lang w:val="en-US" w:eastAsia="en-US"/>
    </w:rPr>
  </w:style>
  <w:style w:type="paragraph" w:customStyle="1" w:styleId="newsitem">
    <w:name w:val="news_item"/>
    <w:basedOn w:val="Normal"/>
    <w:rsid w:val="001D513D"/>
    <w:pPr>
      <w:spacing w:before="100" w:beforeAutospacing="1" w:after="360"/>
      <w:ind w:right="360"/>
    </w:pPr>
    <w:rPr>
      <w:lang w:val="en-US" w:eastAsia="en-US"/>
    </w:rPr>
  </w:style>
  <w:style w:type="paragraph" w:customStyle="1" w:styleId="othernewsitem">
    <w:name w:val="other_news_item"/>
    <w:basedOn w:val="Normal"/>
    <w:rsid w:val="001D513D"/>
    <w:pPr>
      <w:spacing w:before="100" w:beforeAutospacing="1" w:after="100" w:afterAutospacing="1"/>
    </w:pPr>
    <w:rPr>
      <w:lang w:val="en-US" w:eastAsia="en-US"/>
    </w:rPr>
  </w:style>
  <w:style w:type="paragraph" w:customStyle="1" w:styleId="newsdate">
    <w:name w:val="news_date"/>
    <w:basedOn w:val="Normal"/>
    <w:rsid w:val="001D513D"/>
    <w:pPr>
      <w:spacing w:before="100" w:beforeAutospacing="1" w:after="54"/>
    </w:pPr>
    <w:rPr>
      <w:color w:val="646464"/>
      <w:sz w:val="20"/>
      <w:szCs w:val="20"/>
      <w:lang w:val="en-US" w:eastAsia="en-US"/>
    </w:rPr>
  </w:style>
  <w:style w:type="paragraph" w:customStyle="1" w:styleId="newstitle">
    <w:name w:val="news_title"/>
    <w:basedOn w:val="Normal"/>
    <w:rsid w:val="001D513D"/>
    <w:pPr>
      <w:spacing w:before="100" w:beforeAutospacing="1" w:after="270"/>
    </w:pPr>
    <w:rPr>
      <w:b/>
      <w:bCs/>
      <w:sz w:val="29"/>
      <w:szCs w:val="29"/>
      <w:lang w:val="en-US" w:eastAsia="en-US"/>
    </w:rPr>
  </w:style>
  <w:style w:type="paragraph" w:customStyle="1" w:styleId="newslead">
    <w:name w:val="news_lead"/>
    <w:basedOn w:val="Normal"/>
    <w:rsid w:val="001D513D"/>
    <w:pPr>
      <w:spacing w:before="54" w:after="100" w:afterAutospacing="1" w:line="288" w:lineRule="atLeast"/>
    </w:pPr>
    <w:rPr>
      <w:color w:val="646464"/>
      <w:sz w:val="22"/>
      <w:szCs w:val="22"/>
      <w:lang w:val="en-US" w:eastAsia="en-US"/>
    </w:rPr>
  </w:style>
  <w:style w:type="paragraph" w:customStyle="1" w:styleId="newsthumb">
    <w:name w:val="news_thumb"/>
    <w:basedOn w:val="Normal"/>
    <w:rsid w:val="001D513D"/>
    <w:pPr>
      <w:pBdr>
        <w:top w:val="single" w:sz="6" w:space="2" w:color="CCCCCC"/>
        <w:left w:val="single" w:sz="6" w:space="2" w:color="CCCCCC"/>
        <w:bottom w:val="single" w:sz="6" w:space="2" w:color="CCCCCC"/>
        <w:right w:val="single" w:sz="6" w:space="2" w:color="CCCCCC"/>
      </w:pBdr>
      <w:shd w:val="clear" w:color="auto" w:fill="FFFFFF"/>
      <w:spacing w:before="90" w:after="54"/>
      <w:ind w:right="180"/>
    </w:pPr>
    <w:rPr>
      <w:lang w:val="en-US" w:eastAsia="en-US"/>
    </w:rPr>
  </w:style>
  <w:style w:type="paragraph" w:customStyle="1" w:styleId="othernewsthumb">
    <w:name w:val="other_news_thumb"/>
    <w:basedOn w:val="Normal"/>
    <w:rsid w:val="001D513D"/>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ind w:right="180"/>
    </w:pPr>
    <w:rPr>
      <w:lang w:val="en-US" w:eastAsia="en-US"/>
    </w:rPr>
  </w:style>
  <w:style w:type="paragraph" w:customStyle="1" w:styleId="allnews">
    <w:name w:val="all_news"/>
    <w:basedOn w:val="Normal"/>
    <w:rsid w:val="001D513D"/>
    <w:pPr>
      <w:spacing w:before="270" w:after="270"/>
    </w:pPr>
    <w:rPr>
      <w:lang w:val="en-US" w:eastAsia="en-US"/>
    </w:rPr>
  </w:style>
  <w:style w:type="paragraph" w:customStyle="1" w:styleId="newspic">
    <w:name w:val="news_pic"/>
    <w:basedOn w:val="Normal"/>
    <w:rsid w:val="001D513D"/>
    <w:pPr>
      <w:spacing w:before="100" w:beforeAutospacing="1" w:after="100" w:afterAutospacing="1"/>
      <w:ind w:right="270"/>
    </w:pPr>
    <w:rPr>
      <w:lang w:val="en-US" w:eastAsia="en-US"/>
    </w:rPr>
  </w:style>
  <w:style w:type="paragraph" w:customStyle="1" w:styleId="newssection">
    <w:name w:val="news_section"/>
    <w:basedOn w:val="Normal"/>
    <w:rsid w:val="001D513D"/>
    <w:pPr>
      <w:pBdr>
        <w:bottom w:val="single" w:sz="6" w:space="3" w:color="E5E5E5"/>
      </w:pBdr>
      <w:spacing w:before="100" w:beforeAutospacing="1" w:after="270"/>
    </w:pPr>
    <w:rPr>
      <w:b/>
      <w:bCs/>
      <w:color w:val="990000"/>
      <w:sz w:val="22"/>
      <w:szCs w:val="22"/>
      <w:lang w:val="en-US" w:eastAsia="en-US"/>
    </w:rPr>
  </w:style>
  <w:style w:type="paragraph" w:customStyle="1" w:styleId="newspin">
    <w:name w:val="news_pin"/>
    <w:basedOn w:val="Normal"/>
    <w:rsid w:val="001D513D"/>
    <w:pPr>
      <w:spacing w:before="100" w:beforeAutospacing="1" w:after="100" w:afterAutospacing="1"/>
      <w:ind w:left="90"/>
    </w:pPr>
    <w:rPr>
      <w:lang w:val="en-US" w:eastAsia="en-US"/>
    </w:rPr>
  </w:style>
  <w:style w:type="paragraph" w:customStyle="1" w:styleId="handzblock">
    <w:name w:val="handz_block"/>
    <w:basedOn w:val="Normal"/>
    <w:rsid w:val="001D513D"/>
    <w:pPr>
      <w:pBdr>
        <w:left w:val="single" w:sz="36" w:space="0" w:color="E9E9E9"/>
      </w:pBdr>
      <w:shd w:val="clear" w:color="auto" w:fill="F5F5F5"/>
      <w:spacing w:before="100" w:beforeAutospacing="1" w:after="100" w:afterAutospacing="1"/>
      <w:ind w:right="360"/>
    </w:pPr>
    <w:rPr>
      <w:lang w:val="en-US" w:eastAsia="en-US"/>
    </w:rPr>
  </w:style>
  <w:style w:type="paragraph" w:customStyle="1" w:styleId="handzdesc">
    <w:name w:val="handz_desc"/>
    <w:basedOn w:val="Normal"/>
    <w:rsid w:val="001D513D"/>
    <w:pPr>
      <w:spacing w:before="90" w:after="100" w:afterAutospacing="1" w:line="270" w:lineRule="atLeast"/>
    </w:pPr>
    <w:rPr>
      <w:color w:val="808080"/>
      <w:sz w:val="20"/>
      <w:szCs w:val="20"/>
      <w:lang w:val="en-US" w:eastAsia="en-US"/>
    </w:rPr>
  </w:style>
  <w:style w:type="paragraph" w:customStyle="1" w:styleId="handzname">
    <w:name w:val="handz_name"/>
    <w:basedOn w:val="Normal"/>
    <w:rsid w:val="001D513D"/>
    <w:pPr>
      <w:spacing w:before="100" w:beforeAutospacing="1" w:after="180"/>
      <w:jc w:val="center"/>
    </w:pPr>
    <w:rPr>
      <w:b/>
      <w:bCs/>
      <w:color w:val="000000"/>
      <w:sz w:val="36"/>
      <w:szCs w:val="36"/>
      <w:lang w:val="en-US" w:eastAsia="en-US"/>
    </w:rPr>
  </w:style>
  <w:style w:type="paragraph" w:customStyle="1" w:styleId="nistdate">
    <w:name w:val="nist_date"/>
    <w:basedOn w:val="Normal"/>
    <w:rsid w:val="001D513D"/>
    <w:pPr>
      <w:spacing w:before="100" w:beforeAutospacing="1" w:after="100" w:afterAutospacing="1"/>
    </w:pPr>
    <w:rPr>
      <w:color w:val="646464"/>
      <w:sz w:val="20"/>
      <w:szCs w:val="20"/>
      <w:lang w:val="en-US" w:eastAsia="en-US"/>
    </w:rPr>
  </w:style>
  <w:style w:type="paragraph" w:customStyle="1" w:styleId="tbname">
    <w:name w:val="tb_name"/>
    <w:basedOn w:val="Normal"/>
    <w:rsid w:val="001D513D"/>
    <w:pPr>
      <w:spacing w:before="100" w:beforeAutospacing="1" w:after="100" w:afterAutospacing="1"/>
    </w:pPr>
    <w:rPr>
      <w:b/>
      <w:bCs/>
      <w:color w:val="6C6C6C"/>
      <w:sz w:val="22"/>
      <w:szCs w:val="22"/>
      <w:lang w:val="en-US" w:eastAsia="en-US"/>
    </w:rPr>
  </w:style>
  <w:style w:type="paragraph" w:customStyle="1" w:styleId="tbnamen">
    <w:name w:val="tb_name_n"/>
    <w:basedOn w:val="Normal"/>
    <w:rsid w:val="001D513D"/>
    <w:pPr>
      <w:spacing w:before="100" w:beforeAutospacing="1" w:after="100" w:afterAutospacing="1"/>
    </w:pPr>
    <w:rPr>
      <w:color w:val="6C6C6C"/>
      <w:lang w:val="en-US" w:eastAsia="en-US"/>
    </w:rPr>
  </w:style>
  <w:style w:type="paragraph" w:customStyle="1" w:styleId="tbnamecont">
    <w:name w:val="tb_name_cont"/>
    <w:basedOn w:val="Normal"/>
    <w:rsid w:val="001D513D"/>
    <w:pPr>
      <w:spacing w:before="100" w:beforeAutospacing="1" w:after="100" w:afterAutospacing="1" w:line="324" w:lineRule="atLeast"/>
    </w:pPr>
    <w:rPr>
      <w:color w:val="000000"/>
      <w:sz w:val="23"/>
      <w:szCs w:val="23"/>
      <w:lang w:val="en-US" w:eastAsia="en-US"/>
    </w:rPr>
  </w:style>
  <w:style w:type="paragraph" w:customStyle="1" w:styleId="tbitem">
    <w:name w:val="tb_item"/>
    <w:basedOn w:val="Normal"/>
    <w:rsid w:val="001D513D"/>
    <w:pPr>
      <w:pBdr>
        <w:bottom w:val="single" w:sz="6" w:space="5" w:color="E2E2E2"/>
      </w:pBdr>
      <w:spacing w:before="100" w:beforeAutospacing="1" w:after="100" w:afterAutospacing="1"/>
    </w:pPr>
    <w:rPr>
      <w:lang w:val="en-US" w:eastAsia="en-US"/>
    </w:rPr>
  </w:style>
  <w:style w:type="paragraph" w:customStyle="1" w:styleId="contenttd">
    <w:name w:val="content_td"/>
    <w:basedOn w:val="Normal"/>
    <w:rsid w:val="001D513D"/>
    <w:pPr>
      <w:spacing w:before="100" w:beforeAutospacing="1" w:after="100" w:afterAutospacing="1" w:line="270" w:lineRule="atLeast"/>
    </w:pPr>
    <w:rPr>
      <w:sz w:val="22"/>
      <w:szCs w:val="22"/>
      <w:lang w:val="en-US" w:eastAsia="en-US"/>
    </w:rPr>
  </w:style>
  <w:style w:type="paragraph" w:customStyle="1" w:styleId="ashxcover">
    <w:name w:val="ashx_cover"/>
    <w:basedOn w:val="Normal"/>
    <w:rsid w:val="001D513D"/>
    <w:pPr>
      <w:shd w:val="clear" w:color="auto" w:fill="F4F4F4"/>
      <w:spacing w:before="100" w:beforeAutospacing="1" w:after="18"/>
      <w:jc w:val="center"/>
    </w:pPr>
    <w:rPr>
      <w:lang w:val="en-US" w:eastAsia="en-US"/>
    </w:rPr>
  </w:style>
  <w:style w:type="paragraph" w:customStyle="1" w:styleId="varchsel">
    <w:name w:val="varch_sel"/>
    <w:basedOn w:val="Normal"/>
    <w:rsid w:val="001D513D"/>
    <w:pPr>
      <w:spacing w:before="100" w:beforeAutospacing="1" w:after="100" w:afterAutospacing="1"/>
    </w:pPr>
    <w:rPr>
      <w:b/>
      <w:bCs/>
      <w:color w:val="990000"/>
      <w:sz w:val="22"/>
      <w:szCs w:val="22"/>
      <w:lang w:val="en-US" w:eastAsia="en-US"/>
    </w:rPr>
  </w:style>
  <w:style w:type="paragraph" w:customStyle="1" w:styleId="varchprofile">
    <w:name w:val="varch_profile"/>
    <w:basedOn w:val="Normal"/>
    <w:rsid w:val="001D513D"/>
    <w:pPr>
      <w:pBdr>
        <w:bottom w:val="single" w:sz="12" w:space="14" w:color="CCCCCC"/>
      </w:pBdr>
      <w:shd w:val="clear" w:color="auto" w:fill="F4F4F4"/>
      <w:spacing w:before="180" w:after="100" w:afterAutospacing="1"/>
    </w:pPr>
    <w:rPr>
      <w:lang w:val="en-US" w:eastAsia="en-US"/>
    </w:rPr>
  </w:style>
  <w:style w:type="paragraph" w:customStyle="1" w:styleId="varchname">
    <w:name w:val="varch_name"/>
    <w:basedOn w:val="Normal"/>
    <w:rsid w:val="001D513D"/>
    <w:pPr>
      <w:spacing w:before="100" w:beforeAutospacing="1" w:after="100" w:afterAutospacing="1"/>
    </w:pPr>
    <w:rPr>
      <w:b/>
      <w:bCs/>
      <w:color w:val="000000"/>
      <w:sz w:val="27"/>
      <w:szCs w:val="27"/>
      <w:lang w:val="en-US" w:eastAsia="en-US"/>
    </w:rPr>
  </w:style>
  <w:style w:type="paragraph" w:customStyle="1" w:styleId="varchdesc">
    <w:name w:val="varch_desc"/>
    <w:basedOn w:val="Normal"/>
    <w:rsid w:val="001D513D"/>
    <w:pPr>
      <w:spacing w:before="100" w:beforeAutospacing="1" w:after="100" w:afterAutospacing="1" w:line="360" w:lineRule="atLeast"/>
    </w:pPr>
    <w:rPr>
      <w:sz w:val="23"/>
      <w:szCs w:val="23"/>
      <w:lang w:val="en-US" w:eastAsia="en-US"/>
    </w:rPr>
  </w:style>
  <w:style w:type="paragraph" w:customStyle="1" w:styleId="orenssub">
    <w:name w:val="orens_sub"/>
    <w:basedOn w:val="Normal"/>
    <w:rsid w:val="001D513D"/>
    <w:pPr>
      <w:pBdr>
        <w:left w:val="single" w:sz="36" w:space="9" w:color="DEDEDE"/>
      </w:pBdr>
      <w:shd w:val="clear" w:color="auto" w:fill="F6F6F6"/>
      <w:spacing w:before="180" w:after="180"/>
      <w:ind w:left="450"/>
    </w:pPr>
    <w:rPr>
      <w:lang w:val="en-US" w:eastAsia="en-US"/>
    </w:rPr>
  </w:style>
  <w:style w:type="paragraph" w:customStyle="1" w:styleId="orensplaj">
    <w:name w:val="orens_plaj"/>
    <w:basedOn w:val="Normal"/>
    <w:rsid w:val="001D513D"/>
    <w:pPr>
      <w:pBdr>
        <w:bottom w:val="single" w:sz="6" w:space="9" w:color="E5E5E5"/>
      </w:pBdr>
      <w:shd w:val="clear" w:color="auto" w:fill="F6F6F6"/>
      <w:spacing w:before="100" w:beforeAutospacing="1" w:after="54"/>
    </w:pPr>
    <w:rPr>
      <w:lang w:val="en-US" w:eastAsia="en-US"/>
    </w:rPr>
  </w:style>
  <w:style w:type="paragraph" w:customStyle="1" w:styleId="orensplajopen">
    <w:name w:val="orens_plaj_open"/>
    <w:basedOn w:val="Normal"/>
    <w:rsid w:val="001D513D"/>
    <w:pPr>
      <w:spacing w:before="270" w:after="100" w:afterAutospacing="1"/>
      <w:ind w:left="450"/>
    </w:pPr>
    <w:rPr>
      <w:lang w:val="en-US" w:eastAsia="en-US"/>
    </w:rPr>
  </w:style>
  <w:style w:type="paragraph" w:customStyle="1" w:styleId="discquestion">
    <w:name w:val="disc_question"/>
    <w:basedOn w:val="Normal"/>
    <w:rsid w:val="001D513D"/>
    <w:pPr>
      <w:shd w:val="clear" w:color="auto" w:fill="F6F6F6"/>
      <w:spacing w:before="90" w:after="90"/>
    </w:pPr>
    <w:rPr>
      <w:sz w:val="23"/>
      <w:szCs w:val="23"/>
      <w:lang w:val="en-US" w:eastAsia="en-US"/>
    </w:rPr>
  </w:style>
  <w:style w:type="paragraph" w:customStyle="1" w:styleId="descdate">
    <w:name w:val="desc_date"/>
    <w:basedOn w:val="Normal"/>
    <w:rsid w:val="001D513D"/>
    <w:pPr>
      <w:spacing w:before="36" w:after="100" w:afterAutospacing="1"/>
    </w:pPr>
    <w:rPr>
      <w:color w:val="7C7C7C"/>
      <w:sz w:val="22"/>
      <w:szCs w:val="22"/>
      <w:lang w:val="en-US" w:eastAsia="en-US"/>
    </w:rPr>
  </w:style>
  <w:style w:type="paragraph" w:customStyle="1" w:styleId="level2block">
    <w:name w:val="level2block"/>
    <w:basedOn w:val="Normal"/>
    <w:rsid w:val="001D513D"/>
    <w:pPr>
      <w:spacing w:before="18" w:after="100" w:afterAutospacing="1"/>
      <w:jc w:val="center"/>
    </w:pPr>
    <w:rPr>
      <w:lang w:val="en-US" w:eastAsia="en-US"/>
    </w:rPr>
  </w:style>
  <w:style w:type="paragraph" w:customStyle="1" w:styleId="level2menu">
    <w:name w:val="level2menu"/>
    <w:basedOn w:val="Normal"/>
    <w:rsid w:val="001D513D"/>
    <w:pPr>
      <w:spacing w:before="100" w:beforeAutospacing="1" w:after="100" w:afterAutospacing="1" w:line="450" w:lineRule="atLeast"/>
    </w:pPr>
    <w:rPr>
      <w:color w:val="CBD3DD"/>
      <w:sz w:val="20"/>
      <w:szCs w:val="20"/>
      <w:lang w:val="en-US" w:eastAsia="en-US"/>
    </w:rPr>
  </w:style>
  <w:style w:type="paragraph" w:customStyle="1" w:styleId="level2link">
    <w:name w:val="level2link"/>
    <w:basedOn w:val="Normal"/>
    <w:rsid w:val="001D513D"/>
    <w:pPr>
      <w:spacing w:before="100" w:beforeAutospacing="1" w:after="100" w:afterAutospacing="1"/>
    </w:pPr>
    <w:rPr>
      <w:b/>
      <w:bCs/>
      <w:color w:val="FFFFFF"/>
      <w:sz w:val="22"/>
      <w:szCs w:val="22"/>
      <w:lang w:val="en-US" w:eastAsia="en-US"/>
    </w:rPr>
  </w:style>
  <w:style w:type="paragraph" w:customStyle="1" w:styleId="level2sel">
    <w:name w:val="level2sel"/>
    <w:basedOn w:val="Normal"/>
    <w:rsid w:val="001D513D"/>
    <w:pPr>
      <w:shd w:val="clear" w:color="auto" w:fill="BA0000"/>
      <w:spacing w:before="100" w:beforeAutospacing="1" w:after="100" w:afterAutospacing="1"/>
    </w:pPr>
    <w:rPr>
      <w:b/>
      <w:bCs/>
      <w:color w:val="FFFFFF"/>
      <w:sz w:val="22"/>
      <w:szCs w:val="22"/>
      <w:lang w:val="en-US" w:eastAsia="en-US"/>
    </w:rPr>
  </w:style>
  <w:style w:type="paragraph" w:customStyle="1" w:styleId="level3block">
    <w:name w:val="level3block"/>
    <w:basedOn w:val="Normal"/>
    <w:rsid w:val="001D513D"/>
    <w:pPr>
      <w:pBdr>
        <w:bottom w:val="single" w:sz="6" w:space="23" w:color="E2E2E2"/>
      </w:pBdr>
      <w:shd w:val="clear" w:color="auto" w:fill="F9F9F9"/>
      <w:spacing w:before="100" w:beforeAutospacing="1" w:after="100" w:afterAutospacing="1"/>
    </w:pPr>
    <w:rPr>
      <w:lang w:val="en-US" w:eastAsia="en-US"/>
    </w:rPr>
  </w:style>
  <w:style w:type="paragraph" w:customStyle="1" w:styleId="level3menu">
    <w:name w:val="level3menu"/>
    <w:basedOn w:val="Normal"/>
    <w:rsid w:val="001D513D"/>
    <w:pPr>
      <w:spacing w:before="100" w:beforeAutospacing="1" w:after="100" w:afterAutospacing="1" w:line="450" w:lineRule="atLeast"/>
    </w:pPr>
    <w:rPr>
      <w:lang w:val="en-US" w:eastAsia="en-US"/>
    </w:rPr>
  </w:style>
  <w:style w:type="paragraph" w:customStyle="1" w:styleId="level3sel">
    <w:name w:val="level3sel"/>
    <w:basedOn w:val="Normal"/>
    <w:rsid w:val="001D513D"/>
    <w:pPr>
      <w:spacing w:before="100" w:beforeAutospacing="1" w:after="100" w:afterAutospacing="1"/>
    </w:pPr>
    <w:rPr>
      <w:b/>
      <w:bCs/>
      <w:color w:val="990000"/>
      <w:sz w:val="20"/>
      <w:szCs w:val="20"/>
      <w:lang w:val="en-US" w:eastAsia="en-US"/>
    </w:rPr>
  </w:style>
  <w:style w:type="paragraph" w:customStyle="1" w:styleId="additional">
    <w:name w:val="additional"/>
    <w:basedOn w:val="Normal"/>
    <w:rsid w:val="001D513D"/>
    <w:pPr>
      <w:spacing w:before="100" w:beforeAutospacing="1" w:after="100" w:afterAutospacing="1"/>
    </w:pPr>
    <w:rPr>
      <w:lang w:val="en-US" w:eastAsia="en-US"/>
    </w:rPr>
  </w:style>
  <w:style w:type="paragraph" w:customStyle="1" w:styleId="additionalplajka">
    <w:name w:val="additional_plajka"/>
    <w:basedOn w:val="Normal"/>
    <w:rsid w:val="001D513D"/>
    <w:pPr>
      <w:spacing w:before="180" w:after="100" w:afterAutospacing="1"/>
      <w:jc w:val="right"/>
    </w:pPr>
    <w:rPr>
      <w:b/>
      <w:bCs/>
      <w:color w:val="FFFFFF"/>
      <w:sz w:val="22"/>
      <w:szCs w:val="22"/>
      <w:lang w:val="en-US" w:eastAsia="en-US"/>
    </w:rPr>
  </w:style>
  <w:style w:type="paragraph" w:customStyle="1" w:styleId="additionalplajkachairman">
    <w:name w:val="additional_plajka_chairman"/>
    <w:basedOn w:val="Normal"/>
    <w:rsid w:val="001D513D"/>
    <w:pPr>
      <w:spacing w:before="180" w:after="100" w:afterAutospacing="1"/>
      <w:jc w:val="right"/>
    </w:pPr>
    <w:rPr>
      <w:b/>
      <w:bCs/>
      <w:color w:val="FFFFFF"/>
      <w:sz w:val="20"/>
      <w:szCs w:val="20"/>
      <w:lang w:val="en-US" w:eastAsia="en-US"/>
    </w:rPr>
  </w:style>
  <w:style w:type="paragraph" w:customStyle="1" w:styleId="additionalblock">
    <w:name w:val="additional_block"/>
    <w:basedOn w:val="Normal"/>
    <w:rsid w:val="001D513D"/>
    <w:pPr>
      <w:pBdr>
        <w:bottom w:val="single" w:sz="6" w:space="9" w:color="E2E2E2"/>
      </w:pBdr>
      <w:shd w:val="clear" w:color="auto" w:fill="F9F9F9"/>
      <w:spacing w:before="100" w:beforeAutospacing="1" w:after="100" w:afterAutospacing="1"/>
    </w:pPr>
    <w:rPr>
      <w:color w:val="54575C"/>
      <w:sz w:val="20"/>
      <w:szCs w:val="20"/>
      <w:lang w:val="en-US" w:eastAsia="en-US"/>
    </w:rPr>
  </w:style>
  <w:style w:type="paragraph" w:customStyle="1" w:styleId="carouselpic">
    <w:name w:val="carousel_pic"/>
    <w:basedOn w:val="Normal"/>
    <w:rsid w:val="001D513D"/>
    <w:pPr>
      <w:spacing w:before="100" w:beforeAutospacing="1" w:after="180"/>
    </w:pPr>
    <w:rPr>
      <w:lang w:val="en-US" w:eastAsia="en-US"/>
    </w:rPr>
  </w:style>
  <w:style w:type="paragraph" w:customStyle="1" w:styleId="carousel">
    <w:name w:val="carousel"/>
    <w:basedOn w:val="Normal"/>
    <w:rsid w:val="001D513D"/>
    <w:pPr>
      <w:spacing w:before="100" w:beforeAutospacing="1" w:after="100" w:afterAutospacing="1"/>
      <w:jc w:val="center"/>
    </w:pPr>
    <w:rPr>
      <w:lang w:val="en-US" w:eastAsia="en-US"/>
    </w:rPr>
  </w:style>
  <w:style w:type="paragraph" w:customStyle="1" w:styleId="arrl">
    <w:name w:val="arr_l"/>
    <w:basedOn w:val="Normal"/>
    <w:rsid w:val="001D513D"/>
    <w:pPr>
      <w:spacing w:before="100" w:beforeAutospacing="1" w:after="720"/>
      <w:ind w:right="270"/>
    </w:pPr>
    <w:rPr>
      <w:lang w:val="en-US" w:eastAsia="en-US"/>
    </w:rPr>
  </w:style>
  <w:style w:type="paragraph" w:customStyle="1" w:styleId="arrr">
    <w:name w:val="arr_r"/>
    <w:basedOn w:val="Normal"/>
    <w:rsid w:val="001D513D"/>
    <w:pPr>
      <w:spacing w:before="100" w:beforeAutospacing="1" w:after="720"/>
      <w:ind w:left="270"/>
    </w:pPr>
    <w:rPr>
      <w:lang w:val="en-US" w:eastAsia="en-US"/>
    </w:rPr>
  </w:style>
  <w:style w:type="paragraph" w:customStyle="1" w:styleId="bottommenu">
    <w:name w:val="bottom_menu"/>
    <w:basedOn w:val="Normal"/>
    <w:rsid w:val="001D513D"/>
    <w:pPr>
      <w:spacing w:before="100" w:beforeAutospacing="1" w:after="100" w:afterAutospacing="1" w:line="378" w:lineRule="atLeast"/>
      <w:jc w:val="center"/>
    </w:pPr>
    <w:rPr>
      <w:color w:val="CCCCCC"/>
      <w:sz w:val="20"/>
      <w:szCs w:val="20"/>
      <w:lang w:val="en-US" w:eastAsia="en-US"/>
    </w:rPr>
  </w:style>
  <w:style w:type="paragraph" w:customStyle="1" w:styleId="bottomflg">
    <w:name w:val="bottom_flg"/>
    <w:basedOn w:val="Normal"/>
    <w:rsid w:val="001D513D"/>
    <w:pPr>
      <w:shd w:val="clear" w:color="auto" w:fill="FFB1B1"/>
      <w:spacing w:before="180" w:after="100" w:afterAutospacing="1"/>
    </w:pPr>
    <w:rPr>
      <w:lang w:val="en-US" w:eastAsia="en-US"/>
    </w:rPr>
  </w:style>
  <w:style w:type="paragraph" w:customStyle="1" w:styleId="footerinfo">
    <w:name w:val="footer_info"/>
    <w:basedOn w:val="Normal"/>
    <w:rsid w:val="001D513D"/>
    <w:pPr>
      <w:spacing w:before="270" w:after="100" w:afterAutospacing="1"/>
    </w:pPr>
    <w:rPr>
      <w:lang w:val="en-US" w:eastAsia="en-US"/>
    </w:rPr>
  </w:style>
  <w:style w:type="paragraph" w:customStyle="1" w:styleId="footerm">
    <w:name w:val="footer_m"/>
    <w:basedOn w:val="Normal"/>
    <w:rsid w:val="001D513D"/>
    <w:pPr>
      <w:spacing w:before="100" w:beforeAutospacing="1" w:after="100" w:afterAutospacing="1"/>
      <w:ind w:right="126"/>
    </w:pPr>
    <w:rPr>
      <w:lang w:val="en-US" w:eastAsia="en-US"/>
    </w:rPr>
  </w:style>
  <w:style w:type="paragraph" w:customStyle="1" w:styleId="footeroptions">
    <w:name w:val="footer_options"/>
    <w:basedOn w:val="Normal"/>
    <w:rsid w:val="001D513D"/>
    <w:pPr>
      <w:spacing w:before="270" w:after="100" w:afterAutospacing="1"/>
    </w:pPr>
    <w:rPr>
      <w:lang w:val="en-US" w:eastAsia="en-US"/>
    </w:rPr>
  </w:style>
  <w:style w:type="paragraph" w:customStyle="1" w:styleId="footeraddr">
    <w:name w:val="footer_addr"/>
    <w:basedOn w:val="Normal"/>
    <w:rsid w:val="001D513D"/>
    <w:pPr>
      <w:spacing w:before="100" w:beforeAutospacing="1" w:after="100" w:afterAutospacing="1" w:line="306" w:lineRule="atLeast"/>
      <w:ind w:left="1800"/>
    </w:pPr>
    <w:rPr>
      <w:b/>
      <w:bCs/>
      <w:color w:val="878787"/>
      <w:sz w:val="22"/>
      <w:szCs w:val="22"/>
      <w:lang w:val="en-US" w:eastAsia="en-US"/>
    </w:rPr>
  </w:style>
  <w:style w:type="paragraph" w:customStyle="1" w:styleId="zg">
    <w:name w:val="zg"/>
    <w:basedOn w:val="Normal"/>
    <w:rsid w:val="001D513D"/>
    <w:pPr>
      <w:spacing w:before="100" w:beforeAutospacing="1" w:after="100" w:afterAutospacing="1"/>
      <w:jc w:val="right"/>
    </w:pPr>
    <w:rPr>
      <w:b/>
      <w:bCs/>
      <w:color w:val="878787"/>
      <w:sz w:val="18"/>
      <w:szCs w:val="18"/>
      <w:lang w:val="en-US" w:eastAsia="en-US"/>
    </w:rPr>
  </w:style>
  <w:style w:type="paragraph" w:customStyle="1" w:styleId="photodesc">
    <w:name w:val="photo_desc"/>
    <w:basedOn w:val="Normal"/>
    <w:rsid w:val="001D513D"/>
    <w:pPr>
      <w:spacing w:before="100" w:beforeAutospacing="1" w:after="100" w:afterAutospacing="1"/>
    </w:pPr>
    <w:rPr>
      <w:sz w:val="18"/>
      <w:szCs w:val="18"/>
      <w:lang w:val="en-US" w:eastAsia="en-US"/>
    </w:rPr>
  </w:style>
  <w:style w:type="paragraph" w:customStyle="1" w:styleId="banarm">
    <w:name w:val="ban_arm"/>
    <w:basedOn w:val="Normal"/>
    <w:rsid w:val="001D513D"/>
    <w:pPr>
      <w:spacing w:before="100" w:beforeAutospacing="1" w:after="100" w:afterAutospacing="1" w:line="360" w:lineRule="atLeast"/>
    </w:pPr>
    <w:rPr>
      <w:lang w:val="en-US" w:eastAsia="en-US"/>
    </w:rPr>
  </w:style>
  <w:style w:type="paragraph" w:customStyle="1" w:styleId="banarmcont">
    <w:name w:val="ban_arm_cont"/>
    <w:basedOn w:val="Normal"/>
    <w:rsid w:val="001D513D"/>
    <w:pPr>
      <w:spacing w:before="100" w:beforeAutospacing="1" w:after="100" w:afterAutospacing="1"/>
    </w:pPr>
    <w:rPr>
      <w:lang w:val="en-US" w:eastAsia="en-US"/>
    </w:rPr>
  </w:style>
  <w:style w:type="paragraph" w:customStyle="1" w:styleId="banpatm">
    <w:name w:val="ban_patm"/>
    <w:basedOn w:val="Normal"/>
    <w:rsid w:val="001D513D"/>
    <w:pPr>
      <w:spacing w:before="100" w:beforeAutospacing="1" w:after="100" w:afterAutospacing="1" w:line="360" w:lineRule="atLeast"/>
    </w:pPr>
    <w:rPr>
      <w:lang w:val="en-US" w:eastAsia="en-US"/>
    </w:rPr>
  </w:style>
  <w:style w:type="paragraph" w:customStyle="1" w:styleId="banpatmcont">
    <w:name w:val="ban_patm_cont"/>
    <w:basedOn w:val="Normal"/>
    <w:rsid w:val="001D513D"/>
    <w:pPr>
      <w:spacing w:before="100" w:beforeAutospacing="1" w:after="100" w:afterAutospacing="1"/>
    </w:pPr>
    <w:rPr>
      <w:lang w:val="en-US" w:eastAsia="en-US"/>
    </w:rPr>
  </w:style>
  <w:style w:type="paragraph" w:customStyle="1" w:styleId="bansahm">
    <w:name w:val="ban_sahm"/>
    <w:basedOn w:val="Normal"/>
    <w:rsid w:val="001D513D"/>
    <w:pPr>
      <w:spacing w:before="100" w:beforeAutospacing="1" w:after="100" w:afterAutospacing="1" w:line="360" w:lineRule="atLeast"/>
    </w:pPr>
    <w:rPr>
      <w:lang w:val="en-US" w:eastAsia="en-US"/>
    </w:rPr>
  </w:style>
  <w:style w:type="paragraph" w:customStyle="1" w:styleId="bansahmcont">
    <w:name w:val="ban_sahm_cont"/>
    <w:basedOn w:val="Normal"/>
    <w:rsid w:val="001D513D"/>
    <w:pPr>
      <w:spacing w:before="100" w:beforeAutospacing="1" w:after="100" w:afterAutospacing="1"/>
    </w:pPr>
    <w:rPr>
      <w:lang w:val="en-US" w:eastAsia="en-US"/>
    </w:rPr>
  </w:style>
  <w:style w:type="paragraph" w:customStyle="1" w:styleId="bankanon">
    <w:name w:val="ban_kanon"/>
    <w:basedOn w:val="Normal"/>
    <w:rsid w:val="001D513D"/>
    <w:pPr>
      <w:spacing w:before="100" w:beforeAutospacing="1" w:after="100" w:afterAutospacing="1" w:line="360" w:lineRule="atLeast"/>
    </w:pPr>
    <w:rPr>
      <w:lang w:val="en-US" w:eastAsia="en-US"/>
    </w:rPr>
  </w:style>
  <w:style w:type="paragraph" w:customStyle="1" w:styleId="bankanoncont">
    <w:name w:val="ban_kanon_cont"/>
    <w:basedOn w:val="Normal"/>
    <w:rsid w:val="001D513D"/>
    <w:pPr>
      <w:spacing w:before="100" w:beforeAutospacing="1" w:after="100" w:afterAutospacing="1"/>
    </w:pPr>
    <w:rPr>
      <w:lang w:val="en-US" w:eastAsia="en-US"/>
    </w:rPr>
  </w:style>
  <w:style w:type="paragraph" w:styleId="NormalWeb">
    <w:name w:val="Normal (Web)"/>
    <w:basedOn w:val="Normal"/>
    <w:uiPriority w:val="99"/>
    <w:unhideWhenUsed/>
    <w:rsid w:val="001D513D"/>
    <w:pPr>
      <w:spacing w:before="100" w:beforeAutospacing="1" w:after="100" w:afterAutospacing="1"/>
    </w:pPr>
    <w:rPr>
      <w:lang w:val="en-US" w:eastAsia="en-US"/>
    </w:rPr>
  </w:style>
  <w:style w:type="paragraph" w:styleId="BalloonText">
    <w:name w:val="Balloon Text"/>
    <w:basedOn w:val="Normal"/>
    <w:link w:val="BalloonTextChar"/>
    <w:semiHidden/>
    <w:unhideWhenUsed/>
    <w:rsid w:val="001D513D"/>
    <w:rPr>
      <w:rFonts w:ascii="Tahoma" w:hAnsi="Tahoma" w:cs="Tahoma"/>
      <w:sz w:val="16"/>
      <w:szCs w:val="16"/>
    </w:rPr>
  </w:style>
  <w:style w:type="character" w:customStyle="1" w:styleId="BalloonTextChar">
    <w:name w:val="Balloon Text Char"/>
    <w:basedOn w:val="DefaultParagraphFont"/>
    <w:link w:val="BalloonText"/>
    <w:semiHidden/>
    <w:rsid w:val="001D513D"/>
    <w:rPr>
      <w:rFonts w:ascii="Tahoma" w:eastAsia="Times New Roman" w:hAnsi="Tahoma" w:cs="Tahoma"/>
      <w:sz w:val="16"/>
      <w:szCs w:val="16"/>
      <w:lang w:val="ru-RU" w:eastAsia="ru-RU" w:bidi="ar-SA"/>
    </w:rPr>
  </w:style>
  <w:style w:type="paragraph" w:styleId="BodyText2">
    <w:name w:val="Body Text 2"/>
    <w:basedOn w:val="Normal"/>
    <w:link w:val="BodyText2Char"/>
    <w:rsid w:val="001D513D"/>
    <w:pPr>
      <w:spacing w:after="120" w:line="480" w:lineRule="auto"/>
    </w:pPr>
    <w:rPr>
      <w:lang w:val="en-GB" w:eastAsia="en-US"/>
    </w:rPr>
  </w:style>
  <w:style w:type="character" w:customStyle="1" w:styleId="BodyText2Char">
    <w:name w:val="Body Text 2 Char"/>
    <w:basedOn w:val="DefaultParagraphFont"/>
    <w:link w:val="BodyText2"/>
    <w:rsid w:val="001D513D"/>
    <w:rPr>
      <w:rFonts w:ascii="Times New Roman" w:eastAsia="Times New Roman" w:hAnsi="Times New Roman" w:cs="Times New Roman"/>
      <w:sz w:val="24"/>
      <w:szCs w:val="24"/>
      <w:lang w:val="en-GB" w:bidi="ar-SA"/>
    </w:rPr>
  </w:style>
  <w:style w:type="paragraph" w:customStyle="1" w:styleId="CharCharChar">
    <w:name w:val="Знак Знак Char Char Char"/>
    <w:basedOn w:val="Normal"/>
    <w:rsid w:val="001D513D"/>
    <w:rPr>
      <w:lang w:val="pl-PL" w:eastAsia="pl-PL"/>
    </w:rPr>
  </w:style>
  <w:style w:type="paragraph" w:customStyle="1" w:styleId="mechtex">
    <w:name w:val="mechtex"/>
    <w:basedOn w:val="Normal"/>
    <w:link w:val="mechtexChar"/>
    <w:rsid w:val="001D513D"/>
    <w:pPr>
      <w:jc w:val="center"/>
    </w:pPr>
    <w:rPr>
      <w:rFonts w:ascii="Arial Armenian" w:hAnsi="Arial Armenian"/>
      <w:sz w:val="22"/>
      <w:lang w:val="en-US" w:eastAsia="en-US"/>
    </w:rPr>
  </w:style>
  <w:style w:type="character" w:customStyle="1" w:styleId="mechtexChar">
    <w:name w:val="mechtex Char"/>
    <w:basedOn w:val="DefaultParagraphFont"/>
    <w:link w:val="mechtex"/>
    <w:locked/>
    <w:rsid w:val="001D513D"/>
    <w:rPr>
      <w:rFonts w:ascii="Arial Armenian" w:eastAsia="Times New Roman" w:hAnsi="Arial Armenian" w:cs="Times New Roman"/>
      <w:szCs w:val="24"/>
      <w:lang w:bidi="ar-SA"/>
    </w:rPr>
  </w:style>
  <w:style w:type="character" w:customStyle="1" w:styleId="normChar">
    <w:name w:val="norm Char"/>
    <w:basedOn w:val="DefaultParagraphFont"/>
    <w:link w:val="norm"/>
    <w:locked/>
    <w:rsid w:val="001D513D"/>
    <w:rPr>
      <w:rFonts w:ascii="Arial Armenian" w:hAnsi="Arial Armenian"/>
      <w:lang w:eastAsia="ru-RU"/>
    </w:rPr>
  </w:style>
  <w:style w:type="paragraph" w:customStyle="1" w:styleId="norm">
    <w:name w:val="norm"/>
    <w:basedOn w:val="Normal"/>
    <w:link w:val="normChar"/>
    <w:rsid w:val="001D513D"/>
    <w:pPr>
      <w:spacing w:line="480" w:lineRule="auto"/>
      <w:ind w:firstLine="709"/>
      <w:jc w:val="both"/>
    </w:pPr>
    <w:rPr>
      <w:rFonts w:ascii="Arial Armenian" w:eastAsiaTheme="minorHAnsi" w:hAnsi="Arial Armenian" w:cstheme="minorBidi"/>
      <w:sz w:val="22"/>
      <w:szCs w:val="22"/>
      <w:lang w:val="en-US" w:bidi="en-US"/>
    </w:rPr>
  </w:style>
  <w:style w:type="paragraph" w:styleId="Header">
    <w:name w:val="header"/>
    <w:basedOn w:val="Normal"/>
    <w:link w:val="HeaderChar"/>
    <w:rsid w:val="001D513D"/>
    <w:pPr>
      <w:widowControl w:val="0"/>
      <w:tabs>
        <w:tab w:val="center" w:pos="4320"/>
        <w:tab w:val="right" w:pos="8640"/>
      </w:tabs>
      <w:autoSpaceDE w:val="0"/>
      <w:autoSpaceDN w:val="0"/>
      <w:adjustRightInd w:val="0"/>
    </w:pPr>
    <w:rPr>
      <w:sz w:val="20"/>
      <w:szCs w:val="20"/>
      <w:lang w:val="en-US" w:eastAsia="en-US"/>
    </w:rPr>
  </w:style>
  <w:style w:type="character" w:customStyle="1" w:styleId="HeaderChar">
    <w:name w:val="Header Char"/>
    <w:basedOn w:val="DefaultParagraphFont"/>
    <w:link w:val="Header"/>
    <w:rsid w:val="001D513D"/>
    <w:rPr>
      <w:rFonts w:ascii="Times New Roman" w:eastAsia="Times New Roman" w:hAnsi="Times New Roman" w:cs="Times New Roman"/>
      <w:sz w:val="20"/>
      <w:szCs w:val="20"/>
      <w:lang w:bidi="ar-SA"/>
    </w:rPr>
  </w:style>
  <w:style w:type="paragraph" w:styleId="Footer">
    <w:name w:val="footer"/>
    <w:basedOn w:val="Normal"/>
    <w:link w:val="FooterChar"/>
    <w:rsid w:val="001D513D"/>
    <w:pPr>
      <w:widowControl w:val="0"/>
      <w:tabs>
        <w:tab w:val="center" w:pos="4320"/>
        <w:tab w:val="right" w:pos="8640"/>
      </w:tabs>
      <w:autoSpaceDE w:val="0"/>
      <w:autoSpaceDN w:val="0"/>
      <w:adjustRightInd w:val="0"/>
    </w:pPr>
    <w:rPr>
      <w:sz w:val="20"/>
      <w:szCs w:val="20"/>
      <w:lang w:val="en-US" w:eastAsia="en-US"/>
    </w:rPr>
  </w:style>
  <w:style w:type="character" w:customStyle="1" w:styleId="FooterChar">
    <w:name w:val="Footer Char"/>
    <w:basedOn w:val="DefaultParagraphFont"/>
    <w:link w:val="Footer"/>
    <w:rsid w:val="001D513D"/>
    <w:rPr>
      <w:rFonts w:ascii="Times New Roman" w:eastAsia="Times New Roman" w:hAnsi="Times New Roman" w:cs="Times New Roman"/>
      <w:sz w:val="20"/>
      <w:szCs w:val="20"/>
      <w:lang w:bidi="ar-SA"/>
    </w:rPr>
  </w:style>
  <w:style w:type="character" w:styleId="PageNumber">
    <w:name w:val="page number"/>
    <w:basedOn w:val="DefaultParagraphFont"/>
    <w:rsid w:val="001D513D"/>
  </w:style>
  <w:style w:type="paragraph" w:customStyle="1" w:styleId="Style15">
    <w:name w:val="Style1.5"/>
    <w:basedOn w:val="Normal"/>
    <w:rsid w:val="001D513D"/>
    <w:pPr>
      <w:widowControl w:val="0"/>
      <w:autoSpaceDE w:val="0"/>
      <w:autoSpaceDN w:val="0"/>
      <w:adjustRightInd w:val="0"/>
      <w:spacing w:line="360" w:lineRule="auto"/>
      <w:ind w:firstLine="709"/>
      <w:jc w:val="both"/>
    </w:pPr>
    <w:rPr>
      <w:rFonts w:ascii="Arial Armenian" w:hAnsi="Arial Armenian"/>
      <w:sz w:val="22"/>
      <w:szCs w:val="20"/>
      <w:lang w:val="en-US" w:eastAsia="en-US"/>
    </w:rPr>
  </w:style>
  <w:style w:type="paragraph" w:customStyle="1" w:styleId="Style1">
    <w:name w:val="Style1"/>
    <w:basedOn w:val="mechtex"/>
    <w:rsid w:val="001D513D"/>
    <w:pPr>
      <w:widowControl w:val="0"/>
      <w:autoSpaceDE w:val="0"/>
      <w:autoSpaceDN w:val="0"/>
      <w:adjustRightInd w:val="0"/>
      <w:jc w:val="both"/>
    </w:pPr>
    <w:rPr>
      <w:rFonts w:ascii="Times New Roman" w:hAnsi="Times New Roman"/>
      <w:szCs w:val="20"/>
    </w:rPr>
  </w:style>
  <w:style w:type="paragraph" w:customStyle="1" w:styleId="russtyle">
    <w:name w:val="russtyle"/>
    <w:basedOn w:val="Normal"/>
    <w:rsid w:val="001D513D"/>
    <w:pPr>
      <w:widowControl w:val="0"/>
      <w:autoSpaceDE w:val="0"/>
      <w:autoSpaceDN w:val="0"/>
      <w:adjustRightInd w:val="0"/>
    </w:pPr>
    <w:rPr>
      <w:rFonts w:ascii="Russian Baltica" w:hAnsi="Russian Baltica"/>
      <w:sz w:val="22"/>
      <w:szCs w:val="20"/>
      <w:lang w:val="en-US" w:eastAsia="en-US"/>
    </w:rPr>
  </w:style>
  <w:style w:type="paragraph" w:customStyle="1" w:styleId="Style2">
    <w:name w:val="Style2"/>
    <w:basedOn w:val="mechtex"/>
    <w:rsid w:val="001D513D"/>
    <w:pPr>
      <w:widowControl w:val="0"/>
      <w:autoSpaceDE w:val="0"/>
      <w:autoSpaceDN w:val="0"/>
      <w:adjustRightInd w:val="0"/>
    </w:pPr>
    <w:rPr>
      <w:rFonts w:ascii="Times New Roman" w:hAnsi="Times New Roman"/>
      <w:w w:val="90"/>
      <w:szCs w:val="20"/>
    </w:rPr>
  </w:style>
  <w:style w:type="paragraph" w:customStyle="1" w:styleId="Style3">
    <w:name w:val="Style3"/>
    <w:basedOn w:val="mechtex"/>
    <w:rsid w:val="001D513D"/>
    <w:pPr>
      <w:widowControl w:val="0"/>
      <w:autoSpaceDE w:val="0"/>
      <w:autoSpaceDN w:val="0"/>
      <w:adjustRightInd w:val="0"/>
    </w:pPr>
    <w:rPr>
      <w:rFonts w:ascii="Times New Roman" w:hAnsi="Times New Roman"/>
      <w:w w:val="90"/>
      <w:szCs w:val="20"/>
    </w:rPr>
  </w:style>
  <w:style w:type="paragraph" w:customStyle="1" w:styleId="Style6">
    <w:name w:val="Style6"/>
    <w:basedOn w:val="mechtex"/>
    <w:rsid w:val="001D513D"/>
    <w:pPr>
      <w:widowControl w:val="0"/>
      <w:autoSpaceDE w:val="0"/>
      <w:autoSpaceDN w:val="0"/>
      <w:adjustRightInd w:val="0"/>
    </w:pPr>
    <w:rPr>
      <w:rFonts w:ascii="Times New Roman" w:hAnsi="Times New Roman"/>
      <w:szCs w:val="20"/>
    </w:rPr>
  </w:style>
  <w:style w:type="paragraph" w:customStyle="1" w:styleId="msonormalcxspmiddle">
    <w:name w:val="msonormalcxspmiddle"/>
    <w:basedOn w:val="Normal"/>
    <w:rsid w:val="001D513D"/>
    <w:pPr>
      <w:spacing w:before="100" w:beforeAutospacing="1" w:after="100" w:afterAutospacing="1"/>
    </w:pPr>
    <w:rPr>
      <w:lang w:val="en-US" w:eastAsia="en-US"/>
    </w:rPr>
  </w:style>
  <w:style w:type="character" w:customStyle="1" w:styleId="apple-style-span">
    <w:name w:val="apple-style-span"/>
    <w:basedOn w:val="DefaultParagraphFont"/>
    <w:rsid w:val="001D513D"/>
  </w:style>
  <w:style w:type="paragraph" w:customStyle="1" w:styleId="Char1CharCharCharCharCharCharCharCharCharCharCharChar">
    <w:name w:val="Char1 Char Char Char Char Char Char Char Char Char Char Char Char"/>
    <w:basedOn w:val="Normal"/>
    <w:rsid w:val="001D513D"/>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customStyle="1" w:styleId="Header2">
    <w:name w:val="Header2"/>
    <w:basedOn w:val="Normal"/>
    <w:rsid w:val="00F132BE"/>
    <w:pPr>
      <w:spacing w:before="100" w:beforeAutospacing="1" w:after="100" w:afterAutospacing="1"/>
      <w:jc w:val="center"/>
    </w:pPr>
    <w:rPr>
      <w:lang w:val="en-US" w:eastAsia="en-US"/>
    </w:rPr>
  </w:style>
  <w:style w:type="paragraph" w:styleId="BodyTextIndent">
    <w:name w:val="Body Text Indent"/>
    <w:basedOn w:val="Normal"/>
    <w:link w:val="BodyTextIndentChar"/>
    <w:uiPriority w:val="99"/>
    <w:semiHidden/>
    <w:unhideWhenUsed/>
    <w:rsid w:val="005C16D8"/>
    <w:pPr>
      <w:spacing w:after="120"/>
      <w:ind w:left="360"/>
    </w:pPr>
  </w:style>
  <w:style w:type="character" w:customStyle="1" w:styleId="BodyTextIndentChar">
    <w:name w:val="Body Text Indent Char"/>
    <w:basedOn w:val="DefaultParagraphFont"/>
    <w:link w:val="BodyTextIndent"/>
    <w:uiPriority w:val="99"/>
    <w:semiHidden/>
    <w:rsid w:val="005C16D8"/>
    <w:rPr>
      <w:rFonts w:ascii="Times New Roman" w:eastAsia="Times New Roman" w:hAnsi="Times New Roman" w:cs="Times New Roman"/>
      <w:sz w:val="24"/>
      <w:szCs w:val="24"/>
      <w:lang w:val="ru-RU" w:eastAsia="ru-RU" w:bidi="ar-SA"/>
    </w:rPr>
  </w:style>
  <w:style w:type="paragraph" w:styleId="BodyText">
    <w:name w:val="Body Text"/>
    <w:aliases w:val="(Main Text),date"/>
    <w:basedOn w:val="Normal"/>
    <w:link w:val="BodyTextChar"/>
    <w:uiPriority w:val="99"/>
    <w:unhideWhenUsed/>
    <w:rsid w:val="00414D58"/>
    <w:pPr>
      <w:spacing w:after="120"/>
    </w:pPr>
  </w:style>
  <w:style w:type="character" w:customStyle="1" w:styleId="BodyTextChar">
    <w:name w:val="Body Text Char"/>
    <w:aliases w:val="(Main Text) Char,date Char"/>
    <w:basedOn w:val="DefaultParagraphFont"/>
    <w:link w:val="BodyText"/>
    <w:uiPriority w:val="99"/>
    <w:rsid w:val="00414D58"/>
    <w:rPr>
      <w:rFonts w:ascii="Times New Roman" w:eastAsia="Times New Roman" w:hAnsi="Times New Roman" w:cs="Times New Roman"/>
      <w:sz w:val="24"/>
      <w:szCs w:val="24"/>
      <w:lang w:val="ru-RU" w:eastAsia="ru-RU" w:bidi="ar-SA"/>
    </w:rPr>
  </w:style>
  <w:style w:type="paragraph" w:customStyle="1" w:styleId="CharCharCharCharCharCharChar">
    <w:name w:val="Char Char Char Char Char Char Char"/>
    <w:basedOn w:val="Normal"/>
    <w:next w:val="Normal"/>
    <w:rsid w:val="00067F34"/>
    <w:pPr>
      <w:spacing w:after="160" w:line="240" w:lineRule="exact"/>
    </w:pPr>
    <w:rPr>
      <w:rFonts w:ascii="Tahoma" w:hAnsi="Tahoma"/>
      <w:szCs w:val="20"/>
      <w:lang w:val="en-US" w:eastAsia="en-US"/>
    </w:rPr>
  </w:style>
</w:styles>
</file>

<file path=word/webSettings.xml><?xml version="1.0" encoding="utf-8"?>
<w:webSettings xmlns:r="http://schemas.openxmlformats.org/officeDocument/2006/relationships" xmlns:w="http://schemas.openxmlformats.org/wordprocessingml/2006/main">
  <w:divs>
    <w:div w:id="35660527">
      <w:bodyDiv w:val="1"/>
      <w:marLeft w:val="0"/>
      <w:marRight w:val="0"/>
      <w:marTop w:val="0"/>
      <w:marBottom w:val="0"/>
      <w:divBdr>
        <w:top w:val="none" w:sz="0" w:space="0" w:color="auto"/>
        <w:left w:val="none" w:sz="0" w:space="0" w:color="auto"/>
        <w:bottom w:val="none" w:sz="0" w:space="0" w:color="auto"/>
        <w:right w:val="none" w:sz="0" w:space="0" w:color="auto"/>
      </w:divBdr>
      <w:divsChild>
        <w:div w:id="1986540571">
          <w:marLeft w:val="0"/>
          <w:marRight w:val="0"/>
          <w:marTop w:val="0"/>
          <w:marBottom w:val="0"/>
          <w:divBdr>
            <w:top w:val="none" w:sz="0" w:space="0" w:color="auto"/>
            <w:left w:val="none" w:sz="0" w:space="0" w:color="auto"/>
            <w:bottom w:val="none" w:sz="0" w:space="0" w:color="auto"/>
            <w:right w:val="none" w:sz="0" w:space="0" w:color="auto"/>
          </w:divBdr>
          <w:divsChild>
            <w:div w:id="190070691">
              <w:marLeft w:val="0"/>
              <w:marRight w:val="0"/>
              <w:marTop w:val="300"/>
              <w:marBottom w:val="0"/>
              <w:divBdr>
                <w:top w:val="none" w:sz="0" w:space="0" w:color="auto"/>
                <w:left w:val="none" w:sz="0" w:space="0" w:color="auto"/>
                <w:bottom w:val="none" w:sz="0" w:space="0" w:color="auto"/>
                <w:right w:val="none" w:sz="0" w:space="0" w:color="auto"/>
              </w:divBdr>
              <w:divsChild>
                <w:div w:id="2040037113">
                  <w:marLeft w:val="0"/>
                  <w:marRight w:val="0"/>
                  <w:marTop w:val="0"/>
                  <w:marBottom w:val="0"/>
                  <w:divBdr>
                    <w:top w:val="none" w:sz="0" w:space="0" w:color="auto"/>
                    <w:left w:val="none" w:sz="0" w:space="0" w:color="auto"/>
                    <w:bottom w:val="none" w:sz="0" w:space="0" w:color="auto"/>
                    <w:right w:val="none" w:sz="0" w:space="0" w:color="auto"/>
                  </w:divBdr>
                </w:div>
                <w:div w:id="13990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6431">
      <w:bodyDiv w:val="1"/>
      <w:marLeft w:val="0"/>
      <w:marRight w:val="0"/>
      <w:marTop w:val="0"/>
      <w:marBottom w:val="0"/>
      <w:divBdr>
        <w:top w:val="none" w:sz="0" w:space="0" w:color="auto"/>
        <w:left w:val="none" w:sz="0" w:space="0" w:color="auto"/>
        <w:bottom w:val="none" w:sz="0" w:space="0" w:color="auto"/>
        <w:right w:val="none" w:sz="0" w:space="0" w:color="auto"/>
      </w:divBdr>
      <w:divsChild>
        <w:div w:id="138321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93" TargetMode="External"/><Relationship Id="rId13" Type="http://schemas.openxmlformats.org/officeDocument/2006/relationships/hyperlink" Target="http://www.mineconomy.am" TargetMode="External"/><Relationship Id="rId18" Type="http://schemas.openxmlformats.org/officeDocument/2006/relationships/hyperlink" Target="http://gov.am/am/adjunct-bodies-chiefs/24/" TargetMode="External"/><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hyperlink" Target="http://www.gov.am/am/structure/5/" TargetMode="External"/><Relationship Id="rId7" Type="http://schemas.openxmlformats.org/officeDocument/2006/relationships/hyperlink" Target="http://parliament.am/deputies.php?sel=details&amp;ID=1095" TargetMode="External"/><Relationship Id="rId12" Type="http://schemas.openxmlformats.org/officeDocument/2006/relationships/hyperlink" Target="mailto:secretariat@mineconomy.am" TargetMode="External"/><Relationship Id="rId17" Type="http://schemas.openxmlformats.org/officeDocument/2006/relationships/image" Target="media/image5.jpeg"/><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gov.am/am/gov-members/53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control" Target="activeX/activeX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hyperlink" Target="http://parliament.am/deputies.php?sel=details&amp;ID=1096" TargetMode="External"/><Relationship Id="rId19" Type="http://schemas.openxmlformats.org/officeDocument/2006/relationships/hyperlink" Target="http://gov.am/am/gov-members/529/" TargetMode="External"/><Relationship Id="rId4" Type="http://schemas.openxmlformats.org/officeDocument/2006/relationships/webSettings" Target="webSettings.xml"/><Relationship Id="rId9" Type="http://schemas.openxmlformats.org/officeDocument/2006/relationships/hyperlink" Target="http://parliament.am/deputies.php?sel=details&amp;ID=1094" TargetMode="External"/><Relationship Id="rId14" Type="http://schemas.openxmlformats.org/officeDocument/2006/relationships/image" Target="media/image2.jpeg"/><Relationship Id="rId22" Type="http://schemas.openxmlformats.org/officeDocument/2006/relationships/hyperlink" Target="http://www.gov.am/am/gov-members/7/" TargetMode="External"/><Relationship Id="rId27" Type="http://schemas.openxmlformats.org/officeDocument/2006/relationships/image" Target="media/image9.emf"/><Relationship Id="rId30"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32"/>
  <ax:ocxPr ax:name="SigKind" ax:value="1"/>
  <ax:ocxPr ax:name="SigXpCompatible" ax:value="1"/>
  <ax:ocxPr ax:name="SigSizePack" ax:value="IRAAAC0IAAA="/>
  <ax:ocxPr ax:name="SigDrawingDetails" ax:value="1"/>
  <ax:ocxPr ax:name="SigDrawTitles" ax:value="0"/>
  <ax:ocxPr ax:name="SigHashAlg" ax:value="32772"/>
  <ax:ocxPr ax:name="SigImageFormat" ax:value="-2147483648"/>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1"/>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1"/>
  <ax:ocxPr ax:name="SigSignatureClearPolicy" ax:value="2"/>
  <ax:ocxPr ax:name="SigAllowReason" ax:value="0"/>
  <ax:ocxPr ax:name="SigWordFormFieldsAndControls" ax:value="0"/>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AAA3AC8AMAAzAC8AMAA5ACAAOQA6ADUAMAAgAEEATQAAAAAAAAAAAAAAAAAAAAAAAAAAAAAAAAAAAAAAAAAAAAAAAAAAAAAAAAAAAAAAAAAAAAAAAAAAAAAAAAAAAAAAAAAAAAAAAAAAAAAAAAAAAAAAAAAAAAAAAAAAAAAAAADZBwMABQAbAAkAMgALAAAAAAAAAA=="/>
  <ax:ocxPr ax:name="SigTimeFormatPack" ax:value="aAA6AG0AbQAgAHQAdAAAAAAAAAAAAAAAAAAAAAAAAAAAAAAAAAAAAAAAAAAAAAAAAAAAAAAAAAAAAAAAAAAAAGQAZAAvAE0ATQAvAHkAeQAAAHkAAAAAAAAAAAAAAAAAAAAAAAAAAAAAAAAAAAAAAAAAAAAAAAAAAAAAAAAAAAAAAAAA"/>
  <ax:ocxPr ax:name="SigName" ax:value="ArGrDigsig1"/>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38</Pages>
  <Words>9493</Words>
  <Characters>54113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38</cp:revision>
  <cp:lastPrinted>2012-09-26T12:44:00Z</cp:lastPrinted>
  <dcterms:created xsi:type="dcterms:W3CDTF">2012-07-09T09:39:00Z</dcterms:created>
  <dcterms:modified xsi:type="dcterms:W3CDTF">2012-09-26T12:51:00Z</dcterms:modified>
</cp:coreProperties>
</file>