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69" w:rsidRPr="008315E0" w:rsidRDefault="00101969" w:rsidP="00101969">
      <w:pPr>
        <w:spacing w:after="0"/>
        <w:jc w:val="right"/>
        <w:rPr>
          <w:rFonts w:ascii="GHEA Grapalat" w:hAnsi="GHEA Grapalat"/>
          <w:lang w:val="fr-CA"/>
        </w:rPr>
      </w:pPr>
      <w:r w:rsidRPr="008315E0">
        <w:rPr>
          <w:rFonts w:ascii="GHEA Grapalat" w:hAnsi="GHEA Grapalat" w:cs="Sylfaen"/>
          <w:lang w:val="fr-CA"/>
        </w:rPr>
        <w:t>Նախագիծ</w:t>
      </w:r>
    </w:p>
    <w:p w:rsidR="00101969" w:rsidRPr="008315E0" w:rsidRDefault="00101969" w:rsidP="00101969">
      <w:pPr>
        <w:spacing w:after="0"/>
        <w:jc w:val="right"/>
        <w:rPr>
          <w:rFonts w:ascii="GHEA Grapalat" w:hAnsi="GHEA Grapalat"/>
          <w:lang w:val="fr-CA"/>
        </w:rPr>
      </w:pPr>
      <w:r w:rsidRPr="008315E0">
        <w:rPr>
          <w:rFonts w:ascii="GHEA Grapalat" w:hAnsi="GHEA Grapalat"/>
          <w:lang w:val="fr-CA"/>
        </w:rPr>
        <w:t>--------------------</w:t>
      </w:r>
    </w:p>
    <w:p w:rsidR="00101969" w:rsidRPr="008315E0" w:rsidRDefault="00101969" w:rsidP="00101969">
      <w:pPr>
        <w:spacing w:after="0"/>
        <w:jc w:val="right"/>
        <w:rPr>
          <w:rFonts w:ascii="GHEA Grapalat" w:hAnsi="GHEA Grapalat"/>
          <w:lang w:val="fr-CA"/>
        </w:rPr>
      </w:pPr>
      <w:r w:rsidRPr="008315E0">
        <w:rPr>
          <w:rFonts w:ascii="GHEA Grapalat" w:hAnsi="GHEA Grapalat" w:cs="Sylfaen"/>
          <w:lang w:val="fr-CA"/>
        </w:rPr>
        <w:t>Արձանագրային</w:t>
      </w:r>
    </w:p>
    <w:p w:rsidR="00101969" w:rsidRPr="008315E0" w:rsidRDefault="00101969" w:rsidP="00101969">
      <w:pPr>
        <w:spacing w:after="0"/>
        <w:jc w:val="right"/>
        <w:rPr>
          <w:rFonts w:ascii="GHEA Grapalat" w:hAnsi="GHEA Grapalat"/>
          <w:lang w:val="fr-CA"/>
        </w:rPr>
      </w:pPr>
    </w:p>
    <w:p w:rsidR="00101969" w:rsidRPr="008315E0" w:rsidRDefault="00101969" w:rsidP="00101969">
      <w:pPr>
        <w:spacing w:line="360" w:lineRule="auto"/>
        <w:jc w:val="right"/>
        <w:rPr>
          <w:rFonts w:ascii="GHEA Grapalat" w:hAnsi="GHEA Grapalat"/>
          <w:lang w:val="fr-CA"/>
        </w:rPr>
      </w:pPr>
    </w:p>
    <w:p w:rsidR="00101969" w:rsidRPr="008315E0" w:rsidRDefault="00101969" w:rsidP="00101969">
      <w:pPr>
        <w:spacing w:line="360" w:lineRule="auto"/>
        <w:jc w:val="right"/>
        <w:rPr>
          <w:rFonts w:ascii="GHEA Grapalat" w:hAnsi="GHEA Grapalat"/>
          <w:lang w:val="fr-CA"/>
        </w:rPr>
      </w:pPr>
    </w:p>
    <w:p w:rsidR="00101969" w:rsidRPr="008315E0" w:rsidRDefault="00491749" w:rsidP="00101969">
      <w:pPr>
        <w:spacing w:line="360" w:lineRule="auto"/>
        <w:ind w:left="1350" w:right="1107"/>
        <w:jc w:val="center"/>
        <w:rPr>
          <w:rFonts w:ascii="GHEA Grapalat" w:hAnsi="GHEA Grapalat"/>
          <w:lang w:val="fr-CA"/>
        </w:rPr>
      </w:pPr>
      <w:r w:rsidRPr="008315E0">
        <w:rPr>
          <w:rFonts w:ascii="GHEA Grapalat" w:eastAsia="Times New Roman" w:hAnsi="GHEA Grapalat" w:cs="Times New Roman"/>
        </w:rPr>
        <w:t xml:space="preserve">«Գույքի  նկատմամբ  իրավունքների  պետական  գրանցման  մասին» Հայաստանի  Հանրապետության  </w:t>
      </w:r>
      <w:r w:rsidR="00101969" w:rsidRPr="008315E0">
        <w:rPr>
          <w:rFonts w:ascii="GHEA Grapalat" w:hAnsi="GHEA Grapalat" w:cs="Sylfaen"/>
          <w:bCs/>
        </w:rPr>
        <w:t>օրեն</w:t>
      </w:r>
      <w:r w:rsidR="00101969" w:rsidRPr="008315E0">
        <w:rPr>
          <w:rFonts w:ascii="GHEA Grapalat" w:hAnsi="GHEA Grapalat" w:cs="Sylfaen"/>
          <w:bCs/>
        </w:rPr>
        <w:softHyphen/>
      </w:r>
      <w:r w:rsidR="00101969" w:rsidRPr="008315E0">
        <w:rPr>
          <w:rFonts w:ascii="GHEA Grapalat" w:hAnsi="GHEA Grapalat" w:cs="Sylfaen"/>
          <w:bCs/>
        </w:rPr>
        <w:softHyphen/>
        <w:t>քում</w:t>
      </w:r>
      <w:r w:rsidR="00101969" w:rsidRPr="008315E0">
        <w:rPr>
          <w:rFonts w:ascii="GHEA Grapalat" w:hAnsi="GHEA Grapalat"/>
          <w:bCs/>
          <w:lang w:val="fr-CA"/>
        </w:rPr>
        <w:t xml:space="preserve"> </w:t>
      </w:r>
      <w:r w:rsidRPr="008315E0">
        <w:rPr>
          <w:rFonts w:ascii="GHEA Grapalat" w:hAnsi="GHEA Grapalat"/>
          <w:bCs/>
          <w:lang w:val="fr-CA"/>
        </w:rPr>
        <w:t xml:space="preserve"> </w:t>
      </w:r>
      <w:r w:rsidR="00101969" w:rsidRPr="008315E0">
        <w:rPr>
          <w:rFonts w:ascii="GHEA Grapalat" w:hAnsi="GHEA Grapalat" w:cs="Sylfaen"/>
          <w:bCs/>
        </w:rPr>
        <w:t xml:space="preserve">փոփոխություն </w:t>
      </w:r>
      <w:r w:rsidRPr="008315E0">
        <w:rPr>
          <w:rFonts w:ascii="GHEA Grapalat" w:hAnsi="GHEA Grapalat" w:cs="Sylfaen"/>
          <w:bCs/>
        </w:rPr>
        <w:t xml:space="preserve"> և լրացում </w:t>
      </w:r>
      <w:r w:rsidR="00101969" w:rsidRPr="008315E0">
        <w:rPr>
          <w:rFonts w:ascii="GHEA Grapalat" w:hAnsi="GHEA Grapalat" w:cs="Sylfaen"/>
          <w:bCs/>
        </w:rPr>
        <w:t>կա</w:t>
      </w:r>
      <w:r w:rsidR="00101969" w:rsidRPr="008315E0">
        <w:rPr>
          <w:rFonts w:ascii="GHEA Grapalat" w:hAnsi="GHEA Grapalat" w:cs="Sylfaen"/>
          <w:bCs/>
          <w:lang w:val="fr-CA"/>
        </w:rPr>
        <w:softHyphen/>
      </w:r>
      <w:r w:rsidR="00101969" w:rsidRPr="008315E0">
        <w:rPr>
          <w:rFonts w:ascii="GHEA Grapalat" w:hAnsi="GHEA Grapalat" w:cs="Sylfaen"/>
          <w:bCs/>
        </w:rPr>
        <w:t>տա</w:t>
      </w:r>
      <w:r w:rsidR="00101969" w:rsidRPr="008315E0">
        <w:rPr>
          <w:rFonts w:ascii="GHEA Grapalat" w:hAnsi="GHEA Grapalat" w:cs="Sylfaen"/>
          <w:bCs/>
          <w:lang w:val="fr-CA"/>
        </w:rPr>
        <w:softHyphen/>
      </w:r>
      <w:r w:rsidR="00101969" w:rsidRPr="008315E0">
        <w:rPr>
          <w:rFonts w:ascii="GHEA Grapalat" w:hAnsi="GHEA Grapalat" w:cs="Sylfaen"/>
          <w:bCs/>
        </w:rPr>
        <w:t>րելու</w:t>
      </w:r>
      <w:r w:rsidRPr="008315E0">
        <w:rPr>
          <w:rFonts w:ascii="GHEA Grapalat" w:hAnsi="GHEA Grapalat" w:cs="Sylfaen"/>
          <w:bCs/>
        </w:rPr>
        <w:t xml:space="preserve"> </w:t>
      </w:r>
      <w:r w:rsidR="00101969" w:rsidRPr="008315E0">
        <w:rPr>
          <w:rFonts w:ascii="GHEA Grapalat" w:hAnsi="GHEA Grapalat"/>
          <w:bCs/>
          <w:lang w:val="fr-CA"/>
        </w:rPr>
        <w:t xml:space="preserve"> </w:t>
      </w:r>
      <w:r w:rsidR="00101969" w:rsidRPr="008315E0">
        <w:rPr>
          <w:rFonts w:ascii="GHEA Grapalat" w:hAnsi="GHEA Grapalat" w:cs="Sylfaen"/>
          <w:bCs/>
        </w:rPr>
        <w:t>մա</w:t>
      </w:r>
      <w:r w:rsidR="00101969" w:rsidRPr="008315E0">
        <w:rPr>
          <w:rFonts w:ascii="GHEA Grapalat" w:hAnsi="GHEA Grapalat" w:cs="Sylfaen"/>
          <w:bCs/>
          <w:lang w:val="fr-CA"/>
        </w:rPr>
        <w:softHyphen/>
      </w:r>
      <w:r w:rsidR="00101969" w:rsidRPr="008315E0">
        <w:rPr>
          <w:rFonts w:ascii="GHEA Grapalat" w:hAnsi="GHEA Grapalat" w:cs="Sylfaen"/>
          <w:bCs/>
        </w:rPr>
        <w:t>սին</w:t>
      </w:r>
      <w:r w:rsidR="00101969" w:rsidRPr="008315E0">
        <w:rPr>
          <w:rFonts w:ascii="GHEA Grapalat" w:hAnsi="GHEA Grapalat" w:cs="Sylfaen"/>
          <w:bCs/>
          <w:lang w:val="fr-CA"/>
        </w:rPr>
        <w:t>»</w:t>
      </w:r>
      <w:r w:rsidRPr="008315E0">
        <w:rPr>
          <w:rFonts w:ascii="GHEA Grapalat" w:hAnsi="GHEA Grapalat" w:cs="Sylfaen"/>
          <w:bCs/>
          <w:lang w:val="fr-CA"/>
        </w:rPr>
        <w:t xml:space="preserve"> </w:t>
      </w:r>
      <w:r w:rsidR="00101969" w:rsidRPr="008315E0">
        <w:rPr>
          <w:rFonts w:ascii="GHEA Grapalat" w:hAnsi="GHEA Grapalat" w:cs="Sylfaen"/>
          <w:bCs/>
          <w:lang w:val="fr-CA"/>
        </w:rPr>
        <w:t xml:space="preserve"> </w:t>
      </w:r>
      <w:r w:rsidR="00101969" w:rsidRPr="008315E0">
        <w:rPr>
          <w:rFonts w:ascii="GHEA Grapalat" w:hAnsi="GHEA Grapalat" w:cs="Sylfaen"/>
          <w:lang w:val="fr-CA"/>
        </w:rPr>
        <w:t>Հա</w:t>
      </w:r>
      <w:r w:rsidR="00101969" w:rsidRPr="008315E0">
        <w:rPr>
          <w:rFonts w:ascii="GHEA Grapalat" w:hAnsi="GHEA Grapalat" w:cs="Sylfaen"/>
          <w:lang w:val="fr-CA"/>
        </w:rPr>
        <w:softHyphen/>
        <w:t>յաստանի</w:t>
      </w:r>
      <w:r w:rsidR="00101969" w:rsidRPr="008315E0">
        <w:rPr>
          <w:rFonts w:ascii="GHEA Grapalat" w:hAnsi="GHEA Grapalat"/>
          <w:lang w:val="fr-CA"/>
        </w:rPr>
        <w:t xml:space="preserve"> </w:t>
      </w:r>
      <w:r w:rsidR="00101969" w:rsidRPr="008315E0">
        <w:rPr>
          <w:rFonts w:ascii="GHEA Grapalat" w:hAnsi="GHEA Grapalat" w:cs="Sylfaen"/>
          <w:lang w:val="fr-CA"/>
        </w:rPr>
        <w:t>Հան</w:t>
      </w:r>
      <w:r w:rsidR="00101969" w:rsidRPr="008315E0">
        <w:rPr>
          <w:rFonts w:ascii="GHEA Grapalat" w:hAnsi="GHEA Grapalat" w:cs="Sylfaen"/>
          <w:lang w:val="fr-CA"/>
        </w:rPr>
        <w:softHyphen/>
      </w:r>
      <w:r w:rsidR="00101969" w:rsidRPr="008315E0">
        <w:rPr>
          <w:rFonts w:ascii="GHEA Grapalat" w:hAnsi="GHEA Grapalat" w:cs="Sylfaen"/>
          <w:lang w:val="fr-CA"/>
        </w:rPr>
        <w:softHyphen/>
        <w:t>րա</w:t>
      </w:r>
      <w:r w:rsidR="00101969" w:rsidRPr="008315E0">
        <w:rPr>
          <w:rFonts w:ascii="GHEA Grapalat" w:hAnsi="GHEA Grapalat" w:cs="Sylfaen"/>
          <w:lang w:val="fr-CA"/>
        </w:rPr>
        <w:softHyphen/>
        <w:t>պե</w:t>
      </w:r>
      <w:r w:rsidR="00101969" w:rsidRPr="008315E0">
        <w:rPr>
          <w:rFonts w:ascii="GHEA Grapalat" w:hAnsi="GHEA Grapalat" w:cs="Sylfaen"/>
          <w:lang w:val="fr-CA"/>
        </w:rPr>
        <w:softHyphen/>
        <w:t>տու</w:t>
      </w:r>
      <w:r w:rsidR="00101969" w:rsidRPr="008315E0">
        <w:rPr>
          <w:rFonts w:ascii="GHEA Grapalat" w:hAnsi="GHEA Grapalat" w:cs="Sylfaen"/>
          <w:lang w:val="fr-CA"/>
        </w:rPr>
        <w:softHyphen/>
        <w:t>թյան</w:t>
      </w:r>
      <w:r w:rsidR="00101969" w:rsidRPr="008315E0">
        <w:rPr>
          <w:rFonts w:ascii="GHEA Grapalat" w:hAnsi="GHEA Grapalat"/>
          <w:lang w:val="fr-CA"/>
        </w:rPr>
        <w:t xml:space="preserve"> </w:t>
      </w:r>
      <w:r w:rsidR="00101969" w:rsidRPr="008315E0">
        <w:rPr>
          <w:rFonts w:ascii="GHEA Grapalat" w:hAnsi="GHEA Grapalat" w:cs="Sylfaen"/>
          <w:lang w:val="fr-CA"/>
        </w:rPr>
        <w:t>օրենք</w:t>
      </w:r>
      <w:r w:rsidR="00101969" w:rsidRPr="008315E0">
        <w:rPr>
          <w:rFonts w:ascii="GHEA Grapalat" w:hAnsi="GHEA Grapalat" w:cs="Sylfaen"/>
          <w:lang w:val="fr-CA"/>
        </w:rPr>
        <w:softHyphen/>
        <w:t>ի</w:t>
      </w:r>
      <w:r w:rsidR="00101969" w:rsidRPr="008315E0">
        <w:rPr>
          <w:rFonts w:ascii="GHEA Grapalat" w:hAnsi="GHEA Grapalat"/>
          <w:lang w:val="fr-CA"/>
        </w:rPr>
        <w:t xml:space="preserve">  </w:t>
      </w:r>
      <w:r w:rsidR="00101969" w:rsidRPr="008315E0">
        <w:rPr>
          <w:rFonts w:ascii="GHEA Grapalat" w:hAnsi="GHEA Grapalat" w:cs="Sylfaen"/>
          <w:lang w:val="fr-CA"/>
        </w:rPr>
        <w:t>նա</w:t>
      </w:r>
      <w:r w:rsidR="00101969" w:rsidRPr="008315E0">
        <w:rPr>
          <w:rFonts w:ascii="GHEA Grapalat" w:hAnsi="GHEA Grapalat" w:cs="Sylfaen"/>
          <w:lang w:val="fr-CA"/>
        </w:rPr>
        <w:softHyphen/>
        <w:t>խա</w:t>
      </w:r>
      <w:r w:rsidR="00101969" w:rsidRPr="008315E0">
        <w:rPr>
          <w:rFonts w:ascii="GHEA Grapalat" w:hAnsi="GHEA Grapalat" w:cs="Sylfaen"/>
          <w:lang w:val="fr-CA"/>
        </w:rPr>
        <w:softHyphen/>
        <w:t>գծի</w:t>
      </w:r>
      <w:r w:rsidR="00101969" w:rsidRPr="008315E0">
        <w:rPr>
          <w:rFonts w:ascii="GHEA Grapalat" w:hAnsi="GHEA Grapalat"/>
          <w:lang w:val="fr-CA"/>
        </w:rPr>
        <w:t xml:space="preserve">  </w:t>
      </w:r>
      <w:r w:rsidR="00101969" w:rsidRPr="008315E0">
        <w:rPr>
          <w:rFonts w:ascii="GHEA Grapalat" w:hAnsi="GHEA Grapalat" w:cs="Sylfaen"/>
          <w:lang w:val="fr-CA"/>
        </w:rPr>
        <w:t xml:space="preserve">վերաբերյալ </w:t>
      </w:r>
      <w:r w:rsidRPr="008315E0">
        <w:rPr>
          <w:rFonts w:ascii="GHEA Grapalat" w:hAnsi="GHEA Grapalat" w:cs="Sylfaen"/>
          <w:lang w:val="fr-CA"/>
        </w:rPr>
        <w:t xml:space="preserve"> </w:t>
      </w:r>
      <w:r w:rsidR="00101969" w:rsidRPr="008315E0">
        <w:rPr>
          <w:rFonts w:ascii="GHEA Grapalat" w:hAnsi="GHEA Grapalat" w:cs="Sylfaen"/>
          <w:lang w:val="fr-CA"/>
        </w:rPr>
        <w:t>Հա</w:t>
      </w:r>
      <w:r w:rsidR="00101969" w:rsidRPr="008315E0">
        <w:rPr>
          <w:rFonts w:ascii="GHEA Grapalat" w:hAnsi="GHEA Grapalat" w:cs="Sylfaen"/>
          <w:lang w:val="fr-CA"/>
        </w:rPr>
        <w:softHyphen/>
        <w:t>յաս</w:t>
      </w:r>
      <w:r w:rsidR="00101969" w:rsidRPr="008315E0">
        <w:rPr>
          <w:rFonts w:ascii="GHEA Grapalat" w:hAnsi="GHEA Grapalat" w:cs="Sylfaen"/>
          <w:lang w:val="fr-CA"/>
        </w:rPr>
        <w:softHyphen/>
      </w:r>
      <w:r w:rsidR="00101969" w:rsidRPr="008315E0">
        <w:rPr>
          <w:rFonts w:ascii="GHEA Grapalat" w:hAnsi="GHEA Grapalat" w:cs="Sylfaen"/>
          <w:lang w:val="fr-CA"/>
        </w:rPr>
        <w:softHyphen/>
      </w:r>
      <w:r w:rsidR="00101969" w:rsidRPr="008315E0">
        <w:rPr>
          <w:rFonts w:ascii="GHEA Grapalat" w:hAnsi="GHEA Grapalat" w:cs="Sylfaen"/>
          <w:lang w:val="fr-CA"/>
        </w:rPr>
        <w:softHyphen/>
        <w:t>տա</w:t>
      </w:r>
      <w:r w:rsidR="00101969" w:rsidRPr="008315E0">
        <w:rPr>
          <w:rFonts w:ascii="GHEA Grapalat" w:hAnsi="GHEA Grapalat" w:cs="Sylfaen"/>
          <w:lang w:val="fr-CA"/>
        </w:rPr>
        <w:softHyphen/>
        <w:t>նի</w:t>
      </w:r>
      <w:r w:rsidRPr="008315E0">
        <w:rPr>
          <w:rFonts w:ascii="GHEA Grapalat" w:hAnsi="GHEA Grapalat" w:cs="Sylfaen"/>
          <w:lang w:val="fr-CA"/>
        </w:rPr>
        <w:t xml:space="preserve"> </w:t>
      </w:r>
      <w:r w:rsidR="00101969" w:rsidRPr="008315E0">
        <w:rPr>
          <w:rFonts w:ascii="GHEA Grapalat" w:hAnsi="GHEA Grapalat" w:cs="Sylfaen"/>
          <w:lang w:val="fr-CA"/>
        </w:rPr>
        <w:t xml:space="preserve"> Հանրա</w:t>
      </w:r>
      <w:r w:rsidR="00101969" w:rsidRPr="008315E0">
        <w:rPr>
          <w:rFonts w:ascii="GHEA Grapalat" w:hAnsi="GHEA Grapalat" w:cs="Sylfaen"/>
          <w:lang w:val="fr-CA"/>
        </w:rPr>
        <w:softHyphen/>
        <w:t>պե</w:t>
      </w:r>
      <w:r w:rsidR="00101969" w:rsidRPr="008315E0">
        <w:rPr>
          <w:rFonts w:ascii="GHEA Grapalat" w:hAnsi="GHEA Grapalat" w:cs="Sylfaen"/>
          <w:lang w:val="fr-CA"/>
        </w:rPr>
        <w:softHyphen/>
      </w:r>
      <w:r w:rsidR="00101969" w:rsidRPr="008315E0">
        <w:rPr>
          <w:rFonts w:ascii="GHEA Grapalat" w:hAnsi="GHEA Grapalat" w:cs="Sylfaen"/>
          <w:lang w:val="fr-CA"/>
        </w:rPr>
        <w:softHyphen/>
        <w:t>տու</w:t>
      </w:r>
      <w:r w:rsidR="00101969" w:rsidRPr="008315E0">
        <w:rPr>
          <w:rFonts w:ascii="GHEA Grapalat" w:hAnsi="GHEA Grapalat" w:cs="Sylfaen"/>
          <w:lang w:val="fr-CA"/>
        </w:rPr>
        <w:softHyphen/>
        <w:t>թյան</w:t>
      </w:r>
      <w:r w:rsidR="00101969" w:rsidRPr="008315E0">
        <w:rPr>
          <w:rFonts w:ascii="GHEA Grapalat" w:hAnsi="GHEA Grapalat"/>
          <w:lang w:val="fr-CA"/>
        </w:rPr>
        <w:t xml:space="preserve"> </w:t>
      </w:r>
      <w:r w:rsidRPr="008315E0">
        <w:rPr>
          <w:rFonts w:ascii="GHEA Grapalat" w:hAnsi="GHEA Grapalat"/>
          <w:lang w:val="fr-CA"/>
        </w:rPr>
        <w:t xml:space="preserve">  </w:t>
      </w:r>
      <w:r w:rsidR="00101969" w:rsidRPr="008315E0">
        <w:rPr>
          <w:rFonts w:ascii="GHEA Grapalat" w:hAnsi="GHEA Grapalat" w:cs="Sylfaen"/>
          <w:lang w:val="fr-CA"/>
        </w:rPr>
        <w:t>կա</w:t>
      </w:r>
      <w:r w:rsidR="00101969" w:rsidRPr="008315E0">
        <w:rPr>
          <w:rFonts w:ascii="GHEA Grapalat" w:hAnsi="GHEA Grapalat" w:cs="Sylfaen"/>
          <w:lang w:val="fr-CA"/>
        </w:rPr>
        <w:softHyphen/>
        <w:t>ռա</w:t>
      </w:r>
      <w:r w:rsidR="00101969" w:rsidRPr="008315E0">
        <w:rPr>
          <w:rFonts w:ascii="GHEA Grapalat" w:hAnsi="GHEA Grapalat" w:cs="Sylfaen"/>
          <w:lang w:val="fr-CA"/>
        </w:rPr>
        <w:softHyphen/>
        <w:t>վա</w:t>
      </w:r>
      <w:r w:rsidR="00101969" w:rsidRPr="008315E0">
        <w:rPr>
          <w:rFonts w:ascii="GHEA Grapalat" w:hAnsi="GHEA Grapalat" w:cs="Sylfaen"/>
          <w:lang w:val="fr-CA"/>
        </w:rPr>
        <w:softHyphen/>
        <w:t>րության</w:t>
      </w:r>
      <w:r w:rsidR="00101969" w:rsidRPr="008315E0">
        <w:rPr>
          <w:rFonts w:ascii="GHEA Grapalat" w:hAnsi="GHEA Grapalat"/>
          <w:lang w:val="fr-CA"/>
        </w:rPr>
        <w:t xml:space="preserve"> </w:t>
      </w:r>
      <w:r w:rsidR="00101969" w:rsidRPr="008315E0">
        <w:rPr>
          <w:rFonts w:ascii="GHEA Grapalat" w:hAnsi="GHEA Grapalat" w:cs="Sylfaen"/>
          <w:lang w:val="fr-CA"/>
        </w:rPr>
        <w:t>եզրակացության</w:t>
      </w:r>
      <w:r w:rsidR="00101969" w:rsidRPr="008315E0">
        <w:rPr>
          <w:rFonts w:ascii="GHEA Grapalat" w:hAnsi="GHEA Grapalat"/>
          <w:lang w:val="fr-CA"/>
        </w:rPr>
        <w:t xml:space="preserve"> </w:t>
      </w:r>
      <w:r w:rsidR="00101969" w:rsidRPr="008315E0">
        <w:rPr>
          <w:rFonts w:ascii="GHEA Grapalat" w:hAnsi="GHEA Grapalat" w:cs="Sylfaen"/>
          <w:lang w:val="fr-CA"/>
        </w:rPr>
        <w:t>նա</w:t>
      </w:r>
      <w:r w:rsidR="00101969" w:rsidRPr="008315E0">
        <w:rPr>
          <w:rFonts w:ascii="GHEA Grapalat" w:hAnsi="GHEA Grapalat" w:cs="Sylfaen"/>
          <w:lang w:val="fr-CA"/>
        </w:rPr>
        <w:softHyphen/>
        <w:t>խա</w:t>
      </w:r>
      <w:r w:rsidR="00101969" w:rsidRPr="008315E0">
        <w:rPr>
          <w:rFonts w:ascii="GHEA Grapalat" w:hAnsi="GHEA Grapalat" w:cs="Sylfaen"/>
          <w:lang w:val="fr-CA"/>
        </w:rPr>
        <w:softHyphen/>
        <w:t>գծի</w:t>
      </w:r>
      <w:r w:rsidR="00101969" w:rsidRPr="008315E0">
        <w:rPr>
          <w:rFonts w:ascii="GHEA Grapalat" w:hAnsi="GHEA Grapalat"/>
          <w:lang w:val="fr-CA"/>
        </w:rPr>
        <w:t xml:space="preserve"> </w:t>
      </w:r>
      <w:r w:rsidR="00101969" w:rsidRPr="008315E0">
        <w:rPr>
          <w:rFonts w:ascii="GHEA Grapalat" w:hAnsi="GHEA Grapalat" w:cs="Sylfaen"/>
          <w:lang w:val="fr-CA"/>
        </w:rPr>
        <w:t>մասին</w:t>
      </w:r>
    </w:p>
    <w:p w:rsidR="00101969" w:rsidRPr="008315E0" w:rsidRDefault="00101969" w:rsidP="00101969">
      <w:pPr>
        <w:spacing w:line="360" w:lineRule="auto"/>
        <w:jc w:val="center"/>
        <w:rPr>
          <w:rFonts w:ascii="GHEA Grapalat" w:hAnsi="GHEA Grapalat"/>
          <w:lang w:val="fr-CA"/>
        </w:rPr>
      </w:pPr>
      <w:r w:rsidRPr="008315E0">
        <w:rPr>
          <w:rFonts w:ascii="GHEA Grapalat" w:hAnsi="GHEA Grapalat"/>
          <w:lang w:val="fr-CA"/>
        </w:rPr>
        <w:t>-------------------------------------------------------------------------------------------</w:t>
      </w:r>
    </w:p>
    <w:p w:rsidR="00101969" w:rsidRPr="008315E0" w:rsidRDefault="00101969" w:rsidP="00101969">
      <w:pPr>
        <w:spacing w:line="360" w:lineRule="auto"/>
        <w:jc w:val="right"/>
        <w:rPr>
          <w:rFonts w:ascii="GHEA Grapalat" w:hAnsi="GHEA Grapalat"/>
          <w:lang w:val="fr-CA"/>
        </w:rPr>
      </w:pPr>
    </w:p>
    <w:p w:rsidR="00101969" w:rsidRPr="008315E0" w:rsidRDefault="00101969" w:rsidP="00101969">
      <w:pPr>
        <w:spacing w:line="360" w:lineRule="auto"/>
        <w:ind w:firstLine="720"/>
        <w:jc w:val="both"/>
        <w:rPr>
          <w:rFonts w:ascii="GHEA Grapalat" w:hAnsi="GHEA Grapalat"/>
          <w:lang w:val="fr-CA"/>
        </w:rPr>
      </w:pPr>
      <w:r w:rsidRPr="008315E0">
        <w:rPr>
          <w:rFonts w:ascii="GHEA Grapalat" w:hAnsi="GHEA Grapalat" w:cs="Sylfaen"/>
          <w:lang w:val="fr-CA"/>
        </w:rPr>
        <w:t>Հավանություն</w:t>
      </w:r>
      <w:r w:rsidRPr="008315E0">
        <w:rPr>
          <w:rFonts w:ascii="GHEA Grapalat" w:hAnsi="GHEA Grapalat"/>
          <w:lang w:val="fr-CA"/>
        </w:rPr>
        <w:t xml:space="preserve"> </w:t>
      </w:r>
      <w:r w:rsidRPr="008315E0">
        <w:rPr>
          <w:rFonts w:ascii="GHEA Grapalat" w:hAnsi="GHEA Grapalat" w:cs="Sylfaen"/>
          <w:lang w:val="fr-CA"/>
        </w:rPr>
        <w:t>տալ</w:t>
      </w:r>
      <w:r w:rsidRPr="008315E0">
        <w:rPr>
          <w:rFonts w:ascii="GHEA Grapalat" w:hAnsi="GHEA Grapalat"/>
          <w:lang w:val="fr-CA"/>
        </w:rPr>
        <w:t xml:space="preserve"> </w:t>
      </w:r>
      <w:r w:rsidR="00491749" w:rsidRPr="008315E0">
        <w:rPr>
          <w:rFonts w:ascii="GHEA Grapalat" w:eastAsia="Times New Roman" w:hAnsi="GHEA Grapalat" w:cs="Times New Roman"/>
        </w:rPr>
        <w:t xml:space="preserve">«Գույքի նկատմամբ իրավունքների պետական գրանցման մասին» Հայաստանի Հանրապետության </w:t>
      </w:r>
      <w:r w:rsidR="00491749" w:rsidRPr="008315E0">
        <w:rPr>
          <w:rFonts w:ascii="GHEA Grapalat" w:hAnsi="GHEA Grapalat" w:cs="Sylfaen"/>
          <w:bCs/>
        </w:rPr>
        <w:t>օրեն</w:t>
      </w:r>
      <w:r w:rsidR="00491749" w:rsidRPr="008315E0">
        <w:rPr>
          <w:rFonts w:ascii="GHEA Grapalat" w:hAnsi="GHEA Grapalat" w:cs="Sylfaen"/>
          <w:bCs/>
        </w:rPr>
        <w:softHyphen/>
      </w:r>
      <w:r w:rsidR="00491749" w:rsidRPr="008315E0">
        <w:rPr>
          <w:rFonts w:ascii="GHEA Grapalat" w:hAnsi="GHEA Grapalat" w:cs="Sylfaen"/>
          <w:bCs/>
        </w:rPr>
        <w:softHyphen/>
        <w:t>քում</w:t>
      </w:r>
      <w:r w:rsidR="00491749" w:rsidRPr="008315E0">
        <w:rPr>
          <w:rFonts w:ascii="GHEA Grapalat" w:hAnsi="GHEA Grapalat"/>
          <w:bCs/>
          <w:lang w:val="fr-CA"/>
        </w:rPr>
        <w:t xml:space="preserve"> </w:t>
      </w:r>
      <w:r w:rsidR="00491749" w:rsidRPr="008315E0">
        <w:rPr>
          <w:rFonts w:ascii="GHEA Grapalat" w:hAnsi="GHEA Grapalat" w:cs="Sylfaen"/>
          <w:bCs/>
        </w:rPr>
        <w:t>փոփոխություն և լրացում կա</w:t>
      </w:r>
      <w:r w:rsidR="00491749" w:rsidRPr="008315E0">
        <w:rPr>
          <w:rFonts w:ascii="GHEA Grapalat" w:hAnsi="GHEA Grapalat" w:cs="Sylfaen"/>
          <w:bCs/>
          <w:lang w:val="fr-CA"/>
        </w:rPr>
        <w:softHyphen/>
      </w:r>
      <w:r w:rsidR="00491749" w:rsidRPr="008315E0">
        <w:rPr>
          <w:rFonts w:ascii="GHEA Grapalat" w:hAnsi="GHEA Grapalat" w:cs="Sylfaen"/>
          <w:bCs/>
        </w:rPr>
        <w:t>տա</w:t>
      </w:r>
      <w:r w:rsidR="00491749" w:rsidRPr="008315E0">
        <w:rPr>
          <w:rFonts w:ascii="GHEA Grapalat" w:hAnsi="GHEA Grapalat" w:cs="Sylfaen"/>
          <w:bCs/>
          <w:lang w:val="fr-CA"/>
        </w:rPr>
        <w:softHyphen/>
      </w:r>
      <w:r w:rsidR="00491749" w:rsidRPr="008315E0">
        <w:rPr>
          <w:rFonts w:ascii="GHEA Grapalat" w:hAnsi="GHEA Grapalat" w:cs="Sylfaen"/>
          <w:bCs/>
        </w:rPr>
        <w:t>րելու</w:t>
      </w:r>
      <w:r w:rsidR="00491749" w:rsidRPr="008315E0">
        <w:rPr>
          <w:rFonts w:ascii="GHEA Grapalat" w:hAnsi="GHEA Grapalat"/>
          <w:bCs/>
          <w:lang w:val="fr-CA"/>
        </w:rPr>
        <w:t xml:space="preserve"> </w:t>
      </w:r>
      <w:r w:rsidR="00491749" w:rsidRPr="008315E0">
        <w:rPr>
          <w:rFonts w:ascii="GHEA Grapalat" w:hAnsi="GHEA Grapalat" w:cs="Sylfaen"/>
          <w:bCs/>
        </w:rPr>
        <w:t>մա</w:t>
      </w:r>
      <w:r w:rsidR="00491749" w:rsidRPr="008315E0">
        <w:rPr>
          <w:rFonts w:ascii="GHEA Grapalat" w:hAnsi="GHEA Grapalat" w:cs="Sylfaen"/>
          <w:bCs/>
          <w:lang w:val="fr-CA"/>
        </w:rPr>
        <w:softHyphen/>
      </w:r>
      <w:r w:rsidR="00491749" w:rsidRPr="008315E0">
        <w:rPr>
          <w:rFonts w:ascii="GHEA Grapalat" w:hAnsi="GHEA Grapalat" w:cs="Sylfaen"/>
          <w:bCs/>
        </w:rPr>
        <w:t>սին</w:t>
      </w:r>
      <w:r w:rsidR="00491749" w:rsidRPr="008315E0">
        <w:rPr>
          <w:rFonts w:ascii="GHEA Grapalat" w:hAnsi="GHEA Grapalat" w:cs="Sylfaen"/>
          <w:bCs/>
          <w:lang w:val="fr-CA"/>
        </w:rPr>
        <w:t xml:space="preserve">» </w:t>
      </w:r>
      <w:r w:rsidRPr="008315E0">
        <w:rPr>
          <w:rFonts w:ascii="GHEA Grapalat" w:hAnsi="GHEA Grapalat" w:cs="Sylfaen"/>
          <w:lang w:val="fr-CA"/>
        </w:rPr>
        <w:t>Հա</w:t>
      </w:r>
      <w:r w:rsidR="00491749" w:rsidRPr="008315E0">
        <w:rPr>
          <w:rFonts w:ascii="GHEA Grapalat" w:hAnsi="GHEA Grapalat" w:cs="Sylfaen"/>
          <w:lang w:val="fr-CA"/>
        </w:rPr>
        <w:softHyphen/>
      </w:r>
      <w:r w:rsidRPr="008315E0">
        <w:rPr>
          <w:rFonts w:ascii="GHEA Grapalat" w:hAnsi="GHEA Grapalat" w:cs="Sylfaen"/>
          <w:lang w:val="fr-CA"/>
        </w:rPr>
        <w:t>յաս</w:t>
      </w:r>
      <w:r w:rsidR="00491749" w:rsidRPr="008315E0">
        <w:rPr>
          <w:rFonts w:ascii="GHEA Grapalat" w:hAnsi="GHEA Grapalat" w:cs="Sylfaen"/>
          <w:lang w:val="fr-CA"/>
        </w:rPr>
        <w:softHyphen/>
      </w:r>
      <w:r w:rsidRPr="008315E0">
        <w:rPr>
          <w:rFonts w:ascii="GHEA Grapalat" w:hAnsi="GHEA Grapalat" w:cs="Sylfaen"/>
          <w:lang w:val="fr-CA"/>
        </w:rPr>
        <w:t>տանի</w:t>
      </w:r>
      <w:r w:rsidRPr="008315E0">
        <w:rPr>
          <w:rFonts w:ascii="GHEA Grapalat" w:hAnsi="GHEA Grapalat"/>
          <w:lang w:val="fr-CA"/>
        </w:rPr>
        <w:t xml:space="preserve"> </w:t>
      </w:r>
      <w:r w:rsidRPr="008315E0">
        <w:rPr>
          <w:rFonts w:ascii="GHEA Grapalat" w:hAnsi="GHEA Grapalat" w:cs="Sylfaen"/>
          <w:lang w:val="fr-CA"/>
        </w:rPr>
        <w:t>Հան</w:t>
      </w:r>
      <w:r w:rsidRPr="008315E0">
        <w:rPr>
          <w:rFonts w:ascii="GHEA Grapalat" w:hAnsi="GHEA Grapalat" w:cs="Sylfaen"/>
          <w:lang w:val="fr-CA"/>
        </w:rPr>
        <w:softHyphen/>
        <w:t>րապետության</w:t>
      </w:r>
      <w:r w:rsidRPr="008315E0">
        <w:rPr>
          <w:rFonts w:ascii="GHEA Grapalat" w:hAnsi="GHEA Grapalat"/>
          <w:lang w:val="fr-CA"/>
        </w:rPr>
        <w:t xml:space="preserve"> </w:t>
      </w:r>
      <w:r w:rsidRPr="008315E0">
        <w:rPr>
          <w:rFonts w:ascii="GHEA Grapalat" w:hAnsi="GHEA Grapalat" w:cs="Sylfaen"/>
          <w:lang w:val="fr-CA"/>
        </w:rPr>
        <w:t>օրենքի</w:t>
      </w:r>
      <w:r w:rsidRPr="008315E0">
        <w:rPr>
          <w:rFonts w:ascii="GHEA Grapalat" w:hAnsi="GHEA Grapalat"/>
          <w:lang w:val="fr-CA"/>
        </w:rPr>
        <w:t xml:space="preserve"> </w:t>
      </w:r>
      <w:r w:rsidRPr="008315E0">
        <w:rPr>
          <w:rFonts w:ascii="GHEA Grapalat" w:hAnsi="GHEA Grapalat" w:cs="Sylfaen"/>
          <w:lang w:val="fr-CA"/>
        </w:rPr>
        <w:t>նա</w:t>
      </w:r>
      <w:r w:rsidRPr="008315E0">
        <w:rPr>
          <w:rFonts w:ascii="GHEA Grapalat" w:hAnsi="GHEA Grapalat" w:cs="Sylfaen"/>
          <w:lang w:val="fr-CA"/>
        </w:rPr>
        <w:softHyphen/>
        <w:t>խագծի</w:t>
      </w:r>
      <w:r w:rsidRPr="008315E0">
        <w:rPr>
          <w:rFonts w:ascii="GHEA Grapalat" w:hAnsi="GHEA Grapalat"/>
          <w:lang w:val="fr-CA"/>
        </w:rPr>
        <w:t xml:space="preserve"> </w:t>
      </w:r>
      <w:r w:rsidRPr="008315E0">
        <w:rPr>
          <w:rFonts w:ascii="GHEA Grapalat" w:hAnsi="GHEA Grapalat" w:cs="Sylfaen"/>
          <w:lang w:val="fr-CA"/>
        </w:rPr>
        <w:t>վերաբերյալ</w:t>
      </w:r>
      <w:r w:rsidRPr="008315E0">
        <w:rPr>
          <w:rFonts w:ascii="GHEA Grapalat" w:hAnsi="GHEA Grapalat"/>
          <w:lang w:val="fr-CA"/>
        </w:rPr>
        <w:t xml:space="preserve"> </w:t>
      </w:r>
      <w:r w:rsidRPr="008315E0">
        <w:rPr>
          <w:rFonts w:ascii="GHEA Grapalat" w:hAnsi="GHEA Grapalat" w:cs="Sylfaen"/>
          <w:lang w:val="fr-CA"/>
        </w:rPr>
        <w:t>Հա</w:t>
      </w:r>
      <w:r w:rsidRPr="008315E0">
        <w:rPr>
          <w:rFonts w:ascii="GHEA Grapalat" w:hAnsi="GHEA Grapalat" w:cs="Sylfaen"/>
          <w:lang w:val="fr-CA"/>
        </w:rPr>
        <w:softHyphen/>
        <w:t>յաստանի</w:t>
      </w:r>
      <w:r w:rsidRPr="008315E0">
        <w:rPr>
          <w:rFonts w:ascii="GHEA Grapalat" w:hAnsi="GHEA Grapalat"/>
          <w:lang w:val="fr-CA"/>
        </w:rPr>
        <w:t xml:space="preserve"> </w:t>
      </w:r>
      <w:r w:rsidRPr="008315E0">
        <w:rPr>
          <w:rFonts w:ascii="GHEA Grapalat" w:hAnsi="GHEA Grapalat" w:cs="Sylfaen"/>
          <w:lang w:val="fr-CA"/>
        </w:rPr>
        <w:t>Հան</w:t>
      </w:r>
      <w:r w:rsidRPr="008315E0">
        <w:rPr>
          <w:rFonts w:ascii="GHEA Grapalat" w:hAnsi="GHEA Grapalat" w:cs="Sylfaen"/>
          <w:lang w:val="fr-CA"/>
        </w:rPr>
        <w:softHyphen/>
        <w:t>րա</w:t>
      </w:r>
      <w:r w:rsidR="00491749" w:rsidRPr="008315E0">
        <w:rPr>
          <w:rFonts w:ascii="GHEA Grapalat" w:hAnsi="GHEA Grapalat" w:cs="Sylfaen"/>
          <w:lang w:val="fr-CA"/>
        </w:rPr>
        <w:softHyphen/>
      </w:r>
      <w:r w:rsidRPr="008315E0">
        <w:rPr>
          <w:rFonts w:ascii="GHEA Grapalat" w:hAnsi="GHEA Grapalat" w:cs="Sylfaen"/>
          <w:lang w:val="fr-CA"/>
        </w:rPr>
        <w:t>պետության</w:t>
      </w:r>
      <w:r w:rsidRPr="008315E0">
        <w:rPr>
          <w:rFonts w:ascii="GHEA Grapalat" w:hAnsi="GHEA Grapalat"/>
          <w:lang w:val="fr-CA"/>
        </w:rPr>
        <w:t xml:space="preserve"> </w:t>
      </w:r>
      <w:r w:rsidRPr="008315E0">
        <w:rPr>
          <w:rFonts w:ascii="GHEA Grapalat" w:hAnsi="GHEA Grapalat" w:cs="Sylfaen"/>
          <w:lang w:val="fr-CA"/>
        </w:rPr>
        <w:t>կառա</w:t>
      </w:r>
      <w:r w:rsidRPr="008315E0">
        <w:rPr>
          <w:rFonts w:ascii="GHEA Grapalat" w:hAnsi="GHEA Grapalat" w:cs="Sylfaen"/>
          <w:lang w:val="fr-CA"/>
        </w:rPr>
        <w:softHyphen/>
        <w:t>վա</w:t>
      </w:r>
      <w:r w:rsidRPr="008315E0">
        <w:rPr>
          <w:rFonts w:ascii="GHEA Grapalat" w:hAnsi="GHEA Grapalat" w:cs="Sylfaen"/>
          <w:lang w:val="fr-CA"/>
        </w:rPr>
        <w:softHyphen/>
      </w:r>
      <w:r w:rsidRPr="008315E0">
        <w:rPr>
          <w:rFonts w:ascii="GHEA Grapalat" w:hAnsi="GHEA Grapalat" w:cs="Sylfaen"/>
          <w:lang w:val="fr-CA"/>
        </w:rPr>
        <w:softHyphen/>
        <w:t>րու</w:t>
      </w:r>
      <w:r w:rsidRPr="008315E0">
        <w:rPr>
          <w:rFonts w:ascii="GHEA Grapalat" w:hAnsi="GHEA Grapalat" w:cs="Sylfaen"/>
          <w:lang w:val="fr-CA"/>
        </w:rPr>
        <w:softHyphen/>
        <w:t>թյան</w:t>
      </w:r>
      <w:r w:rsidRPr="008315E0">
        <w:rPr>
          <w:rFonts w:ascii="GHEA Grapalat" w:hAnsi="GHEA Grapalat"/>
          <w:lang w:val="fr-CA"/>
        </w:rPr>
        <w:t xml:space="preserve"> </w:t>
      </w:r>
      <w:r w:rsidRPr="008315E0">
        <w:rPr>
          <w:rFonts w:ascii="GHEA Grapalat" w:hAnsi="GHEA Grapalat" w:cs="Sylfaen"/>
          <w:lang w:val="fr-CA"/>
        </w:rPr>
        <w:t>եզրակացության</w:t>
      </w:r>
      <w:r w:rsidRPr="008315E0">
        <w:rPr>
          <w:rFonts w:ascii="GHEA Grapalat" w:hAnsi="GHEA Grapalat"/>
          <w:lang w:val="fr-CA"/>
        </w:rPr>
        <w:t xml:space="preserve"> </w:t>
      </w:r>
      <w:r w:rsidRPr="008315E0">
        <w:rPr>
          <w:rFonts w:ascii="GHEA Grapalat" w:hAnsi="GHEA Grapalat" w:cs="Sylfaen"/>
          <w:lang w:val="fr-CA"/>
        </w:rPr>
        <w:t>նա</w:t>
      </w:r>
      <w:r w:rsidRPr="008315E0">
        <w:rPr>
          <w:rFonts w:ascii="GHEA Grapalat" w:hAnsi="GHEA Grapalat" w:cs="Sylfaen"/>
          <w:lang w:val="fr-CA"/>
        </w:rPr>
        <w:softHyphen/>
        <w:t>խագծին</w:t>
      </w:r>
      <w:r w:rsidRPr="008315E0">
        <w:rPr>
          <w:rFonts w:ascii="GHEA Grapalat" w:hAnsi="GHEA Grapalat"/>
          <w:lang w:val="fr-CA"/>
        </w:rPr>
        <w:t xml:space="preserve"> </w:t>
      </w:r>
      <w:r w:rsidRPr="008315E0">
        <w:rPr>
          <w:rFonts w:ascii="GHEA Grapalat" w:hAnsi="GHEA Grapalat" w:cs="Sylfaen"/>
          <w:lang w:val="fr-CA"/>
        </w:rPr>
        <w:t>և</w:t>
      </w:r>
      <w:r w:rsidRPr="008315E0">
        <w:rPr>
          <w:rFonts w:ascii="GHEA Grapalat" w:hAnsi="GHEA Grapalat"/>
          <w:lang w:val="fr-CA"/>
        </w:rPr>
        <w:t xml:space="preserve"> </w:t>
      </w:r>
      <w:r w:rsidRPr="008315E0">
        <w:rPr>
          <w:rFonts w:ascii="GHEA Grapalat" w:hAnsi="GHEA Grapalat" w:cs="Sylfaen"/>
          <w:lang w:val="fr-CA"/>
        </w:rPr>
        <w:t>այն</w:t>
      </w:r>
      <w:r w:rsidRPr="008315E0">
        <w:rPr>
          <w:rFonts w:ascii="GHEA Grapalat" w:hAnsi="GHEA Grapalat"/>
          <w:lang w:val="fr-CA"/>
        </w:rPr>
        <w:t xml:space="preserve"> </w:t>
      </w:r>
      <w:r w:rsidRPr="008315E0">
        <w:rPr>
          <w:rFonts w:ascii="GHEA Grapalat" w:hAnsi="GHEA Grapalat" w:cs="Sylfaen"/>
          <w:lang w:val="fr-CA"/>
        </w:rPr>
        <w:t>սահմանված</w:t>
      </w:r>
      <w:r w:rsidRPr="008315E0">
        <w:rPr>
          <w:rFonts w:ascii="GHEA Grapalat" w:hAnsi="GHEA Grapalat"/>
          <w:lang w:val="fr-CA"/>
        </w:rPr>
        <w:t xml:space="preserve"> </w:t>
      </w:r>
      <w:r w:rsidRPr="008315E0">
        <w:rPr>
          <w:rFonts w:ascii="GHEA Grapalat" w:hAnsi="GHEA Grapalat" w:cs="Sylfaen"/>
          <w:lang w:val="fr-CA"/>
        </w:rPr>
        <w:t>կար</w:t>
      </w:r>
      <w:r w:rsidRPr="008315E0">
        <w:rPr>
          <w:rFonts w:ascii="GHEA Grapalat" w:hAnsi="GHEA Grapalat" w:cs="Sylfaen"/>
          <w:lang w:val="fr-CA"/>
        </w:rPr>
        <w:softHyphen/>
        <w:t>գով</w:t>
      </w:r>
      <w:r w:rsidRPr="008315E0">
        <w:rPr>
          <w:rFonts w:ascii="GHEA Grapalat" w:hAnsi="GHEA Grapalat"/>
          <w:lang w:val="fr-CA"/>
        </w:rPr>
        <w:t xml:space="preserve"> </w:t>
      </w:r>
      <w:r w:rsidRPr="008315E0">
        <w:rPr>
          <w:rFonts w:ascii="GHEA Grapalat" w:hAnsi="GHEA Grapalat" w:cs="Sylfaen"/>
          <w:lang w:val="fr-CA"/>
        </w:rPr>
        <w:t>ներկայացնել</w:t>
      </w:r>
      <w:r w:rsidRPr="008315E0">
        <w:rPr>
          <w:rFonts w:ascii="GHEA Grapalat" w:hAnsi="GHEA Grapalat"/>
          <w:lang w:val="fr-CA"/>
        </w:rPr>
        <w:t xml:space="preserve"> </w:t>
      </w:r>
      <w:r w:rsidRPr="008315E0">
        <w:rPr>
          <w:rFonts w:ascii="GHEA Grapalat" w:hAnsi="GHEA Grapalat" w:cs="Sylfaen"/>
          <w:lang w:val="fr-CA"/>
        </w:rPr>
        <w:t>Հայաս</w:t>
      </w:r>
      <w:r w:rsidRPr="008315E0">
        <w:rPr>
          <w:rFonts w:ascii="GHEA Grapalat" w:hAnsi="GHEA Grapalat" w:cs="Sylfaen"/>
          <w:lang w:val="fr-CA"/>
        </w:rPr>
        <w:softHyphen/>
        <w:t>տանի</w:t>
      </w:r>
      <w:r w:rsidRPr="008315E0">
        <w:rPr>
          <w:rFonts w:ascii="GHEA Grapalat" w:hAnsi="GHEA Grapalat"/>
          <w:lang w:val="fr-CA"/>
        </w:rPr>
        <w:t xml:space="preserve"> </w:t>
      </w:r>
      <w:r w:rsidRPr="008315E0">
        <w:rPr>
          <w:rFonts w:ascii="GHEA Grapalat" w:hAnsi="GHEA Grapalat" w:cs="Sylfaen"/>
          <w:lang w:val="fr-CA"/>
        </w:rPr>
        <w:t>Հան</w:t>
      </w:r>
      <w:r w:rsidRPr="008315E0">
        <w:rPr>
          <w:rFonts w:ascii="GHEA Grapalat" w:hAnsi="GHEA Grapalat" w:cs="Sylfaen"/>
          <w:lang w:val="fr-CA"/>
        </w:rPr>
        <w:softHyphen/>
        <w:t>րապետության</w:t>
      </w:r>
      <w:r w:rsidRPr="008315E0">
        <w:rPr>
          <w:rFonts w:ascii="GHEA Grapalat" w:hAnsi="GHEA Grapalat"/>
          <w:lang w:val="fr-CA"/>
        </w:rPr>
        <w:t xml:space="preserve"> </w:t>
      </w:r>
      <w:r w:rsidRPr="008315E0">
        <w:rPr>
          <w:rFonts w:ascii="GHEA Grapalat" w:hAnsi="GHEA Grapalat" w:cs="Sylfaen"/>
          <w:lang w:val="fr-CA"/>
        </w:rPr>
        <w:t>Ազ</w:t>
      </w:r>
      <w:r w:rsidRPr="008315E0">
        <w:rPr>
          <w:rFonts w:ascii="GHEA Grapalat" w:hAnsi="GHEA Grapalat" w:cs="Sylfaen"/>
          <w:lang w:val="fr-CA"/>
        </w:rPr>
        <w:softHyphen/>
        <w:t>գա</w:t>
      </w:r>
      <w:r w:rsidRPr="008315E0">
        <w:rPr>
          <w:rFonts w:ascii="GHEA Grapalat" w:hAnsi="GHEA Grapalat" w:cs="Sylfaen"/>
          <w:lang w:val="fr-CA"/>
        </w:rPr>
        <w:softHyphen/>
        <w:t>յին</w:t>
      </w:r>
      <w:r w:rsidRPr="008315E0">
        <w:rPr>
          <w:rFonts w:ascii="GHEA Grapalat" w:hAnsi="GHEA Grapalat"/>
          <w:lang w:val="fr-CA"/>
        </w:rPr>
        <w:t xml:space="preserve"> </w:t>
      </w:r>
      <w:r w:rsidRPr="008315E0">
        <w:rPr>
          <w:rFonts w:ascii="GHEA Grapalat" w:hAnsi="GHEA Grapalat" w:cs="Sylfaen"/>
          <w:lang w:val="fr-CA"/>
        </w:rPr>
        <w:t>ժողով</w:t>
      </w:r>
      <w:r w:rsidRPr="008315E0">
        <w:rPr>
          <w:rFonts w:ascii="GHEA Grapalat" w:hAnsi="GHEA Grapalat"/>
          <w:lang w:val="fr-CA"/>
        </w:rPr>
        <w:t>:</w:t>
      </w:r>
    </w:p>
    <w:p w:rsidR="00101969" w:rsidRPr="008315E0" w:rsidRDefault="00101969" w:rsidP="00101969">
      <w:pPr>
        <w:spacing w:line="360" w:lineRule="auto"/>
        <w:jc w:val="right"/>
        <w:rPr>
          <w:rFonts w:ascii="GHEA Grapalat" w:hAnsi="GHEA Grapalat"/>
          <w:lang w:val="fr-CA"/>
        </w:rPr>
      </w:pPr>
    </w:p>
    <w:p w:rsidR="00101969" w:rsidRPr="008315E0" w:rsidRDefault="00101969" w:rsidP="00101969">
      <w:pPr>
        <w:spacing w:line="360" w:lineRule="auto"/>
        <w:jc w:val="right"/>
        <w:rPr>
          <w:rFonts w:ascii="GHEA Grapalat" w:hAnsi="GHEA Grapalat"/>
          <w:lang w:val="fr-CA"/>
        </w:rPr>
      </w:pPr>
    </w:p>
    <w:p w:rsidR="00101969" w:rsidRPr="008315E0" w:rsidRDefault="00491749" w:rsidP="00491749">
      <w:pPr>
        <w:spacing w:line="360" w:lineRule="auto"/>
        <w:jc w:val="right"/>
        <w:rPr>
          <w:rFonts w:ascii="GHEA Grapalat" w:hAnsi="GHEA Grapalat" w:cs="Sylfaen"/>
          <w:lang w:val="fr-CA"/>
        </w:rPr>
      </w:pPr>
      <w:r w:rsidRPr="008315E0">
        <w:rPr>
          <w:rFonts w:ascii="GHEA Grapalat" w:hAnsi="GHEA Grapalat" w:cs="Sylfaen"/>
          <w:lang w:val="fr-CA"/>
        </w:rPr>
        <w:t>Մ. Սարգսյան</w:t>
      </w:r>
    </w:p>
    <w:p w:rsidR="00101969" w:rsidRPr="008315E0" w:rsidRDefault="00101969" w:rsidP="00101969">
      <w:pPr>
        <w:spacing w:line="360" w:lineRule="auto"/>
        <w:rPr>
          <w:rFonts w:ascii="GHEA Grapalat" w:hAnsi="GHEA Grapalat" w:cs="Sylfaen"/>
          <w:lang w:val="fr-CA"/>
        </w:rPr>
      </w:pPr>
    </w:p>
    <w:p w:rsidR="00101969" w:rsidRPr="008315E0" w:rsidRDefault="00101969" w:rsidP="00101969">
      <w:pPr>
        <w:spacing w:line="360" w:lineRule="auto"/>
        <w:rPr>
          <w:rFonts w:ascii="GHEA Grapalat" w:hAnsi="GHEA Grapalat" w:cs="Sylfaen"/>
          <w:lang w:val="fr-CA"/>
        </w:rPr>
      </w:pPr>
    </w:p>
    <w:p w:rsidR="00101969" w:rsidRPr="008315E0" w:rsidRDefault="00101969" w:rsidP="00101969">
      <w:pPr>
        <w:spacing w:line="360" w:lineRule="auto"/>
        <w:rPr>
          <w:rFonts w:ascii="GHEA Grapalat" w:hAnsi="GHEA Grapalat" w:cs="Sylfaen"/>
          <w:lang w:val="fr-CA"/>
        </w:rPr>
      </w:pPr>
    </w:p>
    <w:p w:rsidR="00101969" w:rsidRPr="008315E0" w:rsidRDefault="00101969" w:rsidP="00101969">
      <w:pPr>
        <w:spacing w:line="480" w:lineRule="auto"/>
        <w:rPr>
          <w:rFonts w:ascii="GHEA Grapalat" w:hAnsi="GHEA Grapalat"/>
          <w:lang w:val="fr-CA"/>
        </w:rPr>
      </w:pPr>
      <w:r w:rsidRPr="008315E0">
        <w:rPr>
          <w:rFonts w:ascii="GHEA Grapalat" w:hAnsi="GHEA Grapalat" w:cs="Sylfaen"/>
          <w:lang w:val="fr-CA"/>
        </w:rPr>
        <w:t>Ամալյա</w:t>
      </w:r>
      <w:r w:rsidRPr="008315E0">
        <w:rPr>
          <w:rFonts w:ascii="GHEA Grapalat" w:hAnsi="GHEA Grapalat"/>
          <w:lang w:val="fr-CA"/>
        </w:rPr>
        <w:t xml:space="preserve"> </w:t>
      </w:r>
      <w:r w:rsidRPr="008315E0">
        <w:rPr>
          <w:rFonts w:ascii="GHEA Grapalat" w:hAnsi="GHEA Grapalat" w:cs="Sylfaen"/>
          <w:lang w:val="fr-CA"/>
        </w:rPr>
        <w:t>Ենգոյան</w:t>
      </w:r>
      <w:r w:rsidRPr="008315E0">
        <w:rPr>
          <w:rFonts w:ascii="GHEA Grapalat" w:hAnsi="GHEA Grapalat"/>
          <w:lang w:val="fr-CA"/>
        </w:rPr>
        <w:t xml:space="preserve"> _________________</w:t>
      </w:r>
      <w:proofErr w:type="gramStart"/>
      <w:r w:rsidRPr="008315E0">
        <w:rPr>
          <w:rFonts w:ascii="GHEA Grapalat" w:hAnsi="GHEA Grapalat"/>
          <w:lang w:val="fr-CA"/>
        </w:rPr>
        <w:t xml:space="preserve">_ </w:t>
      </w:r>
      <w:r w:rsidRPr="008315E0">
        <w:rPr>
          <w:rFonts w:ascii="GHEA Grapalat" w:hAnsi="GHEA Grapalat" w:cs="Sylfaen"/>
          <w:lang w:val="fr-CA"/>
        </w:rPr>
        <w:t>,</w:t>
      </w:r>
      <w:proofErr w:type="gramEnd"/>
      <w:r w:rsidRPr="008315E0">
        <w:rPr>
          <w:rFonts w:ascii="GHEA Grapalat" w:hAnsi="GHEA Grapalat" w:cs="Sylfaen"/>
          <w:lang w:val="fr-CA"/>
        </w:rPr>
        <w:t xml:space="preserve">,         ,, </w:t>
      </w:r>
      <w:r w:rsidR="00491749" w:rsidRPr="008315E0">
        <w:rPr>
          <w:rFonts w:ascii="GHEA Grapalat" w:hAnsi="GHEA Grapalat" w:cs="Sylfaen"/>
          <w:lang w:val="fr-CA"/>
        </w:rPr>
        <w:t>հուլիսի</w:t>
      </w:r>
      <w:r w:rsidRPr="008315E0">
        <w:rPr>
          <w:rFonts w:ascii="GHEA Grapalat" w:hAnsi="GHEA Grapalat" w:cs="Sylfaen"/>
          <w:lang w:val="fr-CA"/>
        </w:rPr>
        <w:t xml:space="preserve"> </w:t>
      </w:r>
      <w:r w:rsidRPr="008315E0">
        <w:rPr>
          <w:rFonts w:ascii="GHEA Grapalat" w:hAnsi="GHEA Grapalat"/>
          <w:lang w:val="fr-CA"/>
        </w:rPr>
        <w:t xml:space="preserve">2014 </w:t>
      </w:r>
      <w:r w:rsidRPr="008315E0">
        <w:rPr>
          <w:rFonts w:ascii="GHEA Grapalat" w:hAnsi="GHEA Grapalat" w:cs="Sylfaen"/>
          <w:lang w:val="fr-CA"/>
        </w:rPr>
        <w:t>թ</w:t>
      </w:r>
      <w:r w:rsidRPr="008315E0">
        <w:rPr>
          <w:rFonts w:ascii="GHEA Grapalat" w:hAnsi="GHEA Grapalat"/>
          <w:lang w:val="fr-CA"/>
        </w:rPr>
        <w:t>.</w:t>
      </w:r>
    </w:p>
    <w:p w:rsidR="00101969" w:rsidRPr="008315E0" w:rsidRDefault="00491749" w:rsidP="00101969">
      <w:pPr>
        <w:spacing w:line="480" w:lineRule="auto"/>
        <w:rPr>
          <w:rFonts w:ascii="GHEA Grapalat" w:hAnsi="GHEA Grapalat"/>
          <w:lang w:val="fr-CA"/>
        </w:rPr>
      </w:pPr>
      <w:r w:rsidRPr="008315E0">
        <w:rPr>
          <w:rFonts w:ascii="GHEA Grapalat" w:hAnsi="GHEA Grapalat" w:cs="Sylfaen"/>
        </w:rPr>
        <w:t>Մակար Ղամբարյան</w:t>
      </w:r>
      <w:r w:rsidRPr="008315E0">
        <w:rPr>
          <w:rFonts w:ascii="GHEA Grapalat" w:hAnsi="GHEA Grapalat"/>
          <w:lang w:val="fr-CA"/>
        </w:rPr>
        <w:t xml:space="preserve"> ______________</w:t>
      </w:r>
      <w:proofErr w:type="gramStart"/>
      <w:r w:rsidR="00101969" w:rsidRPr="008315E0">
        <w:rPr>
          <w:rFonts w:ascii="GHEA Grapalat" w:hAnsi="GHEA Grapalat"/>
          <w:lang w:val="fr-CA"/>
        </w:rPr>
        <w:t xml:space="preserve">_ </w:t>
      </w:r>
      <w:r w:rsidR="00101969" w:rsidRPr="008315E0">
        <w:rPr>
          <w:rFonts w:ascii="GHEA Grapalat" w:hAnsi="GHEA Grapalat" w:cs="Sylfaen"/>
          <w:lang w:val="fr-CA"/>
        </w:rPr>
        <w:t>,</w:t>
      </w:r>
      <w:proofErr w:type="gramEnd"/>
      <w:r w:rsidR="00101969" w:rsidRPr="008315E0">
        <w:rPr>
          <w:rFonts w:ascii="GHEA Grapalat" w:hAnsi="GHEA Grapalat" w:cs="Sylfaen"/>
          <w:lang w:val="fr-CA"/>
        </w:rPr>
        <w:t xml:space="preserve">,         ,, </w:t>
      </w:r>
      <w:r w:rsidRPr="008315E0">
        <w:rPr>
          <w:rFonts w:ascii="GHEA Grapalat" w:hAnsi="GHEA Grapalat" w:cs="Sylfaen"/>
          <w:lang w:val="fr-CA"/>
        </w:rPr>
        <w:t xml:space="preserve">հուլիսի </w:t>
      </w:r>
      <w:r w:rsidRPr="008315E0">
        <w:rPr>
          <w:rFonts w:ascii="GHEA Grapalat" w:hAnsi="GHEA Grapalat"/>
          <w:lang w:val="fr-CA"/>
        </w:rPr>
        <w:t xml:space="preserve">2014 </w:t>
      </w:r>
      <w:r w:rsidRPr="008315E0">
        <w:rPr>
          <w:rFonts w:ascii="GHEA Grapalat" w:hAnsi="GHEA Grapalat" w:cs="Sylfaen"/>
          <w:lang w:val="fr-CA"/>
        </w:rPr>
        <w:t>թ</w:t>
      </w:r>
      <w:r w:rsidRPr="008315E0">
        <w:rPr>
          <w:rFonts w:ascii="GHEA Grapalat" w:hAnsi="GHEA Grapalat"/>
          <w:lang w:val="fr-CA"/>
        </w:rPr>
        <w:t>.</w:t>
      </w:r>
    </w:p>
    <w:p w:rsidR="00491749" w:rsidRPr="008315E0" w:rsidRDefault="00491749" w:rsidP="00101969">
      <w:pPr>
        <w:spacing w:line="480" w:lineRule="auto"/>
        <w:rPr>
          <w:rFonts w:ascii="GHEA Grapalat" w:hAnsi="GHEA Grapalat"/>
          <w:lang w:val="fr-CA"/>
        </w:rPr>
      </w:pPr>
      <w:r w:rsidRPr="008315E0">
        <w:rPr>
          <w:rFonts w:ascii="GHEA Grapalat" w:hAnsi="GHEA Grapalat" w:cs="Sylfaen"/>
        </w:rPr>
        <w:t>Հովակիմ Հովակիմյան ____________</w:t>
      </w:r>
      <w:proofErr w:type="gramStart"/>
      <w:r w:rsidRPr="008315E0">
        <w:rPr>
          <w:rFonts w:ascii="GHEA Grapalat" w:hAnsi="GHEA Grapalat" w:cs="Sylfaen"/>
        </w:rPr>
        <w:t xml:space="preserve">_ </w:t>
      </w:r>
      <w:r w:rsidRPr="008315E0">
        <w:rPr>
          <w:rFonts w:ascii="GHEA Grapalat" w:hAnsi="GHEA Grapalat" w:cs="Sylfaen"/>
          <w:lang w:val="fr-CA"/>
        </w:rPr>
        <w:t>,</w:t>
      </w:r>
      <w:proofErr w:type="gramEnd"/>
      <w:r w:rsidRPr="008315E0">
        <w:rPr>
          <w:rFonts w:ascii="GHEA Grapalat" w:hAnsi="GHEA Grapalat" w:cs="Sylfaen"/>
          <w:lang w:val="fr-CA"/>
        </w:rPr>
        <w:t xml:space="preserve">,         ,, հուլիսի </w:t>
      </w:r>
      <w:r w:rsidRPr="008315E0">
        <w:rPr>
          <w:rFonts w:ascii="GHEA Grapalat" w:hAnsi="GHEA Grapalat"/>
          <w:lang w:val="fr-CA"/>
        </w:rPr>
        <w:t xml:space="preserve">2014 </w:t>
      </w:r>
      <w:r w:rsidRPr="008315E0">
        <w:rPr>
          <w:rFonts w:ascii="GHEA Grapalat" w:hAnsi="GHEA Grapalat" w:cs="Sylfaen"/>
          <w:lang w:val="fr-CA"/>
        </w:rPr>
        <w:t>թ</w:t>
      </w:r>
      <w:r w:rsidRPr="008315E0">
        <w:rPr>
          <w:rFonts w:ascii="GHEA Grapalat" w:hAnsi="GHEA Grapalat"/>
          <w:lang w:val="fr-CA"/>
        </w:rPr>
        <w:t>.</w:t>
      </w:r>
    </w:p>
    <w:p w:rsidR="00101969" w:rsidRPr="008315E0" w:rsidRDefault="00101969" w:rsidP="00101969">
      <w:pPr>
        <w:spacing w:line="360" w:lineRule="auto"/>
        <w:jc w:val="right"/>
        <w:rPr>
          <w:rFonts w:ascii="GHEA Grapalat" w:hAnsi="GHEA Grapalat"/>
          <w:u w:val="single"/>
          <w:lang w:val="fr-CA"/>
        </w:rPr>
      </w:pPr>
      <w:r w:rsidRPr="008315E0">
        <w:rPr>
          <w:rFonts w:ascii="GHEA Grapalat" w:hAnsi="GHEA Grapalat"/>
          <w:u w:val="single"/>
          <w:lang w:val="fr-CA"/>
        </w:rPr>
        <w:lastRenderedPageBreak/>
        <w:t>ՆԱԽԱԳԻԾ</w:t>
      </w:r>
    </w:p>
    <w:p w:rsidR="00101969" w:rsidRPr="008315E0" w:rsidRDefault="00101969" w:rsidP="00101969">
      <w:pPr>
        <w:pStyle w:val="mechtex"/>
        <w:rPr>
          <w:rFonts w:ascii="GHEA Grapalat" w:hAnsi="GHEA Grapalat"/>
          <w:lang w:val="fr-CA"/>
        </w:rPr>
      </w:pPr>
    </w:p>
    <w:p w:rsidR="00101969" w:rsidRPr="008315E0" w:rsidRDefault="00101969" w:rsidP="00101969">
      <w:pPr>
        <w:pStyle w:val="mechtex"/>
        <w:rPr>
          <w:rFonts w:ascii="GHEA Grapalat" w:hAnsi="GHEA Grapalat"/>
          <w:lang w:val="fr-CA"/>
        </w:rPr>
      </w:pPr>
    </w:p>
    <w:p w:rsidR="00101969" w:rsidRDefault="00101969" w:rsidP="00101969">
      <w:pPr>
        <w:pStyle w:val="mechtex"/>
        <w:spacing w:line="360" w:lineRule="auto"/>
        <w:rPr>
          <w:rFonts w:ascii="GHEA Grapalat" w:hAnsi="GHEA Grapalat"/>
          <w:lang w:val="fr-CA"/>
        </w:rPr>
      </w:pPr>
    </w:p>
    <w:p w:rsidR="00C14CDF" w:rsidRDefault="00C14CDF" w:rsidP="00101969">
      <w:pPr>
        <w:pStyle w:val="mechtex"/>
        <w:spacing w:line="360" w:lineRule="auto"/>
        <w:rPr>
          <w:rFonts w:ascii="GHEA Grapalat" w:hAnsi="GHEA Grapalat"/>
          <w:lang w:val="fr-CA"/>
        </w:rPr>
      </w:pPr>
    </w:p>
    <w:p w:rsidR="00C14CDF" w:rsidRDefault="00C14CDF" w:rsidP="00101969">
      <w:pPr>
        <w:pStyle w:val="mechtex"/>
        <w:spacing w:line="360" w:lineRule="auto"/>
        <w:rPr>
          <w:rFonts w:ascii="GHEA Grapalat" w:hAnsi="GHEA Grapalat"/>
          <w:lang w:val="fr-CA"/>
        </w:rPr>
      </w:pPr>
    </w:p>
    <w:p w:rsidR="00C14CDF" w:rsidRPr="008315E0" w:rsidRDefault="00C14CDF" w:rsidP="00101969">
      <w:pPr>
        <w:pStyle w:val="mechtex"/>
        <w:spacing w:line="360" w:lineRule="auto"/>
        <w:rPr>
          <w:rFonts w:ascii="GHEA Grapalat" w:hAnsi="GHEA Grapalat"/>
          <w:lang w:val="fr-CA"/>
        </w:rPr>
      </w:pPr>
    </w:p>
    <w:p w:rsidR="00101969" w:rsidRPr="008315E0" w:rsidRDefault="00101969" w:rsidP="00101969">
      <w:pPr>
        <w:spacing w:after="0" w:line="360" w:lineRule="auto"/>
        <w:ind w:left="5220"/>
        <w:jc w:val="right"/>
        <w:rPr>
          <w:rFonts w:ascii="GHEA Grapalat" w:hAnsi="GHEA Grapalat"/>
          <w:lang w:val="af-ZA"/>
        </w:rPr>
      </w:pPr>
      <w:r w:rsidRPr="008315E0">
        <w:rPr>
          <w:rFonts w:ascii="GHEA Grapalat" w:hAnsi="GHEA Grapalat"/>
          <w:lang w:val="af-ZA"/>
        </w:rPr>
        <w:t xml:space="preserve">                                                                                  ՀԱՅԱՍՏԱՆԻ ՀԱՆՐԱՊԵՏՈՒԹՅԱՆ</w:t>
      </w:r>
    </w:p>
    <w:p w:rsidR="00101969" w:rsidRPr="008315E0" w:rsidRDefault="00101969" w:rsidP="00101969">
      <w:pPr>
        <w:spacing w:after="0" w:line="360" w:lineRule="auto"/>
        <w:ind w:left="5220"/>
        <w:jc w:val="right"/>
        <w:rPr>
          <w:rFonts w:ascii="GHEA Grapalat" w:hAnsi="GHEA Grapalat"/>
          <w:lang w:val="af-ZA"/>
        </w:rPr>
      </w:pPr>
      <w:r w:rsidRPr="008315E0">
        <w:rPr>
          <w:rFonts w:ascii="GHEA Grapalat" w:hAnsi="GHEA Grapalat"/>
          <w:lang w:val="af-ZA"/>
        </w:rPr>
        <w:t xml:space="preserve">   ԱԶԳԱՅԻՆ   ԺՈՂՈՎԻ  ՆԱԽԱԳԱՀ</w:t>
      </w:r>
    </w:p>
    <w:p w:rsidR="00101969" w:rsidRPr="008315E0" w:rsidRDefault="00101969" w:rsidP="00101969">
      <w:pPr>
        <w:spacing w:after="0" w:line="360" w:lineRule="auto"/>
        <w:ind w:left="5220"/>
        <w:jc w:val="center"/>
        <w:rPr>
          <w:rFonts w:ascii="GHEA Grapalat" w:hAnsi="GHEA Grapalat"/>
          <w:lang w:val="af-ZA"/>
        </w:rPr>
      </w:pPr>
      <w:r w:rsidRPr="008315E0">
        <w:rPr>
          <w:rFonts w:ascii="GHEA Grapalat" w:hAnsi="GHEA Grapalat"/>
          <w:lang w:val="af-ZA"/>
        </w:rPr>
        <w:t xml:space="preserve">         պարոն  ԳԱԼՈՒՍՏ ՍԱՀԱԿՅԱՆԻՆ </w:t>
      </w:r>
    </w:p>
    <w:p w:rsidR="00101969" w:rsidRPr="008315E0" w:rsidRDefault="00101969" w:rsidP="00101969">
      <w:pPr>
        <w:spacing w:after="0" w:line="360" w:lineRule="auto"/>
        <w:rPr>
          <w:rFonts w:ascii="GHEA Grapalat" w:hAnsi="GHEA Grapalat"/>
          <w:lang w:val="af-ZA"/>
        </w:rPr>
      </w:pPr>
    </w:p>
    <w:p w:rsidR="00101969" w:rsidRPr="008315E0" w:rsidRDefault="00101969" w:rsidP="00101969">
      <w:pPr>
        <w:spacing w:after="0" w:line="360" w:lineRule="auto"/>
        <w:rPr>
          <w:rFonts w:ascii="GHEA Grapalat" w:hAnsi="GHEA Grapalat"/>
          <w:lang w:val="af-ZA"/>
        </w:rPr>
      </w:pPr>
    </w:p>
    <w:p w:rsidR="00101969" w:rsidRPr="008315E0" w:rsidRDefault="00101969" w:rsidP="00101969">
      <w:pPr>
        <w:pStyle w:val="mechtex"/>
        <w:spacing w:line="360" w:lineRule="auto"/>
        <w:rPr>
          <w:rFonts w:ascii="GHEA Grapalat" w:hAnsi="GHEA Grapalat"/>
          <w:lang w:val="af-ZA"/>
        </w:rPr>
      </w:pPr>
      <w:r w:rsidRPr="008315E0">
        <w:rPr>
          <w:rFonts w:ascii="GHEA Grapalat" w:hAnsi="GHEA Grapalat" w:cs="Sylfaen"/>
          <w:lang w:val="af-ZA"/>
        </w:rPr>
        <w:t>Հարգելի</w:t>
      </w:r>
      <w:r w:rsidRPr="008315E0">
        <w:rPr>
          <w:rFonts w:ascii="GHEA Grapalat" w:hAnsi="GHEA Grapalat" w:cs="Arial Armenian"/>
          <w:lang w:val="af-ZA"/>
        </w:rPr>
        <w:t xml:space="preserve"> </w:t>
      </w:r>
      <w:r w:rsidRPr="008315E0">
        <w:rPr>
          <w:rFonts w:ascii="GHEA Grapalat" w:hAnsi="GHEA Grapalat" w:cs="Sylfaen"/>
          <w:lang w:val="af-ZA"/>
        </w:rPr>
        <w:t>պարոն</w:t>
      </w:r>
      <w:r w:rsidRPr="008315E0">
        <w:rPr>
          <w:rFonts w:ascii="GHEA Grapalat" w:hAnsi="GHEA Grapalat" w:cs="Arial Armenian"/>
          <w:lang w:val="af-ZA"/>
        </w:rPr>
        <w:t xml:space="preserve"> </w:t>
      </w:r>
      <w:r w:rsidRPr="008315E0">
        <w:rPr>
          <w:rFonts w:ascii="GHEA Grapalat" w:hAnsi="GHEA Grapalat" w:cs="Sylfaen"/>
          <w:lang w:val="af-ZA"/>
        </w:rPr>
        <w:t>Սահակյան</w:t>
      </w:r>
    </w:p>
    <w:p w:rsidR="00101969" w:rsidRPr="008315E0" w:rsidRDefault="00101969" w:rsidP="00101969">
      <w:pPr>
        <w:pStyle w:val="mechtex"/>
        <w:spacing w:line="360" w:lineRule="auto"/>
        <w:jc w:val="left"/>
        <w:rPr>
          <w:rFonts w:ascii="GHEA Grapalat" w:hAnsi="GHEA Grapalat"/>
          <w:lang w:val="af-ZA"/>
        </w:rPr>
      </w:pPr>
    </w:p>
    <w:p w:rsidR="00101969" w:rsidRDefault="00101969" w:rsidP="001361A6">
      <w:pPr>
        <w:spacing w:after="0" w:line="360" w:lineRule="auto"/>
        <w:ind w:firstLine="709"/>
        <w:jc w:val="both"/>
        <w:rPr>
          <w:rFonts w:ascii="GHEA Grapalat" w:hAnsi="GHEA Grapalat" w:cs="Sylfaen"/>
          <w:lang w:val="af-ZA"/>
        </w:rPr>
      </w:pPr>
      <w:r w:rsidRPr="008315E0">
        <w:rPr>
          <w:rFonts w:ascii="GHEA Grapalat" w:hAnsi="GHEA Grapalat" w:cs="Sylfaen"/>
          <w:lang w:val="af-ZA"/>
        </w:rPr>
        <w:t>Ձեզ ենք ներկայացնում Հայաստանի Հանրապետության կառավարության եզրակա</w:t>
      </w:r>
      <w:r w:rsidRPr="008315E0">
        <w:rPr>
          <w:rFonts w:ascii="GHEA Grapalat" w:hAnsi="GHEA Grapalat" w:cs="Sylfaen"/>
          <w:lang w:val="af-ZA"/>
        </w:rPr>
        <w:softHyphen/>
        <w:t>ցու</w:t>
      </w:r>
      <w:r w:rsidRPr="008315E0">
        <w:rPr>
          <w:rFonts w:ascii="GHEA Grapalat" w:hAnsi="GHEA Grapalat" w:cs="Sylfaen"/>
          <w:lang w:val="af-ZA"/>
        </w:rPr>
        <w:softHyphen/>
        <w:t>թյունը Հա</w:t>
      </w:r>
      <w:r w:rsidRPr="008315E0">
        <w:rPr>
          <w:rFonts w:ascii="GHEA Grapalat" w:hAnsi="GHEA Grapalat" w:cs="Sylfaen"/>
          <w:lang w:val="af-ZA"/>
        </w:rPr>
        <w:softHyphen/>
        <w:t>յաստանի Հանրապետու</w:t>
      </w:r>
      <w:r w:rsidRPr="008315E0">
        <w:rPr>
          <w:rFonts w:ascii="GHEA Grapalat" w:hAnsi="GHEA Grapalat" w:cs="Sylfaen"/>
          <w:lang w:val="af-ZA"/>
        </w:rPr>
        <w:softHyphen/>
        <w:t xml:space="preserve">թյան Ազգային ժողովի պատգամավորներ </w:t>
      </w:r>
      <w:hyperlink r:id="rId4" w:history="1">
        <w:r w:rsidR="00491749" w:rsidRPr="008315E0">
          <w:rPr>
            <w:rFonts w:ascii="GHEA Grapalat" w:hAnsi="GHEA Grapalat" w:cs="Sylfaen"/>
            <w:lang w:val="af-ZA"/>
          </w:rPr>
          <w:t>Վահրամ Բաղ</w:t>
        </w:r>
        <w:r w:rsidR="00491749" w:rsidRPr="008315E0">
          <w:rPr>
            <w:rFonts w:ascii="GHEA Grapalat" w:hAnsi="GHEA Grapalat" w:cs="Sylfaen"/>
            <w:lang w:val="af-ZA"/>
          </w:rPr>
          <w:softHyphen/>
          <w:t>դա</w:t>
        </w:r>
        <w:r w:rsidR="00491749" w:rsidRPr="008315E0">
          <w:rPr>
            <w:rFonts w:ascii="GHEA Grapalat" w:hAnsi="GHEA Grapalat" w:cs="Sylfaen"/>
            <w:lang w:val="af-ZA"/>
          </w:rPr>
          <w:softHyphen/>
          <w:t>սար</w:t>
        </w:r>
        <w:r w:rsidR="00491749" w:rsidRPr="008315E0">
          <w:rPr>
            <w:rFonts w:ascii="GHEA Grapalat" w:hAnsi="GHEA Grapalat" w:cs="Sylfaen"/>
            <w:lang w:val="af-ZA"/>
          </w:rPr>
          <w:softHyphen/>
          <w:t>յան</w:t>
        </w:r>
      </w:hyperlink>
      <w:r w:rsidR="00491749" w:rsidRPr="008315E0">
        <w:rPr>
          <w:rFonts w:ascii="GHEA Grapalat" w:hAnsi="GHEA Grapalat" w:cs="Sylfaen"/>
          <w:lang w:val="af-ZA"/>
        </w:rPr>
        <w:t xml:space="preserve">ի, </w:t>
      </w:r>
      <w:hyperlink r:id="rId5" w:history="1">
        <w:r w:rsidR="00491749" w:rsidRPr="008315E0">
          <w:rPr>
            <w:rFonts w:ascii="GHEA Grapalat" w:hAnsi="GHEA Grapalat" w:cs="Sylfaen"/>
            <w:lang w:val="af-ZA"/>
          </w:rPr>
          <w:t>Հերմինե Նաղդալյան</w:t>
        </w:r>
      </w:hyperlink>
      <w:r w:rsidR="00491749" w:rsidRPr="008315E0">
        <w:rPr>
          <w:rFonts w:ascii="GHEA Grapalat" w:hAnsi="GHEA Grapalat" w:cs="Sylfaen"/>
          <w:lang w:val="af-ZA"/>
        </w:rPr>
        <w:t xml:space="preserve">ի, </w:t>
      </w:r>
      <w:hyperlink r:id="rId6" w:history="1">
        <w:r w:rsidR="00491749" w:rsidRPr="008315E0">
          <w:rPr>
            <w:rFonts w:ascii="GHEA Grapalat" w:hAnsi="GHEA Grapalat" w:cs="Sylfaen"/>
            <w:lang w:val="af-ZA"/>
          </w:rPr>
          <w:t>Արփինե Հովհաննիսյան</w:t>
        </w:r>
      </w:hyperlink>
      <w:r w:rsidR="00491749" w:rsidRPr="008315E0">
        <w:rPr>
          <w:rFonts w:ascii="GHEA Grapalat" w:hAnsi="GHEA Grapalat" w:cs="Sylfaen"/>
          <w:lang w:val="af-ZA"/>
        </w:rPr>
        <w:t xml:space="preserve">ի և </w:t>
      </w:r>
      <w:hyperlink r:id="rId7" w:history="1">
        <w:r w:rsidR="00491749" w:rsidRPr="008315E0">
          <w:rPr>
            <w:rFonts w:ascii="GHEA Grapalat" w:hAnsi="GHEA Grapalat" w:cs="Sylfaen"/>
            <w:lang w:val="af-ZA"/>
          </w:rPr>
          <w:t>Կարինե Պողոսյան</w:t>
        </w:r>
      </w:hyperlink>
      <w:r w:rsidRPr="008315E0">
        <w:rPr>
          <w:rFonts w:ascii="GHEA Grapalat" w:hAnsi="GHEA Grapalat" w:cs="Sylfaen"/>
          <w:lang w:val="af-ZA"/>
        </w:rPr>
        <w:t>ի՝ օրենս</w:t>
      </w:r>
      <w:r w:rsidR="00491749" w:rsidRPr="008315E0">
        <w:rPr>
          <w:rFonts w:ascii="GHEA Grapalat" w:hAnsi="GHEA Grapalat" w:cs="Sylfaen"/>
          <w:lang w:val="af-ZA"/>
        </w:rPr>
        <w:softHyphen/>
      </w:r>
      <w:r w:rsidRPr="008315E0">
        <w:rPr>
          <w:rFonts w:ascii="GHEA Grapalat" w:hAnsi="GHEA Grapalat" w:cs="Sylfaen"/>
          <w:lang w:val="af-ZA"/>
        </w:rPr>
        <w:t>դրա</w:t>
      </w:r>
      <w:r w:rsidR="00491749" w:rsidRPr="008315E0">
        <w:rPr>
          <w:rFonts w:ascii="GHEA Grapalat" w:hAnsi="GHEA Grapalat" w:cs="Sylfaen"/>
          <w:lang w:val="af-ZA"/>
        </w:rPr>
        <w:softHyphen/>
      </w:r>
      <w:r w:rsidRPr="008315E0">
        <w:rPr>
          <w:rFonts w:ascii="GHEA Grapalat" w:hAnsi="GHEA Grapalat" w:cs="Sylfaen"/>
          <w:lang w:val="af-ZA"/>
        </w:rPr>
        <w:t>կան նա</w:t>
      </w:r>
      <w:r w:rsidRPr="008315E0">
        <w:rPr>
          <w:rFonts w:ascii="GHEA Grapalat" w:hAnsi="GHEA Grapalat" w:cs="Sylfaen"/>
          <w:lang w:val="af-ZA"/>
        </w:rPr>
        <w:softHyphen/>
        <w:t>խա</w:t>
      </w:r>
      <w:r w:rsidRPr="008315E0">
        <w:rPr>
          <w:rFonts w:ascii="GHEA Grapalat" w:hAnsi="GHEA Grapalat" w:cs="Sylfaen"/>
          <w:lang w:val="af-ZA"/>
        </w:rPr>
        <w:softHyphen/>
      </w:r>
      <w:r w:rsidRPr="008315E0">
        <w:rPr>
          <w:rFonts w:ascii="GHEA Grapalat" w:hAnsi="GHEA Grapalat" w:cs="Sylfaen"/>
          <w:lang w:val="af-ZA"/>
        </w:rPr>
        <w:softHyphen/>
        <w:t>ձեռ</w:t>
      </w:r>
      <w:r w:rsidRPr="008315E0">
        <w:rPr>
          <w:rFonts w:ascii="GHEA Grapalat" w:hAnsi="GHEA Grapalat" w:cs="Sylfaen"/>
          <w:lang w:val="af-ZA"/>
        </w:rPr>
        <w:softHyphen/>
        <w:t>նու</w:t>
      </w:r>
      <w:r w:rsidRPr="008315E0">
        <w:rPr>
          <w:rFonts w:ascii="GHEA Grapalat" w:hAnsi="GHEA Grapalat" w:cs="Sylfaen"/>
          <w:lang w:val="af-ZA"/>
        </w:rPr>
        <w:softHyphen/>
        <w:t>թյան կար</w:t>
      </w:r>
      <w:r w:rsidRPr="008315E0">
        <w:rPr>
          <w:rFonts w:ascii="GHEA Grapalat" w:hAnsi="GHEA Grapalat" w:cs="Sylfaen"/>
          <w:lang w:val="af-ZA"/>
        </w:rPr>
        <w:softHyphen/>
        <w:t>գով ներ</w:t>
      </w:r>
      <w:r w:rsidRPr="008315E0">
        <w:rPr>
          <w:rFonts w:ascii="GHEA Grapalat" w:hAnsi="GHEA Grapalat" w:cs="Sylfaen"/>
          <w:lang w:val="af-ZA"/>
        </w:rPr>
        <w:softHyphen/>
        <w:t xml:space="preserve">կայացրած </w:t>
      </w:r>
      <w:r w:rsidR="00E571F4" w:rsidRPr="008315E0">
        <w:rPr>
          <w:rFonts w:ascii="GHEA Grapalat" w:eastAsia="Times New Roman" w:hAnsi="GHEA Grapalat" w:cs="Times New Roman"/>
        </w:rPr>
        <w:t xml:space="preserve">«Գույքի նկատմամբ իրավունքների պետական </w:t>
      </w:r>
      <w:r w:rsidR="00E571F4" w:rsidRPr="001361A6">
        <w:rPr>
          <w:rFonts w:ascii="GHEA Grapalat" w:eastAsia="Times New Roman" w:hAnsi="GHEA Grapalat" w:cs="Times New Roman"/>
        </w:rPr>
        <w:t xml:space="preserve">գրանցման մասին» Հայաստանի Հանրապետության </w:t>
      </w:r>
      <w:r w:rsidR="00E571F4" w:rsidRPr="001361A6">
        <w:rPr>
          <w:rFonts w:ascii="GHEA Grapalat" w:hAnsi="GHEA Grapalat" w:cs="Sylfaen"/>
          <w:bCs/>
        </w:rPr>
        <w:t>օրեն</w:t>
      </w:r>
      <w:r w:rsidR="00E571F4" w:rsidRPr="001361A6">
        <w:rPr>
          <w:rFonts w:ascii="GHEA Grapalat" w:hAnsi="GHEA Grapalat" w:cs="Sylfaen"/>
          <w:bCs/>
        </w:rPr>
        <w:softHyphen/>
      </w:r>
      <w:r w:rsidR="00E571F4" w:rsidRPr="001361A6">
        <w:rPr>
          <w:rFonts w:ascii="GHEA Grapalat" w:hAnsi="GHEA Grapalat" w:cs="Sylfaen"/>
          <w:bCs/>
        </w:rPr>
        <w:softHyphen/>
        <w:t>քում</w:t>
      </w:r>
      <w:r w:rsidR="00E571F4" w:rsidRPr="001361A6">
        <w:rPr>
          <w:rFonts w:ascii="GHEA Grapalat" w:hAnsi="GHEA Grapalat"/>
          <w:bCs/>
          <w:lang w:val="fr-CA"/>
        </w:rPr>
        <w:t xml:space="preserve"> </w:t>
      </w:r>
      <w:r w:rsidR="00E571F4" w:rsidRPr="001361A6">
        <w:rPr>
          <w:rFonts w:ascii="GHEA Grapalat" w:hAnsi="GHEA Grapalat" w:cs="Sylfaen"/>
          <w:bCs/>
        </w:rPr>
        <w:t>փոփոխություն և լրացում կա</w:t>
      </w:r>
      <w:r w:rsidR="00E571F4" w:rsidRPr="001361A6">
        <w:rPr>
          <w:rFonts w:ascii="GHEA Grapalat" w:hAnsi="GHEA Grapalat" w:cs="Sylfaen"/>
          <w:bCs/>
          <w:lang w:val="fr-CA"/>
        </w:rPr>
        <w:softHyphen/>
      </w:r>
      <w:r w:rsidR="00E571F4" w:rsidRPr="001361A6">
        <w:rPr>
          <w:rFonts w:ascii="GHEA Grapalat" w:hAnsi="GHEA Grapalat" w:cs="Sylfaen"/>
          <w:bCs/>
        </w:rPr>
        <w:t>տա</w:t>
      </w:r>
      <w:r w:rsidR="00E571F4" w:rsidRPr="001361A6">
        <w:rPr>
          <w:rFonts w:ascii="GHEA Grapalat" w:hAnsi="GHEA Grapalat" w:cs="Sylfaen"/>
          <w:bCs/>
          <w:lang w:val="fr-CA"/>
        </w:rPr>
        <w:softHyphen/>
      </w:r>
      <w:r w:rsidR="00E571F4" w:rsidRPr="001361A6">
        <w:rPr>
          <w:rFonts w:ascii="GHEA Grapalat" w:hAnsi="GHEA Grapalat" w:cs="Sylfaen"/>
          <w:bCs/>
        </w:rPr>
        <w:t>րելու</w:t>
      </w:r>
      <w:r w:rsidR="00E571F4" w:rsidRPr="001361A6">
        <w:rPr>
          <w:rFonts w:ascii="GHEA Grapalat" w:hAnsi="GHEA Grapalat"/>
          <w:bCs/>
          <w:lang w:val="fr-CA"/>
        </w:rPr>
        <w:t xml:space="preserve"> </w:t>
      </w:r>
      <w:r w:rsidR="00E571F4" w:rsidRPr="001361A6">
        <w:rPr>
          <w:rFonts w:ascii="GHEA Grapalat" w:hAnsi="GHEA Grapalat" w:cs="Sylfaen"/>
          <w:bCs/>
        </w:rPr>
        <w:t>մա</w:t>
      </w:r>
      <w:r w:rsidR="00E571F4" w:rsidRPr="001361A6">
        <w:rPr>
          <w:rFonts w:ascii="GHEA Grapalat" w:hAnsi="GHEA Grapalat" w:cs="Sylfaen"/>
          <w:bCs/>
          <w:lang w:val="fr-CA"/>
        </w:rPr>
        <w:softHyphen/>
      </w:r>
      <w:r w:rsidR="00E571F4" w:rsidRPr="001361A6">
        <w:rPr>
          <w:rFonts w:ascii="GHEA Grapalat" w:hAnsi="GHEA Grapalat" w:cs="Sylfaen"/>
          <w:bCs/>
        </w:rPr>
        <w:t>սին</w:t>
      </w:r>
      <w:r w:rsidR="00E571F4" w:rsidRPr="001361A6">
        <w:rPr>
          <w:rFonts w:ascii="GHEA Grapalat" w:hAnsi="GHEA Grapalat" w:cs="Sylfaen"/>
          <w:bCs/>
          <w:lang w:val="fr-CA"/>
        </w:rPr>
        <w:t xml:space="preserve">» </w:t>
      </w:r>
      <w:r w:rsidRPr="001361A6">
        <w:rPr>
          <w:rFonts w:ascii="GHEA Grapalat" w:hAnsi="GHEA Grapalat" w:cs="Sylfaen"/>
          <w:lang w:val="af-ZA"/>
        </w:rPr>
        <w:t>Հայ</w:t>
      </w:r>
      <w:r w:rsidRPr="001361A6">
        <w:rPr>
          <w:rFonts w:ascii="GHEA Grapalat" w:hAnsi="GHEA Grapalat" w:cs="Sylfaen"/>
          <w:lang w:val="af-ZA"/>
        </w:rPr>
        <w:softHyphen/>
        <w:t>աստանի Հան</w:t>
      </w:r>
      <w:r w:rsidRPr="001361A6">
        <w:rPr>
          <w:rFonts w:ascii="GHEA Grapalat" w:hAnsi="GHEA Grapalat" w:cs="Sylfaen"/>
          <w:lang w:val="af-ZA"/>
        </w:rPr>
        <w:softHyphen/>
        <w:t>րա</w:t>
      </w:r>
      <w:r w:rsidR="00491749" w:rsidRPr="001361A6">
        <w:rPr>
          <w:rFonts w:ascii="GHEA Grapalat" w:hAnsi="GHEA Grapalat" w:cs="Sylfaen"/>
          <w:lang w:val="af-ZA"/>
        </w:rPr>
        <w:softHyphen/>
      </w:r>
      <w:r w:rsidRPr="001361A6">
        <w:rPr>
          <w:rFonts w:ascii="GHEA Grapalat" w:hAnsi="GHEA Grapalat" w:cs="Sylfaen"/>
          <w:lang w:val="af-ZA"/>
        </w:rPr>
        <w:t>պե</w:t>
      </w:r>
      <w:r w:rsidR="00491749" w:rsidRPr="001361A6">
        <w:rPr>
          <w:rFonts w:ascii="GHEA Grapalat" w:hAnsi="GHEA Grapalat" w:cs="Sylfaen"/>
          <w:lang w:val="af-ZA"/>
        </w:rPr>
        <w:softHyphen/>
      </w:r>
      <w:r w:rsidRPr="001361A6">
        <w:rPr>
          <w:rFonts w:ascii="GHEA Grapalat" w:hAnsi="GHEA Grapalat" w:cs="Sylfaen"/>
          <w:lang w:val="af-ZA"/>
        </w:rPr>
        <w:t>տու</w:t>
      </w:r>
      <w:r w:rsidR="00491749" w:rsidRPr="001361A6">
        <w:rPr>
          <w:rFonts w:ascii="GHEA Grapalat" w:hAnsi="GHEA Grapalat" w:cs="Sylfaen"/>
          <w:lang w:val="af-ZA"/>
        </w:rPr>
        <w:softHyphen/>
      </w:r>
      <w:r w:rsidRPr="001361A6">
        <w:rPr>
          <w:rFonts w:ascii="GHEA Grapalat" w:hAnsi="GHEA Grapalat" w:cs="Sylfaen"/>
          <w:lang w:val="af-ZA"/>
        </w:rPr>
        <w:t>թյան օրենքի նախագծի (</w:t>
      </w:r>
      <w:r w:rsidR="00491749" w:rsidRPr="001361A6">
        <w:rPr>
          <w:rFonts w:ascii="GHEA Grapalat" w:eastAsia="Times New Roman" w:hAnsi="GHEA Grapalat" w:cs="Times New Roman"/>
          <w:i/>
          <w:iCs/>
        </w:rPr>
        <w:t>Պ-562-03.07.2014-ՊԻ-010/0</w:t>
      </w:r>
      <w:r w:rsidRPr="001361A6">
        <w:rPr>
          <w:rFonts w:ascii="GHEA Grapalat" w:hAnsi="GHEA Grapalat" w:cs="Sylfaen"/>
          <w:lang w:val="af-ZA"/>
        </w:rPr>
        <w:t>) վե</w:t>
      </w:r>
      <w:r w:rsidRPr="001361A6">
        <w:rPr>
          <w:rFonts w:ascii="GHEA Grapalat" w:hAnsi="GHEA Grapalat" w:cs="Sylfaen"/>
          <w:lang w:val="af-ZA"/>
        </w:rPr>
        <w:softHyphen/>
        <w:t>րա</w:t>
      </w:r>
      <w:r w:rsidRPr="001361A6">
        <w:rPr>
          <w:rFonts w:ascii="GHEA Grapalat" w:hAnsi="GHEA Grapalat" w:cs="Sylfaen"/>
          <w:lang w:val="af-ZA"/>
        </w:rPr>
        <w:softHyphen/>
      </w:r>
      <w:r w:rsidRPr="001361A6">
        <w:rPr>
          <w:rFonts w:ascii="GHEA Grapalat" w:hAnsi="GHEA Grapalat" w:cs="Sylfaen"/>
          <w:lang w:val="af-ZA"/>
        </w:rPr>
        <w:softHyphen/>
        <w:t>բերյալ:</w:t>
      </w:r>
    </w:p>
    <w:p w:rsidR="00C14CDF" w:rsidRPr="00C14CDF" w:rsidRDefault="00F568B6" w:rsidP="00C14CDF">
      <w:pPr>
        <w:spacing w:after="0" w:line="360" w:lineRule="auto"/>
        <w:ind w:firstLine="709"/>
        <w:jc w:val="both"/>
        <w:rPr>
          <w:rFonts w:ascii="GHEA Grapalat" w:hAnsi="GHEA Grapalat" w:cs="Sylfaen"/>
          <w:lang w:val="af-ZA"/>
        </w:rPr>
      </w:pPr>
      <w:r>
        <w:rPr>
          <w:rFonts w:ascii="GHEA Grapalat" w:hAnsi="GHEA Grapalat" w:cs="Sylfaen"/>
          <w:lang w:val="af-ZA"/>
        </w:rPr>
        <w:t>Ա</w:t>
      </w:r>
      <w:r w:rsidRPr="00C14CDF">
        <w:rPr>
          <w:rFonts w:ascii="GHEA Grapalat" w:hAnsi="GHEA Grapalat" w:cs="Sylfaen"/>
          <w:lang w:val="af-ZA"/>
        </w:rPr>
        <w:t xml:space="preserve">ռաջարկում ենք </w:t>
      </w:r>
      <w:r w:rsidR="00C14CDF" w:rsidRPr="00C14CDF">
        <w:rPr>
          <w:rFonts w:ascii="GHEA Grapalat" w:hAnsi="GHEA Grapalat" w:cs="Sylfaen"/>
          <w:lang w:val="af-ZA"/>
        </w:rPr>
        <w:t xml:space="preserve">նախագծի 1-ին </w:t>
      </w:r>
      <w:r>
        <w:rPr>
          <w:rFonts w:ascii="GHEA Grapalat" w:hAnsi="GHEA Grapalat" w:cs="Sylfaen"/>
          <w:lang w:val="af-ZA"/>
        </w:rPr>
        <w:t>հոդվածը</w:t>
      </w:r>
      <w:r w:rsidR="00C14CDF" w:rsidRPr="00C14CDF">
        <w:rPr>
          <w:rFonts w:ascii="GHEA Grapalat" w:hAnsi="GHEA Grapalat" w:cs="Sylfaen"/>
          <w:lang w:val="af-ZA"/>
        </w:rPr>
        <w:t xml:space="preserve"> շարադրել հետևյալ խմբագրությամբ.</w:t>
      </w:r>
    </w:p>
    <w:p w:rsidR="00C14CDF" w:rsidRPr="00C14CDF" w:rsidRDefault="00C14CDF" w:rsidP="00C14CDF">
      <w:pPr>
        <w:spacing w:after="0" w:line="360" w:lineRule="auto"/>
        <w:ind w:firstLine="709"/>
        <w:jc w:val="both"/>
        <w:rPr>
          <w:rFonts w:ascii="GHEA Grapalat" w:eastAsia="Times New Roman" w:hAnsi="GHEA Grapalat" w:cs="Times New Roman"/>
        </w:rPr>
      </w:pPr>
      <w:proofErr w:type="gramStart"/>
      <w:r w:rsidRPr="00C14CDF">
        <w:rPr>
          <w:rFonts w:ascii="GHEA Grapalat" w:eastAsia="Times New Roman" w:hAnsi="GHEA Grapalat" w:cs="Times New Roman"/>
          <w:b/>
          <w:bCs/>
          <w:i/>
          <w:iCs/>
        </w:rPr>
        <w:t>«Հոդված 1.</w:t>
      </w:r>
      <w:r w:rsidRPr="00C14CDF">
        <w:rPr>
          <w:rFonts w:ascii="GHEA Grapalat" w:eastAsia="Times New Roman" w:hAnsi="GHEA Grapalat" w:cs="Times New Roman"/>
          <w:b/>
          <w:bCs/>
        </w:rPr>
        <w:t xml:space="preserve"> </w:t>
      </w:r>
      <w:r w:rsidRPr="00C14CDF">
        <w:rPr>
          <w:rFonts w:ascii="GHEA Grapalat" w:eastAsia="Times New Roman" w:hAnsi="GHEA Grapalat" w:cs="Times New Roman"/>
        </w:rPr>
        <w:t>«Գույքի նկատմամբ իրավունքների պետական գրանցման մասին» Հա</w:t>
      </w:r>
      <w:r>
        <w:rPr>
          <w:rFonts w:ascii="GHEA Grapalat" w:eastAsia="Times New Roman" w:hAnsi="GHEA Grapalat" w:cs="Times New Roman"/>
        </w:rPr>
        <w:softHyphen/>
      </w:r>
      <w:r w:rsidRPr="00C14CDF">
        <w:rPr>
          <w:rFonts w:ascii="GHEA Grapalat" w:eastAsia="Times New Roman" w:hAnsi="GHEA Grapalat" w:cs="Times New Roman"/>
        </w:rPr>
        <w:t>յաս</w:t>
      </w:r>
      <w:r>
        <w:rPr>
          <w:rFonts w:ascii="GHEA Grapalat" w:eastAsia="Times New Roman" w:hAnsi="GHEA Grapalat" w:cs="Times New Roman"/>
        </w:rPr>
        <w:softHyphen/>
      </w:r>
      <w:r w:rsidRPr="00C14CDF">
        <w:rPr>
          <w:rFonts w:ascii="GHEA Grapalat" w:eastAsia="Times New Roman" w:hAnsi="GHEA Grapalat" w:cs="Times New Roman"/>
        </w:rPr>
        <w:t xml:space="preserve">տանի Հանրապետության 1999 թվականի ապրիլի 14-ի ՀՕ-295 օրենքի 30-րդ հոդվածի 1-ին մասի </w:t>
      </w:r>
      <w:r>
        <w:rPr>
          <w:rFonts w:ascii="GHEA Grapalat" w:eastAsia="Times New Roman" w:hAnsi="GHEA Grapalat" w:cs="Times New Roman"/>
        </w:rPr>
        <w:t>5-րդ կետը շարադրել հետև</w:t>
      </w:r>
      <w:r w:rsidRPr="00C14CDF">
        <w:rPr>
          <w:rFonts w:ascii="GHEA Grapalat" w:eastAsia="Times New Roman" w:hAnsi="GHEA Grapalat" w:cs="Times New Roman"/>
        </w:rPr>
        <w:t>յալ խմբագրությամբ.</w:t>
      </w:r>
      <w:proofErr w:type="gramEnd"/>
      <w:r w:rsidRPr="00C14CDF">
        <w:rPr>
          <w:rFonts w:ascii="GHEA Grapalat" w:eastAsia="Times New Roman" w:hAnsi="GHEA Grapalat" w:cs="Times New Roman"/>
        </w:rPr>
        <w:t xml:space="preserve"> </w:t>
      </w:r>
    </w:p>
    <w:p w:rsidR="00C14CDF" w:rsidRPr="00C14CDF" w:rsidRDefault="00C14CDF" w:rsidP="00C14CDF">
      <w:pPr>
        <w:spacing w:after="0" w:line="360" w:lineRule="auto"/>
        <w:ind w:firstLine="720"/>
        <w:jc w:val="both"/>
        <w:rPr>
          <w:rFonts w:ascii="GHEA Grapalat" w:eastAsia="Times New Roman" w:hAnsi="GHEA Grapalat" w:cs="Times New Roman"/>
        </w:rPr>
      </w:pPr>
      <w:r w:rsidRPr="00C14CDF">
        <w:rPr>
          <w:rFonts w:ascii="GHEA Grapalat" w:eastAsia="Times New Roman" w:hAnsi="GHEA Grapalat" w:cs="Times New Roman"/>
        </w:rPr>
        <w:t xml:space="preserve">«5) </w:t>
      </w:r>
      <w:proofErr w:type="gramStart"/>
      <w:r w:rsidRPr="00C14CDF">
        <w:rPr>
          <w:rFonts w:ascii="GHEA Grapalat" w:eastAsia="Times New Roman" w:hAnsi="GHEA Grapalat" w:cs="Times New Roman"/>
        </w:rPr>
        <w:t>իրավունքը</w:t>
      </w:r>
      <w:proofErr w:type="gramEnd"/>
      <w:r w:rsidRPr="00C14CDF">
        <w:rPr>
          <w:rFonts w:ascii="GHEA Grapalat" w:eastAsia="Times New Roman" w:hAnsi="GHEA Grapalat" w:cs="Times New Roman"/>
        </w:rPr>
        <w:t xml:space="preserve"> կամ սահմանափակումը սահմանող անհատական իրավական ակտը կայացվել է դրա ընդունման լիազորությունը չունեցող մարմնի կամ պաշտոնատար անձի կողմից.»: </w:t>
      </w:r>
    </w:p>
    <w:p w:rsidR="00BF6B58" w:rsidRPr="001361A6" w:rsidRDefault="00213728" w:rsidP="00C14CDF">
      <w:pPr>
        <w:spacing w:after="0" w:line="360" w:lineRule="auto"/>
        <w:ind w:firstLine="312"/>
        <w:jc w:val="both"/>
        <w:rPr>
          <w:rFonts w:ascii="GHEA Grapalat" w:hAnsi="GHEA Grapalat" w:cs="Sylfaen"/>
        </w:rPr>
      </w:pPr>
      <w:r w:rsidRPr="00C14CDF">
        <w:rPr>
          <w:rFonts w:ascii="GHEA Grapalat" w:eastAsia="Calibri" w:hAnsi="GHEA Grapalat" w:cs="Times New Roman"/>
        </w:rPr>
        <w:tab/>
      </w:r>
      <w:r w:rsidR="00BF6B58" w:rsidRPr="00C14CDF">
        <w:rPr>
          <w:rFonts w:ascii="GHEA Grapalat" w:hAnsi="GHEA Grapalat" w:cs="Sylfaen"/>
        </w:rPr>
        <w:t xml:space="preserve">Հայաստանի Հանրապետության </w:t>
      </w:r>
      <w:r w:rsidR="00C14CDF">
        <w:rPr>
          <w:rFonts w:ascii="GHEA Grapalat" w:hAnsi="GHEA Grapalat" w:cs="Sylfaen"/>
        </w:rPr>
        <w:t xml:space="preserve">կառավարությունը </w:t>
      </w:r>
      <w:r w:rsidR="00BF6B58" w:rsidRPr="00C14CDF">
        <w:rPr>
          <w:rFonts w:ascii="GHEA Grapalat" w:hAnsi="GHEA Grapalat" w:cs="Sylfaen"/>
        </w:rPr>
        <w:t>ներկա</w:t>
      </w:r>
      <w:r w:rsidR="00C14CDF">
        <w:rPr>
          <w:rFonts w:ascii="GHEA Grapalat" w:hAnsi="GHEA Grapalat" w:cs="Sylfaen"/>
        </w:rPr>
        <w:softHyphen/>
      </w:r>
      <w:r w:rsidR="00BF6B58" w:rsidRPr="00C14CDF">
        <w:rPr>
          <w:rFonts w:ascii="GHEA Grapalat" w:hAnsi="GHEA Grapalat" w:cs="Sylfaen"/>
        </w:rPr>
        <w:t>յաց</w:t>
      </w:r>
      <w:r w:rsidR="00C14CDF">
        <w:rPr>
          <w:rFonts w:ascii="GHEA Grapalat" w:hAnsi="GHEA Grapalat" w:cs="Sylfaen"/>
        </w:rPr>
        <w:softHyphen/>
      </w:r>
      <w:r w:rsidR="00BF6B58" w:rsidRPr="00C14CDF">
        <w:rPr>
          <w:rFonts w:ascii="GHEA Grapalat" w:hAnsi="GHEA Grapalat" w:cs="Sylfaen"/>
        </w:rPr>
        <w:t xml:space="preserve">ված </w:t>
      </w:r>
      <w:r w:rsidR="0094603D" w:rsidRPr="00C14CDF">
        <w:rPr>
          <w:rFonts w:ascii="GHEA Grapalat" w:hAnsi="GHEA Grapalat" w:cs="Sylfaen"/>
        </w:rPr>
        <w:t>օրենք</w:t>
      </w:r>
      <w:r w:rsidR="00BF6B58" w:rsidRPr="00C14CDF">
        <w:rPr>
          <w:rFonts w:ascii="GHEA Grapalat" w:hAnsi="GHEA Grapalat" w:cs="Sylfaen"/>
        </w:rPr>
        <w:t xml:space="preserve">ի </w:t>
      </w:r>
      <w:r w:rsidR="00F44250" w:rsidRPr="00C14CDF">
        <w:rPr>
          <w:rFonts w:ascii="GHEA Grapalat" w:hAnsi="GHEA Grapalat" w:cs="Sylfaen"/>
        </w:rPr>
        <w:t>նախագ</w:t>
      </w:r>
      <w:r w:rsidR="00C14CDF">
        <w:rPr>
          <w:rFonts w:ascii="GHEA Grapalat" w:hAnsi="GHEA Grapalat" w:cs="Sylfaen"/>
        </w:rPr>
        <w:t>ի</w:t>
      </w:r>
      <w:r w:rsidR="00F44250" w:rsidRPr="00C14CDF">
        <w:rPr>
          <w:rFonts w:ascii="GHEA Grapalat" w:hAnsi="GHEA Grapalat" w:cs="Sylfaen"/>
        </w:rPr>
        <w:t>ծ</w:t>
      </w:r>
      <w:r w:rsidR="00C14CDF">
        <w:rPr>
          <w:rFonts w:ascii="GHEA Grapalat" w:hAnsi="GHEA Grapalat" w:cs="Sylfaen"/>
        </w:rPr>
        <w:t>ն ընդունելի կհամարի իր կողմից ներկայացված առաջարկության ընդունման դեպքում:</w:t>
      </w:r>
      <w:r w:rsidR="00BF6B58" w:rsidRPr="00C14CDF">
        <w:rPr>
          <w:rFonts w:ascii="GHEA Grapalat" w:hAnsi="GHEA Grapalat" w:cs="Sylfaen"/>
        </w:rPr>
        <w:t xml:space="preserve"> </w:t>
      </w:r>
    </w:p>
    <w:p w:rsidR="00101969" w:rsidRPr="001361A6" w:rsidRDefault="00101969" w:rsidP="001361A6">
      <w:pPr>
        <w:pStyle w:val="NormalWeb"/>
        <w:spacing w:before="0" w:beforeAutospacing="0" w:after="0" w:afterAutospacing="0" w:line="360" w:lineRule="auto"/>
        <w:ind w:firstLine="709"/>
        <w:jc w:val="both"/>
        <w:rPr>
          <w:rFonts w:ascii="GHEA Grapalat" w:hAnsi="GHEA Grapalat" w:cs="Sylfaen"/>
          <w:sz w:val="22"/>
          <w:szCs w:val="22"/>
        </w:rPr>
      </w:pPr>
      <w:r w:rsidRPr="001361A6">
        <w:rPr>
          <w:rFonts w:ascii="GHEA Grapalat" w:eastAsia="Calibri" w:hAnsi="GHEA Grapalat" w:cs="Sylfaen"/>
          <w:sz w:val="22"/>
          <w:szCs w:val="22"/>
        </w:rPr>
        <w:t>Միաժամանակ հայտնում ենք, որ, ներկայացված օրենքի նախագիծը Հա</w:t>
      </w:r>
      <w:r w:rsidRPr="001361A6">
        <w:rPr>
          <w:rFonts w:ascii="GHEA Grapalat" w:eastAsia="Calibri" w:hAnsi="GHEA Grapalat" w:cs="Sylfaen"/>
          <w:sz w:val="22"/>
          <w:szCs w:val="22"/>
        </w:rPr>
        <w:softHyphen/>
        <w:t>յաս</w:t>
      </w:r>
      <w:r w:rsidRPr="001361A6">
        <w:rPr>
          <w:rFonts w:ascii="GHEA Grapalat" w:eastAsia="Calibri" w:hAnsi="GHEA Grapalat" w:cs="Sylfaen"/>
          <w:sz w:val="22"/>
          <w:szCs w:val="22"/>
        </w:rPr>
        <w:softHyphen/>
        <w:t>տա</w:t>
      </w:r>
      <w:r w:rsidRPr="001361A6">
        <w:rPr>
          <w:rFonts w:ascii="GHEA Grapalat" w:eastAsia="Calibri" w:hAnsi="GHEA Grapalat" w:cs="Sylfaen"/>
          <w:sz w:val="22"/>
          <w:szCs w:val="22"/>
        </w:rPr>
        <w:softHyphen/>
      </w:r>
      <w:r w:rsidRPr="001361A6">
        <w:rPr>
          <w:rFonts w:ascii="GHEA Grapalat" w:eastAsia="Calibri" w:hAnsi="GHEA Grapalat" w:cs="Sylfaen"/>
          <w:sz w:val="22"/>
          <w:szCs w:val="22"/>
        </w:rPr>
        <w:softHyphen/>
        <w:t>նի Հան</w:t>
      </w:r>
      <w:r w:rsidR="0068364D">
        <w:rPr>
          <w:rFonts w:ascii="GHEA Grapalat" w:eastAsia="Calibri" w:hAnsi="GHEA Grapalat" w:cs="Sylfaen"/>
          <w:sz w:val="22"/>
          <w:szCs w:val="22"/>
        </w:rPr>
        <w:softHyphen/>
      </w:r>
      <w:r w:rsidR="00491749" w:rsidRPr="001361A6">
        <w:rPr>
          <w:rFonts w:ascii="GHEA Grapalat" w:eastAsia="Calibri" w:hAnsi="GHEA Grapalat" w:cs="Sylfaen"/>
          <w:sz w:val="22"/>
          <w:szCs w:val="22"/>
        </w:rPr>
        <w:softHyphen/>
      </w:r>
      <w:r w:rsidRPr="001361A6">
        <w:rPr>
          <w:rFonts w:ascii="GHEA Grapalat" w:eastAsia="Calibri" w:hAnsi="GHEA Grapalat" w:cs="Sylfaen"/>
          <w:sz w:val="22"/>
          <w:szCs w:val="22"/>
        </w:rPr>
        <w:t>րա</w:t>
      </w:r>
      <w:r w:rsidRPr="001361A6">
        <w:rPr>
          <w:rFonts w:ascii="GHEA Grapalat" w:eastAsia="Calibri" w:hAnsi="GHEA Grapalat" w:cs="Sylfaen"/>
          <w:sz w:val="22"/>
          <w:szCs w:val="22"/>
        </w:rPr>
        <w:softHyphen/>
      </w:r>
      <w:r w:rsidRPr="001361A6">
        <w:rPr>
          <w:rFonts w:ascii="GHEA Grapalat" w:eastAsia="Calibri" w:hAnsi="GHEA Grapalat" w:cs="Sylfaen"/>
          <w:sz w:val="22"/>
          <w:szCs w:val="22"/>
        </w:rPr>
        <w:softHyphen/>
        <w:t>պե</w:t>
      </w:r>
      <w:r w:rsidRPr="001361A6">
        <w:rPr>
          <w:rFonts w:ascii="GHEA Grapalat" w:eastAsia="Calibri" w:hAnsi="GHEA Grapalat" w:cs="Sylfaen"/>
          <w:sz w:val="22"/>
          <w:szCs w:val="22"/>
        </w:rPr>
        <w:softHyphen/>
        <w:t>տու</w:t>
      </w:r>
      <w:r w:rsidRPr="001361A6">
        <w:rPr>
          <w:rFonts w:ascii="GHEA Grapalat" w:eastAsia="Calibri" w:hAnsi="GHEA Grapalat" w:cs="Sylfaen"/>
          <w:sz w:val="22"/>
          <w:szCs w:val="22"/>
        </w:rPr>
        <w:softHyphen/>
        <w:t>թյան Ազգային ժողովում քննարկելիս, հարակից զեկուց</w:t>
      </w:r>
      <w:r w:rsidRPr="001361A6">
        <w:rPr>
          <w:rFonts w:ascii="GHEA Grapalat" w:eastAsia="Calibri" w:hAnsi="GHEA Grapalat" w:cs="Sylfaen"/>
          <w:sz w:val="22"/>
          <w:szCs w:val="22"/>
        </w:rPr>
        <w:softHyphen/>
        <w:t>մամբ հանդես կգա Հա</w:t>
      </w:r>
      <w:r w:rsidRPr="001361A6">
        <w:rPr>
          <w:rFonts w:ascii="GHEA Grapalat" w:eastAsia="Calibri" w:hAnsi="GHEA Grapalat" w:cs="Sylfaen"/>
          <w:sz w:val="22"/>
          <w:szCs w:val="22"/>
        </w:rPr>
        <w:softHyphen/>
      </w:r>
      <w:r w:rsidRPr="001361A6">
        <w:rPr>
          <w:rFonts w:ascii="GHEA Grapalat" w:eastAsia="Calibri" w:hAnsi="GHEA Grapalat" w:cs="Sylfaen"/>
          <w:sz w:val="22"/>
          <w:szCs w:val="22"/>
        </w:rPr>
        <w:softHyphen/>
      </w:r>
      <w:r w:rsidRPr="001361A6">
        <w:rPr>
          <w:rFonts w:ascii="GHEA Grapalat" w:eastAsia="Calibri" w:hAnsi="GHEA Grapalat" w:cs="Sylfaen"/>
          <w:sz w:val="22"/>
          <w:szCs w:val="22"/>
        </w:rPr>
        <w:lastRenderedPageBreak/>
        <w:t>յաս</w:t>
      </w:r>
      <w:r w:rsidRPr="001361A6">
        <w:rPr>
          <w:rFonts w:ascii="GHEA Grapalat" w:eastAsia="Calibri" w:hAnsi="GHEA Grapalat" w:cs="Sylfaen"/>
          <w:sz w:val="22"/>
          <w:szCs w:val="22"/>
        </w:rPr>
        <w:softHyphen/>
        <w:t>տանի Հան</w:t>
      </w:r>
      <w:r w:rsidRPr="001361A6">
        <w:rPr>
          <w:rFonts w:ascii="GHEA Grapalat" w:eastAsia="Calibri" w:hAnsi="GHEA Grapalat" w:cs="Sylfaen"/>
          <w:sz w:val="22"/>
          <w:szCs w:val="22"/>
        </w:rPr>
        <w:softHyphen/>
        <w:t>րա</w:t>
      </w:r>
      <w:r w:rsidRPr="001361A6">
        <w:rPr>
          <w:rFonts w:ascii="GHEA Grapalat" w:eastAsia="Calibri" w:hAnsi="GHEA Grapalat" w:cs="Sylfaen"/>
          <w:sz w:val="22"/>
          <w:szCs w:val="22"/>
        </w:rPr>
        <w:softHyphen/>
        <w:t xml:space="preserve">պետության </w:t>
      </w:r>
      <w:r w:rsidR="00491749" w:rsidRPr="001361A6">
        <w:rPr>
          <w:rFonts w:ascii="GHEA Grapalat" w:hAnsi="GHEA Grapalat"/>
          <w:sz w:val="22"/>
          <w:szCs w:val="22"/>
        </w:rPr>
        <w:t>ա</w:t>
      </w:r>
      <w:r w:rsidR="00491749" w:rsidRPr="001361A6">
        <w:rPr>
          <w:rFonts w:ascii="GHEA Grapalat" w:hAnsi="GHEA Grapalat" w:cs="Sylfaen"/>
          <w:sz w:val="22"/>
          <w:szCs w:val="22"/>
        </w:rPr>
        <w:t>նշարժ</w:t>
      </w:r>
      <w:r w:rsidR="00491749" w:rsidRPr="001361A6">
        <w:rPr>
          <w:rFonts w:ascii="GHEA Grapalat" w:hAnsi="GHEA Grapalat"/>
          <w:sz w:val="22"/>
          <w:szCs w:val="22"/>
        </w:rPr>
        <w:t xml:space="preserve"> </w:t>
      </w:r>
      <w:r w:rsidR="00491749" w:rsidRPr="001361A6">
        <w:rPr>
          <w:rFonts w:ascii="GHEA Grapalat" w:hAnsi="GHEA Grapalat" w:cs="Sylfaen"/>
          <w:sz w:val="22"/>
          <w:szCs w:val="22"/>
        </w:rPr>
        <w:t>գույքի</w:t>
      </w:r>
      <w:r w:rsidR="00491749" w:rsidRPr="001361A6">
        <w:rPr>
          <w:rFonts w:ascii="GHEA Grapalat" w:hAnsi="GHEA Grapalat"/>
          <w:sz w:val="22"/>
          <w:szCs w:val="22"/>
        </w:rPr>
        <w:t xml:space="preserve"> </w:t>
      </w:r>
      <w:r w:rsidR="00491749" w:rsidRPr="001361A6">
        <w:rPr>
          <w:rFonts w:ascii="GHEA Grapalat" w:hAnsi="GHEA Grapalat" w:cs="Sylfaen"/>
          <w:sz w:val="22"/>
          <w:szCs w:val="22"/>
        </w:rPr>
        <w:t>կադաստրի</w:t>
      </w:r>
      <w:r w:rsidR="00491749" w:rsidRPr="001361A6">
        <w:rPr>
          <w:rFonts w:ascii="GHEA Grapalat" w:hAnsi="GHEA Grapalat"/>
          <w:sz w:val="22"/>
          <w:szCs w:val="22"/>
        </w:rPr>
        <w:t xml:space="preserve"> </w:t>
      </w:r>
      <w:r w:rsidR="00491749" w:rsidRPr="001361A6">
        <w:rPr>
          <w:rFonts w:ascii="GHEA Grapalat" w:hAnsi="GHEA Grapalat" w:cs="Sylfaen"/>
          <w:sz w:val="22"/>
          <w:szCs w:val="22"/>
        </w:rPr>
        <w:t>պետական</w:t>
      </w:r>
      <w:r w:rsidR="00491749" w:rsidRPr="001361A6">
        <w:rPr>
          <w:rFonts w:ascii="GHEA Grapalat" w:hAnsi="GHEA Grapalat"/>
          <w:sz w:val="22"/>
          <w:szCs w:val="22"/>
        </w:rPr>
        <w:t xml:space="preserve"> </w:t>
      </w:r>
      <w:r w:rsidR="00491749" w:rsidRPr="001361A6">
        <w:rPr>
          <w:rFonts w:ascii="GHEA Grapalat" w:hAnsi="GHEA Grapalat" w:cs="Sylfaen"/>
          <w:sz w:val="22"/>
          <w:szCs w:val="22"/>
        </w:rPr>
        <w:t>կոմիտեի</w:t>
      </w:r>
      <w:r w:rsidR="00491749" w:rsidRPr="001361A6">
        <w:rPr>
          <w:rFonts w:ascii="GHEA Grapalat" w:hAnsi="GHEA Grapalat"/>
          <w:sz w:val="22"/>
          <w:szCs w:val="22"/>
        </w:rPr>
        <w:t xml:space="preserve"> </w:t>
      </w:r>
      <w:r w:rsidR="00491749" w:rsidRPr="001361A6">
        <w:rPr>
          <w:rFonts w:ascii="GHEA Grapalat" w:hAnsi="GHEA Grapalat" w:cs="Sylfaen"/>
          <w:sz w:val="22"/>
          <w:szCs w:val="22"/>
        </w:rPr>
        <w:t>նախագահ</w:t>
      </w:r>
      <w:r w:rsidR="00491749" w:rsidRPr="001361A6">
        <w:rPr>
          <w:rFonts w:ascii="GHEA Grapalat" w:hAnsi="GHEA Grapalat"/>
          <w:sz w:val="22"/>
          <w:szCs w:val="22"/>
        </w:rPr>
        <w:t xml:space="preserve"> </w:t>
      </w:r>
      <w:r w:rsidR="00491749" w:rsidRPr="001361A6">
        <w:rPr>
          <w:rFonts w:ascii="GHEA Grapalat" w:hAnsi="GHEA Grapalat" w:cs="Sylfaen"/>
          <w:sz w:val="22"/>
          <w:szCs w:val="22"/>
        </w:rPr>
        <w:t>Մարտին Սարգսյանը</w:t>
      </w:r>
      <w:r w:rsidRPr="001361A6">
        <w:rPr>
          <w:rFonts w:ascii="GHEA Grapalat" w:eastAsia="Calibri" w:hAnsi="GHEA Grapalat" w:cs="Sylfaen"/>
          <w:sz w:val="22"/>
          <w:szCs w:val="22"/>
        </w:rPr>
        <w:t>:</w:t>
      </w:r>
    </w:p>
    <w:p w:rsidR="00101969" w:rsidRPr="001361A6" w:rsidRDefault="00101969" w:rsidP="001361A6">
      <w:pPr>
        <w:spacing w:after="0" w:line="360" w:lineRule="auto"/>
        <w:ind w:firstLine="720"/>
        <w:jc w:val="both"/>
        <w:rPr>
          <w:rFonts w:ascii="GHEA Grapalat" w:hAnsi="GHEA Grapalat" w:cs="Sylfaen"/>
        </w:rPr>
      </w:pPr>
      <w:r w:rsidRPr="001361A6">
        <w:rPr>
          <w:rFonts w:ascii="GHEA Grapalat" w:hAnsi="GHEA Grapalat" w:cs="Sylfaen"/>
        </w:rPr>
        <w:t>Օրենքի նախագծի ընդունման դեպքում Հա</w:t>
      </w:r>
      <w:r w:rsidRPr="001361A6">
        <w:rPr>
          <w:rFonts w:ascii="GHEA Grapalat" w:hAnsi="GHEA Grapalat" w:cs="Sylfaen"/>
        </w:rPr>
        <w:softHyphen/>
        <w:t>յաս</w:t>
      </w:r>
      <w:r w:rsidRPr="001361A6">
        <w:rPr>
          <w:rFonts w:ascii="GHEA Grapalat" w:hAnsi="GHEA Grapalat" w:cs="Sylfaen"/>
        </w:rPr>
        <w:softHyphen/>
        <w:t>տա</w:t>
      </w:r>
      <w:r w:rsidRPr="001361A6">
        <w:rPr>
          <w:rFonts w:ascii="GHEA Grapalat" w:hAnsi="GHEA Grapalat" w:cs="Sylfaen"/>
        </w:rPr>
        <w:softHyphen/>
      </w:r>
      <w:r w:rsidRPr="001361A6">
        <w:rPr>
          <w:rFonts w:ascii="GHEA Grapalat" w:hAnsi="GHEA Grapalat" w:cs="Sylfaen"/>
        </w:rPr>
        <w:softHyphen/>
        <w:t>նի Հան</w:t>
      </w:r>
      <w:r w:rsidRPr="001361A6">
        <w:rPr>
          <w:rFonts w:ascii="GHEA Grapalat" w:hAnsi="GHEA Grapalat" w:cs="Sylfaen"/>
        </w:rPr>
        <w:softHyphen/>
      </w:r>
      <w:r w:rsidRPr="001361A6">
        <w:rPr>
          <w:rFonts w:ascii="GHEA Grapalat" w:hAnsi="GHEA Grapalat" w:cs="Sylfaen"/>
        </w:rPr>
        <w:softHyphen/>
      </w:r>
      <w:r w:rsidRPr="001361A6">
        <w:rPr>
          <w:rFonts w:ascii="GHEA Grapalat" w:hAnsi="GHEA Grapalat" w:cs="Sylfaen"/>
        </w:rPr>
        <w:softHyphen/>
        <w:t>րա</w:t>
      </w:r>
      <w:r w:rsidRPr="001361A6">
        <w:rPr>
          <w:rFonts w:ascii="GHEA Grapalat" w:hAnsi="GHEA Grapalat" w:cs="Sylfaen"/>
        </w:rPr>
        <w:softHyphen/>
        <w:t>պետության կառա</w:t>
      </w:r>
      <w:r w:rsidRPr="001361A6">
        <w:rPr>
          <w:rFonts w:ascii="GHEA Grapalat" w:hAnsi="GHEA Grapalat" w:cs="Sylfaen"/>
        </w:rPr>
        <w:softHyphen/>
        <w:t>վա</w:t>
      </w:r>
      <w:r w:rsidR="00491749" w:rsidRPr="001361A6">
        <w:rPr>
          <w:rFonts w:ascii="GHEA Grapalat" w:hAnsi="GHEA Grapalat" w:cs="Sylfaen"/>
        </w:rPr>
        <w:softHyphen/>
      </w:r>
      <w:r w:rsidRPr="001361A6">
        <w:rPr>
          <w:rFonts w:ascii="GHEA Grapalat" w:hAnsi="GHEA Grapalat" w:cs="Sylfaen"/>
        </w:rPr>
        <w:t>րության որոշման կամ այլ իրա</w:t>
      </w:r>
      <w:r w:rsidRPr="001361A6">
        <w:rPr>
          <w:rFonts w:ascii="GHEA Grapalat" w:hAnsi="GHEA Grapalat" w:cs="Sylfaen"/>
        </w:rPr>
        <w:softHyphen/>
        <w:t>վա</w:t>
      </w:r>
      <w:r w:rsidRPr="001361A6">
        <w:rPr>
          <w:rFonts w:ascii="GHEA Grapalat" w:hAnsi="GHEA Grapalat" w:cs="Sylfaen"/>
        </w:rPr>
        <w:softHyphen/>
        <w:t>կան ակտի ընդունման անհրաժեշտություն չի առաջանում:</w:t>
      </w:r>
    </w:p>
    <w:p w:rsidR="00101969" w:rsidRPr="001361A6" w:rsidRDefault="00101969" w:rsidP="001361A6">
      <w:pPr>
        <w:pStyle w:val="norm"/>
        <w:spacing w:line="360" w:lineRule="auto"/>
        <w:ind w:firstLine="720"/>
        <w:rPr>
          <w:rFonts w:ascii="GHEA Grapalat" w:eastAsia="Calibri" w:hAnsi="GHEA Grapalat" w:cs="Sylfaen"/>
          <w:lang w:eastAsia="en-US"/>
        </w:rPr>
      </w:pPr>
      <w:r w:rsidRPr="001361A6">
        <w:rPr>
          <w:rFonts w:ascii="GHEA Grapalat" w:eastAsia="Calibri" w:hAnsi="GHEA Grapalat" w:cs="Sylfaen"/>
          <w:lang w:eastAsia="en-US"/>
        </w:rPr>
        <w:t>Կից ներ</w:t>
      </w:r>
      <w:r w:rsidRPr="001361A6">
        <w:rPr>
          <w:rFonts w:ascii="GHEA Grapalat" w:eastAsia="Calibri" w:hAnsi="GHEA Grapalat" w:cs="Sylfaen"/>
          <w:lang w:eastAsia="en-US"/>
        </w:rPr>
        <w:softHyphen/>
        <w:t>կա</w:t>
      </w:r>
      <w:r w:rsidRPr="001361A6">
        <w:rPr>
          <w:rFonts w:ascii="GHEA Grapalat" w:eastAsia="Calibri" w:hAnsi="GHEA Grapalat" w:cs="Sylfaen"/>
          <w:lang w:eastAsia="en-US"/>
        </w:rPr>
        <w:softHyphen/>
        <w:t>յաց</w:t>
      </w:r>
      <w:r w:rsidRPr="001361A6">
        <w:rPr>
          <w:rFonts w:ascii="GHEA Grapalat" w:eastAsia="Calibri" w:hAnsi="GHEA Grapalat" w:cs="Sylfaen"/>
          <w:lang w:eastAsia="en-US"/>
        </w:rPr>
        <w:softHyphen/>
        <w:t>վում են օրենքի նախագծի կարգավոր</w:t>
      </w:r>
      <w:r w:rsidRPr="001361A6">
        <w:rPr>
          <w:rFonts w:ascii="GHEA Grapalat" w:eastAsia="Calibri" w:hAnsi="GHEA Grapalat" w:cs="Sylfaen"/>
          <w:lang w:eastAsia="en-US"/>
        </w:rPr>
        <w:softHyphen/>
        <w:t>ման ազ</w:t>
      </w:r>
      <w:r w:rsidRPr="001361A6">
        <w:rPr>
          <w:rFonts w:ascii="GHEA Grapalat" w:eastAsia="Calibri" w:hAnsi="GHEA Grapalat" w:cs="Sylfaen"/>
          <w:lang w:eastAsia="en-US"/>
        </w:rPr>
        <w:softHyphen/>
        <w:t>դե</w:t>
      </w:r>
      <w:r w:rsidRPr="001361A6">
        <w:rPr>
          <w:rFonts w:ascii="GHEA Grapalat" w:eastAsia="Calibri" w:hAnsi="GHEA Grapalat" w:cs="Sylfaen"/>
          <w:lang w:eastAsia="en-US"/>
        </w:rPr>
        <w:softHyphen/>
        <w:t>ցու</w:t>
      </w:r>
      <w:r w:rsidRPr="001361A6">
        <w:rPr>
          <w:rFonts w:ascii="GHEA Grapalat" w:eastAsia="Calibri" w:hAnsi="GHEA Grapalat" w:cs="Sylfaen"/>
          <w:lang w:eastAsia="en-US"/>
        </w:rPr>
        <w:softHyphen/>
      </w:r>
      <w:r w:rsidRPr="001361A6">
        <w:rPr>
          <w:rFonts w:ascii="GHEA Grapalat" w:eastAsia="Calibri" w:hAnsi="GHEA Grapalat" w:cs="Sylfaen"/>
          <w:lang w:eastAsia="en-US"/>
        </w:rPr>
        <w:softHyphen/>
        <w:t xml:space="preserve">թյան </w:t>
      </w:r>
      <w:proofErr w:type="gramStart"/>
      <w:r w:rsidRPr="001361A6">
        <w:rPr>
          <w:rFonts w:ascii="GHEA Grapalat" w:eastAsia="Calibri" w:hAnsi="GHEA Grapalat" w:cs="Sylfaen"/>
          <w:lang w:eastAsia="en-US"/>
        </w:rPr>
        <w:t>գնահատման  եզրա</w:t>
      </w:r>
      <w:r w:rsidRPr="001361A6">
        <w:rPr>
          <w:rFonts w:ascii="GHEA Grapalat" w:eastAsia="Calibri" w:hAnsi="GHEA Grapalat" w:cs="Sylfaen"/>
          <w:lang w:eastAsia="en-US"/>
        </w:rPr>
        <w:softHyphen/>
      </w:r>
      <w:r w:rsidRPr="001361A6">
        <w:rPr>
          <w:rFonts w:ascii="GHEA Grapalat" w:eastAsia="Calibri" w:hAnsi="GHEA Grapalat" w:cs="Sylfaen"/>
          <w:lang w:eastAsia="en-US"/>
        </w:rPr>
        <w:softHyphen/>
        <w:t>կա</w:t>
      </w:r>
      <w:r w:rsidRPr="001361A6">
        <w:rPr>
          <w:rFonts w:ascii="GHEA Grapalat" w:eastAsia="Calibri" w:hAnsi="GHEA Grapalat" w:cs="Sylfaen"/>
          <w:lang w:eastAsia="en-US"/>
        </w:rPr>
        <w:softHyphen/>
        <w:t>ցությունները</w:t>
      </w:r>
      <w:proofErr w:type="gramEnd"/>
      <w:r w:rsidRPr="001361A6">
        <w:rPr>
          <w:rFonts w:ascii="GHEA Grapalat" w:eastAsia="Calibri" w:hAnsi="GHEA Grapalat" w:cs="Sylfaen"/>
          <w:lang w:eastAsia="en-US"/>
        </w:rPr>
        <w:t>:</w:t>
      </w:r>
    </w:p>
    <w:p w:rsidR="00101969" w:rsidRPr="001361A6" w:rsidRDefault="00101969" w:rsidP="001361A6">
      <w:pPr>
        <w:spacing w:after="0" w:line="360" w:lineRule="auto"/>
        <w:ind w:firstLine="702"/>
        <w:rPr>
          <w:rFonts w:ascii="GHEA Grapalat" w:hAnsi="GHEA Grapalat"/>
        </w:rPr>
      </w:pPr>
    </w:p>
    <w:p w:rsidR="00101969" w:rsidRPr="001361A6" w:rsidRDefault="00101969" w:rsidP="001361A6">
      <w:pPr>
        <w:spacing w:after="0" w:line="360" w:lineRule="auto"/>
        <w:ind w:firstLine="702"/>
        <w:rPr>
          <w:rFonts w:ascii="GHEA Grapalat" w:hAnsi="GHEA Grapalat"/>
        </w:rPr>
      </w:pPr>
    </w:p>
    <w:p w:rsidR="00101969" w:rsidRDefault="00101969" w:rsidP="001361A6">
      <w:pPr>
        <w:spacing w:after="0" w:line="360" w:lineRule="auto"/>
        <w:ind w:firstLine="702"/>
        <w:rPr>
          <w:rFonts w:ascii="GHEA Grapalat" w:hAnsi="GHEA Grapalat" w:cs="Sylfaen"/>
        </w:rPr>
      </w:pPr>
      <w:r w:rsidRPr="001361A6">
        <w:rPr>
          <w:rFonts w:ascii="GHEA Grapalat" w:hAnsi="GHEA Grapalat"/>
        </w:rPr>
        <w:t xml:space="preserve">    </w:t>
      </w:r>
      <w:r w:rsidRPr="001361A6">
        <w:rPr>
          <w:rFonts w:ascii="GHEA Grapalat" w:hAnsi="GHEA Grapalat" w:cs="Sylfaen"/>
        </w:rPr>
        <w:t>Հարգանքով</w:t>
      </w:r>
      <w:r w:rsidRPr="001361A6">
        <w:rPr>
          <w:rFonts w:ascii="GHEA Grapalat" w:hAnsi="GHEA Grapalat" w:cs="Arial Armenian"/>
        </w:rPr>
        <w:t xml:space="preserve">` </w:t>
      </w:r>
      <w:r w:rsidRPr="001361A6">
        <w:rPr>
          <w:rFonts w:ascii="GHEA Grapalat" w:hAnsi="GHEA Grapalat" w:cs="Arial Armenian"/>
        </w:rPr>
        <w:tab/>
      </w:r>
      <w:r w:rsidRPr="001361A6">
        <w:rPr>
          <w:rFonts w:ascii="GHEA Grapalat" w:hAnsi="GHEA Grapalat" w:cs="Arial Armenian"/>
        </w:rPr>
        <w:tab/>
      </w:r>
      <w:r w:rsidRPr="001361A6">
        <w:rPr>
          <w:rFonts w:ascii="GHEA Grapalat" w:hAnsi="GHEA Grapalat" w:cs="Arial Armenian"/>
        </w:rPr>
        <w:tab/>
      </w:r>
      <w:r w:rsidRPr="001361A6">
        <w:rPr>
          <w:rFonts w:ascii="GHEA Grapalat" w:hAnsi="GHEA Grapalat" w:cs="Arial Armenian"/>
        </w:rPr>
        <w:tab/>
      </w:r>
      <w:r w:rsidRPr="001361A6">
        <w:rPr>
          <w:rFonts w:ascii="GHEA Grapalat" w:hAnsi="GHEA Grapalat" w:cs="Arial Armenian"/>
        </w:rPr>
        <w:tab/>
      </w:r>
      <w:r w:rsidRPr="001361A6">
        <w:rPr>
          <w:rFonts w:ascii="GHEA Grapalat" w:hAnsi="GHEA Grapalat" w:cs="Arial Armenian"/>
        </w:rPr>
        <w:tab/>
      </w:r>
      <w:r w:rsidRPr="001361A6">
        <w:rPr>
          <w:rFonts w:ascii="GHEA Grapalat" w:hAnsi="GHEA Grapalat" w:cs="Sylfaen"/>
        </w:rPr>
        <w:t>ՀՈՎԻԿ ԱԲՐԱՀԱՄՅԱՆ</w:t>
      </w:r>
    </w:p>
    <w:p w:rsidR="006A76C9" w:rsidRDefault="006A76C9" w:rsidP="001361A6">
      <w:pPr>
        <w:spacing w:after="0" w:line="360" w:lineRule="auto"/>
        <w:ind w:firstLine="702"/>
        <w:rPr>
          <w:rFonts w:ascii="GHEA Grapalat" w:hAnsi="GHEA Grapalat" w:cs="Sylfaen"/>
        </w:rPr>
      </w:pPr>
    </w:p>
    <w:p w:rsidR="006A76C9" w:rsidRDefault="006A76C9" w:rsidP="001361A6">
      <w:pPr>
        <w:spacing w:after="0" w:line="360" w:lineRule="auto"/>
        <w:ind w:firstLine="702"/>
        <w:rPr>
          <w:rFonts w:ascii="GHEA Grapalat" w:hAnsi="GHEA Grapalat" w:cs="Sylfaen"/>
        </w:rPr>
      </w:pPr>
    </w:p>
    <w:p w:rsidR="006A76C9" w:rsidRDefault="006A76C9" w:rsidP="001361A6">
      <w:pPr>
        <w:spacing w:after="0" w:line="360" w:lineRule="auto"/>
        <w:ind w:firstLine="702"/>
        <w:rPr>
          <w:rFonts w:ascii="GHEA Grapalat" w:hAnsi="GHEA Grapalat" w:cs="Sylfaen"/>
        </w:rPr>
      </w:pPr>
    </w:p>
    <w:p w:rsidR="006A76C9" w:rsidRDefault="006A76C9" w:rsidP="001361A6">
      <w:pPr>
        <w:spacing w:after="0" w:line="360" w:lineRule="auto"/>
        <w:ind w:firstLine="702"/>
        <w:rPr>
          <w:rFonts w:ascii="GHEA Grapalat" w:hAnsi="GHEA Grapalat" w:cs="Sylfaen"/>
        </w:rPr>
      </w:pPr>
    </w:p>
    <w:p w:rsidR="006A76C9" w:rsidRDefault="006A76C9" w:rsidP="001361A6">
      <w:pPr>
        <w:spacing w:after="0" w:line="360" w:lineRule="auto"/>
        <w:ind w:firstLine="702"/>
        <w:rPr>
          <w:rFonts w:ascii="GHEA Grapalat" w:hAnsi="GHEA Grapalat" w:cs="Sylfaen"/>
        </w:rPr>
      </w:pPr>
    </w:p>
    <w:p w:rsidR="006A76C9" w:rsidRDefault="006A76C9" w:rsidP="001361A6">
      <w:pPr>
        <w:spacing w:after="0" w:line="360" w:lineRule="auto"/>
        <w:ind w:firstLine="702"/>
        <w:rPr>
          <w:rFonts w:ascii="GHEA Grapalat" w:hAnsi="GHEA Grapalat" w:cs="Sylfaen"/>
        </w:rPr>
      </w:pPr>
    </w:p>
    <w:p w:rsidR="006A76C9" w:rsidRDefault="006A76C9" w:rsidP="001361A6">
      <w:pPr>
        <w:spacing w:after="0" w:line="360" w:lineRule="auto"/>
        <w:ind w:firstLine="702"/>
        <w:rPr>
          <w:rFonts w:ascii="GHEA Grapalat" w:hAnsi="GHEA Grapalat" w:cs="Sylfaen"/>
        </w:rPr>
      </w:pPr>
    </w:p>
    <w:p w:rsidR="00C14CDF" w:rsidRDefault="00C14CDF" w:rsidP="001361A6">
      <w:pPr>
        <w:spacing w:after="0" w:line="360" w:lineRule="auto"/>
        <w:ind w:firstLine="702"/>
        <w:rPr>
          <w:rFonts w:ascii="GHEA Grapalat" w:hAnsi="GHEA Grapalat" w:cs="Sylfaen"/>
        </w:rPr>
      </w:pPr>
    </w:p>
    <w:p w:rsidR="00C14CDF" w:rsidRDefault="00C14CDF" w:rsidP="001361A6">
      <w:pPr>
        <w:spacing w:after="0" w:line="360" w:lineRule="auto"/>
        <w:ind w:firstLine="702"/>
        <w:rPr>
          <w:rFonts w:ascii="GHEA Grapalat" w:hAnsi="GHEA Grapalat" w:cs="Sylfaen"/>
        </w:rPr>
      </w:pPr>
    </w:p>
    <w:p w:rsidR="00C14CDF" w:rsidRDefault="00C14CDF" w:rsidP="001361A6">
      <w:pPr>
        <w:spacing w:after="0" w:line="360" w:lineRule="auto"/>
        <w:ind w:firstLine="702"/>
        <w:rPr>
          <w:rFonts w:ascii="GHEA Grapalat" w:hAnsi="GHEA Grapalat" w:cs="Sylfaen"/>
        </w:rPr>
      </w:pPr>
    </w:p>
    <w:p w:rsidR="00C14CDF" w:rsidRDefault="00C14CDF" w:rsidP="001361A6">
      <w:pPr>
        <w:spacing w:after="0" w:line="360" w:lineRule="auto"/>
        <w:ind w:firstLine="702"/>
        <w:rPr>
          <w:rFonts w:ascii="GHEA Grapalat" w:hAnsi="GHEA Grapalat" w:cs="Sylfaen"/>
        </w:rPr>
      </w:pPr>
    </w:p>
    <w:p w:rsidR="00C14CDF" w:rsidRDefault="00C14CDF" w:rsidP="001361A6">
      <w:pPr>
        <w:spacing w:after="0" w:line="360" w:lineRule="auto"/>
        <w:ind w:firstLine="702"/>
        <w:rPr>
          <w:rFonts w:ascii="GHEA Grapalat" w:hAnsi="GHEA Grapalat" w:cs="Sylfaen"/>
        </w:rPr>
      </w:pPr>
    </w:p>
    <w:p w:rsidR="00C14CDF" w:rsidRDefault="00C14CDF" w:rsidP="001361A6">
      <w:pPr>
        <w:spacing w:after="0" w:line="360" w:lineRule="auto"/>
        <w:ind w:firstLine="702"/>
        <w:rPr>
          <w:rFonts w:ascii="GHEA Grapalat" w:hAnsi="GHEA Grapalat" w:cs="Sylfaen"/>
        </w:rPr>
      </w:pPr>
    </w:p>
    <w:p w:rsidR="00C14CDF" w:rsidRDefault="00C14CDF" w:rsidP="001361A6">
      <w:pPr>
        <w:spacing w:after="0" w:line="360" w:lineRule="auto"/>
        <w:ind w:firstLine="702"/>
        <w:rPr>
          <w:rFonts w:ascii="GHEA Grapalat" w:hAnsi="GHEA Grapalat" w:cs="Sylfaen"/>
        </w:rPr>
      </w:pPr>
    </w:p>
    <w:p w:rsidR="00C14CDF" w:rsidRDefault="00C14CDF" w:rsidP="001361A6">
      <w:pPr>
        <w:spacing w:after="0" w:line="360" w:lineRule="auto"/>
        <w:ind w:firstLine="702"/>
        <w:rPr>
          <w:rFonts w:ascii="GHEA Grapalat" w:hAnsi="GHEA Grapalat" w:cs="Sylfaen"/>
        </w:rPr>
      </w:pPr>
    </w:p>
    <w:p w:rsidR="00C14CDF" w:rsidRDefault="00C14CDF" w:rsidP="001361A6">
      <w:pPr>
        <w:spacing w:after="0" w:line="360" w:lineRule="auto"/>
        <w:ind w:firstLine="702"/>
        <w:rPr>
          <w:rFonts w:ascii="GHEA Grapalat" w:hAnsi="GHEA Grapalat" w:cs="Sylfaen"/>
        </w:rPr>
      </w:pPr>
    </w:p>
    <w:p w:rsidR="00C14CDF" w:rsidRDefault="00C14CDF" w:rsidP="001361A6">
      <w:pPr>
        <w:spacing w:after="0" w:line="360" w:lineRule="auto"/>
        <w:ind w:firstLine="702"/>
        <w:rPr>
          <w:rFonts w:ascii="GHEA Grapalat" w:hAnsi="GHEA Grapalat" w:cs="Sylfaen"/>
        </w:rPr>
      </w:pPr>
    </w:p>
    <w:p w:rsidR="006A76C9" w:rsidRDefault="006A76C9" w:rsidP="001361A6">
      <w:pPr>
        <w:spacing w:after="0" w:line="360" w:lineRule="auto"/>
        <w:ind w:firstLine="702"/>
        <w:rPr>
          <w:rFonts w:ascii="GHEA Grapalat" w:hAnsi="GHEA Grapalat" w:cs="Sylfaen"/>
        </w:rPr>
      </w:pPr>
    </w:p>
    <w:p w:rsidR="00F568B6" w:rsidRDefault="00F568B6" w:rsidP="001361A6">
      <w:pPr>
        <w:spacing w:after="0" w:line="360" w:lineRule="auto"/>
        <w:ind w:firstLine="702"/>
        <w:rPr>
          <w:rFonts w:ascii="GHEA Grapalat" w:hAnsi="GHEA Grapalat" w:cs="Sylfaen"/>
        </w:rPr>
      </w:pPr>
    </w:p>
    <w:p w:rsidR="00F568B6" w:rsidRDefault="00F568B6" w:rsidP="001361A6">
      <w:pPr>
        <w:spacing w:after="0" w:line="360" w:lineRule="auto"/>
        <w:ind w:firstLine="702"/>
        <w:rPr>
          <w:rFonts w:ascii="GHEA Grapalat" w:hAnsi="GHEA Grapalat" w:cs="Sylfaen"/>
        </w:rPr>
      </w:pPr>
    </w:p>
    <w:p w:rsidR="00F568B6" w:rsidRDefault="00F568B6" w:rsidP="001361A6">
      <w:pPr>
        <w:spacing w:after="0" w:line="360" w:lineRule="auto"/>
        <w:ind w:firstLine="702"/>
        <w:rPr>
          <w:rFonts w:ascii="GHEA Grapalat" w:hAnsi="GHEA Grapalat" w:cs="Sylfaen"/>
        </w:rPr>
      </w:pPr>
    </w:p>
    <w:p w:rsidR="00F568B6" w:rsidRDefault="00F568B6" w:rsidP="001361A6">
      <w:pPr>
        <w:spacing w:after="0" w:line="360" w:lineRule="auto"/>
        <w:ind w:firstLine="702"/>
        <w:rPr>
          <w:rFonts w:ascii="GHEA Grapalat" w:hAnsi="GHEA Grapalat" w:cs="Sylfaen"/>
        </w:rPr>
      </w:pPr>
    </w:p>
    <w:p w:rsidR="00F568B6" w:rsidRPr="006A76C9" w:rsidRDefault="00F568B6" w:rsidP="001361A6">
      <w:pPr>
        <w:spacing w:after="0" w:line="360" w:lineRule="auto"/>
        <w:ind w:firstLine="702"/>
        <w:rPr>
          <w:rFonts w:ascii="GHEA Grapalat" w:hAnsi="GHEA Grapalat" w:cs="Sylfaen"/>
        </w:rPr>
      </w:pPr>
    </w:p>
    <w:p w:rsidR="006A76C9" w:rsidRPr="006A76C9" w:rsidRDefault="006A76C9" w:rsidP="006A76C9">
      <w:pPr>
        <w:spacing w:line="360" w:lineRule="auto"/>
        <w:jc w:val="center"/>
        <w:rPr>
          <w:rFonts w:ascii="GHEA Grapalat" w:hAnsi="GHEA Grapalat"/>
          <w:b/>
          <w:lang w:val="af-ZA"/>
        </w:rPr>
      </w:pPr>
      <w:r w:rsidRPr="006A76C9">
        <w:rPr>
          <w:rFonts w:ascii="GHEA Grapalat" w:hAnsi="GHEA Grapalat"/>
          <w:b/>
        </w:rPr>
        <w:lastRenderedPageBreak/>
        <w:t>ՀԱԿԱԿՈՌՈՒՊՑԻՈՆ</w:t>
      </w:r>
      <w:r w:rsidRPr="006A76C9">
        <w:rPr>
          <w:rFonts w:ascii="GHEA Grapalat" w:hAnsi="GHEA Grapalat"/>
          <w:b/>
          <w:lang w:val="af-ZA"/>
        </w:rPr>
        <w:t xml:space="preserve"> </w:t>
      </w:r>
      <w:r w:rsidRPr="006A76C9">
        <w:rPr>
          <w:rFonts w:ascii="GHEA Grapalat" w:hAnsi="GHEA Grapalat"/>
          <w:b/>
        </w:rPr>
        <w:t>ԲՆԱԳԱՎԱՌՈՒՄ</w:t>
      </w:r>
      <w:r w:rsidRPr="006A76C9">
        <w:rPr>
          <w:rFonts w:ascii="GHEA Grapalat" w:hAnsi="GHEA Grapalat"/>
          <w:b/>
          <w:lang w:val="af-ZA"/>
        </w:rPr>
        <w:t xml:space="preserve"> </w:t>
      </w:r>
      <w:r w:rsidRPr="006A76C9">
        <w:rPr>
          <w:rFonts w:ascii="GHEA Grapalat" w:hAnsi="GHEA Grapalat"/>
          <w:b/>
        </w:rPr>
        <w:t>ԿԱՐԳԱՎՈՐՄԱՆ</w:t>
      </w:r>
      <w:r w:rsidRPr="006A76C9">
        <w:rPr>
          <w:rFonts w:ascii="GHEA Grapalat" w:hAnsi="GHEA Grapalat"/>
          <w:b/>
          <w:lang w:val="af-ZA"/>
        </w:rPr>
        <w:t xml:space="preserve"> </w:t>
      </w:r>
      <w:r w:rsidRPr="006A76C9">
        <w:rPr>
          <w:rFonts w:ascii="GHEA Grapalat" w:hAnsi="GHEA Grapalat"/>
          <w:b/>
        </w:rPr>
        <w:t>ԱԶԴԵՑՈՒԹՅԱՆ</w:t>
      </w:r>
      <w:r w:rsidRPr="006A76C9">
        <w:rPr>
          <w:rFonts w:ascii="GHEA Grapalat" w:hAnsi="GHEA Grapalat"/>
          <w:b/>
          <w:lang w:val="af-ZA"/>
        </w:rPr>
        <w:t xml:space="preserve"> </w:t>
      </w:r>
      <w:r w:rsidRPr="006A76C9">
        <w:rPr>
          <w:rFonts w:ascii="GHEA Grapalat" w:hAnsi="GHEA Grapalat"/>
          <w:b/>
        </w:rPr>
        <w:t>ԳՆԱՀԱՏՄԱՆ</w:t>
      </w:r>
      <w:r w:rsidRPr="006A76C9">
        <w:rPr>
          <w:rFonts w:ascii="GHEA Grapalat" w:hAnsi="GHEA Grapalat"/>
          <w:b/>
          <w:lang w:val="af-ZA"/>
        </w:rPr>
        <w:t xml:space="preserve"> </w:t>
      </w:r>
      <w:r w:rsidRPr="006A76C9">
        <w:rPr>
          <w:rFonts w:ascii="GHEA Grapalat" w:hAnsi="GHEA Grapalat"/>
          <w:b/>
        </w:rPr>
        <w:t>ԵԶՐԱԿԱՑՈՒԹՅՈՒՆ</w:t>
      </w:r>
    </w:p>
    <w:p w:rsidR="006A76C9" w:rsidRPr="006A76C9" w:rsidRDefault="006A76C9" w:rsidP="006A76C9">
      <w:pPr>
        <w:spacing w:line="360" w:lineRule="auto"/>
        <w:jc w:val="center"/>
        <w:rPr>
          <w:rFonts w:ascii="GHEA Grapalat" w:hAnsi="GHEA Grapalat" w:cs="Sylfaen"/>
          <w:b/>
          <w:bCs/>
          <w:iCs/>
          <w:lang w:val="af-ZA"/>
        </w:rPr>
      </w:pPr>
      <w:r w:rsidRPr="006A76C9">
        <w:rPr>
          <w:rFonts w:ascii="GHEA Grapalat" w:hAnsi="GHEA Grapalat" w:cs="Sylfaen"/>
          <w:b/>
          <w:lang w:val="af-ZA"/>
        </w:rPr>
        <w:t>«Գույքի նկատմամբ իրավունքների պետական գրանցման մասին» Հայաստանի Հանրապետության օրենքում փոփոխություն և լրացում կատարելու մասին» Հայաստանի Հանրապետության օրենքի նախագծի</w:t>
      </w:r>
      <w:r w:rsidRPr="006A76C9">
        <w:rPr>
          <w:rFonts w:ascii="GHEA Grapalat" w:hAnsi="GHEA Grapalat" w:cs="Sylfaen"/>
          <w:lang w:val="af-ZA"/>
        </w:rPr>
        <w:t xml:space="preserve"> </w:t>
      </w:r>
      <w:r w:rsidRPr="006A76C9">
        <w:rPr>
          <w:rFonts w:ascii="GHEA Grapalat" w:hAnsi="GHEA Grapalat" w:cs="Sylfaen"/>
          <w:b/>
          <w:bCs/>
          <w:iCs/>
          <w:lang w:val="af-ZA"/>
        </w:rPr>
        <w:t>վերաբերյալ</w:t>
      </w:r>
    </w:p>
    <w:p w:rsidR="006A76C9" w:rsidRPr="006A76C9" w:rsidRDefault="006A76C9" w:rsidP="006A76C9">
      <w:pPr>
        <w:rPr>
          <w:rFonts w:ascii="GHEA Grapalat" w:hAnsi="GHEA Grapalat" w:cs="Sylfaen"/>
          <w:b/>
          <w:lang w:val="af-ZA"/>
        </w:rPr>
      </w:pPr>
    </w:p>
    <w:p w:rsidR="006A76C9" w:rsidRPr="006A76C9" w:rsidRDefault="006A76C9" w:rsidP="006A76C9">
      <w:pPr>
        <w:spacing w:line="360" w:lineRule="auto"/>
        <w:rPr>
          <w:rFonts w:ascii="GHEA Grapalat" w:hAnsi="GHEA Grapalat" w:cs="Sylfaen"/>
          <w:b/>
          <w:lang w:val="af-ZA"/>
        </w:rPr>
      </w:pPr>
    </w:p>
    <w:p w:rsidR="006A76C9" w:rsidRPr="006A76C9" w:rsidRDefault="006A76C9" w:rsidP="006A76C9">
      <w:pPr>
        <w:spacing w:line="360" w:lineRule="auto"/>
        <w:jc w:val="both"/>
        <w:rPr>
          <w:rFonts w:ascii="GHEA Grapalat" w:hAnsi="GHEA Grapalat" w:cs="Sylfaen"/>
          <w:bCs/>
          <w:iCs/>
          <w:lang w:val="af-ZA"/>
        </w:rPr>
      </w:pPr>
      <w:r w:rsidRPr="006A76C9">
        <w:rPr>
          <w:rFonts w:ascii="GHEA Grapalat" w:hAnsi="GHEA Grapalat" w:cs="Sylfaen"/>
          <w:lang w:val="af-ZA"/>
        </w:rPr>
        <w:t xml:space="preserve">        «Գույքի նկատմամբ իրավունքների պետական գրանցման մասին» Հայաստանի Հանրապետության օրենքում փոփոխություն և լրացում կատարելու մասին» Հայաստանի Հանրապետության օրենքի նախագիծն իր մեջ</w:t>
      </w:r>
      <w:r w:rsidRPr="006A76C9">
        <w:rPr>
          <w:rFonts w:ascii="GHEA Grapalat" w:hAnsi="GHEA Grapalat"/>
          <w:bCs/>
          <w:iCs/>
          <w:lang w:val="af-ZA"/>
        </w:rPr>
        <w:t xml:space="preserve"> </w:t>
      </w:r>
      <w:r w:rsidRPr="006A76C9">
        <w:rPr>
          <w:rFonts w:ascii="GHEA Grapalat" w:hAnsi="GHEA Grapalat" w:cs="Sylfaen"/>
          <w:bCs/>
          <w:lang w:val="af-ZA"/>
        </w:rPr>
        <w:t>Հայաստանի</w:t>
      </w:r>
      <w:r w:rsidRPr="006A76C9">
        <w:rPr>
          <w:rFonts w:ascii="GHEA Grapalat" w:hAnsi="GHEA Grapalat" w:cs="IRTEK Courier"/>
          <w:bCs/>
          <w:lang w:val="af-ZA"/>
        </w:rPr>
        <w:t xml:space="preserve"> </w:t>
      </w:r>
      <w:r w:rsidRPr="006A76C9">
        <w:rPr>
          <w:rFonts w:ascii="GHEA Grapalat" w:hAnsi="GHEA Grapalat" w:cs="Sylfaen"/>
          <w:bCs/>
          <w:lang w:val="af-ZA"/>
        </w:rPr>
        <w:t>Հանրապետության</w:t>
      </w:r>
      <w:r w:rsidRPr="006A76C9">
        <w:rPr>
          <w:rFonts w:ascii="GHEA Grapalat" w:hAnsi="GHEA Grapalat" w:cs="IRTEK Courier"/>
          <w:bCs/>
          <w:lang w:val="af-ZA"/>
        </w:rPr>
        <w:t xml:space="preserve"> </w:t>
      </w:r>
      <w:r w:rsidRPr="006A76C9">
        <w:rPr>
          <w:rFonts w:ascii="GHEA Grapalat" w:hAnsi="GHEA Grapalat" w:cs="Sylfaen"/>
          <w:bCs/>
          <w:lang w:val="af-ZA"/>
        </w:rPr>
        <w:t>կառավարության</w:t>
      </w:r>
      <w:r w:rsidRPr="006A76C9">
        <w:rPr>
          <w:rFonts w:ascii="GHEA Grapalat" w:hAnsi="GHEA Grapalat" w:cs="IRTEK Courier"/>
          <w:bCs/>
          <w:lang w:val="af-ZA"/>
        </w:rPr>
        <w:t xml:space="preserve"> 2009 </w:t>
      </w:r>
      <w:r w:rsidRPr="006A76C9">
        <w:rPr>
          <w:rFonts w:ascii="GHEA Grapalat" w:hAnsi="GHEA Grapalat" w:cs="Sylfaen"/>
          <w:bCs/>
          <w:lang w:val="af-ZA"/>
        </w:rPr>
        <w:t>թվականի</w:t>
      </w:r>
      <w:r w:rsidRPr="006A76C9">
        <w:rPr>
          <w:rFonts w:ascii="GHEA Grapalat" w:hAnsi="GHEA Grapalat" w:cs="IRTEK Courier"/>
          <w:bCs/>
          <w:lang w:val="af-ZA"/>
        </w:rPr>
        <w:t xml:space="preserve"> </w:t>
      </w:r>
      <w:r w:rsidRPr="006A76C9">
        <w:rPr>
          <w:rFonts w:ascii="GHEA Grapalat" w:hAnsi="GHEA Grapalat" w:cs="Sylfaen"/>
          <w:bCs/>
          <w:lang w:val="af-ZA"/>
        </w:rPr>
        <w:t>հոկտեմբերի</w:t>
      </w:r>
      <w:r w:rsidRPr="006A76C9">
        <w:rPr>
          <w:rFonts w:ascii="GHEA Grapalat" w:hAnsi="GHEA Grapalat" w:cs="IRTEK Courier"/>
          <w:bCs/>
          <w:lang w:val="af-ZA"/>
        </w:rPr>
        <w:t xml:space="preserve"> 22-</w:t>
      </w:r>
      <w:r w:rsidRPr="006A76C9">
        <w:rPr>
          <w:rFonts w:ascii="GHEA Grapalat" w:hAnsi="GHEA Grapalat" w:cs="Sylfaen"/>
          <w:bCs/>
          <w:lang w:val="af-ZA"/>
        </w:rPr>
        <w:t>ի</w:t>
      </w:r>
      <w:r w:rsidRPr="006A76C9">
        <w:rPr>
          <w:rFonts w:ascii="GHEA Grapalat" w:hAnsi="GHEA Grapalat" w:cs="IRTEK Courier"/>
          <w:bCs/>
          <w:lang w:val="af-ZA"/>
        </w:rPr>
        <w:t xml:space="preserve"> «</w:t>
      </w:r>
      <w:r w:rsidRPr="006A76C9">
        <w:rPr>
          <w:rFonts w:ascii="GHEA Grapalat" w:hAnsi="GHEA Grapalat" w:cs="Sylfaen"/>
          <w:bCs/>
          <w:lang w:val="af-ZA"/>
        </w:rPr>
        <w:t>Նորմատիվ</w:t>
      </w:r>
      <w:r w:rsidRPr="006A76C9">
        <w:rPr>
          <w:rFonts w:ascii="GHEA Grapalat" w:hAnsi="GHEA Grapalat" w:cs="IRTEK Courier"/>
          <w:bCs/>
          <w:lang w:val="af-ZA"/>
        </w:rPr>
        <w:t xml:space="preserve"> </w:t>
      </w:r>
      <w:r w:rsidRPr="006A76C9">
        <w:rPr>
          <w:rFonts w:ascii="GHEA Grapalat" w:hAnsi="GHEA Grapalat" w:cs="Sylfaen"/>
          <w:bCs/>
          <w:lang w:val="af-ZA"/>
        </w:rPr>
        <w:t>իրավական</w:t>
      </w:r>
      <w:r w:rsidRPr="006A76C9">
        <w:rPr>
          <w:rFonts w:ascii="GHEA Grapalat" w:hAnsi="GHEA Grapalat" w:cs="IRTEK Courier"/>
          <w:bCs/>
          <w:lang w:val="af-ZA"/>
        </w:rPr>
        <w:t xml:space="preserve"> </w:t>
      </w:r>
      <w:r w:rsidRPr="006A76C9">
        <w:rPr>
          <w:rFonts w:ascii="GHEA Grapalat" w:hAnsi="GHEA Grapalat" w:cs="Sylfaen"/>
          <w:bCs/>
          <w:lang w:val="af-ZA"/>
        </w:rPr>
        <w:t>ակտերի</w:t>
      </w:r>
      <w:r w:rsidRPr="006A76C9">
        <w:rPr>
          <w:rFonts w:ascii="GHEA Grapalat" w:hAnsi="GHEA Grapalat" w:cs="IRTEK Courier"/>
          <w:bCs/>
          <w:lang w:val="af-ZA"/>
        </w:rPr>
        <w:t xml:space="preserve"> </w:t>
      </w:r>
      <w:r w:rsidRPr="006A76C9">
        <w:rPr>
          <w:rFonts w:ascii="GHEA Grapalat" w:hAnsi="GHEA Grapalat" w:cs="Sylfaen"/>
          <w:bCs/>
          <w:lang w:val="af-ZA"/>
        </w:rPr>
        <w:t>նախագծերի</w:t>
      </w:r>
      <w:r w:rsidRPr="006A76C9">
        <w:rPr>
          <w:rFonts w:ascii="GHEA Grapalat" w:hAnsi="GHEA Grapalat" w:cs="IRTEK Courier"/>
          <w:bCs/>
          <w:lang w:val="af-ZA"/>
        </w:rPr>
        <w:t xml:space="preserve"> </w:t>
      </w:r>
      <w:r w:rsidRPr="006A76C9">
        <w:rPr>
          <w:rFonts w:ascii="GHEA Grapalat" w:hAnsi="GHEA Grapalat" w:cs="Sylfaen"/>
          <w:bCs/>
          <w:lang w:val="af-ZA"/>
        </w:rPr>
        <w:t>հակակոռուպցիոն</w:t>
      </w:r>
      <w:r w:rsidRPr="006A76C9">
        <w:rPr>
          <w:rFonts w:ascii="GHEA Grapalat" w:hAnsi="GHEA Grapalat" w:cs="IRTEK Courier"/>
          <w:bCs/>
          <w:lang w:val="af-ZA"/>
        </w:rPr>
        <w:t xml:space="preserve"> </w:t>
      </w:r>
      <w:r w:rsidRPr="006A76C9">
        <w:rPr>
          <w:rFonts w:ascii="GHEA Grapalat" w:hAnsi="GHEA Grapalat" w:cs="Sylfaen"/>
          <w:bCs/>
          <w:lang w:val="af-ZA"/>
        </w:rPr>
        <w:t>բնագավառում</w:t>
      </w:r>
      <w:r w:rsidRPr="006A76C9">
        <w:rPr>
          <w:rFonts w:ascii="GHEA Grapalat" w:hAnsi="GHEA Grapalat" w:cs="IRTEK Courier"/>
          <w:bCs/>
          <w:lang w:val="af-ZA"/>
        </w:rPr>
        <w:t xml:space="preserve"> </w:t>
      </w:r>
      <w:r w:rsidRPr="006A76C9">
        <w:rPr>
          <w:rFonts w:ascii="GHEA Grapalat" w:hAnsi="GHEA Grapalat" w:cs="Sylfaen"/>
          <w:bCs/>
          <w:lang w:val="af-ZA"/>
        </w:rPr>
        <w:t>կարգավորման</w:t>
      </w:r>
      <w:r w:rsidRPr="006A76C9">
        <w:rPr>
          <w:rFonts w:ascii="GHEA Grapalat" w:hAnsi="GHEA Grapalat" w:cs="IRTEK Courier"/>
          <w:bCs/>
          <w:lang w:val="af-ZA"/>
        </w:rPr>
        <w:t xml:space="preserve"> </w:t>
      </w:r>
      <w:r w:rsidRPr="006A76C9">
        <w:rPr>
          <w:rFonts w:ascii="GHEA Grapalat" w:hAnsi="GHEA Grapalat" w:cs="Sylfaen"/>
          <w:bCs/>
          <w:lang w:val="af-ZA"/>
        </w:rPr>
        <w:t>ազդեցության</w:t>
      </w:r>
      <w:r w:rsidRPr="006A76C9">
        <w:rPr>
          <w:rFonts w:ascii="GHEA Grapalat" w:hAnsi="GHEA Grapalat" w:cs="IRTEK Courier"/>
          <w:bCs/>
          <w:lang w:val="af-ZA"/>
        </w:rPr>
        <w:t xml:space="preserve"> </w:t>
      </w:r>
      <w:r w:rsidRPr="006A76C9">
        <w:rPr>
          <w:rFonts w:ascii="GHEA Grapalat" w:hAnsi="GHEA Grapalat" w:cs="Sylfaen"/>
          <w:bCs/>
          <w:lang w:val="af-ZA"/>
        </w:rPr>
        <w:t>գնահատման</w:t>
      </w:r>
      <w:r w:rsidRPr="006A76C9">
        <w:rPr>
          <w:rFonts w:ascii="GHEA Grapalat" w:hAnsi="GHEA Grapalat" w:cs="IRTEK Courier"/>
          <w:bCs/>
          <w:lang w:val="af-ZA"/>
        </w:rPr>
        <w:t xml:space="preserve"> </w:t>
      </w:r>
      <w:r w:rsidRPr="006A76C9">
        <w:rPr>
          <w:rFonts w:ascii="GHEA Grapalat" w:hAnsi="GHEA Grapalat" w:cs="Sylfaen"/>
          <w:bCs/>
          <w:lang w:val="af-ZA"/>
        </w:rPr>
        <w:t>իրականացման</w:t>
      </w:r>
      <w:r w:rsidRPr="006A76C9">
        <w:rPr>
          <w:rFonts w:ascii="GHEA Grapalat" w:hAnsi="GHEA Grapalat" w:cs="IRTEK Courier"/>
          <w:bCs/>
          <w:lang w:val="af-ZA"/>
        </w:rPr>
        <w:t xml:space="preserve"> </w:t>
      </w:r>
      <w:r w:rsidRPr="006A76C9">
        <w:rPr>
          <w:rFonts w:ascii="GHEA Grapalat" w:hAnsi="GHEA Grapalat" w:cs="Sylfaen"/>
          <w:bCs/>
          <w:lang w:val="af-ZA"/>
        </w:rPr>
        <w:t>կարգը</w:t>
      </w:r>
      <w:r w:rsidRPr="006A76C9">
        <w:rPr>
          <w:rFonts w:ascii="GHEA Grapalat" w:hAnsi="GHEA Grapalat" w:cs="IRTEK Courier"/>
          <w:bCs/>
          <w:lang w:val="af-ZA"/>
        </w:rPr>
        <w:t xml:space="preserve"> </w:t>
      </w:r>
      <w:r w:rsidRPr="006A76C9">
        <w:rPr>
          <w:rFonts w:ascii="GHEA Grapalat" w:hAnsi="GHEA Grapalat" w:cs="Sylfaen"/>
          <w:bCs/>
          <w:lang w:val="af-ZA"/>
        </w:rPr>
        <w:t>հաստատելու</w:t>
      </w:r>
      <w:r w:rsidRPr="006A76C9">
        <w:rPr>
          <w:rFonts w:ascii="GHEA Grapalat" w:hAnsi="GHEA Grapalat" w:cs="IRTEK Courier"/>
          <w:bCs/>
          <w:lang w:val="af-ZA"/>
        </w:rPr>
        <w:t xml:space="preserve"> </w:t>
      </w:r>
      <w:r w:rsidRPr="006A76C9">
        <w:rPr>
          <w:rFonts w:ascii="GHEA Grapalat" w:hAnsi="GHEA Grapalat" w:cs="Sylfaen"/>
          <w:bCs/>
          <w:lang w:val="af-ZA"/>
        </w:rPr>
        <w:t>մասին</w:t>
      </w:r>
      <w:r w:rsidRPr="006A76C9">
        <w:rPr>
          <w:rFonts w:ascii="GHEA Grapalat" w:hAnsi="GHEA Grapalat" w:cs="IRTEK Courier"/>
          <w:bCs/>
          <w:lang w:val="af-ZA"/>
        </w:rPr>
        <w:t xml:space="preserve">» </w:t>
      </w:r>
      <w:r w:rsidRPr="006A76C9">
        <w:rPr>
          <w:rFonts w:ascii="GHEA Grapalat" w:hAnsi="GHEA Grapalat" w:cs="Sylfaen"/>
          <w:bCs/>
          <w:lang w:val="af-ZA"/>
        </w:rPr>
        <w:t>թիվ</w:t>
      </w:r>
      <w:r w:rsidRPr="006A76C9">
        <w:rPr>
          <w:rFonts w:ascii="GHEA Grapalat" w:hAnsi="GHEA Grapalat" w:cs="IRTEK Courier"/>
          <w:bCs/>
          <w:lang w:val="af-ZA"/>
        </w:rPr>
        <w:t xml:space="preserve"> 1205-</w:t>
      </w:r>
      <w:r w:rsidRPr="006A76C9">
        <w:rPr>
          <w:rFonts w:ascii="GHEA Grapalat" w:hAnsi="GHEA Grapalat" w:cs="Sylfaen"/>
          <w:bCs/>
          <w:lang w:val="af-ZA"/>
        </w:rPr>
        <w:t>Ն</w:t>
      </w:r>
      <w:r w:rsidRPr="006A76C9">
        <w:rPr>
          <w:rFonts w:ascii="GHEA Grapalat" w:hAnsi="GHEA Grapalat" w:cs="IRTEK Courier"/>
          <w:bCs/>
          <w:lang w:val="af-ZA"/>
        </w:rPr>
        <w:t xml:space="preserve"> </w:t>
      </w:r>
      <w:r w:rsidRPr="006A76C9">
        <w:rPr>
          <w:rFonts w:ascii="GHEA Grapalat" w:hAnsi="GHEA Grapalat" w:cs="Sylfaen"/>
          <w:bCs/>
          <w:lang w:val="af-ZA"/>
        </w:rPr>
        <w:t>որոշմամբ</w:t>
      </w:r>
      <w:r w:rsidRPr="006A76C9">
        <w:rPr>
          <w:rFonts w:ascii="GHEA Grapalat" w:hAnsi="GHEA Grapalat" w:cs="IRTEK Courier"/>
          <w:bCs/>
          <w:lang w:val="af-ZA"/>
        </w:rPr>
        <w:t xml:space="preserve"> </w:t>
      </w:r>
      <w:r w:rsidRPr="006A76C9">
        <w:rPr>
          <w:rFonts w:ascii="GHEA Grapalat" w:hAnsi="GHEA Grapalat" w:cs="Sylfaen"/>
          <w:bCs/>
          <w:lang w:val="af-ZA"/>
        </w:rPr>
        <w:t>հաստատված</w:t>
      </w:r>
      <w:r w:rsidRPr="006A76C9">
        <w:rPr>
          <w:rFonts w:ascii="GHEA Grapalat" w:hAnsi="GHEA Grapalat" w:cs="IRTEK Courier"/>
          <w:bCs/>
          <w:lang w:val="af-ZA"/>
        </w:rPr>
        <w:t xml:space="preserve"> </w:t>
      </w:r>
      <w:r w:rsidRPr="006A76C9">
        <w:rPr>
          <w:rFonts w:ascii="GHEA Grapalat" w:hAnsi="GHEA Grapalat" w:cs="Sylfaen"/>
          <w:bCs/>
          <w:lang w:val="af-ZA"/>
        </w:rPr>
        <w:t>Կարգի</w:t>
      </w:r>
      <w:r w:rsidRPr="006A76C9">
        <w:rPr>
          <w:rFonts w:ascii="GHEA Grapalat" w:hAnsi="GHEA Grapalat" w:cs="IRTEK Courier"/>
          <w:bCs/>
          <w:lang w:val="af-ZA"/>
        </w:rPr>
        <w:t xml:space="preserve"> 9-</w:t>
      </w:r>
      <w:r w:rsidRPr="006A76C9">
        <w:rPr>
          <w:rFonts w:ascii="GHEA Grapalat" w:hAnsi="GHEA Grapalat" w:cs="Sylfaen"/>
          <w:bCs/>
          <w:lang w:val="af-ZA"/>
        </w:rPr>
        <w:t>րդ</w:t>
      </w:r>
      <w:r w:rsidRPr="006A76C9">
        <w:rPr>
          <w:rFonts w:ascii="GHEA Grapalat" w:hAnsi="GHEA Grapalat" w:cs="IRTEK Courier"/>
          <w:bCs/>
          <w:lang w:val="af-ZA"/>
        </w:rPr>
        <w:t xml:space="preserve"> </w:t>
      </w:r>
      <w:r w:rsidRPr="006A76C9">
        <w:rPr>
          <w:rFonts w:ascii="GHEA Grapalat" w:hAnsi="GHEA Grapalat" w:cs="Sylfaen"/>
          <w:bCs/>
          <w:lang w:val="af-ZA"/>
        </w:rPr>
        <w:t>կետով նախատեսված</w:t>
      </w:r>
      <w:r w:rsidRPr="006A76C9">
        <w:rPr>
          <w:rFonts w:ascii="GHEA Grapalat" w:hAnsi="GHEA Grapalat" w:cs="IRTEK Courier"/>
          <w:bCs/>
          <w:lang w:val="af-ZA"/>
        </w:rPr>
        <w:t xml:space="preserve"> որևէ </w:t>
      </w:r>
      <w:r w:rsidRPr="006A76C9">
        <w:rPr>
          <w:rFonts w:ascii="GHEA Grapalat" w:hAnsi="GHEA Grapalat" w:cs="Sylfaen"/>
          <w:bCs/>
          <w:lang w:val="af-ZA"/>
        </w:rPr>
        <w:t>կոռուպցիոն</w:t>
      </w:r>
      <w:r w:rsidRPr="006A76C9">
        <w:rPr>
          <w:rFonts w:ascii="GHEA Grapalat" w:hAnsi="GHEA Grapalat" w:cs="IRTEK Courier"/>
          <w:bCs/>
          <w:lang w:val="af-ZA"/>
        </w:rPr>
        <w:t xml:space="preserve"> </w:t>
      </w:r>
      <w:r w:rsidRPr="006A76C9">
        <w:rPr>
          <w:rFonts w:ascii="GHEA Grapalat" w:hAnsi="GHEA Grapalat" w:cs="Sylfaen"/>
          <w:bCs/>
          <w:lang w:val="af-ZA"/>
        </w:rPr>
        <w:t>գործոն չի պարունակում:</w:t>
      </w:r>
    </w:p>
    <w:p w:rsidR="006A76C9" w:rsidRPr="006A76C9" w:rsidRDefault="006A76C9" w:rsidP="001361A6">
      <w:pPr>
        <w:spacing w:after="0" w:line="360" w:lineRule="auto"/>
        <w:ind w:firstLine="702"/>
        <w:rPr>
          <w:rFonts w:ascii="GHEA Grapalat" w:hAnsi="GHEA Grapalat" w:cs="Sylfaen"/>
        </w:rPr>
      </w:pPr>
    </w:p>
    <w:p w:rsidR="00101969" w:rsidRPr="006A76C9" w:rsidRDefault="00101969" w:rsidP="001361A6">
      <w:pPr>
        <w:spacing w:after="0" w:line="360" w:lineRule="auto"/>
        <w:ind w:firstLine="702"/>
        <w:rPr>
          <w:rFonts w:ascii="GHEA Grapalat" w:hAnsi="GHEA Grapalat" w:cs="Sylfaen"/>
        </w:rPr>
      </w:pPr>
    </w:p>
    <w:p w:rsidR="006A76C9" w:rsidRPr="006A76C9" w:rsidRDefault="006A76C9" w:rsidP="006A76C9">
      <w:pPr>
        <w:tabs>
          <w:tab w:val="left" w:pos="7920"/>
        </w:tabs>
        <w:spacing w:line="360" w:lineRule="auto"/>
        <w:jc w:val="center"/>
        <w:rPr>
          <w:rFonts w:ascii="GHEA Grapalat" w:hAnsi="GHEA Grapalat" w:cs="Sylfaen"/>
          <w:b/>
          <w:spacing w:val="-8"/>
        </w:rPr>
      </w:pPr>
      <w:r w:rsidRPr="006A76C9">
        <w:rPr>
          <w:rFonts w:ascii="GHEA Grapalat" w:hAnsi="GHEA Grapalat" w:cs="Sylfaen"/>
          <w:b/>
          <w:spacing w:val="-8"/>
        </w:rPr>
        <w:t>ԱՌՈՂՋԱՊԱՀՈՒԹՅԱՆ ԲՆԱԳԱՎԱՌՈՒՄ ԿԱՐԳԱՎՈՐՄԱՆ ԱԶԴԵՑՈՒԹՅԱՆ ԳՆԱՀԱՏՄԱՆ ԵԶՐԱԿԱՑՈՒԹՅՈՒՆ</w:t>
      </w:r>
    </w:p>
    <w:p w:rsidR="006A76C9" w:rsidRPr="006A76C9" w:rsidRDefault="006A76C9" w:rsidP="006A76C9">
      <w:pPr>
        <w:tabs>
          <w:tab w:val="left" w:pos="7920"/>
        </w:tabs>
        <w:spacing w:line="360" w:lineRule="auto"/>
        <w:jc w:val="center"/>
        <w:rPr>
          <w:rFonts w:ascii="GHEA Grapalat" w:hAnsi="GHEA Grapalat" w:cs="Sylfaen"/>
          <w:b/>
          <w:spacing w:val="-8"/>
        </w:rPr>
      </w:pPr>
    </w:p>
    <w:p w:rsidR="006A76C9" w:rsidRPr="006A76C9" w:rsidRDefault="006A76C9" w:rsidP="006A76C9">
      <w:pPr>
        <w:spacing w:line="360" w:lineRule="auto"/>
        <w:jc w:val="center"/>
        <w:rPr>
          <w:rFonts w:ascii="GHEA Grapalat" w:hAnsi="GHEA Grapalat"/>
        </w:rPr>
      </w:pPr>
      <w:r w:rsidRPr="006A76C9">
        <w:rPr>
          <w:rFonts w:ascii="GHEA Grapalat" w:hAnsi="GHEA Grapalat"/>
          <w:b/>
        </w:rPr>
        <w:t>«Գույքի նկատմամբ իրավունքների պետական գրանցման մասին» Հայաստանի Հանրապետության օրենքում փոփոխություն և լրացում կատարելու մասին» Հայաստանի Հանրապետության օրենքի նախագծի</w:t>
      </w:r>
    </w:p>
    <w:p w:rsidR="006A76C9" w:rsidRPr="006A76C9" w:rsidRDefault="006A76C9" w:rsidP="006A76C9">
      <w:pPr>
        <w:spacing w:line="360" w:lineRule="auto"/>
        <w:ind w:firstLine="708"/>
        <w:jc w:val="both"/>
        <w:rPr>
          <w:rFonts w:ascii="GHEA Grapalat" w:hAnsi="GHEA Grapalat"/>
        </w:rPr>
      </w:pPr>
    </w:p>
    <w:p w:rsidR="006A76C9" w:rsidRPr="006A76C9" w:rsidRDefault="006A76C9" w:rsidP="006A76C9">
      <w:pPr>
        <w:spacing w:line="360" w:lineRule="auto"/>
        <w:ind w:firstLine="708"/>
        <w:jc w:val="both"/>
        <w:rPr>
          <w:rFonts w:ascii="GHEA Grapalat" w:hAnsi="GHEA Grapalat"/>
        </w:rPr>
      </w:pPr>
      <w:r w:rsidRPr="006A76C9">
        <w:rPr>
          <w:rFonts w:ascii="GHEA Grapalat" w:hAnsi="GHEA Grapalat"/>
        </w:rPr>
        <w:t xml:space="preserve">«Գույքի նկատմամբ իրավունքների պետական գրանցման մասին» Հայաստանի Հանրապետության օրենքում փոփոխություն և լրացում կատարելու մասին» Հայաստանի Հանրապետության օրենքի նախագծի ընդունումը առողջապահության բնագավառի </w:t>
      </w:r>
      <w:proofErr w:type="gramStart"/>
      <w:r w:rsidRPr="006A76C9">
        <w:rPr>
          <w:rFonts w:ascii="GHEA Grapalat" w:hAnsi="GHEA Grapalat"/>
        </w:rPr>
        <w:t>վրա  ազդեցություն</w:t>
      </w:r>
      <w:proofErr w:type="gramEnd"/>
      <w:r w:rsidRPr="006A76C9">
        <w:rPr>
          <w:rFonts w:ascii="GHEA Grapalat" w:hAnsi="GHEA Grapalat"/>
        </w:rPr>
        <w:t xml:space="preserve"> չի ունենա:         </w:t>
      </w:r>
    </w:p>
    <w:p w:rsidR="006A76C9" w:rsidRDefault="006A76C9" w:rsidP="006A76C9">
      <w:pPr>
        <w:spacing w:line="360" w:lineRule="auto"/>
        <w:ind w:firstLine="708"/>
        <w:jc w:val="both"/>
        <w:rPr>
          <w:rFonts w:ascii="GHEA Grapalat" w:hAnsi="GHEA Grapalat"/>
        </w:rPr>
      </w:pPr>
      <w:r w:rsidRPr="006A76C9">
        <w:rPr>
          <w:rFonts w:ascii="GHEA Grapalat" w:hAnsi="GHEA Grapalat"/>
        </w:rPr>
        <w:t xml:space="preserve"> </w:t>
      </w:r>
    </w:p>
    <w:p w:rsidR="006A76C9" w:rsidRPr="006A76C9" w:rsidRDefault="006A76C9" w:rsidP="006A76C9">
      <w:pPr>
        <w:spacing w:line="360" w:lineRule="auto"/>
        <w:ind w:firstLine="708"/>
        <w:jc w:val="both"/>
        <w:rPr>
          <w:rFonts w:ascii="GHEA Grapalat" w:hAnsi="GHEA Grapalat"/>
        </w:rPr>
      </w:pPr>
    </w:p>
    <w:p w:rsidR="006A76C9" w:rsidRPr="006A76C9" w:rsidRDefault="006A76C9" w:rsidP="006A76C9">
      <w:pPr>
        <w:ind w:firstLine="720"/>
        <w:rPr>
          <w:rFonts w:ascii="GHEA Grapalat" w:hAnsi="GHEA Grapalat"/>
          <w:lang w:val="hy-AM"/>
        </w:rPr>
      </w:pPr>
      <w:r w:rsidRPr="006A76C9">
        <w:rPr>
          <w:rFonts w:ascii="GHEA Grapalat" w:hAnsi="GHEA Grapalat"/>
          <w:lang w:val="hy-AM"/>
        </w:rPr>
        <w:lastRenderedPageBreak/>
        <w:t>ԱԶԴԵՑՈՒԹՅԱՆ  ԳՆԱՀԱՏՄԱՆ ՄԱՍԻՆ ԵԶՐԱԿԱՑՈՒԹՅՈՒՆ</w:t>
      </w:r>
    </w:p>
    <w:p w:rsidR="006A76C9" w:rsidRPr="006A76C9" w:rsidRDefault="006A76C9" w:rsidP="006A76C9">
      <w:pPr>
        <w:pStyle w:val="Heading3"/>
        <w:rPr>
          <w:rFonts w:ascii="GHEA Grapalat" w:hAnsi="GHEA Grapalat"/>
          <w:sz w:val="22"/>
          <w:szCs w:val="22"/>
          <w:lang w:val="af-ZA"/>
        </w:rPr>
      </w:pPr>
      <w:r w:rsidRPr="006A76C9">
        <w:rPr>
          <w:rFonts w:ascii="GHEA Grapalat" w:hAnsi="GHEA Grapalat"/>
          <w:sz w:val="22"/>
          <w:szCs w:val="22"/>
          <w:lang w:val="hy-AM"/>
        </w:rPr>
        <w:t>&lt;&lt;</w:t>
      </w:r>
      <w:r w:rsidRPr="006A76C9">
        <w:rPr>
          <w:rFonts w:ascii="GHEA Grapalat" w:hAnsi="GHEA Grapalat" w:cs="Sylfaen"/>
          <w:sz w:val="22"/>
          <w:szCs w:val="22"/>
          <w:lang w:val="hy-AM"/>
        </w:rPr>
        <w:t>Գույքի</w:t>
      </w:r>
      <w:r w:rsidRPr="006A76C9">
        <w:rPr>
          <w:rFonts w:ascii="GHEA Grapalat" w:hAnsi="GHEA Grapalat"/>
          <w:sz w:val="22"/>
          <w:szCs w:val="22"/>
          <w:lang w:val="hy-AM"/>
        </w:rPr>
        <w:t xml:space="preserve"> </w:t>
      </w:r>
      <w:r w:rsidRPr="006A76C9">
        <w:rPr>
          <w:rFonts w:ascii="GHEA Grapalat" w:hAnsi="GHEA Grapalat" w:cs="Sylfaen"/>
          <w:sz w:val="22"/>
          <w:szCs w:val="22"/>
          <w:lang w:val="hy-AM"/>
        </w:rPr>
        <w:t>նկատմամբ</w:t>
      </w:r>
      <w:r w:rsidRPr="006A76C9">
        <w:rPr>
          <w:rFonts w:ascii="GHEA Grapalat" w:hAnsi="GHEA Grapalat"/>
          <w:sz w:val="22"/>
          <w:szCs w:val="22"/>
          <w:lang w:val="hy-AM"/>
        </w:rPr>
        <w:t xml:space="preserve"> </w:t>
      </w:r>
      <w:r w:rsidRPr="006A76C9">
        <w:rPr>
          <w:rFonts w:ascii="GHEA Grapalat" w:hAnsi="GHEA Grapalat" w:cs="Sylfaen"/>
          <w:sz w:val="22"/>
          <w:szCs w:val="22"/>
          <w:lang w:val="hy-AM"/>
        </w:rPr>
        <w:t>իրավունքների</w:t>
      </w:r>
      <w:r w:rsidRPr="006A76C9">
        <w:rPr>
          <w:rFonts w:ascii="GHEA Grapalat" w:hAnsi="GHEA Grapalat"/>
          <w:sz w:val="22"/>
          <w:szCs w:val="22"/>
          <w:lang w:val="hy-AM"/>
        </w:rPr>
        <w:t xml:space="preserve"> </w:t>
      </w:r>
      <w:r w:rsidRPr="006A76C9">
        <w:rPr>
          <w:rFonts w:ascii="GHEA Grapalat" w:hAnsi="GHEA Grapalat" w:cs="Sylfaen"/>
          <w:sz w:val="22"/>
          <w:szCs w:val="22"/>
          <w:lang w:val="hy-AM"/>
        </w:rPr>
        <w:t>պետական</w:t>
      </w:r>
      <w:r w:rsidRPr="006A76C9">
        <w:rPr>
          <w:rFonts w:ascii="GHEA Grapalat" w:hAnsi="GHEA Grapalat"/>
          <w:sz w:val="22"/>
          <w:szCs w:val="22"/>
          <w:lang w:val="hy-AM"/>
        </w:rPr>
        <w:t xml:space="preserve"> </w:t>
      </w:r>
      <w:r w:rsidRPr="006A76C9">
        <w:rPr>
          <w:rFonts w:ascii="GHEA Grapalat" w:hAnsi="GHEA Grapalat" w:cs="Sylfaen"/>
          <w:sz w:val="22"/>
          <w:szCs w:val="22"/>
          <w:lang w:val="hy-AM"/>
        </w:rPr>
        <w:t>գրանցման</w:t>
      </w:r>
      <w:r w:rsidRPr="006A76C9">
        <w:rPr>
          <w:rFonts w:ascii="GHEA Grapalat" w:hAnsi="GHEA Grapalat"/>
          <w:sz w:val="22"/>
          <w:szCs w:val="22"/>
          <w:lang w:val="hy-AM"/>
        </w:rPr>
        <w:t xml:space="preserve"> </w:t>
      </w:r>
      <w:r w:rsidRPr="006A76C9">
        <w:rPr>
          <w:rFonts w:ascii="GHEA Grapalat" w:hAnsi="GHEA Grapalat" w:cs="Sylfaen"/>
          <w:sz w:val="22"/>
          <w:szCs w:val="22"/>
          <w:lang w:val="hy-AM"/>
        </w:rPr>
        <w:t>մասին</w:t>
      </w:r>
      <w:r w:rsidRPr="006A76C9">
        <w:rPr>
          <w:rFonts w:ascii="GHEA Grapalat" w:hAnsi="GHEA Grapalat"/>
          <w:sz w:val="22"/>
          <w:szCs w:val="22"/>
          <w:lang w:val="hy-AM"/>
        </w:rPr>
        <w:t xml:space="preserve">&gt;&gt; </w:t>
      </w:r>
      <w:r w:rsidRPr="006A76C9">
        <w:rPr>
          <w:rFonts w:ascii="GHEA Grapalat" w:hAnsi="GHEA Grapalat" w:cs="Sylfaen"/>
          <w:sz w:val="22"/>
          <w:szCs w:val="22"/>
          <w:lang w:val="hy-AM"/>
        </w:rPr>
        <w:t>Հայաստանի</w:t>
      </w:r>
      <w:r w:rsidRPr="006A76C9">
        <w:rPr>
          <w:rFonts w:ascii="GHEA Grapalat" w:hAnsi="GHEA Grapalat"/>
          <w:sz w:val="22"/>
          <w:szCs w:val="22"/>
          <w:lang w:val="hy-AM"/>
        </w:rPr>
        <w:t xml:space="preserve"> </w:t>
      </w:r>
      <w:r w:rsidRPr="006A76C9">
        <w:rPr>
          <w:rFonts w:ascii="GHEA Grapalat" w:hAnsi="GHEA Grapalat" w:cs="Sylfaen"/>
          <w:sz w:val="22"/>
          <w:szCs w:val="22"/>
          <w:lang w:val="hy-AM"/>
        </w:rPr>
        <w:t>Հանրապետության</w:t>
      </w:r>
      <w:r w:rsidRPr="006A76C9">
        <w:rPr>
          <w:rFonts w:ascii="GHEA Grapalat" w:hAnsi="GHEA Grapalat"/>
          <w:sz w:val="22"/>
          <w:szCs w:val="22"/>
          <w:lang w:val="hy-AM"/>
        </w:rPr>
        <w:t xml:space="preserve"> </w:t>
      </w:r>
      <w:r w:rsidRPr="006A76C9">
        <w:rPr>
          <w:rFonts w:ascii="GHEA Grapalat" w:hAnsi="GHEA Grapalat" w:cs="Sylfaen"/>
          <w:sz w:val="22"/>
          <w:szCs w:val="22"/>
          <w:lang w:val="hy-AM"/>
        </w:rPr>
        <w:t>օրենքում</w:t>
      </w:r>
      <w:r w:rsidRPr="006A76C9">
        <w:rPr>
          <w:rFonts w:ascii="GHEA Grapalat" w:hAnsi="GHEA Grapalat"/>
          <w:sz w:val="22"/>
          <w:szCs w:val="22"/>
          <w:lang w:val="hy-AM"/>
        </w:rPr>
        <w:t xml:space="preserve"> </w:t>
      </w:r>
      <w:r w:rsidRPr="006A76C9">
        <w:rPr>
          <w:rFonts w:ascii="GHEA Grapalat" w:hAnsi="GHEA Grapalat" w:cs="Sylfaen"/>
          <w:sz w:val="22"/>
          <w:szCs w:val="22"/>
          <w:lang w:val="hy-AM"/>
        </w:rPr>
        <w:t>փոփոխություն</w:t>
      </w:r>
      <w:r w:rsidRPr="006A76C9">
        <w:rPr>
          <w:rFonts w:ascii="GHEA Grapalat" w:hAnsi="GHEA Grapalat"/>
          <w:sz w:val="22"/>
          <w:szCs w:val="22"/>
          <w:lang w:val="hy-AM"/>
        </w:rPr>
        <w:t xml:space="preserve"> </w:t>
      </w:r>
      <w:r w:rsidRPr="006A76C9">
        <w:rPr>
          <w:rFonts w:ascii="GHEA Grapalat" w:hAnsi="GHEA Grapalat" w:cs="Sylfaen"/>
          <w:sz w:val="22"/>
          <w:szCs w:val="22"/>
          <w:lang w:val="hy-AM"/>
        </w:rPr>
        <w:t>և</w:t>
      </w:r>
      <w:r w:rsidRPr="006A76C9">
        <w:rPr>
          <w:rFonts w:ascii="GHEA Grapalat" w:hAnsi="GHEA Grapalat"/>
          <w:sz w:val="22"/>
          <w:szCs w:val="22"/>
          <w:lang w:val="hy-AM"/>
        </w:rPr>
        <w:t xml:space="preserve"> </w:t>
      </w:r>
      <w:r w:rsidRPr="006A76C9">
        <w:rPr>
          <w:rFonts w:ascii="GHEA Grapalat" w:hAnsi="GHEA Grapalat" w:cs="Sylfaen"/>
          <w:sz w:val="22"/>
          <w:szCs w:val="22"/>
          <w:lang w:val="hy-AM"/>
        </w:rPr>
        <w:t>լրացում</w:t>
      </w:r>
      <w:r w:rsidRPr="006A76C9">
        <w:rPr>
          <w:rFonts w:ascii="GHEA Grapalat" w:hAnsi="GHEA Grapalat"/>
          <w:sz w:val="22"/>
          <w:szCs w:val="22"/>
          <w:lang w:val="hy-AM"/>
        </w:rPr>
        <w:t xml:space="preserve"> </w:t>
      </w:r>
      <w:r w:rsidRPr="006A76C9">
        <w:rPr>
          <w:rFonts w:ascii="GHEA Grapalat" w:hAnsi="GHEA Grapalat" w:cs="Sylfaen"/>
          <w:sz w:val="22"/>
          <w:szCs w:val="22"/>
          <w:lang w:val="hy-AM"/>
        </w:rPr>
        <w:t>կատարելու</w:t>
      </w:r>
      <w:r w:rsidRPr="006A76C9">
        <w:rPr>
          <w:rFonts w:ascii="GHEA Grapalat" w:hAnsi="GHEA Grapalat"/>
          <w:sz w:val="22"/>
          <w:szCs w:val="22"/>
          <w:lang w:val="hy-AM"/>
        </w:rPr>
        <w:t xml:space="preserve"> </w:t>
      </w:r>
      <w:r w:rsidRPr="006A76C9">
        <w:rPr>
          <w:rFonts w:ascii="GHEA Grapalat" w:hAnsi="GHEA Grapalat" w:cs="Sylfaen"/>
          <w:sz w:val="22"/>
          <w:szCs w:val="22"/>
          <w:lang w:val="hy-AM"/>
        </w:rPr>
        <w:t>մասին</w:t>
      </w:r>
      <w:r w:rsidRPr="006A76C9">
        <w:rPr>
          <w:rFonts w:ascii="GHEA Grapalat" w:hAnsi="GHEA Grapalat"/>
          <w:sz w:val="22"/>
          <w:szCs w:val="22"/>
          <w:lang w:val="hy-AM"/>
        </w:rPr>
        <w:t xml:space="preserve">&gt;&gt; </w:t>
      </w:r>
      <w:r w:rsidRPr="006A76C9">
        <w:rPr>
          <w:rFonts w:ascii="GHEA Grapalat" w:hAnsi="GHEA Grapalat" w:cs="Sylfaen"/>
          <w:sz w:val="22"/>
          <w:szCs w:val="22"/>
          <w:lang w:val="hy-AM"/>
        </w:rPr>
        <w:t>Հայաստանի</w:t>
      </w:r>
      <w:r w:rsidRPr="006A76C9">
        <w:rPr>
          <w:rFonts w:ascii="GHEA Grapalat" w:hAnsi="GHEA Grapalat"/>
          <w:sz w:val="22"/>
          <w:szCs w:val="22"/>
          <w:lang w:val="hy-AM"/>
        </w:rPr>
        <w:t xml:space="preserve"> </w:t>
      </w:r>
      <w:r w:rsidRPr="006A76C9">
        <w:rPr>
          <w:rFonts w:ascii="GHEA Grapalat" w:hAnsi="GHEA Grapalat" w:cs="Sylfaen"/>
          <w:sz w:val="22"/>
          <w:szCs w:val="22"/>
          <w:lang w:val="hy-AM"/>
        </w:rPr>
        <w:t>Հանրապետության</w:t>
      </w:r>
      <w:r w:rsidRPr="006A76C9">
        <w:rPr>
          <w:rFonts w:ascii="GHEA Grapalat" w:hAnsi="GHEA Grapalat"/>
          <w:sz w:val="22"/>
          <w:szCs w:val="22"/>
          <w:lang w:val="hy-AM"/>
        </w:rPr>
        <w:t xml:space="preserve"> </w:t>
      </w:r>
      <w:r w:rsidRPr="006A76C9">
        <w:rPr>
          <w:rFonts w:ascii="GHEA Grapalat" w:hAnsi="GHEA Grapalat" w:cs="Sylfaen"/>
          <w:sz w:val="22"/>
          <w:szCs w:val="22"/>
          <w:lang w:val="hy-AM"/>
        </w:rPr>
        <w:t>օրենքի</w:t>
      </w:r>
      <w:r w:rsidRPr="006A76C9">
        <w:rPr>
          <w:rFonts w:ascii="GHEA Grapalat" w:hAnsi="GHEA Grapalat"/>
          <w:sz w:val="22"/>
          <w:szCs w:val="22"/>
          <w:lang w:val="hy-AM"/>
        </w:rPr>
        <w:t xml:space="preserve"> նախագծի բնապահպանության</w:t>
      </w:r>
      <w:r w:rsidRPr="006A76C9">
        <w:rPr>
          <w:rFonts w:ascii="GHEA Grapalat" w:hAnsi="GHEA Grapalat"/>
          <w:sz w:val="22"/>
          <w:szCs w:val="22"/>
          <w:lang w:val="af-ZA"/>
        </w:rPr>
        <w:t xml:space="preserve"> </w:t>
      </w:r>
      <w:r w:rsidRPr="006A76C9">
        <w:rPr>
          <w:rFonts w:ascii="GHEA Grapalat" w:hAnsi="GHEA Grapalat"/>
          <w:sz w:val="22"/>
          <w:szCs w:val="22"/>
          <w:lang w:val="hy-AM"/>
        </w:rPr>
        <w:t>բնագավառում</w:t>
      </w:r>
      <w:r w:rsidRPr="006A76C9">
        <w:rPr>
          <w:rFonts w:ascii="GHEA Grapalat" w:hAnsi="GHEA Grapalat"/>
          <w:sz w:val="22"/>
          <w:szCs w:val="22"/>
          <w:lang w:val="af-ZA"/>
        </w:rPr>
        <w:t xml:space="preserve"> </w:t>
      </w:r>
      <w:r w:rsidRPr="006A76C9">
        <w:rPr>
          <w:rFonts w:ascii="GHEA Grapalat" w:hAnsi="GHEA Grapalat"/>
          <w:sz w:val="22"/>
          <w:szCs w:val="22"/>
          <w:lang w:val="hy-AM"/>
        </w:rPr>
        <w:t>կարգավորման</w:t>
      </w:r>
      <w:r w:rsidRPr="006A76C9">
        <w:rPr>
          <w:rFonts w:ascii="GHEA Grapalat" w:hAnsi="GHEA Grapalat"/>
          <w:sz w:val="22"/>
          <w:szCs w:val="22"/>
          <w:lang w:val="af-ZA"/>
        </w:rPr>
        <w:t xml:space="preserve"> </w:t>
      </w:r>
    </w:p>
    <w:p w:rsidR="006A76C9" w:rsidRPr="006A76C9" w:rsidRDefault="006A76C9" w:rsidP="006A76C9">
      <w:pPr>
        <w:rPr>
          <w:rFonts w:ascii="GHEA Grapalat" w:hAnsi="GHEA Grapalat"/>
          <w:lang w:val="af-ZA"/>
        </w:rPr>
      </w:pPr>
    </w:p>
    <w:p w:rsidR="006A76C9" w:rsidRPr="006A76C9" w:rsidRDefault="006A76C9" w:rsidP="006A76C9">
      <w:pPr>
        <w:pStyle w:val="norm"/>
        <w:spacing w:line="240" w:lineRule="auto"/>
        <w:ind w:firstLine="706"/>
        <w:rPr>
          <w:rFonts w:ascii="GHEA Grapalat" w:hAnsi="GHEA Grapalat"/>
          <w:lang w:val="af-ZA"/>
        </w:rPr>
      </w:pPr>
      <w:r w:rsidRPr="006A76C9">
        <w:rPr>
          <w:rFonts w:ascii="GHEA Grapalat" w:hAnsi="GHEA Grapalat"/>
          <w:lang w:val="af-ZA"/>
        </w:rPr>
        <w:t>1. &lt;&lt;</w:t>
      </w:r>
      <w:r w:rsidRPr="006A76C9">
        <w:rPr>
          <w:rFonts w:ascii="GHEA Grapalat" w:hAnsi="GHEA Grapalat" w:cs="Sylfaen"/>
        </w:rPr>
        <w:t>Գույքի</w:t>
      </w:r>
      <w:r w:rsidRPr="006A76C9">
        <w:rPr>
          <w:rFonts w:ascii="GHEA Grapalat" w:hAnsi="GHEA Grapalat"/>
          <w:lang w:val="af-ZA"/>
        </w:rPr>
        <w:t xml:space="preserve"> </w:t>
      </w:r>
      <w:r w:rsidRPr="006A76C9">
        <w:rPr>
          <w:rFonts w:ascii="GHEA Grapalat" w:hAnsi="GHEA Grapalat" w:cs="Sylfaen"/>
        </w:rPr>
        <w:t>նկատմամբ</w:t>
      </w:r>
      <w:r w:rsidRPr="006A76C9">
        <w:rPr>
          <w:rFonts w:ascii="GHEA Grapalat" w:hAnsi="GHEA Grapalat"/>
          <w:lang w:val="af-ZA"/>
        </w:rPr>
        <w:t xml:space="preserve"> </w:t>
      </w:r>
      <w:r w:rsidRPr="006A76C9">
        <w:rPr>
          <w:rFonts w:ascii="GHEA Grapalat" w:hAnsi="GHEA Grapalat" w:cs="Sylfaen"/>
        </w:rPr>
        <w:t>իրավունքների</w:t>
      </w:r>
      <w:r w:rsidRPr="006A76C9">
        <w:rPr>
          <w:rFonts w:ascii="GHEA Grapalat" w:hAnsi="GHEA Grapalat"/>
          <w:lang w:val="af-ZA"/>
        </w:rPr>
        <w:t xml:space="preserve"> </w:t>
      </w:r>
      <w:r w:rsidRPr="006A76C9">
        <w:rPr>
          <w:rFonts w:ascii="GHEA Grapalat" w:hAnsi="GHEA Grapalat" w:cs="Sylfaen"/>
        </w:rPr>
        <w:t>պետական</w:t>
      </w:r>
      <w:r w:rsidRPr="006A76C9">
        <w:rPr>
          <w:rFonts w:ascii="GHEA Grapalat" w:hAnsi="GHEA Grapalat"/>
          <w:lang w:val="af-ZA"/>
        </w:rPr>
        <w:t xml:space="preserve"> </w:t>
      </w:r>
      <w:r w:rsidRPr="006A76C9">
        <w:rPr>
          <w:rFonts w:ascii="GHEA Grapalat" w:hAnsi="GHEA Grapalat" w:cs="Sylfaen"/>
        </w:rPr>
        <w:t>գրանցման</w:t>
      </w:r>
      <w:r w:rsidRPr="006A76C9">
        <w:rPr>
          <w:rFonts w:ascii="GHEA Grapalat" w:hAnsi="GHEA Grapalat"/>
          <w:lang w:val="af-ZA"/>
        </w:rPr>
        <w:t xml:space="preserve"> </w:t>
      </w:r>
      <w:r w:rsidRPr="006A76C9">
        <w:rPr>
          <w:rFonts w:ascii="GHEA Grapalat" w:hAnsi="GHEA Grapalat" w:cs="Sylfaen"/>
        </w:rPr>
        <w:t>մասին</w:t>
      </w:r>
      <w:r w:rsidRPr="006A76C9">
        <w:rPr>
          <w:rFonts w:ascii="GHEA Grapalat" w:hAnsi="GHEA Grapalat"/>
          <w:lang w:val="af-ZA"/>
        </w:rPr>
        <w:t xml:space="preserve">&gt;&gt; </w:t>
      </w:r>
      <w:r w:rsidRPr="006A76C9">
        <w:rPr>
          <w:rFonts w:ascii="GHEA Grapalat" w:hAnsi="GHEA Grapalat" w:cs="Sylfaen"/>
        </w:rPr>
        <w:t>Հայաստանի</w:t>
      </w:r>
      <w:r w:rsidRPr="006A76C9">
        <w:rPr>
          <w:rFonts w:ascii="GHEA Grapalat" w:hAnsi="GHEA Grapalat"/>
          <w:lang w:val="af-ZA"/>
        </w:rPr>
        <w:t xml:space="preserve"> </w:t>
      </w:r>
      <w:r w:rsidRPr="006A76C9">
        <w:rPr>
          <w:rFonts w:ascii="GHEA Grapalat" w:hAnsi="GHEA Grapalat" w:cs="Sylfaen"/>
        </w:rPr>
        <w:t>Հանրապետության</w:t>
      </w:r>
      <w:r w:rsidRPr="006A76C9">
        <w:rPr>
          <w:rFonts w:ascii="GHEA Grapalat" w:hAnsi="GHEA Grapalat"/>
          <w:lang w:val="af-ZA"/>
        </w:rPr>
        <w:t xml:space="preserve"> </w:t>
      </w:r>
      <w:r w:rsidRPr="006A76C9">
        <w:rPr>
          <w:rFonts w:ascii="GHEA Grapalat" w:hAnsi="GHEA Grapalat" w:cs="Sylfaen"/>
        </w:rPr>
        <w:t>օրենքում</w:t>
      </w:r>
      <w:r w:rsidRPr="006A76C9">
        <w:rPr>
          <w:rFonts w:ascii="GHEA Grapalat" w:hAnsi="GHEA Grapalat"/>
          <w:lang w:val="af-ZA"/>
        </w:rPr>
        <w:t xml:space="preserve"> </w:t>
      </w:r>
      <w:r w:rsidRPr="006A76C9">
        <w:rPr>
          <w:rFonts w:ascii="GHEA Grapalat" w:hAnsi="GHEA Grapalat" w:cs="Sylfaen"/>
        </w:rPr>
        <w:t>փոփոխություն</w:t>
      </w:r>
      <w:r w:rsidRPr="006A76C9">
        <w:rPr>
          <w:rFonts w:ascii="GHEA Grapalat" w:hAnsi="GHEA Grapalat"/>
          <w:lang w:val="af-ZA"/>
        </w:rPr>
        <w:t xml:space="preserve"> </w:t>
      </w:r>
      <w:r w:rsidRPr="006A76C9">
        <w:rPr>
          <w:rFonts w:ascii="GHEA Grapalat" w:hAnsi="GHEA Grapalat" w:cs="Sylfaen"/>
        </w:rPr>
        <w:t>և</w:t>
      </w:r>
      <w:r w:rsidRPr="006A76C9">
        <w:rPr>
          <w:rFonts w:ascii="GHEA Grapalat" w:hAnsi="GHEA Grapalat"/>
          <w:lang w:val="af-ZA"/>
        </w:rPr>
        <w:t xml:space="preserve"> </w:t>
      </w:r>
      <w:r w:rsidRPr="006A76C9">
        <w:rPr>
          <w:rFonts w:ascii="GHEA Grapalat" w:hAnsi="GHEA Grapalat" w:cs="Sylfaen"/>
        </w:rPr>
        <w:t>լրացում</w:t>
      </w:r>
      <w:r w:rsidRPr="006A76C9">
        <w:rPr>
          <w:rFonts w:ascii="GHEA Grapalat" w:hAnsi="GHEA Grapalat"/>
          <w:lang w:val="af-ZA"/>
        </w:rPr>
        <w:t xml:space="preserve"> </w:t>
      </w:r>
      <w:r w:rsidRPr="006A76C9">
        <w:rPr>
          <w:rFonts w:ascii="GHEA Grapalat" w:hAnsi="GHEA Grapalat" w:cs="Sylfaen"/>
        </w:rPr>
        <w:t>կատարելու</w:t>
      </w:r>
      <w:r w:rsidRPr="006A76C9">
        <w:rPr>
          <w:rFonts w:ascii="GHEA Grapalat" w:hAnsi="GHEA Grapalat"/>
          <w:lang w:val="af-ZA"/>
        </w:rPr>
        <w:t xml:space="preserve"> </w:t>
      </w:r>
      <w:r w:rsidRPr="006A76C9">
        <w:rPr>
          <w:rFonts w:ascii="GHEA Grapalat" w:hAnsi="GHEA Grapalat" w:cs="Sylfaen"/>
        </w:rPr>
        <w:t>մասին</w:t>
      </w:r>
      <w:r w:rsidRPr="006A76C9">
        <w:rPr>
          <w:rFonts w:ascii="GHEA Grapalat" w:hAnsi="GHEA Grapalat"/>
          <w:lang w:val="af-ZA"/>
        </w:rPr>
        <w:t xml:space="preserve">&gt;&gt; </w:t>
      </w:r>
      <w:r w:rsidRPr="006A76C9">
        <w:rPr>
          <w:rFonts w:ascii="GHEA Grapalat" w:hAnsi="GHEA Grapalat" w:cs="Sylfaen"/>
        </w:rPr>
        <w:t>Հայաստանի</w:t>
      </w:r>
      <w:r w:rsidRPr="006A76C9">
        <w:rPr>
          <w:rFonts w:ascii="GHEA Grapalat" w:hAnsi="GHEA Grapalat"/>
          <w:lang w:val="af-ZA"/>
        </w:rPr>
        <w:t xml:space="preserve"> </w:t>
      </w:r>
      <w:r w:rsidRPr="006A76C9">
        <w:rPr>
          <w:rFonts w:ascii="GHEA Grapalat" w:hAnsi="GHEA Grapalat" w:cs="Sylfaen"/>
        </w:rPr>
        <w:t>Հանրապետության</w:t>
      </w:r>
      <w:r w:rsidRPr="006A76C9">
        <w:rPr>
          <w:rFonts w:ascii="GHEA Grapalat" w:hAnsi="GHEA Grapalat"/>
          <w:lang w:val="af-ZA"/>
        </w:rPr>
        <w:t xml:space="preserve"> </w:t>
      </w:r>
      <w:r w:rsidRPr="006A76C9">
        <w:rPr>
          <w:rFonts w:ascii="GHEA Grapalat" w:hAnsi="GHEA Grapalat" w:cs="Sylfaen"/>
        </w:rPr>
        <w:t>օրենքի</w:t>
      </w:r>
      <w:r w:rsidRPr="006A76C9">
        <w:rPr>
          <w:rFonts w:ascii="GHEA Grapalat" w:hAnsi="GHEA Grapalat"/>
          <w:lang w:val="af-ZA"/>
        </w:rPr>
        <w:t xml:space="preserve"> </w:t>
      </w:r>
      <w:r w:rsidRPr="006A76C9">
        <w:rPr>
          <w:rFonts w:ascii="GHEA Grapalat" w:hAnsi="GHEA Grapalat"/>
        </w:rPr>
        <w:t>նախագծի</w:t>
      </w:r>
      <w:r w:rsidRPr="006A76C9">
        <w:rPr>
          <w:rFonts w:ascii="GHEA Grapalat" w:hAnsi="GHEA Grapalat"/>
          <w:lang w:val="af-ZA"/>
        </w:rPr>
        <w:t xml:space="preserve"> (</w:t>
      </w:r>
      <w:r w:rsidRPr="006A76C9">
        <w:rPr>
          <w:rFonts w:ascii="GHEA Grapalat" w:hAnsi="GHEA Grapalat"/>
        </w:rPr>
        <w:t>այսուհետ</w:t>
      </w:r>
      <w:r w:rsidRPr="006A76C9">
        <w:rPr>
          <w:rFonts w:ascii="GHEA Grapalat" w:hAnsi="GHEA Grapalat"/>
          <w:lang w:val="af-ZA"/>
        </w:rPr>
        <w:t xml:space="preserve">` օրենք) </w:t>
      </w:r>
      <w:r w:rsidRPr="006A76C9">
        <w:rPr>
          <w:rFonts w:ascii="GHEA Grapalat" w:hAnsi="GHEA Grapalat"/>
        </w:rPr>
        <w:t>ընդունման</w:t>
      </w:r>
      <w:r w:rsidRPr="006A76C9">
        <w:rPr>
          <w:rFonts w:ascii="GHEA Grapalat" w:hAnsi="GHEA Grapalat"/>
          <w:lang w:val="af-ZA"/>
        </w:rPr>
        <w:t xml:space="preserve"> </w:t>
      </w:r>
      <w:r w:rsidRPr="006A76C9">
        <w:rPr>
          <w:rFonts w:ascii="GHEA Grapalat" w:hAnsi="GHEA Grapalat"/>
        </w:rPr>
        <w:t>արդյունքում</w:t>
      </w:r>
      <w:r w:rsidRPr="006A76C9">
        <w:rPr>
          <w:rFonts w:ascii="GHEA Grapalat" w:hAnsi="GHEA Grapalat"/>
          <w:lang w:val="af-ZA"/>
        </w:rPr>
        <w:t xml:space="preserve"> </w:t>
      </w:r>
      <w:r w:rsidRPr="006A76C9">
        <w:rPr>
          <w:rFonts w:ascii="GHEA Grapalat" w:hAnsi="GHEA Grapalat"/>
        </w:rPr>
        <w:t>մթնոլորտի</w:t>
      </w:r>
      <w:r w:rsidRPr="006A76C9">
        <w:rPr>
          <w:rFonts w:ascii="GHEA Grapalat" w:hAnsi="GHEA Grapalat"/>
          <w:lang w:val="af-ZA"/>
        </w:rPr>
        <w:t xml:space="preserve">, </w:t>
      </w:r>
      <w:r w:rsidRPr="006A76C9">
        <w:rPr>
          <w:rFonts w:ascii="GHEA Grapalat" w:hAnsi="GHEA Grapalat"/>
        </w:rPr>
        <w:t>հողի</w:t>
      </w:r>
      <w:r w:rsidRPr="006A76C9">
        <w:rPr>
          <w:rFonts w:ascii="GHEA Grapalat" w:hAnsi="GHEA Grapalat"/>
          <w:lang w:val="af-ZA"/>
        </w:rPr>
        <w:t xml:space="preserve">, </w:t>
      </w:r>
      <w:r w:rsidRPr="006A76C9">
        <w:rPr>
          <w:rFonts w:ascii="GHEA Grapalat" w:hAnsi="GHEA Grapalat"/>
        </w:rPr>
        <w:t>ջրային</w:t>
      </w:r>
      <w:r w:rsidRPr="006A76C9">
        <w:rPr>
          <w:rFonts w:ascii="GHEA Grapalat" w:hAnsi="GHEA Grapalat"/>
          <w:lang w:val="af-ZA"/>
        </w:rPr>
        <w:t xml:space="preserve"> </w:t>
      </w:r>
      <w:r w:rsidRPr="006A76C9">
        <w:rPr>
          <w:rFonts w:ascii="GHEA Grapalat" w:hAnsi="GHEA Grapalat"/>
        </w:rPr>
        <w:t>ռեսուրս</w:t>
      </w:r>
      <w:r w:rsidRPr="006A76C9">
        <w:rPr>
          <w:rFonts w:ascii="GHEA Grapalat" w:hAnsi="GHEA Grapalat"/>
          <w:lang w:val="ru-RU"/>
        </w:rPr>
        <w:t>ների</w:t>
      </w:r>
      <w:r w:rsidRPr="006A76C9">
        <w:rPr>
          <w:rFonts w:ascii="GHEA Grapalat" w:hAnsi="GHEA Grapalat"/>
          <w:lang w:val="af-ZA"/>
        </w:rPr>
        <w:t xml:space="preserve">, </w:t>
      </w:r>
      <w:r w:rsidRPr="006A76C9">
        <w:rPr>
          <w:rFonts w:ascii="GHEA Grapalat" w:hAnsi="GHEA Grapalat"/>
        </w:rPr>
        <w:t>ընդերքի</w:t>
      </w:r>
      <w:r w:rsidRPr="006A76C9">
        <w:rPr>
          <w:rFonts w:ascii="GHEA Grapalat" w:hAnsi="GHEA Grapalat"/>
          <w:lang w:val="af-ZA"/>
        </w:rPr>
        <w:t xml:space="preserve">, </w:t>
      </w:r>
      <w:r w:rsidRPr="006A76C9">
        <w:rPr>
          <w:rFonts w:ascii="GHEA Grapalat" w:hAnsi="GHEA Grapalat"/>
        </w:rPr>
        <w:t>բու</w:t>
      </w:r>
      <w:r w:rsidRPr="006A76C9">
        <w:rPr>
          <w:rFonts w:ascii="GHEA Grapalat" w:hAnsi="GHEA Grapalat"/>
          <w:lang w:val="af-ZA"/>
        </w:rPr>
        <w:t>u</w:t>
      </w:r>
      <w:r w:rsidRPr="006A76C9">
        <w:rPr>
          <w:rFonts w:ascii="GHEA Grapalat" w:hAnsi="GHEA Grapalat"/>
        </w:rPr>
        <w:t>ական</w:t>
      </w:r>
      <w:r w:rsidRPr="006A76C9">
        <w:rPr>
          <w:rFonts w:ascii="GHEA Grapalat" w:hAnsi="GHEA Grapalat"/>
          <w:lang w:val="af-ZA"/>
        </w:rPr>
        <w:t xml:space="preserve"> </w:t>
      </w:r>
      <w:r w:rsidRPr="006A76C9">
        <w:rPr>
          <w:rFonts w:ascii="GHEA Grapalat" w:hAnsi="GHEA Grapalat"/>
        </w:rPr>
        <w:t>և</w:t>
      </w:r>
      <w:r w:rsidRPr="006A76C9">
        <w:rPr>
          <w:rFonts w:ascii="GHEA Grapalat" w:hAnsi="GHEA Grapalat"/>
          <w:lang w:val="af-ZA"/>
        </w:rPr>
        <w:t xml:space="preserve"> </w:t>
      </w:r>
      <w:r w:rsidRPr="006A76C9">
        <w:rPr>
          <w:rFonts w:ascii="GHEA Grapalat" w:hAnsi="GHEA Grapalat"/>
        </w:rPr>
        <w:t>կենդանական</w:t>
      </w:r>
      <w:r w:rsidRPr="006A76C9">
        <w:rPr>
          <w:rFonts w:ascii="GHEA Grapalat" w:hAnsi="GHEA Grapalat"/>
          <w:lang w:val="af-ZA"/>
        </w:rPr>
        <w:t xml:space="preserve"> </w:t>
      </w:r>
      <w:r w:rsidRPr="006A76C9">
        <w:rPr>
          <w:rFonts w:ascii="GHEA Grapalat" w:hAnsi="GHEA Grapalat"/>
        </w:rPr>
        <w:t>աշխարհի</w:t>
      </w:r>
      <w:r w:rsidRPr="006A76C9">
        <w:rPr>
          <w:rFonts w:ascii="GHEA Grapalat" w:hAnsi="GHEA Grapalat"/>
          <w:lang w:val="af-ZA"/>
        </w:rPr>
        <w:t xml:space="preserve">, </w:t>
      </w:r>
      <w:r w:rsidRPr="006A76C9">
        <w:rPr>
          <w:rFonts w:ascii="GHEA Grapalat" w:hAnsi="GHEA Grapalat"/>
        </w:rPr>
        <w:t>հատուկ</w:t>
      </w:r>
      <w:r w:rsidRPr="006A76C9">
        <w:rPr>
          <w:rFonts w:ascii="GHEA Grapalat" w:hAnsi="GHEA Grapalat"/>
          <w:lang w:val="af-ZA"/>
        </w:rPr>
        <w:t xml:space="preserve"> </w:t>
      </w:r>
      <w:r w:rsidRPr="006A76C9">
        <w:rPr>
          <w:rFonts w:ascii="GHEA Grapalat" w:hAnsi="GHEA Grapalat"/>
        </w:rPr>
        <w:t>պահպանվող</w:t>
      </w:r>
      <w:r w:rsidRPr="006A76C9">
        <w:rPr>
          <w:rFonts w:ascii="GHEA Grapalat" w:hAnsi="GHEA Grapalat"/>
          <w:lang w:val="af-ZA"/>
        </w:rPr>
        <w:t xml:space="preserve"> </w:t>
      </w:r>
      <w:r w:rsidRPr="006A76C9">
        <w:rPr>
          <w:rFonts w:ascii="GHEA Grapalat" w:hAnsi="GHEA Grapalat"/>
        </w:rPr>
        <w:t>տարածքների</w:t>
      </w:r>
      <w:r w:rsidRPr="006A76C9">
        <w:rPr>
          <w:rFonts w:ascii="GHEA Grapalat" w:hAnsi="GHEA Grapalat"/>
          <w:lang w:val="af-ZA"/>
        </w:rPr>
        <w:t xml:space="preserve"> </w:t>
      </w:r>
      <w:r w:rsidRPr="006A76C9">
        <w:rPr>
          <w:rFonts w:ascii="GHEA Grapalat" w:hAnsi="GHEA Grapalat"/>
        </w:rPr>
        <w:t>վրա</w:t>
      </w:r>
      <w:r w:rsidRPr="006A76C9">
        <w:rPr>
          <w:rFonts w:ascii="GHEA Grapalat" w:hAnsi="GHEA Grapalat"/>
          <w:lang w:val="af-ZA"/>
        </w:rPr>
        <w:t xml:space="preserve"> </w:t>
      </w:r>
      <w:r w:rsidRPr="006A76C9">
        <w:rPr>
          <w:rFonts w:ascii="GHEA Grapalat" w:hAnsi="GHEA Grapalat"/>
        </w:rPr>
        <w:t>բացասական</w:t>
      </w:r>
      <w:r w:rsidRPr="006A76C9">
        <w:rPr>
          <w:rFonts w:ascii="GHEA Grapalat" w:hAnsi="GHEA Grapalat"/>
          <w:lang w:val="af-ZA"/>
        </w:rPr>
        <w:t xml:space="preserve"> </w:t>
      </w:r>
      <w:r w:rsidRPr="006A76C9">
        <w:rPr>
          <w:rFonts w:ascii="GHEA Grapalat" w:hAnsi="GHEA Grapalat"/>
        </w:rPr>
        <w:t>հետևանքներ</w:t>
      </w:r>
      <w:r w:rsidRPr="006A76C9">
        <w:rPr>
          <w:rFonts w:ascii="GHEA Grapalat" w:hAnsi="GHEA Grapalat"/>
          <w:lang w:val="af-ZA"/>
        </w:rPr>
        <w:t xml:space="preserve"> </w:t>
      </w:r>
      <w:r w:rsidRPr="006A76C9">
        <w:rPr>
          <w:rFonts w:ascii="GHEA Grapalat" w:hAnsi="GHEA Grapalat"/>
        </w:rPr>
        <w:t>չեն</w:t>
      </w:r>
      <w:r w:rsidRPr="006A76C9">
        <w:rPr>
          <w:rFonts w:ascii="GHEA Grapalat" w:hAnsi="GHEA Grapalat"/>
          <w:lang w:val="af-ZA"/>
        </w:rPr>
        <w:t xml:space="preserve"> </w:t>
      </w:r>
      <w:r w:rsidRPr="006A76C9">
        <w:rPr>
          <w:rFonts w:ascii="GHEA Grapalat" w:hAnsi="GHEA Grapalat"/>
        </w:rPr>
        <w:t>առաջան</w:t>
      </w:r>
      <w:r w:rsidRPr="006A76C9">
        <w:rPr>
          <w:rFonts w:ascii="GHEA Grapalat" w:hAnsi="GHEA Grapalat"/>
          <w:lang w:val="ru-RU"/>
        </w:rPr>
        <w:t>ա</w:t>
      </w:r>
      <w:r w:rsidRPr="006A76C9">
        <w:rPr>
          <w:rFonts w:ascii="GHEA Grapalat" w:hAnsi="GHEA Grapalat"/>
          <w:lang w:val="af-ZA"/>
        </w:rPr>
        <w:t>:</w:t>
      </w:r>
    </w:p>
    <w:p w:rsidR="006A76C9" w:rsidRPr="006A76C9" w:rsidRDefault="006A76C9" w:rsidP="006A76C9">
      <w:pPr>
        <w:pStyle w:val="norm"/>
        <w:spacing w:line="240" w:lineRule="auto"/>
        <w:ind w:firstLine="0"/>
        <w:rPr>
          <w:rFonts w:ascii="GHEA Grapalat" w:hAnsi="GHEA Grapalat"/>
          <w:lang w:val="af-ZA"/>
        </w:rPr>
      </w:pPr>
      <w:r w:rsidRPr="006A76C9">
        <w:rPr>
          <w:rFonts w:ascii="GHEA Grapalat" w:hAnsi="GHEA Grapalat"/>
          <w:lang w:val="af-ZA"/>
        </w:rPr>
        <w:t xml:space="preserve">         2. Օրենքի նախագծի </w:t>
      </w:r>
      <w:r w:rsidRPr="006A76C9">
        <w:rPr>
          <w:rFonts w:ascii="GHEA Grapalat" w:hAnsi="GHEA Grapalat" w:cs="Sylfaen"/>
        </w:rPr>
        <w:t>չընդունման</w:t>
      </w:r>
      <w:r w:rsidRPr="006A76C9">
        <w:rPr>
          <w:rFonts w:ascii="GHEA Grapalat" w:hAnsi="GHEA Grapalat"/>
          <w:lang w:val="af-ZA"/>
        </w:rPr>
        <w:t xml:space="preserve"> </w:t>
      </w:r>
      <w:r w:rsidRPr="006A76C9">
        <w:rPr>
          <w:rFonts w:ascii="GHEA Grapalat" w:hAnsi="GHEA Grapalat" w:cs="Sylfaen"/>
        </w:rPr>
        <w:t>դեպքում</w:t>
      </w:r>
      <w:r w:rsidRPr="006A76C9">
        <w:rPr>
          <w:rFonts w:ascii="GHEA Grapalat" w:hAnsi="GHEA Grapalat" w:cs="Sylfaen"/>
          <w:lang w:val="af-ZA"/>
        </w:rPr>
        <w:t xml:space="preserve"> </w:t>
      </w:r>
      <w:r w:rsidRPr="006A76C9">
        <w:rPr>
          <w:rFonts w:ascii="GHEA Grapalat" w:hAnsi="GHEA Grapalat"/>
        </w:rPr>
        <w:t>շրջակա</w:t>
      </w:r>
      <w:r w:rsidRPr="006A76C9">
        <w:rPr>
          <w:rFonts w:ascii="GHEA Grapalat" w:hAnsi="GHEA Grapalat"/>
          <w:lang w:val="af-ZA"/>
        </w:rPr>
        <w:t xml:space="preserve"> </w:t>
      </w:r>
      <w:r w:rsidRPr="006A76C9">
        <w:rPr>
          <w:rFonts w:ascii="GHEA Grapalat" w:hAnsi="GHEA Grapalat"/>
        </w:rPr>
        <w:t>միջավայրի</w:t>
      </w:r>
      <w:r w:rsidRPr="006A76C9">
        <w:rPr>
          <w:rFonts w:ascii="GHEA Grapalat" w:hAnsi="GHEA Grapalat"/>
          <w:lang w:val="af-ZA"/>
        </w:rPr>
        <w:t xml:space="preserve"> o</w:t>
      </w:r>
      <w:r w:rsidRPr="006A76C9">
        <w:rPr>
          <w:rFonts w:ascii="GHEA Grapalat" w:hAnsi="GHEA Grapalat"/>
        </w:rPr>
        <w:t>բյեկտների</w:t>
      </w:r>
      <w:r w:rsidRPr="006A76C9">
        <w:rPr>
          <w:rFonts w:ascii="GHEA Grapalat" w:hAnsi="GHEA Grapalat"/>
          <w:lang w:val="af-ZA"/>
        </w:rPr>
        <w:t xml:space="preserve">  </w:t>
      </w:r>
      <w:r w:rsidRPr="006A76C9">
        <w:rPr>
          <w:rFonts w:ascii="GHEA Grapalat" w:hAnsi="GHEA Grapalat"/>
        </w:rPr>
        <w:t>վրա</w:t>
      </w:r>
      <w:r w:rsidRPr="006A76C9">
        <w:rPr>
          <w:rFonts w:ascii="GHEA Grapalat" w:hAnsi="GHEA Grapalat"/>
          <w:lang w:val="af-ZA"/>
        </w:rPr>
        <w:t xml:space="preserve"> </w:t>
      </w:r>
      <w:r w:rsidRPr="006A76C9">
        <w:rPr>
          <w:rFonts w:ascii="GHEA Grapalat" w:hAnsi="GHEA Grapalat"/>
        </w:rPr>
        <w:t>բացասական</w:t>
      </w:r>
      <w:r w:rsidRPr="006A76C9">
        <w:rPr>
          <w:rFonts w:ascii="GHEA Grapalat" w:hAnsi="GHEA Grapalat"/>
          <w:lang w:val="af-ZA"/>
        </w:rPr>
        <w:t xml:space="preserve"> </w:t>
      </w:r>
      <w:r w:rsidRPr="006A76C9">
        <w:rPr>
          <w:rFonts w:ascii="GHEA Grapalat" w:hAnsi="GHEA Grapalat"/>
        </w:rPr>
        <w:t>հետևանքներ</w:t>
      </w:r>
      <w:r w:rsidRPr="006A76C9">
        <w:rPr>
          <w:rFonts w:ascii="GHEA Grapalat" w:hAnsi="GHEA Grapalat"/>
          <w:lang w:val="af-ZA"/>
        </w:rPr>
        <w:t xml:space="preserve"> </w:t>
      </w:r>
      <w:r w:rsidRPr="006A76C9">
        <w:rPr>
          <w:rFonts w:ascii="GHEA Grapalat" w:hAnsi="GHEA Grapalat"/>
        </w:rPr>
        <w:t>չեն</w:t>
      </w:r>
      <w:r w:rsidRPr="006A76C9">
        <w:rPr>
          <w:rFonts w:ascii="GHEA Grapalat" w:hAnsi="GHEA Grapalat"/>
          <w:lang w:val="af-ZA"/>
        </w:rPr>
        <w:t xml:space="preserve"> </w:t>
      </w:r>
      <w:r w:rsidRPr="006A76C9">
        <w:rPr>
          <w:rFonts w:ascii="GHEA Grapalat" w:hAnsi="GHEA Grapalat"/>
        </w:rPr>
        <w:t>առաջան</w:t>
      </w:r>
      <w:r w:rsidRPr="006A76C9">
        <w:rPr>
          <w:rFonts w:ascii="GHEA Grapalat" w:hAnsi="GHEA Grapalat"/>
          <w:lang w:val="ru-RU"/>
        </w:rPr>
        <w:t>ա</w:t>
      </w:r>
      <w:r w:rsidRPr="006A76C9">
        <w:rPr>
          <w:rFonts w:ascii="GHEA Grapalat" w:hAnsi="GHEA Grapalat"/>
          <w:lang w:val="af-ZA"/>
        </w:rPr>
        <w:t>:</w:t>
      </w:r>
    </w:p>
    <w:p w:rsidR="006A76C9" w:rsidRPr="006A76C9" w:rsidRDefault="006A76C9" w:rsidP="006A76C9">
      <w:pPr>
        <w:jc w:val="both"/>
        <w:rPr>
          <w:rFonts w:ascii="GHEA Grapalat" w:hAnsi="GHEA Grapalat"/>
          <w:lang w:val="af-ZA"/>
        </w:rPr>
      </w:pPr>
      <w:r w:rsidRPr="006A76C9">
        <w:rPr>
          <w:rFonts w:ascii="GHEA Grapalat" w:hAnsi="GHEA Grapalat"/>
          <w:lang w:val="af-ZA"/>
        </w:rPr>
        <w:t xml:space="preserve">         3. Օրենքի նախագիծը </w:t>
      </w:r>
      <w:r w:rsidRPr="006A76C9">
        <w:rPr>
          <w:rFonts w:ascii="GHEA Grapalat" w:hAnsi="GHEA Grapalat"/>
        </w:rPr>
        <w:t>բնապահպանության</w:t>
      </w:r>
      <w:r w:rsidRPr="006A76C9">
        <w:rPr>
          <w:rFonts w:ascii="GHEA Grapalat" w:hAnsi="GHEA Grapalat"/>
          <w:lang w:val="af-ZA"/>
        </w:rPr>
        <w:t xml:space="preserve"> </w:t>
      </w:r>
      <w:r w:rsidRPr="006A76C9">
        <w:rPr>
          <w:rFonts w:ascii="GHEA Grapalat" w:hAnsi="GHEA Grapalat"/>
        </w:rPr>
        <w:t>ոլորտին</w:t>
      </w:r>
      <w:r w:rsidRPr="006A76C9">
        <w:rPr>
          <w:rFonts w:ascii="GHEA Grapalat" w:hAnsi="GHEA Grapalat"/>
          <w:lang w:val="af-ZA"/>
        </w:rPr>
        <w:t xml:space="preserve"> </w:t>
      </w:r>
      <w:r w:rsidRPr="006A76C9">
        <w:rPr>
          <w:rFonts w:ascii="GHEA Grapalat" w:hAnsi="GHEA Grapalat"/>
        </w:rPr>
        <w:t>չի</w:t>
      </w:r>
      <w:r w:rsidRPr="006A76C9">
        <w:rPr>
          <w:rFonts w:ascii="GHEA Grapalat" w:hAnsi="GHEA Grapalat"/>
          <w:lang w:val="af-ZA"/>
        </w:rPr>
        <w:t xml:space="preserve"> </w:t>
      </w:r>
      <w:r w:rsidRPr="006A76C9">
        <w:rPr>
          <w:rFonts w:ascii="GHEA Grapalat" w:hAnsi="GHEA Grapalat"/>
        </w:rPr>
        <w:t>առնչվում</w:t>
      </w:r>
      <w:r w:rsidRPr="006A76C9">
        <w:rPr>
          <w:rFonts w:ascii="GHEA Grapalat" w:hAnsi="GHEA Grapalat"/>
          <w:lang w:val="af-ZA"/>
        </w:rPr>
        <w:t xml:space="preserve">, </w:t>
      </w:r>
      <w:r w:rsidRPr="006A76C9">
        <w:rPr>
          <w:rFonts w:ascii="GHEA Grapalat" w:hAnsi="GHEA Grapalat"/>
        </w:rPr>
        <w:t>այդ</w:t>
      </w:r>
      <w:r w:rsidRPr="006A76C9">
        <w:rPr>
          <w:rFonts w:ascii="GHEA Grapalat" w:hAnsi="GHEA Grapalat"/>
          <w:lang w:val="af-ZA"/>
        </w:rPr>
        <w:t xml:space="preserve">  </w:t>
      </w:r>
      <w:r w:rsidRPr="006A76C9">
        <w:rPr>
          <w:rFonts w:ascii="GHEA Grapalat" w:hAnsi="GHEA Grapalat"/>
        </w:rPr>
        <w:t>ոլորտը</w:t>
      </w:r>
      <w:r w:rsidRPr="006A76C9">
        <w:rPr>
          <w:rFonts w:ascii="GHEA Grapalat" w:hAnsi="GHEA Grapalat"/>
          <w:lang w:val="af-ZA"/>
        </w:rPr>
        <w:t xml:space="preserve"> </w:t>
      </w:r>
      <w:r w:rsidRPr="006A76C9">
        <w:rPr>
          <w:rFonts w:ascii="GHEA Grapalat" w:hAnsi="GHEA Grapalat"/>
        </w:rPr>
        <w:t>կանոնակարգող</w:t>
      </w:r>
      <w:r w:rsidRPr="006A76C9">
        <w:rPr>
          <w:rFonts w:ascii="GHEA Grapalat" w:hAnsi="GHEA Grapalat"/>
          <w:lang w:val="af-ZA"/>
        </w:rPr>
        <w:t xml:space="preserve"> </w:t>
      </w:r>
      <w:r w:rsidRPr="006A76C9">
        <w:rPr>
          <w:rFonts w:ascii="GHEA Grapalat" w:hAnsi="GHEA Grapalat"/>
        </w:rPr>
        <w:t>իրավական</w:t>
      </w:r>
      <w:r w:rsidRPr="006A76C9">
        <w:rPr>
          <w:rFonts w:ascii="GHEA Grapalat" w:hAnsi="GHEA Grapalat"/>
          <w:lang w:val="af-ZA"/>
        </w:rPr>
        <w:t xml:space="preserve"> </w:t>
      </w:r>
      <w:r w:rsidRPr="006A76C9">
        <w:rPr>
          <w:rFonts w:ascii="GHEA Grapalat" w:hAnsi="GHEA Grapalat"/>
        </w:rPr>
        <w:t>ակտերով</w:t>
      </w:r>
      <w:r w:rsidRPr="006A76C9">
        <w:rPr>
          <w:rFonts w:ascii="GHEA Grapalat" w:hAnsi="GHEA Grapalat"/>
          <w:lang w:val="af-ZA"/>
        </w:rPr>
        <w:t xml:space="preserve"> </w:t>
      </w:r>
      <w:r w:rsidRPr="006A76C9">
        <w:rPr>
          <w:rFonts w:ascii="GHEA Grapalat" w:hAnsi="GHEA Grapalat"/>
        </w:rPr>
        <w:t>ամրագրված</w:t>
      </w:r>
      <w:r w:rsidRPr="006A76C9">
        <w:rPr>
          <w:rFonts w:ascii="GHEA Grapalat" w:hAnsi="GHEA Grapalat"/>
          <w:lang w:val="af-ZA"/>
        </w:rPr>
        <w:t xml:space="preserve"> u</w:t>
      </w:r>
      <w:r w:rsidRPr="006A76C9">
        <w:rPr>
          <w:rFonts w:ascii="GHEA Grapalat" w:hAnsi="GHEA Grapalat"/>
        </w:rPr>
        <w:t>կզբունքներին</w:t>
      </w:r>
      <w:r w:rsidRPr="006A76C9">
        <w:rPr>
          <w:rFonts w:ascii="GHEA Grapalat" w:hAnsi="GHEA Grapalat"/>
          <w:lang w:val="af-ZA"/>
        </w:rPr>
        <w:t xml:space="preserve"> </w:t>
      </w:r>
      <w:r w:rsidRPr="006A76C9">
        <w:rPr>
          <w:rFonts w:ascii="GHEA Grapalat" w:hAnsi="GHEA Grapalat"/>
          <w:lang w:val="ru-RU"/>
        </w:rPr>
        <w:t>և</w:t>
      </w:r>
      <w:r w:rsidRPr="006A76C9">
        <w:rPr>
          <w:rFonts w:ascii="GHEA Grapalat" w:hAnsi="GHEA Grapalat"/>
          <w:lang w:val="af-ZA"/>
        </w:rPr>
        <w:t xml:space="preserve"> </w:t>
      </w:r>
      <w:r w:rsidRPr="006A76C9">
        <w:rPr>
          <w:rFonts w:ascii="GHEA Grapalat" w:hAnsi="GHEA Grapalat"/>
        </w:rPr>
        <w:t>պահանջներին</w:t>
      </w:r>
      <w:r w:rsidRPr="006A76C9">
        <w:rPr>
          <w:rFonts w:ascii="GHEA Grapalat" w:hAnsi="GHEA Grapalat"/>
          <w:lang w:val="af-ZA"/>
        </w:rPr>
        <w:t xml:space="preserve"> </w:t>
      </w:r>
      <w:r w:rsidRPr="006A76C9">
        <w:rPr>
          <w:rFonts w:ascii="GHEA Grapalat" w:hAnsi="GHEA Grapalat"/>
        </w:rPr>
        <w:t>չի</w:t>
      </w:r>
      <w:r w:rsidRPr="006A76C9">
        <w:rPr>
          <w:rFonts w:ascii="GHEA Grapalat" w:hAnsi="GHEA Grapalat"/>
          <w:lang w:val="af-ZA"/>
        </w:rPr>
        <w:t xml:space="preserve"> </w:t>
      </w:r>
      <w:r w:rsidRPr="006A76C9">
        <w:rPr>
          <w:rFonts w:ascii="GHEA Grapalat" w:hAnsi="GHEA Grapalat"/>
        </w:rPr>
        <w:t>հակասում</w:t>
      </w:r>
      <w:r w:rsidRPr="006A76C9">
        <w:rPr>
          <w:rFonts w:ascii="GHEA Grapalat" w:hAnsi="GHEA Grapalat"/>
          <w:lang w:val="af-ZA"/>
        </w:rPr>
        <w:t xml:space="preserve">: </w:t>
      </w:r>
    </w:p>
    <w:p w:rsidR="006A76C9" w:rsidRPr="006A76C9" w:rsidRDefault="006A76C9" w:rsidP="006A76C9">
      <w:pPr>
        <w:ind w:firstLine="720"/>
        <w:jc w:val="both"/>
        <w:rPr>
          <w:rFonts w:ascii="GHEA Grapalat" w:hAnsi="GHEA Grapalat"/>
          <w:lang w:val="af-ZA"/>
        </w:rPr>
      </w:pPr>
      <w:r w:rsidRPr="006A76C9">
        <w:rPr>
          <w:rFonts w:ascii="GHEA Grapalat" w:hAnsi="GHEA Grapalat"/>
        </w:rPr>
        <w:t>Օրենքի</w:t>
      </w:r>
      <w:r w:rsidRPr="006A76C9">
        <w:rPr>
          <w:rFonts w:ascii="GHEA Grapalat" w:hAnsi="GHEA Grapalat"/>
          <w:lang w:val="af-ZA"/>
        </w:rPr>
        <w:t xml:space="preserve"> </w:t>
      </w:r>
      <w:r w:rsidRPr="006A76C9">
        <w:rPr>
          <w:rFonts w:ascii="GHEA Grapalat" w:hAnsi="GHEA Grapalat"/>
          <w:lang w:val="ru-RU"/>
        </w:rPr>
        <w:t>կ</w:t>
      </w:r>
      <w:r w:rsidRPr="006A76C9">
        <w:rPr>
          <w:rFonts w:ascii="GHEA Grapalat" w:hAnsi="GHEA Grapalat" w:cs="Sylfaen"/>
        </w:rPr>
        <w:t>իրարկման</w:t>
      </w:r>
      <w:r w:rsidRPr="006A76C9">
        <w:rPr>
          <w:rFonts w:ascii="GHEA Grapalat" w:hAnsi="GHEA Grapalat"/>
          <w:lang w:val="af-ZA"/>
        </w:rPr>
        <w:t xml:space="preserve"> </w:t>
      </w:r>
      <w:r w:rsidRPr="006A76C9">
        <w:rPr>
          <w:rFonts w:ascii="GHEA Grapalat" w:hAnsi="GHEA Grapalat" w:cs="Sylfaen"/>
        </w:rPr>
        <w:t>արդյունքում</w:t>
      </w:r>
      <w:r w:rsidRPr="006A76C9">
        <w:rPr>
          <w:rFonts w:ascii="GHEA Grapalat" w:hAnsi="GHEA Grapalat"/>
          <w:lang w:val="af-ZA"/>
        </w:rPr>
        <w:t xml:space="preserve"> </w:t>
      </w:r>
      <w:r w:rsidRPr="006A76C9">
        <w:rPr>
          <w:rFonts w:ascii="GHEA Grapalat" w:hAnsi="GHEA Grapalat"/>
        </w:rPr>
        <w:t>բնապահպանության</w:t>
      </w:r>
      <w:r w:rsidRPr="006A76C9">
        <w:rPr>
          <w:rFonts w:ascii="GHEA Grapalat" w:hAnsi="GHEA Grapalat"/>
          <w:lang w:val="af-ZA"/>
        </w:rPr>
        <w:t xml:space="preserve"> </w:t>
      </w:r>
      <w:proofErr w:type="gramStart"/>
      <w:r w:rsidRPr="006A76C9">
        <w:rPr>
          <w:rFonts w:ascii="GHEA Grapalat" w:hAnsi="GHEA Grapalat"/>
        </w:rPr>
        <w:t>բնագավառում</w:t>
      </w:r>
      <w:r w:rsidRPr="006A76C9">
        <w:rPr>
          <w:rFonts w:ascii="GHEA Grapalat" w:hAnsi="GHEA Grapalat"/>
          <w:lang w:val="af-ZA"/>
        </w:rPr>
        <w:t xml:space="preserve">  </w:t>
      </w:r>
      <w:r w:rsidRPr="006A76C9">
        <w:rPr>
          <w:rFonts w:ascii="GHEA Grapalat" w:hAnsi="GHEA Grapalat" w:cs="Sylfaen"/>
        </w:rPr>
        <w:t>կանխատե</w:t>
      </w:r>
      <w:r w:rsidRPr="006A76C9">
        <w:rPr>
          <w:rFonts w:ascii="GHEA Grapalat" w:hAnsi="GHEA Grapalat"/>
          <w:lang w:val="af-ZA"/>
        </w:rPr>
        <w:t>u</w:t>
      </w:r>
      <w:r w:rsidRPr="006A76C9">
        <w:rPr>
          <w:rFonts w:ascii="GHEA Grapalat" w:hAnsi="GHEA Grapalat" w:cs="Sylfaen"/>
        </w:rPr>
        <w:t>վող</w:t>
      </w:r>
      <w:proofErr w:type="gramEnd"/>
      <w:r w:rsidRPr="006A76C9">
        <w:rPr>
          <w:rFonts w:ascii="GHEA Grapalat" w:hAnsi="GHEA Grapalat" w:cs="Sylfaen"/>
          <w:lang w:val="af-ZA"/>
        </w:rPr>
        <w:t xml:space="preserve"> </w:t>
      </w:r>
      <w:r w:rsidRPr="006A76C9">
        <w:rPr>
          <w:rFonts w:ascii="GHEA Grapalat" w:hAnsi="GHEA Grapalat"/>
          <w:lang w:val="af-ZA"/>
        </w:rPr>
        <w:t xml:space="preserve"> </w:t>
      </w:r>
      <w:r w:rsidRPr="006A76C9">
        <w:rPr>
          <w:rFonts w:ascii="GHEA Grapalat" w:hAnsi="GHEA Grapalat" w:cs="Sylfaen"/>
        </w:rPr>
        <w:t>հետևանքների</w:t>
      </w:r>
      <w:r w:rsidRPr="006A76C9">
        <w:rPr>
          <w:rFonts w:ascii="GHEA Grapalat" w:hAnsi="GHEA Grapalat"/>
          <w:lang w:val="af-ZA"/>
        </w:rPr>
        <w:t xml:space="preserve"> </w:t>
      </w:r>
      <w:r w:rsidRPr="006A76C9">
        <w:rPr>
          <w:rFonts w:ascii="GHEA Grapalat" w:hAnsi="GHEA Grapalat" w:cs="Sylfaen"/>
        </w:rPr>
        <w:t>գնահատման</w:t>
      </w:r>
      <w:r w:rsidRPr="006A76C9">
        <w:rPr>
          <w:rFonts w:ascii="GHEA Grapalat" w:hAnsi="GHEA Grapalat" w:cs="Sylfaen"/>
          <w:lang w:val="af-ZA"/>
        </w:rPr>
        <w:t xml:space="preserve"> </w:t>
      </w:r>
      <w:r w:rsidRPr="006A76C9">
        <w:rPr>
          <w:rFonts w:ascii="GHEA Grapalat" w:hAnsi="GHEA Grapalat" w:cs="Sylfaen"/>
        </w:rPr>
        <w:t>և</w:t>
      </w:r>
      <w:r w:rsidRPr="006A76C9">
        <w:rPr>
          <w:rFonts w:ascii="GHEA Grapalat" w:hAnsi="GHEA Grapalat" w:cs="Sylfaen"/>
          <w:lang w:val="af-ZA"/>
        </w:rPr>
        <w:t xml:space="preserve"> </w:t>
      </w:r>
      <w:r w:rsidRPr="006A76C9">
        <w:rPr>
          <w:rFonts w:ascii="GHEA Grapalat" w:hAnsi="GHEA Grapalat" w:cs="Sylfaen"/>
        </w:rPr>
        <w:t>վարվող</w:t>
      </w:r>
      <w:r w:rsidRPr="006A76C9">
        <w:rPr>
          <w:rFonts w:ascii="GHEA Grapalat" w:hAnsi="GHEA Grapalat"/>
          <w:lang w:val="af-ZA"/>
        </w:rPr>
        <w:t xml:space="preserve"> </w:t>
      </w:r>
      <w:r w:rsidRPr="006A76C9">
        <w:rPr>
          <w:rFonts w:ascii="GHEA Grapalat" w:hAnsi="GHEA Grapalat" w:cs="Sylfaen"/>
        </w:rPr>
        <w:t>քաղաքականության</w:t>
      </w:r>
      <w:r w:rsidRPr="006A76C9">
        <w:rPr>
          <w:rFonts w:ascii="GHEA Grapalat" w:hAnsi="GHEA Grapalat"/>
          <w:lang w:val="af-ZA"/>
        </w:rPr>
        <w:t xml:space="preserve"> </w:t>
      </w:r>
      <w:r w:rsidRPr="006A76C9">
        <w:rPr>
          <w:rFonts w:ascii="GHEA Grapalat" w:hAnsi="GHEA Grapalat" w:cs="Sylfaen"/>
        </w:rPr>
        <w:t>համեմատական</w:t>
      </w:r>
      <w:r w:rsidRPr="006A76C9">
        <w:rPr>
          <w:rFonts w:ascii="GHEA Grapalat" w:hAnsi="GHEA Grapalat"/>
          <w:lang w:val="af-ZA"/>
        </w:rPr>
        <w:t xml:space="preserve"> </w:t>
      </w:r>
      <w:r w:rsidRPr="006A76C9">
        <w:rPr>
          <w:rFonts w:ascii="GHEA Grapalat" w:hAnsi="GHEA Grapalat" w:cs="Sylfaen"/>
        </w:rPr>
        <w:t>վիճակագրական</w:t>
      </w:r>
      <w:r w:rsidRPr="006A76C9">
        <w:rPr>
          <w:rFonts w:ascii="GHEA Grapalat" w:hAnsi="GHEA Grapalat"/>
          <w:lang w:val="af-ZA"/>
        </w:rPr>
        <w:t xml:space="preserve"> </w:t>
      </w:r>
      <w:r w:rsidRPr="006A76C9">
        <w:rPr>
          <w:rFonts w:ascii="GHEA Grapalat" w:hAnsi="GHEA Grapalat" w:cs="Sylfaen"/>
        </w:rPr>
        <w:t>վերլուծություններ</w:t>
      </w:r>
      <w:r w:rsidRPr="006A76C9">
        <w:rPr>
          <w:rFonts w:ascii="GHEA Grapalat" w:hAnsi="GHEA Grapalat" w:cs="Sylfaen"/>
          <w:lang w:val="af-ZA"/>
        </w:rPr>
        <w:t xml:space="preserve"> </w:t>
      </w:r>
      <w:r w:rsidRPr="006A76C9">
        <w:rPr>
          <w:rFonts w:ascii="GHEA Grapalat" w:hAnsi="GHEA Grapalat" w:cs="Sylfaen"/>
        </w:rPr>
        <w:t>կատարելու</w:t>
      </w:r>
      <w:r w:rsidRPr="006A76C9">
        <w:rPr>
          <w:rFonts w:ascii="GHEA Grapalat" w:hAnsi="GHEA Grapalat" w:cs="Sylfaen"/>
          <w:lang w:val="af-ZA"/>
        </w:rPr>
        <w:t xml:space="preserve"> </w:t>
      </w:r>
      <w:r w:rsidRPr="006A76C9">
        <w:rPr>
          <w:rFonts w:ascii="GHEA Grapalat" w:hAnsi="GHEA Grapalat" w:cs="Sylfaen"/>
        </w:rPr>
        <w:t>անհրաժեշտությունը</w:t>
      </w:r>
      <w:r w:rsidRPr="006A76C9">
        <w:rPr>
          <w:rFonts w:ascii="GHEA Grapalat" w:hAnsi="GHEA Grapalat" w:cs="Sylfaen"/>
          <w:lang w:val="af-ZA"/>
        </w:rPr>
        <w:t xml:space="preserve"> </w:t>
      </w:r>
      <w:r w:rsidRPr="006A76C9">
        <w:rPr>
          <w:rFonts w:ascii="GHEA Grapalat" w:hAnsi="GHEA Grapalat" w:cs="Sylfaen"/>
          <w:lang w:val="ru-RU"/>
        </w:rPr>
        <w:t>բացակայում</w:t>
      </w:r>
      <w:r w:rsidRPr="006A76C9">
        <w:rPr>
          <w:rFonts w:ascii="GHEA Grapalat" w:hAnsi="GHEA Grapalat" w:cs="Sylfaen"/>
          <w:lang w:val="af-ZA"/>
        </w:rPr>
        <w:t xml:space="preserve">  </w:t>
      </w:r>
      <w:r w:rsidRPr="006A76C9">
        <w:rPr>
          <w:rFonts w:ascii="GHEA Grapalat" w:hAnsi="GHEA Grapalat" w:cs="Sylfaen"/>
        </w:rPr>
        <w:t>է</w:t>
      </w:r>
      <w:r w:rsidRPr="006A76C9">
        <w:rPr>
          <w:rFonts w:ascii="GHEA Grapalat" w:hAnsi="GHEA Grapalat" w:cs="Sylfaen"/>
          <w:lang w:val="af-ZA"/>
        </w:rPr>
        <w:t>:</w:t>
      </w:r>
      <w:r w:rsidRPr="006A76C9">
        <w:rPr>
          <w:rFonts w:ascii="GHEA Grapalat" w:hAnsi="GHEA Grapalat"/>
          <w:lang w:val="af-ZA"/>
        </w:rPr>
        <w:t xml:space="preserve"> </w:t>
      </w:r>
    </w:p>
    <w:p w:rsidR="006A76C9" w:rsidRPr="006A76C9" w:rsidRDefault="006A76C9" w:rsidP="006A76C9">
      <w:pPr>
        <w:rPr>
          <w:rFonts w:ascii="GHEA Grapalat" w:hAnsi="GHEA Grapalat"/>
          <w:lang w:val="af-ZA"/>
        </w:rPr>
      </w:pPr>
    </w:p>
    <w:p w:rsidR="006A76C9" w:rsidRPr="006A76C9" w:rsidRDefault="006A76C9" w:rsidP="006A76C9">
      <w:pPr>
        <w:rPr>
          <w:rFonts w:ascii="GHEA Grapalat" w:hAnsi="GHEA Grapalat"/>
          <w:lang w:val="af-ZA"/>
        </w:rPr>
      </w:pPr>
    </w:p>
    <w:p w:rsidR="006A76C9" w:rsidRPr="006A76C9" w:rsidRDefault="006A76C9" w:rsidP="006A76C9">
      <w:pPr>
        <w:spacing w:line="240" w:lineRule="auto"/>
        <w:jc w:val="center"/>
        <w:rPr>
          <w:rFonts w:ascii="GHEA Grapalat" w:hAnsi="GHEA Grapalat"/>
          <w:b/>
        </w:rPr>
      </w:pPr>
      <w:r w:rsidRPr="006A76C9">
        <w:rPr>
          <w:rFonts w:ascii="GHEA Grapalat" w:hAnsi="GHEA Grapalat"/>
          <w:b/>
        </w:rPr>
        <w:t>ԵԶՐԱԿԱՑՈՒԹՅՈՒՆ</w:t>
      </w:r>
    </w:p>
    <w:p w:rsidR="006A76C9" w:rsidRPr="006A76C9" w:rsidRDefault="006A76C9" w:rsidP="006A76C9">
      <w:pPr>
        <w:tabs>
          <w:tab w:val="left" w:pos="2295"/>
        </w:tabs>
        <w:spacing w:line="240" w:lineRule="auto"/>
        <w:jc w:val="center"/>
        <w:rPr>
          <w:rFonts w:ascii="GHEA Grapalat" w:hAnsi="GHEA Grapalat"/>
          <w:b/>
          <w:lang w:val="af-ZA"/>
        </w:rPr>
      </w:pPr>
      <w:r w:rsidRPr="006A76C9">
        <w:rPr>
          <w:rFonts w:ascii="GHEA Grapalat" w:hAnsi="GHEA Grapalat" w:cs="Sylfaen"/>
          <w:b/>
          <w:lang w:val="hy-AM"/>
        </w:rPr>
        <w:t>«</w:t>
      </w:r>
      <w:r w:rsidRPr="006A76C9">
        <w:rPr>
          <w:rFonts w:ascii="GHEA Grapalat" w:hAnsi="GHEA Grapalat" w:cs="Sylfaen"/>
          <w:b/>
        </w:rPr>
        <w:t xml:space="preserve">Գույքի նկատմամբ իրավունքների </w:t>
      </w:r>
      <w:r w:rsidRPr="006A76C9">
        <w:rPr>
          <w:rFonts w:ascii="GHEA Grapalat" w:hAnsi="GHEA Grapalat" w:cs="Sylfaen"/>
          <w:b/>
          <w:lang w:val="hy-AM"/>
        </w:rPr>
        <w:t xml:space="preserve">պետական գրանցման մասին» Հայաuտանի Հանրապետության օրենքում փոփոխություն </w:t>
      </w:r>
      <w:r w:rsidRPr="006A76C9">
        <w:rPr>
          <w:rFonts w:ascii="GHEA Grapalat" w:hAnsi="GHEA Grapalat" w:cs="Sylfaen"/>
          <w:b/>
        </w:rPr>
        <w:t xml:space="preserve">և լրացում </w:t>
      </w:r>
      <w:r w:rsidRPr="006A76C9">
        <w:rPr>
          <w:rFonts w:ascii="GHEA Grapalat" w:hAnsi="GHEA Grapalat" w:cs="Sylfaen"/>
          <w:b/>
          <w:lang w:val="hy-AM"/>
        </w:rPr>
        <w:t xml:space="preserve">կատարելու մասին» </w:t>
      </w:r>
      <w:r w:rsidRPr="006A76C9">
        <w:rPr>
          <w:rFonts w:ascii="GHEA Grapalat" w:hAnsi="GHEA Grapalat" w:cs="Sylfaen"/>
          <w:b/>
        </w:rPr>
        <w:t>Հայաստանի</w:t>
      </w:r>
      <w:r w:rsidRPr="006A76C9">
        <w:rPr>
          <w:rFonts w:ascii="GHEA Grapalat" w:hAnsi="GHEA Grapalat" w:cs="Sylfaen"/>
          <w:b/>
          <w:lang w:val="af-ZA"/>
        </w:rPr>
        <w:t xml:space="preserve"> </w:t>
      </w:r>
      <w:r w:rsidRPr="006A76C9">
        <w:rPr>
          <w:rFonts w:ascii="GHEA Grapalat" w:hAnsi="GHEA Grapalat" w:cs="Sylfaen"/>
          <w:b/>
        </w:rPr>
        <w:t>Հանրապետության</w:t>
      </w:r>
      <w:r w:rsidRPr="006A76C9">
        <w:rPr>
          <w:rFonts w:ascii="GHEA Grapalat" w:hAnsi="GHEA Grapalat" w:cs="Sylfaen"/>
          <w:b/>
          <w:lang w:val="af-ZA"/>
        </w:rPr>
        <w:t xml:space="preserve"> </w:t>
      </w:r>
      <w:r w:rsidRPr="006A76C9">
        <w:rPr>
          <w:rFonts w:ascii="GHEA Grapalat" w:hAnsi="GHEA Grapalat" w:cs="Sylfaen"/>
          <w:b/>
        </w:rPr>
        <w:t>օրենքի</w:t>
      </w:r>
      <w:r w:rsidRPr="006A76C9">
        <w:rPr>
          <w:rFonts w:ascii="GHEA Grapalat" w:hAnsi="GHEA Grapalat" w:cs="Sylfaen"/>
          <w:b/>
          <w:lang w:val="af-ZA"/>
        </w:rPr>
        <w:t xml:space="preserve"> </w:t>
      </w:r>
      <w:r w:rsidRPr="006A76C9">
        <w:rPr>
          <w:rFonts w:ascii="GHEA Grapalat" w:hAnsi="GHEA Grapalat" w:cs="Sylfaen"/>
          <w:b/>
        </w:rPr>
        <w:t>նախագծի</w:t>
      </w:r>
      <w:r w:rsidRPr="006A76C9">
        <w:rPr>
          <w:rFonts w:ascii="GHEA Grapalat" w:hAnsi="GHEA Grapalat"/>
          <w:b/>
        </w:rPr>
        <w:t xml:space="preserve"> մրցակցության</w:t>
      </w:r>
      <w:r w:rsidRPr="006A76C9">
        <w:rPr>
          <w:rFonts w:ascii="GHEA Grapalat" w:hAnsi="GHEA Grapalat"/>
          <w:b/>
          <w:lang w:val="af-ZA"/>
        </w:rPr>
        <w:t xml:space="preserve"> </w:t>
      </w:r>
      <w:r w:rsidRPr="006A76C9">
        <w:rPr>
          <w:rFonts w:ascii="GHEA Grapalat" w:hAnsi="GHEA Grapalat"/>
          <w:b/>
        </w:rPr>
        <w:t>բնագավառում</w:t>
      </w:r>
      <w:r w:rsidRPr="006A76C9">
        <w:rPr>
          <w:rFonts w:ascii="GHEA Grapalat" w:hAnsi="GHEA Grapalat"/>
          <w:b/>
          <w:lang w:val="af-ZA"/>
        </w:rPr>
        <w:t xml:space="preserve"> </w:t>
      </w:r>
      <w:r w:rsidRPr="006A76C9">
        <w:rPr>
          <w:rFonts w:ascii="GHEA Grapalat" w:hAnsi="GHEA Grapalat"/>
          <w:b/>
        </w:rPr>
        <w:t>կարգավորման</w:t>
      </w:r>
      <w:r w:rsidRPr="006A76C9">
        <w:rPr>
          <w:rFonts w:ascii="GHEA Grapalat" w:hAnsi="GHEA Grapalat"/>
          <w:b/>
          <w:lang w:val="af-ZA"/>
        </w:rPr>
        <w:t xml:space="preserve"> </w:t>
      </w:r>
      <w:r w:rsidRPr="006A76C9">
        <w:rPr>
          <w:rFonts w:ascii="GHEA Grapalat" w:hAnsi="GHEA Grapalat"/>
          <w:b/>
        </w:rPr>
        <w:t>ազդեցության</w:t>
      </w:r>
      <w:r w:rsidRPr="006A76C9">
        <w:rPr>
          <w:rFonts w:ascii="GHEA Grapalat" w:hAnsi="GHEA Grapalat"/>
          <w:b/>
          <w:lang w:val="af-ZA"/>
        </w:rPr>
        <w:t xml:space="preserve"> </w:t>
      </w:r>
      <w:r w:rsidRPr="006A76C9">
        <w:rPr>
          <w:rFonts w:ascii="GHEA Grapalat" w:hAnsi="GHEA Grapalat"/>
          <w:b/>
        </w:rPr>
        <w:t>գնահատման</w:t>
      </w:r>
    </w:p>
    <w:p w:rsidR="006A76C9" w:rsidRPr="006A76C9" w:rsidRDefault="006A76C9" w:rsidP="006A76C9">
      <w:pPr>
        <w:spacing w:before="240" w:after="0" w:line="360" w:lineRule="auto"/>
        <w:ind w:firstLine="720"/>
        <w:jc w:val="both"/>
        <w:outlineLvl w:val="2"/>
        <w:rPr>
          <w:rFonts w:ascii="GHEA Grapalat" w:eastAsia="Times New Roman" w:hAnsi="GHEA Grapalat"/>
          <w:bCs/>
          <w:lang w:val="af-ZA"/>
        </w:rPr>
      </w:pPr>
    </w:p>
    <w:p w:rsidR="006A76C9" w:rsidRPr="006A76C9" w:rsidRDefault="006A76C9" w:rsidP="006A76C9">
      <w:pPr>
        <w:spacing w:after="0" w:line="360" w:lineRule="auto"/>
        <w:ind w:firstLine="708"/>
        <w:jc w:val="both"/>
        <w:rPr>
          <w:rFonts w:ascii="GHEA Grapalat" w:hAnsi="GHEA Grapalat" w:cs="Sylfaen"/>
          <w:lang w:val="af-ZA"/>
        </w:rPr>
      </w:pPr>
      <w:r w:rsidRPr="006A76C9">
        <w:rPr>
          <w:rFonts w:ascii="GHEA Grapalat" w:hAnsi="GHEA Grapalat" w:cs="Sylfaen"/>
          <w:lang w:val="hy-AM"/>
        </w:rPr>
        <w:t>«</w:t>
      </w:r>
      <w:r w:rsidRPr="006A76C9">
        <w:rPr>
          <w:rFonts w:ascii="GHEA Grapalat" w:hAnsi="GHEA Grapalat" w:cs="Sylfaen"/>
        </w:rPr>
        <w:t>Գույքի</w:t>
      </w:r>
      <w:r w:rsidRPr="006A76C9">
        <w:rPr>
          <w:rFonts w:ascii="GHEA Grapalat" w:hAnsi="GHEA Grapalat" w:cs="Sylfaen"/>
          <w:lang w:val="af-ZA"/>
        </w:rPr>
        <w:t xml:space="preserve"> </w:t>
      </w:r>
      <w:r w:rsidRPr="006A76C9">
        <w:rPr>
          <w:rFonts w:ascii="GHEA Grapalat" w:hAnsi="GHEA Grapalat" w:cs="Sylfaen"/>
        </w:rPr>
        <w:t>նկատմամբ</w:t>
      </w:r>
      <w:r w:rsidRPr="006A76C9">
        <w:rPr>
          <w:rFonts w:ascii="GHEA Grapalat" w:hAnsi="GHEA Grapalat" w:cs="Sylfaen"/>
          <w:lang w:val="af-ZA"/>
        </w:rPr>
        <w:t xml:space="preserve"> </w:t>
      </w:r>
      <w:r w:rsidRPr="006A76C9">
        <w:rPr>
          <w:rFonts w:ascii="GHEA Grapalat" w:hAnsi="GHEA Grapalat" w:cs="Sylfaen"/>
        </w:rPr>
        <w:t>իրավունքների</w:t>
      </w:r>
      <w:r w:rsidRPr="006A76C9">
        <w:rPr>
          <w:rFonts w:ascii="GHEA Grapalat" w:hAnsi="GHEA Grapalat" w:cs="Sylfaen"/>
          <w:lang w:val="af-ZA"/>
        </w:rPr>
        <w:t xml:space="preserve"> </w:t>
      </w:r>
      <w:r w:rsidRPr="006A76C9">
        <w:rPr>
          <w:rFonts w:ascii="GHEA Grapalat" w:hAnsi="GHEA Grapalat" w:cs="Sylfaen"/>
          <w:lang w:val="hy-AM"/>
        </w:rPr>
        <w:t xml:space="preserve">պետական գրանցման մասին» Հայաuտանի Հանրապետության օրենքում փոփոխություն </w:t>
      </w:r>
      <w:r w:rsidRPr="006A76C9">
        <w:rPr>
          <w:rFonts w:ascii="GHEA Grapalat" w:hAnsi="GHEA Grapalat" w:cs="Sylfaen"/>
        </w:rPr>
        <w:t>և</w:t>
      </w:r>
      <w:r w:rsidRPr="006A76C9">
        <w:rPr>
          <w:rFonts w:ascii="GHEA Grapalat" w:hAnsi="GHEA Grapalat" w:cs="Sylfaen"/>
          <w:lang w:val="af-ZA"/>
        </w:rPr>
        <w:t xml:space="preserve"> </w:t>
      </w:r>
      <w:r w:rsidRPr="006A76C9">
        <w:rPr>
          <w:rFonts w:ascii="GHEA Grapalat" w:hAnsi="GHEA Grapalat" w:cs="Sylfaen"/>
        </w:rPr>
        <w:t>լրացում</w:t>
      </w:r>
      <w:r w:rsidRPr="006A76C9">
        <w:rPr>
          <w:rFonts w:ascii="GHEA Grapalat" w:hAnsi="GHEA Grapalat" w:cs="Sylfaen"/>
          <w:lang w:val="af-ZA"/>
        </w:rPr>
        <w:t xml:space="preserve"> </w:t>
      </w:r>
      <w:r w:rsidRPr="006A76C9">
        <w:rPr>
          <w:rFonts w:ascii="GHEA Grapalat" w:hAnsi="GHEA Grapalat" w:cs="Sylfaen"/>
          <w:lang w:val="hy-AM"/>
        </w:rPr>
        <w:t xml:space="preserve">կատարելու մասին» </w:t>
      </w:r>
      <w:r w:rsidRPr="006A76C9">
        <w:rPr>
          <w:rFonts w:ascii="GHEA Grapalat" w:hAnsi="GHEA Grapalat" w:cs="Sylfaen"/>
        </w:rPr>
        <w:t>Հայաստանի</w:t>
      </w:r>
      <w:r w:rsidRPr="006A76C9">
        <w:rPr>
          <w:rFonts w:ascii="GHEA Grapalat" w:hAnsi="GHEA Grapalat" w:cs="Sylfaen"/>
          <w:lang w:val="af-ZA"/>
        </w:rPr>
        <w:t xml:space="preserve"> </w:t>
      </w:r>
      <w:r w:rsidRPr="006A76C9">
        <w:rPr>
          <w:rFonts w:ascii="GHEA Grapalat" w:hAnsi="GHEA Grapalat" w:cs="Sylfaen"/>
        </w:rPr>
        <w:t>Հանրապետության</w:t>
      </w:r>
      <w:r w:rsidRPr="006A76C9">
        <w:rPr>
          <w:rFonts w:ascii="GHEA Grapalat" w:hAnsi="GHEA Grapalat" w:cs="Sylfaen"/>
          <w:lang w:val="af-ZA"/>
        </w:rPr>
        <w:t xml:space="preserve"> </w:t>
      </w:r>
      <w:r w:rsidRPr="006A76C9">
        <w:rPr>
          <w:rFonts w:ascii="GHEA Grapalat" w:hAnsi="GHEA Grapalat" w:cs="Sylfaen"/>
        </w:rPr>
        <w:t>օրենքի</w:t>
      </w:r>
      <w:r w:rsidRPr="006A76C9">
        <w:rPr>
          <w:rFonts w:ascii="GHEA Grapalat" w:hAnsi="GHEA Grapalat" w:cs="Sylfaen"/>
          <w:lang w:val="af-ZA"/>
        </w:rPr>
        <w:t xml:space="preserve"> </w:t>
      </w:r>
      <w:r w:rsidRPr="006A76C9">
        <w:rPr>
          <w:rFonts w:ascii="GHEA Grapalat" w:hAnsi="GHEA Grapalat" w:cs="Sylfaen"/>
        </w:rPr>
        <w:t>նախագծով</w:t>
      </w:r>
      <w:r w:rsidRPr="006A76C9">
        <w:rPr>
          <w:rFonts w:ascii="GHEA Grapalat" w:hAnsi="GHEA Grapalat"/>
          <w:lang w:val="af-ZA"/>
        </w:rPr>
        <w:t xml:space="preserve"> (</w:t>
      </w:r>
      <w:r w:rsidRPr="006A76C9">
        <w:rPr>
          <w:rFonts w:ascii="GHEA Grapalat" w:hAnsi="GHEA Grapalat"/>
        </w:rPr>
        <w:t>այսուհետ</w:t>
      </w:r>
      <w:r w:rsidRPr="006A76C9">
        <w:rPr>
          <w:rFonts w:ascii="GHEA Grapalat" w:hAnsi="GHEA Grapalat"/>
          <w:lang w:val="af-ZA"/>
        </w:rPr>
        <w:t xml:space="preserve">` </w:t>
      </w:r>
      <w:r w:rsidRPr="006A76C9">
        <w:rPr>
          <w:rFonts w:ascii="GHEA Grapalat" w:hAnsi="GHEA Grapalat"/>
        </w:rPr>
        <w:t>Նախագծի</w:t>
      </w:r>
      <w:r w:rsidRPr="006A76C9">
        <w:rPr>
          <w:rFonts w:ascii="GHEA Grapalat" w:hAnsi="GHEA Grapalat"/>
          <w:lang w:val="af-ZA"/>
        </w:rPr>
        <w:t xml:space="preserve">) </w:t>
      </w:r>
      <w:r w:rsidRPr="006A76C9">
        <w:rPr>
          <w:rFonts w:ascii="GHEA Grapalat" w:eastAsia="Times New Roman" w:hAnsi="GHEA Grapalat"/>
          <w:bCs/>
          <w:lang w:val="fr-FR"/>
        </w:rPr>
        <w:t>նախատեսվում է հստակեցնել իրավունքի պետական գրանցման մերժման հիմքերը և կարգը` ՀՀ Սահմանադրության պահանջներին համապատասխան:</w:t>
      </w:r>
    </w:p>
    <w:p w:rsidR="006A76C9" w:rsidRPr="006A76C9" w:rsidRDefault="006A76C9" w:rsidP="006A76C9">
      <w:pPr>
        <w:spacing w:after="0" w:line="360" w:lineRule="auto"/>
        <w:ind w:firstLine="708"/>
        <w:jc w:val="both"/>
        <w:rPr>
          <w:rFonts w:ascii="GHEA Grapalat" w:hAnsi="GHEA Grapalat"/>
          <w:lang w:val="af-ZA"/>
        </w:rPr>
      </w:pPr>
      <w:r w:rsidRPr="006A76C9">
        <w:rPr>
          <w:rFonts w:ascii="GHEA Grapalat" w:hAnsi="GHEA Grapalat"/>
        </w:rPr>
        <w:t>Նախագծով</w:t>
      </w:r>
      <w:r w:rsidRPr="006A76C9">
        <w:rPr>
          <w:rFonts w:ascii="GHEA Grapalat" w:hAnsi="GHEA Grapalat"/>
          <w:lang w:val="af-ZA"/>
        </w:rPr>
        <w:t xml:space="preserve"> </w:t>
      </w:r>
      <w:r w:rsidRPr="006A76C9">
        <w:rPr>
          <w:rFonts w:ascii="GHEA Grapalat" w:hAnsi="GHEA Grapalat"/>
        </w:rPr>
        <w:t>կարգավորվող</w:t>
      </w:r>
      <w:r w:rsidRPr="006A76C9">
        <w:rPr>
          <w:rFonts w:ascii="GHEA Grapalat" w:hAnsi="GHEA Grapalat"/>
          <w:lang w:val="af-ZA"/>
        </w:rPr>
        <w:t xml:space="preserve"> </w:t>
      </w:r>
      <w:r w:rsidRPr="006A76C9">
        <w:rPr>
          <w:rFonts w:ascii="GHEA Grapalat" w:hAnsi="GHEA Grapalat"/>
        </w:rPr>
        <w:t>շրջանակները</w:t>
      </w:r>
      <w:r w:rsidRPr="006A76C9">
        <w:rPr>
          <w:rFonts w:ascii="GHEA Grapalat" w:hAnsi="GHEA Grapalat"/>
          <w:lang w:val="af-ZA"/>
        </w:rPr>
        <w:t xml:space="preserve"> </w:t>
      </w:r>
      <w:r w:rsidRPr="006A76C9">
        <w:rPr>
          <w:rFonts w:ascii="GHEA Grapalat" w:hAnsi="GHEA Grapalat"/>
        </w:rPr>
        <w:t>չեն</w:t>
      </w:r>
      <w:r w:rsidRPr="006A76C9">
        <w:rPr>
          <w:rFonts w:ascii="GHEA Grapalat" w:hAnsi="GHEA Grapalat"/>
          <w:lang w:val="af-ZA"/>
        </w:rPr>
        <w:t xml:space="preserve"> </w:t>
      </w:r>
      <w:r w:rsidRPr="006A76C9">
        <w:rPr>
          <w:rFonts w:ascii="GHEA Grapalat" w:hAnsi="GHEA Grapalat"/>
        </w:rPr>
        <w:t>առնչվում</w:t>
      </w:r>
      <w:r w:rsidRPr="006A76C9">
        <w:rPr>
          <w:rFonts w:ascii="GHEA Grapalat" w:hAnsi="GHEA Grapalat"/>
          <w:lang w:val="af-ZA"/>
        </w:rPr>
        <w:t xml:space="preserve"> </w:t>
      </w:r>
      <w:r w:rsidRPr="006A76C9">
        <w:rPr>
          <w:rFonts w:ascii="GHEA Grapalat" w:hAnsi="GHEA Grapalat"/>
        </w:rPr>
        <w:t>որևէ</w:t>
      </w:r>
      <w:r w:rsidRPr="006A76C9">
        <w:rPr>
          <w:rFonts w:ascii="GHEA Grapalat" w:hAnsi="GHEA Grapalat"/>
          <w:lang w:val="af-ZA"/>
        </w:rPr>
        <w:t xml:space="preserve"> </w:t>
      </w:r>
      <w:r w:rsidRPr="006A76C9">
        <w:rPr>
          <w:rFonts w:ascii="GHEA Grapalat" w:hAnsi="GHEA Grapalat"/>
        </w:rPr>
        <w:t>ապրանքային</w:t>
      </w:r>
      <w:r w:rsidRPr="006A76C9">
        <w:rPr>
          <w:rFonts w:ascii="GHEA Grapalat" w:hAnsi="GHEA Grapalat"/>
          <w:lang w:val="af-ZA"/>
        </w:rPr>
        <w:t xml:space="preserve"> </w:t>
      </w:r>
      <w:r w:rsidRPr="006A76C9">
        <w:rPr>
          <w:rFonts w:ascii="GHEA Grapalat" w:hAnsi="GHEA Grapalat"/>
        </w:rPr>
        <w:t>շուկայի</w:t>
      </w:r>
      <w:r w:rsidRPr="006A76C9">
        <w:rPr>
          <w:rFonts w:ascii="GHEA Grapalat" w:hAnsi="GHEA Grapalat"/>
          <w:lang w:val="af-ZA"/>
        </w:rPr>
        <w:t xml:space="preserve"> </w:t>
      </w:r>
      <w:r w:rsidRPr="006A76C9">
        <w:rPr>
          <w:rFonts w:ascii="GHEA Grapalat" w:hAnsi="GHEA Grapalat"/>
        </w:rPr>
        <w:t>հետ</w:t>
      </w:r>
      <w:r w:rsidRPr="006A76C9">
        <w:rPr>
          <w:rFonts w:ascii="GHEA Grapalat" w:hAnsi="GHEA Grapalat"/>
          <w:lang w:val="af-ZA"/>
        </w:rPr>
        <w:t xml:space="preserve">, </w:t>
      </w:r>
      <w:r w:rsidRPr="006A76C9">
        <w:rPr>
          <w:rFonts w:ascii="GHEA Grapalat" w:hAnsi="GHEA Grapalat"/>
        </w:rPr>
        <w:t>ուստի</w:t>
      </w:r>
      <w:r w:rsidRPr="006A76C9">
        <w:rPr>
          <w:rFonts w:ascii="GHEA Grapalat" w:hAnsi="GHEA Grapalat"/>
          <w:lang w:val="af-ZA"/>
        </w:rPr>
        <w:t xml:space="preserve"> </w:t>
      </w:r>
      <w:r w:rsidRPr="006A76C9">
        <w:rPr>
          <w:rFonts w:ascii="GHEA Grapalat" w:hAnsi="GHEA Grapalat"/>
        </w:rPr>
        <w:t>և</w:t>
      </w:r>
      <w:r w:rsidRPr="006A76C9">
        <w:rPr>
          <w:rFonts w:ascii="GHEA Grapalat" w:hAnsi="GHEA Grapalat"/>
          <w:lang w:val="af-ZA"/>
        </w:rPr>
        <w:t xml:space="preserve"> </w:t>
      </w:r>
      <w:r w:rsidRPr="006A76C9">
        <w:rPr>
          <w:rFonts w:ascii="GHEA Grapalat" w:hAnsi="GHEA Grapalat"/>
        </w:rPr>
        <w:t>Նախագծի</w:t>
      </w:r>
      <w:r w:rsidRPr="006A76C9">
        <w:rPr>
          <w:rFonts w:ascii="GHEA Grapalat" w:hAnsi="GHEA Grapalat"/>
          <w:lang w:val="af-ZA"/>
        </w:rPr>
        <w:t xml:space="preserve"> </w:t>
      </w:r>
      <w:r w:rsidRPr="006A76C9">
        <w:rPr>
          <w:rFonts w:ascii="GHEA Grapalat" w:hAnsi="GHEA Grapalat"/>
        </w:rPr>
        <w:t>ընդունմամբ</w:t>
      </w:r>
      <w:r w:rsidRPr="006A76C9">
        <w:rPr>
          <w:rFonts w:ascii="GHEA Grapalat" w:hAnsi="GHEA Grapalat"/>
          <w:lang w:val="af-ZA"/>
        </w:rPr>
        <w:t xml:space="preserve"> </w:t>
      </w:r>
      <w:r w:rsidRPr="006A76C9">
        <w:rPr>
          <w:rFonts w:ascii="GHEA Grapalat" w:hAnsi="GHEA Grapalat"/>
        </w:rPr>
        <w:t>որևէ</w:t>
      </w:r>
      <w:r w:rsidRPr="006A76C9">
        <w:rPr>
          <w:rFonts w:ascii="GHEA Grapalat" w:hAnsi="GHEA Grapalat"/>
          <w:lang w:val="af-ZA"/>
        </w:rPr>
        <w:t xml:space="preserve"> </w:t>
      </w:r>
      <w:r w:rsidRPr="006A76C9">
        <w:rPr>
          <w:rFonts w:ascii="GHEA Grapalat" w:hAnsi="GHEA Grapalat"/>
        </w:rPr>
        <w:t>ապրանքային</w:t>
      </w:r>
      <w:r w:rsidRPr="006A76C9">
        <w:rPr>
          <w:rFonts w:ascii="GHEA Grapalat" w:hAnsi="GHEA Grapalat"/>
          <w:lang w:val="af-ZA"/>
        </w:rPr>
        <w:t xml:space="preserve"> </w:t>
      </w:r>
      <w:r w:rsidRPr="006A76C9">
        <w:rPr>
          <w:rFonts w:ascii="GHEA Grapalat" w:hAnsi="GHEA Grapalat"/>
        </w:rPr>
        <w:t>շուկայում</w:t>
      </w:r>
      <w:r w:rsidRPr="006A76C9">
        <w:rPr>
          <w:rFonts w:ascii="GHEA Grapalat" w:hAnsi="GHEA Grapalat"/>
          <w:lang w:val="af-ZA"/>
        </w:rPr>
        <w:t xml:space="preserve"> </w:t>
      </w:r>
      <w:r w:rsidRPr="006A76C9">
        <w:rPr>
          <w:rFonts w:ascii="GHEA Grapalat" w:hAnsi="GHEA Grapalat"/>
        </w:rPr>
        <w:t>մրցակցային</w:t>
      </w:r>
      <w:r w:rsidRPr="006A76C9">
        <w:rPr>
          <w:rFonts w:ascii="GHEA Grapalat" w:hAnsi="GHEA Grapalat"/>
          <w:lang w:val="af-ZA"/>
        </w:rPr>
        <w:t xml:space="preserve"> </w:t>
      </w:r>
      <w:r w:rsidRPr="006A76C9">
        <w:rPr>
          <w:rFonts w:ascii="GHEA Grapalat" w:hAnsi="GHEA Grapalat"/>
        </w:rPr>
        <w:t>դաշտի</w:t>
      </w:r>
      <w:r w:rsidRPr="006A76C9">
        <w:rPr>
          <w:rFonts w:ascii="GHEA Grapalat" w:hAnsi="GHEA Grapalat"/>
          <w:lang w:val="af-ZA"/>
        </w:rPr>
        <w:t xml:space="preserve"> </w:t>
      </w:r>
      <w:r w:rsidRPr="006A76C9">
        <w:rPr>
          <w:rFonts w:ascii="GHEA Grapalat" w:hAnsi="GHEA Grapalat"/>
        </w:rPr>
        <w:t>վրա</w:t>
      </w:r>
      <w:r w:rsidRPr="006A76C9">
        <w:rPr>
          <w:rFonts w:ascii="GHEA Grapalat" w:hAnsi="GHEA Grapalat"/>
          <w:lang w:val="af-ZA"/>
        </w:rPr>
        <w:t xml:space="preserve"> </w:t>
      </w:r>
      <w:r w:rsidRPr="006A76C9">
        <w:rPr>
          <w:rFonts w:ascii="GHEA Grapalat" w:hAnsi="GHEA Grapalat"/>
        </w:rPr>
        <w:t>ազդեցություն</w:t>
      </w:r>
      <w:r w:rsidRPr="006A76C9">
        <w:rPr>
          <w:rFonts w:ascii="GHEA Grapalat" w:hAnsi="GHEA Grapalat"/>
          <w:lang w:val="af-ZA"/>
        </w:rPr>
        <w:t xml:space="preserve"> </w:t>
      </w:r>
      <w:r w:rsidRPr="006A76C9">
        <w:rPr>
          <w:rFonts w:ascii="GHEA Grapalat" w:hAnsi="GHEA Grapalat"/>
        </w:rPr>
        <w:t>լինել</w:t>
      </w:r>
      <w:r w:rsidRPr="006A76C9">
        <w:rPr>
          <w:rFonts w:ascii="GHEA Grapalat" w:hAnsi="GHEA Grapalat"/>
          <w:lang w:val="af-ZA"/>
        </w:rPr>
        <w:t xml:space="preserve"> </w:t>
      </w:r>
      <w:r w:rsidRPr="006A76C9">
        <w:rPr>
          <w:rFonts w:ascii="GHEA Grapalat" w:hAnsi="GHEA Grapalat"/>
        </w:rPr>
        <w:t>չի</w:t>
      </w:r>
      <w:r w:rsidRPr="006A76C9">
        <w:rPr>
          <w:rFonts w:ascii="GHEA Grapalat" w:hAnsi="GHEA Grapalat"/>
          <w:lang w:val="af-ZA"/>
        </w:rPr>
        <w:t xml:space="preserve"> </w:t>
      </w:r>
      <w:r w:rsidRPr="006A76C9">
        <w:rPr>
          <w:rFonts w:ascii="GHEA Grapalat" w:hAnsi="GHEA Grapalat"/>
        </w:rPr>
        <w:t>կարող</w:t>
      </w:r>
      <w:r w:rsidRPr="006A76C9">
        <w:rPr>
          <w:rFonts w:ascii="GHEA Grapalat" w:hAnsi="GHEA Grapalat"/>
          <w:lang w:val="af-ZA"/>
        </w:rPr>
        <w:t xml:space="preserve">: </w:t>
      </w:r>
    </w:p>
    <w:p w:rsidR="006A76C9" w:rsidRPr="006A76C9" w:rsidRDefault="006A76C9" w:rsidP="006A76C9">
      <w:pPr>
        <w:ind w:firstLine="720"/>
        <w:jc w:val="both"/>
        <w:rPr>
          <w:rFonts w:ascii="GHEA Grapalat" w:hAnsi="GHEA Grapalat"/>
          <w:lang w:val="af-ZA"/>
        </w:rPr>
      </w:pPr>
      <w:r w:rsidRPr="006A76C9">
        <w:rPr>
          <w:rFonts w:ascii="GHEA Grapalat" w:hAnsi="GHEA Grapalat"/>
        </w:rPr>
        <w:t>Հիմք</w:t>
      </w:r>
      <w:r w:rsidRPr="006A76C9">
        <w:rPr>
          <w:rFonts w:ascii="GHEA Grapalat" w:hAnsi="GHEA Grapalat"/>
          <w:lang w:val="af-ZA"/>
        </w:rPr>
        <w:t xml:space="preserve"> </w:t>
      </w:r>
      <w:r w:rsidRPr="006A76C9">
        <w:rPr>
          <w:rFonts w:ascii="GHEA Grapalat" w:hAnsi="GHEA Grapalat"/>
        </w:rPr>
        <w:t>ընդունելով</w:t>
      </w:r>
      <w:r w:rsidRPr="006A76C9">
        <w:rPr>
          <w:rFonts w:ascii="GHEA Grapalat" w:hAnsi="GHEA Grapalat"/>
          <w:lang w:val="af-ZA"/>
        </w:rPr>
        <w:t xml:space="preserve"> </w:t>
      </w:r>
      <w:r w:rsidRPr="006A76C9">
        <w:rPr>
          <w:rFonts w:ascii="GHEA Grapalat" w:hAnsi="GHEA Grapalat"/>
        </w:rPr>
        <w:t>նախնական</w:t>
      </w:r>
      <w:r w:rsidRPr="006A76C9">
        <w:rPr>
          <w:rFonts w:ascii="GHEA Grapalat" w:hAnsi="GHEA Grapalat"/>
          <w:lang w:val="af-ZA"/>
        </w:rPr>
        <w:t xml:space="preserve"> </w:t>
      </w:r>
      <w:r w:rsidRPr="006A76C9">
        <w:rPr>
          <w:rFonts w:ascii="GHEA Grapalat" w:hAnsi="GHEA Grapalat"/>
        </w:rPr>
        <w:t>փուլի</w:t>
      </w:r>
      <w:r w:rsidRPr="006A76C9">
        <w:rPr>
          <w:rFonts w:ascii="GHEA Grapalat" w:hAnsi="GHEA Grapalat"/>
          <w:lang w:val="af-ZA"/>
        </w:rPr>
        <w:t xml:space="preserve"> </w:t>
      </w:r>
      <w:r w:rsidRPr="006A76C9">
        <w:rPr>
          <w:rFonts w:ascii="GHEA Grapalat" w:hAnsi="GHEA Grapalat"/>
        </w:rPr>
        <w:t>արդյունքները</w:t>
      </w:r>
      <w:r w:rsidRPr="006A76C9">
        <w:rPr>
          <w:rFonts w:ascii="GHEA Grapalat" w:hAnsi="GHEA Grapalat"/>
          <w:lang w:val="af-ZA"/>
        </w:rPr>
        <w:t xml:space="preserve">` </w:t>
      </w:r>
      <w:r w:rsidRPr="006A76C9">
        <w:rPr>
          <w:rFonts w:ascii="GHEA Grapalat" w:hAnsi="GHEA Grapalat"/>
        </w:rPr>
        <w:t>կարգավորման</w:t>
      </w:r>
      <w:r w:rsidRPr="006A76C9">
        <w:rPr>
          <w:rFonts w:ascii="GHEA Grapalat" w:hAnsi="GHEA Grapalat"/>
          <w:lang w:val="af-ZA"/>
        </w:rPr>
        <w:t xml:space="preserve"> </w:t>
      </w:r>
      <w:r w:rsidRPr="006A76C9">
        <w:rPr>
          <w:rFonts w:ascii="GHEA Grapalat" w:hAnsi="GHEA Grapalat"/>
        </w:rPr>
        <w:t>ազդեցության</w:t>
      </w:r>
      <w:r w:rsidRPr="006A76C9">
        <w:rPr>
          <w:rFonts w:ascii="GHEA Grapalat" w:hAnsi="GHEA Grapalat"/>
          <w:lang w:val="af-ZA"/>
        </w:rPr>
        <w:t xml:space="preserve"> </w:t>
      </w:r>
      <w:r w:rsidRPr="006A76C9">
        <w:rPr>
          <w:rFonts w:ascii="GHEA Grapalat" w:hAnsi="GHEA Grapalat"/>
        </w:rPr>
        <w:t>գնահատման</w:t>
      </w:r>
      <w:r w:rsidRPr="006A76C9">
        <w:rPr>
          <w:rFonts w:ascii="GHEA Grapalat" w:hAnsi="GHEA Grapalat"/>
          <w:lang w:val="af-ZA"/>
        </w:rPr>
        <w:t xml:space="preserve"> </w:t>
      </w:r>
      <w:r w:rsidRPr="006A76C9">
        <w:rPr>
          <w:rFonts w:ascii="GHEA Grapalat" w:hAnsi="GHEA Grapalat"/>
        </w:rPr>
        <w:t>աշխատանքները</w:t>
      </w:r>
      <w:r w:rsidRPr="006A76C9">
        <w:rPr>
          <w:rFonts w:ascii="GHEA Grapalat" w:hAnsi="GHEA Grapalat"/>
          <w:lang w:val="af-ZA"/>
        </w:rPr>
        <w:t xml:space="preserve"> </w:t>
      </w:r>
      <w:r w:rsidRPr="006A76C9">
        <w:rPr>
          <w:rFonts w:ascii="GHEA Grapalat" w:hAnsi="GHEA Grapalat"/>
        </w:rPr>
        <w:t>դադարեցվել</w:t>
      </w:r>
      <w:r w:rsidRPr="006A76C9">
        <w:rPr>
          <w:rFonts w:ascii="GHEA Grapalat" w:hAnsi="GHEA Grapalat"/>
          <w:lang w:val="af-ZA"/>
        </w:rPr>
        <w:t xml:space="preserve"> </w:t>
      </w:r>
      <w:r w:rsidRPr="006A76C9">
        <w:rPr>
          <w:rFonts w:ascii="GHEA Grapalat" w:hAnsi="GHEA Grapalat"/>
        </w:rPr>
        <w:t>են</w:t>
      </w:r>
      <w:r w:rsidRPr="006A76C9">
        <w:rPr>
          <w:rFonts w:ascii="GHEA Grapalat" w:hAnsi="GHEA Grapalat"/>
          <w:lang w:val="af-ZA"/>
        </w:rPr>
        <w:t xml:space="preserve">` </w:t>
      </w:r>
      <w:r w:rsidRPr="006A76C9">
        <w:rPr>
          <w:rFonts w:ascii="GHEA Grapalat" w:hAnsi="GHEA Grapalat"/>
        </w:rPr>
        <w:t>արձանագրելով</w:t>
      </w:r>
      <w:r w:rsidRPr="006A76C9">
        <w:rPr>
          <w:rFonts w:ascii="GHEA Grapalat" w:hAnsi="GHEA Grapalat"/>
          <w:lang w:val="af-ZA"/>
        </w:rPr>
        <w:t xml:space="preserve"> </w:t>
      </w:r>
      <w:r w:rsidRPr="006A76C9">
        <w:rPr>
          <w:rFonts w:ascii="GHEA Grapalat" w:hAnsi="GHEA Grapalat"/>
        </w:rPr>
        <w:t>Նախագծի</w:t>
      </w:r>
      <w:r w:rsidRPr="006A76C9">
        <w:rPr>
          <w:rFonts w:ascii="GHEA Grapalat" w:hAnsi="GHEA Grapalat"/>
          <w:lang w:val="af-ZA"/>
        </w:rPr>
        <w:t xml:space="preserve"> </w:t>
      </w:r>
      <w:r w:rsidRPr="006A76C9">
        <w:rPr>
          <w:rFonts w:ascii="GHEA Grapalat" w:hAnsi="GHEA Grapalat"/>
        </w:rPr>
        <w:t>ընդունմամբ</w:t>
      </w:r>
      <w:r w:rsidRPr="006A76C9">
        <w:rPr>
          <w:rFonts w:ascii="GHEA Grapalat" w:hAnsi="GHEA Grapalat"/>
          <w:lang w:val="af-ZA"/>
        </w:rPr>
        <w:t xml:space="preserve"> </w:t>
      </w:r>
      <w:r w:rsidRPr="006A76C9">
        <w:rPr>
          <w:rFonts w:ascii="GHEA Grapalat" w:hAnsi="GHEA Grapalat"/>
        </w:rPr>
        <w:t>մրցակցության</w:t>
      </w:r>
      <w:r w:rsidRPr="006A76C9">
        <w:rPr>
          <w:rFonts w:ascii="GHEA Grapalat" w:hAnsi="GHEA Grapalat"/>
          <w:lang w:val="af-ZA"/>
        </w:rPr>
        <w:t xml:space="preserve"> </w:t>
      </w:r>
      <w:r w:rsidRPr="006A76C9">
        <w:rPr>
          <w:rFonts w:ascii="GHEA Grapalat" w:hAnsi="GHEA Grapalat"/>
        </w:rPr>
        <w:t>միջավայրի</w:t>
      </w:r>
      <w:r w:rsidRPr="006A76C9">
        <w:rPr>
          <w:rFonts w:ascii="GHEA Grapalat" w:hAnsi="GHEA Grapalat"/>
          <w:lang w:val="af-ZA"/>
        </w:rPr>
        <w:t xml:space="preserve"> </w:t>
      </w:r>
      <w:r w:rsidRPr="006A76C9">
        <w:rPr>
          <w:rFonts w:ascii="GHEA Grapalat" w:hAnsi="GHEA Grapalat"/>
        </w:rPr>
        <w:t>վրա</w:t>
      </w:r>
      <w:r w:rsidRPr="006A76C9">
        <w:rPr>
          <w:rFonts w:ascii="GHEA Grapalat" w:hAnsi="GHEA Grapalat"/>
          <w:lang w:val="af-ZA"/>
        </w:rPr>
        <w:t xml:space="preserve"> </w:t>
      </w:r>
      <w:r w:rsidRPr="006A76C9">
        <w:rPr>
          <w:rFonts w:ascii="GHEA Grapalat" w:hAnsi="GHEA Grapalat"/>
          <w:i/>
        </w:rPr>
        <w:t>ազդեցություն</w:t>
      </w:r>
      <w:r w:rsidRPr="006A76C9">
        <w:rPr>
          <w:rFonts w:ascii="GHEA Grapalat" w:hAnsi="GHEA Grapalat"/>
          <w:i/>
          <w:lang w:val="af-ZA"/>
        </w:rPr>
        <w:t xml:space="preserve"> </w:t>
      </w:r>
      <w:r w:rsidRPr="006A76C9">
        <w:rPr>
          <w:rFonts w:ascii="GHEA Grapalat" w:hAnsi="GHEA Grapalat"/>
          <w:i/>
        </w:rPr>
        <w:t>չհայտնաբերվելու</w:t>
      </w:r>
      <w:r w:rsidRPr="006A76C9">
        <w:rPr>
          <w:rFonts w:ascii="GHEA Grapalat" w:hAnsi="GHEA Grapalat"/>
          <w:lang w:val="af-ZA"/>
        </w:rPr>
        <w:t xml:space="preserve"> </w:t>
      </w:r>
      <w:r w:rsidRPr="006A76C9">
        <w:rPr>
          <w:rFonts w:ascii="GHEA Grapalat" w:hAnsi="GHEA Grapalat"/>
        </w:rPr>
        <w:t>եզրակացություն</w:t>
      </w:r>
      <w:r w:rsidRPr="006A76C9">
        <w:rPr>
          <w:rFonts w:ascii="GHEA Grapalat" w:hAnsi="GHEA Grapalat"/>
          <w:lang w:val="af-ZA"/>
        </w:rPr>
        <w:t>:</w:t>
      </w:r>
    </w:p>
    <w:p w:rsidR="006A76C9" w:rsidRPr="006A76C9" w:rsidRDefault="006A76C9" w:rsidP="006A76C9">
      <w:pPr>
        <w:jc w:val="center"/>
        <w:rPr>
          <w:rFonts w:ascii="GHEA Grapalat" w:hAnsi="GHEA Grapalat" w:cs="Sylfaen"/>
          <w:b/>
          <w:caps/>
        </w:rPr>
      </w:pPr>
      <w:r w:rsidRPr="006A76C9">
        <w:rPr>
          <w:rFonts w:ascii="GHEA Grapalat" w:hAnsi="GHEA Grapalat" w:cs="Sylfaen"/>
          <w:b/>
          <w:caps/>
        </w:rPr>
        <w:lastRenderedPageBreak/>
        <w:t>եզրակացություն</w:t>
      </w:r>
    </w:p>
    <w:p w:rsidR="006A76C9" w:rsidRPr="006A76C9" w:rsidRDefault="006A76C9" w:rsidP="006A76C9">
      <w:pPr>
        <w:jc w:val="center"/>
        <w:rPr>
          <w:rFonts w:ascii="GHEA Grapalat" w:hAnsi="GHEA Grapalat" w:cs="Sylfaen"/>
          <w:b/>
        </w:rPr>
      </w:pPr>
      <w:r w:rsidRPr="006A76C9">
        <w:rPr>
          <w:rFonts w:ascii="GHEA Grapalat" w:hAnsi="GHEA Grapalat" w:cs="Sylfaen"/>
          <w:b/>
        </w:rPr>
        <w:t>«Գույքի նկատմամբ իրավունքների պետական գրանցման մասին» Հայաստանի Հանրապետության օրենքում փոփոխություն և լրացում կատարելու մասին» ՀՀ օրենքի նախագծի տնտեսական, այդ թվում` փոքր և միջին ձեռնարկատիրության բնագավառում կարգավորման ազդեցության գնահատման</w:t>
      </w:r>
    </w:p>
    <w:p w:rsidR="006A76C9" w:rsidRPr="006A76C9" w:rsidRDefault="006A76C9" w:rsidP="006A76C9">
      <w:pPr>
        <w:spacing w:before="120" w:after="120"/>
        <w:ind w:firstLine="567"/>
        <w:contextualSpacing/>
        <w:jc w:val="both"/>
        <w:rPr>
          <w:rFonts w:ascii="GHEA Grapalat" w:hAnsi="GHEA Grapalat" w:cs="Sylfaen"/>
          <w:lang w:val="af-ZA"/>
        </w:rPr>
      </w:pPr>
    </w:p>
    <w:p w:rsidR="006A76C9" w:rsidRPr="006A76C9" w:rsidRDefault="006A76C9" w:rsidP="006A76C9">
      <w:pPr>
        <w:spacing w:after="0"/>
        <w:ind w:firstLine="567"/>
        <w:contextualSpacing/>
        <w:jc w:val="both"/>
        <w:rPr>
          <w:rFonts w:ascii="GHEA Grapalat" w:hAnsi="GHEA Grapalat" w:cs="Sylfaen"/>
          <w:lang w:val="af-ZA"/>
        </w:rPr>
      </w:pPr>
      <w:r w:rsidRPr="006A76C9">
        <w:rPr>
          <w:rFonts w:ascii="GHEA Grapalat" w:hAnsi="GHEA Grapalat" w:cs="Sylfaen"/>
          <w:lang w:val="af-ZA"/>
        </w:rPr>
        <w:t xml:space="preserve">«Գույքի նկատմամբ իրավունքների պետական գրանցման մասին» Հայաստանի Հանրապետության օրենքում փոփոխություն և լրացում կատարելու մասին» ՀՀ օրենքի նախագծի (այսուհետ` Նախագիծ) գործարար և ներդրումային միջավայրի վրա կարգավորման </w:t>
      </w:r>
      <w:r w:rsidRPr="006A76C9">
        <w:rPr>
          <w:rFonts w:ascii="GHEA Grapalat" w:hAnsi="GHEA Grapalat" w:cs="Sylfaen"/>
        </w:rPr>
        <w:t>ազդեցության</w:t>
      </w:r>
      <w:r w:rsidRPr="006A76C9">
        <w:rPr>
          <w:rFonts w:ascii="GHEA Grapalat" w:hAnsi="GHEA Grapalat" w:cs="Sylfaen"/>
          <w:lang w:val="af-ZA"/>
        </w:rPr>
        <w:t xml:space="preserve"> </w:t>
      </w:r>
      <w:r w:rsidRPr="006A76C9">
        <w:rPr>
          <w:rFonts w:ascii="GHEA Grapalat" w:hAnsi="GHEA Grapalat" w:cs="Sylfaen"/>
        </w:rPr>
        <w:t>գնահատման</w:t>
      </w:r>
      <w:r w:rsidRPr="006A76C9">
        <w:rPr>
          <w:rFonts w:ascii="GHEA Grapalat" w:hAnsi="GHEA Grapalat" w:cs="Sylfaen"/>
          <w:lang w:val="af-ZA"/>
        </w:rPr>
        <w:t xml:space="preserve"> </w:t>
      </w:r>
      <w:r w:rsidRPr="006A76C9">
        <w:rPr>
          <w:rFonts w:ascii="GHEA Grapalat" w:hAnsi="GHEA Grapalat" w:cs="Sylfaen"/>
        </w:rPr>
        <w:t>նպատակով</w:t>
      </w:r>
      <w:r w:rsidRPr="006A76C9">
        <w:rPr>
          <w:rFonts w:ascii="GHEA Grapalat" w:hAnsi="GHEA Grapalat" w:cs="Sylfaen"/>
          <w:lang w:val="af-ZA"/>
        </w:rPr>
        <w:t xml:space="preserve"> </w:t>
      </w:r>
      <w:r w:rsidRPr="006A76C9">
        <w:rPr>
          <w:rFonts w:ascii="GHEA Grapalat" w:hAnsi="GHEA Grapalat" w:cs="Sylfaen"/>
        </w:rPr>
        <w:t>իրականացվել</w:t>
      </w:r>
      <w:r w:rsidRPr="006A76C9">
        <w:rPr>
          <w:rFonts w:ascii="GHEA Grapalat" w:hAnsi="GHEA Grapalat" w:cs="Sylfaen"/>
          <w:lang w:val="af-ZA"/>
        </w:rPr>
        <w:t xml:space="preserve"> </w:t>
      </w:r>
      <w:r w:rsidRPr="006A76C9">
        <w:rPr>
          <w:rFonts w:ascii="GHEA Grapalat" w:hAnsi="GHEA Grapalat" w:cs="Sylfaen"/>
        </w:rPr>
        <w:t>են</w:t>
      </w:r>
      <w:r w:rsidRPr="006A76C9">
        <w:rPr>
          <w:rFonts w:ascii="GHEA Grapalat" w:hAnsi="GHEA Grapalat" w:cs="Sylfaen"/>
          <w:lang w:val="af-ZA"/>
        </w:rPr>
        <w:t xml:space="preserve"> </w:t>
      </w:r>
      <w:r w:rsidRPr="006A76C9">
        <w:rPr>
          <w:rFonts w:ascii="GHEA Grapalat" w:hAnsi="GHEA Grapalat" w:cs="Sylfaen"/>
        </w:rPr>
        <w:t>նախնական</w:t>
      </w:r>
      <w:r w:rsidRPr="006A76C9">
        <w:rPr>
          <w:rFonts w:ascii="GHEA Grapalat" w:hAnsi="GHEA Grapalat" w:cs="Sylfaen"/>
          <w:lang w:val="af-ZA"/>
        </w:rPr>
        <w:t xml:space="preserve"> </w:t>
      </w:r>
      <w:r w:rsidRPr="006A76C9">
        <w:rPr>
          <w:rFonts w:ascii="GHEA Grapalat" w:hAnsi="GHEA Grapalat" w:cs="Sylfaen"/>
        </w:rPr>
        <w:t>դիտարկումներ</w:t>
      </w:r>
      <w:r w:rsidRPr="006A76C9">
        <w:rPr>
          <w:rFonts w:ascii="GHEA Grapalat" w:hAnsi="GHEA Grapalat" w:cs="Sylfaen"/>
          <w:lang w:val="af-ZA"/>
        </w:rPr>
        <w:t xml:space="preserve">: </w:t>
      </w:r>
    </w:p>
    <w:p w:rsidR="006A76C9" w:rsidRPr="006A76C9" w:rsidRDefault="006A76C9" w:rsidP="006A76C9">
      <w:pPr>
        <w:spacing w:after="0"/>
        <w:ind w:firstLine="567"/>
        <w:contextualSpacing/>
        <w:jc w:val="both"/>
        <w:rPr>
          <w:rFonts w:ascii="GHEA Grapalat" w:hAnsi="GHEA Grapalat" w:cs="Sylfaen"/>
          <w:lang w:val="af-ZA"/>
        </w:rPr>
      </w:pPr>
      <w:r w:rsidRPr="006A76C9">
        <w:rPr>
          <w:rFonts w:ascii="GHEA Grapalat" w:hAnsi="GHEA Grapalat" w:cs="Sylfaen"/>
        </w:rPr>
        <w:t>Գնահատման</w:t>
      </w:r>
      <w:r w:rsidRPr="006A76C9">
        <w:rPr>
          <w:rFonts w:ascii="GHEA Grapalat" w:hAnsi="GHEA Grapalat" w:cs="Sylfaen"/>
          <w:lang w:val="af-ZA"/>
        </w:rPr>
        <w:t xml:space="preserve"> </w:t>
      </w:r>
      <w:r w:rsidRPr="006A76C9">
        <w:rPr>
          <w:rFonts w:ascii="GHEA Grapalat" w:hAnsi="GHEA Grapalat" w:cs="Sylfaen"/>
        </w:rPr>
        <w:t>նախնական</w:t>
      </w:r>
      <w:r w:rsidRPr="006A76C9">
        <w:rPr>
          <w:rFonts w:ascii="GHEA Grapalat" w:hAnsi="GHEA Grapalat" w:cs="Sylfaen"/>
          <w:lang w:val="af-ZA"/>
        </w:rPr>
        <w:t xml:space="preserve"> </w:t>
      </w:r>
      <w:r w:rsidRPr="006A76C9">
        <w:rPr>
          <w:rFonts w:ascii="GHEA Grapalat" w:hAnsi="GHEA Grapalat" w:cs="Sylfaen"/>
        </w:rPr>
        <w:t>փուլում</w:t>
      </w:r>
      <w:r w:rsidRPr="006A76C9">
        <w:rPr>
          <w:rFonts w:ascii="GHEA Grapalat" w:hAnsi="GHEA Grapalat" w:cs="Sylfaen"/>
          <w:lang w:val="af-ZA"/>
        </w:rPr>
        <w:t xml:space="preserve"> </w:t>
      </w:r>
      <w:r w:rsidRPr="006A76C9">
        <w:rPr>
          <w:rFonts w:ascii="GHEA Grapalat" w:hAnsi="GHEA Grapalat" w:cs="Sylfaen"/>
        </w:rPr>
        <w:t>պարզ</w:t>
      </w:r>
      <w:r w:rsidRPr="006A76C9">
        <w:rPr>
          <w:rFonts w:ascii="GHEA Grapalat" w:hAnsi="GHEA Grapalat" w:cs="Sylfaen"/>
          <w:lang w:val="af-ZA"/>
        </w:rPr>
        <w:t xml:space="preserve"> </w:t>
      </w:r>
      <w:r w:rsidRPr="006A76C9">
        <w:rPr>
          <w:rFonts w:ascii="GHEA Grapalat" w:hAnsi="GHEA Grapalat" w:cs="Sylfaen"/>
        </w:rPr>
        <w:t>է</w:t>
      </w:r>
      <w:r w:rsidRPr="006A76C9">
        <w:rPr>
          <w:rFonts w:ascii="GHEA Grapalat" w:hAnsi="GHEA Grapalat" w:cs="Sylfaen"/>
          <w:lang w:val="af-ZA"/>
        </w:rPr>
        <w:t xml:space="preserve"> </w:t>
      </w:r>
      <w:r w:rsidRPr="006A76C9">
        <w:rPr>
          <w:rFonts w:ascii="GHEA Grapalat" w:hAnsi="GHEA Grapalat" w:cs="Sylfaen"/>
        </w:rPr>
        <w:t>դարձել</w:t>
      </w:r>
      <w:r w:rsidRPr="006A76C9">
        <w:rPr>
          <w:rFonts w:ascii="GHEA Grapalat" w:hAnsi="GHEA Grapalat" w:cs="Sylfaen"/>
          <w:lang w:val="af-ZA"/>
        </w:rPr>
        <w:t xml:space="preserve">, </w:t>
      </w:r>
      <w:r w:rsidRPr="006A76C9">
        <w:rPr>
          <w:rFonts w:ascii="GHEA Grapalat" w:hAnsi="GHEA Grapalat" w:cs="Sylfaen"/>
        </w:rPr>
        <w:t>որ</w:t>
      </w:r>
      <w:r w:rsidRPr="006A76C9">
        <w:rPr>
          <w:rFonts w:ascii="GHEA Grapalat" w:hAnsi="GHEA Grapalat" w:cs="Sylfaen"/>
          <w:i/>
          <w:lang w:val="af-ZA"/>
        </w:rPr>
        <w:t xml:space="preserve"> </w:t>
      </w:r>
      <w:r w:rsidRPr="006A76C9">
        <w:rPr>
          <w:rFonts w:ascii="GHEA Grapalat" w:hAnsi="GHEA Grapalat" w:cs="Sylfaen"/>
          <w:i/>
        </w:rPr>
        <w:t>Նախագիծը</w:t>
      </w:r>
      <w:r w:rsidRPr="006A76C9">
        <w:rPr>
          <w:rFonts w:ascii="GHEA Grapalat" w:hAnsi="GHEA Grapalat" w:cs="Sylfaen"/>
          <w:i/>
          <w:lang w:val="af-ZA"/>
        </w:rPr>
        <w:t xml:space="preserve"> </w:t>
      </w:r>
      <w:r w:rsidRPr="006A76C9">
        <w:rPr>
          <w:rFonts w:ascii="GHEA Grapalat" w:hAnsi="GHEA Grapalat" w:cs="Sylfaen"/>
          <w:i/>
        </w:rPr>
        <w:t>վերաբերում</w:t>
      </w:r>
      <w:r w:rsidRPr="006A76C9">
        <w:rPr>
          <w:rFonts w:ascii="GHEA Grapalat" w:hAnsi="GHEA Grapalat" w:cs="Sylfaen"/>
          <w:i/>
          <w:lang w:val="af-ZA"/>
        </w:rPr>
        <w:t xml:space="preserve"> </w:t>
      </w:r>
      <w:r w:rsidRPr="006A76C9">
        <w:rPr>
          <w:rFonts w:ascii="GHEA Grapalat" w:hAnsi="GHEA Grapalat" w:cs="Sylfaen"/>
          <w:i/>
        </w:rPr>
        <w:t>է</w:t>
      </w:r>
      <w:r w:rsidRPr="006A76C9">
        <w:rPr>
          <w:rFonts w:ascii="GHEA Grapalat" w:hAnsi="GHEA Grapalat" w:cs="Sylfaen"/>
          <w:i/>
          <w:lang w:val="af-ZA"/>
        </w:rPr>
        <w:t xml:space="preserve"> անշարժ գույքի իրավունքների պետական գրանցման մերժման հիմքերի և կարգի հստակեցմանը </w:t>
      </w:r>
      <w:r w:rsidRPr="006A76C9">
        <w:rPr>
          <w:rFonts w:ascii="GHEA Grapalat" w:hAnsi="GHEA Grapalat" w:cs="Sylfaen"/>
        </w:rPr>
        <w:t>և</w:t>
      </w:r>
      <w:r w:rsidRPr="006A76C9">
        <w:rPr>
          <w:rFonts w:ascii="GHEA Grapalat" w:hAnsi="GHEA Grapalat" w:cs="Sylfaen"/>
          <w:lang w:val="af-ZA"/>
        </w:rPr>
        <w:t xml:space="preserve"> </w:t>
      </w:r>
      <w:r w:rsidRPr="006A76C9">
        <w:rPr>
          <w:rFonts w:ascii="GHEA Grapalat" w:hAnsi="GHEA Grapalat" w:cs="Sylfaen"/>
        </w:rPr>
        <w:t>Նախագծի</w:t>
      </w:r>
      <w:r w:rsidRPr="006A76C9">
        <w:rPr>
          <w:rFonts w:ascii="GHEA Grapalat" w:hAnsi="GHEA Grapalat" w:cs="Sylfaen"/>
          <w:lang w:val="af-ZA"/>
        </w:rPr>
        <w:t xml:space="preserve"> </w:t>
      </w:r>
      <w:r w:rsidRPr="006A76C9">
        <w:rPr>
          <w:rFonts w:ascii="GHEA Grapalat" w:hAnsi="GHEA Grapalat" w:cs="Sylfaen"/>
        </w:rPr>
        <w:t>ընդունման</w:t>
      </w:r>
      <w:r w:rsidRPr="006A76C9">
        <w:rPr>
          <w:rFonts w:ascii="GHEA Grapalat" w:hAnsi="GHEA Grapalat" w:cs="Sylfaen"/>
          <w:lang w:val="af-ZA"/>
        </w:rPr>
        <w:t xml:space="preserve"> </w:t>
      </w:r>
      <w:r w:rsidRPr="006A76C9">
        <w:rPr>
          <w:rFonts w:ascii="GHEA Grapalat" w:hAnsi="GHEA Grapalat" w:cs="Sylfaen"/>
        </w:rPr>
        <w:t>դեպքում</w:t>
      </w:r>
      <w:r w:rsidRPr="006A76C9">
        <w:rPr>
          <w:rFonts w:ascii="GHEA Grapalat" w:hAnsi="GHEA Grapalat" w:cs="Sylfaen"/>
          <w:lang w:val="af-ZA"/>
        </w:rPr>
        <w:t xml:space="preserve">, </w:t>
      </w:r>
      <w:r w:rsidRPr="006A76C9">
        <w:rPr>
          <w:rFonts w:ascii="GHEA Grapalat" w:hAnsi="GHEA Grapalat" w:cs="Sylfaen"/>
        </w:rPr>
        <w:t>դրա</w:t>
      </w:r>
      <w:r w:rsidRPr="006A76C9">
        <w:rPr>
          <w:rFonts w:ascii="GHEA Grapalat" w:hAnsi="GHEA Grapalat" w:cs="Sylfaen"/>
          <w:lang w:val="af-ZA"/>
        </w:rPr>
        <w:t xml:space="preserve"> </w:t>
      </w:r>
      <w:r w:rsidRPr="006A76C9">
        <w:rPr>
          <w:rFonts w:ascii="GHEA Grapalat" w:hAnsi="GHEA Grapalat" w:cs="Sylfaen"/>
        </w:rPr>
        <w:t>կիրարկման</w:t>
      </w:r>
      <w:r w:rsidRPr="006A76C9">
        <w:rPr>
          <w:rFonts w:ascii="GHEA Grapalat" w:hAnsi="GHEA Grapalat" w:cs="Sylfaen"/>
          <w:lang w:val="af-ZA"/>
        </w:rPr>
        <w:t xml:space="preserve"> </w:t>
      </w:r>
      <w:r w:rsidRPr="006A76C9">
        <w:rPr>
          <w:rFonts w:ascii="GHEA Grapalat" w:hAnsi="GHEA Grapalat" w:cs="Sylfaen"/>
        </w:rPr>
        <w:t>արդյունքում</w:t>
      </w:r>
      <w:r w:rsidRPr="006A76C9">
        <w:rPr>
          <w:rFonts w:ascii="GHEA Grapalat" w:hAnsi="GHEA Grapalat" w:cs="Sylfaen"/>
          <w:lang w:val="af-ZA"/>
        </w:rPr>
        <w:t xml:space="preserve"> </w:t>
      </w:r>
      <w:r w:rsidRPr="006A76C9">
        <w:rPr>
          <w:rFonts w:ascii="GHEA Grapalat" w:hAnsi="GHEA Grapalat" w:cs="Sylfaen"/>
        </w:rPr>
        <w:t>գործարար</w:t>
      </w:r>
      <w:r w:rsidRPr="006A76C9">
        <w:rPr>
          <w:rFonts w:ascii="GHEA Grapalat" w:hAnsi="GHEA Grapalat" w:cs="Sylfaen"/>
          <w:lang w:val="af-ZA"/>
        </w:rPr>
        <w:t xml:space="preserve"> </w:t>
      </w:r>
      <w:r w:rsidRPr="006A76C9">
        <w:rPr>
          <w:rFonts w:ascii="GHEA Grapalat" w:hAnsi="GHEA Grapalat" w:cs="Sylfaen"/>
        </w:rPr>
        <w:t>և</w:t>
      </w:r>
      <w:r w:rsidRPr="006A76C9">
        <w:rPr>
          <w:rFonts w:ascii="GHEA Grapalat" w:hAnsi="GHEA Grapalat" w:cs="Sylfaen"/>
          <w:lang w:val="af-ZA"/>
        </w:rPr>
        <w:t xml:space="preserve"> </w:t>
      </w:r>
      <w:r w:rsidRPr="006A76C9">
        <w:rPr>
          <w:rFonts w:ascii="GHEA Grapalat" w:hAnsi="GHEA Grapalat" w:cs="Sylfaen"/>
        </w:rPr>
        <w:t>ներդրումային</w:t>
      </w:r>
      <w:r w:rsidRPr="006A76C9">
        <w:rPr>
          <w:rFonts w:ascii="GHEA Grapalat" w:hAnsi="GHEA Grapalat" w:cs="Sylfaen"/>
          <w:lang w:val="af-ZA"/>
        </w:rPr>
        <w:t xml:space="preserve"> </w:t>
      </w:r>
      <w:r w:rsidRPr="006A76C9">
        <w:rPr>
          <w:rFonts w:ascii="GHEA Grapalat" w:hAnsi="GHEA Grapalat" w:cs="Sylfaen"/>
        </w:rPr>
        <w:t>միջավայրի</w:t>
      </w:r>
      <w:r w:rsidRPr="006A76C9">
        <w:rPr>
          <w:rFonts w:ascii="GHEA Grapalat" w:hAnsi="GHEA Grapalat" w:cs="Sylfaen"/>
          <w:lang w:val="af-ZA"/>
        </w:rPr>
        <w:t xml:space="preserve"> </w:t>
      </w:r>
      <w:r w:rsidRPr="006A76C9">
        <w:rPr>
          <w:rFonts w:ascii="GHEA Grapalat" w:hAnsi="GHEA Grapalat" w:cs="Sylfaen"/>
        </w:rPr>
        <w:t>վրա</w:t>
      </w:r>
      <w:r w:rsidRPr="006A76C9">
        <w:rPr>
          <w:rFonts w:ascii="GHEA Grapalat" w:hAnsi="GHEA Grapalat" w:cs="Sylfaen"/>
          <w:lang w:val="af-ZA"/>
        </w:rPr>
        <w:t xml:space="preserve"> </w:t>
      </w:r>
      <w:r w:rsidRPr="006A76C9">
        <w:rPr>
          <w:rFonts w:ascii="GHEA Grapalat" w:hAnsi="GHEA Grapalat" w:cs="Sylfaen"/>
        </w:rPr>
        <w:t>ազդեցություն</w:t>
      </w:r>
      <w:r w:rsidRPr="006A76C9">
        <w:rPr>
          <w:rFonts w:ascii="GHEA Grapalat" w:hAnsi="GHEA Grapalat" w:cs="Sylfaen"/>
          <w:lang w:val="af-ZA"/>
        </w:rPr>
        <w:t xml:space="preserve"> </w:t>
      </w:r>
      <w:r w:rsidRPr="006A76C9">
        <w:rPr>
          <w:rFonts w:ascii="GHEA Grapalat" w:hAnsi="GHEA Grapalat" w:cs="Sylfaen"/>
          <w:b/>
          <w:i/>
        </w:rPr>
        <w:t>չի</w:t>
      </w:r>
      <w:r w:rsidRPr="006A76C9">
        <w:rPr>
          <w:rFonts w:ascii="GHEA Grapalat" w:hAnsi="GHEA Grapalat" w:cs="Sylfaen"/>
          <w:b/>
          <w:i/>
          <w:lang w:val="af-ZA"/>
        </w:rPr>
        <w:t xml:space="preserve"> </w:t>
      </w:r>
      <w:r w:rsidRPr="006A76C9">
        <w:rPr>
          <w:rFonts w:ascii="GHEA Grapalat" w:hAnsi="GHEA Grapalat" w:cs="Sylfaen"/>
          <w:b/>
          <w:i/>
        </w:rPr>
        <w:t>նախատեսվում</w:t>
      </w:r>
      <w:r w:rsidRPr="006A76C9">
        <w:rPr>
          <w:rFonts w:ascii="GHEA Grapalat" w:hAnsi="GHEA Grapalat" w:cs="Sylfaen"/>
          <w:i/>
          <w:lang w:val="af-ZA"/>
        </w:rPr>
        <w:t>։</w:t>
      </w:r>
    </w:p>
    <w:p w:rsidR="006A76C9" w:rsidRPr="006A76C9" w:rsidRDefault="006A76C9" w:rsidP="006A76C9">
      <w:pPr>
        <w:spacing w:after="0" w:line="360" w:lineRule="auto"/>
        <w:ind w:firstLine="567"/>
        <w:contextualSpacing/>
        <w:jc w:val="both"/>
        <w:rPr>
          <w:rFonts w:ascii="GHEA Grapalat" w:hAnsi="GHEA Grapalat" w:cs="Sylfaen"/>
          <w:lang w:val="af-ZA"/>
        </w:rPr>
      </w:pPr>
    </w:p>
    <w:p w:rsidR="006A76C9" w:rsidRDefault="006A76C9" w:rsidP="001361A6">
      <w:pPr>
        <w:spacing w:after="0" w:line="360" w:lineRule="auto"/>
        <w:ind w:firstLine="702"/>
        <w:rPr>
          <w:rFonts w:ascii="GHEA Grapalat" w:hAnsi="GHEA Grapalat" w:cs="Sylfaen"/>
        </w:rPr>
      </w:pPr>
    </w:p>
    <w:p w:rsidR="006A76C9" w:rsidRPr="006A76C9" w:rsidRDefault="006A76C9" w:rsidP="001361A6">
      <w:pPr>
        <w:spacing w:after="0" w:line="360" w:lineRule="auto"/>
        <w:ind w:firstLine="702"/>
        <w:rPr>
          <w:rFonts w:ascii="GHEA Grapalat" w:hAnsi="GHEA Grapalat" w:cs="Sylfaen"/>
        </w:rPr>
      </w:pPr>
    </w:p>
    <w:p w:rsidR="006A76C9" w:rsidRPr="006A76C9" w:rsidRDefault="006A76C9" w:rsidP="006A76C9">
      <w:pPr>
        <w:tabs>
          <w:tab w:val="left" w:pos="-720"/>
        </w:tabs>
        <w:ind w:firstLine="720"/>
        <w:jc w:val="center"/>
        <w:rPr>
          <w:rFonts w:ascii="GHEA Grapalat" w:hAnsi="GHEA Grapalat" w:cs="Arial LatArm"/>
          <w:lang w:val="af-ZA"/>
        </w:rPr>
      </w:pPr>
      <w:r w:rsidRPr="006A76C9">
        <w:rPr>
          <w:rFonts w:ascii="GHEA Grapalat" w:hAnsi="GHEA Grapalat" w:cs="Arial LatArm"/>
          <w:lang w:val="af-ZA"/>
        </w:rPr>
        <w:t>Եզրակացություն</w:t>
      </w:r>
    </w:p>
    <w:p w:rsidR="006A76C9" w:rsidRPr="006A76C9" w:rsidRDefault="006A76C9" w:rsidP="006A76C9">
      <w:pPr>
        <w:tabs>
          <w:tab w:val="left" w:pos="-720"/>
        </w:tabs>
        <w:ind w:firstLine="720"/>
        <w:jc w:val="center"/>
        <w:rPr>
          <w:rFonts w:ascii="GHEA Grapalat" w:hAnsi="GHEA Grapalat"/>
          <w:b/>
          <w:lang w:val="fr-CA"/>
        </w:rPr>
      </w:pPr>
      <w:r w:rsidRPr="006A76C9">
        <w:rPr>
          <w:rFonts w:ascii="GHEA Grapalat" w:hAnsi="GHEA Grapalat"/>
          <w:b/>
          <w:lang w:val="hy-AM"/>
        </w:rPr>
        <w:t>«</w:t>
      </w:r>
      <w:r w:rsidRPr="006A76C9">
        <w:rPr>
          <w:rFonts w:ascii="GHEA Grapalat" w:hAnsi="GHEA Grapalat"/>
          <w:b/>
          <w:color w:val="000000"/>
          <w:shd w:val="clear" w:color="auto" w:fill="FFFFFF"/>
        </w:rPr>
        <w:t>Գույքի</w:t>
      </w:r>
      <w:r w:rsidRPr="006A76C9">
        <w:rPr>
          <w:rFonts w:ascii="GHEA Grapalat" w:hAnsi="GHEA Grapalat"/>
          <w:b/>
          <w:color w:val="000000"/>
          <w:shd w:val="clear" w:color="auto" w:fill="FFFFFF"/>
          <w:lang w:val="af-ZA"/>
        </w:rPr>
        <w:t xml:space="preserve"> </w:t>
      </w:r>
      <w:r w:rsidRPr="006A76C9">
        <w:rPr>
          <w:rFonts w:ascii="GHEA Grapalat" w:hAnsi="GHEA Grapalat"/>
          <w:b/>
          <w:color w:val="000000"/>
          <w:shd w:val="clear" w:color="auto" w:fill="FFFFFF"/>
        </w:rPr>
        <w:t>նկատմամբ</w:t>
      </w:r>
      <w:r w:rsidRPr="006A76C9">
        <w:rPr>
          <w:rFonts w:ascii="GHEA Grapalat" w:hAnsi="GHEA Grapalat"/>
          <w:b/>
          <w:color w:val="000000"/>
          <w:shd w:val="clear" w:color="auto" w:fill="FFFFFF"/>
          <w:lang w:val="af-ZA"/>
        </w:rPr>
        <w:t xml:space="preserve"> </w:t>
      </w:r>
      <w:r w:rsidRPr="006A76C9">
        <w:rPr>
          <w:rFonts w:ascii="GHEA Grapalat" w:hAnsi="GHEA Grapalat"/>
          <w:b/>
          <w:color w:val="000000"/>
          <w:shd w:val="clear" w:color="auto" w:fill="FFFFFF"/>
        </w:rPr>
        <w:t>իրավունքների</w:t>
      </w:r>
      <w:r w:rsidRPr="006A76C9">
        <w:rPr>
          <w:rFonts w:ascii="GHEA Grapalat" w:hAnsi="GHEA Grapalat"/>
          <w:b/>
          <w:color w:val="000000"/>
          <w:shd w:val="clear" w:color="auto" w:fill="FFFFFF"/>
          <w:lang w:val="af-ZA"/>
        </w:rPr>
        <w:t xml:space="preserve"> </w:t>
      </w:r>
      <w:r w:rsidRPr="006A76C9">
        <w:rPr>
          <w:rFonts w:ascii="GHEA Grapalat" w:hAnsi="GHEA Grapalat"/>
          <w:b/>
          <w:color w:val="000000"/>
          <w:shd w:val="clear" w:color="auto" w:fill="FFFFFF"/>
        </w:rPr>
        <w:t>պետական</w:t>
      </w:r>
      <w:r w:rsidRPr="006A76C9">
        <w:rPr>
          <w:rFonts w:ascii="GHEA Grapalat" w:hAnsi="GHEA Grapalat"/>
          <w:b/>
          <w:color w:val="000000"/>
          <w:shd w:val="clear" w:color="auto" w:fill="FFFFFF"/>
          <w:lang w:val="af-ZA"/>
        </w:rPr>
        <w:t xml:space="preserve"> </w:t>
      </w:r>
      <w:r w:rsidRPr="006A76C9">
        <w:rPr>
          <w:rFonts w:ascii="GHEA Grapalat" w:hAnsi="GHEA Grapalat"/>
          <w:b/>
          <w:color w:val="000000"/>
          <w:shd w:val="clear" w:color="auto" w:fill="FFFFFF"/>
        </w:rPr>
        <w:t>գրանցման</w:t>
      </w:r>
      <w:r w:rsidRPr="006A76C9">
        <w:rPr>
          <w:rFonts w:ascii="GHEA Grapalat" w:hAnsi="GHEA Grapalat"/>
          <w:b/>
          <w:color w:val="000000"/>
          <w:shd w:val="clear" w:color="auto" w:fill="FFFFFF"/>
          <w:lang w:val="af-ZA"/>
        </w:rPr>
        <w:t xml:space="preserve"> </w:t>
      </w:r>
      <w:r w:rsidRPr="006A76C9">
        <w:rPr>
          <w:rFonts w:ascii="GHEA Grapalat" w:hAnsi="GHEA Grapalat"/>
          <w:b/>
          <w:color w:val="000000"/>
          <w:shd w:val="clear" w:color="auto" w:fill="FFFFFF"/>
        </w:rPr>
        <w:t>մասին</w:t>
      </w:r>
      <w:r w:rsidRPr="006A76C9">
        <w:rPr>
          <w:rFonts w:ascii="GHEA Grapalat" w:hAnsi="GHEA Grapalat"/>
          <w:b/>
          <w:color w:val="000000"/>
          <w:shd w:val="clear" w:color="auto" w:fill="FFFFFF"/>
          <w:lang w:val="hy-AM"/>
        </w:rPr>
        <w:t>»</w:t>
      </w:r>
      <w:r w:rsidRPr="006A76C9">
        <w:rPr>
          <w:rFonts w:ascii="GHEA Grapalat" w:hAnsi="GHEA Grapalat"/>
          <w:b/>
          <w:color w:val="000000"/>
          <w:shd w:val="clear" w:color="auto" w:fill="FFFFFF"/>
          <w:lang w:val="af-ZA"/>
        </w:rPr>
        <w:t xml:space="preserve"> </w:t>
      </w:r>
      <w:r w:rsidRPr="006A76C9">
        <w:rPr>
          <w:rFonts w:ascii="GHEA Grapalat" w:hAnsi="GHEA Grapalat"/>
          <w:b/>
          <w:color w:val="000000"/>
          <w:shd w:val="clear" w:color="auto" w:fill="FFFFFF"/>
        </w:rPr>
        <w:t>Հ</w:t>
      </w:r>
      <w:r w:rsidRPr="006A76C9">
        <w:rPr>
          <w:rFonts w:ascii="GHEA Grapalat" w:hAnsi="GHEA Grapalat"/>
          <w:b/>
          <w:color w:val="000000"/>
          <w:shd w:val="clear" w:color="auto" w:fill="FFFFFF"/>
          <w:lang w:val="hy-AM"/>
        </w:rPr>
        <w:t xml:space="preserve">այաստանի </w:t>
      </w:r>
      <w:r w:rsidRPr="006A76C9">
        <w:rPr>
          <w:rFonts w:ascii="GHEA Grapalat" w:hAnsi="GHEA Grapalat"/>
          <w:b/>
          <w:color w:val="000000"/>
          <w:shd w:val="clear" w:color="auto" w:fill="FFFFFF"/>
        </w:rPr>
        <w:t>Հ</w:t>
      </w:r>
      <w:r w:rsidRPr="006A76C9">
        <w:rPr>
          <w:rFonts w:ascii="GHEA Grapalat" w:hAnsi="GHEA Grapalat"/>
          <w:b/>
          <w:color w:val="000000"/>
          <w:shd w:val="clear" w:color="auto" w:fill="FFFFFF"/>
          <w:lang w:val="hy-AM"/>
        </w:rPr>
        <w:t>անրապետության</w:t>
      </w:r>
      <w:r w:rsidRPr="006A76C9">
        <w:rPr>
          <w:rFonts w:ascii="GHEA Grapalat" w:hAnsi="GHEA Grapalat"/>
          <w:b/>
          <w:color w:val="000000"/>
          <w:shd w:val="clear" w:color="auto" w:fill="FFFFFF"/>
          <w:lang w:val="af-ZA"/>
        </w:rPr>
        <w:t xml:space="preserve"> </w:t>
      </w:r>
      <w:r w:rsidRPr="006A76C9">
        <w:rPr>
          <w:rFonts w:ascii="GHEA Grapalat" w:hAnsi="GHEA Grapalat"/>
          <w:b/>
          <w:color w:val="000000"/>
          <w:shd w:val="clear" w:color="auto" w:fill="FFFFFF"/>
        </w:rPr>
        <w:t>օրենքում</w:t>
      </w:r>
      <w:r w:rsidRPr="006A76C9">
        <w:rPr>
          <w:rFonts w:ascii="GHEA Grapalat" w:hAnsi="GHEA Grapalat"/>
          <w:b/>
          <w:color w:val="000000"/>
          <w:shd w:val="clear" w:color="auto" w:fill="FFFFFF"/>
          <w:lang w:val="af-ZA"/>
        </w:rPr>
        <w:t xml:space="preserve"> </w:t>
      </w:r>
      <w:r w:rsidRPr="006A76C9">
        <w:rPr>
          <w:rFonts w:ascii="GHEA Grapalat" w:hAnsi="GHEA Grapalat"/>
          <w:b/>
          <w:color w:val="000000"/>
          <w:shd w:val="clear" w:color="auto" w:fill="FFFFFF"/>
        </w:rPr>
        <w:t>փոփոխություն</w:t>
      </w:r>
      <w:r w:rsidRPr="006A76C9">
        <w:rPr>
          <w:rFonts w:ascii="GHEA Grapalat" w:hAnsi="GHEA Grapalat"/>
          <w:b/>
          <w:color w:val="000000"/>
          <w:shd w:val="clear" w:color="auto" w:fill="FFFFFF"/>
          <w:lang w:val="af-ZA"/>
        </w:rPr>
        <w:t xml:space="preserve"> </w:t>
      </w:r>
      <w:r w:rsidRPr="006A76C9">
        <w:rPr>
          <w:rFonts w:ascii="GHEA Grapalat" w:hAnsi="GHEA Grapalat"/>
          <w:b/>
          <w:color w:val="000000"/>
          <w:shd w:val="clear" w:color="auto" w:fill="FFFFFF"/>
        </w:rPr>
        <w:t>և</w:t>
      </w:r>
      <w:r w:rsidRPr="006A76C9">
        <w:rPr>
          <w:rFonts w:ascii="GHEA Grapalat" w:hAnsi="GHEA Grapalat"/>
          <w:b/>
          <w:color w:val="000000"/>
          <w:shd w:val="clear" w:color="auto" w:fill="FFFFFF"/>
          <w:lang w:val="af-ZA"/>
        </w:rPr>
        <w:t xml:space="preserve"> </w:t>
      </w:r>
      <w:r w:rsidRPr="006A76C9">
        <w:rPr>
          <w:rFonts w:ascii="GHEA Grapalat" w:hAnsi="GHEA Grapalat"/>
          <w:b/>
          <w:color w:val="000000"/>
          <w:shd w:val="clear" w:color="auto" w:fill="FFFFFF"/>
        </w:rPr>
        <w:t>լրացում</w:t>
      </w:r>
      <w:r w:rsidRPr="006A76C9">
        <w:rPr>
          <w:rFonts w:ascii="GHEA Grapalat" w:hAnsi="GHEA Grapalat"/>
          <w:b/>
          <w:color w:val="000000"/>
          <w:shd w:val="clear" w:color="auto" w:fill="FFFFFF"/>
          <w:lang w:val="af-ZA"/>
        </w:rPr>
        <w:t xml:space="preserve"> </w:t>
      </w:r>
      <w:r w:rsidRPr="006A76C9">
        <w:rPr>
          <w:rFonts w:ascii="GHEA Grapalat" w:hAnsi="GHEA Grapalat"/>
          <w:b/>
          <w:color w:val="000000"/>
          <w:shd w:val="clear" w:color="auto" w:fill="FFFFFF"/>
        </w:rPr>
        <w:t>կատարելու</w:t>
      </w:r>
      <w:r w:rsidRPr="006A76C9">
        <w:rPr>
          <w:rFonts w:ascii="GHEA Grapalat" w:hAnsi="GHEA Grapalat"/>
          <w:b/>
          <w:color w:val="000000"/>
          <w:shd w:val="clear" w:color="auto" w:fill="FFFFFF"/>
          <w:lang w:val="af-ZA"/>
        </w:rPr>
        <w:t xml:space="preserve"> </w:t>
      </w:r>
      <w:r w:rsidRPr="006A76C9">
        <w:rPr>
          <w:rFonts w:ascii="GHEA Grapalat" w:hAnsi="GHEA Grapalat"/>
          <w:b/>
          <w:color w:val="000000"/>
          <w:shd w:val="clear" w:color="auto" w:fill="FFFFFF"/>
        </w:rPr>
        <w:t>մասին</w:t>
      </w:r>
      <w:r w:rsidRPr="006A76C9">
        <w:rPr>
          <w:rFonts w:ascii="GHEA Grapalat" w:hAnsi="GHEA Grapalat"/>
          <w:b/>
          <w:color w:val="000000"/>
          <w:shd w:val="clear" w:color="auto" w:fill="FFFFFF"/>
          <w:lang w:val="hy-AM"/>
        </w:rPr>
        <w:t>»</w:t>
      </w:r>
      <w:r w:rsidRPr="006A76C9">
        <w:rPr>
          <w:rFonts w:ascii="GHEA Grapalat" w:hAnsi="GHEA Grapalat"/>
          <w:b/>
          <w:color w:val="000000"/>
          <w:shd w:val="clear" w:color="auto" w:fill="FFFFFF"/>
          <w:lang w:val="af-ZA"/>
        </w:rPr>
        <w:t xml:space="preserve"> </w:t>
      </w:r>
      <w:r w:rsidRPr="006A76C9">
        <w:rPr>
          <w:rFonts w:ascii="GHEA Grapalat" w:hAnsi="GHEA Grapalat"/>
          <w:b/>
          <w:color w:val="000000"/>
          <w:shd w:val="clear" w:color="auto" w:fill="FFFFFF"/>
        </w:rPr>
        <w:t>ՀՀ</w:t>
      </w:r>
      <w:r w:rsidRPr="006A76C9">
        <w:rPr>
          <w:rFonts w:ascii="GHEA Grapalat" w:hAnsi="GHEA Grapalat"/>
          <w:b/>
          <w:color w:val="000000"/>
          <w:shd w:val="clear" w:color="auto" w:fill="FFFFFF"/>
          <w:lang w:val="af-ZA"/>
        </w:rPr>
        <w:t xml:space="preserve"> </w:t>
      </w:r>
      <w:r w:rsidRPr="006A76C9">
        <w:rPr>
          <w:rFonts w:ascii="GHEA Grapalat" w:hAnsi="GHEA Grapalat"/>
          <w:b/>
          <w:color w:val="000000"/>
          <w:shd w:val="clear" w:color="auto" w:fill="FFFFFF"/>
        </w:rPr>
        <w:t>օրենքի</w:t>
      </w:r>
      <w:r w:rsidRPr="006A76C9">
        <w:rPr>
          <w:rFonts w:ascii="GHEA Grapalat" w:hAnsi="GHEA Grapalat"/>
          <w:b/>
          <w:color w:val="000000"/>
          <w:shd w:val="clear" w:color="auto" w:fill="FFFFFF"/>
          <w:lang w:val="af-ZA"/>
        </w:rPr>
        <w:t xml:space="preserve"> </w:t>
      </w:r>
      <w:r w:rsidRPr="006A76C9">
        <w:rPr>
          <w:rFonts w:ascii="GHEA Grapalat" w:hAnsi="GHEA Grapalat"/>
          <w:b/>
          <w:color w:val="000000"/>
          <w:shd w:val="clear" w:color="auto" w:fill="FFFFFF"/>
        </w:rPr>
        <w:t>նախագծի</w:t>
      </w:r>
      <w:r w:rsidRPr="006A76C9">
        <w:rPr>
          <w:rFonts w:ascii="GHEA Grapalat" w:hAnsi="GHEA Grapalat"/>
          <w:b/>
          <w:lang w:val="hy-AM"/>
        </w:rPr>
        <w:t xml:space="preserve"> </w:t>
      </w:r>
      <w:r w:rsidRPr="006A76C9">
        <w:rPr>
          <w:rFonts w:ascii="GHEA Grapalat" w:hAnsi="GHEA Grapalat" w:cs="Sylfaen"/>
          <w:b/>
        </w:rPr>
        <w:t>վերաբերյալ</w:t>
      </w:r>
      <w:r w:rsidRPr="006A76C9">
        <w:rPr>
          <w:rFonts w:ascii="GHEA Grapalat" w:hAnsi="GHEA Grapalat" w:cs="Sylfaen"/>
          <w:b/>
          <w:lang w:val="af-ZA"/>
        </w:rPr>
        <w:t xml:space="preserve"> </w:t>
      </w:r>
      <w:r w:rsidRPr="006A76C9">
        <w:rPr>
          <w:rFonts w:ascii="GHEA Grapalat" w:hAnsi="GHEA Grapalat"/>
          <w:b/>
          <w:lang w:val="hy-AM"/>
        </w:rPr>
        <w:t>սոցիալական</w:t>
      </w:r>
      <w:r w:rsidRPr="006A76C9">
        <w:rPr>
          <w:rFonts w:ascii="GHEA Grapalat" w:hAnsi="GHEA Grapalat"/>
          <w:b/>
          <w:lang w:val="fr-CA"/>
        </w:rPr>
        <w:t xml:space="preserve"> </w:t>
      </w:r>
      <w:r w:rsidRPr="006A76C9">
        <w:rPr>
          <w:rFonts w:ascii="GHEA Grapalat" w:hAnsi="GHEA Grapalat"/>
          <w:b/>
          <w:lang w:val="hy-AM"/>
        </w:rPr>
        <w:t>պաշտպանության</w:t>
      </w:r>
      <w:r w:rsidRPr="006A76C9">
        <w:rPr>
          <w:rFonts w:ascii="GHEA Grapalat" w:hAnsi="GHEA Grapalat"/>
          <w:b/>
          <w:lang w:val="fr-CA"/>
        </w:rPr>
        <w:t xml:space="preserve"> </w:t>
      </w:r>
      <w:r w:rsidRPr="006A76C9">
        <w:rPr>
          <w:rFonts w:ascii="GHEA Grapalat" w:hAnsi="GHEA Grapalat"/>
          <w:b/>
          <w:lang w:val="hy-AM"/>
        </w:rPr>
        <w:t>ոլորտում</w:t>
      </w:r>
      <w:r w:rsidRPr="006A76C9">
        <w:rPr>
          <w:rFonts w:ascii="GHEA Grapalat" w:hAnsi="GHEA Grapalat"/>
          <w:b/>
          <w:lang w:val="fr-CA"/>
        </w:rPr>
        <w:t xml:space="preserve"> </w:t>
      </w:r>
      <w:r w:rsidRPr="006A76C9">
        <w:rPr>
          <w:rFonts w:ascii="GHEA Grapalat" w:hAnsi="GHEA Grapalat"/>
          <w:b/>
          <w:lang w:val="hy-AM"/>
        </w:rPr>
        <w:t>կարգավորման</w:t>
      </w:r>
      <w:r w:rsidRPr="006A76C9">
        <w:rPr>
          <w:rFonts w:ascii="GHEA Grapalat" w:hAnsi="GHEA Grapalat"/>
          <w:b/>
          <w:lang w:val="fr-CA"/>
        </w:rPr>
        <w:t xml:space="preserve"> </w:t>
      </w:r>
      <w:r w:rsidRPr="006A76C9">
        <w:rPr>
          <w:rFonts w:ascii="GHEA Grapalat" w:hAnsi="GHEA Grapalat"/>
          <w:b/>
          <w:lang w:val="hy-AM"/>
        </w:rPr>
        <w:t>ազդեցության</w:t>
      </w:r>
      <w:r w:rsidRPr="006A76C9">
        <w:rPr>
          <w:rFonts w:ascii="GHEA Grapalat" w:hAnsi="GHEA Grapalat"/>
          <w:b/>
          <w:lang w:val="fr-CA"/>
        </w:rPr>
        <w:t xml:space="preserve"> </w:t>
      </w:r>
      <w:r w:rsidRPr="006A76C9">
        <w:rPr>
          <w:rFonts w:ascii="GHEA Grapalat" w:hAnsi="GHEA Grapalat"/>
          <w:b/>
          <w:lang w:val="hy-AM"/>
        </w:rPr>
        <w:t>գնահատման</w:t>
      </w:r>
      <w:r w:rsidRPr="006A76C9">
        <w:rPr>
          <w:rFonts w:ascii="GHEA Grapalat" w:hAnsi="GHEA Grapalat"/>
          <w:b/>
          <w:lang w:val="fr-CA"/>
        </w:rPr>
        <w:t xml:space="preserve"> </w:t>
      </w:r>
    </w:p>
    <w:p w:rsidR="006A76C9" w:rsidRPr="006A76C9" w:rsidRDefault="006A76C9" w:rsidP="006A76C9">
      <w:pPr>
        <w:ind w:firstLine="709"/>
        <w:jc w:val="both"/>
        <w:rPr>
          <w:rFonts w:ascii="GHEA Grapalat" w:hAnsi="GHEA Grapalat"/>
          <w:lang w:val="af-ZA"/>
        </w:rPr>
      </w:pPr>
    </w:p>
    <w:p w:rsidR="006A76C9" w:rsidRPr="006A76C9" w:rsidRDefault="006A76C9" w:rsidP="006A76C9">
      <w:pPr>
        <w:ind w:firstLine="709"/>
        <w:jc w:val="both"/>
        <w:rPr>
          <w:rFonts w:ascii="GHEA Grapalat" w:hAnsi="GHEA Grapalat" w:cs="Arial LatArm"/>
          <w:lang w:val="af-ZA"/>
        </w:rPr>
      </w:pPr>
      <w:r w:rsidRPr="006A76C9">
        <w:rPr>
          <w:rFonts w:ascii="GHEA Grapalat" w:hAnsi="GHEA Grapalat"/>
          <w:lang w:val="hy-AM"/>
        </w:rPr>
        <w:t>«</w:t>
      </w:r>
      <w:r w:rsidRPr="006A76C9">
        <w:rPr>
          <w:rFonts w:ascii="GHEA Grapalat" w:hAnsi="GHEA Grapalat"/>
          <w:color w:val="000000"/>
          <w:shd w:val="clear" w:color="auto" w:fill="FFFFFF"/>
        </w:rPr>
        <w:t>Գույքի</w:t>
      </w:r>
      <w:r w:rsidRPr="006A76C9">
        <w:rPr>
          <w:rFonts w:ascii="GHEA Grapalat" w:hAnsi="GHEA Grapalat"/>
          <w:color w:val="000000"/>
          <w:shd w:val="clear" w:color="auto" w:fill="FFFFFF"/>
          <w:lang w:val="af-ZA"/>
        </w:rPr>
        <w:t xml:space="preserve"> </w:t>
      </w:r>
      <w:r w:rsidRPr="006A76C9">
        <w:rPr>
          <w:rFonts w:ascii="GHEA Grapalat" w:hAnsi="GHEA Grapalat"/>
          <w:color w:val="000000"/>
          <w:shd w:val="clear" w:color="auto" w:fill="FFFFFF"/>
        </w:rPr>
        <w:t>նկատմամբ</w:t>
      </w:r>
      <w:r w:rsidRPr="006A76C9">
        <w:rPr>
          <w:rFonts w:ascii="GHEA Grapalat" w:hAnsi="GHEA Grapalat"/>
          <w:color w:val="000000"/>
          <w:shd w:val="clear" w:color="auto" w:fill="FFFFFF"/>
          <w:lang w:val="af-ZA"/>
        </w:rPr>
        <w:t xml:space="preserve"> </w:t>
      </w:r>
      <w:r w:rsidRPr="006A76C9">
        <w:rPr>
          <w:rFonts w:ascii="GHEA Grapalat" w:hAnsi="GHEA Grapalat"/>
          <w:color w:val="000000"/>
          <w:shd w:val="clear" w:color="auto" w:fill="FFFFFF"/>
        </w:rPr>
        <w:t>իրավունքների</w:t>
      </w:r>
      <w:r w:rsidRPr="006A76C9">
        <w:rPr>
          <w:rFonts w:ascii="GHEA Grapalat" w:hAnsi="GHEA Grapalat"/>
          <w:color w:val="000000"/>
          <w:shd w:val="clear" w:color="auto" w:fill="FFFFFF"/>
          <w:lang w:val="af-ZA"/>
        </w:rPr>
        <w:t xml:space="preserve"> </w:t>
      </w:r>
      <w:r w:rsidRPr="006A76C9">
        <w:rPr>
          <w:rFonts w:ascii="GHEA Grapalat" w:hAnsi="GHEA Grapalat"/>
          <w:color w:val="000000"/>
          <w:shd w:val="clear" w:color="auto" w:fill="FFFFFF"/>
        </w:rPr>
        <w:t>պետական</w:t>
      </w:r>
      <w:r w:rsidRPr="006A76C9">
        <w:rPr>
          <w:rFonts w:ascii="GHEA Grapalat" w:hAnsi="GHEA Grapalat"/>
          <w:color w:val="000000"/>
          <w:shd w:val="clear" w:color="auto" w:fill="FFFFFF"/>
          <w:lang w:val="af-ZA"/>
        </w:rPr>
        <w:t xml:space="preserve"> </w:t>
      </w:r>
      <w:r w:rsidRPr="006A76C9">
        <w:rPr>
          <w:rFonts w:ascii="GHEA Grapalat" w:hAnsi="GHEA Grapalat"/>
          <w:color w:val="000000"/>
          <w:shd w:val="clear" w:color="auto" w:fill="FFFFFF"/>
        </w:rPr>
        <w:t>գրանցման</w:t>
      </w:r>
      <w:r w:rsidRPr="006A76C9">
        <w:rPr>
          <w:rFonts w:ascii="GHEA Grapalat" w:hAnsi="GHEA Grapalat"/>
          <w:color w:val="000000"/>
          <w:shd w:val="clear" w:color="auto" w:fill="FFFFFF"/>
          <w:lang w:val="af-ZA"/>
        </w:rPr>
        <w:t xml:space="preserve"> </w:t>
      </w:r>
      <w:r w:rsidRPr="006A76C9">
        <w:rPr>
          <w:rFonts w:ascii="GHEA Grapalat" w:hAnsi="GHEA Grapalat"/>
          <w:color w:val="000000"/>
          <w:shd w:val="clear" w:color="auto" w:fill="FFFFFF"/>
        </w:rPr>
        <w:t>մասին</w:t>
      </w:r>
      <w:r w:rsidRPr="006A76C9">
        <w:rPr>
          <w:rFonts w:ascii="GHEA Grapalat" w:hAnsi="GHEA Grapalat"/>
          <w:color w:val="000000"/>
          <w:shd w:val="clear" w:color="auto" w:fill="FFFFFF"/>
          <w:lang w:val="hy-AM"/>
        </w:rPr>
        <w:t>»</w:t>
      </w:r>
      <w:r w:rsidRPr="006A76C9">
        <w:rPr>
          <w:rFonts w:ascii="GHEA Grapalat" w:hAnsi="GHEA Grapalat"/>
          <w:color w:val="000000"/>
          <w:shd w:val="clear" w:color="auto" w:fill="FFFFFF"/>
          <w:lang w:val="af-ZA"/>
        </w:rPr>
        <w:t xml:space="preserve"> </w:t>
      </w:r>
      <w:r w:rsidRPr="006A76C9">
        <w:rPr>
          <w:rFonts w:ascii="GHEA Grapalat" w:hAnsi="GHEA Grapalat"/>
          <w:color w:val="000000"/>
          <w:shd w:val="clear" w:color="auto" w:fill="FFFFFF"/>
        </w:rPr>
        <w:t>Հ</w:t>
      </w:r>
      <w:r w:rsidRPr="006A76C9">
        <w:rPr>
          <w:rFonts w:ascii="GHEA Grapalat" w:hAnsi="GHEA Grapalat"/>
          <w:color w:val="000000"/>
          <w:shd w:val="clear" w:color="auto" w:fill="FFFFFF"/>
          <w:lang w:val="hy-AM"/>
        </w:rPr>
        <w:t xml:space="preserve">այաստանի </w:t>
      </w:r>
      <w:r w:rsidRPr="006A76C9">
        <w:rPr>
          <w:rFonts w:ascii="GHEA Grapalat" w:hAnsi="GHEA Grapalat"/>
          <w:color w:val="000000"/>
          <w:shd w:val="clear" w:color="auto" w:fill="FFFFFF"/>
        </w:rPr>
        <w:t>Հ</w:t>
      </w:r>
      <w:r w:rsidRPr="006A76C9">
        <w:rPr>
          <w:rFonts w:ascii="GHEA Grapalat" w:hAnsi="GHEA Grapalat"/>
          <w:color w:val="000000"/>
          <w:shd w:val="clear" w:color="auto" w:fill="FFFFFF"/>
          <w:lang w:val="hy-AM"/>
        </w:rPr>
        <w:t>անրապետության</w:t>
      </w:r>
      <w:r w:rsidRPr="006A76C9">
        <w:rPr>
          <w:rFonts w:ascii="GHEA Grapalat" w:hAnsi="GHEA Grapalat"/>
          <w:color w:val="000000"/>
          <w:shd w:val="clear" w:color="auto" w:fill="FFFFFF"/>
          <w:lang w:val="af-ZA"/>
        </w:rPr>
        <w:t xml:space="preserve"> </w:t>
      </w:r>
      <w:r w:rsidRPr="006A76C9">
        <w:rPr>
          <w:rFonts w:ascii="GHEA Grapalat" w:hAnsi="GHEA Grapalat"/>
          <w:color w:val="000000"/>
          <w:shd w:val="clear" w:color="auto" w:fill="FFFFFF"/>
        </w:rPr>
        <w:t>օրենքում</w:t>
      </w:r>
      <w:r w:rsidRPr="006A76C9">
        <w:rPr>
          <w:rFonts w:ascii="GHEA Grapalat" w:hAnsi="GHEA Grapalat"/>
          <w:color w:val="000000"/>
          <w:shd w:val="clear" w:color="auto" w:fill="FFFFFF"/>
          <w:lang w:val="af-ZA"/>
        </w:rPr>
        <w:t xml:space="preserve"> </w:t>
      </w:r>
      <w:r w:rsidRPr="006A76C9">
        <w:rPr>
          <w:rFonts w:ascii="GHEA Grapalat" w:hAnsi="GHEA Grapalat"/>
          <w:color w:val="000000"/>
          <w:shd w:val="clear" w:color="auto" w:fill="FFFFFF"/>
        </w:rPr>
        <w:t>փոփոխություն</w:t>
      </w:r>
      <w:r w:rsidRPr="006A76C9">
        <w:rPr>
          <w:rFonts w:ascii="GHEA Grapalat" w:hAnsi="GHEA Grapalat"/>
          <w:color w:val="000000"/>
          <w:shd w:val="clear" w:color="auto" w:fill="FFFFFF"/>
          <w:lang w:val="af-ZA"/>
        </w:rPr>
        <w:t xml:space="preserve"> </w:t>
      </w:r>
      <w:r w:rsidRPr="006A76C9">
        <w:rPr>
          <w:rFonts w:ascii="GHEA Grapalat" w:hAnsi="GHEA Grapalat"/>
          <w:color w:val="000000"/>
          <w:shd w:val="clear" w:color="auto" w:fill="FFFFFF"/>
        </w:rPr>
        <w:t>և</w:t>
      </w:r>
      <w:r w:rsidRPr="006A76C9">
        <w:rPr>
          <w:rFonts w:ascii="GHEA Grapalat" w:hAnsi="GHEA Grapalat"/>
          <w:color w:val="000000"/>
          <w:shd w:val="clear" w:color="auto" w:fill="FFFFFF"/>
          <w:lang w:val="af-ZA"/>
        </w:rPr>
        <w:t xml:space="preserve"> </w:t>
      </w:r>
      <w:r w:rsidRPr="006A76C9">
        <w:rPr>
          <w:rFonts w:ascii="GHEA Grapalat" w:hAnsi="GHEA Grapalat"/>
          <w:color w:val="000000"/>
          <w:shd w:val="clear" w:color="auto" w:fill="FFFFFF"/>
        </w:rPr>
        <w:t>լրացում</w:t>
      </w:r>
      <w:r w:rsidRPr="006A76C9">
        <w:rPr>
          <w:rFonts w:ascii="GHEA Grapalat" w:hAnsi="GHEA Grapalat"/>
          <w:color w:val="000000"/>
          <w:shd w:val="clear" w:color="auto" w:fill="FFFFFF"/>
          <w:lang w:val="af-ZA"/>
        </w:rPr>
        <w:t xml:space="preserve"> </w:t>
      </w:r>
      <w:r w:rsidRPr="006A76C9">
        <w:rPr>
          <w:rFonts w:ascii="GHEA Grapalat" w:hAnsi="GHEA Grapalat"/>
          <w:color w:val="000000"/>
          <w:shd w:val="clear" w:color="auto" w:fill="FFFFFF"/>
        </w:rPr>
        <w:t>կատարելու</w:t>
      </w:r>
      <w:r w:rsidRPr="006A76C9">
        <w:rPr>
          <w:rFonts w:ascii="GHEA Grapalat" w:hAnsi="GHEA Grapalat"/>
          <w:color w:val="000000"/>
          <w:shd w:val="clear" w:color="auto" w:fill="FFFFFF"/>
          <w:lang w:val="af-ZA"/>
        </w:rPr>
        <w:t xml:space="preserve"> </w:t>
      </w:r>
      <w:r w:rsidRPr="006A76C9">
        <w:rPr>
          <w:rFonts w:ascii="GHEA Grapalat" w:hAnsi="GHEA Grapalat"/>
          <w:color w:val="000000"/>
          <w:shd w:val="clear" w:color="auto" w:fill="FFFFFF"/>
        </w:rPr>
        <w:t>մասին</w:t>
      </w:r>
      <w:r w:rsidRPr="006A76C9">
        <w:rPr>
          <w:rFonts w:ascii="GHEA Grapalat" w:hAnsi="GHEA Grapalat"/>
          <w:color w:val="000000"/>
          <w:shd w:val="clear" w:color="auto" w:fill="FFFFFF"/>
          <w:lang w:val="hy-AM"/>
        </w:rPr>
        <w:t>»</w:t>
      </w:r>
      <w:r w:rsidRPr="006A76C9">
        <w:rPr>
          <w:rFonts w:ascii="GHEA Grapalat" w:hAnsi="GHEA Grapalat"/>
          <w:color w:val="000000"/>
          <w:shd w:val="clear" w:color="auto" w:fill="FFFFFF"/>
          <w:lang w:val="af-ZA"/>
        </w:rPr>
        <w:t xml:space="preserve"> </w:t>
      </w:r>
      <w:r w:rsidRPr="006A76C9">
        <w:rPr>
          <w:rFonts w:ascii="GHEA Grapalat" w:hAnsi="GHEA Grapalat"/>
          <w:color w:val="000000"/>
          <w:shd w:val="clear" w:color="auto" w:fill="FFFFFF"/>
        </w:rPr>
        <w:t>ՀՀ</w:t>
      </w:r>
      <w:r w:rsidRPr="006A76C9">
        <w:rPr>
          <w:rFonts w:ascii="GHEA Grapalat" w:hAnsi="GHEA Grapalat"/>
          <w:color w:val="000000"/>
          <w:shd w:val="clear" w:color="auto" w:fill="FFFFFF"/>
          <w:lang w:val="af-ZA"/>
        </w:rPr>
        <w:t xml:space="preserve"> </w:t>
      </w:r>
      <w:r w:rsidRPr="006A76C9">
        <w:rPr>
          <w:rFonts w:ascii="GHEA Grapalat" w:hAnsi="GHEA Grapalat"/>
          <w:color w:val="000000"/>
          <w:shd w:val="clear" w:color="auto" w:fill="FFFFFF"/>
        </w:rPr>
        <w:t>օրենքի</w:t>
      </w:r>
      <w:r w:rsidRPr="006A76C9">
        <w:rPr>
          <w:rFonts w:ascii="GHEA Grapalat" w:hAnsi="GHEA Grapalat"/>
          <w:color w:val="000000"/>
          <w:shd w:val="clear" w:color="auto" w:fill="FFFFFF"/>
          <w:lang w:val="af-ZA"/>
        </w:rPr>
        <w:t xml:space="preserve"> </w:t>
      </w:r>
      <w:r w:rsidRPr="006A76C9">
        <w:rPr>
          <w:rFonts w:ascii="GHEA Grapalat" w:hAnsi="GHEA Grapalat"/>
          <w:color w:val="000000"/>
          <w:shd w:val="clear" w:color="auto" w:fill="FFFFFF"/>
        </w:rPr>
        <w:t>նախագծի</w:t>
      </w:r>
      <w:r w:rsidRPr="006A76C9">
        <w:rPr>
          <w:rFonts w:ascii="GHEA Grapalat" w:hAnsi="GHEA Grapalat"/>
          <w:lang w:val="hy-AM"/>
        </w:rPr>
        <w:t xml:space="preserve"> </w:t>
      </w:r>
      <w:r w:rsidRPr="006A76C9">
        <w:rPr>
          <w:rFonts w:ascii="GHEA Grapalat" w:hAnsi="GHEA Grapalat" w:cs="Arial LatArm"/>
          <w:lang w:val="af-ZA"/>
        </w:rPr>
        <w:t>(այսուհետ` նախագ</w:t>
      </w:r>
      <w:r w:rsidRPr="006A76C9">
        <w:rPr>
          <w:rFonts w:ascii="GHEA Grapalat" w:hAnsi="GHEA Grapalat" w:cs="Arial LatArm"/>
          <w:lang w:val="hy-AM"/>
        </w:rPr>
        <w:t>ի</w:t>
      </w:r>
      <w:r w:rsidRPr="006A76C9">
        <w:rPr>
          <w:rFonts w:ascii="GHEA Grapalat" w:hAnsi="GHEA Grapalat" w:cs="Arial LatArm"/>
          <w:lang w:val="af-ZA"/>
        </w:rPr>
        <w:t>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6A76C9" w:rsidRPr="006A76C9" w:rsidRDefault="006A76C9" w:rsidP="006A76C9">
      <w:pPr>
        <w:ind w:firstLine="709"/>
        <w:jc w:val="both"/>
        <w:rPr>
          <w:rFonts w:ascii="GHEA Grapalat" w:hAnsi="GHEA Grapalat" w:cs="Arian AMU"/>
          <w:bCs/>
          <w:lang w:val="af-ZA"/>
        </w:rPr>
      </w:pPr>
      <w:r w:rsidRPr="006A76C9">
        <w:rPr>
          <w:rFonts w:ascii="GHEA Grapalat" w:hAnsi="GHEA Grapalat" w:cs="Arian AMU"/>
          <w:bCs/>
          <w:lang w:val="af-ZA"/>
        </w:rPr>
        <w:t>Նախագ</w:t>
      </w:r>
      <w:r w:rsidRPr="006A76C9">
        <w:rPr>
          <w:rFonts w:ascii="GHEA Grapalat" w:hAnsi="GHEA Grapalat" w:cs="Arian AMU"/>
          <w:bCs/>
          <w:lang w:val="hy-AM"/>
        </w:rPr>
        <w:t>ի</w:t>
      </w:r>
      <w:r w:rsidRPr="006A76C9">
        <w:rPr>
          <w:rFonts w:ascii="GHEA Grapalat" w:hAnsi="GHEA Grapalat" w:cs="Arian AMU"/>
          <w:bCs/>
          <w:lang w:val="af-ZA"/>
        </w:rPr>
        <w:t>ծ</w:t>
      </w:r>
      <w:r w:rsidRPr="006A76C9">
        <w:rPr>
          <w:rFonts w:ascii="GHEA Grapalat" w:hAnsi="GHEA Grapalat" w:cs="Arian AMU"/>
          <w:bCs/>
          <w:lang w:val="hy-AM"/>
        </w:rPr>
        <w:t>ի</w:t>
      </w:r>
      <w:r w:rsidRPr="006A76C9">
        <w:rPr>
          <w:rFonts w:ascii="GHEA Grapalat"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6A76C9" w:rsidRPr="006A76C9" w:rsidRDefault="006A76C9" w:rsidP="006A76C9">
      <w:pPr>
        <w:ind w:firstLine="709"/>
        <w:jc w:val="both"/>
        <w:rPr>
          <w:rFonts w:ascii="GHEA Grapalat" w:hAnsi="GHEA Grapalat" w:cs="Arian AMU"/>
          <w:bCs/>
          <w:lang w:val="af-ZA"/>
        </w:rPr>
      </w:pPr>
      <w:r w:rsidRPr="006A76C9">
        <w:rPr>
          <w:rFonts w:ascii="GHEA Grapalat" w:hAnsi="GHEA Grapalat" w:cs="Arian AMU"/>
          <w:bCs/>
          <w:lang w:val="af-ZA"/>
        </w:rPr>
        <w:t>Նախագ</w:t>
      </w:r>
      <w:r w:rsidRPr="006A76C9">
        <w:rPr>
          <w:rFonts w:ascii="GHEA Grapalat" w:hAnsi="GHEA Grapalat" w:cs="Arian AMU"/>
          <w:bCs/>
          <w:lang w:val="hy-AM"/>
        </w:rPr>
        <w:t>ի</w:t>
      </w:r>
      <w:r w:rsidRPr="006A76C9">
        <w:rPr>
          <w:rFonts w:ascii="GHEA Grapalat" w:hAnsi="GHEA Grapalat" w:cs="Arian AMU"/>
          <w:bCs/>
          <w:lang w:val="af-ZA"/>
        </w:rPr>
        <w:t>ծը`</w:t>
      </w:r>
    </w:p>
    <w:p w:rsidR="006A76C9" w:rsidRPr="006A76C9" w:rsidRDefault="006A76C9" w:rsidP="006A76C9">
      <w:pPr>
        <w:ind w:firstLine="709"/>
        <w:jc w:val="both"/>
        <w:rPr>
          <w:rFonts w:ascii="GHEA Grapalat" w:hAnsi="GHEA Grapalat" w:cs="Arian AMU"/>
          <w:b/>
          <w:bCs/>
          <w:lang w:val="af-ZA"/>
        </w:rPr>
      </w:pPr>
      <w:r w:rsidRPr="006A76C9">
        <w:rPr>
          <w:rFonts w:ascii="GHEA Grapalat" w:hAnsi="GHEA Grapalat" w:cs="Arian AMU"/>
          <w:bCs/>
          <w:lang w:val="af-ZA"/>
        </w:rPr>
        <w:t>ա) ռազմավարական կարգավորման ազդեցության տեսանկյունից ուն</w:t>
      </w:r>
      <w:r w:rsidRPr="006A76C9">
        <w:rPr>
          <w:rFonts w:ascii="GHEA Grapalat" w:hAnsi="GHEA Grapalat" w:cs="Arian AMU"/>
          <w:bCs/>
          <w:lang w:val="hy-AM"/>
        </w:rPr>
        <w:t>ի</w:t>
      </w:r>
      <w:r w:rsidRPr="006A76C9">
        <w:rPr>
          <w:rFonts w:ascii="GHEA Grapalat" w:hAnsi="GHEA Grapalat" w:cs="Arian AMU"/>
          <w:bCs/>
          <w:lang w:val="af-ZA"/>
        </w:rPr>
        <w:t xml:space="preserve">   </w:t>
      </w:r>
      <w:r w:rsidRPr="006A76C9">
        <w:rPr>
          <w:rFonts w:ascii="GHEA Grapalat" w:hAnsi="GHEA Grapalat" w:cs="Arian AMU"/>
          <w:b/>
          <w:bCs/>
          <w:lang w:val="af-ZA"/>
        </w:rPr>
        <w:t>չեզոք ազդեցություն.</w:t>
      </w:r>
    </w:p>
    <w:p w:rsidR="006A76C9" w:rsidRPr="006A76C9" w:rsidRDefault="006A76C9" w:rsidP="006A76C9">
      <w:pPr>
        <w:ind w:firstLine="709"/>
        <w:jc w:val="both"/>
        <w:rPr>
          <w:rFonts w:ascii="GHEA Grapalat" w:hAnsi="GHEA Grapalat" w:cs="Arian AMU"/>
          <w:b/>
          <w:bCs/>
          <w:lang w:val="af-ZA"/>
        </w:rPr>
      </w:pPr>
      <w:r w:rsidRPr="006A76C9">
        <w:rPr>
          <w:rFonts w:ascii="GHEA Grapalat" w:hAnsi="GHEA Grapalat" w:cs="Arian AMU"/>
          <w:bCs/>
          <w:lang w:val="af-ZA"/>
        </w:rPr>
        <w:t>բ)</w:t>
      </w:r>
      <w:r w:rsidRPr="006A76C9">
        <w:rPr>
          <w:rFonts w:ascii="GHEA Grapalat" w:hAnsi="GHEA Grapalat" w:cs="Arian AMU"/>
          <w:b/>
          <w:bCs/>
          <w:lang w:val="af-ZA"/>
        </w:rPr>
        <w:t xml:space="preserve"> </w:t>
      </w:r>
      <w:r w:rsidRPr="006A76C9">
        <w:rPr>
          <w:rFonts w:ascii="GHEA Grapalat" w:hAnsi="GHEA Grapalat" w:cs="Arian AMU"/>
          <w:bCs/>
          <w:lang w:val="af-ZA"/>
        </w:rPr>
        <w:t>շահառուների վրա կարգավորման ազդեցության</w:t>
      </w:r>
      <w:r w:rsidRPr="006A76C9">
        <w:rPr>
          <w:rFonts w:ascii="GHEA Grapalat" w:hAnsi="GHEA Grapalat" w:cs="Arian AMU"/>
          <w:b/>
          <w:bCs/>
          <w:lang w:val="af-ZA"/>
        </w:rPr>
        <w:t xml:space="preserve"> </w:t>
      </w:r>
      <w:r w:rsidRPr="006A76C9">
        <w:rPr>
          <w:rFonts w:ascii="GHEA Grapalat" w:hAnsi="GHEA Grapalat" w:cs="Arian AMU"/>
          <w:bCs/>
          <w:lang w:val="af-ZA"/>
        </w:rPr>
        <w:t>տեսանկյունից ուն</w:t>
      </w:r>
      <w:r w:rsidRPr="006A76C9">
        <w:rPr>
          <w:rFonts w:ascii="GHEA Grapalat" w:hAnsi="GHEA Grapalat" w:cs="Arian AMU"/>
          <w:bCs/>
          <w:lang w:val="hy-AM"/>
        </w:rPr>
        <w:t>ի</w:t>
      </w:r>
      <w:r w:rsidRPr="006A76C9">
        <w:rPr>
          <w:rFonts w:ascii="GHEA Grapalat" w:hAnsi="GHEA Grapalat" w:cs="Arian AMU"/>
          <w:bCs/>
          <w:lang w:val="af-ZA"/>
        </w:rPr>
        <w:t xml:space="preserve">  </w:t>
      </w:r>
      <w:r w:rsidRPr="006A76C9">
        <w:rPr>
          <w:rFonts w:ascii="GHEA Grapalat" w:hAnsi="GHEA Grapalat" w:cs="Arian AMU"/>
          <w:b/>
          <w:bCs/>
          <w:lang w:val="hy-AM"/>
        </w:rPr>
        <w:t>չեզոք</w:t>
      </w:r>
      <w:r w:rsidRPr="006A76C9">
        <w:rPr>
          <w:rFonts w:ascii="GHEA Grapalat" w:hAnsi="GHEA Grapalat" w:cs="Arian AMU"/>
          <w:b/>
          <w:bCs/>
          <w:lang w:val="af-ZA"/>
        </w:rPr>
        <w:t xml:space="preserve"> ազդեցություն:</w:t>
      </w:r>
    </w:p>
    <w:p w:rsidR="006A76C9" w:rsidRPr="006A76C9" w:rsidRDefault="006A76C9" w:rsidP="006A76C9">
      <w:pPr>
        <w:ind w:firstLine="709"/>
        <w:jc w:val="both"/>
        <w:rPr>
          <w:rFonts w:ascii="GHEA Grapalat" w:hAnsi="GHEA Grapalat" w:cs="Arian AMU"/>
          <w:b/>
          <w:bCs/>
          <w:lang w:val="af-ZA"/>
        </w:rPr>
      </w:pPr>
    </w:p>
    <w:p w:rsidR="00101969" w:rsidRPr="008315E0" w:rsidRDefault="00101969">
      <w:pPr>
        <w:rPr>
          <w:rFonts w:ascii="GHEA Grapalat" w:hAnsi="GHEA Grapalat"/>
        </w:rPr>
      </w:pPr>
      <w:r w:rsidRPr="008315E0">
        <w:rPr>
          <w:rFonts w:ascii="GHEA Grapalat" w:hAnsi="GHEA Grapalat"/>
          <w:noProof/>
        </w:rPr>
        <w:lastRenderedPageBreak/>
        <w:drawing>
          <wp:inline distT="0" distB="0" distL="0" distR="0">
            <wp:extent cx="6115050" cy="8915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15050" cy="8915900"/>
                    </a:xfrm>
                    <a:prstGeom prst="rect">
                      <a:avLst/>
                    </a:prstGeom>
                    <a:noFill/>
                    <a:ln w="9525">
                      <a:noFill/>
                      <a:miter lim="800000"/>
                      <a:headEnd/>
                      <a:tailEnd/>
                    </a:ln>
                  </pic:spPr>
                </pic:pic>
              </a:graphicData>
            </a:graphic>
          </wp:inline>
        </w:drawing>
      </w:r>
    </w:p>
    <w:p w:rsidR="00101969" w:rsidRPr="008315E0" w:rsidRDefault="00101969" w:rsidP="00CD6C47">
      <w:pPr>
        <w:spacing w:after="0" w:line="240" w:lineRule="auto"/>
        <w:jc w:val="right"/>
        <w:rPr>
          <w:rFonts w:ascii="GHEA Grapalat" w:eastAsia="Times New Roman" w:hAnsi="GHEA Grapalat" w:cs="Times New Roman"/>
          <w:i/>
          <w:iCs/>
        </w:rPr>
      </w:pPr>
    </w:p>
    <w:p w:rsidR="00101969" w:rsidRPr="008315E0" w:rsidRDefault="00101969" w:rsidP="00CD6C47">
      <w:pPr>
        <w:spacing w:after="0" w:line="240" w:lineRule="auto"/>
        <w:jc w:val="right"/>
        <w:rPr>
          <w:rFonts w:ascii="GHEA Grapalat" w:eastAsia="Times New Roman" w:hAnsi="GHEA Grapalat" w:cs="Times New Roman"/>
          <w:i/>
          <w:iCs/>
        </w:rPr>
      </w:pPr>
      <w:r w:rsidRPr="008315E0">
        <w:rPr>
          <w:rFonts w:ascii="GHEA Grapalat" w:eastAsia="Times New Roman" w:hAnsi="GHEA Grapalat" w:cs="Times New Roman"/>
          <w:i/>
          <w:iCs/>
          <w:noProof/>
        </w:rPr>
        <w:lastRenderedPageBreak/>
        <w:drawing>
          <wp:inline distT="0" distB="0" distL="0" distR="0">
            <wp:extent cx="6113526" cy="8412480"/>
            <wp:effectExtent l="19050" t="0" r="152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115050" cy="8414577"/>
                    </a:xfrm>
                    <a:prstGeom prst="rect">
                      <a:avLst/>
                    </a:prstGeom>
                    <a:noFill/>
                    <a:ln w="9525">
                      <a:noFill/>
                      <a:miter lim="800000"/>
                      <a:headEnd/>
                      <a:tailEnd/>
                    </a:ln>
                  </pic:spPr>
                </pic:pic>
              </a:graphicData>
            </a:graphic>
          </wp:inline>
        </w:drawing>
      </w:r>
    </w:p>
    <w:p w:rsidR="00101969" w:rsidRPr="008315E0" w:rsidRDefault="00101969" w:rsidP="00CD6C47">
      <w:pPr>
        <w:spacing w:after="0" w:line="240" w:lineRule="auto"/>
        <w:jc w:val="right"/>
        <w:rPr>
          <w:rFonts w:ascii="GHEA Grapalat" w:eastAsia="Times New Roman" w:hAnsi="GHEA Grapalat" w:cs="Times New Roman"/>
          <w:i/>
          <w:iCs/>
        </w:rPr>
      </w:pPr>
    </w:p>
    <w:p w:rsidR="00101969" w:rsidRDefault="00101969" w:rsidP="00CD6C47">
      <w:pPr>
        <w:spacing w:after="0" w:line="240" w:lineRule="auto"/>
        <w:jc w:val="right"/>
        <w:rPr>
          <w:rFonts w:ascii="GHEA Grapalat" w:eastAsia="Times New Roman" w:hAnsi="GHEA Grapalat" w:cs="Times New Roman"/>
          <w:i/>
          <w:iCs/>
        </w:rPr>
      </w:pPr>
    </w:p>
    <w:p w:rsidR="00E61A0F" w:rsidRPr="008315E0" w:rsidRDefault="00E61A0F" w:rsidP="00CD6C47">
      <w:pPr>
        <w:spacing w:after="0" w:line="240" w:lineRule="auto"/>
        <w:jc w:val="right"/>
        <w:rPr>
          <w:rFonts w:ascii="GHEA Grapalat" w:eastAsia="Times New Roman" w:hAnsi="GHEA Grapalat" w:cs="Times New Roman"/>
          <w:i/>
          <w:iCs/>
        </w:rPr>
      </w:pPr>
    </w:p>
    <w:p w:rsidR="00101969" w:rsidRPr="008315E0" w:rsidRDefault="00101969" w:rsidP="00CD6C47">
      <w:pPr>
        <w:spacing w:after="0" w:line="240" w:lineRule="auto"/>
        <w:jc w:val="right"/>
        <w:rPr>
          <w:rFonts w:ascii="GHEA Grapalat" w:eastAsia="Times New Roman" w:hAnsi="GHEA Grapalat" w:cs="Times New Roman"/>
          <w:i/>
          <w:iCs/>
        </w:rPr>
      </w:pPr>
    </w:p>
    <w:p w:rsidR="00101969" w:rsidRPr="008315E0" w:rsidRDefault="00101969" w:rsidP="00CD6C47">
      <w:pPr>
        <w:spacing w:after="0" w:line="240" w:lineRule="auto"/>
        <w:jc w:val="right"/>
        <w:rPr>
          <w:rFonts w:ascii="GHEA Grapalat" w:eastAsia="Times New Roman" w:hAnsi="GHEA Grapalat" w:cs="Times New Roman"/>
          <w:i/>
          <w:iCs/>
        </w:rPr>
      </w:pPr>
    </w:p>
    <w:p w:rsidR="00CD6C47" w:rsidRPr="008315E0" w:rsidRDefault="00CD6C47" w:rsidP="00CD6C47">
      <w:pPr>
        <w:spacing w:after="0" w:line="240" w:lineRule="auto"/>
        <w:jc w:val="right"/>
        <w:rPr>
          <w:rFonts w:ascii="GHEA Grapalat" w:eastAsia="Times New Roman" w:hAnsi="GHEA Grapalat" w:cs="Times New Roman"/>
        </w:rPr>
      </w:pPr>
      <w:r w:rsidRPr="008315E0">
        <w:rPr>
          <w:rFonts w:ascii="GHEA Grapalat" w:eastAsia="Times New Roman" w:hAnsi="GHEA Grapalat" w:cs="Times New Roman"/>
          <w:i/>
          <w:iCs/>
        </w:rPr>
        <w:lastRenderedPageBreak/>
        <w:t>ՆԱԽԱԳԻԾ</w:t>
      </w:r>
    </w:p>
    <w:p w:rsidR="00CD6C47" w:rsidRPr="008315E0" w:rsidRDefault="00CD6C47" w:rsidP="00CD6C47">
      <w:pPr>
        <w:spacing w:after="0" w:line="240" w:lineRule="auto"/>
        <w:rPr>
          <w:rFonts w:ascii="GHEA Grapalat" w:eastAsia="Times New Roman" w:hAnsi="GHEA Grapalat" w:cs="Times New Roman"/>
        </w:rPr>
      </w:pPr>
      <w:r w:rsidRPr="008315E0">
        <w:rPr>
          <w:rFonts w:ascii="GHEA Grapalat" w:eastAsia="Times New Roman" w:hAnsi="GHEA Grapalat" w:cs="Times New Roman"/>
          <w:i/>
          <w:iCs/>
        </w:rPr>
        <w:t>Պ-562-03.07.2014-ՊԻ-010/0</w:t>
      </w:r>
    </w:p>
    <w:p w:rsidR="00CD6C47" w:rsidRPr="008315E0" w:rsidRDefault="00CD6C47" w:rsidP="00CD6C47">
      <w:pPr>
        <w:spacing w:before="100" w:beforeAutospacing="1" w:after="100" w:afterAutospacing="1" w:line="240" w:lineRule="auto"/>
        <w:jc w:val="center"/>
        <w:outlineLvl w:val="1"/>
        <w:rPr>
          <w:rFonts w:ascii="GHEA Grapalat" w:eastAsia="Times New Roman" w:hAnsi="GHEA Grapalat" w:cs="Times New Roman"/>
          <w:b/>
          <w:bCs/>
        </w:rPr>
      </w:pPr>
      <w:r w:rsidRPr="008315E0">
        <w:rPr>
          <w:rFonts w:ascii="GHEA Grapalat" w:eastAsia="Times New Roman" w:hAnsi="GHEA Grapalat" w:cs="Times New Roman"/>
          <w:b/>
          <w:bCs/>
        </w:rPr>
        <w:t xml:space="preserve">ՀԱՅԱՍՏԱՆԻ ՀԱՆՐԱՊԵՏՈՒԹՅԱՆ </w:t>
      </w:r>
      <w:r w:rsidRPr="008315E0">
        <w:rPr>
          <w:rFonts w:ascii="GHEA Grapalat" w:eastAsia="Times New Roman" w:hAnsi="GHEA Grapalat" w:cs="Times New Roman"/>
          <w:b/>
          <w:bCs/>
        </w:rPr>
        <w:br/>
        <w:t>ՕՐԵՆՔԸ</w:t>
      </w:r>
    </w:p>
    <w:p w:rsidR="00CD6C47" w:rsidRPr="008315E0" w:rsidRDefault="00CD6C47" w:rsidP="00CD6C47">
      <w:pPr>
        <w:spacing w:before="100" w:beforeAutospacing="1" w:after="100" w:afterAutospacing="1" w:line="240" w:lineRule="auto"/>
        <w:jc w:val="center"/>
        <w:outlineLvl w:val="2"/>
        <w:rPr>
          <w:rFonts w:ascii="GHEA Grapalat" w:eastAsia="Times New Roman" w:hAnsi="GHEA Grapalat" w:cs="Times New Roman"/>
          <w:b/>
          <w:bCs/>
        </w:rPr>
      </w:pPr>
      <w:r w:rsidRPr="008315E0">
        <w:rPr>
          <w:rFonts w:ascii="GHEA Grapalat" w:eastAsia="Times New Roman" w:hAnsi="GHEA Grapalat" w:cs="Times New Roman"/>
          <w:b/>
          <w:bCs/>
        </w:rPr>
        <w:t>«ԳՈՒՅՔԻ ՆԿԱՏՄԱՄԲ ԻՐԱՎՈՒՆՔՆԵՐԻ ՊԵՏԱԿԱՆ ԳՐԱՆՑՄԱՆ ՄԱՍԻՆ» ՀԱՅԱՍՏԱՆԻ ՀԱՆՐԱՊԵՏՈՒԹՅԱՆ ՕՐԵՆՔՈՒՄ ՓՈՓՈԽՈՒԹՅՈՒՆ ԵՎ ԼՐԱՑՈՒՄ ԿԱՏԱՐԵԼՈՒ ՄԱՍԻՆ</w:t>
      </w:r>
    </w:p>
    <w:p w:rsidR="00CD6C47" w:rsidRPr="008315E0" w:rsidRDefault="00CD6C47" w:rsidP="00101969">
      <w:pPr>
        <w:spacing w:before="100" w:beforeAutospacing="1" w:after="100" w:afterAutospacing="1" w:line="240" w:lineRule="auto"/>
        <w:rPr>
          <w:rFonts w:ascii="GHEA Grapalat" w:eastAsia="Times New Roman" w:hAnsi="GHEA Grapalat" w:cs="Times New Roman"/>
        </w:rPr>
      </w:pPr>
      <w:proofErr w:type="gramStart"/>
      <w:r w:rsidRPr="008315E0">
        <w:rPr>
          <w:rFonts w:ascii="GHEA Grapalat" w:eastAsia="Times New Roman" w:hAnsi="GHEA Grapalat" w:cs="Times New Roman"/>
          <w:b/>
          <w:bCs/>
          <w:i/>
          <w:iCs/>
        </w:rPr>
        <w:t>Հոդված 1.</w:t>
      </w:r>
      <w:proofErr w:type="gramEnd"/>
      <w:r w:rsidRPr="008315E0">
        <w:rPr>
          <w:rFonts w:ascii="GHEA Grapalat" w:eastAsia="Times New Roman" w:hAnsi="GHEA Grapalat" w:cs="Times New Roman"/>
          <w:b/>
          <w:bCs/>
        </w:rPr>
        <w:t xml:space="preserve"> </w:t>
      </w:r>
      <w:r w:rsidRPr="008315E0">
        <w:rPr>
          <w:rFonts w:ascii="GHEA Grapalat" w:eastAsia="Times New Roman" w:hAnsi="GHEA Grapalat" w:cs="Times New Roman"/>
        </w:rPr>
        <w:t xml:space="preserve">«Գույքի նկատմամբ իրավունքների պետական գրանցման մասին» Հայաստանի Հանրապետության 1999 թվականի ապրիլի 14-ի ՀՕ-295 օրենքի 30-րդ հոդվածի 1-ին մասում՝ </w:t>
      </w:r>
    </w:p>
    <w:p w:rsidR="00CD6C47" w:rsidRPr="008315E0" w:rsidRDefault="00CD6C47" w:rsidP="00CD6C47">
      <w:pPr>
        <w:spacing w:before="100" w:beforeAutospacing="1" w:after="100" w:afterAutospacing="1" w:line="240" w:lineRule="auto"/>
        <w:rPr>
          <w:rFonts w:ascii="GHEA Grapalat" w:eastAsia="Times New Roman" w:hAnsi="GHEA Grapalat" w:cs="Times New Roman"/>
        </w:rPr>
      </w:pPr>
      <w:r w:rsidRPr="008315E0">
        <w:rPr>
          <w:rFonts w:ascii="GHEA Grapalat" w:eastAsia="Times New Roman" w:hAnsi="GHEA Grapalat" w:cs="Times New Roman"/>
        </w:rPr>
        <w:t xml:space="preserve">1) 5-րդ կետը շարադրել հետեւյալ խմբագրությամբ. «5) </w:t>
      </w:r>
      <w:proofErr w:type="gramStart"/>
      <w:r w:rsidRPr="008315E0">
        <w:rPr>
          <w:rFonts w:ascii="GHEA Grapalat" w:eastAsia="Times New Roman" w:hAnsi="GHEA Grapalat" w:cs="Times New Roman"/>
        </w:rPr>
        <w:t>իրավունքը</w:t>
      </w:r>
      <w:proofErr w:type="gramEnd"/>
      <w:r w:rsidRPr="008315E0">
        <w:rPr>
          <w:rFonts w:ascii="GHEA Grapalat" w:eastAsia="Times New Roman" w:hAnsi="GHEA Grapalat" w:cs="Times New Roman"/>
        </w:rPr>
        <w:t xml:space="preserve"> կամ սահմանափակումը սահմանող անհատական իրավական ակտը կայացվել է դրա ընդունման լիազորությունը չունեցող մարմնի կամ պաշտոնատար անձի կողմից.». </w:t>
      </w:r>
    </w:p>
    <w:p w:rsidR="00CD6C47" w:rsidRPr="008315E0" w:rsidRDefault="00CD6C47" w:rsidP="00CD6C47">
      <w:pPr>
        <w:spacing w:before="100" w:beforeAutospacing="1" w:after="100" w:afterAutospacing="1" w:line="240" w:lineRule="auto"/>
        <w:rPr>
          <w:rFonts w:ascii="GHEA Grapalat" w:eastAsia="Times New Roman" w:hAnsi="GHEA Grapalat" w:cs="Times New Roman"/>
        </w:rPr>
      </w:pPr>
      <w:r w:rsidRPr="008315E0">
        <w:rPr>
          <w:rFonts w:ascii="GHEA Grapalat" w:eastAsia="Times New Roman" w:hAnsi="GHEA Grapalat" w:cs="Times New Roman"/>
        </w:rPr>
        <w:t xml:space="preserve">2) </w:t>
      </w:r>
      <w:proofErr w:type="gramStart"/>
      <w:r w:rsidRPr="008315E0">
        <w:rPr>
          <w:rFonts w:ascii="GHEA Grapalat" w:eastAsia="Times New Roman" w:hAnsi="GHEA Grapalat" w:cs="Times New Roman"/>
        </w:rPr>
        <w:t>լրացնել</w:t>
      </w:r>
      <w:proofErr w:type="gramEnd"/>
      <w:r w:rsidRPr="008315E0">
        <w:rPr>
          <w:rFonts w:ascii="GHEA Grapalat" w:eastAsia="Times New Roman" w:hAnsi="GHEA Grapalat" w:cs="Times New Roman"/>
        </w:rPr>
        <w:t xml:space="preserve"> հետեւյալ բովանդակությամբ 5.1-ին մասով. «5.1) իրավունքը կամ սահմանափակումը սահմանող անհատական իրավական ակտը չի համապատասխանում դրա ընդունման համար հիմք հանդիսացած օրենքի կամ նորմատիվ իրավական ակտի պահանջներին եւ դատական կամ օրենքով սահմանված կարգով տվյալ ակտը անվավեր է ճանաչվել</w:t>
      </w:r>
      <w:proofErr w:type="gramStart"/>
      <w:r w:rsidRPr="008315E0">
        <w:rPr>
          <w:rFonts w:ascii="GHEA Grapalat" w:eastAsia="Times New Roman" w:hAnsi="GHEA Grapalat" w:cs="Times New Roman"/>
        </w:rPr>
        <w:t>.»</w:t>
      </w:r>
      <w:proofErr w:type="gramEnd"/>
      <w:r w:rsidRPr="008315E0">
        <w:rPr>
          <w:rFonts w:ascii="GHEA Grapalat" w:eastAsia="Times New Roman" w:hAnsi="GHEA Grapalat" w:cs="Times New Roman"/>
        </w:rPr>
        <w:t xml:space="preserve">: </w:t>
      </w:r>
    </w:p>
    <w:p w:rsidR="00CD6C47" w:rsidRPr="008315E0" w:rsidRDefault="00CD6C47" w:rsidP="00CD6C47">
      <w:pPr>
        <w:spacing w:before="100" w:beforeAutospacing="1" w:after="100" w:afterAutospacing="1" w:line="240" w:lineRule="auto"/>
        <w:rPr>
          <w:rFonts w:ascii="GHEA Grapalat" w:eastAsia="Times New Roman" w:hAnsi="GHEA Grapalat" w:cs="Times New Roman"/>
        </w:rPr>
      </w:pPr>
      <w:proofErr w:type="gramStart"/>
      <w:r w:rsidRPr="008315E0">
        <w:rPr>
          <w:rFonts w:ascii="GHEA Grapalat" w:eastAsia="Times New Roman" w:hAnsi="GHEA Grapalat" w:cs="Times New Roman"/>
          <w:b/>
          <w:bCs/>
          <w:i/>
          <w:iCs/>
        </w:rPr>
        <w:t>Հոդված 2.</w:t>
      </w:r>
      <w:proofErr w:type="gramEnd"/>
      <w:r w:rsidRPr="008315E0">
        <w:rPr>
          <w:rFonts w:ascii="GHEA Grapalat" w:eastAsia="Times New Roman" w:hAnsi="GHEA Grapalat" w:cs="Times New Roman"/>
          <w:b/>
          <w:bCs/>
        </w:rPr>
        <w:t xml:space="preserve"> </w:t>
      </w:r>
      <w:r w:rsidRPr="008315E0">
        <w:rPr>
          <w:rFonts w:ascii="GHEA Grapalat" w:eastAsia="Times New Roman" w:hAnsi="GHEA Grapalat" w:cs="Times New Roman"/>
        </w:rPr>
        <w:t xml:space="preserve">Սույն օրենքն ուժի մեջ է մտնում պաշտոնական հրապարակմանը հաջորդող տասներորդ օրը: </w:t>
      </w:r>
    </w:p>
    <w:p w:rsidR="00DC468F" w:rsidRPr="008315E0" w:rsidRDefault="00DC468F" w:rsidP="00CD6C47">
      <w:pPr>
        <w:spacing w:after="0" w:line="240" w:lineRule="auto"/>
        <w:jc w:val="center"/>
        <w:rPr>
          <w:rFonts w:ascii="GHEA Grapalat" w:eastAsia="Times New Roman" w:hAnsi="GHEA Grapalat" w:cs="Times New Roman"/>
          <w:b/>
          <w:bCs/>
        </w:rPr>
      </w:pPr>
    </w:p>
    <w:p w:rsidR="00DC468F" w:rsidRPr="008315E0" w:rsidRDefault="00DC468F" w:rsidP="00CD6C47">
      <w:pPr>
        <w:spacing w:after="0" w:line="240" w:lineRule="auto"/>
        <w:jc w:val="center"/>
        <w:rPr>
          <w:rFonts w:ascii="GHEA Grapalat" w:eastAsia="Times New Roman" w:hAnsi="GHEA Grapalat" w:cs="Times New Roman"/>
          <w:b/>
          <w:bCs/>
        </w:rPr>
      </w:pPr>
    </w:p>
    <w:p w:rsidR="00DC468F" w:rsidRPr="008315E0" w:rsidRDefault="00DC468F" w:rsidP="00CD6C47">
      <w:pPr>
        <w:spacing w:after="0" w:line="240" w:lineRule="auto"/>
        <w:jc w:val="center"/>
        <w:rPr>
          <w:rFonts w:ascii="GHEA Grapalat" w:eastAsia="Times New Roman" w:hAnsi="GHEA Grapalat" w:cs="Times New Roman"/>
          <w:b/>
          <w:bCs/>
        </w:rPr>
      </w:pPr>
    </w:p>
    <w:p w:rsidR="00DC468F" w:rsidRPr="008315E0" w:rsidRDefault="00DC468F" w:rsidP="00CD6C47">
      <w:pPr>
        <w:spacing w:after="0" w:line="240" w:lineRule="auto"/>
        <w:jc w:val="center"/>
        <w:rPr>
          <w:rFonts w:ascii="GHEA Grapalat" w:eastAsia="Times New Roman" w:hAnsi="GHEA Grapalat" w:cs="Times New Roman"/>
          <w:b/>
          <w:bCs/>
        </w:rPr>
      </w:pPr>
    </w:p>
    <w:p w:rsidR="00CD6C47" w:rsidRPr="008315E0" w:rsidRDefault="00CD6C47" w:rsidP="00CD6C47">
      <w:pPr>
        <w:spacing w:after="0" w:line="240" w:lineRule="auto"/>
        <w:jc w:val="center"/>
        <w:rPr>
          <w:rFonts w:ascii="GHEA Grapalat" w:eastAsia="Times New Roman" w:hAnsi="GHEA Grapalat" w:cs="Times New Roman"/>
        </w:rPr>
      </w:pPr>
      <w:r w:rsidRPr="008315E0">
        <w:rPr>
          <w:rFonts w:ascii="GHEA Grapalat" w:eastAsia="Times New Roman" w:hAnsi="GHEA Grapalat" w:cs="Times New Roman"/>
          <w:b/>
          <w:bCs/>
        </w:rPr>
        <w:t>ՀԻՄՆԱՎՈՐՈՒՄ</w:t>
      </w:r>
      <w:r w:rsidRPr="008315E0">
        <w:rPr>
          <w:rFonts w:ascii="GHEA Grapalat" w:eastAsia="Times New Roman" w:hAnsi="GHEA Grapalat" w:cs="Times New Roman"/>
          <w:b/>
          <w:bCs/>
        </w:rPr>
        <w:br/>
      </w:r>
      <w:r w:rsidRPr="008315E0">
        <w:rPr>
          <w:rFonts w:ascii="Courier New" w:eastAsia="Times New Roman" w:hAnsi="Courier New" w:cs="Courier New"/>
        </w:rPr>
        <w:t> </w:t>
      </w:r>
      <w:r w:rsidRPr="008315E0">
        <w:rPr>
          <w:rFonts w:ascii="GHEA Grapalat" w:eastAsia="Times New Roman" w:hAnsi="GHEA Grapalat" w:cs="GHEA Grapalat"/>
        </w:rPr>
        <w:t xml:space="preserve"> </w:t>
      </w:r>
    </w:p>
    <w:p w:rsidR="00CD6C47" w:rsidRPr="008315E0" w:rsidRDefault="00CD6C47" w:rsidP="00CD6C47">
      <w:pPr>
        <w:spacing w:after="0" w:line="240" w:lineRule="auto"/>
        <w:jc w:val="center"/>
        <w:rPr>
          <w:rFonts w:ascii="GHEA Grapalat" w:eastAsia="Times New Roman" w:hAnsi="GHEA Grapalat" w:cs="Times New Roman"/>
        </w:rPr>
      </w:pPr>
      <w:r w:rsidRPr="008315E0">
        <w:rPr>
          <w:rFonts w:ascii="GHEA Grapalat" w:eastAsia="Times New Roman" w:hAnsi="GHEA Grapalat" w:cs="Times New Roman"/>
          <w:b/>
          <w:bCs/>
        </w:rPr>
        <w:t xml:space="preserve">«ԳՈՒՅՔԻ ՆԿԱՏՄԱՄԲ ԻՐԱՎՈՒՆՔՆԵՐԻ ՊԵՏԱԿԱՆ ԳՐԱՆՑՄԱՆ ՄԱՍԻՆ» ՀԱՅԱՍՏԱՆԻ ՀԱՆՐԱՊԵՏՈՒԹՅԱՆ ՕՐԵՆՔՈՒՄ ՓՈՓՈԽՈՒԹՅՈՒՆ ԵՎ ԼՐԱՑՈՒՄ ԿԱՏԱՐԵԼՈՒ ՄԱՍԻՆ» ՀԱՅԱՍՏԱՆԻ ՀԱՆՐԱՊԵՏՈՒԹՅԱՆ ՕՐԵՆՔԻ ՆԱԽԱԳԾԻ ԸՆԴՈՒՆՄԱՆ ԱՆՀՐԱԺԵՇՏՈՒԹՅԱՆ ՄԱՍԻՆ </w:t>
      </w:r>
    </w:p>
    <w:p w:rsidR="00CD6C47" w:rsidRPr="008315E0" w:rsidRDefault="00CD6C47" w:rsidP="00CD6C47">
      <w:pPr>
        <w:spacing w:before="100" w:beforeAutospacing="1" w:after="100" w:afterAutospacing="1" w:line="240" w:lineRule="auto"/>
        <w:rPr>
          <w:rFonts w:ascii="GHEA Grapalat" w:eastAsia="Times New Roman" w:hAnsi="GHEA Grapalat" w:cs="Times New Roman"/>
        </w:rPr>
      </w:pPr>
      <w:r w:rsidRPr="008315E0">
        <w:rPr>
          <w:rFonts w:ascii="GHEA Grapalat" w:eastAsia="Times New Roman" w:hAnsi="GHEA Grapalat" w:cs="Times New Roman"/>
        </w:rPr>
        <w:t>«Գույքի նկատմամբ իրավունքների պետական գրանցման մասին» ՀՀ օրենքում (այսուհետ՝ Օրենք) փոփոխության եւ լրացում կատարելը հոդվածում բխում է ՀՀ սահմանադրական դատարանի 2014 թվականի</w:t>
      </w:r>
      <w:r w:rsidRPr="008315E0">
        <w:rPr>
          <w:rFonts w:ascii="Courier New" w:eastAsia="Times New Roman" w:hAnsi="Courier New" w:cs="Courier New"/>
        </w:rPr>
        <w:t> </w:t>
      </w:r>
      <w:r w:rsidRPr="008315E0">
        <w:rPr>
          <w:rFonts w:ascii="GHEA Grapalat" w:eastAsia="Times New Roman" w:hAnsi="GHEA Grapalat" w:cs="GHEA Grapalat"/>
        </w:rPr>
        <w:t xml:space="preserve"> փետրվարի 14-ի ՍԴՈ-1137 որոշման պահանջներից, որով</w:t>
      </w:r>
      <w:r w:rsidRPr="008315E0">
        <w:rPr>
          <w:rFonts w:ascii="Courier New" w:eastAsia="Times New Roman" w:hAnsi="Courier New" w:cs="Courier New"/>
        </w:rPr>
        <w:t> </w:t>
      </w:r>
      <w:r w:rsidRPr="008315E0">
        <w:rPr>
          <w:rFonts w:ascii="GHEA Grapalat" w:eastAsia="Times New Roman" w:hAnsi="GHEA Grapalat" w:cs="GHEA Grapalat"/>
        </w:rPr>
        <w:t xml:space="preserve"> Օրենքի 30-րդ հոդվածի 1-ին մասի 5-րդ ենթակետի` ,...կամ իրավունքը կամ սահմանափակումը սահմանող անհատական իրավական ակտը չի համապատասխանում դրա ընդունման </w:t>
      </w:r>
      <w:r w:rsidRPr="008315E0">
        <w:rPr>
          <w:rFonts w:ascii="GHEA Grapalat" w:eastAsia="Times New Roman" w:hAnsi="GHEA Grapalat" w:cs="Times New Roman"/>
        </w:rPr>
        <w:t xml:space="preserve">համար հիմք հանդիսացած օրենքի կամ նորմատիվ իրավական ակտի պահանջներին» դրույթը, այնքանով, որքանով այն կիրառվում է առանց օրենքով սահմանված դատական կամ արտադատական կարգով տվյալ ակտի անվավեր ճանաչման, ճանաչվել է Հայաստանի Հանրապետության Սահմանադրության 1-ին, 5-րդ, 91-րդ եւ 108.1-րդ հոդվածների պահանջներին հակասող եւ անվավեր: Այս կապակցությամբ Սահմանադրական դատարանի որոշման մեջ ամրագրվել է. «... պետական գրանցման ենթակա իրավունք կամ սահմանափակում կիրառող վարչական ակտի՝ դրա ընդունման համար հիմք հանդիսացած օրենքի կամ նորմատիվ իրավական ակտի պահանջներին չհամապատասխանելու հիմքով իրավունքի պետական գրանցման մերժումը կարող է համարվել իրավաչափ միայն այն դեպքում, երբ սահմանված դատական կամ արտադատական կարգով վերացվել է պետական </w:t>
      </w:r>
      <w:r w:rsidRPr="008315E0">
        <w:rPr>
          <w:rFonts w:ascii="GHEA Grapalat" w:eastAsia="Times New Roman" w:hAnsi="GHEA Grapalat" w:cs="Times New Roman"/>
        </w:rPr>
        <w:lastRenderedPageBreak/>
        <w:t>գրանցման իրավունք կամ սահմանափակում կիրառող անհատական իրավական ակտը, այսինքն՝ երբ դադարեցվել է վարչական ակտի իրավաբանական ուժը։ Հակառակ պարագայում ստացվում է, որ օրենքի ուժով Անշարժ գույքի կադաստրի պետական կոմիտեն չի կատարել դեռեւս իրավաբանական ուժ ունեցող վարչական ակտի պահանջը</w:t>
      </w:r>
      <w:proofErr w:type="gramStart"/>
      <w:r w:rsidRPr="008315E0">
        <w:rPr>
          <w:rFonts w:ascii="GHEA Grapalat" w:eastAsia="Times New Roman" w:hAnsi="GHEA Grapalat" w:cs="Times New Roman"/>
        </w:rPr>
        <w:t>:»</w:t>
      </w:r>
      <w:proofErr w:type="gramEnd"/>
      <w:r w:rsidRPr="008315E0">
        <w:rPr>
          <w:rFonts w:ascii="GHEA Grapalat" w:eastAsia="Times New Roman" w:hAnsi="GHEA Grapalat" w:cs="Times New Roman"/>
        </w:rPr>
        <w:t xml:space="preserve">։ Այդիսկ պատճառով նախագծով սահմանվել է, որ պետական գրանցումն իրականացնող լիազոր մարմինը պարտավոր է մերժել իրավունքի պետական գրանցումը, եթե իրավունքը կամ սահմանափակումը սահմանող անհատական իրավական ակտը չի համապատասխանում դրա ընդունման համար հիմք հանդիսացած օրենքի կամ նորմատիվ իրավական ակտի պահանջներին եւ դատական կամ օրենքով սահմանված կարգով տվյալ ակտը անվավեր է ճանաչվել: </w:t>
      </w:r>
    </w:p>
    <w:p w:rsidR="00CD6C47" w:rsidRPr="008315E0" w:rsidRDefault="00CD6C47" w:rsidP="00CD6C47">
      <w:pPr>
        <w:spacing w:after="0" w:line="240" w:lineRule="auto"/>
        <w:rPr>
          <w:rFonts w:ascii="GHEA Grapalat" w:eastAsia="Times New Roman" w:hAnsi="GHEA Grapalat" w:cs="Times New Roman"/>
        </w:rPr>
      </w:pPr>
      <w:r w:rsidRPr="008315E0">
        <w:rPr>
          <w:rFonts w:ascii="GHEA Grapalat" w:eastAsia="Times New Roman" w:hAnsi="GHEA Grapalat" w:cs="Times New Roman"/>
        </w:rPr>
        <w:t>«Գույքի նկատմամբ իրավունքների պետական գրանցման մասին» ՀՀ օրենքում (այսուհետ՝ Օրենք) փոփոխության եւ լրացում կատարելը հոդվածում բխում է ՀՀ սահմանադրական դատարանի 2014 թվականի</w:t>
      </w:r>
      <w:r w:rsidRPr="008315E0">
        <w:rPr>
          <w:rFonts w:ascii="Courier New" w:eastAsia="Times New Roman" w:hAnsi="Courier New" w:cs="Courier New"/>
        </w:rPr>
        <w:t> </w:t>
      </w:r>
      <w:r w:rsidRPr="008315E0">
        <w:rPr>
          <w:rFonts w:ascii="GHEA Grapalat" w:eastAsia="Times New Roman" w:hAnsi="GHEA Grapalat" w:cs="GHEA Grapalat"/>
        </w:rPr>
        <w:t xml:space="preserve"> փետրվարի 14-ի ՍԴՈ-1137 որոշման պահանջներից, որով</w:t>
      </w:r>
      <w:r w:rsidRPr="008315E0">
        <w:rPr>
          <w:rFonts w:ascii="Courier New" w:eastAsia="Times New Roman" w:hAnsi="Courier New" w:cs="Courier New"/>
        </w:rPr>
        <w:t> </w:t>
      </w:r>
      <w:r w:rsidRPr="008315E0">
        <w:rPr>
          <w:rFonts w:ascii="GHEA Grapalat" w:eastAsia="Times New Roman" w:hAnsi="GHEA Grapalat" w:cs="GHEA Grapalat"/>
        </w:rPr>
        <w:t xml:space="preserve"> Օրենքի 30-րդ հոդվածի 1-ին մասի 5-րդ ենթակետի` ,...կամ իրավունքը կամ սահմանափակումը սահմանող անհատական իրավական ակտը չի համապատասխանում դրա ընդունման համար հիմք հանդիսացած օրենքի կամ նորմատիվ իրավա</w:t>
      </w:r>
      <w:r w:rsidRPr="008315E0">
        <w:rPr>
          <w:rFonts w:ascii="GHEA Grapalat" w:eastAsia="Times New Roman" w:hAnsi="GHEA Grapalat" w:cs="Times New Roman"/>
        </w:rPr>
        <w:t>կան ակտի պահանջներին» դրույթը, այնքանով, որքանով այն կիրառվում է առանց օրենքով սահմանված դատական կամ արտադատական կարգով տվյալ ակտի անվավեր ճանաչման, ճանաչվել է Հայաստանի Հանրապետության Սահմանադրության 1-ին, 5-րդ, 91-րդ եւ 108.1-րդ հոդվածների պահանջներին հակասող եւ անվավեր: Այս կապակցությամբ Սահմանադրական դատարանի որոշման մեջ ամրագրվել է. «... պետական գրանցման ենթակա իրավունք կամ սահմանափակում կիրառող վարչական ակտի՝ դրա ընդունման համար հիմք հանդիսացած օրենքի կամ նորմատիվ իրավական ակտի պահանջներին չհամապատասխանելու հիմքով իրավունքի պետական գրանցման մերժումը կարող է համարվել իրավաչափ միայն այն դեպքում, երբ սահմանված դատական կամ արտադատական կարգով վերացվել է պետական գրանցման իրավունք կամ սահմանափակում կիրառող անհատական իրավական ակտը, այսինքն՝ երբ դադարեցվել է վարչական ակտի իրավաբանական ուժը։ Հակառակ պարագայում ստացվում է, որ օրենքի ուժով Անշարժ գույքի կադաստրի պետական կոմիտեն չի կատարել դեռեւս իրավաբանական ուժ ունեցող վարչական ակտի պահանջը</w:t>
      </w:r>
      <w:proofErr w:type="gramStart"/>
      <w:r w:rsidRPr="008315E0">
        <w:rPr>
          <w:rFonts w:ascii="GHEA Grapalat" w:eastAsia="Times New Roman" w:hAnsi="GHEA Grapalat" w:cs="Times New Roman"/>
        </w:rPr>
        <w:t>:»</w:t>
      </w:r>
      <w:proofErr w:type="gramEnd"/>
      <w:r w:rsidRPr="008315E0">
        <w:rPr>
          <w:rFonts w:ascii="GHEA Grapalat" w:eastAsia="Times New Roman" w:hAnsi="GHEA Grapalat" w:cs="Times New Roman"/>
        </w:rPr>
        <w:t xml:space="preserve">։ Այդիսկ պատճառով նախագծով սահմանվել է, որ պետական գրանցումն իրականացնող լիազոր մարմինը պարտավոր է մերժել իրավունքի պետական գրանցումը, եթե իրավունքը կամ սահմանափակումը սահմանող անհատական իրավական ակտը չի համապատասխանում դրա ընդունման համար հիմք հանդիսացած օրենքի կամ նորմատիվ իրավական ակտի պահանջներին եւ դատական կամ օրենքով սահմանված կարգով տվյալ ակտը անվավեր է ճանաչվել: </w:t>
      </w:r>
    </w:p>
    <w:p w:rsidR="00101969" w:rsidRPr="008315E0" w:rsidRDefault="00101969" w:rsidP="00CD6C47">
      <w:pPr>
        <w:spacing w:after="0" w:line="240" w:lineRule="auto"/>
        <w:rPr>
          <w:rFonts w:ascii="GHEA Grapalat" w:eastAsia="Times New Roman" w:hAnsi="GHEA Grapalat" w:cs="Times New Roman"/>
        </w:rPr>
      </w:pPr>
    </w:p>
    <w:p w:rsidR="00101969" w:rsidRPr="008315E0" w:rsidRDefault="00101969" w:rsidP="00CD6C47">
      <w:pPr>
        <w:spacing w:after="0" w:line="240" w:lineRule="auto"/>
        <w:rPr>
          <w:rFonts w:ascii="GHEA Grapalat" w:eastAsia="Times New Roman" w:hAnsi="GHEA Grapalat" w:cs="Times New Roman"/>
        </w:rPr>
      </w:pPr>
    </w:p>
    <w:p w:rsidR="00101969" w:rsidRPr="008315E0" w:rsidRDefault="00101969" w:rsidP="00CD6C47">
      <w:pPr>
        <w:spacing w:after="0" w:line="240" w:lineRule="auto"/>
        <w:rPr>
          <w:rFonts w:ascii="GHEA Grapalat" w:eastAsia="Times New Roman" w:hAnsi="GHEA Grapalat" w:cs="Times New Roman"/>
        </w:rPr>
      </w:pPr>
    </w:p>
    <w:p w:rsidR="00101969" w:rsidRPr="008315E0" w:rsidRDefault="00101969" w:rsidP="00CD6C47">
      <w:pPr>
        <w:spacing w:after="0" w:line="240" w:lineRule="auto"/>
        <w:rPr>
          <w:rFonts w:ascii="GHEA Grapalat" w:eastAsia="Times New Roman" w:hAnsi="GHEA Grapalat" w:cs="Times New Roman"/>
        </w:rPr>
      </w:pPr>
    </w:p>
    <w:p w:rsidR="00101969" w:rsidRPr="008315E0" w:rsidRDefault="00101969" w:rsidP="00CD6C47">
      <w:pPr>
        <w:spacing w:after="0" w:line="240" w:lineRule="auto"/>
        <w:rPr>
          <w:rFonts w:ascii="GHEA Grapalat" w:eastAsia="Times New Roman" w:hAnsi="GHEA Grapalat" w:cs="Times New Roman"/>
        </w:rPr>
      </w:pPr>
    </w:p>
    <w:p w:rsidR="00101969" w:rsidRPr="008315E0" w:rsidRDefault="00101969" w:rsidP="00CD6C47">
      <w:pPr>
        <w:spacing w:after="0" w:line="240" w:lineRule="auto"/>
        <w:rPr>
          <w:rFonts w:ascii="GHEA Grapalat" w:eastAsia="Times New Roman" w:hAnsi="GHEA Grapalat" w:cs="Times New Roman"/>
        </w:rPr>
      </w:pPr>
    </w:p>
    <w:p w:rsidR="00101969" w:rsidRPr="008315E0" w:rsidRDefault="00101969" w:rsidP="00CD6C47">
      <w:pPr>
        <w:spacing w:after="0" w:line="240" w:lineRule="auto"/>
        <w:rPr>
          <w:rFonts w:ascii="GHEA Grapalat" w:eastAsia="Times New Roman" w:hAnsi="GHEA Grapalat" w:cs="Times New Roman"/>
        </w:rPr>
      </w:pPr>
    </w:p>
    <w:p w:rsidR="00101969" w:rsidRPr="008315E0" w:rsidRDefault="00101969" w:rsidP="00CD6C47">
      <w:pPr>
        <w:spacing w:after="0" w:line="240" w:lineRule="auto"/>
        <w:rPr>
          <w:rFonts w:ascii="GHEA Grapalat" w:eastAsia="Times New Roman" w:hAnsi="GHEA Grapalat" w:cs="Times New Roman"/>
        </w:rPr>
      </w:pPr>
    </w:p>
    <w:p w:rsidR="00101969" w:rsidRPr="008315E0" w:rsidRDefault="00101969" w:rsidP="00CD6C47">
      <w:pPr>
        <w:spacing w:after="0" w:line="240" w:lineRule="auto"/>
        <w:rPr>
          <w:rFonts w:ascii="GHEA Grapalat" w:eastAsia="Times New Roman" w:hAnsi="GHEA Grapalat" w:cs="Times New Roman"/>
        </w:rPr>
      </w:pPr>
    </w:p>
    <w:p w:rsidR="00101969" w:rsidRPr="008315E0" w:rsidRDefault="00101969" w:rsidP="00CD6C47">
      <w:pPr>
        <w:spacing w:after="0" w:line="240" w:lineRule="auto"/>
        <w:rPr>
          <w:rFonts w:ascii="GHEA Grapalat" w:eastAsia="Times New Roman" w:hAnsi="GHEA Grapalat" w:cs="Times New Roman"/>
        </w:rPr>
      </w:pPr>
    </w:p>
    <w:p w:rsidR="00101969" w:rsidRPr="008315E0" w:rsidRDefault="00101969" w:rsidP="00CD6C47">
      <w:pPr>
        <w:spacing w:after="0" w:line="240" w:lineRule="auto"/>
        <w:rPr>
          <w:rFonts w:ascii="GHEA Grapalat" w:eastAsia="Times New Roman" w:hAnsi="GHEA Grapalat" w:cs="Times New Roman"/>
        </w:rPr>
      </w:pPr>
    </w:p>
    <w:p w:rsidR="00101969" w:rsidRPr="008315E0" w:rsidRDefault="00101969" w:rsidP="00CD6C47">
      <w:pPr>
        <w:spacing w:after="0" w:line="240" w:lineRule="auto"/>
        <w:rPr>
          <w:rFonts w:ascii="GHEA Grapalat" w:eastAsia="Times New Roman" w:hAnsi="GHEA Grapalat" w:cs="Times New Roman"/>
        </w:rPr>
      </w:pPr>
    </w:p>
    <w:p w:rsidR="00101969" w:rsidRPr="008315E0" w:rsidRDefault="00101969" w:rsidP="00CD6C47">
      <w:pPr>
        <w:spacing w:after="0" w:line="240" w:lineRule="auto"/>
        <w:rPr>
          <w:rFonts w:ascii="GHEA Grapalat" w:eastAsia="Times New Roman" w:hAnsi="GHEA Grapalat" w:cs="Times New Roman"/>
        </w:rPr>
      </w:pPr>
    </w:p>
    <w:p w:rsidR="00101969" w:rsidRPr="008315E0" w:rsidRDefault="00101969" w:rsidP="00CD6C47">
      <w:pPr>
        <w:spacing w:after="0" w:line="240" w:lineRule="auto"/>
        <w:rPr>
          <w:rFonts w:ascii="GHEA Grapalat" w:eastAsia="Times New Roman" w:hAnsi="GHEA Grapalat" w:cs="Times New Roman"/>
        </w:rPr>
      </w:pPr>
    </w:p>
    <w:p w:rsidR="00CD6C47" w:rsidRPr="008315E0" w:rsidRDefault="00101969">
      <w:pPr>
        <w:rPr>
          <w:rFonts w:ascii="GHEA Grapalat" w:eastAsia="Times New Roman" w:hAnsi="GHEA Grapalat" w:cs="Times New Roman"/>
          <w:b/>
          <w:bCs/>
        </w:rPr>
      </w:pPr>
      <w:r w:rsidRPr="008315E0">
        <w:rPr>
          <w:rFonts w:ascii="GHEA Grapalat" w:eastAsia="Times New Roman" w:hAnsi="GHEA Grapalat" w:cs="Times New Roman"/>
          <w:b/>
          <w:bCs/>
        </w:rPr>
        <w:lastRenderedPageBreak/>
        <w:t>ՀՀ ՕՐԵՆՔԸ ԳՈՒՅՔԻ ՆԿԱՏՄԱՄԲ ԻՐԱՎՈՒՆՔՆԵՐԻ ՊԵՏԱԿԱՆ ԳՐԱՆՑՄԱՆ ՄԱՍԻՆ</w:t>
      </w:r>
    </w:p>
    <w:tbl>
      <w:tblPr>
        <w:tblW w:w="5000" w:type="pct"/>
        <w:tblCellSpacing w:w="0" w:type="dxa"/>
        <w:tblCellMar>
          <w:left w:w="0" w:type="dxa"/>
          <w:right w:w="0" w:type="dxa"/>
        </w:tblCellMar>
        <w:tblLook w:val="04A0"/>
      </w:tblPr>
      <w:tblGrid>
        <w:gridCol w:w="2025"/>
        <w:gridCol w:w="7605"/>
      </w:tblGrid>
      <w:tr w:rsidR="00101969" w:rsidRPr="008315E0" w:rsidTr="00101969">
        <w:trPr>
          <w:tblCellSpacing w:w="0" w:type="dxa"/>
        </w:trPr>
        <w:tc>
          <w:tcPr>
            <w:tcW w:w="2025" w:type="dxa"/>
            <w:hideMark/>
          </w:tcPr>
          <w:p w:rsidR="00101969" w:rsidRPr="008315E0" w:rsidRDefault="00101969" w:rsidP="00101969">
            <w:pPr>
              <w:spacing w:after="0" w:line="240" w:lineRule="auto"/>
              <w:jc w:val="center"/>
              <w:rPr>
                <w:rFonts w:ascii="GHEA Grapalat" w:eastAsia="Times New Roman" w:hAnsi="GHEA Grapalat" w:cs="Times New Roman"/>
              </w:rPr>
            </w:pPr>
            <w:r w:rsidRPr="008315E0">
              <w:rPr>
                <w:rFonts w:ascii="Arial" w:eastAsia="Times New Roman" w:hAnsi="Arial" w:cs="Arial"/>
                <w:b/>
                <w:bCs/>
              </w:rPr>
              <w:t> </w:t>
            </w:r>
            <w:bookmarkStart w:id="0" w:name="88549_0"/>
            <w:bookmarkEnd w:id="0"/>
            <w:r w:rsidRPr="008315E0">
              <w:rPr>
                <w:rFonts w:ascii="GHEA Grapalat" w:eastAsia="Times New Roman" w:hAnsi="GHEA Grapalat" w:cs="Arial Unicode"/>
                <w:b/>
                <w:bCs/>
              </w:rPr>
              <w:t>Հոդված 30.</w:t>
            </w:r>
            <w:r w:rsidRPr="008315E0">
              <w:rPr>
                <w:rFonts w:ascii="GHEA Grapalat" w:eastAsia="Times New Roman" w:hAnsi="GHEA Grapalat" w:cs="Times New Roman"/>
              </w:rPr>
              <w:t xml:space="preserve"> </w:t>
            </w:r>
          </w:p>
        </w:tc>
        <w:tc>
          <w:tcPr>
            <w:tcW w:w="0" w:type="auto"/>
            <w:hideMark/>
          </w:tcPr>
          <w:p w:rsidR="00101969" w:rsidRPr="008315E0" w:rsidRDefault="00101969" w:rsidP="00101969">
            <w:pPr>
              <w:spacing w:after="0" w:line="240" w:lineRule="auto"/>
              <w:rPr>
                <w:rFonts w:ascii="GHEA Grapalat" w:eastAsia="Times New Roman" w:hAnsi="GHEA Grapalat" w:cs="Times New Roman"/>
              </w:rPr>
            </w:pPr>
            <w:r w:rsidRPr="008315E0">
              <w:rPr>
                <w:rFonts w:ascii="GHEA Grapalat" w:eastAsia="Times New Roman" w:hAnsi="GHEA Grapalat" w:cs="Times New Roman"/>
                <w:b/>
                <w:bCs/>
              </w:rPr>
              <w:t>Իրավունքի պետական գրանցման մերժման հիմքերը և կարգը</w:t>
            </w:r>
          </w:p>
        </w:tc>
      </w:tr>
    </w:tbl>
    <w:p w:rsidR="00101969" w:rsidRPr="008315E0" w:rsidRDefault="00101969" w:rsidP="00101969">
      <w:pPr>
        <w:spacing w:after="0" w:line="240" w:lineRule="auto"/>
        <w:ind w:firstLine="480"/>
        <w:rPr>
          <w:rFonts w:ascii="GHEA Grapalat" w:eastAsia="Times New Roman" w:hAnsi="GHEA Grapalat" w:cs="Times New Roman"/>
        </w:rPr>
      </w:pPr>
      <w:r w:rsidRPr="008315E0">
        <w:rPr>
          <w:rFonts w:ascii="Arial" w:eastAsia="Times New Roman" w:hAnsi="Arial" w:cs="Arial"/>
        </w:rPr>
        <w:t> </w:t>
      </w:r>
    </w:p>
    <w:p w:rsidR="00101969" w:rsidRPr="008315E0" w:rsidRDefault="00101969" w:rsidP="00101969">
      <w:pPr>
        <w:spacing w:after="0" w:line="240" w:lineRule="auto"/>
        <w:ind w:firstLine="480"/>
        <w:rPr>
          <w:rFonts w:ascii="GHEA Grapalat" w:eastAsia="Times New Roman" w:hAnsi="GHEA Grapalat" w:cs="Times New Roman"/>
        </w:rPr>
      </w:pPr>
      <w:r w:rsidRPr="008315E0">
        <w:rPr>
          <w:rFonts w:ascii="GHEA Grapalat" w:eastAsia="Times New Roman" w:hAnsi="GHEA Grapalat" w:cs="Times New Roman"/>
        </w:rPr>
        <w:t>1. Պետական գրանցումն իրականացնող լիազոր մարմինը պարտավոր է մերժել իրավունքի պետական գրանցումը, եթե`</w:t>
      </w:r>
    </w:p>
    <w:p w:rsidR="00101969" w:rsidRPr="008315E0" w:rsidRDefault="00101969" w:rsidP="00101969">
      <w:pPr>
        <w:spacing w:after="0" w:line="240" w:lineRule="auto"/>
        <w:ind w:firstLine="480"/>
        <w:rPr>
          <w:rFonts w:ascii="GHEA Grapalat" w:eastAsia="Times New Roman" w:hAnsi="GHEA Grapalat" w:cs="Times New Roman"/>
        </w:rPr>
      </w:pPr>
      <w:r w:rsidRPr="008315E0">
        <w:rPr>
          <w:rFonts w:ascii="GHEA Grapalat" w:eastAsia="Times New Roman" w:hAnsi="GHEA Grapalat" w:cs="Times New Roman"/>
        </w:rPr>
        <w:t xml:space="preserve">1) </w:t>
      </w:r>
      <w:proofErr w:type="gramStart"/>
      <w:r w:rsidRPr="008315E0">
        <w:rPr>
          <w:rFonts w:ascii="GHEA Grapalat" w:eastAsia="Times New Roman" w:hAnsi="GHEA Grapalat" w:cs="Times New Roman"/>
        </w:rPr>
        <w:t>ներկայացված</w:t>
      </w:r>
      <w:proofErr w:type="gramEnd"/>
      <w:r w:rsidRPr="008315E0">
        <w:rPr>
          <w:rFonts w:ascii="GHEA Grapalat" w:eastAsia="Times New Roman" w:hAnsi="GHEA Grapalat" w:cs="Times New Roman"/>
        </w:rPr>
        <w:t xml:space="preserve"> իրավունքը կամ սահմանափակումը սույն օրենքով գրանցման ենթակա իրավունք կամ սահմանափակում չէ.</w:t>
      </w:r>
    </w:p>
    <w:p w:rsidR="00101969" w:rsidRPr="008315E0" w:rsidRDefault="00101969" w:rsidP="00101969">
      <w:pPr>
        <w:spacing w:after="0" w:line="240" w:lineRule="auto"/>
        <w:ind w:firstLine="480"/>
        <w:rPr>
          <w:rFonts w:ascii="GHEA Grapalat" w:eastAsia="Times New Roman" w:hAnsi="GHEA Grapalat" w:cs="Times New Roman"/>
        </w:rPr>
      </w:pPr>
      <w:r w:rsidRPr="008315E0">
        <w:rPr>
          <w:rFonts w:ascii="GHEA Grapalat" w:eastAsia="Times New Roman" w:hAnsi="GHEA Grapalat" w:cs="Times New Roman"/>
        </w:rPr>
        <w:t xml:space="preserve">2) </w:t>
      </w:r>
      <w:proofErr w:type="gramStart"/>
      <w:r w:rsidRPr="008315E0">
        <w:rPr>
          <w:rFonts w:ascii="GHEA Grapalat" w:eastAsia="Times New Roman" w:hAnsi="GHEA Grapalat" w:cs="Times New Roman"/>
        </w:rPr>
        <w:t>անշարժ</w:t>
      </w:r>
      <w:proofErr w:type="gramEnd"/>
      <w:r w:rsidRPr="008315E0">
        <w:rPr>
          <w:rFonts w:ascii="GHEA Grapalat" w:eastAsia="Times New Roman" w:hAnsi="GHEA Grapalat" w:cs="Times New Roman"/>
        </w:rPr>
        <w:t xml:space="preserve"> գույքի միավորի կամ դրա որևէ մասի նկատմամբ առկա է գրանցված իրավունք կամ սահմանափակում, որը բացառում է ներկայացված իրավունքի կամ սահմանափակման գրանցումը.</w:t>
      </w:r>
    </w:p>
    <w:p w:rsidR="00101969" w:rsidRPr="008315E0" w:rsidRDefault="00101969" w:rsidP="00101969">
      <w:pPr>
        <w:spacing w:after="0" w:line="240" w:lineRule="auto"/>
        <w:ind w:firstLine="480"/>
        <w:rPr>
          <w:rFonts w:ascii="GHEA Grapalat" w:eastAsia="Times New Roman" w:hAnsi="GHEA Grapalat" w:cs="Times New Roman"/>
        </w:rPr>
      </w:pPr>
      <w:r w:rsidRPr="008315E0">
        <w:rPr>
          <w:rFonts w:ascii="GHEA Grapalat" w:eastAsia="Times New Roman" w:hAnsi="GHEA Grapalat" w:cs="Times New Roman"/>
        </w:rPr>
        <w:t xml:space="preserve">3) </w:t>
      </w:r>
      <w:proofErr w:type="gramStart"/>
      <w:r w:rsidRPr="008315E0">
        <w:rPr>
          <w:rFonts w:ascii="GHEA Grapalat" w:eastAsia="Times New Roman" w:hAnsi="GHEA Grapalat" w:cs="Times New Roman"/>
        </w:rPr>
        <w:t>ներկայացվել</w:t>
      </w:r>
      <w:proofErr w:type="gramEnd"/>
      <w:r w:rsidRPr="008315E0">
        <w:rPr>
          <w:rFonts w:ascii="GHEA Grapalat" w:eastAsia="Times New Roman" w:hAnsi="GHEA Grapalat" w:cs="Times New Roman"/>
        </w:rPr>
        <w:t xml:space="preserve"> է դատական ակտ, որով որոշված է պետական գրանցման մերժում.</w:t>
      </w:r>
    </w:p>
    <w:p w:rsidR="00101969" w:rsidRPr="008315E0" w:rsidRDefault="00101969" w:rsidP="00101969">
      <w:pPr>
        <w:spacing w:after="0" w:line="240" w:lineRule="auto"/>
        <w:ind w:firstLine="480"/>
        <w:rPr>
          <w:rFonts w:ascii="GHEA Grapalat" w:eastAsia="Times New Roman" w:hAnsi="GHEA Grapalat" w:cs="Times New Roman"/>
        </w:rPr>
      </w:pPr>
      <w:r w:rsidRPr="008315E0">
        <w:rPr>
          <w:rFonts w:ascii="GHEA Grapalat" w:eastAsia="Times New Roman" w:hAnsi="GHEA Grapalat" w:cs="Times New Roman"/>
        </w:rPr>
        <w:t xml:space="preserve">4) </w:t>
      </w:r>
      <w:proofErr w:type="gramStart"/>
      <w:r w:rsidRPr="008315E0">
        <w:rPr>
          <w:rFonts w:ascii="GHEA Grapalat" w:eastAsia="Times New Roman" w:hAnsi="GHEA Grapalat" w:cs="Times New Roman"/>
        </w:rPr>
        <w:t>նոտարական</w:t>
      </w:r>
      <w:proofErr w:type="gramEnd"/>
      <w:r w:rsidRPr="008315E0">
        <w:rPr>
          <w:rFonts w:ascii="GHEA Grapalat" w:eastAsia="Times New Roman" w:hAnsi="GHEA Grapalat" w:cs="Times New Roman"/>
        </w:rPr>
        <w:t xml:space="preserve"> վավերացում ստացած գործարքի հիման վրա պետական գրանցման համար դիմումը ներկայացվել է սույն օրենքի 24-րդ հոդվածի 6-րդ մասով սահմանված 30-օրյա ժամկետի խախտմամբ.</w:t>
      </w:r>
    </w:p>
    <w:p w:rsidR="00101969" w:rsidRPr="008315E0" w:rsidRDefault="00101969" w:rsidP="00101969">
      <w:pPr>
        <w:spacing w:after="0" w:line="240" w:lineRule="auto"/>
        <w:ind w:firstLine="480"/>
        <w:rPr>
          <w:rFonts w:ascii="GHEA Grapalat" w:eastAsia="Times New Roman" w:hAnsi="GHEA Grapalat" w:cs="Times New Roman"/>
        </w:rPr>
      </w:pPr>
      <w:r w:rsidRPr="008315E0">
        <w:rPr>
          <w:rFonts w:ascii="GHEA Grapalat" w:eastAsia="Times New Roman" w:hAnsi="GHEA Grapalat" w:cs="Times New Roman"/>
        </w:rPr>
        <w:t xml:space="preserve">5) </w:t>
      </w:r>
      <w:proofErr w:type="gramStart"/>
      <w:r w:rsidRPr="008315E0">
        <w:rPr>
          <w:rFonts w:ascii="GHEA Grapalat" w:eastAsia="Times New Roman" w:hAnsi="GHEA Grapalat" w:cs="Times New Roman"/>
          <w:strike/>
          <w:highlight w:val="yellow"/>
        </w:rPr>
        <w:t>իրավունքը</w:t>
      </w:r>
      <w:proofErr w:type="gramEnd"/>
      <w:r w:rsidRPr="008315E0">
        <w:rPr>
          <w:rFonts w:ascii="GHEA Grapalat" w:eastAsia="Times New Roman" w:hAnsi="GHEA Grapalat" w:cs="Times New Roman"/>
          <w:strike/>
          <w:highlight w:val="yellow"/>
        </w:rPr>
        <w:t xml:space="preserve"> կամ սահմանափակումը սահմանող անհատական իրավական ակտը կայացվել է դրա ընդունման լիազորությունը չունեցող մարմնի կամ պաշտոնատար անձի կողմից, կամ իրավունքը կամ սահմանափակումը սահմանող անհատական իրավական ակտը չի համապատասխանում դրա ընդունման համար հիմք հանդիսացած օրենքի կամ նորմատիվ իրավական ակտի պահանջներին.</w:t>
      </w:r>
    </w:p>
    <w:p w:rsidR="00101969" w:rsidRPr="008315E0" w:rsidRDefault="009B6057" w:rsidP="00101969">
      <w:pPr>
        <w:spacing w:after="0" w:line="240" w:lineRule="auto"/>
        <w:ind w:firstLine="480"/>
        <w:rPr>
          <w:rFonts w:ascii="GHEA Grapalat" w:eastAsia="Times New Roman" w:hAnsi="GHEA Grapalat" w:cs="Times New Roman"/>
        </w:rPr>
      </w:pPr>
      <w:r>
        <w:rPr>
          <w:rFonts w:ascii="GHEA Grapalat" w:eastAsia="Times New Roman" w:hAnsi="GHEA Grapalat" w:cs="Times New Roman"/>
          <w:highlight w:val="yellow"/>
        </w:rPr>
        <w:t xml:space="preserve">    </w:t>
      </w:r>
      <w:proofErr w:type="gramStart"/>
      <w:r w:rsidR="00101969" w:rsidRPr="008315E0">
        <w:rPr>
          <w:rFonts w:ascii="GHEA Grapalat" w:eastAsia="Times New Roman" w:hAnsi="GHEA Grapalat" w:cs="Times New Roman"/>
          <w:highlight w:val="yellow"/>
        </w:rPr>
        <w:t>իրավունքը</w:t>
      </w:r>
      <w:proofErr w:type="gramEnd"/>
      <w:r w:rsidR="00101969" w:rsidRPr="008315E0">
        <w:rPr>
          <w:rFonts w:ascii="GHEA Grapalat" w:eastAsia="Times New Roman" w:hAnsi="GHEA Grapalat" w:cs="Times New Roman"/>
          <w:highlight w:val="yellow"/>
        </w:rPr>
        <w:t xml:space="preserve"> կամ սահմանափակումը սահմանող անհատական իրավական ակտը կայացվել է դրա ընդունման լիազորությունը չունեցող մարմնի կամ պաշտոնատար անձի կողմից</w:t>
      </w:r>
    </w:p>
    <w:p w:rsidR="00101969" w:rsidRPr="008315E0" w:rsidRDefault="00101969" w:rsidP="00101969">
      <w:pPr>
        <w:spacing w:after="0" w:line="240" w:lineRule="auto"/>
        <w:ind w:firstLine="480"/>
        <w:rPr>
          <w:rFonts w:ascii="GHEA Grapalat" w:eastAsia="Times New Roman" w:hAnsi="GHEA Grapalat" w:cs="Times New Roman"/>
        </w:rPr>
      </w:pPr>
      <w:proofErr w:type="gramStart"/>
      <w:r w:rsidRPr="008315E0">
        <w:rPr>
          <w:rFonts w:ascii="GHEA Grapalat" w:eastAsia="Times New Roman" w:hAnsi="GHEA Grapalat" w:cs="Times New Roman"/>
          <w:highlight w:val="yellow"/>
        </w:rPr>
        <w:t>5.1) իրավունքը կամ սահմանափակումը սահմանող անհատական իրավական ակտը չի համապատասխանում դրա ընդունման համար հիմք հանդիսացած օրենքի կամ նորմատիվ իրավական ակտի պահանջներին եւ դատական կամ օրենքով սահմանված կարգով տվյալ ակտը անվավեր է ճանաչվել.</w:t>
      </w:r>
      <w:proofErr w:type="gramEnd"/>
    </w:p>
    <w:p w:rsidR="00101969" w:rsidRPr="008315E0" w:rsidRDefault="00101969" w:rsidP="00101969">
      <w:pPr>
        <w:spacing w:after="0" w:line="240" w:lineRule="auto"/>
        <w:ind w:firstLine="480"/>
        <w:rPr>
          <w:rFonts w:ascii="GHEA Grapalat" w:eastAsia="Times New Roman" w:hAnsi="GHEA Grapalat" w:cs="Times New Roman"/>
        </w:rPr>
      </w:pPr>
      <w:r w:rsidRPr="008315E0">
        <w:rPr>
          <w:rFonts w:ascii="GHEA Grapalat" w:eastAsia="Times New Roman" w:hAnsi="GHEA Grapalat" w:cs="Times New Roman"/>
        </w:rPr>
        <w:t xml:space="preserve">6) </w:t>
      </w:r>
      <w:proofErr w:type="gramStart"/>
      <w:r w:rsidRPr="008315E0">
        <w:rPr>
          <w:rFonts w:ascii="GHEA Grapalat" w:eastAsia="Times New Roman" w:hAnsi="GHEA Grapalat" w:cs="Times New Roman"/>
        </w:rPr>
        <w:t>անշարժ</w:t>
      </w:r>
      <w:proofErr w:type="gramEnd"/>
      <w:r w:rsidRPr="008315E0">
        <w:rPr>
          <w:rFonts w:ascii="GHEA Grapalat" w:eastAsia="Times New Roman" w:hAnsi="GHEA Grapalat" w:cs="Times New Roman"/>
        </w:rPr>
        <w:t xml:space="preserve"> գույքի գործարքը կնքել է (են) նման գործարք կնքելու իրավասություն չունեցող կամ նման գործարք կնքելու համար բավարար ծավալով իրավասություն չունեցող անձը (անձինք).</w:t>
      </w:r>
    </w:p>
    <w:p w:rsidR="00101969" w:rsidRPr="008315E0" w:rsidRDefault="00101969" w:rsidP="00101969">
      <w:pPr>
        <w:spacing w:after="0" w:line="240" w:lineRule="auto"/>
        <w:ind w:firstLine="480"/>
        <w:rPr>
          <w:rFonts w:ascii="GHEA Grapalat" w:eastAsia="Times New Roman" w:hAnsi="GHEA Grapalat" w:cs="Times New Roman"/>
        </w:rPr>
      </w:pPr>
      <w:r w:rsidRPr="008315E0">
        <w:rPr>
          <w:rFonts w:ascii="GHEA Grapalat" w:eastAsia="Times New Roman" w:hAnsi="GHEA Grapalat" w:cs="Times New Roman"/>
        </w:rPr>
        <w:t xml:space="preserve">7) </w:t>
      </w:r>
      <w:proofErr w:type="gramStart"/>
      <w:r w:rsidRPr="008315E0">
        <w:rPr>
          <w:rFonts w:ascii="GHEA Grapalat" w:eastAsia="Times New Roman" w:hAnsi="GHEA Grapalat" w:cs="Times New Roman"/>
        </w:rPr>
        <w:t>առկա</w:t>
      </w:r>
      <w:proofErr w:type="gramEnd"/>
      <w:r w:rsidRPr="008315E0">
        <w:rPr>
          <w:rFonts w:ascii="GHEA Grapalat" w:eastAsia="Times New Roman" w:hAnsi="GHEA Grapalat" w:cs="Times New Roman"/>
        </w:rPr>
        <w:t xml:space="preserve"> է անհամապատասխանություն սույն օրենքի 48-րդ հոդվածով սահմանված կարգով ստորագրված և պետական գրանցման համար ընդունված պայմանագրերի և Հայաստանի Հանրապետության կառավարության հաստատած օրինակելի պայմանագրերի պայմանների միջև. </w:t>
      </w:r>
    </w:p>
    <w:p w:rsidR="00101969" w:rsidRPr="008315E0" w:rsidRDefault="00101969" w:rsidP="00101969">
      <w:pPr>
        <w:spacing w:after="0" w:line="240" w:lineRule="auto"/>
        <w:ind w:firstLine="480"/>
        <w:rPr>
          <w:rFonts w:ascii="GHEA Grapalat" w:eastAsia="Times New Roman" w:hAnsi="GHEA Grapalat" w:cs="Times New Roman"/>
        </w:rPr>
      </w:pPr>
      <w:r w:rsidRPr="008315E0">
        <w:rPr>
          <w:rFonts w:ascii="GHEA Grapalat" w:eastAsia="Times New Roman" w:hAnsi="GHEA Grapalat" w:cs="Times New Roman"/>
        </w:rPr>
        <w:t xml:space="preserve">8) </w:t>
      </w:r>
      <w:proofErr w:type="gramStart"/>
      <w:r w:rsidRPr="008315E0">
        <w:rPr>
          <w:rFonts w:ascii="GHEA Grapalat" w:eastAsia="Times New Roman" w:hAnsi="GHEA Grapalat" w:cs="Times New Roman"/>
        </w:rPr>
        <w:t>առկա</w:t>
      </w:r>
      <w:proofErr w:type="gramEnd"/>
      <w:r w:rsidRPr="008315E0">
        <w:rPr>
          <w:rFonts w:ascii="GHEA Grapalat" w:eastAsia="Times New Roman" w:hAnsi="GHEA Grapalat" w:cs="Times New Roman"/>
        </w:rPr>
        <w:t xml:space="preserve"> են Հայաստանի Հանրապետության օրենսդրությամբ նախատեսված այլ հիմքեր:</w:t>
      </w:r>
    </w:p>
    <w:p w:rsidR="00101969" w:rsidRPr="008315E0" w:rsidRDefault="00101969" w:rsidP="00101969">
      <w:pPr>
        <w:spacing w:after="0" w:line="240" w:lineRule="auto"/>
        <w:ind w:firstLine="480"/>
        <w:rPr>
          <w:rFonts w:ascii="GHEA Grapalat" w:eastAsia="Times New Roman" w:hAnsi="GHEA Grapalat" w:cs="Times New Roman"/>
        </w:rPr>
      </w:pPr>
      <w:r w:rsidRPr="008315E0">
        <w:rPr>
          <w:rFonts w:ascii="GHEA Grapalat" w:eastAsia="Times New Roman" w:hAnsi="GHEA Grapalat" w:cs="Times New Roman"/>
        </w:rPr>
        <w:t>2. Արգելվում է այլ պատճառաբանությամբ գրանցման մերժումը:</w:t>
      </w:r>
    </w:p>
    <w:p w:rsidR="00101969" w:rsidRPr="008315E0" w:rsidRDefault="00101969" w:rsidP="00101969">
      <w:pPr>
        <w:spacing w:after="0" w:line="240" w:lineRule="auto"/>
        <w:ind w:firstLine="480"/>
        <w:rPr>
          <w:rFonts w:ascii="GHEA Grapalat" w:eastAsia="Times New Roman" w:hAnsi="GHEA Grapalat" w:cs="Times New Roman"/>
        </w:rPr>
      </w:pPr>
      <w:r w:rsidRPr="008315E0">
        <w:rPr>
          <w:rFonts w:ascii="GHEA Grapalat" w:eastAsia="Times New Roman" w:hAnsi="GHEA Grapalat" w:cs="Times New Roman"/>
        </w:rPr>
        <w:t>3. Սույն օրենքի 74-րդ հոդվածի 1-ին մասով սահմանված ժամկետում պետական գրանցում կատարելու վերաբերյալ տրված դիմումով գրանցումը մերժելու դեպքում դիմողին երկօրյա ժամկետում գրավոր տեղյակ է պահվում մերժման պատճառների մասին` սույն օրենքի կամ Հայաստանի Հանրապետության օրենսդրության խախտման պարտադիր նշումներով, առձեռն հանձնելու միջոցով, իսկ մերժման օրվան հաջորդող 5-օրյա ժամկետում դիմողի կողմից մերժման վերաբերյալ փաստաթուղթն առձեռն չստանալու դեպքում՝ փոստով առաքելու միջոցով:</w:t>
      </w:r>
    </w:p>
    <w:p w:rsidR="00101969" w:rsidRPr="008315E0" w:rsidRDefault="00101969" w:rsidP="00101969">
      <w:pPr>
        <w:spacing w:after="0" w:line="240" w:lineRule="auto"/>
        <w:ind w:firstLine="480"/>
        <w:rPr>
          <w:rFonts w:ascii="GHEA Grapalat" w:eastAsia="Times New Roman" w:hAnsi="GHEA Grapalat" w:cs="Times New Roman"/>
        </w:rPr>
      </w:pPr>
      <w:r w:rsidRPr="008315E0">
        <w:rPr>
          <w:rFonts w:ascii="GHEA Grapalat" w:eastAsia="Times New Roman" w:hAnsi="GHEA Grapalat" w:cs="Times New Roman"/>
        </w:rPr>
        <w:t xml:space="preserve">Պետական գրանցման համար սույն օրենքի 74-րդ հոդվածի 2-րդ մասով սահմանված այլ ժամկետ նախատեսված լինելու դեպքում գրանցման մերժման ժամկետը չի կարող գերազանցել դրա գրանցման համար սույն օրենքով նախատեսված ժամկետի մեկ երկրորդը: </w:t>
      </w:r>
    </w:p>
    <w:p w:rsidR="00101969" w:rsidRPr="008315E0" w:rsidRDefault="00101969" w:rsidP="00101969">
      <w:pPr>
        <w:spacing w:after="0" w:line="240" w:lineRule="auto"/>
        <w:ind w:firstLine="480"/>
        <w:rPr>
          <w:rFonts w:ascii="GHEA Grapalat" w:eastAsia="Times New Roman" w:hAnsi="GHEA Grapalat" w:cs="Times New Roman"/>
        </w:rPr>
      </w:pPr>
      <w:r w:rsidRPr="008315E0">
        <w:rPr>
          <w:rFonts w:ascii="GHEA Grapalat" w:eastAsia="Times New Roman" w:hAnsi="GHEA Grapalat" w:cs="Times New Roman"/>
        </w:rPr>
        <w:t>4. Պետական գրանցում իրականացնող մարմինը պարտավոր է իր պաշտոնական կայքէջում տեղադրել մերժման ակտերի ամփոփագրերը` սույն օրենքի կամ Հայաստանի Հանրապետության օրենսդրությամբ նախատեսված խախտման պարտադիր նշումներով:</w:t>
      </w:r>
    </w:p>
    <w:p w:rsidR="00101969" w:rsidRPr="008315E0" w:rsidRDefault="00101969">
      <w:pPr>
        <w:rPr>
          <w:rFonts w:ascii="GHEA Grapalat" w:hAnsi="GHEA Grapalat"/>
        </w:rPr>
      </w:pPr>
    </w:p>
    <w:sectPr w:rsidR="00101969" w:rsidRPr="008315E0" w:rsidSect="00101969">
      <w:pgSz w:w="11907" w:h="16839" w:code="9"/>
      <w:pgMar w:top="900" w:right="837"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9"/>
  <w:proofState w:grammar="clean"/>
  <w:defaultTabStop w:val="720"/>
  <w:drawingGridHorizontalSpacing w:val="110"/>
  <w:displayHorizontalDrawingGridEvery w:val="2"/>
  <w:characterSpacingControl w:val="doNotCompress"/>
  <w:compat/>
  <w:rsids>
    <w:rsidRoot w:val="00CD6C47"/>
    <w:rsid w:val="00064EEA"/>
    <w:rsid w:val="00071B5C"/>
    <w:rsid w:val="000E14A6"/>
    <w:rsid w:val="00101969"/>
    <w:rsid w:val="001361A6"/>
    <w:rsid w:val="001B6D8A"/>
    <w:rsid w:val="001D0538"/>
    <w:rsid w:val="00213728"/>
    <w:rsid w:val="00241629"/>
    <w:rsid w:val="002530AF"/>
    <w:rsid w:val="002D3A47"/>
    <w:rsid w:val="0032688C"/>
    <w:rsid w:val="003C7BD1"/>
    <w:rsid w:val="003E5889"/>
    <w:rsid w:val="003F64BB"/>
    <w:rsid w:val="00491749"/>
    <w:rsid w:val="004B7CA4"/>
    <w:rsid w:val="005A2ACC"/>
    <w:rsid w:val="005D72E5"/>
    <w:rsid w:val="0068364D"/>
    <w:rsid w:val="006A76C9"/>
    <w:rsid w:val="00721243"/>
    <w:rsid w:val="00746C6B"/>
    <w:rsid w:val="007C6C87"/>
    <w:rsid w:val="008315E0"/>
    <w:rsid w:val="008C4DCA"/>
    <w:rsid w:val="0094603D"/>
    <w:rsid w:val="009B6057"/>
    <w:rsid w:val="00BE3FD9"/>
    <w:rsid w:val="00BF6B58"/>
    <w:rsid w:val="00C14CDF"/>
    <w:rsid w:val="00CD6C47"/>
    <w:rsid w:val="00D47A52"/>
    <w:rsid w:val="00DC468F"/>
    <w:rsid w:val="00E571F4"/>
    <w:rsid w:val="00E61A0F"/>
    <w:rsid w:val="00EB2063"/>
    <w:rsid w:val="00EB49DF"/>
    <w:rsid w:val="00F44250"/>
    <w:rsid w:val="00F56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CD6C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6C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6C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6C47"/>
    <w:rPr>
      <w:rFonts w:ascii="Times New Roman" w:eastAsia="Times New Roman" w:hAnsi="Times New Roman" w:cs="Times New Roman"/>
      <w:b/>
      <w:bCs/>
      <w:sz w:val="27"/>
      <w:szCs w:val="27"/>
    </w:rPr>
  </w:style>
  <w:style w:type="character" w:styleId="Strong">
    <w:name w:val="Strong"/>
    <w:basedOn w:val="DefaultParagraphFont"/>
    <w:uiPriority w:val="22"/>
    <w:qFormat/>
    <w:rsid w:val="00CD6C47"/>
    <w:rPr>
      <w:b/>
      <w:bCs/>
    </w:rPr>
  </w:style>
  <w:style w:type="paragraph" w:styleId="NormalWeb">
    <w:name w:val="Normal (Web)"/>
    <w:basedOn w:val="Normal"/>
    <w:link w:val="NormalWebChar"/>
    <w:uiPriority w:val="99"/>
    <w:unhideWhenUsed/>
    <w:rsid w:val="00CD6C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1969"/>
    <w:rPr>
      <w:color w:val="0051AD"/>
      <w:u w:val="single"/>
    </w:rPr>
  </w:style>
  <w:style w:type="character" w:customStyle="1" w:styleId="mechtexChar">
    <w:name w:val="mechtex Char"/>
    <w:basedOn w:val="DefaultParagraphFont"/>
    <w:link w:val="mechtex"/>
    <w:locked/>
    <w:rsid w:val="00101969"/>
    <w:rPr>
      <w:rFonts w:ascii="Arial Armenian" w:eastAsia="Times New Roman" w:hAnsi="Arial Armenian"/>
    </w:rPr>
  </w:style>
  <w:style w:type="paragraph" w:customStyle="1" w:styleId="mechtex">
    <w:name w:val="mechtex"/>
    <w:basedOn w:val="Normal"/>
    <w:link w:val="mechtexChar"/>
    <w:rsid w:val="00101969"/>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101969"/>
    <w:rPr>
      <w:rFonts w:ascii="Arial Armenian" w:eastAsia="Times New Roman" w:hAnsi="Arial Armenian"/>
      <w:lang w:eastAsia="ru-RU"/>
    </w:rPr>
  </w:style>
  <w:style w:type="paragraph" w:customStyle="1" w:styleId="norm">
    <w:name w:val="norm"/>
    <w:basedOn w:val="Normal"/>
    <w:link w:val="normChar"/>
    <w:rsid w:val="00101969"/>
    <w:pPr>
      <w:spacing w:after="0" w:line="480" w:lineRule="auto"/>
      <w:ind w:firstLine="709"/>
      <w:jc w:val="both"/>
    </w:pPr>
    <w:rPr>
      <w:rFonts w:ascii="Arial Armenian" w:eastAsia="Times New Roman" w:hAnsi="Arial Armenian"/>
      <w:lang w:eastAsia="ru-RU"/>
    </w:rPr>
  </w:style>
  <w:style w:type="character" w:customStyle="1" w:styleId="NormalWebChar">
    <w:name w:val="Normal (Web) Char"/>
    <w:link w:val="NormalWeb"/>
    <w:locked/>
    <w:rsid w:val="00101969"/>
    <w:rPr>
      <w:rFonts w:ascii="Times New Roman" w:eastAsia="Times New Roman" w:hAnsi="Times New Roman" w:cs="Times New Roman"/>
      <w:sz w:val="24"/>
      <w:szCs w:val="24"/>
    </w:rPr>
  </w:style>
  <w:style w:type="character" w:customStyle="1" w:styleId="st">
    <w:name w:val="st"/>
    <w:basedOn w:val="DefaultParagraphFont"/>
    <w:rsid w:val="00213728"/>
  </w:style>
</w:styles>
</file>

<file path=word/webSettings.xml><?xml version="1.0" encoding="utf-8"?>
<w:webSettings xmlns:r="http://schemas.openxmlformats.org/officeDocument/2006/relationships" xmlns:w="http://schemas.openxmlformats.org/wordprocessingml/2006/main">
  <w:divs>
    <w:div w:id="39480727">
      <w:bodyDiv w:val="1"/>
      <w:marLeft w:val="0"/>
      <w:marRight w:val="0"/>
      <w:marTop w:val="0"/>
      <w:marBottom w:val="0"/>
      <w:divBdr>
        <w:top w:val="none" w:sz="0" w:space="0" w:color="auto"/>
        <w:left w:val="none" w:sz="0" w:space="0" w:color="auto"/>
        <w:bottom w:val="none" w:sz="0" w:space="0" w:color="auto"/>
        <w:right w:val="none" w:sz="0" w:space="0" w:color="auto"/>
      </w:divBdr>
      <w:divsChild>
        <w:div w:id="1829245706">
          <w:marLeft w:val="0"/>
          <w:marRight w:val="0"/>
          <w:marTop w:val="0"/>
          <w:marBottom w:val="0"/>
          <w:divBdr>
            <w:top w:val="none" w:sz="0" w:space="0" w:color="auto"/>
            <w:left w:val="none" w:sz="0" w:space="0" w:color="auto"/>
            <w:bottom w:val="none" w:sz="0" w:space="0" w:color="auto"/>
            <w:right w:val="none" w:sz="0" w:space="0" w:color="auto"/>
          </w:divBdr>
          <w:divsChild>
            <w:div w:id="13890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83617">
      <w:bodyDiv w:val="1"/>
      <w:marLeft w:val="0"/>
      <w:marRight w:val="0"/>
      <w:marTop w:val="0"/>
      <w:marBottom w:val="0"/>
      <w:divBdr>
        <w:top w:val="none" w:sz="0" w:space="0" w:color="auto"/>
        <w:left w:val="none" w:sz="0" w:space="0" w:color="auto"/>
        <w:bottom w:val="none" w:sz="0" w:space="0" w:color="auto"/>
        <w:right w:val="none" w:sz="0" w:space="0" w:color="auto"/>
      </w:divBdr>
      <w:divsChild>
        <w:div w:id="1834687184">
          <w:marLeft w:val="0"/>
          <w:marRight w:val="0"/>
          <w:marTop w:val="0"/>
          <w:marBottom w:val="0"/>
          <w:divBdr>
            <w:top w:val="none" w:sz="0" w:space="0" w:color="auto"/>
            <w:left w:val="none" w:sz="0" w:space="0" w:color="auto"/>
            <w:bottom w:val="none" w:sz="0" w:space="0" w:color="auto"/>
            <w:right w:val="none" w:sz="0" w:space="0" w:color="auto"/>
          </w:divBdr>
          <w:divsChild>
            <w:div w:id="1147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73566">
      <w:bodyDiv w:val="1"/>
      <w:marLeft w:val="0"/>
      <w:marRight w:val="0"/>
      <w:marTop w:val="0"/>
      <w:marBottom w:val="0"/>
      <w:divBdr>
        <w:top w:val="none" w:sz="0" w:space="0" w:color="auto"/>
        <w:left w:val="none" w:sz="0" w:space="0" w:color="auto"/>
        <w:bottom w:val="none" w:sz="0" w:space="0" w:color="auto"/>
        <w:right w:val="none" w:sz="0" w:space="0" w:color="auto"/>
      </w:divBdr>
      <w:divsChild>
        <w:div w:id="1095398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hyperlink" Target="http://parliament.am/deputies.php?sel=details&amp;ID=10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rliament.am/deputies.php?sel=details&amp;ID=1083" TargetMode="External"/><Relationship Id="rId11" Type="http://schemas.openxmlformats.org/officeDocument/2006/relationships/theme" Target="theme/theme1.xml"/><Relationship Id="rId5" Type="http://schemas.openxmlformats.org/officeDocument/2006/relationships/hyperlink" Target="http://parliament.am/deputies.php?sel=details&amp;ID=1057" TargetMode="External"/><Relationship Id="rId10" Type="http://schemas.openxmlformats.org/officeDocument/2006/relationships/fontTable" Target="fontTable.xml"/><Relationship Id="rId4" Type="http://schemas.openxmlformats.org/officeDocument/2006/relationships/hyperlink" Target="http://parliament.am/deputies.php?sel=details&amp;ID=1073" TargetMode="Externa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11</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19</cp:revision>
  <cp:lastPrinted>2014-07-24T15:39:00Z</cp:lastPrinted>
  <dcterms:created xsi:type="dcterms:W3CDTF">2014-07-07T09:11:00Z</dcterms:created>
  <dcterms:modified xsi:type="dcterms:W3CDTF">2014-07-24T15:53:00Z</dcterms:modified>
</cp:coreProperties>
</file>