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66" w:rsidRPr="00441723" w:rsidRDefault="00B41066" w:rsidP="00441723">
      <w:pPr>
        <w:spacing w:line="360" w:lineRule="auto"/>
        <w:jc w:val="right"/>
        <w:rPr>
          <w:rFonts w:ascii="GHEA Grapalat" w:hAnsi="GHEA Grapalat"/>
          <w:color w:val="000000"/>
          <w:sz w:val="22"/>
          <w:szCs w:val="22"/>
          <w:lang w:val="fr-CA"/>
        </w:rPr>
      </w:pPr>
      <w:r w:rsidRPr="00441723">
        <w:rPr>
          <w:rFonts w:ascii="GHEA Grapalat" w:hAnsi="GHEA Grapalat" w:cs="Sylfaen"/>
          <w:color w:val="000000"/>
          <w:sz w:val="22"/>
          <w:szCs w:val="22"/>
          <w:lang w:val="fr-CA"/>
        </w:rPr>
        <w:t>Նախագիծ</w:t>
      </w:r>
    </w:p>
    <w:p w:rsidR="00B41066" w:rsidRPr="00441723" w:rsidRDefault="00B41066" w:rsidP="00441723">
      <w:pPr>
        <w:spacing w:line="360" w:lineRule="auto"/>
        <w:jc w:val="right"/>
        <w:rPr>
          <w:rFonts w:ascii="GHEA Grapalat" w:hAnsi="GHEA Grapalat"/>
          <w:color w:val="000000"/>
          <w:sz w:val="22"/>
          <w:szCs w:val="22"/>
          <w:lang w:val="fr-CA"/>
        </w:rPr>
      </w:pPr>
      <w:r w:rsidRPr="00441723">
        <w:rPr>
          <w:rFonts w:ascii="GHEA Grapalat" w:hAnsi="GHEA Grapalat"/>
          <w:color w:val="000000"/>
          <w:sz w:val="22"/>
          <w:szCs w:val="22"/>
          <w:lang w:val="fr-CA"/>
        </w:rPr>
        <w:t>--------------------</w:t>
      </w:r>
    </w:p>
    <w:p w:rsidR="00B41066" w:rsidRPr="00441723" w:rsidRDefault="00B41066" w:rsidP="00441723">
      <w:pPr>
        <w:spacing w:line="360" w:lineRule="auto"/>
        <w:jc w:val="right"/>
        <w:rPr>
          <w:rFonts w:ascii="GHEA Grapalat" w:hAnsi="GHEA Grapalat"/>
          <w:color w:val="000000"/>
          <w:sz w:val="22"/>
          <w:szCs w:val="22"/>
          <w:lang w:val="fr-CA"/>
        </w:rPr>
      </w:pPr>
      <w:r w:rsidRPr="00441723">
        <w:rPr>
          <w:rFonts w:ascii="GHEA Grapalat" w:hAnsi="GHEA Grapalat" w:cs="Sylfaen"/>
          <w:color w:val="000000"/>
          <w:sz w:val="22"/>
          <w:szCs w:val="22"/>
          <w:lang w:val="fr-CA"/>
        </w:rPr>
        <w:t>Արձանագրային</w:t>
      </w:r>
    </w:p>
    <w:p w:rsidR="00B41066" w:rsidRPr="00441723" w:rsidRDefault="00B41066" w:rsidP="00441723">
      <w:pPr>
        <w:spacing w:line="360" w:lineRule="auto"/>
        <w:jc w:val="right"/>
        <w:rPr>
          <w:rFonts w:ascii="GHEA Grapalat" w:hAnsi="GHEA Grapalat"/>
          <w:color w:val="000000"/>
          <w:sz w:val="22"/>
          <w:szCs w:val="22"/>
          <w:lang w:val="fr-CA"/>
        </w:rPr>
      </w:pPr>
    </w:p>
    <w:p w:rsidR="00B41066" w:rsidRPr="00441723" w:rsidRDefault="00B41066" w:rsidP="00441723">
      <w:pPr>
        <w:spacing w:line="360" w:lineRule="auto"/>
        <w:jc w:val="right"/>
        <w:rPr>
          <w:rFonts w:ascii="GHEA Grapalat" w:hAnsi="GHEA Grapalat"/>
          <w:color w:val="000000"/>
          <w:sz w:val="22"/>
          <w:szCs w:val="22"/>
          <w:lang w:val="fr-CA"/>
        </w:rPr>
      </w:pPr>
    </w:p>
    <w:p w:rsidR="00B41066" w:rsidRPr="00441723" w:rsidRDefault="00B41066" w:rsidP="00441723">
      <w:pPr>
        <w:spacing w:line="360" w:lineRule="auto"/>
        <w:ind w:left="1026" w:right="1310"/>
        <w:jc w:val="center"/>
        <w:rPr>
          <w:rFonts w:ascii="GHEA Grapalat" w:hAnsi="GHEA Grapalat" w:cs="Sylfaen"/>
          <w:color w:val="000000"/>
          <w:sz w:val="22"/>
          <w:szCs w:val="22"/>
          <w:lang w:val="fr-CA"/>
        </w:rPr>
      </w:pPr>
      <w:r w:rsidRPr="00441723">
        <w:rPr>
          <w:rFonts w:ascii="GHEA Grapalat" w:hAnsi="GHEA Grapalat" w:cs="Sylfaen"/>
          <w:sz w:val="22"/>
          <w:szCs w:val="22"/>
        </w:rPr>
        <w:t>Հայաստանի</w:t>
      </w:r>
      <w:r w:rsidRPr="00441723">
        <w:rPr>
          <w:rFonts w:ascii="GHEA Grapalat" w:hAnsi="GHEA Grapalat" w:cs="Sylfaen"/>
          <w:sz w:val="22"/>
          <w:szCs w:val="22"/>
          <w:lang w:val="fr-CA"/>
        </w:rPr>
        <w:t xml:space="preserve"> </w:t>
      </w:r>
      <w:r w:rsidRPr="00441723">
        <w:rPr>
          <w:rFonts w:ascii="GHEA Grapalat" w:hAnsi="GHEA Grapalat" w:cs="Sylfaen"/>
          <w:sz w:val="22"/>
          <w:szCs w:val="22"/>
          <w:lang w:val="af-ZA"/>
        </w:rPr>
        <w:t xml:space="preserve"> </w:t>
      </w:r>
      <w:r w:rsidRPr="00441723">
        <w:rPr>
          <w:rFonts w:ascii="GHEA Grapalat" w:hAnsi="GHEA Grapalat" w:cs="Sylfaen"/>
          <w:sz w:val="22"/>
          <w:szCs w:val="22"/>
        </w:rPr>
        <w:t>Հան</w:t>
      </w:r>
      <w:r w:rsidRPr="00441723">
        <w:rPr>
          <w:rFonts w:ascii="GHEA Grapalat" w:hAnsi="GHEA Grapalat" w:cs="Sylfaen"/>
          <w:sz w:val="22"/>
          <w:szCs w:val="22"/>
          <w:lang w:val="af-ZA"/>
        </w:rPr>
        <w:softHyphen/>
      </w:r>
      <w:r w:rsidRPr="00441723">
        <w:rPr>
          <w:rFonts w:ascii="GHEA Grapalat" w:hAnsi="GHEA Grapalat" w:cs="Sylfaen"/>
          <w:sz w:val="22"/>
          <w:szCs w:val="22"/>
        </w:rPr>
        <w:t>րա</w:t>
      </w:r>
      <w:r w:rsidRPr="00441723">
        <w:rPr>
          <w:rFonts w:ascii="GHEA Grapalat" w:hAnsi="GHEA Grapalat" w:cs="Sylfaen"/>
          <w:sz w:val="22"/>
          <w:szCs w:val="22"/>
          <w:lang w:val="af-ZA"/>
        </w:rPr>
        <w:softHyphen/>
      </w:r>
      <w:r w:rsidRPr="00441723">
        <w:rPr>
          <w:rFonts w:ascii="GHEA Grapalat" w:hAnsi="GHEA Grapalat" w:cs="Sylfaen"/>
          <w:sz w:val="22"/>
          <w:szCs w:val="22"/>
        </w:rPr>
        <w:t>պե</w:t>
      </w:r>
      <w:r w:rsidRPr="00441723">
        <w:rPr>
          <w:rFonts w:ascii="GHEA Grapalat" w:hAnsi="GHEA Grapalat" w:cs="Sylfaen"/>
          <w:sz w:val="22"/>
          <w:szCs w:val="22"/>
          <w:lang w:val="af-ZA"/>
        </w:rPr>
        <w:softHyphen/>
      </w:r>
      <w:r w:rsidRPr="00441723">
        <w:rPr>
          <w:rFonts w:ascii="GHEA Grapalat" w:hAnsi="GHEA Grapalat" w:cs="Sylfaen"/>
          <w:sz w:val="22"/>
          <w:szCs w:val="22"/>
        </w:rPr>
        <w:t>տութ</w:t>
      </w:r>
      <w:r w:rsidRPr="00441723">
        <w:rPr>
          <w:rFonts w:ascii="GHEA Grapalat" w:hAnsi="GHEA Grapalat" w:cs="Sylfaen"/>
          <w:sz w:val="22"/>
          <w:szCs w:val="22"/>
          <w:lang w:val="af-ZA"/>
        </w:rPr>
        <w:softHyphen/>
      </w:r>
      <w:r w:rsidRPr="00441723">
        <w:rPr>
          <w:rFonts w:ascii="GHEA Grapalat" w:hAnsi="GHEA Grapalat" w:cs="Sylfaen"/>
          <w:sz w:val="22"/>
          <w:szCs w:val="22"/>
        </w:rPr>
        <w:t>յան</w:t>
      </w:r>
      <w:r w:rsidRPr="00441723">
        <w:rPr>
          <w:rFonts w:ascii="GHEA Grapalat" w:hAnsi="GHEA Grapalat" w:cs="Sylfaen"/>
          <w:sz w:val="22"/>
          <w:szCs w:val="22"/>
          <w:lang w:val="fr-CA"/>
        </w:rPr>
        <w:t xml:space="preserve"> </w:t>
      </w:r>
      <w:r w:rsidRPr="00441723">
        <w:rPr>
          <w:rFonts w:ascii="GHEA Grapalat" w:hAnsi="GHEA Grapalat" w:cs="Sylfaen"/>
          <w:sz w:val="22"/>
          <w:szCs w:val="22"/>
          <w:lang w:val="af-ZA"/>
        </w:rPr>
        <w:t xml:space="preserve">մի շարք </w:t>
      </w:r>
      <w:r w:rsidRPr="00441723">
        <w:rPr>
          <w:rFonts w:ascii="GHEA Grapalat" w:hAnsi="GHEA Grapalat" w:cs="Sylfaen"/>
          <w:color w:val="000000"/>
          <w:sz w:val="22"/>
          <w:szCs w:val="22"/>
          <w:lang w:val="fr-CA"/>
        </w:rPr>
        <w:t>օրենք</w:t>
      </w:r>
      <w:r w:rsidRPr="00441723">
        <w:rPr>
          <w:rFonts w:ascii="GHEA Grapalat" w:hAnsi="GHEA Grapalat" w:cs="Sylfaen"/>
          <w:color w:val="000000"/>
          <w:sz w:val="22"/>
          <w:szCs w:val="22"/>
          <w:lang w:val="fr-CA"/>
        </w:rPr>
        <w:softHyphen/>
        <w:t>ների</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նա</w:t>
      </w:r>
      <w:r w:rsidRPr="00441723">
        <w:rPr>
          <w:rFonts w:ascii="GHEA Grapalat" w:hAnsi="GHEA Grapalat" w:cs="Sylfaen"/>
          <w:color w:val="000000"/>
          <w:sz w:val="22"/>
          <w:szCs w:val="22"/>
          <w:lang w:val="fr-CA"/>
        </w:rPr>
        <w:softHyphen/>
        <w:t>խա</w:t>
      </w:r>
      <w:r w:rsidRPr="00441723">
        <w:rPr>
          <w:rFonts w:ascii="GHEA Grapalat" w:hAnsi="GHEA Grapalat" w:cs="Sylfaen"/>
          <w:color w:val="000000"/>
          <w:sz w:val="22"/>
          <w:szCs w:val="22"/>
          <w:lang w:val="fr-CA"/>
        </w:rPr>
        <w:softHyphen/>
        <w:t>գծերի փաթեթի</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վե</w:t>
      </w:r>
      <w:r w:rsidRPr="00441723">
        <w:rPr>
          <w:rFonts w:ascii="GHEA Grapalat" w:hAnsi="GHEA Grapalat" w:cs="Sylfaen"/>
          <w:color w:val="000000"/>
          <w:sz w:val="22"/>
          <w:szCs w:val="22"/>
          <w:lang w:val="fr-CA"/>
        </w:rPr>
        <w:softHyphen/>
        <w:t>րաբերյալ Հա</w:t>
      </w:r>
      <w:r w:rsidRPr="00441723">
        <w:rPr>
          <w:rFonts w:ascii="GHEA Grapalat" w:hAnsi="GHEA Grapalat" w:cs="Sylfaen"/>
          <w:color w:val="000000"/>
          <w:sz w:val="22"/>
          <w:szCs w:val="22"/>
          <w:lang w:val="fr-CA"/>
        </w:rPr>
        <w:softHyphen/>
        <w:t>յաս</w:t>
      </w:r>
      <w:r w:rsidRPr="00441723">
        <w:rPr>
          <w:rFonts w:ascii="GHEA Grapalat" w:hAnsi="GHEA Grapalat" w:cs="Sylfaen"/>
          <w:color w:val="000000"/>
          <w:sz w:val="22"/>
          <w:szCs w:val="22"/>
          <w:lang w:val="fr-CA"/>
        </w:rPr>
        <w:softHyphen/>
      </w:r>
      <w:r w:rsidRPr="00441723">
        <w:rPr>
          <w:rFonts w:ascii="GHEA Grapalat" w:hAnsi="GHEA Grapalat" w:cs="Sylfaen"/>
          <w:color w:val="000000"/>
          <w:sz w:val="22"/>
          <w:szCs w:val="22"/>
          <w:lang w:val="fr-CA"/>
        </w:rPr>
        <w:softHyphen/>
      </w:r>
      <w:r w:rsidRPr="00441723">
        <w:rPr>
          <w:rFonts w:ascii="GHEA Grapalat" w:hAnsi="GHEA Grapalat" w:cs="Sylfaen"/>
          <w:color w:val="000000"/>
          <w:sz w:val="22"/>
          <w:szCs w:val="22"/>
          <w:lang w:val="fr-CA"/>
        </w:rPr>
        <w:softHyphen/>
        <w:t>տա</w:t>
      </w:r>
      <w:r w:rsidRPr="00441723">
        <w:rPr>
          <w:rFonts w:ascii="GHEA Grapalat" w:hAnsi="GHEA Grapalat" w:cs="Sylfaen"/>
          <w:color w:val="000000"/>
          <w:sz w:val="22"/>
          <w:szCs w:val="22"/>
          <w:lang w:val="fr-CA"/>
        </w:rPr>
        <w:softHyphen/>
        <w:t>նի Հանրապետության</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կա</w:t>
      </w:r>
      <w:r w:rsidRPr="00441723">
        <w:rPr>
          <w:rFonts w:ascii="GHEA Grapalat" w:hAnsi="GHEA Grapalat" w:cs="Sylfaen"/>
          <w:color w:val="000000"/>
          <w:sz w:val="22"/>
          <w:szCs w:val="22"/>
          <w:lang w:val="fr-CA"/>
        </w:rPr>
        <w:softHyphen/>
        <w:t>ռա</w:t>
      </w:r>
      <w:r w:rsidRPr="00441723">
        <w:rPr>
          <w:rFonts w:ascii="GHEA Grapalat" w:hAnsi="GHEA Grapalat" w:cs="Sylfaen"/>
          <w:color w:val="000000"/>
          <w:sz w:val="22"/>
          <w:szCs w:val="22"/>
          <w:lang w:val="fr-CA"/>
        </w:rPr>
        <w:softHyphen/>
        <w:t>վա</w:t>
      </w:r>
      <w:r w:rsidRPr="00441723">
        <w:rPr>
          <w:rFonts w:ascii="GHEA Grapalat" w:hAnsi="GHEA Grapalat" w:cs="Sylfaen"/>
          <w:color w:val="000000"/>
          <w:sz w:val="22"/>
          <w:szCs w:val="22"/>
          <w:lang w:val="fr-CA"/>
        </w:rPr>
        <w:softHyphen/>
        <w:t>րության</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եզրա</w:t>
      </w:r>
      <w:r w:rsidRPr="00441723">
        <w:rPr>
          <w:rFonts w:ascii="GHEA Grapalat" w:hAnsi="GHEA Grapalat" w:cs="Sylfaen"/>
          <w:color w:val="000000"/>
          <w:sz w:val="22"/>
          <w:szCs w:val="22"/>
          <w:lang w:val="fr-CA"/>
        </w:rPr>
        <w:softHyphen/>
        <w:t>կա</w:t>
      </w:r>
      <w:r w:rsidRPr="00441723">
        <w:rPr>
          <w:rFonts w:ascii="GHEA Grapalat" w:hAnsi="GHEA Grapalat" w:cs="Sylfaen"/>
          <w:color w:val="000000"/>
          <w:sz w:val="22"/>
          <w:szCs w:val="22"/>
          <w:lang w:val="fr-CA"/>
        </w:rPr>
        <w:softHyphen/>
        <w:t xml:space="preserve">ցության </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նա</w:t>
      </w:r>
      <w:r w:rsidRPr="00441723">
        <w:rPr>
          <w:rFonts w:ascii="GHEA Grapalat" w:hAnsi="GHEA Grapalat" w:cs="Sylfaen"/>
          <w:color w:val="000000"/>
          <w:sz w:val="22"/>
          <w:szCs w:val="22"/>
          <w:lang w:val="fr-CA"/>
        </w:rPr>
        <w:softHyphen/>
        <w:t>խա</w:t>
      </w:r>
      <w:r w:rsidRPr="00441723">
        <w:rPr>
          <w:rFonts w:ascii="GHEA Grapalat" w:hAnsi="GHEA Grapalat" w:cs="Sylfaen"/>
          <w:color w:val="000000"/>
          <w:sz w:val="22"/>
          <w:szCs w:val="22"/>
          <w:lang w:val="fr-CA"/>
        </w:rPr>
        <w:softHyphen/>
        <w:t>գծի</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մասին</w:t>
      </w:r>
    </w:p>
    <w:p w:rsidR="00B41066" w:rsidRPr="00441723" w:rsidRDefault="00B41066" w:rsidP="00441723">
      <w:pPr>
        <w:spacing w:line="360" w:lineRule="auto"/>
        <w:ind w:left="1026" w:right="1310"/>
        <w:jc w:val="center"/>
        <w:rPr>
          <w:rFonts w:ascii="GHEA Grapalat" w:hAnsi="GHEA Grapalat"/>
          <w:color w:val="000000"/>
          <w:sz w:val="22"/>
          <w:szCs w:val="22"/>
          <w:lang w:val="fr-CA"/>
        </w:rPr>
      </w:pPr>
      <w:r w:rsidRPr="00441723">
        <w:rPr>
          <w:rFonts w:ascii="GHEA Grapalat" w:hAnsi="GHEA Grapalat"/>
          <w:color w:val="000000"/>
          <w:sz w:val="22"/>
          <w:szCs w:val="22"/>
          <w:lang w:val="fr-CA"/>
        </w:rPr>
        <w:t xml:space="preserve">          -------------------------------------------------------------------------</w:t>
      </w:r>
      <w:r w:rsidR="00441723" w:rsidRPr="00441723">
        <w:rPr>
          <w:rFonts w:ascii="GHEA Grapalat" w:hAnsi="GHEA Grapalat"/>
          <w:color w:val="000000"/>
          <w:sz w:val="22"/>
          <w:szCs w:val="22"/>
          <w:lang w:val="fr-CA"/>
        </w:rPr>
        <w:t>-------------</w:t>
      </w:r>
    </w:p>
    <w:p w:rsidR="00B41066" w:rsidRPr="00441723" w:rsidRDefault="00B41066" w:rsidP="00441723">
      <w:pPr>
        <w:spacing w:line="360" w:lineRule="auto"/>
        <w:jc w:val="right"/>
        <w:rPr>
          <w:rFonts w:ascii="GHEA Grapalat" w:hAnsi="GHEA Grapalat"/>
          <w:color w:val="000000"/>
          <w:sz w:val="22"/>
          <w:szCs w:val="22"/>
          <w:lang w:val="fr-CA"/>
        </w:rPr>
      </w:pPr>
    </w:p>
    <w:p w:rsidR="00B41066" w:rsidRPr="00441723" w:rsidRDefault="00B41066" w:rsidP="00441723">
      <w:pPr>
        <w:spacing w:line="360" w:lineRule="auto"/>
        <w:ind w:firstLine="720"/>
        <w:jc w:val="both"/>
        <w:rPr>
          <w:rFonts w:ascii="GHEA Grapalat" w:hAnsi="GHEA Grapalat"/>
          <w:color w:val="000000"/>
          <w:sz w:val="22"/>
          <w:szCs w:val="22"/>
          <w:lang w:val="fr-CA"/>
        </w:rPr>
      </w:pPr>
      <w:r w:rsidRPr="00441723">
        <w:rPr>
          <w:rFonts w:ascii="GHEA Grapalat" w:hAnsi="GHEA Grapalat" w:cs="Sylfaen"/>
          <w:color w:val="000000"/>
          <w:sz w:val="22"/>
          <w:szCs w:val="22"/>
          <w:lang w:val="fr-CA"/>
        </w:rPr>
        <w:t>Հավանություն</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տալ</w:t>
      </w:r>
      <w:r w:rsidRPr="00441723">
        <w:rPr>
          <w:rFonts w:ascii="GHEA Grapalat" w:hAnsi="GHEA Grapalat"/>
          <w:color w:val="000000"/>
          <w:sz w:val="22"/>
          <w:szCs w:val="22"/>
          <w:lang w:val="fr-CA"/>
        </w:rPr>
        <w:t xml:space="preserve"> </w:t>
      </w:r>
      <w:r w:rsidRPr="00441723">
        <w:rPr>
          <w:rFonts w:ascii="GHEA Grapalat" w:hAnsi="GHEA Grapalat"/>
          <w:sz w:val="22"/>
          <w:szCs w:val="22"/>
          <w:lang w:val="fr-CA"/>
        </w:rPr>
        <w:t>«</w:t>
      </w:r>
      <w:r w:rsidRPr="00441723">
        <w:rPr>
          <w:rFonts w:ascii="GHEA Grapalat" w:hAnsi="GHEA Grapalat" w:cs="Sylfaen"/>
          <w:sz w:val="22"/>
          <w:szCs w:val="22"/>
        </w:rPr>
        <w:t>Բազմազավակ</w:t>
      </w:r>
      <w:r w:rsidRPr="00441723">
        <w:rPr>
          <w:rFonts w:ascii="GHEA Grapalat" w:hAnsi="GHEA Grapalat" w:cs="Times Armenian"/>
          <w:sz w:val="22"/>
          <w:szCs w:val="22"/>
          <w:lang w:val="fr-CA"/>
        </w:rPr>
        <w:t xml:space="preserve"> </w:t>
      </w:r>
      <w:r w:rsidRPr="00441723">
        <w:rPr>
          <w:rFonts w:ascii="GHEA Grapalat" w:hAnsi="GHEA Grapalat" w:cs="Sylfaen"/>
          <w:sz w:val="22"/>
          <w:szCs w:val="22"/>
        </w:rPr>
        <w:t>ընտանիքների</w:t>
      </w:r>
      <w:r w:rsidRPr="00441723">
        <w:rPr>
          <w:rFonts w:ascii="GHEA Grapalat" w:hAnsi="GHEA Grapalat" w:cs="Times Armenian"/>
          <w:sz w:val="22"/>
          <w:szCs w:val="22"/>
          <w:lang w:val="fr-CA"/>
        </w:rPr>
        <w:t xml:space="preserve"> </w:t>
      </w:r>
      <w:r w:rsidRPr="00441723">
        <w:rPr>
          <w:rFonts w:ascii="GHEA Grapalat" w:hAnsi="GHEA Grapalat" w:cs="Times Armenian"/>
          <w:sz w:val="22"/>
          <w:szCs w:val="22"/>
          <w:lang w:val="fr-FR"/>
        </w:rPr>
        <w:t>աջակցության</w:t>
      </w:r>
      <w:r w:rsidRPr="00441723">
        <w:rPr>
          <w:rFonts w:ascii="GHEA Grapalat" w:hAnsi="GHEA Grapalat" w:cs="Times Armenian"/>
          <w:sz w:val="22"/>
          <w:szCs w:val="22"/>
          <w:lang w:val="fr-CA"/>
        </w:rPr>
        <w:t xml:space="preserve"> </w:t>
      </w:r>
      <w:r w:rsidRPr="00441723">
        <w:rPr>
          <w:rFonts w:ascii="GHEA Grapalat" w:hAnsi="GHEA Grapalat"/>
          <w:sz w:val="22"/>
          <w:szCs w:val="22"/>
          <w:lang w:val="fr-FR"/>
        </w:rPr>
        <w:t>մասին</w:t>
      </w:r>
      <w:r w:rsidRPr="00441723">
        <w:rPr>
          <w:rFonts w:ascii="GHEA Grapalat" w:hAnsi="GHEA Grapalat"/>
          <w:sz w:val="22"/>
          <w:szCs w:val="22"/>
          <w:lang w:val="fr-CA"/>
        </w:rPr>
        <w:t>»</w:t>
      </w:r>
      <w:r w:rsidRPr="00441723">
        <w:rPr>
          <w:rFonts w:ascii="GHEA Grapalat" w:hAnsi="GHEA Grapalat"/>
          <w:bCs/>
          <w:sz w:val="22"/>
          <w:szCs w:val="22"/>
          <w:lang w:val="fr-CA"/>
        </w:rPr>
        <w:t xml:space="preserve">, </w:t>
      </w:r>
      <w:r w:rsidRPr="00441723">
        <w:rPr>
          <w:rFonts w:ascii="GHEA Grapalat" w:hAnsi="GHEA Grapalat" w:cs="Sylfaen"/>
          <w:color w:val="000000"/>
          <w:sz w:val="22"/>
          <w:szCs w:val="22"/>
          <w:lang w:val="fr-CA"/>
        </w:rPr>
        <w:t>«</w:t>
      </w:r>
      <w:r w:rsidRPr="00441723">
        <w:rPr>
          <w:rFonts w:ascii="GHEA Grapalat" w:hAnsi="GHEA Grapalat" w:cs="Sylfaen"/>
          <w:color w:val="000000"/>
          <w:sz w:val="22"/>
          <w:szCs w:val="22"/>
          <w:lang w:val="fr-FR"/>
        </w:rPr>
        <w:t>Հողի</w:t>
      </w:r>
      <w:r w:rsidRPr="00441723">
        <w:rPr>
          <w:rFonts w:ascii="GHEA Grapalat" w:hAnsi="GHEA Grapalat" w:cs="Sylfaen"/>
          <w:color w:val="000000"/>
          <w:sz w:val="22"/>
          <w:szCs w:val="22"/>
          <w:lang w:val="fr-CA"/>
        </w:rPr>
        <w:t xml:space="preserve"> </w:t>
      </w:r>
      <w:r w:rsidRPr="00441723">
        <w:rPr>
          <w:rFonts w:ascii="GHEA Grapalat" w:hAnsi="GHEA Grapalat" w:cs="Sylfaen"/>
          <w:color w:val="000000"/>
          <w:sz w:val="22"/>
          <w:szCs w:val="22"/>
          <w:lang w:val="fr-FR"/>
        </w:rPr>
        <w:t>հարկի</w:t>
      </w:r>
      <w:r w:rsidRPr="00441723">
        <w:rPr>
          <w:rFonts w:ascii="GHEA Grapalat" w:hAnsi="GHEA Grapalat" w:cs="Sylfaen"/>
          <w:color w:val="000000"/>
          <w:sz w:val="22"/>
          <w:szCs w:val="22"/>
          <w:lang w:val="fr-CA"/>
        </w:rPr>
        <w:t xml:space="preserve"> </w:t>
      </w:r>
      <w:r w:rsidRPr="00441723">
        <w:rPr>
          <w:rFonts w:ascii="GHEA Grapalat" w:hAnsi="GHEA Grapalat"/>
          <w:sz w:val="22"/>
          <w:szCs w:val="22"/>
          <w:lang w:val="af-ZA"/>
        </w:rPr>
        <w:t>մա</w:t>
      </w:r>
      <w:r w:rsidRPr="00441723">
        <w:rPr>
          <w:rFonts w:ascii="GHEA Grapalat" w:hAnsi="GHEA Grapalat"/>
          <w:sz w:val="22"/>
          <w:szCs w:val="22"/>
          <w:lang w:val="af-ZA"/>
        </w:rPr>
        <w:softHyphen/>
        <w:t>սին</w:t>
      </w:r>
      <w:r w:rsidRPr="00441723">
        <w:rPr>
          <w:rFonts w:ascii="GHEA Grapalat" w:hAnsi="GHEA Grapalat" w:cs="GHEA Grapalat"/>
          <w:color w:val="000000"/>
          <w:sz w:val="22"/>
          <w:szCs w:val="22"/>
          <w:lang w:val="fr-CA"/>
        </w:rPr>
        <w:t>»</w:t>
      </w:r>
      <w:r w:rsidRPr="00441723">
        <w:rPr>
          <w:rFonts w:ascii="GHEA Grapalat" w:hAnsi="GHEA Grapalat" w:cs="Times Armenian"/>
          <w:color w:val="000000"/>
          <w:sz w:val="22"/>
          <w:szCs w:val="22"/>
          <w:lang w:val="fr-CA"/>
        </w:rPr>
        <w:t xml:space="preserve"> </w:t>
      </w:r>
      <w:r w:rsidRPr="00441723">
        <w:rPr>
          <w:rFonts w:ascii="GHEA Grapalat" w:hAnsi="GHEA Grapalat" w:cs="Sylfaen"/>
          <w:sz w:val="22"/>
          <w:szCs w:val="22"/>
        </w:rPr>
        <w:t>Հայաստանի</w:t>
      </w:r>
      <w:r w:rsidRPr="00441723">
        <w:rPr>
          <w:rFonts w:ascii="GHEA Grapalat" w:hAnsi="GHEA Grapalat" w:cs="Sylfaen"/>
          <w:sz w:val="22"/>
          <w:szCs w:val="22"/>
          <w:lang w:val="fr-CA"/>
        </w:rPr>
        <w:t xml:space="preserve"> </w:t>
      </w:r>
      <w:r w:rsidRPr="00441723">
        <w:rPr>
          <w:rFonts w:ascii="GHEA Grapalat" w:hAnsi="GHEA Grapalat" w:cs="Sylfaen"/>
          <w:sz w:val="22"/>
          <w:szCs w:val="22"/>
          <w:lang w:val="af-ZA"/>
        </w:rPr>
        <w:t xml:space="preserve"> </w:t>
      </w:r>
      <w:r w:rsidRPr="00441723">
        <w:rPr>
          <w:rFonts w:ascii="GHEA Grapalat" w:hAnsi="GHEA Grapalat" w:cs="Sylfaen"/>
          <w:sz w:val="22"/>
          <w:szCs w:val="22"/>
        </w:rPr>
        <w:t>Հան</w:t>
      </w:r>
      <w:r w:rsidRPr="00441723">
        <w:rPr>
          <w:rFonts w:ascii="GHEA Grapalat" w:hAnsi="GHEA Grapalat" w:cs="Sylfaen"/>
          <w:sz w:val="22"/>
          <w:szCs w:val="22"/>
          <w:lang w:val="af-ZA"/>
        </w:rPr>
        <w:softHyphen/>
      </w:r>
      <w:r w:rsidRPr="00441723">
        <w:rPr>
          <w:rFonts w:ascii="GHEA Grapalat" w:hAnsi="GHEA Grapalat" w:cs="Sylfaen"/>
          <w:sz w:val="22"/>
          <w:szCs w:val="22"/>
        </w:rPr>
        <w:t>րա</w:t>
      </w:r>
      <w:r w:rsidRPr="00441723">
        <w:rPr>
          <w:rFonts w:ascii="GHEA Grapalat" w:hAnsi="GHEA Grapalat" w:cs="Sylfaen"/>
          <w:sz w:val="22"/>
          <w:szCs w:val="22"/>
          <w:lang w:val="af-ZA"/>
        </w:rPr>
        <w:softHyphen/>
      </w:r>
      <w:r w:rsidRPr="00441723">
        <w:rPr>
          <w:rFonts w:ascii="GHEA Grapalat" w:hAnsi="GHEA Grapalat" w:cs="Sylfaen"/>
          <w:sz w:val="22"/>
          <w:szCs w:val="22"/>
        </w:rPr>
        <w:t>պե</w:t>
      </w:r>
      <w:r w:rsidRPr="00441723">
        <w:rPr>
          <w:rFonts w:ascii="GHEA Grapalat" w:hAnsi="GHEA Grapalat" w:cs="Sylfaen"/>
          <w:sz w:val="22"/>
          <w:szCs w:val="22"/>
          <w:lang w:val="af-ZA"/>
        </w:rPr>
        <w:softHyphen/>
      </w:r>
      <w:r w:rsidRPr="00441723">
        <w:rPr>
          <w:rFonts w:ascii="GHEA Grapalat" w:hAnsi="GHEA Grapalat" w:cs="Sylfaen"/>
          <w:sz w:val="22"/>
          <w:szCs w:val="22"/>
        </w:rPr>
        <w:t>տութ</w:t>
      </w:r>
      <w:r w:rsidRPr="00441723">
        <w:rPr>
          <w:rFonts w:ascii="GHEA Grapalat" w:hAnsi="GHEA Grapalat" w:cs="Sylfaen"/>
          <w:sz w:val="22"/>
          <w:szCs w:val="22"/>
          <w:lang w:val="af-ZA"/>
        </w:rPr>
        <w:softHyphen/>
      </w:r>
      <w:r w:rsidRPr="00441723">
        <w:rPr>
          <w:rFonts w:ascii="GHEA Grapalat" w:hAnsi="GHEA Grapalat" w:cs="Sylfaen"/>
          <w:sz w:val="22"/>
          <w:szCs w:val="22"/>
        </w:rPr>
        <w:t>յան</w:t>
      </w:r>
      <w:r w:rsidRPr="00441723">
        <w:rPr>
          <w:rFonts w:ascii="GHEA Grapalat" w:hAnsi="GHEA Grapalat" w:cs="Sylfaen"/>
          <w:sz w:val="22"/>
          <w:szCs w:val="22"/>
          <w:lang w:val="af-ZA"/>
        </w:rPr>
        <w:t xml:space="preserve"> </w:t>
      </w:r>
      <w:r w:rsidRPr="00441723">
        <w:rPr>
          <w:rFonts w:ascii="GHEA Grapalat" w:hAnsi="GHEA Grapalat" w:cs="Times Armenian"/>
          <w:color w:val="000000"/>
          <w:sz w:val="22"/>
          <w:szCs w:val="22"/>
          <w:lang w:val="fr-FR"/>
        </w:rPr>
        <w:t>օրենքում</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լրացում</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կա</w:t>
      </w:r>
      <w:r w:rsidRPr="00441723">
        <w:rPr>
          <w:rFonts w:ascii="GHEA Grapalat" w:hAnsi="GHEA Grapalat" w:cs="Times Armenian"/>
          <w:color w:val="000000"/>
          <w:sz w:val="22"/>
          <w:szCs w:val="22"/>
          <w:lang w:val="fr-FR"/>
        </w:rPr>
        <w:softHyphen/>
      </w:r>
      <w:r w:rsidR="006D17D2" w:rsidRPr="00441723">
        <w:rPr>
          <w:rFonts w:ascii="GHEA Grapalat" w:hAnsi="GHEA Grapalat" w:cs="Times Armenian"/>
          <w:color w:val="000000"/>
          <w:sz w:val="22"/>
          <w:szCs w:val="22"/>
          <w:lang w:val="fr-FR"/>
        </w:rPr>
        <w:softHyphen/>
      </w:r>
      <w:r w:rsidRPr="00441723">
        <w:rPr>
          <w:rFonts w:ascii="GHEA Grapalat" w:hAnsi="GHEA Grapalat" w:cs="Times Armenian"/>
          <w:color w:val="000000"/>
          <w:sz w:val="22"/>
          <w:szCs w:val="22"/>
          <w:lang w:val="fr-FR"/>
        </w:rPr>
        <w:t>տարելու</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մասին</w:t>
      </w:r>
      <w:r w:rsidRPr="00441723">
        <w:rPr>
          <w:rFonts w:ascii="GHEA Grapalat" w:hAnsi="GHEA Grapalat" w:cs="GHEA Grapalat"/>
          <w:color w:val="000000"/>
          <w:sz w:val="22"/>
          <w:szCs w:val="22"/>
          <w:lang w:val="fr-CA"/>
        </w:rPr>
        <w:t>»</w:t>
      </w:r>
      <w:r w:rsidRPr="00441723">
        <w:rPr>
          <w:rFonts w:ascii="GHEA Grapalat" w:hAnsi="GHEA Grapalat"/>
          <w:bCs/>
          <w:sz w:val="22"/>
          <w:szCs w:val="22"/>
          <w:lang w:val="fr-CA"/>
        </w:rPr>
        <w:t xml:space="preserve">, </w:t>
      </w:r>
      <w:r w:rsidRPr="00441723">
        <w:rPr>
          <w:rFonts w:ascii="GHEA Grapalat" w:hAnsi="GHEA Grapalat" w:cs="Sylfaen"/>
          <w:color w:val="000000"/>
          <w:sz w:val="22"/>
          <w:szCs w:val="22"/>
          <w:lang w:val="fr-CA"/>
        </w:rPr>
        <w:t>«</w:t>
      </w:r>
      <w:r w:rsidRPr="00441723">
        <w:rPr>
          <w:rFonts w:ascii="GHEA Grapalat" w:hAnsi="GHEA Grapalat" w:cs="Sylfaen"/>
          <w:color w:val="000000"/>
          <w:sz w:val="22"/>
          <w:szCs w:val="22"/>
          <w:lang w:val="fr-FR"/>
        </w:rPr>
        <w:t>Գույքահարկի</w:t>
      </w:r>
      <w:r w:rsidRPr="00441723">
        <w:rPr>
          <w:rFonts w:ascii="GHEA Grapalat" w:hAnsi="GHEA Grapalat" w:cs="Sylfaen"/>
          <w:color w:val="000000"/>
          <w:sz w:val="22"/>
          <w:szCs w:val="22"/>
          <w:lang w:val="fr-CA"/>
        </w:rPr>
        <w:t xml:space="preserve"> </w:t>
      </w:r>
      <w:r w:rsidRPr="00441723">
        <w:rPr>
          <w:rFonts w:ascii="GHEA Grapalat" w:hAnsi="GHEA Grapalat" w:cs="Sylfaen"/>
          <w:color w:val="000000"/>
          <w:sz w:val="22"/>
          <w:szCs w:val="22"/>
          <w:lang w:val="fr-FR"/>
        </w:rPr>
        <w:t>մասին</w:t>
      </w:r>
      <w:r w:rsidRPr="00441723">
        <w:rPr>
          <w:rFonts w:ascii="GHEA Grapalat" w:hAnsi="GHEA Grapalat" w:cs="Sylfaen"/>
          <w:color w:val="000000"/>
          <w:sz w:val="22"/>
          <w:szCs w:val="22"/>
          <w:lang w:val="fr-CA"/>
        </w:rPr>
        <w:t xml:space="preserve">» </w:t>
      </w:r>
      <w:r w:rsidRPr="00441723">
        <w:rPr>
          <w:rFonts w:ascii="GHEA Grapalat" w:hAnsi="GHEA Grapalat" w:cs="Sylfaen"/>
          <w:sz w:val="22"/>
          <w:szCs w:val="22"/>
        </w:rPr>
        <w:t>Հայաստանի</w:t>
      </w:r>
      <w:r w:rsidRPr="00441723">
        <w:rPr>
          <w:rFonts w:ascii="GHEA Grapalat" w:hAnsi="GHEA Grapalat" w:cs="Sylfaen"/>
          <w:sz w:val="22"/>
          <w:szCs w:val="22"/>
          <w:lang w:val="fr-CA"/>
        </w:rPr>
        <w:t xml:space="preserve"> </w:t>
      </w:r>
      <w:r w:rsidRPr="00441723">
        <w:rPr>
          <w:rFonts w:ascii="GHEA Grapalat" w:hAnsi="GHEA Grapalat" w:cs="Sylfaen"/>
          <w:sz w:val="22"/>
          <w:szCs w:val="22"/>
          <w:lang w:val="af-ZA"/>
        </w:rPr>
        <w:t xml:space="preserve"> </w:t>
      </w:r>
      <w:r w:rsidRPr="00441723">
        <w:rPr>
          <w:rFonts w:ascii="GHEA Grapalat" w:hAnsi="GHEA Grapalat" w:cs="Sylfaen"/>
          <w:sz w:val="22"/>
          <w:szCs w:val="22"/>
        </w:rPr>
        <w:t>Հան</w:t>
      </w:r>
      <w:r w:rsidRPr="00441723">
        <w:rPr>
          <w:rFonts w:ascii="GHEA Grapalat" w:hAnsi="GHEA Grapalat" w:cs="Sylfaen"/>
          <w:sz w:val="22"/>
          <w:szCs w:val="22"/>
          <w:lang w:val="af-ZA"/>
        </w:rPr>
        <w:softHyphen/>
      </w:r>
      <w:r w:rsidRPr="00441723">
        <w:rPr>
          <w:rFonts w:ascii="GHEA Grapalat" w:hAnsi="GHEA Grapalat" w:cs="Sylfaen"/>
          <w:sz w:val="22"/>
          <w:szCs w:val="22"/>
        </w:rPr>
        <w:t>րա</w:t>
      </w:r>
      <w:r w:rsidRPr="00441723">
        <w:rPr>
          <w:rFonts w:ascii="GHEA Grapalat" w:hAnsi="GHEA Grapalat" w:cs="Sylfaen"/>
          <w:sz w:val="22"/>
          <w:szCs w:val="22"/>
          <w:lang w:val="af-ZA"/>
        </w:rPr>
        <w:softHyphen/>
      </w:r>
      <w:r w:rsidRPr="00441723">
        <w:rPr>
          <w:rFonts w:ascii="GHEA Grapalat" w:hAnsi="GHEA Grapalat" w:cs="Sylfaen"/>
          <w:sz w:val="22"/>
          <w:szCs w:val="22"/>
        </w:rPr>
        <w:t>պե</w:t>
      </w:r>
      <w:r w:rsidRPr="00441723">
        <w:rPr>
          <w:rFonts w:ascii="GHEA Grapalat" w:hAnsi="GHEA Grapalat" w:cs="Sylfaen"/>
          <w:sz w:val="22"/>
          <w:szCs w:val="22"/>
          <w:lang w:val="af-ZA"/>
        </w:rPr>
        <w:softHyphen/>
      </w:r>
      <w:r w:rsidRPr="00441723">
        <w:rPr>
          <w:rFonts w:ascii="GHEA Grapalat" w:hAnsi="GHEA Grapalat" w:cs="Sylfaen"/>
          <w:sz w:val="22"/>
          <w:szCs w:val="22"/>
        </w:rPr>
        <w:t>տութ</w:t>
      </w:r>
      <w:r w:rsidRPr="00441723">
        <w:rPr>
          <w:rFonts w:ascii="GHEA Grapalat" w:hAnsi="GHEA Grapalat" w:cs="Sylfaen"/>
          <w:sz w:val="22"/>
          <w:szCs w:val="22"/>
          <w:lang w:val="af-ZA"/>
        </w:rPr>
        <w:softHyphen/>
      </w:r>
      <w:r w:rsidRPr="00441723">
        <w:rPr>
          <w:rFonts w:ascii="GHEA Grapalat" w:hAnsi="GHEA Grapalat" w:cs="Sylfaen"/>
          <w:sz w:val="22"/>
          <w:szCs w:val="22"/>
        </w:rPr>
        <w:t>յան</w:t>
      </w:r>
      <w:r w:rsidRPr="00441723">
        <w:rPr>
          <w:rFonts w:ascii="GHEA Grapalat" w:hAnsi="GHEA Grapalat" w:cs="Sylfaen"/>
          <w:sz w:val="22"/>
          <w:szCs w:val="22"/>
          <w:lang w:val="fr-CA"/>
        </w:rPr>
        <w:t xml:space="preserve"> </w:t>
      </w:r>
      <w:r w:rsidRPr="00441723">
        <w:rPr>
          <w:rFonts w:ascii="GHEA Grapalat" w:hAnsi="GHEA Grapalat" w:cs="Sylfaen"/>
          <w:sz w:val="22"/>
          <w:szCs w:val="22"/>
          <w:lang w:val="af-ZA"/>
        </w:rPr>
        <w:t xml:space="preserve"> </w:t>
      </w:r>
      <w:r w:rsidRPr="00441723">
        <w:rPr>
          <w:rFonts w:ascii="GHEA Grapalat" w:hAnsi="GHEA Grapalat" w:cs="Times Armenian"/>
          <w:color w:val="000000"/>
          <w:sz w:val="22"/>
          <w:szCs w:val="22"/>
          <w:lang w:val="fr-FR"/>
        </w:rPr>
        <w:t>օրենքում</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լրա</w:t>
      </w:r>
      <w:r w:rsidR="006D17D2" w:rsidRPr="00441723">
        <w:rPr>
          <w:rFonts w:ascii="GHEA Grapalat" w:hAnsi="GHEA Grapalat" w:cs="Times Armenian"/>
          <w:color w:val="000000"/>
          <w:sz w:val="22"/>
          <w:szCs w:val="22"/>
          <w:lang w:val="fr-FR"/>
        </w:rPr>
        <w:softHyphen/>
      </w:r>
      <w:r w:rsidRPr="00441723">
        <w:rPr>
          <w:rFonts w:ascii="GHEA Grapalat" w:hAnsi="GHEA Grapalat" w:cs="Times Armenian"/>
          <w:color w:val="000000"/>
          <w:sz w:val="22"/>
          <w:szCs w:val="22"/>
          <w:lang w:val="fr-FR"/>
        </w:rPr>
        <w:t>ցում</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կատարելու</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մասին</w:t>
      </w:r>
      <w:r w:rsidRPr="00441723">
        <w:rPr>
          <w:rFonts w:ascii="GHEA Grapalat" w:hAnsi="GHEA Grapalat" w:cs="GHEA Grapalat"/>
          <w:color w:val="000000"/>
          <w:sz w:val="22"/>
          <w:szCs w:val="22"/>
          <w:lang w:val="fr-CA"/>
        </w:rPr>
        <w:t>»</w:t>
      </w:r>
      <w:r w:rsidRPr="00441723">
        <w:rPr>
          <w:rFonts w:ascii="GHEA Grapalat" w:hAnsi="GHEA Grapalat"/>
          <w:bCs/>
          <w:sz w:val="22"/>
          <w:szCs w:val="22"/>
          <w:lang w:val="fr-CA"/>
        </w:rPr>
        <w:t xml:space="preserve">, </w:t>
      </w:r>
      <w:r w:rsidRPr="00441723">
        <w:rPr>
          <w:rFonts w:ascii="GHEA Grapalat" w:hAnsi="GHEA Grapalat" w:cs="Sylfaen"/>
          <w:color w:val="000000"/>
          <w:sz w:val="22"/>
          <w:szCs w:val="22"/>
          <w:lang w:val="fr-CA"/>
        </w:rPr>
        <w:t>«</w:t>
      </w:r>
      <w:r w:rsidRPr="00441723">
        <w:rPr>
          <w:rFonts w:ascii="GHEA Grapalat" w:hAnsi="GHEA Grapalat" w:cs="Sylfaen"/>
          <w:color w:val="000000"/>
          <w:sz w:val="22"/>
          <w:szCs w:val="22"/>
          <w:lang w:val="fr-FR"/>
        </w:rPr>
        <w:t>Պե</w:t>
      </w:r>
      <w:r w:rsidRPr="00441723">
        <w:rPr>
          <w:rFonts w:ascii="GHEA Grapalat" w:hAnsi="GHEA Grapalat" w:cs="Sylfaen"/>
          <w:color w:val="000000"/>
          <w:sz w:val="22"/>
          <w:szCs w:val="22"/>
          <w:lang w:val="fr-FR"/>
        </w:rPr>
        <w:softHyphen/>
        <w:t>տական</w:t>
      </w:r>
      <w:r w:rsidRPr="00441723">
        <w:rPr>
          <w:rFonts w:ascii="GHEA Grapalat" w:hAnsi="GHEA Grapalat" w:cs="Sylfaen"/>
          <w:color w:val="000000"/>
          <w:sz w:val="22"/>
          <w:szCs w:val="22"/>
          <w:lang w:val="fr-CA"/>
        </w:rPr>
        <w:t xml:space="preserve"> </w:t>
      </w:r>
      <w:r w:rsidRPr="00441723">
        <w:rPr>
          <w:rFonts w:ascii="GHEA Grapalat" w:hAnsi="GHEA Grapalat" w:cs="Sylfaen"/>
          <w:color w:val="000000"/>
          <w:sz w:val="22"/>
          <w:szCs w:val="22"/>
          <w:lang w:val="fr-FR"/>
        </w:rPr>
        <w:t>կենսաթոշակների</w:t>
      </w:r>
      <w:r w:rsidRPr="00441723">
        <w:rPr>
          <w:rFonts w:ascii="GHEA Grapalat" w:hAnsi="GHEA Grapalat" w:cs="Sylfaen"/>
          <w:color w:val="000000"/>
          <w:sz w:val="22"/>
          <w:szCs w:val="22"/>
          <w:lang w:val="fr-CA"/>
        </w:rPr>
        <w:t xml:space="preserve"> </w:t>
      </w:r>
      <w:r w:rsidRPr="00441723">
        <w:rPr>
          <w:rFonts w:ascii="GHEA Grapalat" w:hAnsi="GHEA Grapalat" w:cs="Sylfaen"/>
          <w:color w:val="000000"/>
          <w:sz w:val="22"/>
          <w:szCs w:val="22"/>
          <w:lang w:val="fr-FR"/>
        </w:rPr>
        <w:t>մասին</w:t>
      </w:r>
      <w:r w:rsidRPr="00441723">
        <w:rPr>
          <w:rFonts w:ascii="GHEA Grapalat" w:hAnsi="GHEA Grapalat" w:cs="Sylfaen"/>
          <w:color w:val="000000"/>
          <w:sz w:val="22"/>
          <w:szCs w:val="22"/>
          <w:lang w:val="fr-CA"/>
        </w:rPr>
        <w:t xml:space="preserve">» </w:t>
      </w:r>
      <w:r w:rsidRPr="00441723">
        <w:rPr>
          <w:rFonts w:ascii="GHEA Grapalat" w:hAnsi="GHEA Grapalat" w:cs="Sylfaen"/>
          <w:sz w:val="22"/>
          <w:szCs w:val="22"/>
        </w:rPr>
        <w:t>Հայաստանի</w:t>
      </w:r>
      <w:r w:rsidRPr="00441723">
        <w:rPr>
          <w:rFonts w:ascii="GHEA Grapalat" w:hAnsi="GHEA Grapalat" w:cs="Sylfaen"/>
          <w:sz w:val="22"/>
          <w:szCs w:val="22"/>
          <w:lang w:val="af-ZA"/>
        </w:rPr>
        <w:t xml:space="preserve"> </w:t>
      </w:r>
      <w:r w:rsidRPr="00441723">
        <w:rPr>
          <w:rFonts w:ascii="GHEA Grapalat" w:hAnsi="GHEA Grapalat" w:cs="Sylfaen"/>
          <w:sz w:val="22"/>
          <w:szCs w:val="22"/>
        </w:rPr>
        <w:t>Հան</w:t>
      </w:r>
      <w:r w:rsidRPr="00441723">
        <w:rPr>
          <w:rFonts w:ascii="GHEA Grapalat" w:hAnsi="GHEA Grapalat" w:cs="Sylfaen"/>
          <w:sz w:val="22"/>
          <w:szCs w:val="22"/>
          <w:lang w:val="af-ZA"/>
        </w:rPr>
        <w:softHyphen/>
      </w:r>
      <w:r w:rsidRPr="00441723">
        <w:rPr>
          <w:rFonts w:ascii="GHEA Grapalat" w:hAnsi="GHEA Grapalat" w:cs="Sylfaen"/>
          <w:sz w:val="22"/>
          <w:szCs w:val="22"/>
        </w:rPr>
        <w:t>րա</w:t>
      </w:r>
      <w:r w:rsidRPr="00441723">
        <w:rPr>
          <w:rFonts w:ascii="GHEA Grapalat" w:hAnsi="GHEA Grapalat" w:cs="Sylfaen"/>
          <w:sz w:val="22"/>
          <w:szCs w:val="22"/>
          <w:lang w:val="af-ZA"/>
        </w:rPr>
        <w:softHyphen/>
      </w:r>
      <w:r w:rsidRPr="00441723">
        <w:rPr>
          <w:rFonts w:ascii="GHEA Grapalat" w:hAnsi="GHEA Grapalat" w:cs="Sylfaen"/>
          <w:sz w:val="22"/>
          <w:szCs w:val="22"/>
        </w:rPr>
        <w:t>պե</w:t>
      </w:r>
      <w:r w:rsidRPr="00441723">
        <w:rPr>
          <w:rFonts w:ascii="GHEA Grapalat" w:hAnsi="GHEA Grapalat" w:cs="Sylfaen"/>
          <w:sz w:val="22"/>
          <w:szCs w:val="22"/>
          <w:lang w:val="af-ZA"/>
        </w:rPr>
        <w:softHyphen/>
      </w:r>
      <w:r w:rsidR="006D17D2" w:rsidRPr="00441723">
        <w:rPr>
          <w:rFonts w:ascii="GHEA Grapalat" w:hAnsi="GHEA Grapalat" w:cs="Sylfaen"/>
          <w:sz w:val="22"/>
          <w:szCs w:val="22"/>
          <w:lang w:val="af-ZA"/>
        </w:rPr>
        <w:softHyphen/>
      </w:r>
      <w:r w:rsidRPr="00441723">
        <w:rPr>
          <w:rFonts w:ascii="GHEA Grapalat" w:hAnsi="GHEA Grapalat" w:cs="Sylfaen"/>
          <w:sz w:val="22"/>
          <w:szCs w:val="22"/>
        </w:rPr>
        <w:t>տութ</w:t>
      </w:r>
      <w:r w:rsidRPr="00441723">
        <w:rPr>
          <w:rFonts w:ascii="GHEA Grapalat" w:hAnsi="GHEA Grapalat" w:cs="Sylfaen"/>
          <w:sz w:val="22"/>
          <w:szCs w:val="22"/>
          <w:lang w:val="af-ZA"/>
        </w:rPr>
        <w:softHyphen/>
      </w:r>
      <w:r w:rsidRPr="00441723">
        <w:rPr>
          <w:rFonts w:ascii="GHEA Grapalat" w:hAnsi="GHEA Grapalat" w:cs="Sylfaen"/>
          <w:sz w:val="22"/>
          <w:szCs w:val="22"/>
        </w:rPr>
        <w:t>յան</w:t>
      </w:r>
      <w:r w:rsidRPr="00441723">
        <w:rPr>
          <w:rFonts w:ascii="GHEA Grapalat" w:hAnsi="GHEA Grapalat" w:cs="Sylfaen"/>
          <w:sz w:val="22"/>
          <w:szCs w:val="22"/>
          <w:lang w:val="af-ZA"/>
        </w:rPr>
        <w:t xml:space="preserve"> </w:t>
      </w:r>
      <w:r w:rsidRPr="00441723">
        <w:rPr>
          <w:rFonts w:ascii="GHEA Grapalat" w:hAnsi="GHEA Grapalat" w:cs="Times Armenian"/>
          <w:color w:val="000000"/>
          <w:sz w:val="22"/>
          <w:szCs w:val="22"/>
          <w:lang w:val="fr-FR"/>
        </w:rPr>
        <w:t>օրենքում</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լրացումներ</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կատարելու</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մասին</w:t>
      </w:r>
      <w:r w:rsidRPr="00441723">
        <w:rPr>
          <w:rFonts w:ascii="GHEA Grapalat" w:hAnsi="GHEA Grapalat" w:cs="GHEA Grapalat"/>
          <w:color w:val="000000"/>
          <w:sz w:val="22"/>
          <w:szCs w:val="22"/>
          <w:lang w:val="fr-CA"/>
        </w:rPr>
        <w:t>», «</w:t>
      </w:r>
      <w:r w:rsidRPr="00441723">
        <w:rPr>
          <w:rFonts w:ascii="GHEA Grapalat" w:hAnsi="GHEA Grapalat" w:cs="GHEA Grapalat"/>
          <w:color w:val="000000"/>
          <w:sz w:val="22"/>
          <w:szCs w:val="22"/>
        </w:rPr>
        <w:t>Եկամտա</w:t>
      </w:r>
      <w:r w:rsidR="00961617" w:rsidRPr="00441723">
        <w:rPr>
          <w:rFonts w:ascii="GHEA Grapalat" w:hAnsi="GHEA Grapalat" w:cs="GHEA Grapalat"/>
          <w:color w:val="000000"/>
          <w:sz w:val="22"/>
          <w:szCs w:val="22"/>
          <w:lang w:val="en-US"/>
        </w:rPr>
        <w:t xml:space="preserve">յին </w:t>
      </w:r>
      <w:r w:rsidRPr="00441723">
        <w:rPr>
          <w:rFonts w:ascii="GHEA Grapalat" w:hAnsi="GHEA Grapalat" w:cs="GHEA Grapalat"/>
          <w:color w:val="000000"/>
          <w:sz w:val="22"/>
          <w:szCs w:val="22"/>
        </w:rPr>
        <w:t>հա</w:t>
      </w:r>
      <w:r w:rsidRPr="00441723">
        <w:rPr>
          <w:rFonts w:ascii="GHEA Grapalat" w:hAnsi="GHEA Grapalat" w:cs="GHEA Grapalat"/>
          <w:color w:val="000000"/>
          <w:sz w:val="22"/>
          <w:szCs w:val="22"/>
          <w:lang w:val="fr-FR"/>
        </w:rPr>
        <w:t>ր</w:t>
      </w:r>
      <w:r w:rsidRPr="00441723">
        <w:rPr>
          <w:rFonts w:ascii="GHEA Grapalat" w:hAnsi="GHEA Grapalat" w:cs="GHEA Grapalat"/>
          <w:color w:val="000000"/>
          <w:sz w:val="22"/>
          <w:szCs w:val="22"/>
          <w:lang w:val="fr-FR"/>
        </w:rPr>
        <w:softHyphen/>
        <w:t>կի</w:t>
      </w:r>
      <w:r w:rsidRPr="00441723">
        <w:rPr>
          <w:rFonts w:ascii="GHEA Grapalat" w:hAnsi="GHEA Grapalat" w:cs="GHEA Grapalat"/>
          <w:color w:val="000000"/>
          <w:sz w:val="22"/>
          <w:szCs w:val="22"/>
          <w:lang w:val="fr-CA"/>
        </w:rPr>
        <w:t xml:space="preserve"> </w:t>
      </w:r>
      <w:r w:rsidRPr="00441723">
        <w:rPr>
          <w:rFonts w:ascii="GHEA Grapalat" w:hAnsi="GHEA Grapalat" w:cs="GHEA Grapalat"/>
          <w:color w:val="000000"/>
          <w:sz w:val="22"/>
          <w:szCs w:val="22"/>
          <w:lang w:val="fr-FR"/>
        </w:rPr>
        <w:t>մասին</w:t>
      </w:r>
      <w:r w:rsidRPr="00441723">
        <w:rPr>
          <w:rFonts w:ascii="GHEA Grapalat" w:hAnsi="GHEA Grapalat" w:cs="GHEA Grapalat"/>
          <w:color w:val="000000"/>
          <w:sz w:val="22"/>
          <w:szCs w:val="22"/>
          <w:lang w:val="fr-CA"/>
        </w:rPr>
        <w:t xml:space="preserve">» </w:t>
      </w:r>
      <w:r w:rsidRPr="00441723">
        <w:rPr>
          <w:rFonts w:ascii="GHEA Grapalat" w:hAnsi="GHEA Grapalat" w:cs="Sylfaen"/>
          <w:sz w:val="22"/>
          <w:szCs w:val="22"/>
        </w:rPr>
        <w:t>Հայաս</w:t>
      </w:r>
      <w:r w:rsidR="006D17D2" w:rsidRPr="00441723">
        <w:rPr>
          <w:rFonts w:ascii="GHEA Grapalat" w:hAnsi="GHEA Grapalat" w:cs="Sylfaen"/>
          <w:sz w:val="22"/>
          <w:szCs w:val="22"/>
          <w:lang w:val="en-US"/>
        </w:rPr>
        <w:softHyphen/>
      </w:r>
      <w:r w:rsidRPr="00441723">
        <w:rPr>
          <w:rFonts w:ascii="GHEA Grapalat" w:hAnsi="GHEA Grapalat" w:cs="Sylfaen"/>
          <w:sz w:val="22"/>
          <w:szCs w:val="22"/>
        </w:rPr>
        <w:t>տա</w:t>
      </w:r>
      <w:r w:rsidR="006D17D2" w:rsidRPr="00441723">
        <w:rPr>
          <w:rFonts w:ascii="GHEA Grapalat" w:hAnsi="GHEA Grapalat" w:cs="Sylfaen"/>
          <w:sz w:val="22"/>
          <w:szCs w:val="22"/>
          <w:lang w:val="en-US"/>
        </w:rPr>
        <w:softHyphen/>
      </w:r>
      <w:r w:rsidRPr="00441723">
        <w:rPr>
          <w:rFonts w:ascii="GHEA Grapalat" w:hAnsi="GHEA Grapalat" w:cs="Sylfaen"/>
          <w:sz w:val="22"/>
          <w:szCs w:val="22"/>
        </w:rPr>
        <w:t>նի</w:t>
      </w:r>
      <w:r w:rsidRPr="00441723">
        <w:rPr>
          <w:rFonts w:ascii="GHEA Grapalat" w:hAnsi="GHEA Grapalat" w:cs="Sylfaen"/>
          <w:sz w:val="22"/>
          <w:szCs w:val="22"/>
          <w:lang w:val="fr-CA"/>
        </w:rPr>
        <w:t xml:space="preserve"> </w:t>
      </w:r>
      <w:r w:rsidRPr="00441723">
        <w:rPr>
          <w:rFonts w:ascii="GHEA Grapalat" w:hAnsi="GHEA Grapalat" w:cs="Sylfaen"/>
          <w:sz w:val="22"/>
          <w:szCs w:val="22"/>
        </w:rPr>
        <w:t>Հան</w:t>
      </w:r>
      <w:r w:rsidRPr="00441723">
        <w:rPr>
          <w:rFonts w:ascii="GHEA Grapalat" w:hAnsi="GHEA Grapalat" w:cs="Sylfaen"/>
          <w:sz w:val="22"/>
          <w:szCs w:val="22"/>
          <w:lang w:val="af-ZA"/>
        </w:rPr>
        <w:softHyphen/>
      </w:r>
      <w:r w:rsidRPr="00441723">
        <w:rPr>
          <w:rFonts w:ascii="GHEA Grapalat" w:hAnsi="GHEA Grapalat" w:cs="Sylfaen"/>
          <w:sz w:val="22"/>
          <w:szCs w:val="22"/>
        </w:rPr>
        <w:t>րա</w:t>
      </w:r>
      <w:r w:rsidRPr="00441723">
        <w:rPr>
          <w:rFonts w:ascii="GHEA Grapalat" w:hAnsi="GHEA Grapalat" w:cs="Sylfaen"/>
          <w:sz w:val="22"/>
          <w:szCs w:val="22"/>
          <w:lang w:val="af-ZA"/>
        </w:rPr>
        <w:softHyphen/>
      </w:r>
      <w:r w:rsidRPr="00441723">
        <w:rPr>
          <w:rFonts w:ascii="GHEA Grapalat" w:hAnsi="GHEA Grapalat" w:cs="Sylfaen"/>
          <w:sz w:val="22"/>
          <w:szCs w:val="22"/>
        </w:rPr>
        <w:t>պե</w:t>
      </w:r>
      <w:r w:rsidRPr="00441723">
        <w:rPr>
          <w:rFonts w:ascii="GHEA Grapalat" w:hAnsi="GHEA Grapalat" w:cs="Sylfaen"/>
          <w:sz w:val="22"/>
          <w:szCs w:val="22"/>
          <w:lang w:val="af-ZA"/>
        </w:rPr>
        <w:softHyphen/>
      </w:r>
      <w:r w:rsidRPr="00441723">
        <w:rPr>
          <w:rFonts w:ascii="GHEA Grapalat" w:hAnsi="GHEA Grapalat" w:cs="Sylfaen"/>
          <w:sz w:val="22"/>
          <w:szCs w:val="22"/>
        </w:rPr>
        <w:t>տութ</w:t>
      </w:r>
      <w:r w:rsidRPr="00441723">
        <w:rPr>
          <w:rFonts w:ascii="GHEA Grapalat" w:hAnsi="GHEA Grapalat" w:cs="Sylfaen"/>
          <w:sz w:val="22"/>
          <w:szCs w:val="22"/>
          <w:lang w:val="af-ZA"/>
        </w:rPr>
        <w:softHyphen/>
      </w:r>
      <w:r w:rsidRPr="00441723">
        <w:rPr>
          <w:rFonts w:ascii="GHEA Grapalat" w:hAnsi="GHEA Grapalat" w:cs="Sylfaen"/>
          <w:sz w:val="22"/>
          <w:szCs w:val="22"/>
        </w:rPr>
        <w:t>յան</w:t>
      </w:r>
      <w:r w:rsidRPr="00441723">
        <w:rPr>
          <w:rFonts w:ascii="GHEA Grapalat" w:hAnsi="GHEA Grapalat" w:cs="Sylfaen"/>
          <w:sz w:val="22"/>
          <w:szCs w:val="22"/>
          <w:lang w:val="fr-CA"/>
        </w:rPr>
        <w:t xml:space="preserve"> </w:t>
      </w:r>
      <w:r w:rsidRPr="00441723">
        <w:rPr>
          <w:rFonts w:ascii="GHEA Grapalat" w:hAnsi="GHEA Grapalat" w:cs="Sylfaen"/>
          <w:sz w:val="22"/>
          <w:szCs w:val="22"/>
          <w:lang w:val="af-ZA"/>
        </w:rPr>
        <w:t xml:space="preserve"> </w:t>
      </w:r>
      <w:r w:rsidRPr="00441723">
        <w:rPr>
          <w:rFonts w:ascii="GHEA Grapalat" w:hAnsi="GHEA Grapalat" w:cs="Times Armenian"/>
          <w:color w:val="000000"/>
          <w:sz w:val="22"/>
          <w:szCs w:val="22"/>
          <w:lang w:val="fr-FR"/>
        </w:rPr>
        <w:t>օրենքում</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լրացումներ</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կատարելու</w:t>
      </w:r>
      <w:r w:rsidRPr="00441723">
        <w:rPr>
          <w:rFonts w:ascii="GHEA Grapalat" w:hAnsi="GHEA Grapalat" w:cs="Times Armenian"/>
          <w:color w:val="000000"/>
          <w:sz w:val="22"/>
          <w:szCs w:val="22"/>
          <w:lang w:val="fr-CA"/>
        </w:rPr>
        <w:t xml:space="preserve"> </w:t>
      </w:r>
      <w:r w:rsidRPr="00441723">
        <w:rPr>
          <w:rFonts w:ascii="GHEA Grapalat" w:hAnsi="GHEA Grapalat" w:cs="Times Armenian"/>
          <w:color w:val="000000"/>
          <w:sz w:val="22"/>
          <w:szCs w:val="22"/>
          <w:lang w:val="fr-FR"/>
        </w:rPr>
        <w:t>մասին</w:t>
      </w:r>
      <w:r w:rsidRPr="00441723">
        <w:rPr>
          <w:rFonts w:ascii="GHEA Grapalat" w:hAnsi="GHEA Grapalat" w:cs="GHEA Grapalat"/>
          <w:color w:val="000000"/>
          <w:sz w:val="22"/>
          <w:szCs w:val="22"/>
          <w:lang w:val="fr-CA"/>
        </w:rPr>
        <w:t>»</w:t>
      </w:r>
      <w:r w:rsidR="006D17D2" w:rsidRPr="00441723">
        <w:rPr>
          <w:rFonts w:ascii="GHEA Grapalat" w:hAnsi="GHEA Grapalat" w:cs="GHEA Grapalat"/>
          <w:color w:val="000000"/>
          <w:sz w:val="22"/>
          <w:szCs w:val="22"/>
          <w:lang w:val="fr-CA"/>
        </w:rPr>
        <w:t xml:space="preserve"> </w:t>
      </w:r>
      <w:r w:rsidRPr="00441723">
        <w:rPr>
          <w:rFonts w:ascii="GHEA Grapalat" w:hAnsi="GHEA Grapalat" w:cs="GHEA Grapalat"/>
          <w:color w:val="000000"/>
          <w:sz w:val="22"/>
          <w:szCs w:val="22"/>
          <w:lang w:val="fr-CA"/>
        </w:rPr>
        <w:t xml:space="preserve">և </w:t>
      </w:r>
      <w:r w:rsidRPr="00441723">
        <w:rPr>
          <w:rFonts w:ascii="GHEA Grapalat" w:hAnsi="GHEA Grapalat"/>
          <w:sz w:val="22"/>
          <w:szCs w:val="22"/>
          <w:lang w:val="af-ZA"/>
        </w:rPr>
        <w:t>«</w:t>
      </w:r>
      <w:r w:rsidRPr="00441723">
        <w:rPr>
          <w:rFonts w:ascii="GHEA Grapalat" w:hAnsi="GHEA Grapalat"/>
          <w:sz w:val="22"/>
          <w:szCs w:val="22"/>
        </w:rPr>
        <w:t>Նախադպրոցական</w:t>
      </w:r>
      <w:r w:rsidRPr="00441723">
        <w:rPr>
          <w:rFonts w:ascii="GHEA Grapalat" w:hAnsi="GHEA Grapalat"/>
          <w:sz w:val="22"/>
          <w:szCs w:val="22"/>
          <w:lang w:val="af-ZA"/>
        </w:rPr>
        <w:t xml:space="preserve"> </w:t>
      </w:r>
      <w:r w:rsidRPr="00441723">
        <w:rPr>
          <w:rFonts w:ascii="GHEA Grapalat" w:hAnsi="GHEA Grapalat"/>
          <w:sz w:val="22"/>
          <w:szCs w:val="22"/>
        </w:rPr>
        <w:t>կրթու</w:t>
      </w:r>
      <w:r w:rsidR="006D17D2" w:rsidRPr="00441723">
        <w:rPr>
          <w:rFonts w:ascii="GHEA Grapalat" w:hAnsi="GHEA Grapalat"/>
          <w:sz w:val="22"/>
          <w:szCs w:val="22"/>
          <w:lang w:val="en-US"/>
        </w:rPr>
        <w:softHyphen/>
      </w:r>
      <w:r w:rsidRPr="00441723">
        <w:rPr>
          <w:rFonts w:ascii="GHEA Grapalat" w:hAnsi="GHEA Grapalat"/>
          <w:sz w:val="22"/>
          <w:szCs w:val="22"/>
        </w:rPr>
        <w:t>թյան</w:t>
      </w:r>
      <w:r w:rsidRPr="00441723">
        <w:rPr>
          <w:rFonts w:ascii="GHEA Grapalat" w:hAnsi="GHEA Grapalat"/>
          <w:sz w:val="22"/>
          <w:szCs w:val="22"/>
          <w:lang w:val="af-ZA"/>
        </w:rPr>
        <w:t xml:space="preserve"> </w:t>
      </w:r>
      <w:r w:rsidRPr="00441723">
        <w:rPr>
          <w:rFonts w:ascii="GHEA Grapalat" w:hAnsi="GHEA Grapalat"/>
          <w:sz w:val="22"/>
          <w:szCs w:val="22"/>
        </w:rPr>
        <w:t>մասին</w:t>
      </w:r>
      <w:r w:rsidRPr="00441723">
        <w:rPr>
          <w:rFonts w:ascii="GHEA Grapalat" w:hAnsi="GHEA Grapalat"/>
          <w:sz w:val="22"/>
          <w:szCs w:val="22"/>
          <w:lang w:val="af-ZA"/>
        </w:rPr>
        <w:t>»</w:t>
      </w:r>
      <w:r w:rsidRPr="00441723">
        <w:rPr>
          <w:rFonts w:ascii="GHEA Grapalat" w:hAnsi="GHEA Grapalat" w:cs="GHEA Grapalat"/>
          <w:color w:val="000000"/>
          <w:sz w:val="22"/>
          <w:szCs w:val="22"/>
          <w:lang w:val="fr-FR"/>
        </w:rPr>
        <w:t xml:space="preserve"> Հայաստանի</w:t>
      </w:r>
      <w:r w:rsidRPr="00441723">
        <w:rPr>
          <w:rFonts w:ascii="GHEA Grapalat" w:hAnsi="GHEA Grapalat" w:cs="GHEA Grapalat"/>
          <w:color w:val="000000"/>
          <w:sz w:val="22"/>
          <w:szCs w:val="22"/>
          <w:lang w:val="af-ZA"/>
        </w:rPr>
        <w:t xml:space="preserve"> </w:t>
      </w:r>
      <w:r w:rsidRPr="00441723">
        <w:rPr>
          <w:rFonts w:ascii="GHEA Grapalat" w:hAnsi="GHEA Grapalat" w:cs="GHEA Grapalat"/>
          <w:color w:val="000000"/>
          <w:sz w:val="22"/>
          <w:szCs w:val="22"/>
          <w:lang w:val="fr-FR"/>
        </w:rPr>
        <w:t>Հանրապետության</w:t>
      </w:r>
      <w:r w:rsidRPr="00441723">
        <w:rPr>
          <w:rFonts w:ascii="GHEA Grapalat" w:hAnsi="GHEA Grapalat" w:cs="GHEA Grapalat"/>
          <w:color w:val="000000"/>
          <w:sz w:val="22"/>
          <w:szCs w:val="22"/>
          <w:lang w:val="af-ZA"/>
        </w:rPr>
        <w:t xml:space="preserve"> </w:t>
      </w:r>
      <w:r w:rsidRPr="00441723">
        <w:rPr>
          <w:rFonts w:ascii="GHEA Grapalat" w:hAnsi="GHEA Grapalat"/>
          <w:sz w:val="22"/>
          <w:szCs w:val="22"/>
        </w:rPr>
        <w:t>օրեն</w:t>
      </w:r>
      <w:r w:rsidRPr="00441723">
        <w:rPr>
          <w:rFonts w:ascii="GHEA Grapalat" w:hAnsi="GHEA Grapalat"/>
          <w:sz w:val="22"/>
          <w:szCs w:val="22"/>
          <w:lang w:val="af-ZA"/>
        </w:rPr>
        <w:softHyphen/>
      </w:r>
      <w:r w:rsidRPr="00441723">
        <w:rPr>
          <w:rFonts w:ascii="GHEA Grapalat" w:hAnsi="GHEA Grapalat"/>
          <w:sz w:val="22"/>
          <w:szCs w:val="22"/>
        </w:rPr>
        <w:t>քում</w:t>
      </w:r>
      <w:r w:rsidRPr="00441723">
        <w:rPr>
          <w:rFonts w:ascii="GHEA Grapalat" w:hAnsi="GHEA Grapalat"/>
          <w:sz w:val="22"/>
          <w:szCs w:val="22"/>
          <w:lang w:val="af-ZA"/>
        </w:rPr>
        <w:t xml:space="preserve"> </w:t>
      </w:r>
      <w:r w:rsidRPr="00441723">
        <w:rPr>
          <w:rFonts w:ascii="GHEA Grapalat" w:hAnsi="GHEA Grapalat"/>
          <w:sz w:val="22"/>
          <w:szCs w:val="22"/>
        </w:rPr>
        <w:t>լրա</w:t>
      </w:r>
      <w:r w:rsidRPr="00441723">
        <w:rPr>
          <w:rFonts w:ascii="GHEA Grapalat" w:hAnsi="GHEA Grapalat"/>
          <w:sz w:val="22"/>
          <w:szCs w:val="22"/>
          <w:lang w:val="fr-CA"/>
        </w:rPr>
        <w:softHyphen/>
      </w:r>
      <w:r w:rsidRPr="00441723">
        <w:rPr>
          <w:rFonts w:ascii="GHEA Grapalat" w:hAnsi="GHEA Grapalat"/>
          <w:sz w:val="22"/>
          <w:szCs w:val="22"/>
        </w:rPr>
        <w:t>ցում</w:t>
      </w:r>
      <w:r w:rsidRPr="00441723">
        <w:rPr>
          <w:rFonts w:ascii="GHEA Grapalat" w:hAnsi="GHEA Grapalat"/>
          <w:sz w:val="22"/>
          <w:szCs w:val="22"/>
          <w:lang w:val="af-ZA"/>
        </w:rPr>
        <w:t xml:space="preserve"> </w:t>
      </w:r>
      <w:r w:rsidRPr="00441723">
        <w:rPr>
          <w:rFonts w:ascii="GHEA Grapalat" w:hAnsi="GHEA Grapalat"/>
          <w:sz w:val="22"/>
          <w:szCs w:val="22"/>
        </w:rPr>
        <w:t>կա</w:t>
      </w:r>
      <w:r w:rsidRPr="00441723">
        <w:rPr>
          <w:rFonts w:ascii="GHEA Grapalat" w:hAnsi="GHEA Grapalat"/>
          <w:sz w:val="22"/>
          <w:szCs w:val="22"/>
          <w:lang w:val="af-ZA"/>
        </w:rPr>
        <w:softHyphen/>
      </w:r>
      <w:r w:rsidRPr="00441723">
        <w:rPr>
          <w:rFonts w:ascii="GHEA Grapalat" w:hAnsi="GHEA Grapalat"/>
          <w:sz w:val="22"/>
          <w:szCs w:val="22"/>
        </w:rPr>
        <w:t>տարելու</w:t>
      </w:r>
      <w:r w:rsidRPr="00441723">
        <w:rPr>
          <w:rFonts w:ascii="GHEA Grapalat" w:hAnsi="GHEA Grapalat"/>
          <w:sz w:val="22"/>
          <w:szCs w:val="22"/>
          <w:lang w:val="af-ZA"/>
        </w:rPr>
        <w:t xml:space="preserve"> </w:t>
      </w:r>
      <w:r w:rsidRPr="00441723">
        <w:rPr>
          <w:rFonts w:ascii="GHEA Grapalat" w:hAnsi="GHEA Grapalat"/>
          <w:sz w:val="22"/>
          <w:szCs w:val="22"/>
        </w:rPr>
        <w:t>մասին</w:t>
      </w:r>
      <w:r w:rsidRPr="00441723">
        <w:rPr>
          <w:rFonts w:ascii="GHEA Grapalat" w:hAnsi="GHEA Grapalat"/>
          <w:sz w:val="22"/>
          <w:szCs w:val="22"/>
          <w:lang w:val="af-ZA"/>
        </w:rPr>
        <w:t>»</w:t>
      </w:r>
      <w:r w:rsidRPr="00441723">
        <w:rPr>
          <w:rFonts w:ascii="GHEA Grapalat" w:hAnsi="GHEA Grapalat" w:cs="GHEA Grapalat"/>
          <w:color w:val="000000"/>
          <w:sz w:val="22"/>
          <w:szCs w:val="22"/>
          <w:lang w:val="fr-FR"/>
        </w:rPr>
        <w:t xml:space="preserve"> </w:t>
      </w:r>
      <w:r w:rsidRPr="00441723">
        <w:rPr>
          <w:rFonts w:ascii="GHEA Grapalat" w:hAnsi="GHEA Grapalat" w:cs="Sylfaen"/>
          <w:color w:val="000000"/>
          <w:sz w:val="22"/>
          <w:szCs w:val="22"/>
          <w:lang w:val="fr-CA"/>
        </w:rPr>
        <w:t>Հա</w:t>
      </w:r>
      <w:r w:rsidR="006D17D2" w:rsidRPr="00441723">
        <w:rPr>
          <w:rFonts w:ascii="GHEA Grapalat" w:hAnsi="GHEA Grapalat" w:cs="Sylfaen"/>
          <w:color w:val="000000"/>
          <w:sz w:val="22"/>
          <w:szCs w:val="22"/>
          <w:lang w:val="fr-CA"/>
        </w:rPr>
        <w:softHyphen/>
      </w:r>
      <w:r w:rsidRPr="00441723">
        <w:rPr>
          <w:rFonts w:ascii="GHEA Grapalat" w:hAnsi="GHEA Grapalat" w:cs="Sylfaen"/>
          <w:color w:val="000000"/>
          <w:sz w:val="22"/>
          <w:szCs w:val="22"/>
          <w:lang w:val="fr-CA"/>
        </w:rPr>
        <w:t>յաս</w:t>
      </w:r>
      <w:r w:rsidR="006D17D2" w:rsidRPr="00441723">
        <w:rPr>
          <w:rFonts w:ascii="GHEA Grapalat" w:hAnsi="GHEA Grapalat" w:cs="Sylfaen"/>
          <w:color w:val="000000"/>
          <w:sz w:val="22"/>
          <w:szCs w:val="22"/>
          <w:lang w:val="fr-CA"/>
        </w:rPr>
        <w:softHyphen/>
      </w:r>
      <w:r w:rsidRPr="00441723">
        <w:rPr>
          <w:rFonts w:ascii="GHEA Grapalat" w:hAnsi="GHEA Grapalat" w:cs="Sylfaen"/>
          <w:color w:val="000000"/>
          <w:sz w:val="22"/>
          <w:szCs w:val="22"/>
          <w:lang w:val="fr-CA"/>
        </w:rPr>
        <w:t>տանի</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Հան</w:t>
      </w:r>
      <w:r w:rsidRPr="00441723">
        <w:rPr>
          <w:rFonts w:ascii="GHEA Grapalat" w:hAnsi="GHEA Grapalat" w:cs="Sylfaen"/>
          <w:color w:val="000000"/>
          <w:sz w:val="22"/>
          <w:szCs w:val="22"/>
          <w:lang w:val="fr-CA"/>
        </w:rPr>
        <w:softHyphen/>
        <w:t>րապետության</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օրենքների</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նախա</w:t>
      </w:r>
      <w:r w:rsidRPr="00441723">
        <w:rPr>
          <w:rFonts w:ascii="GHEA Grapalat" w:hAnsi="GHEA Grapalat" w:cs="Sylfaen"/>
          <w:color w:val="000000"/>
          <w:sz w:val="22"/>
          <w:szCs w:val="22"/>
          <w:lang w:val="fr-CA"/>
        </w:rPr>
        <w:softHyphen/>
        <w:t>գծե</w:t>
      </w:r>
      <w:r w:rsidRPr="00441723">
        <w:rPr>
          <w:rFonts w:ascii="GHEA Grapalat" w:hAnsi="GHEA Grapalat" w:cs="Sylfaen"/>
          <w:color w:val="000000"/>
          <w:sz w:val="22"/>
          <w:szCs w:val="22"/>
          <w:lang w:val="fr-CA"/>
        </w:rPr>
        <w:softHyphen/>
        <w:t>րի փա</w:t>
      </w:r>
      <w:r w:rsidRPr="00441723">
        <w:rPr>
          <w:rFonts w:ascii="GHEA Grapalat" w:hAnsi="GHEA Grapalat" w:cs="Sylfaen"/>
          <w:color w:val="000000"/>
          <w:sz w:val="22"/>
          <w:szCs w:val="22"/>
          <w:lang w:val="fr-CA"/>
        </w:rPr>
        <w:softHyphen/>
        <w:t>թեթի</w:t>
      </w:r>
      <w:r w:rsidRPr="00441723">
        <w:rPr>
          <w:rFonts w:ascii="GHEA Grapalat" w:hAnsi="GHEA Grapalat"/>
          <w:color w:val="000000"/>
          <w:sz w:val="22"/>
          <w:szCs w:val="22"/>
          <w:lang w:val="fr-CA"/>
        </w:rPr>
        <w:t xml:space="preserve"> </w:t>
      </w:r>
      <w:r w:rsidR="006D17D2" w:rsidRPr="00441723">
        <w:rPr>
          <w:rFonts w:ascii="GHEA Grapalat" w:hAnsi="GHEA Grapalat"/>
          <w:color w:val="000000"/>
          <w:sz w:val="22"/>
          <w:szCs w:val="22"/>
          <w:lang w:val="fr-CA"/>
        </w:rPr>
        <w:t>լրամշակված տար</w:t>
      </w:r>
      <w:r w:rsidR="006D17D2" w:rsidRPr="00441723">
        <w:rPr>
          <w:rFonts w:ascii="GHEA Grapalat" w:hAnsi="GHEA Grapalat"/>
          <w:color w:val="000000"/>
          <w:sz w:val="22"/>
          <w:szCs w:val="22"/>
          <w:lang w:val="fr-CA"/>
        </w:rPr>
        <w:softHyphen/>
        <w:t>բե</w:t>
      </w:r>
      <w:r w:rsidR="006D17D2" w:rsidRPr="00441723">
        <w:rPr>
          <w:rFonts w:ascii="GHEA Grapalat" w:hAnsi="GHEA Grapalat"/>
          <w:color w:val="000000"/>
          <w:sz w:val="22"/>
          <w:szCs w:val="22"/>
          <w:lang w:val="fr-CA"/>
        </w:rPr>
        <w:softHyphen/>
        <w:t>րա</w:t>
      </w:r>
      <w:r w:rsidR="006D17D2" w:rsidRPr="00441723">
        <w:rPr>
          <w:rFonts w:ascii="GHEA Grapalat" w:hAnsi="GHEA Grapalat"/>
          <w:color w:val="000000"/>
          <w:sz w:val="22"/>
          <w:szCs w:val="22"/>
          <w:lang w:val="fr-CA"/>
        </w:rPr>
        <w:softHyphen/>
        <w:t xml:space="preserve">կի </w:t>
      </w:r>
      <w:r w:rsidRPr="00441723">
        <w:rPr>
          <w:rFonts w:ascii="GHEA Grapalat" w:hAnsi="GHEA Grapalat" w:cs="Sylfaen"/>
          <w:color w:val="000000"/>
          <w:sz w:val="22"/>
          <w:szCs w:val="22"/>
          <w:lang w:val="fr-CA"/>
        </w:rPr>
        <w:t>վե</w:t>
      </w:r>
      <w:r w:rsidRPr="00441723">
        <w:rPr>
          <w:rFonts w:ascii="GHEA Grapalat" w:hAnsi="GHEA Grapalat" w:cs="Sylfaen"/>
          <w:color w:val="000000"/>
          <w:sz w:val="22"/>
          <w:szCs w:val="22"/>
          <w:lang w:val="fr-CA"/>
        </w:rPr>
        <w:softHyphen/>
        <w:t>րաբերյալ</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Հա</w:t>
      </w:r>
      <w:r w:rsidRPr="00441723">
        <w:rPr>
          <w:rFonts w:ascii="GHEA Grapalat" w:hAnsi="GHEA Grapalat" w:cs="Sylfaen"/>
          <w:color w:val="000000"/>
          <w:sz w:val="22"/>
          <w:szCs w:val="22"/>
          <w:lang w:val="fr-CA"/>
        </w:rPr>
        <w:softHyphen/>
        <w:t>յաս</w:t>
      </w:r>
      <w:r w:rsidRPr="00441723">
        <w:rPr>
          <w:rFonts w:ascii="GHEA Grapalat" w:hAnsi="GHEA Grapalat" w:cs="Sylfaen"/>
          <w:color w:val="000000"/>
          <w:sz w:val="22"/>
          <w:szCs w:val="22"/>
          <w:lang w:val="fr-CA"/>
        </w:rPr>
        <w:softHyphen/>
        <w:t>տանի</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Հան</w:t>
      </w:r>
      <w:r w:rsidRPr="00441723">
        <w:rPr>
          <w:rFonts w:ascii="GHEA Grapalat" w:hAnsi="GHEA Grapalat" w:cs="Sylfaen"/>
          <w:color w:val="000000"/>
          <w:sz w:val="22"/>
          <w:szCs w:val="22"/>
          <w:lang w:val="fr-CA"/>
        </w:rPr>
        <w:softHyphen/>
        <w:t>րապետության</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կառա</w:t>
      </w:r>
      <w:r w:rsidRPr="00441723">
        <w:rPr>
          <w:rFonts w:ascii="GHEA Grapalat" w:hAnsi="GHEA Grapalat" w:cs="Sylfaen"/>
          <w:color w:val="000000"/>
          <w:sz w:val="22"/>
          <w:szCs w:val="22"/>
          <w:lang w:val="fr-CA"/>
        </w:rPr>
        <w:softHyphen/>
        <w:t>վա</w:t>
      </w:r>
      <w:r w:rsidRPr="00441723">
        <w:rPr>
          <w:rFonts w:ascii="GHEA Grapalat" w:hAnsi="GHEA Grapalat" w:cs="Sylfaen"/>
          <w:color w:val="000000"/>
          <w:sz w:val="22"/>
          <w:szCs w:val="22"/>
          <w:lang w:val="fr-CA"/>
        </w:rPr>
        <w:softHyphen/>
      </w:r>
      <w:r w:rsidRPr="00441723">
        <w:rPr>
          <w:rFonts w:ascii="GHEA Grapalat" w:hAnsi="GHEA Grapalat" w:cs="Sylfaen"/>
          <w:color w:val="000000"/>
          <w:sz w:val="22"/>
          <w:szCs w:val="22"/>
          <w:lang w:val="fr-CA"/>
        </w:rPr>
        <w:softHyphen/>
        <w:t>րու</w:t>
      </w:r>
      <w:r w:rsidRPr="00441723">
        <w:rPr>
          <w:rFonts w:ascii="GHEA Grapalat" w:hAnsi="GHEA Grapalat" w:cs="Sylfaen"/>
          <w:color w:val="000000"/>
          <w:sz w:val="22"/>
          <w:szCs w:val="22"/>
          <w:lang w:val="fr-CA"/>
        </w:rPr>
        <w:softHyphen/>
        <w:t>թյան</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եզրակացության</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նա</w:t>
      </w:r>
      <w:r w:rsidRPr="00441723">
        <w:rPr>
          <w:rFonts w:ascii="GHEA Grapalat" w:hAnsi="GHEA Grapalat" w:cs="Sylfaen"/>
          <w:color w:val="000000"/>
          <w:sz w:val="22"/>
          <w:szCs w:val="22"/>
          <w:lang w:val="fr-CA"/>
        </w:rPr>
        <w:softHyphen/>
        <w:t>խա</w:t>
      </w:r>
      <w:r w:rsidRPr="00441723">
        <w:rPr>
          <w:rFonts w:ascii="GHEA Grapalat" w:hAnsi="GHEA Grapalat" w:cs="Sylfaen"/>
          <w:color w:val="000000"/>
          <w:sz w:val="22"/>
          <w:szCs w:val="22"/>
          <w:lang w:val="fr-CA"/>
        </w:rPr>
        <w:softHyphen/>
        <w:t>գծին</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և</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այն</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սահմանված</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կար</w:t>
      </w:r>
      <w:r w:rsidRPr="00441723">
        <w:rPr>
          <w:rFonts w:ascii="GHEA Grapalat" w:hAnsi="GHEA Grapalat" w:cs="Sylfaen"/>
          <w:color w:val="000000"/>
          <w:sz w:val="22"/>
          <w:szCs w:val="22"/>
          <w:lang w:val="fr-CA"/>
        </w:rPr>
        <w:softHyphen/>
      </w:r>
      <w:r w:rsidRPr="00441723">
        <w:rPr>
          <w:rFonts w:ascii="GHEA Grapalat" w:hAnsi="GHEA Grapalat" w:cs="Sylfaen"/>
          <w:color w:val="000000"/>
          <w:sz w:val="22"/>
          <w:szCs w:val="22"/>
          <w:lang w:val="fr-CA"/>
        </w:rPr>
        <w:softHyphen/>
        <w:t>գով</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ներկայացնել</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Հայաս</w:t>
      </w:r>
      <w:r w:rsidRPr="00441723">
        <w:rPr>
          <w:rFonts w:ascii="GHEA Grapalat" w:hAnsi="GHEA Grapalat" w:cs="Sylfaen"/>
          <w:color w:val="000000"/>
          <w:sz w:val="22"/>
          <w:szCs w:val="22"/>
          <w:lang w:val="fr-CA"/>
        </w:rPr>
        <w:softHyphen/>
        <w:t>տանի</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Հան</w:t>
      </w:r>
      <w:r w:rsidRPr="00441723">
        <w:rPr>
          <w:rFonts w:ascii="GHEA Grapalat" w:hAnsi="GHEA Grapalat" w:cs="Sylfaen"/>
          <w:color w:val="000000"/>
          <w:sz w:val="22"/>
          <w:szCs w:val="22"/>
          <w:lang w:val="fr-CA"/>
        </w:rPr>
        <w:softHyphen/>
        <w:t>րապետության</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Ազգային</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ժողով</w:t>
      </w:r>
      <w:r w:rsidRPr="00441723">
        <w:rPr>
          <w:rFonts w:ascii="GHEA Grapalat" w:hAnsi="GHEA Grapalat"/>
          <w:color w:val="000000"/>
          <w:sz w:val="22"/>
          <w:szCs w:val="22"/>
          <w:lang w:val="fr-CA"/>
        </w:rPr>
        <w:t>:</w:t>
      </w:r>
    </w:p>
    <w:p w:rsidR="00B41066" w:rsidRDefault="00B41066" w:rsidP="00441723">
      <w:pPr>
        <w:spacing w:line="360" w:lineRule="auto"/>
        <w:jc w:val="right"/>
        <w:rPr>
          <w:rFonts w:ascii="GHEA Grapalat" w:hAnsi="GHEA Grapalat"/>
          <w:color w:val="000000"/>
          <w:sz w:val="22"/>
          <w:szCs w:val="22"/>
          <w:lang w:val="fr-CA"/>
        </w:rPr>
      </w:pPr>
    </w:p>
    <w:p w:rsidR="00B95F56" w:rsidRPr="00441723" w:rsidRDefault="00B95F56" w:rsidP="00441723">
      <w:pPr>
        <w:spacing w:line="360" w:lineRule="auto"/>
        <w:jc w:val="right"/>
        <w:rPr>
          <w:rFonts w:ascii="GHEA Grapalat" w:hAnsi="GHEA Grapalat"/>
          <w:color w:val="000000"/>
          <w:sz w:val="22"/>
          <w:szCs w:val="22"/>
          <w:lang w:val="fr-CA"/>
        </w:rPr>
      </w:pPr>
    </w:p>
    <w:p w:rsidR="00B41066" w:rsidRPr="00441723" w:rsidRDefault="00B41066" w:rsidP="00441723">
      <w:pPr>
        <w:spacing w:line="360" w:lineRule="auto"/>
        <w:jc w:val="right"/>
        <w:rPr>
          <w:rFonts w:ascii="GHEA Grapalat" w:hAnsi="GHEA Grapalat" w:cs="Sylfaen"/>
          <w:color w:val="000000"/>
          <w:sz w:val="22"/>
          <w:szCs w:val="22"/>
          <w:lang w:val="fr-CA"/>
        </w:rPr>
      </w:pPr>
      <w:r w:rsidRPr="00441723">
        <w:rPr>
          <w:rFonts w:ascii="GHEA Grapalat" w:hAnsi="GHEA Grapalat" w:cs="Arial Armenian"/>
          <w:color w:val="000000"/>
          <w:sz w:val="22"/>
          <w:szCs w:val="22"/>
          <w:lang w:val="af-ZA"/>
        </w:rPr>
        <w:t>Ա. Գրիգորյան</w:t>
      </w:r>
    </w:p>
    <w:p w:rsidR="00B41066" w:rsidRPr="00441723" w:rsidRDefault="00B41066" w:rsidP="00441723">
      <w:pPr>
        <w:spacing w:line="360" w:lineRule="auto"/>
        <w:jc w:val="right"/>
        <w:rPr>
          <w:rFonts w:ascii="GHEA Grapalat" w:hAnsi="GHEA Grapalat"/>
          <w:color w:val="000000"/>
          <w:sz w:val="22"/>
          <w:szCs w:val="22"/>
          <w:lang w:val="fr-CA"/>
        </w:rPr>
      </w:pPr>
    </w:p>
    <w:p w:rsidR="00B41066" w:rsidRDefault="00B41066" w:rsidP="00441723">
      <w:pPr>
        <w:spacing w:line="360" w:lineRule="auto"/>
        <w:jc w:val="right"/>
        <w:rPr>
          <w:rFonts w:ascii="GHEA Grapalat" w:hAnsi="GHEA Grapalat"/>
          <w:color w:val="000000"/>
          <w:sz w:val="22"/>
          <w:szCs w:val="22"/>
          <w:lang w:val="fr-CA"/>
        </w:rPr>
      </w:pPr>
    </w:p>
    <w:p w:rsidR="00CF7485" w:rsidRDefault="00CF7485" w:rsidP="00441723">
      <w:pPr>
        <w:spacing w:line="360" w:lineRule="auto"/>
        <w:jc w:val="right"/>
        <w:rPr>
          <w:rFonts w:ascii="GHEA Grapalat" w:hAnsi="GHEA Grapalat"/>
          <w:color w:val="000000"/>
          <w:sz w:val="22"/>
          <w:szCs w:val="22"/>
          <w:lang w:val="fr-CA"/>
        </w:rPr>
      </w:pPr>
    </w:p>
    <w:p w:rsidR="00B95F56" w:rsidRPr="00441723" w:rsidRDefault="00B95F56" w:rsidP="00441723">
      <w:pPr>
        <w:spacing w:line="360" w:lineRule="auto"/>
        <w:jc w:val="right"/>
        <w:rPr>
          <w:rFonts w:ascii="GHEA Grapalat" w:hAnsi="GHEA Grapalat"/>
          <w:color w:val="000000"/>
          <w:sz w:val="22"/>
          <w:szCs w:val="22"/>
          <w:lang w:val="fr-CA"/>
        </w:rPr>
      </w:pPr>
    </w:p>
    <w:p w:rsidR="00B41066" w:rsidRPr="00441723" w:rsidRDefault="00B41066" w:rsidP="00441723">
      <w:pPr>
        <w:spacing w:line="360" w:lineRule="auto"/>
        <w:rPr>
          <w:rFonts w:ascii="GHEA Grapalat" w:hAnsi="GHEA Grapalat"/>
          <w:color w:val="000000"/>
          <w:sz w:val="22"/>
          <w:szCs w:val="22"/>
          <w:lang w:val="fr-CA"/>
        </w:rPr>
      </w:pPr>
      <w:r w:rsidRPr="00441723">
        <w:rPr>
          <w:rFonts w:ascii="GHEA Grapalat" w:hAnsi="GHEA Grapalat" w:cs="Sylfaen"/>
          <w:color w:val="000000"/>
          <w:sz w:val="22"/>
          <w:szCs w:val="22"/>
          <w:lang w:val="fr-CA"/>
        </w:rPr>
        <w:t>Ամալյա</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Ենգոյան</w:t>
      </w:r>
      <w:r w:rsidRPr="00441723">
        <w:rPr>
          <w:rFonts w:ascii="GHEA Grapalat" w:hAnsi="GHEA Grapalat"/>
          <w:color w:val="000000"/>
          <w:sz w:val="22"/>
          <w:szCs w:val="22"/>
          <w:lang w:val="fr-CA"/>
        </w:rPr>
        <w:t xml:space="preserve"> ____________________</w:t>
      </w:r>
      <w:proofErr w:type="gramStart"/>
      <w:r w:rsidRPr="00441723">
        <w:rPr>
          <w:rFonts w:ascii="GHEA Grapalat" w:hAnsi="GHEA Grapalat"/>
          <w:color w:val="000000"/>
          <w:sz w:val="22"/>
          <w:szCs w:val="22"/>
          <w:lang w:val="fr-CA"/>
        </w:rPr>
        <w:t xml:space="preserve">_ </w:t>
      </w:r>
      <w:r w:rsidRPr="00441723">
        <w:rPr>
          <w:rFonts w:ascii="GHEA Grapalat" w:hAnsi="GHEA Grapalat" w:cs="Sylfaen"/>
          <w:color w:val="000000"/>
          <w:sz w:val="22"/>
          <w:szCs w:val="22"/>
          <w:lang w:val="fr-CA"/>
        </w:rPr>
        <w:t>,</w:t>
      </w:r>
      <w:proofErr w:type="gramEnd"/>
      <w:r w:rsidRPr="00441723">
        <w:rPr>
          <w:rFonts w:ascii="GHEA Grapalat" w:hAnsi="GHEA Grapalat" w:cs="Sylfaen"/>
          <w:color w:val="000000"/>
          <w:sz w:val="22"/>
          <w:szCs w:val="22"/>
          <w:lang w:val="fr-CA"/>
        </w:rPr>
        <w:t xml:space="preserve">,         ,, </w:t>
      </w:r>
      <w:r w:rsidR="006D17D2" w:rsidRPr="00441723">
        <w:rPr>
          <w:rFonts w:ascii="GHEA Grapalat" w:hAnsi="GHEA Grapalat" w:cs="Sylfaen"/>
          <w:color w:val="000000"/>
          <w:sz w:val="22"/>
          <w:szCs w:val="22"/>
          <w:lang w:val="fr-CA"/>
        </w:rPr>
        <w:t xml:space="preserve">օգոստոսի </w:t>
      </w:r>
      <w:r w:rsidRPr="00441723">
        <w:rPr>
          <w:rFonts w:ascii="GHEA Grapalat" w:hAnsi="GHEA Grapalat"/>
          <w:color w:val="000000"/>
          <w:sz w:val="22"/>
          <w:szCs w:val="22"/>
          <w:lang w:val="fr-CA"/>
        </w:rPr>
        <w:t xml:space="preserve">2011 </w:t>
      </w:r>
      <w:r w:rsidRPr="00441723">
        <w:rPr>
          <w:rFonts w:ascii="GHEA Grapalat" w:hAnsi="GHEA Grapalat" w:cs="Sylfaen"/>
          <w:color w:val="000000"/>
          <w:sz w:val="22"/>
          <w:szCs w:val="22"/>
          <w:lang w:val="fr-CA"/>
        </w:rPr>
        <w:t>թ</w:t>
      </w:r>
      <w:r w:rsidRPr="00441723">
        <w:rPr>
          <w:rFonts w:ascii="GHEA Grapalat" w:hAnsi="GHEA Grapalat"/>
          <w:color w:val="000000"/>
          <w:sz w:val="22"/>
          <w:szCs w:val="22"/>
          <w:lang w:val="fr-CA"/>
        </w:rPr>
        <w:t>.</w:t>
      </w:r>
    </w:p>
    <w:p w:rsidR="00B41066" w:rsidRPr="00441723" w:rsidRDefault="00B41066" w:rsidP="00441723">
      <w:pPr>
        <w:spacing w:line="360" w:lineRule="auto"/>
        <w:rPr>
          <w:rFonts w:ascii="GHEA Grapalat" w:hAnsi="GHEA Grapalat"/>
          <w:color w:val="000000"/>
          <w:sz w:val="22"/>
          <w:szCs w:val="22"/>
          <w:lang w:val="fr-CA"/>
        </w:rPr>
      </w:pPr>
      <w:r w:rsidRPr="00441723">
        <w:rPr>
          <w:rFonts w:ascii="GHEA Grapalat" w:hAnsi="GHEA Grapalat" w:cs="Sylfaen"/>
          <w:sz w:val="22"/>
          <w:szCs w:val="22"/>
        </w:rPr>
        <w:t>Աստղիկ</w:t>
      </w:r>
      <w:r w:rsidRPr="00441723">
        <w:rPr>
          <w:rFonts w:ascii="GHEA Grapalat" w:hAnsi="GHEA Grapalat" w:cs="Sylfaen"/>
          <w:sz w:val="22"/>
          <w:szCs w:val="22"/>
          <w:lang w:val="fr-CA"/>
        </w:rPr>
        <w:t xml:space="preserve"> </w:t>
      </w:r>
      <w:r w:rsidRPr="00441723">
        <w:rPr>
          <w:rFonts w:ascii="GHEA Grapalat" w:hAnsi="GHEA Grapalat" w:cs="Sylfaen"/>
          <w:sz w:val="22"/>
          <w:szCs w:val="22"/>
        </w:rPr>
        <w:t>Միրզախանյան</w:t>
      </w:r>
      <w:r w:rsidRPr="00441723">
        <w:rPr>
          <w:rFonts w:ascii="GHEA Grapalat" w:hAnsi="GHEA Grapalat" w:cs="Sylfaen"/>
          <w:sz w:val="22"/>
          <w:szCs w:val="22"/>
          <w:lang w:val="fr-CA"/>
        </w:rPr>
        <w:t xml:space="preserve"> </w:t>
      </w:r>
      <w:r w:rsidRPr="00441723">
        <w:rPr>
          <w:rFonts w:ascii="GHEA Grapalat" w:hAnsi="GHEA Grapalat"/>
          <w:color w:val="000000"/>
          <w:sz w:val="22"/>
          <w:szCs w:val="22"/>
          <w:lang w:val="fr-CA"/>
        </w:rPr>
        <w:t xml:space="preserve"> _____________ </w:t>
      </w:r>
      <w:r w:rsidRPr="00441723">
        <w:rPr>
          <w:rFonts w:ascii="GHEA Grapalat" w:hAnsi="GHEA Grapalat" w:cs="Sylfaen"/>
          <w:color w:val="000000"/>
          <w:sz w:val="22"/>
          <w:szCs w:val="22"/>
          <w:lang w:val="fr-CA"/>
        </w:rPr>
        <w:t xml:space="preserve">,,         ,, </w:t>
      </w:r>
      <w:r w:rsidR="006D17D2" w:rsidRPr="00441723">
        <w:rPr>
          <w:rFonts w:ascii="GHEA Grapalat" w:hAnsi="GHEA Grapalat" w:cs="Sylfaen"/>
          <w:color w:val="000000"/>
          <w:sz w:val="22"/>
          <w:szCs w:val="22"/>
          <w:lang w:val="fr-CA"/>
        </w:rPr>
        <w:t xml:space="preserve">օգոստոսի </w:t>
      </w:r>
      <w:r w:rsidR="006D17D2" w:rsidRPr="00441723">
        <w:rPr>
          <w:rFonts w:ascii="GHEA Grapalat" w:hAnsi="GHEA Grapalat"/>
          <w:color w:val="000000"/>
          <w:sz w:val="22"/>
          <w:szCs w:val="22"/>
          <w:lang w:val="fr-CA"/>
        </w:rPr>
        <w:t xml:space="preserve">2011 </w:t>
      </w:r>
      <w:r w:rsidR="006D17D2" w:rsidRPr="00441723">
        <w:rPr>
          <w:rFonts w:ascii="GHEA Grapalat" w:hAnsi="GHEA Grapalat" w:cs="Sylfaen"/>
          <w:color w:val="000000"/>
          <w:sz w:val="22"/>
          <w:szCs w:val="22"/>
          <w:lang w:val="fr-CA"/>
        </w:rPr>
        <w:t>թ</w:t>
      </w:r>
      <w:r w:rsidR="006D17D2" w:rsidRPr="00441723">
        <w:rPr>
          <w:rFonts w:ascii="GHEA Grapalat" w:hAnsi="GHEA Grapalat"/>
          <w:color w:val="000000"/>
          <w:sz w:val="22"/>
          <w:szCs w:val="22"/>
          <w:lang w:val="fr-CA"/>
        </w:rPr>
        <w:t>.</w:t>
      </w:r>
    </w:p>
    <w:p w:rsidR="00B41066" w:rsidRPr="00441723" w:rsidRDefault="00B41066" w:rsidP="00441723">
      <w:pPr>
        <w:spacing w:line="360" w:lineRule="auto"/>
        <w:rPr>
          <w:rFonts w:ascii="GHEA Grapalat" w:hAnsi="GHEA Grapalat"/>
          <w:color w:val="000000"/>
          <w:sz w:val="22"/>
          <w:szCs w:val="22"/>
          <w:lang w:val="fr-CA"/>
        </w:rPr>
      </w:pPr>
      <w:r w:rsidRPr="00441723">
        <w:rPr>
          <w:rFonts w:ascii="GHEA Grapalat" w:hAnsi="GHEA Grapalat" w:cs="Sylfaen"/>
          <w:sz w:val="22"/>
          <w:szCs w:val="22"/>
        </w:rPr>
        <w:t>Լիանա</w:t>
      </w:r>
      <w:r w:rsidRPr="00441723">
        <w:rPr>
          <w:rFonts w:ascii="GHEA Grapalat" w:hAnsi="GHEA Grapalat" w:cs="Sylfaen"/>
          <w:sz w:val="22"/>
          <w:szCs w:val="22"/>
          <w:lang w:val="pt-BR"/>
        </w:rPr>
        <w:t xml:space="preserve"> </w:t>
      </w:r>
      <w:r w:rsidRPr="00441723">
        <w:rPr>
          <w:rFonts w:ascii="GHEA Grapalat" w:hAnsi="GHEA Grapalat" w:cs="Sylfaen"/>
          <w:sz w:val="22"/>
          <w:szCs w:val="22"/>
        </w:rPr>
        <w:t>Հունանյան</w:t>
      </w:r>
      <w:r w:rsidRPr="00441723">
        <w:rPr>
          <w:rFonts w:ascii="GHEA Grapalat" w:hAnsi="GHEA Grapalat"/>
          <w:color w:val="000000"/>
          <w:sz w:val="22"/>
          <w:szCs w:val="22"/>
          <w:lang w:val="fr-CA"/>
        </w:rPr>
        <w:t xml:space="preserve"> ___________________ </w:t>
      </w:r>
      <w:r w:rsidRPr="00441723">
        <w:rPr>
          <w:rFonts w:ascii="GHEA Grapalat" w:hAnsi="GHEA Grapalat" w:cs="Sylfaen"/>
          <w:color w:val="000000"/>
          <w:sz w:val="22"/>
          <w:szCs w:val="22"/>
          <w:lang w:val="fr-CA"/>
        </w:rPr>
        <w:t xml:space="preserve">,,         ,, </w:t>
      </w:r>
      <w:r w:rsidR="006D17D2" w:rsidRPr="00441723">
        <w:rPr>
          <w:rFonts w:ascii="GHEA Grapalat" w:hAnsi="GHEA Grapalat" w:cs="Sylfaen"/>
          <w:color w:val="000000"/>
          <w:sz w:val="22"/>
          <w:szCs w:val="22"/>
          <w:lang w:val="fr-CA"/>
        </w:rPr>
        <w:t xml:space="preserve">օգոստոսի </w:t>
      </w:r>
      <w:r w:rsidR="006D17D2" w:rsidRPr="00441723">
        <w:rPr>
          <w:rFonts w:ascii="GHEA Grapalat" w:hAnsi="GHEA Grapalat"/>
          <w:color w:val="000000"/>
          <w:sz w:val="22"/>
          <w:szCs w:val="22"/>
          <w:lang w:val="fr-CA"/>
        </w:rPr>
        <w:t xml:space="preserve">2011 </w:t>
      </w:r>
      <w:r w:rsidR="006D17D2" w:rsidRPr="00441723">
        <w:rPr>
          <w:rFonts w:ascii="GHEA Grapalat" w:hAnsi="GHEA Grapalat" w:cs="Sylfaen"/>
          <w:color w:val="000000"/>
          <w:sz w:val="22"/>
          <w:szCs w:val="22"/>
          <w:lang w:val="fr-CA"/>
        </w:rPr>
        <w:t>թ</w:t>
      </w:r>
      <w:r w:rsidR="006D17D2" w:rsidRPr="00441723">
        <w:rPr>
          <w:rFonts w:ascii="GHEA Grapalat" w:hAnsi="GHEA Grapalat"/>
          <w:color w:val="000000"/>
          <w:sz w:val="22"/>
          <w:szCs w:val="22"/>
          <w:lang w:val="fr-CA"/>
        </w:rPr>
        <w:t>.</w:t>
      </w:r>
    </w:p>
    <w:p w:rsidR="00B41066" w:rsidRPr="00441723" w:rsidRDefault="00B41066" w:rsidP="00441723">
      <w:pPr>
        <w:spacing w:line="360" w:lineRule="auto"/>
        <w:rPr>
          <w:rFonts w:ascii="GHEA Grapalat" w:hAnsi="GHEA Grapalat"/>
          <w:color w:val="000000"/>
          <w:sz w:val="22"/>
          <w:szCs w:val="22"/>
          <w:lang w:val="fr-CA"/>
        </w:rPr>
      </w:pPr>
      <w:r w:rsidRPr="00441723">
        <w:rPr>
          <w:rFonts w:ascii="GHEA Grapalat" w:hAnsi="GHEA Grapalat"/>
          <w:color w:val="000000"/>
          <w:sz w:val="22"/>
          <w:szCs w:val="22"/>
          <w:lang w:val="fr-CA"/>
        </w:rPr>
        <w:t>Կարեն Մարգարյան _________________</w:t>
      </w:r>
      <w:proofErr w:type="gramStart"/>
      <w:r w:rsidRPr="00441723">
        <w:rPr>
          <w:rFonts w:ascii="GHEA Grapalat" w:hAnsi="GHEA Grapalat"/>
          <w:color w:val="000000"/>
          <w:sz w:val="22"/>
          <w:szCs w:val="22"/>
          <w:lang w:val="fr-CA"/>
        </w:rPr>
        <w:t xml:space="preserve">_ </w:t>
      </w:r>
      <w:r w:rsidRPr="00441723">
        <w:rPr>
          <w:rFonts w:ascii="GHEA Grapalat" w:hAnsi="GHEA Grapalat" w:cs="Sylfaen"/>
          <w:color w:val="000000"/>
          <w:sz w:val="22"/>
          <w:szCs w:val="22"/>
          <w:lang w:val="fr-CA"/>
        </w:rPr>
        <w:t>,</w:t>
      </w:r>
      <w:proofErr w:type="gramEnd"/>
      <w:r w:rsidRPr="00441723">
        <w:rPr>
          <w:rFonts w:ascii="GHEA Grapalat" w:hAnsi="GHEA Grapalat" w:cs="Sylfaen"/>
          <w:color w:val="000000"/>
          <w:sz w:val="22"/>
          <w:szCs w:val="22"/>
          <w:lang w:val="fr-CA"/>
        </w:rPr>
        <w:t xml:space="preserve">,         ,, </w:t>
      </w:r>
      <w:r w:rsidR="006D17D2" w:rsidRPr="00441723">
        <w:rPr>
          <w:rFonts w:ascii="GHEA Grapalat" w:hAnsi="GHEA Grapalat" w:cs="Sylfaen"/>
          <w:color w:val="000000"/>
          <w:sz w:val="22"/>
          <w:szCs w:val="22"/>
          <w:lang w:val="fr-CA"/>
        </w:rPr>
        <w:t xml:space="preserve">օգոստոսի </w:t>
      </w:r>
      <w:r w:rsidR="006D17D2" w:rsidRPr="00441723">
        <w:rPr>
          <w:rFonts w:ascii="GHEA Grapalat" w:hAnsi="GHEA Grapalat"/>
          <w:color w:val="000000"/>
          <w:sz w:val="22"/>
          <w:szCs w:val="22"/>
          <w:lang w:val="fr-CA"/>
        </w:rPr>
        <w:t xml:space="preserve">2011 </w:t>
      </w:r>
      <w:r w:rsidR="006D17D2" w:rsidRPr="00441723">
        <w:rPr>
          <w:rFonts w:ascii="GHEA Grapalat" w:hAnsi="GHEA Grapalat" w:cs="Sylfaen"/>
          <w:color w:val="000000"/>
          <w:sz w:val="22"/>
          <w:szCs w:val="22"/>
          <w:lang w:val="fr-CA"/>
        </w:rPr>
        <w:t>թ</w:t>
      </w:r>
      <w:r w:rsidR="006D17D2" w:rsidRPr="00441723">
        <w:rPr>
          <w:rFonts w:ascii="GHEA Grapalat" w:hAnsi="GHEA Grapalat"/>
          <w:color w:val="000000"/>
          <w:sz w:val="22"/>
          <w:szCs w:val="22"/>
          <w:lang w:val="fr-CA"/>
        </w:rPr>
        <w:t>.</w:t>
      </w:r>
    </w:p>
    <w:p w:rsidR="00B41066" w:rsidRPr="00441723" w:rsidRDefault="00B41066" w:rsidP="00441723">
      <w:pPr>
        <w:spacing w:line="360" w:lineRule="auto"/>
        <w:rPr>
          <w:rFonts w:ascii="GHEA Grapalat" w:hAnsi="GHEA Grapalat"/>
          <w:color w:val="000000"/>
          <w:sz w:val="22"/>
          <w:szCs w:val="22"/>
          <w:lang w:val="fr-CA"/>
        </w:rPr>
      </w:pPr>
      <w:r w:rsidRPr="00441723">
        <w:rPr>
          <w:rFonts w:ascii="GHEA Grapalat" w:hAnsi="GHEA Grapalat" w:cs="Sylfaen"/>
          <w:color w:val="000000"/>
          <w:sz w:val="22"/>
          <w:szCs w:val="22"/>
          <w:lang w:val="fr-CA"/>
        </w:rPr>
        <w:t>Արթուր</w:t>
      </w:r>
      <w:r w:rsidRPr="00441723">
        <w:rPr>
          <w:rFonts w:ascii="GHEA Grapalat" w:hAnsi="GHEA Grapalat"/>
          <w:color w:val="000000"/>
          <w:sz w:val="22"/>
          <w:szCs w:val="22"/>
          <w:lang w:val="fr-CA"/>
        </w:rPr>
        <w:t xml:space="preserve"> </w:t>
      </w:r>
      <w:r w:rsidRPr="00441723">
        <w:rPr>
          <w:rFonts w:ascii="GHEA Grapalat" w:hAnsi="GHEA Grapalat" w:cs="Sylfaen"/>
          <w:color w:val="000000"/>
          <w:sz w:val="22"/>
          <w:szCs w:val="22"/>
          <w:lang w:val="fr-CA"/>
        </w:rPr>
        <w:t>Սարգսյան</w:t>
      </w:r>
      <w:r w:rsidRPr="00441723">
        <w:rPr>
          <w:rFonts w:ascii="GHEA Grapalat" w:hAnsi="GHEA Grapalat"/>
          <w:color w:val="000000"/>
          <w:sz w:val="22"/>
          <w:szCs w:val="22"/>
          <w:lang w:val="fr-CA"/>
        </w:rPr>
        <w:t xml:space="preserve"> __________________</w:t>
      </w:r>
      <w:proofErr w:type="gramStart"/>
      <w:r w:rsidRPr="00441723">
        <w:rPr>
          <w:rFonts w:ascii="GHEA Grapalat" w:hAnsi="GHEA Grapalat"/>
          <w:color w:val="000000"/>
          <w:sz w:val="22"/>
          <w:szCs w:val="22"/>
          <w:lang w:val="fr-CA"/>
        </w:rPr>
        <w:t xml:space="preserve">_ </w:t>
      </w:r>
      <w:r w:rsidRPr="00441723">
        <w:rPr>
          <w:rFonts w:ascii="GHEA Grapalat" w:hAnsi="GHEA Grapalat" w:cs="Sylfaen"/>
          <w:color w:val="000000"/>
          <w:sz w:val="22"/>
          <w:szCs w:val="22"/>
          <w:lang w:val="fr-CA"/>
        </w:rPr>
        <w:t>,</w:t>
      </w:r>
      <w:proofErr w:type="gramEnd"/>
      <w:r w:rsidRPr="00441723">
        <w:rPr>
          <w:rFonts w:ascii="GHEA Grapalat" w:hAnsi="GHEA Grapalat" w:cs="Sylfaen"/>
          <w:color w:val="000000"/>
          <w:sz w:val="22"/>
          <w:szCs w:val="22"/>
          <w:lang w:val="fr-CA"/>
        </w:rPr>
        <w:t xml:space="preserve">,         ,, </w:t>
      </w:r>
      <w:r w:rsidR="006D17D2" w:rsidRPr="00441723">
        <w:rPr>
          <w:rFonts w:ascii="GHEA Grapalat" w:hAnsi="GHEA Grapalat" w:cs="Sylfaen"/>
          <w:color w:val="000000"/>
          <w:sz w:val="22"/>
          <w:szCs w:val="22"/>
          <w:lang w:val="fr-CA"/>
        </w:rPr>
        <w:t xml:space="preserve">օգոստոսի </w:t>
      </w:r>
      <w:r w:rsidR="006D17D2" w:rsidRPr="00441723">
        <w:rPr>
          <w:rFonts w:ascii="GHEA Grapalat" w:hAnsi="GHEA Grapalat"/>
          <w:color w:val="000000"/>
          <w:sz w:val="22"/>
          <w:szCs w:val="22"/>
          <w:lang w:val="fr-CA"/>
        </w:rPr>
        <w:t xml:space="preserve">2011 </w:t>
      </w:r>
      <w:r w:rsidR="006D17D2" w:rsidRPr="00441723">
        <w:rPr>
          <w:rFonts w:ascii="GHEA Grapalat" w:hAnsi="GHEA Grapalat" w:cs="Sylfaen"/>
          <w:color w:val="000000"/>
          <w:sz w:val="22"/>
          <w:szCs w:val="22"/>
          <w:lang w:val="fr-CA"/>
        </w:rPr>
        <w:t>թ</w:t>
      </w:r>
      <w:r w:rsidR="006D17D2" w:rsidRPr="00441723">
        <w:rPr>
          <w:rFonts w:ascii="GHEA Grapalat" w:hAnsi="GHEA Grapalat"/>
          <w:color w:val="000000"/>
          <w:sz w:val="22"/>
          <w:szCs w:val="22"/>
          <w:lang w:val="fr-CA"/>
        </w:rPr>
        <w:t>.</w:t>
      </w:r>
    </w:p>
    <w:p w:rsidR="00B41066" w:rsidRPr="00441723" w:rsidRDefault="00B41066" w:rsidP="00441723">
      <w:pPr>
        <w:pStyle w:val="mechtex"/>
        <w:spacing w:line="360" w:lineRule="auto"/>
        <w:jc w:val="right"/>
        <w:rPr>
          <w:rFonts w:ascii="GHEA Grapalat" w:hAnsi="GHEA Grapalat"/>
          <w:szCs w:val="22"/>
          <w:u w:val="single"/>
          <w:lang w:val="fr-CA"/>
        </w:rPr>
      </w:pPr>
      <w:r w:rsidRPr="00441723">
        <w:rPr>
          <w:rFonts w:ascii="GHEA Grapalat" w:hAnsi="GHEA Grapalat"/>
          <w:szCs w:val="22"/>
          <w:u w:val="single"/>
          <w:lang w:val="fr-CA"/>
        </w:rPr>
        <w:lastRenderedPageBreak/>
        <w:t>ՆԱԽԱԳԻԾ</w:t>
      </w:r>
    </w:p>
    <w:p w:rsidR="00B41066" w:rsidRPr="00441723" w:rsidRDefault="00B41066" w:rsidP="00441723">
      <w:pPr>
        <w:pStyle w:val="mechtex"/>
        <w:spacing w:line="360" w:lineRule="auto"/>
        <w:rPr>
          <w:rFonts w:ascii="GHEA Grapalat" w:hAnsi="GHEA Grapalat"/>
          <w:szCs w:val="22"/>
          <w:lang w:val="fr-CA"/>
        </w:rPr>
      </w:pPr>
    </w:p>
    <w:p w:rsidR="00B41066" w:rsidRPr="009F05BA" w:rsidRDefault="00B41066" w:rsidP="009F05BA">
      <w:pPr>
        <w:pStyle w:val="mechtex"/>
        <w:spacing w:line="360" w:lineRule="auto"/>
        <w:rPr>
          <w:rFonts w:ascii="GHEA Grapalat" w:hAnsi="GHEA Grapalat"/>
          <w:szCs w:val="22"/>
          <w:lang w:val="fr-CA"/>
        </w:rPr>
      </w:pPr>
    </w:p>
    <w:p w:rsidR="00B41066" w:rsidRPr="009F05BA" w:rsidRDefault="00B41066" w:rsidP="009F05BA">
      <w:pPr>
        <w:pStyle w:val="mechtex"/>
        <w:spacing w:line="360" w:lineRule="auto"/>
        <w:rPr>
          <w:rFonts w:ascii="GHEA Grapalat" w:hAnsi="GHEA Grapalat"/>
          <w:szCs w:val="22"/>
          <w:lang w:val="fr-CA"/>
        </w:rPr>
      </w:pPr>
    </w:p>
    <w:p w:rsidR="00B41066" w:rsidRPr="009F05BA" w:rsidRDefault="00B41066" w:rsidP="009F05BA">
      <w:pPr>
        <w:tabs>
          <w:tab w:val="left" w:pos="5272"/>
        </w:tabs>
        <w:spacing w:line="360" w:lineRule="auto"/>
        <w:ind w:left="5472"/>
        <w:rPr>
          <w:rFonts w:ascii="GHEA Grapalat" w:hAnsi="GHEA Grapalat"/>
          <w:sz w:val="22"/>
          <w:szCs w:val="22"/>
          <w:lang w:val="af-ZA"/>
        </w:rPr>
      </w:pPr>
      <w:r w:rsidRPr="009F05BA">
        <w:rPr>
          <w:rFonts w:ascii="GHEA Grapalat" w:hAnsi="GHEA Grapalat"/>
          <w:sz w:val="22"/>
          <w:szCs w:val="22"/>
          <w:lang w:val="af-ZA"/>
        </w:rPr>
        <w:t>ՀԱՅԱՍՏԱՆԻ ՀԱՆՐԱՊԵՏՈՒԹՅԱՆ</w:t>
      </w:r>
    </w:p>
    <w:p w:rsidR="00B41066" w:rsidRPr="009F05BA" w:rsidRDefault="009F05BA" w:rsidP="009F05BA">
      <w:pPr>
        <w:spacing w:line="360" w:lineRule="auto"/>
        <w:ind w:left="5472"/>
        <w:rPr>
          <w:rFonts w:ascii="GHEA Grapalat" w:hAnsi="GHEA Grapalat"/>
          <w:sz w:val="22"/>
          <w:szCs w:val="22"/>
          <w:lang w:val="af-ZA"/>
        </w:rPr>
      </w:pPr>
      <w:r>
        <w:rPr>
          <w:rFonts w:ascii="GHEA Grapalat" w:hAnsi="GHEA Grapalat"/>
          <w:sz w:val="22"/>
          <w:szCs w:val="22"/>
          <w:lang w:val="af-ZA"/>
        </w:rPr>
        <w:t xml:space="preserve"> </w:t>
      </w:r>
      <w:r w:rsidR="00B41066" w:rsidRPr="009F05BA">
        <w:rPr>
          <w:rFonts w:ascii="GHEA Grapalat" w:hAnsi="GHEA Grapalat"/>
          <w:sz w:val="22"/>
          <w:szCs w:val="22"/>
          <w:lang w:val="af-ZA"/>
        </w:rPr>
        <w:t>ԱԶԳԱՅԻՆ  ԺՈՂՈՎԻ  ՆԱԽԱԳԱՀ</w:t>
      </w:r>
    </w:p>
    <w:p w:rsidR="00B41066" w:rsidRPr="009F05BA" w:rsidRDefault="009F05BA" w:rsidP="009F05BA">
      <w:pPr>
        <w:spacing w:line="360" w:lineRule="auto"/>
        <w:ind w:left="5472"/>
        <w:rPr>
          <w:rFonts w:ascii="GHEA Grapalat" w:hAnsi="GHEA Grapalat"/>
          <w:sz w:val="22"/>
          <w:szCs w:val="22"/>
          <w:lang w:val="af-ZA"/>
        </w:rPr>
      </w:pPr>
      <w:r>
        <w:rPr>
          <w:rFonts w:ascii="GHEA Grapalat" w:hAnsi="GHEA Grapalat"/>
          <w:sz w:val="22"/>
          <w:szCs w:val="22"/>
          <w:lang w:val="af-ZA"/>
        </w:rPr>
        <w:t xml:space="preserve"> </w:t>
      </w:r>
      <w:r w:rsidR="00B41066" w:rsidRPr="009F05BA">
        <w:rPr>
          <w:rFonts w:ascii="GHEA Grapalat" w:hAnsi="GHEA Grapalat"/>
          <w:sz w:val="22"/>
          <w:szCs w:val="22"/>
          <w:lang w:val="af-ZA"/>
        </w:rPr>
        <w:t xml:space="preserve">պարոն  ՀՈՎԻԿ ԱԲՐԱՀԱՄՅԱՆԻՆ </w:t>
      </w:r>
    </w:p>
    <w:p w:rsidR="00B41066" w:rsidRPr="009F05BA" w:rsidRDefault="00B41066" w:rsidP="009F05BA">
      <w:pPr>
        <w:spacing w:line="360" w:lineRule="auto"/>
        <w:rPr>
          <w:rFonts w:ascii="GHEA Grapalat" w:hAnsi="GHEA Grapalat"/>
          <w:sz w:val="22"/>
          <w:szCs w:val="22"/>
          <w:lang w:val="af-ZA"/>
        </w:rPr>
      </w:pPr>
    </w:p>
    <w:p w:rsidR="00B41066" w:rsidRPr="009F05BA" w:rsidRDefault="00B41066" w:rsidP="009F05BA">
      <w:pPr>
        <w:spacing w:line="360" w:lineRule="auto"/>
        <w:rPr>
          <w:rFonts w:ascii="GHEA Grapalat" w:hAnsi="GHEA Grapalat"/>
          <w:sz w:val="22"/>
          <w:szCs w:val="22"/>
          <w:lang w:val="af-ZA"/>
        </w:rPr>
      </w:pPr>
    </w:p>
    <w:p w:rsidR="00B41066" w:rsidRPr="009F05BA" w:rsidRDefault="00B41066" w:rsidP="009F05BA">
      <w:pPr>
        <w:pStyle w:val="mechtex"/>
        <w:spacing w:line="360" w:lineRule="auto"/>
        <w:rPr>
          <w:rFonts w:ascii="GHEA Grapalat" w:hAnsi="GHEA Grapalat"/>
          <w:szCs w:val="22"/>
          <w:lang w:val="af-ZA"/>
        </w:rPr>
      </w:pPr>
      <w:r w:rsidRPr="009F05BA">
        <w:rPr>
          <w:rFonts w:ascii="GHEA Grapalat" w:hAnsi="GHEA Grapalat" w:cs="Sylfaen"/>
          <w:szCs w:val="22"/>
          <w:lang w:val="af-ZA"/>
        </w:rPr>
        <w:t>Հարգելի</w:t>
      </w:r>
      <w:r w:rsidRPr="009F05BA">
        <w:rPr>
          <w:rFonts w:ascii="GHEA Grapalat" w:hAnsi="GHEA Grapalat" w:cs="Arial Armenian"/>
          <w:szCs w:val="22"/>
          <w:lang w:val="af-ZA"/>
        </w:rPr>
        <w:t xml:space="preserve"> </w:t>
      </w:r>
      <w:r w:rsidRPr="009F05BA">
        <w:rPr>
          <w:rFonts w:ascii="GHEA Grapalat" w:hAnsi="GHEA Grapalat" w:cs="Sylfaen"/>
          <w:szCs w:val="22"/>
          <w:lang w:val="af-ZA"/>
        </w:rPr>
        <w:t>պարոն</w:t>
      </w:r>
      <w:r w:rsidRPr="009F05BA">
        <w:rPr>
          <w:rFonts w:ascii="GHEA Grapalat" w:hAnsi="GHEA Grapalat" w:cs="Arial Armenian"/>
          <w:szCs w:val="22"/>
          <w:lang w:val="af-ZA"/>
        </w:rPr>
        <w:t xml:space="preserve"> </w:t>
      </w:r>
      <w:r w:rsidRPr="009F05BA">
        <w:rPr>
          <w:rFonts w:ascii="GHEA Grapalat" w:hAnsi="GHEA Grapalat" w:cs="Sylfaen"/>
          <w:szCs w:val="22"/>
          <w:lang w:val="af-ZA"/>
        </w:rPr>
        <w:t>Աբրահամյան</w:t>
      </w:r>
      <w:r w:rsidRPr="009F05BA">
        <w:rPr>
          <w:rFonts w:ascii="GHEA Grapalat" w:hAnsi="GHEA Grapalat"/>
          <w:szCs w:val="22"/>
          <w:lang w:val="af-ZA"/>
        </w:rPr>
        <w:br/>
      </w:r>
    </w:p>
    <w:p w:rsidR="00B41066" w:rsidRPr="009F05BA" w:rsidRDefault="00B41066" w:rsidP="009F05BA">
      <w:pPr>
        <w:pStyle w:val="NormalWeb"/>
        <w:spacing w:before="0" w:beforeAutospacing="0" w:after="0" w:afterAutospacing="0" w:line="360" w:lineRule="auto"/>
        <w:ind w:firstLine="720"/>
        <w:jc w:val="both"/>
        <w:rPr>
          <w:rFonts w:ascii="GHEA Grapalat" w:hAnsi="GHEA Grapalat"/>
          <w:sz w:val="22"/>
          <w:szCs w:val="22"/>
          <w:lang w:val="fr-CA"/>
        </w:rPr>
      </w:pPr>
      <w:r w:rsidRPr="009F05BA">
        <w:rPr>
          <w:rFonts w:ascii="GHEA Grapalat" w:hAnsi="GHEA Grapalat" w:cs="Sylfaen"/>
          <w:sz w:val="22"/>
          <w:szCs w:val="22"/>
          <w:lang w:val="fr-CA"/>
        </w:rPr>
        <w:t>Ձեզ ենք ներկայացնում Հայաստանի</w:t>
      </w:r>
      <w:r w:rsidRPr="009F05BA">
        <w:rPr>
          <w:rFonts w:ascii="GHEA Grapalat" w:hAnsi="GHEA Grapalat"/>
          <w:sz w:val="22"/>
          <w:szCs w:val="22"/>
          <w:lang w:val="fr-CA"/>
        </w:rPr>
        <w:t xml:space="preserve"> </w:t>
      </w:r>
      <w:r w:rsidRPr="009F05BA">
        <w:rPr>
          <w:rFonts w:ascii="GHEA Grapalat" w:hAnsi="GHEA Grapalat" w:cs="Sylfaen"/>
          <w:sz w:val="22"/>
          <w:szCs w:val="22"/>
          <w:lang w:val="fr-CA"/>
        </w:rPr>
        <w:t>Հանրապետության</w:t>
      </w:r>
      <w:r w:rsidRPr="009F05BA">
        <w:rPr>
          <w:rFonts w:ascii="GHEA Grapalat" w:hAnsi="GHEA Grapalat"/>
          <w:sz w:val="22"/>
          <w:szCs w:val="22"/>
          <w:lang w:val="fr-CA"/>
        </w:rPr>
        <w:t xml:space="preserve"> </w:t>
      </w:r>
      <w:r w:rsidRPr="009F05BA">
        <w:rPr>
          <w:rFonts w:ascii="GHEA Grapalat" w:hAnsi="GHEA Grapalat" w:cs="Sylfaen"/>
          <w:sz w:val="22"/>
          <w:szCs w:val="22"/>
          <w:lang w:val="fr-CA"/>
        </w:rPr>
        <w:t>կառավարության եզրակա</w:t>
      </w:r>
      <w:r w:rsidRPr="009F05BA">
        <w:rPr>
          <w:rFonts w:ascii="GHEA Grapalat" w:hAnsi="GHEA Grapalat" w:cs="Sylfaen"/>
          <w:sz w:val="22"/>
          <w:szCs w:val="22"/>
          <w:lang w:val="fr-CA"/>
        </w:rPr>
        <w:softHyphen/>
        <w:t>ցու</w:t>
      </w:r>
      <w:r w:rsidRPr="009F05BA">
        <w:rPr>
          <w:rFonts w:ascii="GHEA Grapalat" w:hAnsi="GHEA Grapalat" w:cs="Sylfaen"/>
          <w:sz w:val="22"/>
          <w:szCs w:val="22"/>
          <w:lang w:val="fr-CA"/>
        </w:rPr>
        <w:softHyphen/>
        <w:t>թյունը</w:t>
      </w:r>
      <w:r w:rsidRPr="009F05BA">
        <w:rPr>
          <w:rFonts w:ascii="GHEA Grapalat" w:hAnsi="GHEA Grapalat"/>
          <w:sz w:val="22"/>
          <w:szCs w:val="22"/>
          <w:lang w:val="fr-CA"/>
        </w:rPr>
        <w:t xml:space="preserve"> </w:t>
      </w:r>
      <w:r w:rsidRPr="009F05BA">
        <w:rPr>
          <w:rFonts w:ascii="GHEA Grapalat" w:hAnsi="GHEA Grapalat" w:cs="Sylfaen"/>
          <w:sz w:val="22"/>
          <w:szCs w:val="22"/>
          <w:lang w:val="fr-CA"/>
        </w:rPr>
        <w:t>Հա</w:t>
      </w:r>
      <w:r w:rsidRPr="009F05BA">
        <w:rPr>
          <w:rFonts w:ascii="GHEA Grapalat" w:hAnsi="GHEA Grapalat"/>
          <w:sz w:val="22"/>
          <w:szCs w:val="22"/>
          <w:lang w:val="fr-CA"/>
        </w:rPr>
        <w:softHyphen/>
      </w:r>
      <w:r w:rsidRPr="009F05BA">
        <w:rPr>
          <w:rFonts w:ascii="GHEA Grapalat" w:hAnsi="GHEA Grapalat" w:cs="Sylfaen"/>
          <w:sz w:val="22"/>
          <w:szCs w:val="22"/>
          <w:lang w:val="fr-CA"/>
        </w:rPr>
        <w:t>յաս</w:t>
      </w:r>
      <w:r w:rsidRPr="009F05BA">
        <w:rPr>
          <w:rFonts w:ascii="GHEA Grapalat" w:hAnsi="GHEA Grapalat" w:cs="Sylfaen"/>
          <w:sz w:val="22"/>
          <w:szCs w:val="22"/>
          <w:lang w:val="fr-CA"/>
        </w:rPr>
        <w:softHyphen/>
        <w:t>տանի</w:t>
      </w:r>
      <w:r w:rsidRPr="009F05BA">
        <w:rPr>
          <w:rFonts w:ascii="GHEA Grapalat" w:hAnsi="GHEA Grapalat"/>
          <w:sz w:val="22"/>
          <w:szCs w:val="22"/>
          <w:lang w:val="fr-CA"/>
        </w:rPr>
        <w:t xml:space="preserve"> </w:t>
      </w:r>
      <w:r w:rsidRPr="009F05BA">
        <w:rPr>
          <w:rFonts w:ascii="GHEA Grapalat" w:hAnsi="GHEA Grapalat" w:cs="Sylfaen"/>
          <w:sz w:val="22"/>
          <w:szCs w:val="22"/>
          <w:lang w:val="fr-CA"/>
        </w:rPr>
        <w:t>Հանրապետու</w:t>
      </w:r>
      <w:r w:rsidRPr="009F05BA">
        <w:rPr>
          <w:rFonts w:ascii="GHEA Grapalat" w:hAnsi="GHEA Grapalat"/>
          <w:sz w:val="22"/>
          <w:szCs w:val="22"/>
          <w:lang w:val="fr-CA"/>
        </w:rPr>
        <w:softHyphen/>
      </w:r>
      <w:r w:rsidRPr="009F05BA">
        <w:rPr>
          <w:rFonts w:ascii="GHEA Grapalat" w:hAnsi="GHEA Grapalat" w:cs="Sylfaen"/>
          <w:sz w:val="22"/>
          <w:szCs w:val="22"/>
          <w:lang w:val="fr-CA"/>
        </w:rPr>
        <w:t>թյան</w:t>
      </w:r>
      <w:r w:rsidRPr="009F05BA">
        <w:rPr>
          <w:rFonts w:ascii="GHEA Grapalat" w:hAnsi="GHEA Grapalat"/>
          <w:sz w:val="22"/>
          <w:szCs w:val="22"/>
          <w:lang w:val="fr-CA"/>
        </w:rPr>
        <w:t xml:space="preserve"> </w:t>
      </w:r>
      <w:r w:rsidRPr="009F05BA">
        <w:rPr>
          <w:rFonts w:ascii="GHEA Grapalat" w:hAnsi="GHEA Grapalat" w:cs="Sylfaen"/>
          <w:sz w:val="22"/>
          <w:szCs w:val="22"/>
          <w:lang w:val="fr-CA"/>
        </w:rPr>
        <w:t>Ազգային</w:t>
      </w:r>
      <w:r w:rsidRPr="009F05BA">
        <w:rPr>
          <w:rFonts w:ascii="GHEA Grapalat" w:hAnsi="GHEA Grapalat"/>
          <w:sz w:val="22"/>
          <w:szCs w:val="22"/>
          <w:lang w:val="fr-CA"/>
        </w:rPr>
        <w:t xml:space="preserve"> </w:t>
      </w:r>
      <w:r w:rsidRPr="009F05BA">
        <w:rPr>
          <w:rFonts w:ascii="GHEA Grapalat" w:hAnsi="GHEA Grapalat" w:cs="Sylfaen"/>
          <w:sz w:val="22"/>
          <w:szCs w:val="22"/>
          <w:lang w:val="fr-CA"/>
        </w:rPr>
        <w:t>ժողովի</w:t>
      </w:r>
      <w:r w:rsidRPr="009F05BA">
        <w:rPr>
          <w:rFonts w:ascii="GHEA Grapalat" w:hAnsi="GHEA Grapalat"/>
          <w:sz w:val="22"/>
          <w:szCs w:val="22"/>
          <w:lang w:val="fr-CA"/>
        </w:rPr>
        <w:t xml:space="preserve"> </w:t>
      </w:r>
      <w:r w:rsidRPr="009F05BA">
        <w:rPr>
          <w:rFonts w:ascii="GHEA Grapalat" w:hAnsi="GHEA Grapalat" w:cs="Sylfaen"/>
          <w:sz w:val="22"/>
          <w:szCs w:val="22"/>
          <w:lang w:val="fr-CA"/>
        </w:rPr>
        <w:t>պատգամավորներ</w:t>
      </w:r>
      <w:r w:rsidRPr="009F05BA">
        <w:rPr>
          <w:rFonts w:ascii="GHEA Grapalat" w:hAnsi="GHEA Grapalat"/>
          <w:sz w:val="22"/>
          <w:szCs w:val="22"/>
          <w:lang w:val="fr-CA"/>
        </w:rPr>
        <w:t xml:space="preserve"> </w:t>
      </w:r>
      <w:hyperlink r:id="rId7" w:history="1">
        <w:r w:rsidRPr="009F05BA">
          <w:rPr>
            <w:rStyle w:val="Hyperlink"/>
            <w:rFonts w:ascii="GHEA Grapalat" w:hAnsi="GHEA Grapalat"/>
            <w:bCs/>
            <w:color w:val="auto"/>
            <w:sz w:val="22"/>
            <w:szCs w:val="22"/>
            <w:u w:val="none"/>
          </w:rPr>
          <w:t>Հակոբ</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Հա</w:t>
        </w:r>
        <w:r w:rsidR="000830B5">
          <w:rPr>
            <w:rStyle w:val="Hyperlink"/>
            <w:rFonts w:ascii="GHEA Grapalat" w:hAnsi="GHEA Grapalat"/>
            <w:bCs/>
            <w:color w:val="auto"/>
            <w:sz w:val="22"/>
            <w:szCs w:val="22"/>
            <w:u w:val="none"/>
          </w:rPr>
          <w:softHyphen/>
        </w:r>
        <w:r w:rsidRPr="009F05BA">
          <w:rPr>
            <w:rStyle w:val="Hyperlink"/>
            <w:rFonts w:ascii="GHEA Grapalat" w:hAnsi="GHEA Grapalat"/>
            <w:bCs/>
            <w:color w:val="auto"/>
            <w:sz w:val="22"/>
            <w:szCs w:val="22"/>
            <w:u w:val="none"/>
          </w:rPr>
          <w:t>կոբ</w:t>
        </w:r>
        <w:r w:rsidR="000830B5">
          <w:rPr>
            <w:rStyle w:val="Hyperlink"/>
            <w:rFonts w:ascii="GHEA Grapalat" w:hAnsi="GHEA Grapalat"/>
            <w:bCs/>
            <w:color w:val="auto"/>
            <w:sz w:val="22"/>
            <w:szCs w:val="22"/>
            <w:u w:val="none"/>
          </w:rPr>
          <w:softHyphen/>
        </w:r>
        <w:r w:rsidRPr="009F05BA">
          <w:rPr>
            <w:rStyle w:val="Hyperlink"/>
            <w:rFonts w:ascii="GHEA Grapalat" w:hAnsi="GHEA Grapalat"/>
            <w:bCs/>
            <w:color w:val="auto"/>
            <w:sz w:val="22"/>
            <w:szCs w:val="22"/>
            <w:u w:val="none"/>
          </w:rPr>
          <w:t>յան</w:t>
        </w:r>
      </w:hyperlink>
      <w:r w:rsidRPr="009F05BA">
        <w:rPr>
          <w:rFonts w:ascii="GHEA Grapalat" w:hAnsi="GHEA Grapalat"/>
          <w:bCs/>
          <w:sz w:val="22"/>
          <w:szCs w:val="22"/>
        </w:rPr>
        <w:t>ի</w:t>
      </w:r>
      <w:r w:rsidRPr="009F05BA">
        <w:rPr>
          <w:rFonts w:ascii="GHEA Grapalat" w:hAnsi="GHEA Grapalat"/>
          <w:bCs/>
          <w:sz w:val="22"/>
          <w:szCs w:val="22"/>
          <w:lang w:val="af-ZA"/>
        </w:rPr>
        <w:t xml:space="preserve">, </w:t>
      </w:r>
      <w:hyperlink r:id="rId8" w:history="1">
        <w:r w:rsidRPr="009F05BA">
          <w:rPr>
            <w:rStyle w:val="Hyperlink"/>
            <w:rFonts w:ascii="GHEA Grapalat" w:hAnsi="GHEA Grapalat"/>
            <w:bCs/>
            <w:color w:val="auto"/>
            <w:sz w:val="22"/>
            <w:szCs w:val="22"/>
            <w:u w:val="none"/>
          </w:rPr>
          <w:t>Հեր</w:t>
        </w:r>
        <w:r w:rsidRPr="009F05BA">
          <w:rPr>
            <w:rStyle w:val="Hyperlink"/>
            <w:rFonts w:ascii="GHEA Grapalat" w:hAnsi="GHEA Grapalat"/>
            <w:bCs/>
            <w:color w:val="auto"/>
            <w:sz w:val="22"/>
            <w:szCs w:val="22"/>
            <w:u w:val="none"/>
            <w:lang w:val="af-ZA"/>
          </w:rPr>
          <w:softHyphen/>
        </w:r>
        <w:r w:rsidRPr="009F05BA">
          <w:rPr>
            <w:rStyle w:val="Hyperlink"/>
            <w:rFonts w:ascii="GHEA Grapalat" w:hAnsi="GHEA Grapalat"/>
            <w:bCs/>
            <w:color w:val="auto"/>
            <w:sz w:val="22"/>
            <w:szCs w:val="22"/>
            <w:u w:val="none"/>
          </w:rPr>
          <w:t>մինե</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Նաղ</w:t>
        </w:r>
        <w:r w:rsidRPr="009F05BA">
          <w:rPr>
            <w:rStyle w:val="Hyperlink"/>
            <w:rFonts w:ascii="GHEA Grapalat" w:hAnsi="GHEA Grapalat"/>
            <w:bCs/>
            <w:color w:val="auto"/>
            <w:sz w:val="22"/>
            <w:szCs w:val="22"/>
            <w:u w:val="none"/>
            <w:lang w:val="af-ZA"/>
          </w:rPr>
          <w:softHyphen/>
        </w:r>
        <w:r w:rsidRPr="009F05BA">
          <w:rPr>
            <w:rStyle w:val="Hyperlink"/>
            <w:rFonts w:ascii="GHEA Grapalat" w:hAnsi="GHEA Grapalat"/>
            <w:bCs/>
            <w:color w:val="auto"/>
            <w:sz w:val="22"/>
            <w:szCs w:val="22"/>
            <w:u w:val="none"/>
          </w:rPr>
          <w:t>դալ</w:t>
        </w:r>
        <w:r w:rsidRPr="009F05BA">
          <w:rPr>
            <w:rStyle w:val="Hyperlink"/>
            <w:rFonts w:ascii="GHEA Grapalat" w:hAnsi="GHEA Grapalat"/>
            <w:bCs/>
            <w:color w:val="auto"/>
            <w:sz w:val="22"/>
            <w:szCs w:val="22"/>
            <w:u w:val="none"/>
            <w:lang w:val="af-ZA"/>
          </w:rPr>
          <w:softHyphen/>
        </w:r>
        <w:r w:rsidRPr="009F05BA">
          <w:rPr>
            <w:rStyle w:val="Hyperlink"/>
            <w:rFonts w:ascii="GHEA Grapalat" w:hAnsi="GHEA Grapalat"/>
            <w:bCs/>
            <w:color w:val="auto"/>
            <w:sz w:val="22"/>
            <w:szCs w:val="22"/>
            <w:u w:val="none"/>
          </w:rPr>
          <w:t>յան</w:t>
        </w:r>
      </w:hyperlink>
      <w:r w:rsidRPr="009F05BA">
        <w:rPr>
          <w:rFonts w:ascii="GHEA Grapalat" w:hAnsi="GHEA Grapalat"/>
          <w:bCs/>
          <w:sz w:val="22"/>
          <w:szCs w:val="22"/>
        </w:rPr>
        <w:t>ի</w:t>
      </w:r>
      <w:r w:rsidRPr="009F05BA">
        <w:rPr>
          <w:rFonts w:ascii="GHEA Grapalat" w:hAnsi="GHEA Grapalat"/>
          <w:bCs/>
          <w:sz w:val="22"/>
          <w:szCs w:val="22"/>
          <w:lang w:val="af-ZA"/>
        </w:rPr>
        <w:t xml:space="preserve">, </w:t>
      </w:r>
      <w:hyperlink r:id="rId9" w:history="1">
        <w:r w:rsidRPr="009F05BA">
          <w:rPr>
            <w:rStyle w:val="Hyperlink"/>
            <w:rFonts w:ascii="GHEA Grapalat" w:hAnsi="GHEA Grapalat"/>
            <w:bCs/>
            <w:color w:val="auto"/>
            <w:sz w:val="22"/>
            <w:szCs w:val="22"/>
            <w:u w:val="none"/>
          </w:rPr>
          <w:t>Սուքիաս</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Ավետիսյան</w:t>
        </w:r>
      </w:hyperlink>
      <w:r w:rsidRPr="009F05BA">
        <w:rPr>
          <w:rFonts w:ascii="GHEA Grapalat" w:hAnsi="GHEA Grapalat"/>
          <w:bCs/>
          <w:sz w:val="22"/>
          <w:szCs w:val="22"/>
        </w:rPr>
        <w:t>ի</w:t>
      </w:r>
      <w:r w:rsidRPr="009F05BA">
        <w:rPr>
          <w:rFonts w:ascii="GHEA Grapalat" w:hAnsi="GHEA Grapalat"/>
          <w:bCs/>
          <w:sz w:val="22"/>
          <w:szCs w:val="22"/>
          <w:lang w:val="af-ZA"/>
        </w:rPr>
        <w:t xml:space="preserve">, </w:t>
      </w:r>
      <w:hyperlink r:id="rId10" w:history="1">
        <w:r w:rsidRPr="009F05BA">
          <w:rPr>
            <w:rStyle w:val="Hyperlink"/>
            <w:rFonts w:ascii="GHEA Grapalat" w:hAnsi="GHEA Grapalat"/>
            <w:bCs/>
            <w:color w:val="auto"/>
            <w:sz w:val="22"/>
            <w:szCs w:val="22"/>
            <w:u w:val="none"/>
          </w:rPr>
          <w:t>Գագիկ</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Մելիքյան</w:t>
        </w:r>
      </w:hyperlink>
      <w:r w:rsidRPr="009F05BA">
        <w:rPr>
          <w:rFonts w:ascii="GHEA Grapalat" w:hAnsi="GHEA Grapalat"/>
          <w:bCs/>
          <w:sz w:val="22"/>
          <w:szCs w:val="22"/>
        </w:rPr>
        <w:t>ի</w:t>
      </w:r>
      <w:r w:rsidRPr="009F05BA">
        <w:rPr>
          <w:rFonts w:ascii="GHEA Grapalat" w:hAnsi="GHEA Grapalat"/>
          <w:bCs/>
          <w:sz w:val="22"/>
          <w:szCs w:val="22"/>
          <w:lang w:val="af-ZA"/>
        </w:rPr>
        <w:t>, Վահան Հով</w:t>
      </w:r>
      <w:r w:rsidR="000830B5">
        <w:rPr>
          <w:rFonts w:ascii="GHEA Grapalat" w:hAnsi="GHEA Grapalat"/>
          <w:bCs/>
          <w:sz w:val="22"/>
          <w:szCs w:val="22"/>
          <w:lang w:val="af-ZA"/>
        </w:rPr>
        <w:softHyphen/>
      </w:r>
      <w:r w:rsidRPr="009F05BA">
        <w:rPr>
          <w:rFonts w:ascii="GHEA Grapalat" w:hAnsi="GHEA Grapalat"/>
          <w:bCs/>
          <w:sz w:val="22"/>
          <w:szCs w:val="22"/>
          <w:lang w:val="af-ZA"/>
        </w:rPr>
        <w:t>հան</w:t>
      </w:r>
      <w:r w:rsidR="000830B5">
        <w:rPr>
          <w:rFonts w:ascii="GHEA Grapalat" w:hAnsi="GHEA Grapalat"/>
          <w:bCs/>
          <w:sz w:val="22"/>
          <w:szCs w:val="22"/>
          <w:lang w:val="af-ZA"/>
        </w:rPr>
        <w:softHyphen/>
      </w:r>
      <w:r w:rsidRPr="009F05BA">
        <w:rPr>
          <w:rFonts w:ascii="GHEA Grapalat" w:hAnsi="GHEA Grapalat"/>
          <w:bCs/>
          <w:sz w:val="22"/>
          <w:szCs w:val="22"/>
          <w:lang w:val="af-ZA"/>
        </w:rPr>
        <w:t xml:space="preserve">նիսյանի, </w:t>
      </w:r>
      <w:hyperlink r:id="rId11" w:history="1">
        <w:r w:rsidRPr="009F05BA">
          <w:rPr>
            <w:rStyle w:val="Hyperlink"/>
            <w:rFonts w:ascii="GHEA Grapalat" w:hAnsi="GHEA Grapalat"/>
            <w:bCs/>
            <w:color w:val="auto"/>
            <w:sz w:val="22"/>
            <w:szCs w:val="22"/>
            <w:u w:val="none"/>
          </w:rPr>
          <w:t>Հեղինե</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Բիշարյան</w:t>
        </w:r>
      </w:hyperlink>
      <w:r w:rsidRPr="009F05BA">
        <w:rPr>
          <w:rFonts w:ascii="GHEA Grapalat" w:hAnsi="GHEA Grapalat"/>
          <w:bCs/>
          <w:sz w:val="22"/>
          <w:szCs w:val="22"/>
        </w:rPr>
        <w:t>ի</w:t>
      </w:r>
      <w:r w:rsidRPr="009F05BA">
        <w:rPr>
          <w:rFonts w:ascii="GHEA Grapalat" w:hAnsi="GHEA Grapalat"/>
          <w:bCs/>
          <w:sz w:val="22"/>
          <w:szCs w:val="22"/>
          <w:lang w:val="af-ZA"/>
        </w:rPr>
        <w:t xml:space="preserve">, </w:t>
      </w:r>
      <w:hyperlink r:id="rId12" w:history="1">
        <w:r w:rsidRPr="009F05BA">
          <w:rPr>
            <w:rStyle w:val="Hyperlink"/>
            <w:rFonts w:ascii="GHEA Grapalat" w:hAnsi="GHEA Grapalat"/>
            <w:bCs/>
            <w:color w:val="auto"/>
            <w:sz w:val="22"/>
            <w:szCs w:val="22"/>
            <w:u w:val="none"/>
          </w:rPr>
          <w:t>Սամվել</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Բա</w:t>
        </w:r>
        <w:r w:rsidRPr="009F05BA">
          <w:rPr>
            <w:rStyle w:val="Hyperlink"/>
            <w:rFonts w:ascii="GHEA Grapalat" w:hAnsi="GHEA Grapalat"/>
            <w:bCs/>
            <w:color w:val="auto"/>
            <w:sz w:val="22"/>
            <w:szCs w:val="22"/>
            <w:u w:val="none"/>
            <w:lang w:val="af-ZA"/>
          </w:rPr>
          <w:softHyphen/>
        </w:r>
        <w:r w:rsidRPr="009F05BA">
          <w:rPr>
            <w:rStyle w:val="Hyperlink"/>
            <w:rFonts w:ascii="GHEA Grapalat" w:hAnsi="GHEA Grapalat"/>
            <w:bCs/>
            <w:color w:val="auto"/>
            <w:sz w:val="22"/>
            <w:szCs w:val="22"/>
            <w:u w:val="none"/>
          </w:rPr>
          <w:t>լասանյան</w:t>
        </w:r>
      </w:hyperlink>
      <w:r w:rsidRPr="009F05BA">
        <w:rPr>
          <w:rFonts w:ascii="GHEA Grapalat" w:hAnsi="GHEA Grapalat"/>
          <w:bCs/>
          <w:sz w:val="22"/>
          <w:szCs w:val="22"/>
        </w:rPr>
        <w:t>ի</w:t>
      </w:r>
      <w:r w:rsidRPr="009F05BA">
        <w:rPr>
          <w:rFonts w:ascii="GHEA Grapalat" w:hAnsi="GHEA Grapalat"/>
          <w:bCs/>
          <w:sz w:val="22"/>
          <w:szCs w:val="22"/>
          <w:lang w:val="af-ZA"/>
        </w:rPr>
        <w:t xml:space="preserve">, </w:t>
      </w:r>
      <w:hyperlink r:id="rId13" w:history="1">
        <w:r w:rsidRPr="009F05BA">
          <w:rPr>
            <w:rStyle w:val="Hyperlink"/>
            <w:rFonts w:ascii="GHEA Grapalat" w:hAnsi="GHEA Grapalat"/>
            <w:bCs/>
            <w:color w:val="auto"/>
            <w:sz w:val="22"/>
            <w:szCs w:val="22"/>
            <w:u w:val="none"/>
          </w:rPr>
          <w:t>Մխի</w:t>
        </w:r>
        <w:r w:rsidRPr="009F05BA">
          <w:rPr>
            <w:rStyle w:val="Hyperlink"/>
            <w:rFonts w:ascii="GHEA Grapalat" w:hAnsi="GHEA Grapalat"/>
            <w:bCs/>
            <w:color w:val="auto"/>
            <w:sz w:val="22"/>
            <w:szCs w:val="22"/>
            <w:u w:val="none"/>
            <w:lang w:val="af-ZA"/>
          </w:rPr>
          <w:softHyphen/>
        </w:r>
        <w:r w:rsidRPr="009F05BA">
          <w:rPr>
            <w:rStyle w:val="Hyperlink"/>
            <w:rFonts w:ascii="GHEA Grapalat" w:hAnsi="GHEA Grapalat"/>
            <w:bCs/>
            <w:color w:val="auto"/>
            <w:sz w:val="22"/>
            <w:szCs w:val="22"/>
            <w:u w:val="none"/>
          </w:rPr>
          <w:t>թար</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Հարությունյան</w:t>
        </w:r>
      </w:hyperlink>
      <w:r w:rsidRPr="009F05BA">
        <w:rPr>
          <w:rFonts w:ascii="GHEA Grapalat" w:hAnsi="GHEA Grapalat"/>
          <w:bCs/>
          <w:sz w:val="22"/>
          <w:szCs w:val="22"/>
        </w:rPr>
        <w:t>ի</w:t>
      </w:r>
      <w:r w:rsidRPr="009F05BA">
        <w:rPr>
          <w:rFonts w:ascii="GHEA Grapalat" w:hAnsi="GHEA Grapalat"/>
          <w:bCs/>
          <w:sz w:val="22"/>
          <w:szCs w:val="22"/>
          <w:lang w:val="af-ZA"/>
        </w:rPr>
        <w:t xml:space="preserve">, </w:t>
      </w:r>
      <w:hyperlink r:id="rId14" w:history="1">
        <w:r w:rsidRPr="009F05BA">
          <w:rPr>
            <w:rStyle w:val="Hyperlink"/>
            <w:rFonts w:ascii="GHEA Grapalat" w:hAnsi="GHEA Grapalat"/>
            <w:bCs/>
            <w:color w:val="auto"/>
            <w:sz w:val="22"/>
            <w:szCs w:val="22"/>
            <w:u w:val="none"/>
          </w:rPr>
          <w:t>Կոր</w:t>
        </w:r>
        <w:r w:rsidR="000830B5">
          <w:rPr>
            <w:rStyle w:val="Hyperlink"/>
            <w:rFonts w:ascii="GHEA Grapalat" w:hAnsi="GHEA Grapalat"/>
            <w:bCs/>
            <w:color w:val="auto"/>
            <w:sz w:val="22"/>
            <w:szCs w:val="22"/>
            <w:u w:val="none"/>
          </w:rPr>
          <w:softHyphen/>
        </w:r>
        <w:r w:rsidRPr="009F05BA">
          <w:rPr>
            <w:rStyle w:val="Hyperlink"/>
            <w:rFonts w:ascii="GHEA Grapalat" w:hAnsi="GHEA Grapalat"/>
            <w:bCs/>
            <w:color w:val="auto"/>
            <w:sz w:val="22"/>
            <w:szCs w:val="22"/>
            <w:u w:val="none"/>
          </w:rPr>
          <w:t>յուն</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Նահապետյան</w:t>
        </w:r>
      </w:hyperlink>
      <w:r w:rsidRPr="009F05BA">
        <w:rPr>
          <w:rFonts w:ascii="GHEA Grapalat" w:hAnsi="GHEA Grapalat"/>
          <w:bCs/>
          <w:sz w:val="22"/>
          <w:szCs w:val="22"/>
        </w:rPr>
        <w:t>ի</w:t>
      </w:r>
      <w:r w:rsidRPr="009F05BA">
        <w:rPr>
          <w:rFonts w:ascii="GHEA Grapalat" w:hAnsi="GHEA Grapalat"/>
          <w:bCs/>
          <w:sz w:val="22"/>
          <w:szCs w:val="22"/>
          <w:lang w:val="af-ZA"/>
        </w:rPr>
        <w:t xml:space="preserve">, </w:t>
      </w:r>
      <w:hyperlink r:id="rId15" w:history="1">
        <w:r w:rsidRPr="009F05BA">
          <w:rPr>
            <w:rStyle w:val="Hyperlink"/>
            <w:rFonts w:ascii="GHEA Grapalat" w:hAnsi="GHEA Grapalat"/>
            <w:bCs/>
            <w:color w:val="auto"/>
            <w:sz w:val="22"/>
            <w:szCs w:val="22"/>
            <w:u w:val="none"/>
          </w:rPr>
          <w:t>Արտակ</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Զաքարյան</w:t>
        </w:r>
      </w:hyperlink>
      <w:r w:rsidRPr="009F05BA">
        <w:rPr>
          <w:rFonts w:ascii="GHEA Grapalat" w:hAnsi="GHEA Grapalat"/>
          <w:bCs/>
          <w:sz w:val="22"/>
          <w:szCs w:val="22"/>
        </w:rPr>
        <w:t>ի</w:t>
      </w:r>
      <w:r w:rsidRPr="009F05BA">
        <w:rPr>
          <w:rFonts w:ascii="GHEA Grapalat" w:hAnsi="GHEA Grapalat"/>
          <w:bCs/>
          <w:sz w:val="22"/>
          <w:szCs w:val="22"/>
          <w:lang w:val="af-ZA"/>
        </w:rPr>
        <w:t xml:space="preserve">, </w:t>
      </w:r>
      <w:hyperlink r:id="rId16" w:history="1">
        <w:r w:rsidRPr="009F05BA">
          <w:rPr>
            <w:rStyle w:val="Hyperlink"/>
            <w:rFonts w:ascii="GHEA Grapalat" w:hAnsi="GHEA Grapalat"/>
            <w:bCs/>
            <w:color w:val="auto"/>
            <w:sz w:val="22"/>
            <w:szCs w:val="22"/>
            <w:u w:val="none"/>
          </w:rPr>
          <w:t>Տաճատ</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Վար</w:t>
        </w:r>
        <w:r w:rsidRPr="009F05BA">
          <w:rPr>
            <w:rStyle w:val="Hyperlink"/>
            <w:rFonts w:ascii="GHEA Grapalat" w:hAnsi="GHEA Grapalat"/>
            <w:bCs/>
            <w:color w:val="auto"/>
            <w:sz w:val="22"/>
            <w:szCs w:val="22"/>
            <w:u w:val="none"/>
            <w:lang w:val="af-ZA"/>
          </w:rPr>
          <w:softHyphen/>
        </w:r>
        <w:r w:rsidRPr="009F05BA">
          <w:rPr>
            <w:rStyle w:val="Hyperlink"/>
            <w:rFonts w:ascii="GHEA Grapalat" w:hAnsi="GHEA Grapalat"/>
            <w:bCs/>
            <w:color w:val="auto"/>
            <w:sz w:val="22"/>
            <w:szCs w:val="22"/>
            <w:u w:val="none"/>
          </w:rPr>
          <w:t>դապետյան</w:t>
        </w:r>
      </w:hyperlink>
      <w:r w:rsidRPr="009F05BA">
        <w:rPr>
          <w:rFonts w:ascii="GHEA Grapalat" w:hAnsi="GHEA Grapalat"/>
          <w:bCs/>
          <w:sz w:val="22"/>
          <w:szCs w:val="22"/>
        </w:rPr>
        <w:t>ի</w:t>
      </w:r>
      <w:r w:rsidRPr="009F05BA">
        <w:rPr>
          <w:rFonts w:ascii="GHEA Grapalat" w:hAnsi="GHEA Grapalat"/>
          <w:bCs/>
          <w:sz w:val="22"/>
          <w:szCs w:val="22"/>
          <w:lang w:val="af-ZA"/>
        </w:rPr>
        <w:t xml:space="preserve">, </w:t>
      </w:r>
      <w:hyperlink r:id="rId17" w:history="1">
        <w:r w:rsidRPr="009F05BA">
          <w:rPr>
            <w:rStyle w:val="Hyperlink"/>
            <w:rFonts w:ascii="GHEA Grapalat" w:hAnsi="GHEA Grapalat"/>
            <w:bCs/>
            <w:color w:val="auto"/>
            <w:sz w:val="22"/>
            <w:szCs w:val="22"/>
            <w:u w:val="none"/>
          </w:rPr>
          <w:t>Արմեն</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Մխի</w:t>
        </w:r>
        <w:r w:rsidRPr="009F05BA">
          <w:rPr>
            <w:rStyle w:val="Hyperlink"/>
            <w:rFonts w:ascii="GHEA Grapalat" w:hAnsi="GHEA Grapalat"/>
            <w:bCs/>
            <w:color w:val="auto"/>
            <w:sz w:val="22"/>
            <w:szCs w:val="22"/>
            <w:u w:val="none"/>
            <w:lang w:val="af-ZA"/>
          </w:rPr>
          <w:softHyphen/>
        </w:r>
        <w:r w:rsidRPr="009F05BA">
          <w:rPr>
            <w:rStyle w:val="Hyperlink"/>
            <w:rFonts w:ascii="GHEA Grapalat" w:hAnsi="GHEA Grapalat"/>
            <w:bCs/>
            <w:color w:val="auto"/>
            <w:sz w:val="22"/>
            <w:szCs w:val="22"/>
            <w:u w:val="none"/>
          </w:rPr>
          <w:t>թար</w:t>
        </w:r>
        <w:r w:rsidRPr="009F05BA">
          <w:rPr>
            <w:rStyle w:val="Hyperlink"/>
            <w:rFonts w:ascii="GHEA Grapalat" w:hAnsi="GHEA Grapalat"/>
            <w:bCs/>
            <w:color w:val="auto"/>
            <w:sz w:val="22"/>
            <w:szCs w:val="22"/>
            <w:u w:val="none"/>
            <w:lang w:val="af-ZA"/>
          </w:rPr>
          <w:softHyphen/>
        </w:r>
        <w:r w:rsidRPr="009F05BA">
          <w:rPr>
            <w:rStyle w:val="Hyperlink"/>
            <w:rFonts w:ascii="GHEA Grapalat" w:hAnsi="GHEA Grapalat"/>
            <w:bCs/>
            <w:color w:val="auto"/>
            <w:sz w:val="22"/>
            <w:szCs w:val="22"/>
            <w:u w:val="none"/>
          </w:rPr>
          <w:t>յան</w:t>
        </w:r>
      </w:hyperlink>
      <w:r w:rsidRPr="009F05BA">
        <w:rPr>
          <w:rFonts w:ascii="GHEA Grapalat" w:hAnsi="GHEA Grapalat"/>
          <w:bCs/>
          <w:sz w:val="22"/>
          <w:szCs w:val="22"/>
        </w:rPr>
        <w:t>ի</w:t>
      </w:r>
      <w:r w:rsidRPr="009F05BA">
        <w:rPr>
          <w:rFonts w:ascii="GHEA Grapalat" w:hAnsi="GHEA Grapalat"/>
          <w:bCs/>
          <w:sz w:val="22"/>
          <w:szCs w:val="22"/>
          <w:lang w:val="af-ZA"/>
        </w:rPr>
        <w:t xml:space="preserve"> և </w:t>
      </w:r>
      <w:hyperlink r:id="rId18" w:history="1">
        <w:r w:rsidRPr="009F05BA">
          <w:rPr>
            <w:rStyle w:val="Hyperlink"/>
            <w:rFonts w:ascii="GHEA Grapalat" w:hAnsi="GHEA Grapalat"/>
            <w:bCs/>
            <w:color w:val="auto"/>
            <w:sz w:val="22"/>
            <w:szCs w:val="22"/>
            <w:u w:val="none"/>
          </w:rPr>
          <w:t>Լյովա</w:t>
        </w:r>
        <w:r w:rsidRPr="009F05BA">
          <w:rPr>
            <w:rStyle w:val="Hyperlink"/>
            <w:rFonts w:ascii="GHEA Grapalat" w:hAnsi="GHEA Grapalat"/>
            <w:bCs/>
            <w:color w:val="auto"/>
            <w:sz w:val="22"/>
            <w:szCs w:val="22"/>
            <w:u w:val="none"/>
            <w:lang w:val="af-ZA"/>
          </w:rPr>
          <w:t xml:space="preserve"> </w:t>
        </w:r>
        <w:r w:rsidRPr="009F05BA">
          <w:rPr>
            <w:rStyle w:val="Hyperlink"/>
            <w:rFonts w:ascii="GHEA Grapalat" w:hAnsi="GHEA Grapalat"/>
            <w:bCs/>
            <w:color w:val="auto"/>
            <w:sz w:val="22"/>
            <w:szCs w:val="22"/>
            <w:u w:val="none"/>
          </w:rPr>
          <w:t>Խաչատրյան</w:t>
        </w:r>
      </w:hyperlink>
      <w:r w:rsidRPr="009F05BA">
        <w:rPr>
          <w:rFonts w:ascii="GHEA Grapalat" w:hAnsi="GHEA Grapalat" w:cs="Sylfaen"/>
          <w:sz w:val="22"/>
          <w:szCs w:val="22"/>
          <w:lang w:val="af-ZA"/>
        </w:rPr>
        <w:t>ի</w:t>
      </w:r>
      <w:r w:rsidRPr="009F05BA">
        <w:rPr>
          <w:rFonts w:ascii="GHEA Grapalat" w:hAnsi="GHEA Grapalat"/>
          <w:sz w:val="22"/>
          <w:szCs w:val="22"/>
          <w:lang w:val="fr-CA"/>
        </w:rPr>
        <w:t xml:space="preserve">` </w:t>
      </w:r>
      <w:r w:rsidRPr="009F05BA">
        <w:rPr>
          <w:rFonts w:ascii="GHEA Grapalat" w:hAnsi="GHEA Grapalat" w:cs="Sylfaen"/>
          <w:sz w:val="22"/>
          <w:szCs w:val="22"/>
          <w:lang w:val="fr-CA"/>
        </w:rPr>
        <w:t>օրենսդրական</w:t>
      </w:r>
      <w:r w:rsidRPr="009F05BA">
        <w:rPr>
          <w:rFonts w:ascii="GHEA Grapalat" w:hAnsi="GHEA Grapalat"/>
          <w:sz w:val="22"/>
          <w:szCs w:val="22"/>
          <w:lang w:val="fr-CA"/>
        </w:rPr>
        <w:t xml:space="preserve"> </w:t>
      </w:r>
      <w:r w:rsidRPr="009F05BA">
        <w:rPr>
          <w:rFonts w:ascii="GHEA Grapalat" w:hAnsi="GHEA Grapalat" w:cs="Sylfaen"/>
          <w:sz w:val="22"/>
          <w:szCs w:val="22"/>
          <w:lang w:val="fr-CA"/>
        </w:rPr>
        <w:t>նախա</w:t>
      </w:r>
      <w:r w:rsidRPr="009F05BA">
        <w:rPr>
          <w:rFonts w:ascii="GHEA Grapalat" w:hAnsi="GHEA Grapalat"/>
          <w:sz w:val="22"/>
          <w:szCs w:val="22"/>
          <w:lang w:val="fr-CA"/>
        </w:rPr>
        <w:softHyphen/>
      </w:r>
      <w:r w:rsidRPr="009F05BA">
        <w:rPr>
          <w:rFonts w:ascii="GHEA Grapalat" w:hAnsi="GHEA Grapalat" w:cs="Sylfaen"/>
          <w:sz w:val="22"/>
          <w:szCs w:val="22"/>
          <w:lang w:val="fr-CA"/>
        </w:rPr>
        <w:t>ձեռ</w:t>
      </w:r>
      <w:r w:rsidRPr="009F05BA">
        <w:rPr>
          <w:rFonts w:ascii="GHEA Grapalat" w:hAnsi="GHEA Grapalat"/>
          <w:sz w:val="22"/>
          <w:szCs w:val="22"/>
          <w:lang w:val="fr-CA"/>
        </w:rPr>
        <w:softHyphen/>
      </w:r>
      <w:r w:rsidRPr="009F05BA">
        <w:rPr>
          <w:rFonts w:ascii="GHEA Grapalat" w:hAnsi="GHEA Grapalat" w:cs="Sylfaen"/>
          <w:sz w:val="22"/>
          <w:szCs w:val="22"/>
          <w:lang w:val="fr-CA"/>
        </w:rPr>
        <w:t>նու</w:t>
      </w:r>
      <w:r w:rsidRPr="009F05BA">
        <w:rPr>
          <w:rFonts w:ascii="GHEA Grapalat" w:hAnsi="GHEA Grapalat"/>
          <w:sz w:val="22"/>
          <w:szCs w:val="22"/>
          <w:lang w:val="fr-CA"/>
        </w:rPr>
        <w:softHyphen/>
      </w:r>
      <w:r w:rsidRPr="009F05BA">
        <w:rPr>
          <w:rFonts w:ascii="GHEA Grapalat" w:hAnsi="GHEA Grapalat" w:cs="Sylfaen"/>
          <w:sz w:val="22"/>
          <w:szCs w:val="22"/>
          <w:lang w:val="fr-CA"/>
        </w:rPr>
        <w:t>թյան</w:t>
      </w:r>
      <w:r w:rsidRPr="009F05BA">
        <w:rPr>
          <w:rFonts w:ascii="GHEA Grapalat" w:hAnsi="GHEA Grapalat"/>
          <w:sz w:val="22"/>
          <w:szCs w:val="22"/>
          <w:lang w:val="fr-CA"/>
        </w:rPr>
        <w:t xml:space="preserve"> </w:t>
      </w:r>
      <w:r w:rsidRPr="009F05BA">
        <w:rPr>
          <w:rFonts w:ascii="GHEA Grapalat" w:hAnsi="GHEA Grapalat" w:cs="Sylfaen"/>
          <w:sz w:val="22"/>
          <w:szCs w:val="22"/>
          <w:lang w:val="fr-CA"/>
        </w:rPr>
        <w:t>կար</w:t>
      </w:r>
      <w:r w:rsidRPr="009F05BA">
        <w:rPr>
          <w:rFonts w:ascii="GHEA Grapalat" w:hAnsi="GHEA Grapalat" w:cs="Sylfaen"/>
          <w:sz w:val="22"/>
          <w:szCs w:val="22"/>
          <w:lang w:val="fr-CA"/>
        </w:rPr>
        <w:softHyphen/>
        <w:t>գով</w:t>
      </w:r>
      <w:r w:rsidRPr="009F05BA">
        <w:rPr>
          <w:rFonts w:ascii="GHEA Grapalat" w:hAnsi="GHEA Grapalat"/>
          <w:sz w:val="22"/>
          <w:szCs w:val="22"/>
          <w:lang w:val="fr-CA"/>
        </w:rPr>
        <w:t xml:space="preserve"> </w:t>
      </w:r>
      <w:r w:rsidRPr="009F05BA">
        <w:rPr>
          <w:rFonts w:ascii="GHEA Grapalat" w:hAnsi="GHEA Grapalat" w:cs="Sylfaen"/>
          <w:sz w:val="22"/>
          <w:szCs w:val="22"/>
          <w:lang w:val="fr-CA"/>
        </w:rPr>
        <w:t>ներկայացրած</w:t>
      </w:r>
      <w:r w:rsidRPr="009F05BA">
        <w:rPr>
          <w:rFonts w:ascii="GHEA Grapalat" w:hAnsi="GHEA Grapalat"/>
          <w:sz w:val="22"/>
          <w:szCs w:val="22"/>
          <w:lang w:val="fr-CA"/>
        </w:rPr>
        <w:t xml:space="preserve"> </w:t>
      </w:r>
      <w:r w:rsidR="006D17D2" w:rsidRPr="009F05BA">
        <w:rPr>
          <w:rFonts w:ascii="GHEA Grapalat" w:hAnsi="GHEA Grapalat"/>
          <w:sz w:val="22"/>
          <w:szCs w:val="22"/>
          <w:lang w:val="fr-CA"/>
        </w:rPr>
        <w:t>«</w:t>
      </w:r>
      <w:r w:rsidR="006D17D2" w:rsidRPr="009F05BA">
        <w:rPr>
          <w:rFonts w:ascii="GHEA Grapalat" w:hAnsi="GHEA Grapalat" w:cs="Sylfaen"/>
          <w:sz w:val="22"/>
          <w:szCs w:val="22"/>
        </w:rPr>
        <w:t>Բազ</w:t>
      </w:r>
      <w:r w:rsidR="009F05BA">
        <w:rPr>
          <w:rFonts w:ascii="GHEA Grapalat" w:hAnsi="GHEA Grapalat" w:cs="Sylfaen"/>
          <w:sz w:val="22"/>
          <w:szCs w:val="22"/>
        </w:rPr>
        <w:softHyphen/>
      </w:r>
      <w:r w:rsidR="006D17D2" w:rsidRPr="009F05BA">
        <w:rPr>
          <w:rFonts w:ascii="GHEA Grapalat" w:hAnsi="GHEA Grapalat" w:cs="Sylfaen"/>
          <w:sz w:val="22"/>
          <w:szCs w:val="22"/>
        </w:rPr>
        <w:t>մա</w:t>
      </w:r>
      <w:r w:rsidR="009F05BA">
        <w:rPr>
          <w:rFonts w:ascii="GHEA Grapalat" w:hAnsi="GHEA Grapalat" w:cs="Sylfaen"/>
          <w:sz w:val="22"/>
          <w:szCs w:val="22"/>
        </w:rPr>
        <w:softHyphen/>
      </w:r>
      <w:r w:rsidR="006D17D2" w:rsidRPr="009F05BA">
        <w:rPr>
          <w:rFonts w:ascii="GHEA Grapalat" w:hAnsi="GHEA Grapalat" w:cs="Sylfaen"/>
          <w:sz w:val="22"/>
          <w:szCs w:val="22"/>
        </w:rPr>
        <w:t>զա</w:t>
      </w:r>
      <w:r w:rsidR="000830B5">
        <w:rPr>
          <w:rFonts w:ascii="GHEA Grapalat" w:hAnsi="GHEA Grapalat" w:cs="Sylfaen"/>
          <w:sz w:val="22"/>
          <w:szCs w:val="22"/>
        </w:rPr>
        <w:softHyphen/>
      </w:r>
      <w:r w:rsidR="006D17D2" w:rsidRPr="009F05BA">
        <w:rPr>
          <w:rFonts w:ascii="GHEA Grapalat" w:hAnsi="GHEA Grapalat" w:cs="Sylfaen"/>
          <w:sz w:val="22"/>
          <w:szCs w:val="22"/>
        </w:rPr>
        <w:t>վակ</w:t>
      </w:r>
      <w:r w:rsidR="006D17D2" w:rsidRPr="009F05BA">
        <w:rPr>
          <w:rFonts w:ascii="GHEA Grapalat" w:hAnsi="GHEA Grapalat" w:cs="Times Armenian"/>
          <w:sz w:val="22"/>
          <w:szCs w:val="22"/>
          <w:lang w:val="fr-CA"/>
        </w:rPr>
        <w:t xml:space="preserve"> </w:t>
      </w:r>
      <w:r w:rsidR="006D17D2" w:rsidRPr="009F05BA">
        <w:rPr>
          <w:rFonts w:ascii="GHEA Grapalat" w:hAnsi="GHEA Grapalat" w:cs="Sylfaen"/>
          <w:sz w:val="22"/>
          <w:szCs w:val="22"/>
        </w:rPr>
        <w:t>ընտանիքների</w:t>
      </w:r>
      <w:r w:rsidR="006D17D2" w:rsidRPr="009F05BA">
        <w:rPr>
          <w:rFonts w:ascii="GHEA Grapalat" w:hAnsi="GHEA Grapalat" w:cs="Times Armenian"/>
          <w:sz w:val="22"/>
          <w:szCs w:val="22"/>
          <w:lang w:val="fr-CA"/>
        </w:rPr>
        <w:t xml:space="preserve"> </w:t>
      </w:r>
      <w:r w:rsidR="006D17D2" w:rsidRPr="009F05BA">
        <w:rPr>
          <w:rFonts w:ascii="GHEA Grapalat" w:hAnsi="GHEA Grapalat" w:cs="Times Armenian"/>
          <w:sz w:val="22"/>
          <w:szCs w:val="22"/>
          <w:lang w:val="fr-FR"/>
        </w:rPr>
        <w:t>աջակցության</w:t>
      </w:r>
      <w:r w:rsidR="006D17D2" w:rsidRPr="009F05BA">
        <w:rPr>
          <w:rFonts w:ascii="GHEA Grapalat" w:hAnsi="GHEA Grapalat" w:cs="Times Armenian"/>
          <w:sz w:val="22"/>
          <w:szCs w:val="22"/>
          <w:lang w:val="fr-CA"/>
        </w:rPr>
        <w:t xml:space="preserve"> </w:t>
      </w:r>
      <w:r w:rsidR="006D17D2" w:rsidRPr="009F05BA">
        <w:rPr>
          <w:rFonts w:ascii="GHEA Grapalat" w:hAnsi="GHEA Grapalat"/>
          <w:sz w:val="22"/>
          <w:szCs w:val="22"/>
          <w:lang w:val="fr-FR"/>
        </w:rPr>
        <w:t>մասին</w:t>
      </w:r>
      <w:r w:rsidR="006D17D2" w:rsidRPr="009F05BA">
        <w:rPr>
          <w:rFonts w:ascii="GHEA Grapalat" w:hAnsi="GHEA Grapalat"/>
          <w:sz w:val="22"/>
          <w:szCs w:val="22"/>
          <w:lang w:val="fr-CA"/>
        </w:rPr>
        <w:t>»</w:t>
      </w:r>
      <w:r w:rsidR="006D17D2" w:rsidRPr="009F05BA">
        <w:rPr>
          <w:rFonts w:ascii="GHEA Grapalat" w:hAnsi="GHEA Grapalat"/>
          <w:bCs/>
          <w:sz w:val="22"/>
          <w:szCs w:val="22"/>
          <w:lang w:val="fr-CA"/>
        </w:rPr>
        <w:t xml:space="preserve">, </w:t>
      </w:r>
      <w:r w:rsidR="006D17D2" w:rsidRPr="009F05BA">
        <w:rPr>
          <w:rFonts w:ascii="GHEA Grapalat" w:hAnsi="GHEA Grapalat" w:cs="Sylfaen"/>
          <w:color w:val="000000"/>
          <w:sz w:val="22"/>
          <w:szCs w:val="22"/>
          <w:lang w:val="fr-CA"/>
        </w:rPr>
        <w:t>«</w:t>
      </w:r>
      <w:r w:rsidR="006D17D2" w:rsidRPr="009F05BA">
        <w:rPr>
          <w:rFonts w:ascii="GHEA Grapalat" w:hAnsi="GHEA Grapalat" w:cs="Sylfaen"/>
          <w:color w:val="000000"/>
          <w:sz w:val="22"/>
          <w:szCs w:val="22"/>
          <w:lang w:val="fr-FR"/>
        </w:rPr>
        <w:t>Հողի</w:t>
      </w:r>
      <w:r w:rsidR="006D17D2" w:rsidRPr="009F05BA">
        <w:rPr>
          <w:rFonts w:ascii="GHEA Grapalat" w:hAnsi="GHEA Grapalat" w:cs="Sylfaen"/>
          <w:color w:val="000000"/>
          <w:sz w:val="22"/>
          <w:szCs w:val="22"/>
          <w:lang w:val="fr-CA"/>
        </w:rPr>
        <w:t xml:space="preserve"> </w:t>
      </w:r>
      <w:r w:rsidR="006D17D2" w:rsidRPr="009F05BA">
        <w:rPr>
          <w:rFonts w:ascii="GHEA Grapalat" w:hAnsi="GHEA Grapalat" w:cs="Sylfaen"/>
          <w:color w:val="000000"/>
          <w:sz w:val="22"/>
          <w:szCs w:val="22"/>
          <w:lang w:val="fr-FR"/>
        </w:rPr>
        <w:t>հարկի</w:t>
      </w:r>
      <w:r w:rsidR="006D17D2" w:rsidRPr="009F05BA">
        <w:rPr>
          <w:rFonts w:ascii="GHEA Grapalat" w:hAnsi="GHEA Grapalat" w:cs="Sylfaen"/>
          <w:color w:val="000000"/>
          <w:sz w:val="22"/>
          <w:szCs w:val="22"/>
          <w:lang w:val="fr-CA"/>
        </w:rPr>
        <w:t xml:space="preserve"> </w:t>
      </w:r>
      <w:r w:rsidR="006D17D2" w:rsidRPr="009F05BA">
        <w:rPr>
          <w:rFonts w:ascii="GHEA Grapalat" w:hAnsi="GHEA Grapalat"/>
          <w:sz w:val="22"/>
          <w:szCs w:val="22"/>
          <w:lang w:val="af-ZA"/>
        </w:rPr>
        <w:t>մա</w:t>
      </w:r>
      <w:r w:rsidR="006D17D2" w:rsidRPr="009F05BA">
        <w:rPr>
          <w:rFonts w:ascii="GHEA Grapalat" w:hAnsi="GHEA Grapalat"/>
          <w:sz w:val="22"/>
          <w:szCs w:val="22"/>
          <w:lang w:val="af-ZA"/>
        </w:rPr>
        <w:softHyphen/>
        <w:t>սին</w:t>
      </w:r>
      <w:r w:rsidR="006D17D2" w:rsidRPr="009F05BA">
        <w:rPr>
          <w:rFonts w:ascii="GHEA Grapalat" w:hAnsi="GHEA Grapalat" w:cs="GHEA Grapalat"/>
          <w:color w:val="000000"/>
          <w:sz w:val="22"/>
          <w:szCs w:val="22"/>
          <w:lang w:val="fr-CA"/>
        </w:rPr>
        <w:t>»</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Sylfaen"/>
          <w:sz w:val="22"/>
          <w:szCs w:val="22"/>
        </w:rPr>
        <w:t>Հա</w:t>
      </w:r>
      <w:r w:rsidR="000830B5">
        <w:rPr>
          <w:rFonts w:ascii="GHEA Grapalat" w:hAnsi="GHEA Grapalat" w:cs="Sylfaen"/>
          <w:sz w:val="22"/>
          <w:szCs w:val="22"/>
        </w:rPr>
        <w:softHyphen/>
      </w:r>
      <w:r w:rsidR="006D17D2" w:rsidRPr="009F05BA">
        <w:rPr>
          <w:rFonts w:ascii="GHEA Grapalat" w:hAnsi="GHEA Grapalat" w:cs="Sylfaen"/>
          <w:sz w:val="22"/>
          <w:szCs w:val="22"/>
        </w:rPr>
        <w:t>յաստանի</w:t>
      </w:r>
      <w:r w:rsidR="006D17D2" w:rsidRPr="009F05BA">
        <w:rPr>
          <w:rFonts w:ascii="GHEA Grapalat" w:hAnsi="GHEA Grapalat" w:cs="Sylfaen"/>
          <w:sz w:val="22"/>
          <w:szCs w:val="22"/>
          <w:lang w:val="af-ZA"/>
        </w:rPr>
        <w:t xml:space="preserve"> </w:t>
      </w:r>
      <w:r w:rsidR="006D17D2" w:rsidRPr="009F05BA">
        <w:rPr>
          <w:rFonts w:ascii="GHEA Grapalat" w:hAnsi="GHEA Grapalat" w:cs="Sylfaen"/>
          <w:sz w:val="22"/>
          <w:szCs w:val="22"/>
        </w:rPr>
        <w:t>Հան</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րա</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պե</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տութ</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յան</w:t>
      </w:r>
      <w:r w:rsidR="006D17D2" w:rsidRPr="009F05BA">
        <w:rPr>
          <w:rFonts w:ascii="GHEA Grapalat" w:hAnsi="GHEA Grapalat" w:cs="Sylfaen"/>
          <w:sz w:val="22"/>
          <w:szCs w:val="22"/>
          <w:lang w:val="af-ZA"/>
        </w:rPr>
        <w:t xml:space="preserve"> </w:t>
      </w:r>
      <w:r w:rsidR="006D17D2" w:rsidRPr="009F05BA">
        <w:rPr>
          <w:rFonts w:ascii="GHEA Grapalat" w:hAnsi="GHEA Grapalat" w:cs="Times Armenian"/>
          <w:color w:val="000000"/>
          <w:sz w:val="22"/>
          <w:szCs w:val="22"/>
          <w:lang w:val="fr-FR"/>
        </w:rPr>
        <w:t>օրենքում</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լրացում</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կա</w:t>
      </w:r>
      <w:r w:rsidR="006D17D2" w:rsidRPr="009F05BA">
        <w:rPr>
          <w:rFonts w:ascii="GHEA Grapalat" w:hAnsi="GHEA Grapalat" w:cs="Times Armenian"/>
          <w:color w:val="000000"/>
          <w:sz w:val="22"/>
          <w:szCs w:val="22"/>
          <w:lang w:val="fr-FR"/>
        </w:rPr>
        <w:softHyphen/>
      </w:r>
      <w:r w:rsidR="006D17D2" w:rsidRPr="009F05BA">
        <w:rPr>
          <w:rFonts w:ascii="GHEA Grapalat" w:hAnsi="GHEA Grapalat" w:cs="Times Armenian"/>
          <w:color w:val="000000"/>
          <w:sz w:val="22"/>
          <w:szCs w:val="22"/>
          <w:lang w:val="fr-FR"/>
        </w:rPr>
        <w:softHyphen/>
        <w:t>տարելու</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մասին</w:t>
      </w:r>
      <w:r w:rsidR="006D17D2" w:rsidRPr="009F05BA">
        <w:rPr>
          <w:rFonts w:ascii="GHEA Grapalat" w:hAnsi="GHEA Grapalat" w:cs="GHEA Grapalat"/>
          <w:color w:val="000000"/>
          <w:sz w:val="22"/>
          <w:szCs w:val="22"/>
          <w:lang w:val="fr-CA"/>
        </w:rPr>
        <w:t>»</w:t>
      </w:r>
      <w:r w:rsidR="006D17D2" w:rsidRPr="009F05BA">
        <w:rPr>
          <w:rFonts w:ascii="GHEA Grapalat" w:hAnsi="GHEA Grapalat"/>
          <w:bCs/>
          <w:sz w:val="22"/>
          <w:szCs w:val="22"/>
          <w:lang w:val="fr-CA"/>
        </w:rPr>
        <w:t xml:space="preserve">, </w:t>
      </w:r>
      <w:r w:rsidR="006D17D2" w:rsidRPr="009F05BA">
        <w:rPr>
          <w:rFonts w:ascii="GHEA Grapalat" w:hAnsi="GHEA Grapalat" w:cs="Sylfaen"/>
          <w:color w:val="000000"/>
          <w:sz w:val="22"/>
          <w:szCs w:val="22"/>
          <w:lang w:val="fr-CA"/>
        </w:rPr>
        <w:t>«</w:t>
      </w:r>
      <w:r w:rsidR="006D17D2" w:rsidRPr="009F05BA">
        <w:rPr>
          <w:rFonts w:ascii="GHEA Grapalat" w:hAnsi="GHEA Grapalat" w:cs="Sylfaen"/>
          <w:color w:val="000000"/>
          <w:sz w:val="22"/>
          <w:szCs w:val="22"/>
          <w:lang w:val="fr-FR"/>
        </w:rPr>
        <w:t>Գույքահարկի</w:t>
      </w:r>
      <w:r w:rsidR="006D17D2" w:rsidRPr="009F05BA">
        <w:rPr>
          <w:rFonts w:ascii="GHEA Grapalat" w:hAnsi="GHEA Grapalat" w:cs="Sylfaen"/>
          <w:color w:val="000000"/>
          <w:sz w:val="22"/>
          <w:szCs w:val="22"/>
          <w:lang w:val="fr-CA"/>
        </w:rPr>
        <w:t xml:space="preserve"> </w:t>
      </w:r>
      <w:r w:rsidR="006D17D2" w:rsidRPr="009F05BA">
        <w:rPr>
          <w:rFonts w:ascii="GHEA Grapalat" w:hAnsi="GHEA Grapalat" w:cs="Sylfaen"/>
          <w:color w:val="000000"/>
          <w:sz w:val="22"/>
          <w:szCs w:val="22"/>
          <w:lang w:val="fr-FR"/>
        </w:rPr>
        <w:t>մա</w:t>
      </w:r>
      <w:r w:rsidR="009F05BA">
        <w:rPr>
          <w:rFonts w:ascii="GHEA Grapalat" w:hAnsi="GHEA Grapalat" w:cs="Sylfaen"/>
          <w:color w:val="000000"/>
          <w:sz w:val="22"/>
          <w:szCs w:val="22"/>
          <w:lang w:val="fr-FR"/>
        </w:rPr>
        <w:softHyphen/>
      </w:r>
      <w:r w:rsidR="006D17D2" w:rsidRPr="009F05BA">
        <w:rPr>
          <w:rFonts w:ascii="GHEA Grapalat" w:hAnsi="GHEA Grapalat" w:cs="Sylfaen"/>
          <w:color w:val="000000"/>
          <w:sz w:val="22"/>
          <w:szCs w:val="22"/>
          <w:lang w:val="fr-FR"/>
        </w:rPr>
        <w:t>սին</w:t>
      </w:r>
      <w:r w:rsidR="006D17D2" w:rsidRPr="009F05BA">
        <w:rPr>
          <w:rFonts w:ascii="GHEA Grapalat" w:hAnsi="GHEA Grapalat" w:cs="Sylfaen"/>
          <w:color w:val="000000"/>
          <w:sz w:val="22"/>
          <w:szCs w:val="22"/>
          <w:lang w:val="fr-CA"/>
        </w:rPr>
        <w:t xml:space="preserve">» </w:t>
      </w:r>
      <w:r w:rsidR="006D17D2" w:rsidRPr="009F05BA">
        <w:rPr>
          <w:rFonts w:ascii="GHEA Grapalat" w:hAnsi="GHEA Grapalat" w:cs="Sylfaen"/>
          <w:sz w:val="22"/>
          <w:szCs w:val="22"/>
        </w:rPr>
        <w:t>Հայաստանի</w:t>
      </w:r>
      <w:r w:rsidR="006D17D2" w:rsidRPr="009F05BA">
        <w:rPr>
          <w:rFonts w:ascii="GHEA Grapalat" w:hAnsi="GHEA Grapalat" w:cs="Sylfaen"/>
          <w:sz w:val="22"/>
          <w:szCs w:val="22"/>
          <w:lang w:val="fr-CA"/>
        </w:rPr>
        <w:t xml:space="preserve"> </w:t>
      </w:r>
      <w:r w:rsidR="006D17D2" w:rsidRPr="009F05BA">
        <w:rPr>
          <w:rFonts w:ascii="GHEA Grapalat" w:hAnsi="GHEA Grapalat" w:cs="Sylfaen"/>
          <w:sz w:val="22"/>
          <w:szCs w:val="22"/>
          <w:lang w:val="af-ZA"/>
        </w:rPr>
        <w:t xml:space="preserve"> </w:t>
      </w:r>
      <w:r w:rsidR="006D17D2" w:rsidRPr="009F05BA">
        <w:rPr>
          <w:rFonts w:ascii="GHEA Grapalat" w:hAnsi="GHEA Grapalat" w:cs="Sylfaen"/>
          <w:sz w:val="22"/>
          <w:szCs w:val="22"/>
        </w:rPr>
        <w:t>Հան</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րա</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պե</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տութ</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յան</w:t>
      </w:r>
      <w:r w:rsidR="006D17D2" w:rsidRPr="009F05BA">
        <w:rPr>
          <w:rFonts w:ascii="GHEA Grapalat" w:hAnsi="GHEA Grapalat" w:cs="Sylfaen"/>
          <w:sz w:val="22"/>
          <w:szCs w:val="22"/>
          <w:lang w:val="fr-CA"/>
        </w:rPr>
        <w:t xml:space="preserve"> </w:t>
      </w:r>
      <w:r w:rsidR="006D17D2" w:rsidRPr="009F05BA">
        <w:rPr>
          <w:rFonts w:ascii="GHEA Grapalat" w:hAnsi="GHEA Grapalat" w:cs="Sylfaen"/>
          <w:sz w:val="22"/>
          <w:szCs w:val="22"/>
          <w:lang w:val="af-ZA"/>
        </w:rPr>
        <w:t xml:space="preserve"> </w:t>
      </w:r>
      <w:r w:rsidR="006D17D2" w:rsidRPr="009F05BA">
        <w:rPr>
          <w:rFonts w:ascii="GHEA Grapalat" w:hAnsi="GHEA Grapalat" w:cs="Times Armenian"/>
          <w:color w:val="000000"/>
          <w:sz w:val="22"/>
          <w:szCs w:val="22"/>
          <w:lang w:val="fr-FR"/>
        </w:rPr>
        <w:t>օրենքում</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լրա</w:t>
      </w:r>
      <w:r w:rsidR="006D17D2" w:rsidRPr="009F05BA">
        <w:rPr>
          <w:rFonts w:ascii="GHEA Grapalat" w:hAnsi="GHEA Grapalat" w:cs="Times Armenian"/>
          <w:color w:val="000000"/>
          <w:sz w:val="22"/>
          <w:szCs w:val="22"/>
          <w:lang w:val="fr-FR"/>
        </w:rPr>
        <w:softHyphen/>
        <w:t>ցում</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կատարելու</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մասին</w:t>
      </w:r>
      <w:r w:rsidR="006D17D2" w:rsidRPr="009F05BA">
        <w:rPr>
          <w:rFonts w:ascii="GHEA Grapalat" w:hAnsi="GHEA Grapalat" w:cs="GHEA Grapalat"/>
          <w:color w:val="000000"/>
          <w:sz w:val="22"/>
          <w:szCs w:val="22"/>
          <w:lang w:val="fr-CA"/>
        </w:rPr>
        <w:t>»</w:t>
      </w:r>
      <w:r w:rsidR="006D17D2" w:rsidRPr="009F05BA">
        <w:rPr>
          <w:rFonts w:ascii="GHEA Grapalat" w:hAnsi="GHEA Grapalat"/>
          <w:bCs/>
          <w:sz w:val="22"/>
          <w:szCs w:val="22"/>
          <w:lang w:val="fr-CA"/>
        </w:rPr>
        <w:t xml:space="preserve">, </w:t>
      </w:r>
      <w:r w:rsidR="006D17D2" w:rsidRPr="009F05BA">
        <w:rPr>
          <w:rFonts w:ascii="GHEA Grapalat" w:hAnsi="GHEA Grapalat" w:cs="Sylfaen"/>
          <w:color w:val="000000"/>
          <w:sz w:val="22"/>
          <w:szCs w:val="22"/>
          <w:lang w:val="fr-CA"/>
        </w:rPr>
        <w:t>«</w:t>
      </w:r>
      <w:r w:rsidR="006D17D2" w:rsidRPr="009F05BA">
        <w:rPr>
          <w:rFonts w:ascii="GHEA Grapalat" w:hAnsi="GHEA Grapalat" w:cs="Sylfaen"/>
          <w:color w:val="000000"/>
          <w:sz w:val="22"/>
          <w:szCs w:val="22"/>
          <w:lang w:val="fr-FR"/>
        </w:rPr>
        <w:t>Պե</w:t>
      </w:r>
      <w:r w:rsidR="006D17D2" w:rsidRPr="009F05BA">
        <w:rPr>
          <w:rFonts w:ascii="GHEA Grapalat" w:hAnsi="GHEA Grapalat" w:cs="Sylfaen"/>
          <w:color w:val="000000"/>
          <w:sz w:val="22"/>
          <w:szCs w:val="22"/>
          <w:lang w:val="fr-FR"/>
        </w:rPr>
        <w:softHyphen/>
        <w:t>տա</w:t>
      </w:r>
      <w:r w:rsidR="009F05BA">
        <w:rPr>
          <w:rFonts w:ascii="GHEA Grapalat" w:hAnsi="GHEA Grapalat" w:cs="Sylfaen"/>
          <w:color w:val="000000"/>
          <w:sz w:val="22"/>
          <w:szCs w:val="22"/>
          <w:lang w:val="fr-FR"/>
        </w:rPr>
        <w:softHyphen/>
      </w:r>
      <w:r w:rsidR="006D17D2" w:rsidRPr="009F05BA">
        <w:rPr>
          <w:rFonts w:ascii="GHEA Grapalat" w:hAnsi="GHEA Grapalat" w:cs="Sylfaen"/>
          <w:color w:val="000000"/>
          <w:sz w:val="22"/>
          <w:szCs w:val="22"/>
          <w:lang w:val="fr-FR"/>
        </w:rPr>
        <w:t>կան</w:t>
      </w:r>
      <w:r w:rsidR="006D17D2" w:rsidRPr="009F05BA">
        <w:rPr>
          <w:rFonts w:ascii="GHEA Grapalat" w:hAnsi="GHEA Grapalat" w:cs="Sylfaen"/>
          <w:color w:val="000000"/>
          <w:sz w:val="22"/>
          <w:szCs w:val="22"/>
          <w:lang w:val="fr-CA"/>
        </w:rPr>
        <w:t xml:space="preserve"> </w:t>
      </w:r>
      <w:r w:rsidR="006D17D2" w:rsidRPr="009F05BA">
        <w:rPr>
          <w:rFonts w:ascii="GHEA Grapalat" w:hAnsi="GHEA Grapalat" w:cs="Sylfaen"/>
          <w:color w:val="000000"/>
          <w:sz w:val="22"/>
          <w:szCs w:val="22"/>
          <w:lang w:val="fr-FR"/>
        </w:rPr>
        <w:t>կեն</w:t>
      </w:r>
      <w:r w:rsidR="000830B5">
        <w:rPr>
          <w:rFonts w:ascii="GHEA Grapalat" w:hAnsi="GHEA Grapalat" w:cs="Sylfaen"/>
          <w:color w:val="000000"/>
          <w:sz w:val="22"/>
          <w:szCs w:val="22"/>
          <w:lang w:val="fr-FR"/>
        </w:rPr>
        <w:softHyphen/>
      </w:r>
      <w:r w:rsidR="006D17D2" w:rsidRPr="009F05BA">
        <w:rPr>
          <w:rFonts w:ascii="GHEA Grapalat" w:hAnsi="GHEA Grapalat" w:cs="Sylfaen"/>
          <w:color w:val="000000"/>
          <w:sz w:val="22"/>
          <w:szCs w:val="22"/>
          <w:lang w:val="fr-FR"/>
        </w:rPr>
        <w:t>սաթոշակների</w:t>
      </w:r>
      <w:r w:rsidR="006D17D2" w:rsidRPr="009F05BA">
        <w:rPr>
          <w:rFonts w:ascii="GHEA Grapalat" w:hAnsi="GHEA Grapalat" w:cs="Sylfaen"/>
          <w:color w:val="000000"/>
          <w:sz w:val="22"/>
          <w:szCs w:val="22"/>
          <w:lang w:val="fr-CA"/>
        </w:rPr>
        <w:t xml:space="preserve"> </w:t>
      </w:r>
      <w:r w:rsidR="006D17D2" w:rsidRPr="009F05BA">
        <w:rPr>
          <w:rFonts w:ascii="GHEA Grapalat" w:hAnsi="GHEA Grapalat" w:cs="Sylfaen"/>
          <w:color w:val="000000"/>
          <w:sz w:val="22"/>
          <w:szCs w:val="22"/>
          <w:lang w:val="fr-FR"/>
        </w:rPr>
        <w:t>մասին</w:t>
      </w:r>
      <w:r w:rsidR="006D17D2" w:rsidRPr="009F05BA">
        <w:rPr>
          <w:rFonts w:ascii="GHEA Grapalat" w:hAnsi="GHEA Grapalat" w:cs="Sylfaen"/>
          <w:color w:val="000000"/>
          <w:sz w:val="22"/>
          <w:szCs w:val="22"/>
          <w:lang w:val="fr-CA"/>
        </w:rPr>
        <w:t xml:space="preserve">» </w:t>
      </w:r>
      <w:r w:rsidR="006D17D2" w:rsidRPr="009F05BA">
        <w:rPr>
          <w:rFonts w:ascii="GHEA Grapalat" w:hAnsi="GHEA Grapalat" w:cs="Sylfaen"/>
          <w:sz w:val="22"/>
          <w:szCs w:val="22"/>
        </w:rPr>
        <w:t>Հայաստանի</w:t>
      </w:r>
      <w:r w:rsidR="006D17D2" w:rsidRPr="009F05BA">
        <w:rPr>
          <w:rFonts w:ascii="GHEA Grapalat" w:hAnsi="GHEA Grapalat" w:cs="Sylfaen"/>
          <w:sz w:val="22"/>
          <w:szCs w:val="22"/>
          <w:lang w:val="af-ZA"/>
        </w:rPr>
        <w:t xml:space="preserve"> </w:t>
      </w:r>
      <w:r w:rsidR="006D17D2" w:rsidRPr="009F05BA">
        <w:rPr>
          <w:rFonts w:ascii="GHEA Grapalat" w:hAnsi="GHEA Grapalat" w:cs="Sylfaen"/>
          <w:sz w:val="22"/>
          <w:szCs w:val="22"/>
        </w:rPr>
        <w:t>Հան</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րա</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պե</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տութ</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յան</w:t>
      </w:r>
      <w:r w:rsidR="006D17D2" w:rsidRPr="009F05BA">
        <w:rPr>
          <w:rFonts w:ascii="GHEA Grapalat" w:hAnsi="GHEA Grapalat" w:cs="Sylfaen"/>
          <w:sz w:val="22"/>
          <w:szCs w:val="22"/>
          <w:lang w:val="af-ZA"/>
        </w:rPr>
        <w:t xml:space="preserve"> </w:t>
      </w:r>
      <w:r w:rsidR="006D17D2" w:rsidRPr="009F05BA">
        <w:rPr>
          <w:rFonts w:ascii="GHEA Grapalat" w:hAnsi="GHEA Grapalat" w:cs="Times Armenian"/>
          <w:color w:val="000000"/>
          <w:sz w:val="22"/>
          <w:szCs w:val="22"/>
          <w:lang w:val="fr-FR"/>
        </w:rPr>
        <w:t>օրենքում</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լրացումներ</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կա</w:t>
      </w:r>
      <w:r w:rsidR="009F05BA">
        <w:rPr>
          <w:rFonts w:ascii="GHEA Grapalat" w:hAnsi="GHEA Grapalat" w:cs="Times Armenian"/>
          <w:color w:val="000000"/>
          <w:sz w:val="22"/>
          <w:szCs w:val="22"/>
          <w:lang w:val="fr-FR"/>
        </w:rPr>
        <w:softHyphen/>
      </w:r>
      <w:r w:rsidR="006D17D2" w:rsidRPr="009F05BA">
        <w:rPr>
          <w:rFonts w:ascii="GHEA Grapalat" w:hAnsi="GHEA Grapalat" w:cs="Times Armenian"/>
          <w:color w:val="000000"/>
          <w:sz w:val="22"/>
          <w:szCs w:val="22"/>
          <w:lang w:val="fr-FR"/>
        </w:rPr>
        <w:t>տա</w:t>
      </w:r>
      <w:r w:rsidR="009F05BA">
        <w:rPr>
          <w:rFonts w:ascii="GHEA Grapalat" w:hAnsi="GHEA Grapalat" w:cs="Times Armenian"/>
          <w:color w:val="000000"/>
          <w:sz w:val="22"/>
          <w:szCs w:val="22"/>
          <w:lang w:val="fr-FR"/>
        </w:rPr>
        <w:softHyphen/>
      </w:r>
      <w:r w:rsidR="006D17D2" w:rsidRPr="009F05BA">
        <w:rPr>
          <w:rFonts w:ascii="GHEA Grapalat" w:hAnsi="GHEA Grapalat" w:cs="Times Armenian"/>
          <w:color w:val="000000"/>
          <w:sz w:val="22"/>
          <w:szCs w:val="22"/>
          <w:lang w:val="fr-FR"/>
        </w:rPr>
        <w:t>րե</w:t>
      </w:r>
      <w:r w:rsidR="000830B5">
        <w:rPr>
          <w:rFonts w:ascii="GHEA Grapalat" w:hAnsi="GHEA Grapalat" w:cs="Times Armenian"/>
          <w:color w:val="000000"/>
          <w:sz w:val="22"/>
          <w:szCs w:val="22"/>
          <w:lang w:val="fr-FR"/>
        </w:rPr>
        <w:softHyphen/>
      </w:r>
      <w:r w:rsidR="006D17D2" w:rsidRPr="009F05BA">
        <w:rPr>
          <w:rFonts w:ascii="GHEA Grapalat" w:hAnsi="GHEA Grapalat" w:cs="Times Armenian"/>
          <w:color w:val="000000"/>
          <w:sz w:val="22"/>
          <w:szCs w:val="22"/>
          <w:lang w:val="fr-FR"/>
        </w:rPr>
        <w:t>լու</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մասին</w:t>
      </w:r>
      <w:r w:rsidR="006D17D2" w:rsidRPr="009F05BA">
        <w:rPr>
          <w:rFonts w:ascii="GHEA Grapalat" w:hAnsi="GHEA Grapalat" w:cs="GHEA Grapalat"/>
          <w:color w:val="000000"/>
          <w:sz w:val="22"/>
          <w:szCs w:val="22"/>
          <w:lang w:val="fr-CA"/>
        </w:rPr>
        <w:t>», «</w:t>
      </w:r>
      <w:r w:rsidR="006D17D2" w:rsidRPr="009F05BA">
        <w:rPr>
          <w:rFonts w:ascii="GHEA Grapalat" w:hAnsi="GHEA Grapalat" w:cs="GHEA Grapalat"/>
          <w:color w:val="000000"/>
          <w:sz w:val="22"/>
          <w:szCs w:val="22"/>
        </w:rPr>
        <w:t>Եկամտա</w:t>
      </w:r>
      <w:r w:rsidR="00961617" w:rsidRPr="009F05BA">
        <w:rPr>
          <w:rFonts w:ascii="GHEA Grapalat" w:hAnsi="GHEA Grapalat" w:cs="GHEA Grapalat"/>
          <w:color w:val="000000"/>
          <w:sz w:val="22"/>
          <w:szCs w:val="22"/>
        </w:rPr>
        <w:t xml:space="preserve">յին </w:t>
      </w:r>
      <w:r w:rsidR="006D17D2" w:rsidRPr="009F05BA">
        <w:rPr>
          <w:rFonts w:ascii="GHEA Grapalat" w:hAnsi="GHEA Grapalat" w:cs="GHEA Grapalat"/>
          <w:color w:val="000000"/>
          <w:sz w:val="22"/>
          <w:szCs w:val="22"/>
        </w:rPr>
        <w:t>հա</w:t>
      </w:r>
      <w:r w:rsidR="006D17D2" w:rsidRPr="009F05BA">
        <w:rPr>
          <w:rFonts w:ascii="GHEA Grapalat" w:hAnsi="GHEA Grapalat" w:cs="GHEA Grapalat"/>
          <w:color w:val="000000"/>
          <w:sz w:val="22"/>
          <w:szCs w:val="22"/>
          <w:lang w:val="fr-FR"/>
        </w:rPr>
        <w:t>ր</w:t>
      </w:r>
      <w:r w:rsidR="006D17D2" w:rsidRPr="009F05BA">
        <w:rPr>
          <w:rFonts w:ascii="GHEA Grapalat" w:hAnsi="GHEA Grapalat" w:cs="GHEA Grapalat"/>
          <w:color w:val="000000"/>
          <w:sz w:val="22"/>
          <w:szCs w:val="22"/>
          <w:lang w:val="fr-FR"/>
        </w:rPr>
        <w:softHyphen/>
        <w:t>կի</w:t>
      </w:r>
      <w:r w:rsidR="006D17D2" w:rsidRPr="009F05BA">
        <w:rPr>
          <w:rFonts w:ascii="GHEA Grapalat" w:hAnsi="GHEA Grapalat" w:cs="GHEA Grapalat"/>
          <w:color w:val="000000"/>
          <w:sz w:val="22"/>
          <w:szCs w:val="22"/>
          <w:lang w:val="fr-CA"/>
        </w:rPr>
        <w:t xml:space="preserve"> </w:t>
      </w:r>
      <w:r w:rsidR="006D17D2" w:rsidRPr="009F05BA">
        <w:rPr>
          <w:rFonts w:ascii="GHEA Grapalat" w:hAnsi="GHEA Grapalat" w:cs="GHEA Grapalat"/>
          <w:color w:val="000000"/>
          <w:sz w:val="22"/>
          <w:szCs w:val="22"/>
          <w:lang w:val="fr-FR"/>
        </w:rPr>
        <w:t>մասին</w:t>
      </w:r>
      <w:r w:rsidR="006D17D2" w:rsidRPr="009F05BA">
        <w:rPr>
          <w:rFonts w:ascii="GHEA Grapalat" w:hAnsi="GHEA Grapalat" w:cs="GHEA Grapalat"/>
          <w:color w:val="000000"/>
          <w:sz w:val="22"/>
          <w:szCs w:val="22"/>
          <w:lang w:val="fr-CA"/>
        </w:rPr>
        <w:t xml:space="preserve">» </w:t>
      </w:r>
      <w:r w:rsidR="006D17D2" w:rsidRPr="009F05BA">
        <w:rPr>
          <w:rFonts w:ascii="GHEA Grapalat" w:hAnsi="GHEA Grapalat" w:cs="Sylfaen"/>
          <w:sz w:val="22"/>
          <w:szCs w:val="22"/>
        </w:rPr>
        <w:t>Հայաս</w:t>
      </w:r>
      <w:r w:rsidR="006D17D2" w:rsidRPr="009F05BA">
        <w:rPr>
          <w:rFonts w:ascii="GHEA Grapalat" w:hAnsi="GHEA Grapalat" w:cs="Sylfaen"/>
          <w:sz w:val="22"/>
          <w:szCs w:val="22"/>
        </w:rPr>
        <w:softHyphen/>
        <w:t>տա</w:t>
      </w:r>
      <w:r w:rsidR="006D17D2" w:rsidRPr="009F05BA">
        <w:rPr>
          <w:rFonts w:ascii="GHEA Grapalat" w:hAnsi="GHEA Grapalat" w:cs="Sylfaen"/>
          <w:sz w:val="22"/>
          <w:szCs w:val="22"/>
        </w:rPr>
        <w:softHyphen/>
        <w:t>նի</w:t>
      </w:r>
      <w:r w:rsidR="006D17D2" w:rsidRPr="009F05BA">
        <w:rPr>
          <w:rFonts w:ascii="GHEA Grapalat" w:hAnsi="GHEA Grapalat" w:cs="Sylfaen"/>
          <w:sz w:val="22"/>
          <w:szCs w:val="22"/>
          <w:lang w:val="fr-CA"/>
        </w:rPr>
        <w:t xml:space="preserve"> </w:t>
      </w:r>
      <w:r w:rsidR="006D17D2" w:rsidRPr="009F05BA">
        <w:rPr>
          <w:rFonts w:ascii="GHEA Grapalat" w:hAnsi="GHEA Grapalat" w:cs="Sylfaen"/>
          <w:sz w:val="22"/>
          <w:szCs w:val="22"/>
        </w:rPr>
        <w:t>Հան</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րա</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պե</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տութ</w:t>
      </w:r>
      <w:r w:rsidR="006D17D2" w:rsidRPr="009F05BA">
        <w:rPr>
          <w:rFonts w:ascii="GHEA Grapalat" w:hAnsi="GHEA Grapalat" w:cs="Sylfaen"/>
          <w:sz w:val="22"/>
          <w:szCs w:val="22"/>
          <w:lang w:val="af-ZA"/>
        </w:rPr>
        <w:softHyphen/>
      </w:r>
      <w:r w:rsidR="006D17D2" w:rsidRPr="009F05BA">
        <w:rPr>
          <w:rFonts w:ascii="GHEA Grapalat" w:hAnsi="GHEA Grapalat" w:cs="Sylfaen"/>
          <w:sz w:val="22"/>
          <w:szCs w:val="22"/>
        </w:rPr>
        <w:t>յան</w:t>
      </w:r>
      <w:r w:rsidR="006D17D2" w:rsidRPr="009F05BA">
        <w:rPr>
          <w:rFonts w:ascii="GHEA Grapalat" w:hAnsi="GHEA Grapalat" w:cs="Sylfaen"/>
          <w:sz w:val="22"/>
          <w:szCs w:val="22"/>
          <w:lang w:val="fr-CA"/>
        </w:rPr>
        <w:t xml:space="preserve"> </w:t>
      </w:r>
      <w:r w:rsidR="006D17D2" w:rsidRPr="009F05BA">
        <w:rPr>
          <w:rFonts w:ascii="GHEA Grapalat" w:hAnsi="GHEA Grapalat" w:cs="Sylfaen"/>
          <w:sz w:val="22"/>
          <w:szCs w:val="22"/>
          <w:lang w:val="af-ZA"/>
        </w:rPr>
        <w:t xml:space="preserve"> </w:t>
      </w:r>
      <w:r w:rsidR="006D17D2" w:rsidRPr="009F05BA">
        <w:rPr>
          <w:rFonts w:ascii="GHEA Grapalat" w:hAnsi="GHEA Grapalat" w:cs="Times Armenian"/>
          <w:color w:val="000000"/>
          <w:sz w:val="22"/>
          <w:szCs w:val="22"/>
          <w:lang w:val="fr-FR"/>
        </w:rPr>
        <w:t>օրենքում</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լրա</w:t>
      </w:r>
      <w:r w:rsidR="009F05BA">
        <w:rPr>
          <w:rFonts w:ascii="GHEA Grapalat" w:hAnsi="GHEA Grapalat" w:cs="Times Armenian"/>
          <w:color w:val="000000"/>
          <w:sz w:val="22"/>
          <w:szCs w:val="22"/>
          <w:lang w:val="fr-FR"/>
        </w:rPr>
        <w:softHyphen/>
      </w:r>
      <w:r w:rsidR="006D17D2" w:rsidRPr="009F05BA">
        <w:rPr>
          <w:rFonts w:ascii="GHEA Grapalat" w:hAnsi="GHEA Grapalat" w:cs="Times Armenian"/>
          <w:color w:val="000000"/>
          <w:sz w:val="22"/>
          <w:szCs w:val="22"/>
          <w:lang w:val="fr-FR"/>
        </w:rPr>
        <w:t>ցում</w:t>
      </w:r>
      <w:r w:rsidR="000830B5">
        <w:rPr>
          <w:rFonts w:ascii="GHEA Grapalat" w:hAnsi="GHEA Grapalat" w:cs="Times Armenian"/>
          <w:color w:val="000000"/>
          <w:sz w:val="22"/>
          <w:szCs w:val="22"/>
          <w:lang w:val="fr-FR"/>
        </w:rPr>
        <w:softHyphen/>
      </w:r>
      <w:r w:rsidR="006D17D2" w:rsidRPr="009F05BA">
        <w:rPr>
          <w:rFonts w:ascii="GHEA Grapalat" w:hAnsi="GHEA Grapalat" w:cs="Times Armenian"/>
          <w:color w:val="000000"/>
          <w:sz w:val="22"/>
          <w:szCs w:val="22"/>
          <w:lang w:val="fr-FR"/>
        </w:rPr>
        <w:t>ներ</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կատարելու</w:t>
      </w:r>
      <w:r w:rsidR="006D17D2" w:rsidRPr="009F05BA">
        <w:rPr>
          <w:rFonts w:ascii="GHEA Grapalat" w:hAnsi="GHEA Grapalat" w:cs="Times Armenian"/>
          <w:color w:val="000000"/>
          <w:sz w:val="22"/>
          <w:szCs w:val="22"/>
          <w:lang w:val="fr-CA"/>
        </w:rPr>
        <w:t xml:space="preserve"> </w:t>
      </w:r>
      <w:r w:rsidR="006D17D2" w:rsidRPr="009F05BA">
        <w:rPr>
          <w:rFonts w:ascii="GHEA Grapalat" w:hAnsi="GHEA Grapalat" w:cs="Times Armenian"/>
          <w:color w:val="000000"/>
          <w:sz w:val="22"/>
          <w:szCs w:val="22"/>
          <w:lang w:val="fr-FR"/>
        </w:rPr>
        <w:t>մասին</w:t>
      </w:r>
      <w:r w:rsidR="006D17D2" w:rsidRPr="009F05BA">
        <w:rPr>
          <w:rFonts w:ascii="GHEA Grapalat" w:hAnsi="GHEA Grapalat" w:cs="GHEA Grapalat"/>
          <w:color w:val="000000"/>
          <w:sz w:val="22"/>
          <w:szCs w:val="22"/>
          <w:lang w:val="fr-CA"/>
        </w:rPr>
        <w:t xml:space="preserve">» և </w:t>
      </w:r>
      <w:r w:rsidR="006D17D2" w:rsidRPr="009F05BA">
        <w:rPr>
          <w:rFonts w:ascii="GHEA Grapalat" w:hAnsi="GHEA Grapalat"/>
          <w:sz w:val="22"/>
          <w:szCs w:val="22"/>
          <w:lang w:val="af-ZA"/>
        </w:rPr>
        <w:t>«</w:t>
      </w:r>
      <w:r w:rsidR="006D17D2" w:rsidRPr="009F05BA">
        <w:rPr>
          <w:rFonts w:ascii="GHEA Grapalat" w:hAnsi="GHEA Grapalat"/>
          <w:sz w:val="22"/>
          <w:szCs w:val="22"/>
        </w:rPr>
        <w:t>Նախադպրոցական</w:t>
      </w:r>
      <w:r w:rsidR="006D17D2" w:rsidRPr="009F05BA">
        <w:rPr>
          <w:rFonts w:ascii="GHEA Grapalat" w:hAnsi="GHEA Grapalat"/>
          <w:sz w:val="22"/>
          <w:szCs w:val="22"/>
          <w:lang w:val="af-ZA"/>
        </w:rPr>
        <w:t xml:space="preserve"> </w:t>
      </w:r>
      <w:r w:rsidR="006D17D2" w:rsidRPr="009F05BA">
        <w:rPr>
          <w:rFonts w:ascii="GHEA Grapalat" w:hAnsi="GHEA Grapalat"/>
          <w:sz w:val="22"/>
          <w:szCs w:val="22"/>
        </w:rPr>
        <w:t>կրթու</w:t>
      </w:r>
      <w:r w:rsidR="006D17D2" w:rsidRPr="009F05BA">
        <w:rPr>
          <w:rFonts w:ascii="GHEA Grapalat" w:hAnsi="GHEA Grapalat"/>
          <w:sz w:val="22"/>
          <w:szCs w:val="22"/>
        </w:rPr>
        <w:softHyphen/>
        <w:t>թյան</w:t>
      </w:r>
      <w:r w:rsidR="006D17D2" w:rsidRPr="009F05BA">
        <w:rPr>
          <w:rFonts w:ascii="GHEA Grapalat" w:hAnsi="GHEA Grapalat"/>
          <w:sz w:val="22"/>
          <w:szCs w:val="22"/>
          <w:lang w:val="af-ZA"/>
        </w:rPr>
        <w:t xml:space="preserve"> </w:t>
      </w:r>
      <w:r w:rsidR="006D17D2" w:rsidRPr="009F05BA">
        <w:rPr>
          <w:rFonts w:ascii="GHEA Grapalat" w:hAnsi="GHEA Grapalat"/>
          <w:sz w:val="22"/>
          <w:szCs w:val="22"/>
        </w:rPr>
        <w:t>մասին</w:t>
      </w:r>
      <w:r w:rsidR="006D17D2" w:rsidRPr="009F05BA">
        <w:rPr>
          <w:rFonts w:ascii="GHEA Grapalat" w:hAnsi="GHEA Grapalat"/>
          <w:sz w:val="22"/>
          <w:szCs w:val="22"/>
          <w:lang w:val="af-ZA"/>
        </w:rPr>
        <w:t>»</w:t>
      </w:r>
      <w:r w:rsidR="006D17D2" w:rsidRPr="009F05BA">
        <w:rPr>
          <w:rFonts w:ascii="GHEA Grapalat" w:hAnsi="GHEA Grapalat" w:cs="GHEA Grapalat"/>
          <w:color w:val="000000"/>
          <w:sz w:val="22"/>
          <w:szCs w:val="22"/>
          <w:lang w:val="fr-FR"/>
        </w:rPr>
        <w:t xml:space="preserve"> Հայաստանի</w:t>
      </w:r>
      <w:r w:rsidR="006D17D2" w:rsidRPr="009F05BA">
        <w:rPr>
          <w:rFonts w:ascii="GHEA Grapalat" w:hAnsi="GHEA Grapalat" w:cs="GHEA Grapalat"/>
          <w:color w:val="000000"/>
          <w:sz w:val="22"/>
          <w:szCs w:val="22"/>
          <w:lang w:val="af-ZA"/>
        </w:rPr>
        <w:t xml:space="preserve"> </w:t>
      </w:r>
      <w:r w:rsidR="006D17D2" w:rsidRPr="009F05BA">
        <w:rPr>
          <w:rFonts w:ascii="GHEA Grapalat" w:hAnsi="GHEA Grapalat" w:cs="GHEA Grapalat"/>
          <w:color w:val="000000"/>
          <w:sz w:val="22"/>
          <w:szCs w:val="22"/>
          <w:lang w:val="fr-FR"/>
        </w:rPr>
        <w:t>Հան</w:t>
      </w:r>
      <w:r w:rsidR="009F05BA">
        <w:rPr>
          <w:rFonts w:ascii="GHEA Grapalat" w:hAnsi="GHEA Grapalat" w:cs="GHEA Grapalat"/>
          <w:color w:val="000000"/>
          <w:sz w:val="22"/>
          <w:szCs w:val="22"/>
          <w:lang w:val="fr-FR"/>
        </w:rPr>
        <w:softHyphen/>
      </w:r>
      <w:r w:rsidR="006D17D2" w:rsidRPr="009F05BA">
        <w:rPr>
          <w:rFonts w:ascii="GHEA Grapalat" w:hAnsi="GHEA Grapalat" w:cs="GHEA Grapalat"/>
          <w:color w:val="000000"/>
          <w:sz w:val="22"/>
          <w:szCs w:val="22"/>
          <w:lang w:val="fr-FR"/>
        </w:rPr>
        <w:t>րա</w:t>
      </w:r>
      <w:r w:rsidR="000830B5">
        <w:rPr>
          <w:rFonts w:ascii="GHEA Grapalat" w:hAnsi="GHEA Grapalat" w:cs="GHEA Grapalat"/>
          <w:color w:val="000000"/>
          <w:sz w:val="22"/>
          <w:szCs w:val="22"/>
          <w:lang w:val="fr-FR"/>
        </w:rPr>
        <w:softHyphen/>
      </w:r>
      <w:r w:rsidR="006D17D2" w:rsidRPr="009F05BA">
        <w:rPr>
          <w:rFonts w:ascii="GHEA Grapalat" w:hAnsi="GHEA Grapalat" w:cs="GHEA Grapalat"/>
          <w:color w:val="000000"/>
          <w:sz w:val="22"/>
          <w:szCs w:val="22"/>
          <w:lang w:val="fr-FR"/>
        </w:rPr>
        <w:t>պետության</w:t>
      </w:r>
      <w:r w:rsidR="006D17D2" w:rsidRPr="009F05BA">
        <w:rPr>
          <w:rFonts w:ascii="GHEA Grapalat" w:hAnsi="GHEA Grapalat" w:cs="GHEA Grapalat"/>
          <w:color w:val="000000"/>
          <w:sz w:val="22"/>
          <w:szCs w:val="22"/>
          <w:lang w:val="af-ZA"/>
        </w:rPr>
        <w:t xml:space="preserve"> </w:t>
      </w:r>
      <w:r w:rsidR="006D17D2" w:rsidRPr="009F05BA">
        <w:rPr>
          <w:rFonts w:ascii="GHEA Grapalat" w:hAnsi="GHEA Grapalat"/>
          <w:sz w:val="22"/>
          <w:szCs w:val="22"/>
        </w:rPr>
        <w:t>օրեն</w:t>
      </w:r>
      <w:r w:rsidR="006D17D2" w:rsidRPr="009F05BA">
        <w:rPr>
          <w:rFonts w:ascii="GHEA Grapalat" w:hAnsi="GHEA Grapalat"/>
          <w:sz w:val="22"/>
          <w:szCs w:val="22"/>
          <w:lang w:val="af-ZA"/>
        </w:rPr>
        <w:softHyphen/>
      </w:r>
      <w:r w:rsidR="006D17D2" w:rsidRPr="009F05BA">
        <w:rPr>
          <w:rFonts w:ascii="GHEA Grapalat" w:hAnsi="GHEA Grapalat"/>
          <w:sz w:val="22"/>
          <w:szCs w:val="22"/>
        </w:rPr>
        <w:t>քում</w:t>
      </w:r>
      <w:r w:rsidR="006D17D2" w:rsidRPr="009F05BA">
        <w:rPr>
          <w:rFonts w:ascii="GHEA Grapalat" w:hAnsi="GHEA Grapalat"/>
          <w:sz w:val="22"/>
          <w:szCs w:val="22"/>
          <w:lang w:val="af-ZA"/>
        </w:rPr>
        <w:t xml:space="preserve"> </w:t>
      </w:r>
      <w:r w:rsidR="006D17D2" w:rsidRPr="009F05BA">
        <w:rPr>
          <w:rFonts w:ascii="GHEA Grapalat" w:hAnsi="GHEA Grapalat"/>
          <w:sz w:val="22"/>
          <w:szCs w:val="22"/>
        </w:rPr>
        <w:t>լրա</w:t>
      </w:r>
      <w:r w:rsidR="006D17D2" w:rsidRPr="009F05BA">
        <w:rPr>
          <w:rFonts w:ascii="GHEA Grapalat" w:hAnsi="GHEA Grapalat"/>
          <w:sz w:val="22"/>
          <w:szCs w:val="22"/>
          <w:lang w:val="fr-CA"/>
        </w:rPr>
        <w:softHyphen/>
      </w:r>
      <w:r w:rsidR="006D17D2" w:rsidRPr="009F05BA">
        <w:rPr>
          <w:rFonts w:ascii="GHEA Grapalat" w:hAnsi="GHEA Grapalat"/>
          <w:sz w:val="22"/>
          <w:szCs w:val="22"/>
        </w:rPr>
        <w:t>ցում</w:t>
      </w:r>
      <w:r w:rsidR="006D17D2" w:rsidRPr="009F05BA">
        <w:rPr>
          <w:rFonts w:ascii="GHEA Grapalat" w:hAnsi="GHEA Grapalat"/>
          <w:sz w:val="22"/>
          <w:szCs w:val="22"/>
          <w:lang w:val="af-ZA"/>
        </w:rPr>
        <w:t xml:space="preserve"> </w:t>
      </w:r>
      <w:r w:rsidR="006D17D2" w:rsidRPr="009F05BA">
        <w:rPr>
          <w:rFonts w:ascii="GHEA Grapalat" w:hAnsi="GHEA Grapalat"/>
          <w:sz w:val="22"/>
          <w:szCs w:val="22"/>
        </w:rPr>
        <w:t>կա</w:t>
      </w:r>
      <w:r w:rsidR="006D17D2" w:rsidRPr="009F05BA">
        <w:rPr>
          <w:rFonts w:ascii="GHEA Grapalat" w:hAnsi="GHEA Grapalat"/>
          <w:sz w:val="22"/>
          <w:szCs w:val="22"/>
          <w:lang w:val="af-ZA"/>
        </w:rPr>
        <w:softHyphen/>
      </w:r>
      <w:r w:rsidR="006D17D2" w:rsidRPr="009F05BA">
        <w:rPr>
          <w:rFonts w:ascii="GHEA Grapalat" w:hAnsi="GHEA Grapalat"/>
          <w:sz w:val="22"/>
          <w:szCs w:val="22"/>
        </w:rPr>
        <w:t>տարելու</w:t>
      </w:r>
      <w:r w:rsidR="006D17D2" w:rsidRPr="009F05BA">
        <w:rPr>
          <w:rFonts w:ascii="GHEA Grapalat" w:hAnsi="GHEA Grapalat"/>
          <w:sz w:val="22"/>
          <w:szCs w:val="22"/>
          <w:lang w:val="af-ZA"/>
        </w:rPr>
        <w:t xml:space="preserve"> </w:t>
      </w:r>
      <w:r w:rsidR="006D17D2" w:rsidRPr="009F05BA">
        <w:rPr>
          <w:rFonts w:ascii="GHEA Grapalat" w:hAnsi="GHEA Grapalat"/>
          <w:sz w:val="22"/>
          <w:szCs w:val="22"/>
        </w:rPr>
        <w:t>մասին</w:t>
      </w:r>
      <w:r w:rsidR="006D17D2" w:rsidRPr="009F05BA">
        <w:rPr>
          <w:rFonts w:ascii="GHEA Grapalat" w:hAnsi="GHEA Grapalat"/>
          <w:sz w:val="22"/>
          <w:szCs w:val="22"/>
          <w:lang w:val="af-ZA"/>
        </w:rPr>
        <w:t>»</w:t>
      </w:r>
      <w:r w:rsidRPr="009F05BA">
        <w:rPr>
          <w:rFonts w:ascii="GHEA Grapalat" w:hAnsi="GHEA Grapalat" w:cs="GHEA Grapalat"/>
          <w:color w:val="000000"/>
          <w:sz w:val="22"/>
          <w:szCs w:val="22"/>
          <w:lang w:val="fr-FR"/>
        </w:rPr>
        <w:t xml:space="preserve"> </w:t>
      </w:r>
      <w:r w:rsidRPr="009F05BA">
        <w:rPr>
          <w:rFonts w:ascii="GHEA Grapalat" w:hAnsi="GHEA Grapalat" w:cs="Sylfaen"/>
          <w:spacing w:val="-4"/>
          <w:sz w:val="22"/>
          <w:szCs w:val="22"/>
        </w:rPr>
        <w:t>Հայաստանի</w:t>
      </w:r>
      <w:r w:rsidRPr="009F05BA">
        <w:rPr>
          <w:rFonts w:ascii="GHEA Grapalat" w:hAnsi="GHEA Grapalat"/>
          <w:spacing w:val="-4"/>
          <w:sz w:val="22"/>
          <w:szCs w:val="22"/>
          <w:lang w:val="fr-CA"/>
        </w:rPr>
        <w:t xml:space="preserve"> </w:t>
      </w:r>
      <w:r w:rsidRPr="009F05BA">
        <w:rPr>
          <w:rFonts w:ascii="GHEA Grapalat" w:hAnsi="GHEA Grapalat" w:cs="Sylfaen"/>
          <w:spacing w:val="-4"/>
          <w:sz w:val="22"/>
          <w:szCs w:val="22"/>
        </w:rPr>
        <w:t>Հանրապետության</w:t>
      </w:r>
      <w:r w:rsidRPr="009F05BA">
        <w:rPr>
          <w:rFonts w:ascii="GHEA Grapalat" w:hAnsi="GHEA Grapalat"/>
          <w:spacing w:val="-4"/>
          <w:sz w:val="22"/>
          <w:szCs w:val="22"/>
          <w:lang w:val="fr-CA"/>
        </w:rPr>
        <w:t xml:space="preserve"> </w:t>
      </w:r>
      <w:r w:rsidRPr="009F05BA">
        <w:rPr>
          <w:rFonts w:ascii="GHEA Grapalat" w:hAnsi="GHEA Grapalat" w:cs="Sylfaen"/>
          <w:spacing w:val="-4"/>
          <w:sz w:val="22"/>
          <w:szCs w:val="22"/>
        </w:rPr>
        <w:t>օրենք</w:t>
      </w:r>
      <w:r w:rsidRPr="009F05BA">
        <w:rPr>
          <w:rFonts w:ascii="GHEA Grapalat" w:hAnsi="GHEA Grapalat" w:cs="Sylfaen"/>
          <w:spacing w:val="-4"/>
          <w:sz w:val="22"/>
          <w:szCs w:val="22"/>
          <w:lang w:val="af-ZA"/>
        </w:rPr>
        <w:softHyphen/>
      </w:r>
      <w:r w:rsidRPr="009F05BA">
        <w:rPr>
          <w:rFonts w:ascii="GHEA Grapalat" w:hAnsi="GHEA Grapalat" w:cs="Sylfaen"/>
          <w:spacing w:val="-4"/>
          <w:sz w:val="22"/>
          <w:szCs w:val="22"/>
          <w:lang w:val="af-ZA"/>
        </w:rPr>
        <w:softHyphen/>
      </w:r>
      <w:r w:rsidRPr="009F05BA">
        <w:rPr>
          <w:rFonts w:ascii="GHEA Grapalat" w:hAnsi="GHEA Grapalat" w:cs="Sylfaen"/>
          <w:spacing w:val="-4"/>
          <w:sz w:val="22"/>
          <w:szCs w:val="22"/>
        </w:rPr>
        <w:t>ների</w:t>
      </w:r>
      <w:r w:rsidRPr="009F05BA">
        <w:rPr>
          <w:rFonts w:ascii="GHEA Grapalat" w:hAnsi="GHEA Grapalat"/>
          <w:spacing w:val="-4"/>
          <w:sz w:val="22"/>
          <w:szCs w:val="22"/>
          <w:lang w:val="fr-CA"/>
        </w:rPr>
        <w:t xml:space="preserve"> </w:t>
      </w:r>
      <w:r w:rsidRPr="009F05BA">
        <w:rPr>
          <w:rFonts w:ascii="GHEA Grapalat" w:hAnsi="GHEA Grapalat" w:cs="Sylfaen"/>
          <w:spacing w:val="-4"/>
          <w:sz w:val="22"/>
          <w:szCs w:val="22"/>
        </w:rPr>
        <w:t>նախագծերի</w:t>
      </w:r>
      <w:r w:rsidRPr="009F05BA">
        <w:rPr>
          <w:rFonts w:ascii="GHEA Grapalat" w:hAnsi="GHEA Grapalat" w:cs="Sylfaen"/>
          <w:spacing w:val="-4"/>
          <w:sz w:val="22"/>
          <w:szCs w:val="22"/>
          <w:lang w:val="af-ZA"/>
        </w:rPr>
        <w:t xml:space="preserve"> </w:t>
      </w:r>
      <w:r w:rsidRPr="009F05BA">
        <w:rPr>
          <w:rFonts w:ascii="GHEA Grapalat" w:hAnsi="GHEA Grapalat" w:cs="Sylfaen"/>
          <w:spacing w:val="-4"/>
          <w:sz w:val="22"/>
          <w:szCs w:val="22"/>
        </w:rPr>
        <w:t>փաթեթի</w:t>
      </w:r>
      <w:r w:rsidRPr="009F05BA">
        <w:rPr>
          <w:rFonts w:ascii="GHEA Grapalat" w:hAnsi="GHEA Grapalat"/>
          <w:spacing w:val="-4"/>
          <w:sz w:val="22"/>
          <w:szCs w:val="22"/>
          <w:lang w:val="fr-CA"/>
        </w:rPr>
        <w:t xml:space="preserve"> </w:t>
      </w:r>
      <w:r w:rsidR="006D17D2" w:rsidRPr="009F05BA">
        <w:rPr>
          <w:rFonts w:ascii="GHEA Grapalat" w:hAnsi="GHEA Grapalat"/>
          <w:spacing w:val="-4"/>
          <w:sz w:val="22"/>
          <w:szCs w:val="22"/>
          <w:lang w:val="fr-CA"/>
        </w:rPr>
        <w:t xml:space="preserve">լրամշակված տարբերակի </w:t>
      </w:r>
      <w:r w:rsidRPr="009F05BA">
        <w:rPr>
          <w:rFonts w:ascii="GHEA Grapalat" w:hAnsi="GHEA Grapalat" w:cs="Sylfaen"/>
          <w:spacing w:val="-4"/>
          <w:sz w:val="22"/>
          <w:szCs w:val="22"/>
        </w:rPr>
        <w:t>վե</w:t>
      </w:r>
      <w:r w:rsidRPr="009F05BA">
        <w:rPr>
          <w:rFonts w:ascii="GHEA Grapalat" w:hAnsi="GHEA Grapalat"/>
          <w:spacing w:val="-4"/>
          <w:sz w:val="22"/>
          <w:szCs w:val="22"/>
          <w:lang w:val="fr-CA"/>
        </w:rPr>
        <w:softHyphen/>
      </w:r>
      <w:r w:rsidRPr="009F05BA">
        <w:rPr>
          <w:rFonts w:ascii="GHEA Grapalat" w:hAnsi="GHEA Grapalat" w:cs="Sylfaen"/>
          <w:sz w:val="22"/>
          <w:szCs w:val="22"/>
        </w:rPr>
        <w:t>րա</w:t>
      </w:r>
      <w:r w:rsidRPr="009F05BA">
        <w:rPr>
          <w:rFonts w:ascii="GHEA Grapalat" w:hAnsi="GHEA Grapalat"/>
          <w:sz w:val="22"/>
          <w:szCs w:val="22"/>
          <w:lang w:val="fr-CA"/>
        </w:rPr>
        <w:softHyphen/>
      </w:r>
      <w:r w:rsidRPr="009F05BA">
        <w:rPr>
          <w:rFonts w:ascii="GHEA Grapalat" w:hAnsi="GHEA Grapalat"/>
          <w:sz w:val="22"/>
          <w:szCs w:val="22"/>
          <w:lang w:val="fr-CA"/>
        </w:rPr>
        <w:softHyphen/>
      </w:r>
      <w:r w:rsidRPr="009F05BA">
        <w:rPr>
          <w:rFonts w:ascii="GHEA Grapalat" w:hAnsi="GHEA Grapalat" w:cs="Sylfaen"/>
          <w:sz w:val="22"/>
          <w:szCs w:val="22"/>
        </w:rPr>
        <w:t>բերյալ</w:t>
      </w:r>
      <w:r w:rsidRPr="009F05BA">
        <w:rPr>
          <w:rFonts w:ascii="GHEA Grapalat" w:hAnsi="GHEA Grapalat"/>
          <w:sz w:val="22"/>
          <w:szCs w:val="22"/>
          <w:lang w:val="fr-CA"/>
        </w:rPr>
        <w:t>:</w:t>
      </w:r>
    </w:p>
    <w:p w:rsidR="00B41066" w:rsidRPr="009F05BA" w:rsidRDefault="00B41066" w:rsidP="009F05BA">
      <w:pPr>
        <w:tabs>
          <w:tab w:val="left" w:pos="90"/>
          <w:tab w:val="left" w:pos="810"/>
        </w:tabs>
        <w:autoSpaceDE w:val="0"/>
        <w:autoSpaceDN w:val="0"/>
        <w:adjustRightInd w:val="0"/>
        <w:spacing w:line="360" w:lineRule="auto"/>
        <w:jc w:val="both"/>
        <w:rPr>
          <w:rFonts w:ascii="GHEA Grapalat" w:hAnsi="GHEA Grapalat"/>
          <w:sz w:val="22"/>
          <w:szCs w:val="22"/>
          <w:lang w:val="af-ZA"/>
        </w:rPr>
      </w:pPr>
      <w:r w:rsidRPr="009F05BA">
        <w:rPr>
          <w:rFonts w:ascii="GHEA Grapalat" w:hAnsi="GHEA Grapalat"/>
          <w:sz w:val="22"/>
          <w:szCs w:val="22"/>
          <w:lang w:val="af-ZA"/>
        </w:rPr>
        <w:tab/>
      </w:r>
      <w:r w:rsidRPr="009F05BA">
        <w:rPr>
          <w:rFonts w:ascii="GHEA Grapalat" w:hAnsi="GHEA Grapalat"/>
          <w:sz w:val="22"/>
          <w:szCs w:val="22"/>
          <w:lang w:val="af-ZA"/>
        </w:rPr>
        <w:tab/>
      </w:r>
    </w:p>
    <w:p w:rsidR="00B41066" w:rsidRPr="009F05BA" w:rsidRDefault="00B41066" w:rsidP="009F05BA">
      <w:pPr>
        <w:tabs>
          <w:tab w:val="left" w:pos="90"/>
          <w:tab w:val="left" w:pos="810"/>
        </w:tabs>
        <w:autoSpaceDE w:val="0"/>
        <w:autoSpaceDN w:val="0"/>
        <w:adjustRightInd w:val="0"/>
        <w:spacing w:line="360" w:lineRule="auto"/>
        <w:jc w:val="both"/>
        <w:rPr>
          <w:rFonts w:ascii="GHEA Grapalat" w:hAnsi="GHEA Grapalat"/>
          <w:sz w:val="22"/>
          <w:szCs w:val="22"/>
          <w:lang w:val="af-ZA"/>
        </w:rPr>
      </w:pPr>
      <w:r w:rsidRPr="009F05BA">
        <w:rPr>
          <w:rFonts w:ascii="GHEA Grapalat" w:hAnsi="GHEA Grapalat"/>
          <w:sz w:val="22"/>
          <w:szCs w:val="22"/>
          <w:lang w:val="af-ZA"/>
        </w:rPr>
        <w:tab/>
      </w:r>
      <w:r w:rsidRPr="009F05BA">
        <w:rPr>
          <w:rFonts w:ascii="GHEA Grapalat" w:hAnsi="GHEA Grapalat"/>
          <w:sz w:val="22"/>
          <w:szCs w:val="22"/>
          <w:lang w:val="af-ZA"/>
        </w:rPr>
        <w:tab/>
        <w:t>1. «</w:t>
      </w:r>
      <w:r w:rsidRPr="009F05BA">
        <w:rPr>
          <w:rFonts w:ascii="GHEA Grapalat" w:hAnsi="GHEA Grapalat"/>
          <w:sz w:val="22"/>
          <w:szCs w:val="22"/>
        </w:rPr>
        <w:t>Բազմազավակ</w:t>
      </w:r>
      <w:r w:rsidRPr="009F05BA">
        <w:rPr>
          <w:rFonts w:ascii="GHEA Grapalat" w:hAnsi="GHEA Grapalat"/>
          <w:sz w:val="22"/>
          <w:szCs w:val="22"/>
          <w:lang w:val="af-ZA"/>
        </w:rPr>
        <w:t xml:space="preserve"> </w:t>
      </w:r>
      <w:r w:rsidRPr="009F05BA">
        <w:rPr>
          <w:rFonts w:ascii="GHEA Grapalat" w:hAnsi="GHEA Grapalat"/>
          <w:sz w:val="22"/>
          <w:szCs w:val="22"/>
        </w:rPr>
        <w:t>ընտանիքների</w:t>
      </w:r>
      <w:r w:rsidRPr="009F05BA">
        <w:rPr>
          <w:rFonts w:ascii="GHEA Grapalat" w:hAnsi="GHEA Grapalat"/>
          <w:sz w:val="22"/>
          <w:szCs w:val="22"/>
          <w:lang w:val="af-ZA"/>
        </w:rPr>
        <w:t xml:space="preserve"> </w:t>
      </w:r>
      <w:r w:rsidRPr="009F05BA">
        <w:rPr>
          <w:rFonts w:ascii="GHEA Grapalat" w:hAnsi="GHEA Grapalat"/>
          <w:sz w:val="22"/>
          <w:szCs w:val="22"/>
        </w:rPr>
        <w:t>աջակցության</w:t>
      </w:r>
      <w:r w:rsidRPr="009F05BA">
        <w:rPr>
          <w:rFonts w:ascii="GHEA Grapalat" w:hAnsi="GHEA Grapalat"/>
          <w:sz w:val="22"/>
          <w:szCs w:val="22"/>
          <w:lang w:val="af-ZA"/>
        </w:rPr>
        <w:t xml:space="preserve"> </w:t>
      </w:r>
      <w:r w:rsidRPr="009F05BA">
        <w:rPr>
          <w:rFonts w:ascii="GHEA Grapalat" w:hAnsi="GHEA Grapalat"/>
          <w:sz w:val="22"/>
          <w:szCs w:val="22"/>
        </w:rPr>
        <w:t>մասին</w:t>
      </w:r>
      <w:r w:rsidRPr="009F05BA">
        <w:rPr>
          <w:rFonts w:ascii="GHEA Grapalat" w:hAnsi="GHEA Grapalat"/>
          <w:sz w:val="22"/>
          <w:szCs w:val="22"/>
          <w:lang w:val="af-ZA"/>
        </w:rPr>
        <w:t xml:space="preserve">» </w:t>
      </w:r>
      <w:r w:rsidRPr="009F05BA">
        <w:rPr>
          <w:rFonts w:ascii="GHEA Grapalat" w:hAnsi="GHEA Grapalat" w:cs="Sylfaen"/>
          <w:sz w:val="22"/>
          <w:szCs w:val="22"/>
        </w:rPr>
        <w:t>Հայաստանի</w:t>
      </w:r>
      <w:r w:rsidRPr="009F05BA">
        <w:rPr>
          <w:rFonts w:ascii="GHEA Grapalat" w:hAnsi="GHEA Grapalat" w:cs="Sylfaen"/>
          <w:sz w:val="22"/>
          <w:szCs w:val="22"/>
          <w:lang w:val="fr-CA"/>
        </w:rPr>
        <w:t xml:space="preserve"> </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Հան</w:t>
      </w:r>
      <w:r w:rsidRPr="009F05BA">
        <w:rPr>
          <w:rFonts w:ascii="GHEA Grapalat" w:hAnsi="GHEA Grapalat" w:cs="Sylfaen"/>
          <w:sz w:val="22"/>
          <w:szCs w:val="22"/>
          <w:lang w:val="af-ZA"/>
        </w:rPr>
        <w:softHyphen/>
      </w:r>
      <w:r w:rsidRPr="009F05BA">
        <w:rPr>
          <w:rFonts w:ascii="GHEA Grapalat" w:hAnsi="GHEA Grapalat" w:cs="Sylfaen"/>
          <w:sz w:val="22"/>
          <w:szCs w:val="22"/>
        </w:rPr>
        <w:t>րա</w:t>
      </w:r>
      <w:r w:rsidRPr="009F05BA">
        <w:rPr>
          <w:rFonts w:ascii="GHEA Grapalat" w:hAnsi="GHEA Grapalat" w:cs="Sylfaen"/>
          <w:sz w:val="22"/>
          <w:szCs w:val="22"/>
          <w:lang w:val="af-ZA"/>
        </w:rPr>
        <w:softHyphen/>
      </w:r>
      <w:r w:rsidRPr="009F05BA">
        <w:rPr>
          <w:rFonts w:ascii="GHEA Grapalat" w:hAnsi="GHEA Grapalat" w:cs="Sylfaen"/>
          <w:sz w:val="22"/>
          <w:szCs w:val="22"/>
        </w:rPr>
        <w:t>պե</w:t>
      </w:r>
      <w:r w:rsidRPr="009F05BA">
        <w:rPr>
          <w:rFonts w:ascii="GHEA Grapalat" w:hAnsi="GHEA Grapalat" w:cs="Sylfaen"/>
          <w:sz w:val="22"/>
          <w:szCs w:val="22"/>
          <w:lang w:val="af-ZA"/>
        </w:rPr>
        <w:softHyphen/>
      </w:r>
      <w:r w:rsidRPr="009F05BA">
        <w:rPr>
          <w:rFonts w:ascii="GHEA Grapalat" w:hAnsi="GHEA Grapalat" w:cs="Sylfaen"/>
          <w:sz w:val="22"/>
          <w:szCs w:val="22"/>
        </w:rPr>
        <w:t>տութ</w:t>
      </w:r>
      <w:r w:rsidRPr="009F05BA">
        <w:rPr>
          <w:rFonts w:ascii="GHEA Grapalat" w:hAnsi="GHEA Grapalat" w:cs="Sylfaen"/>
          <w:sz w:val="22"/>
          <w:szCs w:val="22"/>
          <w:lang w:val="af-ZA"/>
        </w:rPr>
        <w:softHyphen/>
      </w:r>
      <w:r w:rsidRPr="009F05BA">
        <w:rPr>
          <w:rFonts w:ascii="GHEA Grapalat" w:hAnsi="GHEA Grapalat" w:cs="Sylfaen"/>
          <w:sz w:val="22"/>
          <w:szCs w:val="22"/>
        </w:rPr>
        <w:t>յան</w:t>
      </w:r>
      <w:r w:rsidRPr="009F05BA">
        <w:rPr>
          <w:rFonts w:ascii="GHEA Grapalat" w:hAnsi="GHEA Grapalat" w:cs="Sylfaen"/>
          <w:sz w:val="22"/>
          <w:szCs w:val="22"/>
          <w:lang w:val="fr-CA"/>
        </w:rPr>
        <w:t xml:space="preserve"> </w:t>
      </w:r>
      <w:r w:rsidRPr="009F05BA">
        <w:rPr>
          <w:rFonts w:ascii="GHEA Grapalat" w:hAnsi="GHEA Grapalat" w:cs="Sylfaen"/>
          <w:sz w:val="22"/>
          <w:szCs w:val="22"/>
          <w:lang w:val="af-ZA"/>
        </w:rPr>
        <w:t xml:space="preserve"> </w:t>
      </w:r>
      <w:r w:rsidRPr="009F05BA">
        <w:rPr>
          <w:rFonts w:ascii="GHEA Grapalat" w:hAnsi="GHEA Grapalat"/>
          <w:sz w:val="22"/>
          <w:szCs w:val="22"/>
          <w:lang w:val="af-ZA"/>
        </w:rPr>
        <w:t>օրենքի նախագծի վերաբերյալ.</w:t>
      </w:r>
    </w:p>
    <w:p w:rsidR="00B41066" w:rsidRPr="009F05BA" w:rsidRDefault="00B41066" w:rsidP="009F05BA">
      <w:pPr>
        <w:autoSpaceDE w:val="0"/>
        <w:autoSpaceDN w:val="0"/>
        <w:adjustRightInd w:val="0"/>
        <w:spacing w:line="360" w:lineRule="auto"/>
        <w:jc w:val="both"/>
        <w:rPr>
          <w:rFonts w:ascii="GHEA Grapalat" w:hAnsi="GHEA Grapalat"/>
          <w:sz w:val="22"/>
          <w:szCs w:val="22"/>
          <w:lang w:val="af-ZA"/>
        </w:rPr>
      </w:pPr>
      <w:r w:rsidRPr="009F05BA">
        <w:rPr>
          <w:rFonts w:ascii="GHEA Grapalat" w:hAnsi="GHEA Grapalat"/>
          <w:sz w:val="22"/>
          <w:szCs w:val="22"/>
          <w:lang w:val="af-ZA"/>
        </w:rPr>
        <w:tab/>
        <w:t>1) Նախագիծը չի համապատասխանում «Սոցիալական աջակ</w:t>
      </w:r>
      <w:r w:rsidRPr="009F05BA">
        <w:rPr>
          <w:rFonts w:ascii="GHEA Grapalat" w:hAnsi="GHEA Grapalat"/>
          <w:sz w:val="22"/>
          <w:szCs w:val="22"/>
          <w:lang w:val="af-ZA"/>
        </w:rPr>
        <w:softHyphen/>
        <w:t>ցու</w:t>
      </w:r>
      <w:r w:rsidRPr="009F05BA">
        <w:rPr>
          <w:rFonts w:ascii="GHEA Grapalat" w:hAnsi="GHEA Grapalat"/>
          <w:sz w:val="22"/>
          <w:szCs w:val="22"/>
          <w:lang w:val="af-ZA"/>
        </w:rPr>
        <w:softHyphen/>
        <w:t>թյան մասին» Հայաս</w:t>
      </w:r>
      <w:r w:rsidRPr="009F05BA">
        <w:rPr>
          <w:rFonts w:ascii="GHEA Grapalat" w:hAnsi="GHEA Grapalat"/>
          <w:sz w:val="22"/>
          <w:szCs w:val="22"/>
          <w:lang w:val="af-ZA"/>
        </w:rPr>
        <w:softHyphen/>
        <w:t>տա</w:t>
      </w:r>
      <w:r w:rsidRPr="009F05BA">
        <w:rPr>
          <w:rFonts w:ascii="GHEA Grapalat" w:hAnsi="GHEA Grapalat"/>
          <w:sz w:val="22"/>
          <w:szCs w:val="22"/>
          <w:lang w:val="af-ZA"/>
        </w:rPr>
        <w:softHyphen/>
        <w:t>նի Հանրապետության օրենքով սահմանված հիմնական սկզբունք</w:t>
      </w:r>
      <w:r w:rsidRPr="009F05BA">
        <w:rPr>
          <w:rFonts w:ascii="GHEA Grapalat" w:hAnsi="GHEA Grapalat"/>
          <w:sz w:val="22"/>
          <w:szCs w:val="22"/>
          <w:lang w:val="af-ZA"/>
        </w:rPr>
        <w:softHyphen/>
      </w:r>
      <w:r w:rsidRPr="009F05BA">
        <w:rPr>
          <w:rFonts w:ascii="GHEA Grapalat" w:hAnsi="GHEA Grapalat"/>
          <w:sz w:val="22"/>
          <w:szCs w:val="22"/>
          <w:lang w:val="af-ZA"/>
        </w:rPr>
        <w:softHyphen/>
        <w:t>ներին, մաս</w:t>
      </w:r>
      <w:r w:rsidRPr="009F05BA">
        <w:rPr>
          <w:rFonts w:ascii="GHEA Grapalat" w:hAnsi="GHEA Grapalat"/>
          <w:sz w:val="22"/>
          <w:szCs w:val="22"/>
          <w:lang w:val="af-ZA"/>
        </w:rPr>
        <w:softHyphen/>
        <w:t>նա</w:t>
      </w:r>
      <w:r w:rsidRPr="009F05BA">
        <w:rPr>
          <w:rFonts w:ascii="GHEA Grapalat" w:hAnsi="GHEA Grapalat"/>
          <w:sz w:val="22"/>
          <w:szCs w:val="22"/>
          <w:lang w:val="af-ZA"/>
        </w:rPr>
        <w:softHyphen/>
      </w:r>
      <w:r w:rsidRPr="009F05BA">
        <w:rPr>
          <w:rFonts w:ascii="GHEA Grapalat" w:hAnsi="GHEA Grapalat"/>
          <w:sz w:val="22"/>
          <w:szCs w:val="22"/>
          <w:lang w:val="af-ZA"/>
        </w:rPr>
        <w:softHyphen/>
        <w:t>վորա</w:t>
      </w:r>
      <w:r w:rsidRPr="009F05BA">
        <w:rPr>
          <w:rFonts w:ascii="GHEA Grapalat" w:hAnsi="GHEA Grapalat"/>
          <w:sz w:val="22"/>
          <w:szCs w:val="22"/>
          <w:lang w:val="af-ZA"/>
        </w:rPr>
        <w:softHyphen/>
        <w:t>պես, հասցեականությանը` սոցիալական ծառայության տրա</w:t>
      </w:r>
      <w:r w:rsidRPr="009F05BA">
        <w:rPr>
          <w:rFonts w:ascii="GHEA Grapalat" w:hAnsi="GHEA Grapalat"/>
          <w:sz w:val="22"/>
          <w:szCs w:val="22"/>
          <w:lang w:val="af-ZA"/>
        </w:rPr>
        <w:softHyphen/>
        <w:t>մադ</w:t>
      </w:r>
      <w:r w:rsidRPr="009F05BA">
        <w:rPr>
          <w:rFonts w:ascii="GHEA Grapalat" w:hAnsi="GHEA Grapalat"/>
          <w:sz w:val="22"/>
          <w:szCs w:val="22"/>
          <w:lang w:val="af-ZA"/>
        </w:rPr>
        <w:softHyphen/>
      </w:r>
      <w:r w:rsidRPr="009F05BA">
        <w:rPr>
          <w:rFonts w:ascii="GHEA Grapalat" w:hAnsi="GHEA Grapalat"/>
          <w:sz w:val="22"/>
          <w:szCs w:val="22"/>
          <w:lang w:val="af-ZA"/>
        </w:rPr>
        <w:softHyphen/>
        <w:t>րումը իսկապես դրա կա</w:t>
      </w:r>
      <w:r w:rsidRPr="009F05BA">
        <w:rPr>
          <w:rFonts w:ascii="GHEA Grapalat" w:hAnsi="GHEA Grapalat"/>
          <w:sz w:val="22"/>
          <w:szCs w:val="22"/>
          <w:lang w:val="af-ZA"/>
        </w:rPr>
        <w:softHyphen/>
        <w:t>րիքն ունեցողին, համարժեքությանը` կարիքին համարժեք սոցի</w:t>
      </w:r>
      <w:r w:rsidRPr="009F05BA">
        <w:rPr>
          <w:rFonts w:ascii="GHEA Grapalat" w:hAnsi="GHEA Grapalat"/>
          <w:sz w:val="22"/>
          <w:szCs w:val="22"/>
          <w:lang w:val="af-ZA"/>
        </w:rPr>
        <w:softHyphen/>
        <w:t>ա</w:t>
      </w:r>
      <w:r w:rsidRPr="009F05BA">
        <w:rPr>
          <w:rFonts w:ascii="GHEA Grapalat" w:hAnsi="GHEA Grapalat"/>
          <w:sz w:val="22"/>
          <w:szCs w:val="22"/>
          <w:lang w:val="af-ZA"/>
        </w:rPr>
        <w:softHyphen/>
        <w:t>լական ծառայության տրա</w:t>
      </w:r>
      <w:r w:rsidRPr="009F05BA">
        <w:rPr>
          <w:rFonts w:ascii="GHEA Grapalat" w:hAnsi="GHEA Grapalat"/>
          <w:sz w:val="22"/>
          <w:szCs w:val="22"/>
          <w:lang w:val="af-ZA"/>
        </w:rPr>
        <w:softHyphen/>
      </w:r>
      <w:r w:rsidRPr="009F05BA">
        <w:rPr>
          <w:rFonts w:ascii="GHEA Grapalat" w:hAnsi="GHEA Grapalat"/>
          <w:sz w:val="22"/>
          <w:szCs w:val="22"/>
          <w:lang w:val="af-ZA"/>
        </w:rPr>
        <w:lastRenderedPageBreak/>
        <w:t>մադ</w:t>
      </w:r>
      <w:r w:rsidRPr="009F05BA">
        <w:rPr>
          <w:rFonts w:ascii="GHEA Grapalat" w:hAnsi="GHEA Grapalat"/>
          <w:sz w:val="22"/>
          <w:szCs w:val="22"/>
          <w:lang w:val="af-ZA"/>
        </w:rPr>
        <w:softHyphen/>
        <w:t>րումը, սոցիալական խնամառության բացառմանը` անձի ակ</w:t>
      </w:r>
      <w:r w:rsidRPr="009F05BA">
        <w:rPr>
          <w:rFonts w:ascii="GHEA Grapalat" w:hAnsi="GHEA Grapalat"/>
          <w:sz w:val="22"/>
          <w:szCs w:val="22"/>
          <w:lang w:val="af-ZA"/>
        </w:rPr>
        <w:softHyphen/>
        <w:t>տի</w:t>
      </w:r>
      <w:r w:rsidRPr="009F05BA">
        <w:rPr>
          <w:rFonts w:ascii="GHEA Grapalat" w:hAnsi="GHEA Grapalat"/>
          <w:sz w:val="22"/>
          <w:szCs w:val="22"/>
          <w:lang w:val="af-ZA"/>
        </w:rPr>
        <w:softHyphen/>
        <w:t>վության դրuևորման և ինքնoգ</w:t>
      </w:r>
      <w:r w:rsidRPr="009F05BA">
        <w:rPr>
          <w:rFonts w:ascii="GHEA Grapalat" w:hAnsi="GHEA Grapalat"/>
          <w:sz w:val="22"/>
          <w:szCs w:val="22"/>
          <w:lang w:val="af-ZA"/>
        </w:rPr>
        <w:softHyphen/>
        <w:t>նու</w:t>
      </w:r>
      <w:r w:rsidRPr="009F05BA">
        <w:rPr>
          <w:rFonts w:ascii="GHEA Grapalat" w:hAnsi="GHEA Grapalat"/>
          <w:sz w:val="22"/>
          <w:szCs w:val="22"/>
          <w:lang w:val="af-ZA"/>
        </w:rPr>
        <w:softHyphen/>
        <w:t>թյան ունակությունների զարգացումը uոցիալական աջակ</w:t>
      </w:r>
      <w:r w:rsidRPr="009F05BA">
        <w:rPr>
          <w:rFonts w:ascii="GHEA Grapalat" w:hAnsi="GHEA Grapalat"/>
          <w:sz w:val="22"/>
          <w:szCs w:val="22"/>
          <w:lang w:val="af-ZA"/>
        </w:rPr>
        <w:softHyphen/>
        <w:t>ցությունից  շարունա</w:t>
      </w:r>
      <w:r w:rsidRPr="009F05BA">
        <w:rPr>
          <w:rFonts w:ascii="GHEA Grapalat" w:hAnsi="GHEA Grapalat"/>
          <w:sz w:val="22"/>
          <w:szCs w:val="22"/>
          <w:lang w:val="af-ZA"/>
        </w:rPr>
        <w:softHyphen/>
        <w:t>կա</w:t>
      </w:r>
      <w:r w:rsidRPr="009F05BA">
        <w:rPr>
          <w:rFonts w:ascii="GHEA Grapalat" w:hAnsi="GHEA Grapalat"/>
          <w:sz w:val="22"/>
          <w:szCs w:val="22"/>
          <w:lang w:val="af-ZA"/>
        </w:rPr>
        <w:softHyphen/>
        <w:t>կան կախվածու</w:t>
      </w:r>
      <w:r w:rsidRPr="009F05BA">
        <w:rPr>
          <w:rFonts w:ascii="GHEA Grapalat" w:hAnsi="GHEA Grapalat"/>
          <w:sz w:val="22"/>
          <w:szCs w:val="22"/>
          <w:lang w:val="af-ZA"/>
        </w:rPr>
        <w:softHyphen/>
        <w:t>թյունը բացառելու համար: Մինչդեռ նախագծով նախատեսվում է բոլոր բազմազավակ ընտանիքներին, անկախ կարի</w:t>
      </w:r>
      <w:r w:rsidRPr="009F05BA">
        <w:rPr>
          <w:rFonts w:ascii="GHEA Grapalat" w:hAnsi="GHEA Grapalat"/>
          <w:sz w:val="22"/>
          <w:szCs w:val="22"/>
          <w:lang w:val="af-ZA"/>
        </w:rPr>
        <w:softHyphen/>
        <w:t>քից, տրամադրել տարատեսակ սոցիալական ծառայություններ, այդ թվում դրամական օգնություն` ընդ որում այն չափով, որ բազմազավակ ընտանիքների չափահաս անդամների մոտ հնարավոր է առա</w:t>
      </w:r>
      <w:r w:rsidRPr="009F05BA">
        <w:rPr>
          <w:rFonts w:ascii="GHEA Grapalat" w:hAnsi="GHEA Grapalat"/>
          <w:sz w:val="22"/>
          <w:szCs w:val="22"/>
          <w:lang w:val="af-ZA"/>
        </w:rPr>
        <w:softHyphen/>
        <w:t>ջացնի կախվածություն տվյալ օգնությունից և նվազեցնի աշխատելու ցանկությունը:</w:t>
      </w:r>
    </w:p>
    <w:p w:rsidR="00B41066" w:rsidRPr="009F05BA" w:rsidRDefault="00B41066" w:rsidP="009F05BA">
      <w:pPr>
        <w:autoSpaceDE w:val="0"/>
        <w:autoSpaceDN w:val="0"/>
        <w:adjustRightInd w:val="0"/>
        <w:spacing w:line="360" w:lineRule="auto"/>
        <w:jc w:val="both"/>
        <w:rPr>
          <w:rFonts w:ascii="GHEA Grapalat" w:hAnsi="GHEA Grapalat"/>
          <w:sz w:val="22"/>
          <w:szCs w:val="22"/>
          <w:lang w:val="af-ZA"/>
        </w:rPr>
      </w:pPr>
      <w:r w:rsidRPr="009F05BA">
        <w:rPr>
          <w:rFonts w:ascii="GHEA Grapalat" w:hAnsi="GHEA Grapalat"/>
          <w:sz w:val="22"/>
          <w:szCs w:val="22"/>
          <w:lang w:val="af-ZA"/>
        </w:rPr>
        <w:tab/>
        <w:t xml:space="preserve">2) Օրենքի ընդունման պարագայում անհրաժեշտ կլինի </w:t>
      </w:r>
      <w:r w:rsidRPr="009F05BA">
        <w:rPr>
          <w:rFonts w:ascii="GHEA Grapalat" w:hAnsi="GHEA Grapalat" w:cs="Sylfaen"/>
          <w:bCs/>
          <w:iCs/>
          <w:sz w:val="22"/>
          <w:szCs w:val="22"/>
          <w:lang w:val="af-ZA"/>
        </w:rPr>
        <w:t>Հայաստանի Հանրապե</w:t>
      </w:r>
      <w:r w:rsidRPr="009F05BA">
        <w:rPr>
          <w:rFonts w:ascii="GHEA Grapalat" w:hAnsi="GHEA Grapalat" w:cs="Sylfaen"/>
          <w:bCs/>
          <w:iCs/>
          <w:sz w:val="22"/>
          <w:szCs w:val="22"/>
          <w:lang w:val="af-ZA"/>
        </w:rPr>
        <w:softHyphen/>
        <w:t>տու</w:t>
      </w:r>
      <w:r w:rsidRPr="009F05BA">
        <w:rPr>
          <w:rFonts w:ascii="GHEA Grapalat" w:hAnsi="GHEA Grapalat" w:cs="Sylfaen"/>
          <w:bCs/>
          <w:iCs/>
          <w:sz w:val="22"/>
          <w:szCs w:val="22"/>
          <w:lang w:val="af-ZA"/>
        </w:rPr>
        <w:softHyphen/>
        <w:t xml:space="preserve">թյան </w:t>
      </w:r>
      <w:r w:rsidRPr="009F05BA">
        <w:rPr>
          <w:rFonts w:ascii="GHEA Grapalat" w:hAnsi="GHEA Grapalat"/>
          <w:sz w:val="22"/>
          <w:szCs w:val="22"/>
          <w:lang w:val="af-ZA"/>
        </w:rPr>
        <w:t>պե</w:t>
      </w:r>
      <w:r w:rsidRPr="009F05BA">
        <w:rPr>
          <w:rFonts w:ascii="GHEA Grapalat" w:hAnsi="GHEA Grapalat"/>
          <w:sz w:val="22"/>
          <w:szCs w:val="22"/>
          <w:lang w:val="af-ZA"/>
        </w:rPr>
        <w:softHyphen/>
        <w:t>տա</w:t>
      </w:r>
      <w:r w:rsidRPr="009F05BA">
        <w:rPr>
          <w:rFonts w:ascii="GHEA Grapalat" w:hAnsi="GHEA Grapalat"/>
          <w:sz w:val="22"/>
          <w:szCs w:val="22"/>
          <w:lang w:val="af-ZA"/>
        </w:rPr>
        <w:softHyphen/>
        <w:t>կան բյուջեում նախատեսել լրացուցիչ ֆինանսական միջոցներ:</w:t>
      </w:r>
      <w:r w:rsidR="001C60A9" w:rsidRPr="009F05BA">
        <w:rPr>
          <w:rFonts w:ascii="GHEA Grapalat" w:hAnsi="GHEA Grapalat"/>
          <w:sz w:val="22"/>
          <w:szCs w:val="22"/>
          <w:lang w:val="af-ZA"/>
        </w:rPr>
        <w:t xml:space="preserve"> Մասնա</w:t>
      </w:r>
      <w:r w:rsidR="00441723" w:rsidRPr="009F05BA">
        <w:rPr>
          <w:rFonts w:ascii="GHEA Grapalat" w:hAnsi="GHEA Grapalat"/>
          <w:sz w:val="22"/>
          <w:szCs w:val="22"/>
          <w:lang w:val="af-ZA"/>
        </w:rPr>
        <w:softHyphen/>
      </w:r>
      <w:r w:rsidR="001C60A9" w:rsidRPr="009F05BA">
        <w:rPr>
          <w:rFonts w:ascii="GHEA Grapalat" w:hAnsi="GHEA Grapalat"/>
          <w:sz w:val="22"/>
          <w:szCs w:val="22"/>
          <w:lang w:val="af-ZA"/>
        </w:rPr>
        <w:t>վո</w:t>
      </w:r>
      <w:r w:rsidR="00441723" w:rsidRPr="009F05BA">
        <w:rPr>
          <w:rFonts w:ascii="GHEA Grapalat" w:hAnsi="GHEA Grapalat"/>
          <w:sz w:val="22"/>
          <w:szCs w:val="22"/>
          <w:lang w:val="af-ZA"/>
        </w:rPr>
        <w:softHyphen/>
      </w:r>
      <w:r w:rsidR="001C60A9" w:rsidRPr="009F05BA">
        <w:rPr>
          <w:rFonts w:ascii="GHEA Grapalat" w:hAnsi="GHEA Grapalat"/>
          <w:sz w:val="22"/>
          <w:szCs w:val="22"/>
          <w:lang w:val="af-ZA"/>
        </w:rPr>
        <w:t>րա</w:t>
      </w:r>
      <w:r w:rsidR="00441723" w:rsidRPr="009F05BA">
        <w:rPr>
          <w:rFonts w:ascii="GHEA Grapalat" w:hAnsi="GHEA Grapalat"/>
          <w:sz w:val="22"/>
          <w:szCs w:val="22"/>
          <w:lang w:val="af-ZA"/>
        </w:rPr>
        <w:softHyphen/>
      </w:r>
      <w:r w:rsidR="001C60A9" w:rsidRPr="009F05BA">
        <w:rPr>
          <w:rFonts w:ascii="GHEA Grapalat" w:hAnsi="GHEA Grapalat"/>
          <w:sz w:val="22"/>
          <w:szCs w:val="22"/>
          <w:lang w:val="af-ZA"/>
        </w:rPr>
        <w:t>պես՝</w:t>
      </w:r>
    </w:p>
    <w:p w:rsidR="00B41066" w:rsidRPr="009F05BA" w:rsidRDefault="00B41066" w:rsidP="009F05BA">
      <w:pPr>
        <w:spacing w:line="360" w:lineRule="auto"/>
        <w:jc w:val="both"/>
        <w:rPr>
          <w:rFonts w:ascii="GHEA Grapalat" w:hAnsi="GHEA Grapalat"/>
          <w:sz w:val="22"/>
          <w:szCs w:val="22"/>
        </w:rPr>
      </w:pPr>
      <w:r w:rsidRPr="009F05BA">
        <w:rPr>
          <w:rFonts w:ascii="GHEA Grapalat" w:hAnsi="GHEA Grapalat"/>
          <w:sz w:val="22"/>
          <w:szCs w:val="22"/>
          <w:lang w:val="af-ZA"/>
        </w:rPr>
        <w:tab/>
      </w:r>
      <w:r w:rsidR="001C60A9" w:rsidRPr="009F05BA">
        <w:rPr>
          <w:rFonts w:ascii="GHEA Grapalat" w:hAnsi="GHEA Grapalat"/>
          <w:sz w:val="22"/>
          <w:szCs w:val="22"/>
        </w:rPr>
        <w:t>ա. ն</w:t>
      </w:r>
      <w:r w:rsidRPr="009F05BA">
        <w:rPr>
          <w:rFonts w:ascii="GHEA Grapalat" w:hAnsi="GHEA Grapalat"/>
          <w:sz w:val="22"/>
          <w:szCs w:val="22"/>
        </w:rPr>
        <w:t>ախագծի 5-րդ հոդվածի</w:t>
      </w:r>
      <w:r w:rsidR="001C60A9" w:rsidRPr="009F05BA">
        <w:rPr>
          <w:rFonts w:ascii="GHEA Grapalat" w:hAnsi="GHEA Grapalat"/>
          <w:sz w:val="22"/>
          <w:szCs w:val="22"/>
        </w:rPr>
        <w:t>.</w:t>
      </w:r>
    </w:p>
    <w:p w:rsidR="00961617" w:rsidRPr="009F05BA" w:rsidRDefault="001C60A9" w:rsidP="009F05BA">
      <w:pPr>
        <w:tabs>
          <w:tab w:val="left" w:pos="9540"/>
        </w:tabs>
        <w:spacing w:line="360" w:lineRule="auto"/>
        <w:ind w:firstLine="450"/>
        <w:jc w:val="both"/>
        <w:rPr>
          <w:rFonts w:ascii="GHEA Grapalat" w:hAnsi="GHEA Grapalat"/>
          <w:sz w:val="22"/>
          <w:szCs w:val="22"/>
        </w:rPr>
      </w:pPr>
      <w:r w:rsidRPr="009F05BA">
        <w:rPr>
          <w:rFonts w:ascii="GHEA Grapalat" w:hAnsi="GHEA Grapalat"/>
          <w:sz w:val="22"/>
          <w:szCs w:val="22"/>
        </w:rPr>
        <w:t xml:space="preserve">- </w:t>
      </w:r>
      <w:r w:rsidR="00961617" w:rsidRPr="009F05BA">
        <w:rPr>
          <w:rFonts w:ascii="GHEA Grapalat" w:hAnsi="GHEA Grapalat"/>
          <w:sz w:val="22"/>
          <w:szCs w:val="22"/>
        </w:rPr>
        <w:t>3-րդ մասով նախատեսվում է բազմազավակ ընտանիքներին տրամադրել ամենամսյա վճար` ընտանիքի 3-րդ և ավելի` յուրաքանչյուր երեխայի համար մինչև նրա 18 տարեկանը լրա</w:t>
      </w:r>
      <w:r w:rsidR="00441723" w:rsidRPr="009F05BA">
        <w:rPr>
          <w:rFonts w:ascii="GHEA Grapalat" w:hAnsi="GHEA Grapalat"/>
          <w:sz w:val="22"/>
          <w:szCs w:val="22"/>
          <w:lang w:val="en-US"/>
        </w:rPr>
        <w:softHyphen/>
      </w:r>
      <w:r w:rsidR="00961617" w:rsidRPr="009F05BA">
        <w:rPr>
          <w:rFonts w:ascii="GHEA Grapalat" w:hAnsi="GHEA Grapalat"/>
          <w:sz w:val="22"/>
          <w:szCs w:val="22"/>
        </w:rPr>
        <w:t xml:space="preserve">նալը նվազագույն աշխատավարձի չափով: </w:t>
      </w:r>
    </w:p>
    <w:p w:rsidR="00961617" w:rsidRPr="009F05BA" w:rsidRDefault="00961617" w:rsidP="009F05BA">
      <w:pPr>
        <w:tabs>
          <w:tab w:val="left" w:pos="9540"/>
        </w:tabs>
        <w:spacing w:line="360" w:lineRule="auto"/>
        <w:ind w:firstLine="450"/>
        <w:jc w:val="both"/>
        <w:rPr>
          <w:rFonts w:ascii="GHEA Grapalat" w:hAnsi="GHEA Grapalat"/>
          <w:sz w:val="22"/>
          <w:szCs w:val="22"/>
        </w:rPr>
      </w:pPr>
      <w:r w:rsidRPr="009F05BA">
        <w:rPr>
          <w:rFonts w:ascii="GHEA Grapalat" w:hAnsi="GHEA Grapalat"/>
          <w:sz w:val="22"/>
          <w:szCs w:val="22"/>
        </w:rPr>
        <w:t>Համաձայն ՀՀ ԱՎԾ տնային տնտեսությունների կենսամակարդակի ամբողջացված հե</w:t>
      </w:r>
      <w:r w:rsidR="00441723" w:rsidRPr="009F05BA">
        <w:rPr>
          <w:rFonts w:ascii="GHEA Grapalat" w:hAnsi="GHEA Grapalat"/>
          <w:sz w:val="22"/>
          <w:szCs w:val="22"/>
          <w:lang w:val="en-US"/>
        </w:rPr>
        <w:softHyphen/>
      </w:r>
      <w:r w:rsidRPr="009F05BA">
        <w:rPr>
          <w:rFonts w:ascii="GHEA Grapalat" w:hAnsi="GHEA Grapalat"/>
          <w:sz w:val="22"/>
          <w:szCs w:val="22"/>
        </w:rPr>
        <w:t>տա</w:t>
      </w:r>
      <w:r w:rsidR="00441723" w:rsidRPr="009F05BA">
        <w:rPr>
          <w:rFonts w:ascii="GHEA Grapalat" w:hAnsi="GHEA Grapalat"/>
          <w:sz w:val="22"/>
          <w:szCs w:val="22"/>
          <w:lang w:val="en-US"/>
        </w:rPr>
        <w:softHyphen/>
      </w:r>
      <w:r w:rsidRPr="009F05BA">
        <w:rPr>
          <w:rFonts w:ascii="GHEA Grapalat" w:hAnsi="GHEA Grapalat"/>
          <w:sz w:val="22"/>
          <w:szCs w:val="22"/>
        </w:rPr>
        <w:t>զոտության տվյալների ՀՀ ընտանիքների ընդհանուր թվից 6.2 %-ը 3 և ավելի երեխա ունե</w:t>
      </w:r>
      <w:r w:rsidR="00441723" w:rsidRPr="009F05BA">
        <w:rPr>
          <w:rFonts w:ascii="GHEA Grapalat" w:hAnsi="GHEA Grapalat"/>
          <w:sz w:val="22"/>
          <w:szCs w:val="22"/>
          <w:lang w:val="en-US"/>
        </w:rPr>
        <w:softHyphen/>
      </w:r>
      <w:r w:rsidRPr="009F05BA">
        <w:rPr>
          <w:rFonts w:ascii="GHEA Grapalat" w:hAnsi="GHEA Grapalat"/>
          <w:sz w:val="22"/>
          <w:szCs w:val="22"/>
        </w:rPr>
        <w:t xml:space="preserve">ցող ընտանիքներն են: </w:t>
      </w:r>
    </w:p>
    <w:p w:rsidR="00961617" w:rsidRPr="009F05BA" w:rsidRDefault="00961617" w:rsidP="009F05BA">
      <w:pPr>
        <w:tabs>
          <w:tab w:val="left" w:pos="9540"/>
        </w:tabs>
        <w:spacing w:line="360" w:lineRule="auto"/>
        <w:ind w:firstLine="450"/>
        <w:jc w:val="both"/>
        <w:rPr>
          <w:rFonts w:ascii="GHEA Grapalat" w:hAnsi="GHEA Grapalat"/>
          <w:sz w:val="22"/>
          <w:szCs w:val="22"/>
        </w:rPr>
      </w:pPr>
      <w:r w:rsidRPr="009F05BA">
        <w:rPr>
          <w:rFonts w:ascii="GHEA Grapalat" w:hAnsi="GHEA Grapalat"/>
          <w:sz w:val="22"/>
          <w:szCs w:val="22"/>
        </w:rPr>
        <w:t>Նախագծի հիմնավորման մեջ նշվել է, որ ՀՀ ընտան</w:t>
      </w:r>
      <w:r w:rsidR="000830B5">
        <w:rPr>
          <w:rFonts w:ascii="GHEA Grapalat" w:hAnsi="GHEA Grapalat"/>
          <w:sz w:val="22"/>
          <w:szCs w:val="22"/>
        </w:rPr>
        <w:t xml:space="preserve">իքների թիվը 800 հազար է, ուստի </w:t>
      </w:r>
      <w:r w:rsidR="000830B5">
        <w:rPr>
          <w:rFonts w:ascii="GHEA Grapalat" w:hAnsi="GHEA Grapalat"/>
          <w:sz w:val="22"/>
          <w:szCs w:val="22"/>
          <w:lang w:val="en-US"/>
        </w:rPr>
        <w:t>երեք</w:t>
      </w:r>
      <w:r w:rsidRPr="009F05BA">
        <w:rPr>
          <w:rFonts w:ascii="GHEA Grapalat" w:hAnsi="GHEA Grapalat"/>
          <w:sz w:val="22"/>
          <w:szCs w:val="22"/>
        </w:rPr>
        <w:t xml:space="preserve"> և ավելի երեխա ունեցող ընտանիքների թիվը կկազմի 49600 ընտանիք:</w:t>
      </w:r>
    </w:p>
    <w:p w:rsidR="00961617" w:rsidRPr="009F05BA" w:rsidRDefault="000830B5" w:rsidP="009F05BA">
      <w:pPr>
        <w:tabs>
          <w:tab w:val="left" w:pos="9540"/>
        </w:tabs>
        <w:spacing w:line="360" w:lineRule="auto"/>
        <w:ind w:firstLine="450"/>
        <w:jc w:val="both"/>
        <w:rPr>
          <w:rFonts w:ascii="GHEA Grapalat" w:hAnsi="GHEA Grapalat"/>
          <w:sz w:val="22"/>
          <w:szCs w:val="22"/>
        </w:rPr>
      </w:pPr>
      <w:r>
        <w:rPr>
          <w:rFonts w:ascii="GHEA Grapalat" w:hAnsi="GHEA Grapalat"/>
          <w:sz w:val="22"/>
          <w:szCs w:val="22"/>
        </w:rPr>
        <w:t xml:space="preserve">Հաշվելով, որ </w:t>
      </w:r>
      <w:r>
        <w:rPr>
          <w:rFonts w:ascii="GHEA Grapalat" w:hAnsi="GHEA Grapalat"/>
          <w:sz w:val="22"/>
          <w:szCs w:val="22"/>
          <w:lang w:val="en-US"/>
        </w:rPr>
        <w:t>երեք</w:t>
      </w:r>
      <w:r w:rsidR="00961617" w:rsidRPr="009F05BA">
        <w:rPr>
          <w:rFonts w:ascii="GHEA Grapalat" w:hAnsi="GHEA Grapalat"/>
          <w:sz w:val="22"/>
          <w:szCs w:val="22"/>
        </w:rPr>
        <w:t xml:space="preserve"> և ավելի երեխա ունեցող ընտանիքներում բնակվող երեխաների միջին թիվը կկազմի յուրաքանչյուրում մոտավորապես 4 երեխա, ապա 49600 ընտանիքների շուրջ 99200 երեխաների համար մեկ տարվա ընթացքում անհրաժեշտ կլինի 38,688 մլրդ դրամ (99200x32500x12=38,688,000.0): </w:t>
      </w:r>
    </w:p>
    <w:p w:rsidR="00961617" w:rsidRPr="009F05BA" w:rsidRDefault="00961617" w:rsidP="009F05BA">
      <w:pPr>
        <w:tabs>
          <w:tab w:val="left" w:pos="9540"/>
        </w:tabs>
        <w:spacing w:line="360" w:lineRule="auto"/>
        <w:ind w:firstLine="450"/>
        <w:jc w:val="both"/>
        <w:rPr>
          <w:rFonts w:ascii="GHEA Grapalat" w:hAnsi="GHEA Grapalat"/>
          <w:sz w:val="22"/>
          <w:szCs w:val="22"/>
        </w:rPr>
      </w:pPr>
      <w:r w:rsidRPr="009F05BA">
        <w:rPr>
          <w:rFonts w:ascii="GHEA Grapalat" w:hAnsi="GHEA Grapalat"/>
          <w:sz w:val="22"/>
          <w:szCs w:val="22"/>
        </w:rPr>
        <w:t xml:space="preserve">  Հայաստանի Հանրապետությունում 2010</w:t>
      </w:r>
      <w:r w:rsidR="000830B5">
        <w:rPr>
          <w:rFonts w:ascii="GHEA Grapalat" w:hAnsi="GHEA Grapalat"/>
          <w:sz w:val="22"/>
          <w:szCs w:val="22"/>
          <w:lang w:val="en-US"/>
        </w:rPr>
        <w:t xml:space="preserve"> </w:t>
      </w:r>
      <w:r w:rsidR="000830B5">
        <w:rPr>
          <w:rFonts w:ascii="GHEA Grapalat" w:hAnsi="GHEA Grapalat"/>
          <w:sz w:val="22"/>
          <w:szCs w:val="22"/>
        </w:rPr>
        <w:t>թ</w:t>
      </w:r>
      <w:r w:rsidR="000830B5">
        <w:rPr>
          <w:rFonts w:ascii="GHEA Grapalat" w:hAnsi="GHEA Grapalat"/>
          <w:sz w:val="22"/>
          <w:szCs w:val="22"/>
          <w:lang w:val="en-US"/>
        </w:rPr>
        <w:t>վական</w:t>
      </w:r>
      <w:r w:rsidRPr="009F05BA">
        <w:rPr>
          <w:rFonts w:ascii="GHEA Grapalat" w:hAnsi="GHEA Grapalat"/>
          <w:sz w:val="22"/>
          <w:szCs w:val="22"/>
        </w:rPr>
        <w:t>ի դրությամբ ընտանիքների անապահո</w:t>
      </w:r>
      <w:r w:rsidR="00441723" w:rsidRPr="009F05BA">
        <w:rPr>
          <w:rFonts w:ascii="GHEA Grapalat" w:hAnsi="GHEA Grapalat"/>
          <w:sz w:val="22"/>
          <w:szCs w:val="22"/>
          <w:lang w:val="en-US"/>
        </w:rPr>
        <w:softHyphen/>
      </w:r>
      <w:r w:rsidRPr="009F05BA">
        <w:rPr>
          <w:rFonts w:ascii="GHEA Grapalat" w:hAnsi="GHEA Grapalat"/>
          <w:sz w:val="22"/>
          <w:szCs w:val="22"/>
        </w:rPr>
        <w:t>վու</w:t>
      </w:r>
      <w:r w:rsidR="00441723" w:rsidRPr="009F05BA">
        <w:rPr>
          <w:rFonts w:ascii="GHEA Grapalat" w:hAnsi="GHEA Grapalat"/>
          <w:sz w:val="22"/>
          <w:szCs w:val="22"/>
          <w:lang w:val="en-US"/>
        </w:rPr>
        <w:softHyphen/>
      </w:r>
      <w:r w:rsidRPr="009F05BA">
        <w:rPr>
          <w:rFonts w:ascii="GHEA Grapalat" w:hAnsi="GHEA Grapalat"/>
          <w:sz w:val="22"/>
          <w:szCs w:val="22"/>
        </w:rPr>
        <w:t xml:space="preserve">թյան գնահատման համակարգում շուրջ 25000 </w:t>
      </w:r>
      <w:r w:rsidR="009F05BA">
        <w:rPr>
          <w:rFonts w:ascii="GHEA Grapalat" w:hAnsi="GHEA Grapalat"/>
          <w:sz w:val="22"/>
          <w:szCs w:val="22"/>
          <w:lang w:val="en-US"/>
        </w:rPr>
        <w:t>երեք</w:t>
      </w:r>
      <w:r w:rsidRPr="009F05BA">
        <w:rPr>
          <w:rFonts w:ascii="GHEA Grapalat" w:hAnsi="GHEA Grapalat"/>
          <w:sz w:val="22"/>
          <w:szCs w:val="22"/>
        </w:rPr>
        <w:t xml:space="preserve"> և ավելի երեխա ունեցող ընտանիք ստա</w:t>
      </w:r>
      <w:r w:rsidR="00441723" w:rsidRPr="009F05BA">
        <w:rPr>
          <w:rFonts w:ascii="GHEA Grapalat" w:hAnsi="GHEA Grapalat"/>
          <w:sz w:val="22"/>
          <w:szCs w:val="22"/>
          <w:lang w:val="en-US"/>
        </w:rPr>
        <w:softHyphen/>
      </w:r>
      <w:r w:rsidRPr="009F05BA">
        <w:rPr>
          <w:rFonts w:ascii="GHEA Grapalat" w:hAnsi="GHEA Grapalat"/>
          <w:sz w:val="22"/>
          <w:szCs w:val="22"/>
        </w:rPr>
        <w:t>նում են ընտանեկան նպաստ:</w:t>
      </w:r>
    </w:p>
    <w:p w:rsidR="00961617" w:rsidRPr="009F05BA" w:rsidRDefault="00961617" w:rsidP="009F05BA">
      <w:pPr>
        <w:tabs>
          <w:tab w:val="left" w:pos="9540"/>
        </w:tabs>
        <w:spacing w:line="360" w:lineRule="auto"/>
        <w:ind w:firstLine="450"/>
        <w:jc w:val="both"/>
        <w:rPr>
          <w:rFonts w:ascii="GHEA Grapalat" w:hAnsi="GHEA Grapalat"/>
          <w:sz w:val="22"/>
          <w:szCs w:val="22"/>
        </w:rPr>
      </w:pPr>
      <w:r w:rsidRPr="009F05BA">
        <w:rPr>
          <w:rFonts w:ascii="GHEA Grapalat" w:hAnsi="GHEA Grapalat"/>
          <w:sz w:val="22"/>
          <w:szCs w:val="22"/>
        </w:rPr>
        <w:t>Վերոհիշյալ 25 հազար ընտանիքների համար ՀՀ պետական բյուջեով նախատեսվել է տա</w:t>
      </w:r>
      <w:r w:rsidR="00441723" w:rsidRPr="009F05BA">
        <w:rPr>
          <w:rFonts w:ascii="GHEA Grapalat" w:hAnsi="GHEA Grapalat"/>
          <w:sz w:val="22"/>
          <w:szCs w:val="22"/>
          <w:lang w:val="en-US"/>
        </w:rPr>
        <w:softHyphen/>
      </w:r>
      <w:r w:rsidRPr="009F05BA">
        <w:rPr>
          <w:rFonts w:ascii="GHEA Grapalat" w:hAnsi="GHEA Grapalat"/>
          <w:sz w:val="22"/>
          <w:szCs w:val="22"/>
        </w:rPr>
        <w:t xml:space="preserve">րեկան շուրջ 8 մլրդ դրամ (25000x26850x12=8,000,000.0):  </w:t>
      </w:r>
    </w:p>
    <w:p w:rsidR="00961617" w:rsidRPr="000830B5" w:rsidRDefault="00961617" w:rsidP="009F05BA">
      <w:pPr>
        <w:tabs>
          <w:tab w:val="left" w:pos="9540"/>
        </w:tabs>
        <w:spacing w:line="360" w:lineRule="auto"/>
        <w:ind w:firstLine="450"/>
        <w:jc w:val="both"/>
        <w:rPr>
          <w:rFonts w:ascii="GHEA Grapalat" w:hAnsi="GHEA Grapalat"/>
          <w:sz w:val="22"/>
          <w:szCs w:val="22"/>
          <w:lang w:val="en-US"/>
        </w:rPr>
      </w:pPr>
      <w:r w:rsidRPr="009F05BA">
        <w:rPr>
          <w:rFonts w:ascii="GHEA Grapalat" w:hAnsi="GHEA Grapalat"/>
          <w:sz w:val="22"/>
          <w:szCs w:val="22"/>
        </w:rPr>
        <w:t>Այսպիսով</w:t>
      </w:r>
      <w:r w:rsidR="009F05BA">
        <w:rPr>
          <w:rFonts w:ascii="GHEA Grapalat" w:hAnsi="GHEA Grapalat"/>
          <w:sz w:val="22"/>
          <w:szCs w:val="22"/>
          <w:lang w:val="en-US"/>
        </w:rPr>
        <w:t>,</w:t>
      </w:r>
      <w:r w:rsidRPr="009F05BA">
        <w:rPr>
          <w:rFonts w:ascii="GHEA Grapalat" w:hAnsi="GHEA Grapalat"/>
          <w:sz w:val="22"/>
          <w:szCs w:val="22"/>
        </w:rPr>
        <w:t xml:space="preserve"> նախագծի ընդունման դեպքում անհրաժեշտ է ՀՀ պետական բյուջեի միջոց</w:t>
      </w:r>
      <w:r w:rsidR="00441723" w:rsidRPr="009F05BA">
        <w:rPr>
          <w:rFonts w:ascii="GHEA Grapalat" w:hAnsi="GHEA Grapalat"/>
          <w:sz w:val="22"/>
          <w:szCs w:val="22"/>
          <w:lang w:val="en-US"/>
        </w:rPr>
        <w:softHyphen/>
      </w:r>
      <w:r w:rsidRPr="009F05BA">
        <w:rPr>
          <w:rFonts w:ascii="GHEA Grapalat" w:hAnsi="GHEA Grapalat"/>
          <w:sz w:val="22"/>
          <w:szCs w:val="22"/>
        </w:rPr>
        <w:t>նե</w:t>
      </w:r>
      <w:r w:rsidR="00441723" w:rsidRPr="009F05BA">
        <w:rPr>
          <w:rFonts w:ascii="GHEA Grapalat" w:hAnsi="GHEA Grapalat"/>
          <w:sz w:val="22"/>
          <w:szCs w:val="22"/>
          <w:lang w:val="en-US"/>
        </w:rPr>
        <w:softHyphen/>
      </w:r>
      <w:r w:rsidRPr="009F05BA">
        <w:rPr>
          <w:rFonts w:ascii="GHEA Grapalat" w:hAnsi="GHEA Grapalat"/>
          <w:sz w:val="22"/>
          <w:szCs w:val="22"/>
        </w:rPr>
        <w:t>րից այդ նպատակի համ</w:t>
      </w:r>
      <w:r w:rsidR="009F05BA">
        <w:rPr>
          <w:rFonts w:ascii="GHEA Grapalat" w:hAnsi="GHEA Grapalat"/>
          <w:sz w:val="22"/>
          <w:szCs w:val="22"/>
        </w:rPr>
        <w:t>ար հատկացնել լրացուցիչ շուրջ 30</w:t>
      </w:r>
      <w:r w:rsidR="009F05BA">
        <w:rPr>
          <w:rFonts w:ascii="GHEA Grapalat" w:hAnsi="GHEA Grapalat"/>
          <w:sz w:val="22"/>
          <w:szCs w:val="22"/>
          <w:lang w:val="en-US"/>
        </w:rPr>
        <w:t>,</w:t>
      </w:r>
      <w:r w:rsidRPr="009F05BA">
        <w:rPr>
          <w:rFonts w:ascii="GHEA Grapalat" w:hAnsi="GHEA Grapalat"/>
          <w:sz w:val="22"/>
          <w:szCs w:val="22"/>
        </w:rPr>
        <w:t>7 մլրդ դրամ, այն դեպքում, որ ըն</w:t>
      </w:r>
      <w:r w:rsidR="00441723" w:rsidRPr="009F05BA">
        <w:rPr>
          <w:rFonts w:ascii="GHEA Grapalat" w:hAnsi="GHEA Grapalat"/>
          <w:sz w:val="22"/>
          <w:szCs w:val="22"/>
          <w:lang w:val="en-US"/>
        </w:rPr>
        <w:softHyphen/>
      </w:r>
      <w:r w:rsidRPr="009F05BA">
        <w:rPr>
          <w:rFonts w:ascii="GHEA Grapalat" w:hAnsi="GHEA Grapalat"/>
          <w:sz w:val="22"/>
          <w:szCs w:val="22"/>
        </w:rPr>
        <w:t>տանեկան նպաստի համար 2011 թվականին ՀՀ պետական</w:t>
      </w:r>
      <w:r w:rsidR="009F05BA">
        <w:rPr>
          <w:rFonts w:ascii="GHEA Grapalat" w:hAnsi="GHEA Grapalat"/>
          <w:sz w:val="22"/>
          <w:szCs w:val="22"/>
        </w:rPr>
        <w:t xml:space="preserve"> բյուջեով նախատեսված է շուրջ 35</w:t>
      </w:r>
      <w:r w:rsidR="009F05BA">
        <w:rPr>
          <w:rFonts w:ascii="GHEA Grapalat" w:hAnsi="GHEA Grapalat"/>
          <w:sz w:val="22"/>
          <w:szCs w:val="22"/>
          <w:lang w:val="en-US"/>
        </w:rPr>
        <w:t>,</w:t>
      </w:r>
      <w:r w:rsidR="000830B5">
        <w:rPr>
          <w:rFonts w:ascii="GHEA Grapalat" w:hAnsi="GHEA Grapalat"/>
          <w:sz w:val="22"/>
          <w:szCs w:val="22"/>
        </w:rPr>
        <w:t>5 մլրդ դրամ</w:t>
      </w:r>
      <w:r w:rsidR="000830B5">
        <w:rPr>
          <w:rFonts w:ascii="GHEA Grapalat" w:hAnsi="GHEA Grapalat"/>
          <w:sz w:val="22"/>
          <w:szCs w:val="22"/>
          <w:lang w:val="en-US"/>
        </w:rPr>
        <w:t>,</w:t>
      </w:r>
    </w:p>
    <w:p w:rsidR="001C60A9" w:rsidRPr="000830B5" w:rsidRDefault="001C60A9" w:rsidP="000830B5">
      <w:pPr>
        <w:tabs>
          <w:tab w:val="left" w:pos="9540"/>
        </w:tabs>
        <w:spacing w:line="360" w:lineRule="auto"/>
        <w:ind w:firstLine="450"/>
        <w:jc w:val="both"/>
        <w:rPr>
          <w:rFonts w:ascii="GHEA Grapalat" w:hAnsi="GHEA Grapalat"/>
          <w:sz w:val="22"/>
          <w:szCs w:val="22"/>
          <w:lang w:val="en-US"/>
        </w:rPr>
      </w:pPr>
      <w:r w:rsidRPr="009F05BA">
        <w:rPr>
          <w:rFonts w:ascii="GHEA Grapalat" w:hAnsi="GHEA Grapalat"/>
          <w:sz w:val="22"/>
          <w:szCs w:val="22"/>
        </w:rPr>
        <w:lastRenderedPageBreak/>
        <w:t>- 4-րդ մասով նախատեսվող իրավունքի իրացման դեպքում անհրաժեշտություն կառա</w:t>
      </w:r>
      <w:r w:rsidR="000830B5">
        <w:rPr>
          <w:rFonts w:ascii="GHEA Grapalat" w:hAnsi="GHEA Grapalat"/>
          <w:sz w:val="22"/>
          <w:szCs w:val="22"/>
          <w:lang w:val="en-US"/>
        </w:rPr>
        <w:softHyphen/>
      </w:r>
      <w:r w:rsidRPr="009F05BA">
        <w:rPr>
          <w:rFonts w:ascii="GHEA Grapalat" w:hAnsi="GHEA Grapalat"/>
          <w:sz w:val="22"/>
          <w:szCs w:val="22"/>
        </w:rPr>
        <w:t>ջա</w:t>
      </w:r>
      <w:r w:rsidR="000830B5">
        <w:rPr>
          <w:rFonts w:ascii="GHEA Grapalat" w:hAnsi="GHEA Grapalat"/>
          <w:sz w:val="22"/>
          <w:szCs w:val="22"/>
          <w:lang w:val="en-US"/>
        </w:rPr>
        <w:softHyphen/>
      </w:r>
      <w:r w:rsidRPr="009F05BA">
        <w:rPr>
          <w:rFonts w:ascii="GHEA Grapalat" w:hAnsi="GHEA Grapalat"/>
          <w:sz w:val="22"/>
          <w:szCs w:val="22"/>
        </w:rPr>
        <w:t>նա լրացուցիչ բյուջետային հատ</w:t>
      </w:r>
      <w:r w:rsidR="00441723" w:rsidRPr="009F05BA">
        <w:rPr>
          <w:rFonts w:ascii="GHEA Grapalat" w:hAnsi="GHEA Grapalat"/>
          <w:sz w:val="22"/>
          <w:szCs w:val="22"/>
          <w:lang w:val="en-US"/>
        </w:rPr>
        <w:softHyphen/>
      </w:r>
      <w:r w:rsidRPr="009F05BA">
        <w:rPr>
          <w:rFonts w:ascii="GHEA Grapalat" w:hAnsi="GHEA Grapalat"/>
          <w:sz w:val="22"/>
          <w:szCs w:val="22"/>
        </w:rPr>
        <w:t>կացումների` 2 290 մլն ՀՀ դրամի չափով, որը ՀՀ կառա</w:t>
      </w:r>
      <w:r w:rsidR="000830B5">
        <w:rPr>
          <w:rFonts w:ascii="GHEA Grapalat" w:hAnsi="GHEA Grapalat"/>
          <w:sz w:val="22"/>
          <w:szCs w:val="22"/>
          <w:lang w:val="en-US"/>
        </w:rPr>
        <w:softHyphen/>
      </w:r>
      <w:r w:rsidRPr="009F05BA">
        <w:rPr>
          <w:rFonts w:ascii="GHEA Grapalat" w:hAnsi="GHEA Grapalat"/>
          <w:sz w:val="22"/>
          <w:szCs w:val="22"/>
        </w:rPr>
        <w:t>վա</w:t>
      </w:r>
      <w:r w:rsidR="000830B5">
        <w:rPr>
          <w:rFonts w:ascii="GHEA Grapalat" w:hAnsi="GHEA Grapalat"/>
          <w:sz w:val="22"/>
          <w:szCs w:val="22"/>
          <w:lang w:val="en-US"/>
        </w:rPr>
        <w:softHyphen/>
      </w:r>
      <w:r w:rsidRPr="009F05BA">
        <w:rPr>
          <w:rFonts w:ascii="GHEA Grapalat" w:hAnsi="GHEA Grapalat"/>
          <w:sz w:val="22"/>
          <w:szCs w:val="22"/>
        </w:rPr>
        <w:t>րության կողմից հաստատ</w:t>
      </w:r>
      <w:r w:rsidR="00441723" w:rsidRPr="009F05BA">
        <w:rPr>
          <w:rFonts w:ascii="GHEA Grapalat" w:hAnsi="GHEA Grapalat"/>
          <w:sz w:val="22"/>
          <w:szCs w:val="22"/>
          <w:lang w:val="en-US"/>
        </w:rPr>
        <w:softHyphen/>
      </w:r>
      <w:r w:rsidRPr="009F05BA">
        <w:rPr>
          <w:rFonts w:ascii="GHEA Grapalat" w:hAnsi="GHEA Grapalat"/>
          <w:sz w:val="22"/>
          <w:szCs w:val="22"/>
        </w:rPr>
        <w:t>ված 2012-2014 թթ. մի</w:t>
      </w:r>
      <w:r w:rsidR="000830B5">
        <w:rPr>
          <w:rFonts w:ascii="GHEA Grapalat" w:hAnsi="GHEA Grapalat"/>
          <w:sz w:val="22"/>
          <w:szCs w:val="22"/>
        </w:rPr>
        <w:t>ջնաժամկետ ծրագրով նախատեսված չէ</w:t>
      </w:r>
      <w:r w:rsidR="000830B5">
        <w:rPr>
          <w:rFonts w:ascii="GHEA Grapalat" w:hAnsi="GHEA Grapalat"/>
          <w:sz w:val="22"/>
          <w:szCs w:val="22"/>
          <w:lang w:val="en-US"/>
        </w:rPr>
        <w:t>,</w:t>
      </w:r>
    </w:p>
    <w:p w:rsidR="001C60A9" w:rsidRPr="009F05BA" w:rsidRDefault="001C60A9" w:rsidP="009F05BA">
      <w:pPr>
        <w:tabs>
          <w:tab w:val="left" w:pos="90"/>
          <w:tab w:val="left" w:pos="810"/>
          <w:tab w:val="left" w:pos="8550"/>
        </w:tabs>
        <w:autoSpaceDE w:val="0"/>
        <w:autoSpaceDN w:val="0"/>
        <w:adjustRightInd w:val="0"/>
        <w:spacing w:line="360" w:lineRule="auto"/>
        <w:ind w:firstLine="450"/>
        <w:jc w:val="both"/>
        <w:rPr>
          <w:rFonts w:ascii="GHEA Grapalat" w:hAnsi="GHEA Grapalat"/>
          <w:sz w:val="22"/>
          <w:szCs w:val="22"/>
        </w:rPr>
      </w:pPr>
      <w:r w:rsidRPr="009F05BA">
        <w:rPr>
          <w:rFonts w:ascii="GHEA Grapalat" w:hAnsi="GHEA Grapalat"/>
          <w:sz w:val="22"/>
          <w:szCs w:val="22"/>
        </w:rPr>
        <w:t>- 5-րդ մասով նախատեսված ամենամսյա դրամական օգնության համար 49600 ըն</w:t>
      </w:r>
      <w:r w:rsidR="00441723" w:rsidRPr="009F05BA">
        <w:rPr>
          <w:rFonts w:ascii="GHEA Grapalat" w:hAnsi="GHEA Grapalat"/>
          <w:sz w:val="22"/>
          <w:szCs w:val="22"/>
          <w:lang w:val="en-US"/>
        </w:rPr>
        <w:softHyphen/>
      </w:r>
      <w:r w:rsidRPr="009F05BA">
        <w:rPr>
          <w:rFonts w:ascii="GHEA Grapalat" w:hAnsi="GHEA Grapalat"/>
          <w:sz w:val="22"/>
          <w:szCs w:val="22"/>
        </w:rPr>
        <w:t>տա</w:t>
      </w:r>
      <w:r w:rsidR="00441723" w:rsidRPr="009F05BA">
        <w:rPr>
          <w:rFonts w:ascii="GHEA Grapalat" w:hAnsi="GHEA Grapalat"/>
          <w:sz w:val="22"/>
          <w:szCs w:val="22"/>
          <w:lang w:val="en-US"/>
        </w:rPr>
        <w:softHyphen/>
      </w:r>
      <w:r w:rsidRPr="009F05BA">
        <w:rPr>
          <w:rFonts w:ascii="GHEA Grapalat" w:hAnsi="GHEA Grapalat"/>
          <w:sz w:val="22"/>
          <w:szCs w:val="22"/>
        </w:rPr>
        <w:t xml:space="preserve">նիքների շուրջ 297,6 հազար անդամների համար անհրաժեշտ կլինի շուրջ </w:t>
      </w:r>
      <w:r w:rsidR="000830B5">
        <w:rPr>
          <w:rFonts w:ascii="GHEA Grapalat" w:hAnsi="GHEA Grapalat"/>
          <w:sz w:val="22"/>
          <w:szCs w:val="22"/>
        </w:rPr>
        <w:t>17</w:t>
      </w:r>
      <w:r w:rsidR="000830B5">
        <w:rPr>
          <w:rFonts w:ascii="GHEA Grapalat" w:hAnsi="GHEA Grapalat"/>
          <w:sz w:val="22"/>
          <w:szCs w:val="22"/>
          <w:lang w:val="en-US"/>
        </w:rPr>
        <w:t>,</w:t>
      </w:r>
      <w:r w:rsidRPr="009F05BA">
        <w:rPr>
          <w:rFonts w:ascii="GHEA Grapalat" w:hAnsi="GHEA Grapalat"/>
          <w:sz w:val="22"/>
          <w:szCs w:val="22"/>
        </w:rPr>
        <w:t>4 մլրդ դրամ (297600 անձx4875դրամx12ամիս=17,4 մլրդ դրամ):</w:t>
      </w:r>
    </w:p>
    <w:p w:rsidR="001C60A9" w:rsidRPr="000830B5" w:rsidRDefault="001C60A9" w:rsidP="009F05BA">
      <w:pPr>
        <w:tabs>
          <w:tab w:val="left" w:pos="90"/>
          <w:tab w:val="left" w:pos="810"/>
          <w:tab w:val="left" w:pos="8550"/>
        </w:tabs>
        <w:autoSpaceDE w:val="0"/>
        <w:autoSpaceDN w:val="0"/>
        <w:adjustRightInd w:val="0"/>
        <w:spacing w:line="360" w:lineRule="auto"/>
        <w:ind w:firstLine="450"/>
        <w:jc w:val="both"/>
        <w:rPr>
          <w:rFonts w:ascii="GHEA Grapalat" w:hAnsi="GHEA Grapalat"/>
          <w:sz w:val="22"/>
          <w:szCs w:val="22"/>
          <w:lang w:val="en-US"/>
        </w:rPr>
      </w:pPr>
      <w:r w:rsidRPr="009F05BA">
        <w:rPr>
          <w:rFonts w:ascii="GHEA Grapalat" w:hAnsi="GHEA Grapalat"/>
          <w:sz w:val="22"/>
          <w:szCs w:val="22"/>
        </w:rPr>
        <w:t>Այսպիսով նախագծի ընդունման դեպքում միայն 5-րդ հոդվածով նախատեսված իրա</w:t>
      </w:r>
      <w:r w:rsidR="00441723" w:rsidRPr="009F05BA">
        <w:rPr>
          <w:rFonts w:ascii="GHEA Grapalat" w:hAnsi="GHEA Grapalat"/>
          <w:sz w:val="22"/>
          <w:szCs w:val="22"/>
          <w:lang w:val="en-US"/>
        </w:rPr>
        <w:softHyphen/>
      </w:r>
      <w:r w:rsidRPr="009F05BA">
        <w:rPr>
          <w:rFonts w:ascii="GHEA Grapalat" w:hAnsi="GHEA Grapalat"/>
          <w:sz w:val="22"/>
          <w:szCs w:val="22"/>
        </w:rPr>
        <w:t>վունք</w:t>
      </w:r>
      <w:r w:rsidR="00441723" w:rsidRPr="009F05BA">
        <w:rPr>
          <w:rFonts w:ascii="GHEA Grapalat" w:hAnsi="GHEA Grapalat"/>
          <w:sz w:val="22"/>
          <w:szCs w:val="22"/>
          <w:lang w:val="en-US"/>
        </w:rPr>
        <w:softHyphen/>
      </w:r>
      <w:r w:rsidRPr="009F05BA">
        <w:rPr>
          <w:rFonts w:ascii="GHEA Grapalat" w:hAnsi="GHEA Grapalat"/>
          <w:sz w:val="22"/>
          <w:szCs w:val="22"/>
        </w:rPr>
        <w:t xml:space="preserve">ների իրացման համար կպահանջվի տարեկան լրացուցիչ առնվազն 29.48մլրդ դրամ </w:t>
      </w:r>
      <w:r w:rsidR="000830B5">
        <w:rPr>
          <w:rFonts w:ascii="GHEA Grapalat" w:hAnsi="GHEA Grapalat"/>
          <w:sz w:val="22"/>
          <w:szCs w:val="22"/>
        </w:rPr>
        <w:t>(30</w:t>
      </w:r>
      <w:r w:rsidR="000830B5">
        <w:rPr>
          <w:rFonts w:ascii="GHEA Grapalat" w:hAnsi="GHEA Grapalat"/>
          <w:sz w:val="22"/>
          <w:szCs w:val="22"/>
          <w:lang w:val="en-US"/>
        </w:rPr>
        <w:t>,</w:t>
      </w:r>
      <w:r w:rsidR="000830B5">
        <w:rPr>
          <w:rFonts w:ascii="GHEA Grapalat" w:hAnsi="GHEA Grapalat"/>
          <w:sz w:val="22"/>
          <w:szCs w:val="22"/>
        </w:rPr>
        <w:t>8մլրդ + 2</w:t>
      </w:r>
      <w:r w:rsidR="000830B5">
        <w:rPr>
          <w:rFonts w:ascii="GHEA Grapalat" w:hAnsi="GHEA Grapalat"/>
          <w:sz w:val="22"/>
          <w:szCs w:val="22"/>
          <w:lang w:val="en-US"/>
        </w:rPr>
        <w:t>,</w:t>
      </w:r>
      <w:r w:rsidRPr="009F05BA">
        <w:rPr>
          <w:rFonts w:ascii="GHEA Grapalat" w:hAnsi="GHEA Grapalat"/>
          <w:sz w:val="22"/>
          <w:szCs w:val="22"/>
        </w:rPr>
        <w:t>29 մլրդ+</w:t>
      </w:r>
      <w:r w:rsidR="000830B5">
        <w:rPr>
          <w:rFonts w:ascii="GHEA Grapalat" w:hAnsi="GHEA Grapalat"/>
          <w:sz w:val="22"/>
          <w:szCs w:val="22"/>
        </w:rPr>
        <w:t>17</w:t>
      </w:r>
      <w:r w:rsidR="000830B5">
        <w:rPr>
          <w:rFonts w:ascii="GHEA Grapalat" w:hAnsi="GHEA Grapalat"/>
          <w:sz w:val="22"/>
          <w:szCs w:val="22"/>
          <w:lang w:val="en-US"/>
        </w:rPr>
        <w:t>,</w:t>
      </w:r>
      <w:r w:rsidRPr="009F05BA">
        <w:rPr>
          <w:rFonts w:ascii="GHEA Grapalat" w:hAnsi="GHEA Grapalat"/>
          <w:sz w:val="22"/>
          <w:szCs w:val="22"/>
        </w:rPr>
        <w:t xml:space="preserve">4մլրդ </w:t>
      </w:r>
      <w:r w:rsidR="000830B5">
        <w:rPr>
          <w:rFonts w:ascii="GHEA Grapalat" w:hAnsi="GHEA Grapalat"/>
          <w:sz w:val="22"/>
          <w:szCs w:val="22"/>
        </w:rPr>
        <w:t>= 50</w:t>
      </w:r>
      <w:r w:rsidR="000830B5">
        <w:rPr>
          <w:rFonts w:ascii="GHEA Grapalat" w:hAnsi="GHEA Grapalat"/>
          <w:sz w:val="22"/>
          <w:szCs w:val="22"/>
          <w:lang w:val="en-US"/>
        </w:rPr>
        <w:t>,</w:t>
      </w:r>
      <w:r w:rsidRPr="009F05BA">
        <w:rPr>
          <w:rFonts w:ascii="GHEA Grapalat" w:hAnsi="GHEA Grapalat"/>
          <w:sz w:val="22"/>
          <w:szCs w:val="22"/>
        </w:rPr>
        <w:t xml:space="preserve">4 մլրդ </w:t>
      </w:r>
      <w:r w:rsidR="000830B5">
        <w:rPr>
          <w:rFonts w:ascii="GHEA Grapalat" w:hAnsi="GHEA Grapalat"/>
          <w:sz w:val="22"/>
          <w:szCs w:val="22"/>
        </w:rPr>
        <w:t>դրամ)</w:t>
      </w:r>
      <w:r w:rsidR="000830B5">
        <w:rPr>
          <w:rFonts w:ascii="GHEA Grapalat" w:hAnsi="GHEA Grapalat"/>
          <w:sz w:val="22"/>
          <w:szCs w:val="22"/>
          <w:lang w:val="en-US"/>
        </w:rPr>
        <w:t>,</w:t>
      </w:r>
    </w:p>
    <w:p w:rsidR="001C60A9" w:rsidRPr="009F05BA" w:rsidRDefault="001C60A9" w:rsidP="009F05BA">
      <w:pPr>
        <w:tabs>
          <w:tab w:val="left" w:pos="90"/>
        </w:tabs>
        <w:spacing w:line="360" w:lineRule="auto"/>
        <w:ind w:firstLine="450"/>
        <w:jc w:val="both"/>
        <w:rPr>
          <w:rFonts w:ascii="GHEA Grapalat" w:hAnsi="GHEA Grapalat"/>
          <w:sz w:val="22"/>
          <w:szCs w:val="22"/>
        </w:rPr>
      </w:pPr>
      <w:r w:rsidRPr="009F05BA">
        <w:rPr>
          <w:rFonts w:ascii="GHEA Grapalat" w:hAnsi="GHEA Grapalat"/>
          <w:sz w:val="22"/>
          <w:szCs w:val="22"/>
        </w:rPr>
        <w:t>բ. նախագծի 6-</w:t>
      </w:r>
      <w:r w:rsidR="008B3641" w:rsidRPr="009F05BA">
        <w:rPr>
          <w:rFonts w:ascii="GHEA Grapalat" w:hAnsi="GHEA Grapalat"/>
          <w:sz w:val="22"/>
          <w:szCs w:val="22"/>
        </w:rPr>
        <w:t>10</w:t>
      </w:r>
      <w:r w:rsidRPr="009F05BA">
        <w:rPr>
          <w:rFonts w:ascii="GHEA Grapalat" w:hAnsi="GHEA Grapalat"/>
          <w:sz w:val="22"/>
          <w:szCs w:val="22"/>
        </w:rPr>
        <w:t>-րդ հոդվածներով նախատեսված բազմազավակ ընտանիքներին բնա</w:t>
      </w:r>
      <w:r w:rsidR="00441723" w:rsidRPr="009F05BA">
        <w:rPr>
          <w:rFonts w:ascii="GHEA Grapalat" w:hAnsi="GHEA Grapalat"/>
          <w:sz w:val="22"/>
          <w:szCs w:val="22"/>
          <w:lang w:val="en-US"/>
        </w:rPr>
        <w:softHyphen/>
      </w:r>
      <w:r w:rsidRPr="009F05BA">
        <w:rPr>
          <w:rFonts w:ascii="GHEA Grapalat" w:hAnsi="GHEA Grapalat"/>
          <w:sz w:val="22"/>
          <w:szCs w:val="22"/>
        </w:rPr>
        <w:t>կա</w:t>
      </w:r>
      <w:r w:rsidR="00441723" w:rsidRPr="009F05BA">
        <w:rPr>
          <w:rFonts w:ascii="GHEA Grapalat" w:hAnsi="GHEA Grapalat"/>
          <w:sz w:val="22"/>
          <w:szCs w:val="22"/>
          <w:lang w:val="en-US"/>
        </w:rPr>
        <w:softHyphen/>
      </w:r>
      <w:r w:rsidRPr="009F05BA">
        <w:rPr>
          <w:rFonts w:ascii="GHEA Grapalat" w:hAnsi="GHEA Grapalat"/>
          <w:sz w:val="22"/>
          <w:szCs w:val="22"/>
        </w:rPr>
        <w:t>րանով ապահովման խնդրի լուծման համար անհրաժեշտ պետական աջակցության շրջա</w:t>
      </w:r>
      <w:r w:rsidR="00441723" w:rsidRPr="009F05BA">
        <w:rPr>
          <w:rFonts w:ascii="GHEA Grapalat" w:hAnsi="GHEA Grapalat"/>
          <w:sz w:val="22"/>
          <w:szCs w:val="22"/>
          <w:lang w:val="en-US"/>
        </w:rPr>
        <w:softHyphen/>
      </w:r>
      <w:r w:rsidRPr="009F05BA">
        <w:rPr>
          <w:rFonts w:ascii="GHEA Grapalat" w:hAnsi="GHEA Grapalat"/>
          <w:sz w:val="22"/>
          <w:szCs w:val="22"/>
        </w:rPr>
        <w:t>նակ</w:t>
      </w:r>
      <w:r w:rsidR="00441723" w:rsidRPr="009F05BA">
        <w:rPr>
          <w:rFonts w:ascii="GHEA Grapalat" w:hAnsi="GHEA Grapalat"/>
          <w:sz w:val="22"/>
          <w:szCs w:val="22"/>
          <w:lang w:val="en-US"/>
        </w:rPr>
        <w:softHyphen/>
      </w:r>
      <w:r w:rsidRPr="009F05BA">
        <w:rPr>
          <w:rFonts w:ascii="GHEA Grapalat" w:hAnsi="GHEA Grapalat"/>
          <w:sz w:val="22"/>
          <w:szCs w:val="22"/>
        </w:rPr>
        <w:t>ներում պահանջվում են լրացուցիչ ֆինանսական միջոցներ, որոնք գնահատման կարիք ունեն:</w:t>
      </w:r>
    </w:p>
    <w:p w:rsidR="008B3641" w:rsidRPr="009F05BA" w:rsidRDefault="008B3641" w:rsidP="009F05BA">
      <w:pPr>
        <w:tabs>
          <w:tab w:val="left" w:pos="90"/>
          <w:tab w:val="left" w:pos="810"/>
          <w:tab w:val="left" w:pos="8550"/>
        </w:tabs>
        <w:autoSpaceDE w:val="0"/>
        <w:autoSpaceDN w:val="0"/>
        <w:adjustRightInd w:val="0"/>
        <w:spacing w:line="360" w:lineRule="auto"/>
        <w:ind w:firstLine="450"/>
        <w:jc w:val="both"/>
        <w:rPr>
          <w:rFonts w:ascii="GHEA Grapalat" w:hAnsi="GHEA Grapalat"/>
          <w:sz w:val="22"/>
          <w:szCs w:val="22"/>
          <w:lang w:val="af-ZA"/>
        </w:rPr>
      </w:pPr>
      <w:r w:rsidRPr="009F05BA">
        <w:rPr>
          <w:rFonts w:ascii="GHEA Grapalat" w:hAnsi="GHEA Grapalat" w:cs="Times Armenian"/>
          <w:sz w:val="22"/>
          <w:szCs w:val="22"/>
          <w:lang w:val="af-ZA"/>
        </w:rPr>
        <w:t>3)</w:t>
      </w:r>
      <w:r w:rsidRPr="009F05BA">
        <w:rPr>
          <w:rFonts w:ascii="GHEA Grapalat" w:hAnsi="GHEA Grapalat"/>
          <w:sz w:val="22"/>
          <w:szCs w:val="22"/>
          <w:lang w:val="af-ZA"/>
        </w:rPr>
        <w:t xml:space="preserve"> Նախագծի վերնագրում, 1-ին հոդվածում «աջակցության» բառը փոխարինել «սոցիա</w:t>
      </w:r>
      <w:r w:rsidR="00441723" w:rsidRPr="009F05BA">
        <w:rPr>
          <w:rFonts w:ascii="GHEA Grapalat" w:hAnsi="GHEA Grapalat"/>
          <w:sz w:val="22"/>
          <w:szCs w:val="22"/>
          <w:lang w:val="af-ZA"/>
        </w:rPr>
        <w:softHyphen/>
      </w:r>
      <w:r w:rsidRPr="009F05BA">
        <w:rPr>
          <w:rFonts w:ascii="GHEA Grapalat" w:hAnsi="GHEA Grapalat"/>
          <w:sz w:val="22"/>
          <w:szCs w:val="22"/>
          <w:lang w:val="af-ZA"/>
        </w:rPr>
        <w:t>լա</w:t>
      </w:r>
      <w:r w:rsidR="00441723" w:rsidRPr="009F05BA">
        <w:rPr>
          <w:rFonts w:ascii="GHEA Grapalat" w:hAnsi="GHEA Grapalat"/>
          <w:sz w:val="22"/>
          <w:szCs w:val="22"/>
          <w:lang w:val="af-ZA"/>
        </w:rPr>
        <w:softHyphen/>
      </w:r>
      <w:r w:rsidRPr="009F05BA">
        <w:rPr>
          <w:rFonts w:ascii="GHEA Grapalat" w:hAnsi="GHEA Grapalat"/>
          <w:sz w:val="22"/>
          <w:szCs w:val="22"/>
          <w:lang w:val="af-ZA"/>
        </w:rPr>
        <w:t xml:space="preserve">կան պաշտպանության» բառով. </w:t>
      </w:r>
    </w:p>
    <w:p w:rsidR="008B3641" w:rsidRPr="009F05BA" w:rsidRDefault="008B3641" w:rsidP="009F05BA">
      <w:pPr>
        <w:tabs>
          <w:tab w:val="left" w:pos="90"/>
          <w:tab w:val="left" w:pos="810"/>
          <w:tab w:val="left" w:pos="8550"/>
        </w:tabs>
        <w:autoSpaceDE w:val="0"/>
        <w:autoSpaceDN w:val="0"/>
        <w:adjustRightInd w:val="0"/>
        <w:spacing w:line="360" w:lineRule="auto"/>
        <w:ind w:firstLine="450"/>
        <w:jc w:val="both"/>
        <w:rPr>
          <w:rFonts w:ascii="GHEA Grapalat" w:hAnsi="GHEA Grapalat"/>
          <w:sz w:val="22"/>
          <w:szCs w:val="22"/>
          <w:lang w:val="af-ZA"/>
        </w:rPr>
      </w:pPr>
      <w:r w:rsidRPr="009F05BA">
        <w:rPr>
          <w:rFonts w:ascii="GHEA Grapalat" w:hAnsi="GHEA Grapalat"/>
          <w:sz w:val="22"/>
          <w:szCs w:val="22"/>
          <w:lang w:val="af-ZA"/>
        </w:rPr>
        <w:t>4) 1-ին հոդվածի 1-ին կետում «կազմակերպչական, ֆինանսական և իրավական» բա</w:t>
      </w:r>
      <w:r w:rsidR="00441723" w:rsidRPr="009F05BA">
        <w:rPr>
          <w:rFonts w:ascii="GHEA Grapalat" w:hAnsi="GHEA Grapalat"/>
          <w:sz w:val="22"/>
          <w:szCs w:val="22"/>
          <w:lang w:val="af-ZA"/>
        </w:rPr>
        <w:softHyphen/>
      </w:r>
      <w:r w:rsidRPr="009F05BA">
        <w:rPr>
          <w:rFonts w:ascii="GHEA Grapalat" w:hAnsi="GHEA Grapalat"/>
          <w:sz w:val="22"/>
          <w:szCs w:val="22"/>
          <w:lang w:val="af-ZA"/>
        </w:rPr>
        <w:t>ռե</w:t>
      </w:r>
      <w:r w:rsidR="00441723" w:rsidRPr="009F05BA">
        <w:rPr>
          <w:rFonts w:ascii="GHEA Grapalat" w:hAnsi="GHEA Grapalat"/>
          <w:sz w:val="22"/>
          <w:szCs w:val="22"/>
          <w:lang w:val="af-ZA"/>
        </w:rPr>
        <w:softHyphen/>
      </w:r>
      <w:r w:rsidRPr="009F05BA">
        <w:rPr>
          <w:rFonts w:ascii="GHEA Grapalat" w:hAnsi="GHEA Grapalat"/>
          <w:sz w:val="22"/>
          <w:szCs w:val="22"/>
          <w:lang w:val="af-ZA"/>
        </w:rPr>
        <w:t>րը փոխարինել «կազմակերպական-իրավական և ֆինանսատնտեսական» բառերով.</w:t>
      </w:r>
    </w:p>
    <w:p w:rsidR="008B3641" w:rsidRPr="009F05BA" w:rsidRDefault="008B3641" w:rsidP="009F05BA">
      <w:pPr>
        <w:tabs>
          <w:tab w:val="left" w:pos="0"/>
          <w:tab w:val="left" w:pos="90"/>
          <w:tab w:val="left" w:pos="8550"/>
        </w:tabs>
        <w:overflowPunct w:val="0"/>
        <w:autoSpaceDE w:val="0"/>
        <w:autoSpaceDN w:val="0"/>
        <w:adjustRightInd w:val="0"/>
        <w:spacing w:line="360" w:lineRule="auto"/>
        <w:ind w:firstLine="450"/>
        <w:jc w:val="both"/>
        <w:rPr>
          <w:rFonts w:ascii="GHEA Grapalat" w:hAnsi="GHEA Grapalat"/>
          <w:sz w:val="22"/>
          <w:szCs w:val="22"/>
          <w:lang w:val="af-ZA"/>
        </w:rPr>
      </w:pPr>
      <w:r w:rsidRPr="009F05BA">
        <w:rPr>
          <w:rFonts w:ascii="GHEA Grapalat" w:hAnsi="GHEA Grapalat"/>
          <w:sz w:val="22"/>
          <w:szCs w:val="22"/>
          <w:lang w:val="af-ZA"/>
        </w:rPr>
        <w:t>5) 2-</w:t>
      </w:r>
      <w:r w:rsidRPr="009F05BA">
        <w:rPr>
          <w:rFonts w:ascii="GHEA Grapalat" w:hAnsi="GHEA Grapalat"/>
          <w:sz w:val="22"/>
          <w:szCs w:val="22"/>
        </w:rPr>
        <w:t>րդ</w:t>
      </w:r>
      <w:r w:rsidRPr="009F05BA">
        <w:rPr>
          <w:rFonts w:ascii="GHEA Grapalat" w:hAnsi="GHEA Grapalat"/>
          <w:sz w:val="22"/>
          <w:szCs w:val="22"/>
          <w:lang w:val="af-ZA"/>
        </w:rPr>
        <w:t xml:space="preserve"> </w:t>
      </w:r>
      <w:r w:rsidRPr="009F05BA">
        <w:rPr>
          <w:rFonts w:ascii="GHEA Grapalat" w:hAnsi="GHEA Grapalat"/>
          <w:sz w:val="22"/>
          <w:szCs w:val="22"/>
        </w:rPr>
        <w:t>հոդվածում</w:t>
      </w:r>
      <w:r w:rsidRPr="009F05BA">
        <w:rPr>
          <w:rFonts w:ascii="GHEA Grapalat" w:hAnsi="GHEA Grapalat"/>
          <w:sz w:val="22"/>
          <w:szCs w:val="22"/>
          <w:lang w:val="af-ZA"/>
        </w:rPr>
        <w:t xml:space="preserve"> </w:t>
      </w:r>
      <w:r w:rsidRPr="009F05BA">
        <w:rPr>
          <w:rFonts w:ascii="GHEA Grapalat" w:hAnsi="GHEA Grapalat"/>
          <w:sz w:val="22"/>
          <w:szCs w:val="22"/>
        </w:rPr>
        <w:t>հստակեցնել</w:t>
      </w:r>
      <w:r w:rsidRPr="009F05BA">
        <w:rPr>
          <w:rFonts w:ascii="GHEA Grapalat" w:hAnsi="GHEA Grapalat"/>
          <w:sz w:val="22"/>
          <w:szCs w:val="22"/>
          <w:lang w:val="af-ZA"/>
        </w:rPr>
        <w:t xml:space="preserve"> «</w:t>
      </w:r>
      <w:r w:rsidRPr="009F05BA">
        <w:rPr>
          <w:rFonts w:ascii="GHEA Grapalat" w:hAnsi="GHEA Grapalat"/>
          <w:sz w:val="22"/>
          <w:szCs w:val="22"/>
        </w:rPr>
        <w:t>բազմազավակ</w:t>
      </w:r>
      <w:r w:rsidRPr="009F05BA">
        <w:rPr>
          <w:rFonts w:ascii="GHEA Grapalat" w:hAnsi="GHEA Grapalat"/>
          <w:sz w:val="22"/>
          <w:szCs w:val="22"/>
          <w:lang w:val="af-ZA"/>
        </w:rPr>
        <w:t xml:space="preserve"> </w:t>
      </w:r>
      <w:r w:rsidRPr="009F05BA">
        <w:rPr>
          <w:rFonts w:ascii="GHEA Grapalat" w:hAnsi="GHEA Grapalat"/>
          <w:sz w:val="22"/>
          <w:szCs w:val="22"/>
        </w:rPr>
        <w:t>ընտանիք</w:t>
      </w:r>
      <w:r w:rsidRPr="009F05BA">
        <w:rPr>
          <w:rFonts w:ascii="GHEA Grapalat" w:hAnsi="GHEA Grapalat"/>
          <w:sz w:val="22"/>
          <w:szCs w:val="22"/>
          <w:lang w:val="af-ZA"/>
        </w:rPr>
        <w:t xml:space="preserve">» </w:t>
      </w:r>
      <w:r w:rsidRPr="009F05BA">
        <w:rPr>
          <w:rFonts w:ascii="GHEA Grapalat" w:hAnsi="GHEA Grapalat"/>
          <w:sz w:val="22"/>
          <w:szCs w:val="22"/>
        </w:rPr>
        <w:t>հասկացությունը</w:t>
      </w:r>
      <w:r w:rsidRPr="009F05BA">
        <w:rPr>
          <w:rFonts w:ascii="GHEA Grapalat" w:hAnsi="GHEA Grapalat"/>
          <w:sz w:val="22"/>
          <w:szCs w:val="22"/>
          <w:lang w:val="af-ZA"/>
        </w:rPr>
        <w:t xml:space="preserve">, </w:t>
      </w:r>
      <w:r w:rsidRPr="009F05BA">
        <w:rPr>
          <w:rFonts w:ascii="GHEA Grapalat" w:hAnsi="GHEA Grapalat"/>
          <w:sz w:val="22"/>
          <w:szCs w:val="22"/>
        </w:rPr>
        <w:t>քանի</w:t>
      </w:r>
      <w:r w:rsidRPr="009F05BA">
        <w:rPr>
          <w:rFonts w:ascii="GHEA Grapalat" w:hAnsi="GHEA Grapalat"/>
          <w:sz w:val="22"/>
          <w:szCs w:val="22"/>
          <w:lang w:val="af-ZA"/>
        </w:rPr>
        <w:t xml:space="preserve"> </w:t>
      </w:r>
      <w:r w:rsidRPr="009F05BA">
        <w:rPr>
          <w:rFonts w:ascii="GHEA Grapalat" w:hAnsi="GHEA Grapalat"/>
          <w:sz w:val="22"/>
          <w:szCs w:val="22"/>
        </w:rPr>
        <w:t>որ</w:t>
      </w:r>
      <w:r w:rsidRPr="009F05BA">
        <w:rPr>
          <w:rFonts w:ascii="GHEA Grapalat" w:hAnsi="GHEA Grapalat"/>
          <w:sz w:val="22"/>
          <w:szCs w:val="22"/>
          <w:lang w:val="af-ZA"/>
        </w:rPr>
        <w:t xml:space="preserve"> </w:t>
      </w:r>
      <w:r w:rsidRPr="009F05BA">
        <w:rPr>
          <w:rFonts w:ascii="GHEA Grapalat" w:hAnsi="GHEA Grapalat"/>
          <w:sz w:val="22"/>
          <w:szCs w:val="22"/>
        </w:rPr>
        <w:t>միայ</w:t>
      </w:r>
      <w:r w:rsidR="00441723" w:rsidRPr="009F05BA">
        <w:rPr>
          <w:rFonts w:ascii="GHEA Grapalat" w:hAnsi="GHEA Grapalat"/>
          <w:sz w:val="22"/>
          <w:szCs w:val="22"/>
          <w:lang w:val="en-US"/>
        </w:rPr>
        <w:softHyphen/>
      </w:r>
      <w:r w:rsidRPr="009F05BA">
        <w:rPr>
          <w:rFonts w:ascii="GHEA Grapalat" w:hAnsi="GHEA Grapalat"/>
          <w:sz w:val="22"/>
          <w:szCs w:val="22"/>
        </w:rPr>
        <w:t>նակ</w:t>
      </w:r>
      <w:r w:rsidRPr="009F05BA">
        <w:rPr>
          <w:rFonts w:ascii="GHEA Grapalat" w:hAnsi="GHEA Grapalat"/>
          <w:sz w:val="22"/>
          <w:szCs w:val="22"/>
          <w:lang w:val="af-ZA"/>
        </w:rPr>
        <w:t xml:space="preserve"> ծնողի խնամքին 4 և ավելի երեխա գտնվելու պարագայում տվյալ ընտանիքը չի հա</w:t>
      </w:r>
      <w:r w:rsidR="00441723" w:rsidRPr="009F05BA">
        <w:rPr>
          <w:rFonts w:ascii="GHEA Grapalat" w:hAnsi="GHEA Grapalat"/>
          <w:sz w:val="22"/>
          <w:szCs w:val="22"/>
          <w:lang w:val="af-ZA"/>
        </w:rPr>
        <w:softHyphen/>
      </w:r>
      <w:r w:rsidRPr="009F05BA">
        <w:rPr>
          <w:rFonts w:ascii="GHEA Grapalat" w:hAnsi="GHEA Grapalat"/>
          <w:sz w:val="22"/>
          <w:szCs w:val="22"/>
          <w:lang w:val="af-ZA"/>
        </w:rPr>
        <w:t>մարվի բազմազավակ, ինչպես նաև հստակեցնել «ընտանիք» հասկացությունը, արդյոք այդ ընտանիքի կազմում պետք է դիտարկվեն այլ ազգականները` տատիկ, պապիկ, հորեղբայր և այլն (նախագծի այլ հոդվածներով սահմանվում են երաշխիքներ, որոնք տրամադրվում են ըն</w:t>
      </w:r>
      <w:r w:rsidR="00441723" w:rsidRPr="009F05BA">
        <w:rPr>
          <w:rFonts w:ascii="GHEA Grapalat" w:hAnsi="GHEA Grapalat"/>
          <w:sz w:val="22"/>
          <w:szCs w:val="22"/>
          <w:lang w:val="af-ZA"/>
        </w:rPr>
        <w:softHyphen/>
      </w:r>
      <w:r w:rsidRPr="009F05BA">
        <w:rPr>
          <w:rFonts w:ascii="GHEA Grapalat" w:hAnsi="GHEA Grapalat"/>
          <w:sz w:val="22"/>
          <w:szCs w:val="22"/>
          <w:lang w:val="af-ZA"/>
        </w:rPr>
        <w:t>տա</w:t>
      </w:r>
      <w:r w:rsidR="00441723" w:rsidRPr="009F05BA">
        <w:rPr>
          <w:rFonts w:ascii="GHEA Grapalat" w:hAnsi="GHEA Grapalat"/>
          <w:sz w:val="22"/>
          <w:szCs w:val="22"/>
          <w:lang w:val="af-ZA"/>
        </w:rPr>
        <w:softHyphen/>
      </w:r>
      <w:r w:rsidRPr="009F05BA">
        <w:rPr>
          <w:rFonts w:ascii="GHEA Grapalat" w:hAnsi="GHEA Grapalat"/>
          <w:sz w:val="22"/>
          <w:szCs w:val="22"/>
          <w:lang w:val="af-ZA"/>
        </w:rPr>
        <w:t>նիքի յուրաքանչյուր անդամին).</w:t>
      </w:r>
    </w:p>
    <w:p w:rsidR="00B41066" w:rsidRPr="009F05BA" w:rsidRDefault="008F7785" w:rsidP="009F05BA">
      <w:pPr>
        <w:spacing w:line="360" w:lineRule="auto"/>
        <w:ind w:firstLine="450"/>
        <w:jc w:val="both"/>
        <w:rPr>
          <w:rFonts w:ascii="GHEA Grapalat" w:hAnsi="GHEA Grapalat"/>
          <w:sz w:val="22"/>
          <w:szCs w:val="22"/>
          <w:lang w:val="af-ZA"/>
        </w:rPr>
      </w:pPr>
      <w:r w:rsidRPr="009F05BA">
        <w:rPr>
          <w:rFonts w:ascii="GHEA Grapalat" w:hAnsi="GHEA Grapalat"/>
          <w:sz w:val="22"/>
          <w:szCs w:val="22"/>
          <w:lang w:val="af-ZA"/>
        </w:rPr>
        <w:t>6) 3-րդ հոդվածը հստակեցման կարիք ունի, քանի որ դրանով նախատեսված սոցիա</w:t>
      </w:r>
      <w:r w:rsidR="00441723" w:rsidRPr="009F05BA">
        <w:rPr>
          <w:rFonts w:ascii="GHEA Grapalat" w:hAnsi="GHEA Grapalat"/>
          <w:sz w:val="22"/>
          <w:szCs w:val="22"/>
          <w:lang w:val="af-ZA"/>
        </w:rPr>
        <w:softHyphen/>
      </w:r>
      <w:r w:rsidRPr="009F05BA">
        <w:rPr>
          <w:rFonts w:ascii="GHEA Grapalat" w:hAnsi="GHEA Grapalat"/>
          <w:sz w:val="22"/>
          <w:szCs w:val="22"/>
          <w:lang w:val="af-ZA"/>
        </w:rPr>
        <w:t>լա</w:t>
      </w:r>
      <w:r w:rsidR="00441723" w:rsidRPr="009F05BA">
        <w:rPr>
          <w:rFonts w:ascii="GHEA Grapalat" w:hAnsi="GHEA Grapalat"/>
          <w:sz w:val="22"/>
          <w:szCs w:val="22"/>
          <w:lang w:val="af-ZA"/>
        </w:rPr>
        <w:softHyphen/>
      </w:r>
      <w:r w:rsidRPr="009F05BA">
        <w:rPr>
          <w:rFonts w:ascii="GHEA Grapalat" w:hAnsi="GHEA Grapalat"/>
          <w:sz w:val="22"/>
          <w:szCs w:val="22"/>
          <w:lang w:val="af-ZA"/>
        </w:rPr>
        <w:t>կան արտոնությունների իրականացումը գտնվում է տարբեր պետական մարմինների իրա</w:t>
      </w:r>
      <w:r w:rsidR="00441723" w:rsidRPr="009F05BA">
        <w:rPr>
          <w:rFonts w:ascii="GHEA Grapalat" w:hAnsi="GHEA Grapalat"/>
          <w:sz w:val="22"/>
          <w:szCs w:val="22"/>
          <w:lang w:val="af-ZA"/>
        </w:rPr>
        <w:softHyphen/>
      </w:r>
      <w:r w:rsidRPr="009F05BA">
        <w:rPr>
          <w:rFonts w:ascii="GHEA Grapalat" w:hAnsi="GHEA Grapalat"/>
          <w:sz w:val="22"/>
          <w:szCs w:val="22"/>
          <w:lang w:val="af-ZA"/>
        </w:rPr>
        <w:t>վա</w:t>
      </w:r>
      <w:r w:rsidR="00441723" w:rsidRPr="009F05BA">
        <w:rPr>
          <w:rFonts w:ascii="GHEA Grapalat" w:hAnsi="GHEA Grapalat"/>
          <w:sz w:val="22"/>
          <w:szCs w:val="22"/>
          <w:lang w:val="af-ZA"/>
        </w:rPr>
        <w:softHyphen/>
      </w:r>
      <w:r w:rsidRPr="009F05BA">
        <w:rPr>
          <w:rFonts w:ascii="GHEA Grapalat" w:hAnsi="GHEA Grapalat"/>
          <w:sz w:val="22"/>
          <w:szCs w:val="22"/>
          <w:lang w:val="af-ZA"/>
        </w:rPr>
        <w:t>սության ներքո.</w:t>
      </w:r>
    </w:p>
    <w:p w:rsidR="008F7785" w:rsidRPr="009F05BA" w:rsidRDefault="008F7785" w:rsidP="009F05BA">
      <w:pPr>
        <w:spacing w:line="360" w:lineRule="auto"/>
        <w:ind w:firstLine="450"/>
        <w:jc w:val="both"/>
        <w:rPr>
          <w:rFonts w:ascii="GHEA Grapalat" w:hAnsi="GHEA Grapalat"/>
          <w:color w:val="000000"/>
          <w:spacing w:val="-8"/>
          <w:sz w:val="22"/>
          <w:szCs w:val="22"/>
          <w:lang w:val="af-ZA"/>
        </w:rPr>
      </w:pPr>
      <w:r w:rsidRPr="009F05BA">
        <w:rPr>
          <w:rFonts w:ascii="GHEA Grapalat" w:hAnsi="GHEA Grapalat"/>
          <w:color w:val="000000"/>
          <w:spacing w:val="-8"/>
          <w:sz w:val="22"/>
          <w:szCs w:val="22"/>
          <w:lang w:val="af-ZA"/>
        </w:rPr>
        <w:t>7) 4-</w:t>
      </w:r>
      <w:r w:rsidRPr="009F05BA">
        <w:rPr>
          <w:rFonts w:ascii="GHEA Grapalat" w:hAnsi="GHEA Grapalat"/>
          <w:color w:val="000000"/>
          <w:spacing w:val="-8"/>
          <w:sz w:val="22"/>
          <w:szCs w:val="22"/>
        </w:rPr>
        <w:t>րդ</w:t>
      </w:r>
      <w:r w:rsidRPr="009F05BA">
        <w:rPr>
          <w:rFonts w:ascii="GHEA Grapalat" w:hAnsi="GHEA Grapalat"/>
          <w:color w:val="000000"/>
          <w:spacing w:val="-8"/>
          <w:sz w:val="22"/>
          <w:szCs w:val="22"/>
          <w:lang w:val="af-ZA"/>
        </w:rPr>
        <w:t xml:space="preserve"> </w:t>
      </w:r>
      <w:r w:rsidRPr="009F05BA">
        <w:rPr>
          <w:rFonts w:ascii="GHEA Grapalat" w:hAnsi="GHEA Grapalat"/>
          <w:color w:val="000000"/>
          <w:spacing w:val="-8"/>
          <w:sz w:val="22"/>
          <w:szCs w:val="22"/>
        </w:rPr>
        <w:t>հոդվածի</w:t>
      </w:r>
      <w:r w:rsidRPr="009F05BA">
        <w:rPr>
          <w:rFonts w:ascii="GHEA Grapalat" w:hAnsi="GHEA Grapalat"/>
          <w:color w:val="000000"/>
          <w:spacing w:val="-8"/>
          <w:sz w:val="22"/>
          <w:szCs w:val="22"/>
          <w:lang w:val="af-ZA"/>
        </w:rPr>
        <w:t xml:space="preserve"> 4-</w:t>
      </w:r>
      <w:r w:rsidRPr="009F05BA">
        <w:rPr>
          <w:rFonts w:ascii="GHEA Grapalat" w:hAnsi="GHEA Grapalat"/>
          <w:color w:val="000000"/>
          <w:spacing w:val="-8"/>
          <w:sz w:val="22"/>
          <w:szCs w:val="22"/>
        </w:rPr>
        <w:t>րդ</w:t>
      </w:r>
      <w:r w:rsidRPr="009F05BA">
        <w:rPr>
          <w:rFonts w:ascii="GHEA Grapalat" w:hAnsi="GHEA Grapalat"/>
          <w:color w:val="000000"/>
          <w:spacing w:val="-8"/>
          <w:sz w:val="22"/>
          <w:szCs w:val="22"/>
          <w:lang w:val="af-ZA"/>
        </w:rPr>
        <w:t xml:space="preserve"> </w:t>
      </w:r>
      <w:r w:rsidRPr="009F05BA">
        <w:rPr>
          <w:rFonts w:ascii="GHEA Grapalat" w:hAnsi="GHEA Grapalat"/>
          <w:color w:val="000000"/>
          <w:spacing w:val="-8"/>
          <w:sz w:val="22"/>
          <w:szCs w:val="22"/>
        </w:rPr>
        <w:t>կետը</w:t>
      </w:r>
      <w:r w:rsidRPr="009F05BA">
        <w:rPr>
          <w:rFonts w:ascii="GHEA Grapalat" w:hAnsi="GHEA Grapalat"/>
          <w:color w:val="000000"/>
          <w:spacing w:val="-8"/>
          <w:sz w:val="22"/>
          <w:szCs w:val="22"/>
          <w:lang w:val="af-ZA"/>
        </w:rPr>
        <w:t xml:space="preserve"> </w:t>
      </w:r>
      <w:r w:rsidRPr="009F05BA">
        <w:rPr>
          <w:rFonts w:ascii="GHEA Grapalat" w:hAnsi="GHEA Grapalat"/>
          <w:color w:val="000000"/>
          <w:spacing w:val="-8"/>
          <w:sz w:val="22"/>
          <w:szCs w:val="22"/>
          <w:lang w:val="en-US"/>
        </w:rPr>
        <w:t>շարադրե</w:t>
      </w:r>
      <w:r w:rsidRPr="009F05BA">
        <w:rPr>
          <w:rFonts w:ascii="GHEA Grapalat" w:hAnsi="GHEA Grapalat"/>
          <w:color w:val="000000"/>
          <w:spacing w:val="-8"/>
          <w:sz w:val="22"/>
          <w:szCs w:val="22"/>
        </w:rPr>
        <w:t>լ</w:t>
      </w:r>
      <w:r w:rsidRPr="009F05BA">
        <w:rPr>
          <w:rFonts w:ascii="GHEA Grapalat" w:hAnsi="GHEA Grapalat"/>
          <w:color w:val="000000"/>
          <w:spacing w:val="-8"/>
          <w:sz w:val="22"/>
          <w:szCs w:val="22"/>
          <w:lang w:val="af-ZA"/>
        </w:rPr>
        <w:t xml:space="preserve"> </w:t>
      </w:r>
      <w:r w:rsidRPr="009F05BA">
        <w:rPr>
          <w:rFonts w:ascii="GHEA Grapalat" w:hAnsi="GHEA Grapalat"/>
          <w:color w:val="000000"/>
          <w:spacing w:val="-8"/>
          <w:sz w:val="22"/>
          <w:szCs w:val="22"/>
        </w:rPr>
        <w:t>հետևյալ</w:t>
      </w:r>
      <w:r w:rsidRPr="009F05BA">
        <w:rPr>
          <w:rFonts w:ascii="GHEA Grapalat" w:hAnsi="GHEA Grapalat"/>
          <w:color w:val="000000"/>
          <w:spacing w:val="-8"/>
          <w:sz w:val="22"/>
          <w:szCs w:val="22"/>
          <w:lang w:val="af-ZA"/>
        </w:rPr>
        <w:t xml:space="preserve"> </w:t>
      </w:r>
      <w:r w:rsidRPr="009F05BA">
        <w:rPr>
          <w:rFonts w:ascii="GHEA Grapalat" w:hAnsi="GHEA Grapalat"/>
          <w:color w:val="000000"/>
          <w:spacing w:val="-8"/>
          <w:sz w:val="22"/>
          <w:szCs w:val="22"/>
          <w:lang w:val="en-US"/>
        </w:rPr>
        <w:t>խմբագրու</w:t>
      </w:r>
      <w:r w:rsidRPr="009F05BA">
        <w:rPr>
          <w:rFonts w:ascii="GHEA Grapalat" w:hAnsi="GHEA Grapalat"/>
          <w:color w:val="000000"/>
          <w:spacing w:val="-8"/>
          <w:sz w:val="22"/>
          <w:szCs w:val="22"/>
        </w:rPr>
        <w:t>թյամբ</w:t>
      </w:r>
      <w:r w:rsidRPr="009F05BA">
        <w:rPr>
          <w:rFonts w:ascii="GHEA Grapalat" w:hAnsi="GHEA Grapalat"/>
          <w:color w:val="000000"/>
          <w:spacing w:val="-8"/>
          <w:sz w:val="22"/>
          <w:szCs w:val="22"/>
          <w:lang w:val="af-ZA"/>
        </w:rPr>
        <w:t xml:space="preserve">` </w:t>
      </w:r>
    </w:p>
    <w:p w:rsidR="008F7785" w:rsidRPr="009F05BA" w:rsidRDefault="008F7785" w:rsidP="009F05BA">
      <w:pPr>
        <w:spacing w:line="360" w:lineRule="auto"/>
        <w:ind w:firstLine="450"/>
        <w:jc w:val="both"/>
        <w:rPr>
          <w:rFonts w:ascii="GHEA Grapalat" w:hAnsi="GHEA Grapalat" w:cs="Sylfaen"/>
          <w:sz w:val="22"/>
          <w:szCs w:val="22"/>
          <w:lang w:val="af-ZA"/>
        </w:rPr>
      </w:pPr>
      <w:r w:rsidRPr="009F05BA">
        <w:rPr>
          <w:rFonts w:ascii="GHEA Grapalat" w:hAnsi="GHEA Grapalat" w:cs="Times Armenian"/>
          <w:sz w:val="22"/>
          <w:szCs w:val="22"/>
          <w:lang w:val="af-ZA"/>
        </w:rPr>
        <w:t xml:space="preserve">«4. </w:t>
      </w:r>
      <w:r w:rsidRPr="009F05BA">
        <w:rPr>
          <w:rFonts w:ascii="GHEA Grapalat" w:hAnsi="GHEA Grapalat" w:cs="Sylfaen"/>
          <w:sz w:val="22"/>
          <w:szCs w:val="22"/>
        </w:rPr>
        <w:t>Բազմազավակ</w:t>
      </w:r>
      <w:r w:rsidRPr="009F05BA">
        <w:rPr>
          <w:rFonts w:ascii="GHEA Grapalat" w:hAnsi="GHEA Grapalat" w:cs="Sylfaen"/>
          <w:sz w:val="22"/>
          <w:szCs w:val="22"/>
          <w:lang w:val="af-ZA"/>
        </w:rPr>
        <w:t xml:space="preserve"> </w:t>
      </w:r>
      <w:r w:rsidRPr="009F05BA">
        <w:rPr>
          <w:rFonts w:ascii="GHEA Grapalat" w:hAnsi="GHEA Grapalat" w:cs="Sylfaen"/>
          <w:sz w:val="22"/>
          <w:szCs w:val="22"/>
        </w:rPr>
        <w:t>ընտանիքների</w:t>
      </w:r>
      <w:r w:rsidRPr="009F05BA">
        <w:rPr>
          <w:rFonts w:ascii="GHEA Grapalat" w:hAnsi="GHEA Grapalat"/>
          <w:sz w:val="22"/>
          <w:szCs w:val="22"/>
          <w:lang w:val="af-ZA"/>
        </w:rPr>
        <w:t xml:space="preserve"> </w:t>
      </w:r>
      <w:r w:rsidRPr="009F05BA">
        <w:rPr>
          <w:rFonts w:ascii="GHEA Grapalat" w:hAnsi="GHEA Grapalat" w:cs="Sylfaen"/>
          <w:sz w:val="22"/>
          <w:szCs w:val="22"/>
        </w:rPr>
        <w:t>մինչև</w:t>
      </w:r>
      <w:r w:rsidRPr="009F05BA">
        <w:rPr>
          <w:rFonts w:ascii="GHEA Grapalat" w:hAnsi="GHEA Grapalat"/>
          <w:sz w:val="22"/>
          <w:szCs w:val="22"/>
          <w:lang w:val="af-ZA"/>
        </w:rPr>
        <w:t xml:space="preserve"> 18 </w:t>
      </w:r>
      <w:r w:rsidRPr="009F05BA">
        <w:rPr>
          <w:rFonts w:ascii="GHEA Grapalat" w:hAnsi="GHEA Grapalat" w:cs="Sylfaen"/>
          <w:sz w:val="22"/>
          <w:szCs w:val="22"/>
        </w:rPr>
        <w:t>տարեկան</w:t>
      </w:r>
      <w:r w:rsidRPr="009F05BA">
        <w:rPr>
          <w:rFonts w:ascii="GHEA Grapalat" w:hAnsi="GHEA Grapalat" w:cs="Sylfaen"/>
          <w:sz w:val="22"/>
          <w:szCs w:val="22"/>
          <w:lang w:val="af-ZA"/>
        </w:rPr>
        <w:t xml:space="preserve"> </w:t>
      </w:r>
      <w:r w:rsidRPr="009F05BA">
        <w:rPr>
          <w:rFonts w:ascii="GHEA Grapalat" w:hAnsi="GHEA Grapalat" w:cs="Sylfaen"/>
          <w:sz w:val="22"/>
          <w:szCs w:val="22"/>
        </w:rPr>
        <w:t>և</w:t>
      </w:r>
      <w:r w:rsidRPr="009F05BA">
        <w:rPr>
          <w:rFonts w:ascii="GHEA Grapalat" w:hAnsi="GHEA Grapalat" w:cs="Sylfaen"/>
          <w:sz w:val="22"/>
          <w:szCs w:val="22"/>
          <w:lang w:val="af-ZA"/>
        </w:rPr>
        <w:t xml:space="preserve"> </w:t>
      </w:r>
      <w:r w:rsidRPr="009F05BA">
        <w:rPr>
          <w:rFonts w:ascii="GHEA Grapalat" w:hAnsi="GHEA Grapalat" w:cs="Sylfaen"/>
          <w:sz w:val="22"/>
          <w:szCs w:val="22"/>
        </w:rPr>
        <w:t>առկա</w:t>
      </w:r>
      <w:r w:rsidRPr="009F05BA">
        <w:rPr>
          <w:rFonts w:ascii="GHEA Grapalat" w:hAnsi="GHEA Grapalat" w:cs="Sylfaen"/>
          <w:sz w:val="22"/>
          <w:szCs w:val="22"/>
          <w:lang w:val="af-ZA"/>
        </w:rPr>
        <w:t xml:space="preserve"> (ցերեկային) ուսուցմամբ  սո</w:t>
      </w:r>
      <w:r w:rsidR="00441723" w:rsidRPr="009F05BA">
        <w:rPr>
          <w:rFonts w:ascii="GHEA Grapalat" w:hAnsi="GHEA Grapalat" w:cs="Sylfaen"/>
          <w:sz w:val="22"/>
          <w:szCs w:val="22"/>
          <w:lang w:val="af-ZA"/>
        </w:rPr>
        <w:softHyphen/>
      </w:r>
      <w:r w:rsidRPr="009F05BA">
        <w:rPr>
          <w:rFonts w:ascii="GHEA Grapalat" w:hAnsi="GHEA Grapalat" w:cs="Sylfaen"/>
          <w:sz w:val="22"/>
          <w:szCs w:val="22"/>
          <w:lang w:val="af-ZA"/>
        </w:rPr>
        <w:t>վո</w:t>
      </w:r>
      <w:r w:rsidR="00441723" w:rsidRPr="009F05BA">
        <w:rPr>
          <w:rFonts w:ascii="GHEA Grapalat" w:hAnsi="GHEA Grapalat" w:cs="Sylfaen"/>
          <w:sz w:val="22"/>
          <w:szCs w:val="22"/>
          <w:lang w:val="af-ZA"/>
        </w:rPr>
        <w:softHyphen/>
        <w:t>րող 18-23 տարեկան զավակները, ինչպես նաև նրանց</w:t>
      </w:r>
      <w:r w:rsidRPr="009F05BA">
        <w:rPr>
          <w:rFonts w:ascii="GHEA Grapalat" w:hAnsi="GHEA Grapalat" w:cs="Sylfaen"/>
          <w:sz w:val="22"/>
          <w:szCs w:val="22"/>
          <w:lang w:val="af-ZA"/>
        </w:rPr>
        <w:t xml:space="preserve"> ծնողները իրավունք ունեն ստա</w:t>
      </w:r>
      <w:r w:rsidR="00441723" w:rsidRPr="009F05BA">
        <w:rPr>
          <w:rFonts w:ascii="GHEA Grapalat" w:hAnsi="GHEA Grapalat" w:cs="Sylfaen"/>
          <w:sz w:val="22"/>
          <w:szCs w:val="22"/>
          <w:lang w:val="af-ZA"/>
        </w:rPr>
        <w:softHyphen/>
      </w:r>
      <w:r w:rsidRPr="009F05BA">
        <w:rPr>
          <w:rFonts w:ascii="GHEA Grapalat" w:hAnsi="GHEA Grapalat" w:cs="Sylfaen"/>
          <w:sz w:val="22"/>
          <w:szCs w:val="22"/>
          <w:lang w:val="af-ZA"/>
        </w:rPr>
        <w:t>նա</w:t>
      </w:r>
      <w:r w:rsidR="00441723" w:rsidRPr="009F05BA">
        <w:rPr>
          <w:rFonts w:ascii="GHEA Grapalat" w:hAnsi="GHEA Grapalat" w:cs="Sylfaen"/>
          <w:sz w:val="22"/>
          <w:szCs w:val="22"/>
          <w:lang w:val="af-ZA"/>
        </w:rPr>
        <w:softHyphen/>
      </w:r>
      <w:r w:rsidRPr="009F05BA">
        <w:rPr>
          <w:rFonts w:ascii="GHEA Grapalat" w:hAnsi="GHEA Grapalat" w:cs="Sylfaen"/>
          <w:sz w:val="22"/>
          <w:szCs w:val="22"/>
          <w:lang w:val="af-ZA"/>
        </w:rPr>
        <w:t>լու անվճար բժշկական օգնություն և բժշկական սպասարկում ամենամյա պետական նպա</w:t>
      </w:r>
      <w:r w:rsidR="00441723" w:rsidRPr="009F05BA">
        <w:rPr>
          <w:rFonts w:ascii="GHEA Grapalat" w:hAnsi="GHEA Grapalat" w:cs="Sylfaen"/>
          <w:sz w:val="22"/>
          <w:szCs w:val="22"/>
          <w:lang w:val="af-ZA"/>
        </w:rPr>
        <w:softHyphen/>
      </w:r>
      <w:r w:rsidRPr="009F05BA">
        <w:rPr>
          <w:rFonts w:ascii="GHEA Grapalat" w:hAnsi="GHEA Grapalat" w:cs="Sylfaen"/>
          <w:sz w:val="22"/>
          <w:szCs w:val="22"/>
          <w:lang w:val="af-ZA"/>
        </w:rPr>
        <w:t>տա</w:t>
      </w:r>
      <w:r w:rsidR="00441723" w:rsidRPr="009F05BA">
        <w:rPr>
          <w:rFonts w:ascii="GHEA Grapalat" w:hAnsi="GHEA Grapalat" w:cs="Sylfaen"/>
          <w:sz w:val="22"/>
          <w:szCs w:val="22"/>
          <w:lang w:val="af-ZA"/>
        </w:rPr>
        <w:softHyphen/>
      </w:r>
      <w:r w:rsidRPr="009F05BA">
        <w:rPr>
          <w:rFonts w:ascii="GHEA Grapalat" w:hAnsi="GHEA Grapalat" w:cs="Sylfaen"/>
          <w:sz w:val="22"/>
          <w:szCs w:val="22"/>
          <w:lang w:val="af-ZA"/>
        </w:rPr>
        <w:t>կային ծրագրերի շրջանակներում»:</w:t>
      </w:r>
    </w:p>
    <w:p w:rsidR="00E33340" w:rsidRPr="009F05BA" w:rsidRDefault="008F7785" w:rsidP="009F05BA">
      <w:pPr>
        <w:spacing w:line="360" w:lineRule="auto"/>
        <w:ind w:firstLine="450"/>
        <w:jc w:val="both"/>
        <w:rPr>
          <w:rFonts w:ascii="GHEA Grapalat" w:hAnsi="GHEA Grapalat"/>
          <w:sz w:val="22"/>
          <w:szCs w:val="22"/>
          <w:lang w:val="af-ZA"/>
        </w:rPr>
      </w:pPr>
      <w:r w:rsidRPr="009F05BA">
        <w:rPr>
          <w:rFonts w:ascii="GHEA Grapalat" w:hAnsi="GHEA Grapalat"/>
          <w:sz w:val="22"/>
          <w:szCs w:val="22"/>
          <w:lang w:val="af-ZA"/>
        </w:rPr>
        <w:t>8) 5-րդ հոդվածի</w:t>
      </w:r>
      <w:r w:rsidR="00E33340" w:rsidRPr="009F05BA">
        <w:rPr>
          <w:rFonts w:ascii="GHEA Grapalat" w:hAnsi="GHEA Grapalat"/>
          <w:sz w:val="22"/>
          <w:szCs w:val="22"/>
          <w:lang w:val="af-ZA"/>
        </w:rPr>
        <w:t>՝</w:t>
      </w:r>
    </w:p>
    <w:p w:rsidR="008F7785" w:rsidRPr="009F05BA" w:rsidRDefault="00E33340" w:rsidP="009F05BA">
      <w:pPr>
        <w:spacing w:line="360" w:lineRule="auto"/>
        <w:ind w:firstLine="450"/>
        <w:jc w:val="both"/>
        <w:rPr>
          <w:rFonts w:ascii="GHEA Grapalat" w:hAnsi="GHEA Grapalat"/>
          <w:sz w:val="22"/>
          <w:szCs w:val="22"/>
          <w:lang w:val="af-ZA"/>
        </w:rPr>
      </w:pPr>
      <w:r w:rsidRPr="009F05BA">
        <w:rPr>
          <w:rFonts w:ascii="GHEA Grapalat" w:hAnsi="GHEA Grapalat"/>
          <w:sz w:val="22"/>
          <w:szCs w:val="22"/>
          <w:lang w:val="af-ZA"/>
        </w:rPr>
        <w:lastRenderedPageBreak/>
        <w:t>ա.</w:t>
      </w:r>
      <w:r w:rsidR="008F7785" w:rsidRPr="009F05BA">
        <w:rPr>
          <w:rFonts w:ascii="GHEA Grapalat" w:hAnsi="GHEA Grapalat"/>
          <w:sz w:val="22"/>
          <w:szCs w:val="22"/>
          <w:lang w:val="af-ZA"/>
        </w:rPr>
        <w:t xml:space="preserve"> 2-րդ մասում «ընտանեկան նպաստի» բառերը փոխարինել «ընտանիքների անա</w:t>
      </w:r>
      <w:r w:rsidR="00441723" w:rsidRPr="009F05BA">
        <w:rPr>
          <w:rFonts w:ascii="GHEA Grapalat" w:hAnsi="GHEA Grapalat"/>
          <w:sz w:val="22"/>
          <w:szCs w:val="22"/>
          <w:lang w:val="af-ZA"/>
        </w:rPr>
        <w:softHyphen/>
      </w:r>
      <w:r w:rsidR="008F7785" w:rsidRPr="009F05BA">
        <w:rPr>
          <w:rFonts w:ascii="GHEA Grapalat" w:hAnsi="GHEA Grapalat"/>
          <w:sz w:val="22"/>
          <w:szCs w:val="22"/>
          <w:lang w:val="af-ZA"/>
        </w:rPr>
        <w:t>պա</w:t>
      </w:r>
      <w:r w:rsidR="00441723" w:rsidRPr="009F05BA">
        <w:rPr>
          <w:rFonts w:ascii="GHEA Grapalat" w:hAnsi="GHEA Grapalat"/>
          <w:sz w:val="22"/>
          <w:szCs w:val="22"/>
          <w:lang w:val="af-ZA"/>
        </w:rPr>
        <w:softHyphen/>
      </w:r>
      <w:r w:rsidR="008F7785" w:rsidRPr="009F05BA">
        <w:rPr>
          <w:rFonts w:ascii="GHEA Grapalat" w:hAnsi="GHEA Grapalat"/>
          <w:sz w:val="22"/>
          <w:szCs w:val="22"/>
          <w:lang w:val="af-ZA"/>
        </w:rPr>
        <w:t>հո</w:t>
      </w:r>
      <w:r w:rsidR="00441723" w:rsidRPr="009F05BA">
        <w:rPr>
          <w:rFonts w:ascii="GHEA Grapalat" w:hAnsi="GHEA Grapalat"/>
          <w:sz w:val="22"/>
          <w:szCs w:val="22"/>
          <w:lang w:val="af-ZA"/>
        </w:rPr>
        <w:softHyphen/>
      </w:r>
      <w:r w:rsidR="008F7785" w:rsidRPr="009F05BA">
        <w:rPr>
          <w:rFonts w:ascii="GHEA Grapalat" w:hAnsi="GHEA Grapalat"/>
          <w:sz w:val="22"/>
          <w:szCs w:val="22"/>
          <w:lang w:val="af-ZA"/>
        </w:rPr>
        <w:t>վության գնահատման» բառերով, 3-րդ մասի «մինչև 18 տարեկան» և «մինչև նրա 18 տա</w:t>
      </w:r>
      <w:r w:rsidR="00441723" w:rsidRPr="009F05BA">
        <w:rPr>
          <w:rFonts w:ascii="GHEA Grapalat" w:hAnsi="GHEA Grapalat"/>
          <w:sz w:val="22"/>
          <w:szCs w:val="22"/>
          <w:lang w:val="af-ZA"/>
        </w:rPr>
        <w:softHyphen/>
      </w:r>
      <w:r w:rsidR="008F7785" w:rsidRPr="009F05BA">
        <w:rPr>
          <w:rFonts w:ascii="GHEA Grapalat" w:hAnsi="GHEA Grapalat"/>
          <w:sz w:val="22"/>
          <w:szCs w:val="22"/>
          <w:lang w:val="af-ZA"/>
        </w:rPr>
        <w:t>րե</w:t>
      </w:r>
      <w:r w:rsidR="00441723" w:rsidRPr="009F05BA">
        <w:rPr>
          <w:rFonts w:ascii="GHEA Grapalat" w:hAnsi="GHEA Grapalat"/>
          <w:sz w:val="22"/>
          <w:szCs w:val="22"/>
          <w:lang w:val="af-ZA"/>
        </w:rPr>
        <w:softHyphen/>
        <w:t>կանը լրանալը»</w:t>
      </w:r>
      <w:r w:rsidR="008F7785" w:rsidRPr="009F05BA">
        <w:rPr>
          <w:rFonts w:ascii="GHEA Grapalat" w:hAnsi="GHEA Grapalat"/>
          <w:sz w:val="22"/>
          <w:szCs w:val="22"/>
          <w:lang w:val="af-ZA"/>
        </w:rPr>
        <w:t xml:space="preserve"> բառերը հանել, 4-րդ մասի «մինչև 18 տարեկան» բառերը փոխարինել «երե</w:t>
      </w:r>
      <w:r w:rsidR="00441723" w:rsidRPr="009F05BA">
        <w:rPr>
          <w:rFonts w:ascii="GHEA Grapalat" w:hAnsi="GHEA Grapalat"/>
          <w:sz w:val="22"/>
          <w:szCs w:val="22"/>
          <w:lang w:val="af-ZA"/>
        </w:rPr>
        <w:softHyphen/>
      </w:r>
      <w:r w:rsidR="00441723" w:rsidRPr="009F05BA">
        <w:rPr>
          <w:rFonts w:ascii="GHEA Grapalat" w:hAnsi="GHEA Grapalat"/>
          <w:sz w:val="22"/>
          <w:szCs w:val="22"/>
          <w:lang w:val="af-ZA"/>
        </w:rPr>
        <w:softHyphen/>
      </w:r>
      <w:r w:rsidR="008F7785" w:rsidRPr="009F05BA">
        <w:rPr>
          <w:rFonts w:ascii="GHEA Grapalat" w:hAnsi="GHEA Grapalat"/>
          <w:sz w:val="22"/>
          <w:szCs w:val="22"/>
          <w:lang w:val="af-ZA"/>
        </w:rPr>
        <w:t>խաները» բառով, քանի որ «Երեխայի իրավունքների մասին» ՀՀ օրենքի համաձայն երե</w:t>
      </w:r>
      <w:r w:rsidR="00441723" w:rsidRPr="009F05BA">
        <w:rPr>
          <w:rFonts w:ascii="GHEA Grapalat" w:hAnsi="GHEA Grapalat"/>
          <w:sz w:val="22"/>
          <w:szCs w:val="22"/>
          <w:lang w:val="af-ZA"/>
        </w:rPr>
        <w:softHyphen/>
      </w:r>
      <w:r w:rsidR="008F7785" w:rsidRPr="009F05BA">
        <w:rPr>
          <w:rFonts w:ascii="GHEA Grapalat" w:hAnsi="GHEA Grapalat"/>
          <w:sz w:val="22"/>
          <w:szCs w:val="22"/>
          <w:lang w:val="af-ZA"/>
        </w:rPr>
        <w:t>խա է համարվում 18 տարին չլրացրած յուրաքանչյուր ոք</w:t>
      </w:r>
      <w:r w:rsidRPr="009F05BA">
        <w:rPr>
          <w:rFonts w:ascii="GHEA Grapalat" w:hAnsi="GHEA Grapalat"/>
          <w:sz w:val="22"/>
          <w:szCs w:val="22"/>
          <w:lang w:val="af-ZA"/>
        </w:rPr>
        <w:t>,</w:t>
      </w:r>
    </w:p>
    <w:p w:rsidR="00E33340" w:rsidRPr="009F05BA" w:rsidRDefault="00E33340" w:rsidP="009F05BA">
      <w:pPr>
        <w:tabs>
          <w:tab w:val="left" w:pos="432"/>
          <w:tab w:val="left" w:pos="900"/>
        </w:tabs>
        <w:spacing w:line="360" w:lineRule="auto"/>
        <w:jc w:val="both"/>
        <w:rPr>
          <w:rFonts w:ascii="GHEA Grapalat" w:hAnsi="GHEA Grapalat"/>
          <w:sz w:val="22"/>
          <w:szCs w:val="22"/>
          <w:lang w:val="af-ZA"/>
        </w:rPr>
      </w:pPr>
      <w:r w:rsidRPr="009F05BA">
        <w:rPr>
          <w:rFonts w:ascii="GHEA Grapalat" w:hAnsi="GHEA Grapalat"/>
          <w:sz w:val="22"/>
          <w:szCs w:val="22"/>
          <w:lang w:val="af-ZA"/>
        </w:rPr>
        <w:tab/>
        <w:t>բ. 4-</w:t>
      </w:r>
      <w:r w:rsidRPr="009F05BA">
        <w:rPr>
          <w:rFonts w:ascii="GHEA Grapalat" w:hAnsi="GHEA Grapalat"/>
          <w:sz w:val="22"/>
          <w:szCs w:val="22"/>
        </w:rPr>
        <w:t>րդ</w:t>
      </w:r>
      <w:r w:rsidRPr="009F05BA">
        <w:rPr>
          <w:rFonts w:ascii="GHEA Grapalat" w:hAnsi="GHEA Grapalat"/>
          <w:sz w:val="22"/>
          <w:szCs w:val="22"/>
          <w:lang w:val="af-ZA"/>
        </w:rPr>
        <w:t xml:space="preserve"> </w:t>
      </w:r>
      <w:r w:rsidRPr="009F05BA">
        <w:rPr>
          <w:rFonts w:ascii="GHEA Grapalat" w:hAnsi="GHEA Grapalat"/>
          <w:sz w:val="22"/>
          <w:szCs w:val="22"/>
        </w:rPr>
        <w:t>մասում</w:t>
      </w:r>
      <w:r w:rsidRPr="009F05BA">
        <w:rPr>
          <w:rFonts w:ascii="GHEA Grapalat" w:hAnsi="GHEA Grapalat"/>
          <w:sz w:val="22"/>
          <w:szCs w:val="22"/>
          <w:lang w:val="af-ZA"/>
        </w:rPr>
        <w:t xml:space="preserve"> «</w:t>
      </w:r>
      <w:r w:rsidRPr="009F05BA">
        <w:rPr>
          <w:rFonts w:ascii="GHEA Grapalat" w:hAnsi="GHEA Grapalat"/>
          <w:sz w:val="22"/>
          <w:szCs w:val="22"/>
        </w:rPr>
        <w:t>զավակներն</w:t>
      </w:r>
      <w:r w:rsidRPr="009F05BA">
        <w:rPr>
          <w:rFonts w:ascii="GHEA Grapalat" w:hAnsi="GHEA Grapalat"/>
          <w:sz w:val="22"/>
          <w:szCs w:val="22"/>
          <w:lang w:val="af-ZA"/>
        </w:rPr>
        <w:t xml:space="preserve">» </w:t>
      </w:r>
      <w:r w:rsidRPr="009F05BA">
        <w:rPr>
          <w:rFonts w:ascii="GHEA Grapalat" w:hAnsi="GHEA Grapalat"/>
          <w:sz w:val="22"/>
          <w:szCs w:val="22"/>
        </w:rPr>
        <w:t>բառից</w:t>
      </w:r>
      <w:r w:rsidRPr="009F05BA">
        <w:rPr>
          <w:rFonts w:ascii="GHEA Grapalat" w:hAnsi="GHEA Grapalat"/>
          <w:sz w:val="22"/>
          <w:szCs w:val="22"/>
          <w:lang w:val="af-ZA"/>
        </w:rPr>
        <w:t xml:space="preserve"> </w:t>
      </w:r>
      <w:r w:rsidRPr="009F05BA">
        <w:rPr>
          <w:rFonts w:ascii="GHEA Grapalat" w:hAnsi="GHEA Grapalat"/>
          <w:sz w:val="22"/>
          <w:szCs w:val="22"/>
        </w:rPr>
        <w:t>հետո</w:t>
      </w:r>
      <w:r w:rsidRPr="009F05BA">
        <w:rPr>
          <w:rFonts w:ascii="GHEA Grapalat" w:hAnsi="GHEA Grapalat"/>
          <w:sz w:val="22"/>
          <w:szCs w:val="22"/>
          <w:lang w:val="af-ZA"/>
        </w:rPr>
        <w:t xml:space="preserve"> լրա</w:t>
      </w:r>
      <w:r w:rsidRPr="009F05BA">
        <w:rPr>
          <w:rFonts w:ascii="GHEA Grapalat" w:hAnsi="GHEA Grapalat"/>
          <w:sz w:val="22"/>
          <w:szCs w:val="22"/>
        </w:rPr>
        <w:t>ցնել</w:t>
      </w:r>
      <w:r w:rsidRPr="009F05BA">
        <w:rPr>
          <w:rFonts w:ascii="GHEA Grapalat" w:hAnsi="GHEA Grapalat"/>
          <w:sz w:val="22"/>
          <w:szCs w:val="22"/>
          <w:lang w:val="af-ZA"/>
        </w:rPr>
        <w:t xml:space="preserve"> «</w:t>
      </w:r>
      <w:r w:rsidRPr="009F05BA">
        <w:rPr>
          <w:rFonts w:ascii="GHEA Grapalat" w:hAnsi="GHEA Grapalat"/>
          <w:sz w:val="22"/>
          <w:szCs w:val="22"/>
        </w:rPr>
        <w:t>և</w:t>
      </w:r>
      <w:r w:rsidRPr="009F05BA">
        <w:rPr>
          <w:rFonts w:ascii="GHEA Grapalat" w:hAnsi="GHEA Grapalat"/>
          <w:sz w:val="22"/>
          <w:szCs w:val="22"/>
          <w:lang w:val="af-ZA"/>
        </w:rPr>
        <w:t xml:space="preserve"> </w:t>
      </w:r>
      <w:r w:rsidRPr="009F05BA">
        <w:rPr>
          <w:rFonts w:ascii="GHEA Grapalat" w:hAnsi="GHEA Grapalat"/>
          <w:sz w:val="22"/>
          <w:szCs w:val="22"/>
        </w:rPr>
        <w:t>նրանց</w:t>
      </w:r>
      <w:r w:rsidRPr="009F05BA">
        <w:rPr>
          <w:rFonts w:ascii="GHEA Grapalat" w:hAnsi="GHEA Grapalat"/>
          <w:sz w:val="22"/>
          <w:szCs w:val="22"/>
          <w:lang w:val="af-ZA"/>
        </w:rPr>
        <w:t xml:space="preserve"> </w:t>
      </w:r>
      <w:r w:rsidRPr="009F05BA">
        <w:rPr>
          <w:rFonts w:ascii="GHEA Grapalat" w:hAnsi="GHEA Grapalat"/>
          <w:sz w:val="22"/>
          <w:szCs w:val="22"/>
        </w:rPr>
        <w:t>ծնողները</w:t>
      </w:r>
      <w:r w:rsidRPr="009F05BA">
        <w:rPr>
          <w:rFonts w:ascii="GHEA Grapalat" w:hAnsi="GHEA Grapalat"/>
          <w:sz w:val="22"/>
          <w:szCs w:val="22"/>
          <w:lang w:val="af-ZA"/>
        </w:rPr>
        <w:t xml:space="preserve">» </w:t>
      </w:r>
      <w:r w:rsidRPr="009F05BA">
        <w:rPr>
          <w:rFonts w:ascii="GHEA Grapalat" w:hAnsi="GHEA Grapalat"/>
          <w:sz w:val="22"/>
          <w:szCs w:val="22"/>
        </w:rPr>
        <w:t>բառերը</w:t>
      </w:r>
      <w:r w:rsidRPr="009F05BA">
        <w:rPr>
          <w:rFonts w:ascii="GHEA Grapalat" w:hAnsi="GHEA Grapalat"/>
          <w:sz w:val="22"/>
          <w:szCs w:val="22"/>
          <w:lang w:val="af-ZA"/>
        </w:rPr>
        <w:t xml:space="preserve">, </w:t>
      </w:r>
      <w:r w:rsidRPr="009F05BA">
        <w:rPr>
          <w:rFonts w:ascii="GHEA Grapalat" w:hAnsi="GHEA Grapalat"/>
          <w:sz w:val="22"/>
          <w:szCs w:val="22"/>
        </w:rPr>
        <w:t>հա</w:t>
      </w:r>
      <w:r w:rsidR="00441723" w:rsidRPr="009F05BA">
        <w:rPr>
          <w:rFonts w:ascii="GHEA Grapalat" w:hAnsi="GHEA Grapalat"/>
          <w:sz w:val="22"/>
          <w:szCs w:val="22"/>
          <w:lang w:val="en-US"/>
        </w:rPr>
        <w:softHyphen/>
      </w:r>
      <w:r w:rsidRPr="009F05BA">
        <w:rPr>
          <w:rFonts w:ascii="GHEA Grapalat" w:hAnsi="GHEA Grapalat"/>
          <w:sz w:val="22"/>
          <w:szCs w:val="22"/>
        </w:rPr>
        <w:t>նե</w:t>
      </w:r>
      <w:r w:rsidR="00441723" w:rsidRPr="009F05BA">
        <w:rPr>
          <w:rFonts w:ascii="GHEA Grapalat" w:hAnsi="GHEA Grapalat"/>
          <w:sz w:val="22"/>
          <w:szCs w:val="22"/>
          <w:lang w:val="en-US"/>
        </w:rPr>
        <w:softHyphen/>
      </w:r>
      <w:r w:rsidRPr="009F05BA">
        <w:rPr>
          <w:rFonts w:ascii="GHEA Grapalat" w:hAnsi="GHEA Grapalat"/>
          <w:sz w:val="22"/>
          <w:szCs w:val="22"/>
        </w:rPr>
        <w:t>լով</w:t>
      </w:r>
      <w:r w:rsidRPr="009F05BA">
        <w:rPr>
          <w:rFonts w:ascii="GHEA Grapalat" w:hAnsi="GHEA Grapalat"/>
          <w:sz w:val="22"/>
          <w:szCs w:val="22"/>
          <w:lang w:val="af-ZA"/>
        </w:rPr>
        <w:t xml:space="preserve"> «, </w:t>
      </w:r>
      <w:r w:rsidRPr="009F05BA">
        <w:rPr>
          <w:rFonts w:ascii="GHEA Grapalat" w:hAnsi="GHEA Grapalat"/>
          <w:sz w:val="22"/>
          <w:szCs w:val="22"/>
        </w:rPr>
        <w:t>իսկ</w:t>
      </w:r>
      <w:r w:rsidRPr="009F05BA">
        <w:rPr>
          <w:rFonts w:ascii="GHEA Grapalat" w:hAnsi="GHEA Grapalat"/>
          <w:sz w:val="22"/>
          <w:szCs w:val="22"/>
          <w:lang w:val="af-ZA"/>
        </w:rPr>
        <w:t xml:space="preserve"> </w:t>
      </w:r>
      <w:r w:rsidRPr="009F05BA">
        <w:rPr>
          <w:rFonts w:ascii="GHEA Grapalat" w:hAnsi="GHEA Grapalat"/>
          <w:sz w:val="22"/>
          <w:szCs w:val="22"/>
        </w:rPr>
        <w:t>ծնողների</w:t>
      </w:r>
      <w:r w:rsidRPr="009F05BA">
        <w:rPr>
          <w:rFonts w:ascii="GHEA Grapalat" w:hAnsi="GHEA Grapalat"/>
          <w:sz w:val="22"/>
          <w:szCs w:val="22"/>
          <w:lang w:val="af-ZA"/>
        </w:rPr>
        <w:t xml:space="preserve"> </w:t>
      </w:r>
      <w:r w:rsidRPr="009F05BA">
        <w:rPr>
          <w:rFonts w:ascii="GHEA Grapalat" w:hAnsi="GHEA Grapalat"/>
          <w:sz w:val="22"/>
          <w:szCs w:val="22"/>
        </w:rPr>
        <w:t>բժշկական</w:t>
      </w:r>
      <w:r w:rsidRPr="009F05BA">
        <w:rPr>
          <w:rFonts w:ascii="GHEA Grapalat" w:hAnsi="GHEA Grapalat"/>
          <w:sz w:val="22"/>
          <w:szCs w:val="22"/>
          <w:lang w:val="af-ZA"/>
        </w:rPr>
        <w:t xml:space="preserve"> </w:t>
      </w:r>
      <w:r w:rsidRPr="009F05BA">
        <w:rPr>
          <w:rFonts w:ascii="GHEA Grapalat" w:hAnsi="GHEA Grapalat"/>
          <w:sz w:val="22"/>
          <w:szCs w:val="22"/>
        </w:rPr>
        <w:t>օգնությունն</w:t>
      </w:r>
      <w:r w:rsidRPr="009F05BA">
        <w:rPr>
          <w:rFonts w:ascii="GHEA Grapalat" w:hAnsi="GHEA Grapalat"/>
          <w:sz w:val="22"/>
          <w:szCs w:val="22"/>
          <w:lang w:val="af-ZA"/>
        </w:rPr>
        <w:t xml:space="preserve"> </w:t>
      </w:r>
      <w:r w:rsidRPr="009F05BA">
        <w:rPr>
          <w:rFonts w:ascii="GHEA Grapalat" w:hAnsi="GHEA Grapalat"/>
          <w:sz w:val="22"/>
          <w:szCs w:val="22"/>
        </w:rPr>
        <w:t>ու</w:t>
      </w:r>
      <w:r w:rsidRPr="009F05BA">
        <w:rPr>
          <w:rFonts w:ascii="GHEA Grapalat" w:hAnsi="GHEA Grapalat"/>
          <w:sz w:val="22"/>
          <w:szCs w:val="22"/>
          <w:lang w:val="af-ZA"/>
        </w:rPr>
        <w:t xml:space="preserve"> </w:t>
      </w:r>
      <w:r w:rsidRPr="009F05BA">
        <w:rPr>
          <w:rFonts w:ascii="GHEA Grapalat" w:hAnsi="GHEA Grapalat"/>
          <w:sz w:val="22"/>
          <w:szCs w:val="22"/>
        </w:rPr>
        <w:t>բժշկական</w:t>
      </w:r>
      <w:r w:rsidRPr="009F05BA">
        <w:rPr>
          <w:rFonts w:ascii="GHEA Grapalat" w:hAnsi="GHEA Grapalat"/>
          <w:sz w:val="22"/>
          <w:szCs w:val="22"/>
          <w:lang w:val="af-ZA"/>
        </w:rPr>
        <w:t xml:space="preserve"> </w:t>
      </w:r>
      <w:r w:rsidRPr="009F05BA">
        <w:rPr>
          <w:rFonts w:ascii="GHEA Grapalat" w:hAnsi="GHEA Grapalat"/>
          <w:sz w:val="22"/>
          <w:szCs w:val="22"/>
        </w:rPr>
        <w:t>սպասարկումն</w:t>
      </w:r>
      <w:r w:rsidRPr="009F05BA">
        <w:rPr>
          <w:rFonts w:ascii="GHEA Grapalat" w:hAnsi="GHEA Grapalat"/>
          <w:sz w:val="22"/>
          <w:szCs w:val="22"/>
          <w:lang w:val="af-ZA"/>
        </w:rPr>
        <w:t xml:space="preserve"> </w:t>
      </w:r>
      <w:r w:rsidRPr="009F05BA">
        <w:rPr>
          <w:rFonts w:ascii="GHEA Grapalat" w:hAnsi="GHEA Grapalat"/>
          <w:sz w:val="22"/>
          <w:szCs w:val="22"/>
        </w:rPr>
        <w:t>անվճար</w:t>
      </w:r>
      <w:r w:rsidRPr="009F05BA">
        <w:rPr>
          <w:rFonts w:ascii="GHEA Grapalat" w:hAnsi="GHEA Grapalat"/>
          <w:sz w:val="22"/>
          <w:szCs w:val="22"/>
          <w:lang w:val="af-ZA"/>
        </w:rPr>
        <w:t xml:space="preserve"> </w:t>
      </w:r>
      <w:r w:rsidRPr="009F05BA">
        <w:rPr>
          <w:rFonts w:ascii="GHEA Grapalat" w:hAnsi="GHEA Grapalat"/>
          <w:sz w:val="22"/>
          <w:szCs w:val="22"/>
        </w:rPr>
        <w:t>են</w:t>
      </w:r>
      <w:r w:rsidRPr="009F05BA">
        <w:rPr>
          <w:rFonts w:ascii="GHEA Grapalat" w:hAnsi="GHEA Grapalat"/>
          <w:sz w:val="22"/>
          <w:szCs w:val="22"/>
          <w:lang w:val="af-ZA"/>
        </w:rPr>
        <w:t xml:space="preserve">» </w:t>
      </w:r>
      <w:r w:rsidRPr="009F05BA">
        <w:rPr>
          <w:rFonts w:ascii="GHEA Grapalat" w:hAnsi="GHEA Grapalat"/>
          <w:sz w:val="22"/>
          <w:szCs w:val="22"/>
        </w:rPr>
        <w:t>բա</w:t>
      </w:r>
      <w:r w:rsidR="00441723" w:rsidRPr="009F05BA">
        <w:rPr>
          <w:rFonts w:ascii="GHEA Grapalat" w:hAnsi="GHEA Grapalat"/>
          <w:sz w:val="22"/>
          <w:szCs w:val="22"/>
          <w:lang w:val="en-US"/>
        </w:rPr>
        <w:softHyphen/>
      </w:r>
      <w:r w:rsidRPr="009F05BA">
        <w:rPr>
          <w:rFonts w:ascii="GHEA Grapalat" w:hAnsi="GHEA Grapalat"/>
          <w:sz w:val="22"/>
          <w:szCs w:val="22"/>
        </w:rPr>
        <w:t>ռերը</w:t>
      </w:r>
      <w:r w:rsidRPr="009F05BA">
        <w:rPr>
          <w:rFonts w:ascii="GHEA Grapalat" w:hAnsi="GHEA Grapalat"/>
          <w:sz w:val="22"/>
          <w:szCs w:val="22"/>
          <w:lang w:val="af-ZA"/>
        </w:rPr>
        <w:t>.</w:t>
      </w:r>
    </w:p>
    <w:p w:rsidR="00E33340" w:rsidRPr="009F05BA" w:rsidRDefault="00E33340" w:rsidP="009F05BA">
      <w:pPr>
        <w:tabs>
          <w:tab w:val="left" w:pos="90"/>
          <w:tab w:val="left" w:pos="8550"/>
        </w:tabs>
        <w:spacing w:line="360" w:lineRule="auto"/>
        <w:ind w:firstLine="450"/>
        <w:jc w:val="both"/>
        <w:rPr>
          <w:rFonts w:ascii="GHEA Grapalat" w:hAnsi="GHEA Grapalat" w:cs="Sylfaen"/>
          <w:sz w:val="22"/>
          <w:szCs w:val="22"/>
          <w:lang w:val="af-ZA"/>
        </w:rPr>
      </w:pPr>
      <w:r w:rsidRPr="009F05BA">
        <w:rPr>
          <w:rFonts w:ascii="GHEA Grapalat" w:hAnsi="GHEA Grapalat" w:cs="Sylfaen"/>
          <w:bCs/>
          <w:iCs/>
          <w:sz w:val="22"/>
          <w:szCs w:val="22"/>
          <w:lang w:val="af-ZA"/>
        </w:rPr>
        <w:t xml:space="preserve">գ. </w:t>
      </w:r>
      <w:r w:rsidRPr="009F05BA">
        <w:rPr>
          <w:rFonts w:ascii="GHEA Grapalat" w:hAnsi="GHEA Grapalat" w:cs="Sylfaen"/>
          <w:sz w:val="22"/>
          <w:szCs w:val="22"/>
          <w:lang w:val="af-ZA"/>
        </w:rPr>
        <w:t>5-րդ մասը հանել կամ ներառել 5-րդ հոդվածի 3-րդ մասում.</w:t>
      </w:r>
    </w:p>
    <w:p w:rsidR="0082307A" w:rsidRPr="009F05BA" w:rsidRDefault="00E33340" w:rsidP="009F05BA">
      <w:pPr>
        <w:spacing w:line="360" w:lineRule="auto"/>
        <w:ind w:firstLine="432"/>
        <w:jc w:val="both"/>
        <w:rPr>
          <w:rFonts w:ascii="GHEA Grapalat" w:hAnsi="GHEA Grapalat" w:cs="Sylfaen"/>
          <w:sz w:val="22"/>
          <w:szCs w:val="22"/>
          <w:lang w:val="en-US"/>
        </w:rPr>
      </w:pPr>
      <w:r w:rsidRPr="009F05BA">
        <w:rPr>
          <w:rFonts w:ascii="GHEA Grapalat" w:hAnsi="GHEA Grapalat" w:cs="Sylfaen"/>
          <w:bCs/>
          <w:iCs/>
          <w:sz w:val="22"/>
          <w:szCs w:val="22"/>
          <w:lang w:val="af-ZA"/>
        </w:rPr>
        <w:t xml:space="preserve">9) </w:t>
      </w:r>
      <w:r w:rsidRPr="009F05BA">
        <w:rPr>
          <w:rFonts w:ascii="GHEA Grapalat" w:hAnsi="GHEA Grapalat" w:cs="Sylfaen"/>
          <w:sz w:val="22"/>
          <w:szCs w:val="22"/>
          <w:lang w:val="af-ZA"/>
        </w:rPr>
        <w:t>6-</w:t>
      </w:r>
      <w:r w:rsidRPr="009F05BA">
        <w:rPr>
          <w:rFonts w:ascii="GHEA Grapalat" w:hAnsi="GHEA Grapalat" w:cs="Sylfaen"/>
          <w:sz w:val="22"/>
          <w:szCs w:val="22"/>
        </w:rPr>
        <w:t>րդ</w:t>
      </w:r>
      <w:r w:rsidRPr="009F05BA">
        <w:rPr>
          <w:rFonts w:ascii="GHEA Grapalat" w:hAnsi="GHEA Grapalat" w:cs="Sylfaen"/>
          <w:sz w:val="22"/>
          <w:szCs w:val="22"/>
          <w:lang w:val="af-ZA"/>
        </w:rPr>
        <w:t xml:space="preserve"> </w:t>
      </w:r>
      <w:r w:rsidRPr="009F05BA">
        <w:rPr>
          <w:rFonts w:ascii="GHEA Grapalat" w:hAnsi="GHEA Grapalat" w:cs="Sylfaen"/>
          <w:sz w:val="22"/>
          <w:szCs w:val="22"/>
        </w:rPr>
        <w:t>հոդվածի</w:t>
      </w:r>
      <w:r w:rsidR="0082307A" w:rsidRPr="009F05BA">
        <w:rPr>
          <w:rFonts w:ascii="GHEA Grapalat" w:hAnsi="GHEA Grapalat" w:cs="Sylfaen"/>
          <w:sz w:val="22"/>
          <w:szCs w:val="22"/>
          <w:lang w:val="en-US"/>
        </w:rPr>
        <w:t>՝</w:t>
      </w:r>
    </w:p>
    <w:p w:rsidR="00E33340" w:rsidRPr="009F05BA" w:rsidRDefault="0082307A" w:rsidP="009F05BA">
      <w:pPr>
        <w:spacing w:line="360" w:lineRule="auto"/>
        <w:ind w:firstLine="432"/>
        <w:jc w:val="both"/>
        <w:rPr>
          <w:rFonts w:ascii="GHEA Grapalat" w:hAnsi="GHEA Grapalat" w:cs="Sylfaen"/>
          <w:sz w:val="22"/>
          <w:szCs w:val="22"/>
          <w:lang w:val="en-US"/>
        </w:rPr>
      </w:pPr>
      <w:r w:rsidRPr="009F05BA">
        <w:rPr>
          <w:rFonts w:ascii="GHEA Grapalat" w:hAnsi="GHEA Grapalat" w:cs="Sylfaen"/>
          <w:sz w:val="22"/>
          <w:szCs w:val="22"/>
          <w:lang w:val="en-US"/>
        </w:rPr>
        <w:t>ա.</w:t>
      </w:r>
      <w:r w:rsidR="00E33340" w:rsidRPr="009F05BA">
        <w:rPr>
          <w:rFonts w:ascii="GHEA Grapalat" w:hAnsi="GHEA Grapalat" w:cs="Sylfaen"/>
          <w:sz w:val="22"/>
          <w:szCs w:val="22"/>
          <w:lang w:val="af-ZA"/>
        </w:rPr>
        <w:t xml:space="preserve"> 1-</w:t>
      </w:r>
      <w:r w:rsidR="00E33340" w:rsidRPr="009F05BA">
        <w:rPr>
          <w:rFonts w:ascii="GHEA Grapalat" w:hAnsi="GHEA Grapalat" w:cs="Sylfaen"/>
          <w:sz w:val="22"/>
          <w:szCs w:val="22"/>
        </w:rPr>
        <w:t>ին</w:t>
      </w:r>
      <w:r w:rsidR="00E33340" w:rsidRPr="009F05BA">
        <w:rPr>
          <w:rFonts w:ascii="GHEA Grapalat" w:hAnsi="GHEA Grapalat" w:cs="Sylfaen"/>
          <w:sz w:val="22"/>
          <w:szCs w:val="22"/>
          <w:lang w:val="af-ZA"/>
        </w:rPr>
        <w:t xml:space="preserve"> </w:t>
      </w:r>
      <w:r w:rsidR="00E33340" w:rsidRPr="009F05BA">
        <w:rPr>
          <w:rFonts w:ascii="GHEA Grapalat" w:hAnsi="GHEA Grapalat" w:cs="Sylfaen"/>
          <w:sz w:val="22"/>
          <w:szCs w:val="22"/>
        </w:rPr>
        <w:t>մասում</w:t>
      </w:r>
      <w:r w:rsidR="00E33340" w:rsidRPr="009F05BA">
        <w:rPr>
          <w:rFonts w:ascii="GHEA Grapalat" w:hAnsi="GHEA Grapalat" w:cs="Sylfaen"/>
          <w:sz w:val="22"/>
          <w:szCs w:val="22"/>
          <w:lang w:val="en-US"/>
        </w:rPr>
        <w:t>՝</w:t>
      </w:r>
    </w:p>
    <w:p w:rsidR="00611578" w:rsidRPr="009F05BA" w:rsidRDefault="0082307A" w:rsidP="009F05BA">
      <w:pPr>
        <w:spacing w:line="360" w:lineRule="auto"/>
        <w:ind w:firstLine="432"/>
        <w:jc w:val="both"/>
        <w:rPr>
          <w:rFonts w:ascii="GHEA Grapalat" w:hAnsi="GHEA Grapalat"/>
          <w:sz w:val="22"/>
          <w:szCs w:val="22"/>
          <w:lang w:val="pt-BR"/>
        </w:rPr>
      </w:pPr>
      <w:r w:rsidRPr="009F05BA">
        <w:rPr>
          <w:rFonts w:ascii="GHEA Grapalat" w:hAnsi="GHEA Grapalat" w:cs="Sylfaen"/>
          <w:bCs/>
          <w:iCs/>
          <w:sz w:val="22"/>
          <w:szCs w:val="22"/>
          <w:lang w:val="af-ZA"/>
        </w:rPr>
        <w:t>-</w:t>
      </w:r>
      <w:r w:rsidR="00E33340" w:rsidRPr="009F05BA">
        <w:rPr>
          <w:rFonts w:ascii="GHEA Grapalat" w:hAnsi="GHEA Grapalat" w:cs="Sylfaen"/>
          <w:bCs/>
          <w:iCs/>
          <w:sz w:val="22"/>
          <w:szCs w:val="22"/>
          <w:lang w:val="af-ZA"/>
        </w:rPr>
        <w:t xml:space="preserve"> </w:t>
      </w:r>
      <w:r w:rsidR="00611578" w:rsidRPr="009F05BA">
        <w:rPr>
          <w:rFonts w:ascii="GHEA Grapalat" w:hAnsi="GHEA Grapalat" w:cs="Sylfaen"/>
          <w:bCs/>
          <w:iCs/>
          <w:sz w:val="22"/>
          <w:szCs w:val="22"/>
          <w:lang w:val="af-ZA"/>
        </w:rPr>
        <w:t>«չորս» բառը</w:t>
      </w:r>
      <w:r w:rsidR="00E33340" w:rsidRPr="009F05BA">
        <w:rPr>
          <w:rFonts w:ascii="GHEA Grapalat" w:hAnsi="GHEA Grapalat" w:cs="Sylfaen"/>
          <w:bCs/>
          <w:iCs/>
          <w:sz w:val="22"/>
          <w:szCs w:val="22"/>
          <w:lang w:val="af-ZA"/>
        </w:rPr>
        <w:t xml:space="preserve"> </w:t>
      </w:r>
      <w:r w:rsidR="00611578" w:rsidRPr="009F05BA">
        <w:rPr>
          <w:rFonts w:ascii="GHEA Grapalat" w:hAnsi="GHEA Grapalat" w:cs="Sylfaen"/>
          <w:bCs/>
          <w:iCs/>
          <w:sz w:val="22"/>
          <w:szCs w:val="22"/>
          <w:lang w:val="af-ZA"/>
        </w:rPr>
        <w:t>փոխարինել «երեք» բառով</w:t>
      </w:r>
      <w:r w:rsidR="00E33340" w:rsidRPr="009F05BA">
        <w:rPr>
          <w:rFonts w:ascii="GHEA Grapalat" w:hAnsi="GHEA Grapalat" w:cs="Sylfaen"/>
          <w:bCs/>
          <w:iCs/>
          <w:sz w:val="22"/>
          <w:szCs w:val="22"/>
          <w:lang w:val="af-ZA"/>
        </w:rPr>
        <w:t xml:space="preserve"> </w:t>
      </w:r>
      <w:r w:rsidR="00611578" w:rsidRPr="009F05BA">
        <w:rPr>
          <w:rFonts w:ascii="GHEA Grapalat" w:hAnsi="GHEA Grapalat" w:cs="Sylfaen"/>
          <w:bCs/>
          <w:iCs/>
          <w:sz w:val="22"/>
          <w:szCs w:val="22"/>
          <w:lang w:val="af-ZA"/>
        </w:rPr>
        <w:t>(</w:t>
      </w:r>
      <w:r w:rsidR="00E33340" w:rsidRPr="009F05BA">
        <w:rPr>
          <w:rFonts w:ascii="GHEA Grapalat" w:hAnsi="GHEA Grapalat" w:cs="Sylfaen"/>
          <w:bCs/>
          <w:iCs/>
          <w:sz w:val="22"/>
          <w:szCs w:val="22"/>
          <w:lang w:val="af-ZA"/>
        </w:rPr>
        <w:t>նկատի ունենալով օրենքի նախագծի 2-րդ հոդ</w:t>
      </w:r>
      <w:r w:rsidR="00CF7485">
        <w:rPr>
          <w:rFonts w:ascii="GHEA Grapalat" w:hAnsi="GHEA Grapalat" w:cs="Sylfaen"/>
          <w:bCs/>
          <w:iCs/>
          <w:sz w:val="22"/>
          <w:szCs w:val="22"/>
          <w:lang w:val="af-ZA"/>
        </w:rPr>
        <w:softHyphen/>
      </w:r>
      <w:r w:rsidR="00441723" w:rsidRPr="009F05BA">
        <w:rPr>
          <w:rFonts w:ascii="GHEA Grapalat" w:hAnsi="GHEA Grapalat" w:cs="Sylfaen"/>
          <w:bCs/>
          <w:iCs/>
          <w:sz w:val="22"/>
          <w:szCs w:val="22"/>
          <w:lang w:val="af-ZA"/>
        </w:rPr>
        <w:softHyphen/>
      </w:r>
      <w:r w:rsidR="00E33340" w:rsidRPr="009F05BA">
        <w:rPr>
          <w:rFonts w:ascii="GHEA Grapalat" w:hAnsi="GHEA Grapalat" w:cs="Sylfaen"/>
          <w:bCs/>
          <w:iCs/>
          <w:sz w:val="22"/>
          <w:szCs w:val="22"/>
          <w:lang w:val="af-ZA"/>
        </w:rPr>
        <w:t>վածի 1-ին մասի պահանջը, որը սահմանում է. «Բազմազավակ են համարվում Հա</w:t>
      </w:r>
      <w:r w:rsidR="00441723" w:rsidRPr="009F05BA">
        <w:rPr>
          <w:rFonts w:ascii="GHEA Grapalat" w:hAnsi="GHEA Grapalat" w:cs="Sylfaen"/>
          <w:bCs/>
          <w:iCs/>
          <w:sz w:val="22"/>
          <w:szCs w:val="22"/>
          <w:lang w:val="af-ZA"/>
        </w:rPr>
        <w:softHyphen/>
      </w:r>
      <w:r w:rsidR="00E33340" w:rsidRPr="009F05BA">
        <w:rPr>
          <w:rFonts w:ascii="GHEA Grapalat" w:hAnsi="GHEA Grapalat" w:cs="Sylfaen"/>
          <w:bCs/>
          <w:iCs/>
          <w:sz w:val="22"/>
          <w:szCs w:val="22"/>
          <w:lang w:val="af-ZA"/>
        </w:rPr>
        <w:t>յաս</w:t>
      </w:r>
      <w:r w:rsidR="00441723" w:rsidRPr="009F05BA">
        <w:rPr>
          <w:rFonts w:ascii="GHEA Grapalat" w:hAnsi="GHEA Grapalat" w:cs="Sylfaen"/>
          <w:bCs/>
          <w:iCs/>
          <w:sz w:val="22"/>
          <w:szCs w:val="22"/>
          <w:lang w:val="af-ZA"/>
        </w:rPr>
        <w:softHyphen/>
      </w:r>
      <w:r w:rsidR="00E33340" w:rsidRPr="009F05BA">
        <w:rPr>
          <w:rFonts w:ascii="GHEA Grapalat" w:hAnsi="GHEA Grapalat" w:cs="Sylfaen"/>
          <w:bCs/>
          <w:iCs/>
          <w:sz w:val="22"/>
          <w:szCs w:val="22"/>
          <w:lang w:val="af-ZA"/>
        </w:rPr>
        <w:t>տա</w:t>
      </w:r>
      <w:r w:rsidR="00441723" w:rsidRPr="009F05BA">
        <w:rPr>
          <w:rFonts w:ascii="GHEA Grapalat" w:hAnsi="GHEA Grapalat" w:cs="Sylfaen"/>
          <w:bCs/>
          <w:iCs/>
          <w:sz w:val="22"/>
          <w:szCs w:val="22"/>
          <w:lang w:val="af-ZA"/>
        </w:rPr>
        <w:softHyphen/>
      </w:r>
      <w:r w:rsidR="00CF7485">
        <w:rPr>
          <w:rFonts w:ascii="GHEA Grapalat" w:hAnsi="GHEA Grapalat" w:cs="Sylfaen"/>
          <w:bCs/>
          <w:iCs/>
          <w:sz w:val="22"/>
          <w:szCs w:val="22"/>
          <w:lang w:val="af-ZA"/>
        </w:rPr>
        <w:softHyphen/>
      </w:r>
      <w:r w:rsidR="00E33340" w:rsidRPr="009F05BA">
        <w:rPr>
          <w:rFonts w:ascii="GHEA Grapalat" w:hAnsi="GHEA Grapalat" w:cs="Sylfaen"/>
          <w:bCs/>
          <w:iCs/>
          <w:sz w:val="22"/>
          <w:szCs w:val="22"/>
          <w:lang w:val="af-ZA"/>
        </w:rPr>
        <w:t>նի Հանրապետությունում բնակվող այն ընտանիքները, որտեղ ծնվել և (կամ) որդեգրվել են և խնամ</w:t>
      </w:r>
      <w:r w:rsidR="00611578" w:rsidRPr="009F05BA">
        <w:rPr>
          <w:rFonts w:ascii="GHEA Grapalat" w:hAnsi="GHEA Grapalat" w:cs="Sylfaen"/>
          <w:bCs/>
          <w:iCs/>
          <w:sz w:val="22"/>
          <w:szCs w:val="22"/>
          <w:lang w:val="af-ZA"/>
        </w:rPr>
        <w:t xml:space="preserve">վում են երեք և ավելի երեխաներ:»), </w:t>
      </w:r>
      <w:r w:rsidR="00611578" w:rsidRPr="009F05BA">
        <w:rPr>
          <w:rFonts w:ascii="GHEA Grapalat" w:hAnsi="GHEA Grapalat" w:cs="Sylfaen"/>
          <w:sz w:val="22"/>
          <w:szCs w:val="22"/>
          <w:lang w:val="af-ZA"/>
        </w:rPr>
        <w:t xml:space="preserve"> «</w:t>
      </w:r>
      <w:r w:rsidR="00611578" w:rsidRPr="009F05BA">
        <w:rPr>
          <w:rFonts w:ascii="GHEA Grapalat" w:hAnsi="GHEA Grapalat" w:cs="Sylfaen"/>
          <w:sz w:val="22"/>
          <w:szCs w:val="22"/>
        </w:rPr>
        <w:t>վերջին</w:t>
      </w:r>
      <w:r w:rsidR="00611578" w:rsidRPr="009F05BA">
        <w:rPr>
          <w:rFonts w:ascii="GHEA Grapalat" w:hAnsi="GHEA Grapalat" w:cs="Sylfaen"/>
          <w:sz w:val="22"/>
          <w:szCs w:val="22"/>
          <w:lang w:val="af-ZA"/>
        </w:rPr>
        <w:t xml:space="preserve">» </w:t>
      </w:r>
      <w:r w:rsidR="00611578" w:rsidRPr="009F05BA">
        <w:rPr>
          <w:rFonts w:ascii="GHEA Grapalat" w:hAnsi="GHEA Grapalat" w:cs="Sylfaen"/>
          <w:sz w:val="22"/>
          <w:szCs w:val="22"/>
        </w:rPr>
        <w:t>բառը</w:t>
      </w:r>
      <w:r w:rsidR="00611578" w:rsidRPr="009F05BA">
        <w:rPr>
          <w:rFonts w:ascii="GHEA Grapalat" w:hAnsi="GHEA Grapalat" w:cs="Sylfaen"/>
          <w:sz w:val="22"/>
          <w:szCs w:val="22"/>
          <w:lang w:val="en-US"/>
        </w:rPr>
        <w:t>՝</w:t>
      </w:r>
      <w:r w:rsidR="00611578" w:rsidRPr="009F05BA">
        <w:rPr>
          <w:rFonts w:ascii="GHEA Grapalat" w:hAnsi="GHEA Grapalat" w:cs="Sylfaen"/>
          <w:sz w:val="22"/>
          <w:szCs w:val="22"/>
          <w:lang w:val="af-ZA"/>
        </w:rPr>
        <w:t xml:space="preserve"> «</w:t>
      </w:r>
      <w:r w:rsidR="00611578" w:rsidRPr="009F05BA">
        <w:rPr>
          <w:rFonts w:ascii="GHEA Grapalat" w:hAnsi="GHEA Grapalat" w:cs="Sylfaen"/>
          <w:sz w:val="22"/>
          <w:szCs w:val="22"/>
        </w:rPr>
        <w:t>դիմելու</w:t>
      </w:r>
      <w:r w:rsidR="00611578" w:rsidRPr="009F05BA">
        <w:rPr>
          <w:rFonts w:ascii="GHEA Grapalat" w:hAnsi="GHEA Grapalat" w:cs="Sylfaen"/>
          <w:sz w:val="22"/>
          <w:szCs w:val="22"/>
          <w:lang w:val="af-ZA"/>
        </w:rPr>
        <w:t xml:space="preserve"> </w:t>
      </w:r>
      <w:r w:rsidR="00611578" w:rsidRPr="009F05BA">
        <w:rPr>
          <w:rFonts w:ascii="GHEA Grapalat" w:hAnsi="GHEA Grapalat" w:cs="Sylfaen"/>
          <w:sz w:val="22"/>
          <w:szCs w:val="22"/>
        </w:rPr>
        <w:t>պահին</w:t>
      </w:r>
      <w:r w:rsidR="00611578" w:rsidRPr="009F05BA">
        <w:rPr>
          <w:rFonts w:ascii="GHEA Grapalat" w:hAnsi="GHEA Grapalat" w:cs="Sylfaen"/>
          <w:sz w:val="22"/>
          <w:szCs w:val="22"/>
          <w:lang w:val="af-ZA"/>
        </w:rPr>
        <w:t xml:space="preserve"> </w:t>
      </w:r>
      <w:r w:rsidR="00611578" w:rsidRPr="009F05BA">
        <w:rPr>
          <w:rFonts w:ascii="GHEA Grapalat" w:hAnsi="GHEA Grapalat" w:cs="Sylfaen"/>
          <w:sz w:val="22"/>
          <w:szCs w:val="22"/>
        </w:rPr>
        <w:t>նա</w:t>
      </w:r>
      <w:r w:rsidR="00441723" w:rsidRPr="009F05BA">
        <w:rPr>
          <w:rFonts w:ascii="GHEA Grapalat" w:hAnsi="GHEA Grapalat" w:cs="Sylfaen"/>
          <w:sz w:val="22"/>
          <w:szCs w:val="22"/>
          <w:lang w:val="en-US"/>
        </w:rPr>
        <w:softHyphen/>
      </w:r>
      <w:r w:rsidR="00611578" w:rsidRPr="009F05BA">
        <w:rPr>
          <w:rFonts w:ascii="GHEA Grapalat" w:hAnsi="GHEA Grapalat" w:cs="Sylfaen"/>
          <w:sz w:val="22"/>
          <w:szCs w:val="22"/>
        </w:rPr>
        <w:t>խոր</w:t>
      </w:r>
      <w:r w:rsidR="00441723" w:rsidRPr="009F05BA">
        <w:rPr>
          <w:rFonts w:ascii="GHEA Grapalat" w:hAnsi="GHEA Grapalat" w:cs="Sylfaen"/>
          <w:sz w:val="22"/>
          <w:szCs w:val="22"/>
          <w:lang w:val="en-US"/>
        </w:rPr>
        <w:softHyphen/>
      </w:r>
      <w:r w:rsidR="00611578" w:rsidRPr="009F05BA">
        <w:rPr>
          <w:rFonts w:ascii="GHEA Grapalat" w:hAnsi="GHEA Grapalat" w:cs="Sylfaen"/>
          <w:sz w:val="22"/>
          <w:szCs w:val="22"/>
        </w:rPr>
        <w:t>դած</w:t>
      </w:r>
      <w:r w:rsidR="00611578" w:rsidRPr="009F05BA">
        <w:rPr>
          <w:rFonts w:ascii="GHEA Grapalat" w:hAnsi="GHEA Grapalat" w:cs="Sylfaen"/>
          <w:sz w:val="22"/>
          <w:szCs w:val="22"/>
          <w:lang w:val="af-ZA"/>
        </w:rPr>
        <w:t xml:space="preserve">» </w:t>
      </w:r>
      <w:r w:rsidR="00611578" w:rsidRPr="009F05BA">
        <w:rPr>
          <w:rFonts w:ascii="GHEA Grapalat" w:hAnsi="GHEA Grapalat" w:cs="Sylfaen"/>
          <w:sz w:val="22"/>
          <w:szCs w:val="22"/>
        </w:rPr>
        <w:t>բառերով</w:t>
      </w:r>
      <w:r w:rsidR="00611578" w:rsidRPr="009F05BA">
        <w:rPr>
          <w:rFonts w:ascii="GHEA Grapalat" w:hAnsi="GHEA Grapalat" w:cs="Sylfaen"/>
          <w:sz w:val="22"/>
          <w:szCs w:val="22"/>
          <w:lang w:val="en-US"/>
        </w:rPr>
        <w:t xml:space="preserve"> </w:t>
      </w:r>
      <w:r w:rsidR="00611578" w:rsidRPr="009F05BA">
        <w:rPr>
          <w:rFonts w:ascii="GHEA Grapalat" w:hAnsi="GHEA Grapalat"/>
          <w:sz w:val="22"/>
          <w:szCs w:val="22"/>
          <w:lang w:val="pt-BR"/>
        </w:rPr>
        <w:t>և «տարածքը,» բառից հետո լրացնել «կամ այնպիսի գույք, որի վաճառքից հե</w:t>
      </w:r>
      <w:r w:rsidR="00441723" w:rsidRPr="009F05BA">
        <w:rPr>
          <w:rFonts w:ascii="GHEA Grapalat" w:hAnsi="GHEA Grapalat"/>
          <w:sz w:val="22"/>
          <w:szCs w:val="22"/>
          <w:lang w:val="pt-BR"/>
        </w:rPr>
        <w:softHyphen/>
      </w:r>
      <w:r w:rsidR="00CF7485">
        <w:rPr>
          <w:rFonts w:ascii="GHEA Grapalat" w:hAnsi="GHEA Grapalat"/>
          <w:sz w:val="22"/>
          <w:szCs w:val="22"/>
          <w:lang w:val="pt-BR"/>
        </w:rPr>
        <w:softHyphen/>
      </w:r>
      <w:r w:rsidR="00611578" w:rsidRPr="009F05BA">
        <w:rPr>
          <w:rFonts w:ascii="GHEA Grapalat" w:hAnsi="GHEA Grapalat"/>
          <w:sz w:val="22"/>
          <w:szCs w:val="22"/>
          <w:lang w:val="pt-BR"/>
        </w:rPr>
        <w:t>տո կարող են գնել բնակարան» բառերը (նկատի ունենալով այն հանգամանքը, որ բազ</w:t>
      </w:r>
      <w:r w:rsidR="00441723" w:rsidRPr="009F05BA">
        <w:rPr>
          <w:rFonts w:ascii="GHEA Grapalat" w:hAnsi="GHEA Grapalat"/>
          <w:sz w:val="22"/>
          <w:szCs w:val="22"/>
          <w:lang w:val="pt-BR"/>
        </w:rPr>
        <w:softHyphen/>
      </w:r>
      <w:r w:rsidR="00611578" w:rsidRPr="009F05BA">
        <w:rPr>
          <w:rFonts w:ascii="GHEA Grapalat" w:hAnsi="GHEA Grapalat"/>
          <w:sz w:val="22"/>
          <w:szCs w:val="22"/>
          <w:lang w:val="pt-BR"/>
        </w:rPr>
        <w:t>մա</w:t>
      </w:r>
      <w:r w:rsidR="00441723" w:rsidRPr="009F05BA">
        <w:rPr>
          <w:rFonts w:ascii="GHEA Grapalat" w:hAnsi="GHEA Grapalat"/>
          <w:sz w:val="22"/>
          <w:szCs w:val="22"/>
          <w:lang w:val="pt-BR"/>
        </w:rPr>
        <w:softHyphen/>
      </w:r>
      <w:r w:rsidR="00611578" w:rsidRPr="009F05BA">
        <w:rPr>
          <w:rFonts w:ascii="GHEA Grapalat" w:hAnsi="GHEA Grapalat"/>
          <w:sz w:val="22"/>
          <w:szCs w:val="22"/>
          <w:lang w:val="pt-BR"/>
        </w:rPr>
        <w:t>զա</w:t>
      </w:r>
      <w:r w:rsidR="00CF7485">
        <w:rPr>
          <w:rFonts w:ascii="GHEA Grapalat" w:hAnsi="GHEA Grapalat"/>
          <w:sz w:val="22"/>
          <w:szCs w:val="22"/>
          <w:lang w:val="pt-BR"/>
        </w:rPr>
        <w:softHyphen/>
      </w:r>
      <w:r w:rsidR="00611578" w:rsidRPr="009F05BA">
        <w:rPr>
          <w:rFonts w:ascii="GHEA Grapalat" w:hAnsi="GHEA Grapalat"/>
          <w:sz w:val="22"/>
          <w:szCs w:val="22"/>
          <w:lang w:val="pt-BR"/>
        </w:rPr>
        <w:t>վակ ընտանիքը կարող է ունենալ այլ անշարժ կամ շարժական գույք, որի վաճառքից հե</w:t>
      </w:r>
      <w:r w:rsidR="00441723" w:rsidRPr="009F05BA">
        <w:rPr>
          <w:rFonts w:ascii="GHEA Grapalat" w:hAnsi="GHEA Grapalat"/>
          <w:sz w:val="22"/>
          <w:szCs w:val="22"/>
          <w:lang w:val="pt-BR"/>
        </w:rPr>
        <w:softHyphen/>
      </w:r>
      <w:r w:rsidR="00611578" w:rsidRPr="009F05BA">
        <w:rPr>
          <w:rFonts w:ascii="GHEA Grapalat" w:hAnsi="GHEA Grapalat"/>
          <w:sz w:val="22"/>
          <w:szCs w:val="22"/>
          <w:lang w:val="pt-BR"/>
        </w:rPr>
        <w:t>տո կարող է գնել բնակարան),</w:t>
      </w:r>
    </w:p>
    <w:p w:rsidR="00E33340" w:rsidRPr="009F05BA" w:rsidRDefault="0082307A" w:rsidP="009F05BA">
      <w:pPr>
        <w:spacing w:line="360" w:lineRule="auto"/>
        <w:ind w:firstLine="432"/>
        <w:jc w:val="both"/>
        <w:rPr>
          <w:rFonts w:ascii="GHEA Grapalat" w:hAnsi="GHEA Grapalat"/>
          <w:sz w:val="22"/>
          <w:szCs w:val="22"/>
          <w:lang w:val="af-ZA"/>
        </w:rPr>
      </w:pPr>
      <w:r w:rsidRPr="009F05BA">
        <w:rPr>
          <w:rFonts w:ascii="GHEA Grapalat" w:hAnsi="GHEA Grapalat" w:cs="Sylfaen"/>
          <w:sz w:val="22"/>
          <w:szCs w:val="22"/>
          <w:lang w:val="en-US"/>
        </w:rPr>
        <w:t>-</w:t>
      </w:r>
      <w:r w:rsidR="00E33340" w:rsidRPr="009F05BA">
        <w:rPr>
          <w:rFonts w:ascii="GHEA Grapalat" w:hAnsi="GHEA Grapalat" w:cs="Sylfaen"/>
          <w:sz w:val="22"/>
          <w:szCs w:val="22"/>
          <w:lang w:val="en-US"/>
        </w:rPr>
        <w:t xml:space="preserve"> </w:t>
      </w:r>
      <w:proofErr w:type="gramStart"/>
      <w:r w:rsidR="00611578" w:rsidRPr="009F05BA">
        <w:rPr>
          <w:rFonts w:ascii="GHEA Grapalat" w:hAnsi="GHEA Grapalat"/>
          <w:sz w:val="22"/>
          <w:szCs w:val="22"/>
          <w:lang w:val="pt-BR"/>
        </w:rPr>
        <w:t>հստակեցնել</w:t>
      </w:r>
      <w:proofErr w:type="gramEnd"/>
      <w:r w:rsidR="00611578" w:rsidRPr="009F05BA">
        <w:rPr>
          <w:rFonts w:ascii="GHEA Grapalat" w:hAnsi="GHEA Grapalat" w:cs="Sylfaen"/>
          <w:sz w:val="22"/>
          <w:szCs w:val="22"/>
          <w:lang w:val="af-ZA"/>
        </w:rPr>
        <w:t xml:space="preserve"> «</w:t>
      </w:r>
      <w:r w:rsidR="00611578" w:rsidRPr="009F05BA">
        <w:rPr>
          <w:rFonts w:ascii="GHEA Grapalat" w:hAnsi="GHEA Grapalat" w:cs="Sylfaen"/>
          <w:sz w:val="22"/>
          <w:szCs w:val="22"/>
        </w:rPr>
        <w:t>բնակելի</w:t>
      </w:r>
      <w:r w:rsidR="00611578" w:rsidRPr="009F05BA">
        <w:rPr>
          <w:rFonts w:ascii="GHEA Grapalat" w:hAnsi="GHEA Grapalat" w:cs="Sylfaen"/>
          <w:sz w:val="22"/>
          <w:szCs w:val="22"/>
          <w:lang w:val="de-DE"/>
        </w:rPr>
        <w:t xml:space="preserve"> </w:t>
      </w:r>
      <w:r w:rsidR="00611578" w:rsidRPr="009F05BA">
        <w:rPr>
          <w:rFonts w:ascii="GHEA Grapalat" w:hAnsi="GHEA Grapalat" w:cs="Sylfaen"/>
          <w:sz w:val="22"/>
          <w:szCs w:val="22"/>
        </w:rPr>
        <w:t>տարածք</w:t>
      </w:r>
      <w:r w:rsidR="00611578" w:rsidRPr="009F05BA">
        <w:rPr>
          <w:rFonts w:ascii="GHEA Grapalat" w:hAnsi="GHEA Grapalat" w:cs="Sylfaen"/>
          <w:sz w:val="22"/>
          <w:szCs w:val="22"/>
          <w:lang w:val="af-ZA"/>
        </w:rPr>
        <w:t>»</w:t>
      </w:r>
      <w:r w:rsidR="00611578" w:rsidRPr="009F05BA">
        <w:rPr>
          <w:rFonts w:ascii="GHEA Grapalat" w:hAnsi="GHEA Grapalat" w:cs="Sylfaen"/>
          <w:sz w:val="22"/>
          <w:szCs w:val="22"/>
          <w:lang w:val="de-DE"/>
        </w:rPr>
        <w:t xml:space="preserve"> հասկացությունը, ինչպես նաև</w:t>
      </w:r>
      <w:r w:rsidR="00611578" w:rsidRPr="009F05BA">
        <w:rPr>
          <w:rFonts w:ascii="GHEA Grapalat" w:hAnsi="GHEA Grapalat"/>
          <w:sz w:val="22"/>
          <w:szCs w:val="22"/>
          <w:lang w:val="pt-BR"/>
        </w:rPr>
        <w:t xml:space="preserve"> </w:t>
      </w:r>
      <w:r w:rsidR="00E33340" w:rsidRPr="009F05BA">
        <w:rPr>
          <w:rFonts w:ascii="GHEA Grapalat" w:hAnsi="GHEA Grapalat"/>
          <w:sz w:val="22"/>
          <w:szCs w:val="22"/>
          <w:lang w:val="af-ZA"/>
        </w:rPr>
        <w:t xml:space="preserve">25 </w:t>
      </w:r>
      <w:r w:rsidR="00E33340" w:rsidRPr="009F05BA">
        <w:rPr>
          <w:rFonts w:ascii="GHEA Grapalat" w:hAnsi="GHEA Grapalat"/>
          <w:sz w:val="22"/>
          <w:szCs w:val="22"/>
        </w:rPr>
        <w:t>տարի</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չօտարելու</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պայ</w:t>
      </w:r>
      <w:r w:rsidR="00CF7485">
        <w:rPr>
          <w:rFonts w:ascii="GHEA Grapalat" w:hAnsi="GHEA Grapalat"/>
          <w:sz w:val="22"/>
          <w:szCs w:val="22"/>
          <w:lang w:val="en-US"/>
        </w:rPr>
        <w:softHyphen/>
      </w:r>
      <w:r w:rsidR="00E33340" w:rsidRPr="009F05BA">
        <w:rPr>
          <w:rFonts w:ascii="GHEA Grapalat" w:hAnsi="GHEA Grapalat"/>
          <w:sz w:val="22"/>
          <w:szCs w:val="22"/>
        </w:rPr>
        <w:t>մանով</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բնակարանի</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տրամադրումը</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ինչ</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իրավունքով</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է</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տրվելու</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սեփականության</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իրավունքով</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թե</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անհատույց</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օգտագործման</w:t>
      </w:r>
      <w:r w:rsidR="00E33340" w:rsidRPr="009F05BA">
        <w:rPr>
          <w:rFonts w:ascii="GHEA Grapalat" w:hAnsi="GHEA Grapalat"/>
          <w:sz w:val="22"/>
          <w:szCs w:val="22"/>
          <w:lang w:val="af-ZA"/>
        </w:rPr>
        <w:t xml:space="preserve"> </w:t>
      </w:r>
      <w:r w:rsidR="00E33340" w:rsidRPr="009F05BA">
        <w:rPr>
          <w:rFonts w:ascii="GHEA Grapalat" w:hAnsi="GHEA Grapalat"/>
          <w:sz w:val="22"/>
          <w:szCs w:val="22"/>
        </w:rPr>
        <w:t>իրավունքով</w:t>
      </w:r>
      <w:r w:rsidR="00E33340" w:rsidRPr="009F05BA">
        <w:rPr>
          <w:rFonts w:ascii="GHEA Grapalat" w:hAnsi="GHEA Grapalat"/>
          <w:sz w:val="22"/>
          <w:szCs w:val="22"/>
          <w:lang w:val="af-ZA"/>
        </w:rPr>
        <w:t>.</w:t>
      </w:r>
    </w:p>
    <w:p w:rsidR="00E33340" w:rsidRPr="009F05BA" w:rsidRDefault="0082307A" w:rsidP="009F05BA">
      <w:pPr>
        <w:tabs>
          <w:tab w:val="num" w:pos="0"/>
        </w:tabs>
        <w:spacing w:line="360" w:lineRule="auto"/>
        <w:ind w:firstLine="432"/>
        <w:jc w:val="both"/>
        <w:rPr>
          <w:rFonts w:ascii="GHEA Grapalat" w:hAnsi="GHEA Grapalat" w:cs="Sylfaen"/>
          <w:sz w:val="22"/>
          <w:szCs w:val="22"/>
          <w:lang w:val="af-ZA"/>
        </w:rPr>
      </w:pPr>
      <w:r w:rsidRPr="009F05BA">
        <w:rPr>
          <w:rFonts w:ascii="GHEA Grapalat" w:hAnsi="GHEA Grapalat" w:cs="Sylfaen"/>
          <w:sz w:val="22"/>
          <w:szCs w:val="22"/>
          <w:lang w:val="en-US"/>
        </w:rPr>
        <w:t xml:space="preserve">բ. </w:t>
      </w:r>
      <w:r w:rsidR="00E33340" w:rsidRPr="009F05BA">
        <w:rPr>
          <w:rFonts w:ascii="GHEA Grapalat" w:hAnsi="GHEA Grapalat" w:cs="Sylfaen"/>
          <w:sz w:val="22"/>
          <w:szCs w:val="22"/>
          <w:lang w:val="de-DE"/>
        </w:rPr>
        <w:t>1-</w:t>
      </w:r>
      <w:r w:rsidR="00E33340" w:rsidRPr="009F05BA">
        <w:rPr>
          <w:rFonts w:ascii="GHEA Grapalat" w:hAnsi="GHEA Grapalat" w:cs="Sylfaen"/>
          <w:sz w:val="22"/>
          <w:szCs w:val="22"/>
        </w:rPr>
        <w:t>ին</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մասով</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բնակարանով</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ապահովելու</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համար</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սահմանված</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դրույթը</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հակասում</w:t>
      </w:r>
      <w:r w:rsidR="00E33340" w:rsidRPr="009F05BA">
        <w:rPr>
          <w:rFonts w:ascii="GHEA Grapalat" w:hAnsi="GHEA Grapalat" w:cs="Sylfaen"/>
          <w:sz w:val="22"/>
          <w:szCs w:val="22"/>
          <w:lang w:val="de-DE"/>
        </w:rPr>
        <w:t xml:space="preserve"> է 7-</w:t>
      </w:r>
      <w:r w:rsidR="00E33340" w:rsidRPr="009F05BA">
        <w:rPr>
          <w:rFonts w:ascii="GHEA Grapalat" w:hAnsi="GHEA Grapalat" w:cs="Sylfaen"/>
          <w:sz w:val="22"/>
          <w:szCs w:val="22"/>
        </w:rPr>
        <w:t>րդ</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հոդ</w:t>
      </w:r>
      <w:r w:rsidR="00CF7485">
        <w:rPr>
          <w:rFonts w:ascii="GHEA Grapalat" w:hAnsi="GHEA Grapalat" w:cs="Sylfaen"/>
          <w:sz w:val="22"/>
          <w:szCs w:val="22"/>
          <w:lang w:val="en-US"/>
        </w:rPr>
        <w:softHyphen/>
      </w:r>
      <w:r w:rsidR="00E33340" w:rsidRPr="009F05BA">
        <w:rPr>
          <w:rFonts w:ascii="GHEA Grapalat" w:hAnsi="GHEA Grapalat" w:cs="Sylfaen"/>
          <w:sz w:val="22"/>
          <w:szCs w:val="22"/>
        </w:rPr>
        <w:t>վածի</w:t>
      </w:r>
      <w:r w:rsidR="00E33340" w:rsidRPr="009F05BA">
        <w:rPr>
          <w:rFonts w:ascii="GHEA Grapalat" w:hAnsi="GHEA Grapalat" w:cs="Sylfaen"/>
          <w:sz w:val="22"/>
          <w:szCs w:val="22"/>
          <w:lang w:val="de-DE"/>
        </w:rPr>
        <w:t xml:space="preserve"> 1-</w:t>
      </w:r>
      <w:r w:rsidR="00E33340" w:rsidRPr="009F05BA">
        <w:rPr>
          <w:rFonts w:ascii="GHEA Grapalat" w:hAnsi="GHEA Grapalat" w:cs="Sylfaen"/>
          <w:sz w:val="22"/>
          <w:szCs w:val="22"/>
        </w:rPr>
        <w:t>րդ</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մասի</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դրույթին</w:t>
      </w:r>
      <w:r w:rsidR="00E33340" w:rsidRPr="009F05BA">
        <w:rPr>
          <w:rFonts w:ascii="GHEA Grapalat" w:hAnsi="GHEA Grapalat" w:cs="Sylfaen"/>
          <w:sz w:val="22"/>
          <w:szCs w:val="22"/>
          <w:lang w:val="de-DE"/>
        </w:rPr>
        <w:t>, մասնավորապես 6-րդ  հոդվածի 1-ին մասով առաջարկվում է բազ</w:t>
      </w:r>
      <w:r w:rsidR="00CF7485">
        <w:rPr>
          <w:rFonts w:ascii="GHEA Grapalat" w:hAnsi="GHEA Grapalat" w:cs="Sylfaen"/>
          <w:sz w:val="22"/>
          <w:szCs w:val="22"/>
          <w:lang w:val="de-DE"/>
        </w:rPr>
        <w:softHyphen/>
      </w:r>
      <w:r w:rsidR="00E33340" w:rsidRPr="009F05BA">
        <w:rPr>
          <w:rFonts w:ascii="GHEA Grapalat" w:hAnsi="GHEA Grapalat" w:cs="Sylfaen"/>
          <w:sz w:val="22"/>
          <w:szCs w:val="22"/>
          <w:lang w:val="de-DE"/>
        </w:rPr>
        <w:t>մազավակ ընտանիքներին ցուցաբերել աջակցություն` տրամադրելով բնակարան, իսկ</w:t>
      </w:r>
      <w:r w:rsidR="00CF7485">
        <w:rPr>
          <w:rFonts w:ascii="GHEA Grapalat" w:hAnsi="GHEA Grapalat" w:cs="Sylfaen"/>
          <w:sz w:val="22"/>
          <w:szCs w:val="22"/>
          <w:lang w:val="de-DE"/>
        </w:rPr>
        <w:t xml:space="preserve"> </w:t>
      </w:r>
      <w:r w:rsidR="00E33340" w:rsidRPr="009F05BA">
        <w:rPr>
          <w:rFonts w:ascii="GHEA Grapalat" w:hAnsi="GHEA Grapalat" w:cs="Sylfaen"/>
          <w:sz w:val="22"/>
          <w:szCs w:val="22"/>
          <w:lang w:val="de-DE"/>
        </w:rPr>
        <w:t xml:space="preserve"> 7-րդ հոդվածի 1-ին մասով առաջարկվում է բնակարանի գնման կամ բնակարանի կառուց</w:t>
      </w:r>
      <w:r w:rsidR="00CF7485">
        <w:rPr>
          <w:rFonts w:ascii="GHEA Grapalat" w:hAnsi="GHEA Grapalat" w:cs="Sylfaen"/>
          <w:sz w:val="22"/>
          <w:szCs w:val="22"/>
          <w:lang w:val="de-DE"/>
        </w:rPr>
        <w:softHyphen/>
      </w:r>
      <w:r w:rsidR="00E33340" w:rsidRPr="009F05BA">
        <w:rPr>
          <w:rFonts w:ascii="GHEA Grapalat" w:hAnsi="GHEA Grapalat" w:cs="Sylfaen"/>
          <w:sz w:val="22"/>
          <w:szCs w:val="22"/>
          <w:lang w:val="de-DE"/>
        </w:rPr>
        <w:t>ման համար վարկի տրամադրում: Բացի այդ կարգավորման կարիք ունեն այն դեպքերը, երբ բազմազավակ ընտանիքը ֆինանսական միջոցների բացակայության պատճառով հնա</w:t>
      </w:r>
      <w:r w:rsidR="00CF7485">
        <w:rPr>
          <w:rFonts w:ascii="GHEA Grapalat" w:hAnsi="GHEA Grapalat" w:cs="Sylfaen"/>
          <w:sz w:val="22"/>
          <w:szCs w:val="22"/>
          <w:lang w:val="de-DE"/>
        </w:rPr>
        <w:softHyphen/>
      </w:r>
      <w:r w:rsidR="00E33340" w:rsidRPr="009F05BA">
        <w:rPr>
          <w:rFonts w:ascii="GHEA Grapalat" w:hAnsi="GHEA Grapalat" w:cs="Sylfaen"/>
          <w:sz w:val="22"/>
          <w:szCs w:val="22"/>
          <w:lang w:val="de-DE"/>
        </w:rPr>
        <w:t>րա</w:t>
      </w:r>
      <w:r w:rsidR="00CF7485">
        <w:rPr>
          <w:rFonts w:ascii="GHEA Grapalat" w:hAnsi="GHEA Grapalat" w:cs="Sylfaen"/>
          <w:sz w:val="22"/>
          <w:szCs w:val="22"/>
          <w:lang w:val="de-DE"/>
        </w:rPr>
        <w:softHyphen/>
      </w:r>
      <w:r w:rsidR="00E33340" w:rsidRPr="009F05BA">
        <w:rPr>
          <w:rFonts w:ascii="GHEA Grapalat" w:hAnsi="GHEA Grapalat" w:cs="Sylfaen"/>
          <w:sz w:val="22"/>
          <w:szCs w:val="22"/>
          <w:lang w:val="de-DE"/>
        </w:rPr>
        <w:t>վո</w:t>
      </w:r>
      <w:r w:rsidR="00CF7485">
        <w:rPr>
          <w:rFonts w:ascii="GHEA Grapalat" w:hAnsi="GHEA Grapalat" w:cs="Sylfaen"/>
          <w:sz w:val="22"/>
          <w:szCs w:val="22"/>
          <w:lang w:val="de-DE"/>
        </w:rPr>
        <w:softHyphen/>
      </w:r>
      <w:r w:rsidR="00E33340" w:rsidRPr="009F05BA">
        <w:rPr>
          <w:rFonts w:ascii="GHEA Grapalat" w:hAnsi="GHEA Grapalat" w:cs="Sylfaen"/>
          <w:sz w:val="22"/>
          <w:szCs w:val="22"/>
          <w:lang w:val="de-DE"/>
        </w:rPr>
        <w:t>րություն չի ունենա օգտվելու տրամադրվող վարկից.</w:t>
      </w:r>
    </w:p>
    <w:p w:rsidR="00E33340" w:rsidRPr="009F05BA" w:rsidRDefault="0082307A" w:rsidP="009F05BA">
      <w:pPr>
        <w:spacing w:line="360" w:lineRule="auto"/>
        <w:ind w:firstLine="432"/>
        <w:jc w:val="both"/>
        <w:rPr>
          <w:rFonts w:ascii="GHEA Grapalat" w:hAnsi="GHEA Grapalat" w:cs="Sylfaen"/>
          <w:bCs/>
          <w:iCs/>
          <w:sz w:val="22"/>
          <w:szCs w:val="22"/>
          <w:lang w:val="af-ZA"/>
        </w:rPr>
      </w:pPr>
      <w:r w:rsidRPr="009F05BA">
        <w:rPr>
          <w:rFonts w:ascii="GHEA Grapalat" w:hAnsi="GHEA Grapalat" w:cs="Sylfaen"/>
          <w:sz w:val="22"/>
          <w:szCs w:val="22"/>
          <w:lang w:val="af-ZA"/>
        </w:rPr>
        <w:t xml:space="preserve">գ. </w:t>
      </w:r>
      <w:r w:rsidR="00E33340" w:rsidRPr="009F05BA">
        <w:rPr>
          <w:rFonts w:ascii="GHEA Grapalat" w:hAnsi="GHEA Grapalat" w:cs="Sylfaen"/>
          <w:sz w:val="22"/>
          <w:szCs w:val="22"/>
          <w:lang w:val="de-DE"/>
        </w:rPr>
        <w:t>2-</w:t>
      </w:r>
      <w:r w:rsidR="00E33340" w:rsidRPr="009F05BA">
        <w:rPr>
          <w:rFonts w:ascii="GHEA Grapalat" w:hAnsi="GHEA Grapalat" w:cs="Sylfaen"/>
          <w:sz w:val="22"/>
          <w:szCs w:val="22"/>
        </w:rPr>
        <w:t>րդ</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մասում</w:t>
      </w:r>
      <w:r w:rsidR="00E33340" w:rsidRPr="009F05BA">
        <w:rPr>
          <w:rFonts w:ascii="GHEA Grapalat" w:hAnsi="GHEA Grapalat" w:cs="Sylfaen"/>
          <w:sz w:val="22"/>
          <w:szCs w:val="22"/>
          <w:lang w:val="de-DE"/>
        </w:rPr>
        <w:t xml:space="preserve"> «15 </w:t>
      </w:r>
      <w:r w:rsidR="00E33340" w:rsidRPr="009F05BA">
        <w:rPr>
          <w:rFonts w:ascii="GHEA Grapalat" w:hAnsi="GHEA Grapalat" w:cs="Sylfaen"/>
          <w:sz w:val="22"/>
          <w:szCs w:val="22"/>
        </w:rPr>
        <w:t>քառակուսի</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մետրից</w:t>
      </w:r>
      <w:r w:rsidR="00E33340" w:rsidRPr="009F05BA">
        <w:rPr>
          <w:rFonts w:ascii="GHEA Grapalat" w:hAnsi="GHEA Grapalat" w:cs="Sylfaen"/>
          <w:sz w:val="22"/>
          <w:szCs w:val="22"/>
          <w:lang w:val="af-ZA"/>
        </w:rPr>
        <w:t xml:space="preserve">» </w:t>
      </w:r>
      <w:r w:rsidR="00E33340" w:rsidRPr="009F05BA">
        <w:rPr>
          <w:rFonts w:ascii="GHEA Grapalat" w:hAnsi="GHEA Grapalat" w:cs="Sylfaen"/>
          <w:sz w:val="22"/>
          <w:szCs w:val="22"/>
        </w:rPr>
        <w:t>բառերից</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առաջ</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լ</w:t>
      </w:r>
      <w:r w:rsidRPr="009F05BA">
        <w:rPr>
          <w:rFonts w:ascii="GHEA Grapalat" w:hAnsi="GHEA Grapalat" w:cs="Sylfaen"/>
          <w:sz w:val="22"/>
          <w:szCs w:val="22"/>
          <w:lang w:val="en-US"/>
        </w:rPr>
        <w:t>ր</w:t>
      </w:r>
      <w:r w:rsidR="00E33340" w:rsidRPr="009F05BA">
        <w:rPr>
          <w:rFonts w:ascii="GHEA Grapalat" w:hAnsi="GHEA Grapalat" w:cs="Sylfaen"/>
          <w:sz w:val="22"/>
          <w:szCs w:val="22"/>
        </w:rPr>
        <w:t>ացնել</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ընդհանուր</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մակե</w:t>
      </w:r>
      <w:r w:rsidR="00CF7485">
        <w:rPr>
          <w:rFonts w:ascii="GHEA Grapalat" w:hAnsi="GHEA Grapalat" w:cs="Sylfaen"/>
          <w:sz w:val="22"/>
          <w:szCs w:val="22"/>
          <w:lang w:val="en-US"/>
        </w:rPr>
        <w:softHyphen/>
      </w:r>
      <w:r w:rsidR="00E33340" w:rsidRPr="009F05BA">
        <w:rPr>
          <w:rFonts w:ascii="GHEA Grapalat" w:hAnsi="GHEA Grapalat" w:cs="Sylfaen"/>
          <w:sz w:val="22"/>
          <w:szCs w:val="22"/>
        </w:rPr>
        <w:t>րե</w:t>
      </w:r>
      <w:r w:rsidR="00CF7485">
        <w:rPr>
          <w:rFonts w:ascii="GHEA Grapalat" w:hAnsi="GHEA Grapalat" w:cs="Sylfaen"/>
          <w:sz w:val="22"/>
          <w:szCs w:val="22"/>
          <w:lang w:val="en-US"/>
        </w:rPr>
        <w:softHyphen/>
      </w:r>
      <w:r w:rsidR="00E33340" w:rsidRPr="009F05BA">
        <w:rPr>
          <w:rFonts w:ascii="GHEA Grapalat" w:hAnsi="GHEA Grapalat" w:cs="Sylfaen"/>
          <w:sz w:val="22"/>
          <w:szCs w:val="22"/>
        </w:rPr>
        <w:t>սով</w:t>
      </w:r>
      <w:r w:rsidR="00E33340" w:rsidRPr="009F05BA">
        <w:rPr>
          <w:rFonts w:ascii="GHEA Grapalat" w:hAnsi="GHEA Grapalat" w:cs="Sylfaen"/>
          <w:sz w:val="22"/>
          <w:szCs w:val="22"/>
          <w:lang w:val="af-ZA"/>
        </w:rPr>
        <w:t>»</w:t>
      </w:r>
      <w:r w:rsidR="00E33340" w:rsidRPr="009F05BA">
        <w:rPr>
          <w:rFonts w:ascii="GHEA Grapalat" w:hAnsi="GHEA Grapalat" w:cs="Sylfaen"/>
          <w:sz w:val="22"/>
          <w:szCs w:val="22"/>
          <w:lang w:val="de-DE"/>
        </w:rPr>
        <w:t xml:space="preserve"> </w:t>
      </w:r>
      <w:r w:rsidR="00E33340" w:rsidRPr="009F05BA">
        <w:rPr>
          <w:rFonts w:ascii="GHEA Grapalat" w:hAnsi="GHEA Grapalat" w:cs="Sylfaen"/>
          <w:sz w:val="22"/>
          <w:szCs w:val="22"/>
        </w:rPr>
        <w:t>բառերը</w:t>
      </w:r>
      <w:r w:rsidR="00E33340" w:rsidRPr="009F05BA">
        <w:rPr>
          <w:rFonts w:ascii="GHEA Grapalat" w:hAnsi="GHEA Grapalat" w:cs="Sylfaen"/>
          <w:sz w:val="22"/>
          <w:szCs w:val="22"/>
          <w:lang w:val="de-DE"/>
        </w:rPr>
        <w:t>,</w:t>
      </w:r>
    </w:p>
    <w:p w:rsidR="0082307A" w:rsidRPr="009F05BA" w:rsidRDefault="00A13ABF" w:rsidP="009F05BA">
      <w:pPr>
        <w:spacing w:line="360" w:lineRule="auto"/>
        <w:ind w:firstLine="432"/>
        <w:jc w:val="both"/>
        <w:rPr>
          <w:rFonts w:ascii="GHEA Grapalat" w:hAnsi="GHEA Grapalat" w:cs="Sylfaen"/>
          <w:bCs/>
          <w:iCs/>
          <w:sz w:val="22"/>
          <w:szCs w:val="22"/>
          <w:lang w:val="af-ZA"/>
        </w:rPr>
      </w:pPr>
      <w:r w:rsidRPr="009F05BA">
        <w:rPr>
          <w:rFonts w:ascii="GHEA Grapalat" w:hAnsi="GHEA Grapalat" w:cs="Sylfaen"/>
          <w:bCs/>
          <w:iCs/>
          <w:sz w:val="22"/>
          <w:szCs w:val="22"/>
          <w:lang w:val="af-ZA"/>
        </w:rPr>
        <w:t>9</w:t>
      </w:r>
      <w:r w:rsidR="00B41066" w:rsidRPr="009F05BA">
        <w:rPr>
          <w:rFonts w:ascii="GHEA Grapalat" w:hAnsi="GHEA Grapalat" w:cs="Sylfaen"/>
          <w:bCs/>
          <w:iCs/>
          <w:sz w:val="22"/>
          <w:szCs w:val="22"/>
          <w:lang w:val="af-ZA"/>
        </w:rPr>
        <w:t>) 7-րդ հոդվածի</w:t>
      </w:r>
      <w:r w:rsidR="0082307A" w:rsidRPr="009F05BA">
        <w:rPr>
          <w:rFonts w:ascii="GHEA Grapalat" w:hAnsi="GHEA Grapalat" w:cs="Sylfaen"/>
          <w:bCs/>
          <w:iCs/>
          <w:sz w:val="22"/>
          <w:szCs w:val="22"/>
          <w:lang w:val="af-ZA"/>
        </w:rPr>
        <w:t>՝</w:t>
      </w:r>
    </w:p>
    <w:p w:rsidR="00337694" w:rsidRPr="009F05BA" w:rsidRDefault="0082307A" w:rsidP="009F05BA">
      <w:pPr>
        <w:spacing w:line="360" w:lineRule="auto"/>
        <w:ind w:firstLine="432"/>
        <w:jc w:val="both"/>
        <w:rPr>
          <w:rFonts w:ascii="GHEA Grapalat" w:hAnsi="GHEA Grapalat" w:cs="Sylfaen"/>
          <w:bCs/>
          <w:iCs/>
          <w:sz w:val="22"/>
          <w:szCs w:val="22"/>
          <w:lang w:val="af-ZA"/>
        </w:rPr>
      </w:pPr>
      <w:r w:rsidRPr="009F05BA">
        <w:rPr>
          <w:rFonts w:ascii="GHEA Grapalat" w:hAnsi="GHEA Grapalat" w:cs="Sylfaen"/>
          <w:bCs/>
          <w:iCs/>
          <w:sz w:val="22"/>
          <w:szCs w:val="22"/>
          <w:lang w:val="af-ZA"/>
        </w:rPr>
        <w:lastRenderedPageBreak/>
        <w:t>ա.</w:t>
      </w:r>
      <w:r w:rsidR="00B41066" w:rsidRPr="009F05BA">
        <w:rPr>
          <w:rFonts w:ascii="GHEA Grapalat" w:hAnsi="GHEA Grapalat" w:cs="Sylfaen"/>
          <w:bCs/>
          <w:iCs/>
          <w:sz w:val="22"/>
          <w:szCs w:val="22"/>
          <w:lang w:val="af-ZA"/>
        </w:rPr>
        <w:t xml:space="preserve"> 2-րդ մասով նախատեսված համայնքներին սեփականության իրավունքով պատ</w:t>
      </w:r>
      <w:r w:rsidR="00B41066" w:rsidRPr="009F05BA">
        <w:rPr>
          <w:rFonts w:ascii="GHEA Grapalat" w:hAnsi="GHEA Grapalat" w:cs="Sylfaen"/>
          <w:bCs/>
          <w:iCs/>
          <w:sz w:val="22"/>
          <w:szCs w:val="22"/>
          <w:lang w:val="af-ZA"/>
        </w:rPr>
        <w:softHyphen/>
        <w:t>կա</w:t>
      </w:r>
      <w:r w:rsidR="00B41066" w:rsidRPr="009F05BA">
        <w:rPr>
          <w:rFonts w:ascii="GHEA Grapalat" w:hAnsi="GHEA Grapalat" w:cs="Sylfaen"/>
          <w:bCs/>
          <w:iCs/>
          <w:sz w:val="22"/>
          <w:szCs w:val="22"/>
          <w:lang w:val="af-ZA"/>
        </w:rPr>
        <w:softHyphen/>
        <w:t>նող հողամասերն</w:t>
      </w:r>
      <w:r w:rsidR="00337694" w:rsidRPr="009F05BA">
        <w:rPr>
          <w:rFonts w:ascii="GHEA Grapalat" w:hAnsi="GHEA Grapalat" w:cs="Sylfaen"/>
          <w:bCs/>
          <w:iCs/>
          <w:sz w:val="22"/>
          <w:szCs w:val="22"/>
          <w:lang w:val="af-ZA"/>
        </w:rPr>
        <w:t>՝</w:t>
      </w:r>
    </w:p>
    <w:p w:rsidR="00B41066" w:rsidRPr="009F05BA" w:rsidRDefault="00337694" w:rsidP="009F05BA">
      <w:pPr>
        <w:spacing w:line="360" w:lineRule="auto"/>
        <w:ind w:firstLine="432"/>
        <w:jc w:val="both"/>
        <w:rPr>
          <w:rFonts w:ascii="GHEA Grapalat" w:hAnsi="GHEA Grapalat" w:cs="IRTEK Courier"/>
          <w:sz w:val="22"/>
          <w:szCs w:val="22"/>
          <w:lang w:val="af-ZA"/>
        </w:rPr>
      </w:pPr>
      <w:r w:rsidRPr="009F05BA">
        <w:rPr>
          <w:rFonts w:ascii="GHEA Grapalat" w:hAnsi="GHEA Grapalat" w:cs="Sylfaen"/>
          <w:bCs/>
          <w:iCs/>
          <w:sz w:val="22"/>
          <w:szCs w:val="22"/>
          <w:lang w:val="af-ZA"/>
        </w:rPr>
        <w:t>-</w:t>
      </w:r>
      <w:r w:rsidR="00B41066" w:rsidRPr="009F05BA">
        <w:rPr>
          <w:rFonts w:ascii="GHEA Grapalat" w:hAnsi="GHEA Grapalat" w:cs="Sylfaen"/>
          <w:bCs/>
          <w:iCs/>
          <w:sz w:val="22"/>
          <w:szCs w:val="22"/>
          <w:lang w:val="af-ZA"/>
        </w:rPr>
        <w:t xml:space="preserve"> անհատույց սեփականության իրավունքով լեռնային, բարձրլեռնային երկ</w:t>
      </w:r>
      <w:r w:rsidR="00B41066" w:rsidRPr="009F05BA">
        <w:rPr>
          <w:rFonts w:ascii="GHEA Grapalat" w:hAnsi="GHEA Grapalat" w:cs="Sylfaen"/>
          <w:bCs/>
          <w:iCs/>
          <w:sz w:val="22"/>
          <w:szCs w:val="22"/>
          <w:lang w:val="af-ZA"/>
        </w:rPr>
        <w:softHyphen/>
        <w:t>րա</w:t>
      </w:r>
      <w:r w:rsidR="00B41066" w:rsidRPr="009F05BA">
        <w:rPr>
          <w:rFonts w:ascii="GHEA Grapalat" w:hAnsi="GHEA Grapalat" w:cs="Sylfaen"/>
          <w:bCs/>
          <w:iCs/>
          <w:sz w:val="22"/>
          <w:szCs w:val="22"/>
          <w:lang w:val="af-ZA"/>
        </w:rPr>
        <w:softHyphen/>
        <w:t>շարժից տու</w:t>
      </w:r>
      <w:r w:rsidR="00CF7485">
        <w:rPr>
          <w:rFonts w:ascii="GHEA Grapalat" w:hAnsi="GHEA Grapalat" w:cs="Sylfaen"/>
          <w:bCs/>
          <w:iCs/>
          <w:sz w:val="22"/>
          <w:szCs w:val="22"/>
          <w:lang w:val="af-ZA"/>
        </w:rPr>
        <w:softHyphen/>
      </w:r>
      <w:r w:rsidR="00B41066" w:rsidRPr="009F05BA">
        <w:rPr>
          <w:rFonts w:ascii="GHEA Grapalat" w:hAnsi="GHEA Grapalat" w:cs="Sylfaen"/>
          <w:bCs/>
          <w:iCs/>
          <w:sz w:val="22"/>
          <w:szCs w:val="22"/>
          <w:lang w:val="af-ZA"/>
        </w:rPr>
        <w:t>ժած և լքված բնակավայրերում գտնվող բազմազավակ ընտանիքներին բնա</w:t>
      </w:r>
      <w:r w:rsidR="00B41066" w:rsidRPr="009F05BA">
        <w:rPr>
          <w:rFonts w:ascii="GHEA Grapalat" w:hAnsi="GHEA Grapalat" w:cs="Sylfaen"/>
          <w:bCs/>
          <w:iCs/>
          <w:sz w:val="22"/>
          <w:szCs w:val="22"/>
          <w:lang w:val="af-ZA"/>
        </w:rPr>
        <w:softHyphen/>
        <w:t>կա</w:t>
      </w:r>
      <w:r w:rsidR="00B41066" w:rsidRPr="009F05BA">
        <w:rPr>
          <w:rFonts w:ascii="GHEA Grapalat" w:hAnsi="GHEA Grapalat" w:cs="Sylfaen"/>
          <w:bCs/>
          <w:iCs/>
          <w:sz w:val="22"/>
          <w:szCs w:val="22"/>
          <w:lang w:val="af-ZA"/>
        </w:rPr>
        <w:softHyphen/>
        <w:t>րան կա</w:t>
      </w:r>
      <w:r w:rsidR="00B41066" w:rsidRPr="009F05BA">
        <w:rPr>
          <w:rFonts w:ascii="GHEA Grapalat" w:hAnsi="GHEA Grapalat" w:cs="Sylfaen"/>
          <w:bCs/>
          <w:iCs/>
          <w:sz w:val="22"/>
          <w:szCs w:val="22"/>
          <w:lang w:val="af-ZA"/>
        </w:rPr>
        <w:softHyphen/>
        <w:t>ռու</w:t>
      </w:r>
      <w:r w:rsidR="00B41066" w:rsidRPr="009F05BA">
        <w:rPr>
          <w:rFonts w:ascii="GHEA Grapalat" w:hAnsi="GHEA Grapalat" w:cs="Sylfaen"/>
          <w:bCs/>
          <w:iCs/>
          <w:sz w:val="22"/>
          <w:szCs w:val="22"/>
          <w:lang w:val="af-ZA"/>
        </w:rPr>
        <w:softHyphen/>
      </w:r>
      <w:r w:rsidR="00CF7485">
        <w:rPr>
          <w:rFonts w:ascii="GHEA Grapalat" w:hAnsi="GHEA Grapalat" w:cs="Sylfaen"/>
          <w:bCs/>
          <w:iCs/>
          <w:sz w:val="22"/>
          <w:szCs w:val="22"/>
          <w:lang w:val="af-ZA"/>
        </w:rPr>
        <w:softHyphen/>
      </w:r>
      <w:r w:rsidR="00B41066" w:rsidRPr="009F05BA">
        <w:rPr>
          <w:rFonts w:ascii="GHEA Grapalat" w:hAnsi="GHEA Grapalat" w:cs="Sylfaen"/>
          <w:bCs/>
          <w:iCs/>
          <w:sz w:val="22"/>
          <w:szCs w:val="22"/>
          <w:lang w:val="af-ZA"/>
        </w:rPr>
        <w:t>ցե</w:t>
      </w:r>
      <w:r w:rsidR="00B41066" w:rsidRPr="009F05BA">
        <w:rPr>
          <w:rFonts w:ascii="GHEA Grapalat" w:hAnsi="GHEA Grapalat" w:cs="Sylfaen"/>
          <w:bCs/>
          <w:iCs/>
          <w:sz w:val="22"/>
          <w:szCs w:val="22"/>
          <w:lang w:val="af-ZA"/>
        </w:rPr>
        <w:softHyphen/>
        <w:t>լու նպատակով կարող են տրամադրվել միայն համայնքի ավագանու որոշ</w:t>
      </w:r>
      <w:r w:rsidR="00B41066" w:rsidRPr="009F05BA">
        <w:rPr>
          <w:rFonts w:ascii="GHEA Grapalat" w:hAnsi="GHEA Grapalat" w:cs="Sylfaen"/>
          <w:bCs/>
          <w:iCs/>
          <w:sz w:val="22"/>
          <w:szCs w:val="22"/>
          <w:lang w:val="af-ZA"/>
        </w:rPr>
        <w:softHyphen/>
        <w:t>մամբ` նկատի ունե</w:t>
      </w:r>
      <w:r w:rsidR="00CF7485">
        <w:rPr>
          <w:rFonts w:ascii="GHEA Grapalat" w:hAnsi="GHEA Grapalat" w:cs="Sylfaen"/>
          <w:bCs/>
          <w:iCs/>
          <w:sz w:val="22"/>
          <w:szCs w:val="22"/>
          <w:lang w:val="af-ZA"/>
        </w:rPr>
        <w:softHyphen/>
      </w:r>
      <w:r w:rsidR="00B41066" w:rsidRPr="009F05BA">
        <w:rPr>
          <w:rFonts w:ascii="GHEA Grapalat" w:hAnsi="GHEA Grapalat" w:cs="Sylfaen"/>
          <w:bCs/>
          <w:iCs/>
          <w:sz w:val="22"/>
          <w:szCs w:val="22"/>
          <w:lang w:val="af-ZA"/>
        </w:rPr>
        <w:softHyphen/>
        <w:t>նա</w:t>
      </w:r>
      <w:r w:rsidR="00B41066" w:rsidRPr="009F05BA">
        <w:rPr>
          <w:rFonts w:ascii="GHEA Grapalat" w:hAnsi="GHEA Grapalat" w:cs="Sylfaen"/>
          <w:bCs/>
          <w:iCs/>
          <w:sz w:val="22"/>
          <w:szCs w:val="22"/>
          <w:lang w:val="af-ZA"/>
        </w:rPr>
        <w:softHyphen/>
        <w:t>լով «Տեղական ինքնակառավարման մասին» Հայաստանի Հան</w:t>
      </w:r>
      <w:r w:rsidR="00B41066" w:rsidRPr="009F05BA">
        <w:rPr>
          <w:rFonts w:ascii="GHEA Grapalat" w:hAnsi="GHEA Grapalat" w:cs="Sylfaen"/>
          <w:bCs/>
          <w:iCs/>
          <w:sz w:val="22"/>
          <w:szCs w:val="22"/>
          <w:lang w:val="af-ZA"/>
        </w:rPr>
        <w:softHyphen/>
        <w:t>րա</w:t>
      </w:r>
      <w:r w:rsidR="00B41066" w:rsidRPr="009F05BA">
        <w:rPr>
          <w:rFonts w:ascii="GHEA Grapalat" w:hAnsi="GHEA Grapalat" w:cs="Sylfaen"/>
          <w:bCs/>
          <w:iCs/>
          <w:sz w:val="22"/>
          <w:szCs w:val="22"/>
          <w:lang w:val="af-ZA"/>
        </w:rPr>
        <w:softHyphen/>
        <w:t>պե</w:t>
      </w:r>
      <w:r w:rsidR="00B41066" w:rsidRPr="009F05BA">
        <w:rPr>
          <w:rFonts w:ascii="GHEA Grapalat" w:hAnsi="GHEA Grapalat" w:cs="Sylfaen"/>
          <w:bCs/>
          <w:iCs/>
          <w:sz w:val="22"/>
          <w:szCs w:val="22"/>
          <w:lang w:val="af-ZA"/>
        </w:rPr>
        <w:softHyphen/>
        <w:t>տու</w:t>
      </w:r>
      <w:r w:rsidR="00B41066" w:rsidRPr="009F05BA">
        <w:rPr>
          <w:rFonts w:ascii="GHEA Grapalat" w:hAnsi="GHEA Grapalat" w:cs="Sylfaen"/>
          <w:bCs/>
          <w:iCs/>
          <w:sz w:val="22"/>
          <w:szCs w:val="22"/>
          <w:lang w:val="af-ZA"/>
        </w:rPr>
        <w:softHyphen/>
        <w:t>թյան օրենքի 16-րդ հոդ</w:t>
      </w:r>
      <w:r w:rsidR="00B41066" w:rsidRPr="009F05BA">
        <w:rPr>
          <w:rFonts w:ascii="GHEA Grapalat" w:hAnsi="GHEA Grapalat" w:cs="Sylfaen"/>
          <w:bCs/>
          <w:iCs/>
          <w:sz w:val="22"/>
          <w:szCs w:val="22"/>
          <w:lang w:val="af-ZA"/>
        </w:rPr>
        <w:softHyphen/>
        <w:t>վա</w:t>
      </w:r>
      <w:r w:rsidR="00B41066" w:rsidRPr="009F05BA">
        <w:rPr>
          <w:rFonts w:ascii="GHEA Grapalat" w:hAnsi="GHEA Grapalat" w:cs="Sylfaen"/>
          <w:bCs/>
          <w:iCs/>
          <w:sz w:val="22"/>
          <w:szCs w:val="22"/>
          <w:lang w:val="af-ZA"/>
        </w:rPr>
        <w:softHyphen/>
        <w:t>ծի 1-ին մասի 20-րդ կետի պահանջները, որոնց համաձայն հա</w:t>
      </w:r>
      <w:r w:rsidR="00B41066" w:rsidRPr="009F05BA">
        <w:rPr>
          <w:rFonts w:ascii="GHEA Grapalat" w:hAnsi="GHEA Grapalat" w:cs="Sylfaen"/>
          <w:bCs/>
          <w:iCs/>
          <w:sz w:val="22"/>
          <w:szCs w:val="22"/>
          <w:lang w:val="af-ZA"/>
        </w:rPr>
        <w:softHyphen/>
        <w:t>մայն</w:t>
      </w:r>
      <w:r w:rsidR="00B41066" w:rsidRPr="009F05BA">
        <w:rPr>
          <w:rFonts w:ascii="GHEA Grapalat" w:hAnsi="GHEA Grapalat" w:cs="Sylfaen"/>
          <w:bCs/>
          <w:iCs/>
          <w:sz w:val="22"/>
          <w:szCs w:val="22"/>
          <w:lang w:val="af-ZA"/>
        </w:rPr>
        <w:softHyphen/>
        <w:t>քի ավա</w:t>
      </w:r>
      <w:r w:rsidR="00A13ABF" w:rsidRPr="009F05BA">
        <w:rPr>
          <w:rFonts w:ascii="GHEA Grapalat" w:hAnsi="GHEA Grapalat" w:cs="Sylfaen"/>
          <w:bCs/>
          <w:iCs/>
          <w:sz w:val="22"/>
          <w:szCs w:val="22"/>
          <w:lang w:val="af-ZA"/>
        </w:rPr>
        <w:softHyphen/>
      </w:r>
      <w:r w:rsidR="00B41066" w:rsidRPr="009F05BA">
        <w:rPr>
          <w:rFonts w:ascii="GHEA Grapalat" w:hAnsi="GHEA Grapalat" w:cs="Sylfaen"/>
          <w:bCs/>
          <w:iCs/>
          <w:sz w:val="22"/>
          <w:szCs w:val="22"/>
          <w:lang w:val="af-ZA"/>
        </w:rPr>
        <w:t>գա</w:t>
      </w:r>
      <w:r w:rsidR="00A13ABF" w:rsidRPr="009F05BA">
        <w:rPr>
          <w:rFonts w:ascii="GHEA Grapalat" w:hAnsi="GHEA Grapalat" w:cs="Sylfaen"/>
          <w:bCs/>
          <w:iCs/>
          <w:sz w:val="22"/>
          <w:szCs w:val="22"/>
          <w:lang w:val="af-ZA"/>
        </w:rPr>
        <w:softHyphen/>
      </w:r>
      <w:r w:rsidR="00B41066" w:rsidRPr="009F05BA">
        <w:rPr>
          <w:rFonts w:ascii="GHEA Grapalat" w:hAnsi="GHEA Grapalat" w:cs="Sylfaen"/>
          <w:bCs/>
          <w:iCs/>
          <w:sz w:val="22"/>
          <w:szCs w:val="22"/>
          <w:lang w:val="af-ZA"/>
        </w:rPr>
        <w:t xml:space="preserve">նին հիշյալ օրենքով սահմանված կարգով </w:t>
      </w:r>
      <w:r w:rsidR="00B41066" w:rsidRPr="009F05BA">
        <w:rPr>
          <w:rFonts w:ascii="GHEA Grapalat" w:hAnsi="GHEA Grapalat" w:cs="Sylfaen"/>
          <w:sz w:val="22"/>
          <w:szCs w:val="22"/>
        </w:rPr>
        <w:t>համայնքի</w:t>
      </w:r>
      <w:r w:rsidR="00B41066" w:rsidRPr="009F05BA">
        <w:rPr>
          <w:rFonts w:ascii="GHEA Grapalat" w:hAnsi="GHEA Grapalat" w:cs="IRTEK Courier"/>
          <w:sz w:val="22"/>
          <w:szCs w:val="22"/>
          <w:lang w:val="af-ZA"/>
        </w:rPr>
        <w:t xml:space="preserve"> </w:t>
      </w:r>
      <w:r w:rsidR="00B41066" w:rsidRPr="009F05BA">
        <w:rPr>
          <w:rFonts w:ascii="GHEA Grapalat" w:hAnsi="GHEA Grapalat" w:cs="Sylfaen"/>
          <w:sz w:val="22"/>
          <w:szCs w:val="22"/>
        </w:rPr>
        <w:t>ղեկավարի</w:t>
      </w:r>
      <w:r w:rsidR="00B41066" w:rsidRPr="009F05BA">
        <w:rPr>
          <w:rFonts w:ascii="GHEA Grapalat" w:hAnsi="GHEA Grapalat" w:cs="IRTEK Courier"/>
          <w:sz w:val="22"/>
          <w:szCs w:val="22"/>
          <w:lang w:val="af-ZA"/>
        </w:rPr>
        <w:t xml:space="preserve"> </w:t>
      </w:r>
      <w:r w:rsidR="00B41066" w:rsidRPr="009F05BA">
        <w:rPr>
          <w:rFonts w:ascii="GHEA Grapalat" w:hAnsi="GHEA Grapalat" w:cs="Sylfaen"/>
          <w:sz w:val="22"/>
          <w:szCs w:val="22"/>
        </w:rPr>
        <w:t>առաջար</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rPr>
        <w:t>կու</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rPr>
        <w:t>թյամբ</w:t>
      </w:r>
      <w:r w:rsidR="00B41066" w:rsidRPr="009F05BA">
        <w:rPr>
          <w:rFonts w:ascii="GHEA Grapalat" w:hAnsi="GHEA Grapalat" w:cs="IRTEK Courier"/>
          <w:sz w:val="22"/>
          <w:szCs w:val="22"/>
          <w:lang w:val="af-ZA"/>
        </w:rPr>
        <w:t xml:space="preserve"> </w:t>
      </w:r>
      <w:r w:rsidR="00B41066" w:rsidRPr="009F05BA">
        <w:rPr>
          <w:rFonts w:ascii="GHEA Grapalat" w:hAnsi="GHEA Grapalat" w:cs="Sylfaen"/>
          <w:sz w:val="22"/>
          <w:szCs w:val="22"/>
        </w:rPr>
        <w:t>որոշում</w:t>
      </w:r>
      <w:r w:rsidR="00B41066" w:rsidRPr="009F05BA">
        <w:rPr>
          <w:rFonts w:ascii="GHEA Grapalat" w:hAnsi="GHEA Grapalat" w:cs="IRTEK Courier"/>
          <w:sz w:val="22"/>
          <w:szCs w:val="22"/>
          <w:lang w:val="af-ZA"/>
        </w:rPr>
        <w:t xml:space="preserve"> </w:t>
      </w:r>
      <w:r w:rsidR="00B41066" w:rsidRPr="009F05BA">
        <w:rPr>
          <w:rFonts w:ascii="GHEA Grapalat" w:hAnsi="GHEA Grapalat" w:cs="Sylfaen"/>
          <w:sz w:val="22"/>
          <w:szCs w:val="22"/>
        </w:rPr>
        <w:t>է</w:t>
      </w:r>
      <w:r w:rsidR="00B41066" w:rsidRPr="009F05BA">
        <w:rPr>
          <w:rFonts w:ascii="GHEA Grapalat" w:hAnsi="GHEA Grapalat" w:cs="IRTEK Courier"/>
          <w:sz w:val="22"/>
          <w:szCs w:val="22"/>
          <w:lang w:val="af-ZA"/>
        </w:rPr>
        <w:t xml:space="preserve"> </w:t>
      </w:r>
      <w:r w:rsidR="00B41066" w:rsidRPr="009F05BA">
        <w:rPr>
          <w:rFonts w:ascii="GHEA Grapalat" w:hAnsi="GHEA Grapalat" w:cs="Sylfaen"/>
          <w:sz w:val="22"/>
          <w:szCs w:val="22"/>
        </w:rPr>
        <w:t>կա</w:t>
      </w:r>
      <w:r w:rsidR="00A13ABF" w:rsidRPr="009F05BA">
        <w:rPr>
          <w:rFonts w:ascii="GHEA Grapalat" w:hAnsi="GHEA Grapalat" w:cs="Sylfaen"/>
          <w:sz w:val="22"/>
          <w:szCs w:val="22"/>
          <w:lang w:val="en-US"/>
        </w:rPr>
        <w:softHyphen/>
      </w:r>
      <w:r w:rsidR="00CF7485">
        <w:rPr>
          <w:rFonts w:ascii="GHEA Grapalat" w:hAnsi="GHEA Grapalat" w:cs="Sylfaen"/>
          <w:sz w:val="22"/>
          <w:szCs w:val="22"/>
          <w:lang w:val="en-US"/>
        </w:rPr>
        <w:softHyphen/>
      </w:r>
      <w:r w:rsidR="00B41066" w:rsidRPr="009F05BA">
        <w:rPr>
          <w:rFonts w:ascii="GHEA Grapalat" w:hAnsi="GHEA Grapalat" w:cs="Sylfaen"/>
          <w:sz w:val="22"/>
          <w:szCs w:val="22"/>
        </w:rPr>
        <w:t>յացնում</w:t>
      </w:r>
      <w:r w:rsidR="00B41066" w:rsidRPr="009F05BA">
        <w:rPr>
          <w:rFonts w:ascii="GHEA Grapalat" w:hAnsi="GHEA Grapalat" w:cs="IRTEK Courier"/>
          <w:sz w:val="22"/>
          <w:szCs w:val="22"/>
          <w:lang w:val="af-ZA"/>
        </w:rPr>
        <w:t xml:space="preserve"> </w:t>
      </w:r>
      <w:r w:rsidR="00B41066" w:rsidRPr="009F05BA">
        <w:rPr>
          <w:rFonts w:ascii="GHEA Grapalat" w:hAnsi="GHEA Grapalat" w:cs="Sylfaen"/>
          <w:sz w:val="22"/>
          <w:szCs w:val="22"/>
        </w:rPr>
        <w:t>հա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rPr>
        <w:t>մայն</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rPr>
        <w:t>քի</w:t>
      </w:r>
      <w:r w:rsidR="00B41066" w:rsidRPr="009F05BA">
        <w:rPr>
          <w:rFonts w:ascii="GHEA Grapalat" w:hAnsi="GHEA Grapalat" w:cs="Sylfaen"/>
          <w:sz w:val="22"/>
          <w:szCs w:val="22"/>
          <w:lang w:val="af-ZA"/>
        </w:rPr>
        <w:t xml:space="preserve"> </w:t>
      </w:r>
      <w:r w:rsidR="00B41066" w:rsidRPr="009F05BA">
        <w:rPr>
          <w:rFonts w:ascii="GHEA Grapalat" w:hAnsi="GHEA Grapalat" w:cs="IRTEK Courier"/>
          <w:sz w:val="22"/>
          <w:szCs w:val="22"/>
          <w:lang w:val="af-ZA"/>
        </w:rPr>
        <w:t>u</w:t>
      </w:r>
      <w:r w:rsidR="00B41066" w:rsidRPr="009F05BA">
        <w:rPr>
          <w:rFonts w:ascii="GHEA Grapalat" w:hAnsi="GHEA Grapalat" w:cs="Sylfaen"/>
          <w:sz w:val="22"/>
          <w:szCs w:val="22"/>
        </w:rPr>
        <w:t>եփականություն</w:t>
      </w:r>
      <w:r w:rsidR="00B41066" w:rsidRPr="009F05BA">
        <w:rPr>
          <w:rFonts w:ascii="GHEA Grapalat" w:hAnsi="GHEA Grapalat" w:cs="IRTEK Courier"/>
          <w:sz w:val="22"/>
          <w:szCs w:val="22"/>
          <w:lang w:val="af-ZA"/>
        </w:rPr>
        <w:t xml:space="preserve"> </w:t>
      </w:r>
      <w:r w:rsidR="00B41066" w:rsidRPr="009F05BA">
        <w:rPr>
          <w:rFonts w:ascii="GHEA Grapalat" w:hAnsi="GHEA Grapalat" w:cs="Sylfaen"/>
          <w:sz w:val="22"/>
          <w:szCs w:val="22"/>
        </w:rPr>
        <w:t>համարվող</w:t>
      </w:r>
      <w:r w:rsidR="00B41066" w:rsidRPr="009F05BA">
        <w:rPr>
          <w:rFonts w:ascii="GHEA Grapalat" w:hAnsi="GHEA Grapalat" w:cs="IRTEK Courier"/>
          <w:sz w:val="22"/>
          <w:szCs w:val="22"/>
          <w:lang w:val="af-ZA"/>
        </w:rPr>
        <w:t xml:space="preserve"> </w:t>
      </w:r>
      <w:r w:rsidR="00B41066" w:rsidRPr="009F05BA">
        <w:rPr>
          <w:rFonts w:ascii="GHEA Grapalat" w:hAnsi="GHEA Grapalat" w:cs="Sylfaen"/>
          <w:bCs/>
          <w:sz w:val="22"/>
          <w:szCs w:val="22"/>
        </w:rPr>
        <w:t>գույք</w:t>
      </w:r>
      <w:r w:rsidR="00B41066" w:rsidRPr="009F05BA">
        <w:rPr>
          <w:rFonts w:ascii="GHEA Grapalat" w:hAnsi="GHEA Grapalat" w:cs="Sylfaen"/>
          <w:sz w:val="22"/>
          <w:szCs w:val="22"/>
        </w:rPr>
        <w:t>ն</w:t>
      </w:r>
      <w:r w:rsidR="00B41066" w:rsidRPr="009F05BA">
        <w:rPr>
          <w:rFonts w:ascii="GHEA Grapalat" w:hAnsi="GHEA Grapalat" w:cs="IRTEK Courier"/>
          <w:sz w:val="22"/>
          <w:szCs w:val="22"/>
          <w:lang w:val="af-ZA"/>
        </w:rPr>
        <w:t xml:space="preserve"> o</w:t>
      </w:r>
      <w:r w:rsidR="00B41066" w:rsidRPr="009F05BA">
        <w:rPr>
          <w:rFonts w:ascii="GHEA Grapalat" w:hAnsi="GHEA Grapalat" w:cs="Sylfaen"/>
          <w:sz w:val="22"/>
          <w:szCs w:val="22"/>
        </w:rPr>
        <w:t>գտագործման</w:t>
      </w:r>
      <w:r w:rsidR="00B41066" w:rsidRPr="009F05BA">
        <w:rPr>
          <w:rFonts w:ascii="GHEA Grapalat" w:hAnsi="GHEA Grapalat" w:cs="IRTEK Courier"/>
          <w:sz w:val="22"/>
          <w:szCs w:val="22"/>
          <w:lang w:val="af-ZA"/>
        </w:rPr>
        <w:t xml:space="preserve"> </w:t>
      </w:r>
      <w:r w:rsidR="00B41066" w:rsidRPr="009F05BA">
        <w:rPr>
          <w:rFonts w:ascii="GHEA Grapalat" w:hAnsi="GHEA Grapalat" w:cs="Sylfaen"/>
          <w:sz w:val="22"/>
          <w:szCs w:val="22"/>
        </w:rPr>
        <w:t>տրամադրելու</w:t>
      </w:r>
      <w:r w:rsidR="00B41066" w:rsidRPr="009F05BA">
        <w:rPr>
          <w:rFonts w:ascii="GHEA Grapalat" w:hAnsi="GHEA Grapalat" w:cs="IRTEK Courier"/>
          <w:sz w:val="22"/>
          <w:szCs w:val="22"/>
          <w:lang w:val="af-ZA"/>
        </w:rPr>
        <w:t xml:space="preserve"> </w:t>
      </w:r>
      <w:r w:rsidR="00B41066" w:rsidRPr="009F05BA">
        <w:rPr>
          <w:rFonts w:ascii="GHEA Grapalat" w:hAnsi="GHEA Grapalat" w:cs="Sylfaen"/>
          <w:sz w:val="22"/>
          <w:szCs w:val="22"/>
        </w:rPr>
        <w:t>և</w:t>
      </w:r>
      <w:r w:rsidR="00B41066" w:rsidRPr="009F05BA">
        <w:rPr>
          <w:rFonts w:ascii="GHEA Grapalat" w:hAnsi="GHEA Grapalat" w:cs="IRTEK Courier"/>
          <w:sz w:val="22"/>
          <w:szCs w:val="22"/>
          <w:lang w:val="af-ZA"/>
        </w:rPr>
        <w:t xml:space="preserve"> o</w:t>
      </w:r>
      <w:r w:rsidR="00B41066" w:rsidRPr="009F05BA">
        <w:rPr>
          <w:rFonts w:ascii="GHEA Grapalat" w:hAnsi="GHEA Grapalat" w:cs="Sylfaen"/>
          <w:sz w:val="22"/>
          <w:szCs w:val="22"/>
        </w:rPr>
        <w:t>տարելու</w:t>
      </w:r>
      <w:r w:rsidR="00B41066" w:rsidRPr="009F05BA">
        <w:rPr>
          <w:rFonts w:ascii="GHEA Grapalat" w:hAnsi="GHEA Grapalat" w:cs="IRTEK Courier"/>
          <w:sz w:val="22"/>
          <w:szCs w:val="22"/>
          <w:lang w:val="af-ZA"/>
        </w:rPr>
        <w:t xml:space="preserve"> </w:t>
      </w:r>
      <w:r w:rsidR="00B41066" w:rsidRPr="009F05BA">
        <w:rPr>
          <w:rFonts w:ascii="GHEA Grapalat" w:hAnsi="GHEA Grapalat" w:cs="Sylfaen"/>
          <w:sz w:val="22"/>
          <w:szCs w:val="22"/>
        </w:rPr>
        <w:t>մա</w:t>
      </w:r>
      <w:r w:rsidR="00B41066" w:rsidRPr="009F05BA">
        <w:rPr>
          <w:rFonts w:ascii="GHEA Grapalat" w:hAnsi="GHEA Grapalat" w:cs="IRTEK Courier"/>
          <w:sz w:val="22"/>
          <w:szCs w:val="22"/>
          <w:lang w:val="af-ZA"/>
        </w:rPr>
        <w:t>u</w:t>
      </w:r>
      <w:r w:rsidR="00B41066" w:rsidRPr="009F05BA">
        <w:rPr>
          <w:rFonts w:ascii="GHEA Grapalat" w:hAnsi="GHEA Grapalat" w:cs="Sylfaen"/>
          <w:sz w:val="22"/>
          <w:szCs w:val="22"/>
        </w:rPr>
        <w:t>ին</w:t>
      </w:r>
      <w:r w:rsidR="0082307A" w:rsidRPr="009F05BA">
        <w:rPr>
          <w:rFonts w:ascii="GHEA Grapalat" w:hAnsi="GHEA Grapalat" w:cs="IRTEK Courier"/>
          <w:sz w:val="22"/>
          <w:szCs w:val="22"/>
          <w:lang w:val="af-ZA"/>
        </w:rPr>
        <w:t>,</w:t>
      </w:r>
    </w:p>
    <w:p w:rsidR="00337694" w:rsidRPr="009F05BA" w:rsidRDefault="00337694" w:rsidP="009F05BA">
      <w:pPr>
        <w:spacing w:line="360" w:lineRule="auto"/>
        <w:ind w:firstLine="432"/>
        <w:jc w:val="both"/>
        <w:rPr>
          <w:rFonts w:ascii="GHEA Grapalat" w:hAnsi="GHEA Grapalat"/>
          <w:sz w:val="22"/>
          <w:szCs w:val="22"/>
          <w:lang w:val="pt-BR"/>
        </w:rPr>
      </w:pPr>
      <w:r w:rsidRPr="009F05BA">
        <w:rPr>
          <w:rFonts w:ascii="GHEA Grapalat" w:hAnsi="GHEA Grapalat" w:cs="IRTEK Courier"/>
          <w:sz w:val="22"/>
          <w:szCs w:val="22"/>
          <w:lang w:val="af-ZA"/>
        </w:rPr>
        <w:t xml:space="preserve">- </w:t>
      </w:r>
      <w:r w:rsidRPr="009F05BA">
        <w:rPr>
          <w:rFonts w:ascii="GHEA Grapalat" w:hAnsi="GHEA Grapalat"/>
          <w:sz w:val="22"/>
          <w:szCs w:val="22"/>
          <w:lang w:val="pt-BR"/>
        </w:rPr>
        <w:t>սահմանափակ ռեսուրսներ և օրենքով համայնքին նմանատիպ գործընթացի պար</w:t>
      </w:r>
      <w:r w:rsidR="00A13ABF" w:rsidRPr="009F05BA">
        <w:rPr>
          <w:rFonts w:ascii="GHEA Grapalat" w:hAnsi="GHEA Grapalat"/>
          <w:sz w:val="22"/>
          <w:szCs w:val="22"/>
          <w:lang w:val="pt-BR"/>
        </w:rPr>
        <w:softHyphen/>
      </w:r>
      <w:r w:rsidRPr="009F05BA">
        <w:rPr>
          <w:rFonts w:ascii="GHEA Grapalat" w:hAnsi="GHEA Grapalat"/>
          <w:sz w:val="22"/>
          <w:szCs w:val="22"/>
          <w:lang w:val="pt-BR"/>
        </w:rPr>
        <w:t>տա</w:t>
      </w:r>
      <w:r w:rsidR="00A13ABF" w:rsidRPr="009F05BA">
        <w:rPr>
          <w:rFonts w:ascii="GHEA Grapalat" w:hAnsi="GHEA Grapalat"/>
          <w:sz w:val="22"/>
          <w:szCs w:val="22"/>
          <w:lang w:val="pt-BR"/>
        </w:rPr>
        <w:softHyphen/>
      </w:r>
      <w:r w:rsidRPr="009F05BA">
        <w:rPr>
          <w:rFonts w:ascii="GHEA Grapalat" w:hAnsi="GHEA Grapalat"/>
          <w:sz w:val="22"/>
          <w:szCs w:val="22"/>
          <w:lang w:val="pt-BR"/>
        </w:rPr>
        <w:t>դ</w:t>
      </w:r>
      <w:r w:rsidR="00A13ABF" w:rsidRPr="009F05BA">
        <w:rPr>
          <w:rFonts w:ascii="GHEA Grapalat" w:hAnsi="GHEA Grapalat"/>
          <w:sz w:val="22"/>
          <w:szCs w:val="22"/>
          <w:lang w:val="pt-BR"/>
        </w:rPr>
        <w:softHyphen/>
      </w:r>
      <w:r w:rsidRPr="009F05BA">
        <w:rPr>
          <w:rFonts w:ascii="GHEA Grapalat" w:hAnsi="GHEA Grapalat"/>
          <w:sz w:val="22"/>
          <w:szCs w:val="22"/>
          <w:lang w:val="pt-BR"/>
        </w:rPr>
        <w:t>րումն առնվազն պետք է ենթադրի որոշակի ֆինանսական միջոցներով փոխհատուցում, որը նու</w:t>
      </w:r>
      <w:r w:rsidR="00A13ABF" w:rsidRPr="009F05BA">
        <w:rPr>
          <w:rFonts w:ascii="GHEA Grapalat" w:hAnsi="GHEA Grapalat"/>
          <w:sz w:val="22"/>
          <w:szCs w:val="22"/>
          <w:lang w:val="pt-BR"/>
        </w:rPr>
        <w:softHyphen/>
      </w:r>
      <w:r w:rsidRPr="009F05BA">
        <w:rPr>
          <w:rFonts w:ascii="GHEA Grapalat" w:hAnsi="GHEA Grapalat"/>
          <w:sz w:val="22"/>
          <w:szCs w:val="22"/>
          <w:lang w:val="pt-BR"/>
        </w:rPr>
        <w:t xml:space="preserve">յնպես պետք է ամրագրվի օրենքով: </w:t>
      </w:r>
    </w:p>
    <w:p w:rsidR="00337694" w:rsidRPr="009F05BA" w:rsidRDefault="00337694" w:rsidP="009F05BA">
      <w:pPr>
        <w:spacing w:line="360" w:lineRule="auto"/>
        <w:ind w:firstLine="432"/>
        <w:jc w:val="both"/>
        <w:rPr>
          <w:rFonts w:ascii="GHEA Grapalat" w:hAnsi="GHEA Grapalat" w:cs="Sylfaen"/>
          <w:bCs/>
          <w:iCs/>
          <w:sz w:val="22"/>
          <w:szCs w:val="22"/>
          <w:lang w:val="af-ZA"/>
        </w:rPr>
      </w:pPr>
      <w:r w:rsidRPr="009F05BA">
        <w:rPr>
          <w:rFonts w:ascii="GHEA Grapalat" w:hAnsi="GHEA Grapalat"/>
          <w:sz w:val="22"/>
          <w:szCs w:val="22"/>
          <w:lang w:val="pt-BR"/>
        </w:rPr>
        <w:t>- 2-րդ մասում «բնակավայրերում» բառից հետո առաջարկում ենք լրացնել «Հայաստանի Հան</w:t>
      </w:r>
      <w:r w:rsidR="00A13ABF" w:rsidRPr="009F05BA">
        <w:rPr>
          <w:rFonts w:ascii="GHEA Grapalat" w:hAnsi="GHEA Grapalat"/>
          <w:sz w:val="22"/>
          <w:szCs w:val="22"/>
          <w:lang w:val="pt-BR"/>
        </w:rPr>
        <w:softHyphen/>
      </w:r>
      <w:r w:rsidRPr="009F05BA">
        <w:rPr>
          <w:rFonts w:ascii="GHEA Grapalat" w:hAnsi="GHEA Grapalat"/>
          <w:sz w:val="22"/>
          <w:szCs w:val="22"/>
          <w:lang w:val="pt-BR"/>
        </w:rPr>
        <w:t xml:space="preserve">րապետության կառավարության սահմանած կարգով» բառերը, ինչուվ պետք է կարգավորվի յուրաքանչյուր շնչի համար տրամադրվող հողակտորի չափը և նմանատիպ այլ գործառույթներ: </w:t>
      </w:r>
    </w:p>
    <w:p w:rsidR="00337694" w:rsidRPr="009F05BA" w:rsidRDefault="00337694" w:rsidP="009F05BA">
      <w:pPr>
        <w:tabs>
          <w:tab w:val="left" w:pos="432"/>
          <w:tab w:val="left" w:pos="900"/>
        </w:tabs>
        <w:spacing w:line="360" w:lineRule="auto"/>
        <w:jc w:val="both"/>
        <w:rPr>
          <w:rFonts w:ascii="GHEA Grapalat" w:hAnsi="GHEA Grapalat"/>
          <w:sz w:val="22"/>
          <w:szCs w:val="22"/>
          <w:lang w:val="af-ZA"/>
        </w:rPr>
      </w:pPr>
      <w:r w:rsidRPr="009F05BA">
        <w:rPr>
          <w:rFonts w:ascii="GHEA Grapalat" w:hAnsi="GHEA Grapalat" w:cs="IRTEK Courier"/>
          <w:sz w:val="22"/>
          <w:szCs w:val="22"/>
          <w:lang w:val="af-ZA"/>
        </w:rPr>
        <w:tab/>
        <w:t xml:space="preserve">բ. </w:t>
      </w:r>
      <w:r w:rsidRPr="009F05BA">
        <w:rPr>
          <w:rFonts w:ascii="GHEA Grapalat" w:hAnsi="GHEA Grapalat"/>
          <w:sz w:val="22"/>
          <w:szCs w:val="22"/>
          <w:lang w:val="pt-BR"/>
        </w:rPr>
        <w:t>4-րդ մասն առաջարկում ենք</w:t>
      </w:r>
      <w:r w:rsidR="00CF7485">
        <w:rPr>
          <w:rFonts w:ascii="GHEA Grapalat" w:hAnsi="GHEA Grapalat"/>
          <w:sz w:val="22"/>
          <w:szCs w:val="22"/>
          <w:lang w:val="pt-BR"/>
        </w:rPr>
        <w:t xml:space="preserve"> հանել, քանի որ </w:t>
      </w:r>
      <w:r w:rsidRPr="009F05BA">
        <w:rPr>
          <w:rFonts w:ascii="GHEA Grapalat" w:hAnsi="GHEA Grapalat"/>
          <w:sz w:val="22"/>
          <w:szCs w:val="22"/>
          <w:lang w:val="pt-BR"/>
        </w:rPr>
        <w:t xml:space="preserve">տրամաբանական </w:t>
      </w:r>
      <w:r w:rsidR="00CF7485">
        <w:rPr>
          <w:rFonts w:ascii="GHEA Grapalat" w:hAnsi="GHEA Grapalat"/>
          <w:sz w:val="22"/>
          <w:szCs w:val="22"/>
          <w:lang w:val="pt-BR"/>
        </w:rPr>
        <w:t>չ</w:t>
      </w:r>
      <w:r w:rsidRPr="009F05BA">
        <w:rPr>
          <w:rFonts w:ascii="GHEA Grapalat" w:hAnsi="GHEA Grapalat"/>
          <w:sz w:val="22"/>
          <w:szCs w:val="22"/>
          <w:lang w:val="pt-BR"/>
        </w:rPr>
        <w:t>է վարկի տոկո</w:t>
      </w:r>
      <w:r w:rsidR="00CF7485">
        <w:rPr>
          <w:rFonts w:ascii="GHEA Grapalat" w:hAnsi="GHEA Grapalat"/>
          <w:sz w:val="22"/>
          <w:szCs w:val="22"/>
          <w:lang w:val="pt-BR"/>
        </w:rPr>
        <w:softHyphen/>
      </w:r>
      <w:r w:rsidRPr="009F05BA">
        <w:rPr>
          <w:rFonts w:ascii="GHEA Grapalat" w:hAnsi="GHEA Grapalat"/>
          <w:sz w:val="22"/>
          <w:szCs w:val="22"/>
          <w:lang w:val="pt-BR"/>
        </w:rPr>
        <w:t>սա</w:t>
      </w:r>
      <w:r w:rsidR="00CF7485">
        <w:rPr>
          <w:rFonts w:ascii="GHEA Grapalat" w:hAnsi="GHEA Grapalat"/>
          <w:sz w:val="22"/>
          <w:szCs w:val="22"/>
          <w:lang w:val="pt-BR"/>
        </w:rPr>
        <w:softHyphen/>
      </w:r>
      <w:r w:rsidRPr="009F05BA">
        <w:rPr>
          <w:rFonts w:ascii="GHEA Grapalat" w:hAnsi="GHEA Grapalat"/>
          <w:sz w:val="22"/>
          <w:szCs w:val="22"/>
          <w:lang w:val="pt-BR"/>
        </w:rPr>
        <w:t>դ</w:t>
      </w:r>
      <w:r w:rsidR="00CF7485">
        <w:rPr>
          <w:rFonts w:ascii="GHEA Grapalat" w:hAnsi="GHEA Grapalat"/>
          <w:sz w:val="22"/>
          <w:szCs w:val="22"/>
          <w:lang w:val="pt-BR"/>
        </w:rPr>
        <w:softHyphen/>
      </w:r>
      <w:r w:rsidRPr="009F05BA">
        <w:rPr>
          <w:rFonts w:ascii="GHEA Grapalat" w:hAnsi="GHEA Grapalat"/>
          <w:sz w:val="22"/>
          <w:szCs w:val="22"/>
          <w:lang w:val="pt-BR"/>
        </w:rPr>
        <w:t>րույքը համեմատել գնաճի չափի հետ: Գնաճը յուրաքանչյուր տարվա համար կարող է լինել փոփոխական` այդ թվում, նախորդ տարվա հանդեպ ունենալով մեծ տարբերություն, կա</w:t>
      </w:r>
      <w:r w:rsidR="00CF7485">
        <w:rPr>
          <w:rFonts w:ascii="GHEA Grapalat" w:hAnsi="GHEA Grapalat"/>
          <w:sz w:val="22"/>
          <w:szCs w:val="22"/>
          <w:lang w:val="pt-BR"/>
        </w:rPr>
        <w:softHyphen/>
      </w:r>
      <w:r w:rsidRPr="009F05BA">
        <w:rPr>
          <w:rFonts w:ascii="GHEA Grapalat" w:hAnsi="GHEA Grapalat"/>
          <w:sz w:val="22"/>
          <w:szCs w:val="22"/>
          <w:lang w:val="pt-BR"/>
        </w:rPr>
        <w:t>ռա</w:t>
      </w:r>
      <w:r w:rsidR="00CF7485">
        <w:rPr>
          <w:rFonts w:ascii="GHEA Grapalat" w:hAnsi="GHEA Grapalat"/>
          <w:sz w:val="22"/>
          <w:szCs w:val="22"/>
          <w:lang w:val="pt-BR"/>
        </w:rPr>
        <w:softHyphen/>
      </w:r>
      <w:r w:rsidRPr="009F05BA">
        <w:rPr>
          <w:rFonts w:ascii="GHEA Grapalat" w:hAnsi="GHEA Grapalat"/>
          <w:sz w:val="22"/>
          <w:szCs w:val="22"/>
          <w:lang w:val="pt-BR"/>
        </w:rPr>
        <w:t>ջաց</w:t>
      </w:r>
      <w:r w:rsidR="00CF7485">
        <w:rPr>
          <w:rFonts w:ascii="GHEA Grapalat" w:hAnsi="GHEA Grapalat"/>
          <w:sz w:val="22"/>
          <w:szCs w:val="22"/>
          <w:lang w:val="pt-BR"/>
        </w:rPr>
        <w:softHyphen/>
      </w:r>
      <w:r w:rsidRPr="009F05BA">
        <w:rPr>
          <w:rFonts w:ascii="GHEA Grapalat" w:hAnsi="GHEA Grapalat"/>
          <w:sz w:val="22"/>
          <w:szCs w:val="22"/>
          <w:lang w:val="pt-BR"/>
        </w:rPr>
        <w:t xml:space="preserve">նի անհավասար պայմաններ:   </w:t>
      </w:r>
    </w:p>
    <w:p w:rsidR="00337694" w:rsidRPr="009F05BA" w:rsidRDefault="00A13ABF" w:rsidP="009F05BA">
      <w:pPr>
        <w:tabs>
          <w:tab w:val="left" w:pos="540"/>
        </w:tabs>
        <w:spacing w:line="360" w:lineRule="auto"/>
        <w:ind w:right="72" w:firstLine="450"/>
        <w:jc w:val="both"/>
        <w:rPr>
          <w:rFonts w:ascii="GHEA Grapalat" w:hAnsi="GHEA Grapalat" w:cs="Sylfaen"/>
          <w:sz w:val="22"/>
          <w:szCs w:val="22"/>
          <w:lang w:val="af-ZA"/>
        </w:rPr>
      </w:pPr>
      <w:r w:rsidRPr="009F05BA">
        <w:rPr>
          <w:rFonts w:ascii="GHEA Grapalat" w:hAnsi="GHEA Grapalat" w:cs="IRTEK Courier"/>
          <w:sz w:val="22"/>
          <w:szCs w:val="22"/>
          <w:lang w:val="af-ZA"/>
        </w:rPr>
        <w:t>10</w:t>
      </w:r>
      <w:r w:rsidR="00337694" w:rsidRPr="009F05BA">
        <w:rPr>
          <w:rFonts w:ascii="GHEA Grapalat" w:hAnsi="GHEA Grapalat" w:cs="IRTEK Courier"/>
          <w:sz w:val="22"/>
          <w:szCs w:val="22"/>
          <w:lang w:val="af-ZA"/>
        </w:rPr>
        <w:t xml:space="preserve">) </w:t>
      </w:r>
      <w:r w:rsidR="00337694" w:rsidRPr="009F05BA">
        <w:rPr>
          <w:rFonts w:ascii="GHEA Grapalat" w:hAnsi="GHEA Grapalat" w:cs="Sylfaen"/>
          <w:sz w:val="22"/>
          <w:szCs w:val="22"/>
          <w:lang w:val="af-ZA"/>
        </w:rPr>
        <w:t>6-րդ, 7-րդ, 8-րդ և 9-րդ հոդվածներն անհրաժեշտ է ամբողջությամբ լրամշակել` սահ</w:t>
      </w:r>
      <w:r w:rsidR="00CF7485">
        <w:rPr>
          <w:rFonts w:ascii="GHEA Grapalat" w:hAnsi="GHEA Grapalat" w:cs="Sylfaen"/>
          <w:sz w:val="22"/>
          <w:szCs w:val="22"/>
          <w:lang w:val="af-ZA"/>
        </w:rPr>
        <w:softHyphen/>
      </w:r>
      <w:r w:rsidRPr="009F05BA">
        <w:rPr>
          <w:rFonts w:ascii="GHEA Grapalat" w:hAnsi="GHEA Grapalat" w:cs="Sylfaen"/>
          <w:sz w:val="22"/>
          <w:szCs w:val="22"/>
          <w:lang w:val="af-ZA"/>
        </w:rPr>
        <w:softHyphen/>
      </w:r>
      <w:r w:rsidR="00337694" w:rsidRPr="009F05BA">
        <w:rPr>
          <w:rFonts w:ascii="GHEA Grapalat" w:hAnsi="GHEA Grapalat" w:cs="Sylfaen"/>
          <w:sz w:val="22"/>
          <w:szCs w:val="22"/>
          <w:lang w:val="af-ZA"/>
        </w:rPr>
        <w:t>մանելով բազմազավակ ընտանիքի բնակարանային ապահովության կարիքի գնա</w:t>
      </w:r>
      <w:r w:rsidRPr="009F05BA">
        <w:rPr>
          <w:rFonts w:ascii="GHEA Grapalat" w:hAnsi="GHEA Grapalat" w:cs="Sylfaen"/>
          <w:sz w:val="22"/>
          <w:szCs w:val="22"/>
          <w:lang w:val="af-ZA"/>
        </w:rPr>
        <w:softHyphen/>
      </w:r>
      <w:r w:rsidR="00337694" w:rsidRPr="009F05BA">
        <w:rPr>
          <w:rFonts w:ascii="GHEA Grapalat" w:hAnsi="GHEA Grapalat" w:cs="Sylfaen"/>
          <w:sz w:val="22"/>
          <w:szCs w:val="22"/>
          <w:lang w:val="af-ZA"/>
        </w:rPr>
        <w:t>հատ</w:t>
      </w:r>
      <w:r w:rsidRPr="009F05BA">
        <w:rPr>
          <w:rFonts w:ascii="GHEA Grapalat" w:hAnsi="GHEA Grapalat" w:cs="Sylfaen"/>
          <w:sz w:val="22"/>
          <w:szCs w:val="22"/>
          <w:lang w:val="af-ZA"/>
        </w:rPr>
        <w:softHyphen/>
      </w:r>
      <w:r w:rsidR="00337694" w:rsidRPr="009F05BA">
        <w:rPr>
          <w:rFonts w:ascii="GHEA Grapalat" w:hAnsi="GHEA Grapalat" w:cs="Sylfaen"/>
          <w:sz w:val="22"/>
          <w:szCs w:val="22"/>
          <w:lang w:val="af-ZA"/>
        </w:rPr>
        <w:t xml:space="preserve">ման կարգը, </w:t>
      </w:r>
      <w:r w:rsidR="00337694" w:rsidRPr="009F05BA">
        <w:rPr>
          <w:rFonts w:ascii="GHEA Grapalat" w:hAnsi="GHEA Grapalat" w:cs="Sylfaen"/>
          <w:sz w:val="22"/>
          <w:szCs w:val="22"/>
        </w:rPr>
        <w:t>բնակելի</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տարածության</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հատկացման</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վարկ</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կամ</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սոցիալական</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բնակարանի</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վար</w:t>
      </w:r>
      <w:r w:rsidRPr="009F05BA">
        <w:rPr>
          <w:rFonts w:ascii="GHEA Grapalat" w:hAnsi="GHEA Grapalat" w:cs="Sylfaen"/>
          <w:sz w:val="22"/>
          <w:szCs w:val="22"/>
          <w:lang w:val="en-US"/>
        </w:rPr>
        <w:softHyphen/>
      </w:r>
      <w:r w:rsidR="00337694" w:rsidRPr="009F05BA">
        <w:rPr>
          <w:rFonts w:ascii="GHEA Grapalat" w:hAnsi="GHEA Grapalat" w:cs="Sylfaen"/>
          <w:sz w:val="22"/>
          <w:szCs w:val="22"/>
        </w:rPr>
        <w:t>ձակալություն</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սկզբունքները</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հատկացվող</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բնակելի</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տարածության</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նվազագույն</w:t>
      </w:r>
      <w:r w:rsidR="00337694" w:rsidRPr="009F05BA">
        <w:rPr>
          <w:rFonts w:ascii="GHEA Grapalat" w:hAnsi="GHEA Grapalat" w:cs="Sylfaen"/>
          <w:sz w:val="22"/>
          <w:szCs w:val="22"/>
          <w:lang w:val="de-DE"/>
        </w:rPr>
        <w:t xml:space="preserve"> </w:t>
      </w:r>
      <w:r w:rsidR="00337694" w:rsidRPr="009F05BA">
        <w:rPr>
          <w:rFonts w:ascii="GHEA Grapalat" w:hAnsi="GHEA Grapalat" w:cs="Sylfaen"/>
          <w:sz w:val="22"/>
          <w:szCs w:val="22"/>
        </w:rPr>
        <w:t>ստան</w:t>
      </w:r>
      <w:r w:rsidRPr="009F05BA">
        <w:rPr>
          <w:rFonts w:ascii="GHEA Grapalat" w:hAnsi="GHEA Grapalat" w:cs="Sylfaen"/>
          <w:sz w:val="22"/>
          <w:szCs w:val="22"/>
          <w:lang w:val="en-US"/>
        </w:rPr>
        <w:softHyphen/>
      </w:r>
      <w:r w:rsidR="00337694" w:rsidRPr="009F05BA">
        <w:rPr>
          <w:rFonts w:ascii="GHEA Grapalat" w:hAnsi="GHEA Grapalat" w:cs="Sylfaen"/>
          <w:sz w:val="22"/>
          <w:szCs w:val="22"/>
        </w:rPr>
        <w:t>դարտ</w:t>
      </w:r>
      <w:r w:rsidRPr="009F05BA">
        <w:rPr>
          <w:rFonts w:ascii="GHEA Grapalat" w:hAnsi="GHEA Grapalat" w:cs="Sylfaen"/>
          <w:sz w:val="22"/>
          <w:szCs w:val="22"/>
          <w:lang w:val="en-US"/>
        </w:rPr>
        <w:softHyphen/>
      </w:r>
      <w:r w:rsidR="00337694" w:rsidRPr="009F05BA">
        <w:rPr>
          <w:rFonts w:ascii="GHEA Grapalat" w:hAnsi="GHEA Grapalat" w:cs="Sylfaen"/>
          <w:sz w:val="22"/>
          <w:szCs w:val="22"/>
        </w:rPr>
        <w:t>ները</w:t>
      </w:r>
      <w:r w:rsidR="00337694" w:rsidRPr="009F05BA">
        <w:rPr>
          <w:rFonts w:ascii="GHEA Grapalat" w:hAnsi="GHEA Grapalat" w:cs="Sylfaen"/>
          <w:sz w:val="22"/>
          <w:szCs w:val="22"/>
          <w:lang w:val="af-ZA"/>
        </w:rPr>
        <w:t>, պետական աջակցությունը ստանալու համար դիմելու, հաշվառվելու կարգն ու ժամ</w:t>
      </w:r>
      <w:r w:rsidRPr="009F05BA">
        <w:rPr>
          <w:rFonts w:ascii="GHEA Grapalat" w:hAnsi="GHEA Grapalat" w:cs="Sylfaen"/>
          <w:sz w:val="22"/>
          <w:szCs w:val="22"/>
          <w:lang w:val="af-ZA"/>
        </w:rPr>
        <w:softHyphen/>
      </w:r>
      <w:r w:rsidR="00337694" w:rsidRPr="009F05BA">
        <w:rPr>
          <w:rFonts w:ascii="GHEA Grapalat" w:hAnsi="GHEA Grapalat" w:cs="Sylfaen"/>
          <w:sz w:val="22"/>
          <w:szCs w:val="22"/>
          <w:lang w:val="af-ZA"/>
        </w:rPr>
        <w:t>կետները, իրավունքի դադարեցման հիմքերը և վերահսկման մեխանիզմները, բազմա</w:t>
      </w:r>
      <w:r w:rsidRPr="009F05BA">
        <w:rPr>
          <w:rFonts w:ascii="GHEA Grapalat" w:hAnsi="GHEA Grapalat" w:cs="Sylfaen"/>
          <w:sz w:val="22"/>
          <w:szCs w:val="22"/>
          <w:lang w:val="af-ZA"/>
        </w:rPr>
        <w:softHyphen/>
      </w:r>
      <w:r w:rsidR="00337694" w:rsidRPr="009F05BA">
        <w:rPr>
          <w:rFonts w:ascii="GHEA Grapalat" w:hAnsi="GHEA Grapalat" w:cs="Sylfaen"/>
          <w:sz w:val="22"/>
          <w:szCs w:val="22"/>
          <w:lang w:val="af-ZA"/>
        </w:rPr>
        <w:t>զա</w:t>
      </w:r>
      <w:r w:rsidRPr="009F05BA">
        <w:rPr>
          <w:rFonts w:ascii="GHEA Grapalat" w:hAnsi="GHEA Grapalat" w:cs="Sylfaen"/>
          <w:sz w:val="22"/>
          <w:szCs w:val="22"/>
          <w:lang w:val="af-ZA"/>
        </w:rPr>
        <w:softHyphen/>
      </w:r>
      <w:r w:rsidR="00337694" w:rsidRPr="009F05BA">
        <w:rPr>
          <w:rFonts w:ascii="GHEA Grapalat" w:hAnsi="GHEA Grapalat" w:cs="Sylfaen"/>
          <w:sz w:val="22"/>
          <w:szCs w:val="22"/>
          <w:lang w:val="af-ZA"/>
        </w:rPr>
        <w:t>վակ ընտանիքի, ինչպես նաև պաշտոնատար անձանց պատասխանատվությունը` օրեն</w:t>
      </w:r>
      <w:r w:rsidRPr="009F05BA">
        <w:rPr>
          <w:rFonts w:ascii="GHEA Grapalat" w:hAnsi="GHEA Grapalat" w:cs="Sylfaen"/>
          <w:sz w:val="22"/>
          <w:szCs w:val="22"/>
          <w:lang w:val="af-ZA"/>
        </w:rPr>
        <w:softHyphen/>
      </w:r>
      <w:r w:rsidR="00337694" w:rsidRPr="009F05BA">
        <w:rPr>
          <w:rFonts w:ascii="GHEA Grapalat" w:hAnsi="GHEA Grapalat" w:cs="Sylfaen"/>
          <w:sz w:val="22"/>
          <w:szCs w:val="22"/>
          <w:lang w:val="af-ZA"/>
        </w:rPr>
        <w:t>քով սահմանված դրույթների խախտման դեպքում:</w:t>
      </w:r>
    </w:p>
    <w:p w:rsidR="00B41066" w:rsidRPr="009F05BA" w:rsidRDefault="00337694" w:rsidP="009F05BA">
      <w:pPr>
        <w:spacing w:line="360" w:lineRule="auto"/>
        <w:ind w:firstLine="720"/>
        <w:jc w:val="both"/>
        <w:rPr>
          <w:rFonts w:ascii="GHEA Grapalat" w:hAnsi="GHEA Grapalat" w:cs="Sylfaen"/>
          <w:sz w:val="22"/>
          <w:szCs w:val="22"/>
          <w:lang w:val="af-ZA"/>
        </w:rPr>
      </w:pPr>
      <w:r w:rsidRPr="009F05BA">
        <w:rPr>
          <w:rFonts w:ascii="GHEA Grapalat" w:hAnsi="GHEA Grapalat" w:cs="Sylfaen"/>
          <w:sz w:val="22"/>
          <w:szCs w:val="22"/>
          <w:lang w:val="af-ZA"/>
        </w:rPr>
        <w:t xml:space="preserve">Հարկ ենք համարում տեղեկացնել, որ </w:t>
      </w:r>
      <w:r w:rsidR="00B41066" w:rsidRPr="009F05BA">
        <w:rPr>
          <w:rFonts w:ascii="GHEA Grapalat" w:hAnsi="GHEA Grapalat" w:cs="Sylfaen"/>
          <w:sz w:val="22"/>
          <w:szCs w:val="22"/>
          <w:lang w:val="hy-AM"/>
        </w:rPr>
        <w:t>Հայաստանի Հանրապետության կառավարու</w:t>
      </w:r>
      <w:r w:rsidR="00A13ABF" w:rsidRPr="009F05BA">
        <w:rPr>
          <w:rFonts w:ascii="GHEA Grapalat" w:hAnsi="GHEA Grapalat" w:cs="Sylfaen"/>
          <w:sz w:val="22"/>
          <w:szCs w:val="22"/>
          <w:lang w:val="en-US"/>
        </w:rPr>
        <w:softHyphen/>
      </w:r>
      <w:r w:rsidR="00B41066" w:rsidRPr="009F05BA">
        <w:rPr>
          <w:rFonts w:ascii="GHEA Grapalat" w:hAnsi="GHEA Grapalat" w:cs="Sylfaen"/>
          <w:sz w:val="22"/>
          <w:szCs w:val="22"/>
          <w:lang w:val="hy-AM"/>
        </w:rPr>
        <w:t>թյան 2009 թվականի  դեկ</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տեմ</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 xml:space="preserve">բերի 24-ի նիստի  </w:t>
      </w:r>
      <w:r w:rsidR="00B41066" w:rsidRPr="009F05BA">
        <w:rPr>
          <w:rFonts w:ascii="GHEA Grapalat" w:hAnsi="GHEA Grapalat"/>
          <w:sz w:val="22"/>
          <w:szCs w:val="22"/>
          <w:lang w:val="hy-AM"/>
        </w:rPr>
        <w:t>N</w:t>
      </w:r>
      <w:r w:rsidR="00B41066" w:rsidRPr="009F05BA">
        <w:rPr>
          <w:rFonts w:ascii="GHEA Grapalat" w:hAnsi="GHEA Grapalat" w:cs="Sylfaen"/>
          <w:sz w:val="22"/>
          <w:szCs w:val="22"/>
          <w:lang w:val="hy-AM"/>
        </w:rPr>
        <w:t xml:space="preserve"> 53 արձանագրային որոշմամբ հավանու</w:t>
      </w:r>
      <w:r w:rsidR="00A13ABF" w:rsidRPr="009F05BA">
        <w:rPr>
          <w:rFonts w:ascii="GHEA Grapalat" w:hAnsi="GHEA Grapalat" w:cs="Sylfaen"/>
          <w:sz w:val="22"/>
          <w:szCs w:val="22"/>
          <w:lang w:val="en-US"/>
        </w:rPr>
        <w:softHyphen/>
      </w:r>
      <w:r w:rsidR="00B41066" w:rsidRPr="009F05BA">
        <w:rPr>
          <w:rFonts w:ascii="GHEA Grapalat" w:hAnsi="GHEA Grapalat" w:cs="Sylfaen"/>
          <w:sz w:val="22"/>
          <w:szCs w:val="22"/>
          <w:lang w:val="hy-AM"/>
        </w:rPr>
        <w:t xml:space="preserve">թյան արժանացած </w:t>
      </w:r>
      <w:r w:rsidR="00B41066" w:rsidRPr="009F05BA">
        <w:rPr>
          <w:rFonts w:ascii="GHEA Grapalat" w:hAnsi="GHEA Grapalat" w:cs="Sylfaen"/>
          <w:sz w:val="22"/>
          <w:szCs w:val="22"/>
          <w:lang w:val="af-ZA"/>
        </w:rPr>
        <w:t>«</w:t>
      </w:r>
      <w:r w:rsidR="00B41066" w:rsidRPr="009F05BA">
        <w:rPr>
          <w:rFonts w:ascii="GHEA Grapalat" w:hAnsi="GHEA Grapalat" w:cs="Sylfaen"/>
          <w:sz w:val="22"/>
          <w:szCs w:val="22"/>
          <w:lang w:val="hy-AM"/>
        </w:rPr>
        <w:t>Հա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յաս</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տանի Հան</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րապետության ժողովրդագրական իրավիճակի բարե</w:t>
      </w:r>
      <w:r w:rsidR="00A13ABF" w:rsidRPr="009F05BA">
        <w:rPr>
          <w:rFonts w:ascii="GHEA Grapalat" w:hAnsi="GHEA Grapalat" w:cs="Sylfaen"/>
          <w:sz w:val="22"/>
          <w:szCs w:val="22"/>
          <w:lang w:val="en-US"/>
        </w:rPr>
        <w:softHyphen/>
      </w:r>
      <w:r w:rsidR="00B41066" w:rsidRPr="009F05BA">
        <w:rPr>
          <w:rFonts w:ascii="GHEA Grapalat" w:hAnsi="GHEA Grapalat" w:cs="Sylfaen"/>
          <w:sz w:val="22"/>
          <w:szCs w:val="22"/>
          <w:lang w:val="hy-AM"/>
        </w:rPr>
        <w:lastRenderedPageBreak/>
        <w:t>լավ</w:t>
      </w:r>
      <w:r w:rsidR="00CF7485">
        <w:rPr>
          <w:rFonts w:ascii="GHEA Grapalat" w:hAnsi="GHEA Grapalat" w:cs="Sylfaen"/>
          <w:sz w:val="22"/>
          <w:szCs w:val="22"/>
          <w:lang w:val="en-US"/>
        </w:rPr>
        <w:softHyphen/>
      </w:r>
      <w:r w:rsidR="00A13ABF" w:rsidRPr="009F05BA">
        <w:rPr>
          <w:rFonts w:ascii="GHEA Grapalat" w:hAnsi="GHEA Grapalat" w:cs="Sylfaen"/>
          <w:sz w:val="22"/>
          <w:szCs w:val="22"/>
          <w:lang w:val="en-US"/>
        </w:rPr>
        <w:softHyphen/>
      </w:r>
      <w:r w:rsidR="00B41066" w:rsidRPr="009F05BA">
        <w:rPr>
          <w:rFonts w:ascii="GHEA Grapalat" w:hAnsi="GHEA Grapalat" w:cs="Sylfaen"/>
          <w:sz w:val="22"/>
          <w:szCs w:val="22"/>
          <w:lang w:val="hy-AM"/>
        </w:rPr>
        <w:t>ման 2010 թվա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կա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նի պե</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տական ծրագրի</w:t>
      </w:r>
      <w:r w:rsidR="00B41066" w:rsidRPr="009F05BA">
        <w:rPr>
          <w:rFonts w:ascii="GHEA Grapalat" w:hAnsi="GHEA Grapalat" w:cs="Sylfaen"/>
          <w:sz w:val="22"/>
          <w:szCs w:val="22"/>
          <w:lang w:val="af-ZA"/>
        </w:rPr>
        <w:t>»</w:t>
      </w:r>
      <w:r w:rsidR="00B41066" w:rsidRPr="009F05BA">
        <w:rPr>
          <w:rFonts w:ascii="GHEA Grapalat" w:hAnsi="GHEA Grapalat" w:cs="Sylfaen"/>
          <w:sz w:val="22"/>
          <w:szCs w:val="22"/>
          <w:lang w:val="hy-AM"/>
        </w:rPr>
        <w:t xml:space="preserve"> 2-րդ հավելվածով նախատեսված </w:t>
      </w:r>
      <w:r w:rsidR="00B41066" w:rsidRPr="009F05BA">
        <w:rPr>
          <w:rFonts w:ascii="GHEA Grapalat" w:hAnsi="GHEA Grapalat" w:cs="Sylfaen"/>
          <w:sz w:val="22"/>
          <w:szCs w:val="22"/>
        </w:rPr>
        <w:t>է</w:t>
      </w:r>
      <w:r w:rsidR="00B41066" w:rsidRPr="009F05BA">
        <w:rPr>
          <w:rFonts w:ascii="GHEA Grapalat" w:hAnsi="GHEA Grapalat" w:cs="Sylfaen"/>
          <w:sz w:val="22"/>
          <w:szCs w:val="22"/>
          <w:lang w:val="af-ZA"/>
        </w:rPr>
        <w:t xml:space="preserve"> մշակել և </w:t>
      </w:r>
      <w:r w:rsidR="00B41066" w:rsidRPr="009F05BA">
        <w:rPr>
          <w:rFonts w:ascii="GHEA Grapalat" w:hAnsi="GHEA Grapalat" w:cs="Sylfaen"/>
          <w:sz w:val="22"/>
          <w:szCs w:val="22"/>
          <w:lang w:val="hy-AM"/>
        </w:rPr>
        <w:t>Հա</w:t>
      </w:r>
      <w:r w:rsidR="00A13ABF" w:rsidRPr="009F05BA">
        <w:rPr>
          <w:rFonts w:ascii="GHEA Grapalat" w:hAnsi="GHEA Grapalat" w:cs="Sylfaen"/>
          <w:sz w:val="22"/>
          <w:szCs w:val="22"/>
          <w:lang w:val="en-US"/>
        </w:rPr>
        <w:softHyphen/>
      </w:r>
      <w:r w:rsidR="00CF7485">
        <w:rPr>
          <w:rFonts w:ascii="GHEA Grapalat" w:hAnsi="GHEA Grapalat" w:cs="Sylfaen"/>
          <w:sz w:val="22"/>
          <w:szCs w:val="22"/>
          <w:lang w:val="en-US"/>
        </w:rPr>
        <w:softHyphen/>
      </w:r>
      <w:r w:rsidR="00B41066" w:rsidRPr="009F05BA">
        <w:rPr>
          <w:rFonts w:ascii="GHEA Grapalat" w:hAnsi="GHEA Grapalat" w:cs="Sylfaen"/>
          <w:sz w:val="22"/>
          <w:szCs w:val="22"/>
          <w:lang w:val="hy-AM"/>
        </w:rPr>
        <w:t>յաստանի Հանրա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պե</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տու</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թյան</w:t>
      </w:r>
      <w:r w:rsidR="00B41066" w:rsidRPr="009F05BA">
        <w:rPr>
          <w:rFonts w:ascii="GHEA Grapalat" w:hAnsi="GHEA Grapalat" w:cs="Sylfaen"/>
          <w:sz w:val="22"/>
          <w:szCs w:val="22"/>
          <w:lang w:val="af-ZA"/>
        </w:rPr>
        <w:t xml:space="preserve"> </w:t>
      </w:r>
      <w:r w:rsidR="00B41066" w:rsidRPr="009F05BA">
        <w:rPr>
          <w:rFonts w:ascii="GHEA Grapalat" w:hAnsi="GHEA Grapalat" w:cs="Sylfaen"/>
          <w:sz w:val="22"/>
          <w:szCs w:val="22"/>
        </w:rPr>
        <w:t>կառավա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rPr>
        <w:t>րու</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rPr>
        <w:t>թյան</w:t>
      </w:r>
      <w:r w:rsidR="00B41066" w:rsidRPr="009F05BA">
        <w:rPr>
          <w:rFonts w:ascii="GHEA Grapalat" w:hAnsi="GHEA Grapalat" w:cs="Sylfaen"/>
          <w:sz w:val="22"/>
          <w:szCs w:val="22"/>
          <w:lang w:val="af-ZA"/>
        </w:rPr>
        <w:t xml:space="preserve"> </w:t>
      </w:r>
      <w:r w:rsidR="00B41066" w:rsidRPr="009F05BA">
        <w:rPr>
          <w:rFonts w:ascii="GHEA Grapalat" w:hAnsi="GHEA Grapalat" w:cs="Sylfaen"/>
          <w:sz w:val="22"/>
          <w:szCs w:val="22"/>
        </w:rPr>
        <w:t>քննարկմանը</w:t>
      </w:r>
      <w:r w:rsidR="00B41066" w:rsidRPr="009F05BA">
        <w:rPr>
          <w:rFonts w:ascii="GHEA Grapalat" w:hAnsi="GHEA Grapalat" w:cs="Sylfaen"/>
          <w:sz w:val="22"/>
          <w:szCs w:val="22"/>
          <w:lang w:val="af-ZA"/>
        </w:rPr>
        <w:t xml:space="preserve"> ներկայացնել «</w:t>
      </w:r>
      <w:r w:rsidR="00B41066" w:rsidRPr="009F05BA">
        <w:rPr>
          <w:rFonts w:ascii="GHEA Grapalat" w:hAnsi="GHEA Grapalat" w:cs="Sylfaen"/>
          <w:sz w:val="22"/>
          <w:szCs w:val="22"/>
          <w:lang w:val="hy-AM"/>
        </w:rPr>
        <w:t>Հայաստանի</w:t>
      </w:r>
      <w:r w:rsidR="00B41066" w:rsidRPr="009F05BA">
        <w:rPr>
          <w:rFonts w:ascii="GHEA Grapalat" w:hAnsi="GHEA Grapalat"/>
          <w:sz w:val="22"/>
          <w:szCs w:val="22"/>
          <w:lang w:val="hy-AM"/>
        </w:rPr>
        <w:t xml:space="preserve"> </w:t>
      </w:r>
      <w:r w:rsidR="00B41066" w:rsidRPr="009F05BA">
        <w:rPr>
          <w:rFonts w:ascii="GHEA Grapalat" w:hAnsi="GHEA Grapalat" w:cs="Sylfaen"/>
          <w:sz w:val="22"/>
          <w:szCs w:val="22"/>
          <w:lang w:val="hy-AM"/>
        </w:rPr>
        <w:t>Հան</w:t>
      </w:r>
      <w:r w:rsidR="00CF7485">
        <w:rPr>
          <w:rFonts w:ascii="GHEA Grapalat" w:hAnsi="GHEA Grapalat" w:cs="Sylfaen"/>
          <w:sz w:val="22"/>
          <w:szCs w:val="22"/>
          <w:lang w:val="en-US"/>
        </w:rPr>
        <w:softHyphen/>
      </w:r>
      <w:r w:rsidR="00A13ABF" w:rsidRPr="009F05BA">
        <w:rPr>
          <w:rFonts w:ascii="GHEA Grapalat" w:hAnsi="GHEA Grapalat" w:cs="Sylfaen"/>
          <w:sz w:val="22"/>
          <w:szCs w:val="22"/>
          <w:lang w:val="en-US"/>
        </w:rPr>
        <w:softHyphen/>
      </w:r>
      <w:r w:rsidR="00B41066" w:rsidRPr="009F05BA">
        <w:rPr>
          <w:rFonts w:ascii="GHEA Grapalat" w:hAnsi="GHEA Grapalat" w:cs="Sylfaen"/>
          <w:sz w:val="22"/>
          <w:szCs w:val="22"/>
          <w:lang w:val="hy-AM"/>
        </w:rPr>
        <w:t>րապետության</w:t>
      </w:r>
      <w:r w:rsidR="00B41066" w:rsidRPr="009F05BA">
        <w:rPr>
          <w:rFonts w:ascii="GHEA Grapalat" w:hAnsi="GHEA Grapalat"/>
          <w:sz w:val="22"/>
          <w:szCs w:val="22"/>
          <w:lang w:val="hy-AM"/>
        </w:rPr>
        <w:t xml:space="preserve"> բնա</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կարանային պայման</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նե</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րի բա</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րե</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լավ</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ման մասին</w:t>
      </w:r>
      <w:r w:rsidR="00B41066" w:rsidRPr="009F05BA">
        <w:rPr>
          <w:rFonts w:ascii="GHEA Grapalat" w:hAnsi="GHEA Grapalat"/>
          <w:sz w:val="22"/>
          <w:szCs w:val="22"/>
          <w:lang w:val="af-ZA"/>
        </w:rPr>
        <w:t>»</w:t>
      </w:r>
      <w:r w:rsidR="00B41066" w:rsidRPr="009F05BA">
        <w:rPr>
          <w:rFonts w:ascii="GHEA Grapalat" w:hAnsi="GHEA Grapalat"/>
          <w:sz w:val="22"/>
          <w:szCs w:val="22"/>
          <w:lang w:val="hy-AM"/>
        </w:rPr>
        <w:t xml:space="preserve"> </w:t>
      </w:r>
      <w:r w:rsidR="00B41066" w:rsidRPr="009F05BA">
        <w:rPr>
          <w:rFonts w:ascii="GHEA Grapalat" w:hAnsi="GHEA Grapalat" w:cs="Sylfaen"/>
          <w:sz w:val="22"/>
          <w:szCs w:val="22"/>
          <w:lang w:val="hy-AM"/>
        </w:rPr>
        <w:t>Հայաստանի Հան</w:t>
      </w:r>
      <w:r w:rsidR="00A13ABF" w:rsidRPr="009F05BA">
        <w:rPr>
          <w:rFonts w:ascii="GHEA Grapalat" w:hAnsi="GHEA Grapalat" w:cs="Sylfaen"/>
          <w:sz w:val="22"/>
          <w:szCs w:val="22"/>
          <w:lang w:val="en-US"/>
        </w:rPr>
        <w:softHyphen/>
      </w:r>
      <w:r w:rsidR="00B41066" w:rsidRPr="009F05BA">
        <w:rPr>
          <w:rFonts w:ascii="GHEA Grapalat" w:hAnsi="GHEA Grapalat" w:cs="Sylfaen"/>
          <w:sz w:val="22"/>
          <w:szCs w:val="22"/>
          <w:lang w:val="hy-AM"/>
        </w:rPr>
        <w:t>րա</w:t>
      </w:r>
      <w:r w:rsidR="00A13ABF" w:rsidRPr="009F05BA">
        <w:rPr>
          <w:rFonts w:ascii="GHEA Grapalat" w:hAnsi="GHEA Grapalat" w:cs="Sylfaen"/>
          <w:sz w:val="22"/>
          <w:szCs w:val="22"/>
          <w:lang w:val="en-US"/>
        </w:rPr>
        <w:softHyphen/>
      </w:r>
      <w:r w:rsidR="00CF7485">
        <w:rPr>
          <w:rFonts w:ascii="GHEA Grapalat" w:hAnsi="GHEA Grapalat" w:cs="Sylfaen"/>
          <w:sz w:val="22"/>
          <w:szCs w:val="22"/>
          <w:lang w:val="en-US"/>
        </w:rPr>
        <w:softHyphen/>
      </w:r>
      <w:r w:rsidR="00B41066" w:rsidRPr="009F05BA">
        <w:rPr>
          <w:rFonts w:ascii="GHEA Grapalat" w:hAnsi="GHEA Grapalat" w:cs="Sylfaen"/>
          <w:sz w:val="22"/>
          <w:szCs w:val="22"/>
          <w:lang w:val="hy-AM"/>
        </w:rPr>
        <w:t>պետության</w:t>
      </w:r>
      <w:r w:rsidR="00B41066" w:rsidRPr="009F05BA">
        <w:rPr>
          <w:rFonts w:ascii="GHEA Grapalat" w:hAnsi="GHEA Grapalat"/>
          <w:sz w:val="22"/>
          <w:szCs w:val="22"/>
          <w:lang w:val="hy-AM"/>
        </w:rPr>
        <w:t xml:space="preserve"> օրենքի </w:t>
      </w:r>
      <w:r w:rsidR="00B41066" w:rsidRPr="009F05BA">
        <w:rPr>
          <w:rFonts w:ascii="GHEA Grapalat" w:hAnsi="GHEA Grapalat" w:cs="Sylfaen"/>
          <w:sz w:val="22"/>
          <w:szCs w:val="22"/>
          <w:lang w:val="hy-AM"/>
        </w:rPr>
        <w:t>նա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խագ</w:t>
      </w:r>
      <w:r w:rsidR="00B41066" w:rsidRPr="009F05BA">
        <w:rPr>
          <w:rFonts w:ascii="GHEA Grapalat" w:hAnsi="GHEA Grapalat" w:cs="Sylfaen"/>
          <w:sz w:val="22"/>
          <w:szCs w:val="22"/>
        </w:rPr>
        <w:t>ի</w:t>
      </w:r>
      <w:r w:rsidR="00B41066" w:rsidRPr="009F05BA">
        <w:rPr>
          <w:rFonts w:ascii="GHEA Grapalat" w:hAnsi="GHEA Grapalat" w:cs="Sylfaen"/>
          <w:sz w:val="22"/>
          <w:szCs w:val="22"/>
          <w:lang w:val="hy-AM"/>
        </w:rPr>
        <w:t>ծ</w:t>
      </w:r>
      <w:r w:rsidR="00B41066" w:rsidRPr="009F05BA">
        <w:rPr>
          <w:rFonts w:ascii="GHEA Grapalat" w:hAnsi="GHEA Grapalat" w:cs="Sylfaen"/>
          <w:sz w:val="22"/>
          <w:szCs w:val="22"/>
        </w:rPr>
        <w:t>ը</w:t>
      </w:r>
      <w:r w:rsidR="00B41066" w:rsidRPr="009F05BA">
        <w:rPr>
          <w:rFonts w:ascii="GHEA Grapalat" w:hAnsi="GHEA Grapalat" w:cs="Sylfaen"/>
          <w:sz w:val="22"/>
          <w:szCs w:val="22"/>
          <w:lang w:val="af-ZA"/>
        </w:rPr>
        <w:t>, որով կ</w:t>
      </w:r>
      <w:r w:rsidR="00B41066" w:rsidRPr="009F05BA">
        <w:rPr>
          <w:rFonts w:ascii="GHEA Grapalat" w:hAnsi="GHEA Grapalat" w:cs="Sylfaen"/>
          <w:sz w:val="22"/>
          <w:szCs w:val="22"/>
          <w:lang w:val="hy-AM"/>
        </w:rPr>
        <w:t>սահմա</w:t>
      </w:r>
      <w:r w:rsidR="00B41066" w:rsidRPr="009F05BA">
        <w:rPr>
          <w:rFonts w:ascii="GHEA Grapalat" w:hAnsi="GHEA Grapalat" w:cs="Sylfaen"/>
          <w:sz w:val="22"/>
          <w:szCs w:val="22"/>
        </w:rPr>
        <w:t>նվեն</w:t>
      </w:r>
      <w:r w:rsidR="00B41066" w:rsidRPr="009F05BA">
        <w:rPr>
          <w:rFonts w:ascii="GHEA Grapalat" w:hAnsi="GHEA Grapalat" w:cs="Sylfaen"/>
          <w:sz w:val="22"/>
          <w:szCs w:val="22"/>
          <w:lang w:val="hy-AM"/>
        </w:rPr>
        <w:t xml:space="preserve"> Հա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յաս</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տա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նի Հանրապետության քա</w:t>
      </w:r>
      <w:r w:rsidR="00A13ABF" w:rsidRPr="009F05BA">
        <w:rPr>
          <w:rFonts w:ascii="GHEA Grapalat" w:hAnsi="GHEA Grapalat" w:cs="Sylfaen"/>
          <w:sz w:val="22"/>
          <w:szCs w:val="22"/>
          <w:lang w:val="en-US"/>
        </w:rPr>
        <w:softHyphen/>
      </w:r>
      <w:r w:rsidR="00B41066" w:rsidRPr="009F05BA">
        <w:rPr>
          <w:rFonts w:ascii="GHEA Grapalat" w:hAnsi="GHEA Grapalat" w:cs="Sylfaen"/>
          <w:sz w:val="22"/>
          <w:szCs w:val="22"/>
          <w:lang w:val="hy-AM"/>
        </w:rPr>
        <w:t>ղա</w:t>
      </w:r>
      <w:r w:rsidR="00A13ABF" w:rsidRPr="009F05BA">
        <w:rPr>
          <w:rFonts w:ascii="GHEA Grapalat" w:hAnsi="GHEA Grapalat" w:cs="Sylfaen"/>
          <w:sz w:val="22"/>
          <w:szCs w:val="22"/>
          <w:lang w:val="en-US"/>
        </w:rPr>
        <w:softHyphen/>
      </w:r>
      <w:r w:rsidR="00B41066" w:rsidRPr="009F05BA">
        <w:rPr>
          <w:rFonts w:ascii="GHEA Grapalat" w:hAnsi="GHEA Grapalat" w:cs="Sylfaen"/>
          <w:sz w:val="22"/>
          <w:szCs w:val="22"/>
          <w:lang w:val="af-ZA"/>
        </w:rPr>
        <w:softHyphen/>
      </w:r>
      <w:r w:rsidR="00CF7485">
        <w:rPr>
          <w:rFonts w:ascii="GHEA Grapalat" w:hAnsi="GHEA Grapalat" w:cs="Sylfaen"/>
          <w:sz w:val="22"/>
          <w:szCs w:val="22"/>
          <w:lang w:val="af-ZA"/>
        </w:rPr>
        <w:softHyphen/>
      </w:r>
      <w:r w:rsidR="00B41066" w:rsidRPr="009F05BA">
        <w:rPr>
          <w:rFonts w:ascii="GHEA Grapalat" w:hAnsi="GHEA Grapalat" w:cs="Sylfaen"/>
          <w:sz w:val="22"/>
          <w:szCs w:val="22"/>
          <w:lang w:val="hy-AM"/>
        </w:rPr>
        <w:t>քա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ցիների բնա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կա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րա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նա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յին պայմանների բարելավման սահ</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մա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նադրական իրավունքի իրա</w:t>
      </w:r>
      <w:r w:rsidR="00CF7485">
        <w:rPr>
          <w:rFonts w:ascii="GHEA Grapalat" w:hAnsi="GHEA Grapalat" w:cs="Sylfaen"/>
          <w:sz w:val="22"/>
          <w:szCs w:val="22"/>
          <w:lang w:val="en-US"/>
        </w:rPr>
        <w:softHyphen/>
      </w:r>
      <w:r w:rsidR="00A13ABF" w:rsidRPr="009F05BA">
        <w:rPr>
          <w:rFonts w:ascii="GHEA Grapalat" w:hAnsi="GHEA Grapalat" w:cs="Sylfaen"/>
          <w:sz w:val="22"/>
          <w:szCs w:val="22"/>
          <w:lang w:val="en-US"/>
        </w:rPr>
        <w:softHyphen/>
      </w:r>
      <w:r w:rsidR="00B41066" w:rsidRPr="009F05BA">
        <w:rPr>
          <w:rFonts w:ascii="GHEA Grapalat" w:hAnsi="GHEA Grapalat" w:cs="Sylfaen"/>
          <w:sz w:val="22"/>
          <w:szCs w:val="22"/>
          <w:lang w:val="hy-AM"/>
        </w:rPr>
        <w:t>գործ</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մանն ուղղված պե</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տա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կան աջակցության  սկզբունքները, բնակ</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տարածությամբ ապա</w:t>
      </w:r>
      <w:r w:rsidR="00CF7485">
        <w:rPr>
          <w:rFonts w:ascii="GHEA Grapalat" w:hAnsi="GHEA Grapalat" w:cs="Sylfaen"/>
          <w:sz w:val="22"/>
          <w:szCs w:val="22"/>
          <w:lang w:val="en-US"/>
        </w:rPr>
        <w:softHyphen/>
      </w:r>
      <w:r w:rsidR="00A13ABF" w:rsidRPr="009F05BA">
        <w:rPr>
          <w:rFonts w:ascii="GHEA Grapalat" w:hAnsi="GHEA Grapalat" w:cs="Sylfaen"/>
          <w:sz w:val="22"/>
          <w:szCs w:val="22"/>
          <w:lang w:val="en-US"/>
        </w:rPr>
        <w:softHyphen/>
      </w:r>
      <w:r w:rsidR="00B41066" w:rsidRPr="009F05BA">
        <w:rPr>
          <w:rFonts w:ascii="GHEA Grapalat" w:hAnsi="GHEA Grapalat" w:cs="Sylfaen"/>
          <w:sz w:val="22"/>
          <w:szCs w:val="22"/>
          <w:lang w:val="hy-AM"/>
        </w:rPr>
        <w:t>հովման ձևերը և կարգը:</w:t>
      </w:r>
      <w:r w:rsidR="00B41066" w:rsidRPr="009F05BA">
        <w:rPr>
          <w:rFonts w:ascii="GHEA Grapalat" w:hAnsi="GHEA Grapalat" w:cs="Sylfaen"/>
          <w:sz w:val="22"/>
          <w:szCs w:val="22"/>
          <w:lang w:val="af-ZA"/>
        </w:rPr>
        <w:t xml:space="preserve"> Ուստի </w:t>
      </w:r>
      <w:r w:rsidR="00B41066" w:rsidRPr="009F05BA">
        <w:rPr>
          <w:rFonts w:ascii="GHEA Grapalat" w:hAnsi="GHEA Grapalat" w:cs="Sylfaen"/>
          <w:sz w:val="22"/>
          <w:szCs w:val="22"/>
        </w:rPr>
        <w:t>առաջարկում</w:t>
      </w:r>
      <w:r w:rsidR="00B41066" w:rsidRPr="009F05BA">
        <w:rPr>
          <w:rFonts w:ascii="GHEA Grapalat" w:hAnsi="GHEA Grapalat" w:cs="Sylfaen"/>
          <w:sz w:val="22"/>
          <w:szCs w:val="22"/>
          <w:lang w:val="af-ZA"/>
        </w:rPr>
        <w:t xml:space="preserve"> </w:t>
      </w:r>
      <w:r w:rsidR="00B41066" w:rsidRPr="009F05BA">
        <w:rPr>
          <w:rFonts w:ascii="GHEA Grapalat" w:hAnsi="GHEA Grapalat" w:cs="Sylfaen"/>
          <w:sz w:val="22"/>
          <w:szCs w:val="22"/>
        </w:rPr>
        <w:t>ենք</w:t>
      </w:r>
      <w:r w:rsidR="00B41066" w:rsidRPr="009F05BA">
        <w:rPr>
          <w:rFonts w:ascii="GHEA Grapalat" w:hAnsi="GHEA Grapalat" w:cs="Sylfaen"/>
          <w:sz w:val="22"/>
          <w:szCs w:val="22"/>
          <w:lang w:val="af-ZA"/>
        </w:rPr>
        <w:t xml:space="preserve"> </w:t>
      </w:r>
      <w:r w:rsidR="00B41066" w:rsidRPr="009F05BA">
        <w:rPr>
          <w:rFonts w:ascii="GHEA Grapalat" w:hAnsi="GHEA Grapalat" w:cs="Sylfaen"/>
          <w:sz w:val="22"/>
          <w:szCs w:val="22"/>
        </w:rPr>
        <w:t>նախագծի</w:t>
      </w:r>
      <w:r w:rsidR="00B41066" w:rsidRPr="009F05BA">
        <w:rPr>
          <w:rFonts w:ascii="GHEA Grapalat" w:hAnsi="GHEA Grapalat" w:cs="Sylfaen"/>
          <w:sz w:val="22"/>
          <w:szCs w:val="22"/>
          <w:lang w:val="af-ZA"/>
        </w:rPr>
        <w:t xml:space="preserve"> 6-րդ, 7-</w:t>
      </w:r>
      <w:r w:rsidR="00B41066" w:rsidRPr="009F05BA">
        <w:rPr>
          <w:rFonts w:ascii="GHEA Grapalat" w:hAnsi="GHEA Grapalat" w:cs="Sylfaen"/>
          <w:sz w:val="22"/>
          <w:szCs w:val="22"/>
        </w:rPr>
        <w:t>րդ</w:t>
      </w:r>
      <w:r w:rsidR="00B41066" w:rsidRPr="009F05BA">
        <w:rPr>
          <w:rFonts w:ascii="GHEA Grapalat" w:hAnsi="GHEA Grapalat" w:cs="Sylfaen"/>
          <w:sz w:val="22"/>
          <w:szCs w:val="22"/>
          <w:lang w:val="af-ZA"/>
        </w:rPr>
        <w:t>, 8-</w:t>
      </w:r>
      <w:r w:rsidR="00B41066" w:rsidRPr="009F05BA">
        <w:rPr>
          <w:rFonts w:ascii="GHEA Grapalat" w:hAnsi="GHEA Grapalat" w:cs="Sylfaen"/>
          <w:sz w:val="22"/>
          <w:szCs w:val="22"/>
        </w:rPr>
        <w:t>րդ</w:t>
      </w:r>
      <w:r w:rsidR="00B41066" w:rsidRPr="009F05BA">
        <w:rPr>
          <w:rFonts w:ascii="GHEA Grapalat" w:hAnsi="GHEA Grapalat" w:cs="Sylfaen"/>
          <w:sz w:val="22"/>
          <w:szCs w:val="22"/>
          <w:lang w:val="af-ZA"/>
        </w:rPr>
        <w:t xml:space="preserve"> </w:t>
      </w:r>
      <w:r w:rsidR="00B41066" w:rsidRPr="009F05BA">
        <w:rPr>
          <w:rFonts w:ascii="GHEA Grapalat" w:hAnsi="GHEA Grapalat" w:cs="Sylfaen"/>
          <w:sz w:val="22"/>
          <w:szCs w:val="22"/>
        </w:rPr>
        <w:t>և</w:t>
      </w:r>
      <w:r w:rsidR="00B41066" w:rsidRPr="009F05BA">
        <w:rPr>
          <w:rFonts w:ascii="GHEA Grapalat" w:hAnsi="GHEA Grapalat" w:cs="Sylfaen"/>
          <w:sz w:val="22"/>
          <w:szCs w:val="22"/>
          <w:lang w:val="af-ZA"/>
        </w:rPr>
        <w:t xml:space="preserve"> 9-</w:t>
      </w:r>
      <w:r w:rsidR="00B41066" w:rsidRPr="009F05BA">
        <w:rPr>
          <w:rFonts w:ascii="GHEA Grapalat" w:hAnsi="GHEA Grapalat" w:cs="Sylfaen"/>
          <w:sz w:val="22"/>
          <w:szCs w:val="22"/>
        </w:rPr>
        <w:t>րդ</w:t>
      </w:r>
      <w:r w:rsidR="00B41066" w:rsidRPr="009F05BA">
        <w:rPr>
          <w:rFonts w:ascii="GHEA Grapalat" w:hAnsi="GHEA Grapalat" w:cs="Sylfaen"/>
          <w:sz w:val="22"/>
          <w:szCs w:val="22"/>
          <w:lang w:val="af-ZA"/>
        </w:rPr>
        <w:t xml:space="preserve"> </w:t>
      </w:r>
      <w:r w:rsidR="00B41066" w:rsidRPr="009F05BA">
        <w:rPr>
          <w:rFonts w:ascii="GHEA Grapalat" w:hAnsi="GHEA Grapalat" w:cs="Sylfaen"/>
          <w:sz w:val="22"/>
          <w:szCs w:val="22"/>
        </w:rPr>
        <w:t>հոդ</w:t>
      </w:r>
      <w:r w:rsidR="00A13ABF" w:rsidRPr="009F05BA">
        <w:rPr>
          <w:rFonts w:ascii="GHEA Grapalat" w:hAnsi="GHEA Grapalat" w:cs="Sylfaen"/>
          <w:sz w:val="22"/>
          <w:szCs w:val="22"/>
          <w:lang w:val="en-US"/>
        </w:rPr>
        <w:softHyphen/>
      </w:r>
      <w:r w:rsidR="00CF7485">
        <w:rPr>
          <w:rFonts w:ascii="GHEA Grapalat" w:hAnsi="GHEA Grapalat" w:cs="Sylfaen"/>
          <w:sz w:val="22"/>
          <w:szCs w:val="22"/>
          <w:lang w:val="en-US"/>
        </w:rPr>
        <w:softHyphen/>
      </w:r>
      <w:r w:rsidR="00B41066" w:rsidRPr="009F05BA">
        <w:rPr>
          <w:rFonts w:ascii="GHEA Grapalat" w:hAnsi="GHEA Grapalat" w:cs="Sylfaen"/>
          <w:sz w:val="22"/>
          <w:szCs w:val="22"/>
        </w:rPr>
        <w:t>վածներով</w:t>
      </w:r>
      <w:r w:rsidR="00B41066" w:rsidRPr="009F05BA">
        <w:rPr>
          <w:rFonts w:ascii="GHEA Grapalat" w:hAnsi="GHEA Grapalat" w:cs="Sylfaen"/>
          <w:sz w:val="22"/>
          <w:szCs w:val="22"/>
          <w:lang w:val="af-ZA"/>
        </w:rPr>
        <w:t xml:space="preserve"> </w:t>
      </w:r>
      <w:r w:rsidR="00B41066" w:rsidRPr="009F05BA">
        <w:rPr>
          <w:rFonts w:ascii="GHEA Grapalat" w:hAnsi="GHEA Grapalat" w:cs="Sylfaen"/>
          <w:sz w:val="22"/>
          <w:szCs w:val="22"/>
        </w:rPr>
        <w:t>սահմանված</w:t>
      </w:r>
      <w:r w:rsidR="00B41066" w:rsidRPr="009F05BA">
        <w:rPr>
          <w:rFonts w:ascii="GHEA Grapalat" w:hAnsi="GHEA Grapalat" w:cs="Sylfaen"/>
          <w:sz w:val="22"/>
          <w:szCs w:val="22"/>
          <w:lang w:val="af-ZA"/>
        </w:rPr>
        <w:t xml:space="preserve"> </w:t>
      </w:r>
      <w:r w:rsidR="00B41066" w:rsidRPr="009F05BA">
        <w:rPr>
          <w:rFonts w:ascii="GHEA Grapalat" w:hAnsi="GHEA Grapalat" w:cs="Sylfaen"/>
          <w:sz w:val="22"/>
          <w:szCs w:val="22"/>
        </w:rPr>
        <w:t>դրույթները</w:t>
      </w:r>
      <w:r w:rsidR="00B41066" w:rsidRPr="009F05BA">
        <w:rPr>
          <w:rFonts w:ascii="GHEA Grapalat" w:hAnsi="GHEA Grapalat" w:cs="Sylfaen"/>
          <w:sz w:val="22"/>
          <w:szCs w:val="22"/>
          <w:lang w:val="af-ZA"/>
        </w:rPr>
        <w:t xml:space="preserve"> </w:t>
      </w:r>
      <w:r w:rsidR="00B41066" w:rsidRPr="009F05BA">
        <w:rPr>
          <w:rFonts w:ascii="GHEA Grapalat" w:hAnsi="GHEA Grapalat" w:cs="Sylfaen"/>
          <w:sz w:val="22"/>
          <w:szCs w:val="22"/>
        </w:rPr>
        <w:t>տեղափոխել</w:t>
      </w:r>
      <w:r w:rsidR="00B41066" w:rsidRPr="009F05BA">
        <w:rPr>
          <w:rFonts w:ascii="GHEA Grapalat" w:hAnsi="GHEA Grapalat" w:cs="Sylfaen"/>
          <w:sz w:val="22"/>
          <w:szCs w:val="22"/>
          <w:lang w:val="af-ZA"/>
        </w:rPr>
        <w:t xml:space="preserve"> և ամրագրել «</w:t>
      </w:r>
      <w:r w:rsidR="00B41066" w:rsidRPr="009F05BA">
        <w:rPr>
          <w:rFonts w:ascii="GHEA Grapalat" w:hAnsi="GHEA Grapalat" w:cs="Sylfaen"/>
          <w:sz w:val="22"/>
          <w:szCs w:val="22"/>
          <w:lang w:val="hy-AM"/>
        </w:rPr>
        <w:t>Հայաստանի</w:t>
      </w:r>
      <w:r w:rsidR="00B41066" w:rsidRPr="009F05BA">
        <w:rPr>
          <w:rFonts w:ascii="GHEA Grapalat" w:hAnsi="GHEA Grapalat"/>
          <w:sz w:val="22"/>
          <w:szCs w:val="22"/>
          <w:lang w:val="hy-AM"/>
        </w:rPr>
        <w:t xml:space="preserve"> </w:t>
      </w:r>
      <w:r w:rsidR="00B41066" w:rsidRPr="009F05BA">
        <w:rPr>
          <w:rFonts w:ascii="GHEA Grapalat" w:hAnsi="GHEA Grapalat" w:cs="Sylfaen"/>
          <w:sz w:val="22"/>
          <w:szCs w:val="22"/>
          <w:lang w:val="hy-AM"/>
        </w:rPr>
        <w:t>Հանրա</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պե</w:t>
      </w:r>
      <w:r w:rsidR="00B41066"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տու</w:t>
      </w:r>
      <w:r w:rsidR="00B41066" w:rsidRPr="009F05BA">
        <w:rPr>
          <w:rFonts w:ascii="GHEA Grapalat" w:hAnsi="GHEA Grapalat" w:cs="Sylfaen"/>
          <w:sz w:val="22"/>
          <w:szCs w:val="22"/>
          <w:lang w:val="af-ZA"/>
        </w:rPr>
        <w:softHyphen/>
      </w:r>
      <w:r w:rsidR="00A13ABF" w:rsidRPr="009F05BA">
        <w:rPr>
          <w:rFonts w:ascii="GHEA Grapalat" w:hAnsi="GHEA Grapalat" w:cs="Sylfaen"/>
          <w:sz w:val="22"/>
          <w:szCs w:val="22"/>
          <w:lang w:val="af-ZA"/>
        </w:rPr>
        <w:softHyphen/>
      </w:r>
      <w:r w:rsidR="00B41066" w:rsidRPr="009F05BA">
        <w:rPr>
          <w:rFonts w:ascii="GHEA Grapalat" w:hAnsi="GHEA Grapalat" w:cs="Sylfaen"/>
          <w:sz w:val="22"/>
          <w:szCs w:val="22"/>
          <w:lang w:val="hy-AM"/>
        </w:rPr>
        <w:t>թյան</w:t>
      </w:r>
      <w:r w:rsidR="00B41066" w:rsidRPr="009F05BA">
        <w:rPr>
          <w:rFonts w:ascii="GHEA Grapalat" w:hAnsi="GHEA Grapalat"/>
          <w:sz w:val="22"/>
          <w:szCs w:val="22"/>
          <w:lang w:val="hy-AM"/>
        </w:rPr>
        <w:t xml:space="preserve"> բնա</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կա</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րանային պայմանների բարելավման մասին</w:t>
      </w:r>
      <w:r w:rsidR="00B41066" w:rsidRPr="009F05BA">
        <w:rPr>
          <w:rFonts w:ascii="GHEA Grapalat" w:hAnsi="GHEA Grapalat"/>
          <w:sz w:val="22"/>
          <w:szCs w:val="22"/>
          <w:lang w:val="af-ZA"/>
        </w:rPr>
        <w:t>»</w:t>
      </w:r>
      <w:r w:rsidR="00B41066" w:rsidRPr="009F05BA">
        <w:rPr>
          <w:rFonts w:ascii="GHEA Grapalat" w:hAnsi="GHEA Grapalat"/>
          <w:sz w:val="22"/>
          <w:szCs w:val="22"/>
          <w:lang w:val="hy-AM"/>
        </w:rPr>
        <w:t xml:space="preserve"> </w:t>
      </w:r>
      <w:r w:rsidR="00B41066" w:rsidRPr="009F05BA">
        <w:rPr>
          <w:rFonts w:ascii="GHEA Grapalat" w:hAnsi="GHEA Grapalat" w:cs="Sylfaen"/>
          <w:sz w:val="22"/>
          <w:szCs w:val="22"/>
          <w:lang w:val="hy-AM"/>
        </w:rPr>
        <w:t>Հայաստանի Հանրապետու</w:t>
      </w:r>
      <w:r w:rsidR="00A13ABF" w:rsidRPr="009F05BA">
        <w:rPr>
          <w:rFonts w:ascii="GHEA Grapalat" w:hAnsi="GHEA Grapalat" w:cs="Sylfaen"/>
          <w:sz w:val="22"/>
          <w:szCs w:val="22"/>
          <w:lang w:val="en-US"/>
        </w:rPr>
        <w:softHyphen/>
      </w:r>
      <w:r w:rsidR="00B41066" w:rsidRPr="009F05BA">
        <w:rPr>
          <w:rFonts w:ascii="GHEA Grapalat" w:hAnsi="GHEA Grapalat" w:cs="Sylfaen"/>
          <w:sz w:val="22"/>
          <w:szCs w:val="22"/>
          <w:lang w:val="hy-AM"/>
        </w:rPr>
        <w:t>թյան</w:t>
      </w:r>
      <w:r w:rsidR="00B41066" w:rsidRPr="009F05BA">
        <w:rPr>
          <w:rFonts w:ascii="GHEA Grapalat" w:hAnsi="GHEA Grapalat"/>
          <w:sz w:val="22"/>
          <w:szCs w:val="22"/>
          <w:lang w:val="hy-AM"/>
        </w:rPr>
        <w:t xml:space="preserve"> օրենքի </w:t>
      </w:r>
      <w:r w:rsidR="00B41066" w:rsidRPr="009F05BA">
        <w:rPr>
          <w:rFonts w:ascii="GHEA Grapalat" w:hAnsi="GHEA Grapalat" w:cs="Sylfaen"/>
          <w:sz w:val="22"/>
          <w:szCs w:val="22"/>
          <w:lang w:val="hy-AM"/>
        </w:rPr>
        <w:t>նախագ</w:t>
      </w:r>
      <w:r w:rsidR="00B41066" w:rsidRPr="009F05BA">
        <w:rPr>
          <w:rFonts w:ascii="GHEA Grapalat" w:hAnsi="GHEA Grapalat" w:cs="Sylfaen"/>
          <w:sz w:val="22"/>
          <w:szCs w:val="22"/>
        </w:rPr>
        <w:t>ծում</w:t>
      </w:r>
      <w:r w:rsidR="00B41066" w:rsidRPr="009F05BA">
        <w:rPr>
          <w:rFonts w:ascii="GHEA Grapalat" w:hAnsi="GHEA Grapalat" w:cs="Sylfaen"/>
          <w:sz w:val="22"/>
          <w:szCs w:val="22"/>
          <w:lang w:val="af-ZA"/>
        </w:rPr>
        <w:t>:</w:t>
      </w:r>
    </w:p>
    <w:p w:rsidR="00B41066" w:rsidRPr="009F05BA" w:rsidRDefault="00B41066" w:rsidP="009F05BA">
      <w:pPr>
        <w:spacing w:line="360" w:lineRule="auto"/>
        <w:ind w:firstLine="720"/>
        <w:jc w:val="both"/>
        <w:rPr>
          <w:rFonts w:ascii="GHEA Grapalat" w:hAnsi="GHEA Grapalat"/>
          <w:sz w:val="22"/>
          <w:szCs w:val="22"/>
          <w:lang w:val="af-ZA"/>
        </w:rPr>
      </w:pPr>
    </w:p>
    <w:p w:rsidR="00634E56" w:rsidRPr="009F05BA" w:rsidRDefault="00A13ABF" w:rsidP="009F05BA">
      <w:pPr>
        <w:spacing w:line="360" w:lineRule="auto"/>
        <w:ind w:firstLine="720"/>
        <w:jc w:val="both"/>
        <w:rPr>
          <w:rFonts w:ascii="GHEA Grapalat" w:hAnsi="GHEA Grapalat"/>
          <w:sz w:val="22"/>
          <w:szCs w:val="22"/>
          <w:lang w:val="af-ZA"/>
        </w:rPr>
      </w:pPr>
      <w:r w:rsidRPr="009F05BA">
        <w:rPr>
          <w:rFonts w:ascii="GHEA Grapalat" w:hAnsi="GHEA Grapalat"/>
          <w:sz w:val="22"/>
          <w:szCs w:val="22"/>
          <w:lang w:val="af-ZA"/>
        </w:rPr>
        <w:t>2</w:t>
      </w:r>
      <w:r w:rsidR="00B41066" w:rsidRPr="009F05BA">
        <w:rPr>
          <w:rFonts w:ascii="GHEA Grapalat" w:hAnsi="GHEA Grapalat"/>
          <w:sz w:val="22"/>
          <w:szCs w:val="22"/>
          <w:lang w:val="af-ZA"/>
        </w:rPr>
        <w:t>. «</w:t>
      </w:r>
      <w:r w:rsidR="00B41066" w:rsidRPr="009F05BA">
        <w:rPr>
          <w:rFonts w:ascii="GHEA Grapalat" w:hAnsi="GHEA Grapalat"/>
          <w:sz w:val="22"/>
          <w:szCs w:val="22"/>
          <w:lang w:val="hy-AM"/>
        </w:rPr>
        <w:t>Հողի</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հարկի</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մասին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Հ</w:t>
      </w:r>
      <w:r w:rsidR="00B41066" w:rsidRPr="009F05BA">
        <w:rPr>
          <w:rFonts w:ascii="GHEA Grapalat" w:hAnsi="GHEA Grapalat"/>
          <w:sz w:val="22"/>
          <w:szCs w:val="22"/>
        </w:rPr>
        <w:t>այաստանի</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Հ</w:t>
      </w:r>
      <w:r w:rsidR="00B41066" w:rsidRPr="009F05BA">
        <w:rPr>
          <w:rFonts w:ascii="GHEA Grapalat" w:hAnsi="GHEA Grapalat"/>
          <w:sz w:val="22"/>
          <w:szCs w:val="22"/>
        </w:rPr>
        <w:t>անրապետության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օրենքում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լրացում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կա</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տա</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րե</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լու</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մա</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սին</w:t>
      </w:r>
      <w:r w:rsidR="00B41066" w:rsidRPr="009F05BA">
        <w:rPr>
          <w:rFonts w:ascii="GHEA Grapalat" w:hAnsi="GHEA Grapalat"/>
          <w:sz w:val="22"/>
          <w:szCs w:val="22"/>
          <w:lang w:val="af-ZA"/>
        </w:rPr>
        <w:t xml:space="preserve">» Հայաստանի Հանրապետության օրենքի նախագծով </w:t>
      </w:r>
      <w:r w:rsidR="00B41066" w:rsidRPr="009F05BA">
        <w:rPr>
          <w:rFonts w:ascii="GHEA Grapalat" w:hAnsi="GHEA Grapalat"/>
          <w:sz w:val="22"/>
          <w:szCs w:val="22"/>
        </w:rPr>
        <w:t>նախատեսվում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է</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հողի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հար</w:t>
      </w:r>
      <w:r w:rsidR="00B41066" w:rsidRPr="009F05BA">
        <w:rPr>
          <w:rFonts w:ascii="GHEA Grapalat" w:hAnsi="GHEA Grapalat"/>
          <w:sz w:val="22"/>
          <w:szCs w:val="22"/>
          <w:lang w:val="af-ZA"/>
        </w:rPr>
        <w:softHyphen/>
      </w:r>
      <w:r w:rsidR="00B41066" w:rsidRPr="009F05BA">
        <w:rPr>
          <w:rFonts w:ascii="GHEA Grapalat" w:hAnsi="GHEA Grapalat"/>
          <w:sz w:val="22"/>
          <w:szCs w:val="22"/>
        </w:rPr>
        <w:t>կից</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բազ</w:t>
      </w:r>
      <w:r w:rsidR="00B41066" w:rsidRPr="009F05BA">
        <w:rPr>
          <w:rFonts w:ascii="GHEA Grapalat" w:hAnsi="GHEA Grapalat"/>
          <w:sz w:val="22"/>
          <w:szCs w:val="22"/>
          <w:lang w:val="af-ZA"/>
        </w:rPr>
        <w:softHyphen/>
      </w:r>
      <w:r w:rsidR="00B41066" w:rsidRPr="009F05BA">
        <w:rPr>
          <w:rFonts w:ascii="GHEA Grapalat" w:hAnsi="GHEA Grapalat"/>
          <w:sz w:val="22"/>
          <w:szCs w:val="22"/>
        </w:rPr>
        <w:t>մա</w:t>
      </w:r>
      <w:r w:rsidR="00B41066" w:rsidRPr="009F05BA">
        <w:rPr>
          <w:rFonts w:ascii="GHEA Grapalat" w:hAnsi="GHEA Grapalat"/>
          <w:sz w:val="22"/>
          <w:szCs w:val="22"/>
          <w:lang w:val="af-ZA"/>
        </w:rPr>
        <w:softHyphen/>
      </w:r>
      <w:r w:rsidR="00B41066" w:rsidRPr="009F05BA">
        <w:rPr>
          <w:rFonts w:ascii="GHEA Grapalat" w:hAnsi="GHEA Grapalat"/>
          <w:sz w:val="22"/>
          <w:szCs w:val="22"/>
        </w:rPr>
        <w:t>զա</w:t>
      </w:r>
      <w:r w:rsidR="00B41066" w:rsidRPr="009F05BA">
        <w:rPr>
          <w:rFonts w:ascii="GHEA Grapalat" w:hAnsi="GHEA Grapalat"/>
          <w:sz w:val="22"/>
          <w:szCs w:val="22"/>
          <w:lang w:val="af-ZA"/>
        </w:rPr>
        <w:softHyphen/>
      </w:r>
      <w:r w:rsidR="00B41066" w:rsidRPr="009F05BA">
        <w:rPr>
          <w:rFonts w:ascii="GHEA Grapalat" w:hAnsi="GHEA Grapalat"/>
          <w:sz w:val="22"/>
          <w:szCs w:val="22"/>
        </w:rPr>
        <w:t>վակ</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ընտանիքների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ազատում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սա</w:t>
      </w:r>
      <w:r w:rsidR="00B41066" w:rsidRPr="009F05BA">
        <w:rPr>
          <w:rFonts w:ascii="GHEA Grapalat" w:hAnsi="GHEA Grapalat"/>
          <w:sz w:val="22"/>
          <w:szCs w:val="22"/>
          <w:lang w:val="af-ZA"/>
        </w:rPr>
        <w:softHyphen/>
      </w:r>
      <w:r w:rsidR="00B41066" w:rsidRPr="009F05BA">
        <w:rPr>
          <w:rFonts w:ascii="GHEA Grapalat" w:hAnsi="GHEA Grapalat"/>
          <w:sz w:val="22"/>
          <w:szCs w:val="22"/>
        </w:rPr>
        <w:t>կայն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Հողի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հարկի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մասին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Հայաստանի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Հան</w:t>
      </w:r>
      <w:r w:rsidR="00B41066" w:rsidRPr="009F05BA">
        <w:rPr>
          <w:rFonts w:ascii="GHEA Grapalat" w:hAnsi="GHEA Grapalat"/>
          <w:sz w:val="22"/>
          <w:szCs w:val="22"/>
          <w:lang w:val="af-ZA"/>
        </w:rPr>
        <w:softHyphen/>
      </w:r>
      <w:r w:rsidR="00B41066" w:rsidRPr="009F05BA">
        <w:rPr>
          <w:rFonts w:ascii="GHEA Grapalat" w:hAnsi="GHEA Grapalat"/>
          <w:sz w:val="22"/>
          <w:szCs w:val="22"/>
        </w:rPr>
        <w:t>րապետության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օրեն</w:t>
      </w:r>
      <w:r w:rsidR="00B41066" w:rsidRPr="009F05BA">
        <w:rPr>
          <w:rFonts w:ascii="GHEA Grapalat" w:hAnsi="GHEA Grapalat"/>
          <w:sz w:val="22"/>
          <w:szCs w:val="22"/>
          <w:lang w:val="af-ZA"/>
        </w:rPr>
        <w:softHyphen/>
      </w:r>
      <w:r w:rsidR="00B41066" w:rsidRPr="009F05BA">
        <w:rPr>
          <w:rFonts w:ascii="GHEA Grapalat" w:hAnsi="GHEA Grapalat"/>
          <w:sz w:val="22"/>
          <w:szCs w:val="22"/>
        </w:rPr>
        <w:t>քի</w:t>
      </w:r>
      <w:r w:rsidR="00B41066" w:rsidRPr="009F05BA">
        <w:rPr>
          <w:rFonts w:ascii="GHEA Grapalat" w:hAnsi="GHEA Grapalat"/>
          <w:sz w:val="22"/>
          <w:szCs w:val="22"/>
          <w:lang w:val="af-ZA"/>
        </w:rPr>
        <w:t xml:space="preserve"> 1-</w:t>
      </w:r>
      <w:r w:rsidR="00B41066" w:rsidRPr="009F05BA">
        <w:rPr>
          <w:rFonts w:ascii="GHEA Grapalat" w:hAnsi="GHEA Grapalat"/>
          <w:sz w:val="22"/>
          <w:szCs w:val="22"/>
        </w:rPr>
        <w:t>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հոդվածին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համապատասխան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հողի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հարկ</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վճարողներ</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են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հան</w:t>
      </w:r>
      <w:r w:rsidR="00B41066" w:rsidRPr="009F05BA">
        <w:rPr>
          <w:rFonts w:ascii="GHEA Grapalat" w:hAnsi="GHEA Grapalat"/>
          <w:sz w:val="22"/>
          <w:szCs w:val="22"/>
          <w:lang w:val="af-ZA"/>
        </w:rPr>
        <w:softHyphen/>
      </w:r>
      <w:r w:rsidR="00B41066" w:rsidRPr="009F05BA">
        <w:rPr>
          <w:rFonts w:ascii="GHEA Grapalat" w:hAnsi="GHEA Grapalat"/>
          <w:sz w:val="22"/>
          <w:szCs w:val="22"/>
        </w:rPr>
        <w:t>դի</w:t>
      </w:r>
      <w:r w:rsidR="00B41066" w:rsidRPr="009F05BA">
        <w:rPr>
          <w:rFonts w:ascii="GHEA Grapalat" w:hAnsi="GHEA Grapalat"/>
          <w:sz w:val="22"/>
          <w:szCs w:val="22"/>
          <w:lang w:val="af-ZA"/>
        </w:rPr>
        <w:t>u</w:t>
      </w:r>
      <w:r w:rsidR="00B41066" w:rsidRPr="009F05BA">
        <w:rPr>
          <w:rFonts w:ascii="GHEA Grapalat" w:hAnsi="GHEA Grapalat"/>
          <w:sz w:val="22"/>
          <w:szCs w:val="22"/>
        </w:rPr>
        <w:t>անում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հողի</w:t>
      </w:r>
      <w:r w:rsidR="00B41066" w:rsidRPr="009F05BA">
        <w:rPr>
          <w:rFonts w:ascii="GHEA Grapalat" w:hAnsi="GHEA Grapalat"/>
          <w:sz w:val="22"/>
          <w:szCs w:val="22"/>
          <w:lang w:val="af-ZA"/>
        </w:rPr>
        <w:t xml:space="preserve"> u</w:t>
      </w:r>
      <w:r w:rsidR="00B41066" w:rsidRPr="009F05BA">
        <w:rPr>
          <w:rFonts w:ascii="GHEA Grapalat" w:hAnsi="GHEA Grapalat"/>
          <w:sz w:val="22"/>
          <w:szCs w:val="22"/>
        </w:rPr>
        <w:t>եփա</w:t>
      </w:r>
      <w:r w:rsidR="00B41066" w:rsidRPr="009F05BA">
        <w:rPr>
          <w:rFonts w:ascii="GHEA Grapalat" w:hAnsi="GHEA Grapalat"/>
          <w:sz w:val="22"/>
          <w:szCs w:val="22"/>
          <w:lang w:val="af-ZA"/>
        </w:rPr>
        <w:softHyphen/>
      </w:r>
      <w:r w:rsidR="00B41066" w:rsidRPr="009F05BA">
        <w:rPr>
          <w:rFonts w:ascii="GHEA Grapalat" w:hAnsi="GHEA Grapalat"/>
          <w:sz w:val="22"/>
          <w:szCs w:val="22"/>
        </w:rPr>
        <w:t>կա</w:t>
      </w:r>
      <w:r w:rsidR="00B41066" w:rsidRPr="009F05BA">
        <w:rPr>
          <w:rFonts w:ascii="GHEA Grapalat" w:hAnsi="GHEA Grapalat"/>
          <w:sz w:val="22"/>
          <w:szCs w:val="22"/>
          <w:lang w:val="af-ZA"/>
        </w:rPr>
        <w:softHyphen/>
      </w:r>
      <w:r w:rsidR="00B41066" w:rsidRPr="009F05BA">
        <w:rPr>
          <w:rFonts w:ascii="GHEA Grapalat" w:hAnsi="GHEA Grapalat"/>
          <w:sz w:val="22"/>
          <w:szCs w:val="22"/>
        </w:rPr>
        <w:t>նատերերը</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պետական</w:t>
      </w:r>
      <w:r w:rsidR="00B41066" w:rsidRPr="009F05BA">
        <w:rPr>
          <w:rFonts w:ascii="GHEA Grapalat" w:hAnsi="GHEA Grapalat"/>
          <w:sz w:val="22"/>
          <w:szCs w:val="22"/>
          <w:lang w:val="af-ZA"/>
        </w:rPr>
        <w:t xml:space="preserve"> u</w:t>
      </w:r>
      <w:r w:rsidR="00B41066" w:rsidRPr="009F05BA">
        <w:rPr>
          <w:rFonts w:ascii="GHEA Grapalat" w:hAnsi="GHEA Grapalat"/>
          <w:sz w:val="22"/>
          <w:szCs w:val="22"/>
        </w:rPr>
        <w:t>եփականություն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հանդի</w:t>
      </w:r>
      <w:r w:rsidR="00B41066" w:rsidRPr="009F05BA">
        <w:rPr>
          <w:rFonts w:ascii="GHEA Grapalat" w:hAnsi="GHEA Grapalat"/>
          <w:sz w:val="22"/>
          <w:szCs w:val="22"/>
          <w:lang w:val="af-ZA"/>
        </w:rPr>
        <w:t>u</w:t>
      </w:r>
      <w:r w:rsidR="00B41066" w:rsidRPr="009F05BA">
        <w:rPr>
          <w:rFonts w:ascii="GHEA Grapalat" w:hAnsi="GHEA Grapalat"/>
          <w:sz w:val="22"/>
          <w:szCs w:val="22"/>
        </w:rPr>
        <w:t>ացող</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հողի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մշտա</w:t>
      </w:r>
      <w:r w:rsidR="00B41066" w:rsidRPr="009F05BA">
        <w:rPr>
          <w:rFonts w:ascii="GHEA Grapalat" w:hAnsi="GHEA Grapalat"/>
          <w:sz w:val="22"/>
          <w:szCs w:val="22"/>
          <w:lang w:val="af-ZA"/>
        </w:rPr>
        <w:softHyphen/>
      </w:r>
      <w:r w:rsidR="00B41066" w:rsidRPr="009F05BA">
        <w:rPr>
          <w:rFonts w:ascii="GHEA Grapalat" w:hAnsi="GHEA Grapalat"/>
          <w:sz w:val="22"/>
          <w:szCs w:val="22"/>
        </w:rPr>
        <w:t>կան</w:t>
      </w:r>
      <w:r w:rsidR="00B41066" w:rsidRPr="009F05BA">
        <w:rPr>
          <w:rFonts w:ascii="GHEA Grapalat" w:hAnsi="GHEA Grapalat"/>
          <w:sz w:val="22"/>
          <w:szCs w:val="22"/>
          <w:lang w:val="af-ZA"/>
        </w:rPr>
        <w:t xml:space="preserve"> o</w:t>
      </w:r>
      <w:r w:rsidR="00B41066" w:rsidRPr="009F05BA">
        <w:rPr>
          <w:rFonts w:ascii="GHEA Grapalat" w:hAnsi="GHEA Grapalat"/>
          <w:sz w:val="22"/>
          <w:szCs w:val="22"/>
        </w:rPr>
        <w:t>գտագործողները</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Հողի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հար</w:t>
      </w:r>
      <w:r w:rsidR="00B41066" w:rsidRPr="009F05BA">
        <w:rPr>
          <w:rFonts w:ascii="GHEA Grapalat" w:hAnsi="GHEA Grapalat"/>
          <w:sz w:val="22"/>
          <w:szCs w:val="22"/>
          <w:lang w:val="af-ZA"/>
        </w:rPr>
        <w:softHyphen/>
      </w:r>
      <w:r w:rsidR="00B41066" w:rsidRPr="009F05BA">
        <w:rPr>
          <w:rFonts w:ascii="GHEA Grapalat" w:hAnsi="GHEA Grapalat"/>
          <w:sz w:val="22"/>
          <w:szCs w:val="22"/>
        </w:rPr>
        <w:t>կով</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հարկվող</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օբյեկտը</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կարող</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է</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սեփականության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իրա</w:t>
      </w:r>
      <w:r w:rsidR="00B41066" w:rsidRPr="009F05BA">
        <w:rPr>
          <w:rFonts w:ascii="GHEA Grapalat" w:hAnsi="GHEA Grapalat"/>
          <w:sz w:val="22"/>
          <w:szCs w:val="22"/>
          <w:lang w:val="af-ZA"/>
        </w:rPr>
        <w:softHyphen/>
      </w:r>
      <w:r w:rsidR="00B41066" w:rsidRPr="009F05BA">
        <w:rPr>
          <w:rFonts w:ascii="GHEA Grapalat" w:hAnsi="GHEA Grapalat"/>
          <w:sz w:val="22"/>
          <w:szCs w:val="22"/>
        </w:rPr>
        <w:t>վունքով</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պատկանել</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ընտանիքի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անդամ</w:t>
      </w:r>
      <w:r w:rsidR="00B41066" w:rsidRPr="009F05BA">
        <w:rPr>
          <w:rFonts w:ascii="GHEA Grapalat" w:hAnsi="GHEA Grapalat"/>
          <w:sz w:val="22"/>
          <w:szCs w:val="22"/>
          <w:lang w:val="af-ZA"/>
        </w:rPr>
        <w:softHyphen/>
      </w:r>
      <w:r w:rsidR="00B41066" w:rsidRPr="009F05BA">
        <w:rPr>
          <w:rFonts w:ascii="GHEA Grapalat" w:hAnsi="GHEA Grapalat"/>
          <w:sz w:val="22"/>
          <w:szCs w:val="22"/>
        </w:rPr>
        <w:t>նե</w:t>
      </w:r>
      <w:r w:rsidR="00B41066" w:rsidRPr="009F05BA">
        <w:rPr>
          <w:rFonts w:ascii="GHEA Grapalat" w:hAnsi="GHEA Grapalat"/>
          <w:sz w:val="22"/>
          <w:szCs w:val="22"/>
          <w:lang w:val="af-ZA"/>
        </w:rPr>
        <w:softHyphen/>
      </w:r>
      <w:r w:rsidR="00B41066" w:rsidRPr="009F05BA">
        <w:rPr>
          <w:rFonts w:ascii="GHEA Grapalat" w:hAnsi="GHEA Grapalat"/>
          <w:sz w:val="22"/>
          <w:szCs w:val="22"/>
        </w:rPr>
        <w:t>րից</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մեկին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հնարավոր</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է</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նաև</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ընդհանուր</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համատեղ</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կամ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ընդհանուր</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բաժնային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սեփականության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իրավունքով</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Միաժամանակ</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բազմազավակ</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ընտանիքի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ան</w:t>
      </w:r>
      <w:r w:rsidR="00B41066" w:rsidRPr="009F05BA">
        <w:rPr>
          <w:rFonts w:ascii="GHEA Grapalat" w:hAnsi="GHEA Grapalat"/>
          <w:sz w:val="22"/>
          <w:szCs w:val="22"/>
          <w:lang w:val="af-ZA"/>
        </w:rPr>
        <w:softHyphen/>
      </w:r>
      <w:r w:rsidR="00B41066" w:rsidRPr="009F05BA">
        <w:rPr>
          <w:rFonts w:ascii="GHEA Grapalat" w:hAnsi="GHEA Grapalat"/>
          <w:sz w:val="22"/>
          <w:szCs w:val="22"/>
        </w:rPr>
        <w:t>դա</w:t>
      </w:r>
      <w:r w:rsidR="00B41066" w:rsidRPr="009F05BA">
        <w:rPr>
          <w:rFonts w:ascii="GHEA Grapalat" w:hAnsi="GHEA Grapalat"/>
          <w:sz w:val="22"/>
          <w:szCs w:val="22"/>
          <w:lang w:val="af-ZA"/>
        </w:rPr>
        <w:softHyphen/>
      </w:r>
      <w:r w:rsidR="00B41066" w:rsidRPr="009F05BA">
        <w:rPr>
          <w:rFonts w:ascii="GHEA Grapalat" w:hAnsi="GHEA Grapalat"/>
          <w:sz w:val="22"/>
          <w:szCs w:val="22"/>
        </w:rPr>
        <w:t>մը</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կարող</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է</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ունենալ</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ոչ</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ընդհանուր</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ընտանիքի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օգ</w:t>
      </w:r>
      <w:r w:rsidR="00B41066" w:rsidRPr="009F05BA">
        <w:rPr>
          <w:rFonts w:ascii="GHEA Grapalat" w:hAnsi="GHEA Grapalat"/>
          <w:sz w:val="22"/>
          <w:szCs w:val="22"/>
          <w:lang w:val="af-ZA"/>
        </w:rPr>
        <w:softHyphen/>
      </w:r>
      <w:r w:rsidR="00B41066" w:rsidRPr="009F05BA">
        <w:rPr>
          <w:rFonts w:ascii="GHEA Grapalat" w:hAnsi="GHEA Grapalat"/>
          <w:sz w:val="22"/>
          <w:szCs w:val="22"/>
        </w:rPr>
        <w:t>տագործման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հողի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հարկով</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հարկվող</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այլ</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օբյեկտ</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Հարկ</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է</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նկատի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ունենալ</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որ</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չի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բացառվում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նույն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գույ</w:t>
      </w:r>
      <w:r w:rsidR="00B41066" w:rsidRPr="009F05BA">
        <w:rPr>
          <w:rFonts w:ascii="GHEA Grapalat" w:hAnsi="GHEA Grapalat"/>
          <w:sz w:val="22"/>
          <w:szCs w:val="22"/>
          <w:lang w:val="af-ZA"/>
        </w:rPr>
        <w:softHyphen/>
      </w:r>
      <w:r w:rsidR="00B41066" w:rsidRPr="009F05BA">
        <w:rPr>
          <w:rFonts w:ascii="GHEA Grapalat" w:hAnsi="GHEA Grapalat"/>
          <w:sz w:val="22"/>
          <w:szCs w:val="22"/>
        </w:rPr>
        <w:t>քի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բաժնային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սեփականության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դեպ</w:t>
      </w:r>
      <w:r w:rsidR="00B41066" w:rsidRPr="009F05BA">
        <w:rPr>
          <w:rFonts w:ascii="GHEA Grapalat" w:hAnsi="GHEA Grapalat"/>
          <w:sz w:val="22"/>
          <w:szCs w:val="22"/>
          <w:lang w:val="af-ZA"/>
        </w:rPr>
        <w:softHyphen/>
      </w:r>
      <w:r w:rsidR="00B41066" w:rsidRPr="009F05BA">
        <w:rPr>
          <w:rFonts w:ascii="GHEA Grapalat" w:hAnsi="GHEA Grapalat"/>
          <w:sz w:val="22"/>
          <w:szCs w:val="22"/>
        </w:rPr>
        <w:t>քում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ընտանիքի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անդամ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չհանդիսացող</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այլ</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սեփականա</w:t>
      </w:r>
      <w:r w:rsidR="00B41066" w:rsidRPr="009F05BA">
        <w:rPr>
          <w:rFonts w:ascii="GHEA Grapalat" w:hAnsi="GHEA Grapalat"/>
          <w:sz w:val="22"/>
          <w:szCs w:val="22"/>
          <w:lang w:val="af-ZA"/>
        </w:rPr>
        <w:softHyphen/>
      </w:r>
      <w:r w:rsidR="00B41066" w:rsidRPr="009F05BA">
        <w:rPr>
          <w:rFonts w:ascii="GHEA Grapalat" w:hAnsi="GHEA Grapalat"/>
          <w:sz w:val="22"/>
          <w:szCs w:val="22"/>
        </w:rPr>
        <w:t>տի</w:t>
      </w:r>
      <w:r w:rsidR="00B41066" w:rsidRPr="009F05BA">
        <w:rPr>
          <w:rFonts w:ascii="GHEA Grapalat" w:hAnsi="GHEA Grapalat"/>
          <w:sz w:val="22"/>
          <w:szCs w:val="22"/>
          <w:lang w:val="af-ZA"/>
        </w:rPr>
        <w:softHyphen/>
      </w:r>
      <w:r w:rsidR="00B41066" w:rsidRPr="009F05BA">
        <w:rPr>
          <w:rFonts w:ascii="GHEA Grapalat" w:hAnsi="GHEA Grapalat"/>
          <w:sz w:val="22"/>
          <w:szCs w:val="22"/>
        </w:rPr>
        <w:t>րոջ</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առկայություն</w:t>
      </w:r>
      <w:r w:rsidR="00B41066" w:rsidRPr="009F05BA">
        <w:rPr>
          <w:rFonts w:ascii="GHEA Grapalat" w:hAnsi="GHEA Grapalat"/>
          <w:sz w:val="22"/>
          <w:szCs w:val="22"/>
          <w:lang w:val="af-ZA"/>
        </w:rPr>
        <w:t xml:space="preserve">: </w:t>
      </w:r>
    </w:p>
    <w:p w:rsidR="00634E56" w:rsidRPr="009F05BA" w:rsidRDefault="002C3225" w:rsidP="009F05BA">
      <w:pPr>
        <w:spacing w:line="360" w:lineRule="auto"/>
        <w:ind w:firstLine="720"/>
        <w:jc w:val="both"/>
        <w:rPr>
          <w:rFonts w:ascii="GHEA Grapalat" w:hAnsi="GHEA Grapalat"/>
          <w:sz w:val="22"/>
          <w:szCs w:val="22"/>
        </w:rPr>
      </w:pPr>
      <w:r w:rsidRPr="009F05BA">
        <w:rPr>
          <w:rFonts w:ascii="GHEA Grapalat" w:hAnsi="GHEA Grapalat"/>
          <w:sz w:val="22"/>
          <w:szCs w:val="22"/>
          <w:lang w:val="en-US"/>
        </w:rPr>
        <w:t xml:space="preserve">Ներկայացված </w:t>
      </w:r>
      <w:r w:rsidR="00634E56" w:rsidRPr="009F05BA">
        <w:rPr>
          <w:rFonts w:ascii="GHEA Grapalat" w:hAnsi="GHEA Grapalat"/>
          <w:sz w:val="22"/>
          <w:szCs w:val="22"/>
        </w:rPr>
        <w:t>նկատառումներով հողի հարկի արտոնությունը պետք է սահմանել ոչ թե ընտանիքի, այլ ընտանիքի` հողի հարկով հարկվող օբյեկտի սեփականատեր հանդի</w:t>
      </w:r>
      <w:r w:rsidR="00CF7485">
        <w:rPr>
          <w:rFonts w:ascii="GHEA Grapalat" w:hAnsi="GHEA Grapalat"/>
          <w:sz w:val="22"/>
          <w:szCs w:val="22"/>
          <w:lang w:val="en-US"/>
        </w:rPr>
        <w:softHyphen/>
      </w:r>
      <w:r w:rsidR="00634E56" w:rsidRPr="009F05BA">
        <w:rPr>
          <w:rFonts w:ascii="GHEA Grapalat" w:hAnsi="GHEA Grapalat"/>
          <w:sz w:val="22"/>
          <w:szCs w:val="22"/>
        </w:rPr>
        <w:t>սա</w:t>
      </w:r>
      <w:r w:rsidR="00CF7485">
        <w:rPr>
          <w:rFonts w:ascii="GHEA Grapalat" w:hAnsi="GHEA Grapalat"/>
          <w:sz w:val="22"/>
          <w:szCs w:val="22"/>
          <w:lang w:val="en-US"/>
        </w:rPr>
        <w:softHyphen/>
      </w:r>
      <w:r w:rsidR="00634E56" w:rsidRPr="009F05BA">
        <w:rPr>
          <w:rFonts w:ascii="GHEA Grapalat" w:hAnsi="GHEA Grapalat"/>
          <w:sz w:val="22"/>
          <w:szCs w:val="22"/>
        </w:rPr>
        <w:t xml:space="preserve">ցող անդամի (անդամների) համար`  </w:t>
      </w:r>
    </w:p>
    <w:p w:rsidR="00634E56" w:rsidRPr="009F05BA" w:rsidRDefault="00634E56" w:rsidP="009F05BA">
      <w:pPr>
        <w:spacing w:line="360" w:lineRule="auto"/>
        <w:ind w:firstLine="720"/>
        <w:jc w:val="both"/>
        <w:rPr>
          <w:rFonts w:ascii="GHEA Grapalat" w:hAnsi="GHEA Grapalat"/>
          <w:sz w:val="22"/>
          <w:szCs w:val="22"/>
        </w:rPr>
      </w:pPr>
      <w:r w:rsidRPr="009F05BA">
        <w:rPr>
          <w:rFonts w:ascii="GHEA Grapalat" w:hAnsi="GHEA Grapalat"/>
          <w:sz w:val="22"/>
          <w:szCs w:val="22"/>
        </w:rPr>
        <w:t>1) uեփականության իրավունքով բազմազավակ ընտանիքի անդամներին պատկանող գյո</w:t>
      </w:r>
      <w:r w:rsidR="00CF7485">
        <w:rPr>
          <w:rFonts w:ascii="GHEA Grapalat" w:hAnsi="GHEA Grapalat"/>
          <w:sz w:val="22"/>
          <w:szCs w:val="22"/>
          <w:lang w:val="en-US"/>
        </w:rPr>
        <w:softHyphen/>
      </w:r>
      <w:r w:rsidRPr="009F05BA">
        <w:rPr>
          <w:rFonts w:ascii="GHEA Grapalat" w:hAnsi="GHEA Grapalat"/>
          <w:sz w:val="22"/>
          <w:szCs w:val="22"/>
        </w:rPr>
        <w:t>ւղատնտեսական նշանակության և բնակավայրերի հողերից բնակելի կառուցապատման հողերի մաuով.</w:t>
      </w:r>
    </w:p>
    <w:p w:rsidR="00634E56" w:rsidRPr="009F05BA" w:rsidRDefault="00634E56" w:rsidP="009F05BA">
      <w:pPr>
        <w:spacing w:line="360" w:lineRule="auto"/>
        <w:jc w:val="both"/>
        <w:rPr>
          <w:rFonts w:ascii="GHEA Grapalat" w:hAnsi="GHEA Grapalat"/>
          <w:sz w:val="22"/>
          <w:szCs w:val="22"/>
        </w:rPr>
      </w:pPr>
      <w:r w:rsidRPr="009F05BA">
        <w:rPr>
          <w:rFonts w:ascii="GHEA Grapalat" w:hAnsi="GHEA Grapalat"/>
          <w:sz w:val="22"/>
          <w:szCs w:val="22"/>
        </w:rPr>
        <w:tab/>
        <w:t>2) ընդհանուր բաժնային uեփականության իրավունքով իրենց պատկանող գյու</w:t>
      </w:r>
      <w:r w:rsidR="00CF7485">
        <w:rPr>
          <w:rFonts w:ascii="GHEA Grapalat" w:hAnsi="GHEA Grapalat"/>
          <w:sz w:val="22"/>
          <w:szCs w:val="22"/>
          <w:lang w:val="en-US"/>
        </w:rPr>
        <w:softHyphen/>
      </w:r>
      <w:r w:rsidRPr="009F05BA">
        <w:rPr>
          <w:rFonts w:ascii="GHEA Grapalat" w:hAnsi="GHEA Grapalat"/>
          <w:sz w:val="22"/>
          <w:szCs w:val="22"/>
        </w:rPr>
        <w:t>ղա</w:t>
      </w:r>
      <w:r w:rsidR="00CF7485">
        <w:rPr>
          <w:rFonts w:ascii="GHEA Grapalat" w:hAnsi="GHEA Grapalat"/>
          <w:sz w:val="22"/>
          <w:szCs w:val="22"/>
          <w:lang w:val="en-US"/>
        </w:rPr>
        <w:softHyphen/>
      </w:r>
      <w:r w:rsidRPr="009F05BA">
        <w:rPr>
          <w:rFonts w:ascii="GHEA Grapalat" w:hAnsi="GHEA Grapalat"/>
          <w:sz w:val="22"/>
          <w:szCs w:val="22"/>
        </w:rPr>
        <w:t>տնտե</w:t>
      </w:r>
      <w:r w:rsidR="00CF7485">
        <w:rPr>
          <w:rFonts w:ascii="GHEA Grapalat" w:hAnsi="GHEA Grapalat"/>
          <w:sz w:val="22"/>
          <w:szCs w:val="22"/>
          <w:lang w:val="en-US"/>
        </w:rPr>
        <w:softHyphen/>
      </w:r>
      <w:r w:rsidRPr="009F05BA">
        <w:rPr>
          <w:rFonts w:ascii="GHEA Grapalat" w:hAnsi="GHEA Grapalat"/>
          <w:sz w:val="22"/>
          <w:szCs w:val="22"/>
        </w:rPr>
        <w:t>սական նշանակության և բնակավայրերի հողերից բնակելի կառուցապատման հողերի դեպքում` իրենց բաժնի մաuով.</w:t>
      </w:r>
    </w:p>
    <w:p w:rsidR="00634E56" w:rsidRPr="009F05BA" w:rsidRDefault="00634E56" w:rsidP="009F05BA">
      <w:pPr>
        <w:tabs>
          <w:tab w:val="left" w:pos="90"/>
          <w:tab w:val="left" w:pos="810"/>
          <w:tab w:val="left" w:pos="8550"/>
        </w:tabs>
        <w:autoSpaceDE w:val="0"/>
        <w:autoSpaceDN w:val="0"/>
        <w:adjustRightInd w:val="0"/>
        <w:spacing w:line="360" w:lineRule="auto"/>
        <w:jc w:val="both"/>
        <w:rPr>
          <w:rFonts w:ascii="GHEA Grapalat" w:hAnsi="GHEA Grapalat"/>
          <w:sz w:val="22"/>
          <w:szCs w:val="22"/>
        </w:rPr>
      </w:pPr>
      <w:r w:rsidRPr="009F05BA">
        <w:rPr>
          <w:rFonts w:ascii="GHEA Grapalat" w:hAnsi="GHEA Grapalat"/>
          <w:sz w:val="22"/>
          <w:szCs w:val="22"/>
        </w:rPr>
        <w:lastRenderedPageBreak/>
        <w:tab/>
      </w:r>
      <w:r w:rsidRPr="009F05BA">
        <w:rPr>
          <w:rFonts w:ascii="GHEA Grapalat" w:hAnsi="GHEA Grapalat"/>
          <w:sz w:val="22"/>
          <w:szCs w:val="22"/>
        </w:rPr>
        <w:tab/>
        <w:t>3) ընդհանուր համատեղ uեփականության իրավունքով իրենց պատկանող գյուղա</w:t>
      </w:r>
      <w:r w:rsidR="00CF7485">
        <w:rPr>
          <w:rFonts w:ascii="GHEA Grapalat" w:hAnsi="GHEA Grapalat"/>
          <w:sz w:val="22"/>
          <w:szCs w:val="22"/>
          <w:lang w:val="en-US"/>
        </w:rPr>
        <w:softHyphen/>
      </w:r>
      <w:r w:rsidRPr="009F05BA">
        <w:rPr>
          <w:rFonts w:ascii="GHEA Grapalat" w:hAnsi="GHEA Grapalat"/>
          <w:sz w:val="22"/>
          <w:szCs w:val="22"/>
        </w:rPr>
        <w:t>տնտե</w:t>
      </w:r>
      <w:r w:rsidR="00CF7485">
        <w:rPr>
          <w:rFonts w:ascii="GHEA Grapalat" w:hAnsi="GHEA Grapalat"/>
          <w:sz w:val="22"/>
          <w:szCs w:val="22"/>
          <w:lang w:val="en-US"/>
        </w:rPr>
        <w:softHyphen/>
      </w:r>
      <w:r w:rsidRPr="009F05BA">
        <w:rPr>
          <w:rFonts w:ascii="GHEA Grapalat" w:hAnsi="GHEA Grapalat"/>
          <w:sz w:val="22"/>
          <w:szCs w:val="22"/>
        </w:rPr>
        <w:t>սական նշանակության և բնակավայրերի հողերից բնակելի կառուցապատման հողերի մա</w:t>
      </w:r>
      <w:r w:rsidR="00CF7485">
        <w:rPr>
          <w:rFonts w:ascii="GHEA Grapalat" w:hAnsi="GHEA Grapalat"/>
          <w:sz w:val="22"/>
          <w:szCs w:val="22"/>
          <w:lang w:val="en-US"/>
        </w:rPr>
        <w:softHyphen/>
      </w:r>
      <w:r w:rsidRPr="009F05BA">
        <w:rPr>
          <w:rFonts w:ascii="GHEA Grapalat" w:hAnsi="GHEA Grapalat"/>
          <w:sz w:val="22"/>
          <w:szCs w:val="22"/>
        </w:rPr>
        <w:t>սով, եթե բազմազավակ ընտանիքի անդամներից բացի մյուu համաuեփականատերերն անչափահաu կամ անաշխատունակ անձինք են:</w:t>
      </w:r>
    </w:p>
    <w:p w:rsidR="00B41066" w:rsidRPr="009F05BA" w:rsidRDefault="00B41066" w:rsidP="009F05BA">
      <w:pPr>
        <w:spacing w:line="360" w:lineRule="auto"/>
        <w:ind w:firstLine="720"/>
        <w:jc w:val="both"/>
        <w:rPr>
          <w:rFonts w:ascii="GHEA Grapalat" w:hAnsi="GHEA Grapalat"/>
          <w:sz w:val="22"/>
          <w:szCs w:val="22"/>
          <w:lang w:val="af-ZA"/>
        </w:rPr>
      </w:pPr>
      <w:r w:rsidRPr="009F05BA">
        <w:rPr>
          <w:rFonts w:ascii="GHEA Grapalat" w:hAnsi="GHEA Grapalat"/>
          <w:sz w:val="22"/>
          <w:szCs w:val="22"/>
        </w:rPr>
        <w:t>Անորոշ</w:t>
      </w:r>
      <w:r w:rsidRPr="009F05BA">
        <w:rPr>
          <w:rFonts w:ascii="GHEA Grapalat" w:hAnsi="GHEA Grapalat"/>
          <w:sz w:val="22"/>
          <w:szCs w:val="22"/>
          <w:lang w:val="af-ZA"/>
        </w:rPr>
        <w:t xml:space="preserve"> </w:t>
      </w:r>
      <w:r w:rsidRPr="009F05BA">
        <w:rPr>
          <w:rFonts w:ascii="GHEA Grapalat" w:hAnsi="GHEA Grapalat"/>
          <w:sz w:val="22"/>
          <w:szCs w:val="22"/>
        </w:rPr>
        <w:t>է</w:t>
      </w:r>
      <w:r w:rsidRPr="009F05BA">
        <w:rPr>
          <w:rFonts w:ascii="GHEA Grapalat" w:hAnsi="GHEA Grapalat"/>
          <w:sz w:val="22"/>
          <w:szCs w:val="22"/>
          <w:lang w:val="af-ZA"/>
        </w:rPr>
        <w:t xml:space="preserve">, </w:t>
      </w:r>
      <w:r w:rsidRPr="009F05BA">
        <w:rPr>
          <w:rFonts w:ascii="GHEA Grapalat" w:hAnsi="GHEA Grapalat"/>
          <w:sz w:val="22"/>
          <w:szCs w:val="22"/>
        </w:rPr>
        <w:t>թե</w:t>
      </w:r>
      <w:r w:rsidRPr="009F05BA">
        <w:rPr>
          <w:rFonts w:ascii="GHEA Grapalat" w:hAnsi="GHEA Grapalat"/>
          <w:sz w:val="22"/>
          <w:szCs w:val="22"/>
          <w:lang w:val="af-ZA"/>
        </w:rPr>
        <w:t xml:space="preserve"> </w:t>
      </w:r>
      <w:r w:rsidRPr="009F05BA">
        <w:rPr>
          <w:rFonts w:ascii="GHEA Grapalat" w:hAnsi="GHEA Grapalat"/>
          <w:sz w:val="22"/>
          <w:szCs w:val="22"/>
        </w:rPr>
        <w:t>բազմազավակ</w:t>
      </w:r>
      <w:r w:rsidRPr="009F05BA">
        <w:rPr>
          <w:rFonts w:ascii="GHEA Grapalat" w:hAnsi="GHEA Grapalat"/>
          <w:sz w:val="22"/>
          <w:szCs w:val="22"/>
          <w:lang w:val="af-ZA"/>
        </w:rPr>
        <w:t xml:space="preserve"> </w:t>
      </w:r>
      <w:r w:rsidRPr="009F05BA">
        <w:rPr>
          <w:rFonts w:ascii="GHEA Grapalat" w:hAnsi="GHEA Grapalat"/>
          <w:sz w:val="22"/>
          <w:szCs w:val="22"/>
        </w:rPr>
        <w:t>ընտանիքի</w:t>
      </w:r>
      <w:r w:rsidRPr="009F05BA">
        <w:rPr>
          <w:rFonts w:ascii="GHEA Grapalat" w:hAnsi="GHEA Grapalat"/>
          <w:sz w:val="22"/>
          <w:szCs w:val="22"/>
          <w:lang w:val="af-ZA"/>
        </w:rPr>
        <w:t xml:space="preserve"> </w:t>
      </w:r>
      <w:r w:rsidRPr="009F05BA">
        <w:rPr>
          <w:rFonts w:ascii="GHEA Grapalat" w:hAnsi="GHEA Grapalat"/>
          <w:sz w:val="22"/>
          <w:szCs w:val="22"/>
        </w:rPr>
        <w:t>անդամներն</w:t>
      </w:r>
      <w:r w:rsidRPr="009F05BA">
        <w:rPr>
          <w:rFonts w:ascii="GHEA Grapalat" w:hAnsi="GHEA Grapalat"/>
          <w:sz w:val="22"/>
          <w:szCs w:val="22"/>
          <w:lang w:val="af-ZA"/>
        </w:rPr>
        <w:t xml:space="preserve"> </w:t>
      </w:r>
      <w:r w:rsidRPr="009F05BA">
        <w:rPr>
          <w:rFonts w:ascii="GHEA Grapalat" w:hAnsi="GHEA Grapalat"/>
          <w:sz w:val="22"/>
          <w:szCs w:val="22"/>
        </w:rPr>
        <w:t>ինչ</w:t>
      </w:r>
      <w:r w:rsidRPr="009F05BA">
        <w:rPr>
          <w:rFonts w:ascii="GHEA Grapalat" w:hAnsi="GHEA Grapalat"/>
          <w:sz w:val="22"/>
          <w:szCs w:val="22"/>
          <w:lang w:val="af-ZA"/>
        </w:rPr>
        <w:t xml:space="preserve"> </w:t>
      </w:r>
      <w:r w:rsidRPr="009F05BA">
        <w:rPr>
          <w:rFonts w:ascii="GHEA Grapalat" w:hAnsi="GHEA Grapalat"/>
          <w:sz w:val="22"/>
          <w:szCs w:val="22"/>
        </w:rPr>
        <w:t>ժամա</w:t>
      </w:r>
      <w:r w:rsidRPr="009F05BA">
        <w:rPr>
          <w:rFonts w:ascii="GHEA Grapalat" w:hAnsi="GHEA Grapalat"/>
          <w:sz w:val="22"/>
          <w:szCs w:val="22"/>
          <w:lang w:val="af-ZA"/>
        </w:rPr>
        <w:softHyphen/>
      </w:r>
      <w:r w:rsidRPr="009F05BA">
        <w:rPr>
          <w:rFonts w:ascii="GHEA Grapalat" w:hAnsi="GHEA Grapalat"/>
          <w:sz w:val="22"/>
          <w:szCs w:val="22"/>
        </w:rPr>
        <w:t>նա</w:t>
      </w:r>
      <w:r w:rsidRPr="009F05BA">
        <w:rPr>
          <w:rFonts w:ascii="GHEA Grapalat" w:hAnsi="GHEA Grapalat"/>
          <w:sz w:val="22"/>
          <w:szCs w:val="22"/>
          <w:lang w:val="af-ZA"/>
        </w:rPr>
        <w:softHyphen/>
      </w:r>
      <w:r w:rsidRPr="009F05BA">
        <w:rPr>
          <w:rFonts w:ascii="GHEA Grapalat" w:hAnsi="GHEA Grapalat"/>
          <w:sz w:val="22"/>
          <w:szCs w:val="22"/>
        </w:rPr>
        <w:t>կա</w:t>
      </w:r>
      <w:r w:rsidRPr="009F05BA">
        <w:rPr>
          <w:rFonts w:ascii="GHEA Grapalat" w:hAnsi="GHEA Grapalat"/>
          <w:sz w:val="22"/>
          <w:szCs w:val="22"/>
          <w:lang w:val="af-ZA"/>
        </w:rPr>
        <w:softHyphen/>
      </w:r>
      <w:r w:rsidRPr="009F05BA">
        <w:rPr>
          <w:rFonts w:ascii="GHEA Grapalat" w:hAnsi="GHEA Grapalat"/>
          <w:sz w:val="22"/>
          <w:szCs w:val="22"/>
          <w:lang w:val="af-ZA"/>
        </w:rPr>
        <w:softHyphen/>
      </w:r>
      <w:r w:rsidRPr="009F05BA">
        <w:rPr>
          <w:rFonts w:ascii="GHEA Grapalat" w:hAnsi="GHEA Grapalat"/>
          <w:sz w:val="22"/>
          <w:szCs w:val="22"/>
        </w:rPr>
        <w:t>հատ</w:t>
      </w:r>
      <w:r w:rsidRPr="009F05BA">
        <w:rPr>
          <w:rFonts w:ascii="GHEA Grapalat" w:hAnsi="GHEA Grapalat"/>
          <w:sz w:val="22"/>
          <w:szCs w:val="22"/>
          <w:lang w:val="af-ZA"/>
        </w:rPr>
        <w:softHyphen/>
      </w:r>
      <w:r w:rsidRPr="009F05BA">
        <w:rPr>
          <w:rFonts w:ascii="GHEA Grapalat" w:hAnsi="GHEA Grapalat"/>
          <w:sz w:val="22"/>
          <w:szCs w:val="22"/>
        </w:rPr>
        <w:t>վա</w:t>
      </w:r>
      <w:r w:rsidRPr="009F05BA">
        <w:rPr>
          <w:rFonts w:ascii="GHEA Grapalat" w:hAnsi="GHEA Grapalat"/>
          <w:sz w:val="22"/>
          <w:szCs w:val="22"/>
          <w:lang w:val="af-ZA"/>
        </w:rPr>
        <w:softHyphen/>
      </w:r>
      <w:r w:rsidRPr="009F05BA">
        <w:rPr>
          <w:rFonts w:ascii="GHEA Grapalat" w:hAnsi="GHEA Grapalat"/>
          <w:sz w:val="22"/>
          <w:szCs w:val="22"/>
        </w:rPr>
        <w:t>ծում</w:t>
      </w:r>
      <w:r w:rsidRPr="009F05BA">
        <w:rPr>
          <w:rFonts w:ascii="GHEA Grapalat" w:hAnsi="GHEA Grapalat"/>
          <w:sz w:val="22"/>
          <w:szCs w:val="22"/>
          <w:lang w:val="af-ZA"/>
        </w:rPr>
        <w:t xml:space="preserve"> </w:t>
      </w:r>
      <w:r w:rsidRPr="009F05BA">
        <w:rPr>
          <w:rFonts w:ascii="GHEA Grapalat" w:hAnsi="GHEA Grapalat"/>
          <w:sz w:val="22"/>
          <w:szCs w:val="22"/>
        </w:rPr>
        <w:t>են</w:t>
      </w:r>
      <w:r w:rsidRPr="009F05BA">
        <w:rPr>
          <w:rFonts w:ascii="GHEA Grapalat" w:hAnsi="GHEA Grapalat"/>
          <w:sz w:val="22"/>
          <w:szCs w:val="22"/>
          <w:lang w:val="af-ZA"/>
        </w:rPr>
        <w:t xml:space="preserve"> </w:t>
      </w:r>
      <w:r w:rsidRPr="009F05BA">
        <w:rPr>
          <w:rFonts w:ascii="GHEA Grapalat" w:hAnsi="GHEA Grapalat"/>
          <w:sz w:val="22"/>
          <w:szCs w:val="22"/>
        </w:rPr>
        <w:t>օգտվում</w:t>
      </w:r>
      <w:r w:rsidRPr="009F05BA">
        <w:rPr>
          <w:rFonts w:ascii="GHEA Grapalat" w:hAnsi="GHEA Grapalat"/>
          <w:sz w:val="22"/>
          <w:szCs w:val="22"/>
          <w:lang w:val="af-ZA"/>
        </w:rPr>
        <w:t xml:space="preserve"> </w:t>
      </w:r>
      <w:r w:rsidRPr="009F05BA">
        <w:rPr>
          <w:rFonts w:ascii="GHEA Grapalat" w:hAnsi="GHEA Grapalat"/>
          <w:sz w:val="22"/>
          <w:szCs w:val="22"/>
        </w:rPr>
        <w:t>հողի</w:t>
      </w:r>
      <w:r w:rsidRPr="009F05BA">
        <w:rPr>
          <w:rFonts w:ascii="GHEA Grapalat" w:hAnsi="GHEA Grapalat"/>
          <w:sz w:val="22"/>
          <w:szCs w:val="22"/>
          <w:lang w:val="af-ZA"/>
        </w:rPr>
        <w:t xml:space="preserve"> </w:t>
      </w:r>
      <w:r w:rsidRPr="009F05BA">
        <w:rPr>
          <w:rFonts w:ascii="GHEA Grapalat" w:hAnsi="GHEA Grapalat"/>
          <w:sz w:val="22"/>
          <w:szCs w:val="22"/>
        </w:rPr>
        <w:t>հարկի</w:t>
      </w:r>
      <w:r w:rsidRPr="009F05BA">
        <w:rPr>
          <w:rFonts w:ascii="GHEA Grapalat" w:hAnsi="GHEA Grapalat"/>
          <w:sz w:val="22"/>
          <w:szCs w:val="22"/>
          <w:lang w:val="af-ZA"/>
        </w:rPr>
        <w:t xml:space="preserve"> </w:t>
      </w:r>
      <w:r w:rsidRPr="009F05BA">
        <w:rPr>
          <w:rFonts w:ascii="GHEA Grapalat" w:hAnsi="GHEA Grapalat"/>
          <w:sz w:val="22"/>
          <w:szCs w:val="22"/>
        </w:rPr>
        <w:t>արտոնությունից</w:t>
      </w:r>
      <w:r w:rsidRPr="009F05BA">
        <w:rPr>
          <w:rFonts w:ascii="GHEA Grapalat" w:hAnsi="GHEA Grapalat"/>
          <w:sz w:val="22"/>
          <w:szCs w:val="22"/>
          <w:lang w:val="af-ZA"/>
        </w:rPr>
        <w:t>: «</w:t>
      </w:r>
      <w:r w:rsidRPr="009F05BA">
        <w:rPr>
          <w:rFonts w:ascii="GHEA Grapalat" w:hAnsi="GHEA Grapalat"/>
          <w:sz w:val="22"/>
          <w:szCs w:val="22"/>
        </w:rPr>
        <w:t>Բազմազավակ</w:t>
      </w:r>
      <w:r w:rsidRPr="009F05BA">
        <w:rPr>
          <w:rFonts w:ascii="GHEA Grapalat" w:hAnsi="GHEA Grapalat"/>
          <w:sz w:val="22"/>
          <w:szCs w:val="22"/>
          <w:lang w:val="af-ZA"/>
        </w:rPr>
        <w:t xml:space="preserve"> </w:t>
      </w:r>
      <w:r w:rsidRPr="009F05BA">
        <w:rPr>
          <w:rFonts w:ascii="GHEA Grapalat" w:hAnsi="GHEA Grapalat"/>
          <w:sz w:val="22"/>
          <w:szCs w:val="22"/>
        </w:rPr>
        <w:t>ընտանիքների</w:t>
      </w:r>
      <w:r w:rsidRPr="009F05BA">
        <w:rPr>
          <w:rFonts w:ascii="GHEA Grapalat" w:hAnsi="GHEA Grapalat"/>
          <w:sz w:val="22"/>
          <w:szCs w:val="22"/>
          <w:lang w:val="af-ZA"/>
        </w:rPr>
        <w:t xml:space="preserve"> </w:t>
      </w:r>
      <w:r w:rsidRPr="009F05BA">
        <w:rPr>
          <w:rFonts w:ascii="GHEA Grapalat" w:hAnsi="GHEA Grapalat"/>
          <w:sz w:val="22"/>
          <w:szCs w:val="22"/>
        </w:rPr>
        <w:t>սոցիա</w:t>
      </w:r>
      <w:r w:rsidRPr="009F05BA">
        <w:rPr>
          <w:rFonts w:ascii="GHEA Grapalat" w:hAnsi="GHEA Grapalat"/>
          <w:sz w:val="22"/>
          <w:szCs w:val="22"/>
          <w:lang w:val="af-ZA"/>
        </w:rPr>
        <w:softHyphen/>
      </w:r>
      <w:r w:rsidRPr="009F05BA">
        <w:rPr>
          <w:rFonts w:ascii="GHEA Grapalat" w:hAnsi="GHEA Grapalat"/>
          <w:sz w:val="22"/>
          <w:szCs w:val="22"/>
        </w:rPr>
        <w:t>լա</w:t>
      </w:r>
      <w:r w:rsidRPr="009F05BA">
        <w:rPr>
          <w:rFonts w:ascii="GHEA Grapalat" w:hAnsi="GHEA Grapalat"/>
          <w:sz w:val="22"/>
          <w:szCs w:val="22"/>
          <w:lang w:val="af-ZA"/>
        </w:rPr>
        <w:softHyphen/>
      </w:r>
      <w:r w:rsidRPr="009F05BA">
        <w:rPr>
          <w:rFonts w:ascii="GHEA Grapalat" w:hAnsi="GHEA Grapalat"/>
          <w:sz w:val="22"/>
          <w:szCs w:val="22"/>
          <w:lang w:val="af-ZA"/>
        </w:rPr>
        <w:softHyphen/>
      </w:r>
      <w:r w:rsidRPr="009F05BA">
        <w:rPr>
          <w:rFonts w:ascii="GHEA Grapalat" w:hAnsi="GHEA Grapalat"/>
          <w:sz w:val="22"/>
          <w:szCs w:val="22"/>
        </w:rPr>
        <w:t>կան</w:t>
      </w:r>
      <w:r w:rsidRPr="009F05BA">
        <w:rPr>
          <w:rFonts w:ascii="GHEA Grapalat" w:hAnsi="GHEA Grapalat"/>
          <w:sz w:val="22"/>
          <w:szCs w:val="22"/>
          <w:lang w:val="af-ZA"/>
        </w:rPr>
        <w:t xml:space="preserve"> </w:t>
      </w:r>
      <w:r w:rsidRPr="009F05BA">
        <w:rPr>
          <w:rFonts w:ascii="GHEA Grapalat" w:hAnsi="GHEA Grapalat"/>
          <w:sz w:val="22"/>
          <w:szCs w:val="22"/>
        </w:rPr>
        <w:t>աջակ</w:t>
      </w:r>
      <w:r w:rsidRPr="009F05BA">
        <w:rPr>
          <w:rFonts w:ascii="GHEA Grapalat" w:hAnsi="GHEA Grapalat"/>
          <w:sz w:val="22"/>
          <w:szCs w:val="22"/>
          <w:lang w:val="af-ZA"/>
        </w:rPr>
        <w:softHyphen/>
      </w:r>
      <w:r w:rsidRPr="009F05BA">
        <w:rPr>
          <w:rFonts w:ascii="GHEA Grapalat" w:hAnsi="GHEA Grapalat"/>
          <w:sz w:val="22"/>
          <w:szCs w:val="22"/>
        </w:rPr>
        <w:t>ցու</w:t>
      </w:r>
      <w:r w:rsidR="00CF7485">
        <w:rPr>
          <w:rFonts w:ascii="GHEA Grapalat" w:hAnsi="GHEA Grapalat"/>
          <w:sz w:val="22"/>
          <w:szCs w:val="22"/>
          <w:lang w:val="en-US"/>
        </w:rPr>
        <w:softHyphen/>
      </w:r>
      <w:r w:rsidRPr="009F05BA">
        <w:rPr>
          <w:rFonts w:ascii="GHEA Grapalat" w:hAnsi="GHEA Grapalat"/>
          <w:sz w:val="22"/>
          <w:szCs w:val="22"/>
        </w:rPr>
        <w:t>թյան</w:t>
      </w:r>
      <w:r w:rsidRPr="009F05BA">
        <w:rPr>
          <w:rFonts w:ascii="GHEA Grapalat" w:hAnsi="GHEA Grapalat"/>
          <w:sz w:val="22"/>
          <w:szCs w:val="22"/>
          <w:lang w:val="af-ZA"/>
        </w:rPr>
        <w:t xml:space="preserve"> </w:t>
      </w:r>
      <w:r w:rsidRPr="009F05BA">
        <w:rPr>
          <w:rFonts w:ascii="GHEA Grapalat" w:hAnsi="GHEA Grapalat"/>
          <w:sz w:val="22"/>
          <w:szCs w:val="22"/>
        </w:rPr>
        <w:t>մասին</w:t>
      </w:r>
      <w:r w:rsidRPr="009F05BA">
        <w:rPr>
          <w:rFonts w:ascii="GHEA Grapalat" w:hAnsi="GHEA Grapalat"/>
          <w:sz w:val="22"/>
          <w:szCs w:val="22"/>
          <w:lang w:val="af-ZA"/>
        </w:rPr>
        <w:t xml:space="preserve">» </w:t>
      </w:r>
      <w:r w:rsidRPr="009F05BA">
        <w:rPr>
          <w:rFonts w:ascii="GHEA Grapalat" w:hAnsi="GHEA Grapalat"/>
          <w:sz w:val="22"/>
          <w:szCs w:val="22"/>
        </w:rPr>
        <w:t>Հայաստանի</w:t>
      </w:r>
      <w:r w:rsidRPr="009F05BA">
        <w:rPr>
          <w:rFonts w:ascii="GHEA Grapalat" w:hAnsi="GHEA Grapalat"/>
          <w:sz w:val="22"/>
          <w:szCs w:val="22"/>
          <w:lang w:val="af-ZA"/>
        </w:rPr>
        <w:t xml:space="preserve"> </w:t>
      </w:r>
      <w:r w:rsidRPr="009F05BA">
        <w:rPr>
          <w:rFonts w:ascii="GHEA Grapalat" w:hAnsi="GHEA Grapalat"/>
          <w:sz w:val="22"/>
          <w:szCs w:val="22"/>
        </w:rPr>
        <w:t>Հանրապետության</w:t>
      </w:r>
      <w:r w:rsidRPr="009F05BA">
        <w:rPr>
          <w:rFonts w:ascii="GHEA Grapalat" w:hAnsi="GHEA Grapalat"/>
          <w:sz w:val="22"/>
          <w:szCs w:val="22"/>
          <w:lang w:val="af-ZA"/>
        </w:rPr>
        <w:t xml:space="preserve"> </w:t>
      </w:r>
      <w:r w:rsidRPr="009F05BA">
        <w:rPr>
          <w:rFonts w:ascii="GHEA Grapalat" w:hAnsi="GHEA Grapalat"/>
          <w:sz w:val="22"/>
          <w:szCs w:val="22"/>
        </w:rPr>
        <w:t>օրենքի</w:t>
      </w:r>
      <w:r w:rsidRPr="009F05BA">
        <w:rPr>
          <w:rFonts w:ascii="GHEA Grapalat" w:hAnsi="GHEA Grapalat"/>
          <w:sz w:val="22"/>
          <w:szCs w:val="22"/>
          <w:lang w:val="af-ZA"/>
        </w:rPr>
        <w:t xml:space="preserve"> </w:t>
      </w:r>
      <w:r w:rsidRPr="009F05BA">
        <w:rPr>
          <w:rFonts w:ascii="GHEA Grapalat" w:hAnsi="GHEA Grapalat"/>
          <w:sz w:val="22"/>
          <w:szCs w:val="22"/>
        </w:rPr>
        <w:t>նախագծի</w:t>
      </w:r>
      <w:r w:rsidRPr="009F05BA">
        <w:rPr>
          <w:rFonts w:ascii="GHEA Grapalat" w:hAnsi="GHEA Grapalat"/>
          <w:sz w:val="22"/>
          <w:szCs w:val="22"/>
          <w:lang w:val="af-ZA"/>
        </w:rPr>
        <w:t xml:space="preserve"> 2-</w:t>
      </w:r>
      <w:r w:rsidRPr="009F05BA">
        <w:rPr>
          <w:rFonts w:ascii="GHEA Grapalat" w:hAnsi="GHEA Grapalat"/>
          <w:sz w:val="22"/>
          <w:szCs w:val="22"/>
        </w:rPr>
        <w:t>րդ</w:t>
      </w:r>
      <w:r w:rsidRPr="009F05BA">
        <w:rPr>
          <w:rFonts w:ascii="GHEA Grapalat" w:hAnsi="GHEA Grapalat"/>
          <w:sz w:val="22"/>
          <w:szCs w:val="22"/>
          <w:lang w:val="af-ZA"/>
        </w:rPr>
        <w:t xml:space="preserve"> </w:t>
      </w:r>
      <w:r w:rsidRPr="009F05BA">
        <w:rPr>
          <w:rFonts w:ascii="GHEA Grapalat" w:hAnsi="GHEA Grapalat"/>
          <w:sz w:val="22"/>
          <w:szCs w:val="22"/>
        </w:rPr>
        <w:t>հոդ</w:t>
      </w:r>
      <w:r w:rsidRPr="009F05BA">
        <w:rPr>
          <w:rFonts w:ascii="GHEA Grapalat" w:hAnsi="GHEA Grapalat"/>
          <w:sz w:val="22"/>
          <w:szCs w:val="22"/>
          <w:lang w:val="af-ZA"/>
        </w:rPr>
        <w:softHyphen/>
      </w:r>
      <w:r w:rsidRPr="009F05BA">
        <w:rPr>
          <w:rFonts w:ascii="GHEA Grapalat" w:hAnsi="GHEA Grapalat"/>
          <w:sz w:val="22"/>
          <w:szCs w:val="22"/>
        </w:rPr>
        <w:t>վածով</w:t>
      </w:r>
      <w:r w:rsidRPr="009F05BA">
        <w:rPr>
          <w:rFonts w:ascii="GHEA Grapalat" w:hAnsi="GHEA Grapalat"/>
          <w:sz w:val="22"/>
          <w:szCs w:val="22"/>
          <w:lang w:val="af-ZA"/>
        </w:rPr>
        <w:t xml:space="preserve"> </w:t>
      </w:r>
      <w:r w:rsidRPr="009F05BA">
        <w:rPr>
          <w:rFonts w:ascii="GHEA Grapalat" w:hAnsi="GHEA Grapalat"/>
          <w:sz w:val="22"/>
          <w:szCs w:val="22"/>
        </w:rPr>
        <w:t>սահ</w:t>
      </w:r>
      <w:r w:rsidRPr="009F05BA">
        <w:rPr>
          <w:rFonts w:ascii="GHEA Grapalat" w:hAnsi="GHEA Grapalat"/>
          <w:sz w:val="22"/>
          <w:szCs w:val="22"/>
          <w:lang w:val="af-ZA"/>
        </w:rPr>
        <w:softHyphen/>
      </w:r>
      <w:r w:rsidRPr="009F05BA">
        <w:rPr>
          <w:rFonts w:ascii="GHEA Grapalat" w:hAnsi="GHEA Grapalat"/>
          <w:sz w:val="22"/>
          <w:szCs w:val="22"/>
        </w:rPr>
        <w:t>ման</w:t>
      </w:r>
      <w:r w:rsidR="00CF7485">
        <w:rPr>
          <w:rFonts w:ascii="GHEA Grapalat" w:hAnsi="GHEA Grapalat"/>
          <w:sz w:val="22"/>
          <w:szCs w:val="22"/>
          <w:lang w:val="en-US"/>
        </w:rPr>
        <w:softHyphen/>
      </w:r>
      <w:r w:rsidRPr="009F05BA">
        <w:rPr>
          <w:rFonts w:ascii="GHEA Grapalat" w:hAnsi="GHEA Grapalat"/>
          <w:sz w:val="22"/>
          <w:szCs w:val="22"/>
          <w:lang w:val="af-ZA"/>
        </w:rPr>
        <w:softHyphen/>
      </w:r>
      <w:r w:rsidRPr="009F05BA">
        <w:rPr>
          <w:rFonts w:ascii="GHEA Grapalat" w:hAnsi="GHEA Grapalat"/>
          <w:sz w:val="22"/>
          <w:szCs w:val="22"/>
        </w:rPr>
        <w:t>վում</w:t>
      </w:r>
      <w:r w:rsidRPr="009F05BA">
        <w:rPr>
          <w:rFonts w:ascii="GHEA Grapalat" w:hAnsi="GHEA Grapalat"/>
          <w:sz w:val="22"/>
          <w:szCs w:val="22"/>
          <w:lang w:val="af-ZA"/>
        </w:rPr>
        <w:t xml:space="preserve"> </w:t>
      </w:r>
      <w:r w:rsidRPr="009F05BA">
        <w:rPr>
          <w:rFonts w:ascii="GHEA Grapalat" w:hAnsi="GHEA Grapalat"/>
          <w:sz w:val="22"/>
          <w:szCs w:val="22"/>
        </w:rPr>
        <w:t>է</w:t>
      </w:r>
      <w:r w:rsidRPr="009F05BA">
        <w:rPr>
          <w:rFonts w:ascii="GHEA Grapalat" w:hAnsi="GHEA Grapalat"/>
          <w:sz w:val="22"/>
          <w:szCs w:val="22"/>
          <w:lang w:val="af-ZA"/>
        </w:rPr>
        <w:t xml:space="preserve">, </w:t>
      </w:r>
      <w:r w:rsidRPr="009F05BA">
        <w:rPr>
          <w:rFonts w:ascii="GHEA Grapalat" w:hAnsi="GHEA Grapalat"/>
          <w:sz w:val="22"/>
          <w:szCs w:val="22"/>
        </w:rPr>
        <w:t>որ</w:t>
      </w:r>
      <w:r w:rsidRPr="009F05BA">
        <w:rPr>
          <w:rFonts w:ascii="GHEA Grapalat" w:hAnsi="GHEA Grapalat"/>
          <w:sz w:val="22"/>
          <w:szCs w:val="22"/>
          <w:lang w:val="af-ZA"/>
        </w:rPr>
        <w:t xml:space="preserve"> </w:t>
      </w:r>
      <w:r w:rsidRPr="009F05BA">
        <w:rPr>
          <w:rFonts w:ascii="GHEA Grapalat" w:hAnsi="GHEA Grapalat"/>
          <w:sz w:val="22"/>
          <w:szCs w:val="22"/>
        </w:rPr>
        <w:t>բ</w:t>
      </w:r>
      <w:r w:rsidRPr="009F05BA">
        <w:rPr>
          <w:rFonts w:ascii="GHEA Grapalat" w:hAnsi="GHEA Grapalat" w:cs="Sylfaen"/>
          <w:sz w:val="22"/>
          <w:szCs w:val="22"/>
        </w:rPr>
        <w:t>ազմազավակ</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են</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համարվում</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Հայաստանի</w:t>
      </w:r>
      <w:r w:rsidRPr="009F05BA">
        <w:rPr>
          <w:rFonts w:ascii="GHEA Grapalat" w:hAnsi="GHEA Grapalat" w:cs="Sylfaen"/>
          <w:sz w:val="22"/>
          <w:szCs w:val="22"/>
          <w:lang w:val="af-ZA"/>
        </w:rPr>
        <w:t xml:space="preserve"> </w:t>
      </w:r>
      <w:r w:rsidRPr="009F05BA">
        <w:rPr>
          <w:rFonts w:ascii="GHEA Grapalat" w:hAnsi="GHEA Grapalat" w:cs="Sylfaen"/>
          <w:sz w:val="22"/>
          <w:szCs w:val="22"/>
        </w:rPr>
        <w:t>Հ</w:t>
      </w:r>
      <w:r w:rsidRPr="009F05BA">
        <w:rPr>
          <w:rFonts w:ascii="GHEA Grapalat" w:hAnsi="GHEA Grapalat" w:cs="Sylfaen"/>
          <w:sz w:val="22"/>
          <w:szCs w:val="22"/>
          <w:lang w:val="af-ZA"/>
        </w:rPr>
        <w:t>անրապետությու</w:t>
      </w:r>
      <w:r w:rsidRPr="009F05BA">
        <w:rPr>
          <w:rFonts w:ascii="GHEA Grapalat" w:hAnsi="GHEA Grapalat" w:cs="Sylfaen"/>
          <w:sz w:val="22"/>
          <w:szCs w:val="22"/>
          <w:lang w:val="af-ZA"/>
        </w:rPr>
        <w:softHyphen/>
        <w:t>ն</w:t>
      </w:r>
      <w:r w:rsidRPr="009F05BA">
        <w:rPr>
          <w:rFonts w:ascii="GHEA Grapalat" w:hAnsi="GHEA Grapalat" w:cs="Sylfaen"/>
          <w:sz w:val="22"/>
          <w:szCs w:val="22"/>
        </w:rPr>
        <w:t>ում</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բնակվող</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այն</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ընտա</w:t>
      </w:r>
      <w:r w:rsidRPr="009F05BA">
        <w:rPr>
          <w:rFonts w:ascii="GHEA Grapalat" w:hAnsi="GHEA Grapalat" w:cs="Sylfaen"/>
          <w:sz w:val="22"/>
          <w:szCs w:val="22"/>
          <w:lang w:val="af-ZA"/>
        </w:rPr>
        <w:softHyphen/>
      </w:r>
      <w:r w:rsidRPr="009F05BA">
        <w:rPr>
          <w:rFonts w:ascii="GHEA Grapalat" w:hAnsi="GHEA Grapalat" w:cs="Sylfaen"/>
          <w:sz w:val="22"/>
          <w:szCs w:val="22"/>
        </w:rPr>
        <w:t>նիքները</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որտեղ</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ծնվել</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և</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կամ</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որդեգրվել</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և</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խնամվում</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են</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չորս</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և</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ավե</w:t>
      </w:r>
      <w:r w:rsidRPr="009F05BA">
        <w:rPr>
          <w:rFonts w:ascii="GHEA Grapalat" w:hAnsi="GHEA Grapalat" w:cs="Sylfaen"/>
          <w:sz w:val="22"/>
          <w:szCs w:val="22"/>
          <w:lang w:val="af-ZA"/>
        </w:rPr>
        <w:softHyphen/>
      </w:r>
      <w:r w:rsidRPr="009F05BA">
        <w:rPr>
          <w:rFonts w:ascii="GHEA Grapalat" w:hAnsi="GHEA Grapalat" w:cs="Sylfaen"/>
          <w:sz w:val="22"/>
          <w:szCs w:val="22"/>
        </w:rPr>
        <w:t>լի</w:t>
      </w:r>
      <w:r w:rsidRPr="009F05BA">
        <w:rPr>
          <w:rFonts w:ascii="GHEA Grapalat" w:hAnsi="GHEA Grapalat" w:cs="Times Armenian"/>
          <w:sz w:val="22"/>
          <w:szCs w:val="22"/>
          <w:lang w:val="af-ZA"/>
        </w:rPr>
        <w:t xml:space="preserve">  </w:t>
      </w:r>
      <w:r w:rsidRPr="009F05BA">
        <w:rPr>
          <w:rFonts w:ascii="GHEA Grapalat" w:hAnsi="GHEA Grapalat" w:cs="Sylfaen"/>
          <w:sz w:val="22"/>
          <w:szCs w:val="22"/>
        </w:rPr>
        <w:t>երե</w:t>
      </w:r>
      <w:r w:rsidR="00CF7485">
        <w:rPr>
          <w:rFonts w:ascii="GHEA Grapalat" w:hAnsi="GHEA Grapalat" w:cs="Sylfaen"/>
          <w:sz w:val="22"/>
          <w:szCs w:val="22"/>
          <w:lang w:val="en-US"/>
        </w:rPr>
        <w:softHyphen/>
      </w:r>
      <w:r w:rsidRPr="009F05BA">
        <w:rPr>
          <w:rFonts w:ascii="GHEA Grapalat" w:hAnsi="GHEA Grapalat" w:cs="Sylfaen"/>
          <w:sz w:val="22"/>
          <w:szCs w:val="22"/>
        </w:rPr>
        <w:t>խա</w:t>
      </w:r>
      <w:r w:rsidR="00CF7485">
        <w:rPr>
          <w:rFonts w:ascii="GHEA Grapalat" w:hAnsi="GHEA Grapalat" w:cs="Sylfaen"/>
          <w:sz w:val="22"/>
          <w:szCs w:val="22"/>
          <w:lang w:val="en-US"/>
        </w:rPr>
        <w:softHyphen/>
      </w:r>
      <w:r w:rsidRPr="009F05BA">
        <w:rPr>
          <w:rFonts w:ascii="GHEA Grapalat" w:hAnsi="GHEA Grapalat" w:cs="Sylfaen"/>
          <w:sz w:val="22"/>
          <w:szCs w:val="22"/>
        </w:rPr>
        <w:t>ներ</w:t>
      </w:r>
      <w:r w:rsidRPr="009F05BA">
        <w:rPr>
          <w:rFonts w:ascii="GHEA Grapalat" w:hAnsi="GHEA Grapalat" w:cs="Times Armenian"/>
          <w:sz w:val="22"/>
          <w:szCs w:val="22"/>
          <w:lang w:val="af-ZA"/>
        </w:rPr>
        <w:t xml:space="preserve">: </w:t>
      </w:r>
      <w:r w:rsidRPr="009F05BA">
        <w:rPr>
          <w:rFonts w:ascii="GHEA Grapalat" w:hAnsi="GHEA Grapalat"/>
          <w:sz w:val="22"/>
          <w:szCs w:val="22"/>
        </w:rPr>
        <w:t>Հա</w:t>
      </w:r>
      <w:r w:rsidRPr="009F05BA">
        <w:rPr>
          <w:rFonts w:ascii="GHEA Grapalat" w:hAnsi="GHEA Grapalat"/>
          <w:sz w:val="22"/>
          <w:szCs w:val="22"/>
          <w:lang w:val="af-ZA"/>
        </w:rPr>
        <w:softHyphen/>
      </w:r>
      <w:r w:rsidRPr="009F05BA">
        <w:rPr>
          <w:rFonts w:ascii="GHEA Grapalat" w:hAnsi="GHEA Grapalat"/>
          <w:sz w:val="22"/>
          <w:szCs w:val="22"/>
        </w:rPr>
        <w:t>յաս</w:t>
      </w:r>
      <w:r w:rsidRPr="009F05BA">
        <w:rPr>
          <w:rFonts w:ascii="GHEA Grapalat" w:hAnsi="GHEA Grapalat"/>
          <w:sz w:val="22"/>
          <w:szCs w:val="22"/>
          <w:lang w:val="af-ZA"/>
        </w:rPr>
        <w:softHyphen/>
      </w:r>
      <w:r w:rsidRPr="009F05BA">
        <w:rPr>
          <w:rFonts w:ascii="GHEA Grapalat" w:hAnsi="GHEA Grapalat"/>
          <w:sz w:val="22"/>
          <w:szCs w:val="22"/>
        </w:rPr>
        <w:t>տանի</w:t>
      </w:r>
      <w:r w:rsidRPr="009F05BA">
        <w:rPr>
          <w:rFonts w:ascii="GHEA Grapalat" w:hAnsi="GHEA Grapalat"/>
          <w:sz w:val="22"/>
          <w:szCs w:val="22"/>
          <w:lang w:val="af-ZA"/>
        </w:rPr>
        <w:t xml:space="preserve"> </w:t>
      </w:r>
      <w:r w:rsidRPr="009F05BA">
        <w:rPr>
          <w:rFonts w:ascii="GHEA Grapalat" w:hAnsi="GHEA Grapalat"/>
          <w:sz w:val="22"/>
          <w:szCs w:val="22"/>
        </w:rPr>
        <w:t>Հանրապետության</w:t>
      </w:r>
      <w:r w:rsidRPr="009F05BA">
        <w:rPr>
          <w:rFonts w:ascii="GHEA Grapalat" w:hAnsi="GHEA Grapalat"/>
          <w:sz w:val="22"/>
          <w:szCs w:val="22"/>
          <w:lang w:val="af-ZA"/>
        </w:rPr>
        <w:t xml:space="preserve"> </w:t>
      </w:r>
      <w:r w:rsidRPr="009F05BA">
        <w:rPr>
          <w:rFonts w:ascii="GHEA Grapalat" w:hAnsi="GHEA Grapalat"/>
          <w:sz w:val="22"/>
          <w:szCs w:val="22"/>
        </w:rPr>
        <w:t>ընտանեկան</w:t>
      </w:r>
      <w:r w:rsidRPr="009F05BA">
        <w:rPr>
          <w:rFonts w:ascii="GHEA Grapalat" w:hAnsi="GHEA Grapalat"/>
          <w:sz w:val="22"/>
          <w:szCs w:val="22"/>
          <w:lang w:val="af-ZA"/>
        </w:rPr>
        <w:t xml:space="preserve"> </w:t>
      </w:r>
      <w:r w:rsidRPr="009F05BA">
        <w:rPr>
          <w:rFonts w:ascii="GHEA Grapalat" w:hAnsi="GHEA Grapalat"/>
          <w:sz w:val="22"/>
          <w:szCs w:val="22"/>
        </w:rPr>
        <w:t>օրենսգրքի</w:t>
      </w:r>
      <w:r w:rsidRPr="009F05BA">
        <w:rPr>
          <w:rFonts w:ascii="GHEA Grapalat" w:hAnsi="GHEA Grapalat"/>
          <w:sz w:val="22"/>
          <w:szCs w:val="22"/>
          <w:lang w:val="af-ZA"/>
        </w:rPr>
        <w:t xml:space="preserve"> 41-</w:t>
      </w:r>
      <w:r w:rsidRPr="009F05BA">
        <w:rPr>
          <w:rFonts w:ascii="GHEA Grapalat" w:hAnsi="GHEA Grapalat"/>
          <w:sz w:val="22"/>
          <w:szCs w:val="22"/>
        </w:rPr>
        <w:t>րդ</w:t>
      </w:r>
      <w:r w:rsidRPr="009F05BA">
        <w:rPr>
          <w:rFonts w:ascii="GHEA Grapalat" w:hAnsi="GHEA Grapalat"/>
          <w:sz w:val="22"/>
          <w:szCs w:val="22"/>
          <w:lang w:val="af-ZA"/>
        </w:rPr>
        <w:t xml:space="preserve"> </w:t>
      </w:r>
      <w:r w:rsidRPr="009F05BA">
        <w:rPr>
          <w:rFonts w:ascii="GHEA Grapalat" w:hAnsi="GHEA Grapalat"/>
          <w:sz w:val="22"/>
          <w:szCs w:val="22"/>
        </w:rPr>
        <w:t>հոդ</w:t>
      </w:r>
      <w:r w:rsidRPr="009F05BA">
        <w:rPr>
          <w:rFonts w:ascii="GHEA Grapalat" w:hAnsi="GHEA Grapalat"/>
          <w:sz w:val="22"/>
          <w:szCs w:val="22"/>
          <w:lang w:val="af-ZA"/>
        </w:rPr>
        <w:softHyphen/>
      </w:r>
      <w:r w:rsidRPr="009F05BA">
        <w:rPr>
          <w:rFonts w:ascii="GHEA Grapalat" w:hAnsi="GHEA Grapalat"/>
          <w:sz w:val="22"/>
          <w:szCs w:val="22"/>
        </w:rPr>
        <w:t>վա</w:t>
      </w:r>
      <w:r w:rsidRPr="009F05BA">
        <w:rPr>
          <w:rFonts w:ascii="GHEA Grapalat" w:hAnsi="GHEA Grapalat"/>
          <w:sz w:val="22"/>
          <w:szCs w:val="22"/>
          <w:lang w:val="af-ZA"/>
        </w:rPr>
        <w:softHyphen/>
      </w:r>
      <w:r w:rsidRPr="009F05BA">
        <w:rPr>
          <w:rFonts w:ascii="GHEA Grapalat" w:hAnsi="GHEA Grapalat"/>
          <w:sz w:val="22"/>
          <w:szCs w:val="22"/>
        </w:rPr>
        <w:t>ծին</w:t>
      </w:r>
      <w:r w:rsidRPr="009F05BA">
        <w:rPr>
          <w:rFonts w:ascii="GHEA Grapalat" w:hAnsi="GHEA Grapalat"/>
          <w:sz w:val="22"/>
          <w:szCs w:val="22"/>
          <w:lang w:val="af-ZA"/>
        </w:rPr>
        <w:t xml:space="preserve"> </w:t>
      </w:r>
      <w:r w:rsidRPr="009F05BA">
        <w:rPr>
          <w:rFonts w:ascii="GHEA Grapalat" w:hAnsi="GHEA Grapalat"/>
          <w:sz w:val="22"/>
          <w:szCs w:val="22"/>
        </w:rPr>
        <w:t>համապա</w:t>
      </w:r>
      <w:r w:rsidR="00CF7485">
        <w:rPr>
          <w:rFonts w:ascii="GHEA Grapalat" w:hAnsi="GHEA Grapalat"/>
          <w:sz w:val="22"/>
          <w:szCs w:val="22"/>
          <w:lang w:val="en-US"/>
        </w:rPr>
        <w:softHyphen/>
      </w:r>
      <w:r w:rsidRPr="009F05BA">
        <w:rPr>
          <w:rFonts w:ascii="GHEA Grapalat" w:hAnsi="GHEA Grapalat"/>
          <w:sz w:val="22"/>
          <w:szCs w:val="22"/>
        </w:rPr>
        <w:t>տաս</w:t>
      </w:r>
      <w:r w:rsidR="00CF7485">
        <w:rPr>
          <w:rFonts w:ascii="GHEA Grapalat" w:hAnsi="GHEA Grapalat"/>
          <w:sz w:val="22"/>
          <w:szCs w:val="22"/>
          <w:lang w:val="en-US"/>
        </w:rPr>
        <w:softHyphen/>
      </w:r>
      <w:r w:rsidRPr="009F05BA">
        <w:rPr>
          <w:rFonts w:ascii="GHEA Grapalat" w:hAnsi="GHEA Grapalat"/>
          <w:sz w:val="22"/>
          <w:szCs w:val="22"/>
        </w:rPr>
        <w:t>խան</w:t>
      </w:r>
      <w:r w:rsidRPr="009F05BA">
        <w:rPr>
          <w:rFonts w:ascii="GHEA Grapalat" w:hAnsi="GHEA Grapalat"/>
          <w:sz w:val="22"/>
          <w:szCs w:val="22"/>
          <w:lang w:val="af-ZA"/>
        </w:rPr>
        <w:t xml:space="preserve">, </w:t>
      </w:r>
      <w:r w:rsidRPr="009F05BA">
        <w:rPr>
          <w:rFonts w:ascii="GHEA Grapalat" w:hAnsi="GHEA Grapalat"/>
          <w:sz w:val="22"/>
          <w:szCs w:val="22"/>
        </w:rPr>
        <w:t>երեխա</w:t>
      </w:r>
      <w:r w:rsidRPr="009F05BA">
        <w:rPr>
          <w:rFonts w:ascii="GHEA Grapalat" w:hAnsi="GHEA Grapalat"/>
          <w:sz w:val="22"/>
          <w:szCs w:val="22"/>
          <w:lang w:val="af-ZA"/>
        </w:rPr>
        <w:t xml:space="preserve"> </w:t>
      </w:r>
      <w:r w:rsidRPr="009F05BA">
        <w:rPr>
          <w:rFonts w:ascii="GHEA Grapalat" w:hAnsi="GHEA Grapalat"/>
          <w:sz w:val="22"/>
          <w:szCs w:val="22"/>
        </w:rPr>
        <w:t>է</w:t>
      </w:r>
      <w:r w:rsidRPr="009F05BA">
        <w:rPr>
          <w:rFonts w:ascii="GHEA Grapalat" w:hAnsi="GHEA Grapalat"/>
          <w:sz w:val="22"/>
          <w:szCs w:val="22"/>
          <w:lang w:val="af-ZA"/>
        </w:rPr>
        <w:t xml:space="preserve"> </w:t>
      </w:r>
      <w:r w:rsidRPr="009F05BA">
        <w:rPr>
          <w:rFonts w:ascii="GHEA Grapalat" w:hAnsi="GHEA Grapalat"/>
          <w:sz w:val="22"/>
          <w:szCs w:val="22"/>
        </w:rPr>
        <w:t>համարվում</w:t>
      </w:r>
      <w:r w:rsidRPr="009F05BA">
        <w:rPr>
          <w:rFonts w:ascii="GHEA Grapalat" w:hAnsi="GHEA Grapalat"/>
          <w:sz w:val="22"/>
          <w:szCs w:val="22"/>
          <w:lang w:val="af-ZA"/>
        </w:rPr>
        <w:t xml:space="preserve"> </w:t>
      </w:r>
      <w:r w:rsidRPr="009F05BA">
        <w:rPr>
          <w:rFonts w:ascii="GHEA Grapalat" w:hAnsi="GHEA Grapalat"/>
          <w:sz w:val="22"/>
          <w:szCs w:val="22"/>
        </w:rPr>
        <w:t>տա</w:t>
      </w:r>
      <w:r w:rsidRPr="009F05BA">
        <w:rPr>
          <w:rFonts w:ascii="GHEA Grapalat" w:hAnsi="GHEA Grapalat"/>
          <w:sz w:val="22"/>
          <w:szCs w:val="22"/>
          <w:lang w:val="af-ZA"/>
        </w:rPr>
        <w:t>u</w:t>
      </w:r>
      <w:r w:rsidRPr="009F05BA">
        <w:rPr>
          <w:rFonts w:ascii="GHEA Grapalat" w:hAnsi="GHEA Grapalat"/>
          <w:sz w:val="22"/>
          <w:szCs w:val="22"/>
        </w:rPr>
        <w:t>նութ</w:t>
      </w:r>
      <w:r w:rsidRPr="009F05BA">
        <w:rPr>
          <w:rFonts w:ascii="GHEA Grapalat" w:hAnsi="GHEA Grapalat"/>
          <w:sz w:val="22"/>
          <w:szCs w:val="22"/>
          <w:lang w:val="af-ZA"/>
        </w:rPr>
        <w:t xml:space="preserve"> </w:t>
      </w:r>
      <w:r w:rsidRPr="009F05BA">
        <w:rPr>
          <w:rFonts w:ascii="GHEA Grapalat" w:hAnsi="GHEA Grapalat"/>
          <w:sz w:val="22"/>
          <w:szCs w:val="22"/>
        </w:rPr>
        <w:t>տարին</w:t>
      </w:r>
      <w:r w:rsidRPr="009F05BA">
        <w:rPr>
          <w:rFonts w:ascii="GHEA Grapalat" w:hAnsi="GHEA Grapalat"/>
          <w:sz w:val="22"/>
          <w:szCs w:val="22"/>
          <w:lang w:val="af-ZA"/>
        </w:rPr>
        <w:t xml:space="preserve"> </w:t>
      </w:r>
      <w:r w:rsidRPr="009F05BA">
        <w:rPr>
          <w:rFonts w:ascii="GHEA Grapalat" w:hAnsi="GHEA Grapalat"/>
          <w:sz w:val="22"/>
          <w:szCs w:val="22"/>
        </w:rPr>
        <w:t>չլրացած</w:t>
      </w:r>
      <w:r w:rsidRPr="009F05BA">
        <w:rPr>
          <w:rFonts w:ascii="GHEA Grapalat" w:hAnsi="GHEA Grapalat"/>
          <w:sz w:val="22"/>
          <w:szCs w:val="22"/>
          <w:lang w:val="af-ZA"/>
        </w:rPr>
        <w:t xml:space="preserve"> </w:t>
      </w:r>
      <w:r w:rsidRPr="009F05BA">
        <w:rPr>
          <w:rFonts w:ascii="GHEA Grapalat" w:hAnsi="GHEA Grapalat"/>
          <w:sz w:val="22"/>
          <w:szCs w:val="22"/>
        </w:rPr>
        <w:t>անձը</w:t>
      </w:r>
      <w:r w:rsidRPr="009F05BA">
        <w:rPr>
          <w:rFonts w:ascii="GHEA Grapalat" w:hAnsi="GHEA Grapalat"/>
          <w:sz w:val="22"/>
          <w:szCs w:val="22"/>
          <w:lang w:val="af-ZA"/>
        </w:rPr>
        <w:t xml:space="preserve">: </w:t>
      </w:r>
      <w:r w:rsidRPr="009F05BA">
        <w:rPr>
          <w:rFonts w:ascii="GHEA Grapalat" w:hAnsi="GHEA Grapalat"/>
          <w:sz w:val="22"/>
          <w:szCs w:val="22"/>
        </w:rPr>
        <w:t>Արդյոք</w:t>
      </w:r>
      <w:r w:rsidRPr="009F05BA">
        <w:rPr>
          <w:rFonts w:ascii="GHEA Grapalat" w:hAnsi="GHEA Grapalat"/>
          <w:sz w:val="22"/>
          <w:szCs w:val="22"/>
          <w:lang w:val="af-ZA"/>
        </w:rPr>
        <w:t xml:space="preserve"> </w:t>
      </w:r>
      <w:r w:rsidRPr="009F05BA">
        <w:rPr>
          <w:rFonts w:ascii="GHEA Grapalat" w:hAnsi="GHEA Grapalat"/>
          <w:sz w:val="22"/>
          <w:szCs w:val="22"/>
        </w:rPr>
        <w:t>հողի</w:t>
      </w:r>
      <w:r w:rsidRPr="009F05BA">
        <w:rPr>
          <w:rFonts w:ascii="GHEA Grapalat" w:hAnsi="GHEA Grapalat"/>
          <w:sz w:val="22"/>
          <w:szCs w:val="22"/>
          <w:lang w:val="af-ZA"/>
        </w:rPr>
        <w:t xml:space="preserve"> </w:t>
      </w:r>
      <w:r w:rsidRPr="009F05BA">
        <w:rPr>
          <w:rFonts w:ascii="GHEA Grapalat" w:hAnsi="GHEA Grapalat"/>
          <w:sz w:val="22"/>
          <w:szCs w:val="22"/>
        </w:rPr>
        <w:t>հարկի</w:t>
      </w:r>
      <w:r w:rsidRPr="009F05BA">
        <w:rPr>
          <w:rFonts w:ascii="GHEA Grapalat" w:hAnsi="GHEA Grapalat"/>
          <w:sz w:val="22"/>
          <w:szCs w:val="22"/>
          <w:lang w:val="af-ZA"/>
        </w:rPr>
        <w:t xml:space="preserve"> </w:t>
      </w:r>
      <w:r w:rsidRPr="009F05BA">
        <w:rPr>
          <w:rFonts w:ascii="GHEA Grapalat" w:hAnsi="GHEA Grapalat"/>
          <w:sz w:val="22"/>
          <w:szCs w:val="22"/>
        </w:rPr>
        <w:t>ար</w:t>
      </w:r>
      <w:r w:rsidR="00CF7485">
        <w:rPr>
          <w:rFonts w:ascii="GHEA Grapalat" w:hAnsi="GHEA Grapalat"/>
          <w:sz w:val="22"/>
          <w:szCs w:val="22"/>
          <w:lang w:val="en-US"/>
        </w:rPr>
        <w:softHyphen/>
      </w:r>
      <w:r w:rsidRPr="009F05BA">
        <w:rPr>
          <w:rFonts w:ascii="GHEA Grapalat" w:hAnsi="GHEA Grapalat"/>
          <w:sz w:val="22"/>
          <w:szCs w:val="22"/>
        </w:rPr>
        <w:t>տո</w:t>
      </w:r>
      <w:r w:rsidR="00CF7485">
        <w:rPr>
          <w:rFonts w:ascii="GHEA Grapalat" w:hAnsi="GHEA Grapalat"/>
          <w:sz w:val="22"/>
          <w:szCs w:val="22"/>
          <w:lang w:val="en-US"/>
        </w:rPr>
        <w:softHyphen/>
      </w:r>
      <w:r w:rsidRPr="009F05BA">
        <w:rPr>
          <w:rFonts w:ascii="GHEA Grapalat" w:hAnsi="GHEA Grapalat"/>
          <w:sz w:val="22"/>
          <w:szCs w:val="22"/>
        </w:rPr>
        <w:t>նու</w:t>
      </w:r>
      <w:r w:rsidR="00CF7485">
        <w:rPr>
          <w:rFonts w:ascii="GHEA Grapalat" w:hAnsi="GHEA Grapalat"/>
          <w:sz w:val="22"/>
          <w:szCs w:val="22"/>
          <w:lang w:val="en-US"/>
        </w:rPr>
        <w:softHyphen/>
      </w:r>
      <w:r w:rsidRPr="009F05BA">
        <w:rPr>
          <w:rFonts w:ascii="GHEA Grapalat" w:hAnsi="GHEA Grapalat"/>
          <w:sz w:val="22"/>
          <w:szCs w:val="22"/>
        </w:rPr>
        <w:t>թյունից</w:t>
      </w:r>
      <w:r w:rsidRPr="009F05BA">
        <w:rPr>
          <w:rFonts w:ascii="GHEA Grapalat" w:hAnsi="GHEA Grapalat"/>
          <w:sz w:val="22"/>
          <w:szCs w:val="22"/>
          <w:lang w:val="af-ZA"/>
        </w:rPr>
        <w:t xml:space="preserve"> </w:t>
      </w:r>
      <w:r w:rsidRPr="009F05BA">
        <w:rPr>
          <w:rFonts w:ascii="GHEA Grapalat" w:hAnsi="GHEA Grapalat"/>
          <w:sz w:val="22"/>
          <w:szCs w:val="22"/>
        </w:rPr>
        <w:t>բազամազավակ</w:t>
      </w:r>
      <w:r w:rsidRPr="009F05BA">
        <w:rPr>
          <w:rFonts w:ascii="GHEA Grapalat" w:hAnsi="GHEA Grapalat"/>
          <w:sz w:val="22"/>
          <w:szCs w:val="22"/>
          <w:lang w:val="af-ZA"/>
        </w:rPr>
        <w:t xml:space="preserve"> </w:t>
      </w:r>
      <w:r w:rsidRPr="009F05BA">
        <w:rPr>
          <w:rFonts w:ascii="GHEA Grapalat" w:hAnsi="GHEA Grapalat"/>
          <w:sz w:val="22"/>
          <w:szCs w:val="22"/>
        </w:rPr>
        <w:t>ըն</w:t>
      </w:r>
      <w:r w:rsidRPr="009F05BA">
        <w:rPr>
          <w:rFonts w:ascii="GHEA Grapalat" w:hAnsi="GHEA Grapalat"/>
          <w:sz w:val="22"/>
          <w:szCs w:val="22"/>
          <w:lang w:val="af-ZA"/>
        </w:rPr>
        <w:softHyphen/>
      </w:r>
      <w:r w:rsidRPr="009F05BA">
        <w:rPr>
          <w:rFonts w:ascii="GHEA Grapalat" w:hAnsi="GHEA Grapalat"/>
          <w:sz w:val="22"/>
          <w:szCs w:val="22"/>
        </w:rPr>
        <w:t>տա</w:t>
      </w:r>
      <w:r w:rsidRPr="009F05BA">
        <w:rPr>
          <w:rFonts w:ascii="GHEA Grapalat" w:hAnsi="GHEA Grapalat"/>
          <w:sz w:val="22"/>
          <w:szCs w:val="22"/>
          <w:lang w:val="af-ZA"/>
        </w:rPr>
        <w:softHyphen/>
      </w:r>
      <w:r w:rsidRPr="009F05BA">
        <w:rPr>
          <w:rFonts w:ascii="GHEA Grapalat" w:hAnsi="GHEA Grapalat"/>
          <w:sz w:val="22"/>
          <w:szCs w:val="22"/>
        </w:rPr>
        <w:t>նի</w:t>
      </w:r>
      <w:r w:rsidRPr="009F05BA">
        <w:rPr>
          <w:rFonts w:ascii="GHEA Grapalat" w:hAnsi="GHEA Grapalat"/>
          <w:sz w:val="22"/>
          <w:szCs w:val="22"/>
          <w:lang w:val="af-ZA"/>
        </w:rPr>
        <w:softHyphen/>
      </w:r>
      <w:r w:rsidRPr="009F05BA">
        <w:rPr>
          <w:rFonts w:ascii="GHEA Grapalat" w:hAnsi="GHEA Grapalat"/>
          <w:sz w:val="22"/>
          <w:szCs w:val="22"/>
        </w:rPr>
        <w:t>քի</w:t>
      </w:r>
      <w:r w:rsidRPr="009F05BA">
        <w:rPr>
          <w:rFonts w:ascii="GHEA Grapalat" w:hAnsi="GHEA Grapalat"/>
          <w:sz w:val="22"/>
          <w:szCs w:val="22"/>
          <w:lang w:val="af-ZA"/>
        </w:rPr>
        <w:t xml:space="preserve"> </w:t>
      </w:r>
      <w:r w:rsidRPr="009F05BA">
        <w:rPr>
          <w:rFonts w:ascii="GHEA Grapalat" w:hAnsi="GHEA Grapalat"/>
          <w:sz w:val="22"/>
          <w:szCs w:val="22"/>
        </w:rPr>
        <w:t>անդամները</w:t>
      </w:r>
      <w:r w:rsidRPr="009F05BA">
        <w:rPr>
          <w:rFonts w:ascii="GHEA Grapalat" w:hAnsi="GHEA Grapalat"/>
          <w:sz w:val="22"/>
          <w:szCs w:val="22"/>
          <w:lang w:val="af-ZA"/>
        </w:rPr>
        <w:t xml:space="preserve"> կ</w:t>
      </w:r>
      <w:r w:rsidRPr="009F05BA">
        <w:rPr>
          <w:rFonts w:ascii="GHEA Grapalat" w:hAnsi="GHEA Grapalat"/>
          <w:sz w:val="22"/>
          <w:szCs w:val="22"/>
        </w:rPr>
        <w:t>օգտվեն</w:t>
      </w:r>
      <w:r w:rsidRPr="009F05BA">
        <w:rPr>
          <w:rFonts w:ascii="GHEA Grapalat" w:hAnsi="GHEA Grapalat"/>
          <w:sz w:val="22"/>
          <w:szCs w:val="22"/>
          <w:lang w:val="af-ZA"/>
        </w:rPr>
        <w:t xml:space="preserve"> </w:t>
      </w:r>
      <w:r w:rsidRPr="009F05BA">
        <w:rPr>
          <w:rFonts w:ascii="GHEA Grapalat" w:hAnsi="GHEA Grapalat"/>
          <w:sz w:val="22"/>
          <w:szCs w:val="22"/>
        </w:rPr>
        <w:t>մինչև</w:t>
      </w:r>
      <w:r w:rsidRPr="009F05BA">
        <w:rPr>
          <w:rFonts w:ascii="GHEA Grapalat" w:hAnsi="GHEA Grapalat"/>
          <w:sz w:val="22"/>
          <w:szCs w:val="22"/>
          <w:lang w:val="af-ZA"/>
        </w:rPr>
        <w:t xml:space="preserve"> </w:t>
      </w:r>
      <w:r w:rsidRPr="009F05BA">
        <w:rPr>
          <w:rFonts w:ascii="GHEA Grapalat" w:hAnsi="GHEA Grapalat"/>
          <w:sz w:val="22"/>
          <w:szCs w:val="22"/>
        </w:rPr>
        <w:t>ընտա</w:t>
      </w:r>
      <w:r w:rsidRPr="009F05BA">
        <w:rPr>
          <w:rFonts w:ascii="GHEA Grapalat" w:hAnsi="GHEA Grapalat"/>
          <w:sz w:val="22"/>
          <w:szCs w:val="22"/>
          <w:lang w:val="af-ZA"/>
        </w:rPr>
        <w:softHyphen/>
      </w:r>
      <w:r w:rsidRPr="009F05BA">
        <w:rPr>
          <w:rFonts w:ascii="GHEA Grapalat" w:hAnsi="GHEA Grapalat"/>
          <w:sz w:val="22"/>
          <w:szCs w:val="22"/>
        </w:rPr>
        <w:t>նի</w:t>
      </w:r>
      <w:r w:rsidRPr="009F05BA">
        <w:rPr>
          <w:rFonts w:ascii="GHEA Grapalat" w:hAnsi="GHEA Grapalat"/>
          <w:sz w:val="22"/>
          <w:szCs w:val="22"/>
          <w:lang w:val="af-ZA"/>
        </w:rPr>
        <w:softHyphen/>
      </w:r>
      <w:r w:rsidRPr="009F05BA">
        <w:rPr>
          <w:rFonts w:ascii="GHEA Grapalat" w:hAnsi="GHEA Grapalat"/>
          <w:sz w:val="22"/>
          <w:szCs w:val="22"/>
        </w:rPr>
        <w:t>քում</w:t>
      </w:r>
      <w:r w:rsidRPr="009F05BA">
        <w:rPr>
          <w:rFonts w:ascii="GHEA Grapalat" w:hAnsi="GHEA Grapalat"/>
          <w:sz w:val="22"/>
          <w:szCs w:val="22"/>
          <w:lang w:val="af-ZA"/>
        </w:rPr>
        <w:t xml:space="preserve"> </w:t>
      </w:r>
      <w:r w:rsidRPr="009F05BA">
        <w:rPr>
          <w:rFonts w:ascii="GHEA Grapalat" w:hAnsi="GHEA Grapalat"/>
          <w:sz w:val="22"/>
          <w:szCs w:val="22"/>
        </w:rPr>
        <w:t>երե</w:t>
      </w:r>
      <w:r w:rsidR="00CF7485">
        <w:rPr>
          <w:rFonts w:ascii="GHEA Grapalat" w:hAnsi="GHEA Grapalat"/>
          <w:sz w:val="22"/>
          <w:szCs w:val="22"/>
          <w:lang w:val="en-US"/>
        </w:rPr>
        <w:softHyphen/>
      </w:r>
      <w:r w:rsidRPr="009F05BA">
        <w:rPr>
          <w:rFonts w:ascii="GHEA Grapalat" w:hAnsi="GHEA Grapalat"/>
          <w:sz w:val="22"/>
          <w:szCs w:val="22"/>
        </w:rPr>
        <w:t>խա</w:t>
      </w:r>
      <w:r w:rsidR="00CF7485">
        <w:rPr>
          <w:rFonts w:ascii="GHEA Grapalat" w:hAnsi="GHEA Grapalat"/>
          <w:sz w:val="22"/>
          <w:szCs w:val="22"/>
          <w:lang w:val="en-US"/>
        </w:rPr>
        <w:softHyphen/>
      </w:r>
      <w:r w:rsidRPr="009F05BA">
        <w:rPr>
          <w:rFonts w:ascii="GHEA Grapalat" w:hAnsi="GHEA Grapalat"/>
          <w:sz w:val="22"/>
          <w:szCs w:val="22"/>
        </w:rPr>
        <w:t>նե</w:t>
      </w:r>
      <w:r w:rsidR="00CF7485">
        <w:rPr>
          <w:rFonts w:ascii="GHEA Grapalat" w:hAnsi="GHEA Grapalat"/>
          <w:sz w:val="22"/>
          <w:szCs w:val="22"/>
          <w:lang w:val="en-US"/>
        </w:rPr>
        <w:softHyphen/>
      </w:r>
      <w:r w:rsidRPr="009F05BA">
        <w:rPr>
          <w:rFonts w:ascii="GHEA Grapalat" w:hAnsi="GHEA Grapalat"/>
          <w:sz w:val="22"/>
          <w:szCs w:val="22"/>
        </w:rPr>
        <w:t>րի</w:t>
      </w:r>
      <w:r w:rsidRPr="009F05BA">
        <w:rPr>
          <w:rFonts w:ascii="GHEA Grapalat" w:hAnsi="GHEA Grapalat"/>
          <w:sz w:val="22"/>
          <w:szCs w:val="22"/>
          <w:lang w:val="af-ZA"/>
        </w:rPr>
        <w:t xml:space="preserve"> (18 </w:t>
      </w:r>
      <w:r w:rsidRPr="009F05BA">
        <w:rPr>
          <w:rFonts w:ascii="GHEA Grapalat" w:hAnsi="GHEA Grapalat"/>
          <w:sz w:val="22"/>
          <w:szCs w:val="22"/>
        </w:rPr>
        <w:t>տարին</w:t>
      </w:r>
      <w:r w:rsidRPr="009F05BA">
        <w:rPr>
          <w:rFonts w:ascii="GHEA Grapalat" w:hAnsi="GHEA Grapalat"/>
          <w:sz w:val="22"/>
          <w:szCs w:val="22"/>
          <w:lang w:val="af-ZA"/>
        </w:rPr>
        <w:t xml:space="preserve"> </w:t>
      </w:r>
      <w:r w:rsidRPr="009F05BA">
        <w:rPr>
          <w:rFonts w:ascii="GHEA Grapalat" w:hAnsi="GHEA Grapalat"/>
          <w:sz w:val="22"/>
          <w:szCs w:val="22"/>
        </w:rPr>
        <w:t>չլրացած</w:t>
      </w:r>
      <w:r w:rsidRPr="009F05BA">
        <w:rPr>
          <w:rFonts w:ascii="GHEA Grapalat" w:hAnsi="GHEA Grapalat"/>
          <w:sz w:val="22"/>
          <w:szCs w:val="22"/>
          <w:lang w:val="af-ZA"/>
        </w:rPr>
        <w:t xml:space="preserve"> </w:t>
      </w:r>
      <w:r w:rsidRPr="009F05BA">
        <w:rPr>
          <w:rFonts w:ascii="GHEA Grapalat" w:hAnsi="GHEA Grapalat"/>
          <w:sz w:val="22"/>
          <w:szCs w:val="22"/>
        </w:rPr>
        <w:t>անձանց</w:t>
      </w:r>
      <w:r w:rsidRPr="009F05BA">
        <w:rPr>
          <w:rFonts w:ascii="GHEA Grapalat" w:hAnsi="GHEA Grapalat"/>
          <w:sz w:val="22"/>
          <w:szCs w:val="22"/>
          <w:lang w:val="af-ZA"/>
        </w:rPr>
        <w:t xml:space="preserve">) </w:t>
      </w:r>
      <w:r w:rsidRPr="009F05BA">
        <w:rPr>
          <w:rFonts w:ascii="GHEA Grapalat" w:hAnsi="GHEA Grapalat"/>
          <w:sz w:val="22"/>
          <w:szCs w:val="22"/>
        </w:rPr>
        <w:t>թվա</w:t>
      </w:r>
      <w:r w:rsidRPr="009F05BA">
        <w:rPr>
          <w:rFonts w:ascii="GHEA Grapalat" w:hAnsi="GHEA Grapalat"/>
          <w:sz w:val="22"/>
          <w:szCs w:val="22"/>
          <w:lang w:val="af-ZA"/>
        </w:rPr>
        <w:softHyphen/>
      </w:r>
      <w:r w:rsidRPr="009F05BA">
        <w:rPr>
          <w:rFonts w:ascii="GHEA Grapalat" w:hAnsi="GHEA Grapalat"/>
          <w:sz w:val="22"/>
          <w:szCs w:val="22"/>
        </w:rPr>
        <w:t>քա</w:t>
      </w:r>
      <w:r w:rsidRPr="009F05BA">
        <w:rPr>
          <w:rFonts w:ascii="GHEA Grapalat" w:hAnsi="GHEA Grapalat"/>
          <w:sz w:val="22"/>
          <w:szCs w:val="22"/>
          <w:lang w:val="af-ZA"/>
        </w:rPr>
        <w:softHyphen/>
      </w:r>
      <w:r w:rsidRPr="009F05BA">
        <w:rPr>
          <w:rFonts w:ascii="GHEA Grapalat" w:hAnsi="GHEA Grapalat"/>
          <w:sz w:val="22"/>
          <w:szCs w:val="22"/>
        </w:rPr>
        <w:t>նակը</w:t>
      </w:r>
      <w:r w:rsidRPr="009F05BA">
        <w:rPr>
          <w:rFonts w:ascii="GHEA Grapalat" w:hAnsi="GHEA Grapalat"/>
          <w:sz w:val="22"/>
          <w:szCs w:val="22"/>
          <w:lang w:val="af-ZA"/>
        </w:rPr>
        <w:t xml:space="preserve"> </w:t>
      </w:r>
      <w:r w:rsidRPr="009F05BA">
        <w:rPr>
          <w:rFonts w:ascii="GHEA Grapalat" w:hAnsi="GHEA Grapalat"/>
          <w:sz w:val="22"/>
          <w:szCs w:val="22"/>
        </w:rPr>
        <w:t>չորսից</w:t>
      </w:r>
      <w:r w:rsidRPr="009F05BA">
        <w:rPr>
          <w:rFonts w:ascii="GHEA Grapalat" w:hAnsi="GHEA Grapalat"/>
          <w:sz w:val="22"/>
          <w:szCs w:val="22"/>
          <w:lang w:val="af-ZA"/>
        </w:rPr>
        <w:t xml:space="preserve"> </w:t>
      </w:r>
      <w:r w:rsidRPr="009F05BA">
        <w:rPr>
          <w:rFonts w:ascii="GHEA Grapalat" w:hAnsi="GHEA Grapalat"/>
          <w:sz w:val="22"/>
          <w:szCs w:val="22"/>
        </w:rPr>
        <w:t>պակաս</w:t>
      </w:r>
      <w:r w:rsidRPr="009F05BA">
        <w:rPr>
          <w:rFonts w:ascii="GHEA Grapalat" w:hAnsi="GHEA Grapalat"/>
          <w:sz w:val="22"/>
          <w:szCs w:val="22"/>
          <w:lang w:val="af-ZA"/>
        </w:rPr>
        <w:t xml:space="preserve"> </w:t>
      </w:r>
      <w:r w:rsidRPr="009F05BA">
        <w:rPr>
          <w:rFonts w:ascii="GHEA Grapalat" w:hAnsi="GHEA Grapalat"/>
          <w:sz w:val="22"/>
          <w:szCs w:val="22"/>
        </w:rPr>
        <w:t>լինելը</w:t>
      </w:r>
      <w:r w:rsidRPr="009F05BA">
        <w:rPr>
          <w:rFonts w:ascii="GHEA Grapalat" w:hAnsi="GHEA Grapalat"/>
          <w:sz w:val="22"/>
          <w:szCs w:val="22"/>
          <w:lang w:val="af-ZA"/>
        </w:rPr>
        <w:t>:</w:t>
      </w:r>
    </w:p>
    <w:p w:rsidR="00B41066" w:rsidRPr="009F05BA" w:rsidRDefault="00B41066" w:rsidP="009F05BA">
      <w:pPr>
        <w:tabs>
          <w:tab w:val="left" w:pos="540"/>
        </w:tabs>
        <w:spacing w:line="360" w:lineRule="auto"/>
        <w:ind w:left="72" w:right="72" w:firstLine="288"/>
        <w:jc w:val="both"/>
        <w:rPr>
          <w:rFonts w:ascii="GHEA Grapalat" w:hAnsi="GHEA Grapalat" w:cs="Sylfaen"/>
          <w:noProof/>
          <w:sz w:val="22"/>
          <w:szCs w:val="22"/>
          <w:lang w:val="af-ZA"/>
        </w:rPr>
      </w:pPr>
      <w:r w:rsidRPr="009F05BA">
        <w:rPr>
          <w:rFonts w:ascii="GHEA Grapalat" w:hAnsi="GHEA Grapalat" w:cs="Sylfaen"/>
          <w:noProof/>
          <w:sz w:val="22"/>
          <w:szCs w:val="22"/>
          <w:lang w:val="af-ZA"/>
        </w:rPr>
        <w:tab/>
      </w:r>
      <w:r w:rsidRPr="009F05BA">
        <w:rPr>
          <w:rFonts w:ascii="GHEA Grapalat" w:hAnsi="GHEA Grapalat" w:cs="Sylfaen"/>
          <w:noProof/>
          <w:sz w:val="22"/>
          <w:szCs w:val="22"/>
          <w:lang w:val="af-ZA"/>
        </w:rPr>
        <w:tab/>
        <w:t>Հարկ է նկատի ունենալ, որ համաձայն «</w:t>
      </w:r>
      <w:r w:rsidRPr="009F05BA">
        <w:rPr>
          <w:rFonts w:ascii="GHEA Grapalat" w:hAnsi="GHEA Grapalat" w:cs="Sylfaen"/>
          <w:noProof/>
          <w:sz w:val="22"/>
          <w:szCs w:val="22"/>
        </w:rPr>
        <w:t>Տեղական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ինքնակառավարման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մասին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Հա</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յաս</w:t>
      </w:r>
      <w:r w:rsidR="00CF7485">
        <w:rPr>
          <w:rFonts w:ascii="GHEA Grapalat" w:hAnsi="GHEA Grapalat" w:cs="Sylfaen"/>
          <w:noProof/>
          <w:sz w:val="22"/>
          <w:szCs w:val="22"/>
          <w:lang w:val="en-US"/>
        </w:rPr>
        <w:softHyphen/>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տանի</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Հանրապետության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օրենքի</w:t>
      </w:r>
      <w:r w:rsidRPr="009F05BA">
        <w:rPr>
          <w:rFonts w:ascii="GHEA Grapalat" w:hAnsi="GHEA Grapalat" w:cs="Sylfaen"/>
          <w:noProof/>
          <w:sz w:val="22"/>
          <w:szCs w:val="22"/>
          <w:lang w:val="af-ZA"/>
        </w:rPr>
        <w:t xml:space="preserve"> 67-</w:t>
      </w:r>
      <w:r w:rsidRPr="009F05BA">
        <w:rPr>
          <w:rFonts w:ascii="GHEA Grapalat" w:hAnsi="GHEA Grapalat" w:cs="Sylfaen"/>
          <w:noProof/>
          <w:sz w:val="22"/>
          <w:szCs w:val="22"/>
        </w:rPr>
        <w:t>րդ</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և</w:t>
      </w:r>
      <w:r w:rsidRPr="009F05BA">
        <w:rPr>
          <w:rFonts w:ascii="GHEA Grapalat" w:hAnsi="GHEA Grapalat" w:cs="Sylfaen"/>
          <w:noProof/>
          <w:sz w:val="22"/>
          <w:szCs w:val="22"/>
          <w:lang w:val="af-ZA"/>
        </w:rPr>
        <w:t xml:space="preserve"> 71-</w:t>
      </w:r>
      <w:r w:rsidRPr="009F05BA">
        <w:rPr>
          <w:rFonts w:ascii="GHEA Grapalat" w:hAnsi="GHEA Grapalat" w:cs="Sylfaen"/>
          <w:noProof/>
          <w:sz w:val="22"/>
          <w:szCs w:val="22"/>
        </w:rPr>
        <w:t>րդ</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հոդվածների</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հա</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մայնքի</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սեփական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եկա</w:t>
      </w:r>
      <w:r w:rsidR="00CF7485">
        <w:rPr>
          <w:rFonts w:ascii="GHEA Grapalat" w:hAnsi="GHEA Grapalat" w:cs="Sylfaen"/>
          <w:noProof/>
          <w:sz w:val="22"/>
          <w:szCs w:val="22"/>
          <w:lang w:val="en-US"/>
        </w:rPr>
        <w:softHyphen/>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մուտ</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ները</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նվազեցնող</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օրենքների</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ընդունման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դեպքում</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հա</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մայն</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քի</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կրած</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համա</w:t>
      </w:r>
      <w:r w:rsidR="00CF7485">
        <w:rPr>
          <w:rFonts w:ascii="GHEA Grapalat" w:hAnsi="GHEA Grapalat" w:cs="Sylfaen"/>
          <w:noProof/>
          <w:sz w:val="22"/>
          <w:szCs w:val="22"/>
          <w:lang w:val="en-US"/>
        </w:rPr>
        <w:softHyphen/>
      </w:r>
      <w:r w:rsidRPr="009F05BA">
        <w:rPr>
          <w:rFonts w:ascii="GHEA Grapalat" w:hAnsi="GHEA Grapalat" w:cs="Sylfaen"/>
          <w:noProof/>
          <w:sz w:val="22"/>
          <w:szCs w:val="22"/>
        </w:rPr>
        <w:t>պա</w:t>
      </w:r>
      <w:r w:rsidR="00CF7485">
        <w:rPr>
          <w:rFonts w:ascii="GHEA Grapalat" w:hAnsi="GHEA Grapalat" w:cs="Sylfaen"/>
          <w:noProof/>
          <w:sz w:val="22"/>
          <w:szCs w:val="22"/>
          <w:lang w:val="en-US"/>
        </w:rPr>
        <w:softHyphen/>
      </w:r>
      <w:r w:rsidRPr="009F05BA">
        <w:rPr>
          <w:rFonts w:ascii="GHEA Grapalat" w:hAnsi="GHEA Grapalat" w:cs="Sylfaen"/>
          <w:noProof/>
          <w:sz w:val="22"/>
          <w:szCs w:val="22"/>
        </w:rPr>
        <w:t>տաս</w:t>
      </w:r>
      <w:r w:rsidR="00CF7485">
        <w:rPr>
          <w:rFonts w:ascii="GHEA Grapalat" w:hAnsi="GHEA Grapalat" w:cs="Sylfaen"/>
          <w:noProof/>
          <w:sz w:val="22"/>
          <w:szCs w:val="22"/>
          <w:lang w:val="en-US"/>
        </w:rPr>
        <w:softHyphen/>
      </w:r>
      <w:r w:rsidRPr="009F05BA">
        <w:rPr>
          <w:rFonts w:ascii="GHEA Grapalat" w:hAnsi="GHEA Grapalat" w:cs="Sylfaen"/>
          <w:noProof/>
          <w:sz w:val="22"/>
          <w:szCs w:val="22"/>
        </w:rPr>
        <w:t>խան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վնասի</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չափը</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ենթակա</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է</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փոխհատուցման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պետու</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թյան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կողմից</w:t>
      </w:r>
      <w:r w:rsidRPr="009F05BA">
        <w:rPr>
          <w:rFonts w:ascii="GHEA Grapalat" w:hAnsi="GHEA Grapalat" w:cs="Sylfaen"/>
          <w:noProof/>
          <w:sz w:val="22"/>
          <w:szCs w:val="22"/>
          <w:lang w:val="af-ZA"/>
        </w:rPr>
        <w:t>:</w:t>
      </w:r>
    </w:p>
    <w:p w:rsidR="00B41066" w:rsidRPr="009F05BA" w:rsidRDefault="00B41066" w:rsidP="009F05BA">
      <w:pPr>
        <w:spacing w:line="360" w:lineRule="auto"/>
        <w:ind w:firstLine="720"/>
        <w:jc w:val="both"/>
        <w:rPr>
          <w:rFonts w:ascii="GHEA Grapalat" w:hAnsi="GHEA Grapalat"/>
          <w:sz w:val="22"/>
          <w:szCs w:val="22"/>
          <w:lang w:val="af-ZA"/>
        </w:rPr>
      </w:pPr>
      <w:r w:rsidRPr="009F05BA">
        <w:rPr>
          <w:rFonts w:ascii="GHEA Grapalat" w:hAnsi="GHEA Grapalat"/>
          <w:sz w:val="22"/>
          <w:szCs w:val="22"/>
          <w:lang w:val="af-ZA"/>
        </w:rPr>
        <w:t>Նույն դիտողությունները վերաբերում են նաև «</w:t>
      </w:r>
      <w:r w:rsidRPr="009F05BA">
        <w:rPr>
          <w:rFonts w:ascii="GHEA Grapalat" w:hAnsi="GHEA Grapalat"/>
          <w:sz w:val="22"/>
          <w:szCs w:val="22"/>
          <w:lang w:val="hy-AM"/>
        </w:rPr>
        <w:t>Գույքահարկի</w:t>
      </w:r>
      <w:r w:rsidRPr="009F05BA">
        <w:rPr>
          <w:rFonts w:ascii="GHEA Grapalat" w:hAnsi="GHEA Grapalat"/>
          <w:sz w:val="22"/>
          <w:szCs w:val="22"/>
          <w:lang w:val="af-ZA"/>
        </w:rPr>
        <w:t xml:space="preserve"> </w:t>
      </w:r>
      <w:r w:rsidRPr="009F05BA">
        <w:rPr>
          <w:rFonts w:ascii="GHEA Grapalat" w:hAnsi="GHEA Grapalat"/>
          <w:sz w:val="22"/>
          <w:szCs w:val="22"/>
          <w:lang w:val="hy-AM"/>
        </w:rPr>
        <w:t>մասին</w:t>
      </w:r>
      <w:r w:rsidRPr="009F05BA">
        <w:rPr>
          <w:rFonts w:ascii="GHEA Grapalat" w:hAnsi="GHEA Grapalat"/>
          <w:sz w:val="22"/>
          <w:szCs w:val="22"/>
          <w:lang w:val="af-ZA"/>
        </w:rPr>
        <w:t xml:space="preserve">» </w:t>
      </w:r>
      <w:r w:rsidRPr="009F05BA">
        <w:rPr>
          <w:rFonts w:ascii="GHEA Grapalat" w:hAnsi="GHEA Grapalat"/>
          <w:sz w:val="22"/>
          <w:szCs w:val="22"/>
          <w:lang w:val="hy-AM"/>
        </w:rPr>
        <w:t>Հ</w:t>
      </w:r>
      <w:r w:rsidRPr="009F05BA">
        <w:rPr>
          <w:rFonts w:ascii="GHEA Grapalat" w:hAnsi="GHEA Grapalat"/>
          <w:sz w:val="22"/>
          <w:szCs w:val="22"/>
        </w:rPr>
        <w:t>այաստանի</w:t>
      </w:r>
      <w:r w:rsidRPr="009F05BA">
        <w:rPr>
          <w:rFonts w:ascii="GHEA Grapalat" w:hAnsi="GHEA Grapalat"/>
          <w:sz w:val="22"/>
          <w:szCs w:val="22"/>
          <w:lang w:val="af-ZA"/>
        </w:rPr>
        <w:t xml:space="preserve"> </w:t>
      </w:r>
      <w:r w:rsidRPr="009F05BA">
        <w:rPr>
          <w:rFonts w:ascii="GHEA Grapalat" w:hAnsi="GHEA Grapalat"/>
          <w:sz w:val="22"/>
          <w:szCs w:val="22"/>
          <w:lang w:val="hy-AM"/>
        </w:rPr>
        <w:t>Հ</w:t>
      </w:r>
      <w:r w:rsidRPr="009F05BA">
        <w:rPr>
          <w:rFonts w:ascii="GHEA Grapalat" w:hAnsi="GHEA Grapalat"/>
          <w:sz w:val="22"/>
          <w:szCs w:val="22"/>
        </w:rPr>
        <w:t>ան</w:t>
      </w:r>
      <w:r w:rsidR="00CF7485">
        <w:rPr>
          <w:rFonts w:ascii="GHEA Grapalat" w:hAnsi="GHEA Grapalat"/>
          <w:sz w:val="22"/>
          <w:szCs w:val="22"/>
          <w:lang w:val="en-US"/>
        </w:rPr>
        <w:softHyphen/>
      </w:r>
      <w:r w:rsidRPr="009F05BA">
        <w:rPr>
          <w:rFonts w:ascii="GHEA Grapalat" w:hAnsi="GHEA Grapalat"/>
          <w:sz w:val="22"/>
          <w:szCs w:val="22"/>
        </w:rPr>
        <w:t>րապետության</w:t>
      </w:r>
      <w:r w:rsidRPr="009F05BA">
        <w:rPr>
          <w:rFonts w:ascii="GHEA Grapalat" w:hAnsi="GHEA Grapalat"/>
          <w:sz w:val="22"/>
          <w:szCs w:val="22"/>
          <w:lang w:val="af-ZA"/>
        </w:rPr>
        <w:t xml:space="preserve"> </w:t>
      </w:r>
      <w:r w:rsidRPr="009F05BA">
        <w:rPr>
          <w:rFonts w:ascii="GHEA Grapalat" w:hAnsi="GHEA Grapalat"/>
          <w:sz w:val="22"/>
          <w:szCs w:val="22"/>
          <w:lang w:val="hy-AM"/>
        </w:rPr>
        <w:t>օրենքում</w:t>
      </w:r>
      <w:r w:rsidRPr="009F05BA">
        <w:rPr>
          <w:rFonts w:ascii="GHEA Grapalat" w:hAnsi="GHEA Grapalat"/>
          <w:sz w:val="22"/>
          <w:szCs w:val="22"/>
          <w:lang w:val="af-ZA"/>
        </w:rPr>
        <w:t xml:space="preserve"> </w:t>
      </w:r>
      <w:r w:rsidRPr="009F05BA">
        <w:rPr>
          <w:rFonts w:ascii="GHEA Grapalat" w:hAnsi="GHEA Grapalat"/>
          <w:sz w:val="22"/>
          <w:szCs w:val="22"/>
          <w:lang w:val="hy-AM"/>
        </w:rPr>
        <w:t>լրացում</w:t>
      </w:r>
      <w:r w:rsidRPr="009F05BA">
        <w:rPr>
          <w:rFonts w:ascii="GHEA Grapalat" w:hAnsi="GHEA Grapalat"/>
          <w:sz w:val="22"/>
          <w:szCs w:val="22"/>
          <w:lang w:val="af-ZA"/>
        </w:rPr>
        <w:t xml:space="preserve"> </w:t>
      </w:r>
      <w:r w:rsidRPr="009F05BA">
        <w:rPr>
          <w:rFonts w:ascii="GHEA Grapalat" w:hAnsi="GHEA Grapalat"/>
          <w:sz w:val="22"/>
          <w:szCs w:val="22"/>
          <w:lang w:val="hy-AM"/>
        </w:rPr>
        <w:t>կատա</w:t>
      </w:r>
      <w:r w:rsidRPr="009F05BA">
        <w:rPr>
          <w:rFonts w:ascii="GHEA Grapalat" w:hAnsi="GHEA Grapalat"/>
          <w:sz w:val="22"/>
          <w:szCs w:val="22"/>
          <w:lang w:val="af-ZA"/>
        </w:rPr>
        <w:softHyphen/>
      </w:r>
      <w:r w:rsidRPr="009F05BA">
        <w:rPr>
          <w:rFonts w:ascii="GHEA Grapalat" w:hAnsi="GHEA Grapalat"/>
          <w:sz w:val="22"/>
          <w:szCs w:val="22"/>
          <w:lang w:val="hy-AM"/>
        </w:rPr>
        <w:t>րելու</w:t>
      </w:r>
      <w:r w:rsidRPr="009F05BA">
        <w:rPr>
          <w:rFonts w:ascii="GHEA Grapalat" w:hAnsi="GHEA Grapalat"/>
          <w:sz w:val="22"/>
          <w:szCs w:val="22"/>
          <w:lang w:val="af-ZA"/>
        </w:rPr>
        <w:t xml:space="preserve"> </w:t>
      </w:r>
      <w:r w:rsidRPr="009F05BA">
        <w:rPr>
          <w:rFonts w:ascii="GHEA Grapalat" w:hAnsi="GHEA Grapalat"/>
          <w:sz w:val="22"/>
          <w:szCs w:val="22"/>
          <w:lang w:val="hy-AM"/>
        </w:rPr>
        <w:t>մասին</w:t>
      </w:r>
      <w:r w:rsidRPr="009F05BA">
        <w:rPr>
          <w:rFonts w:ascii="GHEA Grapalat" w:hAnsi="GHEA Grapalat"/>
          <w:sz w:val="22"/>
          <w:szCs w:val="22"/>
          <w:lang w:val="af-ZA"/>
        </w:rPr>
        <w:t>» Հայաստանի Հանրապետության օրեն</w:t>
      </w:r>
      <w:r w:rsidR="00CF7485">
        <w:rPr>
          <w:rFonts w:ascii="GHEA Grapalat" w:hAnsi="GHEA Grapalat"/>
          <w:sz w:val="22"/>
          <w:szCs w:val="22"/>
          <w:lang w:val="af-ZA"/>
        </w:rPr>
        <w:softHyphen/>
      </w:r>
      <w:r w:rsidRPr="009F05BA">
        <w:rPr>
          <w:rFonts w:ascii="GHEA Grapalat" w:hAnsi="GHEA Grapalat"/>
          <w:sz w:val="22"/>
          <w:szCs w:val="22"/>
          <w:lang w:val="af-ZA"/>
        </w:rPr>
        <w:t>քի նախագծին:</w:t>
      </w:r>
    </w:p>
    <w:p w:rsidR="00B41066" w:rsidRPr="009F05BA" w:rsidRDefault="00B41066" w:rsidP="009F05BA">
      <w:pPr>
        <w:spacing w:line="360" w:lineRule="auto"/>
        <w:ind w:firstLine="720"/>
        <w:jc w:val="both"/>
        <w:rPr>
          <w:rFonts w:ascii="GHEA Grapalat" w:hAnsi="GHEA Grapalat"/>
          <w:sz w:val="22"/>
          <w:szCs w:val="22"/>
          <w:lang w:val="af-ZA"/>
        </w:rPr>
      </w:pPr>
    </w:p>
    <w:p w:rsidR="00B41066" w:rsidRPr="009F05BA" w:rsidRDefault="00CF7485" w:rsidP="009F05BA">
      <w:pPr>
        <w:spacing w:line="360" w:lineRule="auto"/>
        <w:ind w:firstLine="720"/>
        <w:jc w:val="both"/>
        <w:rPr>
          <w:rFonts w:ascii="GHEA Grapalat" w:hAnsi="GHEA Grapalat"/>
          <w:sz w:val="22"/>
          <w:szCs w:val="22"/>
          <w:lang w:val="af-ZA"/>
        </w:rPr>
      </w:pPr>
      <w:r>
        <w:rPr>
          <w:rFonts w:ascii="GHEA Grapalat" w:hAnsi="GHEA Grapalat"/>
          <w:sz w:val="22"/>
          <w:szCs w:val="22"/>
          <w:lang w:val="af-ZA"/>
        </w:rPr>
        <w:t>3</w:t>
      </w:r>
      <w:r w:rsidR="00B41066" w:rsidRPr="009F05BA">
        <w:rPr>
          <w:rFonts w:ascii="GHEA Grapalat" w:hAnsi="GHEA Grapalat"/>
          <w:sz w:val="22"/>
          <w:szCs w:val="22"/>
          <w:lang w:val="af-ZA"/>
        </w:rPr>
        <w:t>. «</w:t>
      </w:r>
      <w:r w:rsidR="00B41066" w:rsidRPr="009F05BA">
        <w:rPr>
          <w:rFonts w:ascii="GHEA Grapalat" w:hAnsi="GHEA Grapalat"/>
          <w:sz w:val="22"/>
          <w:szCs w:val="22"/>
          <w:lang w:val="hy-AM"/>
        </w:rPr>
        <w:t>Գույքահարկի</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մասին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Հ</w:t>
      </w:r>
      <w:r w:rsidR="00B41066" w:rsidRPr="009F05BA">
        <w:rPr>
          <w:rFonts w:ascii="GHEA Grapalat" w:hAnsi="GHEA Grapalat"/>
          <w:sz w:val="22"/>
          <w:szCs w:val="22"/>
        </w:rPr>
        <w:t>այաստանի</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Հ</w:t>
      </w:r>
      <w:r w:rsidR="00B41066" w:rsidRPr="009F05BA">
        <w:rPr>
          <w:rFonts w:ascii="GHEA Grapalat" w:hAnsi="GHEA Grapalat"/>
          <w:sz w:val="22"/>
          <w:szCs w:val="22"/>
        </w:rPr>
        <w:t>անրապետության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օրենքում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լրացում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կատա</w:t>
      </w:r>
      <w:r w:rsidR="00B41066" w:rsidRPr="009F05BA">
        <w:rPr>
          <w:rFonts w:ascii="GHEA Grapalat" w:hAnsi="GHEA Grapalat"/>
          <w:sz w:val="22"/>
          <w:szCs w:val="22"/>
          <w:lang w:val="af-ZA"/>
        </w:rPr>
        <w:softHyphen/>
      </w:r>
      <w:r w:rsidR="00B41066" w:rsidRPr="009F05BA">
        <w:rPr>
          <w:rFonts w:ascii="GHEA Grapalat" w:hAnsi="GHEA Grapalat"/>
          <w:sz w:val="22"/>
          <w:szCs w:val="22"/>
          <w:lang w:val="hy-AM"/>
        </w:rPr>
        <w:t>րե</w:t>
      </w:r>
      <w:r>
        <w:rPr>
          <w:rFonts w:ascii="GHEA Grapalat" w:hAnsi="GHEA Grapalat"/>
          <w:sz w:val="22"/>
          <w:szCs w:val="22"/>
          <w:lang w:val="en-US"/>
        </w:rPr>
        <w:softHyphen/>
      </w:r>
      <w:r w:rsidR="00B41066" w:rsidRPr="009F05BA">
        <w:rPr>
          <w:rFonts w:ascii="GHEA Grapalat" w:hAnsi="GHEA Grapalat"/>
          <w:sz w:val="22"/>
          <w:szCs w:val="22"/>
          <w:lang w:val="hy-AM"/>
        </w:rPr>
        <w:t>լու</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մասին</w:t>
      </w:r>
      <w:r w:rsidR="00B41066" w:rsidRPr="009F05BA">
        <w:rPr>
          <w:rFonts w:ascii="GHEA Grapalat" w:hAnsi="GHEA Grapalat"/>
          <w:sz w:val="22"/>
          <w:szCs w:val="22"/>
          <w:lang w:val="af-ZA"/>
        </w:rPr>
        <w:t xml:space="preserve">» Հայաստանի Հանրապետության օրենքի նախագծով </w:t>
      </w:r>
      <w:r w:rsidR="00B41066" w:rsidRPr="009F05BA">
        <w:rPr>
          <w:rFonts w:ascii="GHEA Grapalat" w:hAnsi="GHEA Grapalat"/>
          <w:sz w:val="22"/>
          <w:szCs w:val="22"/>
        </w:rPr>
        <w:t>նախատեսվում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է</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որ</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գույ</w:t>
      </w:r>
      <w:r w:rsidR="00B41066" w:rsidRPr="009F05BA">
        <w:rPr>
          <w:rFonts w:ascii="GHEA Grapalat" w:hAnsi="GHEA Grapalat"/>
          <w:sz w:val="22"/>
          <w:szCs w:val="22"/>
          <w:lang w:val="af-ZA"/>
        </w:rPr>
        <w:softHyphen/>
      </w:r>
      <w:r w:rsidR="00B41066" w:rsidRPr="009F05BA">
        <w:rPr>
          <w:rFonts w:ascii="GHEA Grapalat" w:hAnsi="GHEA Grapalat"/>
          <w:sz w:val="22"/>
          <w:szCs w:val="22"/>
        </w:rPr>
        <w:t>քա</w:t>
      </w:r>
      <w:r>
        <w:rPr>
          <w:rFonts w:ascii="GHEA Grapalat" w:hAnsi="GHEA Grapalat"/>
          <w:sz w:val="22"/>
          <w:szCs w:val="22"/>
          <w:lang w:val="en-US"/>
        </w:rPr>
        <w:softHyphen/>
      </w:r>
      <w:r w:rsidR="00B41066" w:rsidRPr="009F05BA">
        <w:rPr>
          <w:rFonts w:ascii="GHEA Grapalat" w:hAnsi="GHEA Grapalat"/>
          <w:sz w:val="22"/>
          <w:szCs w:val="22"/>
          <w:lang w:val="af-ZA"/>
        </w:rPr>
        <w:softHyphen/>
      </w:r>
      <w:r w:rsidR="00B41066" w:rsidRPr="009F05BA">
        <w:rPr>
          <w:rFonts w:ascii="GHEA Grapalat" w:hAnsi="GHEA Grapalat"/>
          <w:sz w:val="22"/>
          <w:szCs w:val="22"/>
        </w:rPr>
        <w:t>հարկից</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ազատվում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են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բազմազավակ</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ընտանիքները</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սակայն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Գույքահարկի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մասին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Հ</w:t>
      </w:r>
      <w:r w:rsidR="00B41066" w:rsidRPr="009F05BA">
        <w:rPr>
          <w:rFonts w:ascii="GHEA Grapalat" w:hAnsi="GHEA Grapalat"/>
          <w:sz w:val="22"/>
          <w:szCs w:val="22"/>
        </w:rPr>
        <w:t>ա</w:t>
      </w:r>
      <w:r w:rsidR="00B41066" w:rsidRPr="009F05BA">
        <w:rPr>
          <w:rFonts w:ascii="GHEA Grapalat" w:hAnsi="GHEA Grapalat"/>
          <w:sz w:val="22"/>
          <w:szCs w:val="22"/>
          <w:lang w:val="af-ZA"/>
        </w:rPr>
        <w:softHyphen/>
      </w:r>
      <w:r w:rsidR="00B41066" w:rsidRPr="009F05BA">
        <w:rPr>
          <w:rFonts w:ascii="GHEA Grapalat" w:hAnsi="GHEA Grapalat"/>
          <w:sz w:val="22"/>
          <w:szCs w:val="22"/>
        </w:rPr>
        <w:t>յաս</w:t>
      </w:r>
      <w:r>
        <w:rPr>
          <w:rFonts w:ascii="GHEA Grapalat" w:hAnsi="GHEA Grapalat"/>
          <w:sz w:val="22"/>
          <w:szCs w:val="22"/>
          <w:lang w:val="en-US"/>
        </w:rPr>
        <w:softHyphen/>
      </w:r>
      <w:r w:rsidR="00B41066" w:rsidRPr="009F05BA">
        <w:rPr>
          <w:rFonts w:ascii="GHEA Grapalat" w:hAnsi="GHEA Grapalat"/>
          <w:sz w:val="22"/>
          <w:szCs w:val="22"/>
          <w:lang w:val="af-ZA"/>
        </w:rPr>
        <w:softHyphen/>
      </w:r>
      <w:r w:rsidR="00B41066" w:rsidRPr="009F05BA">
        <w:rPr>
          <w:rFonts w:ascii="GHEA Grapalat" w:hAnsi="GHEA Grapalat"/>
          <w:sz w:val="22"/>
          <w:szCs w:val="22"/>
        </w:rPr>
        <w:t>տանի</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Հ</w:t>
      </w:r>
      <w:r w:rsidR="00B41066" w:rsidRPr="009F05BA">
        <w:rPr>
          <w:rFonts w:ascii="GHEA Grapalat" w:hAnsi="GHEA Grapalat"/>
          <w:sz w:val="22"/>
          <w:szCs w:val="22"/>
        </w:rPr>
        <w:t>անրապետության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օրենքի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համաձայն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գույքահարկ</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վճարող</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է</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հանդիսանում</w:t>
      </w:r>
      <w:r w:rsidR="00B41066" w:rsidRPr="009F05BA">
        <w:rPr>
          <w:rFonts w:ascii="GHEA Grapalat" w:hAnsi="GHEA Grapalat"/>
          <w:sz w:val="22"/>
          <w:szCs w:val="22"/>
          <w:lang w:val="af-ZA"/>
        </w:rPr>
        <w:t>, ոչ թե «ըն</w:t>
      </w:r>
      <w:r>
        <w:rPr>
          <w:rFonts w:ascii="GHEA Grapalat" w:hAnsi="GHEA Grapalat"/>
          <w:sz w:val="22"/>
          <w:szCs w:val="22"/>
          <w:lang w:val="af-ZA"/>
        </w:rPr>
        <w:softHyphen/>
      </w:r>
      <w:r w:rsidR="00B41066" w:rsidRPr="009F05BA">
        <w:rPr>
          <w:rFonts w:ascii="GHEA Grapalat" w:hAnsi="GHEA Grapalat"/>
          <w:sz w:val="22"/>
          <w:szCs w:val="22"/>
          <w:lang w:val="af-ZA"/>
        </w:rPr>
        <w:t xml:space="preserve">տանիքը», այլ </w:t>
      </w:r>
      <w:r w:rsidR="00B41066" w:rsidRPr="009F05BA">
        <w:rPr>
          <w:rFonts w:ascii="GHEA Grapalat" w:hAnsi="GHEA Grapalat"/>
          <w:sz w:val="22"/>
          <w:szCs w:val="22"/>
          <w:lang w:val="hy-AM"/>
        </w:rPr>
        <w:t>Հ</w:t>
      </w:r>
      <w:r w:rsidR="00B41066" w:rsidRPr="009F05BA">
        <w:rPr>
          <w:rFonts w:ascii="GHEA Grapalat" w:hAnsi="GHEA Grapalat"/>
          <w:sz w:val="22"/>
          <w:szCs w:val="22"/>
        </w:rPr>
        <w:t>այաստանի</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Հ</w:t>
      </w:r>
      <w:r w:rsidR="00B41066" w:rsidRPr="009F05BA">
        <w:rPr>
          <w:rFonts w:ascii="GHEA Grapalat" w:hAnsi="GHEA Grapalat"/>
          <w:sz w:val="22"/>
          <w:szCs w:val="22"/>
        </w:rPr>
        <w:t>անրապետության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քաղաքացիները</w:t>
      </w:r>
      <w:r w:rsidR="00B41066" w:rsidRPr="009F05BA">
        <w:rPr>
          <w:rFonts w:ascii="GHEA Grapalat" w:hAnsi="GHEA Grapalat"/>
          <w:sz w:val="22"/>
          <w:szCs w:val="22"/>
          <w:lang w:val="af-ZA"/>
        </w:rPr>
        <w:t>, o</w:t>
      </w:r>
      <w:r w:rsidR="00B41066" w:rsidRPr="009F05BA">
        <w:rPr>
          <w:rFonts w:ascii="GHEA Grapalat" w:hAnsi="GHEA Grapalat"/>
          <w:sz w:val="22"/>
          <w:szCs w:val="22"/>
        </w:rPr>
        <w:t>տարերկրյա</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քաղաքա</w:t>
      </w:r>
      <w:r w:rsidR="00B41066" w:rsidRPr="009F05BA">
        <w:rPr>
          <w:rFonts w:ascii="GHEA Grapalat" w:hAnsi="GHEA Grapalat"/>
          <w:sz w:val="22"/>
          <w:szCs w:val="22"/>
          <w:lang w:val="af-ZA"/>
        </w:rPr>
        <w:softHyphen/>
      </w:r>
      <w:r w:rsidR="00B41066" w:rsidRPr="009F05BA">
        <w:rPr>
          <w:rFonts w:ascii="GHEA Grapalat" w:hAnsi="GHEA Grapalat"/>
          <w:sz w:val="22"/>
          <w:szCs w:val="22"/>
        </w:rPr>
        <w:t>ցի</w:t>
      </w:r>
      <w:r w:rsidR="00B41066" w:rsidRPr="009F05BA">
        <w:rPr>
          <w:rFonts w:ascii="GHEA Grapalat" w:hAnsi="GHEA Grapalat"/>
          <w:sz w:val="22"/>
          <w:szCs w:val="22"/>
          <w:lang w:val="af-ZA"/>
        </w:rPr>
        <w:softHyphen/>
      </w:r>
      <w:r w:rsidR="00B41066" w:rsidRPr="009F05BA">
        <w:rPr>
          <w:rFonts w:ascii="GHEA Grapalat" w:hAnsi="GHEA Grapalat"/>
          <w:sz w:val="22"/>
          <w:szCs w:val="22"/>
        </w:rPr>
        <w:t>ները</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ինչպե</w:t>
      </w:r>
      <w:r w:rsidR="00B41066" w:rsidRPr="009F05BA">
        <w:rPr>
          <w:rFonts w:ascii="GHEA Grapalat" w:hAnsi="GHEA Grapalat"/>
          <w:sz w:val="22"/>
          <w:szCs w:val="22"/>
          <w:lang w:val="af-ZA"/>
        </w:rPr>
        <w:t xml:space="preserve">u </w:t>
      </w:r>
      <w:r w:rsidR="00B41066" w:rsidRPr="009F05BA">
        <w:rPr>
          <w:rFonts w:ascii="GHEA Grapalat" w:hAnsi="GHEA Grapalat"/>
          <w:sz w:val="22"/>
          <w:szCs w:val="22"/>
        </w:rPr>
        <w:t>նաև</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քաղաքացիություն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չունեցող</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անձինք</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որոնց</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Հ</w:t>
      </w:r>
      <w:r w:rsidR="00B41066" w:rsidRPr="009F05BA">
        <w:rPr>
          <w:rFonts w:ascii="GHEA Grapalat" w:hAnsi="GHEA Grapalat"/>
          <w:sz w:val="22"/>
          <w:szCs w:val="22"/>
        </w:rPr>
        <w:t>այաստանի</w:t>
      </w:r>
      <w:r w:rsidR="00B41066" w:rsidRPr="009F05BA">
        <w:rPr>
          <w:rFonts w:ascii="GHEA Grapalat" w:hAnsi="GHEA Grapalat"/>
          <w:sz w:val="22"/>
          <w:szCs w:val="22"/>
          <w:lang w:val="af-ZA"/>
        </w:rPr>
        <w:t xml:space="preserve"> </w:t>
      </w:r>
      <w:r w:rsidR="00B41066" w:rsidRPr="009F05BA">
        <w:rPr>
          <w:rFonts w:ascii="GHEA Grapalat" w:hAnsi="GHEA Grapalat"/>
          <w:sz w:val="22"/>
          <w:szCs w:val="22"/>
          <w:lang w:val="hy-AM"/>
        </w:rPr>
        <w:t>Հ</w:t>
      </w:r>
      <w:r w:rsidR="00B41066" w:rsidRPr="009F05BA">
        <w:rPr>
          <w:rFonts w:ascii="GHEA Grapalat" w:hAnsi="GHEA Grapalat"/>
          <w:sz w:val="22"/>
          <w:szCs w:val="22"/>
        </w:rPr>
        <w:t>անրապե</w:t>
      </w:r>
      <w:r w:rsidR="00B41066" w:rsidRPr="009F05BA">
        <w:rPr>
          <w:rFonts w:ascii="GHEA Grapalat" w:hAnsi="GHEA Grapalat"/>
          <w:sz w:val="22"/>
          <w:szCs w:val="22"/>
          <w:lang w:val="af-ZA"/>
        </w:rPr>
        <w:softHyphen/>
      </w:r>
      <w:r w:rsidR="00B41066" w:rsidRPr="009F05BA">
        <w:rPr>
          <w:rFonts w:ascii="GHEA Grapalat" w:hAnsi="GHEA Grapalat"/>
          <w:sz w:val="22"/>
          <w:szCs w:val="22"/>
        </w:rPr>
        <w:t>տու</w:t>
      </w:r>
      <w:r w:rsidR="00B41066" w:rsidRPr="009F05BA">
        <w:rPr>
          <w:rFonts w:ascii="GHEA Grapalat" w:hAnsi="GHEA Grapalat"/>
          <w:sz w:val="22"/>
          <w:szCs w:val="22"/>
          <w:lang w:val="af-ZA"/>
        </w:rPr>
        <w:softHyphen/>
      </w:r>
      <w:r w:rsidR="00B41066" w:rsidRPr="009F05BA">
        <w:rPr>
          <w:rFonts w:ascii="GHEA Grapalat" w:hAnsi="GHEA Grapalat"/>
          <w:sz w:val="22"/>
          <w:szCs w:val="22"/>
        </w:rPr>
        <w:t>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տարածքում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պատ</w:t>
      </w:r>
      <w:r w:rsidR="00B41066" w:rsidRPr="009F05BA">
        <w:rPr>
          <w:rFonts w:ascii="GHEA Grapalat" w:hAnsi="GHEA Grapalat"/>
          <w:sz w:val="22"/>
          <w:szCs w:val="22"/>
          <w:lang w:val="af-ZA"/>
        </w:rPr>
        <w:softHyphen/>
      </w:r>
      <w:r w:rsidR="00B41066" w:rsidRPr="009F05BA">
        <w:rPr>
          <w:rFonts w:ascii="GHEA Grapalat" w:hAnsi="GHEA Grapalat"/>
          <w:sz w:val="22"/>
          <w:szCs w:val="22"/>
        </w:rPr>
        <w:t>կանում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է</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հարկվող</w:t>
      </w:r>
      <w:r w:rsidR="00B41066" w:rsidRPr="009F05BA">
        <w:rPr>
          <w:rFonts w:ascii="GHEA Grapalat" w:hAnsi="GHEA Grapalat"/>
          <w:sz w:val="22"/>
          <w:szCs w:val="22"/>
          <w:lang w:val="af-ZA"/>
        </w:rPr>
        <w:t xml:space="preserve"> o</w:t>
      </w:r>
      <w:r w:rsidR="00B41066" w:rsidRPr="009F05BA">
        <w:rPr>
          <w:rFonts w:ascii="GHEA Grapalat" w:hAnsi="GHEA Grapalat"/>
          <w:sz w:val="22"/>
          <w:szCs w:val="22"/>
        </w:rPr>
        <w:t>բյեկտ</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համարվող</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գույք</w:t>
      </w:r>
      <w:r w:rsidR="00B41066" w:rsidRPr="009F05BA">
        <w:rPr>
          <w:rFonts w:ascii="GHEA Grapalat" w:hAnsi="GHEA Grapalat"/>
          <w:sz w:val="22"/>
          <w:szCs w:val="22"/>
          <w:lang w:val="af-ZA"/>
        </w:rPr>
        <w:t xml:space="preserve">: </w:t>
      </w:r>
    </w:p>
    <w:p w:rsidR="00B41066" w:rsidRPr="009F05BA" w:rsidRDefault="00B41066" w:rsidP="009F05BA">
      <w:pPr>
        <w:spacing w:line="360" w:lineRule="auto"/>
        <w:jc w:val="both"/>
        <w:rPr>
          <w:rFonts w:ascii="GHEA Grapalat" w:hAnsi="GHEA Grapalat" w:cs="Sylfaen"/>
          <w:noProof/>
          <w:sz w:val="22"/>
          <w:szCs w:val="22"/>
          <w:lang w:val="af-ZA"/>
        </w:rPr>
      </w:pPr>
      <w:r w:rsidRPr="009F05BA">
        <w:rPr>
          <w:rFonts w:ascii="GHEA Grapalat" w:hAnsi="GHEA Grapalat" w:cs="Sylfaen"/>
          <w:noProof/>
          <w:sz w:val="22"/>
          <w:szCs w:val="22"/>
          <w:lang w:val="af-ZA"/>
        </w:rPr>
        <w:tab/>
      </w:r>
      <w:r w:rsidRPr="009F05BA">
        <w:rPr>
          <w:rFonts w:ascii="GHEA Grapalat" w:hAnsi="GHEA Grapalat" w:cs="Sylfaen"/>
          <w:noProof/>
          <w:sz w:val="22"/>
          <w:szCs w:val="22"/>
        </w:rPr>
        <w:t>Նախագծի</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տրամաբանությունից</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ստացվում</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է</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որ</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դրանով</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ներկայացված</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առա</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ջար</w:t>
      </w:r>
      <w:r w:rsidR="00CF7485">
        <w:rPr>
          <w:rFonts w:ascii="GHEA Grapalat" w:hAnsi="GHEA Grapalat" w:cs="Sylfaen"/>
          <w:noProof/>
          <w:sz w:val="22"/>
          <w:szCs w:val="22"/>
          <w:lang w:val="en-US"/>
        </w:rPr>
        <w:softHyphen/>
      </w:r>
      <w:r w:rsidRPr="009F05BA">
        <w:rPr>
          <w:rFonts w:ascii="GHEA Grapalat" w:hAnsi="GHEA Grapalat" w:cs="Sylfaen"/>
          <w:noProof/>
          <w:sz w:val="22"/>
          <w:szCs w:val="22"/>
        </w:rPr>
        <w:t>կու</w:t>
      </w:r>
      <w:r w:rsidR="00CF7485">
        <w:rPr>
          <w:rFonts w:ascii="GHEA Grapalat" w:hAnsi="GHEA Grapalat" w:cs="Sylfaen"/>
          <w:noProof/>
          <w:sz w:val="22"/>
          <w:szCs w:val="22"/>
          <w:lang w:val="en-US"/>
        </w:rPr>
        <w:softHyphen/>
      </w:r>
      <w:r w:rsidRPr="009F05BA">
        <w:rPr>
          <w:rFonts w:ascii="GHEA Grapalat" w:hAnsi="GHEA Grapalat" w:cs="Sylfaen"/>
          <w:noProof/>
          <w:sz w:val="22"/>
          <w:szCs w:val="22"/>
        </w:rPr>
        <w:t>թյունը</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նպատակ</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ունի</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ոչ</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միայն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բազմազավակ</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ընտանիքների</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սո</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ցի</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ա</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լա</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կան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աջակցության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այլ</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ընդհանրապես</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հարկային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արտոնությունների</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տրամա</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դրման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քանի</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որ</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գույքահարկով</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lastRenderedPageBreak/>
        <w:t>հարկ</w:t>
      </w:r>
      <w:r w:rsidR="00CF7485">
        <w:rPr>
          <w:rFonts w:ascii="GHEA Grapalat" w:hAnsi="GHEA Grapalat" w:cs="Sylfaen"/>
          <w:noProof/>
          <w:sz w:val="22"/>
          <w:szCs w:val="22"/>
          <w:lang w:val="en-US"/>
        </w:rPr>
        <w:softHyphen/>
      </w:r>
      <w:r w:rsidRPr="009F05BA">
        <w:rPr>
          <w:rFonts w:ascii="GHEA Grapalat" w:hAnsi="GHEA Grapalat" w:cs="Sylfaen"/>
          <w:noProof/>
          <w:sz w:val="22"/>
          <w:szCs w:val="22"/>
        </w:rPr>
        <w:t>վող</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օբյեկտ</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են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համարվում</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նաև</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հասա</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րա</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կա</w:t>
      </w:r>
      <w:r w:rsidRPr="009F05BA">
        <w:rPr>
          <w:rFonts w:ascii="GHEA Grapalat" w:hAnsi="GHEA Grapalat" w:cs="Sylfaen"/>
          <w:noProof/>
          <w:sz w:val="22"/>
          <w:szCs w:val="22"/>
          <w:lang w:val="af-ZA"/>
        </w:rPr>
        <w:softHyphen/>
      </w:r>
      <w:r w:rsidRPr="009F05BA">
        <w:rPr>
          <w:rFonts w:ascii="GHEA Grapalat" w:hAnsi="GHEA Grapalat" w:cs="Sylfaen"/>
          <w:noProof/>
          <w:sz w:val="22"/>
          <w:szCs w:val="22"/>
        </w:rPr>
        <w:t>կան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և</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արտադրական</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շենքեր</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և</w:t>
      </w:r>
      <w:r w:rsidRPr="009F05BA">
        <w:rPr>
          <w:rFonts w:ascii="GHEA Grapalat" w:hAnsi="GHEA Grapalat" w:cs="Sylfaen"/>
          <w:noProof/>
          <w:sz w:val="22"/>
          <w:szCs w:val="22"/>
          <w:lang w:val="af-ZA"/>
        </w:rPr>
        <w:t xml:space="preserve"> </w:t>
      </w:r>
      <w:r w:rsidRPr="009F05BA">
        <w:rPr>
          <w:rFonts w:ascii="GHEA Grapalat" w:hAnsi="GHEA Grapalat" w:cs="Sylfaen"/>
          <w:noProof/>
          <w:sz w:val="22"/>
          <w:szCs w:val="22"/>
        </w:rPr>
        <w:t>շինու</w:t>
      </w:r>
      <w:r w:rsidR="00CF7485">
        <w:rPr>
          <w:rFonts w:ascii="GHEA Grapalat" w:hAnsi="GHEA Grapalat" w:cs="Sylfaen"/>
          <w:noProof/>
          <w:sz w:val="22"/>
          <w:szCs w:val="22"/>
          <w:lang w:val="en-US"/>
        </w:rPr>
        <w:softHyphen/>
      </w:r>
      <w:r w:rsidRPr="009F05BA">
        <w:rPr>
          <w:rFonts w:ascii="GHEA Grapalat" w:hAnsi="GHEA Grapalat" w:cs="Sylfaen"/>
          <w:noProof/>
          <w:sz w:val="22"/>
          <w:szCs w:val="22"/>
        </w:rPr>
        <w:t>թյուն</w:t>
      </w:r>
      <w:r w:rsidR="00CF7485">
        <w:rPr>
          <w:rFonts w:ascii="GHEA Grapalat" w:hAnsi="GHEA Grapalat" w:cs="Sylfaen"/>
          <w:noProof/>
          <w:sz w:val="22"/>
          <w:szCs w:val="22"/>
          <w:lang w:val="en-US"/>
        </w:rPr>
        <w:softHyphen/>
      </w:r>
      <w:r w:rsidRPr="009F05BA">
        <w:rPr>
          <w:rFonts w:ascii="GHEA Grapalat" w:hAnsi="GHEA Grapalat" w:cs="Sylfaen"/>
          <w:noProof/>
          <w:sz w:val="22"/>
          <w:szCs w:val="22"/>
        </w:rPr>
        <w:t>ները</w:t>
      </w:r>
      <w:r w:rsidRPr="009F05BA">
        <w:rPr>
          <w:rFonts w:ascii="GHEA Grapalat" w:hAnsi="GHEA Grapalat" w:cs="Sylfaen"/>
          <w:noProof/>
          <w:sz w:val="22"/>
          <w:szCs w:val="22"/>
          <w:lang w:val="af-ZA"/>
        </w:rPr>
        <w:t>:</w:t>
      </w:r>
    </w:p>
    <w:p w:rsidR="002C3225" w:rsidRPr="009F05BA" w:rsidRDefault="002C3225" w:rsidP="009F05BA">
      <w:pPr>
        <w:spacing w:line="360" w:lineRule="auto"/>
        <w:ind w:firstLine="720"/>
        <w:jc w:val="both"/>
        <w:rPr>
          <w:rFonts w:ascii="GHEA Grapalat" w:hAnsi="GHEA Grapalat"/>
          <w:sz w:val="22"/>
          <w:szCs w:val="22"/>
          <w:lang w:val="af-ZA"/>
        </w:rPr>
      </w:pPr>
      <w:r w:rsidRPr="009F05BA">
        <w:rPr>
          <w:rFonts w:ascii="GHEA Grapalat" w:hAnsi="GHEA Grapalat"/>
          <w:sz w:val="22"/>
          <w:szCs w:val="22"/>
          <w:lang w:val="en-US"/>
        </w:rPr>
        <w:t xml:space="preserve">Ներկայացված </w:t>
      </w:r>
      <w:r w:rsidRPr="009F05BA">
        <w:rPr>
          <w:rFonts w:ascii="GHEA Grapalat" w:hAnsi="GHEA Grapalat"/>
          <w:sz w:val="22"/>
          <w:szCs w:val="22"/>
        </w:rPr>
        <w:t>նկատառումներով գույքահարկի</w:t>
      </w:r>
      <w:r w:rsidRPr="009F05BA">
        <w:rPr>
          <w:rFonts w:ascii="GHEA Grapalat" w:hAnsi="GHEA Grapalat"/>
          <w:sz w:val="22"/>
          <w:szCs w:val="22"/>
          <w:lang w:val="af-ZA"/>
        </w:rPr>
        <w:t xml:space="preserve"> </w:t>
      </w:r>
      <w:r w:rsidRPr="009F05BA">
        <w:rPr>
          <w:rFonts w:ascii="GHEA Grapalat" w:hAnsi="GHEA Grapalat"/>
          <w:sz w:val="22"/>
          <w:szCs w:val="22"/>
        </w:rPr>
        <w:t>արտոնությունը</w:t>
      </w:r>
      <w:r w:rsidRPr="009F05BA">
        <w:rPr>
          <w:rFonts w:ascii="GHEA Grapalat" w:hAnsi="GHEA Grapalat"/>
          <w:sz w:val="22"/>
          <w:szCs w:val="22"/>
          <w:lang w:val="af-ZA"/>
        </w:rPr>
        <w:t xml:space="preserve"> պետք է </w:t>
      </w:r>
      <w:r w:rsidRPr="009F05BA">
        <w:rPr>
          <w:rFonts w:ascii="GHEA Grapalat" w:hAnsi="GHEA Grapalat"/>
          <w:sz w:val="22"/>
          <w:szCs w:val="22"/>
        </w:rPr>
        <w:t>սահմանել</w:t>
      </w:r>
      <w:r w:rsidRPr="009F05BA">
        <w:rPr>
          <w:rFonts w:ascii="GHEA Grapalat" w:hAnsi="GHEA Grapalat"/>
          <w:sz w:val="22"/>
          <w:szCs w:val="22"/>
          <w:lang w:val="af-ZA"/>
        </w:rPr>
        <w:t xml:space="preserve"> </w:t>
      </w:r>
      <w:r w:rsidRPr="009F05BA">
        <w:rPr>
          <w:rFonts w:ascii="GHEA Grapalat" w:hAnsi="GHEA Grapalat"/>
          <w:sz w:val="22"/>
          <w:szCs w:val="22"/>
        </w:rPr>
        <w:t>ոչ</w:t>
      </w:r>
      <w:r w:rsidRPr="009F05BA">
        <w:rPr>
          <w:rFonts w:ascii="GHEA Grapalat" w:hAnsi="GHEA Grapalat"/>
          <w:sz w:val="22"/>
          <w:szCs w:val="22"/>
          <w:lang w:val="af-ZA"/>
        </w:rPr>
        <w:t xml:space="preserve"> </w:t>
      </w:r>
      <w:r w:rsidRPr="009F05BA">
        <w:rPr>
          <w:rFonts w:ascii="GHEA Grapalat" w:hAnsi="GHEA Grapalat"/>
          <w:sz w:val="22"/>
          <w:szCs w:val="22"/>
        </w:rPr>
        <w:t>թե</w:t>
      </w:r>
      <w:r w:rsidRPr="009F05BA">
        <w:rPr>
          <w:rFonts w:ascii="GHEA Grapalat" w:hAnsi="GHEA Grapalat"/>
          <w:sz w:val="22"/>
          <w:szCs w:val="22"/>
          <w:lang w:val="af-ZA"/>
        </w:rPr>
        <w:t xml:space="preserve"> </w:t>
      </w:r>
      <w:r w:rsidRPr="009F05BA">
        <w:rPr>
          <w:rFonts w:ascii="GHEA Grapalat" w:hAnsi="GHEA Grapalat"/>
          <w:sz w:val="22"/>
          <w:szCs w:val="22"/>
        </w:rPr>
        <w:t>ընտանիքի</w:t>
      </w:r>
      <w:r w:rsidRPr="009F05BA">
        <w:rPr>
          <w:rFonts w:ascii="GHEA Grapalat" w:hAnsi="GHEA Grapalat"/>
          <w:sz w:val="22"/>
          <w:szCs w:val="22"/>
          <w:lang w:val="af-ZA"/>
        </w:rPr>
        <w:t xml:space="preserve">, </w:t>
      </w:r>
      <w:r w:rsidRPr="009F05BA">
        <w:rPr>
          <w:rFonts w:ascii="GHEA Grapalat" w:hAnsi="GHEA Grapalat"/>
          <w:sz w:val="22"/>
          <w:szCs w:val="22"/>
        </w:rPr>
        <w:t>այլ</w:t>
      </w:r>
      <w:r w:rsidRPr="009F05BA">
        <w:rPr>
          <w:rFonts w:ascii="GHEA Grapalat" w:hAnsi="GHEA Grapalat"/>
          <w:sz w:val="22"/>
          <w:szCs w:val="22"/>
          <w:lang w:val="af-ZA"/>
        </w:rPr>
        <w:t xml:space="preserve"> </w:t>
      </w:r>
      <w:r w:rsidRPr="009F05BA">
        <w:rPr>
          <w:rFonts w:ascii="GHEA Grapalat" w:hAnsi="GHEA Grapalat"/>
          <w:sz w:val="22"/>
          <w:szCs w:val="22"/>
        </w:rPr>
        <w:t>ընտանիքի</w:t>
      </w:r>
      <w:r w:rsidRPr="009F05BA">
        <w:rPr>
          <w:rFonts w:ascii="GHEA Grapalat" w:hAnsi="GHEA Grapalat"/>
          <w:sz w:val="22"/>
          <w:szCs w:val="22"/>
          <w:lang w:val="af-ZA"/>
        </w:rPr>
        <w:t xml:space="preserve">` </w:t>
      </w:r>
      <w:r w:rsidRPr="009F05BA">
        <w:rPr>
          <w:rFonts w:ascii="GHEA Grapalat" w:hAnsi="GHEA Grapalat"/>
          <w:sz w:val="22"/>
          <w:szCs w:val="22"/>
        </w:rPr>
        <w:t>գույքահարկով</w:t>
      </w:r>
      <w:r w:rsidRPr="009F05BA">
        <w:rPr>
          <w:rFonts w:ascii="GHEA Grapalat" w:hAnsi="GHEA Grapalat"/>
          <w:sz w:val="22"/>
          <w:szCs w:val="22"/>
          <w:lang w:val="af-ZA"/>
        </w:rPr>
        <w:t xml:space="preserve"> </w:t>
      </w:r>
      <w:r w:rsidRPr="009F05BA">
        <w:rPr>
          <w:rFonts w:ascii="GHEA Grapalat" w:hAnsi="GHEA Grapalat"/>
          <w:sz w:val="22"/>
          <w:szCs w:val="22"/>
        </w:rPr>
        <w:t>հարկվող</w:t>
      </w:r>
      <w:r w:rsidRPr="009F05BA">
        <w:rPr>
          <w:rFonts w:ascii="GHEA Grapalat" w:hAnsi="GHEA Grapalat"/>
          <w:sz w:val="22"/>
          <w:szCs w:val="22"/>
          <w:lang w:val="af-ZA"/>
        </w:rPr>
        <w:t xml:space="preserve"> </w:t>
      </w:r>
      <w:r w:rsidRPr="009F05BA">
        <w:rPr>
          <w:rFonts w:ascii="GHEA Grapalat" w:hAnsi="GHEA Grapalat"/>
          <w:sz w:val="22"/>
          <w:szCs w:val="22"/>
        </w:rPr>
        <w:t>օբյեկտի</w:t>
      </w:r>
      <w:r w:rsidRPr="009F05BA">
        <w:rPr>
          <w:rFonts w:ascii="GHEA Grapalat" w:hAnsi="GHEA Grapalat"/>
          <w:sz w:val="22"/>
          <w:szCs w:val="22"/>
          <w:lang w:val="af-ZA"/>
        </w:rPr>
        <w:t xml:space="preserve"> </w:t>
      </w:r>
      <w:r w:rsidRPr="009F05BA">
        <w:rPr>
          <w:rFonts w:ascii="GHEA Grapalat" w:hAnsi="GHEA Grapalat"/>
          <w:sz w:val="22"/>
          <w:szCs w:val="22"/>
        </w:rPr>
        <w:t>սեփականատեր</w:t>
      </w:r>
      <w:r w:rsidRPr="009F05BA">
        <w:rPr>
          <w:rFonts w:ascii="GHEA Grapalat" w:hAnsi="GHEA Grapalat"/>
          <w:sz w:val="22"/>
          <w:szCs w:val="22"/>
          <w:lang w:val="af-ZA"/>
        </w:rPr>
        <w:t xml:space="preserve"> </w:t>
      </w:r>
      <w:r w:rsidRPr="009F05BA">
        <w:rPr>
          <w:rFonts w:ascii="GHEA Grapalat" w:hAnsi="GHEA Grapalat"/>
          <w:sz w:val="22"/>
          <w:szCs w:val="22"/>
        </w:rPr>
        <w:t>հանդի</w:t>
      </w:r>
      <w:r w:rsidR="00CF7485">
        <w:rPr>
          <w:rFonts w:ascii="GHEA Grapalat" w:hAnsi="GHEA Grapalat"/>
          <w:sz w:val="22"/>
          <w:szCs w:val="22"/>
          <w:lang w:val="en-US"/>
        </w:rPr>
        <w:softHyphen/>
      </w:r>
      <w:r w:rsidRPr="009F05BA">
        <w:rPr>
          <w:rFonts w:ascii="GHEA Grapalat" w:hAnsi="GHEA Grapalat"/>
          <w:sz w:val="22"/>
          <w:szCs w:val="22"/>
        </w:rPr>
        <w:t>սա</w:t>
      </w:r>
      <w:r w:rsidR="00CF7485">
        <w:rPr>
          <w:rFonts w:ascii="GHEA Grapalat" w:hAnsi="GHEA Grapalat"/>
          <w:sz w:val="22"/>
          <w:szCs w:val="22"/>
          <w:lang w:val="en-US"/>
        </w:rPr>
        <w:softHyphen/>
      </w:r>
      <w:r w:rsidRPr="009F05BA">
        <w:rPr>
          <w:rFonts w:ascii="GHEA Grapalat" w:hAnsi="GHEA Grapalat"/>
          <w:sz w:val="22"/>
          <w:szCs w:val="22"/>
        </w:rPr>
        <w:t>ցող</w:t>
      </w:r>
      <w:r w:rsidRPr="009F05BA">
        <w:rPr>
          <w:rFonts w:ascii="GHEA Grapalat" w:hAnsi="GHEA Grapalat"/>
          <w:sz w:val="22"/>
          <w:szCs w:val="22"/>
          <w:lang w:val="af-ZA"/>
        </w:rPr>
        <w:t xml:space="preserve"> </w:t>
      </w:r>
      <w:r w:rsidRPr="009F05BA">
        <w:rPr>
          <w:rFonts w:ascii="GHEA Grapalat" w:hAnsi="GHEA Grapalat"/>
          <w:sz w:val="22"/>
          <w:szCs w:val="22"/>
        </w:rPr>
        <w:t>անդամի</w:t>
      </w:r>
      <w:r w:rsidRPr="009F05BA">
        <w:rPr>
          <w:rFonts w:ascii="GHEA Grapalat" w:hAnsi="GHEA Grapalat"/>
          <w:sz w:val="22"/>
          <w:szCs w:val="22"/>
          <w:lang w:val="af-ZA"/>
        </w:rPr>
        <w:t xml:space="preserve"> (</w:t>
      </w:r>
      <w:r w:rsidRPr="009F05BA">
        <w:rPr>
          <w:rFonts w:ascii="GHEA Grapalat" w:hAnsi="GHEA Grapalat"/>
          <w:sz w:val="22"/>
          <w:szCs w:val="22"/>
        </w:rPr>
        <w:t>անդամների</w:t>
      </w:r>
      <w:r w:rsidRPr="009F05BA">
        <w:rPr>
          <w:rFonts w:ascii="GHEA Grapalat" w:hAnsi="GHEA Grapalat"/>
          <w:sz w:val="22"/>
          <w:szCs w:val="22"/>
          <w:lang w:val="af-ZA"/>
        </w:rPr>
        <w:t xml:space="preserve">) </w:t>
      </w:r>
      <w:r w:rsidRPr="009F05BA">
        <w:rPr>
          <w:rFonts w:ascii="GHEA Grapalat" w:hAnsi="GHEA Grapalat"/>
          <w:sz w:val="22"/>
          <w:szCs w:val="22"/>
        </w:rPr>
        <w:t>համար</w:t>
      </w:r>
      <w:r w:rsidRPr="009F05BA">
        <w:rPr>
          <w:rFonts w:ascii="GHEA Grapalat" w:hAnsi="GHEA Grapalat"/>
          <w:sz w:val="22"/>
          <w:szCs w:val="22"/>
          <w:lang w:val="af-ZA"/>
        </w:rPr>
        <w:t xml:space="preserve">`  </w:t>
      </w:r>
    </w:p>
    <w:p w:rsidR="002C3225" w:rsidRPr="009F05BA" w:rsidRDefault="002C3225" w:rsidP="009F05BA">
      <w:pPr>
        <w:spacing w:line="360" w:lineRule="auto"/>
        <w:jc w:val="both"/>
        <w:rPr>
          <w:rFonts w:ascii="GHEA Grapalat" w:hAnsi="GHEA Grapalat"/>
          <w:sz w:val="22"/>
          <w:szCs w:val="22"/>
          <w:lang w:val="af-ZA"/>
        </w:rPr>
      </w:pPr>
      <w:r w:rsidRPr="009F05BA">
        <w:rPr>
          <w:rFonts w:ascii="GHEA Grapalat" w:hAnsi="GHEA Grapalat"/>
          <w:sz w:val="22"/>
          <w:szCs w:val="22"/>
          <w:lang w:val="af-ZA"/>
        </w:rPr>
        <w:tab/>
        <w:t>1) u</w:t>
      </w:r>
      <w:r w:rsidRPr="009F05BA">
        <w:rPr>
          <w:rFonts w:ascii="GHEA Grapalat" w:hAnsi="GHEA Grapalat"/>
          <w:sz w:val="22"/>
          <w:szCs w:val="22"/>
        </w:rPr>
        <w:t>եփականության</w:t>
      </w:r>
      <w:r w:rsidRPr="009F05BA">
        <w:rPr>
          <w:rFonts w:ascii="GHEA Grapalat" w:hAnsi="GHEA Grapalat"/>
          <w:sz w:val="22"/>
          <w:szCs w:val="22"/>
          <w:lang w:val="af-ZA"/>
        </w:rPr>
        <w:t xml:space="preserve"> </w:t>
      </w:r>
      <w:r w:rsidRPr="009F05BA">
        <w:rPr>
          <w:rFonts w:ascii="GHEA Grapalat" w:hAnsi="GHEA Grapalat"/>
          <w:sz w:val="22"/>
          <w:szCs w:val="22"/>
        </w:rPr>
        <w:t>իրավունքով</w:t>
      </w:r>
      <w:r w:rsidRPr="009F05BA">
        <w:rPr>
          <w:rFonts w:ascii="GHEA Grapalat" w:hAnsi="GHEA Grapalat"/>
          <w:sz w:val="22"/>
          <w:szCs w:val="22"/>
          <w:lang w:val="af-ZA"/>
        </w:rPr>
        <w:t xml:space="preserve"> </w:t>
      </w:r>
      <w:r w:rsidRPr="009F05BA">
        <w:rPr>
          <w:rFonts w:ascii="GHEA Grapalat" w:hAnsi="GHEA Grapalat"/>
          <w:sz w:val="22"/>
          <w:szCs w:val="22"/>
        </w:rPr>
        <w:t>բազմազավակ</w:t>
      </w:r>
      <w:r w:rsidRPr="009F05BA">
        <w:rPr>
          <w:rFonts w:ascii="GHEA Grapalat" w:hAnsi="GHEA Grapalat"/>
          <w:sz w:val="22"/>
          <w:szCs w:val="22"/>
          <w:lang w:val="af-ZA"/>
        </w:rPr>
        <w:t xml:space="preserve"> </w:t>
      </w:r>
      <w:r w:rsidRPr="009F05BA">
        <w:rPr>
          <w:rFonts w:ascii="GHEA Grapalat" w:hAnsi="GHEA Grapalat"/>
          <w:sz w:val="22"/>
          <w:szCs w:val="22"/>
        </w:rPr>
        <w:t>ընտանիքի</w:t>
      </w:r>
      <w:r w:rsidRPr="009F05BA">
        <w:rPr>
          <w:rFonts w:ascii="GHEA Grapalat" w:hAnsi="GHEA Grapalat"/>
          <w:sz w:val="22"/>
          <w:szCs w:val="22"/>
          <w:lang w:val="af-ZA"/>
        </w:rPr>
        <w:t xml:space="preserve"> </w:t>
      </w:r>
      <w:r w:rsidRPr="009F05BA">
        <w:rPr>
          <w:rFonts w:ascii="GHEA Grapalat" w:hAnsi="GHEA Grapalat"/>
          <w:sz w:val="22"/>
          <w:szCs w:val="22"/>
        </w:rPr>
        <w:t>անդամներին</w:t>
      </w:r>
      <w:r w:rsidRPr="009F05BA">
        <w:rPr>
          <w:rFonts w:ascii="GHEA Grapalat" w:hAnsi="GHEA Grapalat"/>
          <w:sz w:val="22"/>
          <w:szCs w:val="22"/>
          <w:lang w:val="af-ZA"/>
        </w:rPr>
        <w:t xml:space="preserve"> </w:t>
      </w:r>
      <w:r w:rsidRPr="009F05BA">
        <w:rPr>
          <w:rFonts w:ascii="GHEA Grapalat" w:hAnsi="GHEA Grapalat"/>
          <w:sz w:val="22"/>
          <w:szCs w:val="22"/>
        </w:rPr>
        <w:t>պատկանող</w:t>
      </w:r>
      <w:r w:rsidRPr="009F05BA">
        <w:rPr>
          <w:rFonts w:ascii="GHEA Grapalat" w:hAnsi="GHEA Grapalat"/>
          <w:sz w:val="22"/>
          <w:szCs w:val="22"/>
          <w:lang w:val="af-ZA"/>
        </w:rPr>
        <w:t xml:space="preserve"> </w:t>
      </w:r>
      <w:r w:rsidRPr="009F05BA">
        <w:rPr>
          <w:rFonts w:ascii="GHEA Grapalat" w:hAnsi="GHEA Grapalat"/>
          <w:sz w:val="22"/>
          <w:szCs w:val="22"/>
        </w:rPr>
        <w:t>գույ</w:t>
      </w:r>
      <w:r w:rsidR="00CF7485">
        <w:rPr>
          <w:rFonts w:ascii="GHEA Grapalat" w:hAnsi="GHEA Grapalat"/>
          <w:sz w:val="22"/>
          <w:szCs w:val="22"/>
          <w:lang w:val="en-US"/>
        </w:rPr>
        <w:softHyphen/>
      </w:r>
      <w:r w:rsidRPr="009F05BA">
        <w:rPr>
          <w:rFonts w:ascii="GHEA Grapalat" w:hAnsi="GHEA Grapalat"/>
          <w:sz w:val="22"/>
          <w:szCs w:val="22"/>
        </w:rPr>
        <w:t>քահարկով</w:t>
      </w:r>
      <w:r w:rsidRPr="009F05BA">
        <w:rPr>
          <w:rFonts w:ascii="GHEA Grapalat" w:hAnsi="GHEA Grapalat"/>
          <w:sz w:val="22"/>
          <w:szCs w:val="22"/>
          <w:lang w:val="af-ZA"/>
        </w:rPr>
        <w:t xml:space="preserve"> </w:t>
      </w:r>
      <w:r w:rsidRPr="009F05BA">
        <w:rPr>
          <w:rFonts w:ascii="GHEA Grapalat" w:hAnsi="GHEA Grapalat"/>
          <w:sz w:val="22"/>
          <w:szCs w:val="22"/>
        </w:rPr>
        <w:t>հարկվող</w:t>
      </w:r>
      <w:r w:rsidRPr="009F05BA">
        <w:rPr>
          <w:rFonts w:ascii="GHEA Grapalat" w:hAnsi="GHEA Grapalat"/>
          <w:sz w:val="22"/>
          <w:szCs w:val="22"/>
          <w:lang w:val="af-ZA"/>
        </w:rPr>
        <w:t xml:space="preserve"> o</w:t>
      </w:r>
      <w:r w:rsidRPr="009F05BA">
        <w:rPr>
          <w:rFonts w:ascii="GHEA Grapalat" w:hAnsi="GHEA Grapalat"/>
          <w:sz w:val="22"/>
          <w:szCs w:val="22"/>
        </w:rPr>
        <w:t>բյեկտ</w:t>
      </w:r>
      <w:r w:rsidRPr="009F05BA">
        <w:rPr>
          <w:rFonts w:ascii="GHEA Grapalat" w:hAnsi="GHEA Grapalat"/>
          <w:sz w:val="22"/>
          <w:szCs w:val="22"/>
          <w:lang w:val="af-ZA"/>
        </w:rPr>
        <w:t xml:space="preserve"> </w:t>
      </w:r>
      <w:r w:rsidRPr="009F05BA">
        <w:rPr>
          <w:rFonts w:ascii="GHEA Grapalat" w:hAnsi="GHEA Grapalat"/>
          <w:sz w:val="22"/>
          <w:szCs w:val="22"/>
        </w:rPr>
        <w:t>համարվող</w:t>
      </w:r>
      <w:r w:rsidRPr="009F05BA">
        <w:rPr>
          <w:rFonts w:ascii="GHEA Grapalat" w:hAnsi="GHEA Grapalat"/>
          <w:sz w:val="22"/>
          <w:szCs w:val="22"/>
          <w:lang w:val="af-ZA"/>
        </w:rPr>
        <w:t xml:space="preserve">` </w:t>
      </w:r>
      <w:r w:rsidRPr="009F05BA">
        <w:rPr>
          <w:rFonts w:ascii="GHEA Grapalat" w:hAnsi="GHEA Grapalat"/>
          <w:sz w:val="22"/>
          <w:szCs w:val="22"/>
        </w:rPr>
        <w:t>հա</w:t>
      </w:r>
      <w:r w:rsidRPr="009F05BA">
        <w:rPr>
          <w:rFonts w:ascii="GHEA Grapalat" w:hAnsi="GHEA Grapalat"/>
          <w:sz w:val="22"/>
          <w:szCs w:val="22"/>
          <w:lang w:val="af-ZA"/>
        </w:rPr>
        <w:t>u</w:t>
      </w:r>
      <w:r w:rsidRPr="009F05BA">
        <w:rPr>
          <w:rFonts w:ascii="GHEA Grapalat" w:hAnsi="GHEA Grapalat"/>
          <w:sz w:val="22"/>
          <w:szCs w:val="22"/>
        </w:rPr>
        <w:t>արակական</w:t>
      </w:r>
      <w:r w:rsidRPr="009F05BA">
        <w:rPr>
          <w:rFonts w:ascii="GHEA Grapalat" w:hAnsi="GHEA Grapalat"/>
          <w:sz w:val="22"/>
          <w:szCs w:val="22"/>
          <w:lang w:val="af-ZA"/>
        </w:rPr>
        <w:t xml:space="preserve"> </w:t>
      </w:r>
      <w:r w:rsidRPr="009F05BA">
        <w:rPr>
          <w:rFonts w:ascii="GHEA Grapalat" w:hAnsi="GHEA Grapalat"/>
          <w:sz w:val="22"/>
          <w:szCs w:val="22"/>
        </w:rPr>
        <w:t>և</w:t>
      </w:r>
      <w:r w:rsidRPr="009F05BA">
        <w:rPr>
          <w:rFonts w:ascii="GHEA Grapalat" w:hAnsi="GHEA Grapalat"/>
          <w:sz w:val="22"/>
          <w:szCs w:val="22"/>
          <w:lang w:val="af-ZA"/>
        </w:rPr>
        <w:t xml:space="preserve"> (</w:t>
      </w:r>
      <w:r w:rsidRPr="009F05BA">
        <w:rPr>
          <w:rFonts w:ascii="GHEA Grapalat" w:hAnsi="GHEA Grapalat"/>
          <w:sz w:val="22"/>
          <w:szCs w:val="22"/>
        </w:rPr>
        <w:t>կամ</w:t>
      </w:r>
      <w:r w:rsidRPr="009F05BA">
        <w:rPr>
          <w:rFonts w:ascii="GHEA Grapalat" w:hAnsi="GHEA Grapalat"/>
          <w:sz w:val="22"/>
          <w:szCs w:val="22"/>
          <w:lang w:val="af-ZA"/>
        </w:rPr>
        <w:t xml:space="preserve">) </w:t>
      </w:r>
      <w:r w:rsidRPr="009F05BA">
        <w:rPr>
          <w:rFonts w:ascii="GHEA Grapalat" w:hAnsi="GHEA Grapalat"/>
          <w:sz w:val="22"/>
          <w:szCs w:val="22"/>
        </w:rPr>
        <w:t>արտադրական</w:t>
      </w:r>
      <w:r w:rsidRPr="009F05BA">
        <w:rPr>
          <w:rFonts w:ascii="GHEA Grapalat" w:hAnsi="GHEA Grapalat"/>
          <w:sz w:val="22"/>
          <w:szCs w:val="22"/>
          <w:lang w:val="af-ZA"/>
        </w:rPr>
        <w:t xml:space="preserve"> </w:t>
      </w:r>
      <w:r w:rsidRPr="009F05BA">
        <w:rPr>
          <w:rFonts w:ascii="GHEA Grapalat" w:hAnsi="GHEA Grapalat"/>
          <w:sz w:val="22"/>
          <w:szCs w:val="22"/>
        </w:rPr>
        <w:t>նշա</w:t>
      </w:r>
      <w:r w:rsidR="00CF7485">
        <w:rPr>
          <w:rFonts w:ascii="GHEA Grapalat" w:hAnsi="GHEA Grapalat"/>
          <w:sz w:val="22"/>
          <w:szCs w:val="22"/>
          <w:lang w:val="en-US"/>
        </w:rPr>
        <w:softHyphen/>
      </w:r>
      <w:r w:rsidRPr="009F05BA">
        <w:rPr>
          <w:rFonts w:ascii="GHEA Grapalat" w:hAnsi="GHEA Grapalat"/>
          <w:sz w:val="22"/>
          <w:szCs w:val="22"/>
        </w:rPr>
        <w:t>նա</w:t>
      </w:r>
      <w:r w:rsidR="00CF7485">
        <w:rPr>
          <w:rFonts w:ascii="GHEA Grapalat" w:hAnsi="GHEA Grapalat"/>
          <w:sz w:val="22"/>
          <w:szCs w:val="22"/>
          <w:lang w:val="en-US"/>
        </w:rPr>
        <w:softHyphen/>
      </w:r>
      <w:r w:rsidRPr="009F05BA">
        <w:rPr>
          <w:rFonts w:ascii="GHEA Grapalat" w:hAnsi="GHEA Grapalat"/>
          <w:sz w:val="22"/>
          <w:szCs w:val="22"/>
        </w:rPr>
        <w:t>կու</w:t>
      </w:r>
      <w:r w:rsidR="00CF7485">
        <w:rPr>
          <w:rFonts w:ascii="GHEA Grapalat" w:hAnsi="GHEA Grapalat"/>
          <w:sz w:val="22"/>
          <w:szCs w:val="22"/>
          <w:lang w:val="en-US"/>
        </w:rPr>
        <w:softHyphen/>
      </w:r>
      <w:r w:rsidRPr="009F05BA">
        <w:rPr>
          <w:rFonts w:ascii="GHEA Grapalat" w:hAnsi="GHEA Grapalat"/>
          <w:sz w:val="22"/>
          <w:szCs w:val="22"/>
        </w:rPr>
        <w:t>թյան</w:t>
      </w:r>
      <w:r w:rsidRPr="009F05BA">
        <w:rPr>
          <w:rFonts w:ascii="GHEA Grapalat" w:hAnsi="GHEA Grapalat"/>
          <w:sz w:val="22"/>
          <w:szCs w:val="22"/>
          <w:lang w:val="af-ZA"/>
        </w:rPr>
        <w:t xml:space="preserve"> </w:t>
      </w:r>
      <w:r w:rsidRPr="009F05BA">
        <w:rPr>
          <w:rFonts w:ascii="GHEA Grapalat" w:hAnsi="GHEA Grapalat"/>
          <w:sz w:val="22"/>
          <w:szCs w:val="22"/>
        </w:rPr>
        <w:t>շինություն</w:t>
      </w:r>
      <w:r w:rsidRPr="009F05BA">
        <w:rPr>
          <w:rFonts w:ascii="GHEA Grapalat" w:hAnsi="GHEA Grapalat"/>
          <w:sz w:val="22"/>
          <w:szCs w:val="22"/>
          <w:lang w:val="af-ZA"/>
        </w:rPr>
        <w:t xml:space="preserve"> </w:t>
      </w:r>
      <w:r w:rsidRPr="009F05BA">
        <w:rPr>
          <w:rFonts w:ascii="GHEA Grapalat" w:hAnsi="GHEA Grapalat"/>
          <w:sz w:val="22"/>
          <w:szCs w:val="22"/>
        </w:rPr>
        <w:t>չհանդի</w:t>
      </w:r>
      <w:r w:rsidRPr="009F05BA">
        <w:rPr>
          <w:rFonts w:ascii="GHEA Grapalat" w:hAnsi="GHEA Grapalat"/>
          <w:sz w:val="22"/>
          <w:szCs w:val="22"/>
          <w:lang w:val="af-ZA"/>
        </w:rPr>
        <w:t>u</w:t>
      </w:r>
      <w:r w:rsidRPr="009F05BA">
        <w:rPr>
          <w:rFonts w:ascii="GHEA Grapalat" w:hAnsi="GHEA Grapalat"/>
          <w:sz w:val="22"/>
          <w:szCs w:val="22"/>
        </w:rPr>
        <w:t>ացող</w:t>
      </w:r>
      <w:r w:rsidRPr="009F05BA">
        <w:rPr>
          <w:rFonts w:ascii="GHEA Grapalat" w:hAnsi="GHEA Grapalat"/>
          <w:sz w:val="22"/>
          <w:szCs w:val="22"/>
          <w:lang w:val="af-ZA"/>
        </w:rPr>
        <w:t xml:space="preserve"> </w:t>
      </w:r>
      <w:r w:rsidRPr="009F05BA">
        <w:rPr>
          <w:rFonts w:ascii="GHEA Grapalat" w:hAnsi="GHEA Grapalat"/>
          <w:sz w:val="22"/>
          <w:szCs w:val="22"/>
        </w:rPr>
        <w:t>շենքերի</w:t>
      </w:r>
      <w:r w:rsidRPr="009F05BA">
        <w:rPr>
          <w:rFonts w:ascii="GHEA Grapalat" w:hAnsi="GHEA Grapalat"/>
          <w:sz w:val="22"/>
          <w:szCs w:val="22"/>
          <w:lang w:val="af-ZA"/>
        </w:rPr>
        <w:t xml:space="preserve"> </w:t>
      </w:r>
      <w:r w:rsidRPr="009F05BA">
        <w:rPr>
          <w:rFonts w:ascii="GHEA Grapalat" w:hAnsi="GHEA Grapalat"/>
          <w:sz w:val="22"/>
          <w:szCs w:val="22"/>
        </w:rPr>
        <w:t>և</w:t>
      </w:r>
      <w:r w:rsidRPr="009F05BA">
        <w:rPr>
          <w:rFonts w:ascii="GHEA Grapalat" w:hAnsi="GHEA Grapalat"/>
          <w:sz w:val="22"/>
          <w:szCs w:val="22"/>
          <w:lang w:val="af-ZA"/>
        </w:rPr>
        <w:t xml:space="preserve"> </w:t>
      </w:r>
      <w:r w:rsidRPr="009F05BA">
        <w:rPr>
          <w:rFonts w:ascii="GHEA Grapalat" w:hAnsi="GHEA Grapalat"/>
          <w:sz w:val="22"/>
          <w:szCs w:val="22"/>
        </w:rPr>
        <w:t>շինությունների</w:t>
      </w:r>
      <w:r w:rsidRPr="009F05BA">
        <w:rPr>
          <w:rFonts w:ascii="GHEA Grapalat" w:hAnsi="GHEA Grapalat"/>
          <w:sz w:val="22"/>
          <w:szCs w:val="22"/>
          <w:lang w:val="af-ZA"/>
        </w:rPr>
        <w:t xml:space="preserve"> </w:t>
      </w:r>
      <w:r w:rsidRPr="009F05BA">
        <w:rPr>
          <w:rFonts w:ascii="GHEA Grapalat" w:hAnsi="GHEA Grapalat"/>
          <w:sz w:val="22"/>
          <w:szCs w:val="22"/>
        </w:rPr>
        <w:t>և</w:t>
      </w:r>
      <w:r w:rsidRPr="009F05BA">
        <w:rPr>
          <w:rFonts w:ascii="GHEA Grapalat" w:hAnsi="GHEA Grapalat"/>
          <w:sz w:val="22"/>
          <w:szCs w:val="22"/>
          <w:lang w:val="af-ZA"/>
        </w:rPr>
        <w:t xml:space="preserve"> (</w:t>
      </w:r>
      <w:r w:rsidRPr="009F05BA">
        <w:rPr>
          <w:rFonts w:ascii="GHEA Grapalat" w:hAnsi="GHEA Grapalat"/>
          <w:sz w:val="22"/>
          <w:szCs w:val="22"/>
        </w:rPr>
        <w:t>կամ</w:t>
      </w:r>
      <w:r w:rsidRPr="009F05BA">
        <w:rPr>
          <w:rFonts w:ascii="GHEA Grapalat" w:hAnsi="GHEA Grapalat"/>
          <w:sz w:val="22"/>
          <w:szCs w:val="22"/>
          <w:lang w:val="af-ZA"/>
        </w:rPr>
        <w:t xml:space="preserve">) </w:t>
      </w:r>
      <w:r w:rsidRPr="009F05BA">
        <w:rPr>
          <w:rFonts w:ascii="GHEA Grapalat" w:hAnsi="GHEA Grapalat"/>
          <w:sz w:val="22"/>
          <w:szCs w:val="22"/>
        </w:rPr>
        <w:t>փոխադրամիջոցների</w:t>
      </w:r>
      <w:r w:rsidRPr="009F05BA">
        <w:rPr>
          <w:rFonts w:ascii="GHEA Grapalat" w:hAnsi="GHEA Grapalat"/>
          <w:sz w:val="22"/>
          <w:szCs w:val="22"/>
          <w:lang w:val="af-ZA"/>
        </w:rPr>
        <w:t xml:space="preserve"> </w:t>
      </w:r>
      <w:r w:rsidRPr="009F05BA">
        <w:rPr>
          <w:rFonts w:ascii="GHEA Grapalat" w:hAnsi="GHEA Grapalat"/>
          <w:sz w:val="22"/>
          <w:szCs w:val="22"/>
        </w:rPr>
        <w:t>մա</w:t>
      </w:r>
      <w:r w:rsidRPr="009F05BA">
        <w:rPr>
          <w:rFonts w:ascii="GHEA Grapalat" w:hAnsi="GHEA Grapalat"/>
          <w:sz w:val="22"/>
          <w:szCs w:val="22"/>
          <w:lang w:val="af-ZA"/>
        </w:rPr>
        <w:t>u</w:t>
      </w:r>
      <w:r w:rsidRPr="009F05BA">
        <w:rPr>
          <w:rFonts w:ascii="GHEA Grapalat" w:hAnsi="GHEA Grapalat"/>
          <w:sz w:val="22"/>
          <w:szCs w:val="22"/>
        </w:rPr>
        <w:t>ով</w:t>
      </w:r>
      <w:r w:rsidRPr="009F05BA">
        <w:rPr>
          <w:rFonts w:ascii="GHEA Grapalat" w:hAnsi="GHEA Grapalat"/>
          <w:sz w:val="22"/>
          <w:szCs w:val="22"/>
          <w:lang w:val="af-ZA"/>
        </w:rPr>
        <w:t>.</w:t>
      </w:r>
    </w:p>
    <w:p w:rsidR="002C3225" w:rsidRPr="009F05BA" w:rsidRDefault="002C3225" w:rsidP="009F05BA">
      <w:pPr>
        <w:spacing w:line="360" w:lineRule="auto"/>
        <w:jc w:val="both"/>
        <w:rPr>
          <w:rFonts w:ascii="GHEA Grapalat" w:hAnsi="GHEA Grapalat"/>
          <w:sz w:val="22"/>
          <w:szCs w:val="22"/>
          <w:lang w:val="af-ZA"/>
        </w:rPr>
      </w:pPr>
      <w:r w:rsidRPr="009F05BA">
        <w:rPr>
          <w:rFonts w:ascii="GHEA Grapalat" w:hAnsi="GHEA Grapalat"/>
          <w:sz w:val="22"/>
          <w:szCs w:val="22"/>
          <w:lang w:val="af-ZA"/>
        </w:rPr>
        <w:tab/>
        <w:t xml:space="preserve">2) </w:t>
      </w:r>
      <w:r w:rsidRPr="009F05BA">
        <w:rPr>
          <w:rFonts w:ascii="GHEA Grapalat" w:hAnsi="GHEA Grapalat"/>
          <w:sz w:val="22"/>
          <w:szCs w:val="22"/>
        </w:rPr>
        <w:t>ընդհանուր</w:t>
      </w:r>
      <w:r w:rsidRPr="009F05BA">
        <w:rPr>
          <w:rFonts w:ascii="GHEA Grapalat" w:hAnsi="GHEA Grapalat"/>
          <w:sz w:val="22"/>
          <w:szCs w:val="22"/>
          <w:lang w:val="af-ZA"/>
        </w:rPr>
        <w:t xml:space="preserve"> </w:t>
      </w:r>
      <w:r w:rsidRPr="009F05BA">
        <w:rPr>
          <w:rFonts w:ascii="GHEA Grapalat" w:hAnsi="GHEA Grapalat"/>
          <w:sz w:val="22"/>
          <w:szCs w:val="22"/>
        </w:rPr>
        <w:t>բաժնային</w:t>
      </w:r>
      <w:r w:rsidRPr="009F05BA">
        <w:rPr>
          <w:rFonts w:ascii="GHEA Grapalat" w:hAnsi="GHEA Grapalat"/>
          <w:sz w:val="22"/>
          <w:szCs w:val="22"/>
          <w:lang w:val="af-ZA"/>
        </w:rPr>
        <w:t xml:space="preserve"> u</w:t>
      </w:r>
      <w:r w:rsidRPr="009F05BA">
        <w:rPr>
          <w:rFonts w:ascii="GHEA Grapalat" w:hAnsi="GHEA Grapalat"/>
          <w:sz w:val="22"/>
          <w:szCs w:val="22"/>
        </w:rPr>
        <w:t>եփականության</w:t>
      </w:r>
      <w:r w:rsidRPr="009F05BA">
        <w:rPr>
          <w:rFonts w:ascii="GHEA Grapalat" w:hAnsi="GHEA Grapalat"/>
          <w:sz w:val="22"/>
          <w:szCs w:val="22"/>
          <w:lang w:val="af-ZA"/>
        </w:rPr>
        <w:t xml:space="preserve"> </w:t>
      </w:r>
      <w:r w:rsidRPr="009F05BA">
        <w:rPr>
          <w:rFonts w:ascii="GHEA Grapalat" w:hAnsi="GHEA Grapalat"/>
          <w:sz w:val="22"/>
          <w:szCs w:val="22"/>
        </w:rPr>
        <w:t>իրավունքով</w:t>
      </w:r>
      <w:r w:rsidRPr="009F05BA">
        <w:rPr>
          <w:rFonts w:ascii="GHEA Grapalat" w:hAnsi="GHEA Grapalat"/>
          <w:sz w:val="22"/>
          <w:szCs w:val="22"/>
          <w:lang w:val="af-ZA"/>
        </w:rPr>
        <w:t xml:space="preserve"> </w:t>
      </w:r>
      <w:r w:rsidRPr="009F05BA">
        <w:rPr>
          <w:rFonts w:ascii="GHEA Grapalat" w:hAnsi="GHEA Grapalat"/>
          <w:sz w:val="22"/>
          <w:szCs w:val="22"/>
        </w:rPr>
        <w:t>իրենց</w:t>
      </w:r>
      <w:r w:rsidRPr="009F05BA">
        <w:rPr>
          <w:rFonts w:ascii="GHEA Grapalat" w:hAnsi="GHEA Grapalat"/>
          <w:sz w:val="22"/>
          <w:szCs w:val="22"/>
          <w:lang w:val="af-ZA"/>
        </w:rPr>
        <w:t xml:space="preserve"> </w:t>
      </w:r>
      <w:r w:rsidRPr="009F05BA">
        <w:rPr>
          <w:rFonts w:ascii="GHEA Grapalat" w:hAnsi="GHEA Grapalat"/>
          <w:sz w:val="22"/>
          <w:szCs w:val="22"/>
        </w:rPr>
        <w:t>պատկանող</w:t>
      </w:r>
      <w:r w:rsidRPr="009F05BA">
        <w:rPr>
          <w:rFonts w:ascii="GHEA Grapalat" w:hAnsi="GHEA Grapalat"/>
          <w:sz w:val="22"/>
          <w:szCs w:val="22"/>
          <w:lang w:val="af-ZA"/>
        </w:rPr>
        <w:t xml:space="preserve">`  </w:t>
      </w:r>
      <w:r w:rsidRPr="009F05BA">
        <w:rPr>
          <w:rFonts w:ascii="GHEA Grapalat" w:hAnsi="GHEA Grapalat"/>
          <w:sz w:val="22"/>
          <w:szCs w:val="22"/>
        </w:rPr>
        <w:t>գույ</w:t>
      </w:r>
      <w:r w:rsidR="00CF7485">
        <w:rPr>
          <w:rFonts w:ascii="GHEA Grapalat" w:hAnsi="GHEA Grapalat"/>
          <w:sz w:val="22"/>
          <w:szCs w:val="22"/>
          <w:lang w:val="en-US"/>
        </w:rPr>
        <w:softHyphen/>
      </w:r>
      <w:r w:rsidRPr="009F05BA">
        <w:rPr>
          <w:rFonts w:ascii="GHEA Grapalat" w:hAnsi="GHEA Grapalat"/>
          <w:sz w:val="22"/>
          <w:szCs w:val="22"/>
        </w:rPr>
        <w:t>քա</w:t>
      </w:r>
      <w:r w:rsidR="00CF7485">
        <w:rPr>
          <w:rFonts w:ascii="GHEA Grapalat" w:hAnsi="GHEA Grapalat"/>
          <w:sz w:val="22"/>
          <w:szCs w:val="22"/>
          <w:lang w:val="en-US"/>
        </w:rPr>
        <w:softHyphen/>
      </w:r>
      <w:r w:rsidRPr="009F05BA">
        <w:rPr>
          <w:rFonts w:ascii="GHEA Grapalat" w:hAnsi="GHEA Grapalat"/>
          <w:sz w:val="22"/>
          <w:szCs w:val="22"/>
        </w:rPr>
        <w:t>հար</w:t>
      </w:r>
      <w:r w:rsidR="00CF7485">
        <w:rPr>
          <w:rFonts w:ascii="GHEA Grapalat" w:hAnsi="GHEA Grapalat"/>
          <w:sz w:val="22"/>
          <w:szCs w:val="22"/>
          <w:lang w:val="en-US"/>
        </w:rPr>
        <w:softHyphen/>
      </w:r>
      <w:r w:rsidRPr="009F05BA">
        <w:rPr>
          <w:rFonts w:ascii="GHEA Grapalat" w:hAnsi="GHEA Grapalat"/>
          <w:sz w:val="22"/>
          <w:szCs w:val="22"/>
        </w:rPr>
        <w:t>կով</w:t>
      </w:r>
      <w:r w:rsidRPr="009F05BA">
        <w:rPr>
          <w:rFonts w:ascii="GHEA Grapalat" w:hAnsi="GHEA Grapalat"/>
          <w:sz w:val="22"/>
          <w:szCs w:val="22"/>
          <w:lang w:val="af-ZA"/>
        </w:rPr>
        <w:t xml:space="preserve"> </w:t>
      </w:r>
      <w:r w:rsidRPr="009F05BA">
        <w:rPr>
          <w:rFonts w:ascii="GHEA Grapalat" w:hAnsi="GHEA Grapalat"/>
          <w:sz w:val="22"/>
          <w:szCs w:val="22"/>
        </w:rPr>
        <w:t>հարկվող</w:t>
      </w:r>
      <w:r w:rsidRPr="009F05BA">
        <w:rPr>
          <w:rFonts w:ascii="GHEA Grapalat" w:hAnsi="GHEA Grapalat"/>
          <w:sz w:val="22"/>
          <w:szCs w:val="22"/>
          <w:lang w:val="af-ZA"/>
        </w:rPr>
        <w:t xml:space="preserve"> o</w:t>
      </w:r>
      <w:r w:rsidRPr="009F05BA">
        <w:rPr>
          <w:rFonts w:ascii="GHEA Grapalat" w:hAnsi="GHEA Grapalat"/>
          <w:sz w:val="22"/>
          <w:szCs w:val="22"/>
        </w:rPr>
        <w:t>բյեկտի</w:t>
      </w:r>
      <w:r w:rsidRPr="009F05BA">
        <w:rPr>
          <w:rFonts w:ascii="GHEA Grapalat" w:hAnsi="GHEA Grapalat"/>
          <w:sz w:val="22"/>
          <w:szCs w:val="22"/>
          <w:lang w:val="af-ZA"/>
        </w:rPr>
        <w:t xml:space="preserve"> (</w:t>
      </w:r>
      <w:r w:rsidRPr="009F05BA">
        <w:rPr>
          <w:rFonts w:ascii="GHEA Grapalat" w:hAnsi="GHEA Grapalat"/>
          <w:sz w:val="22"/>
          <w:szCs w:val="22"/>
        </w:rPr>
        <w:t>հա</w:t>
      </w:r>
      <w:r w:rsidRPr="009F05BA">
        <w:rPr>
          <w:rFonts w:ascii="GHEA Grapalat" w:hAnsi="GHEA Grapalat"/>
          <w:sz w:val="22"/>
          <w:szCs w:val="22"/>
          <w:lang w:val="af-ZA"/>
        </w:rPr>
        <w:t>u</w:t>
      </w:r>
      <w:r w:rsidRPr="009F05BA">
        <w:rPr>
          <w:rFonts w:ascii="GHEA Grapalat" w:hAnsi="GHEA Grapalat"/>
          <w:sz w:val="22"/>
          <w:szCs w:val="22"/>
        </w:rPr>
        <w:t>արակական</w:t>
      </w:r>
      <w:r w:rsidRPr="009F05BA">
        <w:rPr>
          <w:rFonts w:ascii="GHEA Grapalat" w:hAnsi="GHEA Grapalat"/>
          <w:sz w:val="22"/>
          <w:szCs w:val="22"/>
          <w:lang w:val="af-ZA"/>
        </w:rPr>
        <w:t xml:space="preserve"> </w:t>
      </w:r>
      <w:r w:rsidRPr="009F05BA">
        <w:rPr>
          <w:rFonts w:ascii="GHEA Grapalat" w:hAnsi="GHEA Grapalat"/>
          <w:sz w:val="22"/>
          <w:szCs w:val="22"/>
        </w:rPr>
        <w:t>և</w:t>
      </w:r>
      <w:r w:rsidRPr="009F05BA">
        <w:rPr>
          <w:rFonts w:ascii="GHEA Grapalat" w:hAnsi="GHEA Grapalat"/>
          <w:sz w:val="22"/>
          <w:szCs w:val="22"/>
          <w:lang w:val="af-ZA"/>
        </w:rPr>
        <w:t xml:space="preserve"> (</w:t>
      </w:r>
      <w:r w:rsidRPr="009F05BA">
        <w:rPr>
          <w:rFonts w:ascii="GHEA Grapalat" w:hAnsi="GHEA Grapalat"/>
          <w:sz w:val="22"/>
          <w:szCs w:val="22"/>
        </w:rPr>
        <w:t>կամ</w:t>
      </w:r>
      <w:r w:rsidRPr="009F05BA">
        <w:rPr>
          <w:rFonts w:ascii="GHEA Grapalat" w:hAnsi="GHEA Grapalat"/>
          <w:sz w:val="22"/>
          <w:szCs w:val="22"/>
          <w:lang w:val="af-ZA"/>
        </w:rPr>
        <w:t xml:space="preserve">) </w:t>
      </w:r>
      <w:r w:rsidRPr="009F05BA">
        <w:rPr>
          <w:rFonts w:ascii="GHEA Grapalat" w:hAnsi="GHEA Grapalat"/>
          <w:sz w:val="22"/>
          <w:szCs w:val="22"/>
        </w:rPr>
        <w:t>արտադրական</w:t>
      </w:r>
      <w:r w:rsidRPr="009F05BA">
        <w:rPr>
          <w:rFonts w:ascii="GHEA Grapalat" w:hAnsi="GHEA Grapalat"/>
          <w:sz w:val="22"/>
          <w:szCs w:val="22"/>
          <w:lang w:val="af-ZA"/>
        </w:rPr>
        <w:t xml:space="preserve"> </w:t>
      </w:r>
      <w:r w:rsidRPr="009F05BA">
        <w:rPr>
          <w:rFonts w:ascii="GHEA Grapalat" w:hAnsi="GHEA Grapalat"/>
          <w:sz w:val="22"/>
          <w:szCs w:val="22"/>
        </w:rPr>
        <w:t>նշանակության</w:t>
      </w:r>
      <w:r w:rsidRPr="009F05BA">
        <w:rPr>
          <w:rFonts w:ascii="GHEA Grapalat" w:hAnsi="GHEA Grapalat"/>
          <w:sz w:val="22"/>
          <w:szCs w:val="22"/>
          <w:lang w:val="af-ZA"/>
        </w:rPr>
        <w:t xml:space="preserve"> </w:t>
      </w:r>
      <w:r w:rsidRPr="009F05BA">
        <w:rPr>
          <w:rFonts w:ascii="GHEA Grapalat" w:hAnsi="GHEA Grapalat"/>
          <w:sz w:val="22"/>
          <w:szCs w:val="22"/>
        </w:rPr>
        <w:t>շի</w:t>
      </w:r>
      <w:r w:rsidR="00CF7485">
        <w:rPr>
          <w:rFonts w:ascii="GHEA Grapalat" w:hAnsi="GHEA Grapalat"/>
          <w:sz w:val="22"/>
          <w:szCs w:val="22"/>
          <w:lang w:val="en-US"/>
        </w:rPr>
        <w:softHyphen/>
      </w:r>
      <w:r w:rsidRPr="009F05BA">
        <w:rPr>
          <w:rFonts w:ascii="GHEA Grapalat" w:hAnsi="GHEA Grapalat"/>
          <w:sz w:val="22"/>
          <w:szCs w:val="22"/>
        </w:rPr>
        <w:t>նու</w:t>
      </w:r>
      <w:r w:rsidR="00CF7485">
        <w:rPr>
          <w:rFonts w:ascii="GHEA Grapalat" w:hAnsi="GHEA Grapalat"/>
          <w:sz w:val="22"/>
          <w:szCs w:val="22"/>
          <w:lang w:val="en-US"/>
        </w:rPr>
        <w:softHyphen/>
      </w:r>
      <w:r w:rsidRPr="009F05BA">
        <w:rPr>
          <w:rFonts w:ascii="GHEA Grapalat" w:hAnsi="GHEA Grapalat"/>
          <w:sz w:val="22"/>
          <w:szCs w:val="22"/>
        </w:rPr>
        <w:t>թյուն</w:t>
      </w:r>
      <w:r w:rsidRPr="009F05BA">
        <w:rPr>
          <w:rFonts w:ascii="GHEA Grapalat" w:hAnsi="GHEA Grapalat"/>
          <w:sz w:val="22"/>
          <w:szCs w:val="22"/>
          <w:lang w:val="af-ZA"/>
        </w:rPr>
        <w:t xml:space="preserve"> </w:t>
      </w:r>
      <w:r w:rsidRPr="009F05BA">
        <w:rPr>
          <w:rFonts w:ascii="GHEA Grapalat" w:hAnsi="GHEA Grapalat"/>
          <w:sz w:val="22"/>
          <w:szCs w:val="22"/>
        </w:rPr>
        <w:t>չհանդի</w:t>
      </w:r>
      <w:r w:rsidRPr="009F05BA">
        <w:rPr>
          <w:rFonts w:ascii="GHEA Grapalat" w:hAnsi="GHEA Grapalat"/>
          <w:sz w:val="22"/>
          <w:szCs w:val="22"/>
          <w:lang w:val="af-ZA"/>
        </w:rPr>
        <w:t>u</w:t>
      </w:r>
      <w:r w:rsidRPr="009F05BA">
        <w:rPr>
          <w:rFonts w:ascii="GHEA Grapalat" w:hAnsi="GHEA Grapalat"/>
          <w:sz w:val="22"/>
          <w:szCs w:val="22"/>
        </w:rPr>
        <w:t>ացող</w:t>
      </w:r>
      <w:r w:rsidRPr="009F05BA">
        <w:rPr>
          <w:rFonts w:ascii="GHEA Grapalat" w:hAnsi="GHEA Grapalat"/>
          <w:sz w:val="22"/>
          <w:szCs w:val="22"/>
          <w:lang w:val="af-ZA"/>
        </w:rPr>
        <w:t xml:space="preserve"> </w:t>
      </w:r>
      <w:r w:rsidRPr="009F05BA">
        <w:rPr>
          <w:rFonts w:ascii="GHEA Grapalat" w:hAnsi="GHEA Grapalat"/>
          <w:sz w:val="22"/>
          <w:szCs w:val="22"/>
        </w:rPr>
        <w:t>շենքերի</w:t>
      </w:r>
      <w:r w:rsidRPr="009F05BA">
        <w:rPr>
          <w:rFonts w:ascii="GHEA Grapalat" w:hAnsi="GHEA Grapalat"/>
          <w:sz w:val="22"/>
          <w:szCs w:val="22"/>
          <w:lang w:val="af-ZA"/>
        </w:rPr>
        <w:t xml:space="preserve"> </w:t>
      </w:r>
      <w:r w:rsidRPr="009F05BA">
        <w:rPr>
          <w:rFonts w:ascii="GHEA Grapalat" w:hAnsi="GHEA Grapalat"/>
          <w:sz w:val="22"/>
          <w:szCs w:val="22"/>
        </w:rPr>
        <w:t>և</w:t>
      </w:r>
      <w:r w:rsidRPr="009F05BA">
        <w:rPr>
          <w:rFonts w:ascii="GHEA Grapalat" w:hAnsi="GHEA Grapalat"/>
          <w:sz w:val="22"/>
          <w:szCs w:val="22"/>
          <w:lang w:val="af-ZA"/>
        </w:rPr>
        <w:t xml:space="preserve"> </w:t>
      </w:r>
      <w:r w:rsidRPr="009F05BA">
        <w:rPr>
          <w:rFonts w:ascii="GHEA Grapalat" w:hAnsi="GHEA Grapalat"/>
          <w:sz w:val="22"/>
          <w:szCs w:val="22"/>
        </w:rPr>
        <w:t>շինությունների</w:t>
      </w:r>
      <w:r w:rsidRPr="009F05BA">
        <w:rPr>
          <w:rFonts w:ascii="GHEA Grapalat" w:hAnsi="GHEA Grapalat"/>
          <w:sz w:val="22"/>
          <w:szCs w:val="22"/>
          <w:lang w:val="af-ZA"/>
        </w:rPr>
        <w:t xml:space="preserve">) </w:t>
      </w:r>
      <w:r w:rsidRPr="009F05BA">
        <w:rPr>
          <w:rFonts w:ascii="GHEA Grapalat" w:hAnsi="GHEA Grapalat"/>
          <w:sz w:val="22"/>
          <w:szCs w:val="22"/>
        </w:rPr>
        <w:t>դեպքում</w:t>
      </w:r>
      <w:r w:rsidRPr="009F05BA">
        <w:rPr>
          <w:rFonts w:ascii="GHEA Grapalat" w:hAnsi="GHEA Grapalat"/>
          <w:sz w:val="22"/>
          <w:szCs w:val="22"/>
          <w:lang w:val="af-ZA"/>
        </w:rPr>
        <w:t xml:space="preserve"> </w:t>
      </w:r>
      <w:r w:rsidRPr="009F05BA">
        <w:rPr>
          <w:rFonts w:ascii="GHEA Grapalat" w:hAnsi="GHEA Grapalat"/>
          <w:sz w:val="22"/>
          <w:szCs w:val="22"/>
        </w:rPr>
        <w:t>հարկվող</w:t>
      </w:r>
      <w:r w:rsidRPr="009F05BA">
        <w:rPr>
          <w:rFonts w:ascii="GHEA Grapalat" w:hAnsi="GHEA Grapalat"/>
          <w:sz w:val="22"/>
          <w:szCs w:val="22"/>
          <w:lang w:val="af-ZA"/>
        </w:rPr>
        <w:t xml:space="preserve"> o</w:t>
      </w:r>
      <w:r w:rsidRPr="009F05BA">
        <w:rPr>
          <w:rFonts w:ascii="GHEA Grapalat" w:hAnsi="GHEA Grapalat"/>
          <w:sz w:val="22"/>
          <w:szCs w:val="22"/>
        </w:rPr>
        <w:t>բյեկտի</w:t>
      </w:r>
      <w:r w:rsidRPr="009F05BA">
        <w:rPr>
          <w:rFonts w:ascii="GHEA Grapalat" w:hAnsi="GHEA Grapalat"/>
          <w:sz w:val="22"/>
          <w:szCs w:val="22"/>
          <w:lang w:val="af-ZA"/>
        </w:rPr>
        <w:t xml:space="preserve"> </w:t>
      </w:r>
      <w:r w:rsidRPr="009F05BA">
        <w:rPr>
          <w:rFonts w:ascii="GHEA Grapalat" w:hAnsi="GHEA Grapalat"/>
          <w:sz w:val="22"/>
          <w:szCs w:val="22"/>
        </w:rPr>
        <w:t>իրենց</w:t>
      </w:r>
      <w:r w:rsidRPr="009F05BA">
        <w:rPr>
          <w:rFonts w:ascii="GHEA Grapalat" w:hAnsi="GHEA Grapalat"/>
          <w:sz w:val="22"/>
          <w:szCs w:val="22"/>
          <w:lang w:val="af-ZA"/>
        </w:rPr>
        <w:t xml:space="preserve"> </w:t>
      </w:r>
      <w:r w:rsidRPr="009F05BA">
        <w:rPr>
          <w:rFonts w:ascii="GHEA Grapalat" w:hAnsi="GHEA Grapalat"/>
          <w:sz w:val="22"/>
          <w:szCs w:val="22"/>
        </w:rPr>
        <w:t>բաժնի</w:t>
      </w:r>
      <w:r w:rsidRPr="009F05BA">
        <w:rPr>
          <w:rFonts w:ascii="GHEA Grapalat" w:hAnsi="GHEA Grapalat"/>
          <w:sz w:val="22"/>
          <w:szCs w:val="22"/>
          <w:lang w:val="af-ZA"/>
        </w:rPr>
        <w:t xml:space="preserve"> </w:t>
      </w:r>
      <w:r w:rsidRPr="009F05BA">
        <w:rPr>
          <w:rFonts w:ascii="GHEA Grapalat" w:hAnsi="GHEA Grapalat"/>
          <w:sz w:val="22"/>
          <w:szCs w:val="22"/>
        </w:rPr>
        <w:t>մա</w:t>
      </w:r>
      <w:r w:rsidR="00CF7485">
        <w:rPr>
          <w:rFonts w:ascii="GHEA Grapalat" w:hAnsi="GHEA Grapalat"/>
          <w:sz w:val="22"/>
          <w:szCs w:val="22"/>
          <w:lang w:val="en-US"/>
        </w:rPr>
        <w:softHyphen/>
      </w:r>
      <w:r w:rsidRPr="009F05BA">
        <w:rPr>
          <w:rFonts w:ascii="GHEA Grapalat" w:hAnsi="GHEA Grapalat"/>
          <w:sz w:val="22"/>
          <w:szCs w:val="22"/>
          <w:lang w:val="af-ZA"/>
        </w:rPr>
        <w:t>u</w:t>
      </w:r>
      <w:r w:rsidRPr="009F05BA">
        <w:rPr>
          <w:rFonts w:ascii="GHEA Grapalat" w:hAnsi="GHEA Grapalat"/>
          <w:sz w:val="22"/>
          <w:szCs w:val="22"/>
        </w:rPr>
        <w:t>ով</w:t>
      </w:r>
      <w:r w:rsidRPr="009F05BA">
        <w:rPr>
          <w:rFonts w:ascii="GHEA Grapalat" w:hAnsi="GHEA Grapalat"/>
          <w:sz w:val="22"/>
          <w:szCs w:val="22"/>
          <w:lang w:val="af-ZA"/>
        </w:rPr>
        <w:t>.</w:t>
      </w:r>
    </w:p>
    <w:p w:rsidR="002C3225" w:rsidRPr="009F05BA" w:rsidRDefault="002C3225" w:rsidP="009F05BA">
      <w:pPr>
        <w:spacing w:line="360" w:lineRule="auto"/>
        <w:jc w:val="both"/>
        <w:rPr>
          <w:rFonts w:ascii="GHEA Grapalat" w:hAnsi="GHEA Grapalat"/>
          <w:b/>
          <w:bCs/>
          <w:sz w:val="22"/>
          <w:szCs w:val="22"/>
          <w:lang w:val="af-ZA"/>
        </w:rPr>
      </w:pPr>
      <w:r w:rsidRPr="009F05BA">
        <w:rPr>
          <w:rFonts w:ascii="GHEA Grapalat" w:hAnsi="GHEA Grapalat"/>
          <w:sz w:val="22"/>
          <w:szCs w:val="22"/>
          <w:lang w:val="af-ZA"/>
        </w:rPr>
        <w:tab/>
        <w:t xml:space="preserve">3) </w:t>
      </w:r>
      <w:r w:rsidRPr="009F05BA">
        <w:rPr>
          <w:rFonts w:ascii="GHEA Grapalat" w:hAnsi="GHEA Grapalat"/>
          <w:sz w:val="22"/>
          <w:szCs w:val="22"/>
        </w:rPr>
        <w:t>ընդհանուր</w:t>
      </w:r>
      <w:r w:rsidRPr="009F05BA">
        <w:rPr>
          <w:rFonts w:ascii="GHEA Grapalat" w:hAnsi="GHEA Grapalat"/>
          <w:sz w:val="22"/>
          <w:szCs w:val="22"/>
          <w:lang w:val="af-ZA"/>
        </w:rPr>
        <w:t xml:space="preserve"> </w:t>
      </w:r>
      <w:r w:rsidRPr="009F05BA">
        <w:rPr>
          <w:rFonts w:ascii="GHEA Grapalat" w:hAnsi="GHEA Grapalat"/>
          <w:sz w:val="22"/>
          <w:szCs w:val="22"/>
        </w:rPr>
        <w:t>համատեղ</w:t>
      </w:r>
      <w:r w:rsidRPr="009F05BA">
        <w:rPr>
          <w:rFonts w:ascii="GHEA Grapalat" w:hAnsi="GHEA Grapalat"/>
          <w:sz w:val="22"/>
          <w:szCs w:val="22"/>
          <w:lang w:val="af-ZA"/>
        </w:rPr>
        <w:t xml:space="preserve"> u</w:t>
      </w:r>
      <w:r w:rsidRPr="009F05BA">
        <w:rPr>
          <w:rFonts w:ascii="GHEA Grapalat" w:hAnsi="GHEA Grapalat"/>
          <w:sz w:val="22"/>
          <w:szCs w:val="22"/>
        </w:rPr>
        <w:t>եփականության</w:t>
      </w:r>
      <w:r w:rsidRPr="009F05BA">
        <w:rPr>
          <w:rFonts w:ascii="GHEA Grapalat" w:hAnsi="GHEA Grapalat"/>
          <w:sz w:val="22"/>
          <w:szCs w:val="22"/>
          <w:lang w:val="af-ZA"/>
        </w:rPr>
        <w:t xml:space="preserve"> </w:t>
      </w:r>
      <w:r w:rsidRPr="009F05BA">
        <w:rPr>
          <w:rFonts w:ascii="GHEA Grapalat" w:hAnsi="GHEA Grapalat"/>
          <w:sz w:val="22"/>
          <w:szCs w:val="22"/>
        </w:rPr>
        <w:t>իրավունքով</w:t>
      </w:r>
      <w:r w:rsidRPr="009F05BA">
        <w:rPr>
          <w:rFonts w:ascii="GHEA Grapalat" w:hAnsi="GHEA Grapalat"/>
          <w:sz w:val="22"/>
          <w:szCs w:val="22"/>
          <w:lang w:val="af-ZA"/>
        </w:rPr>
        <w:t xml:space="preserve"> </w:t>
      </w:r>
      <w:r w:rsidRPr="009F05BA">
        <w:rPr>
          <w:rFonts w:ascii="GHEA Grapalat" w:hAnsi="GHEA Grapalat"/>
          <w:sz w:val="22"/>
          <w:szCs w:val="22"/>
        </w:rPr>
        <w:t>իրենց</w:t>
      </w:r>
      <w:r w:rsidRPr="009F05BA">
        <w:rPr>
          <w:rFonts w:ascii="GHEA Grapalat" w:hAnsi="GHEA Grapalat"/>
          <w:sz w:val="22"/>
          <w:szCs w:val="22"/>
          <w:lang w:val="af-ZA"/>
        </w:rPr>
        <w:t xml:space="preserve"> </w:t>
      </w:r>
      <w:r w:rsidRPr="009F05BA">
        <w:rPr>
          <w:rFonts w:ascii="GHEA Grapalat" w:hAnsi="GHEA Grapalat"/>
          <w:sz w:val="22"/>
          <w:szCs w:val="22"/>
        </w:rPr>
        <w:t>պատկանող</w:t>
      </w:r>
      <w:r w:rsidRPr="009F05BA">
        <w:rPr>
          <w:rFonts w:ascii="GHEA Grapalat" w:hAnsi="GHEA Grapalat"/>
          <w:sz w:val="22"/>
          <w:szCs w:val="22"/>
          <w:lang w:val="af-ZA"/>
        </w:rPr>
        <w:t xml:space="preserve">  </w:t>
      </w:r>
      <w:r w:rsidRPr="009F05BA">
        <w:rPr>
          <w:rFonts w:ascii="GHEA Grapalat" w:hAnsi="GHEA Grapalat"/>
          <w:sz w:val="22"/>
          <w:szCs w:val="22"/>
        </w:rPr>
        <w:t>գույ</w:t>
      </w:r>
      <w:r w:rsidR="00CF7485">
        <w:rPr>
          <w:rFonts w:ascii="GHEA Grapalat" w:hAnsi="GHEA Grapalat"/>
          <w:sz w:val="22"/>
          <w:szCs w:val="22"/>
          <w:lang w:val="en-US"/>
        </w:rPr>
        <w:softHyphen/>
      </w:r>
      <w:r w:rsidRPr="009F05BA">
        <w:rPr>
          <w:rFonts w:ascii="GHEA Grapalat" w:hAnsi="GHEA Grapalat"/>
          <w:sz w:val="22"/>
          <w:szCs w:val="22"/>
        </w:rPr>
        <w:t>քա</w:t>
      </w:r>
      <w:r w:rsidR="00CF7485">
        <w:rPr>
          <w:rFonts w:ascii="GHEA Grapalat" w:hAnsi="GHEA Grapalat"/>
          <w:sz w:val="22"/>
          <w:szCs w:val="22"/>
          <w:lang w:val="en-US"/>
        </w:rPr>
        <w:softHyphen/>
      </w:r>
      <w:r w:rsidRPr="009F05BA">
        <w:rPr>
          <w:rFonts w:ascii="GHEA Grapalat" w:hAnsi="GHEA Grapalat"/>
          <w:sz w:val="22"/>
          <w:szCs w:val="22"/>
        </w:rPr>
        <w:t>հար</w:t>
      </w:r>
      <w:r w:rsidR="00CF7485">
        <w:rPr>
          <w:rFonts w:ascii="GHEA Grapalat" w:hAnsi="GHEA Grapalat"/>
          <w:sz w:val="22"/>
          <w:szCs w:val="22"/>
          <w:lang w:val="en-US"/>
        </w:rPr>
        <w:softHyphen/>
      </w:r>
      <w:r w:rsidRPr="009F05BA">
        <w:rPr>
          <w:rFonts w:ascii="GHEA Grapalat" w:hAnsi="GHEA Grapalat"/>
          <w:sz w:val="22"/>
          <w:szCs w:val="22"/>
        </w:rPr>
        <w:t>կով</w:t>
      </w:r>
      <w:r w:rsidRPr="009F05BA">
        <w:rPr>
          <w:rFonts w:ascii="GHEA Grapalat" w:hAnsi="GHEA Grapalat"/>
          <w:sz w:val="22"/>
          <w:szCs w:val="22"/>
          <w:lang w:val="af-ZA"/>
        </w:rPr>
        <w:t xml:space="preserve"> </w:t>
      </w:r>
      <w:r w:rsidRPr="009F05BA">
        <w:rPr>
          <w:rFonts w:ascii="GHEA Grapalat" w:hAnsi="GHEA Grapalat"/>
          <w:sz w:val="22"/>
          <w:szCs w:val="22"/>
        </w:rPr>
        <w:t>հարկվող</w:t>
      </w:r>
      <w:r w:rsidRPr="009F05BA">
        <w:rPr>
          <w:rFonts w:ascii="GHEA Grapalat" w:hAnsi="GHEA Grapalat"/>
          <w:sz w:val="22"/>
          <w:szCs w:val="22"/>
          <w:lang w:val="af-ZA"/>
        </w:rPr>
        <w:t xml:space="preserve"> o</w:t>
      </w:r>
      <w:r w:rsidRPr="009F05BA">
        <w:rPr>
          <w:rFonts w:ascii="GHEA Grapalat" w:hAnsi="GHEA Grapalat"/>
          <w:sz w:val="22"/>
          <w:szCs w:val="22"/>
        </w:rPr>
        <w:t>բյեկտի</w:t>
      </w:r>
      <w:r w:rsidRPr="009F05BA">
        <w:rPr>
          <w:rFonts w:ascii="GHEA Grapalat" w:hAnsi="GHEA Grapalat"/>
          <w:sz w:val="22"/>
          <w:szCs w:val="22"/>
          <w:lang w:val="af-ZA"/>
        </w:rPr>
        <w:t xml:space="preserve"> (</w:t>
      </w:r>
      <w:r w:rsidRPr="009F05BA">
        <w:rPr>
          <w:rFonts w:ascii="GHEA Grapalat" w:hAnsi="GHEA Grapalat"/>
          <w:sz w:val="22"/>
          <w:szCs w:val="22"/>
        </w:rPr>
        <w:t>հա</w:t>
      </w:r>
      <w:r w:rsidRPr="009F05BA">
        <w:rPr>
          <w:rFonts w:ascii="GHEA Grapalat" w:hAnsi="GHEA Grapalat"/>
          <w:sz w:val="22"/>
          <w:szCs w:val="22"/>
          <w:lang w:val="af-ZA"/>
        </w:rPr>
        <w:t>u</w:t>
      </w:r>
      <w:r w:rsidRPr="009F05BA">
        <w:rPr>
          <w:rFonts w:ascii="GHEA Grapalat" w:hAnsi="GHEA Grapalat"/>
          <w:sz w:val="22"/>
          <w:szCs w:val="22"/>
        </w:rPr>
        <w:t>արակական</w:t>
      </w:r>
      <w:r w:rsidRPr="009F05BA">
        <w:rPr>
          <w:rFonts w:ascii="GHEA Grapalat" w:hAnsi="GHEA Grapalat"/>
          <w:sz w:val="22"/>
          <w:szCs w:val="22"/>
          <w:lang w:val="af-ZA"/>
        </w:rPr>
        <w:t xml:space="preserve"> </w:t>
      </w:r>
      <w:r w:rsidRPr="009F05BA">
        <w:rPr>
          <w:rFonts w:ascii="GHEA Grapalat" w:hAnsi="GHEA Grapalat"/>
          <w:sz w:val="22"/>
          <w:szCs w:val="22"/>
        </w:rPr>
        <w:t>և</w:t>
      </w:r>
      <w:r w:rsidRPr="009F05BA">
        <w:rPr>
          <w:rFonts w:ascii="GHEA Grapalat" w:hAnsi="GHEA Grapalat"/>
          <w:sz w:val="22"/>
          <w:szCs w:val="22"/>
          <w:lang w:val="af-ZA"/>
        </w:rPr>
        <w:t xml:space="preserve"> (</w:t>
      </w:r>
      <w:r w:rsidRPr="009F05BA">
        <w:rPr>
          <w:rFonts w:ascii="GHEA Grapalat" w:hAnsi="GHEA Grapalat"/>
          <w:sz w:val="22"/>
          <w:szCs w:val="22"/>
        </w:rPr>
        <w:t>կամ</w:t>
      </w:r>
      <w:r w:rsidRPr="009F05BA">
        <w:rPr>
          <w:rFonts w:ascii="GHEA Grapalat" w:hAnsi="GHEA Grapalat"/>
          <w:sz w:val="22"/>
          <w:szCs w:val="22"/>
          <w:lang w:val="af-ZA"/>
        </w:rPr>
        <w:t xml:space="preserve">) </w:t>
      </w:r>
      <w:r w:rsidRPr="009F05BA">
        <w:rPr>
          <w:rFonts w:ascii="GHEA Grapalat" w:hAnsi="GHEA Grapalat"/>
          <w:sz w:val="22"/>
          <w:szCs w:val="22"/>
        </w:rPr>
        <w:t>արտադրական</w:t>
      </w:r>
      <w:r w:rsidRPr="009F05BA">
        <w:rPr>
          <w:rFonts w:ascii="GHEA Grapalat" w:hAnsi="GHEA Grapalat"/>
          <w:sz w:val="22"/>
          <w:szCs w:val="22"/>
          <w:lang w:val="af-ZA"/>
        </w:rPr>
        <w:t xml:space="preserve"> </w:t>
      </w:r>
      <w:r w:rsidRPr="009F05BA">
        <w:rPr>
          <w:rFonts w:ascii="GHEA Grapalat" w:hAnsi="GHEA Grapalat"/>
          <w:sz w:val="22"/>
          <w:szCs w:val="22"/>
        </w:rPr>
        <w:t>նշանակության</w:t>
      </w:r>
      <w:r w:rsidRPr="009F05BA">
        <w:rPr>
          <w:rFonts w:ascii="GHEA Grapalat" w:hAnsi="GHEA Grapalat"/>
          <w:sz w:val="22"/>
          <w:szCs w:val="22"/>
          <w:lang w:val="af-ZA"/>
        </w:rPr>
        <w:t xml:space="preserve"> </w:t>
      </w:r>
      <w:r w:rsidRPr="009F05BA">
        <w:rPr>
          <w:rFonts w:ascii="GHEA Grapalat" w:hAnsi="GHEA Grapalat"/>
          <w:sz w:val="22"/>
          <w:szCs w:val="22"/>
        </w:rPr>
        <w:t>շինու</w:t>
      </w:r>
      <w:r w:rsidR="00CF7485">
        <w:rPr>
          <w:rFonts w:ascii="GHEA Grapalat" w:hAnsi="GHEA Grapalat"/>
          <w:sz w:val="22"/>
          <w:szCs w:val="22"/>
          <w:lang w:val="en-US"/>
        </w:rPr>
        <w:softHyphen/>
      </w:r>
      <w:r w:rsidRPr="009F05BA">
        <w:rPr>
          <w:rFonts w:ascii="GHEA Grapalat" w:hAnsi="GHEA Grapalat"/>
          <w:sz w:val="22"/>
          <w:szCs w:val="22"/>
        </w:rPr>
        <w:t>թյուն</w:t>
      </w:r>
      <w:r w:rsidRPr="009F05BA">
        <w:rPr>
          <w:rFonts w:ascii="GHEA Grapalat" w:hAnsi="GHEA Grapalat"/>
          <w:sz w:val="22"/>
          <w:szCs w:val="22"/>
          <w:lang w:val="af-ZA"/>
        </w:rPr>
        <w:t xml:space="preserve"> </w:t>
      </w:r>
      <w:r w:rsidRPr="009F05BA">
        <w:rPr>
          <w:rFonts w:ascii="GHEA Grapalat" w:hAnsi="GHEA Grapalat"/>
          <w:sz w:val="22"/>
          <w:szCs w:val="22"/>
        </w:rPr>
        <w:t>չհանդի</w:t>
      </w:r>
      <w:r w:rsidRPr="009F05BA">
        <w:rPr>
          <w:rFonts w:ascii="GHEA Grapalat" w:hAnsi="GHEA Grapalat"/>
          <w:sz w:val="22"/>
          <w:szCs w:val="22"/>
          <w:lang w:val="af-ZA"/>
        </w:rPr>
        <w:t>u</w:t>
      </w:r>
      <w:r w:rsidRPr="009F05BA">
        <w:rPr>
          <w:rFonts w:ascii="GHEA Grapalat" w:hAnsi="GHEA Grapalat"/>
          <w:sz w:val="22"/>
          <w:szCs w:val="22"/>
        </w:rPr>
        <w:t>ացող</w:t>
      </w:r>
      <w:r w:rsidRPr="009F05BA">
        <w:rPr>
          <w:rFonts w:ascii="GHEA Grapalat" w:hAnsi="GHEA Grapalat"/>
          <w:sz w:val="22"/>
          <w:szCs w:val="22"/>
          <w:lang w:val="af-ZA"/>
        </w:rPr>
        <w:t xml:space="preserve"> </w:t>
      </w:r>
      <w:r w:rsidRPr="009F05BA">
        <w:rPr>
          <w:rFonts w:ascii="GHEA Grapalat" w:hAnsi="GHEA Grapalat"/>
          <w:sz w:val="22"/>
          <w:szCs w:val="22"/>
        </w:rPr>
        <w:t>շենքերի</w:t>
      </w:r>
      <w:r w:rsidRPr="009F05BA">
        <w:rPr>
          <w:rFonts w:ascii="GHEA Grapalat" w:hAnsi="GHEA Grapalat"/>
          <w:sz w:val="22"/>
          <w:szCs w:val="22"/>
          <w:lang w:val="af-ZA"/>
        </w:rPr>
        <w:t xml:space="preserve"> </w:t>
      </w:r>
      <w:r w:rsidRPr="009F05BA">
        <w:rPr>
          <w:rFonts w:ascii="GHEA Grapalat" w:hAnsi="GHEA Grapalat"/>
          <w:sz w:val="22"/>
          <w:szCs w:val="22"/>
        </w:rPr>
        <w:t>և</w:t>
      </w:r>
      <w:r w:rsidRPr="009F05BA">
        <w:rPr>
          <w:rFonts w:ascii="GHEA Grapalat" w:hAnsi="GHEA Grapalat"/>
          <w:sz w:val="22"/>
          <w:szCs w:val="22"/>
          <w:lang w:val="af-ZA"/>
        </w:rPr>
        <w:t xml:space="preserve"> </w:t>
      </w:r>
      <w:r w:rsidRPr="009F05BA">
        <w:rPr>
          <w:rFonts w:ascii="GHEA Grapalat" w:hAnsi="GHEA Grapalat"/>
          <w:sz w:val="22"/>
          <w:szCs w:val="22"/>
        </w:rPr>
        <w:t>շինությունների</w:t>
      </w:r>
      <w:r w:rsidRPr="009F05BA">
        <w:rPr>
          <w:rFonts w:ascii="GHEA Grapalat" w:hAnsi="GHEA Grapalat"/>
          <w:sz w:val="22"/>
          <w:szCs w:val="22"/>
          <w:lang w:val="af-ZA"/>
        </w:rPr>
        <w:t xml:space="preserve">) </w:t>
      </w:r>
      <w:r w:rsidRPr="009F05BA">
        <w:rPr>
          <w:rFonts w:ascii="GHEA Grapalat" w:hAnsi="GHEA Grapalat"/>
          <w:sz w:val="22"/>
          <w:szCs w:val="22"/>
        </w:rPr>
        <w:t>մա</w:t>
      </w:r>
      <w:r w:rsidRPr="009F05BA">
        <w:rPr>
          <w:rFonts w:ascii="GHEA Grapalat" w:hAnsi="GHEA Grapalat"/>
          <w:sz w:val="22"/>
          <w:szCs w:val="22"/>
          <w:lang w:val="af-ZA"/>
        </w:rPr>
        <w:t>u</w:t>
      </w:r>
      <w:r w:rsidRPr="009F05BA">
        <w:rPr>
          <w:rFonts w:ascii="GHEA Grapalat" w:hAnsi="GHEA Grapalat"/>
          <w:sz w:val="22"/>
          <w:szCs w:val="22"/>
        </w:rPr>
        <w:t>ով</w:t>
      </w:r>
      <w:r w:rsidRPr="009F05BA">
        <w:rPr>
          <w:rFonts w:ascii="GHEA Grapalat" w:hAnsi="GHEA Grapalat"/>
          <w:sz w:val="22"/>
          <w:szCs w:val="22"/>
          <w:lang w:val="af-ZA"/>
        </w:rPr>
        <w:t xml:space="preserve">, </w:t>
      </w:r>
      <w:r w:rsidRPr="009F05BA">
        <w:rPr>
          <w:rFonts w:ascii="GHEA Grapalat" w:hAnsi="GHEA Grapalat"/>
          <w:sz w:val="22"/>
          <w:szCs w:val="22"/>
        </w:rPr>
        <w:t>եթե</w:t>
      </w:r>
      <w:r w:rsidRPr="009F05BA">
        <w:rPr>
          <w:rFonts w:ascii="GHEA Grapalat" w:hAnsi="GHEA Grapalat"/>
          <w:sz w:val="22"/>
          <w:szCs w:val="22"/>
          <w:lang w:val="af-ZA"/>
        </w:rPr>
        <w:t xml:space="preserve"> </w:t>
      </w:r>
      <w:r w:rsidRPr="009F05BA">
        <w:rPr>
          <w:rFonts w:ascii="GHEA Grapalat" w:hAnsi="GHEA Grapalat"/>
          <w:sz w:val="22"/>
          <w:szCs w:val="22"/>
        </w:rPr>
        <w:t>բազմազավակ</w:t>
      </w:r>
      <w:r w:rsidRPr="009F05BA">
        <w:rPr>
          <w:rFonts w:ascii="GHEA Grapalat" w:hAnsi="GHEA Grapalat"/>
          <w:sz w:val="22"/>
          <w:szCs w:val="22"/>
          <w:lang w:val="af-ZA"/>
        </w:rPr>
        <w:t xml:space="preserve"> </w:t>
      </w:r>
      <w:r w:rsidRPr="009F05BA">
        <w:rPr>
          <w:rFonts w:ascii="GHEA Grapalat" w:hAnsi="GHEA Grapalat"/>
          <w:sz w:val="22"/>
          <w:szCs w:val="22"/>
        </w:rPr>
        <w:t>ընտանիքի</w:t>
      </w:r>
      <w:r w:rsidRPr="009F05BA">
        <w:rPr>
          <w:rFonts w:ascii="GHEA Grapalat" w:hAnsi="GHEA Grapalat"/>
          <w:sz w:val="22"/>
          <w:szCs w:val="22"/>
          <w:lang w:val="af-ZA"/>
        </w:rPr>
        <w:t xml:space="preserve"> </w:t>
      </w:r>
      <w:r w:rsidRPr="009F05BA">
        <w:rPr>
          <w:rFonts w:ascii="GHEA Grapalat" w:hAnsi="GHEA Grapalat"/>
          <w:sz w:val="22"/>
          <w:szCs w:val="22"/>
        </w:rPr>
        <w:t>ան</w:t>
      </w:r>
      <w:r w:rsidR="00CF7485">
        <w:rPr>
          <w:rFonts w:ascii="GHEA Grapalat" w:hAnsi="GHEA Grapalat"/>
          <w:sz w:val="22"/>
          <w:szCs w:val="22"/>
          <w:lang w:val="en-US"/>
        </w:rPr>
        <w:softHyphen/>
      </w:r>
      <w:r w:rsidRPr="009F05BA">
        <w:rPr>
          <w:rFonts w:ascii="GHEA Grapalat" w:hAnsi="GHEA Grapalat"/>
          <w:sz w:val="22"/>
          <w:szCs w:val="22"/>
        </w:rPr>
        <w:t>դամ</w:t>
      </w:r>
      <w:r w:rsidR="00CF7485">
        <w:rPr>
          <w:rFonts w:ascii="GHEA Grapalat" w:hAnsi="GHEA Grapalat"/>
          <w:sz w:val="22"/>
          <w:szCs w:val="22"/>
          <w:lang w:val="en-US"/>
        </w:rPr>
        <w:softHyphen/>
      </w:r>
      <w:r w:rsidRPr="009F05BA">
        <w:rPr>
          <w:rFonts w:ascii="GHEA Grapalat" w:hAnsi="GHEA Grapalat"/>
          <w:sz w:val="22"/>
          <w:szCs w:val="22"/>
        </w:rPr>
        <w:t>ներից</w:t>
      </w:r>
      <w:r w:rsidRPr="009F05BA">
        <w:rPr>
          <w:rFonts w:ascii="GHEA Grapalat" w:hAnsi="GHEA Grapalat"/>
          <w:sz w:val="22"/>
          <w:szCs w:val="22"/>
          <w:lang w:val="af-ZA"/>
        </w:rPr>
        <w:t xml:space="preserve"> </w:t>
      </w:r>
      <w:r w:rsidRPr="009F05BA">
        <w:rPr>
          <w:rFonts w:ascii="GHEA Grapalat" w:hAnsi="GHEA Grapalat"/>
          <w:sz w:val="22"/>
          <w:szCs w:val="22"/>
        </w:rPr>
        <w:t>բացի</w:t>
      </w:r>
      <w:r w:rsidRPr="009F05BA">
        <w:rPr>
          <w:rFonts w:ascii="GHEA Grapalat" w:hAnsi="GHEA Grapalat"/>
          <w:sz w:val="22"/>
          <w:szCs w:val="22"/>
          <w:lang w:val="af-ZA"/>
        </w:rPr>
        <w:t xml:space="preserve"> </w:t>
      </w:r>
      <w:r w:rsidRPr="009F05BA">
        <w:rPr>
          <w:rFonts w:ascii="GHEA Grapalat" w:hAnsi="GHEA Grapalat"/>
          <w:sz w:val="22"/>
          <w:szCs w:val="22"/>
        </w:rPr>
        <w:t>մյու</w:t>
      </w:r>
      <w:r w:rsidRPr="009F05BA">
        <w:rPr>
          <w:rFonts w:ascii="GHEA Grapalat" w:hAnsi="GHEA Grapalat"/>
          <w:sz w:val="22"/>
          <w:szCs w:val="22"/>
          <w:lang w:val="af-ZA"/>
        </w:rPr>
        <w:t xml:space="preserve">u </w:t>
      </w:r>
      <w:r w:rsidRPr="009F05BA">
        <w:rPr>
          <w:rFonts w:ascii="GHEA Grapalat" w:hAnsi="GHEA Grapalat"/>
          <w:sz w:val="22"/>
          <w:szCs w:val="22"/>
        </w:rPr>
        <w:t>համա</w:t>
      </w:r>
      <w:r w:rsidRPr="009F05BA">
        <w:rPr>
          <w:rFonts w:ascii="GHEA Grapalat" w:hAnsi="GHEA Grapalat"/>
          <w:sz w:val="22"/>
          <w:szCs w:val="22"/>
          <w:lang w:val="af-ZA"/>
        </w:rPr>
        <w:t>u</w:t>
      </w:r>
      <w:r w:rsidRPr="009F05BA">
        <w:rPr>
          <w:rFonts w:ascii="GHEA Grapalat" w:hAnsi="GHEA Grapalat"/>
          <w:sz w:val="22"/>
          <w:szCs w:val="22"/>
        </w:rPr>
        <w:t>եփականատերերն</w:t>
      </w:r>
      <w:r w:rsidRPr="009F05BA">
        <w:rPr>
          <w:rFonts w:ascii="GHEA Grapalat" w:hAnsi="GHEA Grapalat"/>
          <w:sz w:val="22"/>
          <w:szCs w:val="22"/>
          <w:lang w:val="af-ZA"/>
        </w:rPr>
        <w:t xml:space="preserve"> </w:t>
      </w:r>
      <w:r w:rsidRPr="009F05BA">
        <w:rPr>
          <w:rFonts w:ascii="GHEA Grapalat" w:hAnsi="GHEA Grapalat"/>
          <w:sz w:val="22"/>
          <w:szCs w:val="22"/>
        </w:rPr>
        <w:t>անչափահա</w:t>
      </w:r>
      <w:r w:rsidRPr="009F05BA">
        <w:rPr>
          <w:rFonts w:ascii="GHEA Grapalat" w:hAnsi="GHEA Grapalat"/>
          <w:sz w:val="22"/>
          <w:szCs w:val="22"/>
          <w:lang w:val="af-ZA"/>
        </w:rPr>
        <w:t xml:space="preserve">u </w:t>
      </w:r>
      <w:r w:rsidRPr="009F05BA">
        <w:rPr>
          <w:rFonts w:ascii="GHEA Grapalat" w:hAnsi="GHEA Grapalat"/>
          <w:sz w:val="22"/>
          <w:szCs w:val="22"/>
        </w:rPr>
        <w:t>կամ</w:t>
      </w:r>
      <w:r w:rsidRPr="009F05BA">
        <w:rPr>
          <w:rFonts w:ascii="GHEA Grapalat" w:hAnsi="GHEA Grapalat"/>
          <w:sz w:val="22"/>
          <w:szCs w:val="22"/>
          <w:lang w:val="af-ZA"/>
        </w:rPr>
        <w:t xml:space="preserve"> </w:t>
      </w:r>
      <w:r w:rsidRPr="009F05BA">
        <w:rPr>
          <w:rFonts w:ascii="GHEA Grapalat" w:hAnsi="GHEA Grapalat"/>
          <w:sz w:val="22"/>
          <w:szCs w:val="22"/>
        </w:rPr>
        <w:t>անաշխատունակ</w:t>
      </w:r>
      <w:r w:rsidRPr="009F05BA">
        <w:rPr>
          <w:rFonts w:ascii="GHEA Grapalat" w:hAnsi="GHEA Grapalat"/>
          <w:sz w:val="22"/>
          <w:szCs w:val="22"/>
          <w:lang w:val="af-ZA"/>
        </w:rPr>
        <w:t xml:space="preserve"> </w:t>
      </w:r>
      <w:r w:rsidRPr="009F05BA">
        <w:rPr>
          <w:rFonts w:ascii="GHEA Grapalat" w:hAnsi="GHEA Grapalat"/>
          <w:sz w:val="22"/>
          <w:szCs w:val="22"/>
        </w:rPr>
        <w:t>ան</w:t>
      </w:r>
      <w:r w:rsidR="00CF7485">
        <w:rPr>
          <w:rFonts w:ascii="GHEA Grapalat" w:hAnsi="GHEA Grapalat"/>
          <w:sz w:val="22"/>
          <w:szCs w:val="22"/>
          <w:lang w:val="en-US"/>
        </w:rPr>
        <w:softHyphen/>
      </w:r>
      <w:r w:rsidRPr="009F05BA">
        <w:rPr>
          <w:rFonts w:ascii="GHEA Grapalat" w:hAnsi="GHEA Grapalat"/>
          <w:sz w:val="22"/>
          <w:szCs w:val="22"/>
        </w:rPr>
        <w:t>ձինք</w:t>
      </w:r>
      <w:r w:rsidRPr="009F05BA">
        <w:rPr>
          <w:rFonts w:ascii="GHEA Grapalat" w:hAnsi="GHEA Grapalat"/>
          <w:sz w:val="22"/>
          <w:szCs w:val="22"/>
          <w:lang w:val="af-ZA"/>
        </w:rPr>
        <w:t xml:space="preserve"> </w:t>
      </w:r>
      <w:r w:rsidRPr="009F05BA">
        <w:rPr>
          <w:rFonts w:ascii="GHEA Grapalat" w:hAnsi="GHEA Grapalat"/>
          <w:sz w:val="22"/>
          <w:szCs w:val="22"/>
        </w:rPr>
        <w:t>են</w:t>
      </w:r>
      <w:r w:rsidRPr="009F05BA">
        <w:rPr>
          <w:rFonts w:ascii="GHEA Grapalat" w:hAnsi="GHEA Grapalat"/>
          <w:sz w:val="22"/>
          <w:szCs w:val="22"/>
          <w:lang w:val="af-ZA"/>
        </w:rPr>
        <w:t>:</w:t>
      </w:r>
    </w:p>
    <w:p w:rsidR="002C3225" w:rsidRPr="009F05BA" w:rsidRDefault="002C3225" w:rsidP="009F05BA">
      <w:pPr>
        <w:spacing w:line="360" w:lineRule="auto"/>
        <w:ind w:firstLine="708"/>
        <w:jc w:val="both"/>
        <w:rPr>
          <w:rFonts w:ascii="GHEA Grapalat" w:hAnsi="GHEA Grapalat" w:cs="Sylfaen"/>
          <w:bCs/>
          <w:iCs/>
          <w:sz w:val="22"/>
          <w:szCs w:val="22"/>
          <w:lang w:val="af-ZA"/>
        </w:rPr>
      </w:pPr>
      <w:r w:rsidRPr="009F05BA">
        <w:rPr>
          <w:rFonts w:ascii="GHEA Grapalat" w:hAnsi="GHEA Grapalat" w:cs="Sylfaen"/>
          <w:sz w:val="22"/>
          <w:szCs w:val="22"/>
        </w:rPr>
        <w:t>Ն</w:t>
      </w:r>
      <w:r w:rsidRPr="009F05BA">
        <w:rPr>
          <w:rFonts w:ascii="GHEA Grapalat" w:hAnsi="GHEA Grapalat" w:cs="Sylfaen"/>
          <w:sz w:val="22"/>
          <w:szCs w:val="22"/>
          <w:lang w:val="af-ZA"/>
        </w:rPr>
        <w:t>ախագ</w:t>
      </w:r>
      <w:r w:rsidRPr="009F05BA">
        <w:rPr>
          <w:rFonts w:ascii="GHEA Grapalat" w:hAnsi="GHEA Grapalat" w:cs="Sylfaen"/>
          <w:sz w:val="22"/>
          <w:szCs w:val="22"/>
        </w:rPr>
        <w:t>ի</w:t>
      </w:r>
      <w:r w:rsidRPr="009F05BA">
        <w:rPr>
          <w:rFonts w:ascii="GHEA Grapalat" w:hAnsi="GHEA Grapalat" w:cs="Sylfaen"/>
          <w:sz w:val="22"/>
          <w:szCs w:val="22"/>
          <w:lang w:val="af-ZA"/>
        </w:rPr>
        <w:t>ծն օրենսդրական տեխնիկայի առումով լրամշակման կարիք ուն</w:t>
      </w:r>
      <w:r w:rsidRPr="009F05BA">
        <w:rPr>
          <w:rFonts w:ascii="GHEA Grapalat" w:hAnsi="GHEA Grapalat" w:cs="Sylfaen"/>
          <w:sz w:val="22"/>
          <w:szCs w:val="22"/>
        </w:rPr>
        <w:t>ի</w:t>
      </w:r>
      <w:r w:rsidRPr="009F05BA">
        <w:rPr>
          <w:rFonts w:ascii="GHEA Grapalat" w:hAnsi="GHEA Grapalat" w:cs="Sylfaen"/>
          <w:sz w:val="22"/>
          <w:szCs w:val="22"/>
          <w:lang w:val="af-ZA"/>
        </w:rPr>
        <w:t>, մաս</w:t>
      </w:r>
      <w:r w:rsidR="00CF7485">
        <w:rPr>
          <w:rFonts w:ascii="GHEA Grapalat" w:hAnsi="GHEA Grapalat" w:cs="Sylfaen"/>
          <w:sz w:val="22"/>
          <w:szCs w:val="22"/>
          <w:lang w:val="af-ZA"/>
        </w:rPr>
        <w:softHyphen/>
      </w:r>
      <w:r w:rsidRPr="009F05BA">
        <w:rPr>
          <w:rFonts w:ascii="GHEA Grapalat" w:hAnsi="GHEA Grapalat" w:cs="Sylfaen"/>
          <w:sz w:val="22"/>
          <w:szCs w:val="22"/>
          <w:lang w:val="af-ZA"/>
        </w:rPr>
        <w:t>նա</w:t>
      </w:r>
      <w:r w:rsidR="00CF7485">
        <w:rPr>
          <w:rFonts w:ascii="GHEA Grapalat" w:hAnsi="GHEA Grapalat" w:cs="Sylfaen"/>
          <w:sz w:val="22"/>
          <w:szCs w:val="22"/>
          <w:lang w:val="af-ZA"/>
        </w:rPr>
        <w:softHyphen/>
      </w:r>
      <w:r w:rsidRPr="009F05BA">
        <w:rPr>
          <w:rFonts w:ascii="GHEA Grapalat" w:hAnsi="GHEA Grapalat" w:cs="Sylfaen"/>
          <w:sz w:val="22"/>
          <w:szCs w:val="22"/>
          <w:lang w:val="af-ZA"/>
        </w:rPr>
        <w:t>վո</w:t>
      </w:r>
      <w:r w:rsidR="00CF7485">
        <w:rPr>
          <w:rFonts w:ascii="GHEA Grapalat" w:hAnsi="GHEA Grapalat" w:cs="Sylfaen"/>
          <w:sz w:val="22"/>
          <w:szCs w:val="22"/>
          <w:lang w:val="af-ZA"/>
        </w:rPr>
        <w:softHyphen/>
      </w:r>
      <w:r w:rsidRPr="009F05BA">
        <w:rPr>
          <w:rFonts w:ascii="GHEA Grapalat" w:hAnsi="GHEA Grapalat" w:cs="Sylfaen"/>
          <w:sz w:val="22"/>
          <w:szCs w:val="22"/>
          <w:lang w:val="af-ZA"/>
        </w:rPr>
        <w:t>րա</w:t>
      </w:r>
      <w:r w:rsidR="00CF7485">
        <w:rPr>
          <w:rFonts w:ascii="GHEA Grapalat" w:hAnsi="GHEA Grapalat" w:cs="Sylfaen"/>
          <w:sz w:val="22"/>
          <w:szCs w:val="22"/>
          <w:lang w:val="af-ZA"/>
        </w:rPr>
        <w:softHyphen/>
      </w:r>
      <w:r w:rsidRPr="009F05BA">
        <w:rPr>
          <w:rFonts w:ascii="GHEA Grapalat" w:hAnsi="GHEA Grapalat" w:cs="Sylfaen"/>
          <w:sz w:val="22"/>
          <w:szCs w:val="22"/>
          <w:lang w:val="af-ZA"/>
        </w:rPr>
        <w:t>պես,</w:t>
      </w:r>
      <w:r w:rsidRPr="009F05BA">
        <w:rPr>
          <w:rFonts w:ascii="GHEA Grapalat" w:hAnsi="GHEA Grapalat" w:cs="Sylfaen"/>
          <w:bCs/>
          <w:iCs/>
          <w:sz w:val="22"/>
          <w:szCs w:val="22"/>
          <w:lang w:val="af-ZA"/>
        </w:rPr>
        <w:t xml:space="preserve"> նախագծի 1-ին հոդվածում անհրաժեշտ է «ՀՕ-491» թիվը փոխարինել «ՀՕ-491-Ն» թվով և նկատի ունենալ, որ «Գույքահարկի մասին» Հայաստանի Հանրապետության օրենքի 15-րդ հոդվածի 1-ին մասում 7-րդ կետ արդեն իսկ նախատեսված է:</w:t>
      </w:r>
    </w:p>
    <w:p w:rsidR="002C3225" w:rsidRPr="009F05BA" w:rsidRDefault="002C3225" w:rsidP="009F05BA">
      <w:pPr>
        <w:spacing w:line="360" w:lineRule="auto"/>
        <w:jc w:val="both"/>
        <w:rPr>
          <w:rFonts w:ascii="GHEA Grapalat" w:hAnsi="GHEA Grapalat" w:cs="Sylfaen"/>
          <w:noProof/>
          <w:sz w:val="22"/>
          <w:szCs w:val="22"/>
          <w:lang w:val="af-ZA"/>
        </w:rPr>
      </w:pPr>
    </w:p>
    <w:p w:rsidR="00B41066" w:rsidRPr="009F05BA" w:rsidRDefault="00CF7485" w:rsidP="009F05BA">
      <w:pPr>
        <w:spacing w:line="360" w:lineRule="auto"/>
        <w:ind w:right="72"/>
        <w:jc w:val="both"/>
        <w:rPr>
          <w:rFonts w:ascii="GHEA Grapalat" w:hAnsi="GHEA Grapalat"/>
          <w:sz w:val="22"/>
          <w:szCs w:val="22"/>
          <w:lang w:val="af-ZA"/>
        </w:rPr>
      </w:pPr>
      <w:r>
        <w:rPr>
          <w:rFonts w:ascii="GHEA Grapalat" w:hAnsi="GHEA Grapalat"/>
          <w:sz w:val="22"/>
          <w:szCs w:val="22"/>
          <w:lang w:val="af-ZA"/>
        </w:rPr>
        <w:tab/>
        <w:t>4</w:t>
      </w:r>
      <w:r w:rsidR="00B41066" w:rsidRPr="009F05BA">
        <w:rPr>
          <w:rFonts w:ascii="GHEA Grapalat" w:hAnsi="GHEA Grapalat"/>
          <w:sz w:val="22"/>
          <w:szCs w:val="22"/>
          <w:lang w:val="af-ZA"/>
        </w:rPr>
        <w:t>. «</w:t>
      </w:r>
      <w:r w:rsidR="00B41066" w:rsidRPr="009F05BA">
        <w:rPr>
          <w:rFonts w:ascii="GHEA Grapalat" w:hAnsi="GHEA Grapalat"/>
          <w:sz w:val="22"/>
          <w:szCs w:val="22"/>
        </w:rPr>
        <w:t>Պետական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կենսաթոշակների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մասին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Հայաստանի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Հանրապետության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օրենքում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լրա</w:t>
      </w:r>
      <w:r>
        <w:rPr>
          <w:rFonts w:ascii="GHEA Grapalat" w:hAnsi="GHEA Grapalat"/>
          <w:sz w:val="22"/>
          <w:szCs w:val="22"/>
          <w:lang w:val="en-US"/>
        </w:rPr>
        <w:softHyphen/>
      </w:r>
      <w:r w:rsidR="00B41066" w:rsidRPr="009F05BA">
        <w:rPr>
          <w:rFonts w:ascii="GHEA Grapalat" w:hAnsi="GHEA Grapalat"/>
          <w:sz w:val="22"/>
          <w:szCs w:val="22"/>
          <w:lang w:val="af-ZA"/>
        </w:rPr>
        <w:softHyphen/>
      </w:r>
      <w:r w:rsidR="00B41066" w:rsidRPr="009F05BA">
        <w:rPr>
          <w:rFonts w:ascii="GHEA Grapalat" w:hAnsi="GHEA Grapalat"/>
          <w:sz w:val="22"/>
          <w:szCs w:val="22"/>
          <w:lang w:val="af-ZA"/>
        </w:rPr>
        <w:softHyphen/>
      </w:r>
      <w:r w:rsidR="00B41066" w:rsidRPr="009F05BA">
        <w:rPr>
          <w:rFonts w:ascii="GHEA Grapalat" w:hAnsi="GHEA Grapalat"/>
          <w:sz w:val="22"/>
          <w:szCs w:val="22"/>
        </w:rPr>
        <w:t>ցում</w:t>
      </w:r>
      <w:r w:rsidR="00B41066" w:rsidRPr="009F05BA">
        <w:rPr>
          <w:rFonts w:ascii="GHEA Grapalat" w:hAnsi="GHEA Grapalat"/>
          <w:sz w:val="22"/>
          <w:szCs w:val="22"/>
          <w:lang w:val="af-ZA"/>
        </w:rPr>
        <w:softHyphen/>
      </w:r>
      <w:r w:rsidR="00B41066" w:rsidRPr="009F05BA">
        <w:rPr>
          <w:rFonts w:ascii="GHEA Grapalat" w:hAnsi="GHEA Grapalat"/>
          <w:sz w:val="22"/>
          <w:szCs w:val="22"/>
        </w:rPr>
        <w:t>ներ</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կատարելու</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մասին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Հայաստանի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Հանրապետության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օրենքի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նախագիծը</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չի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բխում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կենսաթոշակային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ապահովության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ոլոր</w:t>
      </w:r>
      <w:r w:rsidR="00B41066" w:rsidRPr="009F05BA">
        <w:rPr>
          <w:rFonts w:ascii="GHEA Grapalat" w:hAnsi="GHEA Grapalat"/>
          <w:sz w:val="22"/>
          <w:szCs w:val="22"/>
          <w:lang w:val="af-ZA"/>
        </w:rPr>
        <w:softHyphen/>
      </w:r>
      <w:r w:rsidR="00B41066" w:rsidRPr="009F05BA">
        <w:rPr>
          <w:rFonts w:ascii="GHEA Grapalat" w:hAnsi="GHEA Grapalat"/>
          <w:sz w:val="22"/>
          <w:szCs w:val="22"/>
        </w:rPr>
        <w:t>տում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Հայաստանի</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Հան</w:t>
      </w:r>
      <w:r w:rsidR="00B41066" w:rsidRPr="009F05BA">
        <w:rPr>
          <w:rFonts w:ascii="GHEA Grapalat" w:hAnsi="GHEA Grapalat"/>
          <w:sz w:val="22"/>
          <w:szCs w:val="22"/>
          <w:lang w:val="af-ZA"/>
        </w:rPr>
        <w:softHyphen/>
      </w:r>
      <w:r w:rsidR="00B41066" w:rsidRPr="009F05BA">
        <w:rPr>
          <w:rFonts w:ascii="GHEA Grapalat" w:hAnsi="GHEA Grapalat"/>
          <w:sz w:val="22"/>
          <w:szCs w:val="22"/>
        </w:rPr>
        <w:t>րապետության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կառավարության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որդեգրած</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քաղաքականության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գաղափարաբանությունից</w:t>
      </w:r>
      <w:r w:rsidR="002C3225" w:rsidRPr="009F05BA">
        <w:rPr>
          <w:rFonts w:ascii="GHEA Grapalat" w:hAnsi="GHEA Grapalat"/>
          <w:sz w:val="22"/>
          <w:szCs w:val="22"/>
          <w:lang w:val="af-ZA"/>
        </w:rPr>
        <w:t xml:space="preserve"> և </w:t>
      </w:r>
      <w:r w:rsidR="002C3225" w:rsidRPr="009F05BA">
        <w:rPr>
          <w:rFonts w:ascii="GHEA Grapalat" w:hAnsi="GHEA Grapalat"/>
          <w:sz w:val="22"/>
          <w:szCs w:val="22"/>
        </w:rPr>
        <w:t>անընդունելի</w:t>
      </w:r>
      <w:r w:rsidR="002C3225" w:rsidRPr="009F05BA">
        <w:rPr>
          <w:rFonts w:ascii="GHEA Grapalat" w:hAnsi="GHEA Grapalat"/>
          <w:sz w:val="22"/>
          <w:szCs w:val="22"/>
          <w:lang w:val="af-ZA"/>
        </w:rPr>
        <w:t xml:space="preserve"> </w:t>
      </w:r>
      <w:r w:rsidR="002C3225" w:rsidRPr="009F05BA">
        <w:rPr>
          <w:rFonts w:ascii="GHEA Grapalat" w:hAnsi="GHEA Grapalat"/>
          <w:sz w:val="22"/>
          <w:szCs w:val="22"/>
        </w:rPr>
        <w:t>է</w:t>
      </w:r>
      <w:r w:rsidR="002C3225" w:rsidRPr="009F05BA">
        <w:rPr>
          <w:rFonts w:ascii="GHEA Grapalat" w:hAnsi="GHEA Grapalat"/>
          <w:sz w:val="22"/>
          <w:szCs w:val="22"/>
          <w:lang w:val="af-ZA"/>
        </w:rPr>
        <w:t xml:space="preserve"> «</w:t>
      </w:r>
      <w:r w:rsidR="002C3225" w:rsidRPr="009F05BA">
        <w:rPr>
          <w:rFonts w:ascii="GHEA Grapalat" w:hAnsi="GHEA Grapalat"/>
          <w:sz w:val="22"/>
          <w:szCs w:val="22"/>
        </w:rPr>
        <w:t>Պետական</w:t>
      </w:r>
      <w:r w:rsidR="002C3225" w:rsidRPr="009F05BA">
        <w:rPr>
          <w:rFonts w:ascii="GHEA Grapalat" w:hAnsi="GHEA Grapalat"/>
          <w:sz w:val="22"/>
          <w:szCs w:val="22"/>
          <w:lang w:val="af-ZA"/>
        </w:rPr>
        <w:t xml:space="preserve"> </w:t>
      </w:r>
      <w:r w:rsidR="002C3225" w:rsidRPr="009F05BA">
        <w:rPr>
          <w:rFonts w:ascii="GHEA Grapalat" w:hAnsi="GHEA Grapalat"/>
          <w:sz w:val="22"/>
          <w:szCs w:val="22"/>
        </w:rPr>
        <w:t>կենսաթոշակների</w:t>
      </w:r>
      <w:r w:rsidR="002C3225" w:rsidRPr="009F05BA">
        <w:rPr>
          <w:rFonts w:ascii="GHEA Grapalat" w:hAnsi="GHEA Grapalat"/>
          <w:sz w:val="22"/>
          <w:szCs w:val="22"/>
          <w:lang w:val="af-ZA"/>
        </w:rPr>
        <w:t xml:space="preserve"> </w:t>
      </w:r>
      <w:r w:rsidR="002C3225" w:rsidRPr="009F05BA">
        <w:rPr>
          <w:rFonts w:ascii="GHEA Grapalat" w:hAnsi="GHEA Grapalat"/>
          <w:sz w:val="22"/>
          <w:szCs w:val="22"/>
        </w:rPr>
        <w:t>մասին</w:t>
      </w:r>
      <w:r w:rsidR="002C3225" w:rsidRPr="009F05BA">
        <w:rPr>
          <w:rFonts w:ascii="GHEA Grapalat" w:hAnsi="GHEA Grapalat"/>
          <w:sz w:val="22"/>
          <w:szCs w:val="22"/>
          <w:lang w:val="af-ZA"/>
        </w:rPr>
        <w:t xml:space="preserve">» </w:t>
      </w:r>
      <w:r w:rsidR="002C3225" w:rsidRPr="009F05BA">
        <w:rPr>
          <w:rFonts w:ascii="GHEA Grapalat" w:hAnsi="GHEA Grapalat"/>
          <w:sz w:val="22"/>
          <w:szCs w:val="22"/>
        </w:rPr>
        <w:t>ՀՀ</w:t>
      </w:r>
      <w:r w:rsidR="002C3225" w:rsidRPr="009F05BA">
        <w:rPr>
          <w:rFonts w:ascii="GHEA Grapalat" w:hAnsi="GHEA Grapalat"/>
          <w:sz w:val="22"/>
          <w:szCs w:val="22"/>
          <w:lang w:val="af-ZA"/>
        </w:rPr>
        <w:t xml:space="preserve"> </w:t>
      </w:r>
      <w:r w:rsidR="002C3225" w:rsidRPr="009F05BA">
        <w:rPr>
          <w:rFonts w:ascii="GHEA Grapalat" w:hAnsi="GHEA Grapalat"/>
          <w:sz w:val="22"/>
          <w:szCs w:val="22"/>
        </w:rPr>
        <w:t>օրենքով</w:t>
      </w:r>
      <w:r w:rsidR="002C3225" w:rsidRPr="009F05BA">
        <w:rPr>
          <w:rFonts w:ascii="GHEA Grapalat" w:hAnsi="GHEA Grapalat"/>
          <w:sz w:val="22"/>
          <w:szCs w:val="22"/>
          <w:lang w:val="af-ZA"/>
        </w:rPr>
        <w:t xml:space="preserve"> </w:t>
      </w:r>
      <w:r w:rsidR="002C3225" w:rsidRPr="009F05BA">
        <w:rPr>
          <w:rFonts w:ascii="GHEA Grapalat" w:hAnsi="GHEA Grapalat"/>
          <w:sz w:val="22"/>
          <w:szCs w:val="22"/>
        </w:rPr>
        <w:t>կենսաթոշակի</w:t>
      </w:r>
      <w:r w:rsidR="002C3225" w:rsidRPr="009F05BA">
        <w:rPr>
          <w:rFonts w:ascii="GHEA Grapalat" w:hAnsi="GHEA Grapalat"/>
          <w:sz w:val="22"/>
          <w:szCs w:val="22"/>
          <w:lang w:val="af-ZA"/>
        </w:rPr>
        <w:t xml:space="preserve"> </w:t>
      </w:r>
      <w:r w:rsidR="002C3225" w:rsidRPr="009F05BA">
        <w:rPr>
          <w:rFonts w:ascii="GHEA Grapalat" w:hAnsi="GHEA Grapalat"/>
          <w:sz w:val="22"/>
          <w:szCs w:val="22"/>
        </w:rPr>
        <w:t>նկատմամբ</w:t>
      </w:r>
      <w:r w:rsidR="002C3225" w:rsidRPr="009F05BA">
        <w:rPr>
          <w:rFonts w:ascii="GHEA Grapalat" w:hAnsi="GHEA Grapalat"/>
          <w:sz w:val="22"/>
          <w:szCs w:val="22"/>
          <w:lang w:val="af-ZA"/>
        </w:rPr>
        <w:t xml:space="preserve"> </w:t>
      </w:r>
      <w:r w:rsidR="002C3225" w:rsidRPr="009F05BA">
        <w:rPr>
          <w:rFonts w:ascii="GHEA Grapalat" w:hAnsi="GHEA Grapalat"/>
          <w:sz w:val="22"/>
          <w:szCs w:val="22"/>
        </w:rPr>
        <w:t>հավելում</w:t>
      </w:r>
      <w:r w:rsidR="002C3225" w:rsidRPr="009F05BA">
        <w:rPr>
          <w:rFonts w:ascii="GHEA Grapalat" w:hAnsi="GHEA Grapalat"/>
          <w:sz w:val="22"/>
          <w:szCs w:val="22"/>
          <w:lang w:val="af-ZA"/>
        </w:rPr>
        <w:t xml:space="preserve"> </w:t>
      </w:r>
      <w:r w:rsidR="002C3225" w:rsidRPr="009F05BA">
        <w:rPr>
          <w:rFonts w:ascii="GHEA Grapalat" w:hAnsi="GHEA Grapalat"/>
          <w:sz w:val="22"/>
          <w:szCs w:val="22"/>
        </w:rPr>
        <w:t>սահմանելը</w:t>
      </w:r>
      <w:r w:rsidR="002C3225" w:rsidRPr="009F05BA">
        <w:rPr>
          <w:rFonts w:ascii="GHEA Grapalat" w:hAnsi="GHEA Grapalat"/>
          <w:sz w:val="22"/>
          <w:szCs w:val="22"/>
          <w:lang w:val="af-ZA"/>
        </w:rPr>
        <w:t>:</w:t>
      </w:r>
    </w:p>
    <w:p w:rsidR="002C3225" w:rsidRPr="009F05BA" w:rsidRDefault="002C3225" w:rsidP="009F05BA">
      <w:pPr>
        <w:tabs>
          <w:tab w:val="left" w:pos="90"/>
        </w:tabs>
        <w:spacing w:line="360" w:lineRule="auto"/>
        <w:jc w:val="both"/>
        <w:rPr>
          <w:rFonts w:ascii="GHEA Grapalat" w:hAnsi="GHEA Grapalat"/>
          <w:sz w:val="22"/>
          <w:szCs w:val="22"/>
          <w:lang w:val="af-ZA"/>
        </w:rPr>
      </w:pPr>
      <w:r w:rsidRPr="009F05BA">
        <w:rPr>
          <w:rFonts w:ascii="GHEA Grapalat" w:hAnsi="GHEA Grapalat"/>
          <w:sz w:val="22"/>
          <w:szCs w:val="22"/>
          <w:lang w:val="en-US"/>
        </w:rPr>
        <w:tab/>
      </w:r>
      <w:r w:rsidRPr="009F05BA">
        <w:rPr>
          <w:rFonts w:ascii="GHEA Grapalat" w:hAnsi="GHEA Grapalat"/>
          <w:sz w:val="22"/>
          <w:szCs w:val="22"/>
          <w:lang w:val="en-US"/>
        </w:rPr>
        <w:tab/>
      </w:r>
      <w:r w:rsidRPr="009F05BA">
        <w:rPr>
          <w:rFonts w:ascii="GHEA Grapalat" w:hAnsi="GHEA Grapalat"/>
          <w:sz w:val="22"/>
          <w:szCs w:val="22"/>
        </w:rPr>
        <w:t>Հարկ</w:t>
      </w:r>
      <w:r w:rsidRPr="009F05BA">
        <w:rPr>
          <w:rFonts w:ascii="GHEA Grapalat" w:hAnsi="GHEA Grapalat"/>
          <w:sz w:val="22"/>
          <w:szCs w:val="22"/>
          <w:lang w:val="af-ZA"/>
        </w:rPr>
        <w:t xml:space="preserve"> </w:t>
      </w:r>
      <w:r w:rsidRPr="009F05BA">
        <w:rPr>
          <w:rFonts w:ascii="GHEA Grapalat" w:hAnsi="GHEA Grapalat"/>
          <w:sz w:val="22"/>
          <w:szCs w:val="22"/>
          <w:lang w:val="en-US"/>
        </w:rPr>
        <w:t>ենք համարում նշել,</w:t>
      </w:r>
      <w:r w:rsidRPr="009F05BA">
        <w:rPr>
          <w:rFonts w:ascii="GHEA Grapalat" w:hAnsi="GHEA Grapalat"/>
          <w:sz w:val="22"/>
          <w:szCs w:val="22"/>
          <w:lang w:val="af-ZA"/>
        </w:rPr>
        <w:t xml:space="preserve"> </w:t>
      </w:r>
      <w:r w:rsidRPr="009F05BA">
        <w:rPr>
          <w:rFonts w:ascii="GHEA Grapalat" w:hAnsi="GHEA Grapalat"/>
          <w:sz w:val="22"/>
          <w:szCs w:val="22"/>
        </w:rPr>
        <w:t>որ</w:t>
      </w:r>
      <w:r w:rsidRPr="009F05BA">
        <w:rPr>
          <w:rFonts w:ascii="GHEA Grapalat" w:hAnsi="GHEA Grapalat"/>
          <w:sz w:val="22"/>
          <w:szCs w:val="22"/>
          <w:lang w:val="af-ZA"/>
        </w:rPr>
        <w:t xml:space="preserve"> «</w:t>
      </w:r>
      <w:r w:rsidRPr="009F05BA">
        <w:rPr>
          <w:rFonts w:ascii="GHEA Grapalat" w:hAnsi="GHEA Grapalat"/>
          <w:sz w:val="22"/>
          <w:szCs w:val="22"/>
        </w:rPr>
        <w:t>Պետական</w:t>
      </w:r>
      <w:r w:rsidRPr="009F05BA">
        <w:rPr>
          <w:rFonts w:ascii="GHEA Grapalat" w:hAnsi="GHEA Grapalat"/>
          <w:sz w:val="22"/>
          <w:szCs w:val="22"/>
          <w:lang w:val="af-ZA"/>
        </w:rPr>
        <w:t xml:space="preserve"> </w:t>
      </w:r>
      <w:r w:rsidRPr="009F05BA">
        <w:rPr>
          <w:rFonts w:ascii="GHEA Grapalat" w:hAnsi="GHEA Grapalat"/>
          <w:sz w:val="22"/>
          <w:szCs w:val="22"/>
        </w:rPr>
        <w:t>կենսաթոշակների</w:t>
      </w:r>
      <w:r w:rsidRPr="009F05BA">
        <w:rPr>
          <w:rFonts w:ascii="GHEA Grapalat" w:hAnsi="GHEA Grapalat"/>
          <w:sz w:val="22"/>
          <w:szCs w:val="22"/>
          <w:lang w:val="af-ZA"/>
        </w:rPr>
        <w:t xml:space="preserve"> </w:t>
      </w:r>
      <w:r w:rsidRPr="009F05BA">
        <w:rPr>
          <w:rFonts w:ascii="GHEA Grapalat" w:hAnsi="GHEA Grapalat"/>
          <w:sz w:val="22"/>
          <w:szCs w:val="22"/>
        </w:rPr>
        <w:t>մասին</w:t>
      </w:r>
      <w:r w:rsidRPr="009F05BA">
        <w:rPr>
          <w:rFonts w:ascii="GHEA Grapalat" w:hAnsi="GHEA Grapalat"/>
          <w:sz w:val="22"/>
          <w:szCs w:val="22"/>
          <w:lang w:val="af-ZA"/>
        </w:rPr>
        <w:t xml:space="preserve">» </w:t>
      </w:r>
      <w:r w:rsidR="00CF2658" w:rsidRPr="009F05BA">
        <w:rPr>
          <w:rFonts w:ascii="GHEA Grapalat" w:hAnsi="GHEA Grapalat"/>
          <w:sz w:val="22"/>
          <w:szCs w:val="22"/>
          <w:lang w:val="af-ZA"/>
        </w:rPr>
        <w:t>2010 թվականի</w:t>
      </w:r>
      <w:r w:rsidRPr="009F05BA">
        <w:rPr>
          <w:rFonts w:ascii="GHEA Grapalat" w:hAnsi="GHEA Grapalat"/>
          <w:sz w:val="22"/>
          <w:szCs w:val="22"/>
          <w:lang w:val="af-ZA"/>
        </w:rPr>
        <w:t xml:space="preserve"> </w:t>
      </w:r>
      <w:r w:rsidRPr="009F05BA">
        <w:rPr>
          <w:rFonts w:ascii="GHEA Grapalat" w:hAnsi="GHEA Grapalat"/>
          <w:sz w:val="22"/>
          <w:szCs w:val="22"/>
        </w:rPr>
        <w:t>դեկ</w:t>
      </w:r>
      <w:r w:rsidR="00CF7485">
        <w:rPr>
          <w:rFonts w:ascii="GHEA Grapalat" w:hAnsi="GHEA Grapalat"/>
          <w:sz w:val="22"/>
          <w:szCs w:val="22"/>
          <w:lang w:val="en-US"/>
        </w:rPr>
        <w:softHyphen/>
      </w:r>
      <w:r w:rsidRPr="009F05BA">
        <w:rPr>
          <w:rFonts w:ascii="GHEA Grapalat" w:hAnsi="GHEA Grapalat"/>
          <w:sz w:val="22"/>
          <w:szCs w:val="22"/>
        </w:rPr>
        <w:t>տեմբերի</w:t>
      </w:r>
      <w:r w:rsidRPr="009F05BA">
        <w:rPr>
          <w:rFonts w:ascii="GHEA Grapalat" w:hAnsi="GHEA Grapalat"/>
          <w:sz w:val="22"/>
          <w:szCs w:val="22"/>
          <w:lang w:val="af-ZA"/>
        </w:rPr>
        <w:t xml:space="preserve"> 22</w:t>
      </w:r>
      <w:r w:rsidRPr="009F05BA">
        <w:rPr>
          <w:rFonts w:ascii="GHEA Grapalat" w:hAnsi="GHEA Grapalat"/>
          <w:sz w:val="22"/>
          <w:szCs w:val="22"/>
          <w:lang w:val="af-ZA"/>
        </w:rPr>
        <w:noBreakHyphen/>
      </w:r>
      <w:r w:rsidRPr="009F05BA">
        <w:rPr>
          <w:rFonts w:ascii="GHEA Grapalat" w:hAnsi="GHEA Grapalat"/>
          <w:sz w:val="22"/>
          <w:szCs w:val="22"/>
        </w:rPr>
        <w:t>ի</w:t>
      </w:r>
      <w:r w:rsidRPr="009F05BA">
        <w:rPr>
          <w:rFonts w:ascii="GHEA Grapalat" w:hAnsi="GHEA Grapalat"/>
          <w:sz w:val="22"/>
          <w:szCs w:val="22"/>
          <w:lang w:val="af-ZA"/>
        </w:rPr>
        <w:t xml:space="preserve"> </w:t>
      </w:r>
      <w:r w:rsidRPr="009F05BA">
        <w:rPr>
          <w:rFonts w:ascii="GHEA Grapalat" w:hAnsi="GHEA Grapalat"/>
          <w:sz w:val="22"/>
          <w:szCs w:val="22"/>
        </w:rPr>
        <w:t>ՀՕ</w:t>
      </w:r>
      <w:r w:rsidRPr="009F05BA">
        <w:rPr>
          <w:rFonts w:ascii="GHEA Grapalat" w:hAnsi="GHEA Grapalat"/>
          <w:sz w:val="22"/>
          <w:szCs w:val="22"/>
          <w:lang w:val="af-ZA"/>
        </w:rPr>
        <w:t>-243-</w:t>
      </w:r>
      <w:r w:rsidRPr="009F05BA">
        <w:rPr>
          <w:rFonts w:ascii="GHEA Grapalat" w:hAnsi="GHEA Grapalat"/>
          <w:sz w:val="22"/>
          <w:szCs w:val="22"/>
        </w:rPr>
        <w:t>Ն</w:t>
      </w:r>
      <w:r w:rsidRPr="009F05BA">
        <w:rPr>
          <w:rFonts w:ascii="GHEA Grapalat" w:hAnsi="GHEA Grapalat"/>
          <w:sz w:val="22"/>
          <w:szCs w:val="22"/>
          <w:lang w:val="af-ZA"/>
        </w:rPr>
        <w:t xml:space="preserve"> </w:t>
      </w:r>
      <w:r w:rsidRPr="009F05BA">
        <w:rPr>
          <w:rFonts w:ascii="GHEA Grapalat" w:hAnsi="GHEA Grapalat"/>
          <w:sz w:val="22"/>
          <w:szCs w:val="22"/>
        </w:rPr>
        <w:t>օրենքով</w:t>
      </w:r>
      <w:r w:rsidRPr="009F05BA">
        <w:rPr>
          <w:rFonts w:ascii="GHEA Grapalat" w:hAnsi="GHEA Grapalat"/>
          <w:sz w:val="22"/>
          <w:szCs w:val="22"/>
          <w:lang w:val="af-ZA"/>
        </w:rPr>
        <w:t xml:space="preserve"> </w:t>
      </w:r>
      <w:r w:rsidRPr="009F05BA">
        <w:rPr>
          <w:rFonts w:ascii="GHEA Grapalat" w:hAnsi="GHEA Grapalat"/>
          <w:sz w:val="22"/>
          <w:szCs w:val="22"/>
        </w:rPr>
        <w:t>վերացվեցին</w:t>
      </w:r>
      <w:r w:rsidRPr="009F05BA">
        <w:rPr>
          <w:rFonts w:ascii="GHEA Grapalat" w:hAnsi="GHEA Grapalat"/>
          <w:sz w:val="22"/>
          <w:szCs w:val="22"/>
          <w:lang w:val="af-ZA"/>
        </w:rPr>
        <w:t xml:space="preserve"> </w:t>
      </w:r>
      <w:r w:rsidRPr="009F05BA">
        <w:rPr>
          <w:rFonts w:ascii="GHEA Grapalat" w:hAnsi="GHEA Grapalat"/>
          <w:sz w:val="22"/>
          <w:szCs w:val="22"/>
        </w:rPr>
        <w:t>նաև</w:t>
      </w:r>
      <w:r w:rsidRPr="009F05BA">
        <w:rPr>
          <w:rFonts w:ascii="GHEA Grapalat" w:hAnsi="GHEA Grapalat"/>
          <w:sz w:val="22"/>
          <w:szCs w:val="22"/>
          <w:lang w:val="af-ZA"/>
        </w:rPr>
        <w:t xml:space="preserve"> </w:t>
      </w:r>
      <w:r w:rsidRPr="009F05BA">
        <w:rPr>
          <w:rFonts w:ascii="GHEA Grapalat" w:hAnsi="GHEA Grapalat"/>
          <w:sz w:val="22"/>
          <w:szCs w:val="22"/>
        </w:rPr>
        <w:t>զինվորական</w:t>
      </w:r>
      <w:r w:rsidRPr="009F05BA">
        <w:rPr>
          <w:rFonts w:ascii="GHEA Grapalat" w:hAnsi="GHEA Grapalat"/>
          <w:sz w:val="22"/>
          <w:szCs w:val="22"/>
          <w:lang w:val="af-ZA"/>
        </w:rPr>
        <w:t xml:space="preserve"> </w:t>
      </w:r>
      <w:r w:rsidRPr="009F05BA">
        <w:rPr>
          <w:rFonts w:ascii="GHEA Grapalat" w:hAnsi="GHEA Grapalat"/>
          <w:sz w:val="22"/>
          <w:szCs w:val="22"/>
        </w:rPr>
        <w:t>կենսաթոշակներին</w:t>
      </w:r>
      <w:r w:rsidRPr="009F05BA">
        <w:rPr>
          <w:rFonts w:ascii="GHEA Grapalat" w:hAnsi="GHEA Grapalat"/>
          <w:sz w:val="22"/>
          <w:szCs w:val="22"/>
          <w:lang w:val="af-ZA"/>
        </w:rPr>
        <w:t xml:space="preserve"> </w:t>
      </w:r>
      <w:r w:rsidRPr="009F05BA">
        <w:rPr>
          <w:rFonts w:ascii="GHEA Grapalat" w:hAnsi="GHEA Grapalat"/>
          <w:sz w:val="22"/>
          <w:szCs w:val="22"/>
        </w:rPr>
        <w:t>տրվող</w:t>
      </w:r>
      <w:r w:rsidRPr="009F05BA">
        <w:rPr>
          <w:rFonts w:ascii="GHEA Grapalat" w:hAnsi="GHEA Grapalat"/>
          <w:sz w:val="22"/>
          <w:szCs w:val="22"/>
          <w:lang w:val="af-ZA"/>
        </w:rPr>
        <w:t xml:space="preserve"> </w:t>
      </w:r>
      <w:r w:rsidRPr="009F05BA">
        <w:rPr>
          <w:rFonts w:ascii="GHEA Grapalat" w:hAnsi="GHEA Grapalat"/>
          <w:sz w:val="22"/>
          <w:szCs w:val="22"/>
        </w:rPr>
        <w:t>հավելումները</w:t>
      </w:r>
      <w:r w:rsidRPr="009F05BA">
        <w:rPr>
          <w:rFonts w:ascii="GHEA Grapalat" w:hAnsi="GHEA Grapalat"/>
          <w:sz w:val="22"/>
          <w:szCs w:val="22"/>
          <w:lang w:val="af-ZA"/>
        </w:rPr>
        <w:t>:</w:t>
      </w:r>
    </w:p>
    <w:p w:rsidR="002C3225" w:rsidRPr="009F05BA" w:rsidRDefault="00CF2658" w:rsidP="009F05BA">
      <w:pPr>
        <w:tabs>
          <w:tab w:val="left" w:pos="540"/>
        </w:tabs>
        <w:spacing w:line="360" w:lineRule="auto"/>
        <w:ind w:right="72" w:firstLine="450"/>
        <w:jc w:val="both"/>
        <w:rPr>
          <w:rFonts w:ascii="GHEA Grapalat" w:hAnsi="GHEA Grapalat"/>
          <w:sz w:val="22"/>
          <w:szCs w:val="22"/>
          <w:lang w:val="af-ZA"/>
        </w:rPr>
      </w:pPr>
      <w:r w:rsidRPr="009F05BA">
        <w:rPr>
          <w:rFonts w:ascii="GHEA Grapalat" w:hAnsi="GHEA Grapalat" w:cs="Times Armenian"/>
          <w:sz w:val="22"/>
          <w:szCs w:val="22"/>
          <w:lang w:val="en-US"/>
        </w:rPr>
        <w:lastRenderedPageBreak/>
        <w:tab/>
      </w:r>
      <w:r w:rsidRPr="009F05BA">
        <w:rPr>
          <w:rFonts w:ascii="GHEA Grapalat" w:hAnsi="GHEA Grapalat" w:cs="Times Armenian"/>
          <w:sz w:val="22"/>
          <w:szCs w:val="22"/>
          <w:lang w:val="en-US"/>
        </w:rPr>
        <w:tab/>
      </w:r>
      <w:r w:rsidR="002C3225" w:rsidRPr="009F05BA">
        <w:rPr>
          <w:rFonts w:ascii="GHEA Grapalat" w:hAnsi="GHEA Grapalat" w:cs="Times Armenian"/>
          <w:sz w:val="22"/>
          <w:szCs w:val="22"/>
        </w:rPr>
        <w:t>Ն</w:t>
      </w:r>
      <w:r w:rsidR="002C3225" w:rsidRPr="009F05BA">
        <w:rPr>
          <w:rFonts w:ascii="GHEA Grapalat" w:hAnsi="GHEA Grapalat" w:cs="Times Armenian"/>
          <w:sz w:val="22"/>
          <w:szCs w:val="22"/>
          <w:lang w:val="hy-AM"/>
        </w:rPr>
        <w:t>ախագ</w:t>
      </w:r>
      <w:r w:rsidR="002C3225" w:rsidRPr="009F05BA">
        <w:rPr>
          <w:rFonts w:ascii="GHEA Grapalat" w:hAnsi="GHEA Grapalat" w:cs="Times Armenian"/>
          <w:sz w:val="22"/>
          <w:szCs w:val="22"/>
        </w:rPr>
        <w:t>ծի</w:t>
      </w:r>
      <w:r w:rsidR="002C3225" w:rsidRPr="009F05BA">
        <w:rPr>
          <w:rFonts w:ascii="GHEA Grapalat" w:hAnsi="GHEA Grapalat"/>
          <w:bCs/>
          <w:sz w:val="22"/>
          <w:szCs w:val="22"/>
          <w:lang w:val="af-ZA"/>
        </w:rPr>
        <w:t xml:space="preserve"> </w:t>
      </w:r>
      <w:r w:rsidR="002C3225" w:rsidRPr="009F05BA">
        <w:rPr>
          <w:rFonts w:ascii="GHEA Grapalat" w:hAnsi="GHEA Grapalat"/>
          <w:sz w:val="22"/>
          <w:szCs w:val="22"/>
          <w:lang w:val="fr-FR"/>
        </w:rPr>
        <w:t>ընդունումը</w:t>
      </w:r>
      <w:r w:rsidR="002C3225" w:rsidRPr="009F05BA">
        <w:rPr>
          <w:rFonts w:ascii="GHEA Grapalat" w:hAnsi="GHEA Grapalat"/>
          <w:sz w:val="22"/>
          <w:szCs w:val="22"/>
          <w:lang w:val="af-ZA"/>
        </w:rPr>
        <w:t xml:space="preserve"> </w:t>
      </w:r>
      <w:r w:rsidR="002C3225" w:rsidRPr="009F05BA">
        <w:rPr>
          <w:rFonts w:ascii="GHEA Grapalat" w:hAnsi="GHEA Grapalat"/>
          <w:sz w:val="22"/>
          <w:szCs w:val="22"/>
          <w:lang w:val="fr-FR"/>
        </w:rPr>
        <w:t>բերում</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rPr>
        <w:t>է</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ՀՀ</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պետական</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բյուջեից</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լրացուցիչ</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հատկացումների</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անհրաժեշտության</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որի</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համար</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համապատասխան</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միջոցներ</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նախատեսված</w:t>
      </w:r>
      <w:r w:rsidR="002C3225" w:rsidRPr="009F05BA">
        <w:rPr>
          <w:rFonts w:ascii="GHEA Grapalat" w:hAnsi="GHEA Grapalat"/>
          <w:bCs/>
          <w:sz w:val="22"/>
          <w:szCs w:val="22"/>
          <w:lang w:val="af-ZA"/>
        </w:rPr>
        <w:t xml:space="preserve"> </w:t>
      </w:r>
      <w:r w:rsidR="002C3225" w:rsidRPr="009F05BA">
        <w:rPr>
          <w:rFonts w:ascii="GHEA Grapalat" w:hAnsi="GHEA Grapalat"/>
          <w:bCs/>
          <w:sz w:val="22"/>
          <w:szCs w:val="22"/>
          <w:lang w:val="fr-FR"/>
        </w:rPr>
        <w:t>չեն</w:t>
      </w:r>
      <w:r w:rsidR="002C3225" w:rsidRPr="009F05BA">
        <w:rPr>
          <w:rFonts w:ascii="GHEA Grapalat" w:hAnsi="GHEA Grapalat"/>
          <w:bCs/>
          <w:sz w:val="22"/>
          <w:szCs w:val="22"/>
          <w:lang w:val="af-ZA"/>
        </w:rPr>
        <w:t xml:space="preserve"> </w:t>
      </w:r>
      <w:r w:rsidR="002C3225" w:rsidRPr="009F05BA">
        <w:rPr>
          <w:rFonts w:ascii="GHEA Grapalat" w:hAnsi="GHEA Grapalat" w:cs="Times Armenian"/>
          <w:sz w:val="22"/>
          <w:szCs w:val="22"/>
        </w:rPr>
        <w:t>ՀՀ</w:t>
      </w:r>
      <w:r w:rsidR="002C3225" w:rsidRPr="009F05BA">
        <w:rPr>
          <w:rFonts w:ascii="GHEA Grapalat" w:hAnsi="GHEA Grapalat" w:cs="Times Armenian"/>
          <w:sz w:val="22"/>
          <w:szCs w:val="22"/>
          <w:lang w:val="af-ZA"/>
        </w:rPr>
        <w:t xml:space="preserve"> </w:t>
      </w:r>
      <w:r w:rsidR="002C3225" w:rsidRPr="009F05BA">
        <w:rPr>
          <w:rFonts w:ascii="GHEA Grapalat" w:hAnsi="GHEA Grapalat" w:cs="Times Armenian"/>
          <w:sz w:val="22"/>
          <w:szCs w:val="22"/>
        </w:rPr>
        <w:t>կա</w:t>
      </w:r>
      <w:r w:rsidR="00CF7485">
        <w:rPr>
          <w:rFonts w:ascii="GHEA Grapalat" w:hAnsi="GHEA Grapalat" w:cs="Times Armenian"/>
          <w:sz w:val="22"/>
          <w:szCs w:val="22"/>
          <w:lang w:val="en-US"/>
        </w:rPr>
        <w:softHyphen/>
      </w:r>
      <w:r w:rsidR="002C3225" w:rsidRPr="009F05BA">
        <w:rPr>
          <w:rFonts w:ascii="GHEA Grapalat" w:hAnsi="GHEA Grapalat" w:cs="Times Armenian"/>
          <w:sz w:val="22"/>
          <w:szCs w:val="22"/>
        </w:rPr>
        <w:t>ռա</w:t>
      </w:r>
      <w:r w:rsidR="00CF7485">
        <w:rPr>
          <w:rFonts w:ascii="GHEA Grapalat" w:hAnsi="GHEA Grapalat" w:cs="Times Armenian"/>
          <w:sz w:val="22"/>
          <w:szCs w:val="22"/>
          <w:lang w:val="en-US"/>
        </w:rPr>
        <w:softHyphen/>
      </w:r>
      <w:r w:rsidR="002C3225" w:rsidRPr="009F05BA">
        <w:rPr>
          <w:rFonts w:ascii="GHEA Grapalat" w:hAnsi="GHEA Grapalat" w:cs="Times Armenian"/>
          <w:sz w:val="22"/>
          <w:szCs w:val="22"/>
        </w:rPr>
        <w:t>վա</w:t>
      </w:r>
      <w:r w:rsidR="00CF7485">
        <w:rPr>
          <w:rFonts w:ascii="GHEA Grapalat" w:hAnsi="GHEA Grapalat" w:cs="Times Armenian"/>
          <w:sz w:val="22"/>
          <w:szCs w:val="22"/>
          <w:lang w:val="en-US"/>
        </w:rPr>
        <w:softHyphen/>
      </w:r>
      <w:r w:rsidR="002C3225" w:rsidRPr="009F05BA">
        <w:rPr>
          <w:rFonts w:ascii="GHEA Grapalat" w:hAnsi="GHEA Grapalat" w:cs="Times Armenian"/>
          <w:sz w:val="22"/>
          <w:szCs w:val="22"/>
        </w:rPr>
        <w:t>րության</w:t>
      </w:r>
      <w:r w:rsidR="002C3225" w:rsidRPr="009F05BA">
        <w:rPr>
          <w:rFonts w:ascii="GHEA Grapalat" w:hAnsi="GHEA Grapalat" w:cs="Times Armenian"/>
          <w:sz w:val="22"/>
          <w:szCs w:val="22"/>
          <w:lang w:val="af-ZA"/>
        </w:rPr>
        <w:t xml:space="preserve"> 2011 </w:t>
      </w:r>
      <w:r w:rsidR="002C3225" w:rsidRPr="009F05BA">
        <w:rPr>
          <w:rFonts w:ascii="GHEA Grapalat" w:hAnsi="GHEA Grapalat" w:cs="Times Armenian"/>
          <w:sz w:val="22"/>
          <w:szCs w:val="22"/>
        </w:rPr>
        <w:t>թվականի</w:t>
      </w:r>
      <w:r w:rsidR="002C3225" w:rsidRPr="009F05BA">
        <w:rPr>
          <w:rFonts w:ascii="GHEA Grapalat" w:hAnsi="GHEA Grapalat" w:cs="Times Armenian"/>
          <w:sz w:val="22"/>
          <w:szCs w:val="22"/>
          <w:lang w:val="af-ZA"/>
        </w:rPr>
        <w:t xml:space="preserve"> </w:t>
      </w:r>
      <w:r w:rsidR="002C3225" w:rsidRPr="009F05BA">
        <w:rPr>
          <w:rFonts w:ascii="GHEA Grapalat" w:hAnsi="GHEA Grapalat" w:cs="Times Armenian"/>
          <w:sz w:val="22"/>
          <w:szCs w:val="22"/>
        </w:rPr>
        <w:t>հուլիսի</w:t>
      </w:r>
      <w:r w:rsidR="002C3225" w:rsidRPr="009F05BA">
        <w:rPr>
          <w:rFonts w:ascii="GHEA Grapalat" w:hAnsi="GHEA Grapalat" w:cs="Times Armenian"/>
          <w:sz w:val="22"/>
          <w:szCs w:val="22"/>
          <w:lang w:val="af-ZA"/>
        </w:rPr>
        <w:t xml:space="preserve"> 7-</w:t>
      </w:r>
      <w:r w:rsidR="002C3225" w:rsidRPr="009F05BA">
        <w:rPr>
          <w:rFonts w:ascii="GHEA Grapalat" w:hAnsi="GHEA Grapalat" w:cs="Times Armenian"/>
          <w:sz w:val="22"/>
          <w:szCs w:val="22"/>
        </w:rPr>
        <w:t>ի</w:t>
      </w:r>
      <w:r w:rsidR="002C3225" w:rsidRPr="009F05BA">
        <w:rPr>
          <w:rFonts w:ascii="GHEA Grapalat" w:hAnsi="GHEA Grapalat" w:cs="Times Armenian"/>
          <w:sz w:val="22"/>
          <w:szCs w:val="22"/>
          <w:lang w:val="af-ZA"/>
        </w:rPr>
        <w:t xml:space="preserve"> </w:t>
      </w:r>
      <w:r w:rsidR="002C3225" w:rsidRPr="009F05BA">
        <w:rPr>
          <w:rFonts w:ascii="GHEA Grapalat" w:hAnsi="GHEA Grapalat"/>
          <w:spacing w:val="-4"/>
          <w:sz w:val="22"/>
          <w:szCs w:val="22"/>
          <w:lang w:val="af-ZA"/>
        </w:rPr>
        <w:t>«</w:t>
      </w:r>
      <w:r w:rsidR="002C3225" w:rsidRPr="009F05BA">
        <w:rPr>
          <w:rFonts w:ascii="GHEA Grapalat" w:hAnsi="GHEA Grapalat" w:cs="Times Armenian"/>
          <w:sz w:val="22"/>
          <w:szCs w:val="22"/>
        </w:rPr>
        <w:t>Հայաստանի</w:t>
      </w:r>
      <w:r w:rsidR="002C3225" w:rsidRPr="009F05BA">
        <w:rPr>
          <w:rFonts w:ascii="GHEA Grapalat" w:hAnsi="GHEA Grapalat" w:cs="Times Armenian"/>
          <w:sz w:val="22"/>
          <w:szCs w:val="22"/>
          <w:lang w:val="af-ZA"/>
        </w:rPr>
        <w:t xml:space="preserve">  </w:t>
      </w:r>
      <w:r w:rsidR="002C3225" w:rsidRPr="009F05BA">
        <w:rPr>
          <w:rFonts w:ascii="GHEA Grapalat" w:hAnsi="GHEA Grapalat" w:cs="Times Armenian"/>
          <w:sz w:val="22"/>
          <w:szCs w:val="22"/>
        </w:rPr>
        <w:t>Հանրապետության</w:t>
      </w:r>
      <w:r w:rsidR="002C3225" w:rsidRPr="009F05BA">
        <w:rPr>
          <w:rFonts w:ascii="GHEA Grapalat" w:hAnsi="GHEA Grapalat" w:cs="Times Armenian"/>
          <w:sz w:val="22"/>
          <w:szCs w:val="22"/>
          <w:lang w:val="af-ZA"/>
        </w:rPr>
        <w:t xml:space="preserve"> 2012-2014 </w:t>
      </w:r>
      <w:r w:rsidR="002C3225" w:rsidRPr="009F05BA">
        <w:rPr>
          <w:rFonts w:ascii="GHEA Grapalat" w:hAnsi="GHEA Grapalat" w:cs="Times Armenian"/>
          <w:sz w:val="22"/>
          <w:szCs w:val="22"/>
        </w:rPr>
        <w:t>թվա</w:t>
      </w:r>
      <w:r w:rsidR="00CF7485">
        <w:rPr>
          <w:rFonts w:ascii="GHEA Grapalat" w:hAnsi="GHEA Grapalat" w:cs="Times Armenian"/>
          <w:sz w:val="22"/>
          <w:szCs w:val="22"/>
          <w:lang w:val="en-US"/>
        </w:rPr>
        <w:softHyphen/>
      </w:r>
      <w:r w:rsidR="002C3225" w:rsidRPr="009F05BA">
        <w:rPr>
          <w:rFonts w:ascii="GHEA Grapalat" w:hAnsi="GHEA Grapalat" w:cs="Times Armenian"/>
          <w:sz w:val="22"/>
          <w:szCs w:val="22"/>
        </w:rPr>
        <w:t>կան</w:t>
      </w:r>
      <w:r w:rsidR="00CF7485">
        <w:rPr>
          <w:rFonts w:ascii="GHEA Grapalat" w:hAnsi="GHEA Grapalat" w:cs="Times Armenian"/>
          <w:sz w:val="22"/>
          <w:szCs w:val="22"/>
          <w:lang w:val="en-US"/>
        </w:rPr>
        <w:softHyphen/>
      </w:r>
      <w:r w:rsidR="002C3225" w:rsidRPr="009F05BA">
        <w:rPr>
          <w:rFonts w:ascii="GHEA Grapalat" w:hAnsi="GHEA Grapalat" w:cs="Times Armenian"/>
          <w:sz w:val="22"/>
          <w:szCs w:val="22"/>
        </w:rPr>
        <w:t>ների</w:t>
      </w:r>
      <w:r w:rsidR="002C3225" w:rsidRPr="009F05BA">
        <w:rPr>
          <w:rFonts w:ascii="GHEA Grapalat" w:hAnsi="GHEA Grapalat" w:cs="Times Armenian"/>
          <w:sz w:val="22"/>
          <w:szCs w:val="22"/>
          <w:lang w:val="af-ZA"/>
        </w:rPr>
        <w:t xml:space="preserve"> </w:t>
      </w:r>
      <w:r w:rsidR="002C3225" w:rsidRPr="009F05BA">
        <w:rPr>
          <w:rFonts w:ascii="GHEA Grapalat" w:hAnsi="GHEA Grapalat" w:cs="Times Armenian"/>
          <w:sz w:val="22"/>
          <w:szCs w:val="22"/>
        </w:rPr>
        <w:t>պետական</w:t>
      </w:r>
      <w:r w:rsidR="002C3225" w:rsidRPr="009F05BA">
        <w:rPr>
          <w:rFonts w:ascii="GHEA Grapalat" w:hAnsi="GHEA Grapalat" w:cs="Times Armenian"/>
          <w:sz w:val="22"/>
          <w:szCs w:val="22"/>
          <w:lang w:val="af-ZA"/>
        </w:rPr>
        <w:t xml:space="preserve"> </w:t>
      </w:r>
      <w:r w:rsidR="002C3225" w:rsidRPr="009F05BA">
        <w:rPr>
          <w:rFonts w:ascii="GHEA Grapalat" w:hAnsi="GHEA Grapalat" w:cs="Times Armenian"/>
          <w:sz w:val="22"/>
          <w:szCs w:val="22"/>
        </w:rPr>
        <w:t>միջնաժամկետ</w:t>
      </w:r>
      <w:r w:rsidR="002C3225" w:rsidRPr="009F05BA">
        <w:rPr>
          <w:rFonts w:ascii="GHEA Grapalat" w:hAnsi="GHEA Grapalat" w:cs="Times Armenian"/>
          <w:sz w:val="22"/>
          <w:szCs w:val="22"/>
          <w:lang w:val="af-ZA"/>
        </w:rPr>
        <w:t xml:space="preserve"> </w:t>
      </w:r>
      <w:r w:rsidR="002C3225" w:rsidRPr="009F05BA">
        <w:rPr>
          <w:rFonts w:ascii="GHEA Grapalat" w:hAnsi="GHEA Grapalat" w:cs="Times Armenian"/>
          <w:sz w:val="22"/>
          <w:szCs w:val="22"/>
        </w:rPr>
        <w:t>ծախսերի</w:t>
      </w:r>
      <w:r w:rsidR="002C3225" w:rsidRPr="009F05BA">
        <w:rPr>
          <w:rFonts w:ascii="GHEA Grapalat" w:hAnsi="GHEA Grapalat" w:cs="Times Armenian"/>
          <w:sz w:val="22"/>
          <w:szCs w:val="22"/>
          <w:lang w:val="af-ZA"/>
        </w:rPr>
        <w:t xml:space="preserve"> </w:t>
      </w:r>
      <w:r w:rsidR="002C3225" w:rsidRPr="009F05BA">
        <w:rPr>
          <w:rFonts w:ascii="GHEA Grapalat" w:hAnsi="GHEA Grapalat" w:cs="Times Armenian"/>
          <w:sz w:val="22"/>
          <w:szCs w:val="22"/>
        </w:rPr>
        <w:t>ծրագիրը</w:t>
      </w:r>
      <w:r w:rsidR="002C3225" w:rsidRPr="009F05BA">
        <w:rPr>
          <w:rFonts w:ascii="GHEA Grapalat" w:hAnsi="GHEA Grapalat" w:cs="Times Armenian"/>
          <w:sz w:val="22"/>
          <w:szCs w:val="22"/>
          <w:lang w:val="af-ZA"/>
        </w:rPr>
        <w:t xml:space="preserve"> </w:t>
      </w:r>
      <w:r w:rsidR="002C3225" w:rsidRPr="009F05BA">
        <w:rPr>
          <w:rFonts w:ascii="GHEA Grapalat" w:hAnsi="GHEA Grapalat" w:cs="Times Armenian"/>
          <w:sz w:val="22"/>
          <w:szCs w:val="22"/>
        </w:rPr>
        <w:t>հաստատելու</w:t>
      </w:r>
      <w:r w:rsidR="002C3225" w:rsidRPr="009F05BA">
        <w:rPr>
          <w:rFonts w:ascii="GHEA Grapalat" w:hAnsi="GHEA Grapalat" w:cs="Times Armenian"/>
          <w:sz w:val="22"/>
          <w:szCs w:val="22"/>
          <w:lang w:val="af-ZA"/>
        </w:rPr>
        <w:t xml:space="preserve"> </w:t>
      </w:r>
      <w:r w:rsidR="002C3225" w:rsidRPr="009F05BA">
        <w:rPr>
          <w:rFonts w:ascii="GHEA Grapalat" w:hAnsi="GHEA Grapalat" w:cs="Times Armenian"/>
          <w:sz w:val="22"/>
          <w:szCs w:val="22"/>
        </w:rPr>
        <w:t>մասին</w:t>
      </w:r>
      <w:r w:rsidR="002C3225" w:rsidRPr="009F05BA">
        <w:rPr>
          <w:rFonts w:ascii="GHEA Grapalat" w:hAnsi="GHEA Grapalat"/>
          <w:spacing w:val="-4"/>
          <w:sz w:val="22"/>
          <w:szCs w:val="22"/>
          <w:lang w:val="af-ZA"/>
        </w:rPr>
        <w:t>»</w:t>
      </w:r>
      <w:r w:rsidR="002C3225" w:rsidRPr="009F05BA">
        <w:rPr>
          <w:rFonts w:ascii="GHEA Grapalat" w:hAnsi="GHEA Grapalat" w:cs="Times Armenian"/>
          <w:sz w:val="22"/>
          <w:szCs w:val="22"/>
          <w:lang w:val="af-ZA"/>
        </w:rPr>
        <w:t xml:space="preserve"> </w:t>
      </w:r>
      <w:r w:rsidR="002C3225" w:rsidRPr="009F05BA">
        <w:rPr>
          <w:rFonts w:ascii="GHEA Grapalat" w:hAnsi="GHEA Grapalat"/>
          <w:sz w:val="22"/>
          <w:szCs w:val="22"/>
          <w:lang w:val="af-ZA"/>
        </w:rPr>
        <w:t xml:space="preserve">№ </w:t>
      </w:r>
      <w:r w:rsidR="002C3225" w:rsidRPr="009F05BA">
        <w:rPr>
          <w:rFonts w:ascii="GHEA Grapalat" w:hAnsi="GHEA Grapalat" w:cs="Times Armenian"/>
          <w:sz w:val="22"/>
          <w:szCs w:val="22"/>
          <w:lang w:val="af-ZA"/>
        </w:rPr>
        <w:t>955-</w:t>
      </w:r>
      <w:r w:rsidR="002C3225" w:rsidRPr="009F05BA">
        <w:rPr>
          <w:rFonts w:ascii="GHEA Grapalat" w:hAnsi="GHEA Grapalat" w:cs="Times Armenian"/>
          <w:sz w:val="22"/>
          <w:szCs w:val="22"/>
        </w:rPr>
        <w:t>Ն</w:t>
      </w:r>
      <w:r w:rsidR="002C3225" w:rsidRPr="009F05BA">
        <w:rPr>
          <w:rFonts w:ascii="GHEA Grapalat" w:hAnsi="GHEA Grapalat" w:cs="Times Armenian"/>
          <w:sz w:val="22"/>
          <w:szCs w:val="22"/>
          <w:lang w:val="af-ZA"/>
        </w:rPr>
        <w:t xml:space="preserve"> </w:t>
      </w:r>
      <w:r w:rsidR="002C3225" w:rsidRPr="009F05BA">
        <w:rPr>
          <w:rFonts w:ascii="GHEA Grapalat" w:hAnsi="GHEA Grapalat" w:cs="Times Armenian"/>
          <w:sz w:val="22"/>
          <w:szCs w:val="22"/>
        </w:rPr>
        <w:t>որոշ</w:t>
      </w:r>
      <w:r w:rsidR="00CF7485">
        <w:rPr>
          <w:rFonts w:ascii="GHEA Grapalat" w:hAnsi="GHEA Grapalat" w:cs="Times Armenian"/>
          <w:sz w:val="22"/>
          <w:szCs w:val="22"/>
          <w:lang w:val="en-US"/>
        </w:rPr>
        <w:softHyphen/>
      </w:r>
      <w:r w:rsidR="002C3225" w:rsidRPr="009F05BA">
        <w:rPr>
          <w:rFonts w:ascii="GHEA Grapalat" w:hAnsi="GHEA Grapalat" w:cs="Times Armenian"/>
          <w:sz w:val="22"/>
          <w:szCs w:val="22"/>
        </w:rPr>
        <w:t>մամբ</w:t>
      </w:r>
      <w:r w:rsidR="002C3225" w:rsidRPr="009F05BA">
        <w:rPr>
          <w:rFonts w:ascii="GHEA Grapalat" w:hAnsi="GHEA Grapalat"/>
          <w:sz w:val="22"/>
          <w:szCs w:val="22"/>
          <w:lang w:val="af-ZA"/>
        </w:rPr>
        <w:t xml:space="preserve">: </w:t>
      </w:r>
    </w:p>
    <w:p w:rsidR="002C3225" w:rsidRPr="009F05BA" w:rsidRDefault="002C3225" w:rsidP="009F05BA">
      <w:pPr>
        <w:tabs>
          <w:tab w:val="left" w:pos="90"/>
          <w:tab w:val="left" w:pos="810"/>
          <w:tab w:val="left" w:pos="8550"/>
        </w:tabs>
        <w:autoSpaceDE w:val="0"/>
        <w:autoSpaceDN w:val="0"/>
        <w:adjustRightInd w:val="0"/>
        <w:spacing w:line="360" w:lineRule="auto"/>
        <w:ind w:firstLine="450"/>
        <w:jc w:val="both"/>
        <w:rPr>
          <w:rFonts w:ascii="GHEA Grapalat" w:hAnsi="GHEA Grapalat"/>
          <w:sz w:val="22"/>
          <w:szCs w:val="22"/>
          <w:lang w:val="af-ZA"/>
        </w:rPr>
      </w:pPr>
      <w:r w:rsidRPr="009F05BA">
        <w:rPr>
          <w:rFonts w:ascii="GHEA Grapalat" w:hAnsi="GHEA Grapalat"/>
          <w:sz w:val="22"/>
          <w:szCs w:val="22"/>
          <w:lang w:val="af-ZA"/>
        </w:rPr>
        <w:tab/>
      </w:r>
    </w:p>
    <w:p w:rsidR="00CF2658" w:rsidRPr="009F05BA" w:rsidRDefault="00CF7485" w:rsidP="009F05BA">
      <w:pPr>
        <w:tabs>
          <w:tab w:val="left" w:pos="90"/>
          <w:tab w:val="left" w:pos="810"/>
          <w:tab w:val="left" w:pos="8550"/>
        </w:tabs>
        <w:autoSpaceDE w:val="0"/>
        <w:autoSpaceDN w:val="0"/>
        <w:adjustRightInd w:val="0"/>
        <w:spacing w:line="360" w:lineRule="auto"/>
        <w:jc w:val="both"/>
        <w:rPr>
          <w:rFonts w:ascii="GHEA Grapalat" w:hAnsi="GHEA Grapalat"/>
          <w:sz w:val="22"/>
          <w:szCs w:val="22"/>
          <w:lang w:val="af-ZA"/>
        </w:rPr>
      </w:pPr>
      <w:r>
        <w:rPr>
          <w:rFonts w:ascii="GHEA Grapalat" w:hAnsi="GHEA Grapalat" w:cs="GHEA Grapalat"/>
          <w:color w:val="000000"/>
          <w:sz w:val="22"/>
          <w:szCs w:val="22"/>
          <w:lang w:val="af-ZA"/>
        </w:rPr>
        <w:tab/>
      </w:r>
      <w:r>
        <w:rPr>
          <w:rFonts w:ascii="GHEA Grapalat" w:hAnsi="GHEA Grapalat" w:cs="GHEA Grapalat"/>
          <w:color w:val="000000"/>
          <w:sz w:val="22"/>
          <w:szCs w:val="22"/>
          <w:lang w:val="af-ZA"/>
        </w:rPr>
        <w:tab/>
        <w:t>5</w:t>
      </w:r>
      <w:r w:rsidR="00B41066" w:rsidRPr="009F05BA">
        <w:rPr>
          <w:rFonts w:ascii="GHEA Grapalat" w:hAnsi="GHEA Grapalat" w:cs="GHEA Grapalat"/>
          <w:color w:val="000000"/>
          <w:sz w:val="22"/>
          <w:szCs w:val="22"/>
          <w:lang w:val="af-ZA"/>
        </w:rPr>
        <w:t>. «</w:t>
      </w:r>
      <w:r w:rsidR="00B41066" w:rsidRPr="009F05BA">
        <w:rPr>
          <w:rFonts w:ascii="GHEA Grapalat" w:hAnsi="GHEA Grapalat" w:cs="GHEA Grapalat"/>
          <w:color w:val="000000"/>
          <w:sz w:val="22"/>
          <w:szCs w:val="22"/>
        </w:rPr>
        <w:t>Եկամտա</w:t>
      </w:r>
      <w:r w:rsidR="00CF2658" w:rsidRPr="009F05BA">
        <w:rPr>
          <w:rFonts w:ascii="GHEA Grapalat" w:hAnsi="GHEA Grapalat" w:cs="GHEA Grapalat"/>
          <w:color w:val="000000"/>
          <w:sz w:val="22"/>
          <w:szCs w:val="22"/>
          <w:lang w:val="en-US"/>
        </w:rPr>
        <w:t xml:space="preserve">յին </w:t>
      </w:r>
      <w:r w:rsidR="00B41066" w:rsidRPr="009F05BA">
        <w:rPr>
          <w:rFonts w:ascii="GHEA Grapalat" w:hAnsi="GHEA Grapalat" w:cs="GHEA Grapalat"/>
          <w:color w:val="000000"/>
          <w:sz w:val="22"/>
          <w:szCs w:val="22"/>
        </w:rPr>
        <w:t>հա</w:t>
      </w:r>
      <w:r w:rsidR="00B41066" w:rsidRPr="009F05BA">
        <w:rPr>
          <w:rFonts w:ascii="GHEA Grapalat" w:hAnsi="GHEA Grapalat" w:cs="GHEA Grapalat"/>
          <w:color w:val="000000"/>
          <w:sz w:val="22"/>
          <w:szCs w:val="22"/>
          <w:lang w:val="fr-FR"/>
        </w:rPr>
        <w:t>րկի</w:t>
      </w:r>
      <w:r w:rsidR="00B41066" w:rsidRPr="009F05BA">
        <w:rPr>
          <w:rFonts w:ascii="GHEA Grapalat" w:hAnsi="GHEA Grapalat" w:cs="GHEA Grapalat"/>
          <w:color w:val="000000"/>
          <w:sz w:val="22"/>
          <w:szCs w:val="22"/>
          <w:lang w:val="af-ZA"/>
        </w:rPr>
        <w:t xml:space="preserve"> </w:t>
      </w:r>
      <w:r w:rsidR="00B41066" w:rsidRPr="009F05BA">
        <w:rPr>
          <w:rFonts w:ascii="GHEA Grapalat" w:hAnsi="GHEA Grapalat" w:cs="GHEA Grapalat"/>
          <w:color w:val="000000"/>
          <w:sz w:val="22"/>
          <w:szCs w:val="22"/>
          <w:lang w:val="fr-FR"/>
        </w:rPr>
        <w:t>մասին</w:t>
      </w:r>
      <w:r w:rsidR="00B41066" w:rsidRPr="009F05BA">
        <w:rPr>
          <w:rFonts w:ascii="GHEA Grapalat" w:hAnsi="GHEA Grapalat" w:cs="GHEA Grapalat"/>
          <w:color w:val="000000"/>
          <w:sz w:val="22"/>
          <w:szCs w:val="22"/>
          <w:lang w:val="af-ZA"/>
        </w:rPr>
        <w:t xml:space="preserve">» </w:t>
      </w:r>
      <w:r w:rsidR="00B41066" w:rsidRPr="009F05BA">
        <w:rPr>
          <w:rFonts w:ascii="GHEA Grapalat" w:hAnsi="GHEA Grapalat" w:cs="GHEA Grapalat"/>
          <w:color w:val="000000"/>
          <w:sz w:val="22"/>
          <w:szCs w:val="22"/>
          <w:lang w:val="fr-FR"/>
        </w:rPr>
        <w:t>Հայաստանի</w:t>
      </w:r>
      <w:r w:rsidR="00B41066" w:rsidRPr="009F05BA">
        <w:rPr>
          <w:rFonts w:ascii="GHEA Grapalat" w:hAnsi="GHEA Grapalat" w:cs="GHEA Grapalat"/>
          <w:color w:val="000000"/>
          <w:sz w:val="22"/>
          <w:szCs w:val="22"/>
          <w:lang w:val="af-ZA"/>
        </w:rPr>
        <w:t xml:space="preserve"> </w:t>
      </w:r>
      <w:r w:rsidR="00B41066" w:rsidRPr="009F05BA">
        <w:rPr>
          <w:rFonts w:ascii="GHEA Grapalat" w:hAnsi="GHEA Grapalat" w:cs="GHEA Grapalat"/>
          <w:color w:val="000000"/>
          <w:sz w:val="22"/>
          <w:szCs w:val="22"/>
          <w:lang w:val="fr-FR"/>
        </w:rPr>
        <w:t>Հանրապետության</w:t>
      </w:r>
      <w:r w:rsidR="00B41066" w:rsidRPr="009F05BA">
        <w:rPr>
          <w:rFonts w:ascii="GHEA Grapalat" w:hAnsi="GHEA Grapalat" w:cs="Times Armenian"/>
          <w:color w:val="000000"/>
          <w:sz w:val="22"/>
          <w:szCs w:val="22"/>
          <w:lang w:val="af-ZA"/>
        </w:rPr>
        <w:t xml:space="preserve"> </w:t>
      </w:r>
      <w:r w:rsidR="00B41066" w:rsidRPr="009F05BA">
        <w:rPr>
          <w:rFonts w:ascii="GHEA Grapalat" w:hAnsi="GHEA Grapalat" w:cs="Times Armenian"/>
          <w:color w:val="000000"/>
          <w:sz w:val="22"/>
          <w:szCs w:val="22"/>
          <w:lang w:val="fr-FR"/>
        </w:rPr>
        <w:t>օրենքում</w:t>
      </w:r>
      <w:r w:rsidR="00B41066" w:rsidRPr="009F05BA">
        <w:rPr>
          <w:rFonts w:ascii="GHEA Grapalat" w:hAnsi="GHEA Grapalat" w:cs="Times Armenian"/>
          <w:color w:val="000000"/>
          <w:sz w:val="22"/>
          <w:szCs w:val="22"/>
          <w:lang w:val="af-ZA"/>
        </w:rPr>
        <w:t xml:space="preserve"> </w:t>
      </w:r>
      <w:r w:rsidR="00B41066" w:rsidRPr="009F05BA">
        <w:rPr>
          <w:rFonts w:ascii="GHEA Grapalat" w:hAnsi="GHEA Grapalat" w:cs="Times Armenian"/>
          <w:color w:val="000000"/>
          <w:sz w:val="22"/>
          <w:szCs w:val="22"/>
          <w:lang w:val="fr-FR"/>
        </w:rPr>
        <w:t>լրա</w:t>
      </w:r>
      <w:r>
        <w:rPr>
          <w:rFonts w:ascii="GHEA Grapalat" w:hAnsi="GHEA Grapalat" w:cs="Times Armenian"/>
          <w:color w:val="000000"/>
          <w:sz w:val="22"/>
          <w:szCs w:val="22"/>
          <w:lang w:val="fr-FR"/>
        </w:rPr>
        <w:softHyphen/>
      </w:r>
      <w:r w:rsidR="00B41066" w:rsidRPr="009F05BA">
        <w:rPr>
          <w:rFonts w:ascii="GHEA Grapalat" w:hAnsi="GHEA Grapalat" w:cs="Times Armenian"/>
          <w:color w:val="000000"/>
          <w:sz w:val="22"/>
          <w:szCs w:val="22"/>
          <w:lang w:val="fr-FR"/>
        </w:rPr>
        <w:t>ցում</w:t>
      </w:r>
      <w:r>
        <w:rPr>
          <w:rFonts w:ascii="GHEA Grapalat" w:hAnsi="GHEA Grapalat" w:cs="Times Armenian"/>
          <w:color w:val="000000"/>
          <w:sz w:val="22"/>
          <w:szCs w:val="22"/>
          <w:lang w:val="fr-FR"/>
        </w:rPr>
        <w:softHyphen/>
      </w:r>
      <w:r w:rsidR="00B41066" w:rsidRPr="009F05BA">
        <w:rPr>
          <w:rFonts w:ascii="GHEA Grapalat" w:hAnsi="GHEA Grapalat" w:cs="Times Armenian"/>
          <w:color w:val="000000"/>
          <w:sz w:val="22"/>
          <w:szCs w:val="22"/>
          <w:lang w:val="fr-FR"/>
        </w:rPr>
        <w:t>ներ</w:t>
      </w:r>
      <w:r w:rsidR="00B41066" w:rsidRPr="009F05BA">
        <w:rPr>
          <w:rFonts w:ascii="GHEA Grapalat" w:hAnsi="GHEA Grapalat" w:cs="Times Armenian"/>
          <w:color w:val="000000"/>
          <w:sz w:val="22"/>
          <w:szCs w:val="22"/>
          <w:lang w:val="af-ZA"/>
        </w:rPr>
        <w:t xml:space="preserve"> </w:t>
      </w:r>
      <w:r w:rsidR="00B41066" w:rsidRPr="009F05BA">
        <w:rPr>
          <w:rFonts w:ascii="GHEA Grapalat" w:hAnsi="GHEA Grapalat" w:cs="Times Armenian"/>
          <w:color w:val="000000"/>
          <w:sz w:val="22"/>
          <w:szCs w:val="22"/>
          <w:lang w:val="fr-FR"/>
        </w:rPr>
        <w:t>կատարելու</w:t>
      </w:r>
      <w:r w:rsidR="00B41066" w:rsidRPr="009F05BA">
        <w:rPr>
          <w:rFonts w:ascii="GHEA Grapalat" w:hAnsi="GHEA Grapalat" w:cs="Times Armenian"/>
          <w:color w:val="000000"/>
          <w:sz w:val="22"/>
          <w:szCs w:val="22"/>
          <w:lang w:val="af-ZA"/>
        </w:rPr>
        <w:t xml:space="preserve"> </w:t>
      </w:r>
      <w:r w:rsidR="00B41066" w:rsidRPr="009F05BA">
        <w:rPr>
          <w:rFonts w:ascii="GHEA Grapalat" w:hAnsi="GHEA Grapalat" w:cs="Times Armenian"/>
          <w:color w:val="000000"/>
          <w:sz w:val="22"/>
          <w:szCs w:val="22"/>
          <w:lang w:val="fr-FR"/>
        </w:rPr>
        <w:t>մասին</w:t>
      </w:r>
      <w:r w:rsidR="00B41066" w:rsidRPr="009F05BA">
        <w:rPr>
          <w:rFonts w:ascii="GHEA Grapalat" w:hAnsi="GHEA Grapalat" w:cs="GHEA Grapalat"/>
          <w:color w:val="000000"/>
          <w:sz w:val="22"/>
          <w:szCs w:val="22"/>
          <w:lang w:val="af-ZA"/>
        </w:rPr>
        <w:t xml:space="preserve">» </w:t>
      </w:r>
      <w:r w:rsidR="00B41066" w:rsidRPr="009F05BA">
        <w:rPr>
          <w:rFonts w:ascii="GHEA Grapalat" w:hAnsi="GHEA Grapalat" w:cs="GHEA Grapalat"/>
          <w:color w:val="000000"/>
          <w:sz w:val="22"/>
          <w:szCs w:val="22"/>
          <w:lang w:val="fr-FR"/>
        </w:rPr>
        <w:t>Հայաստանի</w:t>
      </w:r>
      <w:r w:rsidR="00B41066" w:rsidRPr="009F05BA">
        <w:rPr>
          <w:rFonts w:ascii="GHEA Grapalat" w:hAnsi="GHEA Grapalat" w:cs="GHEA Grapalat"/>
          <w:color w:val="000000"/>
          <w:sz w:val="22"/>
          <w:szCs w:val="22"/>
          <w:lang w:val="af-ZA"/>
        </w:rPr>
        <w:t xml:space="preserve"> </w:t>
      </w:r>
      <w:r w:rsidR="00B41066" w:rsidRPr="009F05BA">
        <w:rPr>
          <w:rFonts w:ascii="GHEA Grapalat" w:hAnsi="GHEA Grapalat" w:cs="GHEA Grapalat"/>
          <w:color w:val="000000"/>
          <w:sz w:val="22"/>
          <w:szCs w:val="22"/>
          <w:lang w:val="fr-FR"/>
        </w:rPr>
        <w:t>Հանրապետության</w:t>
      </w:r>
      <w:r w:rsidR="00B41066" w:rsidRPr="009F05BA">
        <w:rPr>
          <w:rFonts w:ascii="GHEA Grapalat" w:hAnsi="GHEA Grapalat"/>
          <w:sz w:val="22"/>
          <w:szCs w:val="22"/>
          <w:lang w:val="af-ZA"/>
        </w:rPr>
        <w:t xml:space="preserve"> օրենքի նախագծ</w:t>
      </w:r>
      <w:r w:rsidR="00CF2658" w:rsidRPr="009F05BA">
        <w:rPr>
          <w:rFonts w:ascii="GHEA Grapalat" w:hAnsi="GHEA Grapalat"/>
          <w:sz w:val="22"/>
          <w:szCs w:val="22"/>
          <w:lang w:val="af-ZA"/>
        </w:rPr>
        <w:t xml:space="preserve">ով </w:t>
      </w:r>
      <w:r w:rsidR="00CF2658" w:rsidRPr="009F05BA">
        <w:rPr>
          <w:rFonts w:ascii="GHEA Grapalat" w:hAnsi="GHEA Grapalat" w:cs="Sylfaen"/>
          <w:sz w:val="22"/>
          <w:szCs w:val="22"/>
        </w:rPr>
        <w:t>առաջարկվում</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է</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ֆիզիկական</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անձանց</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ստացված</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եկամուտները</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եկամտա</w:t>
      </w:r>
      <w:r w:rsidR="00CF2658" w:rsidRPr="009F05BA">
        <w:rPr>
          <w:rFonts w:ascii="GHEA Grapalat" w:hAnsi="GHEA Grapalat"/>
          <w:sz w:val="22"/>
          <w:szCs w:val="22"/>
          <w:lang w:val="af-ZA"/>
        </w:rPr>
        <w:softHyphen/>
      </w:r>
      <w:r w:rsidR="00CF2658" w:rsidRPr="009F05BA">
        <w:rPr>
          <w:rFonts w:ascii="GHEA Grapalat" w:hAnsi="GHEA Grapalat" w:cs="Sylfaen"/>
          <w:sz w:val="22"/>
          <w:szCs w:val="22"/>
        </w:rPr>
        <w:t>յին</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հարկով</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հարկելիս</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կիրառել</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եկա</w:t>
      </w:r>
      <w:r>
        <w:rPr>
          <w:rFonts w:ascii="GHEA Grapalat" w:hAnsi="GHEA Grapalat" w:cs="Sylfaen"/>
          <w:sz w:val="22"/>
          <w:szCs w:val="22"/>
          <w:lang w:val="en-US"/>
        </w:rPr>
        <w:softHyphen/>
      </w:r>
      <w:r w:rsidR="00CF2658" w:rsidRPr="009F05BA">
        <w:rPr>
          <w:rFonts w:ascii="GHEA Grapalat" w:hAnsi="GHEA Grapalat" w:cs="Sylfaen"/>
          <w:sz w:val="22"/>
          <w:szCs w:val="22"/>
        </w:rPr>
        <w:t>մտային</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հարկի</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տարբերակված</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դրույքաչափեր</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հիմք</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ընդու</w:t>
      </w:r>
      <w:r w:rsidR="00CF2658" w:rsidRPr="009F05BA">
        <w:rPr>
          <w:rFonts w:ascii="GHEA Grapalat" w:hAnsi="GHEA Grapalat"/>
          <w:sz w:val="22"/>
          <w:szCs w:val="22"/>
          <w:lang w:val="af-ZA"/>
        </w:rPr>
        <w:softHyphen/>
      </w:r>
      <w:r w:rsidR="00CF2658" w:rsidRPr="009F05BA">
        <w:rPr>
          <w:rFonts w:ascii="GHEA Grapalat" w:hAnsi="GHEA Grapalat" w:cs="Sylfaen"/>
          <w:sz w:val="22"/>
          <w:szCs w:val="22"/>
        </w:rPr>
        <w:t>նելով</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տվյալ</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ֆիզիկական</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ան</w:t>
      </w:r>
      <w:r>
        <w:rPr>
          <w:rFonts w:ascii="GHEA Grapalat" w:hAnsi="GHEA Grapalat" w:cs="Sylfaen"/>
          <w:sz w:val="22"/>
          <w:szCs w:val="22"/>
          <w:lang w:val="en-US"/>
        </w:rPr>
        <w:softHyphen/>
      </w:r>
      <w:r w:rsidR="00CF2658" w:rsidRPr="009F05BA">
        <w:rPr>
          <w:rFonts w:ascii="GHEA Grapalat" w:hAnsi="GHEA Grapalat" w:cs="Sylfaen"/>
          <w:sz w:val="22"/>
          <w:szCs w:val="22"/>
        </w:rPr>
        <w:t>ձի</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խնամքի</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տակ</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գտնվող</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երեխաների</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թիվը</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Մասնավո</w:t>
      </w:r>
      <w:r w:rsidR="00CF2658" w:rsidRPr="009F05BA">
        <w:rPr>
          <w:rFonts w:ascii="GHEA Grapalat" w:hAnsi="GHEA Grapalat"/>
          <w:sz w:val="22"/>
          <w:szCs w:val="22"/>
          <w:lang w:val="af-ZA"/>
        </w:rPr>
        <w:softHyphen/>
      </w:r>
      <w:r w:rsidR="00CF2658" w:rsidRPr="009F05BA">
        <w:rPr>
          <w:rFonts w:ascii="GHEA Grapalat" w:hAnsi="GHEA Grapalat" w:cs="Sylfaen"/>
          <w:sz w:val="22"/>
          <w:szCs w:val="22"/>
        </w:rPr>
        <w:t>րա</w:t>
      </w:r>
      <w:r w:rsidR="00CF2658" w:rsidRPr="009F05BA">
        <w:rPr>
          <w:rFonts w:ascii="GHEA Grapalat" w:hAnsi="GHEA Grapalat"/>
          <w:sz w:val="22"/>
          <w:szCs w:val="22"/>
          <w:lang w:val="af-ZA"/>
        </w:rPr>
        <w:softHyphen/>
      </w:r>
      <w:r w:rsidR="00CF2658" w:rsidRPr="009F05BA">
        <w:rPr>
          <w:rFonts w:ascii="GHEA Grapalat" w:hAnsi="GHEA Grapalat" w:cs="Sylfaen"/>
          <w:sz w:val="22"/>
          <w:szCs w:val="22"/>
        </w:rPr>
        <w:t>պես</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նախա</w:t>
      </w:r>
      <w:r w:rsidR="00CF2658" w:rsidRPr="009F05BA">
        <w:rPr>
          <w:rFonts w:ascii="GHEA Grapalat" w:hAnsi="GHEA Grapalat"/>
          <w:sz w:val="22"/>
          <w:szCs w:val="22"/>
          <w:lang w:val="af-ZA"/>
        </w:rPr>
        <w:softHyphen/>
      </w:r>
      <w:r w:rsidR="00CF2658" w:rsidRPr="009F05BA">
        <w:rPr>
          <w:rFonts w:ascii="GHEA Grapalat" w:hAnsi="GHEA Grapalat" w:cs="Sylfaen"/>
          <w:sz w:val="22"/>
          <w:szCs w:val="22"/>
        </w:rPr>
        <w:t>գծով</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առաջարկվում</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է</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ավելի</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քիչ</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երեխաներ</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ունեցող</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ֆիզիկական</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անձանց</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համար</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սահմանել</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եկամտային</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հարկի</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ավելի</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բարձր</w:t>
      </w:r>
      <w:r w:rsidR="00CF2658" w:rsidRPr="009F05BA">
        <w:rPr>
          <w:rFonts w:ascii="GHEA Grapalat" w:hAnsi="GHEA Grapalat"/>
          <w:sz w:val="22"/>
          <w:szCs w:val="22"/>
          <w:lang w:val="af-ZA"/>
        </w:rPr>
        <w:t xml:space="preserve"> </w:t>
      </w:r>
      <w:r w:rsidR="00CF2658" w:rsidRPr="009F05BA">
        <w:rPr>
          <w:rFonts w:ascii="GHEA Grapalat" w:hAnsi="GHEA Grapalat" w:cs="Sylfaen"/>
          <w:sz w:val="22"/>
          <w:szCs w:val="22"/>
        </w:rPr>
        <w:t>դրույքաչափեր</w:t>
      </w:r>
      <w:r w:rsidR="00CF2658" w:rsidRPr="009F05BA">
        <w:rPr>
          <w:rFonts w:ascii="GHEA Grapalat" w:hAnsi="GHEA Grapalat"/>
          <w:sz w:val="22"/>
          <w:szCs w:val="22"/>
          <w:lang w:val="af-ZA"/>
        </w:rPr>
        <w:t>:</w:t>
      </w:r>
    </w:p>
    <w:p w:rsidR="00CF2658" w:rsidRPr="009F05BA" w:rsidRDefault="00CF2658" w:rsidP="009F05BA">
      <w:pPr>
        <w:tabs>
          <w:tab w:val="right" w:pos="-2520"/>
        </w:tabs>
        <w:spacing w:line="360" w:lineRule="auto"/>
        <w:ind w:firstLine="601"/>
        <w:jc w:val="both"/>
        <w:rPr>
          <w:rFonts w:ascii="GHEA Grapalat" w:hAnsi="GHEA Grapalat"/>
          <w:sz w:val="22"/>
          <w:szCs w:val="22"/>
          <w:lang w:val="af-ZA"/>
        </w:rPr>
      </w:pPr>
      <w:r w:rsidRPr="009F05BA">
        <w:rPr>
          <w:rFonts w:ascii="GHEA Grapalat" w:hAnsi="GHEA Grapalat" w:cs="Sylfaen"/>
          <w:sz w:val="22"/>
          <w:szCs w:val="22"/>
          <w:lang w:val="en-US"/>
        </w:rPr>
        <w:t xml:space="preserve">Այդ </w:t>
      </w:r>
      <w:r w:rsidRPr="009F05BA">
        <w:rPr>
          <w:rFonts w:ascii="GHEA Grapalat" w:hAnsi="GHEA Grapalat" w:cs="Sylfaen"/>
          <w:sz w:val="22"/>
          <w:szCs w:val="22"/>
        </w:rPr>
        <w:t>կապակցությամբ</w:t>
      </w:r>
      <w:r w:rsidRPr="009F05BA">
        <w:rPr>
          <w:rFonts w:ascii="GHEA Grapalat" w:hAnsi="GHEA Grapalat"/>
          <w:sz w:val="22"/>
          <w:szCs w:val="22"/>
          <w:lang w:val="af-ZA"/>
        </w:rPr>
        <w:t xml:space="preserve"> </w:t>
      </w:r>
      <w:r w:rsidRPr="009F05BA">
        <w:rPr>
          <w:rFonts w:ascii="GHEA Grapalat" w:hAnsi="GHEA Grapalat" w:cs="Sylfaen"/>
          <w:sz w:val="22"/>
          <w:szCs w:val="22"/>
        </w:rPr>
        <w:t>գտնում</w:t>
      </w:r>
      <w:r w:rsidRPr="009F05BA">
        <w:rPr>
          <w:rFonts w:ascii="GHEA Grapalat" w:hAnsi="GHEA Grapalat"/>
          <w:sz w:val="22"/>
          <w:szCs w:val="22"/>
          <w:lang w:val="af-ZA"/>
        </w:rPr>
        <w:t xml:space="preserve"> </w:t>
      </w:r>
      <w:r w:rsidRPr="009F05BA">
        <w:rPr>
          <w:rFonts w:ascii="GHEA Grapalat" w:hAnsi="GHEA Grapalat" w:cs="Sylfaen"/>
          <w:sz w:val="22"/>
          <w:szCs w:val="22"/>
        </w:rPr>
        <w:t>ենք</w:t>
      </w:r>
      <w:r w:rsidRPr="009F05BA">
        <w:rPr>
          <w:rFonts w:ascii="GHEA Grapalat" w:hAnsi="GHEA Grapalat"/>
          <w:sz w:val="22"/>
          <w:szCs w:val="22"/>
          <w:lang w:val="af-ZA"/>
        </w:rPr>
        <w:t xml:space="preserve">, </w:t>
      </w:r>
      <w:r w:rsidRPr="009F05BA">
        <w:rPr>
          <w:rFonts w:ascii="GHEA Grapalat" w:hAnsi="GHEA Grapalat" w:cs="Sylfaen"/>
          <w:sz w:val="22"/>
          <w:szCs w:val="22"/>
        </w:rPr>
        <w:t>որ</w:t>
      </w:r>
      <w:r w:rsidRPr="009F05BA">
        <w:rPr>
          <w:rFonts w:ascii="GHEA Grapalat" w:hAnsi="GHEA Grapalat"/>
          <w:sz w:val="22"/>
          <w:szCs w:val="22"/>
          <w:lang w:val="af-ZA"/>
        </w:rPr>
        <w:t xml:space="preserve"> </w:t>
      </w:r>
      <w:r w:rsidRPr="009F05BA">
        <w:rPr>
          <w:rFonts w:ascii="GHEA Grapalat" w:hAnsi="GHEA Grapalat" w:cs="Sylfaen"/>
          <w:sz w:val="22"/>
          <w:szCs w:val="22"/>
        </w:rPr>
        <w:t>նախագծով</w:t>
      </w:r>
      <w:r w:rsidRPr="009F05BA">
        <w:rPr>
          <w:rFonts w:ascii="GHEA Grapalat" w:hAnsi="GHEA Grapalat"/>
          <w:sz w:val="22"/>
          <w:szCs w:val="22"/>
          <w:lang w:val="af-ZA"/>
        </w:rPr>
        <w:t xml:space="preserve"> </w:t>
      </w:r>
      <w:r w:rsidRPr="009F05BA">
        <w:rPr>
          <w:rFonts w:ascii="GHEA Grapalat" w:hAnsi="GHEA Grapalat" w:cs="Sylfaen"/>
          <w:sz w:val="22"/>
          <w:szCs w:val="22"/>
        </w:rPr>
        <w:t>ներկայացված</w:t>
      </w:r>
      <w:r w:rsidRPr="009F05BA">
        <w:rPr>
          <w:rFonts w:ascii="GHEA Grapalat" w:hAnsi="GHEA Grapalat"/>
          <w:sz w:val="22"/>
          <w:szCs w:val="22"/>
          <w:lang w:val="af-ZA"/>
        </w:rPr>
        <w:t xml:space="preserve"> </w:t>
      </w:r>
      <w:r w:rsidRPr="009F05BA">
        <w:rPr>
          <w:rFonts w:ascii="GHEA Grapalat" w:hAnsi="GHEA Grapalat" w:cs="Sylfaen"/>
          <w:sz w:val="22"/>
          <w:szCs w:val="22"/>
        </w:rPr>
        <w:t>առա</w:t>
      </w:r>
      <w:r w:rsidRPr="009F05BA">
        <w:rPr>
          <w:rFonts w:ascii="GHEA Grapalat" w:hAnsi="GHEA Grapalat"/>
          <w:sz w:val="22"/>
          <w:szCs w:val="22"/>
          <w:lang w:val="af-ZA"/>
        </w:rPr>
        <w:softHyphen/>
      </w:r>
      <w:r w:rsidRPr="009F05BA">
        <w:rPr>
          <w:rFonts w:ascii="GHEA Grapalat" w:hAnsi="GHEA Grapalat" w:cs="Sylfaen"/>
          <w:sz w:val="22"/>
          <w:szCs w:val="22"/>
        </w:rPr>
        <w:t>ջար</w:t>
      </w:r>
      <w:r w:rsidRPr="009F05BA">
        <w:rPr>
          <w:rFonts w:ascii="GHEA Grapalat" w:hAnsi="GHEA Grapalat"/>
          <w:sz w:val="22"/>
          <w:szCs w:val="22"/>
          <w:lang w:val="af-ZA"/>
        </w:rPr>
        <w:softHyphen/>
      </w:r>
      <w:r w:rsidRPr="009F05BA">
        <w:rPr>
          <w:rFonts w:ascii="GHEA Grapalat" w:hAnsi="GHEA Grapalat" w:cs="Sylfaen"/>
          <w:sz w:val="22"/>
          <w:szCs w:val="22"/>
        </w:rPr>
        <w:t>կու</w:t>
      </w:r>
      <w:r w:rsidRPr="009F05BA">
        <w:rPr>
          <w:rFonts w:ascii="GHEA Grapalat" w:hAnsi="GHEA Grapalat"/>
          <w:sz w:val="22"/>
          <w:szCs w:val="22"/>
          <w:lang w:val="af-ZA"/>
        </w:rPr>
        <w:softHyphen/>
      </w:r>
      <w:r w:rsidRPr="009F05BA">
        <w:rPr>
          <w:rFonts w:ascii="GHEA Grapalat" w:hAnsi="GHEA Grapalat" w:cs="Sylfaen"/>
          <w:sz w:val="22"/>
          <w:szCs w:val="22"/>
        </w:rPr>
        <w:t>թյունը</w:t>
      </w:r>
      <w:r w:rsidRPr="009F05BA">
        <w:rPr>
          <w:rFonts w:ascii="GHEA Grapalat" w:hAnsi="GHEA Grapalat"/>
          <w:sz w:val="22"/>
          <w:szCs w:val="22"/>
          <w:lang w:val="af-ZA"/>
        </w:rPr>
        <w:t xml:space="preserve">, </w:t>
      </w:r>
      <w:r w:rsidRPr="009F05BA">
        <w:rPr>
          <w:rFonts w:ascii="GHEA Grapalat" w:hAnsi="GHEA Grapalat" w:cs="Sylfaen"/>
          <w:sz w:val="22"/>
          <w:szCs w:val="22"/>
        </w:rPr>
        <w:t>ըստ</w:t>
      </w:r>
      <w:r w:rsidRPr="009F05BA">
        <w:rPr>
          <w:rFonts w:ascii="GHEA Grapalat" w:hAnsi="GHEA Grapalat"/>
          <w:sz w:val="22"/>
          <w:szCs w:val="22"/>
          <w:lang w:val="af-ZA"/>
        </w:rPr>
        <w:t xml:space="preserve"> </w:t>
      </w:r>
      <w:r w:rsidRPr="009F05BA">
        <w:rPr>
          <w:rFonts w:ascii="GHEA Grapalat" w:hAnsi="GHEA Grapalat" w:cs="Sylfaen"/>
          <w:sz w:val="22"/>
          <w:szCs w:val="22"/>
        </w:rPr>
        <w:t>էության</w:t>
      </w:r>
      <w:r w:rsidRPr="009F05BA">
        <w:rPr>
          <w:rFonts w:ascii="GHEA Grapalat" w:hAnsi="GHEA Grapalat"/>
          <w:sz w:val="22"/>
          <w:szCs w:val="22"/>
          <w:lang w:val="af-ZA"/>
        </w:rPr>
        <w:t xml:space="preserve">, </w:t>
      </w:r>
      <w:r w:rsidRPr="009F05BA">
        <w:rPr>
          <w:rFonts w:ascii="GHEA Grapalat" w:hAnsi="GHEA Grapalat" w:cs="Sylfaen"/>
          <w:sz w:val="22"/>
          <w:szCs w:val="22"/>
        </w:rPr>
        <w:t>նշանակում</w:t>
      </w:r>
      <w:r w:rsidRPr="009F05BA">
        <w:rPr>
          <w:rFonts w:ascii="GHEA Grapalat" w:hAnsi="GHEA Grapalat"/>
          <w:sz w:val="22"/>
          <w:szCs w:val="22"/>
          <w:lang w:val="af-ZA"/>
        </w:rPr>
        <w:t xml:space="preserve"> </w:t>
      </w:r>
      <w:r w:rsidRPr="009F05BA">
        <w:rPr>
          <w:rFonts w:ascii="GHEA Grapalat" w:hAnsi="GHEA Grapalat" w:cs="Sylfaen"/>
          <w:sz w:val="22"/>
          <w:szCs w:val="22"/>
        </w:rPr>
        <w:t>է</w:t>
      </w:r>
      <w:r w:rsidRPr="009F05BA">
        <w:rPr>
          <w:rFonts w:ascii="GHEA Grapalat" w:hAnsi="GHEA Grapalat"/>
          <w:sz w:val="22"/>
          <w:szCs w:val="22"/>
          <w:lang w:val="af-ZA"/>
        </w:rPr>
        <w:t xml:space="preserve"> </w:t>
      </w:r>
      <w:r w:rsidRPr="009F05BA">
        <w:rPr>
          <w:rFonts w:ascii="GHEA Grapalat" w:hAnsi="GHEA Grapalat" w:cs="Sylfaen"/>
          <w:sz w:val="22"/>
          <w:szCs w:val="22"/>
        </w:rPr>
        <w:t>եկամտային</w:t>
      </w:r>
      <w:r w:rsidRPr="009F05BA">
        <w:rPr>
          <w:rFonts w:ascii="GHEA Grapalat" w:hAnsi="GHEA Grapalat"/>
          <w:sz w:val="22"/>
          <w:szCs w:val="22"/>
          <w:lang w:val="af-ZA"/>
        </w:rPr>
        <w:t xml:space="preserve"> </w:t>
      </w:r>
      <w:r w:rsidRPr="009F05BA">
        <w:rPr>
          <w:rFonts w:ascii="GHEA Grapalat" w:hAnsi="GHEA Grapalat" w:cs="Sylfaen"/>
          <w:sz w:val="22"/>
          <w:szCs w:val="22"/>
        </w:rPr>
        <w:t>հարկով</w:t>
      </w:r>
      <w:r w:rsidRPr="009F05BA">
        <w:rPr>
          <w:rFonts w:ascii="GHEA Grapalat" w:hAnsi="GHEA Grapalat"/>
          <w:sz w:val="22"/>
          <w:szCs w:val="22"/>
          <w:lang w:val="af-ZA"/>
        </w:rPr>
        <w:t xml:space="preserve"> </w:t>
      </w:r>
      <w:r w:rsidRPr="009F05BA">
        <w:rPr>
          <w:rFonts w:ascii="GHEA Grapalat" w:hAnsi="GHEA Grapalat" w:cs="Sylfaen"/>
          <w:sz w:val="22"/>
          <w:szCs w:val="22"/>
        </w:rPr>
        <w:t>հարկման</w:t>
      </w:r>
      <w:r w:rsidRPr="009F05BA">
        <w:rPr>
          <w:rFonts w:ascii="GHEA Grapalat" w:hAnsi="GHEA Grapalat"/>
          <w:sz w:val="22"/>
          <w:szCs w:val="22"/>
          <w:lang w:val="af-ZA"/>
        </w:rPr>
        <w:t xml:space="preserve"> </w:t>
      </w:r>
      <w:r w:rsidRPr="009F05BA">
        <w:rPr>
          <w:rFonts w:ascii="GHEA Grapalat" w:hAnsi="GHEA Grapalat" w:cs="Sylfaen"/>
          <w:sz w:val="22"/>
          <w:szCs w:val="22"/>
        </w:rPr>
        <w:t>նպատակով</w:t>
      </w:r>
      <w:r w:rsidRPr="009F05BA">
        <w:rPr>
          <w:rFonts w:ascii="GHEA Grapalat" w:hAnsi="GHEA Grapalat"/>
          <w:sz w:val="22"/>
          <w:szCs w:val="22"/>
          <w:lang w:val="af-ZA"/>
        </w:rPr>
        <w:t xml:space="preserve"> </w:t>
      </w:r>
      <w:r w:rsidRPr="009F05BA">
        <w:rPr>
          <w:rFonts w:ascii="GHEA Grapalat" w:hAnsi="GHEA Grapalat" w:cs="Sylfaen"/>
          <w:sz w:val="22"/>
          <w:szCs w:val="22"/>
        </w:rPr>
        <w:t>հիմք</w:t>
      </w:r>
      <w:r w:rsidRPr="009F05BA">
        <w:rPr>
          <w:rFonts w:ascii="GHEA Grapalat" w:hAnsi="GHEA Grapalat"/>
          <w:sz w:val="22"/>
          <w:szCs w:val="22"/>
          <w:lang w:val="af-ZA"/>
        </w:rPr>
        <w:t xml:space="preserve"> </w:t>
      </w:r>
      <w:r w:rsidRPr="009F05BA">
        <w:rPr>
          <w:rFonts w:ascii="GHEA Grapalat" w:hAnsi="GHEA Grapalat" w:cs="Sylfaen"/>
          <w:sz w:val="22"/>
          <w:szCs w:val="22"/>
        </w:rPr>
        <w:t>ընդու</w:t>
      </w:r>
      <w:r w:rsidRPr="009F05BA">
        <w:rPr>
          <w:rFonts w:ascii="GHEA Grapalat" w:hAnsi="GHEA Grapalat"/>
          <w:sz w:val="22"/>
          <w:szCs w:val="22"/>
          <w:lang w:val="af-ZA"/>
        </w:rPr>
        <w:softHyphen/>
      </w:r>
      <w:r w:rsidRPr="009F05BA">
        <w:rPr>
          <w:rFonts w:ascii="GHEA Grapalat" w:hAnsi="GHEA Grapalat" w:cs="Sylfaen"/>
          <w:sz w:val="22"/>
          <w:szCs w:val="22"/>
        </w:rPr>
        <w:t>նել</w:t>
      </w:r>
      <w:r w:rsidRPr="009F05BA">
        <w:rPr>
          <w:rFonts w:ascii="GHEA Grapalat" w:hAnsi="GHEA Grapalat"/>
          <w:sz w:val="22"/>
          <w:szCs w:val="22"/>
          <w:lang w:val="af-ZA"/>
        </w:rPr>
        <w:t xml:space="preserve"> </w:t>
      </w:r>
      <w:r w:rsidRPr="009F05BA">
        <w:rPr>
          <w:rFonts w:ascii="GHEA Grapalat" w:hAnsi="GHEA Grapalat" w:cs="Sylfaen"/>
          <w:sz w:val="22"/>
          <w:szCs w:val="22"/>
        </w:rPr>
        <w:t>ոչ</w:t>
      </w:r>
      <w:r w:rsidRPr="009F05BA">
        <w:rPr>
          <w:rFonts w:ascii="GHEA Grapalat" w:hAnsi="GHEA Grapalat"/>
          <w:sz w:val="22"/>
          <w:szCs w:val="22"/>
          <w:lang w:val="af-ZA"/>
        </w:rPr>
        <w:t xml:space="preserve"> </w:t>
      </w:r>
      <w:r w:rsidRPr="009F05BA">
        <w:rPr>
          <w:rFonts w:ascii="GHEA Grapalat" w:hAnsi="GHEA Grapalat" w:cs="Sylfaen"/>
          <w:sz w:val="22"/>
          <w:szCs w:val="22"/>
        </w:rPr>
        <w:t>թե</w:t>
      </w:r>
      <w:r w:rsidRPr="009F05BA">
        <w:rPr>
          <w:rFonts w:ascii="GHEA Grapalat" w:hAnsi="GHEA Grapalat"/>
          <w:sz w:val="22"/>
          <w:szCs w:val="22"/>
          <w:lang w:val="af-ZA"/>
        </w:rPr>
        <w:t xml:space="preserve"> </w:t>
      </w:r>
      <w:r w:rsidRPr="009F05BA">
        <w:rPr>
          <w:rFonts w:ascii="GHEA Grapalat" w:hAnsi="GHEA Grapalat" w:cs="Sylfaen"/>
          <w:sz w:val="22"/>
          <w:szCs w:val="22"/>
        </w:rPr>
        <w:t>ֆիզիկական</w:t>
      </w:r>
      <w:r w:rsidRPr="009F05BA">
        <w:rPr>
          <w:rFonts w:ascii="GHEA Grapalat" w:hAnsi="GHEA Grapalat"/>
          <w:sz w:val="22"/>
          <w:szCs w:val="22"/>
          <w:lang w:val="af-ZA"/>
        </w:rPr>
        <w:t xml:space="preserve"> </w:t>
      </w:r>
      <w:r w:rsidRPr="009F05BA">
        <w:rPr>
          <w:rFonts w:ascii="GHEA Grapalat" w:hAnsi="GHEA Grapalat" w:cs="Sylfaen"/>
          <w:sz w:val="22"/>
          <w:szCs w:val="22"/>
        </w:rPr>
        <w:t>անձի</w:t>
      </w:r>
      <w:r w:rsidRPr="009F05BA">
        <w:rPr>
          <w:rFonts w:ascii="GHEA Grapalat" w:hAnsi="GHEA Grapalat"/>
          <w:sz w:val="22"/>
          <w:szCs w:val="22"/>
          <w:lang w:val="af-ZA"/>
        </w:rPr>
        <w:t xml:space="preserve">, </w:t>
      </w:r>
      <w:r w:rsidRPr="009F05BA">
        <w:rPr>
          <w:rFonts w:ascii="GHEA Grapalat" w:hAnsi="GHEA Grapalat" w:cs="Sylfaen"/>
          <w:sz w:val="22"/>
          <w:szCs w:val="22"/>
        </w:rPr>
        <w:t>այլ</w:t>
      </w:r>
      <w:r w:rsidRPr="009F05BA">
        <w:rPr>
          <w:rFonts w:ascii="GHEA Grapalat" w:hAnsi="GHEA Grapalat"/>
          <w:sz w:val="22"/>
          <w:szCs w:val="22"/>
          <w:lang w:val="af-ZA"/>
        </w:rPr>
        <w:t xml:space="preserve"> </w:t>
      </w:r>
      <w:r w:rsidRPr="009F05BA">
        <w:rPr>
          <w:rFonts w:ascii="GHEA Grapalat" w:hAnsi="GHEA Grapalat" w:cs="Sylfaen"/>
          <w:sz w:val="22"/>
          <w:szCs w:val="22"/>
        </w:rPr>
        <w:t>նրա</w:t>
      </w:r>
      <w:r w:rsidRPr="009F05BA">
        <w:rPr>
          <w:rFonts w:ascii="GHEA Grapalat" w:hAnsi="GHEA Grapalat"/>
          <w:sz w:val="22"/>
          <w:szCs w:val="22"/>
          <w:lang w:val="af-ZA"/>
        </w:rPr>
        <w:t xml:space="preserve"> </w:t>
      </w:r>
      <w:r w:rsidRPr="009F05BA">
        <w:rPr>
          <w:rFonts w:ascii="GHEA Grapalat" w:hAnsi="GHEA Grapalat" w:cs="Sylfaen"/>
          <w:sz w:val="22"/>
          <w:szCs w:val="22"/>
        </w:rPr>
        <w:t>ընտանիքի</w:t>
      </w:r>
      <w:r w:rsidRPr="009F05BA">
        <w:rPr>
          <w:rFonts w:ascii="GHEA Grapalat" w:hAnsi="GHEA Grapalat"/>
          <w:sz w:val="22"/>
          <w:szCs w:val="22"/>
          <w:lang w:val="af-ZA"/>
        </w:rPr>
        <w:t xml:space="preserve"> </w:t>
      </w:r>
      <w:r w:rsidRPr="009F05BA">
        <w:rPr>
          <w:rFonts w:ascii="GHEA Grapalat" w:hAnsi="GHEA Grapalat" w:cs="Sylfaen"/>
          <w:sz w:val="22"/>
          <w:szCs w:val="22"/>
        </w:rPr>
        <w:t>եկամուտներն</w:t>
      </w:r>
      <w:r w:rsidRPr="009F05BA">
        <w:rPr>
          <w:rFonts w:ascii="GHEA Grapalat" w:hAnsi="GHEA Grapalat"/>
          <w:sz w:val="22"/>
          <w:szCs w:val="22"/>
          <w:lang w:val="af-ZA"/>
        </w:rPr>
        <w:t xml:space="preserve"> </w:t>
      </w:r>
      <w:r w:rsidRPr="009F05BA">
        <w:rPr>
          <w:rFonts w:ascii="GHEA Grapalat" w:hAnsi="GHEA Grapalat" w:cs="Sylfaen"/>
          <w:sz w:val="22"/>
          <w:szCs w:val="22"/>
        </w:rPr>
        <w:t>ու</w:t>
      </w:r>
      <w:r w:rsidRPr="009F05BA">
        <w:rPr>
          <w:rFonts w:ascii="GHEA Grapalat" w:hAnsi="GHEA Grapalat"/>
          <w:sz w:val="22"/>
          <w:szCs w:val="22"/>
          <w:lang w:val="af-ZA"/>
        </w:rPr>
        <w:t xml:space="preserve"> </w:t>
      </w:r>
      <w:r w:rsidRPr="009F05BA">
        <w:rPr>
          <w:rFonts w:ascii="GHEA Grapalat" w:hAnsi="GHEA Grapalat" w:cs="Sylfaen"/>
          <w:sz w:val="22"/>
          <w:szCs w:val="22"/>
        </w:rPr>
        <w:t>նվազեցումները</w:t>
      </w:r>
      <w:r w:rsidRPr="009F05BA">
        <w:rPr>
          <w:rFonts w:ascii="GHEA Grapalat" w:hAnsi="GHEA Grapalat"/>
          <w:sz w:val="22"/>
          <w:szCs w:val="22"/>
          <w:lang w:val="af-ZA"/>
        </w:rPr>
        <w:t xml:space="preserve">, </w:t>
      </w:r>
      <w:r w:rsidRPr="009F05BA">
        <w:rPr>
          <w:rFonts w:ascii="GHEA Grapalat" w:hAnsi="GHEA Grapalat" w:cs="Sylfaen"/>
          <w:sz w:val="22"/>
          <w:szCs w:val="22"/>
        </w:rPr>
        <w:t>ինչը</w:t>
      </w:r>
      <w:r w:rsidRPr="009F05BA">
        <w:rPr>
          <w:rFonts w:ascii="GHEA Grapalat" w:hAnsi="GHEA Grapalat"/>
          <w:sz w:val="22"/>
          <w:szCs w:val="22"/>
          <w:lang w:val="af-ZA"/>
        </w:rPr>
        <w:t xml:space="preserve"> </w:t>
      </w:r>
      <w:r w:rsidRPr="009F05BA">
        <w:rPr>
          <w:rFonts w:ascii="GHEA Grapalat" w:hAnsi="GHEA Grapalat" w:cs="Sylfaen"/>
          <w:sz w:val="22"/>
          <w:szCs w:val="22"/>
        </w:rPr>
        <w:t>կար</w:t>
      </w:r>
      <w:r w:rsidRPr="009F05BA">
        <w:rPr>
          <w:rFonts w:ascii="GHEA Grapalat" w:hAnsi="GHEA Grapalat"/>
          <w:sz w:val="22"/>
          <w:szCs w:val="22"/>
          <w:lang w:val="af-ZA"/>
        </w:rPr>
        <w:softHyphen/>
      </w:r>
      <w:r w:rsidRPr="009F05BA">
        <w:rPr>
          <w:rFonts w:ascii="GHEA Grapalat" w:hAnsi="GHEA Grapalat" w:cs="Sylfaen"/>
          <w:sz w:val="22"/>
          <w:szCs w:val="22"/>
        </w:rPr>
        <w:t>ծում</w:t>
      </w:r>
      <w:r w:rsidRPr="009F05BA">
        <w:rPr>
          <w:rFonts w:ascii="GHEA Grapalat" w:hAnsi="GHEA Grapalat"/>
          <w:sz w:val="22"/>
          <w:szCs w:val="22"/>
          <w:lang w:val="af-ZA"/>
        </w:rPr>
        <w:t xml:space="preserve"> </w:t>
      </w:r>
      <w:r w:rsidRPr="009F05BA">
        <w:rPr>
          <w:rFonts w:ascii="GHEA Grapalat" w:hAnsi="GHEA Grapalat" w:cs="Sylfaen"/>
          <w:sz w:val="22"/>
          <w:szCs w:val="22"/>
        </w:rPr>
        <w:t>ենք</w:t>
      </w:r>
      <w:r w:rsidRPr="009F05BA">
        <w:rPr>
          <w:rFonts w:ascii="GHEA Grapalat" w:hAnsi="GHEA Grapalat"/>
          <w:sz w:val="22"/>
          <w:szCs w:val="22"/>
          <w:lang w:val="af-ZA"/>
        </w:rPr>
        <w:t xml:space="preserve">, </w:t>
      </w:r>
      <w:r w:rsidRPr="009F05BA">
        <w:rPr>
          <w:rFonts w:ascii="GHEA Grapalat" w:hAnsi="GHEA Grapalat" w:cs="Sylfaen"/>
          <w:sz w:val="22"/>
          <w:szCs w:val="22"/>
        </w:rPr>
        <w:t>հիմնավոր</w:t>
      </w:r>
      <w:r w:rsidRPr="009F05BA">
        <w:rPr>
          <w:rFonts w:ascii="GHEA Grapalat" w:hAnsi="GHEA Grapalat"/>
          <w:sz w:val="22"/>
          <w:szCs w:val="22"/>
          <w:lang w:val="af-ZA"/>
        </w:rPr>
        <w:t xml:space="preserve"> </w:t>
      </w:r>
      <w:r w:rsidRPr="009F05BA">
        <w:rPr>
          <w:rFonts w:ascii="GHEA Grapalat" w:hAnsi="GHEA Grapalat" w:cs="Sylfaen"/>
          <w:sz w:val="22"/>
          <w:szCs w:val="22"/>
        </w:rPr>
        <w:t>չէ</w:t>
      </w:r>
      <w:r w:rsidRPr="009F05BA">
        <w:rPr>
          <w:rFonts w:ascii="GHEA Grapalat" w:hAnsi="GHEA Grapalat"/>
          <w:sz w:val="22"/>
          <w:szCs w:val="22"/>
          <w:lang w:val="af-ZA"/>
        </w:rPr>
        <w:t>:</w:t>
      </w:r>
    </w:p>
    <w:p w:rsidR="00CF2658" w:rsidRPr="009F05BA" w:rsidRDefault="00CF2658" w:rsidP="009F05BA">
      <w:pPr>
        <w:tabs>
          <w:tab w:val="right" w:pos="-2520"/>
        </w:tabs>
        <w:spacing w:line="360" w:lineRule="auto"/>
        <w:ind w:firstLine="601"/>
        <w:jc w:val="both"/>
        <w:rPr>
          <w:rFonts w:ascii="GHEA Grapalat" w:hAnsi="GHEA Grapalat"/>
          <w:sz w:val="22"/>
          <w:szCs w:val="22"/>
          <w:lang w:val="af-ZA"/>
        </w:rPr>
      </w:pPr>
      <w:r w:rsidRPr="009F05BA">
        <w:rPr>
          <w:rFonts w:ascii="GHEA Grapalat" w:hAnsi="GHEA Grapalat" w:cs="Sylfaen"/>
          <w:sz w:val="22"/>
          <w:szCs w:val="22"/>
        </w:rPr>
        <w:t>Բացի</w:t>
      </w:r>
      <w:r w:rsidRPr="009F05BA">
        <w:rPr>
          <w:rFonts w:ascii="GHEA Grapalat" w:hAnsi="GHEA Grapalat"/>
          <w:sz w:val="22"/>
          <w:szCs w:val="22"/>
          <w:lang w:val="af-ZA"/>
        </w:rPr>
        <w:t xml:space="preserve"> </w:t>
      </w:r>
      <w:r w:rsidRPr="009F05BA">
        <w:rPr>
          <w:rFonts w:ascii="GHEA Grapalat" w:hAnsi="GHEA Grapalat" w:cs="Sylfaen"/>
          <w:sz w:val="22"/>
          <w:szCs w:val="22"/>
        </w:rPr>
        <w:t>դ</w:t>
      </w:r>
      <w:r w:rsidRPr="009F05BA">
        <w:rPr>
          <w:rFonts w:ascii="GHEA Grapalat" w:hAnsi="GHEA Grapalat" w:cs="Sylfaen"/>
          <w:sz w:val="22"/>
          <w:szCs w:val="22"/>
          <w:lang w:val="en-US"/>
        </w:rPr>
        <w:t>րանից</w:t>
      </w:r>
      <w:r w:rsidRPr="009F05BA">
        <w:rPr>
          <w:rFonts w:ascii="GHEA Grapalat" w:hAnsi="GHEA Grapalat"/>
          <w:sz w:val="22"/>
          <w:szCs w:val="22"/>
          <w:lang w:val="af-ZA"/>
        </w:rPr>
        <w:t xml:space="preserve">, </w:t>
      </w:r>
      <w:r w:rsidRPr="009F05BA">
        <w:rPr>
          <w:rFonts w:ascii="GHEA Grapalat" w:hAnsi="GHEA Grapalat" w:cs="Sylfaen"/>
          <w:sz w:val="22"/>
          <w:szCs w:val="22"/>
        </w:rPr>
        <w:t>նախագծի</w:t>
      </w:r>
      <w:r w:rsidRPr="009F05BA">
        <w:rPr>
          <w:rFonts w:ascii="GHEA Grapalat" w:hAnsi="GHEA Grapalat"/>
          <w:sz w:val="22"/>
          <w:szCs w:val="22"/>
          <w:lang w:val="af-ZA"/>
        </w:rPr>
        <w:t xml:space="preserve"> </w:t>
      </w:r>
      <w:r w:rsidRPr="009F05BA">
        <w:rPr>
          <w:rFonts w:ascii="GHEA Grapalat" w:hAnsi="GHEA Grapalat" w:cs="Sylfaen"/>
          <w:sz w:val="22"/>
          <w:szCs w:val="22"/>
        </w:rPr>
        <w:t>ընդունումը</w:t>
      </w:r>
      <w:r w:rsidRPr="009F05BA">
        <w:rPr>
          <w:rFonts w:ascii="GHEA Grapalat" w:hAnsi="GHEA Grapalat"/>
          <w:sz w:val="22"/>
          <w:szCs w:val="22"/>
          <w:lang w:val="af-ZA"/>
        </w:rPr>
        <w:t xml:space="preserve"> </w:t>
      </w:r>
      <w:r w:rsidRPr="009F05BA">
        <w:rPr>
          <w:rFonts w:ascii="GHEA Grapalat" w:hAnsi="GHEA Grapalat" w:cs="Sylfaen"/>
          <w:sz w:val="22"/>
          <w:szCs w:val="22"/>
        </w:rPr>
        <w:t>նկատելիորեն</w:t>
      </w:r>
      <w:r w:rsidRPr="009F05BA">
        <w:rPr>
          <w:rFonts w:ascii="GHEA Grapalat" w:hAnsi="GHEA Grapalat"/>
          <w:sz w:val="22"/>
          <w:szCs w:val="22"/>
          <w:lang w:val="af-ZA"/>
        </w:rPr>
        <w:t xml:space="preserve"> </w:t>
      </w:r>
      <w:r w:rsidRPr="009F05BA">
        <w:rPr>
          <w:rFonts w:ascii="GHEA Grapalat" w:hAnsi="GHEA Grapalat" w:cs="Sylfaen"/>
          <w:sz w:val="22"/>
          <w:szCs w:val="22"/>
        </w:rPr>
        <w:t>կբարդեցնի</w:t>
      </w:r>
      <w:r w:rsidRPr="009F05BA">
        <w:rPr>
          <w:rFonts w:ascii="GHEA Grapalat" w:hAnsi="GHEA Grapalat"/>
          <w:sz w:val="22"/>
          <w:szCs w:val="22"/>
          <w:lang w:val="af-ZA"/>
        </w:rPr>
        <w:t xml:space="preserve"> </w:t>
      </w:r>
      <w:r w:rsidRPr="009F05BA">
        <w:rPr>
          <w:rFonts w:ascii="GHEA Grapalat" w:hAnsi="GHEA Grapalat" w:cs="Sylfaen"/>
          <w:sz w:val="22"/>
          <w:szCs w:val="22"/>
        </w:rPr>
        <w:t>ինչպես</w:t>
      </w:r>
      <w:r w:rsidRPr="009F05BA">
        <w:rPr>
          <w:rFonts w:ascii="GHEA Grapalat" w:hAnsi="GHEA Grapalat"/>
          <w:sz w:val="22"/>
          <w:szCs w:val="22"/>
          <w:lang w:val="af-ZA"/>
        </w:rPr>
        <w:t xml:space="preserve"> </w:t>
      </w:r>
      <w:r w:rsidRPr="009F05BA">
        <w:rPr>
          <w:rFonts w:ascii="GHEA Grapalat" w:hAnsi="GHEA Grapalat" w:cs="Sylfaen"/>
          <w:sz w:val="22"/>
          <w:szCs w:val="22"/>
        </w:rPr>
        <w:t>հարկային</w:t>
      </w:r>
      <w:r w:rsidRPr="009F05BA">
        <w:rPr>
          <w:rFonts w:ascii="GHEA Grapalat" w:hAnsi="GHEA Grapalat"/>
          <w:sz w:val="22"/>
          <w:szCs w:val="22"/>
          <w:lang w:val="af-ZA"/>
        </w:rPr>
        <w:t xml:space="preserve"> </w:t>
      </w:r>
      <w:r w:rsidRPr="009F05BA">
        <w:rPr>
          <w:rFonts w:ascii="GHEA Grapalat" w:hAnsi="GHEA Grapalat" w:cs="Sylfaen"/>
          <w:sz w:val="22"/>
          <w:szCs w:val="22"/>
        </w:rPr>
        <w:t>գոր</w:t>
      </w:r>
      <w:r w:rsidR="00CF7485">
        <w:rPr>
          <w:rFonts w:ascii="GHEA Grapalat" w:hAnsi="GHEA Grapalat" w:cs="Sylfaen"/>
          <w:sz w:val="22"/>
          <w:szCs w:val="22"/>
          <w:lang w:val="en-US"/>
        </w:rPr>
        <w:softHyphen/>
      </w:r>
      <w:r w:rsidRPr="009F05BA">
        <w:rPr>
          <w:rFonts w:ascii="GHEA Grapalat" w:hAnsi="GHEA Grapalat"/>
          <w:sz w:val="22"/>
          <w:szCs w:val="22"/>
          <w:lang w:val="af-ZA"/>
        </w:rPr>
        <w:softHyphen/>
      </w:r>
      <w:r w:rsidRPr="009F05BA">
        <w:rPr>
          <w:rFonts w:ascii="GHEA Grapalat" w:hAnsi="GHEA Grapalat" w:cs="Sylfaen"/>
          <w:sz w:val="22"/>
          <w:szCs w:val="22"/>
        </w:rPr>
        <w:t>ծա</w:t>
      </w:r>
      <w:r w:rsidRPr="009F05BA">
        <w:rPr>
          <w:rFonts w:ascii="GHEA Grapalat" w:hAnsi="GHEA Grapalat"/>
          <w:sz w:val="22"/>
          <w:szCs w:val="22"/>
          <w:lang w:val="af-ZA"/>
        </w:rPr>
        <w:softHyphen/>
      </w:r>
      <w:r w:rsidRPr="009F05BA">
        <w:rPr>
          <w:rFonts w:ascii="GHEA Grapalat" w:hAnsi="GHEA Grapalat" w:cs="Sylfaen"/>
          <w:sz w:val="22"/>
          <w:szCs w:val="22"/>
        </w:rPr>
        <w:t>կալների</w:t>
      </w:r>
      <w:r w:rsidRPr="009F05BA">
        <w:rPr>
          <w:rFonts w:ascii="GHEA Grapalat" w:hAnsi="GHEA Grapalat"/>
          <w:sz w:val="22"/>
          <w:szCs w:val="22"/>
          <w:lang w:val="af-ZA"/>
        </w:rPr>
        <w:t xml:space="preserve">, </w:t>
      </w:r>
      <w:r w:rsidRPr="009F05BA">
        <w:rPr>
          <w:rFonts w:ascii="GHEA Grapalat" w:hAnsi="GHEA Grapalat" w:cs="Sylfaen"/>
          <w:sz w:val="22"/>
          <w:szCs w:val="22"/>
        </w:rPr>
        <w:t>այնպես</w:t>
      </w:r>
      <w:r w:rsidRPr="009F05BA">
        <w:rPr>
          <w:rFonts w:ascii="GHEA Grapalat" w:hAnsi="GHEA Grapalat"/>
          <w:sz w:val="22"/>
          <w:szCs w:val="22"/>
          <w:lang w:val="af-ZA"/>
        </w:rPr>
        <w:t xml:space="preserve"> </w:t>
      </w:r>
      <w:r w:rsidRPr="009F05BA">
        <w:rPr>
          <w:rFonts w:ascii="GHEA Grapalat" w:hAnsi="GHEA Grapalat" w:cs="Sylfaen"/>
          <w:sz w:val="22"/>
          <w:szCs w:val="22"/>
        </w:rPr>
        <w:t>էլ</w:t>
      </w:r>
      <w:r w:rsidRPr="009F05BA">
        <w:rPr>
          <w:rFonts w:ascii="GHEA Grapalat" w:hAnsi="GHEA Grapalat"/>
          <w:sz w:val="22"/>
          <w:szCs w:val="22"/>
          <w:lang w:val="af-ZA"/>
        </w:rPr>
        <w:t xml:space="preserve"> </w:t>
      </w:r>
      <w:r w:rsidRPr="009F05BA">
        <w:rPr>
          <w:rFonts w:ascii="GHEA Grapalat" w:hAnsi="GHEA Grapalat" w:cs="Sylfaen"/>
          <w:sz w:val="22"/>
          <w:szCs w:val="22"/>
        </w:rPr>
        <w:t>հարկային</w:t>
      </w:r>
      <w:r w:rsidRPr="009F05BA">
        <w:rPr>
          <w:rFonts w:ascii="GHEA Grapalat" w:hAnsi="GHEA Grapalat"/>
          <w:sz w:val="22"/>
          <w:szCs w:val="22"/>
          <w:lang w:val="af-ZA"/>
        </w:rPr>
        <w:t xml:space="preserve"> </w:t>
      </w:r>
      <w:r w:rsidRPr="009F05BA">
        <w:rPr>
          <w:rFonts w:ascii="GHEA Grapalat" w:hAnsi="GHEA Grapalat" w:cs="Sylfaen"/>
          <w:sz w:val="22"/>
          <w:szCs w:val="22"/>
        </w:rPr>
        <w:t>մարմինների</w:t>
      </w:r>
      <w:r w:rsidRPr="009F05BA">
        <w:rPr>
          <w:rFonts w:ascii="GHEA Grapalat" w:hAnsi="GHEA Grapalat"/>
          <w:sz w:val="22"/>
          <w:szCs w:val="22"/>
          <w:lang w:val="af-ZA"/>
        </w:rPr>
        <w:t xml:space="preserve"> </w:t>
      </w:r>
      <w:r w:rsidRPr="009F05BA">
        <w:rPr>
          <w:rFonts w:ascii="GHEA Grapalat" w:hAnsi="GHEA Grapalat" w:cs="Sylfaen"/>
          <w:sz w:val="22"/>
          <w:szCs w:val="22"/>
        </w:rPr>
        <w:t>կողմից</w:t>
      </w:r>
      <w:r w:rsidRPr="009F05BA">
        <w:rPr>
          <w:rFonts w:ascii="GHEA Grapalat" w:hAnsi="GHEA Grapalat"/>
          <w:sz w:val="22"/>
          <w:szCs w:val="22"/>
          <w:lang w:val="af-ZA"/>
        </w:rPr>
        <w:t xml:space="preserve"> </w:t>
      </w:r>
      <w:r w:rsidRPr="009F05BA">
        <w:rPr>
          <w:rFonts w:ascii="GHEA Grapalat" w:hAnsi="GHEA Grapalat" w:cs="Sylfaen"/>
          <w:sz w:val="22"/>
          <w:szCs w:val="22"/>
        </w:rPr>
        <w:t>կատարվող</w:t>
      </w:r>
      <w:r w:rsidRPr="009F05BA">
        <w:rPr>
          <w:rFonts w:ascii="GHEA Grapalat" w:hAnsi="GHEA Grapalat"/>
          <w:sz w:val="22"/>
          <w:szCs w:val="22"/>
          <w:lang w:val="af-ZA"/>
        </w:rPr>
        <w:t xml:space="preserve"> </w:t>
      </w:r>
      <w:r w:rsidRPr="009F05BA">
        <w:rPr>
          <w:rFonts w:ascii="GHEA Grapalat" w:hAnsi="GHEA Grapalat" w:cs="Sylfaen"/>
          <w:sz w:val="22"/>
          <w:szCs w:val="22"/>
        </w:rPr>
        <w:t>աշխատանքները</w:t>
      </w:r>
      <w:r w:rsidRPr="009F05BA">
        <w:rPr>
          <w:rFonts w:ascii="GHEA Grapalat" w:hAnsi="GHEA Grapalat"/>
          <w:sz w:val="22"/>
          <w:szCs w:val="22"/>
          <w:lang w:val="af-ZA"/>
        </w:rPr>
        <w:t xml:space="preserve">` </w:t>
      </w:r>
      <w:r w:rsidRPr="009F05BA">
        <w:rPr>
          <w:rFonts w:ascii="GHEA Grapalat" w:hAnsi="GHEA Grapalat" w:cs="Sylfaen"/>
          <w:sz w:val="22"/>
          <w:szCs w:val="22"/>
        </w:rPr>
        <w:t>կապ</w:t>
      </w:r>
      <w:r w:rsidR="00CF7485">
        <w:rPr>
          <w:rFonts w:ascii="GHEA Grapalat" w:hAnsi="GHEA Grapalat" w:cs="Sylfaen"/>
          <w:sz w:val="22"/>
          <w:szCs w:val="22"/>
          <w:lang w:val="en-US"/>
        </w:rPr>
        <w:softHyphen/>
      </w:r>
      <w:r w:rsidRPr="009F05BA">
        <w:rPr>
          <w:rFonts w:ascii="GHEA Grapalat" w:hAnsi="GHEA Grapalat"/>
          <w:sz w:val="22"/>
          <w:szCs w:val="22"/>
          <w:lang w:val="af-ZA"/>
        </w:rPr>
        <w:softHyphen/>
      </w:r>
      <w:r w:rsidRPr="009F05BA">
        <w:rPr>
          <w:rFonts w:ascii="GHEA Grapalat" w:hAnsi="GHEA Grapalat" w:cs="Sylfaen"/>
          <w:sz w:val="22"/>
          <w:szCs w:val="22"/>
        </w:rPr>
        <w:t>ված</w:t>
      </w:r>
      <w:r w:rsidRPr="009F05BA">
        <w:rPr>
          <w:rFonts w:ascii="GHEA Grapalat" w:hAnsi="GHEA Grapalat"/>
          <w:sz w:val="22"/>
          <w:szCs w:val="22"/>
          <w:lang w:val="af-ZA"/>
        </w:rPr>
        <w:t xml:space="preserve"> </w:t>
      </w:r>
      <w:r w:rsidRPr="009F05BA">
        <w:rPr>
          <w:rFonts w:ascii="GHEA Grapalat" w:hAnsi="GHEA Grapalat" w:cs="Sylfaen"/>
          <w:sz w:val="22"/>
          <w:szCs w:val="22"/>
        </w:rPr>
        <w:t>ֆիզիկական</w:t>
      </w:r>
      <w:r w:rsidRPr="009F05BA">
        <w:rPr>
          <w:rFonts w:ascii="GHEA Grapalat" w:hAnsi="GHEA Grapalat"/>
          <w:sz w:val="22"/>
          <w:szCs w:val="22"/>
          <w:lang w:val="af-ZA"/>
        </w:rPr>
        <w:t xml:space="preserve"> </w:t>
      </w:r>
      <w:r w:rsidRPr="009F05BA">
        <w:rPr>
          <w:rFonts w:ascii="GHEA Grapalat" w:hAnsi="GHEA Grapalat" w:cs="Sylfaen"/>
          <w:sz w:val="22"/>
          <w:szCs w:val="22"/>
        </w:rPr>
        <w:t>անձանց</w:t>
      </w:r>
      <w:r w:rsidRPr="009F05BA">
        <w:rPr>
          <w:rFonts w:ascii="GHEA Grapalat" w:hAnsi="GHEA Grapalat"/>
          <w:sz w:val="22"/>
          <w:szCs w:val="22"/>
          <w:lang w:val="af-ZA"/>
        </w:rPr>
        <w:t xml:space="preserve"> </w:t>
      </w:r>
      <w:r w:rsidRPr="009F05BA">
        <w:rPr>
          <w:rFonts w:ascii="GHEA Grapalat" w:hAnsi="GHEA Grapalat" w:cs="Sylfaen"/>
          <w:sz w:val="22"/>
          <w:szCs w:val="22"/>
        </w:rPr>
        <w:t>վճարման</w:t>
      </w:r>
      <w:r w:rsidRPr="009F05BA">
        <w:rPr>
          <w:rFonts w:ascii="GHEA Grapalat" w:hAnsi="GHEA Grapalat"/>
          <w:sz w:val="22"/>
          <w:szCs w:val="22"/>
          <w:lang w:val="af-ZA"/>
        </w:rPr>
        <w:t xml:space="preserve"> </w:t>
      </w:r>
      <w:r w:rsidRPr="009F05BA">
        <w:rPr>
          <w:rFonts w:ascii="GHEA Grapalat" w:hAnsi="GHEA Grapalat" w:cs="Sylfaen"/>
          <w:sz w:val="22"/>
          <w:szCs w:val="22"/>
        </w:rPr>
        <w:t>ենթակա</w:t>
      </w:r>
      <w:r w:rsidRPr="009F05BA">
        <w:rPr>
          <w:rFonts w:ascii="GHEA Grapalat" w:hAnsi="GHEA Grapalat"/>
          <w:sz w:val="22"/>
          <w:szCs w:val="22"/>
          <w:lang w:val="af-ZA"/>
        </w:rPr>
        <w:t xml:space="preserve"> </w:t>
      </w:r>
      <w:r w:rsidRPr="009F05BA">
        <w:rPr>
          <w:rFonts w:ascii="GHEA Grapalat" w:hAnsi="GHEA Grapalat" w:cs="Sylfaen"/>
          <w:sz w:val="22"/>
          <w:szCs w:val="22"/>
        </w:rPr>
        <w:t>եկամուտներից</w:t>
      </w:r>
      <w:r w:rsidRPr="009F05BA">
        <w:rPr>
          <w:rFonts w:ascii="GHEA Grapalat" w:hAnsi="GHEA Grapalat"/>
          <w:sz w:val="22"/>
          <w:szCs w:val="22"/>
          <w:lang w:val="af-ZA"/>
        </w:rPr>
        <w:t xml:space="preserve"> </w:t>
      </w:r>
      <w:r w:rsidRPr="009F05BA">
        <w:rPr>
          <w:rFonts w:ascii="GHEA Grapalat" w:hAnsi="GHEA Grapalat" w:cs="Sylfaen"/>
          <w:sz w:val="22"/>
          <w:szCs w:val="22"/>
        </w:rPr>
        <w:t>եկամտային</w:t>
      </w:r>
      <w:r w:rsidRPr="009F05BA">
        <w:rPr>
          <w:rFonts w:ascii="GHEA Grapalat" w:hAnsi="GHEA Grapalat"/>
          <w:sz w:val="22"/>
          <w:szCs w:val="22"/>
          <w:lang w:val="af-ZA"/>
        </w:rPr>
        <w:t xml:space="preserve"> </w:t>
      </w:r>
      <w:r w:rsidRPr="009F05BA">
        <w:rPr>
          <w:rFonts w:ascii="GHEA Grapalat" w:hAnsi="GHEA Grapalat" w:cs="Sylfaen"/>
          <w:sz w:val="22"/>
          <w:szCs w:val="22"/>
        </w:rPr>
        <w:t>հարկի</w:t>
      </w:r>
      <w:r w:rsidRPr="009F05BA">
        <w:rPr>
          <w:rFonts w:ascii="GHEA Grapalat" w:hAnsi="GHEA Grapalat"/>
          <w:sz w:val="22"/>
          <w:szCs w:val="22"/>
          <w:lang w:val="af-ZA"/>
        </w:rPr>
        <w:t xml:space="preserve"> </w:t>
      </w:r>
      <w:r w:rsidRPr="009F05BA">
        <w:rPr>
          <w:rFonts w:ascii="GHEA Grapalat" w:hAnsi="GHEA Grapalat" w:cs="Sylfaen"/>
          <w:sz w:val="22"/>
          <w:szCs w:val="22"/>
        </w:rPr>
        <w:t>գու</w:t>
      </w:r>
      <w:r w:rsidR="00CF7485">
        <w:rPr>
          <w:rFonts w:ascii="GHEA Grapalat" w:hAnsi="GHEA Grapalat" w:cs="Sylfaen"/>
          <w:sz w:val="22"/>
          <w:szCs w:val="22"/>
          <w:lang w:val="en-US"/>
        </w:rPr>
        <w:softHyphen/>
      </w:r>
      <w:r w:rsidRPr="009F05BA">
        <w:rPr>
          <w:rFonts w:ascii="GHEA Grapalat" w:hAnsi="GHEA Grapalat" w:cs="Sylfaen"/>
          <w:sz w:val="22"/>
          <w:szCs w:val="22"/>
        </w:rPr>
        <w:t>մար</w:t>
      </w:r>
      <w:r w:rsidR="00CF7485">
        <w:rPr>
          <w:rFonts w:ascii="GHEA Grapalat" w:hAnsi="GHEA Grapalat" w:cs="Sylfaen"/>
          <w:sz w:val="22"/>
          <w:szCs w:val="22"/>
          <w:lang w:val="en-US"/>
        </w:rPr>
        <w:softHyphen/>
      </w:r>
      <w:r w:rsidRPr="009F05BA">
        <w:rPr>
          <w:rFonts w:ascii="GHEA Grapalat" w:hAnsi="GHEA Grapalat"/>
          <w:sz w:val="22"/>
          <w:szCs w:val="22"/>
          <w:lang w:val="af-ZA"/>
        </w:rPr>
        <w:softHyphen/>
      </w:r>
      <w:r w:rsidRPr="009F05BA">
        <w:rPr>
          <w:rFonts w:ascii="GHEA Grapalat" w:hAnsi="GHEA Grapalat" w:cs="Sylfaen"/>
          <w:sz w:val="22"/>
          <w:szCs w:val="22"/>
        </w:rPr>
        <w:t>ները</w:t>
      </w:r>
      <w:r w:rsidRPr="009F05BA">
        <w:rPr>
          <w:rFonts w:ascii="GHEA Grapalat" w:hAnsi="GHEA Grapalat"/>
          <w:sz w:val="22"/>
          <w:szCs w:val="22"/>
          <w:lang w:val="af-ZA"/>
        </w:rPr>
        <w:t xml:space="preserve"> </w:t>
      </w:r>
      <w:r w:rsidRPr="009F05BA">
        <w:rPr>
          <w:rFonts w:ascii="GHEA Grapalat" w:hAnsi="GHEA Grapalat" w:cs="Sylfaen"/>
          <w:sz w:val="22"/>
          <w:szCs w:val="22"/>
        </w:rPr>
        <w:t>հաշվարկելու</w:t>
      </w:r>
      <w:r w:rsidRPr="009F05BA">
        <w:rPr>
          <w:rFonts w:ascii="GHEA Grapalat" w:hAnsi="GHEA Grapalat"/>
          <w:sz w:val="22"/>
          <w:szCs w:val="22"/>
          <w:lang w:val="af-ZA"/>
        </w:rPr>
        <w:t xml:space="preserve">, </w:t>
      </w:r>
      <w:r w:rsidRPr="009F05BA">
        <w:rPr>
          <w:rFonts w:ascii="GHEA Grapalat" w:hAnsi="GHEA Grapalat" w:cs="Sylfaen"/>
          <w:sz w:val="22"/>
          <w:szCs w:val="22"/>
        </w:rPr>
        <w:t>պահելու</w:t>
      </w:r>
      <w:r w:rsidRPr="009F05BA">
        <w:rPr>
          <w:rFonts w:ascii="GHEA Grapalat" w:hAnsi="GHEA Grapalat"/>
          <w:sz w:val="22"/>
          <w:szCs w:val="22"/>
          <w:lang w:val="af-ZA"/>
        </w:rPr>
        <w:t xml:space="preserve">, </w:t>
      </w:r>
      <w:r w:rsidRPr="009F05BA">
        <w:rPr>
          <w:rFonts w:ascii="GHEA Grapalat" w:hAnsi="GHEA Grapalat" w:cs="Sylfaen"/>
          <w:sz w:val="22"/>
          <w:szCs w:val="22"/>
        </w:rPr>
        <w:t>պետական</w:t>
      </w:r>
      <w:r w:rsidRPr="009F05BA">
        <w:rPr>
          <w:rFonts w:ascii="GHEA Grapalat" w:hAnsi="GHEA Grapalat"/>
          <w:sz w:val="22"/>
          <w:szCs w:val="22"/>
          <w:lang w:val="af-ZA"/>
        </w:rPr>
        <w:t xml:space="preserve"> </w:t>
      </w:r>
      <w:r w:rsidRPr="009F05BA">
        <w:rPr>
          <w:rFonts w:ascii="GHEA Grapalat" w:hAnsi="GHEA Grapalat" w:cs="Sylfaen"/>
          <w:sz w:val="22"/>
          <w:szCs w:val="22"/>
        </w:rPr>
        <w:t>բյուջե</w:t>
      </w:r>
      <w:r w:rsidRPr="009F05BA">
        <w:rPr>
          <w:rFonts w:ascii="GHEA Grapalat" w:hAnsi="GHEA Grapalat"/>
          <w:sz w:val="22"/>
          <w:szCs w:val="22"/>
          <w:lang w:val="af-ZA"/>
        </w:rPr>
        <w:t xml:space="preserve"> </w:t>
      </w:r>
      <w:r w:rsidRPr="009F05BA">
        <w:rPr>
          <w:rFonts w:ascii="GHEA Grapalat" w:hAnsi="GHEA Grapalat" w:cs="Sylfaen"/>
          <w:sz w:val="22"/>
          <w:szCs w:val="22"/>
        </w:rPr>
        <w:t>փոխանցելու</w:t>
      </w:r>
      <w:r w:rsidRPr="009F05BA">
        <w:rPr>
          <w:rFonts w:ascii="GHEA Grapalat" w:hAnsi="GHEA Grapalat"/>
          <w:sz w:val="22"/>
          <w:szCs w:val="22"/>
          <w:lang w:val="af-ZA"/>
        </w:rPr>
        <w:t xml:space="preserve">, </w:t>
      </w:r>
      <w:r w:rsidRPr="009F05BA">
        <w:rPr>
          <w:rFonts w:ascii="GHEA Grapalat" w:hAnsi="GHEA Grapalat" w:cs="Sylfaen"/>
          <w:sz w:val="22"/>
          <w:szCs w:val="22"/>
        </w:rPr>
        <w:t>ինչպես</w:t>
      </w:r>
      <w:r w:rsidRPr="009F05BA">
        <w:rPr>
          <w:rFonts w:ascii="GHEA Grapalat" w:hAnsi="GHEA Grapalat"/>
          <w:sz w:val="22"/>
          <w:szCs w:val="22"/>
          <w:lang w:val="af-ZA"/>
        </w:rPr>
        <w:t xml:space="preserve"> </w:t>
      </w:r>
      <w:r w:rsidRPr="009F05BA">
        <w:rPr>
          <w:rFonts w:ascii="GHEA Grapalat" w:hAnsi="GHEA Grapalat" w:cs="Sylfaen"/>
          <w:sz w:val="22"/>
          <w:szCs w:val="22"/>
        </w:rPr>
        <w:t>նաև</w:t>
      </w:r>
      <w:r w:rsidRPr="009F05BA">
        <w:rPr>
          <w:rFonts w:ascii="GHEA Grapalat" w:hAnsi="GHEA Grapalat"/>
          <w:sz w:val="22"/>
          <w:szCs w:val="22"/>
          <w:lang w:val="af-ZA"/>
        </w:rPr>
        <w:t xml:space="preserve"> </w:t>
      </w:r>
      <w:r w:rsidRPr="009F05BA">
        <w:rPr>
          <w:rFonts w:ascii="GHEA Grapalat" w:hAnsi="GHEA Grapalat" w:cs="Sylfaen"/>
          <w:sz w:val="22"/>
          <w:szCs w:val="22"/>
        </w:rPr>
        <w:t>հարկային</w:t>
      </w:r>
      <w:r w:rsidRPr="009F05BA">
        <w:rPr>
          <w:rFonts w:ascii="GHEA Grapalat" w:hAnsi="GHEA Grapalat"/>
          <w:sz w:val="22"/>
          <w:szCs w:val="22"/>
          <w:lang w:val="af-ZA"/>
        </w:rPr>
        <w:t xml:space="preserve"> </w:t>
      </w:r>
      <w:r w:rsidRPr="009F05BA">
        <w:rPr>
          <w:rFonts w:ascii="GHEA Grapalat" w:hAnsi="GHEA Grapalat" w:cs="Sylfaen"/>
          <w:sz w:val="22"/>
          <w:szCs w:val="22"/>
        </w:rPr>
        <w:t>հաշ</w:t>
      </w:r>
      <w:r w:rsidRPr="009F05BA">
        <w:rPr>
          <w:rFonts w:ascii="GHEA Grapalat" w:hAnsi="GHEA Grapalat"/>
          <w:sz w:val="22"/>
          <w:szCs w:val="22"/>
          <w:lang w:val="af-ZA"/>
        </w:rPr>
        <w:softHyphen/>
      </w:r>
      <w:r w:rsidR="00CF7485">
        <w:rPr>
          <w:rFonts w:ascii="GHEA Grapalat" w:hAnsi="GHEA Grapalat"/>
          <w:sz w:val="22"/>
          <w:szCs w:val="22"/>
          <w:lang w:val="af-ZA"/>
        </w:rPr>
        <w:softHyphen/>
      </w:r>
      <w:r w:rsidRPr="009F05BA">
        <w:rPr>
          <w:rFonts w:ascii="GHEA Grapalat" w:hAnsi="GHEA Grapalat" w:cs="Sylfaen"/>
          <w:sz w:val="22"/>
          <w:szCs w:val="22"/>
        </w:rPr>
        <w:t>վառ</w:t>
      </w:r>
      <w:r w:rsidRPr="009F05BA">
        <w:rPr>
          <w:rFonts w:ascii="GHEA Grapalat" w:hAnsi="GHEA Grapalat"/>
          <w:sz w:val="22"/>
          <w:szCs w:val="22"/>
          <w:lang w:val="af-ZA"/>
        </w:rPr>
        <w:softHyphen/>
      </w:r>
      <w:r w:rsidRPr="009F05BA">
        <w:rPr>
          <w:rFonts w:ascii="GHEA Grapalat" w:hAnsi="GHEA Grapalat" w:cs="Sylfaen"/>
          <w:sz w:val="22"/>
          <w:szCs w:val="22"/>
        </w:rPr>
        <w:t>ման</w:t>
      </w:r>
      <w:r w:rsidRPr="009F05BA">
        <w:rPr>
          <w:rFonts w:ascii="GHEA Grapalat" w:hAnsi="GHEA Grapalat"/>
          <w:sz w:val="22"/>
          <w:szCs w:val="22"/>
          <w:lang w:val="af-ZA"/>
        </w:rPr>
        <w:t xml:space="preserve"> </w:t>
      </w:r>
      <w:r w:rsidRPr="009F05BA">
        <w:rPr>
          <w:rFonts w:ascii="GHEA Grapalat" w:hAnsi="GHEA Grapalat" w:cs="Sylfaen"/>
          <w:sz w:val="22"/>
          <w:szCs w:val="22"/>
        </w:rPr>
        <w:t>նկատմամբ</w:t>
      </w:r>
      <w:r w:rsidRPr="009F05BA">
        <w:rPr>
          <w:rFonts w:ascii="GHEA Grapalat" w:hAnsi="GHEA Grapalat"/>
          <w:sz w:val="22"/>
          <w:szCs w:val="22"/>
          <w:lang w:val="af-ZA"/>
        </w:rPr>
        <w:t xml:space="preserve"> </w:t>
      </w:r>
      <w:r w:rsidRPr="009F05BA">
        <w:rPr>
          <w:rFonts w:ascii="GHEA Grapalat" w:hAnsi="GHEA Grapalat" w:cs="Sylfaen"/>
          <w:sz w:val="22"/>
          <w:szCs w:val="22"/>
        </w:rPr>
        <w:t>արդյունավետ</w:t>
      </w:r>
      <w:r w:rsidRPr="009F05BA">
        <w:rPr>
          <w:rFonts w:ascii="GHEA Grapalat" w:hAnsi="GHEA Grapalat"/>
          <w:sz w:val="22"/>
          <w:szCs w:val="22"/>
          <w:lang w:val="af-ZA"/>
        </w:rPr>
        <w:t xml:space="preserve"> </w:t>
      </w:r>
      <w:r w:rsidRPr="009F05BA">
        <w:rPr>
          <w:rFonts w:ascii="GHEA Grapalat" w:hAnsi="GHEA Grapalat" w:cs="Sylfaen"/>
          <w:sz w:val="22"/>
          <w:szCs w:val="22"/>
        </w:rPr>
        <w:t>հսկողություն</w:t>
      </w:r>
      <w:r w:rsidRPr="009F05BA">
        <w:rPr>
          <w:rFonts w:ascii="GHEA Grapalat" w:hAnsi="GHEA Grapalat"/>
          <w:sz w:val="22"/>
          <w:szCs w:val="22"/>
          <w:lang w:val="af-ZA"/>
        </w:rPr>
        <w:t xml:space="preserve"> </w:t>
      </w:r>
      <w:r w:rsidRPr="009F05BA">
        <w:rPr>
          <w:rFonts w:ascii="GHEA Grapalat" w:hAnsi="GHEA Grapalat" w:cs="Sylfaen"/>
          <w:sz w:val="22"/>
          <w:szCs w:val="22"/>
        </w:rPr>
        <w:t>սահմանելու</w:t>
      </w:r>
      <w:r w:rsidRPr="009F05BA">
        <w:rPr>
          <w:rFonts w:ascii="GHEA Grapalat" w:hAnsi="GHEA Grapalat"/>
          <w:sz w:val="22"/>
          <w:szCs w:val="22"/>
          <w:lang w:val="af-ZA"/>
        </w:rPr>
        <w:t xml:space="preserve"> </w:t>
      </w:r>
      <w:r w:rsidRPr="009F05BA">
        <w:rPr>
          <w:rFonts w:ascii="GHEA Grapalat" w:hAnsi="GHEA Grapalat" w:cs="Sylfaen"/>
          <w:sz w:val="22"/>
          <w:szCs w:val="22"/>
        </w:rPr>
        <w:t>հետ</w:t>
      </w:r>
      <w:r w:rsidRPr="009F05BA">
        <w:rPr>
          <w:rFonts w:ascii="GHEA Grapalat" w:hAnsi="GHEA Grapalat"/>
          <w:sz w:val="22"/>
          <w:szCs w:val="22"/>
          <w:lang w:val="af-ZA"/>
        </w:rPr>
        <w:t>:</w:t>
      </w:r>
    </w:p>
    <w:p w:rsidR="00CF2658" w:rsidRPr="009F05BA" w:rsidRDefault="00CF2658" w:rsidP="009F05BA">
      <w:pPr>
        <w:tabs>
          <w:tab w:val="right" w:pos="-2520"/>
        </w:tabs>
        <w:spacing w:line="360" w:lineRule="auto"/>
        <w:ind w:firstLine="601"/>
        <w:jc w:val="both"/>
        <w:rPr>
          <w:rFonts w:ascii="GHEA Grapalat" w:hAnsi="GHEA Grapalat"/>
          <w:sz w:val="22"/>
          <w:szCs w:val="22"/>
          <w:lang w:val="af-ZA"/>
        </w:rPr>
      </w:pPr>
      <w:r w:rsidRPr="009F05BA">
        <w:rPr>
          <w:rFonts w:ascii="GHEA Grapalat" w:hAnsi="GHEA Grapalat" w:cs="Sylfaen"/>
          <w:sz w:val="22"/>
          <w:szCs w:val="22"/>
        </w:rPr>
        <w:t>Նախագծով</w:t>
      </w:r>
      <w:r w:rsidRPr="009F05BA">
        <w:rPr>
          <w:rFonts w:ascii="GHEA Grapalat" w:hAnsi="GHEA Grapalat"/>
          <w:sz w:val="22"/>
          <w:szCs w:val="22"/>
          <w:lang w:val="af-ZA"/>
        </w:rPr>
        <w:t xml:space="preserve"> </w:t>
      </w:r>
      <w:r w:rsidRPr="009F05BA">
        <w:rPr>
          <w:rFonts w:ascii="GHEA Grapalat" w:hAnsi="GHEA Grapalat" w:cs="Sylfaen"/>
          <w:sz w:val="22"/>
          <w:szCs w:val="22"/>
        </w:rPr>
        <w:t>առաջարկվող</w:t>
      </w:r>
      <w:r w:rsidRPr="009F05BA">
        <w:rPr>
          <w:rFonts w:ascii="GHEA Grapalat" w:hAnsi="GHEA Grapalat"/>
          <w:sz w:val="22"/>
          <w:szCs w:val="22"/>
          <w:lang w:val="af-ZA"/>
        </w:rPr>
        <w:t xml:space="preserve"> </w:t>
      </w:r>
      <w:r w:rsidRPr="009F05BA">
        <w:rPr>
          <w:rFonts w:ascii="GHEA Grapalat" w:hAnsi="GHEA Grapalat" w:cs="Sylfaen"/>
          <w:sz w:val="22"/>
          <w:szCs w:val="22"/>
        </w:rPr>
        <w:t>կարգի</w:t>
      </w:r>
      <w:r w:rsidRPr="009F05BA">
        <w:rPr>
          <w:rFonts w:ascii="GHEA Grapalat" w:hAnsi="GHEA Grapalat"/>
          <w:sz w:val="22"/>
          <w:szCs w:val="22"/>
          <w:lang w:val="af-ZA"/>
        </w:rPr>
        <w:t xml:space="preserve"> </w:t>
      </w:r>
      <w:r w:rsidRPr="009F05BA">
        <w:rPr>
          <w:rFonts w:ascii="GHEA Grapalat" w:hAnsi="GHEA Grapalat" w:cs="Sylfaen"/>
          <w:sz w:val="22"/>
          <w:szCs w:val="22"/>
        </w:rPr>
        <w:t>կիրառությունը</w:t>
      </w:r>
      <w:r w:rsidRPr="009F05BA">
        <w:rPr>
          <w:rFonts w:ascii="GHEA Grapalat" w:hAnsi="GHEA Grapalat"/>
          <w:sz w:val="22"/>
          <w:szCs w:val="22"/>
          <w:lang w:val="af-ZA"/>
        </w:rPr>
        <w:t xml:space="preserve"> </w:t>
      </w:r>
      <w:r w:rsidRPr="009F05BA">
        <w:rPr>
          <w:rFonts w:ascii="GHEA Grapalat" w:hAnsi="GHEA Grapalat" w:cs="Sylfaen"/>
          <w:sz w:val="22"/>
          <w:szCs w:val="22"/>
        </w:rPr>
        <w:t>ենթադրում</w:t>
      </w:r>
      <w:r w:rsidRPr="009F05BA">
        <w:rPr>
          <w:rFonts w:ascii="GHEA Grapalat" w:hAnsi="GHEA Grapalat"/>
          <w:sz w:val="22"/>
          <w:szCs w:val="22"/>
          <w:lang w:val="af-ZA"/>
        </w:rPr>
        <w:t xml:space="preserve"> </w:t>
      </w:r>
      <w:r w:rsidRPr="009F05BA">
        <w:rPr>
          <w:rFonts w:ascii="GHEA Grapalat" w:hAnsi="GHEA Grapalat" w:cs="Sylfaen"/>
          <w:sz w:val="22"/>
          <w:szCs w:val="22"/>
        </w:rPr>
        <w:t>է</w:t>
      </w:r>
      <w:r w:rsidRPr="009F05BA">
        <w:rPr>
          <w:rFonts w:ascii="GHEA Grapalat" w:hAnsi="GHEA Grapalat"/>
          <w:sz w:val="22"/>
          <w:szCs w:val="22"/>
          <w:lang w:val="af-ZA"/>
        </w:rPr>
        <w:t xml:space="preserve"> </w:t>
      </w:r>
      <w:r w:rsidRPr="009F05BA">
        <w:rPr>
          <w:rFonts w:ascii="GHEA Grapalat" w:hAnsi="GHEA Grapalat" w:cs="Sylfaen"/>
          <w:sz w:val="22"/>
          <w:szCs w:val="22"/>
        </w:rPr>
        <w:t>երրորդ</w:t>
      </w:r>
      <w:r w:rsidRPr="009F05BA">
        <w:rPr>
          <w:rFonts w:ascii="GHEA Grapalat" w:hAnsi="GHEA Grapalat"/>
          <w:sz w:val="22"/>
          <w:szCs w:val="22"/>
          <w:lang w:val="af-ZA"/>
        </w:rPr>
        <w:t xml:space="preserve"> </w:t>
      </w:r>
      <w:r w:rsidRPr="009F05BA">
        <w:rPr>
          <w:rFonts w:ascii="GHEA Grapalat" w:hAnsi="GHEA Grapalat" w:cs="Sylfaen"/>
          <w:sz w:val="22"/>
          <w:szCs w:val="22"/>
        </w:rPr>
        <w:t>անձան</w:t>
      </w:r>
      <w:r w:rsidRPr="009F05BA">
        <w:rPr>
          <w:rFonts w:ascii="GHEA Grapalat" w:hAnsi="GHEA Grapalat"/>
          <w:sz w:val="22"/>
          <w:szCs w:val="22"/>
          <w:lang w:val="af-ZA"/>
        </w:rPr>
        <w:softHyphen/>
      </w:r>
      <w:r w:rsidRPr="009F05BA">
        <w:rPr>
          <w:rFonts w:ascii="GHEA Grapalat" w:hAnsi="GHEA Grapalat" w:cs="Sylfaen"/>
          <w:sz w:val="22"/>
          <w:szCs w:val="22"/>
        </w:rPr>
        <w:t>ցից</w:t>
      </w:r>
      <w:r w:rsidRPr="009F05BA">
        <w:rPr>
          <w:rFonts w:ascii="GHEA Grapalat" w:hAnsi="GHEA Grapalat"/>
          <w:sz w:val="22"/>
          <w:szCs w:val="22"/>
          <w:lang w:val="af-ZA"/>
        </w:rPr>
        <w:t xml:space="preserve"> </w:t>
      </w:r>
      <w:r w:rsidRPr="009F05BA">
        <w:rPr>
          <w:rFonts w:ascii="GHEA Grapalat" w:hAnsi="GHEA Grapalat" w:cs="Sylfaen"/>
          <w:sz w:val="22"/>
          <w:szCs w:val="22"/>
        </w:rPr>
        <w:t>տե</w:t>
      </w:r>
      <w:r w:rsidR="00CF7485">
        <w:rPr>
          <w:rFonts w:ascii="GHEA Grapalat" w:hAnsi="GHEA Grapalat" w:cs="Sylfaen"/>
          <w:sz w:val="22"/>
          <w:szCs w:val="22"/>
          <w:lang w:val="en-US"/>
        </w:rPr>
        <w:softHyphen/>
      </w:r>
      <w:r w:rsidRPr="009F05BA">
        <w:rPr>
          <w:rFonts w:ascii="GHEA Grapalat" w:hAnsi="GHEA Grapalat" w:cs="Sylfaen"/>
          <w:sz w:val="22"/>
          <w:szCs w:val="22"/>
        </w:rPr>
        <w:t>ղե</w:t>
      </w:r>
      <w:r w:rsidR="00CF7485">
        <w:rPr>
          <w:rFonts w:ascii="GHEA Grapalat" w:hAnsi="GHEA Grapalat" w:cs="Sylfaen"/>
          <w:sz w:val="22"/>
          <w:szCs w:val="22"/>
          <w:lang w:val="en-US"/>
        </w:rPr>
        <w:softHyphen/>
      </w:r>
      <w:r w:rsidRPr="009F05BA">
        <w:rPr>
          <w:rFonts w:ascii="GHEA Grapalat" w:hAnsi="GHEA Grapalat"/>
          <w:sz w:val="22"/>
          <w:szCs w:val="22"/>
          <w:lang w:val="af-ZA"/>
        </w:rPr>
        <w:softHyphen/>
      </w:r>
      <w:r w:rsidRPr="009F05BA">
        <w:rPr>
          <w:rFonts w:ascii="GHEA Grapalat" w:hAnsi="GHEA Grapalat" w:cs="Sylfaen"/>
          <w:sz w:val="22"/>
          <w:szCs w:val="22"/>
        </w:rPr>
        <w:t>կությունների</w:t>
      </w:r>
      <w:r w:rsidRPr="009F05BA">
        <w:rPr>
          <w:rFonts w:ascii="GHEA Grapalat" w:hAnsi="GHEA Grapalat"/>
          <w:sz w:val="22"/>
          <w:szCs w:val="22"/>
          <w:lang w:val="af-ZA"/>
        </w:rPr>
        <w:t xml:space="preserve"> </w:t>
      </w:r>
      <w:r w:rsidRPr="009F05BA">
        <w:rPr>
          <w:rFonts w:ascii="GHEA Grapalat" w:hAnsi="GHEA Grapalat" w:cs="Sylfaen"/>
          <w:sz w:val="22"/>
          <w:szCs w:val="22"/>
        </w:rPr>
        <w:t>ստացման</w:t>
      </w:r>
      <w:r w:rsidRPr="009F05BA">
        <w:rPr>
          <w:rFonts w:ascii="GHEA Grapalat" w:hAnsi="GHEA Grapalat"/>
          <w:sz w:val="22"/>
          <w:szCs w:val="22"/>
          <w:lang w:val="af-ZA"/>
        </w:rPr>
        <w:t xml:space="preserve">, </w:t>
      </w:r>
      <w:r w:rsidRPr="009F05BA">
        <w:rPr>
          <w:rFonts w:ascii="GHEA Grapalat" w:hAnsi="GHEA Grapalat" w:cs="Sylfaen"/>
          <w:sz w:val="22"/>
          <w:szCs w:val="22"/>
        </w:rPr>
        <w:t>մշակման</w:t>
      </w:r>
      <w:r w:rsidRPr="009F05BA">
        <w:rPr>
          <w:rFonts w:ascii="GHEA Grapalat" w:hAnsi="GHEA Grapalat"/>
          <w:sz w:val="22"/>
          <w:szCs w:val="22"/>
          <w:lang w:val="af-ZA"/>
        </w:rPr>
        <w:t xml:space="preserve"> </w:t>
      </w:r>
      <w:r w:rsidRPr="009F05BA">
        <w:rPr>
          <w:rFonts w:ascii="GHEA Grapalat" w:hAnsi="GHEA Grapalat" w:cs="Sylfaen"/>
          <w:sz w:val="22"/>
          <w:szCs w:val="22"/>
        </w:rPr>
        <w:t>ու</w:t>
      </w:r>
      <w:r w:rsidRPr="009F05BA">
        <w:rPr>
          <w:rFonts w:ascii="GHEA Grapalat" w:hAnsi="GHEA Grapalat"/>
          <w:sz w:val="22"/>
          <w:szCs w:val="22"/>
          <w:lang w:val="af-ZA"/>
        </w:rPr>
        <w:t xml:space="preserve"> </w:t>
      </w:r>
      <w:r w:rsidRPr="009F05BA">
        <w:rPr>
          <w:rFonts w:ascii="GHEA Grapalat" w:hAnsi="GHEA Grapalat" w:cs="Sylfaen"/>
          <w:sz w:val="22"/>
          <w:szCs w:val="22"/>
        </w:rPr>
        <w:t>պահպանման</w:t>
      </w:r>
      <w:r w:rsidRPr="009F05BA">
        <w:rPr>
          <w:rFonts w:ascii="GHEA Grapalat" w:hAnsi="GHEA Grapalat"/>
          <w:sz w:val="22"/>
          <w:szCs w:val="22"/>
          <w:lang w:val="af-ZA"/>
        </w:rPr>
        <w:t xml:space="preserve"> </w:t>
      </w:r>
      <w:r w:rsidRPr="009F05BA">
        <w:rPr>
          <w:rFonts w:ascii="GHEA Grapalat" w:hAnsi="GHEA Grapalat" w:cs="Sylfaen"/>
          <w:sz w:val="22"/>
          <w:szCs w:val="22"/>
        </w:rPr>
        <w:t>համակարգերի</w:t>
      </w:r>
      <w:r w:rsidRPr="009F05BA">
        <w:rPr>
          <w:rFonts w:ascii="GHEA Grapalat" w:hAnsi="GHEA Grapalat"/>
          <w:sz w:val="22"/>
          <w:szCs w:val="22"/>
          <w:lang w:val="af-ZA"/>
        </w:rPr>
        <w:t xml:space="preserve"> </w:t>
      </w:r>
      <w:r w:rsidRPr="009F05BA">
        <w:rPr>
          <w:rFonts w:ascii="GHEA Grapalat" w:hAnsi="GHEA Grapalat" w:cs="Sylfaen"/>
          <w:sz w:val="22"/>
          <w:szCs w:val="22"/>
        </w:rPr>
        <w:t>զար</w:t>
      </w:r>
      <w:r w:rsidRPr="009F05BA">
        <w:rPr>
          <w:rFonts w:ascii="GHEA Grapalat" w:hAnsi="GHEA Grapalat"/>
          <w:sz w:val="22"/>
          <w:szCs w:val="22"/>
          <w:lang w:val="af-ZA"/>
        </w:rPr>
        <w:softHyphen/>
      </w:r>
      <w:r w:rsidRPr="009F05BA">
        <w:rPr>
          <w:rFonts w:ascii="GHEA Grapalat" w:hAnsi="GHEA Grapalat" w:cs="Sylfaen"/>
          <w:sz w:val="22"/>
          <w:szCs w:val="22"/>
        </w:rPr>
        <w:t>գա</w:t>
      </w:r>
      <w:r w:rsidRPr="009F05BA">
        <w:rPr>
          <w:rFonts w:ascii="GHEA Grapalat" w:hAnsi="GHEA Grapalat"/>
          <w:sz w:val="22"/>
          <w:szCs w:val="22"/>
          <w:lang w:val="af-ZA"/>
        </w:rPr>
        <w:softHyphen/>
      </w:r>
      <w:r w:rsidRPr="009F05BA">
        <w:rPr>
          <w:rFonts w:ascii="GHEA Grapalat" w:hAnsi="GHEA Grapalat" w:cs="Sylfaen"/>
          <w:sz w:val="22"/>
          <w:szCs w:val="22"/>
        </w:rPr>
        <w:t>ցում</w:t>
      </w:r>
      <w:r w:rsidRPr="009F05BA">
        <w:rPr>
          <w:rFonts w:ascii="GHEA Grapalat" w:hAnsi="GHEA Grapalat"/>
          <w:sz w:val="22"/>
          <w:szCs w:val="22"/>
          <w:lang w:val="af-ZA"/>
        </w:rPr>
        <w:t xml:space="preserve">` </w:t>
      </w:r>
      <w:r w:rsidRPr="009F05BA">
        <w:rPr>
          <w:rFonts w:ascii="GHEA Grapalat" w:hAnsi="GHEA Grapalat" w:cs="Sylfaen"/>
          <w:sz w:val="22"/>
          <w:szCs w:val="22"/>
        </w:rPr>
        <w:t>հաշվի</w:t>
      </w:r>
      <w:r w:rsidRPr="009F05BA">
        <w:rPr>
          <w:rFonts w:ascii="GHEA Grapalat" w:hAnsi="GHEA Grapalat"/>
          <w:sz w:val="22"/>
          <w:szCs w:val="22"/>
          <w:lang w:val="af-ZA"/>
        </w:rPr>
        <w:t xml:space="preserve"> </w:t>
      </w:r>
      <w:r w:rsidRPr="009F05BA">
        <w:rPr>
          <w:rFonts w:ascii="GHEA Grapalat" w:hAnsi="GHEA Grapalat" w:cs="Sylfaen"/>
          <w:sz w:val="22"/>
          <w:szCs w:val="22"/>
        </w:rPr>
        <w:t>առ</w:t>
      </w:r>
      <w:r w:rsidR="00CF7485">
        <w:rPr>
          <w:rFonts w:ascii="GHEA Grapalat" w:hAnsi="GHEA Grapalat" w:cs="Sylfaen"/>
          <w:sz w:val="22"/>
          <w:szCs w:val="22"/>
          <w:lang w:val="en-US"/>
        </w:rPr>
        <w:softHyphen/>
      </w:r>
      <w:r w:rsidRPr="009F05BA">
        <w:rPr>
          <w:rFonts w:ascii="GHEA Grapalat" w:hAnsi="GHEA Grapalat" w:cs="Sylfaen"/>
          <w:sz w:val="22"/>
          <w:szCs w:val="22"/>
        </w:rPr>
        <w:t>նելով</w:t>
      </w:r>
      <w:r w:rsidRPr="009F05BA">
        <w:rPr>
          <w:rFonts w:ascii="GHEA Grapalat" w:hAnsi="GHEA Grapalat"/>
          <w:sz w:val="22"/>
          <w:szCs w:val="22"/>
          <w:lang w:val="af-ZA"/>
        </w:rPr>
        <w:t xml:space="preserve"> </w:t>
      </w:r>
      <w:r w:rsidRPr="009F05BA">
        <w:rPr>
          <w:rFonts w:ascii="GHEA Grapalat" w:hAnsi="GHEA Grapalat" w:cs="Sylfaen"/>
          <w:sz w:val="22"/>
          <w:szCs w:val="22"/>
        </w:rPr>
        <w:t>այն</w:t>
      </w:r>
      <w:r w:rsidRPr="009F05BA">
        <w:rPr>
          <w:rFonts w:ascii="GHEA Grapalat" w:hAnsi="GHEA Grapalat"/>
          <w:sz w:val="22"/>
          <w:szCs w:val="22"/>
          <w:lang w:val="af-ZA"/>
        </w:rPr>
        <w:t xml:space="preserve">, </w:t>
      </w:r>
      <w:r w:rsidRPr="009F05BA">
        <w:rPr>
          <w:rFonts w:ascii="GHEA Grapalat" w:hAnsi="GHEA Grapalat" w:cs="Sylfaen"/>
          <w:sz w:val="22"/>
          <w:szCs w:val="22"/>
        </w:rPr>
        <w:t>որ</w:t>
      </w:r>
      <w:r w:rsidRPr="009F05BA">
        <w:rPr>
          <w:rFonts w:ascii="GHEA Grapalat" w:hAnsi="GHEA Grapalat"/>
          <w:sz w:val="22"/>
          <w:szCs w:val="22"/>
          <w:lang w:val="af-ZA"/>
        </w:rPr>
        <w:t xml:space="preserve"> </w:t>
      </w:r>
      <w:r w:rsidRPr="009F05BA">
        <w:rPr>
          <w:rFonts w:ascii="GHEA Grapalat" w:hAnsi="GHEA Grapalat" w:cs="Sylfaen"/>
          <w:sz w:val="22"/>
          <w:szCs w:val="22"/>
        </w:rPr>
        <w:t>հարկային</w:t>
      </w:r>
      <w:r w:rsidRPr="009F05BA">
        <w:rPr>
          <w:rFonts w:ascii="GHEA Grapalat" w:hAnsi="GHEA Grapalat"/>
          <w:sz w:val="22"/>
          <w:szCs w:val="22"/>
          <w:lang w:val="af-ZA"/>
        </w:rPr>
        <w:t xml:space="preserve"> </w:t>
      </w:r>
      <w:r w:rsidRPr="009F05BA">
        <w:rPr>
          <w:rFonts w:ascii="GHEA Grapalat" w:hAnsi="GHEA Grapalat" w:cs="Sylfaen"/>
          <w:sz w:val="22"/>
          <w:szCs w:val="22"/>
        </w:rPr>
        <w:t>մարմինները</w:t>
      </w:r>
      <w:r w:rsidRPr="009F05BA">
        <w:rPr>
          <w:rFonts w:ascii="GHEA Grapalat" w:hAnsi="GHEA Grapalat"/>
          <w:sz w:val="22"/>
          <w:szCs w:val="22"/>
          <w:lang w:val="af-ZA"/>
        </w:rPr>
        <w:t xml:space="preserve"> </w:t>
      </w:r>
      <w:r w:rsidRPr="009F05BA">
        <w:rPr>
          <w:rFonts w:ascii="GHEA Grapalat" w:hAnsi="GHEA Grapalat" w:cs="Sylfaen"/>
          <w:sz w:val="22"/>
          <w:szCs w:val="22"/>
        </w:rPr>
        <w:t>պետք</w:t>
      </w:r>
      <w:r w:rsidRPr="009F05BA">
        <w:rPr>
          <w:rFonts w:ascii="GHEA Grapalat" w:hAnsi="GHEA Grapalat"/>
          <w:sz w:val="22"/>
          <w:szCs w:val="22"/>
          <w:lang w:val="af-ZA"/>
        </w:rPr>
        <w:t xml:space="preserve"> </w:t>
      </w:r>
      <w:r w:rsidRPr="009F05BA">
        <w:rPr>
          <w:rFonts w:ascii="GHEA Grapalat" w:hAnsi="GHEA Grapalat" w:cs="Sylfaen"/>
          <w:sz w:val="22"/>
          <w:szCs w:val="22"/>
        </w:rPr>
        <w:t>է</w:t>
      </w:r>
      <w:r w:rsidRPr="009F05BA">
        <w:rPr>
          <w:rFonts w:ascii="GHEA Grapalat" w:hAnsi="GHEA Grapalat"/>
          <w:sz w:val="22"/>
          <w:szCs w:val="22"/>
          <w:lang w:val="af-ZA"/>
        </w:rPr>
        <w:t xml:space="preserve"> </w:t>
      </w:r>
      <w:r w:rsidRPr="009F05BA">
        <w:rPr>
          <w:rFonts w:ascii="GHEA Grapalat" w:hAnsi="GHEA Grapalat" w:cs="Sylfaen"/>
          <w:sz w:val="22"/>
          <w:szCs w:val="22"/>
        </w:rPr>
        <w:t>հստակ</w:t>
      </w:r>
      <w:r w:rsidRPr="009F05BA">
        <w:rPr>
          <w:rFonts w:ascii="GHEA Grapalat" w:hAnsi="GHEA Grapalat"/>
          <w:sz w:val="22"/>
          <w:szCs w:val="22"/>
          <w:lang w:val="af-ZA"/>
        </w:rPr>
        <w:t xml:space="preserve"> </w:t>
      </w:r>
      <w:r w:rsidRPr="009F05BA">
        <w:rPr>
          <w:rFonts w:ascii="GHEA Grapalat" w:hAnsi="GHEA Grapalat" w:cs="Sylfaen"/>
          <w:sz w:val="22"/>
          <w:szCs w:val="22"/>
        </w:rPr>
        <w:t>տեղեկատվություն</w:t>
      </w:r>
      <w:r w:rsidRPr="009F05BA">
        <w:rPr>
          <w:rFonts w:ascii="GHEA Grapalat" w:hAnsi="GHEA Grapalat"/>
          <w:sz w:val="22"/>
          <w:szCs w:val="22"/>
          <w:lang w:val="af-ZA"/>
        </w:rPr>
        <w:t xml:space="preserve"> </w:t>
      </w:r>
      <w:r w:rsidRPr="009F05BA">
        <w:rPr>
          <w:rFonts w:ascii="GHEA Grapalat" w:hAnsi="GHEA Grapalat" w:cs="Sylfaen"/>
          <w:sz w:val="22"/>
          <w:szCs w:val="22"/>
        </w:rPr>
        <w:t>ունենան</w:t>
      </w:r>
      <w:r w:rsidRPr="009F05BA">
        <w:rPr>
          <w:rFonts w:ascii="GHEA Grapalat" w:hAnsi="GHEA Grapalat"/>
          <w:sz w:val="22"/>
          <w:szCs w:val="22"/>
          <w:lang w:val="af-ZA"/>
        </w:rPr>
        <w:t xml:space="preserve"> </w:t>
      </w:r>
      <w:r w:rsidRPr="009F05BA">
        <w:rPr>
          <w:rFonts w:ascii="GHEA Grapalat" w:hAnsi="GHEA Grapalat" w:cs="Sylfaen"/>
          <w:sz w:val="22"/>
          <w:szCs w:val="22"/>
        </w:rPr>
        <w:t>յուրա</w:t>
      </w:r>
      <w:r w:rsidRPr="009F05BA">
        <w:rPr>
          <w:rFonts w:ascii="GHEA Grapalat" w:hAnsi="GHEA Grapalat"/>
          <w:sz w:val="22"/>
          <w:szCs w:val="22"/>
          <w:lang w:val="af-ZA"/>
        </w:rPr>
        <w:softHyphen/>
      </w:r>
      <w:r w:rsidRPr="009F05BA">
        <w:rPr>
          <w:rFonts w:ascii="GHEA Grapalat" w:hAnsi="GHEA Grapalat" w:cs="Sylfaen"/>
          <w:sz w:val="22"/>
          <w:szCs w:val="22"/>
        </w:rPr>
        <w:t>քանչյուր</w:t>
      </w:r>
      <w:r w:rsidRPr="009F05BA">
        <w:rPr>
          <w:rFonts w:ascii="GHEA Grapalat" w:hAnsi="GHEA Grapalat"/>
          <w:sz w:val="22"/>
          <w:szCs w:val="22"/>
          <w:lang w:val="af-ZA"/>
        </w:rPr>
        <w:t xml:space="preserve"> </w:t>
      </w:r>
      <w:r w:rsidRPr="009F05BA">
        <w:rPr>
          <w:rFonts w:ascii="GHEA Grapalat" w:hAnsi="GHEA Grapalat" w:cs="Sylfaen"/>
          <w:sz w:val="22"/>
          <w:szCs w:val="22"/>
        </w:rPr>
        <w:t>ֆիզիկական</w:t>
      </w:r>
      <w:r w:rsidRPr="009F05BA">
        <w:rPr>
          <w:rFonts w:ascii="GHEA Grapalat" w:hAnsi="GHEA Grapalat"/>
          <w:sz w:val="22"/>
          <w:szCs w:val="22"/>
          <w:lang w:val="af-ZA"/>
        </w:rPr>
        <w:t xml:space="preserve"> </w:t>
      </w:r>
      <w:r w:rsidRPr="009F05BA">
        <w:rPr>
          <w:rFonts w:ascii="GHEA Grapalat" w:hAnsi="GHEA Grapalat" w:cs="Sylfaen"/>
          <w:sz w:val="22"/>
          <w:szCs w:val="22"/>
        </w:rPr>
        <w:t>անձի</w:t>
      </w:r>
      <w:r w:rsidRPr="009F05BA">
        <w:rPr>
          <w:rFonts w:ascii="GHEA Grapalat" w:hAnsi="GHEA Grapalat"/>
          <w:sz w:val="22"/>
          <w:szCs w:val="22"/>
          <w:lang w:val="af-ZA"/>
        </w:rPr>
        <w:t xml:space="preserve"> </w:t>
      </w:r>
      <w:r w:rsidRPr="009F05BA">
        <w:rPr>
          <w:rFonts w:ascii="GHEA Grapalat" w:hAnsi="GHEA Grapalat" w:cs="Sylfaen"/>
          <w:sz w:val="22"/>
          <w:szCs w:val="22"/>
        </w:rPr>
        <w:t>կողմից</w:t>
      </w:r>
      <w:r w:rsidRPr="009F05BA">
        <w:rPr>
          <w:rFonts w:ascii="GHEA Grapalat" w:hAnsi="GHEA Grapalat"/>
          <w:sz w:val="22"/>
          <w:szCs w:val="22"/>
          <w:lang w:val="af-ZA"/>
        </w:rPr>
        <w:t xml:space="preserve"> </w:t>
      </w:r>
      <w:r w:rsidRPr="009F05BA">
        <w:rPr>
          <w:rFonts w:ascii="GHEA Grapalat" w:hAnsi="GHEA Grapalat" w:cs="Sylfaen"/>
          <w:sz w:val="22"/>
          <w:szCs w:val="22"/>
        </w:rPr>
        <w:t>խնամվող</w:t>
      </w:r>
      <w:r w:rsidRPr="009F05BA">
        <w:rPr>
          <w:rFonts w:ascii="GHEA Grapalat" w:hAnsi="GHEA Grapalat"/>
          <w:sz w:val="22"/>
          <w:szCs w:val="22"/>
          <w:lang w:val="af-ZA"/>
        </w:rPr>
        <w:t xml:space="preserve"> </w:t>
      </w:r>
      <w:r w:rsidRPr="009F05BA">
        <w:rPr>
          <w:rFonts w:ascii="GHEA Grapalat" w:hAnsi="GHEA Grapalat" w:cs="Sylfaen"/>
          <w:sz w:val="22"/>
          <w:szCs w:val="22"/>
        </w:rPr>
        <w:t>երեխաների</w:t>
      </w:r>
      <w:r w:rsidRPr="009F05BA">
        <w:rPr>
          <w:rFonts w:ascii="GHEA Grapalat" w:hAnsi="GHEA Grapalat"/>
          <w:sz w:val="22"/>
          <w:szCs w:val="22"/>
          <w:lang w:val="af-ZA"/>
        </w:rPr>
        <w:t xml:space="preserve"> </w:t>
      </w:r>
      <w:r w:rsidRPr="009F05BA">
        <w:rPr>
          <w:rFonts w:ascii="GHEA Grapalat" w:hAnsi="GHEA Grapalat" w:cs="Sylfaen"/>
          <w:sz w:val="22"/>
          <w:szCs w:val="22"/>
        </w:rPr>
        <w:t>թվի</w:t>
      </w:r>
      <w:r w:rsidRPr="009F05BA">
        <w:rPr>
          <w:rFonts w:ascii="GHEA Grapalat" w:hAnsi="GHEA Grapalat"/>
          <w:sz w:val="22"/>
          <w:szCs w:val="22"/>
          <w:lang w:val="af-ZA"/>
        </w:rPr>
        <w:t xml:space="preserve"> </w:t>
      </w:r>
      <w:r w:rsidRPr="009F05BA">
        <w:rPr>
          <w:rFonts w:ascii="GHEA Grapalat" w:hAnsi="GHEA Grapalat" w:cs="Sylfaen"/>
          <w:sz w:val="22"/>
          <w:szCs w:val="22"/>
        </w:rPr>
        <w:t>վերաբերյալ</w:t>
      </w:r>
      <w:r w:rsidRPr="009F05BA">
        <w:rPr>
          <w:rFonts w:ascii="GHEA Grapalat" w:hAnsi="GHEA Grapalat"/>
          <w:sz w:val="22"/>
          <w:szCs w:val="22"/>
          <w:lang w:val="af-ZA"/>
        </w:rPr>
        <w:t>:</w:t>
      </w:r>
    </w:p>
    <w:p w:rsidR="00CF2658" w:rsidRPr="009F05BA" w:rsidRDefault="00CF2658" w:rsidP="009F05BA">
      <w:pPr>
        <w:tabs>
          <w:tab w:val="right" w:pos="-2520"/>
        </w:tabs>
        <w:spacing w:line="360" w:lineRule="auto"/>
        <w:ind w:firstLine="601"/>
        <w:jc w:val="both"/>
        <w:rPr>
          <w:rFonts w:ascii="GHEA Grapalat" w:hAnsi="GHEA Grapalat"/>
          <w:sz w:val="22"/>
          <w:szCs w:val="22"/>
          <w:lang w:val="af-ZA"/>
        </w:rPr>
      </w:pPr>
      <w:r w:rsidRPr="009F05BA">
        <w:rPr>
          <w:rFonts w:ascii="GHEA Grapalat" w:hAnsi="GHEA Grapalat" w:cs="Sylfaen"/>
          <w:sz w:val="22"/>
          <w:szCs w:val="22"/>
          <w:lang w:val="en-US"/>
        </w:rPr>
        <w:t>Հարկ ենք համարում նշել</w:t>
      </w:r>
      <w:r w:rsidRPr="009F05BA">
        <w:rPr>
          <w:rFonts w:ascii="GHEA Grapalat" w:hAnsi="GHEA Grapalat"/>
          <w:sz w:val="22"/>
          <w:szCs w:val="22"/>
          <w:lang w:val="af-ZA"/>
        </w:rPr>
        <w:t xml:space="preserve">, </w:t>
      </w:r>
      <w:r w:rsidRPr="009F05BA">
        <w:rPr>
          <w:rFonts w:ascii="GHEA Grapalat" w:hAnsi="GHEA Grapalat" w:cs="Sylfaen"/>
          <w:sz w:val="22"/>
          <w:szCs w:val="22"/>
        </w:rPr>
        <w:t>որ</w:t>
      </w:r>
      <w:r w:rsidRPr="009F05BA">
        <w:rPr>
          <w:rFonts w:ascii="GHEA Grapalat" w:hAnsi="GHEA Grapalat"/>
          <w:sz w:val="22"/>
          <w:szCs w:val="22"/>
          <w:lang w:val="af-ZA"/>
        </w:rPr>
        <w:t xml:space="preserve"> «</w:t>
      </w:r>
      <w:r w:rsidRPr="009F05BA">
        <w:rPr>
          <w:rFonts w:ascii="GHEA Grapalat" w:hAnsi="GHEA Grapalat" w:cs="Sylfaen"/>
          <w:sz w:val="22"/>
          <w:szCs w:val="22"/>
        </w:rPr>
        <w:t>Եկամտային</w:t>
      </w:r>
      <w:r w:rsidRPr="009F05BA">
        <w:rPr>
          <w:rFonts w:ascii="GHEA Grapalat" w:hAnsi="GHEA Grapalat"/>
          <w:sz w:val="22"/>
          <w:szCs w:val="22"/>
          <w:lang w:val="af-ZA"/>
        </w:rPr>
        <w:t xml:space="preserve"> </w:t>
      </w:r>
      <w:r w:rsidRPr="009F05BA">
        <w:rPr>
          <w:rFonts w:ascii="GHEA Grapalat" w:hAnsi="GHEA Grapalat" w:cs="Sylfaen"/>
          <w:sz w:val="22"/>
          <w:szCs w:val="22"/>
        </w:rPr>
        <w:t>հարկի</w:t>
      </w:r>
      <w:r w:rsidRPr="009F05BA">
        <w:rPr>
          <w:rFonts w:ascii="GHEA Grapalat" w:hAnsi="GHEA Grapalat"/>
          <w:sz w:val="22"/>
          <w:szCs w:val="22"/>
          <w:lang w:val="af-ZA"/>
        </w:rPr>
        <w:t xml:space="preserve">» </w:t>
      </w:r>
      <w:r w:rsidRPr="009F05BA">
        <w:rPr>
          <w:rFonts w:ascii="GHEA Grapalat" w:hAnsi="GHEA Grapalat" w:cs="Sylfaen"/>
          <w:sz w:val="22"/>
          <w:szCs w:val="22"/>
        </w:rPr>
        <w:t>մասին</w:t>
      </w:r>
      <w:r w:rsidRPr="009F05BA">
        <w:rPr>
          <w:rFonts w:ascii="GHEA Grapalat" w:hAnsi="GHEA Grapalat"/>
          <w:sz w:val="22"/>
          <w:szCs w:val="22"/>
          <w:lang w:val="af-ZA"/>
        </w:rPr>
        <w:t xml:space="preserve"> </w:t>
      </w:r>
      <w:r w:rsidRPr="009F05BA">
        <w:rPr>
          <w:rFonts w:ascii="GHEA Grapalat" w:hAnsi="GHEA Grapalat" w:cs="Sylfaen"/>
          <w:sz w:val="22"/>
          <w:szCs w:val="22"/>
        </w:rPr>
        <w:t>Հայաստանի</w:t>
      </w:r>
      <w:r w:rsidRPr="009F05BA">
        <w:rPr>
          <w:rFonts w:ascii="GHEA Grapalat" w:hAnsi="GHEA Grapalat"/>
          <w:sz w:val="22"/>
          <w:szCs w:val="22"/>
          <w:lang w:val="af-ZA"/>
        </w:rPr>
        <w:t xml:space="preserve"> </w:t>
      </w:r>
      <w:r w:rsidRPr="009F05BA">
        <w:rPr>
          <w:rFonts w:ascii="GHEA Grapalat" w:hAnsi="GHEA Grapalat" w:cs="Sylfaen"/>
          <w:sz w:val="22"/>
          <w:szCs w:val="22"/>
        </w:rPr>
        <w:t>Հան</w:t>
      </w:r>
      <w:r w:rsidRPr="009F05BA">
        <w:rPr>
          <w:rFonts w:ascii="GHEA Grapalat" w:hAnsi="GHEA Grapalat"/>
          <w:sz w:val="22"/>
          <w:szCs w:val="22"/>
          <w:lang w:val="af-ZA"/>
        </w:rPr>
        <w:softHyphen/>
      </w:r>
      <w:r w:rsidRPr="009F05BA">
        <w:rPr>
          <w:rFonts w:ascii="GHEA Grapalat" w:hAnsi="GHEA Grapalat" w:cs="Sylfaen"/>
          <w:sz w:val="22"/>
          <w:szCs w:val="22"/>
        </w:rPr>
        <w:t>րա</w:t>
      </w:r>
      <w:r w:rsidRPr="009F05BA">
        <w:rPr>
          <w:rFonts w:ascii="GHEA Grapalat" w:hAnsi="GHEA Grapalat"/>
          <w:sz w:val="22"/>
          <w:szCs w:val="22"/>
          <w:lang w:val="af-ZA"/>
        </w:rPr>
        <w:softHyphen/>
      </w:r>
      <w:r w:rsidRPr="009F05BA">
        <w:rPr>
          <w:rFonts w:ascii="GHEA Grapalat" w:hAnsi="GHEA Grapalat" w:cs="Sylfaen"/>
          <w:sz w:val="22"/>
          <w:szCs w:val="22"/>
        </w:rPr>
        <w:t>պե</w:t>
      </w:r>
      <w:r w:rsidRPr="009F05BA">
        <w:rPr>
          <w:rFonts w:ascii="GHEA Grapalat" w:hAnsi="GHEA Grapalat"/>
          <w:sz w:val="22"/>
          <w:szCs w:val="22"/>
          <w:lang w:val="af-ZA"/>
        </w:rPr>
        <w:softHyphen/>
      </w:r>
      <w:r w:rsidRPr="009F05BA">
        <w:rPr>
          <w:rFonts w:ascii="GHEA Grapalat" w:hAnsi="GHEA Grapalat" w:cs="Sylfaen"/>
          <w:sz w:val="22"/>
          <w:szCs w:val="22"/>
        </w:rPr>
        <w:t>տու</w:t>
      </w:r>
      <w:r w:rsidR="00CF7485">
        <w:rPr>
          <w:rFonts w:ascii="GHEA Grapalat" w:hAnsi="GHEA Grapalat" w:cs="Sylfaen"/>
          <w:sz w:val="22"/>
          <w:szCs w:val="22"/>
          <w:lang w:val="en-US"/>
        </w:rPr>
        <w:softHyphen/>
      </w:r>
      <w:r w:rsidRPr="009F05BA">
        <w:rPr>
          <w:rFonts w:ascii="GHEA Grapalat" w:hAnsi="GHEA Grapalat" w:cs="Sylfaen"/>
          <w:sz w:val="22"/>
          <w:szCs w:val="22"/>
        </w:rPr>
        <w:t>թյան</w:t>
      </w:r>
      <w:r w:rsidRPr="009F05BA">
        <w:rPr>
          <w:rFonts w:ascii="GHEA Grapalat" w:hAnsi="GHEA Grapalat"/>
          <w:sz w:val="22"/>
          <w:szCs w:val="22"/>
          <w:lang w:val="af-ZA"/>
        </w:rPr>
        <w:t xml:space="preserve"> </w:t>
      </w:r>
      <w:r w:rsidRPr="009F05BA">
        <w:rPr>
          <w:rFonts w:ascii="GHEA Grapalat" w:hAnsi="GHEA Grapalat" w:cs="Sylfaen"/>
          <w:sz w:val="22"/>
          <w:szCs w:val="22"/>
        </w:rPr>
        <w:t>օրենքով</w:t>
      </w:r>
      <w:r w:rsidRPr="009F05BA">
        <w:rPr>
          <w:rFonts w:ascii="GHEA Grapalat" w:hAnsi="GHEA Grapalat"/>
          <w:sz w:val="22"/>
          <w:szCs w:val="22"/>
          <w:lang w:val="af-ZA"/>
        </w:rPr>
        <w:t xml:space="preserve"> </w:t>
      </w:r>
      <w:r w:rsidRPr="009F05BA">
        <w:rPr>
          <w:rFonts w:ascii="GHEA Grapalat" w:hAnsi="GHEA Grapalat" w:cs="Sylfaen"/>
          <w:sz w:val="22"/>
          <w:szCs w:val="22"/>
        </w:rPr>
        <w:t>սահմանված</w:t>
      </w:r>
      <w:r w:rsidRPr="009F05BA">
        <w:rPr>
          <w:rFonts w:ascii="GHEA Grapalat" w:hAnsi="GHEA Grapalat"/>
          <w:sz w:val="22"/>
          <w:szCs w:val="22"/>
          <w:lang w:val="af-ZA"/>
        </w:rPr>
        <w:t xml:space="preserve"> </w:t>
      </w:r>
      <w:r w:rsidRPr="009F05BA">
        <w:rPr>
          <w:rFonts w:ascii="GHEA Grapalat" w:hAnsi="GHEA Grapalat" w:cs="Sylfaen"/>
          <w:sz w:val="22"/>
          <w:szCs w:val="22"/>
        </w:rPr>
        <w:t>դրույքաչափերը</w:t>
      </w:r>
      <w:r w:rsidRPr="009F05BA">
        <w:rPr>
          <w:rFonts w:ascii="GHEA Grapalat" w:hAnsi="GHEA Grapalat"/>
          <w:sz w:val="22"/>
          <w:szCs w:val="22"/>
          <w:lang w:val="af-ZA"/>
        </w:rPr>
        <w:t xml:space="preserve"> </w:t>
      </w:r>
      <w:r w:rsidRPr="009F05BA">
        <w:rPr>
          <w:rFonts w:ascii="GHEA Grapalat" w:hAnsi="GHEA Grapalat" w:cs="Sylfaen"/>
          <w:sz w:val="22"/>
          <w:szCs w:val="22"/>
        </w:rPr>
        <w:t>որոշվել</w:t>
      </w:r>
      <w:r w:rsidRPr="009F05BA">
        <w:rPr>
          <w:rFonts w:ascii="GHEA Grapalat" w:hAnsi="GHEA Grapalat"/>
          <w:sz w:val="22"/>
          <w:szCs w:val="22"/>
          <w:lang w:val="af-ZA"/>
        </w:rPr>
        <w:t xml:space="preserve"> </w:t>
      </w:r>
      <w:r w:rsidRPr="009F05BA">
        <w:rPr>
          <w:rFonts w:ascii="GHEA Grapalat" w:hAnsi="GHEA Grapalat" w:cs="Sylfaen"/>
          <w:sz w:val="22"/>
          <w:szCs w:val="22"/>
        </w:rPr>
        <w:t>են</w:t>
      </w:r>
      <w:r w:rsidRPr="009F05BA">
        <w:rPr>
          <w:rFonts w:ascii="GHEA Grapalat" w:hAnsi="GHEA Grapalat"/>
          <w:sz w:val="22"/>
          <w:szCs w:val="22"/>
          <w:lang w:val="af-ZA"/>
        </w:rPr>
        <w:t xml:space="preserve"> </w:t>
      </w:r>
      <w:r w:rsidRPr="009F05BA">
        <w:rPr>
          <w:rFonts w:ascii="GHEA Grapalat" w:hAnsi="GHEA Grapalat" w:cs="Sylfaen"/>
          <w:sz w:val="22"/>
          <w:szCs w:val="22"/>
        </w:rPr>
        <w:t>խորը</w:t>
      </w:r>
      <w:r w:rsidRPr="009F05BA">
        <w:rPr>
          <w:rFonts w:ascii="GHEA Grapalat" w:hAnsi="GHEA Grapalat"/>
          <w:sz w:val="22"/>
          <w:szCs w:val="22"/>
          <w:lang w:val="af-ZA"/>
        </w:rPr>
        <w:t xml:space="preserve"> </w:t>
      </w:r>
      <w:r w:rsidRPr="009F05BA">
        <w:rPr>
          <w:rFonts w:ascii="GHEA Grapalat" w:hAnsi="GHEA Grapalat" w:cs="Sylfaen"/>
          <w:sz w:val="22"/>
          <w:szCs w:val="22"/>
        </w:rPr>
        <w:t>ուսումնասիրություն</w:t>
      </w:r>
      <w:r w:rsidRPr="009F05BA">
        <w:rPr>
          <w:rFonts w:ascii="GHEA Grapalat" w:hAnsi="GHEA Grapalat"/>
          <w:sz w:val="22"/>
          <w:szCs w:val="22"/>
          <w:lang w:val="af-ZA"/>
        </w:rPr>
        <w:softHyphen/>
      </w:r>
      <w:r w:rsidRPr="009F05BA">
        <w:rPr>
          <w:rFonts w:ascii="GHEA Grapalat" w:hAnsi="GHEA Grapalat" w:cs="Sylfaen"/>
          <w:sz w:val="22"/>
          <w:szCs w:val="22"/>
        </w:rPr>
        <w:t>ների</w:t>
      </w:r>
      <w:r w:rsidRPr="009F05BA">
        <w:rPr>
          <w:rFonts w:ascii="GHEA Grapalat" w:hAnsi="GHEA Grapalat"/>
          <w:sz w:val="22"/>
          <w:szCs w:val="22"/>
          <w:lang w:val="af-ZA"/>
        </w:rPr>
        <w:t xml:space="preserve"> </w:t>
      </w:r>
      <w:r w:rsidRPr="009F05BA">
        <w:rPr>
          <w:rFonts w:ascii="GHEA Grapalat" w:hAnsi="GHEA Grapalat" w:cs="Sylfaen"/>
          <w:sz w:val="22"/>
          <w:szCs w:val="22"/>
        </w:rPr>
        <w:t>և</w:t>
      </w:r>
      <w:r w:rsidRPr="009F05BA">
        <w:rPr>
          <w:rFonts w:ascii="GHEA Grapalat" w:hAnsi="GHEA Grapalat"/>
          <w:sz w:val="22"/>
          <w:szCs w:val="22"/>
          <w:lang w:val="af-ZA"/>
        </w:rPr>
        <w:t xml:space="preserve"> </w:t>
      </w:r>
      <w:r w:rsidRPr="009F05BA">
        <w:rPr>
          <w:rFonts w:ascii="GHEA Grapalat" w:hAnsi="GHEA Grapalat" w:cs="Sylfaen"/>
          <w:sz w:val="22"/>
          <w:szCs w:val="22"/>
        </w:rPr>
        <w:t>վեր</w:t>
      </w:r>
      <w:r w:rsidR="00CF7485">
        <w:rPr>
          <w:rFonts w:ascii="GHEA Grapalat" w:hAnsi="GHEA Grapalat" w:cs="Sylfaen"/>
          <w:sz w:val="22"/>
          <w:szCs w:val="22"/>
          <w:lang w:val="en-US"/>
        </w:rPr>
        <w:softHyphen/>
      </w:r>
      <w:r w:rsidRPr="009F05BA">
        <w:rPr>
          <w:rFonts w:ascii="GHEA Grapalat" w:hAnsi="GHEA Grapalat" w:cs="Sylfaen"/>
          <w:sz w:val="22"/>
          <w:szCs w:val="22"/>
        </w:rPr>
        <w:t>լուծությունների</w:t>
      </w:r>
      <w:r w:rsidRPr="009F05BA">
        <w:rPr>
          <w:rFonts w:ascii="GHEA Grapalat" w:hAnsi="GHEA Grapalat"/>
          <w:sz w:val="22"/>
          <w:szCs w:val="22"/>
          <w:lang w:val="af-ZA"/>
        </w:rPr>
        <w:t xml:space="preserve"> </w:t>
      </w:r>
      <w:r w:rsidRPr="009F05BA">
        <w:rPr>
          <w:rFonts w:ascii="GHEA Grapalat" w:hAnsi="GHEA Grapalat" w:cs="Sylfaen"/>
          <w:sz w:val="22"/>
          <w:szCs w:val="22"/>
        </w:rPr>
        <w:t>արդյունքների</w:t>
      </w:r>
      <w:r w:rsidRPr="009F05BA">
        <w:rPr>
          <w:rFonts w:ascii="GHEA Grapalat" w:hAnsi="GHEA Grapalat"/>
          <w:sz w:val="22"/>
          <w:szCs w:val="22"/>
          <w:lang w:val="af-ZA"/>
        </w:rPr>
        <w:t xml:space="preserve"> </w:t>
      </w:r>
      <w:r w:rsidRPr="009F05BA">
        <w:rPr>
          <w:rFonts w:ascii="GHEA Grapalat" w:hAnsi="GHEA Grapalat" w:cs="Sylfaen"/>
          <w:sz w:val="22"/>
          <w:szCs w:val="22"/>
        </w:rPr>
        <w:t>հիման</w:t>
      </w:r>
      <w:r w:rsidRPr="009F05BA">
        <w:rPr>
          <w:rFonts w:ascii="GHEA Grapalat" w:hAnsi="GHEA Grapalat"/>
          <w:sz w:val="22"/>
          <w:szCs w:val="22"/>
          <w:lang w:val="af-ZA"/>
        </w:rPr>
        <w:t xml:space="preserve"> </w:t>
      </w:r>
      <w:r w:rsidRPr="009F05BA">
        <w:rPr>
          <w:rFonts w:ascii="GHEA Grapalat" w:hAnsi="GHEA Grapalat" w:cs="Sylfaen"/>
          <w:sz w:val="22"/>
          <w:szCs w:val="22"/>
        </w:rPr>
        <w:t>վրա</w:t>
      </w:r>
      <w:r w:rsidRPr="009F05BA">
        <w:rPr>
          <w:rFonts w:ascii="GHEA Grapalat" w:hAnsi="GHEA Grapalat"/>
          <w:sz w:val="22"/>
          <w:szCs w:val="22"/>
          <w:lang w:val="af-ZA"/>
        </w:rPr>
        <w:t xml:space="preserve">, </w:t>
      </w:r>
      <w:r w:rsidRPr="009F05BA">
        <w:rPr>
          <w:rFonts w:ascii="GHEA Grapalat" w:hAnsi="GHEA Grapalat" w:cs="Sylfaen"/>
          <w:sz w:val="22"/>
          <w:szCs w:val="22"/>
        </w:rPr>
        <w:t>որպեսզ</w:t>
      </w:r>
      <w:r w:rsidRPr="009F05BA">
        <w:rPr>
          <w:rFonts w:ascii="GHEA Grapalat" w:hAnsi="GHEA Grapalat" w:cs="Sylfaen"/>
          <w:sz w:val="22"/>
          <w:szCs w:val="22"/>
          <w:lang w:val="en-US"/>
        </w:rPr>
        <w:t xml:space="preserve"> սկզբունք որդեգրելով՝</w:t>
      </w:r>
      <w:r w:rsidRPr="009F05BA">
        <w:rPr>
          <w:rFonts w:ascii="GHEA Grapalat" w:hAnsi="GHEA Grapalat"/>
          <w:sz w:val="22"/>
          <w:szCs w:val="22"/>
          <w:lang w:val="af-ZA"/>
        </w:rPr>
        <w:t xml:space="preserve"> </w:t>
      </w:r>
      <w:r w:rsidRPr="009F05BA">
        <w:rPr>
          <w:rFonts w:ascii="GHEA Grapalat" w:hAnsi="GHEA Grapalat" w:cs="Sylfaen"/>
          <w:sz w:val="22"/>
          <w:szCs w:val="22"/>
        </w:rPr>
        <w:t>հարկման</w:t>
      </w:r>
      <w:r w:rsidRPr="009F05BA">
        <w:rPr>
          <w:rFonts w:ascii="GHEA Grapalat" w:hAnsi="GHEA Grapalat"/>
          <w:sz w:val="22"/>
          <w:szCs w:val="22"/>
          <w:lang w:val="af-ZA"/>
        </w:rPr>
        <w:t xml:space="preserve"> </w:t>
      </w:r>
      <w:r w:rsidRPr="009F05BA">
        <w:rPr>
          <w:rFonts w:ascii="GHEA Grapalat" w:hAnsi="GHEA Grapalat" w:cs="Sylfaen"/>
          <w:sz w:val="22"/>
          <w:szCs w:val="22"/>
        </w:rPr>
        <w:t>հա</w:t>
      </w:r>
      <w:r w:rsidR="00CF7485">
        <w:rPr>
          <w:rFonts w:ascii="GHEA Grapalat" w:hAnsi="GHEA Grapalat" w:cs="Sylfaen"/>
          <w:sz w:val="22"/>
          <w:szCs w:val="22"/>
          <w:lang w:val="en-US"/>
        </w:rPr>
        <w:softHyphen/>
      </w:r>
      <w:r w:rsidRPr="009F05BA">
        <w:rPr>
          <w:rFonts w:ascii="GHEA Grapalat" w:hAnsi="GHEA Grapalat" w:cs="Sylfaen"/>
          <w:sz w:val="22"/>
          <w:szCs w:val="22"/>
        </w:rPr>
        <w:t>մա</w:t>
      </w:r>
      <w:r w:rsidRPr="009F05BA">
        <w:rPr>
          <w:rFonts w:ascii="GHEA Grapalat" w:hAnsi="GHEA Grapalat"/>
          <w:sz w:val="22"/>
          <w:szCs w:val="22"/>
          <w:lang w:val="af-ZA"/>
        </w:rPr>
        <w:softHyphen/>
      </w:r>
      <w:r w:rsidR="00CF7485">
        <w:rPr>
          <w:rFonts w:ascii="GHEA Grapalat" w:hAnsi="GHEA Grapalat"/>
          <w:sz w:val="22"/>
          <w:szCs w:val="22"/>
          <w:lang w:val="af-ZA"/>
        </w:rPr>
        <w:softHyphen/>
      </w:r>
      <w:r w:rsidRPr="009F05BA">
        <w:rPr>
          <w:rFonts w:ascii="GHEA Grapalat" w:hAnsi="GHEA Grapalat" w:cs="Sylfaen"/>
          <w:sz w:val="22"/>
          <w:szCs w:val="22"/>
        </w:rPr>
        <w:t>կարգի</w:t>
      </w:r>
      <w:r w:rsidRPr="009F05BA">
        <w:rPr>
          <w:rFonts w:ascii="GHEA Grapalat" w:hAnsi="GHEA Grapalat"/>
          <w:sz w:val="22"/>
          <w:szCs w:val="22"/>
          <w:lang w:val="af-ZA"/>
        </w:rPr>
        <w:t xml:space="preserve"> </w:t>
      </w:r>
      <w:r w:rsidRPr="009F05BA">
        <w:rPr>
          <w:rFonts w:ascii="GHEA Grapalat" w:hAnsi="GHEA Grapalat" w:cs="Sylfaen"/>
          <w:sz w:val="22"/>
          <w:szCs w:val="22"/>
        </w:rPr>
        <w:t>փոփոխությունը</w:t>
      </w:r>
      <w:r w:rsidRPr="009F05BA">
        <w:rPr>
          <w:rFonts w:ascii="GHEA Grapalat" w:hAnsi="GHEA Grapalat"/>
          <w:sz w:val="22"/>
          <w:szCs w:val="22"/>
          <w:lang w:val="af-ZA"/>
        </w:rPr>
        <w:t xml:space="preserve"> չպետք է </w:t>
      </w:r>
      <w:r w:rsidRPr="009F05BA">
        <w:rPr>
          <w:rFonts w:ascii="GHEA Grapalat" w:hAnsi="GHEA Grapalat" w:cs="Sylfaen"/>
          <w:sz w:val="22"/>
          <w:szCs w:val="22"/>
        </w:rPr>
        <w:t>չհանգեցնի</w:t>
      </w:r>
      <w:r w:rsidRPr="009F05BA">
        <w:rPr>
          <w:rFonts w:ascii="GHEA Grapalat" w:hAnsi="GHEA Grapalat"/>
          <w:sz w:val="22"/>
          <w:szCs w:val="22"/>
          <w:lang w:val="af-ZA"/>
        </w:rPr>
        <w:t xml:space="preserve"> </w:t>
      </w:r>
      <w:r w:rsidRPr="009F05BA">
        <w:rPr>
          <w:rFonts w:ascii="GHEA Grapalat" w:hAnsi="GHEA Grapalat" w:cs="Sylfaen"/>
          <w:sz w:val="22"/>
          <w:szCs w:val="22"/>
        </w:rPr>
        <w:t>ֆիզիկական</w:t>
      </w:r>
      <w:r w:rsidRPr="009F05BA">
        <w:rPr>
          <w:rFonts w:ascii="GHEA Grapalat" w:hAnsi="GHEA Grapalat"/>
          <w:sz w:val="22"/>
          <w:szCs w:val="22"/>
          <w:lang w:val="af-ZA"/>
        </w:rPr>
        <w:t xml:space="preserve"> </w:t>
      </w:r>
      <w:r w:rsidRPr="009F05BA">
        <w:rPr>
          <w:rFonts w:ascii="GHEA Grapalat" w:hAnsi="GHEA Grapalat" w:cs="Sylfaen"/>
          <w:sz w:val="22"/>
          <w:szCs w:val="22"/>
        </w:rPr>
        <w:t>անձանց</w:t>
      </w:r>
      <w:r w:rsidRPr="009F05BA">
        <w:rPr>
          <w:rFonts w:ascii="GHEA Grapalat" w:hAnsi="GHEA Grapalat"/>
          <w:sz w:val="22"/>
          <w:szCs w:val="22"/>
          <w:lang w:val="af-ZA"/>
        </w:rPr>
        <w:t xml:space="preserve"> </w:t>
      </w:r>
      <w:r w:rsidRPr="009F05BA">
        <w:rPr>
          <w:rFonts w:ascii="GHEA Grapalat" w:hAnsi="GHEA Grapalat" w:cs="Sylfaen"/>
          <w:sz w:val="22"/>
          <w:szCs w:val="22"/>
        </w:rPr>
        <w:t>հարկային</w:t>
      </w:r>
      <w:r w:rsidRPr="009F05BA">
        <w:rPr>
          <w:rFonts w:ascii="GHEA Grapalat" w:hAnsi="GHEA Grapalat"/>
          <w:sz w:val="22"/>
          <w:szCs w:val="22"/>
          <w:lang w:val="af-ZA"/>
        </w:rPr>
        <w:t xml:space="preserve"> </w:t>
      </w:r>
      <w:r w:rsidRPr="009F05BA">
        <w:rPr>
          <w:rFonts w:ascii="GHEA Grapalat" w:hAnsi="GHEA Grapalat" w:cs="Sylfaen"/>
          <w:sz w:val="22"/>
          <w:szCs w:val="22"/>
        </w:rPr>
        <w:t>բեռի</w:t>
      </w:r>
      <w:r w:rsidRPr="009F05BA">
        <w:rPr>
          <w:rFonts w:ascii="GHEA Grapalat" w:hAnsi="GHEA Grapalat"/>
          <w:sz w:val="22"/>
          <w:szCs w:val="22"/>
          <w:lang w:val="af-ZA"/>
        </w:rPr>
        <w:t xml:space="preserve"> </w:t>
      </w:r>
      <w:r w:rsidRPr="009F05BA">
        <w:rPr>
          <w:rFonts w:ascii="GHEA Grapalat" w:hAnsi="GHEA Grapalat" w:cs="Sylfaen"/>
          <w:sz w:val="22"/>
          <w:szCs w:val="22"/>
        </w:rPr>
        <w:t>բարձրացման</w:t>
      </w:r>
      <w:r w:rsidRPr="009F05BA">
        <w:rPr>
          <w:rFonts w:ascii="GHEA Grapalat" w:hAnsi="GHEA Grapalat"/>
          <w:sz w:val="22"/>
          <w:szCs w:val="22"/>
          <w:lang w:val="af-ZA"/>
        </w:rPr>
        <w:t>:</w:t>
      </w:r>
    </w:p>
    <w:p w:rsidR="00CF2658" w:rsidRPr="009F05BA" w:rsidRDefault="00CF2658" w:rsidP="009F05BA">
      <w:pPr>
        <w:tabs>
          <w:tab w:val="left" w:pos="90"/>
          <w:tab w:val="left" w:pos="810"/>
          <w:tab w:val="left" w:pos="8550"/>
        </w:tabs>
        <w:autoSpaceDE w:val="0"/>
        <w:autoSpaceDN w:val="0"/>
        <w:adjustRightInd w:val="0"/>
        <w:spacing w:line="360" w:lineRule="auto"/>
        <w:ind w:firstLine="450"/>
        <w:jc w:val="both"/>
        <w:rPr>
          <w:rFonts w:ascii="GHEA Grapalat" w:hAnsi="GHEA Grapalat"/>
          <w:sz w:val="22"/>
          <w:szCs w:val="22"/>
        </w:rPr>
      </w:pPr>
      <w:r w:rsidRPr="009F05BA">
        <w:rPr>
          <w:rFonts w:ascii="GHEA Grapalat" w:hAnsi="GHEA Grapalat" w:cs="Sylfaen"/>
          <w:sz w:val="22"/>
          <w:szCs w:val="22"/>
        </w:rPr>
        <w:lastRenderedPageBreak/>
        <w:t>Հաշվի</w:t>
      </w:r>
      <w:r w:rsidRPr="009F05BA">
        <w:rPr>
          <w:rFonts w:ascii="GHEA Grapalat" w:hAnsi="GHEA Grapalat"/>
          <w:sz w:val="22"/>
          <w:szCs w:val="22"/>
          <w:lang w:val="af-ZA"/>
        </w:rPr>
        <w:t xml:space="preserve"> </w:t>
      </w:r>
      <w:r w:rsidRPr="009F05BA">
        <w:rPr>
          <w:rFonts w:ascii="GHEA Grapalat" w:hAnsi="GHEA Grapalat" w:cs="Sylfaen"/>
          <w:sz w:val="22"/>
          <w:szCs w:val="22"/>
        </w:rPr>
        <w:t>առնելով</w:t>
      </w:r>
      <w:r w:rsidRPr="009F05BA">
        <w:rPr>
          <w:rFonts w:ascii="GHEA Grapalat" w:hAnsi="GHEA Grapalat"/>
          <w:sz w:val="22"/>
          <w:szCs w:val="22"/>
          <w:lang w:val="af-ZA"/>
        </w:rPr>
        <w:t xml:space="preserve"> </w:t>
      </w:r>
      <w:r w:rsidRPr="009F05BA">
        <w:rPr>
          <w:rFonts w:ascii="GHEA Grapalat" w:hAnsi="GHEA Grapalat" w:cs="Sylfaen"/>
          <w:sz w:val="22"/>
          <w:szCs w:val="22"/>
        </w:rPr>
        <w:t>վերոնշյալ</w:t>
      </w:r>
      <w:r w:rsidRPr="009F05BA">
        <w:rPr>
          <w:rFonts w:ascii="GHEA Grapalat" w:hAnsi="GHEA Grapalat"/>
          <w:sz w:val="22"/>
          <w:szCs w:val="22"/>
          <w:lang w:val="af-ZA"/>
        </w:rPr>
        <w:t xml:space="preserve"> </w:t>
      </w:r>
      <w:r w:rsidRPr="009F05BA">
        <w:rPr>
          <w:rFonts w:ascii="GHEA Grapalat" w:hAnsi="GHEA Grapalat" w:cs="Sylfaen"/>
          <w:sz w:val="22"/>
          <w:szCs w:val="22"/>
        </w:rPr>
        <w:t>նկատառումները</w:t>
      </w:r>
      <w:r w:rsidRPr="009F05BA">
        <w:rPr>
          <w:rFonts w:ascii="GHEA Grapalat" w:hAnsi="GHEA Grapalat"/>
          <w:sz w:val="22"/>
          <w:szCs w:val="22"/>
          <w:lang w:val="af-ZA"/>
        </w:rPr>
        <w:t xml:space="preserve">` </w:t>
      </w:r>
      <w:r w:rsidRPr="009F05BA">
        <w:rPr>
          <w:rFonts w:ascii="GHEA Grapalat" w:hAnsi="GHEA Grapalat" w:cs="Sylfaen"/>
          <w:sz w:val="22"/>
          <w:szCs w:val="22"/>
        </w:rPr>
        <w:t>նախագծի</w:t>
      </w:r>
      <w:r w:rsidRPr="009F05BA">
        <w:rPr>
          <w:rFonts w:ascii="GHEA Grapalat" w:hAnsi="GHEA Grapalat"/>
          <w:sz w:val="22"/>
          <w:szCs w:val="22"/>
          <w:lang w:val="af-ZA"/>
        </w:rPr>
        <w:t xml:space="preserve"> </w:t>
      </w:r>
      <w:r w:rsidRPr="009F05BA">
        <w:rPr>
          <w:rFonts w:ascii="GHEA Grapalat" w:hAnsi="GHEA Grapalat" w:cs="Sylfaen"/>
          <w:sz w:val="22"/>
          <w:szCs w:val="22"/>
        </w:rPr>
        <w:t>ընդունումը</w:t>
      </w:r>
      <w:r w:rsidRPr="009F05BA">
        <w:rPr>
          <w:rFonts w:ascii="GHEA Grapalat" w:hAnsi="GHEA Grapalat"/>
          <w:sz w:val="22"/>
          <w:szCs w:val="22"/>
          <w:lang w:val="af-ZA"/>
        </w:rPr>
        <w:t xml:space="preserve"> </w:t>
      </w:r>
      <w:r w:rsidRPr="009F05BA">
        <w:rPr>
          <w:rFonts w:ascii="GHEA Grapalat" w:hAnsi="GHEA Grapalat" w:cs="Sylfaen"/>
          <w:sz w:val="22"/>
          <w:szCs w:val="22"/>
        </w:rPr>
        <w:t>համարում</w:t>
      </w:r>
      <w:r w:rsidRPr="009F05BA">
        <w:rPr>
          <w:rFonts w:ascii="GHEA Grapalat" w:hAnsi="GHEA Grapalat"/>
          <w:sz w:val="22"/>
          <w:szCs w:val="22"/>
          <w:lang w:val="af-ZA"/>
        </w:rPr>
        <w:t xml:space="preserve"> </w:t>
      </w:r>
      <w:r w:rsidRPr="009F05BA">
        <w:rPr>
          <w:rFonts w:ascii="GHEA Grapalat" w:hAnsi="GHEA Grapalat" w:cs="Sylfaen"/>
          <w:sz w:val="22"/>
          <w:szCs w:val="22"/>
        </w:rPr>
        <w:t>ենք</w:t>
      </w:r>
      <w:r w:rsidRPr="009F05BA">
        <w:rPr>
          <w:rFonts w:ascii="GHEA Grapalat" w:hAnsi="GHEA Grapalat"/>
          <w:sz w:val="22"/>
          <w:szCs w:val="22"/>
          <w:lang w:val="af-ZA"/>
        </w:rPr>
        <w:t xml:space="preserve"> </w:t>
      </w:r>
      <w:r w:rsidRPr="009F05BA">
        <w:rPr>
          <w:rFonts w:ascii="GHEA Grapalat" w:hAnsi="GHEA Grapalat" w:cs="Sylfaen"/>
          <w:sz w:val="22"/>
          <w:szCs w:val="22"/>
        </w:rPr>
        <w:t>ոչ</w:t>
      </w:r>
      <w:r w:rsidRPr="009F05BA">
        <w:rPr>
          <w:rFonts w:ascii="GHEA Grapalat" w:hAnsi="GHEA Grapalat"/>
          <w:sz w:val="22"/>
          <w:szCs w:val="22"/>
          <w:lang w:val="af-ZA"/>
        </w:rPr>
        <w:t xml:space="preserve"> </w:t>
      </w:r>
      <w:r w:rsidRPr="009F05BA">
        <w:rPr>
          <w:rFonts w:ascii="GHEA Grapalat" w:hAnsi="GHEA Grapalat" w:cs="Sylfaen"/>
          <w:sz w:val="22"/>
          <w:szCs w:val="22"/>
        </w:rPr>
        <w:t>նպա</w:t>
      </w:r>
      <w:r w:rsidR="00CF7485">
        <w:rPr>
          <w:rFonts w:ascii="GHEA Grapalat" w:hAnsi="GHEA Grapalat" w:cs="Sylfaen"/>
          <w:sz w:val="22"/>
          <w:szCs w:val="22"/>
          <w:lang w:val="en-US"/>
        </w:rPr>
        <w:softHyphen/>
      </w:r>
      <w:r w:rsidRPr="009F05BA">
        <w:rPr>
          <w:rFonts w:ascii="GHEA Grapalat" w:hAnsi="GHEA Grapalat"/>
          <w:sz w:val="22"/>
          <w:szCs w:val="22"/>
          <w:lang w:val="af-ZA"/>
        </w:rPr>
        <w:softHyphen/>
      </w:r>
      <w:r w:rsidRPr="009F05BA">
        <w:rPr>
          <w:rFonts w:ascii="GHEA Grapalat" w:hAnsi="GHEA Grapalat" w:cs="Sylfaen"/>
          <w:sz w:val="22"/>
          <w:szCs w:val="22"/>
        </w:rPr>
        <w:t>տակահարմար</w:t>
      </w:r>
      <w:r w:rsidRPr="009F05BA">
        <w:rPr>
          <w:rFonts w:ascii="GHEA Grapalat" w:hAnsi="GHEA Grapalat"/>
          <w:sz w:val="22"/>
          <w:szCs w:val="22"/>
          <w:lang w:val="af-ZA"/>
        </w:rPr>
        <w:t xml:space="preserve"> </w:t>
      </w:r>
      <w:r w:rsidRPr="009F05BA">
        <w:rPr>
          <w:rFonts w:ascii="GHEA Grapalat" w:hAnsi="GHEA Grapalat" w:cs="Sylfaen"/>
          <w:sz w:val="22"/>
          <w:szCs w:val="22"/>
        </w:rPr>
        <w:t>և</w:t>
      </w:r>
      <w:r w:rsidRPr="009F05BA">
        <w:rPr>
          <w:rFonts w:ascii="GHEA Grapalat" w:hAnsi="GHEA Grapalat"/>
          <w:sz w:val="22"/>
          <w:szCs w:val="22"/>
          <w:lang w:val="af-ZA"/>
        </w:rPr>
        <w:t xml:space="preserve"> </w:t>
      </w:r>
      <w:r w:rsidRPr="009F05BA">
        <w:rPr>
          <w:rFonts w:ascii="GHEA Grapalat" w:hAnsi="GHEA Grapalat" w:cs="Sylfaen"/>
          <w:sz w:val="22"/>
          <w:szCs w:val="22"/>
        </w:rPr>
        <w:t>գտնում</w:t>
      </w:r>
      <w:r w:rsidRPr="009F05BA">
        <w:rPr>
          <w:rFonts w:ascii="GHEA Grapalat" w:hAnsi="GHEA Grapalat"/>
          <w:sz w:val="22"/>
          <w:szCs w:val="22"/>
          <w:lang w:val="af-ZA"/>
        </w:rPr>
        <w:t xml:space="preserve"> </w:t>
      </w:r>
      <w:r w:rsidRPr="009F05BA">
        <w:rPr>
          <w:rFonts w:ascii="GHEA Grapalat" w:hAnsi="GHEA Grapalat" w:cs="Sylfaen"/>
          <w:sz w:val="22"/>
          <w:szCs w:val="22"/>
        </w:rPr>
        <w:t>ենք</w:t>
      </w:r>
      <w:r w:rsidRPr="009F05BA">
        <w:rPr>
          <w:rFonts w:ascii="GHEA Grapalat" w:hAnsi="GHEA Grapalat"/>
          <w:sz w:val="22"/>
          <w:szCs w:val="22"/>
          <w:lang w:val="af-ZA"/>
        </w:rPr>
        <w:t xml:space="preserve">, </w:t>
      </w:r>
      <w:r w:rsidRPr="009F05BA">
        <w:rPr>
          <w:rFonts w:ascii="GHEA Grapalat" w:hAnsi="GHEA Grapalat" w:cs="Sylfaen"/>
          <w:sz w:val="22"/>
          <w:szCs w:val="22"/>
        </w:rPr>
        <w:t>որ</w:t>
      </w:r>
      <w:r w:rsidRPr="009F05BA">
        <w:rPr>
          <w:rFonts w:ascii="GHEA Grapalat" w:hAnsi="GHEA Grapalat"/>
          <w:sz w:val="22"/>
          <w:szCs w:val="22"/>
          <w:lang w:val="af-ZA"/>
        </w:rPr>
        <w:t xml:space="preserve"> </w:t>
      </w:r>
      <w:r w:rsidRPr="009F05BA">
        <w:rPr>
          <w:rFonts w:ascii="GHEA Grapalat" w:hAnsi="GHEA Grapalat" w:cs="Sylfaen"/>
          <w:sz w:val="22"/>
          <w:szCs w:val="22"/>
        </w:rPr>
        <w:t>առավել</w:t>
      </w:r>
      <w:r w:rsidRPr="009F05BA">
        <w:rPr>
          <w:rFonts w:ascii="GHEA Grapalat" w:hAnsi="GHEA Grapalat"/>
          <w:sz w:val="22"/>
          <w:szCs w:val="22"/>
          <w:lang w:val="af-ZA"/>
        </w:rPr>
        <w:t xml:space="preserve"> </w:t>
      </w:r>
      <w:r w:rsidRPr="009F05BA">
        <w:rPr>
          <w:rFonts w:ascii="GHEA Grapalat" w:hAnsi="GHEA Grapalat" w:cs="Sylfaen"/>
          <w:sz w:val="22"/>
          <w:szCs w:val="22"/>
        </w:rPr>
        <w:t>նպատակահարմար</w:t>
      </w:r>
      <w:r w:rsidRPr="009F05BA">
        <w:rPr>
          <w:rFonts w:ascii="GHEA Grapalat" w:hAnsi="GHEA Grapalat"/>
          <w:sz w:val="22"/>
          <w:szCs w:val="22"/>
          <w:lang w:val="af-ZA"/>
        </w:rPr>
        <w:t xml:space="preserve"> </w:t>
      </w:r>
      <w:r w:rsidRPr="009F05BA">
        <w:rPr>
          <w:rFonts w:ascii="GHEA Grapalat" w:hAnsi="GHEA Grapalat" w:cs="Sylfaen"/>
          <w:sz w:val="22"/>
          <w:szCs w:val="22"/>
        </w:rPr>
        <w:t>է</w:t>
      </w:r>
      <w:r w:rsidRPr="009F05BA">
        <w:rPr>
          <w:rFonts w:ascii="GHEA Grapalat" w:hAnsi="GHEA Grapalat"/>
          <w:sz w:val="22"/>
          <w:szCs w:val="22"/>
          <w:lang w:val="af-ZA"/>
        </w:rPr>
        <w:t xml:space="preserve"> </w:t>
      </w:r>
      <w:r w:rsidRPr="009F05BA">
        <w:rPr>
          <w:rFonts w:ascii="GHEA Grapalat" w:hAnsi="GHEA Grapalat" w:cs="Sylfaen"/>
          <w:sz w:val="22"/>
          <w:szCs w:val="22"/>
        </w:rPr>
        <w:t>բնակչության</w:t>
      </w:r>
      <w:r w:rsidRPr="009F05BA">
        <w:rPr>
          <w:rFonts w:ascii="GHEA Grapalat" w:hAnsi="GHEA Grapalat"/>
          <w:sz w:val="22"/>
          <w:szCs w:val="22"/>
          <w:lang w:val="af-ZA"/>
        </w:rPr>
        <w:t xml:space="preserve"> </w:t>
      </w:r>
      <w:r w:rsidRPr="009F05BA">
        <w:rPr>
          <w:rFonts w:ascii="GHEA Grapalat" w:hAnsi="GHEA Grapalat" w:cs="Sylfaen"/>
          <w:sz w:val="22"/>
          <w:szCs w:val="22"/>
        </w:rPr>
        <w:t>ծնե</w:t>
      </w:r>
      <w:r w:rsidRPr="009F05BA">
        <w:rPr>
          <w:rFonts w:ascii="GHEA Grapalat" w:hAnsi="GHEA Grapalat"/>
          <w:sz w:val="22"/>
          <w:szCs w:val="22"/>
          <w:lang w:val="af-ZA"/>
        </w:rPr>
        <w:softHyphen/>
      </w:r>
      <w:r w:rsidRPr="009F05BA">
        <w:rPr>
          <w:rFonts w:ascii="GHEA Grapalat" w:hAnsi="GHEA Grapalat" w:cs="Sylfaen"/>
          <w:sz w:val="22"/>
          <w:szCs w:val="22"/>
        </w:rPr>
        <w:t>լիու</w:t>
      </w:r>
      <w:r w:rsidRPr="009F05BA">
        <w:rPr>
          <w:rFonts w:ascii="GHEA Grapalat" w:hAnsi="GHEA Grapalat"/>
          <w:sz w:val="22"/>
          <w:szCs w:val="22"/>
          <w:lang w:val="af-ZA"/>
        </w:rPr>
        <w:softHyphen/>
      </w:r>
      <w:r w:rsidRPr="009F05BA">
        <w:rPr>
          <w:rFonts w:ascii="GHEA Grapalat" w:hAnsi="GHEA Grapalat" w:cs="Sylfaen"/>
          <w:sz w:val="22"/>
          <w:szCs w:val="22"/>
        </w:rPr>
        <w:t>թյան</w:t>
      </w:r>
      <w:r w:rsidRPr="009F05BA">
        <w:rPr>
          <w:rFonts w:ascii="GHEA Grapalat" w:hAnsi="GHEA Grapalat"/>
          <w:sz w:val="22"/>
          <w:szCs w:val="22"/>
          <w:lang w:val="af-ZA"/>
        </w:rPr>
        <w:t xml:space="preserve"> </w:t>
      </w:r>
      <w:r w:rsidRPr="009F05BA">
        <w:rPr>
          <w:rFonts w:ascii="GHEA Grapalat" w:hAnsi="GHEA Grapalat" w:cs="Sylfaen"/>
          <w:sz w:val="22"/>
          <w:szCs w:val="22"/>
        </w:rPr>
        <w:t>մակարդակի</w:t>
      </w:r>
      <w:r w:rsidRPr="009F05BA">
        <w:rPr>
          <w:rFonts w:ascii="GHEA Grapalat" w:hAnsi="GHEA Grapalat"/>
          <w:sz w:val="22"/>
          <w:szCs w:val="22"/>
          <w:lang w:val="af-ZA"/>
        </w:rPr>
        <w:t xml:space="preserve"> </w:t>
      </w:r>
      <w:r w:rsidRPr="009F05BA">
        <w:rPr>
          <w:rFonts w:ascii="GHEA Grapalat" w:hAnsi="GHEA Grapalat" w:cs="Sylfaen"/>
          <w:sz w:val="22"/>
          <w:szCs w:val="22"/>
        </w:rPr>
        <w:t>բարձրացման</w:t>
      </w:r>
      <w:r w:rsidRPr="009F05BA">
        <w:rPr>
          <w:rFonts w:ascii="GHEA Grapalat" w:hAnsi="GHEA Grapalat"/>
          <w:sz w:val="22"/>
          <w:szCs w:val="22"/>
          <w:lang w:val="af-ZA"/>
        </w:rPr>
        <w:t xml:space="preserve"> </w:t>
      </w:r>
      <w:r w:rsidRPr="009F05BA">
        <w:rPr>
          <w:rFonts w:ascii="GHEA Grapalat" w:hAnsi="GHEA Grapalat" w:cs="Sylfaen"/>
          <w:sz w:val="22"/>
          <w:szCs w:val="22"/>
        </w:rPr>
        <w:t>խնդիրը</w:t>
      </w:r>
      <w:r w:rsidRPr="009F05BA">
        <w:rPr>
          <w:rFonts w:ascii="GHEA Grapalat" w:hAnsi="GHEA Grapalat"/>
          <w:sz w:val="22"/>
          <w:szCs w:val="22"/>
          <w:lang w:val="af-ZA"/>
        </w:rPr>
        <w:t xml:space="preserve"> </w:t>
      </w:r>
      <w:r w:rsidRPr="009F05BA">
        <w:rPr>
          <w:rFonts w:ascii="GHEA Grapalat" w:hAnsi="GHEA Grapalat" w:cs="Sylfaen"/>
          <w:sz w:val="22"/>
          <w:szCs w:val="22"/>
        </w:rPr>
        <w:t>լուծել</w:t>
      </w:r>
      <w:r w:rsidRPr="009F05BA">
        <w:rPr>
          <w:rFonts w:ascii="GHEA Grapalat" w:hAnsi="GHEA Grapalat"/>
          <w:sz w:val="22"/>
          <w:szCs w:val="22"/>
          <w:lang w:val="af-ZA"/>
        </w:rPr>
        <w:t xml:space="preserve"> </w:t>
      </w:r>
      <w:r w:rsidRPr="009F05BA">
        <w:rPr>
          <w:rFonts w:ascii="GHEA Grapalat" w:hAnsi="GHEA Grapalat" w:cs="Sylfaen"/>
          <w:sz w:val="22"/>
          <w:szCs w:val="22"/>
        </w:rPr>
        <w:t>սոցիալական</w:t>
      </w:r>
      <w:r w:rsidRPr="009F05BA">
        <w:rPr>
          <w:rFonts w:ascii="GHEA Grapalat" w:hAnsi="GHEA Grapalat"/>
          <w:sz w:val="22"/>
          <w:szCs w:val="22"/>
          <w:lang w:val="af-ZA"/>
        </w:rPr>
        <w:t xml:space="preserve"> </w:t>
      </w:r>
      <w:r w:rsidRPr="009F05BA">
        <w:rPr>
          <w:rFonts w:ascii="GHEA Grapalat" w:hAnsi="GHEA Grapalat" w:cs="Sylfaen"/>
          <w:sz w:val="22"/>
          <w:szCs w:val="22"/>
        </w:rPr>
        <w:t>քաղաքականության</w:t>
      </w:r>
      <w:r w:rsidRPr="009F05BA">
        <w:rPr>
          <w:rFonts w:ascii="GHEA Grapalat" w:hAnsi="GHEA Grapalat"/>
          <w:sz w:val="22"/>
          <w:szCs w:val="22"/>
          <w:lang w:val="af-ZA"/>
        </w:rPr>
        <w:t xml:space="preserve"> </w:t>
      </w:r>
      <w:r w:rsidRPr="009F05BA">
        <w:rPr>
          <w:rFonts w:ascii="GHEA Grapalat" w:hAnsi="GHEA Grapalat" w:cs="Sylfaen"/>
          <w:sz w:val="22"/>
          <w:szCs w:val="22"/>
        </w:rPr>
        <w:t>շրջա</w:t>
      </w:r>
      <w:r w:rsidRPr="009F05BA">
        <w:rPr>
          <w:rFonts w:ascii="GHEA Grapalat" w:hAnsi="GHEA Grapalat"/>
          <w:sz w:val="22"/>
          <w:szCs w:val="22"/>
          <w:lang w:val="af-ZA"/>
        </w:rPr>
        <w:softHyphen/>
      </w:r>
      <w:r w:rsidRPr="009F05BA">
        <w:rPr>
          <w:rFonts w:ascii="GHEA Grapalat" w:hAnsi="GHEA Grapalat" w:cs="Sylfaen"/>
          <w:sz w:val="22"/>
          <w:szCs w:val="22"/>
        </w:rPr>
        <w:t>նակ</w:t>
      </w:r>
      <w:r w:rsidRPr="009F05BA">
        <w:rPr>
          <w:rFonts w:ascii="GHEA Grapalat" w:hAnsi="GHEA Grapalat"/>
          <w:sz w:val="22"/>
          <w:szCs w:val="22"/>
          <w:lang w:val="af-ZA"/>
        </w:rPr>
        <w:softHyphen/>
      </w:r>
      <w:r w:rsidRPr="009F05BA">
        <w:rPr>
          <w:rFonts w:ascii="GHEA Grapalat" w:hAnsi="GHEA Grapalat" w:cs="Sylfaen"/>
          <w:sz w:val="22"/>
          <w:szCs w:val="22"/>
        </w:rPr>
        <w:t>ներում</w:t>
      </w:r>
      <w:r w:rsidRPr="009F05BA">
        <w:rPr>
          <w:rFonts w:ascii="GHEA Grapalat" w:hAnsi="GHEA Grapalat"/>
          <w:sz w:val="22"/>
          <w:szCs w:val="22"/>
          <w:lang w:val="af-ZA"/>
        </w:rPr>
        <w:t xml:space="preserve"> </w:t>
      </w:r>
      <w:r w:rsidRPr="009F05BA">
        <w:rPr>
          <w:rFonts w:ascii="GHEA Grapalat" w:hAnsi="GHEA Grapalat" w:cs="Sylfaen"/>
          <w:sz w:val="22"/>
          <w:szCs w:val="22"/>
        </w:rPr>
        <w:t>իրականացվող</w:t>
      </w:r>
      <w:r w:rsidRPr="009F05BA">
        <w:rPr>
          <w:rFonts w:ascii="GHEA Grapalat" w:hAnsi="GHEA Grapalat"/>
          <w:sz w:val="22"/>
          <w:szCs w:val="22"/>
          <w:lang w:val="af-ZA"/>
        </w:rPr>
        <w:t xml:space="preserve"> </w:t>
      </w:r>
      <w:r w:rsidRPr="009F05BA">
        <w:rPr>
          <w:rFonts w:ascii="GHEA Grapalat" w:hAnsi="GHEA Grapalat" w:cs="Sylfaen"/>
          <w:sz w:val="22"/>
          <w:szCs w:val="22"/>
        </w:rPr>
        <w:t>այլ</w:t>
      </w:r>
      <w:r w:rsidRPr="009F05BA">
        <w:rPr>
          <w:rFonts w:ascii="GHEA Grapalat" w:hAnsi="GHEA Grapalat"/>
          <w:sz w:val="22"/>
          <w:szCs w:val="22"/>
          <w:lang w:val="af-ZA"/>
        </w:rPr>
        <w:t xml:space="preserve"> </w:t>
      </w:r>
      <w:r w:rsidRPr="009F05BA">
        <w:rPr>
          <w:rFonts w:ascii="GHEA Grapalat" w:hAnsi="GHEA Grapalat" w:cs="Sylfaen"/>
          <w:sz w:val="22"/>
          <w:szCs w:val="22"/>
        </w:rPr>
        <w:t>նպատակային</w:t>
      </w:r>
      <w:r w:rsidRPr="009F05BA">
        <w:rPr>
          <w:rFonts w:ascii="GHEA Grapalat" w:hAnsi="GHEA Grapalat"/>
          <w:sz w:val="22"/>
          <w:szCs w:val="22"/>
          <w:lang w:val="af-ZA"/>
        </w:rPr>
        <w:t xml:space="preserve"> </w:t>
      </w:r>
      <w:r w:rsidRPr="009F05BA">
        <w:rPr>
          <w:rFonts w:ascii="GHEA Grapalat" w:hAnsi="GHEA Grapalat" w:cs="Sylfaen"/>
          <w:sz w:val="22"/>
          <w:szCs w:val="22"/>
        </w:rPr>
        <w:t>ու</w:t>
      </w:r>
      <w:r w:rsidRPr="009F05BA">
        <w:rPr>
          <w:rFonts w:ascii="GHEA Grapalat" w:hAnsi="GHEA Grapalat"/>
          <w:sz w:val="22"/>
          <w:szCs w:val="22"/>
          <w:lang w:val="af-ZA"/>
        </w:rPr>
        <w:t xml:space="preserve"> </w:t>
      </w:r>
      <w:r w:rsidRPr="009F05BA">
        <w:rPr>
          <w:rFonts w:ascii="GHEA Grapalat" w:hAnsi="GHEA Grapalat" w:cs="Sylfaen"/>
          <w:sz w:val="22"/>
          <w:szCs w:val="22"/>
        </w:rPr>
        <w:t>առավել</w:t>
      </w:r>
      <w:r w:rsidRPr="009F05BA">
        <w:rPr>
          <w:rFonts w:ascii="GHEA Grapalat" w:hAnsi="GHEA Grapalat"/>
          <w:sz w:val="22"/>
          <w:szCs w:val="22"/>
          <w:lang w:val="af-ZA"/>
        </w:rPr>
        <w:t xml:space="preserve"> </w:t>
      </w:r>
      <w:r w:rsidRPr="009F05BA">
        <w:rPr>
          <w:rFonts w:ascii="GHEA Grapalat" w:hAnsi="GHEA Grapalat" w:cs="Sylfaen"/>
          <w:sz w:val="22"/>
          <w:szCs w:val="22"/>
        </w:rPr>
        <w:t>հասցեական</w:t>
      </w:r>
      <w:r w:rsidRPr="009F05BA">
        <w:rPr>
          <w:rFonts w:ascii="GHEA Grapalat" w:hAnsi="GHEA Grapalat"/>
          <w:sz w:val="22"/>
          <w:szCs w:val="22"/>
          <w:lang w:val="af-ZA"/>
        </w:rPr>
        <w:t xml:space="preserve"> </w:t>
      </w:r>
      <w:r w:rsidRPr="009F05BA">
        <w:rPr>
          <w:rFonts w:ascii="GHEA Grapalat" w:hAnsi="GHEA Grapalat" w:cs="Sylfaen"/>
          <w:sz w:val="22"/>
          <w:szCs w:val="22"/>
        </w:rPr>
        <w:t>ծրագրերի</w:t>
      </w:r>
      <w:r w:rsidRPr="009F05BA">
        <w:rPr>
          <w:rFonts w:ascii="GHEA Grapalat" w:hAnsi="GHEA Grapalat"/>
          <w:sz w:val="22"/>
          <w:szCs w:val="22"/>
          <w:lang w:val="af-ZA"/>
        </w:rPr>
        <w:t xml:space="preserve"> </w:t>
      </w:r>
      <w:r w:rsidRPr="009F05BA">
        <w:rPr>
          <w:rFonts w:ascii="GHEA Grapalat" w:hAnsi="GHEA Grapalat" w:cs="Sylfaen"/>
          <w:sz w:val="22"/>
          <w:szCs w:val="22"/>
        </w:rPr>
        <w:t>իրա</w:t>
      </w:r>
      <w:r w:rsidRPr="009F05BA">
        <w:rPr>
          <w:rFonts w:ascii="GHEA Grapalat" w:hAnsi="GHEA Grapalat"/>
          <w:sz w:val="22"/>
          <w:szCs w:val="22"/>
          <w:lang w:val="af-ZA"/>
        </w:rPr>
        <w:softHyphen/>
      </w:r>
      <w:r w:rsidRPr="009F05BA">
        <w:rPr>
          <w:rFonts w:ascii="GHEA Grapalat" w:hAnsi="GHEA Grapalat" w:cs="Sylfaen"/>
          <w:sz w:val="22"/>
          <w:szCs w:val="22"/>
        </w:rPr>
        <w:t>կա</w:t>
      </w:r>
      <w:r w:rsidRPr="009F05BA">
        <w:rPr>
          <w:rFonts w:ascii="GHEA Grapalat" w:hAnsi="GHEA Grapalat"/>
          <w:sz w:val="22"/>
          <w:szCs w:val="22"/>
          <w:lang w:val="af-ZA"/>
        </w:rPr>
        <w:softHyphen/>
      </w:r>
      <w:r w:rsidRPr="009F05BA">
        <w:rPr>
          <w:rFonts w:ascii="GHEA Grapalat" w:hAnsi="GHEA Grapalat" w:cs="Sylfaen"/>
          <w:sz w:val="22"/>
          <w:szCs w:val="22"/>
        </w:rPr>
        <w:t>նաց</w:t>
      </w:r>
      <w:r w:rsidRPr="009F05BA">
        <w:rPr>
          <w:rFonts w:ascii="GHEA Grapalat" w:hAnsi="GHEA Grapalat"/>
          <w:sz w:val="22"/>
          <w:szCs w:val="22"/>
          <w:lang w:val="af-ZA"/>
        </w:rPr>
        <w:softHyphen/>
      </w:r>
      <w:r w:rsidRPr="009F05BA">
        <w:rPr>
          <w:rFonts w:ascii="GHEA Grapalat" w:hAnsi="GHEA Grapalat" w:cs="Sylfaen"/>
          <w:sz w:val="22"/>
          <w:szCs w:val="22"/>
        </w:rPr>
        <w:t>մամբ</w:t>
      </w:r>
      <w:r w:rsidRPr="009F05BA">
        <w:rPr>
          <w:rFonts w:ascii="GHEA Grapalat" w:hAnsi="GHEA Grapalat"/>
          <w:sz w:val="22"/>
          <w:szCs w:val="22"/>
          <w:lang w:val="af-ZA"/>
        </w:rPr>
        <w:t>:</w:t>
      </w:r>
    </w:p>
    <w:p w:rsidR="00CF2658" w:rsidRPr="009F05BA" w:rsidRDefault="00CF2658" w:rsidP="009F05BA">
      <w:pPr>
        <w:spacing w:line="360" w:lineRule="auto"/>
        <w:ind w:left="72" w:right="72" w:firstLine="540"/>
        <w:jc w:val="both"/>
        <w:rPr>
          <w:rFonts w:ascii="GHEA Grapalat" w:hAnsi="GHEA Grapalat"/>
          <w:sz w:val="22"/>
          <w:szCs w:val="22"/>
          <w:lang w:val="af-ZA"/>
        </w:rPr>
      </w:pPr>
      <w:r w:rsidRPr="009F05BA">
        <w:rPr>
          <w:rFonts w:ascii="GHEA Grapalat" w:hAnsi="GHEA Grapalat"/>
          <w:sz w:val="22"/>
          <w:szCs w:val="22"/>
          <w:lang w:val="af-ZA"/>
        </w:rPr>
        <w:t>«</w:t>
      </w:r>
      <w:r w:rsidRPr="009F05BA">
        <w:rPr>
          <w:rFonts w:ascii="GHEA Grapalat" w:hAnsi="GHEA Grapalat" w:cs="Sylfaen"/>
          <w:sz w:val="22"/>
          <w:szCs w:val="22"/>
        </w:rPr>
        <w:t>Եկամտային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հարկի</w:t>
      </w:r>
      <w:r w:rsidRPr="009F05BA">
        <w:rPr>
          <w:rFonts w:ascii="GHEA Grapalat" w:hAnsi="GHEA Grapalat" w:cs="Sylfaen"/>
          <w:sz w:val="22"/>
          <w:szCs w:val="22"/>
          <w:lang w:val="af-ZA"/>
        </w:rPr>
        <w:t xml:space="preserve"> </w:t>
      </w:r>
      <w:r w:rsidRPr="009F05BA">
        <w:rPr>
          <w:rFonts w:ascii="GHEA Grapalat" w:hAnsi="GHEA Grapalat" w:cs="Sylfaen"/>
          <w:sz w:val="22"/>
          <w:szCs w:val="22"/>
        </w:rPr>
        <w:t>և</w:t>
      </w:r>
      <w:r w:rsidRPr="009F05BA">
        <w:rPr>
          <w:rFonts w:ascii="GHEA Grapalat" w:hAnsi="GHEA Grapalat" w:cs="Sylfaen"/>
          <w:sz w:val="22"/>
          <w:szCs w:val="22"/>
          <w:lang w:val="af-ZA"/>
        </w:rPr>
        <w:t xml:space="preserve"> </w:t>
      </w:r>
      <w:r w:rsidRPr="009F05BA">
        <w:rPr>
          <w:rFonts w:ascii="GHEA Grapalat" w:hAnsi="GHEA Grapalat" w:cs="Sylfaen"/>
          <w:sz w:val="22"/>
          <w:szCs w:val="22"/>
        </w:rPr>
        <w:t>պարտադիր</w:t>
      </w:r>
      <w:r w:rsidRPr="009F05BA">
        <w:rPr>
          <w:rFonts w:ascii="GHEA Grapalat" w:hAnsi="GHEA Grapalat" w:cs="Sylfaen"/>
          <w:sz w:val="22"/>
          <w:szCs w:val="22"/>
          <w:lang w:val="af-ZA"/>
        </w:rPr>
        <w:t xml:space="preserve"> </w:t>
      </w:r>
      <w:r w:rsidRPr="009F05BA">
        <w:rPr>
          <w:rFonts w:ascii="GHEA Grapalat" w:hAnsi="GHEA Grapalat" w:cs="Sylfaen"/>
          <w:sz w:val="22"/>
          <w:szCs w:val="22"/>
        </w:rPr>
        <w:t>կուտակային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վճարի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անձնավորված</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հաշվառման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մասին</w:t>
      </w:r>
      <w:r w:rsidRPr="009F05BA">
        <w:rPr>
          <w:rFonts w:ascii="GHEA Grapalat" w:hAnsi="GHEA Grapalat"/>
          <w:sz w:val="22"/>
          <w:szCs w:val="22"/>
          <w:lang w:val="af-ZA"/>
        </w:rPr>
        <w:t>»</w:t>
      </w:r>
      <w:r w:rsidRPr="009F05BA">
        <w:rPr>
          <w:rFonts w:ascii="GHEA Grapalat" w:hAnsi="GHEA Grapalat" w:cs="Sylfaen"/>
          <w:sz w:val="22"/>
          <w:szCs w:val="22"/>
          <w:lang w:val="af-ZA"/>
        </w:rPr>
        <w:t xml:space="preserve"> </w:t>
      </w:r>
      <w:r w:rsidRPr="009F05BA">
        <w:rPr>
          <w:rFonts w:ascii="GHEA Grapalat" w:hAnsi="GHEA Grapalat" w:cs="Sylfaen"/>
          <w:sz w:val="22"/>
          <w:szCs w:val="22"/>
        </w:rPr>
        <w:t>ՀՀ</w:t>
      </w:r>
      <w:r w:rsidRPr="009F05BA">
        <w:rPr>
          <w:rFonts w:ascii="GHEA Grapalat" w:hAnsi="GHEA Grapalat" w:cs="Sylfaen"/>
          <w:sz w:val="22"/>
          <w:szCs w:val="22"/>
          <w:lang w:val="af-ZA"/>
        </w:rPr>
        <w:t xml:space="preserve"> </w:t>
      </w:r>
      <w:r w:rsidRPr="009F05BA">
        <w:rPr>
          <w:rFonts w:ascii="GHEA Grapalat" w:hAnsi="GHEA Grapalat" w:cs="Sylfaen"/>
          <w:sz w:val="22"/>
          <w:szCs w:val="22"/>
        </w:rPr>
        <w:t>օրենքի</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համաձայն</w:t>
      </w:r>
      <w:r w:rsidRPr="009F05BA">
        <w:rPr>
          <w:rFonts w:ascii="GHEA Grapalat" w:hAnsi="GHEA Grapalat" w:cs="Sylfaen"/>
          <w:sz w:val="22"/>
          <w:szCs w:val="22"/>
          <w:lang w:val="af-ZA"/>
        </w:rPr>
        <w:t xml:space="preserve"> 2013</w:t>
      </w:r>
      <w:r w:rsidRPr="009F05BA">
        <w:rPr>
          <w:rFonts w:ascii="GHEA Grapalat" w:hAnsi="GHEA Grapalat" w:cs="Sylfaen"/>
          <w:sz w:val="22"/>
          <w:szCs w:val="22"/>
        </w:rPr>
        <w:t>թ</w:t>
      </w:r>
      <w:r w:rsidRPr="009F05BA">
        <w:rPr>
          <w:rFonts w:ascii="GHEA Grapalat" w:hAnsi="GHEA Grapalat" w:cs="Sylfaen"/>
          <w:sz w:val="22"/>
          <w:szCs w:val="22"/>
          <w:lang w:val="af-ZA"/>
        </w:rPr>
        <w:t xml:space="preserve">. </w:t>
      </w:r>
      <w:r w:rsidRPr="009F05BA">
        <w:rPr>
          <w:rFonts w:ascii="GHEA Grapalat" w:hAnsi="GHEA Grapalat" w:cs="Sylfaen"/>
          <w:sz w:val="22"/>
          <w:szCs w:val="22"/>
        </w:rPr>
        <w:t>հունվարի</w:t>
      </w:r>
      <w:r w:rsidRPr="009F05BA">
        <w:rPr>
          <w:rFonts w:ascii="GHEA Grapalat" w:hAnsi="GHEA Grapalat" w:cs="Sylfaen"/>
          <w:sz w:val="22"/>
          <w:szCs w:val="22"/>
          <w:lang w:val="af-ZA"/>
        </w:rPr>
        <w:t xml:space="preserve"> 1-</w:t>
      </w:r>
      <w:r w:rsidRPr="009F05BA">
        <w:rPr>
          <w:rFonts w:ascii="GHEA Grapalat" w:hAnsi="GHEA Grapalat" w:cs="Sylfaen"/>
          <w:sz w:val="22"/>
          <w:szCs w:val="22"/>
        </w:rPr>
        <w:t>ից</w:t>
      </w:r>
      <w:r w:rsidRPr="009F05BA">
        <w:rPr>
          <w:rFonts w:ascii="GHEA Grapalat" w:hAnsi="GHEA Grapalat" w:cs="Sylfaen"/>
          <w:sz w:val="22"/>
          <w:szCs w:val="22"/>
          <w:lang w:val="af-ZA"/>
        </w:rPr>
        <w:t xml:space="preserve">` </w:t>
      </w:r>
      <w:r w:rsidRPr="009F05BA">
        <w:rPr>
          <w:rFonts w:ascii="GHEA Grapalat" w:hAnsi="GHEA Grapalat" w:cs="Sylfaen"/>
          <w:sz w:val="22"/>
          <w:szCs w:val="22"/>
        </w:rPr>
        <w:t>կենսաթոշակային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համակարգի</w:t>
      </w:r>
      <w:r w:rsidRPr="009F05BA">
        <w:rPr>
          <w:rFonts w:ascii="GHEA Grapalat" w:hAnsi="GHEA Grapalat" w:cs="Sylfaen"/>
          <w:sz w:val="22"/>
          <w:szCs w:val="22"/>
          <w:lang w:val="af-ZA"/>
        </w:rPr>
        <w:t xml:space="preserve"> </w:t>
      </w:r>
      <w:r w:rsidRPr="009F05BA">
        <w:rPr>
          <w:rFonts w:ascii="GHEA Grapalat" w:hAnsi="GHEA Grapalat" w:cs="Sylfaen"/>
          <w:sz w:val="22"/>
          <w:szCs w:val="22"/>
        </w:rPr>
        <w:t>բա</w:t>
      </w:r>
      <w:r w:rsidR="00CF7485">
        <w:rPr>
          <w:rFonts w:ascii="GHEA Grapalat" w:hAnsi="GHEA Grapalat" w:cs="Sylfaen"/>
          <w:sz w:val="22"/>
          <w:szCs w:val="22"/>
          <w:lang w:val="en-US"/>
        </w:rPr>
        <w:softHyphen/>
      </w:r>
      <w:r w:rsidRPr="009F05BA">
        <w:rPr>
          <w:rFonts w:ascii="GHEA Grapalat" w:hAnsi="GHEA Grapalat" w:cs="Sylfaen"/>
          <w:sz w:val="22"/>
          <w:szCs w:val="22"/>
        </w:rPr>
        <w:t>րե</w:t>
      </w:r>
      <w:r w:rsidR="00CF7485">
        <w:rPr>
          <w:rFonts w:ascii="GHEA Grapalat" w:hAnsi="GHEA Grapalat" w:cs="Sylfaen"/>
          <w:sz w:val="22"/>
          <w:szCs w:val="22"/>
          <w:lang w:val="en-US"/>
        </w:rPr>
        <w:softHyphen/>
      </w:r>
      <w:r w:rsidRPr="009F05BA">
        <w:rPr>
          <w:rFonts w:ascii="GHEA Grapalat" w:hAnsi="GHEA Grapalat" w:cs="Sylfaen"/>
          <w:sz w:val="22"/>
          <w:szCs w:val="22"/>
        </w:rPr>
        <w:t>փոխումների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իրականացման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շրջանակներում</w:t>
      </w:r>
      <w:r w:rsidRPr="009F05BA">
        <w:rPr>
          <w:rFonts w:ascii="GHEA Grapalat" w:hAnsi="GHEA Grapalat" w:cs="Sylfaen"/>
          <w:sz w:val="22"/>
          <w:szCs w:val="22"/>
          <w:lang w:val="af-ZA"/>
        </w:rPr>
        <w:t xml:space="preserve"> </w:t>
      </w:r>
      <w:r w:rsidRPr="009F05BA">
        <w:rPr>
          <w:rFonts w:ascii="GHEA Grapalat" w:hAnsi="GHEA Grapalat" w:cs="Sylfaen"/>
          <w:sz w:val="22"/>
          <w:szCs w:val="22"/>
        </w:rPr>
        <w:t>ներդրվելու</w:t>
      </w:r>
      <w:r w:rsidRPr="009F05BA">
        <w:rPr>
          <w:rFonts w:ascii="GHEA Grapalat" w:hAnsi="GHEA Grapalat" w:cs="Sylfaen"/>
          <w:sz w:val="22"/>
          <w:szCs w:val="22"/>
          <w:lang w:val="af-ZA"/>
        </w:rPr>
        <w:t xml:space="preserve"> </w:t>
      </w:r>
      <w:r w:rsidRPr="009F05BA">
        <w:rPr>
          <w:rFonts w:ascii="GHEA Grapalat" w:hAnsi="GHEA Grapalat" w:cs="Sylfaen"/>
          <w:sz w:val="22"/>
          <w:szCs w:val="22"/>
        </w:rPr>
        <w:t>է</w:t>
      </w:r>
      <w:r w:rsidRPr="009F05BA">
        <w:rPr>
          <w:rFonts w:ascii="GHEA Grapalat" w:hAnsi="GHEA Grapalat" w:cs="Sylfaen"/>
          <w:sz w:val="22"/>
          <w:szCs w:val="22"/>
          <w:lang w:val="af-ZA"/>
        </w:rPr>
        <w:t xml:space="preserve"> </w:t>
      </w:r>
      <w:r w:rsidRPr="009F05BA">
        <w:rPr>
          <w:rFonts w:ascii="GHEA Grapalat" w:hAnsi="GHEA Grapalat" w:cs="Sylfaen"/>
          <w:sz w:val="22"/>
          <w:szCs w:val="22"/>
        </w:rPr>
        <w:t>եկամտային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հարկի</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հաշ</w:t>
      </w:r>
      <w:r w:rsidR="00CF7485">
        <w:rPr>
          <w:rFonts w:ascii="GHEA Grapalat" w:hAnsi="GHEA Grapalat" w:cs="Sylfaen"/>
          <w:sz w:val="22"/>
          <w:szCs w:val="22"/>
          <w:lang w:val="en-US"/>
        </w:rPr>
        <w:softHyphen/>
      </w:r>
      <w:r w:rsidRPr="009F05BA">
        <w:rPr>
          <w:rFonts w:ascii="GHEA Grapalat" w:hAnsi="GHEA Grapalat" w:cs="Sylfaen"/>
          <w:sz w:val="22"/>
          <w:szCs w:val="22"/>
        </w:rPr>
        <w:t>վառ</w:t>
      </w:r>
      <w:r w:rsidR="00CF7485">
        <w:rPr>
          <w:rFonts w:ascii="GHEA Grapalat" w:hAnsi="GHEA Grapalat" w:cs="Sylfaen"/>
          <w:sz w:val="22"/>
          <w:szCs w:val="22"/>
          <w:lang w:val="en-US"/>
        </w:rPr>
        <w:softHyphen/>
      </w:r>
      <w:r w:rsidRPr="009F05BA">
        <w:rPr>
          <w:rFonts w:ascii="GHEA Grapalat" w:hAnsi="GHEA Grapalat" w:cs="Sylfaen"/>
          <w:sz w:val="22"/>
          <w:szCs w:val="22"/>
        </w:rPr>
        <w:t>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անձնավորված</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համակարգ</w:t>
      </w:r>
      <w:r w:rsidRPr="009F05BA">
        <w:rPr>
          <w:rFonts w:ascii="GHEA Grapalat" w:hAnsi="GHEA Grapalat" w:cs="Sylfaen"/>
          <w:sz w:val="22"/>
          <w:szCs w:val="22"/>
          <w:lang w:val="af-ZA"/>
        </w:rPr>
        <w:t xml:space="preserve">, </w:t>
      </w:r>
      <w:r w:rsidRPr="009F05BA">
        <w:rPr>
          <w:rFonts w:ascii="GHEA Grapalat" w:hAnsi="GHEA Grapalat" w:cs="Sylfaen"/>
          <w:sz w:val="22"/>
          <w:szCs w:val="22"/>
        </w:rPr>
        <w:t>որը</w:t>
      </w:r>
      <w:r w:rsidRPr="009F05BA">
        <w:rPr>
          <w:rFonts w:ascii="GHEA Grapalat" w:hAnsi="GHEA Grapalat" w:cs="Sylfaen"/>
          <w:sz w:val="22"/>
          <w:szCs w:val="22"/>
          <w:lang w:val="af-ZA"/>
        </w:rPr>
        <w:t xml:space="preserve"> </w:t>
      </w:r>
      <w:r w:rsidRPr="009F05BA">
        <w:rPr>
          <w:rFonts w:ascii="GHEA Grapalat" w:hAnsi="GHEA Grapalat" w:cs="Sylfaen"/>
          <w:sz w:val="22"/>
          <w:szCs w:val="22"/>
        </w:rPr>
        <w:t>նշանակում</w:t>
      </w:r>
      <w:r w:rsidRPr="009F05BA">
        <w:rPr>
          <w:rFonts w:ascii="GHEA Grapalat" w:hAnsi="GHEA Grapalat" w:cs="Sylfaen"/>
          <w:sz w:val="22"/>
          <w:szCs w:val="22"/>
          <w:lang w:val="af-ZA"/>
        </w:rPr>
        <w:t xml:space="preserve"> </w:t>
      </w:r>
      <w:r w:rsidRPr="009F05BA">
        <w:rPr>
          <w:rFonts w:ascii="GHEA Grapalat" w:hAnsi="GHEA Grapalat" w:cs="Sylfaen"/>
          <w:sz w:val="22"/>
          <w:szCs w:val="22"/>
        </w:rPr>
        <w:t>է</w:t>
      </w:r>
      <w:r w:rsidRPr="009F05BA">
        <w:rPr>
          <w:rFonts w:ascii="GHEA Grapalat" w:hAnsi="GHEA Grapalat" w:cs="Sylfaen"/>
          <w:sz w:val="22"/>
          <w:szCs w:val="22"/>
          <w:lang w:val="af-ZA"/>
        </w:rPr>
        <w:t xml:space="preserve">, </w:t>
      </w:r>
      <w:r w:rsidRPr="009F05BA">
        <w:rPr>
          <w:rFonts w:ascii="GHEA Grapalat" w:hAnsi="GHEA Grapalat" w:cs="Sylfaen"/>
          <w:sz w:val="22"/>
          <w:szCs w:val="22"/>
        </w:rPr>
        <w:t>որ</w:t>
      </w:r>
      <w:r w:rsidRPr="009F05BA">
        <w:rPr>
          <w:rFonts w:ascii="GHEA Grapalat" w:hAnsi="GHEA Grapalat" w:cs="Sylfaen"/>
          <w:sz w:val="22"/>
          <w:szCs w:val="22"/>
          <w:lang w:val="af-ZA"/>
        </w:rPr>
        <w:t xml:space="preserve"> </w:t>
      </w:r>
      <w:r w:rsidRPr="009F05BA">
        <w:rPr>
          <w:rFonts w:ascii="GHEA Grapalat" w:hAnsi="GHEA Grapalat" w:cs="Sylfaen"/>
          <w:sz w:val="22"/>
          <w:szCs w:val="22"/>
        </w:rPr>
        <w:t>անձնավորված</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հաշվետվությունները</w:t>
      </w:r>
      <w:r w:rsidRPr="009F05BA">
        <w:rPr>
          <w:rFonts w:ascii="GHEA Grapalat" w:hAnsi="GHEA Grapalat" w:cs="Sylfaen"/>
          <w:sz w:val="22"/>
          <w:szCs w:val="22"/>
          <w:lang w:val="af-ZA"/>
        </w:rPr>
        <w:t xml:space="preserve"> </w:t>
      </w:r>
      <w:r w:rsidRPr="009F05BA">
        <w:rPr>
          <w:rFonts w:ascii="GHEA Grapalat" w:hAnsi="GHEA Grapalat" w:cs="Sylfaen"/>
          <w:sz w:val="22"/>
          <w:szCs w:val="22"/>
        </w:rPr>
        <w:t>գոր</w:t>
      </w:r>
      <w:r w:rsidR="00CF7485">
        <w:rPr>
          <w:rFonts w:ascii="GHEA Grapalat" w:hAnsi="GHEA Grapalat" w:cs="Sylfaen"/>
          <w:sz w:val="22"/>
          <w:szCs w:val="22"/>
          <w:lang w:val="en-US"/>
        </w:rPr>
        <w:softHyphen/>
      </w:r>
      <w:r w:rsidRPr="009F05BA">
        <w:rPr>
          <w:rFonts w:ascii="GHEA Grapalat" w:hAnsi="GHEA Grapalat" w:cs="Sylfaen"/>
          <w:sz w:val="22"/>
          <w:szCs w:val="22"/>
        </w:rPr>
        <w:t>ծատուները</w:t>
      </w:r>
      <w:r w:rsidRPr="009F05BA">
        <w:rPr>
          <w:rFonts w:ascii="GHEA Grapalat" w:hAnsi="GHEA Grapalat" w:cs="Sylfaen"/>
          <w:sz w:val="22"/>
          <w:szCs w:val="22"/>
          <w:lang w:val="af-ZA"/>
        </w:rPr>
        <w:t xml:space="preserve"> </w:t>
      </w:r>
      <w:r w:rsidRPr="009F05BA">
        <w:rPr>
          <w:rFonts w:ascii="GHEA Grapalat" w:hAnsi="GHEA Grapalat" w:cs="Sylfaen"/>
          <w:sz w:val="22"/>
          <w:szCs w:val="22"/>
        </w:rPr>
        <w:t>ՀՀ</w:t>
      </w:r>
      <w:r w:rsidRPr="009F05BA">
        <w:rPr>
          <w:rFonts w:ascii="GHEA Grapalat" w:hAnsi="GHEA Grapalat" w:cs="Sylfaen"/>
          <w:sz w:val="22"/>
          <w:szCs w:val="22"/>
          <w:lang w:val="af-ZA"/>
        </w:rPr>
        <w:t xml:space="preserve"> </w:t>
      </w:r>
      <w:r w:rsidRPr="009F05BA">
        <w:rPr>
          <w:rFonts w:ascii="GHEA Grapalat" w:hAnsi="GHEA Grapalat" w:cs="Sylfaen"/>
          <w:sz w:val="22"/>
          <w:szCs w:val="22"/>
        </w:rPr>
        <w:t>ԿԱ</w:t>
      </w:r>
      <w:r w:rsidRPr="009F05BA">
        <w:rPr>
          <w:rFonts w:ascii="GHEA Grapalat" w:hAnsi="GHEA Grapalat" w:cs="Sylfaen"/>
          <w:sz w:val="22"/>
          <w:szCs w:val="22"/>
          <w:lang w:val="af-ZA"/>
        </w:rPr>
        <w:t xml:space="preserve"> </w:t>
      </w:r>
      <w:r w:rsidRPr="009F05BA">
        <w:rPr>
          <w:rFonts w:ascii="GHEA Grapalat" w:hAnsi="GHEA Grapalat" w:cs="Sylfaen"/>
          <w:sz w:val="22"/>
          <w:szCs w:val="22"/>
        </w:rPr>
        <w:t>պետական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եկամուտների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կոմիտե</w:t>
      </w:r>
      <w:r w:rsidRPr="009F05BA">
        <w:rPr>
          <w:rFonts w:ascii="GHEA Grapalat" w:hAnsi="GHEA Grapalat" w:cs="Sylfaen"/>
          <w:sz w:val="22"/>
          <w:szCs w:val="22"/>
          <w:lang w:val="af-ZA"/>
        </w:rPr>
        <w:t xml:space="preserve"> </w:t>
      </w:r>
      <w:r w:rsidRPr="009F05BA">
        <w:rPr>
          <w:rFonts w:ascii="GHEA Grapalat" w:hAnsi="GHEA Grapalat" w:cs="Sylfaen"/>
          <w:sz w:val="22"/>
          <w:szCs w:val="22"/>
        </w:rPr>
        <w:t>ներկայացնելու</w:t>
      </w:r>
      <w:r w:rsidRPr="009F05BA">
        <w:rPr>
          <w:rFonts w:ascii="GHEA Grapalat" w:hAnsi="GHEA Grapalat" w:cs="Sylfaen"/>
          <w:sz w:val="22"/>
          <w:szCs w:val="22"/>
          <w:lang w:val="af-ZA"/>
        </w:rPr>
        <w:t xml:space="preserve"> </w:t>
      </w:r>
      <w:r w:rsidRPr="009F05BA">
        <w:rPr>
          <w:rFonts w:ascii="GHEA Grapalat" w:hAnsi="GHEA Grapalat" w:cs="Sylfaen"/>
          <w:sz w:val="22"/>
          <w:szCs w:val="22"/>
        </w:rPr>
        <w:t>են</w:t>
      </w:r>
      <w:r w:rsidRPr="009F05BA">
        <w:rPr>
          <w:rFonts w:ascii="GHEA Grapalat" w:hAnsi="GHEA Grapalat" w:cs="Sylfaen"/>
          <w:sz w:val="22"/>
          <w:szCs w:val="22"/>
          <w:lang w:val="af-ZA"/>
        </w:rPr>
        <w:t xml:space="preserve"> </w:t>
      </w:r>
      <w:r w:rsidRPr="009F05BA">
        <w:rPr>
          <w:rFonts w:ascii="GHEA Grapalat" w:hAnsi="GHEA Grapalat" w:cs="Sylfaen"/>
          <w:sz w:val="22"/>
          <w:szCs w:val="22"/>
        </w:rPr>
        <w:t>յուրաքանչյուր</w:t>
      </w:r>
      <w:r w:rsidRPr="009F05BA">
        <w:rPr>
          <w:rFonts w:ascii="GHEA Grapalat" w:hAnsi="GHEA Grapalat" w:cs="Sylfaen"/>
          <w:sz w:val="22"/>
          <w:szCs w:val="22"/>
          <w:lang w:val="af-ZA"/>
        </w:rPr>
        <w:t xml:space="preserve"> </w:t>
      </w:r>
      <w:r w:rsidRPr="009F05BA">
        <w:rPr>
          <w:rFonts w:ascii="GHEA Grapalat" w:hAnsi="GHEA Grapalat" w:cs="Sylfaen"/>
          <w:sz w:val="22"/>
          <w:szCs w:val="22"/>
        </w:rPr>
        <w:t>ամիս</w:t>
      </w:r>
      <w:r w:rsidRPr="009F05BA">
        <w:rPr>
          <w:rFonts w:ascii="GHEA Grapalat" w:hAnsi="GHEA Grapalat" w:cs="Sylfaen"/>
          <w:sz w:val="22"/>
          <w:szCs w:val="22"/>
          <w:lang w:val="af-ZA"/>
        </w:rPr>
        <w:t xml:space="preserve"> </w:t>
      </w:r>
      <w:r w:rsidRPr="009F05BA">
        <w:rPr>
          <w:rFonts w:ascii="GHEA Grapalat" w:hAnsi="GHEA Grapalat" w:cs="Sylfaen"/>
          <w:sz w:val="22"/>
          <w:szCs w:val="22"/>
        </w:rPr>
        <w:t>բացառապես</w:t>
      </w:r>
      <w:r w:rsidRPr="009F05BA">
        <w:rPr>
          <w:rFonts w:ascii="GHEA Grapalat" w:hAnsi="GHEA Grapalat" w:cs="Sylfaen"/>
          <w:sz w:val="22"/>
          <w:szCs w:val="22"/>
          <w:lang w:val="af-ZA"/>
        </w:rPr>
        <w:t xml:space="preserve"> </w:t>
      </w:r>
      <w:r w:rsidRPr="009F05BA">
        <w:rPr>
          <w:rFonts w:ascii="GHEA Grapalat" w:hAnsi="GHEA Grapalat" w:cs="Sylfaen"/>
          <w:sz w:val="22"/>
          <w:szCs w:val="22"/>
        </w:rPr>
        <w:t>էլեկտրոնային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եղանակով</w:t>
      </w:r>
      <w:r w:rsidRPr="009F05BA">
        <w:rPr>
          <w:rFonts w:ascii="GHEA Grapalat" w:hAnsi="GHEA Grapalat" w:cs="Sylfaen"/>
          <w:sz w:val="22"/>
          <w:szCs w:val="22"/>
          <w:lang w:val="af-ZA"/>
        </w:rPr>
        <w:t xml:space="preserve">: </w:t>
      </w:r>
      <w:r w:rsidRPr="009F05BA">
        <w:rPr>
          <w:rFonts w:ascii="GHEA Grapalat" w:hAnsi="GHEA Grapalat"/>
          <w:sz w:val="22"/>
          <w:szCs w:val="22"/>
          <w:lang w:val="af-ZA"/>
        </w:rPr>
        <w:t>«</w:t>
      </w:r>
      <w:r w:rsidRPr="009F05BA">
        <w:rPr>
          <w:rFonts w:ascii="GHEA Grapalat" w:hAnsi="GHEA Grapalat"/>
          <w:sz w:val="22"/>
          <w:szCs w:val="22"/>
        </w:rPr>
        <w:t>Եկամտային</w:t>
      </w:r>
      <w:r w:rsidRPr="009F05BA">
        <w:rPr>
          <w:rFonts w:ascii="GHEA Grapalat" w:hAnsi="GHEA Grapalat"/>
          <w:sz w:val="22"/>
          <w:szCs w:val="22"/>
          <w:lang w:val="af-ZA"/>
        </w:rPr>
        <w:t xml:space="preserve"> </w:t>
      </w:r>
      <w:r w:rsidRPr="009F05BA">
        <w:rPr>
          <w:rFonts w:ascii="GHEA Grapalat" w:hAnsi="GHEA Grapalat"/>
          <w:sz w:val="22"/>
          <w:szCs w:val="22"/>
        </w:rPr>
        <w:t>հարկի</w:t>
      </w:r>
      <w:r w:rsidRPr="009F05BA">
        <w:rPr>
          <w:rFonts w:ascii="GHEA Grapalat" w:hAnsi="GHEA Grapalat"/>
          <w:sz w:val="22"/>
          <w:szCs w:val="22"/>
          <w:lang w:val="af-ZA"/>
        </w:rPr>
        <w:t xml:space="preserve"> </w:t>
      </w:r>
      <w:r w:rsidRPr="009F05BA">
        <w:rPr>
          <w:rFonts w:ascii="GHEA Grapalat" w:hAnsi="GHEA Grapalat"/>
          <w:sz w:val="22"/>
          <w:szCs w:val="22"/>
        </w:rPr>
        <w:t>մասին</w:t>
      </w:r>
      <w:r w:rsidRPr="009F05BA">
        <w:rPr>
          <w:rFonts w:ascii="GHEA Grapalat" w:hAnsi="GHEA Grapalat"/>
          <w:sz w:val="22"/>
          <w:szCs w:val="22"/>
          <w:lang w:val="af-ZA"/>
        </w:rPr>
        <w:t xml:space="preserve">» </w:t>
      </w:r>
      <w:r w:rsidRPr="009F05BA">
        <w:rPr>
          <w:rFonts w:ascii="GHEA Grapalat" w:hAnsi="GHEA Grapalat"/>
          <w:sz w:val="22"/>
          <w:szCs w:val="22"/>
        </w:rPr>
        <w:t>Հայաստանի</w:t>
      </w:r>
      <w:r w:rsidRPr="009F05BA">
        <w:rPr>
          <w:rFonts w:ascii="GHEA Grapalat" w:hAnsi="GHEA Grapalat"/>
          <w:sz w:val="22"/>
          <w:szCs w:val="22"/>
          <w:lang w:val="af-ZA"/>
        </w:rPr>
        <w:t xml:space="preserve"> </w:t>
      </w:r>
      <w:r w:rsidRPr="009F05BA">
        <w:rPr>
          <w:rFonts w:ascii="GHEA Grapalat" w:hAnsi="GHEA Grapalat"/>
          <w:sz w:val="22"/>
          <w:szCs w:val="22"/>
        </w:rPr>
        <w:t>Հան</w:t>
      </w:r>
      <w:r w:rsidR="00CF7485">
        <w:rPr>
          <w:rFonts w:ascii="GHEA Grapalat" w:hAnsi="GHEA Grapalat"/>
          <w:sz w:val="22"/>
          <w:szCs w:val="22"/>
          <w:lang w:val="en-US"/>
        </w:rPr>
        <w:softHyphen/>
      </w:r>
      <w:r w:rsidRPr="009F05BA">
        <w:rPr>
          <w:rFonts w:ascii="GHEA Grapalat" w:hAnsi="GHEA Grapalat"/>
          <w:sz w:val="22"/>
          <w:szCs w:val="22"/>
        </w:rPr>
        <w:t>րապետության</w:t>
      </w:r>
      <w:r w:rsidRPr="009F05BA">
        <w:rPr>
          <w:rFonts w:ascii="GHEA Grapalat" w:hAnsi="GHEA Grapalat"/>
          <w:sz w:val="22"/>
          <w:szCs w:val="22"/>
          <w:lang w:val="af-ZA"/>
        </w:rPr>
        <w:t xml:space="preserve"> </w:t>
      </w:r>
      <w:r w:rsidRPr="009F05BA">
        <w:rPr>
          <w:rFonts w:ascii="GHEA Grapalat" w:hAnsi="GHEA Grapalat"/>
          <w:sz w:val="22"/>
          <w:szCs w:val="22"/>
        </w:rPr>
        <w:t>օրենքում</w:t>
      </w:r>
      <w:r w:rsidRPr="009F05BA">
        <w:rPr>
          <w:rFonts w:ascii="GHEA Grapalat" w:hAnsi="GHEA Grapalat"/>
          <w:sz w:val="22"/>
          <w:szCs w:val="22"/>
          <w:lang w:val="af-ZA"/>
        </w:rPr>
        <w:t xml:space="preserve"> </w:t>
      </w:r>
      <w:r w:rsidRPr="009F05BA">
        <w:rPr>
          <w:rFonts w:ascii="GHEA Grapalat" w:hAnsi="GHEA Grapalat"/>
          <w:sz w:val="22"/>
          <w:szCs w:val="22"/>
        </w:rPr>
        <w:t>փոփոխություն</w:t>
      </w:r>
      <w:r w:rsidRPr="009F05BA">
        <w:rPr>
          <w:rFonts w:ascii="GHEA Grapalat" w:hAnsi="GHEA Grapalat"/>
          <w:sz w:val="22"/>
          <w:szCs w:val="22"/>
          <w:lang w:val="af-ZA"/>
        </w:rPr>
        <w:t xml:space="preserve"> </w:t>
      </w:r>
      <w:r w:rsidRPr="009F05BA">
        <w:rPr>
          <w:rFonts w:ascii="GHEA Grapalat" w:hAnsi="GHEA Grapalat"/>
          <w:sz w:val="22"/>
          <w:szCs w:val="22"/>
        </w:rPr>
        <w:t>կատարելու</w:t>
      </w:r>
      <w:r w:rsidRPr="009F05BA">
        <w:rPr>
          <w:rFonts w:ascii="GHEA Grapalat" w:hAnsi="GHEA Grapalat"/>
          <w:sz w:val="22"/>
          <w:szCs w:val="22"/>
          <w:lang w:val="af-ZA"/>
        </w:rPr>
        <w:t xml:space="preserve"> </w:t>
      </w:r>
      <w:r w:rsidRPr="009F05BA">
        <w:rPr>
          <w:rFonts w:ascii="GHEA Grapalat" w:hAnsi="GHEA Grapalat"/>
          <w:sz w:val="22"/>
          <w:szCs w:val="22"/>
        </w:rPr>
        <w:t>մասին</w:t>
      </w:r>
      <w:r w:rsidRPr="009F05BA">
        <w:rPr>
          <w:rFonts w:ascii="GHEA Grapalat" w:hAnsi="GHEA Grapalat"/>
          <w:sz w:val="22"/>
          <w:szCs w:val="22"/>
          <w:lang w:val="af-ZA"/>
        </w:rPr>
        <w:t xml:space="preserve">» </w:t>
      </w:r>
      <w:r w:rsidRPr="009F05BA">
        <w:rPr>
          <w:rFonts w:ascii="GHEA Grapalat" w:hAnsi="GHEA Grapalat"/>
          <w:sz w:val="22"/>
          <w:szCs w:val="22"/>
        </w:rPr>
        <w:t>ՀՀ</w:t>
      </w:r>
      <w:r w:rsidRPr="009F05BA">
        <w:rPr>
          <w:rFonts w:ascii="GHEA Grapalat" w:hAnsi="GHEA Grapalat"/>
          <w:sz w:val="22"/>
          <w:szCs w:val="22"/>
          <w:lang w:val="af-ZA"/>
        </w:rPr>
        <w:t xml:space="preserve"> </w:t>
      </w:r>
      <w:r w:rsidRPr="009F05BA">
        <w:rPr>
          <w:rFonts w:ascii="GHEA Grapalat" w:hAnsi="GHEA Grapalat"/>
          <w:sz w:val="22"/>
          <w:szCs w:val="22"/>
        </w:rPr>
        <w:t>օրենքի</w:t>
      </w:r>
      <w:r w:rsidRPr="009F05BA">
        <w:rPr>
          <w:rFonts w:ascii="GHEA Grapalat" w:hAnsi="GHEA Grapalat"/>
          <w:sz w:val="22"/>
          <w:szCs w:val="22"/>
          <w:lang w:val="af-ZA"/>
        </w:rPr>
        <w:t xml:space="preserve"> </w:t>
      </w:r>
      <w:r w:rsidRPr="009F05BA">
        <w:rPr>
          <w:rFonts w:ascii="GHEA Grapalat" w:hAnsi="GHEA Grapalat"/>
          <w:sz w:val="22"/>
          <w:szCs w:val="22"/>
        </w:rPr>
        <w:t>ընդունման</w:t>
      </w:r>
      <w:r w:rsidRPr="009F05BA">
        <w:rPr>
          <w:rFonts w:ascii="GHEA Grapalat" w:hAnsi="GHEA Grapalat"/>
          <w:sz w:val="22"/>
          <w:szCs w:val="22"/>
          <w:lang w:val="af-ZA"/>
        </w:rPr>
        <w:t xml:space="preserve"> </w:t>
      </w:r>
      <w:r w:rsidRPr="009F05BA">
        <w:rPr>
          <w:rFonts w:ascii="GHEA Grapalat" w:hAnsi="GHEA Grapalat"/>
          <w:sz w:val="22"/>
          <w:szCs w:val="22"/>
        </w:rPr>
        <w:t>առումով</w:t>
      </w:r>
      <w:r w:rsidRPr="009F05BA">
        <w:rPr>
          <w:rFonts w:ascii="GHEA Grapalat" w:hAnsi="GHEA Grapalat"/>
          <w:sz w:val="22"/>
          <w:szCs w:val="22"/>
          <w:lang w:val="af-ZA"/>
        </w:rPr>
        <w:t xml:space="preserve"> </w:t>
      </w:r>
      <w:r w:rsidRPr="009F05BA">
        <w:rPr>
          <w:rFonts w:ascii="GHEA Grapalat" w:hAnsi="GHEA Grapalat"/>
          <w:sz w:val="22"/>
          <w:szCs w:val="22"/>
        </w:rPr>
        <w:t>անհրաժեշտ</w:t>
      </w:r>
      <w:r w:rsidRPr="009F05BA">
        <w:rPr>
          <w:rFonts w:ascii="GHEA Grapalat" w:hAnsi="GHEA Grapalat"/>
          <w:sz w:val="22"/>
          <w:szCs w:val="22"/>
          <w:lang w:val="af-ZA"/>
        </w:rPr>
        <w:t xml:space="preserve"> </w:t>
      </w:r>
      <w:r w:rsidRPr="009F05BA">
        <w:rPr>
          <w:rFonts w:ascii="GHEA Grapalat" w:hAnsi="GHEA Grapalat"/>
          <w:sz w:val="22"/>
          <w:szCs w:val="22"/>
        </w:rPr>
        <w:t>կլինի</w:t>
      </w:r>
      <w:r w:rsidRPr="009F05BA">
        <w:rPr>
          <w:rFonts w:ascii="GHEA Grapalat" w:hAnsi="GHEA Grapalat"/>
          <w:sz w:val="22"/>
          <w:szCs w:val="22"/>
          <w:lang w:val="af-ZA"/>
        </w:rPr>
        <w:t xml:space="preserve"> </w:t>
      </w:r>
      <w:r w:rsidRPr="009F05BA">
        <w:rPr>
          <w:rFonts w:ascii="GHEA Grapalat" w:hAnsi="GHEA Grapalat"/>
          <w:sz w:val="22"/>
          <w:szCs w:val="22"/>
        </w:rPr>
        <w:t>գնահատել</w:t>
      </w:r>
      <w:r w:rsidRPr="009F05BA">
        <w:rPr>
          <w:rFonts w:ascii="GHEA Grapalat" w:hAnsi="GHEA Grapalat"/>
          <w:sz w:val="22"/>
          <w:szCs w:val="22"/>
          <w:lang w:val="af-ZA"/>
        </w:rPr>
        <w:t xml:space="preserve"> </w:t>
      </w:r>
      <w:r w:rsidRPr="009F05BA">
        <w:rPr>
          <w:rFonts w:ascii="GHEA Grapalat" w:hAnsi="GHEA Grapalat"/>
          <w:sz w:val="22"/>
          <w:szCs w:val="22"/>
        </w:rPr>
        <w:t>բազմազավակ</w:t>
      </w:r>
      <w:r w:rsidRPr="009F05BA">
        <w:rPr>
          <w:rFonts w:ascii="GHEA Grapalat" w:hAnsi="GHEA Grapalat"/>
          <w:sz w:val="22"/>
          <w:szCs w:val="22"/>
          <w:lang w:val="af-ZA"/>
        </w:rPr>
        <w:t xml:space="preserve"> </w:t>
      </w:r>
      <w:r w:rsidRPr="009F05BA">
        <w:rPr>
          <w:rFonts w:ascii="GHEA Grapalat" w:hAnsi="GHEA Grapalat"/>
          <w:sz w:val="22"/>
          <w:szCs w:val="22"/>
        </w:rPr>
        <w:t>ընտանիքների</w:t>
      </w:r>
      <w:r w:rsidRPr="009F05BA">
        <w:rPr>
          <w:rFonts w:ascii="GHEA Grapalat" w:hAnsi="GHEA Grapalat"/>
          <w:sz w:val="22"/>
          <w:szCs w:val="22"/>
          <w:lang w:val="af-ZA"/>
        </w:rPr>
        <w:t xml:space="preserve"> </w:t>
      </w:r>
      <w:r w:rsidRPr="009F05BA">
        <w:rPr>
          <w:rFonts w:ascii="GHEA Grapalat" w:hAnsi="GHEA Grapalat"/>
          <w:sz w:val="22"/>
          <w:szCs w:val="22"/>
        </w:rPr>
        <w:t>եկամուտների</w:t>
      </w:r>
      <w:r w:rsidRPr="009F05BA">
        <w:rPr>
          <w:rFonts w:ascii="GHEA Grapalat" w:hAnsi="GHEA Grapalat"/>
          <w:sz w:val="22"/>
          <w:szCs w:val="22"/>
          <w:lang w:val="en-US"/>
        </w:rPr>
        <w:t>,</w:t>
      </w:r>
      <w:r w:rsidRPr="009F05BA">
        <w:rPr>
          <w:rFonts w:ascii="GHEA Grapalat" w:hAnsi="GHEA Grapalat"/>
          <w:sz w:val="22"/>
          <w:szCs w:val="22"/>
          <w:lang w:val="af-ZA"/>
        </w:rPr>
        <w:t xml:space="preserve"> </w:t>
      </w:r>
      <w:r w:rsidRPr="009F05BA">
        <w:rPr>
          <w:rFonts w:ascii="GHEA Grapalat" w:hAnsi="GHEA Grapalat"/>
          <w:sz w:val="22"/>
          <w:szCs w:val="22"/>
        </w:rPr>
        <w:t>ՀՀ</w:t>
      </w:r>
      <w:r w:rsidRPr="009F05BA">
        <w:rPr>
          <w:rFonts w:ascii="GHEA Grapalat" w:hAnsi="GHEA Grapalat"/>
          <w:sz w:val="22"/>
          <w:szCs w:val="22"/>
          <w:lang w:val="af-ZA"/>
        </w:rPr>
        <w:t xml:space="preserve"> </w:t>
      </w:r>
      <w:r w:rsidRPr="009F05BA">
        <w:rPr>
          <w:rFonts w:ascii="GHEA Grapalat" w:hAnsi="GHEA Grapalat"/>
          <w:sz w:val="22"/>
          <w:szCs w:val="22"/>
        </w:rPr>
        <w:t>պե</w:t>
      </w:r>
      <w:r w:rsidR="00CF7485">
        <w:rPr>
          <w:rFonts w:ascii="GHEA Grapalat" w:hAnsi="GHEA Grapalat"/>
          <w:sz w:val="22"/>
          <w:szCs w:val="22"/>
          <w:lang w:val="en-US"/>
        </w:rPr>
        <w:softHyphen/>
      </w:r>
      <w:r w:rsidRPr="009F05BA">
        <w:rPr>
          <w:rFonts w:ascii="GHEA Grapalat" w:hAnsi="GHEA Grapalat"/>
          <w:sz w:val="22"/>
          <w:szCs w:val="22"/>
        </w:rPr>
        <w:t>տական</w:t>
      </w:r>
      <w:r w:rsidRPr="009F05BA">
        <w:rPr>
          <w:rFonts w:ascii="GHEA Grapalat" w:hAnsi="GHEA Grapalat"/>
          <w:sz w:val="22"/>
          <w:szCs w:val="22"/>
          <w:lang w:val="af-ZA"/>
        </w:rPr>
        <w:t xml:space="preserve"> </w:t>
      </w:r>
      <w:r w:rsidRPr="009F05BA">
        <w:rPr>
          <w:rFonts w:ascii="GHEA Grapalat" w:hAnsi="GHEA Grapalat"/>
          <w:sz w:val="22"/>
          <w:szCs w:val="22"/>
        </w:rPr>
        <w:t>բյուջեի</w:t>
      </w:r>
      <w:r w:rsidRPr="009F05BA">
        <w:rPr>
          <w:rFonts w:ascii="GHEA Grapalat" w:hAnsi="GHEA Grapalat"/>
          <w:sz w:val="22"/>
          <w:szCs w:val="22"/>
          <w:lang w:val="af-ZA"/>
        </w:rPr>
        <w:t xml:space="preserve"> </w:t>
      </w:r>
      <w:r w:rsidRPr="009F05BA">
        <w:rPr>
          <w:rFonts w:ascii="GHEA Grapalat" w:hAnsi="GHEA Grapalat"/>
          <w:sz w:val="22"/>
          <w:szCs w:val="22"/>
        </w:rPr>
        <w:t>եկամուտների</w:t>
      </w:r>
      <w:r w:rsidRPr="009F05BA">
        <w:rPr>
          <w:rFonts w:ascii="GHEA Grapalat" w:hAnsi="GHEA Grapalat"/>
          <w:sz w:val="22"/>
          <w:szCs w:val="22"/>
          <w:lang w:val="af-ZA"/>
        </w:rPr>
        <w:t xml:space="preserve"> </w:t>
      </w:r>
      <w:r w:rsidRPr="009F05BA">
        <w:rPr>
          <w:rFonts w:ascii="GHEA Grapalat" w:hAnsi="GHEA Grapalat"/>
          <w:sz w:val="22"/>
          <w:szCs w:val="22"/>
        </w:rPr>
        <w:t>վրա</w:t>
      </w:r>
      <w:r w:rsidRPr="009F05BA">
        <w:rPr>
          <w:rFonts w:ascii="GHEA Grapalat" w:hAnsi="GHEA Grapalat"/>
          <w:sz w:val="22"/>
          <w:szCs w:val="22"/>
          <w:lang w:val="af-ZA"/>
        </w:rPr>
        <w:t xml:space="preserve"> </w:t>
      </w:r>
      <w:r w:rsidRPr="009F05BA">
        <w:rPr>
          <w:rFonts w:ascii="GHEA Grapalat" w:hAnsi="GHEA Grapalat"/>
          <w:sz w:val="22"/>
          <w:szCs w:val="22"/>
        </w:rPr>
        <w:t>դրա</w:t>
      </w:r>
      <w:r w:rsidRPr="009F05BA">
        <w:rPr>
          <w:rFonts w:ascii="GHEA Grapalat" w:hAnsi="GHEA Grapalat"/>
          <w:sz w:val="22"/>
          <w:szCs w:val="22"/>
          <w:lang w:val="af-ZA"/>
        </w:rPr>
        <w:t xml:space="preserve"> </w:t>
      </w:r>
      <w:r w:rsidRPr="009F05BA">
        <w:rPr>
          <w:rFonts w:ascii="GHEA Grapalat" w:hAnsi="GHEA Grapalat"/>
          <w:sz w:val="22"/>
          <w:szCs w:val="22"/>
        </w:rPr>
        <w:t>ազդեցությունը</w:t>
      </w:r>
      <w:r w:rsidRPr="009F05BA">
        <w:rPr>
          <w:rFonts w:ascii="GHEA Grapalat" w:hAnsi="GHEA Grapalat"/>
          <w:sz w:val="22"/>
          <w:szCs w:val="22"/>
          <w:lang w:val="af-ZA"/>
        </w:rPr>
        <w:t xml:space="preserve"> </w:t>
      </w:r>
      <w:r w:rsidRPr="009F05BA">
        <w:rPr>
          <w:rFonts w:ascii="GHEA Grapalat" w:hAnsi="GHEA Grapalat"/>
          <w:sz w:val="22"/>
          <w:szCs w:val="22"/>
        </w:rPr>
        <w:t>և</w:t>
      </w:r>
      <w:r w:rsidRPr="009F05BA">
        <w:rPr>
          <w:rFonts w:ascii="GHEA Grapalat" w:hAnsi="GHEA Grapalat"/>
          <w:sz w:val="22"/>
          <w:szCs w:val="22"/>
          <w:lang w:val="af-ZA"/>
        </w:rPr>
        <w:t xml:space="preserve"> </w:t>
      </w:r>
      <w:r w:rsidRPr="009F05BA">
        <w:rPr>
          <w:rFonts w:ascii="GHEA Grapalat" w:hAnsi="GHEA Grapalat"/>
          <w:sz w:val="22"/>
          <w:szCs w:val="22"/>
        </w:rPr>
        <w:t>հաշվառման</w:t>
      </w:r>
      <w:r w:rsidRPr="009F05BA">
        <w:rPr>
          <w:rFonts w:ascii="GHEA Grapalat" w:hAnsi="GHEA Grapalat"/>
          <w:sz w:val="22"/>
          <w:szCs w:val="22"/>
          <w:lang w:val="af-ZA"/>
        </w:rPr>
        <w:t xml:space="preserve"> </w:t>
      </w:r>
      <w:r w:rsidRPr="009F05BA">
        <w:rPr>
          <w:rFonts w:ascii="GHEA Grapalat" w:hAnsi="GHEA Grapalat"/>
          <w:sz w:val="22"/>
          <w:szCs w:val="22"/>
        </w:rPr>
        <w:t>հետ</w:t>
      </w:r>
      <w:r w:rsidRPr="009F05BA">
        <w:rPr>
          <w:rFonts w:ascii="GHEA Grapalat" w:hAnsi="GHEA Grapalat"/>
          <w:sz w:val="22"/>
          <w:szCs w:val="22"/>
          <w:lang w:val="af-ZA"/>
        </w:rPr>
        <w:t xml:space="preserve"> </w:t>
      </w:r>
      <w:r w:rsidRPr="009F05BA">
        <w:rPr>
          <w:rFonts w:ascii="GHEA Grapalat" w:hAnsi="GHEA Grapalat"/>
          <w:sz w:val="22"/>
          <w:szCs w:val="22"/>
        </w:rPr>
        <w:t>կապված</w:t>
      </w:r>
      <w:r w:rsidRPr="009F05BA">
        <w:rPr>
          <w:rFonts w:ascii="GHEA Grapalat" w:hAnsi="GHEA Grapalat"/>
          <w:sz w:val="22"/>
          <w:szCs w:val="22"/>
          <w:lang w:val="af-ZA"/>
        </w:rPr>
        <w:t xml:space="preserve"> </w:t>
      </w:r>
      <w:r w:rsidRPr="009F05BA">
        <w:rPr>
          <w:rFonts w:ascii="GHEA Grapalat" w:hAnsi="GHEA Grapalat"/>
          <w:sz w:val="22"/>
          <w:szCs w:val="22"/>
        </w:rPr>
        <w:t>խնդիրները</w:t>
      </w:r>
      <w:r w:rsidRPr="009F05BA">
        <w:rPr>
          <w:rFonts w:ascii="GHEA Grapalat" w:hAnsi="GHEA Grapalat"/>
          <w:sz w:val="22"/>
          <w:szCs w:val="22"/>
          <w:lang w:val="af-ZA"/>
        </w:rPr>
        <w:t xml:space="preserve">, </w:t>
      </w:r>
      <w:r w:rsidRPr="009F05BA">
        <w:rPr>
          <w:rFonts w:ascii="GHEA Grapalat" w:hAnsi="GHEA Grapalat"/>
          <w:sz w:val="22"/>
          <w:szCs w:val="22"/>
        </w:rPr>
        <w:t>այսինքն</w:t>
      </w:r>
      <w:r w:rsidRPr="009F05BA">
        <w:rPr>
          <w:rFonts w:ascii="GHEA Grapalat" w:hAnsi="GHEA Grapalat"/>
          <w:sz w:val="22"/>
          <w:szCs w:val="22"/>
          <w:lang w:val="af-ZA"/>
        </w:rPr>
        <w:t xml:space="preserve">` </w:t>
      </w:r>
      <w:r w:rsidRPr="009F05BA">
        <w:rPr>
          <w:rFonts w:ascii="GHEA Grapalat" w:hAnsi="GHEA Grapalat"/>
          <w:sz w:val="22"/>
          <w:szCs w:val="22"/>
        </w:rPr>
        <w:t>եկամտային</w:t>
      </w:r>
      <w:r w:rsidRPr="009F05BA">
        <w:rPr>
          <w:rFonts w:ascii="GHEA Grapalat" w:hAnsi="GHEA Grapalat"/>
          <w:sz w:val="22"/>
          <w:szCs w:val="22"/>
          <w:lang w:val="af-ZA"/>
        </w:rPr>
        <w:t xml:space="preserve"> </w:t>
      </w:r>
      <w:r w:rsidRPr="009F05BA">
        <w:rPr>
          <w:rFonts w:ascii="GHEA Grapalat" w:hAnsi="GHEA Grapalat"/>
          <w:sz w:val="22"/>
          <w:szCs w:val="22"/>
        </w:rPr>
        <w:t>հարկի</w:t>
      </w:r>
      <w:r w:rsidRPr="009F05BA">
        <w:rPr>
          <w:rFonts w:ascii="GHEA Grapalat" w:hAnsi="GHEA Grapalat"/>
          <w:sz w:val="22"/>
          <w:szCs w:val="22"/>
          <w:lang w:val="af-ZA"/>
        </w:rPr>
        <w:t xml:space="preserve"> </w:t>
      </w:r>
      <w:r w:rsidRPr="009F05BA">
        <w:rPr>
          <w:rFonts w:ascii="GHEA Grapalat" w:hAnsi="GHEA Grapalat"/>
          <w:sz w:val="22"/>
          <w:szCs w:val="22"/>
        </w:rPr>
        <w:t>դրույքաչափերի</w:t>
      </w:r>
      <w:r w:rsidRPr="009F05BA">
        <w:rPr>
          <w:rFonts w:ascii="GHEA Grapalat" w:hAnsi="GHEA Grapalat"/>
          <w:sz w:val="22"/>
          <w:szCs w:val="22"/>
          <w:lang w:val="af-ZA"/>
        </w:rPr>
        <w:t xml:space="preserve"> </w:t>
      </w:r>
      <w:r w:rsidRPr="009F05BA">
        <w:rPr>
          <w:rFonts w:ascii="GHEA Grapalat" w:hAnsi="GHEA Grapalat"/>
          <w:sz w:val="22"/>
          <w:szCs w:val="22"/>
        </w:rPr>
        <w:t>բազմաստիճան</w:t>
      </w:r>
      <w:r w:rsidRPr="009F05BA">
        <w:rPr>
          <w:rFonts w:ascii="GHEA Grapalat" w:hAnsi="GHEA Grapalat"/>
          <w:sz w:val="22"/>
          <w:szCs w:val="22"/>
          <w:lang w:val="af-ZA"/>
        </w:rPr>
        <w:t xml:space="preserve"> </w:t>
      </w:r>
      <w:r w:rsidRPr="009F05BA">
        <w:rPr>
          <w:rFonts w:ascii="GHEA Grapalat" w:hAnsi="GHEA Grapalat"/>
          <w:sz w:val="22"/>
          <w:szCs w:val="22"/>
        </w:rPr>
        <w:t>սանդղակի</w:t>
      </w:r>
      <w:r w:rsidRPr="009F05BA">
        <w:rPr>
          <w:rFonts w:ascii="GHEA Grapalat" w:hAnsi="GHEA Grapalat"/>
          <w:sz w:val="22"/>
          <w:szCs w:val="22"/>
          <w:lang w:val="af-ZA"/>
        </w:rPr>
        <w:t xml:space="preserve"> </w:t>
      </w:r>
      <w:r w:rsidRPr="009F05BA">
        <w:rPr>
          <w:rFonts w:ascii="GHEA Grapalat" w:hAnsi="GHEA Grapalat"/>
          <w:sz w:val="22"/>
          <w:szCs w:val="22"/>
        </w:rPr>
        <w:t>կիրառման</w:t>
      </w:r>
      <w:r w:rsidRPr="009F05BA">
        <w:rPr>
          <w:rFonts w:ascii="GHEA Grapalat" w:hAnsi="GHEA Grapalat"/>
          <w:sz w:val="22"/>
          <w:szCs w:val="22"/>
          <w:lang w:val="af-ZA"/>
        </w:rPr>
        <w:t xml:space="preserve"> </w:t>
      </w:r>
      <w:r w:rsidRPr="009F05BA">
        <w:rPr>
          <w:rFonts w:ascii="GHEA Grapalat" w:hAnsi="GHEA Grapalat"/>
          <w:sz w:val="22"/>
          <w:szCs w:val="22"/>
        </w:rPr>
        <w:t>դեպքում</w:t>
      </w:r>
      <w:r w:rsidRPr="009F05BA">
        <w:rPr>
          <w:rFonts w:ascii="GHEA Grapalat" w:hAnsi="GHEA Grapalat"/>
          <w:sz w:val="22"/>
          <w:szCs w:val="22"/>
          <w:lang w:val="af-ZA"/>
        </w:rPr>
        <w:t>`</w:t>
      </w:r>
    </w:p>
    <w:p w:rsidR="00CF2658" w:rsidRPr="009F05BA" w:rsidRDefault="00CF2658" w:rsidP="009F05BA">
      <w:pPr>
        <w:spacing w:line="360" w:lineRule="auto"/>
        <w:ind w:left="72" w:right="72" w:firstLine="540"/>
        <w:jc w:val="both"/>
        <w:rPr>
          <w:rFonts w:ascii="GHEA Grapalat" w:hAnsi="GHEA Grapalat" w:cs="Sylfaen"/>
          <w:sz w:val="22"/>
          <w:szCs w:val="22"/>
          <w:lang w:val="af-ZA"/>
        </w:rPr>
      </w:pPr>
      <w:r w:rsidRPr="009F05BA">
        <w:rPr>
          <w:rFonts w:ascii="GHEA Grapalat" w:hAnsi="GHEA Grapalat" w:cs="Sylfaen"/>
          <w:sz w:val="22"/>
          <w:szCs w:val="22"/>
          <w:lang w:val="af-ZA"/>
        </w:rPr>
        <w:t xml:space="preserve">1) </w:t>
      </w:r>
      <w:r w:rsidRPr="009F05BA">
        <w:rPr>
          <w:rFonts w:ascii="GHEA Grapalat" w:hAnsi="GHEA Grapalat" w:cs="Sylfaen"/>
          <w:sz w:val="22"/>
          <w:szCs w:val="22"/>
        </w:rPr>
        <w:t>դրույքաչափերը</w:t>
      </w:r>
      <w:r w:rsidRPr="009F05BA">
        <w:rPr>
          <w:rFonts w:ascii="GHEA Grapalat" w:hAnsi="GHEA Grapalat" w:cs="Sylfaen"/>
          <w:sz w:val="22"/>
          <w:szCs w:val="22"/>
          <w:lang w:val="af-ZA"/>
        </w:rPr>
        <w:t xml:space="preserve"> </w:t>
      </w:r>
      <w:r w:rsidRPr="009F05BA">
        <w:rPr>
          <w:rFonts w:ascii="GHEA Grapalat" w:hAnsi="GHEA Grapalat" w:cs="Sylfaen"/>
          <w:sz w:val="22"/>
          <w:szCs w:val="22"/>
        </w:rPr>
        <w:t>չնչին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տարբերություն</w:t>
      </w:r>
      <w:r w:rsidRPr="009F05BA">
        <w:rPr>
          <w:rFonts w:ascii="GHEA Grapalat" w:hAnsi="GHEA Grapalat" w:cs="Sylfaen"/>
          <w:sz w:val="22"/>
          <w:szCs w:val="22"/>
          <w:lang w:val="af-ZA"/>
        </w:rPr>
        <w:t xml:space="preserve"> </w:t>
      </w:r>
      <w:r w:rsidRPr="009F05BA">
        <w:rPr>
          <w:rFonts w:ascii="GHEA Grapalat" w:hAnsi="GHEA Grapalat" w:cs="Sylfaen"/>
          <w:sz w:val="22"/>
          <w:szCs w:val="22"/>
        </w:rPr>
        <w:t>ունենալով</w:t>
      </w:r>
      <w:r w:rsidRPr="009F05BA">
        <w:rPr>
          <w:rFonts w:ascii="GHEA Grapalat" w:hAnsi="GHEA Grapalat" w:cs="Sylfaen"/>
          <w:sz w:val="22"/>
          <w:szCs w:val="22"/>
          <w:lang w:val="af-ZA"/>
        </w:rPr>
        <w:t xml:space="preserve">` </w:t>
      </w:r>
      <w:r w:rsidRPr="009F05BA">
        <w:rPr>
          <w:rFonts w:ascii="GHEA Grapalat" w:hAnsi="GHEA Grapalat" w:cs="Sylfaen"/>
          <w:sz w:val="22"/>
          <w:szCs w:val="22"/>
        </w:rPr>
        <w:t>հարկի</w:t>
      </w:r>
      <w:r w:rsidRPr="009F05BA">
        <w:rPr>
          <w:rFonts w:ascii="GHEA Grapalat" w:hAnsi="GHEA Grapalat" w:cs="Sylfaen"/>
          <w:sz w:val="22"/>
          <w:szCs w:val="22"/>
          <w:lang w:val="af-ZA"/>
        </w:rPr>
        <w:t xml:space="preserve"> </w:t>
      </w:r>
      <w:r w:rsidRPr="009F05BA">
        <w:rPr>
          <w:rFonts w:ascii="GHEA Grapalat" w:hAnsi="GHEA Grapalat" w:cs="Sylfaen"/>
          <w:sz w:val="22"/>
          <w:szCs w:val="22"/>
        </w:rPr>
        <w:t>կրճատման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հաշվին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ըն</w:t>
      </w:r>
      <w:r w:rsidR="00CF7485">
        <w:rPr>
          <w:rFonts w:ascii="GHEA Grapalat" w:hAnsi="GHEA Grapalat" w:cs="Sylfaen"/>
          <w:sz w:val="22"/>
          <w:szCs w:val="22"/>
          <w:lang w:val="en-US"/>
        </w:rPr>
        <w:softHyphen/>
      </w:r>
      <w:r w:rsidRPr="009F05BA">
        <w:rPr>
          <w:rFonts w:ascii="GHEA Grapalat" w:hAnsi="GHEA Grapalat" w:cs="Sylfaen"/>
          <w:sz w:val="22"/>
          <w:szCs w:val="22"/>
        </w:rPr>
        <w:t>տա</w:t>
      </w:r>
      <w:r w:rsidR="00CF7485">
        <w:rPr>
          <w:rFonts w:ascii="GHEA Grapalat" w:hAnsi="GHEA Grapalat" w:cs="Sylfaen"/>
          <w:sz w:val="22"/>
          <w:szCs w:val="22"/>
          <w:lang w:val="en-US"/>
        </w:rPr>
        <w:softHyphen/>
      </w:r>
      <w:r w:rsidRPr="009F05BA">
        <w:rPr>
          <w:rFonts w:ascii="GHEA Grapalat" w:hAnsi="GHEA Grapalat" w:cs="Sylfaen"/>
          <w:sz w:val="22"/>
          <w:szCs w:val="22"/>
        </w:rPr>
        <w:t>նիքի</w:t>
      </w:r>
      <w:r w:rsidRPr="009F05BA">
        <w:rPr>
          <w:rFonts w:ascii="GHEA Grapalat" w:hAnsi="GHEA Grapalat" w:cs="Sylfaen"/>
          <w:sz w:val="22"/>
          <w:szCs w:val="22"/>
          <w:lang w:val="af-ZA"/>
        </w:rPr>
        <w:t xml:space="preserve"> </w:t>
      </w:r>
      <w:r w:rsidRPr="009F05BA">
        <w:rPr>
          <w:rFonts w:ascii="GHEA Grapalat" w:hAnsi="GHEA Grapalat" w:cs="Sylfaen"/>
          <w:sz w:val="22"/>
          <w:szCs w:val="22"/>
        </w:rPr>
        <w:t>եկամուտների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չնչին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ավելացում</w:t>
      </w:r>
      <w:r w:rsidRPr="009F05BA">
        <w:rPr>
          <w:rFonts w:ascii="GHEA Grapalat" w:hAnsi="GHEA Grapalat" w:cs="Sylfaen"/>
          <w:sz w:val="22"/>
          <w:szCs w:val="22"/>
          <w:lang w:val="af-ZA"/>
        </w:rPr>
        <w:t xml:space="preserve"> </w:t>
      </w:r>
      <w:r w:rsidRPr="009F05BA">
        <w:rPr>
          <w:rFonts w:ascii="GHEA Grapalat" w:hAnsi="GHEA Grapalat" w:cs="Sylfaen"/>
          <w:sz w:val="22"/>
          <w:szCs w:val="22"/>
        </w:rPr>
        <w:t>ապահովելով</w:t>
      </w:r>
      <w:r w:rsidRPr="009F05BA">
        <w:rPr>
          <w:rFonts w:ascii="GHEA Grapalat" w:hAnsi="GHEA Grapalat" w:cs="Sylfaen"/>
          <w:sz w:val="22"/>
          <w:szCs w:val="22"/>
          <w:lang w:val="af-ZA"/>
        </w:rPr>
        <w:t xml:space="preserve">, </w:t>
      </w:r>
      <w:r w:rsidRPr="009F05BA">
        <w:rPr>
          <w:rFonts w:ascii="GHEA Grapalat" w:hAnsi="GHEA Grapalat" w:cs="Sylfaen"/>
          <w:sz w:val="22"/>
          <w:szCs w:val="22"/>
        </w:rPr>
        <w:t>էականորեն</w:t>
      </w:r>
      <w:r w:rsidRPr="009F05BA">
        <w:rPr>
          <w:rFonts w:ascii="GHEA Grapalat" w:hAnsi="GHEA Grapalat" w:cs="Sylfaen"/>
          <w:sz w:val="22"/>
          <w:szCs w:val="22"/>
          <w:lang w:val="af-ZA"/>
        </w:rPr>
        <w:t xml:space="preserve"> </w:t>
      </w:r>
      <w:r w:rsidRPr="009F05BA">
        <w:rPr>
          <w:rFonts w:ascii="GHEA Grapalat" w:hAnsi="GHEA Grapalat" w:cs="Sylfaen"/>
          <w:sz w:val="22"/>
          <w:szCs w:val="22"/>
        </w:rPr>
        <w:t>կբարդեցնեն</w:t>
      </w:r>
      <w:r w:rsidRPr="009F05BA">
        <w:rPr>
          <w:rFonts w:ascii="GHEA Grapalat" w:hAnsi="GHEA Grapalat" w:cs="Sylfaen"/>
          <w:sz w:val="22"/>
          <w:szCs w:val="22"/>
          <w:lang w:val="af-ZA"/>
        </w:rPr>
        <w:t xml:space="preserve"> </w:t>
      </w:r>
      <w:r w:rsidRPr="009F05BA">
        <w:rPr>
          <w:rFonts w:ascii="GHEA Grapalat" w:hAnsi="GHEA Grapalat" w:cs="Sylfaen"/>
          <w:sz w:val="22"/>
          <w:szCs w:val="22"/>
        </w:rPr>
        <w:t>և</w:t>
      </w:r>
      <w:r w:rsidRPr="009F05BA">
        <w:rPr>
          <w:rFonts w:ascii="GHEA Grapalat" w:hAnsi="GHEA Grapalat" w:cs="Sylfaen"/>
          <w:sz w:val="22"/>
          <w:szCs w:val="22"/>
          <w:lang w:val="af-ZA"/>
        </w:rPr>
        <w:t xml:space="preserve"> </w:t>
      </w:r>
      <w:r w:rsidRPr="009F05BA">
        <w:rPr>
          <w:rFonts w:ascii="GHEA Grapalat" w:hAnsi="GHEA Grapalat" w:cs="Sylfaen"/>
          <w:sz w:val="22"/>
          <w:szCs w:val="22"/>
        </w:rPr>
        <w:t>անհնարին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կդարձնեն</w:t>
      </w:r>
      <w:r w:rsidRPr="009F05BA">
        <w:rPr>
          <w:rFonts w:ascii="GHEA Grapalat" w:hAnsi="GHEA Grapalat" w:cs="Sylfaen"/>
          <w:sz w:val="22"/>
          <w:szCs w:val="22"/>
          <w:lang w:val="af-ZA"/>
        </w:rPr>
        <w:t xml:space="preserve"> </w:t>
      </w:r>
      <w:r w:rsidRPr="009F05BA">
        <w:rPr>
          <w:rFonts w:ascii="GHEA Grapalat" w:hAnsi="GHEA Grapalat" w:cs="Sylfaen"/>
          <w:sz w:val="22"/>
          <w:szCs w:val="22"/>
        </w:rPr>
        <w:t>եկամտային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հարկի</w:t>
      </w:r>
      <w:r w:rsidRPr="009F05BA">
        <w:rPr>
          <w:rFonts w:ascii="GHEA Grapalat" w:hAnsi="GHEA Grapalat" w:cs="Sylfaen"/>
          <w:sz w:val="22"/>
          <w:szCs w:val="22"/>
          <w:lang w:val="af-ZA"/>
        </w:rPr>
        <w:t xml:space="preserve"> </w:t>
      </w:r>
      <w:r w:rsidRPr="009F05BA">
        <w:rPr>
          <w:rFonts w:ascii="GHEA Grapalat" w:hAnsi="GHEA Grapalat" w:cs="Sylfaen"/>
          <w:sz w:val="22"/>
          <w:szCs w:val="22"/>
        </w:rPr>
        <w:t>անձնավորված</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հաշվետվությունների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կազմման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և</w:t>
      </w:r>
      <w:r w:rsidRPr="009F05BA">
        <w:rPr>
          <w:rFonts w:ascii="GHEA Grapalat" w:hAnsi="GHEA Grapalat" w:cs="Sylfaen"/>
          <w:sz w:val="22"/>
          <w:szCs w:val="22"/>
          <w:lang w:val="af-ZA"/>
        </w:rPr>
        <w:t xml:space="preserve"> </w:t>
      </w:r>
      <w:r w:rsidRPr="009F05BA">
        <w:rPr>
          <w:rFonts w:ascii="GHEA Grapalat" w:hAnsi="GHEA Grapalat" w:cs="Sylfaen"/>
          <w:sz w:val="22"/>
          <w:szCs w:val="22"/>
        </w:rPr>
        <w:t>ընդունման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մաս</w:t>
      </w:r>
      <w:r w:rsidR="00CF7485">
        <w:rPr>
          <w:rFonts w:ascii="GHEA Grapalat" w:hAnsi="GHEA Grapalat" w:cs="Sylfaen"/>
          <w:sz w:val="22"/>
          <w:szCs w:val="22"/>
          <w:lang w:val="en-US"/>
        </w:rPr>
        <w:softHyphen/>
      </w:r>
      <w:r w:rsidRPr="009F05BA">
        <w:rPr>
          <w:rFonts w:ascii="GHEA Grapalat" w:hAnsi="GHEA Grapalat" w:cs="Sylfaen"/>
          <w:sz w:val="22"/>
          <w:szCs w:val="22"/>
        </w:rPr>
        <w:t>նավորապես</w:t>
      </w:r>
      <w:r w:rsidRPr="009F05BA">
        <w:rPr>
          <w:rFonts w:ascii="GHEA Grapalat" w:hAnsi="GHEA Grapalat" w:cs="Sylfaen"/>
          <w:sz w:val="22"/>
          <w:szCs w:val="22"/>
          <w:lang w:val="af-ZA"/>
        </w:rPr>
        <w:t xml:space="preserve">` </w:t>
      </w:r>
      <w:r w:rsidRPr="009F05BA">
        <w:rPr>
          <w:rFonts w:ascii="GHEA Grapalat" w:hAnsi="GHEA Grapalat" w:cs="Sylfaen"/>
          <w:sz w:val="22"/>
          <w:szCs w:val="22"/>
        </w:rPr>
        <w:t>մի</w:t>
      </w:r>
      <w:r w:rsidRPr="009F05BA">
        <w:rPr>
          <w:rFonts w:ascii="GHEA Grapalat" w:hAnsi="GHEA Grapalat" w:cs="Sylfaen"/>
          <w:sz w:val="22"/>
          <w:szCs w:val="22"/>
          <w:lang w:val="af-ZA"/>
        </w:rPr>
        <w:t xml:space="preserve"> </w:t>
      </w:r>
      <w:r w:rsidRPr="009F05BA">
        <w:rPr>
          <w:rFonts w:ascii="GHEA Grapalat" w:hAnsi="GHEA Grapalat" w:cs="Sylfaen"/>
          <w:sz w:val="22"/>
          <w:szCs w:val="22"/>
        </w:rPr>
        <w:t>քանի</w:t>
      </w:r>
      <w:r w:rsidRPr="009F05BA">
        <w:rPr>
          <w:rFonts w:ascii="GHEA Grapalat" w:hAnsi="GHEA Grapalat" w:cs="Sylfaen"/>
          <w:sz w:val="22"/>
          <w:szCs w:val="22"/>
          <w:lang w:val="af-ZA"/>
        </w:rPr>
        <w:t xml:space="preserve"> </w:t>
      </w:r>
      <w:r w:rsidRPr="009F05BA">
        <w:rPr>
          <w:rFonts w:ascii="GHEA Grapalat" w:hAnsi="GHEA Grapalat" w:cs="Sylfaen"/>
          <w:sz w:val="22"/>
          <w:szCs w:val="22"/>
        </w:rPr>
        <w:t>ամիսներին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վերաբերող</w:t>
      </w:r>
      <w:r w:rsidRPr="009F05BA">
        <w:rPr>
          <w:rFonts w:ascii="GHEA Grapalat" w:hAnsi="GHEA Grapalat" w:cs="Sylfaen"/>
          <w:sz w:val="22"/>
          <w:szCs w:val="22"/>
          <w:lang w:val="af-ZA"/>
        </w:rPr>
        <w:t xml:space="preserve"> </w:t>
      </w:r>
      <w:r w:rsidRPr="009F05BA">
        <w:rPr>
          <w:rFonts w:ascii="GHEA Grapalat" w:hAnsi="GHEA Grapalat" w:cs="Sylfaen"/>
          <w:sz w:val="22"/>
          <w:szCs w:val="22"/>
        </w:rPr>
        <w:t>եկամուտներից</w:t>
      </w:r>
      <w:r w:rsidRPr="009F05BA">
        <w:rPr>
          <w:rFonts w:ascii="GHEA Grapalat" w:hAnsi="GHEA Grapalat" w:cs="Sylfaen"/>
          <w:sz w:val="22"/>
          <w:szCs w:val="22"/>
          <w:lang w:val="af-ZA"/>
        </w:rPr>
        <w:t xml:space="preserve"> </w:t>
      </w:r>
      <w:r w:rsidRPr="009F05BA">
        <w:rPr>
          <w:rFonts w:ascii="GHEA Grapalat" w:hAnsi="GHEA Grapalat" w:cs="Sylfaen"/>
          <w:sz w:val="22"/>
          <w:szCs w:val="22"/>
        </w:rPr>
        <w:t>եկամտային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հարկի</w:t>
      </w:r>
      <w:r w:rsidRPr="009F05BA">
        <w:rPr>
          <w:rFonts w:ascii="GHEA Grapalat" w:hAnsi="GHEA Grapalat" w:cs="Sylfaen"/>
          <w:sz w:val="22"/>
          <w:szCs w:val="22"/>
          <w:lang w:val="af-ZA"/>
        </w:rPr>
        <w:t xml:space="preserve"> </w:t>
      </w:r>
      <w:r w:rsidRPr="009F05BA">
        <w:rPr>
          <w:rFonts w:ascii="GHEA Grapalat" w:hAnsi="GHEA Grapalat" w:cs="Sylfaen"/>
          <w:sz w:val="22"/>
          <w:szCs w:val="22"/>
        </w:rPr>
        <w:t>ավտոմատացված</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հաշվարկման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հնարավորությունը</w:t>
      </w:r>
      <w:r w:rsidRPr="009F05BA">
        <w:rPr>
          <w:rFonts w:ascii="GHEA Grapalat" w:hAnsi="GHEA Grapalat" w:cs="Sylfaen"/>
          <w:sz w:val="22"/>
          <w:szCs w:val="22"/>
          <w:lang w:val="af-ZA"/>
        </w:rPr>
        <w:t xml:space="preserve">, </w:t>
      </w:r>
    </w:p>
    <w:p w:rsidR="00CF2658" w:rsidRPr="009F05BA" w:rsidRDefault="00CF2658" w:rsidP="009F05BA">
      <w:pPr>
        <w:spacing w:line="360" w:lineRule="auto"/>
        <w:ind w:left="72" w:right="72" w:firstLine="540"/>
        <w:jc w:val="both"/>
        <w:rPr>
          <w:rFonts w:ascii="GHEA Grapalat" w:hAnsi="GHEA Grapalat" w:cs="Sylfaen"/>
          <w:sz w:val="22"/>
          <w:szCs w:val="22"/>
          <w:lang w:val="af-ZA"/>
        </w:rPr>
      </w:pPr>
      <w:r w:rsidRPr="009F05BA">
        <w:rPr>
          <w:rFonts w:ascii="GHEA Grapalat" w:hAnsi="GHEA Grapalat" w:cs="Sylfaen"/>
          <w:sz w:val="22"/>
          <w:szCs w:val="22"/>
          <w:lang w:val="af-ZA"/>
        </w:rPr>
        <w:t xml:space="preserve">2) </w:t>
      </w:r>
      <w:r w:rsidRPr="009F05BA">
        <w:rPr>
          <w:rFonts w:ascii="GHEA Grapalat" w:hAnsi="GHEA Grapalat"/>
          <w:sz w:val="22"/>
          <w:szCs w:val="22"/>
        </w:rPr>
        <w:t>ՀՀ</w:t>
      </w:r>
      <w:r w:rsidRPr="009F05BA">
        <w:rPr>
          <w:rFonts w:ascii="GHEA Grapalat" w:hAnsi="GHEA Grapalat"/>
          <w:sz w:val="22"/>
          <w:szCs w:val="22"/>
          <w:lang w:val="af-ZA"/>
        </w:rPr>
        <w:t xml:space="preserve"> </w:t>
      </w:r>
      <w:r w:rsidRPr="009F05BA">
        <w:rPr>
          <w:rFonts w:ascii="GHEA Grapalat" w:hAnsi="GHEA Grapalat"/>
          <w:sz w:val="22"/>
          <w:szCs w:val="22"/>
        </w:rPr>
        <w:t>ընտանեկան</w:t>
      </w:r>
      <w:r w:rsidRPr="009F05BA">
        <w:rPr>
          <w:rFonts w:ascii="GHEA Grapalat" w:hAnsi="GHEA Grapalat"/>
          <w:sz w:val="22"/>
          <w:szCs w:val="22"/>
          <w:lang w:val="af-ZA"/>
        </w:rPr>
        <w:t xml:space="preserve"> </w:t>
      </w:r>
      <w:r w:rsidRPr="009F05BA">
        <w:rPr>
          <w:rFonts w:ascii="GHEA Grapalat" w:hAnsi="GHEA Grapalat"/>
          <w:sz w:val="22"/>
          <w:szCs w:val="22"/>
        </w:rPr>
        <w:t>օրենսգրքի</w:t>
      </w:r>
      <w:r w:rsidRPr="009F05BA">
        <w:rPr>
          <w:rFonts w:ascii="GHEA Grapalat" w:hAnsi="GHEA Grapalat"/>
          <w:sz w:val="22"/>
          <w:szCs w:val="22"/>
          <w:lang w:val="af-ZA"/>
        </w:rPr>
        <w:t xml:space="preserve"> 41-</w:t>
      </w:r>
      <w:r w:rsidRPr="009F05BA">
        <w:rPr>
          <w:rFonts w:ascii="GHEA Grapalat" w:hAnsi="GHEA Grapalat"/>
          <w:sz w:val="22"/>
          <w:szCs w:val="22"/>
        </w:rPr>
        <w:t>րդ</w:t>
      </w:r>
      <w:r w:rsidRPr="009F05BA">
        <w:rPr>
          <w:rFonts w:ascii="GHEA Grapalat" w:hAnsi="GHEA Grapalat"/>
          <w:sz w:val="22"/>
          <w:szCs w:val="22"/>
          <w:lang w:val="af-ZA"/>
        </w:rPr>
        <w:t xml:space="preserve"> </w:t>
      </w:r>
      <w:r w:rsidRPr="009F05BA">
        <w:rPr>
          <w:rFonts w:ascii="GHEA Grapalat" w:hAnsi="GHEA Grapalat"/>
          <w:sz w:val="22"/>
          <w:szCs w:val="22"/>
        </w:rPr>
        <w:t>հոդվածին</w:t>
      </w:r>
      <w:r w:rsidRPr="009F05BA">
        <w:rPr>
          <w:rFonts w:ascii="GHEA Grapalat" w:hAnsi="GHEA Grapalat"/>
          <w:sz w:val="22"/>
          <w:szCs w:val="22"/>
          <w:lang w:val="af-ZA"/>
        </w:rPr>
        <w:t xml:space="preserve"> </w:t>
      </w:r>
      <w:r w:rsidRPr="009F05BA">
        <w:rPr>
          <w:rFonts w:ascii="GHEA Grapalat" w:hAnsi="GHEA Grapalat"/>
          <w:sz w:val="22"/>
          <w:szCs w:val="22"/>
        </w:rPr>
        <w:t>համապատասխան</w:t>
      </w:r>
      <w:r w:rsidRPr="009F05BA">
        <w:rPr>
          <w:rFonts w:ascii="GHEA Grapalat" w:hAnsi="GHEA Grapalat"/>
          <w:sz w:val="22"/>
          <w:szCs w:val="22"/>
          <w:lang w:val="af-ZA"/>
        </w:rPr>
        <w:t xml:space="preserve">, </w:t>
      </w:r>
      <w:r w:rsidRPr="009F05BA">
        <w:rPr>
          <w:rFonts w:ascii="GHEA Grapalat" w:hAnsi="GHEA Grapalat"/>
          <w:sz w:val="22"/>
          <w:szCs w:val="22"/>
        </w:rPr>
        <w:t>ըստ</w:t>
      </w:r>
      <w:r w:rsidRPr="009F05BA">
        <w:rPr>
          <w:rFonts w:ascii="GHEA Grapalat" w:hAnsi="GHEA Grapalat"/>
          <w:sz w:val="22"/>
          <w:szCs w:val="22"/>
          <w:lang w:val="af-ZA"/>
        </w:rPr>
        <w:t xml:space="preserve"> </w:t>
      </w:r>
      <w:r w:rsidRPr="009F05BA">
        <w:rPr>
          <w:rFonts w:ascii="GHEA Grapalat" w:hAnsi="GHEA Grapalat"/>
          <w:sz w:val="22"/>
          <w:szCs w:val="22"/>
        </w:rPr>
        <w:t>որի</w:t>
      </w:r>
      <w:r w:rsidRPr="009F05BA">
        <w:rPr>
          <w:rFonts w:ascii="GHEA Grapalat" w:hAnsi="GHEA Grapalat"/>
          <w:sz w:val="22"/>
          <w:szCs w:val="22"/>
          <w:lang w:val="af-ZA"/>
        </w:rPr>
        <w:t xml:space="preserve"> </w:t>
      </w:r>
      <w:r w:rsidRPr="009F05BA">
        <w:rPr>
          <w:rFonts w:ascii="GHEA Grapalat" w:hAnsi="GHEA Grapalat"/>
          <w:sz w:val="22"/>
          <w:szCs w:val="22"/>
        </w:rPr>
        <w:t>երեխա</w:t>
      </w:r>
      <w:r w:rsidRPr="009F05BA">
        <w:rPr>
          <w:rFonts w:ascii="GHEA Grapalat" w:hAnsi="GHEA Grapalat"/>
          <w:sz w:val="22"/>
          <w:szCs w:val="22"/>
          <w:lang w:val="af-ZA"/>
        </w:rPr>
        <w:t xml:space="preserve"> </w:t>
      </w:r>
      <w:r w:rsidRPr="009F05BA">
        <w:rPr>
          <w:rFonts w:ascii="GHEA Grapalat" w:hAnsi="GHEA Grapalat"/>
          <w:sz w:val="22"/>
          <w:szCs w:val="22"/>
        </w:rPr>
        <w:t>է</w:t>
      </w:r>
      <w:r w:rsidRPr="009F05BA">
        <w:rPr>
          <w:rFonts w:ascii="GHEA Grapalat" w:hAnsi="GHEA Grapalat"/>
          <w:sz w:val="22"/>
          <w:szCs w:val="22"/>
          <w:lang w:val="af-ZA"/>
        </w:rPr>
        <w:t xml:space="preserve"> </w:t>
      </w:r>
      <w:r w:rsidRPr="009F05BA">
        <w:rPr>
          <w:rFonts w:ascii="GHEA Grapalat" w:hAnsi="GHEA Grapalat"/>
          <w:sz w:val="22"/>
          <w:szCs w:val="22"/>
        </w:rPr>
        <w:t>հա</w:t>
      </w:r>
      <w:r w:rsidR="00CF7485">
        <w:rPr>
          <w:rFonts w:ascii="GHEA Grapalat" w:hAnsi="GHEA Grapalat"/>
          <w:sz w:val="22"/>
          <w:szCs w:val="22"/>
          <w:lang w:val="en-US"/>
        </w:rPr>
        <w:softHyphen/>
      </w:r>
      <w:r w:rsidRPr="009F05BA">
        <w:rPr>
          <w:rFonts w:ascii="GHEA Grapalat" w:hAnsi="GHEA Grapalat"/>
          <w:sz w:val="22"/>
          <w:szCs w:val="22"/>
        </w:rPr>
        <w:t>մարվում</w:t>
      </w:r>
      <w:r w:rsidRPr="009F05BA">
        <w:rPr>
          <w:rFonts w:ascii="GHEA Grapalat" w:hAnsi="GHEA Grapalat"/>
          <w:sz w:val="22"/>
          <w:szCs w:val="22"/>
          <w:lang w:val="af-ZA"/>
        </w:rPr>
        <w:t xml:space="preserve"> </w:t>
      </w:r>
      <w:r w:rsidRPr="009F05BA">
        <w:rPr>
          <w:rFonts w:ascii="GHEA Grapalat" w:hAnsi="GHEA Grapalat"/>
          <w:sz w:val="22"/>
          <w:szCs w:val="22"/>
        </w:rPr>
        <w:t>տա</w:t>
      </w:r>
      <w:r w:rsidRPr="009F05BA">
        <w:rPr>
          <w:rFonts w:ascii="GHEA Grapalat" w:hAnsi="GHEA Grapalat"/>
          <w:sz w:val="22"/>
          <w:szCs w:val="22"/>
          <w:lang w:val="af-ZA"/>
        </w:rPr>
        <w:t>u</w:t>
      </w:r>
      <w:r w:rsidRPr="009F05BA">
        <w:rPr>
          <w:rFonts w:ascii="GHEA Grapalat" w:hAnsi="GHEA Grapalat"/>
          <w:sz w:val="22"/>
          <w:szCs w:val="22"/>
        </w:rPr>
        <w:t>նութ</w:t>
      </w:r>
      <w:r w:rsidRPr="009F05BA">
        <w:rPr>
          <w:rFonts w:ascii="GHEA Grapalat" w:hAnsi="GHEA Grapalat"/>
          <w:sz w:val="22"/>
          <w:szCs w:val="22"/>
          <w:lang w:val="af-ZA"/>
        </w:rPr>
        <w:t xml:space="preserve"> </w:t>
      </w:r>
      <w:r w:rsidRPr="009F05BA">
        <w:rPr>
          <w:rFonts w:ascii="GHEA Grapalat" w:hAnsi="GHEA Grapalat"/>
          <w:sz w:val="22"/>
          <w:szCs w:val="22"/>
        </w:rPr>
        <w:t>տարին</w:t>
      </w:r>
      <w:r w:rsidRPr="009F05BA">
        <w:rPr>
          <w:rFonts w:ascii="GHEA Grapalat" w:hAnsi="GHEA Grapalat"/>
          <w:sz w:val="22"/>
          <w:szCs w:val="22"/>
          <w:lang w:val="af-ZA"/>
        </w:rPr>
        <w:t xml:space="preserve"> </w:t>
      </w:r>
      <w:r w:rsidRPr="009F05BA">
        <w:rPr>
          <w:rFonts w:ascii="GHEA Grapalat" w:hAnsi="GHEA Grapalat"/>
          <w:sz w:val="22"/>
          <w:szCs w:val="22"/>
        </w:rPr>
        <w:t>չլրացած</w:t>
      </w:r>
      <w:r w:rsidRPr="009F05BA">
        <w:rPr>
          <w:rFonts w:ascii="GHEA Grapalat" w:hAnsi="GHEA Grapalat"/>
          <w:sz w:val="22"/>
          <w:szCs w:val="22"/>
          <w:lang w:val="af-ZA"/>
        </w:rPr>
        <w:t xml:space="preserve"> </w:t>
      </w:r>
      <w:r w:rsidRPr="009F05BA">
        <w:rPr>
          <w:rFonts w:ascii="GHEA Grapalat" w:hAnsi="GHEA Grapalat"/>
          <w:sz w:val="22"/>
          <w:szCs w:val="22"/>
        </w:rPr>
        <w:t>անձը</w:t>
      </w:r>
      <w:r w:rsidRPr="009F05BA">
        <w:rPr>
          <w:rFonts w:ascii="GHEA Grapalat" w:hAnsi="GHEA Grapalat"/>
          <w:sz w:val="22"/>
          <w:szCs w:val="22"/>
          <w:lang w:val="af-ZA"/>
        </w:rPr>
        <w:t>,</w:t>
      </w:r>
      <w:r w:rsidRPr="009F05BA">
        <w:rPr>
          <w:rFonts w:ascii="GHEA Grapalat" w:hAnsi="GHEA Grapalat" w:cs="Sylfaen"/>
          <w:sz w:val="22"/>
          <w:szCs w:val="22"/>
          <w:lang w:val="af-ZA"/>
        </w:rPr>
        <w:t xml:space="preserve"> “</w:t>
      </w:r>
      <w:r w:rsidRPr="009F05BA">
        <w:rPr>
          <w:rFonts w:ascii="GHEA Grapalat" w:hAnsi="GHEA Grapalat" w:cs="Sylfaen"/>
          <w:sz w:val="22"/>
          <w:szCs w:val="22"/>
        </w:rPr>
        <w:t>երեխա</w:t>
      </w:r>
      <w:r w:rsidRPr="009F05BA">
        <w:rPr>
          <w:rFonts w:ascii="GHEA Grapalat" w:hAnsi="GHEA Grapalat" w:cs="Sylfaen"/>
          <w:sz w:val="22"/>
          <w:szCs w:val="22"/>
          <w:lang w:val="af-ZA"/>
        </w:rPr>
        <w:t xml:space="preserve"> </w:t>
      </w:r>
      <w:r w:rsidRPr="009F05BA">
        <w:rPr>
          <w:rFonts w:ascii="GHEA Grapalat" w:hAnsi="GHEA Grapalat" w:cs="Sylfaen"/>
          <w:sz w:val="22"/>
          <w:szCs w:val="22"/>
        </w:rPr>
        <w:t>խնամքի</w:t>
      </w:r>
      <w:r w:rsidRPr="009F05BA">
        <w:rPr>
          <w:rFonts w:ascii="GHEA Grapalat" w:hAnsi="GHEA Grapalat" w:cs="Sylfaen"/>
          <w:sz w:val="22"/>
          <w:szCs w:val="22"/>
          <w:lang w:val="af-ZA"/>
        </w:rPr>
        <w:t xml:space="preserve"> </w:t>
      </w:r>
      <w:r w:rsidRPr="009F05BA">
        <w:rPr>
          <w:rFonts w:ascii="GHEA Grapalat" w:hAnsi="GHEA Grapalat" w:cs="Sylfaen"/>
          <w:sz w:val="22"/>
          <w:szCs w:val="22"/>
        </w:rPr>
        <w:t>տակ</w:t>
      </w:r>
      <w:r w:rsidRPr="009F05BA">
        <w:rPr>
          <w:rFonts w:ascii="GHEA Grapalat" w:hAnsi="GHEA Grapalat" w:cs="Sylfaen"/>
          <w:sz w:val="22"/>
          <w:szCs w:val="22"/>
          <w:lang w:val="af-ZA"/>
        </w:rPr>
        <w:t xml:space="preserve"> </w:t>
      </w:r>
      <w:r w:rsidRPr="009F05BA">
        <w:rPr>
          <w:rFonts w:ascii="GHEA Grapalat" w:hAnsi="GHEA Grapalat" w:cs="Sylfaen"/>
          <w:sz w:val="22"/>
          <w:szCs w:val="22"/>
        </w:rPr>
        <w:t>չունեցող</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հաս</w:t>
      </w:r>
      <w:r w:rsidR="00CF7485">
        <w:rPr>
          <w:rFonts w:ascii="GHEA Grapalat" w:hAnsi="GHEA Grapalat" w:cs="Sylfaen"/>
          <w:sz w:val="22"/>
          <w:szCs w:val="22"/>
          <w:lang w:val="en-US"/>
        </w:rPr>
        <w:softHyphen/>
      </w:r>
      <w:r w:rsidRPr="009F05BA">
        <w:rPr>
          <w:rFonts w:ascii="GHEA Grapalat" w:hAnsi="GHEA Grapalat" w:cs="Sylfaen"/>
          <w:sz w:val="22"/>
          <w:szCs w:val="22"/>
        </w:rPr>
        <w:t>կա</w:t>
      </w:r>
      <w:r w:rsidR="00CF7485">
        <w:rPr>
          <w:rFonts w:ascii="GHEA Grapalat" w:hAnsi="GHEA Grapalat" w:cs="Sylfaen"/>
          <w:sz w:val="22"/>
          <w:szCs w:val="22"/>
          <w:lang w:val="en-US"/>
        </w:rPr>
        <w:softHyphen/>
      </w:r>
      <w:r w:rsidRPr="009F05BA">
        <w:rPr>
          <w:rFonts w:ascii="GHEA Grapalat" w:hAnsi="GHEA Grapalat" w:cs="Sylfaen"/>
          <w:sz w:val="22"/>
          <w:szCs w:val="22"/>
        </w:rPr>
        <w:t>ցու</w:t>
      </w:r>
      <w:r w:rsidR="00CF7485">
        <w:rPr>
          <w:rFonts w:ascii="GHEA Grapalat" w:hAnsi="GHEA Grapalat" w:cs="Sylfaen"/>
          <w:sz w:val="22"/>
          <w:szCs w:val="22"/>
          <w:lang w:val="en-US"/>
        </w:rPr>
        <w:softHyphen/>
      </w:r>
      <w:r w:rsidRPr="009F05BA">
        <w:rPr>
          <w:rFonts w:ascii="GHEA Grapalat" w:hAnsi="GHEA Grapalat" w:cs="Sylfaen"/>
          <w:sz w:val="22"/>
          <w:szCs w:val="22"/>
        </w:rPr>
        <w:t>թյան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տակ</w:t>
      </w:r>
      <w:r w:rsidRPr="009F05BA">
        <w:rPr>
          <w:rFonts w:ascii="GHEA Grapalat" w:hAnsi="GHEA Grapalat" w:cs="Sylfaen"/>
          <w:sz w:val="22"/>
          <w:szCs w:val="22"/>
          <w:lang w:val="af-ZA"/>
        </w:rPr>
        <w:t xml:space="preserve"> </w:t>
      </w:r>
      <w:r w:rsidRPr="009F05BA">
        <w:rPr>
          <w:rFonts w:ascii="GHEA Grapalat" w:hAnsi="GHEA Grapalat" w:cs="Sylfaen"/>
          <w:sz w:val="22"/>
          <w:szCs w:val="22"/>
        </w:rPr>
        <w:t>ընկնում</w:t>
      </w:r>
      <w:r w:rsidRPr="009F05BA">
        <w:rPr>
          <w:rFonts w:ascii="GHEA Grapalat" w:hAnsi="GHEA Grapalat" w:cs="Sylfaen"/>
          <w:sz w:val="22"/>
          <w:szCs w:val="22"/>
          <w:lang w:val="af-ZA"/>
        </w:rPr>
        <w:t xml:space="preserve"> </w:t>
      </w:r>
      <w:r w:rsidRPr="009F05BA">
        <w:rPr>
          <w:rFonts w:ascii="GHEA Grapalat" w:hAnsi="GHEA Grapalat" w:cs="Sylfaen"/>
          <w:sz w:val="22"/>
          <w:szCs w:val="22"/>
        </w:rPr>
        <w:t>են</w:t>
      </w:r>
      <w:r w:rsidRPr="009F05BA">
        <w:rPr>
          <w:rFonts w:ascii="GHEA Grapalat" w:hAnsi="GHEA Grapalat" w:cs="Sylfaen"/>
          <w:sz w:val="22"/>
          <w:szCs w:val="22"/>
          <w:lang w:val="af-ZA"/>
        </w:rPr>
        <w:t xml:space="preserve"> </w:t>
      </w:r>
      <w:r w:rsidRPr="009F05BA">
        <w:rPr>
          <w:rFonts w:ascii="GHEA Grapalat" w:hAnsi="GHEA Grapalat" w:cs="Sylfaen"/>
          <w:sz w:val="22"/>
          <w:szCs w:val="22"/>
        </w:rPr>
        <w:t>ընտանիքների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գերակշռող</w:t>
      </w:r>
      <w:r w:rsidRPr="009F05BA">
        <w:rPr>
          <w:rFonts w:ascii="GHEA Grapalat" w:hAnsi="GHEA Grapalat" w:cs="Sylfaen"/>
          <w:sz w:val="22"/>
          <w:szCs w:val="22"/>
          <w:lang w:val="af-ZA"/>
        </w:rPr>
        <w:t xml:space="preserve"> </w:t>
      </w:r>
      <w:r w:rsidRPr="009F05BA">
        <w:rPr>
          <w:rFonts w:ascii="GHEA Grapalat" w:hAnsi="GHEA Grapalat" w:cs="Sylfaen"/>
          <w:sz w:val="22"/>
          <w:szCs w:val="22"/>
        </w:rPr>
        <w:t>մասը</w:t>
      </w:r>
      <w:r w:rsidRPr="009F05BA">
        <w:rPr>
          <w:rFonts w:ascii="GHEA Grapalat" w:hAnsi="GHEA Grapalat" w:cs="Sylfaen"/>
          <w:sz w:val="22"/>
          <w:szCs w:val="22"/>
          <w:lang w:val="af-ZA"/>
        </w:rPr>
        <w:t xml:space="preserve">, </w:t>
      </w:r>
      <w:r w:rsidRPr="009F05BA">
        <w:rPr>
          <w:rFonts w:ascii="GHEA Grapalat" w:hAnsi="GHEA Grapalat" w:cs="Sylfaen"/>
          <w:sz w:val="22"/>
          <w:szCs w:val="22"/>
        </w:rPr>
        <w:t>որոնց</w:t>
      </w:r>
      <w:r w:rsidRPr="009F05BA">
        <w:rPr>
          <w:rFonts w:ascii="GHEA Grapalat" w:hAnsi="GHEA Grapalat" w:cs="Sylfaen"/>
          <w:sz w:val="22"/>
          <w:szCs w:val="22"/>
          <w:lang w:val="af-ZA"/>
        </w:rPr>
        <w:t xml:space="preserve"> </w:t>
      </w:r>
      <w:r w:rsidRPr="009F05BA">
        <w:rPr>
          <w:rFonts w:ascii="GHEA Grapalat" w:hAnsi="GHEA Grapalat" w:cs="Sylfaen"/>
          <w:sz w:val="22"/>
          <w:szCs w:val="22"/>
        </w:rPr>
        <w:t>եկամուտները</w:t>
      </w:r>
      <w:r w:rsidRPr="009F05BA">
        <w:rPr>
          <w:rFonts w:ascii="GHEA Grapalat" w:hAnsi="GHEA Grapalat" w:cs="Sylfaen"/>
          <w:sz w:val="22"/>
          <w:szCs w:val="22"/>
          <w:lang w:val="af-ZA"/>
        </w:rPr>
        <w:t xml:space="preserve"> </w:t>
      </w:r>
      <w:r w:rsidRPr="009F05BA">
        <w:rPr>
          <w:rFonts w:ascii="GHEA Grapalat" w:hAnsi="GHEA Grapalat" w:cs="Sylfaen"/>
          <w:sz w:val="22"/>
          <w:szCs w:val="22"/>
        </w:rPr>
        <w:t>հարկվելու</w:t>
      </w:r>
      <w:r w:rsidRPr="009F05BA">
        <w:rPr>
          <w:rFonts w:ascii="GHEA Grapalat" w:hAnsi="GHEA Grapalat" w:cs="Sylfaen"/>
          <w:sz w:val="22"/>
          <w:szCs w:val="22"/>
          <w:lang w:val="af-ZA"/>
        </w:rPr>
        <w:t xml:space="preserve"> </w:t>
      </w:r>
      <w:r w:rsidRPr="009F05BA">
        <w:rPr>
          <w:rFonts w:ascii="GHEA Grapalat" w:hAnsi="GHEA Grapalat" w:cs="Sylfaen"/>
          <w:sz w:val="22"/>
          <w:szCs w:val="22"/>
        </w:rPr>
        <w:t>են</w:t>
      </w:r>
      <w:r w:rsidRPr="009F05BA">
        <w:rPr>
          <w:rFonts w:ascii="GHEA Grapalat" w:hAnsi="GHEA Grapalat" w:cs="Sylfaen"/>
          <w:sz w:val="22"/>
          <w:szCs w:val="22"/>
          <w:lang w:val="af-ZA"/>
        </w:rPr>
        <w:t xml:space="preserve"> </w:t>
      </w:r>
      <w:r w:rsidRPr="009F05BA">
        <w:rPr>
          <w:rFonts w:ascii="GHEA Grapalat" w:hAnsi="GHEA Grapalat" w:cs="Sylfaen"/>
          <w:sz w:val="22"/>
          <w:szCs w:val="22"/>
        </w:rPr>
        <w:t>եկա</w:t>
      </w:r>
      <w:r w:rsidR="00CF7485">
        <w:rPr>
          <w:rFonts w:ascii="GHEA Grapalat" w:hAnsi="GHEA Grapalat" w:cs="Sylfaen"/>
          <w:sz w:val="22"/>
          <w:szCs w:val="22"/>
          <w:lang w:val="en-US"/>
        </w:rPr>
        <w:softHyphen/>
      </w:r>
      <w:r w:rsidRPr="009F05BA">
        <w:rPr>
          <w:rFonts w:ascii="GHEA Grapalat" w:hAnsi="GHEA Grapalat" w:cs="Sylfaen"/>
          <w:sz w:val="22"/>
          <w:szCs w:val="22"/>
        </w:rPr>
        <w:t>մտային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հարկի</w:t>
      </w:r>
      <w:r w:rsidRPr="009F05BA">
        <w:rPr>
          <w:rFonts w:ascii="GHEA Grapalat" w:hAnsi="GHEA Grapalat" w:cs="Sylfaen"/>
          <w:sz w:val="22"/>
          <w:szCs w:val="22"/>
          <w:lang w:val="af-ZA"/>
        </w:rPr>
        <w:t xml:space="preserve"> </w:t>
      </w:r>
      <w:r w:rsidRPr="009F05BA">
        <w:rPr>
          <w:rFonts w:ascii="GHEA Grapalat" w:hAnsi="GHEA Grapalat" w:cs="Sylfaen"/>
          <w:sz w:val="22"/>
          <w:szCs w:val="22"/>
        </w:rPr>
        <w:t>նման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բարձր</w:t>
      </w:r>
      <w:r w:rsidRPr="009F05BA">
        <w:rPr>
          <w:rFonts w:ascii="GHEA Grapalat" w:hAnsi="GHEA Grapalat" w:cs="Sylfaen"/>
          <w:sz w:val="22"/>
          <w:szCs w:val="22"/>
          <w:lang w:val="af-ZA"/>
        </w:rPr>
        <w:t xml:space="preserve"> (26%-27,5%) </w:t>
      </w:r>
      <w:r w:rsidRPr="009F05BA">
        <w:rPr>
          <w:rFonts w:ascii="GHEA Grapalat" w:hAnsi="GHEA Grapalat" w:cs="Sylfaen"/>
          <w:sz w:val="22"/>
          <w:szCs w:val="22"/>
        </w:rPr>
        <w:t>դրույքաչափերով</w:t>
      </w:r>
      <w:r w:rsidRPr="009F05BA">
        <w:rPr>
          <w:rFonts w:ascii="GHEA Grapalat" w:hAnsi="GHEA Grapalat" w:cs="Sylfaen"/>
          <w:sz w:val="22"/>
          <w:szCs w:val="22"/>
          <w:lang w:val="af-ZA"/>
        </w:rPr>
        <w:t xml:space="preserve">, </w:t>
      </w:r>
      <w:r w:rsidRPr="009F05BA">
        <w:rPr>
          <w:rFonts w:ascii="GHEA Grapalat" w:hAnsi="GHEA Grapalat" w:cs="Sylfaen"/>
          <w:sz w:val="22"/>
          <w:szCs w:val="22"/>
        </w:rPr>
        <w:t>իսկ</w:t>
      </w:r>
      <w:r w:rsidRPr="009F05BA">
        <w:rPr>
          <w:rFonts w:ascii="GHEA Grapalat" w:hAnsi="GHEA Grapalat" w:cs="Sylfaen"/>
          <w:sz w:val="22"/>
          <w:szCs w:val="22"/>
          <w:lang w:val="af-ZA"/>
        </w:rPr>
        <w:t xml:space="preserve"> 2014</w:t>
      </w:r>
      <w:r w:rsidRPr="009F05BA">
        <w:rPr>
          <w:rFonts w:ascii="GHEA Grapalat" w:hAnsi="GHEA Grapalat" w:cs="Sylfaen"/>
          <w:sz w:val="22"/>
          <w:szCs w:val="22"/>
        </w:rPr>
        <w:t>թ</w:t>
      </w:r>
      <w:r w:rsidRPr="009F05BA">
        <w:rPr>
          <w:rFonts w:ascii="GHEA Grapalat" w:hAnsi="GHEA Grapalat" w:cs="Sylfaen"/>
          <w:sz w:val="22"/>
          <w:szCs w:val="22"/>
          <w:lang w:val="af-ZA"/>
        </w:rPr>
        <w:t xml:space="preserve">. </w:t>
      </w:r>
      <w:r w:rsidRPr="009F05BA">
        <w:rPr>
          <w:rFonts w:ascii="GHEA Grapalat" w:hAnsi="GHEA Grapalat" w:cs="Sylfaen"/>
          <w:sz w:val="22"/>
          <w:szCs w:val="22"/>
        </w:rPr>
        <w:t>հետո</w:t>
      </w:r>
      <w:r w:rsidRPr="009F05BA">
        <w:rPr>
          <w:rFonts w:ascii="GHEA Grapalat" w:hAnsi="GHEA Grapalat" w:cs="Sylfaen"/>
          <w:sz w:val="22"/>
          <w:szCs w:val="22"/>
          <w:lang w:val="af-ZA"/>
        </w:rPr>
        <w:t xml:space="preserve">` </w:t>
      </w:r>
      <w:r w:rsidRPr="009F05BA">
        <w:rPr>
          <w:rFonts w:ascii="GHEA Grapalat" w:hAnsi="GHEA Grapalat" w:cs="Sylfaen"/>
          <w:sz w:val="22"/>
          <w:szCs w:val="22"/>
        </w:rPr>
        <w:t>այդ</w:t>
      </w:r>
      <w:r w:rsidRPr="009F05BA">
        <w:rPr>
          <w:rFonts w:ascii="GHEA Grapalat" w:hAnsi="GHEA Grapalat" w:cs="Sylfaen"/>
          <w:sz w:val="22"/>
          <w:szCs w:val="22"/>
          <w:lang w:val="af-ZA"/>
        </w:rPr>
        <w:t xml:space="preserve"> </w:t>
      </w:r>
      <w:r w:rsidRPr="009F05BA">
        <w:rPr>
          <w:rFonts w:ascii="GHEA Grapalat" w:hAnsi="GHEA Grapalat" w:cs="Sylfaen"/>
          <w:sz w:val="22"/>
          <w:szCs w:val="22"/>
        </w:rPr>
        <w:t>եկա</w:t>
      </w:r>
      <w:r w:rsidR="00CF7485">
        <w:rPr>
          <w:rFonts w:ascii="GHEA Grapalat" w:hAnsi="GHEA Grapalat" w:cs="Sylfaen"/>
          <w:sz w:val="22"/>
          <w:szCs w:val="22"/>
          <w:lang w:val="en-US"/>
        </w:rPr>
        <w:softHyphen/>
      </w:r>
      <w:r w:rsidRPr="009F05BA">
        <w:rPr>
          <w:rFonts w:ascii="GHEA Grapalat" w:hAnsi="GHEA Grapalat" w:cs="Sylfaen"/>
          <w:sz w:val="22"/>
          <w:szCs w:val="22"/>
        </w:rPr>
        <w:t>մուտ</w:t>
      </w:r>
      <w:r w:rsidR="00CF7485">
        <w:rPr>
          <w:rFonts w:ascii="GHEA Grapalat" w:hAnsi="GHEA Grapalat" w:cs="Sylfaen"/>
          <w:sz w:val="22"/>
          <w:szCs w:val="22"/>
          <w:lang w:val="en-US"/>
        </w:rPr>
        <w:softHyphen/>
      </w:r>
      <w:r w:rsidRPr="009F05BA">
        <w:rPr>
          <w:rFonts w:ascii="GHEA Grapalat" w:hAnsi="GHEA Grapalat" w:cs="Sylfaen"/>
          <w:sz w:val="22"/>
          <w:szCs w:val="22"/>
        </w:rPr>
        <w:t>ներից</w:t>
      </w:r>
      <w:r w:rsidRPr="009F05BA">
        <w:rPr>
          <w:rFonts w:ascii="GHEA Grapalat" w:hAnsi="GHEA Grapalat" w:cs="Sylfaen"/>
          <w:sz w:val="22"/>
          <w:szCs w:val="22"/>
          <w:lang w:val="af-ZA"/>
        </w:rPr>
        <w:t xml:space="preserve"> </w:t>
      </w:r>
      <w:r w:rsidRPr="009F05BA">
        <w:rPr>
          <w:rFonts w:ascii="GHEA Grapalat" w:hAnsi="GHEA Grapalat" w:cs="Sylfaen"/>
          <w:sz w:val="22"/>
          <w:szCs w:val="22"/>
        </w:rPr>
        <w:t>պահվելու</w:t>
      </w:r>
      <w:r w:rsidRPr="009F05BA">
        <w:rPr>
          <w:rFonts w:ascii="GHEA Grapalat" w:hAnsi="GHEA Grapalat" w:cs="Sylfaen"/>
          <w:sz w:val="22"/>
          <w:szCs w:val="22"/>
          <w:lang w:val="af-ZA"/>
        </w:rPr>
        <w:t xml:space="preserve"> </w:t>
      </w:r>
      <w:r w:rsidRPr="009F05BA">
        <w:rPr>
          <w:rFonts w:ascii="GHEA Grapalat" w:hAnsi="GHEA Grapalat" w:cs="Sylfaen"/>
          <w:sz w:val="22"/>
          <w:szCs w:val="22"/>
        </w:rPr>
        <w:t>է</w:t>
      </w:r>
      <w:r w:rsidRPr="009F05BA">
        <w:rPr>
          <w:rFonts w:ascii="GHEA Grapalat" w:hAnsi="GHEA Grapalat" w:cs="Sylfaen"/>
          <w:sz w:val="22"/>
          <w:szCs w:val="22"/>
          <w:lang w:val="af-ZA"/>
        </w:rPr>
        <w:t xml:space="preserve"> </w:t>
      </w:r>
      <w:r w:rsidRPr="009F05BA">
        <w:rPr>
          <w:rFonts w:ascii="GHEA Grapalat" w:hAnsi="GHEA Grapalat" w:cs="Sylfaen"/>
          <w:sz w:val="22"/>
          <w:szCs w:val="22"/>
        </w:rPr>
        <w:t>ևս</w:t>
      </w:r>
      <w:r w:rsidRPr="009F05BA">
        <w:rPr>
          <w:rFonts w:ascii="GHEA Grapalat" w:hAnsi="GHEA Grapalat" w:cs="Sylfaen"/>
          <w:sz w:val="22"/>
          <w:szCs w:val="22"/>
          <w:lang w:val="af-ZA"/>
        </w:rPr>
        <w:t xml:space="preserve"> 5%-10%  </w:t>
      </w:r>
      <w:r w:rsidRPr="009F05BA">
        <w:rPr>
          <w:rFonts w:ascii="GHEA Grapalat" w:hAnsi="GHEA Grapalat" w:cs="Sylfaen"/>
          <w:sz w:val="22"/>
          <w:szCs w:val="22"/>
        </w:rPr>
        <w:t>պարտադիր</w:t>
      </w:r>
      <w:r w:rsidRPr="009F05BA">
        <w:rPr>
          <w:rFonts w:ascii="GHEA Grapalat" w:hAnsi="GHEA Grapalat" w:cs="Sylfaen"/>
          <w:sz w:val="22"/>
          <w:szCs w:val="22"/>
          <w:lang w:val="af-ZA"/>
        </w:rPr>
        <w:t xml:space="preserve"> </w:t>
      </w:r>
      <w:r w:rsidRPr="009F05BA">
        <w:rPr>
          <w:rFonts w:ascii="GHEA Grapalat" w:hAnsi="GHEA Grapalat" w:cs="Sylfaen"/>
          <w:sz w:val="22"/>
          <w:szCs w:val="22"/>
        </w:rPr>
        <w:t>կուտակային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վճար</w:t>
      </w:r>
      <w:r w:rsidRPr="009F05BA">
        <w:rPr>
          <w:rFonts w:ascii="GHEA Grapalat" w:hAnsi="GHEA Grapalat" w:cs="Sylfaen"/>
          <w:sz w:val="22"/>
          <w:szCs w:val="22"/>
          <w:lang w:val="af-ZA"/>
        </w:rPr>
        <w:t xml:space="preserve">, </w:t>
      </w:r>
      <w:r w:rsidRPr="009F05BA">
        <w:rPr>
          <w:rFonts w:ascii="GHEA Grapalat" w:hAnsi="GHEA Grapalat" w:cs="Sylfaen"/>
          <w:sz w:val="22"/>
          <w:szCs w:val="22"/>
        </w:rPr>
        <w:t>այսինքն</w:t>
      </w:r>
      <w:r w:rsidRPr="009F05BA">
        <w:rPr>
          <w:rFonts w:ascii="GHEA Grapalat" w:hAnsi="GHEA Grapalat" w:cs="Sylfaen"/>
          <w:sz w:val="22"/>
          <w:szCs w:val="22"/>
          <w:lang w:val="af-ZA"/>
        </w:rPr>
        <w:t xml:space="preserve">, </w:t>
      </w:r>
      <w:r w:rsidRPr="009F05BA">
        <w:rPr>
          <w:rFonts w:ascii="GHEA Grapalat" w:hAnsi="GHEA Grapalat" w:cs="Sylfaen"/>
          <w:sz w:val="22"/>
          <w:szCs w:val="22"/>
        </w:rPr>
        <w:t>ընդհանուր</w:t>
      </w:r>
      <w:r w:rsidRPr="009F05BA">
        <w:rPr>
          <w:rFonts w:ascii="GHEA Grapalat" w:hAnsi="GHEA Grapalat" w:cs="Sylfaen"/>
          <w:sz w:val="22"/>
          <w:szCs w:val="22"/>
          <w:lang w:val="af-ZA"/>
        </w:rPr>
        <w:t xml:space="preserve"> </w:t>
      </w:r>
      <w:r w:rsidRPr="009F05BA">
        <w:rPr>
          <w:rFonts w:ascii="GHEA Grapalat" w:hAnsi="GHEA Grapalat" w:cs="Sylfaen"/>
          <w:sz w:val="22"/>
          <w:szCs w:val="22"/>
        </w:rPr>
        <w:t>առ</w:t>
      </w:r>
      <w:r w:rsidR="00CF7485">
        <w:rPr>
          <w:rFonts w:ascii="GHEA Grapalat" w:hAnsi="GHEA Grapalat" w:cs="Sylfaen"/>
          <w:sz w:val="22"/>
          <w:szCs w:val="22"/>
          <w:lang w:val="en-US"/>
        </w:rPr>
        <w:softHyphen/>
      </w:r>
      <w:r w:rsidRPr="009F05BA">
        <w:rPr>
          <w:rFonts w:ascii="GHEA Grapalat" w:hAnsi="GHEA Grapalat" w:cs="Sylfaen"/>
          <w:sz w:val="22"/>
          <w:szCs w:val="22"/>
        </w:rPr>
        <w:t>մամբ</w:t>
      </w:r>
      <w:r w:rsidRPr="009F05BA">
        <w:rPr>
          <w:rFonts w:ascii="GHEA Grapalat" w:hAnsi="GHEA Grapalat" w:cs="Sylfaen"/>
          <w:sz w:val="22"/>
          <w:szCs w:val="22"/>
          <w:lang w:val="af-ZA"/>
        </w:rPr>
        <w:t xml:space="preserve">, </w:t>
      </w:r>
      <w:r w:rsidRPr="009F05BA">
        <w:rPr>
          <w:rFonts w:ascii="GHEA Grapalat" w:hAnsi="GHEA Grapalat" w:cs="Sylfaen"/>
          <w:sz w:val="22"/>
          <w:szCs w:val="22"/>
        </w:rPr>
        <w:t>աշխատողը</w:t>
      </w:r>
      <w:r w:rsidRPr="009F05BA">
        <w:rPr>
          <w:rFonts w:ascii="GHEA Grapalat" w:hAnsi="GHEA Grapalat" w:cs="Sylfaen"/>
          <w:sz w:val="22"/>
          <w:szCs w:val="22"/>
          <w:lang w:val="af-ZA"/>
        </w:rPr>
        <w:t xml:space="preserve"> </w:t>
      </w:r>
      <w:r w:rsidRPr="009F05BA">
        <w:rPr>
          <w:rFonts w:ascii="GHEA Grapalat" w:hAnsi="GHEA Grapalat" w:cs="Sylfaen"/>
          <w:sz w:val="22"/>
          <w:szCs w:val="22"/>
        </w:rPr>
        <w:t>կամ</w:t>
      </w:r>
      <w:r w:rsidRPr="009F05BA">
        <w:rPr>
          <w:rFonts w:ascii="GHEA Grapalat" w:hAnsi="GHEA Grapalat" w:cs="Sylfaen"/>
          <w:sz w:val="22"/>
          <w:szCs w:val="22"/>
          <w:lang w:val="af-ZA"/>
        </w:rPr>
        <w:t xml:space="preserve"> </w:t>
      </w:r>
      <w:r w:rsidRPr="009F05BA">
        <w:rPr>
          <w:rFonts w:ascii="GHEA Grapalat" w:hAnsi="GHEA Grapalat" w:cs="Sylfaen"/>
          <w:sz w:val="22"/>
          <w:szCs w:val="22"/>
        </w:rPr>
        <w:t>անհատ</w:t>
      </w:r>
      <w:r w:rsidRPr="009F05BA">
        <w:rPr>
          <w:rFonts w:ascii="GHEA Grapalat" w:hAnsi="GHEA Grapalat" w:cs="Sylfaen"/>
          <w:sz w:val="22"/>
          <w:szCs w:val="22"/>
          <w:lang w:val="af-ZA"/>
        </w:rPr>
        <w:t xml:space="preserve"> </w:t>
      </w:r>
      <w:r w:rsidRPr="009F05BA">
        <w:rPr>
          <w:rFonts w:ascii="GHEA Grapalat" w:hAnsi="GHEA Grapalat" w:cs="Sylfaen"/>
          <w:sz w:val="22"/>
          <w:szCs w:val="22"/>
        </w:rPr>
        <w:t>ձեռնարկատերը</w:t>
      </w:r>
      <w:r w:rsidRPr="009F05BA">
        <w:rPr>
          <w:rFonts w:ascii="GHEA Grapalat" w:hAnsi="GHEA Grapalat" w:cs="Sylfaen"/>
          <w:sz w:val="22"/>
          <w:szCs w:val="22"/>
          <w:lang w:val="af-ZA"/>
        </w:rPr>
        <w:t xml:space="preserve"> </w:t>
      </w:r>
      <w:r w:rsidRPr="009F05BA">
        <w:rPr>
          <w:rFonts w:ascii="GHEA Grapalat" w:hAnsi="GHEA Grapalat" w:cs="Sylfaen"/>
          <w:sz w:val="22"/>
          <w:szCs w:val="22"/>
        </w:rPr>
        <w:t>իր</w:t>
      </w:r>
      <w:r w:rsidRPr="009F05BA">
        <w:rPr>
          <w:rFonts w:ascii="GHEA Grapalat" w:hAnsi="GHEA Grapalat" w:cs="Sylfaen"/>
          <w:sz w:val="22"/>
          <w:szCs w:val="22"/>
          <w:lang w:val="af-ZA"/>
        </w:rPr>
        <w:t xml:space="preserve"> </w:t>
      </w:r>
      <w:r w:rsidRPr="009F05BA">
        <w:rPr>
          <w:rFonts w:ascii="GHEA Grapalat" w:hAnsi="GHEA Grapalat" w:cs="Sylfaen"/>
          <w:sz w:val="22"/>
          <w:szCs w:val="22"/>
        </w:rPr>
        <w:t>եկամուտների</w:t>
      </w:r>
      <w:r w:rsidRPr="009F05BA">
        <w:rPr>
          <w:rFonts w:ascii="GHEA Grapalat" w:hAnsi="GHEA Grapalat" w:cs="Sylfaen"/>
          <w:sz w:val="22"/>
          <w:szCs w:val="22"/>
          <w:lang w:val="af-ZA"/>
        </w:rPr>
        <w:t xml:space="preserve"> 31%-37,5% </w:t>
      </w:r>
      <w:r w:rsidRPr="009F05BA">
        <w:rPr>
          <w:rFonts w:ascii="GHEA Grapalat" w:hAnsi="GHEA Grapalat" w:cs="Sylfaen"/>
          <w:sz w:val="22"/>
          <w:szCs w:val="22"/>
        </w:rPr>
        <w:t>վճարելու</w:t>
      </w:r>
      <w:r w:rsidRPr="009F05BA">
        <w:rPr>
          <w:rFonts w:ascii="GHEA Grapalat" w:hAnsi="GHEA Grapalat" w:cs="Sylfaen"/>
          <w:sz w:val="22"/>
          <w:szCs w:val="22"/>
          <w:lang w:val="af-ZA"/>
        </w:rPr>
        <w:t xml:space="preserve"> </w:t>
      </w:r>
      <w:r w:rsidRPr="009F05BA">
        <w:rPr>
          <w:rFonts w:ascii="GHEA Grapalat" w:hAnsi="GHEA Grapalat" w:cs="Sylfaen"/>
          <w:sz w:val="22"/>
          <w:szCs w:val="22"/>
        </w:rPr>
        <w:t>է</w:t>
      </w:r>
      <w:r w:rsidRPr="009F05BA">
        <w:rPr>
          <w:rFonts w:ascii="GHEA Grapalat" w:hAnsi="GHEA Grapalat" w:cs="Sylfaen"/>
          <w:sz w:val="22"/>
          <w:szCs w:val="22"/>
          <w:lang w:val="af-ZA"/>
        </w:rPr>
        <w:t xml:space="preserve"> </w:t>
      </w:r>
      <w:r w:rsidRPr="009F05BA">
        <w:rPr>
          <w:rFonts w:ascii="GHEA Grapalat" w:hAnsi="GHEA Grapalat" w:cs="Sylfaen"/>
          <w:sz w:val="22"/>
          <w:szCs w:val="22"/>
        </w:rPr>
        <w:t>որ</w:t>
      </w:r>
      <w:r w:rsidR="00CF7485">
        <w:rPr>
          <w:rFonts w:ascii="GHEA Grapalat" w:hAnsi="GHEA Grapalat" w:cs="Sylfaen"/>
          <w:sz w:val="22"/>
          <w:szCs w:val="22"/>
          <w:lang w:val="en-US"/>
        </w:rPr>
        <w:softHyphen/>
      </w:r>
      <w:r w:rsidR="00CF7485">
        <w:rPr>
          <w:rFonts w:ascii="GHEA Grapalat" w:hAnsi="GHEA Grapalat" w:cs="Sylfaen"/>
          <w:sz w:val="22"/>
          <w:szCs w:val="22"/>
          <w:lang w:val="en-US"/>
        </w:rPr>
        <w:softHyphen/>
      </w:r>
      <w:r w:rsidRPr="009F05BA">
        <w:rPr>
          <w:rFonts w:ascii="GHEA Grapalat" w:hAnsi="GHEA Grapalat" w:cs="Sylfaen"/>
          <w:sz w:val="22"/>
          <w:szCs w:val="22"/>
        </w:rPr>
        <w:t>պես</w:t>
      </w:r>
      <w:r w:rsidRPr="009F05BA">
        <w:rPr>
          <w:rFonts w:ascii="GHEA Grapalat" w:hAnsi="GHEA Grapalat" w:cs="Sylfaen"/>
          <w:sz w:val="22"/>
          <w:szCs w:val="22"/>
          <w:lang w:val="af-ZA"/>
        </w:rPr>
        <w:t xml:space="preserve"> </w:t>
      </w:r>
      <w:r w:rsidRPr="009F05BA">
        <w:rPr>
          <w:rFonts w:ascii="GHEA Grapalat" w:hAnsi="GHEA Grapalat" w:cs="Sylfaen"/>
          <w:sz w:val="22"/>
          <w:szCs w:val="22"/>
        </w:rPr>
        <w:t>հարկ</w:t>
      </w:r>
      <w:r w:rsidRPr="009F05BA">
        <w:rPr>
          <w:rFonts w:ascii="GHEA Grapalat" w:hAnsi="GHEA Grapalat" w:cs="Sylfaen"/>
          <w:sz w:val="22"/>
          <w:szCs w:val="22"/>
          <w:lang w:val="af-ZA"/>
        </w:rPr>
        <w:t xml:space="preserve"> </w:t>
      </w:r>
      <w:r w:rsidRPr="009F05BA">
        <w:rPr>
          <w:rFonts w:ascii="GHEA Grapalat" w:hAnsi="GHEA Grapalat" w:cs="Sylfaen"/>
          <w:sz w:val="22"/>
          <w:szCs w:val="22"/>
        </w:rPr>
        <w:t>կամ</w:t>
      </w:r>
      <w:r w:rsidRPr="009F05BA">
        <w:rPr>
          <w:rFonts w:ascii="GHEA Grapalat" w:hAnsi="GHEA Grapalat" w:cs="Sylfaen"/>
          <w:sz w:val="22"/>
          <w:szCs w:val="22"/>
          <w:lang w:val="af-ZA"/>
        </w:rPr>
        <w:t xml:space="preserve"> </w:t>
      </w:r>
      <w:r w:rsidRPr="009F05BA">
        <w:rPr>
          <w:rFonts w:ascii="GHEA Grapalat" w:hAnsi="GHEA Grapalat" w:cs="Sylfaen"/>
          <w:sz w:val="22"/>
          <w:szCs w:val="22"/>
        </w:rPr>
        <w:t>պարտադիր</w:t>
      </w:r>
      <w:r w:rsidRPr="009F05BA">
        <w:rPr>
          <w:rFonts w:ascii="GHEA Grapalat" w:hAnsi="GHEA Grapalat" w:cs="Sylfaen"/>
          <w:sz w:val="22"/>
          <w:szCs w:val="22"/>
          <w:lang w:val="af-ZA"/>
        </w:rPr>
        <w:t xml:space="preserve"> </w:t>
      </w:r>
      <w:r w:rsidRPr="009F05BA">
        <w:rPr>
          <w:rFonts w:ascii="GHEA Grapalat" w:hAnsi="GHEA Grapalat" w:cs="Sylfaen"/>
          <w:sz w:val="22"/>
          <w:szCs w:val="22"/>
        </w:rPr>
        <w:t>վճար</w:t>
      </w:r>
      <w:r w:rsidRPr="009F05BA">
        <w:rPr>
          <w:rFonts w:ascii="GHEA Grapalat" w:hAnsi="GHEA Grapalat" w:cs="Sylfaen"/>
          <w:sz w:val="22"/>
          <w:szCs w:val="22"/>
          <w:lang w:val="af-ZA"/>
        </w:rPr>
        <w:t xml:space="preserve">, </w:t>
      </w:r>
      <w:r w:rsidRPr="009F05BA">
        <w:rPr>
          <w:rFonts w:ascii="GHEA Grapalat" w:hAnsi="GHEA Grapalat" w:cs="Sylfaen"/>
          <w:sz w:val="22"/>
          <w:szCs w:val="22"/>
        </w:rPr>
        <w:t>ինչը</w:t>
      </w:r>
      <w:r w:rsidRPr="009F05BA">
        <w:rPr>
          <w:rFonts w:ascii="GHEA Grapalat" w:hAnsi="GHEA Grapalat" w:cs="Sylfaen"/>
          <w:sz w:val="22"/>
          <w:szCs w:val="22"/>
          <w:lang w:val="af-ZA"/>
        </w:rPr>
        <w:t xml:space="preserve"> </w:t>
      </w:r>
      <w:r w:rsidRPr="009F05BA">
        <w:rPr>
          <w:rFonts w:ascii="GHEA Grapalat" w:hAnsi="GHEA Grapalat" w:cs="Sylfaen"/>
          <w:sz w:val="22"/>
          <w:szCs w:val="22"/>
        </w:rPr>
        <w:t>անընդունելի</w:t>
      </w:r>
      <w:r w:rsidRPr="009F05BA">
        <w:rPr>
          <w:rFonts w:ascii="GHEA Grapalat" w:hAnsi="GHEA Grapalat" w:cs="Sylfaen"/>
          <w:sz w:val="22"/>
          <w:szCs w:val="22"/>
          <w:lang w:val="af-ZA"/>
        </w:rPr>
        <w:t xml:space="preserve"> </w:t>
      </w:r>
      <w:r w:rsidRPr="009F05BA">
        <w:rPr>
          <w:rFonts w:ascii="GHEA Grapalat" w:hAnsi="GHEA Grapalat" w:cs="Sylfaen"/>
          <w:sz w:val="22"/>
          <w:szCs w:val="22"/>
        </w:rPr>
        <w:t>է</w:t>
      </w:r>
      <w:r w:rsidRPr="009F05BA">
        <w:rPr>
          <w:rFonts w:ascii="GHEA Grapalat" w:hAnsi="GHEA Grapalat" w:cs="Sylfaen"/>
          <w:sz w:val="22"/>
          <w:szCs w:val="22"/>
          <w:lang w:val="af-ZA"/>
        </w:rPr>
        <w:t xml:space="preserve"> </w:t>
      </w:r>
      <w:r w:rsidRPr="009F05BA">
        <w:rPr>
          <w:rFonts w:ascii="GHEA Grapalat" w:hAnsi="GHEA Grapalat" w:cs="Sylfaen"/>
          <w:sz w:val="22"/>
          <w:szCs w:val="22"/>
        </w:rPr>
        <w:t>և</w:t>
      </w:r>
      <w:r w:rsidRPr="009F05BA">
        <w:rPr>
          <w:rFonts w:ascii="GHEA Grapalat" w:hAnsi="GHEA Grapalat" w:cs="Sylfaen"/>
          <w:sz w:val="22"/>
          <w:szCs w:val="22"/>
          <w:lang w:val="af-ZA"/>
        </w:rPr>
        <w:t xml:space="preserve"> </w:t>
      </w:r>
      <w:r w:rsidRPr="009F05BA">
        <w:rPr>
          <w:rFonts w:ascii="GHEA Grapalat" w:hAnsi="GHEA Grapalat" w:cs="Sylfaen"/>
          <w:sz w:val="22"/>
          <w:szCs w:val="22"/>
        </w:rPr>
        <w:t>ուղղակիորեն</w:t>
      </w:r>
      <w:r w:rsidRPr="009F05BA">
        <w:rPr>
          <w:rFonts w:ascii="GHEA Grapalat" w:hAnsi="GHEA Grapalat" w:cs="Sylfaen"/>
          <w:sz w:val="22"/>
          <w:szCs w:val="22"/>
          <w:lang w:val="af-ZA"/>
        </w:rPr>
        <w:t xml:space="preserve"> </w:t>
      </w:r>
      <w:r w:rsidRPr="009F05BA">
        <w:rPr>
          <w:rFonts w:ascii="GHEA Grapalat" w:hAnsi="GHEA Grapalat" w:cs="Sylfaen"/>
          <w:sz w:val="22"/>
          <w:szCs w:val="22"/>
        </w:rPr>
        <w:t>նպաստելու</w:t>
      </w:r>
      <w:r w:rsidRPr="009F05BA">
        <w:rPr>
          <w:rFonts w:ascii="GHEA Grapalat" w:hAnsi="GHEA Grapalat" w:cs="Sylfaen"/>
          <w:sz w:val="22"/>
          <w:szCs w:val="22"/>
          <w:lang w:val="af-ZA"/>
        </w:rPr>
        <w:t xml:space="preserve"> </w:t>
      </w:r>
      <w:r w:rsidRPr="009F05BA">
        <w:rPr>
          <w:rFonts w:ascii="GHEA Grapalat" w:hAnsi="GHEA Grapalat" w:cs="Sylfaen"/>
          <w:sz w:val="22"/>
          <w:szCs w:val="22"/>
        </w:rPr>
        <w:t>է</w:t>
      </w:r>
      <w:r w:rsidRPr="009F05BA">
        <w:rPr>
          <w:rFonts w:ascii="GHEA Grapalat" w:hAnsi="GHEA Grapalat" w:cs="Sylfaen"/>
          <w:sz w:val="22"/>
          <w:szCs w:val="22"/>
          <w:lang w:val="af-ZA"/>
        </w:rPr>
        <w:t xml:space="preserve"> </w:t>
      </w:r>
      <w:r w:rsidRPr="009F05BA">
        <w:rPr>
          <w:rFonts w:ascii="GHEA Grapalat" w:hAnsi="GHEA Grapalat" w:cs="Sylfaen"/>
          <w:sz w:val="22"/>
          <w:szCs w:val="22"/>
        </w:rPr>
        <w:t>ստվե</w:t>
      </w:r>
      <w:r w:rsidR="00CF7485">
        <w:rPr>
          <w:rFonts w:ascii="GHEA Grapalat" w:hAnsi="GHEA Grapalat" w:cs="Sylfaen"/>
          <w:sz w:val="22"/>
          <w:szCs w:val="22"/>
          <w:lang w:val="en-US"/>
        </w:rPr>
        <w:softHyphen/>
      </w:r>
      <w:r w:rsidRPr="009F05BA">
        <w:rPr>
          <w:rFonts w:ascii="GHEA Grapalat" w:hAnsi="GHEA Grapalat" w:cs="Sylfaen"/>
          <w:sz w:val="22"/>
          <w:szCs w:val="22"/>
        </w:rPr>
        <w:t>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ավելացմանը</w:t>
      </w:r>
      <w:r w:rsidRPr="009F05BA">
        <w:rPr>
          <w:rFonts w:ascii="GHEA Grapalat" w:hAnsi="GHEA Grapalat" w:cs="Sylfaen"/>
          <w:sz w:val="22"/>
          <w:szCs w:val="22"/>
          <w:lang w:val="af-ZA"/>
        </w:rPr>
        <w:t>.</w:t>
      </w:r>
    </w:p>
    <w:p w:rsidR="00CF2658" w:rsidRPr="009F05BA" w:rsidRDefault="00CF2658" w:rsidP="009F05BA">
      <w:pPr>
        <w:spacing w:line="360" w:lineRule="auto"/>
        <w:ind w:left="72" w:right="72" w:firstLine="540"/>
        <w:jc w:val="both"/>
        <w:rPr>
          <w:rFonts w:ascii="GHEA Grapalat" w:hAnsi="GHEA Grapalat" w:cs="Sylfaen"/>
          <w:sz w:val="22"/>
          <w:szCs w:val="22"/>
          <w:lang w:val="af-ZA"/>
        </w:rPr>
      </w:pPr>
      <w:r w:rsidRPr="009F05BA">
        <w:rPr>
          <w:rFonts w:ascii="GHEA Grapalat" w:hAnsi="GHEA Grapalat" w:cs="Sylfaen"/>
          <w:sz w:val="22"/>
          <w:szCs w:val="22"/>
          <w:lang w:val="af-ZA"/>
        </w:rPr>
        <w:t xml:space="preserve">3) </w:t>
      </w:r>
      <w:r w:rsidRPr="009F05BA">
        <w:rPr>
          <w:rFonts w:ascii="GHEA Grapalat" w:hAnsi="GHEA Grapalat" w:cs="Sylfaen"/>
          <w:sz w:val="22"/>
          <w:szCs w:val="22"/>
        </w:rPr>
        <w:t>խիստ</w:t>
      </w:r>
      <w:r w:rsidRPr="009F05BA">
        <w:rPr>
          <w:rFonts w:ascii="GHEA Grapalat" w:hAnsi="GHEA Grapalat" w:cs="Sylfaen"/>
          <w:sz w:val="22"/>
          <w:szCs w:val="22"/>
          <w:lang w:val="af-ZA"/>
        </w:rPr>
        <w:t xml:space="preserve"> </w:t>
      </w:r>
      <w:r w:rsidRPr="009F05BA">
        <w:rPr>
          <w:rFonts w:ascii="GHEA Grapalat" w:hAnsi="GHEA Grapalat" w:cs="Sylfaen"/>
          <w:sz w:val="22"/>
          <w:szCs w:val="22"/>
        </w:rPr>
        <w:t>կավելանա</w:t>
      </w:r>
      <w:r w:rsidRPr="009F05BA">
        <w:rPr>
          <w:rFonts w:ascii="GHEA Grapalat" w:hAnsi="GHEA Grapalat" w:cs="Sylfaen"/>
          <w:sz w:val="22"/>
          <w:szCs w:val="22"/>
          <w:lang w:val="af-ZA"/>
        </w:rPr>
        <w:t xml:space="preserve"> </w:t>
      </w:r>
      <w:r w:rsidRPr="009F05BA">
        <w:rPr>
          <w:rFonts w:ascii="GHEA Grapalat" w:hAnsi="GHEA Grapalat" w:cs="Sylfaen"/>
          <w:sz w:val="22"/>
          <w:szCs w:val="22"/>
        </w:rPr>
        <w:t>գործատուների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կողմից</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հաշվետվությունների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կազմման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և</w:t>
      </w:r>
      <w:r w:rsidRPr="009F05BA">
        <w:rPr>
          <w:rFonts w:ascii="GHEA Grapalat" w:hAnsi="GHEA Grapalat" w:cs="Sylfaen"/>
          <w:sz w:val="22"/>
          <w:szCs w:val="22"/>
          <w:lang w:val="af-ZA"/>
        </w:rPr>
        <w:t xml:space="preserve"> </w:t>
      </w:r>
      <w:r w:rsidRPr="009F05BA">
        <w:rPr>
          <w:rFonts w:ascii="GHEA Grapalat" w:hAnsi="GHEA Grapalat" w:cs="Sylfaen"/>
          <w:sz w:val="22"/>
          <w:szCs w:val="22"/>
        </w:rPr>
        <w:t>ներկա</w:t>
      </w:r>
      <w:r w:rsidR="00CF7485">
        <w:rPr>
          <w:rFonts w:ascii="GHEA Grapalat" w:hAnsi="GHEA Grapalat" w:cs="Sylfaen"/>
          <w:sz w:val="22"/>
          <w:szCs w:val="22"/>
          <w:lang w:val="en-US"/>
        </w:rPr>
        <w:softHyphen/>
      </w:r>
      <w:r w:rsidRPr="009F05BA">
        <w:rPr>
          <w:rFonts w:ascii="GHEA Grapalat" w:hAnsi="GHEA Grapalat" w:cs="Sylfaen"/>
          <w:sz w:val="22"/>
          <w:szCs w:val="22"/>
        </w:rPr>
        <w:t>յաց</w:t>
      </w:r>
      <w:r w:rsidR="00CF7485">
        <w:rPr>
          <w:rFonts w:ascii="GHEA Grapalat" w:hAnsi="GHEA Grapalat" w:cs="Sylfaen"/>
          <w:sz w:val="22"/>
          <w:szCs w:val="22"/>
          <w:lang w:val="en-US"/>
        </w:rPr>
        <w:softHyphen/>
      </w:r>
      <w:r w:rsidRPr="009F05BA">
        <w:rPr>
          <w:rFonts w:ascii="GHEA Grapalat" w:hAnsi="GHEA Grapalat" w:cs="Sylfaen"/>
          <w:sz w:val="22"/>
          <w:szCs w:val="22"/>
        </w:rPr>
        <w:t>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սխալների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և</w:t>
      </w:r>
      <w:r w:rsidRPr="009F05BA">
        <w:rPr>
          <w:rFonts w:ascii="GHEA Grapalat" w:hAnsi="GHEA Grapalat" w:cs="Sylfaen"/>
          <w:sz w:val="22"/>
          <w:szCs w:val="22"/>
          <w:lang w:val="af-ZA"/>
        </w:rPr>
        <w:t xml:space="preserve"> </w:t>
      </w:r>
      <w:r w:rsidRPr="009F05BA">
        <w:rPr>
          <w:rFonts w:ascii="GHEA Grapalat" w:hAnsi="GHEA Grapalat" w:cs="Sylfaen"/>
          <w:sz w:val="22"/>
          <w:szCs w:val="22"/>
        </w:rPr>
        <w:t>անճշտությունների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թիվը</w:t>
      </w:r>
      <w:r w:rsidRPr="009F05BA">
        <w:rPr>
          <w:rFonts w:ascii="GHEA Grapalat" w:hAnsi="GHEA Grapalat" w:cs="Sylfaen"/>
          <w:sz w:val="22"/>
          <w:szCs w:val="22"/>
          <w:lang w:val="af-ZA"/>
        </w:rPr>
        <w:t xml:space="preserve">, </w:t>
      </w:r>
      <w:r w:rsidRPr="009F05BA">
        <w:rPr>
          <w:rFonts w:ascii="GHEA Grapalat" w:hAnsi="GHEA Grapalat" w:cs="Sylfaen"/>
          <w:sz w:val="22"/>
          <w:szCs w:val="22"/>
        </w:rPr>
        <w:t>որոնք</w:t>
      </w:r>
      <w:r w:rsidRPr="009F05BA">
        <w:rPr>
          <w:rFonts w:ascii="GHEA Grapalat" w:hAnsi="GHEA Grapalat" w:cs="Sylfaen"/>
          <w:sz w:val="22"/>
          <w:szCs w:val="22"/>
          <w:lang w:val="af-ZA"/>
        </w:rPr>
        <w:t xml:space="preserve"> </w:t>
      </w:r>
      <w:r w:rsidRPr="009F05BA">
        <w:rPr>
          <w:rFonts w:ascii="GHEA Grapalat" w:hAnsi="GHEA Grapalat" w:cs="Sylfaen"/>
          <w:sz w:val="22"/>
          <w:szCs w:val="22"/>
        </w:rPr>
        <w:t>լուրջ</w:t>
      </w:r>
      <w:r w:rsidRPr="009F05BA">
        <w:rPr>
          <w:rFonts w:ascii="GHEA Grapalat" w:hAnsi="GHEA Grapalat" w:cs="Sylfaen"/>
          <w:sz w:val="22"/>
          <w:szCs w:val="22"/>
          <w:lang w:val="af-ZA"/>
        </w:rPr>
        <w:t xml:space="preserve"> </w:t>
      </w:r>
      <w:r w:rsidRPr="009F05BA">
        <w:rPr>
          <w:rFonts w:ascii="GHEA Grapalat" w:hAnsi="GHEA Grapalat" w:cs="Sylfaen"/>
          <w:sz w:val="22"/>
          <w:szCs w:val="22"/>
        </w:rPr>
        <w:t>հետևանքների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կարող</w:t>
      </w:r>
      <w:r w:rsidRPr="009F05BA">
        <w:rPr>
          <w:rFonts w:ascii="GHEA Grapalat" w:hAnsi="GHEA Grapalat" w:cs="Sylfaen"/>
          <w:sz w:val="22"/>
          <w:szCs w:val="22"/>
          <w:lang w:val="af-ZA"/>
        </w:rPr>
        <w:t xml:space="preserve"> </w:t>
      </w:r>
      <w:r w:rsidRPr="009F05BA">
        <w:rPr>
          <w:rFonts w:ascii="GHEA Grapalat" w:hAnsi="GHEA Grapalat" w:cs="Sylfaen"/>
          <w:sz w:val="22"/>
          <w:szCs w:val="22"/>
        </w:rPr>
        <w:t>են</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հան</w:t>
      </w:r>
      <w:r w:rsidR="00CF7485">
        <w:rPr>
          <w:rFonts w:ascii="GHEA Grapalat" w:hAnsi="GHEA Grapalat" w:cs="Sylfaen"/>
          <w:sz w:val="22"/>
          <w:szCs w:val="22"/>
          <w:lang w:val="en-US"/>
        </w:rPr>
        <w:softHyphen/>
      </w:r>
      <w:r w:rsidRPr="009F05BA">
        <w:rPr>
          <w:rFonts w:ascii="GHEA Grapalat" w:hAnsi="GHEA Grapalat" w:cs="Sylfaen"/>
          <w:sz w:val="22"/>
          <w:szCs w:val="22"/>
        </w:rPr>
        <w:t>գեց</w:t>
      </w:r>
      <w:r w:rsidR="00CF7485">
        <w:rPr>
          <w:rFonts w:ascii="GHEA Grapalat" w:hAnsi="GHEA Grapalat" w:cs="Sylfaen"/>
          <w:sz w:val="22"/>
          <w:szCs w:val="22"/>
          <w:lang w:val="en-US"/>
        </w:rPr>
        <w:softHyphen/>
      </w:r>
      <w:r w:rsidRPr="009F05BA">
        <w:rPr>
          <w:rFonts w:ascii="GHEA Grapalat" w:hAnsi="GHEA Grapalat" w:cs="Sylfaen"/>
          <w:sz w:val="22"/>
          <w:szCs w:val="22"/>
        </w:rPr>
        <w:t>նել</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հաշվետվությունների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ներկայացման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ուշացումներ</w:t>
      </w:r>
      <w:r w:rsidRPr="009F05BA">
        <w:rPr>
          <w:rFonts w:ascii="GHEA Grapalat" w:hAnsi="GHEA Grapalat" w:cs="Sylfaen"/>
          <w:sz w:val="22"/>
          <w:szCs w:val="22"/>
          <w:lang w:val="af-ZA"/>
        </w:rPr>
        <w:t xml:space="preserve"> </w:t>
      </w:r>
      <w:r w:rsidRPr="009F05BA">
        <w:rPr>
          <w:rFonts w:ascii="GHEA Grapalat" w:hAnsi="GHEA Grapalat" w:cs="Sylfaen"/>
          <w:sz w:val="22"/>
          <w:szCs w:val="22"/>
        </w:rPr>
        <w:t>և</w:t>
      </w:r>
      <w:r w:rsidRPr="009F05BA">
        <w:rPr>
          <w:rFonts w:ascii="GHEA Grapalat" w:hAnsi="GHEA Grapalat" w:cs="Sylfaen"/>
          <w:sz w:val="22"/>
          <w:szCs w:val="22"/>
          <w:lang w:val="af-ZA"/>
        </w:rPr>
        <w:t xml:space="preserve"> </w:t>
      </w:r>
      <w:r w:rsidRPr="009F05BA">
        <w:rPr>
          <w:rFonts w:ascii="GHEA Grapalat" w:hAnsi="GHEA Grapalat" w:cs="Sylfaen"/>
          <w:sz w:val="22"/>
          <w:szCs w:val="22"/>
        </w:rPr>
        <w:t>տուգանքների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կիրառում</w:t>
      </w:r>
      <w:r w:rsidRPr="009F05BA">
        <w:rPr>
          <w:rFonts w:ascii="GHEA Grapalat" w:hAnsi="GHEA Grapalat" w:cs="Sylfaen"/>
          <w:sz w:val="22"/>
          <w:szCs w:val="22"/>
          <w:lang w:val="af-ZA"/>
        </w:rPr>
        <w:t>),</w:t>
      </w:r>
    </w:p>
    <w:p w:rsidR="00CF2658" w:rsidRPr="009F05BA" w:rsidRDefault="00CF2658" w:rsidP="009F05BA">
      <w:pPr>
        <w:spacing w:line="360" w:lineRule="auto"/>
        <w:ind w:left="72" w:right="72" w:firstLine="540"/>
        <w:jc w:val="both"/>
        <w:rPr>
          <w:rFonts w:ascii="GHEA Grapalat" w:hAnsi="GHEA Grapalat" w:cs="Sylfaen"/>
          <w:sz w:val="22"/>
          <w:szCs w:val="22"/>
          <w:lang w:val="af-ZA"/>
        </w:rPr>
      </w:pPr>
      <w:r w:rsidRPr="009F05BA">
        <w:rPr>
          <w:rFonts w:ascii="GHEA Grapalat" w:hAnsi="GHEA Grapalat" w:cs="Sylfaen"/>
          <w:sz w:val="22"/>
          <w:szCs w:val="22"/>
          <w:lang w:val="af-ZA"/>
        </w:rPr>
        <w:lastRenderedPageBreak/>
        <w:t xml:space="preserve">4) </w:t>
      </w:r>
      <w:r w:rsidRPr="009F05BA">
        <w:rPr>
          <w:rFonts w:ascii="GHEA Grapalat" w:hAnsi="GHEA Grapalat" w:cs="Sylfaen"/>
          <w:sz w:val="22"/>
          <w:szCs w:val="22"/>
        </w:rPr>
        <w:t>ավելի</w:t>
      </w:r>
      <w:r w:rsidRPr="009F05BA">
        <w:rPr>
          <w:rFonts w:ascii="GHEA Grapalat" w:hAnsi="GHEA Grapalat" w:cs="Sylfaen"/>
          <w:sz w:val="22"/>
          <w:szCs w:val="22"/>
          <w:lang w:val="af-ZA"/>
        </w:rPr>
        <w:t xml:space="preserve"> </w:t>
      </w:r>
      <w:r w:rsidRPr="009F05BA">
        <w:rPr>
          <w:rFonts w:ascii="GHEA Grapalat" w:hAnsi="GHEA Grapalat" w:cs="Sylfaen"/>
          <w:sz w:val="22"/>
          <w:szCs w:val="22"/>
        </w:rPr>
        <w:t>կբարդանա</w:t>
      </w:r>
      <w:r w:rsidRPr="009F05BA">
        <w:rPr>
          <w:rFonts w:ascii="GHEA Grapalat" w:hAnsi="GHEA Grapalat" w:cs="Sylfaen"/>
          <w:sz w:val="22"/>
          <w:szCs w:val="22"/>
          <w:lang w:val="af-ZA"/>
        </w:rPr>
        <w:t xml:space="preserve"> </w:t>
      </w:r>
      <w:r w:rsidRPr="009F05BA">
        <w:rPr>
          <w:rFonts w:ascii="GHEA Grapalat" w:hAnsi="GHEA Grapalat" w:cs="Sylfaen"/>
          <w:sz w:val="22"/>
          <w:szCs w:val="22"/>
        </w:rPr>
        <w:t>հարկային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մարմինների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կողմից</w:t>
      </w:r>
      <w:r w:rsidRPr="009F05BA">
        <w:rPr>
          <w:rFonts w:ascii="GHEA Grapalat" w:hAnsi="GHEA Grapalat" w:cs="Sylfaen"/>
          <w:sz w:val="22"/>
          <w:szCs w:val="22"/>
          <w:lang w:val="af-ZA"/>
        </w:rPr>
        <w:t xml:space="preserve"> </w:t>
      </w:r>
      <w:r w:rsidRPr="009F05BA">
        <w:rPr>
          <w:rFonts w:ascii="GHEA Grapalat" w:hAnsi="GHEA Grapalat" w:cs="Sylfaen"/>
          <w:sz w:val="22"/>
          <w:szCs w:val="22"/>
        </w:rPr>
        <w:t>անձնավորված</w:t>
      </w:r>
      <w:r w:rsidRPr="009F05BA">
        <w:rPr>
          <w:rFonts w:ascii="GHEA Grapalat" w:hAnsi="GHEA Grapalat" w:cs="Sylfaen"/>
          <w:sz w:val="22"/>
          <w:szCs w:val="22"/>
          <w:lang w:val="af-ZA"/>
        </w:rPr>
        <w:t xml:space="preserve"> </w:t>
      </w:r>
      <w:r w:rsidRPr="009F05BA">
        <w:rPr>
          <w:rFonts w:ascii="GHEA Grapalat" w:hAnsi="GHEA Grapalat" w:cs="Sylfaen"/>
          <w:sz w:val="22"/>
          <w:szCs w:val="22"/>
        </w:rPr>
        <w:t>հաշվառման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նկատ</w:t>
      </w:r>
      <w:r w:rsidR="00CF7485">
        <w:rPr>
          <w:rFonts w:ascii="GHEA Grapalat" w:hAnsi="GHEA Grapalat" w:cs="Sylfaen"/>
          <w:sz w:val="22"/>
          <w:szCs w:val="22"/>
          <w:lang w:val="en-US"/>
        </w:rPr>
        <w:softHyphen/>
      </w:r>
      <w:r w:rsidRPr="009F05BA">
        <w:rPr>
          <w:rFonts w:ascii="GHEA Grapalat" w:hAnsi="GHEA Grapalat" w:cs="Sylfaen"/>
          <w:sz w:val="22"/>
          <w:szCs w:val="22"/>
        </w:rPr>
        <w:t>մամբ</w:t>
      </w:r>
      <w:r w:rsidRPr="009F05BA">
        <w:rPr>
          <w:rFonts w:ascii="GHEA Grapalat" w:hAnsi="GHEA Grapalat" w:cs="Sylfaen"/>
          <w:sz w:val="22"/>
          <w:szCs w:val="22"/>
          <w:lang w:val="af-ZA"/>
        </w:rPr>
        <w:t xml:space="preserve"> </w:t>
      </w:r>
      <w:r w:rsidRPr="009F05BA">
        <w:rPr>
          <w:rFonts w:ascii="GHEA Grapalat" w:hAnsi="GHEA Grapalat" w:cs="Sylfaen"/>
          <w:sz w:val="22"/>
          <w:szCs w:val="22"/>
        </w:rPr>
        <w:t>առանց</w:t>
      </w:r>
      <w:r w:rsidRPr="009F05BA">
        <w:rPr>
          <w:rFonts w:ascii="GHEA Grapalat" w:hAnsi="GHEA Grapalat" w:cs="Sylfaen"/>
          <w:sz w:val="22"/>
          <w:szCs w:val="22"/>
          <w:lang w:val="af-ZA"/>
        </w:rPr>
        <w:t xml:space="preserve"> </w:t>
      </w:r>
      <w:r w:rsidRPr="009F05BA">
        <w:rPr>
          <w:rFonts w:ascii="GHEA Grapalat" w:hAnsi="GHEA Grapalat" w:cs="Sylfaen"/>
          <w:sz w:val="22"/>
          <w:szCs w:val="22"/>
        </w:rPr>
        <w:t>այն</w:t>
      </w:r>
      <w:r w:rsidRPr="009F05BA">
        <w:rPr>
          <w:rFonts w:ascii="GHEA Grapalat" w:hAnsi="GHEA Grapalat" w:cs="Sylfaen"/>
          <w:sz w:val="22"/>
          <w:szCs w:val="22"/>
          <w:lang w:val="af-ZA"/>
        </w:rPr>
        <w:t xml:space="preserve"> </w:t>
      </w:r>
      <w:r w:rsidRPr="009F05BA">
        <w:rPr>
          <w:rFonts w:ascii="GHEA Grapalat" w:hAnsi="GHEA Grapalat" w:cs="Sylfaen"/>
          <w:sz w:val="22"/>
          <w:szCs w:val="22"/>
        </w:rPr>
        <w:t>էլ</w:t>
      </w:r>
      <w:r w:rsidRPr="009F05BA">
        <w:rPr>
          <w:rFonts w:ascii="GHEA Grapalat" w:hAnsi="GHEA Grapalat" w:cs="Sylfaen"/>
          <w:sz w:val="22"/>
          <w:szCs w:val="22"/>
          <w:lang w:val="af-ZA"/>
        </w:rPr>
        <w:t xml:space="preserve"> </w:t>
      </w:r>
      <w:r w:rsidRPr="009F05BA">
        <w:rPr>
          <w:rFonts w:ascii="GHEA Grapalat" w:hAnsi="GHEA Grapalat" w:cs="Sylfaen"/>
          <w:sz w:val="22"/>
          <w:szCs w:val="22"/>
        </w:rPr>
        <w:t>բավականին</w:t>
      </w:r>
      <w:r w:rsidRPr="009F05BA">
        <w:rPr>
          <w:rFonts w:ascii="GHEA Grapalat" w:hAnsi="GHEA Grapalat" w:cs="Sylfaen"/>
          <w:sz w:val="22"/>
          <w:szCs w:val="22"/>
          <w:lang w:val="af-ZA"/>
        </w:rPr>
        <w:t xml:space="preserve"> </w:t>
      </w:r>
      <w:r w:rsidRPr="009F05BA">
        <w:rPr>
          <w:rFonts w:ascii="GHEA Grapalat" w:hAnsi="GHEA Grapalat" w:cs="Sylfaen"/>
          <w:sz w:val="22"/>
          <w:szCs w:val="22"/>
        </w:rPr>
        <w:t>բարդ</w:t>
      </w:r>
      <w:r w:rsidRPr="009F05BA">
        <w:rPr>
          <w:rFonts w:ascii="GHEA Grapalat" w:hAnsi="GHEA Grapalat" w:cs="Sylfaen"/>
          <w:sz w:val="22"/>
          <w:szCs w:val="22"/>
          <w:lang w:val="af-ZA"/>
        </w:rPr>
        <w:t xml:space="preserve"> </w:t>
      </w:r>
      <w:r w:rsidRPr="009F05BA">
        <w:rPr>
          <w:rFonts w:ascii="GHEA Grapalat" w:hAnsi="GHEA Grapalat" w:cs="Sylfaen"/>
          <w:sz w:val="22"/>
          <w:szCs w:val="22"/>
        </w:rPr>
        <w:t>հսկողական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աշխատանքների</w:t>
      </w:r>
      <w:r w:rsidRPr="009F05BA">
        <w:rPr>
          <w:rFonts w:ascii="GHEA Grapalat" w:hAnsi="GHEA Grapalat" w:cs="Sylfaen"/>
          <w:sz w:val="22"/>
          <w:szCs w:val="22"/>
          <w:lang w:val="af-ZA"/>
        </w:rPr>
        <w:t xml:space="preserve"> </w:t>
      </w:r>
      <w:r w:rsidRPr="009F05BA">
        <w:rPr>
          <w:rFonts w:ascii="GHEA Grapalat" w:hAnsi="GHEA Grapalat" w:cs="Sylfaen"/>
          <w:sz w:val="22"/>
          <w:szCs w:val="22"/>
        </w:rPr>
        <w:t>արդյունավետ</w:t>
      </w:r>
      <w:r w:rsidRPr="009F05BA">
        <w:rPr>
          <w:rFonts w:ascii="GHEA Grapalat" w:hAnsi="GHEA Grapalat" w:cs="Sylfaen"/>
          <w:sz w:val="22"/>
          <w:szCs w:val="22"/>
          <w:lang w:val="af-ZA"/>
        </w:rPr>
        <w:t xml:space="preserve"> </w:t>
      </w:r>
      <w:r w:rsidRPr="009F05BA">
        <w:rPr>
          <w:rFonts w:ascii="GHEA Grapalat" w:hAnsi="GHEA Grapalat" w:cs="Sylfaen"/>
          <w:sz w:val="22"/>
          <w:szCs w:val="22"/>
        </w:rPr>
        <w:t>իրա</w:t>
      </w:r>
      <w:r w:rsidR="00CF7485">
        <w:rPr>
          <w:rFonts w:ascii="GHEA Grapalat" w:hAnsi="GHEA Grapalat" w:cs="Sylfaen"/>
          <w:sz w:val="22"/>
          <w:szCs w:val="22"/>
          <w:lang w:val="en-US"/>
        </w:rPr>
        <w:softHyphen/>
      </w:r>
      <w:r w:rsidRPr="009F05BA">
        <w:rPr>
          <w:rFonts w:ascii="GHEA Grapalat" w:hAnsi="GHEA Grapalat" w:cs="Sylfaen"/>
          <w:sz w:val="22"/>
          <w:szCs w:val="22"/>
        </w:rPr>
        <w:t>կանացումը</w:t>
      </w:r>
      <w:r w:rsidRPr="009F05BA">
        <w:rPr>
          <w:rFonts w:ascii="GHEA Grapalat" w:hAnsi="GHEA Grapalat" w:cs="Sylfaen"/>
          <w:sz w:val="22"/>
          <w:szCs w:val="22"/>
          <w:lang w:val="af-ZA"/>
        </w:rPr>
        <w:t>:</w:t>
      </w:r>
    </w:p>
    <w:p w:rsidR="00B41066" w:rsidRPr="009F05BA" w:rsidRDefault="00B41066" w:rsidP="009F05BA">
      <w:pPr>
        <w:spacing w:line="360" w:lineRule="auto"/>
        <w:jc w:val="both"/>
        <w:rPr>
          <w:rFonts w:ascii="GHEA Grapalat" w:hAnsi="GHEA Grapalat" w:cs="Sylfaen"/>
          <w:bCs/>
          <w:iCs/>
          <w:sz w:val="22"/>
          <w:szCs w:val="22"/>
          <w:lang w:val="fr-FR"/>
        </w:rPr>
      </w:pPr>
    </w:p>
    <w:p w:rsidR="00ED6F95" w:rsidRPr="009F05BA" w:rsidRDefault="00CF7485" w:rsidP="009F05BA">
      <w:pPr>
        <w:tabs>
          <w:tab w:val="left" w:pos="540"/>
        </w:tabs>
        <w:spacing w:line="360" w:lineRule="auto"/>
        <w:ind w:right="72" w:firstLine="450"/>
        <w:jc w:val="both"/>
        <w:rPr>
          <w:rFonts w:ascii="GHEA Grapalat" w:hAnsi="GHEA Grapalat"/>
          <w:sz w:val="22"/>
          <w:szCs w:val="22"/>
        </w:rPr>
      </w:pPr>
      <w:r>
        <w:rPr>
          <w:rFonts w:ascii="GHEA Grapalat" w:hAnsi="GHEA Grapalat"/>
          <w:sz w:val="22"/>
          <w:szCs w:val="22"/>
          <w:lang w:val="af-ZA"/>
        </w:rPr>
        <w:tab/>
        <w:t>6</w:t>
      </w:r>
      <w:r w:rsidR="00B41066" w:rsidRPr="009F05BA">
        <w:rPr>
          <w:rFonts w:ascii="GHEA Grapalat" w:hAnsi="GHEA Grapalat"/>
          <w:sz w:val="22"/>
          <w:szCs w:val="22"/>
          <w:lang w:val="af-ZA"/>
        </w:rPr>
        <w:t>. «</w:t>
      </w:r>
      <w:r w:rsidR="00B41066" w:rsidRPr="009F05BA">
        <w:rPr>
          <w:rFonts w:ascii="GHEA Grapalat" w:hAnsi="GHEA Grapalat"/>
          <w:sz w:val="22"/>
          <w:szCs w:val="22"/>
        </w:rPr>
        <w:t>Նախադպրոցական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կրթության</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մասին</w:t>
      </w:r>
      <w:r w:rsidR="00B41066" w:rsidRPr="009F05BA">
        <w:rPr>
          <w:rFonts w:ascii="GHEA Grapalat" w:hAnsi="GHEA Grapalat"/>
          <w:sz w:val="22"/>
          <w:szCs w:val="22"/>
          <w:lang w:val="af-ZA"/>
        </w:rPr>
        <w:t>»</w:t>
      </w:r>
      <w:r w:rsidR="00B41066" w:rsidRPr="009F05BA">
        <w:rPr>
          <w:rFonts w:ascii="GHEA Grapalat" w:hAnsi="GHEA Grapalat" w:cs="GHEA Grapalat"/>
          <w:color w:val="000000"/>
          <w:sz w:val="22"/>
          <w:szCs w:val="22"/>
          <w:lang w:val="fr-FR"/>
        </w:rPr>
        <w:t xml:space="preserve"> Հայաստանի</w:t>
      </w:r>
      <w:r w:rsidR="00B41066" w:rsidRPr="009F05BA">
        <w:rPr>
          <w:rFonts w:ascii="GHEA Grapalat" w:hAnsi="GHEA Grapalat" w:cs="GHEA Grapalat"/>
          <w:color w:val="000000"/>
          <w:sz w:val="22"/>
          <w:szCs w:val="22"/>
          <w:lang w:val="af-ZA"/>
        </w:rPr>
        <w:t xml:space="preserve"> </w:t>
      </w:r>
      <w:r w:rsidR="00B41066" w:rsidRPr="009F05BA">
        <w:rPr>
          <w:rFonts w:ascii="GHEA Grapalat" w:hAnsi="GHEA Grapalat" w:cs="GHEA Grapalat"/>
          <w:color w:val="000000"/>
          <w:sz w:val="22"/>
          <w:szCs w:val="22"/>
          <w:lang w:val="fr-FR"/>
        </w:rPr>
        <w:t>Հանրապետության</w:t>
      </w:r>
      <w:r w:rsidR="00B41066" w:rsidRPr="009F05BA">
        <w:rPr>
          <w:rFonts w:ascii="GHEA Grapalat" w:hAnsi="GHEA Grapalat" w:cs="GHEA Grapalat"/>
          <w:color w:val="000000"/>
          <w:sz w:val="22"/>
          <w:szCs w:val="22"/>
          <w:lang w:val="af-ZA"/>
        </w:rPr>
        <w:t xml:space="preserve"> </w:t>
      </w:r>
      <w:r w:rsidR="00B41066" w:rsidRPr="009F05BA">
        <w:rPr>
          <w:rFonts w:ascii="GHEA Grapalat" w:hAnsi="GHEA Grapalat"/>
          <w:sz w:val="22"/>
          <w:szCs w:val="22"/>
        </w:rPr>
        <w:t>օրեն</w:t>
      </w:r>
      <w:r w:rsidR="00B41066" w:rsidRPr="009F05BA">
        <w:rPr>
          <w:rFonts w:ascii="GHEA Grapalat" w:hAnsi="GHEA Grapalat"/>
          <w:sz w:val="22"/>
          <w:szCs w:val="22"/>
          <w:lang w:val="af-ZA"/>
        </w:rPr>
        <w:softHyphen/>
      </w:r>
      <w:r w:rsidR="00B41066" w:rsidRPr="009F05BA">
        <w:rPr>
          <w:rFonts w:ascii="GHEA Grapalat" w:hAnsi="GHEA Grapalat"/>
          <w:sz w:val="22"/>
          <w:szCs w:val="22"/>
        </w:rPr>
        <w:t>քում</w:t>
      </w:r>
      <w:r w:rsidR="00B41066" w:rsidRPr="009F05BA">
        <w:rPr>
          <w:rFonts w:ascii="GHEA Grapalat" w:hAnsi="GHEA Grapalat"/>
          <w:sz w:val="22"/>
          <w:szCs w:val="22"/>
          <w:lang w:val="af-ZA"/>
        </w:rPr>
        <w:t xml:space="preserve"> </w:t>
      </w:r>
      <w:r w:rsidR="00B41066" w:rsidRPr="009F05BA">
        <w:rPr>
          <w:rFonts w:ascii="GHEA Grapalat" w:hAnsi="GHEA Grapalat"/>
          <w:sz w:val="22"/>
          <w:szCs w:val="22"/>
        </w:rPr>
        <w:t>լրացում կա</w:t>
      </w:r>
      <w:r w:rsidR="00B41066" w:rsidRPr="009F05BA">
        <w:rPr>
          <w:rFonts w:ascii="GHEA Grapalat" w:hAnsi="GHEA Grapalat"/>
          <w:sz w:val="22"/>
          <w:szCs w:val="22"/>
        </w:rPr>
        <w:softHyphen/>
        <w:t>տարելու մասին» Հայաստանի Հանրապետության օրենքի նախագծի ընդու</w:t>
      </w:r>
      <w:r w:rsidR="00B41066" w:rsidRPr="009F05BA">
        <w:rPr>
          <w:rFonts w:ascii="GHEA Grapalat" w:hAnsi="GHEA Grapalat"/>
          <w:sz w:val="22"/>
          <w:szCs w:val="22"/>
        </w:rPr>
        <w:softHyphen/>
        <w:t>նու</w:t>
      </w:r>
      <w:r w:rsidR="00B41066" w:rsidRPr="009F05BA">
        <w:rPr>
          <w:rFonts w:ascii="GHEA Grapalat" w:hAnsi="GHEA Grapalat"/>
          <w:sz w:val="22"/>
          <w:szCs w:val="22"/>
        </w:rPr>
        <w:softHyphen/>
        <w:t>մը բերում է Հա</w:t>
      </w:r>
      <w:r w:rsidR="00B41066" w:rsidRPr="009F05BA">
        <w:rPr>
          <w:rFonts w:ascii="GHEA Grapalat" w:hAnsi="GHEA Grapalat"/>
          <w:sz w:val="22"/>
          <w:szCs w:val="22"/>
        </w:rPr>
        <w:softHyphen/>
        <w:t>յաս</w:t>
      </w:r>
      <w:r w:rsidR="00B41066" w:rsidRPr="009F05BA">
        <w:rPr>
          <w:rFonts w:ascii="GHEA Grapalat" w:hAnsi="GHEA Grapalat"/>
          <w:sz w:val="22"/>
          <w:szCs w:val="22"/>
        </w:rPr>
        <w:softHyphen/>
        <w:t>տանի Հանրապետության պետական բյուջեից լրացուցիչ հատկա</w:t>
      </w:r>
      <w:r w:rsidR="00B41066" w:rsidRPr="009F05BA">
        <w:rPr>
          <w:rFonts w:ascii="GHEA Grapalat" w:hAnsi="GHEA Grapalat"/>
          <w:sz w:val="22"/>
          <w:szCs w:val="22"/>
        </w:rPr>
        <w:softHyphen/>
        <w:t>ցում</w:t>
      </w:r>
      <w:r w:rsidR="00B41066" w:rsidRPr="009F05BA">
        <w:rPr>
          <w:rFonts w:ascii="GHEA Grapalat" w:hAnsi="GHEA Grapalat"/>
          <w:sz w:val="22"/>
          <w:szCs w:val="22"/>
        </w:rPr>
        <w:softHyphen/>
        <w:t>նե</w:t>
      </w:r>
      <w:r w:rsidR="00B41066" w:rsidRPr="009F05BA">
        <w:rPr>
          <w:rFonts w:ascii="GHEA Grapalat" w:hAnsi="GHEA Grapalat"/>
          <w:sz w:val="22"/>
          <w:szCs w:val="22"/>
        </w:rPr>
        <w:softHyphen/>
        <w:t>րի անհրաժեշտության</w:t>
      </w:r>
      <w:r w:rsidR="00634E56" w:rsidRPr="009F05BA">
        <w:rPr>
          <w:rFonts w:ascii="GHEA Grapalat" w:hAnsi="GHEA Grapalat"/>
          <w:sz w:val="22"/>
          <w:szCs w:val="22"/>
          <w:lang w:val="en-US"/>
        </w:rPr>
        <w:t>,</w:t>
      </w:r>
      <w:r w:rsidR="00ED6F95" w:rsidRPr="009F05BA">
        <w:rPr>
          <w:rFonts w:ascii="GHEA Grapalat" w:hAnsi="GHEA Grapalat"/>
          <w:sz w:val="22"/>
          <w:szCs w:val="22"/>
        </w:rPr>
        <w:t xml:space="preserve"> որի համար համապատասխան միջոցներ նախատեսված չեն ՀՀ կառավարության 2011 թվականի հուլիսի 7-ի «Հայաստանի  Հանրապետության 2012-2014 թվականների պետական միջնաժամկետ ծախսերի ծրագիրը հաստատելու մասին» № 955-Ն որոշմամբ: </w:t>
      </w:r>
    </w:p>
    <w:p w:rsidR="00B41066" w:rsidRDefault="00B41066" w:rsidP="009F05BA">
      <w:pPr>
        <w:tabs>
          <w:tab w:val="left" w:pos="810"/>
          <w:tab w:val="left" w:pos="8550"/>
        </w:tabs>
        <w:autoSpaceDE w:val="0"/>
        <w:autoSpaceDN w:val="0"/>
        <w:adjustRightInd w:val="0"/>
        <w:spacing w:line="360" w:lineRule="auto"/>
        <w:jc w:val="both"/>
        <w:rPr>
          <w:rFonts w:ascii="GHEA Grapalat" w:hAnsi="GHEA Grapalat"/>
          <w:sz w:val="22"/>
          <w:szCs w:val="22"/>
          <w:lang w:val="en-US"/>
        </w:rPr>
      </w:pPr>
    </w:p>
    <w:p w:rsidR="00E868FA" w:rsidRDefault="00B95F56" w:rsidP="00E868FA">
      <w:pPr>
        <w:tabs>
          <w:tab w:val="left" w:pos="810"/>
          <w:tab w:val="left" w:pos="8550"/>
        </w:tabs>
        <w:autoSpaceDE w:val="0"/>
        <w:autoSpaceDN w:val="0"/>
        <w:adjustRightInd w:val="0"/>
        <w:spacing w:line="360" w:lineRule="auto"/>
        <w:jc w:val="both"/>
        <w:rPr>
          <w:rFonts w:ascii="GHEA Grapalat" w:hAnsi="GHEA Grapalat"/>
          <w:sz w:val="22"/>
          <w:szCs w:val="22"/>
          <w:lang w:val="en-US"/>
        </w:rPr>
      </w:pPr>
      <w:r>
        <w:rPr>
          <w:rFonts w:ascii="GHEA Grapalat" w:hAnsi="GHEA Grapalat"/>
          <w:sz w:val="22"/>
          <w:szCs w:val="22"/>
          <w:lang w:val="en-US"/>
        </w:rPr>
        <w:tab/>
        <w:t>ՀՀ կառավարությունը հետևողա</w:t>
      </w:r>
      <w:r w:rsidR="00E868FA">
        <w:rPr>
          <w:rFonts w:ascii="GHEA Grapalat" w:hAnsi="GHEA Grapalat"/>
          <w:sz w:val="22"/>
          <w:szCs w:val="22"/>
          <w:lang w:val="en-US"/>
        </w:rPr>
        <w:t xml:space="preserve">կան է </w:t>
      </w:r>
      <w:r w:rsidR="00E868FA">
        <w:rPr>
          <w:rFonts w:ascii="GHEA Grapalat" w:hAnsi="GHEA Grapalat" w:cs="Sylfaen"/>
          <w:lang w:val="en-US"/>
        </w:rPr>
        <w:t xml:space="preserve">առկա միջոցների սահմաններում </w:t>
      </w:r>
      <w:r w:rsidR="00E868FA" w:rsidRPr="00DD4D94">
        <w:rPr>
          <w:rFonts w:ascii="GHEA Grapalat" w:hAnsi="GHEA Grapalat" w:cs="Sylfaen"/>
          <w:lang w:val="hy-AM"/>
        </w:rPr>
        <w:t>Հայաստանի Հանրապետության ժողովրդագրական իրավիճակի բարելավ</w:t>
      </w:r>
      <w:r w:rsidR="00E868FA">
        <w:rPr>
          <w:rFonts w:ascii="GHEA Grapalat" w:hAnsi="GHEA Grapalat" w:cs="Sylfaen"/>
          <w:lang w:val="en-US"/>
        </w:rPr>
        <w:t xml:space="preserve">ման պետական ծրագրային հարցերում: Սակայն ներկայացված </w:t>
      </w:r>
      <w:r w:rsidR="00E868FA">
        <w:rPr>
          <w:rFonts w:ascii="GHEA Grapalat" w:hAnsi="GHEA Grapalat"/>
          <w:sz w:val="22"/>
          <w:szCs w:val="22"/>
          <w:lang w:val="en-US"/>
        </w:rPr>
        <w:t>ն</w:t>
      </w:r>
      <w:r w:rsidR="001C60A9" w:rsidRPr="009F05BA">
        <w:rPr>
          <w:rFonts w:ascii="GHEA Grapalat" w:hAnsi="GHEA Grapalat"/>
          <w:sz w:val="22"/>
          <w:szCs w:val="22"/>
        </w:rPr>
        <w:t>ախագծերի ընդունումը բերում է ՀՀ պետական բյուջեից լրացուցիչ հատկացումների անհրաժեշտության, որի համար համապատասխան միջոցներ նախատեսված չեն ՀՀ կառավարության 2011 թվականի հուլիսի 7-ի «Հայաստանի  Հանրապետության 2012-2014 թվականների պետական միջնաժամկետ ծախսերի ծրագիրը հաստատելու մասին» № 955-Ն որոշմամբ: Ուստի</w:t>
      </w:r>
      <w:r w:rsidR="00E868FA">
        <w:rPr>
          <w:rFonts w:ascii="GHEA Grapalat" w:hAnsi="GHEA Grapalat"/>
          <w:sz w:val="22"/>
          <w:szCs w:val="22"/>
          <w:lang w:val="en-US"/>
        </w:rPr>
        <w:t>,</w:t>
      </w:r>
      <w:r w:rsidR="001C60A9" w:rsidRPr="009F05BA">
        <w:rPr>
          <w:rFonts w:ascii="GHEA Grapalat" w:hAnsi="GHEA Grapalat"/>
          <w:sz w:val="22"/>
          <w:szCs w:val="22"/>
        </w:rPr>
        <w:t xml:space="preserve"> նախագծերի փաթեթի ընդունման դեպքում այն կմնա առանց ֆինանսական ապահովման: </w:t>
      </w:r>
    </w:p>
    <w:p w:rsidR="00B41066" w:rsidRPr="00E868FA" w:rsidRDefault="00E868FA" w:rsidP="00E868FA">
      <w:pPr>
        <w:tabs>
          <w:tab w:val="left" w:pos="810"/>
          <w:tab w:val="left" w:pos="8550"/>
        </w:tabs>
        <w:autoSpaceDE w:val="0"/>
        <w:autoSpaceDN w:val="0"/>
        <w:adjustRightInd w:val="0"/>
        <w:spacing w:line="360" w:lineRule="auto"/>
        <w:jc w:val="both"/>
        <w:rPr>
          <w:rFonts w:ascii="GHEA Grapalat" w:hAnsi="GHEA Grapalat"/>
          <w:sz w:val="22"/>
          <w:szCs w:val="22"/>
          <w:lang w:val="en-US"/>
        </w:rPr>
      </w:pPr>
      <w:r>
        <w:rPr>
          <w:rFonts w:ascii="GHEA Grapalat" w:hAnsi="GHEA Grapalat"/>
          <w:sz w:val="22"/>
          <w:szCs w:val="22"/>
          <w:lang w:val="en-US"/>
        </w:rPr>
        <w:tab/>
      </w:r>
      <w:r w:rsidR="00B41066" w:rsidRPr="009F05BA">
        <w:rPr>
          <w:rFonts w:ascii="GHEA Grapalat" w:hAnsi="GHEA Grapalat"/>
          <w:sz w:val="22"/>
          <w:szCs w:val="22"/>
        </w:rPr>
        <w:t>Ներկայացված նախագծերի փաթեթը Հայաս</w:t>
      </w:r>
      <w:r w:rsidR="00B41066" w:rsidRPr="009F05BA">
        <w:rPr>
          <w:rFonts w:ascii="GHEA Grapalat" w:hAnsi="GHEA Grapalat"/>
          <w:sz w:val="22"/>
          <w:szCs w:val="22"/>
        </w:rPr>
        <w:softHyphen/>
        <w:t>տա</w:t>
      </w:r>
      <w:r w:rsidR="00B41066" w:rsidRPr="009F05BA">
        <w:rPr>
          <w:rFonts w:ascii="GHEA Grapalat" w:hAnsi="GHEA Grapalat"/>
          <w:sz w:val="22"/>
          <w:szCs w:val="22"/>
        </w:rPr>
        <w:softHyphen/>
        <w:t>նի Հան</w:t>
      </w:r>
      <w:r w:rsidR="00B41066" w:rsidRPr="009F05BA">
        <w:rPr>
          <w:rFonts w:ascii="GHEA Grapalat" w:hAnsi="GHEA Grapalat"/>
          <w:sz w:val="22"/>
          <w:szCs w:val="22"/>
        </w:rPr>
        <w:softHyphen/>
        <w:t>րա</w:t>
      </w:r>
      <w:r w:rsidR="00B41066" w:rsidRPr="009F05BA">
        <w:rPr>
          <w:rFonts w:ascii="GHEA Grapalat" w:hAnsi="GHEA Grapalat"/>
          <w:sz w:val="22"/>
          <w:szCs w:val="22"/>
        </w:rPr>
        <w:softHyphen/>
        <w:t>պետության Սահմա</w:t>
      </w:r>
      <w:r>
        <w:rPr>
          <w:rFonts w:ascii="GHEA Grapalat" w:hAnsi="GHEA Grapalat"/>
          <w:sz w:val="22"/>
          <w:szCs w:val="22"/>
          <w:lang w:val="en-US"/>
        </w:rPr>
        <w:softHyphen/>
      </w:r>
      <w:r w:rsidR="00B41066" w:rsidRPr="009F05BA">
        <w:rPr>
          <w:rFonts w:ascii="GHEA Grapalat" w:hAnsi="GHEA Grapalat"/>
          <w:sz w:val="22"/>
          <w:szCs w:val="22"/>
        </w:rPr>
        <w:t>նադրու</w:t>
      </w:r>
      <w:r>
        <w:rPr>
          <w:rFonts w:ascii="GHEA Grapalat" w:hAnsi="GHEA Grapalat"/>
          <w:sz w:val="22"/>
          <w:szCs w:val="22"/>
          <w:lang w:val="en-US"/>
        </w:rPr>
        <w:softHyphen/>
      </w:r>
      <w:r w:rsidR="00B41066" w:rsidRPr="009F05BA">
        <w:rPr>
          <w:rFonts w:ascii="GHEA Grapalat" w:hAnsi="GHEA Grapalat"/>
          <w:sz w:val="22"/>
          <w:szCs w:val="22"/>
        </w:rPr>
        <w:t>թյան 75-րդ հոդվածի հա</w:t>
      </w:r>
      <w:r w:rsidR="00B41066" w:rsidRPr="009F05BA">
        <w:rPr>
          <w:rFonts w:ascii="GHEA Grapalat" w:hAnsi="GHEA Grapalat"/>
          <w:sz w:val="22"/>
          <w:szCs w:val="22"/>
        </w:rPr>
        <w:softHyphen/>
        <w:t>մաձայն պետք է ընդունվի պատ</w:t>
      </w:r>
      <w:r w:rsidR="00B41066" w:rsidRPr="009F05BA">
        <w:rPr>
          <w:rFonts w:ascii="GHEA Grapalat" w:hAnsi="GHEA Grapalat"/>
          <w:sz w:val="22"/>
          <w:szCs w:val="22"/>
        </w:rPr>
        <w:softHyphen/>
      </w:r>
      <w:r w:rsidR="00B41066" w:rsidRPr="009F05BA">
        <w:rPr>
          <w:rFonts w:ascii="GHEA Grapalat" w:hAnsi="GHEA Grapalat"/>
          <w:sz w:val="22"/>
          <w:szCs w:val="22"/>
        </w:rPr>
        <w:softHyphen/>
        <w:t>գա</w:t>
      </w:r>
      <w:r w:rsidR="00B41066" w:rsidRPr="009F05BA">
        <w:rPr>
          <w:rFonts w:ascii="GHEA Grapalat" w:hAnsi="GHEA Grapalat"/>
          <w:sz w:val="22"/>
          <w:szCs w:val="22"/>
        </w:rPr>
        <w:softHyphen/>
        <w:t>մա</w:t>
      </w:r>
      <w:r w:rsidR="00B41066" w:rsidRPr="009F05BA">
        <w:rPr>
          <w:rFonts w:ascii="GHEA Grapalat" w:hAnsi="GHEA Grapalat"/>
          <w:sz w:val="22"/>
          <w:szCs w:val="22"/>
        </w:rPr>
        <w:softHyphen/>
        <w:t>վոր</w:t>
      </w:r>
      <w:r w:rsidR="00B41066" w:rsidRPr="009F05BA">
        <w:rPr>
          <w:rFonts w:ascii="GHEA Grapalat" w:hAnsi="GHEA Grapalat"/>
          <w:sz w:val="22"/>
          <w:szCs w:val="22"/>
        </w:rPr>
        <w:softHyphen/>
        <w:t>ների ընդհանուր թվի ձայների մեծամասնու</w:t>
      </w:r>
      <w:r w:rsidR="00B41066" w:rsidRPr="009F05BA">
        <w:rPr>
          <w:rFonts w:ascii="GHEA Grapalat" w:hAnsi="GHEA Grapalat"/>
          <w:sz w:val="22"/>
          <w:szCs w:val="22"/>
        </w:rPr>
        <w:softHyphen/>
        <w:t xml:space="preserve">թյամբ:   </w:t>
      </w:r>
    </w:p>
    <w:p w:rsidR="00B41066" w:rsidRPr="009F05BA" w:rsidRDefault="00B41066" w:rsidP="009F05BA">
      <w:pPr>
        <w:spacing w:line="360" w:lineRule="auto"/>
        <w:jc w:val="both"/>
        <w:rPr>
          <w:rFonts w:ascii="GHEA Grapalat" w:hAnsi="GHEA Grapalat"/>
          <w:color w:val="000000"/>
          <w:sz w:val="22"/>
          <w:szCs w:val="22"/>
          <w:lang w:val="af-ZA"/>
        </w:rPr>
      </w:pPr>
      <w:r w:rsidRPr="009F05BA">
        <w:rPr>
          <w:rFonts w:ascii="GHEA Grapalat" w:hAnsi="GHEA Grapalat"/>
          <w:color w:val="000000"/>
          <w:sz w:val="22"/>
          <w:szCs w:val="22"/>
          <w:lang w:val="af-ZA"/>
        </w:rPr>
        <w:tab/>
      </w:r>
      <w:r w:rsidRPr="009F05BA">
        <w:rPr>
          <w:rFonts w:ascii="GHEA Grapalat" w:hAnsi="GHEA Grapalat"/>
          <w:color w:val="000000"/>
          <w:sz w:val="22"/>
          <w:szCs w:val="22"/>
          <w:lang w:val="hy-AM"/>
        </w:rPr>
        <w:t xml:space="preserve">Ելնելով շարադրվածից` Հայաստանի Հանրապետության կառավարությունը </w:t>
      </w:r>
      <w:r w:rsidRPr="009F05BA">
        <w:rPr>
          <w:rFonts w:ascii="GHEA Grapalat" w:hAnsi="GHEA Grapalat"/>
          <w:color w:val="000000"/>
          <w:sz w:val="22"/>
          <w:szCs w:val="22"/>
        </w:rPr>
        <w:t>դեմ</w:t>
      </w:r>
      <w:r w:rsidRPr="009F05BA">
        <w:rPr>
          <w:rFonts w:ascii="GHEA Grapalat" w:hAnsi="GHEA Grapalat"/>
          <w:color w:val="000000"/>
          <w:sz w:val="22"/>
          <w:szCs w:val="22"/>
          <w:lang w:val="af-ZA"/>
        </w:rPr>
        <w:t xml:space="preserve"> </w:t>
      </w:r>
      <w:r w:rsidRPr="009F05BA">
        <w:rPr>
          <w:rFonts w:ascii="GHEA Grapalat" w:hAnsi="GHEA Grapalat"/>
          <w:color w:val="000000"/>
          <w:sz w:val="22"/>
          <w:szCs w:val="22"/>
        </w:rPr>
        <w:t>է</w:t>
      </w:r>
      <w:r w:rsidRPr="009F05BA">
        <w:rPr>
          <w:rFonts w:ascii="GHEA Grapalat" w:hAnsi="GHEA Grapalat"/>
          <w:color w:val="000000"/>
          <w:sz w:val="22"/>
          <w:szCs w:val="22"/>
          <w:lang w:val="af-ZA"/>
        </w:rPr>
        <w:t xml:space="preserve"> </w:t>
      </w:r>
      <w:r w:rsidRPr="009F05BA">
        <w:rPr>
          <w:rFonts w:ascii="GHEA Grapalat" w:hAnsi="GHEA Grapalat"/>
          <w:color w:val="000000"/>
          <w:sz w:val="22"/>
          <w:szCs w:val="22"/>
        </w:rPr>
        <w:t>ներ</w:t>
      </w:r>
      <w:r w:rsidRPr="009F05BA">
        <w:rPr>
          <w:rFonts w:ascii="GHEA Grapalat" w:hAnsi="GHEA Grapalat"/>
          <w:color w:val="000000"/>
          <w:sz w:val="22"/>
          <w:szCs w:val="22"/>
          <w:lang w:val="af-ZA"/>
        </w:rPr>
        <w:softHyphen/>
      </w:r>
      <w:r w:rsidRPr="009F05BA">
        <w:rPr>
          <w:rFonts w:ascii="GHEA Grapalat" w:hAnsi="GHEA Grapalat"/>
          <w:color w:val="000000"/>
          <w:sz w:val="22"/>
          <w:szCs w:val="22"/>
        </w:rPr>
        <w:t>կայացված</w:t>
      </w:r>
      <w:r w:rsidRPr="009F05BA">
        <w:rPr>
          <w:rFonts w:ascii="GHEA Grapalat" w:hAnsi="GHEA Grapalat"/>
          <w:color w:val="000000"/>
          <w:sz w:val="22"/>
          <w:szCs w:val="22"/>
          <w:lang w:val="af-ZA"/>
        </w:rPr>
        <w:t xml:space="preserve"> </w:t>
      </w:r>
      <w:r w:rsidRPr="009F05BA">
        <w:rPr>
          <w:rFonts w:ascii="GHEA Grapalat" w:hAnsi="GHEA Grapalat"/>
          <w:color w:val="000000"/>
          <w:sz w:val="22"/>
          <w:szCs w:val="22"/>
        </w:rPr>
        <w:t>օրենքների</w:t>
      </w:r>
      <w:r w:rsidRPr="009F05BA">
        <w:rPr>
          <w:rFonts w:ascii="GHEA Grapalat" w:hAnsi="GHEA Grapalat"/>
          <w:color w:val="000000"/>
          <w:sz w:val="22"/>
          <w:szCs w:val="22"/>
          <w:lang w:val="af-ZA"/>
        </w:rPr>
        <w:t xml:space="preserve"> </w:t>
      </w:r>
      <w:r w:rsidRPr="009F05BA">
        <w:rPr>
          <w:rFonts w:ascii="GHEA Grapalat" w:hAnsi="GHEA Grapalat"/>
          <w:color w:val="000000"/>
          <w:sz w:val="22"/>
          <w:szCs w:val="22"/>
        </w:rPr>
        <w:t>նախագծերի</w:t>
      </w:r>
      <w:r w:rsidRPr="009F05BA">
        <w:rPr>
          <w:rFonts w:ascii="GHEA Grapalat" w:hAnsi="GHEA Grapalat"/>
          <w:color w:val="000000"/>
          <w:sz w:val="22"/>
          <w:szCs w:val="22"/>
          <w:lang w:val="af-ZA"/>
        </w:rPr>
        <w:t xml:space="preserve"> </w:t>
      </w:r>
      <w:r w:rsidRPr="009F05BA">
        <w:rPr>
          <w:rFonts w:ascii="GHEA Grapalat" w:hAnsi="GHEA Grapalat"/>
          <w:color w:val="000000"/>
          <w:sz w:val="22"/>
          <w:szCs w:val="22"/>
        </w:rPr>
        <w:t>փաթեթի</w:t>
      </w:r>
      <w:r w:rsidRPr="009F05BA">
        <w:rPr>
          <w:rFonts w:ascii="GHEA Grapalat" w:hAnsi="GHEA Grapalat"/>
          <w:color w:val="000000"/>
          <w:sz w:val="22"/>
          <w:szCs w:val="22"/>
          <w:lang w:val="af-ZA"/>
        </w:rPr>
        <w:t xml:space="preserve"> </w:t>
      </w:r>
      <w:r w:rsidRPr="009F05BA">
        <w:rPr>
          <w:rFonts w:ascii="GHEA Grapalat" w:hAnsi="GHEA Grapalat"/>
          <w:color w:val="000000"/>
          <w:sz w:val="22"/>
          <w:szCs w:val="22"/>
          <w:lang w:val="hy-AM"/>
        </w:rPr>
        <w:t>ընդունման</w:t>
      </w:r>
      <w:r w:rsidRPr="009F05BA">
        <w:rPr>
          <w:rFonts w:ascii="GHEA Grapalat" w:hAnsi="GHEA Grapalat"/>
          <w:color w:val="000000"/>
          <w:sz w:val="22"/>
          <w:szCs w:val="22"/>
        </w:rPr>
        <w:t>ը</w:t>
      </w:r>
      <w:r w:rsidRPr="009F05BA">
        <w:rPr>
          <w:rFonts w:ascii="GHEA Grapalat" w:hAnsi="GHEA Grapalat"/>
          <w:color w:val="000000"/>
          <w:sz w:val="22"/>
          <w:szCs w:val="22"/>
          <w:lang w:val="hy-AM"/>
        </w:rPr>
        <w:t>:</w:t>
      </w:r>
    </w:p>
    <w:p w:rsidR="00B41066" w:rsidRPr="009F05BA" w:rsidRDefault="00B41066" w:rsidP="009F05BA">
      <w:pPr>
        <w:tabs>
          <w:tab w:val="left" w:pos="748"/>
        </w:tabs>
        <w:spacing w:line="360" w:lineRule="auto"/>
        <w:jc w:val="both"/>
        <w:rPr>
          <w:rFonts w:ascii="GHEA Grapalat" w:hAnsi="GHEA Grapalat"/>
          <w:color w:val="000000"/>
          <w:sz w:val="22"/>
          <w:szCs w:val="22"/>
        </w:rPr>
      </w:pPr>
      <w:r w:rsidRPr="009F05BA">
        <w:rPr>
          <w:rFonts w:ascii="GHEA Grapalat" w:hAnsi="GHEA Grapalat" w:cs="Sylfaen"/>
          <w:color w:val="000000"/>
          <w:sz w:val="22"/>
          <w:szCs w:val="22"/>
          <w:lang w:val="fr-CA"/>
        </w:rPr>
        <w:tab/>
        <w:t>Միաժամանակ</w:t>
      </w:r>
      <w:r w:rsidRPr="009F05BA">
        <w:rPr>
          <w:rFonts w:ascii="GHEA Grapalat" w:hAnsi="GHEA Grapalat" w:cs="Sylfaen"/>
          <w:color w:val="000000"/>
          <w:sz w:val="22"/>
          <w:szCs w:val="22"/>
          <w:lang w:val="af-ZA"/>
        </w:rPr>
        <w:t xml:space="preserve"> </w:t>
      </w:r>
      <w:r w:rsidRPr="009F05BA">
        <w:rPr>
          <w:rFonts w:ascii="GHEA Grapalat" w:hAnsi="GHEA Grapalat" w:cs="Sylfaen"/>
          <w:color w:val="000000"/>
          <w:sz w:val="22"/>
          <w:szCs w:val="22"/>
          <w:lang w:val="fr-CA"/>
        </w:rPr>
        <w:t>հայտնում</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ենք</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որ</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ներկայացված</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օրենքների</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նախագծերի փաթեթը</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Հա</w:t>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յաս</w:t>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տա</w:t>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նի</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Հան</w:t>
      </w:r>
      <w:r w:rsidRPr="009F05BA">
        <w:rPr>
          <w:rFonts w:ascii="GHEA Grapalat" w:hAnsi="GHEA Grapalat"/>
          <w:color w:val="000000"/>
          <w:sz w:val="22"/>
          <w:szCs w:val="22"/>
          <w:lang w:val="af-ZA"/>
        </w:rPr>
        <w:softHyphen/>
      </w:r>
      <w:r w:rsidRPr="009F05BA">
        <w:rPr>
          <w:rFonts w:ascii="GHEA Grapalat" w:hAnsi="GHEA Grapalat"/>
          <w:color w:val="000000"/>
          <w:sz w:val="22"/>
          <w:szCs w:val="22"/>
          <w:lang w:val="af-ZA"/>
        </w:rPr>
        <w:softHyphen/>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րա</w:t>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պե</w:t>
      </w:r>
      <w:r w:rsidRPr="009F05BA">
        <w:rPr>
          <w:rFonts w:ascii="GHEA Grapalat" w:hAnsi="GHEA Grapalat"/>
          <w:color w:val="000000"/>
          <w:sz w:val="22"/>
          <w:szCs w:val="22"/>
          <w:lang w:val="af-ZA"/>
        </w:rPr>
        <w:softHyphen/>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տու</w:t>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թյան</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Ազ</w:t>
      </w:r>
      <w:r w:rsidRPr="009F05BA">
        <w:rPr>
          <w:rFonts w:ascii="GHEA Grapalat" w:hAnsi="GHEA Grapalat" w:cs="Sylfaen"/>
          <w:color w:val="000000"/>
          <w:sz w:val="22"/>
          <w:szCs w:val="22"/>
          <w:lang w:val="af-ZA"/>
        </w:rPr>
        <w:softHyphen/>
      </w:r>
      <w:r w:rsidRPr="009F05BA">
        <w:rPr>
          <w:rFonts w:ascii="GHEA Grapalat" w:hAnsi="GHEA Grapalat" w:cs="Sylfaen"/>
          <w:color w:val="000000"/>
          <w:sz w:val="22"/>
          <w:szCs w:val="22"/>
          <w:lang w:val="fr-CA"/>
        </w:rPr>
        <w:t>գային</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ժողովում</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քննարկելիս</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հարակից</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զեկուց</w:t>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մամբ</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հանդես</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կգա</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Հա</w:t>
      </w:r>
      <w:r w:rsidRPr="009F05BA">
        <w:rPr>
          <w:rFonts w:ascii="GHEA Grapalat" w:hAnsi="GHEA Grapalat"/>
          <w:color w:val="000000"/>
          <w:sz w:val="22"/>
          <w:szCs w:val="22"/>
          <w:lang w:val="af-ZA"/>
        </w:rPr>
        <w:softHyphen/>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յաս</w:t>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տանի</w:t>
      </w:r>
      <w:r w:rsidRPr="009F05BA">
        <w:rPr>
          <w:rFonts w:ascii="GHEA Grapalat" w:hAnsi="GHEA Grapalat"/>
          <w:color w:val="000000"/>
          <w:sz w:val="22"/>
          <w:szCs w:val="22"/>
          <w:lang w:val="af-ZA"/>
        </w:rPr>
        <w:t xml:space="preserve"> </w:t>
      </w:r>
      <w:r w:rsidRPr="009F05BA">
        <w:rPr>
          <w:rFonts w:ascii="GHEA Grapalat" w:hAnsi="GHEA Grapalat" w:cs="Sylfaen"/>
          <w:color w:val="000000"/>
          <w:sz w:val="22"/>
          <w:szCs w:val="22"/>
          <w:lang w:val="fr-CA"/>
        </w:rPr>
        <w:t>Հան</w:t>
      </w:r>
      <w:r w:rsidRPr="009F05BA">
        <w:rPr>
          <w:rFonts w:ascii="GHEA Grapalat" w:hAnsi="GHEA Grapalat"/>
          <w:color w:val="000000"/>
          <w:sz w:val="22"/>
          <w:szCs w:val="22"/>
          <w:lang w:val="af-ZA"/>
        </w:rPr>
        <w:softHyphen/>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րա</w:t>
      </w:r>
      <w:r w:rsidRPr="009F05BA">
        <w:rPr>
          <w:rFonts w:ascii="GHEA Grapalat" w:hAnsi="GHEA Grapalat"/>
          <w:color w:val="000000"/>
          <w:sz w:val="22"/>
          <w:szCs w:val="22"/>
          <w:lang w:val="af-ZA"/>
        </w:rPr>
        <w:softHyphen/>
      </w:r>
      <w:r w:rsidRPr="009F05BA">
        <w:rPr>
          <w:rFonts w:ascii="GHEA Grapalat" w:hAnsi="GHEA Grapalat" w:cs="Sylfaen"/>
          <w:color w:val="000000"/>
          <w:sz w:val="22"/>
          <w:szCs w:val="22"/>
          <w:lang w:val="fr-CA"/>
        </w:rPr>
        <w:t>պետության</w:t>
      </w:r>
      <w:r w:rsidRPr="009F05BA">
        <w:rPr>
          <w:rFonts w:ascii="GHEA Grapalat" w:hAnsi="GHEA Grapalat"/>
          <w:color w:val="000000"/>
          <w:sz w:val="22"/>
          <w:szCs w:val="22"/>
          <w:lang w:val="af-ZA"/>
        </w:rPr>
        <w:t xml:space="preserve"> </w:t>
      </w:r>
      <w:r w:rsidRPr="009F05BA">
        <w:rPr>
          <w:rFonts w:ascii="GHEA Grapalat" w:hAnsi="GHEA Grapalat" w:cs="Sylfaen"/>
          <w:sz w:val="22"/>
          <w:szCs w:val="22"/>
        </w:rPr>
        <w:t>աշխատանքի</w:t>
      </w:r>
      <w:r w:rsidRPr="009F05BA">
        <w:rPr>
          <w:rFonts w:ascii="GHEA Grapalat" w:hAnsi="GHEA Grapalat" w:cs="Sylfaen"/>
          <w:sz w:val="22"/>
          <w:szCs w:val="22"/>
          <w:lang w:val="af-ZA"/>
        </w:rPr>
        <w:t xml:space="preserve"> </w:t>
      </w:r>
      <w:r w:rsidRPr="009F05BA">
        <w:rPr>
          <w:rFonts w:ascii="GHEA Grapalat" w:hAnsi="GHEA Grapalat" w:cs="Sylfaen"/>
          <w:sz w:val="22"/>
          <w:szCs w:val="22"/>
        </w:rPr>
        <w:t>և</w:t>
      </w:r>
      <w:r w:rsidRPr="009F05BA">
        <w:rPr>
          <w:rFonts w:ascii="GHEA Grapalat" w:hAnsi="GHEA Grapalat" w:cs="Sylfaen"/>
          <w:sz w:val="22"/>
          <w:szCs w:val="22"/>
          <w:lang w:val="af-ZA"/>
        </w:rPr>
        <w:t xml:space="preserve"> </w:t>
      </w:r>
      <w:r w:rsidRPr="009F05BA">
        <w:rPr>
          <w:rFonts w:ascii="GHEA Grapalat" w:hAnsi="GHEA Grapalat" w:cs="Sylfaen"/>
          <w:sz w:val="22"/>
          <w:szCs w:val="22"/>
        </w:rPr>
        <w:t>սոցիալական</w:t>
      </w:r>
      <w:r w:rsidRPr="009F05BA">
        <w:rPr>
          <w:rFonts w:ascii="GHEA Grapalat" w:hAnsi="GHEA Grapalat" w:cs="Sylfaen"/>
          <w:sz w:val="22"/>
          <w:szCs w:val="22"/>
          <w:lang w:val="af-ZA"/>
        </w:rPr>
        <w:t xml:space="preserve"> </w:t>
      </w:r>
      <w:r w:rsidRPr="009F05BA">
        <w:rPr>
          <w:rFonts w:ascii="GHEA Grapalat" w:hAnsi="GHEA Grapalat" w:cs="Sylfaen"/>
          <w:sz w:val="22"/>
          <w:szCs w:val="22"/>
        </w:rPr>
        <w:t>հարցերի</w:t>
      </w:r>
      <w:r w:rsidRPr="009F05BA">
        <w:rPr>
          <w:rFonts w:ascii="GHEA Grapalat" w:hAnsi="GHEA Grapalat"/>
          <w:color w:val="000000"/>
          <w:sz w:val="22"/>
          <w:szCs w:val="22"/>
          <w:lang w:val="hy-AM"/>
        </w:rPr>
        <w:t xml:space="preserve"> </w:t>
      </w:r>
      <w:r w:rsidRPr="009F05BA">
        <w:rPr>
          <w:rFonts w:ascii="GHEA Grapalat" w:hAnsi="GHEA Grapalat" w:cs="Sylfaen"/>
          <w:color w:val="000000"/>
          <w:sz w:val="22"/>
          <w:szCs w:val="22"/>
          <w:lang w:val="hy-AM"/>
        </w:rPr>
        <w:t>նա</w:t>
      </w:r>
      <w:r w:rsidRPr="009F05BA">
        <w:rPr>
          <w:rFonts w:ascii="GHEA Grapalat" w:hAnsi="GHEA Grapalat" w:cs="Sylfaen"/>
          <w:color w:val="000000"/>
          <w:sz w:val="22"/>
          <w:szCs w:val="22"/>
          <w:lang w:val="fr-CA"/>
        </w:rPr>
        <w:softHyphen/>
      </w:r>
      <w:r w:rsidRPr="009F05BA">
        <w:rPr>
          <w:rFonts w:ascii="GHEA Grapalat" w:hAnsi="GHEA Grapalat" w:cs="Sylfaen"/>
          <w:color w:val="000000"/>
          <w:sz w:val="22"/>
          <w:szCs w:val="22"/>
          <w:lang w:val="hy-AM"/>
        </w:rPr>
        <w:t>խա</w:t>
      </w:r>
      <w:r w:rsidRPr="009F05BA">
        <w:rPr>
          <w:rFonts w:ascii="GHEA Grapalat" w:hAnsi="GHEA Grapalat" w:cs="Sylfaen"/>
          <w:color w:val="000000"/>
          <w:sz w:val="22"/>
          <w:szCs w:val="22"/>
          <w:lang w:val="fr-CA"/>
        </w:rPr>
        <w:softHyphen/>
      </w:r>
      <w:r w:rsidRPr="009F05BA">
        <w:rPr>
          <w:rFonts w:ascii="GHEA Grapalat" w:hAnsi="GHEA Grapalat" w:cs="Sylfaen"/>
          <w:color w:val="000000"/>
          <w:sz w:val="22"/>
          <w:szCs w:val="22"/>
          <w:lang w:val="hy-AM"/>
        </w:rPr>
        <w:t>րար</w:t>
      </w:r>
      <w:r w:rsidRPr="009F05BA">
        <w:rPr>
          <w:rFonts w:ascii="GHEA Grapalat" w:hAnsi="GHEA Grapalat"/>
          <w:color w:val="000000"/>
          <w:sz w:val="22"/>
          <w:szCs w:val="22"/>
          <w:lang w:val="hy-AM"/>
        </w:rPr>
        <w:t xml:space="preserve"> </w:t>
      </w:r>
      <w:r w:rsidRPr="009F05BA">
        <w:rPr>
          <w:rFonts w:ascii="GHEA Grapalat" w:hAnsi="GHEA Grapalat" w:cs="Sylfaen"/>
          <w:sz w:val="22"/>
          <w:szCs w:val="22"/>
        </w:rPr>
        <w:t>Արթուր</w:t>
      </w:r>
      <w:r w:rsidRPr="009F05BA">
        <w:rPr>
          <w:rFonts w:ascii="GHEA Grapalat" w:hAnsi="GHEA Grapalat" w:cs="Sylfaen"/>
          <w:sz w:val="22"/>
          <w:szCs w:val="22"/>
          <w:lang w:val="af-ZA"/>
        </w:rPr>
        <w:t xml:space="preserve"> </w:t>
      </w:r>
      <w:r w:rsidRPr="009F05BA">
        <w:rPr>
          <w:rFonts w:ascii="GHEA Grapalat" w:hAnsi="GHEA Grapalat" w:cs="Sylfaen"/>
          <w:sz w:val="22"/>
          <w:szCs w:val="22"/>
        </w:rPr>
        <w:t>Գրիգորյանը</w:t>
      </w:r>
      <w:r w:rsidRPr="009F05BA">
        <w:rPr>
          <w:rFonts w:ascii="GHEA Grapalat" w:hAnsi="GHEA Grapalat"/>
          <w:color w:val="000000"/>
          <w:sz w:val="22"/>
          <w:szCs w:val="22"/>
          <w:lang w:val="hy-AM"/>
        </w:rPr>
        <w:t>:</w:t>
      </w:r>
    </w:p>
    <w:p w:rsidR="00B41066" w:rsidRPr="009F05BA" w:rsidRDefault="00B41066" w:rsidP="009F05BA">
      <w:pPr>
        <w:pStyle w:val="norm"/>
        <w:spacing w:line="360" w:lineRule="auto"/>
        <w:rPr>
          <w:rFonts w:ascii="GHEA Grapalat" w:hAnsi="GHEA Grapalat"/>
          <w:bCs/>
          <w:iCs/>
          <w:szCs w:val="22"/>
          <w:lang w:val="af-ZA"/>
        </w:rPr>
      </w:pPr>
      <w:r w:rsidRPr="009F05BA">
        <w:rPr>
          <w:rFonts w:ascii="GHEA Grapalat" w:hAnsi="GHEA Grapalat" w:cs="Sylfaen"/>
          <w:spacing w:val="-8"/>
          <w:szCs w:val="22"/>
          <w:lang w:val="fr-CA"/>
        </w:rPr>
        <w:t>Ներկայացնում</w:t>
      </w:r>
      <w:r w:rsidRPr="009F05BA">
        <w:rPr>
          <w:rFonts w:ascii="GHEA Grapalat" w:hAnsi="GHEA Grapalat" w:cs="Arial Armenian"/>
          <w:spacing w:val="-8"/>
          <w:szCs w:val="22"/>
          <w:lang w:val="fr-CA"/>
        </w:rPr>
        <w:t xml:space="preserve"> </w:t>
      </w:r>
      <w:r w:rsidRPr="009F05BA">
        <w:rPr>
          <w:rFonts w:ascii="GHEA Grapalat" w:hAnsi="GHEA Grapalat" w:cs="Sylfaen"/>
          <w:spacing w:val="-8"/>
          <w:szCs w:val="22"/>
          <w:lang w:val="fr-CA"/>
        </w:rPr>
        <w:t>ենք</w:t>
      </w:r>
      <w:r w:rsidRPr="009F05BA">
        <w:rPr>
          <w:rFonts w:ascii="GHEA Grapalat" w:hAnsi="GHEA Grapalat" w:cs="Arial Armenian"/>
          <w:spacing w:val="-8"/>
          <w:szCs w:val="22"/>
          <w:lang w:val="fr-CA"/>
        </w:rPr>
        <w:t xml:space="preserve"> </w:t>
      </w:r>
      <w:r w:rsidRPr="009F05BA">
        <w:rPr>
          <w:rFonts w:ascii="GHEA Grapalat" w:hAnsi="GHEA Grapalat" w:cs="Sylfaen"/>
          <w:spacing w:val="-8"/>
          <w:szCs w:val="22"/>
          <w:lang w:val="fr-CA"/>
        </w:rPr>
        <w:t>օրենքների</w:t>
      </w:r>
      <w:r w:rsidRPr="009F05BA">
        <w:rPr>
          <w:rFonts w:ascii="GHEA Grapalat" w:hAnsi="GHEA Grapalat" w:cs="Arial Armenian"/>
          <w:spacing w:val="-8"/>
          <w:szCs w:val="22"/>
          <w:lang w:val="fr-CA"/>
        </w:rPr>
        <w:t xml:space="preserve"> </w:t>
      </w:r>
      <w:r w:rsidRPr="009F05BA">
        <w:rPr>
          <w:rFonts w:ascii="GHEA Grapalat" w:hAnsi="GHEA Grapalat" w:cs="Sylfaen"/>
          <w:spacing w:val="-8"/>
          <w:szCs w:val="22"/>
          <w:lang w:val="fr-CA"/>
        </w:rPr>
        <w:t>նախագծերի</w:t>
      </w:r>
      <w:r w:rsidRPr="009F05BA">
        <w:rPr>
          <w:rFonts w:ascii="GHEA Grapalat" w:hAnsi="GHEA Grapalat" w:cs="Arial Armenian"/>
          <w:spacing w:val="-8"/>
          <w:szCs w:val="22"/>
          <w:lang w:val="fr-CA"/>
        </w:rPr>
        <w:t xml:space="preserve"> </w:t>
      </w:r>
      <w:r w:rsidRPr="009F05BA">
        <w:rPr>
          <w:rFonts w:ascii="GHEA Grapalat" w:hAnsi="GHEA Grapalat" w:cs="Sylfaen"/>
          <w:spacing w:val="-8"/>
          <w:szCs w:val="22"/>
          <w:lang w:val="fr-CA"/>
        </w:rPr>
        <w:t>փաթեթի</w:t>
      </w:r>
      <w:r w:rsidRPr="009F05BA">
        <w:rPr>
          <w:rFonts w:ascii="GHEA Grapalat" w:hAnsi="GHEA Grapalat" w:cs="Arial Armenian"/>
          <w:spacing w:val="-8"/>
          <w:szCs w:val="22"/>
          <w:lang w:val="fr-CA"/>
        </w:rPr>
        <w:t xml:space="preserve"> </w:t>
      </w:r>
      <w:r w:rsidRPr="009F05BA">
        <w:rPr>
          <w:rFonts w:ascii="GHEA Grapalat" w:hAnsi="GHEA Grapalat" w:cs="Sylfaen"/>
          <w:spacing w:val="-8"/>
          <w:szCs w:val="22"/>
          <w:lang w:val="fr-CA"/>
        </w:rPr>
        <w:t>ընդունման</w:t>
      </w:r>
      <w:r w:rsidRPr="009F05BA">
        <w:rPr>
          <w:rFonts w:ascii="GHEA Grapalat" w:hAnsi="GHEA Grapalat" w:cs="Arial Armenian"/>
          <w:spacing w:val="-8"/>
          <w:szCs w:val="22"/>
          <w:lang w:val="fr-CA"/>
        </w:rPr>
        <w:t xml:space="preserve"> </w:t>
      </w:r>
      <w:r w:rsidRPr="009F05BA">
        <w:rPr>
          <w:rFonts w:ascii="GHEA Grapalat" w:hAnsi="GHEA Grapalat" w:cs="Sylfaen"/>
          <w:spacing w:val="-8"/>
          <w:szCs w:val="22"/>
          <w:lang w:val="fr-CA"/>
        </w:rPr>
        <w:t>դեպքում</w:t>
      </w:r>
      <w:r w:rsidRPr="009F05BA">
        <w:rPr>
          <w:rFonts w:ascii="GHEA Grapalat" w:hAnsi="GHEA Grapalat" w:cs="Arial Armenian"/>
          <w:szCs w:val="22"/>
          <w:lang w:val="fr-CA"/>
        </w:rPr>
        <w:t xml:space="preserve"> </w:t>
      </w:r>
      <w:r w:rsidRPr="009F05BA">
        <w:rPr>
          <w:rFonts w:ascii="GHEA Grapalat" w:hAnsi="GHEA Grapalat" w:cs="Sylfaen"/>
          <w:szCs w:val="22"/>
          <w:lang w:val="fr-CA"/>
        </w:rPr>
        <w:t>ընդունու</w:t>
      </w:r>
      <w:r w:rsidRPr="009F05BA">
        <w:rPr>
          <w:rFonts w:ascii="GHEA Grapalat" w:hAnsi="GHEA Grapalat" w:cs="Sylfaen"/>
          <w:szCs w:val="22"/>
          <w:lang w:val="fr-CA"/>
        </w:rPr>
        <w:softHyphen/>
      </w:r>
      <w:r w:rsidRPr="009F05BA">
        <w:rPr>
          <w:rFonts w:ascii="GHEA Grapalat" w:hAnsi="GHEA Grapalat" w:cs="Sylfaen"/>
          <w:spacing w:val="-8"/>
          <w:szCs w:val="22"/>
          <w:lang w:val="fr-CA"/>
        </w:rPr>
        <w:t>մից</w:t>
      </w:r>
      <w:r w:rsidRPr="009F05BA">
        <w:rPr>
          <w:rFonts w:ascii="GHEA Grapalat" w:hAnsi="GHEA Grapalat" w:cs="Arial Armenian"/>
          <w:spacing w:val="-8"/>
          <w:szCs w:val="22"/>
          <w:lang w:val="fr-CA"/>
        </w:rPr>
        <w:t xml:space="preserve"> </w:t>
      </w:r>
      <w:r w:rsidRPr="009F05BA">
        <w:rPr>
          <w:rFonts w:ascii="GHEA Grapalat" w:hAnsi="GHEA Grapalat" w:cs="Sylfaen"/>
          <w:spacing w:val="-8"/>
          <w:szCs w:val="22"/>
          <w:lang w:val="fr-CA"/>
        </w:rPr>
        <w:t>հետո</w:t>
      </w:r>
      <w:r w:rsidRPr="009F05BA">
        <w:rPr>
          <w:rFonts w:ascii="GHEA Grapalat" w:hAnsi="GHEA Grapalat"/>
          <w:spacing w:val="-8"/>
          <w:szCs w:val="22"/>
          <w:lang w:val="af-ZA"/>
        </w:rPr>
        <w:t xml:space="preserve"> </w:t>
      </w:r>
      <w:r w:rsidRPr="009F05BA">
        <w:rPr>
          <w:rFonts w:ascii="GHEA Grapalat" w:hAnsi="GHEA Grapalat" w:cs="Sylfaen"/>
          <w:spacing w:val="-8"/>
          <w:szCs w:val="22"/>
          <w:lang w:val="af-ZA"/>
        </w:rPr>
        <w:t>դրանց</w:t>
      </w:r>
      <w:r w:rsidRPr="009F05BA">
        <w:rPr>
          <w:rFonts w:ascii="GHEA Grapalat" w:hAnsi="GHEA Grapalat" w:cs="Arial Armenian"/>
          <w:spacing w:val="-8"/>
          <w:szCs w:val="22"/>
          <w:lang w:val="af-ZA"/>
        </w:rPr>
        <w:t xml:space="preserve"> </w:t>
      </w:r>
      <w:r w:rsidRPr="009F05BA">
        <w:rPr>
          <w:rFonts w:ascii="GHEA Grapalat" w:hAnsi="GHEA Grapalat" w:cs="Sylfaen"/>
          <w:bCs/>
          <w:iCs/>
          <w:spacing w:val="-8"/>
          <w:szCs w:val="22"/>
          <w:lang w:val="af-ZA"/>
        </w:rPr>
        <w:t>կատարումն</w:t>
      </w:r>
      <w:r w:rsidRPr="009F05BA">
        <w:rPr>
          <w:rFonts w:ascii="GHEA Grapalat" w:hAnsi="GHEA Grapalat" w:cs="Arial Armenian"/>
          <w:bCs/>
          <w:iCs/>
          <w:spacing w:val="-8"/>
          <w:szCs w:val="22"/>
          <w:lang w:val="af-ZA"/>
        </w:rPr>
        <w:t xml:space="preserve"> </w:t>
      </w:r>
      <w:r w:rsidRPr="009F05BA">
        <w:rPr>
          <w:rFonts w:ascii="GHEA Grapalat" w:hAnsi="GHEA Grapalat" w:cs="Sylfaen"/>
          <w:bCs/>
          <w:iCs/>
          <w:spacing w:val="-8"/>
          <w:szCs w:val="22"/>
          <w:lang w:val="af-ZA"/>
        </w:rPr>
        <w:t>ապահովող</w:t>
      </w:r>
      <w:r w:rsidRPr="009F05BA">
        <w:rPr>
          <w:rFonts w:ascii="GHEA Grapalat" w:hAnsi="GHEA Grapalat" w:cs="Arial Armenian"/>
          <w:bCs/>
          <w:iCs/>
          <w:spacing w:val="-8"/>
          <w:szCs w:val="22"/>
          <w:lang w:val="af-ZA"/>
        </w:rPr>
        <w:t xml:space="preserve"> Հայաստանի Հանրապետության</w:t>
      </w:r>
      <w:r w:rsidRPr="009F05BA">
        <w:rPr>
          <w:rFonts w:ascii="GHEA Grapalat" w:hAnsi="GHEA Grapalat" w:cs="Arial Armenian"/>
          <w:bCs/>
          <w:iCs/>
          <w:szCs w:val="22"/>
          <w:lang w:val="af-ZA"/>
        </w:rPr>
        <w:t xml:space="preserve"> </w:t>
      </w:r>
      <w:r w:rsidRPr="009F05BA">
        <w:rPr>
          <w:rFonts w:ascii="GHEA Grapalat" w:hAnsi="GHEA Grapalat" w:cs="Sylfaen"/>
          <w:bCs/>
          <w:iCs/>
          <w:szCs w:val="22"/>
          <w:lang w:val="af-ZA"/>
        </w:rPr>
        <w:t>կառավարության</w:t>
      </w:r>
      <w:r w:rsidRPr="009F05BA">
        <w:rPr>
          <w:rFonts w:ascii="GHEA Grapalat" w:hAnsi="GHEA Grapalat" w:cs="Arial Armenian"/>
          <w:bCs/>
          <w:iCs/>
          <w:szCs w:val="22"/>
          <w:lang w:val="af-ZA"/>
        </w:rPr>
        <w:t xml:space="preserve"> </w:t>
      </w:r>
      <w:r w:rsidRPr="009F05BA">
        <w:rPr>
          <w:rFonts w:ascii="GHEA Grapalat" w:hAnsi="GHEA Grapalat" w:cs="Sylfaen"/>
          <w:bCs/>
          <w:iCs/>
          <w:szCs w:val="22"/>
          <w:lang w:val="af-ZA"/>
        </w:rPr>
        <w:t>որոշ</w:t>
      </w:r>
      <w:r w:rsidR="00E868FA">
        <w:rPr>
          <w:rFonts w:ascii="GHEA Grapalat" w:hAnsi="GHEA Grapalat" w:cs="Sylfaen"/>
          <w:bCs/>
          <w:iCs/>
          <w:szCs w:val="22"/>
          <w:lang w:val="af-ZA"/>
        </w:rPr>
        <w:softHyphen/>
      </w:r>
      <w:r w:rsidRPr="009F05BA">
        <w:rPr>
          <w:rFonts w:ascii="GHEA Grapalat" w:hAnsi="GHEA Grapalat" w:cs="Sylfaen"/>
          <w:bCs/>
          <w:iCs/>
          <w:szCs w:val="22"/>
          <w:lang w:val="af-ZA"/>
        </w:rPr>
        <w:t>ում</w:t>
      </w:r>
      <w:r w:rsidR="00E868FA">
        <w:rPr>
          <w:rFonts w:ascii="GHEA Grapalat" w:hAnsi="GHEA Grapalat" w:cs="Sylfaen"/>
          <w:bCs/>
          <w:iCs/>
          <w:szCs w:val="22"/>
          <w:lang w:val="af-ZA"/>
        </w:rPr>
        <w:softHyphen/>
      </w:r>
      <w:r w:rsidRPr="009F05BA">
        <w:rPr>
          <w:rFonts w:ascii="GHEA Grapalat" w:hAnsi="GHEA Grapalat" w:cs="Sylfaen"/>
          <w:bCs/>
          <w:iCs/>
          <w:szCs w:val="22"/>
          <w:lang w:val="af-ZA"/>
        </w:rPr>
        <w:t>ների</w:t>
      </w:r>
      <w:r w:rsidRPr="009F05BA">
        <w:rPr>
          <w:rFonts w:ascii="GHEA Grapalat" w:hAnsi="GHEA Grapalat" w:cs="Arial Armenian"/>
          <w:bCs/>
          <w:iCs/>
          <w:szCs w:val="22"/>
          <w:lang w:val="af-ZA"/>
        </w:rPr>
        <w:t xml:space="preserve"> </w:t>
      </w:r>
      <w:r w:rsidRPr="009F05BA">
        <w:rPr>
          <w:rFonts w:ascii="GHEA Grapalat" w:hAnsi="GHEA Grapalat" w:cs="Sylfaen"/>
          <w:bCs/>
          <w:iCs/>
          <w:szCs w:val="22"/>
          <w:lang w:val="af-ZA"/>
        </w:rPr>
        <w:t>կամ</w:t>
      </w:r>
      <w:r w:rsidRPr="009F05BA">
        <w:rPr>
          <w:rFonts w:ascii="GHEA Grapalat" w:hAnsi="GHEA Grapalat" w:cs="Arial Armenian"/>
          <w:bCs/>
          <w:iCs/>
          <w:szCs w:val="22"/>
          <w:lang w:val="af-ZA"/>
        </w:rPr>
        <w:t xml:space="preserve"> </w:t>
      </w:r>
      <w:r w:rsidRPr="009F05BA">
        <w:rPr>
          <w:rFonts w:ascii="GHEA Grapalat" w:hAnsi="GHEA Grapalat" w:cs="Sylfaen"/>
          <w:bCs/>
          <w:iCs/>
          <w:szCs w:val="22"/>
          <w:lang w:val="af-ZA"/>
        </w:rPr>
        <w:t>այլ</w:t>
      </w:r>
      <w:r w:rsidRPr="009F05BA">
        <w:rPr>
          <w:rFonts w:ascii="GHEA Grapalat" w:hAnsi="GHEA Grapalat" w:cs="Arial Armenian"/>
          <w:bCs/>
          <w:iCs/>
          <w:szCs w:val="22"/>
          <w:lang w:val="af-ZA"/>
        </w:rPr>
        <w:t xml:space="preserve"> իրավական </w:t>
      </w:r>
      <w:r w:rsidRPr="009F05BA">
        <w:rPr>
          <w:rFonts w:ascii="GHEA Grapalat" w:hAnsi="GHEA Grapalat" w:cs="Sylfaen"/>
          <w:bCs/>
          <w:iCs/>
          <w:szCs w:val="22"/>
          <w:lang w:val="af-ZA"/>
        </w:rPr>
        <w:t>ակտերի</w:t>
      </w:r>
      <w:r w:rsidRPr="009F05BA">
        <w:rPr>
          <w:rFonts w:ascii="GHEA Grapalat" w:hAnsi="GHEA Grapalat" w:cs="Arial Armenian"/>
          <w:bCs/>
          <w:iCs/>
          <w:szCs w:val="22"/>
          <w:lang w:val="af-ZA"/>
        </w:rPr>
        <w:t xml:space="preserve"> </w:t>
      </w:r>
      <w:r w:rsidRPr="009F05BA">
        <w:rPr>
          <w:rFonts w:ascii="GHEA Grapalat" w:hAnsi="GHEA Grapalat" w:cs="Sylfaen"/>
          <w:bCs/>
          <w:iCs/>
          <w:szCs w:val="22"/>
          <w:lang w:val="af-ZA"/>
        </w:rPr>
        <w:t>ցանկը</w:t>
      </w:r>
      <w:r w:rsidR="009F05BA" w:rsidRPr="009F05BA">
        <w:rPr>
          <w:rFonts w:ascii="GHEA Grapalat" w:hAnsi="GHEA Grapalat" w:cs="Arial Armenian"/>
          <w:bCs/>
          <w:iCs/>
          <w:szCs w:val="22"/>
          <w:lang w:val="af-ZA"/>
        </w:rPr>
        <w:t>, որոնց համար կպահանջվի շուրջ 6 ամիս՝</w:t>
      </w:r>
    </w:p>
    <w:p w:rsidR="00B41066" w:rsidRPr="009F05BA" w:rsidRDefault="00B41066" w:rsidP="009F05BA">
      <w:pPr>
        <w:pStyle w:val="norm"/>
        <w:spacing w:line="360" w:lineRule="auto"/>
        <w:rPr>
          <w:rFonts w:ascii="GHEA Grapalat" w:hAnsi="GHEA Grapalat"/>
          <w:szCs w:val="22"/>
          <w:lang w:val="af-ZA"/>
        </w:rPr>
      </w:pPr>
      <w:r w:rsidRPr="009F05BA">
        <w:rPr>
          <w:rFonts w:ascii="GHEA Grapalat" w:hAnsi="GHEA Grapalat"/>
          <w:szCs w:val="22"/>
          <w:lang w:val="fr-CA"/>
        </w:rPr>
        <w:lastRenderedPageBreak/>
        <w:t>«</w:t>
      </w:r>
      <w:r w:rsidRPr="009F05BA">
        <w:rPr>
          <w:rFonts w:ascii="GHEA Grapalat" w:hAnsi="GHEA Grapalat" w:cs="Sylfaen"/>
          <w:szCs w:val="22"/>
        </w:rPr>
        <w:t>Բազմազավակ</w:t>
      </w:r>
      <w:r w:rsidRPr="009F05BA">
        <w:rPr>
          <w:rFonts w:ascii="GHEA Grapalat" w:hAnsi="GHEA Grapalat" w:cs="Times Armenian"/>
          <w:szCs w:val="22"/>
          <w:lang w:val="fr-CA"/>
        </w:rPr>
        <w:t xml:space="preserve"> </w:t>
      </w:r>
      <w:r w:rsidRPr="009F05BA">
        <w:rPr>
          <w:rFonts w:ascii="GHEA Grapalat" w:hAnsi="GHEA Grapalat" w:cs="Sylfaen"/>
          <w:szCs w:val="22"/>
        </w:rPr>
        <w:t>ընտանիքների</w:t>
      </w:r>
      <w:r w:rsidRPr="009F05BA">
        <w:rPr>
          <w:rFonts w:ascii="GHEA Grapalat" w:hAnsi="GHEA Grapalat" w:cs="Times Armenian"/>
          <w:szCs w:val="22"/>
          <w:lang w:val="fr-CA"/>
        </w:rPr>
        <w:t xml:space="preserve"> </w:t>
      </w:r>
      <w:r w:rsidRPr="009F05BA">
        <w:rPr>
          <w:rFonts w:ascii="GHEA Grapalat" w:hAnsi="GHEA Grapalat" w:cs="Times Armenian"/>
          <w:szCs w:val="22"/>
          <w:lang w:val="fr-FR"/>
        </w:rPr>
        <w:t>աջակցության</w:t>
      </w:r>
      <w:r w:rsidRPr="009F05BA">
        <w:rPr>
          <w:rFonts w:ascii="GHEA Grapalat" w:hAnsi="GHEA Grapalat" w:cs="Times Armenian"/>
          <w:szCs w:val="22"/>
          <w:lang w:val="fr-CA"/>
        </w:rPr>
        <w:t xml:space="preserve"> </w:t>
      </w:r>
      <w:r w:rsidRPr="009F05BA">
        <w:rPr>
          <w:rFonts w:ascii="GHEA Grapalat" w:hAnsi="GHEA Grapalat"/>
          <w:szCs w:val="22"/>
          <w:lang w:val="fr-FR"/>
        </w:rPr>
        <w:t>մասին</w:t>
      </w:r>
      <w:r w:rsidRPr="009F05BA">
        <w:rPr>
          <w:rFonts w:ascii="GHEA Grapalat" w:hAnsi="GHEA Grapalat"/>
          <w:szCs w:val="22"/>
          <w:lang w:val="fr-CA"/>
        </w:rPr>
        <w:t xml:space="preserve">» </w:t>
      </w:r>
      <w:r w:rsidRPr="009F05BA">
        <w:rPr>
          <w:rFonts w:ascii="GHEA Grapalat" w:hAnsi="GHEA Grapalat" w:cs="Sylfaen"/>
          <w:noProof/>
          <w:szCs w:val="22"/>
        </w:rPr>
        <w:t>Հայաստանի</w:t>
      </w:r>
      <w:r w:rsidRPr="009F05BA">
        <w:rPr>
          <w:rFonts w:ascii="GHEA Grapalat" w:hAnsi="GHEA Grapalat" w:cs="Arial Armenian"/>
          <w:noProof/>
          <w:szCs w:val="22"/>
          <w:lang w:val="fr-FR"/>
        </w:rPr>
        <w:t xml:space="preserve"> </w:t>
      </w:r>
      <w:r w:rsidRPr="009F05BA">
        <w:rPr>
          <w:rFonts w:ascii="GHEA Grapalat" w:hAnsi="GHEA Grapalat" w:cs="Sylfaen"/>
          <w:noProof/>
          <w:szCs w:val="22"/>
        </w:rPr>
        <w:t>Հանրապետու</w:t>
      </w:r>
      <w:r w:rsidRPr="009F05BA">
        <w:rPr>
          <w:rFonts w:ascii="GHEA Grapalat" w:hAnsi="GHEA Grapalat" w:cs="Sylfaen"/>
          <w:noProof/>
          <w:szCs w:val="22"/>
          <w:lang w:val="af-ZA"/>
        </w:rPr>
        <w:softHyphen/>
      </w:r>
      <w:r w:rsidRPr="009F05BA">
        <w:rPr>
          <w:rFonts w:ascii="GHEA Grapalat" w:hAnsi="GHEA Grapalat" w:cs="Sylfaen"/>
          <w:noProof/>
          <w:szCs w:val="22"/>
        </w:rPr>
        <w:t>թյան</w:t>
      </w:r>
      <w:r w:rsidRPr="009F05BA">
        <w:rPr>
          <w:rFonts w:ascii="GHEA Grapalat" w:hAnsi="GHEA Grapalat"/>
          <w:szCs w:val="22"/>
          <w:lang w:val="fr-FR"/>
        </w:rPr>
        <w:t xml:space="preserve"> </w:t>
      </w:r>
      <w:r w:rsidRPr="009F05BA">
        <w:rPr>
          <w:rFonts w:ascii="GHEA Grapalat" w:hAnsi="GHEA Grapalat" w:cs="Sylfaen"/>
          <w:szCs w:val="22"/>
        </w:rPr>
        <w:t>օրենքի</w:t>
      </w:r>
      <w:r w:rsidRPr="009F05BA">
        <w:rPr>
          <w:rFonts w:ascii="GHEA Grapalat" w:hAnsi="GHEA Grapalat"/>
          <w:szCs w:val="22"/>
          <w:lang w:val="fr-FR"/>
        </w:rPr>
        <w:t xml:space="preserve"> </w:t>
      </w:r>
      <w:r w:rsidRPr="009F05BA">
        <w:rPr>
          <w:rFonts w:ascii="GHEA Grapalat" w:hAnsi="GHEA Grapalat" w:cs="Sylfaen"/>
          <w:szCs w:val="22"/>
        </w:rPr>
        <w:t>նախագծի</w:t>
      </w:r>
      <w:r w:rsidRPr="009F05BA">
        <w:rPr>
          <w:rFonts w:ascii="GHEA Grapalat" w:hAnsi="GHEA Grapalat"/>
          <w:szCs w:val="22"/>
          <w:lang w:val="af-ZA"/>
        </w:rPr>
        <w:t>`</w:t>
      </w:r>
    </w:p>
    <w:p w:rsidR="00CF2658" w:rsidRPr="009F05BA" w:rsidRDefault="00CF2658" w:rsidP="009F05BA">
      <w:pPr>
        <w:tabs>
          <w:tab w:val="left" w:pos="90"/>
        </w:tabs>
        <w:spacing w:line="360" w:lineRule="auto"/>
        <w:ind w:firstLine="630"/>
        <w:jc w:val="both"/>
        <w:rPr>
          <w:rFonts w:ascii="GHEA Grapalat" w:hAnsi="GHEA Grapalat"/>
          <w:bCs/>
          <w:sz w:val="22"/>
          <w:szCs w:val="22"/>
          <w:lang w:val="af-ZA"/>
        </w:rPr>
      </w:pPr>
      <w:r w:rsidRPr="009F05BA">
        <w:rPr>
          <w:rFonts w:ascii="GHEA Grapalat" w:hAnsi="GHEA Grapalat"/>
          <w:sz w:val="22"/>
          <w:szCs w:val="22"/>
          <w:lang w:val="fr-FR"/>
        </w:rPr>
        <w:tab/>
        <w:t>3-</w:t>
      </w:r>
      <w:r w:rsidRPr="009F05BA">
        <w:rPr>
          <w:rFonts w:ascii="GHEA Grapalat" w:hAnsi="GHEA Grapalat" w:cs="Sylfaen"/>
          <w:sz w:val="22"/>
          <w:szCs w:val="22"/>
          <w:lang w:val="fr-FR"/>
        </w:rPr>
        <w:t>րդ</w:t>
      </w:r>
      <w:r w:rsidRPr="009F05BA">
        <w:rPr>
          <w:rFonts w:ascii="GHEA Grapalat" w:hAnsi="GHEA Grapalat" w:cs="Arial Armenian"/>
          <w:sz w:val="22"/>
          <w:szCs w:val="22"/>
          <w:lang w:val="fr-FR"/>
        </w:rPr>
        <w:t xml:space="preserve"> </w:t>
      </w:r>
      <w:r w:rsidRPr="009F05BA">
        <w:rPr>
          <w:rFonts w:ascii="GHEA Grapalat" w:hAnsi="GHEA Grapalat" w:cs="Sylfaen"/>
          <w:sz w:val="22"/>
          <w:szCs w:val="22"/>
          <w:lang w:val="fr-FR"/>
        </w:rPr>
        <w:t>հոդվածի 1-ին մաս՝</w:t>
      </w:r>
      <w:r w:rsidRPr="009F05BA">
        <w:rPr>
          <w:rFonts w:ascii="GHEA Grapalat" w:hAnsi="GHEA Grapalat"/>
          <w:sz w:val="22"/>
          <w:szCs w:val="22"/>
          <w:lang w:val="af-ZA"/>
        </w:rPr>
        <w:t xml:space="preserve"> «Բազմազավակ ընտանիքների համար արտոնությունների իրա</w:t>
      </w:r>
      <w:r w:rsidR="00E868FA">
        <w:rPr>
          <w:rFonts w:ascii="GHEA Grapalat" w:hAnsi="GHEA Grapalat"/>
          <w:sz w:val="22"/>
          <w:szCs w:val="22"/>
          <w:lang w:val="af-ZA"/>
        </w:rPr>
        <w:softHyphen/>
      </w:r>
      <w:r w:rsidRPr="009F05BA">
        <w:rPr>
          <w:rFonts w:ascii="GHEA Grapalat" w:hAnsi="GHEA Grapalat"/>
          <w:sz w:val="22"/>
          <w:szCs w:val="22"/>
          <w:lang w:val="af-ZA"/>
        </w:rPr>
        <w:t>գործման երաշխիքների ապահովման համար ՀՀ կառավարության լիազոր մարմին ճանաչելու մասին» ՀՀ կառավարության որոշման նախագիծ</w:t>
      </w:r>
      <w:r w:rsidR="00E868FA">
        <w:rPr>
          <w:rFonts w:ascii="GHEA Grapalat" w:hAnsi="GHEA Grapalat"/>
          <w:sz w:val="22"/>
          <w:szCs w:val="22"/>
          <w:lang w:val="af-ZA"/>
        </w:rPr>
        <w:t>,</w:t>
      </w:r>
    </w:p>
    <w:p w:rsidR="00CF2658" w:rsidRPr="009F05BA" w:rsidRDefault="00B41066" w:rsidP="009F05BA">
      <w:pPr>
        <w:tabs>
          <w:tab w:val="left" w:pos="90"/>
        </w:tabs>
        <w:spacing w:line="360" w:lineRule="auto"/>
        <w:ind w:firstLine="630"/>
        <w:jc w:val="both"/>
        <w:rPr>
          <w:rFonts w:ascii="GHEA Grapalat" w:hAnsi="GHEA Grapalat"/>
          <w:sz w:val="22"/>
          <w:szCs w:val="22"/>
          <w:lang w:val="af-ZA"/>
        </w:rPr>
      </w:pPr>
      <w:r w:rsidRPr="009F05BA">
        <w:rPr>
          <w:rFonts w:ascii="GHEA Grapalat" w:hAnsi="GHEA Grapalat"/>
          <w:sz w:val="22"/>
          <w:szCs w:val="22"/>
          <w:lang w:val="fr-FR"/>
        </w:rPr>
        <w:t>4-</w:t>
      </w:r>
      <w:r w:rsidRPr="009F05BA">
        <w:rPr>
          <w:rFonts w:ascii="GHEA Grapalat" w:hAnsi="GHEA Grapalat" w:cs="Sylfaen"/>
          <w:sz w:val="22"/>
          <w:szCs w:val="22"/>
          <w:lang w:val="fr-FR"/>
        </w:rPr>
        <w:t>րդ</w:t>
      </w:r>
      <w:r w:rsidRPr="009F05BA">
        <w:rPr>
          <w:rFonts w:ascii="GHEA Grapalat" w:hAnsi="GHEA Grapalat" w:cs="Arial Armenian"/>
          <w:sz w:val="22"/>
          <w:szCs w:val="22"/>
          <w:lang w:val="fr-FR"/>
        </w:rPr>
        <w:t xml:space="preserve"> </w:t>
      </w:r>
      <w:r w:rsidRPr="009F05BA">
        <w:rPr>
          <w:rFonts w:ascii="GHEA Grapalat" w:hAnsi="GHEA Grapalat" w:cs="Sylfaen"/>
          <w:sz w:val="22"/>
          <w:szCs w:val="22"/>
          <w:lang w:val="fr-FR"/>
        </w:rPr>
        <w:t>հոդված</w:t>
      </w:r>
      <w:r w:rsidR="00CF2658" w:rsidRPr="009F05BA">
        <w:rPr>
          <w:rFonts w:ascii="GHEA Grapalat" w:hAnsi="GHEA Grapalat" w:cs="Sylfaen"/>
          <w:sz w:val="22"/>
          <w:szCs w:val="22"/>
          <w:lang w:val="fr-FR"/>
        </w:rPr>
        <w:t>ի 1-ին մաս</w:t>
      </w:r>
      <w:r w:rsidRPr="009F05BA">
        <w:rPr>
          <w:rFonts w:ascii="GHEA Grapalat" w:hAnsi="GHEA Grapalat" w:cs="Sylfaen"/>
          <w:sz w:val="22"/>
          <w:szCs w:val="22"/>
          <w:lang w:val="fr-FR"/>
        </w:rPr>
        <w:t xml:space="preserve">` </w:t>
      </w:r>
      <w:r w:rsidR="00CF2658" w:rsidRPr="009F05BA">
        <w:rPr>
          <w:rFonts w:ascii="GHEA Grapalat" w:hAnsi="GHEA Grapalat"/>
          <w:sz w:val="22"/>
          <w:szCs w:val="22"/>
          <w:lang w:val="af-ZA"/>
        </w:rPr>
        <w:t>«Բազմազավակ ընտանիքների կարգավիճակը հաստատող փաս</w:t>
      </w:r>
      <w:r w:rsidR="00E868FA">
        <w:rPr>
          <w:rFonts w:ascii="GHEA Grapalat" w:hAnsi="GHEA Grapalat"/>
          <w:sz w:val="22"/>
          <w:szCs w:val="22"/>
          <w:lang w:val="af-ZA"/>
        </w:rPr>
        <w:softHyphen/>
      </w:r>
      <w:r w:rsidR="00CF2658" w:rsidRPr="009F05BA">
        <w:rPr>
          <w:rFonts w:ascii="GHEA Grapalat" w:hAnsi="GHEA Grapalat"/>
          <w:sz w:val="22"/>
          <w:szCs w:val="22"/>
          <w:lang w:val="af-ZA"/>
        </w:rPr>
        <w:t>տաթղթի նմուշը և տրամադրման կարգը հաստատելու մասին» ՀՀ կառավարության որոշ</w:t>
      </w:r>
      <w:r w:rsidR="00E868FA">
        <w:rPr>
          <w:rFonts w:ascii="GHEA Grapalat" w:hAnsi="GHEA Grapalat"/>
          <w:sz w:val="22"/>
          <w:szCs w:val="22"/>
          <w:lang w:val="af-ZA"/>
        </w:rPr>
        <w:softHyphen/>
      </w:r>
      <w:r w:rsidR="00CF2658" w:rsidRPr="009F05BA">
        <w:rPr>
          <w:rFonts w:ascii="GHEA Grapalat" w:hAnsi="GHEA Grapalat"/>
          <w:sz w:val="22"/>
          <w:szCs w:val="22"/>
          <w:lang w:val="af-ZA"/>
        </w:rPr>
        <w:t>ման նախագիծ</w:t>
      </w:r>
      <w:r w:rsidR="00E868FA">
        <w:rPr>
          <w:rFonts w:ascii="GHEA Grapalat" w:hAnsi="GHEA Grapalat"/>
          <w:sz w:val="22"/>
          <w:szCs w:val="22"/>
          <w:lang w:val="af-ZA"/>
        </w:rPr>
        <w:t>,</w:t>
      </w:r>
    </w:p>
    <w:p w:rsidR="00CF2658" w:rsidRPr="009F05BA" w:rsidRDefault="00CF2658" w:rsidP="009F05BA">
      <w:pPr>
        <w:tabs>
          <w:tab w:val="left" w:pos="90"/>
        </w:tabs>
        <w:spacing w:line="360" w:lineRule="auto"/>
        <w:ind w:firstLine="630"/>
        <w:jc w:val="both"/>
        <w:rPr>
          <w:rFonts w:ascii="GHEA Grapalat" w:hAnsi="GHEA Grapalat"/>
          <w:bCs/>
          <w:sz w:val="22"/>
          <w:szCs w:val="22"/>
          <w:lang w:val="af-ZA"/>
        </w:rPr>
      </w:pPr>
      <w:r w:rsidRPr="009F05BA">
        <w:rPr>
          <w:rFonts w:ascii="GHEA Grapalat" w:hAnsi="GHEA Grapalat"/>
          <w:sz w:val="22"/>
          <w:szCs w:val="22"/>
          <w:lang w:val="fr-FR"/>
        </w:rPr>
        <w:tab/>
        <w:t>5-</w:t>
      </w:r>
      <w:r w:rsidRPr="009F05BA">
        <w:rPr>
          <w:rFonts w:ascii="GHEA Grapalat" w:hAnsi="GHEA Grapalat" w:cs="Sylfaen"/>
          <w:sz w:val="22"/>
          <w:szCs w:val="22"/>
          <w:lang w:val="fr-FR"/>
        </w:rPr>
        <w:t>րդ</w:t>
      </w:r>
      <w:r w:rsidRPr="009F05BA">
        <w:rPr>
          <w:rFonts w:ascii="GHEA Grapalat" w:hAnsi="GHEA Grapalat" w:cs="Arial Armenian"/>
          <w:sz w:val="22"/>
          <w:szCs w:val="22"/>
          <w:lang w:val="fr-FR"/>
        </w:rPr>
        <w:t xml:space="preserve"> </w:t>
      </w:r>
      <w:r w:rsidRPr="009F05BA">
        <w:rPr>
          <w:rFonts w:ascii="GHEA Grapalat" w:hAnsi="GHEA Grapalat" w:cs="Sylfaen"/>
          <w:sz w:val="22"/>
          <w:szCs w:val="22"/>
          <w:lang w:val="fr-FR"/>
        </w:rPr>
        <w:t>հոդվածի</w:t>
      </w:r>
      <w:r w:rsidRPr="009F05BA">
        <w:rPr>
          <w:rFonts w:ascii="GHEA Grapalat" w:hAnsi="GHEA Grapalat" w:cs="Arial Armenian"/>
          <w:sz w:val="22"/>
          <w:szCs w:val="22"/>
          <w:lang w:val="fr-FR"/>
        </w:rPr>
        <w:t xml:space="preserve"> 4-րդ </w:t>
      </w:r>
      <w:r w:rsidRPr="009F05BA">
        <w:rPr>
          <w:rFonts w:ascii="GHEA Grapalat" w:hAnsi="GHEA Grapalat" w:cs="Sylfaen"/>
          <w:sz w:val="22"/>
          <w:szCs w:val="22"/>
          <w:lang w:val="fr-FR"/>
        </w:rPr>
        <w:t xml:space="preserve">մաս՝ </w:t>
      </w:r>
      <w:r w:rsidRPr="009F05BA">
        <w:rPr>
          <w:rFonts w:ascii="GHEA Grapalat" w:hAnsi="GHEA Grapalat" w:cs="Times Armenian"/>
          <w:sz w:val="22"/>
          <w:szCs w:val="22"/>
          <w:lang w:val="af-ZA"/>
        </w:rPr>
        <w:t>«ՀՀ կառավարության 04.03.2004թ. N 318-Ն որոշման մեջ փո</w:t>
      </w:r>
      <w:r w:rsidR="00E868FA">
        <w:rPr>
          <w:rFonts w:ascii="GHEA Grapalat" w:hAnsi="GHEA Grapalat" w:cs="Times Armenian"/>
          <w:sz w:val="22"/>
          <w:szCs w:val="22"/>
          <w:lang w:val="af-ZA"/>
        </w:rPr>
        <w:softHyphen/>
      </w:r>
      <w:r w:rsidRPr="009F05BA">
        <w:rPr>
          <w:rFonts w:ascii="GHEA Grapalat" w:hAnsi="GHEA Grapalat" w:cs="Times Armenian"/>
          <w:sz w:val="22"/>
          <w:szCs w:val="22"/>
          <w:lang w:val="af-ZA"/>
        </w:rPr>
        <w:t>փոխություններ և լրացումներ կատարելու մասին» ՀՀ կառավարության որոշման նա</w:t>
      </w:r>
      <w:r w:rsidR="00E868FA">
        <w:rPr>
          <w:rFonts w:ascii="GHEA Grapalat" w:hAnsi="GHEA Grapalat" w:cs="Times Armenian"/>
          <w:sz w:val="22"/>
          <w:szCs w:val="22"/>
          <w:lang w:val="af-ZA"/>
        </w:rPr>
        <w:softHyphen/>
      </w:r>
      <w:r w:rsidRPr="009F05BA">
        <w:rPr>
          <w:rFonts w:ascii="GHEA Grapalat" w:hAnsi="GHEA Grapalat" w:cs="Times Armenian"/>
          <w:sz w:val="22"/>
          <w:szCs w:val="22"/>
          <w:lang w:val="af-ZA"/>
        </w:rPr>
        <w:t>խագիծ</w:t>
      </w:r>
      <w:r w:rsidR="00E868FA">
        <w:rPr>
          <w:rFonts w:ascii="GHEA Grapalat" w:hAnsi="GHEA Grapalat" w:cs="Times Armenian"/>
          <w:sz w:val="22"/>
          <w:szCs w:val="22"/>
          <w:lang w:val="af-ZA"/>
        </w:rPr>
        <w:t>,</w:t>
      </w:r>
    </w:p>
    <w:p w:rsidR="00CF2658" w:rsidRPr="009F05BA" w:rsidRDefault="00F553F7" w:rsidP="009F05BA">
      <w:pPr>
        <w:tabs>
          <w:tab w:val="left" w:pos="90"/>
        </w:tabs>
        <w:spacing w:line="360" w:lineRule="auto"/>
        <w:ind w:firstLine="540"/>
        <w:jc w:val="both"/>
        <w:rPr>
          <w:rFonts w:ascii="GHEA Grapalat" w:hAnsi="GHEA Grapalat"/>
          <w:bCs/>
          <w:sz w:val="22"/>
          <w:szCs w:val="22"/>
          <w:lang w:val="af-ZA"/>
        </w:rPr>
      </w:pPr>
      <w:r>
        <w:rPr>
          <w:rFonts w:ascii="GHEA Grapalat" w:hAnsi="GHEA Grapalat"/>
          <w:sz w:val="22"/>
          <w:szCs w:val="22"/>
          <w:lang w:val="fr-FR"/>
        </w:rPr>
        <w:t xml:space="preserve">   </w:t>
      </w:r>
      <w:r w:rsidR="00B41066" w:rsidRPr="009F05BA">
        <w:rPr>
          <w:rFonts w:ascii="GHEA Grapalat" w:hAnsi="GHEA Grapalat"/>
          <w:sz w:val="22"/>
          <w:szCs w:val="22"/>
          <w:lang w:val="fr-FR"/>
        </w:rPr>
        <w:t>5-</w:t>
      </w:r>
      <w:r w:rsidR="00B41066" w:rsidRPr="009F05BA">
        <w:rPr>
          <w:rFonts w:ascii="GHEA Grapalat" w:hAnsi="GHEA Grapalat" w:cs="Sylfaen"/>
          <w:sz w:val="22"/>
          <w:szCs w:val="22"/>
          <w:lang w:val="fr-FR"/>
        </w:rPr>
        <w:t>րդ</w:t>
      </w:r>
      <w:r w:rsidR="00B41066" w:rsidRPr="009F05BA">
        <w:rPr>
          <w:rFonts w:ascii="GHEA Grapalat" w:hAnsi="GHEA Grapalat" w:cs="Arial Armenian"/>
          <w:sz w:val="22"/>
          <w:szCs w:val="22"/>
          <w:lang w:val="fr-FR"/>
        </w:rPr>
        <w:t xml:space="preserve"> </w:t>
      </w:r>
      <w:r w:rsidR="00B41066" w:rsidRPr="009F05BA">
        <w:rPr>
          <w:rFonts w:ascii="GHEA Grapalat" w:hAnsi="GHEA Grapalat" w:cs="Sylfaen"/>
          <w:sz w:val="22"/>
          <w:szCs w:val="22"/>
          <w:lang w:val="fr-FR"/>
        </w:rPr>
        <w:t>հոդվածի</w:t>
      </w:r>
      <w:r w:rsidR="00B41066" w:rsidRPr="009F05BA">
        <w:rPr>
          <w:rFonts w:ascii="GHEA Grapalat" w:hAnsi="GHEA Grapalat" w:cs="Arial Armenian"/>
          <w:sz w:val="22"/>
          <w:szCs w:val="22"/>
          <w:lang w:val="fr-FR"/>
        </w:rPr>
        <w:t xml:space="preserve"> 5-րդ </w:t>
      </w:r>
      <w:r w:rsidR="00B41066" w:rsidRPr="009F05BA">
        <w:rPr>
          <w:rFonts w:ascii="GHEA Grapalat" w:hAnsi="GHEA Grapalat" w:cs="Sylfaen"/>
          <w:sz w:val="22"/>
          <w:szCs w:val="22"/>
          <w:lang w:val="fr-FR"/>
        </w:rPr>
        <w:t>մաս</w:t>
      </w:r>
      <w:r w:rsidR="00B41066" w:rsidRPr="009F05BA">
        <w:rPr>
          <w:rFonts w:ascii="GHEA Grapalat" w:hAnsi="GHEA Grapalat" w:cs="Arial Armenian"/>
          <w:sz w:val="22"/>
          <w:szCs w:val="22"/>
          <w:lang w:val="fr-FR"/>
        </w:rPr>
        <w:t xml:space="preserve">` </w:t>
      </w:r>
      <w:r w:rsidR="00CF2658" w:rsidRPr="009F05BA">
        <w:rPr>
          <w:rFonts w:ascii="GHEA Grapalat" w:hAnsi="GHEA Grapalat"/>
          <w:bCs/>
          <w:sz w:val="22"/>
          <w:szCs w:val="22"/>
          <w:lang w:val="af-ZA"/>
        </w:rPr>
        <w:t>«Բազմազավակ ընտանիքներին ամենամսյա դրամական օգ</w:t>
      </w:r>
      <w:r w:rsidR="00E868FA">
        <w:rPr>
          <w:rFonts w:ascii="GHEA Grapalat" w:hAnsi="GHEA Grapalat"/>
          <w:bCs/>
          <w:sz w:val="22"/>
          <w:szCs w:val="22"/>
          <w:lang w:val="af-ZA"/>
        </w:rPr>
        <w:softHyphen/>
      </w:r>
      <w:r w:rsidR="00CF2658" w:rsidRPr="009F05BA">
        <w:rPr>
          <w:rFonts w:ascii="GHEA Grapalat" w:hAnsi="GHEA Grapalat"/>
          <w:bCs/>
          <w:sz w:val="22"/>
          <w:szCs w:val="22"/>
          <w:lang w:val="af-ZA"/>
        </w:rPr>
        <w:t>նություն հատկացնելու կարգն ու չափը սահմանելու մասին» ՀՀ կառավարության որոշման նախագիծ</w:t>
      </w:r>
      <w:r w:rsidR="0004686B">
        <w:rPr>
          <w:rFonts w:ascii="GHEA Grapalat" w:hAnsi="GHEA Grapalat"/>
          <w:bCs/>
          <w:sz w:val="22"/>
          <w:szCs w:val="22"/>
          <w:lang w:val="af-ZA"/>
        </w:rPr>
        <w:t>,</w:t>
      </w:r>
    </w:p>
    <w:p w:rsidR="00CF2658" w:rsidRPr="0004686B" w:rsidRDefault="00B41066" w:rsidP="009F05BA">
      <w:pPr>
        <w:tabs>
          <w:tab w:val="left" w:pos="90"/>
        </w:tabs>
        <w:spacing w:line="360" w:lineRule="auto"/>
        <w:ind w:firstLine="540"/>
        <w:jc w:val="both"/>
        <w:rPr>
          <w:rFonts w:ascii="GHEA Grapalat" w:hAnsi="GHEA Grapalat"/>
          <w:bCs/>
          <w:sz w:val="22"/>
          <w:szCs w:val="22"/>
          <w:lang w:val="en-US"/>
        </w:rPr>
      </w:pPr>
      <w:r w:rsidRPr="009F05BA">
        <w:rPr>
          <w:rFonts w:ascii="GHEA Grapalat" w:hAnsi="GHEA Grapalat"/>
          <w:sz w:val="22"/>
          <w:szCs w:val="22"/>
          <w:lang w:val="fr-FR"/>
        </w:rPr>
        <w:tab/>
        <w:t>8-</w:t>
      </w:r>
      <w:r w:rsidRPr="009F05BA">
        <w:rPr>
          <w:rFonts w:ascii="GHEA Grapalat" w:hAnsi="GHEA Grapalat" w:cs="Sylfaen"/>
          <w:sz w:val="22"/>
          <w:szCs w:val="22"/>
          <w:lang w:val="fr-FR"/>
        </w:rPr>
        <w:t>րդ</w:t>
      </w:r>
      <w:r w:rsidRPr="009F05BA">
        <w:rPr>
          <w:rFonts w:ascii="GHEA Grapalat" w:hAnsi="GHEA Grapalat" w:cs="Arial Armenian"/>
          <w:sz w:val="22"/>
          <w:szCs w:val="22"/>
          <w:lang w:val="fr-FR"/>
        </w:rPr>
        <w:t xml:space="preserve"> </w:t>
      </w:r>
      <w:r w:rsidRPr="009F05BA">
        <w:rPr>
          <w:rFonts w:ascii="GHEA Grapalat" w:hAnsi="GHEA Grapalat" w:cs="Sylfaen"/>
          <w:sz w:val="22"/>
          <w:szCs w:val="22"/>
          <w:lang w:val="fr-FR"/>
        </w:rPr>
        <w:t>հոդվածի</w:t>
      </w:r>
      <w:r w:rsidRPr="009F05BA">
        <w:rPr>
          <w:rFonts w:ascii="GHEA Grapalat" w:hAnsi="GHEA Grapalat" w:cs="Arial Armenian"/>
          <w:sz w:val="22"/>
          <w:szCs w:val="22"/>
          <w:lang w:val="fr-FR"/>
        </w:rPr>
        <w:t xml:space="preserve"> 1-ին մասի 1-ին կետ` </w:t>
      </w:r>
      <w:r w:rsidR="00CF2658" w:rsidRPr="009F05BA">
        <w:rPr>
          <w:rFonts w:ascii="GHEA Grapalat" w:hAnsi="GHEA Grapalat"/>
          <w:bCs/>
          <w:sz w:val="22"/>
          <w:szCs w:val="22"/>
          <w:lang w:val="af-ZA"/>
        </w:rPr>
        <w:t>«</w:t>
      </w:r>
      <w:r w:rsidR="00CF2658" w:rsidRPr="009F05BA">
        <w:rPr>
          <w:rFonts w:ascii="GHEA Grapalat" w:hAnsi="GHEA Grapalat"/>
          <w:bCs/>
          <w:sz w:val="22"/>
          <w:szCs w:val="22"/>
        </w:rPr>
        <w:t>Բազմազավակ</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ընտանիքներին</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բնակարանի</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գնման</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համար</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վարկի</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տրամադրման</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կարգը</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սահմանելու</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մասին</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ՀՀ</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կառավարության</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որոշ</w:t>
      </w:r>
      <w:r w:rsidR="0004686B">
        <w:rPr>
          <w:rFonts w:ascii="GHEA Grapalat" w:hAnsi="GHEA Grapalat"/>
          <w:bCs/>
          <w:sz w:val="22"/>
          <w:szCs w:val="22"/>
          <w:lang w:val="en-US"/>
        </w:rPr>
        <w:softHyphen/>
      </w:r>
      <w:r w:rsidR="00CF2658" w:rsidRPr="009F05BA">
        <w:rPr>
          <w:rFonts w:ascii="GHEA Grapalat" w:hAnsi="GHEA Grapalat"/>
          <w:bCs/>
          <w:sz w:val="22"/>
          <w:szCs w:val="22"/>
        </w:rPr>
        <w:t>ման</w:t>
      </w:r>
      <w:r w:rsidR="00CF2658" w:rsidRPr="009F05BA">
        <w:rPr>
          <w:rFonts w:ascii="GHEA Grapalat" w:hAnsi="GHEA Grapalat"/>
          <w:bCs/>
          <w:sz w:val="22"/>
          <w:szCs w:val="22"/>
          <w:lang w:val="af-ZA"/>
        </w:rPr>
        <w:t xml:space="preserve"> </w:t>
      </w:r>
      <w:r w:rsidR="00CF2658" w:rsidRPr="009F05BA">
        <w:rPr>
          <w:rFonts w:ascii="GHEA Grapalat" w:hAnsi="GHEA Grapalat"/>
          <w:bCs/>
          <w:sz w:val="22"/>
          <w:szCs w:val="22"/>
        </w:rPr>
        <w:t>նախագիծ</w:t>
      </w:r>
      <w:r w:rsidR="0004686B">
        <w:rPr>
          <w:rFonts w:ascii="GHEA Grapalat" w:hAnsi="GHEA Grapalat"/>
          <w:bCs/>
          <w:sz w:val="22"/>
          <w:szCs w:val="22"/>
          <w:lang w:val="en-US"/>
        </w:rPr>
        <w:t>,</w:t>
      </w:r>
    </w:p>
    <w:p w:rsidR="009F05BA" w:rsidRPr="0004686B" w:rsidRDefault="00B41066" w:rsidP="009F05BA">
      <w:pPr>
        <w:tabs>
          <w:tab w:val="left" w:pos="0"/>
          <w:tab w:val="left" w:pos="90"/>
        </w:tabs>
        <w:spacing w:line="360" w:lineRule="auto"/>
        <w:ind w:firstLine="540"/>
        <w:jc w:val="both"/>
        <w:rPr>
          <w:rFonts w:ascii="GHEA Grapalat" w:hAnsi="GHEA Grapalat"/>
          <w:bCs/>
          <w:sz w:val="22"/>
          <w:szCs w:val="22"/>
          <w:lang w:val="en-US"/>
        </w:rPr>
      </w:pPr>
      <w:r w:rsidRPr="009F05BA">
        <w:rPr>
          <w:rFonts w:ascii="GHEA Grapalat" w:hAnsi="GHEA Grapalat"/>
          <w:sz w:val="22"/>
          <w:szCs w:val="22"/>
          <w:lang w:val="fr-FR"/>
        </w:rPr>
        <w:tab/>
        <w:t>9-</w:t>
      </w:r>
      <w:r w:rsidRPr="009F05BA">
        <w:rPr>
          <w:rFonts w:ascii="GHEA Grapalat" w:hAnsi="GHEA Grapalat" w:cs="Sylfaen"/>
          <w:sz w:val="22"/>
          <w:szCs w:val="22"/>
          <w:lang w:val="fr-FR"/>
        </w:rPr>
        <w:t>րդ</w:t>
      </w:r>
      <w:r w:rsidRPr="009F05BA">
        <w:rPr>
          <w:rFonts w:ascii="GHEA Grapalat" w:hAnsi="GHEA Grapalat" w:cs="Arial Armenian"/>
          <w:sz w:val="22"/>
          <w:szCs w:val="22"/>
          <w:lang w:val="fr-FR"/>
        </w:rPr>
        <w:t xml:space="preserve"> </w:t>
      </w:r>
      <w:r w:rsidRPr="009F05BA">
        <w:rPr>
          <w:rFonts w:ascii="GHEA Grapalat" w:hAnsi="GHEA Grapalat" w:cs="Sylfaen"/>
          <w:sz w:val="22"/>
          <w:szCs w:val="22"/>
          <w:lang w:val="fr-FR"/>
        </w:rPr>
        <w:t>հոդվածի</w:t>
      </w:r>
      <w:r w:rsidRPr="009F05BA">
        <w:rPr>
          <w:rFonts w:ascii="GHEA Grapalat" w:hAnsi="GHEA Grapalat" w:cs="Arial Armenian"/>
          <w:sz w:val="22"/>
          <w:szCs w:val="22"/>
          <w:lang w:val="fr-FR"/>
        </w:rPr>
        <w:t xml:space="preserve"> 2-րդ մաս` </w:t>
      </w:r>
      <w:r w:rsidR="009F05BA" w:rsidRPr="009F05BA">
        <w:rPr>
          <w:rFonts w:ascii="GHEA Grapalat" w:hAnsi="GHEA Grapalat"/>
          <w:bCs/>
          <w:sz w:val="22"/>
          <w:szCs w:val="22"/>
          <w:lang w:val="af-ZA"/>
        </w:rPr>
        <w:t>«</w:t>
      </w:r>
      <w:r w:rsidR="009F05BA" w:rsidRPr="009F05BA">
        <w:rPr>
          <w:rFonts w:ascii="GHEA Grapalat" w:hAnsi="GHEA Grapalat"/>
          <w:bCs/>
          <w:sz w:val="22"/>
          <w:szCs w:val="22"/>
        </w:rPr>
        <w:t>Բազմազավակ</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ընտանիքներին</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բնակարանի</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համար</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հաշ</w:t>
      </w:r>
      <w:r w:rsidR="0004686B">
        <w:rPr>
          <w:rFonts w:ascii="GHEA Grapalat" w:hAnsi="GHEA Grapalat"/>
          <w:bCs/>
          <w:sz w:val="22"/>
          <w:szCs w:val="22"/>
          <w:lang w:val="en-US"/>
        </w:rPr>
        <w:softHyphen/>
      </w:r>
      <w:r w:rsidR="009F05BA" w:rsidRPr="009F05BA">
        <w:rPr>
          <w:rFonts w:ascii="GHEA Grapalat" w:hAnsi="GHEA Grapalat"/>
          <w:bCs/>
          <w:sz w:val="22"/>
          <w:szCs w:val="22"/>
        </w:rPr>
        <w:t>վառ</w:t>
      </w:r>
      <w:r w:rsidR="0004686B">
        <w:rPr>
          <w:rFonts w:ascii="GHEA Grapalat" w:hAnsi="GHEA Grapalat"/>
          <w:bCs/>
          <w:sz w:val="22"/>
          <w:szCs w:val="22"/>
          <w:lang w:val="en-US"/>
        </w:rPr>
        <w:softHyphen/>
      </w:r>
      <w:r w:rsidR="009F05BA" w:rsidRPr="009F05BA">
        <w:rPr>
          <w:rFonts w:ascii="GHEA Grapalat" w:hAnsi="GHEA Grapalat"/>
          <w:bCs/>
          <w:sz w:val="22"/>
          <w:szCs w:val="22"/>
        </w:rPr>
        <w:t>ման</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վերցնելու</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տրամադրելու</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նրանց</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հետ</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պայմանագիր</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կնքելու</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նրանց</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վարկ</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տրա</w:t>
      </w:r>
      <w:r w:rsidR="0004686B">
        <w:rPr>
          <w:rFonts w:ascii="GHEA Grapalat" w:hAnsi="GHEA Grapalat"/>
          <w:bCs/>
          <w:sz w:val="22"/>
          <w:szCs w:val="22"/>
          <w:lang w:val="en-US"/>
        </w:rPr>
        <w:softHyphen/>
      </w:r>
      <w:r w:rsidR="009F05BA" w:rsidRPr="009F05BA">
        <w:rPr>
          <w:rFonts w:ascii="GHEA Grapalat" w:hAnsi="GHEA Grapalat"/>
          <w:bCs/>
          <w:sz w:val="22"/>
          <w:szCs w:val="22"/>
        </w:rPr>
        <w:t>մադ</w:t>
      </w:r>
      <w:r w:rsidR="0004686B">
        <w:rPr>
          <w:rFonts w:ascii="GHEA Grapalat" w:hAnsi="GHEA Grapalat"/>
          <w:bCs/>
          <w:sz w:val="22"/>
          <w:szCs w:val="22"/>
          <w:lang w:val="en-US"/>
        </w:rPr>
        <w:softHyphen/>
      </w:r>
      <w:r w:rsidR="009F05BA" w:rsidRPr="009F05BA">
        <w:rPr>
          <w:rFonts w:ascii="GHEA Grapalat" w:hAnsi="GHEA Grapalat"/>
          <w:bCs/>
          <w:sz w:val="22"/>
          <w:szCs w:val="22"/>
        </w:rPr>
        <w:t>րելու</w:t>
      </w:r>
      <w:proofErr w:type="gramStart"/>
      <w:r w:rsidR="009F05BA" w:rsidRPr="009F05BA">
        <w:rPr>
          <w:rFonts w:ascii="GHEA Grapalat" w:hAnsi="GHEA Grapalat"/>
          <w:bCs/>
          <w:sz w:val="22"/>
          <w:szCs w:val="22"/>
          <w:lang w:val="af-ZA"/>
        </w:rPr>
        <w:t>,</w:t>
      </w:r>
      <w:r w:rsidR="009F05BA" w:rsidRPr="009F05BA">
        <w:rPr>
          <w:rFonts w:ascii="GHEA Grapalat" w:hAnsi="GHEA Grapalat"/>
          <w:bCs/>
          <w:sz w:val="22"/>
          <w:szCs w:val="22"/>
        </w:rPr>
        <w:t>տրամադրված</w:t>
      </w:r>
      <w:proofErr w:type="gramEnd"/>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վարկի</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գումարի</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չափը</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սահմանելու</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մասին</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ՀՀ</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կառավարության</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որոշ</w:t>
      </w:r>
      <w:r w:rsidR="0004686B">
        <w:rPr>
          <w:rFonts w:ascii="GHEA Grapalat" w:hAnsi="GHEA Grapalat"/>
          <w:bCs/>
          <w:sz w:val="22"/>
          <w:szCs w:val="22"/>
          <w:lang w:val="en-US"/>
        </w:rPr>
        <w:softHyphen/>
      </w:r>
      <w:r w:rsidR="009F05BA" w:rsidRPr="009F05BA">
        <w:rPr>
          <w:rFonts w:ascii="GHEA Grapalat" w:hAnsi="GHEA Grapalat"/>
          <w:bCs/>
          <w:sz w:val="22"/>
          <w:szCs w:val="22"/>
        </w:rPr>
        <w:t>ման</w:t>
      </w:r>
      <w:r w:rsidR="009F05BA" w:rsidRPr="009F05BA">
        <w:rPr>
          <w:rFonts w:ascii="GHEA Grapalat" w:hAnsi="GHEA Grapalat"/>
          <w:bCs/>
          <w:sz w:val="22"/>
          <w:szCs w:val="22"/>
          <w:lang w:val="af-ZA"/>
        </w:rPr>
        <w:t xml:space="preserve"> </w:t>
      </w:r>
      <w:r w:rsidR="009F05BA" w:rsidRPr="009F05BA">
        <w:rPr>
          <w:rFonts w:ascii="GHEA Grapalat" w:hAnsi="GHEA Grapalat"/>
          <w:bCs/>
          <w:sz w:val="22"/>
          <w:szCs w:val="22"/>
        </w:rPr>
        <w:t>նախագիծ</w:t>
      </w:r>
      <w:r w:rsidR="0004686B">
        <w:rPr>
          <w:rFonts w:ascii="GHEA Grapalat" w:hAnsi="GHEA Grapalat"/>
          <w:bCs/>
          <w:sz w:val="22"/>
          <w:szCs w:val="22"/>
          <w:lang w:val="en-US"/>
        </w:rPr>
        <w:t>,</w:t>
      </w:r>
    </w:p>
    <w:p w:rsidR="00B41066" w:rsidRPr="009F05BA" w:rsidRDefault="00B41066" w:rsidP="009F05BA">
      <w:pPr>
        <w:pStyle w:val="norm"/>
        <w:spacing w:line="360" w:lineRule="auto"/>
        <w:rPr>
          <w:rFonts w:ascii="GHEA Grapalat" w:hAnsi="GHEA Grapalat"/>
          <w:color w:val="000000"/>
          <w:szCs w:val="22"/>
          <w:lang w:val="hy-AM"/>
        </w:rPr>
      </w:pPr>
      <w:r w:rsidRPr="009F05BA">
        <w:rPr>
          <w:rFonts w:ascii="GHEA Grapalat" w:hAnsi="GHEA Grapalat" w:cs="Sylfaen"/>
          <w:color w:val="000000"/>
          <w:spacing w:val="-8"/>
          <w:szCs w:val="22"/>
          <w:lang w:val="hy-AM"/>
        </w:rPr>
        <w:t>Կից</w:t>
      </w:r>
      <w:r w:rsidRPr="009F05BA">
        <w:rPr>
          <w:rFonts w:ascii="GHEA Grapalat" w:hAnsi="GHEA Grapalat"/>
          <w:color w:val="000000"/>
          <w:spacing w:val="-8"/>
          <w:szCs w:val="22"/>
          <w:lang w:val="hy-AM"/>
        </w:rPr>
        <w:t xml:space="preserve"> </w:t>
      </w:r>
      <w:r w:rsidRPr="009F05BA">
        <w:rPr>
          <w:rFonts w:ascii="GHEA Grapalat" w:hAnsi="GHEA Grapalat" w:cs="Sylfaen"/>
          <w:color w:val="000000"/>
          <w:spacing w:val="-8"/>
          <w:szCs w:val="22"/>
          <w:lang w:val="hy-AM"/>
        </w:rPr>
        <w:t>ներ</w:t>
      </w:r>
      <w:r w:rsidRPr="009F05BA">
        <w:rPr>
          <w:rFonts w:ascii="GHEA Grapalat" w:hAnsi="GHEA Grapalat"/>
          <w:color w:val="000000"/>
          <w:spacing w:val="-8"/>
          <w:szCs w:val="22"/>
          <w:lang w:val="hy-AM"/>
        </w:rPr>
        <w:softHyphen/>
      </w:r>
      <w:r w:rsidRPr="009F05BA">
        <w:rPr>
          <w:rFonts w:ascii="GHEA Grapalat" w:hAnsi="GHEA Grapalat" w:cs="Sylfaen"/>
          <w:color w:val="000000"/>
          <w:spacing w:val="-8"/>
          <w:szCs w:val="22"/>
          <w:lang w:val="hy-AM"/>
        </w:rPr>
        <w:t>կա</w:t>
      </w:r>
      <w:r w:rsidRPr="009F05BA">
        <w:rPr>
          <w:rFonts w:ascii="GHEA Grapalat" w:hAnsi="GHEA Grapalat"/>
          <w:color w:val="000000"/>
          <w:spacing w:val="-8"/>
          <w:szCs w:val="22"/>
          <w:lang w:val="hy-AM"/>
        </w:rPr>
        <w:softHyphen/>
      </w:r>
      <w:r w:rsidRPr="009F05BA">
        <w:rPr>
          <w:rFonts w:ascii="GHEA Grapalat" w:hAnsi="GHEA Grapalat" w:cs="Sylfaen"/>
          <w:color w:val="000000"/>
          <w:spacing w:val="-8"/>
          <w:szCs w:val="22"/>
          <w:lang w:val="hy-AM"/>
        </w:rPr>
        <w:t>յաց</w:t>
      </w:r>
      <w:r w:rsidRPr="009F05BA">
        <w:rPr>
          <w:rFonts w:ascii="GHEA Grapalat" w:hAnsi="GHEA Grapalat"/>
          <w:color w:val="000000"/>
          <w:spacing w:val="-8"/>
          <w:szCs w:val="22"/>
          <w:lang w:val="hy-AM"/>
        </w:rPr>
        <w:softHyphen/>
      </w:r>
      <w:r w:rsidRPr="009F05BA">
        <w:rPr>
          <w:rFonts w:ascii="GHEA Grapalat" w:hAnsi="GHEA Grapalat" w:cs="Sylfaen"/>
          <w:color w:val="000000"/>
          <w:spacing w:val="-8"/>
          <w:szCs w:val="22"/>
          <w:lang w:val="hy-AM"/>
        </w:rPr>
        <w:t>վող փաստաթղթերում տրվում</w:t>
      </w:r>
      <w:r w:rsidRPr="009F05BA">
        <w:rPr>
          <w:rFonts w:ascii="GHEA Grapalat" w:hAnsi="GHEA Grapalat"/>
          <w:color w:val="000000"/>
          <w:spacing w:val="-8"/>
          <w:szCs w:val="22"/>
          <w:lang w:val="hy-AM"/>
        </w:rPr>
        <w:t xml:space="preserve"> </w:t>
      </w:r>
      <w:r w:rsidRPr="009F05BA">
        <w:rPr>
          <w:rFonts w:ascii="GHEA Grapalat" w:hAnsi="GHEA Grapalat" w:cs="Sylfaen"/>
          <w:color w:val="000000"/>
          <w:spacing w:val="-8"/>
          <w:szCs w:val="22"/>
          <w:lang w:val="hy-AM"/>
        </w:rPr>
        <w:t>է</w:t>
      </w:r>
      <w:r w:rsidRPr="009F05BA">
        <w:rPr>
          <w:rFonts w:ascii="GHEA Grapalat" w:hAnsi="GHEA Grapalat"/>
          <w:color w:val="000000"/>
          <w:spacing w:val="-8"/>
          <w:szCs w:val="22"/>
          <w:lang w:val="hy-AM"/>
        </w:rPr>
        <w:t xml:space="preserve"> </w:t>
      </w:r>
      <w:r w:rsidRPr="009F05BA">
        <w:rPr>
          <w:rFonts w:ascii="GHEA Grapalat" w:hAnsi="GHEA Grapalat" w:cs="Sylfaen"/>
          <w:color w:val="000000"/>
          <w:spacing w:val="-8"/>
          <w:szCs w:val="22"/>
          <w:lang w:val="hy-AM"/>
        </w:rPr>
        <w:t>օրենքների</w:t>
      </w:r>
      <w:r w:rsidRPr="009F05BA">
        <w:rPr>
          <w:rFonts w:ascii="GHEA Grapalat" w:hAnsi="GHEA Grapalat"/>
          <w:color w:val="000000"/>
          <w:spacing w:val="-8"/>
          <w:szCs w:val="22"/>
          <w:lang w:val="hy-AM"/>
        </w:rPr>
        <w:t xml:space="preserve"> </w:t>
      </w:r>
      <w:r w:rsidRPr="009F05BA">
        <w:rPr>
          <w:rFonts w:ascii="GHEA Grapalat" w:hAnsi="GHEA Grapalat" w:cs="Sylfaen"/>
          <w:color w:val="000000"/>
          <w:spacing w:val="-8"/>
          <w:szCs w:val="22"/>
          <w:lang w:val="hy-AM"/>
        </w:rPr>
        <w:t>նախագծերի</w:t>
      </w:r>
      <w:r w:rsidRPr="009F05BA">
        <w:rPr>
          <w:rFonts w:ascii="GHEA Grapalat" w:hAnsi="GHEA Grapalat"/>
          <w:color w:val="000000"/>
          <w:szCs w:val="22"/>
          <w:lang w:val="hy-AM"/>
        </w:rPr>
        <w:t xml:space="preserve"> </w:t>
      </w:r>
      <w:r w:rsidRPr="009F05BA">
        <w:rPr>
          <w:rFonts w:ascii="GHEA Grapalat" w:hAnsi="GHEA Grapalat" w:cs="Sylfaen"/>
          <w:color w:val="000000"/>
          <w:szCs w:val="22"/>
          <w:lang w:val="hy-AM"/>
        </w:rPr>
        <w:t>կարգավոր</w:t>
      </w:r>
      <w:r w:rsidRPr="009F05BA">
        <w:rPr>
          <w:rFonts w:ascii="GHEA Grapalat" w:hAnsi="GHEA Grapalat" w:cs="Sylfaen"/>
          <w:color w:val="000000"/>
          <w:szCs w:val="22"/>
          <w:lang w:val="hy-AM"/>
        </w:rPr>
        <w:softHyphen/>
        <w:t>ման</w:t>
      </w:r>
      <w:r w:rsidRPr="009F05BA">
        <w:rPr>
          <w:rFonts w:ascii="GHEA Grapalat" w:hAnsi="GHEA Grapalat"/>
          <w:color w:val="000000"/>
          <w:szCs w:val="22"/>
          <w:lang w:val="hy-AM"/>
        </w:rPr>
        <w:t xml:space="preserve"> </w:t>
      </w:r>
      <w:r w:rsidRPr="009F05BA">
        <w:rPr>
          <w:rFonts w:ascii="GHEA Grapalat" w:hAnsi="GHEA Grapalat" w:cs="Sylfaen"/>
          <w:color w:val="000000"/>
          <w:szCs w:val="22"/>
          <w:lang w:val="hy-AM"/>
        </w:rPr>
        <w:t>ազդե</w:t>
      </w:r>
      <w:r w:rsidRPr="009F05BA">
        <w:rPr>
          <w:rFonts w:ascii="GHEA Grapalat" w:hAnsi="GHEA Grapalat" w:cs="Sylfaen"/>
          <w:color w:val="000000"/>
          <w:szCs w:val="22"/>
          <w:lang w:val="hy-AM"/>
        </w:rPr>
        <w:softHyphen/>
        <w:t>ցու</w:t>
      </w:r>
      <w:r w:rsidRPr="009F05BA">
        <w:rPr>
          <w:rFonts w:ascii="GHEA Grapalat" w:hAnsi="GHEA Grapalat" w:cs="Sylfaen"/>
          <w:color w:val="000000"/>
          <w:szCs w:val="22"/>
          <w:lang w:val="hy-AM"/>
        </w:rPr>
        <w:softHyphen/>
        <w:t>թյան</w:t>
      </w:r>
      <w:r w:rsidRPr="009F05BA">
        <w:rPr>
          <w:rFonts w:ascii="GHEA Grapalat" w:hAnsi="GHEA Grapalat"/>
          <w:color w:val="000000"/>
          <w:szCs w:val="22"/>
          <w:lang w:val="hy-AM"/>
        </w:rPr>
        <w:t xml:space="preserve"> </w:t>
      </w:r>
      <w:r w:rsidRPr="009F05BA">
        <w:rPr>
          <w:rFonts w:ascii="GHEA Grapalat" w:hAnsi="GHEA Grapalat" w:cs="Sylfaen"/>
          <w:color w:val="000000"/>
          <w:szCs w:val="22"/>
          <w:lang w:val="hy-AM"/>
        </w:rPr>
        <w:t>գնահատականը</w:t>
      </w:r>
      <w:r w:rsidRPr="009F05BA">
        <w:rPr>
          <w:rFonts w:ascii="GHEA Grapalat" w:hAnsi="GHEA Grapalat"/>
          <w:color w:val="000000"/>
          <w:szCs w:val="22"/>
          <w:lang w:val="hy-AM"/>
        </w:rPr>
        <w:t>:</w:t>
      </w:r>
    </w:p>
    <w:p w:rsidR="00B41066" w:rsidRPr="009F05BA" w:rsidRDefault="00B41066" w:rsidP="009F05BA">
      <w:pPr>
        <w:pStyle w:val="norm"/>
        <w:spacing w:line="360" w:lineRule="auto"/>
        <w:ind w:firstLine="0"/>
        <w:rPr>
          <w:rFonts w:ascii="GHEA Grapalat" w:hAnsi="GHEA Grapalat"/>
          <w:szCs w:val="22"/>
          <w:lang w:val="hy-AM"/>
        </w:rPr>
      </w:pPr>
    </w:p>
    <w:p w:rsidR="00B41066" w:rsidRPr="009F05BA" w:rsidRDefault="00B41066" w:rsidP="009F05BA">
      <w:pPr>
        <w:pStyle w:val="norm"/>
        <w:spacing w:line="360" w:lineRule="auto"/>
        <w:ind w:firstLine="720"/>
        <w:rPr>
          <w:rFonts w:ascii="GHEA Grapalat" w:hAnsi="GHEA Grapalat" w:cs="Sylfaen"/>
          <w:szCs w:val="22"/>
        </w:rPr>
      </w:pPr>
      <w:r w:rsidRPr="009F05BA">
        <w:rPr>
          <w:rFonts w:ascii="GHEA Grapalat" w:hAnsi="GHEA Grapalat" w:cs="Sylfaen"/>
          <w:szCs w:val="22"/>
        </w:rPr>
        <w:t xml:space="preserve">Հարգանքով`                    </w:t>
      </w:r>
    </w:p>
    <w:p w:rsidR="0004686B" w:rsidRDefault="00B41066" w:rsidP="009F05BA">
      <w:pPr>
        <w:pStyle w:val="norm"/>
        <w:spacing w:line="360" w:lineRule="auto"/>
        <w:ind w:firstLine="0"/>
        <w:rPr>
          <w:rFonts w:ascii="GHEA Grapalat" w:hAnsi="GHEA Grapalat" w:cs="Sylfaen"/>
          <w:szCs w:val="22"/>
        </w:rPr>
      </w:pPr>
      <w:r w:rsidRPr="009F05BA">
        <w:rPr>
          <w:rFonts w:ascii="GHEA Grapalat" w:hAnsi="GHEA Grapalat" w:cs="Sylfaen"/>
          <w:szCs w:val="22"/>
        </w:rPr>
        <w:t xml:space="preserve">                                                                                                     </w:t>
      </w:r>
      <w:r w:rsidRPr="009F05BA">
        <w:rPr>
          <w:rFonts w:ascii="GHEA Grapalat" w:hAnsi="GHEA Grapalat"/>
          <w:szCs w:val="22"/>
          <w:lang w:val="af-ZA"/>
        </w:rPr>
        <w:t xml:space="preserve">                                                                                      </w:t>
      </w:r>
      <w:r w:rsidRPr="009F05BA">
        <w:rPr>
          <w:rFonts w:ascii="GHEA Grapalat" w:hAnsi="GHEA Grapalat"/>
          <w:szCs w:val="22"/>
          <w:lang w:val="af-ZA"/>
        </w:rPr>
        <w:br/>
        <w:t xml:space="preserve">                                                                                            </w:t>
      </w:r>
      <w:r w:rsidRPr="009F05BA">
        <w:rPr>
          <w:rFonts w:ascii="GHEA Grapalat" w:hAnsi="GHEA Grapalat" w:cs="Sylfaen"/>
          <w:szCs w:val="22"/>
          <w:lang w:val="af-ZA"/>
        </w:rPr>
        <w:t>ՏԻԳՐԱՆ</w:t>
      </w:r>
      <w:r w:rsidRPr="009F05BA">
        <w:rPr>
          <w:rFonts w:ascii="GHEA Grapalat" w:hAnsi="GHEA Grapalat" w:cs="Arial Armenian"/>
          <w:szCs w:val="22"/>
          <w:lang w:val="af-ZA"/>
        </w:rPr>
        <w:t xml:space="preserve">  </w:t>
      </w:r>
      <w:r w:rsidRPr="009F05BA">
        <w:rPr>
          <w:rFonts w:ascii="GHEA Grapalat" w:hAnsi="GHEA Grapalat" w:cs="Sylfaen"/>
          <w:szCs w:val="22"/>
          <w:lang w:val="af-ZA"/>
        </w:rPr>
        <w:t xml:space="preserve">ՍԱՐԳՍՅԱՆ     </w:t>
      </w:r>
      <w:r w:rsidRPr="009F05BA">
        <w:rPr>
          <w:rFonts w:ascii="GHEA Grapalat" w:hAnsi="GHEA Grapalat" w:cs="Sylfaen"/>
          <w:szCs w:val="22"/>
        </w:rPr>
        <w:t xml:space="preserve"> </w:t>
      </w:r>
    </w:p>
    <w:p w:rsidR="006D17D2" w:rsidRPr="009F05BA" w:rsidRDefault="00B41066" w:rsidP="009F05BA">
      <w:pPr>
        <w:pStyle w:val="norm"/>
        <w:spacing w:line="360" w:lineRule="auto"/>
        <w:ind w:firstLine="0"/>
        <w:rPr>
          <w:rFonts w:ascii="GHEA Grapalat" w:hAnsi="GHEA Grapalat" w:cs="Sylfaen"/>
          <w:szCs w:val="22"/>
        </w:rPr>
      </w:pPr>
      <w:r w:rsidRPr="009F05BA">
        <w:rPr>
          <w:rFonts w:ascii="GHEA Grapalat" w:hAnsi="GHEA Grapalat" w:cs="Sylfaen"/>
          <w:szCs w:val="22"/>
        </w:rPr>
        <w:t xml:space="preserve">        </w:t>
      </w:r>
    </w:p>
    <w:p w:rsidR="006D17D2" w:rsidRDefault="006D17D2" w:rsidP="00B41066">
      <w:pPr>
        <w:pStyle w:val="norm"/>
        <w:spacing w:line="360" w:lineRule="auto"/>
        <w:ind w:firstLine="0"/>
        <w:rPr>
          <w:rFonts w:ascii="GHEA Mariam" w:hAnsi="GHEA Mariam" w:cs="Sylfaen"/>
        </w:rPr>
      </w:pPr>
    </w:p>
    <w:p w:rsidR="00F553F7" w:rsidRDefault="00F553F7" w:rsidP="00B41066">
      <w:pPr>
        <w:pStyle w:val="norm"/>
        <w:spacing w:line="360" w:lineRule="auto"/>
        <w:ind w:firstLine="0"/>
        <w:rPr>
          <w:rFonts w:ascii="GHEA Mariam" w:hAnsi="GHEA Mariam" w:cs="Sylfaen"/>
        </w:rPr>
      </w:pPr>
    </w:p>
    <w:p w:rsidR="00F553F7" w:rsidRDefault="00F553F7" w:rsidP="00B41066">
      <w:pPr>
        <w:pStyle w:val="norm"/>
        <w:spacing w:line="360" w:lineRule="auto"/>
        <w:ind w:firstLine="0"/>
        <w:rPr>
          <w:rFonts w:ascii="GHEA Mariam" w:hAnsi="GHEA Mariam" w:cs="Sylfaen"/>
        </w:rPr>
      </w:pPr>
    </w:p>
    <w:p w:rsidR="00F553F7" w:rsidRDefault="00F553F7" w:rsidP="00B41066">
      <w:pPr>
        <w:pStyle w:val="norm"/>
        <w:spacing w:line="360" w:lineRule="auto"/>
        <w:ind w:firstLine="0"/>
        <w:rPr>
          <w:rFonts w:ascii="GHEA Mariam" w:hAnsi="GHEA Mariam" w:cs="Sylfaen"/>
        </w:rPr>
      </w:pPr>
    </w:p>
    <w:p w:rsidR="00F553F7" w:rsidRPr="006A1359" w:rsidRDefault="00F553F7" w:rsidP="00F553F7">
      <w:pPr>
        <w:jc w:val="center"/>
        <w:rPr>
          <w:rFonts w:ascii="GHEA Grapalat" w:hAnsi="GHEA Grapalat"/>
          <w:b/>
          <w:sz w:val="22"/>
          <w:szCs w:val="22"/>
          <w:lang w:val="af-ZA"/>
        </w:rPr>
      </w:pPr>
      <w:r w:rsidRPr="006A1359">
        <w:rPr>
          <w:rFonts w:ascii="GHEA Grapalat" w:hAnsi="GHEA Grapalat" w:cs="Times Armenian"/>
          <w:b/>
          <w:sz w:val="22"/>
          <w:szCs w:val="22"/>
          <w:lang w:val="en-US"/>
        </w:rPr>
        <w:lastRenderedPageBreak/>
        <w:t>եզրակացություններ</w:t>
      </w:r>
    </w:p>
    <w:p w:rsidR="00F553F7" w:rsidRDefault="00F553F7" w:rsidP="00F553F7">
      <w:pPr>
        <w:jc w:val="center"/>
        <w:rPr>
          <w:rFonts w:ascii="GHEA Grapalat" w:hAnsi="GHEA Grapalat" w:cs="Times Armenian"/>
          <w:b/>
          <w:sz w:val="22"/>
          <w:szCs w:val="22"/>
          <w:lang w:val="af-ZA"/>
        </w:rPr>
      </w:pPr>
      <w:r w:rsidRPr="006A1359">
        <w:rPr>
          <w:rFonts w:ascii="GHEA Grapalat" w:hAnsi="GHEA Grapalat"/>
          <w:b/>
          <w:sz w:val="22"/>
          <w:szCs w:val="22"/>
          <w:lang w:val="af-ZA"/>
        </w:rPr>
        <w:t>«</w:t>
      </w:r>
      <w:r w:rsidRPr="006A1359">
        <w:rPr>
          <w:rFonts w:ascii="GHEA Grapalat" w:hAnsi="GHEA Grapalat" w:cs="Sylfaen"/>
          <w:b/>
          <w:sz w:val="22"/>
          <w:szCs w:val="22"/>
        </w:rPr>
        <w:t>Բազմազավակ</w:t>
      </w:r>
      <w:r w:rsidRPr="006A1359">
        <w:rPr>
          <w:rFonts w:ascii="GHEA Grapalat" w:hAnsi="GHEA Grapalat" w:cs="Times Armenian"/>
          <w:b/>
          <w:sz w:val="22"/>
          <w:szCs w:val="22"/>
          <w:lang w:val="af-ZA"/>
        </w:rPr>
        <w:t xml:space="preserve"> </w:t>
      </w:r>
      <w:r w:rsidRPr="006A1359">
        <w:rPr>
          <w:rFonts w:ascii="GHEA Grapalat" w:hAnsi="GHEA Grapalat" w:cs="Sylfaen"/>
          <w:b/>
          <w:sz w:val="22"/>
          <w:szCs w:val="22"/>
        </w:rPr>
        <w:t>ընտանիքների</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աջակցության</w:t>
      </w:r>
      <w:r w:rsidRPr="006A1359">
        <w:rPr>
          <w:rFonts w:ascii="GHEA Grapalat" w:hAnsi="GHEA Grapalat" w:cs="Times Armenian"/>
          <w:b/>
          <w:sz w:val="22"/>
          <w:szCs w:val="22"/>
          <w:lang w:val="af-ZA"/>
        </w:rPr>
        <w:t xml:space="preserve"> </w:t>
      </w:r>
      <w:r w:rsidRPr="006A1359">
        <w:rPr>
          <w:rFonts w:ascii="GHEA Grapalat" w:hAnsi="GHEA Grapalat"/>
          <w:b/>
          <w:sz w:val="22"/>
          <w:szCs w:val="22"/>
          <w:lang w:val="fr-FR"/>
        </w:rPr>
        <w:t>մասին</w:t>
      </w:r>
      <w:r w:rsidRPr="006A1359">
        <w:rPr>
          <w:rFonts w:ascii="GHEA Grapalat" w:hAnsi="GHEA Grapalat"/>
          <w:b/>
          <w:sz w:val="22"/>
          <w:szCs w:val="22"/>
          <w:lang w:val="af-ZA"/>
        </w:rPr>
        <w:t>»</w:t>
      </w:r>
      <w:r w:rsidRPr="006A1359">
        <w:rPr>
          <w:rFonts w:ascii="GHEA Grapalat" w:hAnsi="GHEA Grapalat"/>
          <w:b/>
          <w:bCs/>
          <w:sz w:val="22"/>
          <w:szCs w:val="22"/>
          <w:lang w:val="af-ZA"/>
        </w:rPr>
        <w:t>,</w:t>
      </w:r>
      <w:r w:rsidRPr="006A1359">
        <w:rPr>
          <w:rFonts w:ascii="GHEA Grapalat" w:hAnsi="GHEA Grapalat"/>
          <w:b/>
          <w:sz w:val="22"/>
          <w:szCs w:val="22"/>
          <w:lang w:val="de-DE"/>
        </w:rPr>
        <w:t xml:space="preserve"> </w:t>
      </w:r>
      <w:r w:rsidRPr="006A1359">
        <w:rPr>
          <w:rFonts w:ascii="GHEA Grapalat" w:hAnsi="GHEA Grapalat"/>
          <w:b/>
          <w:bCs/>
          <w:sz w:val="22"/>
          <w:szCs w:val="22"/>
          <w:lang w:val="af-ZA"/>
        </w:rPr>
        <w:t xml:space="preserve"> </w:t>
      </w:r>
      <w:r w:rsidRPr="006A1359">
        <w:rPr>
          <w:rFonts w:ascii="GHEA Grapalat" w:hAnsi="GHEA Grapalat" w:cs="Sylfaen"/>
          <w:b/>
          <w:sz w:val="22"/>
          <w:szCs w:val="22"/>
          <w:lang w:val="af-ZA"/>
        </w:rPr>
        <w:t>«</w:t>
      </w:r>
      <w:r w:rsidRPr="006A1359">
        <w:rPr>
          <w:rFonts w:ascii="GHEA Grapalat" w:hAnsi="GHEA Grapalat" w:cs="Sylfaen"/>
          <w:b/>
          <w:sz w:val="22"/>
          <w:szCs w:val="22"/>
          <w:lang w:val="fr-FR"/>
        </w:rPr>
        <w:t>Նախադպրոցական</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fr-FR"/>
        </w:rPr>
        <w:t>կրթության</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fr-FR"/>
        </w:rPr>
        <w:t>մասին</w:t>
      </w:r>
      <w:r w:rsidRPr="006A1359">
        <w:rPr>
          <w:rFonts w:ascii="GHEA Grapalat" w:hAnsi="GHEA Grapalat" w:cs="Sylfaen"/>
          <w:b/>
          <w:sz w:val="22"/>
          <w:szCs w:val="22"/>
          <w:lang w:val="af-ZA"/>
        </w:rPr>
        <w:t xml:space="preserve">» </w:t>
      </w:r>
      <w:r w:rsidRPr="006A1359">
        <w:rPr>
          <w:rFonts w:ascii="GHEA Grapalat" w:hAnsi="GHEA Grapalat" w:cs="Times Armenian"/>
          <w:b/>
          <w:sz w:val="22"/>
          <w:szCs w:val="22"/>
          <w:lang w:val="fr-FR"/>
        </w:rPr>
        <w:t>ՀՀ</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օրենքում</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լրացում</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կատարելու</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մասին</w:t>
      </w:r>
      <w:r w:rsidRPr="006A1359">
        <w:rPr>
          <w:rFonts w:ascii="GHEA Grapalat" w:hAnsi="GHEA Grapalat" w:cs="GHEA Grapalat"/>
          <w:b/>
          <w:sz w:val="22"/>
          <w:szCs w:val="22"/>
          <w:lang w:val="af-ZA"/>
        </w:rPr>
        <w:t>»,</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fr-FR"/>
        </w:rPr>
        <w:t>Հողի</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fr-FR"/>
        </w:rPr>
        <w:t>հարկի</w:t>
      </w:r>
      <w:r w:rsidRPr="006A1359">
        <w:rPr>
          <w:rFonts w:ascii="GHEA Grapalat" w:hAnsi="GHEA Grapalat" w:cs="Sylfaen"/>
          <w:b/>
          <w:sz w:val="22"/>
          <w:szCs w:val="22"/>
          <w:lang w:val="af-ZA"/>
        </w:rPr>
        <w:t xml:space="preserve"> </w:t>
      </w:r>
      <w:r w:rsidRPr="006A1359">
        <w:rPr>
          <w:rFonts w:ascii="GHEA Grapalat" w:hAnsi="GHEA Grapalat"/>
          <w:b/>
          <w:sz w:val="22"/>
          <w:szCs w:val="22"/>
          <w:lang w:val="af-ZA"/>
        </w:rPr>
        <w:t>մասին</w:t>
      </w:r>
      <w:r w:rsidRPr="006A1359">
        <w:rPr>
          <w:rFonts w:ascii="GHEA Grapalat" w:hAnsi="GHEA Grapalat" w:cs="GHEA Grapalat"/>
          <w:b/>
          <w:sz w:val="22"/>
          <w:szCs w:val="22"/>
          <w:lang w:val="af-ZA"/>
        </w:rPr>
        <w:t>»</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ՀՀ</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օրենքում</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լրացում</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կատարելու</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մասին</w:t>
      </w:r>
      <w:r w:rsidRPr="006A1359">
        <w:rPr>
          <w:rFonts w:ascii="GHEA Grapalat" w:hAnsi="GHEA Grapalat" w:cs="GHEA Grapalat"/>
          <w:b/>
          <w:sz w:val="22"/>
          <w:szCs w:val="22"/>
          <w:lang w:val="af-ZA"/>
        </w:rPr>
        <w:t>»</w:t>
      </w:r>
      <w:r w:rsidRPr="006A1359">
        <w:rPr>
          <w:rFonts w:ascii="GHEA Grapalat" w:hAnsi="GHEA Grapalat"/>
          <w:b/>
          <w:bCs/>
          <w:sz w:val="22"/>
          <w:szCs w:val="22"/>
          <w:lang w:val="af-ZA"/>
        </w:rPr>
        <w:t xml:space="preserve">,  </w:t>
      </w:r>
      <w:r w:rsidRPr="006A1359">
        <w:rPr>
          <w:rFonts w:ascii="GHEA Grapalat" w:hAnsi="GHEA Grapalat" w:cs="Sylfaen"/>
          <w:b/>
          <w:sz w:val="22"/>
          <w:szCs w:val="22"/>
          <w:lang w:val="af-ZA"/>
        </w:rPr>
        <w:t>«</w:t>
      </w:r>
      <w:r w:rsidRPr="006A1359">
        <w:rPr>
          <w:rFonts w:ascii="GHEA Grapalat" w:hAnsi="GHEA Grapalat" w:cs="Sylfaen"/>
          <w:b/>
          <w:sz w:val="22"/>
          <w:szCs w:val="22"/>
          <w:lang w:val="fr-FR"/>
        </w:rPr>
        <w:t>Գույքահարկի</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fr-FR"/>
        </w:rPr>
        <w:t>մասին</w:t>
      </w:r>
      <w:r w:rsidRPr="006A1359">
        <w:rPr>
          <w:rFonts w:ascii="GHEA Grapalat" w:hAnsi="GHEA Grapalat" w:cs="Sylfaen"/>
          <w:b/>
          <w:sz w:val="22"/>
          <w:szCs w:val="22"/>
          <w:lang w:val="af-ZA"/>
        </w:rPr>
        <w:t xml:space="preserve">» </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ՀՀ</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օրենքում</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լրացում</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կատարելու</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մասին</w:t>
      </w:r>
      <w:r w:rsidRPr="006A1359">
        <w:rPr>
          <w:rFonts w:ascii="GHEA Grapalat" w:hAnsi="GHEA Grapalat" w:cs="GHEA Grapalat"/>
          <w:b/>
          <w:sz w:val="22"/>
          <w:szCs w:val="22"/>
          <w:lang w:val="af-ZA"/>
        </w:rPr>
        <w:t>»</w:t>
      </w:r>
      <w:r w:rsidRPr="006A1359">
        <w:rPr>
          <w:rFonts w:ascii="GHEA Grapalat" w:hAnsi="GHEA Grapalat"/>
          <w:b/>
          <w:bCs/>
          <w:sz w:val="22"/>
          <w:szCs w:val="22"/>
          <w:lang w:val="af-ZA"/>
        </w:rPr>
        <w:t xml:space="preserve">, </w:t>
      </w:r>
      <w:r w:rsidRPr="006A1359">
        <w:rPr>
          <w:rFonts w:ascii="GHEA Grapalat" w:hAnsi="GHEA Grapalat" w:cs="Sylfaen"/>
          <w:b/>
          <w:sz w:val="22"/>
          <w:szCs w:val="22"/>
          <w:lang w:val="af-ZA"/>
        </w:rPr>
        <w:t>«</w:t>
      </w:r>
      <w:r w:rsidRPr="006A1359">
        <w:rPr>
          <w:rFonts w:ascii="GHEA Grapalat" w:hAnsi="GHEA Grapalat" w:cs="Sylfaen"/>
          <w:b/>
          <w:sz w:val="22"/>
          <w:szCs w:val="22"/>
          <w:lang w:val="fr-FR"/>
        </w:rPr>
        <w:t>Պետական</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fr-FR"/>
        </w:rPr>
        <w:t>կենսաթոշակների</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fr-FR"/>
        </w:rPr>
        <w:t>մասին</w:t>
      </w:r>
      <w:r w:rsidRPr="006A1359">
        <w:rPr>
          <w:rFonts w:ascii="GHEA Grapalat" w:hAnsi="GHEA Grapalat" w:cs="Sylfaen"/>
          <w:b/>
          <w:sz w:val="22"/>
          <w:szCs w:val="22"/>
          <w:lang w:val="af-ZA"/>
        </w:rPr>
        <w:t xml:space="preserve">» </w:t>
      </w:r>
      <w:r w:rsidRPr="006A1359">
        <w:rPr>
          <w:rFonts w:ascii="GHEA Grapalat" w:hAnsi="GHEA Grapalat" w:cs="Times Armenian"/>
          <w:b/>
          <w:sz w:val="22"/>
          <w:szCs w:val="22"/>
          <w:lang w:val="fr-FR"/>
        </w:rPr>
        <w:t>ՀՀ</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օրենքում</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լրացումներ</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կատարելու</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մասին</w:t>
      </w:r>
      <w:r w:rsidRPr="006A1359">
        <w:rPr>
          <w:rFonts w:ascii="GHEA Grapalat" w:hAnsi="GHEA Grapalat" w:cs="GHEA Grapalat"/>
          <w:b/>
          <w:sz w:val="22"/>
          <w:szCs w:val="22"/>
          <w:lang w:val="af-ZA"/>
        </w:rPr>
        <w:t>» և «</w:t>
      </w:r>
      <w:r w:rsidRPr="006A1359">
        <w:rPr>
          <w:rFonts w:ascii="GHEA Grapalat" w:hAnsi="GHEA Grapalat" w:cs="GHEA Grapalat"/>
          <w:b/>
          <w:sz w:val="22"/>
          <w:szCs w:val="22"/>
        </w:rPr>
        <w:t>Եկամտա</w:t>
      </w:r>
      <w:r w:rsidRPr="006A1359">
        <w:rPr>
          <w:rFonts w:ascii="GHEA Grapalat" w:hAnsi="GHEA Grapalat" w:cs="GHEA Grapalat"/>
          <w:b/>
          <w:sz w:val="22"/>
          <w:szCs w:val="22"/>
          <w:lang w:val="en-US"/>
        </w:rPr>
        <w:t>յին</w:t>
      </w:r>
      <w:r w:rsidRPr="006A1359">
        <w:rPr>
          <w:rFonts w:ascii="GHEA Grapalat" w:hAnsi="GHEA Grapalat" w:cs="GHEA Grapalat"/>
          <w:b/>
          <w:sz w:val="22"/>
          <w:szCs w:val="22"/>
          <w:lang w:val="af-ZA"/>
        </w:rPr>
        <w:t xml:space="preserve"> </w:t>
      </w:r>
      <w:r w:rsidRPr="006A1359">
        <w:rPr>
          <w:rFonts w:ascii="GHEA Grapalat" w:hAnsi="GHEA Grapalat" w:cs="GHEA Grapalat"/>
          <w:b/>
          <w:sz w:val="22"/>
          <w:szCs w:val="22"/>
        </w:rPr>
        <w:t>հա</w:t>
      </w:r>
      <w:r w:rsidRPr="006A1359">
        <w:rPr>
          <w:rFonts w:ascii="GHEA Grapalat" w:hAnsi="GHEA Grapalat" w:cs="GHEA Grapalat"/>
          <w:b/>
          <w:sz w:val="22"/>
          <w:szCs w:val="22"/>
          <w:lang w:val="fr-FR"/>
        </w:rPr>
        <w:t>րկի</w:t>
      </w:r>
      <w:r w:rsidRPr="006A1359">
        <w:rPr>
          <w:rFonts w:ascii="GHEA Grapalat" w:hAnsi="GHEA Grapalat" w:cs="GHEA Grapalat"/>
          <w:b/>
          <w:sz w:val="22"/>
          <w:szCs w:val="22"/>
          <w:lang w:val="af-ZA"/>
        </w:rPr>
        <w:t xml:space="preserve"> </w:t>
      </w:r>
      <w:r w:rsidRPr="006A1359">
        <w:rPr>
          <w:rFonts w:ascii="GHEA Grapalat" w:hAnsi="GHEA Grapalat" w:cs="GHEA Grapalat"/>
          <w:b/>
          <w:sz w:val="22"/>
          <w:szCs w:val="22"/>
          <w:lang w:val="fr-FR"/>
        </w:rPr>
        <w:t>մասին</w:t>
      </w:r>
      <w:r w:rsidRPr="006A1359">
        <w:rPr>
          <w:rFonts w:ascii="GHEA Grapalat" w:hAnsi="GHEA Grapalat" w:cs="GHEA Grapalat"/>
          <w:b/>
          <w:sz w:val="22"/>
          <w:szCs w:val="22"/>
          <w:lang w:val="af-ZA"/>
        </w:rPr>
        <w:t xml:space="preserve">» </w:t>
      </w:r>
      <w:r w:rsidRPr="006A1359">
        <w:rPr>
          <w:rFonts w:ascii="GHEA Grapalat" w:hAnsi="GHEA Grapalat" w:cs="Times Armenian"/>
          <w:b/>
          <w:sz w:val="22"/>
          <w:szCs w:val="22"/>
          <w:lang w:val="fr-FR"/>
        </w:rPr>
        <w:t>ՀՀ</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օրենքում</w:t>
      </w:r>
      <w:r w:rsidRPr="006A1359">
        <w:rPr>
          <w:rFonts w:ascii="GHEA Grapalat" w:hAnsi="GHEA Grapalat" w:cs="Times Armenian"/>
          <w:b/>
          <w:sz w:val="22"/>
          <w:szCs w:val="22"/>
          <w:lang w:val="af-ZA"/>
        </w:rPr>
        <w:t xml:space="preserve"> փոփոխություն </w:t>
      </w:r>
      <w:r w:rsidRPr="006A1359">
        <w:rPr>
          <w:rFonts w:ascii="GHEA Grapalat" w:hAnsi="GHEA Grapalat" w:cs="Times Armenian"/>
          <w:b/>
          <w:sz w:val="22"/>
          <w:szCs w:val="22"/>
          <w:lang w:val="fr-FR"/>
        </w:rPr>
        <w:t>կատարելու</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fr-FR"/>
        </w:rPr>
        <w:t>մասին</w:t>
      </w:r>
      <w:r w:rsidRPr="006A1359">
        <w:rPr>
          <w:rFonts w:ascii="GHEA Grapalat" w:hAnsi="GHEA Grapalat" w:cs="GHEA Grapalat"/>
          <w:b/>
          <w:sz w:val="22"/>
          <w:szCs w:val="22"/>
          <w:lang w:val="af-ZA"/>
        </w:rPr>
        <w:t xml:space="preserve">» </w:t>
      </w:r>
      <w:r w:rsidRPr="006A1359">
        <w:rPr>
          <w:rFonts w:ascii="GHEA Grapalat" w:hAnsi="GHEA Grapalat" w:cs="GHEA Grapalat"/>
          <w:b/>
          <w:sz w:val="22"/>
          <w:szCs w:val="22"/>
          <w:lang w:val="fr-FR"/>
        </w:rPr>
        <w:t>ՀՀ</w:t>
      </w:r>
      <w:r w:rsidRPr="006A1359">
        <w:rPr>
          <w:rFonts w:ascii="GHEA Grapalat" w:hAnsi="GHEA Grapalat" w:cs="GHEA Grapalat"/>
          <w:b/>
          <w:sz w:val="22"/>
          <w:szCs w:val="22"/>
          <w:lang w:val="af-ZA"/>
        </w:rPr>
        <w:t xml:space="preserve"> </w:t>
      </w:r>
      <w:r w:rsidRPr="006A1359">
        <w:rPr>
          <w:rFonts w:ascii="GHEA Grapalat" w:hAnsi="GHEA Grapalat" w:cs="GHEA Grapalat"/>
          <w:b/>
          <w:sz w:val="22"/>
          <w:szCs w:val="22"/>
          <w:lang w:val="fr-FR"/>
        </w:rPr>
        <w:t>օրենքների</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lang w:val="hy-AM"/>
        </w:rPr>
        <w:t>նախագ</w:t>
      </w:r>
      <w:r w:rsidRPr="006A1359">
        <w:rPr>
          <w:rFonts w:ascii="GHEA Grapalat" w:hAnsi="GHEA Grapalat" w:cs="Times Armenian"/>
          <w:b/>
          <w:sz w:val="22"/>
          <w:szCs w:val="22"/>
        </w:rPr>
        <w:t>ծերի</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rPr>
        <w:t>կարգավորման</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rPr>
        <w:t>ազդեցության</w:t>
      </w:r>
      <w:r w:rsidRPr="006A1359">
        <w:rPr>
          <w:rFonts w:ascii="GHEA Grapalat" w:hAnsi="GHEA Grapalat" w:cs="Times Armenian"/>
          <w:b/>
          <w:sz w:val="22"/>
          <w:szCs w:val="22"/>
          <w:lang w:val="af-ZA"/>
        </w:rPr>
        <w:t xml:space="preserve"> </w:t>
      </w:r>
      <w:r w:rsidRPr="006A1359">
        <w:rPr>
          <w:rFonts w:ascii="GHEA Grapalat" w:hAnsi="GHEA Grapalat" w:cs="Times Armenian"/>
          <w:b/>
          <w:sz w:val="22"/>
          <w:szCs w:val="22"/>
        </w:rPr>
        <w:t>գնահատման</w:t>
      </w:r>
      <w:r w:rsidRPr="006A1359">
        <w:rPr>
          <w:rFonts w:ascii="GHEA Grapalat" w:hAnsi="GHEA Grapalat" w:cs="Times Armenian"/>
          <w:b/>
          <w:sz w:val="22"/>
          <w:szCs w:val="22"/>
          <w:lang w:val="af-ZA"/>
        </w:rPr>
        <w:t xml:space="preserve"> </w:t>
      </w:r>
    </w:p>
    <w:p w:rsidR="006A1359" w:rsidRPr="006A1359" w:rsidRDefault="006A1359" w:rsidP="00F553F7">
      <w:pPr>
        <w:jc w:val="center"/>
        <w:rPr>
          <w:rFonts w:ascii="GHEA Grapalat" w:hAnsi="GHEA Grapalat" w:cs="Times Armenian"/>
          <w:b/>
          <w:sz w:val="22"/>
          <w:szCs w:val="22"/>
          <w:lang w:val="af-ZA"/>
        </w:rPr>
      </w:pPr>
    </w:p>
    <w:p w:rsidR="00F553F7" w:rsidRPr="006A1359" w:rsidRDefault="00F553F7" w:rsidP="00F553F7">
      <w:pPr>
        <w:ind w:firstLine="792"/>
        <w:jc w:val="center"/>
        <w:rPr>
          <w:rFonts w:ascii="GHEA Grapalat" w:hAnsi="GHEA Grapalat" w:cs="Times Armenian"/>
          <w:b/>
          <w:sz w:val="22"/>
          <w:szCs w:val="22"/>
          <w:lang w:val="af-ZA"/>
        </w:rPr>
      </w:pPr>
    </w:p>
    <w:p w:rsidR="00F553F7" w:rsidRPr="006A1359" w:rsidRDefault="00F553F7" w:rsidP="006A1359">
      <w:pPr>
        <w:pStyle w:val="ListParagraph"/>
        <w:numPr>
          <w:ilvl w:val="0"/>
          <w:numId w:val="40"/>
        </w:numPr>
        <w:jc w:val="both"/>
        <w:rPr>
          <w:rFonts w:ascii="GHEA Grapalat" w:hAnsi="GHEA Grapalat"/>
          <w:b/>
          <w:sz w:val="22"/>
          <w:szCs w:val="22"/>
          <w:u w:val="single"/>
          <w:lang w:val="af-ZA"/>
        </w:rPr>
      </w:pPr>
      <w:r w:rsidRPr="006A1359">
        <w:rPr>
          <w:rFonts w:ascii="GHEA Grapalat" w:hAnsi="GHEA Grapalat" w:cs="Sylfaen"/>
          <w:b/>
          <w:sz w:val="22"/>
          <w:szCs w:val="22"/>
          <w:u w:val="single"/>
          <w:lang w:val="af-ZA"/>
        </w:rPr>
        <w:t>Առողջապահության բնագավառում կարգավորման ազդեցության գնահատման   եզրակացություններ</w:t>
      </w:r>
    </w:p>
    <w:p w:rsidR="00F553F7" w:rsidRPr="006A1359" w:rsidRDefault="00F553F7" w:rsidP="00F553F7">
      <w:pPr>
        <w:ind w:firstLine="720"/>
        <w:jc w:val="both"/>
        <w:rPr>
          <w:rFonts w:ascii="GHEA Grapalat" w:hAnsi="GHEA Grapalat" w:cs="Sylfaen"/>
          <w:bCs/>
          <w:sz w:val="22"/>
          <w:szCs w:val="22"/>
          <w:lang w:val="af-ZA"/>
        </w:rPr>
      </w:pPr>
      <w:r w:rsidRPr="006A1359">
        <w:rPr>
          <w:rFonts w:ascii="GHEA Grapalat" w:hAnsi="GHEA Grapalat"/>
          <w:sz w:val="22"/>
          <w:szCs w:val="22"/>
          <w:lang w:val="af-ZA"/>
        </w:rPr>
        <w:t>Ղեկավարվելով ՀՀ կառավարության 2009 թվականի սեպտեմբերի 23-ի N 1104-Ն որոշման պահանջներով, «</w:t>
      </w:r>
      <w:r w:rsidRPr="006A1359">
        <w:rPr>
          <w:rFonts w:ascii="GHEA Grapalat" w:hAnsi="GHEA Grapalat"/>
          <w:sz w:val="22"/>
          <w:szCs w:val="22"/>
          <w:lang w:val="en-US"/>
        </w:rPr>
        <w:t>Բազմազավակ</w:t>
      </w:r>
      <w:r w:rsidRPr="006A1359">
        <w:rPr>
          <w:rFonts w:ascii="GHEA Grapalat" w:hAnsi="GHEA Grapalat"/>
          <w:sz w:val="22"/>
          <w:szCs w:val="22"/>
          <w:lang w:val="af-ZA"/>
        </w:rPr>
        <w:t xml:space="preserve"> </w:t>
      </w:r>
      <w:r w:rsidRPr="006A1359">
        <w:rPr>
          <w:rFonts w:ascii="GHEA Grapalat" w:hAnsi="GHEA Grapalat"/>
          <w:sz w:val="22"/>
          <w:szCs w:val="22"/>
        </w:rPr>
        <w:t>ընտանիքների</w:t>
      </w:r>
      <w:r w:rsidRPr="006A1359">
        <w:rPr>
          <w:rFonts w:ascii="GHEA Grapalat" w:hAnsi="GHEA Grapalat"/>
          <w:sz w:val="22"/>
          <w:szCs w:val="22"/>
          <w:lang w:val="af-ZA"/>
        </w:rPr>
        <w:t xml:space="preserve"> </w:t>
      </w:r>
      <w:r w:rsidRPr="006A1359">
        <w:rPr>
          <w:rFonts w:ascii="GHEA Grapalat" w:hAnsi="GHEA Grapalat"/>
          <w:sz w:val="22"/>
          <w:szCs w:val="22"/>
          <w:lang w:val="en-US"/>
        </w:rPr>
        <w:t>աջակցության</w:t>
      </w:r>
      <w:r w:rsidRPr="006A1359">
        <w:rPr>
          <w:rFonts w:ascii="GHEA Grapalat" w:hAnsi="GHEA Grapalat"/>
          <w:sz w:val="22"/>
          <w:szCs w:val="22"/>
          <w:lang w:val="af-ZA"/>
        </w:rPr>
        <w:t xml:space="preserve"> </w:t>
      </w:r>
      <w:r w:rsidRPr="006A1359">
        <w:rPr>
          <w:rFonts w:ascii="GHEA Grapalat" w:hAnsi="GHEA Grapalat"/>
          <w:sz w:val="22"/>
          <w:szCs w:val="22"/>
          <w:lang w:val="en-US"/>
        </w:rPr>
        <w:t>մասին</w:t>
      </w:r>
      <w:r w:rsidRPr="006A1359">
        <w:rPr>
          <w:rFonts w:ascii="GHEA Grapalat" w:hAnsi="GHEA Grapalat" w:cs="Sylfaen"/>
          <w:sz w:val="22"/>
          <w:szCs w:val="22"/>
          <w:lang w:val="af-ZA"/>
        </w:rPr>
        <w:t>»</w:t>
      </w:r>
      <w:r w:rsidRPr="006A1359">
        <w:rPr>
          <w:rFonts w:ascii="GHEA Grapalat" w:hAnsi="GHEA Grapalat"/>
          <w:sz w:val="22"/>
          <w:szCs w:val="22"/>
          <w:lang w:val="af-ZA"/>
        </w:rPr>
        <w:t xml:space="preserve"> </w:t>
      </w:r>
      <w:r w:rsidRPr="006A1359">
        <w:rPr>
          <w:rFonts w:ascii="GHEA Grapalat" w:hAnsi="GHEA Grapalat" w:cs="Times Armenian"/>
          <w:sz w:val="22"/>
          <w:szCs w:val="22"/>
        </w:rPr>
        <w:t>Հայաստանի</w:t>
      </w:r>
      <w:r w:rsidRPr="006A1359">
        <w:rPr>
          <w:rFonts w:ascii="GHEA Grapalat" w:hAnsi="GHEA Grapalat" w:cs="Times Armenian"/>
          <w:sz w:val="22"/>
          <w:szCs w:val="22"/>
          <w:lang w:val="af-ZA"/>
        </w:rPr>
        <w:t xml:space="preserve"> </w:t>
      </w:r>
      <w:r w:rsidRPr="006A1359">
        <w:rPr>
          <w:rFonts w:ascii="GHEA Grapalat" w:hAnsi="GHEA Grapalat" w:cs="Times Armenian"/>
          <w:sz w:val="22"/>
          <w:szCs w:val="22"/>
        </w:rPr>
        <w:t>Հանրապետության</w:t>
      </w:r>
      <w:r w:rsidRPr="006A1359">
        <w:rPr>
          <w:rFonts w:ascii="GHEA Grapalat" w:hAnsi="GHEA Grapalat" w:cs="Times Armenian"/>
          <w:sz w:val="22"/>
          <w:szCs w:val="22"/>
          <w:lang w:val="af-ZA"/>
        </w:rPr>
        <w:t xml:space="preserve"> օրենքում լրացում կատարելու </w:t>
      </w:r>
      <w:r w:rsidRPr="006A1359">
        <w:rPr>
          <w:rFonts w:ascii="GHEA Grapalat" w:hAnsi="GHEA Grapalat"/>
          <w:sz w:val="22"/>
          <w:szCs w:val="22"/>
          <w:lang w:val="en-US"/>
        </w:rPr>
        <w:t>մասին</w:t>
      </w:r>
      <w:r w:rsidRPr="006A1359">
        <w:rPr>
          <w:rFonts w:ascii="GHEA Grapalat" w:hAnsi="GHEA Grapalat" w:cs="Sylfaen"/>
          <w:sz w:val="22"/>
          <w:szCs w:val="22"/>
          <w:lang w:val="af-ZA"/>
        </w:rPr>
        <w:t xml:space="preserve">» </w:t>
      </w:r>
      <w:r w:rsidRPr="006A1359">
        <w:rPr>
          <w:rFonts w:ascii="GHEA Grapalat" w:hAnsi="GHEA Grapalat" w:cs="Arial LatArm"/>
          <w:sz w:val="22"/>
          <w:szCs w:val="22"/>
          <w:lang w:val="af-ZA"/>
        </w:rPr>
        <w:t>Հայաստանի Հանրապետության օրենքի նախագծի վերաբերյալ</w:t>
      </w:r>
      <w:r w:rsidRPr="006A1359">
        <w:rPr>
          <w:rFonts w:ascii="GHEA Grapalat" w:hAnsi="GHEA Grapalat"/>
          <w:sz w:val="22"/>
          <w:szCs w:val="22"/>
          <w:lang w:val="af-ZA"/>
        </w:rPr>
        <w:t xml:space="preserve"> տեղեկացվում է.</w:t>
      </w:r>
    </w:p>
    <w:p w:rsidR="00F553F7" w:rsidRPr="006A1359" w:rsidRDefault="00F553F7" w:rsidP="00F553F7">
      <w:pPr>
        <w:ind w:firstLine="720"/>
        <w:jc w:val="both"/>
        <w:rPr>
          <w:rFonts w:ascii="GHEA Grapalat" w:hAnsi="GHEA Grapalat"/>
          <w:b/>
          <w:spacing w:val="-8"/>
          <w:sz w:val="22"/>
          <w:szCs w:val="22"/>
          <w:lang w:val="af-ZA"/>
        </w:rPr>
      </w:pPr>
    </w:p>
    <w:p w:rsidR="00F553F7" w:rsidRPr="006A1359" w:rsidRDefault="00F553F7" w:rsidP="00F553F7">
      <w:pPr>
        <w:ind w:left="-360" w:firstLine="540"/>
        <w:jc w:val="both"/>
        <w:rPr>
          <w:rFonts w:ascii="GHEA Grapalat" w:hAnsi="GHEA Grapalat"/>
          <w:spacing w:val="-8"/>
          <w:sz w:val="22"/>
          <w:szCs w:val="22"/>
          <w:lang w:val="af-ZA"/>
        </w:rPr>
      </w:pPr>
      <w:r w:rsidRPr="006A1359">
        <w:rPr>
          <w:rFonts w:ascii="GHEA Grapalat" w:hAnsi="GHEA Grapalat"/>
          <w:b/>
          <w:spacing w:val="-8"/>
          <w:sz w:val="22"/>
          <w:szCs w:val="22"/>
          <w:lang w:val="af-ZA"/>
        </w:rPr>
        <w:t>1.</w:t>
      </w:r>
      <w:r w:rsidRPr="006A1359">
        <w:rPr>
          <w:rFonts w:ascii="GHEA Grapalat" w:hAnsi="GHEA Grapalat"/>
          <w:spacing w:val="-8"/>
          <w:sz w:val="22"/>
          <w:szCs w:val="22"/>
          <w:lang w:val="af-ZA"/>
        </w:rPr>
        <w:t xml:space="preserve"> </w:t>
      </w:r>
      <w:r w:rsidRPr="006A1359">
        <w:rPr>
          <w:rFonts w:ascii="GHEA Grapalat" w:hAnsi="GHEA Grapalat"/>
          <w:b/>
          <w:spacing w:val="-8"/>
          <w:sz w:val="22"/>
          <w:szCs w:val="22"/>
        </w:rPr>
        <w:t>Նախագծի</w:t>
      </w:r>
      <w:r w:rsidRPr="006A1359">
        <w:rPr>
          <w:rFonts w:ascii="GHEA Grapalat" w:hAnsi="GHEA Grapalat"/>
          <w:b/>
          <w:spacing w:val="-8"/>
          <w:sz w:val="22"/>
          <w:szCs w:val="22"/>
          <w:lang w:val="af-ZA"/>
        </w:rPr>
        <w:t xml:space="preserve"> </w:t>
      </w:r>
      <w:r w:rsidRPr="006A1359">
        <w:rPr>
          <w:rFonts w:ascii="GHEA Grapalat" w:hAnsi="GHEA Grapalat"/>
          <w:b/>
          <w:spacing w:val="-8"/>
          <w:sz w:val="22"/>
          <w:szCs w:val="22"/>
        </w:rPr>
        <w:t>կարգավորման</w:t>
      </w:r>
      <w:r w:rsidRPr="006A1359">
        <w:rPr>
          <w:rFonts w:ascii="GHEA Grapalat" w:hAnsi="GHEA Grapalat"/>
          <w:b/>
          <w:spacing w:val="-8"/>
          <w:sz w:val="22"/>
          <w:szCs w:val="22"/>
          <w:lang w:val="af-ZA"/>
        </w:rPr>
        <w:t xml:space="preserve"> </w:t>
      </w:r>
      <w:r w:rsidRPr="006A1359">
        <w:rPr>
          <w:rFonts w:ascii="GHEA Grapalat" w:hAnsi="GHEA Grapalat"/>
          <w:b/>
          <w:spacing w:val="-8"/>
          <w:sz w:val="22"/>
          <w:szCs w:val="22"/>
        </w:rPr>
        <w:t>արդյունքները</w:t>
      </w:r>
      <w:r w:rsidRPr="006A1359">
        <w:rPr>
          <w:rFonts w:ascii="GHEA Grapalat" w:hAnsi="GHEA Grapalat"/>
          <w:b/>
          <w:spacing w:val="-8"/>
          <w:sz w:val="22"/>
          <w:szCs w:val="22"/>
          <w:lang w:val="af-ZA"/>
        </w:rPr>
        <w:t>.</w:t>
      </w:r>
      <w:r w:rsidRPr="006A1359">
        <w:rPr>
          <w:rFonts w:ascii="GHEA Grapalat" w:hAnsi="GHEA Grapalat"/>
          <w:spacing w:val="-8"/>
          <w:sz w:val="22"/>
          <w:szCs w:val="22"/>
          <w:lang w:val="af-ZA"/>
        </w:rPr>
        <w:t xml:space="preserve"> </w:t>
      </w:r>
    </w:p>
    <w:p w:rsidR="00F553F7" w:rsidRPr="006A1359" w:rsidRDefault="00F553F7" w:rsidP="00F553F7">
      <w:pPr>
        <w:ind w:firstLine="709"/>
        <w:jc w:val="both"/>
        <w:rPr>
          <w:rFonts w:ascii="GHEA Grapalat" w:hAnsi="GHEA Grapalat" w:cs="Times Armenian"/>
          <w:sz w:val="22"/>
          <w:szCs w:val="22"/>
          <w:lang w:val="af-ZA"/>
        </w:rPr>
      </w:pPr>
      <w:r w:rsidRPr="006A1359">
        <w:rPr>
          <w:rFonts w:ascii="GHEA Grapalat" w:hAnsi="GHEA Grapalat"/>
          <w:spacing w:val="-8"/>
          <w:sz w:val="22"/>
          <w:szCs w:val="22"/>
        </w:rPr>
        <w:t>առաջարկվող</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նախագծի</w:t>
      </w:r>
      <w:r w:rsidRPr="006A1359">
        <w:rPr>
          <w:rFonts w:ascii="GHEA Grapalat" w:hAnsi="GHEA Grapalat"/>
          <w:spacing w:val="-8"/>
          <w:sz w:val="22"/>
          <w:szCs w:val="22"/>
          <w:lang w:val="af-ZA"/>
        </w:rPr>
        <w:t xml:space="preserve"> 4-</w:t>
      </w:r>
      <w:r w:rsidRPr="006A1359">
        <w:rPr>
          <w:rFonts w:ascii="GHEA Grapalat" w:hAnsi="GHEA Grapalat"/>
          <w:spacing w:val="-8"/>
          <w:sz w:val="22"/>
          <w:szCs w:val="22"/>
        </w:rPr>
        <w:t>րդ</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հոդվածի</w:t>
      </w:r>
      <w:r w:rsidRPr="006A1359">
        <w:rPr>
          <w:rFonts w:ascii="GHEA Grapalat" w:hAnsi="GHEA Grapalat"/>
          <w:spacing w:val="-8"/>
          <w:sz w:val="22"/>
          <w:szCs w:val="22"/>
          <w:lang w:val="af-ZA"/>
        </w:rPr>
        <w:t xml:space="preserve"> 4-</w:t>
      </w:r>
      <w:r w:rsidRPr="006A1359">
        <w:rPr>
          <w:rFonts w:ascii="GHEA Grapalat" w:hAnsi="GHEA Grapalat"/>
          <w:spacing w:val="-8"/>
          <w:sz w:val="22"/>
          <w:szCs w:val="22"/>
        </w:rPr>
        <w:t>րդ</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կետով</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նախատեսվող</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առաջարկությունը</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դրական</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կանդրադառնա</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բնակչության</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հատկապես</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բազմազավակ</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ընտանիքների</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երեխաների</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և</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նրանց</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ծնողների</w:t>
      </w:r>
      <w:r w:rsidRPr="006A1359">
        <w:rPr>
          <w:rFonts w:ascii="GHEA Grapalat" w:hAnsi="GHEA Grapalat"/>
          <w:spacing w:val="-8"/>
          <w:sz w:val="22"/>
          <w:szCs w:val="22"/>
          <w:lang w:val="af-ZA"/>
        </w:rPr>
        <w:t xml:space="preserve"> </w:t>
      </w:r>
      <w:r w:rsidRPr="006A1359">
        <w:rPr>
          <w:rFonts w:ascii="GHEA Grapalat" w:hAnsi="GHEA Grapalat" w:cs="Times Armenian"/>
          <w:sz w:val="22"/>
          <w:szCs w:val="22"/>
          <w:lang w:val="af-ZA"/>
        </w:rPr>
        <w:t>առողջական վիճակի բարելավման, բուժօգնության մատչելիության  և հասանելիության վրա:</w:t>
      </w:r>
    </w:p>
    <w:p w:rsidR="00F553F7" w:rsidRPr="006A1359" w:rsidRDefault="00F553F7" w:rsidP="00F553F7">
      <w:pPr>
        <w:ind w:firstLine="709"/>
        <w:jc w:val="both"/>
        <w:rPr>
          <w:rFonts w:ascii="GHEA Grapalat" w:hAnsi="GHEA Grapalat"/>
          <w:sz w:val="22"/>
          <w:szCs w:val="22"/>
          <w:lang w:val="af-ZA"/>
        </w:rPr>
      </w:pPr>
      <w:r w:rsidRPr="006A1359">
        <w:rPr>
          <w:rFonts w:ascii="GHEA Grapalat" w:hAnsi="GHEA Grapalat"/>
          <w:spacing w:val="-8"/>
          <w:sz w:val="22"/>
          <w:szCs w:val="22"/>
          <w:lang w:val="af-ZA"/>
        </w:rPr>
        <w:t>Ն</w:t>
      </w:r>
      <w:r w:rsidRPr="006A1359">
        <w:rPr>
          <w:rFonts w:ascii="GHEA Grapalat" w:hAnsi="GHEA Grapalat"/>
          <w:spacing w:val="-8"/>
          <w:sz w:val="22"/>
          <w:szCs w:val="22"/>
        </w:rPr>
        <w:t>ախագծի</w:t>
      </w:r>
      <w:r w:rsidRPr="006A1359">
        <w:rPr>
          <w:rFonts w:ascii="GHEA Grapalat" w:hAnsi="GHEA Grapalat"/>
          <w:spacing w:val="-8"/>
          <w:sz w:val="22"/>
          <w:szCs w:val="22"/>
          <w:lang w:val="af-ZA"/>
        </w:rPr>
        <w:t xml:space="preserve"> </w:t>
      </w:r>
      <w:r w:rsidRPr="006A1359">
        <w:rPr>
          <w:rFonts w:ascii="GHEA Grapalat" w:hAnsi="GHEA Grapalat"/>
          <w:spacing w:val="-8"/>
          <w:sz w:val="22"/>
          <w:szCs w:val="22"/>
          <w:lang w:val="en-US"/>
        </w:rPr>
        <w:t>ընդունումը</w:t>
      </w:r>
      <w:r w:rsidRPr="006A1359">
        <w:rPr>
          <w:rFonts w:ascii="GHEA Grapalat" w:hAnsi="GHEA Grapalat"/>
          <w:spacing w:val="-8"/>
          <w:sz w:val="22"/>
          <w:szCs w:val="22"/>
          <w:lang w:val="af-ZA"/>
        </w:rPr>
        <w:t xml:space="preserve"> </w:t>
      </w:r>
      <w:r w:rsidRPr="006A1359">
        <w:rPr>
          <w:rFonts w:ascii="GHEA Grapalat" w:hAnsi="GHEA Grapalat"/>
          <w:spacing w:val="-8"/>
          <w:sz w:val="22"/>
          <w:szCs w:val="22"/>
          <w:lang w:val="en-US"/>
        </w:rPr>
        <w:t>կունենա</w:t>
      </w:r>
      <w:r w:rsidRPr="006A1359">
        <w:rPr>
          <w:rFonts w:ascii="GHEA Grapalat" w:hAnsi="GHEA Grapalat"/>
          <w:spacing w:val="-8"/>
          <w:sz w:val="22"/>
          <w:szCs w:val="22"/>
          <w:lang w:val="af-ZA"/>
        </w:rPr>
        <w:t xml:space="preserve"> </w:t>
      </w:r>
      <w:r w:rsidRPr="006A1359">
        <w:rPr>
          <w:rFonts w:ascii="GHEA Grapalat" w:hAnsi="GHEA Grapalat"/>
          <w:spacing w:val="-8"/>
          <w:sz w:val="22"/>
          <w:szCs w:val="22"/>
          <w:lang w:val="en-US"/>
        </w:rPr>
        <w:t>ազդեցություն</w:t>
      </w:r>
      <w:r w:rsidRPr="006A1359">
        <w:rPr>
          <w:rFonts w:ascii="GHEA Grapalat" w:hAnsi="GHEA Grapalat" w:cs="Times Armenian"/>
          <w:sz w:val="22"/>
          <w:szCs w:val="22"/>
          <w:lang w:val="af-ZA"/>
        </w:rPr>
        <w:t xml:space="preserve"> բնակչությանը մատուցվող պետության կողմից երաշխավորված անվճար բժշկական օգնության և սպասարկման ֆինանսավորման վրա: </w:t>
      </w:r>
      <w:r w:rsidRPr="006A1359">
        <w:rPr>
          <w:rFonts w:ascii="GHEA Grapalat" w:hAnsi="GHEA Grapalat"/>
          <w:sz w:val="22"/>
          <w:szCs w:val="22"/>
        </w:rPr>
        <w:t>Ենթադրվում</w:t>
      </w:r>
      <w:r w:rsidRPr="006A1359">
        <w:rPr>
          <w:rFonts w:ascii="GHEA Grapalat" w:hAnsi="GHEA Grapalat"/>
          <w:sz w:val="22"/>
          <w:szCs w:val="22"/>
          <w:lang w:val="af-ZA"/>
        </w:rPr>
        <w:t xml:space="preserve"> </w:t>
      </w:r>
      <w:r w:rsidRPr="006A1359">
        <w:rPr>
          <w:rFonts w:ascii="GHEA Grapalat" w:hAnsi="GHEA Grapalat"/>
          <w:sz w:val="22"/>
          <w:szCs w:val="22"/>
        </w:rPr>
        <w:t>է</w:t>
      </w:r>
      <w:r w:rsidRPr="006A1359">
        <w:rPr>
          <w:rFonts w:ascii="GHEA Grapalat" w:hAnsi="GHEA Grapalat"/>
          <w:sz w:val="22"/>
          <w:szCs w:val="22"/>
          <w:lang w:val="af-ZA"/>
        </w:rPr>
        <w:t xml:space="preserve">, </w:t>
      </w:r>
      <w:r w:rsidRPr="006A1359">
        <w:rPr>
          <w:rFonts w:ascii="GHEA Grapalat" w:hAnsi="GHEA Grapalat"/>
          <w:sz w:val="22"/>
          <w:szCs w:val="22"/>
        </w:rPr>
        <w:t>որ</w:t>
      </w:r>
      <w:r w:rsidRPr="006A1359">
        <w:rPr>
          <w:rFonts w:ascii="GHEA Grapalat" w:hAnsi="GHEA Grapalat"/>
          <w:sz w:val="22"/>
          <w:szCs w:val="22"/>
          <w:lang w:val="af-ZA"/>
        </w:rPr>
        <w:t xml:space="preserve"> «</w:t>
      </w:r>
      <w:r w:rsidRPr="006A1359">
        <w:rPr>
          <w:rFonts w:ascii="GHEA Grapalat" w:hAnsi="GHEA Grapalat" w:cs="Sylfaen"/>
          <w:sz w:val="22"/>
          <w:szCs w:val="22"/>
        </w:rPr>
        <w:t>Բազմազավակ</w:t>
      </w:r>
      <w:r w:rsidRPr="006A1359">
        <w:rPr>
          <w:rFonts w:ascii="GHEA Grapalat" w:hAnsi="GHEA Grapalat" w:cs="Times Armenian"/>
          <w:sz w:val="22"/>
          <w:szCs w:val="22"/>
          <w:lang w:val="af-ZA"/>
        </w:rPr>
        <w:t xml:space="preserve"> </w:t>
      </w:r>
      <w:r w:rsidRPr="006A1359">
        <w:rPr>
          <w:rFonts w:ascii="GHEA Grapalat" w:hAnsi="GHEA Grapalat" w:cs="Sylfaen"/>
          <w:sz w:val="22"/>
          <w:szCs w:val="22"/>
        </w:rPr>
        <w:t>ընտանիքների</w:t>
      </w:r>
      <w:r w:rsidRPr="006A1359">
        <w:rPr>
          <w:rFonts w:ascii="GHEA Grapalat" w:hAnsi="GHEA Grapalat" w:cs="Times Armenian"/>
          <w:sz w:val="22"/>
          <w:szCs w:val="22"/>
          <w:lang w:val="af-ZA"/>
        </w:rPr>
        <w:t xml:space="preserve"> </w:t>
      </w:r>
      <w:r w:rsidRPr="006A1359">
        <w:rPr>
          <w:rFonts w:ascii="GHEA Grapalat" w:hAnsi="GHEA Grapalat" w:cs="Sylfaen"/>
          <w:sz w:val="22"/>
          <w:szCs w:val="22"/>
        </w:rPr>
        <w:t>աջակցության</w:t>
      </w:r>
      <w:r w:rsidRPr="006A1359">
        <w:rPr>
          <w:rFonts w:ascii="GHEA Grapalat" w:hAnsi="GHEA Grapalat" w:cs="Sylfaen"/>
          <w:sz w:val="22"/>
          <w:szCs w:val="22"/>
          <w:lang w:val="af-ZA"/>
        </w:rPr>
        <w:t xml:space="preserve"> </w:t>
      </w:r>
      <w:r w:rsidRPr="006A1359">
        <w:rPr>
          <w:rFonts w:ascii="GHEA Grapalat" w:hAnsi="GHEA Grapalat" w:cs="Sylfaen"/>
          <w:sz w:val="22"/>
          <w:szCs w:val="22"/>
        </w:rPr>
        <w:t>մասին</w:t>
      </w:r>
      <w:r w:rsidRPr="006A1359">
        <w:rPr>
          <w:rStyle w:val="Strong"/>
          <w:rFonts w:ascii="GHEA Grapalat" w:hAnsi="GHEA Grapalat"/>
          <w:b w:val="0"/>
          <w:sz w:val="22"/>
          <w:szCs w:val="22"/>
          <w:lang w:val="af-ZA"/>
        </w:rPr>
        <w:t>»</w:t>
      </w:r>
      <w:r w:rsidRPr="006A1359">
        <w:rPr>
          <w:rFonts w:ascii="GHEA Grapalat" w:hAnsi="GHEA Grapalat"/>
          <w:sz w:val="22"/>
          <w:szCs w:val="22"/>
          <w:lang w:val="pt-BR"/>
        </w:rPr>
        <w:t xml:space="preserve"> օրենքի ընդունումից հետո</w:t>
      </w:r>
      <w:r w:rsidRPr="006A1359">
        <w:rPr>
          <w:rFonts w:ascii="GHEA Grapalat" w:hAnsi="GHEA Grapalat"/>
          <w:sz w:val="22"/>
          <w:szCs w:val="22"/>
          <w:lang w:val="af-ZA"/>
        </w:rPr>
        <w:t xml:space="preserve"> </w:t>
      </w:r>
      <w:r w:rsidRPr="006A1359">
        <w:rPr>
          <w:rFonts w:ascii="GHEA Grapalat" w:hAnsi="GHEA Grapalat"/>
          <w:sz w:val="22"/>
          <w:szCs w:val="22"/>
          <w:lang w:val="en-US"/>
        </w:rPr>
        <w:t>առկա</w:t>
      </w:r>
      <w:r w:rsidRPr="006A1359">
        <w:rPr>
          <w:rFonts w:ascii="GHEA Grapalat" w:hAnsi="GHEA Grapalat"/>
          <w:sz w:val="22"/>
          <w:szCs w:val="22"/>
          <w:lang w:val="af-ZA"/>
        </w:rPr>
        <w:t xml:space="preserve">  50 000 </w:t>
      </w:r>
      <w:r w:rsidRPr="006A1359">
        <w:rPr>
          <w:rFonts w:ascii="GHEA Grapalat" w:hAnsi="GHEA Grapalat"/>
          <w:sz w:val="22"/>
          <w:szCs w:val="22"/>
          <w:lang w:val="en-US"/>
        </w:rPr>
        <w:t>ընտանիքից</w:t>
      </w:r>
      <w:r w:rsidRPr="006A1359">
        <w:rPr>
          <w:rFonts w:ascii="GHEA Grapalat" w:hAnsi="GHEA Grapalat"/>
          <w:sz w:val="22"/>
          <w:szCs w:val="22"/>
          <w:lang w:val="af-ZA"/>
        </w:rPr>
        <w:t xml:space="preserve"> </w:t>
      </w:r>
      <w:r w:rsidRPr="006A1359">
        <w:rPr>
          <w:rFonts w:ascii="GHEA Grapalat" w:hAnsi="GHEA Grapalat"/>
          <w:sz w:val="22"/>
          <w:szCs w:val="22"/>
          <w:lang w:val="pt-BR"/>
        </w:rPr>
        <w:t>տարեկան</w:t>
      </w:r>
      <w:r w:rsidRPr="006A1359">
        <w:rPr>
          <w:rFonts w:ascii="GHEA Grapalat" w:hAnsi="GHEA Grapalat"/>
          <w:sz w:val="22"/>
          <w:szCs w:val="22"/>
          <w:lang w:val="af-ZA"/>
        </w:rPr>
        <w:t xml:space="preserve"> </w:t>
      </w:r>
      <w:r w:rsidRPr="006A1359">
        <w:rPr>
          <w:rFonts w:ascii="GHEA Grapalat" w:hAnsi="GHEA Grapalat"/>
          <w:sz w:val="22"/>
          <w:szCs w:val="22"/>
          <w:lang w:val="pt-BR"/>
        </w:rPr>
        <w:t>միջինում շուրջ</w:t>
      </w:r>
      <w:r w:rsidRPr="006A1359">
        <w:rPr>
          <w:rFonts w:ascii="GHEA Grapalat" w:hAnsi="GHEA Grapalat"/>
          <w:sz w:val="22"/>
          <w:szCs w:val="22"/>
          <w:lang w:val="af-ZA"/>
        </w:rPr>
        <w:t xml:space="preserve"> 35</w:t>
      </w:r>
      <w:r w:rsidRPr="006A1359">
        <w:rPr>
          <w:rFonts w:ascii="Courier New" w:hAnsi="Courier New" w:cs="Courier New"/>
          <w:sz w:val="22"/>
          <w:szCs w:val="22"/>
          <w:lang w:val="af-ZA"/>
        </w:rPr>
        <w:t> </w:t>
      </w:r>
      <w:r w:rsidRPr="006A1359">
        <w:rPr>
          <w:rFonts w:ascii="GHEA Grapalat" w:hAnsi="GHEA Grapalat"/>
          <w:sz w:val="22"/>
          <w:szCs w:val="22"/>
          <w:lang w:val="af-ZA"/>
        </w:rPr>
        <w:t xml:space="preserve">000 </w:t>
      </w:r>
      <w:r w:rsidRPr="006A1359">
        <w:rPr>
          <w:rFonts w:ascii="GHEA Grapalat" w:hAnsi="GHEA Grapalat"/>
          <w:sz w:val="22"/>
          <w:szCs w:val="22"/>
        </w:rPr>
        <w:t>ընտանիք</w:t>
      </w:r>
      <w:r w:rsidRPr="006A1359">
        <w:rPr>
          <w:rFonts w:ascii="GHEA Grapalat" w:hAnsi="GHEA Grapalat"/>
          <w:sz w:val="22"/>
          <w:szCs w:val="22"/>
          <w:lang w:val="af-ZA"/>
        </w:rPr>
        <w:t xml:space="preserve"> </w:t>
      </w:r>
      <w:r w:rsidRPr="006A1359">
        <w:rPr>
          <w:rFonts w:ascii="GHEA Grapalat" w:hAnsi="GHEA Grapalat"/>
          <w:sz w:val="22"/>
          <w:szCs w:val="22"/>
        </w:rPr>
        <w:t>ևս</w:t>
      </w:r>
      <w:r w:rsidRPr="006A1359">
        <w:rPr>
          <w:rFonts w:ascii="GHEA Grapalat" w:hAnsi="GHEA Grapalat"/>
          <w:sz w:val="22"/>
          <w:szCs w:val="22"/>
          <w:lang w:val="af-ZA"/>
        </w:rPr>
        <w:t xml:space="preserve"> </w:t>
      </w:r>
      <w:r w:rsidRPr="006A1359">
        <w:rPr>
          <w:rFonts w:ascii="GHEA Grapalat" w:hAnsi="GHEA Grapalat"/>
          <w:sz w:val="22"/>
          <w:szCs w:val="22"/>
        </w:rPr>
        <w:t>կճանաչվեն</w:t>
      </w:r>
      <w:r w:rsidRPr="006A1359">
        <w:rPr>
          <w:rFonts w:ascii="GHEA Grapalat" w:hAnsi="GHEA Grapalat"/>
          <w:sz w:val="22"/>
          <w:szCs w:val="22"/>
          <w:lang w:val="af-ZA"/>
        </w:rPr>
        <w:t xml:space="preserve"> </w:t>
      </w:r>
      <w:r w:rsidRPr="006A1359">
        <w:rPr>
          <w:rFonts w:ascii="GHEA Grapalat" w:hAnsi="GHEA Grapalat"/>
          <w:sz w:val="22"/>
          <w:szCs w:val="22"/>
        </w:rPr>
        <w:t>բազմազավակ</w:t>
      </w:r>
      <w:r w:rsidRPr="006A1359">
        <w:rPr>
          <w:rFonts w:ascii="GHEA Grapalat" w:hAnsi="GHEA Grapalat"/>
          <w:sz w:val="22"/>
          <w:szCs w:val="22"/>
          <w:lang w:val="af-ZA"/>
        </w:rPr>
        <w:t xml:space="preserve"> </w:t>
      </w:r>
      <w:r w:rsidRPr="006A1359">
        <w:rPr>
          <w:rFonts w:ascii="GHEA Grapalat" w:hAnsi="GHEA Grapalat"/>
          <w:sz w:val="22"/>
          <w:szCs w:val="22"/>
        </w:rPr>
        <w:t>և</w:t>
      </w:r>
      <w:r w:rsidRPr="006A1359">
        <w:rPr>
          <w:rFonts w:ascii="GHEA Grapalat" w:hAnsi="GHEA Grapalat"/>
          <w:sz w:val="22"/>
          <w:szCs w:val="22"/>
          <w:lang w:val="af-ZA"/>
        </w:rPr>
        <w:t xml:space="preserve"> </w:t>
      </w:r>
      <w:r w:rsidRPr="006A1359">
        <w:rPr>
          <w:rFonts w:ascii="GHEA Grapalat" w:hAnsi="GHEA Grapalat"/>
          <w:sz w:val="22"/>
          <w:szCs w:val="22"/>
          <w:lang w:val="pt-BR"/>
        </w:rPr>
        <w:t>իրավունք կունենան ստանալու պետության կողմից երաշխավորված անվճար բժշկական օգնություն և սպասարկում:</w:t>
      </w:r>
      <w:r w:rsidRPr="006A1359">
        <w:rPr>
          <w:rFonts w:ascii="GHEA Grapalat" w:hAnsi="GHEA Grapalat"/>
          <w:sz w:val="22"/>
          <w:szCs w:val="22"/>
          <w:lang w:val="af-ZA"/>
        </w:rPr>
        <w:t xml:space="preserve"> </w:t>
      </w:r>
    </w:p>
    <w:p w:rsidR="00F553F7" w:rsidRPr="006A1359" w:rsidRDefault="00F553F7" w:rsidP="00F553F7">
      <w:pPr>
        <w:ind w:firstLine="709"/>
        <w:rPr>
          <w:rFonts w:ascii="GHEA Grapalat" w:hAnsi="GHEA Grapalat"/>
          <w:sz w:val="22"/>
          <w:szCs w:val="22"/>
          <w:lang w:val="pt-BR"/>
        </w:rPr>
      </w:pPr>
      <w:r w:rsidRPr="006A1359">
        <w:rPr>
          <w:rFonts w:ascii="GHEA Grapalat" w:hAnsi="GHEA Grapalat"/>
          <w:sz w:val="22"/>
          <w:szCs w:val="22"/>
          <w:lang w:val="pt-BR"/>
        </w:rPr>
        <w:t>50 000 – 15 000 = 35 000 ընտանիք</w:t>
      </w:r>
    </w:p>
    <w:p w:rsidR="00F553F7" w:rsidRPr="006A1359" w:rsidRDefault="00F553F7" w:rsidP="00F553F7">
      <w:pPr>
        <w:ind w:firstLine="709"/>
        <w:rPr>
          <w:rFonts w:ascii="GHEA Grapalat" w:hAnsi="GHEA Grapalat"/>
          <w:sz w:val="22"/>
          <w:szCs w:val="22"/>
          <w:lang w:val="pt-BR"/>
        </w:rPr>
      </w:pPr>
      <w:r w:rsidRPr="006A1359">
        <w:rPr>
          <w:rFonts w:ascii="GHEA Grapalat" w:hAnsi="GHEA Grapalat"/>
          <w:sz w:val="22"/>
          <w:szCs w:val="22"/>
          <w:lang w:val="pt-BR"/>
        </w:rPr>
        <w:t>35 000 X 3 երեխա = 105 000 երեխա</w:t>
      </w:r>
    </w:p>
    <w:p w:rsidR="00F553F7" w:rsidRPr="006A1359" w:rsidRDefault="00F553F7" w:rsidP="00F553F7">
      <w:pPr>
        <w:ind w:firstLine="709"/>
        <w:rPr>
          <w:rFonts w:ascii="GHEA Grapalat" w:hAnsi="GHEA Grapalat"/>
          <w:sz w:val="22"/>
          <w:szCs w:val="22"/>
          <w:lang w:val="pt-BR"/>
        </w:rPr>
      </w:pPr>
      <w:r w:rsidRPr="006A1359">
        <w:rPr>
          <w:rFonts w:ascii="GHEA Grapalat" w:hAnsi="GHEA Grapalat"/>
          <w:sz w:val="22"/>
          <w:szCs w:val="22"/>
          <w:lang w:val="pt-BR"/>
        </w:rPr>
        <w:t>105 000 X 8% = 8 400 դեպք</w:t>
      </w:r>
    </w:p>
    <w:p w:rsidR="00F553F7" w:rsidRPr="006A1359" w:rsidRDefault="00F553F7" w:rsidP="00F553F7">
      <w:pPr>
        <w:ind w:firstLine="709"/>
        <w:rPr>
          <w:rFonts w:ascii="GHEA Grapalat" w:hAnsi="GHEA Grapalat"/>
          <w:sz w:val="22"/>
          <w:szCs w:val="22"/>
          <w:lang w:val="pt-BR"/>
        </w:rPr>
      </w:pPr>
      <w:r w:rsidRPr="006A1359">
        <w:rPr>
          <w:rFonts w:ascii="GHEA Grapalat" w:hAnsi="GHEA Grapalat"/>
          <w:sz w:val="22"/>
          <w:szCs w:val="22"/>
          <w:lang w:val="pt-BR"/>
        </w:rPr>
        <w:t>8 400 X 140 000 դրամ = 1 176 մլն դրամ</w:t>
      </w:r>
    </w:p>
    <w:p w:rsidR="00F553F7" w:rsidRPr="006A1359" w:rsidRDefault="00F553F7" w:rsidP="00F553F7">
      <w:pPr>
        <w:ind w:firstLine="709"/>
        <w:rPr>
          <w:rFonts w:ascii="GHEA Grapalat" w:hAnsi="GHEA Grapalat"/>
          <w:sz w:val="22"/>
          <w:szCs w:val="22"/>
          <w:lang w:val="pt-BR"/>
        </w:rPr>
      </w:pPr>
    </w:p>
    <w:p w:rsidR="00F553F7" w:rsidRPr="006A1359" w:rsidRDefault="00F553F7" w:rsidP="00F553F7">
      <w:pPr>
        <w:ind w:firstLine="709"/>
        <w:rPr>
          <w:rFonts w:ascii="GHEA Grapalat" w:hAnsi="GHEA Grapalat"/>
          <w:sz w:val="22"/>
          <w:szCs w:val="22"/>
          <w:lang w:val="pt-BR"/>
        </w:rPr>
      </w:pPr>
      <w:r w:rsidRPr="006A1359">
        <w:rPr>
          <w:rFonts w:ascii="GHEA Grapalat" w:hAnsi="GHEA Grapalat"/>
          <w:sz w:val="22"/>
          <w:szCs w:val="22"/>
          <w:lang w:val="pt-BR"/>
        </w:rPr>
        <w:t>Երեխաների կտրվածքով բյուջեի ծախսային մասը կավելանա 1 176 մլն դրամով</w:t>
      </w:r>
    </w:p>
    <w:p w:rsidR="00F553F7" w:rsidRPr="006A1359" w:rsidRDefault="00F553F7" w:rsidP="00F553F7">
      <w:pPr>
        <w:ind w:firstLine="709"/>
        <w:rPr>
          <w:rFonts w:ascii="GHEA Grapalat" w:hAnsi="GHEA Grapalat"/>
          <w:sz w:val="22"/>
          <w:szCs w:val="22"/>
          <w:lang w:val="pt-BR"/>
        </w:rPr>
      </w:pPr>
      <w:r w:rsidRPr="006A1359">
        <w:rPr>
          <w:rFonts w:ascii="GHEA Grapalat" w:hAnsi="GHEA Grapalat"/>
          <w:sz w:val="22"/>
          <w:szCs w:val="22"/>
          <w:lang w:val="pt-BR"/>
        </w:rPr>
        <w:t>Բազմազավակ ընտանիքների ծնողների մասով</w:t>
      </w:r>
    </w:p>
    <w:p w:rsidR="00F553F7" w:rsidRPr="006A1359" w:rsidRDefault="00F553F7" w:rsidP="00F553F7">
      <w:pPr>
        <w:ind w:firstLine="709"/>
        <w:rPr>
          <w:rFonts w:ascii="GHEA Grapalat" w:hAnsi="GHEA Grapalat"/>
          <w:sz w:val="22"/>
          <w:szCs w:val="22"/>
          <w:lang w:val="pt-BR"/>
        </w:rPr>
      </w:pPr>
      <w:r w:rsidRPr="006A1359">
        <w:rPr>
          <w:rFonts w:ascii="GHEA Grapalat" w:hAnsi="GHEA Grapalat"/>
          <w:sz w:val="22"/>
          <w:szCs w:val="22"/>
          <w:lang w:val="pt-BR"/>
        </w:rPr>
        <w:t>50 000 X 2 = 100 000 մարդ</w:t>
      </w:r>
    </w:p>
    <w:p w:rsidR="00F553F7" w:rsidRPr="006A1359" w:rsidRDefault="00F553F7" w:rsidP="00F553F7">
      <w:pPr>
        <w:ind w:firstLine="709"/>
        <w:rPr>
          <w:rFonts w:ascii="GHEA Grapalat" w:hAnsi="GHEA Grapalat"/>
          <w:sz w:val="22"/>
          <w:szCs w:val="22"/>
          <w:lang w:val="pt-BR"/>
        </w:rPr>
      </w:pPr>
      <w:r w:rsidRPr="006A1359">
        <w:rPr>
          <w:rFonts w:ascii="GHEA Grapalat" w:hAnsi="GHEA Grapalat"/>
          <w:sz w:val="22"/>
          <w:szCs w:val="22"/>
          <w:lang w:val="pt-BR"/>
        </w:rPr>
        <w:t>100 000 X 8% = 8 000 դեպք</w:t>
      </w:r>
    </w:p>
    <w:p w:rsidR="00F553F7" w:rsidRPr="006A1359" w:rsidRDefault="00F553F7" w:rsidP="00F553F7">
      <w:pPr>
        <w:ind w:firstLine="709"/>
        <w:rPr>
          <w:rFonts w:ascii="GHEA Grapalat" w:hAnsi="GHEA Grapalat"/>
          <w:sz w:val="22"/>
          <w:szCs w:val="22"/>
          <w:lang w:val="pt-BR"/>
        </w:rPr>
      </w:pPr>
      <w:r w:rsidRPr="006A1359">
        <w:rPr>
          <w:rFonts w:ascii="GHEA Grapalat" w:hAnsi="GHEA Grapalat"/>
          <w:sz w:val="22"/>
          <w:szCs w:val="22"/>
          <w:lang w:val="pt-BR"/>
        </w:rPr>
        <w:t>8 000 X 140 000 դրամ = 1 120 մլն դրամ</w:t>
      </w:r>
    </w:p>
    <w:p w:rsidR="00F553F7" w:rsidRPr="006A1359" w:rsidRDefault="00F553F7" w:rsidP="00F553F7">
      <w:pPr>
        <w:ind w:firstLine="709"/>
        <w:jc w:val="both"/>
        <w:rPr>
          <w:rFonts w:ascii="GHEA Grapalat" w:hAnsi="GHEA Grapalat"/>
          <w:sz w:val="22"/>
          <w:szCs w:val="22"/>
          <w:lang w:val="pt-BR"/>
        </w:rPr>
      </w:pPr>
    </w:p>
    <w:p w:rsidR="00F553F7" w:rsidRPr="006A1359" w:rsidRDefault="00F553F7" w:rsidP="00F553F7">
      <w:pPr>
        <w:ind w:firstLine="709"/>
        <w:jc w:val="both"/>
        <w:rPr>
          <w:rFonts w:ascii="GHEA Grapalat" w:hAnsi="GHEA Grapalat"/>
          <w:sz w:val="22"/>
          <w:szCs w:val="22"/>
          <w:lang w:val="pt-BR"/>
        </w:rPr>
      </w:pPr>
      <w:r w:rsidRPr="006A1359">
        <w:rPr>
          <w:rFonts w:ascii="GHEA Grapalat" w:hAnsi="GHEA Grapalat"/>
          <w:sz w:val="22"/>
          <w:szCs w:val="22"/>
          <w:lang w:val="pt-BR"/>
        </w:rPr>
        <w:t>ինչը ենթադրում է ՀՀ պետական բյուջեի առողջապահություն բաժնի հատկացումների հիվանդանոցային բուժօգնության ծառայությունների ծախսերի ավելացում լրացուցիչ տարեկան 2</w:t>
      </w:r>
      <w:r w:rsidRPr="006A1359">
        <w:rPr>
          <w:rFonts w:ascii="Courier New" w:hAnsi="Courier New" w:cs="Courier New"/>
          <w:sz w:val="22"/>
          <w:szCs w:val="22"/>
          <w:lang w:val="pt-BR"/>
        </w:rPr>
        <w:t> </w:t>
      </w:r>
      <w:r w:rsidRPr="006A1359">
        <w:rPr>
          <w:rFonts w:ascii="GHEA Grapalat" w:hAnsi="GHEA Grapalat"/>
          <w:sz w:val="22"/>
          <w:szCs w:val="22"/>
          <w:lang w:val="pt-BR"/>
        </w:rPr>
        <w:t xml:space="preserve">290 </w:t>
      </w:r>
      <w:r w:rsidRPr="006A1359">
        <w:rPr>
          <w:rFonts w:ascii="GHEA Grapalat" w:hAnsi="GHEA Grapalat"/>
          <w:sz w:val="22"/>
          <w:szCs w:val="22"/>
        </w:rPr>
        <w:t>մլն</w:t>
      </w:r>
      <w:r w:rsidRPr="006A1359">
        <w:rPr>
          <w:rFonts w:ascii="GHEA Grapalat" w:hAnsi="GHEA Grapalat"/>
          <w:sz w:val="22"/>
          <w:szCs w:val="22"/>
          <w:lang w:val="pt-BR"/>
        </w:rPr>
        <w:t xml:space="preserve"> ՀՀ դրամ:</w:t>
      </w:r>
    </w:p>
    <w:p w:rsidR="00F553F7" w:rsidRPr="006A1359" w:rsidRDefault="00F553F7" w:rsidP="00F553F7">
      <w:pPr>
        <w:ind w:left="-360" w:firstLine="540"/>
        <w:jc w:val="both"/>
        <w:rPr>
          <w:rFonts w:ascii="GHEA Grapalat" w:hAnsi="GHEA Grapalat"/>
          <w:spacing w:val="-8"/>
          <w:sz w:val="22"/>
          <w:szCs w:val="22"/>
          <w:lang w:val="pt-BR"/>
        </w:rPr>
      </w:pPr>
      <w:r w:rsidRPr="006A1359">
        <w:rPr>
          <w:rFonts w:ascii="GHEA Grapalat" w:hAnsi="GHEA Grapalat" w:cs="Times Armenian"/>
          <w:sz w:val="22"/>
          <w:szCs w:val="22"/>
          <w:lang w:val="af-ZA"/>
        </w:rPr>
        <w:t xml:space="preserve"> </w:t>
      </w:r>
      <w:r w:rsidRPr="006A1359">
        <w:rPr>
          <w:rFonts w:ascii="GHEA Grapalat" w:hAnsi="GHEA Grapalat"/>
          <w:spacing w:val="-8"/>
          <w:sz w:val="22"/>
          <w:szCs w:val="22"/>
          <w:lang w:val="pt-BR"/>
        </w:rPr>
        <w:t xml:space="preserve"> </w:t>
      </w:r>
      <w:r w:rsidRPr="006A1359">
        <w:rPr>
          <w:rFonts w:ascii="GHEA Grapalat" w:hAnsi="GHEA Grapalat"/>
          <w:spacing w:val="-8"/>
          <w:sz w:val="22"/>
          <w:szCs w:val="22"/>
          <w:lang w:val="pt-BR"/>
        </w:rPr>
        <w:tab/>
      </w:r>
      <w:r w:rsidRPr="006A1359">
        <w:rPr>
          <w:rFonts w:ascii="GHEA Grapalat" w:hAnsi="GHEA Grapalat"/>
          <w:spacing w:val="-8"/>
          <w:sz w:val="22"/>
          <w:szCs w:val="22"/>
        </w:rPr>
        <w:t>Օրենքի</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նախագծով</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նախատեսված</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այլ</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նորմերի</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ընդունումը</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առողջապահության</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համակարգի</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վրա</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էական</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ազդեցություն</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չի</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ունենա</w:t>
      </w:r>
      <w:r w:rsidRPr="006A1359">
        <w:rPr>
          <w:rFonts w:ascii="GHEA Grapalat" w:hAnsi="GHEA Grapalat"/>
          <w:spacing w:val="-8"/>
          <w:sz w:val="22"/>
          <w:szCs w:val="22"/>
          <w:lang w:val="pt-BR"/>
        </w:rPr>
        <w:t>:</w:t>
      </w:r>
    </w:p>
    <w:p w:rsidR="00F553F7" w:rsidRPr="006A1359" w:rsidRDefault="00F553F7" w:rsidP="00F553F7">
      <w:pPr>
        <w:ind w:left="-360" w:firstLine="360"/>
        <w:jc w:val="both"/>
        <w:rPr>
          <w:rFonts w:ascii="GHEA Grapalat" w:hAnsi="GHEA Grapalat"/>
          <w:b/>
          <w:spacing w:val="-8"/>
          <w:sz w:val="22"/>
          <w:szCs w:val="22"/>
          <w:lang w:val="pt-BR"/>
        </w:rPr>
      </w:pPr>
      <w:r w:rsidRPr="006A1359">
        <w:rPr>
          <w:rFonts w:ascii="GHEA Grapalat" w:hAnsi="GHEA Grapalat"/>
          <w:b/>
          <w:spacing w:val="-8"/>
          <w:sz w:val="22"/>
          <w:szCs w:val="22"/>
          <w:lang w:val="af-ZA"/>
        </w:rPr>
        <w:t xml:space="preserve">2. </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Բազմազավակ</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ընտանիքների</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առողջական</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վիճակի</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և</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բուժօգնության</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վերաբերյալ</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վիճակագրական</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տվյալները</w:t>
      </w:r>
      <w:r w:rsidRPr="006A1359">
        <w:rPr>
          <w:rFonts w:ascii="GHEA Grapalat" w:hAnsi="GHEA Grapalat"/>
          <w:b/>
          <w:spacing w:val="-8"/>
          <w:sz w:val="22"/>
          <w:szCs w:val="22"/>
          <w:lang w:val="pt-BR"/>
        </w:rPr>
        <w:t xml:space="preserve"> </w:t>
      </w:r>
    </w:p>
    <w:p w:rsidR="00F553F7" w:rsidRPr="006A1359" w:rsidRDefault="00F553F7" w:rsidP="00F553F7">
      <w:pPr>
        <w:ind w:left="-360" w:firstLine="1068"/>
        <w:jc w:val="both"/>
        <w:rPr>
          <w:rFonts w:ascii="GHEA Grapalat" w:hAnsi="GHEA Grapalat"/>
          <w:spacing w:val="-8"/>
          <w:sz w:val="22"/>
          <w:szCs w:val="22"/>
          <w:lang w:val="pt-BR"/>
        </w:rPr>
      </w:pPr>
      <w:r w:rsidRPr="006A1359">
        <w:rPr>
          <w:rFonts w:ascii="GHEA Grapalat" w:hAnsi="GHEA Grapalat"/>
          <w:spacing w:val="-8"/>
          <w:sz w:val="22"/>
          <w:szCs w:val="22"/>
        </w:rPr>
        <w:t>մինչ</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այժմ</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վերաբերել</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են</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միայն</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մինչև</w:t>
      </w:r>
      <w:r w:rsidRPr="006A1359">
        <w:rPr>
          <w:rFonts w:ascii="GHEA Grapalat" w:hAnsi="GHEA Grapalat"/>
          <w:spacing w:val="-8"/>
          <w:sz w:val="22"/>
          <w:szCs w:val="22"/>
          <w:lang w:val="pt-BR"/>
        </w:rPr>
        <w:t xml:space="preserve"> 18 </w:t>
      </w:r>
      <w:r w:rsidRPr="006A1359">
        <w:rPr>
          <w:rFonts w:ascii="GHEA Grapalat" w:hAnsi="GHEA Grapalat"/>
          <w:spacing w:val="-8"/>
          <w:sz w:val="22"/>
          <w:szCs w:val="22"/>
        </w:rPr>
        <w:t>տարեկան</w:t>
      </w:r>
      <w:r w:rsidRPr="006A1359">
        <w:rPr>
          <w:rFonts w:ascii="GHEA Grapalat" w:hAnsi="GHEA Grapalat"/>
          <w:spacing w:val="-8"/>
          <w:sz w:val="22"/>
          <w:szCs w:val="22"/>
          <w:lang w:val="pt-BR"/>
        </w:rPr>
        <w:t xml:space="preserve"> 4 </w:t>
      </w:r>
      <w:r w:rsidRPr="006A1359">
        <w:rPr>
          <w:rFonts w:ascii="GHEA Grapalat" w:hAnsi="GHEA Grapalat"/>
          <w:spacing w:val="-8"/>
          <w:sz w:val="22"/>
          <w:szCs w:val="22"/>
        </w:rPr>
        <w:t>և</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ավելի</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երեխաներ</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ունեցող</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ընտանիքների</w:t>
      </w:r>
      <w:r w:rsidRPr="006A1359">
        <w:rPr>
          <w:rFonts w:ascii="GHEA Grapalat" w:hAnsi="GHEA Grapalat"/>
          <w:spacing w:val="-8"/>
          <w:sz w:val="22"/>
          <w:szCs w:val="22"/>
          <w:lang w:val="pt-BR"/>
        </w:rPr>
        <w:t xml:space="preserve"> </w:t>
      </w:r>
      <w:r w:rsidRPr="006A1359">
        <w:rPr>
          <w:rFonts w:ascii="GHEA Grapalat" w:hAnsi="GHEA Grapalat"/>
          <w:spacing w:val="-8"/>
          <w:sz w:val="22"/>
          <w:szCs w:val="22"/>
        </w:rPr>
        <w:t>երեխաներին</w:t>
      </w:r>
      <w:r w:rsidRPr="006A1359">
        <w:rPr>
          <w:rFonts w:ascii="GHEA Grapalat" w:hAnsi="GHEA Grapalat"/>
          <w:spacing w:val="-8"/>
          <w:sz w:val="22"/>
          <w:szCs w:val="22"/>
          <w:lang w:val="pt-BR"/>
        </w:rPr>
        <w:t xml:space="preserve"> </w:t>
      </w:r>
      <w:r w:rsidRPr="006A1359">
        <w:rPr>
          <w:rFonts w:ascii="GHEA Grapalat" w:hAnsi="GHEA Grapalat"/>
          <w:spacing w:val="-8"/>
          <w:sz w:val="22"/>
          <w:szCs w:val="22"/>
          <w:lang w:val="en-US"/>
        </w:rPr>
        <w:t>և</w:t>
      </w:r>
      <w:r w:rsidRPr="006A1359">
        <w:rPr>
          <w:rFonts w:ascii="GHEA Grapalat" w:hAnsi="GHEA Grapalat"/>
          <w:spacing w:val="-8"/>
          <w:sz w:val="22"/>
          <w:szCs w:val="22"/>
          <w:lang w:val="pt-BR"/>
        </w:rPr>
        <w:t xml:space="preserve"> 2010</w:t>
      </w:r>
      <w:r w:rsidRPr="006A1359">
        <w:rPr>
          <w:rFonts w:ascii="GHEA Grapalat" w:hAnsi="GHEA Grapalat"/>
          <w:spacing w:val="-8"/>
          <w:sz w:val="22"/>
          <w:szCs w:val="22"/>
        </w:rPr>
        <w:t>թ</w:t>
      </w:r>
      <w:r w:rsidRPr="006A1359">
        <w:rPr>
          <w:rFonts w:ascii="GHEA Grapalat" w:hAnsi="GHEA Grapalat"/>
          <w:spacing w:val="-8"/>
          <w:sz w:val="22"/>
          <w:szCs w:val="22"/>
          <w:lang w:val="pt-BR"/>
        </w:rPr>
        <w:t xml:space="preserve">. </w:t>
      </w:r>
      <w:proofErr w:type="gramStart"/>
      <w:r w:rsidRPr="006A1359">
        <w:rPr>
          <w:rFonts w:ascii="GHEA Grapalat" w:hAnsi="GHEA Grapalat"/>
          <w:spacing w:val="-8"/>
          <w:sz w:val="22"/>
          <w:szCs w:val="22"/>
          <w:lang w:val="en-US"/>
        </w:rPr>
        <w:t>դ</w:t>
      </w:r>
      <w:r w:rsidRPr="006A1359">
        <w:rPr>
          <w:rFonts w:ascii="GHEA Grapalat" w:hAnsi="GHEA Grapalat"/>
          <w:spacing w:val="-8"/>
          <w:sz w:val="22"/>
          <w:szCs w:val="22"/>
        </w:rPr>
        <w:t>րու</w:t>
      </w:r>
      <w:r w:rsidRPr="006A1359">
        <w:rPr>
          <w:rFonts w:ascii="GHEA Grapalat" w:hAnsi="GHEA Grapalat"/>
          <w:spacing w:val="-8"/>
          <w:sz w:val="22"/>
          <w:szCs w:val="22"/>
          <w:lang w:val="en-US"/>
        </w:rPr>
        <w:t>թյամբ</w:t>
      </w:r>
      <w:proofErr w:type="gramEnd"/>
      <w:r w:rsidRPr="006A1359">
        <w:rPr>
          <w:rFonts w:ascii="GHEA Grapalat" w:hAnsi="GHEA Grapalat"/>
          <w:spacing w:val="-8"/>
          <w:sz w:val="22"/>
          <w:szCs w:val="22"/>
          <w:lang w:val="pt-BR"/>
        </w:rPr>
        <w:t xml:space="preserve"> </w:t>
      </w:r>
      <w:r w:rsidRPr="006A1359">
        <w:rPr>
          <w:rFonts w:ascii="GHEA Grapalat" w:hAnsi="GHEA Grapalat"/>
          <w:spacing w:val="-8"/>
          <w:sz w:val="22"/>
          <w:szCs w:val="22"/>
          <w:lang w:val="en-US"/>
        </w:rPr>
        <w:t>ըստ</w:t>
      </w:r>
      <w:r w:rsidRPr="006A1359">
        <w:rPr>
          <w:rFonts w:ascii="GHEA Grapalat" w:hAnsi="GHEA Grapalat"/>
          <w:spacing w:val="-8"/>
          <w:sz w:val="22"/>
          <w:szCs w:val="22"/>
          <w:lang w:val="pt-BR"/>
        </w:rPr>
        <w:t xml:space="preserve"> </w:t>
      </w:r>
      <w:r w:rsidRPr="006A1359">
        <w:rPr>
          <w:rFonts w:ascii="GHEA Grapalat" w:hAnsi="GHEA Grapalat"/>
          <w:spacing w:val="-8"/>
          <w:sz w:val="22"/>
          <w:szCs w:val="22"/>
          <w:lang w:val="en-US"/>
        </w:rPr>
        <w:t>ԱՎԾ</w:t>
      </w:r>
      <w:r w:rsidRPr="006A1359">
        <w:rPr>
          <w:rFonts w:ascii="GHEA Grapalat" w:hAnsi="GHEA Grapalat"/>
          <w:spacing w:val="-8"/>
          <w:sz w:val="22"/>
          <w:szCs w:val="22"/>
          <w:lang w:val="pt-BR"/>
        </w:rPr>
        <w:t>-</w:t>
      </w:r>
      <w:r w:rsidRPr="006A1359">
        <w:rPr>
          <w:rFonts w:ascii="GHEA Grapalat" w:hAnsi="GHEA Grapalat"/>
          <w:spacing w:val="-8"/>
          <w:sz w:val="22"/>
          <w:szCs w:val="22"/>
          <w:lang w:val="en-US"/>
        </w:rPr>
        <w:t>ի</w:t>
      </w:r>
      <w:r w:rsidRPr="006A1359">
        <w:rPr>
          <w:rFonts w:ascii="GHEA Grapalat" w:hAnsi="GHEA Grapalat"/>
          <w:spacing w:val="-8"/>
          <w:sz w:val="22"/>
          <w:szCs w:val="22"/>
          <w:lang w:val="pt-BR"/>
        </w:rPr>
        <w:t xml:space="preserve"> </w:t>
      </w:r>
      <w:r w:rsidRPr="006A1359">
        <w:rPr>
          <w:rFonts w:ascii="GHEA Grapalat" w:hAnsi="GHEA Grapalat"/>
          <w:spacing w:val="-8"/>
          <w:sz w:val="22"/>
          <w:szCs w:val="22"/>
          <w:lang w:val="en-US"/>
        </w:rPr>
        <w:t>տվյալների</w:t>
      </w:r>
      <w:r w:rsidRPr="006A1359">
        <w:rPr>
          <w:rFonts w:ascii="GHEA Grapalat" w:hAnsi="GHEA Grapalat"/>
          <w:spacing w:val="-8"/>
          <w:sz w:val="22"/>
          <w:szCs w:val="22"/>
          <w:lang w:val="pt-BR"/>
        </w:rPr>
        <w:t xml:space="preserve"> </w:t>
      </w:r>
      <w:r w:rsidRPr="006A1359">
        <w:rPr>
          <w:rFonts w:ascii="GHEA Grapalat" w:hAnsi="GHEA Grapalat"/>
          <w:spacing w:val="-8"/>
          <w:sz w:val="22"/>
          <w:szCs w:val="22"/>
          <w:lang w:val="en-US"/>
        </w:rPr>
        <w:t>այդ</w:t>
      </w:r>
      <w:r w:rsidRPr="006A1359">
        <w:rPr>
          <w:rFonts w:ascii="GHEA Grapalat" w:hAnsi="GHEA Grapalat"/>
          <w:spacing w:val="-8"/>
          <w:sz w:val="22"/>
          <w:szCs w:val="22"/>
          <w:lang w:val="pt-BR"/>
        </w:rPr>
        <w:t xml:space="preserve"> </w:t>
      </w:r>
      <w:r w:rsidRPr="006A1359">
        <w:rPr>
          <w:rFonts w:ascii="GHEA Grapalat" w:hAnsi="GHEA Grapalat"/>
          <w:spacing w:val="-8"/>
          <w:sz w:val="22"/>
          <w:szCs w:val="22"/>
          <w:lang w:val="en-US"/>
        </w:rPr>
        <w:t>ընտանիքներում</w:t>
      </w:r>
      <w:r w:rsidRPr="006A1359">
        <w:rPr>
          <w:rFonts w:ascii="GHEA Grapalat" w:hAnsi="GHEA Grapalat"/>
          <w:spacing w:val="-8"/>
          <w:sz w:val="22"/>
          <w:szCs w:val="22"/>
          <w:lang w:val="pt-BR"/>
        </w:rPr>
        <w:t xml:space="preserve">  </w:t>
      </w:r>
      <w:r w:rsidRPr="006A1359">
        <w:rPr>
          <w:rFonts w:ascii="GHEA Grapalat" w:hAnsi="GHEA Grapalat"/>
          <w:spacing w:val="-8"/>
          <w:sz w:val="22"/>
          <w:szCs w:val="22"/>
          <w:lang w:val="en-US"/>
        </w:rPr>
        <w:t>կան</w:t>
      </w:r>
      <w:r w:rsidRPr="006A1359">
        <w:rPr>
          <w:rFonts w:ascii="GHEA Grapalat" w:hAnsi="GHEA Grapalat"/>
          <w:spacing w:val="-8"/>
          <w:sz w:val="22"/>
          <w:szCs w:val="22"/>
          <w:lang w:val="pt-BR"/>
        </w:rPr>
        <w:t xml:space="preserve"> </w:t>
      </w:r>
      <w:r w:rsidRPr="006A1359">
        <w:rPr>
          <w:rFonts w:ascii="GHEA Grapalat" w:hAnsi="GHEA Grapalat"/>
          <w:spacing w:val="-8"/>
          <w:sz w:val="22"/>
          <w:szCs w:val="22"/>
          <w:lang w:val="en-US"/>
        </w:rPr>
        <w:t>մոտ</w:t>
      </w:r>
      <w:r w:rsidRPr="006A1359">
        <w:rPr>
          <w:rFonts w:ascii="GHEA Grapalat" w:hAnsi="GHEA Grapalat"/>
          <w:spacing w:val="-8"/>
          <w:sz w:val="22"/>
          <w:szCs w:val="22"/>
          <w:lang w:val="pt-BR"/>
        </w:rPr>
        <w:t xml:space="preserve"> 60000 </w:t>
      </w:r>
      <w:r w:rsidRPr="006A1359">
        <w:rPr>
          <w:rFonts w:ascii="GHEA Grapalat" w:hAnsi="GHEA Grapalat"/>
          <w:spacing w:val="-8"/>
          <w:sz w:val="22"/>
          <w:szCs w:val="22"/>
          <w:lang w:val="en-US"/>
        </w:rPr>
        <w:t>երեխա</w:t>
      </w:r>
      <w:r w:rsidRPr="006A1359">
        <w:rPr>
          <w:rFonts w:ascii="GHEA Grapalat" w:hAnsi="GHEA Grapalat"/>
          <w:spacing w:val="-8"/>
          <w:sz w:val="22"/>
          <w:szCs w:val="22"/>
          <w:lang w:val="pt-BR"/>
        </w:rPr>
        <w:t>:</w:t>
      </w:r>
    </w:p>
    <w:p w:rsidR="00F553F7" w:rsidRPr="006A1359" w:rsidRDefault="00F553F7" w:rsidP="00F553F7">
      <w:pPr>
        <w:ind w:left="-360" w:firstLine="360"/>
        <w:jc w:val="both"/>
        <w:rPr>
          <w:rFonts w:ascii="GHEA Grapalat" w:hAnsi="GHEA Grapalat"/>
          <w:b/>
          <w:spacing w:val="-8"/>
          <w:sz w:val="22"/>
          <w:szCs w:val="22"/>
          <w:lang w:val="af-ZA"/>
        </w:rPr>
      </w:pPr>
      <w:r w:rsidRPr="006A1359">
        <w:rPr>
          <w:rFonts w:ascii="GHEA Grapalat" w:hAnsi="GHEA Grapalat"/>
          <w:spacing w:val="-8"/>
          <w:sz w:val="22"/>
          <w:szCs w:val="22"/>
          <w:lang w:val="af-ZA"/>
        </w:rPr>
        <w:lastRenderedPageBreak/>
        <w:t xml:space="preserve">3. </w:t>
      </w:r>
      <w:r w:rsidRPr="006A1359">
        <w:rPr>
          <w:rFonts w:ascii="GHEA Grapalat" w:hAnsi="GHEA Grapalat"/>
          <w:b/>
          <w:spacing w:val="-8"/>
          <w:sz w:val="22"/>
          <w:szCs w:val="22"/>
        </w:rPr>
        <w:t>Նախագծի</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կիրարկման</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արդյունքում</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կանխատեսող</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հետևանքները</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գնահատելու</w:t>
      </w:r>
      <w:r w:rsidRPr="006A1359">
        <w:rPr>
          <w:rFonts w:ascii="GHEA Grapalat" w:hAnsi="GHEA Grapalat"/>
          <w:b/>
          <w:spacing w:val="-8"/>
          <w:sz w:val="22"/>
          <w:szCs w:val="22"/>
          <w:lang w:val="pt-BR"/>
        </w:rPr>
        <w:t xml:space="preserve"> </w:t>
      </w:r>
      <w:r w:rsidRPr="006A1359">
        <w:rPr>
          <w:rFonts w:ascii="GHEA Grapalat" w:hAnsi="GHEA Grapalat"/>
          <w:b/>
          <w:spacing w:val="-8"/>
          <w:sz w:val="22"/>
          <w:szCs w:val="22"/>
        </w:rPr>
        <w:t>ժամանակացույցը</w:t>
      </w:r>
      <w:r w:rsidRPr="006A1359">
        <w:rPr>
          <w:rFonts w:ascii="GHEA Grapalat" w:hAnsi="GHEA Grapalat"/>
          <w:b/>
          <w:spacing w:val="-8"/>
          <w:sz w:val="22"/>
          <w:szCs w:val="22"/>
          <w:lang w:val="af-ZA"/>
        </w:rPr>
        <w:t>.</w:t>
      </w:r>
    </w:p>
    <w:p w:rsidR="00F553F7" w:rsidRPr="006A1359" w:rsidRDefault="00F553F7" w:rsidP="00F553F7">
      <w:pPr>
        <w:tabs>
          <w:tab w:val="left" w:pos="720"/>
        </w:tabs>
        <w:ind w:left="-360" w:firstLine="360"/>
        <w:jc w:val="both"/>
        <w:rPr>
          <w:rFonts w:ascii="GHEA Grapalat" w:hAnsi="GHEA Grapalat" w:cs="Times Armenian"/>
          <w:sz w:val="22"/>
          <w:szCs w:val="22"/>
          <w:lang w:val="af-ZA"/>
        </w:rPr>
      </w:pPr>
      <w:r w:rsidRPr="006A1359">
        <w:rPr>
          <w:rFonts w:ascii="GHEA Grapalat" w:hAnsi="GHEA Grapalat" w:cs="Times Armenian"/>
          <w:sz w:val="22"/>
          <w:szCs w:val="22"/>
          <w:lang w:val="af-ZA"/>
        </w:rPr>
        <w:t xml:space="preserve"> </w:t>
      </w:r>
      <w:r w:rsidRPr="006A1359">
        <w:rPr>
          <w:rFonts w:ascii="GHEA Grapalat" w:hAnsi="GHEA Grapalat" w:cs="Times Armenian"/>
          <w:sz w:val="22"/>
          <w:szCs w:val="22"/>
          <w:lang w:val="af-ZA"/>
        </w:rPr>
        <w:tab/>
        <w:t>Նախագծի ընդունումից հետո բուժօգնության ծավալների վրա կանխատեսվող հետևանքները հնարավոր կլինի գնահատել  օրենքից բխող իրավական ակտերի մշակումից և կիրարկումից հետո մեկ տարի անց, իսկ բնակչության առողջության վրա` երեք տարի անց:</w:t>
      </w:r>
    </w:p>
    <w:p w:rsidR="00F553F7" w:rsidRPr="006A1359" w:rsidRDefault="00F553F7" w:rsidP="00F553F7">
      <w:pPr>
        <w:ind w:left="-360" w:firstLine="360"/>
        <w:jc w:val="center"/>
        <w:rPr>
          <w:rFonts w:ascii="GHEA Grapalat" w:hAnsi="GHEA Grapalat" w:cs="Arial LatArm"/>
          <w:b/>
          <w:sz w:val="22"/>
          <w:szCs w:val="22"/>
          <w:lang w:val="af-ZA"/>
        </w:rPr>
      </w:pPr>
    </w:p>
    <w:p w:rsidR="00F553F7" w:rsidRDefault="00F553F7" w:rsidP="00F553F7">
      <w:pPr>
        <w:ind w:left="-360" w:firstLine="360"/>
        <w:jc w:val="both"/>
        <w:rPr>
          <w:rFonts w:ascii="GHEA Grapalat" w:hAnsi="GHEA Grapalat"/>
          <w:spacing w:val="-8"/>
          <w:sz w:val="22"/>
          <w:szCs w:val="22"/>
          <w:lang w:val="af-ZA"/>
        </w:rPr>
      </w:pPr>
      <w:r w:rsidRPr="006A1359">
        <w:rPr>
          <w:rFonts w:ascii="GHEA Grapalat" w:hAnsi="GHEA Grapalat" w:cs="Times Armenian"/>
          <w:sz w:val="22"/>
          <w:szCs w:val="22"/>
          <w:lang w:val="af-ZA"/>
        </w:rPr>
        <w:t xml:space="preserve"> </w:t>
      </w:r>
      <w:r w:rsidRPr="006A1359">
        <w:rPr>
          <w:rFonts w:ascii="GHEA Grapalat" w:hAnsi="GHEA Grapalat"/>
          <w:sz w:val="22"/>
          <w:szCs w:val="22"/>
          <w:lang w:val="af-ZA"/>
        </w:rPr>
        <w:t>«</w:t>
      </w:r>
      <w:r w:rsidRPr="006A1359">
        <w:rPr>
          <w:rFonts w:ascii="GHEA Grapalat" w:hAnsi="GHEA Grapalat"/>
          <w:sz w:val="22"/>
          <w:szCs w:val="22"/>
          <w:lang w:val="en-US"/>
        </w:rPr>
        <w:t>Նախադպրոցական</w:t>
      </w:r>
      <w:r w:rsidRPr="006A1359">
        <w:rPr>
          <w:rFonts w:ascii="GHEA Grapalat" w:hAnsi="GHEA Grapalat"/>
          <w:sz w:val="22"/>
          <w:szCs w:val="22"/>
          <w:lang w:val="af-ZA"/>
        </w:rPr>
        <w:t xml:space="preserve"> </w:t>
      </w:r>
      <w:r w:rsidRPr="006A1359">
        <w:rPr>
          <w:rFonts w:ascii="GHEA Grapalat" w:hAnsi="GHEA Grapalat"/>
          <w:sz w:val="22"/>
          <w:szCs w:val="22"/>
          <w:lang w:val="en-US"/>
        </w:rPr>
        <w:t>կրթության</w:t>
      </w:r>
      <w:r w:rsidRPr="006A1359">
        <w:rPr>
          <w:rFonts w:ascii="GHEA Grapalat" w:hAnsi="GHEA Grapalat"/>
          <w:sz w:val="22"/>
          <w:szCs w:val="22"/>
          <w:lang w:val="af-ZA"/>
        </w:rPr>
        <w:t xml:space="preserve"> </w:t>
      </w:r>
      <w:r w:rsidRPr="006A1359">
        <w:rPr>
          <w:rFonts w:ascii="GHEA Grapalat" w:hAnsi="GHEA Grapalat"/>
          <w:sz w:val="22"/>
          <w:szCs w:val="22"/>
          <w:lang w:val="en-US"/>
        </w:rPr>
        <w:t>մասին</w:t>
      </w:r>
      <w:r w:rsidRPr="006A1359">
        <w:rPr>
          <w:rFonts w:ascii="GHEA Grapalat" w:hAnsi="GHEA Grapalat" w:cs="Sylfaen"/>
          <w:sz w:val="22"/>
          <w:szCs w:val="22"/>
          <w:lang w:val="af-ZA"/>
        </w:rPr>
        <w:t xml:space="preserve">» </w:t>
      </w:r>
      <w:r w:rsidRPr="006A1359">
        <w:rPr>
          <w:rFonts w:ascii="GHEA Grapalat" w:hAnsi="GHEA Grapalat"/>
          <w:sz w:val="22"/>
          <w:szCs w:val="22"/>
          <w:lang w:val="af-ZA"/>
        </w:rPr>
        <w:t xml:space="preserve"> </w:t>
      </w:r>
      <w:r w:rsidRPr="006A1359">
        <w:rPr>
          <w:rFonts w:ascii="GHEA Grapalat" w:hAnsi="GHEA Grapalat" w:cs="Times Armenian"/>
          <w:sz w:val="22"/>
          <w:szCs w:val="22"/>
        </w:rPr>
        <w:t>Հայաստանի</w:t>
      </w:r>
      <w:r w:rsidRPr="006A1359">
        <w:rPr>
          <w:rFonts w:ascii="GHEA Grapalat" w:hAnsi="GHEA Grapalat" w:cs="Times Armenian"/>
          <w:sz w:val="22"/>
          <w:szCs w:val="22"/>
          <w:lang w:val="af-ZA"/>
        </w:rPr>
        <w:t xml:space="preserve"> </w:t>
      </w:r>
      <w:r w:rsidRPr="006A1359">
        <w:rPr>
          <w:rFonts w:ascii="GHEA Grapalat" w:hAnsi="GHEA Grapalat" w:cs="Times Armenian"/>
          <w:sz w:val="22"/>
          <w:szCs w:val="22"/>
        </w:rPr>
        <w:t>Հանրապետության</w:t>
      </w:r>
      <w:r w:rsidRPr="006A1359">
        <w:rPr>
          <w:rFonts w:ascii="GHEA Grapalat" w:hAnsi="GHEA Grapalat" w:cs="Times Armenian"/>
          <w:sz w:val="22"/>
          <w:szCs w:val="22"/>
          <w:lang w:val="af-ZA"/>
        </w:rPr>
        <w:t xml:space="preserve"> օրենքում լրացում կատարելու </w:t>
      </w:r>
      <w:r w:rsidRPr="006A1359">
        <w:rPr>
          <w:rFonts w:ascii="GHEA Grapalat" w:hAnsi="GHEA Grapalat"/>
          <w:sz w:val="22"/>
          <w:szCs w:val="22"/>
          <w:lang w:val="en-US"/>
        </w:rPr>
        <w:t>մասին</w:t>
      </w:r>
      <w:r w:rsidRPr="006A1359">
        <w:rPr>
          <w:rFonts w:ascii="GHEA Grapalat" w:hAnsi="GHEA Grapalat" w:cs="Sylfaen"/>
          <w:sz w:val="22"/>
          <w:szCs w:val="22"/>
          <w:lang w:val="af-ZA"/>
        </w:rPr>
        <w:t>»,</w:t>
      </w:r>
      <w:r w:rsidRPr="006A1359">
        <w:rPr>
          <w:rFonts w:ascii="GHEA Grapalat" w:hAnsi="GHEA Grapalat"/>
          <w:sz w:val="22"/>
          <w:szCs w:val="22"/>
          <w:lang w:val="af-ZA"/>
        </w:rPr>
        <w:t xml:space="preserve">  «</w:t>
      </w:r>
      <w:r w:rsidRPr="006A1359">
        <w:rPr>
          <w:rFonts w:ascii="GHEA Grapalat" w:hAnsi="GHEA Grapalat"/>
          <w:sz w:val="22"/>
          <w:szCs w:val="22"/>
          <w:lang w:val="en-US"/>
        </w:rPr>
        <w:t>Հողի</w:t>
      </w:r>
      <w:r w:rsidRPr="006A1359">
        <w:rPr>
          <w:rFonts w:ascii="GHEA Grapalat" w:hAnsi="GHEA Grapalat"/>
          <w:sz w:val="22"/>
          <w:szCs w:val="22"/>
          <w:lang w:val="af-ZA"/>
        </w:rPr>
        <w:t xml:space="preserve"> </w:t>
      </w:r>
      <w:r w:rsidRPr="006A1359">
        <w:rPr>
          <w:rFonts w:ascii="GHEA Grapalat" w:hAnsi="GHEA Grapalat"/>
          <w:sz w:val="22"/>
          <w:szCs w:val="22"/>
          <w:lang w:val="en-US"/>
        </w:rPr>
        <w:t>հարկի</w:t>
      </w:r>
      <w:r w:rsidRPr="006A1359">
        <w:rPr>
          <w:rFonts w:ascii="GHEA Grapalat" w:hAnsi="GHEA Grapalat"/>
          <w:sz w:val="22"/>
          <w:szCs w:val="22"/>
          <w:lang w:val="af-ZA"/>
        </w:rPr>
        <w:t xml:space="preserve"> </w:t>
      </w:r>
      <w:r w:rsidRPr="006A1359">
        <w:rPr>
          <w:rFonts w:ascii="GHEA Grapalat" w:hAnsi="GHEA Grapalat"/>
          <w:sz w:val="22"/>
          <w:szCs w:val="22"/>
          <w:lang w:val="en-US"/>
        </w:rPr>
        <w:t>մասին</w:t>
      </w:r>
      <w:r w:rsidRPr="006A1359">
        <w:rPr>
          <w:rFonts w:ascii="GHEA Grapalat" w:hAnsi="GHEA Grapalat" w:cs="Sylfaen"/>
          <w:sz w:val="22"/>
          <w:szCs w:val="22"/>
          <w:lang w:val="af-ZA"/>
        </w:rPr>
        <w:t>»</w:t>
      </w:r>
      <w:r w:rsidRPr="006A1359">
        <w:rPr>
          <w:rFonts w:ascii="GHEA Grapalat" w:hAnsi="GHEA Grapalat" w:cs="Times Armenian"/>
          <w:sz w:val="22"/>
          <w:szCs w:val="22"/>
          <w:lang w:val="af-ZA"/>
        </w:rPr>
        <w:t xml:space="preserve"> </w:t>
      </w:r>
      <w:r w:rsidRPr="006A1359">
        <w:rPr>
          <w:rFonts w:ascii="GHEA Grapalat" w:hAnsi="GHEA Grapalat" w:cs="Times Armenian"/>
          <w:sz w:val="22"/>
          <w:szCs w:val="22"/>
        </w:rPr>
        <w:t>Հայաստանի</w:t>
      </w:r>
      <w:r w:rsidRPr="006A1359">
        <w:rPr>
          <w:rFonts w:ascii="GHEA Grapalat" w:hAnsi="GHEA Grapalat" w:cs="Times Armenian"/>
          <w:sz w:val="22"/>
          <w:szCs w:val="22"/>
          <w:lang w:val="af-ZA"/>
        </w:rPr>
        <w:t xml:space="preserve"> </w:t>
      </w:r>
      <w:r w:rsidRPr="006A1359">
        <w:rPr>
          <w:rFonts w:ascii="GHEA Grapalat" w:hAnsi="GHEA Grapalat" w:cs="Times Armenian"/>
          <w:sz w:val="22"/>
          <w:szCs w:val="22"/>
        </w:rPr>
        <w:t>Հանրապետության</w:t>
      </w:r>
      <w:r w:rsidRPr="006A1359">
        <w:rPr>
          <w:rFonts w:ascii="GHEA Grapalat" w:hAnsi="GHEA Grapalat" w:cs="Times Armenian"/>
          <w:sz w:val="22"/>
          <w:szCs w:val="22"/>
          <w:lang w:val="af-ZA"/>
        </w:rPr>
        <w:t xml:space="preserve"> օրենքում լրացում կատարելու </w:t>
      </w:r>
      <w:r w:rsidRPr="006A1359">
        <w:rPr>
          <w:rFonts w:ascii="GHEA Grapalat" w:hAnsi="GHEA Grapalat"/>
          <w:sz w:val="22"/>
          <w:szCs w:val="22"/>
          <w:lang w:val="en-US"/>
        </w:rPr>
        <w:t>մասին</w:t>
      </w:r>
      <w:r w:rsidRPr="006A1359">
        <w:rPr>
          <w:rFonts w:ascii="GHEA Grapalat" w:hAnsi="GHEA Grapalat" w:cs="Sylfaen"/>
          <w:sz w:val="22"/>
          <w:szCs w:val="22"/>
          <w:lang w:val="af-ZA"/>
        </w:rPr>
        <w:t>»,</w:t>
      </w:r>
      <w:r w:rsidRPr="006A1359">
        <w:rPr>
          <w:rFonts w:ascii="GHEA Grapalat" w:hAnsi="GHEA Grapalat"/>
          <w:sz w:val="22"/>
          <w:szCs w:val="22"/>
          <w:lang w:val="af-ZA"/>
        </w:rPr>
        <w:t xml:space="preserve"> «</w:t>
      </w:r>
      <w:r w:rsidRPr="006A1359">
        <w:rPr>
          <w:rFonts w:ascii="GHEA Grapalat" w:hAnsi="GHEA Grapalat"/>
          <w:sz w:val="22"/>
          <w:szCs w:val="22"/>
          <w:lang w:val="en-US"/>
        </w:rPr>
        <w:t>Գույքահարկի</w:t>
      </w:r>
      <w:r w:rsidRPr="006A1359">
        <w:rPr>
          <w:rFonts w:ascii="GHEA Grapalat" w:hAnsi="GHEA Grapalat"/>
          <w:sz w:val="22"/>
          <w:szCs w:val="22"/>
          <w:lang w:val="af-ZA"/>
        </w:rPr>
        <w:t xml:space="preserve"> </w:t>
      </w:r>
      <w:r w:rsidRPr="006A1359">
        <w:rPr>
          <w:rFonts w:ascii="GHEA Grapalat" w:hAnsi="GHEA Grapalat"/>
          <w:sz w:val="22"/>
          <w:szCs w:val="22"/>
          <w:lang w:val="en-US"/>
        </w:rPr>
        <w:t>մասին</w:t>
      </w:r>
      <w:r w:rsidRPr="006A1359">
        <w:rPr>
          <w:rFonts w:ascii="GHEA Grapalat" w:hAnsi="GHEA Grapalat" w:cs="Sylfaen"/>
          <w:sz w:val="22"/>
          <w:szCs w:val="22"/>
          <w:lang w:val="af-ZA"/>
        </w:rPr>
        <w:t xml:space="preserve">» </w:t>
      </w:r>
      <w:r w:rsidRPr="006A1359">
        <w:rPr>
          <w:rFonts w:ascii="GHEA Grapalat" w:hAnsi="GHEA Grapalat" w:cs="Times Armenian"/>
          <w:sz w:val="22"/>
          <w:szCs w:val="22"/>
        </w:rPr>
        <w:t>Հայաստանի</w:t>
      </w:r>
      <w:r w:rsidRPr="006A1359">
        <w:rPr>
          <w:rFonts w:ascii="GHEA Grapalat" w:hAnsi="GHEA Grapalat" w:cs="Times Armenian"/>
          <w:sz w:val="22"/>
          <w:szCs w:val="22"/>
          <w:lang w:val="af-ZA"/>
        </w:rPr>
        <w:t xml:space="preserve"> </w:t>
      </w:r>
      <w:r w:rsidRPr="006A1359">
        <w:rPr>
          <w:rFonts w:ascii="GHEA Grapalat" w:hAnsi="GHEA Grapalat" w:cs="Times Armenian"/>
          <w:sz w:val="22"/>
          <w:szCs w:val="22"/>
        </w:rPr>
        <w:t>Հանրապետության</w:t>
      </w:r>
      <w:r w:rsidRPr="006A1359">
        <w:rPr>
          <w:rFonts w:ascii="GHEA Grapalat" w:hAnsi="GHEA Grapalat" w:cs="Times Armenian"/>
          <w:sz w:val="22"/>
          <w:szCs w:val="22"/>
          <w:lang w:val="af-ZA"/>
        </w:rPr>
        <w:t xml:space="preserve"> օրենքում լրացում կատարելու </w:t>
      </w:r>
      <w:r w:rsidRPr="006A1359">
        <w:rPr>
          <w:rFonts w:ascii="GHEA Grapalat" w:hAnsi="GHEA Grapalat"/>
          <w:sz w:val="22"/>
          <w:szCs w:val="22"/>
          <w:lang w:val="en-US"/>
        </w:rPr>
        <w:t>մասին</w:t>
      </w:r>
      <w:r w:rsidRPr="006A1359">
        <w:rPr>
          <w:rFonts w:ascii="GHEA Grapalat" w:hAnsi="GHEA Grapalat" w:cs="Sylfaen"/>
          <w:sz w:val="22"/>
          <w:szCs w:val="22"/>
          <w:lang w:val="af-ZA"/>
        </w:rPr>
        <w:t>», «</w:t>
      </w:r>
      <w:r w:rsidRPr="006A1359">
        <w:rPr>
          <w:rFonts w:ascii="GHEA Grapalat" w:hAnsi="GHEA Grapalat"/>
          <w:sz w:val="22"/>
          <w:szCs w:val="22"/>
        </w:rPr>
        <w:t>Պետական</w:t>
      </w:r>
      <w:r w:rsidRPr="006A1359">
        <w:rPr>
          <w:rFonts w:ascii="GHEA Grapalat" w:hAnsi="GHEA Grapalat"/>
          <w:sz w:val="22"/>
          <w:szCs w:val="22"/>
          <w:lang w:val="af-ZA"/>
        </w:rPr>
        <w:t xml:space="preserve"> </w:t>
      </w:r>
      <w:r w:rsidRPr="006A1359">
        <w:rPr>
          <w:rFonts w:ascii="GHEA Grapalat" w:hAnsi="GHEA Grapalat"/>
          <w:sz w:val="22"/>
          <w:szCs w:val="22"/>
        </w:rPr>
        <w:t>կենսաթոշակների</w:t>
      </w:r>
      <w:r w:rsidRPr="006A1359">
        <w:rPr>
          <w:rFonts w:ascii="GHEA Grapalat" w:hAnsi="GHEA Grapalat"/>
          <w:sz w:val="22"/>
          <w:szCs w:val="22"/>
          <w:lang w:val="af-ZA"/>
        </w:rPr>
        <w:t xml:space="preserve"> </w:t>
      </w:r>
      <w:r w:rsidRPr="006A1359">
        <w:rPr>
          <w:rFonts w:ascii="GHEA Grapalat" w:hAnsi="GHEA Grapalat"/>
          <w:sz w:val="22"/>
          <w:szCs w:val="22"/>
        </w:rPr>
        <w:t>մասին</w:t>
      </w:r>
      <w:r w:rsidRPr="006A1359">
        <w:rPr>
          <w:rFonts w:ascii="GHEA Grapalat" w:hAnsi="GHEA Grapalat" w:cs="Sylfaen"/>
          <w:sz w:val="22"/>
          <w:szCs w:val="22"/>
          <w:lang w:val="af-ZA"/>
        </w:rPr>
        <w:t>»</w:t>
      </w:r>
      <w:r w:rsidRPr="006A1359">
        <w:rPr>
          <w:rFonts w:ascii="GHEA Grapalat" w:hAnsi="GHEA Grapalat" w:cs="Times Armenian"/>
          <w:sz w:val="22"/>
          <w:szCs w:val="22"/>
          <w:lang w:val="af-ZA"/>
        </w:rPr>
        <w:t xml:space="preserve"> </w:t>
      </w:r>
      <w:r w:rsidRPr="006A1359">
        <w:rPr>
          <w:rFonts w:ascii="GHEA Grapalat" w:hAnsi="GHEA Grapalat" w:cs="Times Armenian"/>
          <w:sz w:val="22"/>
          <w:szCs w:val="22"/>
        </w:rPr>
        <w:t>Հայաստանի</w:t>
      </w:r>
      <w:r w:rsidRPr="006A1359">
        <w:rPr>
          <w:rFonts w:ascii="GHEA Grapalat" w:hAnsi="GHEA Grapalat" w:cs="Times Armenian"/>
          <w:sz w:val="22"/>
          <w:szCs w:val="22"/>
          <w:lang w:val="af-ZA"/>
        </w:rPr>
        <w:t xml:space="preserve"> </w:t>
      </w:r>
      <w:r w:rsidRPr="006A1359">
        <w:rPr>
          <w:rFonts w:ascii="GHEA Grapalat" w:hAnsi="GHEA Grapalat" w:cs="Times Armenian"/>
          <w:sz w:val="22"/>
          <w:szCs w:val="22"/>
        </w:rPr>
        <w:t>Հանրապետության</w:t>
      </w:r>
      <w:r w:rsidRPr="006A1359">
        <w:rPr>
          <w:rFonts w:ascii="GHEA Grapalat" w:hAnsi="GHEA Grapalat" w:cs="Times Armenian"/>
          <w:sz w:val="22"/>
          <w:szCs w:val="22"/>
          <w:lang w:val="af-ZA"/>
        </w:rPr>
        <w:t xml:space="preserve"> օրենքում լրացումներ կատարելու </w:t>
      </w:r>
      <w:r w:rsidRPr="006A1359">
        <w:rPr>
          <w:rFonts w:ascii="GHEA Grapalat" w:hAnsi="GHEA Grapalat"/>
          <w:sz w:val="22"/>
          <w:szCs w:val="22"/>
          <w:lang w:val="en-US"/>
        </w:rPr>
        <w:t>մասին</w:t>
      </w:r>
      <w:r w:rsidRPr="006A1359">
        <w:rPr>
          <w:rFonts w:ascii="GHEA Grapalat" w:hAnsi="GHEA Grapalat" w:cs="Sylfaen"/>
          <w:sz w:val="22"/>
          <w:szCs w:val="22"/>
          <w:lang w:val="af-ZA"/>
        </w:rPr>
        <w:t xml:space="preserve">»,  և </w:t>
      </w:r>
      <w:r w:rsidRPr="006A1359">
        <w:rPr>
          <w:rFonts w:ascii="GHEA Grapalat" w:hAnsi="GHEA Grapalat"/>
          <w:sz w:val="22"/>
          <w:szCs w:val="22"/>
          <w:lang w:val="af-ZA"/>
        </w:rPr>
        <w:t>«</w:t>
      </w:r>
      <w:r w:rsidRPr="006A1359">
        <w:rPr>
          <w:rFonts w:ascii="GHEA Grapalat" w:hAnsi="GHEA Grapalat"/>
          <w:sz w:val="22"/>
          <w:szCs w:val="22"/>
          <w:lang w:val="en-US"/>
        </w:rPr>
        <w:t>Եկամտային</w:t>
      </w:r>
      <w:r w:rsidRPr="006A1359">
        <w:rPr>
          <w:rFonts w:ascii="GHEA Grapalat" w:hAnsi="GHEA Grapalat"/>
          <w:sz w:val="22"/>
          <w:szCs w:val="22"/>
          <w:lang w:val="af-ZA"/>
        </w:rPr>
        <w:t xml:space="preserve"> </w:t>
      </w:r>
      <w:r w:rsidRPr="006A1359">
        <w:rPr>
          <w:rFonts w:ascii="GHEA Grapalat" w:hAnsi="GHEA Grapalat"/>
          <w:sz w:val="22"/>
          <w:szCs w:val="22"/>
          <w:lang w:val="en-US"/>
        </w:rPr>
        <w:t>հարկի</w:t>
      </w:r>
      <w:r w:rsidRPr="006A1359">
        <w:rPr>
          <w:rFonts w:ascii="GHEA Grapalat" w:hAnsi="GHEA Grapalat"/>
          <w:sz w:val="22"/>
          <w:szCs w:val="22"/>
          <w:lang w:val="af-ZA"/>
        </w:rPr>
        <w:t xml:space="preserve"> </w:t>
      </w:r>
      <w:r w:rsidRPr="006A1359">
        <w:rPr>
          <w:rFonts w:ascii="GHEA Grapalat" w:hAnsi="GHEA Grapalat"/>
          <w:sz w:val="22"/>
          <w:szCs w:val="22"/>
          <w:lang w:val="en-US"/>
        </w:rPr>
        <w:t>մասին</w:t>
      </w:r>
      <w:r w:rsidRPr="006A1359">
        <w:rPr>
          <w:rFonts w:ascii="GHEA Grapalat" w:hAnsi="GHEA Grapalat" w:cs="Sylfaen"/>
          <w:sz w:val="22"/>
          <w:szCs w:val="22"/>
          <w:lang w:val="af-ZA"/>
        </w:rPr>
        <w:t xml:space="preserve">» </w:t>
      </w:r>
      <w:r w:rsidRPr="006A1359">
        <w:rPr>
          <w:rFonts w:ascii="GHEA Grapalat" w:hAnsi="GHEA Grapalat" w:cs="Times Armenian"/>
          <w:sz w:val="22"/>
          <w:szCs w:val="22"/>
        </w:rPr>
        <w:t>Հայաստանի</w:t>
      </w:r>
      <w:r w:rsidRPr="006A1359">
        <w:rPr>
          <w:rFonts w:ascii="GHEA Grapalat" w:hAnsi="GHEA Grapalat" w:cs="Times Armenian"/>
          <w:sz w:val="22"/>
          <w:szCs w:val="22"/>
          <w:lang w:val="af-ZA"/>
        </w:rPr>
        <w:t xml:space="preserve"> </w:t>
      </w:r>
      <w:r w:rsidRPr="006A1359">
        <w:rPr>
          <w:rFonts w:ascii="GHEA Grapalat" w:hAnsi="GHEA Grapalat" w:cs="Times Armenian"/>
          <w:sz w:val="22"/>
          <w:szCs w:val="22"/>
        </w:rPr>
        <w:t>Հանրապետության</w:t>
      </w:r>
      <w:r w:rsidRPr="006A1359">
        <w:rPr>
          <w:rFonts w:ascii="GHEA Grapalat" w:hAnsi="GHEA Grapalat" w:cs="Times Armenian"/>
          <w:sz w:val="22"/>
          <w:szCs w:val="22"/>
          <w:lang w:val="af-ZA"/>
        </w:rPr>
        <w:t xml:space="preserve"> օրենքում փոփոխություն կատարելու </w:t>
      </w:r>
      <w:r w:rsidRPr="006A1359">
        <w:rPr>
          <w:rFonts w:ascii="GHEA Grapalat" w:hAnsi="GHEA Grapalat"/>
          <w:sz w:val="22"/>
          <w:szCs w:val="22"/>
          <w:lang w:val="en-US"/>
        </w:rPr>
        <w:t>մասին</w:t>
      </w:r>
      <w:r w:rsidRPr="006A1359">
        <w:rPr>
          <w:rFonts w:ascii="GHEA Grapalat" w:hAnsi="GHEA Grapalat" w:cs="Sylfaen"/>
          <w:sz w:val="22"/>
          <w:szCs w:val="22"/>
          <w:lang w:val="af-ZA"/>
        </w:rPr>
        <w:t xml:space="preserve">» ՀՀ </w:t>
      </w:r>
      <w:r w:rsidRPr="006A1359">
        <w:rPr>
          <w:rFonts w:ascii="GHEA Grapalat" w:hAnsi="GHEA Grapalat" w:cs="Times Armenian"/>
          <w:sz w:val="22"/>
          <w:szCs w:val="22"/>
        </w:rPr>
        <w:t>օրենք</w:t>
      </w:r>
      <w:r w:rsidRPr="006A1359">
        <w:rPr>
          <w:rFonts w:ascii="GHEA Grapalat" w:hAnsi="GHEA Grapalat" w:cs="Times Armenian"/>
          <w:sz w:val="22"/>
          <w:szCs w:val="22"/>
          <w:lang w:val="en-US"/>
        </w:rPr>
        <w:t>ների</w:t>
      </w:r>
      <w:r w:rsidRPr="006A1359">
        <w:rPr>
          <w:rFonts w:ascii="GHEA Grapalat" w:hAnsi="GHEA Grapalat" w:cs="Times Armenian"/>
          <w:sz w:val="22"/>
          <w:szCs w:val="22"/>
          <w:lang w:val="af-ZA"/>
        </w:rPr>
        <w:t xml:space="preserve"> </w:t>
      </w:r>
      <w:r w:rsidRPr="006A1359">
        <w:rPr>
          <w:rFonts w:ascii="GHEA Grapalat" w:hAnsi="GHEA Grapalat" w:cs="Times Armenian"/>
          <w:sz w:val="22"/>
          <w:szCs w:val="22"/>
        </w:rPr>
        <w:t>նախագ</w:t>
      </w:r>
      <w:r w:rsidRPr="006A1359">
        <w:rPr>
          <w:rFonts w:ascii="GHEA Grapalat" w:hAnsi="GHEA Grapalat" w:cs="Times Armenian"/>
          <w:sz w:val="22"/>
          <w:szCs w:val="22"/>
          <w:lang w:val="en-US"/>
        </w:rPr>
        <w:t>ծերի</w:t>
      </w:r>
      <w:r w:rsidRPr="006A1359">
        <w:rPr>
          <w:rFonts w:ascii="GHEA Grapalat" w:hAnsi="GHEA Grapalat" w:cs="Times Armenian"/>
          <w:sz w:val="22"/>
          <w:szCs w:val="22"/>
          <w:lang w:val="af-ZA"/>
        </w:rPr>
        <w:t xml:space="preserve"> </w:t>
      </w:r>
      <w:r w:rsidRPr="006A1359">
        <w:rPr>
          <w:rFonts w:ascii="GHEA Grapalat" w:hAnsi="GHEA Grapalat"/>
          <w:spacing w:val="-8"/>
          <w:sz w:val="22"/>
          <w:szCs w:val="22"/>
          <w:lang w:val="en-US"/>
        </w:rPr>
        <w:t>ընդունումը</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առողջապահ</w:t>
      </w:r>
      <w:r w:rsidRPr="006A1359">
        <w:rPr>
          <w:rFonts w:ascii="GHEA Grapalat" w:hAnsi="GHEA Grapalat"/>
          <w:spacing w:val="-8"/>
          <w:sz w:val="22"/>
          <w:szCs w:val="22"/>
          <w:lang w:val="en-US"/>
        </w:rPr>
        <w:t>ական</w:t>
      </w:r>
      <w:r w:rsidRPr="006A1359">
        <w:rPr>
          <w:rFonts w:ascii="GHEA Grapalat" w:hAnsi="GHEA Grapalat"/>
          <w:spacing w:val="-8"/>
          <w:sz w:val="22"/>
          <w:szCs w:val="22"/>
          <w:lang w:val="af-ZA"/>
        </w:rPr>
        <w:t xml:space="preserve"> </w:t>
      </w:r>
      <w:r w:rsidRPr="006A1359">
        <w:rPr>
          <w:rFonts w:ascii="GHEA Grapalat" w:hAnsi="GHEA Grapalat"/>
          <w:spacing w:val="-8"/>
          <w:sz w:val="22"/>
          <w:szCs w:val="22"/>
        </w:rPr>
        <w:t>համակարգի</w:t>
      </w:r>
      <w:r w:rsidRPr="006A1359">
        <w:rPr>
          <w:rFonts w:ascii="GHEA Grapalat" w:hAnsi="GHEA Grapalat"/>
          <w:spacing w:val="-8"/>
          <w:sz w:val="22"/>
          <w:szCs w:val="22"/>
          <w:lang w:val="af-ZA"/>
        </w:rPr>
        <w:t xml:space="preserve"> </w:t>
      </w:r>
      <w:r w:rsidRPr="006A1359">
        <w:rPr>
          <w:rFonts w:ascii="GHEA Grapalat" w:hAnsi="GHEA Grapalat"/>
          <w:spacing w:val="-8"/>
          <w:sz w:val="22"/>
          <w:szCs w:val="22"/>
          <w:lang w:val="en-US"/>
        </w:rPr>
        <w:t>վրա</w:t>
      </w:r>
      <w:r w:rsidRPr="006A1359">
        <w:rPr>
          <w:rFonts w:ascii="GHEA Grapalat" w:hAnsi="GHEA Grapalat"/>
          <w:spacing w:val="-8"/>
          <w:sz w:val="22"/>
          <w:szCs w:val="22"/>
          <w:lang w:val="af-ZA"/>
        </w:rPr>
        <w:t xml:space="preserve"> </w:t>
      </w:r>
      <w:r w:rsidRPr="006A1359">
        <w:rPr>
          <w:rFonts w:ascii="GHEA Grapalat" w:hAnsi="GHEA Grapalat"/>
          <w:spacing w:val="-8"/>
          <w:sz w:val="22"/>
          <w:szCs w:val="22"/>
          <w:lang w:val="en-US"/>
        </w:rPr>
        <w:t>ազդեցություն</w:t>
      </w:r>
      <w:r w:rsidRPr="006A1359">
        <w:rPr>
          <w:rFonts w:ascii="GHEA Grapalat" w:hAnsi="GHEA Grapalat"/>
          <w:spacing w:val="-8"/>
          <w:sz w:val="22"/>
          <w:szCs w:val="22"/>
          <w:lang w:val="af-ZA"/>
        </w:rPr>
        <w:t xml:space="preserve"> </w:t>
      </w:r>
      <w:r w:rsidRPr="006A1359">
        <w:rPr>
          <w:rFonts w:ascii="GHEA Grapalat" w:hAnsi="GHEA Grapalat"/>
          <w:spacing w:val="-8"/>
          <w:sz w:val="22"/>
          <w:szCs w:val="22"/>
          <w:lang w:val="en-US"/>
        </w:rPr>
        <w:t>չի</w:t>
      </w:r>
      <w:r w:rsidRPr="006A1359">
        <w:rPr>
          <w:rFonts w:ascii="GHEA Grapalat" w:hAnsi="GHEA Grapalat"/>
          <w:spacing w:val="-8"/>
          <w:sz w:val="22"/>
          <w:szCs w:val="22"/>
          <w:lang w:val="af-ZA"/>
        </w:rPr>
        <w:t xml:space="preserve"> </w:t>
      </w:r>
      <w:r w:rsidRPr="006A1359">
        <w:rPr>
          <w:rFonts w:ascii="GHEA Grapalat" w:hAnsi="GHEA Grapalat"/>
          <w:spacing w:val="-8"/>
          <w:sz w:val="22"/>
          <w:szCs w:val="22"/>
          <w:lang w:val="en-US"/>
        </w:rPr>
        <w:t>ունենա</w:t>
      </w:r>
      <w:r w:rsidRPr="006A1359">
        <w:rPr>
          <w:rFonts w:ascii="GHEA Grapalat" w:hAnsi="GHEA Grapalat"/>
          <w:spacing w:val="-8"/>
          <w:sz w:val="22"/>
          <w:szCs w:val="22"/>
          <w:lang w:val="af-ZA"/>
        </w:rPr>
        <w:t>:</w:t>
      </w:r>
    </w:p>
    <w:p w:rsidR="006A1359" w:rsidRPr="006A1359" w:rsidRDefault="006A1359" w:rsidP="00F553F7">
      <w:pPr>
        <w:ind w:left="-360" w:firstLine="360"/>
        <w:jc w:val="both"/>
        <w:rPr>
          <w:rFonts w:ascii="GHEA Grapalat" w:hAnsi="GHEA Grapalat"/>
          <w:spacing w:val="-8"/>
          <w:sz w:val="22"/>
          <w:szCs w:val="22"/>
          <w:lang w:val="af-ZA"/>
        </w:rPr>
      </w:pPr>
    </w:p>
    <w:p w:rsidR="00F553F7" w:rsidRPr="006A1359" w:rsidRDefault="00F553F7" w:rsidP="00F553F7">
      <w:pPr>
        <w:ind w:left="-360" w:hanging="360"/>
        <w:jc w:val="both"/>
        <w:rPr>
          <w:rFonts w:ascii="GHEA Grapalat" w:hAnsi="GHEA Grapalat"/>
          <w:spacing w:val="-8"/>
          <w:sz w:val="22"/>
          <w:szCs w:val="22"/>
          <w:lang w:val="af-ZA"/>
        </w:rPr>
      </w:pPr>
    </w:p>
    <w:p w:rsidR="00F553F7" w:rsidRPr="006A1359" w:rsidRDefault="00F553F7" w:rsidP="006A1359">
      <w:pPr>
        <w:pStyle w:val="ListParagraph"/>
        <w:numPr>
          <w:ilvl w:val="0"/>
          <w:numId w:val="39"/>
        </w:numPr>
        <w:jc w:val="both"/>
        <w:rPr>
          <w:rFonts w:ascii="GHEA Grapalat" w:hAnsi="GHEA Grapalat" w:cs="Sylfaen"/>
          <w:b/>
          <w:sz w:val="22"/>
          <w:szCs w:val="22"/>
          <w:u w:val="single"/>
          <w:lang w:val="af-ZA"/>
        </w:rPr>
      </w:pPr>
      <w:r w:rsidRPr="006A1359">
        <w:rPr>
          <w:rFonts w:ascii="GHEA Grapalat" w:hAnsi="GHEA Grapalat" w:cs="Sylfaen"/>
          <w:b/>
          <w:sz w:val="22"/>
          <w:szCs w:val="22"/>
          <w:u w:val="single"/>
          <w:lang w:val="af-ZA"/>
        </w:rPr>
        <w:t>Տ</w:t>
      </w:r>
      <w:r w:rsidRPr="006A1359">
        <w:rPr>
          <w:rFonts w:ascii="GHEA Grapalat" w:hAnsi="GHEA Grapalat" w:cs="Sylfaen"/>
          <w:b/>
          <w:sz w:val="22"/>
          <w:szCs w:val="22"/>
          <w:u w:val="single"/>
        </w:rPr>
        <w:t>նտեսական</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rPr>
        <w:t>այդ</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rPr>
        <w:t>թվում</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rPr>
        <w:t>փոքր</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rPr>
        <w:t>և</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rPr>
        <w:t>միջին</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rPr>
        <w:t>ձեռնարկատիրության</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rPr>
        <w:t>բնագավառում</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rPr>
        <w:t>կարգավորման</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rPr>
        <w:t>ազդեցության</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rPr>
        <w:t>գնահատման</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lang w:val="en-US"/>
        </w:rPr>
        <w:t>եզրակացություն</w:t>
      </w:r>
      <w:r w:rsidRPr="006A1359">
        <w:rPr>
          <w:rFonts w:ascii="GHEA Grapalat" w:hAnsi="GHEA Grapalat" w:cs="Sylfaen"/>
          <w:b/>
          <w:sz w:val="22"/>
          <w:szCs w:val="22"/>
          <w:u w:val="single"/>
          <w:lang w:val="af-ZA"/>
        </w:rPr>
        <w:t>.</w:t>
      </w:r>
    </w:p>
    <w:p w:rsidR="00F553F7" w:rsidRPr="006A1359" w:rsidRDefault="00F553F7" w:rsidP="00F553F7">
      <w:pPr>
        <w:spacing w:before="120" w:after="120" w:line="288" w:lineRule="auto"/>
        <w:ind w:firstLine="567"/>
        <w:contextualSpacing/>
        <w:jc w:val="both"/>
        <w:rPr>
          <w:rFonts w:ascii="GHEA Grapalat" w:hAnsi="GHEA Grapalat" w:cs="Sylfaen"/>
          <w:sz w:val="22"/>
          <w:szCs w:val="22"/>
          <w:lang w:val="af-ZA"/>
        </w:rPr>
      </w:pPr>
      <w:r w:rsidRPr="006A1359">
        <w:rPr>
          <w:rFonts w:ascii="GHEA Grapalat" w:hAnsi="GHEA Grapalat" w:cs="Sylfaen"/>
          <w:sz w:val="22"/>
          <w:szCs w:val="22"/>
          <w:lang w:val="af-ZA"/>
        </w:rPr>
        <w:t>Հ</w:t>
      </w:r>
      <w:r w:rsidRPr="006A1359">
        <w:rPr>
          <w:rFonts w:ascii="GHEA Grapalat" w:hAnsi="GHEA Grapalat" w:cs="Sylfaen"/>
          <w:sz w:val="22"/>
          <w:szCs w:val="22"/>
        </w:rPr>
        <w:t>Հ</w:t>
      </w:r>
      <w:r w:rsidRPr="006A1359">
        <w:rPr>
          <w:rFonts w:ascii="GHEA Grapalat" w:hAnsi="GHEA Grapalat" w:cs="Sylfaen"/>
          <w:sz w:val="22"/>
          <w:szCs w:val="22"/>
          <w:lang w:val="af-ZA"/>
        </w:rPr>
        <w:t xml:space="preserve"> </w:t>
      </w:r>
      <w:r w:rsidRPr="006A1359">
        <w:rPr>
          <w:rFonts w:ascii="GHEA Grapalat" w:hAnsi="GHEA Grapalat" w:cs="Sylfaen"/>
          <w:sz w:val="22"/>
          <w:szCs w:val="22"/>
        </w:rPr>
        <w:t>օրենքների</w:t>
      </w:r>
      <w:r w:rsidRPr="006A1359">
        <w:rPr>
          <w:rFonts w:ascii="GHEA Grapalat" w:hAnsi="GHEA Grapalat" w:cs="Sylfaen"/>
          <w:sz w:val="22"/>
          <w:szCs w:val="22"/>
          <w:lang w:val="af-ZA"/>
        </w:rPr>
        <w:t xml:space="preserve"> </w:t>
      </w:r>
      <w:r w:rsidRPr="006A1359">
        <w:rPr>
          <w:rFonts w:ascii="GHEA Grapalat" w:hAnsi="GHEA Grapalat" w:cs="Sylfaen"/>
          <w:sz w:val="22"/>
          <w:szCs w:val="22"/>
        </w:rPr>
        <w:t>նախագծերի</w:t>
      </w:r>
      <w:r w:rsidRPr="006A1359">
        <w:rPr>
          <w:rFonts w:ascii="GHEA Grapalat" w:hAnsi="GHEA Grapalat" w:cs="Sylfaen"/>
          <w:sz w:val="22"/>
          <w:szCs w:val="22"/>
          <w:lang w:val="af-ZA"/>
        </w:rPr>
        <w:t xml:space="preserve"> </w:t>
      </w:r>
      <w:r w:rsidRPr="006A1359">
        <w:rPr>
          <w:rFonts w:ascii="GHEA Grapalat" w:hAnsi="GHEA Grapalat" w:cs="Sylfaen"/>
          <w:sz w:val="22"/>
          <w:szCs w:val="22"/>
        </w:rPr>
        <w:t>գործարար</w:t>
      </w:r>
      <w:r w:rsidRPr="006A1359">
        <w:rPr>
          <w:rFonts w:ascii="GHEA Grapalat" w:hAnsi="GHEA Grapalat" w:cs="Sylfaen"/>
          <w:sz w:val="22"/>
          <w:szCs w:val="22"/>
          <w:lang w:val="af-ZA"/>
        </w:rPr>
        <w:t xml:space="preserve"> </w:t>
      </w:r>
      <w:r w:rsidRPr="006A1359">
        <w:rPr>
          <w:rFonts w:ascii="GHEA Grapalat" w:hAnsi="GHEA Grapalat" w:cs="Sylfaen"/>
          <w:sz w:val="22"/>
          <w:szCs w:val="22"/>
        </w:rPr>
        <w:t>և</w:t>
      </w:r>
      <w:r w:rsidRPr="006A1359">
        <w:rPr>
          <w:rFonts w:ascii="GHEA Grapalat" w:hAnsi="GHEA Grapalat" w:cs="Sylfaen"/>
          <w:sz w:val="22"/>
          <w:szCs w:val="22"/>
          <w:lang w:val="af-ZA"/>
        </w:rPr>
        <w:t xml:space="preserve"> </w:t>
      </w:r>
      <w:r w:rsidRPr="006A1359">
        <w:rPr>
          <w:rFonts w:ascii="GHEA Grapalat" w:hAnsi="GHEA Grapalat" w:cs="Sylfaen"/>
          <w:sz w:val="22"/>
          <w:szCs w:val="22"/>
        </w:rPr>
        <w:t>ներդրումային</w:t>
      </w:r>
      <w:r w:rsidRPr="006A1359">
        <w:rPr>
          <w:rFonts w:ascii="GHEA Grapalat" w:hAnsi="GHEA Grapalat" w:cs="Sylfaen"/>
          <w:sz w:val="22"/>
          <w:szCs w:val="22"/>
          <w:lang w:val="af-ZA"/>
        </w:rPr>
        <w:t xml:space="preserve"> </w:t>
      </w:r>
      <w:r w:rsidRPr="006A1359">
        <w:rPr>
          <w:rFonts w:ascii="GHEA Grapalat" w:hAnsi="GHEA Grapalat" w:cs="Sylfaen"/>
          <w:sz w:val="22"/>
          <w:szCs w:val="22"/>
        </w:rPr>
        <w:t>միջավայրի</w:t>
      </w:r>
      <w:r w:rsidRPr="006A1359">
        <w:rPr>
          <w:rFonts w:ascii="GHEA Grapalat" w:hAnsi="GHEA Grapalat" w:cs="Sylfaen"/>
          <w:sz w:val="22"/>
          <w:szCs w:val="22"/>
          <w:lang w:val="af-ZA"/>
        </w:rPr>
        <w:t xml:space="preserve"> </w:t>
      </w:r>
      <w:r w:rsidRPr="006A1359">
        <w:rPr>
          <w:rFonts w:ascii="GHEA Grapalat" w:hAnsi="GHEA Grapalat" w:cs="Sylfaen"/>
          <w:sz w:val="22"/>
          <w:szCs w:val="22"/>
        </w:rPr>
        <w:t>վրա</w:t>
      </w:r>
      <w:r w:rsidRPr="006A1359">
        <w:rPr>
          <w:rFonts w:ascii="GHEA Grapalat" w:hAnsi="GHEA Grapalat" w:cs="Sylfaen"/>
          <w:sz w:val="22"/>
          <w:szCs w:val="22"/>
          <w:lang w:val="af-ZA"/>
        </w:rPr>
        <w:t xml:space="preserve"> </w:t>
      </w:r>
      <w:r w:rsidRPr="006A1359">
        <w:rPr>
          <w:rFonts w:ascii="GHEA Grapalat" w:hAnsi="GHEA Grapalat" w:cs="Sylfaen"/>
          <w:sz w:val="22"/>
          <w:szCs w:val="22"/>
        </w:rPr>
        <w:t>կարգավորման</w:t>
      </w:r>
      <w:r w:rsidRPr="006A1359">
        <w:rPr>
          <w:rFonts w:ascii="GHEA Grapalat" w:hAnsi="GHEA Grapalat" w:cs="Sylfaen"/>
          <w:sz w:val="22"/>
          <w:szCs w:val="22"/>
          <w:lang w:val="af-ZA"/>
        </w:rPr>
        <w:t xml:space="preserve"> </w:t>
      </w:r>
      <w:r w:rsidRPr="006A1359">
        <w:rPr>
          <w:rFonts w:ascii="GHEA Grapalat" w:hAnsi="GHEA Grapalat" w:cs="Sylfaen"/>
          <w:sz w:val="22"/>
          <w:szCs w:val="22"/>
        </w:rPr>
        <w:t>ազդեցության</w:t>
      </w:r>
      <w:r w:rsidRPr="006A1359">
        <w:rPr>
          <w:rFonts w:ascii="GHEA Grapalat" w:hAnsi="GHEA Grapalat" w:cs="Sylfaen"/>
          <w:sz w:val="22"/>
          <w:szCs w:val="22"/>
          <w:lang w:val="af-ZA"/>
        </w:rPr>
        <w:t xml:space="preserve"> </w:t>
      </w:r>
      <w:r w:rsidRPr="006A1359">
        <w:rPr>
          <w:rFonts w:ascii="GHEA Grapalat" w:hAnsi="GHEA Grapalat" w:cs="Sylfaen"/>
          <w:sz w:val="22"/>
          <w:szCs w:val="22"/>
        </w:rPr>
        <w:t>գնահատման</w:t>
      </w:r>
      <w:r w:rsidRPr="006A1359">
        <w:rPr>
          <w:rFonts w:ascii="GHEA Grapalat" w:hAnsi="GHEA Grapalat" w:cs="Sylfaen"/>
          <w:sz w:val="22"/>
          <w:szCs w:val="22"/>
          <w:lang w:val="af-ZA"/>
        </w:rPr>
        <w:t xml:space="preserve"> </w:t>
      </w:r>
      <w:r w:rsidRPr="006A1359">
        <w:rPr>
          <w:rFonts w:ascii="GHEA Grapalat" w:hAnsi="GHEA Grapalat" w:cs="Sylfaen"/>
          <w:sz w:val="22"/>
          <w:szCs w:val="22"/>
        </w:rPr>
        <w:t>նպատակով</w:t>
      </w:r>
      <w:r w:rsidRPr="006A1359">
        <w:rPr>
          <w:rFonts w:ascii="GHEA Grapalat" w:hAnsi="GHEA Grapalat" w:cs="Sylfaen"/>
          <w:sz w:val="22"/>
          <w:szCs w:val="22"/>
          <w:lang w:val="af-ZA"/>
        </w:rPr>
        <w:t xml:space="preserve"> </w:t>
      </w:r>
      <w:r w:rsidRPr="006A1359">
        <w:rPr>
          <w:rFonts w:ascii="GHEA Grapalat" w:hAnsi="GHEA Grapalat" w:cs="Sylfaen"/>
          <w:sz w:val="22"/>
          <w:szCs w:val="22"/>
        </w:rPr>
        <w:t>իրականացվել</w:t>
      </w:r>
      <w:r w:rsidRPr="006A1359">
        <w:rPr>
          <w:rFonts w:ascii="GHEA Grapalat" w:hAnsi="GHEA Grapalat" w:cs="Sylfaen"/>
          <w:sz w:val="22"/>
          <w:szCs w:val="22"/>
          <w:lang w:val="af-ZA"/>
        </w:rPr>
        <w:t xml:space="preserve"> </w:t>
      </w:r>
      <w:r w:rsidRPr="006A1359">
        <w:rPr>
          <w:rFonts w:ascii="GHEA Grapalat" w:hAnsi="GHEA Grapalat" w:cs="Sylfaen"/>
          <w:sz w:val="22"/>
          <w:szCs w:val="22"/>
        </w:rPr>
        <w:t>են</w:t>
      </w:r>
      <w:r w:rsidRPr="006A1359">
        <w:rPr>
          <w:rFonts w:ascii="GHEA Grapalat" w:hAnsi="GHEA Grapalat" w:cs="Sylfaen"/>
          <w:sz w:val="22"/>
          <w:szCs w:val="22"/>
          <w:lang w:val="af-ZA"/>
        </w:rPr>
        <w:t xml:space="preserve"> </w:t>
      </w:r>
      <w:r w:rsidRPr="006A1359">
        <w:rPr>
          <w:rFonts w:ascii="GHEA Grapalat" w:hAnsi="GHEA Grapalat" w:cs="Sylfaen"/>
          <w:sz w:val="22"/>
          <w:szCs w:val="22"/>
        </w:rPr>
        <w:t>նախնական</w:t>
      </w:r>
      <w:r w:rsidRPr="006A1359">
        <w:rPr>
          <w:rFonts w:ascii="GHEA Grapalat" w:hAnsi="GHEA Grapalat" w:cs="Sylfaen"/>
          <w:sz w:val="22"/>
          <w:szCs w:val="22"/>
          <w:lang w:val="af-ZA"/>
        </w:rPr>
        <w:t xml:space="preserve"> </w:t>
      </w:r>
      <w:r w:rsidRPr="006A1359">
        <w:rPr>
          <w:rFonts w:ascii="GHEA Grapalat" w:hAnsi="GHEA Grapalat" w:cs="Sylfaen"/>
          <w:sz w:val="22"/>
          <w:szCs w:val="22"/>
        </w:rPr>
        <w:t>դիտարկումներ</w:t>
      </w:r>
      <w:r w:rsidRPr="006A1359">
        <w:rPr>
          <w:rFonts w:ascii="GHEA Grapalat" w:hAnsi="GHEA Grapalat" w:cs="Sylfaen"/>
          <w:sz w:val="22"/>
          <w:szCs w:val="22"/>
          <w:lang w:val="af-ZA"/>
        </w:rPr>
        <w:t>:</w:t>
      </w:r>
    </w:p>
    <w:p w:rsidR="00F553F7" w:rsidRDefault="00F553F7" w:rsidP="00F553F7">
      <w:pPr>
        <w:spacing w:before="120" w:after="120" w:line="288" w:lineRule="auto"/>
        <w:ind w:firstLine="567"/>
        <w:contextualSpacing/>
        <w:jc w:val="both"/>
        <w:rPr>
          <w:rFonts w:ascii="GHEA Grapalat" w:hAnsi="GHEA Grapalat" w:cs="Sylfaen"/>
          <w:sz w:val="22"/>
          <w:szCs w:val="22"/>
          <w:lang w:val="af-ZA"/>
        </w:rPr>
      </w:pPr>
      <w:r w:rsidRPr="006A1359">
        <w:rPr>
          <w:rFonts w:ascii="GHEA Grapalat" w:hAnsi="GHEA Grapalat" w:cs="Sylfaen"/>
          <w:sz w:val="22"/>
          <w:szCs w:val="22"/>
        </w:rPr>
        <w:t>Գնահատման</w:t>
      </w:r>
      <w:r w:rsidRPr="006A1359">
        <w:rPr>
          <w:rFonts w:ascii="GHEA Grapalat" w:hAnsi="GHEA Grapalat" w:cs="Sylfaen"/>
          <w:sz w:val="22"/>
          <w:szCs w:val="22"/>
          <w:lang w:val="af-ZA"/>
        </w:rPr>
        <w:t xml:space="preserve"> </w:t>
      </w:r>
      <w:r w:rsidRPr="006A1359">
        <w:rPr>
          <w:rFonts w:ascii="GHEA Grapalat" w:hAnsi="GHEA Grapalat" w:cs="Sylfaen"/>
          <w:sz w:val="22"/>
          <w:szCs w:val="22"/>
        </w:rPr>
        <w:t>նախնական</w:t>
      </w:r>
      <w:r w:rsidRPr="006A1359">
        <w:rPr>
          <w:rFonts w:ascii="GHEA Grapalat" w:hAnsi="GHEA Grapalat" w:cs="Sylfaen"/>
          <w:sz w:val="22"/>
          <w:szCs w:val="22"/>
          <w:lang w:val="af-ZA"/>
        </w:rPr>
        <w:t xml:space="preserve"> </w:t>
      </w:r>
      <w:r w:rsidRPr="006A1359">
        <w:rPr>
          <w:rFonts w:ascii="GHEA Grapalat" w:hAnsi="GHEA Grapalat" w:cs="Sylfaen"/>
          <w:sz w:val="22"/>
          <w:szCs w:val="22"/>
        </w:rPr>
        <w:t>փուլում</w:t>
      </w:r>
      <w:r w:rsidRPr="006A1359">
        <w:rPr>
          <w:rFonts w:ascii="GHEA Grapalat" w:hAnsi="GHEA Grapalat" w:cs="Sylfaen"/>
          <w:sz w:val="22"/>
          <w:szCs w:val="22"/>
          <w:lang w:val="af-ZA"/>
        </w:rPr>
        <w:t xml:space="preserve"> </w:t>
      </w:r>
      <w:r w:rsidRPr="006A1359">
        <w:rPr>
          <w:rFonts w:ascii="GHEA Grapalat" w:hAnsi="GHEA Grapalat" w:cs="Sylfaen"/>
          <w:sz w:val="22"/>
          <w:szCs w:val="22"/>
        </w:rPr>
        <w:t>պարզ</w:t>
      </w:r>
      <w:r w:rsidRPr="006A1359">
        <w:rPr>
          <w:rFonts w:ascii="GHEA Grapalat" w:hAnsi="GHEA Grapalat" w:cs="Sylfaen"/>
          <w:sz w:val="22"/>
          <w:szCs w:val="22"/>
          <w:lang w:val="af-ZA"/>
        </w:rPr>
        <w:t xml:space="preserve"> </w:t>
      </w:r>
      <w:r w:rsidRPr="006A1359">
        <w:rPr>
          <w:rFonts w:ascii="GHEA Grapalat" w:hAnsi="GHEA Grapalat" w:cs="Sylfaen"/>
          <w:sz w:val="22"/>
          <w:szCs w:val="22"/>
        </w:rPr>
        <w:t>է</w:t>
      </w:r>
      <w:r w:rsidRPr="006A1359">
        <w:rPr>
          <w:rFonts w:ascii="GHEA Grapalat" w:hAnsi="GHEA Grapalat" w:cs="Sylfaen"/>
          <w:sz w:val="22"/>
          <w:szCs w:val="22"/>
          <w:lang w:val="af-ZA"/>
        </w:rPr>
        <w:t xml:space="preserve"> </w:t>
      </w:r>
      <w:r w:rsidRPr="006A1359">
        <w:rPr>
          <w:rFonts w:ascii="GHEA Grapalat" w:hAnsi="GHEA Grapalat" w:cs="Sylfaen"/>
          <w:sz w:val="22"/>
          <w:szCs w:val="22"/>
        </w:rPr>
        <w:t>դարձել</w:t>
      </w:r>
      <w:r w:rsidRPr="006A1359">
        <w:rPr>
          <w:rFonts w:ascii="GHEA Grapalat" w:hAnsi="GHEA Grapalat" w:cs="Sylfaen"/>
          <w:sz w:val="22"/>
          <w:szCs w:val="22"/>
          <w:lang w:val="af-ZA"/>
        </w:rPr>
        <w:t xml:space="preserve">, </w:t>
      </w:r>
      <w:r w:rsidRPr="006A1359">
        <w:rPr>
          <w:rFonts w:ascii="GHEA Grapalat" w:hAnsi="GHEA Grapalat" w:cs="Sylfaen"/>
          <w:sz w:val="22"/>
          <w:szCs w:val="22"/>
        </w:rPr>
        <w:t>որ</w:t>
      </w:r>
      <w:r w:rsidRPr="006A1359">
        <w:rPr>
          <w:rFonts w:ascii="GHEA Grapalat" w:hAnsi="GHEA Grapalat" w:cs="Sylfaen"/>
          <w:sz w:val="22"/>
          <w:szCs w:val="22"/>
          <w:lang w:val="af-ZA"/>
        </w:rPr>
        <w:t xml:space="preserve"> ն</w:t>
      </w:r>
      <w:r w:rsidRPr="006A1359">
        <w:rPr>
          <w:rFonts w:ascii="GHEA Grapalat" w:hAnsi="GHEA Grapalat" w:cs="Sylfaen"/>
          <w:sz w:val="22"/>
          <w:szCs w:val="22"/>
        </w:rPr>
        <w:t>ախագծ</w:t>
      </w:r>
      <w:r w:rsidRPr="006A1359">
        <w:rPr>
          <w:rFonts w:ascii="GHEA Grapalat" w:hAnsi="GHEA Grapalat" w:cs="Sylfaen"/>
          <w:sz w:val="22"/>
          <w:szCs w:val="22"/>
          <w:lang w:val="en-US"/>
        </w:rPr>
        <w:t>երը</w:t>
      </w:r>
      <w:r w:rsidRPr="006A1359">
        <w:rPr>
          <w:rFonts w:ascii="GHEA Grapalat" w:hAnsi="GHEA Grapalat" w:cs="Sylfaen"/>
          <w:sz w:val="22"/>
          <w:szCs w:val="22"/>
          <w:lang w:val="af-ZA"/>
        </w:rPr>
        <w:t xml:space="preserve"> </w:t>
      </w:r>
      <w:r w:rsidRPr="006A1359">
        <w:rPr>
          <w:rFonts w:ascii="GHEA Grapalat" w:hAnsi="GHEA Grapalat" w:cs="Sylfaen"/>
          <w:sz w:val="22"/>
          <w:szCs w:val="22"/>
        </w:rPr>
        <w:t>վերաբերում</w:t>
      </w:r>
      <w:r w:rsidRPr="006A1359">
        <w:rPr>
          <w:rFonts w:ascii="GHEA Grapalat" w:hAnsi="GHEA Grapalat" w:cs="Sylfaen"/>
          <w:sz w:val="22"/>
          <w:szCs w:val="22"/>
          <w:lang w:val="af-ZA"/>
        </w:rPr>
        <w:t xml:space="preserve"> են </w:t>
      </w:r>
      <w:r w:rsidRPr="006A1359">
        <w:rPr>
          <w:rFonts w:ascii="GHEA Grapalat" w:hAnsi="GHEA Grapalat" w:cs="Sylfaen"/>
          <w:sz w:val="22"/>
          <w:szCs w:val="22"/>
        </w:rPr>
        <w:t>բազմազավակ</w:t>
      </w:r>
      <w:r w:rsidRPr="006A1359">
        <w:rPr>
          <w:rFonts w:ascii="GHEA Grapalat" w:hAnsi="GHEA Grapalat" w:cs="Sylfaen"/>
          <w:sz w:val="22"/>
          <w:szCs w:val="22"/>
          <w:lang w:val="af-ZA"/>
        </w:rPr>
        <w:t xml:space="preserve"> </w:t>
      </w:r>
      <w:r w:rsidRPr="006A1359">
        <w:rPr>
          <w:rFonts w:ascii="GHEA Grapalat" w:hAnsi="GHEA Grapalat" w:cs="Sylfaen"/>
          <w:sz w:val="22"/>
          <w:szCs w:val="22"/>
        </w:rPr>
        <w:t>ընտանիքների</w:t>
      </w:r>
      <w:r w:rsidRPr="006A1359">
        <w:rPr>
          <w:rFonts w:ascii="GHEA Grapalat" w:hAnsi="GHEA Grapalat" w:cs="Sylfaen"/>
          <w:sz w:val="22"/>
          <w:szCs w:val="22"/>
          <w:lang w:val="af-ZA"/>
        </w:rPr>
        <w:t xml:space="preserve"> </w:t>
      </w:r>
      <w:r w:rsidRPr="006A1359">
        <w:rPr>
          <w:rFonts w:ascii="GHEA Grapalat" w:hAnsi="GHEA Grapalat" w:cs="Sylfaen"/>
          <w:sz w:val="22"/>
          <w:szCs w:val="22"/>
        </w:rPr>
        <w:t>համար</w:t>
      </w:r>
      <w:r w:rsidRPr="006A1359">
        <w:rPr>
          <w:rFonts w:ascii="GHEA Grapalat" w:hAnsi="GHEA Grapalat" w:cs="Sylfaen"/>
          <w:sz w:val="22"/>
          <w:szCs w:val="22"/>
          <w:lang w:val="af-ZA"/>
        </w:rPr>
        <w:t xml:space="preserve"> </w:t>
      </w:r>
      <w:r w:rsidRPr="006A1359">
        <w:rPr>
          <w:rFonts w:ascii="GHEA Grapalat" w:hAnsi="GHEA Grapalat" w:cs="Sylfaen"/>
          <w:sz w:val="22"/>
          <w:szCs w:val="22"/>
        </w:rPr>
        <w:t>արտոնությունների</w:t>
      </w:r>
      <w:r w:rsidRPr="006A1359">
        <w:rPr>
          <w:rFonts w:ascii="GHEA Grapalat" w:hAnsi="GHEA Grapalat" w:cs="Sylfaen"/>
          <w:sz w:val="22"/>
          <w:szCs w:val="22"/>
          <w:lang w:val="af-ZA"/>
        </w:rPr>
        <w:t xml:space="preserve"> </w:t>
      </w:r>
      <w:r w:rsidRPr="006A1359">
        <w:rPr>
          <w:rFonts w:ascii="GHEA Grapalat" w:hAnsi="GHEA Grapalat" w:cs="Sylfaen"/>
          <w:sz w:val="22"/>
          <w:szCs w:val="22"/>
        </w:rPr>
        <w:t>սահմանմանը</w:t>
      </w:r>
      <w:r w:rsidRPr="006A1359">
        <w:rPr>
          <w:rFonts w:ascii="GHEA Grapalat" w:hAnsi="GHEA Grapalat" w:cs="Sylfaen"/>
          <w:sz w:val="22"/>
          <w:szCs w:val="22"/>
          <w:lang w:val="af-ZA"/>
        </w:rPr>
        <w:t xml:space="preserve"> </w:t>
      </w:r>
      <w:r w:rsidRPr="006A1359">
        <w:rPr>
          <w:rFonts w:ascii="GHEA Grapalat" w:hAnsi="GHEA Grapalat" w:cs="Sylfaen"/>
          <w:sz w:val="22"/>
          <w:szCs w:val="22"/>
        </w:rPr>
        <w:t>և</w:t>
      </w:r>
      <w:r w:rsidRPr="006A1359">
        <w:rPr>
          <w:rFonts w:ascii="GHEA Grapalat" w:hAnsi="GHEA Grapalat" w:cs="Sylfaen"/>
          <w:sz w:val="22"/>
          <w:szCs w:val="22"/>
          <w:lang w:val="af-ZA"/>
        </w:rPr>
        <w:t xml:space="preserve"> ն</w:t>
      </w:r>
      <w:r w:rsidRPr="006A1359">
        <w:rPr>
          <w:rFonts w:ascii="GHEA Grapalat" w:hAnsi="GHEA Grapalat" w:cs="Sylfaen"/>
          <w:sz w:val="22"/>
          <w:szCs w:val="22"/>
        </w:rPr>
        <w:t>ախագծ</w:t>
      </w:r>
      <w:r w:rsidRPr="006A1359">
        <w:rPr>
          <w:rFonts w:ascii="GHEA Grapalat" w:hAnsi="GHEA Grapalat" w:cs="Sylfaen"/>
          <w:sz w:val="22"/>
          <w:szCs w:val="22"/>
          <w:lang w:val="en-US"/>
        </w:rPr>
        <w:t>երի</w:t>
      </w:r>
      <w:r w:rsidRPr="006A1359">
        <w:rPr>
          <w:rFonts w:ascii="GHEA Grapalat" w:hAnsi="GHEA Grapalat" w:cs="Sylfaen"/>
          <w:sz w:val="22"/>
          <w:szCs w:val="22"/>
          <w:lang w:val="af-ZA"/>
        </w:rPr>
        <w:t xml:space="preserve"> </w:t>
      </w:r>
      <w:r w:rsidRPr="006A1359">
        <w:rPr>
          <w:rFonts w:ascii="GHEA Grapalat" w:hAnsi="GHEA Grapalat" w:cs="Sylfaen"/>
          <w:sz w:val="22"/>
          <w:szCs w:val="22"/>
        </w:rPr>
        <w:t>ընդունման</w:t>
      </w:r>
      <w:r w:rsidRPr="006A1359">
        <w:rPr>
          <w:rFonts w:ascii="GHEA Grapalat" w:hAnsi="GHEA Grapalat" w:cs="Sylfaen"/>
          <w:sz w:val="22"/>
          <w:szCs w:val="22"/>
          <w:lang w:val="af-ZA"/>
        </w:rPr>
        <w:t xml:space="preserve"> </w:t>
      </w:r>
      <w:r w:rsidRPr="006A1359">
        <w:rPr>
          <w:rFonts w:ascii="GHEA Grapalat" w:hAnsi="GHEA Grapalat" w:cs="Sylfaen"/>
          <w:sz w:val="22"/>
          <w:szCs w:val="22"/>
        </w:rPr>
        <w:t>դեպքում</w:t>
      </w:r>
      <w:r w:rsidRPr="006A1359">
        <w:rPr>
          <w:rFonts w:ascii="GHEA Grapalat" w:hAnsi="GHEA Grapalat" w:cs="Sylfaen"/>
          <w:sz w:val="22"/>
          <w:szCs w:val="22"/>
          <w:lang w:val="af-ZA"/>
        </w:rPr>
        <w:t xml:space="preserve">, </w:t>
      </w:r>
      <w:r w:rsidRPr="006A1359">
        <w:rPr>
          <w:rFonts w:ascii="GHEA Grapalat" w:hAnsi="GHEA Grapalat" w:cs="Sylfaen"/>
          <w:sz w:val="22"/>
          <w:szCs w:val="22"/>
        </w:rPr>
        <w:t>դրա</w:t>
      </w:r>
      <w:r w:rsidRPr="006A1359">
        <w:rPr>
          <w:rFonts w:ascii="GHEA Grapalat" w:hAnsi="GHEA Grapalat" w:cs="Sylfaen"/>
          <w:sz w:val="22"/>
          <w:szCs w:val="22"/>
          <w:lang w:val="en-US"/>
        </w:rPr>
        <w:t>նց</w:t>
      </w:r>
      <w:r w:rsidRPr="006A1359">
        <w:rPr>
          <w:rFonts w:ascii="GHEA Grapalat" w:hAnsi="GHEA Grapalat" w:cs="Sylfaen"/>
          <w:sz w:val="22"/>
          <w:szCs w:val="22"/>
          <w:lang w:val="af-ZA"/>
        </w:rPr>
        <w:t xml:space="preserve"> </w:t>
      </w:r>
      <w:r w:rsidRPr="006A1359">
        <w:rPr>
          <w:rFonts w:ascii="GHEA Grapalat" w:hAnsi="GHEA Grapalat" w:cs="Sylfaen"/>
          <w:sz w:val="22"/>
          <w:szCs w:val="22"/>
        </w:rPr>
        <w:t>կիրարկման</w:t>
      </w:r>
      <w:r w:rsidRPr="006A1359">
        <w:rPr>
          <w:rFonts w:ascii="GHEA Grapalat" w:hAnsi="GHEA Grapalat" w:cs="Sylfaen"/>
          <w:sz w:val="22"/>
          <w:szCs w:val="22"/>
          <w:lang w:val="af-ZA"/>
        </w:rPr>
        <w:t xml:space="preserve"> </w:t>
      </w:r>
      <w:r w:rsidRPr="006A1359">
        <w:rPr>
          <w:rFonts w:ascii="GHEA Grapalat" w:hAnsi="GHEA Grapalat" w:cs="Sylfaen"/>
          <w:sz w:val="22"/>
          <w:szCs w:val="22"/>
        </w:rPr>
        <w:t>արդյունքում</w:t>
      </w:r>
      <w:r w:rsidRPr="006A1359">
        <w:rPr>
          <w:rFonts w:ascii="GHEA Grapalat" w:hAnsi="GHEA Grapalat" w:cs="Sylfaen"/>
          <w:sz w:val="22"/>
          <w:szCs w:val="22"/>
          <w:lang w:val="af-ZA"/>
        </w:rPr>
        <w:t xml:space="preserve"> </w:t>
      </w:r>
      <w:r w:rsidRPr="006A1359">
        <w:rPr>
          <w:rFonts w:ascii="GHEA Grapalat" w:hAnsi="GHEA Grapalat" w:cs="Sylfaen"/>
          <w:sz w:val="22"/>
          <w:szCs w:val="22"/>
        </w:rPr>
        <w:t>գործարար</w:t>
      </w:r>
      <w:r w:rsidRPr="006A1359">
        <w:rPr>
          <w:rFonts w:ascii="GHEA Grapalat" w:hAnsi="GHEA Grapalat" w:cs="Sylfaen"/>
          <w:sz w:val="22"/>
          <w:szCs w:val="22"/>
          <w:lang w:val="af-ZA"/>
        </w:rPr>
        <w:t xml:space="preserve"> </w:t>
      </w:r>
      <w:r w:rsidRPr="006A1359">
        <w:rPr>
          <w:rFonts w:ascii="GHEA Grapalat" w:hAnsi="GHEA Grapalat" w:cs="Sylfaen"/>
          <w:sz w:val="22"/>
          <w:szCs w:val="22"/>
        </w:rPr>
        <w:t>և</w:t>
      </w:r>
      <w:r w:rsidRPr="006A1359">
        <w:rPr>
          <w:rFonts w:ascii="GHEA Grapalat" w:hAnsi="GHEA Grapalat" w:cs="Sylfaen"/>
          <w:sz w:val="22"/>
          <w:szCs w:val="22"/>
          <w:lang w:val="af-ZA"/>
        </w:rPr>
        <w:t xml:space="preserve"> </w:t>
      </w:r>
      <w:r w:rsidRPr="006A1359">
        <w:rPr>
          <w:rFonts w:ascii="GHEA Grapalat" w:hAnsi="GHEA Grapalat" w:cs="Sylfaen"/>
          <w:sz w:val="22"/>
          <w:szCs w:val="22"/>
        </w:rPr>
        <w:t>ներդրումային</w:t>
      </w:r>
      <w:r w:rsidRPr="006A1359">
        <w:rPr>
          <w:rFonts w:ascii="GHEA Grapalat" w:hAnsi="GHEA Grapalat" w:cs="Sylfaen"/>
          <w:sz w:val="22"/>
          <w:szCs w:val="22"/>
          <w:lang w:val="af-ZA"/>
        </w:rPr>
        <w:t xml:space="preserve"> </w:t>
      </w:r>
      <w:r w:rsidRPr="006A1359">
        <w:rPr>
          <w:rFonts w:ascii="GHEA Grapalat" w:hAnsi="GHEA Grapalat" w:cs="Sylfaen"/>
          <w:sz w:val="22"/>
          <w:szCs w:val="22"/>
        </w:rPr>
        <w:t>միջավայրի</w:t>
      </w:r>
      <w:r w:rsidRPr="006A1359">
        <w:rPr>
          <w:rFonts w:ascii="GHEA Grapalat" w:hAnsi="GHEA Grapalat" w:cs="Sylfaen"/>
          <w:sz w:val="22"/>
          <w:szCs w:val="22"/>
          <w:lang w:val="af-ZA"/>
        </w:rPr>
        <w:t xml:space="preserve"> </w:t>
      </w:r>
      <w:r w:rsidRPr="006A1359">
        <w:rPr>
          <w:rFonts w:ascii="GHEA Grapalat" w:hAnsi="GHEA Grapalat" w:cs="Sylfaen"/>
          <w:sz w:val="22"/>
          <w:szCs w:val="22"/>
        </w:rPr>
        <w:t>վրա</w:t>
      </w:r>
      <w:r w:rsidRPr="006A1359">
        <w:rPr>
          <w:rFonts w:ascii="GHEA Grapalat" w:hAnsi="GHEA Grapalat" w:cs="Sylfaen"/>
          <w:sz w:val="22"/>
          <w:szCs w:val="22"/>
          <w:lang w:val="af-ZA"/>
        </w:rPr>
        <w:t xml:space="preserve"> </w:t>
      </w:r>
      <w:r w:rsidRPr="006A1359">
        <w:rPr>
          <w:rFonts w:ascii="GHEA Grapalat" w:hAnsi="GHEA Grapalat" w:cs="Sylfaen"/>
          <w:sz w:val="22"/>
          <w:szCs w:val="22"/>
        </w:rPr>
        <w:t>ազդեցություն</w:t>
      </w:r>
      <w:r w:rsidRPr="006A1359">
        <w:rPr>
          <w:rFonts w:ascii="GHEA Grapalat" w:hAnsi="GHEA Grapalat" w:cs="Sylfaen"/>
          <w:sz w:val="22"/>
          <w:szCs w:val="22"/>
          <w:lang w:val="af-ZA"/>
        </w:rPr>
        <w:t xml:space="preserve"> </w:t>
      </w:r>
      <w:r w:rsidRPr="006A1359">
        <w:rPr>
          <w:rFonts w:ascii="GHEA Grapalat" w:hAnsi="GHEA Grapalat" w:cs="Sylfaen"/>
          <w:sz w:val="22"/>
          <w:szCs w:val="22"/>
        </w:rPr>
        <w:t>չի</w:t>
      </w:r>
      <w:r w:rsidRPr="006A1359">
        <w:rPr>
          <w:rFonts w:ascii="GHEA Grapalat" w:hAnsi="GHEA Grapalat" w:cs="Sylfaen"/>
          <w:sz w:val="22"/>
          <w:szCs w:val="22"/>
          <w:lang w:val="af-ZA"/>
        </w:rPr>
        <w:t xml:space="preserve"> </w:t>
      </w:r>
      <w:r w:rsidRPr="006A1359">
        <w:rPr>
          <w:rFonts w:ascii="GHEA Grapalat" w:hAnsi="GHEA Grapalat" w:cs="Sylfaen"/>
          <w:sz w:val="22"/>
          <w:szCs w:val="22"/>
        </w:rPr>
        <w:t>նախատեսվում</w:t>
      </w:r>
      <w:r w:rsidRPr="006A1359">
        <w:rPr>
          <w:rFonts w:ascii="GHEA Grapalat" w:hAnsi="GHEA Grapalat" w:cs="Sylfaen"/>
          <w:sz w:val="22"/>
          <w:szCs w:val="22"/>
          <w:lang w:val="af-ZA"/>
        </w:rPr>
        <w:t>:</w:t>
      </w:r>
    </w:p>
    <w:p w:rsidR="006A1359" w:rsidRDefault="006A1359" w:rsidP="00F553F7">
      <w:pPr>
        <w:spacing w:before="120" w:after="120" w:line="288" w:lineRule="auto"/>
        <w:ind w:firstLine="567"/>
        <w:contextualSpacing/>
        <w:jc w:val="both"/>
        <w:rPr>
          <w:rFonts w:ascii="GHEA Grapalat" w:hAnsi="GHEA Grapalat" w:cs="Sylfaen"/>
          <w:sz w:val="22"/>
          <w:szCs w:val="22"/>
          <w:lang w:val="af-ZA"/>
        </w:rPr>
      </w:pPr>
    </w:p>
    <w:p w:rsidR="006A1359" w:rsidRPr="006A1359" w:rsidRDefault="006A1359" w:rsidP="00F553F7">
      <w:pPr>
        <w:spacing w:before="120" w:after="120" w:line="288" w:lineRule="auto"/>
        <w:ind w:firstLine="567"/>
        <w:contextualSpacing/>
        <w:jc w:val="both"/>
        <w:rPr>
          <w:rFonts w:ascii="GHEA Grapalat" w:hAnsi="GHEA Grapalat" w:cs="Sylfaen"/>
          <w:sz w:val="22"/>
          <w:szCs w:val="22"/>
          <w:lang w:val="af-ZA"/>
        </w:rPr>
      </w:pPr>
    </w:p>
    <w:p w:rsidR="00F553F7" w:rsidRPr="006A1359" w:rsidRDefault="00F553F7" w:rsidP="00F553F7">
      <w:pPr>
        <w:spacing w:before="120" w:after="120"/>
        <w:ind w:firstLine="567"/>
        <w:contextualSpacing/>
        <w:jc w:val="both"/>
        <w:rPr>
          <w:rFonts w:ascii="GHEA Grapalat" w:hAnsi="GHEA Grapalat"/>
          <w:sz w:val="22"/>
          <w:szCs w:val="22"/>
          <w:lang w:val="af-ZA"/>
        </w:rPr>
      </w:pPr>
    </w:p>
    <w:p w:rsidR="00F553F7" w:rsidRPr="006A1359" w:rsidRDefault="00F553F7" w:rsidP="006A1359">
      <w:pPr>
        <w:pStyle w:val="ListParagraph"/>
        <w:numPr>
          <w:ilvl w:val="0"/>
          <w:numId w:val="39"/>
        </w:numPr>
        <w:jc w:val="both"/>
        <w:rPr>
          <w:rFonts w:ascii="GHEA Grapalat" w:hAnsi="GHEA Grapalat"/>
          <w:b/>
          <w:sz w:val="22"/>
          <w:szCs w:val="22"/>
          <w:u w:val="single"/>
          <w:lang w:val="af-ZA"/>
        </w:rPr>
      </w:pPr>
      <w:r w:rsidRPr="006A1359">
        <w:rPr>
          <w:rFonts w:ascii="GHEA Grapalat" w:hAnsi="GHEA Grapalat" w:cs="Sylfaen"/>
          <w:b/>
          <w:sz w:val="22"/>
          <w:szCs w:val="22"/>
          <w:u w:val="single"/>
          <w:lang w:val="en-US"/>
        </w:rPr>
        <w:t>Մ</w:t>
      </w:r>
      <w:r w:rsidRPr="006A1359">
        <w:rPr>
          <w:rFonts w:ascii="GHEA Grapalat" w:hAnsi="GHEA Grapalat"/>
          <w:b/>
          <w:sz w:val="22"/>
          <w:szCs w:val="22"/>
          <w:u w:val="single"/>
        </w:rPr>
        <w:t>րցակցության</w:t>
      </w:r>
      <w:r w:rsidRPr="006A1359">
        <w:rPr>
          <w:rFonts w:ascii="GHEA Grapalat" w:hAnsi="GHEA Grapalat"/>
          <w:b/>
          <w:sz w:val="22"/>
          <w:szCs w:val="22"/>
          <w:u w:val="single"/>
          <w:lang w:val="af-ZA"/>
        </w:rPr>
        <w:t xml:space="preserve"> </w:t>
      </w:r>
      <w:r w:rsidRPr="006A1359">
        <w:rPr>
          <w:rFonts w:ascii="GHEA Grapalat" w:hAnsi="GHEA Grapalat"/>
          <w:b/>
          <w:sz w:val="22"/>
          <w:szCs w:val="22"/>
          <w:u w:val="single"/>
        </w:rPr>
        <w:t>բնագավառում</w:t>
      </w:r>
      <w:r w:rsidRPr="006A1359">
        <w:rPr>
          <w:rFonts w:ascii="GHEA Grapalat" w:hAnsi="GHEA Grapalat"/>
          <w:b/>
          <w:sz w:val="22"/>
          <w:szCs w:val="22"/>
          <w:u w:val="single"/>
          <w:lang w:val="af-ZA"/>
        </w:rPr>
        <w:t xml:space="preserve"> </w:t>
      </w:r>
      <w:r w:rsidRPr="006A1359">
        <w:rPr>
          <w:rFonts w:ascii="GHEA Grapalat" w:hAnsi="GHEA Grapalat"/>
          <w:b/>
          <w:sz w:val="22"/>
          <w:szCs w:val="22"/>
          <w:u w:val="single"/>
        </w:rPr>
        <w:t>կարգավորման</w:t>
      </w:r>
      <w:r w:rsidRPr="006A1359">
        <w:rPr>
          <w:rFonts w:ascii="GHEA Grapalat" w:hAnsi="GHEA Grapalat"/>
          <w:b/>
          <w:sz w:val="22"/>
          <w:szCs w:val="22"/>
          <w:u w:val="single"/>
          <w:lang w:val="af-ZA"/>
        </w:rPr>
        <w:t xml:space="preserve"> </w:t>
      </w:r>
      <w:r w:rsidRPr="006A1359">
        <w:rPr>
          <w:rFonts w:ascii="GHEA Grapalat" w:hAnsi="GHEA Grapalat"/>
          <w:b/>
          <w:sz w:val="22"/>
          <w:szCs w:val="22"/>
          <w:u w:val="single"/>
        </w:rPr>
        <w:t>ազդեցության</w:t>
      </w:r>
      <w:r w:rsidRPr="006A1359">
        <w:rPr>
          <w:rFonts w:ascii="GHEA Grapalat" w:hAnsi="GHEA Grapalat"/>
          <w:b/>
          <w:sz w:val="22"/>
          <w:szCs w:val="22"/>
          <w:u w:val="single"/>
          <w:lang w:val="af-ZA"/>
        </w:rPr>
        <w:t xml:space="preserve"> </w:t>
      </w:r>
      <w:r w:rsidRPr="006A1359">
        <w:rPr>
          <w:rFonts w:ascii="GHEA Grapalat" w:hAnsi="GHEA Grapalat"/>
          <w:b/>
          <w:sz w:val="22"/>
          <w:szCs w:val="22"/>
          <w:u w:val="single"/>
        </w:rPr>
        <w:t>գնահատման</w:t>
      </w:r>
      <w:r w:rsidRPr="006A1359">
        <w:rPr>
          <w:rFonts w:ascii="GHEA Grapalat" w:hAnsi="GHEA Grapalat"/>
          <w:b/>
          <w:sz w:val="22"/>
          <w:szCs w:val="22"/>
          <w:u w:val="single"/>
          <w:lang w:val="af-ZA"/>
        </w:rPr>
        <w:t xml:space="preserve"> </w:t>
      </w:r>
      <w:r w:rsidRPr="006A1359">
        <w:rPr>
          <w:rFonts w:ascii="GHEA Grapalat" w:hAnsi="GHEA Grapalat"/>
          <w:b/>
          <w:sz w:val="22"/>
          <w:szCs w:val="22"/>
          <w:u w:val="single"/>
          <w:lang w:val="en-US"/>
        </w:rPr>
        <w:t>եզրակացություն</w:t>
      </w:r>
    </w:p>
    <w:p w:rsidR="00F553F7" w:rsidRPr="006A1359" w:rsidRDefault="00F553F7" w:rsidP="00F553F7">
      <w:pPr>
        <w:ind w:firstLine="720"/>
        <w:jc w:val="both"/>
        <w:rPr>
          <w:rFonts w:ascii="GHEA Grapalat" w:hAnsi="GHEA Grapalat"/>
          <w:sz w:val="22"/>
          <w:szCs w:val="22"/>
          <w:lang w:val="af-ZA"/>
        </w:rPr>
      </w:pPr>
    </w:p>
    <w:p w:rsidR="00F553F7" w:rsidRPr="006A1359" w:rsidRDefault="00F553F7" w:rsidP="00F553F7">
      <w:pPr>
        <w:pStyle w:val="Heading3"/>
        <w:tabs>
          <w:tab w:val="left" w:pos="9000"/>
          <w:tab w:val="left" w:pos="9540"/>
        </w:tabs>
        <w:ind w:right="-7" w:firstLine="720"/>
        <w:jc w:val="both"/>
        <w:rPr>
          <w:rFonts w:ascii="GHEA Grapalat" w:hAnsi="GHEA Grapalat" w:cs="Sylfaen"/>
          <w:sz w:val="22"/>
          <w:szCs w:val="22"/>
        </w:rPr>
      </w:pPr>
      <w:r w:rsidRPr="006A1359">
        <w:rPr>
          <w:rFonts w:ascii="GHEA Grapalat" w:hAnsi="GHEA Grapalat" w:cs="Courier New"/>
          <w:sz w:val="22"/>
          <w:szCs w:val="22"/>
          <w:lang w:val="fr-FR"/>
        </w:rPr>
        <w:t>ՀՀ</w:t>
      </w:r>
      <w:r w:rsidRPr="006A1359">
        <w:rPr>
          <w:rFonts w:ascii="GHEA Grapalat" w:hAnsi="GHEA Grapalat"/>
          <w:sz w:val="22"/>
          <w:szCs w:val="22"/>
        </w:rPr>
        <w:t xml:space="preserve"> օրենքների </w:t>
      </w:r>
      <w:r w:rsidRPr="006A1359">
        <w:rPr>
          <w:rFonts w:ascii="GHEA Grapalat" w:hAnsi="GHEA Grapalat" w:cs="Sylfaen"/>
          <w:sz w:val="22"/>
          <w:szCs w:val="22"/>
        </w:rPr>
        <w:t>նախագծերով արտոնյալ պայմաններ են ստեղծվում բազմազավակ ընտանիքների համար:</w:t>
      </w:r>
    </w:p>
    <w:p w:rsidR="00F553F7" w:rsidRPr="006A1359" w:rsidRDefault="00F553F7" w:rsidP="00F553F7">
      <w:pPr>
        <w:pStyle w:val="Heading3"/>
        <w:tabs>
          <w:tab w:val="left" w:pos="9000"/>
          <w:tab w:val="left" w:pos="9540"/>
        </w:tabs>
        <w:ind w:right="-7" w:firstLine="720"/>
        <w:jc w:val="both"/>
        <w:rPr>
          <w:rFonts w:ascii="GHEA Grapalat" w:hAnsi="GHEA Grapalat"/>
          <w:sz w:val="22"/>
          <w:szCs w:val="22"/>
        </w:rPr>
      </w:pPr>
      <w:r w:rsidRPr="006A1359">
        <w:rPr>
          <w:rFonts w:ascii="GHEA Grapalat" w:hAnsi="GHEA Grapalat"/>
          <w:sz w:val="22"/>
          <w:szCs w:val="22"/>
        </w:rPr>
        <w:t xml:space="preserve"> Նախագ</w:t>
      </w:r>
      <w:r w:rsidRPr="006A1359">
        <w:rPr>
          <w:rFonts w:ascii="GHEA Grapalat" w:hAnsi="GHEA Grapalat"/>
          <w:sz w:val="22"/>
          <w:szCs w:val="22"/>
          <w:lang w:val="ru-RU"/>
        </w:rPr>
        <w:t>ծ</w:t>
      </w:r>
      <w:r w:rsidRPr="006A1359">
        <w:rPr>
          <w:rFonts w:ascii="GHEA Grapalat" w:hAnsi="GHEA Grapalat"/>
          <w:sz w:val="22"/>
          <w:szCs w:val="22"/>
        </w:rPr>
        <w:t>եր</w:t>
      </w:r>
      <w:r w:rsidRPr="006A1359">
        <w:rPr>
          <w:rFonts w:ascii="GHEA Grapalat" w:hAnsi="GHEA Grapalat"/>
          <w:sz w:val="22"/>
          <w:szCs w:val="22"/>
          <w:lang w:val="fr-FR"/>
        </w:rPr>
        <w:t>ի</w:t>
      </w:r>
      <w:r w:rsidRPr="006A1359">
        <w:rPr>
          <w:rFonts w:ascii="GHEA Grapalat" w:hAnsi="GHEA Grapalat"/>
          <w:sz w:val="22"/>
          <w:szCs w:val="22"/>
        </w:rPr>
        <w:t xml:space="preserve"> մրցակցության բնագավառում ազդեցության գնահատման գործընթացի նախնական փուլում պարզվել է, որ նախագծերով կարգավորվող շրջանակները չեն առնչվում ապրանքային շուկաների հետ, ուստի և նախագծերի ընդունմամբ որևէ ապրանքային շուկայում մրցակցային դաշտի վրա ազդեցություն լինել չի կարող: </w:t>
      </w:r>
    </w:p>
    <w:p w:rsidR="00F553F7" w:rsidRDefault="00F553F7" w:rsidP="00F553F7">
      <w:pPr>
        <w:tabs>
          <w:tab w:val="left" w:pos="9360"/>
          <w:tab w:val="left" w:pos="9540"/>
        </w:tabs>
        <w:ind w:firstLine="720"/>
        <w:jc w:val="both"/>
        <w:rPr>
          <w:rFonts w:ascii="GHEA Grapalat" w:hAnsi="GHEA Grapalat"/>
          <w:sz w:val="22"/>
          <w:szCs w:val="22"/>
          <w:lang w:val="en-US"/>
        </w:rPr>
      </w:pPr>
      <w:r w:rsidRPr="006A1359">
        <w:rPr>
          <w:rFonts w:ascii="GHEA Grapalat" w:hAnsi="GHEA Grapalat"/>
          <w:sz w:val="22"/>
          <w:szCs w:val="22"/>
        </w:rPr>
        <w:t>Հիմք</w:t>
      </w:r>
      <w:r w:rsidRPr="006A1359">
        <w:rPr>
          <w:rFonts w:ascii="GHEA Grapalat" w:hAnsi="GHEA Grapalat"/>
          <w:sz w:val="22"/>
          <w:szCs w:val="22"/>
          <w:lang w:val="en-US"/>
        </w:rPr>
        <w:t xml:space="preserve"> </w:t>
      </w:r>
      <w:r w:rsidRPr="006A1359">
        <w:rPr>
          <w:rFonts w:ascii="GHEA Grapalat" w:hAnsi="GHEA Grapalat"/>
          <w:sz w:val="22"/>
          <w:szCs w:val="22"/>
        </w:rPr>
        <w:t>ընդունելով</w:t>
      </w:r>
      <w:r w:rsidRPr="006A1359">
        <w:rPr>
          <w:rFonts w:ascii="GHEA Grapalat" w:hAnsi="GHEA Grapalat"/>
          <w:sz w:val="22"/>
          <w:szCs w:val="22"/>
          <w:lang w:val="en-US"/>
        </w:rPr>
        <w:t xml:space="preserve"> </w:t>
      </w:r>
      <w:r w:rsidRPr="006A1359">
        <w:rPr>
          <w:rFonts w:ascii="GHEA Grapalat" w:hAnsi="GHEA Grapalat"/>
          <w:sz w:val="22"/>
          <w:szCs w:val="22"/>
        </w:rPr>
        <w:t>նախնական</w:t>
      </w:r>
      <w:r w:rsidRPr="006A1359">
        <w:rPr>
          <w:rFonts w:ascii="GHEA Grapalat" w:hAnsi="GHEA Grapalat"/>
          <w:sz w:val="22"/>
          <w:szCs w:val="22"/>
          <w:lang w:val="en-US"/>
        </w:rPr>
        <w:t xml:space="preserve"> </w:t>
      </w:r>
      <w:r w:rsidRPr="006A1359">
        <w:rPr>
          <w:rFonts w:ascii="GHEA Grapalat" w:hAnsi="GHEA Grapalat"/>
          <w:sz w:val="22"/>
          <w:szCs w:val="22"/>
        </w:rPr>
        <w:t>փուլի</w:t>
      </w:r>
      <w:r w:rsidRPr="006A1359">
        <w:rPr>
          <w:rFonts w:ascii="GHEA Grapalat" w:hAnsi="GHEA Grapalat"/>
          <w:sz w:val="22"/>
          <w:szCs w:val="22"/>
          <w:lang w:val="en-US"/>
        </w:rPr>
        <w:t xml:space="preserve"> </w:t>
      </w:r>
      <w:r w:rsidRPr="006A1359">
        <w:rPr>
          <w:rFonts w:ascii="GHEA Grapalat" w:hAnsi="GHEA Grapalat"/>
          <w:sz w:val="22"/>
          <w:szCs w:val="22"/>
        </w:rPr>
        <w:t>արդյունքները</w:t>
      </w:r>
      <w:r w:rsidRPr="006A1359">
        <w:rPr>
          <w:rFonts w:ascii="GHEA Grapalat" w:hAnsi="GHEA Grapalat"/>
          <w:sz w:val="22"/>
          <w:szCs w:val="22"/>
          <w:lang w:val="en-US"/>
        </w:rPr>
        <w:t xml:space="preserve">` </w:t>
      </w:r>
      <w:r w:rsidRPr="006A1359">
        <w:rPr>
          <w:rFonts w:ascii="GHEA Grapalat" w:hAnsi="GHEA Grapalat"/>
          <w:sz w:val="22"/>
          <w:szCs w:val="22"/>
        </w:rPr>
        <w:t>կարգավորման</w:t>
      </w:r>
      <w:r w:rsidRPr="006A1359">
        <w:rPr>
          <w:rFonts w:ascii="GHEA Grapalat" w:hAnsi="GHEA Grapalat"/>
          <w:sz w:val="22"/>
          <w:szCs w:val="22"/>
          <w:lang w:val="en-US"/>
        </w:rPr>
        <w:t xml:space="preserve"> </w:t>
      </w:r>
      <w:r w:rsidRPr="006A1359">
        <w:rPr>
          <w:rFonts w:ascii="GHEA Grapalat" w:hAnsi="GHEA Grapalat"/>
          <w:sz w:val="22"/>
          <w:szCs w:val="22"/>
        </w:rPr>
        <w:t>ազդեցության</w:t>
      </w:r>
      <w:r w:rsidRPr="006A1359">
        <w:rPr>
          <w:rFonts w:ascii="GHEA Grapalat" w:hAnsi="GHEA Grapalat"/>
          <w:sz w:val="22"/>
          <w:szCs w:val="22"/>
          <w:lang w:val="en-US"/>
        </w:rPr>
        <w:t xml:space="preserve"> </w:t>
      </w:r>
      <w:r w:rsidRPr="006A1359">
        <w:rPr>
          <w:rFonts w:ascii="GHEA Grapalat" w:hAnsi="GHEA Grapalat"/>
          <w:sz w:val="22"/>
          <w:szCs w:val="22"/>
        </w:rPr>
        <w:t>գնահատման</w:t>
      </w:r>
      <w:r w:rsidRPr="006A1359">
        <w:rPr>
          <w:rFonts w:ascii="GHEA Grapalat" w:hAnsi="GHEA Grapalat"/>
          <w:sz w:val="22"/>
          <w:szCs w:val="22"/>
          <w:lang w:val="en-US"/>
        </w:rPr>
        <w:t xml:space="preserve"> </w:t>
      </w:r>
      <w:r w:rsidRPr="006A1359">
        <w:rPr>
          <w:rFonts w:ascii="GHEA Grapalat" w:hAnsi="GHEA Grapalat"/>
          <w:sz w:val="22"/>
          <w:szCs w:val="22"/>
        </w:rPr>
        <w:t>աշխատանքները</w:t>
      </w:r>
      <w:r w:rsidRPr="006A1359">
        <w:rPr>
          <w:rFonts w:ascii="GHEA Grapalat" w:hAnsi="GHEA Grapalat"/>
          <w:sz w:val="22"/>
          <w:szCs w:val="22"/>
          <w:lang w:val="en-US"/>
        </w:rPr>
        <w:t xml:space="preserve"> </w:t>
      </w:r>
      <w:r w:rsidRPr="006A1359">
        <w:rPr>
          <w:rFonts w:ascii="GHEA Grapalat" w:hAnsi="GHEA Grapalat"/>
          <w:sz w:val="22"/>
          <w:szCs w:val="22"/>
        </w:rPr>
        <w:t>դադարեցվել</w:t>
      </w:r>
      <w:r w:rsidRPr="006A1359">
        <w:rPr>
          <w:rFonts w:ascii="GHEA Grapalat" w:hAnsi="GHEA Grapalat"/>
          <w:sz w:val="22"/>
          <w:szCs w:val="22"/>
          <w:lang w:val="en-US"/>
        </w:rPr>
        <w:t xml:space="preserve"> </w:t>
      </w:r>
      <w:r w:rsidRPr="006A1359">
        <w:rPr>
          <w:rFonts w:ascii="GHEA Grapalat" w:hAnsi="GHEA Grapalat"/>
          <w:sz w:val="22"/>
          <w:szCs w:val="22"/>
        </w:rPr>
        <w:t>են</w:t>
      </w:r>
      <w:r w:rsidRPr="006A1359">
        <w:rPr>
          <w:rFonts w:ascii="GHEA Grapalat" w:hAnsi="GHEA Grapalat"/>
          <w:sz w:val="22"/>
          <w:szCs w:val="22"/>
          <w:lang w:val="en-US"/>
        </w:rPr>
        <w:t xml:space="preserve">` </w:t>
      </w:r>
      <w:r w:rsidRPr="006A1359">
        <w:rPr>
          <w:rFonts w:ascii="GHEA Grapalat" w:hAnsi="GHEA Grapalat"/>
          <w:sz w:val="22"/>
          <w:szCs w:val="22"/>
        </w:rPr>
        <w:t>արձանագրելով</w:t>
      </w:r>
      <w:r w:rsidRPr="006A1359">
        <w:rPr>
          <w:rFonts w:ascii="GHEA Grapalat" w:hAnsi="GHEA Grapalat"/>
          <w:sz w:val="22"/>
          <w:szCs w:val="22"/>
          <w:lang w:val="en-US"/>
        </w:rPr>
        <w:t xml:space="preserve"> ն</w:t>
      </w:r>
      <w:r w:rsidRPr="006A1359">
        <w:rPr>
          <w:rFonts w:ascii="GHEA Grapalat" w:hAnsi="GHEA Grapalat"/>
          <w:sz w:val="22"/>
          <w:szCs w:val="22"/>
        </w:rPr>
        <w:t>ախագծ</w:t>
      </w:r>
      <w:r w:rsidRPr="006A1359">
        <w:rPr>
          <w:rFonts w:ascii="GHEA Grapalat" w:hAnsi="GHEA Grapalat"/>
          <w:sz w:val="22"/>
          <w:szCs w:val="22"/>
          <w:lang w:val="en-US"/>
        </w:rPr>
        <w:t>եր</w:t>
      </w:r>
      <w:r w:rsidRPr="006A1359">
        <w:rPr>
          <w:rFonts w:ascii="GHEA Grapalat" w:hAnsi="GHEA Grapalat"/>
          <w:sz w:val="22"/>
          <w:szCs w:val="22"/>
        </w:rPr>
        <w:t>ի</w:t>
      </w:r>
      <w:r w:rsidRPr="006A1359">
        <w:rPr>
          <w:rFonts w:ascii="GHEA Grapalat" w:hAnsi="GHEA Grapalat"/>
          <w:sz w:val="22"/>
          <w:szCs w:val="22"/>
          <w:lang w:val="en-US"/>
        </w:rPr>
        <w:t xml:space="preserve"> </w:t>
      </w:r>
      <w:r w:rsidRPr="006A1359">
        <w:rPr>
          <w:rFonts w:ascii="GHEA Grapalat" w:hAnsi="GHEA Grapalat"/>
          <w:sz w:val="22"/>
          <w:szCs w:val="22"/>
        </w:rPr>
        <w:t>ընդունմամբ</w:t>
      </w:r>
      <w:r w:rsidRPr="006A1359">
        <w:rPr>
          <w:rFonts w:ascii="GHEA Grapalat" w:hAnsi="GHEA Grapalat"/>
          <w:sz w:val="22"/>
          <w:szCs w:val="22"/>
          <w:lang w:val="en-US"/>
        </w:rPr>
        <w:t xml:space="preserve"> </w:t>
      </w:r>
      <w:r w:rsidRPr="006A1359">
        <w:rPr>
          <w:rFonts w:ascii="GHEA Grapalat" w:hAnsi="GHEA Grapalat"/>
          <w:sz w:val="22"/>
          <w:szCs w:val="22"/>
        </w:rPr>
        <w:t>մրցակցության</w:t>
      </w:r>
      <w:r w:rsidRPr="006A1359">
        <w:rPr>
          <w:rFonts w:ascii="GHEA Grapalat" w:hAnsi="GHEA Grapalat"/>
          <w:sz w:val="22"/>
          <w:szCs w:val="22"/>
          <w:lang w:val="en-US"/>
        </w:rPr>
        <w:t xml:space="preserve"> </w:t>
      </w:r>
      <w:r w:rsidRPr="006A1359">
        <w:rPr>
          <w:rFonts w:ascii="GHEA Grapalat" w:hAnsi="GHEA Grapalat"/>
          <w:sz w:val="22"/>
          <w:szCs w:val="22"/>
        </w:rPr>
        <w:t>միջավայրի</w:t>
      </w:r>
      <w:r w:rsidRPr="006A1359">
        <w:rPr>
          <w:rFonts w:ascii="GHEA Grapalat" w:hAnsi="GHEA Grapalat"/>
          <w:sz w:val="22"/>
          <w:szCs w:val="22"/>
          <w:lang w:val="en-US"/>
        </w:rPr>
        <w:t xml:space="preserve"> </w:t>
      </w:r>
      <w:r w:rsidRPr="006A1359">
        <w:rPr>
          <w:rFonts w:ascii="GHEA Grapalat" w:hAnsi="GHEA Grapalat"/>
          <w:sz w:val="22"/>
          <w:szCs w:val="22"/>
        </w:rPr>
        <w:t>վրա</w:t>
      </w:r>
      <w:r w:rsidRPr="006A1359">
        <w:rPr>
          <w:rFonts w:ascii="GHEA Grapalat" w:hAnsi="GHEA Grapalat"/>
          <w:sz w:val="22"/>
          <w:szCs w:val="22"/>
          <w:lang w:val="en-US"/>
        </w:rPr>
        <w:t xml:space="preserve"> </w:t>
      </w:r>
      <w:r w:rsidRPr="006A1359">
        <w:rPr>
          <w:rFonts w:ascii="GHEA Grapalat" w:hAnsi="GHEA Grapalat"/>
          <w:sz w:val="22"/>
          <w:szCs w:val="22"/>
        </w:rPr>
        <w:t>ազդեցություն</w:t>
      </w:r>
      <w:r w:rsidRPr="006A1359">
        <w:rPr>
          <w:rFonts w:ascii="GHEA Grapalat" w:hAnsi="GHEA Grapalat"/>
          <w:sz w:val="22"/>
          <w:szCs w:val="22"/>
          <w:lang w:val="en-US"/>
        </w:rPr>
        <w:t xml:space="preserve"> </w:t>
      </w:r>
      <w:r w:rsidRPr="006A1359">
        <w:rPr>
          <w:rFonts w:ascii="GHEA Grapalat" w:hAnsi="GHEA Grapalat"/>
          <w:sz w:val="22"/>
          <w:szCs w:val="22"/>
        </w:rPr>
        <w:t>չհայտնաբերվելու</w:t>
      </w:r>
      <w:r w:rsidRPr="006A1359">
        <w:rPr>
          <w:rFonts w:ascii="GHEA Grapalat" w:hAnsi="GHEA Grapalat"/>
          <w:sz w:val="22"/>
          <w:szCs w:val="22"/>
          <w:lang w:val="en-US"/>
        </w:rPr>
        <w:t xml:space="preserve"> </w:t>
      </w:r>
      <w:r w:rsidRPr="006A1359">
        <w:rPr>
          <w:rFonts w:ascii="GHEA Grapalat" w:hAnsi="GHEA Grapalat"/>
          <w:sz w:val="22"/>
          <w:szCs w:val="22"/>
        </w:rPr>
        <w:t>եզրակացություն</w:t>
      </w:r>
      <w:r w:rsidRPr="006A1359">
        <w:rPr>
          <w:rFonts w:ascii="GHEA Grapalat" w:hAnsi="GHEA Grapalat"/>
          <w:sz w:val="22"/>
          <w:szCs w:val="22"/>
          <w:lang w:val="en-US"/>
        </w:rPr>
        <w:t>:</w:t>
      </w:r>
    </w:p>
    <w:p w:rsidR="006A1359" w:rsidRPr="006A1359" w:rsidRDefault="006A1359" w:rsidP="00F553F7">
      <w:pPr>
        <w:tabs>
          <w:tab w:val="left" w:pos="9360"/>
          <w:tab w:val="left" w:pos="9540"/>
        </w:tabs>
        <w:ind w:firstLine="720"/>
        <w:jc w:val="both"/>
        <w:rPr>
          <w:rFonts w:ascii="GHEA Grapalat" w:hAnsi="GHEA Grapalat"/>
          <w:sz w:val="22"/>
          <w:szCs w:val="22"/>
          <w:lang w:val="en-US"/>
        </w:rPr>
      </w:pPr>
    </w:p>
    <w:p w:rsidR="00F553F7" w:rsidRPr="006A1359" w:rsidRDefault="00F553F7" w:rsidP="00F553F7">
      <w:pPr>
        <w:rPr>
          <w:rFonts w:ascii="GHEA Grapalat" w:hAnsi="GHEA Grapalat"/>
          <w:sz w:val="22"/>
          <w:szCs w:val="22"/>
          <w:lang w:val="af-ZA"/>
        </w:rPr>
      </w:pPr>
    </w:p>
    <w:p w:rsidR="00F553F7" w:rsidRPr="006A1359" w:rsidRDefault="00F553F7" w:rsidP="006A1359">
      <w:pPr>
        <w:numPr>
          <w:ilvl w:val="0"/>
          <w:numId w:val="39"/>
        </w:numPr>
        <w:jc w:val="both"/>
        <w:rPr>
          <w:rFonts w:ascii="GHEA Grapalat" w:hAnsi="GHEA Grapalat" w:cs="Sylfaen"/>
          <w:b/>
          <w:bCs/>
          <w:sz w:val="22"/>
          <w:szCs w:val="22"/>
          <w:u w:val="single"/>
          <w:lang w:val="af-ZA"/>
        </w:rPr>
      </w:pPr>
      <w:r w:rsidRPr="006A1359">
        <w:rPr>
          <w:rFonts w:ascii="GHEA Grapalat" w:hAnsi="GHEA Grapalat" w:cs="Sylfaen"/>
          <w:b/>
          <w:bCs/>
          <w:sz w:val="22"/>
          <w:szCs w:val="22"/>
          <w:u w:val="single"/>
          <w:lang w:val="af-ZA"/>
        </w:rPr>
        <w:lastRenderedPageBreak/>
        <w:t>Հակակոռուպցիոն</w:t>
      </w:r>
      <w:r w:rsidRPr="006A1359">
        <w:rPr>
          <w:rFonts w:ascii="GHEA Grapalat" w:hAnsi="GHEA Grapalat" w:cs="IRTEK Courier"/>
          <w:b/>
          <w:bCs/>
          <w:sz w:val="22"/>
          <w:szCs w:val="22"/>
          <w:u w:val="single"/>
          <w:lang w:val="af-ZA"/>
        </w:rPr>
        <w:t xml:space="preserve"> </w:t>
      </w:r>
      <w:r w:rsidRPr="006A1359">
        <w:rPr>
          <w:rFonts w:ascii="GHEA Grapalat" w:hAnsi="GHEA Grapalat" w:cs="Sylfaen"/>
          <w:b/>
          <w:bCs/>
          <w:sz w:val="22"/>
          <w:szCs w:val="22"/>
          <w:u w:val="single"/>
          <w:lang w:val="af-ZA"/>
        </w:rPr>
        <w:t>բնագավառում</w:t>
      </w:r>
      <w:r w:rsidRPr="006A1359">
        <w:rPr>
          <w:rFonts w:ascii="GHEA Grapalat" w:hAnsi="GHEA Grapalat" w:cs="IRTEK Courier"/>
          <w:b/>
          <w:bCs/>
          <w:sz w:val="22"/>
          <w:szCs w:val="22"/>
          <w:u w:val="single"/>
          <w:lang w:val="af-ZA"/>
        </w:rPr>
        <w:t xml:space="preserve"> </w:t>
      </w:r>
      <w:r w:rsidRPr="006A1359">
        <w:rPr>
          <w:rFonts w:ascii="GHEA Grapalat" w:hAnsi="GHEA Grapalat" w:cs="Sylfaen"/>
          <w:b/>
          <w:bCs/>
          <w:sz w:val="22"/>
          <w:szCs w:val="22"/>
          <w:u w:val="single"/>
          <w:lang w:val="af-ZA"/>
        </w:rPr>
        <w:t>կարգավորման</w:t>
      </w:r>
      <w:r w:rsidRPr="006A1359">
        <w:rPr>
          <w:rFonts w:ascii="GHEA Grapalat" w:hAnsi="GHEA Grapalat" w:cs="IRTEK Courier"/>
          <w:b/>
          <w:bCs/>
          <w:sz w:val="22"/>
          <w:szCs w:val="22"/>
          <w:u w:val="single"/>
          <w:lang w:val="af-ZA"/>
        </w:rPr>
        <w:t xml:space="preserve"> </w:t>
      </w:r>
      <w:r w:rsidRPr="006A1359">
        <w:rPr>
          <w:rFonts w:ascii="GHEA Grapalat" w:hAnsi="GHEA Grapalat" w:cs="Sylfaen"/>
          <w:b/>
          <w:bCs/>
          <w:sz w:val="22"/>
          <w:szCs w:val="22"/>
          <w:u w:val="single"/>
          <w:lang w:val="af-ZA"/>
        </w:rPr>
        <w:t>ազդեցության</w:t>
      </w:r>
      <w:r w:rsidRPr="006A1359">
        <w:rPr>
          <w:rFonts w:ascii="GHEA Grapalat" w:hAnsi="GHEA Grapalat" w:cs="IRTEK Courier"/>
          <w:b/>
          <w:bCs/>
          <w:sz w:val="22"/>
          <w:szCs w:val="22"/>
          <w:u w:val="single"/>
          <w:lang w:val="af-ZA"/>
        </w:rPr>
        <w:t xml:space="preserve"> </w:t>
      </w:r>
      <w:r w:rsidRPr="006A1359">
        <w:rPr>
          <w:rFonts w:ascii="GHEA Grapalat" w:hAnsi="GHEA Grapalat" w:cs="Sylfaen"/>
          <w:b/>
          <w:bCs/>
          <w:sz w:val="22"/>
          <w:szCs w:val="22"/>
          <w:u w:val="single"/>
          <w:lang w:val="af-ZA"/>
        </w:rPr>
        <w:t>գնահատման եզրակացություն</w:t>
      </w:r>
    </w:p>
    <w:p w:rsidR="00F553F7" w:rsidRPr="006A1359" w:rsidRDefault="00F553F7" w:rsidP="00F553F7">
      <w:pPr>
        <w:rPr>
          <w:rFonts w:ascii="GHEA Grapalat" w:hAnsi="GHEA Grapalat"/>
          <w:sz w:val="22"/>
          <w:szCs w:val="22"/>
          <w:highlight w:val="yellow"/>
          <w:lang w:val="af-ZA"/>
        </w:rPr>
      </w:pPr>
    </w:p>
    <w:p w:rsidR="00F553F7" w:rsidRDefault="00F553F7" w:rsidP="00F553F7">
      <w:pPr>
        <w:ind w:firstLine="540"/>
        <w:jc w:val="both"/>
        <w:rPr>
          <w:rFonts w:ascii="GHEA Grapalat" w:hAnsi="GHEA Grapalat" w:cs="Sylfaen"/>
          <w:bCs/>
          <w:sz w:val="22"/>
          <w:szCs w:val="22"/>
          <w:lang w:val="af-ZA"/>
        </w:rPr>
      </w:pPr>
      <w:r w:rsidRPr="006A1359">
        <w:rPr>
          <w:rFonts w:ascii="GHEA Grapalat" w:hAnsi="GHEA Grapalat" w:cs="Sylfaen"/>
          <w:bCs/>
          <w:sz w:val="22"/>
          <w:szCs w:val="22"/>
          <w:lang w:val="af-ZA"/>
        </w:rPr>
        <w:t>Հայաստանի</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Հանրապետության</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կառավարության</w:t>
      </w:r>
      <w:r w:rsidRPr="006A1359">
        <w:rPr>
          <w:rFonts w:ascii="GHEA Grapalat" w:hAnsi="GHEA Grapalat" w:cs="IRTEK Courier"/>
          <w:bCs/>
          <w:sz w:val="22"/>
          <w:szCs w:val="22"/>
          <w:lang w:val="af-ZA"/>
        </w:rPr>
        <w:t xml:space="preserve"> 2009 </w:t>
      </w:r>
      <w:r w:rsidRPr="006A1359">
        <w:rPr>
          <w:rFonts w:ascii="GHEA Grapalat" w:hAnsi="GHEA Grapalat" w:cs="Sylfaen"/>
          <w:bCs/>
          <w:sz w:val="22"/>
          <w:szCs w:val="22"/>
          <w:lang w:val="af-ZA"/>
        </w:rPr>
        <w:t>թվականի</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հոկտեմբերի</w:t>
      </w:r>
      <w:r w:rsidRPr="006A1359">
        <w:rPr>
          <w:rFonts w:ascii="GHEA Grapalat" w:hAnsi="GHEA Grapalat" w:cs="IRTEK Courier"/>
          <w:bCs/>
          <w:sz w:val="22"/>
          <w:szCs w:val="22"/>
          <w:lang w:val="af-ZA"/>
        </w:rPr>
        <w:t xml:space="preserve"> 22-</w:t>
      </w:r>
      <w:r w:rsidRPr="006A1359">
        <w:rPr>
          <w:rFonts w:ascii="GHEA Grapalat" w:hAnsi="GHEA Grapalat" w:cs="Sylfaen"/>
          <w:bCs/>
          <w:sz w:val="22"/>
          <w:szCs w:val="22"/>
          <w:lang w:val="af-ZA"/>
        </w:rPr>
        <w:t>ի</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Նորմատիվ</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իրավական</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ակտերի</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նախագծերի</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հակակոռուպցիոն</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բնագավառում</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կարգավորման</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ազդեցության</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գնահատման</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իրականացման</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կարգը</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հաստատելու</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մասին</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թիվ</w:t>
      </w:r>
      <w:r w:rsidRPr="006A1359">
        <w:rPr>
          <w:rFonts w:ascii="GHEA Grapalat" w:hAnsi="GHEA Grapalat" w:cs="IRTEK Courier"/>
          <w:bCs/>
          <w:sz w:val="22"/>
          <w:szCs w:val="22"/>
          <w:lang w:val="af-ZA"/>
        </w:rPr>
        <w:t xml:space="preserve"> 1205-</w:t>
      </w:r>
      <w:r w:rsidRPr="006A1359">
        <w:rPr>
          <w:rFonts w:ascii="GHEA Grapalat" w:hAnsi="GHEA Grapalat" w:cs="Sylfaen"/>
          <w:bCs/>
          <w:sz w:val="22"/>
          <w:szCs w:val="22"/>
          <w:lang w:val="af-ZA"/>
        </w:rPr>
        <w:t>Ն</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որոշմամբ</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հաստատված</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Կարգի</w:t>
      </w:r>
      <w:r w:rsidRPr="006A1359">
        <w:rPr>
          <w:rFonts w:ascii="GHEA Grapalat" w:hAnsi="GHEA Grapalat" w:cs="IRTEK Courier"/>
          <w:bCs/>
          <w:sz w:val="22"/>
          <w:szCs w:val="22"/>
          <w:lang w:val="af-ZA"/>
        </w:rPr>
        <w:t xml:space="preserve"> 9-</w:t>
      </w:r>
      <w:r w:rsidRPr="006A1359">
        <w:rPr>
          <w:rFonts w:ascii="GHEA Grapalat" w:hAnsi="GHEA Grapalat" w:cs="Sylfaen"/>
          <w:bCs/>
          <w:sz w:val="22"/>
          <w:szCs w:val="22"/>
          <w:lang w:val="af-ZA"/>
        </w:rPr>
        <w:t>րդ</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կետով նախատեսված</w:t>
      </w:r>
      <w:r w:rsidRPr="006A1359">
        <w:rPr>
          <w:rFonts w:ascii="GHEA Grapalat" w:hAnsi="GHEA Grapalat" w:cs="IRTEK Courier"/>
          <w:bCs/>
          <w:sz w:val="22"/>
          <w:szCs w:val="22"/>
          <w:lang w:val="af-ZA"/>
        </w:rPr>
        <w:t xml:space="preserve"> որևէ </w:t>
      </w:r>
      <w:r w:rsidRPr="006A1359">
        <w:rPr>
          <w:rFonts w:ascii="GHEA Grapalat" w:hAnsi="GHEA Grapalat" w:cs="Sylfaen"/>
          <w:bCs/>
          <w:sz w:val="22"/>
          <w:szCs w:val="22"/>
          <w:lang w:val="af-ZA"/>
        </w:rPr>
        <w:t>կոռուպցիոն</w:t>
      </w:r>
      <w:r w:rsidRPr="006A1359">
        <w:rPr>
          <w:rFonts w:ascii="GHEA Grapalat" w:hAnsi="GHEA Grapalat" w:cs="IRTEK Courier"/>
          <w:bCs/>
          <w:sz w:val="22"/>
          <w:szCs w:val="22"/>
          <w:lang w:val="af-ZA"/>
        </w:rPr>
        <w:t xml:space="preserve"> </w:t>
      </w:r>
      <w:r w:rsidRPr="006A1359">
        <w:rPr>
          <w:rFonts w:ascii="GHEA Grapalat" w:hAnsi="GHEA Grapalat" w:cs="Sylfaen"/>
          <w:bCs/>
          <w:sz w:val="22"/>
          <w:szCs w:val="22"/>
          <w:lang w:val="af-ZA"/>
        </w:rPr>
        <w:t>գործոն չեն պարունակում:</w:t>
      </w:r>
    </w:p>
    <w:p w:rsidR="006A1359" w:rsidRPr="006A1359" w:rsidRDefault="006A1359" w:rsidP="00F553F7">
      <w:pPr>
        <w:ind w:firstLine="540"/>
        <w:jc w:val="both"/>
        <w:rPr>
          <w:rFonts w:ascii="GHEA Grapalat" w:hAnsi="GHEA Grapalat"/>
          <w:bCs/>
          <w:sz w:val="22"/>
          <w:szCs w:val="22"/>
          <w:lang w:val="af-ZA"/>
        </w:rPr>
      </w:pPr>
    </w:p>
    <w:p w:rsidR="00F553F7" w:rsidRPr="006A1359" w:rsidRDefault="00F553F7" w:rsidP="00F553F7">
      <w:pPr>
        <w:ind w:firstLine="708"/>
        <w:jc w:val="both"/>
        <w:rPr>
          <w:rFonts w:ascii="GHEA Grapalat" w:hAnsi="GHEA Grapalat" w:cs="Sylfaen"/>
          <w:bCs/>
          <w:iCs/>
          <w:sz w:val="22"/>
          <w:szCs w:val="22"/>
          <w:highlight w:val="yellow"/>
          <w:lang w:val="af-ZA"/>
        </w:rPr>
      </w:pPr>
    </w:p>
    <w:p w:rsidR="00F553F7" w:rsidRPr="006A1359" w:rsidRDefault="00F553F7" w:rsidP="006A1359">
      <w:pPr>
        <w:numPr>
          <w:ilvl w:val="0"/>
          <w:numId w:val="39"/>
        </w:numPr>
        <w:jc w:val="both"/>
        <w:rPr>
          <w:rFonts w:ascii="GHEA Grapalat" w:hAnsi="GHEA Grapalat" w:cs="Sylfaen"/>
          <w:b/>
          <w:bCs/>
          <w:sz w:val="22"/>
          <w:szCs w:val="22"/>
          <w:u w:val="single"/>
          <w:lang w:val="af-ZA"/>
        </w:rPr>
      </w:pPr>
      <w:r w:rsidRPr="006A1359">
        <w:rPr>
          <w:rFonts w:ascii="GHEA Grapalat" w:hAnsi="GHEA Grapalat" w:cs="Sylfaen"/>
          <w:b/>
          <w:sz w:val="22"/>
          <w:szCs w:val="22"/>
          <w:u w:val="single"/>
          <w:lang w:val="en-US"/>
        </w:rPr>
        <w:t>Բ</w:t>
      </w:r>
      <w:r w:rsidRPr="006A1359">
        <w:rPr>
          <w:rFonts w:ascii="GHEA Grapalat" w:hAnsi="GHEA Grapalat" w:cs="Sylfaen"/>
          <w:b/>
          <w:sz w:val="22"/>
          <w:szCs w:val="22"/>
          <w:u w:val="single"/>
          <w:lang w:val="hy-AM"/>
        </w:rPr>
        <w:t>յուջետային</w:t>
      </w:r>
      <w:r w:rsidRPr="006A1359">
        <w:rPr>
          <w:rFonts w:ascii="GHEA Grapalat" w:hAnsi="GHEA Grapalat" w:cs="Sylfaen"/>
          <w:b/>
          <w:sz w:val="22"/>
          <w:szCs w:val="22"/>
          <w:u w:val="single"/>
          <w:lang w:val="af-ZA"/>
        </w:rPr>
        <w:t xml:space="preserve"> </w:t>
      </w:r>
      <w:r w:rsidRPr="006A1359">
        <w:rPr>
          <w:rFonts w:ascii="GHEA Grapalat" w:hAnsi="GHEA Grapalat" w:cs="Sylfaen"/>
          <w:b/>
          <w:sz w:val="22"/>
          <w:szCs w:val="22"/>
          <w:u w:val="single"/>
          <w:lang w:val="hy-AM"/>
        </w:rPr>
        <w:t>բնագավառում</w:t>
      </w:r>
      <w:r w:rsidRPr="006A1359">
        <w:rPr>
          <w:rFonts w:ascii="GHEA Grapalat" w:hAnsi="GHEA Grapalat" w:cs="Sylfaen"/>
          <w:b/>
          <w:sz w:val="22"/>
          <w:szCs w:val="22"/>
          <w:u w:val="single"/>
          <w:lang w:val="af-ZA"/>
        </w:rPr>
        <w:t xml:space="preserve"> </w:t>
      </w:r>
      <w:r w:rsidRPr="006A1359">
        <w:rPr>
          <w:rFonts w:ascii="GHEA Grapalat" w:hAnsi="GHEA Grapalat"/>
          <w:b/>
          <w:sz w:val="22"/>
          <w:szCs w:val="22"/>
          <w:u w:val="single"/>
          <w:lang w:val="en-US"/>
        </w:rPr>
        <w:t>կարգավորման</w:t>
      </w:r>
      <w:r w:rsidRPr="006A1359">
        <w:rPr>
          <w:rFonts w:ascii="GHEA Grapalat" w:hAnsi="GHEA Grapalat" w:cs="Sylfaen"/>
          <w:b/>
          <w:bCs/>
          <w:sz w:val="22"/>
          <w:szCs w:val="22"/>
          <w:u w:val="single"/>
          <w:lang w:val="af-ZA"/>
        </w:rPr>
        <w:t xml:space="preserve"> ազդեցության</w:t>
      </w:r>
      <w:r w:rsidRPr="006A1359">
        <w:rPr>
          <w:rFonts w:ascii="GHEA Grapalat" w:hAnsi="GHEA Grapalat" w:cs="IRTEK Courier"/>
          <w:b/>
          <w:bCs/>
          <w:sz w:val="22"/>
          <w:szCs w:val="22"/>
          <w:u w:val="single"/>
          <w:lang w:val="af-ZA"/>
        </w:rPr>
        <w:t xml:space="preserve"> </w:t>
      </w:r>
      <w:r w:rsidRPr="006A1359">
        <w:rPr>
          <w:rFonts w:ascii="GHEA Grapalat" w:hAnsi="GHEA Grapalat" w:cs="Sylfaen"/>
          <w:b/>
          <w:bCs/>
          <w:sz w:val="22"/>
          <w:szCs w:val="22"/>
          <w:u w:val="single"/>
          <w:lang w:val="af-ZA"/>
        </w:rPr>
        <w:t>գնահատման եզրակացություն</w:t>
      </w:r>
    </w:p>
    <w:p w:rsidR="00F553F7" w:rsidRPr="006A1359" w:rsidRDefault="00F553F7" w:rsidP="00F553F7">
      <w:pPr>
        <w:ind w:firstLine="708"/>
        <w:jc w:val="both"/>
        <w:rPr>
          <w:rFonts w:ascii="GHEA Grapalat" w:hAnsi="GHEA Grapalat" w:cs="Sylfaen"/>
          <w:bCs/>
          <w:iCs/>
          <w:sz w:val="22"/>
          <w:szCs w:val="22"/>
          <w:highlight w:val="yellow"/>
          <w:lang w:val="af-ZA"/>
        </w:rPr>
      </w:pPr>
    </w:p>
    <w:p w:rsidR="00F553F7" w:rsidRPr="006A1359" w:rsidRDefault="00F553F7" w:rsidP="00F553F7">
      <w:pPr>
        <w:ind w:firstLine="360"/>
        <w:jc w:val="both"/>
        <w:rPr>
          <w:rFonts w:ascii="GHEA Grapalat" w:hAnsi="GHEA Grapalat" w:cs="Sylfaen"/>
          <w:b/>
          <w:sz w:val="22"/>
          <w:szCs w:val="22"/>
          <w:lang w:val="af-ZA"/>
        </w:rPr>
      </w:pPr>
      <w:r w:rsidRPr="006A1359">
        <w:rPr>
          <w:rFonts w:ascii="GHEA Grapalat" w:hAnsi="GHEA Grapalat"/>
          <w:b/>
          <w:sz w:val="22"/>
          <w:szCs w:val="22"/>
          <w:lang w:val="af-ZA"/>
        </w:rPr>
        <w:t>1) «</w:t>
      </w:r>
      <w:r w:rsidRPr="006A1359">
        <w:rPr>
          <w:rFonts w:ascii="GHEA Grapalat" w:hAnsi="GHEA Grapalat" w:cs="Sylfaen"/>
          <w:b/>
          <w:sz w:val="22"/>
          <w:szCs w:val="22"/>
          <w:lang w:val="en-US"/>
        </w:rPr>
        <w:t>Բազմազավակ</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ընտանիքների</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աջակցության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մասին</w:t>
      </w:r>
      <w:r w:rsidRPr="006A1359">
        <w:rPr>
          <w:rFonts w:ascii="GHEA Grapalat" w:hAnsi="GHEA Grapalat"/>
          <w:b/>
          <w:sz w:val="22"/>
          <w:szCs w:val="22"/>
          <w:lang w:val="af-ZA"/>
        </w:rPr>
        <w:t>»</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hy-AM"/>
        </w:rPr>
        <w:t>Հայաստանի</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hy-AM"/>
        </w:rPr>
        <w:t>Հանրապետության</w:t>
      </w:r>
      <w:r w:rsidRPr="006A1359">
        <w:rPr>
          <w:rFonts w:ascii="GHEA Grapalat" w:hAnsi="GHEA Grapalat"/>
          <w:b/>
          <w:sz w:val="22"/>
          <w:szCs w:val="22"/>
          <w:lang w:val="af-ZA"/>
        </w:rPr>
        <w:t xml:space="preserve"> </w:t>
      </w:r>
      <w:r w:rsidRPr="006A1359">
        <w:rPr>
          <w:rFonts w:ascii="GHEA Grapalat" w:hAnsi="GHEA Grapalat" w:cs="Sylfaen"/>
          <w:b/>
          <w:sz w:val="22"/>
          <w:szCs w:val="22"/>
          <w:lang w:val="fr-FR"/>
        </w:rPr>
        <w:t>օրենքի</w:t>
      </w:r>
      <w:r w:rsidRPr="006A1359">
        <w:rPr>
          <w:rFonts w:ascii="GHEA Grapalat" w:hAnsi="GHEA Grapalat"/>
          <w:b/>
          <w:sz w:val="22"/>
          <w:szCs w:val="22"/>
          <w:lang w:val="af-ZA"/>
        </w:rPr>
        <w:t xml:space="preserve"> </w:t>
      </w:r>
      <w:r w:rsidRPr="006A1359">
        <w:rPr>
          <w:rFonts w:ascii="GHEA Grapalat" w:hAnsi="GHEA Grapalat" w:cs="Sylfaen"/>
          <w:b/>
          <w:sz w:val="22"/>
          <w:szCs w:val="22"/>
          <w:lang w:val="hy-AM"/>
        </w:rPr>
        <w:t>նախագծի</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hy-AM"/>
        </w:rPr>
        <w:t>վերաբերյալ</w:t>
      </w:r>
      <w:r w:rsidRPr="006A1359">
        <w:rPr>
          <w:rFonts w:ascii="GHEA Grapalat" w:hAnsi="GHEA Grapalat" w:cs="Sylfaen"/>
          <w:b/>
          <w:sz w:val="22"/>
          <w:szCs w:val="22"/>
          <w:lang w:val="af-ZA"/>
        </w:rPr>
        <w:t>.</w:t>
      </w:r>
    </w:p>
    <w:p w:rsidR="00F553F7" w:rsidRPr="006A1359" w:rsidRDefault="00F553F7" w:rsidP="00F553F7">
      <w:pPr>
        <w:jc w:val="both"/>
        <w:rPr>
          <w:rFonts w:ascii="GHEA Grapalat" w:hAnsi="GHEA Grapalat" w:cs="Sylfaen"/>
          <w:sz w:val="22"/>
          <w:szCs w:val="22"/>
          <w:lang w:val="af-ZA"/>
        </w:rPr>
      </w:pPr>
      <w:r w:rsidRPr="006A1359">
        <w:rPr>
          <w:rFonts w:ascii="GHEA Grapalat" w:hAnsi="GHEA Grapalat" w:cs="Sylfaen"/>
          <w:sz w:val="22"/>
          <w:szCs w:val="22"/>
          <w:lang w:val="af-ZA"/>
        </w:rPr>
        <w:tab/>
      </w:r>
      <w:r w:rsidRPr="006A1359">
        <w:rPr>
          <w:rFonts w:ascii="GHEA Grapalat" w:hAnsi="GHEA Grapalat" w:cs="Sylfaen"/>
          <w:sz w:val="22"/>
          <w:szCs w:val="22"/>
          <w:lang w:val="en-US"/>
        </w:rPr>
        <w:t>Նախագծով</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առաջարկվում</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է</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սահմանել</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բազմազավակ</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ընտանիք</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հասկացությունը</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բազ</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մազավակ</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ընտանիքների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պետական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աջակցության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տեսակները</w:t>
      </w:r>
      <w:r w:rsidRPr="006A1359">
        <w:rPr>
          <w:rFonts w:ascii="GHEA Grapalat" w:hAnsi="GHEA Grapalat"/>
          <w:sz w:val="22"/>
          <w:szCs w:val="22"/>
          <w:lang w:val="af-ZA"/>
        </w:rPr>
        <w:t xml:space="preserve"> </w:t>
      </w:r>
      <w:r w:rsidRPr="006A1359">
        <w:rPr>
          <w:rFonts w:ascii="GHEA Grapalat" w:hAnsi="GHEA Grapalat" w:cs="Sylfaen"/>
          <w:sz w:val="22"/>
          <w:szCs w:val="22"/>
          <w:lang w:val="en-US"/>
        </w:rPr>
        <w:t>և</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շրջանակները</w:t>
      </w:r>
      <w:r w:rsidRPr="006A1359">
        <w:rPr>
          <w:rFonts w:ascii="GHEA Grapalat" w:hAnsi="GHEA Grapalat"/>
          <w:sz w:val="22"/>
          <w:szCs w:val="22"/>
          <w:lang w:val="af-ZA"/>
        </w:rPr>
        <w:t>:</w:t>
      </w:r>
    </w:p>
    <w:p w:rsidR="00F553F7" w:rsidRPr="006A1359" w:rsidRDefault="00F553F7" w:rsidP="00F553F7">
      <w:pPr>
        <w:ind w:firstLine="708"/>
        <w:jc w:val="both"/>
        <w:rPr>
          <w:rFonts w:ascii="GHEA Grapalat" w:hAnsi="GHEA Grapalat" w:cs="Sylfaen"/>
          <w:sz w:val="22"/>
          <w:szCs w:val="22"/>
          <w:lang w:val="af-ZA"/>
        </w:rPr>
      </w:pPr>
      <w:r w:rsidRPr="006A1359">
        <w:rPr>
          <w:rFonts w:ascii="GHEA Grapalat" w:hAnsi="GHEA Grapalat" w:cs="Sylfaen"/>
          <w:sz w:val="22"/>
          <w:szCs w:val="22"/>
          <w:lang w:val="en-US"/>
        </w:rPr>
        <w:t>Միաժամանակ</w:t>
      </w:r>
      <w:r w:rsidRPr="006A1359">
        <w:rPr>
          <w:rFonts w:ascii="GHEA Grapalat" w:hAnsi="GHEA Grapalat" w:cs="Sylfaen"/>
          <w:sz w:val="22"/>
          <w:szCs w:val="22"/>
          <w:lang w:val="af-ZA"/>
        </w:rPr>
        <w:t xml:space="preserve">, </w:t>
      </w:r>
      <w:r w:rsidRPr="006A1359">
        <w:rPr>
          <w:rFonts w:ascii="GHEA Grapalat" w:hAnsi="GHEA Grapalat" w:cs="Sylfaen"/>
          <w:sz w:val="22"/>
          <w:szCs w:val="22"/>
          <w:lang w:val="en-US"/>
        </w:rPr>
        <w:t>նախագծի</w:t>
      </w:r>
      <w:r w:rsidRPr="006A1359">
        <w:rPr>
          <w:rFonts w:ascii="GHEA Grapalat" w:hAnsi="GHEA Grapalat"/>
          <w:sz w:val="22"/>
          <w:szCs w:val="22"/>
          <w:lang w:val="af-ZA"/>
        </w:rPr>
        <w:t xml:space="preserve"> 5-</w:t>
      </w:r>
      <w:r w:rsidRPr="006A1359">
        <w:rPr>
          <w:rFonts w:ascii="GHEA Grapalat" w:hAnsi="GHEA Grapalat" w:cs="Sylfaen"/>
          <w:sz w:val="22"/>
          <w:szCs w:val="22"/>
          <w:lang w:val="en-US"/>
        </w:rPr>
        <w:t>րդ</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հոդվածի</w:t>
      </w:r>
      <w:r w:rsidRPr="006A1359">
        <w:rPr>
          <w:rFonts w:ascii="GHEA Grapalat" w:hAnsi="GHEA Grapalat"/>
          <w:sz w:val="22"/>
          <w:szCs w:val="22"/>
          <w:lang w:val="af-ZA"/>
        </w:rPr>
        <w:t xml:space="preserve"> 3-</w:t>
      </w:r>
      <w:r w:rsidRPr="006A1359">
        <w:rPr>
          <w:rFonts w:ascii="GHEA Grapalat" w:hAnsi="GHEA Grapalat" w:cs="Sylfaen"/>
          <w:sz w:val="22"/>
          <w:szCs w:val="22"/>
          <w:lang w:val="en-US"/>
        </w:rPr>
        <w:t>րդ</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մասով</w:t>
      </w:r>
      <w:r w:rsidRPr="006A1359">
        <w:rPr>
          <w:rFonts w:ascii="GHEA Grapalat" w:hAnsi="GHEA Grapalat" w:cs="Sylfaen"/>
          <w:sz w:val="22"/>
          <w:szCs w:val="22"/>
          <w:lang w:val="af-ZA"/>
        </w:rPr>
        <w:t xml:space="preserve">, </w:t>
      </w:r>
      <w:r w:rsidRPr="006A1359">
        <w:rPr>
          <w:rFonts w:ascii="GHEA Grapalat" w:hAnsi="GHEA Grapalat" w:cs="Sylfaen"/>
          <w:sz w:val="22"/>
          <w:szCs w:val="22"/>
          <w:lang w:val="en-US"/>
        </w:rPr>
        <w:t>որպես</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բազմազավակ</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ընտա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նիք</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ների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պետական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աջակցության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տեսակ</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թիվս</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նախագծով</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առաջարկվող</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պետա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կան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աջակ</w:t>
      </w:r>
      <w:r w:rsidRPr="006A1359">
        <w:rPr>
          <w:rFonts w:ascii="GHEA Grapalat" w:hAnsi="GHEA Grapalat" w:cs="Sylfaen"/>
          <w:sz w:val="22"/>
          <w:szCs w:val="22"/>
          <w:lang w:val="af-ZA"/>
        </w:rPr>
        <w:softHyphen/>
      </w:r>
      <w:r w:rsidRPr="006A1359">
        <w:rPr>
          <w:rFonts w:ascii="GHEA Grapalat" w:hAnsi="GHEA Grapalat" w:cs="Sylfaen"/>
          <w:sz w:val="22"/>
          <w:szCs w:val="22"/>
          <w:lang w:val="en-US"/>
        </w:rPr>
        <w:t>ցության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այլ</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տեսակների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առաջարկվում</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է</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սահմանել</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նվազագույն</w:t>
      </w:r>
      <w:r w:rsidRPr="006A1359">
        <w:rPr>
          <w:rFonts w:ascii="GHEA Grapalat" w:hAnsi="GHEA Grapalat" w:cs="Sylfaen"/>
          <w:sz w:val="22"/>
          <w:szCs w:val="22"/>
          <w:lang w:val="af-ZA"/>
        </w:rPr>
        <w:t xml:space="preserve"> </w:t>
      </w:r>
      <w:r w:rsidRPr="006A1359">
        <w:rPr>
          <w:rFonts w:ascii="GHEA Grapalat" w:hAnsi="GHEA Grapalat" w:cs="Sylfaen"/>
          <w:sz w:val="22"/>
          <w:szCs w:val="22"/>
          <w:lang w:val="en-US"/>
        </w:rPr>
        <w:t>աշխա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տա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վարձի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չափով</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ամսական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դրամական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օգնություն</w:t>
      </w:r>
      <w:r w:rsidRPr="006A1359">
        <w:rPr>
          <w:rFonts w:ascii="GHEA Grapalat" w:hAnsi="GHEA Grapalat" w:cs="Sylfaen"/>
          <w:sz w:val="22"/>
          <w:szCs w:val="22"/>
          <w:lang w:val="af-ZA"/>
        </w:rPr>
        <w:t xml:space="preserve">` </w:t>
      </w:r>
      <w:r w:rsidRPr="006A1359">
        <w:rPr>
          <w:rFonts w:ascii="GHEA Grapalat" w:hAnsi="GHEA Grapalat" w:cs="Sylfaen"/>
          <w:sz w:val="22"/>
          <w:szCs w:val="22"/>
          <w:lang w:val="en-US"/>
        </w:rPr>
        <w:t>խնամքի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տակ</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մինչև</w:t>
      </w:r>
      <w:r w:rsidRPr="006A1359">
        <w:rPr>
          <w:rFonts w:ascii="GHEA Grapalat" w:hAnsi="GHEA Grapalat"/>
          <w:sz w:val="22"/>
          <w:szCs w:val="22"/>
          <w:lang w:val="af-ZA"/>
        </w:rPr>
        <w:t xml:space="preserve"> 18 </w:t>
      </w:r>
      <w:r w:rsidRPr="006A1359">
        <w:rPr>
          <w:rFonts w:ascii="GHEA Grapalat" w:hAnsi="GHEA Grapalat" w:cs="Sylfaen"/>
          <w:sz w:val="22"/>
          <w:szCs w:val="22"/>
          <w:lang w:val="en-US"/>
        </w:rPr>
        <w:t>տարեկան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երեխա</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ունե</w:t>
      </w:r>
      <w:r w:rsidRPr="006A1359">
        <w:rPr>
          <w:rFonts w:ascii="GHEA Grapalat" w:hAnsi="GHEA Grapalat" w:cs="Sylfaen"/>
          <w:sz w:val="22"/>
          <w:szCs w:val="22"/>
          <w:lang w:val="af-ZA"/>
        </w:rPr>
        <w:softHyphen/>
      </w:r>
      <w:r w:rsidRPr="006A1359">
        <w:rPr>
          <w:rFonts w:ascii="GHEA Grapalat" w:hAnsi="GHEA Grapalat" w:cs="Sylfaen"/>
          <w:sz w:val="22"/>
          <w:szCs w:val="22"/>
          <w:lang w:val="en-US"/>
        </w:rPr>
        <w:t>ցող</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բազ</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մա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զա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վակ</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ընտանիքների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համար</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Ընդ</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որում</w:t>
      </w:r>
      <w:r w:rsidRPr="006A1359">
        <w:rPr>
          <w:rFonts w:ascii="GHEA Grapalat" w:hAnsi="GHEA Grapalat" w:cs="Sylfaen"/>
          <w:sz w:val="22"/>
          <w:szCs w:val="22"/>
          <w:lang w:val="af-ZA"/>
        </w:rPr>
        <w:t xml:space="preserve">, </w:t>
      </w:r>
      <w:r w:rsidRPr="006A1359">
        <w:rPr>
          <w:rFonts w:ascii="GHEA Grapalat" w:hAnsi="GHEA Grapalat" w:cs="Sylfaen"/>
          <w:sz w:val="22"/>
          <w:szCs w:val="22"/>
          <w:lang w:val="en-US"/>
        </w:rPr>
        <w:t>նույն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հոդվածի</w:t>
      </w:r>
      <w:r w:rsidRPr="006A1359">
        <w:rPr>
          <w:rFonts w:ascii="GHEA Grapalat" w:hAnsi="GHEA Grapalat"/>
          <w:sz w:val="22"/>
          <w:szCs w:val="22"/>
          <w:lang w:val="af-ZA"/>
        </w:rPr>
        <w:t xml:space="preserve"> 3-</w:t>
      </w:r>
      <w:r w:rsidRPr="006A1359">
        <w:rPr>
          <w:rFonts w:ascii="GHEA Grapalat" w:hAnsi="GHEA Grapalat" w:cs="Sylfaen"/>
          <w:sz w:val="22"/>
          <w:szCs w:val="22"/>
          <w:lang w:val="en-US"/>
        </w:rPr>
        <w:t>րդ</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մասի</w:t>
      </w:r>
      <w:r w:rsidRPr="006A1359">
        <w:rPr>
          <w:rFonts w:ascii="GHEA Grapalat" w:hAnsi="GHEA Grapalat"/>
          <w:sz w:val="22"/>
          <w:szCs w:val="22"/>
          <w:lang w:val="af-ZA"/>
        </w:rPr>
        <w:t xml:space="preserve"> 2-</w:t>
      </w:r>
      <w:r w:rsidRPr="006A1359">
        <w:rPr>
          <w:rFonts w:ascii="GHEA Grapalat" w:hAnsi="GHEA Grapalat" w:cs="Sylfaen"/>
          <w:sz w:val="22"/>
          <w:szCs w:val="22"/>
          <w:lang w:val="en-US"/>
        </w:rPr>
        <w:t>րդ</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պար</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բե</w:t>
      </w:r>
      <w:r w:rsidRPr="006A1359">
        <w:rPr>
          <w:rFonts w:ascii="GHEA Grapalat" w:hAnsi="GHEA Grapalat" w:cs="Sylfaen"/>
          <w:sz w:val="22"/>
          <w:szCs w:val="22"/>
          <w:lang w:val="af-ZA"/>
        </w:rPr>
        <w:softHyphen/>
      </w:r>
      <w:r w:rsidRPr="006A1359">
        <w:rPr>
          <w:rFonts w:ascii="GHEA Grapalat" w:hAnsi="GHEA Grapalat" w:cs="Sylfaen"/>
          <w:sz w:val="22"/>
          <w:szCs w:val="22"/>
          <w:lang w:val="af-ZA"/>
        </w:rPr>
        <w:softHyphen/>
      </w:r>
      <w:r w:rsidRPr="006A1359">
        <w:rPr>
          <w:rFonts w:ascii="GHEA Grapalat" w:hAnsi="GHEA Grapalat" w:cs="Sylfaen"/>
          <w:sz w:val="22"/>
          <w:szCs w:val="22"/>
          <w:lang w:val="en-US"/>
        </w:rPr>
        <w:t>րու</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թյան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համա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ձայն</w:t>
      </w:r>
      <w:r w:rsidRPr="006A1359">
        <w:rPr>
          <w:rFonts w:ascii="GHEA Grapalat" w:hAnsi="GHEA Grapalat" w:cs="Sylfaen"/>
          <w:sz w:val="22"/>
          <w:szCs w:val="22"/>
          <w:lang w:val="af-ZA"/>
        </w:rPr>
        <w:t xml:space="preserve">, </w:t>
      </w:r>
      <w:r w:rsidRPr="006A1359">
        <w:rPr>
          <w:rFonts w:ascii="GHEA Grapalat" w:hAnsi="GHEA Grapalat" w:cs="Sylfaen"/>
          <w:sz w:val="22"/>
          <w:szCs w:val="22"/>
          <w:lang w:val="en-US"/>
        </w:rPr>
        <w:t>վերոհիշյալ</w:t>
      </w:r>
      <w:r w:rsidRPr="006A1359">
        <w:rPr>
          <w:rFonts w:ascii="GHEA Grapalat" w:hAnsi="GHEA Grapalat"/>
          <w:sz w:val="22"/>
          <w:szCs w:val="22"/>
          <w:lang w:val="af-ZA"/>
        </w:rPr>
        <w:t xml:space="preserve"> </w:t>
      </w:r>
      <w:r w:rsidRPr="006A1359">
        <w:rPr>
          <w:rFonts w:ascii="GHEA Grapalat" w:hAnsi="GHEA Grapalat" w:cs="Sylfaen"/>
          <w:sz w:val="22"/>
          <w:szCs w:val="22"/>
          <w:lang w:val="en-US"/>
        </w:rPr>
        <w:t>օգնության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գումարները</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հարկման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ենթակա</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չեն</w:t>
      </w:r>
      <w:r w:rsidRPr="006A1359">
        <w:rPr>
          <w:rFonts w:ascii="GHEA Grapalat" w:hAnsi="GHEA Grapalat"/>
          <w:sz w:val="22"/>
          <w:szCs w:val="22"/>
          <w:lang w:val="af-ZA"/>
        </w:rPr>
        <w:t>:</w:t>
      </w:r>
    </w:p>
    <w:p w:rsidR="00F553F7" w:rsidRPr="006A1359" w:rsidRDefault="00F553F7" w:rsidP="00F553F7">
      <w:pPr>
        <w:ind w:firstLine="708"/>
        <w:jc w:val="both"/>
        <w:rPr>
          <w:rFonts w:ascii="GHEA Grapalat" w:hAnsi="GHEA Grapalat" w:cs="Sylfaen"/>
          <w:sz w:val="22"/>
          <w:szCs w:val="22"/>
          <w:lang w:val="af-ZA"/>
        </w:rPr>
      </w:pPr>
      <w:r w:rsidRPr="006A1359">
        <w:rPr>
          <w:rFonts w:ascii="GHEA Grapalat" w:hAnsi="GHEA Grapalat" w:cs="Sylfaen"/>
          <w:sz w:val="22"/>
          <w:szCs w:val="22"/>
          <w:lang w:val="en-US"/>
        </w:rPr>
        <w:t>Հաշվի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առնելով</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այն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հանգամանքը</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որ</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նախագիծն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ուժի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մեջ</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է</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մտնելու</w:t>
      </w:r>
      <w:r w:rsidRPr="006A1359">
        <w:rPr>
          <w:rFonts w:ascii="GHEA Grapalat" w:hAnsi="GHEA Grapalat"/>
          <w:sz w:val="22"/>
          <w:szCs w:val="22"/>
          <w:lang w:val="af-ZA"/>
        </w:rPr>
        <w:t xml:space="preserve"> 2013 </w:t>
      </w:r>
      <w:r w:rsidRPr="006A1359">
        <w:rPr>
          <w:rFonts w:ascii="GHEA Grapalat" w:hAnsi="GHEA Grapalat" w:cs="Sylfaen"/>
          <w:sz w:val="22"/>
          <w:szCs w:val="22"/>
          <w:lang w:val="en-US"/>
        </w:rPr>
        <w:t>թվականի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հուն</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վարի</w:t>
      </w:r>
      <w:r w:rsidRPr="006A1359">
        <w:rPr>
          <w:rFonts w:ascii="GHEA Grapalat" w:hAnsi="GHEA Grapalat"/>
          <w:sz w:val="22"/>
          <w:szCs w:val="22"/>
          <w:lang w:val="af-ZA"/>
        </w:rPr>
        <w:t xml:space="preserve"> 1-</w:t>
      </w:r>
      <w:r w:rsidRPr="006A1359">
        <w:rPr>
          <w:rFonts w:ascii="GHEA Grapalat" w:hAnsi="GHEA Grapalat" w:cs="Sylfaen"/>
          <w:sz w:val="22"/>
          <w:szCs w:val="22"/>
          <w:lang w:val="en-US"/>
        </w:rPr>
        <w:t>ից</w:t>
      </w:r>
      <w:r w:rsidRPr="006A1359">
        <w:rPr>
          <w:rFonts w:ascii="GHEA Grapalat" w:hAnsi="GHEA Grapalat" w:cs="Sylfaen"/>
          <w:sz w:val="22"/>
          <w:szCs w:val="22"/>
          <w:lang w:val="af-ZA"/>
        </w:rPr>
        <w:t xml:space="preserve">, </w:t>
      </w:r>
      <w:r w:rsidRPr="006A1359">
        <w:rPr>
          <w:rFonts w:ascii="GHEA Grapalat" w:hAnsi="GHEA Grapalat" w:cs="Sylfaen"/>
          <w:sz w:val="22"/>
          <w:szCs w:val="22"/>
          <w:lang w:val="en-US"/>
        </w:rPr>
        <w:t>ինչպես</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նաև</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այն</w:t>
      </w:r>
      <w:r w:rsidRPr="006A1359">
        <w:rPr>
          <w:rFonts w:ascii="GHEA Grapalat" w:hAnsi="GHEA Grapalat" w:cs="Sylfaen"/>
          <w:sz w:val="22"/>
          <w:szCs w:val="22"/>
          <w:lang w:val="af-ZA"/>
        </w:rPr>
        <w:t xml:space="preserve">, </w:t>
      </w:r>
      <w:r w:rsidRPr="006A1359">
        <w:rPr>
          <w:rFonts w:ascii="GHEA Grapalat" w:hAnsi="GHEA Grapalat" w:cs="Sylfaen"/>
          <w:sz w:val="22"/>
          <w:szCs w:val="22"/>
          <w:lang w:val="en-US"/>
        </w:rPr>
        <w:t>որ</w:t>
      </w:r>
      <w:r w:rsidRPr="006A1359">
        <w:rPr>
          <w:rFonts w:ascii="GHEA Grapalat" w:hAnsi="GHEA Grapalat"/>
          <w:sz w:val="22"/>
          <w:szCs w:val="22"/>
          <w:lang w:val="af-ZA"/>
        </w:rPr>
        <w:t xml:space="preserve"> 2013 </w:t>
      </w:r>
      <w:r w:rsidRPr="006A1359">
        <w:rPr>
          <w:rFonts w:ascii="GHEA Grapalat" w:hAnsi="GHEA Grapalat" w:cs="Sylfaen"/>
          <w:sz w:val="22"/>
          <w:szCs w:val="22"/>
          <w:lang w:val="en-US"/>
        </w:rPr>
        <w:t>թվականի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հունվարի</w:t>
      </w:r>
      <w:r w:rsidRPr="006A1359">
        <w:rPr>
          <w:rFonts w:ascii="GHEA Grapalat" w:hAnsi="GHEA Grapalat"/>
          <w:sz w:val="22"/>
          <w:szCs w:val="22"/>
          <w:lang w:val="af-ZA"/>
        </w:rPr>
        <w:t xml:space="preserve"> 1-</w:t>
      </w:r>
      <w:r w:rsidRPr="006A1359">
        <w:rPr>
          <w:rFonts w:ascii="GHEA Grapalat" w:hAnsi="GHEA Grapalat" w:cs="Sylfaen"/>
          <w:sz w:val="22"/>
          <w:szCs w:val="22"/>
          <w:lang w:val="en-US"/>
        </w:rPr>
        <w:t>ից</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ուժի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մեջ</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մտնող</w:t>
      </w:r>
      <w:r w:rsidRPr="006A1359">
        <w:rPr>
          <w:rFonts w:ascii="GHEA Grapalat" w:hAnsi="GHEA Grapalat" w:cs="Sylfaen"/>
          <w:sz w:val="22"/>
          <w:szCs w:val="22"/>
          <w:lang w:val="af-ZA"/>
        </w:rPr>
        <w:t xml:space="preserve"> «</w:t>
      </w:r>
      <w:r w:rsidRPr="006A1359">
        <w:rPr>
          <w:rFonts w:ascii="GHEA Grapalat" w:hAnsi="GHEA Grapalat" w:cs="Sylfaen"/>
          <w:sz w:val="22"/>
          <w:szCs w:val="22"/>
          <w:lang w:val="en-US"/>
        </w:rPr>
        <w:t>Եկա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մտա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յին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հարկի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մասին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Հայաստանի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Հանրապետության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օրենքի</w:t>
      </w:r>
      <w:r w:rsidRPr="006A1359">
        <w:rPr>
          <w:rFonts w:ascii="GHEA Grapalat" w:hAnsi="GHEA Grapalat"/>
          <w:sz w:val="22"/>
          <w:szCs w:val="22"/>
          <w:lang w:val="af-ZA"/>
        </w:rPr>
        <w:t xml:space="preserve"> 6-</w:t>
      </w:r>
      <w:r w:rsidRPr="006A1359">
        <w:rPr>
          <w:rFonts w:ascii="GHEA Grapalat" w:hAnsi="GHEA Grapalat" w:cs="Sylfaen"/>
          <w:sz w:val="22"/>
          <w:szCs w:val="22"/>
          <w:lang w:val="en-US"/>
        </w:rPr>
        <w:t>րդ</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հոդվածի</w:t>
      </w:r>
      <w:r w:rsidRPr="006A1359">
        <w:rPr>
          <w:rFonts w:ascii="GHEA Grapalat" w:hAnsi="GHEA Grapalat"/>
          <w:sz w:val="22"/>
          <w:szCs w:val="22"/>
          <w:lang w:val="af-ZA"/>
        </w:rPr>
        <w:t xml:space="preserve"> 9-</w:t>
      </w:r>
      <w:r w:rsidRPr="006A1359">
        <w:rPr>
          <w:rFonts w:ascii="GHEA Grapalat" w:hAnsi="GHEA Grapalat" w:cs="Sylfaen"/>
          <w:sz w:val="22"/>
          <w:szCs w:val="22"/>
          <w:lang w:val="en-US"/>
        </w:rPr>
        <w:t>րդ</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կետի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համա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ձայն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Հայաստանի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Հանրապետության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օրենսդրության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համաձայն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սոցիալական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պաշտ</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պանության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համակարգի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շրջանակներում</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վճարվող</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դրամական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օգնությունները</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եկա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մտա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յին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հարկով</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հարկման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նպատակով</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համարվելու</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են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նվազեցվող</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եկամուտներ</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այսինքն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եկա</w:t>
      </w:r>
      <w:r w:rsidRPr="006A1359">
        <w:rPr>
          <w:rFonts w:ascii="GHEA Grapalat" w:hAnsi="GHEA Grapalat" w:cs="Sylfaen"/>
          <w:sz w:val="22"/>
          <w:szCs w:val="22"/>
          <w:lang w:val="af-ZA"/>
        </w:rPr>
        <w:softHyphen/>
      </w:r>
      <w:r w:rsidRPr="006A1359">
        <w:rPr>
          <w:rFonts w:ascii="GHEA Grapalat" w:hAnsi="GHEA Grapalat" w:cs="Sylfaen"/>
          <w:sz w:val="22"/>
          <w:szCs w:val="22"/>
          <w:lang w:val="en-US"/>
        </w:rPr>
        <w:t>մտային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հարկով</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չեն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հարկվելու</w:t>
      </w:r>
      <w:r w:rsidRPr="006A1359">
        <w:rPr>
          <w:rFonts w:ascii="GHEA Grapalat" w:hAnsi="GHEA Grapalat"/>
          <w:sz w:val="22"/>
          <w:szCs w:val="22"/>
          <w:lang w:val="af-ZA"/>
        </w:rPr>
        <w:t xml:space="preserve">)` ուստի,  </w:t>
      </w:r>
      <w:r w:rsidRPr="006A1359">
        <w:rPr>
          <w:rFonts w:ascii="GHEA Grapalat" w:hAnsi="GHEA Grapalat" w:cs="Sylfaen"/>
          <w:sz w:val="22"/>
          <w:szCs w:val="22"/>
          <w:lang w:val="fr-FR" w:eastAsia="en-GB"/>
        </w:rPr>
        <w:t>նախա</w:t>
      </w:r>
      <w:r w:rsidRPr="006A1359">
        <w:rPr>
          <w:rFonts w:ascii="GHEA Grapalat" w:hAnsi="GHEA Grapalat"/>
          <w:sz w:val="22"/>
          <w:szCs w:val="22"/>
          <w:lang w:val="af-ZA" w:eastAsia="en-GB"/>
        </w:rPr>
        <w:softHyphen/>
      </w:r>
      <w:r w:rsidRPr="006A1359">
        <w:rPr>
          <w:rFonts w:ascii="GHEA Grapalat" w:hAnsi="GHEA Grapalat"/>
          <w:sz w:val="22"/>
          <w:szCs w:val="22"/>
          <w:lang w:val="af-ZA" w:eastAsia="en-GB"/>
        </w:rPr>
        <w:softHyphen/>
      </w:r>
      <w:r w:rsidRPr="006A1359">
        <w:rPr>
          <w:rFonts w:ascii="GHEA Grapalat" w:hAnsi="GHEA Grapalat" w:cs="Sylfaen"/>
          <w:sz w:val="22"/>
          <w:szCs w:val="22"/>
          <w:lang w:val="fr-FR" w:eastAsia="en-GB"/>
        </w:rPr>
        <w:t>գծի</w:t>
      </w:r>
      <w:r w:rsidRPr="006A1359">
        <w:rPr>
          <w:rFonts w:ascii="GHEA Grapalat" w:hAnsi="GHEA Grapalat"/>
          <w:sz w:val="22"/>
          <w:szCs w:val="22"/>
          <w:lang w:val="hy-AM" w:eastAsia="en-GB"/>
        </w:rPr>
        <w:t>`</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պետական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բյուջեի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w:t>
      </w:r>
      <w:r w:rsidRPr="006A1359">
        <w:rPr>
          <w:rFonts w:ascii="GHEA Grapalat" w:hAnsi="GHEA Grapalat"/>
          <w:sz w:val="22"/>
          <w:szCs w:val="22"/>
          <w:lang w:val="hy-AM"/>
        </w:rPr>
        <w:softHyphen/>
      </w:r>
      <w:r w:rsidRPr="006A1359">
        <w:rPr>
          <w:rFonts w:ascii="GHEA Grapalat" w:hAnsi="GHEA Grapalat" w:cs="Sylfaen"/>
          <w:sz w:val="22"/>
          <w:szCs w:val="22"/>
          <w:lang w:val="hy-AM"/>
        </w:rPr>
        <w:t>մուտ</w:t>
      </w:r>
      <w:r w:rsidRPr="006A1359">
        <w:rPr>
          <w:rFonts w:ascii="GHEA Grapalat" w:hAnsi="GHEA Grapalat"/>
          <w:sz w:val="22"/>
          <w:szCs w:val="22"/>
          <w:lang w:val="af-ZA"/>
        </w:rPr>
        <w:softHyphen/>
      </w:r>
      <w:r w:rsidRPr="006A1359">
        <w:rPr>
          <w:rFonts w:ascii="GHEA Grapalat" w:hAnsi="GHEA Grapalat"/>
          <w:sz w:val="22"/>
          <w:szCs w:val="22"/>
          <w:lang w:val="hy-AM"/>
        </w:rPr>
        <w:softHyphen/>
      </w:r>
      <w:r w:rsidRPr="006A1359">
        <w:rPr>
          <w:rFonts w:ascii="GHEA Grapalat" w:hAnsi="GHEA Grapalat" w:cs="Sylfaen"/>
          <w:sz w:val="22"/>
          <w:szCs w:val="22"/>
          <w:lang w:val="hy-AM"/>
        </w:rPr>
        <w:t>ների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վրա</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ազդեցությունը</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չեզոք</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է</w:t>
      </w:r>
      <w:r w:rsidRPr="006A1359">
        <w:rPr>
          <w:rFonts w:ascii="GHEA Grapalat" w:hAnsi="GHEA Grapalat" w:cs="Sylfaen"/>
          <w:sz w:val="22"/>
          <w:szCs w:val="22"/>
          <w:lang w:val="af-ZA"/>
        </w:rPr>
        <w:t>:</w:t>
      </w:r>
    </w:p>
    <w:p w:rsidR="00F553F7" w:rsidRPr="006A1359" w:rsidRDefault="00F553F7" w:rsidP="00F553F7">
      <w:pPr>
        <w:ind w:firstLine="708"/>
        <w:jc w:val="both"/>
        <w:rPr>
          <w:rFonts w:ascii="GHEA Grapalat" w:hAnsi="GHEA Grapalat" w:cs="Sylfaen"/>
          <w:b/>
          <w:sz w:val="22"/>
          <w:szCs w:val="22"/>
          <w:lang w:val="af-ZA"/>
        </w:rPr>
      </w:pPr>
      <w:r w:rsidRPr="006A1359">
        <w:rPr>
          <w:rFonts w:ascii="GHEA Grapalat" w:hAnsi="GHEA Grapalat"/>
          <w:b/>
          <w:sz w:val="22"/>
          <w:szCs w:val="22"/>
          <w:lang w:val="af-ZA"/>
        </w:rPr>
        <w:t>2)«</w:t>
      </w:r>
      <w:r w:rsidRPr="006A1359">
        <w:rPr>
          <w:rFonts w:ascii="GHEA Grapalat" w:hAnsi="GHEA Grapalat" w:cs="Sylfaen"/>
          <w:b/>
          <w:sz w:val="22"/>
          <w:szCs w:val="22"/>
          <w:lang w:val="en-US"/>
        </w:rPr>
        <w:t>Նախադպրոցական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կրթության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մասին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Հայաստանի</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Հանրապետության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օրենքում</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լրացում</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կատարելու</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մասին</w:t>
      </w:r>
      <w:r w:rsidRPr="006A1359">
        <w:rPr>
          <w:rFonts w:ascii="GHEA Grapalat" w:hAnsi="GHEA Grapalat"/>
          <w:b/>
          <w:sz w:val="22"/>
          <w:szCs w:val="22"/>
          <w:lang w:val="af-ZA"/>
        </w:rPr>
        <w:t xml:space="preserve">» </w:t>
      </w:r>
      <w:r w:rsidRPr="006A1359">
        <w:rPr>
          <w:rFonts w:ascii="GHEA Grapalat" w:hAnsi="GHEA Grapalat" w:cs="Sylfaen"/>
          <w:b/>
          <w:sz w:val="22"/>
          <w:szCs w:val="22"/>
          <w:lang w:val="hy-AM"/>
        </w:rPr>
        <w:t>Հայաստանի</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hy-AM"/>
        </w:rPr>
        <w:t>Հանրապետության</w:t>
      </w:r>
      <w:r w:rsidRPr="006A1359">
        <w:rPr>
          <w:rFonts w:ascii="GHEA Grapalat" w:hAnsi="GHEA Grapalat"/>
          <w:b/>
          <w:sz w:val="22"/>
          <w:szCs w:val="22"/>
          <w:lang w:val="af-ZA"/>
        </w:rPr>
        <w:t xml:space="preserve"> </w:t>
      </w:r>
      <w:r w:rsidRPr="006A1359">
        <w:rPr>
          <w:rFonts w:ascii="GHEA Grapalat" w:hAnsi="GHEA Grapalat" w:cs="Sylfaen"/>
          <w:b/>
          <w:sz w:val="22"/>
          <w:szCs w:val="22"/>
          <w:lang w:val="fr-FR"/>
        </w:rPr>
        <w:t>օրենքի</w:t>
      </w:r>
      <w:r w:rsidRPr="006A1359">
        <w:rPr>
          <w:rFonts w:ascii="GHEA Grapalat" w:hAnsi="GHEA Grapalat"/>
          <w:b/>
          <w:sz w:val="22"/>
          <w:szCs w:val="22"/>
          <w:lang w:val="af-ZA"/>
        </w:rPr>
        <w:t xml:space="preserve"> </w:t>
      </w:r>
      <w:r w:rsidRPr="006A1359">
        <w:rPr>
          <w:rFonts w:ascii="GHEA Grapalat" w:hAnsi="GHEA Grapalat" w:cs="Sylfaen"/>
          <w:b/>
          <w:sz w:val="22"/>
          <w:szCs w:val="22"/>
          <w:lang w:val="hy-AM"/>
        </w:rPr>
        <w:t>նախագծի</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hy-AM"/>
        </w:rPr>
        <w:t>վերաբերյալ</w:t>
      </w:r>
      <w:r w:rsidRPr="006A1359">
        <w:rPr>
          <w:rFonts w:ascii="GHEA Grapalat" w:hAnsi="GHEA Grapalat" w:cs="Sylfaen"/>
          <w:b/>
          <w:sz w:val="22"/>
          <w:szCs w:val="22"/>
          <w:lang w:val="af-ZA"/>
        </w:rPr>
        <w:t>.</w:t>
      </w:r>
    </w:p>
    <w:p w:rsidR="00F553F7" w:rsidRPr="006A1359" w:rsidRDefault="00F553F7" w:rsidP="00F553F7">
      <w:pPr>
        <w:ind w:firstLine="708"/>
        <w:jc w:val="both"/>
        <w:rPr>
          <w:rFonts w:ascii="GHEA Grapalat" w:hAnsi="GHEA Grapalat" w:cs="Sylfaen"/>
          <w:sz w:val="22"/>
          <w:szCs w:val="22"/>
          <w:lang w:val="af-ZA"/>
        </w:rPr>
      </w:pPr>
      <w:r w:rsidRPr="006A1359">
        <w:rPr>
          <w:rFonts w:ascii="GHEA Grapalat" w:hAnsi="GHEA Grapalat" w:cs="Sylfaen"/>
          <w:sz w:val="22"/>
          <w:szCs w:val="22"/>
          <w:lang w:val="hy-AM"/>
        </w:rPr>
        <w:t>Նախագծով</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առաջարկվում</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է</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որպես</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տեղական</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ինքնակառավարման</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մարմնի</w:t>
      </w:r>
      <w:r w:rsidRPr="006A1359">
        <w:rPr>
          <w:rFonts w:ascii="GHEA Grapalat" w:hAnsi="GHEA Grapalat" w:cs="Sylfaen"/>
          <w:sz w:val="22"/>
          <w:szCs w:val="22"/>
          <w:lang w:val="af-ZA"/>
        </w:rPr>
        <w:t xml:space="preserve">` </w:t>
      </w:r>
      <w:r w:rsidRPr="006A1359">
        <w:rPr>
          <w:rFonts w:ascii="GHEA Grapalat" w:hAnsi="GHEA Grapalat" w:cs="Sylfaen"/>
          <w:sz w:val="22"/>
          <w:szCs w:val="22"/>
          <w:lang w:val="hy-AM"/>
        </w:rPr>
        <w:t>նախա</w:t>
      </w:r>
      <w:r w:rsidRPr="006A1359">
        <w:rPr>
          <w:rFonts w:ascii="GHEA Grapalat" w:hAnsi="GHEA Grapalat"/>
          <w:sz w:val="22"/>
          <w:szCs w:val="22"/>
          <w:lang w:val="af-ZA"/>
        </w:rPr>
        <w:softHyphen/>
      </w:r>
      <w:r w:rsidRPr="006A1359">
        <w:rPr>
          <w:rFonts w:ascii="GHEA Grapalat" w:hAnsi="GHEA Grapalat" w:cs="Sylfaen"/>
          <w:sz w:val="22"/>
          <w:szCs w:val="22"/>
          <w:lang w:val="hy-AM"/>
        </w:rPr>
        <w:t>դպրո</w:t>
      </w:r>
      <w:r w:rsidRPr="006A1359">
        <w:rPr>
          <w:rFonts w:ascii="GHEA Grapalat" w:hAnsi="GHEA Grapalat"/>
          <w:sz w:val="22"/>
          <w:szCs w:val="22"/>
          <w:lang w:val="af-ZA"/>
        </w:rPr>
        <w:softHyphen/>
      </w:r>
      <w:r w:rsidRPr="006A1359">
        <w:rPr>
          <w:rFonts w:ascii="GHEA Grapalat" w:hAnsi="GHEA Grapalat"/>
          <w:sz w:val="22"/>
          <w:szCs w:val="22"/>
          <w:lang w:val="af-ZA"/>
        </w:rPr>
        <w:softHyphen/>
      </w:r>
      <w:r w:rsidRPr="006A1359">
        <w:rPr>
          <w:rFonts w:ascii="GHEA Grapalat" w:hAnsi="GHEA Grapalat" w:cs="Sylfaen"/>
          <w:sz w:val="22"/>
          <w:szCs w:val="22"/>
          <w:lang w:val="hy-AM"/>
        </w:rPr>
        <w:t>ցական</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կրթության</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ոլորտի</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լիազորության</w:t>
      </w:r>
      <w:r w:rsidRPr="006A1359">
        <w:rPr>
          <w:rFonts w:ascii="GHEA Grapalat" w:hAnsi="GHEA Grapalat" w:cs="Sylfaen"/>
          <w:sz w:val="22"/>
          <w:szCs w:val="22"/>
          <w:lang w:val="af-ZA"/>
        </w:rPr>
        <w:t xml:space="preserve">, </w:t>
      </w:r>
      <w:r w:rsidRPr="006A1359">
        <w:rPr>
          <w:rFonts w:ascii="GHEA Grapalat" w:hAnsi="GHEA Grapalat" w:cs="Sylfaen"/>
          <w:sz w:val="22"/>
          <w:szCs w:val="22"/>
          <w:lang w:val="hy-AM"/>
        </w:rPr>
        <w:t>սամանել</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նաև</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բազմազավակ</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ընտա</w:t>
      </w:r>
      <w:r w:rsidRPr="006A1359">
        <w:rPr>
          <w:rFonts w:ascii="GHEA Grapalat" w:hAnsi="GHEA Grapalat"/>
          <w:sz w:val="22"/>
          <w:szCs w:val="22"/>
          <w:lang w:val="af-ZA"/>
        </w:rPr>
        <w:softHyphen/>
      </w:r>
      <w:r w:rsidRPr="006A1359">
        <w:rPr>
          <w:rFonts w:ascii="GHEA Grapalat" w:hAnsi="GHEA Grapalat" w:cs="Sylfaen"/>
          <w:sz w:val="22"/>
          <w:szCs w:val="22"/>
          <w:lang w:val="hy-AM"/>
        </w:rPr>
        <w:t>նիք</w:t>
      </w:r>
      <w:r w:rsidRPr="006A1359">
        <w:rPr>
          <w:rFonts w:ascii="GHEA Grapalat" w:hAnsi="GHEA Grapalat"/>
          <w:sz w:val="22"/>
          <w:szCs w:val="22"/>
          <w:lang w:val="af-ZA"/>
        </w:rPr>
        <w:softHyphen/>
      </w:r>
      <w:r w:rsidRPr="006A1359">
        <w:rPr>
          <w:rFonts w:ascii="GHEA Grapalat" w:hAnsi="GHEA Grapalat" w:cs="Sylfaen"/>
          <w:sz w:val="22"/>
          <w:szCs w:val="22"/>
          <w:lang w:val="hy-AM"/>
        </w:rPr>
        <w:t>ների</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երեխա</w:t>
      </w:r>
      <w:r w:rsidRPr="006A1359">
        <w:rPr>
          <w:rFonts w:ascii="GHEA Grapalat" w:hAnsi="GHEA Grapalat"/>
          <w:sz w:val="22"/>
          <w:szCs w:val="22"/>
          <w:lang w:val="af-ZA"/>
        </w:rPr>
        <w:softHyphen/>
      </w:r>
      <w:r w:rsidRPr="006A1359">
        <w:rPr>
          <w:rFonts w:ascii="GHEA Grapalat" w:hAnsi="GHEA Grapalat" w:cs="Sylfaen"/>
          <w:sz w:val="22"/>
          <w:szCs w:val="22"/>
          <w:lang w:val="hy-AM"/>
        </w:rPr>
        <w:t>ների</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համար</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անվճար</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նախադպրոցական</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կրթության</w:t>
      </w:r>
      <w:r w:rsidRPr="006A1359">
        <w:rPr>
          <w:rFonts w:ascii="GHEA Grapalat" w:hAnsi="GHEA Grapalat"/>
          <w:sz w:val="22"/>
          <w:szCs w:val="22"/>
          <w:lang w:val="af-ZA"/>
        </w:rPr>
        <w:t xml:space="preserve"> </w:t>
      </w:r>
      <w:r w:rsidRPr="006A1359">
        <w:rPr>
          <w:rFonts w:ascii="GHEA Grapalat" w:hAnsi="GHEA Grapalat" w:cs="Sylfaen"/>
          <w:sz w:val="22"/>
          <w:szCs w:val="22"/>
          <w:lang w:val="hy-AM"/>
        </w:rPr>
        <w:t>ապահովումը</w:t>
      </w:r>
      <w:r w:rsidRPr="006A1359">
        <w:rPr>
          <w:rFonts w:ascii="GHEA Grapalat" w:hAnsi="GHEA Grapalat"/>
          <w:sz w:val="22"/>
          <w:szCs w:val="22"/>
          <w:lang w:val="af-ZA"/>
        </w:rPr>
        <w:t>:</w:t>
      </w:r>
    </w:p>
    <w:p w:rsidR="00F553F7" w:rsidRPr="006A1359" w:rsidRDefault="00F553F7" w:rsidP="00F553F7">
      <w:pPr>
        <w:ind w:firstLine="708"/>
        <w:jc w:val="both"/>
        <w:rPr>
          <w:rFonts w:ascii="GHEA Grapalat" w:hAnsi="GHEA Grapalat" w:cs="Sylfaen"/>
          <w:sz w:val="22"/>
          <w:szCs w:val="22"/>
          <w:lang w:val="af-ZA" w:eastAsia="en-GB"/>
        </w:rPr>
      </w:pPr>
      <w:r w:rsidRPr="006A1359">
        <w:rPr>
          <w:rFonts w:ascii="GHEA Grapalat" w:hAnsi="GHEA Grapalat" w:cs="Sylfaen"/>
          <w:sz w:val="22"/>
          <w:szCs w:val="22"/>
          <w:lang w:val="en-US"/>
        </w:rPr>
        <w:t>Հաշվի</w:t>
      </w:r>
      <w:r w:rsidRPr="006A1359">
        <w:rPr>
          <w:rFonts w:ascii="GHEA Grapalat" w:hAnsi="GHEA Grapalat"/>
          <w:sz w:val="22"/>
          <w:szCs w:val="22"/>
          <w:lang w:val="af-ZA"/>
        </w:rPr>
        <w:t xml:space="preserve"> </w:t>
      </w:r>
      <w:r w:rsidRPr="006A1359">
        <w:rPr>
          <w:rFonts w:ascii="GHEA Grapalat" w:hAnsi="GHEA Grapalat"/>
          <w:sz w:val="22"/>
          <w:szCs w:val="22"/>
          <w:lang w:val="en-US"/>
        </w:rPr>
        <w:t>առնելով</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այն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հանգամանքը</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որ</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նախագծով</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ներկայացված</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վերոհիշյալ</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առաջարկը</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պետա</w:t>
      </w:r>
      <w:r w:rsidRPr="006A1359">
        <w:rPr>
          <w:rFonts w:ascii="GHEA Grapalat" w:hAnsi="GHEA Grapalat"/>
          <w:sz w:val="22"/>
          <w:szCs w:val="22"/>
          <w:lang w:val="af-ZA"/>
        </w:rPr>
        <w:softHyphen/>
      </w:r>
      <w:r w:rsidRPr="006A1359">
        <w:rPr>
          <w:rFonts w:ascii="GHEA Grapalat" w:hAnsi="GHEA Grapalat" w:cs="Sylfaen"/>
          <w:sz w:val="22"/>
          <w:szCs w:val="22"/>
          <w:lang w:val="en-US"/>
        </w:rPr>
        <w:t>կան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բյուջեի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եկամուտների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վրա</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ազդեցություն</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ունենալ</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չի</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կարող</w:t>
      </w:r>
      <w:r w:rsidRPr="006A1359">
        <w:rPr>
          <w:rFonts w:ascii="GHEA Grapalat" w:hAnsi="GHEA Grapalat"/>
          <w:sz w:val="22"/>
          <w:szCs w:val="22"/>
          <w:lang w:val="af-ZA"/>
        </w:rPr>
        <w:t>`</w:t>
      </w:r>
      <w:r w:rsidRPr="006A1359">
        <w:rPr>
          <w:rFonts w:ascii="GHEA Grapalat" w:hAnsi="GHEA Grapalat" w:cs="Sylfaen"/>
          <w:sz w:val="22"/>
          <w:szCs w:val="22"/>
          <w:lang w:val="af-ZA"/>
        </w:rPr>
        <w:t xml:space="preserve"> ուստի,</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fr-FR" w:eastAsia="en-GB"/>
        </w:rPr>
        <w:t>նախա</w:t>
      </w:r>
      <w:r w:rsidRPr="006A1359">
        <w:rPr>
          <w:rFonts w:ascii="GHEA Grapalat" w:hAnsi="GHEA Grapalat"/>
          <w:sz w:val="22"/>
          <w:szCs w:val="22"/>
          <w:lang w:val="af-ZA" w:eastAsia="en-GB"/>
        </w:rPr>
        <w:softHyphen/>
      </w:r>
      <w:r w:rsidRPr="006A1359">
        <w:rPr>
          <w:rFonts w:ascii="GHEA Grapalat" w:hAnsi="GHEA Grapalat"/>
          <w:sz w:val="22"/>
          <w:szCs w:val="22"/>
          <w:lang w:val="af-ZA" w:eastAsia="en-GB"/>
        </w:rPr>
        <w:softHyphen/>
      </w:r>
      <w:r w:rsidRPr="006A1359">
        <w:rPr>
          <w:rFonts w:ascii="GHEA Grapalat" w:hAnsi="GHEA Grapalat" w:cs="Sylfaen"/>
          <w:sz w:val="22"/>
          <w:szCs w:val="22"/>
          <w:lang w:val="fr-FR" w:eastAsia="en-GB"/>
        </w:rPr>
        <w:t>գծի</w:t>
      </w:r>
      <w:r w:rsidRPr="006A1359">
        <w:rPr>
          <w:rFonts w:ascii="GHEA Grapalat" w:hAnsi="GHEA Grapalat"/>
          <w:sz w:val="22"/>
          <w:szCs w:val="22"/>
          <w:lang w:val="hy-AM" w:eastAsia="en-GB"/>
        </w:rPr>
        <w:t>`</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պետական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բյուջեի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w:t>
      </w:r>
      <w:r w:rsidRPr="006A1359">
        <w:rPr>
          <w:rFonts w:ascii="GHEA Grapalat" w:hAnsi="GHEA Grapalat"/>
          <w:sz w:val="22"/>
          <w:szCs w:val="22"/>
          <w:lang w:val="hy-AM"/>
        </w:rPr>
        <w:softHyphen/>
      </w:r>
      <w:r w:rsidRPr="006A1359">
        <w:rPr>
          <w:rFonts w:ascii="GHEA Grapalat" w:hAnsi="GHEA Grapalat" w:cs="Sylfaen"/>
          <w:sz w:val="22"/>
          <w:szCs w:val="22"/>
          <w:lang w:val="hy-AM"/>
        </w:rPr>
        <w:t>մուտ</w:t>
      </w:r>
      <w:r w:rsidRPr="006A1359">
        <w:rPr>
          <w:rFonts w:ascii="GHEA Grapalat" w:hAnsi="GHEA Grapalat"/>
          <w:sz w:val="22"/>
          <w:szCs w:val="22"/>
          <w:lang w:val="hy-AM"/>
        </w:rPr>
        <w:softHyphen/>
      </w:r>
      <w:r w:rsidRPr="006A1359">
        <w:rPr>
          <w:rFonts w:ascii="GHEA Grapalat" w:hAnsi="GHEA Grapalat" w:cs="Sylfaen"/>
          <w:sz w:val="22"/>
          <w:szCs w:val="22"/>
          <w:lang w:val="hy-AM"/>
        </w:rPr>
        <w:t>ների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վրա</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ազդեցությունը</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չեզոք</w:t>
      </w:r>
      <w:r w:rsidRPr="006A1359">
        <w:rPr>
          <w:rFonts w:ascii="GHEA Grapalat" w:hAnsi="GHEA Grapalat"/>
          <w:sz w:val="22"/>
          <w:szCs w:val="22"/>
          <w:lang w:val="af-ZA"/>
        </w:rPr>
        <w:t xml:space="preserve"> </w:t>
      </w:r>
      <w:r w:rsidRPr="006A1359">
        <w:rPr>
          <w:rFonts w:ascii="GHEA Grapalat" w:hAnsi="GHEA Grapalat" w:cs="Sylfaen"/>
          <w:sz w:val="22"/>
          <w:szCs w:val="22"/>
          <w:lang w:val="en-US"/>
        </w:rPr>
        <w:t>է</w:t>
      </w:r>
      <w:r w:rsidRPr="006A1359">
        <w:rPr>
          <w:rFonts w:ascii="GHEA Grapalat" w:hAnsi="GHEA Grapalat"/>
          <w:sz w:val="22"/>
          <w:szCs w:val="22"/>
          <w:lang w:val="af-ZA"/>
        </w:rPr>
        <w:t>:</w:t>
      </w:r>
    </w:p>
    <w:p w:rsidR="00F553F7" w:rsidRPr="006A1359" w:rsidRDefault="00F553F7" w:rsidP="00F553F7">
      <w:pPr>
        <w:ind w:firstLine="708"/>
        <w:jc w:val="both"/>
        <w:rPr>
          <w:rFonts w:ascii="GHEA Grapalat" w:hAnsi="GHEA Grapalat" w:cs="Sylfaen"/>
          <w:b/>
          <w:sz w:val="22"/>
          <w:szCs w:val="22"/>
          <w:lang w:val="af-ZA"/>
        </w:rPr>
      </w:pPr>
      <w:r w:rsidRPr="006A1359">
        <w:rPr>
          <w:rFonts w:ascii="GHEA Grapalat" w:hAnsi="GHEA Grapalat"/>
          <w:b/>
          <w:sz w:val="22"/>
          <w:szCs w:val="22"/>
          <w:lang w:val="af-ZA"/>
        </w:rPr>
        <w:t>3) «</w:t>
      </w:r>
      <w:r w:rsidRPr="006A1359">
        <w:rPr>
          <w:rFonts w:ascii="GHEA Grapalat" w:hAnsi="GHEA Grapalat" w:cs="Sylfaen"/>
          <w:b/>
          <w:sz w:val="22"/>
          <w:szCs w:val="22"/>
          <w:lang w:val="en-US"/>
        </w:rPr>
        <w:t>Հողի</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հարկի</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մասին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Հայաստանի</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Հանրապետության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օրենքում</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լրացում</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կատարելու</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մասին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և</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Գույքա</w:t>
      </w:r>
      <w:r w:rsidRPr="006A1359">
        <w:rPr>
          <w:rFonts w:ascii="GHEA Grapalat" w:hAnsi="GHEA Grapalat"/>
          <w:b/>
          <w:sz w:val="22"/>
          <w:szCs w:val="22"/>
          <w:lang w:val="af-ZA"/>
        </w:rPr>
        <w:softHyphen/>
      </w:r>
      <w:r w:rsidRPr="006A1359">
        <w:rPr>
          <w:rFonts w:ascii="GHEA Grapalat" w:hAnsi="GHEA Grapalat" w:cs="Sylfaen"/>
          <w:b/>
          <w:sz w:val="22"/>
          <w:szCs w:val="22"/>
          <w:lang w:val="en-US"/>
        </w:rPr>
        <w:t>հարկի</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մասին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Հայաստանի</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Հանրապետության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օրենքում</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լրացում</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կատարելու</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մասին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Հայաստանի</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Հանրապետության</w:t>
      </w:r>
      <w:r w:rsidRPr="006A1359">
        <w:rPr>
          <w:rFonts w:ascii="GHEA Grapalat" w:hAnsi="GHEA Grapalat"/>
          <w:b/>
          <w:sz w:val="22"/>
          <w:szCs w:val="22"/>
          <w:lang w:val="af-ZA"/>
        </w:rPr>
        <w:t xml:space="preserve"> </w:t>
      </w:r>
      <w:r w:rsidRPr="006A1359">
        <w:rPr>
          <w:rFonts w:ascii="GHEA Grapalat" w:hAnsi="GHEA Grapalat" w:cs="Sylfaen"/>
          <w:b/>
          <w:sz w:val="22"/>
          <w:szCs w:val="22"/>
          <w:lang w:val="en-US"/>
        </w:rPr>
        <w:t>օրենքների</w:t>
      </w:r>
      <w:r w:rsidRPr="006A1359">
        <w:rPr>
          <w:rFonts w:ascii="GHEA Grapalat" w:hAnsi="GHEA Grapalat" w:cs="Sylfaen"/>
          <w:b/>
          <w:sz w:val="22"/>
          <w:szCs w:val="22"/>
          <w:lang w:val="hy-AM"/>
        </w:rPr>
        <w:t xml:space="preserve"> նախագծ</w:t>
      </w:r>
      <w:r w:rsidRPr="006A1359">
        <w:rPr>
          <w:rFonts w:ascii="GHEA Grapalat" w:hAnsi="GHEA Grapalat" w:cs="Sylfaen"/>
          <w:b/>
          <w:sz w:val="22"/>
          <w:szCs w:val="22"/>
          <w:lang w:val="en-US"/>
        </w:rPr>
        <w:t>երի</w:t>
      </w:r>
      <w:r w:rsidRPr="006A1359">
        <w:rPr>
          <w:rFonts w:ascii="GHEA Grapalat" w:hAnsi="GHEA Grapalat" w:cs="Sylfaen"/>
          <w:b/>
          <w:sz w:val="22"/>
          <w:szCs w:val="22"/>
          <w:lang w:val="af-ZA"/>
        </w:rPr>
        <w:t xml:space="preserve"> </w:t>
      </w:r>
      <w:r w:rsidRPr="006A1359">
        <w:rPr>
          <w:rFonts w:ascii="GHEA Grapalat" w:hAnsi="GHEA Grapalat" w:cs="Sylfaen"/>
          <w:b/>
          <w:sz w:val="22"/>
          <w:szCs w:val="22"/>
          <w:lang w:val="hy-AM"/>
        </w:rPr>
        <w:t>վերաբերյալ</w:t>
      </w:r>
      <w:r w:rsidRPr="006A1359">
        <w:rPr>
          <w:rFonts w:ascii="GHEA Grapalat" w:hAnsi="GHEA Grapalat" w:cs="Sylfaen"/>
          <w:b/>
          <w:sz w:val="22"/>
          <w:szCs w:val="22"/>
          <w:lang w:val="af-ZA"/>
        </w:rPr>
        <w:t>.</w:t>
      </w:r>
    </w:p>
    <w:p w:rsidR="00F553F7" w:rsidRPr="006A1359" w:rsidRDefault="00F553F7" w:rsidP="00F553F7">
      <w:pPr>
        <w:ind w:firstLine="708"/>
        <w:jc w:val="both"/>
        <w:rPr>
          <w:rFonts w:ascii="GHEA Grapalat" w:hAnsi="GHEA Grapalat"/>
          <w:sz w:val="22"/>
          <w:szCs w:val="22"/>
          <w:lang w:val="hy-AM"/>
        </w:rPr>
      </w:pPr>
      <w:r w:rsidRPr="006A1359">
        <w:rPr>
          <w:rFonts w:ascii="GHEA Grapalat" w:hAnsi="GHEA Grapalat"/>
          <w:sz w:val="22"/>
          <w:szCs w:val="22"/>
          <w:lang w:val="hy-AM"/>
        </w:rPr>
        <w:t>«</w:t>
      </w:r>
      <w:r w:rsidRPr="006A1359">
        <w:rPr>
          <w:rFonts w:ascii="GHEA Grapalat" w:hAnsi="GHEA Grapalat" w:cs="Sylfaen"/>
          <w:sz w:val="22"/>
          <w:szCs w:val="22"/>
          <w:lang w:val="hy-AM"/>
        </w:rPr>
        <w:t>Հողի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հարկի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մասին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Հայաստանի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Հանրապետության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օրենքում</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լրացում</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կատարելու</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մասին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և</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Գույքա</w:t>
      </w:r>
      <w:r w:rsidRPr="006A1359">
        <w:rPr>
          <w:rFonts w:ascii="GHEA Grapalat" w:hAnsi="GHEA Grapalat"/>
          <w:sz w:val="22"/>
          <w:szCs w:val="22"/>
          <w:lang w:val="hy-AM"/>
        </w:rPr>
        <w:softHyphen/>
      </w:r>
      <w:r w:rsidRPr="006A1359">
        <w:rPr>
          <w:rFonts w:ascii="GHEA Grapalat" w:hAnsi="GHEA Grapalat" w:cs="Sylfaen"/>
          <w:sz w:val="22"/>
          <w:szCs w:val="22"/>
          <w:lang w:val="hy-AM"/>
        </w:rPr>
        <w:t>հարկի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մասին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Հայաստանի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Հանրապետության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օրենքում</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լրացում</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կատա</w:t>
      </w:r>
      <w:r w:rsidRPr="006A1359">
        <w:rPr>
          <w:rFonts w:ascii="GHEA Grapalat" w:hAnsi="GHEA Grapalat"/>
          <w:sz w:val="22"/>
          <w:szCs w:val="22"/>
          <w:lang w:val="hy-AM"/>
        </w:rPr>
        <w:softHyphen/>
      </w:r>
      <w:r w:rsidRPr="006A1359">
        <w:rPr>
          <w:rFonts w:ascii="GHEA Grapalat" w:hAnsi="GHEA Grapalat"/>
          <w:sz w:val="22"/>
          <w:szCs w:val="22"/>
          <w:lang w:val="hy-AM"/>
        </w:rPr>
        <w:softHyphen/>
      </w:r>
      <w:r w:rsidRPr="006A1359">
        <w:rPr>
          <w:rFonts w:ascii="GHEA Grapalat" w:hAnsi="GHEA Grapalat"/>
          <w:sz w:val="22"/>
          <w:szCs w:val="22"/>
          <w:lang w:val="hy-AM"/>
        </w:rPr>
        <w:softHyphen/>
      </w:r>
      <w:r w:rsidRPr="006A1359">
        <w:rPr>
          <w:rFonts w:ascii="GHEA Grapalat" w:hAnsi="GHEA Grapalat" w:cs="Sylfaen"/>
          <w:sz w:val="22"/>
          <w:szCs w:val="22"/>
          <w:lang w:val="hy-AM"/>
        </w:rPr>
        <w:t>րելու</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մասին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Հայաստանի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Հանրապետության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օրենքներով</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առաջարկվում</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է</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բազ</w:t>
      </w:r>
      <w:r w:rsidRPr="006A1359">
        <w:rPr>
          <w:rFonts w:ascii="GHEA Grapalat" w:hAnsi="GHEA Grapalat"/>
          <w:sz w:val="22"/>
          <w:szCs w:val="22"/>
          <w:lang w:val="hy-AM"/>
        </w:rPr>
        <w:softHyphen/>
      </w:r>
      <w:r w:rsidRPr="006A1359">
        <w:rPr>
          <w:rFonts w:ascii="GHEA Grapalat" w:hAnsi="GHEA Grapalat" w:cs="Sylfaen"/>
          <w:sz w:val="22"/>
          <w:szCs w:val="22"/>
          <w:lang w:val="hy-AM"/>
        </w:rPr>
        <w:t>մա</w:t>
      </w:r>
      <w:r w:rsidRPr="006A1359">
        <w:rPr>
          <w:rFonts w:ascii="GHEA Grapalat" w:hAnsi="GHEA Grapalat"/>
          <w:sz w:val="22"/>
          <w:szCs w:val="22"/>
          <w:lang w:val="hy-AM"/>
        </w:rPr>
        <w:softHyphen/>
      </w:r>
      <w:r w:rsidRPr="006A1359">
        <w:rPr>
          <w:rFonts w:ascii="GHEA Grapalat" w:hAnsi="GHEA Grapalat" w:cs="Sylfaen"/>
          <w:sz w:val="22"/>
          <w:szCs w:val="22"/>
          <w:lang w:val="hy-AM"/>
        </w:rPr>
        <w:t>զա</w:t>
      </w:r>
      <w:r w:rsidRPr="006A1359">
        <w:rPr>
          <w:rFonts w:ascii="GHEA Grapalat" w:hAnsi="GHEA Grapalat"/>
          <w:sz w:val="22"/>
          <w:szCs w:val="22"/>
          <w:lang w:val="hy-AM"/>
        </w:rPr>
        <w:softHyphen/>
      </w:r>
      <w:r w:rsidRPr="006A1359">
        <w:rPr>
          <w:rFonts w:ascii="GHEA Grapalat" w:hAnsi="GHEA Grapalat" w:cs="Sylfaen"/>
          <w:sz w:val="22"/>
          <w:szCs w:val="22"/>
          <w:lang w:val="hy-AM"/>
        </w:rPr>
        <w:t>վակ</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ընտանիքների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համար</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սահմանել</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հողի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հարկի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և</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գույքահարկի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արտոնություններ</w:t>
      </w:r>
      <w:r w:rsidRPr="006A1359">
        <w:rPr>
          <w:rFonts w:ascii="GHEA Grapalat" w:hAnsi="GHEA Grapalat"/>
          <w:sz w:val="22"/>
          <w:szCs w:val="22"/>
          <w:lang w:val="hy-AM"/>
        </w:rPr>
        <w:t>:</w:t>
      </w:r>
    </w:p>
    <w:p w:rsidR="00F553F7" w:rsidRPr="006A1359" w:rsidRDefault="00F553F7" w:rsidP="00F553F7">
      <w:pPr>
        <w:ind w:firstLine="708"/>
        <w:jc w:val="both"/>
        <w:rPr>
          <w:rFonts w:ascii="GHEA Grapalat" w:hAnsi="GHEA Grapalat"/>
          <w:sz w:val="22"/>
          <w:szCs w:val="22"/>
          <w:lang w:val="hy-AM"/>
        </w:rPr>
      </w:pPr>
      <w:r w:rsidRPr="006A1359">
        <w:rPr>
          <w:rFonts w:ascii="GHEA Grapalat" w:hAnsi="GHEA Grapalat" w:cs="Sylfaen"/>
          <w:sz w:val="22"/>
          <w:szCs w:val="22"/>
          <w:lang w:val="hy-AM"/>
        </w:rPr>
        <w:lastRenderedPageBreak/>
        <w:t>Հաշվի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առնելով</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վերոգրյալը`</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նախագծերի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ընդունումը</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կարող</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է</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հան</w:t>
      </w:r>
      <w:r w:rsidRPr="006A1359">
        <w:rPr>
          <w:rFonts w:ascii="GHEA Grapalat" w:hAnsi="GHEA Grapalat"/>
          <w:sz w:val="22"/>
          <w:szCs w:val="22"/>
          <w:lang w:val="hy-AM"/>
        </w:rPr>
        <w:softHyphen/>
      </w:r>
      <w:r w:rsidRPr="006A1359">
        <w:rPr>
          <w:rFonts w:ascii="GHEA Grapalat" w:hAnsi="GHEA Grapalat" w:cs="Sylfaen"/>
          <w:sz w:val="22"/>
          <w:szCs w:val="22"/>
          <w:lang w:val="hy-AM"/>
        </w:rPr>
        <w:t>գեց</w:t>
      </w:r>
      <w:r w:rsidRPr="006A1359">
        <w:rPr>
          <w:rFonts w:ascii="GHEA Grapalat" w:hAnsi="GHEA Grapalat"/>
          <w:sz w:val="22"/>
          <w:szCs w:val="22"/>
          <w:lang w:val="hy-AM"/>
        </w:rPr>
        <w:softHyphen/>
      </w:r>
      <w:r w:rsidRPr="006A1359">
        <w:rPr>
          <w:rFonts w:ascii="GHEA Grapalat" w:hAnsi="GHEA Grapalat" w:cs="Sylfaen"/>
          <w:sz w:val="22"/>
          <w:szCs w:val="22"/>
          <w:lang w:val="hy-AM"/>
        </w:rPr>
        <w:t>նել</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համայնքների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եկամուտների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նվա</w:t>
      </w:r>
      <w:r w:rsidRPr="006A1359">
        <w:rPr>
          <w:rFonts w:ascii="GHEA Grapalat" w:hAnsi="GHEA Grapalat"/>
          <w:sz w:val="22"/>
          <w:szCs w:val="22"/>
          <w:lang w:val="hy-AM"/>
        </w:rPr>
        <w:softHyphen/>
      </w:r>
      <w:r w:rsidRPr="006A1359">
        <w:rPr>
          <w:rFonts w:ascii="GHEA Grapalat" w:hAnsi="GHEA Grapalat" w:cs="Sylfaen"/>
          <w:sz w:val="22"/>
          <w:szCs w:val="22"/>
          <w:lang w:val="hy-AM"/>
        </w:rPr>
        <w:t>զեցման</w:t>
      </w:r>
      <w:r w:rsidRPr="006A1359">
        <w:rPr>
          <w:rFonts w:ascii="GHEA Grapalat" w:hAnsi="GHEA Grapalat"/>
          <w:sz w:val="22"/>
          <w:szCs w:val="22"/>
          <w:lang w:val="hy-AM"/>
        </w:rPr>
        <w:t>:</w:t>
      </w:r>
    </w:p>
    <w:p w:rsidR="00F553F7" w:rsidRPr="006A1359" w:rsidRDefault="00F553F7" w:rsidP="00F553F7">
      <w:pPr>
        <w:ind w:firstLine="708"/>
        <w:jc w:val="both"/>
        <w:rPr>
          <w:rFonts w:ascii="GHEA Grapalat" w:hAnsi="GHEA Grapalat"/>
          <w:sz w:val="22"/>
          <w:szCs w:val="22"/>
          <w:lang w:val="hy-AM"/>
        </w:rPr>
      </w:pPr>
      <w:r w:rsidRPr="006A1359">
        <w:rPr>
          <w:rFonts w:ascii="GHEA Grapalat" w:hAnsi="GHEA Grapalat" w:cs="Sylfaen"/>
          <w:sz w:val="22"/>
          <w:szCs w:val="22"/>
          <w:lang w:val="hy-AM"/>
        </w:rPr>
        <w:t>Միաժամանակ</w:t>
      </w:r>
      <w:r w:rsidRPr="006A1359">
        <w:rPr>
          <w:rFonts w:ascii="GHEA Grapalat" w:hAnsi="GHEA Grapalat"/>
          <w:sz w:val="22"/>
          <w:szCs w:val="22"/>
          <w:lang w:val="hy-AM"/>
        </w:rPr>
        <w:t xml:space="preserve">, տեղեկացվում է, </w:t>
      </w:r>
      <w:r w:rsidRPr="006A1359">
        <w:rPr>
          <w:rFonts w:ascii="GHEA Grapalat" w:hAnsi="GHEA Grapalat" w:cs="Sylfaen"/>
          <w:sz w:val="22"/>
          <w:szCs w:val="22"/>
          <w:lang w:val="hy-AM"/>
        </w:rPr>
        <w:t>որ</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վերոնշյալ</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օրենքների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նախագծերի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բյուջետային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բնա</w:t>
      </w:r>
      <w:r w:rsidRPr="006A1359">
        <w:rPr>
          <w:rFonts w:ascii="GHEA Grapalat" w:hAnsi="GHEA Grapalat"/>
          <w:sz w:val="22"/>
          <w:szCs w:val="22"/>
          <w:lang w:val="hy-AM"/>
        </w:rPr>
        <w:softHyphen/>
      </w:r>
      <w:r w:rsidRPr="006A1359">
        <w:rPr>
          <w:rFonts w:ascii="GHEA Grapalat" w:hAnsi="GHEA Grapalat" w:cs="Sylfaen"/>
          <w:sz w:val="22"/>
          <w:szCs w:val="22"/>
          <w:lang w:val="hy-AM"/>
        </w:rPr>
        <w:t>գավառում</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կար</w:t>
      </w:r>
      <w:r w:rsidRPr="006A1359">
        <w:rPr>
          <w:rFonts w:ascii="GHEA Grapalat" w:hAnsi="GHEA Grapalat"/>
          <w:sz w:val="22"/>
          <w:szCs w:val="22"/>
          <w:lang w:val="hy-AM"/>
        </w:rPr>
        <w:softHyphen/>
      </w:r>
      <w:r w:rsidRPr="006A1359">
        <w:rPr>
          <w:rFonts w:ascii="GHEA Grapalat" w:hAnsi="GHEA Grapalat" w:cs="Sylfaen"/>
          <w:sz w:val="22"/>
          <w:szCs w:val="22"/>
          <w:lang w:val="hy-AM"/>
        </w:rPr>
        <w:t>գավորման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ազդեցության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կոնկրետ</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գնահատական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հնարավոր</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է</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տրա</w:t>
      </w:r>
      <w:r w:rsidRPr="006A1359">
        <w:rPr>
          <w:rFonts w:ascii="GHEA Grapalat" w:hAnsi="GHEA Grapalat"/>
          <w:sz w:val="22"/>
          <w:szCs w:val="22"/>
          <w:lang w:val="hy-AM"/>
        </w:rPr>
        <w:softHyphen/>
      </w:r>
      <w:r w:rsidRPr="006A1359">
        <w:rPr>
          <w:rFonts w:ascii="GHEA Grapalat" w:hAnsi="GHEA Grapalat" w:cs="Sylfaen"/>
          <w:sz w:val="22"/>
          <w:szCs w:val="22"/>
          <w:lang w:val="hy-AM"/>
        </w:rPr>
        <w:t>մա</w:t>
      </w:r>
      <w:r w:rsidRPr="006A1359">
        <w:rPr>
          <w:rFonts w:ascii="GHEA Grapalat" w:hAnsi="GHEA Grapalat"/>
          <w:sz w:val="22"/>
          <w:szCs w:val="22"/>
          <w:lang w:val="hy-AM"/>
        </w:rPr>
        <w:softHyphen/>
      </w:r>
      <w:r w:rsidRPr="006A1359">
        <w:rPr>
          <w:rFonts w:ascii="GHEA Grapalat" w:hAnsi="GHEA Grapalat" w:cs="Sylfaen"/>
          <w:sz w:val="22"/>
          <w:szCs w:val="22"/>
          <w:lang w:val="hy-AM"/>
        </w:rPr>
        <w:t>դրել</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միայն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բազմազավակ</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ընտանիքներին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պատկանող</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հողերի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և</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գույքային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միավորների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վերաբերյալ</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տեղեկատվության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առկայության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պարագայում</w:t>
      </w:r>
      <w:r w:rsidRPr="006A1359">
        <w:rPr>
          <w:rFonts w:ascii="GHEA Grapalat" w:hAnsi="GHEA Grapalat"/>
          <w:sz w:val="22"/>
          <w:szCs w:val="22"/>
          <w:lang w:val="hy-AM"/>
        </w:rPr>
        <w:t>:</w:t>
      </w:r>
    </w:p>
    <w:p w:rsidR="00F553F7" w:rsidRPr="006A1359" w:rsidRDefault="00F553F7" w:rsidP="00F553F7">
      <w:pPr>
        <w:ind w:firstLine="708"/>
        <w:jc w:val="both"/>
        <w:rPr>
          <w:rFonts w:ascii="GHEA Grapalat" w:hAnsi="GHEA Grapalat" w:cs="Sylfaen"/>
          <w:b/>
          <w:sz w:val="22"/>
          <w:szCs w:val="22"/>
          <w:lang w:val="hy-AM"/>
        </w:rPr>
      </w:pPr>
      <w:r w:rsidRPr="006A1359">
        <w:rPr>
          <w:rFonts w:ascii="GHEA Grapalat" w:hAnsi="GHEA Grapalat"/>
          <w:b/>
          <w:sz w:val="22"/>
          <w:szCs w:val="22"/>
          <w:lang w:val="hy-AM"/>
        </w:rPr>
        <w:t>4) «</w:t>
      </w:r>
      <w:r w:rsidRPr="006A1359">
        <w:rPr>
          <w:rFonts w:ascii="GHEA Grapalat" w:hAnsi="GHEA Grapalat" w:cs="Sylfaen"/>
          <w:b/>
          <w:sz w:val="22"/>
          <w:szCs w:val="22"/>
          <w:lang w:val="hy-AM"/>
        </w:rPr>
        <w:t>Պետական</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կենսաթոշակների</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մասին</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Հայաստանի</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Հանրապետության</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օրենքում</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լրացումներ</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կատարելու</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մասին</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Հայաստանի Հանրապետության</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օրենքի</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 xml:space="preserve">նախագծի վերաբերյալ </w:t>
      </w:r>
    </w:p>
    <w:p w:rsidR="00F553F7" w:rsidRPr="006A1359" w:rsidRDefault="00F553F7" w:rsidP="00F553F7">
      <w:pPr>
        <w:ind w:firstLine="708"/>
        <w:jc w:val="both"/>
        <w:rPr>
          <w:rFonts w:ascii="GHEA Grapalat" w:hAnsi="GHEA Grapalat" w:cs="Sylfaen"/>
          <w:sz w:val="22"/>
          <w:szCs w:val="22"/>
          <w:lang w:val="hy-AM"/>
        </w:rPr>
      </w:pPr>
      <w:r w:rsidRPr="006A1359">
        <w:rPr>
          <w:rFonts w:ascii="GHEA Grapalat" w:hAnsi="GHEA Grapalat" w:cs="Sylfaen"/>
          <w:sz w:val="22"/>
          <w:szCs w:val="22"/>
          <w:lang w:val="hy-AM" w:eastAsia="en-GB"/>
        </w:rPr>
        <w:t>Նախագծով</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hy-AM" w:eastAsia="en-GB"/>
        </w:rPr>
        <w:t>առաջարկվում</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hy-AM" w:eastAsia="en-GB"/>
        </w:rPr>
        <w:t>է</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hy-AM" w:eastAsia="en-GB"/>
        </w:rPr>
        <w:t>բազմազավակ</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hy-AM" w:eastAsia="en-GB"/>
        </w:rPr>
        <w:t>ընտանիքների</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hy-AM" w:eastAsia="en-GB"/>
        </w:rPr>
        <w:t>ծնողների</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hy-AM" w:eastAsia="en-GB"/>
        </w:rPr>
        <w:t>համար</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hy-AM" w:eastAsia="en-GB"/>
        </w:rPr>
        <w:t>սահ</w:t>
      </w:r>
      <w:r w:rsidRPr="006A1359">
        <w:rPr>
          <w:rFonts w:ascii="GHEA Grapalat" w:hAnsi="GHEA Grapalat" w:cs="Sylfaen"/>
          <w:sz w:val="22"/>
          <w:szCs w:val="22"/>
          <w:lang w:val="hy-AM" w:eastAsia="en-GB"/>
        </w:rPr>
        <w:softHyphen/>
        <w:t>մա</w:t>
      </w:r>
      <w:r w:rsidRPr="006A1359">
        <w:rPr>
          <w:rFonts w:ascii="GHEA Grapalat" w:hAnsi="GHEA Grapalat" w:cs="Sylfaen"/>
          <w:sz w:val="22"/>
          <w:szCs w:val="22"/>
          <w:lang w:val="hy-AM" w:eastAsia="en-GB"/>
        </w:rPr>
        <w:softHyphen/>
        <w:t>նել</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hy-AM" w:eastAsia="en-GB"/>
        </w:rPr>
        <w:t>կենսաթոշակի</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hy-AM" w:eastAsia="en-GB"/>
        </w:rPr>
        <w:t>հավելում` հիմնական</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hy-AM" w:eastAsia="en-GB"/>
        </w:rPr>
        <w:t>կեսաթոշակի</w:t>
      </w:r>
      <w:r w:rsidRPr="006A1359">
        <w:rPr>
          <w:rFonts w:ascii="GHEA Grapalat" w:hAnsi="GHEA Grapalat"/>
          <w:sz w:val="22"/>
          <w:szCs w:val="22"/>
          <w:lang w:val="hy-AM" w:eastAsia="en-GB"/>
        </w:rPr>
        <w:t xml:space="preserve"> 25 </w:t>
      </w:r>
      <w:r w:rsidRPr="006A1359">
        <w:rPr>
          <w:rFonts w:ascii="GHEA Grapalat" w:hAnsi="GHEA Grapalat" w:cs="Sylfaen"/>
          <w:sz w:val="22"/>
          <w:szCs w:val="22"/>
          <w:lang w:val="hy-AM" w:eastAsia="en-GB"/>
        </w:rPr>
        <w:t>տոկոսի</w:t>
      </w:r>
      <w:r w:rsidRPr="006A1359">
        <w:rPr>
          <w:rFonts w:ascii="GHEA Grapalat" w:hAnsi="GHEA Grapalat"/>
          <w:sz w:val="22"/>
          <w:szCs w:val="22"/>
          <w:lang w:val="hy-AM" w:eastAsia="en-GB"/>
        </w:rPr>
        <w:t xml:space="preserve"> </w:t>
      </w:r>
      <w:r w:rsidRPr="006A1359">
        <w:rPr>
          <w:rFonts w:ascii="GHEA Grapalat" w:hAnsi="GHEA Grapalat" w:cs="Sylfaen"/>
          <w:sz w:val="22"/>
          <w:szCs w:val="22"/>
          <w:lang w:val="hy-AM" w:eastAsia="en-GB"/>
        </w:rPr>
        <w:t>չափով</w:t>
      </w:r>
      <w:r w:rsidRPr="006A1359">
        <w:rPr>
          <w:rFonts w:ascii="GHEA Grapalat" w:hAnsi="GHEA Grapalat"/>
          <w:sz w:val="22"/>
          <w:szCs w:val="22"/>
          <w:lang w:val="hy-AM" w:eastAsia="en-GB"/>
        </w:rPr>
        <w:t>:</w:t>
      </w:r>
    </w:p>
    <w:p w:rsidR="00F553F7" w:rsidRPr="006A1359" w:rsidRDefault="00F553F7" w:rsidP="00F553F7">
      <w:pPr>
        <w:ind w:firstLine="708"/>
        <w:jc w:val="both"/>
        <w:rPr>
          <w:rFonts w:ascii="GHEA Grapalat" w:hAnsi="GHEA Grapalat" w:cs="Sylfaen"/>
          <w:sz w:val="22"/>
          <w:szCs w:val="22"/>
          <w:lang w:val="hy-AM" w:eastAsia="en-GB"/>
        </w:rPr>
      </w:pPr>
      <w:r w:rsidRPr="006A1359">
        <w:rPr>
          <w:rFonts w:ascii="GHEA Grapalat" w:hAnsi="GHEA Grapalat" w:cs="Sylfaen"/>
          <w:sz w:val="22"/>
          <w:szCs w:val="22"/>
          <w:lang w:val="hy-AM"/>
        </w:rPr>
        <w:t>Հաշվի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առնելով</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վերոնշյալը</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ինչպես</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նաեւ</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այն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որ</w:t>
      </w:r>
      <w:r w:rsidRPr="006A1359">
        <w:rPr>
          <w:rFonts w:ascii="GHEA Grapalat" w:hAnsi="GHEA Grapalat"/>
          <w:sz w:val="22"/>
          <w:szCs w:val="22"/>
          <w:lang w:val="hy-AM"/>
        </w:rPr>
        <w:t xml:space="preserve"> </w:t>
      </w:r>
      <w:r w:rsidRPr="006A1359">
        <w:rPr>
          <w:rFonts w:ascii="GHEA Grapalat" w:hAnsi="GHEA Grapalat" w:cs="Sylfaen"/>
          <w:sz w:val="22"/>
          <w:szCs w:val="22"/>
          <w:lang w:val="hy-AM"/>
        </w:rPr>
        <w:t>2013 թվականի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հունվարի</w:t>
      </w:r>
      <w:r w:rsidRPr="006A1359">
        <w:rPr>
          <w:rFonts w:ascii="GHEA Grapalat" w:hAnsi="GHEA Grapalat"/>
          <w:sz w:val="22"/>
          <w:szCs w:val="22"/>
          <w:lang w:val="hy-AM"/>
        </w:rPr>
        <w:t xml:space="preserve"> 1-</w:t>
      </w:r>
      <w:r w:rsidRPr="006A1359">
        <w:rPr>
          <w:rFonts w:ascii="GHEA Grapalat" w:hAnsi="GHEA Grapalat" w:cs="Sylfaen"/>
          <w:sz w:val="22"/>
          <w:szCs w:val="22"/>
          <w:lang w:val="hy-AM"/>
        </w:rPr>
        <w:t>ից</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ուժի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մեջ</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մտնող</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«Եկամտային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հարկի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մասին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Հայաստանի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Հանրապետության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օրենքի</w:t>
      </w:r>
      <w:r w:rsidRPr="006A1359">
        <w:rPr>
          <w:rFonts w:ascii="GHEA Grapalat" w:hAnsi="GHEA Grapalat"/>
          <w:sz w:val="22"/>
          <w:szCs w:val="22"/>
          <w:lang w:val="hy-AM"/>
        </w:rPr>
        <w:t xml:space="preserve"> 9-</w:t>
      </w:r>
      <w:r w:rsidRPr="006A1359">
        <w:rPr>
          <w:rFonts w:ascii="GHEA Grapalat" w:hAnsi="GHEA Grapalat" w:cs="Sylfaen"/>
          <w:sz w:val="22"/>
          <w:szCs w:val="22"/>
          <w:lang w:val="hy-AM"/>
        </w:rPr>
        <w:t>րդ</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հոդ</w:t>
      </w:r>
      <w:r w:rsidRPr="006A1359">
        <w:rPr>
          <w:rFonts w:ascii="GHEA Grapalat" w:hAnsi="GHEA Grapalat" w:cs="Sylfaen"/>
          <w:sz w:val="22"/>
          <w:szCs w:val="22"/>
          <w:lang w:val="hy-AM"/>
        </w:rPr>
        <w:softHyphen/>
      </w:r>
      <w:r w:rsidRPr="006A1359">
        <w:rPr>
          <w:rFonts w:ascii="GHEA Grapalat" w:hAnsi="GHEA Grapalat" w:cs="Sylfaen"/>
          <w:sz w:val="22"/>
          <w:szCs w:val="22"/>
          <w:lang w:val="hy-AM"/>
        </w:rPr>
        <w:softHyphen/>
        <w:t>վածի</w:t>
      </w:r>
      <w:r w:rsidRPr="006A1359">
        <w:rPr>
          <w:rFonts w:ascii="GHEA Grapalat" w:hAnsi="GHEA Grapalat"/>
          <w:sz w:val="22"/>
          <w:szCs w:val="22"/>
          <w:lang w:val="hy-AM"/>
        </w:rPr>
        <w:t xml:space="preserve"> 2-</w:t>
      </w:r>
      <w:r w:rsidRPr="006A1359">
        <w:rPr>
          <w:rFonts w:ascii="GHEA Grapalat" w:hAnsi="GHEA Grapalat" w:cs="Sylfaen"/>
          <w:sz w:val="22"/>
          <w:szCs w:val="22"/>
          <w:lang w:val="hy-AM"/>
        </w:rPr>
        <w:t>րդ</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կետի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համաձայն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Հայաստանի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Հանրապետության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օրենսդրության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համա</w:t>
      </w:r>
      <w:r w:rsidRPr="006A1359">
        <w:rPr>
          <w:rFonts w:ascii="GHEA Grapalat" w:hAnsi="GHEA Grapalat" w:cs="Sylfaen"/>
          <w:sz w:val="22"/>
          <w:szCs w:val="22"/>
          <w:lang w:val="hy-AM"/>
        </w:rPr>
        <w:softHyphen/>
        <w:t>ձայն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վճարվող</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կենսաթոշակները</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համարվում</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նվազեցվող</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եկամուտներ</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այսինքն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w:t>
      </w:r>
      <w:r w:rsidRPr="006A1359">
        <w:rPr>
          <w:rFonts w:ascii="GHEA Grapalat" w:hAnsi="GHEA Grapalat" w:cs="Sylfaen"/>
          <w:sz w:val="22"/>
          <w:szCs w:val="22"/>
          <w:lang w:val="hy-AM"/>
        </w:rPr>
        <w:softHyphen/>
        <w:t>մտա</w:t>
      </w:r>
      <w:r w:rsidRPr="006A1359">
        <w:rPr>
          <w:rFonts w:ascii="GHEA Grapalat" w:hAnsi="GHEA Grapalat" w:cs="Sylfaen"/>
          <w:sz w:val="22"/>
          <w:szCs w:val="22"/>
          <w:lang w:val="hy-AM"/>
        </w:rPr>
        <w:softHyphen/>
      </w:r>
      <w:r w:rsidRPr="006A1359">
        <w:rPr>
          <w:rFonts w:ascii="GHEA Grapalat" w:hAnsi="GHEA Grapalat" w:cs="Sylfaen"/>
          <w:sz w:val="22"/>
          <w:szCs w:val="22"/>
          <w:lang w:val="hy-AM"/>
        </w:rPr>
        <w:softHyphen/>
        <w:t>յին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հարկով</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չեն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հարկվում</w:t>
      </w:r>
      <w:r w:rsidRPr="006A1359">
        <w:rPr>
          <w:rFonts w:ascii="GHEA Grapalat" w:hAnsi="GHEA Grapalat"/>
          <w:sz w:val="22"/>
          <w:szCs w:val="22"/>
          <w:lang w:val="hy-AM"/>
        </w:rPr>
        <w:t>)` ուստի,</w:t>
      </w:r>
      <w:r w:rsidRPr="006A1359">
        <w:rPr>
          <w:rFonts w:ascii="GHEA Grapalat" w:hAnsi="GHEA Grapalat" w:cs="Sylfaen"/>
          <w:sz w:val="22"/>
          <w:szCs w:val="22"/>
          <w:lang w:val="hy-AM"/>
        </w:rPr>
        <w:t xml:space="preserve"> </w:t>
      </w:r>
      <w:r w:rsidRPr="006A1359">
        <w:rPr>
          <w:rFonts w:ascii="GHEA Grapalat" w:hAnsi="GHEA Grapalat" w:cs="Sylfaen"/>
          <w:sz w:val="22"/>
          <w:szCs w:val="22"/>
          <w:lang w:val="hy-AM" w:eastAsia="en-GB"/>
        </w:rPr>
        <w:t>նախա</w:t>
      </w:r>
      <w:r w:rsidRPr="006A1359">
        <w:rPr>
          <w:rFonts w:ascii="GHEA Grapalat" w:hAnsi="GHEA Grapalat"/>
          <w:sz w:val="22"/>
          <w:szCs w:val="22"/>
          <w:lang w:val="hy-AM" w:eastAsia="en-GB"/>
        </w:rPr>
        <w:softHyphen/>
      </w:r>
      <w:r w:rsidRPr="006A1359">
        <w:rPr>
          <w:rFonts w:ascii="GHEA Grapalat" w:hAnsi="GHEA Grapalat" w:cs="Sylfaen"/>
          <w:sz w:val="22"/>
          <w:szCs w:val="22"/>
          <w:lang w:val="hy-AM" w:eastAsia="en-GB"/>
        </w:rPr>
        <w:t>գծի</w:t>
      </w:r>
      <w:r w:rsidRPr="006A1359">
        <w:rPr>
          <w:rFonts w:ascii="GHEA Grapalat" w:hAnsi="GHEA Grapalat"/>
          <w:sz w:val="22"/>
          <w:szCs w:val="22"/>
          <w:lang w:val="hy-AM" w:eastAsia="en-GB"/>
        </w:rPr>
        <w:t>`</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պետական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բյուջեի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w:t>
      </w:r>
      <w:r w:rsidRPr="006A1359">
        <w:rPr>
          <w:rFonts w:ascii="GHEA Grapalat" w:hAnsi="GHEA Grapalat"/>
          <w:sz w:val="22"/>
          <w:szCs w:val="22"/>
          <w:lang w:val="hy-AM"/>
        </w:rPr>
        <w:softHyphen/>
      </w:r>
      <w:r w:rsidRPr="006A1359">
        <w:rPr>
          <w:rFonts w:ascii="GHEA Grapalat" w:hAnsi="GHEA Grapalat" w:cs="Sylfaen"/>
          <w:sz w:val="22"/>
          <w:szCs w:val="22"/>
          <w:lang w:val="hy-AM"/>
        </w:rPr>
        <w:t>մուտ</w:t>
      </w:r>
      <w:r w:rsidRPr="006A1359">
        <w:rPr>
          <w:rFonts w:ascii="GHEA Grapalat" w:hAnsi="GHEA Grapalat"/>
          <w:sz w:val="22"/>
          <w:szCs w:val="22"/>
          <w:lang w:val="hy-AM"/>
        </w:rPr>
        <w:softHyphen/>
      </w:r>
      <w:r w:rsidRPr="006A1359">
        <w:rPr>
          <w:rFonts w:ascii="GHEA Grapalat" w:hAnsi="GHEA Grapalat" w:cs="Sylfaen"/>
          <w:sz w:val="22"/>
          <w:szCs w:val="22"/>
          <w:lang w:val="hy-AM"/>
        </w:rPr>
        <w:t>ների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վրա</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ազդեցությունը</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չեզոք</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է</w:t>
      </w:r>
      <w:r w:rsidRPr="006A1359">
        <w:rPr>
          <w:rFonts w:ascii="GHEA Grapalat" w:hAnsi="GHEA Grapalat"/>
          <w:sz w:val="22"/>
          <w:szCs w:val="22"/>
          <w:lang w:val="hy-AM"/>
        </w:rPr>
        <w:t>:</w:t>
      </w:r>
    </w:p>
    <w:p w:rsidR="00F553F7" w:rsidRPr="006A1359" w:rsidRDefault="00F553F7" w:rsidP="00F553F7">
      <w:pPr>
        <w:ind w:firstLine="601"/>
        <w:jc w:val="both"/>
        <w:rPr>
          <w:rFonts w:ascii="GHEA Grapalat" w:hAnsi="GHEA Grapalat" w:cs="Sylfaen"/>
          <w:b/>
          <w:sz w:val="22"/>
          <w:szCs w:val="22"/>
          <w:lang w:val="hy-AM"/>
        </w:rPr>
      </w:pPr>
      <w:r w:rsidRPr="006A1359">
        <w:rPr>
          <w:rFonts w:ascii="GHEA Grapalat" w:hAnsi="GHEA Grapalat"/>
          <w:b/>
          <w:sz w:val="22"/>
          <w:szCs w:val="22"/>
          <w:lang w:val="hy-AM"/>
        </w:rPr>
        <w:t>5) «</w:t>
      </w:r>
      <w:r w:rsidRPr="006A1359">
        <w:rPr>
          <w:rFonts w:ascii="GHEA Grapalat" w:hAnsi="GHEA Grapalat" w:cs="Sylfaen"/>
          <w:b/>
          <w:sz w:val="22"/>
          <w:szCs w:val="22"/>
          <w:lang w:val="hy-AM"/>
        </w:rPr>
        <w:t>Եկամտային</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հարկի</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մասին</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Հայաս</w:t>
      </w:r>
      <w:r w:rsidRPr="006A1359">
        <w:rPr>
          <w:rFonts w:ascii="GHEA Grapalat" w:hAnsi="GHEA Grapalat"/>
          <w:b/>
          <w:sz w:val="22"/>
          <w:szCs w:val="22"/>
          <w:lang w:val="hy-AM"/>
        </w:rPr>
        <w:softHyphen/>
      </w:r>
      <w:r w:rsidRPr="006A1359">
        <w:rPr>
          <w:rFonts w:ascii="GHEA Grapalat" w:hAnsi="GHEA Grapalat" w:cs="Sylfaen"/>
          <w:b/>
          <w:sz w:val="22"/>
          <w:szCs w:val="22"/>
          <w:lang w:val="hy-AM"/>
        </w:rPr>
        <w:t>տանի</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Հանրապետության</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օրենքում</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փոփոխություն</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կատարելու</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մասին</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Հայաստանի Հանրապետության</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օրենքի</w:t>
      </w:r>
      <w:r w:rsidRPr="006A1359">
        <w:rPr>
          <w:rFonts w:ascii="GHEA Grapalat" w:hAnsi="GHEA Grapalat"/>
          <w:b/>
          <w:sz w:val="22"/>
          <w:szCs w:val="22"/>
          <w:lang w:val="hy-AM"/>
        </w:rPr>
        <w:t xml:space="preserve"> </w:t>
      </w:r>
      <w:r w:rsidRPr="006A1359">
        <w:rPr>
          <w:rFonts w:ascii="GHEA Grapalat" w:hAnsi="GHEA Grapalat" w:cs="Sylfaen"/>
          <w:b/>
          <w:sz w:val="22"/>
          <w:szCs w:val="22"/>
          <w:lang w:val="hy-AM"/>
        </w:rPr>
        <w:t>նախագծի վերաբերյալ</w:t>
      </w:r>
    </w:p>
    <w:p w:rsidR="00F553F7" w:rsidRPr="006A1359" w:rsidRDefault="00F553F7" w:rsidP="00F553F7">
      <w:pPr>
        <w:tabs>
          <w:tab w:val="right" w:pos="-2520"/>
        </w:tabs>
        <w:ind w:firstLine="601"/>
        <w:jc w:val="both"/>
        <w:rPr>
          <w:rFonts w:ascii="GHEA Grapalat" w:hAnsi="GHEA Grapalat"/>
          <w:sz w:val="22"/>
          <w:szCs w:val="22"/>
          <w:lang w:val="hy-AM"/>
        </w:rPr>
      </w:pPr>
      <w:r w:rsidRPr="006A1359">
        <w:rPr>
          <w:rFonts w:ascii="GHEA Grapalat" w:hAnsi="GHEA Grapalat" w:cs="Sylfaen"/>
          <w:sz w:val="22"/>
          <w:szCs w:val="22"/>
          <w:lang w:val="hy-AM"/>
        </w:rPr>
        <w:t>Նախագծով</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առաջարկվում</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է</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ֆիզիկական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անձանց</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ստացված</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եկամուտները</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եկամտա</w:t>
      </w:r>
      <w:r w:rsidRPr="006A1359">
        <w:rPr>
          <w:rFonts w:ascii="GHEA Grapalat" w:hAnsi="GHEA Grapalat"/>
          <w:sz w:val="22"/>
          <w:szCs w:val="22"/>
          <w:lang w:val="hy-AM"/>
        </w:rPr>
        <w:softHyphen/>
      </w:r>
      <w:r w:rsidRPr="006A1359">
        <w:rPr>
          <w:rFonts w:ascii="GHEA Grapalat" w:hAnsi="GHEA Grapalat" w:cs="Sylfaen"/>
          <w:sz w:val="22"/>
          <w:szCs w:val="22"/>
          <w:lang w:val="hy-AM"/>
        </w:rPr>
        <w:t>յին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հարկով</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հարկելիս</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կիրառել</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եկամտային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հարկի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տարբերակված</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դրույքաչափեր</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հիմք</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ընդու</w:t>
      </w:r>
      <w:r w:rsidRPr="006A1359">
        <w:rPr>
          <w:rFonts w:ascii="GHEA Grapalat" w:hAnsi="GHEA Grapalat"/>
          <w:sz w:val="22"/>
          <w:szCs w:val="22"/>
          <w:lang w:val="hy-AM"/>
        </w:rPr>
        <w:softHyphen/>
      </w:r>
      <w:r w:rsidRPr="006A1359">
        <w:rPr>
          <w:rFonts w:ascii="GHEA Grapalat" w:hAnsi="GHEA Grapalat" w:cs="Sylfaen"/>
          <w:sz w:val="22"/>
          <w:szCs w:val="22"/>
          <w:lang w:val="hy-AM"/>
        </w:rPr>
        <w:t>նելով</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տվյալ</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ֆիզիկական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անձի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խնամքի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տակ</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գտնվող</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երեխաների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թիվը</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Մասնավո</w:t>
      </w:r>
      <w:r w:rsidRPr="006A1359">
        <w:rPr>
          <w:rFonts w:ascii="GHEA Grapalat" w:hAnsi="GHEA Grapalat"/>
          <w:sz w:val="22"/>
          <w:szCs w:val="22"/>
          <w:lang w:val="hy-AM"/>
        </w:rPr>
        <w:softHyphen/>
      </w:r>
      <w:r w:rsidRPr="006A1359">
        <w:rPr>
          <w:rFonts w:ascii="GHEA Grapalat" w:hAnsi="GHEA Grapalat" w:cs="Sylfaen"/>
          <w:sz w:val="22"/>
          <w:szCs w:val="22"/>
          <w:lang w:val="hy-AM"/>
        </w:rPr>
        <w:t>րա</w:t>
      </w:r>
      <w:r w:rsidRPr="006A1359">
        <w:rPr>
          <w:rFonts w:ascii="GHEA Grapalat" w:hAnsi="GHEA Grapalat"/>
          <w:sz w:val="22"/>
          <w:szCs w:val="22"/>
          <w:lang w:val="hy-AM"/>
        </w:rPr>
        <w:softHyphen/>
      </w:r>
      <w:r w:rsidRPr="006A1359">
        <w:rPr>
          <w:rFonts w:ascii="GHEA Grapalat" w:hAnsi="GHEA Grapalat" w:cs="Sylfaen"/>
          <w:sz w:val="22"/>
          <w:szCs w:val="22"/>
          <w:lang w:val="hy-AM"/>
        </w:rPr>
        <w:t>պես</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նախա</w:t>
      </w:r>
      <w:r w:rsidRPr="006A1359">
        <w:rPr>
          <w:rFonts w:ascii="GHEA Grapalat" w:hAnsi="GHEA Grapalat"/>
          <w:sz w:val="22"/>
          <w:szCs w:val="22"/>
          <w:lang w:val="hy-AM"/>
        </w:rPr>
        <w:softHyphen/>
      </w:r>
      <w:r w:rsidRPr="006A1359">
        <w:rPr>
          <w:rFonts w:ascii="GHEA Grapalat" w:hAnsi="GHEA Grapalat" w:cs="Sylfaen"/>
          <w:sz w:val="22"/>
          <w:szCs w:val="22"/>
          <w:lang w:val="hy-AM"/>
        </w:rPr>
        <w:t>գծով</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առաջարկվում</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է</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ավելի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քիչ</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երեխաներ</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ունեցող</w:t>
      </w:r>
      <w:r w:rsidRPr="006A1359">
        <w:rPr>
          <w:rFonts w:ascii="GHEA Grapalat" w:hAnsi="GHEA Grapalat"/>
          <w:sz w:val="22"/>
          <w:szCs w:val="22"/>
          <w:lang w:val="hy-AM"/>
        </w:rPr>
        <w:t xml:space="preserve"> </w:t>
      </w:r>
      <w:r w:rsidRPr="006A1359">
        <w:rPr>
          <w:rFonts w:ascii="GHEA Grapalat" w:hAnsi="GHEA Grapalat" w:cs="Sylfaen"/>
          <w:sz w:val="22"/>
          <w:szCs w:val="22"/>
          <w:lang w:val="hy-AM"/>
        </w:rPr>
        <w:t>ֆիզիկական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անձանց</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համար</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սահմանել</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եկամտային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հարկի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ավելի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բարձր</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դրույքաչափեր</w:t>
      </w:r>
      <w:r w:rsidRPr="006A1359">
        <w:rPr>
          <w:rFonts w:ascii="GHEA Grapalat" w:hAnsi="GHEA Grapalat"/>
          <w:sz w:val="22"/>
          <w:szCs w:val="22"/>
          <w:lang w:val="hy-AM"/>
        </w:rPr>
        <w:t>:</w:t>
      </w:r>
    </w:p>
    <w:p w:rsidR="00F553F7" w:rsidRDefault="00F553F7" w:rsidP="00F553F7">
      <w:pPr>
        <w:tabs>
          <w:tab w:val="right" w:pos="-2520"/>
        </w:tabs>
        <w:ind w:firstLine="601"/>
        <w:jc w:val="both"/>
        <w:rPr>
          <w:rFonts w:ascii="GHEA Grapalat" w:hAnsi="GHEA Grapalat"/>
          <w:sz w:val="22"/>
          <w:szCs w:val="22"/>
          <w:lang w:val="en-US"/>
        </w:rPr>
      </w:pPr>
      <w:r w:rsidRPr="006A1359">
        <w:rPr>
          <w:rFonts w:ascii="GHEA Grapalat" w:hAnsi="GHEA Grapalat" w:cs="Sylfaen"/>
          <w:sz w:val="22"/>
          <w:szCs w:val="22"/>
          <w:lang w:val="hy-AM"/>
        </w:rPr>
        <w:t>Հաշվի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առնելով</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վերոգրյալը</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նախագիծը</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կարող</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է</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դրականորեն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ազդել</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պետական</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բյուջեի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եկամուտների</w:t>
      </w:r>
      <w:r w:rsidRPr="006A1359">
        <w:rPr>
          <w:rFonts w:ascii="GHEA Grapalat" w:hAnsi="GHEA Grapalat"/>
          <w:sz w:val="22"/>
          <w:szCs w:val="22"/>
          <w:lang w:val="hy-AM"/>
        </w:rPr>
        <w:t xml:space="preserve"> </w:t>
      </w:r>
      <w:r w:rsidRPr="006A1359">
        <w:rPr>
          <w:rFonts w:ascii="GHEA Grapalat" w:hAnsi="GHEA Grapalat" w:cs="Sylfaen"/>
          <w:sz w:val="22"/>
          <w:szCs w:val="22"/>
          <w:lang w:val="hy-AM"/>
        </w:rPr>
        <w:t>վրա</w:t>
      </w:r>
      <w:r w:rsidRPr="006A1359">
        <w:rPr>
          <w:rFonts w:ascii="GHEA Grapalat" w:hAnsi="GHEA Grapalat"/>
          <w:sz w:val="22"/>
          <w:szCs w:val="22"/>
          <w:lang w:val="hy-AM"/>
        </w:rPr>
        <w:t>:</w:t>
      </w:r>
    </w:p>
    <w:p w:rsidR="006A1359" w:rsidRPr="006A1359" w:rsidRDefault="006A1359" w:rsidP="00F553F7">
      <w:pPr>
        <w:tabs>
          <w:tab w:val="right" w:pos="-2520"/>
        </w:tabs>
        <w:ind w:firstLine="601"/>
        <w:jc w:val="both"/>
        <w:rPr>
          <w:rFonts w:ascii="GHEA Grapalat" w:hAnsi="GHEA Grapalat"/>
          <w:sz w:val="22"/>
          <w:szCs w:val="22"/>
          <w:lang w:val="en-US"/>
        </w:rPr>
      </w:pPr>
    </w:p>
    <w:p w:rsidR="00F553F7" w:rsidRPr="006A1359" w:rsidRDefault="00F553F7" w:rsidP="00F553F7">
      <w:pPr>
        <w:rPr>
          <w:rFonts w:ascii="GHEA Grapalat" w:hAnsi="GHEA Grapalat"/>
          <w:sz w:val="22"/>
          <w:szCs w:val="22"/>
          <w:lang w:val="af-ZA"/>
        </w:rPr>
      </w:pPr>
    </w:p>
    <w:p w:rsidR="00F553F7" w:rsidRPr="006A1359" w:rsidRDefault="00F553F7" w:rsidP="006A1359">
      <w:pPr>
        <w:numPr>
          <w:ilvl w:val="0"/>
          <w:numId w:val="39"/>
        </w:numPr>
        <w:jc w:val="both"/>
        <w:rPr>
          <w:rFonts w:ascii="GHEA Grapalat" w:hAnsi="GHEA Grapalat" w:cs="Sylfaen"/>
          <w:b/>
          <w:bCs/>
          <w:sz w:val="22"/>
          <w:szCs w:val="22"/>
          <w:u w:val="single"/>
          <w:lang w:val="af-ZA"/>
        </w:rPr>
      </w:pPr>
      <w:r w:rsidRPr="006A1359">
        <w:rPr>
          <w:rFonts w:ascii="GHEA Grapalat" w:hAnsi="GHEA Grapalat"/>
          <w:b/>
          <w:sz w:val="22"/>
          <w:szCs w:val="22"/>
          <w:u w:val="single"/>
          <w:lang w:val="en-US"/>
        </w:rPr>
        <w:t>Բնապահպանության</w:t>
      </w:r>
      <w:r w:rsidRPr="006A1359">
        <w:rPr>
          <w:rFonts w:ascii="GHEA Grapalat" w:hAnsi="GHEA Grapalat"/>
          <w:b/>
          <w:sz w:val="22"/>
          <w:szCs w:val="22"/>
          <w:u w:val="single"/>
          <w:lang w:val="af-ZA"/>
        </w:rPr>
        <w:t xml:space="preserve"> </w:t>
      </w:r>
      <w:r w:rsidRPr="006A1359">
        <w:rPr>
          <w:rFonts w:ascii="GHEA Grapalat" w:hAnsi="GHEA Grapalat"/>
          <w:b/>
          <w:sz w:val="22"/>
          <w:szCs w:val="22"/>
          <w:u w:val="single"/>
          <w:lang w:val="en-US"/>
        </w:rPr>
        <w:t>բնագավառում</w:t>
      </w:r>
      <w:r w:rsidRPr="006A1359">
        <w:rPr>
          <w:rFonts w:ascii="GHEA Grapalat" w:hAnsi="GHEA Grapalat"/>
          <w:b/>
          <w:sz w:val="22"/>
          <w:szCs w:val="22"/>
          <w:u w:val="single"/>
          <w:lang w:val="af-ZA"/>
        </w:rPr>
        <w:t xml:space="preserve"> </w:t>
      </w:r>
      <w:r w:rsidRPr="006A1359">
        <w:rPr>
          <w:rFonts w:ascii="GHEA Grapalat" w:hAnsi="GHEA Grapalat"/>
          <w:b/>
          <w:sz w:val="22"/>
          <w:szCs w:val="22"/>
          <w:u w:val="single"/>
          <w:lang w:val="en-US"/>
        </w:rPr>
        <w:t>կարգավորման</w:t>
      </w:r>
      <w:r w:rsidRPr="006A1359">
        <w:rPr>
          <w:rFonts w:ascii="GHEA Grapalat" w:hAnsi="GHEA Grapalat" w:cs="Sylfaen"/>
          <w:b/>
          <w:bCs/>
          <w:sz w:val="22"/>
          <w:szCs w:val="22"/>
          <w:u w:val="single"/>
          <w:lang w:val="af-ZA"/>
        </w:rPr>
        <w:t xml:space="preserve"> ազդեցության</w:t>
      </w:r>
      <w:r w:rsidRPr="006A1359">
        <w:rPr>
          <w:rFonts w:ascii="GHEA Grapalat" w:hAnsi="GHEA Grapalat" w:cs="IRTEK Courier"/>
          <w:b/>
          <w:bCs/>
          <w:sz w:val="22"/>
          <w:szCs w:val="22"/>
          <w:u w:val="single"/>
          <w:lang w:val="af-ZA"/>
        </w:rPr>
        <w:t xml:space="preserve"> </w:t>
      </w:r>
      <w:r w:rsidRPr="006A1359">
        <w:rPr>
          <w:rFonts w:ascii="GHEA Grapalat" w:hAnsi="GHEA Grapalat" w:cs="Sylfaen"/>
          <w:b/>
          <w:bCs/>
          <w:sz w:val="22"/>
          <w:szCs w:val="22"/>
          <w:u w:val="single"/>
          <w:lang w:val="af-ZA"/>
        </w:rPr>
        <w:t>գնահատման եզրակացություն</w:t>
      </w:r>
    </w:p>
    <w:p w:rsidR="00F553F7" w:rsidRPr="006A1359" w:rsidRDefault="00F553F7" w:rsidP="00F553F7">
      <w:pPr>
        <w:pStyle w:val="Heading3"/>
        <w:ind w:right="-1"/>
        <w:rPr>
          <w:rFonts w:ascii="GHEA Grapalat" w:hAnsi="GHEA Grapalat"/>
          <w:sz w:val="22"/>
          <w:szCs w:val="22"/>
          <w:lang w:val="af-ZA"/>
        </w:rPr>
      </w:pPr>
    </w:p>
    <w:p w:rsidR="00F553F7" w:rsidRPr="006A1359" w:rsidRDefault="00F553F7" w:rsidP="00F553F7">
      <w:pPr>
        <w:pStyle w:val="Heading3"/>
        <w:ind w:right="-1" w:firstLine="720"/>
        <w:jc w:val="both"/>
        <w:rPr>
          <w:rFonts w:ascii="GHEA Grapalat" w:hAnsi="GHEA Grapalat"/>
          <w:sz w:val="22"/>
          <w:szCs w:val="22"/>
          <w:lang w:val="af-ZA"/>
        </w:rPr>
      </w:pPr>
      <w:r w:rsidRPr="006A1359">
        <w:rPr>
          <w:rFonts w:ascii="GHEA Grapalat" w:hAnsi="GHEA Grapalat"/>
          <w:sz w:val="22"/>
          <w:szCs w:val="22"/>
          <w:lang w:val="af-ZA"/>
        </w:rPr>
        <w:t xml:space="preserve">1. Նախագծերի </w:t>
      </w:r>
      <w:r w:rsidRPr="006A1359">
        <w:rPr>
          <w:rFonts w:ascii="GHEA Grapalat" w:hAnsi="GHEA Grapalat"/>
          <w:sz w:val="22"/>
          <w:szCs w:val="22"/>
        </w:rPr>
        <w:t>ընդունման</w:t>
      </w:r>
      <w:r w:rsidRPr="006A1359">
        <w:rPr>
          <w:rFonts w:ascii="GHEA Grapalat" w:hAnsi="GHEA Grapalat"/>
          <w:sz w:val="22"/>
          <w:szCs w:val="22"/>
          <w:lang w:val="af-ZA"/>
        </w:rPr>
        <w:t xml:space="preserve"> </w:t>
      </w:r>
      <w:r w:rsidRPr="006A1359">
        <w:rPr>
          <w:rFonts w:ascii="GHEA Grapalat" w:hAnsi="GHEA Grapalat"/>
          <w:sz w:val="22"/>
          <w:szCs w:val="22"/>
        </w:rPr>
        <w:t>արդյունքում</w:t>
      </w:r>
      <w:r w:rsidRPr="006A1359">
        <w:rPr>
          <w:rFonts w:ascii="GHEA Grapalat" w:hAnsi="GHEA Grapalat"/>
          <w:sz w:val="22"/>
          <w:szCs w:val="22"/>
          <w:lang w:val="af-ZA"/>
        </w:rPr>
        <w:t xml:space="preserve"> </w:t>
      </w:r>
      <w:r w:rsidRPr="006A1359">
        <w:rPr>
          <w:rFonts w:ascii="GHEA Grapalat" w:hAnsi="GHEA Grapalat"/>
          <w:sz w:val="22"/>
          <w:szCs w:val="22"/>
        </w:rPr>
        <w:t>շրջակա</w:t>
      </w:r>
      <w:r w:rsidRPr="006A1359">
        <w:rPr>
          <w:rFonts w:ascii="GHEA Grapalat" w:hAnsi="GHEA Grapalat"/>
          <w:sz w:val="22"/>
          <w:szCs w:val="22"/>
          <w:lang w:val="af-ZA"/>
        </w:rPr>
        <w:t xml:space="preserve"> </w:t>
      </w:r>
      <w:r w:rsidRPr="006A1359">
        <w:rPr>
          <w:rFonts w:ascii="GHEA Grapalat" w:hAnsi="GHEA Grapalat"/>
          <w:sz w:val="22"/>
          <w:szCs w:val="22"/>
        </w:rPr>
        <w:t>միջավայրի</w:t>
      </w:r>
      <w:r w:rsidRPr="006A1359">
        <w:rPr>
          <w:rFonts w:ascii="GHEA Grapalat" w:hAnsi="GHEA Grapalat"/>
          <w:sz w:val="22"/>
          <w:szCs w:val="22"/>
          <w:lang w:val="af-ZA"/>
        </w:rPr>
        <w:t xml:space="preserve"> o</w:t>
      </w:r>
      <w:r w:rsidRPr="006A1359">
        <w:rPr>
          <w:rFonts w:ascii="GHEA Grapalat" w:hAnsi="GHEA Grapalat"/>
          <w:sz w:val="22"/>
          <w:szCs w:val="22"/>
        </w:rPr>
        <w:t>բյեկտների</w:t>
      </w:r>
      <w:r w:rsidRPr="006A1359">
        <w:rPr>
          <w:rFonts w:ascii="GHEA Grapalat" w:hAnsi="GHEA Grapalat"/>
          <w:sz w:val="22"/>
          <w:szCs w:val="22"/>
          <w:lang w:val="af-ZA"/>
        </w:rPr>
        <w:t xml:space="preserve">` </w:t>
      </w:r>
      <w:r w:rsidRPr="006A1359">
        <w:rPr>
          <w:rFonts w:ascii="GHEA Grapalat" w:hAnsi="GHEA Grapalat"/>
          <w:sz w:val="22"/>
          <w:szCs w:val="22"/>
        </w:rPr>
        <w:t>մթնոլորտի</w:t>
      </w:r>
      <w:r w:rsidRPr="006A1359">
        <w:rPr>
          <w:rFonts w:ascii="GHEA Grapalat" w:hAnsi="GHEA Grapalat"/>
          <w:sz w:val="22"/>
          <w:szCs w:val="22"/>
          <w:lang w:val="af-ZA"/>
        </w:rPr>
        <w:t xml:space="preserve">, </w:t>
      </w:r>
      <w:r w:rsidRPr="006A1359">
        <w:rPr>
          <w:rFonts w:ascii="GHEA Grapalat" w:hAnsi="GHEA Grapalat"/>
          <w:sz w:val="22"/>
          <w:szCs w:val="22"/>
        </w:rPr>
        <w:t>հողի</w:t>
      </w:r>
      <w:r w:rsidRPr="006A1359">
        <w:rPr>
          <w:rFonts w:ascii="GHEA Grapalat" w:hAnsi="GHEA Grapalat"/>
          <w:sz w:val="22"/>
          <w:szCs w:val="22"/>
          <w:lang w:val="af-ZA"/>
        </w:rPr>
        <w:t xml:space="preserve">, </w:t>
      </w:r>
      <w:r w:rsidRPr="006A1359">
        <w:rPr>
          <w:rFonts w:ascii="GHEA Grapalat" w:hAnsi="GHEA Grapalat"/>
          <w:sz w:val="22"/>
          <w:szCs w:val="22"/>
        </w:rPr>
        <w:t>ջրային</w:t>
      </w:r>
      <w:r w:rsidRPr="006A1359">
        <w:rPr>
          <w:rFonts w:ascii="GHEA Grapalat" w:hAnsi="GHEA Grapalat"/>
          <w:sz w:val="22"/>
          <w:szCs w:val="22"/>
          <w:lang w:val="af-ZA"/>
        </w:rPr>
        <w:t xml:space="preserve"> </w:t>
      </w:r>
      <w:r w:rsidRPr="006A1359">
        <w:rPr>
          <w:rFonts w:ascii="GHEA Grapalat" w:hAnsi="GHEA Grapalat"/>
          <w:sz w:val="22"/>
          <w:szCs w:val="22"/>
        </w:rPr>
        <w:t>ռեսուրս</w:t>
      </w:r>
      <w:r w:rsidRPr="006A1359">
        <w:rPr>
          <w:rFonts w:ascii="GHEA Grapalat" w:hAnsi="GHEA Grapalat"/>
          <w:sz w:val="22"/>
          <w:szCs w:val="22"/>
          <w:lang w:val="ru-RU"/>
        </w:rPr>
        <w:t>ների</w:t>
      </w:r>
      <w:r w:rsidRPr="006A1359">
        <w:rPr>
          <w:rFonts w:ascii="GHEA Grapalat" w:hAnsi="GHEA Grapalat"/>
          <w:sz w:val="22"/>
          <w:szCs w:val="22"/>
          <w:lang w:val="af-ZA"/>
        </w:rPr>
        <w:t xml:space="preserve">, </w:t>
      </w:r>
      <w:r w:rsidRPr="006A1359">
        <w:rPr>
          <w:rFonts w:ascii="GHEA Grapalat" w:hAnsi="GHEA Grapalat"/>
          <w:sz w:val="22"/>
          <w:szCs w:val="22"/>
        </w:rPr>
        <w:t>ընդերքի</w:t>
      </w:r>
      <w:r w:rsidRPr="006A1359">
        <w:rPr>
          <w:rFonts w:ascii="GHEA Grapalat" w:hAnsi="GHEA Grapalat"/>
          <w:sz w:val="22"/>
          <w:szCs w:val="22"/>
          <w:lang w:val="af-ZA"/>
        </w:rPr>
        <w:t xml:space="preserve">, </w:t>
      </w:r>
      <w:r w:rsidRPr="006A1359">
        <w:rPr>
          <w:rFonts w:ascii="GHEA Grapalat" w:hAnsi="GHEA Grapalat"/>
          <w:sz w:val="22"/>
          <w:szCs w:val="22"/>
        </w:rPr>
        <w:t>բու</w:t>
      </w:r>
      <w:r w:rsidRPr="006A1359">
        <w:rPr>
          <w:rFonts w:ascii="GHEA Grapalat" w:hAnsi="GHEA Grapalat"/>
          <w:sz w:val="22"/>
          <w:szCs w:val="22"/>
          <w:lang w:val="af-ZA"/>
        </w:rPr>
        <w:t>u</w:t>
      </w:r>
      <w:r w:rsidRPr="006A1359">
        <w:rPr>
          <w:rFonts w:ascii="GHEA Grapalat" w:hAnsi="GHEA Grapalat"/>
          <w:sz w:val="22"/>
          <w:szCs w:val="22"/>
        </w:rPr>
        <w:t>ական</w:t>
      </w:r>
      <w:r w:rsidRPr="006A1359">
        <w:rPr>
          <w:rFonts w:ascii="GHEA Grapalat" w:hAnsi="GHEA Grapalat"/>
          <w:sz w:val="22"/>
          <w:szCs w:val="22"/>
          <w:lang w:val="af-ZA"/>
        </w:rPr>
        <w:t xml:space="preserve"> </w:t>
      </w:r>
      <w:r w:rsidRPr="006A1359">
        <w:rPr>
          <w:rFonts w:ascii="GHEA Grapalat" w:hAnsi="GHEA Grapalat"/>
          <w:sz w:val="22"/>
          <w:szCs w:val="22"/>
        </w:rPr>
        <w:t>և</w:t>
      </w:r>
      <w:r w:rsidRPr="006A1359">
        <w:rPr>
          <w:rFonts w:ascii="GHEA Grapalat" w:hAnsi="GHEA Grapalat"/>
          <w:sz w:val="22"/>
          <w:szCs w:val="22"/>
          <w:lang w:val="af-ZA"/>
        </w:rPr>
        <w:t xml:space="preserve"> </w:t>
      </w:r>
      <w:r w:rsidRPr="006A1359">
        <w:rPr>
          <w:rFonts w:ascii="GHEA Grapalat" w:hAnsi="GHEA Grapalat"/>
          <w:sz w:val="22"/>
          <w:szCs w:val="22"/>
        </w:rPr>
        <w:t>կենդանական</w:t>
      </w:r>
      <w:r w:rsidRPr="006A1359">
        <w:rPr>
          <w:rFonts w:ascii="GHEA Grapalat" w:hAnsi="GHEA Grapalat"/>
          <w:sz w:val="22"/>
          <w:szCs w:val="22"/>
          <w:lang w:val="af-ZA"/>
        </w:rPr>
        <w:t xml:space="preserve"> </w:t>
      </w:r>
      <w:r w:rsidRPr="006A1359">
        <w:rPr>
          <w:rFonts w:ascii="GHEA Grapalat" w:hAnsi="GHEA Grapalat"/>
          <w:sz w:val="22"/>
          <w:szCs w:val="22"/>
        </w:rPr>
        <w:t>աշխարհի</w:t>
      </w:r>
      <w:r w:rsidRPr="006A1359">
        <w:rPr>
          <w:rFonts w:ascii="GHEA Grapalat" w:hAnsi="GHEA Grapalat"/>
          <w:sz w:val="22"/>
          <w:szCs w:val="22"/>
          <w:lang w:val="af-ZA"/>
        </w:rPr>
        <w:t xml:space="preserve">, </w:t>
      </w:r>
      <w:r w:rsidRPr="006A1359">
        <w:rPr>
          <w:rFonts w:ascii="GHEA Grapalat" w:hAnsi="GHEA Grapalat"/>
          <w:sz w:val="22"/>
          <w:szCs w:val="22"/>
        </w:rPr>
        <w:t>հատուկ</w:t>
      </w:r>
      <w:r w:rsidRPr="006A1359">
        <w:rPr>
          <w:rFonts w:ascii="GHEA Grapalat" w:hAnsi="GHEA Grapalat"/>
          <w:sz w:val="22"/>
          <w:szCs w:val="22"/>
          <w:lang w:val="af-ZA"/>
        </w:rPr>
        <w:t xml:space="preserve"> </w:t>
      </w:r>
      <w:r w:rsidRPr="006A1359">
        <w:rPr>
          <w:rFonts w:ascii="GHEA Grapalat" w:hAnsi="GHEA Grapalat"/>
          <w:sz w:val="22"/>
          <w:szCs w:val="22"/>
        </w:rPr>
        <w:t>պահպանվող</w:t>
      </w:r>
      <w:r w:rsidRPr="006A1359">
        <w:rPr>
          <w:rFonts w:ascii="GHEA Grapalat" w:hAnsi="GHEA Grapalat"/>
          <w:sz w:val="22"/>
          <w:szCs w:val="22"/>
          <w:lang w:val="af-ZA"/>
        </w:rPr>
        <w:t xml:space="preserve"> </w:t>
      </w:r>
      <w:r w:rsidRPr="006A1359">
        <w:rPr>
          <w:rFonts w:ascii="GHEA Grapalat" w:hAnsi="GHEA Grapalat"/>
          <w:sz w:val="22"/>
          <w:szCs w:val="22"/>
        </w:rPr>
        <w:t>տարածքների</w:t>
      </w:r>
      <w:r w:rsidRPr="006A1359">
        <w:rPr>
          <w:rFonts w:ascii="GHEA Grapalat" w:hAnsi="GHEA Grapalat"/>
          <w:sz w:val="22"/>
          <w:szCs w:val="22"/>
          <w:lang w:val="af-ZA"/>
        </w:rPr>
        <w:t xml:space="preserve">, </w:t>
      </w:r>
      <w:r w:rsidRPr="006A1359">
        <w:rPr>
          <w:rFonts w:ascii="GHEA Grapalat" w:hAnsi="GHEA Grapalat"/>
          <w:sz w:val="22"/>
          <w:szCs w:val="22"/>
        </w:rPr>
        <w:t>վրա</w:t>
      </w:r>
      <w:r w:rsidRPr="006A1359">
        <w:rPr>
          <w:rFonts w:ascii="GHEA Grapalat" w:hAnsi="GHEA Grapalat"/>
          <w:sz w:val="22"/>
          <w:szCs w:val="22"/>
          <w:lang w:val="af-ZA"/>
        </w:rPr>
        <w:t xml:space="preserve"> </w:t>
      </w:r>
      <w:r w:rsidRPr="006A1359">
        <w:rPr>
          <w:rFonts w:ascii="GHEA Grapalat" w:hAnsi="GHEA Grapalat"/>
          <w:sz w:val="22"/>
          <w:szCs w:val="22"/>
        </w:rPr>
        <w:t>բացասական</w:t>
      </w:r>
      <w:r w:rsidRPr="006A1359">
        <w:rPr>
          <w:rFonts w:ascii="GHEA Grapalat" w:hAnsi="GHEA Grapalat"/>
          <w:sz w:val="22"/>
          <w:szCs w:val="22"/>
          <w:lang w:val="af-ZA"/>
        </w:rPr>
        <w:t xml:space="preserve"> </w:t>
      </w:r>
      <w:r w:rsidRPr="006A1359">
        <w:rPr>
          <w:rFonts w:ascii="GHEA Grapalat" w:hAnsi="GHEA Grapalat"/>
          <w:sz w:val="22"/>
          <w:szCs w:val="22"/>
        </w:rPr>
        <w:t>հետևանքներ</w:t>
      </w:r>
      <w:r w:rsidRPr="006A1359">
        <w:rPr>
          <w:rFonts w:ascii="GHEA Grapalat" w:hAnsi="GHEA Grapalat"/>
          <w:sz w:val="22"/>
          <w:szCs w:val="22"/>
          <w:lang w:val="af-ZA"/>
        </w:rPr>
        <w:t xml:space="preserve"> </w:t>
      </w:r>
      <w:r w:rsidRPr="006A1359">
        <w:rPr>
          <w:rFonts w:ascii="GHEA Grapalat" w:hAnsi="GHEA Grapalat"/>
          <w:sz w:val="22"/>
          <w:szCs w:val="22"/>
        </w:rPr>
        <w:t>չեն</w:t>
      </w:r>
      <w:r w:rsidRPr="006A1359">
        <w:rPr>
          <w:rFonts w:ascii="GHEA Grapalat" w:hAnsi="GHEA Grapalat"/>
          <w:sz w:val="22"/>
          <w:szCs w:val="22"/>
          <w:lang w:val="af-ZA"/>
        </w:rPr>
        <w:t xml:space="preserve"> </w:t>
      </w:r>
      <w:r w:rsidRPr="006A1359">
        <w:rPr>
          <w:rFonts w:ascii="GHEA Grapalat" w:hAnsi="GHEA Grapalat"/>
          <w:sz w:val="22"/>
          <w:szCs w:val="22"/>
        </w:rPr>
        <w:t>առաջան</w:t>
      </w:r>
      <w:r w:rsidRPr="006A1359">
        <w:rPr>
          <w:rFonts w:ascii="GHEA Grapalat" w:hAnsi="GHEA Grapalat"/>
          <w:sz w:val="22"/>
          <w:szCs w:val="22"/>
          <w:lang w:val="ru-RU"/>
        </w:rPr>
        <w:t>ա</w:t>
      </w:r>
      <w:r w:rsidRPr="006A1359">
        <w:rPr>
          <w:rFonts w:ascii="GHEA Grapalat" w:hAnsi="GHEA Grapalat"/>
          <w:sz w:val="22"/>
          <w:szCs w:val="22"/>
          <w:lang w:val="af-ZA"/>
        </w:rPr>
        <w:t>:</w:t>
      </w:r>
    </w:p>
    <w:p w:rsidR="00F553F7" w:rsidRPr="006A1359" w:rsidRDefault="00F553F7" w:rsidP="00F553F7">
      <w:pPr>
        <w:pStyle w:val="norm"/>
        <w:spacing w:line="240" w:lineRule="auto"/>
        <w:ind w:firstLine="0"/>
        <w:rPr>
          <w:rFonts w:ascii="GHEA Grapalat" w:hAnsi="GHEA Grapalat"/>
          <w:szCs w:val="22"/>
        </w:rPr>
      </w:pPr>
      <w:r w:rsidRPr="006A1359">
        <w:rPr>
          <w:rFonts w:ascii="GHEA Grapalat" w:hAnsi="GHEA Grapalat"/>
          <w:szCs w:val="22"/>
          <w:lang w:val="af-ZA"/>
        </w:rPr>
        <w:t xml:space="preserve">         </w:t>
      </w:r>
      <w:r w:rsidRPr="006A1359">
        <w:rPr>
          <w:rFonts w:ascii="GHEA Grapalat" w:hAnsi="GHEA Grapalat"/>
          <w:szCs w:val="22"/>
        </w:rPr>
        <w:t>2. Օրենք</w:t>
      </w:r>
      <w:r w:rsidRPr="006A1359">
        <w:rPr>
          <w:rFonts w:ascii="GHEA Grapalat" w:hAnsi="GHEA Grapalat"/>
          <w:szCs w:val="22"/>
          <w:lang w:val="ru-RU"/>
        </w:rPr>
        <w:t>ներ</w:t>
      </w:r>
      <w:r w:rsidRPr="006A1359">
        <w:rPr>
          <w:rFonts w:ascii="GHEA Grapalat" w:hAnsi="GHEA Grapalat"/>
          <w:szCs w:val="22"/>
        </w:rPr>
        <w:t>ի նախագծ</w:t>
      </w:r>
      <w:r w:rsidRPr="006A1359">
        <w:rPr>
          <w:rFonts w:ascii="GHEA Grapalat" w:hAnsi="GHEA Grapalat"/>
          <w:szCs w:val="22"/>
          <w:lang w:val="ru-RU"/>
        </w:rPr>
        <w:t>եր</w:t>
      </w:r>
      <w:r w:rsidRPr="006A1359">
        <w:rPr>
          <w:rFonts w:ascii="GHEA Grapalat" w:hAnsi="GHEA Grapalat"/>
          <w:szCs w:val="22"/>
        </w:rPr>
        <w:t xml:space="preserve">ի </w:t>
      </w:r>
      <w:r w:rsidRPr="006A1359">
        <w:rPr>
          <w:rFonts w:ascii="GHEA Grapalat" w:hAnsi="GHEA Grapalat" w:cs="Sylfaen"/>
          <w:szCs w:val="22"/>
        </w:rPr>
        <w:t>չընդունման</w:t>
      </w:r>
      <w:r w:rsidRPr="006A1359">
        <w:rPr>
          <w:rFonts w:ascii="GHEA Grapalat" w:hAnsi="GHEA Grapalat"/>
          <w:szCs w:val="22"/>
        </w:rPr>
        <w:t xml:space="preserve"> </w:t>
      </w:r>
      <w:r w:rsidRPr="006A1359">
        <w:rPr>
          <w:rFonts w:ascii="GHEA Grapalat" w:hAnsi="GHEA Grapalat" w:cs="Sylfaen"/>
          <w:szCs w:val="22"/>
        </w:rPr>
        <w:t xml:space="preserve">դեպքում </w:t>
      </w:r>
      <w:r w:rsidRPr="006A1359">
        <w:rPr>
          <w:rFonts w:ascii="GHEA Grapalat" w:hAnsi="GHEA Grapalat"/>
          <w:szCs w:val="22"/>
        </w:rPr>
        <w:t xml:space="preserve">շրջակա միջավայրի </w:t>
      </w:r>
      <w:proofErr w:type="gramStart"/>
      <w:r w:rsidRPr="006A1359">
        <w:rPr>
          <w:rFonts w:ascii="GHEA Grapalat" w:hAnsi="GHEA Grapalat"/>
          <w:szCs w:val="22"/>
        </w:rPr>
        <w:t>oբյեկտների  վրա</w:t>
      </w:r>
      <w:proofErr w:type="gramEnd"/>
      <w:r w:rsidRPr="006A1359">
        <w:rPr>
          <w:rFonts w:ascii="GHEA Grapalat" w:hAnsi="GHEA Grapalat"/>
          <w:szCs w:val="22"/>
        </w:rPr>
        <w:t xml:space="preserve"> բացասական հետևանքներ չեն առաջան</w:t>
      </w:r>
      <w:r w:rsidRPr="006A1359">
        <w:rPr>
          <w:rFonts w:ascii="GHEA Grapalat" w:hAnsi="GHEA Grapalat"/>
          <w:szCs w:val="22"/>
          <w:lang w:val="ru-RU"/>
        </w:rPr>
        <w:t>ա</w:t>
      </w:r>
      <w:r w:rsidRPr="006A1359">
        <w:rPr>
          <w:rFonts w:ascii="GHEA Grapalat" w:hAnsi="GHEA Grapalat"/>
          <w:szCs w:val="22"/>
        </w:rPr>
        <w:t>:</w:t>
      </w:r>
    </w:p>
    <w:p w:rsidR="00F553F7" w:rsidRPr="006A1359" w:rsidRDefault="00F553F7" w:rsidP="00F553F7">
      <w:pPr>
        <w:jc w:val="both"/>
        <w:rPr>
          <w:rFonts w:ascii="GHEA Grapalat" w:hAnsi="GHEA Grapalat"/>
          <w:sz w:val="22"/>
          <w:szCs w:val="22"/>
          <w:lang w:val="en-US"/>
        </w:rPr>
      </w:pPr>
      <w:r w:rsidRPr="006A1359">
        <w:rPr>
          <w:rFonts w:ascii="GHEA Grapalat" w:hAnsi="GHEA Grapalat"/>
          <w:sz w:val="22"/>
          <w:szCs w:val="22"/>
          <w:lang w:val="en-US"/>
        </w:rPr>
        <w:t xml:space="preserve">         3. </w:t>
      </w:r>
      <w:proofErr w:type="gramStart"/>
      <w:r w:rsidRPr="006A1359">
        <w:rPr>
          <w:rFonts w:ascii="GHEA Grapalat" w:hAnsi="GHEA Grapalat"/>
          <w:sz w:val="22"/>
          <w:szCs w:val="22"/>
        </w:rPr>
        <w:t>Օրենքների</w:t>
      </w:r>
      <w:r w:rsidRPr="006A1359">
        <w:rPr>
          <w:rFonts w:ascii="GHEA Grapalat" w:hAnsi="GHEA Grapalat"/>
          <w:sz w:val="22"/>
          <w:szCs w:val="22"/>
          <w:lang w:val="en-US"/>
        </w:rPr>
        <w:t xml:space="preserve">  </w:t>
      </w:r>
      <w:r w:rsidRPr="006A1359">
        <w:rPr>
          <w:rFonts w:ascii="GHEA Grapalat" w:hAnsi="GHEA Grapalat"/>
          <w:sz w:val="22"/>
          <w:szCs w:val="22"/>
        </w:rPr>
        <w:t>նախագծերը</w:t>
      </w:r>
      <w:proofErr w:type="gramEnd"/>
      <w:r w:rsidRPr="006A1359">
        <w:rPr>
          <w:rFonts w:ascii="GHEA Grapalat" w:hAnsi="GHEA Grapalat"/>
          <w:sz w:val="22"/>
          <w:szCs w:val="22"/>
          <w:lang w:val="en-US"/>
        </w:rPr>
        <w:t xml:space="preserve">  </w:t>
      </w:r>
      <w:r w:rsidRPr="006A1359">
        <w:rPr>
          <w:rFonts w:ascii="GHEA Grapalat" w:hAnsi="GHEA Grapalat"/>
          <w:sz w:val="22"/>
          <w:szCs w:val="22"/>
        </w:rPr>
        <w:t>բնապահպանության</w:t>
      </w:r>
      <w:r w:rsidRPr="006A1359">
        <w:rPr>
          <w:rFonts w:ascii="GHEA Grapalat" w:hAnsi="GHEA Grapalat"/>
          <w:sz w:val="22"/>
          <w:szCs w:val="22"/>
          <w:lang w:val="en-US"/>
        </w:rPr>
        <w:t xml:space="preserve"> </w:t>
      </w:r>
      <w:r w:rsidRPr="006A1359">
        <w:rPr>
          <w:rFonts w:ascii="GHEA Grapalat" w:hAnsi="GHEA Grapalat"/>
          <w:sz w:val="22"/>
          <w:szCs w:val="22"/>
        </w:rPr>
        <w:t>ոլորտին</w:t>
      </w:r>
      <w:r w:rsidRPr="006A1359">
        <w:rPr>
          <w:rFonts w:ascii="GHEA Grapalat" w:hAnsi="GHEA Grapalat"/>
          <w:sz w:val="22"/>
          <w:szCs w:val="22"/>
          <w:lang w:val="en-US"/>
        </w:rPr>
        <w:t xml:space="preserve"> </w:t>
      </w:r>
      <w:r w:rsidRPr="006A1359">
        <w:rPr>
          <w:rFonts w:ascii="GHEA Grapalat" w:hAnsi="GHEA Grapalat"/>
          <w:sz w:val="22"/>
          <w:szCs w:val="22"/>
        </w:rPr>
        <w:t>չեն</w:t>
      </w:r>
      <w:r w:rsidRPr="006A1359">
        <w:rPr>
          <w:rFonts w:ascii="GHEA Grapalat" w:hAnsi="GHEA Grapalat"/>
          <w:sz w:val="22"/>
          <w:szCs w:val="22"/>
          <w:lang w:val="en-US"/>
        </w:rPr>
        <w:t xml:space="preserve"> </w:t>
      </w:r>
      <w:r w:rsidRPr="006A1359">
        <w:rPr>
          <w:rFonts w:ascii="GHEA Grapalat" w:hAnsi="GHEA Grapalat"/>
          <w:sz w:val="22"/>
          <w:szCs w:val="22"/>
        </w:rPr>
        <w:t>առնչվում</w:t>
      </w:r>
      <w:r w:rsidRPr="006A1359">
        <w:rPr>
          <w:rFonts w:ascii="GHEA Grapalat" w:hAnsi="GHEA Grapalat"/>
          <w:sz w:val="22"/>
          <w:szCs w:val="22"/>
          <w:lang w:val="en-US"/>
        </w:rPr>
        <w:t xml:space="preserve">, </w:t>
      </w:r>
      <w:r w:rsidRPr="006A1359">
        <w:rPr>
          <w:rFonts w:ascii="GHEA Grapalat" w:hAnsi="GHEA Grapalat"/>
          <w:sz w:val="22"/>
          <w:szCs w:val="22"/>
        </w:rPr>
        <w:t>այդ</w:t>
      </w:r>
      <w:r w:rsidRPr="006A1359">
        <w:rPr>
          <w:rFonts w:ascii="GHEA Grapalat" w:hAnsi="GHEA Grapalat"/>
          <w:sz w:val="22"/>
          <w:szCs w:val="22"/>
          <w:lang w:val="en-US"/>
        </w:rPr>
        <w:t xml:space="preserve">  </w:t>
      </w:r>
      <w:r w:rsidRPr="006A1359">
        <w:rPr>
          <w:rFonts w:ascii="GHEA Grapalat" w:hAnsi="GHEA Grapalat"/>
          <w:sz w:val="22"/>
          <w:szCs w:val="22"/>
        </w:rPr>
        <w:t>ոլորտը</w:t>
      </w:r>
      <w:r w:rsidRPr="006A1359">
        <w:rPr>
          <w:rFonts w:ascii="GHEA Grapalat" w:hAnsi="GHEA Grapalat"/>
          <w:sz w:val="22"/>
          <w:szCs w:val="22"/>
          <w:lang w:val="en-US"/>
        </w:rPr>
        <w:t xml:space="preserve"> </w:t>
      </w:r>
      <w:r w:rsidRPr="006A1359">
        <w:rPr>
          <w:rFonts w:ascii="GHEA Grapalat" w:hAnsi="GHEA Grapalat"/>
          <w:sz w:val="22"/>
          <w:szCs w:val="22"/>
        </w:rPr>
        <w:t>կանոնակարգող</w:t>
      </w:r>
      <w:r w:rsidRPr="006A1359">
        <w:rPr>
          <w:rFonts w:ascii="GHEA Grapalat" w:hAnsi="GHEA Grapalat"/>
          <w:sz w:val="22"/>
          <w:szCs w:val="22"/>
          <w:lang w:val="en-US"/>
        </w:rPr>
        <w:t xml:space="preserve"> </w:t>
      </w:r>
      <w:r w:rsidRPr="006A1359">
        <w:rPr>
          <w:rFonts w:ascii="GHEA Grapalat" w:hAnsi="GHEA Grapalat"/>
          <w:sz w:val="22"/>
          <w:szCs w:val="22"/>
        </w:rPr>
        <w:t>իրավական</w:t>
      </w:r>
      <w:r w:rsidRPr="006A1359">
        <w:rPr>
          <w:rFonts w:ascii="GHEA Grapalat" w:hAnsi="GHEA Grapalat"/>
          <w:sz w:val="22"/>
          <w:szCs w:val="22"/>
          <w:lang w:val="en-US"/>
        </w:rPr>
        <w:t xml:space="preserve"> </w:t>
      </w:r>
      <w:r w:rsidRPr="006A1359">
        <w:rPr>
          <w:rFonts w:ascii="GHEA Grapalat" w:hAnsi="GHEA Grapalat"/>
          <w:sz w:val="22"/>
          <w:szCs w:val="22"/>
        </w:rPr>
        <w:t>ակտերով</w:t>
      </w:r>
      <w:r w:rsidRPr="006A1359">
        <w:rPr>
          <w:rFonts w:ascii="GHEA Grapalat" w:hAnsi="GHEA Grapalat"/>
          <w:sz w:val="22"/>
          <w:szCs w:val="22"/>
          <w:lang w:val="en-US"/>
        </w:rPr>
        <w:t xml:space="preserve"> </w:t>
      </w:r>
      <w:r w:rsidRPr="006A1359">
        <w:rPr>
          <w:rFonts w:ascii="GHEA Grapalat" w:hAnsi="GHEA Grapalat"/>
          <w:sz w:val="22"/>
          <w:szCs w:val="22"/>
        </w:rPr>
        <w:t>ամրագրված</w:t>
      </w:r>
      <w:r w:rsidRPr="006A1359">
        <w:rPr>
          <w:rFonts w:ascii="GHEA Grapalat" w:hAnsi="GHEA Grapalat"/>
          <w:sz w:val="22"/>
          <w:szCs w:val="22"/>
          <w:lang w:val="en-US"/>
        </w:rPr>
        <w:t xml:space="preserve"> u</w:t>
      </w:r>
      <w:r w:rsidRPr="006A1359">
        <w:rPr>
          <w:rFonts w:ascii="GHEA Grapalat" w:hAnsi="GHEA Grapalat"/>
          <w:sz w:val="22"/>
          <w:szCs w:val="22"/>
        </w:rPr>
        <w:t>կզբունքներին</w:t>
      </w:r>
      <w:r w:rsidRPr="006A1359">
        <w:rPr>
          <w:rFonts w:ascii="GHEA Grapalat" w:hAnsi="GHEA Grapalat"/>
          <w:sz w:val="22"/>
          <w:szCs w:val="22"/>
          <w:lang w:val="en-US"/>
        </w:rPr>
        <w:t xml:space="preserve"> </w:t>
      </w:r>
      <w:r w:rsidRPr="006A1359">
        <w:rPr>
          <w:rFonts w:ascii="GHEA Grapalat" w:hAnsi="GHEA Grapalat"/>
          <w:sz w:val="22"/>
          <w:szCs w:val="22"/>
        </w:rPr>
        <w:t>և</w:t>
      </w:r>
      <w:r w:rsidRPr="006A1359">
        <w:rPr>
          <w:rFonts w:ascii="GHEA Grapalat" w:hAnsi="GHEA Grapalat"/>
          <w:sz w:val="22"/>
          <w:szCs w:val="22"/>
          <w:lang w:val="en-US"/>
        </w:rPr>
        <w:t xml:space="preserve"> </w:t>
      </w:r>
      <w:r w:rsidRPr="006A1359">
        <w:rPr>
          <w:rFonts w:ascii="GHEA Grapalat" w:hAnsi="GHEA Grapalat"/>
          <w:sz w:val="22"/>
          <w:szCs w:val="22"/>
        </w:rPr>
        <w:t>պահանջներին</w:t>
      </w:r>
      <w:r w:rsidRPr="006A1359">
        <w:rPr>
          <w:rFonts w:ascii="GHEA Grapalat" w:hAnsi="GHEA Grapalat"/>
          <w:sz w:val="22"/>
          <w:szCs w:val="22"/>
          <w:lang w:val="en-US"/>
        </w:rPr>
        <w:t xml:space="preserve"> </w:t>
      </w:r>
      <w:r w:rsidRPr="006A1359">
        <w:rPr>
          <w:rFonts w:ascii="GHEA Grapalat" w:hAnsi="GHEA Grapalat"/>
          <w:sz w:val="22"/>
          <w:szCs w:val="22"/>
        </w:rPr>
        <w:t>չեն</w:t>
      </w:r>
      <w:r w:rsidRPr="006A1359">
        <w:rPr>
          <w:rFonts w:ascii="GHEA Grapalat" w:hAnsi="GHEA Grapalat"/>
          <w:sz w:val="22"/>
          <w:szCs w:val="22"/>
          <w:lang w:val="en-US"/>
        </w:rPr>
        <w:t xml:space="preserve"> </w:t>
      </w:r>
      <w:r w:rsidRPr="006A1359">
        <w:rPr>
          <w:rFonts w:ascii="GHEA Grapalat" w:hAnsi="GHEA Grapalat"/>
          <w:sz w:val="22"/>
          <w:szCs w:val="22"/>
        </w:rPr>
        <w:t>հակասում</w:t>
      </w:r>
      <w:r w:rsidRPr="006A1359">
        <w:rPr>
          <w:rFonts w:ascii="GHEA Grapalat" w:hAnsi="GHEA Grapalat"/>
          <w:sz w:val="22"/>
          <w:szCs w:val="22"/>
          <w:lang w:val="en-US"/>
        </w:rPr>
        <w:t xml:space="preserve">: </w:t>
      </w:r>
    </w:p>
    <w:p w:rsidR="00F553F7" w:rsidRPr="006A1359" w:rsidRDefault="00F553F7" w:rsidP="00F553F7">
      <w:pPr>
        <w:jc w:val="both"/>
        <w:rPr>
          <w:rFonts w:ascii="GHEA Grapalat" w:hAnsi="GHEA Grapalat"/>
          <w:sz w:val="22"/>
          <w:szCs w:val="22"/>
          <w:lang w:val="af-ZA"/>
        </w:rPr>
      </w:pPr>
      <w:r w:rsidRPr="006A1359">
        <w:rPr>
          <w:rFonts w:ascii="GHEA Grapalat" w:hAnsi="GHEA Grapalat"/>
          <w:sz w:val="22"/>
          <w:szCs w:val="22"/>
          <w:lang w:val="af-ZA"/>
        </w:rPr>
        <w:t xml:space="preserve">      </w:t>
      </w:r>
      <w:r w:rsidRPr="006A1359">
        <w:rPr>
          <w:rFonts w:ascii="GHEA Grapalat" w:hAnsi="GHEA Grapalat"/>
          <w:sz w:val="22"/>
          <w:szCs w:val="22"/>
        </w:rPr>
        <w:t>Օրենքների</w:t>
      </w:r>
      <w:r w:rsidRPr="006A1359">
        <w:rPr>
          <w:rFonts w:ascii="GHEA Grapalat" w:hAnsi="GHEA Grapalat"/>
          <w:sz w:val="22"/>
          <w:szCs w:val="22"/>
          <w:lang w:val="af-ZA"/>
        </w:rPr>
        <w:t xml:space="preserve"> </w:t>
      </w:r>
      <w:r w:rsidRPr="006A1359">
        <w:rPr>
          <w:rFonts w:ascii="GHEA Grapalat" w:hAnsi="GHEA Grapalat" w:cs="Sylfaen"/>
          <w:sz w:val="22"/>
          <w:szCs w:val="22"/>
        </w:rPr>
        <w:t>կիրարկման</w:t>
      </w:r>
      <w:r w:rsidRPr="006A1359">
        <w:rPr>
          <w:rFonts w:ascii="GHEA Grapalat" w:hAnsi="GHEA Grapalat"/>
          <w:sz w:val="22"/>
          <w:szCs w:val="22"/>
          <w:lang w:val="af-ZA"/>
        </w:rPr>
        <w:t xml:space="preserve"> </w:t>
      </w:r>
      <w:r w:rsidRPr="006A1359">
        <w:rPr>
          <w:rFonts w:ascii="GHEA Grapalat" w:hAnsi="GHEA Grapalat" w:cs="Sylfaen"/>
          <w:sz w:val="22"/>
          <w:szCs w:val="22"/>
        </w:rPr>
        <w:t>արդյունքում</w:t>
      </w:r>
      <w:r w:rsidRPr="006A1359">
        <w:rPr>
          <w:rFonts w:ascii="GHEA Grapalat" w:hAnsi="GHEA Grapalat"/>
          <w:sz w:val="22"/>
          <w:szCs w:val="22"/>
          <w:lang w:val="af-ZA"/>
        </w:rPr>
        <w:t xml:space="preserve"> </w:t>
      </w:r>
      <w:r w:rsidRPr="006A1359">
        <w:rPr>
          <w:rFonts w:ascii="GHEA Grapalat" w:hAnsi="GHEA Grapalat"/>
          <w:sz w:val="22"/>
          <w:szCs w:val="22"/>
          <w:lang w:val="en-US"/>
        </w:rPr>
        <w:t>բնապահպանության</w:t>
      </w:r>
      <w:r w:rsidRPr="006A1359">
        <w:rPr>
          <w:rFonts w:ascii="GHEA Grapalat" w:hAnsi="GHEA Grapalat"/>
          <w:sz w:val="22"/>
          <w:szCs w:val="22"/>
          <w:lang w:val="af-ZA"/>
        </w:rPr>
        <w:t xml:space="preserve"> </w:t>
      </w:r>
      <w:r w:rsidRPr="006A1359">
        <w:rPr>
          <w:rFonts w:ascii="GHEA Grapalat" w:hAnsi="GHEA Grapalat"/>
          <w:sz w:val="22"/>
          <w:szCs w:val="22"/>
          <w:lang w:val="en-US"/>
        </w:rPr>
        <w:t>բնագավառում</w:t>
      </w:r>
      <w:r w:rsidRPr="006A1359">
        <w:rPr>
          <w:rFonts w:ascii="GHEA Grapalat" w:hAnsi="GHEA Grapalat"/>
          <w:sz w:val="22"/>
          <w:szCs w:val="22"/>
          <w:lang w:val="af-ZA"/>
        </w:rPr>
        <w:t xml:space="preserve">  </w:t>
      </w:r>
      <w:r w:rsidRPr="006A1359">
        <w:rPr>
          <w:rFonts w:ascii="GHEA Grapalat" w:hAnsi="GHEA Grapalat" w:cs="Sylfaen"/>
          <w:sz w:val="22"/>
          <w:szCs w:val="22"/>
        </w:rPr>
        <w:t>կանխատե</w:t>
      </w:r>
      <w:r w:rsidRPr="006A1359">
        <w:rPr>
          <w:rFonts w:ascii="GHEA Grapalat" w:hAnsi="GHEA Grapalat"/>
          <w:sz w:val="22"/>
          <w:szCs w:val="22"/>
          <w:lang w:val="af-ZA"/>
        </w:rPr>
        <w:t>u</w:t>
      </w:r>
      <w:r w:rsidRPr="006A1359">
        <w:rPr>
          <w:rFonts w:ascii="GHEA Grapalat" w:hAnsi="GHEA Grapalat" w:cs="Sylfaen"/>
          <w:sz w:val="22"/>
          <w:szCs w:val="22"/>
        </w:rPr>
        <w:t>վող</w:t>
      </w:r>
      <w:r w:rsidRPr="006A1359">
        <w:rPr>
          <w:rFonts w:ascii="GHEA Grapalat" w:hAnsi="GHEA Grapalat" w:cs="Sylfaen"/>
          <w:sz w:val="22"/>
          <w:szCs w:val="22"/>
          <w:lang w:val="af-ZA"/>
        </w:rPr>
        <w:t xml:space="preserve"> </w:t>
      </w:r>
      <w:r w:rsidRPr="006A1359">
        <w:rPr>
          <w:rFonts w:ascii="GHEA Grapalat" w:hAnsi="GHEA Grapalat"/>
          <w:sz w:val="22"/>
          <w:szCs w:val="22"/>
          <w:lang w:val="af-ZA"/>
        </w:rPr>
        <w:t xml:space="preserve"> </w:t>
      </w:r>
      <w:r w:rsidRPr="006A1359">
        <w:rPr>
          <w:rFonts w:ascii="GHEA Grapalat" w:hAnsi="GHEA Grapalat" w:cs="Sylfaen"/>
          <w:sz w:val="22"/>
          <w:szCs w:val="22"/>
        </w:rPr>
        <w:t>հետևանքների</w:t>
      </w:r>
      <w:r w:rsidRPr="006A1359">
        <w:rPr>
          <w:rFonts w:ascii="GHEA Grapalat" w:hAnsi="GHEA Grapalat"/>
          <w:sz w:val="22"/>
          <w:szCs w:val="22"/>
          <w:lang w:val="af-ZA"/>
        </w:rPr>
        <w:t xml:space="preserve"> </w:t>
      </w:r>
      <w:r w:rsidRPr="006A1359">
        <w:rPr>
          <w:rFonts w:ascii="GHEA Grapalat" w:hAnsi="GHEA Grapalat" w:cs="Sylfaen"/>
          <w:sz w:val="22"/>
          <w:szCs w:val="22"/>
        </w:rPr>
        <w:t>գնահատման</w:t>
      </w:r>
      <w:r w:rsidRPr="006A1359">
        <w:rPr>
          <w:rFonts w:ascii="GHEA Grapalat" w:hAnsi="GHEA Grapalat" w:cs="Sylfaen"/>
          <w:sz w:val="22"/>
          <w:szCs w:val="22"/>
          <w:lang w:val="af-ZA"/>
        </w:rPr>
        <w:t xml:space="preserve"> </w:t>
      </w:r>
      <w:r w:rsidRPr="006A1359">
        <w:rPr>
          <w:rFonts w:ascii="GHEA Grapalat" w:hAnsi="GHEA Grapalat" w:cs="Sylfaen"/>
          <w:sz w:val="22"/>
          <w:szCs w:val="22"/>
        </w:rPr>
        <w:t>և</w:t>
      </w:r>
      <w:r w:rsidRPr="006A1359">
        <w:rPr>
          <w:rFonts w:ascii="GHEA Grapalat" w:hAnsi="GHEA Grapalat" w:cs="Sylfaen"/>
          <w:sz w:val="22"/>
          <w:szCs w:val="22"/>
          <w:lang w:val="af-ZA"/>
        </w:rPr>
        <w:t xml:space="preserve"> </w:t>
      </w:r>
      <w:r w:rsidRPr="006A1359">
        <w:rPr>
          <w:rFonts w:ascii="GHEA Grapalat" w:hAnsi="GHEA Grapalat" w:cs="Sylfaen"/>
          <w:sz w:val="22"/>
          <w:szCs w:val="22"/>
        </w:rPr>
        <w:t>վարվող</w:t>
      </w:r>
      <w:r w:rsidRPr="006A1359">
        <w:rPr>
          <w:rFonts w:ascii="GHEA Grapalat" w:hAnsi="GHEA Grapalat"/>
          <w:sz w:val="22"/>
          <w:szCs w:val="22"/>
          <w:lang w:val="af-ZA"/>
        </w:rPr>
        <w:t xml:space="preserve"> </w:t>
      </w:r>
      <w:r w:rsidRPr="006A1359">
        <w:rPr>
          <w:rFonts w:ascii="GHEA Grapalat" w:hAnsi="GHEA Grapalat" w:cs="Sylfaen"/>
          <w:sz w:val="22"/>
          <w:szCs w:val="22"/>
        </w:rPr>
        <w:t>քաղաքականության</w:t>
      </w:r>
      <w:r w:rsidRPr="006A1359">
        <w:rPr>
          <w:rFonts w:ascii="GHEA Grapalat" w:hAnsi="GHEA Grapalat"/>
          <w:sz w:val="22"/>
          <w:szCs w:val="22"/>
          <w:lang w:val="af-ZA"/>
        </w:rPr>
        <w:t xml:space="preserve"> </w:t>
      </w:r>
      <w:r w:rsidRPr="006A1359">
        <w:rPr>
          <w:rFonts w:ascii="GHEA Grapalat" w:hAnsi="GHEA Grapalat" w:cs="Sylfaen"/>
          <w:sz w:val="22"/>
          <w:szCs w:val="22"/>
        </w:rPr>
        <w:t>համեմատական</w:t>
      </w:r>
      <w:r w:rsidRPr="006A1359">
        <w:rPr>
          <w:rFonts w:ascii="GHEA Grapalat" w:hAnsi="GHEA Grapalat"/>
          <w:sz w:val="22"/>
          <w:szCs w:val="22"/>
          <w:lang w:val="af-ZA"/>
        </w:rPr>
        <w:t xml:space="preserve"> </w:t>
      </w:r>
      <w:r w:rsidRPr="006A1359">
        <w:rPr>
          <w:rFonts w:ascii="GHEA Grapalat" w:hAnsi="GHEA Grapalat" w:cs="Sylfaen"/>
          <w:sz w:val="22"/>
          <w:szCs w:val="22"/>
        </w:rPr>
        <w:t>վիճակագրական</w:t>
      </w:r>
      <w:r w:rsidRPr="006A1359">
        <w:rPr>
          <w:rFonts w:ascii="GHEA Grapalat" w:hAnsi="GHEA Grapalat"/>
          <w:sz w:val="22"/>
          <w:szCs w:val="22"/>
          <w:lang w:val="af-ZA"/>
        </w:rPr>
        <w:t xml:space="preserve"> </w:t>
      </w:r>
      <w:r w:rsidRPr="006A1359">
        <w:rPr>
          <w:rFonts w:ascii="GHEA Grapalat" w:hAnsi="GHEA Grapalat" w:cs="Sylfaen"/>
          <w:sz w:val="22"/>
          <w:szCs w:val="22"/>
        </w:rPr>
        <w:t>վերլուծություններ</w:t>
      </w:r>
      <w:r w:rsidRPr="006A1359">
        <w:rPr>
          <w:rFonts w:ascii="GHEA Grapalat" w:hAnsi="GHEA Grapalat" w:cs="Sylfaen"/>
          <w:sz w:val="22"/>
          <w:szCs w:val="22"/>
          <w:lang w:val="af-ZA"/>
        </w:rPr>
        <w:t xml:space="preserve"> </w:t>
      </w:r>
      <w:r w:rsidRPr="006A1359">
        <w:rPr>
          <w:rFonts w:ascii="GHEA Grapalat" w:hAnsi="GHEA Grapalat" w:cs="Sylfaen"/>
          <w:sz w:val="22"/>
          <w:szCs w:val="22"/>
        </w:rPr>
        <w:t>կատարելու</w:t>
      </w:r>
      <w:r w:rsidRPr="006A1359">
        <w:rPr>
          <w:rFonts w:ascii="GHEA Grapalat" w:hAnsi="GHEA Grapalat" w:cs="Sylfaen"/>
          <w:sz w:val="22"/>
          <w:szCs w:val="22"/>
          <w:lang w:val="af-ZA"/>
        </w:rPr>
        <w:t xml:space="preserve"> </w:t>
      </w:r>
      <w:r w:rsidRPr="006A1359">
        <w:rPr>
          <w:rFonts w:ascii="GHEA Grapalat" w:hAnsi="GHEA Grapalat" w:cs="Sylfaen"/>
          <w:sz w:val="22"/>
          <w:szCs w:val="22"/>
        </w:rPr>
        <w:t>անհրաժեշտությունը</w:t>
      </w:r>
      <w:r w:rsidRPr="006A1359">
        <w:rPr>
          <w:rFonts w:ascii="GHEA Grapalat" w:hAnsi="GHEA Grapalat" w:cs="Sylfaen"/>
          <w:sz w:val="22"/>
          <w:szCs w:val="22"/>
          <w:lang w:val="af-ZA"/>
        </w:rPr>
        <w:t xml:space="preserve"> </w:t>
      </w:r>
      <w:r w:rsidRPr="006A1359">
        <w:rPr>
          <w:rFonts w:ascii="GHEA Grapalat" w:hAnsi="GHEA Grapalat" w:cs="Sylfaen"/>
          <w:sz w:val="22"/>
          <w:szCs w:val="22"/>
        </w:rPr>
        <w:t>բացակայում</w:t>
      </w:r>
      <w:r w:rsidRPr="006A1359">
        <w:rPr>
          <w:rFonts w:ascii="GHEA Grapalat" w:hAnsi="GHEA Grapalat" w:cs="Sylfaen"/>
          <w:sz w:val="22"/>
          <w:szCs w:val="22"/>
          <w:lang w:val="af-ZA"/>
        </w:rPr>
        <w:t xml:space="preserve"> </w:t>
      </w:r>
      <w:r w:rsidRPr="006A1359">
        <w:rPr>
          <w:rFonts w:ascii="GHEA Grapalat" w:hAnsi="GHEA Grapalat" w:cs="Sylfaen"/>
          <w:sz w:val="22"/>
          <w:szCs w:val="22"/>
        </w:rPr>
        <w:t>են</w:t>
      </w:r>
      <w:r w:rsidRPr="006A1359">
        <w:rPr>
          <w:rFonts w:ascii="GHEA Grapalat" w:hAnsi="GHEA Grapalat" w:cs="Sylfaen"/>
          <w:sz w:val="22"/>
          <w:szCs w:val="22"/>
          <w:lang w:val="af-ZA"/>
        </w:rPr>
        <w:t>:</w:t>
      </w:r>
      <w:r w:rsidRPr="006A1359">
        <w:rPr>
          <w:rFonts w:ascii="GHEA Grapalat" w:hAnsi="GHEA Grapalat"/>
          <w:sz w:val="22"/>
          <w:szCs w:val="22"/>
          <w:lang w:val="af-ZA"/>
        </w:rPr>
        <w:t xml:space="preserve"> </w:t>
      </w:r>
    </w:p>
    <w:p w:rsidR="00F553F7" w:rsidRPr="006A1359" w:rsidRDefault="00F553F7" w:rsidP="00F553F7">
      <w:pPr>
        <w:rPr>
          <w:rFonts w:ascii="GHEA Grapalat" w:hAnsi="GHEA Grapalat"/>
          <w:sz w:val="22"/>
          <w:szCs w:val="22"/>
          <w:lang w:val="af-ZA"/>
        </w:rPr>
      </w:pPr>
    </w:p>
    <w:p w:rsidR="00F553F7" w:rsidRPr="006A1359" w:rsidRDefault="00F553F7" w:rsidP="006A1359">
      <w:pPr>
        <w:numPr>
          <w:ilvl w:val="0"/>
          <w:numId w:val="39"/>
        </w:numPr>
        <w:jc w:val="both"/>
        <w:rPr>
          <w:rFonts w:ascii="GHEA Grapalat" w:hAnsi="GHEA Grapalat" w:cs="Sylfaen"/>
          <w:b/>
          <w:bCs/>
          <w:sz w:val="22"/>
          <w:szCs w:val="22"/>
          <w:u w:val="single"/>
          <w:lang w:val="af-ZA"/>
        </w:rPr>
      </w:pPr>
      <w:r w:rsidRPr="006A1359">
        <w:rPr>
          <w:rFonts w:ascii="GHEA Grapalat" w:hAnsi="GHEA Grapalat"/>
          <w:b/>
          <w:sz w:val="22"/>
          <w:szCs w:val="22"/>
          <w:u w:val="single"/>
          <w:lang w:val="af-ZA"/>
        </w:rPr>
        <w:lastRenderedPageBreak/>
        <w:t xml:space="preserve">Սոցիալական պաշտպանության </w:t>
      </w:r>
      <w:r w:rsidRPr="006A1359">
        <w:rPr>
          <w:rFonts w:ascii="GHEA Grapalat" w:hAnsi="GHEA Grapalat"/>
          <w:b/>
          <w:sz w:val="22"/>
          <w:szCs w:val="22"/>
          <w:u w:val="single"/>
          <w:lang w:val="en-US"/>
        </w:rPr>
        <w:t>բնագավառում</w:t>
      </w:r>
      <w:r w:rsidRPr="006A1359">
        <w:rPr>
          <w:rFonts w:ascii="GHEA Grapalat" w:hAnsi="GHEA Grapalat"/>
          <w:b/>
          <w:sz w:val="22"/>
          <w:szCs w:val="22"/>
          <w:u w:val="single"/>
          <w:lang w:val="af-ZA"/>
        </w:rPr>
        <w:t xml:space="preserve"> </w:t>
      </w:r>
      <w:r w:rsidRPr="006A1359">
        <w:rPr>
          <w:rFonts w:ascii="GHEA Grapalat" w:hAnsi="GHEA Grapalat"/>
          <w:b/>
          <w:sz w:val="22"/>
          <w:szCs w:val="22"/>
          <w:u w:val="single"/>
          <w:lang w:val="en-US"/>
        </w:rPr>
        <w:t>կարգավորման</w:t>
      </w:r>
      <w:r w:rsidRPr="006A1359">
        <w:rPr>
          <w:rFonts w:ascii="GHEA Grapalat" w:hAnsi="GHEA Grapalat" w:cs="Sylfaen"/>
          <w:b/>
          <w:bCs/>
          <w:sz w:val="22"/>
          <w:szCs w:val="22"/>
          <w:u w:val="single"/>
          <w:lang w:val="af-ZA"/>
        </w:rPr>
        <w:t xml:space="preserve"> ազդեցության</w:t>
      </w:r>
      <w:r w:rsidRPr="006A1359">
        <w:rPr>
          <w:rFonts w:ascii="GHEA Grapalat" w:hAnsi="GHEA Grapalat" w:cs="IRTEK Courier"/>
          <w:b/>
          <w:bCs/>
          <w:sz w:val="22"/>
          <w:szCs w:val="22"/>
          <w:u w:val="single"/>
          <w:lang w:val="af-ZA"/>
        </w:rPr>
        <w:t xml:space="preserve"> </w:t>
      </w:r>
      <w:r w:rsidRPr="006A1359">
        <w:rPr>
          <w:rFonts w:ascii="GHEA Grapalat" w:hAnsi="GHEA Grapalat" w:cs="Sylfaen"/>
          <w:b/>
          <w:bCs/>
          <w:sz w:val="22"/>
          <w:szCs w:val="22"/>
          <w:u w:val="single"/>
          <w:lang w:val="af-ZA"/>
        </w:rPr>
        <w:t>գնահատման եզրակացություն</w:t>
      </w:r>
    </w:p>
    <w:p w:rsidR="00F553F7" w:rsidRPr="006A1359" w:rsidRDefault="00F553F7" w:rsidP="00F553F7">
      <w:pPr>
        <w:pStyle w:val="norm"/>
        <w:spacing w:line="240" w:lineRule="auto"/>
        <w:ind w:firstLine="706"/>
        <w:rPr>
          <w:rFonts w:ascii="GHEA Grapalat" w:hAnsi="GHEA Grapalat"/>
          <w:b/>
          <w:szCs w:val="22"/>
          <w:lang w:val="af-ZA"/>
        </w:rPr>
      </w:pPr>
    </w:p>
    <w:p w:rsidR="00F553F7" w:rsidRPr="006A1359" w:rsidRDefault="00F553F7" w:rsidP="00F553F7">
      <w:pPr>
        <w:tabs>
          <w:tab w:val="left" w:pos="0"/>
        </w:tabs>
        <w:ind w:right="141" w:firstLine="720"/>
        <w:jc w:val="both"/>
        <w:rPr>
          <w:rFonts w:ascii="GHEA Grapalat" w:hAnsi="GHEA Grapalat"/>
          <w:sz w:val="22"/>
          <w:szCs w:val="22"/>
          <w:lang w:val="af-ZA"/>
        </w:rPr>
      </w:pPr>
      <w:r w:rsidRPr="006A1359">
        <w:rPr>
          <w:rFonts w:ascii="GHEA Grapalat" w:hAnsi="GHEA Grapalat"/>
          <w:sz w:val="22"/>
          <w:szCs w:val="22"/>
          <w:lang w:val="af-ZA"/>
        </w:rPr>
        <w:t>Նախագծերի`</w:t>
      </w:r>
      <w:r w:rsidRPr="006A1359">
        <w:rPr>
          <w:rFonts w:ascii="GHEA Grapalat" w:hAnsi="GHEA Grapalat" w:cs="Sylfaen"/>
          <w:sz w:val="22"/>
          <w:szCs w:val="22"/>
          <w:lang w:val="af-ZA"/>
        </w:rPr>
        <w:t xml:space="preserve"> </w:t>
      </w:r>
      <w:r w:rsidRPr="006A1359">
        <w:rPr>
          <w:rFonts w:ascii="GHEA Grapalat" w:hAnsi="GHEA Grapalat"/>
          <w:sz w:val="22"/>
          <w:szCs w:val="22"/>
          <w:lang w:val="af-ZA"/>
        </w:rPr>
        <w:t xml:space="preserve">սոցիալական պաշտպանության ոլորտում կարգավորման ազդեցության գնահատումն իրականացվել է </w:t>
      </w:r>
      <w:r w:rsidRPr="006A1359">
        <w:rPr>
          <w:rFonts w:ascii="GHEA Grapalat" w:hAnsi="GHEA Grapalat"/>
          <w:sz w:val="22"/>
          <w:szCs w:val="22"/>
        </w:rPr>
        <w:t>Հայաստանի</w:t>
      </w:r>
      <w:r w:rsidRPr="006A1359">
        <w:rPr>
          <w:rFonts w:ascii="GHEA Grapalat" w:hAnsi="GHEA Grapalat"/>
          <w:sz w:val="22"/>
          <w:szCs w:val="22"/>
          <w:lang w:val="af-ZA"/>
        </w:rPr>
        <w:t xml:space="preserve"> </w:t>
      </w:r>
      <w:r w:rsidRPr="006A1359">
        <w:rPr>
          <w:rFonts w:ascii="GHEA Grapalat" w:hAnsi="GHEA Grapalat"/>
          <w:sz w:val="22"/>
          <w:szCs w:val="22"/>
        </w:rPr>
        <w:t>Հանրապետության</w:t>
      </w:r>
      <w:r w:rsidRPr="006A1359">
        <w:rPr>
          <w:rFonts w:ascii="GHEA Grapalat" w:hAnsi="GHEA Grapalat"/>
          <w:sz w:val="22"/>
          <w:szCs w:val="22"/>
          <w:lang w:val="af-ZA"/>
        </w:rPr>
        <w:t xml:space="preserve"> Կ</w:t>
      </w:r>
      <w:r w:rsidRPr="006A1359">
        <w:rPr>
          <w:rFonts w:ascii="GHEA Grapalat" w:hAnsi="GHEA Grapalat"/>
          <w:sz w:val="22"/>
          <w:szCs w:val="22"/>
        </w:rPr>
        <w:t>առավարության</w:t>
      </w:r>
      <w:r w:rsidRPr="006A1359">
        <w:rPr>
          <w:rFonts w:ascii="GHEA Grapalat" w:hAnsi="GHEA Grapalat"/>
          <w:sz w:val="22"/>
          <w:szCs w:val="22"/>
          <w:lang w:val="af-ZA"/>
        </w:rPr>
        <w:t xml:space="preserve"> 2010 </w:t>
      </w:r>
      <w:r w:rsidRPr="006A1359">
        <w:rPr>
          <w:rFonts w:ascii="GHEA Grapalat" w:hAnsi="GHEA Grapalat"/>
          <w:sz w:val="22"/>
          <w:szCs w:val="22"/>
        </w:rPr>
        <w:t>թվականի</w:t>
      </w:r>
      <w:r w:rsidRPr="006A1359">
        <w:rPr>
          <w:rFonts w:ascii="GHEA Grapalat" w:hAnsi="GHEA Grapalat"/>
          <w:sz w:val="22"/>
          <w:szCs w:val="22"/>
          <w:lang w:val="af-ZA"/>
        </w:rPr>
        <w:t xml:space="preserve"> </w:t>
      </w:r>
      <w:r w:rsidRPr="006A1359">
        <w:rPr>
          <w:rFonts w:ascii="GHEA Grapalat" w:hAnsi="GHEA Grapalat"/>
          <w:sz w:val="22"/>
          <w:szCs w:val="22"/>
        </w:rPr>
        <w:t>հունվարի</w:t>
      </w:r>
      <w:r w:rsidRPr="006A1359">
        <w:rPr>
          <w:rFonts w:ascii="GHEA Grapalat" w:hAnsi="GHEA Grapalat"/>
          <w:sz w:val="22"/>
          <w:szCs w:val="22"/>
          <w:lang w:val="af-ZA"/>
        </w:rPr>
        <w:t xml:space="preserve"> 14-</w:t>
      </w:r>
      <w:r w:rsidRPr="006A1359">
        <w:rPr>
          <w:rFonts w:ascii="GHEA Grapalat" w:hAnsi="GHEA Grapalat"/>
          <w:sz w:val="22"/>
          <w:szCs w:val="22"/>
        </w:rPr>
        <w:t>ի</w:t>
      </w:r>
      <w:r w:rsidRPr="006A1359">
        <w:rPr>
          <w:rFonts w:ascii="GHEA Grapalat" w:hAnsi="GHEA Grapalat"/>
          <w:sz w:val="22"/>
          <w:szCs w:val="22"/>
          <w:lang w:val="af-ZA"/>
        </w:rPr>
        <w:t xml:space="preserve"> </w:t>
      </w:r>
      <w:r w:rsidRPr="006A1359">
        <w:rPr>
          <w:rFonts w:ascii="GHEA Grapalat" w:hAnsi="GHEA Grapalat"/>
          <w:b/>
          <w:sz w:val="22"/>
          <w:szCs w:val="22"/>
          <w:lang w:val="af-ZA"/>
        </w:rPr>
        <w:t>«</w:t>
      </w:r>
      <w:r w:rsidRPr="006A1359">
        <w:rPr>
          <w:rFonts w:ascii="GHEA Grapalat" w:hAnsi="GHEA Grapalat"/>
          <w:sz w:val="22"/>
          <w:szCs w:val="22"/>
        </w:rPr>
        <w:t>Նորմատիվ</w:t>
      </w:r>
      <w:r w:rsidRPr="006A1359">
        <w:rPr>
          <w:rFonts w:ascii="GHEA Grapalat" w:hAnsi="GHEA Grapalat"/>
          <w:sz w:val="22"/>
          <w:szCs w:val="22"/>
          <w:lang w:val="af-ZA"/>
        </w:rPr>
        <w:t xml:space="preserve"> </w:t>
      </w:r>
      <w:r w:rsidRPr="006A1359">
        <w:rPr>
          <w:rFonts w:ascii="GHEA Grapalat" w:hAnsi="GHEA Grapalat"/>
          <w:sz w:val="22"/>
          <w:szCs w:val="22"/>
        </w:rPr>
        <w:t>իրավական</w:t>
      </w:r>
      <w:r w:rsidRPr="006A1359">
        <w:rPr>
          <w:rFonts w:ascii="GHEA Grapalat" w:hAnsi="GHEA Grapalat"/>
          <w:sz w:val="22"/>
          <w:szCs w:val="22"/>
          <w:lang w:val="af-ZA"/>
        </w:rPr>
        <w:t xml:space="preserve"> </w:t>
      </w:r>
      <w:r w:rsidRPr="006A1359">
        <w:rPr>
          <w:rFonts w:ascii="GHEA Grapalat" w:hAnsi="GHEA Grapalat"/>
          <w:sz w:val="22"/>
          <w:szCs w:val="22"/>
        </w:rPr>
        <w:t>ակտերի</w:t>
      </w:r>
      <w:r w:rsidRPr="006A1359">
        <w:rPr>
          <w:rFonts w:ascii="GHEA Grapalat" w:hAnsi="GHEA Grapalat"/>
          <w:sz w:val="22"/>
          <w:szCs w:val="22"/>
          <w:lang w:val="af-ZA"/>
        </w:rPr>
        <w:t xml:space="preserve"> </w:t>
      </w:r>
      <w:r w:rsidRPr="006A1359">
        <w:rPr>
          <w:rFonts w:ascii="GHEA Grapalat" w:hAnsi="GHEA Grapalat"/>
          <w:sz w:val="22"/>
          <w:szCs w:val="22"/>
        </w:rPr>
        <w:t>նախագծերի</w:t>
      </w:r>
      <w:r w:rsidRPr="006A1359">
        <w:rPr>
          <w:rFonts w:ascii="GHEA Grapalat" w:hAnsi="GHEA Grapalat"/>
          <w:sz w:val="22"/>
          <w:szCs w:val="22"/>
          <w:lang w:val="af-ZA"/>
        </w:rPr>
        <w:t xml:space="preserve">` </w:t>
      </w:r>
      <w:r w:rsidRPr="006A1359">
        <w:rPr>
          <w:rFonts w:ascii="GHEA Grapalat" w:hAnsi="GHEA Grapalat"/>
          <w:sz w:val="22"/>
          <w:szCs w:val="22"/>
        </w:rPr>
        <w:t>սոցիալական</w:t>
      </w:r>
      <w:r w:rsidRPr="006A1359">
        <w:rPr>
          <w:rFonts w:ascii="GHEA Grapalat" w:hAnsi="GHEA Grapalat"/>
          <w:sz w:val="22"/>
          <w:szCs w:val="22"/>
          <w:lang w:val="af-ZA"/>
        </w:rPr>
        <w:t xml:space="preserve"> </w:t>
      </w:r>
      <w:r w:rsidRPr="006A1359">
        <w:rPr>
          <w:rFonts w:ascii="GHEA Grapalat" w:hAnsi="GHEA Grapalat"/>
          <w:sz w:val="22"/>
          <w:szCs w:val="22"/>
        </w:rPr>
        <w:t>պաշտպանության</w:t>
      </w:r>
      <w:r w:rsidRPr="006A1359">
        <w:rPr>
          <w:rFonts w:ascii="GHEA Grapalat" w:hAnsi="GHEA Grapalat"/>
          <w:sz w:val="22"/>
          <w:szCs w:val="22"/>
          <w:lang w:val="af-ZA"/>
        </w:rPr>
        <w:t xml:space="preserve"> </w:t>
      </w:r>
      <w:r w:rsidRPr="006A1359">
        <w:rPr>
          <w:rFonts w:ascii="GHEA Grapalat" w:hAnsi="GHEA Grapalat"/>
          <w:sz w:val="22"/>
          <w:szCs w:val="22"/>
        </w:rPr>
        <w:t>ոլորտում</w:t>
      </w:r>
      <w:r w:rsidRPr="006A1359">
        <w:rPr>
          <w:rFonts w:ascii="GHEA Grapalat" w:hAnsi="GHEA Grapalat"/>
          <w:sz w:val="22"/>
          <w:szCs w:val="22"/>
          <w:lang w:val="af-ZA"/>
        </w:rPr>
        <w:t xml:space="preserve"> </w:t>
      </w:r>
      <w:r w:rsidRPr="006A1359">
        <w:rPr>
          <w:rFonts w:ascii="GHEA Grapalat" w:hAnsi="GHEA Grapalat"/>
          <w:sz w:val="22"/>
          <w:szCs w:val="22"/>
        </w:rPr>
        <w:t>կարգավորման</w:t>
      </w:r>
      <w:r w:rsidRPr="006A1359">
        <w:rPr>
          <w:rFonts w:ascii="GHEA Grapalat" w:hAnsi="GHEA Grapalat"/>
          <w:sz w:val="22"/>
          <w:szCs w:val="22"/>
          <w:lang w:val="af-ZA"/>
        </w:rPr>
        <w:t xml:space="preserve"> </w:t>
      </w:r>
      <w:r w:rsidRPr="006A1359">
        <w:rPr>
          <w:rFonts w:ascii="GHEA Grapalat" w:hAnsi="GHEA Grapalat"/>
          <w:sz w:val="22"/>
          <w:szCs w:val="22"/>
        </w:rPr>
        <w:t>ազդեցության</w:t>
      </w:r>
      <w:r w:rsidRPr="006A1359">
        <w:rPr>
          <w:rFonts w:ascii="GHEA Grapalat" w:hAnsi="GHEA Grapalat"/>
          <w:sz w:val="22"/>
          <w:szCs w:val="22"/>
          <w:lang w:val="af-ZA"/>
        </w:rPr>
        <w:t xml:space="preserve"> </w:t>
      </w:r>
      <w:r w:rsidRPr="006A1359">
        <w:rPr>
          <w:rFonts w:ascii="GHEA Grapalat" w:hAnsi="GHEA Grapalat"/>
          <w:sz w:val="22"/>
          <w:szCs w:val="22"/>
        </w:rPr>
        <w:t>գնահատման</w:t>
      </w:r>
      <w:r w:rsidRPr="006A1359">
        <w:rPr>
          <w:rFonts w:ascii="GHEA Grapalat" w:hAnsi="GHEA Grapalat"/>
          <w:sz w:val="22"/>
          <w:szCs w:val="22"/>
          <w:lang w:val="af-ZA"/>
        </w:rPr>
        <w:t xml:space="preserve"> </w:t>
      </w:r>
      <w:r w:rsidRPr="006A1359">
        <w:rPr>
          <w:rFonts w:ascii="GHEA Grapalat" w:hAnsi="GHEA Grapalat"/>
          <w:sz w:val="22"/>
          <w:szCs w:val="22"/>
        </w:rPr>
        <w:t>իրականացման</w:t>
      </w:r>
      <w:r w:rsidRPr="006A1359">
        <w:rPr>
          <w:rFonts w:ascii="GHEA Grapalat" w:hAnsi="GHEA Grapalat"/>
          <w:sz w:val="22"/>
          <w:szCs w:val="22"/>
          <w:lang w:val="af-ZA"/>
        </w:rPr>
        <w:t xml:space="preserve"> </w:t>
      </w:r>
      <w:r w:rsidRPr="006A1359">
        <w:rPr>
          <w:rFonts w:ascii="GHEA Grapalat" w:hAnsi="GHEA Grapalat"/>
          <w:sz w:val="22"/>
          <w:szCs w:val="22"/>
        </w:rPr>
        <w:t>կարգը</w:t>
      </w:r>
      <w:r w:rsidRPr="006A1359">
        <w:rPr>
          <w:rFonts w:ascii="GHEA Grapalat" w:hAnsi="GHEA Grapalat"/>
          <w:sz w:val="22"/>
          <w:szCs w:val="22"/>
          <w:lang w:val="af-ZA"/>
        </w:rPr>
        <w:t xml:space="preserve"> </w:t>
      </w:r>
      <w:r w:rsidRPr="006A1359">
        <w:rPr>
          <w:rFonts w:ascii="GHEA Grapalat" w:hAnsi="GHEA Grapalat"/>
          <w:sz w:val="22"/>
          <w:szCs w:val="22"/>
        </w:rPr>
        <w:t>հաստատելու</w:t>
      </w:r>
      <w:r w:rsidRPr="006A1359">
        <w:rPr>
          <w:rFonts w:ascii="GHEA Grapalat" w:hAnsi="GHEA Grapalat"/>
          <w:sz w:val="22"/>
          <w:szCs w:val="22"/>
          <w:lang w:val="af-ZA"/>
        </w:rPr>
        <w:t xml:space="preserve"> </w:t>
      </w:r>
      <w:r w:rsidRPr="006A1359">
        <w:rPr>
          <w:rFonts w:ascii="GHEA Grapalat" w:hAnsi="GHEA Grapalat"/>
          <w:sz w:val="22"/>
          <w:szCs w:val="22"/>
        </w:rPr>
        <w:t>մասին</w:t>
      </w:r>
      <w:r w:rsidRPr="006A1359">
        <w:rPr>
          <w:rFonts w:ascii="GHEA Grapalat" w:hAnsi="GHEA Grapalat" w:cs="GHEA Grapalat"/>
          <w:b/>
          <w:sz w:val="22"/>
          <w:szCs w:val="22"/>
          <w:lang w:val="af-ZA"/>
        </w:rPr>
        <w:t xml:space="preserve">» </w:t>
      </w:r>
      <w:r w:rsidRPr="006A1359">
        <w:rPr>
          <w:rFonts w:ascii="GHEA Grapalat" w:hAnsi="GHEA Grapalat"/>
          <w:sz w:val="22"/>
          <w:szCs w:val="22"/>
          <w:lang w:val="af-ZA"/>
        </w:rPr>
        <w:t xml:space="preserve"> թիվ 18-</w:t>
      </w:r>
      <w:r w:rsidRPr="006A1359">
        <w:rPr>
          <w:rFonts w:ascii="GHEA Grapalat" w:hAnsi="GHEA Grapalat"/>
          <w:sz w:val="22"/>
          <w:szCs w:val="22"/>
        </w:rPr>
        <w:t>Ն</w:t>
      </w:r>
      <w:r w:rsidRPr="006A1359">
        <w:rPr>
          <w:rFonts w:ascii="GHEA Grapalat" w:hAnsi="GHEA Grapalat"/>
          <w:sz w:val="22"/>
          <w:szCs w:val="22"/>
          <w:lang w:val="af-ZA"/>
        </w:rPr>
        <w:t xml:space="preserve"> </w:t>
      </w:r>
      <w:r w:rsidRPr="006A1359">
        <w:rPr>
          <w:rFonts w:ascii="GHEA Grapalat" w:hAnsi="GHEA Grapalat"/>
          <w:sz w:val="22"/>
          <w:szCs w:val="22"/>
        </w:rPr>
        <w:t>որոշման</w:t>
      </w:r>
      <w:r w:rsidRPr="006A1359">
        <w:rPr>
          <w:rFonts w:ascii="GHEA Grapalat" w:hAnsi="GHEA Grapalat"/>
          <w:sz w:val="22"/>
          <w:szCs w:val="22"/>
          <w:lang w:val="af-ZA"/>
        </w:rPr>
        <w:t xml:space="preserve"> </w:t>
      </w:r>
      <w:r w:rsidRPr="006A1359">
        <w:rPr>
          <w:rFonts w:ascii="GHEA Grapalat" w:hAnsi="GHEA Grapalat"/>
          <w:sz w:val="22"/>
          <w:szCs w:val="22"/>
        </w:rPr>
        <w:t>համաձայն</w:t>
      </w:r>
      <w:r w:rsidRPr="006A1359">
        <w:rPr>
          <w:rFonts w:ascii="GHEA Grapalat" w:hAnsi="GHEA Grapalat"/>
          <w:sz w:val="22"/>
          <w:szCs w:val="22"/>
          <w:lang w:val="af-ZA"/>
        </w:rPr>
        <w:t xml:space="preserve">: </w:t>
      </w:r>
    </w:p>
    <w:p w:rsidR="00F553F7" w:rsidRPr="006A1359" w:rsidRDefault="00F553F7" w:rsidP="00F553F7">
      <w:pPr>
        <w:ind w:right="141" w:firstLine="720"/>
        <w:jc w:val="both"/>
        <w:rPr>
          <w:rFonts w:ascii="GHEA Grapalat" w:hAnsi="GHEA Grapalat" w:cs="Arian AMU"/>
          <w:bCs/>
          <w:sz w:val="22"/>
          <w:szCs w:val="22"/>
          <w:lang w:val="af-ZA"/>
        </w:rPr>
      </w:pPr>
      <w:r w:rsidRPr="006A1359">
        <w:rPr>
          <w:rFonts w:ascii="GHEA Grapalat" w:hAnsi="GHEA Grapalat"/>
          <w:sz w:val="22"/>
          <w:szCs w:val="22"/>
          <w:lang w:val="af-ZA"/>
        </w:rPr>
        <w:t xml:space="preserve">Գնահատման </w:t>
      </w:r>
      <w:r w:rsidRPr="006A1359">
        <w:rPr>
          <w:rFonts w:ascii="GHEA Grapalat" w:hAnsi="GHEA Grapalat" w:cs="Arian AMU"/>
          <w:bCs/>
          <w:sz w:val="22"/>
          <w:szCs w:val="22"/>
          <w:lang w:val="af-ZA"/>
        </w:rPr>
        <w:t>արդյունքում նախագծերը`</w:t>
      </w:r>
    </w:p>
    <w:p w:rsidR="00F553F7" w:rsidRPr="006A1359" w:rsidRDefault="00F553F7" w:rsidP="00F553F7">
      <w:pPr>
        <w:numPr>
          <w:ilvl w:val="0"/>
          <w:numId w:val="36"/>
        </w:numPr>
        <w:tabs>
          <w:tab w:val="left" w:pos="1080"/>
        </w:tabs>
        <w:ind w:left="0" w:right="141" w:firstLine="720"/>
        <w:jc w:val="both"/>
        <w:rPr>
          <w:rFonts w:ascii="GHEA Grapalat" w:hAnsi="GHEA Grapalat" w:cs="Arian AMU"/>
          <w:bCs/>
          <w:sz w:val="22"/>
          <w:szCs w:val="22"/>
          <w:lang w:val="af-ZA"/>
        </w:rPr>
      </w:pPr>
      <w:r w:rsidRPr="006A1359">
        <w:rPr>
          <w:rFonts w:ascii="GHEA Grapalat" w:hAnsi="GHEA Grapalat" w:cs="Arian AMU"/>
          <w:bCs/>
          <w:sz w:val="22"/>
          <w:szCs w:val="22"/>
          <w:lang w:val="af-ZA"/>
        </w:rPr>
        <w:t xml:space="preserve">սոցիալական պաշտպանության ոլորտի վրա </w:t>
      </w:r>
      <w:r w:rsidRPr="006A1359">
        <w:rPr>
          <w:rFonts w:ascii="GHEA Grapalat" w:hAnsi="GHEA Grapalat" w:cs="Sylfaen"/>
          <w:sz w:val="22"/>
          <w:szCs w:val="22"/>
        </w:rPr>
        <w:t>ունեն</w:t>
      </w:r>
      <w:r w:rsidRPr="006A1359">
        <w:rPr>
          <w:rFonts w:ascii="GHEA Grapalat" w:hAnsi="GHEA Grapalat" w:cs="Sylfaen"/>
          <w:sz w:val="22"/>
          <w:szCs w:val="22"/>
          <w:lang w:val="af-ZA"/>
        </w:rPr>
        <w:t xml:space="preserve"> որոշակի </w:t>
      </w:r>
      <w:r w:rsidRPr="006A1359">
        <w:rPr>
          <w:rFonts w:ascii="GHEA Grapalat" w:hAnsi="GHEA Grapalat" w:cs="Sylfaen"/>
          <w:sz w:val="22"/>
          <w:szCs w:val="22"/>
        </w:rPr>
        <w:t>դրական</w:t>
      </w:r>
      <w:r w:rsidRPr="006A1359">
        <w:rPr>
          <w:rFonts w:ascii="GHEA Grapalat" w:hAnsi="GHEA Grapalat" w:cs="Sylfaen"/>
          <w:sz w:val="22"/>
          <w:szCs w:val="22"/>
          <w:lang w:val="af-ZA"/>
        </w:rPr>
        <w:t xml:space="preserve"> </w:t>
      </w:r>
      <w:r w:rsidRPr="006A1359">
        <w:rPr>
          <w:rFonts w:ascii="GHEA Grapalat" w:hAnsi="GHEA Grapalat" w:cs="Arian AMU"/>
          <w:bCs/>
          <w:sz w:val="22"/>
          <w:szCs w:val="22"/>
          <w:lang w:val="af-ZA"/>
        </w:rPr>
        <w:t>ազդեցություն.</w:t>
      </w:r>
    </w:p>
    <w:p w:rsidR="00F553F7" w:rsidRPr="006A1359" w:rsidRDefault="00F553F7" w:rsidP="00F553F7">
      <w:pPr>
        <w:numPr>
          <w:ilvl w:val="0"/>
          <w:numId w:val="36"/>
        </w:numPr>
        <w:tabs>
          <w:tab w:val="left" w:pos="1080"/>
        </w:tabs>
        <w:ind w:left="0" w:right="141" w:firstLine="720"/>
        <w:jc w:val="both"/>
        <w:rPr>
          <w:rFonts w:ascii="GHEA Grapalat" w:hAnsi="GHEA Grapalat" w:cs="Arian AMU"/>
          <w:bCs/>
          <w:sz w:val="22"/>
          <w:szCs w:val="22"/>
          <w:lang w:val="af-ZA"/>
        </w:rPr>
      </w:pPr>
      <w:r w:rsidRPr="006A1359">
        <w:rPr>
          <w:rFonts w:ascii="GHEA Grapalat" w:hAnsi="GHEA Grapalat" w:cs="Sylfaen"/>
          <w:sz w:val="22"/>
          <w:szCs w:val="22"/>
          <w:lang w:val="af-ZA"/>
        </w:rPr>
        <w:t xml:space="preserve">սոցիալական պաշտպանության ոլորտում իրավական ակտի որոշակի դրական ազդեցությունը նկատվում է ինչպես ռազմավարական ցուցանիշների, այնպես էլ </w:t>
      </w:r>
      <w:r w:rsidRPr="006A1359">
        <w:rPr>
          <w:rFonts w:ascii="GHEA Grapalat" w:hAnsi="GHEA Grapalat"/>
          <w:sz w:val="22"/>
          <w:szCs w:val="22"/>
          <w:lang w:val="af-ZA"/>
        </w:rPr>
        <w:t>հաճախորդների</w:t>
      </w:r>
      <w:r w:rsidRPr="006A1359">
        <w:rPr>
          <w:rFonts w:ascii="GHEA Grapalat" w:hAnsi="GHEA Grapalat" w:cs="Sylfaen"/>
          <w:sz w:val="22"/>
          <w:szCs w:val="22"/>
          <w:lang w:val="af-ZA"/>
        </w:rPr>
        <w:t xml:space="preserve"> վրա ունեցած ազդեցությամբ.</w:t>
      </w:r>
    </w:p>
    <w:p w:rsidR="00F553F7" w:rsidRPr="006A1359" w:rsidRDefault="00F553F7" w:rsidP="00F553F7">
      <w:pPr>
        <w:tabs>
          <w:tab w:val="left" w:pos="0"/>
        </w:tabs>
        <w:jc w:val="both"/>
        <w:rPr>
          <w:rFonts w:ascii="GHEA Grapalat" w:hAnsi="GHEA Grapalat" w:cs="Sylfaen"/>
          <w:sz w:val="22"/>
          <w:szCs w:val="22"/>
          <w:lang w:val="af-ZA"/>
        </w:rPr>
      </w:pPr>
      <w:r w:rsidRPr="006A1359">
        <w:rPr>
          <w:rFonts w:ascii="GHEA Grapalat" w:hAnsi="GHEA Grapalat" w:cs="Sylfaen"/>
          <w:sz w:val="22"/>
          <w:szCs w:val="22"/>
          <w:lang w:val="af-ZA"/>
        </w:rPr>
        <w:tab/>
        <w:t xml:space="preserve">3. նախագծերի դրական ազդեցությունը առավել ուժեղացնելու նպատակով  անհրաժեշտ է այն լրամշակել: </w:t>
      </w:r>
    </w:p>
    <w:p w:rsidR="00F553F7" w:rsidRPr="006A1359" w:rsidRDefault="00F553F7" w:rsidP="00F553F7">
      <w:pPr>
        <w:ind w:firstLine="708"/>
        <w:jc w:val="both"/>
        <w:rPr>
          <w:rFonts w:ascii="GHEA Grapalat" w:hAnsi="GHEA Grapalat"/>
          <w:b/>
          <w:sz w:val="22"/>
          <w:szCs w:val="22"/>
          <w:lang w:val="af-ZA"/>
        </w:rPr>
      </w:pPr>
    </w:p>
    <w:p w:rsidR="00F553F7" w:rsidRPr="006A1359" w:rsidRDefault="00F553F7" w:rsidP="00F553F7">
      <w:pPr>
        <w:ind w:firstLine="708"/>
        <w:jc w:val="both"/>
        <w:rPr>
          <w:rFonts w:ascii="GHEA Grapalat" w:hAnsi="GHEA Grapalat" w:cs="Arian AMU"/>
          <w:bCs/>
          <w:sz w:val="22"/>
          <w:szCs w:val="22"/>
          <w:lang w:val="af-ZA"/>
        </w:rPr>
      </w:pPr>
      <w:r w:rsidRPr="006A1359">
        <w:rPr>
          <w:rFonts w:ascii="GHEA Grapalat" w:hAnsi="GHEA Grapalat"/>
          <w:b/>
          <w:sz w:val="22"/>
          <w:szCs w:val="22"/>
          <w:lang w:val="af-ZA"/>
        </w:rPr>
        <w:t>«</w:t>
      </w:r>
      <w:r w:rsidRPr="006A1359">
        <w:rPr>
          <w:rFonts w:ascii="GHEA Grapalat" w:hAnsi="GHEA Grapalat"/>
          <w:b/>
          <w:sz w:val="22"/>
          <w:szCs w:val="22"/>
        </w:rPr>
        <w:t>Պետական</w:t>
      </w:r>
      <w:r w:rsidRPr="006A1359">
        <w:rPr>
          <w:rFonts w:ascii="GHEA Grapalat" w:hAnsi="GHEA Grapalat"/>
          <w:b/>
          <w:sz w:val="22"/>
          <w:szCs w:val="22"/>
          <w:lang w:val="af-ZA"/>
        </w:rPr>
        <w:t xml:space="preserve"> </w:t>
      </w:r>
      <w:r w:rsidRPr="006A1359">
        <w:rPr>
          <w:rFonts w:ascii="GHEA Grapalat" w:hAnsi="GHEA Grapalat"/>
          <w:b/>
          <w:sz w:val="22"/>
          <w:szCs w:val="22"/>
        </w:rPr>
        <w:t>կենսաթոշակների</w:t>
      </w:r>
      <w:r w:rsidRPr="006A1359">
        <w:rPr>
          <w:rFonts w:ascii="GHEA Grapalat" w:hAnsi="GHEA Grapalat"/>
          <w:b/>
          <w:sz w:val="22"/>
          <w:szCs w:val="22"/>
          <w:lang w:val="af-ZA"/>
        </w:rPr>
        <w:t xml:space="preserve"> </w:t>
      </w:r>
      <w:r w:rsidRPr="006A1359">
        <w:rPr>
          <w:rFonts w:ascii="GHEA Grapalat" w:hAnsi="GHEA Grapalat"/>
          <w:b/>
          <w:sz w:val="22"/>
          <w:szCs w:val="22"/>
        </w:rPr>
        <w:t>մասին</w:t>
      </w:r>
      <w:r w:rsidRPr="006A1359">
        <w:rPr>
          <w:rFonts w:ascii="GHEA Grapalat" w:hAnsi="GHEA Grapalat"/>
          <w:b/>
          <w:sz w:val="22"/>
          <w:szCs w:val="22"/>
          <w:lang w:val="af-ZA"/>
        </w:rPr>
        <w:t xml:space="preserve">» </w:t>
      </w:r>
      <w:r w:rsidRPr="006A1359">
        <w:rPr>
          <w:rFonts w:ascii="GHEA Grapalat" w:hAnsi="GHEA Grapalat"/>
          <w:b/>
          <w:sz w:val="22"/>
          <w:szCs w:val="22"/>
        </w:rPr>
        <w:t>Հայաստանի</w:t>
      </w:r>
      <w:r w:rsidRPr="006A1359">
        <w:rPr>
          <w:rFonts w:ascii="GHEA Grapalat" w:hAnsi="GHEA Grapalat"/>
          <w:b/>
          <w:sz w:val="22"/>
          <w:szCs w:val="22"/>
          <w:lang w:val="af-ZA"/>
        </w:rPr>
        <w:t xml:space="preserve"> </w:t>
      </w:r>
      <w:r w:rsidRPr="006A1359">
        <w:rPr>
          <w:rFonts w:ascii="GHEA Grapalat" w:hAnsi="GHEA Grapalat"/>
          <w:b/>
          <w:sz w:val="22"/>
          <w:szCs w:val="22"/>
        </w:rPr>
        <w:t>Հանրապետության</w:t>
      </w:r>
      <w:r w:rsidRPr="006A1359">
        <w:rPr>
          <w:rFonts w:ascii="GHEA Grapalat" w:hAnsi="GHEA Grapalat"/>
          <w:b/>
          <w:sz w:val="22"/>
          <w:szCs w:val="22"/>
          <w:lang w:val="af-ZA"/>
        </w:rPr>
        <w:t xml:space="preserve"> </w:t>
      </w:r>
      <w:r w:rsidRPr="006A1359">
        <w:rPr>
          <w:rFonts w:ascii="GHEA Grapalat" w:hAnsi="GHEA Grapalat"/>
          <w:b/>
          <w:sz w:val="22"/>
          <w:szCs w:val="22"/>
        </w:rPr>
        <w:t>օրենքում</w:t>
      </w:r>
      <w:r w:rsidRPr="006A1359">
        <w:rPr>
          <w:rFonts w:ascii="GHEA Grapalat" w:hAnsi="GHEA Grapalat"/>
          <w:b/>
          <w:sz w:val="22"/>
          <w:szCs w:val="22"/>
          <w:lang w:val="af-ZA"/>
        </w:rPr>
        <w:t xml:space="preserve"> </w:t>
      </w:r>
      <w:r w:rsidRPr="006A1359">
        <w:rPr>
          <w:rFonts w:ascii="GHEA Grapalat" w:hAnsi="GHEA Grapalat"/>
          <w:b/>
          <w:sz w:val="22"/>
          <w:szCs w:val="22"/>
        </w:rPr>
        <w:t>լրացումներ</w:t>
      </w:r>
      <w:r w:rsidRPr="006A1359">
        <w:rPr>
          <w:rFonts w:ascii="GHEA Grapalat" w:hAnsi="GHEA Grapalat"/>
          <w:b/>
          <w:sz w:val="22"/>
          <w:szCs w:val="22"/>
          <w:lang w:val="af-ZA"/>
        </w:rPr>
        <w:t xml:space="preserve"> </w:t>
      </w:r>
      <w:r w:rsidRPr="006A1359">
        <w:rPr>
          <w:rFonts w:ascii="GHEA Grapalat" w:hAnsi="GHEA Grapalat"/>
          <w:b/>
          <w:sz w:val="22"/>
          <w:szCs w:val="22"/>
        </w:rPr>
        <w:t>կատարելու</w:t>
      </w:r>
      <w:r w:rsidRPr="006A1359">
        <w:rPr>
          <w:rFonts w:ascii="GHEA Grapalat" w:hAnsi="GHEA Grapalat"/>
          <w:b/>
          <w:sz w:val="22"/>
          <w:szCs w:val="22"/>
          <w:lang w:val="af-ZA"/>
        </w:rPr>
        <w:t xml:space="preserve"> </w:t>
      </w:r>
      <w:r w:rsidRPr="006A1359">
        <w:rPr>
          <w:rFonts w:ascii="GHEA Grapalat" w:hAnsi="GHEA Grapalat"/>
          <w:b/>
          <w:sz w:val="22"/>
          <w:szCs w:val="22"/>
        </w:rPr>
        <w:t>մասին</w:t>
      </w:r>
      <w:r w:rsidRPr="006A1359">
        <w:rPr>
          <w:rFonts w:ascii="GHEA Grapalat" w:hAnsi="GHEA Grapalat"/>
          <w:b/>
          <w:sz w:val="22"/>
          <w:szCs w:val="22"/>
          <w:lang w:val="af-ZA"/>
        </w:rPr>
        <w:t xml:space="preserve">» </w:t>
      </w:r>
      <w:r w:rsidRPr="006A1359">
        <w:rPr>
          <w:rFonts w:ascii="GHEA Grapalat" w:hAnsi="GHEA Grapalat"/>
          <w:b/>
          <w:sz w:val="22"/>
          <w:szCs w:val="22"/>
        </w:rPr>
        <w:t>Հայաստանի</w:t>
      </w:r>
      <w:r w:rsidRPr="006A1359">
        <w:rPr>
          <w:rFonts w:ascii="GHEA Grapalat" w:hAnsi="GHEA Grapalat"/>
          <w:b/>
          <w:sz w:val="22"/>
          <w:szCs w:val="22"/>
          <w:lang w:val="af-ZA"/>
        </w:rPr>
        <w:t xml:space="preserve"> </w:t>
      </w:r>
      <w:r w:rsidRPr="006A1359">
        <w:rPr>
          <w:rFonts w:ascii="GHEA Grapalat" w:hAnsi="GHEA Grapalat"/>
          <w:b/>
          <w:sz w:val="22"/>
          <w:szCs w:val="22"/>
        </w:rPr>
        <w:t>Հանրապետության</w:t>
      </w:r>
      <w:r w:rsidRPr="006A1359">
        <w:rPr>
          <w:rFonts w:ascii="GHEA Grapalat" w:hAnsi="GHEA Grapalat"/>
          <w:b/>
          <w:sz w:val="22"/>
          <w:szCs w:val="22"/>
          <w:lang w:val="af-ZA"/>
        </w:rPr>
        <w:t xml:space="preserve"> </w:t>
      </w:r>
      <w:r w:rsidRPr="006A1359">
        <w:rPr>
          <w:rFonts w:ascii="GHEA Grapalat" w:hAnsi="GHEA Grapalat"/>
          <w:b/>
          <w:sz w:val="22"/>
          <w:szCs w:val="22"/>
        </w:rPr>
        <w:t>օրենքի</w:t>
      </w:r>
      <w:r w:rsidRPr="006A1359">
        <w:rPr>
          <w:rFonts w:ascii="GHEA Grapalat" w:hAnsi="GHEA Grapalat"/>
          <w:b/>
          <w:sz w:val="22"/>
          <w:szCs w:val="22"/>
          <w:lang w:val="af-ZA"/>
        </w:rPr>
        <w:t xml:space="preserve"> </w:t>
      </w:r>
      <w:r w:rsidRPr="006A1359">
        <w:rPr>
          <w:rFonts w:ascii="GHEA Grapalat" w:hAnsi="GHEA Grapalat"/>
          <w:b/>
          <w:sz w:val="22"/>
          <w:szCs w:val="22"/>
        </w:rPr>
        <w:t>նախագծի</w:t>
      </w:r>
      <w:r w:rsidRPr="006A1359">
        <w:rPr>
          <w:rFonts w:ascii="GHEA Grapalat" w:hAnsi="GHEA Grapalat"/>
          <w:sz w:val="22"/>
          <w:szCs w:val="22"/>
          <w:lang w:val="af-ZA"/>
        </w:rPr>
        <w:t xml:space="preserve">` </w:t>
      </w:r>
      <w:r w:rsidRPr="006A1359">
        <w:rPr>
          <w:rFonts w:ascii="GHEA Grapalat" w:hAnsi="GHEA Grapalat"/>
          <w:sz w:val="22"/>
          <w:szCs w:val="22"/>
        </w:rPr>
        <w:t>կենսաթոշակային</w:t>
      </w:r>
      <w:r w:rsidRPr="006A1359">
        <w:rPr>
          <w:rFonts w:ascii="GHEA Grapalat" w:hAnsi="GHEA Grapalat"/>
          <w:sz w:val="22"/>
          <w:szCs w:val="22"/>
          <w:lang w:val="af-ZA"/>
        </w:rPr>
        <w:t xml:space="preserve"> </w:t>
      </w:r>
      <w:r w:rsidRPr="006A1359">
        <w:rPr>
          <w:rFonts w:ascii="GHEA Grapalat" w:hAnsi="GHEA Grapalat"/>
          <w:sz w:val="22"/>
          <w:szCs w:val="22"/>
        </w:rPr>
        <w:t>ապահովության</w:t>
      </w:r>
      <w:r w:rsidRPr="006A1359">
        <w:rPr>
          <w:rFonts w:ascii="GHEA Grapalat" w:hAnsi="GHEA Grapalat"/>
          <w:sz w:val="22"/>
          <w:szCs w:val="22"/>
          <w:lang w:val="af-ZA"/>
        </w:rPr>
        <w:t xml:space="preserve"> </w:t>
      </w:r>
      <w:r w:rsidRPr="006A1359">
        <w:rPr>
          <w:rFonts w:ascii="GHEA Grapalat" w:hAnsi="GHEA Grapalat"/>
          <w:sz w:val="22"/>
          <w:szCs w:val="22"/>
        </w:rPr>
        <w:t>ոլորտում</w:t>
      </w:r>
      <w:r w:rsidRPr="006A1359">
        <w:rPr>
          <w:rFonts w:ascii="GHEA Grapalat" w:hAnsi="GHEA Grapalat"/>
          <w:sz w:val="22"/>
          <w:szCs w:val="22"/>
          <w:lang w:val="af-ZA"/>
        </w:rPr>
        <w:t xml:space="preserve"> </w:t>
      </w:r>
      <w:r w:rsidRPr="006A1359">
        <w:rPr>
          <w:rFonts w:ascii="GHEA Grapalat" w:hAnsi="GHEA Grapalat"/>
          <w:sz w:val="22"/>
          <w:szCs w:val="22"/>
        </w:rPr>
        <w:t>ազդեցության</w:t>
      </w:r>
      <w:r w:rsidRPr="006A1359">
        <w:rPr>
          <w:rFonts w:ascii="GHEA Grapalat" w:hAnsi="GHEA Grapalat"/>
          <w:sz w:val="22"/>
          <w:szCs w:val="22"/>
          <w:lang w:val="af-ZA"/>
        </w:rPr>
        <w:t xml:space="preserve"> </w:t>
      </w:r>
      <w:r w:rsidRPr="006A1359">
        <w:rPr>
          <w:rFonts w:ascii="GHEA Grapalat" w:hAnsi="GHEA Grapalat"/>
          <w:sz w:val="22"/>
          <w:szCs w:val="22"/>
        </w:rPr>
        <w:t>գնահատ</w:t>
      </w:r>
      <w:r w:rsidRPr="006A1359">
        <w:rPr>
          <w:rFonts w:ascii="GHEA Grapalat" w:hAnsi="GHEA Grapalat"/>
          <w:sz w:val="22"/>
          <w:szCs w:val="22"/>
          <w:lang w:val="en-US"/>
        </w:rPr>
        <w:t>ումը</w:t>
      </w:r>
      <w:r w:rsidRPr="006A1359">
        <w:rPr>
          <w:rFonts w:ascii="GHEA Grapalat" w:hAnsi="GHEA Grapalat" w:cs="Arian AMU"/>
          <w:bCs/>
          <w:sz w:val="22"/>
          <w:szCs w:val="22"/>
          <w:lang w:val="af-ZA"/>
        </w:rPr>
        <w:t xml:space="preserve"> կատարվել է սոցիալական պաշտպանության ոլորտի և դրա առանձին ենթաոլորտների իրավիճակի բնութագրիչների և դրանց ինդիկատորների հիման վրա: </w:t>
      </w:r>
    </w:p>
    <w:p w:rsidR="00F553F7" w:rsidRPr="006A1359" w:rsidRDefault="00F553F7" w:rsidP="00F553F7">
      <w:pPr>
        <w:pStyle w:val="norm"/>
        <w:spacing w:line="240" w:lineRule="auto"/>
        <w:ind w:firstLine="706"/>
        <w:rPr>
          <w:rFonts w:ascii="GHEA Grapalat" w:hAnsi="GHEA Grapalat"/>
          <w:szCs w:val="22"/>
          <w:lang w:val="af-ZA"/>
        </w:rPr>
      </w:pPr>
      <w:r w:rsidRPr="006A1359">
        <w:rPr>
          <w:rFonts w:ascii="GHEA Grapalat" w:hAnsi="GHEA Grapalat"/>
          <w:szCs w:val="22"/>
          <w:lang w:val="af-ZA"/>
        </w:rPr>
        <w:t xml:space="preserve">Հաշվի առնելով վերոգրյալը` </w:t>
      </w:r>
      <w:r w:rsidRPr="006A1359">
        <w:rPr>
          <w:rFonts w:ascii="GHEA Grapalat" w:hAnsi="GHEA Grapalat"/>
          <w:szCs w:val="22"/>
        </w:rPr>
        <w:t>կենսաթոշակային</w:t>
      </w:r>
      <w:r w:rsidRPr="006A1359">
        <w:rPr>
          <w:rFonts w:ascii="GHEA Grapalat" w:hAnsi="GHEA Grapalat"/>
          <w:szCs w:val="22"/>
          <w:lang w:val="af-ZA"/>
        </w:rPr>
        <w:t xml:space="preserve"> </w:t>
      </w:r>
      <w:r w:rsidRPr="006A1359">
        <w:rPr>
          <w:rFonts w:ascii="GHEA Grapalat" w:hAnsi="GHEA Grapalat"/>
          <w:szCs w:val="22"/>
        </w:rPr>
        <w:t>ապահովության</w:t>
      </w:r>
      <w:r w:rsidRPr="006A1359">
        <w:rPr>
          <w:rFonts w:ascii="GHEA Grapalat" w:hAnsi="GHEA Grapalat"/>
          <w:szCs w:val="22"/>
          <w:lang w:val="af-ZA"/>
        </w:rPr>
        <w:t xml:space="preserve"> ոլորտում օրենքի նախագծի`</w:t>
      </w:r>
    </w:p>
    <w:p w:rsidR="00F553F7" w:rsidRPr="006A1359" w:rsidRDefault="00F553F7" w:rsidP="00F553F7">
      <w:pPr>
        <w:pStyle w:val="norm"/>
        <w:spacing w:line="240" w:lineRule="auto"/>
        <w:ind w:firstLine="706"/>
        <w:rPr>
          <w:rFonts w:ascii="GHEA Grapalat" w:hAnsi="GHEA Grapalat"/>
          <w:szCs w:val="22"/>
          <w:lang w:val="af-ZA"/>
        </w:rPr>
      </w:pPr>
      <w:r w:rsidRPr="006A1359">
        <w:rPr>
          <w:rFonts w:ascii="GHEA Grapalat" w:hAnsi="GHEA Grapalat"/>
          <w:szCs w:val="22"/>
          <w:lang w:val="af-ZA"/>
        </w:rPr>
        <w:t xml:space="preserve">ա) ռազմավարական ազդեցությունը </w:t>
      </w:r>
      <w:r w:rsidRPr="006A1359">
        <w:rPr>
          <w:rFonts w:ascii="GHEA Grapalat" w:hAnsi="GHEA Grapalat"/>
          <w:szCs w:val="22"/>
          <w:lang w:val="ru-RU"/>
        </w:rPr>
        <w:t>բացասական</w:t>
      </w:r>
      <w:r w:rsidRPr="006A1359">
        <w:rPr>
          <w:rFonts w:ascii="GHEA Grapalat" w:hAnsi="GHEA Grapalat" w:cs="Sylfaen"/>
          <w:szCs w:val="22"/>
          <w:lang w:val="af-ZA"/>
        </w:rPr>
        <w:t xml:space="preserve"> </w:t>
      </w:r>
      <w:r w:rsidRPr="006A1359">
        <w:rPr>
          <w:rFonts w:ascii="GHEA Grapalat" w:hAnsi="GHEA Grapalat"/>
          <w:szCs w:val="22"/>
          <w:lang w:val="af-ZA"/>
        </w:rPr>
        <w:t>է, քանի որ չի բխում կենսաթոշակային ոլորտում վարվող քաղաքականությունից,</w:t>
      </w:r>
    </w:p>
    <w:p w:rsidR="00F553F7" w:rsidRPr="006A1359" w:rsidRDefault="00F553F7" w:rsidP="00F553F7">
      <w:pPr>
        <w:pStyle w:val="mechtex"/>
        <w:ind w:firstLine="709"/>
        <w:jc w:val="both"/>
        <w:rPr>
          <w:rFonts w:ascii="GHEA Grapalat" w:hAnsi="GHEA Grapalat"/>
          <w:szCs w:val="22"/>
          <w:lang w:val="af-ZA"/>
        </w:rPr>
      </w:pPr>
      <w:r w:rsidRPr="006A1359">
        <w:rPr>
          <w:rFonts w:ascii="GHEA Grapalat" w:hAnsi="GHEA Grapalat" w:cs="Sylfaen"/>
          <w:szCs w:val="22"/>
          <w:lang w:val="af-ZA"/>
        </w:rPr>
        <w:t xml:space="preserve">բ) շահառուների վրա ազդեցությունը </w:t>
      </w:r>
      <w:r w:rsidRPr="006A1359">
        <w:rPr>
          <w:rFonts w:ascii="GHEA Grapalat" w:hAnsi="GHEA Grapalat" w:cs="Sylfaen"/>
          <w:szCs w:val="22"/>
        </w:rPr>
        <w:t>դրական</w:t>
      </w:r>
      <w:r w:rsidRPr="006A1359">
        <w:rPr>
          <w:rFonts w:ascii="GHEA Grapalat" w:hAnsi="GHEA Grapalat" w:cs="Sylfaen"/>
          <w:szCs w:val="22"/>
          <w:lang w:val="af-ZA"/>
        </w:rPr>
        <w:t xml:space="preserve"> </w:t>
      </w:r>
      <w:r w:rsidRPr="006A1359">
        <w:rPr>
          <w:rFonts w:ascii="GHEA Grapalat" w:hAnsi="GHEA Grapalat"/>
          <w:szCs w:val="22"/>
          <w:lang w:val="af-ZA"/>
        </w:rPr>
        <w:t>է:</w:t>
      </w: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Default="006A1359" w:rsidP="00F553F7">
      <w:pPr>
        <w:pStyle w:val="mechtex"/>
        <w:ind w:firstLine="709"/>
        <w:jc w:val="both"/>
        <w:rPr>
          <w:rFonts w:ascii="GHEA Grapalat" w:hAnsi="GHEA Grapalat"/>
          <w:sz w:val="24"/>
          <w:lang w:val="af-ZA"/>
        </w:rPr>
      </w:pPr>
    </w:p>
    <w:p w:rsidR="006A1359" w:rsidRPr="00A95891" w:rsidRDefault="006A1359" w:rsidP="006A1359">
      <w:pPr>
        <w:jc w:val="center"/>
        <w:rPr>
          <w:rFonts w:ascii="GHEA Grapalat" w:hAnsi="GHEA Grapalat"/>
        </w:rPr>
      </w:pPr>
      <w:r>
        <w:rPr>
          <w:rFonts w:ascii="GHEA Grapalat" w:hAnsi="GHEA Grapalat"/>
          <w:noProof/>
          <w:lang w:val="en-US" w:eastAsia="en-US"/>
        </w:rPr>
        <w:lastRenderedPageBreak/>
        <w:drawing>
          <wp:inline distT="0" distB="0" distL="0" distR="0">
            <wp:extent cx="901700" cy="914400"/>
            <wp:effectExtent l="19050" t="0" r="0" b="0"/>
            <wp:docPr id="4" name="Picture 4" descr="armenia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enian_gerb"/>
                    <pic:cNvPicPr>
                      <a:picLocks noChangeAspect="1" noChangeArrowheads="1"/>
                    </pic:cNvPicPr>
                  </pic:nvPicPr>
                  <pic:blipFill>
                    <a:blip r:embed="rId19"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6A1359" w:rsidRPr="00A95891" w:rsidRDefault="006A1359" w:rsidP="006A1359">
      <w:pPr>
        <w:pBdr>
          <w:bottom w:val="thinThickSmallGap" w:sz="24" w:space="0" w:color="auto"/>
        </w:pBdr>
        <w:jc w:val="center"/>
        <w:rPr>
          <w:rFonts w:ascii="GHEA Grapalat" w:hAnsi="GHEA Grapalat" w:cs="Times Armenian"/>
          <w:b/>
        </w:rPr>
      </w:pPr>
      <w:r w:rsidRPr="00A95891">
        <w:rPr>
          <w:rFonts w:ascii="GHEA Grapalat" w:hAnsi="GHEA Grapalat" w:cs="Sylfaen"/>
          <w:b/>
        </w:rPr>
        <w:t>ՀԱՅԱՍՏԱՆԻ</w:t>
      </w:r>
      <w:r w:rsidRPr="00A95891">
        <w:rPr>
          <w:rFonts w:ascii="GHEA Grapalat" w:hAnsi="GHEA Grapalat" w:cs="Times Armenian"/>
          <w:b/>
        </w:rPr>
        <w:t xml:space="preserve"> </w:t>
      </w:r>
      <w:r w:rsidRPr="00A95891">
        <w:rPr>
          <w:rFonts w:ascii="GHEA Grapalat" w:hAnsi="GHEA Grapalat" w:cs="Sylfaen"/>
          <w:b/>
        </w:rPr>
        <w:t>ՀԱՆՐԱՊԵՏՈՒԹՅԱՆ</w:t>
      </w:r>
      <w:r w:rsidRPr="00A95891">
        <w:rPr>
          <w:rFonts w:ascii="GHEA Grapalat" w:hAnsi="GHEA Grapalat" w:cs="Times Armenian"/>
          <w:b/>
        </w:rPr>
        <w:t xml:space="preserve"> </w:t>
      </w:r>
      <w:r w:rsidRPr="00A95891">
        <w:rPr>
          <w:rFonts w:ascii="GHEA Grapalat" w:hAnsi="GHEA Grapalat" w:cs="Sylfaen"/>
          <w:b/>
        </w:rPr>
        <w:t>ԱՇԽԱՏԱՆՔԻ</w:t>
      </w:r>
      <w:r w:rsidRPr="00A95891">
        <w:rPr>
          <w:rFonts w:ascii="GHEA Grapalat" w:hAnsi="GHEA Grapalat" w:cs="Times Armenian"/>
          <w:b/>
        </w:rPr>
        <w:t xml:space="preserve"> </w:t>
      </w:r>
      <w:r w:rsidRPr="00A95891">
        <w:rPr>
          <w:rFonts w:ascii="GHEA Grapalat" w:hAnsi="GHEA Grapalat" w:cs="Sylfaen"/>
          <w:b/>
        </w:rPr>
        <w:t>ԵՎ</w:t>
      </w:r>
      <w:r w:rsidRPr="00A95891">
        <w:rPr>
          <w:rFonts w:ascii="GHEA Grapalat" w:hAnsi="GHEA Grapalat" w:cs="Times Armenian"/>
          <w:b/>
        </w:rPr>
        <w:t xml:space="preserve"> </w:t>
      </w:r>
      <w:r w:rsidRPr="00A95891">
        <w:rPr>
          <w:rFonts w:ascii="GHEA Grapalat" w:hAnsi="GHEA Grapalat" w:cs="Sylfaen"/>
          <w:b/>
        </w:rPr>
        <w:t>ՍՈՑԻԱԼԱԿԱՆ</w:t>
      </w:r>
      <w:r w:rsidRPr="00A95891">
        <w:rPr>
          <w:rFonts w:ascii="GHEA Grapalat" w:hAnsi="GHEA Grapalat" w:cs="Times Armenian"/>
          <w:b/>
        </w:rPr>
        <w:t xml:space="preserve"> </w:t>
      </w:r>
      <w:r w:rsidRPr="00A95891">
        <w:rPr>
          <w:rFonts w:ascii="GHEA Grapalat" w:hAnsi="GHEA Grapalat" w:cs="Sylfaen"/>
          <w:b/>
        </w:rPr>
        <w:t>ՀԱՐՑԵՐԻ</w:t>
      </w:r>
      <w:r w:rsidRPr="00A95891">
        <w:rPr>
          <w:rFonts w:ascii="GHEA Grapalat" w:hAnsi="GHEA Grapalat" w:cs="Times Armenian"/>
          <w:b/>
        </w:rPr>
        <w:t xml:space="preserve"> </w:t>
      </w:r>
    </w:p>
    <w:p w:rsidR="006A1359" w:rsidRPr="00A95891" w:rsidRDefault="006A1359" w:rsidP="006A1359">
      <w:pPr>
        <w:pBdr>
          <w:bottom w:val="thinThickSmallGap" w:sz="24" w:space="0" w:color="auto"/>
        </w:pBdr>
        <w:jc w:val="center"/>
        <w:rPr>
          <w:rFonts w:ascii="GHEA Grapalat" w:hAnsi="GHEA Grapalat"/>
          <w:b/>
        </w:rPr>
      </w:pPr>
      <w:r w:rsidRPr="00A95891">
        <w:rPr>
          <w:rFonts w:ascii="GHEA Grapalat" w:hAnsi="GHEA Grapalat" w:cs="Sylfaen"/>
          <w:b/>
        </w:rPr>
        <w:t>Ն Ա Խ Ա Ր Ա Ր</w:t>
      </w:r>
    </w:p>
    <w:p w:rsidR="006A1359" w:rsidRPr="00A95891" w:rsidRDefault="006A1359" w:rsidP="006A1359">
      <w:pPr>
        <w:pStyle w:val="Heading1"/>
        <w:spacing w:before="0" w:after="0"/>
        <w:rPr>
          <w:rFonts w:ascii="GHEA Grapalat" w:hAnsi="GHEA Grapalat" w:cs="Sylfaen"/>
          <w:b w:val="0"/>
          <w:sz w:val="24"/>
          <w:szCs w:val="24"/>
        </w:rPr>
      </w:pPr>
      <w:r w:rsidRPr="00A95891">
        <w:rPr>
          <w:rFonts w:ascii="GHEA Grapalat" w:hAnsi="GHEA Grapalat"/>
          <w:b w:val="0"/>
          <w:sz w:val="24"/>
          <w:szCs w:val="24"/>
        </w:rPr>
        <w:t xml:space="preserve">«         »____________ </w:t>
      </w:r>
      <w:proofErr w:type="gramStart"/>
      <w:r w:rsidRPr="00A95891">
        <w:rPr>
          <w:rFonts w:ascii="GHEA Grapalat" w:hAnsi="GHEA Grapalat"/>
          <w:b w:val="0"/>
          <w:sz w:val="24"/>
          <w:szCs w:val="24"/>
        </w:rPr>
        <w:t xml:space="preserve">2011  </w:t>
      </w:r>
      <w:r w:rsidRPr="00A95891">
        <w:rPr>
          <w:rFonts w:ascii="GHEA Grapalat" w:hAnsi="GHEA Grapalat" w:cs="Sylfaen"/>
          <w:b w:val="0"/>
          <w:sz w:val="24"/>
          <w:szCs w:val="24"/>
        </w:rPr>
        <w:t>թ</w:t>
      </w:r>
      <w:proofErr w:type="gramEnd"/>
      <w:r w:rsidRPr="00A95891">
        <w:rPr>
          <w:rFonts w:ascii="GHEA Grapalat" w:hAnsi="GHEA Grapalat" w:cs="Sylfaen"/>
          <w:b w:val="0"/>
          <w:sz w:val="24"/>
          <w:szCs w:val="24"/>
        </w:rPr>
        <w:t>.                                                      N_______________</w:t>
      </w:r>
    </w:p>
    <w:p w:rsidR="006A1359" w:rsidRPr="00A95891" w:rsidRDefault="006A1359" w:rsidP="006A1359">
      <w:pPr>
        <w:rPr>
          <w:rFonts w:ascii="GHEA Grapalat" w:hAnsi="GHEA Grapalat"/>
          <w:b/>
          <w:i/>
          <w:sz w:val="20"/>
          <w:szCs w:val="20"/>
        </w:rPr>
      </w:pPr>
    </w:p>
    <w:p w:rsidR="006A1359" w:rsidRPr="002B2870" w:rsidRDefault="006A1359" w:rsidP="006A1359">
      <w:pPr>
        <w:rPr>
          <w:rFonts w:ascii="GHEA Grapalat" w:hAnsi="GHEA Grapalat"/>
          <w:b/>
          <w:sz w:val="20"/>
          <w:szCs w:val="20"/>
        </w:rPr>
      </w:pPr>
      <w:r w:rsidRPr="002B2870">
        <w:rPr>
          <w:rFonts w:ascii="GHEA Grapalat" w:hAnsi="GHEA Grapalat"/>
          <w:b/>
          <w:sz w:val="20"/>
          <w:szCs w:val="20"/>
        </w:rPr>
        <w:t xml:space="preserve">ՁԵՐ 2011 թվականի հուլիսի 25-ի </w:t>
      </w:r>
    </w:p>
    <w:p w:rsidR="006A1359" w:rsidRPr="002B2870" w:rsidRDefault="006A1359" w:rsidP="006A1359">
      <w:pPr>
        <w:rPr>
          <w:rFonts w:ascii="GHEA Grapalat" w:hAnsi="GHEA Grapalat"/>
          <w:b/>
          <w:sz w:val="20"/>
          <w:szCs w:val="20"/>
        </w:rPr>
      </w:pPr>
      <w:r w:rsidRPr="002B2870">
        <w:rPr>
          <w:rFonts w:ascii="GHEA Grapalat" w:hAnsi="GHEA Grapalat"/>
          <w:b/>
          <w:sz w:val="20"/>
          <w:szCs w:val="20"/>
        </w:rPr>
        <w:t xml:space="preserve">        N 02/10.1/12416-11</w:t>
      </w:r>
    </w:p>
    <w:p w:rsidR="006A1359" w:rsidRDefault="006A1359" w:rsidP="006A1359">
      <w:pPr>
        <w:ind w:firstLine="720"/>
        <w:jc w:val="right"/>
        <w:rPr>
          <w:rFonts w:ascii="GHEA Grapalat" w:hAnsi="GHEA Grapalat"/>
          <w:b/>
          <w:lang w:val="en-US"/>
        </w:rPr>
      </w:pPr>
    </w:p>
    <w:p w:rsidR="006A1359" w:rsidRDefault="006A1359" w:rsidP="006A1359">
      <w:pPr>
        <w:ind w:firstLine="720"/>
        <w:jc w:val="right"/>
        <w:rPr>
          <w:rFonts w:ascii="GHEA Grapalat" w:hAnsi="GHEA Grapalat"/>
          <w:b/>
          <w:lang w:val="en-US"/>
        </w:rPr>
      </w:pPr>
    </w:p>
    <w:p w:rsidR="006A1359" w:rsidRPr="002B2870" w:rsidRDefault="006A1359" w:rsidP="006A1359">
      <w:pPr>
        <w:ind w:firstLine="720"/>
        <w:jc w:val="right"/>
        <w:rPr>
          <w:rFonts w:ascii="GHEA Grapalat" w:hAnsi="GHEA Grapalat"/>
          <w:b/>
        </w:rPr>
      </w:pPr>
      <w:r w:rsidRPr="002B2870">
        <w:rPr>
          <w:rFonts w:ascii="GHEA Grapalat" w:hAnsi="GHEA Grapalat"/>
          <w:b/>
        </w:rPr>
        <w:t xml:space="preserve">Հայաստանի Հանրապետության կառավարության </w:t>
      </w:r>
    </w:p>
    <w:p w:rsidR="006A1359" w:rsidRPr="002B2870" w:rsidRDefault="006A1359" w:rsidP="006A1359">
      <w:pPr>
        <w:ind w:firstLine="720"/>
        <w:jc w:val="right"/>
        <w:rPr>
          <w:rFonts w:ascii="GHEA Grapalat" w:hAnsi="GHEA Grapalat"/>
          <w:b/>
        </w:rPr>
      </w:pPr>
      <w:r w:rsidRPr="002B2870">
        <w:rPr>
          <w:rFonts w:ascii="GHEA Grapalat" w:hAnsi="GHEA Grapalat"/>
          <w:b/>
        </w:rPr>
        <w:t xml:space="preserve">աշխատակազմի ղեկավար պարոն Դ. Սարգսյանին   </w:t>
      </w:r>
    </w:p>
    <w:p w:rsidR="006A1359" w:rsidRPr="002B2870" w:rsidRDefault="006A1359" w:rsidP="006A1359">
      <w:pPr>
        <w:ind w:firstLine="720"/>
        <w:jc w:val="both"/>
        <w:rPr>
          <w:rFonts w:ascii="GHEA Grapalat" w:hAnsi="GHEA Grapalat"/>
        </w:rPr>
      </w:pPr>
    </w:p>
    <w:p w:rsidR="006A1359" w:rsidRDefault="006A1359" w:rsidP="006A1359">
      <w:pPr>
        <w:spacing w:line="360" w:lineRule="auto"/>
        <w:ind w:firstLine="720"/>
        <w:jc w:val="both"/>
        <w:rPr>
          <w:rFonts w:ascii="GHEA Grapalat" w:hAnsi="GHEA Grapalat"/>
          <w:lang w:val="en-US"/>
        </w:rPr>
      </w:pPr>
    </w:p>
    <w:p w:rsidR="006A1359" w:rsidRDefault="006A1359" w:rsidP="006A1359">
      <w:pPr>
        <w:spacing w:line="360" w:lineRule="auto"/>
        <w:ind w:firstLine="720"/>
        <w:jc w:val="both"/>
        <w:rPr>
          <w:rFonts w:ascii="GHEA Grapalat" w:hAnsi="GHEA Grapalat"/>
          <w:lang w:val="en-US"/>
        </w:rPr>
      </w:pPr>
    </w:p>
    <w:p w:rsidR="006A1359" w:rsidRPr="002B2870" w:rsidRDefault="006A1359" w:rsidP="006A1359">
      <w:pPr>
        <w:spacing w:line="360" w:lineRule="auto"/>
        <w:ind w:firstLine="720"/>
        <w:jc w:val="both"/>
        <w:rPr>
          <w:rFonts w:ascii="GHEA Grapalat" w:hAnsi="GHEA Grapalat"/>
        </w:rPr>
      </w:pPr>
      <w:r w:rsidRPr="002B2870">
        <w:rPr>
          <w:rFonts w:ascii="GHEA Grapalat" w:hAnsi="GHEA Grapalat"/>
        </w:rPr>
        <w:t xml:space="preserve">Հարգելի պարոն Սարգսյան, </w:t>
      </w:r>
    </w:p>
    <w:p w:rsidR="006A1359" w:rsidRPr="002B2870" w:rsidRDefault="006A1359" w:rsidP="006A1359">
      <w:pPr>
        <w:ind w:firstLine="720"/>
        <w:jc w:val="both"/>
        <w:rPr>
          <w:rFonts w:ascii="GHEA Grapalat" w:hAnsi="GHEA Grapalat" w:cs="Sylfaen"/>
        </w:rPr>
      </w:pPr>
      <w:r w:rsidRPr="002B2870">
        <w:rPr>
          <w:rFonts w:ascii="GHEA Grapalat" w:hAnsi="GHEA Grapalat"/>
        </w:rPr>
        <w:t>Ի կատարումն 2011 թվականի հուլիսի 25-ի N 02/10.1/12416-11 հանձնարարականի 2-րդ կետի` Ձեզ է ուղարկվում «</w:t>
      </w:r>
      <w:r w:rsidRPr="002B2870">
        <w:rPr>
          <w:rFonts w:ascii="GHEA Grapalat" w:hAnsi="GHEA Grapalat" w:cs="Sylfaen"/>
        </w:rPr>
        <w:t>Բազմազավակ</w:t>
      </w:r>
      <w:r w:rsidRPr="002B2870">
        <w:rPr>
          <w:rFonts w:ascii="GHEA Grapalat" w:hAnsi="GHEA Grapalat" w:cs="Times Armenian"/>
        </w:rPr>
        <w:t xml:space="preserve"> </w:t>
      </w:r>
      <w:r w:rsidRPr="002B2870">
        <w:rPr>
          <w:rFonts w:ascii="GHEA Grapalat" w:hAnsi="GHEA Grapalat" w:cs="Sylfaen"/>
        </w:rPr>
        <w:t>ընտանիքների</w:t>
      </w:r>
      <w:r w:rsidRPr="002B2870">
        <w:rPr>
          <w:rFonts w:ascii="GHEA Grapalat" w:hAnsi="GHEA Grapalat" w:cs="Times Armenian"/>
        </w:rPr>
        <w:t xml:space="preserve"> </w:t>
      </w:r>
      <w:r w:rsidRPr="002B2870">
        <w:rPr>
          <w:rFonts w:ascii="GHEA Grapalat" w:hAnsi="GHEA Grapalat" w:cs="Times Armenian"/>
          <w:lang w:val="fr-FR"/>
        </w:rPr>
        <w:t>աջակցության</w:t>
      </w:r>
      <w:r w:rsidRPr="002B2870">
        <w:rPr>
          <w:rFonts w:ascii="GHEA Grapalat" w:hAnsi="GHEA Grapalat" w:cs="Times Armenian"/>
        </w:rPr>
        <w:t xml:space="preserve"> </w:t>
      </w:r>
      <w:r w:rsidRPr="002B2870">
        <w:rPr>
          <w:rFonts w:ascii="GHEA Grapalat" w:hAnsi="GHEA Grapalat"/>
          <w:lang w:val="fr-FR"/>
        </w:rPr>
        <w:t>մասին</w:t>
      </w:r>
      <w:r w:rsidRPr="002B2870">
        <w:rPr>
          <w:rFonts w:ascii="GHEA Grapalat" w:hAnsi="GHEA Grapalat"/>
        </w:rPr>
        <w:t>»</w:t>
      </w:r>
      <w:r w:rsidRPr="002B2870">
        <w:rPr>
          <w:rFonts w:ascii="GHEA Grapalat" w:hAnsi="GHEA Grapalat"/>
          <w:bCs/>
        </w:rPr>
        <w:t>,</w:t>
      </w:r>
      <w:r w:rsidRPr="002B2870">
        <w:rPr>
          <w:rFonts w:ascii="GHEA Grapalat" w:hAnsi="GHEA Grapalat"/>
          <w:lang w:val="de-DE"/>
        </w:rPr>
        <w:t xml:space="preserve"> </w:t>
      </w:r>
      <w:r w:rsidRPr="002B2870">
        <w:rPr>
          <w:rFonts w:ascii="GHEA Grapalat" w:hAnsi="GHEA Grapalat" w:cs="Sylfaen"/>
          <w:color w:val="000000"/>
        </w:rPr>
        <w:t>«</w:t>
      </w:r>
      <w:r w:rsidRPr="002B2870">
        <w:rPr>
          <w:rFonts w:ascii="GHEA Grapalat" w:hAnsi="GHEA Grapalat" w:cs="Sylfaen"/>
          <w:color w:val="000000"/>
          <w:lang w:val="fr-FR"/>
        </w:rPr>
        <w:t>Նախադպրոցական</w:t>
      </w:r>
      <w:r w:rsidRPr="002B2870">
        <w:rPr>
          <w:rFonts w:ascii="GHEA Grapalat" w:hAnsi="GHEA Grapalat" w:cs="Sylfaen"/>
          <w:color w:val="000000"/>
        </w:rPr>
        <w:t xml:space="preserve"> </w:t>
      </w:r>
      <w:r w:rsidRPr="002B2870">
        <w:rPr>
          <w:rFonts w:ascii="GHEA Grapalat" w:hAnsi="GHEA Grapalat" w:cs="Sylfaen"/>
          <w:color w:val="000000"/>
          <w:lang w:val="fr-FR"/>
        </w:rPr>
        <w:t>կրթության</w:t>
      </w:r>
      <w:r w:rsidRPr="002B2870">
        <w:rPr>
          <w:rFonts w:ascii="GHEA Grapalat" w:hAnsi="GHEA Grapalat" w:cs="Sylfaen"/>
          <w:color w:val="000000"/>
        </w:rPr>
        <w:t xml:space="preserve"> </w:t>
      </w:r>
      <w:r w:rsidRPr="002B2870">
        <w:rPr>
          <w:rFonts w:ascii="GHEA Grapalat" w:hAnsi="GHEA Grapalat" w:cs="Sylfaen"/>
          <w:color w:val="000000"/>
          <w:lang w:val="fr-FR"/>
        </w:rPr>
        <w:t>մասին</w:t>
      </w:r>
      <w:r w:rsidRPr="002B2870">
        <w:rPr>
          <w:rFonts w:ascii="GHEA Grapalat" w:hAnsi="GHEA Grapalat" w:cs="Sylfaen"/>
          <w:color w:val="000000"/>
        </w:rPr>
        <w:t xml:space="preserve">» </w:t>
      </w:r>
      <w:r w:rsidRPr="002B2870">
        <w:rPr>
          <w:rFonts w:ascii="GHEA Grapalat" w:hAnsi="GHEA Grapalat" w:cs="Times Armenian"/>
          <w:color w:val="000000"/>
          <w:lang w:val="fr-FR"/>
        </w:rPr>
        <w:t>ՀՀ</w:t>
      </w:r>
      <w:r w:rsidRPr="002B2870">
        <w:rPr>
          <w:rFonts w:ascii="GHEA Grapalat" w:hAnsi="GHEA Grapalat" w:cs="Times Armenian"/>
          <w:color w:val="000000"/>
        </w:rPr>
        <w:t xml:space="preserve"> </w:t>
      </w:r>
      <w:r w:rsidRPr="002B2870">
        <w:rPr>
          <w:rFonts w:ascii="GHEA Grapalat" w:hAnsi="GHEA Grapalat" w:cs="Times Armenian"/>
          <w:color w:val="000000"/>
          <w:lang w:val="fr-FR"/>
        </w:rPr>
        <w:t>օրենքում</w:t>
      </w:r>
      <w:r w:rsidRPr="002B2870">
        <w:rPr>
          <w:rFonts w:ascii="GHEA Grapalat" w:hAnsi="GHEA Grapalat" w:cs="Times Armenian"/>
          <w:color w:val="000000"/>
        </w:rPr>
        <w:t xml:space="preserve"> </w:t>
      </w:r>
      <w:r w:rsidRPr="002B2870">
        <w:rPr>
          <w:rFonts w:ascii="GHEA Grapalat" w:hAnsi="GHEA Grapalat" w:cs="Times Armenian"/>
          <w:color w:val="000000"/>
          <w:lang w:val="fr-FR"/>
        </w:rPr>
        <w:t>լրացում</w:t>
      </w:r>
      <w:r w:rsidRPr="002B2870">
        <w:rPr>
          <w:rFonts w:ascii="GHEA Grapalat" w:hAnsi="GHEA Grapalat" w:cs="Times Armenian"/>
          <w:color w:val="000000"/>
        </w:rPr>
        <w:t xml:space="preserve"> </w:t>
      </w:r>
      <w:r w:rsidRPr="002B2870">
        <w:rPr>
          <w:rFonts w:ascii="GHEA Grapalat" w:hAnsi="GHEA Grapalat" w:cs="Times Armenian"/>
          <w:color w:val="000000"/>
          <w:lang w:val="fr-FR"/>
        </w:rPr>
        <w:t>կատարելու</w:t>
      </w:r>
      <w:r w:rsidRPr="002B2870">
        <w:rPr>
          <w:rFonts w:ascii="GHEA Grapalat" w:hAnsi="GHEA Grapalat" w:cs="Times Armenian"/>
          <w:color w:val="000000"/>
        </w:rPr>
        <w:t xml:space="preserve"> </w:t>
      </w:r>
      <w:r w:rsidRPr="002B2870">
        <w:rPr>
          <w:rFonts w:ascii="GHEA Grapalat" w:hAnsi="GHEA Grapalat" w:cs="Times Armenian"/>
          <w:color w:val="000000"/>
          <w:lang w:val="fr-FR"/>
        </w:rPr>
        <w:t>մասին</w:t>
      </w:r>
      <w:r w:rsidRPr="002B2870">
        <w:rPr>
          <w:rFonts w:ascii="GHEA Grapalat" w:hAnsi="GHEA Grapalat" w:cs="GHEA Grapalat"/>
          <w:color w:val="000000"/>
        </w:rPr>
        <w:t>»,</w:t>
      </w:r>
      <w:r w:rsidRPr="002B2870">
        <w:rPr>
          <w:rFonts w:ascii="GHEA Grapalat" w:hAnsi="GHEA Grapalat" w:cs="Sylfaen"/>
          <w:color w:val="000000"/>
        </w:rPr>
        <w:t xml:space="preserve"> «</w:t>
      </w:r>
      <w:r w:rsidRPr="002B2870">
        <w:rPr>
          <w:rFonts w:ascii="GHEA Grapalat" w:hAnsi="GHEA Grapalat" w:cs="Sylfaen"/>
          <w:color w:val="000000"/>
          <w:lang w:val="fr-FR"/>
        </w:rPr>
        <w:t>Հողի</w:t>
      </w:r>
      <w:r w:rsidRPr="002B2870">
        <w:rPr>
          <w:rFonts w:ascii="GHEA Grapalat" w:hAnsi="GHEA Grapalat" w:cs="Sylfaen"/>
          <w:color w:val="000000"/>
        </w:rPr>
        <w:t xml:space="preserve"> </w:t>
      </w:r>
      <w:r w:rsidRPr="002B2870">
        <w:rPr>
          <w:rFonts w:ascii="GHEA Grapalat" w:hAnsi="GHEA Grapalat" w:cs="Sylfaen"/>
          <w:color w:val="000000"/>
          <w:lang w:val="fr-FR"/>
        </w:rPr>
        <w:t>հարկի</w:t>
      </w:r>
      <w:r w:rsidRPr="002B2870">
        <w:rPr>
          <w:rFonts w:ascii="GHEA Grapalat" w:hAnsi="GHEA Grapalat" w:cs="Sylfaen"/>
          <w:color w:val="000000"/>
        </w:rPr>
        <w:t xml:space="preserve"> </w:t>
      </w:r>
      <w:r w:rsidRPr="002B2870">
        <w:rPr>
          <w:rFonts w:ascii="GHEA Grapalat" w:hAnsi="GHEA Grapalat"/>
          <w:lang w:val="af-ZA"/>
        </w:rPr>
        <w:t>մասին</w:t>
      </w:r>
      <w:r w:rsidRPr="002B2870">
        <w:rPr>
          <w:rFonts w:ascii="GHEA Grapalat" w:hAnsi="GHEA Grapalat" w:cs="GHEA Grapalat"/>
          <w:color w:val="000000"/>
        </w:rPr>
        <w:t>»</w:t>
      </w:r>
      <w:r w:rsidRPr="002B2870">
        <w:rPr>
          <w:rFonts w:ascii="GHEA Grapalat" w:hAnsi="GHEA Grapalat" w:cs="Times Armenian"/>
          <w:color w:val="000000"/>
        </w:rPr>
        <w:t xml:space="preserve"> </w:t>
      </w:r>
      <w:r w:rsidRPr="002B2870">
        <w:rPr>
          <w:rFonts w:ascii="GHEA Grapalat" w:hAnsi="GHEA Grapalat" w:cs="Times Armenian"/>
          <w:color w:val="000000"/>
          <w:lang w:val="fr-FR"/>
        </w:rPr>
        <w:t>ՀՀ</w:t>
      </w:r>
      <w:r w:rsidRPr="002B2870">
        <w:rPr>
          <w:rFonts w:ascii="GHEA Grapalat" w:hAnsi="GHEA Grapalat" w:cs="Times Armenian"/>
          <w:color w:val="000000"/>
        </w:rPr>
        <w:t xml:space="preserve"> </w:t>
      </w:r>
      <w:r w:rsidRPr="002B2870">
        <w:rPr>
          <w:rFonts w:ascii="GHEA Grapalat" w:hAnsi="GHEA Grapalat" w:cs="Times Armenian"/>
          <w:color w:val="000000"/>
          <w:lang w:val="fr-FR"/>
        </w:rPr>
        <w:t>օրենքում</w:t>
      </w:r>
      <w:r w:rsidRPr="002B2870">
        <w:rPr>
          <w:rFonts w:ascii="GHEA Grapalat" w:hAnsi="GHEA Grapalat" w:cs="Times Armenian"/>
          <w:color w:val="000000"/>
        </w:rPr>
        <w:t xml:space="preserve"> </w:t>
      </w:r>
      <w:r w:rsidRPr="002B2870">
        <w:rPr>
          <w:rFonts w:ascii="GHEA Grapalat" w:hAnsi="GHEA Grapalat" w:cs="Times Armenian"/>
          <w:color w:val="000000"/>
          <w:lang w:val="fr-FR"/>
        </w:rPr>
        <w:t>լրացում</w:t>
      </w:r>
      <w:r w:rsidRPr="002B2870">
        <w:rPr>
          <w:rFonts w:ascii="GHEA Grapalat" w:hAnsi="GHEA Grapalat" w:cs="Times Armenian"/>
          <w:color w:val="000000"/>
        </w:rPr>
        <w:t xml:space="preserve"> </w:t>
      </w:r>
      <w:r w:rsidRPr="002B2870">
        <w:rPr>
          <w:rFonts w:ascii="GHEA Grapalat" w:hAnsi="GHEA Grapalat" w:cs="Times Armenian"/>
          <w:color w:val="000000"/>
          <w:lang w:val="fr-FR"/>
        </w:rPr>
        <w:t>կատարելու</w:t>
      </w:r>
      <w:r w:rsidRPr="002B2870">
        <w:rPr>
          <w:rFonts w:ascii="GHEA Grapalat" w:hAnsi="GHEA Grapalat" w:cs="Times Armenian"/>
          <w:color w:val="000000"/>
        </w:rPr>
        <w:t xml:space="preserve"> </w:t>
      </w:r>
      <w:r w:rsidRPr="002B2870">
        <w:rPr>
          <w:rFonts w:ascii="GHEA Grapalat" w:hAnsi="GHEA Grapalat" w:cs="Times Armenian"/>
          <w:color w:val="000000"/>
          <w:lang w:val="fr-FR"/>
        </w:rPr>
        <w:t>մասին</w:t>
      </w:r>
      <w:r w:rsidRPr="002B2870">
        <w:rPr>
          <w:rFonts w:ascii="GHEA Grapalat" w:hAnsi="GHEA Grapalat" w:cs="GHEA Grapalat"/>
          <w:color w:val="000000"/>
        </w:rPr>
        <w:t>»</w:t>
      </w:r>
      <w:r w:rsidRPr="002B2870">
        <w:rPr>
          <w:rFonts w:ascii="GHEA Grapalat" w:hAnsi="GHEA Grapalat"/>
          <w:bCs/>
        </w:rPr>
        <w:t xml:space="preserve">,  </w:t>
      </w:r>
      <w:r w:rsidRPr="002B2870">
        <w:rPr>
          <w:rFonts w:ascii="GHEA Grapalat" w:hAnsi="GHEA Grapalat" w:cs="Sylfaen"/>
          <w:color w:val="000000"/>
        </w:rPr>
        <w:t>«</w:t>
      </w:r>
      <w:r w:rsidRPr="002B2870">
        <w:rPr>
          <w:rFonts w:ascii="GHEA Grapalat" w:hAnsi="GHEA Grapalat" w:cs="Sylfaen"/>
          <w:color w:val="000000"/>
          <w:lang w:val="fr-FR"/>
        </w:rPr>
        <w:t>Գույքահարկի</w:t>
      </w:r>
      <w:r w:rsidRPr="002B2870">
        <w:rPr>
          <w:rFonts w:ascii="GHEA Grapalat" w:hAnsi="GHEA Grapalat" w:cs="Sylfaen"/>
          <w:color w:val="000000"/>
        </w:rPr>
        <w:t xml:space="preserve"> </w:t>
      </w:r>
      <w:r w:rsidRPr="002B2870">
        <w:rPr>
          <w:rFonts w:ascii="GHEA Grapalat" w:hAnsi="GHEA Grapalat" w:cs="Sylfaen"/>
          <w:color w:val="000000"/>
          <w:lang w:val="fr-FR"/>
        </w:rPr>
        <w:t>մասին</w:t>
      </w:r>
      <w:r w:rsidRPr="002B2870">
        <w:rPr>
          <w:rFonts w:ascii="GHEA Grapalat" w:hAnsi="GHEA Grapalat" w:cs="Sylfaen"/>
          <w:color w:val="000000"/>
        </w:rPr>
        <w:t xml:space="preserve">» </w:t>
      </w:r>
      <w:r w:rsidRPr="002B2870">
        <w:rPr>
          <w:rFonts w:ascii="GHEA Grapalat" w:hAnsi="GHEA Grapalat" w:cs="Times Armenian"/>
          <w:color w:val="000000"/>
        </w:rPr>
        <w:t xml:space="preserve"> </w:t>
      </w:r>
      <w:r w:rsidRPr="002B2870">
        <w:rPr>
          <w:rFonts w:ascii="GHEA Grapalat" w:hAnsi="GHEA Grapalat" w:cs="Times Armenian"/>
          <w:color w:val="000000"/>
          <w:lang w:val="fr-FR"/>
        </w:rPr>
        <w:t>ՀՀ</w:t>
      </w:r>
      <w:r w:rsidRPr="002B2870">
        <w:rPr>
          <w:rFonts w:ascii="GHEA Grapalat" w:hAnsi="GHEA Grapalat" w:cs="Times Armenian"/>
          <w:color w:val="000000"/>
        </w:rPr>
        <w:t xml:space="preserve"> </w:t>
      </w:r>
      <w:r w:rsidRPr="002B2870">
        <w:rPr>
          <w:rFonts w:ascii="GHEA Grapalat" w:hAnsi="GHEA Grapalat" w:cs="Times Armenian"/>
          <w:color w:val="000000"/>
          <w:lang w:val="fr-FR"/>
        </w:rPr>
        <w:t>օրենքում</w:t>
      </w:r>
      <w:r w:rsidRPr="002B2870">
        <w:rPr>
          <w:rFonts w:ascii="GHEA Grapalat" w:hAnsi="GHEA Grapalat" w:cs="Times Armenian"/>
          <w:color w:val="000000"/>
        </w:rPr>
        <w:t xml:space="preserve"> </w:t>
      </w:r>
      <w:r w:rsidRPr="002B2870">
        <w:rPr>
          <w:rFonts w:ascii="GHEA Grapalat" w:hAnsi="GHEA Grapalat" w:cs="Times Armenian"/>
          <w:color w:val="000000"/>
          <w:lang w:val="fr-FR"/>
        </w:rPr>
        <w:t>լրացում</w:t>
      </w:r>
      <w:r w:rsidRPr="002B2870">
        <w:rPr>
          <w:rFonts w:ascii="GHEA Grapalat" w:hAnsi="GHEA Grapalat" w:cs="Times Armenian"/>
          <w:color w:val="000000"/>
        </w:rPr>
        <w:t xml:space="preserve"> </w:t>
      </w:r>
      <w:r w:rsidRPr="002B2870">
        <w:rPr>
          <w:rFonts w:ascii="GHEA Grapalat" w:hAnsi="GHEA Grapalat" w:cs="Times Armenian"/>
          <w:color w:val="000000"/>
          <w:lang w:val="fr-FR"/>
        </w:rPr>
        <w:t>կատարելու</w:t>
      </w:r>
      <w:r w:rsidRPr="002B2870">
        <w:rPr>
          <w:rFonts w:ascii="GHEA Grapalat" w:hAnsi="GHEA Grapalat" w:cs="Times Armenian"/>
          <w:color w:val="000000"/>
        </w:rPr>
        <w:t xml:space="preserve"> </w:t>
      </w:r>
      <w:r w:rsidRPr="002B2870">
        <w:rPr>
          <w:rFonts w:ascii="GHEA Grapalat" w:hAnsi="GHEA Grapalat" w:cs="Times Armenian"/>
          <w:color w:val="000000"/>
          <w:lang w:val="fr-FR"/>
        </w:rPr>
        <w:t>մասին</w:t>
      </w:r>
      <w:r w:rsidRPr="002B2870">
        <w:rPr>
          <w:rFonts w:ascii="GHEA Grapalat" w:hAnsi="GHEA Grapalat" w:cs="GHEA Grapalat"/>
          <w:color w:val="000000"/>
        </w:rPr>
        <w:t>»</w:t>
      </w:r>
      <w:r w:rsidRPr="002B2870">
        <w:rPr>
          <w:rFonts w:ascii="GHEA Grapalat" w:hAnsi="GHEA Grapalat"/>
          <w:bCs/>
        </w:rPr>
        <w:t xml:space="preserve">, </w:t>
      </w:r>
      <w:r w:rsidRPr="002B2870">
        <w:rPr>
          <w:rFonts w:ascii="GHEA Grapalat" w:hAnsi="GHEA Grapalat" w:cs="Sylfaen"/>
          <w:color w:val="000000"/>
        </w:rPr>
        <w:t>«</w:t>
      </w:r>
      <w:r w:rsidRPr="002B2870">
        <w:rPr>
          <w:rFonts w:ascii="GHEA Grapalat" w:hAnsi="GHEA Grapalat" w:cs="Sylfaen"/>
          <w:color w:val="000000"/>
          <w:lang w:val="fr-FR"/>
        </w:rPr>
        <w:t>Պետական</w:t>
      </w:r>
      <w:r w:rsidRPr="002B2870">
        <w:rPr>
          <w:rFonts w:ascii="GHEA Grapalat" w:hAnsi="GHEA Grapalat" w:cs="Sylfaen"/>
          <w:color w:val="000000"/>
        </w:rPr>
        <w:t xml:space="preserve"> </w:t>
      </w:r>
      <w:r w:rsidRPr="002B2870">
        <w:rPr>
          <w:rFonts w:ascii="GHEA Grapalat" w:hAnsi="GHEA Grapalat" w:cs="Sylfaen"/>
          <w:color w:val="000000"/>
          <w:lang w:val="fr-FR"/>
        </w:rPr>
        <w:t>կենսաթոշակների</w:t>
      </w:r>
      <w:r w:rsidRPr="002B2870">
        <w:rPr>
          <w:rFonts w:ascii="GHEA Grapalat" w:hAnsi="GHEA Grapalat" w:cs="Sylfaen"/>
          <w:color w:val="000000"/>
        </w:rPr>
        <w:t xml:space="preserve"> </w:t>
      </w:r>
      <w:r w:rsidRPr="002B2870">
        <w:rPr>
          <w:rFonts w:ascii="GHEA Grapalat" w:hAnsi="GHEA Grapalat" w:cs="Sylfaen"/>
          <w:color w:val="000000"/>
          <w:lang w:val="fr-FR"/>
        </w:rPr>
        <w:t>մասին</w:t>
      </w:r>
      <w:r w:rsidRPr="002B2870">
        <w:rPr>
          <w:rFonts w:ascii="GHEA Grapalat" w:hAnsi="GHEA Grapalat" w:cs="Sylfaen"/>
          <w:color w:val="000000"/>
        </w:rPr>
        <w:t xml:space="preserve">» </w:t>
      </w:r>
      <w:r w:rsidRPr="002B2870">
        <w:rPr>
          <w:rFonts w:ascii="GHEA Grapalat" w:hAnsi="GHEA Grapalat" w:cs="Times Armenian"/>
          <w:color w:val="000000"/>
          <w:lang w:val="fr-FR"/>
        </w:rPr>
        <w:t>ՀՀ</w:t>
      </w:r>
      <w:r w:rsidRPr="002B2870">
        <w:rPr>
          <w:rFonts w:ascii="GHEA Grapalat" w:hAnsi="GHEA Grapalat" w:cs="Times Armenian"/>
          <w:color w:val="000000"/>
        </w:rPr>
        <w:t xml:space="preserve"> </w:t>
      </w:r>
      <w:r w:rsidRPr="002B2870">
        <w:rPr>
          <w:rFonts w:ascii="GHEA Grapalat" w:hAnsi="GHEA Grapalat" w:cs="Times Armenian"/>
          <w:color w:val="000000"/>
          <w:lang w:val="fr-FR"/>
        </w:rPr>
        <w:t>օրենքում</w:t>
      </w:r>
      <w:r w:rsidRPr="002B2870">
        <w:rPr>
          <w:rFonts w:ascii="GHEA Grapalat" w:hAnsi="GHEA Grapalat" w:cs="Times Armenian"/>
          <w:color w:val="000000"/>
        </w:rPr>
        <w:t xml:space="preserve"> </w:t>
      </w:r>
      <w:r w:rsidRPr="002B2870">
        <w:rPr>
          <w:rFonts w:ascii="GHEA Grapalat" w:hAnsi="GHEA Grapalat" w:cs="Times Armenian"/>
          <w:color w:val="000000"/>
          <w:lang w:val="fr-FR"/>
        </w:rPr>
        <w:t>լրացումներ</w:t>
      </w:r>
      <w:r w:rsidRPr="002B2870">
        <w:rPr>
          <w:rFonts w:ascii="GHEA Grapalat" w:hAnsi="GHEA Grapalat" w:cs="Times Armenian"/>
          <w:color w:val="000000"/>
        </w:rPr>
        <w:t xml:space="preserve"> </w:t>
      </w:r>
      <w:r w:rsidRPr="002B2870">
        <w:rPr>
          <w:rFonts w:ascii="GHEA Grapalat" w:hAnsi="GHEA Grapalat" w:cs="Times Armenian"/>
          <w:color w:val="000000"/>
          <w:lang w:val="fr-FR"/>
        </w:rPr>
        <w:t>կատարելու</w:t>
      </w:r>
      <w:r w:rsidRPr="002B2870">
        <w:rPr>
          <w:rFonts w:ascii="GHEA Grapalat" w:hAnsi="GHEA Grapalat" w:cs="Times Armenian"/>
          <w:color w:val="000000"/>
        </w:rPr>
        <w:t xml:space="preserve"> </w:t>
      </w:r>
      <w:r w:rsidRPr="002B2870">
        <w:rPr>
          <w:rFonts w:ascii="GHEA Grapalat" w:hAnsi="GHEA Grapalat" w:cs="Times Armenian"/>
          <w:color w:val="000000"/>
          <w:lang w:val="fr-FR"/>
        </w:rPr>
        <w:t>մասին</w:t>
      </w:r>
      <w:r w:rsidRPr="002B2870">
        <w:rPr>
          <w:rFonts w:ascii="GHEA Grapalat" w:hAnsi="GHEA Grapalat" w:cs="GHEA Grapalat"/>
          <w:color w:val="000000"/>
        </w:rPr>
        <w:t>» և «Եկամտային հա</w:t>
      </w:r>
      <w:r w:rsidRPr="002B2870">
        <w:rPr>
          <w:rFonts w:ascii="GHEA Grapalat" w:hAnsi="GHEA Grapalat" w:cs="GHEA Grapalat"/>
          <w:color w:val="000000"/>
          <w:lang w:val="fr-FR"/>
        </w:rPr>
        <w:t>րկի</w:t>
      </w:r>
      <w:r w:rsidRPr="002B2870">
        <w:rPr>
          <w:rFonts w:ascii="GHEA Grapalat" w:hAnsi="GHEA Grapalat" w:cs="GHEA Grapalat"/>
          <w:color w:val="000000"/>
        </w:rPr>
        <w:t xml:space="preserve"> </w:t>
      </w:r>
      <w:r w:rsidRPr="002B2870">
        <w:rPr>
          <w:rFonts w:ascii="GHEA Grapalat" w:hAnsi="GHEA Grapalat" w:cs="GHEA Grapalat"/>
          <w:color w:val="000000"/>
          <w:lang w:val="fr-FR"/>
        </w:rPr>
        <w:t>մասին</w:t>
      </w:r>
      <w:r w:rsidRPr="002B2870">
        <w:rPr>
          <w:rFonts w:ascii="GHEA Grapalat" w:hAnsi="GHEA Grapalat" w:cs="GHEA Grapalat"/>
          <w:color w:val="000000"/>
        </w:rPr>
        <w:t xml:space="preserve">» </w:t>
      </w:r>
      <w:r w:rsidRPr="002B2870">
        <w:rPr>
          <w:rFonts w:ascii="GHEA Grapalat" w:hAnsi="GHEA Grapalat" w:cs="Times Armenian"/>
          <w:color w:val="000000"/>
          <w:lang w:val="fr-FR"/>
        </w:rPr>
        <w:t>ՀՀ</w:t>
      </w:r>
      <w:r w:rsidRPr="002B2870">
        <w:rPr>
          <w:rFonts w:ascii="GHEA Grapalat" w:hAnsi="GHEA Grapalat" w:cs="Times Armenian"/>
          <w:color w:val="000000"/>
        </w:rPr>
        <w:t xml:space="preserve"> </w:t>
      </w:r>
      <w:r w:rsidRPr="002B2870">
        <w:rPr>
          <w:rFonts w:ascii="GHEA Grapalat" w:hAnsi="GHEA Grapalat" w:cs="Times Armenian"/>
          <w:color w:val="000000"/>
          <w:lang w:val="fr-FR"/>
        </w:rPr>
        <w:t>օրենքում</w:t>
      </w:r>
      <w:r w:rsidRPr="002B2870">
        <w:rPr>
          <w:rFonts w:ascii="GHEA Grapalat" w:hAnsi="GHEA Grapalat" w:cs="Times Armenian"/>
          <w:color w:val="000000"/>
        </w:rPr>
        <w:t xml:space="preserve"> փոփոխություն </w:t>
      </w:r>
      <w:r w:rsidRPr="002B2870">
        <w:rPr>
          <w:rFonts w:ascii="GHEA Grapalat" w:hAnsi="GHEA Grapalat" w:cs="Times Armenian"/>
          <w:color w:val="000000"/>
          <w:lang w:val="fr-FR"/>
        </w:rPr>
        <w:t>կատարելու</w:t>
      </w:r>
      <w:r w:rsidRPr="002B2870">
        <w:rPr>
          <w:rFonts w:ascii="GHEA Grapalat" w:hAnsi="GHEA Grapalat" w:cs="Times Armenian"/>
          <w:color w:val="000000"/>
        </w:rPr>
        <w:t xml:space="preserve"> </w:t>
      </w:r>
      <w:r w:rsidRPr="002B2870">
        <w:rPr>
          <w:rFonts w:ascii="GHEA Grapalat" w:hAnsi="GHEA Grapalat" w:cs="Times Armenian"/>
          <w:color w:val="000000"/>
          <w:lang w:val="fr-FR"/>
        </w:rPr>
        <w:t>մասին</w:t>
      </w:r>
      <w:r w:rsidRPr="002B2870">
        <w:rPr>
          <w:rFonts w:ascii="GHEA Grapalat" w:hAnsi="GHEA Grapalat" w:cs="GHEA Grapalat"/>
          <w:color w:val="000000"/>
        </w:rPr>
        <w:t>» ՀՀ օ</w:t>
      </w:r>
      <w:r w:rsidRPr="002B2870">
        <w:rPr>
          <w:rFonts w:ascii="GHEA Grapalat" w:hAnsi="GHEA Grapalat" w:cs="GHEA Grapalat"/>
          <w:color w:val="000000"/>
          <w:lang w:val="fr-FR"/>
        </w:rPr>
        <w:t>րենքների</w:t>
      </w:r>
      <w:r w:rsidRPr="002B2870">
        <w:rPr>
          <w:rFonts w:ascii="GHEA Grapalat" w:hAnsi="GHEA Grapalat" w:cs="Times Armenian"/>
          <w:color w:val="000000"/>
        </w:rPr>
        <w:t xml:space="preserve"> </w:t>
      </w:r>
      <w:r w:rsidRPr="002B2870">
        <w:rPr>
          <w:rFonts w:ascii="GHEA Grapalat" w:hAnsi="GHEA Grapalat" w:cs="Times Armenian"/>
          <w:color w:val="000000"/>
          <w:lang w:val="hy-AM"/>
        </w:rPr>
        <w:t>նախագ</w:t>
      </w:r>
      <w:r w:rsidRPr="002B2870">
        <w:rPr>
          <w:rFonts w:ascii="GHEA Grapalat" w:hAnsi="GHEA Grapalat" w:cs="Times Armenian"/>
          <w:color w:val="000000"/>
        </w:rPr>
        <w:t xml:space="preserve">ծերի փաթեթի վերաբերյալ կարգավորման ազդեցության գնահատման </w:t>
      </w:r>
      <w:r w:rsidRPr="002B2870">
        <w:rPr>
          <w:rFonts w:ascii="GHEA Grapalat" w:hAnsi="GHEA Grapalat" w:cs="Times Armenian"/>
        </w:rPr>
        <w:t xml:space="preserve">եզրակացությունների ամփոփ տեղեկանքը, ինչպես նաև ՀՀ առողջապահության նախարարության, </w:t>
      </w:r>
      <w:r w:rsidRPr="002B2870">
        <w:rPr>
          <w:rFonts w:ascii="GHEA Grapalat" w:hAnsi="GHEA Grapalat" w:cs="Sylfaen"/>
        </w:rPr>
        <w:t xml:space="preserve">ՀՀ էկոնոմիկայի նախարարության, </w:t>
      </w:r>
      <w:r w:rsidRPr="002B2870">
        <w:rPr>
          <w:rFonts w:ascii="GHEA Grapalat" w:hAnsi="GHEA Grapalat" w:cs="Times Armenian"/>
          <w:color w:val="000000"/>
        </w:rPr>
        <w:t xml:space="preserve">ՀՀ արդարադատության նախարարության, ՀՀ ֆինանսների նախարարության, ՀՀ բնապահպանության նախարարության եզրակացությունները: </w:t>
      </w:r>
    </w:p>
    <w:p w:rsidR="006A1359" w:rsidRDefault="006A1359" w:rsidP="00F553F7">
      <w:pPr>
        <w:pStyle w:val="mechtex"/>
        <w:ind w:firstLine="709"/>
        <w:jc w:val="both"/>
        <w:rPr>
          <w:rFonts w:ascii="GHEA Grapalat" w:hAnsi="GHEA Grapalat"/>
          <w:sz w:val="24"/>
          <w:lang w:val="af-ZA"/>
        </w:rPr>
      </w:pPr>
    </w:p>
    <w:p w:rsidR="006A1359" w:rsidRDefault="006A1359" w:rsidP="006A1359">
      <w:pPr>
        <w:ind w:firstLine="720"/>
        <w:rPr>
          <w:rFonts w:ascii="GHEA Grapalat" w:hAnsi="GHEA Grapalat"/>
          <w:lang w:val="en-US"/>
        </w:rPr>
      </w:pPr>
      <w:r w:rsidRPr="002B2870">
        <w:rPr>
          <w:rFonts w:ascii="GHEA Grapalat" w:hAnsi="GHEA Grapalat"/>
        </w:rPr>
        <w:t xml:space="preserve">Կից </w:t>
      </w:r>
      <w:r>
        <w:rPr>
          <w:rFonts w:ascii="GHEA Grapalat" w:hAnsi="GHEA Grapalat"/>
        </w:rPr>
        <w:t>27</w:t>
      </w:r>
      <w:r w:rsidRPr="002B2870">
        <w:rPr>
          <w:rFonts w:ascii="GHEA Grapalat" w:hAnsi="GHEA Grapalat"/>
        </w:rPr>
        <w:t xml:space="preserve"> էջ:</w:t>
      </w:r>
    </w:p>
    <w:p w:rsidR="006A1359" w:rsidRDefault="006A1359" w:rsidP="006A1359">
      <w:pPr>
        <w:ind w:firstLine="720"/>
        <w:rPr>
          <w:rFonts w:ascii="GHEA Grapalat" w:hAnsi="GHEA Grapalat"/>
          <w:lang w:val="en-US"/>
        </w:rPr>
      </w:pPr>
    </w:p>
    <w:p w:rsidR="006A1359" w:rsidRDefault="006A1359" w:rsidP="006A1359">
      <w:pPr>
        <w:ind w:firstLine="720"/>
        <w:rPr>
          <w:rFonts w:ascii="GHEA Grapalat" w:hAnsi="GHEA Grapalat"/>
          <w:lang w:val="en-US"/>
        </w:rPr>
      </w:pPr>
    </w:p>
    <w:p w:rsidR="006A1359" w:rsidRPr="006A1359" w:rsidRDefault="006A1359" w:rsidP="006A1359">
      <w:pPr>
        <w:ind w:firstLine="720"/>
        <w:rPr>
          <w:rFonts w:ascii="GHEA Grapalat" w:hAnsi="GHEA Grapalat"/>
          <w:lang w:val="en-US"/>
        </w:rPr>
      </w:pPr>
    </w:p>
    <w:p w:rsidR="006A1359" w:rsidRDefault="006A1359" w:rsidP="006A1359">
      <w:pPr>
        <w:pStyle w:val="mechtex"/>
        <w:ind w:left="7200"/>
        <w:jc w:val="both"/>
        <w:rPr>
          <w:rFonts w:ascii="GHEA Grapalat" w:hAnsi="GHEA Grapalat" w:cs="Sylfaen"/>
          <w:b/>
          <w:sz w:val="24"/>
          <w:szCs w:val="24"/>
        </w:rPr>
      </w:pPr>
      <w:r>
        <w:rPr>
          <w:rFonts w:ascii="GHEA Grapalat" w:hAnsi="GHEA Grapalat" w:cs="Sylfaen"/>
          <w:b/>
          <w:sz w:val="24"/>
          <w:szCs w:val="24"/>
        </w:rPr>
        <w:t>/</w:t>
      </w:r>
      <w:r w:rsidRPr="002B2870">
        <w:rPr>
          <w:rFonts w:ascii="GHEA Grapalat" w:hAnsi="GHEA Grapalat" w:cs="Sylfaen"/>
          <w:b/>
          <w:sz w:val="24"/>
          <w:szCs w:val="24"/>
        </w:rPr>
        <w:t>Ա</w:t>
      </w:r>
      <w:r w:rsidRPr="002B2870">
        <w:rPr>
          <w:rFonts w:ascii="GHEA Grapalat" w:hAnsi="GHEA Grapalat" w:cs="Sylfaen"/>
          <w:b/>
          <w:sz w:val="24"/>
          <w:szCs w:val="24"/>
          <w:lang w:val="af-ZA"/>
        </w:rPr>
        <w:t>.</w:t>
      </w:r>
      <w:r w:rsidRPr="002B2870">
        <w:rPr>
          <w:rFonts w:ascii="GHEA Grapalat" w:hAnsi="GHEA Grapalat" w:cs="Sylfaen"/>
          <w:b/>
          <w:sz w:val="24"/>
          <w:szCs w:val="24"/>
        </w:rPr>
        <w:t>Գրիգորյան</w:t>
      </w:r>
    </w:p>
    <w:p w:rsidR="006A1359" w:rsidRDefault="006A1359" w:rsidP="006A1359">
      <w:pPr>
        <w:pStyle w:val="mechtex"/>
        <w:jc w:val="both"/>
        <w:rPr>
          <w:rFonts w:ascii="GHEA Grapalat" w:hAnsi="GHEA Grapalat" w:cs="Sylfaen"/>
          <w:b/>
          <w:sz w:val="24"/>
          <w:szCs w:val="24"/>
        </w:rPr>
      </w:pPr>
    </w:p>
    <w:p w:rsidR="006A1359" w:rsidRDefault="006A1359" w:rsidP="006A1359">
      <w:pPr>
        <w:pStyle w:val="mechtex"/>
        <w:jc w:val="both"/>
        <w:rPr>
          <w:rFonts w:ascii="GHEA Grapalat" w:hAnsi="GHEA Grapalat" w:cs="Sylfaen"/>
          <w:b/>
          <w:sz w:val="24"/>
          <w:szCs w:val="24"/>
        </w:rPr>
      </w:pPr>
    </w:p>
    <w:p w:rsidR="006A1359" w:rsidRDefault="006A1359" w:rsidP="006A1359">
      <w:pPr>
        <w:pStyle w:val="mechtex"/>
        <w:jc w:val="both"/>
        <w:rPr>
          <w:rFonts w:ascii="GHEA Grapalat" w:hAnsi="GHEA Grapalat" w:cs="Sylfaen"/>
          <w:b/>
          <w:sz w:val="24"/>
          <w:szCs w:val="24"/>
        </w:rPr>
      </w:pPr>
    </w:p>
    <w:p w:rsidR="006A1359" w:rsidRDefault="006A1359" w:rsidP="006A1359">
      <w:pPr>
        <w:pStyle w:val="mechtex"/>
        <w:jc w:val="both"/>
        <w:rPr>
          <w:rFonts w:ascii="GHEA Grapalat" w:hAnsi="GHEA Grapalat" w:cs="Sylfaen"/>
          <w:b/>
          <w:sz w:val="24"/>
          <w:szCs w:val="24"/>
        </w:rPr>
      </w:pPr>
    </w:p>
    <w:p w:rsidR="006A1359" w:rsidRDefault="006A1359" w:rsidP="006A1359">
      <w:pPr>
        <w:pStyle w:val="mechtex"/>
        <w:jc w:val="both"/>
        <w:rPr>
          <w:rFonts w:ascii="GHEA Grapalat" w:hAnsi="GHEA Grapalat" w:cs="Sylfaen"/>
          <w:b/>
          <w:sz w:val="24"/>
          <w:szCs w:val="24"/>
        </w:rPr>
      </w:pPr>
    </w:p>
    <w:p w:rsidR="006A1359" w:rsidRPr="002B2870" w:rsidRDefault="006A1359" w:rsidP="006A1359">
      <w:pPr>
        <w:ind w:firstLine="540"/>
        <w:jc w:val="both"/>
        <w:rPr>
          <w:rFonts w:ascii="GHEA Grapalat" w:hAnsi="GHEA Grapalat"/>
          <w:sz w:val="18"/>
          <w:szCs w:val="18"/>
          <w:lang w:val="af-ZA"/>
        </w:rPr>
      </w:pPr>
      <w:r w:rsidRPr="002B2870">
        <w:rPr>
          <w:rFonts w:ascii="GHEA Grapalat" w:hAnsi="GHEA Grapalat"/>
          <w:sz w:val="18"/>
          <w:szCs w:val="18"/>
        </w:rPr>
        <w:t>կատ</w:t>
      </w:r>
      <w:r w:rsidRPr="002B2870">
        <w:rPr>
          <w:rFonts w:ascii="GHEA Grapalat" w:hAnsi="GHEA Grapalat"/>
          <w:sz w:val="18"/>
          <w:szCs w:val="18"/>
          <w:lang w:val="af-ZA"/>
        </w:rPr>
        <w:t xml:space="preserve">. </w:t>
      </w:r>
      <w:r w:rsidRPr="002B2870">
        <w:rPr>
          <w:rFonts w:ascii="GHEA Grapalat" w:hAnsi="GHEA Grapalat"/>
          <w:sz w:val="18"/>
          <w:szCs w:val="18"/>
        </w:rPr>
        <w:t>Ա</w:t>
      </w:r>
      <w:r w:rsidRPr="002B2870">
        <w:rPr>
          <w:rFonts w:ascii="GHEA Grapalat" w:hAnsi="GHEA Grapalat"/>
          <w:sz w:val="18"/>
          <w:szCs w:val="18"/>
          <w:lang w:val="af-ZA"/>
        </w:rPr>
        <w:t xml:space="preserve">. </w:t>
      </w:r>
      <w:r w:rsidRPr="002B2870">
        <w:rPr>
          <w:rFonts w:ascii="GHEA Grapalat" w:hAnsi="GHEA Grapalat"/>
          <w:sz w:val="18"/>
          <w:szCs w:val="18"/>
        </w:rPr>
        <w:t>Մինասյան</w:t>
      </w:r>
    </w:p>
    <w:p w:rsidR="006A1359" w:rsidRPr="002B2870" w:rsidRDefault="006A1359" w:rsidP="006A1359">
      <w:pPr>
        <w:ind w:firstLine="547"/>
        <w:jc w:val="both"/>
        <w:rPr>
          <w:rFonts w:ascii="GHEA Grapalat" w:hAnsi="GHEA Grapalat"/>
          <w:sz w:val="18"/>
          <w:szCs w:val="18"/>
          <w:lang w:val="af-ZA"/>
        </w:rPr>
      </w:pPr>
      <w:r w:rsidRPr="002B2870">
        <w:rPr>
          <w:rFonts w:ascii="GHEA Grapalat" w:hAnsi="GHEA Grapalat"/>
          <w:sz w:val="18"/>
          <w:szCs w:val="18"/>
        </w:rPr>
        <w:t>հեռ</w:t>
      </w:r>
      <w:r w:rsidRPr="002B2870">
        <w:rPr>
          <w:rFonts w:ascii="GHEA Grapalat" w:hAnsi="GHEA Grapalat"/>
          <w:sz w:val="18"/>
          <w:szCs w:val="18"/>
          <w:lang w:val="af-ZA"/>
        </w:rPr>
        <w:t>. 560252</w:t>
      </w:r>
    </w:p>
    <w:p w:rsidR="0084259D" w:rsidRPr="007F08E1" w:rsidRDefault="0084259D" w:rsidP="00F553F7">
      <w:pPr>
        <w:ind w:left="-180" w:right="-392"/>
        <w:jc w:val="center"/>
        <w:rPr>
          <w:rFonts w:ascii="GHEA Grapalat" w:hAnsi="GHEA Grapalat"/>
          <w:b/>
          <w:bCs/>
          <w:color w:val="000000"/>
          <w:sz w:val="22"/>
          <w:szCs w:val="22"/>
          <w:lang w:val="fr-FR"/>
        </w:rPr>
      </w:pPr>
      <w:r w:rsidRPr="007F08E1">
        <w:rPr>
          <w:rFonts w:ascii="GHEA Grapalat" w:hAnsi="GHEA Grapalat"/>
          <w:b/>
          <w:color w:val="000000"/>
          <w:sz w:val="22"/>
          <w:szCs w:val="22"/>
          <w:lang w:val="fr-FR"/>
        </w:rPr>
        <w:lastRenderedPageBreak/>
        <w:t>«</w:t>
      </w:r>
      <w:r w:rsidRPr="007F08E1">
        <w:rPr>
          <w:rFonts w:ascii="GHEA Grapalat" w:hAnsi="GHEA Grapalat" w:cs="Sylfaen"/>
          <w:b/>
          <w:color w:val="000000"/>
          <w:sz w:val="22"/>
          <w:szCs w:val="22"/>
        </w:rPr>
        <w:t>Բազմազավակ</w:t>
      </w:r>
      <w:r w:rsidRPr="007F08E1">
        <w:rPr>
          <w:rFonts w:ascii="GHEA Grapalat" w:hAnsi="GHEA Grapalat" w:cs="Times Armenian"/>
          <w:b/>
          <w:color w:val="000000"/>
          <w:sz w:val="22"/>
          <w:szCs w:val="22"/>
          <w:lang w:val="fr-FR"/>
        </w:rPr>
        <w:t xml:space="preserve"> </w:t>
      </w:r>
      <w:r w:rsidRPr="007F08E1">
        <w:rPr>
          <w:rFonts w:ascii="GHEA Grapalat" w:hAnsi="GHEA Grapalat" w:cs="Sylfaen"/>
          <w:b/>
          <w:color w:val="000000"/>
          <w:sz w:val="22"/>
          <w:szCs w:val="22"/>
        </w:rPr>
        <w:t>ընտանիքների</w:t>
      </w:r>
      <w:r w:rsidRPr="007F08E1">
        <w:rPr>
          <w:rFonts w:ascii="GHEA Grapalat" w:hAnsi="GHEA Grapalat" w:cs="Times Armenian"/>
          <w:b/>
          <w:color w:val="000000"/>
          <w:sz w:val="22"/>
          <w:szCs w:val="22"/>
          <w:lang w:val="fr-FR"/>
        </w:rPr>
        <w:t xml:space="preserve"> աջակցության </w:t>
      </w:r>
      <w:r w:rsidRPr="007F08E1">
        <w:rPr>
          <w:rFonts w:ascii="GHEA Grapalat" w:hAnsi="GHEA Grapalat"/>
          <w:b/>
          <w:color w:val="000000"/>
          <w:sz w:val="22"/>
          <w:szCs w:val="22"/>
          <w:lang w:val="fr-FR"/>
        </w:rPr>
        <w:t>մասին»</w:t>
      </w:r>
      <w:r w:rsidRPr="007F08E1">
        <w:rPr>
          <w:rFonts w:ascii="GHEA Grapalat" w:hAnsi="GHEA Grapalat"/>
          <w:b/>
          <w:bCs/>
          <w:color w:val="000000"/>
          <w:sz w:val="22"/>
          <w:szCs w:val="22"/>
          <w:lang w:val="fr-FR"/>
        </w:rPr>
        <w:t>,</w:t>
      </w:r>
      <w:r w:rsidRPr="007F08E1">
        <w:rPr>
          <w:rFonts w:ascii="GHEA Grapalat" w:hAnsi="GHEA Grapalat"/>
          <w:b/>
          <w:color w:val="000000"/>
          <w:sz w:val="22"/>
          <w:szCs w:val="22"/>
          <w:lang w:val="de-DE"/>
        </w:rPr>
        <w:t xml:space="preserve"> </w:t>
      </w:r>
      <w:r w:rsidRPr="007F08E1">
        <w:rPr>
          <w:rFonts w:ascii="GHEA Grapalat" w:hAnsi="GHEA Grapalat" w:cs="Sylfaen"/>
          <w:b/>
          <w:color w:val="000000"/>
          <w:sz w:val="22"/>
          <w:szCs w:val="22"/>
          <w:lang w:val="fr-FR"/>
        </w:rPr>
        <w:t xml:space="preserve">«Նախադպրոցական կրթության մասին» </w:t>
      </w:r>
      <w:r w:rsidRPr="007F08E1">
        <w:rPr>
          <w:rFonts w:ascii="GHEA Grapalat" w:hAnsi="GHEA Grapalat" w:cs="Times Armenian"/>
          <w:b/>
          <w:color w:val="000000"/>
          <w:sz w:val="22"/>
          <w:szCs w:val="22"/>
          <w:lang w:val="fr-FR"/>
        </w:rPr>
        <w:t>ՀՀ օրենքում լրացում կատարելու մասին</w:t>
      </w:r>
      <w:r w:rsidRPr="007F08E1">
        <w:rPr>
          <w:rFonts w:ascii="GHEA Grapalat" w:hAnsi="GHEA Grapalat" w:cs="GHEA Grapalat"/>
          <w:b/>
          <w:color w:val="000000"/>
          <w:sz w:val="22"/>
          <w:szCs w:val="22"/>
          <w:lang w:val="fr-FR"/>
        </w:rPr>
        <w:t>»,</w:t>
      </w:r>
      <w:r w:rsidRPr="007F08E1">
        <w:rPr>
          <w:rFonts w:ascii="GHEA Grapalat" w:hAnsi="GHEA Grapalat" w:cs="Sylfaen"/>
          <w:b/>
          <w:color w:val="000000"/>
          <w:sz w:val="22"/>
          <w:szCs w:val="22"/>
          <w:lang w:val="fr-FR"/>
        </w:rPr>
        <w:t xml:space="preserve"> «Հողի հարկի </w:t>
      </w:r>
      <w:r w:rsidRPr="007F08E1">
        <w:rPr>
          <w:rFonts w:ascii="GHEA Grapalat" w:hAnsi="GHEA Grapalat"/>
          <w:b/>
          <w:color w:val="000000"/>
          <w:sz w:val="22"/>
          <w:szCs w:val="22"/>
          <w:lang w:val="af-ZA"/>
        </w:rPr>
        <w:t>մասին</w:t>
      </w:r>
      <w:r w:rsidRPr="007F08E1">
        <w:rPr>
          <w:rFonts w:ascii="GHEA Grapalat" w:hAnsi="GHEA Grapalat" w:cs="GHEA Grapalat"/>
          <w:b/>
          <w:color w:val="000000"/>
          <w:sz w:val="22"/>
          <w:szCs w:val="22"/>
          <w:lang w:val="fr-FR"/>
        </w:rPr>
        <w:t>»</w:t>
      </w:r>
      <w:r w:rsidRPr="007F08E1">
        <w:rPr>
          <w:rFonts w:ascii="GHEA Grapalat" w:hAnsi="GHEA Grapalat" w:cs="Times Armenian"/>
          <w:b/>
          <w:color w:val="000000"/>
          <w:sz w:val="22"/>
          <w:szCs w:val="22"/>
          <w:lang w:val="fr-FR"/>
        </w:rPr>
        <w:t xml:space="preserve"> ՀՀ օրենքում լրացում կատարելու մասին</w:t>
      </w:r>
      <w:r w:rsidRPr="007F08E1">
        <w:rPr>
          <w:rFonts w:ascii="GHEA Grapalat" w:hAnsi="GHEA Grapalat" w:cs="GHEA Grapalat"/>
          <w:b/>
          <w:color w:val="000000"/>
          <w:sz w:val="22"/>
          <w:szCs w:val="22"/>
          <w:lang w:val="fr-FR"/>
        </w:rPr>
        <w:t>»</w:t>
      </w:r>
      <w:r w:rsidRPr="007F08E1">
        <w:rPr>
          <w:rFonts w:ascii="GHEA Grapalat" w:hAnsi="GHEA Grapalat"/>
          <w:b/>
          <w:bCs/>
          <w:color w:val="000000"/>
          <w:sz w:val="22"/>
          <w:szCs w:val="22"/>
          <w:lang w:val="fr-FR"/>
        </w:rPr>
        <w:t xml:space="preserve">,  </w:t>
      </w:r>
      <w:r w:rsidRPr="007F08E1">
        <w:rPr>
          <w:rFonts w:ascii="GHEA Grapalat" w:hAnsi="GHEA Grapalat" w:cs="Sylfaen"/>
          <w:b/>
          <w:color w:val="000000"/>
          <w:sz w:val="22"/>
          <w:szCs w:val="22"/>
          <w:lang w:val="fr-FR"/>
        </w:rPr>
        <w:t xml:space="preserve">«Գույքահարկի մասին» </w:t>
      </w:r>
      <w:r w:rsidRPr="007F08E1">
        <w:rPr>
          <w:rFonts w:ascii="GHEA Grapalat" w:hAnsi="GHEA Grapalat" w:cs="Times Armenian"/>
          <w:b/>
          <w:color w:val="000000"/>
          <w:sz w:val="22"/>
          <w:szCs w:val="22"/>
          <w:lang w:val="fr-FR"/>
        </w:rPr>
        <w:t xml:space="preserve"> ՀՀ օրենքում լրացում կատարելու մասին</w:t>
      </w:r>
      <w:r w:rsidRPr="007F08E1">
        <w:rPr>
          <w:rFonts w:ascii="GHEA Grapalat" w:hAnsi="GHEA Grapalat" w:cs="GHEA Grapalat"/>
          <w:b/>
          <w:color w:val="000000"/>
          <w:sz w:val="22"/>
          <w:szCs w:val="22"/>
          <w:lang w:val="fr-FR"/>
        </w:rPr>
        <w:t>»</w:t>
      </w:r>
      <w:r w:rsidRPr="007F08E1">
        <w:rPr>
          <w:rFonts w:ascii="GHEA Grapalat" w:hAnsi="GHEA Grapalat"/>
          <w:b/>
          <w:bCs/>
          <w:color w:val="000000"/>
          <w:sz w:val="22"/>
          <w:szCs w:val="22"/>
          <w:lang w:val="fr-FR"/>
        </w:rPr>
        <w:t xml:space="preserve">, </w:t>
      </w:r>
      <w:r w:rsidRPr="007F08E1">
        <w:rPr>
          <w:rFonts w:ascii="GHEA Grapalat" w:hAnsi="GHEA Grapalat" w:cs="Sylfaen"/>
          <w:b/>
          <w:color w:val="000000"/>
          <w:sz w:val="22"/>
          <w:szCs w:val="22"/>
          <w:lang w:val="fr-FR"/>
        </w:rPr>
        <w:t xml:space="preserve">«Պետական կենսաթոշակների մասին» </w:t>
      </w:r>
      <w:r w:rsidRPr="007F08E1">
        <w:rPr>
          <w:rFonts w:ascii="GHEA Grapalat" w:hAnsi="GHEA Grapalat" w:cs="Times Armenian"/>
          <w:b/>
          <w:color w:val="000000"/>
          <w:sz w:val="22"/>
          <w:szCs w:val="22"/>
          <w:lang w:val="fr-FR"/>
        </w:rPr>
        <w:t>ՀՀ օրենքում լրացումներ կատարելու մասին</w:t>
      </w:r>
      <w:r w:rsidRPr="007F08E1">
        <w:rPr>
          <w:rFonts w:ascii="GHEA Grapalat" w:hAnsi="GHEA Grapalat" w:cs="GHEA Grapalat"/>
          <w:b/>
          <w:color w:val="000000"/>
          <w:sz w:val="22"/>
          <w:szCs w:val="22"/>
          <w:lang w:val="fr-FR"/>
        </w:rPr>
        <w:t>»</w:t>
      </w:r>
      <w:r w:rsidRPr="007F08E1">
        <w:rPr>
          <w:rFonts w:ascii="GHEA Grapalat" w:hAnsi="GHEA Grapalat" w:cs="GHEA Grapalat"/>
          <w:b/>
          <w:color w:val="000000"/>
          <w:sz w:val="22"/>
          <w:szCs w:val="22"/>
        </w:rPr>
        <w:t xml:space="preserve"> և</w:t>
      </w:r>
      <w:r w:rsidRPr="007F08E1">
        <w:rPr>
          <w:rFonts w:ascii="GHEA Grapalat" w:hAnsi="GHEA Grapalat" w:cs="GHEA Grapalat"/>
          <w:b/>
          <w:color w:val="000000"/>
          <w:sz w:val="22"/>
          <w:szCs w:val="22"/>
          <w:lang w:val="fr-FR"/>
        </w:rPr>
        <w:t xml:space="preserve"> «</w:t>
      </w:r>
      <w:r w:rsidRPr="007F08E1">
        <w:rPr>
          <w:rFonts w:ascii="GHEA Grapalat" w:hAnsi="GHEA Grapalat" w:cs="GHEA Grapalat"/>
          <w:b/>
          <w:color w:val="000000"/>
          <w:sz w:val="22"/>
          <w:szCs w:val="22"/>
        </w:rPr>
        <w:t>Եկամտային հա</w:t>
      </w:r>
      <w:r w:rsidRPr="007F08E1">
        <w:rPr>
          <w:rFonts w:ascii="GHEA Grapalat" w:hAnsi="GHEA Grapalat" w:cs="GHEA Grapalat"/>
          <w:b/>
          <w:color w:val="000000"/>
          <w:sz w:val="22"/>
          <w:szCs w:val="22"/>
          <w:lang w:val="fr-FR"/>
        </w:rPr>
        <w:t xml:space="preserve">րկի մասին» </w:t>
      </w:r>
      <w:r w:rsidRPr="007F08E1">
        <w:rPr>
          <w:rFonts w:ascii="GHEA Grapalat" w:hAnsi="GHEA Grapalat" w:cs="Times Armenian"/>
          <w:b/>
          <w:color w:val="000000"/>
          <w:sz w:val="22"/>
          <w:szCs w:val="22"/>
          <w:lang w:val="fr-FR"/>
        </w:rPr>
        <w:t xml:space="preserve">ՀՀ օրենքում </w:t>
      </w:r>
      <w:r w:rsidRPr="007F08E1">
        <w:rPr>
          <w:rFonts w:ascii="GHEA Grapalat" w:hAnsi="GHEA Grapalat" w:cs="Times Armenian"/>
          <w:b/>
          <w:color w:val="000000"/>
          <w:sz w:val="22"/>
          <w:szCs w:val="22"/>
        </w:rPr>
        <w:t>փոփոխություն</w:t>
      </w:r>
      <w:r w:rsidRPr="007F08E1">
        <w:rPr>
          <w:rFonts w:ascii="GHEA Grapalat" w:hAnsi="GHEA Grapalat" w:cs="Times Armenian"/>
          <w:b/>
          <w:color w:val="000000"/>
          <w:sz w:val="22"/>
          <w:szCs w:val="22"/>
          <w:lang w:val="fr-FR"/>
        </w:rPr>
        <w:t xml:space="preserve"> կատարելու մասին</w:t>
      </w:r>
      <w:r w:rsidRPr="007F08E1">
        <w:rPr>
          <w:rFonts w:ascii="GHEA Grapalat" w:hAnsi="GHEA Grapalat" w:cs="GHEA Grapalat"/>
          <w:b/>
          <w:color w:val="000000"/>
          <w:sz w:val="22"/>
          <w:szCs w:val="22"/>
          <w:lang w:val="fr-FR"/>
        </w:rPr>
        <w:t>»  ՀՀ օրենքների</w:t>
      </w:r>
      <w:r w:rsidRPr="007F08E1">
        <w:rPr>
          <w:rFonts w:ascii="GHEA Grapalat" w:hAnsi="GHEA Grapalat" w:cs="Times Armenian"/>
          <w:b/>
          <w:color w:val="000000"/>
          <w:sz w:val="22"/>
          <w:szCs w:val="22"/>
          <w:lang w:val="fr-FR"/>
        </w:rPr>
        <w:t xml:space="preserve"> </w:t>
      </w:r>
      <w:r w:rsidRPr="007F08E1">
        <w:rPr>
          <w:rFonts w:ascii="GHEA Grapalat" w:hAnsi="GHEA Grapalat" w:cs="Times Armenian"/>
          <w:b/>
          <w:color w:val="000000"/>
          <w:sz w:val="22"/>
          <w:szCs w:val="22"/>
          <w:lang w:val="hy-AM"/>
        </w:rPr>
        <w:t>նախագ</w:t>
      </w:r>
      <w:r w:rsidRPr="007F08E1">
        <w:rPr>
          <w:rFonts w:ascii="GHEA Grapalat" w:hAnsi="GHEA Grapalat" w:cs="Times Armenian"/>
          <w:b/>
          <w:color w:val="000000"/>
          <w:sz w:val="22"/>
          <w:szCs w:val="22"/>
        </w:rPr>
        <w:t>ծերի</w:t>
      </w:r>
      <w:r w:rsidRPr="007F08E1">
        <w:rPr>
          <w:rFonts w:ascii="GHEA Grapalat" w:hAnsi="GHEA Grapalat" w:cs="Times Armenian"/>
          <w:b/>
          <w:color w:val="000000"/>
          <w:sz w:val="22"/>
          <w:szCs w:val="22"/>
          <w:lang w:val="fr-FR"/>
        </w:rPr>
        <w:t xml:space="preserve">  </w:t>
      </w:r>
      <w:r w:rsidRPr="007F08E1">
        <w:rPr>
          <w:rFonts w:ascii="GHEA Grapalat" w:hAnsi="GHEA Grapalat" w:cs="Times Armenian"/>
          <w:b/>
          <w:color w:val="000000"/>
          <w:sz w:val="22"/>
          <w:szCs w:val="22"/>
        </w:rPr>
        <w:t>վերաբերյալ</w:t>
      </w:r>
      <w:r w:rsidRPr="007F08E1">
        <w:rPr>
          <w:rFonts w:ascii="GHEA Grapalat" w:hAnsi="GHEA Grapalat" w:cs="Times Armenian"/>
          <w:b/>
          <w:color w:val="000000"/>
          <w:sz w:val="22"/>
          <w:szCs w:val="22"/>
          <w:lang w:val="fr-FR"/>
        </w:rPr>
        <w:t xml:space="preserve"> </w:t>
      </w:r>
      <w:r w:rsidRPr="007F08E1">
        <w:rPr>
          <w:rFonts w:ascii="GHEA Grapalat" w:hAnsi="GHEA Grapalat" w:cs="Times Armenian"/>
          <w:b/>
          <w:color w:val="000000"/>
          <w:sz w:val="22"/>
          <w:szCs w:val="22"/>
        </w:rPr>
        <w:t>ստացված</w:t>
      </w:r>
      <w:r w:rsidRPr="007F08E1">
        <w:rPr>
          <w:rFonts w:ascii="GHEA Grapalat" w:hAnsi="GHEA Grapalat" w:cs="Times Armenian"/>
          <w:b/>
          <w:color w:val="000000"/>
          <w:sz w:val="22"/>
          <w:szCs w:val="22"/>
          <w:lang w:val="fr-FR"/>
        </w:rPr>
        <w:t xml:space="preserve"> </w:t>
      </w:r>
      <w:r w:rsidRPr="007F08E1">
        <w:rPr>
          <w:rFonts w:ascii="GHEA Grapalat" w:hAnsi="GHEA Grapalat" w:cs="Times Armenian"/>
          <w:b/>
          <w:color w:val="000000"/>
          <w:sz w:val="22"/>
          <w:szCs w:val="22"/>
        </w:rPr>
        <w:t>կարծիքները</w:t>
      </w:r>
    </w:p>
    <w:p w:rsidR="0084259D" w:rsidRPr="007F08E1" w:rsidRDefault="0084259D" w:rsidP="0084259D">
      <w:pPr>
        <w:rPr>
          <w:rFonts w:ascii="GHEA Grapalat" w:hAnsi="GHEA Grapalat"/>
          <w:sz w:val="22"/>
          <w:szCs w:val="22"/>
          <w:lang w:val="fr-FR"/>
        </w:rPr>
      </w:pPr>
    </w:p>
    <w:tbl>
      <w:tblPr>
        <w:tblW w:w="11570" w:type="dxa"/>
        <w:tblInd w:w="-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4"/>
        <w:gridCol w:w="7920"/>
        <w:gridCol w:w="1746"/>
      </w:tblGrid>
      <w:tr w:rsidR="0084259D" w:rsidRPr="007F08E1" w:rsidTr="00003A79">
        <w:trPr>
          <w:trHeight w:val="149"/>
        </w:trPr>
        <w:tc>
          <w:tcPr>
            <w:tcW w:w="1904" w:type="dxa"/>
          </w:tcPr>
          <w:p w:rsidR="0084259D" w:rsidRPr="007F08E1" w:rsidRDefault="0084259D" w:rsidP="0084259D">
            <w:pPr>
              <w:rPr>
                <w:rFonts w:ascii="GHEA Grapalat" w:hAnsi="GHEA Grapalat"/>
                <w:b/>
                <w:sz w:val="22"/>
                <w:szCs w:val="22"/>
                <w:lang w:val="fr-FR"/>
              </w:rPr>
            </w:pPr>
          </w:p>
        </w:tc>
        <w:tc>
          <w:tcPr>
            <w:tcW w:w="7920" w:type="dxa"/>
          </w:tcPr>
          <w:p w:rsidR="0084259D" w:rsidRPr="007F08E1" w:rsidRDefault="0084259D" w:rsidP="0084259D">
            <w:pPr>
              <w:jc w:val="center"/>
              <w:rPr>
                <w:rFonts w:ascii="GHEA Grapalat" w:hAnsi="GHEA Grapalat"/>
                <w:sz w:val="22"/>
                <w:szCs w:val="22"/>
              </w:rPr>
            </w:pPr>
            <w:r w:rsidRPr="007F08E1">
              <w:rPr>
                <w:rFonts w:ascii="GHEA Grapalat" w:hAnsi="GHEA Grapalat"/>
                <w:sz w:val="22"/>
                <w:szCs w:val="22"/>
              </w:rPr>
              <w:t>Կարծիք</w:t>
            </w:r>
          </w:p>
        </w:tc>
        <w:tc>
          <w:tcPr>
            <w:tcW w:w="1746" w:type="dxa"/>
          </w:tcPr>
          <w:p w:rsidR="0084259D" w:rsidRPr="007F08E1" w:rsidRDefault="0084259D" w:rsidP="0084259D">
            <w:pPr>
              <w:rPr>
                <w:rFonts w:ascii="GHEA Grapalat" w:hAnsi="GHEA Grapalat"/>
                <w:sz w:val="22"/>
                <w:szCs w:val="22"/>
              </w:rPr>
            </w:pPr>
          </w:p>
        </w:tc>
      </w:tr>
      <w:tr w:rsidR="0084259D" w:rsidRPr="007F08E1" w:rsidTr="00003A79">
        <w:trPr>
          <w:trHeight w:val="149"/>
        </w:trPr>
        <w:tc>
          <w:tcPr>
            <w:tcW w:w="1904" w:type="dxa"/>
          </w:tcPr>
          <w:p w:rsidR="0084259D" w:rsidRPr="007F08E1" w:rsidRDefault="0084259D" w:rsidP="0084259D">
            <w:pPr>
              <w:tabs>
                <w:tab w:val="left" w:pos="2835"/>
              </w:tabs>
              <w:jc w:val="both"/>
              <w:rPr>
                <w:rFonts w:ascii="GHEA Grapalat" w:hAnsi="GHEA Grapalat" w:cs="Sylfaen"/>
                <w:b/>
                <w:sz w:val="22"/>
                <w:szCs w:val="22"/>
                <w:lang w:val="af-ZA"/>
              </w:rPr>
            </w:pPr>
            <w:r w:rsidRPr="007F08E1">
              <w:rPr>
                <w:rFonts w:ascii="GHEA Grapalat" w:hAnsi="GHEA Grapalat" w:cs="Sylfaen"/>
                <w:b/>
                <w:sz w:val="22"/>
                <w:szCs w:val="22"/>
                <w:lang w:val="af-ZA"/>
              </w:rPr>
              <w:t xml:space="preserve">«Բազմազավակ ընտանիքների աջակցության մասին» ՀՀ օրենքի նախագիծ </w:t>
            </w:r>
          </w:p>
        </w:tc>
        <w:tc>
          <w:tcPr>
            <w:tcW w:w="7920" w:type="dxa"/>
          </w:tcPr>
          <w:p w:rsidR="0084259D" w:rsidRPr="007F08E1" w:rsidRDefault="0084259D" w:rsidP="0084259D">
            <w:pPr>
              <w:numPr>
                <w:ilvl w:val="0"/>
                <w:numId w:val="20"/>
              </w:numPr>
              <w:tabs>
                <w:tab w:val="clear" w:pos="1455"/>
                <w:tab w:val="num" w:pos="720"/>
              </w:tabs>
              <w:ind w:left="0" w:firstLine="360"/>
              <w:jc w:val="both"/>
              <w:rPr>
                <w:rFonts w:ascii="GHEA Grapalat" w:hAnsi="GHEA Grapalat"/>
                <w:sz w:val="22"/>
                <w:szCs w:val="22"/>
                <w:lang w:val="pt-BR"/>
              </w:rPr>
            </w:pPr>
            <w:r w:rsidRPr="007F08E1">
              <w:rPr>
                <w:rFonts w:ascii="GHEA Grapalat" w:hAnsi="GHEA Grapalat"/>
                <w:sz w:val="22"/>
                <w:szCs w:val="22"/>
                <w:lang w:val="pt-BR"/>
              </w:rPr>
              <w:t>Հիմք ընդունելով այն հանգամանքը, որ բազմազավակ ընտանիքը կարող է ունենալ այլ անշարժ կամ շարժական գույք, որի վաճառքից հետո կարող է գնել բնակարան` առաջարկում ենք նախագծի 6-րդ հոդվածի 1-ին կետի «տարածքը,» բառից հետո լրացնել «կամ այնպիսի գույք, որի վաճառքից հետո կարող են գնել բնակարան» բառերը:</w:t>
            </w:r>
          </w:p>
          <w:p w:rsidR="0084259D" w:rsidRPr="007F08E1" w:rsidRDefault="0084259D" w:rsidP="0084259D">
            <w:pPr>
              <w:numPr>
                <w:ilvl w:val="0"/>
                <w:numId w:val="20"/>
              </w:numPr>
              <w:tabs>
                <w:tab w:val="clear" w:pos="1455"/>
                <w:tab w:val="num" w:pos="720"/>
              </w:tabs>
              <w:ind w:left="0" w:firstLine="360"/>
              <w:jc w:val="both"/>
              <w:rPr>
                <w:rFonts w:ascii="GHEA Grapalat" w:hAnsi="GHEA Grapalat"/>
                <w:sz w:val="22"/>
                <w:szCs w:val="22"/>
                <w:lang w:val="pt-BR"/>
              </w:rPr>
            </w:pPr>
            <w:r w:rsidRPr="007F08E1">
              <w:rPr>
                <w:rFonts w:ascii="GHEA Grapalat" w:hAnsi="GHEA Grapalat"/>
                <w:sz w:val="22"/>
                <w:szCs w:val="22"/>
                <w:lang w:val="pt-BR"/>
              </w:rPr>
              <w:t>Նախագծի 7-րդ հոդվածի 2-րդ կետի վերաբերյալ հայտնում ենք, որ համայնքային սեփականության հողակտորները հանդիսանում են սահմանափակ ռեսուրսներ և օրենքով համայնքին նմանատիպ գործընթացի պարտադրումն առնվազն պետք է ենթադրի որոշակի ֆինանսական միջոցներով փոխհատուցում, որը նույնպես պետք է ամրագրվի օրենքով: Միաժամանակ առաջարկում ենք «բնակավայրերում բառից հետո լրացնել «Հայաստանի Հանրապետության կառավարության սահմանած կարգով» բառերը, որտեղ արդեն պետք է ներկայացվի յուրաքանչյուր շնչի համար տրամադրվող հողակտորի չափը և նմանատիպ այլ գործառույթներ: Կարգի ընդունման համար առաջարկում ենք սահմանել 3 ամսյա ժամկետ:</w:t>
            </w:r>
          </w:p>
          <w:p w:rsidR="0084259D" w:rsidRPr="007F08E1" w:rsidRDefault="0084259D" w:rsidP="0084259D">
            <w:pPr>
              <w:numPr>
                <w:ilvl w:val="0"/>
                <w:numId w:val="20"/>
              </w:numPr>
              <w:tabs>
                <w:tab w:val="clear" w:pos="1455"/>
                <w:tab w:val="num" w:pos="720"/>
              </w:tabs>
              <w:ind w:left="0" w:firstLine="360"/>
              <w:jc w:val="both"/>
              <w:rPr>
                <w:rFonts w:ascii="GHEA Grapalat" w:hAnsi="GHEA Grapalat"/>
                <w:sz w:val="22"/>
                <w:szCs w:val="22"/>
                <w:lang w:val="pt-BR"/>
              </w:rPr>
            </w:pPr>
            <w:r w:rsidRPr="007F08E1">
              <w:rPr>
                <w:rFonts w:ascii="GHEA Grapalat" w:hAnsi="GHEA Grapalat"/>
                <w:sz w:val="22"/>
                <w:szCs w:val="22"/>
                <w:lang w:val="pt-BR"/>
              </w:rPr>
              <w:t>Նույն հոդվածի 4-րդ կետը առաջարկում ենք հանել, քանի որ անտրամաբանական է վարկի տոկոսադրույքը համեմատել գնաճի չափի հետ: Գնաճը յուրաքանչյուր տարվա համար կարող է լինել փոփոխական` այդ թվում, նախորդ տարվա հանդեպ ունենալով մեծ տարբերություն, կառաջացնի անհավասար պայմաններ:</w:t>
            </w:r>
          </w:p>
        </w:tc>
        <w:tc>
          <w:tcPr>
            <w:tcW w:w="1746" w:type="dxa"/>
          </w:tcPr>
          <w:p w:rsidR="0084259D" w:rsidRPr="007F08E1" w:rsidRDefault="0084259D" w:rsidP="0084259D">
            <w:pPr>
              <w:tabs>
                <w:tab w:val="left" w:pos="585"/>
              </w:tabs>
              <w:rPr>
                <w:rFonts w:ascii="GHEA Grapalat" w:hAnsi="GHEA Grapalat" w:cs="Sylfaen"/>
                <w:sz w:val="22"/>
                <w:szCs w:val="22"/>
              </w:rPr>
            </w:pPr>
            <w:r w:rsidRPr="007F08E1">
              <w:rPr>
                <w:rFonts w:ascii="GHEA Grapalat" w:hAnsi="GHEA Grapalat" w:cs="Sylfaen"/>
                <w:sz w:val="22"/>
                <w:szCs w:val="22"/>
              </w:rPr>
              <w:t>ՀՀ տարածքային կառավարման նախարարություն</w:t>
            </w:r>
          </w:p>
        </w:tc>
      </w:tr>
      <w:tr w:rsidR="0084259D" w:rsidRPr="007F08E1" w:rsidTr="00003A79">
        <w:trPr>
          <w:trHeight w:val="149"/>
        </w:trPr>
        <w:tc>
          <w:tcPr>
            <w:tcW w:w="1904" w:type="dxa"/>
          </w:tcPr>
          <w:p w:rsidR="0084259D" w:rsidRPr="007F08E1" w:rsidRDefault="0084259D" w:rsidP="0084259D">
            <w:pPr>
              <w:tabs>
                <w:tab w:val="left" w:pos="2835"/>
              </w:tabs>
              <w:jc w:val="both"/>
              <w:rPr>
                <w:rFonts w:ascii="GHEA Grapalat" w:hAnsi="GHEA Grapalat" w:cs="Sylfaen"/>
                <w:b/>
                <w:sz w:val="22"/>
                <w:szCs w:val="22"/>
                <w:lang w:val="af-ZA"/>
              </w:rPr>
            </w:pPr>
          </w:p>
        </w:tc>
        <w:tc>
          <w:tcPr>
            <w:tcW w:w="7920" w:type="dxa"/>
          </w:tcPr>
          <w:p w:rsidR="0084259D" w:rsidRPr="007F08E1" w:rsidRDefault="0084259D" w:rsidP="0084259D">
            <w:pPr>
              <w:ind w:firstLine="540"/>
              <w:jc w:val="both"/>
              <w:rPr>
                <w:rFonts w:ascii="GHEA Grapalat" w:hAnsi="GHEA Grapalat" w:cs="Sylfaen"/>
                <w:spacing w:val="-6"/>
                <w:sz w:val="22"/>
                <w:szCs w:val="22"/>
                <w:lang w:val="af-ZA"/>
              </w:rPr>
            </w:pPr>
            <w:r w:rsidRPr="007F08E1">
              <w:rPr>
                <w:rFonts w:ascii="GHEA Grapalat" w:hAnsi="GHEA Grapalat"/>
                <w:bCs/>
                <w:iCs/>
                <w:sz w:val="22"/>
                <w:szCs w:val="22"/>
                <w:lang w:val="af-ZA"/>
              </w:rPr>
              <w:t>1. Ն</w:t>
            </w:r>
            <w:r w:rsidRPr="007F08E1">
              <w:rPr>
                <w:rFonts w:ascii="GHEA Grapalat" w:hAnsi="GHEA Grapalat" w:cs="Sylfaen"/>
                <w:bCs/>
                <w:iCs/>
                <w:sz w:val="22"/>
                <w:szCs w:val="22"/>
                <w:lang w:val="af-ZA"/>
              </w:rPr>
              <w:t xml:space="preserve">ախագծով նախատեսված բազմազավակ ընտանիքների աջակցությանը վերաբերող դրույթներն ընդհանուր առմամբ ընդունելի ենք համարում, սակայն </w:t>
            </w:r>
            <w:r w:rsidRPr="007F08E1">
              <w:rPr>
                <w:rFonts w:ascii="GHEA Grapalat" w:hAnsi="GHEA Grapalat" w:cs="Sylfaen"/>
                <w:spacing w:val="-6"/>
                <w:sz w:val="22"/>
                <w:szCs w:val="22"/>
                <w:lang w:val="af-ZA"/>
              </w:rPr>
              <w:t xml:space="preserve">բազմազավակ ընտանիքներին աջակցության տրամադրումն անհրաժեշտ է իրականացնել «Սոցիալական աջակցության մասին» ՀՀ օրենքի 5-րդ հոդվածի 1-ին մասի 2-րդ կետով ամրագրված հասցեականության սկզբունքի համաձայն: Այդ առումով գտնում ենք, որ նշված աջակցությունը պետք է տրամադրվի ոչ թե բոլոր բազմազավակ, այլ առավել կարիքավոր բազմազավակ ընտանիքներին:  </w:t>
            </w:r>
          </w:p>
          <w:p w:rsidR="0084259D" w:rsidRPr="007F08E1" w:rsidRDefault="0084259D" w:rsidP="0084259D">
            <w:pPr>
              <w:ind w:firstLine="540"/>
              <w:jc w:val="both"/>
              <w:rPr>
                <w:rFonts w:ascii="GHEA Grapalat" w:hAnsi="GHEA Grapalat" w:cs="Sylfaen"/>
                <w:bCs/>
                <w:iCs/>
                <w:sz w:val="22"/>
                <w:szCs w:val="22"/>
                <w:lang w:val="af-ZA"/>
              </w:rPr>
            </w:pPr>
            <w:r w:rsidRPr="007F08E1">
              <w:rPr>
                <w:rFonts w:ascii="GHEA Grapalat" w:hAnsi="GHEA Grapalat" w:cs="Sylfaen"/>
                <w:bCs/>
                <w:iCs/>
                <w:sz w:val="22"/>
                <w:szCs w:val="22"/>
                <w:lang w:val="af-ZA"/>
              </w:rPr>
              <w:t xml:space="preserve">2. Օրենքի նախագծի 6-րդ հոդվածի 1-ին մասում «չորս» բառն անհրաժեշտ է փոխարինել «երեք» բառով, նկատի ունենալով օրենքի նախագծի 2-րդ հոդվածի 1-ին մասի պահանջը, որը սահմանում է. «Բազմազավակ են համարվում Հայաստանի Հանրապետությունում բնակվող այն ընտանիքները, որտեղ ծնվել և /կամ/ որդեգրվել են և խնամվում են երեք և ավելի երեխաներ:»: </w:t>
            </w:r>
          </w:p>
          <w:p w:rsidR="0084259D" w:rsidRPr="007F08E1" w:rsidRDefault="0084259D" w:rsidP="0084259D">
            <w:pPr>
              <w:ind w:firstLine="540"/>
              <w:jc w:val="both"/>
              <w:rPr>
                <w:rFonts w:ascii="GHEA Grapalat" w:hAnsi="GHEA Grapalat" w:cs="IRTEK Courier"/>
                <w:sz w:val="22"/>
                <w:szCs w:val="22"/>
                <w:lang w:val="af-ZA"/>
              </w:rPr>
            </w:pPr>
            <w:r w:rsidRPr="007F08E1">
              <w:rPr>
                <w:rFonts w:ascii="GHEA Grapalat" w:hAnsi="GHEA Grapalat" w:cs="Sylfaen"/>
                <w:bCs/>
                <w:iCs/>
                <w:sz w:val="22"/>
                <w:szCs w:val="22"/>
                <w:lang w:val="af-ZA"/>
              </w:rPr>
              <w:t xml:space="preserve">3. Օրենքի նախագծի 7-րդ հոդվածի  2-րդ մասի վերաբերյալ հայտնում ենք, որ համայնքներին սեփականության իրավունքով պատկանող հողամասերն անհատույց սեփականության իրավունքով լեռնային, բարձրլեռնային երկրաշարժից տուժած և լքված բնակավայրերում գտնվող բազմազավակ ընտանիքներին բնակարան կառուցելու նպատակով կարող </w:t>
            </w:r>
            <w:r w:rsidRPr="007F08E1">
              <w:rPr>
                <w:rFonts w:ascii="GHEA Grapalat" w:hAnsi="GHEA Grapalat" w:cs="Sylfaen"/>
                <w:bCs/>
                <w:iCs/>
                <w:sz w:val="22"/>
                <w:szCs w:val="22"/>
                <w:lang w:val="af-ZA"/>
              </w:rPr>
              <w:lastRenderedPageBreak/>
              <w:t xml:space="preserve">են տրամադրվել միայն համայնքի ավագանու որոշմամբ` նկատի ունենալով «Տեղական ինքնակառավարման մասին» Հայաստանի Հանրապետության օրենքի 16-րդ հոդվածի 1-ին մասի 20-րդ կետի պահանջները, որոնց համաձայն համայնքի ավագանին հիշյալ օրենքով սահմանված կարգով </w:t>
            </w:r>
            <w:r w:rsidRPr="007F08E1">
              <w:rPr>
                <w:rFonts w:ascii="GHEA Grapalat" w:hAnsi="GHEA Grapalat" w:cs="Sylfaen"/>
                <w:sz w:val="22"/>
                <w:szCs w:val="22"/>
              </w:rPr>
              <w:t>համայնքի</w:t>
            </w:r>
            <w:r w:rsidRPr="007F08E1">
              <w:rPr>
                <w:rFonts w:ascii="GHEA Grapalat" w:hAnsi="GHEA Grapalat" w:cs="IRTEK Courier"/>
                <w:sz w:val="22"/>
                <w:szCs w:val="22"/>
                <w:lang w:val="af-ZA"/>
              </w:rPr>
              <w:t xml:space="preserve"> </w:t>
            </w:r>
            <w:r w:rsidRPr="007F08E1">
              <w:rPr>
                <w:rFonts w:ascii="GHEA Grapalat" w:hAnsi="GHEA Grapalat" w:cs="Sylfaen"/>
                <w:sz w:val="22"/>
                <w:szCs w:val="22"/>
              </w:rPr>
              <w:t>ղեկավարի</w:t>
            </w:r>
            <w:r w:rsidRPr="007F08E1">
              <w:rPr>
                <w:rFonts w:ascii="GHEA Grapalat" w:hAnsi="GHEA Grapalat" w:cs="IRTEK Courier"/>
                <w:sz w:val="22"/>
                <w:szCs w:val="22"/>
                <w:lang w:val="af-ZA"/>
              </w:rPr>
              <w:t xml:space="preserve"> </w:t>
            </w:r>
            <w:r w:rsidRPr="007F08E1">
              <w:rPr>
                <w:rFonts w:ascii="GHEA Grapalat" w:hAnsi="GHEA Grapalat" w:cs="Sylfaen"/>
                <w:sz w:val="22"/>
                <w:szCs w:val="22"/>
              </w:rPr>
              <w:t>առաջարկությամբ</w:t>
            </w:r>
            <w:r w:rsidRPr="007F08E1">
              <w:rPr>
                <w:rFonts w:ascii="GHEA Grapalat" w:hAnsi="GHEA Grapalat" w:cs="IRTEK Courier"/>
                <w:sz w:val="22"/>
                <w:szCs w:val="22"/>
                <w:lang w:val="af-ZA"/>
              </w:rPr>
              <w:t xml:space="preserve"> </w:t>
            </w:r>
            <w:r w:rsidRPr="007F08E1">
              <w:rPr>
                <w:rFonts w:ascii="GHEA Grapalat" w:hAnsi="GHEA Grapalat" w:cs="Sylfaen"/>
                <w:sz w:val="22"/>
                <w:szCs w:val="22"/>
              </w:rPr>
              <w:t>որոշում</w:t>
            </w:r>
            <w:r w:rsidRPr="007F08E1">
              <w:rPr>
                <w:rFonts w:ascii="GHEA Grapalat" w:hAnsi="GHEA Grapalat" w:cs="IRTEK Courier"/>
                <w:sz w:val="22"/>
                <w:szCs w:val="22"/>
                <w:lang w:val="af-ZA"/>
              </w:rPr>
              <w:t xml:space="preserve"> </w:t>
            </w:r>
            <w:r w:rsidRPr="007F08E1">
              <w:rPr>
                <w:rFonts w:ascii="GHEA Grapalat" w:hAnsi="GHEA Grapalat" w:cs="Sylfaen"/>
                <w:sz w:val="22"/>
                <w:szCs w:val="22"/>
              </w:rPr>
              <w:t>է</w:t>
            </w:r>
            <w:r w:rsidRPr="007F08E1">
              <w:rPr>
                <w:rFonts w:ascii="GHEA Grapalat" w:hAnsi="GHEA Grapalat" w:cs="IRTEK Courier"/>
                <w:sz w:val="22"/>
                <w:szCs w:val="22"/>
                <w:lang w:val="af-ZA"/>
              </w:rPr>
              <w:t xml:space="preserve"> </w:t>
            </w:r>
            <w:r w:rsidRPr="007F08E1">
              <w:rPr>
                <w:rFonts w:ascii="GHEA Grapalat" w:hAnsi="GHEA Grapalat" w:cs="Sylfaen"/>
                <w:sz w:val="22"/>
                <w:szCs w:val="22"/>
              </w:rPr>
              <w:t>կայացնում</w:t>
            </w:r>
            <w:r w:rsidRPr="007F08E1">
              <w:rPr>
                <w:rFonts w:ascii="GHEA Grapalat" w:hAnsi="GHEA Grapalat" w:cs="IRTEK Courier"/>
                <w:sz w:val="22"/>
                <w:szCs w:val="22"/>
                <w:lang w:val="af-ZA"/>
              </w:rPr>
              <w:t xml:space="preserve"> </w:t>
            </w:r>
            <w:r w:rsidRPr="007F08E1">
              <w:rPr>
                <w:rFonts w:ascii="GHEA Grapalat" w:hAnsi="GHEA Grapalat" w:cs="Sylfaen"/>
                <w:sz w:val="22"/>
                <w:szCs w:val="22"/>
              </w:rPr>
              <w:t>համայնքի</w:t>
            </w:r>
            <w:r w:rsidRPr="007F08E1">
              <w:rPr>
                <w:rFonts w:ascii="GHEA Grapalat" w:hAnsi="GHEA Grapalat" w:cs="Sylfaen"/>
                <w:sz w:val="22"/>
                <w:szCs w:val="22"/>
                <w:lang w:val="af-ZA"/>
              </w:rPr>
              <w:t xml:space="preserve"> </w:t>
            </w:r>
            <w:r w:rsidRPr="007F08E1">
              <w:rPr>
                <w:rFonts w:ascii="GHEA Grapalat" w:hAnsi="GHEA Grapalat" w:cs="IRTEK Courier"/>
                <w:sz w:val="22"/>
                <w:szCs w:val="22"/>
                <w:lang w:val="af-ZA"/>
              </w:rPr>
              <w:t>u</w:t>
            </w:r>
            <w:r w:rsidRPr="007F08E1">
              <w:rPr>
                <w:rFonts w:ascii="GHEA Grapalat" w:hAnsi="GHEA Grapalat" w:cs="Sylfaen"/>
                <w:sz w:val="22"/>
                <w:szCs w:val="22"/>
              </w:rPr>
              <w:t>եփականություն</w:t>
            </w:r>
            <w:r w:rsidRPr="007F08E1">
              <w:rPr>
                <w:rFonts w:ascii="GHEA Grapalat" w:hAnsi="GHEA Grapalat" w:cs="IRTEK Courier"/>
                <w:sz w:val="22"/>
                <w:szCs w:val="22"/>
                <w:lang w:val="af-ZA"/>
              </w:rPr>
              <w:t xml:space="preserve"> </w:t>
            </w:r>
            <w:r w:rsidRPr="007F08E1">
              <w:rPr>
                <w:rFonts w:ascii="GHEA Grapalat" w:hAnsi="GHEA Grapalat" w:cs="Sylfaen"/>
                <w:sz w:val="22"/>
                <w:szCs w:val="22"/>
              </w:rPr>
              <w:t>համարվող</w:t>
            </w:r>
            <w:r w:rsidRPr="007F08E1">
              <w:rPr>
                <w:rFonts w:ascii="GHEA Grapalat" w:hAnsi="GHEA Grapalat" w:cs="IRTEK Courier"/>
                <w:sz w:val="22"/>
                <w:szCs w:val="22"/>
                <w:lang w:val="af-ZA"/>
              </w:rPr>
              <w:t xml:space="preserve"> </w:t>
            </w:r>
            <w:r w:rsidRPr="007F08E1">
              <w:rPr>
                <w:rFonts w:ascii="GHEA Grapalat" w:hAnsi="GHEA Grapalat" w:cs="Sylfaen"/>
                <w:bCs/>
                <w:sz w:val="22"/>
                <w:szCs w:val="22"/>
              </w:rPr>
              <w:t>գույք</w:t>
            </w:r>
            <w:r w:rsidRPr="007F08E1">
              <w:rPr>
                <w:rFonts w:ascii="GHEA Grapalat" w:hAnsi="GHEA Grapalat" w:cs="Sylfaen"/>
                <w:sz w:val="22"/>
                <w:szCs w:val="22"/>
              </w:rPr>
              <w:t>ն</w:t>
            </w:r>
            <w:r w:rsidRPr="007F08E1">
              <w:rPr>
                <w:rFonts w:ascii="GHEA Grapalat" w:hAnsi="GHEA Grapalat" w:cs="IRTEK Courier"/>
                <w:sz w:val="22"/>
                <w:szCs w:val="22"/>
                <w:lang w:val="af-ZA"/>
              </w:rPr>
              <w:t xml:space="preserve"> o</w:t>
            </w:r>
            <w:r w:rsidRPr="007F08E1">
              <w:rPr>
                <w:rFonts w:ascii="GHEA Grapalat" w:hAnsi="GHEA Grapalat" w:cs="Sylfaen"/>
                <w:sz w:val="22"/>
                <w:szCs w:val="22"/>
              </w:rPr>
              <w:t>գտագործման</w:t>
            </w:r>
            <w:r w:rsidRPr="007F08E1">
              <w:rPr>
                <w:rFonts w:ascii="GHEA Grapalat" w:hAnsi="GHEA Grapalat" w:cs="IRTEK Courier"/>
                <w:sz w:val="22"/>
                <w:szCs w:val="22"/>
                <w:lang w:val="af-ZA"/>
              </w:rPr>
              <w:t xml:space="preserve"> </w:t>
            </w:r>
            <w:r w:rsidRPr="007F08E1">
              <w:rPr>
                <w:rFonts w:ascii="GHEA Grapalat" w:hAnsi="GHEA Grapalat" w:cs="Sylfaen"/>
                <w:sz w:val="22"/>
                <w:szCs w:val="22"/>
              </w:rPr>
              <w:t>տրամադրելու</w:t>
            </w:r>
            <w:r w:rsidRPr="007F08E1">
              <w:rPr>
                <w:rFonts w:ascii="GHEA Grapalat" w:hAnsi="GHEA Grapalat" w:cs="IRTEK Courier"/>
                <w:sz w:val="22"/>
                <w:szCs w:val="22"/>
                <w:lang w:val="af-ZA"/>
              </w:rPr>
              <w:t xml:space="preserve"> </w:t>
            </w:r>
            <w:r w:rsidRPr="007F08E1">
              <w:rPr>
                <w:rFonts w:ascii="GHEA Grapalat" w:hAnsi="GHEA Grapalat" w:cs="Sylfaen"/>
                <w:sz w:val="22"/>
                <w:szCs w:val="22"/>
              </w:rPr>
              <w:t>և</w:t>
            </w:r>
            <w:r w:rsidRPr="007F08E1">
              <w:rPr>
                <w:rFonts w:ascii="GHEA Grapalat" w:hAnsi="GHEA Grapalat" w:cs="IRTEK Courier"/>
                <w:sz w:val="22"/>
                <w:szCs w:val="22"/>
                <w:lang w:val="af-ZA"/>
              </w:rPr>
              <w:t xml:space="preserve"> o</w:t>
            </w:r>
            <w:r w:rsidRPr="007F08E1">
              <w:rPr>
                <w:rFonts w:ascii="GHEA Grapalat" w:hAnsi="GHEA Grapalat" w:cs="Sylfaen"/>
                <w:sz w:val="22"/>
                <w:szCs w:val="22"/>
              </w:rPr>
              <w:t>տարելու</w:t>
            </w:r>
            <w:r w:rsidRPr="007F08E1">
              <w:rPr>
                <w:rFonts w:ascii="GHEA Grapalat" w:hAnsi="GHEA Grapalat" w:cs="IRTEK Courier"/>
                <w:sz w:val="22"/>
                <w:szCs w:val="22"/>
                <w:lang w:val="af-ZA"/>
              </w:rPr>
              <w:t xml:space="preserve"> </w:t>
            </w:r>
            <w:r w:rsidRPr="007F08E1">
              <w:rPr>
                <w:rFonts w:ascii="GHEA Grapalat" w:hAnsi="GHEA Grapalat" w:cs="Sylfaen"/>
                <w:sz w:val="22"/>
                <w:szCs w:val="22"/>
              </w:rPr>
              <w:t>մա</w:t>
            </w:r>
            <w:r w:rsidRPr="007F08E1">
              <w:rPr>
                <w:rFonts w:ascii="GHEA Grapalat" w:hAnsi="GHEA Grapalat" w:cs="IRTEK Courier"/>
                <w:sz w:val="22"/>
                <w:szCs w:val="22"/>
                <w:lang w:val="af-ZA"/>
              </w:rPr>
              <w:t>u</w:t>
            </w:r>
            <w:r w:rsidRPr="007F08E1">
              <w:rPr>
                <w:rFonts w:ascii="GHEA Grapalat" w:hAnsi="GHEA Grapalat" w:cs="Sylfaen"/>
                <w:sz w:val="22"/>
                <w:szCs w:val="22"/>
              </w:rPr>
              <w:t>ին</w:t>
            </w:r>
            <w:r w:rsidRPr="007F08E1">
              <w:rPr>
                <w:rFonts w:ascii="GHEA Grapalat" w:hAnsi="GHEA Grapalat" w:cs="IRTEK Courier"/>
                <w:sz w:val="22"/>
                <w:szCs w:val="22"/>
                <w:lang w:val="af-ZA"/>
              </w:rPr>
              <w:t>:</w:t>
            </w:r>
          </w:p>
        </w:tc>
        <w:tc>
          <w:tcPr>
            <w:tcW w:w="1746" w:type="dxa"/>
          </w:tcPr>
          <w:p w:rsidR="0084259D" w:rsidRPr="007F08E1" w:rsidRDefault="0084259D" w:rsidP="0084259D">
            <w:pPr>
              <w:jc w:val="both"/>
              <w:rPr>
                <w:rFonts w:ascii="GHEA Grapalat" w:hAnsi="GHEA Grapalat" w:cs="Arial Armenian"/>
                <w:color w:val="000000"/>
                <w:sz w:val="22"/>
                <w:szCs w:val="22"/>
                <w:lang w:val="af-ZA"/>
              </w:rPr>
            </w:pPr>
            <w:r w:rsidRPr="007F08E1">
              <w:rPr>
                <w:rFonts w:ascii="GHEA Grapalat" w:hAnsi="GHEA Grapalat" w:cs="Sylfaen"/>
                <w:color w:val="000000"/>
                <w:sz w:val="22"/>
                <w:szCs w:val="22"/>
              </w:rPr>
              <w:lastRenderedPageBreak/>
              <w:t>ՀՀ</w:t>
            </w:r>
            <w:r w:rsidRPr="007F08E1">
              <w:rPr>
                <w:rFonts w:ascii="GHEA Grapalat" w:hAnsi="GHEA Grapalat" w:cs="Arial Armenian"/>
                <w:color w:val="000000"/>
                <w:sz w:val="22"/>
                <w:szCs w:val="22"/>
                <w:lang w:val="af-ZA"/>
              </w:rPr>
              <w:t xml:space="preserve"> </w:t>
            </w:r>
            <w:r w:rsidRPr="007F08E1">
              <w:rPr>
                <w:rFonts w:ascii="GHEA Grapalat" w:hAnsi="GHEA Grapalat" w:cs="Sylfaen"/>
                <w:color w:val="000000"/>
                <w:sz w:val="22"/>
                <w:szCs w:val="22"/>
              </w:rPr>
              <w:t>արդարադատության</w:t>
            </w:r>
            <w:r w:rsidRPr="007F08E1">
              <w:rPr>
                <w:rFonts w:ascii="GHEA Grapalat" w:hAnsi="GHEA Grapalat" w:cs="Arial Armenian"/>
                <w:color w:val="000000"/>
                <w:sz w:val="22"/>
                <w:szCs w:val="22"/>
                <w:lang w:val="af-ZA"/>
              </w:rPr>
              <w:t xml:space="preserve"> </w:t>
            </w:r>
            <w:r w:rsidRPr="007F08E1">
              <w:rPr>
                <w:rFonts w:ascii="GHEA Grapalat" w:hAnsi="GHEA Grapalat" w:cs="Sylfaen"/>
                <w:color w:val="000000"/>
                <w:sz w:val="22"/>
                <w:szCs w:val="22"/>
              </w:rPr>
              <w:t>նախարարություն</w:t>
            </w:r>
          </w:p>
          <w:p w:rsidR="0084259D" w:rsidRPr="007F08E1" w:rsidRDefault="0084259D" w:rsidP="0084259D">
            <w:pPr>
              <w:rPr>
                <w:rFonts w:ascii="GHEA Grapalat" w:hAnsi="GHEA Grapalat"/>
                <w:sz w:val="22"/>
                <w:szCs w:val="22"/>
              </w:rPr>
            </w:pPr>
          </w:p>
        </w:tc>
      </w:tr>
      <w:tr w:rsidR="0084259D" w:rsidRPr="007F08E1" w:rsidTr="00003A79">
        <w:trPr>
          <w:trHeight w:val="149"/>
        </w:trPr>
        <w:tc>
          <w:tcPr>
            <w:tcW w:w="1904" w:type="dxa"/>
          </w:tcPr>
          <w:p w:rsidR="0084259D" w:rsidRPr="007F08E1" w:rsidRDefault="0084259D" w:rsidP="0084259D">
            <w:pPr>
              <w:tabs>
                <w:tab w:val="left" w:pos="2835"/>
              </w:tabs>
              <w:jc w:val="both"/>
              <w:rPr>
                <w:rFonts w:ascii="GHEA Grapalat" w:hAnsi="GHEA Grapalat" w:cs="Sylfaen"/>
                <w:b/>
                <w:sz w:val="22"/>
                <w:szCs w:val="22"/>
                <w:lang w:val="af-ZA"/>
              </w:rPr>
            </w:pPr>
          </w:p>
        </w:tc>
        <w:tc>
          <w:tcPr>
            <w:tcW w:w="7920" w:type="dxa"/>
          </w:tcPr>
          <w:p w:rsidR="0084259D" w:rsidRPr="007F08E1" w:rsidRDefault="0084259D" w:rsidP="0084259D">
            <w:pPr>
              <w:tabs>
                <w:tab w:val="right" w:pos="-2520"/>
              </w:tabs>
              <w:ind w:firstLine="601"/>
              <w:jc w:val="both"/>
              <w:rPr>
                <w:rFonts w:ascii="GHEA Grapalat" w:hAnsi="GHEA Grapalat" w:cs="Sylfaen"/>
                <w:sz w:val="22"/>
                <w:szCs w:val="22"/>
                <w:lang w:val="af-ZA"/>
              </w:rPr>
            </w:pPr>
            <w:r w:rsidRPr="007F08E1">
              <w:rPr>
                <w:rFonts w:ascii="GHEA Grapalat" w:hAnsi="GHEA Grapalat" w:cs="Times Armenian"/>
                <w:sz w:val="22"/>
                <w:szCs w:val="22"/>
              </w:rPr>
              <w:t>Ն</w:t>
            </w:r>
            <w:r w:rsidRPr="007F08E1">
              <w:rPr>
                <w:rFonts w:ascii="GHEA Grapalat" w:hAnsi="GHEA Grapalat" w:cs="Times Armenian"/>
                <w:sz w:val="22"/>
                <w:szCs w:val="22"/>
                <w:lang w:val="hy-AM"/>
              </w:rPr>
              <w:t>ախագ</w:t>
            </w:r>
            <w:r w:rsidRPr="007F08E1">
              <w:rPr>
                <w:rFonts w:ascii="GHEA Grapalat" w:hAnsi="GHEA Grapalat" w:cs="Times Armenian"/>
                <w:sz w:val="22"/>
                <w:szCs w:val="22"/>
              </w:rPr>
              <w:t>ծի</w:t>
            </w:r>
            <w:r w:rsidRPr="007F08E1">
              <w:rPr>
                <w:rFonts w:ascii="GHEA Grapalat" w:hAnsi="GHEA Grapalat"/>
                <w:bCs/>
                <w:sz w:val="22"/>
                <w:szCs w:val="22"/>
                <w:lang w:val="af-ZA"/>
              </w:rPr>
              <w:t xml:space="preserve"> </w:t>
            </w:r>
            <w:r w:rsidRPr="007F08E1">
              <w:rPr>
                <w:rFonts w:ascii="GHEA Grapalat" w:hAnsi="GHEA Grapalat"/>
                <w:sz w:val="22"/>
                <w:szCs w:val="22"/>
                <w:lang w:val="fr-FR"/>
              </w:rPr>
              <w:t>ընդունումը</w:t>
            </w:r>
            <w:r w:rsidRPr="007F08E1">
              <w:rPr>
                <w:rFonts w:ascii="GHEA Grapalat" w:hAnsi="GHEA Grapalat"/>
                <w:sz w:val="22"/>
                <w:szCs w:val="22"/>
                <w:lang w:val="af-ZA"/>
              </w:rPr>
              <w:t xml:space="preserve"> </w:t>
            </w:r>
            <w:r w:rsidRPr="007F08E1">
              <w:rPr>
                <w:rFonts w:ascii="GHEA Grapalat" w:hAnsi="GHEA Grapalat"/>
                <w:sz w:val="22"/>
                <w:szCs w:val="22"/>
                <w:lang w:val="fr-FR"/>
              </w:rPr>
              <w:t>բերում</w:t>
            </w:r>
            <w:r w:rsidRPr="007F08E1">
              <w:rPr>
                <w:rFonts w:ascii="GHEA Grapalat" w:hAnsi="GHEA Grapalat"/>
                <w:bCs/>
                <w:sz w:val="22"/>
                <w:szCs w:val="22"/>
                <w:lang w:val="af-ZA"/>
              </w:rPr>
              <w:t xml:space="preserve"> </w:t>
            </w:r>
            <w:r w:rsidRPr="007F08E1">
              <w:rPr>
                <w:rFonts w:ascii="GHEA Grapalat" w:hAnsi="GHEA Grapalat"/>
                <w:bCs/>
                <w:sz w:val="22"/>
                <w:szCs w:val="22"/>
              </w:rPr>
              <w:t>է</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ՀՀ</w:t>
            </w:r>
            <w:r w:rsidRPr="007F08E1">
              <w:rPr>
                <w:rFonts w:ascii="GHEA Grapalat" w:hAnsi="GHEA Grapalat"/>
                <w:bCs/>
                <w:sz w:val="22"/>
                <w:szCs w:val="22"/>
                <w:lang w:val="af-ZA"/>
              </w:rPr>
              <w:t xml:space="preserve"> </w:t>
            </w:r>
            <w:r w:rsidRPr="007F08E1">
              <w:rPr>
                <w:rFonts w:ascii="GHEA Grapalat" w:hAnsi="GHEA Grapalat"/>
                <w:bCs/>
                <w:sz w:val="22"/>
                <w:szCs w:val="22"/>
                <w:lang w:val="fr-FR"/>
              </w:rPr>
              <w:t>պետական</w:t>
            </w:r>
            <w:r w:rsidRPr="007F08E1">
              <w:rPr>
                <w:rFonts w:ascii="GHEA Grapalat" w:hAnsi="GHEA Grapalat"/>
                <w:bCs/>
                <w:sz w:val="22"/>
                <w:szCs w:val="22"/>
                <w:lang w:val="af-ZA"/>
              </w:rPr>
              <w:t xml:space="preserve"> </w:t>
            </w:r>
            <w:r w:rsidRPr="007F08E1">
              <w:rPr>
                <w:rFonts w:ascii="GHEA Grapalat" w:hAnsi="GHEA Grapalat"/>
                <w:bCs/>
                <w:sz w:val="22"/>
                <w:szCs w:val="22"/>
                <w:lang w:val="fr-FR"/>
              </w:rPr>
              <w:t>բյուջեից</w:t>
            </w:r>
            <w:r w:rsidRPr="007F08E1">
              <w:rPr>
                <w:rFonts w:ascii="GHEA Grapalat" w:hAnsi="GHEA Grapalat"/>
                <w:bCs/>
                <w:sz w:val="22"/>
                <w:szCs w:val="22"/>
                <w:lang w:val="af-ZA"/>
              </w:rPr>
              <w:t xml:space="preserve"> </w:t>
            </w:r>
            <w:r w:rsidRPr="007F08E1">
              <w:rPr>
                <w:rFonts w:ascii="GHEA Grapalat" w:hAnsi="GHEA Grapalat"/>
                <w:bCs/>
                <w:sz w:val="22"/>
                <w:szCs w:val="22"/>
                <w:lang w:val="fr-FR"/>
              </w:rPr>
              <w:t>լրացուցիչ</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հատկացումների</w:t>
            </w:r>
            <w:r w:rsidRPr="007F08E1">
              <w:rPr>
                <w:rFonts w:ascii="GHEA Grapalat" w:hAnsi="GHEA Grapalat"/>
                <w:bCs/>
                <w:sz w:val="22"/>
                <w:szCs w:val="22"/>
                <w:lang w:val="af-ZA"/>
              </w:rPr>
              <w:t xml:space="preserve"> </w:t>
            </w:r>
            <w:r w:rsidRPr="007F08E1">
              <w:rPr>
                <w:rFonts w:ascii="GHEA Grapalat" w:hAnsi="GHEA Grapalat"/>
                <w:bCs/>
                <w:sz w:val="22"/>
                <w:szCs w:val="22"/>
                <w:lang w:val="fr-FR"/>
              </w:rPr>
              <w:t>անհրաժեշտության</w:t>
            </w:r>
            <w:r w:rsidRPr="007F08E1">
              <w:rPr>
                <w:rFonts w:ascii="GHEA Grapalat" w:hAnsi="GHEA Grapalat"/>
                <w:bCs/>
                <w:sz w:val="22"/>
                <w:szCs w:val="22"/>
                <w:lang w:val="af-ZA"/>
              </w:rPr>
              <w:t xml:space="preserve">, </w:t>
            </w:r>
            <w:r w:rsidRPr="007F08E1">
              <w:rPr>
                <w:rFonts w:ascii="GHEA Grapalat" w:hAnsi="GHEA Grapalat"/>
                <w:bCs/>
                <w:sz w:val="22"/>
                <w:szCs w:val="22"/>
                <w:lang w:val="fr-FR"/>
              </w:rPr>
              <w:t>որի</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համար</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համապատասխան</w:t>
            </w:r>
            <w:r w:rsidRPr="007F08E1">
              <w:rPr>
                <w:rFonts w:ascii="GHEA Grapalat" w:hAnsi="GHEA Grapalat"/>
                <w:bCs/>
                <w:sz w:val="22"/>
                <w:szCs w:val="22"/>
                <w:lang w:val="af-ZA"/>
              </w:rPr>
              <w:t xml:space="preserve"> </w:t>
            </w:r>
            <w:r w:rsidRPr="007F08E1">
              <w:rPr>
                <w:rFonts w:ascii="GHEA Grapalat" w:hAnsi="GHEA Grapalat"/>
                <w:bCs/>
                <w:sz w:val="22"/>
                <w:szCs w:val="22"/>
                <w:lang w:val="fr-FR"/>
              </w:rPr>
              <w:t>միջոցներ</w:t>
            </w:r>
            <w:r w:rsidRPr="007F08E1">
              <w:rPr>
                <w:rFonts w:ascii="GHEA Grapalat" w:hAnsi="GHEA Grapalat"/>
                <w:bCs/>
                <w:sz w:val="22"/>
                <w:szCs w:val="22"/>
                <w:lang w:val="af-ZA"/>
              </w:rPr>
              <w:t xml:space="preserve"> </w:t>
            </w:r>
            <w:r w:rsidRPr="007F08E1">
              <w:rPr>
                <w:rFonts w:ascii="GHEA Grapalat" w:hAnsi="GHEA Grapalat"/>
                <w:bCs/>
                <w:sz w:val="22"/>
                <w:szCs w:val="22"/>
                <w:lang w:val="fr-FR"/>
              </w:rPr>
              <w:t>նախատեսված</w:t>
            </w:r>
            <w:r w:rsidRPr="007F08E1">
              <w:rPr>
                <w:rFonts w:ascii="GHEA Grapalat" w:hAnsi="GHEA Grapalat"/>
                <w:bCs/>
                <w:sz w:val="22"/>
                <w:szCs w:val="22"/>
                <w:lang w:val="af-ZA"/>
              </w:rPr>
              <w:t xml:space="preserve"> </w:t>
            </w:r>
            <w:r w:rsidRPr="007F08E1">
              <w:rPr>
                <w:rFonts w:ascii="GHEA Grapalat" w:hAnsi="GHEA Grapalat"/>
                <w:bCs/>
                <w:sz w:val="22"/>
                <w:szCs w:val="22"/>
                <w:lang w:val="fr-FR"/>
              </w:rPr>
              <w:t>չեն</w:t>
            </w:r>
            <w:r w:rsidRPr="007F08E1">
              <w:rPr>
                <w:rFonts w:ascii="GHEA Grapalat" w:hAnsi="GHEA Grapalat"/>
                <w:bCs/>
                <w:sz w:val="22"/>
                <w:szCs w:val="22"/>
                <w:lang w:val="af-ZA"/>
              </w:rPr>
              <w:t xml:space="preserve"> </w:t>
            </w:r>
            <w:r w:rsidRPr="007F08E1">
              <w:rPr>
                <w:rFonts w:ascii="GHEA Grapalat" w:hAnsi="GHEA Grapalat" w:cs="Times Armenian"/>
                <w:sz w:val="22"/>
                <w:szCs w:val="22"/>
              </w:rPr>
              <w:t>ՀՀ</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կառավարության</w:t>
            </w:r>
            <w:r w:rsidRPr="007F08E1">
              <w:rPr>
                <w:rFonts w:ascii="GHEA Grapalat" w:hAnsi="GHEA Grapalat" w:cs="Times Armenian"/>
                <w:sz w:val="22"/>
                <w:szCs w:val="22"/>
                <w:lang w:val="af-ZA"/>
              </w:rPr>
              <w:t xml:space="preserve"> 2011 </w:t>
            </w:r>
            <w:r w:rsidRPr="007F08E1">
              <w:rPr>
                <w:rFonts w:ascii="GHEA Grapalat" w:hAnsi="GHEA Grapalat" w:cs="Times Armenian"/>
                <w:sz w:val="22"/>
                <w:szCs w:val="22"/>
              </w:rPr>
              <w:t>թվականի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հուլիսի</w:t>
            </w:r>
            <w:r w:rsidRPr="007F08E1">
              <w:rPr>
                <w:rFonts w:ascii="GHEA Grapalat" w:hAnsi="GHEA Grapalat" w:cs="Times Armenian"/>
                <w:sz w:val="22"/>
                <w:szCs w:val="22"/>
                <w:lang w:val="af-ZA"/>
              </w:rPr>
              <w:t xml:space="preserve"> 7-</w:t>
            </w:r>
            <w:r w:rsidRPr="007F08E1">
              <w:rPr>
                <w:rFonts w:ascii="GHEA Grapalat" w:hAnsi="GHEA Grapalat" w:cs="Times Armenian"/>
                <w:sz w:val="22"/>
                <w:szCs w:val="22"/>
              </w:rPr>
              <w:t>ի</w:t>
            </w:r>
            <w:r w:rsidRPr="007F08E1">
              <w:rPr>
                <w:rFonts w:ascii="GHEA Grapalat" w:hAnsi="GHEA Grapalat" w:cs="Times Armenian"/>
                <w:sz w:val="22"/>
                <w:szCs w:val="22"/>
                <w:lang w:val="af-ZA"/>
              </w:rPr>
              <w:t xml:space="preserve"> </w:t>
            </w:r>
            <w:r w:rsidRPr="007F08E1">
              <w:rPr>
                <w:rFonts w:ascii="GHEA Grapalat" w:hAnsi="GHEA Grapalat"/>
                <w:spacing w:val="-4"/>
                <w:sz w:val="22"/>
                <w:szCs w:val="22"/>
                <w:lang w:val="af-ZA"/>
              </w:rPr>
              <w:t>«</w:t>
            </w:r>
            <w:r w:rsidRPr="007F08E1">
              <w:rPr>
                <w:rFonts w:ascii="GHEA Grapalat" w:hAnsi="GHEA Grapalat" w:cs="Times Armenian"/>
                <w:sz w:val="22"/>
                <w:szCs w:val="22"/>
              </w:rPr>
              <w:t>Հայաստանի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Հանրապետության</w:t>
            </w:r>
            <w:r w:rsidRPr="007F08E1">
              <w:rPr>
                <w:rFonts w:ascii="GHEA Grapalat" w:hAnsi="GHEA Grapalat" w:cs="Times Armenian"/>
                <w:sz w:val="22"/>
                <w:szCs w:val="22"/>
                <w:lang w:val="af-ZA"/>
              </w:rPr>
              <w:t xml:space="preserve"> 2012-2014 </w:t>
            </w:r>
            <w:r w:rsidRPr="007F08E1">
              <w:rPr>
                <w:rFonts w:ascii="GHEA Grapalat" w:hAnsi="GHEA Grapalat" w:cs="Times Armenian"/>
                <w:sz w:val="22"/>
                <w:szCs w:val="22"/>
              </w:rPr>
              <w:t>թվականների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պետական</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միջնաժամկետ</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ծախսերի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ծրագիրը</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հաստատելու</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մասին</w:t>
            </w:r>
            <w:r w:rsidRPr="007F08E1">
              <w:rPr>
                <w:rFonts w:ascii="GHEA Grapalat" w:hAnsi="GHEA Grapalat"/>
                <w:spacing w:val="-4"/>
                <w:sz w:val="22"/>
                <w:szCs w:val="22"/>
                <w:lang w:val="af-ZA"/>
              </w:rPr>
              <w:t>»</w:t>
            </w:r>
            <w:r w:rsidRPr="007F08E1">
              <w:rPr>
                <w:rFonts w:ascii="GHEA Grapalat" w:hAnsi="GHEA Grapalat" w:cs="Times Armenian"/>
                <w:sz w:val="22"/>
                <w:szCs w:val="22"/>
                <w:lang w:val="af-ZA"/>
              </w:rPr>
              <w:t xml:space="preserve"> </w:t>
            </w:r>
            <w:r w:rsidRPr="007F08E1">
              <w:rPr>
                <w:rFonts w:ascii="GHEA Grapalat" w:hAnsi="GHEA Grapalat"/>
                <w:sz w:val="22"/>
                <w:szCs w:val="22"/>
                <w:lang w:val="af-ZA"/>
              </w:rPr>
              <w:t xml:space="preserve">№ </w:t>
            </w:r>
            <w:r w:rsidRPr="007F08E1">
              <w:rPr>
                <w:rFonts w:ascii="GHEA Grapalat" w:hAnsi="GHEA Grapalat" w:cs="Times Armenian"/>
                <w:sz w:val="22"/>
                <w:szCs w:val="22"/>
                <w:lang w:val="af-ZA"/>
              </w:rPr>
              <w:t>955-</w:t>
            </w:r>
            <w:r w:rsidRPr="007F08E1">
              <w:rPr>
                <w:rFonts w:ascii="GHEA Grapalat" w:hAnsi="GHEA Grapalat" w:cs="Times Armenian"/>
                <w:sz w:val="22"/>
                <w:szCs w:val="22"/>
              </w:rPr>
              <w:t>Ն</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որոշմամբ</w:t>
            </w:r>
            <w:r w:rsidRPr="007F08E1">
              <w:rPr>
                <w:rFonts w:ascii="GHEA Grapalat" w:hAnsi="GHEA Grapalat"/>
                <w:sz w:val="22"/>
                <w:szCs w:val="22"/>
                <w:lang w:val="af-ZA"/>
              </w:rPr>
              <w:t xml:space="preserve">: </w:t>
            </w:r>
            <w:r w:rsidRPr="007F08E1">
              <w:rPr>
                <w:rFonts w:ascii="GHEA Grapalat" w:hAnsi="GHEA Grapalat"/>
                <w:sz w:val="22"/>
                <w:szCs w:val="22"/>
              </w:rPr>
              <w:t>Ու</w:t>
            </w:r>
            <w:r w:rsidRPr="007F08E1">
              <w:rPr>
                <w:rFonts w:ascii="GHEA Grapalat" w:hAnsi="GHEA Grapalat" w:cs="Sylfaen"/>
                <w:sz w:val="22"/>
                <w:szCs w:val="22"/>
              </w:rPr>
              <w:t>ստի</w:t>
            </w:r>
            <w:r w:rsidRPr="007F08E1">
              <w:rPr>
                <w:rFonts w:ascii="GHEA Grapalat" w:hAnsi="GHEA Grapalat"/>
                <w:sz w:val="22"/>
                <w:szCs w:val="22"/>
                <w:lang w:val="af-ZA"/>
              </w:rPr>
              <w:t xml:space="preserve"> նախագծի </w:t>
            </w:r>
            <w:r w:rsidRPr="007F08E1">
              <w:rPr>
                <w:rFonts w:ascii="GHEA Grapalat" w:hAnsi="GHEA Grapalat"/>
                <w:sz w:val="22"/>
                <w:szCs w:val="22"/>
                <w:lang w:val="fr-FR"/>
              </w:rPr>
              <w:t>ընդունման</w:t>
            </w:r>
            <w:r w:rsidRPr="007F08E1">
              <w:rPr>
                <w:rFonts w:ascii="GHEA Grapalat" w:hAnsi="GHEA Grapalat"/>
                <w:sz w:val="22"/>
                <w:szCs w:val="22"/>
                <w:lang w:val="af-ZA"/>
              </w:rPr>
              <w:t xml:space="preserve"> </w:t>
            </w:r>
            <w:r w:rsidRPr="007F08E1">
              <w:rPr>
                <w:rFonts w:ascii="GHEA Grapalat" w:hAnsi="GHEA Grapalat"/>
                <w:sz w:val="22"/>
                <w:szCs w:val="22"/>
                <w:lang w:val="fr-FR"/>
              </w:rPr>
              <w:t>դեպքում</w:t>
            </w:r>
            <w:r w:rsidRPr="007F08E1">
              <w:rPr>
                <w:rFonts w:ascii="GHEA Grapalat" w:hAnsi="GHEA Grapalat"/>
                <w:sz w:val="22"/>
                <w:szCs w:val="22"/>
                <w:lang w:val="af-ZA"/>
              </w:rPr>
              <w:t xml:space="preserve"> </w:t>
            </w:r>
            <w:r w:rsidRPr="007F08E1">
              <w:rPr>
                <w:rFonts w:ascii="GHEA Grapalat" w:hAnsi="GHEA Grapalat"/>
                <w:sz w:val="22"/>
                <w:szCs w:val="22"/>
                <w:lang w:val="fr-FR"/>
              </w:rPr>
              <w:t>այն</w:t>
            </w:r>
            <w:r w:rsidRPr="007F08E1">
              <w:rPr>
                <w:rFonts w:ascii="GHEA Grapalat" w:hAnsi="GHEA Grapalat"/>
                <w:sz w:val="22"/>
                <w:szCs w:val="22"/>
                <w:lang w:val="af-ZA"/>
              </w:rPr>
              <w:t xml:space="preserve"> </w:t>
            </w:r>
            <w:r w:rsidRPr="007F08E1">
              <w:rPr>
                <w:rFonts w:ascii="GHEA Grapalat" w:hAnsi="GHEA Grapalat"/>
                <w:sz w:val="22"/>
                <w:szCs w:val="22"/>
                <w:lang w:val="fr-FR"/>
              </w:rPr>
              <w:t>կմնա</w:t>
            </w:r>
            <w:r w:rsidRPr="007F08E1">
              <w:rPr>
                <w:rFonts w:ascii="GHEA Grapalat" w:hAnsi="GHEA Grapalat"/>
                <w:sz w:val="22"/>
                <w:szCs w:val="22"/>
                <w:lang w:val="af-ZA"/>
              </w:rPr>
              <w:t xml:space="preserve"> </w:t>
            </w:r>
            <w:r w:rsidRPr="007F08E1">
              <w:rPr>
                <w:rFonts w:ascii="GHEA Grapalat" w:hAnsi="GHEA Grapalat"/>
                <w:sz w:val="22"/>
                <w:szCs w:val="22"/>
                <w:lang w:val="fr-FR"/>
              </w:rPr>
              <w:t>առանց</w:t>
            </w:r>
            <w:r w:rsidRPr="007F08E1">
              <w:rPr>
                <w:rFonts w:ascii="GHEA Grapalat" w:hAnsi="GHEA Grapalat"/>
                <w:sz w:val="22"/>
                <w:szCs w:val="22"/>
                <w:lang w:val="af-ZA"/>
              </w:rPr>
              <w:t xml:space="preserve"> </w:t>
            </w:r>
            <w:r w:rsidRPr="007F08E1">
              <w:rPr>
                <w:rFonts w:ascii="GHEA Grapalat" w:hAnsi="GHEA Grapalat"/>
                <w:sz w:val="22"/>
                <w:szCs w:val="22"/>
                <w:lang w:val="fr-FR"/>
              </w:rPr>
              <w:t>ֆինանսական</w:t>
            </w:r>
            <w:r w:rsidRPr="007F08E1">
              <w:rPr>
                <w:rFonts w:ascii="GHEA Grapalat" w:hAnsi="GHEA Grapalat"/>
                <w:sz w:val="22"/>
                <w:szCs w:val="22"/>
                <w:lang w:val="af-ZA"/>
              </w:rPr>
              <w:t xml:space="preserve"> </w:t>
            </w:r>
            <w:r w:rsidRPr="007F08E1">
              <w:rPr>
                <w:rFonts w:ascii="GHEA Grapalat" w:hAnsi="GHEA Grapalat"/>
                <w:sz w:val="22"/>
                <w:szCs w:val="22"/>
                <w:lang w:val="fr-FR"/>
              </w:rPr>
              <w:t>ապահովման</w:t>
            </w:r>
            <w:r w:rsidRPr="007F08E1">
              <w:rPr>
                <w:rFonts w:ascii="GHEA Grapalat" w:hAnsi="GHEA Grapalat"/>
                <w:sz w:val="22"/>
                <w:szCs w:val="22"/>
                <w:lang w:val="af-ZA"/>
              </w:rPr>
              <w:t>:</w:t>
            </w:r>
          </w:p>
        </w:tc>
        <w:tc>
          <w:tcPr>
            <w:tcW w:w="1746" w:type="dxa"/>
          </w:tcPr>
          <w:p w:rsidR="0084259D" w:rsidRPr="007F08E1" w:rsidRDefault="0084259D" w:rsidP="0084259D">
            <w:pPr>
              <w:jc w:val="both"/>
              <w:rPr>
                <w:rFonts w:ascii="GHEA Grapalat" w:hAnsi="GHEA Grapalat" w:cs="Sylfaen"/>
                <w:color w:val="000000"/>
                <w:sz w:val="22"/>
                <w:szCs w:val="22"/>
              </w:rPr>
            </w:pPr>
            <w:r w:rsidRPr="007F08E1">
              <w:rPr>
                <w:rFonts w:ascii="GHEA Grapalat" w:hAnsi="GHEA Grapalat" w:cs="Sylfaen"/>
                <w:color w:val="000000"/>
                <w:sz w:val="22"/>
                <w:szCs w:val="22"/>
              </w:rPr>
              <w:t>ՀՀ ֆինանսների նախարարություն</w:t>
            </w:r>
          </w:p>
        </w:tc>
      </w:tr>
      <w:tr w:rsidR="0084259D" w:rsidRPr="007F08E1" w:rsidTr="00003A79">
        <w:trPr>
          <w:trHeight w:val="149"/>
        </w:trPr>
        <w:tc>
          <w:tcPr>
            <w:tcW w:w="1904" w:type="dxa"/>
          </w:tcPr>
          <w:p w:rsidR="0084259D" w:rsidRPr="007F08E1" w:rsidRDefault="0084259D" w:rsidP="0084259D">
            <w:pPr>
              <w:tabs>
                <w:tab w:val="left" w:pos="2835"/>
              </w:tabs>
              <w:jc w:val="both"/>
              <w:rPr>
                <w:rFonts w:ascii="GHEA Grapalat" w:hAnsi="GHEA Grapalat" w:cs="Sylfaen"/>
                <w:b/>
                <w:sz w:val="22"/>
                <w:szCs w:val="22"/>
                <w:lang w:val="af-ZA"/>
              </w:rPr>
            </w:pPr>
          </w:p>
        </w:tc>
        <w:tc>
          <w:tcPr>
            <w:tcW w:w="7920" w:type="dxa"/>
          </w:tcPr>
          <w:p w:rsidR="0084259D" w:rsidRPr="007F08E1" w:rsidRDefault="0084259D" w:rsidP="0084259D">
            <w:pPr>
              <w:tabs>
                <w:tab w:val="left" w:pos="2835"/>
              </w:tabs>
              <w:ind w:firstLine="432"/>
              <w:jc w:val="both"/>
              <w:rPr>
                <w:rFonts w:ascii="GHEA Grapalat" w:hAnsi="GHEA Grapalat" w:cs="Sylfaen"/>
                <w:sz w:val="22"/>
                <w:szCs w:val="22"/>
                <w:lang w:val="de-DE"/>
              </w:rPr>
            </w:pPr>
            <w:r w:rsidRPr="007F08E1">
              <w:rPr>
                <w:rFonts w:ascii="GHEA Grapalat" w:hAnsi="GHEA Grapalat" w:cs="Sylfaen"/>
                <w:sz w:val="22"/>
                <w:szCs w:val="22"/>
                <w:lang w:val="de-DE"/>
              </w:rPr>
              <w:t xml:space="preserve">1.  </w:t>
            </w:r>
            <w:r w:rsidRPr="007F08E1">
              <w:rPr>
                <w:rFonts w:ascii="GHEA Grapalat" w:hAnsi="GHEA Grapalat" w:cs="Sylfaen"/>
                <w:sz w:val="22"/>
                <w:szCs w:val="22"/>
              </w:rPr>
              <w:t>Օրենքի</w:t>
            </w:r>
            <w:r w:rsidRPr="007F08E1">
              <w:rPr>
                <w:rFonts w:ascii="GHEA Grapalat" w:hAnsi="GHEA Grapalat" w:cs="Sylfaen"/>
                <w:sz w:val="22"/>
                <w:szCs w:val="22"/>
                <w:lang w:val="de-DE"/>
              </w:rPr>
              <w:t xml:space="preserve"> </w:t>
            </w:r>
            <w:r w:rsidRPr="007F08E1">
              <w:rPr>
                <w:rFonts w:ascii="GHEA Grapalat" w:hAnsi="GHEA Grapalat" w:cs="Sylfaen"/>
                <w:sz w:val="22"/>
                <w:szCs w:val="22"/>
              </w:rPr>
              <w:t>նախագծի</w:t>
            </w:r>
            <w:r w:rsidRPr="007F08E1">
              <w:rPr>
                <w:rFonts w:ascii="GHEA Grapalat" w:hAnsi="GHEA Grapalat" w:cs="Sylfaen"/>
                <w:sz w:val="22"/>
                <w:szCs w:val="22"/>
                <w:lang w:val="de-DE"/>
              </w:rPr>
              <w:t xml:space="preserve"> 6-</w:t>
            </w:r>
            <w:r w:rsidRPr="007F08E1">
              <w:rPr>
                <w:rFonts w:ascii="GHEA Grapalat" w:hAnsi="GHEA Grapalat" w:cs="Sylfaen"/>
                <w:sz w:val="22"/>
                <w:szCs w:val="22"/>
              </w:rPr>
              <w:t>րդ</w:t>
            </w:r>
            <w:r w:rsidRPr="007F08E1">
              <w:rPr>
                <w:rFonts w:ascii="GHEA Grapalat" w:hAnsi="GHEA Grapalat" w:cs="Sylfaen"/>
                <w:sz w:val="22"/>
                <w:szCs w:val="22"/>
                <w:lang w:val="de-DE"/>
              </w:rPr>
              <w:t xml:space="preserve"> </w:t>
            </w:r>
            <w:r w:rsidRPr="007F08E1">
              <w:rPr>
                <w:rFonts w:ascii="GHEA Grapalat" w:hAnsi="GHEA Grapalat" w:cs="Sylfaen"/>
                <w:sz w:val="22"/>
                <w:szCs w:val="22"/>
              </w:rPr>
              <w:t>հոդվածի</w:t>
            </w:r>
            <w:r w:rsidRPr="007F08E1">
              <w:rPr>
                <w:rFonts w:ascii="GHEA Grapalat" w:hAnsi="GHEA Grapalat" w:cs="Sylfaen"/>
                <w:sz w:val="22"/>
                <w:szCs w:val="22"/>
                <w:lang w:val="de-DE"/>
              </w:rPr>
              <w:t xml:space="preserve"> 1-</w:t>
            </w:r>
            <w:r w:rsidRPr="007F08E1">
              <w:rPr>
                <w:rFonts w:ascii="GHEA Grapalat" w:hAnsi="GHEA Grapalat" w:cs="Sylfaen"/>
                <w:sz w:val="22"/>
                <w:szCs w:val="22"/>
              </w:rPr>
              <w:t>ին</w:t>
            </w:r>
            <w:r w:rsidRPr="007F08E1">
              <w:rPr>
                <w:rFonts w:ascii="GHEA Grapalat" w:hAnsi="GHEA Grapalat" w:cs="Sylfaen"/>
                <w:sz w:val="22"/>
                <w:szCs w:val="22"/>
                <w:lang w:val="de-DE"/>
              </w:rPr>
              <w:t xml:space="preserve"> </w:t>
            </w:r>
            <w:r w:rsidRPr="007F08E1">
              <w:rPr>
                <w:rFonts w:ascii="GHEA Grapalat" w:hAnsi="GHEA Grapalat" w:cs="Sylfaen"/>
                <w:sz w:val="22"/>
                <w:szCs w:val="22"/>
              </w:rPr>
              <w:t>մասով</w:t>
            </w:r>
            <w:r w:rsidRPr="007F08E1">
              <w:rPr>
                <w:rFonts w:ascii="GHEA Grapalat" w:hAnsi="GHEA Grapalat" w:cs="Sylfaen"/>
                <w:sz w:val="22"/>
                <w:szCs w:val="22"/>
                <w:lang w:val="de-DE"/>
              </w:rPr>
              <w:t xml:space="preserve"> </w:t>
            </w:r>
            <w:r w:rsidRPr="007F08E1">
              <w:rPr>
                <w:rFonts w:ascii="GHEA Grapalat" w:hAnsi="GHEA Grapalat" w:cs="Sylfaen"/>
                <w:sz w:val="22"/>
                <w:szCs w:val="22"/>
              </w:rPr>
              <w:t>բնակարանով</w:t>
            </w:r>
            <w:r w:rsidRPr="007F08E1">
              <w:rPr>
                <w:rFonts w:ascii="GHEA Grapalat" w:hAnsi="GHEA Grapalat" w:cs="Sylfaen"/>
                <w:sz w:val="22"/>
                <w:szCs w:val="22"/>
                <w:lang w:val="de-DE"/>
              </w:rPr>
              <w:t xml:space="preserve"> </w:t>
            </w:r>
            <w:r w:rsidRPr="007F08E1">
              <w:rPr>
                <w:rFonts w:ascii="GHEA Grapalat" w:hAnsi="GHEA Grapalat" w:cs="Sylfaen"/>
                <w:sz w:val="22"/>
                <w:szCs w:val="22"/>
              </w:rPr>
              <w:t>ապահովելու</w:t>
            </w:r>
            <w:r w:rsidRPr="007F08E1">
              <w:rPr>
                <w:rFonts w:ascii="GHEA Grapalat" w:hAnsi="GHEA Grapalat" w:cs="Sylfaen"/>
                <w:sz w:val="22"/>
                <w:szCs w:val="22"/>
                <w:lang w:val="de-DE"/>
              </w:rPr>
              <w:t xml:space="preserve"> </w:t>
            </w:r>
            <w:r w:rsidRPr="007F08E1">
              <w:rPr>
                <w:rFonts w:ascii="GHEA Grapalat" w:hAnsi="GHEA Grapalat" w:cs="Sylfaen"/>
                <w:sz w:val="22"/>
                <w:szCs w:val="22"/>
              </w:rPr>
              <w:t>համար</w:t>
            </w:r>
            <w:r w:rsidRPr="007F08E1">
              <w:rPr>
                <w:rFonts w:ascii="GHEA Grapalat" w:hAnsi="GHEA Grapalat" w:cs="Sylfaen"/>
                <w:sz w:val="22"/>
                <w:szCs w:val="22"/>
                <w:lang w:val="de-DE"/>
              </w:rPr>
              <w:t xml:space="preserve"> </w:t>
            </w:r>
            <w:r w:rsidRPr="007F08E1">
              <w:rPr>
                <w:rFonts w:ascii="GHEA Grapalat" w:hAnsi="GHEA Grapalat" w:cs="Sylfaen"/>
                <w:sz w:val="22"/>
                <w:szCs w:val="22"/>
              </w:rPr>
              <w:t>սահմանված</w:t>
            </w:r>
            <w:r w:rsidRPr="007F08E1">
              <w:rPr>
                <w:rFonts w:ascii="GHEA Grapalat" w:hAnsi="GHEA Grapalat" w:cs="Sylfaen"/>
                <w:sz w:val="22"/>
                <w:szCs w:val="22"/>
                <w:lang w:val="de-DE"/>
              </w:rPr>
              <w:t xml:space="preserve"> </w:t>
            </w:r>
            <w:r w:rsidRPr="007F08E1">
              <w:rPr>
                <w:rFonts w:ascii="GHEA Grapalat" w:hAnsi="GHEA Grapalat" w:cs="Sylfaen"/>
                <w:sz w:val="22"/>
                <w:szCs w:val="22"/>
              </w:rPr>
              <w:t>դրույթը</w:t>
            </w:r>
            <w:r w:rsidRPr="007F08E1">
              <w:rPr>
                <w:rFonts w:ascii="GHEA Grapalat" w:hAnsi="GHEA Grapalat" w:cs="Sylfaen"/>
                <w:sz w:val="22"/>
                <w:szCs w:val="22"/>
                <w:lang w:val="de-DE"/>
              </w:rPr>
              <w:t xml:space="preserve"> </w:t>
            </w:r>
            <w:r w:rsidRPr="007F08E1">
              <w:rPr>
                <w:rFonts w:ascii="GHEA Grapalat" w:hAnsi="GHEA Grapalat" w:cs="Sylfaen"/>
                <w:sz w:val="22"/>
                <w:szCs w:val="22"/>
              </w:rPr>
              <w:t>հակասում</w:t>
            </w:r>
            <w:r w:rsidRPr="007F08E1">
              <w:rPr>
                <w:rFonts w:ascii="GHEA Grapalat" w:hAnsi="GHEA Grapalat" w:cs="Sylfaen"/>
                <w:sz w:val="22"/>
                <w:szCs w:val="22"/>
                <w:lang w:val="de-DE"/>
              </w:rPr>
              <w:t xml:space="preserve"> է 7-</w:t>
            </w:r>
            <w:r w:rsidRPr="007F08E1">
              <w:rPr>
                <w:rFonts w:ascii="GHEA Grapalat" w:hAnsi="GHEA Grapalat" w:cs="Sylfaen"/>
                <w:sz w:val="22"/>
                <w:szCs w:val="22"/>
              </w:rPr>
              <w:t>րդ</w:t>
            </w:r>
            <w:r w:rsidRPr="007F08E1">
              <w:rPr>
                <w:rFonts w:ascii="GHEA Grapalat" w:hAnsi="GHEA Grapalat" w:cs="Sylfaen"/>
                <w:sz w:val="22"/>
                <w:szCs w:val="22"/>
                <w:lang w:val="de-DE"/>
              </w:rPr>
              <w:t xml:space="preserve"> </w:t>
            </w:r>
            <w:r w:rsidRPr="007F08E1">
              <w:rPr>
                <w:rFonts w:ascii="GHEA Grapalat" w:hAnsi="GHEA Grapalat" w:cs="Sylfaen"/>
                <w:sz w:val="22"/>
                <w:szCs w:val="22"/>
              </w:rPr>
              <w:t>հոդվածի</w:t>
            </w:r>
            <w:r w:rsidRPr="007F08E1">
              <w:rPr>
                <w:rFonts w:ascii="GHEA Grapalat" w:hAnsi="GHEA Grapalat" w:cs="Sylfaen"/>
                <w:sz w:val="22"/>
                <w:szCs w:val="22"/>
                <w:lang w:val="de-DE"/>
              </w:rPr>
              <w:t xml:space="preserve"> 1-</w:t>
            </w:r>
            <w:r w:rsidRPr="007F08E1">
              <w:rPr>
                <w:rFonts w:ascii="GHEA Grapalat" w:hAnsi="GHEA Grapalat" w:cs="Sylfaen"/>
                <w:sz w:val="22"/>
                <w:szCs w:val="22"/>
              </w:rPr>
              <w:t>րդ</w:t>
            </w:r>
            <w:r w:rsidRPr="007F08E1">
              <w:rPr>
                <w:rFonts w:ascii="GHEA Grapalat" w:hAnsi="GHEA Grapalat" w:cs="Sylfaen"/>
                <w:sz w:val="22"/>
                <w:szCs w:val="22"/>
                <w:lang w:val="de-DE"/>
              </w:rPr>
              <w:t xml:space="preserve"> </w:t>
            </w:r>
            <w:r w:rsidRPr="007F08E1">
              <w:rPr>
                <w:rFonts w:ascii="GHEA Grapalat" w:hAnsi="GHEA Grapalat" w:cs="Sylfaen"/>
                <w:sz w:val="22"/>
                <w:szCs w:val="22"/>
              </w:rPr>
              <w:t>մասի</w:t>
            </w:r>
            <w:r w:rsidRPr="007F08E1">
              <w:rPr>
                <w:rFonts w:ascii="GHEA Grapalat" w:hAnsi="GHEA Grapalat" w:cs="Sylfaen"/>
                <w:sz w:val="22"/>
                <w:szCs w:val="22"/>
                <w:lang w:val="de-DE"/>
              </w:rPr>
              <w:t xml:space="preserve"> </w:t>
            </w:r>
            <w:r w:rsidRPr="007F08E1">
              <w:rPr>
                <w:rFonts w:ascii="GHEA Grapalat" w:hAnsi="GHEA Grapalat" w:cs="Sylfaen"/>
                <w:sz w:val="22"/>
                <w:szCs w:val="22"/>
              </w:rPr>
              <w:t>դրույթին</w:t>
            </w:r>
            <w:r w:rsidRPr="007F08E1">
              <w:rPr>
                <w:rFonts w:ascii="GHEA Grapalat" w:hAnsi="GHEA Grapalat" w:cs="Sylfaen"/>
                <w:sz w:val="22"/>
                <w:szCs w:val="22"/>
                <w:lang w:val="de-DE"/>
              </w:rPr>
              <w:t>, մասնավորապես 6-րդ  հոդվածի 1-ին մասով առաջարկվում է բազմազավակ ընտանիքներին ցուցաբերել աջակցություն` տրամադրելով բնակարան, իսկ 7-րդ հոդվածի 1-ին մասով առաջարկվում է բնակարանի գնման կամ բնակարանի կառուցման համար վարկի տրամադրում: : Բացի այդ կարգավորման կարիք ունեն այն դեպքերը, երբ բազմազավակ ընտանիքը ֆինանսական միջոցների բացակայության պատճառով հնարավորություն չի ունենա օգտվելու տրամադրվող վարկից.</w:t>
            </w:r>
          </w:p>
          <w:p w:rsidR="0084259D" w:rsidRPr="007F08E1" w:rsidRDefault="0084259D" w:rsidP="0084259D">
            <w:pPr>
              <w:tabs>
                <w:tab w:val="left" w:pos="2835"/>
              </w:tabs>
              <w:ind w:firstLine="432"/>
              <w:jc w:val="both"/>
              <w:rPr>
                <w:rFonts w:ascii="GHEA Grapalat" w:hAnsi="GHEA Grapalat" w:cs="Sylfaen"/>
                <w:sz w:val="22"/>
                <w:szCs w:val="22"/>
                <w:lang w:val="de-DE"/>
              </w:rPr>
            </w:pPr>
            <w:r w:rsidRPr="007F08E1">
              <w:rPr>
                <w:rFonts w:ascii="GHEA Grapalat" w:hAnsi="GHEA Grapalat" w:cs="Sylfaen"/>
                <w:sz w:val="22"/>
                <w:szCs w:val="22"/>
                <w:lang w:val="de-DE"/>
              </w:rPr>
              <w:t xml:space="preserve">2. </w:t>
            </w:r>
            <w:r w:rsidRPr="007F08E1">
              <w:rPr>
                <w:rFonts w:ascii="GHEA Grapalat" w:hAnsi="GHEA Grapalat" w:cs="Sylfaen"/>
                <w:sz w:val="22"/>
                <w:szCs w:val="22"/>
              </w:rPr>
              <w:t>Օրենքի</w:t>
            </w:r>
            <w:r w:rsidRPr="007F08E1">
              <w:rPr>
                <w:rFonts w:ascii="GHEA Grapalat" w:hAnsi="GHEA Grapalat" w:cs="Sylfaen"/>
                <w:sz w:val="22"/>
                <w:szCs w:val="22"/>
                <w:lang w:val="de-DE"/>
              </w:rPr>
              <w:t xml:space="preserve"> </w:t>
            </w:r>
            <w:r w:rsidRPr="007F08E1">
              <w:rPr>
                <w:rFonts w:ascii="GHEA Grapalat" w:hAnsi="GHEA Grapalat" w:cs="Sylfaen"/>
                <w:sz w:val="22"/>
                <w:szCs w:val="22"/>
              </w:rPr>
              <w:t>նախագծի</w:t>
            </w:r>
            <w:r w:rsidRPr="007F08E1">
              <w:rPr>
                <w:rFonts w:ascii="GHEA Grapalat" w:hAnsi="GHEA Grapalat" w:cs="Sylfaen"/>
                <w:sz w:val="22"/>
                <w:szCs w:val="22"/>
                <w:lang w:val="de-DE"/>
              </w:rPr>
              <w:t xml:space="preserve"> 6-</w:t>
            </w:r>
            <w:r w:rsidRPr="007F08E1">
              <w:rPr>
                <w:rFonts w:ascii="GHEA Grapalat" w:hAnsi="GHEA Grapalat" w:cs="Sylfaen"/>
                <w:sz w:val="22"/>
                <w:szCs w:val="22"/>
              </w:rPr>
              <w:t>րդ</w:t>
            </w:r>
            <w:r w:rsidRPr="007F08E1">
              <w:rPr>
                <w:rFonts w:ascii="GHEA Grapalat" w:hAnsi="GHEA Grapalat" w:cs="Sylfaen"/>
                <w:sz w:val="22"/>
                <w:szCs w:val="22"/>
                <w:lang w:val="de-DE"/>
              </w:rPr>
              <w:t xml:space="preserve"> </w:t>
            </w:r>
            <w:r w:rsidRPr="007F08E1">
              <w:rPr>
                <w:rFonts w:ascii="GHEA Grapalat" w:hAnsi="GHEA Grapalat" w:cs="Sylfaen"/>
                <w:sz w:val="22"/>
                <w:szCs w:val="22"/>
              </w:rPr>
              <w:t>հոդվածի</w:t>
            </w:r>
            <w:r w:rsidRPr="007F08E1">
              <w:rPr>
                <w:rFonts w:ascii="GHEA Grapalat" w:hAnsi="GHEA Grapalat" w:cs="Sylfaen"/>
                <w:sz w:val="22"/>
                <w:szCs w:val="22"/>
                <w:lang w:val="de-DE"/>
              </w:rPr>
              <w:t xml:space="preserve"> 1-</w:t>
            </w:r>
            <w:r w:rsidRPr="007F08E1">
              <w:rPr>
                <w:rFonts w:ascii="GHEA Grapalat" w:hAnsi="GHEA Grapalat" w:cs="Sylfaen"/>
                <w:sz w:val="22"/>
                <w:szCs w:val="22"/>
              </w:rPr>
              <w:t>ին</w:t>
            </w:r>
            <w:r w:rsidRPr="007F08E1">
              <w:rPr>
                <w:rFonts w:ascii="GHEA Grapalat" w:hAnsi="GHEA Grapalat" w:cs="Sylfaen"/>
                <w:sz w:val="22"/>
                <w:szCs w:val="22"/>
                <w:lang w:val="de-DE"/>
              </w:rPr>
              <w:t xml:space="preserve"> </w:t>
            </w:r>
            <w:r w:rsidRPr="007F08E1">
              <w:rPr>
                <w:rFonts w:ascii="GHEA Grapalat" w:hAnsi="GHEA Grapalat" w:cs="Sylfaen"/>
                <w:sz w:val="22"/>
                <w:szCs w:val="22"/>
              </w:rPr>
              <w:t>մասի</w:t>
            </w:r>
            <w:r w:rsidRPr="007F08E1">
              <w:rPr>
                <w:rFonts w:ascii="GHEA Grapalat" w:hAnsi="GHEA Grapalat" w:cs="Sylfaen"/>
                <w:sz w:val="22"/>
                <w:szCs w:val="22"/>
                <w:lang w:val="de-DE"/>
              </w:rPr>
              <w:t xml:space="preserve"> “</w:t>
            </w:r>
            <w:r w:rsidRPr="007F08E1">
              <w:rPr>
                <w:rFonts w:ascii="GHEA Grapalat" w:hAnsi="GHEA Grapalat" w:cs="Sylfaen"/>
                <w:sz w:val="22"/>
                <w:szCs w:val="22"/>
              </w:rPr>
              <w:t>բնակելի</w:t>
            </w:r>
            <w:r w:rsidRPr="007F08E1">
              <w:rPr>
                <w:rFonts w:ascii="GHEA Grapalat" w:hAnsi="GHEA Grapalat" w:cs="Sylfaen"/>
                <w:sz w:val="22"/>
                <w:szCs w:val="22"/>
                <w:lang w:val="de-DE"/>
              </w:rPr>
              <w:t xml:space="preserve"> </w:t>
            </w:r>
            <w:r w:rsidRPr="007F08E1">
              <w:rPr>
                <w:rFonts w:ascii="GHEA Grapalat" w:hAnsi="GHEA Grapalat" w:cs="Sylfaen"/>
                <w:sz w:val="22"/>
                <w:szCs w:val="22"/>
              </w:rPr>
              <w:t>տարածք</w:t>
            </w:r>
            <w:r w:rsidRPr="007F08E1">
              <w:rPr>
                <w:rFonts w:ascii="GHEA Grapalat" w:hAnsi="GHEA Grapalat" w:cs="Sylfaen"/>
                <w:sz w:val="22"/>
                <w:szCs w:val="22"/>
                <w:lang w:val="de-DE"/>
              </w:rPr>
              <w:t xml:space="preserve">” </w:t>
            </w:r>
            <w:r w:rsidRPr="007F08E1">
              <w:rPr>
                <w:rFonts w:ascii="GHEA Grapalat" w:hAnsi="GHEA Grapalat" w:cs="Sylfaen"/>
                <w:sz w:val="22"/>
                <w:szCs w:val="22"/>
              </w:rPr>
              <w:t>բառերը</w:t>
            </w:r>
            <w:r w:rsidRPr="007F08E1">
              <w:rPr>
                <w:rFonts w:ascii="GHEA Grapalat" w:hAnsi="GHEA Grapalat" w:cs="Sylfaen"/>
                <w:sz w:val="22"/>
                <w:szCs w:val="22"/>
                <w:lang w:val="de-DE"/>
              </w:rPr>
              <w:t xml:space="preserve"> </w:t>
            </w:r>
            <w:r w:rsidRPr="007F08E1">
              <w:rPr>
                <w:rFonts w:ascii="GHEA Grapalat" w:hAnsi="GHEA Grapalat" w:cs="Sylfaen"/>
                <w:sz w:val="22"/>
                <w:szCs w:val="22"/>
              </w:rPr>
              <w:t>սահմանման</w:t>
            </w:r>
            <w:r w:rsidRPr="007F08E1">
              <w:rPr>
                <w:rFonts w:ascii="GHEA Grapalat" w:hAnsi="GHEA Grapalat" w:cs="Sylfaen"/>
                <w:sz w:val="22"/>
                <w:szCs w:val="22"/>
                <w:lang w:val="de-DE"/>
              </w:rPr>
              <w:t xml:space="preserve"> </w:t>
            </w:r>
            <w:r w:rsidRPr="007F08E1">
              <w:rPr>
                <w:rFonts w:ascii="GHEA Grapalat" w:hAnsi="GHEA Grapalat" w:cs="Sylfaen"/>
                <w:sz w:val="22"/>
                <w:szCs w:val="22"/>
              </w:rPr>
              <w:t>կարիք</w:t>
            </w:r>
            <w:r w:rsidRPr="007F08E1">
              <w:rPr>
                <w:rFonts w:ascii="GHEA Grapalat" w:hAnsi="GHEA Grapalat" w:cs="Sylfaen"/>
                <w:sz w:val="22"/>
                <w:szCs w:val="22"/>
                <w:lang w:val="de-DE"/>
              </w:rPr>
              <w:t xml:space="preserve"> </w:t>
            </w:r>
            <w:r w:rsidRPr="007F08E1">
              <w:rPr>
                <w:rFonts w:ascii="GHEA Grapalat" w:hAnsi="GHEA Grapalat" w:cs="Sylfaen"/>
                <w:sz w:val="22"/>
                <w:szCs w:val="22"/>
              </w:rPr>
              <w:t>ունեն</w:t>
            </w:r>
            <w:r w:rsidRPr="007F08E1">
              <w:rPr>
                <w:rFonts w:ascii="GHEA Grapalat" w:hAnsi="GHEA Grapalat" w:cs="Sylfaen"/>
                <w:sz w:val="22"/>
                <w:szCs w:val="22"/>
                <w:lang w:val="de-DE"/>
              </w:rPr>
              <w:t xml:space="preserve">. </w:t>
            </w:r>
          </w:p>
          <w:p w:rsidR="0084259D" w:rsidRPr="007F08E1" w:rsidRDefault="0084259D" w:rsidP="0084259D">
            <w:pPr>
              <w:tabs>
                <w:tab w:val="left" w:pos="2835"/>
              </w:tabs>
              <w:ind w:firstLine="432"/>
              <w:jc w:val="both"/>
              <w:rPr>
                <w:rFonts w:ascii="GHEA Grapalat" w:hAnsi="GHEA Grapalat" w:cs="Sylfaen"/>
                <w:sz w:val="22"/>
                <w:szCs w:val="22"/>
                <w:lang w:val="de-DE"/>
              </w:rPr>
            </w:pPr>
            <w:r w:rsidRPr="007F08E1">
              <w:rPr>
                <w:rFonts w:ascii="GHEA Grapalat" w:hAnsi="GHEA Grapalat" w:cs="Sylfaen"/>
                <w:sz w:val="22"/>
                <w:szCs w:val="22"/>
                <w:lang w:val="de-DE"/>
              </w:rPr>
              <w:t xml:space="preserve">3. </w:t>
            </w:r>
            <w:r w:rsidRPr="007F08E1">
              <w:rPr>
                <w:rFonts w:ascii="GHEA Grapalat" w:hAnsi="GHEA Grapalat" w:cs="Sylfaen"/>
                <w:sz w:val="22"/>
                <w:szCs w:val="22"/>
              </w:rPr>
              <w:t>Օրենքի</w:t>
            </w:r>
            <w:r w:rsidRPr="007F08E1">
              <w:rPr>
                <w:rFonts w:ascii="GHEA Grapalat" w:hAnsi="GHEA Grapalat" w:cs="Sylfaen"/>
                <w:sz w:val="22"/>
                <w:szCs w:val="22"/>
                <w:lang w:val="de-DE"/>
              </w:rPr>
              <w:t xml:space="preserve"> </w:t>
            </w:r>
            <w:r w:rsidRPr="007F08E1">
              <w:rPr>
                <w:rFonts w:ascii="GHEA Grapalat" w:hAnsi="GHEA Grapalat" w:cs="Sylfaen"/>
                <w:sz w:val="22"/>
                <w:szCs w:val="22"/>
              </w:rPr>
              <w:t>նախագծի</w:t>
            </w:r>
            <w:r w:rsidRPr="007F08E1">
              <w:rPr>
                <w:rFonts w:ascii="GHEA Grapalat" w:hAnsi="GHEA Grapalat" w:cs="Sylfaen"/>
                <w:sz w:val="22"/>
                <w:szCs w:val="22"/>
                <w:lang w:val="de-DE"/>
              </w:rPr>
              <w:t xml:space="preserve"> 6-</w:t>
            </w:r>
            <w:r w:rsidRPr="007F08E1">
              <w:rPr>
                <w:rFonts w:ascii="GHEA Grapalat" w:hAnsi="GHEA Grapalat" w:cs="Sylfaen"/>
                <w:sz w:val="22"/>
                <w:szCs w:val="22"/>
              </w:rPr>
              <w:t>րդ</w:t>
            </w:r>
            <w:r w:rsidRPr="007F08E1">
              <w:rPr>
                <w:rFonts w:ascii="GHEA Grapalat" w:hAnsi="GHEA Grapalat" w:cs="Sylfaen"/>
                <w:sz w:val="22"/>
                <w:szCs w:val="22"/>
                <w:lang w:val="de-DE"/>
              </w:rPr>
              <w:t xml:space="preserve"> </w:t>
            </w:r>
            <w:r w:rsidRPr="007F08E1">
              <w:rPr>
                <w:rFonts w:ascii="GHEA Grapalat" w:hAnsi="GHEA Grapalat" w:cs="Sylfaen"/>
                <w:sz w:val="22"/>
                <w:szCs w:val="22"/>
              </w:rPr>
              <w:t>հոդվածի</w:t>
            </w:r>
            <w:r w:rsidRPr="007F08E1">
              <w:rPr>
                <w:rFonts w:ascii="GHEA Grapalat" w:hAnsi="GHEA Grapalat" w:cs="Sylfaen"/>
                <w:sz w:val="22"/>
                <w:szCs w:val="22"/>
                <w:lang w:val="de-DE"/>
              </w:rPr>
              <w:t xml:space="preserve"> 2-</w:t>
            </w:r>
            <w:r w:rsidRPr="007F08E1">
              <w:rPr>
                <w:rFonts w:ascii="GHEA Grapalat" w:hAnsi="GHEA Grapalat" w:cs="Sylfaen"/>
                <w:sz w:val="22"/>
                <w:szCs w:val="22"/>
              </w:rPr>
              <w:t>րդ</w:t>
            </w:r>
            <w:r w:rsidRPr="007F08E1">
              <w:rPr>
                <w:rFonts w:ascii="GHEA Grapalat" w:hAnsi="GHEA Grapalat" w:cs="Sylfaen"/>
                <w:sz w:val="22"/>
                <w:szCs w:val="22"/>
                <w:lang w:val="de-DE"/>
              </w:rPr>
              <w:t xml:space="preserve"> </w:t>
            </w:r>
            <w:r w:rsidRPr="007F08E1">
              <w:rPr>
                <w:rFonts w:ascii="GHEA Grapalat" w:hAnsi="GHEA Grapalat" w:cs="Sylfaen"/>
                <w:sz w:val="22"/>
                <w:szCs w:val="22"/>
              </w:rPr>
              <w:t>մասում</w:t>
            </w:r>
            <w:r w:rsidRPr="007F08E1">
              <w:rPr>
                <w:rFonts w:ascii="GHEA Grapalat" w:hAnsi="GHEA Grapalat" w:cs="Sylfaen"/>
                <w:sz w:val="22"/>
                <w:szCs w:val="22"/>
                <w:lang w:val="de-DE"/>
              </w:rPr>
              <w:t xml:space="preserve"> “15 </w:t>
            </w:r>
            <w:r w:rsidRPr="007F08E1">
              <w:rPr>
                <w:rFonts w:ascii="GHEA Grapalat" w:hAnsi="GHEA Grapalat" w:cs="Sylfaen"/>
                <w:sz w:val="22"/>
                <w:szCs w:val="22"/>
              </w:rPr>
              <w:t>քառակուսի</w:t>
            </w:r>
            <w:r w:rsidRPr="007F08E1">
              <w:rPr>
                <w:rFonts w:ascii="GHEA Grapalat" w:hAnsi="GHEA Grapalat" w:cs="Sylfaen"/>
                <w:sz w:val="22"/>
                <w:szCs w:val="22"/>
                <w:lang w:val="de-DE"/>
              </w:rPr>
              <w:t xml:space="preserve"> </w:t>
            </w:r>
            <w:r w:rsidRPr="007F08E1">
              <w:rPr>
                <w:rFonts w:ascii="GHEA Grapalat" w:hAnsi="GHEA Grapalat" w:cs="Sylfaen"/>
                <w:sz w:val="22"/>
                <w:szCs w:val="22"/>
              </w:rPr>
              <w:t>մետրից</w:t>
            </w:r>
            <w:r w:rsidRPr="007F08E1">
              <w:rPr>
                <w:rFonts w:ascii="GHEA Grapalat" w:hAnsi="GHEA Grapalat" w:cs="Sylfaen"/>
                <w:sz w:val="22"/>
                <w:szCs w:val="22"/>
                <w:lang w:val="de-DE"/>
              </w:rPr>
              <w:t xml:space="preserve">” </w:t>
            </w:r>
            <w:r w:rsidRPr="007F08E1">
              <w:rPr>
                <w:rFonts w:ascii="GHEA Grapalat" w:hAnsi="GHEA Grapalat" w:cs="Sylfaen"/>
                <w:sz w:val="22"/>
                <w:szCs w:val="22"/>
              </w:rPr>
              <w:t>բառերից</w:t>
            </w:r>
            <w:r w:rsidRPr="007F08E1">
              <w:rPr>
                <w:rFonts w:ascii="GHEA Grapalat" w:hAnsi="GHEA Grapalat" w:cs="Sylfaen"/>
                <w:sz w:val="22"/>
                <w:szCs w:val="22"/>
                <w:lang w:val="de-DE"/>
              </w:rPr>
              <w:t xml:space="preserve"> </w:t>
            </w:r>
            <w:r w:rsidRPr="007F08E1">
              <w:rPr>
                <w:rFonts w:ascii="GHEA Grapalat" w:hAnsi="GHEA Grapalat" w:cs="Sylfaen"/>
                <w:sz w:val="22"/>
                <w:szCs w:val="22"/>
              </w:rPr>
              <w:t>առաջ</w:t>
            </w:r>
            <w:r w:rsidRPr="007F08E1">
              <w:rPr>
                <w:rFonts w:ascii="GHEA Grapalat" w:hAnsi="GHEA Grapalat" w:cs="Sylfaen"/>
                <w:sz w:val="22"/>
                <w:szCs w:val="22"/>
                <w:lang w:val="de-DE"/>
              </w:rPr>
              <w:t xml:space="preserve"> </w:t>
            </w:r>
            <w:r w:rsidRPr="007F08E1">
              <w:rPr>
                <w:rFonts w:ascii="GHEA Grapalat" w:hAnsi="GHEA Grapalat" w:cs="Sylfaen"/>
                <w:sz w:val="22"/>
                <w:szCs w:val="22"/>
              </w:rPr>
              <w:t>ավելացնել</w:t>
            </w:r>
            <w:r w:rsidRPr="007F08E1">
              <w:rPr>
                <w:rFonts w:ascii="GHEA Grapalat" w:hAnsi="GHEA Grapalat" w:cs="Sylfaen"/>
                <w:sz w:val="22"/>
                <w:szCs w:val="22"/>
                <w:lang w:val="de-DE"/>
              </w:rPr>
              <w:t xml:space="preserve"> “</w:t>
            </w:r>
            <w:r w:rsidRPr="007F08E1">
              <w:rPr>
                <w:rFonts w:ascii="GHEA Grapalat" w:hAnsi="GHEA Grapalat" w:cs="Sylfaen"/>
                <w:sz w:val="22"/>
                <w:szCs w:val="22"/>
              </w:rPr>
              <w:t>ընդհանուր</w:t>
            </w:r>
            <w:r w:rsidRPr="007F08E1">
              <w:rPr>
                <w:rFonts w:ascii="GHEA Grapalat" w:hAnsi="GHEA Grapalat" w:cs="Sylfaen"/>
                <w:sz w:val="22"/>
                <w:szCs w:val="22"/>
                <w:lang w:val="de-DE"/>
              </w:rPr>
              <w:t xml:space="preserve"> </w:t>
            </w:r>
            <w:r w:rsidRPr="007F08E1">
              <w:rPr>
                <w:rFonts w:ascii="GHEA Grapalat" w:hAnsi="GHEA Grapalat" w:cs="Sylfaen"/>
                <w:sz w:val="22"/>
                <w:szCs w:val="22"/>
              </w:rPr>
              <w:t>մակերեսով</w:t>
            </w:r>
            <w:r w:rsidRPr="007F08E1">
              <w:rPr>
                <w:rFonts w:ascii="GHEA Grapalat" w:hAnsi="GHEA Grapalat" w:cs="Sylfaen"/>
                <w:sz w:val="22"/>
                <w:szCs w:val="22"/>
                <w:lang w:val="de-DE"/>
              </w:rPr>
              <w:t xml:space="preserve">” </w:t>
            </w:r>
            <w:r w:rsidRPr="007F08E1">
              <w:rPr>
                <w:rFonts w:ascii="GHEA Grapalat" w:hAnsi="GHEA Grapalat" w:cs="Sylfaen"/>
                <w:sz w:val="22"/>
                <w:szCs w:val="22"/>
              </w:rPr>
              <w:t>բառերը</w:t>
            </w:r>
            <w:r w:rsidRPr="007F08E1">
              <w:rPr>
                <w:rFonts w:ascii="GHEA Grapalat" w:hAnsi="GHEA Grapalat" w:cs="Sylfaen"/>
                <w:sz w:val="22"/>
                <w:szCs w:val="22"/>
                <w:lang w:val="de-DE"/>
              </w:rPr>
              <w:t>:</w:t>
            </w:r>
          </w:p>
        </w:tc>
        <w:tc>
          <w:tcPr>
            <w:tcW w:w="1746" w:type="dxa"/>
          </w:tcPr>
          <w:p w:rsidR="0084259D" w:rsidRPr="007F08E1" w:rsidRDefault="0084259D" w:rsidP="0084259D">
            <w:pPr>
              <w:jc w:val="both"/>
              <w:rPr>
                <w:rFonts w:ascii="GHEA Grapalat" w:hAnsi="GHEA Grapalat" w:cs="Sylfaen"/>
                <w:color w:val="000000"/>
                <w:sz w:val="22"/>
                <w:szCs w:val="22"/>
              </w:rPr>
            </w:pPr>
            <w:r w:rsidRPr="007F08E1">
              <w:rPr>
                <w:rFonts w:ascii="GHEA Grapalat" w:hAnsi="GHEA Grapalat" w:cs="Sylfaen"/>
                <w:color w:val="000000"/>
                <w:sz w:val="22"/>
                <w:szCs w:val="22"/>
              </w:rPr>
              <w:t>ՀՀ քաղաքաշինության նախարարություն</w:t>
            </w:r>
          </w:p>
        </w:tc>
      </w:tr>
      <w:tr w:rsidR="0084259D" w:rsidRPr="007F08E1" w:rsidTr="00003A79">
        <w:trPr>
          <w:trHeight w:val="149"/>
        </w:trPr>
        <w:tc>
          <w:tcPr>
            <w:tcW w:w="1904" w:type="dxa"/>
          </w:tcPr>
          <w:p w:rsidR="0084259D" w:rsidRPr="007F08E1" w:rsidRDefault="0084259D" w:rsidP="0084259D">
            <w:pPr>
              <w:tabs>
                <w:tab w:val="left" w:pos="2835"/>
              </w:tabs>
              <w:jc w:val="both"/>
              <w:rPr>
                <w:rFonts w:ascii="GHEA Grapalat" w:hAnsi="GHEA Grapalat" w:cs="Sylfaen"/>
                <w:b/>
                <w:sz w:val="22"/>
                <w:szCs w:val="22"/>
                <w:lang w:val="af-ZA"/>
              </w:rPr>
            </w:pPr>
          </w:p>
        </w:tc>
        <w:tc>
          <w:tcPr>
            <w:tcW w:w="7920" w:type="dxa"/>
          </w:tcPr>
          <w:p w:rsidR="0084259D" w:rsidRPr="007F08E1" w:rsidRDefault="0084259D" w:rsidP="0084259D">
            <w:pPr>
              <w:ind w:firstLine="720"/>
              <w:jc w:val="both"/>
              <w:rPr>
                <w:rFonts w:ascii="GHEA Grapalat" w:hAnsi="GHEA Grapalat" w:cs="Sylfaen"/>
                <w:sz w:val="22"/>
                <w:szCs w:val="22"/>
                <w:lang w:val="af-ZA"/>
              </w:rPr>
            </w:pPr>
            <w:r w:rsidRPr="007F08E1">
              <w:rPr>
                <w:rFonts w:ascii="GHEA Grapalat" w:hAnsi="GHEA Grapalat"/>
                <w:color w:val="000000"/>
                <w:spacing w:val="-8"/>
                <w:sz w:val="22"/>
                <w:szCs w:val="22"/>
              </w:rPr>
              <w:t>Նախագծի</w:t>
            </w:r>
            <w:r w:rsidRPr="007F08E1">
              <w:rPr>
                <w:rFonts w:ascii="GHEA Grapalat" w:hAnsi="GHEA Grapalat"/>
                <w:color w:val="000000"/>
                <w:spacing w:val="-8"/>
                <w:sz w:val="22"/>
                <w:szCs w:val="22"/>
                <w:lang w:val="af-ZA"/>
              </w:rPr>
              <w:t xml:space="preserve"> 4-</w:t>
            </w:r>
            <w:r w:rsidRPr="007F08E1">
              <w:rPr>
                <w:rFonts w:ascii="GHEA Grapalat" w:hAnsi="GHEA Grapalat"/>
                <w:color w:val="000000"/>
                <w:spacing w:val="-8"/>
                <w:sz w:val="22"/>
                <w:szCs w:val="22"/>
              </w:rPr>
              <w:t>րդ</w:t>
            </w:r>
            <w:r w:rsidRPr="007F08E1">
              <w:rPr>
                <w:rFonts w:ascii="GHEA Grapalat" w:hAnsi="GHEA Grapalat"/>
                <w:color w:val="000000"/>
                <w:spacing w:val="-8"/>
                <w:sz w:val="22"/>
                <w:szCs w:val="22"/>
                <w:lang w:val="af-ZA"/>
              </w:rPr>
              <w:t xml:space="preserve"> </w:t>
            </w:r>
            <w:r w:rsidRPr="007F08E1">
              <w:rPr>
                <w:rFonts w:ascii="GHEA Grapalat" w:hAnsi="GHEA Grapalat"/>
                <w:color w:val="000000"/>
                <w:spacing w:val="-8"/>
                <w:sz w:val="22"/>
                <w:szCs w:val="22"/>
              </w:rPr>
              <w:t>հոդվածի</w:t>
            </w:r>
            <w:r w:rsidRPr="007F08E1">
              <w:rPr>
                <w:rFonts w:ascii="GHEA Grapalat" w:hAnsi="GHEA Grapalat"/>
                <w:color w:val="000000"/>
                <w:spacing w:val="-8"/>
                <w:sz w:val="22"/>
                <w:szCs w:val="22"/>
                <w:lang w:val="af-ZA"/>
              </w:rPr>
              <w:t xml:space="preserve"> 4-</w:t>
            </w:r>
            <w:r w:rsidRPr="007F08E1">
              <w:rPr>
                <w:rFonts w:ascii="GHEA Grapalat" w:hAnsi="GHEA Grapalat"/>
                <w:color w:val="000000"/>
                <w:spacing w:val="-8"/>
                <w:sz w:val="22"/>
                <w:szCs w:val="22"/>
              </w:rPr>
              <w:t>րդ</w:t>
            </w:r>
            <w:r w:rsidRPr="007F08E1">
              <w:rPr>
                <w:rFonts w:ascii="GHEA Grapalat" w:hAnsi="GHEA Grapalat"/>
                <w:color w:val="000000"/>
                <w:spacing w:val="-8"/>
                <w:sz w:val="22"/>
                <w:szCs w:val="22"/>
                <w:lang w:val="af-ZA"/>
              </w:rPr>
              <w:t xml:space="preserve"> </w:t>
            </w:r>
            <w:r w:rsidRPr="007F08E1">
              <w:rPr>
                <w:rFonts w:ascii="GHEA Grapalat" w:hAnsi="GHEA Grapalat"/>
                <w:color w:val="000000"/>
                <w:spacing w:val="-8"/>
                <w:sz w:val="22"/>
                <w:szCs w:val="22"/>
              </w:rPr>
              <w:t>կետը</w:t>
            </w:r>
            <w:r w:rsidRPr="007F08E1">
              <w:rPr>
                <w:rFonts w:ascii="GHEA Grapalat" w:hAnsi="GHEA Grapalat"/>
                <w:color w:val="000000"/>
                <w:spacing w:val="-8"/>
                <w:sz w:val="22"/>
                <w:szCs w:val="22"/>
                <w:lang w:val="af-ZA"/>
              </w:rPr>
              <w:t xml:space="preserve"> </w:t>
            </w:r>
            <w:r w:rsidRPr="007F08E1">
              <w:rPr>
                <w:rFonts w:ascii="GHEA Grapalat" w:hAnsi="GHEA Grapalat"/>
                <w:color w:val="000000"/>
                <w:spacing w:val="-8"/>
                <w:sz w:val="22"/>
                <w:szCs w:val="22"/>
              </w:rPr>
              <w:t>վերախմբագրել</w:t>
            </w:r>
            <w:r w:rsidRPr="007F08E1">
              <w:rPr>
                <w:rFonts w:ascii="GHEA Grapalat" w:hAnsi="GHEA Grapalat"/>
                <w:color w:val="000000"/>
                <w:spacing w:val="-8"/>
                <w:sz w:val="22"/>
                <w:szCs w:val="22"/>
                <w:lang w:val="af-ZA"/>
              </w:rPr>
              <w:t xml:space="preserve"> </w:t>
            </w:r>
            <w:r w:rsidRPr="007F08E1">
              <w:rPr>
                <w:rFonts w:ascii="GHEA Grapalat" w:hAnsi="GHEA Grapalat"/>
                <w:color w:val="000000"/>
                <w:spacing w:val="-8"/>
                <w:sz w:val="22"/>
                <w:szCs w:val="22"/>
              </w:rPr>
              <w:t>հետևյալ</w:t>
            </w:r>
            <w:r w:rsidRPr="007F08E1">
              <w:rPr>
                <w:rFonts w:ascii="GHEA Grapalat" w:hAnsi="GHEA Grapalat"/>
                <w:color w:val="000000"/>
                <w:spacing w:val="-8"/>
                <w:sz w:val="22"/>
                <w:szCs w:val="22"/>
                <w:lang w:val="af-ZA"/>
              </w:rPr>
              <w:t xml:space="preserve"> </w:t>
            </w:r>
            <w:r w:rsidRPr="007F08E1">
              <w:rPr>
                <w:rFonts w:ascii="GHEA Grapalat" w:hAnsi="GHEA Grapalat"/>
                <w:color w:val="000000"/>
                <w:spacing w:val="-8"/>
                <w:sz w:val="22"/>
                <w:szCs w:val="22"/>
              </w:rPr>
              <w:t>բովանդակությամբ</w:t>
            </w:r>
            <w:r w:rsidRPr="007F08E1">
              <w:rPr>
                <w:rFonts w:ascii="GHEA Grapalat" w:hAnsi="GHEA Grapalat"/>
                <w:color w:val="000000"/>
                <w:spacing w:val="-8"/>
                <w:sz w:val="22"/>
                <w:szCs w:val="22"/>
                <w:lang w:val="af-ZA"/>
              </w:rPr>
              <w:t xml:space="preserve">` </w:t>
            </w:r>
            <w:r w:rsidRPr="007F08E1">
              <w:rPr>
                <w:rFonts w:ascii="GHEA Grapalat" w:hAnsi="GHEA Grapalat" w:cs="Times Armenian"/>
                <w:sz w:val="22"/>
                <w:szCs w:val="22"/>
                <w:lang w:val="af-ZA"/>
              </w:rPr>
              <w:t>«</w:t>
            </w:r>
            <w:r w:rsidRPr="007F08E1">
              <w:rPr>
                <w:rFonts w:ascii="GHEA Grapalat" w:hAnsi="GHEA Grapalat" w:cs="Sylfaen"/>
                <w:sz w:val="22"/>
                <w:szCs w:val="22"/>
              </w:rPr>
              <w:t>Բազմազավակ</w:t>
            </w:r>
            <w:r w:rsidRPr="007F08E1">
              <w:rPr>
                <w:rFonts w:ascii="GHEA Grapalat" w:hAnsi="GHEA Grapalat" w:cs="Sylfaen"/>
                <w:sz w:val="22"/>
                <w:szCs w:val="22"/>
                <w:lang w:val="af-ZA"/>
              </w:rPr>
              <w:t xml:space="preserve"> </w:t>
            </w:r>
            <w:r w:rsidRPr="007F08E1">
              <w:rPr>
                <w:rFonts w:ascii="GHEA Grapalat" w:hAnsi="GHEA Grapalat" w:cs="Sylfaen"/>
                <w:sz w:val="22"/>
                <w:szCs w:val="22"/>
              </w:rPr>
              <w:t>ընտանիքների</w:t>
            </w:r>
            <w:r w:rsidRPr="007F08E1">
              <w:rPr>
                <w:rFonts w:ascii="GHEA Grapalat" w:hAnsi="GHEA Grapalat"/>
                <w:sz w:val="22"/>
                <w:szCs w:val="22"/>
                <w:lang w:val="af-ZA"/>
              </w:rPr>
              <w:t xml:space="preserve"> </w:t>
            </w:r>
            <w:r w:rsidRPr="007F08E1">
              <w:rPr>
                <w:rFonts w:ascii="GHEA Grapalat" w:hAnsi="GHEA Grapalat" w:cs="Sylfaen"/>
                <w:sz w:val="22"/>
                <w:szCs w:val="22"/>
              </w:rPr>
              <w:t>մինչև</w:t>
            </w:r>
            <w:r w:rsidRPr="007F08E1">
              <w:rPr>
                <w:rFonts w:ascii="GHEA Grapalat" w:hAnsi="GHEA Grapalat"/>
                <w:sz w:val="22"/>
                <w:szCs w:val="22"/>
                <w:lang w:val="af-ZA"/>
              </w:rPr>
              <w:t xml:space="preserve"> 18 </w:t>
            </w:r>
            <w:r w:rsidRPr="007F08E1">
              <w:rPr>
                <w:rFonts w:ascii="GHEA Grapalat" w:hAnsi="GHEA Grapalat" w:cs="Sylfaen"/>
                <w:sz w:val="22"/>
                <w:szCs w:val="22"/>
              </w:rPr>
              <w:t>տարեկան</w:t>
            </w:r>
            <w:r w:rsidRPr="007F08E1">
              <w:rPr>
                <w:rFonts w:ascii="GHEA Grapalat" w:hAnsi="GHEA Grapalat" w:cs="Sylfaen"/>
                <w:sz w:val="22"/>
                <w:szCs w:val="22"/>
                <w:lang w:val="af-ZA"/>
              </w:rPr>
              <w:t xml:space="preserve"> </w:t>
            </w:r>
            <w:r w:rsidRPr="007F08E1">
              <w:rPr>
                <w:rFonts w:ascii="GHEA Grapalat" w:hAnsi="GHEA Grapalat" w:cs="Sylfaen"/>
                <w:sz w:val="22"/>
                <w:szCs w:val="22"/>
              </w:rPr>
              <w:t>և</w:t>
            </w:r>
            <w:r w:rsidRPr="007F08E1">
              <w:rPr>
                <w:rFonts w:ascii="GHEA Grapalat" w:hAnsi="GHEA Grapalat" w:cs="Sylfaen"/>
                <w:sz w:val="22"/>
                <w:szCs w:val="22"/>
                <w:lang w:val="af-ZA"/>
              </w:rPr>
              <w:t xml:space="preserve"> </w:t>
            </w:r>
            <w:r w:rsidRPr="007F08E1">
              <w:rPr>
                <w:rFonts w:ascii="GHEA Grapalat" w:hAnsi="GHEA Grapalat" w:cs="Sylfaen"/>
                <w:sz w:val="22"/>
                <w:szCs w:val="22"/>
              </w:rPr>
              <w:t>առկա</w:t>
            </w:r>
            <w:r w:rsidRPr="007F08E1">
              <w:rPr>
                <w:rFonts w:ascii="GHEA Grapalat" w:hAnsi="GHEA Grapalat" w:cs="Sylfaen"/>
                <w:sz w:val="22"/>
                <w:szCs w:val="22"/>
                <w:lang w:val="af-ZA"/>
              </w:rPr>
              <w:t xml:space="preserve"> (ցերեկային) ուսուցմամբ  սովորող  18-23 տարեկան   զավակները,  ինչպես  նաև  նրանց  ծնողները իրավունք ունեն ստանալու անվճար բժշկական օգնություն և բժշկական սպասարկում ամենամյա պետական նպատակային ծրագրերի շրջանակներում»:</w:t>
            </w:r>
          </w:p>
          <w:p w:rsidR="0084259D" w:rsidRPr="007F08E1" w:rsidRDefault="0084259D" w:rsidP="0084259D">
            <w:pPr>
              <w:ind w:firstLine="720"/>
              <w:jc w:val="both"/>
              <w:rPr>
                <w:rFonts w:ascii="GHEA Grapalat" w:hAnsi="GHEA Grapalat" w:cs="Sylfaen"/>
                <w:sz w:val="22"/>
                <w:szCs w:val="22"/>
                <w:lang w:val="af-ZA"/>
              </w:rPr>
            </w:pPr>
            <w:r w:rsidRPr="007F08E1">
              <w:rPr>
                <w:rFonts w:ascii="GHEA Grapalat" w:hAnsi="GHEA Grapalat" w:cs="Sylfaen"/>
                <w:sz w:val="22"/>
                <w:szCs w:val="22"/>
                <w:lang w:val="af-ZA"/>
              </w:rPr>
              <w:t>Լրացուցիչ հայտնում եմ, որ օրենքի ընդունման դեպքում անհրաժեշտություն կառաջանա լրացուցիչ բյուջետային հատկացումների` 2 290 մլն ՀՀ դրամի չափով, որը ՀՀ կառավարության կողմից հաստատված 2012-2014 թթ. Միջնաժամկետ ծրագրով նախատեսված չէ:</w:t>
            </w:r>
          </w:p>
        </w:tc>
        <w:tc>
          <w:tcPr>
            <w:tcW w:w="1746" w:type="dxa"/>
          </w:tcPr>
          <w:p w:rsidR="0084259D" w:rsidRPr="007F08E1" w:rsidRDefault="0084259D" w:rsidP="0084259D">
            <w:pPr>
              <w:jc w:val="both"/>
              <w:rPr>
                <w:rFonts w:ascii="GHEA Grapalat" w:hAnsi="GHEA Grapalat" w:cs="Sylfaen"/>
                <w:color w:val="000000"/>
                <w:sz w:val="22"/>
                <w:szCs w:val="22"/>
              </w:rPr>
            </w:pPr>
            <w:r w:rsidRPr="007F08E1">
              <w:rPr>
                <w:rFonts w:ascii="GHEA Grapalat" w:hAnsi="GHEA Grapalat" w:cs="Sylfaen"/>
                <w:color w:val="000000"/>
                <w:sz w:val="22"/>
                <w:szCs w:val="22"/>
              </w:rPr>
              <w:t>ՀՀ առողջապահության նախարարություն</w:t>
            </w:r>
          </w:p>
        </w:tc>
      </w:tr>
      <w:tr w:rsidR="0084259D" w:rsidRPr="007F08E1" w:rsidTr="00003A79">
        <w:trPr>
          <w:trHeight w:val="149"/>
        </w:trPr>
        <w:tc>
          <w:tcPr>
            <w:tcW w:w="1904" w:type="dxa"/>
          </w:tcPr>
          <w:p w:rsidR="0084259D" w:rsidRPr="007F08E1" w:rsidRDefault="0084259D" w:rsidP="0084259D">
            <w:pPr>
              <w:tabs>
                <w:tab w:val="left" w:pos="2835"/>
              </w:tabs>
              <w:jc w:val="both"/>
              <w:rPr>
                <w:rFonts w:ascii="GHEA Grapalat" w:hAnsi="GHEA Grapalat" w:cs="Sylfaen"/>
                <w:b/>
                <w:sz w:val="22"/>
                <w:szCs w:val="22"/>
                <w:lang w:val="af-ZA"/>
              </w:rPr>
            </w:pPr>
            <w:r w:rsidRPr="007F08E1">
              <w:rPr>
                <w:rFonts w:ascii="GHEA Grapalat" w:hAnsi="GHEA Grapalat" w:cs="Sylfaen"/>
                <w:b/>
                <w:sz w:val="22"/>
                <w:szCs w:val="22"/>
                <w:lang w:val="af-ZA"/>
              </w:rPr>
              <w:t xml:space="preserve">«Նախադպրոցական կրթության մասին» Հայաստանի </w:t>
            </w:r>
          </w:p>
        </w:tc>
        <w:tc>
          <w:tcPr>
            <w:tcW w:w="7920" w:type="dxa"/>
          </w:tcPr>
          <w:p w:rsidR="0084259D" w:rsidRPr="007F08E1" w:rsidRDefault="0084259D" w:rsidP="0084259D">
            <w:pPr>
              <w:ind w:firstLine="360"/>
              <w:jc w:val="both"/>
              <w:rPr>
                <w:rFonts w:ascii="GHEA Grapalat" w:hAnsi="GHEA Grapalat"/>
                <w:sz w:val="22"/>
                <w:szCs w:val="22"/>
                <w:lang w:val="pt-BR"/>
              </w:rPr>
            </w:pPr>
            <w:r w:rsidRPr="007F08E1">
              <w:rPr>
                <w:rFonts w:ascii="GHEA Grapalat" w:hAnsi="GHEA Grapalat"/>
                <w:sz w:val="22"/>
                <w:szCs w:val="22"/>
                <w:lang w:val="pt-BR"/>
              </w:rPr>
              <w:t>Քանի որ նախադպրոցական ուսումնական հաստատությունները հիմնականում հանդիսանում են համայնքային ենթակայության կառույցներ և մասնակիորեն ֆինանսավորվում են համայնքային բյուջեներից, որի ֆինանսական ռեսուրսները խիստ սահմանափակ են, հետևաբար առաջարկում ենք նախագծի «թ)» պարբերությունից հետո լրացնել նոր պարբերություն հետևյալ բովանդակությամբ`</w:t>
            </w:r>
          </w:p>
          <w:p w:rsidR="0084259D" w:rsidRPr="007F08E1" w:rsidRDefault="0084259D" w:rsidP="0084259D">
            <w:pPr>
              <w:ind w:firstLine="360"/>
              <w:jc w:val="both"/>
              <w:rPr>
                <w:rFonts w:ascii="GHEA Grapalat" w:hAnsi="GHEA Grapalat"/>
                <w:sz w:val="22"/>
                <w:szCs w:val="22"/>
                <w:lang w:val="pt-BR"/>
              </w:rPr>
            </w:pPr>
            <w:r w:rsidRPr="007F08E1">
              <w:rPr>
                <w:rFonts w:ascii="GHEA Grapalat" w:hAnsi="GHEA Grapalat"/>
                <w:sz w:val="22"/>
                <w:szCs w:val="22"/>
                <w:lang w:val="pt-BR"/>
              </w:rPr>
              <w:t>«ժ) բազմազավակ ընտանիքների երեխաներին մատուցվող անվճար նախադպրոցական կրթությունը ենթակա է փոխհատուցման պետության կողմից:»:</w:t>
            </w:r>
          </w:p>
        </w:tc>
        <w:tc>
          <w:tcPr>
            <w:tcW w:w="1746" w:type="dxa"/>
          </w:tcPr>
          <w:p w:rsidR="0084259D" w:rsidRPr="007F08E1" w:rsidRDefault="0084259D" w:rsidP="0084259D">
            <w:pPr>
              <w:tabs>
                <w:tab w:val="left" w:pos="585"/>
              </w:tabs>
              <w:rPr>
                <w:rFonts w:ascii="GHEA Grapalat" w:hAnsi="GHEA Grapalat" w:cs="Sylfaen"/>
                <w:sz w:val="22"/>
                <w:szCs w:val="22"/>
              </w:rPr>
            </w:pPr>
            <w:r w:rsidRPr="007F08E1">
              <w:rPr>
                <w:rFonts w:ascii="GHEA Grapalat" w:hAnsi="GHEA Grapalat" w:cs="Sylfaen"/>
                <w:sz w:val="22"/>
                <w:szCs w:val="22"/>
              </w:rPr>
              <w:t>ՀՀ տարածքային կառավարման նախարարություն</w:t>
            </w:r>
          </w:p>
        </w:tc>
      </w:tr>
      <w:tr w:rsidR="0084259D" w:rsidRPr="007F08E1" w:rsidTr="00003A79">
        <w:trPr>
          <w:trHeight w:val="149"/>
        </w:trPr>
        <w:tc>
          <w:tcPr>
            <w:tcW w:w="1904" w:type="dxa"/>
          </w:tcPr>
          <w:p w:rsidR="0084259D" w:rsidRPr="007F08E1" w:rsidRDefault="0084259D" w:rsidP="0084259D">
            <w:pPr>
              <w:tabs>
                <w:tab w:val="left" w:pos="2835"/>
              </w:tabs>
              <w:jc w:val="both"/>
              <w:rPr>
                <w:rFonts w:ascii="GHEA Grapalat" w:hAnsi="GHEA Grapalat" w:cs="Sylfaen"/>
                <w:b/>
                <w:sz w:val="22"/>
                <w:szCs w:val="22"/>
                <w:lang w:val="af-ZA"/>
              </w:rPr>
            </w:pPr>
          </w:p>
        </w:tc>
        <w:tc>
          <w:tcPr>
            <w:tcW w:w="7920" w:type="dxa"/>
          </w:tcPr>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Times Armenian"/>
                <w:sz w:val="22"/>
                <w:szCs w:val="22"/>
              </w:rPr>
              <w:t>Ն</w:t>
            </w:r>
            <w:r w:rsidRPr="007F08E1">
              <w:rPr>
                <w:rFonts w:ascii="GHEA Grapalat" w:hAnsi="GHEA Grapalat" w:cs="Times Armenian"/>
                <w:sz w:val="22"/>
                <w:szCs w:val="22"/>
                <w:lang w:val="hy-AM"/>
              </w:rPr>
              <w:t>ախագ</w:t>
            </w:r>
            <w:r w:rsidRPr="007F08E1">
              <w:rPr>
                <w:rFonts w:ascii="GHEA Grapalat" w:hAnsi="GHEA Grapalat" w:cs="Times Armenian"/>
                <w:sz w:val="22"/>
                <w:szCs w:val="22"/>
              </w:rPr>
              <w:t>ծի</w:t>
            </w:r>
            <w:r w:rsidRPr="007F08E1">
              <w:rPr>
                <w:rFonts w:ascii="GHEA Grapalat" w:hAnsi="GHEA Grapalat"/>
                <w:bCs/>
                <w:sz w:val="22"/>
                <w:szCs w:val="22"/>
                <w:lang w:val="af-ZA"/>
              </w:rPr>
              <w:t xml:space="preserve"> </w:t>
            </w:r>
            <w:r w:rsidRPr="007F08E1">
              <w:rPr>
                <w:rFonts w:ascii="GHEA Grapalat" w:hAnsi="GHEA Grapalat"/>
                <w:sz w:val="22"/>
                <w:szCs w:val="22"/>
                <w:lang w:val="fr-FR"/>
              </w:rPr>
              <w:t>ընդունումը</w:t>
            </w:r>
            <w:r w:rsidRPr="007F08E1">
              <w:rPr>
                <w:rFonts w:ascii="GHEA Grapalat" w:hAnsi="GHEA Grapalat"/>
                <w:sz w:val="22"/>
                <w:szCs w:val="22"/>
                <w:lang w:val="af-ZA"/>
              </w:rPr>
              <w:t xml:space="preserve"> </w:t>
            </w:r>
            <w:r w:rsidRPr="007F08E1">
              <w:rPr>
                <w:rFonts w:ascii="GHEA Grapalat" w:hAnsi="GHEA Grapalat"/>
                <w:sz w:val="22"/>
                <w:szCs w:val="22"/>
                <w:lang w:val="fr-FR"/>
              </w:rPr>
              <w:t>բերում</w:t>
            </w:r>
            <w:r w:rsidRPr="007F08E1">
              <w:rPr>
                <w:rFonts w:ascii="GHEA Grapalat" w:hAnsi="GHEA Grapalat"/>
                <w:bCs/>
                <w:sz w:val="22"/>
                <w:szCs w:val="22"/>
                <w:lang w:val="af-ZA"/>
              </w:rPr>
              <w:t xml:space="preserve"> </w:t>
            </w:r>
            <w:r w:rsidRPr="007F08E1">
              <w:rPr>
                <w:rFonts w:ascii="GHEA Grapalat" w:hAnsi="GHEA Grapalat"/>
                <w:bCs/>
                <w:sz w:val="22"/>
                <w:szCs w:val="22"/>
              </w:rPr>
              <w:t>է</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ՀՀ</w:t>
            </w:r>
            <w:r w:rsidRPr="007F08E1">
              <w:rPr>
                <w:rFonts w:ascii="GHEA Grapalat" w:hAnsi="GHEA Grapalat"/>
                <w:bCs/>
                <w:sz w:val="22"/>
                <w:szCs w:val="22"/>
                <w:lang w:val="af-ZA"/>
              </w:rPr>
              <w:t xml:space="preserve"> </w:t>
            </w:r>
            <w:r w:rsidRPr="007F08E1">
              <w:rPr>
                <w:rFonts w:ascii="GHEA Grapalat" w:hAnsi="GHEA Grapalat"/>
                <w:bCs/>
                <w:sz w:val="22"/>
                <w:szCs w:val="22"/>
                <w:lang w:val="fr-FR"/>
              </w:rPr>
              <w:t>պետական</w:t>
            </w:r>
            <w:r w:rsidRPr="007F08E1">
              <w:rPr>
                <w:rFonts w:ascii="GHEA Grapalat" w:hAnsi="GHEA Grapalat"/>
                <w:bCs/>
                <w:sz w:val="22"/>
                <w:szCs w:val="22"/>
                <w:lang w:val="af-ZA"/>
              </w:rPr>
              <w:t xml:space="preserve"> </w:t>
            </w:r>
            <w:r w:rsidRPr="007F08E1">
              <w:rPr>
                <w:rFonts w:ascii="GHEA Grapalat" w:hAnsi="GHEA Grapalat"/>
                <w:bCs/>
                <w:sz w:val="22"/>
                <w:szCs w:val="22"/>
                <w:lang w:val="fr-FR"/>
              </w:rPr>
              <w:t>բյուջեից</w:t>
            </w:r>
            <w:r w:rsidRPr="007F08E1">
              <w:rPr>
                <w:rFonts w:ascii="GHEA Grapalat" w:hAnsi="GHEA Grapalat"/>
                <w:bCs/>
                <w:sz w:val="22"/>
                <w:szCs w:val="22"/>
                <w:lang w:val="af-ZA"/>
              </w:rPr>
              <w:t xml:space="preserve"> </w:t>
            </w:r>
            <w:r w:rsidRPr="007F08E1">
              <w:rPr>
                <w:rFonts w:ascii="GHEA Grapalat" w:hAnsi="GHEA Grapalat"/>
                <w:bCs/>
                <w:sz w:val="22"/>
                <w:szCs w:val="22"/>
                <w:lang w:val="fr-FR"/>
              </w:rPr>
              <w:t>լրացուցիչ</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հատկացումների</w:t>
            </w:r>
            <w:r w:rsidRPr="007F08E1">
              <w:rPr>
                <w:rFonts w:ascii="GHEA Grapalat" w:hAnsi="GHEA Grapalat"/>
                <w:bCs/>
                <w:sz w:val="22"/>
                <w:szCs w:val="22"/>
                <w:lang w:val="af-ZA"/>
              </w:rPr>
              <w:t xml:space="preserve"> </w:t>
            </w:r>
            <w:r w:rsidRPr="007F08E1">
              <w:rPr>
                <w:rFonts w:ascii="GHEA Grapalat" w:hAnsi="GHEA Grapalat"/>
                <w:bCs/>
                <w:sz w:val="22"/>
                <w:szCs w:val="22"/>
                <w:lang w:val="fr-FR"/>
              </w:rPr>
              <w:t>անհրաժեշտության</w:t>
            </w:r>
            <w:r w:rsidRPr="007F08E1">
              <w:rPr>
                <w:rFonts w:ascii="GHEA Grapalat" w:hAnsi="GHEA Grapalat"/>
                <w:bCs/>
                <w:sz w:val="22"/>
                <w:szCs w:val="22"/>
                <w:lang w:val="af-ZA"/>
              </w:rPr>
              <w:t xml:space="preserve">, </w:t>
            </w:r>
            <w:r w:rsidRPr="007F08E1">
              <w:rPr>
                <w:rFonts w:ascii="GHEA Grapalat" w:hAnsi="GHEA Grapalat"/>
                <w:bCs/>
                <w:sz w:val="22"/>
                <w:szCs w:val="22"/>
                <w:lang w:val="fr-FR"/>
              </w:rPr>
              <w:t>որի</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համար</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համապատասխան</w:t>
            </w:r>
            <w:r w:rsidRPr="007F08E1">
              <w:rPr>
                <w:rFonts w:ascii="GHEA Grapalat" w:hAnsi="GHEA Grapalat"/>
                <w:bCs/>
                <w:sz w:val="22"/>
                <w:szCs w:val="22"/>
                <w:lang w:val="af-ZA"/>
              </w:rPr>
              <w:t xml:space="preserve"> </w:t>
            </w:r>
            <w:r w:rsidRPr="007F08E1">
              <w:rPr>
                <w:rFonts w:ascii="GHEA Grapalat" w:hAnsi="GHEA Grapalat"/>
                <w:bCs/>
                <w:sz w:val="22"/>
                <w:szCs w:val="22"/>
                <w:lang w:val="fr-FR"/>
              </w:rPr>
              <w:lastRenderedPageBreak/>
              <w:t>միջոցներ</w:t>
            </w:r>
            <w:r w:rsidRPr="007F08E1">
              <w:rPr>
                <w:rFonts w:ascii="GHEA Grapalat" w:hAnsi="GHEA Grapalat"/>
                <w:bCs/>
                <w:sz w:val="22"/>
                <w:szCs w:val="22"/>
                <w:lang w:val="af-ZA"/>
              </w:rPr>
              <w:t xml:space="preserve"> </w:t>
            </w:r>
            <w:r w:rsidRPr="007F08E1">
              <w:rPr>
                <w:rFonts w:ascii="GHEA Grapalat" w:hAnsi="GHEA Grapalat"/>
                <w:bCs/>
                <w:sz w:val="22"/>
                <w:szCs w:val="22"/>
                <w:lang w:val="fr-FR"/>
              </w:rPr>
              <w:t>նախատեսված</w:t>
            </w:r>
            <w:r w:rsidRPr="007F08E1">
              <w:rPr>
                <w:rFonts w:ascii="GHEA Grapalat" w:hAnsi="GHEA Grapalat"/>
                <w:bCs/>
                <w:sz w:val="22"/>
                <w:szCs w:val="22"/>
                <w:lang w:val="af-ZA"/>
              </w:rPr>
              <w:t xml:space="preserve"> </w:t>
            </w:r>
            <w:r w:rsidRPr="007F08E1">
              <w:rPr>
                <w:rFonts w:ascii="GHEA Grapalat" w:hAnsi="GHEA Grapalat"/>
                <w:bCs/>
                <w:sz w:val="22"/>
                <w:szCs w:val="22"/>
                <w:lang w:val="fr-FR"/>
              </w:rPr>
              <w:t>չեն</w:t>
            </w:r>
            <w:r w:rsidRPr="007F08E1">
              <w:rPr>
                <w:rFonts w:ascii="GHEA Grapalat" w:hAnsi="GHEA Grapalat"/>
                <w:bCs/>
                <w:sz w:val="22"/>
                <w:szCs w:val="22"/>
                <w:lang w:val="af-ZA"/>
              </w:rPr>
              <w:t xml:space="preserve"> </w:t>
            </w:r>
            <w:r w:rsidRPr="007F08E1">
              <w:rPr>
                <w:rFonts w:ascii="GHEA Grapalat" w:hAnsi="GHEA Grapalat" w:cs="Times Armenian"/>
                <w:sz w:val="22"/>
                <w:szCs w:val="22"/>
              </w:rPr>
              <w:t>ՀՀ</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կառավարության</w:t>
            </w:r>
            <w:r w:rsidRPr="007F08E1">
              <w:rPr>
                <w:rFonts w:ascii="GHEA Grapalat" w:hAnsi="GHEA Grapalat" w:cs="Times Armenian"/>
                <w:sz w:val="22"/>
                <w:szCs w:val="22"/>
                <w:lang w:val="af-ZA"/>
              </w:rPr>
              <w:t xml:space="preserve"> 2011 </w:t>
            </w:r>
            <w:r w:rsidRPr="007F08E1">
              <w:rPr>
                <w:rFonts w:ascii="GHEA Grapalat" w:hAnsi="GHEA Grapalat" w:cs="Times Armenian"/>
                <w:sz w:val="22"/>
                <w:szCs w:val="22"/>
              </w:rPr>
              <w:t>թվականի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հուլիսի</w:t>
            </w:r>
            <w:r w:rsidRPr="007F08E1">
              <w:rPr>
                <w:rFonts w:ascii="GHEA Grapalat" w:hAnsi="GHEA Grapalat" w:cs="Times Armenian"/>
                <w:sz w:val="22"/>
                <w:szCs w:val="22"/>
                <w:lang w:val="af-ZA"/>
              </w:rPr>
              <w:t xml:space="preserve"> 7-</w:t>
            </w:r>
            <w:r w:rsidRPr="007F08E1">
              <w:rPr>
                <w:rFonts w:ascii="GHEA Grapalat" w:hAnsi="GHEA Grapalat" w:cs="Times Armenian"/>
                <w:sz w:val="22"/>
                <w:szCs w:val="22"/>
              </w:rPr>
              <w:t>ի</w:t>
            </w:r>
            <w:r w:rsidRPr="007F08E1">
              <w:rPr>
                <w:rFonts w:ascii="GHEA Grapalat" w:hAnsi="GHEA Grapalat" w:cs="Times Armenian"/>
                <w:sz w:val="22"/>
                <w:szCs w:val="22"/>
                <w:lang w:val="af-ZA"/>
              </w:rPr>
              <w:t xml:space="preserve"> </w:t>
            </w:r>
            <w:r w:rsidRPr="007F08E1">
              <w:rPr>
                <w:rFonts w:ascii="GHEA Grapalat" w:hAnsi="GHEA Grapalat"/>
                <w:spacing w:val="-4"/>
                <w:sz w:val="22"/>
                <w:szCs w:val="22"/>
                <w:lang w:val="af-ZA"/>
              </w:rPr>
              <w:t>«</w:t>
            </w:r>
            <w:r w:rsidRPr="007F08E1">
              <w:rPr>
                <w:rFonts w:ascii="GHEA Grapalat" w:hAnsi="GHEA Grapalat" w:cs="Times Armenian"/>
                <w:sz w:val="22"/>
                <w:szCs w:val="22"/>
              </w:rPr>
              <w:t>Հայաստանի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Հանրապետության</w:t>
            </w:r>
            <w:r w:rsidRPr="007F08E1">
              <w:rPr>
                <w:rFonts w:ascii="GHEA Grapalat" w:hAnsi="GHEA Grapalat" w:cs="Times Armenian"/>
                <w:sz w:val="22"/>
                <w:szCs w:val="22"/>
                <w:lang w:val="af-ZA"/>
              </w:rPr>
              <w:t xml:space="preserve"> 2012-2014 </w:t>
            </w:r>
            <w:r w:rsidRPr="007F08E1">
              <w:rPr>
                <w:rFonts w:ascii="GHEA Grapalat" w:hAnsi="GHEA Grapalat" w:cs="Times Armenian"/>
                <w:sz w:val="22"/>
                <w:szCs w:val="22"/>
              </w:rPr>
              <w:t>թվականների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պետական</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միջնաժամկետ</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ծախսերի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ծրագիրը</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հաստատելու</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մասին</w:t>
            </w:r>
            <w:r w:rsidRPr="007F08E1">
              <w:rPr>
                <w:rFonts w:ascii="GHEA Grapalat" w:hAnsi="GHEA Grapalat"/>
                <w:spacing w:val="-4"/>
                <w:sz w:val="22"/>
                <w:szCs w:val="22"/>
                <w:lang w:val="af-ZA"/>
              </w:rPr>
              <w:t>»</w:t>
            </w:r>
            <w:r w:rsidRPr="007F08E1">
              <w:rPr>
                <w:rFonts w:ascii="GHEA Grapalat" w:hAnsi="GHEA Grapalat" w:cs="Times Armenian"/>
                <w:sz w:val="22"/>
                <w:szCs w:val="22"/>
                <w:lang w:val="af-ZA"/>
              </w:rPr>
              <w:t xml:space="preserve"> </w:t>
            </w:r>
            <w:r w:rsidRPr="007F08E1">
              <w:rPr>
                <w:rFonts w:ascii="GHEA Grapalat" w:hAnsi="GHEA Grapalat"/>
                <w:sz w:val="22"/>
                <w:szCs w:val="22"/>
                <w:lang w:val="af-ZA"/>
              </w:rPr>
              <w:t xml:space="preserve">№ </w:t>
            </w:r>
            <w:r w:rsidRPr="007F08E1">
              <w:rPr>
                <w:rFonts w:ascii="GHEA Grapalat" w:hAnsi="GHEA Grapalat" w:cs="Times Armenian"/>
                <w:sz w:val="22"/>
                <w:szCs w:val="22"/>
                <w:lang w:val="af-ZA"/>
              </w:rPr>
              <w:t>955-</w:t>
            </w:r>
            <w:r w:rsidRPr="007F08E1">
              <w:rPr>
                <w:rFonts w:ascii="GHEA Grapalat" w:hAnsi="GHEA Grapalat" w:cs="Times Armenian"/>
                <w:sz w:val="22"/>
                <w:szCs w:val="22"/>
              </w:rPr>
              <w:t>Ն</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որոշմամբ</w:t>
            </w:r>
            <w:r w:rsidRPr="007F08E1">
              <w:rPr>
                <w:rFonts w:ascii="GHEA Grapalat" w:hAnsi="GHEA Grapalat"/>
                <w:sz w:val="22"/>
                <w:szCs w:val="22"/>
                <w:lang w:val="af-ZA"/>
              </w:rPr>
              <w:t xml:space="preserve">: </w:t>
            </w:r>
            <w:r w:rsidRPr="007F08E1">
              <w:rPr>
                <w:rFonts w:ascii="GHEA Grapalat" w:hAnsi="GHEA Grapalat"/>
                <w:sz w:val="22"/>
                <w:szCs w:val="22"/>
              </w:rPr>
              <w:t>Ու</w:t>
            </w:r>
            <w:r w:rsidRPr="007F08E1">
              <w:rPr>
                <w:rFonts w:ascii="GHEA Grapalat" w:hAnsi="GHEA Grapalat" w:cs="Sylfaen"/>
                <w:sz w:val="22"/>
                <w:szCs w:val="22"/>
              </w:rPr>
              <w:t>ստի</w:t>
            </w:r>
            <w:r w:rsidRPr="007F08E1">
              <w:rPr>
                <w:rFonts w:ascii="GHEA Grapalat" w:hAnsi="GHEA Grapalat"/>
                <w:sz w:val="22"/>
                <w:szCs w:val="22"/>
                <w:lang w:val="af-ZA"/>
              </w:rPr>
              <w:t xml:space="preserve"> նախագծի </w:t>
            </w:r>
            <w:r w:rsidRPr="007F08E1">
              <w:rPr>
                <w:rFonts w:ascii="GHEA Grapalat" w:hAnsi="GHEA Grapalat"/>
                <w:sz w:val="22"/>
                <w:szCs w:val="22"/>
                <w:lang w:val="fr-FR"/>
              </w:rPr>
              <w:t>ընդունման</w:t>
            </w:r>
            <w:r w:rsidRPr="007F08E1">
              <w:rPr>
                <w:rFonts w:ascii="GHEA Grapalat" w:hAnsi="GHEA Grapalat"/>
                <w:sz w:val="22"/>
                <w:szCs w:val="22"/>
                <w:lang w:val="af-ZA"/>
              </w:rPr>
              <w:t xml:space="preserve"> </w:t>
            </w:r>
            <w:r w:rsidRPr="007F08E1">
              <w:rPr>
                <w:rFonts w:ascii="GHEA Grapalat" w:hAnsi="GHEA Grapalat"/>
                <w:sz w:val="22"/>
                <w:szCs w:val="22"/>
                <w:lang w:val="fr-FR"/>
              </w:rPr>
              <w:t>դեպքում</w:t>
            </w:r>
            <w:r w:rsidRPr="007F08E1">
              <w:rPr>
                <w:rFonts w:ascii="GHEA Grapalat" w:hAnsi="GHEA Grapalat"/>
                <w:sz w:val="22"/>
                <w:szCs w:val="22"/>
                <w:lang w:val="af-ZA"/>
              </w:rPr>
              <w:t xml:space="preserve"> </w:t>
            </w:r>
            <w:r w:rsidRPr="007F08E1">
              <w:rPr>
                <w:rFonts w:ascii="GHEA Grapalat" w:hAnsi="GHEA Grapalat"/>
                <w:sz w:val="22"/>
                <w:szCs w:val="22"/>
                <w:lang w:val="fr-FR"/>
              </w:rPr>
              <w:t>այն</w:t>
            </w:r>
            <w:r w:rsidRPr="007F08E1">
              <w:rPr>
                <w:rFonts w:ascii="GHEA Grapalat" w:hAnsi="GHEA Grapalat"/>
                <w:sz w:val="22"/>
                <w:szCs w:val="22"/>
                <w:lang w:val="af-ZA"/>
              </w:rPr>
              <w:t xml:space="preserve"> </w:t>
            </w:r>
            <w:r w:rsidRPr="007F08E1">
              <w:rPr>
                <w:rFonts w:ascii="GHEA Grapalat" w:hAnsi="GHEA Grapalat"/>
                <w:sz w:val="22"/>
                <w:szCs w:val="22"/>
                <w:lang w:val="fr-FR"/>
              </w:rPr>
              <w:t>կմնա</w:t>
            </w:r>
            <w:r w:rsidRPr="007F08E1">
              <w:rPr>
                <w:rFonts w:ascii="GHEA Grapalat" w:hAnsi="GHEA Grapalat"/>
                <w:sz w:val="22"/>
                <w:szCs w:val="22"/>
                <w:lang w:val="af-ZA"/>
              </w:rPr>
              <w:t xml:space="preserve"> </w:t>
            </w:r>
            <w:r w:rsidRPr="007F08E1">
              <w:rPr>
                <w:rFonts w:ascii="GHEA Grapalat" w:hAnsi="GHEA Grapalat"/>
                <w:sz w:val="22"/>
                <w:szCs w:val="22"/>
                <w:lang w:val="fr-FR"/>
              </w:rPr>
              <w:t>առանց</w:t>
            </w:r>
            <w:r w:rsidRPr="007F08E1">
              <w:rPr>
                <w:rFonts w:ascii="GHEA Grapalat" w:hAnsi="GHEA Grapalat"/>
                <w:sz w:val="22"/>
                <w:szCs w:val="22"/>
                <w:lang w:val="af-ZA"/>
              </w:rPr>
              <w:t xml:space="preserve"> </w:t>
            </w:r>
            <w:r w:rsidRPr="007F08E1">
              <w:rPr>
                <w:rFonts w:ascii="GHEA Grapalat" w:hAnsi="GHEA Grapalat"/>
                <w:sz w:val="22"/>
                <w:szCs w:val="22"/>
                <w:lang w:val="fr-FR"/>
              </w:rPr>
              <w:t>ֆինանսական</w:t>
            </w:r>
            <w:r w:rsidRPr="007F08E1">
              <w:rPr>
                <w:rFonts w:ascii="GHEA Grapalat" w:hAnsi="GHEA Grapalat"/>
                <w:sz w:val="22"/>
                <w:szCs w:val="22"/>
                <w:lang w:val="af-ZA"/>
              </w:rPr>
              <w:t xml:space="preserve"> </w:t>
            </w:r>
            <w:r w:rsidRPr="007F08E1">
              <w:rPr>
                <w:rFonts w:ascii="GHEA Grapalat" w:hAnsi="GHEA Grapalat"/>
                <w:sz w:val="22"/>
                <w:szCs w:val="22"/>
                <w:lang w:val="fr-FR"/>
              </w:rPr>
              <w:t>ապահովման</w:t>
            </w:r>
            <w:r w:rsidRPr="007F08E1">
              <w:rPr>
                <w:rFonts w:ascii="GHEA Grapalat" w:hAnsi="GHEA Grapalat"/>
                <w:sz w:val="22"/>
                <w:szCs w:val="22"/>
                <w:lang w:val="af-ZA"/>
              </w:rPr>
              <w:t>:</w:t>
            </w:r>
          </w:p>
        </w:tc>
        <w:tc>
          <w:tcPr>
            <w:tcW w:w="1746" w:type="dxa"/>
          </w:tcPr>
          <w:p w:rsidR="0084259D" w:rsidRPr="007F08E1" w:rsidRDefault="0084259D" w:rsidP="0084259D">
            <w:pPr>
              <w:jc w:val="both"/>
              <w:rPr>
                <w:rFonts w:ascii="GHEA Grapalat" w:hAnsi="GHEA Grapalat" w:cs="Sylfaen"/>
                <w:color w:val="000000"/>
                <w:sz w:val="22"/>
                <w:szCs w:val="22"/>
              </w:rPr>
            </w:pPr>
            <w:r w:rsidRPr="007F08E1">
              <w:rPr>
                <w:rFonts w:ascii="GHEA Grapalat" w:hAnsi="GHEA Grapalat" w:cs="Sylfaen"/>
                <w:color w:val="000000"/>
                <w:sz w:val="22"/>
                <w:szCs w:val="22"/>
              </w:rPr>
              <w:lastRenderedPageBreak/>
              <w:t xml:space="preserve">ՀՀ ֆինանսների </w:t>
            </w:r>
            <w:r w:rsidRPr="007F08E1">
              <w:rPr>
                <w:rFonts w:ascii="GHEA Grapalat" w:hAnsi="GHEA Grapalat" w:cs="Sylfaen"/>
                <w:color w:val="000000"/>
                <w:sz w:val="22"/>
                <w:szCs w:val="22"/>
              </w:rPr>
              <w:lastRenderedPageBreak/>
              <w:t>նախարարություն</w:t>
            </w:r>
          </w:p>
        </w:tc>
      </w:tr>
      <w:tr w:rsidR="0084259D" w:rsidRPr="007F08E1" w:rsidTr="00003A79">
        <w:trPr>
          <w:trHeight w:val="149"/>
        </w:trPr>
        <w:tc>
          <w:tcPr>
            <w:tcW w:w="1904" w:type="dxa"/>
          </w:tcPr>
          <w:p w:rsidR="0084259D" w:rsidRPr="007F08E1" w:rsidRDefault="0084259D" w:rsidP="0084259D">
            <w:pPr>
              <w:jc w:val="both"/>
              <w:rPr>
                <w:rFonts w:ascii="GHEA Grapalat" w:hAnsi="GHEA Grapalat" w:cs="Sylfaen"/>
                <w:b/>
                <w:sz w:val="22"/>
                <w:szCs w:val="22"/>
                <w:lang w:val="af-ZA"/>
              </w:rPr>
            </w:pPr>
            <w:r w:rsidRPr="007F08E1">
              <w:rPr>
                <w:rFonts w:ascii="GHEA Grapalat" w:hAnsi="GHEA Grapalat" w:cs="Sylfaen"/>
                <w:b/>
                <w:sz w:val="22"/>
                <w:szCs w:val="22"/>
                <w:lang w:val="af-ZA"/>
              </w:rPr>
              <w:lastRenderedPageBreak/>
              <w:t>«Հողի հարկի մասին» Հայաստանի Հանրապետության օրենքում լրացում կատարելու մասին»</w:t>
            </w:r>
          </w:p>
          <w:p w:rsidR="0084259D" w:rsidRPr="007F08E1" w:rsidRDefault="0084259D" w:rsidP="0084259D">
            <w:pPr>
              <w:rPr>
                <w:rFonts w:ascii="GHEA Grapalat" w:hAnsi="GHEA Grapalat" w:cs="Sylfaen"/>
                <w:b/>
                <w:sz w:val="22"/>
                <w:szCs w:val="22"/>
              </w:rPr>
            </w:pPr>
            <w:r w:rsidRPr="007F08E1">
              <w:rPr>
                <w:rFonts w:ascii="GHEA Grapalat" w:hAnsi="GHEA Grapalat" w:cs="Sylfaen"/>
                <w:b/>
                <w:sz w:val="22"/>
                <w:szCs w:val="22"/>
                <w:lang w:val="af-ZA"/>
              </w:rPr>
              <w:t>ՀՀ օրենքի նախագիծ</w:t>
            </w:r>
          </w:p>
          <w:p w:rsidR="0084259D" w:rsidRPr="007F08E1" w:rsidRDefault="0084259D" w:rsidP="0084259D">
            <w:pPr>
              <w:rPr>
                <w:rFonts w:ascii="GHEA Grapalat" w:hAnsi="GHEA Grapalat" w:cs="Sylfaen"/>
                <w:b/>
                <w:sz w:val="22"/>
                <w:szCs w:val="22"/>
              </w:rPr>
            </w:pPr>
          </w:p>
          <w:p w:rsidR="0084259D" w:rsidRPr="007F08E1" w:rsidRDefault="0084259D" w:rsidP="0084259D">
            <w:pPr>
              <w:rPr>
                <w:rFonts w:ascii="GHEA Grapalat" w:hAnsi="GHEA Grapalat" w:cs="Sylfaen"/>
                <w:b/>
                <w:sz w:val="22"/>
                <w:szCs w:val="22"/>
              </w:rPr>
            </w:pPr>
          </w:p>
          <w:p w:rsidR="0084259D" w:rsidRPr="007F08E1" w:rsidRDefault="0084259D" w:rsidP="0084259D">
            <w:pPr>
              <w:rPr>
                <w:rFonts w:ascii="GHEA Grapalat" w:hAnsi="GHEA Grapalat" w:cs="Sylfaen"/>
                <w:b/>
                <w:sz w:val="22"/>
                <w:szCs w:val="22"/>
              </w:rPr>
            </w:pPr>
          </w:p>
          <w:p w:rsidR="0084259D" w:rsidRPr="007F08E1" w:rsidRDefault="0084259D" w:rsidP="0084259D">
            <w:pPr>
              <w:rPr>
                <w:rFonts w:ascii="GHEA Grapalat" w:hAnsi="GHEA Grapalat" w:cs="Sylfaen"/>
                <w:b/>
                <w:sz w:val="22"/>
                <w:szCs w:val="22"/>
              </w:rPr>
            </w:pPr>
            <w:r w:rsidRPr="007F08E1">
              <w:rPr>
                <w:rFonts w:ascii="GHEA Grapalat" w:hAnsi="GHEA Grapalat" w:cs="Sylfaen"/>
                <w:b/>
                <w:sz w:val="22"/>
                <w:szCs w:val="22"/>
                <w:lang w:val="af-ZA"/>
              </w:rPr>
              <w:t>«</w:t>
            </w:r>
            <w:r w:rsidRPr="007F08E1">
              <w:rPr>
                <w:rFonts w:ascii="GHEA Grapalat" w:hAnsi="GHEA Grapalat" w:cs="Sylfaen"/>
                <w:b/>
                <w:sz w:val="22"/>
                <w:szCs w:val="22"/>
              </w:rPr>
              <w:t>Գ</w:t>
            </w:r>
            <w:r w:rsidRPr="007F08E1">
              <w:rPr>
                <w:rFonts w:ascii="GHEA Grapalat" w:hAnsi="GHEA Grapalat" w:cs="Sylfaen"/>
                <w:b/>
                <w:sz w:val="22"/>
                <w:szCs w:val="22"/>
                <w:lang w:val="af-ZA"/>
              </w:rPr>
              <w:t>ույքահարկի մասին» Հայաստանի Հանրապետության օրենքում լրացում կատարելու մասին» ՀՀ օրենքի նախագիծ</w:t>
            </w:r>
          </w:p>
          <w:p w:rsidR="0084259D" w:rsidRPr="007F08E1" w:rsidRDefault="0084259D" w:rsidP="0084259D">
            <w:pPr>
              <w:rPr>
                <w:rFonts w:ascii="GHEA Grapalat" w:hAnsi="GHEA Grapalat" w:cs="Sylfaen"/>
                <w:b/>
                <w:sz w:val="22"/>
                <w:szCs w:val="22"/>
              </w:rPr>
            </w:pPr>
          </w:p>
          <w:p w:rsidR="0084259D" w:rsidRPr="007F08E1" w:rsidRDefault="0084259D" w:rsidP="0084259D">
            <w:pPr>
              <w:rPr>
                <w:rFonts w:ascii="GHEA Grapalat" w:hAnsi="GHEA Grapalat" w:cs="Sylfaen"/>
                <w:b/>
                <w:sz w:val="22"/>
                <w:szCs w:val="22"/>
              </w:rPr>
            </w:pPr>
          </w:p>
        </w:tc>
        <w:tc>
          <w:tcPr>
            <w:tcW w:w="7920" w:type="dxa"/>
          </w:tcPr>
          <w:p w:rsidR="0084259D" w:rsidRPr="007F08E1" w:rsidRDefault="0084259D" w:rsidP="0084259D">
            <w:pPr>
              <w:ind w:firstLine="360"/>
              <w:jc w:val="both"/>
              <w:rPr>
                <w:rFonts w:ascii="GHEA Grapalat" w:hAnsi="GHEA Grapalat"/>
                <w:noProof/>
                <w:sz w:val="22"/>
                <w:szCs w:val="22"/>
                <w:lang w:val="pt-BR"/>
              </w:rPr>
            </w:pPr>
            <w:r w:rsidRPr="007F08E1">
              <w:rPr>
                <w:rFonts w:ascii="GHEA Grapalat" w:hAnsi="GHEA Grapalat"/>
                <w:noProof/>
                <w:sz w:val="22"/>
                <w:szCs w:val="22"/>
                <w:lang w:val="pt-BR"/>
              </w:rPr>
              <w:t>«</w:t>
            </w:r>
            <w:r w:rsidRPr="007F08E1">
              <w:rPr>
                <w:rFonts w:ascii="GHEA Grapalat" w:hAnsi="GHEA Grapalat"/>
                <w:noProof/>
                <w:sz w:val="22"/>
                <w:szCs w:val="22"/>
              </w:rPr>
              <w:t>Տեղական</w:t>
            </w:r>
            <w:r w:rsidRPr="007F08E1">
              <w:rPr>
                <w:rFonts w:ascii="GHEA Grapalat" w:hAnsi="GHEA Grapalat"/>
                <w:noProof/>
                <w:sz w:val="22"/>
                <w:szCs w:val="22"/>
                <w:lang w:val="pt-BR"/>
              </w:rPr>
              <w:t xml:space="preserve"> </w:t>
            </w:r>
            <w:r w:rsidRPr="007F08E1">
              <w:rPr>
                <w:rFonts w:ascii="GHEA Grapalat" w:hAnsi="GHEA Grapalat"/>
                <w:noProof/>
                <w:sz w:val="22"/>
                <w:szCs w:val="22"/>
              </w:rPr>
              <w:t>ինքնակառավարման</w:t>
            </w:r>
            <w:r w:rsidRPr="007F08E1">
              <w:rPr>
                <w:rFonts w:ascii="GHEA Grapalat" w:hAnsi="GHEA Grapalat"/>
                <w:noProof/>
                <w:sz w:val="22"/>
                <w:szCs w:val="22"/>
                <w:lang w:val="pt-BR"/>
              </w:rPr>
              <w:t xml:space="preserve"> </w:t>
            </w:r>
            <w:r w:rsidRPr="007F08E1">
              <w:rPr>
                <w:rFonts w:ascii="GHEA Grapalat" w:hAnsi="GHEA Grapalat"/>
                <w:noProof/>
                <w:sz w:val="22"/>
                <w:szCs w:val="22"/>
              </w:rPr>
              <w:t>մասին</w:t>
            </w:r>
            <w:r w:rsidRPr="007F08E1">
              <w:rPr>
                <w:rFonts w:ascii="GHEA Grapalat" w:hAnsi="GHEA Grapalat"/>
                <w:noProof/>
                <w:sz w:val="22"/>
                <w:szCs w:val="22"/>
                <w:lang w:val="pt-BR"/>
              </w:rPr>
              <w:t xml:space="preserve">» </w:t>
            </w:r>
            <w:r w:rsidRPr="007F08E1">
              <w:rPr>
                <w:rFonts w:ascii="GHEA Grapalat" w:hAnsi="GHEA Grapalat"/>
                <w:noProof/>
                <w:sz w:val="22"/>
                <w:szCs w:val="22"/>
              </w:rPr>
              <w:t>ՀՀ</w:t>
            </w:r>
            <w:r w:rsidRPr="007F08E1">
              <w:rPr>
                <w:rFonts w:ascii="GHEA Grapalat" w:hAnsi="GHEA Grapalat"/>
                <w:noProof/>
                <w:sz w:val="22"/>
                <w:szCs w:val="22"/>
                <w:lang w:val="pt-BR"/>
              </w:rPr>
              <w:t xml:space="preserve"> </w:t>
            </w:r>
            <w:r w:rsidRPr="007F08E1">
              <w:rPr>
                <w:rFonts w:ascii="GHEA Grapalat" w:hAnsi="GHEA Grapalat"/>
                <w:noProof/>
                <w:sz w:val="22"/>
                <w:szCs w:val="22"/>
              </w:rPr>
              <w:t>օրենքի</w:t>
            </w:r>
            <w:r w:rsidRPr="007F08E1">
              <w:rPr>
                <w:rFonts w:ascii="GHEA Grapalat" w:hAnsi="GHEA Grapalat"/>
                <w:noProof/>
                <w:sz w:val="22"/>
                <w:szCs w:val="22"/>
                <w:lang w:val="pt-BR"/>
              </w:rPr>
              <w:t xml:space="preserve"> 67-</w:t>
            </w:r>
            <w:r w:rsidRPr="007F08E1">
              <w:rPr>
                <w:rFonts w:ascii="GHEA Grapalat" w:hAnsi="GHEA Grapalat"/>
                <w:noProof/>
                <w:sz w:val="22"/>
                <w:szCs w:val="22"/>
              </w:rPr>
              <w:t>րդ</w:t>
            </w:r>
            <w:r w:rsidRPr="007F08E1">
              <w:rPr>
                <w:rFonts w:ascii="GHEA Grapalat" w:hAnsi="GHEA Grapalat"/>
                <w:noProof/>
                <w:sz w:val="22"/>
                <w:szCs w:val="22"/>
                <w:lang w:val="pt-BR"/>
              </w:rPr>
              <w:t xml:space="preserve"> </w:t>
            </w:r>
            <w:r w:rsidRPr="007F08E1">
              <w:rPr>
                <w:rFonts w:ascii="GHEA Grapalat" w:hAnsi="GHEA Grapalat"/>
                <w:noProof/>
                <w:sz w:val="22"/>
                <w:szCs w:val="22"/>
              </w:rPr>
              <w:t>և</w:t>
            </w:r>
            <w:r w:rsidRPr="007F08E1">
              <w:rPr>
                <w:rFonts w:ascii="GHEA Grapalat" w:hAnsi="GHEA Grapalat"/>
                <w:noProof/>
                <w:sz w:val="22"/>
                <w:szCs w:val="22"/>
                <w:lang w:val="pt-BR"/>
              </w:rPr>
              <w:t xml:space="preserve"> 71-</w:t>
            </w:r>
            <w:r w:rsidRPr="007F08E1">
              <w:rPr>
                <w:rFonts w:ascii="GHEA Grapalat" w:hAnsi="GHEA Grapalat"/>
                <w:noProof/>
                <w:sz w:val="22"/>
                <w:szCs w:val="22"/>
              </w:rPr>
              <w:t>րդ</w:t>
            </w:r>
            <w:r w:rsidRPr="007F08E1">
              <w:rPr>
                <w:rFonts w:ascii="GHEA Grapalat" w:hAnsi="GHEA Grapalat"/>
                <w:noProof/>
                <w:sz w:val="22"/>
                <w:szCs w:val="22"/>
                <w:lang w:val="pt-BR"/>
              </w:rPr>
              <w:t xml:space="preserve"> </w:t>
            </w:r>
            <w:r w:rsidRPr="007F08E1">
              <w:rPr>
                <w:rFonts w:ascii="GHEA Grapalat" w:hAnsi="GHEA Grapalat"/>
                <w:noProof/>
                <w:sz w:val="22"/>
                <w:szCs w:val="22"/>
              </w:rPr>
              <w:t>հոդվածների</w:t>
            </w:r>
            <w:r w:rsidRPr="007F08E1">
              <w:rPr>
                <w:rFonts w:ascii="GHEA Grapalat" w:hAnsi="GHEA Grapalat"/>
                <w:noProof/>
                <w:sz w:val="22"/>
                <w:szCs w:val="22"/>
                <w:lang w:val="pt-BR"/>
              </w:rPr>
              <w:t xml:space="preserve"> </w:t>
            </w:r>
            <w:r w:rsidRPr="007F08E1">
              <w:rPr>
                <w:rFonts w:ascii="GHEA Grapalat" w:hAnsi="GHEA Grapalat"/>
                <w:noProof/>
                <w:sz w:val="22"/>
                <w:szCs w:val="22"/>
              </w:rPr>
              <w:t>համայնքի</w:t>
            </w:r>
            <w:r w:rsidRPr="007F08E1">
              <w:rPr>
                <w:rFonts w:ascii="GHEA Grapalat" w:hAnsi="GHEA Grapalat"/>
                <w:noProof/>
                <w:sz w:val="22"/>
                <w:szCs w:val="22"/>
                <w:lang w:val="pt-BR"/>
              </w:rPr>
              <w:t xml:space="preserve"> </w:t>
            </w:r>
            <w:r w:rsidRPr="007F08E1">
              <w:rPr>
                <w:rFonts w:ascii="GHEA Grapalat" w:hAnsi="GHEA Grapalat"/>
                <w:noProof/>
                <w:sz w:val="22"/>
                <w:szCs w:val="22"/>
              </w:rPr>
              <w:t>սեփական</w:t>
            </w:r>
            <w:r w:rsidRPr="007F08E1">
              <w:rPr>
                <w:rFonts w:ascii="GHEA Grapalat" w:hAnsi="GHEA Grapalat"/>
                <w:noProof/>
                <w:sz w:val="22"/>
                <w:szCs w:val="22"/>
                <w:lang w:val="pt-BR"/>
              </w:rPr>
              <w:t xml:space="preserve"> </w:t>
            </w:r>
            <w:r w:rsidRPr="007F08E1">
              <w:rPr>
                <w:rFonts w:ascii="GHEA Grapalat" w:hAnsi="GHEA Grapalat"/>
                <w:noProof/>
                <w:sz w:val="22"/>
                <w:szCs w:val="22"/>
              </w:rPr>
              <w:t>եկամուտները</w:t>
            </w:r>
            <w:r w:rsidRPr="007F08E1">
              <w:rPr>
                <w:rFonts w:ascii="GHEA Grapalat" w:hAnsi="GHEA Grapalat"/>
                <w:noProof/>
                <w:sz w:val="22"/>
                <w:szCs w:val="22"/>
                <w:lang w:val="pt-BR"/>
              </w:rPr>
              <w:t xml:space="preserve"> </w:t>
            </w:r>
            <w:r w:rsidRPr="007F08E1">
              <w:rPr>
                <w:rFonts w:ascii="GHEA Grapalat" w:hAnsi="GHEA Grapalat"/>
                <w:noProof/>
                <w:sz w:val="22"/>
                <w:szCs w:val="22"/>
              </w:rPr>
              <w:t>նվազեցնող</w:t>
            </w:r>
            <w:r w:rsidRPr="007F08E1">
              <w:rPr>
                <w:rFonts w:ascii="GHEA Grapalat" w:hAnsi="GHEA Grapalat"/>
                <w:noProof/>
                <w:sz w:val="22"/>
                <w:szCs w:val="22"/>
                <w:lang w:val="pt-BR"/>
              </w:rPr>
              <w:t xml:space="preserve"> </w:t>
            </w:r>
            <w:r w:rsidRPr="007F08E1">
              <w:rPr>
                <w:rFonts w:ascii="GHEA Grapalat" w:hAnsi="GHEA Grapalat"/>
                <w:noProof/>
                <w:sz w:val="22"/>
                <w:szCs w:val="22"/>
              </w:rPr>
              <w:t>օրենքների</w:t>
            </w:r>
            <w:r w:rsidRPr="007F08E1">
              <w:rPr>
                <w:rFonts w:ascii="GHEA Grapalat" w:hAnsi="GHEA Grapalat"/>
                <w:noProof/>
                <w:sz w:val="22"/>
                <w:szCs w:val="22"/>
                <w:lang w:val="pt-BR"/>
              </w:rPr>
              <w:t xml:space="preserve"> </w:t>
            </w:r>
            <w:r w:rsidRPr="007F08E1">
              <w:rPr>
                <w:rFonts w:ascii="GHEA Grapalat" w:hAnsi="GHEA Grapalat"/>
                <w:noProof/>
                <w:sz w:val="22"/>
                <w:szCs w:val="22"/>
              </w:rPr>
              <w:t>ընդունման</w:t>
            </w:r>
            <w:r w:rsidRPr="007F08E1">
              <w:rPr>
                <w:rFonts w:ascii="GHEA Grapalat" w:hAnsi="GHEA Grapalat"/>
                <w:noProof/>
                <w:sz w:val="22"/>
                <w:szCs w:val="22"/>
                <w:lang w:val="pt-BR"/>
              </w:rPr>
              <w:t xml:space="preserve"> </w:t>
            </w:r>
            <w:r w:rsidRPr="007F08E1">
              <w:rPr>
                <w:rFonts w:ascii="GHEA Grapalat" w:hAnsi="GHEA Grapalat"/>
                <w:noProof/>
                <w:sz w:val="22"/>
                <w:szCs w:val="22"/>
              </w:rPr>
              <w:t>դեպքում</w:t>
            </w:r>
            <w:r w:rsidRPr="007F08E1">
              <w:rPr>
                <w:rFonts w:ascii="GHEA Grapalat" w:hAnsi="GHEA Grapalat"/>
                <w:noProof/>
                <w:sz w:val="22"/>
                <w:szCs w:val="22"/>
                <w:lang w:val="pt-BR"/>
              </w:rPr>
              <w:t xml:space="preserve"> </w:t>
            </w:r>
            <w:r w:rsidRPr="007F08E1">
              <w:rPr>
                <w:rFonts w:ascii="GHEA Grapalat" w:hAnsi="GHEA Grapalat"/>
                <w:noProof/>
                <w:sz w:val="22"/>
                <w:szCs w:val="22"/>
              </w:rPr>
              <w:t>համայնքի</w:t>
            </w:r>
            <w:r w:rsidRPr="007F08E1">
              <w:rPr>
                <w:rFonts w:ascii="GHEA Grapalat" w:hAnsi="GHEA Grapalat"/>
                <w:noProof/>
                <w:sz w:val="22"/>
                <w:szCs w:val="22"/>
                <w:lang w:val="pt-BR"/>
              </w:rPr>
              <w:t xml:space="preserve"> </w:t>
            </w:r>
            <w:r w:rsidRPr="007F08E1">
              <w:rPr>
                <w:rFonts w:ascii="GHEA Grapalat" w:hAnsi="GHEA Grapalat"/>
                <w:noProof/>
                <w:sz w:val="22"/>
                <w:szCs w:val="22"/>
              </w:rPr>
              <w:t>կրած</w:t>
            </w:r>
            <w:r w:rsidRPr="007F08E1">
              <w:rPr>
                <w:rFonts w:ascii="GHEA Grapalat" w:hAnsi="GHEA Grapalat"/>
                <w:noProof/>
                <w:sz w:val="22"/>
                <w:szCs w:val="22"/>
                <w:lang w:val="pt-BR"/>
              </w:rPr>
              <w:t xml:space="preserve"> </w:t>
            </w:r>
            <w:r w:rsidRPr="007F08E1">
              <w:rPr>
                <w:rFonts w:ascii="GHEA Grapalat" w:hAnsi="GHEA Grapalat"/>
                <w:noProof/>
                <w:sz w:val="22"/>
                <w:szCs w:val="22"/>
              </w:rPr>
              <w:t>համապատասխան</w:t>
            </w:r>
            <w:r w:rsidRPr="007F08E1">
              <w:rPr>
                <w:rFonts w:ascii="GHEA Grapalat" w:hAnsi="GHEA Grapalat"/>
                <w:noProof/>
                <w:sz w:val="22"/>
                <w:szCs w:val="22"/>
                <w:lang w:val="pt-BR"/>
              </w:rPr>
              <w:t xml:space="preserve"> </w:t>
            </w:r>
            <w:r w:rsidRPr="007F08E1">
              <w:rPr>
                <w:rFonts w:ascii="GHEA Grapalat" w:hAnsi="GHEA Grapalat"/>
                <w:noProof/>
                <w:sz w:val="22"/>
                <w:szCs w:val="22"/>
              </w:rPr>
              <w:t>վնասի</w:t>
            </w:r>
            <w:r w:rsidRPr="007F08E1">
              <w:rPr>
                <w:rFonts w:ascii="GHEA Grapalat" w:hAnsi="GHEA Grapalat"/>
                <w:noProof/>
                <w:sz w:val="22"/>
                <w:szCs w:val="22"/>
                <w:lang w:val="pt-BR"/>
              </w:rPr>
              <w:t xml:space="preserve"> </w:t>
            </w:r>
            <w:r w:rsidRPr="007F08E1">
              <w:rPr>
                <w:rFonts w:ascii="GHEA Grapalat" w:hAnsi="GHEA Grapalat"/>
                <w:noProof/>
                <w:sz w:val="22"/>
                <w:szCs w:val="22"/>
              </w:rPr>
              <w:t>չափը</w:t>
            </w:r>
            <w:r w:rsidRPr="007F08E1">
              <w:rPr>
                <w:rFonts w:ascii="GHEA Grapalat" w:hAnsi="GHEA Grapalat"/>
                <w:noProof/>
                <w:sz w:val="22"/>
                <w:szCs w:val="22"/>
                <w:lang w:val="pt-BR"/>
              </w:rPr>
              <w:t xml:space="preserve"> </w:t>
            </w:r>
            <w:r w:rsidRPr="007F08E1">
              <w:rPr>
                <w:rFonts w:ascii="GHEA Grapalat" w:hAnsi="GHEA Grapalat"/>
                <w:noProof/>
                <w:sz w:val="22"/>
                <w:szCs w:val="22"/>
              </w:rPr>
              <w:t>ենթակա</w:t>
            </w:r>
            <w:r w:rsidRPr="007F08E1">
              <w:rPr>
                <w:rFonts w:ascii="GHEA Grapalat" w:hAnsi="GHEA Grapalat"/>
                <w:noProof/>
                <w:sz w:val="22"/>
                <w:szCs w:val="22"/>
                <w:lang w:val="pt-BR"/>
              </w:rPr>
              <w:t xml:space="preserve"> </w:t>
            </w:r>
            <w:r w:rsidRPr="007F08E1">
              <w:rPr>
                <w:rFonts w:ascii="GHEA Grapalat" w:hAnsi="GHEA Grapalat"/>
                <w:noProof/>
                <w:sz w:val="22"/>
                <w:szCs w:val="22"/>
              </w:rPr>
              <w:t>է</w:t>
            </w:r>
            <w:r w:rsidRPr="007F08E1">
              <w:rPr>
                <w:rFonts w:ascii="GHEA Grapalat" w:hAnsi="GHEA Grapalat"/>
                <w:noProof/>
                <w:sz w:val="22"/>
                <w:szCs w:val="22"/>
                <w:lang w:val="pt-BR"/>
              </w:rPr>
              <w:t xml:space="preserve"> </w:t>
            </w:r>
            <w:r w:rsidRPr="007F08E1">
              <w:rPr>
                <w:rFonts w:ascii="GHEA Grapalat" w:hAnsi="GHEA Grapalat"/>
                <w:noProof/>
                <w:sz w:val="22"/>
                <w:szCs w:val="22"/>
              </w:rPr>
              <w:t>փոխհատուցման</w:t>
            </w:r>
            <w:r w:rsidRPr="007F08E1">
              <w:rPr>
                <w:rFonts w:ascii="GHEA Grapalat" w:hAnsi="GHEA Grapalat"/>
                <w:noProof/>
                <w:sz w:val="22"/>
                <w:szCs w:val="22"/>
                <w:lang w:val="pt-BR"/>
              </w:rPr>
              <w:t xml:space="preserve"> </w:t>
            </w:r>
            <w:r w:rsidRPr="007F08E1">
              <w:rPr>
                <w:rFonts w:ascii="GHEA Grapalat" w:hAnsi="GHEA Grapalat"/>
                <w:noProof/>
                <w:sz w:val="22"/>
                <w:szCs w:val="22"/>
              </w:rPr>
              <w:t>պետության</w:t>
            </w:r>
            <w:r w:rsidRPr="007F08E1">
              <w:rPr>
                <w:rFonts w:ascii="GHEA Grapalat" w:hAnsi="GHEA Grapalat"/>
                <w:noProof/>
                <w:sz w:val="22"/>
                <w:szCs w:val="22"/>
                <w:lang w:val="pt-BR"/>
              </w:rPr>
              <w:t xml:space="preserve"> </w:t>
            </w:r>
            <w:r w:rsidRPr="007F08E1">
              <w:rPr>
                <w:rFonts w:ascii="GHEA Grapalat" w:hAnsi="GHEA Grapalat"/>
                <w:noProof/>
                <w:sz w:val="22"/>
                <w:szCs w:val="22"/>
              </w:rPr>
              <w:t>կողմից</w:t>
            </w:r>
            <w:r w:rsidRPr="007F08E1">
              <w:rPr>
                <w:rFonts w:ascii="GHEA Grapalat" w:hAnsi="GHEA Grapalat"/>
                <w:noProof/>
                <w:sz w:val="22"/>
                <w:szCs w:val="22"/>
                <w:lang w:val="pt-BR"/>
              </w:rPr>
              <w:t xml:space="preserve">, </w:t>
            </w:r>
            <w:r w:rsidRPr="007F08E1">
              <w:rPr>
                <w:rFonts w:ascii="GHEA Grapalat" w:hAnsi="GHEA Grapalat"/>
                <w:noProof/>
                <w:sz w:val="22"/>
                <w:szCs w:val="22"/>
              </w:rPr>
              <w:t>իսկ</w:t>
            </w:r>
            <w:r w:rsidRPr="007F08E1">
              <w:rPr>
                <w:rFonts w:ascii="GHEA Grapalat" w:hAnsi="GHEA Grapalat"/>
                <w:noProof/>
                <w:sz w:val="22"/>
                <w:szCs w:val="22"/>
                <w:lang w:val="pt-BR"/>
              </w:rPr>
              <w:t xml:space="preserve"> «</w:t>
            </w:r>
            <w:r w:rsidRPr="007F08E1">
              <w:rPr>
                <w:rFonts w:ascii="GHEA Grapalat" w:hAnsi="GHEA Grapalat"/>
                <w:noProof/>
                <w:sz w:val="22"/>
                <w:szCs w:val="22"/>
              </w:rPr>
              <w:t>Գույքահարկի</w:t>
            </w:r>
            <w:r w:rsidRPr="007F08E1">
              <w:rPr>
                <w:rFonts w:ascii="GHEA Grapalat" w:hAnsi="GHEA Grapalat"/>
                <w:noProof/>
                <w:sz w:val="22"/>
                <w:szCs w:val="22"/>
                <w:lang w:val="pt-BR"/>
              </w:rPr>
              <w:t xml:space="preserve"> </w:t>
            </w:r>
            <w:r w:rsidRPr="007F08E1">
              <w:rPr>
                <w:rFonts w:ascii="GHEA Grapalat" w:hAnsi="GHEA Grapalat"/>
                <w:noProof/>
                <w:sz w:val="22"/>
                <w:szCs w:val="22"/>
              </w:rPr>
              <w:t>մասին</w:t>
            </w:r>
            <w:r w:rsidRPr="007F08E1">
              <w:rPr>
                <w:rFonts w:ascii="GHEA Grapalat" w:hAnsi="GHEA Grapalat"/>
                <w:noProof/>
                <w:sz w:val="22"/>
                <w:szCs w:val="22"/>
                <w:lang w:val="pt-BR"/>
              </w:rPr>
              <w:t xml:space="preserve">» </w:t>
            </w:r>
            <w:r w:rsidRPr="007F08E1">
              <w:rPr>
                <w:rFonts w:ascii="GHEA Grapalat" w:hAnsi="GHEA Grapalat"/>
                <w:noProof/>
                <w:sz w:val="22"/>
                <w:szCs w:val="22"/>
              </w:rPr>
              <w:t>և</w:t>
            </w:r>
            <w:r w:rsidRPr="007F08E1">
              <w:rPr>
                <w:rFonts w:ascii="GHEA Grapalat" w:hAnsi="GHEA Grapalat"/>
                <w:noProof/>
                <w:sz w:val="22"/>
                <w:szCs w:val="22"/>
                <w:lang w:val="pt-BR"/>
              </w:rPr>
              <w:t xml:space="preserve"> «</w:t>
            </w:r>
            <w:r w:rsidRPr="007F08E1">
              <w:rPr>
                <w:rFonts w:ascii="GHEA Grapalat" w:hAnsi="GHEA Grapalat"/>
                <w:noProof/>
                <w:sz w:val="22"/>
                <w:szCs w:val="22"/>
              </w:rPr>
              <w:t>Հողի</w:t>
            </w:r>
            <w:r w:rsidRPr="007F08E1">
              <w:rPr>
                <w:rFonts w:ascii="GHEA Grapalat" w:hAnsi="GHEA Grapalat"/>
                <w:noProof/>
                <w:sz w:val="22"/>
                <w:szCs w:val="22"/>
                <w:lang w:val="pt-BR"/>
              </w:rPr>
              <w:t xml:space="preserve"> </w:t>
            </w:r>
            <w:r w:rsidRPr="007F08E1">
              <w:rPr>
                <w:rFonts w:ascii="GHEA Grapalat" w:hAnsi="GHEA Grapalat"/>
                <w:noProof/>
                <w:sz w:val="22"/>
                <w:szCs w:val="22"/>
              </w:rPr>
              <w:t>հարկի</w:t>
            </w:r>
            <w:r w:rsidRPr="007F08E1">
              <w:rPr>
                <w:rFonts w:ascii="GHEA Grapalat" w:hAnsi="GHEA Grapalat"/>
                <w:noProof/>
                <w:sz w:val="22"/>
                <w:szCs w:val="22"/>
                <w:lang w:val="pt-BR"/>
              </w:rPr>
              <w:t xml:space="preserve"> </w:t>
            </w:r>
            <w:r w:rsidRPr="007F08E1">
              <w:rPr>
                <w:rFonts w:ascii="GHEA Grapalat" w:hAnsi="GHEA Grapalat"/>
                <w:noProof/>
                <w:sz w:val="22"/>
                <w:szCs w:val="22"/>
              </w:rPr>
              <w:t>մասին</w:t>
            </w:r>
            <w:r w:rsidRPr="007F08E1">
              <w:rPr>
                <w:rFonts w:ascii="GHEA Grapalat" w:hAnsi="GHEA Grapalat"/>
                <w:noProof/>
                <w:sz w:val="22"/>
                <w:szCs w:val="22"/>
                <w:lang w:val="pt-BR"/>
              </w:rPr>
              <w:t xml:space="preserve">» </w:t>
            </w:r>
            <w:r w:rsidRPr="007F08E1">
              <w:rPr>
                <w:rFonts w:ascii="GHEA Grapalat" w:hAnsi="GHEA Grapalat"/>
                <w:noProof/>
                <w:sz w:val="22"/>
                <w:szCs w:val="22"/>
              </w:rPr>
              <w:t>ՀՀ</w:t>
            </w:r>
            <w:r w:rsidRPr="007F08E1">
              <w:rPr>
                <w:rFonts w:ascii="GHEA Grapalat" w:hAnsi="GHEA Grapalat"/>
                <w:noProof/>
                <w:sz w:val="22"/>
                <w:szCs w:val="22"/>
                <w:lang w:val="pt-BR"/>
              </w:rPr>
              <w:t xml:space="preserve"> </w:t>
            </w:r>
            <w:r w:rsidRPr="007F08E1">
              <w:rPr>
                <w:rFonts w:ascii="GHEA Grapalat" w:hAnsi="GHEA Grapalat"/>
                <w:noProof/>
                <w:sz w:val="22"/>
                <w:szCs w:val="22"/>
              </w:rPr>
              <w:t>օրենքում</w:t>
            </w:r>
            <w:r w:rsidRPr="007F08E1">
              <w:rPr>
                <w:rFonts w:ascii="GHEA Grapalat" w:hAnsi="GHEA Grapalat"/>
                <w:noProof/>
                <w:sz w:val="22"/>
                <w:szCs w:val="22"/>
                <w:lang w:val="pt-BR"/>
              </w:rPr>
              <w:t xml:space="preserve"> </w:t>
            </w:r>
            <w:r w:rsidRPr="007F08E1">
              <w:rPr>
                <w:rFonts w:ascii="GHEA Grapalat" w:hAnsi="GHEA Grapalat"/>
                <w:noProof/>
                <w:sz w:val="22"/>
                <w:szCs w:val="22"/>
              </w:rPr>
              <w:t>լրացում</w:t>
            </w:r>
            <w:r w:rsidRPr="007F08E1">
              <w:rPr>
                <w:rFonts w:ascii="GHEA Grapalat" w:hAnsi="GHEA Grapalat"/>
                <w:noProof/>
                <w:sz w:val="22"/>
                <w:szCs w:val="22"/>
                <w:lang w:val="pt-BR"/>
              </w:rPr>
              <w:t xml:space="preserve"> </w:t>
            </w:r>
            <w:r w:rsidRPr="007F08E1">
              <w:rPr>
                <w:rFonts w:ascii="GHEA Grapalat" w:hAnsi="GHEA Grapalat"/>
                <w:noProof/>
                <w:sz w:val="22"/>
                <w:szCs w:val="22"/>
              </w:rPr>
              <w:t>կատարելու</w:t>
            </w:r>
            <w:r w:rsidRPr="007F08E1">
              <w:rPr>
                <w:rFonts w:ascii="GHEA Grapalat" w:hAnsi="GHEA Grapalat"/>
                <w:noProof/>
                <w:sz w:val="22"/>
                <w:szCs w:val="22"/>
                <w:lang w:val="pt-BR"/>
              </w:rPr>
              <w:t xml:space="preserve"> </w:t>
            </w:r>
            <w:r w:rsidRPr="007F08E1">
              <w:rPr>
                <w:rFonts w:ascii="GHEA Grapalat" w:hAnsi="GHEA Grapalat"/>
                <w:noProof/>
                <w:sz w:val="22"/>
                <w:szCs w:val="22"/>
              </w:rPr>
              <w:t>մասին</w:t>
            </w:r>
            <w:r w:rsidRPr="007F08E1">
              <w:rPr>
                <w:rFonts w:ascii="GHEA Grapalat" w:hAnsi="GHEA Grapalat"/>
                <w:noProof/>
                <w:sz w:val="22"/>
                <w:szCs w:val="22"/>
                <w:lang w:val="pt-BR"/>
              </w:rPr>
              <w:t xml:space="preserve">» </w:t>
            </w:r>
            <w:r w:rsidRPr="007F08E1">
              <w:rPr>
                <w:rFonts w:ascii="GHEA Grapalat" w:hAnsi="GHEA Grapalat"/>
                <w:noProof/>
                <w:sz w:val="22"/>
                <w:szCs w:val="22"/>
              </w:rPr>
              <w:t>օրենքների</w:t>
            </w:r>
            <w:r w:rsidRPr="007F08E1">
              <w:rPr>
                <w:rFonts w:ascii="GHEA Grapalat" w:hAnsi="GHEA Grapalat"/>
                <w:noProof/>
                <w:sz w:val="22"/>
                <w:szCs w:val="22"/>
                <w:lang w:val="pt-BR"/>
              </w:rPr>
              <w:t xml:space="preserve"> </w:t>
            </w:r>
            <w:r w:rsidRPr="007F08E1">
              <w:rPr>
                <w:rFonts w:ascii="GHEA Grapalat" w:hAnsi="GHEA Grapalat"/>
                <w:noProof/>
                <w:sz w:val="22"/>
                <w:szCs w:val="22"/>
              </w:rPr>
              <w:t>նախագծերի</w:t>
            </w:r>
            <w:r w:rsidRPr="007F08E1">
              <w:rPr>
                <w:rFonts w:ascii="GHEA Grapalat" w:hAnsi="GHEA Grapalat"/>
                <w:noProof/>
                <w:sz w:val="22"/>
                <w:szCs w:val="22"/>
                <w:lang w:val="pt-BR"/>
              </w:rPr>
              <w:t xml:space="preserve"> </w:t>
            </w:r>
            <w:r w:rsidRPr="007F08E1">
              <w:rPr>
                <w:rFonts w:ascii="GHEA Grapalat" w:hAnsi="GHEA Grapalat"/>
                <w:noProof/>
                <w:sz w:val="22"/>
                <w:szCs w:val="22"/>
              </w:rPr>
              <w:t>ընդունման</w:t>
            </w:r>
            <w:r w:rsidRPr="007F08E1">
              <w:rPr>
                <w:rFonts w:ascii="GHEA Grapalat" w:hAnsi="GHEA Grapalat"/>
                <w:noProof/>
                <w:sz w:val="22"/>
                <w:szCs w:val="22"/>
                <w:lang w:val="pt-BR"/>
              </w:rPr>
              <w:t xml:space="preserve"> </w:t>
            </w:r>
            <w:r w:rsidRPr="007F08E1">
              <w:rPr>
                <w:rFonts w:ascii="GHEA Grapalat" w:hAnsi="GHEA Grapalat"/>
                <w:noProof/>
                <w:sz w:val="22"/>
                <w:szCs w:val="22"/>
              </w:rPr>
              <w:t>դեպքում</w:t>
            </w:r>
            <w:r w:rsidRPr="007F08E1">
              <w:rPr>
                <w:rFonts w:ascii="GHEA Grapalat" w:hAnsi="GHEA Grapalat"/>
                <w:noProof/>
                <w:sz w:val="22"/>
                <w:szCs w:val="22"/>
                <w:lang w:val="pt-BR"/>
              </w:rPr>
              <w:t xml:space="preserve"> </w:t>
            </w:r>
            <w:r w:rsidRPr="007F08E1">
              <w:rPr>
                <w:rFonts w:ascii="GHEA Grapalat" w:hAnsi="GHEA Grapalat"/>
                <w:noProof/>
                <w:sz w:val="22"/>
                <w:szCs w:val="22"/>
              </w:rPr>
              <w:t>առաջանում</w:t>
            </w:r>
            <w:r w:rsidRPr="007F08E1">
              <w:rPr>
                <w:rFonts w:ascii="GHEA Grapalat" w:hAnsi="GHEA Grapalat"/>
                <w:noProof/>
                <w:sz w:val="22"/>
                <w:szCs w:val="22"/>
                <w:lang w:val="pt-BR"/>
              </w:rPr>
              <w:t xml:space="preserve"> </w:t>
            </w:r>
            <w:r w:rsidRPr="007F08E1">
              <w:rPr>
                <w:rFonts w:ascii="GHEA Grapalat" w:hAnsi="GHEA Grapalat"/>
                <w:noProof/>
                <w:sz w:val="22"/>
                <w:szCs w:val="22"/>
              </w:rPr>
              <w:t>են</w:t>
            </w:r>
            <w:r w:rsidRPr="007F08E1">
              <w:rPr>
                <w:rFonts w:ascii="GHEA Grapalat" w:hAnsi="GHEA Grapalat"/>
                <w:noProof/>
                <w:sz w:val="22"/>
                <w:szCs w:val="22"/>
                <w:lang w:val="pt-BR"/>
              </w:rPr>
              <w:t xml:space="preserve"> </w:t>
            </w:r>
            <w:r w:rsidRPr="007F08E1">
              <w:rPr>
                <w:rFonts w:ascii="GHEA Grapalat" w:hAnsi="GHEA Grapalat"/>
                <w:noProof/>
                <w:sz w:val="22"/>
                <w:szCs w:val="22"/>
              </w:rPr>
              <w:t>նմանատիպ</w:t>
            </w:r>
            <w:r w:rsidRPr="007F08E1">
              <w:rPr>
                <w:rFonts w:ascii="GHEA Grapalat" w:hAnsi="GHEA Grapalat"/>
                <w:noProof/>
                <w:sz w:val="22"/>
                <w:szCs w:val="22"/>
                <w:lang w:val="pt-BR"/>
              </w:rPr>
              <w:t xml:space="preserve"> </w:t>
            </w:r>
            <w:r w:rsidRPr="007F08E1">
              <w:rPr>
                <w:rFonts w:ascii="GHEA Grapalat" w:hAnsi="GHEA Grapalat"/>
                <w:noProof/>
                <w:sz w:val="22"/>
                <w:szCs w:val="22"/>
              </w:rPr>
              <w:t>պարտավորություններ</w:t>
            </w:r>
            <w:r w:rsidRPr="007F08E1">
              <w:rPr>
                <w:rFonts w:ascii="GHEA Grapalat" w:hAnsi="GHEA Grapalat"/>
                <w:noProof/>
                <w:sz w:val="22"/>
                <w:szCs w:val="22"/>
                <w:lang w:val="pt-BR"/>
              </w:rPr>
              <w:t>:</w:t>
            </w:r>
          </w:p>
          <w:p w:rsidR="0084259D" w:rsidRPr="007F08E1" w:rsidRDefault="0084259D" w:rsidP="0084259D">
            <w:pPr>
              <w:ind w:firstLine="360"/>
              <w:jc w:val="both"/>
              <w:rPr>
                <w:rFonts w:ascii="GHEA Grapalat" w:hAnsi="GHEA Grapalat"/>
                <w:noProof/>
                <w:sz w:val="22"/>
                <w:szCs w:val="22"/>
                <w:lang w:val="pt-BR"/>
              </w:rPr>
            </w:pPr>
            <w:r w:rsidRPr="007F08E1">
              <w:rPr>
                <w:rFonts w:ascii="GHEA Grapalat" w:hAnsi="GHEA Grapalat"/>
                <w:noProof/>
                <w:sz w:val="22"/>
                <w:szCs w:val="22"/>
              </w:rPr>
              <w:t>Նախագծով</w:t>
            </w:r>
            <w:r w:rsidRPr="007F08E1">
              <w:rPr>
                <w:rFonts w:ascii="GHEA Grapalat" w:hAnsi="GHEA Grapalat"/>
                <w:noProof/>
                <w:sz w:val="22"/>
                <w:szCs w:val="22"/>
                <w:lang w:val="pt-BR"/>
              </w:rPr>
              <w:t xml:space="preserve"> </w:t>
            </w:r>
            <w:r w:rsidRPr="007F08E1">
              <w:rPr>
                <w:rFonts w:ascii="GHEA Grapalat" w:hAnsi="GHEA Grapalat"/>
                <w:noProof/>
                <w:sz w:val="22"/>
                <w:szCs w:val="22"/>
              </w:rPr>
              <w:t>նախատեսվում</w:t>
            </w:r>
            <w:r w:rsidRPr="007F08E1">
              <w:rPr>
                <w:rFonts w:ascii="GHEA Grapalat" w:hAnsi="GHEA Grapalat"/>
                <w:noProof/>
                <w:sz w:val="22"/>
                <w:szCs w:val="22"/>
                <w:lang w:val="pt-BR"/>
              </w:rPr>
              <w:t xml:space="preserve"> </w:t>
            </w:r>
            <w:r w:rsidRPr="007F08E1">
              <w:rPr>
                <w:rFonts w:ascii="GHEA Grapalat" w:hAnsi="GHEA Grapalat"/>
                <w:noProof/>
                <w:sz w:val="22"/>
                <w:szCs w:val="22"/>
              </w:rPr>
              <w:t>է</w:t>
            </w:r>
            <w:r w:rsidRPr="007F08E1">
              <w:rPr>
                <w:rFonts w:ascii="GHEA Grapalat" w:hAnsi="GHEA Grapalat"/>
                <w:noProof/>
                <w:sz w:val="22"/>
                <w:szCs w:val="22"/>
                <w:lang w:val="pt-BR"/>
              </w:rPr>
              <w:t xml:space="preserve">, </w:t>
            </w:r>
            <w:r w:rsidRPr="007F08E1">
              <w:rPr>
                <w:rFonts w:ascii="GHEA Grapalat" w:hAnsi="GHEA Grapalat"/>
                <w:noProof/>
                <w:sz w:val="22"/>
                <w:szCs w:val="22"/>
              </w:rPr>
              <w:t>որ</w:t>
            </w:r>
            <w:r w:rsidRPr="007F08E1">
              <w:rPr>
                <w:rFonts w:ascii="GHEA Grapalat" w:hAnsi="GHEA Grapalat"/>
                <w:noProof/>
                <w:sz w:val="22"/>
                <w:szCs w:val="22"/>
                <w:lang w:val="pt-BR"/>
              </w:rPr>
              <w:t xml:space="preserve"> </w:t>
            </w:r>
            <w:r w:rsidRPr="007F08E1">
              <w:rPr>
                <w:rFonts w:ascii="GHEA Grapalat" w:hAnsi="GHEA Grapalat"/>
                <w:noProof/>
                <w:sz w:val="22"/>
                <w:szCs w:val="22"/>
              </w:rPr>
              <w:t>գույքահարկից</w:t>
            </w:r>
            <w:r w:rsidRPr="007F08E1">
              <w:rPr>
                <w:rFonts w:ascii="GHEA Grapalat" w:hAnsi="GHEA Grapalat"/>
                <w:noProof/>
                <w:sz w:val="22"/>
                <w:szCs w:val="22"/>
                <w:lang w:val="pt-BR"/>
              </w:rPr>
              <w:t xml:space="preserve"> </w:t>
            </w:r>
            <w:r w:rsidRPr="007F08E1">
              <w:rPr>
                <w:rFonts w:ascii="GHEA Grapalat" w:hAnsi="GHEA Grapalat"/>
                <w:noProof/>
                <w:sz w:val="22"/>
                <w:szCs w:val="22"/>
              </w:rPr>
              <w:t>և</w:t>
            </w:r>
            <w:r w:rsidRPr="007F08E1">
              <w:rPr>
                <w:rFonts w:ascii="GHEA Grapalat" w:hAnsi="GHEA Grapalat"/>
                <w:noProof/>
                <w:sz w:val="22"/>
                <w:szCs w:val="22"/>
                <w:lang w:val="pt-BR"/>
              </w:rPr>
              <w:t xml:space="preserve"> </w:t>
            </w:r>
            <w:r w:rsidRPr="007F08E1">
              <w:rPr>
                <w:rFonts w:ascii="GHEA Grapalat" w:hAnsi="GHEA Grapalat"/>
                <w:noProof/>
                <w:sz w:val="22"/>
                <w:szCs w:val="22"/>
              </w:rPr>
              <w:t>հողի</w:t>
            </w:r>
            <w:r w:rsidRPr="007F08E1">
              <w:rPr>
                <w:rFonts w:ascii="GHEA Grapalat" w:hAnsi="GHEA Grapalat"/>
                <w:noProof/>
                <w:sz w:val="22"/>
                <w:szCs w:val="22"/>
                <w:lang w:val="pt-BR"/>
              </w:rPr>
              <w:t xml:space="preserve"> </w:t>
            </w:r>
            <w:r w:rsidRPr="007F08E1">
              <w:rPr>
                <w:rFonts w:ascii="GHEA Grapalat" w:hAnsi="GHEA Grapalat"/>
                <w:noProof/>
                <w:sz w:val="22"/>
                <w:szCs w:val="22"/>
              </w:rPr>
              <w:t>հարկից</w:t>
            </w:r>
            <w:r w:rsidRPr="007F08E1">
              <w:rPr>
                <w:rFonts w:ascii="GHEA Grapalat" w:hAnsi="GHEA Grapalat"/>
                <w:noProof/>
                <w:sz w:val="22"/>
                <w:szCs w:val="22"/>
                <w:lang w:val="pt-BR"/>
              </w:rPr>
              <w:t xml:space="preserve"> </w:t>
            </w:r>
            <w:r w:rsidRPr="007F08E1">
              <w:rPr>
                <w:rFonts w:ascii="GHEA Grapalat" w:hAnsi="GHEA Grapalat"/>
                <w:noProof/>
                <w:sz w:val="22"/>
                <w:szCs w:val="22"/>
              </w:rPr>
              <w:t>ազատվում</w:t>
            </w:r>
            <w:r w:rsidRPr="007F08E1">
              <w:rPr>
                <w:rFonts w:ascii="GHEA Grapalat" w:hAnsi="GHEA Grapalat"/>
                <w:noProof/>
                <w:sz w:val="22"/>
                <w:szCs w:val="22"/>
                <w:lang w:val="pt-BR"/>
              </w:rPr>
              <w:t xml:space="preserve"> </w:t>
            </w:r>
            <w:r w:rsidRPr="007F08E1">
              <w:rPr>
                <w:rFonts w:ascii="GHEA Grapalat" w:hAnsi="GHEA Grapalat"/>
                <w:noProof/>
                <w:sz w:val="22"/>
                <w:szCs w:val="22"/>
              </w:rPr>
              <w:t>են</w:t>
            </w:r>
            <w:r w:rsidRPr="007F08E1">
              <w:rPr>
                <w:rFonts w:ascii="GHEA Grapalat" w:hAnsi="GHEA Grapalat"/>
                <w:noProof/>
                <w:sz w:val="22"/>
                <w:szCs w:val="22"/>
                <w:lang w:val="pt-BR"/>
              </w:rPr>
              <w:t xml:space="preserve"> </w:t>
            </w:r>
            <w:r w:rsidRPr="007F08E1">
              <w:rPr>
                <w:rFonts w:ascii="GHEA Grapalat" w:hAnsi="GHEA Grapalat"/>
                <w:noProof/>
                <w:sz w:val="22"/>
                <w:szCs w:val="22"/>
              </w:rPr>
              <w:t>բազմազավակ</w:t>
            </w:r>
            <w:r w:rsidRPr="007F08E1">
              <w:rPr>
                <w:rFonts w:ascii="GHEA Grapalat" w:hAnsi="GHEA Grapalat"/>
                <w:noProof/>
                <w:sz w:val="22"/>
                <w:szCs w:val="22"/>
                <w:lang w:val="pt-BR"/>
              </w:rPr>
              <w:t xml:space="preserve"> </w:t>
            </w:r>
            <w:r w:rsidRPr="007F08E1">
              <w:rPr>
                <w:rFonts w:ascii="GHEA Grapalat" w:hAnsi="GHEA Grapalat"/>
                <w:noProof/>
                <w:sz w:val="22"/>
                <w:szCs w:val="22"/>
              </w:rPr>
              <w:t>ընտանիքները</w:t>
            </w:r>
            <w:r w:rsidRPr="007F08E1">
              <w:rPr>
                <w:rFonts w:ascii="GHEA Grapalat" w:hAnsi="GHEA Grapalat"/>
                <w:noProof/>
                <w:sz w:val="22"/>
                <w:szCs w:val="22"/>
                <w:lang w:val="pt-BR"/>
              </w:rPr>
              <w:t xml:space="preserve">, </w:t>
            </w:r>
            <w:r w:rsidRPr="007F08E1">
              <w:rPr>
                <w:rFonts w:ascii="GHEA Grapalat" w:hAnsi="GHEA Grapalat"/>
                <w:noProof/>
                <w:sz w:val="22"/>
                <w:szCs w:val="22"/>
              </w:rPr>
              <w:t>սակայն</w:t>
            </w:r>
            <w:r w:rsidRPr="007F08E1">
              <w:rPr>
                <w:rFonts w:ascii="GHEA Grapalat" w:hAnsi="GHEA Grapalat"/>
                <w:noProof/>
                <w:sz w:val="22"/>
                <w:szCs w:val="22"/>
                <w:lang w:val="pt-BR"/>
              </w:rPr>
              <w:t xml:space="preserve"> «</w:t>
            </w:r>
            <w:r w:rsidRPr="007F08E1">
              <w:rPr>
                <w:rFonts w:ascii="GHEA Grapalat" w:hAnsi="GHEA Grapalat"/>
                <w:noProof/>
                <w:sz w:val="22"/>
                <w:szCs w:val="22"/>
              </w:rPr>
              <w:t>Գույքահարկի</w:t>
            </w:r>
            <w:r w:rsidRPr="007F08E1">
              <w:rPr>
                <w:rFonts w:ascii="GHEA Grapalat" w:hAnsi="GHEA Grapalat"/>
                <w:noProof/>
                <w:sz w:val="22"/>
                <w:szCs w:val="22"/>
                <w:lang w:val="pt-BR"/>
              </w:rPr>
              <w:t xml:space="preserve"> </w:t>
            </w:r>
            <w:r w:rsidRPr="007F08E1">
              <w:rPr>
                <w:rFonts w:ascii="GHEA Grapalat" w:hAnsi="GHEA Grapalat"/>
                <w:noProof/>
                <w:sz w:val="22"/>
                <w:szCs w:val="22"/>
              </w:rPr>
              <w:t>մասին</w:t>
            </w:r>
            <w:r w:rsidRPr="007F08E1">
              <w:rPr>
                <w:rFonts w:ascii="GHEA Grapalat" w:hAnsi="GHEA Grapalat"/>
                <w:noProof/>
                <w:sz w:val="22"/>
                <w:szCs w:val="22"/>
                <w:lang w:val="pt-BR"/>
              </w:rPr>
              <w:t xml:space="preserve">» </w:t>
            </w:r>
            <w:r w:rsidRPr="007F08E1">
              <w:rPr>
                <w:rFonts w:ascii="GHEA Grapalat" w:hAnsi="GHEA Grapalat"/>
                <w:noProof/>
                <w:sz w:val="22"/>
                <w:szCs w:val="22"/>
              </w:rPr>
              <w:t>և</w:t>
            </w:r>
            <w:r w:rsidRPr="007F08E1">
              <w:rPr>
                <w:rFonts w:ascii="GHEA Grapalat" w:hAnsi="GHEA Grapalat"/>
                <w:noProof/>
                <w:sz w:val="22"/>
                <w:szCs w:val="22"/>
                <w:lang w:val="pt-BR"/>
              </w:rPr>
              <w:t xml:space="preserve"> «</w:t>
            </w:r>
            <w:r w:rsidRPr="007F08E1">
              <w:rPr>
                <w:rFonts w:ascii="GHEA Grapalat" w:hAnsi="GHEA Grapalat"/>
                <w:noProof/>
                <w:sz w:val="22"/>
                <w:szCs w:val="22"/>
              </w:rPr>
              <w:t>Հողի</w:t>
            </w:r>
            <w:r w:rsidRPr="007F08E1">
              <w:rPr>
                <w:rFonts w:ascii="GHEA Grapalat" w:hAnsi="GHEA Grapalat"/>
                <w:noProof/>
                <w:sz w:val="22"/>
                <w:szCs w:val="22"/>
                <w:lang w:val="pt-BR"/>
              </w:rPr>
              <w:t xml:space="preserve"> </w:t>
            </w:r>
            <w:r w:rsidRPr="007F08E1">
              <w:rPr>
                <w:rFonts w:ascii="GHEA Grapalat" w:hAnsi="GHEA Grapalat"/>
                <w:noProof/>
                <w:sz w:val="22"/>
                <w:szCs w:val="22"/>
              </w:rPr>
              <w:t>հարկի</w:t>
            </w:r>
            <w:r w:rsidRPr="007F08E1">
              <w:rPr>
                <w:rFonts w:ascii="GHEA Grapalat" w:hAnsi="GHEA Grapalat"/>
                <w:noProof/>
                <w:sz w:val="22"/>
                <w:szCs w:val="22"/>
                <w:lang w:val="pt-BR"/>
              </w:rPr>
              <w:t xml:space="preserve"> </w:t>
            </w:r>
            <w:r w:rsidRPr="007F08E1">
              <w:rPr>
                <w:rFonts w:ascii="GHEA Grapalat" w:hAnsi="GHEA Grapalat"/>
                <w:noProof/>
                <w:sz w:val="22"/>
                <w:szCs w:val="22"/>
              </w:rPr>
              <w:t>մասին</w:t>
            </w:r>
            <w:r w:rsidRPr="007F08E1">
              <w:rPr>
                <w:rFonts w:ascii="GHEA Grapalat" w:hAnsi="GHEA Grapalat"/>
                <w:noProof/>
                <w:sz w:val="22"/>
                <w:szCs w:val="22"/>
                <w:lang w:val="pt-BR"/>
              </w:rPr>
              <w:t xml:space="preserve">» </w:t>
            </w:r>
            <w:r w:rsidRPr="007F08E1">
              <w:rPr>
                <w:rFonts w:ascii="GHEA Grapalat" w:hAnsi="GHEA Grapalat"/>
                <w:noProof/>
                <w:sz w:val="22"/>
                <w:szCs w:val="22"/>
              </w:rPr>
              <w:t>ՀՀ</w:t>
            </w:r>
            <w:r w:rsidRPr="007F08E1">
              <w:rPr>
                <w:rFonts w:ascii="GHEA Grapalat" w:hAnsi="GHEA Grapalat"/>
                <w:noProof/>
                <w:sz w:val="22"/>
                <w:szCs w:val="22"/>
                <w:lang w:val="pt-BR"/>
              </w:rPr>
              <w:t xml:space="preserve"> </w:t>
            </w:r>
            <w:r w:rsidRPr="007F08E1">
              <w:rPr>
                <w:rFonts w:ascii="GHEA Grapalat" w:hAnsi="GHEA Grapalat"/>
                <w:noProof/>
                <w:sz w:val="22"/>
                <w:szCs w:val="22"/>
              </w:rPr>
              <w:t>օրենքների</w:t>
            </w:r>
            <w:r w:rsidRPr="007F08E1">
              <w:rPr>
                <w:rFonts w:ascii="GHEA Grapalat" w:hAnsi="GHEA Grapalat"/>
                <w:noProof/>
                <w:sz w:val="22"/>
                <w:szCs w:val="22"/>
                <w:lang w:val="pt-BR"/>
              </w:rPr>
              <w:t xml:space="preserve"> </w:t>
            </w:r>
            <w:r w:rsidRPr="007F08E1">
              <w:rPr>
                <w:rFonts w:ascii="GHEA Grapalat" w:hAnsi="GHEA Grapalat"/>
                <w:noProof/>
                <w:sz w:val="22"/>
                <w:szCs w:val="22"/>
              </w:rPr>
              <w:t>համաձայն</w:t>
            </w:r>
            <w:r w:rsidRPr="007F08E1">
              <w:rPr>
                <w:rFonts w:ascii="GHEA Grapalat" w:hAnsi="GHEA Grapalat"/>
                <w:noProof/>
                <w:sz w:val="22"/>
                <w:szCs w:val="22"/>
                <w:lang w:val="pt-BR"/>
              </w:rPr>
              <w:t xml:space="preserve"> </w:t>
            </w:r>
            <w:r w:rsidRPr="007F08E1">
              <w:rPr>
                <w:rFonts w:ascii="GHEA Grapalat" w:hAnsi="GHEA Grapalat"/>
                <w:noProof/>
                <w:sz w:val="22"/>
                <w:szCs w:val="22"/>
              </w:rPr>
              <w:t>գույքահարկ</w:t>
            </w:r>
            <w:r w:rsidRPr="007F08E1">
              <w:rPr>
                <w:rFonts w:ascii="GHEA Grapalat" w:hAnsi="GHEA Grapalat"/>
                <w:noProof/>
                <w:sz w:val="22"/>
                <w:szCs w:val="22"/>
                <w:lang w:val="pt-BR"/>
              </w:rPr>
              <w:t xml:space="preserve"> </w:t>
            </w:r>
            <w:r w:rsidRPr="007F08E1">
              <w:rPr>
                <w:rFonts w:ascii="GHEA Grapalat" w:hAnsi="GHEA Grapalat"/>
                <w:noProof/>
                <w:sz w:val="22"/>
                <w:szCs w:val="22"/>
              </w:rPr>
              <w:t>և</w:t>
            </w:r>
            <w:r w:rsidRPr="007F08E1">
              <w:rPr>
                <w:rFonts w:ascii="GHEA Grapalat" w:hAnsi="GHEA Grapalat"/>
                <w:noProof/>
                <w:sz w:val="22"/>
                <w:szCs w:val="22"/>
                <w:lang w:val="pt-BR"/>
              </w:rPr>
              <w:t xml:space="preserve"> </w:t>
            </w:r>
            <w:r w:rsidRPr="007F08E1">
              <w:rPr>
                <w:rFonts w:ascii="GHEA Grapalat" w:hAnsi="GHEA Grapalat"/>
                <w:noProof/>
                <w:sz w:val="22"/>
                <w:szCs w:val="22"/>
              </w:rPr>
              <w:t>հողի</w:t>
            </w:r>
            <w:r w:rsidRPr="007F08E1">
              <w:rPr>
                <w:rFonts w:ascii="GHEA Grapalat" w:hAnsi="GHEA Grapalat"/>
                <w:noProof/>
                <w:sz w:val="22"/>
                <w:szCs w:val="22"/>
                <w:lang w:val="pt-BR"/>
              </w:rPr>
              <w:t xml:space="preserve"> </w:t>
            </w:r>
            <w:r w:rsidRPr="007F08E1">
              <w:rPr>
                <w:rFonts w:ascii="GHEA Grapalat" w:hAnsi="GHEA Grapalat"/>
                <w:noProof/>
                <w:sz w:val="22"/>
                <w:szCs w:val="22"/>
              </w:rPr>
              <w:t>հարկ</w:t>
            </w:r>
            <w:r w:rsidRPr="007F08E1">
              <w:rPr>
                <w:rFonts w:ascii="GHEA Grapalat" w:hAnsi="GHEA Grapalat"/>
                <w:noProof/>
                <w:sz w:val="22"/>
                <w:szCs w:val="22"/>
                <w:lang w:val="pt-BR"/>
              </w:rPr>
              <w:t xml:space="preserve"> </w:t>
            </w:r>
            <w:r w:rsidRPr="007F08E1">
              <w:rPr>
                <w:rFonts w:ascii="GHEA Grapalat" w:hAnsi="GHEA Grapalat"/>
                <w:noProof/>
                <w:sz w:val="22"/>
                <w:szCs w:val="22"/>
              </w:rPr>
              <w:t>վճարողներ</w:t>
            </w:r>
            <w:r w:rsidRPr="007F08E1">
              <w:rPr>
                <w:rFonts w:ascii="GHEA Grapalat" w:hAnsi="GHEA Grapalat"/>
                <w:noProof/>
                <w:sz w:val="22"/>
                <w:szCs w:val="22"/>
                <w:lang w:val="pt-BR"/>
              </w:rPr>
              <w:t xml:space="preserve"> </w:t>
            </w:r>
            <w:r w:rsidRPr="007F08E1">
              <w:rPr>
                <w:rFonts w:ascii="GHEA Grapalat" w:hAnsi="GHEA Grapalat"/>
                <w:noProof/>
                <w:sz w:val="22"/>
                <w:szCs w:val="22"/>
              </w:rPr>
              <w:t>են</w:t>
            </w:r>
            <w:r w:rsidRPr="007F08E1">
              <w:rPr>
                <w:rFonts w:ascii="GHEA Grapalat" w:hAnsi="GHEA Grapalat"/>
                <w:noProof/>
                <w:sz w:val="22"/>
                <w:szCs w:val="22"/>
                <w:lang w:val="pt-BR"/>
              </w:rPr>
              <w:t xml:space="preserve"> </w:t>
            </w:r>
            <w:r w:rsidRPr="007F08E1">
              <w:rPr>
                <w:rFonts w:ascii="GHEA Grapalat" w:hAnsi="GHEA Grapalat"/>
                <w:noProof/>
                <w:sz w:val="22"/>
                <w:szCs w:val="22"/>
              </w:rPr>
              <w:t>հանդիսանում</w:t>
            </w:r>
            <w:r w:rsidRPr="007F08E1">
              <w:rPr>
                <w:rFonts w:ascii="GHEA Grapalat" w:hAnsi="GHEA Grapalat"/>
                <w:noProof/>
                <w:sz w:val="22"/>
                <w:szCs w:val="22"/>
                <w:lang w:val="pt-BR"/>
              </w:rPr>
              <w:t xml:space="preserve"> </w:t>
            </w:r>
            <w:r w:rsidRPr="007F08E1">
              <w:rPr>
                <w:rFonts w:ascii="GHEA Grapalat" w:hAnsi="GHEA Grapalat"/>
                <w:noProof/>
                <w:sz w:val="22"/>
                <w:szCs w:val="22"/>
              </w:rPr>
              <w:t>անձինք</w:t>
            </w:r>
            <w:r w:rsidRPr="007F08E1">
              <w:rPr>
                <w:rFonts w:ascii="GHEA Grapalat" w:hAnsi="GHEA Grapalat"/>
                <w:noProof/>
                <w:sz w:val="22"/>
                <w:szCs w:val="22"/>
                <w:lang w:val="pt-BR"/>
              </w:rPr>
              <w:t xml:space="preserve">, </w:t>
            </w:r>
            <w:r w:rsidRPr="007F08E1">
              <w:rPr>
                <w:rFonts w:ascii="GHEA Grapalat" w:hAnsi="GHEA Grapalat"/>
                <w:noProof/>
                <w:sz w:val="22"/>
                <w:szCs w:val="22"/>
              </w:rPr>
              <w:t>այլ</w:t>
            </w:r>
            <w:r w:rsidRPr="007F08E1">
              <w:rPr>
                <w:rFonts w:ascii="GHEA Grapalat" w:hAnsi="GHEA Grapalat"/>
                <w:noProof/>
                <w:sz w:val="22"/>
                <w:szCs w:val="22"/>
                <w:lang w:val="pt-BR"/>
              </w:rPr>
              <w:t xml:space="preserve"> </w:t>
            </w:r>
            <w:r w:rsidRPr="007F08E1">
              <w:rPr>
                <w:rFonts w:ascii="GHEA Grapalat" w:hAnsi="GHEA Grapalat"/>
                <w:noProof/>
                <w:sz w:val="22"/>
                <w:szCs w:val="22"/>
              </w:rPr>
              <w:t>ոչ</w:t>
            </w:r>
            <w:r w:rsidRPr="007F08E1">
              <w:rPr>
                <w:rFonts w:ascii="GHEA Grapalat" w:hAnsi="GHEA Grapalat"/>
                <w:noProof/>
                <w:sz w:val="22"/>
                <w:szCs w:val="22"/>
                <w:lang w:val="pt-BR"/>
              </w:rPr>
              <w:t xml:space="preserve"> </w:t>
            </w:r>
            <w:r w:rsidRPr="007F08E1">
              <w:rPr>
                <w:rFonts w:ascii="GHEA Grapalat" w:hAnsi="GHEA Grapalat"/>
                <w:noProof/>
                <w:sz w:val="22"/>
                <w:szCs w:val="22"/>
              </w:rPr>
              <w:t>թե</w:t>
            </w:r>
            <w:r w:rsidRPr="007F08E1">
              <w:rPr>
                <w:rFonts w:ascii="GHEA Grapalat" w:hAnsi="GHEA Grapalat"/>
                <w:noProof/>
                <w:sz w:val="22"/>
                <w:szCs w:val="22"/>
                <w:lang w:val="pt-BR"/>
              </w:rPr>
              <w:t xml:space="preserve"> </w:t>
            </w:r>
            <w:r w:rsidRPr="007F08E1">
              <w:rPr>
                <w:rFonts w:ascii="GHEA Grapalat" w:hAnsi="GHEA Grapalat"/>
                <w:noProof/>
                <w:sz w:val="22"/>
                <w:szCs w:val="22"/>
              </w:rPr>
              <w:t>ընտանիքները</w:t>
            </w:r>
            <w:r w:rsidRPr="007F08E1">
              <w:rPr>
                <w:rFonts w:ascii="GHEA Grapalat" w:hAnsi="GHEA Grapalat"/>
                <w:noProof/>
                <w:sz w:val="22"/>
                <w:szCs w:val="22"/>
                <w:lang w:val="pt-BR"/>
              </w:rPr>
              <w:t xml:space="preserve">: </w:t>
            </w:r>
            <w:r w:rsidRPr="007F08E1">
              <w:rPr>
                <w:rFonts w:ascii="GHEA Grapalat" w:hAnsi="GHEA Grapalat"/>
                <w:noProof/>
                <w:sz w:val="22"/>
                <w:szCs w:val="22"/>
              </w:rPr>
              <w:t>Գույքահարկով</w:t>
            </w:r>
            <w:r w:rsidRPr="007F08E1">
              <w:rPr>
                <w:rFonts w:ascii="GHEA Grapalat" w:hAnsi="GHEA Grapalat"/>
                <w:noProof/>
                <w:sz w:val="22"/>
                <w:szCs w:val="22"/>
                <w:lang w:val="pt-BR"/>
              </w:rPr>
              <w:t xml:space="preserve"> </w:t>
            </w:r>
            <w:r w:rsidRPr="007F08E1">
              <w:rPr>
                <w:rFonts w:ascii="GHEA Grapalat" w:hAnsi="GHEA Grapalat"/>
                <w:noProof/>
                <w:sz w:val="22"/>
                <w:szCs w:val="22"/>
              </w:rPr>
              <w:t>և</w:t>
            </w:r>
            <w:r w:rsidRPr="007F08E1">
              <w:rPr>
                <w:rFonts w:ascii="GHEA Grapalat" w:hAnsi="GHEA Grapalat"/>
                <w:noProof/>
                <w:sz w:val="22"/>
                <w:szCs w:val="22"/>
                <w:lang w:val="pt-BR"/>
              </w:rPr>
              <w:t xml:space="preserve"> </w:t>
            </w:r>
            <w:r w:rsidRPr="007F08E1">
              <w:rPr>
                <w:rFonts w:ascii="GHEA Grapalat" w:hAnsi="GHEA Grapalat"/>
                <w:noProof/>
                <w:sz w:val="22"/>
                <w:szCs w:val="22"/>
              </w:rPr>
              <w:t>հողի</w:t>
            </w:r>
            <w:r w:rsidRPr="007F08E1">
              <w:rPr>
                <w:rFonts w:ascii="GHEA Grapalat" w:hAnsi="GHEA Grapalat"/>
                <w:noProof/>
                <w:sz w:val="22"/>
                <w:szCs w:val="22"/>
                <w:lang w:val="pt-BR"/>
              </w:rPr>
              <w:t xml:space="preserve"> </w:t>
            </w:r>
            <w:r w:rsidRPr="007F08E1">
              <w:rPr>
                <w:rFonts w:ascii="GHEA Grapalat" w:hAnsi="GHEA Grapalat"/>
                <w:noProof/>
                <w:sz w:val="22"/>
                <w:szCs w:val="22"/>
              </w:rPr>
              <w:t>հարկով</w:t>
            </w:r>
            <w:r w:rsidRPr="007F08E1">
              <w:rPr>
                <w:rFonts w:ascii="GHEA Grapalat" w:hAnsi="GHEA Grapalat"/>
                <w:noProof/>
                <w:sz w:val="22"/>
                <w:szCs w:val="22"/>
                <w:lang w:val="pt-BR"/>
              </w:rPr>
              <w:t xml:space="preserve"> </w:t>
            </w:r>
            <w:r w:rsidRPr="007F08E1">
              <w:rPr>
                <w:rFonts w:ascii="GHEA Grapalat" w:hAnsi="GHEA Grapalat"/>
                <w:noProof/>
                <w:sz w:val="22"/>
                <w:szCs w:val="22"/>
              </w:rPr>
              <w:t>հարկվող</w:t>
            </w:r>
            <w:r w:rsidRPr="007F08E1">
              <w:rPr>
                <w:rFonts w:ascii="GHEA Grapalat" w:hAnsi="GHEA Grapalat"/>
                <w:noProof/>
                <w:sz w:val="22"/>
                <w:szCs w:val="22"/>
                <w:lang w:val="pt-BR"/>
              </w:rPr>
              <w:t xml:space="preserve"> </w:t>
            </w:r>
            <w:r w:rsidRPr="007F08E1">
              <w:rPr>
                <w:rFonts w:ascii="GHEA Grapalat" w:hAnsi="GHEA Grapalat"/>
                <w:noProof/>
                <w:sz w:val="22"/>
                <w:szCs w:val="22"/>
              </w:rPr>
              <w:t>օբյեկտը</w:t>
            </w:r>
            <w:r w:rsidRPr="007F08E1">
              <w:rPr>
                <w:rFonts w:ascii="GHEA Grapalat" w:hAnsi="GHEA Grapalat"/>
                <w:noProof/>
                <w:sz w:val="22"/>
                <w:szCs w:val="22"/>
                <w:lang w:val="pt-BR"/>
              </w:rPr>
              <w:t xml:space="preserve"> </w:t>
            </w:r>
            <w:r w:rsidRPr="007F08E1">
              <w:rPr>
                <w:rFonts w:ascii="GHEA Grapalat" w:hAnsi="GHEA Grapalat"/>
                <w:noProof/>
                <w:sz w:val="22"/>
                <w:szCs w:val="22"/>
              </w:rPr>
              <w:t>կարող</w:t>
            </w:r>
            <w:r w:rsidRPr="007F08E1">
              <w:rPr>
                <w:rFonts w:ascii="GHEA Grapalat" w:hAnsi="GHEA Grapalat"/>
                <w:noProof/>
                <w:sz w:val="22"/>
                <w:szCs w:val="22"/>
                <w:lang w:val="pt-BR"/>
              </w:rPr>
              <w:t xml:space="preserve"> </w:t>
            </w:r>
            <w:r w:rsidRPr="007F08E1">
              <w:rPr>
                <w:rFonts w:ascii="GHEA Grapalat" w:hAnsi="GHEA Grapalat"/>
                <w:noProof/>
                <w:sz w:val="22"/>
                <w:szCs w:val="22"/>
              </w:rPr>
              <w:t>է</w:t>
            </w:r>
            <w:r w:rsidRPr="007F08E1">
              <w:rPr>
                <w:rFonts w:ascii="GHEA Grapalat" w:hAnsi="GHEA Grapalat"/>
                <w:noProof/>
                <w:sz w:val="22"/>
                <w:szCs w:val="22"/>
                <w:lang w:val="pt-BR"/>
              </w:rPr>
              <w:t xml:space="preserve"> </w:t>
            </w:r>
            <w:r w:rsidRPr="007F08E1">
              <w:rPr>
                <w:rFonts w:ascii="GHEA Grapalat" w:hAnsi="GHEA Grapalat"/>
                <w:noProof/>
                <w:sz w:val="22"/>
                <w:szCs w:val="22"/>
              </w:rPr>
              <w:t>սեփականության</w:t>
            </w:r>
            <w:r w:rsidRPr="007F08E1">
              <w:rPr>
                <w:rFonts w:ascii="GHEA Grapalat" w:hAnsi="GHEA Grapalat"/>
                <w:noProof/>
                <w:sz w:val="22"/>
                <w:szCs w:val="22"/>
                <w:lang w:val="pt-BR"/>
              </w:rPr>
              <w:t xml:space="preserve"> </w:t>
            </w:r>
            <w:r w:rsidRPr="007F08E1">
              <w:rPr>
                <w:rFonts w:ascii="GHEA Grapalat" w:hAnsi="GHEA Grapalat"/>
                <w:noProof/>
                <w:sz w:val="22"/>
                <w:szCs w:val="22"/>
              </w:rPr>
              <w:t>իրավունքով</w:t>
            </w:r>
            <w:r w:rsidRPr="007F08E1">
              <w:rPr>
                <w:rFonts w:ascii="GHEA Grapalat" w:hAnsi="GHEA Grapalat"/>
                <w:noProof/>
                <w:sz w:val="22"/>
                <w:szCs w:val="22"/>
                <w:lang w:val="pt-BR"/>
              </w:rPr>
              <w:t xml:space="preserve"> </w:t>
            </w:r>
            <w:r w:rsidRPr="007F08E1">
              <w:rPr>
                <w:rFonts w:ascii="GHEA Grapalat" w:hAnsi="GHEA Grapalat"/>
                <w:noProof/>
                <w:sz w:val="22"/>
                <w:szCs w:val="22"/>
              </w:rPr>
              <w:t>պատկանել</w:t>
            </w:r>
            <w:r w:rsidRPr="007F08E1">
              <w:rPr>
                <w:rFonts w:ascii="GHEA Grapalat" w:hAnsi="GHEA Grapalat"/>
                <w:noProof/>
                <w:sz w:val="22"/>
                <w:szCs w:val="22"/>
                <w:lang w:val="pt-BR"/>
              </w:rPr>
              <w:t xml:space="preserve"> </w:t>
            </w:r>
            <w:r w:rsidRPr="007F08E1">
              <w:rPr>
                <w:rFonts w:ascii="GHEA Grapalat" w:hAnsi="GHEA Grapalat"/>
                <w:noProof/>
                <w:sz w:val="22"/>
                <w:szCs w:val="22"/>
              </w:rPr>
              <w:t>ընտանիքի</w:t>
            </w:r>
            <w:r w:rsidRPr="007F08E1">
              <w:rPr>
                <w:rFonts w:ascii="GHEA Grapalat" w:hAnsi="GHEA Grapalat"/>
                <w:noProof/>
                <w:sz w:val="22"/>
                <w:szCs w:val="22"/>
                <w:lang w:val="pt-BR"/>
              </w:rPr>
              <w:t xml:space="preserve"> </w:t>
            </w:r>
            <w:r w:rsidRPr="007F08E1">
              <w:rPr>
                <w:rFonts w:ascii="GHEA Grapalat" w:hAnsi="GHEA Grapalat"/>
                <w:noProof/>
                <w:sz w:val="22"/>
                <w:szCs w:val="22"/>
              </w:rPr>
              <w:t>անդամներից</w:t>
            </w:r>
            <w:r w:rsidRPr="007F08E1">
              <w:rPr>
                <w:rFonts w:ascii="GHEA Grapalat" w:hAnsi="GHEA Grapalat"/>
                <w:noProof/>
                <w:sz w:val="22"/>
                <w:szCs w:val="22"/>
                <w:lang w:val="pt-BR"/>
              </w:rPr>
              <w:t xml:space="preserve"> </w:t>
            </w:r>
            <w:r w:rsidRPr="007F08E1">
              <w:rPr>
                <w:rFonts w:ascii="GHEA Grapalat" w:hAnsi="GHEA Grapalat"/>
                <w:noProof/>
                <w:sz w:val="22"/>
                <w:szCs w:val="22"/>
              </w:rPr>
              <w:t>մեկին</w:t>
            </w:r>
            <w:r w:rsidRPr="007F08E1">
              <w:rPr>
                <w:rFonts w:ascii="GHEA Grapalat" w:hAnsi="GHEA Grapalat"/>
                <w:noProof/>
                <w:sz w:val="22"/>
                <w:szCs w:val="22"/>
                <w:lang w:val="pt-BR"/>
              </w:rPr>
              <w:t xml:space="preserve">, </w:t>
            </w:r>
            <w:r w:rsidRPr="007F08E1">
              <w:rPr>
                <w:rFonts w:ascii="GHEA Grapalat" w:hAnsi="GHEA Grapalat"/>
                <w:noProof/>
                <w:sz w:val="22"/>
                <w:szCs w:val="22"/>
              </w:rPr>
              <w:t>հնարավոր</w:t>
            </w:r>
            <w:r w:rsidRPr="007F08E1">
              <w:rPr>
                <w:rFonts w:ascii="GHEA Grapalat" w:hAnsi="GHEA Grapalat"/>
                <w:noProof/>
                <w:sz w:val="22"/>
                <w:szCs w:val="22"/>
                <w:lang w:val="pt-BR"/>
              </w:rPr>
              <w:t xml:space="preserve"> </w:t>
            </w:r>
            <w:r w:rsidRPr="007F08E1">
              <w:rPr>
                <w:rFonts w:ascii="GHEA Grapalat" w:hAnsi="GHEA Grapalat"/>
                <w:noProof/>
                <w:sz w:val="22"/>
                <w:szCs w:val="22"/>
              </w:rPr>
              <w:t>է</w:t>
            </w:r>
            <w:r w:rsidRPr="007F08E1">
              <w:rPr>
                <w:rFonts w:ascii="GHEA Grapalat" w:hAnsi="GHEA Grapalat"/>
                <w:noProof/>
                <w:sz w:val="22"/>
                <w:szCs w:val="22"/>
                <w:lang w:val="pt-BR"/>
              </w:rPr>
              <w:t xml:space="preserve"> </w:t>
            </w:r>
            <w:r w:rsidRPr="007F08E1">
              <w:rPr>
                <w:rFonts w:ascii="GHEA Grapalat" w:hAnsi="GHEA Grapalat"/>
                <w:noProof/>
                <w:sz w:val="22"/>
                <w:szCs w:val="22"/>
              </w:rPr>
              <w:t>ընդհանուր</w:t>
            </w:r>
            <w:r w:rsidRPr="007F08E1">
              <w:rPr>
                <w:rFonts w:ascii="GHEA Grapalat" w:hAnsi="GHEA Grapalat"/>
                <w:noProof/>
                <w:sz w:val="22"/>
                <w:szCs w:val="22"/>
                <w:lang w:val="pt-BR"/>
              </w:rPr>
              <w:t xml:space="preserve"> </w:t>
            </w:r>
            <w:r w:rsidRPr="007F08E1">
              <w:rPr>
                <w:rFonts w:ascii="GHEA Grapalat" w:hAnsi="GHEA Grapalat"/>
                <w:noProof/>
                <w:sz w:val="22"/>
                <w:szCs w:val="22"/>
              </w:rPr>
              <w:t>համատեղ</w:t>
            </w:r>
            <w:r w:rsidRPr="007F08E1">
              <w:rPr>
                <w:rFonts w:ascii="GHEA Grapalat" w:hAnsi="GHEA Grapalat"/>
                <w:noProof/>
                <w:sz w:val="22"/>
                <w:szCs w:val="22"/>
                <w:lang w:val="pt-BR"/>
              </w:rPr>
              <w:t xml:space="preserve"> </w:t>
            </w:r>
            <w:r w:rsidRPr="007F08E1">
              <w:rPr>
                <w:rFonts w:ascii="GHEA Grapalat" w:hAnsi="GHEA Grapalat"/>
                <w:noProof/>
                <w:sz w:val="22"/>
                <w:szCs w:val="22"/>
              </w:rPr>
              <w:t>կամ</w:t>
            </w:r>
            <w:r w:rsidRPr="007F08E1">
              <w:rPr>
                <w:rFonts w:ascii="GHEA Grapalat" w:hAnsi="GHEA Grapalat"/>
                <w:noProof/>
                <w:sz w:val="22"/>
                <w:szCs w:val="22"/>
                <w:lang w:val="pt-BR"/>
              </w:rPr>
              <w:t xml:space="preserve"> </w:t>
            </w:r>
            <w:r w:rsidRPr="007F08E1">
              <w:rPr>
                <w:rFonts w:ascii="GHEA Grapalat" w:hAnsi="GHEA Grapalat"/>
                <w:noProof/>
                <w:sz w:val="22"/>
                <w:szCs w:val="22"/>
              </w:rPr>
              <w:t>ընդհանուր</w:t>
            </w:r>
            <w:r w:rsidRPr="007F08E1">
              <w:rPr>
                <w:rFonts w:ascii="GHEA Grapalat" w:hAnsi="GHEA Grapalat"/>
                <w:noProof/>
                <w:sz w:val="22"/>
                <w:szCs w:val="22"/>
                <w:lang w:val="pt-BR"/>
              </w:rPr>
              <w:t xml:space="preserve"> </w:t>
            </w:r>
            <w:r w:rsidRPr="007F08E1">
              <w:rPr>
                <w:rFonts w:ascii="GHEA Grapalat" w:hAnsi="GHEA Grapalat"/>
                <w:noProof/>
                <w:sz w:val="22"/>
                <w:szCs w:val="22"/>
              </w:rPr>
              <w:t>բաժնային</w:t>
            </w:r>
            <w:r w:rsidRPr="007F08E1">
              <w:rPr>
                <w:rFonts w:ascii="GHEA Grapalat" w:hAnsi="GHEA Grapalat"/>
                <w:noProof/>
                <w:sz w:val="22"/>
                <w:szCs w:val="22"/>
                <w:lang w:val="pt-BR"/>
              </w:rPr>
              <w:t xml:space="preserve"> </w:t>
            </w:r>
            <w:r w:rsidRPr="007F08E1">
              <w:rPr>
                <w:rFonts w:ascii="GHEA Grapalat" w:hAnsi="GHEA Grapalat"/>
                <w:noProof/>
                <w:sz w:val="22"/>
                <w:szCs w:val="22"/>
              </w:rPr>
              <w:t>սեփականություն</w:t>
            </w:r>
            <w:r w:rsidRPr="007F08E1">
              <w:rPr>
                <w:rFonts w:ascii="GHEA Grapalat" w:hAnsi="GHEA Grapalat"/>
                <w:noProof/>
                <w:sz w:val="22"/>
                <w:szCs w:val="22"/>
                <w:lang w:val="pt-BR"/>
              </w:rPr>
              <w:t xml:space="preserve">: </w:t>
            </w:r>
            <w:r w:rsidRPr="007F08E1">
              <w:rPr>
                <w:rFonts w:ascii="GHEA Grapalat" w:hAnsi="GHEA Grapalat"/>
                <w:noProof/>
                <w:sz w:val="22"/>
                <w:szCs w:val="22"/>
              </w:rPr>
              <w:t>Միաժամանակ</w:t>
            </w:r>
            <w:r w:rsidRPr="007F08E1">
              <w:rPr>
                <w:rFonts w:ascii="GHEA Grapalat" w:hAnsi="GHEA Grapalat"/>
                <w:noProof/>
                <w:sz w:val="22"/>
                <w:szCs w:val="22"/>
                <w:lang w:val="pt-BR"/>
              </w:rPr>
              <w:t xml:space="preserve">, </w:t>
            </w:r>
            <w:r w:rsidRPr="007F08E1">
              <w:rPr>
                <w:rFonts w:ascii="GHEA Grapalat" w:hAnsi="GHEA Grapalat"/>
                <w:noProof/>
                <w:sz w:val="22"/>
                <w:szCs w:val="22"/>
              </w:rPr>
              <w:t>բազմազավակ</w:t>
            </w:r>
            <w:r w:rsidRPr="007F08E1">
              <w:rPr>
                <w:rFonts w:ascii="GHEA Grapalat" w:hAnsi="GHEA Grapalat"/>
                <w:noProof/>
                <w:sz w:val="22"/>
                <w:szCs w:val="22"/>
                <w:lang w:val="pt-BR"/>
              </w:rPr>
              <w:t xml:space="preserve"> </w:t>
            </w:r>
            <w:r w:rsidRPr="007F08E1">
              <w:rPr>
                <w:rFonts w:ascii="GHEA Grapalat" w:hAnsi="GHEA Grapalat"/>
                <w:noProof/>
                <w:sz w:val="22"/>
                <w:szCs w:val="22"/>
              </w:rPr>
              <w:t>ընտանիքի</w:t>
            </w:r>
            <w:r w:rsidRPr="007F08E1">
              <w:rPr>
                <w:rFonts w:ascii="GHEA Grapalat" w:hAnsi="GHEA Grapalat"/>
                <w:noProof/>
                <w:sz w:val="22"/>
                <w:szCs w:val="22"/>
                <w:lang w:val="pt-BR"/>
              </w:rPr>
              <w:t xml:space="preserve"> </w:t>
            </w:r>
            <w:r w:rsidRPr="007F08E1">
              <w:rPr>
                <w:rFonts w:ascii="GHEA Grapalat" w:hAnsi="GHEA Grapalat"/>
                <w:noProof/>
                <w:sz w:val="22"/>
                <w:szCs w:val="22"/>
              </w:rPr>
              <w:t>անդամը</w:t>
            </w:r>
            <w:r w:rsidRPr="007F08E1">
              <w:rPr>
                <w:rFonts w:ascii="GHEA Grapalat" w:hAnsi="GHEA Grapalat"/>
                <w:noProof/>
                <w:sz w:val="22"/>
                <w:szCs w:val="22"/>
                <w:lang w:val="pt-BR"/>
              </w:rPr>
              <w:t xml:space="preserve"> </w:t>
            </w:r>
            <w:r w:rsidRPr="007F08E1">
              <w:rPr>
                <w:rFonts w:ascii="GHEA Grapalat" w:hAnsi="GHEA Grapalat"/>
                <w:noProof/>
                <w:sz w:val="22"/>
                <w:szCs w:val="22"/>
              </w:rPr>
              <w:t>կարող</w:t>
            </w:r>
            <w:r w:rsidRPr="007F08E1">
              <w:rPr>
                <w:rFonts w:ascii="GHEA Grapalat" w:hAnsi="GHEA Grapalat"/>
                <w:noProof/>
                <w:sz w:val="22"/>
                <w:szCs w:val="22"/>
                <w:lang w:val="pt-BR"/>
              </w:rPr>
              <w:t xml:space="preserve"> </w:t>
            </w:r>
            <w:r w:rsidRPr="007F08E1">
              <w:rPr>
                <w:rFonts w:ascii="GHEA Grapalat" w:hAnsi="GHEA Grapalat"/>
                <w:noProof/>
                <w:sz w:val="22"/>
                <w:szCs w:val="22"/>
              </w:rPr>
              <w:t>է</w:t>
            </w:r>
            <w:r w:rsidRPr="007F08E1">
              <w:rPr>
                <w:rFonts w:ascii="GHEA Grapalat" w:hAnsi="GHEA Grapalat"/>
                <w:noProof/>
                <w:sz w:val="22"/>
                <w:szCs w:val="22"/>
                <w:lang w:val="pt-BR"/>
              </w:rPr>
              <w:t xml:space="preserve"> </w:t>
            </w:r>
            <w:r w:rsidRPr="007F08E1">
              <w:rPr>
                <w:rFonts w:ascii="GHEA Grapalat" w:hAnsi="GHEA Grapalat"/>
                <w:noProof/>
                <w:sz w:val="22"/>
                <w:szCs w:val="22"/>
              </w:rPr>
              <w:t>ունենալ</w:t>
            </w:r>
            <w:r w:rsidRPr="007F08E1">
              <w:rPr>
                <w:rFonts w:ascii="GHEA Grapalat" w:hAnsi="GHEA Grapalat"/>
                <w:noProof/>
                <w:sz w:val="22"/>
                <w:szCs w:val="22"/>
                <w:lang w:val="pt-BR"/>
              </w:rPr>
              <w:t xml:space="preserve"> </w:t>
            </w:r>
            <w:r w:rsidRPr="007F08E1">
              <w:rPr>
                <w:rFonts w:ascii="GHEA Grapalat" w:hAnsi="GHEA Grapalat"/>
                <w:noProof/>
                <w:sz w:val="22"/>
                <w:szCs w:val="22"/>
              </w:rPr>
              <w:t>ոչ</w:t>
            </w:r>
            <w:r w:rsidRPr="007F08E1">
              <w:rPr>
                <w:rFonts w:ascii="GHEA Grapalat" w:hAnsi="GHEA Grapalat"/>
                <w:noProof/>
                <w:sz w:val="22"/>
                <w:szCs w:val="22"/>
                <w:lang w:val="pt-BR"/>
              </w:rPr>
              <w:t xml:space="preserve"> </w:t>
            </w:r>
            <w:r w:rsidRPr="007F08E1">
              <w:rPr>
                <w:rFonts w:ascii="GHEA Grapalat" w:hAnsi="GHEA Grapalat"/>
                <w:noProof/>
                <w:sz w:val="22"/>
                <w:szCs w:val="22"/>
              </w:rPr>
              <w:t>ընդհանուր</w:t>
            </w:r>
            <w:r w:rsidRPr="007F08E1">
              <w:rPr>
                <w:rFonts w:ascii="GHEA Grapalat" w:hAnsi="GHEA Grapalat"/>
                <w:noProof/>
                <w:sz w:val="22"/>
                <w:szCs w:val="22"/>
                <w:lang w:val="pt-BR"/>
              </w:rPr>
              <w:t xml:space="preserve"> (</w:t>
            </w:r>
            <w:r w:rsidRPr="007F08E1">
              <w:rPr>
                <w:rFonts w:ascii="GHEA Grapalat" w:hAnsi="GHEA Grapalat"/>
                <w:noProof/>
                <w:sz w:val="22"/>
                <w:szCs w:val="22"/>
              </w:rPr>
              <w:t>ընտանիքի</w:t>
            </w:r>
            <w:r w:rsidRPr="007F08E1">
              <w:rPr>
                <w:rFonts w:ascii="GHEA Grapalat" w:hAnsi="GHEA Grapalat"/>
                <w:noProof/>
                <w:sz w:val="22"/>
                <w:szCs w:val="22"/>
                <w:lang w:val="pt-BR"/>
              </w:rPr>
              <w:t xml:space="preserve">) </w:t>
            </w:r>
            <w:r w:rsidRPr="007F08E1">
              <w:rPr>
                <w:rFonts w:ascii="GHEA Grapalat" w:hAnsi="GHEA Grapalat"/>
                <w:noProof/>
                <w:sz w:val="22"/>
                <w:szCs w:val="22"/>
              </w:rPr>
              <w:t>օգտագործման</w:t>
            </w:r>
            <w:r w:rsidRPr="007F08E1">
              <w:rPr>
                <w:rFonts w:ascii="GHEA Grapalat" w:hAnsi="GHEA Grapalat"/>
                <w:noProof/>
                <w:sz w:val="22"/>
                <w:szCs w:val="22"/>
                <w:lang w:val="pt-BR"/>
              </w:rPr>
              <w:t xml:space="preserve"> </w:t>
            </w:r>
            <w:r w:rsidRPr="007F08E1">
              <w:rPr>
                <w:rFonts w:ascii="GHEA Grapalat" w:hAnsi="GHEA Grapalat"/>
                <w:noProof/>
                <w:sz w:val="22"/>
                <w:szCs w:val="22"/>
              </w:rPr>
              <w:t>գույքահարկով</w:t>
            </w:r>
            <w:r w:rsidRPr="007F08E1">
              <w:rPr>
                <w:rFonts w:ascii="GHEA Grapalat" w:hAnsi="GHEA Grapalat"/>
                <w:noProof/>
                <w:sz w:val="22"/>
                <w:szCs w:val="22"/>
                <w:lang w:val="pt-BR"/>
              </w:rPr>
              <w:t xml:space="preserve"> </w:t>
            </w:r>
            <w:r w:rsidRPr="007F08E1">
              <w:rPr>
                <w:rFonts w:ascii="GHEA Grapalat" w:hAnsi="GHEA Grapalat"/>
                <w:noProof/>
                <w:sz w:val="22"/>
                <w:szCs w:val="22"/>
              </w:rPr>
              <w:t>հարկվող</w:t>
            </w:r>
            <w:r w:rsidRPr="007F08E1">
              <w:rPr>
                <w:rFonts w:ascii="GHEA Grapalat" w:hAnsi="GHEA Grapalat"/>
                <w:noProof/>
                <w:sz w:val="22"/>
                <w:szCs w:val="22"/>
                <w:lang w:val="pt-BR"/>
              </w:rPr>
              <w:t xml:space="preserve"> </w:t>
            </w:r>
            <w:r w:rsidRPr="007F08E1">
              <w:rPr>
                <w:rFonts w:ascii="GHEA Grapalat" w:hAnsi="GHEA Grapalat"/>
                <w:noProof/>
                <w:sz w:val="22"/>
                <w:szCs w:val="22"/>
              </w:rPr>
              <w:t>այլ</w:t>
            </w:r>
            <w:r w:rsidRPr="007F08E1">
              <w:rPr>
                <w:rFonts w:ascii="GHEA Grapalat" w:hAnsi="GHEA Grapalat"/>
                <w:noProof/>
                <w:sz w:val="22"/>
                <w:szCs w:val="22"/>
                <w:lang w:val="pt-BR"/>
              </w:rPr>
              <w:t xml:space="preserve"> </w:t>
            </w:r>
            <w:r w:rsidRPr="007F08E1">
              <w:rPr>
                <w:rFonts w:ascii="GHEA Grapalat" w:hAnsi="GHEA Grapalat"/>
                <w:noProof/>
                <w:sz w:val="22"/>
                <w:szCs w:val="22"/>
              </w:rPr>
              <w:t>օբյեկտ</w:t>
            </w:r>
            <w:r w:rsidRPr="007F08E1">
              <w:rPr>
                <w:rFonts w:ascii="GHEA Grapalat" w:hAnsi="GHEA Grapalat"/>
                <w:noProof/>
                <w:sz w:val="22"/>
                <w:szCs w:val="22"/>
                <w:lang w:val="pt-BR"/>
              </w:rPr>
              <w:t xml:space="preserve">: </w:t>
            </w:r>
            <w:r w:rsidRPr="007F08E1">
              <w:rPr>
                <w:rFonts w:ascii="GHEA Grapalat" w:hAnsi="GHEA Grapalat"/>
                <w:noProof/>
                <w:sz w:val="22"/>
                <w:szCs w:val="22"/>
              </w:rPr>
              <w:t>Չի</w:t>
            </w:r>
            <w:r w:rsidRPr="007F08E1">
              <w:rPr>
                <w:rFonts w:ascii="GHEA Grapalat" w:hAnsi="GHEA Grapalat"/>
                <w:noProof/>
                <w:sz w:val="22"/>
                <w:szCs w:val="22"/>
                <w:lang w:val="pt-BR"/>
              </w:rPr>
              <w:t xml:space="preserve"> </w:t>
            </w:r>
            <w:r w:rsidRPr="007F08E1">
              <w:rPr>
                <w:rFonts w:ascii="GHEA Grapalat" w:hAnsi="GHEA Grapalat"/>
                <w:noProof/>
                <w:sz w:val="22"/>
                <w:szCs w:val="22"/>
              </w:rPr>
              <w:t>բացառվում</w:t>
            </w:r>
            <w:r w:rsidRPr="007F08E1">
              <w:rPr>
                <w:rFonts w:ascii="GHEA Grapalat" w:hAnsi="GHEA Grapalat"/>
                <w:noProof/>
                <w:sz w:val="22"/>
                <w:szCs w:val="22"/>
                <w:lang w:val="pt-BR"/>
              </w:rPr>
              <w:t xml:space="preserve"> </w:t>
            </w:r>
            <w:r w:rsidRPr="007F08E1">
              <w:rPr>
                <w:rFonts w:ascii="GHEA Grapalat" w:hAnsi="GHEA Grapalat"/>
                <w:noProof/>
                <w:sz w:val="22"/>
                <w:szCs w:val="22"/>
              </w:rPr>
              <w:t>նաև</w:t>
            </w:r>
            <w:r w:rsidRPr="007F08E1">
              <w:rPr>
                <w:rFonts w:ascii="GHEA Grapalat" w:hAnsi="GHEA Grapalat"/>
                <w:noProof/>
                <w:sz w:val="22"/>
                <w:szCs w:val="22"/>
                <w:lang w:val="pt-BR"/>
              </w:rPr>
              <w:t xml:space="preserve"> </w:t>
            </w:r>
            <w:r w:rsidRPr="007F08E1">
              <w:rPr>
                <w:rFonts w:ascii="GHEA Grapalat" w:hAnsi="GHEA Grapalat"/>
                <w:noProof/>
                <w:sz w:val="22"/>
                <w:szCs w:val="22"/>
              </w:rPr>
              <w:t>նույն</w:t>
            </w:r>
            <w:r w:rsidRPr="007F08E1">
              <w:rPr>
                <w:rFonts w:ascii="GHEA Grapalat" w:hAnsi="GHEA Grapalat"/>
                <w:noProof/>
                <w:sz w:val="22"/>
                <w:szCs w:val="22"/>
                <w:lang w:val="pt-BR"/>
              </w:rPr>
              <w:t xml:space="preserve"> </w:t>
            </w:r>
            <w:r w:rsidRPr="007F08E1">
              <w:rPr>
                <w:rFonts w:ascii="GHEA Grapalat" w:hAnsi="GHEA Grapalat"/>
                <w:noProof/>
                <w:sz w:val="22"/>
                <w:szCs w:val="22"/>
              </w:rPr>
              <w:t>գույքի</w:t>
            </w:r>
            <w:r w:rsidRPr="007F08E1">
              <w:rPr>
                <w:rFonts w:ascii="GHEA Grapalat" w:hAnsi="GHEA Grapalat"/>
                <w:noProof/>
                <w:sz w:val="22"/>
                <w:szCs w:val="22"/>
                <w:lang w:val="pt-BR"/>
              </w:rPr>
              <w:t xml:space="preserve"> </w:t>
            </w:r>
            <w:r w:rsidRPr="007F08E1">
              <w:rPr>
                <w:rFonts w:ascii="GHEA Grapalat" w:hAnsi="GHEA Grapalat"/>
                <w:noProof/>
                <w:sz w:val="22"/>
                <w:szCs w:val="22"/>
              </w:rPr>
              <w:t>բաժնային</w:t>
            </w:r>
            <w:r w:rsidRPr="007F08E1">
              <w:rPr>
                <w:rFonts w:ascii="GHEA Grapalat" w:hAnsi="GHEA Grapalat"/>
                <w:noProof/>
                <w:sz w:val="22"/>
                <w:szCs w:val="22"/>
                <w:lang w:val="pt-BR"/>
              </w:rPr>
              <w:t xml:space="preserve"> </w:t>
            </w:r>
            <w:r w:rsidRPr="007F08E1">
              <w:rPr>
                <w:rFonts w:ascii="GHEA Grapalat" w:hAnsi="GHEA Grapalat"/>
                <w:noProof/>
                <w:sz w:val="22"/>
                <w:szCs w:val="22"/>
              </w:rPr>
              <w:t>սեփականության</w:t>
            </w:r>
            <w:r w:rsidRPr="007F08E1">
              <w:rPr>
                <w:rFonts w:ascii="GHEA Grapalat" w:hAnsi="GHEA Grapalat"/>
                <w:noProof/>
                <w:sz w:val="22"/>
                <w:szCs w:val="22"/>
                <w:lang w:val="pt-BR"/>
              </w:rPr>
              <w:t xml:space="preserve"> </w:t>
            </w:r>
            <w:r w:rsidRPr="007F08E1">
              <w:rPr>
                <w:rFonts w:ascii="GHEA Grapalat" w:hAnsi="GHEA Grapalat"/>
                <w:noProof/>
                <w:sz w:val="22"/>
                <w:szCs w:val="22"/>
              </w:rPr>
              <w:t>դեպքում</w:t>
            </w:r>
            <w:r w:rsidRPr="007F08E1">
              <w:rPr>
                <w:rFonts w:ascii="GHEA Grapalat" w:hAnsi="GHEA Grapalat"/>
                <w:noProof/>
                <w:sz w:val="22"/>
                <w:szCs w:val="22"/>
                <w:lang w:val="pt-BR"/>
              </w:rPr>
              <w:t xml:space="preserve"> </w:t>
            </w:r>
            <w:r w:rsidRPr="007F08E1">
              <w:rPr>
                <w:rFonts w:ascii="GHEA Grapalat" w:hAnsi="GHEA Grapalat"/>
                <w:noProof/>
                <w:sz w:val="22"/>
                <w:szCs w:val="22"/>
              </w:rPr>
              <w:t>ընտանիքի</w:t>
            </w:r>
            <w:r w:rsidRPr="007F08E1">
              <w:rPr>
                <w:rFonts w:ascii="GHEA Grapalat" w:hAnsi="GHEA Grapalat"/>
                <w:noProof/>
                <w:sz w:val="22"/>
                <w:szCs w:val="22"/>
                <w:lang w:val="pt-BR"/>
              </w:rPr>
              <w:t xml:space="preserve"> </w:t>
            </w:r>
            <w:r w:rsidRPr="007F08E1">
              <w:rPr>
                <w:rFonts w:ascii="GHEA Grapalat" w:hAnsi="GHEA Grapalat"/>
                <w:noProof/>
                <w:sz w:val="22"/>
                <w:szCs w:val="22"/>
              </w:rPr>
              <w:t>անդամ</w:t>
            </w:r>
            <w:r w:rsidRPr="007F08E1">
              <w:rPr>
                <w:rFonts w:ascii="GHEA Grapalat" w:hAnsi="GHEA Grapalat"/>
                <w:noProof/>
                <w:sz w:val="22"/>
                <w:szCs w:val="22"/>
                <w:lang w:val="pt-BR"/>
              </w:rPr>
              <w:t xml:space="preserve"> </w:t>
            </w:r>
            <w:r w:rsidRPr="007F08E1">
              <w:rPr>
                <w:rFonts w:ascii="GHEA Grapalat" w:hAnsi="GHEA Grapalat"/>
                <w:noProof/>
                <w:sz w:val="22"/>
                <w:szCs w:val="22"/>
              </w:rPr>
              <w:t>չհանդիսացող</w:t>
            </w:r>
            <w:r w:rsidRPr="007F08E1">
              <w:rPr>
                <w:rFonts w:ascii="GHEA Grapalat" w:hAnsi="GHEA Grapalat"/>
                <w:noProof/>
                <w:sz w:val="22"/>
                <w:szCs w:val="22"/>
                <w:lang w:val="pt-BR"/>
              </w:rPr>
              <w:t xml:space="preserve"> </w:t>
            </w:r>
            <w:r w:rsidRPr="007F08E1">
              <w:rPr>
                <w:rFonts w:ascii="GHEA Grapalat" w:hAnsi="GHEA Grapalat"/>
                <w:noProof/>
                <w:sz w:val="22"/>
                <w:szCs w:val="22"/>
              </w:rPr>
              <w:t>այլ</w:t>
            </w:r>
            <w:r w:rsidRPr="007F08E1">
              <w:rPr>
                <w:rFonts w:ascii="GHEA Grapalat" w:hAnsi="GHEA Grapalat"/>
                <w:noProof/>
                <w:sz w:val="22"/>
                <w:szCs w:val="22"/>
                <w:lang w:val="pt-BR"/>
              </w:rPr>
              <w:t xml:space="preserve"> </w:t>
            </w:r>
            <w:r w:rsidRPr="007F08E1">
              <w:rPr>
                <w:rFonts w:ascii="GHEA Grapalat" w:hAnsi="GHEA Grapalat"/>
                <w:noProof/>
                <w:sz w:val="22"/>
                <w:szCs w:val="22"/>
              </w:rPr>
              <w:t>սեփականատիրոջ</w:t>
            </w:r>
            <w:r w:rsidRPr="007F08E1">
              <w:rPr>
                <w:rFonts w:ascii="GHEA Grapalat" w:hAnsi="GHEA Grapalat"/>
                <w:noProof/>
                <w:sz w:val="22"/>
                <w:szCs w:val="22"/>
                <w:lang w:val="pt-BR"/>
              </w:rPr>
              <w:t xml:space="preserve"> </w:t>
            </w:r>
            <w:r w:rsidRPr="007F08E1">
              <w:rPr>
                <w:rFonts w:ascii="GHEA Grapalat" w:hAnsi="GHEA Grapalat"/>
                <w:noProof/>
                <w:sz w:val="22"/>
                <w:szCs w:val="22"/>
              </w:rPr>
              <w:t>առկայությունը</w:t>
            </w:r>
            <w:r w:rsidRPr="007F08E1">
              <w:rPr>
                <w:rFonts w:ascii="GHEA Grapalat" w:hAnsi="GHEA Grapalat"/>
                <w:noProof/>
                <w:sz w:val="22"/>
                <w:szCs w:val="22"/>
                <w:lang w:val="pt-BR"/>
              </w:rPr>
              <w:t xml:space="preserve">: </w:t>
            </w:r>
          </w:p>
          <w:p w:rsidR="0084259D" w:rsidRPr="007F08E1" w:rsidRDefault="0084259D" w:rsidP="0084259D">
            <w:pPr>
              <w:ind w:firstLine="360"/>
              <w:jc w:val="both"/>
              <w:rPr>
                <w:rFonts w:ascii="GHEA Grapalat" w:hAnsi="GHEA Grapalat"/>
                <w:noProof/>
                <w:sz w:val="22"/>
                <w:szCs w:val="22"/>
                <w:lang w:val="pt-BR"/>
              </w:rPr>
            </w:pPr>
            <w:r w:rsidRPr="007F08E1">
              <w:rPr>
                <w:rFonts w:ascii="GHEA Grapalat" w:hAnsi="GHEA Grapalat" w:cs="Sylfaen"/>
                <w:noProof/>
                <w:sz w:val="22"/>
                <w:szCs w:val="22"/>
              </w:rPr>
              <w:t>Նախագծերի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տրամաբանությունից</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ստացվում</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է</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որ</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դրանցով</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ներկայացված</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առաջարկությունները</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նպատակ</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ունեն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ոչ</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միայն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բազմազավակ</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ընտանիքների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սոցիալական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աջակցության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այլ</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ընդհանրապես</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հարկային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արտոնությունների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տրամադրման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քանի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որ</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գույքահարկով</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հարկվող</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օբյեկտ</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են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համարվում</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նաև</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հասարակական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և</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արտադրական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շենքեր</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և</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շինությունները</w:t>
            </w:r>
            <w:r w:rsidRPr="007F08E1">
              <w:rPr>
                <w:rFonts w:ascii="GHEA Grapalat" w:hAnsi="GHEA Grapalat" w:cs="Sylfaen"/>
                <w:noProof/>
                <w:sz w:val="22"/>
                <w:szCs w:val="22"/>
                <w:lang w:val="pt-BR"/>
              </w:rPr>
              <w:t>:</w:t>
            </w:r>
          </w:p>
          <w:p w:rsidR="0084259D" w:rsidRPr="007F08E1" w:rsidRDefault="0084259D" w:rsidP="0084259D">
            <w:pPr>
              <w:ind w:firstLine="360"/>
              <w:jc w:val="both"/>
              <w:rPr>
                <w:rFonts w:ascii="GHEA Grapalat" w:hAnsi="GHEA Grapalat"/>
                <w:noProof/>
                <w:sz w:val="22"/>
                <w:szCs w:val="22"/>
                <w:lang w:val="pt-BR"/>
              </w:rPr>
            </w:pPr>
            <w:r w:rsidRPr="007F08E1">
              <w:rPr>
                <w:rFonts w:ascii="GHEA Grapalat" w:hAnsi="GHEA Grapalat" w:cs="Sylfaen"/>
                <w:noProof/>
                <w:sz w:val="22"/>
                <w:szCs w:val="22"/>
              </w:rPr>
              <w:t>Ուստի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առաջարկում</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ենք</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բազմազավակկ</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ընտանիքները</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ձևակերպումը</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փոխարինել</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բազմազավակ</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ընտանիքների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անդամները</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արտահայտությամբ</w:t>
            </w:r>
            <w:r w:rsidRPr="007F08E1">
              <w:rPr>
                <w:rFonts w:ascii="GHEA Grapalat" w:hAnsi="GHEA Grapalat" w:cs="Sylfaen"/>
                <w:noProof/>
                <w:sz w:val="22"/>
                <w:szCs w:val="22"/>
                <w:lang w:val="pt-BR"/>
              </w:rPr>
              <w:t>, «</w:t>
            </w:r>
            <w:r w:rsidRPr="007F08E1">
              <w:rPr>
                <w:rFonts w:ascii="GHEA Grapalat" w:hAnsi="GHEA Grapalat" w:cs="Sylfaen"/>
                <w:noProof/>
                <w:sz w:val="22"/>
                <w:szCs w:val="22"/>
              </w:rPr>
              <w:t>Գույքահարկի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մասին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ՀՀ</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օրենքում</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ավելացնելով</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նոր</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կետ</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համաձայն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որի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նախատեսվող</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արտոնությունները</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չպետք</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է</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տարածվեն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հասարակական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և</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արտադրական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շենքեր</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և</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շինությունների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սեփականատեր</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հանդիսացող</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բազմազավակ</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ընտանիքների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անդամների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վրա</w:t>
            </w:r>
            <w:r w:rsidRPr="007F08E1">
              <w:rPr>
                <w:rFonts w:ascii="GHEA Grapalat" w:hAnsi="GHEA Grapalat" w:cs="Sylfaen"/>
                <w:noProof/>
                <w:sz w:val="22"/>
                <w:szCs w:val="22"/>
                <w:lang w:val="pt-BR"/>
              </w:rPr>
              <w:t>:</w:t>
            </w:r>
          </w:p>
          <w:p w:rsidR="0084259D" w:rsidRPr="007F08E1" w:rsidRDefault="0084259D" w:rsidP="0084259D">
            <w:pPr>
              <w:ind w:firstLine="360"/>
              <w:jc w:val="both"/>
              <w:rPr>
                <w:rFonts w:ascii="GHEA Grapalat" w:hAnsi="GHEA Grapalat" w:cs="Sylfaen"/>
                <w:b/>
                <w:i/>
                <w:noProof/>
                <w:sz w:val="22"/>
                <w:szCs w:val="22"/>
                <w:lang w:val="pt-BR"/>
              </w:rPr>
            </w:pPr>
            <w:r w:rsidRPr="007F08E1">
              <w:rPr>
                <w:rFonts w:ascii="GHEA Grapalat" w:hAnsi="GHEA Grapalat" w:cs="Sylfaen"/>
                <w:b/>
                <w:i/>
                <w:noProof/>
                <w:sz w:val="22"/>
                <w:szCs w:val="22"/>
              </w:rPr>
              <w:t>Եզրակացություն</w:t>
            </w:r>
            <w:r w:rsidRPr="007F08E1">
              <w:rPr>
                <w:rFonts w:ascii="GHEA Grapalat" w:hAnsi="GHEA Grapalat" w:cs="Sylfaen"/>
                <w:b/>
                <w:i/>
                <w:noProof/>
                <w:sz w:val="22"/>
                <w:szCs w:val="22"/>
                <w:lang w:val="pt-BR"/>
              </w:rPr>
              <w:t>.</w:t>
            </w:r>
          </w:p>
          <w:p w:rsidR="0084259D" w:rsidRPr="007F08E1" w:rsidRDefault="0084259D" w:rsidP="0084259D">
            <w:pPr>
              <w:ind w:firstLine="360"/>
              <w:jc w:val="both"/>
              <w:rPr>
                <w:rFonts w:ascii="GHEA Grapalat" w:hAnsi="GHEA Grapalat" w:cs="Sylfaen"/>
                <w:b/>
                <w:i/>
                <w:noProof/>
                <w:sz w:val="22"/>
                <w:szCs w:val="22"/>
                <w:lang w:val="pt-BR"/>
              </w:rPr>
            </w:pPr>
            <w:r w:rsidRPr="007F08E1">
              <w:rPr>
                <w:rFonts w:ascii="GHEA Grapalat" w:hAnsi="GHEA Grapalat" w:cs="Sylfaen"/>
                <w:noProof/>
                <w:sz w:val="22"/>
                <w:szCs w:val="22"/>
                <w:lang w:val="pt-BR"/>
              </w:rPr>
              <w:t>«</w:t>
            </w:r>
            <w:r w:rsidRPr="007F08E1">
              <w:rPr>
                <w:rFonts w:ascii="GHEA Grapalat" w:hAnsi="GHEA Grapalat" w:cs="Sylfaen"/>
                <w:noProof/>
                <w:sz w:val="22"/>
                <w:szCs w:val="22"/>
              </w:rPr>
              <w:t>Տեղական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ինքնակառավարման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մասին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ՀՀ</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օրենքի</w:t>
            </w:r>
            <w:r w:rsidRPr="007F08E1">
              <w:rPr>
                <w:rFonts w:ascii="GHEA Grapalat" w:hAnsi="GHEA Grapalat" w:cs="Sylfaen"/>
                <w:noProof/>
                <w:sz w:val="22"/>
                <w:szCs w:val="22"/>
                <w:lang w:val="pt-BR"/>
              </w:rPr>
              <w:t xml:space="preserve"> 67-</w:t>
            </w:r>
            <w:r w:rsidRPr="007F08E1">
              <w:rPr>
                <w:rFonts w:ascii="GHEA Grapalat" w:hAnsi="GHEA Grapalat" w:cs="Sylfaen"/>
                <w:noProof/>
                <w:sz w:val="22"/>
                <w:szCs w:val="22"/>
              </w:rPr>
              <w:t>րդ</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և</w:t>
            </w:r>
            <w:r w:rsidRPr="007F08E1">
              <w:rPr>
                <w:rFonts w:ascii="GHEA Grapalat" w:hAnsi="GHEA Grapalat" w:cs="Sylfaen"/>
                <w:noProof/>
                <w:sz w:val="22"/>
                <w:szCs w:val="22"/>
                <w:lang w:val="pt-BR"/>
              </w:rPr>
              <w:t xml:space="preserve"> 71-</w:t>
            </w:r>
            <w:r w:rsidRPr="007F08E1">
              <w:rPr>
                <w:rFonts w:ascii="GHEA Grapalat" w:hAnsi="GHEA Grapalat" w:cs="Sylfaen"/>
                <w:noProof/>
                <w:sz w:val="22"/>
                <w:szCs w:val="22"/>
              </w:rPr>
              <w:t>րդ</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հոդվածների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համաձայն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համայնքի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սեփական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եկամուտները</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նվազեցնող</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օրենքների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ընդունման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դեպքում</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համայնքի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կրած</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համապատասխան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վնասի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չափը</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ենթակա</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է</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փոխհատուցման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պետության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կողմից</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իսկ</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ներկայացվող</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օրենքների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նախագծերի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ընդունման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դեպքում</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առաջանում</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են</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նմանատիպ</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պարտավորություններ</w:t>
            </w:r>
            <w:r w:rsidRPr="007F08E1">
              <w:rPr>
                <w:rFonts w:ascii="GHEA Grapalat" w:hAnsi="GHEA Grapalat" w:cs="Sylfaen"/>
                <w:noProof/>
                <w:sz w:val="22"/>
                <w:szCs w:val="22"/>
                <w:lang w:val="pt-BR"/>
              </w:rPr>
              <w:t>:</w:t>
            </w:r>
          </w:p>
          <w:p w:rsidR="0084259D" w:rsidRPr="007F08E1" w:rsidRDefault="0084259D" w:rsidP="0084259D">
            <w:pPr>
              <w:ind w:left="72" w:right="72" w:firstLine="540"/>
              <w:jc w:val="both"/>
              <w:rPr>
                <w:rFonts w:ascii="GHEA Grapalat" w:hAnsi="GHEA Grapalat"/>
                <w:sz w:val="22"/>
                <w:szCs w:val="22"/>
                <w:lang w:val="pt-BR"/>
              </w:rPr>
            </w:pPr>
            <w:r w:rsidRPr="007F08E1">
              <w:rPr>
                <w:rFonts w:ascii="GHEA Grapalat" w:hAnsi="GHEA Grapalat" w:cs="Sylfaen"/>
                <w:noProof/>
                <w:sz w:val="22"/>
                <w:szCs w:val="22"/>
              </w:rPr>
              <w:t>Հաշվի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առնելով</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վերոգրյալը</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օրենքների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նախագծերի</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հետագա</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շրջանառությունը</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ներկայացվող</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խմբագրությամբ</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գտնում</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ենք</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ոչ</w:t>
            </w:r>
            <w:r w:rsidRPr="007F08E1">
              <w:rPr>
                <w:rFonts w:ascii="GHEA Grapalat" w:hAnsi="GHEA Grapalat" w:cs="Sylfaen"/>
                <w:noProof/>
                <w:sz w:val="22"/>
                <w:szCs w:val="22"/>
                <w:lang w:val="pt-BR"/>
              </w:rPr>
              <w:t xml:space="preserve"> </w:t>
            </w:r>
            <w:r w:rsidRPr="007F08E1">
              <w:rPr>
                <w:rFonts w:ascii="GHEA Grapalat" w:hAnsi="GHEA Grapalat" w:cs="Sylfaen"/>
                <w:noProof/>
                <w:sz w:val="22"/>
                <w:szCs w:val="22"/>
              </w:rPr>
              <w:t>նպատակահարմար</w:t>
            </w:r>
            <w:r w:rsidRPr="007F08E1">
              <w:rPr>
                <w:rFonts w:ascii="GHEA Grapalat" w:hAnsi="GHEA Grapalat" w:cs="Sylfaen"/>
                <w:noProof/>
                <w:sz w:val="22"/>
                <w:szCs w:val="22"/>
                <w:lang w:val="pt-BR"/>
              </w:rPr>
              <w:t>:</w:t>
            </w:r>
          </w:p>
        </w:tc>
        <w:tc>
          <w:tcPr>
            <w:tcW w:w="1746" w:type="dxa"/>
          </w:tcPr>
          <w:p w:rsidR="0084259D" w:rsidRPr="007F08E1" w:rsidRDefault="0084259D" w:rsidP="0084259D">
            <w:pPr>
              <w:tabs>
                <w:tab w:val="left" w:pos="585"/>
              </w:tabs>
              <w:rPr>
                <w:rFonts w:ascii="GHEA Grapalat" w:hAnsi="GHEA Grapalat" w:cs="Sylfaen"/>
                <w:sz w:val="22"/>
                <w:szCs w:val="22"/>
              </w:rPr>
            </w:pPr>
            <w:r w:rsidRPr="007F08E1">
              <w:rPr>
                <w:rFonts w:ascii="GHEA Grapalat" w:hAnsi="GHEA Grapalat" w:cs="Sylfaen"/>
                <w:sz w:val="22"/>
                <w:szCs w:val="22"/>
              </w:rPr>
              <w:t>ՀՀ տարածքային կառավարման նախարարություն</w:t>
            </w:r>
          </w:p>
        </w:tc>
      </w:tr>
      <w:tr w:rsidR="0084259D" w:rsidRPr="007F08E1" w:rsidTr="00003A79">
        <w:trPr>
          <w:trHeight w:val="149"/>
        </w:trPr>
        <w:tc>
          <w:tcPr>
            <w:tcW w:w="1904" w:type="dxa"/>
          </w:tcPr>
          <w:p w:rsidR="0084259D" w:rsidRPr="007F08E1" w:rsidRDefault="0084259D" w:rsidP="0084259D">
            <w:pPr>
              <w:jc w:val="both"/>
              <w:rPr>
                <w:rFonts w:ascii="GHEA Grapalat" w:hAnsi="GHEA Grapalat" w:cs="Sylfaen"/>
                <w:b/>
                <w:sz w:val="22"/>
                <w:szCs w:val="22"/>
                <w:lang w:val="af-ZA"/>
              </w:rPr>
            </w:pPr>
          </w:p>
        </w:tc>
        <w:tc>
          <w:tcPr>
            <w:tcW w:w="7920" w:type="dxa"/>
          </w:tcPr>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Sylfaen"/>
                <w:sz w:val="22"/>
                <w:szCs w:val="22"/>
              </w:rPr>
              <w:t>Նախագծերով</w:t>
            </w:r>
            <w:r w:rsidRPr="007F08E1">
              <w:rPr>
                <w:rFonts w:ascii="GHEA Grapalat" w:hAnsi="GHEA Grapalat"/>
                <w:sz w:val="22"/>
                <w:szCs w:val="22"/>
                <w:lang w:val="af-ZA"/>
              </w:rPr>
              <w:t xml:space="preserve"> </w:t>
            </w:r>
            <w:r w:rsidRPr="007F08E1">
              <w:rPr>
                <w:rFonts w:ascii="GHEA Grapalat" w:hAnsi="GHEA Grapalat" w:cs="Sylfaen"/>
                <w:sz w:val="22"/>
                <w:szCs w:val="22"/>
              </w:rPr>
              <w:t>նախատեսվում</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բազմազա</w:t>
            </w:r>
            <w:r w:rsidRPr="007F08E1">
              <w:rPr>
                <w:rFonts w:ascii="GHEA Grapalat" w:hAnsi="GHEA Grapalat"/>
                <w:sz w:val="22"/>
                <w:szCs w:val="22"/>
                <w:lang w:val="af-ZA"/>
              </w:rPr>
              <w:softHyphen/>
            </w:r>
            <w:r w:rsidRPr="007F08E1">
              <w:rPr>
                <w:rFonts w:ascii="GHEA Grapalat" w:hAnsi="GHEA Grapalat" w:cs="Sylfaen"/>
                <w:sz w:val="22"/>
                <w:szCs w:val="22"/>
              </w:rPr>
              <w:t>վակ</w:t>
            </w:r>
            <w:r w:rsidRPr="007F08E1">
              <w:rPr>
                <w:rFonts w:ascii="GHEA Grapalat" w:hAnsi="GHEA Grapalat"/>
                <w:sz w:val="22"/>
                <w:szCs w:val="22"/>
                <w:lang w:val="af-ZA"/>
              </w:rPr>
              <w:t xml:space="preserve"> </w:t>
            </w:r>
            <w:r w:rsidRPr="007F08E1">
              <w:rPr>
                <w:rFonts w:ascii="GHEA Grapalat" w:hAnsi="GHEA Grapalat" w:cs="Sylfaen"/>
                <w:sz w:val="22"/>
                <w:szCs w:val="22"/>
              </w:rPr>
              <w:t>ընտանիքներին</w:t>
            </w:r>
            <w:r w:rsidRPr="007F08E1">
              <w:rPr>
                <w:rFonts w:ascii="GHEA Grapalat" w:hAnsi="GHEA Grapalat"/>
                <w:sz w:val="22"/>
                <w:szCs w:val="22"/>
                <w:lang w:val="af-ZA"/>
              </w:rPr>
              <w:t xml:space="preserve"> </w:t>
            </w:r>
            <w:r w:rsidRPr="007F08E1">
              <w:rPr>
                <w:rFonts w:ascii="GHEA Grapalat" w:hAnsi="GHEA Grapalat" w:cs="Sylfaen"/>
                <w:sz w:val="22"/>
                <w:szCs w:val="22"/>
              </w:rPr>
              <w:lastRenderedPageBreak/>
              <w:t>գույքահարկի</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հողի</w:t>
            </w:r>
            <w:r w:rsidRPr="007F08E1">
              <w:rPr>
                <w:rFonts w:ascii="GHEA Grapalat" w:hAnsi="GHEA Grapalat"/>
                <w:sz w:val="22"/>
                <w:szCs w:val="22"/>
                <w:lang w:val="af-ZA"/>
              </w:rPr>
              <w:t xml:space="preserve"> </w:t>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արտոնությունների</w:t>
            </w:r>
            <w:r w:rsidRPr="007F08E1">
              <w:rPr>
                <w:rFonts w:ascii="GHEA Grapalat" w:hAnsi="GHEA Grapalat"/>
                <w:sz w:val="22"/>
                <w:szCs w:val="22"/>
                <w:lang w:val="af-ZA"/>
              </w:rPr>
              <w:t xml:space="preserve"> </w:t>
            </w:r>
            <w:r w:rsidRPr="007F08E1">
              <w:rPr>
                <w:rFonts w:ascii="GHEA Grapalat" w:hAnsi="GHEA Grapalat" w:cs="Sylfaen"/>
                <w:sz w:val="22"/>
                <w:szCs w:val="22"/>
              </w:rPr>
              <w:t>տրամադրում</w:t>
            </w:r>
            <w:r w:rsidRPr="007F08E1">
              <w:rPr>
                <w:rFonts w:ascii="GHEA Grapalat" w:hAnsi="GHEA Grapalat"/>
                <w:sz w:val="22"/>
                <w:szCs w:val="22"/>
                <w:lang w:val="af-ZA"/>
              </w:rPr>
              <w:t xml:space="preserve">: </w:t>
            </w:r>
            <w:r w:rsidRPr="007F08E1">
              <w:rPr>
                <w:rFonts w:ascii="GHEA Grapalat" w:hAnsi="GHEA Grapalat" w:cs="Sylfaen"/>
                <w:sz w:val="22"/>
                <w:szCs w:val="22"/>
              </w:rPr>
              <w:t>Ընդ</w:t>
            </w:r>
            <w:r w:rsidRPr="007F08E1">
              <w:rPr>
                <w:rFonts w:ascii="GHEA Grapalat" w:hAnsi="GHEA Grapalat"/>
                <w:sz w:val="22"/>
                <w:szCs w:val="22"/>
                <w:lang w:val="af-ZA"/>
              </w:rPr>
              <w:t xml:space="preserve"> </w:t>
            </w:r>
            <w:r w:rsidRPr="007F08E1">
              <w:rPr>
                <w:rFonts w:ascii="GHEA Grapalat" w:hAnsi="GHEA Grapalat" w:cs="Sylfaen"/>
                <w:sz w:val="22"/>
                <w:szCs w:val="22"/>
              </w:rPr>
              <w:t>որում</w:t>
            </w:r>
            <w:r w:rsidRPr="007F08E1">
              <w:rPr>
                <w:rFonts w:ascii="GHEA Grapalat" w:hAnsi="GHEA Grapalat"/>
                <w:sz w:val="22"/>
                <w:szCs w:val="22"/>
                <w:lang w:val="af-ZA"/>
              </w:rPr>
              <w:t xml:space="preserve">, </w:t>
            </w:r>
            <w:r w:rsidRPr="007F08E1">
              <w:rPr>
                <w:rFonts w:ascii="GHEA Grapalat" w:hAnsi="GHEA Grapalat" w:cs="Sylfaen"/>
                <w:sz w:val="22"/>
                <w:szCs w:val="22"/>
              </w:rPr>
              <w:t>ներկայացված</w:t>
            </w:r>
            <w:r w:rsidRPr="007F08E1">
              <w:rPr>
                <w:rFonts w:ascii="GHEA Grapalat" w:hAnsi="GHEA Grapalat"/>
                <w:sz w:val="22"/>
                <w:szCs w:val="22"/>
                <w:lang w:val="af-ZA"/>
              </w:rPr>
              <w:t xml:space="preserve"> </w:t>
            </w:r>
            <w:r w:rsidRPr="007F08E1">
              <w:rPr>
                <w:rFonts w:ascii="GHEA Grapalat" w:hAnsi="GHEA Grapalat" w:cs="Sylfaen"/>
                <w:sz w:val="22"/>
                <w:szCs w:val="22"/>
              </w:rPr>
              <w:t>նախագծերով</w:t>
            </w:r>
            <w:r w:rsidRPr="007F08E1">
              <w:rPr>
                <w:rFonts w:ascii="GHEA Grapalat" w:hAnsi="GHEA Grapalat"/>
                <w:sz w:val="22"/>
                <w:szCs w:val="22"/>
                <w:lang w:val="af-ZA"/>
              </w:rPr>
              <w:t xml:space="preserve"> </w:t>
            </w:r>
            <w:r w:rsidRPr="007F08E1">
              <w:rPr>
                <w:rFonts w:ascii="GHEA Grapalat" w:hAnsi="GHEA Grapalat" w:cs="Sylfaen"/>
                <w:sz w:val="22"/>
                <w:szCs w:val="22"/>
              </w:rPr>
              <w:t>գույքա</w:t>
            </w:r>
            <w:r w:rsidRPr="007F08E1">
              <w:rPr>
                <w:rFonts w:ascii="GHEA Grapalat" w:hAnsi="GHEA Grapalat"/>
                <w:sz w:val="22"/>
                <w:szCs w:val="22"/>
                <w:lang w:val="af-ZA"/>
              </w:rPr>
              <w:softHyphen/>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հողի</w:t>
            </w:r>
            <w:r w:rsidRPr="007F08E1">
              <w:rPr>
                <w:rFonts w:ascii="GHEA Grapalat" w:hAnsi="GHEA Grapalat"/>
                <w:sz w:val="22"/>
                <w:szCs w:val="22"/>
                <w:lang w:val="af-ZA"/>
              </w:rPr>
              <w:t xml:space="preserve"> </w:t>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արտո</w:t>
            </w:r>
            <w:r w:rsidRPr="007F08E1">
              <w:rPr>
                <w:rFonts w:ascii="GHEA Grapalat" w:hAnsi="GHEA Grapalat"/>
                <w:sz w:val="22"/>
                <w:szCs w:val="22"/>
                <w:lang w:val="af-ZA"/>
              </w:rPr>
              <w:softHyphen/>
            </w:r>
            <w:r w:rsidRPr="007F08E1">
              <w:rPr>
                <w:rFonts w:ascii="GHEA Grapalat" w:hAnsi="GHEA Grapalat" w:cs="Sylfaen"/>
                <w:sz w:val="22"/>
                <w:szCs w:val="22"/>
              </w:rPr>
              <w:t>նութ</w:t>
            </w:r>
            <w:r w:rsidRPr="007F08E1">
              <w:rPr>
                <w:rFonts w:ascii="GHEA Grapalat" w:hAnsi="GHEA Grapalat"/>
                <w:sz w:val="22"/>
                <w:szCs w:val="22"/>
                <w:lang w:val="af-ZA"/>
              </w:rPr>
              <w:softHyphen/>
            </w:r>
            <w:r w:rsidRPr="007F08E1">
              <w:rPr>
                <w:rFonts w:ascii="GHEA Grapalat" w:hAnsi="GHEA Grapalat" w:cs="Sylfaen"/>
                <w:sz w:val="22"/>
                <w:szCs w:val="22"/>
              </w:rPr>
              <w:t>յուն</w:t>
            </w:r>
            <w:r w:rsidRPr="007F08E1">
              <w:rPr>
                <w:rFonts w:ascii="GHEA Grapalat" w:hAnsi="GHEA Grapalat"/>
                <w:sz w:val="22"/>
                <w:szCs w:val="22"/>
                <w:lang w:val="af-ZA"/>
              </w:rPr>
              <w:softHyphen/>
            </w:r>
            <w:r w:rsidRPr="007F08E1">
              <w:rPr>
                <w:rFonts w:ascii="GHEA Grapalat" w:hAnsi="GHEA Grapalat" w:cs="Sylfaen"/>
                <w:sz w:val="22"/>
                <w:szCs w:val="22"/>
              </w:rPr>
              <w:t>երի</w:t>
            </w:r>
            <w:r w:rsidRPr="007F08E1">
              <w:rPr>
                <w:rFonts w:ascii="GHEA Grapalat" w:hAnsi="GHEA Grapalat"/>
                <w:sz w:val="22"/>
                <w:szCs w:val="22"/>
                <w:lang w:val="af-ZA"/>
              </w:rPr>
              <w:t xml:space="preserve"> </w:t>
            </w:r>
            <w:r w:rsidRPr="007F08E1">
              <w:rPr>
                <w:rFonts w:ascii="GHEA Grapalat" w:hAnsi="GHEA Grapalat" w:cs="Sylfaen"/>
                <w:sz w:val="22"/>
                <w:szCs w:val="22"/>
              </w:rPr>
              <w:t>տրամադրումը</w:t>
            </w:r>
            <w:r w:rsidRPr="007F08E1">
              <w:rPr>
                <w:rFonts w:ascii="GHEA Grapalat" w:hAnsi="GHEA Grapalat"/>
                <w:sz w:val="22"/>
                <w:szCs w:val="22"/>
                <w:lang w:val="af-ZA"/>
              </w:rPr>
              <w:t xml:space="preserve"> </w:t>
            </w:r>
            <w:r w:rsidRPr="007F08E1">
              <w:rPr>
                <w:rFonts w:ascii="GHEA Grapalat" w:hAnsi="GHEA Grapalat" w:cs="Sylfaen"/>
                <w:sz w:val="22"/>
                <w:szCs w:val="22"/>
              </w:rPr>
              <w:t>նախատեսվում</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բո</w:t>
            </w:r>
            <w:r w:rsidRPr="007F08E1">
              <w:rPr>
                <w:rFonts w:ascii="GHEA Grapalat" w:hAnsi="GHEA Grapalat"/>
                <w:sz w:val="22"/>
                <w:szCs w:val="22"/>
                <w:lang w:val="af-ZA"/>
              </w:rPr>
              <w:softHyphen/>
            </w:r>
            <w:r w:rsidRPr="007F08E1">
              <w:rPr>
                <w:rFonts w:ascii="GHEA Grapalat" w:hAnsi="GHEA Grapalat" w:cs="Sylfaen"/>
                <w:sz w:val="22"/>
                <w:szCs w:val="22"/>
              </w:rPr>
              <w:t>լոր</w:t>
            </w:r>
            <w:r w:rsidRPr="007F08E1">
              <w:rPr>
                <w:rFonts w:ascii="GHEA Grapalat" w:hAnsi="GHEA Grapalat"/>
                <w:sz w:val="22"/>
                <w:szCs w:val="22"/>
                <w:lang w:val="af-ZA"/>
              </w:rPr>
              <w:t xml:space="preserve"> </w:t>
            </w:r>
            <w:r w:rsidRPr="007F08E1">
              <w:rPr>
                <w:rFonts w:ascii="GHEA Grapalat" w:hAnsi="GHEA Grapalat" w:cs="Sylfaen"/>
                <w:sz w:val="22"/>
                <w:szCs w:val="22"/>
              </w:rPr>
              <w:t>տե</w:t>
            </w:r>
            <w:r w:rsidRPr="007F08E1">
              <w:rPr>
                <w:rFonts w:ascii="GHEA Grapalat" w:hAnsi="GHEA Grapalat"/>
                <w:sz w:val="22"/>
                <w:szCs w:val="22"/>
                <w:lang w:val="af-ZA"/>
              </w:rPr>
              <w:softHyphen/>
            </w:r>
            <w:r w:rsidRPr="007F08E1">
              <w:rPr>
                <w:rFonts w:ascii="GHEA Grapalat" w:hAnsi="GHEA Grapalat" w:cs="Sylfaen"/>
                <w:sz w:val="22"/>
                <w:szCs w:val="22"/>
              </w:rPr>
              <w:t>սակի</w:t>
            </w:r>
            <w:r w:rsidRPr="007F08E1">
              <w:rPr>
                <w:rFonts w:ascii="GHEA Grapalat" w:hAnsi="GHEA Grapalat"/>
                <w:sz w:val="22"/>
                <w:szCs w:val="22"/>
                <w:lang w:val="af-ZA"/>
              </w:rPr>
              <w:t xml:space="preserve"> </w:t>
            </w:r>
            <w:r w:rsidRPr="007F08E1">
              <w:rPr>
                <w:rFonts w:ascii="GHEA Grapalat" w:hAnsi="GHEA Grapalat" w:cs="Sylfaen"/>
                <w:sz w:val="22"/>
                <w:szCs w:val="22"/>
              </w:rPr>
              <w:t>շեն</w:t>
            </w:r>
            <w:r w:rsidRPr="007F08E1">
              <w:rPr>
                <w:rFonts w:ascii="GHEA Grapalat" w:hAnsi="GHEA Grapalat"/>
                <w:sz w:val="22"/>
                <w:szCs w:val="22"/>
                <w:lang w:val="af-ZA"/>
              </w:rPr>
              <w:softHyphen/>
            </w:r>
            <w:r w:rsidRPr="007F08E1">
              <w:rPr>
                <w:rFonts w:ascii="GHEA Grapalat" w:hAnsi="GHEA Grapalat" w:cs="Sylfaen"/>
                <w:sz w:val="22"/>
                <w:szCs w:val="22"/>
              </w:rPr>
              <w:t>քեր</w:t>
            </w:r>
            <w:r w:rsidRPr="007F08E1">
              <w:rPr>
                <w:rFonts w:ascii="GHEA Grapalat" w:hAnsi="GHEA Grapalat"/>
                <w:sz w:val="22"/>
                <w:szCs w:val="22"/>
                <w:lang w:val="af-ZA"/>
              </w:rPr>
              <w:t xml:space="preserve"> </w:t>
            </w:r>
            <w:r w:rsidRPr="007F08E1">
              <w:rPr>
                <w:rFonts w:ascii="GHEA Grapalat" w:hAnsi="GHEA Grapalat" w:cs="Sylfaen"/>
                <w:sz w:val="22"/>
                <w:szCs w:val="22"/>
              </w:rPr>
              <w:t>շինությունների</w:t>
            </w:r>
            <w:r w:rsidRPr="007F08E1">
              <w:rPr>
                <w:rFonts w:ascii="GHEA Grapalat" w:hAnsi="GHEA Grapalat"/>
                <w:sz w:val="22"/>
                <w:szCs w:val="22"/>
                <w:lang w:val="af-ZA"/>
              </w:rPr>
              <w:t xml:space="preserve">, </w:t>
            </w:r>
            <w:r w:rsidRPr="007F08E1">
              <w:rPr>
                <w:rFonts w:ascii="GHEA Grapalat" w:hAnsi="GHEA Grapalat" w:cs="Sylfaen"/>
                <w:sz w:val="22"/>
                <w:szCs w:val="22"/>
              </w:rPr>
              <w:t>փոխադրա</w:t>
            </w:r>
            <w:r w:rsidRPr="007F08E1">
              <w:rPr>
                <w:rFonts w:ascii="GHEA Grapalat" w:hAnsi="GHEA Grapalat"/>
                <w:sz w:val="22"/>
                <w:szCs w:val="22"/>
                <w:lang w:val="af-ZA"/>
              </w:rPr>
              <w:softHyphen/>
            </w:r>
            <w:r w:rsidRPr="007F08E1">
              <w:rPr>
                <w:rFonts w:ascii="GHEA Grapalat" w:hAnsi="GHEA Grapalat" w:cs="Sylfaen"/>
                <w:sz w:val="22"/>
                <w:szCs w:val="22"/>
              </w:rPr>
              <w:t>միջոց</w:t>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cs="Sylfaen"/>
                <w:sz w:val="22"/>
                <w:szCs w:val="22"/>
              </w:rPr>
              <w:t>ների</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հողերի</w:t>
            </w:r>
            <w:r w:rsidRPr="007F08E1">
              <w:rPr>
                <w:rFonts w:ascii="GHEA Grapalat" w:hAnsi="GHEA Grapalat"/>
                <w:sz w:val="22"/>
                <w:szCs w:val="22"/>
                <w:lang w:val="af-ZA"/>
              </w:rPr>
              <w:t xml:space="preserve"> </w:t>
            </w:r>
            <w:r w:rsidRPr="007F08E1">
              <w:rPr>
                <w:rFonts w:ascii="GHEA Grapalat" w:hAnsi="GHEA Grapalat" w:cs="Sylfaen"/>
                <w:sz w:val="22"/>
                <w:szCs w:val="22"/>
              </w:rPr>
              <w:t>համար</w:t>
            </w:r>
            <w:r w:rsidRPr="007F08E1">
              <w:rPr>
                <w:rFonts w:ascii="GHEA Grapalat" w:hAnsi="GHEA Grapalat"/>
                <w:sz w:val="22"/>
                <w:szCs w:val="22"/>
                <w:lang w:val="af-ZA"/>
              </w:rPr>
              <w:t xml:space="preserve">` </w:t>
            </w:r>
            <w:r w:rsidRPr="007F08E1">
              <w:rPr>
                <w:rFonts w:ascii="GHEA Grapalat" w:hAnsi="GHEA Grapalat" w:cs="Sylfaen"/>
                <w:sz w:val="22"/>
                <w:szCs w:val="22"/>
              </w:rPr>
              <w:t>առանց</w:t>
            </w:r>
            <w:r w:rsidRPr="007F08E1">
              <w:rPr>
                <w:rFonts w:ascii="GHEA Grapalat" w:hAnsi="GHEA Grapalat"/>
                <w:sz w:val="22"/>
                <w:szCs w:val="22"/>
                <w:lang w:val="af-ZA"/>
              </w:rPr>
              <w:t xml:space="preserve"> </w:t>
            </w:r>
            <w:r w:rsidRPr="007F08E1">
              <w:rPr>
                <w:rFonts w:ascii="GHEA Grapalat" w:hAnsi="GHEA Grapalat" w:cs="Sylfaen"/>
                <w:sz w:val="22"/>
                <w:szCs w:val="22"/>
              </w:rPr>
              <w:t>սահ</w:t>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cs="Sylfaen"/>
                <w:sz w:val="22"/>
                <w:szCs w:val="22"/>
              </w:rPr>
              <w:t>մա</w:t>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cs="Sylfaen"/>
                <w:sz w:val="22"/>
                <w:szCs w:val="22"/>
              </w:rPr>
              <w:t>նա</w:t>
            </w:r>
            <w:r w:rsidRPr="007F08E1">
              <w:rPr>
                <w:rFonts w:ascii="GHEA Grapalat" w:hAnsi="GHEA Grapalat"/>
                <w:sz w:val="22"/>
                <w:szCs w:val="22"/>
                <w:lang w:val="af-ZA"/>
              </w:rPr>
              <w:softHyphen/>
            </w:r>
            <w:r w:rsidRPr="007F08E1">
              <w:rPr>
                <w:rFonts w:ascii="GHEA Grapalat" w:hAnsi="GHEA Grapalat" w:cs="Sylfaen"/>
                <w:sz w:val="22"/>
                <w:szCs w:val="22"/>
              </w:rPr>
              <w:t>փա</w:t>
            </w:r>
            <w:r w:rsidRPr="007F08E1">
              <w:rPr>
                <w:rFonts w:ascii="GHEA Grapalat" w:hAnsi="GHEA Grapalat"/>
                <w:sz w:val="22"/>
                <w:szCs w:val="22"/>
                <w:lang w:val="af-ZA"/>
              </w:rPr>
              <w:softHyphen/>
            </w:r>
            <w:r w:rsidRPr="007F08E1">
              <w:rPr>
                <w:rFonts w:ascii="GHEA Grapalat" w:hAnsi="GHEA Grapalat" w:cs="Sylfaen"/>
                <w:sz w:val="22"/>
                <w:szCs w:val="22"/>
              </w:rPr>
              <w:t>կում</w:t>
            </w:r>
            <w:r w:rsidRPr="007F08E1">
              <w:rPr>
                <w:rFonts w:ascii="GHEA Grapalat" w:hAnsi="GHEA Grapalat"/>
                <w:sz w:val="22"/>
                <w:szCs w:val="22"/>
                <w:lang w:val="af-ZA"/>
              </w:rPr>
              <w:softHyphen/>
            </w:r>
            <w:r w:rsidRPr="007F08E1">
              <w:rPr>
                <w:rFonts w:ascii="GHEA Grapalat" w:hAnsi="GHEA Grapalat" w:cs="Sylfaen"/>
                <w:sz w:val="22"/>
                <w:szCs w:val="22"/>
              </w:rPr>
              <w:t>ների</w:t>
            </w:r>
            <w:r w:rsidRPr="007F08E1">
              <w:rPr>
                <w:rFonts w:ascii="GHEA Grapalat" w:hAnsi="GHEA Grapalat"/>
                <w:sz w:val="22"/>
                <w:szCs w:val="22"/>
                <w:lang w:val="af-ZA"/>
              </w:rPr>
              <w:t xml:space="preserve">: </w:t>
            </w:r>
            <w:r w:rsidRPr="007F08E1">
              <w:rPr>
                <w:rFonts w:ascii="GHEA Grapalat" w:hAnsi="GHEA Grapalat" w:cs="Sylfaen"/>
                <w:sz w:val="22"/>
                <w:szCs w:val="22"/>
              </w:rPr>
              <w:t>Այսինքն</w:t>
            </w:r>
            <w:r w:rsidRPr="007F08E1">
              <w:rPr>
                <w:rFonts w:ascii="GHEA Grapalat" w:hAnsi="GHEA Grapalat"/>
                <w:sz w:val="22"/>
                <w:szCs w:val="22"/>
                <w:lang w:val="af-ZA"/>
              </w:rPr>
              <w:t xml:space="preserve">` </w:t>
            </w:r>
            <w:r w:rsidRPr="007F08E1">
              <w:rPr>
                <w:rFonts w:ascii="GHEA Grapalat" w:hAnsi="GHEA Grapalat" w:cs="Sylfaen"/>
                <w:sz w:val="22"/>
                <w:szCs w:val="22"/>
              </w:rPr>
              <w:t>ստացվում</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որ</w:t>
            </w:r>
            <w:r w:rsidRPr="007F08E1">
              <w:rPr>
                <w:rFonts w:ascii="GHEA Grapalat" w:hAnsi="GHEA Grapalat"/>
                <w:sz w:val="22"/>
                <w:szCs w:val="22"/>
                <w:lang w:val="af-ZA"/>
              </w:rPr>
              <w:t xml:space="preserve"> </w:t>
            </w:r>
            <w:r w:rsidRPr="007F08E1">
              <w:rPr>
                <w:rFonts w:ascii="GHEA Grapalat" w:hAnsi="GHEA Grapalat" w:cs="Sylfaen"/>
                <w:sz w:val="22"/>
                <w:szCs w:val="22"/>
              </w:rPr>
              <w:t>նա</w:t>
            </w:r>
            <w:r w:rsidRPr="007F08E1">
              <w:rPr>
                <w:rFonts w:ascii="GHEA Grapalat" w:hAnsi="GHEA Grapalat"/>
                <w:sz w:val="22"/>
                <w:szCs w:val="22"/>
                <w:lang w:val="af-ZA"/>
              </w:rPr>
              <w:softHyphen/>
            </w:r>
            <w:r w:rsidRPr="007F08E1">
              <w:rPr>
                <w:rFonts w:ascii="GHEA Grapalat" w:hAnsi="GHEA Grapalat" w:cs="Sylfaen"/>
                <w:sz w:val="22"/>
                <w:szCs w:val="22"/>
              </w:rPr>
              <w:t>խա</w:t>
            </w:r>
            <w:r w:rsidRPr="007F08E1">
              <w:rPr>
                <w:rFonts w:ascii="GHEA Grapalat" w:hAnsi="GHEA Grapalat"/>
                <w:sz w:val="22"/>
                <w:szCs w:val="22"/>
                <w:lang w:val="af-ZA"/>
              </w:rPr>
              <w:softHyphen/>
            </w:r>
            <w:r w:rsidRPr="007F08E1">
              <w:rPr>
                <w:rFonts w:ascii="GHEA Grapalat" w:hAnsi="GHEA Grapalat" w:cs="Sylfaen"/>
                <w:sz w:val="22"/>
                <w:szCs w:val="22"/>
              </w:rPr>
              <w:t>գծերով</w:t>
            </w:r>
            <w:r w:rsidRPr="007F08E1">
              <w:rPr>
                <w:rFonts w:ascii="GHEA Grapalat" w:hAnsi="GHEA Grapalat"/>
                <w:sz w:val="22"/>
                <w:szCs w:val="22"/>
                <w:lang w:val="af-ZA"/>
              </w:rPr>
              <w:t xml:space="preserve"> </w:t>
            </w:r>
            <w:r w:rsidRPr="007F08E1">
              <w:rPr>
                <w:rFonts w:ascii="GHEA Grapalat" w:hAnsi="GHEA Grapalat" w:cs="Sylfaen"/>
                <w:sz w:val="22"/>
                <w:szCs w:val="22"/>
              </w:rPr>
              <w:t>ներկայացված</w:t>
            </w:r>
            <w:r w:rsidRPr="007F08E1">
              <w:rPr>
                <w:rFonts w:ascii="GHEA Grapalat" w:hAnsi="GHEA Grapalat"/>
                <w:sz w:val="22"/>
                <w:szCs w:val="22"/>
                <w:lang w:val="af-ZA"/>
              </w:rPr>
              <w:t xml:space="preserve"> </w:t>
            </w:r>
            <w:r w:rsidRPr="007F08E1">
              <w:rPr>
                <w:rFonts w:ascii="GHEA Grapalat" w:hAnsi="GHEA Grapalat" w:cs="Sylfaen"/>
                <w:sz w:val="22"/>
                <w:szCs w:val="22"/>
              </w:rPr>
              <w:t>առաջար</w:t>
            </w:r>
            <w:r w:rsidRPr="007F08E1">
              <w:rPr>
                <w:rFonts w:ascii="GHEA Grapalat" w:hAnsi="GHEA Grapalat"/>
                <w:sz w:val="22"/>
                <w:szCs w:val="22"/>
                <w:lang w:val="af-ZA"/>
              </w:rPr>
              <w:softHyphen/>
            </w:r>
            <w:r w:rsidRPr="007F08E1">
              <w:rPr>
                <w:rFonts w:ascii="GHEA Grapalat" w:hAnsi="GHEA Grapalat" w:cs="Sylfaen"/>
                <w:sz w:val="22"/>
                <w:szCs w:val="22"/>
              </w:rPr>
              <w:t>կու</w:t>
            </w:r>
            <w:r w:rsidRPr="007F08E1">
              <w:rPr>
                <w:rFonts w:ascii="GHEA Grapalat" w:hAnsi="GHEA Grapalat"/>
                <w:sz w:val="22"/>
                <w:szCs w:val="22"/>
                <w:lang w:val="af-ZA"/>
              </w:rPr>
              <w:softHyphen/>
            </w:r>
            <w:r w:rsidRPr="007F08E1">
              <w:rPr>
                <w:rFonts w:ascii="GHEA Grapalat" w:hAnsi="GHEA Grapalat" w:cs="Sylfaen"/>
                <w:sz w:val="22"/>
                <w:szCs w:val="22"/>
              </w:rPr>
              <w:t>թ</w:t>
            </w:r>
            <w:r w:rsidRPr="007F08E1">
              <w:rPr>
                <w:rFonts w:ascii="GHEA Grapalat" w:hAnsi="GHEA Grapalat"/>
                <w:sz w:val="22"/>
                <w:szCs w:val="22"/>
                <w:lang w:val="af-ZA"/>
              </w:rPr>
              <w:softHyphen/>
            </w:r>
            <w:r w:rsidRPr="007F08E1">
              <w:rPr>
                <w:rFonts w:ascii="GHEA Grapalat" w:hAnsi="GHEA Grapalat" w:cs="Sylfaen"/>
                <w:sz w:val="22"/>
                <w:szCs w:val="22"/>
              </w:rPr>
              <w:t>յուն</w:t>
            </w:r>
            <w:r w:rsidRPr="007F08E1">
              <w:rPr>
                <w:rFonts w:ascii="GHEA Grapalat" w:hAnsi="GHEA Grapalat"/>
                <w:sz w:val="22"/>
                <w:szCs w:val="22"/>
                <w:lang w:val="af-ZA"/>
              </w:rPr>
              <w:softHyphen/>
            </w:r>
            <w:r w:rsidRPr="007F08E1">
              <w:rPr>
                <w:rFonts w:ascii="GHEA Grapalat" w:hAnsi="GHEA Grapalat" w:cs="Sylfaen"/>
                <w:sz w:val="22"/>
                <w:szCs w:val="22"/>
              </w:rPr>
              <w:t>ները</w:t>
            </w:r>
            <w:r w:rsidRPr="007F08E1">
              <w:rPr>
                <w:rFonts w:ascii="GHEA Grapalat" w:hAnsi="GHEA Grapalat"/>
                <w:sz w:val="22"/>
                <w:szCs w:val="22"/>
                <w:lang w:val="af-ZA"/>
              </w:rPr>
              <w:t xml:space="preserve"> </w:t>
            </w:r>
            <w:r w:rsidRPr="007F08E1">
              <w:rPr>
                <w:rFonts w:ascii="GHEA Grapalat" w:hAnsi="GHEA Grapalat" w:cs="Sylfaen"/>
                <w:sz w:val="22"/>
                <w:szCs w:val="22"/>
              </w:rPr>
              <w:t>նպա</w:t>
            </w:r>
            <w:r w:rsidRPr="007F08E1">
              <w:rPr>
                <w:rFonts w:ascii="GHEA Grapalat" w:hAnsi="GHEA Grapalat"/>
                <w:sz w:val="22"/>
                <w:szCs w:val="22"/>
                <w:lang w:val="af-ZA"/>
              </w:rPr>
              <w:softHyphen/>
            </w:r>
            <w:r w:rsidRPr="007F08E1">
              <w:rPr>
                <w:rFonts w:ascii="GHEA Grapalat" w:hAnsi="GHEA Grapalat" w:cs="Sylfaen"/>
                <w:sz w:val="22"/>
                <w:szCs w:val="22"/>
              </w:rPr>
              <w:t>տակ</w:t>
            </w:r>
            <w:r w:rsidRPr="007F08E1">
              <w:rPr>
                <w:rFonts w:ascii="GHEA Grapalat" w:hAnsi="GHEA Grapalat"/>
                <w:sz w:val="22"/>
                <w:szCs w:val="22"/>
                <w:lang w:val="af-ZA"/>
              </w:rPr>
              <w:t xml:space="preserve"> </w:t>
            </w:r>
            <w:r w:rsidRPr="007F08E1">
              <w:rPr>
                <w:rFonts w:ascii="GHEA Grapalat" w:hAnsi="GHEA Grapalat" w:cs="Sylfaen"/>
                <w:sz w:val="22"/>
                <w:szCs w:val="22"/>
              </w:rPr>
              <w:t>ունեն</w:t>
            </w:r>
            <w:r w:rsidRPr="007F08E1">
              <w:rPr>
                <w:rFonts w:ascii="GHEA Grapalat" w:hAnsi="GHEA Grapalat"/>
                <w:sz w:val="22"/>
                <w:szCs w:val="22"/>
                <w:lang w:val="af-ZA"/>
              </w:rPr>
              <w:t xml:space="preserve"> </w:t>
            </w:r>
            <w:r w:rsidRPr="007F08E1">
              <w:rPr>
                <w:rFonts w:ascii="GHEA Grapalat" w:hAnsi="GHEA Grapalat" w:cs="Sylfaen"/>
                <w:sz w:val="22"/>
                <w:szCs w:val="22"/>
              </w:rPr>
              <w:t>ոչ</w:t>
            </w:r>
            <w:r w:rsidRPr="007F08E1">
              <w:rPr>
                <w:rFonts w:ascii="GHEA Grapalat" w:hAnsi="GHEA Grapalat"/>
                <w:sz w:val="22"/>
                <w:szCs w:val="22"/>
                <w:lang w:val="af-ZA"/>
              </w:rPr>
              <w:t xml:space="preserve"> </w:t>
            </w:r>
            <w:r w:rsidRPr="007F08E1">
              <w:rPr>
                <w:rFonts w:ascii="GHEA Grapalat" w:hAnsi="GHEA Grapalat" w:cs="Sylfaen"/>
                <w:sz w:val="22"/>
                <w:szCs w:val="22"/>
              </w:rPr>
              <w:t>միայն</w:t>
            </w:r>
            <w:r w:rsidRPr="007F08E1">
              <w:rPr>
                <w:rFonts w:ascii="GHEA Grapalat" w:hAnsi="GHEA Grapalat"/>
                <w:sz w:val="22"/>
                <w:szCs w:val="22"/>
                <w:lang w:val="af-ZA"/>
              </w:rPr>
              <w:t xml:space="preserve"> </w:t>
            </w:r>
            <w:r w:rsidRPr="007F08E1">
              <w:rPr>
                <w:rFonts w:ascii="GHEA Grapalat" w:hAnsi="GHEA Grapalat" w:cs="Sylfaen"/>
                <w:sz w:val="22"/>
                <w:szCs w:val="22"/>
              </w:rPr>
              <w:t>բազմազավակ</w:t>
            </w:r>
            <w:r w:rsidRPr="007F08E1">
              <w:rPr>
                <w:rFonts w:ascii="GHEA Grapalat" w:hAnsi="GHEA Grapalat"/>
                <w:sz w:val="22"/>
                <w:szCs w:val="22"/>
                <w:lang w:val="af-ZA"/>
              </w:rPr>
              <w:t xml:space="preserve"> </w:t>
            </w:r>
            <w:r w:rsidRPr="007F08E1">
              <w:rPr>
                <w:rFonts w:ascii="GHEA Grapalat" w:hAnsi="GHEA Grapalat" w:cs="Sylfaen"/>
                <w:sz w:val="22"/>
                <w:szCs w:val="22"/>
              </w:rPr>
              <w:t>ընտանիքների</w:t>
            </w:r>
            <w:r w:rsidRPr="007F08E1">
              <w:rPr>
                <w:rFonts w:ascii="GHEA Grapalat" w:hAnsi="GHEA Grapalat"/>
                <w:sz w:val="22"/>
                <w:szCs w:val="22"/>
                <w:lang w:val="af-ZA"/>
              </w:rPr>
              <w:t xml:space="preserve"> </w:t>
            </w:r>
            <w:r w:rsidRPr="007F08E1">
              <w:rPr>
                <w:rFonts w:ascii="GHEA Grapalat" w:hAnsi="GHEA Grapalat" w:cs="Sylfaen"/>
                <w:sz w:val="22"/>
                <w:szCs w:val="22"/>
              </w:rPr>
              <w:t>սոցիալական</w:t>
            </w:r>
            <w:r w:rsidRPr="007F08E1">
              <w:rPr>
                <w:rFonts w:ascii="GHEA Grapalat" w:hAnsi="GHEA Grapalat"/>
                <w:sz w:val="22"/>
                <w:szCs w:val="22"/>
                <w:lang w:val="af-ZA"/>
              </w:rPr>
              <w:t xml:space="preserve"> </w:t>
            </w:r>
            <w:r w:rsidRPr="007F08E1">
              <w:rPr>
                <w:rFonts w:ascii="GHEA Grapalat" w:hAnsi="GHEA Grapalat" w:cs="Sylfaen"/>
                <w:sz w:val="22"/>
                <w:szCs w:val="22"/>
              </w:rPr>
              <w:t>աջակցության</w:t>
            </w:r>
            <w:r w:rsidRPr="007F08E1">
              <w:rPr>
                <w:rFonts w:ascii="GHEA Grapalat" w:hAnsi="GHEA Grapalat"/>
                <w:sz w:val="22"/>
                <w:szCs w:val="22"/>
                <w:lang w:val="af-ZA"/>
              </w:rPr>
              <w:t xml:space="preserve">, </w:t>
            </w:r>
            <w:r w:rsidRPr="007F08E1">
              <w:rPr>
                <w:rFonts w:ascii="GHEA Grapalat" w:hAnsi="GHEA Grapalat" w:cs="Sylfaen"/>
                <w:sz w:val="22"/>
                <w:szCs w:val="22"/>
              </w:rPr>
              <w:t>այլ</w:t>
            </w:r>
            <w:r w:rsidRPr="007F08E1">
              <w:rPr>
                <w:rFonts w:ascii="GHEA Grapalat" w:hAnsi="GHEA Grapalat"/>
                <w:sz w:val="22"/>
                <w:szCs w:val="22"/>
                <w:lang w:val="af-ZA"/>
              </w:rPr>
              <w:t xml:space="preserve"> </w:t>
            </w:r>
            <w:r w:rsidRPr="007F08E1">
              <w:rPr>
                <w:rFonts w:ascii="GHEA Grapalat" w:hAnsi="GHEA Grapalat" w:cs="Sylfaen"/>
                <w:sz w:val="22"/>
                <w:szCs w:val="22"/>
              </w:rPr>
              <w:t>ընդ</w:t>
            </w:r>
            <w:r w:rsidRPr="007F08E1">
              <w:rPr>
                <w:rFonts w:ascii="GHEA Grapalat" w:hAnsi="GHEA Grapalat"/>
                <w:sz w:val="22"/>
                <w:szCs w:val="22"/>
                <w:lang w:val="af-ZA"/>
              </w:rPr>
              <w:softHyphen/>
            </w:r>
            <w:r w:rsidRPr="007F08E1">
              <w:rPr>
                <w:rFonts w:ascii="GHEA Grapalat" w:hAnsi="GHEA Grapalat" w:cs="Sylfaen"/>
                <w:sz w:val="22"/>
                <w:szCs w:val="22"/>
              </w:rPr>
              <w:t>հան</w:t>
            </w:r>
            <w:r w:rsidRPr="007F08E1">
              <w:rPr>
                <w:rFonts w:ascii="GHEA Grapalat" w:hAnsi="GHEA Grapalat"/>
                <w:sz w:val="22"/>
                <w:szCs w:val="22"/>
                <w:lang w:val="af-ZA"/>
              </w:rPr>
              <w:softHyphen/>
            </w:r>
            <w:r w:rsidRPr="007F08E1">
              <w:rPr>
                <w:rFonts w:ascii="GHEA Grapalat" w:hAnsi="GHEA Grapalat" w:cs="Sylfaen"/>
                <w:sz w:val="22"/>
                <w:szCs w:val="22"/>
              </w:rPr>
              <w:t>րապես</w:t>
            </w:r>
            <w:r w:rsidRPr="007F08E1">
              <w:rPr>
                <w:rFonts w:ascii="GHEA Grapalat" w:hAnsi="GHEA Grapalat"/>
                <w:sz w:val="22"/>
                <w:szCs w:val="22"/>
                <w:lang w:val="af-ZA"/>
              </w:rPr>
              <w:t xml:space="preserve"> </w:t>
            </w:r>
            <w:r w:rsidRPr="007F08E1">
              <w:rPr>
                <w:rFonts w:ascii="GHEA Grapalat" w:hAnsi="GHEA Grapalat" w:cs="Sylfaen"/>
                <w:sz w:val="22"/>
                <w:szCs w:val="22"/>
              </w:rPr>
              <w:t>հարկային</w:t>
            </w:r>
            <w:r w:rsidRPr="007F08E1">
              <w:rPr>
                <w:rFonts w:ascii="GHEA Grapalat" w:hAnsi="GHEA Grapalat"/>
                <w:sz w:val="22"/>
                <w:szCs w:val="22"/>
                <w:lang w:val="af-ZA"/>
              </w:rPr>
              <w:t xml:space="preserve"> </w:t>
            </w:r>
            <w:r w:rsidRPr="007F08E1">
              <w:rPr>
                <w:rFonts w:ascii="GHEA Grapalat" w:hAnsi="GHEA Grapalat" w:cs="Sylfaen"/>
                <w:sz w:val="22"/>
                <w:szCs w:val="22"/>
              </w:rPr>
              <w:t>արտոնությունների</w:t>
            </w:r>
            <w:r w:rsidRPr="007F08E1">
              <w:rPr>
                <w:rFonts w:ascii="GHEA Grapalat" w:hAnsi="GHEA Grapalat"/>
                <w:sz w:val="22"/>
                <w:szCs w:val="22"/>
                <w:lang w:val="af-ZA"/>
              </w:rPr>
              <w:t xml:space="preserve"> </w:t>
            </w:r>
            <w:r w:rsidRPr="007F08E1">
              <w:rPr>
                <w:rFonts w:ascii="GHEA Grapalat" w:hAnsi="GHEA Grapalat" w:cs="Sylfaen"/>
                <w:sz w:val="22"/>
                <w:szCs w:val="22"/>
              </w:rPr>
              <w:t>տրա</w:t>
            </w:r>
            <w:r w:rsidRPr="007F08E1">
              <w:rPr>
                <w:rFonts w:ascii="GHEA Grapalat" w:hAnsi="GHEA Grapalat"/>
                <w:sz w:val="22"/>
                <w:szCs w:val="22"/>
                <w:lang w:val="af-ZA"/>
              </w:rPr>
              <w:softHyphen/>
            </w:r>
            <w:r w:rsidRPr="007F08E1">
              <w:rPr>
                <w:rFonts w:ascii="GHEA Grapalat" w:hAnsi="GHEA Grapalat" w:cs="Sylfaen"/>
                <w:sz w:val="22"/>
                <w:szCs w:val="22"/>
              </w:rPr>
              <w:t>մադրման</w:t>
            </w:r>
            <w:r w:rsidRPr="007F08E1">
              <w:rPr>
                <w:rFonts w:ascii="GHEA Grapalat" w:hAnsi="GHEA Grapalat"/>
                <w:sz w:val="22"/>
                <w:szCs w:val="22"/>
                <w:lang w:val="af-ZA"/>
              </w:rPr>
              <w:t xml:space="preserve">` </w:t>
            </w:r>
            <w:r w:rsidRPr="007F08E1">
              <w:rPr>
                <w:rFonts w:ascii="GHEA Grapalat" w:hAnsi="GHEA Grapalat" w:cs="Sylfaen"/>
                <w:sz w:val="22"/>
                <w:szCs w:val="22"/>
              </w:rPr>
              <w:t>քանի</w:t>
            </w:r>
            <w:r w:rsidRPr="007F08E1">
              <w:rPr>
                <w:rFonts w:ascii="GHEA Grapalat" w:hAnsi="GHEA Grapalat"/>
                <w:sz w:val="22"/>
                <w:szCs w:val="22"/>
                <w:lang w:val="af-ZA"/>
              </w:rPr>
              <w:t xml:space="preserve"> </w:t>
            </w:r>
            <w:r w:rsidRPr="007F08E1">
              <w:rPr>
                <w:rFonts w:ascii="GHEA Grapalat" w:hAnsi="GHEA Grapalat" w:cs="Sylfaen"/>
                <w:sz w:val="22"/>
                <w:szCs w:val="22"/>
              </w:rPr>
              <w:t>որ</w:t>
            </w:r>
            <w:r w:rsidRPr="007F08E1">
              <w:rPr>
                <w:rFonts w:ascii="GHEA Grapalat" w:hAnsi="GHEA Grapalat"/>
                <w:sz w:val="22"/>
                <w:szCs w:val="22"/>
                <w:lang w:val="af-ZA"/>
              </w:rPr>
              <w:t xml:space="preserve"> </w:t>
            </w:r>
            <w:r w:rsidRPr="007F08E1">
              <w:rPr>
                <w:rFonts w:ascii="GHEA Grapalat" w:hAnsi="GHEA Grapalat" w:cs="Sylfaen"/>
                <w:sz w:val="22"/>
                <w:szCs w:val="22"/>
              </w:rPr>
              <w:t>գույքահարկով</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հողի</w:t>
            </w:r>
            <w:r w:rsidRPr="007F08E1">
              <w:rPr>
                <w:rFonts w:ascii="GHEA Grapalat" w:hAnsi="GHEA Grapalat"/>
                <w:sz w:val="22"/>
                <w:szCs w:val="22"/>
                <w:lang w:val="af-ZA"/>
              </w:rPr>
              <w:t xml:space="preserve"> </w:t>
            </w:r>
            <w:r w:rsidRPr="007F08E1">
              <w:rPr>
                <w:rFonts w:ascii="GHEA Grapalat" w:hAnsi="GHEA Grapalat" w:cs="Sylfaen"/>
                <w:sz w:val="22"/>
                <w:szCs w:val="22"/>
              </w:rPr>
              <w:t>հար</w:t>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cs="Sylfaen"/>
                <w:sz w:val="22"/>
                <w:szCs w:val="22"/>
              </w:rPr>
              <w:t>կով</w:t>
            </w:r>
            <w:r w:rsidRPr="007F08E1">
              <w:rPr>
                <w:rFonts w:ascii="GHEA Grapalat" w:hAnsi="GHEA Grapalat"/>
                <w:sz w:val="22"/>
                <w:szCs w:val="22"/>
                <w:lang w:val="af-ZA"/>
              </w:rPr>
              <w:t xml:space="preserve"> </w:t>
            </w:r>
            <w:r w:rsidRPr="007F08E1">
              <w:rPr>
                <w:rFonts w:ascii="GHEA Grapalat" w:hAnsi="GHEA Grapalat" w:cs="Sylfaen"/>
                <w:sz w:val="22"/>
                <w:szCs w:val="22"/>
              </w:rPr>
              <w:t>հարկ</w:t>
            </w:r>
            <w:r w:rsidRPr="007F08E1">
              <w:rPr>
                <w:rFonts w:ascii="GHEA Grapalat" w:hAnsi="GHEA Grapalat"/>
                <w:sz w:val="22"/>
                <w:szCs w:val="22"/>
                <w:lang w:val="af-ZA"/>
              </w:rPr>
              <w:softHyphen/>
            </w:r>
            <w:r w:rsidRPr="007F08E1">
              <w:rPr>
                <w:rFonts w:ascii="GHEA Grapalat" w:hAnsi="GHEA Grapalat" w:cs="Sylfaen"/>
                <w:sz w:val="22"/>
                <w:szCs w:val="22"/>
              </w:rPr>
              <w:t>վող</w:t>
            </w:r>
            <w:r w:rsidRPr="007F08E1">
              <w:rPr>
                <w:rFonts w:ascii="GHEA Grapalat" w:hAnsi="GHEA Grapalat"/>
                <w:sz w:val="22"/>
                <w:szCs w:val="22"/>
                <w:lang w:val="af-ZA"/>
              </w:rPr>
              <w:t xml:space="preserve"> </w:t>
            </w:r>
            <w:r w:rsidRPr="007F08E1">
              <w:rPr>
                <w:rFonts w:ascii="GHEA Grapalat" w:hAnsi="GHEA Grapalat" w:cs="Sylfaen"/>
                <w:sz w:val="22"/>
                <w:szCs w:val="22"/>
              </w:rPr>
              <w:t>օբյեկտ</w:t>
            </w:r>
            <w:r w:rsidRPr="007F08E1">
              <w:rPr>
                <w:rFonts w:ascii="GHEA Grapalat" w:hAnsi="GHEA Grapalat"/>
                <w:sz w:val="22"/>
                <w:szCs w:val="22"/>
                <w:lang w:val="af-ZA"/>
              </w:rPr>
              <w:t xml:space="preserve"> </w:t>
            </w:r>
            <w:r w:rsidRPr="007F08E1">
              <w:rPr>
                <w:rFonts w:ascii="GHEA Grapalat" w:hAnsi="GHEA Grapalat" w:cs="Sylfaen"/>
                <w:sz w:val="22"/>
                <w:szCs w:val="22"/>
              </w:rPr>
              <w:t>են</w:t>
            </w:r>
            <w:r w:rsidRPr="007F08E1">
              <w:rPr>
                <w:rFonts w:ascii="GHEA Grapalat" w:hAnsi="GHEA Grapalat"/>
                <w:sz w:val="22"/>
                <w:szCs w:val="22"/>
                <w:lang w:val="af-ZA"/>
              </w:rPr>
              <w:t xml:space="preserve"> </w:t>
            </w:r>
            <w:r w:rsidRPr="007F08E1">
              <w:rPr>
                <w:rFonts w:ascii="GHEA Grapalat" w:hAnsi="GHEA Grapalat" w:cs="Sylfaen"/>
                <w:sz w:val="22"/>
                <w:szCs w:val="22"/>
              </w:rPr>
              <w:t>համարվում</w:t>
            </w:r>
            <w:r w:rsidRPr="007F08E1">
              <w:rPr>
                <w:rFonts w:ascii="GHEA Grapalat" w:hAnsi="GHEA Grapalat"/>
                <w:sz w:val="22"/>
                <w:szCs w:val="22"/>
                <w:lang w:val="af-ZA"/>
              </w:rPr>
              <w:t xml:space="preserve"> </w:t>
            </w:r>
            <w:r w:rsidRPr="007F08E1">
              <w:rPr>
                <w:rFonts w:ascii="GHEA Grapalat" w:hAnsi="GHEA Grapalat" w:cs="Sylfaen"/>
                <w:sz w:val="22"/>
                <w:szCs w:val="22"/>
              </w:rPr>
              <w:t>նաև</w:t>
            </w:r>
            <w:r w:rsidRPr="007F08E1">
              <w:rPr>
                <w:rFonts w:ascii="GHEA Grapalat" w:hAnsi="GHEA Grapalat"/>
                <w:sz w:val="22"/>
                <w:szCs w:val="22"/>
                <w:lang w:val="af-ZA"/>
              </w:rPr>
              <w:t xml:space="preserve"> </w:t>
            </w:r>
            <w:r w:rsidRPr="007F08E1">
              <w:rPr>
                <w:rFonts w:ascii="GHEA Grapalat" w:hAnsi="GHEA Grapalat" w:cs="Sylfaen"/>
                <w:sz w:val="22"/>
                <w:szCs w:val="22"/>
              </w:rPr>
              <w:t>հասարակական</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արտադրական</w:t>
            </w:r>
            <w:r w:rsidRPr="007F08E1">
              <w:rPr>
                <w:rFonts w:ascii="GHEA Grapalat" w:hAnsi="GHEA Grapalat"/>
                <w:sz w:val="22"/>
                <w:szCs w:val="22"/>
                <w:lang w:val="af-ZA"/>
              </w:rPr>
              <w:t xml:space="preserve"> </w:t>
            </w:r>
            <w:r w:rsidRPr="007F08E1">
              <w:rPr>
                <w:rFonts w:ascii="GHEA Grapalat" w:hAnsi="GHEA Grapalat" w:cs="Sylfaen"/>
                <w:sz w:val="22"/>
                <w:szCs w:val="22"/>
              </w:rPr>
              <w:t>շենքեր</w:t>
            </w:r>
            <w:r w:rsidRPr="007F08E1">
              <w:rPr>
                <w:rFonts w:ascii="GHEA Grapalat" w:hAnsi="GHEA Grapalat"/>
                <w:sz w:val="22"/>
                <w:szCs w:val="22"/>
                <w:lang w:val="af-ZA"/>
              </w:rPr>
              <w:t xml:space="preserve"> </w:t>
            </w:r>
            <w:r w:rsidRPr="007F08E1">
              <w:rPr>
                <w:rFonts w:ascii="GHEA Grapalat" w:hAnsi="GHEA Grapalat" w:cs="Sylfaen"/>
                <w:sz w:val="22"/>
                <w:szCs w:val="22"/>
              </w:rPr>
              <w:t>շինու</w:t>
            </w:r>
            <w:r w:rsidRPr="007F08E1">
              <w:rPr>
                <w:rFonts w:ascii="GHEA Grapalat" w:hAnsi="GHEA Grapalat"/>
                <w:sz w:val="22"/>
                <w:szCs w:val="22"/>
                <w:lang w:val="af-ZA"/>
              </w:rPr>
              <w:softHyphen/>
            </w:r>
            <w:r w:rsidRPr="007F08E1">
              <w:rPr>
                <w:rFonts w:ascii="GHEA Grapalat" w:hAnsi="GHEA Grapalat" w:cs="Sylfaen"/>
                <w:sz w:val="22"/>
                <w:szCs w:val="22"/>
              </w:rPr>
              <w:t>թ</w:t>
            </w:r>
            <w:r w:rsidRPr="007F08E1">
              <w:rPr>
                <w:rFonts w:ascii="GHEA Grapalat" w:hAnsi="GHEA Grapalat"/>
                <w:sz w:val="22"/>
                <w:szCs w:val="22"/>
                <w:lang w:val="af-ZA"/>
              </w:rPr>
              <w:softHyphen/>
            </w:r>
            <w:r w:rsidRPr="007F08E1">
              <w:rPr>
                <w:rFonts w:ascii="GHEA Grapalat" w:hAnsi="GHEA Grapalat" w:cs="Sylfaen"/>
                <w:sz w:val="22"/>
                <w:szCs w:val="22"/>
              </w:rPr>
              <w:t>յունները</w:t>
            </w:r>
            <w:r w:rsidRPr="007F08E1">
              <w:rPr>
                <w:rFonts w:ascii="GHEA Grapalat" w:hAnsi="GHEA Grapalat"/>
                <w:sz w:val="22"/>
                <w:szCs w:val="22"/>
                <w:lang w:val="af-ZA"/>
              </w:rPr>
              <w:t xml:space="preserve">, </w:t>
            </w:r>
            <w:r w:rsidRPr="007F08E1">
              <w:rPr>
                <w:rFonts w:ascii="GHEA Grapalat" w:hAnsi="GHEA Grapalat" w:cs="Sylfaen"/>
                <w:sz w:val="22"/>
                <w:szCs w:val="22"/>
              </w:rPr>
              <w:t>ինչ</w:t>
            </w:r>
            <w:r w:rsidRPr="007F08E1">
              <w:rPr>
                <w:rFonts w:ascii="GHEA Grapalat" w:hAnsi="GHEA Grapalat"/>
                <w:sz w:val="22"/>
                <w:szCs w:val="22"/>
                <w:lang w:val="af-ZA"/>
              </w:rPr>
              <w:softHyphen/>
            </w:r>
            <w:r w:rsidRPr="007F08E1">
              <w:rPr>
                <w:rFonts w:ascii="GHEA Grapalat" w:hAnsi="GHEA Grapalat" w:cs="Sylfaen"/>
                <w:sz w:val="22"/>
                <w:szCs w:val="22"/>
              </w:rPr>
              <w:t>պես</w:t>
            </w:r>
            <w:r w:rsidRPr="007F08E1">
              <w:rPr>
                <w:rFonts w:ascii="GHEA Grapalat" w:hAnsi="GHEA Grapalat"/>
                <w:sz w:val="22"/>
                <w:szCs w:val="22"/>
                <w:lang w:val="af-ZA"/>
              </w:rPr>
              <w:t xml:space="preserve"> </w:t>
            </w:r>
            <w:r w:rsidRPr="007F08E1">
              <w:rPr>
                <w:rFonts w:ascii="GHEA Grapalat" w:hAnsi="GHEA Grapalat" w:cs="Sylfaen"/>
                <w:sz w:val="22"/>
                <w:szCs w:val="22"/>
              </w:rPr>
              <w:t>նաև</w:t>
            </w:r>
            <w:r w:rsidRPr="007F08E1">
              <w:rPr>
                <w:rFonts w:ascii="GHEA Grapalat" w:hAnsi="GHEA Grapalat"/>
                <w:sz w:val="22"/>
                <w:szCs w:val="22"/>
                <w:lang w:val="af-ZA"/>
              </w:rPr>
              <w:t xml:space="preserve"> </w:t>
            </w:r>
            <w:r w:rsidRPr="007F08E1">
              <w:rPr>
                <w:rFonts w:ascii="GHEA Grapalat" w:hAnsi="GHEA Grapalat" w:cs="Sylfaen"/>
                <w:sz w:val="22"/>
                <w:szCs w:val="22"/>
              </w:rPr>
              <w:t>ոչ</w:t>
            </w:r>
            <w:r w:rsidRPr="007F08E1">
              <w:rPr>
                <w:rFonts w:ascii="GHEA Grapalat" w:hAnsi="GHEA Grapalat"/>
                <w:sz w:val="22"/>
                <w:szCs w:val="22"/>
                <w:lang w:val="af-ZA"/>
              </w:rPr>
              <w:t xml:space="preserve"> </w:t>
            </w:r>
            <w:r w:rsidRPr="007F08E1">
              <w:rPr>
                <w:rFonts w:ascii="GHEA Grapalat" w:hAnsi="GHEA Grapalat" w:cs="Sylfaen"/>
                <w:sz w:val="22"/>
                <w:szCs w:val="22"/>
              </w:rPr>
              <w:t>գյուղա</w:t>
            </w:r>
            <w:r w:rsidRPr="007F08E1">
              <w:rPr>
                <w:rFonts w:ascii="GHEA Grapalat" w:hAnsi="GHEA Grapalat"/>
                <w:sz w:val="22"/>
                <w:szCs w:val="22"/>
                <w:lang w:val="af-ZA"/>
              </w:rPr>
              <w:softHyphen/>
            </w:r>
            <w:r w:rsidRPr="007F08E1">
              <w:rPr>
                <w:rFonts w:ascii="GHEA Grapalat" w:hAnsi="GHEA Grapalat" w:cs="Sylfaen"/>
                <w:sz w:val="22"/>
                <w:szCs w:val="22"/>
              </w:rPr>
              <w:t>տնտե</w:t>
            </w:r>
            <w:r w:rsidRPr="007F08E1">
              <w:rPr>
                <w:rFonts w:ascii="GHEA Grapalat" w:hAnsi="GHEA Grapalat"/>
                <w:sz w:val="22"/>
                <w:szCs w:val="22"/>
                <w:lang w:val="af-ZA"/>
              </w:rPr>
              <w:softHyphen/>
            </w:r>
            <w:r w:rsidRPr="007F08E1">
              <w:rPr>
                <w:rFonts w:ascii="GHEA Grapalat" w:hAnsi="GHEA Grapalat" w:cs="Sylfaen"/>
                <w:sz w:val="22"/>
                <w:szCs w:val="22"/>
              </w:rPr>
              <w:t>սական</w:t>
            </w:r>
            <w:r w:rsidRPr="007F08E1">
              <w:rPr>
                <w:rFonts w:ascii="GHEA Grapalat" w:hAnsi="GHEA Grapalat"/>
                <w:sz w:val="22"/>
                <w:szCs w:val="22"/>
                <w:lang w:val="af-ZA"/>
              </w:rPr>
              <w:t xml:space="preserve"> </w:t>
            </w:r>
            <w:r w:rsidRPr="007F08E1">
              <w:rPr>
                <w:rFonts w:ascii="GHEA Grapalat" w:hAnsi="GHEA Grapalat" w:cs="Sylfaen"/>
                <w:sz w:val="22"/>
                <w:szCs w:val="22"/>
              </w:rPr>
              <w:t>նշանակության</w:t>
            </w:r>
            <w:r w:rsidRPr="007F08E1">
              <w:rPr>
                <w:rFonts w:ascii="GHEA Grapalat" w:hAnsi="GHEA Grapalat"/>
                <w:sz w:val="22"/>
                <w:szCs w:val="22"/>
                <w:lang w:val="af-ZA"/>
              </w:rPr>
              <w:t xml:space="preserve"> </w:t>
            </w:r>
            <w:r w:rsidRPr="007F08E1">
              <w:rPr>
                <w:rFonts w:ascii="GHEA Grapalat" w:hAnsi="GHEA Grapalat" w:cs="Sylfaen"/>
                <w:sz w:val="22"/>
                <w:szCs w:val="22"/>
              </w:rPr>
              <w:t>հողերը</w:t>
            </w:r>
            <w:r w:rsidRPr="007F08E1">
              <w:rPr>
                <w:rFonts w:ascii="GHEA Grapalat" w:hAnsi="GHEA Grapalat"/>
                <w:sz w:val="22"/>
                <w:szCs w:val="22"/>
                <w:lang w:val="af-ZA"/>
              </w:rPr>
              <w:t xml:space="preserve">: </w:t>
            </w:r>
            <w:r w:rsidRPr="007F08E1">
              <w:rPr>
                <w:rFonts w:ascii="GHEA Grapalat" w:hAnsi="GHEA Grapalat" w:cs="Sylfaen"/>
                <w:sz w:val="22"/>
                <w:szCs w:val="22"/>
              </w:rPr>
              <w:t>Նշվածով</w:t>
            </w:r>
            <w:r w:rsidRPr="007F08E1">
              <w:rPr>
                <w:rFonts w:ascii="GHEA Grapalat" w:hAnsi="GHEA Grapalat"/>
                <w:sz w:val="22"/>
                <w:szCs w:val="22"/>
                <w:lang w:val="af-ZA"/>
              </w:rPr>
              <w:t xml:space="preserve"> </w:t>
            </w:r>
            <w:r w:rsidRPr="007F08E1">
              <w:rPr>
                <w:rFonts w:ascii="GHEA Grapalat" w:hAnsi="GHEA Grapalat" w:cs="Sylfaen"/>
                <w:sz w:val="22"/>
                <w:szCs w:val="22"/>
              </w:rPr>
              <w:t>պայ</w:t>
            </w:r>
            <w:r w:rsidRPr="007F08E1">
              <w:rPr>
                <w:rFonts w:ascii="GHEA Grapalat" w:hAnsi="GHEA Grapalat"/>
                <w:sz w:val="22"/>
                <w:szCs w:val="22"/>
                <w:lang w:val="af-ZA"/>
              </w:rPr>
              <w:softHyphen/>
            </w:r>
            <w:r w:rsidRPr="007F08E1">
              <w:rPr>
                <w:rFonts w:ascii="GHEA Grapalat" w:hAnsi="GHEA Grapalat" w:cs="Sylfaen"/>
                <w:sz w:val="22"/>
                <w:szCs w:val="22"/>
              </w:rPr>
              <w:t>մա</w:t>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cs="Sylfaen"/>
                <w:sz w:val="22"/>
                <w:szCs w:val="22"/>
              </w:rPr>
              <w:t>նավորված</w:t>
            </w:r>
            <w:r w:rsidRPr="007F08E1">
              <w:rPr>
                <w:rFonts w:ascii="GHEA Grapalat" w:hAnsi="GHEA Grapalat"/>
                <w:sz w:val="22"/>
                <w:szCs w:val="22"/>
                <w:lang w:val="af-ZA"/>
              </w:rPr>
              <w:t xml:space="preserve">` </w:t>
            </w:r>
            <w:r w:rsidRPr="007F08E1">
              <w:rPr>
                <w:rFonts w:ascii="GHEA Grapalat" w:hAnsi="GHEA Grapalat" w:cs="Sylfaen"/>
                <w:sz w:val="22"/>
                <w:szCs w:val="22"/>
              </w:rPr>
              <w:t>բազ</w:t>
            </w:r>
            <w:r w:rsidRPr="007F08E1">
              <w:rPr>
                <w:rFonts w:ascii="GHEA Grapalat" w:hAnsi="GHEA Grapalat"/>
                <w:sz w:val="22"/>
                <w:szCs w:val="22"/>
                <w:lang w:val="af-ZA"/>
              </w:rPr>
              <w:softHyphen/>
            </w:r>
            <w:r w:rsidRPr="007F08E1">
              <w:rPr>
                <w:rFonts w:ascii="GHEA Grapalat" w:hAnsi="GHEA Grapalat" w:cs="Sylfaen"/>
                <w:sz w:val="22"/>
                <w:szCs w:val="22"/>
              </w:rPr>
              <w:t>մա</w:t>
            </w:r>
            <w:r w:rsidRPr="007F08E1">
              <w:rPr>
                <w:rFonts w:ascii="GHEA Grapalat" w:hAnsi="GHEA Grapalat"/>
                <w:sz w:val="22"/>
                <w:szCs w:val="22"/>
                <w:lang w:val="af-ZA"/>
              </w:rPr>
              <w:softHyphen/>
            </w:r>
            <w:r w:rsidRPr="007F08E1">
              <w:rPr>
                <w:rFonts w:ascii="GHEA Grapalat" w:hAnsi="GHEA Grapalat" w:cs="Sylfaen"/>
                <w:sz w:val="22"/>
                <w:szCs w:val="22"/>
              </w:rPr>
              <w:t>զավակ</w:t>
            </w:r>
            <w:r w:rsidRPr="007F08E1">
              <w:rPr>
                <w:rFonts w:ascii="GHEA Grapalat" w:hAnsi="GHEA Grapalat"/>
                <w:sz w:val="22"/>
                <w:szCs w:val="22"/>
                <w:lang w:val="af-ZA"/>
              </w:rPr>
              <w:t xml:space="preserve"> </w:t>
            </w:r>
            <w:r w:rsidRPr="007F08E1">
              <w:rPr>
                <w:rFonts w:ascii="GHEA Grapalat" w:hAnsi="GHEA Grapalat" w:cs="Sylfaen"/>
                <w:sz w:val="22"/>
                <w:szCs w:val="22"/>
              </w:rPr>
              <w:t>ընտա</w:t>
            </w:r>
            <w:r w:rsidRPr="007F08E1">
              <w:rPr>
                <w:rFonts w:ascii="GHEA Grapalat" w:hAnsi="GHEA Grapalat"/>
                <w:sz w:val="22"/>
                <w:szCs w:val="22"/>
                <w:lang w:val="af-ZA"/>
              </w:rPr>
              <w:softHyphen/>
            </w:r>
            <w:r w:rsidRPr="007F08E1">
              <w:rPr>
                <w:rFonts w:ascii="GHEA Grapalat" w:hAnsi="GHEA Grapalat" w:cs="Sylfaen"/>
                <w:sz w:val="22"/>
                <w:szCs w:val="22"/>
              </w:rPr>
              <w:t>նիք</w:t>
            </w:r>
            <w:r w:rsidRPr="007F08E1">
              <w:rPr>
                <w:rFonts w:ascii="GHEA Grapalat" w:hAnsi="GHEA Grapalat"/>
                <w:sz w:val="22"/>
                <w:szCs w:val="22"/>
                <w:lang w:val="af-ZA"/>
              </w:rPr>
              <w:softHyphen/>
            </w:r>
            <w:r w:rsidRPr="007F08E1">
              <w:rPr>
                <w:rFonts w:ascii="GHEA Grapalat" w:hAnsi="GHEA Grapalat" w:cs="Sylfaen"/>
                <w:sz w:val="22"/>
                <w:szCs w:val="22"/>
              </w:rPr>
              <w:t>նե</w:t>
            </w:r>
            <w:r w:rsidRPr="007F08E1">
              <w:rPr>
                <w:rFonts w:ascii="GHEA Grapalat" w:hAnsi="GHEA Grapalat"/>
                <w:sz w:val="22"/>
                <w:szCs w:val="22"/>
                <w:lang w:val="af-ZA"/>
              </w:rPr>
              <w:softHyphen/>
            </w:r>
            <w:r w:rsidRPr="007F08E1">
              <w:rPr>
                <w:rFonts w:ascii="GHEA Grapalat" w:hAnsi="GHEA Grapalat" w:cs="Sylfaen"/>
                <w:sz w:val="22"/>
                <w:szCs w:val="22"/>
              </w:rPr>
              <w:t>րին</w:t>
            </w:r>
            <w:r w:rsidRPr="007F08E1">
              <w:rPr>
                <w:rFonts w:ascii="GHEA Grapalat" w:hAnsi="GHEA Grapalat"/>
                <w:sz w:val="22"/>
                <w:szCs w:val="22"/>
                <w:lang w:val="af-ZA"/>
              </w:rPr>
              <w:t xml:space="preserve"> </w:t>
            </w:r>
            <w:r w:rsidRPr="007F08E1">
              <w:rPr>
                <w:rFonts w:ascii="GHEA Grapalat" w:hAnsi="GHEA Grapalat" w:cs="Sylfaen"/>
                <w:sz w:val="22"/>
                <w:szCs w:val="22"/>
              </w:rPr>
              <w:t>գույքահարկի</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հողի</w:t>
            </w:r>
            <w:r w:rsidRPr="007F08E1">
              <w:rPr>
                <w:rFonts w:ascii="GHEA Grapalat" w:hAnsi="GHEA Grapalat"/>
                <w:sz w:val="22"/>
                <w:szCs w:val="22"/>
                <w:lang w:val="af-ZA"/>
              </w:rPr>
              <w:t xml:space="preserve"> </w:t>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արտո</w:t>
            </w:r>
            <w:r w:rsidRPr="007F08E1">
              <w:rPr>
                <w:rFonts w:ascii="GHEA Grapalat" w:hAnsi="GHEA Grapalat"/>
                <w:sz w:val="22"/>
                <w:szCs w:val="22"/>
                <w:lang w:val="af-ZA"/>
              </w:rPr>
              <w:softHyphen/>
            </w:r>
            <w:r w:rsidRPr="007F08E1">
              <w:rPr>
                <w:rFonts w:ascii="GHEA Grapalat" w:hAnsi="GHEA Grapalat" w:cs="Sylfaen"/>
                <w:sz w:val="22"/>
                <w:szCs w:val="22"/>
              </w:rPr>
              <w:t>նութ</w:t>
            </w:r>
            <w:r w:rsidRPr="007F08E1">
              <w:rPr>
                <w:rFonts w:ascii="GHEA Grapalat" w:hAnsi="GHEA Grapalat"/>
                <w:sz w:val="22"/>
                <w:szCs w:val="22"/>
                <w:lang w:val="af-ZA"/>
              </w:rPr>
              <w:softHyphen/>
            </w:r>
            <w:r w:rsidRPr="007F08E1">
              <w:rPr>
                <w:rFonts w:ascii="GHEA Grapalat" w:hAnsi="GHEA Grapalat" w:cs="Sylfaen"/>
                <w:sz w:val="22"/>
                <w:szCs w:val="22"/>
              </w:rPr>
              <w:t>յուն</w:t>
            </w:r>
            <w:r w:rsidRPr="007F08E1">
              <w:rPr>
                <w:rFonts w:ascii="GHEA Grapalat" w:hAnsi="GHEA Grapalat"/>
                <w:sz w:val="22"/>
                <w:szCs w:val="22"/>
                <w:lang w:val="af-ZA"/>
              </w:rPr>
              <w:softHyphen/>
            </w:r>
            <w:r w:rsidRPr="007F08E1">
              <w:rPr>
                <w:rFonts w:ascii="GHEA Grapalat" w:hAnsi="GHEA Grapalat" w:cs="Sylfaen"/>
                <w:sz w:val="22"/>
                <w:szCs w:val="22"/>
              </w:rPr>
              <w:t>նե</w:t>
            </w:r>
            <w:r w:rsidRPr="007F08E1">
              <w:rPr>
                <w:rFonts w:ascii="GHEA Grapalat" w:hAnsi="GHEA Grapalat"/>
                <w:sz w:val="22"/>
                <w:szCs w:val="22"/>
                <w:lang w:val="af-ZA"/>
              </w:rPr>
              <w:softHyphen/>
            </w:r>
            <w:r w:rsidRPr="007F08E1">
              <w:rPr>
                <w:rFonts w:ascii="GHEA Grapalat" w:hAnsi="GHEA Grapalat" w:cs="Sylfaen"/>
                <w:sz w:val="22"/>
                <w:szCs w:val="22"/>
              </w:rPr>
              <w:t>րի</w:t>
            </w:r>
            <w:r w:rsidRPr="007F08E1">
              <w:rPr>
                <w:rFonts w:ascii="GHEA Grapalat" w:hAnsi="GHEA Grapalat"/>
                <w:sz w:val="22"/>
                <w:szCs w:val="22"/>
                <w:lang w:val="af-ZA"/>
              </w:rPr>
              <w:t xml:space="preserve"> </w:t>
            </w:r>
            <w:r w:rsidRPr="007F08E1">
              <w:rPr>
                <w:rFonts w:ascii="GHEA Grapalat" w:hAnsi="GHEA Grapalat" w:cs="Sylfaen"/>
                <w:sz w:val="22"/>
                <w:szCs w:val="22"/>
              </w:rPr>
              <w:t>տրամադրումը</w:t>
            </w:r>
            <w:r w:rsidRPr="007F08E1">
              <w:rPr>
                <w:rFonts w:ascii="GHEA Grapalat" w:hAnsi="GHEA Grapalat"/>
                <w:sz w:val="22"/>
                <w:szCs w:val="22"/>
                <w:lang w:val="af-ZA"/>
              </w:rPr>
              <w:t xml:space="preserve"> </w:t>
            </w:r>
            <w:r w:rsidRPr="007F08E1">
              <w:rPr>
                <w:rFonts w:ascii="GHEA Grapalat" w:hAnsi="GHEA Grapalat" w:cs="Sylfaen"/>
                <w:sz w:val="22"/>
                <w:szCs w:val="22"/>
              </w:rPr>
              <w:t>համարում</w:t>
            </w:r>
            <w:r w:rsidRPr="007F08E1">
              <w:rPr>
                <w:rFonts w:ascii="GHEA Grapalat" w:hAnsi="GHEA Grapalat"/>
                <w:sz w:val="22"/>
                <w:szCs w:val="22"/>
                <w:lang w:val="af-ZA"/>
              </w:rPr>
              <w:t xml:space="preserve"> </w:t>
            </w:r>
            <w:r w:rsidRPr="007F08E1">
              <w:rPr>
                <w:rFonts w:ascii="GHEA Grapalat" w:hAnsi="GHEA Grapalat" w:cs="Sylfaen"/>
                <w:sz w:val="22"/>
                <w:szCs w:val="22"/>
              </w:rPr>
              <w:t>ենք</w:t>
            </w:r>
            <w:r w:rsidRPr="007F08E1">
              <w:rPr>
                <w:rFonts w:ascii="GHEA Grapalat" w:hAnsi="GHEA Grapalat"/>
                <w:sz w:val="22"/>
                <w:szCs w:val="22"/>
                <w:lang w:val="af-ZA"/>
              </w:rPr>
              <w:t xml:space="preserve"> </w:t>
            </w:r>
            <w:r w:rsidRPr="007F08E1">
              <w:rPr>
                <w:rFonts w:ascii="GHEA Grapalat" w:hAnsi="GHEA Grapalat" w:cs="Sylfaen"/>
                <w:sz w:val="22"/>
                <w:szCs w:val="22"/>
              </w:rPr>
              <w:t>ոչ</w:t>
            </w:r>
            <w:r w:rsidRPr="007F08E1">
              <w:rPr>
                <w:rFonts w:ascii="GHEA Grapalat" w:hAnsi="GHEA Grapalat"/>
                <w:sz w:val="22"/>
                <w:szCs w:val="22"/>
                <w:lang w:val="af-ZA"/>
              </w:rPr>
              <w:t xml:space="preserve"> </w:t>
            </w:r>
            <w:r w:rsidRPr="007F08E1">
              <w:rPr>
                <w:rFonts w:ascii="GHEA Grapalat" w:hAnsi="GHEA Grapalat" w:cs="Sylfaen"/>
                <w:sz w:val="22"/>
                <w:szCs w:val="22"/>
              </w:rPr>
              <w:t>նպա</w:t>
            </w:r>
            <w:r w:rsidRPr="007F08E1">
              <w:rPr>
                <w:rFonts w:ascii="GHEA Grapalat" w:hAnsi="GHEA Grapalat"/>
                <w:sz w:val="22"/>
                <w:szCs w:val="22"/>
                <w:lang w:val="af-ZA"/>
              </w:rPr>
              <w:softHyphen/>
            </w:r>
            <w:r w:rsidRPr="007F08E1">
              <w:rPr>
                <w:rFonts w:ascii="GHEA Grapalat" w:hAnsi="GHEA Grapalat" w:cs="Sylfaen"/>
                <w:sz w:val="22"/>
                <w:szCs w:val="22"/>
              </w:rPr>
              <w:t>տա</w:t>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cs="Sylfaen"/>
                <w:sz w:val="22"/>
                <w:szCs w:val="22"/>
              </w:rPr>
              <w:t>կահարմար</w:t>
            </w:r>
            <w:r w:rsidRPr="007F08E1">
              <w:rPr>
                <w:rFonts w:ascii="GHEA Grapalat" w:hAnsi="GHEA Grapalat"/>
                <w:sz w:val="22"/>
                <w:szCs w:val="22"/>
                <w:lang w:val="af-ZA"/>
              </w:rPr>
              <w:t>:</w:t>
            </w:r>
          </w:p>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Sylfaen"/>
                <w:sz w:val="22"/>
                <w:szCs w:val="22"/>
              </w:rPr>
              <w:t>Միաժամանակ</w:t>
            </w:r>
            <w:r w:rsidRPr="007F08E1">
              <w:rPr>
                <w:rFonts w:ascii="GHEA Grapalat" w:hAnsi="GHEA Grapalat"/>
                <w:sz w:val="22"/>
                <w:szCs w:val="22"/>
                <w:lang w:val="af-ZA"/>
              </w:rPr>
              <w:t xml:space="preserve">, </w:t>
            </w:r>
            <w:r w:rsidRPr="007F08E1">
              <w:rPr>
                <w:rFonts w:ascii="GHEA Grapalat" w:hAnsi="GHEA Grapalat" w:cs="Sylfaen"/>
                <w:sz w:val="22"/>
                <w:szCs w:val="22"/>
              </w:rPr>
              <w:t>նախագծերի</w:t>
            </w:r>
            <w:r w:rsidRPr="007F08E1">
              <w:rPr>
                <w:rFonts w:ascii="GHEA Grapalat" w:hAnsi="GHEA Grapalat"/>
                <w:sz w:val="22"/>
                <w:szCs w:val="22"/>
                <w:lang w:val="af-ZA"/>
              </w:rPr>
              <w:t xml:space="preserve"> </w:t>
            </w:r>
            <w:r w:rsidRPr="007F08E1">
              <w:rPr>
                <w:rFonts w:ascii="GHEA Grapalat" w:hAnsi="GHEA Grapalat" w:cs="Sylfaen"/>
                <w:sz w:val="22"/>
                <w:szCs w:val="22"/>
              </w:rPr>
              <w:t>ընդունումը</w:t>
            </w:r>
            <w:r w:rsidRPr="007F08E1">
              <w:rPr>
                <w:rFonts w:ascii="GHEA Grapalat" w:hAnsi="GHEA Grapalat"/>
                <w:sz w:val="22"/>
                <w:szCs w:val="22"/>
                <w:lang w:val="af-ZA"/>
              </w:rPr>
              <w:t xml:space="preserve"> </w:t>
            </w:r>
            <w:r w:rsidRPr="007F08E1">
              <w:rPr>
                <w:rFonts w:ascii="GHEA Grapalat" w:hAnsi="GHEA Grapalat" w:cs="Sylfaen"/>
                <w:sz w:val="22"/>
                <w:szCs w:val="22"/>
              </w:rPr>
              <w:t>նպատակահարմար</w:t>
            </w:r>
            <w:r w:rsidRPr="007F08E1">
              <w:rPr>
                <w:rFonts w:ascii="GHEA Grapalat" w:hAnsi="GHEA Grapalat"/>
                <w:sz w:val="22"/>
                <w:szCs w:val="22"/>
                <w:lang w:val="af-ZA"/>
              </w:rPr>
              <w:t xml:space="preserve"> </w:t>
            </w:r>
            <w:r w:rsidRPr="007F08E1">
              <w:rPr>
                <w:rFonts w:ascii="GHEA Grapalat" w:hAnsi="GHEA Grapalat" w:cs="Sylfaen"/>
                <w:sz w:val="22"/>
                <w:szCs w:val="22"/>
              </w:rPr>
              <w:t>համարվելու</w:t>
            </w:r>
            <w:r w:rsidRPr="007F08E1">
              <w:rPr>
                <w:rFonts w:ascii="GHEA Grapalat" w:hAnsi="GHEA Grapalat"/>
                <w:sz w:val="22"/>
                <w:szCs w:val="22"/>
                <w:lang w:val="af-ZA"/>
              </w:rPr>
              <w:t xml:space="preserve"> </w:t>
            </w:r>
            <w:r w:rsidRPr="007F08E1">
              <w:rPr>
                <w:rFonts w:ascii="GHEA Grapalat" w:hAnsi="GHEA Grapalat" w:cs="Sylfaen"/>
                <w:sz w:val="22"/>
                <w:szCs w:val="22"/>
              </w:rPr>
              <w:t>դեպքում</w:t>
            </w:r>
            <w:r w:rsidRPr="007F08E1">
              <w:rPr>
                <w:rFonts w:ascii="GHEA Grapalat" w:hAnsi="GHEA Grapalat"/>
                <w:sz w:val="22"/>
                <w:szCs w:val="22"/>
                <w:lang w:val="af-ZA"/>
              </w:rPr>
              <w:t xml:space="preserve"> </w:t>
            </w:r>
            <w:r w:rsidRPr="007F08E1">
              <w:rPr>
                <w:rFonts w:ascii="GHEA Grapalat" w:hAnsi="GHEA Grapalat" w:cs="Sylfaen"/>
                <w:sz w:val="22"/>
                <w:szCs w:val="22"/>
              </w:rPr>
              <w:t>առա</w:t>
            </w:r>
            <w:r w:rsidRPr="007F08E1">
              <w:rPr>
                <w:rFonts w:ascii="GHEA Grapalat" w:hAnsi="GHEA Grapalat"/>
                <w:sz w:val="22"/>
                <w:szCs w:val="22"/>
                <w:lang w:val="af-ZA"/>
              </w:rPr>
              <w:softHyphen/>
            </w:r>
            <w:r w:rsidRPr="007F08E1">
              <w:rPr>
                <w:rFonts w:ascii="GHEA Grapalat" w:hAnsi="GHEA Grapalat" w:cs="Sylfaen"/>
                <w:sz w:val="22"/>
                <w:szCs w:val="22"/>
              </w:rPr>
              <w:t>ջարկում</w:t>
            </w:r>
            <w:r w:rsidRPr="007F08E1">
              <w:rPr>
                <w:rFonts w:ascii="GHEA Grapalat" w:hAnsi="GHEA Grapalat"/>
                <w:sz w:val="22"/>
                <w:szCs w:val="22"/>
                <w:lang w:val="af-ZA"/>
              </w:rPr>
              <w:t xml:space="preserve"> </w:t>
            </w:r>
            <w:r w:rsidRPr="007F08E1">
              <w:rPr>
                <w:rFonts w:ascii="GHEA Grapalat" w:hAnsi="GHEA Grapalat" w:cs="Sylfaen"/>
                <w:sz w:val="22"/>
                <w:szCs w:val="22"/>
              </w:rPr>
              <w:t>ենք</w:t>
            </w:r>
            <w:r w:rsidRPr="007F08E1">
              <w:rPr>
                <w:rFonts w:ascii="GHEA Grapalat" w:hAnsi="GHEA Grapalat"/>
                <w:sz w:val="22"/>
                <w:szCs w:val="22"/>
                <w:lang w:val="af-ZA"/>
              </w:rPr>
              <w:t xml:space="preserve"> </w:t>
            </w:r>
            <w:r w:rsidRPr="007F08E1">
              <w:rPr>
                <w:rFonts w:ascii="GHEA Grapalat" w:hAnsi="GHEA Grapalat" w:cs="Sylfaen"/>
                <w:sz w:val="22"/>
                <w:szCs w:val="22"/>
              </w:rPr>
              <w:t>նա</w:t>
            </w:r>
            <w:r w:rsidRPr="007F08E1">
              <w:rPr>
                <w:rFonts w:ascii="GHEA Grapalat" w:hAnsi="GHEA Grapalat"/>
                <w:sz w:val="22"/>
                <w:szCs w:val="22"/>
                <w:lang w:val="af-ZA"/>
              </w:rPr>
              <w:softHyphen/>
            </w:r>
            <w:r w:rsidRPr="007F08E1">
              <w:rPr>
                <w:rFonts w:ascii="GHEA Grapalat" w:hAnsi="GHEA Grapalat" w:cs="Sylfaen"/>
                <w:sz w:val="22"/>
                <w:szCs w:val="22"/>
              </w:rPr>
              <w:t>խա</w:t>
            </w:r>
            <w:r w:rsidRPr="007F08E1">
              <w:rPr>
                <w:rFonts w:ascii="GHEA Grapalat" w:hAnsi="GHEA Grapalat"/>
                <w:sz w:val="22"/>
                <w:szCs w:val="22"/>
                <w:lang w:val="af-ZA"/>
              </w:rPr>
              <w:softHyphen/>
            </w:r>
            <w:r w:rsidRPr="007F08E1">
              <w:rPr>
                <w:rFonts w:ascii="GHEA Grapalat" w:hAnsi="GHEA Grapalat" w:cs="Sylfaen"/>
                <w:sz w:val="22"/>
                <w:szCs w:val="22"/>
              </w:rPr>
              <w:t>գծերով</w:t>
            </w:r>
            <w:r w:rsidRPr="007F08E1">
              <w:rPr>
                <w:rFonts w:ascii="GHEA Grapalat" w:hAnsi="GHEA Grapalat"/>
                <w:sz w:val="22"/>
                <w:szCs w:val="22"/>
                <w:lang w:val="af-ZA"/>
              </w:rPr>
              <w:t xml:space="preserve"> </w:t>
            </w:r>
            <w:r w:rsidRPr="007F08E1">
              <w:rPr>
                <w:rFonts w:ascii="GHEA Grapalat" w:hAnsi="GHEA Grapalat" w:cs="Sylfaen"/>
                <w:sz w:val="22"/>
                <w:szCs w:val="22"/>
              </w:rPr>
              <w:t>նախատեսված</w:t>
            </w:r>
            <w:r w:rsidRPr="007F08E1">
              <w:rPr>
                <w:rFonts w:ascii="GHEA Grapalat" w:hAnsi="GHEA Grapalat"/>
                <w:sz w:val="22"/>
                <w:szCs w:val="22"/>
                <w:lang w:val="af-ZA"/>
              </w:rPr>
              <w:t xml:space="preserve"> </w:t>
            </w:r>
            <w:r w:rsidRPr="007F08E1">
              <w:rPr>
                <w:rFonts w:ascii="GHEA Grapalat" w:hAnsi="GHEA Grapalat" w:cs="Sylfaen"/>
                <w:sz w:val="22"/>
                <w:szCs w:val="22"/>
              </w:rPr>
              <w:t>դրույթները</w:t>
            </w:r>
            <w:r w:rsidRPr="007F08E1">
              <w:rPr>
                <w:rFonts w:ascii="GHEA Grapalat" w:hAnsi="GHEA Grapalat"/>
                <w:sz w:val="22"/>
                <w:szCs w:val="22"/>
                <w:lang w:val="af-ZA"/>
              </w:rPr>
              <w:t xml:space="preserve"> </w:t>
            </w:r>
            <w:r w:rsidRPr="007F08E1">
              <w:rPr>
                <w:rFonts w:ascii="GHEA Grapalat" w:hAnsi="GHEA Grapalat" w:cs="Sylfaen"/>
                <w:sz w:val="22"/>
                <w:szCs w:val="22"/>
              </w:rPr>
              <w:t>համապատասխանեցնել</w:t>
            </w:r>
            <w:r w:rsidRPr="007F08E1">
              <w:rPr>
                <w:rFonts w:ascii="GHEA Grapalat" w:hAnsi="GHEA Grapalat"/>
                <w:sz w:val="22"/>
                <w:szCs w:val="22"/>
                <w:lang w:val="af-ZA"/>
              </w:rPr>
              <w:t xml:space="preserve"> «</w:t>
            </w:r>
            <w:r w:rsidRPr="007F08E1">
              <w:rPr>
                <w:rFonts w:ascii="GHEA Grapalat" w:hAnsi="GHEA Grapalat" w:cs="Sylfaen"/>
                <w:sz w:val="22"/>
                <w:szCs w:val="22"/>
              </w:rPr>
              <w:t>Գույ</w:t>
            </w:r>
            <w:r w:rsidRPr="007F08E1">
              <w:rPr>
                <w:rFonts w:ascii="GHEA Grapalat" w:hAnsi="GHEA Grapalat"/>
                <w:sz w:val="22"/>
                <w:szCs w:val="22"/>
                <w:lang w:val="af-ZA"/>
              </w:rPr>
              <w:softHyphen/>
            </w:r>
            <w:r w:rsidRPr="007F08E1">
              <w:rPr>
                <w:rFonts w:ascii="GHEA Grapalat" w:hAnsi="GHEA Grapalat" w:cs="Sylfaen"/>
                <w:sz w:val="22"/>
                <w:szCs w:val="22"/>
              </w:rPr>
              <w:t>քա</w:t>
            </w:r>
            <w:r w:rsidRPr="007F08E1">
              <w:rPr>
                <w:rFonts w:ascii="GHEA Grapalat" w:hAnsi="GHEA Grapalat"/>
                <w:sz w:val="22"/>
                <w:szCs w:val="22"/>
                <w:lang w:val="af-ZA"/>
              </w:rPr>
              <w:softHyphen/>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մասին</w:t>
            </w:r>
            <w:r w:rsidRPr="007F08E1">
              <w:rPr>
                <w:rFonts w:ascii="GHEA Grapalat" w:hAnsi="GHEA Grapalat"/>
                <w:sz w:val="22"/>
                <w:szCs w:val="22"/>
                <w:lang w:val="af-ZA"/>
              </w:rPr>
              <w:t xml:space="preserve">» </w:t>
            </w:r>
            <w:r w:rsidRPr="007F08E1">
              <w:rPr>
                <w:rFonts w:ascii="GHEA Grapalat" w:hAnsi="GHEA Grapalat" w:cs="Sylfaen"/>
                <w:sz w:val="22"/>
                <w:szCs w:val="22"/>
              </w:rPr>
              <w:t>Հա</w:t>
            </w:r>
            <w:r w:rsidRPr="007F08E1">
              <w:rPr>
                <w:rFonts w:ascii="GHEA Grapalat" w:hAnsi="GHEA Grapalat"/>
                <w:sz w:val="22"/>
                <w:szCs w:val="22"/>
                <w:lang w:val="af-ZA"/>
              </w:rPr>
              <w:softHyphen/>
            </w:r>
            <w:r w:rsidRPr="007F08E1">
              <w:rPr>
                <w:rFonts w:ascii="GHEA Grapalat" w:hAnsi="GHEA Grapalat" w:cs="Sylfaen"/>
                <w:sz w:val="22"/>
                <w:szCs w:val="22"/>
              </w:rPr>
              <w:t>յաս</w:t>
            </w:r>
            <w:r w:rsidRPr="007F08E1">
              <w:rPr>
                <w:rFonts w:ascii="GHEA Grapalat" w:hAnsi="GHEA Grapalat"/>
                <w:sz w:val="22"/>
                <w:szCs w:val="22"/>
                <w:lang w:val="af-ZA"/>
              </w:rPr>
              <w:softHyphen/>
            </w:r>
            <w:r w:rsidRPr="007F08E1">
              <w:rPr>
                <w:rFonts w:ascii="GHEA Grapalat" w:hAnsi="GHEA Grapalat" w:cs="Sylfaen"/>
                <w:sz w:val="22"/>
                <w:szCs w:val="22"/>
              </w:rPr>
              <w:t>տանի</w:t>
            </w:r>
            <w:r w:rsidRPr="007F08E1">
              <w:rPr>
                <w:rFonts w:ascii="GHEA Grapalat" w:hAnsi="GHEA Grapalat"/>
                <w:sz w:val="22"/>
                <w:szCs w:val="22"/>
                <w:lang w:val="af-ZA"/>
              </w:rPr>
              <w:t xml:space="preserve"> </w:t>
            </w:r>
            <w:r w:rsidRPr="007F08E1">
              <w:rPr>
                <w:rFonts w:ascii="GHEA Grapalat" w:hAnsi="GHEA Grapalat" w:cs="Sylfaen"/>
                <w:sz w:val="22"/>
                <w:szCs w:val="22"/>
              </w:rPr>
              <w:t>Հանրապետության</w:t>
            </w:r>
            <w:r w:rsidRPr="007F08E1">
              <w:rPr>
                <w:rFonts w:ascii="GHEA Grapalat" w:hAnsi="GHEA Grapalat"/>
                <w:sz w:val="22"/>
                <w:szCs w:val="22"/>
                <w:lang w:val="af-ZA"/>
              </w:rPr>
              <w:t xml:space="preserve"> </w:t>
            </w:r>
            <w:r w:rsidRPr="007F08E1">
              <w:rPr>
                <w:rFonts w:ascii="GHEA Grapalat" w:hAnsi="GHEA Grapalat" w:cs="Sylfaen"/>
                <w:sz w:val="22"/>
                <w:szCs w:val="22"/>
              </w:rPr>
              <w:t>օրենքի</w:t>
            </w:r>
            <w:r w:rsidRPr="007F08E1">
              <w:rPr>
                <w:rFonts w:ascii="GHEA Grapalat" w:hAnsi="GHEA Grapalat"/>
                <w:sz w:val="22"/>
                <w:szCs w:val="22"/>
                <w:lang w:val="af-ZA"/>
              </w:rPr>
              <w:t xml:space="preserve"> 15-</w:t>
            </w:r>
            <w:r w:rsidRPr="007F08E1">
              <w:rPr>
                <w:rFonts w:ascii="GHEA Grapalat" w:hAnsi="GHEA Grapalat" w:cs="Sylfaen"/>
                <w:sz w:val="22"/>
                <w:szCs w:val="22"/>
              </w:rPr>
              <w:t>րդ</w:t>
            </w:r>
            <w:r w:rsidRPr="007F08E1">
              <w:rPr>
                <w:rFonts w:ascii="GHEA Grapalat" w:hAnsi="GHEA Grapalat"/>
                <w:sz w:val="22"/>
                <w:szCs w:val="22"/>
                <w:lang w:val="af-ZA"/>
              </w:rPr>
              <w:t xml:space="preserve"> </w:t>
            </w:r>
            <w:r w:rsidRPr="007F08E1">
              <w:rPr>
                <w:rFonts w:ascii="GHEA Grapalat" w:hAnsi="GHEA Grapalat" w:cs="Sylfaen"/>
                <w:sz w:val="22"/>
                <w:szCs w:val="22"/>
              </w:rPr>
              <w:t>հոդվածի</w:t>
            </w:r>
            <w:r w:rsidRPr="007F08E1">
              <w:rPr>
                <w:rFonts w:ascii="GHEA Grapalat" w:hAnsi="GHEA Grapalat"/>
                <w:sz w:val="22"/>
                <w:szCs w:val="22"/>
                <w:lang w:val="af-ZA"/>
              </w:rPr>
              <w:t xml:space="preserve"> 2-</w:t>
            </w:r>
            <w:r w:rsidRPr="007F08E1">
              <w:rPr>
                <w:rFonts w:ascii="GHEA Grapalat" w:hAnsi="GHEA Grapalat" w:cs="Sylfaen"/>
                <w:sz w:val="22"/>
                <w:szCs w:val="22"/>
              </w:rPr>
              <w:t>րդ</w:t>
            </w:r>
            <w:r w:rsidRPr="007F08E1">
              <w:rPr>
                <w:rFonts w:ascii="GHEA Grapalat" w:hAnsi="GHEA Grapalat"/>
                <w:sz w:val="22"/>
                <w:szCs w:val="22"/>
                <w:lang w:val="af-ZA"/>
              </w:rPr>
              <w:t xml:space="preserve"> </w:t>
            </w:r>
            <w:r w:rsidRPr="007F08E1">
              <w:rPr>
                <w:rFonts w:ascii="GHEA Grapalat" w:hAnsi="GHEA Grapalat" w:cs="Sylfaen"/>
                <w:sz w:val="22"/>
                <w:szCs w:val="22"/>
              </w:rPr>
              <w:t>մասի</w:t>
            </w:r>
            <w:r w:rsidRPr="007F08E1">
              <w:rPr>
                <w:rFonts w:ascii="GHEA Grapalat" w:hAnsi="GHEA Grapalat"/>
                <w:sz w:val="22"/>
                <w:szCs w:val="22"/>
                <w:lang w:val="af-ZA"/>
              </w:rPr>
              <w:t xml:space="preserve"> 3-</w:t>
            </w:r>
            <w:r w:rsidRPr="007F08E1">
              <w:rPr>
                <w:rFonts w:ascii="GHEA Grapalat" w:hAnsi="GHEA Grapalat" w:cs="Sylfaen"/>
                <w:sz w:val="22"/>
                <w:szCs w:val="22"/>
              </w:rPr>
              <w:t>րդ</w:t>
            </w:r>
            <w:r w:rsidRPr="007F08E1">
              <w:rPr>
                <w:rFonts w:ascii="GHEA Grapalat" w:hAnsi="GHEA Grapalat"/>
                <w:sz w:val="22"/>
                <w:szCs w:val="22"/>
                <w:lang w:val="af-ZA"/>
              </w:rPr>
              <w:t xml:space="preserve"> </w:t>
            </w:r>
            <w:r w:rsidRPr="007F08E1">
              <w:rPr>
                <w:rFonts w:ascii="GHEA Grapalat" w:hAnsi="GHEA Grapalat" w:cs="Sylfaen"/>
                <w:sz w:val="22"/>
                <w:szCs w:val="22"/>
              </w:rPr>
              <w:t>կետով</w:t>
            </w:r>
            <w:r w:rsidRPr="007F08E1">
              <w:rPr>
                <w:rFonts w:ascii="GHEA Grapalat" w:hAnsi="GHEA Grapalat"/>
                <w:sz w:val="22"/>
                <w:szCs w:val="22"/>
                <w:lang w:val="af-ZA"/>
              </w:rPr>
              <w:t xml:space="preserve"> </w:t>
            </w:r>
            <w:r w:rsidRPr="007F08E1">
              <w:rPr>
                <w:rFonts w:ascii="GHEA Grapalat" w:hAnsi="GHEA Grapalat" w:cs="Sylfaen"/>
                <w:sz w:val="22"/>
                <w:szCs w:val="22"/>
              </w:rPr>
              <w:t>նախա</w:t>
            </w:r>
            <w:r w:rsidRPr="007F08E1">
              <w:rPr>
                <w:rFonts w:ascii="GHEA Grapalat" w:hAnsi="GHEA Grapalat"/>
                <w:sz w:val="22"/>
                <w:szCs w:val="22"/>
                <w:lang w:val="af-ZA"/>
              </w:rPr>
              <w:softHyphen/>
            </w:r>
            <w:r w:rsidRPr="007F08E1">
              <w:rPr>
                <w:rFonts w:ascii="GHEA Grapalat" w:hAnsi="GHEA Grapalat" w:cs="Sylfaen"/>
                <w:sz w:val="22"/>
                <w:szCs w:val="22"/>
              </w:rPr>
              <w:t>տեսված</w:t>
            </w:r>
            <w:r w:rsidRPr="007F08E1">
              <w:rPr>
                <w:rFonts w:ascii="GHEA Grapalat" w:hAnsi="GHEA Grapalat"/>
                <w:sz w:val="22"/>
                <w:szCs w:val="22"/>
                <w:lang w:val="af-ZA"/>
              </w:rPr>
              <w:t xml:space="preserve"> </w:t>
            </w:r>
            <w:r w:rsidRPr="007F08E1">
              <w:rPr>
                <w:rFonts w:ascii="GHEA Grapalat" w:hAnsi="GHEA Grapalat" w:cs="Sylfaen"/>
                <w:sz w:val="22"/>
                <w:szCs w:val="22"/>
              </w:rPr>
              <w:t>մեխանիզմներին</w:t>
            </w:r>
            <w:r w:rsidRPr="007F08E1">
              <w:rPr>
                <w:rFonts w:ascii="GHEA Grapalat" w:hAnsi="GHEA Grapalat"/>
                <w:sz w:val="22"/>
                <w:szCs w:val="22"/>
                <w:lang w:val="af-ZA"/>
              </w:rPr>
              <w:t xml:space="preserve">` </w:t>
            </w:r>
            <w:r w:rsidRPr="007F08E1">
              <w:rPr>
                <w:rFonts w:ascii="GHEA Grapalat" w:hAnsi="GHEA Grapalat" w:cs="Sylfaen"/>
                <w:sz w:val="22"/>
                <w:szCs w:val="22"/>
              </w:rPr>
              <w:t>բազմազավակ</w:t>
            </w:r>
            <w:r w:rsidRPr="007F08E1">
              <w:rPr>
                <w:rFonts w:ascii="GHEA Grapalat" w:hAnsi="GHEA Grapalat"/>
                <w:sz w:val="22"/>
                <w:szCs w:val="22"/>
                <w:lang w:val="af-ZA"/>
              </w:rPr>
              <w:t xml:space="preserve"> </w:t>
            </w:r>
            <w:r w:rsidRPr="007F08E1">
              <w:rPr>
                <w:rFonts w:ascii="GHEA Grapalat" w:hAnsi="GHEA Grapalat" w:cs="Sylfaen"/>
                <w:sz w:val="22"/>
                <w:szCs w:val="22"/>
              </w:rPr>
              <w:t>ընտանիքների</w:t>
            </w:r>
            <w:r w:rsidRPr="007F08E1">
              <w:rPr>
                <w:rFonts w:ascii="GHEA Grapalat" w:hAnsi="GHEA Grapalat"/>
                <w:sz w:val="22"/>
                <w:szCs w:val="22"/>
                <w:lang w:val="af-ZA"/>
              </w:rPr>
              <w:t xml:space="preserve"> </w:t>
            </w:r>
            <w:r w:rsidRPr="007F08E1">
              <w:rPr>
                <w:rFonts w:ascii="GHEA Grapalat" w:hAnsi="GHEA Grapalat" w:cs="Sylfaen"/>
                <w:sz w:val="22"/>
                <w:szCs w:val="22"/>
              </w:rPr>
              <w:t>դեպքում</w:t>
            </w:r>
            <w:r w:rsidRPr="007F08E1">
              <w:rPr>
                <w:rFonts w:ascii="GHEA Grapalat" w:hAnsi="GHEA Grapalat"/>
                <w:sz w:val="22"/>
                <w:szCs w:val="22"/>
                <w:lang w:val="af-ZA"/>
              </w:rPr>
              <w:t xml:space="preserve"> </w:t>
            </w:r>
            <w:r w:rsidRPr="007F08E1">
              <w:rPr>
                <w:rFonts w:ascii="GHEA Grapalat" w:hAnsi="GHEA Grapalat" w:cs="Sylfaen"/>
                <w:sz w:val="22"/>
                <w:szCs w:val="22"/>
              </w:rPr>
              <w:t>նախա</w:t>
            </w:r>
            <w:r w:rsidRPr="007F08E1">
              <w:rPr>
                <w:rFonts w:ascii="GHEA Grapalat" w:hAnsi="GHEA Grapalat"/>
                <w:sz w:val="22"/>
                <w:szCs w:val="22"/>
                <w:lang w:val="af-ZA"/>
              </w:rPr>
              <w:softHyphen/>
            </w:r>
            <w:r w:rsidRPr="007F08E1">
              <w:rPr>
                <w:rFonts w:ascii="GHEA Grapalat" w:hAnsi="GHEA Grapalat" w:cs="Sylfaen"/>
                <w:sz w:val="22"/>
                <w:szCs w:val="22"/>
              </w:rPr>
              <w:t>տե</w:t>
            </w:r>
            <w:r w:rsidRPr="007F08E1">
              <w:rPr>
                <w:rFonts w:ascii="GHEA Grapalat" w:hAnsi="GHEA Grapalat"/>
                <w:sz w:val="22"/>
                <w:szCs w:val="22"/>
                <w:lang w:val="af-ZA"/>
              </w:rPr>
              <w:softHyphen/>
            </w:r>
            <w:r w:rsidRPr="007F08E1">
              <w:rPr>
                <w:rFonts w:ascii="GHEA Grapalat" w:hAnsi="GHEA Grapalat" w:cs="Sylfaen"/>
                <w:sz w:val="22"/>
                <w:szCs w:val="22"/>
              </w:rPr>
              <w:t>սել</w:t>
            </w:r>
            <w:r w:rsidRPr="007F08E1">
              <w:rPr>
                <w:rFonts w:ascii="GHEA Grapalat" w:hAnsi="GHEA Grapalat"/>
                <w:sz w:val="22"/>
                <w:szCs w:val="22"/>
                <w:lang w:val="af-ZA"/>
              </w:rPr>
              <w:t xml:space="preserve"> </w:t>
            </w:r>
            <w:r w:rsidRPr="007F08E1">
              <w:rPr>
                <w:rFonts w:ascii="GHEA Grapalat" w:hAnsi="GHEA Grapalat" w:cs="Sylfaen"/>
                <w:sz w:val="22"/>
                <w:szCs w:val="22"/>
              </w:rPr>
              <w:t>գույքա</w:t>
            </w:r>
            <w:r w:rsidRPr="007F08E1">
              <w:rPr>
                <w:rFonts w:ascii="GHEA Grapalat" w:hAnsi="GHEA Grapalat"/>
                <w:sz w:val="22"/>
                <w:szCs w:val="22"/>
                <w:lang w:val="af-ZA"/>
              </w:rPr>
              <w:softHyphen/>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հողի</w:t>
            </w:r>
            <w:r w:rsidRPr="007F08E1">
              <w:rPr>
                <w:rFonts w:ascii="GHEA Grapalat" w:hAnsi="GHEA Grapalat"/>
                <w:sz w:val="22"/>
                <w:szCs w:val="22"/>
                <w:lang w:val="af-ZA"/>
              </w:rPr>
              <w:t xml:space="preserve"> </w:t>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արտոնությունների</w:t>
            </w:r>
            <w:r w:rsidRPr="007F08E1">
              <w:rPr>
                <w:rFonts w:ascii="GHEA Grapalat" w:hAnsi="GHEA Grapalat"/>
                <w:sz w:val="22"/>
                <w:szCs w:val="22"/>
                <w:lang w:val="af-ZA"/>
              </w:rPr>
              <w:t xml:space="preserve"> </w:t>
            </w:r>
            <w:r w:rsidRPr="007F08E1">
              <w:rPr>
                <w:rFonts w:ascii="GHEA Grapalat" w:hAnsi="GHEA Grapalat" w:cs="Sylfaen"/>
                <w:sz w:val="22"/>
                <w:szCs w:val="22"/>
              </w:rPr>
              <w:t>տրամադրում</w:t>
            </w:r>
            <w:r w:rsidRPr="007F08E1">
              <w:rPr>
                <w:rFonts w:ascii="GHEA Grapalat" w:hAnsi="GHEA Grapalat"/>
                <w:sz w:val="22"/>
                <w:szCs w:val="22"/>
                <w:lang w:val="af-ZA"/>
              </w:rPr>
              <w:t xml:space="preserve"> </w:t>
            </w:r>
            <w:r w:rsidRPr="007F08E1">
              <w:rPr>
                <w:rFonts w:ascii="GHEA Grapalat" w:hAnsi="GHEA Grapalat" w:cs="Sylfaen"/>
                <w:sz w:val="22"/>
                <w:szCs w:val="22"/>
              </w:rPr>
              <w:t>հասարակական</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կամ</w:t>
            </w:r>
            <w:r w:rsidRPr="007F08E1">
              <w:rPr>
                <w:rFonts w:ascii="GHEA Grapalat" w:hAnsi="GHEA Grapalat"/>
                <w:sz w:val="22"/>
                <w:szCs w:val="22"/>
                <w:lang w:val="af-ZA"/>
              </w:rPr>
              <w:t xml:space="preserve">) </w:t>
            </w:r>
            <w:r w:rsidRPr="007F08E1">
              <w:rPr>
                <w:rFonts w:ascii="GHEA Grapalat" w:hAnsi="GHEA Grapalat" w:cs="Sylfaen"/>
                <w:sz w:val="22"/>
                <w:szCs w:val="22"/>
              </w:rPr>
              <w:t>արտադ</w:t>
            </w:r>
            <w:r w:rsidRPr="007F08E1">
              <w:rPr>
                <w:rFonts w:ascii="GHEA Grapalat" w:hAnsi="GHEA Grapalat"/>
                <w:sz w:val="22"/>
                <w:szCs w:val="22"/>
                <w:lang w:val="af-ZA"/>
              </w:rPr>
              <w:softHyphen/>
            </w:r>
            <w:r w:rsidRPr="007F08E1">
              <w:rPr>
                <w:rFonts w:ascii="GHEA Grapalat" w:hAnsi="GHEA Grapalat" w:cs="Sylfaen"/>
                <w:sz w:val="22"/>
                <w:szCs w:val="22"/>
              </w:rPr>
              <w:t>րա</w:t>
            </w:r>
            <w:r w:rsidRPr="007F08E1">
              <w:rPr>
                <w:rFonts w:ascii="GHEA Grapalat" w:hAnsi="GHEA Grapalat"/>
                <w:sz w:val="22"/>
                <w:szCs w:val="22"/>
                <w:lang w:val="af-ZA"/>
              </w:rPr>
              <w:softHyphen/>
            </w:r>
            <w:r w:rsidRPr="007F08E1">
              <w:rPr>
                <w:rFonts w:ascii="GHEA Grapalat" w:hAnsi="GHEA Grapalat" w:cs="Sylfaen"/>
                <w:sz w:val="22"/>
                <w:szCs w:val="22"/>
              </w:rPr>
              <w:t>կան</w:t>
            </w:r>
            <w:r w:rsidRPr="007F08E1">
              <w:rPr>
                <w:rFonts w:ascii="GHEA Grapalat" w:hAnsi="GHEA Grapalat"/>
                <w:sz w:val="22"/>
                <w:szCs w:val="22"/>
                <w:lang w:val="af-ZA"/>
              </w:rPr>
              <w:t xml:space="preserve"> </w:t>
            </w:r>
            <w:r w:rsidRPr="007F08E1">
              <w:rPr>
                <w:rFonts w:ascii="GHEA Grapalat" w:hAnsi="GHEA Grapalat" w:cs="Sylfaen"/>
                <w:sz w:val="22"/>
                <w:szCs w:val="22"/>
              </w:rPr>
              <w:t>նշանա</w:t>
            </w:r>
            <w:r w:rsidRPr="007F08E1">
              <w:rPr>
                <w:rFonts w:ascii="GHEA Grapalat" w:hAnsi="GHEA Grapalat"/>
                <w:sz w:val="22"/>
                <w:szCs w:val="22"/>
                <w:lang w:val="af-ZA"/>
              </w:rPr>
              <w:softHyphen/>
            </w:r>
            <w:r w:rsidRPr="007F08E1">
              <w:rPr>
                <w:rFonts w:ascii="GHEA Grapalat" w:hAnsi="GHEA Grapalat" w:cs="Sylfaen"/>
                <w:sz w:val="22"/>
                <w:szCs w:val="22"/>
              </w:rPr>
              <w:t>կութ</w:t>
            </w:r>
            <w:r w:rsidRPr="007F08E1">
              <w:rPr>
                <w:rFonts w:ascii="GHEA Grapalat" w:hAnsi="GHEA Grapalat"/>
                <w:sz w:val="22"/>
                <w:szCs w:val="22"/>
                <w:lang w:val="af-ZA"/>
              </w:rPr>
              <w:softHyphen/>
            </w:r>
            <w:r w:rsidRPr="007F08E1">
              <w:rPr>
                <w:rFonts w:ascii="GHEA Grapalat" w:hAnsi="GHEA Grapalat" w:cs="Sylfaen"/>
                <w:sz w:val="22"/>
                <w:szCs w:val="22"/>
              </w:rPr>
              <w:t>յան</w:t>
            </w:r>
            <w:r w:rsidRPr="007F08E1">
              <w:rPr>
                <w:rFonts w:ascii="GHEA Grapalat" w:hAnsi="GHEA Grapalat"/>
                <w:sz w:val="22"/>
                <w:szCs w:val="22"/>
                <w:lang w:val="af-ZA"/>
              </w:rPr>
              <w:t xml:space="preserve"> </w:t>
            </w:r>
            <w:r w:rsidRPr="007F08E1">
              <w:rPr>
                <w:rFonts w:ascii="GHEA Grapalat" w:hAnsi="GHEA Grapalat" w:cs="Sylfaen"/>
                <w:sz w:val="22"/>
                <w:szCs w:val="22"/>
              </w:rPr>
              <w:t>շինություն</w:t>
            </w:r>
            <w:r w:rsidRPr="007F08E1">
              <w:rPr>
                <w:rFonts w:ascii="GHEA Grapalat" w:hAnsi="GHEA Grapalat"/>
                <w:sz w:val="22"/>
                <w:szCs w:val="22"/>
                <w:lang w:val="af-ZA"/>
              </w:rPr>
              <w:t xml:space="preserve"> </w:t>
            </w:r>
            <w:r w:rsidRPr="007F08E1">
              <w:rPr>
                <w:rFonts w:ascii="GHEA Grapalat" w:hAnsi="GHEA Grapalat" w:cs="Sylfaen"/>
                <w:sz w:val="22"/>
                <w:szCs w:val="22"/>
              </w:rPr>
              <w:t>չհանդիսացող</w:t>
            </w:r>
            <w:r w:rsidRPr="007F08E1">
              <w:rPr>
                <w:rFonts w:ascii="GHEA Grapalat" w:hAnsi="GHEA Grapalat"/>
                <w:sz w:val="22"/>
                <w:szCs w:val="22"/>
                <w:lang w:val="af-ZA"/>
              </w:rPr>
              <w:t xml:space="preserve"> </w:t>
            </w:r>
            <w:r w:rsidRPr="007F08E1">
              <w:rPr>
                <w:rFonts w:ascii="GHEA Grapalat" w:hAnsi="GHEA Grapalat" w:cs="Sylfaen"/>
                <w:sz w:val="22"/>
                <w:szCs w:val="22"/>
              </w:rPr>
              <w:t>մեկ</w:t>
            </w:r>
            <w:r w:rsidRPr="007F08E1">
              <w:rPr>
                <w:rFonts w:ascii="GHEA Grapalat" w:hAnsi="GHEA Grapalat"/>
                <w:sz w:val="22"/>
                <w:szCs w:val="22"/>
                <w:lang w:val="af-ZA"/>
              </w:rPr>
              <w:t xml:space="preserve"> </w:t>
            </w:r>
            <w:r w:rsidRPr="007F08E1">
              <w:rPr>
                <w:rFonts w:ascii="GHEA Grapalat" w:hAnsi="GHEA Grapalat" w:cs="Sylfaen"/>
                <w:sz w:val="22"/>
                <w:szCs w:val="22"/>
              </w:rPr>
              <w:t>շինության</w:t>
            </w:r>
            <w:r w:rsidRPr="007F08E1">
              <w:rPr>
                <w:rFonts w:ascii="GHEA Grapalat" w:hAnsi="GHEA Grapalat"/>
                <w:sz w:val="22"/>
                <w:szCs w:val="22"/>
                <w:lang w:val="af-ZA"/>
              </w:rPr>
              <w:t xml:space="preserve"> </w:t>
            </w:r>
            <w:r w:rsidRPr="007F08E1">
              <w:rPr>
                <w:rFonts w:ascii="GHEA Grapalat" w:hAnsi="GHEA Grapalat" w:cs="Sylfaen"/>
                <w:sz w:val="22"/>
                <w:szCs w:val="22"/>
              </w:rPr>
              <w:t>մասով</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մեկ</w:t>
            </w:r>
            <w:r w:rsidRPr="007F08E1">
              <w:rPr>
                <w:rFonts w:ascii="GHEA Grapalat" w:hAnsi="GHEA Grapalat"/>
                <w:sz w:val="22"/>
                <w:szCs w:val="22"/>
                <w:lang w:val="af-ZA"/>
              </w:rPr>
              <w:t xml:space="preserve"> </w:t>
            </w:r>
            <w:r w:rsidRPr="007F08E1">
              <w:rPr>
                <w:rFonts w:ascii="GHEA Grapalat" w:hAnsi="GHEA Grapalat" w:cs="Sylfaen"/>
                <w:sz w:val="22"/>
                <w:szCs w:val="22"/>
              </w:rPr>
              <w:t>փոխա</w:t>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cs="Sylfaen"/>
                <w:sz w:val="22"/>
                <w:szCs w:val="22"/>
              </w:rPr>
              <w:t>դրամիջոցի</w:t>
            </w:r>
            <w:r w:rsidRPr="007F08E1">
              <w:rPr>
                <w:rFonts w:ascii="GHEA Grapalat" w:hAnsi="GHEA Grapalat"/>
                <w:sz w:val="22"/>
                <w:szCs w:val="22"/>
                <w:lang w:val="af-ZA"/>
              </w:rPr>
              <w:t xml:space="preserve"> </w:t>
            </w:r>
            <w:r w:rsidRPr="007F08E1">
              <w:rPr>
                <w:rFonts w:ascii="GHEA Grapalat" w:hAnsi="GHEA Grapalat" w:cs="Sylfaen"/>
                <w:sz w:val="22"/>
                <w:szCs w:val="22"/>
              </w:rPr>
              <w:t>մասով</w:t>
            </w:r>
            <w:r w:rsidRPr="007F08E1">
              <w:rPr>
                <w:rFonts w:ascii="GHEA Grapalat" w:hAnsi="GHEA Grapalat"/>
                <w:sz w:val="22"/>
                <w:szCs w:val="22"/>
                <w:lang w:val="af-ZA"/>
              </w:rPr>
              <w:t xml:space="preserve">, </w:t>
            </w:r>
            <w:r w:rsidRPr="007F08E1">
              <w:rPr>
                <w:rFonts w:ascii="GHEA Grapalat" w:hAnsi="GHEA Grapalat" w:cs="Sylfaen"/>
                <w:sz w:val="22"/>
                <w:szCs w:val="22"/>
              </w:rPr>
              <w:t>իսկ</w:t>
            </w:r>
            <w:r w:rsidRPr="007F08E1">
              <w:rPr>
                <w:rFonts w:ascii="GHEA Grapalat" w:hAnsi="GHEA Grapalat"/>
                <w:sz w:val="22"/>
                <w:szCs w:val="22"/>
                <w:lang w:val="af-ZA"/>
              </w:rPr>
              <w:t xml:space="preserve"> </w:t>
            </w:r>
            <w:r w:rsidRPr="007F08E1">
              <w:rPr>
                <w:rFonts w:ascii="GHEA Grapalat" w:hAnsi="GHEA Grapalat" w:cs="Sylfaen"/>
                <w:sz w:val="22"/>
                <w:szCs w:val="22"/>
              </w:rPr>
              <w:t>հո</w:t>
            </w:r>
            <w:r w:rsidRPr="007F08E1">
              <w:rPr>
                <w:rFonts w:ascii="GHEA Grapalat" w:hAnsi="GHEA Grapalat"/>
                <w:sz w:val="22"/>
                <w:szCs w:val="22"/>
                <w:lang w:val="af-ZA"/>
              </w:rPr>
              <w:softHyphen/>
            </w:r>
            <w:r w:rsidRPr="007F08E1">
              <w:rPr>
                <w:rFonts w:ascii="GHEA Grapalat" w:hAnsi="GHEA Grapalat" w:cs="Sylfaen"/>
                <w:sz w:val="22"/>
                <w:szCs w:val="22"/>
              </w:rPr>
              <w:t>ղե</w:t>
            </w:r>
            <w:r w:rsidRPr="007F08E1">
              <w:rPr>
                <w:rFonts w:ascii="GHEA Grapalat" w:hAnsi="GHEA Grapalat"/>
                <w:sz w:val="22"/>
                <w:szCs w:val="22"/>
                <w:lang w:val="af-ZA"/>
              </w:rPr>
              <w:softHyphen/>
            </w:r>
            <w:r w:rsidRPr="007F08E1">
              <w:rPr>
                <w:rFonts w:ascii="GHEA Grapalat" w:hAnsi="GHEA Grapalat" w:cs="Sylfaen"/>
                <w:sz w:val="22"/>
                <w:szCs w:val="22"/>
              </w:rPr>
              <w:t>րի</w:t>
            </w:r>
            <w:r w:rsidRPr="007F08E1">
              <w:rPr>
                <w:rFonts w:ascii="GHEA Grapalat" w:hAnsi="GHEA Grapalat"/>
                <w:sz w:val="22"/>
                <w:szCs w:val="22"/>
                <w:lang w:val="af-ZA"/>
              </w:rPr>
              <w:t xml:space="preserve"> </w:t>
            </w:r>
            <w:r w:rsidRPr="007F08E1">
              <w:rPr>
                <w:rFonts w:ascii="GHEA Grapalat" w:hAnsi="GHEA Grapalat" w:cs="Sylfaen"/>
                <w:sz w:val="22"/>
                <w:szCs w:val="22"/>
              </w:rPr>
              <w:t>համար</w:t>
            </w:r>
            <w:r w:rsidRPr="007F08E1">
              <w:rPr>
                <w:rFonts w:ascii="GHEA Grapalat" w:hAnsi="GHEA Grapalat"/>
                <w:sz w:val="22"/>
                <w:szCs w:val="22"/>
                <w:lang w:val="af-ZA"/>
              </w:rPr>
              <w:t xml:space="preserve">` </w:t>
            </w:r>
            <w:r w:rsidRPr="007F08E1">
              <w:rPr>
                <w:rFonts w:ascii="GHEA Grapalat" w:hAnsi="GHEA Grapalat" w:cs="Sylfaen"/>
                <w:sz w:val="22"/>
                <w:szCs w:val="22"/>
              </w:rPr>
              <w:t>մեկ</w:t>
            </w:r>
            <w:r w:rsidRPr="007F08E1">
              <w:rPr>
                <w:rFonts w:ascii="GHEA Grapalat" w:hAnsi="GHEA Grapalat"/>
                <w:sz w:val="22"/>
                <w:szCs w:val="22"/>
                <w:lang w:val="af-ZA"/>
              </w:rPr>
              <w:t xml:space="preserve"> </w:t>
            </w:r>
            <w:r w:rsidRPr="007F08E1">
              <w:rPr>
                <w:rFonts w:ascii="GHEA Grapalat" w:hAnsi="GHEA Grapalat" w:cs="Sylfaen"/>
                <w:sz w:val="22"/>
                <w:szCs w:val="22"/>
              </w:rPr>
              <w:t>հողակտորի</w:t>
            </w:r>
            <w:r w:rsidRPr="007F08E1">
              <w:rPr>
                <w:rFonts w:ascii="GHEA Grapalat" w:hAnsi="GHEA Grapalat"/>
                <w:sz w:val="22"/>
                <w:szCs w:val="22"/>
                <w:lang w:val="af-ZA"/>
              </w:rPr>
              <w:t xml:space="preserve"> </w:t>
            </w:r>
            <w:r w:rsidRPr="007F08E1">
              <w:rPr>
                <w:rFonts w:ascii="GHEA Grapalat" w:hAnsi="GHEA Grapalat" w:cs="Sylfaen"/>
                <w:sz w:val="22"/>
                <w:szCs w:val="22"/>
              </w:rPr>
              <w:t>մասով</w:t>
            </w:r>
            <w:r w:rsidRPr="007F08E1">
              <w:rPr>
                <w:rFonts w:ascii="GHEA Grapalat" w:hAnsi="GHEA Grapalat"/>
                <w:sz w:val="22"/>
                <w:szCs w:val="22"/>
                <w:lang w:val="af-ZA"/>
              </w:rPr>
              <w:t>:</w:t>
            </w:r>
          </w:p>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Sylfaen"/>
                <w:sz w:val="22"/>
                <w:szCs w:val="22"/>
              </w:rPr>
              <w:t>Առաջարկում</w:t>
            </w:r>
            <w:r w:rsidRPr="007F08E1">
              <w:rPr>
                <w:rFonts w:ascii="GHEA Grapalat" w:hAnsi="GHEA Grapalat"/>
                <w:sz w:val="22"/>
                <w:szCs w:val="22"/>
                <w:lang w:val="af-ZA"/>
              </w:rPr>
              <w:t xml:space="preserve"> </w:t>
            </w:r>
            <w:r w:rsidRPr="007F08E1">
              <w:rPr>
                <w:rFonts w:ascii="GHEA Grapalat" w:hAnsi="GHEA Grapalat" w:cs="Sylfaen"/>
                <w:sz w:val="22"/>
                <w:szCs w:val="22"/>
              </w:rPr>
              <w:t>ենք</w:t>
            </w:r>
            <w:r w:rsidRPr="007F08E1">
              <w:rPr>
                <w:rFonts w:ascii="GHEA Grapalat" w:hAnsi="GHEA Grapalat"/>
                <w:sz w:val="22"/>
                <w:szCs w:val="22"/>
                <w:lang w:val="af-ZA"/>
              </w:rPr>
              <w:t xml:space="preserve"> </w:t>
            </w:r>
            <w:r w:rsidRPr="007F08E1">
              <w:rPr>
                <w:rFonts w:ascii="GHEA Grapalat" w:hAnsi="GHEA Grapalat" w:cs="Sylfaen"/>
                <w:sz w:val="22"/>
                <w:szCs w:val="22"/>
              </w:rPr>
              <w:t>նաև</w:t>
            </w:r>
            <w:r w:rsidRPr="007F08E1">
              <w:rPr>
                <w:rFonts w:ascii="GHEA Grapalat" w:hAnsi="GHEA Grapalat"/>
                <w:sz w:val="22"/>
                <w:szCs w:val="22"/>
                <w:lang w:val="af-ZA"/>
              </w:rPr>
              <w:t xml:space="preserve"> </w:t>
            </w:r>
            <w:r w:rsidRPr="007F08E1">
              <w:rPr>
                <w:rFonts w:ascii="GHEA Grapalat" w:hAnsi="GHEA Grapalat" w:cs="Sylfaen"/>
                <w:sz w:val="22"/>
                <w:szCs w:val="22"/>
              </w:rPr>
              <w:t>գույքահարկի</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հողի</w:t>
            </w:r>
            <w:r w:rsidRPr="007F08E1">
              <w:rPr>
                <w:rFonts w:ascii="GHEA Grapalat" w:hAnsi="GHEA Grapalat"/>
                <w:sz w:val="22"/>
                <w:szCs w:val="22"/>
                <w:lang w:val="af-ZA"/>
              </w:rPr>
              <w:t xml:space="preserve"> </w:t>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արտոնությունների</w:t>
            </w:r>
            <w:r w:rsidRPr="007F08E1">
              <w:rPr>
                <w:rFonts w:ascii="GHEA Grapalat" w:hAnsi="GHEA Grapalat"/>
                <w:sz w:val="22"/>
                <w:szCs w:val="22"/>
                <w:lang w:val="af-ZA"/>
              </w:rPr>
              <w:t xml:space="preserve"> </w:t>
            </w:r>
            <w:r w:rsidRPr="007F08E1">
              <w:rPr>
                <w:rFonts w:ascii="GHEA Grapalat" w:hAnsi="GHEA Grapalat" w:cs="Sylfaen"/>
                <w:sz w:val="22"/>
                <w:szCs w:val="22"/>
              </w:rPr>
              <w:t>տրամադրումը</w:t>
            </w:r>
            <w:r w:rsidRPr="007F08E1">
              <w:rPr>
                <w:rFonts w:ascii="GHEA Grapalat" w:hAnsi="GHEA Grapalat"/>
                <w:sz w:val="22"/>
                <w:szCs w:val="22"/>
                <w:lang w:val="af-ZA"/>
              </w:rPr>
              <w:t xml:space="preserve"> </w:t>
            </w:r>
            <w:r w:rsidRPr="007F08E1">
              <w:rPr>
                <w:rFonts w:ascii="GHEA Grapalat" w:hAnsi="GHEA Grapalat" w:cs="Sylfaen"/>
                <w:sz w:val="22"/>
                <w:szCs w:val="22"/>
              </w:rPr>
              <w:t>նա</w:t>
            </w:r>
            <w:r w:rsidRPr="007F08E1">
              <w:rPr>
                <w:rFonts w:ascii="GHEA Grapalat" w:hAnsi="GHEA Grapalat"/>
                <w:sz w:val="22"/>
                <w:szCs w:val="22"/>
                <w:lang w:val="af-ZA"/>
              </w:rPr>
              <w:softHyphen/>
            </w:r>
            <w:r w:rsidRPr="007F08E1">
              <w:rPr>
                <w:rFonts w:ascii="GHEA Grapalat" w:hAnsi="GHEA Grapalat" w:cs="Sylfaen"/>
                <w:sz w:val="22"/>
                <w:szCs w:val="22"/>
              </w:rPr>
              <w:t>խատեսել</w:t>
            </w:r>
            <w:r w:rsidRPr="007F08E1">
              <w:rPr>
                <w:rFonts w:ascii="GHEA Grapalat" w:hAnsi="GHEA Grapalat"/>
                <w:sz w:val="22"/>
                <w:szCs w:val="22"/>
                <w:lang w:val="af-ZA"/>
              </w:rPr>
              <w:t xml:space="preserve"> </w:t>
            </w:r>
            <w:r w:rsidRPr="007F08E1">
              <w:rPr>
                <w:rFonts w:ascii="GHEA Grapalat" w:hAnsi="GHEA Grapalat" w:cs="Sylfaen"/>
                <w:sz w:val="22"/>
                <w:szCs w:val="22"/>
              </w:rPr>
              <w:t>մինչև</w:t>
            </w:r>
            <w:r w:rsidRPr="007F08E1">
              <w:rPr>
                <w:rFonts w:ascii="GHEA Grapalat" w:hAnsi="GHEA Grapalat"/>
                <w:sz w:val="22"/>
                <w:szCs w:val="22"/>
                <w:lang w:val="af-ZA"/>
              </w:rPr>
              <w:t xml:space="preserve"> </w:t>
            </w:r>
            <w:r w:rsidRPr="007F08E1">
              <w:rPr>
                <w:rFonts w:ascii="GHEA Grapalat" w:hAnsi="GHEA Grapalat" w:cs="Sylfaen"/>
                <w:sz w:val="22"/>
                <w:szCs w:val="22"/>
              </w:rPr>
              <w:t>բազմազավակ</w:t>
            </w:r>
            <w:r w:rsidRPr="007F08E1">
              <w:rPr>
                <w:rFonts w:ascii="GHEA Grapalat" w:hAnsi="GHEA Grapalat"/>
                <w:sz w:val="22"/>
                <w:szCs w:val="22"/>
                <w:lang w:val="af-ZA"/>
              </w:rPr>
              <w:t xml:space="preserve"> </w:t>
            </w:r>
            <w:r w:rsidRPr="007F08E1">
              <w:rPr>
                <w:rFonts w:ascii="GHEA Grapalat" w:hAnsi="GHEA Grapalat" w:cs="Sylfaen"/>
                <w:sz w:val="22"/>
                <w:szCs w:val="22"/>
              </w:rPr>
              <w:t>ընտանիքի</w:t>
            </w:r>
            <w:r w:rsidRPr="007F08E1">
              <w:rPr>
                <w:rFonts w:ascii="GHEA Grapalat" w:hAnsi="GHEA Grapalat"/>
                <w:sz w:val="22"/>
                <w:szCs w:val="22"/>
                <w:lang w:val="af-ZA"/>
              </w:rPr>
              <w:t xml:space="preserve"> </w:t>
            </w:r>
            <w:r w:rsidRPr="007F08E1">
              <w:rPr>
                <w:rFonts w:ascii="GHEA Grapalat" w:hAnsi="GHEA Grapalat" w:cs="Sylfaen"/>
                <w:sz w:val="22"/>
                <w:szCs w:val="22"/>
              </w:rPr>
              <w:t>անդամ</w:t>
            </w:r>
            <w:r w:rsidRPr="007F08E1">
              <w:rPr>
                <w:rFonts w:ascii="GHEA Grapalat" w:hAnsi="GHEA Grapalat"/>
                <w:sz w:val="22"/>
                <w:szCs w:val="22"/>
                <w:lang w:val="af-ZA"/>
              </w:rPr>
              <w:t xml:space="preserve"> </w:t>
            </w:r>
            <w:r w:rsidRPr="007F08E1">
              <w:rPr>
                <w:rFonts w:ascii="GHEA Grapalat" w:hAnsi="GHEA Grapalat" w:cs="Sylfaen"/>
                <w:sz w:val="22"/>
                <w:szCs w:val="22"/>
              </w:rPr>
              <w:t>երեխաներից</w:t>
            </w:r>
            <w:r w:rsidRPr="007F08E1">
              <w:rPr>
                <w:rFonts w:ascii="GHEA Grapalat" w:hAnsi="GHEA Grapalat"/>
                <w:sz w:val="22"/>
                <w:szCs w:val="22"/>
                <w:lang w:val="af-ZA"/>
              </w:rPr>
              <w:t xml:space="preserve"> </w:t>
            </w:r>
            <w:r w:rsidRPr="007F08E1">
              <w:rPr>
                <w:rFonts w:ascii="GHEA Grapalat" w:hAnsi="GHEA Grapalat" w:cs="Sylfaen"/>
                <w:sz w:val="22"/>
                <w:szCs w:val="22"/>
              </w:rPr>
              <w:t>մեկի</w:t>
            </w:r>
            <w:r w:rsidRPr="007F08E1">
              <w:rPr>
                <w:rFonts w:ascii="GHEA Grapalat" w:hAnsi="GHEA Grapalat"/>
                <w:sz w:val="22"/>
                <w:szCs w:val="22"/>
                <w:lang w:val="af-ZA"/>
              </w:rPr>
              <w:t xml:space="preserve"> 18 </w:t>
            </w:r>
            <w:r w:rsidRPr="007F08E1">
              <w:rPr>
                <w:rFonts w:ascii="GHEA Grapalat" w:hAnsi="GHEA Grapalat" w:cs="Sylfaen"/>
                <w:sz w:val="22"/>
                <w:szCs w:val="22"/>
              </w:rPr>
              <w:t>տարին</w:t>
            </w:r>
            <w:r w:rsidRPr="007F08E1">
              <w:rPr>
                <w:rFonts w:ascii="GHEA Grapalat" w:hAnsi="GHEA Grapalat"/>
                <w:sz w:val="22"/>
                <w:szCs w:val="22"/>
                <w:lang w:val="af-ZA"/>
              </w:rPr>
              <w:t xml:space="preserve"> </w:t>
            </w:r>
            <w:r w:rsidRPr="007F08E1">
              <w:rPr>
                <w:rFonts w:ascii="GHEA Grapalat" w:hAnsi="GHEA Grapalat" w:cs="Sylfaen"/>
                <w:sz w:val="22"/>
                <w:szCs w:val="22"/>
              </w:rPr>
              <w:t>լրա</w:t>
            </w:r>
            <w:r w:rsidRPr="007F08E1">
              <w:rPr>
                <w:rFonts w:ascii="GHEA Grapalat" w:hAnsi="GHEA Grapalat"/>
                <w:sz w:val="22"/>
                <w:szCs w:val="22"/>
                <w:lang w:val="af-ZA"/>
              </w:rPr>
              <w:softHyphen/>
            </w:r>
            <w:r w:rsidRPr="007F08E1">
              <w:rPr>
                <w:rFonts w:ascii="GHEA Grapalat" w:hAnsi="GHEA Grapalat" w:cs="Sylfaen"/>
                <w:sz w:val="22"/>
                <w:szCs w:val="22"/>
              </w:rPr>
              <w:t>նալը</w:t>
            </w:r>
            <w:r w:rsidRPr="007F08E1">
              <w:rPr>
                <w:rFonts w:ascii="GHEA Grapalat" w:hAnsi="GHEA Grapalat"/>
                <w:sz w:val="22"/>
                <w:szCs w:val="22"/>
                <w:lang w:val="af-ZA"/>
              </w:rPr>
              <w:t>:</w:t>
            </w:r>
          </w:p>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Sylfaen"/>
                <w:sz w:val="22"/>
                <w:szCs w:val="22"/>
              </w:rPr>
              <w:t>Հայտնում</w:t>
            </w:r>
            <w:r w:rsidRPr="007F08E1">
              <w:rPr>
                <w:rFonts w:ascii="GHEA Grapalat" w:hAnsi="GHEA Grapalat"/>
                <w:sz w:val="22"/>
                <w:szCs w:val="22"/>
                <w:lang w:val="af-ZA"/>
              </w:rPr>
              <w:t xml:space="preserve"> </w:t>
            </w:r>
            <w:r w:rsidRPr="007F08E1">
              <w:rPr>
                <w:rFonts w:ascii="GHEA Grapalat" w:hAnsi="GHEA Grapalat" w:cs="Sylfaen"/>
                <w:sz w:val="22"/>
                <w:szCs w:val="22"/>
              </w:rPr>
              <w:t>ենք</w:t>
            </w:r>
            <w:r w:rsidRPr="007F08E1">
              <w:rPr>
                <w:rFonts w:ascii="GHEA Grapalat" w:hAnsi="GHEA Grapalat"/>
                <w:sz w:val="22"/>
                <w:szCs w:val="22"/>
                <w:lang w:val="af-ZA"/>
              </w:rPr>
              <w:t xml:space="preserve"> </w:t>
            </w:r>
            <w:r w:rsidRPr="007F08E1">
              <w:rPr>
                <w:rFonts w:ascii="GHEA Grapalat" w:hAnsi="GHEA Grapalat" w:cs="Sylfaen"/>
                <w:sz w:val="22"/>
                <w:szCs w:val="22"/>
              </w:rPr>
              <w:t>նաև</w:t>
            </w:r>
            <w:r w:rsidRPr="007F08E1">
              <w:rPr>
                <w:rFonts w:ascii="GHEA Grapalat" w:hAnsi="GHEA Grapalat"/>
                <w:sz w:val="22"/>
                <w:szCs w:val="22"/>
                <w:lang w:val="af-ZA"/>
              </w:rPr>
              <w:t xml:space="preserve">, </w:t>
            </w:r>
            <w:r w:rsidRPr="007F08E1">
              <w:rPr>
                <w:rFonts w:ascii="GHEA Grapalat" w:hAnsi="GHEA Grapalat" w:cs="Sylfaen"/>
                <w:sz w:val="22"/>
                <w:szCs w:val="22"/>
              </w:rPr>
              <w:t>որ</w:t>
            </w:r>
            <w:r w:rsidRPr="007F08E1">
              <w:rPr>
                <w:rFonts w:ascii="GHEA Grapalat" w:hAnsi="GHEA Grapalat"/>
                <w:sz w:val="22"/>
                <w:szCs w:val="22"/>
                <w:lang w:val="af-ZA"/>
              </w:rPr>
              <w:t xml:space="preserve"> «</w:t>
            </w:r>
            <w:r w:rsidRPr="007F08E1">
              <w:rPr>
                <w:rFonts w:ascii="GHEA Grapalat" w:hAnsi="GHEA Grapalat" w:cs="Sylfaen"/>
                <w:sz w:val="22"/>
                <w:szCs w:val="22"/>
              </w:rPr>
              <w:t>Գույքահարկի</w:t>
            </w:r>
            <w:r w:rsidRPr="007F08E1">
              <w:rPr>
                <w:rFonts w:ascii="GHEA Grapalat" w:hAnsi="GHEA Grapalat"/>
                <w:sz w:val="22"/>
                <w:szCs w:val="22"/>
                <w:lang w:val="af-ZA"/>
              </w:rPr>
              <w:t xml:space="preserve"> </w:t>
            </w:r>
            <w:r w:rsidRPr="007F08E1">
              <w:rPr>
                <w:rFonts w:ascii="GHEA Grapalat" w:hAnsi="GHEA Grapalat" w:cs="Sylfaen"/>
                <w:sz w:val="22"/>
                <w:szCs w:val="22"/>
              </w:rPr>
              <w:t>մա</w:t>
            </w:r>
            <w:r w:rsidRPr="007F08E1">
              <w:rPr>
                <w:rFonts w:ascii="GHEA Grapalat" w:hAnsi="GHEA Grapalat"/>
                <w:sz w:val="22"/>
                <w:szCs w:val="22"/>
                <w:lang w:val="af-ZA"/>
              </w:rPr>
              <w:softHyphen/>
            </w:r>
            <w:r w:rsidRPr="007F08E1">
              <w:rPr>
                <w:rFonts w:ascii="GHEA Grapalat" w:hAnsi="GHEA Grapalat" w:cs="Sylfaen"/>
                <w:sz w:val="22"/>
                <w:szCs w:val="22"/>
              </w:rPr>
              <w:t>սին</w:t>
            </w:r>
            <w:r w:rsidRPr="007F08E1">
              <w:rPr>
                <w:rFonts w:ascii="GHEA Grapalat" w:hAnsi="GHEA Grapalat"/>
                <w:sz w:val="22"/>
                <w:szCs w:val="22"/>
                <w:lang w:val="af-ZA"/>
              </w:rPr>
              <w:t xml:space="preserve">» </w:t>
            </w:r>
            <w:r w:rsidRPr="007F08E1">
              <w:rPr>
                <w:rFonts w:ascii="GHEA Grapalat" w:hAnsi="GHEA Grapalat" w:cs="Sylfaen"/>
                <w:sz w:val="22"/>
                <w:szCs w:val="22"/>
              </w:rPr>
              <w:t>Հայա</w:t>
            </w:r>
            <w:r w:rsidRPr="007F08E1">
              <w:rPr>
                <w:rFonts w:ascii="GHEA Grapalat" w:hAnsi="GHEA Grapalat"/>
                <w:sz w:val="22"/>
                <w:szCs w:val="22"/>
                <w:lang w:val="af-ZA"/>
              </w:rPr>
              <w:softHyphen/>
            </w:r>
            <w:r w:rsidRPr="007F08E1">
              <w:rPr>
                <w:rFonts w:ascii="GHEA Grapalat" w:hAnsi="GHEA Grapalat" w:cs="Sylfaen"/>
                <w:sz w:val="22"/>
                <w:szCs w:val="22"/>
              </w:rPr>
              <w:t>ս</w:t>
            </w:r>
            <w:r w:rsidRPr="007F08E1">
              <w:rPr>
                <w:rFonts w:ascii="GHEA Grapalat" w:hAnsi="GHEA Grapalat"/>
                <w:sz w:val="22"/>
                <w:szCs w:val="22"/>
                <w:lang w:val="af-ZA"/>
              </w:rPr>
              <w:softHyphen/>
            </w:r>
            <w:r w:rsidRPr="007F08E1">
              <w:rPr>
                <w:rFonts w:ascii="GHEA Grapalat" w:hAnsi="GHEA Grapalat" w:cs="Sylfaen"/>
                <w:sz w:val="22"/>
                <w:szCs w:val="22"/>
              </w:rPr>
              <w:t>տա</w:t>
            </w:r>
            <w:r w:rsidRPr="007F08E1">
              <w:rPr>
                <w:rFonts w:ascii="GHEA Grapalat" w:hAnsi="GHEA Grapalat"/>
                <w:sz w:val="22"/>
                <w:szCs w:val="22"/>
                <w:lang w:val="af-ZA"/>
              </w:rPr>
              <w:softHyphen/>
            </w:r>
            <w:r w:rsidRPr="007F08E1">
              <w:rPr>
                <w:rFonts w:ascii="GHEA Grapalat" w:hAnsi="GHEA Grapalat" w:cs="Sylfaen"/>
                <w:sz w:val="22"/>
                <w:szCs w:val="22"/>
              </w:rPr>
              <w:t>նի</w:t>
            </w:r>
            <w:r w:rsidRPr="007F08E1">
              <w:rPr>
                <w:rFonts w:ascii="GHEA Grapalat" w:hAnsi="GHEA Grapalat"/>
                <w:sz w:val="22"/>
                <w:szCs w:val="22"/>
                <w:lang w:val="af-ZA"/>
              </w:rPr>
              <w:t xml:space="preserve"> </w:t>
            </w:r>
            <w:r w:rsidRPr="007F08E1">
              <w:rPr>
                <w:rFonts w:ascii="GHEA Grapalat" w:hAnsi="GHEA Grapalat" w:cs="Sylfaen"/>
                <w:sz w:val="22"/>
                <w:szCs w:val="22"/>
              </w:rPr>
              <w:t>Հան</w:t>
            </w:r>
            <w:r w:rsidRPr="007F08E1">
              <w:rPr>
                <w:rFonts w:ascii="GHEA Grapalat" w:hAnsi="GHEA Grapalat"/>
                <w:sz w:val="22"/>
                <w:szCs w:val="22"/>
                <w:lang w:val="af-ZA"/>
              </w:rPr>
              <w:softHyphen/>
            </w:r>
            <w:r w:rsidRPr="007F08E1">
              <w:rPr>
                <w:rFonts w:ascii="GHEA Grapalat" w:hAnsi="GHEA Grapalat" w:cs="Sylfaen"/>
                <w:sz w:val="22"/>
                <w:szCs w:val="22"/>
              </w:rPr>
              <w:t>րա</w:t>
            </w:r>
            <w:r w:rsidRPr="007F08E1">
              <w:rPr>
                <w:rFonts w:ascii="GHEA Grapalat" w:hAnsi="GHEA Grapalat"/>
                <w:sz w:val="22"/>
                <w:szCs w:val="22"/>
                <w:lang w:val="af-ZA"/>
              </w:rPr>
              <w:softHyphen/>
            </w:r>
            <w:r w:rsidRPr="007F08E1">
              <w:rPr>
                <w:rFonts w:ascii="GHEA Grapalat" w:hAnsi="GHEA Grapalat" w:cs="Sylfaen"/>
                <w:sz w:val="22"/>
                <w:szCs w:val="22"/>
              </w:rPr>
              <w:t>պե</w:t>
            </w:r>
            <w:r w:rsidRPr="007F08E1">
              <w:rPr>
                <w:rFonts w:ascii="GHEA Grapalat" w:hAnsi="GHEA Grapalat"/>
                <w:sz w:val="22"/>
                <w:szCs w:val="22"/>
                <w:lang w:val="af-ZA"/>
              </w:rPr>
              <w:softHyphen/>
            </w:r>
            <w:r w:rsidRPr="007F08E1">
              <w:rPr>
                <w:rFonts w:ascii="GHEA Grapalat" w:hAnsi="GHEA Grapalat" w:cs="Sylfaen"/>
                <w:sz w:val="22"/>
                <w:szCs w:val="22"/>
              </w:rPr>
              <w:t>տու</w:t>
            </w:r>
            <w:r w:rsidRPr="007F08E1">
              <w:rPr>
                <w:rFonts w:ascii="GHEA Grapalat" w:hAnsi="GHEA Grapalat"/>
                <w:sz w:val="22"/>
                <w:szCs w:val="22"/>
                <w:lang w:val="af-ZA"/>
              </w:rPr>
              <w:softHyphen/>
            </w:r>
            <w:r w:rsidRPr="007F08E1">
              <w:rPr>
                <w:rFonts w:ascii="GHEA Grapalat" w:hAnsi="GHEA Grapalat" w:cs="Sylfaen"/>
                <w:sz w:val="22"/>
                <w:szCs w:val="22"/>
              </w:rPr>
              <w:t>թ</w:t>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cs="Sylfaen"/>
                <w:sz w:val="22"/>
                <w:szCs w:val="22"/>
              </w:rPr>
              <w:t>յան</w:t>
            </w:r>
            <w:r w:rsidRPr="007F08E1">
              <w:rPr>
                <w:rFonts w:ascii="GHEA Grapalat" w:hAnsi="GHEA Grapalat"/>
                <w:sz w:val="22"/>
                <w:szCs w:val="22"/>
                <w:lang w:val="af-ZA"/>
              </w:rPr>
              <w:t xml:space="preserve"> </w:t>
            </w:r>
            <w:r w:rsidRPr="007F08E1">
              <w:rPr>
                <w:rFonts w:ascii="GHEA Grapalat" w:hAnsi="GHEA Grapalat" w:cs="Sylfaen"/>
                <w:sz w:val="22"/>
                <w:szCs w:val="22"/>
              </w:rPr>
              <w:t>օրենքի</w:t>
            </w:r>
            <w:r w:rsidRPr="007F08E1">
              <w:rPr>
                <w:rFonts w:ascii="GHEA Grapalat" w:hAnsi="GHEA Grapalat"/>
                <w:sz w:val="22"/>
                <w:szCs w:val="22"/>
                <w:lang w:val="af-ZA"/>
              </w:rPr>
              <w:t xml:space="preserve"> 15-</w:t>
            </w:r>
            <w:r w:rsidRPr="007F08E1">
              <w:rPr>
                <w:rFonts w:ascii="GHEA Grapalat" w:hAnsi="GHEA Grapalat" w:cs="Sylfaen"/>
                <w:sz w:val="22"/>
                <w:szCs w:val="22"/>
              </w:rPr>
              <w:t>րդ</w:t>
            </w:r>
            <w:r w:rsidRPr="007F08E1">
              <w:rPr>
                <w:rFonts w:ascii="GHEA Grapalat" w:hAnsi="GHEA Grapalat"/>
                <w:sz w:val="22"/>
                <w:szCs w:val="22"/>
                <w:lang w:val="af-ZA"/>
              </w:rPr>
              <w:t xml:space="preserve"> </w:t>
            </w:r>
            <w:r w:rsidRPr="007F08E1">
              <w:rPr>
                <w:rFonts w:ascii="GHEA Grapalat" w:hAnsi="GHEA Grapalat" w:cs="Sylfaen"/>
                <w:sz w:val="22"/>
                <w:szCs w:val="22"/>
              </w:rPr>
              <w:t>հոդվածի</w:t>
            </w:r>
            <w:r w:rsidRPr="007F08E1">
              <w:rPr>
                <w:rFonts w:ascii="GHEA Grapalat" w:hAnsi="GHEA Grapalat"/>
                <w:sz w:val="22"/>
                <w:szCs w:val="22"/>
                <w:lang w:val="af-ZA"/>
              </w:rPr>
              <w:t xml:space="preserve"> 3-</w:t>
            </w:r>
            <w:r w:rsidRPr="007F08E1">
              <w:rPr>
                <w:rFonts w:ascii="GHEA Grapalat" w:hAnsi="GHEA Grapalat" w:cs="Sylfaen"/>
                <w:sz w:val="22"/>
                <w:szCs w:val="22"/>
              </w:rPr>
              <w:t>րդ</w:t>
            </w:r>
            <w:r w:rsidRPr="007F08E1">
              <w:rPr>
                <w:rFonts w:ascii="GHEA Grapalat" w:hAnsi="GHEA Grapalat"/>
                <w:sz w:val="22"/>
                <w:szCs w:val="22"/>
                <w:lang w:val="af-ZA"/>
              </w:rPr>
              <w:t xml:space="preserve"> </w:t>
            </w:r>
            <w:r w:rsidRPr="007F08E1">
              <w:rPr>
                <w:rFonts w:ascii="GHEA Grapalat" w:hAnsi="GHEA Grapalat" w:cs="Sylfaen"/>
                <w:sz w:val="22"/>
                <w:szCs w:val="22"/>
              </w:rPr>
              <w:t>մասի</w:t>
            </w:r>
            <w:r w:rsidRPr="007F08E1">
              <w:rPr>
                <w:rFonts w:ascii="GHEA Grapalat" w:hAnsi="GHEA Grapalat"/>
                <w:sz w:val="22"/>
                <w:szCs w:val="22"/>
                <w:lang w:val="af-ZA"/>
              </w:rPr>
              <w:t xml:space="preserve"> </w:t>
            </w:r>
            <w:r w:rsidRPr="007F08E1">
              <w:rPr>
                <w:rFonts w:ascii="GHEA Grapalat" w:hAnsi="GHEA Grapalat" w:cs="Sylfaen"/>
                <w:sz w:val="22"/>
                <w:szCs w:val="22"/>
              </w:rPr>
              <w:t>համաձայն</w:t>
            </w:r>
            <w:r w:rsidRPr="007F08E1">
              <w:rPr>
                <w:rFonts w:ascii="GHEA Grapalat" w:hAnsi="GHEA Grapalat"/>
                <w:sz w:val="22"/>
                <w:szCs w:val="22"/>
                <w:lang w:val="af-ZA"/>
              </w:rPr>
              <w:t xml:space="preserve">, </w:t>
            </w:r>
            <w:r w:rsidRPr="007F08E1">
              <w:rPr>
                <w:rFonts w:ascii="GHEA Grapalat" w:hAnsi="GHEA Grapalat" w:cs="Sylfaen"/>
                <w:sz w:val="22"/>
                <w:szCs w:val="22"/>
              </w:rPr>
              <w:t>գույքահարկի</w:t>
            </w:r>
            <w:r w:rsidRPr="007F08E1">
              <w:rPr>
                <w:rFonts w:ascii="GHEA Grapalat" w:hAnsi="GHEA Grapalat"/>
                <w:sz w:val="22"/>
                <w:szCs w:val="22"/>
                <w:lang w:val="af-ZA"/>
              </w:rPr>
              <w:t xml:space="preserve"> </w:t>
            </w:r>
            <w:r w:rsidRPr="007F08E1">
              <w:rPr>
                <w:rFonts w:ascii="GHEA Grapalat" w:hAnsi="GHEA Grapalat" w:cs="Sylfaen"/>
                <w:sz w:val="22"/>
                <w:szCs w:val="22"/>
              </w:rPr>
              <w:t>գծով</w:t>
            </w:r>
            <w:r w:rsidRPr="007F08E1">
              <w:rPr>
                <w:rFonts w:ascii="GHEA Grapalat" w:hAnsi="GHEA Grapalat"/>
                <w:sz w:val="22"/>
                <w:szCs w:val="22"/>
                <w:lang w:val="af-ZA"/>
              </w:rPr>
              <w:t xml:space="preserve"> </w:t>
            </w:r>
            <w:r w:rsidRPr="007F08E1">
              <w:rPr>
                <w:rFonts w:ascii="GHEA Grapalat" w:hAnsi="GHEA Grapalat" w:cs="Sylfaen"/>
                <w:sz w:val="22"/>
                <w:szCs w:val="22"/>
              </w:rPr>
              <w:t>արտոնություններ</w:t>
            </w:r>
            <w:r w:rsidRPr="007F08E1">
              <w:rPr>
                <w:rFonts w:ascii="GHEA Grapalat" w:hAnsi="GHEA Grapalat"/>
                <w:sz w:val="22"/>
                <w:szCs w:val="22"/>
                <w:lang w:val="af-ZA"/>
              </w:rPr>
              <w:t xml:space="preserve"> </w:t>
            </w:r>
            <w:r w:rsidRPr="007F08E1">
              <w:rPr>
                <w:rFonts w:ascii="GHEA Grapalat" w:hAnsi="GHEA Grapalat" w:cs="Sylfaen"/>
                <w:sz w:val="22"/>
                <w:szCs w:val="22"/>
              </w:rPr>
              <w:t>կարող</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սահմանել</w:t>
            </w:r>
            <w:r w:rsidRPr="007F08E1">
              <w:rPr>
                <w:rFonts w:ascii="GHEA Grapalat" w:hAnsi="GHEA Grapalat"/>
                <w:sz w:val="22"/>
                <w:szCs w:val="22"/>
                <w:lang w:val="af-ZA"/>
              </w:rPr>
              <w:t xml:space="preserve"> </w:t>
            </w:r>
            <w:r w:rsidRPr="007F08E1">
              <w:rPr>
                <w:rFonts w:ascii="GHEA Grapalat" w:hAnsi="GHEA Grapalat" w:cs="Sylfaen"/>
                <w:sz w:val="22"/>
                <w:szCs w:val="22"/>
              </w:rPr>
              <w:t>նաև</w:t>
            </w:r>
            <w:r w:rsidRPr="007F08E1">
              <w:rPr>
                <w:rFonts w:ascii="GHEA Grapalat" w:hAnsi="GHEA Grapalat"/>
                <w:sz w:val="22"/>
                <w:szCs w:val="22"/>
                <w:lang w:val="af-ZA"/>
              </w:rPr>
              <w:t xml:space="preserve"> </w:t>
            </w:r>
            <w:r w:rsidRPr="007F08E1">
              <w:rPr>
                <w:rFonts w:ascii="GHEA Grapalat" w:hAnsi="GHEA Grapalat" w:cs="Sylfaen"/>
                <w:sz w:val="22"/>
                <w:szCs w:val="22"/>
              </w:rPr>
              <w:t>համայնքի</w:t>
            </w:r>
            <w:r w:rsidRPr="007F08E1">
              <w:rPr>
                <w:rFonts w:ascii="GHEA Grapalat" w:hAnsi="GHEA Grapalat"/>
                <w:sz w:val="22"/>
                <w:szCs w:val="22"/>
                <w:lang w:val="af-ZA"/>
              </w:rPr>
              <w:t xml:space="preserve"> </w:t>
            </w:r>
            <w:r w:rsidRPr="007F08E1">
              <w:rPr>
                <w:rFonts w:ascii="GHEA Grapalat" w:hAnsi="GHEA Grapalat" w:cs="Sylfaen"/>
                <w:sz w:val="22"/>
                <w:szCs w:val="22"/>
              </w:rPr>
              <w:t>ավա</w:t>
            </w:r>
            <w:r w:rsidRPr="007F08E1">
              <w:rPr>
                <w:rFonts w:ascii="GHEA Grapalat" w:hAnsi="GHEA Grapalat"/>
                <w:sz w:val="22"/>
                <w:szCs w:val="22"/>
                <w:lang w:val="af-ZA"/>
              </w:rPr>
              <w:softHyphen/>
            </w:r>
            <w:r w:rsidRPr="007F08E1">
              <w:rPr>
                <w:rFonts w:ascii="GHEA Grapalat" w:hAnsi="GHEA Grapalat" w:cs="Sylfaen"/>
                <w:sz w:val="22"/>
                <w:szCs w:val="22"/>
              </w:rPr>
              <w:t>գա</w:t>
            </w:r>
            <w:r w:rsidRPr="007F08E1">
              <w:rPr>
                <w:rFonts w:ascii="GHEA Grapalat" w:hAnsi="GHEA Grapalat"/>
                <w:sz w:val="22"/>
                <w:szCs w:val="22"/>
                <w:lang w:val="af-ZA"/>
              </w:rPr>
              <w:softHyphen/>
            </w:r>
            <w:r w:rsidRPr="007F08E1">
              <w:rPr>
                <w:rFonts w:ascii="GHEA Grapalat" w:hAnsi="GHEA Grapalat" w:cs="Sylfaen"/>
                <w:sz w:val="22"/>
                <w:szCs w:val="22"/>
              </w:rPr>
              <w:t>նին</w:t>
            </w:r>
            <w:r w:rsidRPr="007F08E1">
              <w:rPr>
                <w:rFonts w:ascii="GHEA Grapalat" w:hAnsi="GHEA Grapalat"/>
                <w:sz w:val="22"/>
                <w:szCs w:val="22"/>
                <w:lang w:val="af-ZA"/>
              </w:rPr>
              <w:t xml:space="preserve">: </w:t>
            </w:r>
            <w:r w:rsidRPr="007F08E1">
              <w:rPr>
                <w:rFonts w:ascii="GHEA Grapalat" w:hAnsi="GHEA Grapalat" w:cs="Sylfaen"/>
                <w:sz w:val="22"/>
                <w:szCs w:val="22"/>
              </w:rPr>
              <w:t>Այսինքն</w:t>
            </w:r>
            <w:r w:rsidRPr="007F08E1">
              <w:rPr>
                <w:rFonts w:ascii="GHEA Grapalat" w:hAnsi="GHEA Grapalat"/>
                <w:sz w:val="22"/>
                <w:szCs w:val="22"/>
                <w:lang w:val="af-ZA"/>
              </w:rPr>
              <w:t xml:space="preserve">, </w:t>
            </w:r>
            <w:r w:rsidRPr="007F08E1">
              <w:rPr>
                <w:rFonts w:ascii="GHEA Grapalat" w:hAnsi="GHEA Grapalat" w:cs="Sylfaen"/>
                <w:sz w:val="22"/>
                <w:szCs w:val="22"/>
              </w:rPr>
              <w:t>հարցը</w:t>
            </w:r>
            <w:r w:rsidRPr="007F08E1">
              <w:rPr>
                <w:rFonts w:ascii="GHEA Grapalat" w:hAnsi="GHEA Grapalat"/>
                <w:sz w:val="22"/>
                <w:szCs w:val="22"/>
                <w:lang w:val="af-ZA"/>
              </w:rPr>
              <w:t xml:space="preserve"> </w:t>
            </w:r>
            <w:r w:rsidRPr="007F08E1">
              <w:rPr>
                <w:rFonts w:ascii="GHEA Grapalat" w:hAnsi="GHEA Grapalat" w:cs="Sylfaen"/>
                <w:sz w:val="22"/>
                <w:szCs w:val="22"/>
              </w:rPr>
              <w:t>կարող</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կարգավորվել</w:t>
            </w:r>
            <w:r w:rsidRPr="007F08E1">
              <w:rPr>
                <w:rFonts w:ascii="GHEA Grapalat" w:hAnsi="GHEA Grapalat"/>
                <w:sz w:val="22"/>
                <w:szCs w:val="22"/>
                <w:lang w:val="af-ZA"/>
              </w:rPr>
              <w:t xml:space="preserve"> </w:t>
            </w:r>
            <w:r w:rsidRPr="007F08E1">
              <w:rPr>
                <w:rFonts w:ascii="GHEA Grapalat" w:hAnsi="GHEA Grapalat" w:cs="Sylfaen"/>
                <w:sz w:val="22"/>
                <w:szCs w:val="22"/>
              </w:rPr>
              <w:t>վերոնշյալ</w:t>
            </w:r>
            <w:r w:rsidRPr="007F08E1">
              <w:rPr>
                <w:rFonts w:ascii="GHEA Grapalat" w:hAnsi="GHEA Grapalat"/>
                <w:sz w:val="22"/>
                <w:szCs w:val="22"/>
                <w:lang w:val="af-ZA"/>
              </w:rPr>
              <w:t xml:space="preserve"> </w:t>
            </w:r>
            <w:r w:rsidRPr="007F08E1">
              <w:rPr>
                <w:rFonts w:ascii="GHEA Grapalat" w:hAnsi="GHEA Grapalat" w:cs="Sylfaen"/>
                <w:sz w:val="22"/>
                <w:szCs w:val="22"/>
              </w:rPr>
              <w:t>օրենքով</w:t>
            </w:r>
            <w:r w:rsidRPr="007F08E1">
              <w:rPr>
                <w:rFonts w:ascii="GHEA Grapalat" w:hAnsi="GHEA Grapalat"/>
                <w:sz w:val="22"/>
                <w:szCs w:val="22"/>
                <w:lang w:val="af-ZA"/>
              </w:rPr>
              <w:t xml:space="preserve"> </w:t>
            </w:r>
            <w:r w:rsidRPr="007F08E1">
              <w:rPr>
                <w:rFonts w:ascii="GHEA Grapalat" w:hAnsi="GHEA Grapalat" w:cs="Sylfaen"/>
                <w:sz w:val="22"/>
                <w:szCs w:val="22"/>
              </w:rPr>
              <w:t>հա</w:t>
            </w:r>
            <w:r w:rsidRPr="007F08E1">
              <w:rPr>
                <w:rFonts w:ascii="GHEA Grapalat" w:hAnsi="GHEA Grapalat"/>
                <w:sz w:val="22"/>
                <w:szCs w:val="22"/>
                <w:lang w:val="af-ZA"/>
              </w:rPr>
              <w:softHyphen/>
            </w:r>
            <w:r w:rsidRPr="007F08E1">
              <w:rPr>
                <w:rFonts w:ascii="GHEA Grapalat" w:hAnsi="GHEA Grapalat" w:cs="Sylfaen"/>
                <w:sz w:val="22"/>
                <w:szCs w:val="22"/>
              </w:rPr>
              <w:t>մայն</w:t>
            </w:r>
            <w:r w:rsidRPr="007F08E1">
              <w:rPr>
                <w:rFonts w:ascii="GHEA Grapalat" w:hAnsi="GHEA Grapalat"/>
                <w:sz w:val="22"/>
                <w:szCs w:val="22"/>
                <w:lang w:val="af-ZA"/>
              </w:rPr>
              <w:softHyphen/>
            </w:r>
            <w:r w:rsidRPr="007F08E1">
              <w:rPr>
                <w:rFonts w:ascii="GHEA Grapalat" w:hAnsi="GHEA Grapalat" w:cs="Sylfaen"/>
                <w:sz w:val="22"/>
                <w:szCs w:val="22"/>
              </w:rPr>
              <w:t>քի</w:t>
            </w:r>
            <w:r w:rsidRPr="007F08E1">
              <w:rPr>
                <w:rFonts w:ascii="GHEA Grapalat" w:hAnsi="GHEA Grapalat"/>
                <w:sz w:val="22"/>
                <w:szCs w:val="22"/>
                <w:lang w:val="af-ZA"/>
              </w:rPr>
              <w:t xml:space="preserve"> </w:t>
            </w:r>
            <w:r w:rsidRPr="007F08E1">
              <w:rPr>
                <w:rFonts w:ascii="GHEA Grapalat" w:hAnsi="GHEA Grapalat" w:cs="Sylfaen"/>
                <w:sz w:val="22"/>
                <w:szCs w:val="22"/>
              </w:rPr>
              <w:t>ավա</w:t>
            </w:r>
            <w:r w:rsidRPr="007F08E1">
              <w:rPr>
                <w:rFonts w:ascii="GHEA Grapalat" w:hAnsi="GHEA Grapalat"/>
                <w:sz w:val="22"/>
                <w:szCs w:val="22"/>
                <w:lang w:val="af-ZA"/>
              </w:rPr>
              <w:softHyphen/>
            </w:r>
            <w:r w:rsidRPr="007F08E1">
              <w:rPr>
                <w:rFonts w:ascii="GHEA Grapalat" w:hAnsi="GHEA Grapalat" w:cs="Sylfaen"/>
                <w:sz w:val="22"/>
                <w:szCs w:val="22"/>
              </w:rPr>
              <w:t>գանուն</w:t>
            </w:r>
            <w:r w:rsidRPr="007F08E1">
              <w:rPr>
                <w:rFonts w:ascii="GHEA Grapalat" w:hAnsi="GHEA Grapalat"/>
                <w:sz w:val="22"/>
                <w:szCs w:val="22"/>
                <w:lang w:val="af-ZA"/>
              </w:rPr>
              <w:t xml:space="preserve"> </w:t>
            </w:r>
            <w:r w:rsidRPr="007F08E1">
              <w:rPr>
                <w:rFonts w:ascii="GHEA Grapalat" w:hAnsi="GHEA Grapalat" w:cs="Sylfaen"/>
                <w:sz w:val="22"/>
                <w:szCs w:val="22"/>
              </w:rPr>
              <w:t>վերապահված</w:t>
            </w:r>
            <w:r w:rsidRPr="007F08E1">
              <w:rPr>
                <w:rFonts w:ascii="GHEA Grapalat" w:hAnsi="GHEA Grapalat"/>
                <w:sz w:val="22"/>
                <w:szCs w:val="22"/>
                <w:lang w:val="af-ZA"/>
              </w:rPr>
              <w:t xml:space="preserve"> </w:t>
            </w:r>
            <w:r w:rsidRPr="007F08E1">
              <w:rPr>
                <w:rFonts w:ascii="GHEA Grapalat" w:hAnsi="GHEA Grapalat" w:cs="Sylfaen"/>
                <w:sz w:val="22"/>
                <w:szCs w:val="22"/>
              </w:rPr>
              <w:t>իրա</w:t>
            </w:r>
            <w:r w:rsidRPr="007F08E1">
              <w:rPr>
                <w:rFonts w:ascii="GHEA Grapalat" w:hAnsi="GHEA Grapalat"/>
                <w:sz w:val="22"/>
                <w:szCs w:val="22"/>
                <w:lang w:val="af-ZA"/>
              </w:rPr>
              <w:softHyphen/>
            </w:r>
            <w:r w:rsidRPr="007F08E1">
              <w:rPr>
                <w:rFonts w:ascii="GHEA Grapalat" w:hAnsi="GHEA Grapalat" w:cs="Sylfaen"/>
                <w:sz w:val="22"/>
                <w:szCs w:val="22"/>
              </w:rPr>
              <w:t>վասությունների</w:t>
            </w:r>
            <w:r w:rsidRPr="007F08E1">
              <w:rPr>
                <w:rFonts w:ascii="GHEA Grapalat" w:hAnsi="GHEA Grapalat"/>
                <w:sz w:val="22"/>
                <w:szCs w:val="22"/>
                <w:lang w:val="af-ZA"/>
              </w:rPr>
              <w:t xml:space="preserve"> </w:t>
            </w:r>
            <w:r w:rsidRPr="007F08E1">
              <w:rPr>
                <w:rFonts w:ascii="GHEA Grapalat" w:hAnsi="GHEA Grapalat" w:cs="Sylfaen"/>
                <w:sz w:val="22"/>
                <w:szCs w:val="22"/>
              </w:rPr>
              <w:t>շրջա</w:t>
            </w:r>
            <w:r w:rsidRPr="007F08E1">
              <w:rPr>
                <w:rFonts w:ascii="GHEA Grapalat" w:hAnsi="GHEA Grapalat"/>
                <w:sz w:val="22"/>
                <w:szCs w:val="22"/>
                <w:lang w:val="af-ZA"/>
              </w:rPr>
              <w:softHyphen/>
            </w:r>
            <w:r w:rsidRPr="007F08E1">
              <w:rPr>
                <w:rFonts w:ascii="GHEA Grapalat" w:hAnsi="GHEA Grapalat" w:cs="Sylfaen"/>
                <w:sz w:val="22"/>
                <w:szCs w:val="22"/>
              </w:rPr>
              <w:t>նա</w:t>
            </w:r>
            <w:r w:rsidRPr="007F08E1">
              <w:rPr>
                <w:rFonts w:ascii="GHEA Grapalat" w:hAnsi="GHEA Grapalat"/>
                <w:sz w:val="22"/>
                <w:szCs w:val="22"/>
                <w:lang w:val="af-ZA"/>
              </w:rPr>
              <w:softHyphen/>
            </w:r>
            <w:r w:rsidRPr="007F08E1">
              <w:rPr>
                <w:rFonts w:ascii="GHEA Grapalat" w:hAnsi="GHEA Grapalat" w:cs="Sylfaen"/>
                <w:sz w:val="22"/>
                <w:szCs w:val="22"/>
              </w:rPr>
              <w:t>կ</w:t>
            </w:r>
            <w:r w:rsidRPr="007F08E1">
              <w:rPr>
                <w:rFonts w:ascii="GHEA Grapalat" w:hAnsi="GHEA Grapalat"/>
                <w:sz w:val="22"/>
                <w:szCs w:val="22"/>
                <w:lang w:val="af-ZA"/>
              </w:rPr>
              <w:softHyphen/>
            </w:r>
            <w:r w:rsidRPr="007F08E1">
              <w:rPr>
                <w:rFonts w:ascii="GHEA Grapalat" w:hAnsi="GHEA Grapalat" w:cs="Sylfaen"/>
                <w:sz w:val="22"/>
                <w:szCs w:val="22"/>
              </w:rPr>
              <w:t>նե</w:t>
            </w:r>
            <w:r w:rsidRPr="007F08E1">
              <w:rPr>
                <w:rFonts w:ascii="GHEA Grapalat" w:hAnsi="GHEA Grapalat"/>
                <w:sz w:val="22"/>
                <w:szCs w:val="22"/>
                <w:lang w:val="af-ZA"/>
              </w:rPr>
              <w:softHyphen/>
            </w:r>
            <w:r w:rsidRPr="007F08E1">
              <w:rPr>
                <w:rFonts w:ascii="GHEA Grapalat" w:hAnsi="GHEA Grapalat" w:cs="Sylfaen"/>
                <w:sz w:val="22"/>
                <w:szCs w:val="22"/>
              </w:rPr>
              <w:t>րում</w:t>
            </w:r>
            <w:r w:rsidRPr="007F08E1">
              <w:rPr>
                <w:rFonts w:ascii="GHEA Grapalat" w:hAnsi="GHEA Grapalat"/>
                <w:sz w:val="22"/>
                <w:szCs w:val="22"/>
                <w:lang w:val="af-ZA"/>
              </w:rPr>
              <w:t>:</w:t>
            </w:r>
          </w:p>
          <w:p w:rsidR="0084259D" w:rsidRPr="007F08E1" w:rsidRDefault="0084259D" w:rsidP="0084259D">
            <w:pPr>
              <w:ind w:firstLine="360"/>
              <w:jc w:val="both"/>
              <w:rPr>
                <w:rFonts w:ascii="GHEA Grapalat" w:hAnsi="GHEA Grapalat"/>
                <w:noProof/>
                <w:sz w:val="22"/>
                <w:szCs w:val="22"/>
                <w:lang w:val="pt-BR"/>
              </w:rPr>
            </w:pPr>
            <w:r w:rsidRPr="007F08E1">
              <w:rPr>
                <w:rFonts w:ascii="GHEA Grapalat" w:hAnsi="GHEA Grapalat" w:cs="Sylfaen"/>
                <w:sz w:val="22"/>
                <w:szCs w:val="22"/>
              </w:rPr>
              <w:t>Մյուս</w:t>
            </w:r>
            <w:r w:rsidRPr="007F08E1">
              <w:rPr>
                <w:rFonts w:ascii="GHEA Grapalat" w:hAnsi="GHEA Grapalat"/>
                <w:sz w:val="22"/>
                <w:szCs w:val="22"/>
                <w:lang w:val="af-ZA"/>
              </w:rPr>
              <w:t xml:space="preserve"> </w:t>
            </w:r>
            <w:r w:rsidRPr="007F08E1">
              <w:rPr>
                <w:rFonts w:ascii="GHEA Grapalat" w:hAnsi="GHEA Grapalat" w:cs="Sylfaen"/>
                <w:sz w:val="22"/>
                <w:szCs w:val="22"/>
              </w:rPr>
              <w:t>կողմից</w:t>
            </w:r>
            <w:r w:rsidRPr="007F08E1">
              <w:rPr>
                <w:rFonts w:ascii="GHEA Grapalat" w:hAnsi="GHEA Grapalat"/>
                <w:sz w:val="22"/>
                <w:szCs w:val="22"/>
                <w:lang w:val="af-ZA"/>
              </w:rPr>
              <w:t xml:space="preserve">, </w:t>
            </w:r>
            <w:r w:rsidRPr="007F08E1">
              <w:rPr>
                <w:rFonts w:ascii="GHEA Grapalat" w:hAnsi="GHEA Grapalat" w:cs="Sylfaen"/>
                <w:sz w:val="22"/>
                <w:szCs w:val="22"/>
              </w:rPr>
              <w:t>հաշվի</w:t>
            </w:r>
            <w:r w:rsidRPr="007F08E1">
              <w:rPr>
                <w:rFonts w:ascii="GHEA Grapalat" w:hAnsi="GHEA Grapalat"/>
                <w:sz w:val="22"/>
                <w:szCs w:val="22"/>
                <w:lang w:val="af-ZA"/>
              </w:rPr>
              <w:t xml:space="preserve"> </w:t>
            </w:r>
            <w:r w:rsidRPr="007F08E1">
              <w:rPr>
                <w:rFonts w:ascii="GHEA Grapalat" w:hAnsi="GHEA Grapalat" w:cs="Sylfaen"/>
                <w:sz w:val="22"/>
                <w:szCs w:val="22"/>
              </w:rPr>
              <w:t>առնելով</w:t>
            </w:r>
            <w:r w:rsidRPr="007F08E1">
              <w:rPr>
                <w:rFonts w:ascii="GHEA Grapalat" w:hAnsi="GHEA Grapalat"/>
                <w:sz w:val="22"/>
                <w:szCs w:val="22"/>
                <w:lang w:val="af-ZA"/>
              </w:rPr>
              <w:t xml:space="preserve">, </w:t>
            </w:r>
            <w:r w:rsidRPr="007F08E1">
              <w:rPr>
                <w:rFonts w:ascii="GHEA Grapalat" w:hAnsi="GHEA Grapalat" w:cs="Sylfaen"/>
                <w:sz w:val="22"/>
                <w:szCs w:val="22"/>
              </w:rPr>
              <w:t>որ</w:t>
            </w:r>
            <w:r w:rsidRPr="007F08E1">
              <w:rPr>
                <w:rFonts w:ascii="GHEA Grapalat" w:hAnsi="GHEA Grapalat"/>
                <w:sz w:val="22"/>
                <w:szCs w:val="22"/>
                <w:lang w:val="af-ZA"/>
              </w:rPr>
              <w:t xml:space="preserve"> </w:t>
            </w:r>
            <w:r w:rsidRPr="007F08E1">
              <w:rPr>
                <w:rFonts w:ascii="GHEA Grapalat" w:hAnsi="GHEA Grapalat" w:cs="Sylfaen"/>
                <w:sz w:val="22"/>
                <w:szCs w:val="22"/>
              </w:rPr>
              <w:t>գույքահարկը</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հողի</w:t>
            </w:r>
            <w:r w:rsidRPr="007F08E1">
              <w:rPr>
                <w:rFonts w:ascii="GHEA Grapalat" w:hAnsi="GHEA Grapalat"/>
                <w:sz w:val="22"/>
                <w:szCs w:val="22"/>
                <w:lang w:val="af-ZA"/>
              </w:rPr>
              <w:t xml:space="preserve"> </w:t>
            </w:r>
            <w:r w:rsidRPr="007F08E1">
              <w:rPr>
                <w:rFonts w:ascii="GHEA Grapalat" w:hAnsi="GHEA Grapalat" w:cs="Sylfaen"/>
                <w:sz w:val="22"/>
                <w:szCs w:val="22"/>
              </w:rPr>
              <w:t>հարկը</w:t>
            </w:r>
            <w:r w:rsidRPr="007F08E1">
              <w:rPr>
                <w:rFonts w:ascii="GHEA Grapalat" w:hAnsi="GHEA Grapalat"/>
                <w:sz w:val="22"/>
                <w:szCs w:val="22"/>
                <w:lang w:val="af-ZA"/>
              </w:rPr>
              <w:t xml:space="preserve"> </w:t>
            </w:r>
            <w:r w:rsidRPr="007F08E1">
              <w:rPr>
                <w:rFonts w:ascii="GHEA Grapalat" w:hAnsi="GHEA Grapalat" w:cs="Sylfaen"/>
                <w:sz w:val="22"/>
                <w:szCs w:val="22"/>
              </w:rPr>
              <w:t>հանդիսանում</w:t>
            </w:r>
            <w:r w:rsidRPr="007F08E1">
              <w:rPr>
                <w:rFonts w:ascii="GHEA Grapalat" w:hAnsi="GHEA Grapalat"/>
                <w:sz w:val="22"/>
                <w:szCs w:val="22"/>
                <w:lang w:val="af-ZA"/>
              </w:rPr>
              <w:t xml:space="preserve"> </w:t>
            </w:r>
            <w:r w:rsidRPr="007F08E1">
              <w:rPr>
                <w:rFonts w:ascii="GHEA Grapalat" w:hAnsi="GHEA Grapalat" w:cs="Sylfaen"/>
                <w:sz w:val="22"/>
                <w:szCs w:val="22"/>
              </w:rPr>
              <w:t>են</w:t>
            </w:r>
            <w:r w:rsidRPr="007F08E1">
              <w:rPr>
                <w:rFonts w:ascii="GHEA Grapalat" w:hAnsi="GHEA Grapalat"/>
                <w:sz w:val="22"/>
                <w:szCs w:val="22"/>
                <w:lang w:val="af-ZA"/>
              </w:rPr>
              <w:t xml:space="preserve"> </w:t>
            </w:r>
            <w:r w:rsidRPr="007F08E1">
              <w:rPr>
                <w:rFonts w:ascii="GHEA Grapalat" w:hAnsi="GHEA Grapalat" w:cs="Sylfaen"/>
                <w:sz w:val="22"/>
                <w:szCs w:val="22"/>
              </w:rPr>
              <w:t>համայն</w:t>
            </w:r>
            <w:r w:rsidRPr="007F08E1">
              <w:rPr>
                <w:rFonts w:ascii="GHEA Grapalat" w:hAnsi="GHEA Grapalat"/>
                <w:sz w:val="22"/>
                <w:szCs w:val="22"/>
                <w:lang w:val="af-ZA"/>
              </w:rPr>
              <w:softHyphen/>
            </w:r>
            <w:r w:rsidRPr="007F08E1">
              <w:rPr>
                <w:rFonts w:ascii="GHEA Grapalat" w:hAnsi="GHEA Grapalat" w:cs="Sylfaen"/>
                <w:sz w:val="22"/>
                <w:szCs w:val="22"/>
              </w:rPr>
              <w:t>քի</w:t>
            </w:r>
            <w:r w:rsidRPr="007F08E1">
              <w:rPr>
                <w:rFonts w:ascii="GHEA Grapalat" w:hAnsi="GHEA Grapalat"/>
                <w:sz w:val="22"/>
                <w:szCs w:val="22"/>
                <w:lang w:val="af-ZA"/>
              </w:rPr>
              <w:t xml:space="preserve"> </w:t>
            </w:r>
            <w:r w:rsidRPr="007F08E1">
              <w:rPr>
                <w:rFonts w:ascii="GHEA Grapalat" w:hAnsi="GHEA Grapalat" w:cs="Sylfaen"/>
                <w:sz w:val="22"/>
                <w:szCs w:val="22"/>
              </w:rPr>
              <w:t>բյուջե</w:t>
            </w:r>
            <w:r w:rsidRPr="007F08E1">
              <w:rPr>
                <w:rFonts w:ascii="GHEA Grapalat" w:hAnsi="GHEA Grapalat"/>
                <w:sz w:val="22"/>
                <w:szCs w:val="22"/>
                <w:lang w:val="af-ZA"/>
              </w:rPr>
              <w:t xml:space="preserve"> </w:t>
            </w:r>
            <w:r w:rsidRPr="007F08E1">
              <w:rPr>
                <w:rFonts w:ascii="GHEA Grapalat" w:hAnsi="GHEA Grapalat" w:cs="Sylfaen"/>
                <w:sz w:val="22"/>
                <w:szCs w:val="22"/>
              </w:rPr>
              <w:t>ամրագրվող</w:t>
            </w:r>
            <w:r w:rsidRPr="007F08E1">
              <w:rPr>
                <w:rFonts w:ascii="GHEA Grapalat" w:hAnsi="GHEA Grapalat"/>
                <w:sz w:val="22"/>
                <w:szCs w:val="22"/>
                <w:lang w:val="af-ZA"/>
              </w:rPr>
              <w:t xml:space="preserve"> </w:t>
            </w:r>
            <w:r w:rsidRPr="007F08E1">
              <w:rPr>
                <w:rFonts w:ascii="GHEA Grapalat" w:hAnsi="GHEA Grapalat" w:cs="Sylfaen"/>
                <w:sz w:val="22"/>
                <w:szCs w:val="22"/>
              </w:rPr>
              <w:t>եկամուտներ</w:t>
            </w:r>
            <w:r w:rsidRPr="007F08E1">
              <w:rPr>
                <w:rFonts w:ascii="GHEA Grapalat" w:hAnsi="GHEA Grapalat"/>
                <w:sz w:val="22"/>
                <w:szCs w:val="22"/>
                <w:lang w:val="af-ZA"/>
              </w:rPr>
              <w:t xml:space="preserve">` </w:t>
            </w:r>
            <w:r w:rsidRPr="007F08E1">
              <w:rPr>
                <w:rFonts w:ascii="GHEA Grapalat" w:hAnsi="GHEA Grapalat" w:cs="Sylfaen"/>
                <w:sz w:val="22"/>
                <w:szCs w:val="22"/>
              </w:rPr>
              <w:t>նախագծերով</w:t>
            </w:r>
            <w:r w:rsidRPr="007F08E1">
              <w:rPr>
                <w:rFonts w:ascii="GHEA Grapalat" w:hAnsi="GHEA Grapalat"/>
                <w:sz w:val="22"/>
                <w:szCs w:val="22"/>
                <w:lang w:val="af-ZA"/>
              </w:rPr>
              <w:t xml:space="preserve"> </w:t>
            </w:r>
            <w:r w:rsidRPr="007F08E1">
              <w:rPr>
                <w:rFonts w:ascii="GHEA Grapalat" w:hAnsi="GHEA Grapalat" w:cs="Sylfaen"/>
                <w:sz w:val="22"/>
                <w:szCs w:val="22"/>
              </w:rPr>
              <w:t>ներկայացված</w:t>
            </w:r>
            <w:r w:rsidRPr="007F08E1">
              <w:rPr>
                <w:rFonts w:ascii="GHEA Grapalat" w:hAnsi="GHEA Grapalat"/>
                <w:sz w:val="22"/>
                <w:szCs w:val="22"/>
                <w:lang w:val="af-ZA"/>
              </w:rPr>
              <w:t xml:space="preserve"> </w:t>
            </w:r>
            <w:r w:rsidRPr="007F08E1">
              <w:rPr>
                <w:rFonts w:ascii="GHEA Grapalat" w:hAnsi="GHEA Grapalat" w:cs="Sylfaen"/>
                <w:sz w:val="22"/>
                <w:szCs w:val="22"/>
              </w:rPr>
              <w:t>առաջարկների</w:t>
            </w:r>
            <w:r w:rsidRPr="007F08E1">
              <w:rPr>
                <w:rFonts w:ascii="GHEA Grapalat" w:hAnsi="GHEA Grapalat"/>
                <w:sz w:val="22"/>
                <w:szCs w:val="22"/>
                <w:lang w:val="af-ZA"/>
              </w:rPr>
              <w:t xml:space="preserve"> </w:t>
            </w:r>
            <w:r w:rsidRPr="007F08E1">
              <w:rPr>
                <w:rFonts w:ascii="GHEA Grapalat" w:hAnsi="GHEA Grapalat" w:cs="Sylfaen"/>
                <w:sz w:val="22"/>
                <w:szCs w:val="22"/>
              </w:rPr>
              <w:t>կապակ</w:t>
            </w:r>
            <w:r w:rsidRPr="007F08E1">
              <w:rPr>
                <w:rFonts w:ascii="GHEA Grapalat" w:hAnsi="GHEA Grapalat"/>
                <w:sz w:val="22"/>
                <w:szCs w:val="22"/>
                <w:lang w:val="af-ZA"/>
              </w:rPr>
              <w:softHyphen/>
            </w:r>
            <w:r w:rsidRPr="007F08E1">
              <w:rPr>
                <w:rFonts w:ascii="GHEA Grapalat" w:hAnsi="GHEA Grapalat" w:cs="Sylfaen"/>
                <w:sz w:val="22"/>
                <w:szCs w:val="22"/>
              </w:rPr>
              <w:t>ցու</w:t>
            </w:r>
            <w:r w:rsidRPr="007F08E1">
              <w:rPr>
                <w:rFonts w:ascii="GHEA Grapalat" w:hAnsi="GHEA Grapalat"/>
                <w:sz w:val="22"/>
                <w:szCs w:val="22"/>
                <w:lang w:val="af-ZA"/>
              </w:rPr>
              <w:softHyphen/>
            </w:r>
            <w:r w:rsidRPr="007F08E1">
              <w:rPr>
                <w:rFonts w:ascii="GHEA Grapalat" w:hAnsi="GHEA Grapalat" w:cs="Sylfaen"/>
                <w:sz w:val="22"/>
                <w:szCs w:val="22"/>
              </w:rPr>
              <w:t>թյամբ</w:t>
            </w:r>
            <w:r w:rsidRPr="007F08E1">
              <w:rPr>
                <w:rFonts w:ascii="GHEA Grapalat" w:hAnsi="GHEA Grapalat"/>
                <w:sz w:val="22"/>
                <w:szCs w:val="22"/>
                <w:lang w:val="af-ZA"/>
              </w:rPr>
              <w:t xml:space="preserve"> </w:t>
            </w:r>
            <w:r w:rsidRPr="007F08E1">
              <w:rPr>
                <w:rFonts w:ascii="GHEA Grapalat" w:hAnsi="GHEA Grapalat" w:cs="Sylfaen"/>
                <w:sz w:val="22"/>
                <w:szCs w:val="22"/>
              </w:rPr>
              <w:t>կարևորում</w:t>
            </w:r>
            <w:r w:rsidRPr="007F08E1">
              <w:rPr>
                <w:rFonts w:ascii="GHEA Grapalat" w:hAnsi="GHEA Grapalat"/>
                <w:sz w:val="22"/>
                <w:szCs w:val="22"/>
                <w:lang w:val="af-ZA"/>
              </w:rPr>
              <w:t xml:space="preserve"> </w:t>
            </w:r>
            <w:r w:rsidRPr="007F08E1">
              <w:rPr>
                <w:rFonts w:ascii="GHEA Grapalat" w:hAnsi="GHEA Grapalat" w:cs="Sylfaen"/>
                <w:sz w:val="22"/>
                <w:szCs w:val="22"/>
              </w:rPr>
              <w:t>ենք</w:t>
            </w:r>
            <w:r w:rsidRPr="007F08E1">
              <w:rPr>
                <w:rFonts w:ascii="GHEA Grapalat" w:hAnsi="GHEA Grapalat"/>
                <w:sz w:val="22"/>
                <w:szCs w:val="22"/>
                <w:lang w:val="af-ZA"/>
              </w:rPr>
              <w:t xml:space="preserve"> </w:t>
            </w:r>
            <w:r w:rsidRPr="007F08E1">
              <w:rPr>
                <w:rFonts w:ascii="GHEA Grapalat" w:hAnsi="GHEA Grapalat" w:cs="Sylfaen"/>
                <w:sz w:val="22"/>
                <w:szCs w:val="22"/>
              </w:rPr>
              <w:t>Հայաստանի</w:t>
            </w:r>
            <w:r w:rsidRPr="007F08E1">
              <w:rPr>
                <w:rFonts w:ascii="GHEA Grapalat" w:hAnsi="GHEA Grapalat"/>
                <w:sz w:val="22"/>
                <w:szCs w:val="22"/>
                <w:lang w:val="af-ZA"/>
              </w:rPr>
              <w:t xml:space="preserve"> </w:t>
            </w:r>
            <w:r w:rsidRPr="007F08E1">
              <w:rPr>
                <w:rFonts w:ascii="GHEA Grapalat" w:hAnsi="GHEA Grapalat" w:cs="Sylfaen"/>
                <w:sz w:val="22"/>
                <w:szCs w:val="22"/>
              </w:rPr>
              <w:t>Հանրապետության</w:t>
            </w:r>
            <w:r w:rsidRPr="007F08E1">
              <w:rPr>
                <w:rFonts w:ascii="GHEA Grapalat" w:hAnsi="GHEA Grapalat"/>
                <w:sz w:val="22"/>
                <w:szCs w:val="22"/>
                <w:lang w:val="af-ZA"/>
              </w:rPr>
              <w:t xml:space="preserve"> </w:t>
            </w:r>
            <w:r w:rsidRPr="007F08E1">
              <w:rPr>
                <w:rFonts w:ascii="GHEA Grapalat" w:hAnsi="GHEA Grapalat" w:cs="Sylfaen"/>
                <w:sz w:val="22"/>
                <w:szCs w:val="22"/>
              </w:rPr>
              <w:t>տարածքային</w:t>
            </w:r>
            <w:r w:rsidRPr="007F08E1">
              <w:rPr>
                <w:rFonts w:ascii="GHEA Grapalat" w:hAnsi="GHEA Grapalat"/>
                <w:sz w:val="22"/>
                <w:szCs w:val="22"/>
                <w:lang w:val="af-ZA"/>
              </w:rPr>
              <w:t xml:space="preserve"> </w:t>
            </w:r>
            <w:r w:rsidRPr="007F08E1">
              <w:rPr>
                <w:rFonts w:ascii="GHEA Grapalat" w:hAnsi="GHEA Grapalat" w:cs="Sylfaen"/>
                <w:sz w:val="22"/>
                <w:szCs w:val="22"/>
              </w:rPr>
              <w:t>կառա</w:t>
            </w:r>
            <w:r w:rsidRPr="007F08E1">
              <w:rPr>
                <w:rFonts w:ascii="GHEA Grapalat" w:hAnsi="GHEA Grapalat"/>
                <w:sz w:val="22"/>
                <w:szCs w:val="22"/>
                <w:lang w:val="af-ZA"/>
              </w:rPr>
              <w:softHyphen/>
            </w:r>
            <w:r w:rsidRPr="007F08E1">
              <w:rPr>
                <w:rFonts w:ascii="GHEA Grapalat" w:hAnsi="GHEA Grapalat" w:cs="Sylfaen"/>
                <w:sz w:val="22"/>
                <w:szCs w:val="22"/>
              </w:rPr>
              <w:t>վար</w:t>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cs="Sylfaen"/>
                <w:sz w:val="22"/>
                <w:szCs w:val="22"/>
              </w:rPr>
              <w:t>ման</w:t>
            </w:r>
            <w:r w:rsidRPr="007F08E1">
              <w:rPr>
                <w:rFonts w:ascii="GHEA Grapalat" w:hAnsi="GHEA Grapalat"/>
                <w:sz w:val="22"/>
                <w:szCs w:val="22"/>
                <w:lang w:val="af-ZA"/>
              </w:rPr>
              <w:t xml:space="preserve"> </w:t>
            </w:r>
            <w:r w:rsidRPr="007F08E1">
              <w:rPr>
                <w:rFonts w:ascii="GHEA Grapalat" w:hAnsi="GHEA Grapalat" w:cs="Sylfaen"/>
                <w:sz w:val="22"/>
                <w:szCs w:val="22"/>
              </w:rPr>
              <w:t>նախարա</w:t>
            </w:r>
            <w:r w:rsidRPr="007F08E1">
              <w:rPr>
                <w:rFonts w:ascii="GHEA Grapalat" w:hAnsi="GHEA Grapalat"/>
                <w:sz w:val="22"/>
                <w:szCs w:val="22"/>
                <w:lang w:val="af-ZA"/>
              </w:rPr>
              <w:softHyphen/>
            </w:r>
            <w:r w:rsidRPr="007F08E1">
              <w:rPr>
                <w:rFonts w:ascii="GHEA Grapalat" w:hAnsi="GHEA Grapalat" w:cs="Sylfaen"/>
                <w:sz w:val="22"/>
                <w:szCs w:val="22"/>
              </w:rPr>
              <w:t>րութ</w:t>
            </w:r>
            <w:r w:rsidRPr="007F08E1">
              <w:rPr>
                <w:rFonts w:ascii="GHEA Grapalat" w:hAnsi="GHEA Grapalat"/>
                <w:sz w:val="22"/>
                <w:szCs w:val="22"/>
                <w:lang w:val="af-ZA"/>
              </w:rPr>
              <w:softHyphen/>
            </w:r>
            <w:r w:rsidRPr="007F08E1">
              <w:rPr>
                <w:rFonts w:ascii="GHEA Grapalat" w:hAnsi="GHEA Grapalat"/>
                <w:sz w:val="22"/>
                <w:szCs w:val="22"/>
                <w:lang w:val="af-ZA"/>
              </w:rPr>
              <w:softHyphen/>
            </w:r>
            <w:r w:rsidRPr="007F08E1">
              <w:rPr>
                <w:rFonts w:ascii="GHEA Grapalat" w:hAnsi="GHEA Grapalat" w:cs="Sylfaen"/>
                <w:sz w:val="22"/>
                <w:szCs w:val="22"/>
              </w:rPr>
              <w:t>յան</w:t>
            </w:r>
            <w:r w:rsidRPr="007F08E1">
              <w:rPr>
                <w:rFonts w:ascii="GHEA Grapalat" w:hAnsi="GHEA Grapalat"/>
                <w:sz w:val="22"/>
                <w:szCs w:val="22"/>
                <w:lang w:val="af-ZA"/>
              </w:rPr>
              <w:t xml:space="preserve"> </w:t>
            </w:r>
            <w:r w:rsidRPr="007F08E1">
              <w:rPr>
                <w:rFonts w:ascii="GHEA Grapalat" w:hAnsi="GHEA Grapalat" w:cs="Sylfaen"/>
                <w:sz w:val="22"/>
                <w:szCs w:val="22"/>
              </w:rPr>
              <w:t>կարծիքը</w:t>
            </w:r>
            <w:r w:rsidRPr="007F08E1">
              <w:rPr>
                <w:rFonts w:ascii="GHEA Grapalat" w:hAnsi="GHEA Grapalat"/>
                <w:sz w:val="22"/>
                <w:szCs w:val="22"/>
                <w:lang w:val="af-ZA"/>
              </w:rPr>
              <w:t>:</w:t>
            </w:r>
          </w:p>
        </w:tc>
        <w:tc>
          <w:tcPr>
            <w:tcW w:w="1746" w:type="dxa"/>
          </w:tcPr>
          <w:p w:rsidR="0084259D" w:rsidRPr="007F08E1" w:rsidRDefault="0084259D" w:rsidP="0084259D">
            <w:pPr>
              <w:tabs>
                <w:tab w:val="left" w:pos="585"/>
              </w:tabs>
              <w:rPr>
                <w:rFonts w:ascii="GHEA Grapalat" w:hAnsi="GHEA Grapalat" w:cs="Sylfaen"/>
                <w:sz w:val="22"/>
                <w:szCs w:val="22"/>
              </w:rPr>
            </w:pPr>
            <w:r w:rsidRPr="007F08E1">
              <w:rPr>
                <w:rFonts w:ascii="GHEA Grapalat" w:hAnsi="GHEA Grapalat" w:cs="Sylfaen"/>
                <w:color w:val="000000"/>
                <w:sz w:val="22"/>
                <w:szCs w:val="22"/>
              </w:rPr>
              <w:lastRenderedPageBreak/>
              <w:t xml:space="preserve">ՀՀ </w:t>
            </w:r>
            <w:r w:rsidRPr="007F08E1">
              <w:rPr>
                <w:rFonts w:ascii="GHEA Grapalat" w:hAnsi="GHEA Grapalat" w:cs="Sylfaen"/>
                <w:color w:val="000000"/>
                <w:sz w:val="22"/>
                <w:szCs w:val="22"/>
              </w:rPr>
              <w:lastRenderedPageBreak/>
              <w:t>ֆինանսների նախարարություն</w:t>
            </w:r>
          </w:p>
        </w:tc>
      </w:tr>
      <w:tr w:rsidR="0084259D" w:rsidRPr="007F08E1" w:rsidTr="00003A79">
        <w:trPr>
          <w:trHeight w:val="149"/>
        </w:trPr>
        <w:tc>
          <w:tcPr>
            <w:tcW w:w="1904" w:type="dxa"/>
          </w:tcPr>
          <w:p w:rsidR="0084259D" w:rsidRPr="007F08E1" w:rsidRDefault="0084259D" w:rsidP="0084259D">
            <w:pPr>
              <w:jc w:val="both"/>
              <w:rPr>
                <w:rFonts w:ascii="GHEA Grapalat" w:hAnsi="GHEA Grapalat" w:cs="Sylfaen"/>
                <w:b/>
                <w:sz w:val="22"/>
                <w:szCs w:val="22"/>
                <w:lang w:val="af-ZA"/>
              </w:rPr>
            </w:pPr>
            <w:r w:rsidRPr="007F08E1">
              <w:rPr>
                <w:rFonts w:ascii="GHEA Grapalat" w:hAnsi="GHEA Grapalat" w:cs="Sylfaen"/>
                <w:b/>
                <w:sz w:val="22"/>
                <w:szCs w:val="22"/>
                <w:lang w:val="af-ZA"/>
              </w:rPr>
              <w:lastRenderedPageBreak/>
              <w:t>«Հողի հարկի մասին» Հայաստանի Հանրապետության օրենքում լրացում կատարելու մասին»</w:t>
            </w:r>
          </w:p>
          <w:p w:rsidR="0084259D" w:rsidRPr="007F08E1" w:rsidRDefault="0084259D" w:rsidP="0084259D">
            <w:pPr>
              <w:rPr>
                <w:rFonts w:ascii="GHEA Grapalat" w:hAnsi="GHEA Grapalat" w:cs="Sylfaen"/>
                <w:b/>
                <w:sz w:val="22"/>
                <w:szCs w:val="22"/>
              </w:rPr>
            </w:pPr>
            <w:r w:rsidRPr="007F08E1">
              <w:rPr>
                <w:rFonts w:ascii="GHEA Grapalat" w:hAnsi="GHEA Grapalat" w:cs="Sylfaen"/>
                <w:b/>
                <w:sz w:val="22"/>
                <w:szCs w:val="22"/>
                <w:lang w:val="af-ZA"/>
              </w:rPr>
              <w:t>ՀՀ օրենքի նախագիծ</w:t>
            </w:r>
          </w:p>
          <w:p w:rsidR="0084259D" w:rsidRPr="007F08E1" w:rsidRDefault="0084259D" w:rsidP="0084259D">
            <w:pPr>
              <w:jc w:val="both"/>
              <w:rPr>
                <w:rFonts w:ascii="GHEA Grapalat" w:hAnsi="GHEA Grapalat" w:cs="Sylfaen"/>
                <w:b/>
                <w:sz w:val="22"/>
                <w:szCs w:val="22"/>
                <w:lang w:val="af-ZA"/>
              </w:rPr>
            </w:pPr>
          </w:p>
        </w:tc>
        <w:tc>
          <w:tcPr>
            <w:tcW w:w="7920" w:type="dxa"/>
          </w:tcPr>
          <w:p w:rsidR="0084259D" w:rsidRPr="007F08E1" w:rsidRDefault="0084259D" w:rsidP="0084259D">
            <w:pPr>
              <w:ind w:left="72" w:right="72" w:firstLine="540"/>
              <w:jc w:val="both"/>
              <w:rPr>
                <w:rFonts w:ascii="GHEA Grapalat" w:hAnsi="GHEA Grapalat"/>
                <w:sz w:val="22"/>
                <w:szCs w:val="22"/>
                <w:lang w:val="af-ZA"/>
              </w:rPr>
            </w:pPr>
            <w:r w:rsidRPr="007F08E1">
              <w:rPr>
                <w:rFonts w:ascii="GHEA Grapalat" w:hAnsi="GHEA Grapalat" w:cs="Sylfaen"/>
                <w:sz w:val="22"/>
                <w:szCs w:val="22"/>
              </w:rPr>
              <w:t>Ն</w:t>
            </w:r>
            <w:r w:rsidRPr="007F08E1">
              <w:rPr>
                <w:rFonts w:ascii="GHEA Grapalat" w:hAnsi="GHEA Grapalat"/>
                <w:sz w:val="22"/>
                <w:szCs w:val="22"/>
              </w:rPr>
              <w:t>ախագծով</w:t>
            </w:r>
            <w:r w:rsidRPr="007F08E1">
              <w:rPr>
                <w:rFonts w:ascii="GHEA Grapalat" w:hAnsi="GHEA Grapalat"/>
                <w:sz w:val="22"/>
                <w:szCs w:val="22"/>
                <w:lang w:val="af-ZA"/>
              </w:rPr>
              <w:t xml:space="preserve"> </w:t>
            </w:r>
            <w:r w:rsidRPr="007F08E1">
              <w:rPr>
                <w:rFonts w:ascii="GHEA Grapalat" w:hAnsi="GHEA Grapalat"/>
                <w:sz w:val="22"/>
                <w:szCs w:val="22"/>
              </w:rPr>
              <w:t>նախատեսվում</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հողի</w:t>
            </w:r>
            <w:r w:rsidRPr="007F08E1">
              <w:rPr>
                <w:rFonts w:ascii="GHEA Grapalat" w:hAnsi="GHEA Grapalat"/>
                <w:sz w:val="22"/>
                <w:szCs w:val="22"/>
                <w:lang w:val="af-ZA"/>
              </w:rPr>
              <w:t xml:space="preserve"> </w:t>
            </w:r>
            <w:r w:rsidRPr="007F08E1">
              <w:rPr>
                <w:rFonts w:ascii="GHEA Grapalat" w:hAnsi="GHEA Grapalat"/>
                <w:sz w:val="22"/>
                <w:szCs w:val="22"/>
              </w:rPr>
              <w:t>հարկից</w:t>
            </w:r>
            <w:r w:rsidRPr="007F08E1">
              <w:rPr>
                <w:rFonts w:ascii="GHEA Grapalat" w:hAnsi="GHEA Grapalat"/>
                <w:sz w:val="22"/>
                <w:szCs w:val="22"/>
                <w:lang w:val="af-ZA"/>
              </w:rPr>
              <w:t xml:space="preserve"> </w:t>
            </w:r>
            <w:r w:rsidRPr="007F08E1">
              <w:rPr>
                <w:rFonts w:ascii="GHEA Grapalat" w:hAnsi="GHEA Grapalat"/>
                <w:sz w:val="22"/>
                <w:szCs w:val="22"/>
              </w:rPr>
              <w:t>ազատվում</w:t>
            </w:r>
            <w:r w:rsidRPr="007F08E1">
              <w:rPr>
                <w:rFonts w:ascii="GHEA Grapalat" w:hAnsi="GHEA Grapalat"/>
                <w:sz w:val="22"/>
                <w:szCs w:val="22"/>
                <w:lang w:val="af-ZA"/>
              </w:rPr>
              <w:t xml:space="preserve"> </w:t>
            </w:r>
            <w:r w:rsidRPr="007F08E1">
              <w:rPr>
                <w:rFonts w:ascii="GHEA Grapalat" w:hAnsi="GHEA Grapalat"/>
                <w:sz w:val="22"/>
                <w:szCs w:val="22"/>
              </w:rPr>
              <w:t>են</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ընտանիքները</w:t>
            </w:r>
            <w:r w:rsidRPr="007F08E1">
              <w:rPr>
                <w:rFonts w:ascii="GHEA Grapalat" w:hAnsi="GHEA Grapalat"/>
                <w:sz w:val="22"/>
                <w:szCs w:val="22"/>
                <w:lang w:val="af-ZA"/>
              </w:rPr>
              <w:t xml:space="preserve">, </w:t>
            </w:r>
            <w:r w:rsidRPr="007F08E1">
              <w:rPr>
                <w:rFonts w:ascii="GHEA Grapalat" w:hAnsi="GHEA Grapalat"/>
                <w:sz w:val="22"/>
                <w:szCs w:val="22"/>
              </w:rPr>
              <w:t>սակայն</w:t>
            </w:r>
            <w:r w:rsidRPr="007F08E1">
              <w:rPr>
                <w:rFonts w:ascii="GHEA Grapalat" w:hAnsi="GHEA Grapalat"/>
                <w:sz w:val="22"/>
                <w:szCs w:val="22"/>
                <w:lang w:val="af-ZA"/>
              </w:rPr>
              <w:t xml:space="preserve"> «</w:t>
            </w:r>
            <w:r w:rsidRPr="007F08E1">
              <w:rPr>
                <w:rFonts w:ascii="GHEA Grapalat" w:hAnsi="GHEA Grapalat"/>
                <w:sz w:val="22"/>
                <w:szCs w:val="22"/>
              </w:rPr>
              <w:t>Հողի</w:t>
            </w:r>
            <w:r w:rsidRPr="007F08E1">
              <w:rPr>
                <w:rFonts w:ascii="GHEA Grapalat" w:hAnsi="GHEA Grapalat"/>
                <w:sz w:val="22"/>
                <w:szCs w:val="22"/>
                <w:lang w:val="af-ZA"/>
              </w:rPr>
              <w:t xml:space="preserve"> </w:t>
            </w:r>
            <w:r w:rsidRPr="007F08E1">
              <w:rPr>
                <w:rFonts w:ascii="GHEA Grapalat" w:hAnsi="GHEA Grapalat"/>
                <w:sz w:val="22"/>
                <w:szCs w:val="22"/>
              </w:rPr>
              <w:t>հարկի</w:t>
            </w:r>
            <w:r w:rsidRPr="007F08E1">
              <w:rPr>
                <w:rFonts w:ascii="GHEA Grapalat" w:hAnsi="GHEA Grapalat"/>
                <w:sz w:val="22"/>
                <w:szCs w:val="22"/>
                <w:lang w:val="af-ZA"/>
              </w:rPr>
              <w:t xml:space="preserve"> </w:t>
            </w:r>
            <w:r w:rsidRPr="007F08E1">
              <w:rPr>
                <w:rFonts w:ascii="GHEA Grapalat" w:hAnsi="GHEA Grapalat"/>
                <w:sz w:val="22"/>
                <w:szCs w:val="22"/>
              </w:rPr>
              <w:t>մասին</w:t>
            </w:r>
            <w:r w:rsidRPr="007F08E1">
              <w:rPr>
                <w:rFonts w:ascii="GHEA Grapalat" w:hAnsi="GHEA Grapalat"/>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օրենքի</w:t>
            </w:r>
            <w:r w:rsidRPr="007F08E1">
              <w:rPr>
                <w:rFonts w:ascii="GHEA Grapalat" w:hAnsi="GHEA Grapalat"/>
                <w:sz w:val="22"/>
                <w:szCs w:val="22"/>
                <w:lang w:val="af-ZA"/>
              </w:rPr>
              <w:t xml:space="preserve"> 1-</w:t>
            </w:r>
            <w:r w:rsidRPr="007F08E1">
              <w:rPr>
                <w:rFonts w:ascii="GHEA Grapalat" w:hAnsi="GHEA Grapalat"/>
                <w:sz w:val="22"/>
                <w:szCs w:val="22"/>
              </w:rPr>
              <w:t>ին</w:t>
            </w:r>
            <w:r w:rsidRPr="007F08E1">
              <w:rPr>
                <w:rFonts w:ascii="GHEA Grapalat" w:hAnsi="GHEA Grapalat"/>
                <w:sz w:val="22"/>
                <w:szCs w:val="22"/>
                <w:lang w:val="af-ZA"/>
              </w:rPr>
              <w:t xml:space="preserve"> </w:t>
            </w:r>
            <w:r w:rsidRPr="007F08E1">
              <w:rPr>
                <w:rFonts w:ascii="GHEA Grapalat" w:hAnsi="GHEA Grapalat"/>
                <w:sz w:val="22"/>
                <w:szCs w:val="22"/>
              </w:rPr>
              <w:t>հոդվածին</w:t>
            </w:r>
            <w:r w:rsidRPr="007F08E1">
              <w:rPr>
                <w:rFonts w:ascii="GHEA Grapalat" w:hAnsi="GHEA Grapalat"/>
                <w:sz w:val="22"/>
                <w:szCs w:val="22"/>
                <w:lang w:val="af-ZA"/>
              </w:rPr>
              <w:t xml:space="preserve"> </w:t>
            </w:r>
            <w:r w:rsidRPr="007F08E1">
              <w:rPr>
                <w:rFonts w:ascii="GHEA Grapalat" w:hAnsi="GHEA Grapalat"/>
                <w:sz w:val="22"/>
                <w:szCs w:val="22"/>
              </w:rPr>
              <w:t>համապատասխան</w:t>
            </w:r>
            <w:r w:rsidRPr="007F08E1">
              <w:rPr>
                <w:rFonts w:ascii="GHEA Grapalat" w:hAnsi="GHEA Grapalat"/>
                <w:sz w:val="22"/>
                <w:szCs w:val="22"/>
                <w:lang w:val="af-ZA"/>
              </w:rPr>
              <w:t xml:space="preserve">, </w:t>
            </w:r>
            <w:r w:rsidRPr="007F08E1">
              <w:rPr>
                <w:rFonts w:ascii="GHEA Grapalat" w:hAnsi="GHEA Grapalat"/>
                <w:sz w:val="22"/>
                <w:szCs w:val="22"/>
              </w:rPr>
              <w:t>հողի</w:t>
            </w:r>
            <w:r w:rsidRPr="007F08E1">
              <w:rPr>
                <w:rFonts w:ascii="GHEA Grapalat" w:hAnsi="GHEA Grapalat"/>
                <w:sz w:val="22"/>
                <w:szCs w:val="22"/>
                <w:lang w:val="af-ZA"/>
              </w:rPr>
              <w:t xml:space="preserve"> </w:t>
            </w:r>
            <w:r w:rsidRPr="007F08E1">
              <w:rPr>
                <w:rFonts w:ascii="GHEA Grapalat" w:hAnsi="GHEA Grapalat"/>
                <w:sz w:val="22"/>
                <w:szCs w:val="22"/>
              </w:rPr>
              <w:t>հարկ</w:t>
            </w:r>
            <w:r w:rsidRPr="007F08E1">
              <w:rPr>
                <w:rFonts w:ascii="GHEA Grapalat" w:hAnsi="GHEA Grapalat"/>
                <w:sz w:val="22"/>
                <w:szCs w:val="22"/>
                <w:lang w:val="af-ZA"/>
              </w:rPr>
              <w:t xml:space="preserve"> </w:t>
            </w:r>
            <w:r w:rsidRPr="007F08E1">
              <w:rPr>
                <w:rFonts w:ascii="GHEA Grapalat" w:hAnsi="GHEA Grapalat"/>
                <w:sz w:val="22"/>
                <w:szCs w:val="22"/>
              </w:rPr>
              <w:t>վճարողներ</w:t>
            </w:r>
            <w:r w:rsidRPr="007F08E1">
              <w:rPr>
                <w:rFonts w:ascii="GHEA Grapalat" w:hAnsi="GHEA Grapalat"/>
                <w:sz w:val="22"/>
                <w:szCs w:val="22"/>
                <w:lang w:val="af-ZA"/>
              </w:rPr>
              <w:t xml:space="preserve"> </w:t>
            </w:r>
            <w:r w:rsidRPr="007F08E1">
              <w:rPr>
                <w:rFonts w:ascii="GHEA Grapalat" w:hAnsi="GHEA Grapalat"/>
                <w:sz w:val="22"/>
                <w:szCs w:val="22"/>
              </w:rPr>
              <w:t>են</w:t>
            </w:r>
            <w:r w:rsidRPr="007F08E1">
              <w:rPr>
                <w:rFonts w:ascii="GHEA Grapalat" w:hAnsi="GHEA Grapalat"/>
                <w:sz w:val="22"/>
                <w:szCs w:val="22"/>
                <w:lang w:val="af-ZA"/>
              </w:rPr>
              <w:t xml:space="preserve"> </w:t>
            </w:r>
            <w:r w:rsidRPr="007F08E1">
              <w:rPr>
                <w:rFonts w:ascii="GHEA Grapalat" w:hAnsi="GHEA Grapalat"/>
                <w:sz w:val="22"/>
                <w:szCs w:val="22"/>
              </w:rPr>
              <w:t>հանդի</w:t>
            </w:r>
            <w:r w:rsidRPr="007F08E1">
              <w:rPr>
                <w:rFonts w:ascii="GHEA Grapalat" w:hAnsi="GHEA Grapalat"/>
                <w:sz w:val="22"/>
                <w:szCs w:val="22"/>
                <w:lang w:val="af-ZA"/>
              </w:rPr>
              <w:t>u</w:t>
            </w:r>
            <w:r w:rsidRPr="007F08E1">
              <w:rPr>
                <w:rFonts w:ascii="GHEA Grapalat" w:hAnsi="GHEA Grapalat"/>
                <w:sz w:val="22"/>
                <w:szCs w:val="22"/>
              </w:rPr>
              <w:t>անում</w:t>
            </w:r>
            <w:r w:rsidRPr="007F08E1">
              <w:rPr>
                <w:rFonts w:ascii="GHEA Grapalat" w:hAnsi="GHEA Grapalat"/>
                <w:sz w:val="22"/>
                <w:szCs w:val="22"/>
                <w:lang w:val="af-ZA"/>
              </w:rPr>
              <w:t xml:space="preserve"> </w:t>
            </w:r>
            <w:r w:rsidRPr="007F08E1">
              <w:rPr>
                <w:rFonts w:ascii="GHEA Grapalat" w:hAnsi="GHEA Grapalat"/>
                <w:sz w:val="22"/>
                <w:szCs w:val="22"/>
              </w:rPr>
              <w:t>հողի</w:t>
            </w:r>
            <w:r w:rsidRPr="007F08E1">
              <w:rPr>
                <w:rFonts w:ascii="GHEA Grapalat" w:hAnsi="GHEA Grapalat"/>
                <w:sz w:val="22"/>
                <w:szCs w:val="22"/>
                <w:lang w:val="af-ZA"/>
              </w:rPr>
              <w:t xml:space="preserve"> u</w:t>
            </w:r>
            <w:r w:rsidRPr="007F08E1">
              <w:rPr>
                <w:rFonts w:ascii="GHEA Grapalat" w:hAnsi="GHEA Grapalat"/>
                <w:sz w:val="22"/>
                <w:szCs w:val="22"/>
              </w:rPr>
              <w:t>եփականատերերը</w:t>
            </w:r>
            <w:r w:rsidRPr="007F08E1">
              <w:rPr>
                <w:rFonts w:ascii="GHEA Grapalat" w:hAnsi="GHEA Grapalat"/>
                <w:sz w:val="22"/>
                <w:szCs w:val="22"/>
                <w:lang w:val="af-ZA"/>
              </w:rPr>
              <w:t xml:space="preserve">, </w:t>
            </w:r>
            <w:r w:rsidRPr="007F08E1">
              <w:rPr>
                <w:rFonts w:ascii="GHEA Grapalat" w:hAnsi="GHEA Grapalat"/>
                <w:sz w:val="22"/>
                <w:szCs w:val="22"/>
              </w:rPr>
              <w:t>պետական</w:t>
            </w:r>
            <w:r w:rsidRPr="007F08E1">
              <w:rPr>
                <w:rFonts w:ascii="GHEA Grapalat" w:hAnsi="GHEA Grapalat"/>
                <w:sz w:val="22"/>
                <w:szCs w:val="22"/>
                <w:lang w:val="af-ZA"/>
              </w:rPr>
              <w:t xml:space="preserve"> u</w:t>
            </w:r>
            <w:r w:rsidRPr="007F08E1">
              <w:rPr>
                <w:rFonts w:ascii="GHEA Grapalat" w:hAnsi="GHEA Grapalat"/>
                <w:sz w:val="22"/>
                <w:szCs w:val="22"/>
              </w:rPr>
              <w:t>եփականություն</w:t>
            </w:r>
            <w:r w:rsidRPr="007F08E1">
              <w:rPr>
                <w:rFonts w:ascii="GHEA Grapalat" w:hAnsi="GHEA Grapalat"/>
                <w:sz w:val="22"/>
                <w:szCs w:val="22"/>
                <w:lang w:val="af-ZA"/>
              </w:rPr>
              <w:t xml:space="preserve"> </w:t>
            </w:r>
            <w:r w:rsidRPr="007F08E1">
              <w:rPr>
                <w:rFonts w:ascii="GHEA Grapalat" w:hAnsi="GHEA Grapalat"/>
                <w:sz w:val="22"/>
                <w:szCs w:val="22"/>
              </w:rPr>
              <w:t>հանդի</w:t>
            </w:r>
            <w:r w:rsidRPr="007F08E1">
              <w:rPr>
                <w:rFonts w:ascii="GHEA Grapalat" w:hAnsi="GHEA Grapalat"/>
                <w:sz w:val="22"/>
                <w:szCs w:val="22"/>
                <w:lang w:val="af-ZA"/>
              </w:rPr>
              <w:t>u</w:t>
            </w:r>
            <w:r w:rsidRPr="007F08E1">
              <w:rPr>
                <w:rFonts w:ascii="GHEA Grapalat" w:hAnsi="GHEA Grapalat"/>
                <w:sz w:val="22"/>
                <w:szCs w:val="22"/>
              </w:rPr>
              <w:t>ացող</w:t>
            </w:r>
            <w:r w:rsidRPr="007F08E1">
              <w:rPr>
                <w:rFonts w:ascii="GHEA Grapalat" w:hAnsi="GHEA Grapalat"/>
                <w:sz w:val="22"/>
                <w:szCs w:val="22"/>
                <w:lang w:val="af-ZA"/>
              </w:rPr>
              <w:t xml:space="preserve"> </w:t>
            </w:r>
            <w:r w:rsidRPr="007F08E1">
              <w:rPr>
                <w:rFonts w:ascii="GHEA Grapalat" w:hAnsi="GHEA Grapalat"/>
                <w:sz w:val="22"/>
                <w:szCs w:val="22"/>
              </w:rPr>
              <w:t>հողի</w:t>
            </w:r>
            <w:r w:rsidRPr="007F08E1">
              <w:rPr>
                <w:rFonts w:ascii="GHEA Grapalat" w:hAnsi="GHEA Grapalat"/>
                <w:sz w:val="22"/>
                <w:szCs w:val="22"/>
                <w:lang w:val="af-ZA"/>
              </w:rPr>
              <w:t xml:space="preserve"> </w:t>
            </w:r>
            <w:r w:rsidRPr="007F08E1">
              <w:rPr>
                <w:rFonts w:ascii="GHEA Grapalat" w:hAnsi="GHEA Grapalat"/>
                <w:sz w:val="22"/>
                <w:szCs w:val="22"/>
              </w:rPr>
              <w:t>մշտական</w:t>
            </w:r>
            <w:r w:rsidRPr="007F08E1">
              <w:rPr>
                <w:rFonts w:ascii="GHEA Grapalat" w:hAnsi="GHEA Grapalat"/>
                <w:sz w:val="22"/>
                <w:szCs w:val="22"/>
                <w:lang w:val="af-ZA"/>
              </w:rPr>
              <w:t xml:space="preserve"> o</w:t>
            </w:r>
            <w:r w:rsidRPr="007F08E1">
              <w:rPr>
                <w:rFonts w:ascii="GHEA Grapalat" w:hAnsi="GHEA Grapalat"/>
                <w:sz w:val="22"/>
                <w:szCs w:val="22"/>
              </w:rPr>
              <w:t>գտագործողները</w:t>
            </w:r>
            <w:r w:rsidRPr="007F08E1">
              <w:rPr>
                <w:rFonts w:ascii="GHEA Grapalat" w:hAnsi="GHEA Grapalat"/>
                <w:sz w:val="22"/>
                <w:szCs w:val="22"/>
                <w:lang w:val="af-ZA"/>
              </w:rPr>
              <w:t xml:space="preserve">: </w:t>
            </w:r>
            <w:r w:rsidRPr="007F08E1">
              <w:rPr>
                <w:rFonts w:ascii="GHEA Grapalat" w:hAnsi="GHEA Grapalat"/>
                <w:sz w:val="22"/>
                <w:szCs w:val="22"/>
              </w:rPr>
              <w:t>Հողի</w:t>
            </w:r>
            <w:r w:rsidRPr="007F08E1">
              <w:rPr>
                <w:rFonts w:ascii="GHEA Grapalat" w:hAnsi="GHEA Grapalat"/>
                <w:sz w:val="22"/>
                <w:szCs w:val="22"/>
                <w:lang w:val="af-ZA"/>
              </w:rPr>
              <w:t xml:space="preserve"> </w:t>
            </w:r>
            <w:r w:rsidRPr="007F08E1">
              <w:rPr>
                <w:rFonts w:ascii="GHEA Grapalat" w:hAnsi="GHEA Grapalat"/>
                <w:sz w:val="22"/>
                <w:szCs w:val="22"/>
              </w:rPr>
              <w:t>հարկով</w:t>
            </w:r>
            <w:r w:rsidRPr="007F08E1">
              <w:rPr>
                <w:rFonts w:ascii="GHEA Grapalat" w:hAnsi="GHEA Grapalat"/>
                <w:sz w:val="22"/>
                <w:szCs w:val="22"/>
                <w:lang w:val="af-ZA"/>
              </w:rPr>
              <w:t xml:space="preserve"> </w:t>
            </w:r>
            <w:r w:rsidRPr="007F08E1">
              <w:rPr>
                <w:rFonts w:ascii="GHEA Grapalat" w:hAnsi="GHEA Grapalat"/>
                <w:sz w:val="22"/>
                <w:szCs w:val="22"/>
              </w:rPr>
              <w:t>հարկվող</w:t>
            </w:r>
            <w:r w:rsidRPr="007F08E1">
              <w:rPr>
                <w:rFonts w:ascii="GHEA Grapalat" w:hAnsi="GHEA Grapalat"/>
                <w:sz w:val="22"/>
                <w:szCs w:val="22"/>
                <w:lang w:val="af-ZA"/>
              </w:rPr>
              <w:t xml:space="preserve"> </w:t>
            </w:r>
            <w:r w:rsidRPr="007F08E1">
              <w:rPr>
                <w:rFonts w:ascii="GHEA Grapalat" w:hAnsi="GHEA Grapalat"/>
                <w:sz w:val="22"/>
                <w:szCs w:val="22"/>
              </w:rPr>
              <w:t>օբյեկտը</w:t>
            </w:r>
            <w:r w:rsidRPr="007F08E1">
              <w:rPr>
                <w:rFonts w:ascii="GHEA Grapalat" w:hAnsi="GHEA Grapalat"/>
                <w:sz w:val="22"/>
                <w:szCs w:val="22"/>
                <w:lang w:val="af-ZA"/>
              </w:rPr>
              <w:t xml:space="preserve"> </w:t>
            </w:r>
            <w:r w:rsidRPr="007F08E1">
              <w:rPr>
                <w:rFonts w:ascii="GHEA Grapalat" w:hAnsi="GHEA Grapalat"/>
                <w:sz w:val="22"/>
                <w:szCs w:val="22"/>
              </w:rPr>
              <w:t>կարող</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սեփականության</w:t>
            </w:r>
            <w:r w:rsidRPr="007F08E1">
              <w:rPr>
                <w:rFonts w:ascii="GHEA Grapalat" w:hAnsi="GHEA Grapalat"/>
                <w:sz w:val="22"/>
                <w:szCs w:val="22"/>
                <w:lang w:val="af-ZA"/>
              </w:rPr>
              <w:t xml:space="preserve"> </w:t>
            </w:r>
            <w:r w:rsidRPr="007F08E1">
              <w:rPr>
                <w:rFonts w:ascii="GHEA Grapalat" w:hAnsi="GHEA Grapalat"/>
                <w:sz w:val="22"/>
                <w:szCs w:val="22"/>
              </w:rPr>
              <w:t>իրավունքով</w:t>
            </w:r>
            <w:r w:rsidRPr="007F08E1">
              <w:rPr>
                <w:rFonts w:ascii="GHEA Grapalat" w:hAnsi="GHEA Grapalat"/>
                <w:sz w:val="22"/>
                <w:szCs w:val="22"/>
                <w:lang w:val="af-ZA"/>
              </w:rPr>
              <w:t xml:space="preserve"> </w:t>
            </w:r>
            <w:r w:rsidRPr="007F08E1">
              <w:rPr>
                <w:rFonts w:ascii="GHEA Grapalat" w:hAnsi="GHEA Grapalat"/>
                <w:sz w:val="22"/>
                <w:szCs w:val="22"/>
              </w:rPr>
              <w:t>պատկանել</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անդամներից</w:t>
            </w:r>
            <w:r w:rsidRPr="007F08E1">
              <w:rPr>
                <w:rFonts w:ascii="GHEA Grapalat" w:hAnsi="GHEA Grapalat"/>
                <w:sz w:val="22"/>
                <w:szCs w:val="22"/>
                <w:lang w:val="af-ZA"/>
              </w:rPr>
              <w:t xml:space="preserve"> </w:t>
            </w:r>
            <w:r w:rsidRPr="007F08E1">
              <w:rPr>
                <w:rFonts w:ascii="GHEA Grapalat" w:hAnsi="GHEA Grapalat"/>
                <w:sz w:val="22"/>
                <w:szCs w:val="22"/>
              </w:rPr>
              <w:t>մեկին</w:t>
            </w:r>
            <w:r w:rsidRPr="007F08E1">
              <w:rPr>
                <w:rFonts w:ascii="GHEA Grapalat" w:hAnsi="GHEA Grapalat"/>
                <w:sz w:val="22"/>
                <w:szCs w:val="22"/>
                <w:lang w:val="af-ZA"/>
              </w:rPr>
              <w:t xml:space="preserve">, </w:t>
            </w:r>
            <w:r w:rsidRPr="007F08E1">
              <w:rPr>
                <w:rFonts w:ascii="GHEA Grapalat" w:hAnsi="GHEA Grapalat"/>
                <w:sz w:val="22"/>
                <w:szCs w:val="22"/>
              </w:rPr>
              <w:t>հնարավոր</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ընդհանուր</w:t>
            </w:r>
            <w:r w:rsidRPr="007F08E1">
              <w:rPr>
                <w:rFonts w:ascii="GHEA Grapalat" w:hAnsi="GHEA Grapalat"/>
                <w:sz w:val="22"/>
                <w:szCs w:val="22"/>
                <w:lang w:val="af-ZA"/>
              </w:rPr>
              <w:t xml:space="preserve"> </w:t>
            </w:r>
            <w:r w:rsidRPr="007F08E1">
              <w:rPr>
                <w:rFonts w:ascii="GHEA Grapalat" w:hAnsi="GHEA Grapalat"/>
                <w:sz w:val="22"/>
                <w:szCs w:val="22"/>
              </w:rPr>
              <w:t>համատեղ</w:t>
            </w:r>
            <w:r w:rsidRPr="007F08E1">
              <w:rPr>
                <w:rFonts w:ascii="GHEA Grapalat" w:hAnsi="GHEA Grapalat"/>
                <w:sz w:val="22"/>
                <w:szCs w:val="22"/>
                <w:lang w:val="af-ZA"/>
              </w:rPr>
              <w:t xml:space="preserve"> </w:t>
            </w:r>
            <w:r w:rsidRPr="007F08E1">
              <w:rPr>
                <w:rFonts w:ascii="GHEA Grapalat" w:hAnsi="GHEA Grapalat"/>
                <w:sz w:val="22"/>
                <w:szCs w:val="22"/>
              </w:rPr>
              <w:t>կամ</w:t>
            </w:r>
            <w:r w:rsidRPr="007F08E1">
              <w:rPr>
                <w:rFonts w:ascii="GHEA Grapalat" w:hAnsi="GHEA Grapalat"/>
                <w:sz w:val="22"/>
                <w:szCs w:val="22"/>
                <w:lang w:val="af-ZA"/>
              </w:rPr>
              <w:t xml:space="preserve"> </w:t>
            </w:r>
            <w:r w:rsidRPr="007F08E1">
              <w:rPr>
                <w:rFonts w:ascii="GHEA Grapalat" w:hAnsi="GHEA Grapalat"/>
                <w:sz w:val="22"/>
                <w:szCs w:val="22"/>
              </w:rPr>
              <w:t>ընդհանուր</w:t>
            </w:r>
            <w:r w:rsidRPr="007F08E1">
              <w:rPr>
                <w:rFonts w:ascii="GHEA Grapalat" w:hAnsi="GHEA Grapalat"/>
                <w:sz w:val="22"/>
                <w:szCs w:val="22"/>
                <w:lang w:val="af-ZA"/>
              </w:rPr>
              <w:t xml:space="preserve"> </w:t>
            </w:r>
            <w:r w:rsidRPr="007F08E1">
              <w:rPr>
                <w:rFonts w:ascii="GHEA Grapalat" w:hAnsi="GHEA Grapalat"/>
                <w:sz w:val="22"/>
                <w:szCs w:val="22"/>
              </w:rPr>
              <w:t>բաժնային</w:t>
            </w:r>
            <w:r w:rsidRPr="007F08E1">
              <w:rPr>
                <w:rFonts w:ascii="GHEA Grapalat" w:hAnsi="GHEA Grapalat"/>
                <w:sz w:val="22"/>
                <w:szCs w:val="22"/>
                <w:lang w:val="af-ZA"/>
              </w:rPr>
              <w:t xml:space="preserve"> </w:t>
            </w:r>
            <w:r w:rsidRPr="007F08E1">
              <w:rPr>
                <w:rFonts w:ascii="GHEA Grapalat" w:hAnsi="GHEA Grapalat"/>
                <w:sz w:val="22"/>
                <w:szCs w:val="22"/>
              </w:rPr>
              <w:t>սեփականություն</w:t>
            </w:r>
            <w:r w:rsidRPr="007F08E1">
              <w:rPr>
                <w:rFonts w:ascii="GHEA Grapalat" w:hAnsi="GHEA Grapalat"/>
                <w:sz w:val="22"/>
                <w:szCs w:val="22"/>
                <w:lang w:val="af-ZA"/>
              </w:rPr>
              <w:t xml:space="preserve">: </w:t>
            </w:r>
            <w:r w:rsidRPr="007F08E1">
              <w:rPr>
                <w:rFonts w:ascii="GHEA Grapalat" w:hAnsi="GHEA Grapalat"/>
                <w:sz w:val="22"/>
                <w:szCs w:val="22"/>
              </w:rPr>
              <w:t>Միաժամանակ</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անդամը</w:t>
            </w:r>
            <w:r w:rsidRPr="007F08E1">
              <w:rPr>
                <w:rFonts w:ascii="GHEA Grapalat" w:hAnsi="GHEA Grapalat"/>
                <w:sz w:val="22"/>
                <w:szCs w:val="22"/>
                <w:lang w:val="af-ZA"/>
              </w:rPr>
              <w:t xml:space="preserve"> </w:t>
            </w:r>
            <w:r w:rsidRPr="007F08E1">
              <w:rPr>
                <w:rFonts w:ascii="GHEA Grapalat" w:hAnsi="GHEA Grapalat"/>
                <w:sz w:val="22"/>
                <w:szCs w:val="22"/>
              </w:rPr>
              <w:t>կարող</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ունենալ</w:t>
            </w:r>
            <w:r w:rsidRPr="007F08E1">
              <w:rPr>
                <w:rFonts w:ascii="GHEA Grapalat" w:hAnsi="GHEA Grapalat"/>
                <w:sz w:val="22"/>
                <w:szCs w:val="22"/>
                <w:lang w:val="af-ZA"/>
              </w:rPr>
              <w:t xml:space="preserve"> </w:t>
            </w:r>
            <w:r w:rsidRPr="007F08E1">
              <w:rPr>
                <w:rFonts w:ascii="GHEA Grapalat" w:hAnsi="GHEA Grapalat"/>
                <w:sz w:val="22"/>
                <w:szCs w:val="22"/>
              </w:rPr>
              <w:t>ոչ</w:t>
            </w:r>
            <w:r w:rsidRPr="007F08E1">
              <w:rPr>
                <w:rFonts w:ascii="GHEA Grapalat" w:hAnsi="GHEA Grapalat"/>
                <w:sz w:val="22"/>
                <w:szCs w:val="22"/>
                <w:lang w:val="af-ZA"/>
              </w:rPr>
              <w:t xml:space="preserve"> </w:t>
            </w:r>
            <w:r w:rsidRPr="007F08E1">
              <w:rPr>
                <w:rFonts w:ascii="GHEA Grapalat" w:hAnsi="GHEA Grapalat"/>
                <w:sz w:val="22"/>
                <w:szCs w:val="22"/>
              </w:rPr>
              <w:t>ընդհանուր</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օգտագործման</w:t>
            </w:r>
            <w:r w:rsidRPr="007F08E1">
              <w:rPr>
                <w:rFonts w:ascii="GHEA Grapalat" w:hAnsi="GHEA Grapalat"/>
                <w:sz w:val="22"/>
                <w:szCs w:val="22"/>
                <w:lang w:val="af-ZA"/>
              </w:rPr>
              <w:t xml:space="preserve"> </w:t>
            </w:r>
            <w:r w:rsidRPr="007F08E1">
              <w:rPr>
                <w:rFonts w:ascii="GHEA Grapalat" w:hAnsi="GHEA Grapalat"/>
                <w:sz w:val="22"/>
                <w:szCs w:val="22"/>
              </w:rPr>
              <w:t>հողի</w:t>
            </w:r>
            <w:r w:rsidRPr="007F08E1">
              <w:rPr>
                <w:rFonts w:ascii="GHEA Grapalat" w:hAnsi="GHEA Grapalat"/>
                <w:sz w:val="22"/>
                <w:szCs w:val="22"/>
                <w:lang w:val="af-ZA"/>
              </w:rPr>
              <w:t xml:space="preserve"> </w:t>
            </w:r>
            <w:r w:rsidRPr="007F08E1">
              <w:rPr>
                <w:rFonts w:ascii="GHEA Grapalat" w:hAnsi="GHEA Grapalat"/>
                <w:sz w:val="22"/>
                <w:szCs w:val="22"/>
              </w:rPr>
              <w:t>հարկով</w:t>
            </w:r>
            <w:r w:rsidRPr="007F08E1">
              <w:rPr>
                <w:rFonts w:ascii="GHEA Grapalat" w:hAnsi="GHEA Grapalat"/>
                <w:sz w:val="22"/>
                <w:szCs w:val="22"/>
                <w:lang w:val="af-ZA"/>
              </w:rPr>
              <w:t xml:space="preserve"> </w:t>
            </w:r>
            <w:r w:rsidRPr="007F08E1">
              <w:rPr>
                <w:rFonts w:ascii="GHEA Grapalat" w:hAnsi="GHEA Grapalat"/>
                <w:sz w:val="22"/>
                <w:szCs w:val="22"/>
              </w:rPr>
              <w:t>հարկվող</w:t>
            </w:r>
            <w:r w:rsidRPr="007F08E1">
              <w:rPr>
                <w:rFonts w:ascii="GHEA Grapalat" w:hAnsi="GHEA Grapalat"/>
                <w:sz w:val="22"/>
                <w:szCs w:val="22"/>
                <w:lang w:val="af-ZA"/>
              </w:rPr>
              <w:t xml:space="preserve"> </w:t>
            </w:r>
            <w:r w:rsidRPr="007F08E1">
              <w:rPr>
                <w:rFonts w:ascii="GHEA Grapalat" w:hAnsi="GHEA Grapalat"/>
                <w:sz w:val="22"/>
                <w:szCs w:val="22"/>
              </w:rPr>
              <w:t>այլ</w:t>
            </w:r>
            <w:r w:rsidRPr="007F08E1">
              <w:rPr>
                <w:rFonts w:ascii="GHEA Grapalat" w:hAnsi="GHEA Grapalat"/>
                <w:sz w:val="22"/>
                <w:szCs w:val="22"/>
                <w:lang w:val="af-ZA"/>
              </w:rPr>
              <w:t xml:space="preserve"> </w:t>
            </w:r>
            <w:r w:rsidRPr="007F08E1">
              <w:rPr>
                <w:rFonts w:ascii="GHEA Grapalat" w:hAnsi="GHEA Grapalat"/>
                <w:sz w:val="22"/>
                <w:szCs w:val="22"/>
              </w:rPr>
              <w:t>օբյեկտ</w:t>
            </w:r>
            <w:r w:rsidRPr="007F08E1">
              <w:rPr>
                <w:rFonts w:ascii="GHEA Grapalat" w:hAnsi="GHEA Grapalat"/>
                <w:sz w:val="22"/>
                <w:szCs w:val="22"/>
                <w:lang w:val="af-ZA"/>
              </w:rPr>
              <w:t xml:space="preserve">: </w:t>
            </w:r>
            <w:r w:rsidRPr="007F08E1">
              <w:rPr>
                <w:rFonts w:ascii="GHEA Grapalat" w:hAnsi="GHEA Grapalat"/>
                <w:sz w:val="22"/>
                <w:szCs w:val="22"/>
              </w:rPr>
              <w:t>Հարկ</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նկատի</w:t>
            </w:r>
            <w:r w:rsidRPr="007F08E1">
              <w:rPr>
                <w:rFonts w:ascii="GHEA Grapalat" w:hAnsi="GHEA Grapalat"/>
                <w:sz w:val="22"/>
                <w:szCs w:val="22"/>
                <w:lang w:val="af-ZA"/>
              </w:rPr>
              <w:t xml:space="preserve"> </w:t>
            </w:r>
            <w:r w:rsidRPr="007F08E1">
              <w:rPr>
                <w:rFonts w:ascii="GHEA Grapalat" w:hAnsi="GHEA Grapalat"/>
                <w:sz w:val="22"/>
                <w:szCs w:val="22"/>
              </w:rPr>
              <w:t>ունենալ</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չի</w:t>
            </w:r>
            <w:r w:rsidRPr="007F08E1">
              <w:rPr>
                <w:rFonts w:ascii="GHEA Grapalat" w:hAnsi="GHEA Grapalat"/>
                <w:sz w:val="22"/>
                <w:szCs w:val="22"/>
                <w:lang w:val="af-ZA"/>
              </w:rPr>
              <w:t xml:space="preserve"> </w:t>
            </w:r>
            <w:r w:rsidRPr="007F08E1">
              <w:rPr>
                <w:rFonts w:ascii="GHEA Grapalat" w:hAnsi="GHEA Grapalat"/>
                <w:sz w:val="22"/>
                <w:szCs w:val="22"/>
              </w:rPr>
              <w:t>բացառվում</w:t>
            </w:r>
            <w:r w:rsidRPr="007F08E1">
              <w:rPr>
                <w:rFonts w:ascii="GHEA Grapalat" w:hAnsi="GHEA Grapalat"/>
                <w:sz w:val="22"/>
                <w:szCs w:val="22"/>
                <w:lang w:val="af-ZA"/>
              </w:rPr>
              <w:t xml:space="preserve"> </w:t>
            </w:r>
            <w:r w:rsidRPr="007F08E1">
              <w:rPr>
                <w:rFonts w:ascii="GHEA Grapalat" w:hAnsi="GHEA Grapalat"/>
                <w:sz w:val="22"/>
                <w:szCs w:val="22"/>
              </w:rPr>
              <w:t>նույն</w:t>
            </w:r>
            <w:r w:rsidRPr="007F08E1">
              <w:rPr>
                <w:rFonts w:ascii="GHEA Grapalat" w:hAnsi="GHEA Grapalat"/>
                <w:sz w:val="22"/>
                <w:szCs w:val="22"/>
                <w:lang w:val="af-ZA"/>
              </w:rPr>
              <w:t xml:space="preserve"> </w:t>
            </w:r>
            <w:r w:rsidRPr="007F08E1">
              <w:rPr>
                <w:rFonts w:ascii="GHEA Grapalat" w:hAnsi="GHEA Grapalat"/>
                <w:sz w:val="22"/>
                <w:szCs w:val="22"/>
              </w:rPr>
              <w:t>գույքի</w:t>
            </w:r>
            <w:r w:rsidRPr="007F08E1">
              <w:rPr>
                <w:rFonts w:ascii="GHEA Grapalat" w:hAnsi="GHEA Grapalat"/>
                <w:sz w:val="22"/>
                <w:szCs w:val="22"/>
                <w:lang w:val="af-ZA"/>
              </w:rPr>
              <w:t xml:space="preserve"> </w:t>
            </w:r>
            <w:r w:rsidRPr="007F08E1">
              <w:rPr>
                <w:rFonts w:ascii="GHEA Grapalat" w:hAnsi="GHEA Grapalat"/>
                <w:sz w:val="22"/>
                <w:szCs w:val="22"/>
              </w:rPr>
              <w:t>բաժնային</w:t>
            </w:r>
            <w:r w:rsidRPr="007F08E1">
              <w:rPr>
                <w:rFonts w:ascii="GHEA Grapalat" w:hAnsi="GHEA Grapalat"/>
                <w:sz w:val="22"/>
                <w:szCs w:val="22"/>
                <w:lang w:val="af-ZA"/>
              </w:rPr>
              <w:t xml:space="preserve"> </w:t>
            </w:r>
            <w:r w:rsidRPr="007F08E1">
              <w:rPr>
                <w:rFonts w:ascii="GHEA Grapalat" w:hAnsi="GHEA Grapalat"/>
                <w:sz w:val="22"/>
                <w:szCs w:val="22"/>
              </w:rPr>
              <w:t>սեփականության</w:t>
            </w:r>
            <w:r w:rsidRPr="007F08E1">
              <w:rPr>
                <w:rFonts w:ascii="GHEA Grapalat" w:hAnsi="GHEA Grapalat"/>
                <w:sz w:val="22"/>
                <w:szCs w:val="22"/>
                <w:lang w:val="af-ZA"/>
              </w:rPr>
              <w:t xml:space="preserve"> </w:t>
            </w:r>
            <w:r w:rsidRPr="007F08E1">
              <w:rPr>
                <w:rFonts w:ascii="GHEA Grapalat" w:hAnsi="GHEA Grapalat"/>
                <w:sz w:val="22"/>
                <w:szCs w:val="22"/>
              </w:rPr>
              <w:t>դեպքում</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w:t>
            </w:r>
            <w:r w:rsidRPr="007F08E1">
              <w:rPr>
                <w:rFonts w:ascii="GHEA Grapalat" w:hAnsi="GHEA Grapalat"/>
                <w:sz w:val="22"/>
                <w:szCs w:val="22"/>
                <w:lang w:val="af-ZA"/>
              </w:rPr>
              <w:t xml:space="preserve"> </w:t>
            </w:r>
            <w:r w:rsidRPr="007F08E1">
              <w:rPr>
                <w:rFonts w:ascii="GHEA Grapalat" w:hAnsi="GHEA Grapalat"/>
                <w:sz w:val="22"/>
                <w:szCs w:val="22"/>
              </w:rPr>
              <w:t>չհանդիսացող</w:t>
            </w:r>
            <w:r w:rsidRPr="007F08E1">
              <w:rPr>
                <w:rFonts w:ascii="GHEA Grapalat" w:hAnsi="GHEA Grapalat"/>
                <w:sz w:val="22"/>
                <w:szCs w:val="22"/>
                <w:lang w:val="af-ZA"/>
              </w:rPr>
              <w:t xml:space="preserve"> </w:t>
            </w:r>
            <w:r w:rsidRPr="007F08E1">
              <w:rPr>
                <w:rFonts w:ascii="GHEA Grapalat" w:hAnsi="GHEA Grapalat"/>
                <w:sz w:val="22"/>
                <w:szCs w:val="22"/>
              </w:rPr>
              <w:t>այլ</w:t>
            </w:r>
            <w:r w:rsidRPr="007F08E1">
              <w:rPr>
                <w:rFonts w:ascii="GHEA Grapalat" w:hAnsi="GHEA Grapalat"/>
                <w:sz w:val="22"/>
                <w:szCs w:val="22"/>
                <w:lang w:val="af-ZA"/>
              </w:rPr>
              <w:t xml:space="preserve"> </w:t>
            </w:r>
            <w:r w:rsidRPr="007F08E1">
              <w:rPr>
                <w:rFonts w:ascii="GHEA Grapalat" w:hAnsi="GHEA Grapalat"/>
                <w:sz w:val="22"/>
                <w:szCs w:val="22"/>
              </w:rPr>
              <w:t>սեփականատիրոջ</w:t>
            </w:r>
            <w:r w:rsidRPr="007F08E1">
              <w:rPr>
                <w:rFonts w:ascii="GHEA Grapalat" w:hAnsi="GHEA Grapalat"/>
                <w:sz w:val="22"/>
                <w:szCs w:val="22"/>
                <w:lang w:val="af-ZA"/>
              </w:rPr>
              <w:t xml:space="preserve"> </w:t>
            </w:r>
            <w:r w:rsidRPr="007F08E1">
              <w:rPr>
                <w:rFonts w:ascii="GHEA Grapalat" w:hAnsi="GHEA Grapalat"/>
                <w:sz w:val="22"/>
                <w:szCs w:val="22"/>
              </w:rPr>
              <w:t>առկայություն</w:t>
            </w:r>
            <w:r w:rsidRPr="007F08E1">
              <w:rPr>
                <w:rFonts w:ascii="GHEA Grapalat" w:hAnsi="GHEA Grapalat"/>
                <w:sz w:val="22"/>
                <w:szCs w:val="22"/>
                <w:lang w:val="af-ZA"/>
              </w:rPr>
              <w:t xml:space="preserve">: </w:t>
            </w:r>
          </w:p>
          <w:p w:rsidR="0084259D" w:rsidRPr="007F08E1" w:rsidRDefault="0084259D" w:rsidP="0084259D">
            <w:pPr>
              <w:ind w:left="72" w:right="72" w:firstLine="540"/>
              <w:jc w:val="both"/>
              <w:rPr>
                <w:rFonts w:ascii="GHEA Grapalat" w:hAnsi="GHEA Grapalat"/>
                <w:sz w:val="22"/>
                <w:szCs w:val="22"/>
                <w:lang w:val="af-ZA"/>
              </w:rPr>
            </w:pPr>
            <w:r w:rsidRPr="007F08E1">
              <w:rPr>
                <w:rFonts w:ascii="GHEA Grapalat" w:hAnsi="GHEA Grapalat"/>
                <w:sz w:val="22"/>
                <w:szCs w:val="22"/>
              </w:rPr>
              <w:t>Անհրաժեշտություն</w:t>
            </w:r>
            <w:r w:rsidRPr="007F08E1">
              <w:rPr>
                <w:rFonts w:ascii="GHEA Grapalat" w:hAnsi="GHEA Grapalat"/>
                <w:sz w:val="22"/>
                <w:szCs w:val="22"/>
                <w:lang w:val="af-ZA"/>
              </w:rPr>
              <w:t xml:space="preserve"> </w:t>
            </w:r>
            <w:r w:rsidRPr="007F08E1">
              <w:rPr>
                <w:rFonts w:ascii="GHEA Grapalat" w:hAnsi="GHEA Grapalat"/>
                <w:sz w:val="22"/>
                <w:szCs w:val="22"/>
              </w:rPr>
              <w:t>կա</w:t>
            </w:r>
            <w:r w:rsidRPr="007F08E1">
              <w:rPr>
                <w:rFonts w:ascii="GHEA Grapalat" w:hAnsi="GHEA Grapalat"/>
                <w:sz w:val="22"/>
                <w:szCs w:val="22"/>
                <w:lang w:val="af-ZA"/>
              </w:rPr>
              <w:t xml:space="preserve"> </w:t>
            </w:r>
            <w:r w:rsidRPr="007F08E1">
              <w:rPr>
                <w:rFonts w:ascii="GHEA Grapalat" w:hAnsi="GHEA Grapalat"/>
                <w:sz w:val="22"/>
                <w:szCs w:val="22"/>
              </w:rPr>
              <w:t>հստակեցնել</w:t>
            </w:r>
            <w:r w:rsidRPr="007F08E1">
              <w:rPr>
                <w:rFonts w:ascii="GHEA Grapalat" w:hAnsi="GHEA Grapalat"/>
                <w:sz w:val="22"/>
                <w:szCs w:val="22"/>
                <w:lang w:val="af-ZA"/>
              </w:rPr>
              <w:t xml:space="preserve">, </w:t>
            </w:r>
            <w:r w:rsidRPr="007F08E1">
              <w:rPr>
                <w:rFonts w:ascii="GHEA Grapalat" w:hAnsi="GHEA Grapalat"/>
                <w:sz w:val="22"/>
                <w:szCs w:val="22"/>
              </w:rPr>
              <w:t>թե</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անդամներն</w:t>
            </w:r>
            <w:r w:rsidRPr="007F08E1">
              <w:rPr>
                <w:rFonts w:ascii="GHEA Grapalat" w:hAnsi="GHEA Grapalat"/>
                <w:sz w:val="22"/>
                <w:szCs w:val="22"/>
                <w:lang w:val="af-ZA"/>
              </w:rPr>
              <w:t xml:space="preserve"> </w:t>
            </w:r>
            <w:r w:rsidRPr="007F08E1">
              <w:rPr>
                <w:rFonts w:ascii="GHEA Grapalat" w:hAnsi="GHEA Grapalat"/>
                <w:sz w:val="22"/>
                <w:szCs w:val="22"/>
              </w:rPr>
              <w:t>ինչ</w:t>
            </w:r>
            <w:r w:rsidRPr="007F08E1">
              <w:rPr>
                <w:rFonts w:ascii="GHEA Grapalat" w:hAnsi="GHEA Grapalat"/>
                <w:sz w:val="22"/>
                <w:szCs w:val="22"/>
                <w:lang w:val="af-ZA"/>
              </w:rPr>
              <w:t xml:space="preserve"> </w:t>
            </w:r>
            <w:r w:rsidRPr="007F08E1">
              <w:rPr>
                <w:rFonts w:ascii="GHEA Grapalat" w:hAnsi="GHEA Grapalat"/>
                <w:sz w:val="22"/>
                <w:szCs w:val="22"/>
              </w:rPr>
              <w:t>ժամանակահատվածում</w:t>
            </w:r>
            <w:r w:rsidRPr="007F08E1">
              <w:rPr>
                <w:rFonts w:ascii="GHEA Grapalat" w:hAnsi="GHEA Grapalat"/>
                <w:sz w:val="22"/>
                <w:szCs w:val="22"/>
                <w:lang w:val="af-ZA"/>
              </w:rPr>
              <w:t xml:space="preserve"> </w:t>
            </w:r>
            <w:r w:rsidRPr="007F08E1">
              <w:rPr>
                <w:rFonts w:ascii="GHEA Grapalat" w:hAnsi="GHEA Grapalat"/>
                <w:sz w:val="22"/>
                <w:szCs w:val="22"/>
              </w:rPr>
              <w:t>են</w:t>
            </w:r>
            <w:r w:rsidRPr="007F08E1">
              <w:rPr>
                <w:rFonts w:ascii="GHEA Grapalat" w:hAnsi="GHEA Grapalat"/>
                <w:sz w:val="22"/>
                <w:szCs w:val="22"/>
                <w:lang w:val="af-ZA"/>
              </w:rPr>
              <w:t xml:space="preserve"> </w:t>
            </w:r>
            <w:r w:rsidRPr="007F08E1">
              <w:rPr>
                <w:rFonts w:ascii="GHEA Grapalat" w:hAnsi="GHEA Grapalat"/>
                <w:sz w:val="22"/>
                <w:szCs w:val="22"/>
              </w:rPr>
              <w:t>օգտվում</w:t>
            </w:r>
            <w:r w:rsidRPr="007F08E1">
              <w:rPr>
                <w:rFonts w:ascii="GHEA Grapalat" w:hAnsi="GHEA Grapalat"/>
                <w:sz w:val="22"/>
                <w:szCs w:val="22"/>
                <w:lang w:val="af-ZA"/>
              </w:rPr>
              <w:t xml:space="preserve"> </w:t>
            </w:r>
            <w:r w:rsidRPr="007F08E1">
              <w:rPr>
                <w:rFonts w:ascii="GHEA Grapalat" w:hAnsi="GHEA Grapalat"/>
                <w:sz w:val="22"/>
                <w:szCs w:val="22"/>
              </w:rPr>
              <w:t>հողի</w:t>
            </w:r>
            <w:r w:rsidRPr="007F08E1">
              <w:rPr>
                <w:rFonts w:ascii="GHEA Grapalat" w:hAnsi="GHEA Grapalat"/>
                <w:sz w:val="22"/>
                <w:szCs w:val="22"/>
                <w:lang w:val="af-ZA"/>
              </w:rPr>
              <w:t xml:space="preserve"> </w:t>
            </w:r>
            <w:r w:rsidRPr="007F08E1">
              <w:rPr>
                <w:rFonts w:ascii="GHEA Grapalat" w:hAnsi="GHEA Grapalat"/>
                <w:sz w:val="22"/>
                <w:szCs w:val="22"/>
              </w:rPr>
              <w:t>հարկի</w:t>
            </w:r>
            <w:r w:rsidRPr="007F08E1">
              <w:rPr>
                <w:rFonts w:ascii="GHEA Grapalat" w:hAnsi="GHEA Grapalat"/>
                <w:sz w:val="22"/>
                <w:szCs w:val="22"/>
                <w:lang w:val="af-ZA"/>
              </w:rPr>
              <w:t xml:space="preserve"> </w:t>
            </w:r>
            <w:r w:rsidRPr="007F08E1">
              <w:rPr>
                <w:rFonts w:ascii="GHEA Grapalat" w:hAnsi="GHEA Grapalat"/>
                <w:sz w:val="22"/>
                <w:szCs w:val="22"/>
              </w:rPr>
              <w:lastRenderedPageBreak/>
              <w:t>արտոնությունից</w:t>
            </w:r>
            <w:r w:rsidRPr="007F08E1">
              <w:rPr>
                <w:rFonts w:ascii="GHEA Grapalat" w:hAnsi="GHEA Grapalat"/>
                <w:sz w:val="22"/>
                <w:szCs w:val="22"/>
                <w:lang w:val="af-ZA"/>
              </w:rPr>
              <w:t>: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ընտանիքների</w:t>
            </w:r>
            <w:r w:rsidRPr="007F08E1">
              <w:rPr>
                <w:rFonts w:ascii="GHEA Grapalat" w:hAnsi="GHEA Grapalat"/>
                <w:sz w:val="22"/>
                <w:szCs w:val="22"/>
                <w:lang w:val="af-ZA"/>
              </w:rPr>
              <w:t xml:space="preserve"> </w:t>
            </w:r>
            <w:r w:rsidRPr="007F08E1">
              <w:rPr>
                <w:rFonts w:ascii="GHEA Grapalat" w:hAnsi="GHEA Grapalat"/>
                <w:sz w:val="22"/>
                <w:szCs w:val="22"/>
              </w:rPr>
              <w:t>սոցիալական</w:t>
            </w:r>
            <w:r w:rsidRPr="007F08E1">
              <w:rPr>
                <w:rFonts w:ascii="GHEA Grapalat" w:hAnsi="GHEA Grapalat"/>
                <w:sz w:val="22"/>
                <w:szCs w:val="22"/>
                <w:lang w:val="af-ZA"/>
              </w:rPr>
              <w:t xml:space="preserve"> </w:t>
            </w:r>
            <w:r w:rsidRPr="007F08E1">
              <w:rPr>
                <w:rFonts w:ascii="GHEA Grapalat" w:hAnsi="GHEA Grapalat"/>
                <w:sz w:val="22"/>
                <w:szCs w:val="22"/>
              </w:rPr>
              <w:t>աջակցության</w:t>
            </w:r>
            <w:r w:rsidRPr="007F08E1">
              <w:rPr>
                <w:rFonts w:ascii="GHEA Grapalat" w:hAnsi="GHEA Grapalat"/>
                <w:sz w:val="22"/>
                <w:szCs w:val="22"/>
                <w:lang w:val="af-ZA"/>
              </w:rPr>
              <w:t xml:space="preserve"> </w:t>
            </w:r>
            <w:r w:rsidRPr="007F08E1">
              <w:rPr>
                <w:rFonts w:ascii="GHEA Grapalat" w:hAnsi="GHEA Grapalat"/>
                <w:sz w:val="22"/>
                <w:szCs w:val="22"/>
              </w:rPr>
              <w:t>մասին</w:t>
            </w:r>
            <w:r w:rsidRPr="007F08E1">
              <w:rPr>
                <w:rFonts w:ascii="GHEA Grapalat" w:hAnsi="GHEA Grapalat"/>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օրենքի</w:t>
            </w:r>
            <w:r w:rsidRPr="007F08E1">
              <w:rPr>
                <w:rFonts w:ascii="GHEA Grapalat" w:hAnsi="GHEA Grapalat"/>
                <w:sz w:val="22"/>
                <w:szCs w:val="22"/>
                <w:lang w:val="af-ZA"/>
              </w:rPr>
              <w:t xml:space="preserve"> </w:t>
            </w:r>
            <w:r w:rsidRPr="007F08E1">
              <w:rPr>
                <w:rFonts w:ascii="GHEA Grapalat" w:hAnsi="GHEA Grapalat"/>
                <w:sz w:val="22"/>
                <w:szCs w:val="22"/>
              </w:rPr>
              <w:t>նախագծի</w:t>
            </w:r>
            <w:r w:rsidRPr="007F08E1">
              <w:rPr>
                <w:rFonts w:ascii="GHEA Grapalat" w:hAnsi="GHEA Grapalat"/>
                <w:sz w:val="22"/>
                <w:szCs w:val="22"/>
                <w:lang w:val="af-ZA"/>
              </w:rPr>
              <w:t xml:space="preserve"> 2-</w:t>
            </w:r>
            <w:r w:rsidRPr="007F08E1">
              <w:rPr>
                <w:rFonts w:ascii="GHEA Grapalat" w:hAnsi="GHEA Grapalat"/>
                <w:sz w:val="22"/>
                <w:szCs w:val="22"/>
              </w:rPr>
              <w:t>րդ</w:t>
            </w:r>
            <w:r w:rsidRPr="007F08E1">
              <w:rPr>
                <w:rFonts w:ascii="GHEA Grapalat" w:hAnsi="GHEA Grapalat"/>
                <w:sz w:val="22"/>
                <w:szCs w:val="22"/>
                <w:lang w:val="af-ZA"/>
              </w:rPr>
              <w:t xml:space="preserve"> </w:t>
            </w:r>
            <w:r w:rsidRPr="007F08E1">
              <w:rPr>
                <w:rFonts w:ascii="GHEA Grapalat" w:hAnsi="GHEA Grapalat"/>
                <w:sz w:val="22"/>
                <w:szCs w:val="22"/>
              </w:rPr>
              <w:t>հոդվածով</w:t>
            </w:r>
            <w:r w:rsidRPr="007F08E1">
              <w:rPr>
                <w:rFonts w:ascii="GHEA Grapalat" w:hAnsi="GHEA Grapalat"/>
                <w:sz w:val="22"/>
                <w:szCs w:val="22"/>
                <w:lang w:val="af-ZA"/>
              </w:rPr>
              <w:t xml:space="preserve"> </w:t>
            </w:r>
            <w:r w:rsidRPr="007F08E1">
              <w:rPr>
                <w:rFonts w:ascii="GHEA Grapalat" w:hAnsi="GHEA Grapalat"/>
                <w:sz w:val="22"/>
                <w:szCs w:val="22"/>
              </w:rPr>
              <w:t>սահմանվում</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բ</w:t>
            </w:r>
            <w:r w:rsidRPr="007F08E1">
              <w:rPr>
                <w:rFonts w:ascii="GHEA Grapalat" w:hAnsi="GHEA Grapalat" w:cs="Sylfaen"/>
                <w:sz w:val="22"/>
                <w:szCs w:val="22"/>
              </w:rPr>
              <w:t>ազմազավակ</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են</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համարվում</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ՀՀ</w:t>
            </w:r>
            <w:r w:rsidRPr="007F08E1">
              <w:rPr>
                <w:rFonts w:ascii="GHEA Grapalat" w:hAnsi="GHEA Grapalat" w:cs="Sylfaen"/>
                <w:sz w:val="22"/>
                <w:szCs w:val="22"/>
                <w:lang w:val="af-ZA"/>
              </w:rPr>
              <w:t>-</w:t>
            </w:r>
            <w:r w:rsidRPr="007F08E1">
              <w:rPr>
                <w:rFonts w:ascii="GHEA Grapalat" w:hAnsi="GHEA Grapalat" w:cs="Sylfaen"/>
                <w:sz w:val="22"/>
                <w:szCs w:val="22"/>
              </w:rPr>
              <w:t>ում</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բնակվող</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այն</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ընտանիքները</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որտեղ</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ծնվել</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և</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կամ</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որդեգրվել</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են</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և</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խնամվում</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են</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չորս</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և</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ավելի</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երեխաներ</w:t>
            </w:r>
            <w:r w:rsidRPr="007F08E1">
              <w:rPr>
                <w:rFonts w:ascii="GHEA Grapalat" w:hAnsi="GHEA Grapalat" w:cs="Times Armenian"/>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ընտանեկան</w:t>
            </w:r>
            <w:r w:rsidRPr="007F08E1">
              <w:rPr>
                <w:rFonts w:ascii="GHEA Grapalat" w:hAnsi="GHEA Grapalat"/>
                <w:sz w:val="22"/>
                <w:szCs w:val="22"/>
                <w:lang w:val="af-ZA"/>
              </w:rPr>
              <w:t xml:space="preserve"> </w:t>
            </w:r>
            <w:r w:rsidRPr="007F08E1">
              <w:rPr>
                <w:rFonts w:ascii="GHEA Grapalat" w:hAnsi="GHEA Grapalat"/>
                <w:sz w:val="22"/>
                <w:szCs w:val="22"/>
              </w:rPr>
              <w:t>օրենսգրքի</w:t>
            </w:r>
            <w:r w:rsidRPr="007F08E1">
              <w:rPr>
                <w:rFonts w:ascii="GHEA Grapalat" w:hAnsi="GHEA Grapalat"/>
                <w:sz w:val="22"/>
                <w:szCs w:val="22"/>
                <w:lang w:val="af-ZA"/>
              </w:rPr>
              <w:t xml:space="preserve"> 41-</w:t>
            </w:r>
            <w:r w:rsidRPr="007F08E1">
              <w:rPr>
                <w:rFonts w:ascii="GHEA Grapalat" w:hAnsi="GHEA Grapalat"/>
                <w:sz w:val="22"/>
                <w:szCs w:val="22"/>
              </w:rPr>
              <w:t>րդ</w:t>
            </w:r>
            <w:r w:rsidRPr="007F08E1">
              <w:rPr>
                <w:rFonts w:ascii="GHEA Grapalat" w:hAnsi="GHEA Grapalat"/>
                <w:sz w:val="22"/>
                <w:szCs w:val="22"/>
                <w:lang w:val="af-ZA"/>
              </w:rPr>
              <w:t xml:space="preserve"> </w:t>
            </w:r>
            <w:r w:rsidRPr="007F08E1">
              <w:rPr>
                <w:rFonts w:ascii="GHEA Grapalat" w:hAnsi="GHEA Grapalat"/>
                <w:sz w:val="22"/>
                <w:szCs w:val="22"/>
              </w:rPr>
              <w:t>հոդվածին</w:t>
            </w:r>
            <w:r w:rsidRPr="007F08E1">
              <w:rPr>
                <w:rFonts w:ascii="GHEA Grapalat" w:hAnsi="GHEA Grapalat"/>
                <w:sz w:val="22"/>
                <w:szCs w:val="22"/>
                <w:lang w:val="af-ZA"/>
              </w:rPr>
              <w:t xml:space="preserve"> </w:t>
            </w:r>
            <w:r w:rsidRPr="007F08E1">
              <w:rPr>
                <w:rFonts w:ascii="GHEA Grapalat" w:hAnsi="GHEA Grapalat"/>
                <w:sz w:val="22"/>
                <w:szCs w:val="22"/>
              </w:rPr>
              <w:t>համապատասխան</w:t>
            </w:r>
            <w:r w:rsidRPr="007F08E1">
              <w:rPr>
                <w:rFonts w:ascii="GHEA Grapalat" w:hAnsi="GHEA Grapalat"/>
                <w:sz w:val="22"/>
                <w:szCs w:val="22"/>
                <w:lang w:val="af-ZA"/>
              </w:rPr>
              <w:t xml:space="preserve">, </w:t>
            </w:r>
            <w:r w:rsidRPr="007F08E1">
              <w:rPr>
                <w:rFonts w:ascii="GHEA Grapalat" w:hAnsi="GHEA Grapalat"/>
                <w:sz w:val="22"/>
                <w:szCs w:val="22"/>
              </w:rPr>
              <w:t>երեխա</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համարվում</w:t>
            </w:r>
            <w:r w:rsidRPr="007F08E1">
              <w:rPr>
                <w:rFonts w:ascii="GHEA Grapalat" w:hAnsi="GHEA Grapalat"/>
                <w:sz w:val="22"/>
                <w:szCs w:val="22"/>
                <w:lang w:val="af-ZA"/>
              </w:rPr>
              <w:t xml:space="preserve"> </w:t>
            </w:r>
            <w:r w:rsidRPr="007F08E1">
              <w:rPr>
                <w:rFonts w:ascii="GHEA Grapalat" w:hAnsi="GHEA Grapalat"/>
                <w:sz w:val="22"/>
                <w:szCs w:val="22"/>
              </w:rPr>
              <w:t>տա</w:t>
            </w:r>
            <w:r w:rsidRPr="007F08E1">
              <w:rPr>
                <w:rFonts w:ascii="GHEA Grapalat" w:hAnsi="GHEA Grapalat"/>
                <w:sz w:val="22"/>
                <w:szCs w:val="22"/>
                <w:lang w:val="af-ZA"/>
              </w:rPr>
              <w:t>u</w:t>
            </w:r>
            <w:r w:rsidRPr="007F08E1">
              <w:rPr>
                <w:rFonts w:ascii="GHEA Grapalat" w:hAnsi="GHEA Grapalat"/>
                <w:sz w:val="22"/>
                <w:szCs w:val="22"/>
              </w:rPr>
              <w:t>նութ</w:t>
            </w:r>
            <w:r w:rsidRPr="007F08E1">
              <w:rPr>
                <w:rFonts w:ascii="GHEA Grapalat" w:hAnsi="GHEA Grapalat"/>
                <w:sz w:val="22"/>
                <w:szCs w:val="22"/>
                <w:lang w:val="af-ZA"/>
              </w:rPr>
              <w:t xml:space="preserve"> </w:t>
            </w:r>
            <w:r w:rsidRPr="007F08E1">
              <w:rPr>
                <w:rFonts w:ascii="GHEA Grapalat" w:hAnsi="GHEA Grapalat"/>
                <w:sz w:val="22"/>
                <w:szCs w:val="22"/>
              </w:rPr>
              <w:t>տարին</w:t>
            </w:r>
            <w:r w:rsidRPr="007F08E1">
              <w:rPr>
                <w:rFonts w:ascii="GHEA Grapalat" w:hAnsi="GHEA Grapalat"/>
                <w:sz w:val="22"/>
                <w:szCs w:val="22"/>
                <w:lang w:val="af-ZA"/>
              </w:rPr>
              <w:t xml:space="preserve"> </w:t>
            </w:r>
            <w:r w:rsidRPr="007F08E1">
              <w:rPr>
                <w:rFonts w:ascii="GHEA Grapalat" w:hAnsi="GHEA Grapalat"/>
                <w:sz w:val="22"/>
                <w:szCs w:val="22"/>
              </w:rPr>
              <w:t>չլրացած</w:t>
            </w:r>
            <w:r w:rsidRPr="007F08E1">
              <w:rPr>
                <w:rFonts w:ascii="GHEA Grapalat" w:hAnsi="GHEA Grapalat"/>
                <w:sz w:val="22"/>
                <w:szCs w:val="22"/>
                <w:lang w:val="af-ZA"/>
              </w:rPr>
              <w:t xml:space="preserve"> </w:t>
            </w:r>
            <w:r w:rsidRPr="007F08E1">
              <w:rPr>
                <w:rFonts w:ascii="GHEA Grapalat" w:hAnsi="GHEA Grapalat"/>
                <w:sz w:val="22"/>
                <w:szCs w:val="22"/>
              </w:rPr>
              <w:t>անձը</w:t>
            </w:r>
            <w:r w:rsidRPr="007F08E1">
              <w:rPr>
                <w:rFonts w:ascii="GHEA Grapalat" w:hAnsi="GHEA Grapalat"/>
                <w:sz w:val="22"/>
                <w:szCs w:val="22"/>
                <w:lang w:val="af-ZA"/>
              </w:rPr>
              <w:t xml:space="preserve">: </w:t>
            </w:r>
            <w:r w:rsidRPr="007F08E1">
              <w:rPr>
                <w:rFonts w:ascii="GHEA Grapalat" w:hAnsi="GHEA Grapalat"/>
                <w:sz w:val="22"/>
                <w:szCs w:val="22"/>
              </w:rPr>
              <w:t>Հաշվի</w:t>
            </w:r>
            <w:r w:rsidRPr="007F08E1">
              <w:rPr>
                <w:rFonts w:ascii="GHEA Grapalat" w:hAnsi="GHEA Grapalat"/>
                <w:sz w:val="22"/>
                <w:szCs w:val="22"/>
                <w:lang w:val="af-ZA"/>
              </w:rPr>
              <w:t xml:space="preserve"> </w:t>
            </w:r>
            <w:r w:rsidRPr="007F08E1">
              <w:rPr>
                <w:rFonts w:ascii="GHEA Grapalat" w:hAnsi="GHEA Grapalat"/>
                <w:sz w:val="22"/>
                <w:szCs w:val="22"/>
              </w:rPr>
              <w:t>առնելով</w:t>
            </w:r>
            <w:r w:rsidRPr="007F08E1">
              <w:rPr>
                <w:rFonts w:ascii="GHEA Grapalat" w:hAnsi="GHEA Grapalat"/>
                <w:sz w:val="22"/>
                <w:szCs w:val="22"/>
                <w:lang w:val="af-ZA"/>
              </w:rPr>
              <w:t xml:space="preserve"> </w:t>
            </w:r>
            <w:r w:rsidRPr="007F08E1">
              <w:rPr>
                <w:rFonts w:ascii="GHEA Grapalat" w:hAnsi="GHEA Grapalat"/>
                <w:sz w:val="22"/>
                <w:szCs w:val="22"/>
              </w:rPr>
              <w:t>վերոնշյալը</w:t>
            </w:r>
            <w:r w:rsidRPr="007F08E1">
              <w:rPr>
                <w:rFonts w:ascii="GHEA Grapalat" w:hAnsi="GHEA Grapalat"/>
                <w:sz w:val="22"/>
                <w:szCs w:val="22"/>
                <w:lang w:val="af-ZA"/>
              </w:rPr>
              <w:t xml:space="preserve"> </w:t>
            </w:r>
            <w:r w:rsidRPr="007F08E1">
              <w:rPr>
                <w:rFonts w:ascii="GHEA Grapalat" w:hAnsi="GHEA Grapalat"/>
                <w:sz w:val="22"/>
                <w:szCs w:val="22"/>
              </w:rPr>
              <w:t>առաջարկում</w:t>
            </w:r>
            <w:r w:rsidRPr="007F08E1">
              <w:rPr>
                <w:rFonts w:ascii="GHEA Grapalat" w:hAnsi="GHEA Grapalat"/>
                <w:sz w:val="22"/>
                <w:szCs w:val="22"/>
                <w:lang w:val="af-ZA"/>
              </w:rPr>
              <w:t xml:space="preserve"> </w:t>
            </w:r>
            <w:r w:rsidRPr="007F08E1">
              <w:rPr>
                <w:rFonts w:ascii="GHEA Grapalat" w:hAnsi="GHEA Grapalat"/>
                <w:sz w:val="22"/>
                <w:szCs w:val="22"/>
              </w:rPr>
              <w:t>եմ</w:t>
            </w:r>
            <w:r w:rsidRPr="007F08E1">
              <w:rPr>
                <w:rFonts w:ascii="GHEA Grapalat" w:hAnsi="GHEA Grapalat"/>
                <w:sz w:val="22"/>
                <w:szCs w:val="22"/>
                <w:lang w:val="af-ZA"/>
              </w:rPr>
              <w:t xml:space="preserve"> </w:t>
            </w:r>
            <w:r w:rsidRPr="007F08E1">
              <w:rPr>
                <w:rFonts w:ascii="GHEA Grapalat" w:hAnsi="GHEA Grapalat"/>
                <w:sz w:val="22"/>
                <w:szCs w:val="22"/>
              </w:rPr>
              <w:t>հստակ</w:t>
            </w:r>
            <w:r w:rsidRPr="007F08E1">
              <w:rPr>
                <w:rFonts w:ascii="GHEA Grapalat" w:hAnsi="GHEA Grapalat"/>
                <w:sz w:val="22"/>
                <w:szCs w:val="22"/>
                <w:lang w:val="af-ZA"/>
              </w:rPr>
              <w:t xml:space="preserve"> </w:t>
            </w:r>
            <w:r w:rsidRPr="007F08E1">
              <w:rPr>
                <w:rFonts w:ascii="GHEA Grapalat" w:hAnsi="GHEA Grapalat"/>
                <w:sz w:val="22"/>
                <w:szCs w:val="22"/>
              </w:rPr>
              <w:t>սահմանել</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ընտանիքում</w:t>
            </w:r>
            <w:r w:rsidRPr="007F08E1">
              <w:rPr>
                <w:rFonts w:ascii="GHEA Grapalat" w:hAnsi="GHEA Grapalat"/>
                <w:sz w:val="22"/>
                <w:szCs w:val="22"/>
                <w:lang w:val="af-ZA"/>
              </w:rPr>
              <w:t xml:space="preserve"> </w:t>
            </w:r>
            <w:r w:rsidRPr="007F08E1">
              <w:rPr>
                <w:rFonts w:ascii="GHEA Grapalat" w:hAnsi="GHEA Grapalat"/>
                <w:sz w:val="22"/>
                <w:szCs w:val="22"/>
              </w:rPr>
              <w:t>երեխաների</w:t>
            </w:r>
            <w:r w:rsidRPr="007F08E1">
              <w:rPr>
                <w:rFonts w:ascii="GHEA Grapalat" w:hAnsi="GHEA Grapalat"/>
                <w:sz w:val="22"/>
                <w:szCs w:val="22"/>
                <w:lang w:val="af-ZA"/>
              </w:rPr>
              <w:t xml:space="preserve"> (18 </w:t>
            </w:r>
            <w:r w:rsidRPr="007F08E1">
              <w:rPr>
                <w:rFonts w:ascii="GHEA Grapalat" w:hAnsi="GHEA Grapalat"/>
                <w:sz w:val="22"/>
                <w:szCs w:val="22"/>
              </w:rPr>
              <w:t>տարին</w:t>
            </w:r>
            <w:r w:rsidRPr="007F08E1">
              <w:rPr>
                <w:rFonts w:ascii="GHEA Grapalat" w:hAnsi="GHEA Grapalat"/>
                <w:sz w:val="22"/>
                <w:szCs w:val="22"/>
                <w:lang w:val="af-ZA"/>
              </w:rPr>
              <w:t xml:space="preserve"> </w:t>
            </w:r>
            <w:r w:rsidRPr="007F08E1">
              <w:rPr>
                <w:rFonts w:ascii="GHEA Grapalat" w:hAnsi="GHEA Grapalat"/>
                <w:sz w:val="22"/>
                <w:szCs w:val="22"/>
              </w:rPr>
              <w:t>չլրացած</w:t>
            </w:r>
            <w:r w:rsidRPr="007F08E1">
              <w:rPr>
                <w:rFonts w:ascii="GHEA Grapalat" w:hAnsi="GHEA Grapalat"/>
                <w:sz w:val="22"/>
                <w:szCs w:val="22"/>
                <w:lang w:val="af-ZA"/>
              </w:rPr>
              <w:t xml:space="preserve"> </w:t>
            </w:r>
            <w:r w:rsidRPr="007F08E1">
              <w:rPr>
                <w:rFonts w:ascii="GHEA Grapalat" w:hAnsi="GHEA Grapalat"/>
                <w:sz w:val="22"/>
                <w:szCs w:val="22"/>
              </w:rPr>
              <w:t>անձանց</w:t>
            </w:r>
            <w:r w:rsidRPr="007F08E1">
              <w:rPr>
                <w:rFonts w:ascii="GHEA Grapalat" w:hAnsi="GHEA Grapalat"/>
                <w:sz w:val="22"/>
                <w:szCs w:val="22"/>
                <w:lang w:val="af-ZA"/>
              </w:rPr>
              <w:t xml:space="preserve">) </w:t>
            </w:r>
            <w:r w:rsidRPr="007F08E1">
              <w:rPr>
                <w:rFonts w:ascii="GHEA Grapalat" w:hAnsi="GHEA Grapalat"/>
                <w:sz w:val="22"/>
                <w:szCs w:val="22"/>
              </w:rPr>
              <w:t>թվաքանակը</w:t>
            </w:r>
            <w:r w:rsidRPr="007F08E1">
              <w:rPr>
                <w:rFonts w:ascii="GHEA Grapalat" w:hAnsi="GHEA Grapalat"/>
                <w:sz w:val="22"/>
                <w:szCs w:val="22"/>
                <w:lang w:val="af-ZA"/>
              </w:rPr>
              <w:t xml:space="preserve"> </w:t>
            </w:r>
            <w:r w:rsidRPr="007F08E1">
              <w:rPr>
                <w:rFonts w:ascii="GHEA Grapalat" w:hAnsi="GHEA Grapalat"/>
                <w:sz w:val="22"/>
                <w:szCs w:val="22"/>
              </w:rPr>
              <w:t>չորսից</w:t>
            </w:r>
            <w:r w:rsidRPr="007F08E1">
              <w:rPr>
                <w:rFonts w:ascii="GHEA Grapalat" w:hAnsi="GHEA Grapalat"/>
                <w:sz w:val="22"/>
                <w:szCs w:val="22"/>
                <w:lang w:val="af-ZA"/>
              </w:rPr>
              <w:t xml:space="preserve"> </w:t>
            </w:r>
            <w:r w:rsidRPr="007F08E1">
              <w:rPr>
                <w:rFonts w:ascii="GHEA Grapalat" w:hAnsi="GHEA Grapalat"/>
                <w:sz w:val="22"/>
                <w:szCs w:val="22"/>
              </w:rPr>
              <w:t>պակաս</w:t>
            </w:r>
            <w:r w:rsidRPr="007F08E1">
              <w:rPr>
                <w:rFonts w:ascii="GHEA Grapalat" w:hAnsi="GHEA Grapalat"/>
                <w:sz w:val="22"/>
                <w:szCs w:val="22"/>
                <w:lang w:val="af-ZA"/>
              </w:rPr>
              <w:t xml:space="preserve"> </w:t>
            </w:r>
            <w:r w:rsidRPr="007F08E1">
              <w:rPr>
                <w:rFonts w:ascii="GHEA Grapalat" w:hAnsi="GHEA Grapalat"/>
                <w:sz w:val="22"/>
                <w:szCs w:val="22"/>
              </w:rPr>
              <w:t>լինելու</w:t>
            </w:r>
            <w:r w:rsidRPr="007F08E1">
              <w:rPr>
                <w:rFonts w:ascii="GHEA Grapalat" w:hAnsi="GHEA Grapalat"/>
                <w:sz w:val="22"/>
                <w:szCs w:val="22"/>
                <w:lang w:val="af-ZA"/>
              </w:rPr>
              <w:t xml:space="preserve"> </w:t>
            </w:r>
            <w:r w:rsidRPr="007F08E1">
              <w:rPr>
                <w:rFonts w:ascii="GHEA Grapalat" w:hAnsi="GHEA Grapalat"/>
                <w:sz w:val="22"/>
                <w:szCs w:val="22"/>
              </w:rPr>
              <w:t>դեպքում</w:t>
            </w:r>
            <w:r w:rsidRPr="007F08E1">
              <w:rPr>
                <w:rFonts w:ascii="GHEA Grapalat" w:hAnsi="GHEA Grapalat"/>
                <w:sz w:val="22"/>
                <w:szCs w:val="22"/>
                <w:lang w:val="af-ZA"/>
              </w:rPr>
              <w:t xml:space="preserve"> (</w:t>
            </w:r>
            <w:r w:rsidRPr="007F08E1">
              <w:rPr>
                <w:rFonts w:ascii="GHEA Grapalat" w:hAnsi="GHEA Grapalat"/>
                <w:sz w:val="22"/>
                <w:szCs w:val="22"/>
              </w:rPr>
              <w:t>այդ</w:t>
            </w:r>
            <w:r w:rsidRPr="007F08E1">
              <w:rPr>
                <w:rFonts w:ascii="GHEA Grapalat" w:hAnsi="GHEA Grapalat"/>
                <w:sz w:val="22"/>
                <w:szCs w:val="22"/>
                <w:lang w:val="af-ZA"/>
              </w:rPr>
              <w:t xml:space="preserve"> </w:t>
            </w:r>
            <w:r w:rsidRPr="007F08E1">
              <w:rPr>
                <w:rFonts w:ascii="GHEA Grapalat" w:hAnsi="GHEA Grapalat"/>
                <w:sz w:val="22"/>
                <w:szCs w:val="22"/>
              </w:rPr>
              <w:t>թվում</w:t>
            </w:r>
            <w:r w:rsidRPr="007F08E1">
              <w:rPr>
                <w:rFonts w:ascii="GHEA Grapalat" w:hAnsi="GHEA Grapalat"/>
                <w:sz w:val="22"/>
                <w:szCs w:val="22"/>
                <w:lang w:val="af-ZA"/>
              </w:rPr>
              <w:t xml:space="preserve">` </w:t>
            </w:r>
            <w:r w:rsidRPr="007F08E1">
              <w:rPr>
                <w:rFonts w:ascii="GHEA Grapalat" w:hAnsi="GHEA Grapalat"/>
                <w:sz w:val="22"/>
                <w:szCs w:val="22"/>
              </w:rPr>
              <w:t>երեխաների</w:t>
            </w:r>
            <w:r w:rsidRPr="007F08E1">
              <w:rPr>
                <w:rFonts w:ascii="GHEA Grapalat" w:hAnsi="GHEA Grapalat"/>
                <w:sz w:val="22"/>
                <w:szCs w:val="22"/>
                <w:lang w:val="af-ZA"/>
              </w:rPr>
              <w:t xml:space="preserve"> 18 </w:t>
            </w:r>
            <w:r w:rsidRPr="007F08E1">
              <w:rPr>
                <w:rFonts w:ascii="GHEA Grapalat" w:hAnsi="GHEA Grapalat"/>
                <w:sz w:val="22"/>
                <w:szCs w:val="22"/>
              </w:rPr>
              <w:t>տարին</w:t>
            </w:r>
            <w:r w:rsidRPr="007F08E1">
              <w:rPr>
                <w:rFonts w:ascii="GHEA Grapalat" w:hAnsi="GHEA Grapalat"/>
                <w:sz w:val="22"/>
                <w:szCs w:val="22"/>
                <w:lang w:val="af-ZA"/>
              </w:rPr>
              <w:t xml:space="preserve"> </w:t>
            </w:r>
            <w:r w:rsidRPr="007F08E1">
              <w:rPr>
                <w:rFonts w:ascii="GHEA Grapalat" w:hAnsi="GHEA Grapalat"/>
                <w:sz w:val="22"/>
                <w:szCs w:val="22"/>
              </w:rPr>
              <w:t>լրանալու</w:t>
            </w:r>
            <w:r w:rsidRPr="007F08E1">
              <w:rPr>
                <w:rFonts w:ascii="GHEA Grapalat" w:hAnsi="GHEA Grapalat"/>
                <w:sz w:val="22"/>
                <w:szCs w:val="22"/>
                <w:lang w:val="af-ZA"/>
              </w:rPr>
              <w:t xml:space="preserve"> </w:t>
            </w:r>
            <w:r w:rsidRPr="007F08E1">
              <w:rPr>
                <w:rFonts w:ascii="GHEA Grapalat" w:hAnsi="GHEA Grapalat"/>
                <w:sz w:val="22"/>
                <w:szCs w:val="22"/>
              </w:rPr>
              <w:t>դեպքում</w:t>
            </w:r>
            <w:r w:rsidRPr="007F08E1">
              <w:rPr>
                <w:rFonts w:ascii="GHEA Grapalat" w:hAnsi="GHEA Grapalat"/>
                <w:sz w:val="22"/>
                <w:szCs w:val="22"/>
                <w:lang w:val="af-ZA"/>
              </w:rPr>
              <w:t xml:space="preserve">) </w:t>
            </w:r>
            <w:r w:rsidRPr="007F08E1">
              <w:rPr>
                <w:rFonts w:ascii="GHEA Grapalat" w:hAnsi="GHEA Grapalat"/>
                <w:sz w:val="22"/>
                <w:szCs w:val="22"/>
              </w:rPr>
              <w:t>ընտանիքը</w:t>
            </w:r>
            <w:r w:rsidRPr="007F08E1">
              <w:rPr>
                <w:rFonts w:ascii="GHEA Grapalat" w:hAnsi="GHEA Grapalat"/>
                <w:sz w:val="22"/>
                <w:szCs w:val="22"/>
                <w:lang w:val="af-ZA"/>
              </w:rPr>
              <w:t xml:space="preserve"> </w:t>
            </w:r>
            <w:r w:rsidRPr="007F08E1">
              <w:rPr>
                <w:rFonts w:ascii="GHEA Grapalat" w:hAnsi="GHEA Grapalat"/>
                <w:sz w:val="22"/>
                <w:szCs w:val="22"/>
              </w:rPr>
              <w:t>չի</w:t>
            </w:r>
            <w:r w:rsidRPr="007F08E1">
              <w:rPr>
                <w:rFonts w:ascii="GHEA Grapalat" w:hAnsi="GHEA Grapalat"/>
                <w:sz w:val="22"/>
                <w:szCs w:val="22"/>
                <w:lang w:val="af-ZA"/>
              </w:rPr>
              <w:t xml:space="preserve"> </w:t>
            </w:r>
            <w:r w:rsidRPr="007F08E1">
              <w:rPr>
                <w:rFonts w:ascii="GHEA Grapalat" w:hAnsi="GHEA Grapalat"/>
                <w:sz w:val="22"/>
                <w:szCs w:val="22"/>
              </w:rPr>
              <w:t>համարվում</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կամ</w:t>
            </w:r>
            <w:r w:rsidRPr="007F08E1">
              <w:rPr>
                <w:rFonts w:ascii="GHEA Grapalat" w:hAnsi="GHEA Grapalat"/>
                <w:sz w:val="22"/>
                <w:szCs w:val="22"/>
                <w:lang w:val="af-ZA"/>
              </w:rPr>
              <w:t xml:space="preserve"> </w:t>
            </w:r>
            <w:r w:rsidRPr="007F08E1">
              <w:rPr>
                <w:rFonts w:ascii="GHEA Grapalat" w:hAnsi="GHEA Grapalat"/>
                <w:sz w:val="22"/>
                <w:szCs w:val="22"/>
              </w:rPr>
              <w:t>նշել</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հողի</w:t>
            </w:r>
            <w:r w:rsidRPr="007F08E1">
              <w:rPr>
                <w:rFonts w:ascii="GHEA Grapalat" w:hAnsi="GHEA Grapalat"/>
                <w:sz w:val="22"/>
                <w:szCs w:val="22"/>
                <w:lang w:val="af-ZA"/>
              </w:rPr>
              <w:t xml:space="preserve"> </w:t>
            </w:r>
            <w:r w:rsidRPr="007F08E1">
              <w:rPr>
                <w:rFonts w:ascii="GHEA Grapalat" w:hAnsi="GHEA Grapalat"/>
                <w:sz w:val="22"/>
                <w:szCs w:val="22"/>
              </w:rPr>
              <w:t>հարկի</w:t>
            </w:r>
            <w:r w:rsidRPr="007F08E1">
              <w:rPr>
                <w:rFonts w:ascii="GHEA Grapalat" w:hAnsi="GHEA Grapalat"/>
                <w:sz w:val="22"/>
                <w:szCs w:val="22"/>
                <w:lang w:val="af-ZA"/>
              </w:rPr>
              <w:t xml:space="preserve"> </w:t>
            </w:r>
            <w:r w:rsidRPr="007F08E1">
              <w:rPr>
                <w:rFonts w:ascii="GHEA Grapalat" w:hAnsi="GHEA Grapalat"/>
                <w:sz w:val="22"/>
                <w:szCs w:val="22"/>
              </w:rPr>
              <w:t>արտոնությունից</w:t>
            </w:r>
            <w:r w:rsidRPr="007F08E1">
              <w:rPr>
                <w:rFonts w:ascii="GHEA Grapalat" w:hAnsi="GHEA Grapalat"/>
                <w:sz w:val="22"/>
                <w:szCs w:val="22"/>
                <w:lang w:val="af-ZA"/>
              </w:rPr>
              <w:t xml:space="preserve"> </w:t>
            </w:r>
            <w:r w:rsidRPr="007F08E1">
              <w:rPr>
                <w:rFonts w:ascii="GHEA Grapalat" w:hAnsi="GHEA Grapalat"/>
                <w:sz w:val="22"/>
                <w:szCs w:val="22"/>
              </w:rPr>
              <w:t>բազամազավակ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անդամները</w:t>
            </w:r>
            <w:r w:rsidRPr="007F08E1">
              <w:rPr>
                <w:rFonts w:ascii="GHEA Grapalat" w:hAnsi="GHEA Grapalat"/>
                <w:sz w:val="22"/>
                <w:szCs w:val="22"/>
                <w:lang w:val="af-ZA"/>
              </w:rPr>
              <w:t xml:space="preserve"> </w:t>
            </w:r>
            <w:r w:rsidRPr="007F08E1">
              <w:rPr>
                <w:rFonts w:ascii="GHEA Grapalat" w:hAnsi="GHEA Grapalat"/>
                <w:sz w:val="22"/>
                <w:szCs w:val="22"/>
              </w:rPr>
              <w:t>օգտվում</w:t>
            </w:r>
            <w:r w:rsidRPr="007F08E1">
              <w:rPr>
                <w:rFonts w:ascii="GHEA Grapalat" w:hAnsi="GHEA Grapalat"/>
                <w:sz w:val="22"/>
                <w:szCs w:val="22"/>
                <w:lang w:val="af-ZA"/>
              </w:rPr>
              <w:t xml:space="preserve"> </w:t>
            </w:r>
            <w:r w:rsidRPr="007F08E1">
              <w:rPr>
                <w:rFonts w:ascii="GHEA Grapalat" w:hAnsi="GHEA Grapalat"/>
                <w:sz w:val="22"/>
                <w:szCs w:val="22"/>
              </w:rPr>
              <w:t>են</w:t>
            </w:r>
            <w:r w:rsidRPr="007F08E1">
              <w:rPr>
                <w:rFonts w:ascii="GHEA Grapalat" w:hAnsi="GHEA Grapalat"/>
                <w:sz w:val="22"/>
                <w:szCs w:val="22"/>
                <w:lang w:val="af-ZA"/>
              </w:rPr>
              <w:t xml:space="preserve"> </w:t>
            </w:r>
            <w:r w:rsidRPr="007F08E1">
              <w:rPr>
                <w:rFonts w:ascii="GHEA Grapalat" w:hAnsi="GHEA Grapalat"/>
                <w:sz w:val="22"/>
                <w:szCs w:val="22"/>
              </w:rPr>
              <w:t>մինչև</w:t>
            </w:r>
            <w:r w:rsidRPr="007F08E1">
              <w:rPr>
                <w:rFonts w:ascii="GHEA Grapalat" w:hAnsi="GHEA Grapalat"/>
                <w:sz w:val="22"/>
                <w:szCs w:val="22"/>
                <w:lang w:val="af-ZA"/>
              </w:rPr>
              <w:t xml:space="preserve"> </w:t>
            </w:r>
            <w:r w:rsidRPr="007F08E1">
              <w:rPr>
                <w:rFonts w:ascii="GHEA Grapalat" w:hAnsi="GHEA Grapalat"/>
                <w:sz w:val="22"/>
                <w:szCs w:val="22"/>
              </w:rPr>
              <w:t>ընտանիքում</w:t>
            </w:r>
            <w:r w:rsidRPr="007F08E1">
              <w:rPr>
                <w:rFonts w:ascii="GHEA Grapalat" w:hAnsi="GHEA Grapalat"/>
                <w:sz w:val="22"/>
                <w:szCs w:val="22"/>
                <w:lang w:val="af-ZA"/>
              </w:rPr>
              <w:t xml:space="preserve"> </w:t>
            </w:r>
            <w:r w:rsidRPr="007F08E1">
              <w:rPr>
                <w:rFonts w:ascii="GHEA Grapalat" w:hAnsi="GHEA Grapalat"/>
                <w:sz w:val="22"/>
                <w:szCs w:val="22"/>
              </w:rPr>
              <w:t>երեխաների</w:t>
            </w:r>
            <w:r w:rsidRPr="007F08E1">
              <w:rPr>
                <w:rFonts w:ascii="GHEA Grapalat" w:hAnsi="GHEA Grapalat"/>
                <w:sz w:val="22"/>
                <w:szCs w:val="22"/>
                <w:lang w:val="af-ZA"/>
              </w:rPr>
              <w:t xml:space="preserve"> (18 </w:t>
            </w:r>
            <w:r w:rsidRPr="007F08E1">
              <w:rPr>
                <w:rFonts w:ascii="GHEA Grapalat" w:hAnsi="GHEA Grapalat"/>
                <w:sz w:val="22"/>
                <w:szCs w:val="22"/>
              </w:rPr>
              <w:t>տարին</w:t>
            </w:r>
            <w:r w:rsidRPr="007F08E1">
              <w:rPr>
                <w:rFonts w:ascii="GHEA Grapalat" w:hAnsi="GHEA Grapalat"/>
                <w:sz w:val="22"/>
                <w:szCs w:val="22"/>
                <w:lang w:val="af-ZA"/>
              </w:rPr>
              <w:t xml:space="preserve"> </w:t>
            </w:r>
            <w:r w:rsidRPr="007F08E1">
              <w:rPr>
                <w:rFonts w:ascii="GHEA Grapalat" w:hAnsi="GHEA Grapalat"/>
                <w:sz w:val="22"/>
                <w:szCs w:val="22"/>
              </w:rPr>
              <w:t>չլրացած</w:t>
            </w:r>
            <w:r w:rsidRPr="007F08E1">
              <w:rPr>
                <w:rFonts w:ascii="GHEA Grapalat" w:hAnsi="GHEA Grapalat"/>
                <w:sz w:val="22"/>
                <w:szCs w:val="22"/>
                <w:lang w:val="af-ZA"/>
              </w:rPr>
              <w:t xml:space="preserve"> </w:t>
            </w:r>
            <w:r w:rsidRPr="007F08E1">
              <w:rPr>
                <w:rFonts w:ascii="GHEA Grapalat" w:hAnsi="GHEA Grapalat"/>
                <w:sz w:val="22"/>
                <w:szCs w:val="22"/>
              </w:rPr>
              <w:t>անձանց</w:t>
            </w:r>
            <w:r w:rsidRPr="007F08E1">
              <w:rPr>
                <w:rFonts w:ascii="GHEA Grapalat" w:hAnsi="GHEA Grapalat"/>
                <w:sz w:val="22"/>
                <w:szCs w:val="22"/>
                <w:lang w:val="af-ZA"/>
              </w:rPr>
              <w:t xml:space="preserve">) </w:t>
            </w:r>
            <w:r w:rsidRPr="007F08E1">
              <w:rPr>
                <w:rFonts w:ascii="GHEA Grapalat" w:hAnsi="GHEA Grapalat"/>
                <w:sz w:val="22"/>
                <w:szCs w:val="22"/>
              </w:rPr>
              <w:t>թվաքանակը</w:t>
            </w:r>
            <w:r w:rsidRPr="007F08E1">
              <w:rPr>
                <w:rFonts w:ascii="GHEA Grapalat" w:hAnsi="GHEA Grapalat"/>
                <w:sz w:val="22"/>
                <w:szCs w:val="22"/>
                <w:lang w:val="af-ZA"/>
              </w:rPr>
              <w:t xml:space="preserve"> </w:t>
            </w:r>
            <w:r w:rsidRPr="007F08E1">
              <w:rPr>
                <w:rFonts w:ascii="GHEA Grapalat" w:hAnsi="GHEA Grapalat"/>
                <w:sz w:val="22"/>
                <w:szCs w:val="22"/>
              </w:rPr>
              <w:t>չորսից</w:t>
            </w:r>
            <w:r w:rsidRPr="007F08E1">
              <w:rPr>
                <w:rFonts w:ascii="GHEA Grapalat" w:hAnsi="GHEA Grapalat"/>
                <w:sz w:val="22"/>
                <w:szCs w:val="22"/>
                <w:lang w:val="af-ZA"/>
              </w:rPr>
              <w:t xml:space="preserve"> </w:t>
            </w:r>
            <w:r w:rsidRPr="007F08E1">
              <w:rPr>
                <w:rFonts w:ascii="GHEA Grapalat" w:hAnsi="GHEA Grapalat"/>
                <w:sz w:val="22"/>
                <w:szCs w:val="22"/>
              </w:rPr>
              <w:t>պակաս</w:t>
            </w:r>
            <w:r w:rsidRPr="007F08E1">
              <w:rPr>
                <w:rFonts w:ascii="GHEA Grapalat" w:hAnsi="GHEA Grapalat"/>
                <w:sz w:val="22"/>
                <w:szCs w:val="22"/>
                <w:lang w:val="af-ZA"/>
              </w:rPr>
              <w:t xml:space="preserve"> </w:t>
            </w:r>
            <w:r w:rsidRPr="007F08E1">
              <w:rPr>
                <w:rFonts w:ascii="GHEA Grapalat" w:hAnsi="GHEA Grapalat"/>
                <w:sz w:val="22"/>
                <w:szCs w:val="22"/>
              </w:rPr>
              <w:t>լինելը</w:t>
            </w:r>
            <w:r w:rsidRPr="007F08E1">
              <w:rPr>
                <w:rFonts w:ascii="GHEA Grapalat" w:hAnsi="GHEA Grapalat"/>
                <w:sz w:val="22"/>
                <w:szCs w:val="22"/>
                <w:lang w:val="af-ZA"/>
              </w:rPr>
              <w:t>:</w:t>
            </w:r>
          </w:p>
          <w:p w:rsidR="0084259D" w:rsidRPr="007F08E1" w:rsidRDefault="0084259D" w:rsidP="0084259D">
            <w:pPr>
              <w:ind w:left="72" w:right="72" w:firstLine="540"/>
              <w:jc w:val="both"/>
              <w:rPr>
                <w:rFonts w:ascii="GHEA Grapalat" w:hAnsi="GHEA Grapalat"/>
                <w:sz w:val="22"/>
                <w:szCs w:val="22"/>
                <w:lang w:val="af-ZA"/>
              </w:rPr>
            </w:pPr>
            <w:r w:rsidRPr="007F08E1">
              <w:rPr>
                <w:rFonts w:ascii="GHEA Grapalat" w:hAnsi="GHEA Grapalat"/>
                <w:sz w:val="22"/>
                <w:szCs w:val="22"/>
              </w:rPr>
              <w:t>Առաջարկում</w:t>
            </w:r>
            <w:r w:rsidRPr="007F08E1">
              <w:rPr>
                <w:rFonts w:ascii="GHEA Grapalat" w:hAnsi="GHEA Grapalat"/>
                <w:sz w:val="22"/>
                <w:szCs w:val="22"/>
                <w:lang w:val="af-ZA"/>
              </w:rPr>
              <w:t xml:space="preserve"> </w:t>
            </w:r>
            <w:r w:rsidRPr="007F08E1">
              <w:rPr>
                <w:rFonts w:ascii="GHEA Grapalat" w:hAnsi="GHEA Grapalat"/>
                <w:sz w:val="22"/>
                <w:szCs w:val="22"/>
              </w:rPr>
              <w:t>ենք</w:t>
            </w:r>
            <w:r w:rsidRPr="007F08E1">
              <w:rPr>
                <w:rFonts w:ascii="GHEA Grapalat" w:hAnsi="GHEA Grapalat"/>
                <w:sz w:val="22"/>
                <w:szCs w:val="22"/>
                <w:lang w:val="af-ZA"/>
              </w:rPr>
              <w:t xml:space="preserve"> </w:t>
            </w:r>
            <w:r w:rsidRPr="007F08E1">
              <w:rPr>
                <w:rFonts w:ascii="GHEA Grapalat" w:hAnsi="GHEA Grapalat"/>
                <w:sz w:val="22"/>
                <w:szCs w:val="22"/>
              </w:rPr>
              <w:t>հողի</w:t>
            </w:r>
            <w:r w:rsidRPr="007F08E1">
              <w:rPr>
                <w:rFonts w:ascii="GHEA Grapalat" w:hAnsi="GHEA Grapalat"/>
                <w:sz w:val="22"/>
                <w:szCs w:val="22"/>
                <w:lang w:val="af-ZA"/>
              </w:rPr>
              <w:t xml:space="preserve"> </w:t>
            </w:r>
            <w:r w:rsidRPr="007F08E1">
              <w:rPr>
                <w:rFonts w:ascii="GHEA Grapalat" w:hAnsi="GHEA Grapalat"/>
                <w:sz w:val="22"/>
                <w:szCs w:val="22"/>
              </w:rPr>
              <w:t>հարկի</w:t>
            </w:r>
            <w:r w:rsidRPr="007F08E1">
              <w:rPr>
                <w:rFonts w:ascii="GHEA Grapalat" w:hAnsi="GHEA Grapalat"/>
                <w:sz w:val="22"/>
                <w:szCs w:val="22"/>
                <w:lang w:val="af-ZA"/>
              </w:rPr>
              <w:t xml:space="preserve"> </w:t>
            </w:r>
            <w:r w:rsidRPr="007F08E1">
              <w:rPr>
                <w:rFonts w:ascii="GHEA Grapalat" w:hAnsi="GHEA Grapalat"/>
                <w:sz w:val="22"/>
                <w:szCs w:val="22"/>
              </w:rPr>
              <w:t>արտոնությունը</w:t>
            </w:r>
            <w:r w:rsidRPr="007F08E1">
              <w:rPr>
                <w:rFonts w:ascii="GHEA Grapalat" w:hAnsi="GHEA Grapalat"/>
                <w:sz w:val="22"/>
                <w:szCs w:val="22"/>
                <w:lang w:val="af-ZA"/>
              </w:rPr>
              <w:t xml:space="preserve"> </w:t>
            </w:r>
            <w:r w:rsidRPr="007F08E1">
              <w:rPr>
                <w:rFonts w:ascii="GHEA Grapalat" w:hAnsi="GHEA Grapalat"/>
                <w:sz w:val="22"/>
                <w:szCs w:val="22"/>
              </w:rPr>
              <w:t>սահմանել</w:t>
            </w:r>
            <w:r w:rsidRPr="007F08E1">
              <w:rPr>
                <w:rFonts w:ascii="GHEA Grapalat" w:hAnsi="GHEA Grapalat"/>
                <w:sz w:val="22"/>
                <w:szCs w:val="22"/>
                <w:lang w:val="af-ZA"/>
              </w:rPr>
              <w:t xml:space="preserve"> </w:t>
            </w:r>
            <w:r w:rsidRPr="007F08E1">
              <w:rPr>
                <w:rFonts w:ascii="GHEA Grapalat" w:hAnsi="GHEA Grapalat"/>
                <w:sz w:val="22"/>
                <w:szCs w:val="22"/>
              </w:rPr>
              <w:t>ոչ</w:t>
            </w:r>
            <w:r w:rsidRPr="007F08E1">
              <w:rPr>
                <w:rFonts w:ascii="GHEA Grapalat" w:hAnsi="GHEA Grapalat"/>
                <w:sz w:val="22"/>
                <w:szCs w:val="22"/>
                <w:lang w:val="af-ZA"/>
              </w:rPr>
              <w:t xml:space="preserve"> </w:t>
            </w:r>
            <w:r w:rsidRPr="007F08E1">
              <w:rPr>
                <w:rFonts w:ascii="GHEA Grapalat" w:hAnsi="GHEA Grapalat"/>
                <w:sz w:val="22"/>
                <w:szCs w:val="22"/>
              </w:rPr>
              <w:t>թե</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այլ</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հողի</w:t>
            </w:r>
            <w:r w:rsidRPr="007F08E1">
              <w:rPr>
                <w:rFonts w:ascii="GHEA Grapalat" w:hAnsi="GHEA Grapalat"/>
                <w:sz w:val="22"/>
                <w:szCs w:val="22"/>
                <w:lang w:val="af-ZA"/>
              </w:rPr>
              <w:t xml:space="preserve"> </w:t>
            </w:r>
            <w:r w:rsidRPr="007F08E1">
              <w:rPr>
                <w:rFonts w:ascii="GHEA Grapalat" w:hAnsi="GHEA Grapalat"/>
                <w:sz w:val="22"/>
                <w:szCs w:val="22"/>
              </w:rPr>
              <w:t>հարկով</w:t>
            </w:r>
            <w:r w:rsidRPr="007F08E1">
              <w:rPr>
                <w:rFonts w:ascii="GHEA Grapalat" w:hAnsi="GHEA Grapalat"/>
                <w:sz w:val="22"/>
                <w:szCs w:val="22"/>
                <w:lang w:val="af-ZA"/>
              </w:rPr>
              <w:t xml:space="preserve"> </w:t>
            </w:r>
            <w:r w:rsidRPr="007F08E1">
              <w:rPr>
                <w:rFonts w:ascii="GHEA Grapalat" w:hAnsi="GHEA Grapalat"/>
                <w:sz w:val="22"/>
                <w:szCs w:val="22"/>
              </w:rPr>
              <w:t>հարկվող</w:t>
            </w:r>
            <w:r w:rsidRPr="007F08E1">
              <w:rPr>
                <w:rFonts w:ascii="GHEA Grapalat" w:hAnsi="GHEA Grapalat"/>
                <w:sz w:val="22"/>
                <w:szCs w:val="22"/>
                <w:lang w:val="af-ZA"/>
              </w:rPr>
              <w:t xml:space="preserve"> </w:t>
            </w:r>
            <w:r w:rsidRPr="007F08E1">
              <w:rPr>
                <w:rFonts w:ascii="GHEA Grapalat" w:hAnsi="GHEA Grapalat"/>
                <w:sz w:val="22"/>
                <w:szCs w:val="22"/>
              </w:rPr>
              <w:t>օբյեկտի</w:t>
            </w:r>
            <w:r w:rsidRPr="007F08E1">
              <w:rPr>
                <w:rFonts w:ascii="GHEA Grapalat" w:hAnsi="GHEA Grapalat"/>
                <w:sz w:val="22"/>
                <w:szCs w:val="22"/>
                <w:lang w:val="af-ZA"/>
              </w:rPr>
              <w:t xml:space="preserve"> </w:t>
            </w:r>
            <w:r w:rsidRPr="007F08E1">
              <w:rPr>
                <w:rFonts w:ascii="GHEA Grapalat" w:hAnsi="GHEA Grapalat"/>
                <w:sz w:val="22"/>
                <w:szCs w:val="22"/>
              </w:rPr>
              <w:t>սեփականատեր</w:t>
            </w:r>
            <w:r w:rsidRPr="007F08E1">
              <w:rPr>
                <w:rFonts w:ascii="GHEA Grapalat" w:hAnsi="GHEA Grapalat"/>
                <w:sz w:val="22"/>
                <w:szCs w:val="22"/>
                <w:lang w:val="af-ZA"/>
              </w:rPr>
              <w:t xml:space="preserve"> </w:t>
            </w:r>
            <w:r w:rsidRPr="007F08E1">
              <w:rPr>
                <w:rFonts w:ascii="GHEA Grapalat" w:hAnsi="GHEA Grapalat"/>
                <w:sz w:val="22"/>
                <w:szCs w:val="22"/>
              </w:rPr>
              <w:t>հանդիսացող</w:t>
            </w:r>
            <w:r w:rsidRPr="007F08E1">
              <w:rPr>
                <w:rFonts w:ascii="GHEA Grapalat" w:hAnsi="GHEA Grapalat"/>
                <w:sz w:val="22"/>
                <w:szCs w:val="22"/>
                <w:lang w:val="af-ZA"/>
              </w:rPr>
              <w:t xml:space="preserve"> </w:t>
            </w:r>
            <w:r w:rsidRPr="007F08E1">
              <w:rPr>
                <w:rFonts w:ascii="GHEA Grapalat" w:hAnsi="GHEA Grapalat"/>
                <w:sz w:val="22"/>
                <w:szCs w:val="22"/>
              </w:rPr>
              <w:t>անդամի</w:t>
            </w:r>
            <w:r w:rsidRPr="007F08E1">
              <w:rPr>
                <w:rFonts w:ascii="GHEA Grapalat" w:hAnsi="GHEA Grapalat"/>
                <w:sz w:val="22"/>
                <w:szCs w:val="22"/>
                <w:lang w:val="af-ZA"/>
              </w:rPr>
              <w:t xml:space="preserve"> (</w:t>
            </w:r>
            <w:r w:rsidRPr="007F08E1">
              <w:rPr>
                <w:rFonts w:ascii="GHEA Grapalat" w:hAnsi="GHEA Grapalat"/>
                <w:sz w:val="22"/>
                <w:szCs w:val="22"/>
              </w:rPr>
              <w:t>անդամների</w:t>
            </w:r>
            <w:r w:rsidRPr="007F08E1">
              <w:rPr>
                <w:rFonts w:ascii="GHEA Grapalat" w:hAnsi="GHEA Grapalat"/>
                <w:sz w:val="22"/>
                <w:szCs w:val="22"/>
                <w:lang w:val="af-ZA"/>
              </w:rPr>
              <w:t xml:space="preserve">) </w:t>
            </w:r>
            <w:r w:rsidRPr="007F08E1">
              <w:rPr>
                <w:rFonts w:ascii="GHEA Grapalat" w:hAnsi="GHEA Grapalat"/>
                <w:sz w:val="22"/>
                <w:szCs w:val="22"/>
              </w:rPr>
              <w:t>համար</w:t>
            </w:r>
            <w:r w:rsidRPr="007F08E1">
              <w:rPr>
                <w:rFonts w:ascii="GHEA Grapalat" w:hAnsi="GHEA Grapalat"/>
                <w:sz w:val="22"/>
                <w:szCs w:val="22"/>
                <w:lang w:val="af-ZA"/>
              </w:rPr>
              <w:t xml:space="preserve">`  </w:t>
            </w:r>
          </w:p>
          <w:p w:rsidR="0084259D" w:rsidRPr="007F08E1" w:rsidRDefault="0084259D" w:rsidP="0084259D">
            <w:pPr>
              <w:ind w:left="72" w:right="72" w:firstLine="540"/>
              <w:jc w:val="both"/>
              <w:rPr>
                <w:rFonts w:ascii="GHEA Grapalat" w:hAnsi="GHEA Grapalat"/>
                <w:sz w:val="22"/>
                <w:szCs w:val="22"/>
                <w:lang w:val="af-ZA"/>
              </w:rPr>
            </w:pPr>
            <w:r w:rsidRPr="007F08E1">
              <w:rPr>
                <w:rFonts w:ascii="GHEA Grapalat" w:hAnsi="GHEA Grapalat"/>
                <w:sz w:val="22"/>
                <w:szCs w:val="22"/>
                <w:lang w:val="af-ZA"/>
              </w:rPr>
              <w:t>1) u</w:t>
            </w:r>
            <w:r w:rsidRPr="007F08E1">
              <w:rPr>
                <w:rFonts w:ascii="GHEA Grapalat" w:hAnsi="GHEA Grapalat"/>
                <w:sz w:val="22"/>
                <w:szCs w:val="22"/>
              </w:rPr>
              <w:t>եփականության</w:t>
            </w:r>
            <w:r w:rsidRPr="007F08E1">
              <w:rPr>
                <w:rFonts w:ascii="GHEA Grapalat" w:hAnsi="GHEA Grapalat"/>
                <w:sz w:val="22"/>
                <w:szCs w:val="22"/>
                <w:lang w:val="af-ZA"/>
              </w:rPr>
              <w:t xml:space="preserve"> </w:t>
            </w:r>
            <w:r w:rsidRPr="007F08E1">
              <w:rPr>
                <w:rFonts w:ascii="GHEA Grapalat" w:hAnsi="GHEA Grapalat"/>
                <w:sz w:val="22"/>
                <w:szCs w:val="22"/>
              </w:rPr>
              <w:t>իրավունքով</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անդամներին</w:t>
            </w:r>
            <w:r w:rsidRPr="007F08E1">
              <w:rPr>
                <w:rFonts w:ascii="GHEA Grapalat" w:hAnsi="GHEA Grapalat"/>
                <w:sz w:val="22"/>
                <w:szCs w:val="22"/>
                <w:lang w:val="af-ZA"/>
              </w:rPr>
              <w:t xml:space="preserve"> </w:t>
            </w:r>
            <w:r w:rsidRPr="007F08E1">
              <w:rPr>
                <w:rFonts w:ascii="GHEA Grapalat" w:hAnsi="GHEA Grapalat"/>
                <w:sz w:val="22"/>
                <w:szCs w:val="22"/>
              </w:rPr>
              <w:t>պատկանող</w:t>
            </w:r>
            <w:r w:rsidRPr="007F08E1">
              <w:rPr>
                <w:rFonts w:ascii="GHEA Grapalat" w:hAnsi="GHEA Grapalat"/>
                <w:sz w:val="22"/>
                <w:szCs w:val="22"/>
                <w:lang w:val="af-ZA"/>
              </w:rPr>
              <w:t xml:space="preserve"> </w:t>
            </w:r>
            <w:r w:rsidRPr="007F08E1">
              <w:rPr>
                <w:rFonts w:ascii="GHEA Grapalat" w:hAnsi="GHEA Grapalat"/>
                <w:sz w:val="22"/>
                <w:szCs w:val="22"/>
              </w:rPr>
              <w:t>գյուղատնտեսական</w:t>
            </w:r>
            <w:r w:rsidRPr="007F08E1">
              <w:rPr>
                <w:rFonts w:ascii="GHEA Grapalat" w:hAnsi="GHEA Grapalat"/>
                <w:sz w:val="22"/>
                <w:szCs w:val="22"/>
                <w:lang w:val="af-ZA"/>
              </w:rPr>
              <w:t xml:space="preserve"> </w:t>
            </w:r>
            <w:r w:rsidRPr="007F08E1">
              <w:rPr>
                <w:rFonts w:ascii="GHEA Grapalat" w:hAnsi="GHEA Grapalat"/>
                <w:sz w:val="22"/>
                <w:szCs w:val="22"/>
              </w:rPr>
              <w:t>նշանակության</w:t>
            </w:r>
            <w:r w:rsidRPr="007F08E1">
              <w:rPr>
                <w:rFonts w:ascii="GHEA Grapalat" w:hAnsi="GHEA Grapalat"/>
                <w:sz w:val="22"/>
                <w:szCs w:val="22"/>
                <w:lang w:val="af-ZA"/>
              </w:rPr>
              <w:t xml:space="preserve"> </w:t>
            </w:r>
            <w:r w:rsidRPr="007F08E1">
              <w:rPr>
                <w:rFonts w:ascii="GHEA Grapalat" w:hAnsi="GHEA Grapalat"/>
                <w:sz w:val="22"/>
                <w:szCs w:val="22"/>
              </w:rPr>
              <w:t>և</w:t>
            </w:r>
            <w:r w:rsidRPr="007F08E1">
              <w:rPr>
                <w:rFonts w:ascii="GHEA Grapalat" w:hAnsi="GHEA Grapalat"/>
                <w:sz w:val="22"/>
                <w:szCs w:val="22"/>
                <w:lang w:val="af-ZA"/>
              </w:rPr>
              <w:t xml:space="preserve"> </w:t>
            </w:r>
            <w:r w:rsidRPr="007F08E1">
              <w:rPr>
                <w:rFonts w:ascii="GHEA Grapalat" w:hAnsi="GHEA Grapalat"/>
                <w:sz w:val="22"/>
                <w:szCs w:val="22"/>
              </w:rPr>
              <w:t>բնակավայրերի</w:t>
            </w:r>
            <w:r w:rsidRPr="007F08E1">
              <w:rPr>
                <w:rFonts w:ascii="GHEA Grapalat" w:hAnsi="GHEA Grapalat"/>
                <w:sz w:val="22"/>
                <w:szCs w:val="22"/>
                <w:lang w:val="af-ZA"/>
              </w:rPr>
              <w:t xml:space="preserve"> </w:t>
            </w:r>
            <w:r w:rsidRPr="007F08E1">
              <w:rPr>
                <w:rFonts w:ascii="GHEA Grapalat" w:hAnsi="GHEA Grapalat"/>
                <w:sz w:val="22"/>
                <w:szCs w:val="22"/>
              </w:rPr>
              <w:t>հողերից</w:t>
            </w:r>
            <w:r w:rsidRPr="007F08E1">
              <w:rPr>
                <w:rFonts w:ascii="GHEA Grapalat" w:hAnsi="GHEA Grapalat"/>
                <w:sz w:val="22"/>
                <w:szCs w:val="22"/>
                <w:lang w:val="af-ZA"/>
              </w:rPr>
              <w:t xml:space="preserve"> </w:t>
            </w:r>
            <w:r w:rsidRPr="007F08E1">
              <w:rPr>
                <w:rFonts w:ascii="GHEA Grapalat" w:hAnsi="GHEA Grapalat"/>
                <w:sz w:val="22"/>
                <w:szCs w:val="22"/>
              </w:rPr>
              <w:t>բնակելի</w:t>
            </w:r>
            <w:r w:rsidRPr="007F08E1">
              <w:rPr>
                <w:rFonts w:ascii="GHEA Grapalat" w:hAnsi="GHEA Grapalat"/>
                <w:sz w:val="22"/>
                <w:szCs w:val="22"/>
                <w:lang w:val="af-ZA"/>
              </w:rPr>
              <w:t xml:space="preserve"> </w:t>
            </w:r>
            <w:r w:rsidRPr="007F08E1">
              <w:rPr>
                <w:rFonts w:ascii="GHEA Grapalat" w:hAnsi="GHEA Grapalat"/>
                <w:sz w:val="22"/>
                <w:szCs w:val="22"/>
              </w:rPr>
              <w:t>կառուցապատման</w:t>
            </w:r>
            <w:r w:rsidRPr="007F08E1">
              <w:rPr>
                <w:rFonts w:ascii="GHEA Grapalat" w:hAnsi="GHEA Grapalat"/>
                <w:sz w:val="22"/>
                <w:szCs w:val="22"/>
                <w:lang w:val="af-ZA"/>
              </w:rPr>
              <w:t xml:space="preserve"> </w:t>
            </w:r>
            <w:r w:rsidRPr="007F08E1">
              <w:rPr>
                <w:rFonts w:ascii="GHEA Grapalat" w:hAnsi="GHEA Grapalat"/>
                <w:sz w:val="22"/>
                <w:szCs w:val="22"/>
              </w:rPr>
              <w:t>հողերի</w:t>
            </w:r>
            <w:r w:rsidRPr="007F08E1">
              <w:rPr>
                <w:rFonts w:ascii="GHEA Grapalat" w:hAnsi="GHEA Grapalat"/>
                <w:sz w:val="22"/>
                <w:szCs w:val="22"/>
                <w:lang w:val="af-ZA"/>
              </w:rPr>
              <w:t xml:space="preserve"> </w:t>
            </w:r>
            <w:r w:rsidRPr="007F08E1">
              <w:rPr>
                <w:rFonts w:ascii="GHEA Grapalat" w:hAnsi="GHEA Grapalat"/>
                <w:sz w:val="22"/>
                <w:szCs w:val="22"/>
              </w:rPr>
              <w:t>մա</w:t>
            </w:r>
            <w:r w:rsidRPr="007F08E1">
              <w:rPr>
                <w:rFonts w:ascii="GHEA Grapalat" w:hAnsi="GHEA Grapalat"/>
                <w:sz w:val="22"/>
                <w:szCs w:val="22"/>
                <w:lang w:val="af-ZA"/>
              </w:rPr>
              <w:t>u</w:t>
            </w:r>
            <w:r w:rsidRPr="007F08E1">
              <w:rPr>
                <w:rFonts w:ascii="GHEA Grapalat" w:hAnsi="GHEA Grapalat"/>
                <w:sz w:val="22"/>
                <w:szCs w:val="22"/>
              </w:rPr>
              <w:t>ով</w:t>
            </w:r>
            <w:r w:rsidRPr="007F08E1">
              <w:rPr>
                <w:rFonts w:ascii="GHEA Grapalat" w:hAnsi="GHEA Grapalat"/>
                <w:sz w:val="22"/>
                <w:szCs w:val="22"/>
                <w:lang w:val="af-ZA"/>
              </w:rPr>
              <w:t>.</w:t>
            </w:r>
          </w:p>
          <w:p w:rsidR="0084259D" w:rsidRPr="007F08E1" w:rsidRDefault="0084259D" w:rsidP="0084259D">
            <w:pPr>
              <w:ind w:left="72" w:right="72" w:firstLine="540"/>
              <w:jc w:val="both"/>
              <w:rPr>
                <w:rFonts w:ascii="GHEA Grapalat" w:hAnsi="GHEA Grapalat"/>
                <w:sz w:val="22"/>
                <w:szCs w:val="22"/>
                <w:lang w:val="af-ZA"/>
              </w:rPr>
            </w:pPr>
            <w:r w:rsidRPr="007F08E1">
              <w:rPr>
                <w:rFonts w:ascii="GHEA Grapalat" w:hAnsi="GHEA Grapalat"/>
                <w:sz w:val="22"/>
                <w:szCs w:val="22"/>
                <w:lang w:val="af-ZA"/>
              </w:rPr>
              <w:t xml:space="preserve">2) </w:t>
            </w:r>
            <w:r w:rsidRPr="007F08E1">
              <w:rPr>
                <w:rFonts w:ascii="GHEA Grapalat" w:hAnsi="GHEA Grapalat"/>
                <w:sz w:val="22"/>
                <w:szCs w:val="22"/>
              </w:rPr>
              <w:t>ընդհանուր</w:t>
            </w:r>
            <w:r w:rsidRPr="007F08E1">
              <w:rPr>
                <w:rFonts w:ascii="GHEA Grapalat" w:hAnsi="GHEA Grapalat"/>
                <w:sz w:val="22"/>
                <w:szCs w:val="22"/>
                <w:lang w:val="af-ZA"/>
              </w:rPr>
              <w:t xml:space="preserve"> </w:t>
            </w:r>
            <w:r w:rsidRPr="007F08E1">
              <w:rPr>
                <w:rFonts w:ascii="GHEA Grapalat" w:hAnsi="GHEA Grapalat"/>
                <w:sz w:val="22"/>
                <w:szCs w:val="22"/>
              </w:rPr>
              <w:t>բաժնային</w:t>
            </w:r>
            <w:r w:rsidRPr="007F08E1">
              <w:rPr>
                <w:rFonts w:ascii="GHEA Grapalat" w:hAnsi="GHEA Grapalat"/>
                <w:sz w:val="22"/>
                <w:szCs w:val="22"/>
                <w:lang w:val="af-ZA"/>
              </w:rPr>
              <w:t xml:space="preserve"> u</w:t>
            </w:r>
            <w:r w:rsidRPr="007F08E1">
              <w:rPr>
                <w:rFonts w:ascii="GHEA Grapalat" w:hAnsi="GHEA Grapalat"/>
                <w:sz w:val="22"/>
                <w:szCs w:val="22"/>
              </w:rPr>
              <w:t>եփականության</w:t>
            </w:r>
            <w:r w:rsidRPr="007F08E1">
              <w:rPr>
                <w:rFonts w:ascii="GHEA Grapalat" w:hAnsi="GHEA Grapalat"/>
                <w:sz w:val="22"/>
                <w:szCs w:val="22"/>
                <w:lang w:val="af-ZA"/>
              </w:rPr>
              <w:t xml:space="preserve"> </w:t>
            </w:r>
            <w:r w:rsidRPr="007F08E1">
              <w:rPr>
                <w:rFonts w:ascii="GHEA Grapalat" w:hAnsi="GHEA Grapalat"/>
                <w:sz w:val="22"/>
                <w:szCs w:val="22"/>
              </w:rPr>
              <w:t>իրավունքով</w:t>
            </w:r>
            <w:r w:rsidRPr="007F08E1">
              <w:rPr>
                <w:rFonts w:ascii="GHEA Grapalat" w:hAnsi="GHEA Grapalat"/>
                <w:sz w:val="22"/>
                <w:szCs w:val="22"/>
                <w:lang w:val="af-ZA"/>
              </w:rPr>
              <w:t xml:space="preserve"> </w:t>
            </w:r>
            <w:r w:rsidRPr="007F08E1">
              <w:rPr>
                <w:rFonts w:ascii="GHEA Grapalat" w:hAnsi="GHEA Grapalat"/>
                <w:sz w:val="22"/>
                <w:szCs w:val="22"/>
              </w:rPr>
              <w:t>իրենց</w:t>
            </w:r>
            <w:r w:rsidRPr="007F08E1">
              <w:rPr>
                <w:rFonts w:ascii="GHEA Grapalat" w:hAnsi="GHEA Grapalat"/>
                <w:sz w:val="22"/>
                <w:szCs w:val="22"/>
                <w:lang w:val="af-ZA"/>
              </w:rPr>
              <w:t xml:space="preserve"> </w:t>
            </w:r>
            <w:r w:rsidRPr="007F08E1">
              <w:rPr>
                <w:rFonts w:ascii="GHEA Grapalat" w:hAnsi="GHEA Grapalat"/>
                <w:sz w:val="22"/>
                <w:szCs w:val="22"/>
              </w:rPr>
              <w:t>պատկանող</w:t>
            </w:r>
            <w:r w:rsidRPr="007F08E1">
              <w:rPr>
                <w:rFonts w:ascii="GHEA Grapalat" w:hAnsi="GHEA Grapalat"/>
                <w:sz w:val="22"/>
                <w:szCs w:val="22"/>
                <w:lang w:val="af-ZA"/>
              </w:rPr>
              <w:t xml:space="preserve"> </w:t>
            </w:r>
            <w:r w:rsidRPr="007F08E1">
              <w:rPr>
                <w:rFonts w:ascii="GHEA Grapalat" w:hAnsi="GHEA Grapalat"/>
                <w:sz w:val="22"/>
                <w:szCs w:val="22"/>
              </w:rPr>
              <w:t>գյուղատնտեսական</w:t>
            </w:r>
            <w:r w:rsidRPr="007F08E1">
              <w:rPr>
                <w:rFonts w:ascii="GHEA Grapalat" w:hAnsi="GHEA Grapalat"/>
                <w:sz w:val="22"/>
                <w:szCs w:val="22"/>
                <w:lang w:val="af-ZA"/>
              </w:rPr>
              <w:t xml:space="preserve"> </w:t>
            </w:r>
            <w:r w:rsidRPr="007F08E1">
              <w:rPr>
                <w:rFonts w:ascii="GHEA Grapalat" w:hAnsi="GHEA Grapalat"/>
                <w:sz w:val="22"/>
                <w:szCs w:val="22"/>
              </w:rPr>
              <w:t>նշանակության</w:t>
            </w:r>
            <w:r w:rsidRPr="007F08E1">
              <w:rPr>
                <w:rFonts w:ascii="GHEA Grapalat" w:hAnsi="GHEA Grapalat"/>
                <w:sz w:val="22"/>
                <w:szCs w:val="22"/>
                <w:lang w:val="af-ZA"/>
              </w:rPr>
              <w:t xml:space="preserve"> </w:t>
            </w:r>
            <w:r w:rsidRPr="007F08E1">
              <w:rPr>
                <w:rFonts w:ascii="GHEA Grapalat" w:hAnsi="GHEA Grapalat"/>
                <w:sz w:val="22"/>
                <w:szCs w:val="22"/>
              </w:rPr>
              <w:t>և</w:t>
            </w:r>
            <w:r w:rsidRPr="007F08E1">
              <w:rPr>
                <w:rFonts w:ascii="GHEA Grapalat" w:hAnsi="GHEA Grapalat"/>
                <w:sz w:val="22"/>
                <w:szCs w:val="22"/>
                <w:lang w:val="af-ZA"/>
              </w:rPr>
              <w:t xml:space="preserve"> </w:t>
            </w:r>
            <w:r w:rsidRPr="007F08E1">
              <w:rPr>
                <w:rFonts w:ascii="GHEA Grapalat" w:hAnsi="GHEA Grapalat"/>
                <w:sz w:val="22"/>
                <w:szCs w:val="22"/>
              </w:rPr>
              <w:t>բնակավայրերի</w:t>
            </w:r>
            <w:r w:rsidRPr="007F08E1">
              <w:rPr>
                <w:rFonts w:ascii="GHEA Grapalat" w:hAnsi="GHEA Grapalat"/>
                <w:sz w:val="22"/>
                <w:szCs w:val="22"/>
                <w:lang w:val="af-ZA"/>
              </w:rPr>
              <w:t xml:space="preserve"> </w:t>
            </w:r>
            <w:r w:rsidRPr="007F08E1">
              <w:rPr>
                <w:rFonts w:ascii="GHEA Grapalat" w:hAnsi="GHEA Grapalat"/>
                <w:sz w:val="22"/>
                <w:szCs w:val="22"/>
              </w:rPr>
              <w:t>հողերից</w:t>
            </w:r>
            <w:r w:rsidRPr="007F08E1">
              <w:rPr>
                <w:rFonts w:ascii="GHEA Grapalat" w:hAnsi="GHEA Grapalat"/>
                <w:sz w:val="22"/>
                <w:szCs w:val="22"/>
                <w:lang w:val="af-ZA"/>
              </w:rPr>
              <w:t xml:space="preserve"> </w:t>
            </w:r>
            <w:r w:rsidRPr="007F08E1">
              <w:rPr>
                <w:rFonts w:ascii="GHEA Grapalat" w:hAnsi="GHEA Grapalat"/>
                <w:sz w:val="22"/>
                <w:szCs w:val="22"/>
              </w:rPr>
              <w:t>բնակելի</w:t>
            </w:r>
            <w:r w:rsidRPr="007F08E1">
              <w:rPr>
                <w:rFonts w:ascii="GHEA Grapalat" w:hAnsi="GHEA Grapalat"/>
                <w:sz w:val="22"/>
                <w:szCs w:val="22"/>
                <w:lang w:val="af-ZA"/>
              </w:rPr>
              <w:t xml:space="preserve"> </w:t>
            </w:r>
            <w:r w:rsidRPr="007F08E1">
              <w:rPr>
                <w:rFonts w:ascii="GHEA Grapalat" w:hAnsi="GHEA Grapalat"/>
                <w:sz w:val="22"/>
                <w:szCs w:val="22"/>
              </w:rPr>
              <w:t>կառուցապատման</w:t>
            </w:r>
            <w:r w:rsidRPr="007F08E1">
              <w:rPr>
                <w:rFonts w:ascii="GHEA Grapalat" w:hAnsi="GHEA Grapalat"/>
                <w:sz w:val="22"/>
                <w:szCs w:val="22"/>
                <w:lang w:val="af-ZA"/>
              </w:rPr>
              <w:t xml:space="preserve"> </w:t>
            </w:r>
            <w:r w:rsidRPr="007F08E1">
              <w:rPr>
                <w:rFonts w:ascii="GHEA Grapalat" w:hAnsi="GHEA Grapalat"/>
                <w:sz w:val="22"/>
                <w:szCs w:val="22"/>
              </w:rPr>
              <w:t>հողերի</w:t>
            </w:r>
            <w:r w:rsidRPr="007F08E1">
              <w:rPr>
                <w:rFonts w:ascii="GHEA Grapalat" w:hAnsi="GHEA Grapalat"/>
                <w:sz w:val="22"/>
                <w:szCs w:val="22"/>
                <w:lang w:val="af-ZA"/>
              </w:rPr>
              <w:t xml:space="preserve"> </w:t>
            </w:r>
            <w:r w:rsidRPr="007F08E1">
              <w:rPr>
                <w:rFonts w:ascii="GHEA Grapalat" w:hAnsi="GHEA Grapalat"/>
                <w:sz w:val="22"/>
                <w:szCs w:val="22"/>
              </w:rPr>
              <w:t>դեպքում</w:t>
            </w:r>
            <w:r w:rsidRPr="007F08E1">
              <w:rPr>
                <w:rFonts w:ascii="GHEA Grapalat" w:hAnsi="GHEA Grapalat"/>
                <w:sz w:val="22"/>
                <w:szCs w:val="22"/>
                <w:lang w:val="af-ZA"/>
              </w:rPr>
              <w:t xml:space="preserve">` </w:t>
            </w:r>
            <w:r w:rsidRPr="007F08E1">
              <w:rPr>
                <w:rFonts w:ascii="GHEA Grapalat" w:hAnsi="GHEA Grapalat"/>
                <w:sz w:val="22"/>
                <w:szCs w:val="22"/>
              </w:rPr>
              <w:t>իրենց</w:t>
            </w:r>
            <w:r w:rsidRPr="007F08E1">
              <w:rPr>
                <w:rFonts w:ascii="GHEA Grapalat" w:hAnsi="GHEA Grapalat"/>
                <w:sz w:val="22"/>
                <w:szCs w:val="22"/>
                <w:lang w:val="af-ZA"/>
              </w:rPr>
              <w:t xml:space="preserve"> </w:t>
            </w:r>
            <w:r w:rsidRPr="007F08E1">
              <w:rPr>
                <w:rFonts w:ascii="GHEA Grapalat" w:hAnsi="GHEA Grapalat"/>
                <w:sz w:val="22"/>
                <w:szCs w:val="22"/>
              </w:rPr>
              <w:t>բաժնի</w:t>
            </w:r>
            <w:r w:rsidRPr="007F08E1">
              <w:rPr>
                <w:rFonts w:ascii="GHEA Grapalat" w:hAnsi="GHEA Grapalat"/>
                <w:sz w:val="22"/>
                <w:szCs w:val="22"/>
                <w:lang w:val="af-ZA"/>
              </w:rPr>
              <w:t xml:space="preserve"> </w:t>
            </w:r>
            <w:r w:rsidRPr="007F08E1">
              <w:rPr>
                <w:rFonts w:ascii="GHEA Grapalat" w:hAnsi="GHEA Grapalat"/>
                <w:sz w:val="22"/>
                <w:szCs w:val="22"/>
              </w:rPr>
              <w:t>մա</w:t>
            </w:r>
            <w:r w:rsidRPr="007F08E1">
              <w:rPr>
                <w:rFonts w:ascii="GHEA Grapalat" w:hAnsi="GHEA Grapalat"/>
                <w:sz w:val="22"/>
                <w:szCs w:val="22"/>
                <w:lang w:val="af-ZA"/>
              </w:rPr>
              <w:t>u</w:t>
            </w:r>
            <w:r w:rsidRPr="007F08E1">
              <w:rPr>
                <w:rFonts w:ascii="GHEA Grapalat" w:hAnsi="GHEA Grapalat"/>
                <w:sz w:val="22"/>
                <w:szCs w:val="22"/>
              </w:rPr>
              <w:t>ով</w:t>
            </w:r>
            <w:r w:rsidRPr="007F08E1">
              <w:rPr>
                <w:rFonts w:ascii="GHEA Grapalat" w:hAnsi="GHEA Grapalat"/>
                <w:sz w:val="22"/>
                <w:szCs w:val="22"/>
                <w:lang w:val="af-ZA"/>
              </w:rPr>
              <w:t>.</w:t>
            </w:r>
          </w:p>
          <w:p w:rsidR="0084259D" w:rsidRPr="007F08E1" w:rsidRDefault="0084259D" w:rsidP="0084259D">
            <w:pPr>
              <w:ind w:left="72" w:right="72" w:firstLine="540"/>
              <w:jc w:val="both"/>
              <w:rPr>
                <w:rFonts w:ascii="GHEA Grapalat" w:hAnsi="GHEA Grapalat" w:cs="Sylfaen"/>
                <w:sz w:val="22"/>
                <w:szCs w:val="22"/>
                <w:lang w:val="af-ZA"/>
              </w:rPr>
            </w:pPr>
            <w:r w:rsidRPr="007F08E1">
              <w:rPr>
                <w:rFonts w:ascii="GHEA Grapalat" w:hAnsi="GHEA Grapalat"/>
                <w:sz w:val="22"/>
                <w:szCs w:val="22"/>
                <w:lang w:val="af-ZA"/>
              </w:rPr>
              <w:t xml:space="preserve">3) </w:t>
            </w:r>
            <w:r w:rsidRPr="007F08E1">
              <w:rPr>
                <w:rFonts w:ascii="GHEA Grapalat" w:hAnsi="GHEA Grapalat"/>
                <w:sz w:val="22"/>
                <w:szCs w:val="22"/>
              </w:rPr>
              <w:t>ընդհանուր</w:t>
            </w:r>
            <w:r w:rsidRPr="007F08E1">
              <w:rPr>
                <w:rFonts w:ascii="GHEA Grapalat" w:hAnsi="GHEA Grapalat"/>
                <w:sz w:val="22"/>
                <w:szCs w:val="22"/>
                <w:lang w:val="af-ZA"/>
              </w:rPr>
              <w:t xml:space="preserve"> </w:t>
            </w:r>
            <w:r w:rsidRPr="007F08E1">
              <w:rPr>
                <w:rFonts w:ascii="GHEA Grapalat" w:hAnsi="GHEA Grapalat"/>
                <w:sz w:val="22"/>
                <w:szCs w:val="22"/>
              </w:rPr>
              <w:t>համատեղ</w:t>
            </w:r>
            <w:r w:rsidRPr="007F08E1">
              <w:rPr>
                <w:rFonts w:ascii="GHEA Grapalat" w:hAnsi="GHEA Grapalat"/>
                <w:sz w:val="22"/>
                <w:szCs w:val="22"/>
                <w:lang w:val="af-ZA"/>
              </w:rPr>
              <w:t xml:space="preserve"> u</w:t>
            </w:r>
            <w:r w:rsidRPr="007F08E1">
              <w:rPr>
                <w:rFonts w:ascii="GHEA Grapalat" w:hAnsi="GHEA Grapalat"/>
                <w:sz w:val="22"/>
                <w:szCs w:val="22"/>
              </w:rPr>
              <w:t>եփականության</w:t>
            </w:r>
            <w:r w:rsidRPr="007F08E1">
              <w:rPr>
                <w:rFonts w:ascii="GHEA Grapalat" w:hAnsi="GHEA Grapalat"/>
                <w:sz w:val="22"/>
                <w:szCs w:val="22"/>
                <w:lang w:val="af-ZA"/>
              </w:rPr>
              <w:t xml:space="preserve"> </w:t>
            </w:r>
            <w:r w:rsidRPr="007F08E1">
              <w:rPr>
                <w:rFonts w:ascii="GHEA Grapalat" w:hAnsi="GHEA Grapalat"/>
                <w:sz w:val="22"/>
                <w:szCs w:val="22"/>
              </w:rPr>
              <w:t>իրավունքով</w:t>
            </w:r>
            <w:r w:rsidRPr="007F08E1">
              <w:rPr>
                <w:rFonts w:ascii="GHEA Grapalat" w:hAnsi="GHEA Grapalat"/>
                <w:sz w:val="22"/>
                <w:szCs w:val="22"/>
                <w:lang w:val="af-ZA"/>
              </w:rPr>
              <w:t xml:space="preserve"> </w:t>
            </w:r>
            <w:r w:rsidRPr="007F08E1">
              <w:rPr>
                <w:rFonts w:ascii="GHEA Grapalat" w:hAnsi="GHEA Grapalat"/>
                <w:sz w:val="22"/>
                <w:szCs w:val="22"/>
              </w:rPr>
              <w:t>իրենց</w:t>
            </w:r>
            <w:r w:rsidRPr="007F08E1">
              <w:rPr>
                <w:rFonts w:ascii="GHEA Grapalat" w:hAnsi="GHEA Grapalat"/>
                <w:sz w:val="22"/>
                <w:szCs w:val="22"/>
                <w:lang w:val="af-ZA"/>
              </w:rPr>
              <w:t xml:space="preserve"> </w:t>
            </w:r>
            <w:r w:rsidRPr="007F08E1">
              <w:rPr>
                <w:rFonts w:ascii="GHEA Grapalat" w:hAnsi="GHEA Grapalat"/>
                <w:sz w:val="22"/>
                <w:szCs w:val="22"/>
              </w:rPr>
              <w:t>պատկանող</w:t>
            </w:r>
            <w:r w:rsidRPr="007F08E1">
              <w:rPr>
                <w:rFonts w:ascii="GHEA Grapalat" w:hAnsi="GHEA Grapalat"/>
                <w:sz w:val="22"/>
                <w:szCs w:val="22"/>
                <w:lang w:val="af-ZA"/>
              </w:rPr>
              <w:t xml:space="preserve"> </w:t>
            </w:r>
            <w:r w:rsidRPr="007F08E1">
              <w:rPr>
                <w:rFonts w:ascii="GHEA Grapalat" w:hAnsi="GHEA Grapalat"/>
                <w:sz w:val="22"/>
                <w:szCs w:val="22"/>
              </w:rPr>
              <w:t>գյուղատնտեսական</w:t>
            </w:r>
            <w:r w:rsidRPr="007F08E1">
              <w:rPr>
                <w:rFonts w:ascii="GHEA Grapalat" w:hAnsi="GHEA Grapalat"/>
                <w:sz w:val="22"/>
                <w:szCs w:val="22"/>
                <w:lang w:val="af-ZA"/>
              </w:rPr>
              <w:t xml:space="preserve"> </w:t>
            </w:r>
            <w:r w:rsidRPr="007F08E1">
              <w:rPr>
                <w:rFonts w:ascii="GHEA Grapalat" w:hAnsi="GHEA Grapalat"/>
                <w:sz w:val="22"/>
                <w:szCs w:val="22"/>
              </w:rPr>
              <w:t>նշանակության</w:t>
            </w:r>
            <w:r w:rsidRPr="007F08E1">
              <w:rPr>
                <w:rFonts w:ascii="GHEA Grapalat" w:hAnsi="GHEA Grapalat"/>
                <w:sz w:val="22"/>
                <w:szCs w:val="22"/>
                <w:lang w:val="af-ZA"/>
              </w:rPr>
              <w:t xml:space="preserve"> </w:t>
            </w:r>
            <w:r w:rsidRPr="007F08E1">
              <w:rPr>
                <w:rFonts w:ascii="GHEA Grapalat" w:hAnsi="GHEA Grapalat"/>
                <w:sz w:val="22"/>
                <w:szCs w:val="22"/>
              </w:rPr>
              <w:t>և</w:t>
            </w:r>
            <w:r w:rsidRPr="007F08E1">
              <w:rPr>
                <w:rFonts w:ascii="GHEA Grapalat" w:hAnsi="GHEA Grapalat"/>
                <w:sz w:val="22"/>
                <w:szCs w:val="22"/>
                <w:lang w:val="af-ZA"/>
              </w:rPr>
              <w:t xml:space="preserve"> </w:t>
            </w:r>
            <w:r w:rsidRPr="007F08E1">
              <w:rPr>
                <w:rFonts w:ascii="GHEA Grapalat" w:hAnsi="GHEA Grapalat"/>
                <w:sz w:val="22"/>
                <w:szCs w:val="22"/>
              </w:rPr>
              <w:t>բնակավայրերի</w:t>
            </w:r>
            <w:r w:rsidRPr="007F08E1">
              <w:rPr>
                <w:rFonts w:ascii="GHEA Grapalat" w:hAnsi="GHEA Grapalat"/>
                <w:sz w:val="22"/>
                <w:szCs w:val="22"/>
                <w:lang w:val="af-ZA"/>
              </w:rPr>
              <w:t xml:space="preserve"> </w:t>
            </w:r>
            <w:r w:rsidRPr="007F08E1">
              <w:rPr>
                <w:rFonts w:ascii="GHEA Grapalat" w:hAnsi="GHEA Grapalat"/>
                <w:sz w:val="22"/>
                <w:szCs w:val="22"/>
              </w:rPr>
              <w:t>հողերից</w:t>
            </w:r>
            <w:r w:rsidRPr="007F08E1">
              <w:rPr>
                <w:rFonts w:ascii="GHEA Grapalat" w:hAnsi="GHEA Grapalat"/>
                <w:sz w:val="22"/>
                <w:szCs w:val="22"/>
                <w:lang w:val="af-ZA"/>
              </w:rPr>
              <w:t xml:space="preserve"> </w:t>
            </w:r>
            <w:r w:rsidRPr="007F08E1">
              <w:rPr>
                <w:rFonts w:ascii="GHEA Grapalat" w:hAnsi="GHEA Grapalat"/>
                <w:sz w:val="22"/>
                <w:szCs w:val="22"/>
              </w:rPr>
              <w:t>բնակելի</w:t>
            </w:r>
            <w:r w:rsidRPr="007F08E1">
              <w:rPr>
                <w:rFonts w:ascii="GHEA Grapalat" w:hAnsi="GHEA Grapalat"/>
                <w:sz w:val="22"/>
                <w:szCs w:val="22"/>
                <w:lang w:val="af-ZA"/>
              </w:rPr>
              <w:t xml:space="preserve"> </w:t>
            </w:r>
            <w:r w:rsidRPr="007F08E1">
              <w:rPr>
                <w:rFonts w:ascii="GHEA Grapalat" w:hAnsi="GHEA Grapalat"/>
                <w:sz w:val="22"/>
                <w:szCs w:val="22"/>
              </w:rPr>
              <w:t>կառուցապատման</w:t>
            </w:r>
            <w:r w:rsidRPr="007F08E1">
              <w:rPr>
                <w:rFonts w:ascii="GHEA Grapalat" w:hAnsi="GHEA Grapalat"/>
                <w:sz w:val="22"/>
                <w:szCs w:val="22"/>
                <w:lang w:val="af-ZA"/>
              </w:rPr>
              <w:t xml:space="preserve"> </w:t>
            </w:r>
            <w:r w:rsidRPr="007F08E1">
              <w:rPr>
                <w:rFonts w:ascii="GHEA Grapalat" w:hAnsi="GHEA Grapalat"/>
                <w:sz w:val="22"/>
                <w:szCs w:val="22"/>
              </w:rPr>
              <w:t>հողերի</w:t>
            </w:r>
            <w:r w:rsidRPr="007F08E1">
              <w:rPr>
                <w:rFonts w:ascii="GHEA Grapalat" w:hAnsi="GHEA Grapalat"/>
                <w:sz w:val="22"/>
                <w:szCs w:val="22"/>
                <w:lang w:val="af-ZA"/>
              </w:rPr>
              <w:t xml:space="preserve"> </w:t>
            </w:r>
            <w:r w:rsidRPr="007F08E1">
              <w:rPr>
                <w:rFonts w:ascii="GHEA Grapalat" w:hAnsi="GHEA Grapalat"/>
                <w:sz w:val="22"/>
                <w:szCs w:val="22"/>
              </w:rPr>
              <w:t>մասով</w:t>
            </w:r>
            <w:r w:rsidRPr="007F08E1">
              <w:rPr>
                <w:rFonts w:ascii="GHEA Grapalat" w:hAnsi="GHEA Grapalat"/>
                <w:sz w:val="22"/>
                <w:szCs w:val="22"/>
                <w:lang w:val="af-ZA"/>
              </w:rPr>
              <w:t xml:space="preserve">, </w:t>
            </w:r>
            <w:r w:rsidRPr="007F08E1">
              <w:rPr>
                <w:rFonts w:ascii="GHEA Grapalat" w:hAnsi="GHEA Grapalat"/>
                <w:sz w:val="22"/>
                <w:szCs w:val="22"/>
              </w:rPr>
              <w:t>եթե</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անդամներից</w:t>
            </w:r>
            <w:r w:rsidRPr="007F08E1">
              <w:rPr>
                <w:rFonts w:ascii="GHEA Grapalat" w:hAnsi="GHEA Grapalat"/>
                <w:sz w:val="22"/>
                <w:szCs w:val="22"/>
                <w:lang w:val="af-ZA"/>
              </w:rPr>
              <w:t xml:space="preserve"> </w:t>
            </w:r>
            <w:r w:rsidRPr="007F08E1">
              <w:rPr>
                <w:rFonts w:ascii="GHEA Grapalat" w:hAnsi="GHEA Grapalat"/>
                <w:sz w:val="22"/>
                <w:szCs w:val="22"/>
              </w:rPr>
              <w:t>բացի</w:t>
            </w:r>
            <w:r w:rsidRPr="007F08E1">
              <w:rPr>
                <w:rFonts w:ascii="GHEA Grapalat" w:hAnsi="GHEA Grapalat"/>
                <w:sz w:val="22"/>
                <w:szCs w:val="22"/>
                <w:lang w:val="af-ZA"/>
              </w:rPr>
              <w:t xml:space="preserve"> </w:t>
            </w:r>
            <w:r w:rsidRPr="007F08E1">
              <w:rPr>
                <w:rFonts w:ascii="GHEA Grapalat" w:hAnsi="GHEA Grapalat"/>
                <w:sz w:val="22"/>
                <w:szCs w:val="22"/>
              </w:rPr>
              <w:t>մյու</w:t>
            </w:r>
            <w:r w:rsidRPr="007F08E1">
              <w:rPr>
                <w:rFonts w:ascii="GHEA Grapalat" w:hAnsi="GHEA Grapalat"/>
                <w:sz w:val="22"/>
                <w:szCs w:val="22"/>
                <w:lang w:val="af-ZA"/>
              </w:rPr>
              <w:t xml:space="preserve">u </w:t>
            </w:r>
            <w:r w:rsidRPr="007F08E1">
              <w:rPr>
                <w:rFonts w:ascii="GHEA Grapalat" w:hAnsi="GHEA Grapalat"/>
                <w:sz w:val="22"/>
                <w:szCs w:val="22"/>
              </w:rPr>
              <w:t>համա</w:t>
            </w:r>
            <w:r w:rsidRPr="007F08E1">
              <w:rPr>
                <w:rFonts w:ascii="GHEA Grapalat" w:hAnsi="GHEA Grapalat"/>
                <w:sz w:val="22"/>
                <w:szCs w:val="22"/>
                <w:lang w:val="af-ZA"/>
              </w:rPr>
              <w:t>u</w:t>
            </w:r>
            <w:r w:rsidRPr="007F08E1">
              <w:rPr>
                <w:rFonts w:ascii="GHEA Grapalat" w:hAnsi="GHEA Grapalat"/>
                <w:sz w:val="22"/>
                <w:szCs w:val="22"/>
              </w:rPr>
              <w:t>եփականատերերն</w:t>
            </w:r>
            <w:r w:rsidRPr="007F08E1">
              <w:rPr>
                <w:rFonts w:ascii="GHEA Grapalat" w:hAnsi="GHEA Grapalat"/>
                <w:sz w:val="22"/>
                <w:szCs w:val="22"/>
                <w:lang w:val="af-ZA"/>
              </w:rPr>
              <w:t xml:space="preserve"> </w:t>
            </w:r>
            <w:r w:rsidRPr="007F08E1">
              <w:rPr>
                <w:rFonts w:ascii="GHEA Grapalat" w:hAnsi="GHEA Grapalat"/>
                <w:sz w:val="22"/>
                <w:szCs w:val="22"/>
              </w:rPr>
              <w:t>անչափահա</w:t>
            </w:r>
            <w:r w:rsidRPr="007F08E1">
              <w:rPr>
                <w:rFonts w:ascii="GHEA Grapalat" w:hAnsi="GHEA Grapalat"/>
                <w:sz w:val="22"/>
                <w:szCs w:val="22"/>
                <w:lang w:val="af-ZA"/>
              </w:rPr>
              <w:t xml:space="preserve">u </w:t>
            </w:r>
            <w:r w:rsidRPr="007F08E1">
              <w:rPr>
                <w:rFonts w:ascii="GHEA Grapalat" w:hAnsi="GHEA Grapalat"/>
                <w:sz w:val="22"/>
                <w:szCs w:val="22"/>
              </w:rPr>
              <w:t>կամ</w:t>
            </w:r>
            <w:r w:rsidRPr="007F08E1">
              <w:rPr>
                <w:rFonts w:ascii="GHEA Grapalat" w:hAnsi="GHEA Grapalat"/>
                <w:sz w:val="22"/>
                <w:szCs w:val="22"/>
                <w:lang w:val="af-ZA"/>
              </w:rPr>
              <w:t xml:space="preserve"> </w:t>
            </w:r>
            <w:r w:rsidRPr="007F08E1">
              <w:rPr>
                <w:rFonts w:ascii="GHEA Grapalat" w:hAnsi="GHEA Grapalat"/>
                <w:sz w:val="22"/>
                <w:szCs w:val="22"/>
              </w:rPr>
              <w:t>անաշխատունակ</w:t>
            </w:r>
            <w:r w:rsidRPr="007F08E1">
              <w:rPr>
                <w:rFonts w:ascii="GHEA Grapalat" w:hAnsi="GHEA Grapalat"/>
                <w:sz w:val="22"/>
                <w:szCs w:val="22"/>
                <w:lang w:val="af-ZA"/>
              </w:rPr>
              <w:t xml:space="preserve"> </w:t>
            </w:r>
            <w:r w:rsidRPr="007F08E1">
              <w:rPr>
                <w:rFonts w:ascii="GHEA Grapalat" w:hAnsi="GHEA Grapalat"/>
                <w:sz w:val="22"/>
                <w:szCs w:val="22"/>
              </w:rPr>
              <w:t>անձինք</w:t>
            </w:r>
            <w:r w:rsidRPr="007F08E1">
              <w:rPr>
                <w:rFonts w:ascii="GHEA Grapalat" w:hAnsi="GHEA Grapalat"/>
                <w:sz w:val="22"/>
                <w:szCs w:val="22"/>
                <w:lang w:val="af-ZA"/>
              </w:rPr>
              <w:t xml:space="preserve"> </w:t>
            </w:r>
            <w:r w:rsidRPr="007F08E1">
              <w:rPr>
                <w:rFonts w:ascii="GHEA Grapalat" w:hAnsi="GHEA Grapalat"/>
                <w:sz w:val="22"/>
                <w:szCs w:val="22"/>
              </w:rPr>
              <w:t>են</w:t>
            </w:r>
            <w:r w:rsidRPr="007F08E1">
              <w:rPr>
                <w:rFonts w:ascii="GHEA Grapalat" w:hAnsi="GHEA Grapalat"/>
                <w:sz w:val="22"/>
                <w:szCs w:val="22"/>
                <w:lang w:val="af-ZA"/>
              </w:rPr>
              <w:t>:</w:t>
            </w:r>
          </w:p>
        </w:tc>
        <w:tc>
          <w:tcPr>
            <w:tcW w:w="1746" w:type="dxa"/>
          </w:tcPr>
          <w:p w:rsidR="0084259D" w:rsidRPr="007F08E1" w:rsidRDefault="0084259D" w:rsidP="0084259D">
            <w:pPr>
              <w:tabs>
                <w:tab w:val="left" w:pos="585"/>
              </w:tabs>
              <w:rPr>
                <w:rFonts w:ascii="GHEA Grapalat" w:hAnsi="GHEA Grapalat" w:cs="Sylfaen"/>
                <w:sz w:val="22"/>
                <w:szCs w:val="22"/>
                <w:lang w:val="af-ZA"/>
              </w:rPr>
            </w:pPr>
            <w:r w:rsidRPr="007F08E1">
              <w:rPr>
                <w:rFonts w:ascii="GHEA Grapalat" w:hAnsi="GHEA Grapalat" w:cs="Sylfaen"/>
                <w:sz w:val="22"/>
                <w:szCs w:val="22"/>
              </w:rPr>
              <w:lastRenderedPageBreak/>
              <w:t>ՀՀ</w:t>
            </w:r>
            <w:r w:rsidRPr="007F08E1">
              <w:rPr>
                <w:rFonts w:ascii="GHEA Grapalat" w:hAnsi="GHEA Grapalat" w:cs="Sylfaen"/>
                <w:sz w:val="22"/>
                <w:szCs w:val="22"/>
                <w:lang w:val="af-ZA"/>
              </w:rPr>
              <w:t xml:space="preserve"> </w:t>
            </w:r>
            <w:r w:rsidRPr="007F08E1">
              <w:rPr>
                <w:rFonts w:ascii="GHEA Grapalat" w:hAnsi="GHEA Grapalat" w:cs="Sylfaen"/>
                <w:sz w:val="22"/>
                <w:szCs w:val="22"/>
              </w:rPr>
              <w:t>կառավարությանն</w:t>
            </w:r>
            <w:r w:rsidRPr="007F08E1">
              <w:rPr>
                <w:rFonts w:ascii="GHEA Grapalat" w:hAnsi="GHEA Grapalat" w:cs="Sylfaen"/>
                <w:sz w:val="22"/>
                <w:szCs w:val="22"/>
                <w:lang w:val="af-ZA"/>
              </w:rPr>
              <w:t xml:space="preserve"> </w:t>
            </w:r>
            <w:r w:rsidRPr="007F08E1">
              <w:rPr>
                <w:rFonts w:ascii="GHEA Grapalat" w:hAnsi="GHEA Grapalat" w:cs="Sylfaen"/>
                <w:sz w:val="22"/>
                <w:szCs w:val="22"/>
              </w:rPr>
              <w:t>առընթեր</w:t>
            </w:r>
            <w:r w:rsidRPr="007F08E1">
              <w:rPr>
                <w:rFonts w:ascii="GHEA Grapalat" w:hAnsi="GHEA Grapalat" w:cs="Sylfaen"/>
                <w:sz w:val="22"/>
                <w:szCs w:val="22"/>
                <w:lang w:val="af-ZA"/>
              </w:rPr>
              <w:t xml:space="preserve"> </w:t>
            </w:r>
            <w:r w:rsidRPr="007F08E1">
              <w:rPr>
                <w:rFonts w:ascii="GHEA Grapalat" w:hAnsi="GHEA Grapalat" w:cs="Sylfaen"/>
                <w:sz w:val="22"/>
                <w:szCs w:val="22"/>
              </w:rPr>
              <w:t>պետական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եկամուտների</w:t>
            </w:r>
            <w:r w:rsidRPr="007F08E1">
              <w:rPr>
                <w:rFonts w:ascii="GHEA Grapalat" w:hAnsi="GHEA Grapalat" w:cs="Sylfaen"/>
                <w:sz w:val="22"/>
                <w:szCs w:val="22"/>
                <w:lang w:val="af-ZA"/>
              </w:rPr>
              <w:t xml:space="preserve"> </w:t>
            </w:r>
            <w:r w:rsidRPr="007F08E1">
              <w:rPr>
                <w:rFonts w:ascii="GHEA Grapalat" w:hAnsi="GHEA Grapalat" w:cs="Sylfaen"/>
                <w:sz w:val="22"/>
                <w:szCs w:val="22"/>
              </w:rPr>
              <w:t>կոմիտե</w:t>
            </w:r>
          </w:p>
        </w:tc>
      </w:tr>
      <w:tr w:rsidR="0084259D" w:rsidRPr="007F08E1" w:rsidTr="00003A79">
        <w:trPr>
          <w:trHeight w:val="149"/>
        </w:trPr>
        <w:tc>
          <w:tcPr>
            <w:tcW w:w="1904" w:type="dxa"/>
          </w:tcPr>
          <w:p w:rsidR="0084259D" w:rsidRPr="007F08E1" w:rsidRDefault="0084259D" w:rsidP="0084259D">
            <w:pPr>
              <w:jc w:val="both"/>
              <w:rPr>
                <w:rFonts w:ascii="GHEA Grapalat" w:hAnsi="GHEA Grapalat"/>
                <w:b/>
                <w:sz w:val="22"/>
                <w:szCs w:val="22"/>
                <w:lang w:val="af-ZA"/>
              </w:rPr>
            </w:pPr>
            <w:r w:rsidRPr="007F08E1">
              <w:rPr>
                <w:rFonts w:ascii="GHEA Grapalat" w:hAnsi="GHEA Grapalat" w:cs="Sylfaen"/>
                <w:b/>
                <w:sz w:val="22"/>
                <w:szCs w:val="22"/>
                <w:lang w:val="af-ZA"/>
              </w:rPr>
              <w:lastRenderedPageBreak/>
              <w:t>«</w:t>
            </w:r>
            <w:r w:rsidRPr="007F08E1">
              <w:rPr>
                <w:rFonts w:ascii="GHEA Grapalat" w:hAnsi="GHEA Grapalat" w:cs="Sylfaen"/>
                <w:b/>
                <w:sz w:val="22"/>
                <w:szCs w:val="22"/>
              </w:rPr>
              <w:t>Գ</w:t>
            </w:r>
            <w:r w:rsidRPr="007F08E1">
              <w:rPr>
                <w:rFonts w:ascii="GHEA Grapalat" w:hAnsi="GHEA Grapalat" w:cs="Sylfaen"/>
                <w:b/>
                <w:sz w:val="22"/>
                <w:szCs w:val="22"/>
                <w:lang w:val="af-ZA"/>
              </w:rPr>
              <w:t>ույքահարկի մասին» Հայաստանի Հանրապետության օրենքում լրացում կատարելու մասին» ՀՀ օրենքի նախագիծ</w:t>
            </w:r>
          </w:p>
        </w:tc>
        <w:tc>
          <w:tcPr>
            <w:tcW w:w="7920" w:type="dxa"/>
          </w:tcPr>
          <w:p w:rsidR="0084259D" w:rsidRPr="007F08E1" w:rsidRDefault="0084259D" w:rsidP="0084259D">
            <w:pPr>
              <w:ind w:left="72" w:right="72" w:firstLine="540"/>
              <w:jc w:val="both"/>
              <w:rPr>
                <w:rFonts w:ascii="GHEA Grapalat" w:hAnsi="GHEA Grapalat"/>
                <w:sz w:val="22"/>
                <w:szCs w:val="22"/>
                <w:lang w:val="af-ZA"/>
              </w:rPr>
            </w:pPr>
            <w:r w:rsidRPr="007F08E1">
              <w:rPr>
                <w:rFonts w:ascii="GHEA Grapalat" w:hAnsi="GHEA Grapalat"/>
                <w:sz w:val="22"/>
                <w:szCs w:val="22"/>
              </w:rPr>
              <w:t>Նախագծով</w:t>
            </w:r>
            <w:r w:rsidRPr="007F08E1">
              <w:rPr>
                <w:rFonts w:ascii="GHEA Grapalat" w:hAnsi="GHEA Grapalat"/>
                <w:sz w:val="22"/>
                <w:szCs w:val="22"/>
                <w:lang w:val="af-ZA"/>
              </w:rPr>
              <w:t xml:space="preserve"> </w:t>
            </w:r>
            <w:r w:rsidRPr="007F08E1">
              <w:rPr>
                <w:rFonts w:ascii="GHEA Grapalat" w:hAnsi="GHEA Grapalat"/>
                <w:sz w:val="22"/>
                <w:szCs w:val="22"/>
              </w:rPr>
              <w:t>նախատեսվում</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գույքահարկից</w:t>
            </w:r>
            <w:r w:rsidRPr="007F08E1">
              <w:rPr>
                <w:rFonts w:ascii="GHEA Grapalat" w:hAnsi="GHEA Grapalat"/>
                <w:sz w:val="22"/>
                <w:szCs w:val="22"/>
                <w:lang w:val="af-ZA"/>
              </w:rPr>
              <w:t xml:space="preserve"> </w:t>
            </w:r>
            <w:r w:rsidRPr="007F08E1">
              <w:rPr>
                <w:rFonts w:ascii="GHEA Grapalat" w:hAnsi="GHEA Grapalat"/>
                <w:sz w:val="22"/>
                <w:szCs w:val="22"/>
              </w:rPr>
              <w:t>ազատվում</w:t>
            </w:r>
            <w:r w:rsidRPr="007F08E1">
              <w:rPr>
                <w:rFonts w:ascii="GHEA Grapalat" w:hAnsi="GHEA Grapalat"/>
                <w:sz w:val="22"/>
                <w:szCs w:val="22"/>
                <w:lang w:val="af-ZA"/>
              </w:rPr>
              <w:t xml:space="preserve"> </w:t>
            </w:r>
            <w:r w:rsidRPr="007F08E1">
              <w:rPr>
                <w:rFonts w:ascii="GHEA Grapalat" w:hAnsi="GHEA Grapalat"/>
                <w:sz w:val="22"/>
                <w:szCs w:val="22"/>
              </w:rPr>
              <w:t>են</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ընտանիքները</w:t>
            </w:r>
            <w:r w:rsidRPr="007F08E1">
              <w:rPr>
                <w:rFonts w:ascii="GHEA Grapalat" w:hAnsi="GHEA Grapalat"/>
                <w:sz w:val="22"/>
                <w:szCs w:val="22"/>
                <w:lang w:val="af-ZA"/>
              </w:rPr>
              <w:t xml:space="preserve">, </w:t>
            </w:r>
            <w:r w:rsidRPr="007F08E1">
              <w:rPr>
                <w:rFonts w:ascii="GHEA Grapalat" w:hAnsi="GHEA Grapalat"/>
                <w:sz w:val="22"/>
                <w:szCs w:val="22"/>
              </w:rPr>
              <w:t>սակայն</w:t>
            </w:r>
            <w:r w:rsidRPr="007F08E1">
              <w:rPr>
                <w:rFonts w:ascii="GHEA Grapalat" w:hAnsi="GHEA Grapalat"/>
                <w:sz w:val="22"/>
                <w:szCs w:val="22"/>
                <w:lang w:val="af-ZA"/>
              </w:rPr>
              <w:t xml:space="preserve"> «</w:t>
            </w:r>
            <w:r w:rsidRPr="007F08E1">
              <w:rPr>
                <w:rFonts w:ascii="GHEA Grapalat" w:hAnsi="GHEA Grapalat"/>
                <w:sz w:val="22"/>
                <w:szCs w:val="22"/>
              </w:rPr>
              <w:t>Գույքահարկի</w:t>
            </w:r>
            <w:r w:rsidRPr="007F08E1">
              <w:rPr>
                <w:rFonts w:ascii="GHEA Grapalat" w:hAnsi="GHEA Grapalat"/>
                <w:sz w:val="22"/>
                <w:szCs w:val="22"/>
                <w:lang w:val="af-ZA"/>
              </w:rPr>
              <w:t xml:space="preserve"> </w:t>
            </w:r>
            <w:r w:rsidRPr="007F08E1">
              <w:rPr>
                <w:rFonts w:ascii="GHEA Grapalat" w:hAnsi="GHEA Grapalat"/>
                <w:sz w:val="22"/>
                <w:szCs w:val="22"/>
              </w:rPr>
              <w:t>մասին</w:t>
            </w:r>
            <w:r w:rsidRPr="007F08E1">
              <w:rPr>
                <w:rFonts w:ascii="GHEA Grapalat" w:hAnsi="GHEA Grapalat"/>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օրենքի</w:t>
            </w:r>
            <w:r w:rsidRPr="007F08E1">
              <w:rPr>
                <w:rFonts w:ascii="GHEA Grapalat" w:hAnsi="GHEA Grapalat"/>
                <w:sz w:val="22"/>
                <w:szCs w:val="22"/>
                <w:lang w:val="af-ZA"/>
              </w:rPr>
              <w:t xml:space="preserve"> </w:t>
            </w:r>
            <w:r w:rsidRPr="007F08E1">
              <w:rPr>
                <w:rFonts w:ascii="GHEA Grapalat" w:hAnsi="GHEA Grapalat"/>
                <w:sz w:val="22"/>
                <w:szCs w:val="22"/>
              </w:rPr>
              <w:t>համաձայն</w:t>
            </w:r>
            <w:r w:rsidRPr="007F08E1">
              <w:rPr>
                <w:rFonts w:ascii="GHEA Grapalat" w:hAnsi="GHEA Grapalat"/>
                <w:sz w:val="22"/>
                <w:szCs w:val="22"/>
                <w:lang w:val="af-ZA"/>
              </w:rPr>
              <w:t xml:space="preserve"> </w:t>
            </w:r>
            <w:r w:rsidRPr="007F08E1">
              <w:rPr>
                <w:rFonts w:ascii="GHEA Grapalat" w:hAnsi="GHEA Grapalat"/>
                <w:sz w:val="22"/>
                <w:szCs w:val="22"/>
              </w:rPr>
              <w:t>գույքահարկ</w:t>
            </w:r>
            <w:r w:rsidRPr="007F08E1">
              <w:rPr>
                <w:rFonts w:ascii="GHEA Grapalat" w:hAnsi="GHEA Grapalat"/>
                <w:sz w:val="22"/>
                <w:szCs w:val="22"/>
                <w:lang w:val="af-ZA"/>
              </w:rPr>
              <w:t xml:space="preserve"> </w:t>
            </w:r>
            <w:r w:rsidRPr="007F08E1">
              <w:rPr>
                <w:rFonts w:ascii="GHEA Grapalat" w:hAnsi="GHEA Grapalat"/>
                <w:sz w:val="22"/>
                <w:szCs w:val="22"/>
              </w:rPr>
              <w:t>վճարողներ</w:t>
            </w:r>
            <w:r w:rsidRPr="007F08E1">
              <w:rPr>
                <w:rFonts w:ascii="GHEA Grapalat" w:hAnsi="GHEA Grapalat"/>
                <w:sz w:val="22"/>
                <w:szCs w:val="22"/>
                <w:lang w:val="af-ZA"/>
              </w:rPr>
              <w:t xml:space="preserve"> </w:t>
            </w:r>
            <w:r w:rsidRPr="007F08E1">
              <w:rPr>
                <w:rFonts w:ascii="GHEA Grapalat" w:hAnsi="GHEA Grapalat"/>
                <w:sz w:val="22"/>
                <w:szCs w:val="22"/>
              </w:rPr>
              <w:t>են</w:t>
            </w:r>
            <w:r w:rsidRPr="007F08E1">
              <w:rPr>
                <w:rFonts w:ascii="GHEA Grapalat" w:hAnsi="GHEA Grapalat"/>
                <w:sz w:val="22"/>
                <w:szCs w:val="22"/>
                <w:lang w:val="af-ZA"/>
              </w:rPr>
              <w:t xml:space="preserve"> </w:t>
            </w:r>
            <w:r w:rsidRPr="007F08E1">
              <w:rPr>
                <w:rFonts w:ascii="GHEA Grapalat" w:hAnsi="GHEA Grapalat"/>
                <w:sz w:val="22"/>
                <w:szCs w:val="22"/>
              </w:rPr>
              <w:t>հանդիսանում</w:t>
            </w:r>
            <w:r w:rsidRPr="007F08E1">
              <w:rPr>
                <w:rFonts w:ascii="GHEA Grapalat" w:hAnsi="GHEA Grapalat"/>
                <w:sz w:val="22"/>
                <w:szCs w:val="22"/>
                <w:lang w:val="af-ZA"/>
              </w:rPr>
              <w:t xml:space="preserve">, </w:t>
            </w:r>
            <w:r w:rsidRPr="007F08E1">
              <w:rPr>
                <w:rFonts w:ascii="GHEA Grapalat" w:hAnsi="GHEA Grapalat"/>
                <w:sz w:val="22"/>
                <w:szCs w:val="22"/>
              </w:rPr>
              <w:t>մասնավորապես</w:t>
            </w:r>
            <w:r w:rsidRPr="007F08E1">
              <w:rPr>
                <w:rFonts w:ascii="GHEA Grapalat" w:hAnsi="GHEA Grapalat"/>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քաղաքացիները</w:t>
            </w:r>
            <w:r w:rsidRPr="007F08E1">
              <w:rPr>
                <w:rFonts w:ascii="GHEA Grapalat" w:hAnsi="GHEA Grapalat"/>
                <w:sz w:val="22"/>
                <w:szCs w:val="22"/>
                <w:lang w:val="af-ZA"/>
              </w:rPr>
              <w:t>, o</w:t>
            </w:r>
            <w:r w:rsidRPr="007F08E1">
              <w:rPr>
                <w:rFonts w:ascii="GHEA Grapalat" w:hAnsi="GHEA Grapalat"/>
                <w:sz w:val="22"/>
                <w:szCs w:val="22"/>
              </w:rPr>
              <w:t>տարերկրյա</w:t>
            </w:r>
            <w:r w:rsidRPr="007F08E1">
              <w:rPr>
                <w:rFonts w:ascii="GHEA Grapalat" w:hAnsi="GHEA Grapalat"/>
                <w:sz w:val="22"/>
                <w:szCs w:val="22"/>
                <w:lang w:val="af-ZA"/>
              </w:rPr>
              <w:t xml:space="preserve"> </w:t>
            </w:r>
            <w:r w:rsidRPr="007F08E1">
              <w:rPr>
                <w:rFonts w:ascii="GHEA Grapalat" w:hAnsi="GHEA Grapalat"/>
                <w:sz w:val="22"/>
                <w:szCs w:val="22"/>
              </w:rPr>
              <w:t>քաղաքացիները</w:t>
            </w:r>
            <w:r w:rsidRPr="007F08E1">
              <w:rPr>
                <w:rFonts w:ascii="GHEA Grapalat" w:hAnsi="GHEA Grapalat"/>
                <w:sz w:val="22"/>
                <w:szCs w:val="22"/>
                <w:lang w:val="af-ZA"/>
              </w:rPr>
              <w:t xml:space="preserve">, </w:t>
            </w:r>
            <w:r w:rsidRPr="007F08E1">
              <w:rPr>
                <w:rFonts w:ascii="GHEA Grapalat" w:hAnsi="GHEA Grapalat"/>
                <w:sz w:val="22"/>
                <w:szCs w:val="22"/>
              </w:rPr>
              <w:t>ինչպե</w:t>
            </w:r>
            <w:r w:rsidRPr="007F08E1">
              <w:rPr>
                <w:rFonts w:ascii="GHEA Grapalat" w:hAnsi="GHEA Grapalat"/>
                <w:sz w:val="22"/>
                <w:szCs w:val="22"/>
                <w:lang w:val="af-ZA"/>
              </w:rPr>
              <w:t xml:space="preserve">u </w:t>
            </w:r>
            <w:r w:rsidRPr="007F08E1">
              <w:rPr>
                <w:rFonts w:ascii="GHEA Grapalat" w:hAnsi="GHEA Grapalat"/>
                <w:sz w:val="22"/>
                <w:szCs w:val="22"/>
              </w:rPr>
              <w:t>նաև</w:t>
            </w:r>
            <w:r w:rsidRPr="007F08E1">
              <w:rPr>
                <w:rFonts w:ascii="GHEA Grapalat" w:hAnsi="GHEA Grapalat"/>
                <w:sz w:val="22"/>
                <w:szCs w:val="22"/>
                <w:lang w:val="af-ZA"/>
              </w:rPr>
              <w:t xml:space="preserve"> </w:t>
            </w:r>
            <w:r w:rsidRPr="007F08E1">
              <w:rPr>
                <w:rFonts w:ascii="GHEA Grapalat" w:hAnsi="GHEA Grapalat"/>
                <w:sz w:val="22"/>
                <w:szCs w:val="22"/>
              </w:rPr>
              <w:t>քաղաքացիություն</w:t>
            </w:r>
            <w:r w:rsidRPr="007F08E1">
              <w:rPr>
                <w:rFonts w:ascii="GHEA Grapalat" w:hAnsi="GHEA Grapalat"/>
                <w:sz w:val="22"/>
                <w:szCs w:val="22"/>
                <w:lang w:val="af-ZA"/>
              </w:rPr>
              <w:t xml:space="preserve"> </w:t>
            </w:r>
            <w:r w:rsidRPr="007F08E1">
              <w:rPr>
                <w:rFonts w:ascii="GHEA Grapalat" w:hAnsi="GHEA Grapalat"/>
                <w:sz w:val="22"/>
                <w:szCs w:val="22"/>
              </w:rPr>
              <w:t>չունեցող</w:t>
            </w:r>
            <w:r w:rsidRPr="007F08E1">
              <w:rPr>
                <w:rFonts w:ascii="GHEA Grapalat" w:hAnsi="GHEA Grapalat"/>
                <w:sz w:val="22"/>
                <w:szCs w:val="22"/>
                <w:lang w:val="af-ZA"/>
              </w:rPr>
              <w:t xml:space="preserve"> </w:t>
            </w:r>
            <w:r w:rsidRPr="007F08E1">
              <w:rPr>
                <w:rFonts w:ascii="GHEA Grapalat" w:hAnsi="GHEA Grapalat"/>
                <w:sz w:val="22"/>
                <w:szCs w:val="22"/>
              </w:rPr>
              <w:t>անձինք</w:t>
            </w:r>
            <w:r w:rsidRPr="007F08E1">
              <w:rPr>
                <w:rFonts w:ascii="GHEA Grapalat" w:hAnsi="GHEA Grapalat"/>
                <w:sz w:val="22"/>
                <w:szCs w:val="22"/>
                <w:lang w:val="af-ZA"/>
              </w:rPr>
              <w:t xml:space="preserve">, </w:t>
            </w:r>
            <w:r w:rsidRPr="007F08E1">
              <w:rPr>
                <w:rFonts w:ascii="GHEA Grapalat" w:hAnsi="GHEA Grapalat"/>
                <w:sz w:val="22"/>
                <w:szCs w:val="22"/>
              </w:rPr>
              <w:t>որոնց</w:t>
            </w:r>
            <w:r w:rsidRPr="007F08E1">
              <w:rPr>
                <w:rFonts w:ascii="GHEA Grapalat" w:hAnsi="GHEA Grapalat"/>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տարածքում</w:t>
            </w:r>
            <w:r w:rsidRPr="007F08E1">
              <w:rPr>
                <w:rFonts w:ascii="GHEA Grapalat" w:hAnsi="GHEA Grapalat"/>
                <w:sz w:val="22"/>
                <w:szCs w:val="22"/>
                <w:lang w:val="af-ZA"/>
              </w:rPr>
              <w:t xml:space="preserve"> </w:t>
            </w:r>
            <w:r w:rsidRPr="007F08E1">
              <w:rPr>
                <w:rFonts w:ascii="GHEA Grapalat" w:hAnsi="GHEA Grapalat"/>
                <w:sz w:val="22"/>
                <w:szCs w:val="22"/>
              </w:rPr>
              <w:t>պատկանում</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հարկվող</w:t>
            </w:r>
            <w:r w:rsidRPr="007F08E1">
              <w:rPr>
                <w:rFonts w:ascii="GHEA Grapalat" w:hAnsi="GHEA Grapalat"/>
                <w:sz w:val="22"/>
                <w:szCs w:val="22"/>
                <w:lang w:val="af-ZA"/>
              </w:rPr>
              <w:t xml:space="preserve"> o</w:t>
            </w:r>
            <w:r w:rsidRPr="007F08E1">
              <w:rPr>
                <w:rFonts w:ascii="GHEA Grapalat" w:hAnsi="GHEA Grapalat"/>
                <w:sz w:val="22"/>
                <w:szCs w:val="22"/>
              </w:rPr>
              <w:t>բյեկտ</w:t>
            </w:r>
            <w:r w:rsidRPr="007F08E1">
              <w:rPr>
                <w:rFonts w:ascii="GHEA Grapalat" w:hAnsi="GHEA Grapalat"/>
                <w:sz w:val="22"/>
                <w:szCs w:val="22"/>
                <w:lang w:val="af-ZA"/>
              </w:rPr>
              <w:t xml:space="preserve"> </w:t>
            </w:r>
            <w:r w:rsidRPr="007F08E1">
              <w:rPr>
                <w:rFonts w:ascii="GHEA Grapalat" w:hAnsi="GHEA Grapalat"/>
                <w:sz w:val="22"/>
                <w:szCs w:val="22"/>
              </w:rPr>
              <w:t>համարվող</w:t>
            </w:r>
            <w:r w:rsidRPr="007F08E1">
              <w:rPr>
                <w:rFonts w:ascii="GHEA Grapalat" w:hAnsi="GHEA Grapalat"/>
                <w:sz w:val="22"/>
                <w:szCs w:val="22"/>
                <w:lang w:val="af-ZA"/>
              </w:rPr>
              <w:t xml:space="preserve"> </w:t>
            </w:r>
            <w:r w:rsidRPr="007F08E1">
              <w:rPr>
                <w:rFonts w:ascii="GHEA Grapalat" w:hAnsi="GHEA Grapalat"/>
                <w:sz w:val="22"/>
                <w:szCs w:val="22"/>
              </w:rPr>
              <w:t>գույք</w:t>
            </w:r>
            <w:r w:rsidRPr="007F08E1">
              <w:rPr>
                <w:rFonts w:ascii="GHEA Grapalat" w:hAnsi="GHEA Grapalat"/>
                <w:sz w:val="22"/>
                <w:szCs w:val="22"/>
                <w:lang w:val="af-ZA"/>
              </w:rPr>
              <w:t xml:space="preserve">: </w:t>
            </w:r>
            <w:r w:rsidRPr="007F08E1">
              <w:rPr>
                <w:rFonts w:ascii="GHEA Grapalat" w:hAnsi="GHEA Grapalat"/>
                <w:sz w:val="22"/>
                <w:szCs w:val="22"/>
              </w:rPr>
              <w:t>Օրենքով</w:t>
            </w:r>
            <w:r w:rsidRPr="007F08E1">
              <w:rPr>
                <w:rFonts w:ascii="GHEA Grapalat" w:hAnsi="GHEA Grapalat"/>
                <w:sz w:val="22"/>
                <w:szCs w:val="22"/>
                <w:lang w:val="af-ZA"/>
              </w:rPr>
              <w:t xml:space="preserve"> «</w:t>
            </w:r>
            <w:r w:rsidRPr="007F08E1">
              <w:rPr>
                <w:rFonts w:ascii="GHEA Grapalat" w:hAnsi="GHEA Grapalat"/>
                <w:sz w:val="22"/>
                <w:szCs w:val="22"/>
              </w:rPr>
              <w:t>ընտանիքը</w:t>
            </w:r>
            <w:r w:rsidRPr="007F08E1">
              <w:rPr>
                <w:rFonts w:ascii="GHEA Grapalat" w:hAnsi="GHEA Grapalat"/>
                <w:sz w:val="22"/>
                <w:szCs w:val="22"/>
                <w:lang w:val="af-ZA"/>
              </w:rPr>
              <w:t xml:space="preserve">» </w:t>
            </w:r>
            <w:r w:rsidRPr="007F08E1">
              <w:rPr>
                <w:rFonts w:ascii="GHEA Grapalat" w:hAnsi="GHEA Grapalat"/>
                <w:sz w:val="22"/>
                <w:szCs w:val="22"/>
              </w:rPr>
              <w:t>հարկ</w:t>
            </w:r>
            <w:r w:rsidRPr="007F08E1">
              <w:rPr>
                <w:rFonts w:ascii="GHEA Grapalat" w:hAnsi="GHEA Grapalat"/>
                <w:sz w:val="22"/>
                <w:szCs w:val="22"/>
                <w:lang w:val="af-ZA"/>
              </w:rPr>
              <w:t xml:space="preserve"> </w:t>
            </w:r>
            <w:r w:rsidRPr="007F08E1">
              <w:rPr>
                <w:rFonts w:ascii="GHEA Grapalat" w:hAnsi="GHEA Grapalat"/>
                <w:sz w:val="22"/>
                <w:szCs w:val="22"/>
              </w:rPr>
              <w:t>վճարող</w:t>
            </w:r>
            <w:r w:rsidRPr="007F08E1">
              <w:rPr>
                <w:rFonts w:ascii="GHEA Grapalat" w:hAnsi="GHEA Grapalat"/>
                <w:sz w:val="22"/>
                <w:szCs w:val="22"/>
                <w:lang w:val="af-ZA"/>
              </w:rPr>
              <w:t xml:space="preserve"> </w:t>
            </w:r>
            <w:r w:rsidRPr="007F08E1">
              <w:rPr>
                <w:rFonts w:ascii="GHEA Grapalat" w:hAnsi="GHEA Grapalat"/>
                <w:sz w:val="22"/>
                <w:szCs w:val="22"/>
              </w:rPr>
              <w:t>չի</w:t>
            </w:r>
            <w:r w:rsidRPr="007F08E1">
              <w:rPr>
                <w:rFonts w:ascii="GHEA Grapalat" w:hAnsi="GHEA Grapalat"/>
                <w:sz w:val="22"/>
                <w:szCs w:val="22"/>
                <w:lang w:val="af-ZA"/>
              </w:rPr>
              <w:t xml:space="preserve"> </w:t>
            </w:r>
            <w:r w:rsidRPr="007F08E1">
              <w:rPr>
                <w:rFonts w:ascii="GHEA Grapalat" w:hAnsi="GHEA Grapalat"/>
                <w:sz w:val="22"/>
                <w:szCs w:val="22"/>
              </w:rPr>
              <w:t>հանդիսանում</w:t>
            </w:r>
            <w:r w:rsidRPr="007F08E1">
              <w:rPr>
                <w:rFonts w:ascii="GHEA Grapalat" w:hAnsi="GHEA Grapalat"/>
                <w:sz w:val="22"/>
                <w:szCs w:val="22"/>
                <w:lang w:val="af-ZA"/>
              </w:rPr>
              <w:t xml:space="preserve">: </w:t>
            </w:r>
            <w:r w:rsidRPr="007F08E1">
              <w:rPr>
                <w:rFonts w:ascii="GHEA Grapalat" w:hAnsi="GHEA Grapalat"/>
                <w:sz w:val="22"/>
                <w:szCs w:val="22"/>
              </w:rPr>
              <w:t>Գույքահարկով</w:t>
            </w:r>
            <w:r w:rsidRPr="007F08E1">
              <w:rPr>
                <w:rFonts w:ascii="GHEA Grapalat" w:hAnsi="GHEA Grapalat"/>
                <w:sz w:val="22"/>
                <w:szCs w:val="22"/>
                <w:lang w:val="af-ZA"/>
              </w:rPr>
              <w:t xml:space="preserve"> </w:t>
            </w:r>
            <w:r w:rsidRPr="007F08E1">
              <w:rPr>
                <w:rFonts w:ascii="GHEA Grapalat" w:hAnsi="GHEA Grapalat"/>
                <w:sz w:val="22"/>
                <w:szCs w:val="22"/>
              </w:rPr>
              <w:t>հարկվող</w:t>
            </w:r>
            <w:r w:rsidRPr="007F08E1">
              <w:rPr>
                <w:rFonts w:ascii="GHEA Grapalat" w:hAnsi="GHEA Grapalat"/>
                <w:sz w:val="22"/>
                <w:szCs w:val="22"/>
                <w:lang w:val="af-ZA"/>
              </w:rPr>
              <w:t xml:space="preserve"> </w:t>
            </w:r>
            <w:r w:rsidRPr="007F08E1">
              <w:rPr>
                <w:rFonts w:ascii="GHEA Grapalat" w:hAnsi="GHEA Grapalat"/>
                <w:sz w:val="22"/>
                <w:szCs w:val="22"/>
              </w:rPr>
              <w:t>օբյեկտը</w:t>
            </w:r>
            <w:r w:rsidRPr="007F08E1">
              <w:rPr>
                <w:rFonts w:ascii="GHEA Grapalat" w:hAnsi="GHEA Grapalat"/>
                <w:sz w:val="22"/>
                <w:szCs w:val="22"/>
                <w:lang w:val="af-ZA"/>
              </w:rPr>
              <w:t xml:space="preserve"> </w:t>
            </w:r>
            <w:r w:rsidRPr="007F08E1">
              <w:rPr>
                <w:rFonts w:ascii="GHEA Grapalat" w:hAnsi="GHEA Grapalat"/>
                <w:sz w:val="22"/>
                <w:szCs w:val="22"/>
              </w:rPr>
              <w:t>կարող</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սեփականության</w:t>
            </w:r>
            <w:r w:rsidRPr="007F08E1">
              <w:rPr>
                <w:rFonts w:ascii="GHEA Grapalat" w:hAnsi="GHEA Grapalat"/>
                <w:sz w:val="22"/>
                <w:szCs w:val="22"/>
                <w:lang w:val="af-ZA"/>
              </w:rPr>
              <w:t xml:space="preserve"> </w:t>
            </w:r>
            <w:r w:rsidRPr="007F08E1">
              <w:rPr>
                <w:rFonts w:ascii="GHEA Grapalat" w:hAnsi="GHEA Grapalat"/>
                <w:sz w:val="22"/>
                <w:szCs w:val="22"/>
              </w:rPr>
              <w:t>իրավունքով</w:t>
            </w:r>
            <w:r w:rsidRPr="007F08E1">
              <w:rPr>
                <w:rFonts w:ascii="GHEA Grapalat" w:hAnsi="GHEA Grapalat"/>
                <w:sz w:val="22"/>
                <w:szCs w:val="22"/>
                <w:lang w:val="af-ZA"/>
              </w:rPr>
              <w:t xml:space="preserve"> </w:t>
            </w:r>
            <w:r w:rsidRPr="007F08E1">
              <w:rPr>
                <w:rFonts w:ascii="GHEA Grapalat" w:hAnsi="GHEA Grapalat"/>
                <w:sz w:val="22"/>
                <w:szCs w:val="22"/>
              </w:rPr>
              <w:t>պատկանել</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անդամներից</w:t>
            </w:r>
            <w:r w:rsidRPr="007F08E1">
              <w:rPr>
                <w:rFonts w:ascii="GHEA Grapalat" w:hAnsi="GHEA Grapalat"/>
                <w:sz w:val="22"/>
                <w:szCs w:val="22"/>
                <w:lang w:val="af-ZA"/>
              </w:rPr>
              <w:t xml:space="preserve"> </w:t>
            </w:r>
            <w:r w:rsidRPr="007F08E1">
              <w:rPr>
                <w:rFonts w:ascii="GHEA Grapalat" w:hAnsi="GHEA Grapalat"/>
                <w:sz w:val="22"/>
                <w:szCs w:val="22"/>
              </w:rPr>
              <w:t>մեկին</w:t>
            </w:r>
            <w:r w:rsidRPr="007F08E1">
              <w:rPr>
                <w:rFonts w:ascii="GHEA Grapalat" w:hAnsi="GHEA Grapalat"/>
                <w:sz w:val="22"/>
                <w:szCs w:val="22"/>
                <w:lang w:val="af-ZA"/>
              </w:rPr>
              <w:t xml:space="preserve">, </w:t>
            </w:r>
            <w:r w:rsidRPr="007F08E1">
              <w:rPr>
                <w:rFonts w:ascii="GHEA Grapalat" w:hAnsi="GHEA Grapalat"/>
                <w:sz w:val="22"/>
                <w:szCs w:val="22"/>
              </w:rPr>
              <w:t>հնարավոր</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ընդհանուր</w:t>
            </w:r>
            <w:r w:rsidRPr="007F08E1">
              <w:rPr>
                <w:rFonts w:ascii="GHEA Grapalat" w:hAnsi="GHEA Grapalat"/>
                <w:sz w:val="22"/>
                <w:szCs w:val="22"/>
                <w:lang w:val="af-ZA"/>
              </w:rPr>
              <w:t xml:space="preserve"> </w:t>
            </w:r>
            <w:r w:rsidRPr="007F08E1">
              <w:rPr>
                <w:rFonts w:ascii="GHEA Grapalat" w:hAnsi="GHEA Grapalat"/>
                <w:sz w:val="22"/>
                <w:szCs w:val="22"/>
              </w:rPr>
              <w:t>համատեղ</w:t>
            </w:r>
            <w:r w:rsidRPr="007F08E1">
              <w:rPr>
                <w:rFonts w:ascii="GHEA Grapalat" w:hAnsi="GHEA Grapalat"/>
                <w:sz w:val="22"/>
                <w:szCs w:val="22"/>
                <w:lang w:val="af-ZA"/>
              </w:rPr>
              <w:t xml:space="preserve"> </w:t>
            </w:r>
            <w:r w:rsidRPr="007F08E1">
              <w:rPr>
                <w:rFonts w:ascii="GHEA Grapalat" w:hAnsi="GHEA Grapalat"/>
                <w:sz w:val="22"/>
                <w:szCs w:val="22"/>
              </w:rPr>
              <w:t>կամ</w:t>
            </w:r>
            <w:r w:rsidRPr="007F08E1">
              <w:rPr>
                <w:rFonts w:ascii="GHEA Grapalat" w:hAnsi="GHEA Grapalat"/>
                <w:sz w:val="22"/>
                <w:szCs w:val="22"/>
                <w:lang w:val="af-ZA"/>
              </w:rPr>
              <w:t xml:space="preserve"> </w:t>
            </w:r>
            <w:r w:rsidRPr="007F08E1">
              <w:rPr>
                <w:rFonts w:ascii="GHEA Grapalat" w:hAnsi="GHEA Grapalat"/>
                <w:sz w:val="22"/>
                <w:szCs w:val="22"/>
              </w:rPr>
              <w:t>ընդհանուր</w:t>
            </w:r>
            <w:r w:rsidRPr="007F08E1">
              <w:rPr>
                <w:rFonts w:ascii="GHEA Grapalat" w:hAnsi="GHEA Grapalat"/>
                <w:sz w:val="22"/>
                <w:szCs w:val="22"/>
                <w:lang w:val="af-ZA"/>
              </w:rPr>
              <w:t xml:space="preserve"> </w:t>
            </w:r>
            <w:r w:rsidRPr="007F08E1">
              <w:rPr>
                <w:rFonts w:ascii="GHEA Grapalat" w:hAnsi="GHEA Grapalat"/>
                <w:sz w:val="22"/>
                <w:szCs w:val="22"/>
              </w:rPr>
              <w:t>բաժնային</w:t>
            </w:r>
            <w:r w:rsidRPr="007F08E1">
              <w:rPr>
                <w:rFonts w:ascii="GHEA Grapalat" w:hAnsi="GHEA Grapalat"/>
                <w:sz w:val="22"/>
                <w:szCs w:val="22"/>
                <w:lang w:val="af-ZA"/>
              </w:rPr>
              <w:t xml:space="preserve"> </w:t>
            </w:r>
            <w:r w:rsidRPr="007F08E1">
              <w:rPr>
                <w:rFonts w:ascii="GHEA Grapalat" w:hAnsi="GHEA Grapalat"/>
                <w:sz w:val="22"/>
                <w:szCs w:val="22"/>
              </w:rPr>
              <w:t>սեփականություն</w:t>
            </w:r>
            <w:r w:rsidRPr="007F08E1">
              <w:rPr>
                <w:rFonts w:ascii="GHEA Grapalat" w:hAnsi="GHEA Grapalat"/>
                <w:sz w:val="22"/>
                <w:szCs w:val="22"/>
                <w:lang w:val="af-ZA"/>
              </w:rPr>
              <w:t xml:space="preserve">: </w:t>
            </w:r>
            <w:r w:rsidRPr="007F08E1">
              <w:rPr>
                <w:rFonts w:ascii="GHEA Grapalat" w:hAnsi="GHEA Grapalat"/>
                <w:sz w:val="22"/>
                <w:szCs w:val="22"/>
              </w:rPr>
              <w:t>Միաժամանակ</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անդամը</w:t>
            </w:r>
            <w:r w:rsidRPr="007F08E1">
              <w:rPr>
                <w:rFonts w:ascii="GHEA Grapalat" w:hAnsi="GHEA Grapalat"/>
                <w:sz w:val="22"/>
                <w:szCs w:val="22"/>
                <w:lang w:val="af-ZA"/>
              </w:rPr>
              <w:t xml:space="preserve"> </w:t>
            </w:r>
            <w:r w:rsidRPr="007F08E1">
              <w:rPr>
                <w:rFonts w:ascii="GHEA Grapalat" w:hAnsi="GHEA Grapalat"/>
                <w:sz w:val="22"/>
                <w:szCs w:val="22"/>
              </w:rPr>
              <w:t>կարող</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ունենալ</w:t>
            </w:r>
            <w:r w:rsidRPr="007F08E1">
              <w:rPr>
                <w:rFonts w:ascii="GHEA Grapalat" w:hAnsi="GHEA Grapalat"/>
                <w:sz w:val="22"/>
                <w:szCs w:val="22"/>
                <w:lang w:val="af-ZA"/>
              </w:rPr>
              <w:t xml:space="preserve"> </w:t>
            </w:r>
            <w:r w:rsidRPr="007F08E1">
              <w:rPr>
                <w:rFonts w:ascii="GHEA Grapalat" w:hAnsi="GHEA Grapalat"/>
                <w:sz w:val="22"/>
                <w:szCs w:val="22"/>
              </w:rPr>
              <w:t>ոչ</w:t>
            </w:r>
            <w:r w:rsidRPr="007F08E1">
              <w:rPr>
                <w:rFonts w:ascii="GHEA Grapalat" w:hAnsi="GHEA Grapalat"/>
                <w:sz w:val="22"/>
                <w:szCs w:val="22"/>
                <w:lang w:val="af-ZA"/>
              </w:rPr>
              <w:t xml:space="preserve"> </w:t>
            </w:r>
            <w:r w:rsidRPr="007F08E1">
              <w:rPr>
                <w:rFonts w:ascii="GHEA Grapalat" w:hAnsi="GHEA Grapalat"/>
                <w:sz w:val="22"/>
                <w:szCs w:val="22"/>
              </w:rPr>
              <w:t>ընդհանուր</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օգտագործման</w:t>
            </w:r>
            <w:r w:rsidRPr="007F08E1">
              <w:rPr>
                <w:rFonts w:ascii="GHEA Grapalat" w:hAnsi="GHEA Grapalat"/>
                <w:sz w:val="22"/>
                <w:szCs w:val="22"/>
                <w:lang w:val="af-ZA"/>
              </w:rPr>
              <w:t xml:space="preserve"> </w:t>
            </w:r>
            <w:r w:rsidRPr="007F08E1">
              <w:rPr>
                <w:rFonts w:ascii="GHEA Grapalat" w:hAnsi="GHEA Grapalat"/>
                <w:sz w:val="22"/>
                <w:szCs w:val="22"/>
              </w:rPr>
              <w:t>գույքահարկով</w:t>
            </w:r>
            <w:r w:rsidRPr="007F08E1">
              <w:rPr>
                <w:rFonts w:ascii="GHEA Grapalat" w:hAnsi="GHEA Grapalat"/>
                <w:sz w:val="22"/>
                <w:szCs w:val="22"/>
                <w:lang w:val="af-ZA"/>
              </w:rPr>
              <w:t xml:space="preserve"> </w:t>
            </w:r>
            <w:r w:rsidRPr="007F08E1">
              <w:rPr>
                <w:rFonts w:ascii="GHEA Grapalat" w:hAnsi="GHEA Grapalat"/>
                <w:sz w:val="22"/>
                <w:szCs w:val="22"/>
              </w:rPr>
              <w:t>հարկվող</w:t>
            </w:r>
            <w:r w:rsidRPr="007F08E1">
              <w:rPr>
                <w:rFonts w:ascii="GHEA Grapalat" w:hAnsi="GHEA Grapalat"/>
                <w:sz w:val="22"/>
                <w:szCs w:val="22"/>
                <w:lang w:val="af-ZA"/>
              </w:rPr>
              <w:t xml:space="preserve"> </w:t>
            </w:r>
            <w:r w:rsidRPr="007F08E1">
              <w:rPr>
                <w:rFonts w:ascii="GHEA Grapalat" w:hAnsi="GHEA Grapalat"/>
                <w:sz w:val="22"/>
                <w:szCs w:val="22"/>
              </w:rPr>
              <w:t>այլ</w:t>
            </w:r>
            <w:r w:rsidRPr="007F08E1">
              <w:rPr>
                <w:rFonts w:ascii="GHEA Grapalat" w:hAnsi="GHEA Grapalat"/>
                <w:sz w:val="22"/>
                <w:szCs w:val="22"/>
                <w:lang w:val="af-ZA"/>
              </w:rPr>
              <w:t xml:space="preserve"> </w:t>
            </w:r>
            <w:r w:rsidRPr="007F08E1">
              <w:rPr>
                <w:rFonts w:ascii="GHEA Grapalat" w:hAnsi="GHEA Grapalat"/>
                <w:sz w:val="22"/>
                <w:szCs w:val="22"/>
              </w:rPr>
              <w:t>օբյեկտ</w:t>
            </w:r>
            <w:r w:rsidRPr="007F08E1">
              <w:rPr>
                <w:rFonts w:ascii="GHEA Grapalat" w:hAnsi="GHEA Grapalat"/>
                <w:sz w:val="22"/>
                <w:szCs w:val="22"/>
                <w:lang w:val="af-ZA"/>
              </w:rPr>
              <w:t xml:space="preserve">: </w:t>
            </w:r>
            <w:r w:rsidRPr="007F08E1">
              <w:rPr>
                <w:rFonts w:ascii="GHEA Grapalat" w:hAnsi="GHEA Grapalat"/>
                <w:sz w:val="22"/>
                <w:szCs w:val="22"/>
              </w:rPr>
              <w:t>Հարկ</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նկատի</w:t>
            </w:r>
            <w:r w:rsidRPr="007F08E1">
              <w:rPr>
                <w:rFonts w:ascii="GHEA Grapalat" w:hAnsi="GHEA Grapalat"/>
                <w:sz w:val="22"/>
                <w:szCs w:val="22"/>
                <w:lang w:val="af-ZA"/>
              </w:rPr>
              <w:t xml:space="preserve"> </w:t>
            </w:r>
            <w:r w:rsidRPr="007F08E1">
              <w:rPr>
                <w:rFonts w:ascii="GHEA Grapalat" w:hAnsi="GHEA Grapalat"/>
                <w:sz w:val="22"/>
                <w:szCs w:val="22"/>
              </w:rPr>
              <w:t>ունենալ</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չի</w:t>
            </w:r>
            <w:r w:rsidRPr="007F08E1">
              <w:rPr>
                <w:rFonts w:ascii="GHEA Grapalat" w:hAnsi="GHEA Grapalat"/>
                <w:sz w:val="22"/>
                <w:szCs w:val="22"/>
                <w:lang w:val="af-ZA"/>
              </w:rPr>
              <w:t xml:space="preserve"> </w:t>
            </w:r>
            <w:r w:rsidRPr="007F08E1">
              <w:rPr>
                <w:rFonts w:ascii="GHEA Grapalat" w:hAnsi="GHEA Grapalat"/>
                <w:sz w:val="22"/>
                <w:szCs w:val="22"/>
              </w:rPr>
              <w:t>բացառվում</w:t>
            </w:r>
            <w:r w:rsidRPr="007F08E1">
              <w:rPr>
                <w:rFonts w:ascii="GHEA Grapalat" w:hAnsi="GHEA Grapalat"/>
                <w:sz w:val="22"/>
                <w:szCs w:val="22"/>
                <w:lang w:val="af-ZA"/>
              </w:rPr>
              <w:t xml:space="preserve"> </w:t>
            </w:r>
            <w:r w:rsidRPr="007F08E1">
              <w:rPr>
                <w:rFonts w:ascii="GHEA Grapalat" w:hAnsi="GHEA Grapalat"/>
                <w:sz w:val="22"/>
                <w:szCs w:val="22"/>
              </w:rPr>
              <w:t>նույն</w:t>
            </w:r>
            <w:r w:rsidRPr="007F08E1">
              <w:rPr>
                <w:rFonts w:ascii="GHEA Grapalat" w:hAnsi="GHEA Grapalat"/>
                <w:sz w:val="22"/>
                <w:szCs w:val="22"/>
                <w:lang w:val="af-ZA"/>
              </w:rPr>
              <w:t xml:space="preserve"> </w:t>
            </w:r>
            <w:r w:rsidRPr="007F08E1">
              <w:rPr>
                <w:rFonts w:ascii="GHEA Grapalat" w:hAnsi="GHEA Grapalat"/>
                <w:sz w:val="22"/>
                <w:szCs w:val="22"/>
              </w:rPr>
              <w:t>գույքի</w:t>
            </w:r>
            <w:r w:rsidRPr="007F08E1">
              <w:rPr>
                <w:rFonts w:ascii="GHEA Grapalat" w:hAnsi="GHEA Grapalat"/>
                <w:sz w:val="22"/>
                <w:szCs w:val="22"/>
                <w:lang w:val="af-ZA"/>
              </w:rPr>
              <w:t xml:space="preserve"> </w:t>
            </w:r>
            <w:r w:rsidRPr="007F08E1">
              <w:rPr>
                <w:rFonts w:ascii="GHEA Grapalat" w:hAnsi="GHEA Grapalat"/>
                <w:sz w:val="22"/>
                <w:szCs w:val="22"/>
              </w:rPr>
              <w:t>բաժնային</w:t>
            </w:r>
            <w:r w:rsidRPr="007F08E1">
              <w:rPr>
                <w:rFonts w:ascii="GHEA Grapalat" w:hAnsi="GHEA Grapalat"/>
                <w:sz w:val="22"/>
                <w:szCs w:val="22"/>
                <w:lang w:val="af-ZA"/>
              </w:rPr>
              <w:t xml:space="preserve"> </w:t>
            </w:r>
            <w:r w:rsidRPr="007F08E1">
              <w:rPr>
                <w:rFonts w:ascii="GHEA Grapalat" w:hAnsi="GHEA Grapalat"/>
                <w:sz w:val="22"/>
                <w:szCs w:val="22"/>
              </w:rPr>
              <w:t>սեփականության</w:t>
            </w:r>
            <w:r w:rsidRPr="007F08E1">
              <w:rPr>
                <w:rFonts w:ascii="GHEA Grapalat" w:hAnsi="GHEA Grapalat"/>
                <w:sz w:val="22"/>
                <w:szCs w:val="22"/>
                <w:lang w:val="af-ZA"/>
              </w:rPr>
              <w:t xml:space="preserve"> </w:t>
            </w:r>
            <w:r w:rsidRPr="007F08E1">
              <w:rPr>
                <w:rFonts w:ascii="GHEA Grapalat" w:hAnsi="GHEA Grapalat"/>
                <w:sz w:val="22"/>
                <w:szCs w:val="22"/>
              </w:rPr>
              <w:t>դեպքում</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w:t>
            </w:r>
            <w:r w:rsidRPr="007F08E1">
              <w:rPr>
                <w:rFonts w:ascii="GHEA Grapalat" w:hAnsi="GHEA Grapalat"/>
                <w:sz w:val="22"/>
                <w:szCs w:val="22"/>
                <w:lang w:val="af-ZA"/>
              </w:rPr>
              <w:t xml:space="preserve"> </w:t>
            </w:r>
            <w:r w:rsidRPr="007F08E1">
              <w:rPr>
                <w:rFonts w:ascii="GHEA Grapalat" w:hAnsi="GHEA Grapalat"/>
                <w:sz w:val="22"/>
                <w:szCs w:val="22"/>
              </w:rPr>
              <w:t>չհանդիսացող</w:t>
            </w:r>
            <w:r w:rsidRPr="007F08E1">
              <w:rPr>
                <w:rFonts w:ascii="GHEA Grapalat" w:hAnsi="GHEA Grapalat"/>
                <w:sz w:val="22"/>
                <w:szCs w:val="22"/>
                <w:lang w:val="af-ZA"/>
              </w:rPr>
              <w:t xml:space="preserve"> </w:t>
            </w:r>
            <w:r w:rsidRPr="007F08E1">
              <w:rPr>
                <w:rFonts w:ascii="GHEA Grapalat" w:hAnsi="GHEA Grapalat"/>
                <w:sz w:val="22"/>
                <w:szCs w:val="22"/>
              </w:rPr>
              <w:t>այլ</w:t>
            </w:r>
            <w:r w:rsidRPr="007F08E1">
              <w:rPr>
                <w:rFonts w:ascii="GHEA Grapalat" w:hAnsi="GHEA Grapalat"/>
                <w:sz w:val="22"/>
                <w:szCs w:val="22"/>
                <w:lang w:val="af-ZA"/>
              </w:rPr>
              <w:t xml:space="preserve"> </w:t>
            </w:r>
            <w:r w:rsidRPr="007F08E1">
              <w:rPr>
                <w:rFonts w:ascii="GHEA Grapalat" w:hAnsi="GHEA Grapalat"/>
                <w:sz w:val="22"/>
                <w:szCs w:val="22"/>
              </w:rPr>
              <w:t>սեփականատիրոջ</w:t>
            </w:r>
            <w:r w:rsidRPr="007F08E1">
              <w:rPr>
                <w:rFonts w:ascii="GHEA Grapalat" w:hAnsi="GHEA Grapalat"/>
                <w:sz w:val="22"/>
                <w:szCs w:val="22"/>
                <w:lang w:val="af-ZA"/>
              </w:rPr>
              <w:t xml:space="preserve"> </w:t>
            </w:r>
            <w:r w:rsidRPr="007F08E1">
              <w:rPr>
                <w:rFonts w:ascii="GHEA Grapalat" w:hAnsi="GHEA Grapalat"/>
                <w:sz w:val="22"/>
                <w:szCs w:val="22"/>
              </w:rPr>
              <w:t>առկայություն</w:t>
            </w:r>
            <w:r w:rsidRPr="007F08E1">
              <w:rPr>
                <w:rFonts w:ascii="GHEA Grapalat" w:hAnsi="GHEA Grapalat"/>
                <w:sz w:val="22"/>
                <w:szCs w:val="22"/>
                <w:lang w:val="af-ZA"/>
              </w:rPr>
              <w:t xml:space="preserve">: </w:t>
            </w:r>
          </w:p>
          <w:p w:rsidR="0084259D" w:rsidRPr="007F08E1" w:rsidRDefault="0084259D" w:rsidP="0084259D">
            <w:pPr>
              <w:ind w:left="72" w:right="72" w:firstLine="540"/>
              <w:jc w:val="both"/>
              <w:rPr>
                <w:rFonts w:ascii="GHEA Grapalat" w:hAnsi="GHEA Grapalat"/>
                <w:sz w:val="22"/>
                <w:szCs w:val="22"/>
                <w:lang w:val="af-ZA"/>
              </w:rPr>
            </w:pPr>
            <w:r w:rsidRPr="007F08E1">
              <w:rPr>
                <w:rFonts w:ascii="GHEA Grapalat" w:hAnsi="GHEA Grapalat"/>
                <w:sz w:val="22"/>
                <w:szCs w:val="22"/>
              </w:rPr>
              <w:t>Անհրաժեշտ</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հստակեցնել</w:t>
            </w:r>
            <w:r w:rsidRPr="007F08E1">
              <w:rPr>
                <w:rFonts w:ascii="GHEA Grapalat" w:hAnsi="GHEA Grapalat"/>
                <w:sz w:val="22"/>
                <w:szCs w:val="22"/>
                <w:lang w:val="af-ZA"/>
              </w:rPr>
              <w:t xml:space="preserve">, </w:t>
            </w:r>
            <w:r w:rsidRPr="007F08E1">
              <w:rPr>
                <w:rFonts w:ascii="GHEA Grapalat" w:hAnsi="GHEA Grapalat"/>
                <w:sz w:val="22"/>
                <w:szCs w:val="22"/>
              </w:rPr>
              <w:t>թե</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անդամներն</w:t>
            </w:r>
            <w:r w:rsidRPr="007F08E1">
              <w:rPr>
                <w:rFonts w:ascii="GHEA Grapalat" w:hAnsi="GHEA Grapalat"/>
                <w:sz w:val="22"/>
                <w:szCs w:val="22"/>
                <w:lang w:val="af-ZA"/>
              </w:rPr>
              <w:t xml:space="preserve"> </w:t>
            </w:r>
            <w:r w:rsidRPr="007F08E1">
              <w:rPr>
                <w:rFonts w:ascii="GHEA Grapalat" w:hAnsi="GHEA Grapalat"/>
                <w:sz w:val="22"/>
                <w:szCs w:val="22"/>
              </w:rPr>
              <w:t>ինչ</w:t>
            </w:r>
            <w:r w:rsidRPr="007F08E1">
              <w:rPr>
                <w:rFonts w:ascii="GHEA Grapalat" w:hAnsi="GHEA Grapalat"/>
                <w:sz w:val="22"/>
                <w:szCs w:val="22"/>
                <w:lang w:val="af-ZA"/>
              </w:rPr>
              <w:t xml:space="preserve"> </w:t>
            </w:r>
            <w:r w:rsidRPr="007F08E1">
              <w:rPr>
                <w:rFonts w:ascii="GHEA Grapalat" w:hAnsi="GHEA Grapalat"/>
                <w:sz w:val="22"/>
                <w:szCs w:val="22"/>
              </w:rPr>
              <w:t>ժամանակահատվածում</w:t>
            </w:r>
            <w:r w:rsidRPr="007F08E1">
              <w:rPr>
                <w:rFonts w:ascii="GHEA Grapalat" w:hAnsi="GHEA Grapalat"/>
                <w:sz w:val="22"/>
                <w:szCs w:val="22"/>
                <w:lang w:val="af-ZA"/>
              </w:rPr>
              <w:t xml:space="preserve"> </w:t>
            </w:r>
            <w:r w:rsidRPr="007F08E1">
              <w:rPr>
                <w:rFonts w:ascii="GHEA Grapalat" w:hAnsi="GHEA Grapalat"/>
                <w:sz w:val="22"/>
                <w:szCs w:val="22"/>
              </w:rPr>
              <w:t>են</w:t>
            </w:r>
            <w:r w:rsidRPr="007F08E1">
              <w:rPr>
                <w:rFonts w:ascii="GHEA Grapalat" w:hAnsi="GHEA Grapalat"/>
                <w:sz w:val="22"/>
                <w:szCs w:val="22"/>
                <w:lang w:val="af-ZA"/>
              </w:rPr>
              <w:t xml:space="preserve"> </w:t>
            </w:r>
            <w:r w:rsidRPr="007F08E1">
              <w:rPr>
                <w:rFonts w:ascii="GHEA Grapalat" w:hAnsi="GHEA Grapalat"/>
                <w:sz w:val="22"/>
                <w:szCs w:val="22"/>
              </w:rPr>
              <w:t>օգտվում</w:t>
            </w:r>
            <w:r w:rsidRPr="007F08E1">
              <w:rPr>
                <w:rFonts w:ascii="GHEA Grapalat" w:hAnsi="GHEA Grapalat"/>
                <w:sz w:val="22"/>
                <w:szCs w:val="22"/>
                <w:lang w:val="af-ZA"/>
              </w:rPr>
              <w:t xml:space="preserve"> </w:t>
            </w:r>
            <w:r w:rsidRPr="007F08E1">
              <w:rPr>
                <w:rFonts w:ascii="GHEA Grapalat" w:hAnsi="GHEA Grapalat"/>
                <w:sz w:val="22"/>
                <w:szCs w:val="22"/>
              </w:rPr>
              <w:t>գույքահարկի</w:t>
            </w:r>
            <w:r w:rsidRPr="007F08E1">
              <w:rPr>
                <w:rFonts w:ascii="GHEA Grapalat" w:hAnsi="GHEA Grapalat"/>
                <w:sz w:val="22"/>
                <w:szCs w:val="22"/>
                <w:lang w:val="af-ZA"/>
              </w:rPr>
              <w:t xml:space="preserve"> </w:t>
            </w:r>
            <w:r w:rsidRPr="007F08E1">
              <w:rPr>
                <w:rFonts w:ascii="GHEA Grapalat" w:hAnsi="GHEA Grapalat"/>
                <w:sz w:val="22"/>
                <w:szCs w:val="22"/>
              </w:rPr>
              <w:t>արտոնությունից</w:t>
            </w:r>
            <w:r w:rsidRPr="007F08E1">
              <w:rPr>
                <w:rFonts w:ascii="GHEA Grapalat" w:hAnsi="GHEA Grapalat"/>
                <w:sz w:val="22"/>
                <w:szCs w:val="22"/>
                <w:lang w:val="af-ZA"/>
              </w:rPr>
              <w:t>: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ընտանիքների</w:t>
            </w:r>
            <w:r w:rsidRPr="007F08E1">
              <w:rPr>
                <w:rFonts w:ascii="GHEA Grapalat" w:hAnsi="GHEA Grapalat"/>
                <w:sz w:val="22"/>
                <w:szCs w:val="22"/>
                <w:lang w:val="af-ZA"/>
              </w:rPr>
              <w:t xml:space="preserve"> </w:t>
            </w:r>
            <w:r w:rsidRPr="007F08E1">
              <w:rPr>
                <w:rFonts w:ascii="GHEA Grapalat" w:hAnsi="GHEA Grapalat"/>
                <w:sz w:val="22"/>
                <w:szCs w:val="22"/>
              </w:rPr>
              <w:t>սոցիալական</w:t>
            </w:r>
            <w:r w:rsidRPr="007F08E1">
              <w:rPr>
                <w:rFonts w:ascii="GHEA Grapalat" w:hAnsi="GHEA Grapalat"/>
                <w:sz w:val="22"/>
                <w:szCs w:val="22"/>
                <w:lang w:val="af-ZA"/>
              </w:rPr>
              <w:t xml:space="preserve"> </w:t>
            </w:r>
            <w:r w:rsidRPr="007F08E1">
              <w:rPr>
                <w:rFonts w:ascii="GHEA Grapalat" w:hAnsi="GHEA Grapalat"/>
                <w:sz w:val="22"/>
                <w:szCs w:val="22"/>
              </w:rPr>
              <w:t>աջակցության</w:t>
            </w:r>
            <w:r w:rsidRPr="007F08E1">
              <w:rPr>
                <w:rFonts w:ascii="GHEA Grapalat" w:hAnsi="GHEA Grapalat"/>
                <w:sz w:val="22"/>
                <w:szCs w:val="22"/>
                <w:lang w:val="af-ZA"/>
              </w:rPr>
              <w:t xml:space="preserve"> </w:t>
            </w:r>
            <w:r w:rsidRPr="007F08E1">
              <w:rPr>
                <w:rFonts w:ascii="GHEA Grapalat" w:hAnsi="GHEA Grapalat"/>
                <w:sz w:val="22"/>
                <w:szCs w:val="22"/>
              </w:rPr>
              <w:t>մասին</w:t>
            </w:r>
            <w:r w:rsidRPr="007F08E1">
              <w:rPr>
                <w:rFonts w:ascii="GHEA Grapalat" w:hAnsi="GHEA Grapalat"/>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օրենքի</w:t>
            </w:r>
            <w:r w:rsidRPr="007F08E1">
              <w:rPr>
                <w:rFonts w:ascii="GHEA Grapalat" w:hAnsi="GHEA Grapalat"/>
                <w:sz w:val="22"/>
                <w:szCs w:val="22"/>
                <w:lang w:val="af-ZA"/>
              </w:rPr>
              <w:t xml:space="preserve"> </w:t>
            </w:r>
            <w:r w:rsidRPr="007F08E1">
              <w:rPr>
                <w:rFonts w:ascii="GHEA Grapalat" w:hAnsi="GHEA Grapalat"/>
                <w:sz w:val="22"/>
                <w:szCs w:val="22"/>
              </w:rPr>
              <w:t>նախագծի</w:t>
            </w:r>
            <w:r w:rsidRPr="007F08E1">
              <w:rPr>
                <w:rFonts w:ascii="GHEA Grapalat" w:hAnsi="GHEA Grapalat"/>
                <w:sz w:val="22"/>
                <w:szCs w:val="22"/>
                <w:lang w:val="af-ZA"/>
              </w:rPr>
              <w:t xml:space="preserve"> 2-</w:t>
            </w:r>
            <w:r w:rsidRPr="007F08E1">
              <w:rPr>
                <w:rFonts w:ascii="GHEA Grapalat" w:hAnsi="GHEA Grapalat"/>
                <w:sz w:val="22"/>
                <w:szCs w:val="22"/>
              </w:rPr>
              <w:t>րդ</w:t>
            </w:r>
            <w:r w:rsidRPr="007F08E1">
              <w:rPr>
                <w:rFonts w:ascii="GHEA Grapalat" w:hAnsi="GHEA Grapalat"/>
                <w:sz w:val="22"/>
                <w:szCs w:val="22"/>
                <w:lang w:val="af-ZA"/>
              </w:rPr>
              <w:t xml:space="preserve"> </w:t>
            </w:r>
            <w:r w:rsidRPr="007F08E1">
              <w:rPr>
                <w:rFonts w:ascii="GHEA Grapalat" w:hAnsi="GHEA Grapalat"/>
                <w:sz w:val="22"/>
                <w:szCs w:val="22"/>
              </w:rPr>
              <w:t>հոդվածով</w:t>
            </w:r>
            <w:r w:rsidRPr="007F08E1">
              <w:rPr>
                <w:rFonts w:ascii="GHEA Grapalat" w:hAnsi="GHEA Grapalat"/>
                <w:sz w:val="22"/>
                <w:szCs w:val="22"/>
                <w:lang w:val="af-ZA"/>
              </w:rPr>
              <w:t xml:space="preserve"> </w:t>
            </w:r>
            <w:r w:rsidRPr="007F08E1">
              <w:rPr>
                <w:rFonts w:ascii="GHEA Grapalat" w:hAnsi="GHEA Grapalat"/>
                <w:sz w:val="22"/>
                <w:szCs w:val="22"/>
              </w:rPr>
              <w:t>սահմանվում</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բ</w:t>
            </w:r>
            <w:r w:rsidRPr="007F08E1">
              <w:rPr>
                <w:rFonts w:ascii="GHEA Grapalat" w:hAnsi="GHEA Grapalat" w:cs="Sylfaen"/>
                <w:sz w:val="22"/>
                <w:szCs w:val="22"/>
              </w:rPr>
              <w:t>ազմազավակ</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են</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համարվում</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ՀՀ</w:t>
            </w:r>
            <w:r w:rsidRPr="007F08E1">
              <w:rPr>
                <w:rFonts w:ascii="GHEA Grapalat" w:hAnsi="GHEA Grapalat" w:cs="Sylfaen"/>
                <w:sz w:val="22"/>
                <w:szCs w:val="22"/>
                <w:lang w:val="af-ZA"/>
              </w:rPr>
              <w:t>-</w:t>
            </w:r>
            <w:r w:rsidRPr="007F08E1">
              <w:rPr>
                <w:rFonts w:ascii="GHEA Grapalat" w:hAnsi="GHEA Grapalat" w:cs="Sylfaen"/>
                <w:sz w:val="22"/>
                <w:szCs w:val="22"/>
              </w:rPr>
              <w:t>ում</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բնակվող</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այն</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ընտանիքները</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որտեղ</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ծնվել</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և</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կամ</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որդեգրվել</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են</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և</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խնամվում</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են</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չորս</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և</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t>ավելի</w:t>
            </w:r>
            <w:r w:rsidRPr="007F08E1">
              <w:rPr>
                <w:rFonts w:ascii="GHEA Grapalat" w:hAnsi="GHEA Grapalat" w:cs="Times Armenian"/>
                <w:sz w:val="22"/>
                <w:szCs w:val="22"/>
                <w:lang w:val="af-ZA"/>
              </w:rPr>
              <w:t xml:space="preserve">  </w:t>
            </w:r>
            <w:r w:rsidRPr="007F08E1">
              <w:rPr>
                <w:rFonts w:ascii="GHEA Grapalat" w:hAnsi="GHEA Grapalat" w:cs="Sylfaen"/>
                <w:sz w:val="22"/>
                <w:szCs w:val="22"/>
              </w:rPr>
              <w:lastRenderedPageBreak/>
              <w:t>երեխաներ</w:t>
            </w:r>
            <w:r w:rsidRPr="007F08E1">
              <w:rPr>
                <w:rFonts w:ascii="GHEA Grapalat" w:hAnsi="GHEA Grapalat" w:cs="Times Armenian"/>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ընտանեկան</w:t>
            </w:r>
            <w:r w:rsidRPr="007F08E1">
              <w:rPr>
                <w:rFonts w:ascii="GHEA Grapalat" w:hAnsi="GHEA Grapalat"/>
                <w:sz w:val="22"/>
                <w:szCs w:val="22"/>
                <w:lang w:val="af-ZA"/>
              </w:rPr>
              <w:t xml:space="preserve"> </w:t>
            </w:r>
            <w:r w:rsidRPr="007F08E1">
              <w:rPr>
                <w:rFonts w:ascii="GHEA Grapalat" w:hAnsi="GHEA Grapalat"/>
                <w:sz w:val="22"/>
                <w:szCs w:val="22"/>
              </w:rPr>
              <w:t>օրենսգրքի</w:t>
            </w:r>
            <w:r w:rsidRPr="007F08E1">
              <w:rPr>
                <w:rFonts w:ascii="GHEA Grapalat" w:hAnsi="GHEA Grapalat"/>
                <w:sz w:val="22"/>
                <w:szCs w:val="22"/>
                <w:lang w:val="af-ZA"/>
              </w:rPr>
              <w:t xml:space="preserve"> 41-</w:t>
            </w:r>
            <w:r w:rsidRPr="007F08E1">
              <w:rPr>
                <w:rFonts w:ascii="GHEA Grapalat" w:hAnsi="GHEA Grapalat"/>
                <w:sz w:val="22"/>
                <w:szCs w:val="22"/>
              </w:rPr>
              <w:t>րդ</w:t>
            </w:r>
            <w:r w:rsidRPr="007F08E1">
              <w:rPr>
                <w:rFonts w:ascii="GHEA Grapalat" w:hAnsi="GHEA Grapalat"/>
                <w:sz w:val="22"/>
                <w:szCs w:val="22"/>
                <w:lang w:val="af-ZA"/>
              </w:rPr>
              <w:t xml:space="preserve"> </w:t>
            </w:r>
            <w:r w:rsidRPr="007F08E1">
              <w:rPr>
                <w:rFonts w:ascii="GHEA Grapalat" w:hAnsi="GHEA Grapalat"/>
                <w:sz w:val="22"/>
                <w:szCs w:val="22"/>
              </w:rPr>
              <w:t>հոդվածին</w:t>
            </w:r>
            <w:r w:rsidRPr="007F08E1">
              <w:rPr>
                <w:rFonts w:ascii="GHEA Grapalat" w:hAnsi="GHEA Grapalat"/>
                <w:sz w:val="22"/>
                <w:szCs w:val="22"/>
                <w:lang w:val="af-ZA"/>
              </w:rPr>
              <w:t xml:space="preserve"> </w:t>
            </w:r>
            <w:r w:rsidRPr="007F08E1">
              <w:rPr>
                <w:rFonts w:ascii="GHEA Grapalat" w:hAnsi="GHEA Grapalat"/>
                <w:sz w:val="22"/>
                <w:szCs w:val="22"/>
              </w:rPr>
              <w:t>համապատասխան</w:t>
            </w:r>
            <w:r w:rsidRPr="007F08E1">
              <w:rPr>
                <w:rFonts w:ascii="GHEA Grapalat" w:hAnsi="GHEA Grapalat"/>
                <w:sz w:val="22"/>
                <w:szCs w:val="22"/>
                <w:lang w:val="af-ZA"/>
              </w:rPr>
              <w:t xml:space="preserve">, </w:t>
            </w:r>
            <w:r w:rsidRPr="007F08E1">
              <w:rPr>
                <w:rFonts w:ascii="GHEA Grapalat" w:hAnsi="GHEA Grapalat"/>
                <w:sz w:val="22"/>
                <w:szCs w:val="22"/>
              </w:rPr>
              <w:t>երեխա</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համարվում</w:t>
            </w:r>
            <w:r w:rsidRPr="007F08E1">
              <w:rPr>
                <w:rFonts w:ascii="GHEA Grapalat" w:hAnsi="GHEA Grapalat"/>
                <w:sz w:val="22"/>
                <w:szCs w:val="22"/>
                <w:lang w:val="af-ZA"/>
              </w:rPr>
              <w:t xml:space="preserve"> </w:t>
            </w:r>
            <w:r w:rsidRPr="007F08E1">
              <w:rPr>
                <w:rFonts w:ascii="GHEA Grapalat" w:hAnsi="GHEA Grapalat"/>
                <w:sz w:val="22"/>
                <w:szCs w:val="22"/>
              </w:rPr>
              <w:t>տա</w:t>
            </w:r>
            <w:r w:rsidRPr="007F08E1">
              <w:rPr>
                <w:rFonts w:ascii="GHEA Grapalat" w:hAnsi="GHEA Grapalat"/>
                <w:sz w:val="22"/>
                <w:szCs w:val="22"/>
                <w:lang w:val="af-ZA"/>
              </w:rPr>
              <w:t>u</w:t>
            </w:r>
            <w:r w:rsidRPr="007F08E1">
              <w:rPr>
                <w:rFonts w:ascii="GHEA Grapalat" w:hAnsi="GHEA Grapalat"/>
                <w:sz w:val="22"/>
                <w:szCs w:val="22"/>
              </w:rPr>
              <w:t>նութ</w:t>
            </w:r>
            <w:r w:rsidRPr="007F08E1">
              <w:rPr>
                <w:rFonts w:ascii="GHEA Grapalat" w:hAnsi="GHEA Grapalat"/>
                <w:sz w:val="22"/>
                <w:szCs w:val="22"/>
                <w:lang w:val="af-ZA"/>
              </w:rPr>
              <w:t xml:space="preserve"> </w:t>
            </w:r>
            <w:r w:rsidRPr="007F08E1">
              <w:rPr>
                <w:rFonts w:ascii="GHEA Grapalat" w:hAnsi="GHEA Grapalat"/>
                <w:sz w:val="22"/>
                <w:szCs w:val="22"/>
              </w:rPr>
              <w:t>տարին</w:t>
            </w:r>
            <w:r w:rsidRPr="007F08E1">
              <w:rPr>
                <w:rFonts w:ascii="GHEA Grapalat" w:hAnsi="GHEA Grapalat"/>
                <w:sz w:val="22"/>
                <w:szCs w:val="22"/>
                <w:lang w:val="af-ZA"/>
              </w:rPr>
              <w:t xml:space="preserve"> </w:t>
            </w:r>
            <w:r w:rsidRPr="007F08E1">
              <w:rPr>
                <w:rFonts w:ascii="GHEA Grapalat" w:hAnsi="GHEA Grapalat"/>
                <w:sz w:val="22"/>
                <w:szCs w:val="22"/>
              </w:rPr>
              <w:t>չլրացած</w:t>
            </w:r>
            <w:r w:rsidRPr="007F08E1">
              <w:rPr>
                <w:rFonts w:ascii="GHEA Grapalat" w:hAnsi="GHEA Grapalat"/>
                <w:sz w:val="22"/>
                <w:szCs w:val="22"/>
                <w:lang w:val="af-ZA"/>
              </w:rPr>
              <w:t xml:space="preserve"> </w:t>
            </w:r>
            <w:r w:rsidRPr="007F08E1">
              <w:rPr>
                <w:rFonts w:ascii="GHEA Grapalat" w:hAnsi="GHEA Grapalat"/>
                <w:sz w:val="22"/>
                <w:szCs w:val="22"/>
              </w:rPr>
              <w:t>անձը</w:t>
            </w:r>
            <w:r w:rsidRPr="007F08E1">
              <w:rPr>
                <w:rFonts w:ascii="GHEA Grapalat" w:hAnsi="GHEA Grapalat"/>
                <w:sz w:val="22"/>
                <w:szCs w:val="22"/>
                <w:lang w:val="af-ZA"/>
              </w:rPr>
              <w:t xml:space="preserve">: </w:t>
            </w:r>
            <w:r w:rsidRPr="007F08E1">
              <w:rPr>
                <w:rFonts w:ascii="GHEA Grapalat" w:hAnsi="GHEA Grapalat"/>
                <w:sz w:val="22"/>
                <w:szCs w:val="22"/>
              </w:rPr>
              <w:t>Հաշվի</w:t>
            </w:r>
            <w:r w:rsidRPr="007F08E1">
              <w:rPr>
                <w:rFonts w:ascii="GHEA Grapalat" w:hAnsi="GHEA Grapalat"/>
                <w:sz w:val="22"/>
                <w:szCs w:val="22"/>
                <w:lang w:val="af-ZA"/>
              </w:rPr>
              <w:t xml:space="preserve"> </w:t>
            </w:r>
            <w:r w:rsidRPr="007F08E1">
              <w:rPr>
                <w:rFonts w:ascii="GHEA Grapalat" w:hAnsi="GHEA Grapalat"/>
                <w:sz w:val="22"/>
                <w:szCs w:val="22"/>
              </w:rPr>
              <w:t>առնելով</w:t>
            </w:r>
            <w:r w:rsidRPr="007F08E1">
              <w:rPr>
                <w:rFonts w:ascii="GHEA Grapalat" w:hAnsi="GHEA Grapalat"/>
                <w:sz w:val="22"/>
                <w:szCs w:val="22"/>
                <w:lang w:val="af-ZA"/>
              </w:rPr>
              <w:t xml:space="preserve"> </w:t>
            </w:r>
            <w:r w:rsidRPr="007F08E1">
              <w:rPr>
                <w:rFonts w:ascii="GHEA Grapalat" w:hAnsi="GHEA Grapalat"/>
                <w:sz w:val="22"/>
                <w:szCs w:val="22"/>
              </w:rPr>
              <w:t>վերոնշյալը</w:t>
            </w:r>
            <w:r w:rsidRPr="007F08E1">
              <w:rPr>
                <w:rFonts w:ascii="GHEA Grapalat" w:hAnsi="GHEA Grapalat"/>
                <w:sz w:val="22"/>
                <w:szCs w:val="22"/>
                <w:lang w:val="af-ZA"/>
              </w:rPr>
              <w:t xml:space="preserve">, </w:t>
            </w:r>
            <w:r w:rsidRPr="007F08E1">
              <w:rPr>
                <w:rFonts w:ascii="GHEA Grapalat" w:hAnsi="GHEA Grapalat"/>
                <w:sz w:val="22"/>
                <w:szCs w:val="22"/>
              </w:rPr>
              <w:t>առաջարկում</w:t>
            </w:r>
            <w:r w:rsidRPr="007F08E1">
              <w:rPr>
                <w:rFonts w:ascii="GHEA Grapalat" w:hAnsi="GHEA Grapalat"/>
                <w:sz w:val="22"/>
                <w:szCs w:val="22"/>
                <w:lang w:val="af-ZA"/>
              </w:rPr>
              <w:t xml:space="preserve"> </w:t>
            </w:r>
            <w:r w:rsidRPr="007F08E1">
              <w:rPr>
                <w:rFonts w:ascii="GHEA Grapalat" w:hAnsi="GHEA Grapalat"/>
                <w:sz w:val="22"/>
                <w:szCs w:val="22"/>
              </w:rPr>
              <w:t>ենք</w:t>
            </w:r>
            <w:r w:rsidRPr="007F08E1">
              <w:rPr>
                <w:rFonts w:ascii="GHEA Grapalat" w:hAnsi="GHEA Grapalat"/>
                <w:sz w:val="22"/>
                <w:szCs w:val="22"/>
                <w:lang w:val="af-ZA"/>
              </w:rPr>
              <w:t xml:space="preserve"> </w:t>
            </w:r>
            <w:r w:rsidRPr="007F08E1">
              <w:rPr>
                <w:rFonts w:ascii="GHEA Grapalat" w:hAnsi="GHEA Grapalat"/>
                <w:sz w:val="22"/>
                <w:szCs w:val="22"/>
              </w:rPr>
              <w:t>հստակ</w:t>
            </w:r>
            <w:r w:rsidRPr="007F08E1">
              <w:rPr>
                <w:rFonts w:ascii="GHEA Grapalat" w:hAnsi="GHEA Grapalat"/>
                <w:sz w:val="22"/>
                <w:szCs w:val="22"/>
                <w:lang w:val="af-ZA"/>
              </w:rPr>
              <w:t xml:space="preserve"> </w:t>
            </w:r>
            <w:r w:rsidRPr="007F08E1">
              <w:rPr>
                <w:rFonts w:ascii="GHEA Grapalat" w:hAnsi="GHEA Grapalat"/>
                <w:sz w:val="22"/>
                <w:szCs w:val="22"/>
              </w:rPr>
              <w:t>սահմանել</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ընտանիքում</w:t>
            </w:r>
            <w:r w:rsidRPr="007F08E1">
              <w:rPr>
                <w:rFonts w:ascii="GHEA Grapalat" w:hAnsi="GHEA Grapalat"/>
                <w:sz w:val="22"/>
                <w:szCs w:val="22"/>
                <w:lang w:val="af-ZA"/>
              </w:rPr>
              <w:t xml:space="preserve"> </w:t>
            </w:r>
            <w:r w:rsidRPr="007F08E1">
              <w:rPr>
                <w:rFonts w:ascii="GHEA Grapalat" w:hAnsi="GHEA Grapalat"/>
                <w:sz w:val="22"/>
                <w:szCs w:val="22"/>
              </w:rPr>
              <w:t>երեխաների</w:t>
            </w:r>
            <w:r w:rsidRPr="007F08E1">
              <w:rPr>
                <w:rFonts w:ascii="GHEA Grapalat" w:hAnsi="GHEA Grapalat"/>
                <w:sz w:val="22"/>
                <w:szCs w:val="22"/>
                <w:lang w:val="af-ZA"/>
              </w:rPr>
              <w:t xml:space="preserve"> (18 </w:t>
            </w:r>
            <w:r w:rsidRPr="007F08E1">
              <w:rPr>
                <w:rFonts w:ascii="GHEA Grapalat" w:hAnsi="GHEA Grapalat"/>
                <w:sz w:val="22"/>
                <w:szCs w:val="22"/>
              </w:rPr>
              <w:t>տարին</w:t>
            </w:r>
            <w:r w:rsidRPr="007F08E1">
              <w:rPr>
                <w:rFonts w:ascii="GHEA Grapalat" w:hAnsi="GHEA Grapalat"/>
                <w:sz w:val="22"/>
                <w:szCs w:val="22"/>
                <w:lang w:val="af-ZA"/>
              </w:rPr>
              <w:t xml:space="preserve"> </w:t>
            </w:r>
            <w:r w:rsidRPr="007F08E1">
              <w:rPr>
                <w:rFonts w:ascii="GHEA Grapalat" w:hAnsi="GHEA Grapalat"/>
                <w:sz w:val="22"/>
                <w:szCs w:val="22"/>
              </w:rPr>
              <w:t>չլրացած</w:t>
            </w:r>
            <w:r w:rsidRPr="007F08E1">
              <w:rPr>
                <w:rFonts w:ascii="GHEA Grapalat" w:hAnsi="GHEA Grapalat"/>
                <w:sz w:val="22"/>
                <w:szCs w:val="22"/>
                <w:lang w:val="af-ZA"/>
              </w:rPr>
              <w:t xml:space="preserve"> </w:t>
            </w:r>
            <w:r w:rsidRPr="007F08E1">
              <w:rPr>
                <w:rFonts w:ascii="GHEA Grapalat" w:hAnsi="GHEA Grapalat"/>
                <w:sz w:val="22"/>
                <w:szCs w:val="22"/>
              </w:rPr>
              <w:t>անձանց</w:t>
            </w:r>
            <w:r w:rsidRPr="007F08E1">
              <w:rPr>
                <w:rFonts w:ascii="GHEA Grapalat" w:hAnsi="GHEA Grapalat"/>
                <w:sz w:val="22"/>
                <w:szCs w:val="22"/>
                <w:lang w:val="af-ZA"/>
              </w:rPr>
              <w:t xml:space="preserve">) </w:t>
            </w:r>
            <w:r w:rsidRPr="007F08E1">
              <w:rPr>
                <w:rFonts w:ascii="GHEA Grapalat" w:hAnsi="GHEA Grapalat"/>
                <w:sz w:val="22"/>
                <w:szCs w:val="22"/>
              </w:rPr>
              <w:t>թվաքանակը</w:t>
            </w:r>
            <w:r w:rsidRPr="007F08E1">
              <w:rPr>
                <w:rFonts w:ascii="GHEA Grapalat" w:hAnsi="GHEA Grapalat"/>
                <w:sz w:val="22"/>
                <w:szCs w:val="22"/>
                <w:lang w:val="af-ZA"/>
              </w:rPr>
              <w:t xml:space="preserve"> </w:t>
            </w:r>
            <w:r w:rsidRPr="007F08E1">
              <w:rPr>
                <w:rFonts w:ascii="GHEA Grapalat" w:hAnsi="GHEA Grapalat"/>
                <w:sz w:val="22"/>
                <w:szCs w:val="22"/>
              </w:rPr>
              <w:t>չորսից</w:t>
            </w:r>
            <w:r w:rsidRPr="007F08E1">
              <w:rPr>
                <w:rFonts w:ascii="GHEA Grapalat" w:hAnsi="GHEA Grapalat"/>
                <w:sz w:val="22"/>
                <w:szCs w:val="22"/>
                <w:lang w:val="af-ZA"/>
              </w:rPr>
              <w:t xml:space="preserve"> </w:t>
            </w:r>
            <w:r w:rsidRPr="007F08E1">
              <w:rPr>
                <w:rFonts w:ascii="GHEA Grapalat" w:hAnsi="GHEA Grapalat"/>
                <w:sz w:val="22"/>
                <w:szCs w:val="22"/>
              </w:rPr>
              <w:t>պակաս</w:t>
            </w:r>
            <w:r w:rsidRPr="007F08E1">
              <w:rPr>
                <w:rFonts w:ascii="GHEA Grapalat" w:hAnsi="GHEA Grapalat"/>
                <w:sz w:val="22"/>
                <w:szCs w:val="22"/>
                <w:lang w:val="af-ZA"/>
              </w:rPr>
              <w:t xml:space="preserve"> </w:t>
            </w:r>
            <w:r w:rsidRPr="007F08E1">
              <w:rPr>
                <w:rFonts w:ascii="GHEA Grapalat" w:hAnsi="GHEA Grapalat"/>
                <w:sz w:val="22"/>
                <w:szCs w:val="22"/>
              </w:rPr>
              <w:t>լինելու</w:t>
            </w:r>
            <w:r w:rsidRPr="007F08E1">
              <w:rPr>
                <w:rFonts w:ascii="GHEA Grapalat" w:hAnsi="GHEA Grapalat"/>
                <w:sz w:val="22"/>
                <w:szCs w:val="22"/>
                <w:lang w:val="af-ZA"/>
              </w:rPr>
              <w:t xml:space="preserve"> </w:t>
            </w:r>
            <w:r w:rsidRPr="007F08E1">
              <w:rPr>
                <w:rFonts w:ascii="GHEA Grapalat" w:hAnsi="GHEA Grapalat"/>
                <w:sz w:val="22"/>
                <w:szCs w:val="22"/>
              </w:rPr>
              <w:t>դեպքում</w:t>
            </w:r>
            <w:r w:rsidRPr="007F08E1">
              <w:rPr>
                <w:rFonts w:ascii="GHEA Grapalat" w:hAnsi="GHEA Grapalat"/>
                <w:sz w:val="22"/>
                <w:szCs w:val="22"/>
                <w:lang w:val="af-ZA"/>
              </w:rPr>
              <w:t xml:space="preserve"> (</w:t>
            </w:r>
            <w:r w:rsidRPr="007F08E1">
              <w:rPr>
                <w:rFonts w:ascii="GHEA Grapalat" w:hAnsi="GHEA Grapalat"/>
                <w:sz w:val="22"/>
                <w:szCs w:val="22"/>
              </w:rPr>
              <w:t>այդ</w:t>
            </w:r>
            <w:r w:rsidRPr="007F08E1">
              <w:rPr>
                <w:rFonts w:ascii="GHEA Grapalat" w:hAnsi="GHEA Grapalat"/>
                <w:sz w:val="22"/>
                <w:szCs w:val="22"/>
                <w:lang w:val="af-ZA"/>
              </w:rPr>
              <w:t xml:space="preserve"> </w:t>
            </w:r>
            <w:r w:rsidRPr="007F08E1">
              <w:rPr>
                <w:rFonts w:ascii="GHEA Grapalat" w:hAnsi="GHEA Grapalat"/>
                <w:sz w:val="22"/>
                <w:szCs w:val="22"/>
              </w:rPr>
              <w:t>թվում</w:t>
            </w:r>
            <w:r w:rsidRPr="007F08E1">
              <w:rPr>
                <w:rFonts w:ascii="GHEA Grapalat" w:hAnsi="GHEA Grapalat"/>
                <w:sz w:val="22"/>
                <w:szCs w:val="22"/>
                <w:lang w:val="af-ZA"/>
              </w:rPr>
              <w:t xml:space="preserve">` </w:t>
            </w:r>
            <w:r w:rsidRPr="007F08E1">
              <w:rPr>
                <w:rFonts w:ascii="GHEA Grapalat" w:hAnsi="GHEA Grapalat"/>
                <w:sz w:val="22"/>
                <w:szCs w:val="22"/>
              </w:rPr>
              <w:t>երեխաների</w:t>
            </w:r>
            <w:r w:rsidRPr="007F08E1">
              <w:rPr>
                <w:rFonts w:ascii="GHEA Grapalat" w:hAnsi="GHEA Grapalat"/>
                <w:sz w:val="22"/>
                <w:szCs w:val="22"/>
                <w:lang w:val="af-ZA"/>
              </w:rPr>
              <w:t xml:space="preserve"> 18 </w:t>
            </w:r>
            <w:r w:rsidRPr="007F08E1">
              <w:rPr>
                <w:rFonts w:ascii="GHEA Grapalat" w:hAnsi="GHEA Grapalat"/>
                <w:sz w:val="22"/>
                <w:szCs w:val="22"/>
              </w:rPr>
              <w:t>տարին</w:t>
            </w:r>
            <w:r w:rsidRPr="007F08E1">
              <w:rPr>
                <w:rFonts w:ascii="GHEA Grapalat" w:hAnsi="GHEA Grapalat"/>
                <w:sz w:val="22"/>
                <w:szCs w:val="22"/>
                <w:lang w:val="af-ZA"/>
              </w:rPr>
              <w:t xml:space="preserve"> </w:t>
            </w:r>
            <w:r w:rsidRPr="007F08E1">
              <w:rPr>
                <w:rFonts w:ascii="GHEA Grapalat" w:hAnsi="GHEA Grapalat"/>
                <w:sz w:val="22"/>
                <w:szCs w:val="22"/>
              </w:rPr>
              <w:t>լրանալու</w:t>
            </w:r>
            <w:r w:rsidRPr="007F08E1">
              <w:rPr>
                <w:rFonts w:ascii="GHEA Grapalat" w:hAnsi="GHEA Grapalat"/>
                <w:sz w:val="22"/>
                <w:szCs w:val="22"/>
                <w:lang w:val="af-ZA"/>
              </w:rPr>
              <w:t xml:space="preserve"> </w:t>
            </w:r>
            <w:r w:rsidRPr="007F08E1">
              <w:rPr>
                <w:rFonts w:ascii="GHEA Grapalat" w:hAnsi="GHEA Grapalat"/>
                <w:sz w:val="22"/>
                <w:szCs w:val="22"/>
              </w:rPr>
              <w:t>դեպքում</w:t>
            </w:r>
            <w:r w:rsidRPr="007F08E1">
              <w:rPr>
                <w:rFonts w:ascii="GHEA Grapalat" w:hAnsi="GHEA Grapalat"/>
                <w:sz w:val="22"/>
                <w:szCs w:val="22"/>
                <w:lang w:val="af-ZA"/>
              </w:rPr>
              <w:t xml:space="preserve">) </w:t>
            </w:r>
            <w:r w:rsidRPr="007F08E1">
              <w:rPr>
                <w:rFonts w:ascii="GHEA Grapalat" w:hAnsi="GHEA Grapalat"/>
                <w:sz w:val="22"/>
                <w:szCs w:val="22"/>
              </w:rPr>
              <w:t>ընտանիքը</w:t>
            </w:r>
            <w:r w:rsidRPr="007F08E1">
              <w:rPr>
                <w:rFonts w:ascii="GHEA Grapalat" w:hAnsi="GHEA Grapalat"/>
                <w:sz w:val="22"/>
                <w:szCs w:val="22"/>
                <w:lang w:val="af-ZA"/>
              </w:rPr>
              <w:t xml:space="preserve"> </w:t>
            </w:r>
            <w:r w:rsidRPr="007F08E1">
              <w:rPr>
                <w:rFonts w:ascii="GHEA Grapalat" w:hAnsi="GHEA Grapalat"/>
                <w:sz w:val="22"/>
                <w:szCs w:val="22"/>
              </w:rPr>
              <w:t>չի</w:t>
            </w:r>
            <w:r w:rsidRPr="007F08E1">
              <w:rPr>
                <w:rFonts w:ascii="GHEA Grapalat" w:hAnsi="GHEA Grapalat"/>
                <w:sz w:val="22"/>
                <w:szCs w:val="22"/>
                <w:lang w:val="af-ZA"/>
              </w:rPr>
              <w:t xml:space="preserve"> </w:t>
            </w:r>
            <w:r w:rsidRPr="007F08E1">
              <w:rPr>
                <w:rFonts w:ascii="GHEA Grapalat" w:hAnsi="GHEA Grapalat"/>
                <w:sz w:val="22"/>
                <w:szCs w:val="22"/>
              </w:rPr>
              <w:t>համարվում</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կամ</w:t>
            </w:r>
            <w:r w:rsidRPr="007F08E1">
              <w:rPr>
                <w:rFonts w:ascii="GHEA Grapalat" w:hAnsi="GHEA Grapalat"/>
                <w:sz w:val="22"/>
                <w:szCs w:val="22"/>
                <w:lang w:val="af-ZA"/>
              </w:rPr>
              <w:t xml:space="preserve"> </w:t>
            </w:r>
            <w:r w:rsidRPr="007F08E1">
              <w:rPr>
                <w:rFonts w:ascii="GHEA Grapalat" w:hAnsi="GHEA Grapalat"/>
                <w:sz w:val="22"/>
                <w:szCs w:val="22"/>
              </w:rPr>
              <w:t>նշել</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գույքահարկի</w:t>
            </w:r>
            <w:r w:rsidRPr="007F08E1">
              <w:rPr>
                <w:rFonts w:ascii="GHEA Grapalat" w:hAnsi="GHEA Grapalat"/>
                <w:sz w:val="22"/>
                <w:szCs w:val="22"/>
                <w:lang w:val="af-ZA"/>
              </w:rPr>
              <w:t xml:space="preserve"> </w:t>
            </w:r>
            <w:r w:rsidRPr="007F08E1">
              <w:rPr>
                <w:rFonts w:ascii="GHEA Grapalat" w:hAnsi="GHEA Grapalat"/>
                <w:sz w:val="22"/>
                <w:szCs w:val="22"/>
              </w:rPr>
              <w:t>արտոնությունից</w:t>
            </w:r>
            <w:r w:rsidRPr="007F08E1">
              <w:rPr>
                <w:rFonts w:ascii="GHEA Grapalat" w:hAnsi="GHEA Grapalat"/>
                <w:sz w:val="22"/>
                <w:szCs w:val="22"/>
                <w:lang w:val="af-ZA"/>
              </w:rPr>
              <w:t xml:space="preserve"> </w:t>
            </w:r>
            <w:r w:rsidRPr="007F08E1">
              <w:rPr>
                <w:rFonts w:ascii="GHEA Grapalat" w:hAnsi="GHEA Grapalat"/>
                <w:sz w:val="22"/>
                <w:szCs w:val="22"/>
              </w:rPr>
              <w:t>բազամազավակ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անդամները</w:t>
            </w:r>
            <w:r w:rsidRPr="007F08E1">
              <w:rPr>
                <w:rFonts w:ascii="GHEA Grapalat" w:hAnsi="GHEA Grapalat"/>
                <w:sz w:val="22"/>
                <w:szCs w:val="22"/>
                <w:lang w:val="af-ZA"/>
              </w:rPr>
              <w:t xml:space="preserve"> </w:t>
            </w:r>
            <w:r w:rsidRPr="007F08E1">
              <w:rPr>
                <w:rFonts w:ascii="GHEA Grapalat" w:hAnsi="GHEA Grapalat"/>
                <w:sz w:val="22"/>
                <w:szCs w:val="22"/>
              </w:rPr>
              <w:t>օգտվում</w:t>
            </w:r>
            <w:r w:rsidRPr="007F08E1">
              <w:rPr>
                <w:rFonts w:ascii="GHEA Grapalat" w:hAnsi="GHEA Grapalat"/>
                <w:sz w:val="22"/>
                <w:szCs w:val="22"/>
                <w:lang w:val="af-ZA"/>
              </w:rPr>
              <w:t xml:space="preserve"> </w:t>
            </w:r>
            <w:r w:rsidRPr="007F08E1">
              <w:rPr>
                <w:rFonts w:ascii="GHEA Grapalat" w:hAnsi="GHEA Grapalat"/>
                <w:sz w:val="22"/>
                <w:szCs w:val="22"/>
              </w:rPr>
              <w:t>են</w:t>
            </w:r>
            <w:r w:rsidRPr="007F08E1">
              <w:rPr>
                <w:rFonts w:ascii="GHEA Grapalat" w:hAnsi="GHEA Grapalat"/>
                <w:sz w:val="22"/>
                <w:szCs w:val="22"/>
                <w:lang w:val="af-ZA"/>
              </w:rPr>
              <w:t xml:space="preserve"> </w:t>
            </w:r>
            <w:r w:rsidRPr="007F08E1">
              <w:rPr>
                <w:rFonts w:ascii="GHEA Grapalat" w:hAnsi="GHEA Grapalat"/>
                <w:sz w:val="22"/>
                <w:szCs w:val="22"/>
              </w:rPr>
              <w:t>մինչև</w:t>
            </w:r>
            <w:r w:rsidRPr="007F08E1">
              <w:rPr>
                <w:rFonts w:ascii="GHEA Grapalat" w:hAnsi="GHEA Grapalat"/>
                <w:sz w:val="22"/>
                <w:szCs w:val="22"/>
                <w:lang w:val="af-ZA"/>
              </w:rPr>
              <w:t xml:space="preserve"> </w:t>
            </w:r>
            <w:r w:rsidRPr="007F08E1">
              <w:rPr>
                <w:rFonts w:ascii="GHEA Grapalat" w:hAnsi="GHEA Grapalat"/>
                <w:sz w:val="22"/>
                <w:szCs w:val="22"/>
              </w:rPr>
              <w:t>ընտանիքում</w:t>
            </w:r>
            <w:r w:rsidRPr="007F08E1">
              <w:rPr>
                <w:rFonts w:ascii="GHEA Grapalat" w:hAnsi="GHEA Grapalat"/>
                <w:sz w:val="22"/>
                <w:szCs w:val="22"/>
                <w:lang w:val="af-ZA"/>
              </w:rPr>
              <w:t xml:space="preserve"> </w:t>
            </w:r>
            <w:r w:rsidRPr="007F08E1">
              <w:rPr>
                <w:rFonts w:ascii="GHEA Grapalat" w:hAnsi="GHEA Grapalat"/>
                <w:sz w:val="22"/>
                <w:szCs w:val="22"/>
              </w:rPr>
              <w:t>երեխաների</w:t>
            </w:r>
            <w:r w:rsidRPr="007F08E1">
              <w:rPr>
                <w:rFonts w:ascii="GHEA Grapalat" w:hAnsi="GHEA Grapalat"/>
                <w:sz w:val="22"/>
                <w:szCs w:val="22"/>
                <w:lang w:val="af-ZA"/>
              </w:rPr>
              <w:t xml:space="preserve"> (18 </w:t>
            </w:r>
            <w:r w:rsidRPr="007F08E1">
              <w:rPr>
                <w:rFonts w:ascii="GHEA Grapalat" w:hAnsi="GHEA Grapalat"/>
                <w:sz w:val="22"/>
                <w:szCs w:val="22"/>
              </w:rPr>
              <w:t>տարին</w:t>
            </w:r>
            <w:r w:rsidRPr="007F08E1">
              <w:rPr>
                <w:rFonts w:ascii="GHEA Grapalat" w:hAnsi="GHEA Grapalat"/>
                <w:sz w:val="22"/>
                <w:szCs w:val="22"/>
                <w:lang w:val="af-ZA"/>
              </w:rPr>
              <w:t xml:space="preserve"> </w:t>
            </w:r>
            <w:r w:rsidRPr="007F08E1">
              <w:rPr>
                <w:rFonts w:ascii="GHEA Grapalat" w:hAnsi="GHEA Grapalat"/>
                <w:sz w:val="22"/>
                <w:szCs w:val="22"/>
              </w:rPr>
              <w:t>չլրացած</w:t>
            </w:r>
            <w:r w:rsidRPr="007F08E1">
              <w:rPr>
                <w:rFonts w:ascii="GHEA Grapalat" w:hAnsi="GHEA Grapalat"/>
                <w:sz w:val="22"/>
                <w:szCs w:val="22"/>
                <w:lang w:val="af-ZA"/>
              </w:rPr>
              <w:t xml:space="preserve"> </w:t>
            </w:r>
            <w:r w:rsidRPr="007F08E1">
              <w:rPr>
                <w:rFonts w:ascii="GHEA Grapalat" w:hAnsi="GHEA Grapalat"/>
                <w:sz w:val="22"/>
                <w:szCs w:val="22"/>
              </w:rPr>
              <w:t>անձանց</w:t>
            </w:r>
            <w:r w:rsidRPr="007F08E1">
              <w:rPr>
                <w:rFonts w:ascii="GHEA Grapalat" w:hAnsi="GHEA Grapalat"/>
                <w:sz w:val="22"/>
                <w:szCs w:val="22"/>
                <w:lang w:val="af-ZA"/>
              </w:rPr>
              <w:t xml:space="preserve">) </w:t>
            </w:r>
            <w:r w:rsidRPr="007F08E1">
              <w:rPr>
                <w:rFonts w:ascii="GHEA Grapalat" w:hAnsi="GHEA Grapalat"/>
                <w:sz w:val="22"/>
                <w:szCs w:val="22"/>
              </w:rPr>
              <w:t>թվաքանակը</w:t>
            </w:r>
            <w:r w:rsidRPr="007F08E1">
              <w:rPr>
                <w:rFonts w:ascii="GHEA Grapalat" w:hAnsi="GHEA Grapalat"/>
                <w:sz w:val="22"/>
                <w:szCs w:val="22"/>
                <w:lang w:val="af-ZA"/>
              </w:rPr>
              <w:t xml:space="preserve"> </w:t>
            </w:r>
            <w:r w:rsidRPr="007F08E1">
              <w:rPr>
                <w:rFonts w:ascii="GHEA Grapalat" w:hAnsi="GHEA Grapalat"/>
                <w:sz w:val="22"/>
                <w:szCs w:val="22"/>
              </w:rPr>
              <w:t>չորսից</w:t>
            </w:r>
            <w:r w:rsidRPr="007F08E1">
              <w:rPr>
                <w:rFonts w:ascii="GHEA Grapalat" w:hAnsi="GHEA Grapalat"/>
                <w:sz w:val="22"/>
                <w:szCs w:val="22"/>
                <w:lang w:val="af-ZA"/>
              </w:rPr>
              <w:t xml:space="preserve"> </w:t>
            </w:r>
            <w:r w:rsidRPr="007F08E1">
              <w:rPr>
                <w:rFonts w:ascii="GHEA Grapalat" w:hAnsi="GHEA Grapalat"/>
                <w:sz w:val="22"/>
                <w:szCs w:val="22"/>
              </w:rPr>
              <w:t>պակաս</w:t>
            </w:r>
            <w:r w:rsidRPr="007F08E1">
              <w:rPr>
                <w:rFonts w:ascii="GHEA Grapalat" w:hAnsi="GHEA Grapalat"/>
                <w:sz w:val="22"/>
                <w:szCs w:val="22"/>
                <w:lang w:val="af-ZA"/>
              </w:rPr>
              <w:t xml:space="preserve"> </w:t>
            </w:r>
            <w:r w:rsidRPr="007F08E1">
              <w:rPr>
                <w:rFonts w:ascii="GHEA Grapalat" w:hAnsi="GHEA Grapalat"/>
                <w:sz w:val="22"/>
                <w:szCs w:val="22"/>
              </w:rPr>
              <w:t>լինելը</w:t>
            </w:r>
            <w:r w:rsidRPr="007F08E1">
              <w:rPr>
                <w:rFonts w:ascii="GHEA Grapalat" w:hAnsi="GHEA Grapalat"/>
                <w:sz w:val="22"/>
                <w:szCs w:val="22"/>
                <w:lang w:val="af-ZA"/>
              </w:rPr>
              <w:t>:</w:t>
            </w:r>
          </w:p>
          <w:p w:rsidR="0084259D" w:rsidRPr="007F08E1" w:rsidRDefault="0084259D" w:rsidP="0084259D">
            <w:pPr>
              <w:ind w:left="72" w:right="72" w:firstLine="540"/>
              <w:jc w:val="both"/>
              <w:rPr>
                <w:rFonts w:ascii="GHEA Grapalat" w:hAnsi="GHEA Grapalat"/>
                <w:sz w:val="22"/>
                <w:szCs w:val="22"/>
                <w:lang w:val="af-ZA"/>
              </w:rPr>
            </w:pPr>
            <w:r w:rsidRPr="007F08E1">
              <w:rPr>
                <w:rFonts w:ascii="GHEA Grapalat" w:hAnsi="GHEA Grapalat"/>
                <w:sz w:val="22"/>
                <w:szCs w:val="22"/>
              </w:rPr>
              <w:t>Առաջարկում</w:t>
            </w:r>
            <w:r w:rsidRPr="007F08E1">
              <w:rPr>
                <w:rFonts w:ascii="GHEA Grapalat" w:hAnsi="GHEA Grapalat"/>
                <w:sz w:val="22"/>
                <w:szCs w:val="22"/>
                <w:lang w:val="af-ZA"/>
              </w:rPr>
              <w:t xml:space="preserve"> </w:t>
            </w:r>
            <w:r w:rsidRPr="007F08E1">
              <w:rPr>
                <w:rFonts w:ascii="GHEA Grapalat" w:hAnsi="GHEA Grapalat"/>
                <w:sz w:val="22"/>
                <w:szCs w:val="22"/>
              </w:rPr>
              <w:t>ենք</w:t>
            </w:r>
            <w:r w:rsidRPr="007F08E1">
              <w:rPr>
                <w:rFonts w:ascii="GHEA Grapalat" w:hAnsi="GHEA Grapalat"/>
                <w:sz w:val="22"/>
                <w:szCs w:val="22"/>
                <w:lang w:val="af-ZA"/>
              </w:rPr>
              <w:t xml:space="preserve"> </w:t>
            </w:r>
            <w:r w:rsidRPr="007F08E1">
              <w:rPr>
                <w:rFonts w:ascii="GHEA Grapalat" w:hAnsi="GHEA Grapalat"/>
                <w:sz w:val="22"/>
                <w:szCs w:val="22"/>
              </w:rPr>
              <w:t>գույքահարկի</w:t>
            </w:r>
            <w:r w:rsidRPr="007F08E1">
              <w:rPr>
                <w:rFonts w:ascii="GHEA Grapalat" w:hAnsi="GHEA Grapalat"/>
                <w:sz w:val="22"/>
                <w:szCs w:val="22"/>
                <w:lang w:val="af-ZA"/>
              </w:rPr>
              <w:t xml:space="preserve"> </w:t>
            </w:r>
            <w:r w:rsidRPr="007F08E1">
              <w:rPr>
                <w:rFonts w:ascii="GHEA Grapalat" w:hAnsi="GHEA Grapalat"/>
                <w:sz w:val="22"/>
                <w:szCs w:val="22"/>
              </w:rPr>
              <w:t>արտոնությունը</w:t>
            </w:r>
            <w:r w:rsidRPr="007F08E1">
              <w:rPr>
                <w:rFonts w:ascii="GHEA Grapalat" w:hAnsi="GHEA Grapalat"/>
                <w:sz w:val="22"/>
                <w:szCs w:val="22"/>
                <w:lang w:val="af-ZA"/>
              </w:rPr>
              <w:t xml:space="preserve"> </w:t>
            </w:r>
            <w:r w:rsidRPr="007F08E1">
              <w:rPr>
                <w:rFonts w:ascii="GHEA Grapalat" w:hAnsi="GHEA Grapalat"/>
                <w:sz w:val="22"/>
                <w:szCs w:val="22"/>
              </w:rPr>
              <w:t>սահմանել</w:t>
            </w:r>
            <w:r w:rsidRPr="007F08E1">
              <w:rPr>
                <w:rFonts w:ascii="GHEA Grapalat" w:hAnsi="GHEA Grapalat"/>
                <w:sz w:val="22"/>
                <w:szCs w:val="22"/>
                <w:lang w:val="af-ZA"/>
              </w:rPr>
              <w:t xml:space="preserve"> </w:t>
            </w:r>
            <w:r w:rsidRPr="007F08E1">
              <w:rPr>
                <w:rFonts w:ascii="GHEA Grapalat" w:hAnsi="GHEA Grapalat"/>
                <w:sz w:val="22"/>
                <w:szCs w:val="22"/>
              </w:rPr>
              <w:t>ոչ</w:t>
            </w:r>
            <w:r w:rsidRPr="007F08E1">
              <w:rPr>
                <w:rFonts w:ascii="GHEA Grapalat" w:hAnsi="GHEA Grapalat"/>
                <w:sz w:val="22"/>
                <w:szCs w:val="22"/>
                <w:lang w:val="af-ZA"/>
              </w:rPr>
              <w:t xml:space="preserve"> </w:t>
            </w:r>
            <w:r w:rsidRPr="007F08E1">
              <w:rPr>
                <w:rFonts w:ascii="GHEA Grapalat" w:hAnsi="GHEA Grapalat"/>
                <w:sz w:val="22"/>
                <w:szCs w:val="22"/>
              </w:rPr>
              <w:t>թե</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այլ</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գույքահարկով</w:t>
            </w:r>
            <w:r w:rsidRPr="007F08E1">
              <w:rPr>
                <w:rFonts w:ascii="GHEA Grapalat" w:hAnsi="GHEA Grapalat"/>
                <w:sz w:val="22"/>
                <w:szCs w:val="22"/>
                <w:lang w:val="af-ZA"/>
              </w:rPr>
              <w:t xml:space="preserve"> </w:t>
            </w:r>
            <w:r w:rsidRPr="007F08E1">
              <w:rPr>
                <w:rFonts w:ascii="GHEA Grapalat" w:hAnsi="GHEA Grapalat"/>
                <w:sz w:val="22"/>
                <w:szCs w:val="22"/>
              </w:rPr>
              <w:t>հարկվող</w:t>
            </w:r>
            <w:r w:rsidRPr="007F08E1">
              <w:rPr>
                <w:rFonts w:ascii="GHEA Grapalat" w:hAnsi="GHEA Grapalat"/>
                <w:sz w:val="22"/>
                <w:szCs w:val="22"/>
                <w:lang w:val="af-ZA"/>
              </w:rPr>
              <w:t xml:space="preserve"> </w:t>
            </w:r>
            <w:r w:rsidRPr="007F08E1">
              <w:rPr>
                <w:rFonts w:ascii="GHEA Grapalat" w:hAnsi="GHEA Grapalat"/>
                <w:sz w:val="22"/>
                <w:szCs w:val="22"/>
              </w:rPr>
              <w:t>օբյեկտի</w:t>
            </w:r>
            <w:r w:rsidRPr="007F08E1">
              <w:rPr>
                <w:rFonts w:ascii="GHEA Grapalat" w:hAnsi="GHEA Grapalat"/>
                <w:sz w:val="22"/>
                <w:szCs w:val="22"/>
                <w:lang w:val="af-ZA"/>
              </w:rPr>
              <w:t xml:space="preserve"> </w:t>
            </w:r>
            <w:r w:rsidRPr="007F08E1">
              <w:rPr>
                <w:rFonts w:ascii="GHEA Grapalat" w:hAnsi="GHEA Grapalat"/>
                <w:sz w:val="22"/>
                <w:szCs w:val="22"/>
              </w:rPr>
              <w:t>սեփականատեր</w:t>
            </w:r>
            <w:r w:rsidRPr="007F08E1">
              <w:rPr>
                <w:rFonts w:ascii="GHEA Grapalat" w:hAnsi="GHEA Grapalat"/>
                <w:sz w:val="22"/>
                <w:szCs w:val="22"/>
                <w:lang w:val="af-ZA"/>
              </w:rPr>
              <w:t xml:space="preserve"> </w:t>
            </w:r>
            <w:r w:rsidRPr="007F08E1">
              <w:rPr>
                <w:rFonts w:ascii="GHEA Grapalat" w:hAnsi="GHEA Grapalat"/>
                <w:sz w:val="22"/>
                <w:szCs w:val="22"/>
              </w:rPr>
              <w:t>հանդիսացող</w:t>
            </w:r>
            <w:r w:rsidRPr="007F08E1">
              <w:rPr>
                <w:rFonts w:ascii="GHEA Grapalat" w:hAnsi="GHEA Grapalat"/>
                <w:sz w:val="22"/>
                <w:szCs w:val="22"/>
                <w:lang w:val="af-ZA"/>
              </w:rPr>
              <w:t xml:space="preserve"> </w:t>
            </w:r>
            <w:r w:rsidRPr="007F08E1">
              <w:rPr>
                <w:rFonts w:ascii="GHEA Grapalat" w:hAnsi="GHEA Grapalat"/>
                <w:sz w:val="22"/>
                <w:szCs w:val="22"/>
              </w:rPr>
              <w:t>անդամի</w:t>
            </w:r>
            <w:r w:rsidRPr="007F08E1">
              <w:rPr>
                <w:rFonts w:ascii="GHEA Grapalat" w:hAnsi="GHEA Grapalat"/>
                <w:sz w:val="22"/>
                <w:szCs w:val="22"/>
                <w:lang w:val="af-ZA"/>
              </w:rPr>
              <w:t xml:space="preserve"> (</w:t>
            </w:r>
            <w:r w:rsidRPr="007F08E1">
              <w:rPr>
                <w:rFonts w:ascii="GHEA Grapalat" w:hAnsi="GHEA Grapalat"/>
                <w:sz w:val="22"/>
                <w:szCs w:val="22"/>
              </w:rPr>
              <w:t>անդամների</w:t>
            </w:r>
            <w:r w:rsidRPr="007F08E1">
              <w:rPr>
                <w:rFonts w:ascii="GHEA Grapalat" w:hAnsi="GHEA Grapalat"/>
                <w:sz w:val="22"/>
                <w:szCs w:val="22"/>
                <w:lang w:val="af-ZA"/>
              </w:rPr>
              <w:t xml:space="preserve">) </w:t>
            </w:r>
            <w:r w:rsidRPr="007F08E1">
              <w:rPr>
                <w:rFonts w:ascii="GHEA Grapalat" w:hAnsi="GHEA Grapalat"/>
                <w:sz w:val="22"/>
                <w:szCs w:val="22"/>
              </w:rPr>
              <w:t>համար</w:t>
            </w:r>
            <w:r w:rsidRPr="007F08E1">
              <w:rPr>
                <w:rFonts w:ascii="GHEA Grapalat" w:hAnsi="GHEA Grapalat"/>
                <w:sz w:val="22"/>
                <w:szCs w:val="22"/>
                <w:lang w:val="af-ZA"/>
              </w:rPr>
              <w:t xml:space="preserve">`  </w:t>
            </w:r>
          </w:p>
          <w:p w:rsidR="0084259D" w:rsidRPr="007F08E1" w:rsidRDefault="0084259D" w:rsidP="0084259D">
            <w:pPr>
              <w:ind w:left="72" w:right="72" w:firstLine="540"/>
              <w:jc w:val="both"/>
              <w:rPr>
                <w:rFonts w:ascii="GHEA Grapalat" w:hAnsi="GHEA Grapalat"/>
                <w:sz w:val="22"/>
                <w:szCs w:val="22"/>
                <w:lang w:val="af-ZA"/>
              </w:rPr>
            </w:pPr>
            <w:r w:rsidRPr="007F08E1">
              <w:rPr>
                <w:rFonts w:ascii="GHEA Grapalat" w:hAnsi="GHEA Grapalat"/>
                <w:sz w:val="22"/>
                <w:szCs w:val="22"/>
                <w:lang w:val="af-ZA"/>
              </w:rPr>
              <w:t>1) u</w:t>
            </w:r>
            <w:r w:rsidRPr="007F08E1">
              <w:rPr>
                <w:rFonts w:ascii="GHEA Grapalat" w:hAnsi="GHEA Grapalat"/>
                <w:sz w:val="22"/>
                <w:szCs w:val="22"/>
              </w:rPr>
              <w:t>եփականության</w:t>
            </w:r>
            <w:r w:rsidRPr="007F08E1">
              <w:rPr>
                <w:rFonts w:ascii="GHEA Grapalat" w:hAnsi="GHEA Grapalat"/>
                <w:sz w:val="22"/>
                <w:szCs w:val="22"/>
                <w:lang w:val="af-ZA"/>
              </w:rPr>
              <w:t xml:space="preserve"> </w:t>
            </w:r>
            <w:r w:rsidRPr="007F08E1">
              <w:rPr>
                <w:rFonts w:ascii="GHEA Grapalat" w:hAnsi="GHEA Grapalat"/>
                <w:sz w:val="22"/>
                <w:szCs w:val="22"/>
              </w:rPr>
              <w:t>իրավունքով</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անդամներին</w:t>
            </w:r>
            <w:r w:rsidRPr="007F08E1">
              <w:rPr>
                <w:rFonts w:ascii="GHEA Grapalat" w:hAnsi="GHEA Grapalat"/>
                <w:sz w:val="22"/>
                <w:szCs w:val="22"/>
                <w:lang w:val="af-ZA"/>
              </w:rPr>
              <w:t xml:space="preserve"> </w:t>
            </w:r>
            <w:r w:rsidRPr="007F08E1">
              <w:rPr>
                <w:rFonts w:ascii="GHEA Grapalat" w:hAnsi="GHEA Grapalat"/>
                <w:sz w:val="22"/>
                <w:szCs w:val="22"/>
              </w:rPr>
              <w:t>պատկանող</w:t>
            </w:r>
            <w:r w:rsidRPr="007F08E1">
              <w:rPr>
                <w:rFonts w:ascii="GHEA Grapalat" w:hAnsi="GHEA Grapalat"/>
                <w:sz w:val="22"/>
                <w:szCs w:val="22"/>
                <w:lang w:val="af-ZA"/>
              </w:rPr>
              <w:t xml:space="preserve"> </w:t>
            </w:r>
            <w:r w:rsidRPr="007F08E1">
              <w:rPr>
                <w:rFonts w:ascii="GHEA Grapalat" w:hAnsi="GHEA Grapalat"/>
                <w:sz w:val="22"/>
                <w:szCs w:val="22"/>
              </w:rPr>
              <w:t>գույքահարկով</w:t>
            </w:r>
            <w:r w:rsidRPr="007F08E1">
              <w:rPr>
                <w:rFonts w:ascii="GHEA Grapalat" w:hAnsi="GHEA Grapalat"/>
                <w:sz w:val="22"/>
                <w:szCs w:val="22"/>
                <w:lang w:val="af-ZA"/>
              </w:rPr>
              <w:t xml:space="preserve"> </w:t>
            </w:r>
            <w:r w:rsidRPr="007F08E1">
              <w:rPr>
                <w:rFonts w:ascii="GHEA Grapalat" w:hAnsi="GHEA Grapalat"/>
                <w:sz w:val="22"/>
                <w:szCs w:val="22"/>
              </w:rPr>
              <w:t>հարկվող</w:t>
            </w:r>
            <w:r w:rsidRPr="007F08E1">
              <w:rPr>
                <w:rFonts w:ascii="GHEA Grapalat" w:hAnsi="GHEA Grapalat"/>
                <w:sz w:val="22"/>
                <w:szCs w:val="22"/>
                <w:lang w:val="af-ZA"/>
              </w:rPr>
              <w:t xml:space="preserve"> o</w:t>
            </w:r>
            <w:r w:rsidRPr="007F08E1">
              <w:rPr>
                <w:rFonts w:ascii="GHEA Grapalat" w:hAnsi="GHEA Grapalat"/>
                <w:sz w:val="22"/>
                <w:szCs w:val="22"/>
              </w:rPr>
              <w:t>բյեկտ</w:t>
            </w:r>
            <w:r w:rsidRPr="007F08E1">
              <w:rPr>
                <w:rFonts w:ascii="GHEA Grapalat" w:hAnsi="GHEA Grapalat"/>
                <w:sz w:val="22"/>
                <w:szCs w:val="22"/>
                <w:lang w:val="af-ZA"/>
              </w:rPr>
              <w:t xml:space="preserve"> </w:t>
            </w:r>
            <w:r w:rsidRPr="007F08E1">
              <w:rPr>
                <w:rFonts w:ascii="GHEA Grapalat" w:hAnsi="GHEA Grapalat"/>
                <w:sz w:val="22"/>
                <w:szCs w:val="22"/>
              </w:rPr>
              <w:t>համարվող</w:t>
            </w:r>
            <w:r w:rsidRPr="007F08E1">
              <w:rPr>
                <w:rFonts w:ascii="GHEA Grapalat" w:hAnsi="GHEA Grapalat"/>
                <w:sz w:val="22"/>
                <w:szCs w:val="22"/>
                <w:lang w:val="af-ZA"/>
              </w:rPr>
              <w:t xml:space="preserve">` </w:t>
            </w:r>
            <w:r w:rsidRPr="007F08E1">
              <w:rPr>
                <w:rFonts w:ascii="GHEA Grapalat" w:hAnsi="GHEA Grapalat"/>
                <w:sz w:val="22"/>
                <w:szCs w:val="22"/>
              </w:rPr>
              <w:t>հա</w:t>
            </w:r>
            <w:r w:rsidRPr="007F08E1">
              <w:rPr>
                <w:rFonts w:ascii="GHEA Grapalat" w:hAnsi="GHEA Grapalat"/>
                <w:sz w:val="22"/>
                <w:szCs w:val="22"/>
                <w:lang w:val="af-ZA"/>
              </w:rPr>
              <w:t>u</w:t>
            </w:r>
            <w:r w:rsidRPr="007F08E1">
              <w:rPr>
                <w:rFonts w:ascii="GHEA Grapalat" w:hAnsi="GHEA Grapalat"/>
                <w:sz w:val="22"/>
                <w:szCs w:val="22"/>
              </w:rPr>
              <w:t>արակական</w:t>
            </w:r>
            <w:r w:rsidRPr="007F08E1">
              <w:rPr>
                <w:rFonts w:ascii="GHEA Grapalat" w:hAnsi="GHEA Grapalat"/>
                <w:sz w:val="22"/>
                <w:szCs w:val="22"/>
                <w:lang w:val="af-ZA"/>
              </w:rPr>
              <w:t xml:space="preserve"> </w:t>
            </w:r>
            <w:r w:rsidRPr="007F08E1">
              <w:rPr>
                <w:rFonts w:ascii="GHEA Grapalat" w:hAnsi="GHEA Grapalat"/>
                <w:sz w:val="22"/>
                <w:szCs w:val="22"/>
              </w:rPr>
              <w:t>և</w:t>
            </w:r>
            <w:r w:rsidRPr="007F08E1">
              <w:rPr>
                <w:rFonts w:ascii="GHEA Grapalat" w:hAnsi="GHEA Grapalat"/>
                <w:sz w:val="22"/>
                <w:szCs w:val="22"/>
                <w:lang w:val="af-ZA"/>
              </w:rPr>
              <w:t xml:space="preserve"> (</w:t>
            </w:r>
            <w:r w:rsidRPr="007F08E1">
              <w:rPr>
                <w:rFonts w:ascii="GHEA Grapalat" w:hAnsi="GHEA Grapalat"/>
                <w:sz w:val="22"/>
                <w:szCs w:val="22"/>
              </w:rPr>
              <w:t>կամ</w:t>
            </w:r>
            <w:r w:rsidRPr="007F08E1">
              <w:rPr>
                <w:rFonts w:ascii="GHEA Grapalat" w:hAnsi="GHEA Grapalat"/>
                <w:sz w:val="22"/>
                <w:szCs w:val="22"/>
                <w:lang w:val="af-ZA"/>
              </w:rPr>
              <w:t xml:space="preserve">) </w:t>
            </w:r>
            <w:r w:rsidRPr="007F08E1">
              <w:rPr>
                <w:rFonts w:ascii="GHEA Grapalat" w:hAnsi="GHEA Grapalat"/>
                <w:sz w:val="22"/>
                <w:szCs w:val="22"/>
              </w:rPr>
              <w:t>արտադրական</w:t>
            </w:r>
            <w:r w:rsidRPr="007F08E1">
              <w:rPr>
                <w:rFonts w:ascii="GHEA Grapalat" w:hAnsi="GHEA Grapalat"/>
                <w:sz w:val="22"/>
                <w:szCs w:val="22"/>
                <w:lang w:val="af-ZA"/>
              </w:rPr>
              <w:t xml:space="preserve"> </w:t>
            </w:r>
            <w:r w:rsidRPr="007F08E1">
              <w:rPr>
                <w:rFonts w:ascii="GHEA Grapalat" w:hAnsi="GHEA Grapalat"/>
                <w:sz w:val="22"/>
                <w:szCs w:val="22"/>
              </w:rPr>
              <w:t>նշանակության</w:t>
            </w:r>
            <w:r w:rsidRPr="007F08E1">
              <w:rPr>
                <w:rFonts w:ascii="GHEA Grapalat" w:hAnsi="GHEA Grapalat"/>
                <w:sz w:val="22"/>
                <w:szCs w:val="22"/>
                <w:lang w:val="af-ZA"/>
              </w:rPr>
              <w:t xml:space="preserve"> </w:t>
            </w:r>
            <w:r w:rsidRPr="007F08E1">
              <w:rPr>
                <w:rFonts w:ascii="GHEA Grapalat" w:hAnsi="GHEA Grapalat"/>
                <w:sz w:val="22"/>
                <w:szCs w:val="22"/>
              </w:rPr>
              <w:t>շինություն</w:t>
            </w:r>
            <w:r w:rsidRPr="007F08E1">
              <w:rPr>
                <w:rFonts w:ascii="GHEA Grapalat" w:hAnsi="GHEA Grapalat"/>
                <w:sz w:val="22"/>
                <w:szCs w:val="22"/>
                <w:lang w:val="af-ZA"/>
              </w:rPr>
              <w:t xml:space="preserve"> </w:t>
            </w:r>
            <w:r w:rsidRPr="007F08E1">
              <w:rPr>
                <w:rFonts w:ascii="GHEA Grapalat" w:hAnsi="GHEA Grapalat"/>
                <w:sz w:val="22"/>
                <w:szCs w:val="22"/>
              </w:rPr>
              <w:t>չհանդի</w:t>
            </w:r>
            <w:r w:rsidRPr="007F08E1">
              <w:rPr>
                <w:rFonts w:ascii="GHEA Grapalat" w:hAnsi="GHEA Grapalat"/>
                <w:sz w:val="22"/>
                <w:szCs w:val="22"/>
                <w:lang w:val="af-ZA"/>
              </w:rPr>
              <w:t>u</w:t>
            </w:r>
            <w:r w:rsidRPr="007F08E1">
              <w:rPr>
                <w:rFonts w:ascii="GHEA Grapalat" w:hAnsi="GHEA Grapalat"/>
                <w:sz w:val="22"/>
                <w:szCs w:val="22"/>
              </w:rPr>
              <w:t>ացող</w:t>
            </w:r>
            <w:r w:rsidRPr="007F08E1">
              <w:rPr>
                <w:rFonts w:ascii="GHEA Grapalat" w:hAnsi="GHEA Grapalat"/>
                <w:sz w:val="22"/>
                <w:szCs w:val="22"/>
                <w:lang w:val="af-ZA"/>
              </w:rPr>
              <w:t xml:space="preserve"> </w:t>
            </w:r>
            <w:r w:rsidRPr="007F08E1">
              <w:rPr>
                <w:rFonts w:ascii="GHEA Grapalat" w:hAnsi="GHEA Grapalat"/>
                <w:sz w:val="22"/>
                <w:szCs w:val="22"/>
              </w:rPr>
              <w:t>շենքերի</w:t>
            </w:r>
            <w:r w:rsidRPr="007F08E1">
              <w:rPr>
                <w:rFonts w:ascii="GHEA Grapalat" w:hAnsi="GHEA Grapalat"/>
                <w:sz w:val="22"/>
                <w:szCs w:val="22"/>
                <w:lang w:val="af-ZA"/>
              </w:rPr>
              <w:t xml:space="preserve"> </w:t>
            </w:r>
            <w:r w:rsidRPr="007F08E1">
              <w:rPr>
                <w:rFonts w:ascii="GHEA Grapalat" w:hAnsi="GHEA Grapalat"/>
                <w:sz w:val="22"/>
                <w:szCs w:val="22"/>
              </w:rPr>
              <w:t>և</w:t>
            </w:r>
            <w:r w:rsidRPr="007F08E1">
              <w:rPr>
                <w:rFonts w:ascii="GHEA Grapalat" w:hAnsi="GHEA Grapalat"/>
                <w:sz w:val="22"/>
                <w:szCs w:val="22"/>
                <w:lang w:val="af-ZA"/>
              </w:rPr>
              <w:t xml:space="preserve"> </w:t>
            </w:r>
            <w:r w:rsidRPr="007F08E1">
              <w:rPr>
                <w:rFonts w:ascii="GHEA Grapalat" w:hAnsi="GHEA Grapalat"/>
                <w:sz w:val="22"/>
                <w:szCs w:val="22"/>
              </w:rPr>
              <w:t>շինությունների</w:t>
            </w:r>
            <w:r w:rsidRPr="007F08E1">
              <w:rPr>
                <w:rFonts w:ascii="GHEA Grapalat" w:hAnsi="GHEA Grapalat"/>
                <w:sz w:val="22"/>
                <w:szCs w:val="22"/>
                <w:lang w:val="af-ZA"/>
              </w:rPr>
              <w:t xml:space="preserve"> </w:t>
            </w:r>
            <w:r w:rsidRPr="007F08E1">
              <w:rPr>
                <w:rFonts w:ascii="GHEA Grapalat" w:hAnsi="GHEA Grapalat"/>
                <w:sz w:val="22"/>
                <w:szCs w:val="22"/>
              </w:rPr>
              <w:t>և</w:t>
            </w:r>
            <w:r w:rsidRPr="007F08E1">
              <w:rPr>
                <w:rFonts w:ascii="GHEA Grapalat" w:hAnsi="GHEA Grapalat"/>
                <w:sz w:val="22"/>
                <w:szCs w:val="22"/>
                <w:lang w:val="af-ZA"/>
              </w:rPr>
              <w:t xml:space="preserve"> (</w:t>
            </w:r>
            <w:r w:rsidRPr="007F08E1">
              <w:rPr>
                <w:rFonts w:ascii="GHEA Grapalat" w:hAnsi="GHEA Grapalat"/>
                <w:sz w:val="22"/>
                <w:szCs w:val="22"/>
              </w:rPr>
              <w:t>կամ</w:t>
            </w:r>
            <w:r w:rsidRPr="007F08E1">
              <w:rPr>
                <w:rFonts w:ascii="GHEA Grapalat" w:hAnsi="GHEA Grapalat"/>
                <w:sz w:val="22"/>
                <w:szCs w:val="22"/>
                <w:lang w:val="af-ZA"/>
              </w:rPr>
              <w:t xml:space="preserve">) </w:t>
            </w:r>
            <w:r w:rsidRPr="007F08E1">
              <w:rPr>
                <w:rFonts w:ascii="GHEA Grapalat" w:hAnsi="GHEA Grapalat"/>
                <w:sz w:val="22"/>
                <w:szCs w:val="22"/>
              </w:rPr>
              <w:t>փոխադրամիջոցների</w:t>
            </w:r>
            <w:r w:rsidRPr="007F08E1">
              <w:rPr>
                <w:rFonts w:ascii="GHEA Grapalat" w:hAnsi="GHEA Grapalat"/>
                <w:sz w:val="22"/>
                <w:szCs w:val="22"/>
                <w:lang w:val="af-ZA"/>
              </w:rPr>
              <w:t xml:space="preserve"> </w:t>
            </w:r>
            <w:r w:rsidRPr="007F08E1">
              <w:rPr>
                <w:rFonts w:ascii="GHEA Grapalat" w:hAnsi="GHEA Grapalat"/>
                <w:sz w:val="22"/>
                <w:szCs w:val="22"/>
              </w:rPr>
              <w:t>մա</w:t>
            </w:r>
            <w:r w:rsidRPr="007F08E1">
              <w:rPr>
                <w:rFonts w:ascii="GHEA Grapalat" w:hAnsi="GHEA Grapalat"/>
                <w:sz w:val="22"/>
                <w:szCs w:val="22"/>
                <w:lang w:val="af-ZA"/>
              </w:rPr>
              <w:t>u</w:t>
            </w:r>
            <w:r w:rsidRPr="007F08E1">
              <w:rPr>
                <w:rFonts w:ascii="GHEA Grapalat" w:hAnsi="GHEA Grapalat"/>
                <w:sz w:val="22"/>
                <w:szCs w:val="22"/>
              </w:rPr>
              <w:t>ով</w:t>
            </w:r>
            <w:r w:rsidRPr="007F08E1">
              <w:rPr>
                <w:rFonts w:ascii="GHEA Grapalat" w:hAnsi="GHEA Grapalat"/>
                <w:sz w:val="22"/>
                <w:szCs w:val="22"/>
                <w:lang w:val="af-ZA"/>
              </w:rPr>
              <w:t>.</w:t>
            </w:r>
          </w:p>
          <w:p w:rsidR="0084259D" w:rsidRPr="007F08E1" w:rsidRDefault="0084259D" w:rsidP="0084259D">
            <w:pPr>
              <w:ind w:left="72" w:right="72" w:firstLine="540"/>
              <w:jc w:val="both"/>
              <w:rPr>
                <w:rFonts w:ascii="GHEA Grapalat" w:hAnsi="GHEA Grapalat"/>
                <w:sz w:val="22"/>
                <w:szCs w:val="22"/>
                <w:lang w:val="af-ZA"/>
              </w:rPr>
            </w:pPr>
            <w:r w:rsidRPr="007F08E1">
              <w:rPr>
                <w:rFonts w:ascii="GHEA Grapalat" w:hAnsi="GHEA Grapalat"/>
                <w:sz w:val="22"/>
                <w:szCs w:val="22"/>
                <w:lang w:val="af-ZA"/>
              </w:rPr>
              <w:t xml:space="preserve">2) </w:t>
            </w:r>
            <w:r w:rsidRPr="007F08E1">
              <w:rPr>
                <w:rFonts w:ascii="GHEA Grapalat" w:hAnsi="GHEA Grapalat"/>
                <w:sz w:val="22"/>
                <w:szCs w:val="22"/>
              </w:rPr>
              <w:t>ընդհանուր</w:t>
            </w:r>
            <w:r w:rsidRPr="007F08E1">
              <w:rPr>
                <w:rFonts w:ascii="GHEA Grapalat" w:hAnsi="GHEA Grapalat"/>
                <w:sz w:val="22"/>
                <w:szCs w:val="22"/>
                <w:lang w:val="af-ZA"/>
              </w:rPr>
              <w:t xml:space="preserve"> </w:t>
            </w:r>
            <w:r w:rsidRPr="007F08E1">
              <w:rPr>
                <w:rFonts w:ascii="GHEA Grapalat" w:hAnsi="GHEA Grapalat"/>
                <w:sz w:val="22"/>
                <w:szCs w:val="22"/>
              </w:rPr>
              <w:t>բաժնային</w:t>
            </w:r>
            <w:r w:rsidRPr="007F08E1">
              <w:rPr>
                <w:rFonts w:ascii="GHEA Grapalat" w:hAnsi="GHEA Grapalat"/>
                <w:sz w:val="22"/>
                <w:szCs w:val="22"/>
                <w:lang w:val="af-ZA"/>
              </w:rPr>
              <w:t xml:space="preserve"> u</w:t>
            </w:r>
            <w:r w:rsidRPr="007F08E1">
              <w:rPr>
                <w:rFonts w:ascii="GHEA Grapalat" w:hAnsi="GHEA Grapalat"/>
                <w:sz w:val="22"/>
                <w:szCs w:val="22"/>
              </w:rPr>
              <w:t>եփականության</w:t>
            </w:r>
            <w:r w:rsidRPr="007F08E1">
              <w:rPr>
                <w:rFonts w:ascii="GHEA Grapalat" w:hAnsi="GHEA Grapalat"/>
                <w:sz w:val="22"/>
                <w:szCs w:val="22"/>
                <w:lang w:val="af-ZA"/>
              </w:rPr>
              <w:t xml:space="preserve"> </w:t>
            </w:r>
            <w:r w:rsidRPr="007F08E1">
              <w:rPr>
                <w:rFonts w:ascii="GHEA Grapalat" w:hAnsi="GHEA Grapalat"/>
                <w:sz w:val="22"/>
                <w:szCs w:val="22"/>
              </w:rPr>
              <w:t>իրավունքով</w:t>
            </w:r>
            <w:r w:rsidRPr="007F08E1">
              <w:rPr>
                <w:rFonts w:ascii="GHEA Grapalat" w:hAnsi="GHEA Grapalat"/>
                <w:sz w:val="22"/>
                <w:szCs w:val="22"/>
                <w:lang w:val="af-ZA"/>
              </w:rPr>
              <w:t xml:space="preserve"> </w:t>
            </w:r>
            <w:r w:rsidRPr="007F08E1">
              <w:rPr>
                <w:rFonts w:ascii="GHEA Grapalat" w:hAnsi="GHEA Grapalat"/>
                <w:sz w:val="22"/>
                <w:szCs w:val="22"/>
              </w:rPr>
              <w:t>իրենց</w:t>
            </w:r>
            <w:r w:rsidRPr="007F08E1">
              <w:rPr>
                <w:rFonts w:ascii="GHEA Grapalat" w:hAnsi="GHEA Grapalat"/>
                <w:sz w:val="22"/>
                <w:szCs w:val="22"/>
                <w:lang w:val="af-ZA"/>
              </w:rPr>
              <w:t xml:space="preserve"> </w:t>
            </w:r>
            <w:r w:rsidRPr="007F08E1">
              <w:rPr>
                <w:rFonts w:ascii="GHEA Grapalat" w:hAnsi="GHEA Grapalat"/>
                <w:sz w:val="22"/>
                <w:szCs w:val="22"/>
              </w:rPr>
              <w:t>պատկանող</w:t>
            </w:r>
            <w:r w:rsidRPr="007F08E1">
              <w:rPr>
                <w:rFonts w:ascii="GHEA Grapalat" w:hAnsi="GHEA Grapalat"/>
                <w:sz w:val="22"/>
                <w:szCs w:val="22"/>
                <w:lang w:val="af-ZA"/>
              </w:rPr>
              <w:t xml:space="preserve">`  </w:t>
            </w:r>
            <w:r w:rsidRPr="007F08E1">
              <w:rPr>
                <w:rFonts w:ascii="GHEA Grapalat" w:hAnsi="GHEA Grapalat"/>
                <w:sz w:val="22"/>
                <w:szCs w:val="22"/>
              </w:rPr>
              <w:t>գույքահարկով</w:t>
            </w:r>
            <w:r w:rsidRPr="007F08E1">
              <w:rPr>
                <w:rFonts w:ascii="GHEA Grapalat" w:hAnsi="GHEA Grapalat"/>
                <w:sz w:val="22"/>
                <w:szCs w:val="22"/>
                <w:lang w:val="af-ZA"/>
              </w:rPr>
              <w:t xml:space="preserve"> </w:t>
            </w:r>
            <w:r w:rsidRPr="007F08E1">
              <w:rPr>
                <w:rFonts w:ascii="GHEA Grapalat" w:hAnsi="GHEA Grapalat"/>
                <w:sz w:val="22"/>
                <w:szCs w:val="22"/>
              </w:rPr>
              <w:t>հարկվող</w:t>
            </w:r>
            <w:r w:rsidRPr="007F08E1">
              <w:rPr>
                <w:rFonts w:ascii="GHEA Grapalat" w:hAnsi="GHEA Grapalat"/>
                <w:sz w:val="22"/>
                <w:szCs w:val="22"/>
                <w:lang w:val="af-ZA"/>
              </w:rPr>
              <w:t xml:space="preserve"> o</w:t>
            </w:r>
            <w:r w:rsidRPr="007F08E1">
              <w:rPr>
                <w:rFonts w:ascii="GHEA Grapalat" w:hAnsi="GHEA Grapalat"/>
                <w:sz w:val="22"/>
                <w:szCs w:val="22"/>
              </w:rPr>
              <w:t>բյեկտի</w:t>
            </w:r>
            <w:r w:rsidRPr="007F08E1">
              <w:rPr>
                <w:rFonts w:ascii="GHEA Grapalat" w:hAnsi="GHEA Grapalat"/>
                <w:sz w:val="22"/>
                <w:szCs w:val="22"/>
                <w:lang w:val="af-ZA"/>
              </w:rPr>
              <w:t xml:space="preserve"> (</w:t>
            </w:r>
            <w:r w:rsidRPr="007F08E1">
              <w:rPr>
                <w:rFonts w:ascii="GHEA Grapalat" w:hAnsi="GHEA Grapalat"/>
                <w:sz w:val="22"/>
                <w:szCs w:val="22"/>
              </w:rPr>
              <w:t>հա</w:t>
            </w:r>
            <w:r w:rsidRPr="007F08E1">
              <w:rPr>
                <w:rFonts w:ascii="GHEA Grapalat" w:hAnsi="GHEA Grapalat"/>
                <w:sz w:val="22"/>
                <w:szCs w:val="22"/>
                <w:lang w:val="af-ZA"/>
              </w:rPr>
              <w:t>u</w:t>
            </w:r>
            <w:r w:rsidRPr="007F08E1">
              <w:rPr>
                <w:rFonts w:ascii="GHEA Grapalat" w:hAnsi="GHEA Grapalat"/>
                <w:sz w:val="22"/>
                <w:szCs w:val="22"/>
              </w:rPr>
              <w:t>արակական</w:t>
            </w:r>
            <w:r w:rsidRPr="007F08E1">
              <w:rPr>
                <w:rFonts w:ascii="GHEA Grapalat" w:hAnsi="GHEA Grapalat"/>
                <w:sz w:val="22"/>
                <w:szCs w:val="22"/>
                <w:lang w:val="af-ZA"/>
              </w:rPr>
              <w:t xml:space="preserve"> </w:t>
            </w:r>
            <w:r w:rsidRPr="007F08E1">
              <w:rPr>
                <w:rFonts w:ascii="GHEA Grapalat" w:hAnsi="GHEA Grapalat"/>
                <w:sz w:val="22"/>
                <w:szCs w:val="22"/>
              </w:rPr>
              <w:t>և</w:t>
            </w:r>
            <w:r w:rsidRPr="007F08E1">
              <w:rPr>
                <w:rFonts w:ascii="GHEA Grapalat" w:hAnsi="GHEA Grapalat"/>
                <w:sz w:val="22"/>
                <w:szCs w:val="22"/>
                <w:lang w:val="af-ZA"/>
              </w:rPr>
              <w:t xml:space="preserve"> (</w:t>
            </w:r>
            <w:r w:rsidRPr="007F08E1">
              <w:rPr>
                <w:rFonts w:ascii="GHEA Grapalat" w:hAnsi="GHEA Grapalat"/>
                <w:sz w:val="22"/>
                <w:szCs w:val="22"/>
              </w:rPr>
              <w:t>կամ</w:t>
            </w:r>
            <w:r w:rsidRPr="007F08E1">
              <w:rPr>
                <w:rFonts w:ascii="GHEA Grapalat" w:hAnsi="GHEA Grapalat"/>
                <w:sz w:val="22"/>
                <w:szCs w:val="22"/>
                <w:lang w:val="af-ZA"/>
              </w:rPr>
              <w:t xml:space="preserve">) </w:t>
            </w:r>
            <w:r w:rsidRPr="007F08E1">
              <w:rPr>
                <w:rFonts w:ascii="GHEA Grapalat" w:hAnsi="GHEA Grapalat"/>
                <w:sz w:val="22"/>
                <w:szCs w:val="22"/>
              </w:rPr>
              <w:t>արտադրական</w:t>
            </w:r>
            <w:r w:rsidRPr="007F08E1">
              <w:rPr>
                <w:rFonts w:ascii="GHEA Grapalat" w:hAnsi="GHEA Grapalat"/>
                <w:sz w:val="22"/>
                <w:szCs w:val="22"/>
                <w:lang w:val="af-ZA"/>
              </w:rPr>
              <w:t xml:space="preserve"> </w:t>
            </w:r>
            <w:r w:rsidRPr="007F08E1">
              <w:rPr>
                <w:rFonts w:ascii="GHEA Grapalat" w:hAnsi="GHEA Grapalat"/>
                <w:sz w:val="22"/>
                <w:szCs w:val="22"/>
              </w:rPr>
              <w:t>նշանակության</w:t>
            </w:r>
            <w:r w:rsidRPr="007F08E1">
              <w:rPr>
                <w:rFonts w:ascii="GHEA Grapalat" w:hAnsi="GHEA Grapalat"/>
                <w:sz w:val="22"/>
                <w:szCs w:val="22"/>
                <w:lang w:val="af-ZA"/>
              </w:rPr>
              <w:t xml:space="preserve"> </w:t>
            </w:r>
            <w:r w:rsidRPr="007F08E1">
              <w:rPr>
                <w:rFonts w:ascii="GHEA Grapalat" w:hAnsi="GHEA Grapalat"/>
                <w:sz w:val="22"/>
                <w:szCs w:val="22"/>
              </w:rPr>
              <w:t>շինություն</w:t>
            </w:r>
            <w:r w:rsidRPr="007F08E1">
              <w:rPr>
                <w:rFonts w:ascii="GHEA Grapalat" w:hAnsi="GHEA Grapalat"/>
                <w:sz w:val="22"/>
                <w:szCs w:val="22"/>
                <w:lang w:val="af-ZA"/>
              </w:rPr>
              <w:t xml:space="preserve"> </w:t>
            </w:r>
            <w:r w:rsidRPr="007F08E1">
              <w:rPr>
                <w:rFonts w:ascii="GHEA Grapalat" w:hAnsi="GHEA Grapalat"/>
                <w:sz w:val="22"/>
                <w:szCs w:val="22"/>
              </w:rPr>
              <w:t>չհանդի</w:t>
            </w:r>
            <w:r w:rsidRPr="007F08E1">
              <w:rPr>
                <w:rFonts w:ascii="GHEA Grapalat" w:hAnsi="GHEA Grapalat"/>
                <w:sz w:val="22"/>
                <w:szCs w:val="22"/>
                <w:lang w:val="af-ZA"/>
              </w:rPr>
              <w:t>u</w:t>
            </w:r>
            <w:r w:rsidRPr="007F08E1">
              <w:rPr>
                <w:rFonts w:ascii="GHEA Grapalat" w:hAnsi="GHEA Grapalat"/>
                <w:sz w:val="22"/>
                <w:szCs w:val="22"/>
              </w:rPr>
              <w:t>ացող</w:t>
            </w:r>
            <w:r w:rsidRPr="007F08E1">
              <w:rPr>
                <w:rFonts w:ascii="GHEA Grapalat" w:hAnsi="GHEA Grapalat"/>
                <w:sz w:val="22"/>
                <w:szCs w:val="22"/>
                <w:lang w:val="af-ZA"/>
              </w:rPr>
              <w:t xml:space="preserve"> </w:t>
            </w:r>
            <w:r w:rsidRPr="007F08E1">
              <w:rPr>
                <w:rFonts w:ascii="GHEA Grapalat" w:hAnsi="GHEA Grapalat"/>
                <w:sz w:val="22"/>
                <w:szCs w:val="22"/>
              </w:rPr>
              <w:t>շենքերի</w:t>
            </w:r>
            <w:r w:rsidRPr="007F08E1">
              <w:rPr>
                <w:rFonts w:ascii="GHEA Grapalat" w:hAnsi="GHEA Grapalat"/>
                <w:sz w:val="22"/>
                <w:szCs w:val="22"/>
                <w:lang w:val="af-ZA"/>
              </w:rPr>
              <w:t xml:space="preserve"> </w:t>
            </w:r>
            <w:r w:rsidRPr="007F08E1">
              <w:rPr>
                <w:rFonts w:ascii="GHEA Grapalat" w:hAnsi="GHEA Grapalat"/>
                <w:sz w:val="22"/>
                <w:szCs w:val="22"/>
              </w:rPr>
              <w:t>և</w:t>
            </w:r>
            <w:r w:rsidRPr="007F08E1">
              <w:rPr>
                <w:rFonts w:ascii="GHEA Grapalat" w:hAnsi="GHEA Grapalat"/>
                <w:sz w:val="22"/>
                <w:szCs w:val="22"/>
                <w:lang w:val="af-ZA"/>
              </w:rPr>
              <w:t xml:space="preserve"> </w:t>
            </w:r>
            <w:r w:rsidRPr="007F08E1">
              <w:rPr>
                <w:rFonts w:ascii="GHEA Grapalat" w:hAnsi="GHEA Grapalat"/>
                <w:sz w:val="22"/>
                <w:szCs w:val="22"/>
              </w:rPr>
              <w:t>շինությունների</w:t>
            </w:r>
            <w:r w:rsidRPr="007F08E1">
              <w:rPr>
                <w:rFonts w:ascii="GHEA Grapalat" w:hAnsi="GHEA Grapalat"/>
                <w:sz w:val="22"/>
                <w:szCs w:val="22"/>
                <w:lang w:val="af-ZA"/>
              </w:rPr>
              <w:t xml:space="preserve">) </w:t>
            </w:r>
            <w:r w:rsidRPr="007F08E1">
              <w:rPr>
                <w:rFonts w:ascii="GHEA Grapalat" w:hAnsi="GHEA Grapalat"/>
                <w:sz w:val="22"/>
                <w:szCs w:val="22"/>
              </w:rPr>
              <w:t>դեպքում</w:t>
            </w:r>
            <w:r w:rsidRPr="007F08E1">
              <w:rPr>
                <w:rFonts w:ascii="GHEA Grapalat" w:hAnsi="GHEA Grapalat"/>
                <w:sz w:val="22"/>
                <w:szCs w:val="22"/>
                <w:lang w:val="af-ZA"/>
              </w:rPr>
              <w:t xml:space="preserve"> </w:t>
            </w:r>
            <w:r w:rsidRPr="007F08E1">
              <w:rPr>
                <w:rFonts w:ascii="GHEA Grapalat" w:hAnsi="GHEA Grapalat"/>
                <w:sz w:val="22"/>
                <w:szCs w:val="22"/>
              </w:rPr>
              <w:t>հարկվող</w:t>
            </w:r>
            <w:r w:rsidRPr="007F08E1">
              <w:rPr>
                <w:rFonts w:ascii="GHEA Grapalat" w:hAnsi="GHEA Grapalat"/>
                <w:sz w:val="22"/>
                <w:szCs w:val="22"/>
                <w:lang w:val="af-ZA"/>
              </w:rPr>
              <w:t xml:space="preserve"> o</w:t>
            </w:r>
            <w:r w:rsidRPr="007F08E1">
              <w:rPr>
                <w:rFonts w:ascii="GHEA Grapalat" w:hAnsi="GHEA Grapalat"/>
                <w:sz w:val="22"/>
                <w:szCs w:val="22"/>
              </w:rPr>
              <w:t>բյեկտի</w:t>
            </w:r>
            <w:r w:rsidRPr="007F08E1">
              <w:rPr>
                <w:rFonts w:ascii="GHEA Grapalat" w:hAnsi="GHEA Grapalat"/>
                <w:sz w:val="22"/>
                <w:szCs w:val="22"/>
                <w:lang w:val="af-ZA"/>
              </w:rPr>
              <w:t xml:space="preserve"> </w:t>
            </w:r>
            <w:r w:rsidRPr="007F08E1">
              <w:rPr>
                <w:rFonts w:ascii="GHEA Grapalat" w:hAnsi="GHEA Grapalat"/>
                <w:sz w:val="22"/>
                <w:szCs w:val="22"/>
              </w:rPr>
              <w:t>իրենց</w:t>
            </w:r>
            <w:r w:rsidRPr="007F08E1">
              <w:rPr>
                <w:rFonts w:ascii="GHEA Grapalat" w:hAnsi="GHEA Grapalat"/>
                <w:sz w:val="22"/>
                <w:szCs w:val="22"/>
                <w:lang w:val="af-ZA"/>
              </w:rPr>
              <w:t xml:space="preserve"> </w:t>
            </w:r>
            <w:r w:rsidRPr="007F08E1">
              <w:rPr>
                <w:rFonts w:ascii="GHEA Grapalat" w:hAnsi="GHEA Grapalat"/>
                <w:sz w:val="22"/>
                <w:szCs w:val="22"/>
              </w:rPr>
              <w:t>բաժնի</w:t>
            </w:r>
            <w:r w:rsidRPr="007F08E1">
              <w:rPr>
                <w:rFonts w:ascii="GHEA Grapalat" w:hAnsi="GHEA Grapalat"/>
                <w:sz w:val="22"/>
                <w:szCs w:val="22"/>
                <w:lang w:val="af-ZA"/>
              </w:rPr>
              <w:t xml:space="preserve"> </w:t>
            </w:r>
            <w:r w:rsidRPr="007F08E1">
              <w:rPr>
                <w:rFonts w:ascii="GHEA Grapalat" w:hAnsi="GHEA Grapalat"/>
                <w:sz w:val="22"/>
                <w:szCs w:val="22"/>
              </w:rPr>
              <w:t>մա</w:t>
            </w:r>
            <w:r w:rsidRPr="007F08E1">
              <w:rPr>
                <w:rFonts w:ascii="GHEA Grapalat" w:hAnsi="GHEA Grapalat"/>
                <w:sz w:val="22"/>
                <w:szCs w:val="22"/>
                <w:lang w:val="af-ZA"/>
              </w:rPr>
              <w:t>u</w:t>
            </w:r>
            <w:r w:rsidRPr="007F08E1">
              <w:rPr>
                <w:rFonts w:ascii="GHEA Grapalat" w:hAnsi="GHEA Grapalat"/>
                <w:sz w:val="22"/>
                <w:szCs w:val="22"/>
              </w:rPr>
              <w:t>ով</w:t>
            </w:r>
            <w:r w:rsidRPr="007F08E1">
              <w:rPr>
                <w:rFonts w:ascii="GHEA Grapalat" w:hAnsi="GHEA Grapalat"/>
                <w:sz w:val="22"/>
                <w:szCs w:val="22"/>
                <w:lang w:val="af-ZA"/>
              </w:rPr>
              <w:t>.</w:t>
            </w:r>
          </w:p>
          <w:p w:rsidR="0084259D" w:rsidRPr="007F08E1" w:rsidRDefault="0084259D" w:rsidP="0084259D">
            <w:pPr>
              <w:ind w:firstLine="360"/>
              <w:jc w:val="both"/>
              <w:rPr>
                <w:rFonts w:ascii="GHEA Grapalat" w:hAnsi="GHEA Grapalat" w:cs="Sylfaen"/>
                <w:b/>
                <w:i/>
                <w:noProof/>
                <w:sz w:val="22"/>
                <w:szCs w:val="22"/>
                <w:lang w:val="pt-BR"/>
              </w:rPr>
            </w:pPr>
            <w:r w:rsidRPr="007F08E1">
              <w:rPr>
                <w:rFonts w:ascii="GHEA Grapalat" w:hAnsi="GHEA Grapalat"/>
                <w:sz w:val="22"/>
                <w:szCs w:val="22"/>
                <w:lang w:val="af-ZA"/>
              </w:rPr>
              <w:t xml:space="preserve">3) </w:t>
            </w:r>
            <w:r w:rsidRPr="007F08E1">
              <w:rPr>
                <w:rFonts w:ascii="GHEA Grapalat" w:hAnsi="GHEA Grapalat"/>
                <w:sz w:val="22"/>
                <w:szCs w:val="22"/>
              </w:rPr>
              <w:t>ընդհանուր</w:t>
            </w:r>
            <w:r w:rsidRPr="007F08E1">
              <w:rPr>
                <w:rFonts w:ascii="GHEA Grapalat" w:hAnsi="GHEA Grapalat"/>
                <w:sz w:val="22"/>
                <w:szCs w:val="22"/>
                <w:lang w:val="af-ZA"/>
              </w:rPr>
              <w:t xml:space="preserve"> </w:t>
            </w:r>
            <w:r w:rsidRPr="007F08E1">
              <w:rPr>
                <w:rFonts w:ascii="GHEA Grapalat" w:hAnsi="GHEA Grapalat"/>
                <w:sz w:val="22"/>
                <w:szCs w:val="22"/>
              </w:rPr>
              <w:t>համատեղ</w:t>
            </w:r>
            <w:r w:rsidRPr="007F08E1">
              <w:rPr>
                <w:rFonts w:ascii="GHEA Grapalat" w:hAnsi="GHEA Grapalat"/>
                <w:sz w:val="22"/>
                <w:szCs w:val="22"/>
                <w:lang w:val="af-ZA"/>
              </w:rPr>
              <w:t xml:space="preserve"> u</w:t>
            </w:r>
            <w:r w:rsidRPr="007F08E1">
              <w:rPr>
                <w:rFonts w:ascii="GHEA Grapalat" w:hAnsi="GHEA Grapalat"/>
                <w:sz w:val="22"/>
                <w:szCs w:val="22"/>
              </w:rPr>
              <w:t>եփականության</w:t>
            </w:r>
            <w:r w:rsidRPr="007F08E1">
              <w:rPr>
                <w:rFonts w:ascii="GHEA Grapalat" w:hAnsi="GHEA Grapalat"/>
                <w:sz w:val="22"/>
                <w:szCs w:val="22"/>
                <w:lang w:val="af-ZA"/>
              </w:rPr>
              <w:t xml:space="preserve"> </w:t>
            </w:r>
            <w:r w:rsidRPr="007F08E1">
              <w:rPr>
                <w:rFonts w:ascii="GHEA Grapalat" w:hAnsi="GHEA Grapalat"/>
                <w:sz w:val="22"/>
                <w:szCs w:val="22"/>
              </w:rPr>
              <w:t>իրավունքով</w:t>
            </w:r>
            <w:r w:rsidRPr="007F08E1">
              <w:rPr>
                <w:rFonts w:ascii="GHEA Grapalat" w:hAnsi="GHEA Grapalat"/>
                <w:sz w:val="22"/>
                <w:szCs w:val="22"/>
                <w:lang w:val="af-ZA"/>
              </w:rPr>
              <w:t xml:space="preserve"> </w:t>
            </w:r>
            <w:r w:rsidRPr="007F08E1">
              <w:rPr>
                <w:rFonts w:ascii="GHEA Grapalat" w:hAnsi="GHEA Grapalat"/>
                <w:sz w:val="22"/>
                <w:szCs w:val="22"/>
              </w:rPr>
              <w:t>իրենց</w:t>
            </w:r>
            <w:r w:rsidRPr="007F08E1">
              <w:rPr>
                <w:rFonts w:ascii="GHEA Grapalat" w:hAnsi="GHEA Grapalat"/>
                <w:sz w:val="22"/>
                <w:szCs w:val="22"/>
                <w:lang w:val="af-ZA"/>
              </w:rPr>
              <w:t xml:space="preserve"> </w:t>
            </w:r>
            <w:r w:rsidRPr="007F08E1">
              <w:rPr>
                <w:rFonts w:ascii="GHEA Grapalat" w:hAnsi="GHEA Grapalat"/>
                <w:sz w:val="22"/>
                <w:szCs w:val="22"/>
              </w:rPr>
              <w:t>պատկանող</w:t>
            </w:r>
            <w:r w:rsidRPr="007F08E1">
              <w:rPr>
                <w:rFonts w:ascii="GHEA Grapalat" w:hAnsi="GHEA Grapalat"/>
                <w:sz w:val="22"/>
                <w:szCs w:val="22"/>
                <w:lang w:val="af-ZA"/>
              </w:rPr>
              <w:t xml:space="preserve">  </w:t>
            </w:r>
            <w:r w:rsidRPr="007F08E1">
              <w:rPr>
                <w:rFonts w:ascii="GHEA Grapalat" w:hAnsi="GHEA Grapalat"/>
                <w:sz w:val="22"/>
                <w:szCs w:val="22"/>
              </w:rPr>
              <w:t>գույքահարկով</w:t>
            </w:r>
            <w:r w:rsidRPr="007F08E1">
              <w:rPr>
                <w:rFonts w:ascii="GHEA Grapalat" w:hAnsi="GHEA Grapalat"/>
                <w:sz w:val="22"/>
                <w:szCs w:val="22"/>
                <w:lang w:val="af-ZA"/>
              </w:rPr>
              <w:t xml:space="preserve"> </w:t>
            </w:r>
            <w:r w:rsidRPr="007F08E1">
              <w:rPr>
                <w:rFonts w:ascii="GHEA Grapalat" w:hAnsi="GHEA Grapalat"/>
                <w:sz w:val="22"/>
                <w:szCs w:val="22"/>
              </w:rPr>
              <w:t>հարկվող</w:t>
            </w:r>
            <w:r w:rsidRPr="007F08E1">
              <w:rPr>
                <w:rFonts w:ascii="GHEA Grapalat" w:hAnsi="GHEA Grapalat"/>
                <w:sz w:val="22"/>
                <w:szCs w:val="22"/>
                <w:lang w:val="af-ZA"/>
              </w:rPr>
              <w:t xml:space="preserve"> o</w:t>
            </w:r>
            <w:r w:rsidRPr="007F08E1">
              <w:rPr>
                <w:rFonts w:ascii="GHEA Grapalat" w:hAnsi="GHEA Grapalat"/>
                <w:sz w:val="22"/>
                <w:szCs w:val="22"/>
              </w:rPr>
              <w:t>բյեկտի</w:t>
            </w:r>
            <w:r w:rsidRPr="007F08E1">
              <w:rPr>
                <w:rFonts w:ascii="GHEA Grapalat" w:hAnsi="GHEA Grapalat"/>
                <w:sz w:val="22"/>
                <w:szCs w:val="22"/>
                <w:lang w:val="af-ZA"/>
              </w:rPr>
              <w:t xml:space="preserve"> (</w:t>
            </w:r>
            <w:r w:rsidRPr="007F08E1">
              <w:rPr>
                <w:rFonts w:ascii="GHEA Grapalat" w:hAnsi="GHEA Grapalat"/>
                <w:sz w:val="22"/>
                <w:szCs w:val="22"/>
              </w:rPr>
              <w:t>հա</w:t>
            </w:r>
            <w:r w:rsidRPr="007F08E1">
              <w:rPr>
                <w:rFonts w:ascii="GHEA Grapalat" w:hAnsi="GHEA Grapalat"/>
                <w:sz w:val="22"/>
                <w:szCs w:val="22"/>
                <w:lang w:val="af-ZA"/>
              </w:rPr>
              <w:t>u</w:t>
            </w:r>
            <w:r w:rsidRPr="007F08E1">
              <w:rPr>
                <w:rFonts w:ascii="GHEA Grapalat" w:hAnsi="GHEA Grapalat"/>
                <w:sz w:val="22"/>
                <w:szCs w:val="22"/>
              </w:rPr>
              <w:t>արակական</w:t>
            </w:r>
            <w:r w:rsidRPr="007F08E1">
              <w:rPr>
                <w:rFonts w:ascii="GHEA Grapalat" w:hAnsi="GHEA Grapalat"/>
                <w:sz w:val="22"/>
                <w:szCs w:val="22"/>
                <w:lang w:val="af-ZA"/>
              </w:rPr>
              <w:t xml:space="preserve"> </w:t>
            </w:r>
            <w:r w:rsidRPr="007F08E1">
              <w:rPr>
                <w:rFonts w:ascii="GHEA Grapalat" w:hAnsi="GHEA Grapalat"/>
                <w:sz w:val="22"/>
                <w:szCs w:val="22"/>
              </w:rPr>
              <w:t>և</w:t>
            </w:r>
            <w:r w:rsidRPr="007F08E1">
              <w:rPr>
                <w:rFonts w:ascii="GHEA Grapalat" w:hAnsi="GHEA Grapalat"/>
                <w:sz w:val="22"/>
                <w:szCs w:val="22"/>
                <w:lang w:val="af-ZA"/>
              </w:rPr>
              <w:t xml:space="preserve"> (</w:t>
            </w:r>
            <w:r w:rsidRPr="007F08E1">
              <w:rPr>
                <w:rFonts w:ascii="GHEA Grapalat" w:hAnsi="GHEA Grapalat"/>
                <w:sz w:val="22"/>
                <w:szCs w:val="22"/>
              </w:rPr>
              <w:t>կամ</w:t>
            </w:r>
            <w:r w:rsidRPr="007F08E1">
              <w:rPr>
                <w:rFonts w:ascii="GHEA Grapalat" w:hAnsi="GHEA Grapalat"/>
                <w:sz w:val="22"/>
                <w:szCs w:val="22"/>
                <w:lang w:val="af-ZA"/>
              </w:rPr>
              <w:t xml:space="preserve">) </w:t>
            </w:r>
            <w:r w:rsidRPr="007F08E1">
              <w:rPr>
                <w:rFonts w:ascii="GHEA Grapalat" w:hAnsi="GHEA Grapalat"/>
                <w:sz w:val="22"/>
                <w:szCs w:val="22"/>
              </w:rPr>
              <w:t>արտադրական</w:t>
            </w:r>
            <w:r w:rsidRPr="007F08E1">
              <w:rPr>
                <w:rFonts w:ascii="GHEA Grapalat" w:hAnsi="GHEA Grapalat"/>
                <w:sz w:val="22"/>
                <w:szCs w:val="22"/>
                <w:lang w:val="af-ZA"/>
              </w:rPr>
              <w:t xml:space="preserve"> </w:t>
            </w:r>
            <w:r w:rsidRPr="007F08E1">
              <w:rPr>
                <w:rFonts w:ascii="GHEA Grapalat" w:hAnsi="GHEA Grapalat"/>
                <w:sz w:val="22"/>
                <w:szCs w:val="22"/>
              </w:rPr>
              <w:t>նշանակության</w:t>
            </w:r>
            <w:r w:rsidRPr="007F08E1">
              <w:rPr>
                <w:rFonts w:ascii="GHEA Grapalat" w:hAnsi="GHEA Grapalat"/>
                <w:sz w:val="22"/>
                <w:szCs w:val="22"/>
                <w:lang w:val="af-ZA"/>
              </w:rPr>
              <w:t xml:space="preserve"> </w:t>
            </w:r>
            <w:r w:rsidRPr="007F08E1">
              <w:rPr>
                <w:rFonts w:ascii="GHEA Grapalat" w:hAnsi="GHEA Grapalat"/>
                <w:sz w:val="22"/>
                <w:szCs w:val="22"/>
              </w:rPr>
              <w:t>շինություն</w:t>
            </w:r>
            <w:r w:rsidRPr="007F08E1">
              <w:rPr>
                <w:rFonts w:ascii="GHEA Grapalat" w:hAnsi="GHEA Grapalat"/>
                <w:sz w:val="22"/>
                <w:szCs w:val="22"/>
                <w:lang w:val="af-ZA"/>
              </w:rPr>
              <w:t xml:space="preserve"> </w:t>
            </w:r>
            <w:r w:rsidRPr="007F08E1">
              <w:rPr>
                <w:rFonts w:ascii="GHEA Grapalat" w:hAnsi="GHEA Grapalat"/>
                <w:sz w:val="22"/>
                <w:szCs w:val="22"/>
              </w:rPr>
              <w:t>չհանդի</w:t>
            </w:r>
            <w:r w:rsidRPr="007F08E1">
              <w:rPr>
                <w:rFonts w:ascii="GHEA Grapalat" w:hAnsi="GHEA Grapalat"/>
                <w:sz w:val="22"/>
                <w:szCs w:val="22"/>
                <w:lang w:val="af-ZA"/>
              </w:rPr>
              <w:t>u</w:t>
            </w:r>
            <w:r w:rsidRPr="007F08E1">
              <w:rPr>
                <w:rFonts w:ascii="GHEA Grapalat" w:hAnsi="GHEA Grapalat"/>
                <w:sz w:val="22"/>
                <w:szCs w:val="22"/>
              </w:rPr>
              <w:t>ացող</w:t>
            </w:r>
            <w:r w:rsidRPr="007F08E1">
              <w:rPr>
                <w:rFonts w:ascii="GHEA Grapalat" w:hAnsi="GHEA Grapalat"/>
                <w:sz w:val="22"/>
                <w:szCs w:val="22"/>
                <w:lang w:val="af-ZA"/>
              </w:rPr>
              <w:t xml:space="preserve"> </w:t>
            </w:r>
            <w:r w:rsidRPr="007F08E1">
              <w:rPr>
                <w:rFonts w:ascii="GHEA Grapalat" w:hAnsi="GHEA Grapalat"/>
                <w:sz w:val="22"/>
                <w:szCs w:val="22"/>
              </w:rPr>
              <w:t>շենքերի</w:t>
            </w:r>
            <w:r w:rsidRPr="007F08E1">
              <w:rPr>
                <w:rFonts w:ascii="GHEA Grapalat" w:hAnsi="GHEA Grapalat"/>
                <w:sz w:val="22"/>
                <w:szCs w:val="22"/>
                <w:lang w:val="af-ZA"/>
              </w:rPr>
              <w:t xml:space="preserve"> </w:t>
            </w:r>
            <w:r w:rsidRPr="007F08E1">
              <w:rPr>
                <w:rFonts w:ascii="GHEA Grapalat" w:hAnsi="GHEA Grapalat"/>
                <w:sz w:val="22"/>
                <w:szCs w:val="22"/>
              </w:rPr>
              <w:t>և</w:t>
            </w:r>
            <w:r w:rsidRPr="007F08E1">
              <w:rPr>
                <w:rFonts w:ascii="GHEA Grapalat" w:hAnsi="GHEA Grapalat"/>
                <w:sz w:val="22"/>
                <w:szCs w:val="22"/>
                <w:lang w:val="af-ZA"/>
              </w:rPr>
              <w:t xml:space="preserve"> </w:t>
            </w:r>
            <w:r w:rsidRPr="007F08E1">
              <w:rPr>
                <w:rFonts w:ascii="GHEA Grapalat" w:hAnsi="GHEA Grapalat"/>
                <w:sz w:val="22"/>
                <w:szCs w:val="22"/>
              </w:rPr>
              <w:t>շինությունների</w:t>
            </w:r>
            <w:r w:rsidRPr="007F08E1">
              <w:rPr>
                <w:rFonts w:ascii="GHEA Grapalat" w:hAnsi="GHEA Grapalat"/>
                <w:sz w:val="22"/>
                <w:szCs w:val="22"/>
                <w:lang w:val="af-ZA"/>
              </w:rPr>
              <w:t xml:space="preserve">) </w:t>
            </w:r>
            <w:r w:rsidRPr="007F08E1">
              <w:rPr>
                <w:rFonts w:ascii="GHEA Grapalat" w:hAnsi="GHEA Grapalat"/>
                <w:sz w:val="22"/>
                <w:szCs w:val="22"/>
              </w:rPr>
              <w:t>մա</w:t>
            </w:r>
            <w:r w:rsidRPr="007F08E1">
              <w:rPr>
                <w:rFonts w:ascii="GHEA Grapalat" w:hAnsi="GHEA Grapalat"/>
                <w:sz w:val="22"/>
                <w:szCs w:val="22"/>
                <w:lang w:val="af-ZA"/>
              </w:rPr>
              <w:t>u</w:t>
            </w:r>
            <w:r w:rsidRPr="007F08E1">
              <w:rPr>
                <w:rFonts w:ascii="GHEA Grapalat" w:hAnsi="GHEA Grapalat"/>
                <w:sz w:val="22"/>
                <w:szCs w:val="22"/>
              </w:rPr>
              <w:t>ով</w:t>
            </w:r>
            <w:r w:rsidRPr="007F08E1">
              <w:rPr>
                <w:rFonts w:ascii="GHEA Grapalat" w:hAnsi="GHEA Grapalat"/>
                <w:sz w:val="22"/>
                <w:szCs w:val="22"/>
                <w:lang w:val="af-ZA"/>
              </w:rPr>
              <w:t xml:space="preserve">, </w:t>
            </w:r>
            <w:r w:rsidRPr="007F08E1">
              <w:rPr>
                <w:rFonts w:ascii="GHEA Grapalat" w:hAnsi="GHEA Grapalat"/>
                <w:sz w:val="22"/>
                <w:szCs w:val="22"/>
              </w:rPr>
              <w:t>եթե</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ընտանիքի</w:t>
            </w:r>
            <w:r w:rsidRPr="007F08E1">
              <w:rPr>
                <w:rFonts w:ascii="GHEA Grapalat" w:hAnsi="GHEA Grapalat"/>
                <w:sz w:val="22"/>
                <w:szCs w:val="22"/>
                <w:lang w:val="af-ZA"/>
              </w:rPr>
              <w:t xml:space="preserve"> </w:t>
            </w:r>
            <w:r w:rsidRPr="007F08E1">
              <w:rPr>
                <w:rFonts w:ascii="GHEA Grapalat" w:hAnsi="GHEA Grapalat"/>
                <w:sz w:val="22"/>
                <w:szCs w:val="22"/>
              </w:rPr>
              <w:t>անդամներից</w:t>
            </w:r>
            <w:r w:rsidRPr="007F08E1">
              <w:rPr>
                <w:rFonts w:ascii="GHEA Grapalat" w:hAnsi="GHEA Grapalat"/>
                <w:sz w:val="22"/>
                <w:szCs w:val="22"/>
                <w:lang w:val="af-ZA"/>
              </w:rPr>
              <w:t xml:space="preserve"> </w:t>
            </w:r>
            <w:r w:rsidRPr="007F08E1">
              <w:rPr>
                <w:rFonts w:ascii="GHEA Grapalat" w:hAnsi="GHEA Grapalat"/>
                <w:sz w:val="22"/>
                <w:szCs w:val="22"/>
              </w:rPr>
              <w:t>բացի</w:t>
            </w:r>
            <w:r w:rsidRPr="007F08E1">
              <w:rPr>
                <w:rFonts w:ascii="GHEA Grapalat" w:hAnsi="GHEA Grapalat"/>
                <w:sz w:val="22"/>
                <w:szCs w:val="22"/>
                <w:lang w:val="af-ZA"/>
              </w:rPr>
              <w:t xml:space="preserve"> </w:t>
            </w:r>
            <w:r w:rsidRPr="007F08E1">
              <w:rPr>
                <w:rFonts w:ascii="GHEA Grapalat" w:hAnsi="GHEA Grapalat"/>
                <w:sz w:val="22"/>
                <w:szCs w:val="22"/>
              </w:rPr>
              <w:t>մյու</w:t>
            </w:r>
            <w:r w:rsidRPr="007F08E1">
              <w:rPr>
                <w:rFonts w:ascii="GHEA Grapalat" w:hAnsi="GHEA Grapalat"/>
                <w:sz w:val="22"/>
                <w:szCs w:val="22"/>
                <w:lang w:val="af-ZA"/>
              </w:rPr>
              <w:t xml:space="preserve">u </w:t>
            </w:r>
            <w:r w:rsidRPr="007F08E1">
              <w:rPr>
                <w:rFonts w:ascii="GHEA Grapalat" w:hAnsi="GHEA Grapalat"/>
                <w:sz w:val="22"/>
                <w:szCs w:val="22"/>
              </w:rPr>
              <w:t>համա</w:t>
            </w:r>
            <w:r w:rsidRPr="007F08E1">
              <w:rPr>
                <w:rFonts w:ascii="GHEA Grapalat" w:hAnsi="GHEA Grapalat"/>
                <w:sz w:val="22"/>
                <w:szCs w:val="22"/>
                <w:lang w:val="af-ZA"/>
              </w:rPr>
              <w:t>u</w:t>
            </w:r>
            <w:r w:rsidRPr="007F08E1">
              <w:rPr>
                <w:rFonts w:ascii="GHEA Grapalat" w:hAnsi="GHEA Grapalat"/>
                <w:sz w:val="22"/>
                <w:szCs w:val="22"/>
              </w:rPr>
              <w:t>եփականատերերն</w:t>
            </w:r>
            <w:r w:rsidRPr="007F08E1">
              <w:rPr>
                <w:rFonts w:ascii="GHEA Grapalat" w:hAnsi="GHEA Grapalat"/>
                <w:sz w:val="22"/>
                <w:szCs w:val="22"/>
                <w:lang w:val="af-ZA"/>
              </w:rPr>
              <w:t xml:space="preserve"> </w:t>
            </w:r>
            <w:r w:rsidRPr="007F08E1">
              <w:rPr>
                <w:rFonts w:ascii="GHEA Grapalat" w:hAnsi="GHEA Grapalat"/>
                <w:sz w:val="22"/>
                <w:szCs w:val="22"/>
              </w:rPr>
              <w:t>անչափահա</w:t>
            </w:r>
            <w:r w:rsidRPr="007F08E1">
              <w:rPr>
                <w:rFonts w:ascii="GHEA Grapalat" w:hAnsi="GHEA Grapalat"/>
                <w:sz w:val="22"/>
                <w:szCs w:val="22"/>
                <w:lang w:val="af-ZA"/>
              </w:rPr>
              <w:t xml:space="preserve">u </w:t>
            </w:r>
            <w:r w:rsidRPr="007F08E1">
              <w:rPr>
                <w:rFonts w:ascii="GHEA Grapalat" w:hAnsi="GHEA Grapalat"/>
                <w:sz w:val="22"/>
                <w:szCs w:val="22"/>
              </w:rPr>
              <w:t>կամ</w:t>
            </w:r>
            <w:r w:rsidRPr="007F08E1">
              <w:rPr>
                <w:rFonts w:ascii="GHEA Grapalat" w:hAnsi="GHEA Grapalat"/>
                <w:sz w:val="22"/>
                <w:szCs w:val="22"/>
                <w:lang w:val="af-ZA"/>
              </w:rPr>
              <w:t xml:space="preserve"> </w:t>
            </w:r>
            <w:r w:rsidRPr="007F08E1">
              <w:rPr>
                <w:rFonts w:ascii="GHEA Grapalat" w:hAnsi="GHEA Grapalat"/>
                <w:sz w:val="22"/>
                <w:szCs w:val="22"/>
              </w:rPr>
              <w:t>անաշխատունակ</w:t>
            </w:r>
            <w:r w:rsidRPr="007F08E1">
              <w:rPr>
                <w:rFonts w:ascii="GHEA Grapalat" w:hAnsi="GHEA Grapalat"/>
                <w:sz w:val="22"/>
                <w:szCs w:val="22"/>
                <w:lang w:val="af-ZA"/>
              </w:rPr>
              <w:t xml:space="preserve"> </w:t>
            </w:r>
            <w:r w:rsidRPr="007F08E1">
              <w:rPr>
                <w:rFonts w:ascii="GHEA Grapalat" w:hAnsi="GHEA Grapalat"/>
                <w:sz w:val="22"/>
                <w:szCs w:val="22"/>
              </w:rPr>
              <w:t>անձինք</w:t>
            </w:r>
            <w:r w:rsidRPr="007F08E1">
              <w:rPr>
                <w:rFonts w:ascii="GHEA Grapalat" w:hAnsi="GHEA Grapalat"/>
                <w:sz w:val="22"/>
                <w:szCs w:val="22"/>
                <w:lang w:val="af-ZA"/>
              </w:rPr>
              <w:t xml:space="preserve"> </w:t>
            </w:r>
            <w:r w:rsidRPr="007F08E1">
              <w:rPr>
                <w:rFonts w:ascii="GHEA Grapalat" w:hAnsi="GHEA Grapalat"/>
                <w:sz w:val="22"/>
                <w:szCs w:val="22"/>
              </w:rPr>
              <w:t>են</w:t>
            </w:r>
            <w:r w:rsidRPr="007F08E1">
              <w:rPr>
                <w:rFonts w:ascii="GHEA Grapalat" w:hAnsi="GHEA Grapalat"/>
                <w:sz w:val="22"/>
                <w:szCs w:val="22"/>
                <w:lang w:val="af-ZA"/>
              </w:rPr>
              <w:t>:</w:t>
            </w:r>
          </w:p>
        </w:tc>
        <w:tc>
          <w:tcPr>
            <w:tcW w:w="1746" w:type="dxa"/>
          </w:tcPr>
          <w:p w:rsidR="0084259D" w:rsidRPr="007F08E1" w:rsidRDefault="0084259D" w:rsidP="0084259D">
            <w:pPr>
              <w:tabs>
                <w:tab w:val="left" w:pos="585"/>
              </w:tabs>
              <w:rPr>
                <w:rFonts w:ascii="GHEA Grapalat" w:hAnsi="GHEA Grapalat" w:cs="Sylfaen"/>
                <w:sz w:val="22"/>
                <w:szCs w:val="22"/>
                <w:lang w:val="de-DE"/>
              </w:rPr>
            </w:pPr>
            <w:r w:rsidRPr="007F08E1">
              <w:rPr>
                <w:rFonts w:ascii="GHEA Grapalat" w:hAnsi="GHEA Grapalat" w:cs="Sylfaen"/>
                <w:sz w:val="22"/>
                <w:szCs w:val="22"/>
              </w:rPr>
              <w:lastRenderedPageBreak/>
              <w:t>ՀՀ</w:t>
            </w:r>
            <w:r w:rsidRPr="007F08E1">
              <w:rPr>
                <w:rFonts w:ascii="GHEA Grapalat" w:hAnsi="GHEA Grapalat" w:cs="Sylfaen"/>
                <w:sz w:val="22"/>
                <w:szCs w:val="22"/>
                <w:lang w:val="af-ZA"/>
              </w:rPr>
              <w:t xml:space="preserve"> </w:t>
            </w:r>
            <w:r w:rsidRPr="007F08E1">
              <w:rPr>
                <w:rFonts w:ascii="GHEA Grapalat" w:hAnsi="GHEA Grapalat" w:cs="Sylfaen"/>
                <w:sz w:val="22"/>
                <w:szCs w:val="22"/>
              </w:rPr>
              <w:t>կառավարությանն</w:t>
            </w:r>
            <w:r w:rsidRPr="007F08E1">
              <w:rPr>
                <w:rFonts w:ascii="GHEA Grapalat" w:hAnsi="GHEA Grapalat" w:cs="Sylfaen"/>
                <w:sz w:val="22"/>
                <w:szCs w:val="22"/>
                <w:lang w:val="af-ZA"/>
              </w:rPr>
              <w:t xml:space="preserve"> </w:t>
            </w:r>
            <w:r w:rsidRPr="007F08E1">
              <w:rPr>
                <w:rFonts w:ascii="GHEA Grapalat" w:hAnsi="GHEA Grapalat" w:cs="Sylfaen"/>
                <w:sz w:val="22"/>
                <w:szCs w:val="22"/>
              </w:rPr>
              <w:t>առընթեր</w:t>
            </w:r>
            <w:r w:rsidRPr="007F08E1">
              <w:rPr>
                <w:rFonts w:ascii="GHEA Grapalat" w:hAnsi="GHEA Grapalat" w:cs="Sylfaen"/>
                <w:sz w:val="22"/>
                <w:szCs w:val="22"/>
                <w:lang w:val="af-ZA"/>
              </w:rPr>
              <w:t xml:space="preserve"> </w:t>
            </w:r>
            <w:r w:rsidRPr="007F08E1">
              <w:rPr>
                <w:rFonts w:ascii="GHEA Grapalat" w:hAnsi="GHEA Grapalat" w:cs="Sylfaen"/>
                <w:sz w:val="22"/>
                <w:szCs w:val="22"/>
              </w:rPr>
              <w:t>պետական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եկամուտների</w:t>
            </w:r>
            <w:r w:rsidRPr="007F08E1">
              <w:rPr>
                <w:rFonts w:ascii="GHEA Grapalat" w:hAnsi="GHEA Grapalat" w:cs="Sylfaen"/>
                <w:sz w:val="22"/>
                <w:szCs w:val="22"/>
                <w:lang w:val="af-ZA"/>
              </w:rPr>
              <w:t xml:space="preserve"> </w:t>
            </w:r>
            <w:r w:rsidRPr="007F08E1">
              <w:rPr>
                <w:rFonts w:ascii="GHEA Grapalat" w:hAnsi="GHEA Grapalat" w:cs="Sylfaen"/>
                <w:sz w:val="22"/>
                <w:szCs w:val="22"/>
              </w:rPr>
              <w:t>կոմիտե</w:t>
            </w:r>
            <w:r w:rsidRPr="007F08E1">
              <w:rPr>
                <w:rFonts w:ascii="GHEA Grapalat" w:hAnsi="GHEA Grapalat" w:cs="Sylfaen"/>
                <w:sz w:val="22"/>
                <w:szCs w:val="22"/>
                <w:lang w:val="af-ZA"/>
              </w:rPr>
              <w:t xml:space="preserve"> </w:t>
            </w:r>
          </w:p>
        </w:tc>
      </w:tr>
      <w:tr w:rsidR="0084259D" w:rsidRPr="007F08E1" w:rsidTr="00003A79">
        <w:trPr>
          <w:trHeight w:val="149"/>
        </w:trPr>
        <w:tc>
          <w:tcPr>
            <w:tcW w:w="1904" w:type="dxa"/>
          </w:tcPr>
          <w:p w:rsidR="0084259D" w:rsidRPr="007F08E1" w:rsidRDefault="0084259D" w:rsidP="0084259D">
            <w:pPr>
              <w:jc w:val="both"/>
              <w:rPr>
                <w:rFonts w:ascii="GHEA Grapalat" w:hAnsi="GHEA Grapalat" w:cs="Sylfaen"/>
                <w:b/>
                <w:sz w:val="22"/>
                <w:szCs w:val="22"/>
                <w:lang w:val="af-ZA"/>
              </w:rPr>
            </w:pPr>
          </w:p>
        </w:tc>
        <w:tc>
          <w:tcPr>
            <w:tcW w:w="7920" w:type="dxa"/>
          </w:tcPr>
          <w:p w:rsidR="0084259D" w:rsidRPr="007F08E1" w:rsidRDefault="0084259D" w:rsidP="0084259D">
            <w:pPr>
              <w:ind w:firstLine="612"/>
              <w:jc w:val="both"/>
              <w:rPr>
                <w:rFonts w:ascii="GHEA Grapalat" w:hAnsi="GHEA Grapalat" w:cs="Sylfaen"/>
                <w:bCs/>
                <w:iCs/>
                <w:sz w:val="22"/>
                <w:szCs w:val="22"/>
                <w:lang w:val="af-ZA"/>
              </w:rPr>
            </w:pPr>
            <w:r w:rsidRPr="007F08E1">
              <w:rPr>
                <w:rFonts w:ascii="GHEA Grapalat" w:hAnsi="GHEA Grapalat" w:cs="Sylfaen"/>
                <w:bCs/>
                <w:iCs/>
                <w:sz w:val="22"/>
                <w:szCs w:val="22"/>
                <w:lang w:val="af-ZA"/>
              </w:rPr>
              <w:t>Նախագծի 1-ին հոդվածում անհրաժեշտ է ճիշտ նշել օրենքի ընդունման թիվը, մասնավորապես`  «ՀՕ-491» թիվը փոխարինել «ՀՕ-491-Ն» թվով:</w:t>
            </w:r>
          </w:p>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Sylfaen"/>
                <w:bCs/>
                <w:iCs/>
                <w:sz w:val="22"/>
                <w:szCs w:val="22"/>
                <w:lang w:val="af-ZA"/>
              </w:rPr>
              <w:t>Հայտնում ենք նաև, որ «Գույքահարկի մասին» Հայաստանի Հանրապետության օրենքի 15-րդ հոդվածի 1-ին մասում 7-րդ կետ արդեն իսկ նախատեսված է:</w:t>
            </w:r>
          </w:p>
        </w:tc>
        <w:tc>
          <w:tcPr>
            <w:tcW w:w="1746" w:type="dxa"/>
          </w:tcPr>
          <w:p w:rsidR="0084259D" w:rsidRPr="007F08E1" w:rsidRDefault="0084259D" w:rsidP="0084259D">
            <w:pPr>
              <w:jc w:val="both"/>
              <w:rPr>
                <w:rFonts w:ascii="GHEA Grapalat" w:hAnsi="GHEA Grapalat" w:cs="Sylfaen"/>
                <w:color w:val="000000"/>
                <w:sz w:val="22"/>
                <w:szCs w:val="22"/>
              </w:rPr>
            </w:pPr>
            <w:r w:rsidRPr="007F08E1">
              <w:rPr>
                <w:rFonts w:ascii="GHEA Grapalat" w:hAnsi="GHEA Grapalat" w:cs="Sylfaen"/>
                <w:sz w:val="22"/>
                <w:szCs w:val="22"/>
              </w:rPr>
              <w:t>ՀՀ արդարադատության նախարարություն</w:t>
            </w:r>
          </w:p>
        </w:tc>
      </w:tr>
      <w:tr w:rsidR="0084259D" w:rsidRPr="007F08E1" w:rsidTr="00003A79">
        <w:trPr>
          <w:trHeight w:val="149"/>
        </w:trPr>
        <w:tc>
          <w:tcPr>
            <w:tcW w:w="1904" w:type="dxa"/>
          </w:tcPr>
          <w:p w:rsidR="0084259D" w:rsidRPr="007F08E1" w:rsidRDefault="0084259D" w:rsidP="0084259D">
            <w:pPr>
              <w:jc w:val="both"/>
              <w:rPr>
                <w:rFonts w:ascii="GHEA Grapalat" w:hAnsi="GHEA Grapalat" w:cs="Sylfaen"/>
                <w:b/>
                <w:sz w:val="22"/>
                <w:szCs w:val="22"/>
                <w:lang w:val="af-ZA"/>
              </w:rPr>
            </w:pPr>
            <w:r w:rsidRPr="007F08E1">
              <w:rPr>
                <w:rFonts w:ascii="GHEA Grapalat" w:hAnsi="GHEA Grapalat" w:cs="Sylfaen"/>
                <w:b/>
                <w:sz w:val="22"/>
                <w:szCs w:val="22"/>
                <w:lang w:val="af-ZA"/>
              </w:rPr>
              <w:t>“Պետական կենսաթոշակների մասին” Հայաստանի Հանրապետության օրենքում լրացումներ կատարելու մասին” ՀՀ օրենքի նախագիծ</w:t>
            </w:r>
          </w:p>
        </w:tc>
        <w:tc>
          <w:tcPr>
            <w:tcW w:w="7920" w:type="dxa"/>
          </w:tcPr>
          <w:p w:rsidR="0084259D" w:rsidRPr="007F08E1" w:rsidRDefault="0084259D" w:rsidP="0084259D">
            <w:pPr>
              <w:ind w:firstLine="720"/>
              <w:jc w:val="both"/>
              <w:rPr>
                <w:rFonts w:ascii="GHEA Grapalat" w:hAnsi="GHEA Grapalat"/>
                <w:sz w:val="22"/>
                <w:szCs w:val="22"/>
                <w:lang w:val="af-ZA"/>
              </w:rPr>
            </w:pPr>
            <w:r w:rsidRPr="007F08E1">
              <w:rPr>
                <w:rFonts w:ascii="GHEA Grapalat" w:hAnsi="GHEA Grapalat"/>
                <w:sz w:val="22"/>
                <w:szCs w:val="22"/>
                <w:lang w:val="af-ZA"/>
              </w:rPr>
              <w:t>Անհրաժեշտ է «</w:t>
            </w:r>
            <w:r w:rsidRPr="007F08E1">
              <w:rPr>
                <w:rFonts w:ascii="GHEA Grapalat" w:hAnsi="GHEA Grapalat"/>
                <w:sz w:val="22"/>
                <w:szCs w:val="22"/>
              </w:rPr>
              <w:t>Պետական</w:t>
            </w:r>
            <w:r w:rsidRPr="007F08E1">
              <w:rPr>
                <w:rFonts w:ascii="GHEA Grapalat" w:hAnsi="GHEA Grapalat"/>
                <w:sz w:val="22"/>
                <w:szCs w:val="22"/>
                <w:lang w:val="af-ZA"/>
              </w:rPr>
              <w:t xml:space="preserve"> </w:t>
            </w:r>
            <w:r w:rsidRPr="007F08E1">
              <w:rPr>
                <w:rFonts w:ascii="GHEA Grapalat" w:hAnsi="GHEA Grapalat"/>
                <w:sz w:val="22"/>
                <w:szCs w:val="22"/>
              </w:rPr>
              <w:t>կենսաթոշակների</w:t>
            </w:r>
            <w:r w:rsidRPr="007F08E1">
              <w:rPr>
                <w:rFonts w:ascii="GHEA Grapalat" w:hAnsi="GHEA Grapalat"/>
                <w:sz w:val="22"/>
                <w:szCs w:val="22"/>
                <w:lang w:val="af-ZA"/>
              </w:rPr>
              <w:t xml:space="preserve"> </w:t>
            </w:r>
            <w:r w:rsidRPr="007F08E1">
              <w:rPr>
                <w:rFonts w:ascii="GHEA Grapalat" w:hAnsi="GHEA Grapalat"/>
                <w:sz w:val="22"/>
                <w:szCs w:val="22"/>
              </w:rPr>
              <w:t>մասին</w:t>
            </w:r>
            <w:r w:rsidRPr="007F08E1">
              <w:rPr>
                <w:rFonts w:ascii="GHEA Grapalat" w:hAnsi="GHEA Grapalat"/>
                <w:sz w:val="22"/>
                <w:szCs w:val="22"/>
                <w:lang w:val="af-ZA"/>
              </w:rPr>
              <w:t xml:space="preserve">» </w:t>
            </w:r>
            <w:r w:rsidRPr="007F08E1">
              <w:rPr>
                <w:rFonts w:ascii="GHEA Grapalat" w:hAnsi="GHEA Grapalat"/>
                <w:sz w:val="22"/>
                <w:szCs w:val="22"/>
              </w:rPr>
              <w:t>Հայաստանի</w:t>
            </w:r>
            <w:r w:rsidRPr="007F08E1">
              <w:rPr>
                <w:rFonts w:ascii="GHEA Grapalat" w:hAnsi="GHEA Grapalat"/>
                <w:sz w:val="22"/>
                <w:szCs w:val="22"/>
                <w:lang w:val="af-ZA"/>
              </w:rPr>
              <w:t xml:space="preserve"> </w:t>
            </w:r>
            <w:r w:rsidRPr="007F08E1">
              <w:rPr>
                <w:rFonts w:ascii="GHEA Grapalat" w:hAnsi="GHEA Grapalat"/>
                <w:sz w:val="22"/>
                <w:szCs w:val="22"/>
              </w:rPr>
              <w:t>Հանրապետության</w:t>
            </w:r>
            <w:r w:rsidRPr="007F08E1">
              <w:rPr>
                <w:rFonts w:ascii="GHEA Grapalat" w:hAnsi="GHEA Grapalat"/>
                <w:sz w:val="22"/>
                <w:szCs w:val="22"/>
                <w:lang w:val="af-ZA"/>
              </w:rPr>
              <w:t xml:space="preserve"> </w:t>
            </w:r>
            <w:r w:rsidRPr="007F08E1">
              <w:rPr>
                <w:rFonts w:ascii="GHEA Grapalat" w:hAnsi="GHEA Grapalat"/>
                <w:sz w:val="22"/>
                <w:szCs w:val="22"/>
              </w:rPr>
              <w:t>օրենքում</w:t>
            </w:r>
            <w:r w:rsidRPr="007F08E1">
              <w:rPr>
                <w:rFonts w:ascii="GHEA Grapalat" w:hAnsi="GHEA Grapalat"/>
                <w:sz w:val="22"/>
                <w:szCs w:val="22"/>
                <w:lang w:val="af-ZA"/>
              </w:rPr>
              <w:t xml:space="preserve"> </w:t>
            </w:r>
            <w:r w:rsidRPr="007F08E1">
              <w:rPr>
                <w:rFonts w:ascii="GHEA Grapalat" w:hAnsi="GHEA Grapalat"/>
                <w:sz w:val="22"/>
                <w:szCs w:val="22"/>
              </w:rPr>
              <w:t>լրացումներ</w:t>
            </w:r>
            <w:r w:rsidRPr="007F08E1">
              <w:rPr>
                <w:rFonts w:ascii="GHEA Grapalat" w:hAnsi="GHEA Grapalat"/>
                <w:sz w:val="22"/>
                <w:szCs w:val="22"/>
                <w:lang w:val="af-ZA"/>
              </w:rPr>
              <w:t xml:space="preserve"> </w:t>
            </w:r>
            <w:r w:rsidRPr="007F08E1">
              <w:rPr>
                <w:rFonts w:ascii="GHEA Grapalat" w:hAnsi="GHEA Grapalat"/>
                <w:sz w:val="22"/>
                <w:szCs w:val="22"/>
              </w:rPr>
              <w:t>կատարելու</w:t>
            </w:r>
            <w:r w:rsidRPr="007F08E1">
              <w:rPr>
                <w:rFonts w:ascii="GHEA Grapalat" w:hAnsi="GHEA Grapalat"/>
                <w:sz w:val="22"/>
                <w:szCs w:val="22"/>
                <w:lang w:val="af-ZA"/>
              </w:rPr>
              <w:t xml:space="preserve"> </w:t>
            </w:r>
            <w:r w:rsidRPr="007F08E1">
              <w:rPr>
                <w:rFonts w:ascii="GHEA Grapalat" w:hAnsi="GHEA Grapalat"/>
                <w:sz w:val="22"/>
                <w:szCs w:val="22"/>
              </w:rPr>
              <w:t>մասին</w:t>
            </w:r>
            <w:r w:rsidRPr="007F08E1">
              <w:rPr>
                <w:rFonts w:ascii="GHEA Grapalat" w:hAnsi="GHEA Grapalat"/>
                <w:sz w:val="22"/>
                <w:szCs w:val="22"/>
                <w:lang w:val="af-ZA"/>
              </w:rPr>
              <w:t xml:space="preserve">» </w:t>
            </w:r>
            <w:r w:rsidRPr="007F08E1">
              <w:rPr>
                <w:rFonts w:ascii="GHEA Grapalat" w:hAnsi="GHEA Grapalat"/>
                <w:sz w:val="22"/>
                <w:szCs w:val="22"/>
              </w:rPr>
              <w:t>Հայաստանի</w:t>
            </w:r>
            <w:r w:rsidRPr="007F08E1">
              <w:rPr>
                <w:rFonts w:ascii="GHEA Grapalat" w:hAnsi="GHEA Grapalat"/>
                <w:sz w:val="22"/>
                <w:szCs w:val="22"/>
                <w:lang w:val="af-ZA"/>
              </w:rPr>
              <w:t xml:space="preserve"> </w:t>
            </w:r>
            <w:r w:rsidRPr="007F08E1">
              <w:rPr>
                <w:rFonts w:ascii="GHEA Grapalat" w:hAnsi="GHEA Grapalat"/>
                <w:sz w:val="22"/>
                <w:szCs w:val="22"/>
              </w:rPr>
              <w:t>Հանրապետության</w:t>
            </w:r>
            <w:r w:rsidRPr="007F08E1">
              <w:rPr>
                <w:rFonts w:ascii="GHEA Grapalat" w:hAnsi="GHEA Grapalat"/>
                <w:sz w:val="22"/>
                <w:szCs w:val="22"/>
                <w:lang w:val="af-ZA"/>
              </w:rPr>
              <w:t xml:space="preserve"> </w:t>
            </w:r>
            <w:r w:rsidRPr="007F08E1">
              <w:rPr>
                <w:rFonts w:ascii="GHEA Grapalat" w:hAnsi="GHEA Grapalat"/>
                <w:sz w:val="22"/>
                <w:szCs w:val="22"/>
              </w:rPr>
              <w:t>օրենքի</w:t>
            </w:r>
            <w:r w:rsidRPr="007F08E1">
              <w:rPr>
                <w:rFonts w:ascii="GHEA Grapalat" w:hAnsi="GHEA Grapalat"/>
                <w:sz w:val="22"/>
                <w:szCs w:val="22"/>
                <w:lang w:val="af-ZA"/>
              </w:rPr>
              <w:t xml:space="preserve"> </w:t>
            </w:r>
            <w:r w:rsidRPr="007F08E1">
              <w:rPr>
                <w:rFonts w:ascii="GHEA Grapalat" w:hAnsi="GHEA Grapalat"/>
                <w:sz w:val="22"/>
                <w:szCs w:val="22"/>
              </w:rPr>
              <w:t>նախագիծը</w:t>
            </w:r>
            <w:r w:rsidRPr="007F08E1">
              <w:rPr>
                <w:rFonts w:ascii="GHEA Grapalat" w:hAnsi="GHEA Grapalat"/>
                <w:sz w:val="22"/>
                <w:szCs w:val="22"/>
                <w:lang w:val="af-ZA"/>
              </w:rPr>
              <w:t xml:space="preserve"> </w:t>
            </w:r>
            <w:r w:rsidRPr="007F08E1">
              <w:rPr>
                <w:rFonts w:ascii="GHEA Grapalat" w:hAnsi="GHEA Grapalat"/>
                <w:sz w:val="22"/>
                <w:szCs w:val="22"/>
              </w:rPr>
              <w:t>հանել</w:t>
            </w:r>
            <w:r w:rsidRPr="007F08E1">
              <w:rPr>
                <w:rFonts w:ascii="GHEA Grapalat" w:hAnsi="GHEA Grapalat"/>
                <w:sz w:val="22"/>
                <w:szCs w:val="22"/>
                <w:lang w:val="af-ZA"/>
              </w:rPr>
              <w:t xml:space="preserve"> </w:t>
            </w:r>
            <w:r w:rsidRPr="007F08E1">
              <w:rPr>
                <w:rFonts w:ascii="GHEA Grapalat" w:hAnsi="GHEA Grapalat"/>
                <w:sz w:val="22"/>
                <w:szCs w:val="22"/>
              </w:rPr>
              <w:t>փաթեթից</w:t>
            </w:r>
            <w:r w:rsidRPr="007F08E1">
              <w:rPr>
                <w:rFonts w:ascii="GHEA Grapalat" w:hAnsi="GHEA Grapalat"/>
                <w:sz w:val="22"/>
                <w:szCs w:val="22"/>
                <w:lang w:val="af-ZA"/>
              </w:rPr>
              <w:t xml:space="preserve">, </w:t>
            </w:r>
            <w:r w:rsidRPr="007F08E1">
              <w:rPr>
                <w:rFonts w:ascii="GHEA Grapalat" w:hAnsi="GHEA Grapalat"/>
                <w:sz w:val="22"/>
                <w:szCs w:val="22"/>
              </w:rPr>
              <w:t>քանի</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այն</w:t>
            </w:r>
            <w:r w:rsidRPr="007F08E1">
              <w:rPr>
                <w:rFonts w:ascii="GHEA Grapalat" w:hAnsi="GHEA Grapalat"/>
                <w:sz w:val="22"/>
                <w:szCs w:val="22"/>
                <w:lang w:val="af-ZA"/>
              </w:rPr>
              <w:t xml:space="preserve"> </w:t>
            </w:r>
            <w:r w:rsidRPr="007F08E1">
              <w:rPr>
                <w:rFonts w:ascii="GHEA Grapalat" w:hAnsi="GHEA Grapalat"/>
                <w:sz w:val="22"/>
                <w:szCs w:val="22"/>
              </w:rPr>
              <w:t>չի</w:t>
            </w:r>
            <w:r w:rsidRPr="007F08E1">
              <w:rPr>
                <w:rFonts w:ascii="GHEA Grapalat" w:hAnsi="GHEA Grapalat"/>
                <w:sz w:val="22"/>
                <w:szCs w:val="22"/>
                <w:lang w:val="af-ZA"/>
              </w:rPr>
              <w:t xml:space="preserve"> </w:t>
            </w:r>
            <w:r w:rsidRPr="007F08E1">
              <w:rPr>
                <w:rFonts w:ascii="GHEA Grapalat" w:hAnsi="GHEA Grapalat"/>
                <w:sz w:val="22"/>
                <w:szCs w:val="22"/>
              </w:rPr>
              <w:t>բխում</w:t>
            </w:r>
            <w:r w:rsidRPr="007F08E1">
              <w:rPr>
                <w:rFonts w:ascii="GHEA Grapalat" w:hAnsi="GHEA Grapalat"/>
                <w:sz w:val="22"/>
                <w:szCs w:val="22"/>
                <w:lang w:val="af-ZA"/>
              </w:rPr>
              <w:t xml:space="preserve"> </w:t>
            </w:r>
            <w:r w:rsidRPr="007F08E1">
              <w:rPr>
                <w:rFonts w:ascii="GHEA Grapalat" w:hAnsi="GHEA Grapalat"/>
                <w:sz w:val="22"/>
                <w:szCs w:val="22"/>
              </w:rPr>
              <w:t>կենսաթոշակային</w:t>
            </w:r>
            <w:r w:rsidRPr="007F08E1">
              <w:rPr>
                <w:rFonts w:ascii="GHEA Grapalat" w:hAnsi="GHEA Grapalat"/>
                <w:sz w:val="22"/>
                <w:szCs w:val="22"/>
                <w:lang w:val="af-ZA"/>
              </w:rPr>
              <w:t xml:space="preserve"> </w:t>
            </w:r>
            <w:r w:rsidRPr="007F08E1">
              <w:rPr>
                <w:rFonts w:ascii="GHEA Grapalat" w:hAnsi="GHEA Grapalat"/>
                <w:sz w:val="22"/>
                <w:szCs w:val="22"/>
              </w:rPr>
              <w:t>ապահովության</w:t>
            </w:r>
            <w:r w:rsidRPr="007F08E1">
              <w:rPr>
                <w:rFonts w:ascii="GHEA Grapalat" w:hAnsi="GHEA Grapalat"/>
                <w:sz w:val="22"/>
                <w:szCs w:val="22"/>
                <w:lang w:val="af-ZA"/>
              </w:rPr>
              <w:t xml:space="preserve"> </w:t>
            </w:r>
            <w:r w:rsidRPr="007F08E1">
              <w:rPr>
                <w:rFonts w:ascii="GHEA Grapalat" w:hAnsi="GHEA Grapalat"/>
                <w:sz w:val="22"/>
                <w:szCs w:val="22"/>
              </w:rPr>
              <w:t>ոլորտում</w:t>
            </w:r>
            <w:r w:rsidRPr="007F08E1">
              <w:rPr>
                <w:rFonts w:ascii="GHEA Grapalat" w:hAnsi="GHEA Grapalat"/>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կառավարության</w:t>
            </w:r>
            <w:r w:rsidRPr="007F08E1">
              <w:rPr>
                <w:rFonts w:ascii="GHEA Grapalat" w:hAnsi="GHEA Grapalat"/>
                <w:sz w:val="22"/>
                <w:szCs w:val="22"/>
                <w:lang w:val="af-ZA"/>
              </w:rPr>
              <w:t xml:space="preserve"> </w:t>
            </w:r>
            <w:r w:rsidRPr="007F08E1">
              <w:rPr>
                <w:rFonts w:ascii="GHEA Grapalat" w:hAnsi="GHEA Grapalat"/>
                <w:sz w:val="22"/>
                <w:szCs w:val="22"/>
              </w:rPr>
              <w:t>որդեգրած</w:t>
            </w:r>
            <w:r w:rsidRPr="007F08E1">
              <w:rPr>
                <w:rFonts w:ascii="GHEA Grapalat" w:hAnsi="GHEA Grapalat"/>
                <w:sz w:val="22"/>
                <w:szCs w:val="22"/>
                <w:lang w:val="af-ZA"/>
              </w:rPr>
              <w:t xml:space="preserve"> </w:t>
            </w:r>
            <w:r w:rsidRPr="007F08E1">
              <w:rPr>
                <w:rFonts w:ascii="GHEA Grapalat" w:hAnsi="GHEA Grapalat"/>
                <w:sz w:val="22"/>
                <w:szCs w:val="22"/>
              </w:rPr>
              <w:t>քաղաքականությունից</w:t>
            </w:r>
            <w:r w:rsidRPr="007F08E1">
              <w:rPr>
                <w:rFonts w:ascii="GHEA Grapalat" w:hAnsi="GHEA Grapalat"/>
                <w:sz w:val="22"/>
                <w:szCs w:val="22"/>
                <w:lang w:val="af-ZA"/>
              </w:rPr>
              <w:t>:</w:t>
            </w:r>
          </w:p>
          <w:p w:rsidR="0084259D" w:rsidRPr="007F08E1" w:rsidRDefault="0084259D" w:rsidP="0084259D">
            <w:pPr>
              <w:ind w:firstLine="720"/>
              <w:jc w:val="both"/>
              <w:rPr>
                <w:rFonts w:ascii="GHEA Grapalat" w:hAnsi="GHEA Grapalat"/>
                <w:sz w:val="22"/>
                <w:szCs w:val="22"/>
                <w:lang w:val="af-ZA"/>
              </w:rPr>
            </w:pPr>
            <w:r w:rsidRPr="007F08E1">
              <w:rPr>
                <w:rFonts w:ascii="GHEA Grapalat" w:hAnsi="GHEA Grapalat"/>
                <w:sz w:val="22"/>
                <w:szCs w:val="22"/>
              </w:rPr>
              <w:t>Մասնավորապես</w:t>
            </w:r>
            <w:r w:rsidRPr="007F08E1">
              <w:rPr>
                <w:rFonts w:ascii="GHEA Grapalat" w:hAnsi="GHEA Grapalat"/>
                <w:sz w:val="22"/>
                <w:szCs w:val="22"/>
                <w:lang w:val="af-ZA"/>
              </w:rPr>
              <w:t xml:space="preserve">, </w:t>
            </w:r>
            <w:r w:rsidRPr="007F08E1">
              <w:rPr>
                <w:rFonts w:ascii="GHEA Grapalat" w:hAnsi="GHEA Grapalat"/>
                <w:sz w:val="22"/>
                <w:szCs w:val="22"/>
              </w:rPr>
              <w:t>անընդունելի</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Պետական</w:t>
            </w:r>
            <w:r w:rsidRPr="007F08E1">
              <w:rPr>
                <w:rFonts w:ascii="GHEA Grapalat" w:hAnsi="GHEA Grapalat"/>
                <w:sz w:val="22"/>
                <w:szCs w:val="22"/>
                <w:lang w:val="af-ZA"/>
              </w:rPr>
              <w:t xml:space="preserve"> </w:t>
            </w:r>
            <w:r w:rsidRPr="007F08E1">
              <w:rPr>
                <w:rFonts w:ascii="GHEA Grapalat" w:hAnsi="GHEA Grapalat"/>
                <w:sz w:val="22"/>
                <w:szCs w:val="22"/>
              </w:rPr>
              <w:t>կենսաթոշակների</w:t>
            </w:r>
            <w:r w:rsidRPr="007F08E1">
              <w:rPr>
                <w:rFonts w:ascii="GHEA Grapalat" w:hAnsi="GHEA Grapalat"/>
                <w:sz w:val="22"/>
                <w:szCs w:val="22"/>
                <w:lang w:val="af-ZA"/>
              </w:rPr>
              <w:t xml:space="preserve"> </w:t>
            </w:r>
            <w:r w:rsidRPr="007F08E1">
              <w:rPr>
                <w:rFonts w:ascii="GHEA Grapalat" w:hAnsi="GHEA Grapalat"/>
                <w:sz w:val="22"/>
                <w:szCs w:val="22"/>
              </w:rPr>
              <w:t>մասին</w:t>
            </w:r>
            <w:r w:rsidRPr="007F08E1">
              <w:rPr>
                <w:rFonts w:ascii="GHEA Grapalat" w:hAnsi="GHEA Grapalat"/>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օրենքով</w:t>
            </w:r>
            <w:r w:rsidRPr="007F08E1">
              <w:rPr>
                <w:rFonts w:ascii="GHEA Grapalat" w:hAnsi="GHEA Grapalat"/>
                <w:sz w:val="22"/>
                <w:szCs w:val="22"/>
                <w:lang w:val="af-ZA"/>
              </w:rPr>
              <w:t xml:space="preserve"> </w:t>
            </w:r>
            <w:r w:rsidRPr="007F08E1">
              <w:rPr>
                <w:rFonts w:ascii="GHEA Grapalat" w:hAnsi="GHEA Grapalat"/>
                <w:sz w:val="22"/>
                <w:szCs w:val="22"/>
              </w:rPr>
              <w:t>կենսաթոշակի</w:t>
            </w:r>
            <w:r w:rsidRPr="007F08E1">
              <w:rPr>
                <w:rFonts w:ascii="GHEA Grapalat" w:hAnsi="GHEA Grapalat"/>
                <w:sz w:val="22"/>
                <w:szCs w:val="22"/>
                <w:lang w:val="af-ZA"/>
              </w:rPr>
              <w:t xml:space="preserve"> </w:t>
            </w:r>
            <w:r w:rsidRPr="007F08E1">
              <w:rPr>
                <w:rFonts w:ascii="GHEA Grapalat" w:hAnsi="GHEA Grapalat"/>
                <w:sz w:val="22"/>
                <w:szCs w:val="22"/>
              </w:rPr>
              <w:t>նկատմամբ</w:t>
            </w:r>
            <w:r w:rsidRPr="007F08E1">
              <w:rPr>
                <w:rFonts w:ascii="GHEA Grapalat" w:hAnsi="GHEA Grapalat"/>
                <w:sz w:val="22"/>
                <w:szCs w:val="22"/>
                <w:lang w:val="af-ZA"/>
              </w:rPr>
              <w:t xml:space="preserve"> </w:t>
            </w:r>
            <w:r w:rsidRPr="007F08E1">
              <w:rPr>
                <w:rFonts w:ascii="GHEA Grapalat" w:hAnsi="GHEA Grapalat"/>
                <w:sz w:val="22"/>
                <w:szCs w:val="22"/>
              </w:rPr>
              <w:t>հավելում</w:t>
            </w:r>
            <w:r w:rsidRPr="007F08E1">
              <w:rPr>
                <w:rFonts w:ascii="GHEA Grapalat" w:hAnsi="GHEA Grapalat"/>
                <w:sz w:val="22"/>
                <w:szCs w:val="22"/>
                <w:lang w:val="af-ZA"/>
              </w:rPr>
              <w:t xml:space="preserve"> </w:t>
            </w:r>
            <w:r w:rsidRPr="007F08E1">
              <w:rPr>
                <w:rFonts w:ascii="GHEA Grapalat" w:hAnsi="GHEA Grapalat"/>
                <w:sz w:val="22"/>
                <w:szCs w:val="22"/>
              </w:rPr>
              <w:t>սահմանելը</w:t>
            </w:r>
            <w:r w:rsidRPr="007F08E1">
              <w:rPr>
                <w:rFonts w:ascii="GHEA Grapalat" w:hAnsi="GHEA Grapalat"/>
                <w:sz w:val="22"/>
                <w:szCs w:val="22"/>
                <w:lang w:val="af-ZA"/>
              </w:rPr>
              <w:t>:</w:t>
            </w:r>
          </w:p>
          <w:p w:rsidR="0084259D" w:rsidRPr="007F08E1" w:rsidRDefault="0084259D" w:rsidP="0084259D">
            <w:pPr>
              <w:ind w:firstLine="720"/>
              <w:jc w:val="both"/>
              <w:rPr>
                <w:rFonts w:ascii="GHEA Grapalat" w:hAnsi="GHEA Grapalat"/>
                <w:sz w:val="22"/>
                <w:szCs w:val="22"/>
                <w:lang w:val="af-ZA"/>
              </w:rPr>
            </w:pPr>
            <w:r w:rsidRPr="007F08E1">
              <w:rPr>
                <w:rFonts w:ascii="GHEA Grapalat" w:hAnsi="GHEA Grapalat"/>
                <w:sz w:val="22"/>
                <w:szCs w:val="22"/>
              </w:rPr>
              <w:t>Հարկ</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նկատի</w:t>
            </w:r>
            <w:r w:rsidRPr="007F08E1">
              <w:rPr>
                <w:rFonts w:ascii="GHEA Grapalat" w:hAnsi="GHEA Grapalat"/>
                <w:sz w:val="22"/>
                <w:szCs w:val="22"/>
                <w:lang w:val="af-ZA"/>
              </w:rPr>
              <w:t xml:space="preserve"> </w:t>
            </w:r>
            <w:r w:rsidRPr="007F08E1">
              <w:rPr>
                <w:rFonts w:ascii="GHEA Grapalat" w:hAnsi="GHEA Grapalat"/>
                <w:sz w:val="22"/>
                <w:szCs w:val="22"/>
              </w:rPr>
              <w:t>ունենալ</w:t>
            </w:r>
            <w:r w:rsidRPr="007F08E1">
              <w:rPr>
                <w:rFonts w:ascii="GHEA Grapalat" w:hAnsi="GHEA Grapalat"/>
                <w:sz w:val="22"/>
                <w:szCs w:val="22"/>
                <w:lang w:val="af-ZA"/>
              </w:rPr>
              <w:t xml:space="preserve">, </w:t>
            </w:r>
            <w:r w:rsidRPr="007F08E1">
              <w:rPr>
                <w:rFonts w:ascii="GHEA Grapalat" w:hAnsi="GHEA Grapalat"/>
                <w:sz w:val="22"/>
                <w:szCs w:val="22"/>
              </w:rPr>
              <w:t>որ</w:t>
            </w:r>
            <w:r w:rsidRPr="007F08E1">
              <w:rPr>
                <w:rFonts w:ascii="GHEA Grapalat" w:hAnsi="GHEA Grapalat"/>
                <w:sz w:val="22"/>
                <w:szCs w:val="22"/>
                <w:lang w:val="af-ZA"/>
              </w:rPr>
              <w:t xml:space="preserve"> «</w:t>
            </w:r>
            <w:r w:rsidRPr="007F08E1">
              <w:rPr>
                <w:rFonts w:ascii="GHEA Grapalat" w:hAnsi="GHEA Grapalat"/>
                <w:sz w:val="22"/>
                <w:szCs w:val="22"/>
              </w:rPr>
              <w:t>Պետական</w:t>
            </w:r>
            <w:r w:rsidRPr="007F08E1">
              <w:rPr>
                <w:rFonts w:ascii="GHEA Grapalat" w:hAnsi="GHEA Grapalat"/>
                <w:sz w:val="22"/>
                <w:szCs w:val="22"/>
                <w:lang w:val="af-ZA"/>
              </w:rPr>
              <w:t xml:space="preserve"> </w:t>
            </w:r>
            <w:r w:rsidRPr="007F08E1">
              <w:rPr>
                <w:rFonts w:ascii="GHEA Grapalat" w:hAnsi="GHEA Grapalat"/>
                <w:sz w:val="22"/>
                <w:szCs w:val="22"/>
              </w:rPr>
              <w:t>կենսաթոշակների</w:t>
            </w:r>
            <w:r w:rsidRPr="007F08E1">
              <w:rPr>
                <w:rFonts w:ascii="GHEA Grapalat" w:hAnsi="GHEA Grapalat"/>
                <w:sz w:val="22"/>
                <w:szCs w:val="22"/>
                <w:lang w:val="af-ZA"/>
              </w:rPr>
              <w:t xml:space="preserve"> </w:t>
            </w:r>
            <w:r w:rsidRPr="007F08E1">
              <w:rPr>
                <w:rFonts w:ascii="GHEA Grapalat" w:hAnsi="GHEA Grapalat"/>
                <w:sz w:val="22"/>
                <w:szCs w:val="22"/>
              </w:rPr>
              <w:t>մասին</w:t>
            </w:r>
            <w:r w:rsidRPr="007F08E1">
              <w:rPr>
                <w:rFonts w:ascii="GHEA Grapalat" w:hAnsi="GHEA Grapalat"/>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դեկտեմբերի</w:t>
            </w:r>
            <w:r w:rsidRPr="007F08E1">
              <w:rPr>
                <w:rFonts w:ascii="GHEA Grapalat" w:hAnsi="GHEA Grapalat"/>
                <w:sz w:val="22"/>
                <w:szCs w:val="22"/>
                <w:lang w:val="af-ZA"/>
              </w:rPr>
              <w:t xml:space="preserve"> 22</w:t>
            </w:r>
            <w:r w:rsidRPr="007F08E1">
              <w:rPr>
                <w:rFonts w:ascii="GHEA Grapalat" w:hAnsi="GHEA Grapalat"/>
                <w:sz w:val="22"/>
                <w:szCs w:val="22"/>
                <w:lang w:val="af-ZA"/>
              </w:rPr>
              <w:noBreakHyphen/>
            </w:r>
            <w:r w:rsidRPr="007F08E1">
              <w:rPr>
                <w:rFonts w:ascii="GHEA Grapalat" w:hAnsi="GHEA Grapalat"/>
                <w:sz w:val="22"/>
                <w:szCs w:val="22"/>
              </w:rPr>
              <w:t>ի</w:t>
            </w:r>
            <w:r w:rsidRPr="007F08E1">
              <w:rPr>
                <w:rFonts w:ascii="GHEA Grapalat" w:hAnsi="GHEA Grapalat"/>
                <w:sz w:val="22"/>
                <w:szCs w:val="22"/>
                <w:lang w:val="af-ZA"/>
              </w:rPr>
              <w:t xml:space="preserve"> </w:t>
            </w:r>
            <w:r w:rsidRPr="007F08E1">
              <w:rPr>
                <w:rFonts w:ascii="GHEA Grapalat" w:hAnsi="GHEA Grapalat"/>
                <w:sz w:val="22"/>
                <w:szCs w:val="22"/>
              </w:rPr>
              <w:t>ՀՕ</w:t>
            </w:r>
            <w:r w:rsidRPr="007F08E1">
              <w:rPr>
                <w:rFonts w:ascii="GHEA Grapalat" w:hAnsi="GHEA Grapalat"/>
                <w:sz w:val="22"/>
                <w:szCs w:val="22"/>
                <w:lang w:val="af-ZA"/>
              </w:rPr>
              <w:t>-243-</w:t>
            </w:r>
            <w:r w:rsidRPr="007F08E1">
              <w:rPr>
                <w:rFonts w:ascii="GHEA Grapalat" w:hAnsi="GHEA Grapalat"/>
                <w:sz w:val="22"/>
                <w:szCs w:val="22"/>
              </w:rPr>
              <w:t>Ն</w:t>
            </w:r>
            <w:r w:rsidRPr="007F08E1">
              <w:rPr>
                <w:rFonts w:ascii="GHEA Grapalat" w:hAnsi="GHEA Grapalat"/>
                <w:sz w:val="22"/>
                <w:szCs w:val="22"/>
                <w:lang w:val="af-ZA"/>
              </w:rPr>
              <w:t xml:space="preserve"> </w:t>
            </w:r>
            <w:r w:rsidRPr="007F08E1">
              <w:rPr>
                <w:rFonts w:ascii="GHEA Grapalat" w:hAnsi="GHEA Grapalat"/>
                <w:sz w:val="22"/>
                <w:szCs w:val="22"/>
              </w:rPr>
              <w:t>օրենքով</w:t>
            </w:r>
            <w:r w:rsidRPr="007F08E1">
              <w:rPr>
                <w:rFonts w:ascii="GHEA Grapalat" w:hAnsi="GHEA Grapalat"/>
                <w:sz w:val="22"/>
                <w:szCs w:val="22"/>
                <w:lang w:val="af-ZA"/>
              </w:rPr>
              <w:t xml:space="preserve"> </w:t>
            </w:r>
            <w:r w:rsidRPr="007F08E1">
              <w:rPr>
                <w:rFonts w:ascii="GHEA Grapalat" w:hAnsi="GHEA Grapalat"/>
                <w:sz w:val="22"/>
                <w:szCs w:val="22"/>
              </w:rPr>
              <w:t>վերացվեցին</w:t>
            </w:r>
            <w:r w:rsidRPr="007F08E1">
              <w:rPr>
                <w:rFonts w:ascii="GHEA Grapalat" w:hAnsi="GHEA Grapalat"/>
                <w:sz w:val="22"/>
                <w:szCs w:val="22"/>
                <w:lang w:val="af-ZA"/>
              </w:rPr>
              <w:t xml:space="preserve"> </w:t>
            </w:r>
            <w:r w:rsidRPr="007F08E1">
              <w:rPr>
                <w:rFonts w:ascii="GHEA Grapalat" w:hAnsi="GHEA Grapalat"/>
                <w:sz w:val="22"/>
                <w:szCs w:val="22"/>
              </w:rPr>
              <w:t>նաև</w:t>
            </w:r>
            <w:r w:rsidRPr="007F08E1">
              <w:rPr>
                <w:rFonts w:ascii="GHEA Grapalat" w:hAnsi="GHEA Grapalat"/>
                <w:sz w:val="22"/>
                <w:szCs w:val="22"/>
                <w:lang w:val="af-ZA"/>
              </w:rPr>
              <w:t xml:space="preserve"> </w:t>
            </w:r>
            <w:r w:rsidRPr="007F08E1">
              <w:rPr>
                <w:rFonts w:ascii="GHEA Grapalat" w:hAnsi="GHEA Grapalat"/>
                <w:sz w:val="22"/>
                <w:szCs w:val="22"/>
              </w:rPr>
              <w:t>զինվորական</w:t>
            </w:r>
            <w:r w:rsidRPr="007F08E1">
              <w:rPr>
                <w:rFonts w:ascii="GHEA Grapalat" w:hAnsi="GHEA Grapalat"/>
                <w:sz w:val="22"/>
                <w:szCs w:val="22"/>
                <w:lang w:val="af-ZA"/>
              </w:rPr>
              <w:t xml:space="preserve"> </w:t>
            </w:r>
            <w:r w:rsidRPr="007F08E1">
              <w:rPr>
                <w:rFonts w:ascii="GHEA Grapalat" w:hAnsi="GHEA Grapalat"/>
                <w:sz w:val="22"/>
                <w:szCs w:val="22"/>
              </w:rPr>
              <w:t>կենսաթոշակներին</w:t>
            </w:r>
            <w:r w:rsidRPr="007F08E1">
              <w:rPr>
                <w:rFonts w:ascii="GHEA Grapalat" w:hAnsi="GHEA Grapalat"/>
                <w:sz w:val="22"/>
                <w:szCs w:val="22"/>
                <w:lang w:val="af-ZA"/>
              </w:rPr>
              <w:t xml:space="preserve"> </w:t>
            </w:r>
            <w:r w:rsidRPr="007F08E1">
              <w:rPr>
                <w:rFonts w:ascii="GHEA Grapalat" w:hAnsi="GHEA Grapalat"/>
                <w:sz w:val="22"/>
                <w:szCs w:val="22"/>
              </w:rPr>
              <w:t>տրվող</w:t>
            </w:r>
            <w:r w:rsidRPr="007F08E1">
              <w:rPr>
                <w:rFonts w:ascii="GHEA Grapalat" w:hAnsi="GHEA Grapalat"/>
                <w:sz w:val="22"/>
                <w:szCs w:val="22"/>
                <w:lang w:val="af-ZA"/>
              </w:rPr>
              <w:t xml:space="preserve"> </w:t>
            </w:r>
            <w:r w:rsidRPr="007F08E1">
              <w:rPr>
                <w:rFonts w:ascii="GHEA Grapalat" w:hAnsi="GHEA Grapalat"/>
                <w:sz w:val="22"/>
                <w:szCs w:val="22"/>
              </w:rPr>
              <w:t>հավելումները</w:t>
            </w:r>
            <w:r w:rsidRPr="007F08E1">
              <w:rPr>
                <w:rFonts w:ascii="GHEA Grapalat" w:hAnsi="GHEA Grapalat"/>
                <w:sz w:val="22"/>
                <w:szCs w:val="22"/>
                <w:lang w:val="af-ZA"/>
              </w:rPr>
              <w:t>:</w:t>
            </w:r>
          </w:p>
        </w:tc>
        <w:tc>
          <w:tcPr>
            <w:tcW w:w="1746" w:type="dxa"/>
          </w:tcPr>
          <w:p w:rsidR="0084259D" w:rsidRPr="007F08E1" w:rsidRDefault="0084259D" w:rsidP="0084259D">
            <w:pPr>
              <w:tabs>
                <w:tab w:val="left" w:pos="585"/>
              </w:tabs>
              <w:rPr>
                <w:rFonts w:ascii="GHEA Grapalat" w:hAnsi="GHEA Grapalat" w:cs="Sylfaen"/>
                <w:sz w:val="22"/>
                <w:szCs w:val="22"/>
                <w:lang w:val="af-ZA"/>
              </w:rPr>
            </w:pPr>
            <w:r w:rsidRPr="007F08E1">
              <w:rPr>
                <w:rFonts w:ascii="GHEA Grapalat" w:hAnsi="GHEA Grapalat" w:cs="Sylfaen"/>
                <w:sz w:val="22"/>
                <w:szCs w:val="22"/>
                <w:lang w:val="af-ZA"/>
              </w:rPr>
              <w:t>ՀՀ աշխատանքի և սոցիալական հարցերի նախարարություն</w:t>
            </w:r>
          </w:p>
        </w:tc>
      </w:tr>
      <w:tr w:rsidR="0084259D" w:rsidRPr="007F08E1" w:rsidTr="00003A79">
        <w:trPr>
          <w:trHeight w:val="149"/>
        </w:trPr>
        <w:tc>
          <w:tcPr>
            <w:tcW w:w="1904" w:type="dxa"/>
          </w:tcPr>
          <w:p w:rsidR="0084259D" w:rsidRPr="007F08E1" w:rsidRDefault="0084259D" w:rsidP="0084259D">
            <w:pPr>
              <w:jc w:val="both"/>
              <w:rPr>
                <w:rFonts w:ascii="GHEA Grapalat" w:hAnsi="GHEA Grapalat" w:cs="Sylfaen"/>
                <w:b/>
                <w:sz w:val="22"/>
                <w:szCs w:val="22"/>
                <w:lang w:val="af-ZA"/>
              </w:rPr>
            </w:pPr>
          </w:p>
        </w:tc>
        <w:tc>
          <w:tcPr>
            <w:tcW w:w="7920" w:type="dxa"/>
          </w:tcPr>
          <w:p w:rsidR="0084259D" w:rsidRPr="007F08E1" w:rsidRDefault="0084259D" w:rsidP="0084259D">
            <w:pPr>
              <w:ind w:firstLine="720"/>
              <w:jc w:val="both"/>
              <w:rPr>
                <w:rFonts w:ascii="GHEA Grapalat" w:hAnsi="GHEA Grapalat"/>
                <w:sz w:val="22"/>
                <w:szCs w:val="22"/>
                <w:lang w:val="af-ZA"/>
              </w:rPr>
            </w:pPr>
            <w:r w:rsidRPr="007F08E1">
              <w:rPr>
                <w:rFonts w:ascii="GHEA Grapalat" w:hAnsi="GHEA Grapalat" w:cs="Times Armenian"/>
                <w:sz w:val="22"/>
                <w:szCs w:val="22"/>
              </w:rPr>
              <w:t>Ն</w:t>
            </w:r>
            <w:r w:rsidRPr="007F08E1">
              <w:rPr>
                <w:rFonts w:ascii="GHEA Grapalat" w:hAnsi="GHEA Grapalat" w:cs="Times Armenian"/>
                <w:sz w:val="22"/>
                <w:szCs w:val="22"/>
                <w:lang w:val="hy-AM"/>
              </w:rPr>
              <w:t>ախագ</w:t>
            </w:r>
            <w:r w:rsidRPr="007F08E1">
              <w:rPr>
                <w:rFonts w:ascii="GHEA Grapalat" w:hAnsi="GHEA Grapalat" w:cs="Times Armenian"/>
                <w:sz w:val="22"/>
                <w:szCs w:val="22"/>
              </w:rPr>
              <w:t>ծի</w:t>
            </w:r>
            <w:r w:rsidRPr="007F08E1">
              <w:rPr>
                <w:rFonts w:ascii="GHEA Grapalat" w:hAnsi="GHEA Grapalat"/>
                <w:bCs/>
                <w:sz w:val="22"/>
                <w:szCs w:val="22"/>
                <w:lang w:val="af-ZA"/>
              </w:rPr>
              <w:t xml:space="preserve"> </w:t>
            </w:r>
            <w:r w:rsidRPr="007F08E1">
              <w:rPr>
                <w:rFonts w:ascii="GHEA Grapalat" w:hAnsi="GHEA Grapalat"/>
                <w:sz w:val="22"/>
                <w:szCs w:val="22"/>
                <w:lang w:val="fr-FR"/>
              </w:rPr>
              <w:t>ընդունումը</w:t>
            </w:r>
            <w:r w:rsidRPr="007F08E1">
              <w:rPr>
                <w:rFonts w:ascii="GHEA Grapalat" w:hAnsi="GHEA Grapalat"/>
                <w:sz w:val="22"/>
                <w:szCs w:val="22"/>
                <w:lang w:val="af-ZA"/>
              </w:rPr>
              <w:t xml:space="preserve"> </w:t>
            </w:r>
            <w:r w:rsidRPr="007F08E1">
              <w:rPr>
                <w:rFonts w:ascii="GHEA Grapalat" w:hAnsi="GHEA Grapalat"/>
                <w:sz w:val="22"/>
                <w:szCs w:val="22"/>
                <w:lang w:val="fr-FR"/>
              </w:rPr>
              <w:t>բերում</w:t>
            </w:r>
            <w:r w:rsidRPr="007F08E1">
              <w:rPr>
                <w:rFonts w:ascii="GHEA Grapalat" w:hAnsi="GHEA Grapalat"/>
                <w:bCs/>
                <w:sz w:val="22"/>
                <w:szCs w:val="22"/>
                <w:lang w:val="af-ZA"/>
              </w:rPr>
              <w:t xml:space="preserve"> </w:t>
            </w:r>
            <w:r w:rsidRPr="007F08E1">
              <w:rPr>
                <w:rFonts w:ascii="GHEA Grapalat" w:hAnsi="GHEA Grapalat"/>
                <w:bCs/>
                <w:sz w:val="22"/>
                <w:szCs w:val="22"/>
              </w:rPr>
              <w:t>է</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ՀՀ</w:t>
            </w:r>
            <w:r w:rsidRPr="007F08E1">
              <w:rPr>
                <w:rFonts w:ascii="GHEA Grapalat" w:hAnsi="GHEA Grapalat"/>
                <w:bCs/>
                <w:sz w:val="22"/>
                <w:szCs w:val="22"/>
                <w:lang w:val="af-ZA"/>
              </w:rPr>
              <w:t xml:space="preserve"> </w:t>
            </w:r>
            <w:r w:rsidRPr="007F08E1">
              <w:rPr>
                <w:rFonts w:ascii="GHEA Grapalat" w:hAnsi="GHEA Grapalat"/>
                <w:bCs/>
                <w:sz w:val="22"/>
                <w:szCs w:val="22"/>
                <w:lang w:val="fr-FR"/>
              </w:rPr>
              <w:t>պետական</w:t>
            </w:r>
            <w:r w:rsidRPr="007F08E1">
              <w:rPr>
                <w:rFonts w:ascii="GHEA Grapalat" w:hAnsi="GHEA Grapalat"/>
                <w:bCs/>
                <w:sz w:val="22"/>
                <w:szCs w:val="22"/>
                <w:lang w:val="af-ZA"/>
              </w:rPr>
              <w:t xml:space="preserve"> </w:t>
            </w:r>
            <w:r w:rsidRPr="007F08E1">
              <w:rPr>
                <w:rFonts w:ascii="GHEA Grapalat" w:hAnsi="GHEA Grapalat"/>
                <w:bCs/>
                <w:sz w:val="22"/>
                <w:szCs w:val="22"/>
                <w:lang w:val="fr-FR"/>
              </w:rPr>
              <w:t>բյուջեից</w:t>
            </w:r>
            <w:r w:rsidRPr="007F08E1">
              <w:rPr>
                <w:rFonts w:ascii="GHEA Grapalat" w:hAnsi="GHEA Grapalat"/>
                <w:bCs/>
                <w:sz w:val="22"/>
                <w:szCs w:val="22"/>
                <w:lang w:val="af-ZA"/>
              </w:rPr>
              <w:t xml:space="preserve"> </w:t>
            </w:r>
            <w:r w:rsidRPr="007F08E1">
              <w:rPr>
                <w:rFonts w:ascii="GHEA Grapalat" w:hAnsi="GHEA Grapalat"/>
                <w:bCs/>
                <w:sz w:val="22"/>
                <w:szCs w:val="22"/>
                <w:lang w:val="fr-FR"/>
              </w:rPr>
              <w:t>լրացուցիչ</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հատկացումների</w:t>
            </w:r>
            <w:r w:rsidRPr="007F08E1">
              <w:rPr>
                <w:rFonts w:ascii="GHEA Grapalat" w:hAnsi="GHEA Grapalat"/>
                <w:bCs/>
                <w:sz w:val="22"/>
                <w:szCs w:val="22"/>
                <w:lang w:val="af-ZA"/>
              </w:rPr>
              <w:t xml:space="preserve"> </w:t>
            </w:r>
            <w:r w:rsidRPr="007F08E1">
              <w:rPr>
                <w:rFonts w:ascii="GHEA Grapalat" w:hAnsi="GHEA Grapalat"/>
                <w:bCs/>
                <w:sz w:val="22"/>
                <w:szCs w:val="22"/>
                <w:lang w:val="fr-FR"/>
              </w:rPr>
              <w:t>անհրաժեշտության</w:t>
            </w:r>
            <w:r w:rsidRPr="007F08E1">
              <w:rPr>
                <w:rFonts w:ascii="GHEA Grapalat" w:hAnsi="GHEA Grapalat"/>
                <w:bCs/>
                <w:sz w:val="22"/>
                <w:szCs w:val="22"/>
                <w:lang w:val="af-ZA"/>
              </w:rPr>
              <w:t xml:space="preserve">, </w:t>
            </w:r>
            <w:r w:rsidRPr="007F08E1">
              <w:rPr>
                <w:rFonts w:ascii="GHEA Grapalat" w:hAnsi="GHEA Grapalat"/>
                <w:bCs/>
                <w:sz w:val="22"/>
                <w:szCs w:val="22"/>
                <w:lang w:val="fr-FR"/>
              </w:rPr>
              <w:t>որի</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համար</w:t>
            </w:r>
            <w:r w:rsidRPr="007F08E1">
              <w:rPr>
                <w:rFonts w:ascii="GHEA Grapalat" w:hAnsi="GHEA Grapalat"/>
                <w:bCs/>
                <w:sz w:val="22"/>
                <w:szCs w:val="22"/>
                <w:lang w:val="af-ZA"/>
              </w:rPr>
              <w:t xml:space="preserve"> </w:t>
            </w:r>
            <w:r w:rsidRPr="007F08E1">
              <w:rPr>
                <w:rFonts w:ascii="GHEA Grapalat" w:hAnsi="GHEA Grapalat"/>
                <w:bCs/>
                <w:sz w:val="22"/>
                <w:szCs w:val="22"/>
                <w:lang w:val="fr-FR"/>
              </w:rPr>
              <w:t>համապատասխան</w:t>
            </w:r>
            <w:r w:rsidRPr="007F08E1">
              <w:rPr>
                <w:rFonts w:ascii="GHEA Grapalat" w:hAnsi="GHEA Grapalat"/>
                <w:bCs/>
                <w:sz w:val="22"/>
                <w:szCs w:val="22"/>
                <w:lang w:val="af-ZA"/>
              </w:rPr>
              <w:t xml:space="preserve"> </w:t>
            </w:r>
            <w:r w:rsidRPr="007F08E1">
              <w:rPr>
                <w:rFonts w:ascii="GHEA Grapalat" w:hAnsi="GHEA Grapalat"/>
                <w:bCs/>
                <w:sz w:val="22"/>
                <w:szCs w:val="22"/>
                <w:lang w:val="fr-FR"/>
              </w:rPr>
              <w:t>միջոցներ</w:t>
            </w:r>
            <w:r w:rsidRPr="007F08E1">
              <w:rPr>
                <w:rFonts w:ascii="GHEA Grapalat" w:hAnsi="GHEA Grapalat"/>
                <w:bCs/>
                <w:sz w:val="22"/>
                <w:szCs w:val="22"/>
                <w:lang w:val="af-ZA"/>
              </w:rPr>
              <w:t xml:space="preserve"> </w:t>
            </w:r>
            <w:r w:rsidRPr="007F08E1">
              <w:rPr>
                <w:rFonts w:ascii="GHEA Grapalat" w:hAnsi="GHEA Grapalat"/>
                <w:bCs/>
                <w:sz w:val="22"/>
                <w:szCs w:val="22"/>
                <w:lang w:val="fr-FR"/>
              </w:rPr>
              <w:t>նախատեսված</w:t>
            </w:r>
            <w:r w:rsidRPr="007F08E1">
              <w:rPr>
                <w:rFonts w:ascii="GHEA Grapalat" w:hAnsi="GHEA Grapalat"/>
                <w:bCs/>
                <w:sz w:val="22"/>
                <w:szCs w:val="22"/>
                <w:lang w:val="af-ZA"/>
              </w:rPr>
              <w:t xml:space="preserve"> </w:t>
            </w:r>
            <w:r w:rsidRPr="007F08E1">
              <w:rPr>
                <w:rFonts w:ascii="GHEA Grapalat" w:hAnsi="GHEA Grapalat"/>
                <w:bCs/>
                <w:sz w:val="22"/>
                <w:szCs w:val="22"/>
                <w:lang w:val="fr-FR"/>
              </w:rPr>
              <w:t>չեն</w:t>
            </w:r>
            <w:r w:rsidRPr="007F08E1">
              <w:rPr>
                <w:rFonts w:ascii="GHEA Grapalat" w:hAnsi="GHEA Grapalat"/>
                <w:bCs/>
                <w:sz w:val="22"/>
                <w:szCs w:val="22"/>
                <w:lang w:val="af-ZA"/>
              </w:rPr>
              <w:t xml:space="preserve"> </w:t>
            </w:r>
            <w:r w:rsidRPr="007F08E1">
              <w:rPr>
                <w:rFonts w:ascii="GHEA Grapalat" w:hAnsi="GHEA Grapalat" w:cs="Times Armenian"/>
                <w:sz w:val="22"/>
                <w:szCs w:val="22"/>
              </w:rPr>
              <w:t>ՀՀ</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կառավարության</w:t>
            </w:r>
            <w:r w:rsidRPr="007F08E1">
              <w:rPr>
                <w:rFonts w:ascii="GHEA Grapalat" w:hAnsi="GHEA Grapalat" w:cs="Times Armenian"/>
                <w:sz w:val="22"/>
                <w:szCs w:val="22"/>
                <w:lang w:val="af-ZA"/>
              </w:rPr>
              <w:t xml:space="preserve"> 2011 </w:t>
            </w:r>
            <w:r w:rsidRPr="007F08E1">
              <w:rPr>
                <w:rFonts w:ascii="GHEA Grapalat" w:hAnsi="GHEA Grapalat" w:cs="Times Armenian"/>
                <w:sz w:val="22"/>
                <w:szCs w:val="22"/>
              </w:rPr>
              <w:t>թվականի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հուլիսի</w:t>
            </w:r>
            <w:r w:rsidRPr="007F08E1">
              <w:rPr>
                <w:rFonts w:ascii="GHEA Grapalat" w:hAnsi="GHEA Grapalat" w:cs="Times Armenian"/>
                <w:sz w:val="22"/>
                <w:szCs w:val="22"/>
                <w:lang w:val="af-ZA"/>
              </w:rPr>
              <w:t xml:space="preserve"> 7-</w:t>
            </w:r>
            <w:r w:rsidRPr="007F08E1">
              <w:rPr>
                <w:rFonts w:ascii="GHEA Grapalat" w:hAnsi="GHEA Grapalat" w:cs="Times Armenian"/>
                <w:sz w:val="22"/>
                <w:szCs w:val="22"/>
              </w:rPr>
              <w:t>ի</w:t>
            </w:r>
            <w:r w:rsidRPr="007F08E1">
              <w:rPr>
                <w:rFonts w:ascii="GHEA Grapalat" w:hAnsi="GHEA Grapalat" w:cs="Times Armenian"/>
                <w:sz w:val="22"/>
                <w:szCs w:val="22"/>
                <w:lang w:val="af-ZA"/>
              </w:rPr>
              <w:t xml:space="preserve"> </w:t>
            </w:r>
            <w:r w:rsidRPr="007F08E1">
              <w:rPr>
                <w:rFonts w:ascii="GHEA Grapalat" w:hAnsi="GHEA Grapalat"/>
                <w:spacing w:val="-4"/>
                <w:sz w:val="22"/>
                <w:szCs w:val="22"/>
                <w:lang w:val="af-ZA"/>
              </w:rPr>
              <w:t>«</w:t>
            </w:r>
            <w:r w:rsidRPr="007F08E1">
              <w:rPr>
                <w:rFonts w:ascii="GHEA Grapalat" w:hAnsi="GHEA Grapalat" w:cs="Times Armenian"/>
                <w:sz w:val="22"/>
                <w:szCs w:val="22"/>
              </w:rPr>
              <w:t>Հայաստանի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Հանրապետության</w:t>
            </w:r>
            <w:r w:rsidRPr="007F08E1">
              <w:rPr>
                <w:rFonts w:ascii="GHEA Grapalat" w:hAnsi="GHEA Grapalat" w:cs="Times Armenian"/>
                <w:sz w:val="22"/>
                <w:szCs w:val="22"/>
                <w:lang w:val="af-ZA"/>
              </w:rPr>
              <w:t xml:space="preserve"> 2012-2014 </w:t>
            </w:r>
            <w:r w:rsidRPr="007F08E1">
              <w:rPr>
                <w:rFonts w:ascii="GHEA Grapalat" w:hAnsi="GHEA Grapalat" w:cs="Times Armenian"/>
                <w:sz w:val="22"/>
                <w:szCs w:val="22"/>
              </w:rPr>
              <w:t>թվականների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պետական</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lastRenderedPageBreak/>
              <w:t>միջնաժամկետ</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ծախսերի</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ծրագիրը</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հաստատելու</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մասին</w:t>
            </w:r>
            <w:r w:rsidRPr="007F08E1">
              <w:rPr>
                <w:rFonts w:ascii="GHEA Grapalat" w:hAnsi="GHEA Grapalat"/>
                <w:spacing w:val="-4"/>
                <w:sz w:val="22"/>
                <w:szCs w:val="22"/>
                <w:lang w:val="af-ZA"/>
              </w:rPr>
              <w:t>»</w:t>
            </w:r>
            <w:r w:rsidRPr="007F08E1">
              <w:rPr>
                <w:rFonts w:ascii="GHEA Grapalat" w:hAnsi="GHEA Grapalat" w:cs="Times Armenian"/>
                <w:sz w:val="22"/>
                <w:szCs w:val="22"/>
                <w:lang w:val="af-ZA"/>
              </w:rPr>
              <w:t xml:space="preserve"> </w:t>
            </w:r>
            <w:r w:rsidRPr="007F08E1">
              <w:rPr>
                <w:rFonts w:ascii="GHEA Grapalat" w:hAnsi="GHEA Grapalat"/>
                <w:sz w:val="22"/>
                <w:szCs w:val="22"/>
                <w:lang w:val="af-ZA"/>
              </w:rPr>
              <w:t xml:space="preserve">№ </w:t>
            </w:r>
            <w:r w:rsidRPr="007F08E1">
              <w:rPr>
                <w:rFonts w:ascii="GHEA Grapalat" w:hAnsi="GHEA Grapalat" w:cs="Times Armenian"/>
                <w:sz w:val="22"/>
                <w:szCs w:val="22"/>
                <w:lang w:val="af-ZA"/>
              </w:rPr>
              <w:t>955-</w:t>
            </w:r>
            <w:r w:rsidRPr="007F08E1">
              <w:rPr>
                <w:rFonts w:ascii="GHEA Grapalat" w:hAnsi="GHEA Grapalat" w:cs="Times Armenian"/>
                <w:sz w:val="22"/>
                <w:szCs w:val="22"/>
              </w:rPr>
              <w:t>Ն</w:t>
            </w:r>
            <w:r w:rsidRPr="007F08E1">
              <w:rPr>
                <w:rFonts w:ascii="GHEA Grapalat" w:hAnsi="GHEA Grapalat" w:cs="Times Armenian"/>
                <w:sz w:val="22"/>
                <w:szCs w:val="22"/>
                <w:lang w:val="af-ZA"/>
              </w:rPr>
              <w:t xml:space="preserve"> </w:t>
            </w:r>
            <w:r w:rsidRPr="007F08E1">
              <w:rPr>
                <w:rFonts w:ascii="GHEA Grapalat" w:hAnsi="GHEA Grapalat" w:cs="Times Armenian"/>
                <w:sz w:val="22"/>
                <w:szCs w:val="22"/>
              </w:rPr>
              <w:t>որոշմամբ</w:t>
            </w:r>
            <w:r w:rsidRPr="007F08E1">
              <w:rPr>
                <w:rFonts w:ascii="GHEA Grapalat" w:hAnsi="GHEA Grapalat"/>
                <w:sz w:val="22"/>
                <w:szCs w:val="22"/>
                <w:lang w:val="af-ZA"/>
              </w:rPr>
              <w:t xml:space="preserve">: </w:t>
            </w:r>
            <w:r w:rsidRPr="007F08E1">
              <w:rPr>
                <w:rFonts w:ascii="GHEA Grapalat" w:hAnsi="GHEA Grapalat"/>
                <w:sz w:val="22"/>
                <w:szCs w:val="22"/>
              </w:rPr>
              <w:t>Ու</w:t>
            </w:r>
            <w:r w:rsidRPr="007F08E1">
              <w:rPr>
                <w:rFonts w:ascii="GHEA Grapalat" w:hAnsi="GHEA Grapalat" w:cs="Sylfaen"/>
                <w:sz w:val="22"/>
                <w:szCs w:val="22"/>
              </w:rPr>
              <w:t>ստի</w:t>
            </w:r>
            <w:r w:rsidRPr="007F08E1">
              <w:rPr>
                <w:rFonts w:ascii="GHEA Grapalat" w:hAnsi="GHEA Grapalat"/>
                <w:sz w:val="22"/>
                <w:szCs w:val="22"/>
                <w:lang w:val="af-ZA"/>
              </w:rPr>
              <w:t xml:space="preserve"> նախագծի </w:t>
            </w:r>
            <w:r w:rsidRPr="007F08E1">
              <w:rPr>
                <w:rFonts w:ascii="GHEA Grapalat" w:hAnsi="GHEA Grapalat"/>
                <w:sz w:val="22"/>
                <w:szCs w:val="22"/>
                <w:lang w:val="fr-FR"/>
              </w:rPr>
              <w:t>ընդունման</w:t>
            </w:r>
            <w:r w:rsidRPr="007F08E1">
              <w:rPr>
                <w:rFonts w:ascii="GHEA Grapalat" w:hAnsi="GHEA Grapalat"/>
                <w:sz w:val="22"/>
                <w:szCs w:val="22"/>
                <w:lang w:val="af-ZA"/>
              </w:rPr>
              <w:t xml:space="preserve"> </w:t>
            </w:r>
            <w:r w:rsidRPr="007F08E1">
              <w:rPr>
                <w:rFonts w:ascii="GHEA Grapalat" w:hAnsi="GHEA Grapalat"/>
                <w:sz w:val="22"/>
                <w:szCs w:val="22"/>
                <w:lang w:val="fr-FR"/>
              </w:rPr>
              <w:t>դեպքում</w:t>
            </w:r>
            <w:r w:rsidRPr="007F08E1">
              <w:rPr>
                <w:rFonts w:ascii="GHEA Grapalat" w:hAnsi="GHEA Grapalat"/>
                <w:sz w:val="22"/>
                <w:szCs w:val="22"/>
                <w:lang w:val="af-ZA"/>
              </w:rPr>
              <w:t xml:space="preserve"> </w:t>
            </w:r>
            <w:r w:rsidRPr="007F08E1">
              <w:rPr>
                <w:rFonts w:ascii="GHEA Grapalat" w:hAnsi="GHEA Grapalat"/>
                <w:sz w:val="22"/>
                <w:szCs w:val="22"/>
                <w:lang w:val="fr-FR"/>
              </w:rPr>
              <w:t>այն</w:t>
            </w:r>
            <w:r w:rsidRPr="007F08E1">
              <w:rPr>
                <w:rFonts w:ascii="GHEA Grapalat" w:hAnsi="GHEA Grapalat"/>
                <w:sz w:val="22"/>
                <w:szCs w:val="22"/>
                <w:lang w:val="af-ZA"/>
              </w:rPr>
              <w:t xml:space="preserve"> </w:t>
            </w:r>
            <w:r w:rsidRPr="007F08E1">
              <w:rPr>
                <w:rFonts w:ascii="GHEA Grapalat" w:hAnsi="GHEA Grapalat"/>
                <w:sz w:val="22"/>
                <w:szCs w:val="22"/>
                <w:lang w:val="fr-FR"/>
              </w:rPr>
              <w:t>կմնա</w:t>
            </w:r>
            <w:r w:rsidRPr="007F08E1">
              <w:rPr>
                <w:rFonts w:ascii="GHEA Grapalat" w:hAnsi="GHEA Grapalat"/>
                <w:sz w:val="22"/>
                <w:szCs w:val="22"/>
                <w:lang w:val="af-ZA"/>
              </w:rPr>
              <w:t xml:space="preserve"> </w:t>
            </w:r>
            <w:r w:rsidRPr="007F08E1">
              <w:rPr>
                <w:rFonts w:ascii="GHEA Grapalat" w:hAnsi="GHEA Grapalat"/>
                <w:sz w:val="22"/>
                <w:szCs w:val="22"/>
                <w:lang w:val="fr-FR"/>
              </w:rPr>
              <w:t>առանց</w:t>
            </w:r>
            <w:r w:rsidRPr="007F08E1">
              <w:rPr>
                <w:rFonts w:ascii="GHEA Grapalat" w:hAnsi="GHEA Grapalat"/>
                <w:sz w:val="22"/>
                <w:szCs w:val="22"/>
                <w:lang w:val="af-ZA"/>
              </w:rPr>
              <w:t xml:space="preserve"> </w:t>
            </w:r>
            <w:r w:rsidRPr="007F08E1">
              <w:rPr>
                <w:rFonts w:ascii="GHEA Grapalat" w:hAnsi="GHEA Grapalat"/>
                <w:sz w:val="22"/>
                <w:szCs w:val="22"/>
                <w:lang w:val="fr-FR"/>
              </w:rPr>
              <w:t>ֆինանսական</w:t>
            </w:r>
            <w:r w:rsidRPr="007F08E1">
              <w:rPr>
                <w:rFonts w:ascii="GHEA Grapalat" w:hAnsi="GHEA Grapalat"/>
                <w:sz w:val="22"/>
                <w:szCs w:val="22"/>
                <w:lang w:val="af-ZA"/>
              </w:rPr>
              <w:t xml:space="preserve"> </w:t>
            </w:r>
            <w:r w:rsidRPr="007F08E1">
              <w:rPr>
                <w:rFonts w:ascii="GHEA Grapalat" w:hAnsi="GHEA Grapalat"/>
                <w:sz w:val="22"/>
                <w:szCs w:val="22"/>
                <w:lang w:val="fr-FR"/>
              </w:rPr>
              <w:t>ապահովման</w:t>
            </w:r>
            <w:r w:rsidRPr="007F08E1">
              <w:rPr>
                <w:rFonts w:ascii="GHEA Grapalat" w:hAnsi="GHEA Grapalat"/>
                <w:sz w:val="22"/>
                <w:szCs w:val="22"/>
                <w:lang w:val="af-ZA"/>
              </w:rPr>
              <w:t>:</w:t>
            </w:r>
          </w:p>
        </w:tc>
        <w:tc>
          <w:tcPr>
            <w:tcW w:w="1746" w:type="dxa"/>
          </w:tcPr>
          <w:p w:rsidR="0084259D" w:rsidRPr="007F08E1" w:rsidRDefault="0084259D" w:rsidP="0084259D">
            <w:pPr>
              <w:jc w:val="both"/>
              <w:rPr>
                <w:rFonts w:ascii="GHEA Grapalat" w:hAnsi="GHEA Grapalat" w:cs="Sylfaen"/>
                <w:color w:val="000000"/>
                <w:sz w:val="22"/>
                <w:szCs w:val="22"/>
              </w:rPr>
            </w:pPr>
            <w:r w:rsidRPr="007F08E1">
              <w:rPr>
                <w:rFonts w:ascii="GHEA Grapalat" w:hAnsi="GHEA Grapalat" w:cs="Sylfaen"/>
                <w:color w:val="000000"/>
                <w:sz w:val="22"/>
                <w:szCs w:val="22"/>
              </w:rPr>
              <w:lastRenderedPageBreak/>
              <w:t>ՀՀ ֆինանսների նախարարություն</w:t>
            </w:r>
          </w:p>
        </w:tc>
      </w:tr>
      <w:tr w:rsidR="0084259D" w:rsidRPr="007F08E1" w:rsidTr="00003A79">
        <w:trPr>
          <w:trHeight w:val="149"/>
        </w:trPr>
        <w:tc>
          <w:tcPr>
            <w:tcW w:w="1904" w:type="dxa"/>
          </w:tcPr>
          <w:p w:rsidR="0084259D" w:rsidRPr="007F08E1" w:rsidRDefault="0084259D" w:rsidP="0084259D">
            <w:pPr>
              <w:rPr>
                <w:rFonts w:ascii="GHEA Grapalat" w:hAnsi="GHEA Grapalat" w:cs="GHEA Grapalat"/>
                <w:b/>
                <w:color w:val="000000"/>
                <w:sz w:val="22"/>
                <w:szCs w:val="22"/>
                <w:lang w:val="af-ZA"/>
              </w:rPr>
            </w:pPr>
            <w:r w:rsidRPr="007F08E1">
              <w:rPr>
                <w:rFonts w:ascii="GHEA Grapalat" w:hAnsi="GHEA Grapalat" w:cs="GHEA Grapalat"/>
                <w:b/>
                <w:color w:val="000000"/>
                <w:sz w:val="22"/>
                <w:szCs w:val="22"/>
                <w:lang w:val="af-ZA"/>
              </w:rPr>
              <w:lastRenderedPageBreak/>
              <w:t>«</w:t>
            </w:r>
            <w:r w:rsidRPr="007F08E1">
              <w:rPr>
                <w:rFonts w:ascii="GHEA Grapalat" w:hAnsi="GHEA Grapalat" w:cs="GHEA Grapalat"/>
                <w:b/>
                <w:color w:val="000000"/>
                <w:sz w:val="22"/>
                <w:szCs w:val="22"/>
              </w:rPr>
              <w:t>Եկամտային</w:t>
            </w:r>
            <w:r w:rsidRPr="007F08E1">
              <w:rPr>
                <w:rFonts w:ascii="GHEA Grapalat" w:hAnsi="GHEA Grapalat" w:cs="GHEA Grapalat"/>
                <w:b/>
                <w:color w:val="000000"/>
                <w:sz w:val="22"/>
                <w:szCs w:val="22"/>
                <w:lang w:val="af-ZA"/>
              </w:rPr>
              <w:t xml:space="preserve"> </w:t>
            </w:r>
            <w:r w:rsidRPr="007F08E1">
              <w:rPr>
                <w:rFonts w:ascii="GHEA Grapalat" w:hAnsi="GHEA Grapalat" w:cs="GHEA Grapalat"/>
                <w:b/>
                <w:color w:val="000000"/>
                <w:sz w:val="22"/>
                <w:szCs w:val="22"/>
              </w:rPr>
              <w:t>հարկի</w:t>
            </w:r>
            <w:r w:rsidRPr="007F08E1">
              <w:rPr>
                <w:rFonts w:ascii="GHEA Grapalat" w:hAnsi="GHEA Grapalat" w:cs="GHEA Grapalat"/>
                <w:b/>
                <w:color w:val="000000"/>
                <w:sz w:val="22"/>
                <w:szCs w:val="22"/>
                <w:lang w:val="af-ZA"/>
              </w:rPr>
              <w:t xml:space="preserve"> </w:t>
            </w:r>
            <w:r w:rsidRPr="007F08E1">
              <w:rPr>
                <w:rFonts w:ascii="GHEA Grapalat" w:hAnsi="GHEA Grapalat" w:cs="GHEA Grapalat"/>
                <w:b/>
                <w:color w:val="000000"/>
                <w:sz w:val="22"/>
                <w:szCs w:val="22"/>
                <w:lang w:val="fr-FR"/>
              </w:rPr>
              <w:t>մասին</w:t>
            </w:r>
            <w:r w:rsidRPr="007F08E1">
              <w:rPr>
                <w:rFonts w:ascii="GHEA Grapalat" w:hAnsi="GHEA Grapalat" w:cs="GHEA Grapalat"/>
                <w:b/>
                <w:color w:val="000000"/>
                <w:sz w:val="22"/>
                <w:szCs w:val="22"/>
                <w:lang w:val="af-ZA"/>
              </w:rPr>
              <w:t xml:space="preserve">» </w:t>
            </w:r>
            <w:r w:rsidRPr="007F08E1">
              <w:rPr>
                <w:rFonts w:ascii="GHEA Grapalat" w:hAnsi="GHEA Grapalat" w:cs="Times Armenian"/>
                <w:b/>
                <w:color w:val="000000"/>
                <w:sz w:val="22"/>
                <w:szCs w:val="22"/>
                <w:lang w:val="fr-FR"/>
              </w:rPr>
              <w:t>ՀՀ</w:t>
            </w:r>
            <w:r w:rsidRPr="007F08E1">
              <w:rPr>
                <w:rFonts w:ascii="GHEA Grapalat" w:hAnsi="GHEA Grapalat" w:cs="Times Armenian"/>
                <w:b/>
                <w:color w:val="000000"/>
                <w:sz w:val="22"/>
                <w:szCs w:val="22"/>
                <w:lang w:val="af-ZA"/>
              </w:rPr>
              <w:t xml:space="preserve"> </w:t>
            </w:r>
            <w:r w:rsidRPr="007F08E1">
              <w:rPr>
                <w:rFonts w:ascii="GHEA Grapalat" w:hAnsi="GHEA Grapalat" w:cs="Times Armenian"/>
                <w:b/>
                <w:color w:val="000000"/>
                <w:sz w:val="22"/>
                <w:szCs w:val="22"/>
                <w:lang w:val="fr-FR"/>
              </w:rPr>
              <w:t>օրենքում</w:t>
            </w:r>
            <w:r w:rsidRPr="007F08E1">
              <w:rPr>
                <w:rFonts w:ascii="GHEA Grapalat" w:hAnsi="GHEA Grapalat" w:cs="Times Armenian"/>
                <w:b/>
                <w:color w:val="000000"/>
                <w:sz w:val="22"/>
                <w:szCs w:val="22"/>
                <w:lang w:val="af-ZA"/>
              </w:rPr>
              <w:t xml:space="preserve"> փոփոխություն կատարելու մասին</w:t>
            </w:r>
            <w:r w:rsidRPr="007F08E1">
              <w:rPr>
                <w:rFonts w:ascii="GHEA Grapalat" w:hAnsi="GHEA Grapalat" w:cs="GHEA Grapalat"/>
                <w:b/>
                <w:color w:val="000000"/>
                <w:sz w:val="22"/>
                <w:szCs w:val="22"/>
                <w:lang w:val="af-ZA"/>
              </w:rPr>
              <w:t>»</w:t>
            </w:r>
          </w:p>
        </w:tc>
        <w:tc>
          <w:tcPr>
            <w:tcW w:w="7920" w:type="dxa"/>
          </w:tcPr>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Sylfaen"/>
                <w:sz w:val="22"/>
                <w:szCs w:val="22"/>
              </w:rPr>
              <w:t>Նախագծով</w:t>
            </w:r>
            <w:r w:rsidRPr="007F08E1">
              <w:rPr>
                <w:rFonts w:ascii="GHEA Grapalat" w:hAnsi="GHEA Grapalat"/>
                <w:sz w:val="22"/>
                <w:szCs w:val="22"/>
                <w:lang w:val="af-ZA"/>
              </w:rPr>
              <w:t xml:space="preserve"> </w:t>
            </w:r>
            <w:r w:rsidRPr="007F08E1">
              <w:rPr>
                <w:rFonts w:ascii="GHEA Grapalat" w:hAnsi="GHEA Grapalat" w:cs="Sylfaen"/>
                <w:sz w:val="22"/>
                <w:szCs w:val="22"/>
              </w:rPr>
              <w:t>առաջարկվում</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ֆիզիկական</w:t>
            </w:r>
            <w:r w:rsidRPr="007F08E1">
              <w:rPr>
                <w:rFonts w:ascii="GHEA Grapalat" w:hAnsi="GHEA Grapalat"/>
                <w:sz w:val="22"/>
                <w:szCs w:val="22"/>
                <w:lang w:val="af-ZA"/>
              </w:rPr>
              <w:t xml:space="preserve"> </w:t>
            </w:r>
            <w:r w:rsidRPr="007F08E1">
              <w:rPr>
                <w:rFonts w:ascii="GHEA Grapalat" w:hAnsi="GHEA Grapalat" w:cs="Sylfaen"/>
                <w:sz w:val="22"/>
                <w:szCs w:val="22"/>
              </w:rPr>
              <w:t>անձանց</w:t>
            </w:r>
            <w:r w:rsidRPr="007F08E1">
              <w:rPr>
                <w:rFonts w:ascii="GHEA Grapalat" w:hAnsi="GHEA Grapalat"/>
                <w:sz w:val="22"/>
                <w:szCs w:val="22"/>
                <w:lang w:val="af-ZA"/>
              </w:rPr>
              <w:t xml:space="preserve"> </w:t>
            </w:r>
            <w:r w:rsidRPr="007F08E1">
              <w:rPr>
                <w:rFonts w:ascii="GHEA Grapalat" w:hAnsi="GHEA Grapalat" w:cs="Sylfaen"/>
                <w:sz w:val="22"/>
                <w:szCs w:val="22"/>
              </w:rPr>
              <w:t>ստացված</w:t>
            </w:r>
            <w:r w:rsidRPr="007F08E1">
              <w:rPr>
                <w:rFonts w:ascii="GHEA Grapalat" w:hAnsi="GHEA Grapalat"/>
                <w:sz w:val="22"/>
                <w:szCs w:val="22"/>
                <w:lang w:val="af-ZA"/>
              </w:rPr>
              <w:t xml:space="preserve"> </w:t>
            </w:r>
            <w:r w:rsidRPr="007F08E1">
              <w:rPr>
                <w:rFonts w:ascii="GHEA Grapalat" w:hAnsi="GHEA Grapalat" w:cs="Sylfaen"/>
                <w:sz w:val="22"/>
                <w:szCs w:val="22"/>
              </w:rPr>
              <w:t>եկամուտները</w:t>
            </w:r>
            <w:r w:rsidRPr="007F08E1">
              <w:rPr>
                <w:rFonts w:ascii="GHEA Grapalat" w:hAnsi="GHEA Grapalat"/>
                <w:sz w:val="22"/>
                <w:szCs w:val="22"/>
                <w:lang w:val="af-ZA"/>
              </w:rPr>
              <w:t xml:space="preserve"> </w:t>
            </w:r>
            <w:r w:rsidRPr="007F08E1">
              <w:rPr>
                <w:rFonts w:ascii="GHEA Grapalat" w:hAnsi="GHEA Grapalat" w:cs="Sylfaen"/>
                <w:sz w:val="22"/>
                <w:szCs w:val="22"/>
              </w:rPr>
              <w:t>եկամտա</w:t>
            </w:r>
            <w:r w:rsidRPr="007F08E1">
              <w:rPr>
                <w:rFonts w:ascii="GHEA Grapalat" w:hAnsi="GHEA Grapalat"/>
                <w:sz w:val="22"/>
                <w:szCs w:val="22"/>
                <w:lang w:val="af-ZA"/>
              </w:rPr>
              <w:softHyphen/>
            </w:r>
            <w:r w:rsidRPr="007F08E1">
              <w:rPr>
                <w:rFonts w:ascii="GHEA Grapalat" w:hAnsi="GHEA Grapalat" w:cs="Sylfaen"/>
                <w:sz w:val="22"/>
                <w:szCs w:val="22"/>
              </w:rPr>
              <w:t>յին</w:t>
            </w:r>
            <w:r w:rsidRPr="007F08E1">
              <w:rPr>
                <w:rFonts w:ascii="GHEA Grapalat" w:hAnsi="GHEA Grapalat"/>
                <w:sz w:val="22"/>
                <w:szCs w:val="22"/>
                <w:lang w:val="af-ZA"/>
              </w:rPr>
              <w:t xml:space="preserve"> </w:t>
            </w:r>
            <w:r w:rsidRPr="007F08E1">
              <w:rPr>
                <w:rFonts w:ascii="GHEA Grapalat" w:hAnsi="GHEA Grapalat" w:cs="Sylfaen"/>
                <w:sz w:val="22"/>
                <w:szCs w:val="22"/>
              </w:rPr>
              <w:t>հարկով</w:t>
            </w:r>
            <w:r w:rsidRPr="007F08E1">
              <w:rPr>
                <w:rFonts w:ascii="GHEA Grapalat" w:hAnsi="GHEA Grapalat"/>
                <w:sz w:val="22"/>
                <w:szCs w:val="22"/>
                <w:lang w:val="af-ZA"/>
              </w:rPr>
              <w:t xml:space="preserve"> </w:t>
            </w:r>
            <w:r w:rsidRPr="007F08E1">
              <w:rPr>
                <w:rFonts w:ascii="GHEA Grapalat" w:hAnsi="GHEA Grapalat" w:cs="Sylfaen"/>
                <w:sz w:val="22"/>
                <w:szCs w:val="22"/>
              </w:rPr>
              <w:t>հարկելիս</w:t>
            </w:r>
            <w:r w:rsidRPr="007F08E1">
              <w:rPr>
                <w:rFonts w:ascii="GHEA Grapalat" w:hAnsi="GHEA Grapalat"/>
                <w:sz w:val="22"/>
                <w:szCs w:val="22"/>
                <w:lang w:val="af-ZA"/>
              </w:rPr>
              <w:t xml:space="preserve"> </w:t>
            </w:r>
            <w:r w:rsidRPr="007F08E1">
              <w:rPr>
                <w:rFonts w:ascii="GHEA Grapalat" w:hAnsi="GHEA Grapalat" w:cs="Sylfaen"/>
                <w:sz w:val="22"/>
                <w:szCs w:val="22"/>
              </w:rPr>
              <w:t>կիրառել</w:t>
            </w:r>
            <w:r w:rsidRPr="007F08E1">
              <w:rPr>
                <w:rFonts w:ascii="GHEA Grapalat" w:hAnsi="GHEA Grapalat"/>
                <w:sz w:val="22"/>
                <w:szCs w:val="22"/>
                <w:lang w:val="af-ZA"/>
              </w:rPr>
              <w:t xml:space="preserve"> </w:t>
            </w:r>
            <w:r w:rsidRPr="007F08E1">
              <w:rPr>
                <w:rFonts w:ascii="GHEA Grapalat" w:hAnsi="GHEA Grapalat" w:cs="Sylfaen"/>
                <w:sz w:val="22"/>
                <w:szCs w:val="22"/>
              </w:rPr>
              <w:t>եկամտային</w:t>
            </w:r>
            <w:r w:rsidRPr="007F08E1">
              <w:rPr>
                <w:rFonts w:ascii="GHEA Grapalat" w:hAnsi="GHEA Grapalat"/>
                <w:sz w:val="22"/>
                <w:szCs w:val="22"/>
                <w:lang w:val="af-ZA"/>
              </w:rPr>
              <w:t xml:space="preserve"> </w:t>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տարբերակված</w:t>
            </w:r>
            <w:r w:rsidRPr="007F08E1">
              <w:rPr>
                <w:rFonts w:ascii="GHEA Grapalat" w:hAnsi="GHEA Grapalat"/>
                <w:sz w:val="22"/>
                <w:szCs w:val="22"/>
                <w:lang w:val="af-ZA"/>
              </w:rPr>
              <w:t xml:space="preserve"> </w:t>
            </w:r>
            <w:r w:rsidRPr="007F08E1">
              <w:rPr>
                <w:rFonts w:ascii="GHEA Grapalat" w:hAnsi="GHEA Grapalat" w:cs="Sylfaen"/>
                <w:sz w:val="22"/>
                <w:szCs w:val="22"/>
              </w:rPr>
              <w:t>դրույքաչափեր</w:t>
            </w:r>
            <w:r w:rsidRPr="007F08E1">
              <w:rPr>
                <w:rFonts w:ascii="GHEA Grapalat" w:hAnsi="GHEA Grapalat"/>
                <w:sz w:val="22"/>
                <w:szCs w:val="22"/>
                <w:lang w:val="af-ZA"/>
              </w:rPr>
              <w:t xml:space="preserve">` </w:t>
            </w:r>
            <w:r w:rsidRPr="007F08E1">
              <w:rPr>
                <w:rFonts w:ascii="GHEA Grapalat" w:hAnsi="GHEA Grapalat" w:cs="Sylfaen"/>
                <w:sz w:val="22"/>
                <w:szCs w:val="22"/>
              </w:rPr>
              <w:t>հիմք</w:t>
            </w:r>
            <w:r w:rsidRPr="007F08E1">
              <w:rPr>
                <w:rFonts w:ascii="GHEA Grapalat" w:hAnsi="GHEA Grapalat"/>
                <w:sz w:val="22"/>
                <w:szCs w:val="22"/>
                <w:lang w:val="af-ZA"/>
              </w:rPr>
              <w:t xml:space="preserve"> </w:t>
            </w:r>
            <w:r w:rsidRPr="007F08E1">
              <w:rPr>
                <w:rFonts w:ascii="GHEA Grapalat" w:hAnsi="GHEA Grapalat" w:cs="Sylfaen"/>
                <w:sz w:val="22"/>
                <w:szCs w:val="22"/>
              </w:rPr>
              <w:t>ընդու</w:t>
            </w:r>
            <w:r w:rsidRPr="007F08E1">
              <w:rPr>
                <w:rFonts w:ascii="GHEA Grapalat" w:hAnsi="GHEA Grapalat"/>
                <w:sz w:val="22"/>
                <w:szCs w:val="22"/>
                <w:lang w:val="af-ZA"/>
              </w:rPr>
              <w:softHyphen/>
            </w:r>
            <w:r w:rsidRPr="007F08E1">
              <w:rPr>
                <w:rFonts w:ascii="GHEA Grapalat" w:hAnsi="GHEA Grapalat" w:cs="Sylfaen"/>
                <w:sz w:val="22"/>
                <w:szCs w:val="22"/>
              </w:rPr>
              <w:t>նելով</w:t>
            </w:r>
            <w:r w:rsidRPr="007F08E1">
              <w:rPr>
                <w:rFonts w:ascii="GHEA Grapalat" w:hAnsi="GHEA Grapalat"/>
                <w:sz w:val="22"/>
                <w:szCs w:val="22"/>
                <w:lang w:val="af-ZA"/>
              </w:rPr>
              <w:t xml:space="preserve"> </w:t>
            </w:r>
            <w:r w:rsidRPr="007F08E1">
              <w:rPr>
                <w:rFonts w:ascii="GHEA Grapalat" w:hAnsi="GHEA Grapalat" w:cs="Sylfaen"/>
                <w:sz w:val="22"/>
                <w:szCs w:val="22"/>
              </w:rPr>
              <w:t>տվյալ</w:t>
            </w:r>
            <w:r w:rsidRPr="007F08E1">
              <w:rPr>
                <w:rFonts w:ascii="GHEA Grapalat" w:hAnsi="GHEA Grapalat"/>
                <w:sz w:val="22"/>
                <w:szCs w:val="22"/>
                <w:lang w:val="af-ZA"/>
              </w:rPr>
              <w:t xml:space="preserve"> </w:t>
            </w:r>
            <w:r w:rsidRPr="007F08E1">
              <w:rPr>
                <w:rFonts w:ascii="GHEA Grapalat" w:hAnsi="GHEA Grapalat" w:cs="Sylfaen"/>
                <w:sz w:val="22"/>
                <w:szCs w:val="22"/>
              </w:rPr>
              <w:t>ֆիզիկական</w:t>
            </w:r>
            <w:r w:rsidRPr="007F08E1">
              <w:rPr>
                <w:rFonts w:ascii="GHEA Grapalat" w:hAnsi="GHEA Grapalat"/>
                <w:sz w:val="22"/>
                <w:szCs w:val="22"/>
                <w:lang w:val="af-ZA"/>
              </w:rPr>
              <w:t xml:space="preserve"> </w:t>
            </w:r>
            <w:r w:rsidRPr="007F08E1">
              <w:rPr>
                <w:rFonts w:ascii="GHEA Grapalat" w:hAnsi="GHEA Grapalat" w:cs="Sylfaen"/>
                <w:sz w:val="22"/>
                <w:szCs w:val="22"/>
              </w:rPr>
              <w:t>անձի</w:t>
            </w:r>
            <w:r w:rsidRPr="007F08E1">
              <w:rPr>
                <w:rFonts w:ascii="GHEA Grapalat" w:hAnsi="GHEA Grapalat"/>
                <w:sz w:val="22"/>
                <w:szCs w:val="22"/>
                <w:lang w:val="af-ZA"/>
              </w:rPr>
              <w:t xml:space="preserve"> </w:t>
            </w:r>
            <w:r w:rsidRPr="007F08E1">
              <w:rPr>
                <w:rFonts w:ascii="GHEA Grapalat" w:hAnsi="GHEA Grapalat" w:cs="Sylfaen"/>
                <w:sz w:val="22"/>
                <w:szCs w:val="22"/>
              </w:rPr>
              <w:t>խնամքի</w:t>
            </w:r>
            <w:r w:rsidRPr="007F08E1">
              <w:rPr>
                <w:rFonts w:ascii="GHEA Grapalat" w:hAnsi="GHEA Grapalat"/>
                <w:sz w:val="22"/>
                <w:szCs w:val="22"/>
                <w:lang w:val="af-ZA"/>
              </w:rPr>
              <w:t xml:space="preserve"> </w:t>
            </w:r>
            <w:r w:rsidRPr="007F08E1">
              <w:rPr>
                <w:rFonts w:ascii="GHEA Grapalat" w:hAnsi="GHEA Grapalat" w:cs="Sylfaen"/>
                <w:sz w:val="22"/>
                <w:szCs w:val="22"/>
              </w:rPr>
              <w:t>տակ</w:t>
            </w:r>
            <w:r w:rsidRPr="007F08E1">
              <w:rPr>
                <w:rFonts w:ascii="GHEA Grapalat" w:hAnsi="GHEA Grapalat"/>
                <w:sz w:val="22"/>
                <w:szCs w:val="22"/>
                <w:lang w:val="af-ZA"/>
              </w:rPr>
              <w:t xml:space="preserve"> </w:t>
            </w:r>
            <w:r w:rsidRPr="007F08E1">
              <w:rPr>
                <w:rFonts w:ascii="GHEA Grapalat" w:hAnsi="GHEA Grapalat" w:cs="Sylfaen"/>
                <w:sz w:val="22"/>
                <w:szCs w:val="22"/>
              </w:rPr>
              <w:t>գտնվող</w:t>
            </w:r>
            <w:r w:rsidRPr="007F08E1">
              <w:rPr>
                <w:rFonts w:ascii="GHEA Grapalat" w:hAnsi="GHEA Grapalat"/>
                <w:sz w:val="22"/>
                <w:szCs w:val="22"/>
                <w:lang w:val="af-ZA"/>
              </w:rPr>
              <w:t xml:space="preserve"> </w:t>
            </w:r>
            <w:r w:rsidRPr="007F08E1">
              <w:rPr>
                <w:rFonts w:ascii="GHEA Grapalat" w:hAnsi="GHEA Grapalat" w:cs="Sylfaen"/>
                <w:sz w:val="22"/>
                <w:szCs w:val="22"/>
              </w:rPr>
              <w:t>երեխաների</w:t>
            </w:r>
            <w:r w:rsidRPr="007F08E1">
              <w:rPr>
                <w:rFonts w:ascii="GHEA Grapalat" w:hAnsi="GHEA Grapalat"/>
                <w:sz w:val="22"/>
                <w:szCs w:val="22"/>
                <w:lang w:val="af-ZA"/>
              </w:rPr>
              <w:t xml:space="preserve"> </w:t>
            </w:r>
            <w:r w:rsidRPr="007F08E1">
              <w:rPr>
                <w:rFonts w:ascii="GHEA Grapalat" w:hAnsi="GHEA Grapalat" w:cs="Sylfaen"/>
                <w:sz w:val="22"/>
                <w:szCs w:val="22"/>
              </w:rPr>
              <w:t>թիվը</w:t>
            </w:r>
            <w:r w:rsidRPr="007F08E1">
              <w:rPr>
                <w:rFonts w:ascii="GHEA Grapalat" w:hAnsi="GHEA Grapalat"/>
                <w:sz w:val="22"/>
                <w:szCs w:val="22"/>
                <w:lang w:val="af-ZA"/>
              </w:rPr>
              <w:t xml:space="preserve">: </w:t>
            </w:r>
            <w:r w:rsidRPr="007F08E1">
              <w:rPr>
                <w:rFonts w:ascii="GHEA Grapalat" w:hAnsi="GHEA Grapalat" w:cs="Sylfaen"/>
                <w:sz w:val="22"/>
                <w:szCs w:val="22"/>
              </w:rPr>
              <w:t>Մասնավո</w:t>
            </w:r>
            <w:r w:rsidRPr="007F08E1">
              <w:rPr>
                <w:rFonts w:ascii="GHEA Grapalat" w:hAnsi="GHEA Grapalat"/>
                <w:sz w:val="22"/>
                <w:szCs w:val="22"/>
                <w:lang w:val="af-ZA"/>
              </w:rPr>
              <w:softHyphen/>
            </w:r>
            <w:r w:rsidRPr="007F08E1">
              <w:rPr>
                <w:rFonts w:ascii="GHEA Grapalat" w:hAnsi="GHEA Grapalat" w:cs="Sylfaen"/>
                <w:sz w:val="22"/>
                <w:szCs w:val="22"/>
              </w:rPr>
              <w:t>րա</w:t>
            </w:r>
            <w:r w:rsidRPr="007F08E1">
              <w:rPr>
                <w:rFonts w:ascii="GHEA Grapalat" w:hAnsi="GHEA Grapalat"/>
                <w:sz w:val="22"/>
                <w:szCs w:val="22"/>
                <w:lang w:val="af-ZA"/>
              </w:rPr>
              <w:softHyphen/>
            </w:r>
            <w:r w:rsidRPr="007F08E1">
              <w:rPr>
                <w:rFonts w:ascii="GHEA Grapalat" w:hAnsi="GHEA Grapalat" w:cs="Sylfaen"/>
                <w:sz w:val="22"/>
                <w:szCs w:val="22"/>
              </w:rPr>
              <w:t>պես</w:t>
            </w:r>
            <w:r w:rsidRPr="007F08E1">
              <w:rPr>
                <w:rFonts w:ascii="GHEA Grapalat" w:hAnsi="GHEA Grapalat"/>
                <w:sz w:val="22"/>
                <w:szCs w:val="22"/>
                <w:lang w:val="af-ZA"/>
              </w:rPr>
              <w:t xml:space="preserve">, </w:t>
            </w:r>
            <w:r w:rsidRPr="007F08E1">
              <w:rPr>
                <w:rFonts w:ascii="GHEA Grapalat" w:hAnsi="GHEA Grapalat" w:cs="Sylfaen"/>
                <w:sz w:val="22"/>
                <w:szCs w:val="22"/>
              </w:rPr>
              <w:t>նախա</w:t>
            </w:r>
            <w:r w:rsidRPr="007F08E1">
              <w:rPr>
                <w:rFonts w:ascii="GHEA Grapalat" w:hAnsi="GHEA Grapalat"/>
                <w:sz w:val="22"/>
                <w:szCs w:val="22"/>
                <w:lang w:val="af-ZA"/>
              </w:rPr>
              <w:softHyphen/>
            </w:r>
            <w:r w:rsidRPr="007F08E1">
              <w:rPr>
                <w:rFonts w:ascii="GHEA Grapalat" w:hAnsi="GHEA Grapalat" w:cs="Sylfaen"/>
                <w:sz w:val="22"/>
                <w:szCs w:val="22"/>
              </w:rPr>
              <w:t>գծով</w:t>
            </w:r>
            <w:r w:rsidRPr="007F08E1">
              <w:rPr>
                <w:rFonts w:ascii="GHEA Grapalat" w:hAnsi="GHEA Grapalat"/>
                <w:sz w:val="22"/>
                <w:szCs w:val="22"/>
                <w:lang w:val="af-ZA"/>
              </w:rPr>
              <w:t xml:space="preserve"> </w:t>
            </w:r>
            <w:r w:rsidRPr="007F08E1">
              <w:rPr>
                <w:rFonts w:ascii="GHEA Grapalat" w:hAnsi="GHEA Grapalat" w:cs="Sylfaen"/>
                <w:sz w:val="22"/>
                <w:szCs w:val="22"/>
              </w:rPr>
              <w:t>առաջարկվում</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ավելի</w:t>
            </w:r>
            <w:r w:rsidRPr="007F08E1">
              <w:rPr>
                <w:rFonts w:ascii="GHEA Grapalat" w:hAnsi="GHEA Grapalat"/>
                <w:sz w:val="22"/>
                <w:szCs w:val="22"/>
                <w:lang w:val="af-ZA"/>
              </w:rPr>
              <w:t xml:space="preserve"> </w:t>
            </w:r>
            <w:r w:rsidRPr="007F08E1">
              <w:rPr>
                <w:rFonts w:ascii="GHEA Grapalat" w:hAnsi="GHEA Grapalat" w:cs="Sylfaen"/>
                <w:sz w:val="22"/>
                <w:szCs w:val="22"/>
              </w:rPr>
              <w:t>քիչ</w:t>
            </w:r>
            <w:r w:rsidRPr="007F08E1">
              <w:rPr>
                <w:rFonts w:ascii="GHEA Grapalat" w:hAnsi="GHEA Grapalat"/>
                <w:sz w:val="22"/>
                <w:szCs w:val="22"/>
                <w:lang w:val="af-ZA"/>
              </w:rPr>
              <w:t xml:space="preserve"> </w:t>
            </w:r>
            <w:r w:rsidRPr="007F08E1">
              <w:rPr>
                <w:rFonts w:ascii="GHEA Grapalat" w:hAnsi="GHEA Grapalat" w:cs="Sylfaen"/>
                <w:sz w:val="22"/>
                <w:szCs w:val="22"/>
              </w:rPr>
              <w:t>երեխաներ</w:t>
            </w:r>
            <w:r w:rsidRPr="007F08E1">
              <w:rPr>
                <w:rFonts w:ascii="GHEA Grapalat" w:hAnsi="GHEA Grapalat"/>
                <w:sz w:val="22"/>
                <w:szCs w:val="22"/>
                <w:lang w:val="af-ZA"/>
              </w:rPr>
              <w:t xml:space="preserve"> </w:t>
            </w:r>
            <w:r w:rsidRPr="007F08E1">
              <w:rPr>
                <w:rFonts w:ascii="GHEA Grapalat" w:hAnsi="GHEA Grapalat" w:cs="Sylfaen"/>
                <w:sz w:val="22"/>
                <w:szCs w:val="22"/>
              </w:rPr>
              <w:t>ունեցող</w:t>
            </w:r>
            <w:r w:rsidRPr="007F08E1">
              <w:rPr>
                <w:rFonts w:ascii="GHEA Grapalat" w:hAnsi="GHEA Grapalat"/>
                <w:sz w:val="22"/>
                <w:szCs w:val="22"/>
                <w:lang w:val="af-ZA"/>
              </w:rPr>
              <w:t xml:space="preserve"> </w:t>
            </w:r>
            <w:r w:rsidRPr="007F08E1">
              <w:rPr>
                <w:rFonts w:ascii="GHEA Grapalat" w:hAnsi="GHEA Grapalat" w:cs="Sylfaen"/>
                <w:sz w:val="22"/>
                <w:szCs w:val="22"/>
              </w:rPr>
              <w:t>ֆիզիկական</w:t>
            </w:r>
            <w:r w:rsidRPr="007F08E1">
              <w:rPr>
                <w:rFonts w:ascii="GHEA Grapalat" w:hAnsi="GHEA Grapalat"/>
                <w:sz w:val="22"/>
                <w:szCs w:val="22"/>
                <w:lang w:val="af-ZA"/>
              </w:rPr>
              <w:t xml:space="preserve"> </w:t>
            </w:r>
            <w:r w:rsidRPr="007F08E1">
              <w:rPr>
                <w:rFonts w:ascii="GHEA Grapalat" w:hAnsi="GHEA Grapalat" w:cs="Sylfaen"/>
                <w:sz w:val="22"/>
                <w:szCs w:val="22"/>
              </w:rPr>
              <w:t>անձանց</w:t>
            </w:r>
            <w:r w:rsidRPr="007F08E1">
              <w:rPr>
                <w:rFonts w:ascii="GHEA Grapalat" w:hAnsi="GHEA Grapalat"/>
                <w:sz w:val="22"/>
                <w:szCs w:val="22"/>
                <w:lang w:val="af-ZA"/>
              </w:rPr>
              <w:t xml:space="preserve"> </w:t>
            </w:r>
            <w:r w:rsidRPr="007F08E1">
              <w:rPr>
                <w:rFonts w:ascii="GHEA Grapalat" w:hAnsi="GHEA Grapalat" w:cs="Sylfaen"/>
                <w:sz w:val="22"/>
                <w:szCs w:val="22"/>
              </w:rPr>
              <w:t>համար</w:t>
            </w:r>
            <w:r w:rsidRPr="007F08E1">
              <w:rPr>
                <w:rFonts w:ascii="GHEA Grapalat" w:hAnsi="GHEA Grapalat"/>
                <w:sz w:val="22"/>
                <w:szCs w:val="22"/>
                <w:lang w:val="af-ZA"/>
              </w:rPr>
              <w:t xml:space="preserve"> </w:t>
            </w:r>
            <w:r w:rsidRPr="007F08E1">
              <w:rPr>
                <w:rFonts w:ascii="GHEA Grapalat" w:hAnsi="GHEA Grapalat" w:cs="Sylfaen"/>
                <w:sz w:val="22"/>
                <w:szCs w:val="22"/>
              </w:rPr>
              <w:t>սահմանել</w:t>
            </w:r>
            <w:r w:rsidRPr="007F08E1">
              <w:rPr>
                <w:rFonts w:ascii="GHEA Grapalat" w:hAnsi="GHEA Grapalat"/>
                <w:sz w:val="22"/>
                <w:szCs w:val="22"/>
                <w:lang w:val="af-ZA"/>
              </w:rPr>
              <w:t xml:space="preserve"> </w:t>
            </w:r>
            <w:r w:rsidRPr="007F08E1">
              <w:rPr>
                <w:rFonts w:ascii="GHEA Grapalat" w:hAnsi="GHEA Grapalat" w:cs="Sylfaen"/>
                <w:sz w:val="22"/>
                <w:szCs w:val="22"/>
              </w:rPr>
              <w:t>եկամտային</w:t>
            </w:r>
            <w:r w:rsidRPr="007F08E1">
              <w:rPr>
                <w:rFonts w:ascii="GHEA Grapalat" w:hAnsi="GHEA Grapalat"/>
                <w:sz w:val="22"/>
                <w:szCs w:val="22"/>
                <w:lang w:val="af-ZA"/>
              </w:rPr>
              <w:t xml:space="preserve"> </w:t>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ավելի</w:t>
            </w:r>
            <w:r w:rsidRPr="007F08E1">
              <w:rPr>
                <w:rFonts w:ascii="GHEA Grapalat" w:hAnsi="GHEA Grapalat"/>
                <w:sz w:val="22"/>
                <w:szCs w:val="22"/>
                <w:lang w:val="af-ZA"/>
              </w:rPr>
              <w:t xml:space="preserve"> </w:t>
            </w:r>
            <w:r w:rsidRPr="007F08E1">
              <w:rPr>
                <w:rFonts w:ascii="GHEA Grapalat" w:hAnsi="GHEA Grapalat" w:cs="Sylfaen"/>
                <w:sz w:val="22"/>
                <w:szCs w:val="22"/>
              </w:rPr>
              <w:t>բարձր</w:t>
            </w:r>
            <w:r w:rsidRPr="007F08E1">
              <w:rPr>
                <w:rFonts w:ascii="GHEA Grapalat" w:hAnsi="GHEA Grapalat"/>
                <w:sz w:val="22"/>
                <w:szCs w:val="22"/>
                <w:lang w:val="af-ZA"/>
              </w:rPr>
              <w:t xml:space="preserve"> </w:t>
            </w:r>
            <w:r w:rsidRPr="007F08E1">
              <w:rPr>
                <w:rFonts w:ascii="GHEA Grapalat" w:hAnsi="GHEA Grapalat" w:cs="Sylfaen"/>
                <w:sz w:val="22"/>
                <w:szCs w:val="22"/>
              </w:rPr>
              <w:t>դրույքաչափեր</w:t>
            </w:r>
            <w:r w:rsidRPr="007F08E1">
              <w:rPr>
                <w:rFonts w:ascii="GHEA Grapalat" w:hAnsi="GHEA Grapalat"/>
                <w:sz w:val="22"/>
                <w:szCs w:val="22"/>
                <w:lang w:val="af-ZA"/>
              </w:rPr>
              <w:t>:</w:t>
            </w:r>
          </w:p>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Sylfaen"/>
                <w:sz w:val="22"/>
                <w:szCs w:val="22"/>
              </w:rPr>
              <w:t>Վերոգրյալի</w:t>
            </w:r>
            <w:r w:rsidRPr="007F08E1">
              <w:rPr>
                <w:rFonts w:ascii="GHEA Grapalat" w:hAnsi="GHEA Grapalat"/>
                <w:sz w:val="22"/>
                <w:szCs w:val="22"/>
                <w:lang w:val="af-ZA"/>
              </w:rPr>
              <w:t xml:space="preserve"> </w:t>
            </w:r>
            <w:r w:rsidRPr="007F08E1">
              <w:rPr>
                <w:rFonts w:ascii="GHEA Grapalat" w:hAnsi="GHEA Grapalat" w:cs="Sylfaen"/>
                <w:sz w:val="22"/>
                <w:szCs w:val="22"/>
              </w:rPr>
              <w:t>կապակցությամբ</w:t>
            </w:r>
            <w:r w:rsidRPr="007F08E1">
              <w:rPr>
                <w:rFonts w:ascii="GHEA Grapalat" w:hAnsi="GHEA Grapalat"/>
                <w:sz w:val="22"/>
                <w:szCs w:val="22"/>
                <w:lang w:val="af-ZA"/>
              </w:rPr>
              <w:t xml:space="preserve"> </w:t>
            </w:r>
            <w:r w:rsidRPr="007F08E1">
              <w:rPr>
                <w:rFonts w:ascii="GHEA Grapalat" w:hAnsi="GHEA Grapalat" w:cs="Sylfaen"/>
                <w:sz w:val="22"/>
                <w:szCs w:val="22"/>
              </w:rPr>
              <w:t>գտնում</w:t>
            </w:r>
            <w:r w:rsidRPr="007F08E1">
              <w:rPr>
                <w:rFonts w:ascii="GHEA Grapalat" w:hAnsi="GHEA Grapalat"/>
                <w:sz w:val="22"/>
                <w:szCs w:val="22"/>
                <w:lang w:val="af-ZA"/>
              </w:rPr>
              <w:t xml:space="preserve"> </w:t>
            </w:r>
            <w:r w:rsidRPr="007F08E1">
              <w:rPr>
                <w:rFonts w:ascii="GHEA Grapalat" w:hAnsi="GHEA Grapalat" w:cs="Sylfaen"/>
                <w:sz w:val="22"/>
                <w:szCs w:val="22"/>
              </w:rPr>
              <w:t>ենք</w:t>
            </w:r>
            <w:r w:rsidRPr="007F08E1">
              <w:rPr>
                <w:rFonts w:ascii="GHEA Grapalat" w:hAnsi="GHEA Grapalat"/>
                <w:sz w:val="22"/>
                <w:szCs w:val="22"/>
                <w:lang w:val="af-ZA"/>
              </w:rPr>
              <w:t xml:space="preserve">, </w:t>
            </w:r>
            <w:r w:rsidRPr="007F08E1">
              <w:rPr>
                <w:rFonts w:ascii="GHEA Grapalat" w:hAnsi="GHEA Grapalat" w:cs="Sylfaen"/>
                <w:sz w:val="22"/>
                <w:szCs w:val="22"/>
              </w:rPr>
              <w:t>որ</w:t>
            </w:r>
            <w:r w:rsidRPr="007F08E1">
              <w:rPr>
                <w:rFonts w:ascii="GHEA Grapalat" w:hAnsi="GHEA Grapalat"/>
                <w:sz w:val="22"/>
                <w:szCs w:val="22"/>
                <w:lang w:val="af-ZA"/>
              </w:rPr>
              <w:t xml:space="preserve"> </w:t>
            </w:r>
            <w:r w:rsidRPr="007F08E1">
              <w:rPr>
                <w:rFonts w:ascii="GHEA Grapalat" w:hAnsi="GHEA Grapalat" w:cs="Sylfaen"/>
                <w:sz w:val="22"/>
                <w:szCs w:val="22"/>
              </w:rPr>
              <w:t>նախագծով</w:t>
            </w:r>
            <w:r w:rsidRPr="007F08E1">
              <w:rPr>
                <w:rFonts w:ascii="GHEA Grapalat" w:hAnsi="GHEA Grapalat"/>
                <w:sz w:val="22"/>
                <w:szCs w:val="22"/>
                <w:lang w:val="af-ZA"/>
              </w:rPr>
              <w:t xml:space="preserve"> </w:t>
            </w:r>
            <w:r w:rsidRPr="007F08E1">
              <w:rPr>
                <w:rFonts w:ascii="GHEA Grapalat" w:hAnsi="GHEA Grapalat" w:cs="Sylfaen"/>
                <w:sz w:val="22"/>
                <w:szCs w:val="22"/>
              </w:rPr>
              <w:t>ներկայացված</w:t>
            </w:r>
            <w:r w:rsidRPr="007F08E1">
              <w:rPr>
                <w:rFonts w:ascii="GHEA Grapalat" w:hAnsi="GHEA Grapalat"/>
                <w:sz w:val="22"/>
                <w:szCs w:val="22"/>
                <w:lang w:val="af-ZA"/>
              </w:rPr>
              <w:t xml:space="preserve"> </w:t>
            </w:r>
            <w:r w:rsidRPr="007F08E1">
              <w:rPr>
                <w:rFonts w:ascii="GHEA Grapalat" w:hAnsi="GHEA Grapalat" w:cs="Sylfaen"/>
                <w:sz w:val="22"/>
                <w:szCs w:val="22"/>
              </w:rPr>
              <w:t>առա</w:t>
            </w:r>
            <w:r w:rsidRPr="007F08E1">
              <w:rPr>
                <w:rFonts w:ascii="GHEA Grapalat" w:hAnsi="GHEA Grapalat"/>
                <w:sz w:val="22"/>
                <w:szCs w:val="22"/>
                <w:lang w:val="af-ZA"/>
              </w:rPr>
              <w:softHyphen/>
            </w:r>
            <w:r w:rsidRPr="007F08E1">
              <w:rPr>
                <w:rFonts w:ascii="GHEA Grapalat" w:hAnsi="GHEA Grapalat" w:cs="Sylfaen"/>
                <w:sz w:val="22"/>
                <w:szCs w:val="22"/>
              </w:rPr>
              <w:t>ջար</w:t>
            </w:r>
            <w:r w:rsidRPr="007F08E1">
              <w:rPr>
                <w:rFonts w:ascii="GHEA Grapalat" w:hAnsi="GHEA Grapalat"/>
                <w:sz w:val="22"/>
                <w:szCs w:val="22"/>
                <w:lang w:val="af-ZA"/>
              </w:rPr>
              <w:softHyphen/>
            </w:r>
            <w:r w:rsidRPr="007F08E1">
              <w:rPr>
                <w:rFonts w:ascii="GHEA Grapalat" w:hAnsi="GHEA Grapalat" w:cs="Sylfaen"/>
                <w:sz w:val="22"/>
                <w:szCs w:val="22"/>
              </w:rPr>
              <w:t>կու</w:t>
            </w:r>
            <w:r w:rsidRPr="007F08E1">
              <w:rPr>
                <w:rFonts w:ascii="GHEA Grapalat" w:hAnsi="GHEA Grapalat"/>
                <w:sz w:val="22"/>
                <w:szCs w:val="22"/>
                <w:lang w:val="af-ZA"/>
              </w:rPr>
              <w:softHyphen/>
            </w:r>
            <w:r w:rsidRPr="007F08E1">
              <w:rPr>
                <w:rFonts w:ascii="GHEA Grapalat" w:hAnsi="GHEA Grapalat" w:cs="Sylfaen"/>
                <w:sz w:val="22"/>
                <w:szCs w:val="22"/>
              </w:rPr>
              <w:t>թյունը</w:t>
            </w:r>
            <w:r w:rsidRPr="007F08E1">
              <w:rPr>
                <w:rFonts w:ascii="GHEA Grapalat" w:hAnsi="GHEA Grapalat"/>
                <w:sz w:val="22"/>
                <w:szCs w:val="22"/>
                <w:lang w:val="af-ZA"/>
              </w:rPr>
              <w:t xml:space="preserve">, </w:t>
            </w:r>
            <w:r w:rsidRPr="007F08E1">
              <w:rPr>
                <w:rFonts w:ascii="GHEA Grapalat" w:hAnsi="GHEA Grapalat" w:cs="Sylfaen"/>
                <w:sz w:val="22"/>
                <w:szCs w:val="22"/>
              </w:rPr>
              <w:t>ըստ</w:t>
            </w:r>
            <w:r w:rsidRPr="007F08E1">
              <w:rPr>
                <w:rFonts w:ascii="GHEA Grapalat" w:hAnsi="GHEA Grapalat"/>
                <w:sz w:val="22"/>
                <w:szCs w:val="22"/>
                <w:lang w:val="af-ZA"/>
              </w:rPr>
              <w:t xml:space="preserve"> </w:t>
            </w:r>
            <w:r w:rsidRPr="007F08E1">
              <w:rPr>
                <w:rFonts w:ascii="GHEA Grapalat" w:hAnsi="GHEA Grapalat" w:cs="Sylfaen"/>
                <w:sz w:val="22"/>
                <w:szCs w:val="22"/>
              </w:rPr>
              <w:t>էության</w:t>
            </w:r>
            <w:r w:rsidRPr="007F08E1">
              <w:rPr>
                <w:rFonts w:ascii="GHEA Grapalat" w:hAnsi="GHEA Grapalat"/>
                <w:sz w:val="22"/>
                <w:szCs w:val="22"/>
                <w:lang w:val="af-ZA"/>
              </w:rPr>
              <w:t xml:space="preserve">, </w:t>
            </w:r>
            <w:r w:rsidRPr="007F08E1">
              <w:rPr>
                <w:rFonts w:ascii="GHEA Grapalat" w:hAnsi="GHEA Grapalat" w:cs="Sylfaen"/>
                <w:sz w:val="22"/>
                <w:szCs w:val="22"/>
              </w:rPr>
              <w:t>նշանակում</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եկամտային</w:t>
            </w:r>
            <w:r w:rsidRPr="007F08E1">
              <w:rPr>
                <w:rFonts w:ascii="GHEA Grapalat" w:hAnsi="GHEA Grapalat"/>
                <w:sz w:val="22"/>
                <w:szCs w:val="22"/>
                <w:lang w:val="af-ZA"/>
              </w:rPr>
              <w:t xml:space="preserve"> </w:t>
            </w:r>
            <w:r w:rsidRPr="007F08E1">
              <w:rPr>
                <w:rFonts w:ascii="GHEA Grapalat" w:hAnsi="GHEA Grapalat" w:cs="Sylfaen"/>
                <w:sz w:val="22"/>
                <w:szCs w:val="22"/>
              </w:rPr>
              <w:t>հարկով</w:t>
            </w:r>
            <w:r w:rsidRPr="007F08E1">
              <w:rPr>
                <w:rFonts w:ascii="GHEA Grapalat" w:hAnsi="GHEA Grapalat"/>
                <w:sz w:val="22"/>
                <w:szCs w:val="22"/>
                <w:lang w:val="af-ZA"/>
              </w:rPr>
              <w:t xml:space="preserve"> </w:t>
            </w:r>
            <w:r w:rsidRPr="007F08E1">
              <w:rPr>
                <w:rFonts w:ascii="GHEA Grapalat" w:hAnsi="GHEA Grapalat" w:cs="Sylfaen"/>
                <w:sz w:val="22"/>
                <w:szCs w:val="22"/>
              </w:rPr>
              <w:t>հարկման</w:t>
            </w:r>
            <w:r w:rsidRPr="007F08E1">
              <w:rPr>
                <w:rFonts w:ascii="GHEA Grapalat" w:hAnsi="GHEA Grapalat"/>
                <w:sz w:val="22"/>
                <w:szCs w:val="22"/>
                <w:lang w:val="af-ZA"/>
              </w:rPr>
              <w:t xml:space="preserve"> </w:t>
            </w:r>
            <w:r w:rsidRPr="007F08E1">
              <w:rPr>
                <w:rFonts w:ascii="GHEA Grapalat" w:hAnsi="GHEA Grapalat" w:cs="Sylfaen"/>
                <w:sz w:val="22"/>
                <w:szCs w:val="22"/>
              </w:rPr>
              <w:t>նպատակով</w:t>
            </w:r>
            <w:r w:rsidRPr="007F08E1">
              <w:rPr>
                <w:rFonts w:ascii="GHEA Grapalat" w:hAnsi="GHEA Grapalat"/>
                <w:sz w:val="22"/>
                <w:szCs w:val="22"/>
                <w:lang w:val="af-ZA"/>
              </w:rPr>
              <w:t xml:space="preserve"> </w:t>
            </w:r>
            <w:r w:rsidRPr="007F08E1">
              <w:rPr>
                <w:rFonts w:ascii="GHEA Grapalat" w:hAnsi="GHEA Grapalat" w:cs="Sylfaen"/>
                <w:sz w:val="22"/>
                <w:szCs w:val="22"/>
              </w:rPr>
              <w:t>հիմք</w:t>
            </w:r>
            <w:r w:rsidRPr="007F08E1">
              <w:rPr>
                <w:rFonts w:ascii="GHEA Grapalat" w:hAnsi="GHEA Grapalat"/>
                <w:sz w:val="22"/>
                <w:szCs w:val="22"/>
                <w:lang w:val="af-ZA"/>
              </w:rPr>
              <w:t xml:space="preserve"> </w:t>
            </w:r>
            <w:r w:rsidRPr="007F08E1">
              <w:rPr>
                <w:rFonts w:ascii="GHEA Grapalat" w:hAnsi="GHEA Grapalat" w:cs="Sylfaen"/>
                <w:sz w:val="22"/>
                <w:szCs w:val="22"/>
              </w:rPr>
              <w:t>ընդու</w:t>
            </w:r>
            <w:r w:rsidRPr="007F08E1">
              <w:rPr>
                <w:rFonts w:ascii="GHEA Grapalat" w:hAnsi="GHEA Grapalat"/>
                <w:sz w:val="22"/>
                <w:szCs w:val="22"/>
                <w:lang w:val="af-ZA"/>
              </w:rPr>
              <w:softHyphen/>
            </w:r>
            <w:r w:rsidRPr="007F08E1">
              <w:rPr>
                <w:rFonts w:ascii="GHEA Grapalat" w:hAnsi="GHEA Grapalat" w:cs="Sylfaen"/>
                <w:sz w:val="22"/>
                <w:szCs w:val="22"/>
              </w:rPr>
              <w:t>նել</w:t>
            </w:r>
            <w:r w:rsidRPr="007F08E1">
              <w:rPr>
                <w:rFonts w:ascii="GHEA Grapalat" w:hAnsi="GHEA Grapalat"/>
                <w:sz w:val="22"/>
                <w:szCs w:val="22"/>
                <w:lang w:val="af-ZA"/>
              </w:rPr>
              <w:t xml:space="preserve"> </w:t>
            </w:r>
            <w:r w:rsidRPr="007F08E1">
              <w:rPr>
                <w:rFonts w:ascii="GHEA Grapalat" w:hAnsi="GHEA Grapalat" w:cs="Sylfaen"/>
                <w:sz w:val="22"/>
                <w:szCs w:val="22"/>
              </w:rPr>
              <w:t>ոչ</w:t>
            </w:r>
            <w:r w:rsidRPr="007F08E1">
              <w:rPr>
                <w:rFonts w:ascii="GHEA Grapalat" w:hAnsi="GHEA Grapalat"/>
                <w:sz w:val="22"/>
                <w:szCs w:val="22"/>
                <w:lang w:val="af-ZA"/>
              </w:rPr>
              <w:t xml:space="preserve"> </w:t>
            </w:r>
            <w:r w:rsidRPr="007F08E1">
              <w:rPr>
                <w:rFonts w:ascii="GHEA Grapalat" w:hAnsi="GHEA Grapalat" w:cs="Sylfaen"/>
                <w:sz w:val="22"/>
                <w:szCs w:val="22"/>
              </w:rPr>
              <w:t>թե</w:t>
            </w:r>
            <w:r w:rsidRPr="007F08E1">
              <w:rPr>
                <w:rFonts w:ascii="GHEA Grapalat" w:hAnsi="GHEA Grapalat"/>
                <w:sz w:val="22"/>
                <w:szCs w:val="22"/>
                <w:lang w:val="af-ZA"/>
              </w:rPr>
              <w:t xml:space="preserve"> </w:t>
            </w:r>
            <w:r w:rsidRPr="007F08E1">
              <w:rPr>
                <w:rFonts w:ascii="GHEA Grapalat" w:hAnsi="GHEA Grapalat" w:cs="Sylfaen"/>
                <w:sz w:val="22"/>
                <w:szCs w:val="22"/>
              </w:rPr>
              <w:t>ֆիզիկական</w:t>
            </w:r>
            <w:r w:rsidRPr="007F08E1">
              <w:rPr>
                <w:rFonts w:ascii="GHEA Grapalat" w:hAnsi="GHEA Grapalat"/>
                <w:sz w:val="22"/>
                <w:szCs w:val="22"/>
                <w:lang w:val="af-ZA"/>
              </w:rPr>
              <w:t xml:space="preserve"> </w:t>
            </w:r>
            <w:r w:rsidRPr="007F08E1">
              <w:rPr>
                <w:rFonts w:ascii="GHEA Grapalat" w:hAnsi="GHEA Grapalat" w:cs="Sylfaen"/>
                <w:sz w:val="22"/>
                <w:szCs w:val="22"/>
              </w:rPr>
              <w:t>անձի</w:t>
            </w:r>
            <w:r w:rsidRPr="007F08E1">
              <w:rPr>
                <w:rFonts w:ascii="GHEA Grapalat" w:hAnsi="GHEA Grapalat"/>
                <w:sz w:val="22"/>
                <w:szCs w:val="22"/>
                <w:lang w:val="af-ZA"/>
              </w:rPr>
              <w:t xml:space="preserve">, </w:t>
            </w:r>
            <w:r w:rsidRPr="007F08E1">
              <w:rPr>
                <w:rFonts w:ascii="GHEA Grapalat" w:hAnsi="GHEA Grapalat" w:cs="Sylfaen"/>
                <w:sz w:val="22"/>
                <w:szCs w:val="22"/>
              </w:rPr>
              <w:t>այլ</w:t>
            </w:r>
            <w:r w:rsidRPr="007F08E1">
              <w:rPr>
                <w:rFonts w:ascii="GHEA Grapalat" w:hAnsi="GHEA Grapalat"/>
                <w:sz w:val="22"/>
                <w:szCs w:val="22"/>
                <w:lang w:val="af-ZA"/>
              </w:rPr>
              <w:t xml:space="preserve"> </w:t>
            </w:r>
            <w:r w:rsidRPr="007F08E1">
              <w:rPr>
                <w:rFonts w:ascii="GHEA Grapalat" w:hAnsi="GHEA Grapalat" w:cs="Sylfaen"/>
                <w:sz w:val="22"/>
                <w:szCs w:val="22"/>
              </w:rPr>
              <w:t>նրա</w:t>
            </w:r>
            <w:r w:rsidRPr="007F08E1">
              <w:rPr>
                <w:rFonts w:ascii="GHEA Grapalat" w:hAnsi="GHEA Grapalat"/>
                <w:sz w:val="22"/>
                <w:szCs w:val="22"/>
                <w:lang w:val="af-ZA"/>
              </w:rPr>
              <w:t xml:space="preserve"> </w:t>
            </w:r>
            <w:r w:rsidRPr="007F08E1">
              <w:rPr>
                <w:rFonts w:ascii="GHEA Grapalat" w:hAnsi="GHEA Grapalat" w:cs="Sylfaen"/>
                <w:sz w:val="22"/>
                <w:szCs w:val="22"/>
              </w:rPr>
              <w:t>ընտանիքի</w:t>
            </w:r>
            <w:r w:rsidRPr="007F08E1">
              <w:rPr>
                <w:rFonts w:ascii="GHEA Grapalat" w:hAnsi="GHEA Grapalat"/>
                <w:sz w:val="22"/>
                <w:szCs w:val="22"/>
                <w:lang w:val="af-ZA"/>
              </w:rPr>
              <w:t xml:space="preserve"> </w:t>
            </w:r>
            <w:r w:rsidRPr="007F08E1">
              <w:rPr>
                <w:rFonts w:ascii="GHEA Grapalat" w:hAnsi="GHEA Grapalat" w:cs="Sylfaen"/>
                <w:sz w:val="22"/>
                <w:szCs w:val="22"/>
              </w:rPr>
              <w:t>եկամուտներն</w:t>
            </w:r>
            <w:r w:rsidRPr="007F08E1">
              <w:rPr>
                <w:rFonts w:ascii="GHEA Grapalat" w:hAnsi="GHEA Grapalat"/>
                <w:sz w:val="22"/>
                <w:szCs w:val="22"/>
                <w:lang w:val="af-ZA"/>
              </w:rPr>
              <w:t xml:space="preserve"> </w:t>
            </w:r>
            <w:r w:rsidRPr="007F08E1">
              <w:rPr>
                <w:rFonts w:ascii="GHEA Grapalat" w:hAnsi="GHEA Grapalat" w:cs="Sylfaen"/>
                <w:sz w:val="22"/>
                <w:szCs w:val="22"/>
              </w:rPr>
              <w:t>ու</w:t>
            </w:r>
            <w:r w:rsidRPr="007F08E1">
              <w:rPr>
                <w:rFonts w:ascii="GHEA Grapalat" w:hAnsi="GHEA Grapalat"/>
                <w:sz w:val="22"/>
                <w:szCs w:val="22"/>
                <w:lang w:val="af-ZA"/>
              </w:rPr>
              <w:t xml:space="preserve"> </w:t>
            </w:r>
            <w:r w:rsidRPr="007F08E1">
              <w:rPr>
                <w:rFonts w:ascii="GHEA Grapalat" w:hAnsi="GHEA Grapalat" w:cs="Sylfaen"/>
                <w:sz w:val="22"/>
                <w:szCs w:val="22"/>
              </w:rPr>
              <w:t>նվազեցումները</w:t>
            </w:r>
            <w:r w:rsidRPr="007F08E1">
              <w:rPr>
                <w:rFonts w:ascii="GHEA Grapalat" w:hAnsi="GHEA Grapalat"/>
                <w:sz w:val="22"/>
                <w:szCs w:val="22"/>
                <w:lang w:val="af-ZA"/>
              </w:rPr>
              <w:t xml:space="preserve">, </w:t>
            </w:r>
            <w:r w:rsidRPr="007F08E1">
              <w:rPr>
                <w:rFonts w:ascii="GHEA Grapalat" w:hAnsi="GHEA Grapalat" w:cs="Sylfaen"/>
                <w:sz w:val="22"/>
                <w:szCs w:val="22"/>
              </w:rPr>
              <w:t>ինչը</w:t>
            </w:r>
            <w:r w:rsidRPr="007F08E1">
              <w:rPr>
                <w:rFonts w:ascii="GHEA Grapalat" w:hAnsi="GHEA Grapalat"/>
                <w:sz w:val="22"/>
                <w:szCs w:val="22"/>
                <w:lang w:val="af-ZA"/>
              </w:rPr>
              <w:t xml:space="preserve"> </w:t>
            </w:r>
            <w:r w:rsidRPr="007F08E1">
              <w:rPr>
                <w:rFonts w:ascii="GHEA Grapalat" w:hAnsi="GHEA Grapalat" w:cs="Sylfaen"/>
                <w:sz w:val="22"/>
                <w:szCs w:val="22"/>
              </w:rPr>
              <w:t>կար</w:t>
            </w:r>
            <w:r w:rsidRPr="007F08E1">
              <w:rPr>
                <w:rFonts w:ascii="GHEA Grapalat" w:hAnsi="GHEA Grapalat"/>
                <w:sz w:val="22"/>
                <w:szCs w:val="22"/>
                <w:lang w:val="af-ZA"/>
              </w:rPr>
              <w:softHyphen/>
            </w:r>
            <w:r w:rsidRPr="007F08E1">
              <w:rPr>
                <w:rFonts w:ascii="GHEA Grapalat" w:hAnsi="GHEA Grapalat" w:cs="Sylfaen"/>
                <w:sz w:val="22"/>
                <w:szCs w:val="22"/>
              </w:rPr>
              <w:t>ծում</w:t>
            </w:r>
            <w:r w:rsidRPr="007F08E1">
              <w:rPr>
                <w:rFonts w:ascii="GHEA Grapalat" w:hAnsi="GHEA Grapalat"/>
                <w:sz w:val="22"/>
                <w:szCs w:val="22"/>
                <w:lang w:val="af-ZA"/>
              </w:rPr>
              <w:t xml:space="preserve"> </w:t>
            </w:r>
            <w:r w:rsidRPr="007F08E1">
              <w:rPr>
                <w:rFonts w:ascii="GHEA Grapalat" w:hAnsi="GHEA Grapalat" w:cs="Sylfaen"/>
                <w:sz w:val="22"/>
                <w:szCs w:val="22"/>
              </w:rPr>
              <w:t>ենք</w:t>
            </w:r>
            <w:r w:rsidRPr="007F08E1">
              <w:rPr>
                <w:rFonts w:ascii="GHEA Grapalat" w:hAnsi="GHEA Grapalat"/>
                <w:sz w:val="22"/>
                <w:szCs w:val="22"/>
                <w:lang w:val="af-ZA"/>
              </w:rPr>
              <w:t xml:space="preserve">, </w:t>
            </w:r>
            <w:r w:rsidRPr="007F08E1">
              <w:rPr>
                <w:rFonts w:ascii="GHEA Grapalat" w:hAnsi="GHEA Grapalat" w:cs="Sylfaen"/>
                <w:sz w:val="22"/>
                <w:szCs w:val="22"/>
              </w:rPr>
              <w:t>հիմնավոր</w:t>
            </w:r>
            <w:r w:rsidRPr="007F08E1">
              <w:rPr>
                <w:rFonts w:ascii="GHEA Grapalat" w:hAnsi="GHEA Grapalat"/>
                <w:sz w:val="22"/>
                <w:szCs w:val="22"/>
                <w:lang w:val="af-ZA"/>
              </w:rPr>
              <w:t xml:space="preserve"> </w:t>
            </w:r>
            <w:r w:rsidRPr="007F08E1">
              <w:rPr>
                <w:rFonts w:ascii="GHEA Grapalat" w:hAnsi="GHEA Grapalat" w:cs="Sylfaen"/>
                <w:sz w:val="22"/>
                <w:szCs w:val="22"/>
              </w:rPr>
              <w:t>չէ</w:t>
            </w:r>
            <w:r w:rsidRPr="007F08E1">
              <w:rPr>
                <w:rFonts w:ascii="GHEA Grapalat" w:hAnsi="GHEA Grapalat"/>
                <w:sz w:val="22"/>
                <w:szCs w:val="22"/>
                <w:lang w:val="af-ZA"/>
              </w:rPr>
              <w:t>:</w:t>
            </w:r>
          </w:p>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Sylfaen"/>
                <w:sz w:val="22"/>
                <w:szCs w:val="22"/>
              </w:rPr>
              <w:t>Բացի</w:t>
            </w:r>
            <w:r w:rsidRPr="007F08E1">
              <w:rPr>
                <w:rFonts w:ascii="GHEA Grapalat" w:hAnsi="GHEA Grapalat"/>
                <w:sz w:val="22"/>
                <w:szCs w:val="22"/>
                <w:lang w:val="af-ZA"/>
              </w:rPr>
              <w:t xml:space="preserve"> </w:t>
            </w:r>
            <w:r w:rsidRPr="007F08E1">
              <w:rPr>
                <w:rFonts w:ascii="GHEA Grapalat" w:hAnsi="GHEA Grapalat" w:cs="Sylfaen"/>
                <w:sz w:val="22"/>
                <w:szCs w:val="22"/>
              </w:rPr>
              <w:t>այդ</w:t>
            </w:r>
            <w:r w:rsidRPr="007F08E1">
              <w:rPr>
                <w:rFonts w:ascii="GHEA Grapalat" w:hAnsi="GHEA Grapalat"/>
                <w:sz w:val="22"/>
                <w:szCs w:val="22"/>
                <w:lang w:val="af-ZA"/>
              </w:rPr>
              <w:t xml:space="preserve">, </w:t>
            </w:r>
            <w:r w:rsidRPr="007F08E1">
              <w:rPr>
                <w:rFonts w:ascii="GHEA Grapalat" w:hAnsi="GHEA Grapalat" w:cs="Sylfaen"/>
                <w:sz w:val="22"/>
                <w:szCs w:val="22"/>
              </w:rPr>
              <w:t>նախագծի</w:t>
            </w:r>
            <w:r w:rsidRPr="007F08E1">
              <w:rPr>
                <w:rFonts w:ascii="GHEA Grapalat" w:hAnsi="GHEA Grapalat"/>
                <w:sz w:val="22"/>
                <w:szCs w:val="22"/>
                <w:lang w:val="af-ZA"/>
              </w:rPr>
              <w:t xml:space="preserve"> </w:t>
            </w:r>
            <w:r w:rsidRPr="007F08E1">
              <w:rPr>
                <w:rFonts w:ascii="GHEA Grapalat" w:hAnsi="GHEA Grapalat" w:cs="Sylfaen"/>
                <w:sz w:val="22"/>
                <w:szCs w:val="22"/>
              </w:rPr>
              <w:t>ընդունումը</w:t>
            </w:r>
            <w:r w:rsidRPr="007F08E1">
              <w:rPr>
                <w:rFonts w:ascii="GHEA Grapalat" w:hAnsi="GHEA Grapalat"/>
                <w:sz w:val="22"/>
                <w:szCs w:val="22"/>
                <w:lang w:val="af-ZA"/>
              </w:rPr>
              <w:t xml:space="preserve"> </w:t>
            </w:r>
            <w:r w:rsidRPr="007F08E1">
              <w:rPr>
                <w:rFonts w:ascii="GHEA Grapalat" w:hAnsi="GHEA Grapalat" w:cs="Sylfaen"/>
                <w:sz w:val="22"/>
                <w:szCs w:val="22"/>
              </w:rPr>
              <w:t>նկատելիորեն</w:t>
            </w:r>
            <w:r w:rsidRPr="007F08E1">
              <w:rPr>
                <w:rFonts w:ascii="GHEA Grapalat" w:hAnsi="GHEA Grapalat"/>
                <w:sz w:val="22"/>
                <w:szCs w:val="22"/>
                <w:lang w:val="af-ZA"/>
              </w:rPr>
              <w:t xml:space="preserve"> </w:t>
            </w:r>
            <w:r w:rsidRPr="007F08E1">
              <w:rPr>
                <w:rFonts w:ascii="GHEA Grapalat" w:hAnsi="GHEA Grapalat" w:cs="Sylfaen"/>
                <w:sz w:val="22"/>
                <w:szCs w:val="22"/>
              </w:rPr>
              <w:t>կբարդեցնի</w:t>
            </w:r>
            <w:r w:rsidRPr="007F08E1">
              <w:rPr>
                <w:rFonts w:ascii="GHEA Grapalat" w:hAnsi="GHEA Grapalat"/>
                <w:sz w:val="22"/>
                <w:szCs w:val="22"/>
                <w:lang w:val="af-ZA"/>
              </w:rPr>
              <w:t xml:space="preserve"> </w:t>
            </w:r>
            <w:r w:rsidRPr="007F08E1">
              <w:rPr>
                <w:rFonts w:ascii="GHEA Grapalat" w:hAnsi="GHEA Grapalat" w:cs="Sylfaen"/>
                <w:sz w:val="22"/>
                <w:szCs w:val="22"/>
              </w:rPr>
              <w:t>ինչպես</w:t>
            </w:r>
            <w:r w:rsidRPr="007F08E1">
              <w:rPr>
                <w:rFonts w:ascii="GHEA Grapalat" w:hAnsi="GHEA Grapalat"/>
                <w:sz w:val="22"/>
                <w:szCs w:val="22"/>
                <w:lang w:val="af-ZA"/>
              </w:rPr>
              <w:t xml:space="preserve"> </w:t>
            </w:r>
            <w:r w:rsidRPr="007F08E1">
              <w:rPr>
                <w:rFonts w:ascii="GHEA Grapalat" w:hAnsi="GHEA Grapalat" w:cs="Sylfaen"/>
                <w:sz w:val="22"/>
                <w:szCs w:val="22"/>
              </w:rPr>
              <w:t>հարկային</w:t>
            </w:r>
            <w:r w:rsidRPr="007F08E1">
              <w:rPr>
                <w:rFonts w:ascii="GHEA Grapalat" w:hAnsi="GHEA Grapalat"/>
                <w:sz w:val="22"/>
                <w:szCs w:val="22"/>
                <w:lang w:val="af-ZA"/>
              </w:rPr>
              <w:t xml:space="preserve"> </w:t>
            </w:r>
            <w:r w:rsidRPr="007F08E1">
              <w:rPr>
                <w:rFonts w:ascii="GHEA Grapalat" w:hAnsi="GHEA Grapalat" w:cs="Sylfaen"/>
                <w:sz w:val="22"/>
                <w:szCs w:val="22"/>
              </w:rPr>
              <w:t>գոր</w:t>
            </w:r>
            <w:r w:rsidRPr="007F08E1">
              <w:rPr>
                <w:rFonts w:ascii="GHEA Grapalat" w:hAnsi="GHEA Grapalat"/>
                <w:sz w:val="22"/>
                <w:szCs w:val="22"/>
                <w:lang w:val="af-ZA"/>
              </w:rPr>
              <w:softHyphen/>
            </w:r>
            <w:r w:rsidRPr="007F08E1">
              <w:rPr>
                <w:rFonts w:ascii="GHEA Grapalat" w:hAnsi="GHEA Grapalat" w:cs="Sylfaen"/>
                <w:sz w:val="22"/>
                <w:szCs w:val="22"/>
              </w:rPr>
              <w:t>ծա</w:t>
            </w:r>
            <w:r w:rsidRPr="007F08E1">
              <w:rPr>
                <w:rFonts w:ascii="GHEA Grapalat" w:hAnsi="GHEA Grapalat"/>
                <w:sz w:val="22"/>
                <w:szCs w:val="22"/>
                <w:lang w:val="af-ZA"/>
              </w:rPr>
              <w:softHyphen/>
            </w:r>
            <w:r w:rsidRPr="007F08E1">
              <w:rPr>
                <w:rFonts w:ascii="GHEA Grapalat" w:hAnsi="GHEA Grapalat" w:cs="Sylfaen"/>
                <w:sz w:val="22"/>
                <w:szCs w:val="22"/>
              </w:rPr>
              <w:t>կալների</w:t>
            </w:r>
            <w:r w:rsidRPr="007F08E1">
              <w:rPr>
                <w:rFonts w:ascii="GHEA Grapalat" w:hAnsi="GHEA Grapalat"/>
                <w:sz w:val="22"/>
                <w:szCs w:val="22"/>
                <w:lang w:val="af-ZA"/>
              </w:rPr>
              <w:t xml:space="preserve">, </w:t>
            </w:r>
            <w:r w:rsidRPr="007F08E1">
              <w:rPr>
                <w:rFonts w:ascii="GHEA Grapalat" w:hAnsi="GHEA Grapalat" w:cs="Sylfaen"/>
                <w:sz w:val="22"/>
                <w:szCs w:val="22"/>
              </w:rPr>
              <w:t>այնպես</w:t>
            </w:r>
            <w:r w:rsidRPr="007F08E1">
              <w:rPr>
                <w:rFonts w:ascii="GHEA Grapalat" w:hAnsi="GHEA Grapalat"/>
                <w:sz w:val="22"/>
                <w:szCs w:val="22"/>
                <w:lang w:val="af-ZA"/>
              </w:rPr>
              <w:t xml:space="preserve"> </w:t>
            </w:r>
            <w:r w:rsidRPr="007F08E1">
              <w:rPr>
                <w:rFonts w:ascii="GHEA Grapalat" w:hAnsi="GHEA Grapalat" w:cs="Sylfaen"/>
                <w:sz w:val="22"/>
                <w:szCs w:val="22"/>
              </w:rPr>
              <w:t>էլ</w:t>
            </w:r>
            <w:r w:rsidRPr="007F08E1">
              <w:rPr>
                <w:rFonts w:ascii="GHEA Grapalat" w:hAnsi="GHEA Grapalat"/>
                <w:sz w:val="22"/>
                <w:szCs w:val="22"/>
                <w:lang w:val="af-ZA"/>
              </w:rPr>
              <w:t xml:space="preserve"> </w:t>
            </w:r>
            <w:r w:rsidRPr="007F08E1">
              <w:rPr>
                <w:rFonts w:ascii="GHEA Grapalat" w:hAnsi="GHEA Grapalat" w:cs="Sylfaen"/>
                <w:sz w:val="22"/>
                <w:szCs w:val="22"/>
              </w:rPr>
              <w:t>հարկային</w:t>
            </w:r>
            <w:r w:rsidRPr="007F08E1">
              <w:rPr>
                <w:rFonts w:ascii="GHEA Grapalat" w:hAnsi="GHEA Grapalat"/>
                <w:sz w:val="22"/>
                <w:szCs w:val="22"/>
                <w:lang w:val="af-ZA"/>
              </w:rPr>
              <w:t xml:space="preserve"> </w:t>
            </w:r>
            <w:r w:rsidRPr="007F08E1">
              <w:rPr>
                <w:rFonts w:ascii="GHEA Grapalat" w:hAnsi="GHEA Grapalat" w:cs="Sylfaen"/>
                <w:sz w:val="22"/>
                <w:szCs w:val="22"/>
              </w:rPr>
              <w:t>մարմինների</w:t>
            </w:r>
            <w:r w:rsidRPr="007F08E1">
              <w:rPr>
                <w:rFonts w:ascii="GHEA Grapalat" w:hAnsi="GHEA Grapalat"/>
                <w:sz w:val="22"/>
                <w:szCs w:val="22"/>
                <w:lang w:val="af-ZA"/>
              </w:rPr>
              <w:t xml:space="preserve"> </w:t>
            </w:r>
            <w:r w:rsidRPr="007F08E1">
              <w:rPr>
                <w:rFonts w:ascii="GHEA Grapalat" w:hAnsi="GHEA Grapalat" w:cs="Sylfaen"/>
                <w:sz w:val="22"/>
                <w:szCs w:val="22"/>
              </w:rPr>
              <w:t>կողմից</w:t>
            </w:r>
            <w:r w:rsidRPr="007F08E1">
              <w:rPr>
                <w:rFonts w:ascii="GHEA Grapalat" w:hAnsi="GHEA Grapalat"/>
                <w:sz w:val="22"/>
                <w:szCs w:val="22"/>
                <w:lang w:val="af-ZA"/>
              </w:rPr>
              <w:t xml:space="preserve"> </w:t>
            </w:r>
            <w:r w:rsidRPr="007F08E1">
              <w:rPr>
                <w:rFonts w:ascii="GHEA Grapalat" w:hAnsi="GHEA Grapalat" w:cs="Sylfaen"/>
                <w:sz w:val="22"/>
                <w:szCs w:val="22"/>
              </w:rPr>
              <w:t>կատարվող</w:t>
            </w:r>
            <w:r w:rsidRPr="007F08E1">
              <w:rPr>
                <w:rFonts w:ascii="GHEA Grapalat" w:hAnsi="GHEA Grapalat"/>
                <w:sz w:val="22"/>
                <w:szCs w:val="22"/>
                <w:lang w:val="af-ZA"/>
              </w:rPr>
              <w:t xml:space="preserve"> </w:t>
            </w:r>
            <w:r w:rsidRPr="007F08E1">
              <w:rPr>
                <w:rFonts w:ascii="GHEA Grapalat" w:hAnsi="GHEA Grapalat" w:cs="Sylfaen"/>
                <w:sz w:val="22"/>
                <w:szCs w:val="22"/>
              </w:rPr>
              <w:t>աշխատանքները</w:t>
            </w:r>
            <w:r w:rsidRPr="007F08E1">
              <w:rPr>
                <w:rFonts w:ascii="GHEA Grapalat" w:hAnsi="GHEA Grapalat"/>
                <w:sz w:val="22"/>
                <w:szCs w:val="22"/>
                <w:lang w:val="af-ZA"/>
              </w:rPr>
              <w:t xml:space="preserve">` </w:t>
            </w:r>
            <w:r w:rsidRPr="007F08E1">
              <w:rPr>
                <w:rFonts w:ascii="GHEA Grapalat" w:hAnsi="GHEA Grapalat" w:cs="Sylfaen"/>
                <w:sz w:val="22"/>
                <w:szCs w:val="22"/>
              </w:rPr>
              <w:t>կապ</w:t>
            </w:r>
            <w:r w:rsidRPr="007F08E1">
              <w:rPr>
                <w:rFonts w:ascii="GHEA Grapalat" w:hAnsi="GHEA Grapalat"/>
                <w:sz w:val="22"/>
                <w:szCs w:val="22"/>
                <w:lang w:val="af-ZA"/>
              </w:rPr>
              <w:softHyphen/>
            </w:r>
            <w:r w:rsidRPr="007F08E1">
              <w:rPr>
                <w:rFonts w:ascii="GHEA Grapalat" w:hAnsi="GHEA Grapalat" w:cs="Sylfaen"/>
                <w:sz w:val="22"/>
                <w:szCs w:val="22"/>
              </w:rPr>
              <w:t>ված</w:t>
            </w:r>
            <w:r w:rsidRPr="007F08E1">
              <w:rPr>
                <w:rFonts w:ascii="GHEA Grapalat" w:hAnsi="GHEA Grapalat"/>
                <w:sz w:val="22"/>
                <w:szCs w:val="22"/>
                <w:lang w:val="af-ZA"/>
              </w:rPr>
              <w:t xml:space="preserve"> </w:t>
            </w:r>
            <w:r w:rsidRPr="007F08E1">
              <w:rPr>
                <w:rFonts w:ascii="GHEA Grapalat" w:hAnsi="GHEA Grapalat" w:cs="Sylfaen"/>
                <w:sz w:val="22"/>
                <w:szCs w:val="22"/>
              </w:rPr>
              <w:t>ֆիզիկական</w:t>
            </w:r>
            <w:r w:rsidRPr="007F08E1">
              <w:rPr>
                <w:rFonts w:ascii="GHEA Grapalat" w:hAnsi="GHEA Grapalat"/>
                <w:sz w:val="22"/>
                <w:szCs w:val="22"/>
                <w:lang w:val="af-ZA"/>
              </w:rPr>
              <w:t xml:space="preserve"> </w:t>
            </w:r>
            <w:r w:rsidRPr="007F08E1">
              <w:rPr>
                <w:rFonts w:ascii="GHEA Grapalat" w:hAnsi="GHEA Grapalat" w:cs="Sylfaen"/>
                <w:sz w:val="22"/>
                <w:szCs w:val="22"/>
              </w:rPr>
              <w:t>անձանց</w:t>
            </w:r>
            <w:r w:rsidRPr="007F08E1">
              <w:rPr>
                <w:rFonts w:ascii="GHEA Grapalat" w:hAnsi="GHEA Grapalat"/>
                <w:sz w:val="22"/>
                <w:szCs w:val="22"/>
                <w:lang w:val="af-ZA"/>
              </w:rPr>
              <w:t xml:space="preserve"> </w:t>
            </w:r>
            <w:r w:rsidRPr="007F08E1">
              <w:rPr>
                <w:rFonts w:ascii="GHEA Grapalat" w:hAnsi="GHEA Grapalat" w:cs="Sylfaen"/>
                <w:sz w:val="22"/>
                <w:szCs w:val="22"/>
              </w:rPr>
              <w:t>վճարման</w:t>
            </w:r>
            <w:r w:rsidRPr="007F08E1">
              <w:rPr>
                <w:rFonts w:ascii="GHEA Grapalat" w:hAnsi="GHEA Grapalat"/>
                <w:sz w:val="22"/>
                <w:szCs w:val="22"/>
                <w:lang w:val="af-ZA"/>
              </w:rPr>
              <w:t xml:space="preserve"> </w:t>
            </w:r>
            <w:r w:rsidRPr="007F08E1">
              <w:rPr>
                <w:rFonts w:ascii="GHEA Grapalat" w:hAnsi="GHEA Grapalat" w:cs="Sylfaen"/>
                <w:sz w:val="22"/>
                <w:szCs w:val="22"/>
              </w:rPr>
              <w:t>ենթակա</w:t>
            </w:r>
            <w:r w:rsidRPr="007F08E1">
              <w:rPr>
                <w:rFonts w:ascii="GHEA Grapalat" w:hAnsi="GHEA Grapalat"/>
                <w:sz w:val="22"/>
                <w:szCs w:val="22"/>
                <w:lang w:val="af-ZA"/>
              </w:rPr>
              <w:t xml:space="preserve"> </w:t>
            </w:r>
            <w:r w:rsidRPr="007F08E1">
              <w:rPr>
                <w:rFonts w:ascii="GHEA Grapalat" w:hAnsi="GHEA Grapalat" w:cs="Sylfaen"/>
                <w:sz w:val="22"/>
                <w:szCs w:val="22"/>
              </w:rPr>
              <w:t>եկամուտներից</w:t>
            </w:r>
            <w:r w:rsidRPr="007F08E1">
              <w:rPr>
                <w:rFonts w:ascii="GHEA Grapalat" w:hAnsi="GHEA Grapalat"/>
                <w:sz w:val="22"/>
                <w:szCs w:val="22"/>
                <w:lang w:val="af-ZA"/>
              </w:rPr>
              <w:t xml:space="preserve"> </w:t>
            </w:r>
            <w:r w:rsidRPr="007F08E1">
              <w:rPr>
                <w:rFonts w:ascii="GHEA Grapalat" w:hAnsi="GHEA Grapalat" w:cs="Sylfaen"/>
                <w:sz w:val="22"/>
                <w:szCs w:val="22"/>
              </w:rPr>
              <w:t>եկամտային</w:t>
            </w:r>
            <w:r w:rsidRPr="007F08E1">
              <w:rPr>
                <w:rFonts w:ascii="GHEA Grapalat" w:hAnsi="GHEA Grapalat"/>
                <w:sz w:val="22"/>
                <w:szCs w:val="22"/>
                <w:lang w:val="af-ZA"/>
              </w:rPr>
              <w:t xml:space="preserve"> </w:t>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գումար</w:t>
            </w:r>
            <w:r w:rsidRPr="007F08E1">
              <w:rPr>
                <w:rFonts w:ascii="GHEA Grapalat" w:hAnsi="GHEA Grapalat"/>
                <w:sz w:val="22"/>
                <w:szCs w:val="22"/>
                <w:lang w:val="af-ZA"/>
              </w:rPr>
              <w:softHyphen/>
            </w:r>
            <w:r w:rsidRPr="007F08E1">
              <w:rPr>
                <w:rFonts w:ascii="GHEA Grapalat" w:hAnsi="GHEA Grapalat" w:cs="Sylfaen"/>
                <w:sz w:val="22"/>
                <w:szCs w:val="22"/>
              </w:rPr>
              <w:t>ները</w:t>
            </w:r>
            <w:r w:rsidRPr="007F08E1">
              <w:rPr>
                <w:rFonts w:ascii="GHEA Grapalat" w:hAnsi="GHEA Grapalat"/>
                <w:sz w:val="22"/>
                <w:szCs w:val="22"/>
                <w:lang w:val="af-ZA"/>
              </w:rPr>
              <w:t xml:space="preserve"> </w:t>
            </w:r>
            <w:r w:rsidRPr="007F08E1">
              <w:rPr>
                <w:rFonts w:ascii="GHEA Grapalat" w:hAnsi="GHEA Grapalat" w:cs="Sylfaen"/>
                <w:sz w:val="22"/>
                <w:szCs w:val="22"/>
              </w:rPr>
              <w:t>հաշվարկելու</w:t>
            </w:r>
            <w:r w:rsidRPr="007F08E1">
              <w:rPr>
                <w:rFonts w:ascii="GHEA Grapalat" w:hAnsi="GHEA Grapalat"/>
                <w:sz w:val="22"/>
                <w:szCs w:val="22"/>
                <w:lang w:val="af-ZA"/>
              </w:rPr>
              <w:t xml:space="preserve">, </w:t>
            </w:r>
            <w:r w:rsidRPr="007F08E1">
              <w:rPr>
                <w:rFonts w:ascii="GHEA Grapalat" w:hAnsi="GHEA Grapalat" w:cs="Sylfaen"/>
                <w:sz w:val="22"/>
                <w:szCs w:val="22"/>
              </w:rPr>
              <w:t>պահելու</w:t>
            </w:r>
            <w:r w:rsidRPr="007F08E1">
              <w:rPr>
                <w:rFonts w:ascii="GHEA Grapalat" w:hAnsi="GHEA Grapalat"/>
                <w:sz w:val="22"/>
                <w:szCs w:val="22"/>
                <w:lang w:val="af-ZA"/>
              </w:rPr>
              <w:t xml:space="preserve">, </w:t>
            </w:r>
            <w:r w:rsidRPr="007F08E1">
              <w:rPr>
                <w:rFonts w:ascii="GHEA Grapalat" w:hAnsi="GHEA Grapalat" w:cs="Sylfaen"/>
                <w:sz w:val="22"/>
                <w:szCs w:val="22"/>
              </w:rPr>
              <w:t>պետական</w:t>
            </w:r>
            <w:r w:rsidRPr="007F08E1">
              <w:rPr>
                <w:rFonts w:ascii="GHEA Grapalat" w:hAnsi="GHEA Grapalat"/>
                <w:sz w:val="22"/>
                <w:szCs w:val="22"/>
                <w:lang w:val="af-ZA"/>
              </w:rPr>
              <w:t xml:space="preserve"> </w:t>
            </w:r>
            <w:r w:rsidRPr="007F08E1">
              <w:rPr>
                <w:rFonts w:ascii="GHEA Grapalat" w:hAnsi="GHEA Grapalat" w:cs="Sylfaen"/>
                <w:sz w:val="22"/>
                <w:szCs w:val="22"/>
              </w:rPr>
              <w:t>բյուջե</w:t>
            </w:r>
            <w:r w:rsidRPr="007F08E1">
              <w:rPr>
                <w:rFonts w:ascii="GHEA Grapalat" w:hAnsi="GHEA Grapalat"/>
                <w:sz w:val="22"/>
                <w:szCs w:val="22"/>
                <w:lang w:val="af-ZA"/>
              </w:rPr>
              <w:t xml:space="preserve"> </w:t>
            </w:r>
            <w:r w:rsidRPr="007F08E1">
              <w:rPr>
                <w:rFonts w:ascii="GHEA Grapalat" w:hAnsi="GHEA Grapalat" w:cs="Sylfaen"/>
                <w:sz w:val="22"/>
                <w:szCs w:val="22"/>
              </w:rPr>
              <w:t>փոխանցելու</w:t>
            </w:r>
            <w:r w:rsidRPr="007F08E1">
              <w:rPr>
                <w:rFonts w:ascii="GHEA Grapalat" w:hAnsi="GHEA Grapalat"/>
                <w:sz w:val="22"/>
                <w:szCs w:val="22"/>
                <w:lang w:val="af-ZA"/>
              </w:rPr>
              <w:t xml:space="preserve">, </w:t>
            </w:r>
            <w:r w:rsidRPr="007F08E1">
              <w:rPr>
                <w:rFonts w:ascii="GHEA Grapalat" w:hAnsi="GHEA Grapalat" w:cs="Sylfaen"/>
                <w:sz w:val="22"/>
                <w:szCs w:val="22"/>
              </w:rPr>
              <w:t>ինչպես</w:t>
            </w:r>
            <w:r w:rsidRPr="007F08E1">
              <w:rPr>
                <w:rFonts w:ascii="GHEA Grapalat" w:hAnsi="GHEA Grapalat"/>
                <w:sz w:val="22"/>
                <w:szCs w:val="22"/>
                <w:lang w:val="af-ZA"/>
              </w:rPr>
              <w:t xml:space="preserve"> </w:t>
            </w:r>
            <w:r w:rsidRPr="007F08E1">
              <w:rPr>
                <w:rFonts w:ascii="GHEA Grapalat" w:hAnsi="GHEA Grapalat" w:cs="Sylfaen"/>
                <w:sz w:val="22"/>
                <w:szCs w:val="22"/>
              </w:rPr>
              <w:t>նաև</w:t>
            </w:r>
            <w:r w:rsidRPr="007F08E1">
              <w:rPr>
                <w:rFonts w:ascii="GHEA Grapalat" w:hAnsi="GHEA Grapalat"/>
                <w:sz w:val="22"/>
                <w:szCs w:val="22"/>
                <w:lang w:val="af-ZA"/>
              </w:rPr>
              <w:t xml:space="preserve"> </w:t>
            </w:r>
            <w:r w:rsidRPr="007F08E1">
              <w:rPr>
                <w:rFonts w:ascii="GHEA Grapalat" w:hAnsi="GHEA Grapalat" w:cs="Sylfaen"/>
                <w:sz w:val="22"/>
                <w:szCs w:val="22"/>
              </w:rPr>
              <w:t>հարկային</w:t>
            </w:r>
            <w:r w:rsidRPr="007F08E1">
              <w:rPr>
                <w:rFonts w:ascii="GHEA Grapalat" w:hAnsi="GHEA Grapalat"/>
                <w:sz w:val="22"/>
                <w:szCs w:val="22"/>
                <w:lang w:val="af-ZA"/>
              </w:rPr>
              <w:t xml:space="preserve"> </w:t>
            </w:r>
            <w:r w:rsidRPr="007F08E1">
              <w:rPr>
                <w:rFonts w:ascii="GHEA Grapalat" w:hAnsi="GHEA Grapalat" w:cs="Sylfaen"/>
                <w:sz w:val="22"/>
                <w:szCs w:val="22"/>
              </w:rPr>
              <w:t>հաշ</w:t>
            </w:r>
            <w:r w:rsidRPr="007F08E1">
              <w:rPr>
                <w:rFonts w:ascii="GHEA Grapalat" w:hAnsi="GHEA Grapalat"/>
                <w:sz w:val="22"/>
                <w:szCs w:val="22"/>
                <w:lang w:val="af-ZA"/>
              </w:rPr>
              <w:softHyphen/>
            </w:r>
            <w:r w:rsidRPr="007F08E1">
              <w:rPr>
                <w:rFonts w:ascii="GHEA Grapalat" w:hAnsi="GHEA Grapalat" w:cs="Sylfaen"/>
                <w:sz w:val="22"/>
                <w:szCs w:val="22"/>
              </w:rPr>
              <w:t>վառ</w:t>
            </w:r>
            <w:r w:rsidRPr="007F08E1">
              <w:rPr>
                <w:rFonts w:ascii="GHEA Grapalat" w:hAnsi="GHEA Grapalat"/>
                <w:sz w:val="22"/>
                <w:szCs w:val="22"/>
                <w:lang w:val="af-ZA"/>
              </w:rPr>
              <w:softHyphen/>
            </w:r>
            <w:r w:rsidRPr="007F08E1">
              <w:rPr>
                <w:rFonts w:ascii="GHEA Grapalat" w:hAnsi="GHEA Grapalat" w:cs="Sylfaen"/>
                <w:sz w:val="22"/>
                <w:szCs w:val="22"/>
              </w:rPr>
              <w:t>ման</w:t>
            </w:r>
            <w:r w:rsidRPr="007F08E1">
              <w:rPr>
                <w:rFonts w:ascii="GHEA Grapalat" w:hAnsi="GHEA Grapalat"/>
                <w:sz w:val="22"/>
                <w:szCs w:val="22"/>
                <w:lang w:val="af-ZA"/>
              </w:rPr>
              <w:t xml:space="preserve"> </w:t>
            </w:r>
            <w:r w:rsidRPr="007F08E1">
              <w:rPr>
                <w:rFonts w:ascii="GHEA Grapalat" w:hAnsi="GHEA Grapalat" w:cs="Sylfaen"/>
                <w:sz w:val="22"/>
                <w:szCs w:val="22"/>
              </w:rPr>
              <w:t>նկատմամբ</w:t>
            </w:r>
            <w:r w:rsidRPr="007F08E1">
              <w:rPr>
                <w:rFonts w:ascii="GHEA Grapalat" w:hAnsi="GHEA Grapalat"/>
                <w:sz w:val="22"/>
                <w:szCs w:val="22"/>
                <w:lang w:val="af-ZA"/>
              </w:rPr>
              <w:t xml:space="preserve"> </w:t>
            </w:r>
            <w:r w:rsidRPr="007F08E1">
              <w:rPr>
                <w:rFonts w:ascii="GHEA Grapalat" w:hAnsi="GHEA Grapalat" w:cs="Sylfaen"/>
                <w:sz w:val="22"/>
                <w:szCs w:val="22"/>
              </w:rPr>
              <w:t>արդյունավետ</w:t>
            </w:r>
            <w:r w:rsidRPr="007F08E1">
              <w:rPr>
                <w:rFonts w:ascii="GHEA Grapalat" w:hAnsi="GHEA Grapalat"/>
                <w:sz w:val="22"/>
                <w:szCs w:val="22"/>
                <w:lang w:val="af-ZA"/>
              </w:rPr>
              <w:t xml:space="preserve"> </w:t>
            </w:r>
            <w:r w:rsidRPr="007F08E1">
              <w:rPr>
                <w:rFonts w:ascii="GHEA Grapalat" w:hAnsi="GHEA Grapalat" w:cs="Sylfaen"/>
                <w:sz w:val="22"/>
                <w:szCs w:val="22"/>
              </w:rPr>
              <w:t>հսկողություն</w:t>
            </w:r>
            <w:r w:rsidRPr="007F08E1">
              <w:rPr>
                <w:rFonts w:ascii="GHEA Grapalat" w:hAnsi="GHEA Grapalat"/>
                <w:sz w:val="22"/>
                <w:szCs w:val="22"/>
                <w:lang w:val="af-ZA"/>
              </w:rPr>
              <w:t xml:space="preserve"> </w:t>
            </w:r>
            <w:r w:rsidRPr="007F08E1">
              <w:rPr>
                <w:rFonts w:ascii="GHEA Grapalat" w:hAnsi="GHEA Grapalat" w:cs="Sylfaen"/>
                <w:sz w:val="22"/>
                <w:szCs w:val="22"/>
              </w:rPr>
              <w:t>սահմանելու</w:t>
            </w:r>
            <w:r w:rsidRPr="007F08E1">
              <w:rPr>
                <w:rFonts w:ascii="GHEA Grapalat" w:hAnsi="GHEA Grapalat"/>
                <w:sz w:val="22"/>
                <w:szCs w:val="22"/>
                <w:lang w:val="af-ZA"/>
              </w:rPr>
              <w:t xml:space="preserve"> </w:t>
            </w:r>
            <w:r w:rsidRPr="007F08E1">
              <w:rPr>
                <w:rFonts w:ascii="GHEA Grapalat" w:hAnsi="GHEA Grapalat" w:cs="Sylfaen"/>
                <w:sz w:val="22"/>
                <w:szCs w:val="22"/>
              </w:rPr>
              <w:t>հետ</w:t>
            </w:r>
            <w:r w:rsidRPr="007F08E1">
              <w:rPr>
                <w:rFonts w:ascii="GHEA Grapalat" w:hAnsi="GHEA Grapalat"/>
                <w:sz w:val="22"/>
                <w:szCs w:val="22"/>
                <w:lang w:val="af-ZA"/>
              </w:rPr>
              <w:t>:</w:t>
            </w:r>
          </w:p>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Sylfaen"/>
                <w:sz w:val="22"/>
                <w:szCs w:val="22"/>
              </w:rPr>
              <w:t>Նախագծով</w:t>
            </w:r>
            <w:r w:rsidRPr="007F08E1">
              <w:rPr>
                <w:rFonts w:ascii="GHEA Grapalat" w:hAnsi="GHEA Grapalat"/>
                <w:sz w:val="22"/>
                <w:szCs w:val="22"/>
                <w:lang w:val="af-ZA"/>
              </w:rPr>
              <w:t xml:space="preserve"> </w:t>
            </w:r>
            <w:r w:rsidRPr="007F08E1">
              <w:rPr>
                <w:rFonts w:ascii="GHEA Grapalat" w:hAnsi="GHEA Grapalat" w:cs="Sylfaen"/>
                <w:sz w:val="22"/>
                <w:szCs w:val="22"/>
              </w:rPr>
              <w:t>առաջարկվող</w:t>
            </w:r>
            <w:r w:rsidRPr="007F08E1">
              <w:rPr>
                <w:rFonts w:ascii="GHEA Grapalat" w:hAnsi="GHEA Grapalat"/>
                <w:sz w:val="22"/>
                <w:szCs w:val="22"/>
                <w:lang w:val="af-ZA"/>
              </w:rPr>
              <w:t xml:space="preserve"> </w:t>
            </w:r>
            <w:r w:rsidRPr="007F08E1">
              <w:rPr>
                <w:rFonts w:ascii="GHEA Grapalat" w:hAnsi="GHEA Grapalat" w:cs="Sylfaen"/>
                <w:sz w:val="22"/>
                <w:szCs w:val="22"/>
              </w:rPr>
              <w:t>կարգի</w:t>
            </w:r>
            <w:r w:rsidRPr="007F08E1">
              <w:rPr>
                <w:rFonts w:ascii="GHEA Grapalat" w:hAnsi="GHEA Grapalat"/>
                <w:sz w:val="22"/>
                <w:szCs w:val="22"/>
                <w:lang w:val="af-ZA"/>
              </w:rPr>
              <w:t xml:space="preserve"> </w:t>
            </w:r>
            <w:r w:rsidRPr="007F08E1">
              <w:rPr>
                <w:rFonts w:ascii="GHEA Grapalat" w:hAnsi="GHEA Grapalat" w:cs="Sylfaen"/>
                <w:sz w:val="22"/>
                <w:szCs w:val="22"/>
              </w:rPr>
              <w:t>կիրառությունը</w:t>
            </w:r>
            <w:r w:rsidRPr="007F08E1">
              <w:rPr>
                <w:rFonts w:ascii="GHEA Grapalat" w:hAnsi="GHEA Grapalat"/>
                <w:sz w:val="22"/>
                <w:szCs w:val="22"/>
                <w:lang w:val="af-ZA"/>
              </w:rPr>
              <w:t xml:space="preserve"> </w:t>
            </w:r>
            <w:r w:rsidRPr="007F08E1">
              <w:rPr>
                <w:rFonts w:ascii="GHEA Grapalat" w:hAnsi="GHEA Grapalat" w:cs="Sylfaen"/>
                <w:sz w:val="22"/>
                <w:szCs w:val="22"/>
              </w:rPr>
              <w:t>ենթադրում</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երրորդ</w:t>
            </w:r>
            <w:r w:rsidRPr="007F08E1">
              <w:rPr>
                <w:rFonts w:ascii="GHEA Grapalat" w:hAnsi="GHEA Grapalat"/>
                <w:sz w:val="22"/>
                <w:szCs w:val="22"/>
                <w:lang w:val="af-ZA"/>
              </w:rPr>
              <w:t xml:space="preserve"> </w:t>
            </w:r>
            <w:r w:rsidRPr="007F08E1">
              <w:rPr>
                <w:rFonts w:ascii="GHEA Grapalat" w:hAnsi="GHEA Grapalat" w:cs="Sylfaen"/>
                <w:sz w:val="22"/>
                <w:szCs w:val="22"/>
              </w:rPr>
              <w:t>անձան</w:t>
            </w:r>
            <w:r w:rsidRPr="007F08E1">
              <w:rPr>
                <w:rFonts w:ascii="GHEA Grapalat" w:hAnsi="GHEA Grapalat"/>
                <w:sz w:val="22"/>
                <w:szCs w:val="22"/>
                <w:lang w:val="af-ZA"/>
              </w:rPr>
              <w:softHyphen/>
            </w:r>
            <w:r w:rsidRPr="007F08E1">
              <w:rPr>
                <w:rFonts w:ascii="GHEA Grapalat" w:hAnsi="GHEA Grapalat" w:cs="Sylfaen"/>
                <w:sz w:val="22"/>
                <w:szCs w:val="22"/>
              </w:rPr>
              <w:t>ցից</w:t>
            </w:r>
            <w:r w:rsidRPr="007F08E1">
              <w:rPr>
                <w:rFonts w:ascii="GHEA Grapalat" w:hAnsi="GHEA Grapalat"/>
                <w:sz w:val="22"/>
                <w:szCs w:val="22"/>
                <w:lang w:val="af-ZA"/>
              </w:rPr>
              <w:t xml:space="preserve"> </w:t>
            </w:r>
            <w:r w:rsidRPr="007F08E1">
              <w:rPr>
                <w:rFonts w:ascii="GHEA Grapalat" w:hAnsi="GHEA Grapalat" w:cs="Sylfaen"/>
                <w:sz w:val="22"/>
                <w:szCs w:val="22"/>
              </w:rPr>
              <w:t>տեղե</w:t>
            </w:r>
            <w:r w:rsidRPr="007F08E1">
              <w:rPr>
                <w:rFonts w:ascii="GHEA Grapalat" w:hAnsi="GHEA Grapalat"/>
                <w:sz w:val="22"/>
                <w:szCs w:val="22"/>
                <w:lang w:val="af-ZA"/>
              </w:rPr>
              <w:softHyphen/>
            </w:r>
            <w:r w:rsidRPr="007F08E1">
              <w:rPr>
                <w:rFonts w:ascii="GHEA Grapalat" w:hAnsi="GHEA Grapalat" w:cs="Sylfaen"/>
                <w:sz w:val="22"/>
                <w:szCs w:val="22"/>
              </w:rPr>
              <w:t>կությունների</w:t>
            </w:r>
            <w:r w:rsidRPr="007F08E1">
              <w:rPr>
                <w:rFonts w:ascii="GHEA Grapalat" w:hAnsi="GHEA Grapalat"/>
                <w:sz w:val="22"/>
                <w:szCs w:val="22"/>
                <w:lang w:val="af-ZA"/>
              </w:rPr>
              <w:t xml:space="preserve"> </w:t>
            </w:r>
            <w:r w:rsidRPr="007F08E1">
              <w:rPr>
                <w:rFonts w:ascii="GHEA Grapalat" w:hAnsi="GHEA Grapalat" w:cs="Sylfaen"/>
                <w:sz w:val="22"/>
                <w:szCs w:val="22"/>
              </w:rPr>
              <w:t>ստացման</w:t>
            </w:r>
            <w:r w:rsidRPr="007F08E1">
              <w:rPr>
                <w:rFonts w:ascii="GHEA Grapalat" w:hAnsi="GHEA Grapalat"/>
                <w:sz w:val="22"/>
                <w:szCs w:val="22"/>
                <w:lang w:val="af-ZA"/>
              </w:rPr>
              <w:t xml:space="preserve">, </w:t>
            </w:r>
            <w:r w:rsidRPr="007F08E1">
              <w:rPr>
                <w:rFonts w:ascii="GHEA Grapalat" w:hAnsi="GHEA Grapalat" w:cs="Sylfaen"/>
                <w:sz w:val="22"/>
                <w:szCs w:val="22"/>
              </w:rPr>
              <w:t>մշակման</w:t>
            </w:r>
            <w:r w:rsidRPr="007F08E1">
              <w:rPr>
                <w:rFonts w:ascii="GHEA Grapalat" w:hAnsi="GHEA Grapalat"/>
                <w:sz w:val="22"/>
                <w:szCs w:val="22"/>
                <w:lang w:val="af-ZA"/>
              </w:rPr>
              <w:t xml:space="preserve"> </w:t>
            </w:r>
            <w:r w:rsidRPr="007F08E1">
              <w:rPr>
                <w:rFonts w:ascii="GHEA Grapalat" w:hAnsi="GHEA Grapalat" w:cs="Sylfaen"/>
                <w:sz w:val="22"/>
                <w:szCs w:val="22"/>
              </w:rPr>
              <w:t>ու</w:t>
            </w:r>
            <w:r w:rsidRPr="007F08E1">
              <w:rPr>
                <w:rFonts w:ascii="GHEA Grapalat" w:hAnsi="GHEA Grapalat"/>
                <w:sz w:val="22"/>
                <w:szCs w:val="22"/>
                <w:lang w:val="af-ZA"/>
              </w:rPr>
              <w:t xml:space="preserve"> </w:t>
            </w:r>
            <w:r w:rsidRPr="007F08E1">
              <w:rPr>
                <w:rFonts w:ascii="GHEA Grapalat" w:hAnsi="GHEA Grapalat" w:cs="Sylfaen"/>
                <w:sz w:val="22"/>
                <w:szCs w:val="22"/>
              </w:rPr>
              <w:t>պահպանման</w:t>
            </w:r>
            <w:r w:rsidRPr="007F08E1">
              <w:rPr>
                <w:rFonts w:ascii="GHEA Grapalat" w:hAnsi="GHEA Grapalat"/>
                <w:sz w:val="22"/>
                <w:szCs w:val="22"/>
                <w:lang w:val="af-ZA"/>
              </w:rPr>
              <w:t xml:space="preserve"> </w:t>
            </w:r>
            <w:r w:rsidRPr="007F08E1">
              <w:rPr>
                <w:rFonts w:ascii="GHEA Grapalat" w:hAnsi="GHEA Grapalat" w:cs="Sylfaen"/>
                <w:sz w:val="22"/>
                <w:szCs w:val="22"/>
              </w:rPr>
              <w:t>համակարգերի</w:t>
            </w:r>
            <w:r w:rsidRPr="007F08E1">
              <w:rPr>
                <w:rFonts w:ascii="GHEA Grapalat" w:hAnsi="GHEA Grapalat"/>
                <w:sz w:val="22"/>
                <w:szCs w:val="22"/>
                <w:lang w:val="af-ZA"/>
              </w:rPr>
              <w:t xml:space="preserve"> </w:t>
            </w:r>
            <w:r w:rsidRPr="007F08E1">
              <w:rPr>
                <w:rFonts w:ascii="GHEA Grapalat" w:hAnsi="GHEA Grapalat" w:cs="Sylfaen"/>
                <w:sz w:val="22"/>
                <w:szCs w:val="22"/>
              </w:rPr>
              <w:t>զար</w:t>
            </w:r>
            <w:r w:rsidRPr="007F08E1">
              <w:rPr>
                <w:rFonts w:ascii="GHEA Grapalat" w:hAnsi="GHEA Grapalat"/>
                <w:sz w:val="22"/>
                <w:szCs w:val="22"/>
                <w:lang w:val="af-ZA"/>
              </w:rPr>
              <w:softHyphen/>
            </w:r>
            <w:r w:rsidRPr="007F08E1">
              <w:rPr>
                <w:rFonts w:ascii="GHEA Grapalat" w:hAnsi="GHEA Grapalat" w:cs="Sylfaen"/>
                <w:sz w:val="22"/>
                <w:szCs w:val="22"/>
              </w:rPr>
              <w:t>գա</w:t>
            </w:r>
            <w:r w:rsidRPr="007F08E1">
              <w:rPr>
                <w:rFonts w:ascii="GHEA Grapalat" w:hAnsi="GHEA Grapalat"/>
                <w:sz w:val="22"/>
                <w:szCs w:val="22"/>
                <w:lang w:val="af-ZA"/>
              </w:rPr>
              <w:softHyphen/>
            </w:r>
            <w:r w:rsidRPr="007F08E1">
              <w:rPr>
                <w:rFonts w:ascii="GHEA Grapalat" w:hAnsi="GHEA Grapalat" w:cs="Sylfaen"/>
                <w:sz w:val="22"/>
                <w:szCs w:val="22"/>
              </w:rPr>
              <w:t>ցում</w:t>
            </w:r>
            <w:r w:rsidRPr="007F08E1">
              <w:rPr>
                <w:rFonts w:ascii="GHEA Grapalat" w:hAnsi="GHEA Grapalat"/>
                <w:sz w:val="22"/>
                <w:szCs w:val="22"/>
                <w:lang w:val="af-ZA"/>
              </w:rPr>
              <w:t xml:space="preserve">` </w:t>
            </w:r>
            <w:r w:rsidRPr="007F08E1">
              <w:rPr>
                <w:rFonts w:ascii="GHEA Grapalat" w:hAnsi="GHEA Grapalat" w:cs="Sylfaen"/>
                <w:sz w:val="22"/>
                <w:szCs w:val="22"/>
              </w:rPr>
              <w:t>հաշվի</w:t>
            </w:r>
            <w:r w:rsidRPr="007F08E1">
              <w:rPr>
                <w:rFonts w:ascii="GHEA Grapalat" w:hAnsi="GHEA Grapalat"/>
                <w:sz w:val="22"/>
                <w:szCs w:val="22"/>
                <w:lang w:val="af-ZA"/>
              </w:rPr>
              <w:t xml:space="preserve"> </w:t>
            </w:r>
            <w:r w:rsidRPr="007F08E1">
              <w:rPr>
                <w:rFonts w:ascii="GHEA Grapalat" w:hAnsi="GHEA Grapalat" w:cs="Sylfaen"/>
                <w:sz w:val="22"/>
                <w:szCs w:val="22"/>
              </w:rPr>
              <w:t>առնելով</w:t>
            </w:r>
            <w:r w:rsidRPr="007F08E1">
              <w:rPr>
                <w:rFonts w:ascii="GHEA Grapalat" w:hAnsi="GHEA Grapalat"/>
                <w:sz w:val="22"/>
                <w:szCs w:val="22"/>
                <w:lang w:val="af-ZA"/>
              </w:rPr>
              <w:t xml:space="preserve"> </w:t>
            </w:r>
            <w:r w:rsidRPr="007F08E1">
              <w:rPr>
                <w:rFonts w:ascii="GHEA Grapalat" w:hAnsi="GHEA Grapalat" w:cs="Sylfaen"/>
                <w:sz w:val="22"/>
                <w:szCs w:val="22"/>
              </w:rPr>
              <w:t>այն</w:t>
            </w:r>
            <w:r w:rsidRPr="007F08E1">
              <w:rPr>
                <w:rFonts w:ascii="GHEA Grapalat" w:hAnsi="GHEA Grapalat"/>
                <w:sz w:val="22"/>
                <w:szCs w:val="22"/>
                <w:lang w:val="af-ZA"/>
              </w:rPr>
              <w:t xml:space="preserve">, </w:t>
            </w:r>
            <w:r w:rsidRPr="007F08E1">
              <w:rPr>
                <w:rFonts w:ascii="GHEA Grapalat" w:hAnsi="GHEA Grapalat" w:cs="Sylfaen"/>
                <w:sz w:val="22"/>
                <w:szCs w:val="22"/>
              </w:rPr>
              <w:t>որ</w:t>
            </w:r>
            <w:r w:rsidRPr="007F08E1">
              <w:rPr>
                <w:rFonts w:ascii="GHEA Grapalat" w:hAnsi="GHEA Grapalat"/>
                <w:sz w:val="22"/>
                <w:szCs w:val="22"/>
                <w:lang w:val="af-ZA"/>
              </w:rPr>
              <w:t xml:space="preserve"> </w:t>
            </w:r>
            <w:r w:rsidRPr="007F08E1">
              <w:rPr>
                <w:rFonts w:ascii="GHEA Grapalat" w:hAnsi="GHEA Grapalat" w:cs="Sylfaen"/>
                <w:sz w:val="22"/>
                <w:szCs w:val="22"/>
              </w:rPr>
              <w:t>հարկային</w:t>
            </w:r>
            <w:r w:rsidRPr="007F08E1">
              <w:rPr>
                <w:rFonts w:ascii="GHEA Grapalat" w:hAnsi="GHEA Grapalat"/>
                <w:sz w:val="22"/>
                <w:szCs w:val="22"/>
                <w:lang w:val="af-ZA"/>
              </w:rPr>
              <w:t xml:space="preserve"> </w:t>
            </w:r>
            <w:r w:rsidRPr="007F08E1">
              <w:rPr>
                <w:rFonts w:ascii="GHEA Grapalat" w:hAnsi="GHEA Grapalat" w:cs="Sylfaen"/>
                <w:sz w:val="22"/>
                <w:szCs w:val="22"/>
              </w:rPr>
              <w:t>մարմինները</w:t>
            </w:r>
            <w:r w:rsidRPr="007F08E1">
              <w:rPr>
                <w:rFonts w:ascii="GHEA Grapalat" w:hAnsi="GHEA Grapalat"/>
                <w:sz w:val="22"/>
                <w:szCs w:val="22"/>
                <w:lang w:val="af-ZA"/>
              </w:rPr>
              <w:t xml:space="preserve"> </w:t>
            </w:r>
            <w:r w:rsidRPr="007F08E1">
              <w:rPr>
                <w:rFonts w:ascii="GHEA Grapalat" w:hAnsi="GHEA Grapalat" w:cs="Sylfaen"/>
                <w:sz w:val="22"/>
                <w:szCs w:val="22"/>
              </w:rPr>
              <w:t>պետք</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հստակ</w:t>
            </w:r>
            <w:r w:rsidRPr="007F08E1">
              <w:rPr>
                <w:rFonts w:ascii="GHEA Grapalat" w:hAnsi="GHEA Grapalat"/>
                <w:sz w:val="22"/>
                <w:szCs w:val="22"/>
                <w:lang w:val="af-ZA"/>
              </w:rPr>
              <w:t xml:space="preserve"> </w:t>
            </w:r>
            <w:r w:rsidRPr="007F08E1">
              <w:rPr>
                <w:rFonts w:ascii="GHEA Grapalat" w:hAnsi="GHEA Grapalat" w:cs="Sylfaen"/>
                <w:sz w:val="22"/>
                <w:szCs w:val="22"/>
              </w:rPr>
              <w:t>տեղեկատվություն</w:t>
            </w:r>
            <w:r w:rsidRPr="007F08E1">
              <w:rPr>
                <w:rFonts w:ascii="GHEA Grapalat" w:hAnsi="GHEA Grapalat"/>
                <w:sz w:val="22"/>
                <w:szCs w:val="22"/>
                <w:lang w:val="af-ZA"/>
              </w:rPr>
              <w:t xml:space="preserve"> </w:t>
            </w:r>
            <w:r w:rsidRPr="007F08E1">
              <w:rPr>
                <w:rFonts w:ascii="GHEA Grapalat" w:hAnsi="GHEA Grapalat" w:cs="Sylfaen"/>
                <w:sz w:val="22"/>
                <w:szCs w:val="22"/>
              </w:rPr>
              <w:t>ունե</w:t>
            </w:r>
            <w:r w:rsidRPr="007F08E1">
              <w:rPr>
                <w:rFonts w:ascii="GHEA Grapalat" w:hAnsi="GHEA Grapalat"/>
                <w:sz w:val="22"/>
                <w:szCs w:val="22"/>
                <w:lang w:val="af-ZA"/>
              </w:rPr>
              <w:softHyphen/>
            </w:r>
            <w:r w:rsidRPr="007F08E1">
              <w:rPr>
                <w:rFonts w:ascii="GHEA Grapalat" w:hAnsi="GHEA Grapalat" w:cs="Sylfaen"/>
                <w:sz w:val="22"/>
                <w:szCs w:val="22"/>
              </w:rPr>
              <w:t>նան</w:t>
            </w:r>
            <w:r w:rsidRPr="007F08E1">
              <w:rPr>
                <w:rFonts w:ascii="GHEA Grapalat" w:hAnsi="GHEA Grapalat"/>
                <w:sz w:val="22"/>
                <w:szCs w:val="22"/>
                <w:lang w:val="af-ZA"/>
              </w:rPr>
              <w:t xml:space="preserve"> </w:t>
            </w:r>
            <w:r w:rsidRPr="007F08E1">
              <w:rPr>
                <w:rFonts w:ascii="GHEA Grapalat" w:hAnsi="GHEA Grapalat" w:cs="Sylfaen"/>
                <w:sz w:val="22"/>
                <w:szCs w:val="22"/>
              </w:rPr>
              <w:t>յուրա</w:t>
            </w:r>
            <w:r w:rsidRPr="007F08E1">
              <w:rPr>
                <w:rFonts w:ascii="GHEA Grapalat" w:hAnsi="GHEA Grapalat"/>
                <w:sz w:val="22"/>
                <w:szCs w:val="22"/>
                <w:lang w:val="af-ZA"/>
              </w:rPr>
              <w:softHyphen/>
            </w:r>
            <w:r w:rsidRPr="007F08E1">
              <w:rPr>
                <w:rFonts w:ascii="GHEA Grapalat" w:hAnsi="GHEA Grapalat" w:cs="Sylfaen"/>
                <w:sz w:val="22"/>
                <w:szCs w:val="22"/>
              </w:rPr>
              <w:t>քանչյուր</w:t>
            </w:r>
            <w:r w:rsidRPr="007F08E1">
              <w:rPr>
                <w:rFonts w:ascii="GHEA Grapalat" w:hAnsi="GHEA Grapalat"/>
                <w:sz w:val="22"/>
                <w:szCs w:val="22"/>
                <w:lang w:val="af-ZA"/>
              </w:rPr>
              <w:t xml:space="preserve"> </w:t>
            </w:r>
            <w:r w:rsidRPr="007F08E1">
              <w:rPr>
                <w:rFonts w:ascii="GHEA Grapalat" w:hAnsi="GHEA Grapalat" w:cs="Sylfaen"/>
                <w:sz w:val="22"/>
                <w:szCs w:val="22"/>
              </w:rPr>
              <w:t>ֆիզիկական</w:t>
            </w:r>
            <w:r w:rsidRPr="007F08E1">
              <w:rPr>
                <w:rFonts w:ascii="GHEA Grapalat" w:hAnsi="GHEA Grapalat"/>
                <w:sz w:val="22"/>
                <w:szCs w:val="22"/>
                <w:lang w:val="af-ZA"/>
              </w:rPr>
              <w:t xml:space="preserve"> </w:t>
            </w:r>
            <w:r w:rsidRPr="007F08E1">
              <w:rPr>
                <w:rFonts w:ascii="GHEA Grapalat" w:hAnsi="GHEA Grapalat" w:cs="Sylfaen"/>
                <w:sz w:val="22"/>
                <w:szCs w:val="22"/>
              </w:rPr>
              <w:t>անձի</w:t>
            </w:r>
            <w:r w:rsidRPr="007F08E1">
              <w:rPr>
                <w:rFonts w:ascii="GHEA Grapalat" w:hAnsi="GHEA Grapalat"/>
                <w:sz w:val="22"/>
                <w:szCs w:val="22"/>
                <w:lang w:val="af-ZA"/>
              </w:rPr>
              <w:t xml:space="preserve"> </w:t>
            </w:r>
            <w:r w:rsidRPr="007F08E1">
              <w:rPr>
                <w:rFonts w:ascii="GHEA Grapalat" w:hAnsi="GHEA Grapalat" w:cs="Sylfaen"/>
                <w:sz w:val="22"/>
                <w:szCs w:val="22"/>
              </w:rPr>
              <w:t>կողմից</w:t>
            </w:r>
            <w:r w:rsidRPr="007F08E1">
              <w:rPr>
                <w:rFonts w:ascii="GHEA Grapalat" w:hAnsi="GHEA Grapalat"/>
                <w:sz w:val="22"/>
                <w:szCs w:val="22"/>
                <w:lang w:val="af-ZA"/>
              </w:rPr>
              <w:t xml:space="preserve"> </w:t>
            </w:r>
            <w:r w:rsidRPr="007F08E1">
              <w:rPr>
                <w:rFonts w:ascii="GHEA Grapalat" w:hAnsi="GHEA Grapalat" w:cs="Sylfaen"/>
                <w:sz w:val="22"/>
                <w:szCs w:val="22"/>
              </w:rPr>
              <w:t>խնամվող</w:t>
            </w:r>
            <w:r w:rsidRPr="007F08E1">
              <w:rPr>
                <w:rFonts w:ascii="GHEA Grapalat" w:hAnsi="GHEA Grapalat"/>
                <w:sz w:val="22"/>
                <w:szCs w:val="22"/>
                <w:lang w:val="af-ZA"/>
              </w:rPr>
              <w:t xml:space="preserve"> </w:t>
            </w:r>
            <w:r w:rsidRPr="007F08E1">
              <w:rPr>
                <w:rFonts w:ascii="GHEA Grapalat" w:hAnsi="GHEA Grapalat" w:cs="Sylfaen"/>
                <w:sz w:val="22"/>
                <w:szCs w:val="22"/>
              </w:rPr>
              <w:t>երեխաների</w:t>
            </w:r>
            <w:r w:rsidRPr="007F08E1">
              <w:rPr>
                <w:rFonts w:ascii="GHEA Grapalat" w:hAnsi="GHEA Grapalat"/>
                <w:sz w:val="22"/>
                <w:szCs w:val="22"/>
                <w:lang w:val="af-ZA"/>
              </w:rPr>
              <w:t xml:space="preserve"> </w:t>
            </w:r>
            <w:r w:rsidRPr="007F08E1">
              <w:rPr>
                <w:rFonts w:ascii="GHEA Grapalat" w:hAnsi="GHEA Grapalat" w:cs="Sylfaen"/>
                <w:sz w:val="22"/>
                <w:szCs w:val="22"/>
              </w:rPr>
              <w:t>թվի</w:t>
            </w:r>
            <w:r w:rsidRPr="007F08E1">
              <w:rPr>
                <w:rFonts w:ascii="GHEA Grapalat" w:hAnsi="GHEA Grapalat"/>
                <w:sz w:val="22"/>
                <w:szCs w:val="22"/>
                <w:lang w:val="af-ZA"/>
              </w:rPr>
              <w:t xml:space="preserve"> </w:t>
            </w:r>
            <w:r w:rsidRPr="007F08E1">
              <w:rPr>
                <w:rFonts w:ascii="GHEA Grapalat" w:hAnsi="GHEA Grapalat" w:cs="Sylfaen"/>
                <w:sz w:val="22"/>
                <w:szCs w:val="22"/>
              </w:rPr>
              <w:t>վերաբերյալ</w:t>
            </w:r>
            <w:r w:rsidRPr="007F08E1">
              <w:rPr>
                <w:rFonts w:ascii="GHEA Grapalat" w:hAnsi="GHEA Grapalat"/>
                <w:sz w:val="22"/>
                <w:szCs w:val="22"/>
                <w:lang w:val="af-ZA"/>
              </w:rPr>
              <w:t>:</w:t>
            </w:r>
          </w:p>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Sylfaen"/>
                <w:sz w:val="22"/>
                <w:szCs w:val="22"/>
              </w:rPr>
              <w:t>Միաժամանակ</w:t>
            </w:r>
            <w:r w:rsidRPr="007F08E1">
              <w:rPr>
                <w:rFonts w:ascii="GHEA Grapalat" w:hAnsi="GHEA Grapalat"/>
                <w:sz w:val="22"/>
                <w:szCs w:val="22"/>
                <w:lang w:val="af-ZA"/>
              </w:rPr>
              <w:t xml:space="preserve">, </w:t>
            </w:r>
            <w:r w:rsidRPr="007F08E1">
              <w:rPr>
                <w:rFonts w:ascii="GHEA Grapalat" w:hAnsi="GHEA Grapalat" w:cs="Sylfaen"/>
                <w:sz w:val="22"/>
                <w:szCs w:val="22"/>
              </w:rPr>
              <w:t>հայտնում</w:t>
            </w:r>
            <w:r w:rsidRPr="007F08E1">
              <w:rPr>
                <w:rFonts w:ascii="GHEA Grapalat" w:hAnsi="GHEA Grapalat"/>
                <w:sz w:val="22"/>
                <w:szCs w:val="22"/>
                <w:lang w:val="af-ZA"/>
              </w:rPr>
              <w:t xml:space="preserve"> </w:t>
            </w:r>
            <w:r w:rsidRPr="007F08E1">
              <w:rPr>
                <w:rFonts w:ascii="GHEA Grapalat" w:hAnsi="GHEA Grapalat" w:cs="Sylfaen"/>
                <w:sz w:val="22"/>
                <w:szCs w:val="22"/>
              </w:rPr>
              <w:t>ենք</w:t>
            </w:r>
            <w:r w:rsidRPr="007F08E1">
              <w:rPr>
                <w:rFonts w:ascii="GHEA Grapalat" w:hAnsi="GHEA Grapalat"/>
                <w:sz w:val="22"/>
                <w:szCs w:val="22"/>
                <w:lang w:val="af-ZA"/>
              </w:rPr>
              <w:t xml:space="preserve">, </w:t>
            </w:r>
            <w:r w:rsidRPr="007F08E1">
              <w:rPr>
                <w:rFonts w:ascii="GHEA Grapalat" w:hAnsi="GHEA Grapalat" w:cs="Sylfaen"/>
                <w:sz w:val="22"/>
                <w:szCs w:val="22"/>
              </w:rPr>
              <w:t>որ</w:t>
            </w:r>
            <w:r w:rsidRPr="007F08E1">
              <w:rPr>
                <w:rFonts w:ascii="GHEA Grapalat" w:hAnsi="GHEA Grapalat"/>
                <w:sz w:val="22"/>
                <w:szCs w:val="22"/>
                <w:lang w:val="af-ZA"/>
              </w:rPr>
              <w:t xml:space="preserve"> «</w:t>
            </w:r>
            <w:r w:rsidRPr="007F08E1">
              <w:rPr>
                <w:rFonts w:ascii="GHEA Grapalat" w:hAnsi="GHEA Grapalat" w:cs="Sylfaen"/>
                <w:sz w:val="22"/>
                <w:szCs w:val="22"/>
              </w:rPr>
              <w:t>Եկամտային</w:t>
            </w:r>
            <w:r w:rsidRPr="007F08E1">
              <w:rPr>
                <w:rFonts w:ascii="GHEA Grapalat" w:hAnsi="GHEA Grapalat"/>
                <w:sz w:val="22"/>
                <w:szCs w:val="22"/>
                <w:lang w:val="af-ZA"/>
              </w:rPr>
              <w:t xml:space="preserve"> </w:t>
            </w:r>
            <w:r w:rsidRPr="007F08E1">
              <w:rPr>
                <w:rFonts w:ascii="GHEA Grapalat" w:hAnsi="GHEA Grapalat" w:cs="Sylfaen"/>
                <w:sz w:val="22"/>
                <w:szCs w:val="22"/>
              </w:rPr>
              <w:t>հարկի</w:t>
            </w:r>
            <w:r w:rsidRPr="007F08E1">
              <w:rPr>
                <w:rFonts w:ascii="GHEA Grapalat" w:hAnsi="GHEA Grapalat"/>
                <w:sz w:val="22"/>
                <w:szCs w:val="22"/>
                <w:lang w:val="af-ZA"/>
              </w:rPr>
              <w:t xml:space="preserve">» </w:t>
            </w:r>
            <w:r w:rsidRPr="007F08E1">
              <w:rPr>
                <w:rFonts w:ascii="GHEA Grapalat" w:hAnsi="GHEA Grapalat" w:cs="Sylfaen"/>
                <w:sz w:val="22"/>
                <w:szCs w:val="22"/>
              </w:rPr>
              <w:t>մասին</w:t>
            </w:r>
            <w:r w:rsidRPr="007F08E1">
              <w:rPr>
                <w:rFonts w:ascii="GHEA Grapalat" w:hAnsi="GHEA Grapalat"/>
                <w:sz w:val="22"/>
                <w:szCs w:val="22"/>
                <w:lang w:val="af-ZA"/>
              </w:rPr>
              <w:t xml:space="preserve"> </w:t>
            </w:r>
            <w:r w:rsidRPr="007F08E1">
              <w:rPr>
                <w:rFonts w:ascii="GHEA Grapalat" w:hAnsi="GHEA Grapalat" w:cs="Sylfaen"/>
                <w:sz w:val="22"/>
                <w:szCs w:val="22"/>
              </w:rPr>
              <w:t>Հայաստանի</w:t>
            </w:r>
            <w:r w:rsidRPr="007F08E1">
              <w:rPr>
                <w:rFonts w:ascii="GHEA Grapalat" w:hAnsi="GHEA Grapalat"/>
                <w:sz w:val="22"/>
                <w:szCs w:val="22"/>
                <w:lang w:val="af-ZA"/>
              </w:rPr>
              <w:t xml:space="preserve"> </w:t>
            </w:r>
            <w:r w:rsidRPr="007F08E1">
              <w:rPr>
                <w:rFonts w:ascii="GHEA Grapalat" w:hAnsi="GHEA Grapalat" w:cs="Sylfaen"/>
                <w:sz w:val="22"/>
                <w:szCs w:val="22"/>
              </w:rPr>
              <w:t>Հան</w:t>
            </w:r>
            <w:r w:rsidRPr="007F08E1">
              <w:rPr>
                <w:rFonts w:ascii="GHEA Grapalat" w:hAnsi="GHEA Grapalat"/>
                <w:sz w:val="22"/>
                <w:szCs w:val="22"/>
                <w:lang w:val="af-ZA"/>
              </w:rPr>
              <w:softHyphen/>
            </w:r>
            <w:r w:rsidRPr="007F08E1">
              <w:rPr>
                <w:rFonts w:ascii="GHEA Grapalat" w:hAnsi="GHEA Grapalat" w:cs="Sylfaen"/>
                <w:sz w:val="22"/>
                <w:szCs w:val="22"/>
              </w:rPr>
              <w:t>րա</w:t>
            </w:r>
            <w:r w:rsidRPr="007F08E1">
              <w:rPr>
                <w:rFonts w:ascii="GHEA Grapalat" w:hAnsi="GHEA Grapalat"/>
                <w:sz w:val="22"/>
                <w:szCs w:val="22"/>
                <w:lang w:val="af-ZA"/>
              </w:rPr>
              <w:softHyphen/>
            </w:r>
            <w:r w:rsidRPr="007F08E1">
              <w:rPr>
                <w:rFonts w:ascii="GHEA Grapalat" w:hAnsi="GHEA Grapalat" w:cs="Sylfaen"/>
                <w:sz w:val="22"/>
                <w:szCs w:val="22"/>
              </w:rPr>
              <w:t>պե</w:t>
            </w:r>
            <w:r w:rsidRPr="007F08E1">
              <w:rPr>
                <w:rFonts w:ascii="GHEA Grapalat" w:hAnsi="GHEA Grapalat"/>
                <w:sz w:val="22"/>
                <w:szCs w:val="22"/>
                <w:lang w:val="af-ZA"/>
              </w:rPr>
              <w:softHyphen/>
            </w:r>
            <w:r w:rsidRPr="007F08E1">
              <w:rPr>
                <w:rFonts w:ascii="GHEA Grapalat" w:hAnsi="GHEA Grapalat" w:cs="Sylfaen"/>
                <w:sz w:val="22"/>
                <w:szCs w:val="22"/>
              </w:rPr>
              <w:t>տության</w:t>
            </w:r>
            <w:r w:rsidRPr="007F08E1">
              <w:rPr>
                <w:rFonts w:ascii="GHEA Grapalat" w:hAnsi="GHEA Grapalat"/>
                <w:sz w:val="22"/>
                <w:szCs w:val="22"/>
                <w:lang w:val="af-ZA"/>
              </w:rPr>
              <w:t xml:space="preserve"> </w:t>
            </w:r>
            <w:r w:rsidRPr="007F08E1">
              <w:rPr>
                <w:rFonts w:ascii="GHEA Grapalat" w:hAnsi="GHEA Grapalat" w:cs="Sylfaen"/>
                <w:sz w:val="22"/>
                <w:szCs w:val="22"/>
              </w:rPr>
              <w:t>օրենքով</w:t>
            </w:r>
            <w:r w:rsidRPr="007F08E1">
              <w:rPr>
                <w:rFonts w:ascii="GHEA Grapalat" w:hAnsi="GHEA Grapalat"/>
                <w:sz w:val="22"/>
                <w:szCs w:val="22"/>
                <w:lang w:val="af-ZA"/>
              </w:rPr>
              <w:t xml:space="preserve"> </w:t>
            </w:r>
            <w:r w:rsidRPr="007F08E1">
              <w:rPr>
                <w:rFonts w:ascii="GHEA Grapalat" w:hAnsi="GHEA Grapalat" w:cs="Sylfaen"/>
                <w:sz w:val="22"/>
                <w:szCs w:val="22"/>
              </w:rPr>
              <w:t>սահմանված</w:t>
            </w:r>
            <w:r w:rsidRPr="007F08E1">
              <w:rPr>
                <w:rFonts w:ascii="GHEA Grapalat" w:hAnsi="GHEA Grapalat"/>
                <w:sz w:val="22"/>
                <w:szCs w:val="22"/>
                <w:lang w:val="af-ZA"/>
              </w:rPr>
              <w:t xml:space="preserve"> </w:t>
            </w:r>
            <w:r w:rsidRPr="007F08E1">
              <w:rPr>
                <w:rFonts w:ascii="GHEA Grapalat" w:hAnsi="GHEA Grapalat" w:cs="Sylfaen"/>
                <w:sz w:val="22"/>
                <w:szCs w:val="22"/>
              </w:rPr>
              <w:t>դրույքաչափերը</w:t>
            </w:r>
            <w:r w:rsidRPr="007F08E1">
              <w:rPr>
                <w:rFonts w:ascii="GHEA Grapalat" w:hAnsi="GHEA Grapalat"/>
                <w:sz w:val="22"/>
                <w:szCs w:val="22"/>
                <w:lang w:val="af-ZA"/>
              </w:rPr>
              <w:t xml:space="preserve"> </w:t>
            </w:r>
            <w:r w:rsidRPr="007F08E1">
              <w:rPr>
                <w:rFonts w:ascii="GHEA Grapalat" w:hAnsi="GHEA Grapalat" w:cs="Sylfaen"/>
                <w:sz w:val="22"/>
                <w:szCs w:val="22"/>
              </w:rPr>
              <w:t>որոշվել</w:t>
            </w:r>
            <w:r w:rsidRPr="007F08E1">
              <w:rPr>
                <w:rFonts w:ascii="GHEA Grapalat" w:hAnsi="GHEA Grapalat"/>
                <w:sz w:val="22"/>
                <w:szCs w:val="22"/>
                <w:lang w:val="af-ZA"/>
              </w:rPr>
              <w:t xml:space="preserve"> </w:t>
            </w:r>
            <w:r w:rsidRPr="007F08E1">
              <w:rPr>
                <w:rFonts w:ascii="GHEA Grapalat" w:hAnsi="GHEA Grapalat" w:cs="Sylfaen"/>
                <w:sz w:val="22"/>
                <w:szCs w:val="22"/>
              </w:rPr>
              <w:t>են</w:t>
            </w:r>
            <w:r w:rsidRPr="007F08E1">
              <w:rPr>
                <w:rFonts w:ascii="GHEA Grapalat" w:hAnsi="GHEA Grapalat"/>
                <w:sz w:val="22"/>
                <w:szCs w:val="22"/>
                <w:lang w:val="af-ZA"/>
              </w:rPr>
              <w:t xml:space="preserve"> </w:t>
            </w:r>
            <w:r w:rsidRPr="007F08E1">
              <w:rPr>
                <w:rFonts w:ascii="GHEA Grapalat" w:hAnsi="GHEA Grapalat" w:cs="Sylfaen"/>
                <w:sz w:val="22"/>
                <w:szCs w:val="22"/>
              </w:rPr>
              <w:t>խորը</w:t>
            </w:r>
            <w:r w:rsidRPr="007F08E1">
              <w:rPr>
                <w:rFonts w:ascii="GHEA Grapalat" w:hAnsi="GHEA Grapalat"/>
                <w:sz w:val="22"/>
                <w:szCs w:val="22"/>
                <w:lang w:val="af-ZA"/>
              </w:rPr>
              <w:t xml:space="preserve"> </w:t>
            </w:r>
            <w:r w:rsidRPr="007F08E1">
              <w:rPr>
                <w:rFonts w:ascii="GHEA Grapalat" w:hAnsi="GHEA Grapalat" w:cs="Sylfaen"/>
                <w:sz w:val="22"/>
                <w:szCs w:val="22"/>
              </w:rPr>
              <w:t>ուսում</w:t>
            </w:r>
            <w:r w:rsidRPr="007F08E1">
              <w:rPr>
                <w:rFonts w:ascii="GHEA Grapalat" w:hAnsi="GHEA Grapalat"/>
                <w:sz w:val="22"/>
                <w:szCs w:val="22"/>
                <w:lang w:val="af-ZA"/>
              </w:rPr>
              <w:softHyphen/>
            </w:r>
            <w:r w:rsidRPr="007F08E1">
              <w:rPr>
                <w:rFonts w:ascii="GHEA Grapalat" w:hAnsi="GHEA Grapalat" w:cs="Sylfaen"/>
                <w:sz w:val="22"/>
                <w:szCs w:val="22"/>
              </w:rPr>
              <w:t>նա</w:t>
            </w:r>
            <w:r w:rsidRPr="007F08E1">
              <w:rPr>
                <w:rFonts w:ascii="GHEA Grapalat" w:hAnsi="GHEA Grapalat"/>
                <w:sz w:val="22"/>
                <w:szCs w:val="22"/>
                <w:lang w:val="af-ZA"/>
              </w:rPr>
              <w:softHyphen/>
            </w:r>
            <w:r w:rsidRPr="007F08E1">
              <w:rPr>
                <w:rFonts w:ascii="GHEA Grapalat" w:hAnsi="GHEA Grapalat" w:cs="Sylfaen"/>
                <w:sz w:val="22"/>
                <w:szCs w:val="22"/>
              </w:rPr>
              <w:t>սիրու</w:t>
            </w:r>
            <w:r w:rsidRPr="007F08E1">
              <w:rPr>
                <w:rFonts w:ascii="GHEA Grapalat" w:hAnsi="GHEA Grapalat"/>
                <w:sz w:val="22"/>
                <w:szCs w:val="22"/>
                <w:lang w:val="af-ZA"/>
              </w:rPr>
              <w:softHyphen/>
            </w:r>
            <w:r w:rsidRPr="007F08E1">
              <w:rPr>
                <w:rFonts w:ascii="GHEA Grapalat" w:hAnsi="GHEA Grapalat" w:cs="Sylfaen"/>
                <w:sz w:val="22"/>
                <w:szCs w:val="22"/>
              </w:rPr>
              <w:t>թյուն</w:t>
            </w:r>
            <w:r w:rsidRPr="007F08E1">
              <w:rPr>
                <w:rFonts w:ascii="GHEA Grapalat" w:hAnsi="GHEA Grapalat"/>
                <w:sz w:val="22"/>
                <w:szCs w:val="22"/>
                <w:lang w:val="af-ZA"/>
              </w:rPr>
              <w:softHyphen/>
            </w:r>
            <w:r w:rsidRPr="007F08E1">
              <w:rPr>
                <w:rFonts w:ascii="GHEA Grapalat" w:hAnsi="GHEA Grapalat" w:cs="Sylfaen"/>
                <w:sz w:val="22"/>
                <w:szCs w:val="22"/>
              </w:rPr>
              <w:t>ների</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վերլուծությունների</w:t>
            </w:r>
            <w:r w:rsidRPr="007F08E1">
              <w:rPr>
                <w:rFonts w:ascii="GHEA Grapalat" w:hAnsi="GHEA Grapalat"/>
                <w:sz w:val="22"/>
                <w:szCs w:val="22"/>
                <w:lang w:val="af-ZA"/>
              </w:rPr>
              <w:t xml:space="preserve"> </w:t>
            </w:r>
            <w:r w:rsidRPr="007F08E1">
              <w:rPr>
                <w:rFonts w:ascii="GHEA Grapalat" w:hAnsi="GHEA Grapalat" w:cs="Sylfaen"/>
                <w:sz w:val="22"/>
                <w:szCs w:val="22"/>
              </w:rPr>
              <w:t>արդյունքների</w:t>
            </w:r>
            <w:r w:rsidRPr="007F08E1">
              <w:rPr>
                <w:rFonts w:ascii="GHEA Grapalat" w:hAnsi="GHEA Grapalat"/>
                <w:sz w:val="22"/>
                <w:szCs w:val="22"/>
                <w:lang w:val="af-ZA"/>
              </w:rPr>
              <w:t xml:space="preserve"> </w:t>
            </w:r>
            <w:r w:rsidRPr="007F08E1">
              <w:rPr>
                <w:rFonts w:ascii="GHEA Grapalat" w:hAnsi="GHEA Grapalat" w:cs="Sylfaen"/>
                <w:sz w:val="22"/>
                <w:szCs w:val="22"/>
              </w:rPr>
              <w:t>հիման</w:t>
            </w:r>
            <w:r w:rsidRPr="007F08E1">
              <w:rPr>
                <w:rFonts w:ascii="GHEA Grapalat" w:hAnsi="GHEA Grapalat"/>
                <w:sz w:val="22"/>
                <w:szCs w:val="22"/>
                <w:lang w:val="af-ZA"/>
              </w:rPr>
              <w:t xml:space="preserve"> </w:t>
            </w:r>
            <w:r w:rsidRPr="007F08E1">
              <w:rPr>
                <w:rFonts w:ascii="GHEA Grapalat" w:hAnsi="GHEA Grapalat" w:cs="Sylfaen"/>
                <w:sz w:val="22"/>
                <w:szCs w:val="22"/>
              </w:rPr>
              <w:t>վրա</w:t>
            </w:r>
            <w:r w:rsidRPr="007F08E1">
              <w:rPr>
                <w:rFonts w:ascii="GHEA Grapalat" w:hAnsi="GHEA Grapalat"/>
                <w:sz w:val="22"/>
                <w:szCs w:val="22"/>
                <w:lang w:val="af-ZA"/>
              </w:rPr>
              <w:t xml:space="preserve">` </w:t>
            </w:r>
            <w:r w:rsidRPr="007F08E1">
              <w:rPr>
                <w:rFonts w:ascii="GHEA Grapalat" w:hAnsi="GHEA Grapalat" w:cs="Sylfaen"/>
                <w:sz w:val="22"/>
                <w:szCs w:val="22"/>
              </w:rPr>
              <w:t>այնպես</w:t>
            </w:r>
            <w:r w:rsidRPr="007F08E1">
              <w:rPr>
                <w:rFonts w:ascii="GHEA Grapalat" w:hAnsi="GHEA Grapalat"/>
                <w:sz w:val="22"/>
                <w:szCs w:val="22"/>
                <w:lang w:val="af-ZA"/>
              </w:rPr>
              <w:t xml:space="preserve">, </w:t>
            </w:r>
            <w:r w:rsidRPr="007F08E1">
              <w:rPr>
                <w:rFonts w:ascii="GHEA Grapalat" w:hAnsi="GHEA Grapalat" w:cs="Sylfaen"/>
                <w:sz w:val="22"/>
                <w:szCs w:val="22"/>
              </w:rPr>
              <w:t>որպեսզի</w:t>
            </w:r>
            <w:r w:rsidRPr="007F08E1">
              <w:rPr>
                <w:rFonts w:ascii="GHEA Grapalat" w:hAnsi="GHEA Grapalat"/>
                <w:sz w:val="22"/>
                <w:szCs w:val="22"/>
                <w:lang w:val="af-ZA"/>
              </w:rPr>
              <w:t xml:space="preserve"> </w:t>
            </w:r>
            <w:r w:rsidRPr="007F08E1">
              <w:rPr>
                <w:rFonts w:ascii="GHEA Grapalat" w:hAnsi="GHEA Grapalat" w:cs="Sylfaen"/>
                <w:sz w:val="22"/>
                <w:szCs w:val="22"/>
              </w:rPr>
              <w:t>հարկման</w:t>
            </w:r>
            <w:r w:rsidRPr="007F08E1">
              <w:rPr>
                <w:rFonts w:ascii="GHEA Grapalat" w:hAnsi="GHEA Grapalat"/>
                <w:sz w:val="22"/>
                <w:szCs w:val="22"/>
                <w:lang w:val="af-ZA"/>
              </w:rPr>
              <w:t xml:space="preserve"> </w:t>
            </w:r>
            <w:r w:rsidRPr="007F08E1">
              <w:rPr>
                <w:rFonts w:ascii="GHEA Grapalat" w:hAnsi="GHEA Grapalat" w:cs="Sylfaen"/>
                <w:sz w:val="22"/>
                <w:szCs w:val="22"/>
              </w:rPr>
              <w:t>համա</w:t>
            </w:r>
            <w:r w:rsidRPr="007F08E1">
              <w:rPr>
                <w:rFonts w:ascii="GHEA Grapalat" w:hAnsi="GHEA Grapalat"/>
                <w:sz w:val="22"/>
                <w:szCs w:val="22"/>
                <w:lang w:val="af-ZA"/>
              </w:rPr>
              <w:softHyphen/>
            </w:r>
            <w:r w:rsidRPr="007F08E1">
              <w:rPr>
                <w:rFonts w:ascii="GHEA Grapalat" w:hAnsi="GHEA Grapalat" w:cs="Sylfaen"/>
                <w:sz w:val="22"/>
                <w:szCs w:val="22"/>
              </w:rPr>
              <w:t>կարգի</w:t>
            </w:r>
            <w:r w:rsidRPr="007F08E1">
              <w:rPr>
                <w:rFonts w:ascii="GHEA Grapalat" w:hAnsi="GHEA Grapalat"/>
                <w:sz w:val="22"/>
                <w:szCs w:val="22"/>
                <w:lang w:val="af-ZA"/>
              </w:rPr>
              <w:t xml:space="preserve"> </w:t>
            </w:r>
            <w:r w:rsidRPr="007F08E1">
              <w:rPr>
                <w:rFonts w:ascii="GHEA Grapalat" w:hAnsi="GHEA Grapalat" w:cs="Sylfaen"/>
                <w:sz w:val="22"/>
                <w:szCs w:val="22"/>
              </w:rPr>
              <w:t>փոփոխությունը</w:t>
            </w:r>
            <w:r w:rsidRPr="007F08E1">
              <w:rPr>
                <w:rFonts w:ascii="GHEA Grapalat" w:hAnsi="GHEA Grapalat"/>
                <w:sz w:val="22"/>
                <w:szCs w:val="22"/>
                <w:lang w:val="af-ZA"/>
              </w:rPr>
              <w:t xml:space="preserve"> </w:t>
            </w:r>
            <w:r w:rsidRPr="007F08E1">
              <w:rPr>
                <w:rFonts w:ascii="GHEA Grapalat" w:hAnsi="GHEA Grapalat" w:cs="Sylfaen"/>
                <w:sz w:val="22"/>
                <w:szCs w:val="22"/>
              </w:rPr>
              <w:t>չհանգեցնի</w:t>
            </w:r>
            <w:r w:rsidRPr="007F08E1">
              <w:rPr>
                <w:rFonts w:ascii="GHEA Grapalat" w:hAnsi="GHEA Grapalat"/>
                <w:sz w:val="22"/>
                <w:szCs w:val="22"/>
                <w:lang w:val="af-ZA"/>
              </w:rPr>
              <w:t xml:space="preserve"> </w:t>
            </w:r>
            <w:r w:rsidRPr="007F08E1">
              <w:rPr>
                <w:rFonts w:ascii="GHEA Grapalat" w:hAnsi="GHEA Grapalat" w:cs="Sylfaen"/>
                <w:sz w:val="22"/>
                <w:szCs w:val="22"/>
              </w:rPr>
              <w:t>ֆիզիկական</w:t>
            </w:r>
            <w:r w:rsidRPr="007F08E1">
              <w:rPr>
                <w:rFonts w:ascii="GHEA Grapalat" w:hAnsi="GHEA Grapalat"/>
                <w:sz w:val="22"/>
                <w:szCs w:val="22"/>
                <w:lang w:val="af-ZA"/>
              </w:rPr>
              <w:t xml:space="preserve"> </w:t>
            </w:r>
            <w:r w:rsidRPr="007F08E1">
              <w:rPr>
                <w:rFonts w:ascii="GHEA Grapalat" w:hAnsi="GHEA Grapalat" w:cs="Sylfaen"/>
                <w:sz w:val="22"/>
                <w:szCs w:val="22"/>
              </w:rPr>
              <w:t>անձանց</w:t>
            </w:r>
            <w:r w:rsidRPr="007F08E1">
              <w:rPr>
                <w:rFonts w:ascii="GHEA Grapalat" w:hAnsi="GHEA Grapalat"/>
                <w:sz w:val="22"/>
                <w:szCs w:val="22"/>
                <w:lang w:val="af-ZA"/>
              </w:rPr>
              <w:t xml:space="preserve"> </w:t>
            </w:r>
            <w:r w:rsidRPr="007F08E1">
              <w:rPr>
                <w:rFonts w:ascii="GHEA Grapalat" w:hAnsi="GHEA Grapalat" w:cs="Sylfaen"/>
                <w:sz w:val="22"/>
                <w:szCs w:val="22"/>
              </w:rPr>
              <w:t>հարկային</w:t>
            </w:r>
            <w:r w:rsidRPr="007F08E1">
              <w:rPr>
                <w:rFonts w:ascii="GHEA Grapalat" w:hAnsi="GHEA Grapalat"/>
                <w:sz w:val="22"/>
                <w:szCs w:val="22"/>
                <w:lang w:val="af-ZA"/>
              </w:rPr>
              <w:t xml:space="preserve"> </w:t>
            </w:r>
            <w:r w:rsidRPr="007F08E1">
              <w:rPr>
                <w:rFonts w:ascii="GHEA Grapalat" w:hAnsi="GHEA Grapalat" w:cs="Sylfaen"/>
                <w:sz w:val="22"/>
                <w:szCs w:val="22"/>
              </w:rPr>
              <w:t>բեռի</w:t>
            </w:r>
            <w:r w:rsidRPr="007F08E1">
              <w:rPr>
                <w:rFonts w:ascii="GHEA Grapalat" w:hAnsi="GHEA Grapalat"/>
                <w:sz w:val="22"/>
                <w:szCs w:val="22"/>
                <w:lang w:val="af-ZA"/>
              </w:rPr>
              <w:t xml:space="preserve"> </w:t>
            </w:r>
            <w:r w:rsidRPr="007F08E1">
              <w:rPr>
                <w:rFonts w:ascii="GHEA Grapalat" w:hAnsi="GHEA Grapalat" w:cs="Sylfaen"/>
                <w:sz w:val="22"/>
                <w:szCs w:val="22"/>
              </w:rPr>
              <w:t>բարձրացման</w:t>
            </w:r>
            <w:r w:rsidRPr="007F08E1">
              <w:rPr>
                <w:rFonts w:ascii="GHEA Grapalat" w:hAnsi="GHEA Grapalat"/>
                <w:sz w:val="22"/>
                <w:szCs w:val="22"/>
                <w:lang w:val="af-ZA"/>
              </w:rPr>
              <w:t>:</w:t>
            </w:r>
          </w:p>
          <w:p w:rsidR="0084259D" w:rsidRPr="007F08E1" w:rsidRDefault="0084259D" w:rsidP="0084259D">
            <w:pPr>
              <w:tabs>
                <w:tab w:val="right" w:pos="-2520"/>
              </w:tabs>
              <w:ind w:firstLine="601"/>
              <w:jc w:val="both"/>
              <w:rPr>
                <w:rFonts w:ascii="GHEA Grapalat" w:hAnsi="GHEA Grapalat"/>
                <w:sz w:val="22"/>
                <w:szCs w:val="22"/>
                <w:lang w:val="af-ZA"/>
              </w:rPr>
            </w:pPr>
            <w:r w:rsidRPr="007F08E1">
              <w:rPr>
                <w:rFonts w:ascii="GHEA Grapalat" w:hAnsi="GHEA Grapalat" w:cs="Sylfaen"/>
                <w:sz w:val="22"/>
                <w:szCs w:val="22"/>
              </w:rPr>
              <w:t>Հայտնում</w:t>
            </w:r>
            <w:r w:rsidRPr="007F08E1">
              <w:rPr>
                <w:rFonts w:ascii="GHEA Grapalat" w:hAnsi="GHEA Grapalat"/>
                <w:sz w:val="22"/>
                <w:szCs w:val="22"/>
                <w:lang w:val="af-ZA"/>
              </w:rPr>
              <w:t xml:space="preserve"> </w:t>
            </w:r>
            <w:r w:rsidRPr="007F08E1">
              <w:rPr>
                <w:rFonts w:ascii="GHEA Grapalat" w:hAnsi="GHEA Grapalat" w:cs="Sylfaen"/>
                <w:sz w:val="22"/>
                <w:szCs w:val="22"/>
              </w:rPr>
              <w:t>ենք</w:t>
            </w:r>
            <w:r w:rsidRPr="007F08E1">
              <w:rPr>
                <w:rFonts w:ascii="GHEA Grapalat" w:hAnsi="GHEA Grapalat"/>
                <w:sz w:val="22"/>
                <w:szCs w:val="22"/>
                <w:lang w:val="af-ZA"/>
              </w:rPr>
              <w:t xml:space="preserve"> </w:t>
            </w:r>
            <w:r w:rsidRPr="007F08E1">
              <w:rPr>
                <w:rFonts w:ascii="GHEA Grapalat" w:hAnsi="GHEA Grapalat" w:cs="Sylfaen"/>
                <w:sz w:val="22"/>
                <w:szCs w:val="22"/>
              </w:rPr>
              <w:t>նաև</w:t>
            </w:r>
            <w:r w:rsidRPr="007F08E1">
              <w:rPr>
                <w:rFonts w:ascii="GHEA Grapalat" w:hAnsi="GHEA Grapalat"/>
                <w:sz w:val="22"/>
                <w:szCs w:val="22"/>
                <w:lang w:val="af-ZA"/>
              </w:rPr>
              <w:t xml:space="preserve">, </w:t>
            </w:r>
            <w:r w:rsidRPr="007F08E1">
              <w:rPr>
                <w:rFonts w:ascii="GHEA Grapalat" w:hAnsi="GHEA Grapalat" w:cs="Sylfaen"/>
                <w:sz w:val="22"/>
                <w:szCs w:val="22"/>
              </w:rPr>
              <w:t>որ</w:t>
            </w:r>
            <w:r w:rsidRPr="007F08E1">
              <w:rPr>
                <w:rFonts w:ascii="GHEA Grapalat" w:hAnsi="GHEA Grapalat"/>
                <w:sz w:val="22"/>
                <w:szCs w:val="22"/>
                <w:lang w:val="af-ZA"/>
              </w:rPr>
              <w:t xml:space="preserve"> </w:t>
            </w:r>
            <w:r w:rsidRPr="007F08E1">
              <w:rPr>
                <w:rFonts w:ascii="GHEA Grapalat" w:hAnsi="GHEA Grapalat" w:cs="Sylfaen"/>
                <w:sz w:val="22"/>
                <w:szCs w:val="22"/>
              </w:rPr>
              <w:t>նախագծով</w:t>
            </w:r>
            <w:r w:rsidRPr="007F08E1">
              <w:rPr>
                <w:rFonts w:ascii="GHEA Grapalat" w:hAnsi="GHEA Grapalat"/>
                <w:sz w:val="22"/>
                <w:szCs w:val="22"/>
                <w:lang w:val="af-ZA"/>
              </w:rPr>
              <w:t xml:space="preserve"> </w:t>
            </w:r>
            <w:r w:rsidRPr="007F08E1">
              <w:rPr>
                <w:rFonts w:ascii="GHEA Grapalat" w:hAnsi="GHEA Grapalat" w:cs="Sylfaen"/>
                <w:sz w:val="22"/>
                <w:szCs w:val="22"/>
              </w:rPr>
              <w:t>հստակեցված</w:t>
            </w:r>
            <w:r w:rsidRPr="007F08E1">
              <w:rPr>
                <w:rFonts w:ascii="GHEA Grapalat" w:hAnsi="GHEA Grapalat"/>
                <w:sz w:val="22"/>
                <w:szCs w:val="22"/>
                <w:lang w:val="af-ZA"/>
              </w:rPr>
              <w:t xml:space="preserve"> </w:t>
            </w:r>
            <w:r w:rsidRPr="007F08E1">
              <w:rPr>
                <w:rFonts w:ascii="GHEA Grapalat" w:hAnsi="GHEA Grapalat" w:cs="Sylfaen"/>
                <w:sz w:val="22"/>
                <w:szCs w:val="22"/>
              </w:rPr>
              <w:t>չէ</w:t>
            </w:r>
            <w:r w:rsidRPr="007F08E1">
              <w:rPr>
                <w:rFonts w:ascii="GHEA Grapalat" w:hAnsi="GHEA Grapalat"/>
                <w:sz w:val="22"/>
                <w:szCs w:val="22"/>
                <w:lang w:val="af-ZA"/>
              </w:rPr>
              <w:t xml:space="preserve"> «</w:t>
            </w:r>
            <w:r w:rsidRPr="007F08E1">
              <w:rPr>
                <w:rFonts w:ascii="GHEA Grapalat" w:hAnsi="GHEA Grapalat" w:cs="Sylfaen"/>
                <w:sz w:val="22"/>
                <w:szCs w:val="22"/>
              </w:rPr>
              <w:t>երեխա</w:t>
            </w:r>
            <w:r w:rsidRPr="007F08E1">
              <w:rPr>
                <w:rFonts w:ascii="GHEA Grapalat" w:hAnsi="GHEA Grapalat"/>
                <w:sz w:val="22"/>
                <w:szCs w:val="22"/>
                <w:lang w:val="af-ZA"/>
              </w:rPr>
              <w:t xml:space="preserve">» </w:t>
            </w:r>
            <w:r w:rsidRPr="007F08E1">
              <w:rPr>
                <w:rFonts w:ascii="GHEA Grapalat" w:hAnsi="GHEA Grapalat" w:cs="Sylfaen"/>
                <w:sz w:val="22"/>
                <w:szCs w:val="22"/>
              </w:rPr>
              <w:t>հասկացությունը</w:t>
            </w:r>
            <w:r w:rsidRPr="007F08E1">
              <w:rPr>
                <w:rFonts w:ascii="GHEA Grapalat" w:hAnsi="GHEA Grapalat"/>
                <w:sz w:val="22"/>
                <w:szCs w:val="22"/>
                <w:lang w:val="af-ZA"/>
              </w:rPr>
              <w:t xml:space="preserve">, </w:t>
            </w:r>
            <w:r w:rsidRPr="007F08E1">
              <w:rPr>
                <w:rFonts w:ascii="GHEA Grapalat" w:hAnsi="GHEA Grapalat" w:cs="Sylfaen"/>
                <w:sz w:val="22"/>
                <w:szCs w:val="22"/>
              </w:rPr>
              <w:t>ինչը</w:t>
            </w:r>
            <w:r w:rsidRPr="007F08E1">
              <w:rPr>
                <w:rFonts w:ascii="GHEA Grapalat" w:hAnsi="GHEA Grapalat"/>
                <w:sz w:val="22"/>
                <w:szCs w:val="22"/>
                <w:lang w:val="af-ZA"/>
              </w:rPr>
              <w:t xml:space="preserve"> </w:t>
            </w:r>
            <w:r w:rsidRPr="007F08E1">
              <w:rPr>
                <w:rFonts w:ascii="GHEA Grapalat" w:hAnsi="GHEA Grapalat" w:cs="Sylfaen"/>
                <w:sz w:val="22"/>
                <w:szCs w:val="22"/>
              </w:rPr>
              <w:t>հնարավոր</w:t>
            </w:r>
            <w:r w:rsidRPr="007F08E1">
              <w:rPr>
                <w:rFonts w:ascii="GHEA Grapalat" w:hAnsi="GHEA Grapalat"/>
                <w:sz w:val="22"/>
                <w:szCs w:val="22"/>
                <w:lang w:val="af-ZA"/>
              </w:rPr>
              <w:t xml:space="preserve"> </w:t>
            </w:r>
            <w:r w:rsidRPr="007F08E1">
              <w:rPr>
                <w:rFonts w:ascii="GHEA Grapalat" w:hAnsi="GHEA Grapalat" w:cs="Sylfaen"/>
                <w:sz w:val="22"/>
                <w:szCs w:val="22"/>
              </w:rPr>
              <w:t>երկիմաստությունների</w:t>
            </w:r>
            <w:r w:rsidRPr="007F08E1">
              <w:rPr>
                <w:rFonts w:ascii="GHEA Grapalat" w:hAnsi="GHEA Grapalat"/>
                <w:sz w:val="22"/>
                <w:szCs w:val="22"/>
                <w:lang w:val="af-ZA"/>
              </w:rPr>
              <w:t xml:space="preserve"> </w:t>
            </w:r>
            <w:r w:rsidRPr="007F08E1">
              <w:rPr>
                <w:rFonts w:ascii="GHEA Grapalat" w:hAnsi="GHEA Grapalat" w:cs="Sylfaen"/>
                <w:sz w:val="22"/>
                <w:szCs w:val="22"/>
              </w:rPr>
              <w:t>ու</w:t>
            </w:r>
            <w:r w:rsidRPr="007F08E1">
              <w:rPr>
                <w:rFonts w:ascii="GHEA Grapalat" w:hAnsi="GHEA Grapalat"/>
                <w:sz w:val="22"/>
                <w:szCs w:val="22"/>
                <w:lang w:val="af-ZA"/>
              </w:rPr>
              <w:t xml:space="preserve"> </w:t>
            </w:r>
            <w:r w:rsidRPr="007F08E1">
              <w:rPr>
                <w:rFonts w:ascii="GHEA Grapalat" w:hAnsi="GHEA Grapalat" w:cs="Sylfaen"/>
                <w:sz w:val="22"/>
                <w:szCs w:val="22"/>
              </w:rPr>
              <w:t>չարաշահումների</w:t>
            </w:r>
            <w:r w:rsidRPr="007F08E1">
              <w:rPr>
                <w:rFonts w:ascii="GHEA Grapalat" w:hAnsi="GHEA Grapalat"/>
                <w:sz w:val="22"/>
                <w:szCs w:val="22"/>
                <w:lang w:val="af-ZA"/>
              </w:rPr>
              <w:t xml:space="preserve"> </w:t>
            </w:r>
            <w:r w:rsidRPr="007F08E1">
              <w:rPr>
                <w:rFonts w:ascii="GHEA Grapalat" w:hAnsi="GHEA Grapalat" w:cs="Sylfaen"/>
                <w:sz w:val="22"/>
                <w:szCs w:val="22"/>
              </w:rPr>
              <w:t>պատճառ</w:t>
            </w:r>
            <w:r w:rsidRPr="007F08E1">
              <w:rPr>
                <w:rFonts w:ascii="GHEA Grapalat" w:hAnsi="GHEA Grapalat"/>
                <w:sz w:val="22"/>
                <w:szCs w:val="22"/>
                <w:lang w:val="af-ZA"/>
              </w:rPr>
              <w:t xml:space="preserve"> </w:t>
            </w:r>
            <w:r w:rsidRPr="007F08E1">
              <w:rPr>
                <w:rFonts w:ascii="GHEA Grapalat" w:hAnsi="GHEA Grapalat" w:cs="Sylfaen"/>
                <w:sz w:val="22"/>
                <w:szCs w:val="22"/>
              </w:rPr>
              <w:t>կարող</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դառնալ</w:t>
            </w:r>
            <w:r w:rsidRPr="007F08E1">
              <w:rPr>
                <w:rFonts w:ascii="GHEA Grapalat" w:hAnsi="GHEA Grapalat"/>
                <w:sz w:val="22"/>
                <w:szCs w:val="22"/>
                <w:lang w:val="af-ZA"/>
              </w:rPr>
              <w:t>:</w:t>
            </w:r>
          </w:p>
          <w:p w:rsidR="0084259D" w:rsidRPr="007F08E1" w:rsidRDefault="0084259D" w:rsidP="0084259D">
            <w:pPr>
              <w:tabs>
                <w:tab w:val="left" w:pos="90"/>
              </w:tabs>
              <w:ind w:firstLine="450"/>
              <w:jc w:val="both"/>
              <w:rPr>
                <w:rFonts w:ascii="GHEA Grapalat" w:hAnsi="GHEA Grapalat"/>
                <w:sz w:val="22"/>
                <w:szCs w:val="22"/>
                <w:lang w:val="af-ZA"/>
              </w:rPr>
            </w:pPr>
            <w:r w:rsidRPr="007F08E1">
              <w:rPr>
                <w:rFonts w:ascii="GHEA Grapalat" w:hAnsi="GHEA Grapalat" w:cs="Sylfaen"/>
                <w:sz w:val="22"/>
                <w:szCs w:val="22"/>
              </w:rPr>
              <w:t>Հաշվի</w:t>
            </w:r>
            <w:r w:rsidRPr="007F08E1">
              <w:rPr>
                <w:rFonts w:ascii="GHEA Grapalat" w:hAnsi="GHEA Grapalat"/>
                <w:sz w:val="22"/>
                <w:szCs w:val="22"/>
                <w:lang w:val="af-ZA"/>
              </w:rPr>
              <w:t xml:space="preserve"> </w:t>
            </w:r>
            <w:r w:rsidRPr="007F08E1">
              <w:rPr>
                <w:rFonts w:ascii="GHEA Grapalat" w:hAnsi="GHEA Grapalat" w:cs="Sylfaen"/>
                <w:sz w:val="22"/>
                <w:szCs w:val="22"/>
              </w:rPr>
              <w:t>առնելով</w:t>
            </w:r>
            <w:r w:rsidRPr="007F08E1">
              <w:rPr>
                <w:rFonts w:ascii="GHEA Grapalat" w:hAnsi="GHEA Grapalat"/>
                <w:sz w:val="22"/>
                <w:szCs w:val="22"/>
                <w:lang w:val="af-ZA"/>
              </w:rPr>
              <w:t xml:space="preserve"> </w:t>
            </w:r>
            <w:r w:rsidRPr="007F08E1">
              <w:rPr>
                <w:rFonts w:ascii="GHEA Grapalat" w:hAnsi="GHEA Grapalat" w:cs="Sylfaen"/>
                <w:sz w:val="22"/>
                <w:szCs w:val="22"/>
              </w:rPr>
              <w:t>վերոնշյալ</w:t>
            </w:r>
            <w:r w:rsidRPr="007F08E1">
              <w:rPr>
                <w:rFonts w:ascii="GHEA Grapalat" w:hAnsi="GHEA Grapalat"/>
                <w:sz w:val="22"/>
                <w:szCs w:val="22"/>
                <w:lang w:val="af-ZA"/>
              </w:rPr>
              <w:t xml:space="preserve"> </w:t>
            </w:r>
            <w:r w:rsidRPr="007F08E1">
              <w:rPr>
                <w:rFonts w:ascii="GHEA Grapalat" w:hAnsi="GHEA Grapalat" w:cs="Sylfaen"/>
                <w:sz w:val="22"/>
                <w:szCs w:val="22"/>
              </w:rPr>
              <w:t>նկատառումները</w:t>
            </w:r>
            <w:r w:rsidRPr="007F08E1">
              <w:rPr>
                <w:rFonts w:ascii="GHEA Grapalat" w:hAnsi="GHEA Grapalat"/>
                <w:sz w:val="22"/>
                <w:szCs w:val="22"/>
                <w:lang w:val="af-ZA"/>
              </w:rPr>
              <w:t xml:space="preserve">` </w:t>
            </w:r>
            <w:r w:rsidRPr="007F08E1">
              <w:rPr>
                <w:rFonts w:ascii="GHEA Grapalat" w:hAnsi="GHEA Grapalat" w:cs="Sylfaen"/>
                <w:sz w:val="22"/>
                <w:szCs w:val="22"/>
              </w:rPr>
              <w:t>նախագծի</w:t>
            </w:r>
            <w:r w:rsidRPr="007F08E1">
              <w:rPr>
                <w:rFonts w:ascii="GHEA Grapalat" w:hAnsi="GHEA Grapalat"/>
                <w:sz w:val="22"/>
                <w:szCs w:val="22"/>
                <w:lang w:val="af-ZA"/>
              </w:rPr>
              <w:t xml:space="preserve"> </w:t>
            </w:r>
            <w:r w:rsidRPr="007F08E1">
              <w:rPr>
                <w:rFonts w:ascii="GHEA Grapalat" w:hAnsi="GHEA Grapalat" w:cs="Sylfaen"/>
                <w:sz w:val="22"/>
                <w:szCs w:val="22"/>
              </w:rPr>
              <w:t>ընդունումը</w:t>
            </w:r>
            <w:r w:rsidRPr="007F08E1">
              <w:rPr>
                <w:rFonts w:ascii="GHEA Grapalat" w:hAnsi="GHEA Grapalat"/>
                <w:sz w:val="22"/>
                <w:szCs w:val="22"/>
                <w:lang w:val="af-ZA"/>
              </w:rPr>
              <w:t xml:space="preserve"> </w:t>
            </w:r>
            <w:r w:rsidRPr="007F08E1">
              <w:rPr>
                <w:rFonts w:ascii="GHEA Grapalat" w:hAnsi="GHEA Grapalat" w:cs="Sylfaen"/>
                <w:sz w:val="22"/>
                <w:szCs w:val="22"/>
              </w:rPr>
              <w:t>համարում</w:t>
            </w:r>
            <w:r w:rsidRPr="007F08E1">
              <w:rPr>
                <w:rFonts w:ascii="GHEA Grapalat" w:hAnsi="GHEA Grapalat"/>
                <w:sz w:val="22"/>
                <w:szCs w:val="22"/>
                <w:lang w:val="af-ZA"/>
              </w:rPr>
              <w:t xml:space="preserve"> </w:t>
            </w:r>
            <w:r w:rsidRPr="007F08E1">
              <w:rPr>
                <w:rFonts w:ascii="GHEA Grapalat" w:hAnsi="GHEA Grapalat" w:cs="Sylfaen"/>
                <w:sz w:val="22"/>
                <w:szCs w:val="22"/>
              </w:rPr>
              <w:t>ենք</w:t>
            </w:r>
            <w:r w:rsidRPr="007F08E1">
              <w:rPr>
                <w:rFonts w:ascii="GHEA Grapalat" w:hAnsi="GHEA Grapalat"/>
                <w:sz w:val="22"/>
                <w:szCs w:val="22"/>
                <w:lang w:val="af-ZA"/>
              </w:rPr>
              <w:t xml:space="preserve"> </w:t>
            </w:r>
            <w:r w:rsidRPr="007F08E1">
              <w:rPr>
                <w:rFonts w:ascii="GHEA Grapalat" w:hAnsi="GHEA Grapalat" w:cs="Sylfaen"/>
                <w:sz w:val="22"/>
                <w:szCs w:val="22"/>
              </w:rPr>
              <w:t>ոչ</w:t>
            </w:r>
            <w:r w:rsidRPr="007F08E1">
              <w:rPr>
                <w:rFonts w:ascii="GHEA Grapalat" w:hAnsi="GHEA Grapalat"/>
                <w:sz w:val="22"/>
                <w:szCs w:val="22"/>
                <w:lang w:val="af-ZA"/>
              </w:rPr>
              <w:t xml:space="preserve"> </w:t>
            </w:r>
            <w:r w:rsidRPr="007F08E1">
              <w:rPr>
                <w:rFonts w:ascii="GHEA Grapalat" w:hAnsi="GHEA Grapalat" w:cs="Sylfaen"/>
                <w:sz w:val="22"/>
                <w:szCs w:val="22"/>
              </w:rPr>
              <w:t>նպա</w:t>
            </w:r>
            <w:r w:rsidRPr="007F08E1">
              <w:rPr>
                <w:rFonts w:ascii="GHEA Grapalat" w:hAnsi="GHEA Grapalat"/>
                <w:sz w:val="22"/>
                <w:szCs w:val="22"/>
                <w:lang w:val="af-ZA"/>
              </w:rPr>
              <w:softHyphen/>
            </w:r>
            <w:r w:rsidRPr="007F08E1">
              <w:rPr>
                <w:rFonts w:ascii="GHEA Grapalat" w:hAnsi="GHEA Grapalat" w:cs="Sylfaen"/>
                <w:sz w:val="22"/>
                <w:szCs w:val="22"/>
              </w:rPr>
              <w:t>տակահարմար</w:t>
            </w:r>
            <w:r w:rsidRPr="007F08E1">
              <w:rPr>
                <w:rFonts w:ascii="GHEA Grapalat" w:hAnsi="GHEA Grapalat"/>
                <w:sz w:val="22"/>
                <w:szCs w:val="22"/>
                <w:lang w:val="af-ZA"/>
              </w:rPr>
              <w:t xml:space="preserve"> </w:t>
            </w:r>
            <w:r w:rsidRPr="007F08E1">
              <w:rPr>
                <w:rFonts w:ascii="GHEA Grapalat" w:hAnsi="GHEA Grapalat" w:cs="Sylfaen"/>
                <w:sz w:val="22"/>
                <w:szCs w:val="22"/>
              </w:rPr>
              <w:t>և</w:t>
            </w:r>
            <w:r w:rsidRPr="007F08E1">
              <w:rPr>
                <w:rFonts w:ascii="GHEA Grapalat" w:hAnsi="GHEA Grapalat"/>
                <w:sz w:val="22"/>
                <w:szCs w:val="22"/>
                <w:lang w:val="af-ZA"/>
              </w:rPr>
              <w:t xml:space="preserve"> </w:t>
            </w:r>
            <w:r w:rsidRPr="007F08E1">
              <w:rPr>
                <w:rFonts w:ascii="GHEA Grapalat" w:hAnsi="GHEA Grapalat" w:cs="Sylfaen"/>
                <w:sz w:val="22"/>
                <w:szCs w:val="22"/>
              </w:rPr>
              <w:t>գտնում</w:t>
            </w:r>
            <w:r w:rsidRPr="007F08E1">
              <w:rPr>
                <w:rFonts w:ascii="GHEA Grapalat" w:hAnsi="GHEA Grapalat"/>
                <w:sz w:val="22"/>
                <w:szCs w:val="22"/>
                <w:lang w:val="af-ZA"/>
              </w:rPr>
              <w:t xml:space="preserve"> </w:t>
            </w:r>
            <w:r w:rsidRPr="007F08E1">
              <w:rPr>
                <w:rFonts w:ascii="GHEA Grapalat" w:hAnsi="GHEA Grapalat" w:cs="Sylfaen"/>
                <w:sz w:val="22"/>
                <w:szCs w:val="22"/>
              </w:rPr>
              <w:t>ենք</w:t>
            </w:r>
            <w:r w:rsidRPr="007F08E1">
              <w:rPr>
                <w:rFonts w:ascii="GHEA Grapalat" w:hAnsi="GHEA Grapalat"/>
                <w:sz w:val="22"/>
                <w:szCs w:val="22"/>
                <w:lang w:val="af-ZA"/>
              </w:rPr>
              <w:t xml:space="preserve">, </w:t>
            </w:r>
            <w:r w:rsidRPr="007F08E1">
              <w:rPr>
                <w:rFonts w:ascii="GHEA Grapalat" w:hAnsi="GHEA Grapalat" w:cs="Sylfaen"/>
                <w:sz w:val="22"/>
                <w:szCs w:val="22"/>
              </w:rPr>
              <w:t>որ</w:t>
            </w:r>
            <w:r w:rsidRPr="007F08E1">
              <w:rPr>
                <w:rFonts w:ascii="GHEA Grapalat" w:hAnsi="GHEA Grapalat"/>
                <w:sz w:val="22"/>
                <w:szCs w:val="22"/>
                <w:lang w:val="af-ZA"/>
              </w:rPr>
              <w:t xml:space="preserve"> </w:t>
            </w:r>
            <w:r w:rsidRPr="007F08E1">
              <w:rPr>
                <w:rFonts w:ascii="GHEA Grapalat" w:hAnsi="GHEA Grapalat" w:cs="Sylfaen"/>
                <w:sz w:val="22"/>
                <w:szCs w:val="22"/>
              </w:rPr>
              <w:t>առավել</w:t>
            </w:r>
            <w:r w:rsidRPr="007F08E1">
              <w:rPr>
                <w:rFonts w:ascii="GHEA Grapalat" w:hAnsi="GHEA Grapalat"/>
                <w:sz w:val="22"/>
                <w:szCs w:val="22"/>
                <w:lang w:val="af-ZA"/>
              </w:rPr>
              <w:t xml:space="preserve"> </w:t>
            </w:r>
            <w:r w:rsidRPr="007F08E1">
              <w:rPr>
                <w:rFonts w:ascii="GHEA Grapalat" w:hAnsi="GHEA Grapalat" w:cs="Sylfaen"/>
                <w:sz w:val="22"/>
                <w:szCs w:val="22"/>
              </w:rPr>
              <w:t>նպատակահարմար</w:t>
            </w:r>
            <w:r w:rsidRPr="007F08E1">
              <w:rPr>
                <w:rFonts w:ascii="GHEA Grapalat" w:hAnsi="GHEA Grapalat"/>
                <w:sz w:val="22"/>
                <w:szCs w:val="22"/>
                <w:lang w:val="af-ZA"/>
              </w:rPr>
              <w:t xml:space="preserve"> </w:t>
            </w:r>
            <w:r w:rsidRPr="007F08E1">
              <w:rPr>
                <w:rFonts w:ascii="GHEA Grapalat" w:hAnsi="GHEA Grapalat" w:cs="Sylfaen"/>
                <w:sz w:val="22"/>
                <w:szCs w:val="22"/>
              </w:rPr>
              <w:t>է</w:t>
            </w:r>
            <w:r w:rsidRPr="007F08E1">
              <w:rPr>
                <w:rFonts w:ascii="GHEA Grapalat" w:hAnsi="GHEA Grapalat"/>
                <w:sz w:val="22"/>
                <w:szCs w:val="22"/>
                <w:lang w:val="af-ZA"/>
              </w:rPr>
              <w:t xml:space="preserve"> </w:t>
            </w:r>
            <w:r w:rsidRPr="007F08E1">
              <w:rPr>
                <w:rFonts w:ascii="GHEA Grapalat" w:hAnsi="GHEA Grapalat" w:cs="Sylfaen"/>
                <w:sz w:val="22"/>
                <w:szCs w:val="22"/>
              </w:rPr>
              <w:t>բնակչության</w:t>
            </w:r>
            <w:r w:rsidRPr="007F08E1">
              <w:rPr>
                <w:rFonts w:ascii="GHEA Grapalat" w:hAnsi="GHEA Grapalat"/>
                <w:sz w:val="22"/>
                <w:szCs w:val="22"/>
                <w:lang w:val="af-ZA"/>
              </w:rPr>
              <w:t xml:space="preserve"> </w:t>
            </w:r>
            <w:r w:rsidRPr="007F08E1">
              <w:rPr>
                <w:rFonts w:ascii="GHEA Grapalat" w:hAnsi="GHEA Grapalat" w:cs="Sylfaen"/>
                <w:sz w:val="22"/>
                <w:szCs w:val="22"/>
              </w:rPr>
              <w:t>ծնե</w:t>
            </w:r>
            <w:r w:rsidRPr="007F08E1">
              <w:rPr>
                <w:rFonts w:ascii="GHEA Grapalat" w:hAnsi="GHEA Grapalat"/>
                <w:sz w:val="22"/>
                <w:szCs w:val="22"/>
                <w:lang w:val="af-ZA"/>
              </w:rPr>
              <w:softHyphen/>
            </w:r>
            <w:r w:rsidRPr="007F08E1">
              <w:rPr>
                <w:rFonts w:ascii="GHEA Grapalat" w:hAnsi="GHEA Grapalat" w:cs="Sylfaen"/>
                <w:sz w:val="22"/>
                <w:szCs w:val="22"/>
              </w:rPr>
              <w:t>լիու</w:t>
            </w:r>
            <w:r w:rsidRPr="007F08E1">
              <w:rPr>
                <w:rFonts w:ascii="GHEA Grapalat" w:hAnsi="GHEA Grapalat"/>
                <w:sz w:val="22"/>
                <w:szCs w:val="22"/>
                <w:lang w:val="af-ZA"/>
              </w:rPr>
              <w:softHyphen/>
            </w:r>
            <w:r w:rsidRPr="007F08E1">
              <w:rPr>
                <w:rFonts w:ascii="GHEA Grapalat" w:hAnsi="GHEA Grapalat" w:cs="Sylfaen"/>
                <w:sz w:val="22"/>
                <w:szCs w:val="22"/>
              </w:rPr>
              <w:t>թյան</w:t>
            </w:r>
            <w:r w:rsidRPr="007F08E1">
              <w:rPr>
                <w:rFonts w:ascii="GHEA Grapalat" w:hAnsi="GHEA Grapalat"/>
                <w:sz w:val="22"/>
                <w:szCs w:val="22"/>
                <w:lang w:val="af-ZA"/>
              </w:rPr>
              <w:t xml:space="preserve"> </w:t>
            </w:r>
            <w:r w:rsidRPr="007F08E1">
              <w:rPr>
                <w:rFonts w:ascii="GHEA Grapalat" w:hAnsi="GHEA Grapalat" w:cs="Sylfaen"/>
                <w:sz w:val="22"/>
                <w:szCs w:val="22"/>
              </w:rPr>
              <w:t>մակարդակի</w:t>
            </w:r>
            <w:r w:rsidRPr="007F08E1">
              <w:rPr>
                <w:rFonts w:ascii="GHEA Grapalat" w:hAnsi="GHEA Grapalat"/>
                <w:sz w:val="22"/>
                <w:szCs w:val="22"/>
                <w:lang w:val="af-ZA"/>
              </w:rPr>
              <w:t xml:space="preserve"> </w:t>
            </w:r>
            <w:r w:rsidRPr="007F08E1">
              <w:rPr>
                <w:rFonts w:ascii="GHEA Grapalat" w:hAnsi="GHEA Grapalat" w:cs="Sylfaen"/>
                <w:sz w:val="22"/>
                <w:szCs w:val="22"/>
              </w:rPr>
              <w:t>բարձրացման</w:t>
            </w:r>
            <w:r w:rsidRPr="007F08E1">
              <w:rPr>
                <w:rFonts w:ascii="GHEA Grapalat" w:hAnsi="GHEA Grapalat"/>
                <w:sz w:val="22"/>
                <w:szCs w:val="22"/>
                <w:lang w:val="af-ZA"/>
              </w:rPr>
              <w:t xml:space="preserve"> </w:t>
            </w:r>
            <w:r w:rsidRPr="007F08E1">
              <w:rPr>
                <w:rFonts w:ascii="GHEA Grapalat" w:hAnsi="GHEA Grapalat" w:cs="Sylfaen"/>
                <w:sz w:val="22"/>
                <w:szCs w:val="22"/>
              </w:rPr>
              <w:t>խնդիրը</w:t>
            </w:r>
            <w:r w:rsidRPr="007F08E1">
              <w:rPr>
                <w:rFonts w:ascii="GHEA Grapalat" w:hAnsi="GHEA Grapalat"/>
                <w:sz w:val="22"/>
                <w:szCs w:val="22"/>
                <w:lang w:val="af-ZA"/>
              </w:rPr>
              <w:t xml:space="preserve"> </w:t>
            </w:r>
            <w:r w:rsidRPr="007F08E1">
              <w:rPr>
                <w:rFonts w:ascii="GHEA Grapalat" w:hAnsi="GHEA Grapalat" w:cs="Sylfaen"/>
                <w:sz w:val="22"/>
                <w:szCs w:val="22"/>
              </w:rPr>
              <w:t>լուծել</w:t>
            </w:r>
            <w:r w:rsidRPr="007F08E1">
              <w:rPr>
                <w:rFonts w:ascii="GHEA Grapalat" w:hAnsi="GHEA Grapalat"/>
                <w:sz w:val="22"/>
                <w:szCs w:val="22"/>
                <w:lang w:val="af-ZA"/>
              </w:rPr>
              <w:t xml:space="preserve"> </w:t>
            </w:r>
            <w:r w:rsidRPr="007F08E1">
              <w:rPr>
                <w:rFonts w:ascii="GHEA Grapalat" w:hAnsi="GHEA Grapalat" w:cs="Sylfaen"/>
                <w:sz w:val="22"/>
                <w:szCs w:val="22"/>
              </w:rPr>
              <w:t>սոցիալական</w:t>
            </w:r>
            <w:r w:rsidRPr="007F08E1">
              <w:rPr>
                <w:rFonts w:ascii="GHEA Grapalat" w:hAnsi="GHEA Grapalat"/>
                <w:sz w:val="22"/>
                <w:szCs w:val="22"/>
                <w:lang w:val="af-ZA"/>
              </w:rPr>
              <w:t xml:space="preserve"> </w:t>
            </w:r>
            <w:r w:rsidRPr="007F08E1">
              <w:rPr>
                <w:rFonts w:ascii="GHEA Grapalat" w:hAnsi="GHEA Grapalat" w:cs="Sylfaen"/>
                <w:sz w:val="22"/>
                <w:szCs w:val="22"/>
              </w:rPr>
              <w:t>քաղաքականության</w:t>
            </w:r>
            <w:r w:rsidRPr="007F08E1">
              <w:rPr>
                <w:rFonts w:ascii="GHEA Grapalat" w:hAnsi="GHEA Grapalat"/>
                <w:sz w:val="22"/>
                <w:szCs w:val="22"/>
                <w:lang w:val="af-ZA"/>
              </w:rPr>
              <w:t xml:space="preserve"> </w:t>
            </w:r>
            <w:r w:rsidRPr="007F08E1">
              <w:rPr>
                <w:rFonts w:ascii="GHEA Grapalat" w:hAnsi="GHEA Grapalat" w:cs="Sylfaen"/>
                <w:sz w:val="22"/>
                <w:szCs w:val="22"/>
              </w:rPr>
              <w:t>շրջա</w:t>
            </w:r>
            <w:r w:rsidRPr="007F08E1">
              <w:rPr>
                <w:rFonts w:ascii="GHEA Grapalat" w:hAnsi="GHEA Grapalat"/>
                <w:sz w:val="22"/>
                <w:szCs w:val="22"/>
                <w:lang w:val="af-ZA"/>
              </w:rPr>
              <w:softHyphen/>
            </w:r>
            <w:r w:rsidRPr="007F08E1">
              <w:rPr>
                <w:rFonts w:ascii="GHEA Grapalat" w:hAnsi="GHEA Grapalat" w:cs="Sylfaen"/>
                <w:sz w:val="22"/>
                <w:szCs w:val="22"/>
              </w:rPr>
              <w:t>նակ</w:t>
            </w:r>
            <w:r w:rsidRPr="007F08E1">
              <w:rPr>
                <w:rFonts w:ascii="GHEA Grapalat" w:hAnsi="GHEA Grapalat"/>
                <w:sz w:val="22"/>
                <w:szCs w:val="22"/>
                <w:lang w:val="af-ZA"/>
              </w:rPr>
              <w:softHyphen/>
            </w:r>
            <w:r w:rsidRPr="007F08E1">
              <w:rPr>
                <w:rFonts w:ascii="GHEA Grapalat" w:hAnsi="GHEA Grapalat" w:cs="Sylfaen"/>
                <w:sz w:val="22"/>
                <w:szCs w:val="22"/>
              </w:rPr>
              <w:t>ներում</w:t>
            </w:r>
            <w:r w:rsidRPr="007F08E1">
              <w:rPr>
                <w:rFonts w:ascii="GHEA Grapalat" w:hAnsi="GHEA Grapalat"/>
                <w:sz w:val="22"/>
                <w:szCs w:val="22"/>
                <w:lang w:val="af-ZA"/>
              </w:rPr>
              <w:t xml:space="preserve"> </w:t>
            </w:r>
            <w:r w:rsidRPr="007F08E1">
              <w:rPr>
                <w:rFonts w:ascii="GHEA Grapalat" w:hAnsi="GHEA Grapalat" w:cs="Sylfaen"/>
                <w:sz w:val="22"/>
                <w:szCs w:val="22"/>
              </w:rPr>
              <w:t>իրականացվող</w:t>
            </w:r>
            <w:r w:rsidRPr="007F08E1">
              <w:rPr>
                <w:rFonts w:ascii="GHEA Grapalat" w:hAnsi="GHEA Grapalat"/>
                <w:sz w:val="22"/>
                <w:szCs w:val="22"/>
                <w:lang w:val="af-ZA"/>
              </w:rPr>
              <w:t xml:space="preserve"> </w:t>
            </w:r>
            <w:r w:rsidRPr="007F08E1">
              <w:rPr>
                <w:rFonts w:ascii="GHEA Grapalat" w:hAnsi="GHEA Grapalat" w:cs="Sylfaen"/>
                <w:sz w:val="22"/>
                <w:szCs w:val="22"/>
              </w:rPr>
              <w:t>այլ</w:t>
            </w:r>
            <w:r w:rsidRPr="007F08E1">
              <w:rPr>
                <w:rFonts w:ascii="GHEA Grapalat" w:hAnsi="GHEA Grapalat"/>
                <w:sz w:val="22"/>
                <w:szCs w:val="22"/>
                <w:lang w:val="af-ZA"/>
              </w:rPr>
              <w:t xml:space="preserve"> </w:t>
            </w:r>
            <w:r w:rsidRPr="007F08E1">
              <w:rPr>
                <w:rFonts w:ascii="GHEA Grapalat" w:hAnsi="GHEA Grapalat" w:cs="Sylfaen"/>
                <w:sz w:val="22"/>
                <w:szCs w:val="22"/>
              </w:rPr>
              <w:t>նպատակային</w:t>
            </w:r>
            <w:r w:rsidRPr="007F08E1">
              <w:rPr>
                <w:rFonts w:ascii="GHEA Grapalat" w:hAnsi="GHEA Grapalat"/>
                <w:sz w:val="22"/>
                <w:szCs w:val="22"/>
                <w:lang w:val="af-ZA"/>
              </w:rPr>
              <w:t xml:space="preserve"> </w:t>
            </w:r>
            <w:r w:rsidRPr="007F08E1">
              <w:rPr>
                <w:rFonts w:ascii="GHEA Grapalat" w:hAnsi="GHEA Grapalat" w:cs="Sylfaen"/>
                <w:sz w:val="22"/>
                <w:szCs w:val="22"/>
              </w:rPr>
              <w:t>ու</w:t>
            </w:r>
            <w:r w:rsidRPr="007F08E1">
              <w:rPr>
                <w:rFonts w:ascii="GHEA Grapalat" w:hAnsi="GHEA Grapalat"/>
                <w:sz w:val="22"/>
                <w:szCs w:val="22"/>
                <w:lang w:val="af-ZA"/>
              </w:rPr>
              <w:t xml:space="preserve"> </w:t>
            </w:r>
            <w:r w:rsidRPr="007F08E1">
              <w:rPr>
                <w:rFonts w:ascii="GHEA Grapalat" w:hAnsi="GHEA Grapalat" w:cs="Sylfaen"/>
                <w:sz w:val="22"/>
                <w:szCs w:val="22"/>
              </w:rPr>
              <w:t>առավել</w:t>
            </w:r>
            <w:r w:rsidRPr="007F08E1">
              <w:rPr>
                <w:rFonts w:ascii="GHEA Grapalat" w:hAnsi="GHEA Grapalat"/>
                <w:sz w:val="22"/>
                <w:szCs w:val="22"/>
                <w:lang w:val="af-ZA"/>
              </w:rPr>
              <w:t xml:space="preserve"> </w:t>
            </w:r>
            <w:r w:rsidRPr="007F08E1">
              <w:rPr>
                <w:rFonts w:ascii="GHEA Grapalat" w:hAnsi="GHEA Grapalat" w:cs="Sylfaen"/>
                <w:sz w:val="22"/>
                <w:szCs w:val="22"/>
              </w:rPr>
              <w:t>հասցեական</w:t>
            </w:r>
            <w:r w:rsidRPr="007F08E1">
              <w:rPr>
                <w:rFonts w:ascii="GHEA Grapalat" w:hAnsi="GHEA Grapalat"/>
                <w:sz w:val="22"/>
                <w:szCs w:val="22"/>
                <w:lang w:val="af-ZA"/>
              </w:rPr>
              <w:t xml:space="preserve"> </w:t>
            </w:r>
            <w:r w:rsidRPr="007F08E1">
              <w:rPr>
                <w:rFonts w:ascii="GHEA Grapalat" w:hAnsi="GHEA Grapalat" w:cs="Sylfaen"/>
                <w:sz w:val="22"/>
                <w:szCs w:val="22"/>
              </w:rPr>
              <w:t>ծրագրերի</w:t>
            </w:r>
            <w:r w:rsidRPr="007F08E1">
              <w:rPr>
                <w:rFonts w:ascii="GHEA Grapalat" w:hAnsi="GHEA Grapalat"/>
                <w:sz w:val="22"/>
                <w:szCs w:val="22"/>
                <w:lang w:val="af-ZA"/>
              </w:rPr>
              <w:t xml:space="preserve"> </w:t>
            </w:r>
            <w:r w:rsidRPr="007F08E1">
              <w:rPr>
                <w:rFonts w:ascii="GHEA Grapalat" w:hAnsi="GHEA Grapalat" w:cs="Sylfaen"/>
                <w:sz w:val="22"/>
                <w:szCs w:val="22"/>
              </w:rPr>
              <w:t>իրա</w:t>
            </w:r>
            <w:r w:rsidRPr="007F08E1">
              <w:rPr>
                <w:rFonts w:ascii="GHEA Grapalat" w:hAnsi="GHEA Grapalat"/>
                <w:sz w:val="22"/>
                <w:szCs w:val="22"/>
                <w:lang w:val="af-ZA"/>
              </w:rPr>
              <w:softHyphen/>
            </w:r>
            <w:r w:rsidRPr="007F08E1">
              <w:rPr>
                <w:rFonts w:ascii="GHEA Grapalat" w:hAnsi="GHEA Grapalat" w:cs="Sylfaen"/>
                <w:sz w:val="22"/>
                <w:szCs w:val="22"/>
              </w:rPr>
              <w:t>կա</w:t>
            </w:r>
            <w:r w:rsidRPr="007F08E1">
              <w:rPr>
                <w:rFonts w:ascii="GHEA Grapalat" w:hAnsi="GHEA Grapalat"/>
                <w:sz w:val="22"/>
                <w:szCs w:val="22"/>
                <w:lang w:val="af-ZA"/>
              </w:rPr>
              <w:softHyphen/>
            </w:r>
            <w:r w:rsidRPr="007F08E1">
              <w:rPr>
                <w:rFonts w:ascii="GHEA Grapalat" w:hAnsi="GHEA Grapalat" w:cs="Sylfaen"/>
                <w:sz w:val="22"/>
                <w:szCs w:val="22"/>
              </w:rPr>
              <w:t>նաց</w:t>
            </w:r>
            <w:r w:rsidRPr="007F08E1">
              <w:rPr>
                <w:rFonts w:ascii="GHEA Grapalat" w:hAnsi="GHEA Grapalat"/>
                <w:sz w:val="22"/>
                <w:szCs w:val="22"/>
                <w:lang w:val="af-ZA"/>
              </w:rPr>
              <w:softHyphen/>
            </w:r>
            <w:r w:rsidRPr="007F08E1">
              <w:rPr>
                <w:rFonts w:ascii="GHEA Grapalat" w:hAnsi="GHEA Grapalat" w:cs="Sylfaen"/>
                <w:sz w:val="22"/>
                <w:szCs w:val="22"/>
              </w:rPr>
              <w:t>մամբ</w:t>
            </w:r>
            <w:r w:rsidRPr="007F08E1">
              <w:rPr>
                <w:rFonts w:ascii="GHEA Grapalat" w:hAnsi="GHEA Grapalat"/>
                <w:sz w:val="22"/>
                <w:szCs w:val="22"/>
                <w:lang w:val="af-ZA"/>
              </w:rPr>
              <w:t>:</w:t>
            </w:r>
          </w:p>
        </w:tc>
        <w:tc>
          <w:tcPr>
            <w:tcW w:w="1746" w:type="dxa"/>
          </w:tcPr>
          <w:p w:rsidR="0084259D" w:rsidRPr="007F08E1" w:rsidRDefault="0084259D" w:rsidP="0084259D">
            <w:pPr>
              <w:jc w:val="both"/>
              <w:rPr>
                <w:rFonts w:ascii="GHEA Grapalat" w:hAnsi="GHEA Grapalat" w:cs="Sylfaen"/>
                <w:color w:val="000000"/>
                <w:sz w:val="22"/>
                <w:szCs w:val="22"/>
              </w:rPr>
            </w:pPr>
            <w:r w:rsidRPr="007F08E1">
              <w:rPr>
                <w:rFonts w:ascii="GHEA Grapalat" w:hAnsi="GHEA Grapalat" w:cs="Sylfaen"/>
                <w:color w:val="000000"/>
                <w:sz w:val="22"/>
                <w:szCs w:val="22"/>
              </w:rPr>
              <w:t>ՀՀ ֆինանսների նախարարություն</w:t>
            </w:r>
          </w:p>
        </w:tc>
      </w:tr>
      <w:tr w:rsidR="0084259D" w:rsidRPr="007F08E1" w:rsidTr="00003A79">
        <w:trPr>
          <w:trHeight w:val="438"/>
        </w:trPr>
        <w:tc>
          <w:tcPr>
            <w:tcW w:w="1904" w:type="dxa"/>
          </w:tcPr>
          <w:p w:rsidR="0084259D" w:rsidRPr="007F08E1" w:rsidRDefault="0084259D" w:rsidP="0084259D">
            <w:pPr>
              <w:rPr>
                <w:rFonts w:ascii="GHEA Grapalat" w:hAnsi="GHEA Grapalat" w:cs="GHEA Grapalat"/>
                <w:b/>
                <w:color w:val="000000"/>
                <w:sz w:val="22"/>
                <w:szCs w:val="22"/>
                <w:lang w:val="af-ZA"/>
              </w:rPr>
            </w:pPr>
          </w:p>
        </w:tc>
        <w:tc>
          <w:tcPr>
            <w:tcW w:w="7920" w:type="dxa"/>
          </w:tcPr>
          <w:p w:rsidR="0084259D" w:rsidRPr="007F08E1" w:rsidRDefault="0084259D" w:rsidP="0084259D">
            <w:pPr>
              <w:ind w:left="72" w:right="72" w:firstLine="540"/>
              <w:jc w:val="both"/>
              <w:rPr>
                <w:rFonts w:ascii="GHEA Grapalat" w:hAnsi="GHEA Grapalat"/>
                <w:sz w:val="22"/>
                <w:szCs w:val="22"/>
                <w:lang w:val="af-ZA"/>
              </w:rPr>
            </w:pPr>
            <w:r w:rsidRPr="007F08E1">
              <w:rPr>
                <w:rFonts w:ascii="GHEA Grapalat" w:hAnsi="GHEA Grapalat"/>
                <w:sz w:val="22"/>
                <w:szCs w:val="22"/>
                <w:lang w:val="af-ZA"/>
              </w:rPr>
              <w:t>«</w:t>
            </w:r>
            <w:r w:rsidRPr="007F08E1">
              <w:rPr>
                <w:rFonts w:ascii="GHEA Grapalat" w:hAnsi="GHEA Grapalat" w:cs="Sylfaen"/>
                <w:sz w:val="22"/>
                <w:szCs w:val="22"/>
              </w:rPr>
              <w:t>Եկամտային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հարկի</w:t>
            </w:r>
            <w:r w:rsidRPr="007F08E1">
              <w:rPr>
                <w:rFonts w:ascii="GHEA Grapalat" w:hAnsi="GHEA Grapalat" w:cs="Sylfaen"/>
                <w:sz w:val="22"/>
                <w:szCs w:val="22"/>
                <w:lang w:val="af-ZA"/>
              </w:rPr>
              <w:t xml:space="preserve"> </w:t>
            </w:r>
            <w:r w:rsidRPr="007F08E1">
              <w:rPr>
                <w:rFonts w:ascii="GHEA Grapalat" w:hAnsi="GHEA Grapalat" w:cs="Sylfaen"/>
                <w:sz w:val="22"/>
                <w:szCs w:val="22"/>
              </w:rPr>
              <w:t>և</w:t>
            </w:r>
            <w:r w:rsidRPr="007F08E1">
              <w:rPr>
                <w:rFonts w:ascii="GHEA Grapalat" w:hAnsi="GHEA Grapalat" w:cs="Sylfaen"/>
                <w:sz w:val="22"/>
                <w:szCs w:val="22"/>
                <w:lang w:val="af-ZA"/>
              </w:rPr>
              <w:t xml:space="preserve"> </w:t>
            </w:r>
            <w:r w:rsidRPr="007F08E1">
              <w:rPr>
                <w:rFonts w:ascii="GHEA Grapalat" w:hAnsi="GHEA Grapalat" w:cs="Sylfaen"/>
                <w:sz w:val="22"/>
                <w:szCs w:val="22"/>
              </w:rPr>
              <w:t>պարտադիր</w:t>
            </w:r>
            <w:r w:rsidRPr="007F08E1">
              <w:rPr>
                <w:rFonts w:ascii="GHEA Grapalat" w:hAnsi="GHEA Grapalat" w:cs="Sylfaen"/>
                <w:sz w:val="22"/>
                <w:szCs w:val="22"/>
                <w:lang w:val="af-ZA"/>
              </w:rPr>
              <w:t xml:space="preserve"> </w:t>
            </w:r>
            <w:r w:rsidRPr="007F08E1">
              <w:rPr>
                <w:rFonts w:ascii="GHEA Grapalat" w:hAnsi="GHEA Grapalat" w:cs="Sylfaen"/>
                <w:sz w:val="22"/>
                <w:szCs w:val="22"/>
              </w:rPr>
              <w:t>կուտակային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վճարի</w:t>
            </w:r>
            <w:r w:rsidRPr="007F08E1">
              <w:rPr>
                <w:rFonts w:ascii="GHEA Grapalat" w:hAnsi="GHEA Grapalat" w:cs="Sylfaen"/>
                <w:sz w:val="22"/>
                <w:szCs w:val="22"/>
                <w:lang w:val="af-ZA"/>
              </w:rPr>
              <w:t xml:space="preserve"> </w:t>
            </w:r>
            <w:r w:rsidRPr="007F08E1">
              <w:rPr>
                <w:rFonts w:ascii="GHEA Grapalat" w:hAnsi="GHEA Grapalat" w:cs="Sylfaen"/>
                <w:sz w:val="22"/>
                <w:szCs w:val="22"/>
              </w:rPr>
              <w:t>անձնավորված</w:t>
            </w:r>
            <w:r w:rsidRPr="007F08E1">
              <w:rPr>
                <w:rFonts w:ascii="GHEA Grapalat" w:hAnsi="GHEA Grapalat" w:cs="Sylfaen"/>
                <w:sz w:val="22"/>
                <w:szCs w:val="22"/>
                <w:lang w:val="af-ZA"/>
              </w:rPr>
              <w:t xml:space="preserve"> </w:t>
            </w:r>
            <w:r w:rsidRPr="007F08E1">
              <w:rPr>
                <w:rFonts w:ascii="GHEA Grapalat" w:hAnsi="GHEA Grapalat" w:cs="Sylfaen"/>
                <w:sz w:val="22"/>
                <w:szCs w:val="22"/>
              </w:rPr>
              <w:t>հաշվառման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մասին</w:t>
            </w:r>
            <w:r w:rsidRPr="007F08E1">
              <w:rPr>
                <w:rFonts w:ascii="GHEA Grapalat" w:hAnsi="GHEA Grapalat"/>
                <w:sz w:val="22"/>
                <w:szCs w:val="22"/>
                <w:lang w:val="af-ZA"/>
              </w:rPr>
              <w:t>»</w:t>
            </w:r>
            <w:r w:rsidRPr="007F08E1">
              <w:rPr>
                <w:rFonts w:ascii="GHEA Grapalat" w:hAnsi="GHEA Grapalat" w:cs="Sylfaen"/>
                <w:sz w:val="22"/>
                <w:szCs w:val="22"/>
                <w:lang w:val="af-ZA"/>
              </w:rPr>
              <w:t xml:space="preserve"> </w:t>
            </w:r>
            <w:r w:rsidRPr="007F08E1">
              <w:rPr>
                <w:rFonts w:ascii="GHEA Grapalat" w:hAnsi="GHEA Grapalat" w:cs="Sylfaen"/>
                <w:sz w:val="22"/>
                <w:szCs w:val="22"/>
              </w:rPr>
              <w:t>ՀՀ</w:t>
            </w:r>
            <w:r w:rsidRPr="007F08E1">
              <w:rPr>
                <w:rFonts w:ascii="GHEA Grapalat" w:hAnsi="GHEA Grapalat" w:cs="Sylfaen"/>
                <w:sz w:val="22"/>
                <w:szCs w:val="22"/>
                <w:lang w:val="af-ZA"/>
              </w:rPr>
              <w:t xml:space="preserve"> </w:t>
            </w:r>
            <w:r w:rsidRPr="007F08E1">
              <w:rPr>
                <w:rFonts w:ascii="GHEA Grapalat" w:hAnsi="GHEA Grapalat" w:cs="Sylfaen"/>
                <w:sz w:val="22"/>
                <w:szCs w:val="22"/>
              </w:rPr>
              <w:t>օրենքի</w:t>
            </w:r>
            <w:r w:rsidRPr="007F08E1">
              <w:rPr>
                <w:rFonts w:ascii="GHEA Grapalat" w:hAnsi="GHEA Grapalat" w:cs="Sylfaen"/>
                <w:sz w:val="22"/>
                <w:szCs w:val="22"/>
                <w:lang w:val="af-ZA"/>
              </w:rPr>
              <w:t xml:space="preserve"> </w:t>
            </w:r>
            <w:r w:rsidRPr="007F08E1">
              <w:rPr>
                <w:rFonts w:ascii="GHEA Grapalat" w:hAnsi="GHEA Grapalat" w:cs="Sylfaen"/>
                <w:sz w:val="22"/>
                <w:szCs w:val="22"/>
              </w:rPr>
              <w:t>համաձայն</w:t>
            </w:r>
            <w:r w:rsidRPr="007F08E1">
              <w:rPr>
                <w:rFonts w:ascii="GHEA Grapalat" w:hAnsi="GHEA Grapalat" w:cs="Sylfaen"/>
                <w:sz w:val="22"/>
                <w:szCs w:val="22"/>
                <w:lang w:val="af-ZA"/>
              </w:rPr>
              <w:t xml:space="preserve"> 2013</w:t>
            </w:r>
            <w:r w:rsidRPr="007F08E1">
              <w:rPr>
                <w:rFonts w:ascii="GHEA Grapalat" w:hAnsi="GHEA Grapalat" w:cs="Sylfaen"/>
                <w:sz w:val="22"/>
                <w:szCs w:val="22"/>
              </w:rPr>
              <w:t>թ</w:t>
            </w:r>
            <w:r w:rsidRPr="007F08E1">
              <w:rPr>
                <w:rFonts w:ascii="GHEA Grapalat" w:hAnsi="GHEA Grapalat" w:cs="Sylfaen"/>
                <w:sz w:val="22"/>
                <w:szCs w:val="22"/>
                <w:lang w:val="af-ZA"/>
              </w:rPr>
              <w:t xml:space="preserve">. </w:t>
            </w:r>
            <w:r w:rsidRPr="007F08E1">
              <w:rPr>
                <w:rFonts w:ascii="GHEA Grapalat" w:hAnsi="GHEA Grapalat" w:cs="Sylfaen"/>
                <w:sz w:val="22"/>
                <w:szCs w:val="22"/>
              </w:rPr>
              <w:t>հունվարի</w:t>
            </w:r>
            <w:r w:rsidRPr="007F08E1">
              <w:rPr>
                <w:rFonts w:ascii="GHEA Grapalat" w:hAnsi="GHEA Grapalat" w:cs="Sylfaen"/>
                <w:sz w:val="22"/>
                <w:szCs w:val="22"/>
                <w:lang w:val="af-ZA"/>
              </w:rPr>
              <w:t xml:space="preserve"> 1-</w:t>
            </w:r>
            <w:r w:rsidRPr="007F08E1">
              <w:rPr>
                <w:rFonts w:ascii="GHEA Grapalat" w:hAnsi="GHEA Grapalat" w:cs="Sylfaen"/>
                <w:sz w:val="22"/>
                <w:szCs w:val="22"/>
              </w:rPr>
              <w:t>ից</w:t>
            </w:r>
            <w:r w:rsidRPr="007F08E1">
              <w:rPr>
                <w:rFonts w:ascii="GHEA Grapalat" w:hAnsi="GHEA Grapalat" w:cs="Sylfaen"/>
                <w:sz w:val="22"/>
                <w:szCs w:val="22"/>
                <w:lang w:val="af-ZA"/>
              </w:rPr>
              <w:t xml:space="preserve">` </w:t>
            </w:r>
            <w:r w:rsidRPr="007F08E1">
              <w:rPr>
                <w:rFonts w:ascii="GHEA Grapalat" w:hAnsi="GHEA Grapalat" w:cs="Sylfaen"/>
                <w:sz w:val="22"/>
                <w:szCs w:val="22"/>
              </w:rPr>
              <w:t>կենսաթոշակային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համակարգի</w:t>
            </w:r>
            <w:r w:rsidRPr="007F08E1">
              <w:rPr>
                <w:rFonts w:ascii="GHEA Grapalat" w:hAnsi="GHEA Grapalat" w:cs="Sylfaen"/>
                <w:sz w:val="22"/>
                <w:szCs w:val="22"/>
                <w:lang w:val="af-ZA"/>
              </w:rPr>
              <w:t xml:space="preserve"> </w:t>
            </w:r>
            <w:r w:rsidRPr="007F08E1">
              <w:rPr>
                <w:rFonts w:ascii="GHEA Grapalat" w:hAnsi="GHEA Grapalat" w:cs="Sylfaen"/>
                <w:sz w:val="22"/>
                <w:szCs w:val="22"/>
              </w:rPr>
              <w:t>բարեփոխումների</w:t>
            </w:r>
            <w:r w:rsidRPr="007F08E1">
              <w:rPr>
                <w:rFonts w:ascii="GHEA Grapalat" w:hAnsi="GHEA Grapalat" w:cs="Sylfaen"/>
                <w:sz w:val="22"/>
                <w:szCs w:val="22"/>
                <w:lang w:val="af-ZA"/>
              </w:rPr>
              <w:t xml:space="preserve"> </w:t>
            </w:r>
            <w:r w:rsidRPr="007F08E1">
              <w:rPr>
                <w:rFonts w:ascii="GHEA Grapalat" w:hAnsi="GHEA Grapalat" w:cs="Sylfaen"/>
                <w:sz w:val="22"/>
                <w:szCs w:val="22"/>
              </w:rPr>
              <w:t>իրականացման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շրջանակներում</w:t>
            </w:r>
            <w:r w:rsidRPr="007F08E1">
              <w:rPr>
                <w:rFonts w:ascii="GHEA Grapalat" w:hAnsi="GHEA Grapalat" w:cs="Sylfaen"/>
                <w:sz w:val="22"/>
                <w:szCs w:val="22"/>
                <w:lang w:val="af-ZA"/>
              </w:rPr>
              <w:t xml:space="preserve"> </w:t>
            </w:r>
            <w:r w:rsidRPr="007F08E1">
              <w:rPr>
                <w:rFonts w:ascii="GHEA Grapalat" w:hAnsi="GHEA Grapalat" w:cs="Sylfaen"/>
                <w:sz w:val="22"/>
                <w:szCs w:val="22"/>
              </w:rPr>
              <w:t>ներդրվելու</w:t>
            </w:r>
            <w:r w:rsidRPr="007F08E1">
              <w:rPr>
                <w:rFonts w:ascii="GHEA Grapalat" w:hAnsi="GHEA Grapalat" w:cs="Sylfaen"/>
                <w:sz w:val="22"/>
                <w:szCs w:val="22"/>
                <w:lang w:val="af-ZA"/>
              </w:rPr>
              <w:t xml:space="preserve"> </w:t>
            </w:r>
            <w:r w:rsidRPr="007F08E1">
              <w:rPr>
                <w:rFonts w:ascii="GHEA Grapalat" w:hAnsi="GHEA Grapalat" w:cs="Sylfaen"/>
                <w:sz w:val="22"/>
                <w:szCs w:val="22"/>
              </w:rPr>
              <w:t>է</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եկամտային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հարկի</w:t>
            </w:r>
            <w:r w:rsidRPr="007F08E1">
              <w:rPr>
                <w:rFonts w:ascii="GHEA Grapalat" w:hAnsi="GHEA Grapalat" w:cs="Sylfaen"/>
                <w:sz w:val="22"/>
                <w:szCs w:val="22"/>
                <w:lang w:val="af-ZA"/>
              </w:rPr>
              <w:t xml:space="preserve"> </w:t>
            </w:r>
            <w:r w:rsidRPr="007F08E1">
              <w:rPr>
                <w:rFonts w:ascii="GHEA Grapalat" w:hAnsi="GHEA Grapalat" w:cs="Sylfaen"/>
                <w:sz w:val="22"/>
                <w:szCs w:val="22"/>
              </w:rPr>
              <w:t>հաշվառման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անձնավորված</w:t>
            </w:r>
            <w:r w:rsidRPr="007F08E1">
              <w:rPr>
                <w:rFonts w:ascii="GHEA Grapalat" w:hAnsi="GHEA Grapalat" w:cs="Sylfaen"/>
                <w:sz w:val="22"/>
                <w:szCs w:val="22"/>
                <w:lang w:val="af-ZA"/>
              </w:rPr>
              <w:t xml:space="preserve"> </w:t>
            </w:r>
            <w:r w:rsidRPr="007F08E1">
              <w:rPr>
                <w:rFonts w:ascii="GHEA Grapalat" w:hAnsi="GHEA Grapalat" w:cs="Sylfaen"/>
                <w:sz w:val="22"/>
                <w:szCs w:val="22"/>
              </w:rPr>
              <w:t>համակարգ</w:t>
            </w:r>
            <w:r w:rsidRPr="007F08E1">
              <w:rPr>
                <w:rFonts w:ascii="GHEA Grapalat" w:hAnsi="GHEA Grapalat" w:cs="Sylfaen"/>
                <w:sz w:val="22"/>
                <w:szCs w:val="22"/>
                <w:lang w:val="af-ZA"/>
              </w:rPr>
              <w:t xml:space="preserve">, </w:t>
            </w:r>
            <w:r w:rsidRPr="007F08E1">
              <w:rPr>
                <w:rFonts w:ascii="GHEA Grapalat" w:hAnsi="GHEA Grapalat" w:cs="Sylfaen"/>
                <w:sz w:val="22"/>
                <w:szCs w:val="22"/>
              </w:rPr>
              <w:t>որը</w:t>
            </w:r>
            <w:r w:rsidRPr="007F08E1">
              <w:rPr>
                <w:rFonts w:ascii="GHEA Grapalat" w:hAnsi="GHEA Grapalat" w:cs="Sylfaen"/>
                <w:sz w:val="22"/>
                <w:szCs w:val="22"/>
                <w:lang w:val="af-ZA"/>
              </w:rPr>
              <w:t xml:space="preserve"> </w:t>
            </w:r>
            <w:r w:rsidRPr="007F08E1">
              <w:rPr>
                <w:rFonts w:ascii="GHEA Grapalat" w:hAnsi="GHEA Grapalat" w:cs="Sylfaen"/>
                <w:sz w:val="22"/>
                <w:szCs w:val="22"/>
              </w:rPr>
              <w:t>նշանակում</w:t>
            </w:r>
            <w:r w:rsidRPr="007F08E1">
              <w:rPr>
                <w:rFonts w:ascii="GHEA Grapalat" w:hAnsi="GHEA Grapalat" w:cs="Sylfaen"/>
                <w:sz w:val="22"/>
                <w:szCs w:val="22"/>
                <w:lang w:val="af-ZA"/>
              </w:rPr>
              <w:t xml:space="preserve"> </w:t>
            </w:r>
            <w:r w:rsidRPr="007F08E1">
              <w:rPr>
                <w:rFonts w:ascii="GHEA Grapalat" w:hAnsi="GHEA Grapalat" w:cs="Sylfaen"/>
                <w:sz w:val="22"/>
                <w:szCs w:val="22"/>
              </w:rPr>
              <w:t>է</w:t>
            </w:r>
            <w:r w:rsidRPr="007F08E1">
              <w:rPr>
                <w:rFonts w:ascii="GHEA Grapalat" w:hAnsi="GHEA Grapalat" w:cs="Sylfaen"/>
                <w:sz w:val="22"/>
                <w:szCs w:val="22"/>
                <w:lang w:val="af-ZA"/>
              </w:rPr>
              <w:t xml:space="preserve">, </w:t>
            </w:r>
            <w:r w:rsidRPr="007F08E1">
              <w:rPr>
                <w:rFonts w:ascii="GHEA Grapalat" w:hAnsi="GHEA Grapalat" w:cs="Sylfaen"/>
                <w:sz w:val="22"/>
                <w:szCs w:val="22"/>
              </w:rPr>
              <w:t>որ</w:t>
            </w:r>
            <w:r w:rsidRPr="007F08E1">
              <w:rPr>
                <w:rFonts w:ascii="GHEA Grapalat" w:hAnsi="GHEA Grapalat" w:cs="Sylfaen"/>
                <w:sz w:val="22"/>
                <w:szCs w:val="22"/>
                <w:lang w:val="af-ZA"/>
              </w:rPr>
              <w:t xml:space="preserve"> </w:t>
            </w:r>
            <w:r w:rsidRPr="007F08E1">
              <w:rPr>
                <w:rFonts w:ascii="GHEA Grapalat" w:hAnsi="GHEA Grapalat" w:cs="Sylfaen"/>
                <w:sz w:val="22"/>
                <w:szCs w:val="22"/>
              </w:rPr>
              <w:t>անձնավորված</w:t>
            </w:r>
            <w:r w:rsidRPr="007F08E1">
              <w:rPr>
                <w:rFonts w:ascii="GHEA Grapalat" w:hAnsi="GHEA Grapalat" w:cs="Sylfaen"/>
                <w:sz w:val="22"/>
                <w:szCs w:val="22"/>
                <w:lang w:val="af-ZA"/>
              </w:rPr>
              <w:t xml:space="preserve"> </w:t>
            </w:r>
            <w:r w:rsidRPr="007F08E1">
              <w:rPr>
                <w:rFonts w:ascii="GHEA Grapalat" w:hAnsi="GHEA Grapalat" w:cs="Sylfaen"/>
                <w:sz w:val="22"/>
                <w:szCs w:val="22"/>
              </w:rPr>
              <w:t>հաշվետվությունները</w:t>
            </w:r>
            <w:r w:rsidRPr="007F08E1">
              <w:rPr>
                <w:rFonts w:ascii="GHEA Grapalat" w:hAnsi="GHEA Grapalat" w:cs="Sylfaen"/>
                <w:sz w:val="22"/>
                <w:szCs w:val="22"/>
                <w:lang w:val="af-ZA"/>
              </w:rPr>
              <w:t xml:space="preserve"> </w:t>
            </w:r>
            <w:r w:rsidRPr="007F08E1">
              <w:rPr>
                <w:rFonts w:ascii="GHEA Grapalat" w:hAnsi="GHEA Grapalat" w:cs="Sylfaen"/>
                <w:sz w:val="22"/>
                <w:szCs w:val="22"/>
              </w:rPr>
              <w:t>գործատուները</w:t>
            </w:r>
            <w:r w:rsidRPr="007F08E1">
              <w:rPr>
                <w:rFonts w:ascii="GHEA Grapalat" w:hAnsi="GHEA Grapalat" w:cs="Sylfaen"/>
                <w:sz w:val="22"/>
                <w:szCs w:val="22"/>
                <w:lang w:val="af-ZA"/>
              </w:rPr>
              <w:t xml:space="preserve"> </w:t>
            </w:r>
            <w:r w:rsidRPr="007F08E1">
              <w:rPr>
                <w:rFonts w:ascii="GHEA Grapalat" w:hAnsi="GHEA Grapalat" w:cs="Sylfaen"/>
                <w:sz w:val="22"/>
                <w:szCs w:val="22"/>
              </w:rPr>
              <w:t>ՀՀ</w:t>
            </w:r>
            <w:r w:rsidRPr="007F08E1">
              <w:rPr>
                <w:rFonts w:ascii="GHEA Grapalat" w:hAnsi="GHEA Grapalat" w:cs="Sylfaen"/>
                <w:sz w:val="22"/>
                <w:szCs w:val="22"/>
                <w:lang w:val="af-ZA"/>
              </w:rPr>
              <w:t xml:space="preserve"> </w:t>
            </w:r>
            <w:r w:rsidRPr="007F08E1">
              <w:rPr>
                <w:rFonts w:ascii="GHEA Grapalat" w:hAnsi="GHEA Grapalat" w:cs="Sylfaen"/>
                <w:sz w:val="22"/>
                <w:szCs w:val="22"/>
              </w:rPr>
              <w:t>ԿԱ</w:t>
            </w:r>
            <w:r w:rsidRPr="007F08E1">
              <w:rPr>
                <w:rFonts w:ascii="GHEA Grapalat" w:hAnsi="GHEA Grapalat" w:cs="Sylfaen"/>
                <w:sz w:val="22"/>
                <w:szCs w:val="22"/>
                <w:lang w:val="af-ZA"/>
              </w:rPr>
              <w:t xml:space="preserve"> </w:t>
            </w:r>
            <w:r w:rsidRPr="007F08E1">
              <w:rPr>
                <w:rFonts w:ascii="GHEA Grapalat" w:hAnsi="GHEA Grapalat" w:cs="Sylfaen"/>
                <w:sz w:val="22"/>
                <w:szCs w:val="22"/>
              </w:rPr>
              <w:t>պետական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եկամուտների</w:t>
            </w:r>
            <w:r w:rsidRPr="007F08E1">
              <w:rPr>
                <w:rFonts w:ascii="GHEA Grapalat" w:hAnsi="GHEA Grapalat" w:cs="Sylfaen"/>
                <w:sz w:val="22"/>
                <w:szCs w:val="22"/>
                <w:lang w:val="af-ZA"/>
              </w:rPr>
              <w:t xml:space="preserve"> </w:t>
            </w:r>
            <w:r w:rsidRPr="007F08E1">
              <w:rPr>
                <w:rFonts w:ascii="GHEA Grapalat" w:hAnsi="GHEA Grapalat" w:cs="Sylfaen"/>
                <w:sz w:val="22"/>
                <w:szCs w:val="22"/>
              </w:rPr>
              <w:t>կոմիտե</w:t>
            </w:r>
            <w:r w:rsidRPr="007F08E1">
              <w:rPr>
                <w:rFonts w:ascii="GHEA Grapalat" w:hAnsi="GHEA Grapalat" w:cs="Sylfaen"/>
                <w:sz w:val="22"/>
                <w:szCs w:val="22"/>
                <w:lang w:val="af-ZA"/>
              </w:rPr>
              <w:t xml:space="preserve"> </w:t>
            </w:r>
            <w:r w:rsidRPr="007F08E1">
              <w:rPr>
                <w:rFonts w:ascii="GHEA Grapalat" w:hAnsi="GHEA Grapalat" w:cs="Sylfaen"/>
                <w:sz w:val="22"/>
                <w:szCs w:val="22"/>
              </w:rPr>
              <w:t>ներկայացնելու</w:t>
            </w:r>
            <w:r w:rsidRPr="007F08E1">
              <w:rPr>
                <w:rFonts w:ascii="GHEA Grapalat" w:hAnsi="GHEA Grapalat" w:cs="Sylfaen"/>
                <w:sz w:val="22"/>
                <w:szCs w:val="22"/>
                <w:lang w:val="af-ZA"/>
              </w:rPr>
              <w:t xml:space="preserve"> </w:t>
            </w:r>
            <w:r w:rsidRPr="007F08E1">
              <w:rPr>
                <w:rFonts w:ascii="GHEA Grapalat" w:hAnsi="GHEA Grapalat" w:cs="Sylfaen"/>
                <w:sz w:val="22"/>
                <w:szCs w:val="22"/>
              </w:rPr>
              <w:t>են</w:t>
            </w:r>
            <w:r w:rsidRPr="007F08E1">
              <w:rPr>
                <w:rFonts w:ascii="GHEA Grapalat" w:hAnsi="GHEA Grapalat" w:cs="Sylfaen"/>
                <w:sz w:val="22"/>
                <w:szCs w:val="22"/>
                <w:lang w:val="af-ZA"/>
              </w:rPr>
              <w:t xml:space="preserve"> </w:t>
            </w:r>
            <w:r w:rsidRPr="007F08E1">
              <w:rPr>
                <w:rFonts w:ascii="GHEA Grapalat" w:hAnsi="GHEA Grapalat" w:cs="Sylfaen"/>
                <w:sz w:val="22"/>
                <w:szCs w:val="22"/>
              </w:rPr>
              <w:t>յուրաքանչյուր</w:t>
            </w:r>
            <w:r w:rsidRPr="007F08E1">
              <w:rPr>
                <w:rFonts w:ascii="GHEA Grapalat" w:hAnsi="GHEA Grapalat" w:cs="Sylfaen"/>
                <w:sz w:val="22"/>
                <w:szCs w:val="22"/>
                <w:lang w:val="af-ZA"/>
              </w:rPr>
              <w:t xml:space="preserve"> </w:t>
            </w:r>
            <w:r w:rsidRPr="007F08E1">
              <w:rPr>
                <w:rFonts w:ascii="GHEA Grapalat" w:hAnsi="GHEA Grapalat" w:cs="Sylfaen"/>
                <w:sz w:val="22"/>
                <w:szCs w:val="22"/>
              </w:rPr>
              <w:t>ամիս</w:t>
            </w:r>
            <w:r w:rsidRPr="007F08E1">
              <w:rPr>
                <w:rFonts w:ascii="GHEA Grapalat" w:hAnsi="GHEA Grapalat" w:cs="Sylfaen"/>
                <w:sz w:val="22"/>
                <w:szCs w:val="22"/>
                <w:lang w:val="af-ZA"/>
              </w:rPr>
              <w:t xml:space="preserve"> </w:t>
            </w:r>
            <w:r w:rsidRPr="007F08E1">
              <w:rPr>
                <w:rFonts w:ascii="GHEA Grapalat" w:hAnsi="GHEA Grapalat" w:cs="Sylfaen"/>
                <w:sz w:val="22"/>
                <w:szCs w:val="22"/>
              </w:rPr>
              <w:lastRenderedPageBreak/>
              <w:t>բացառապես</w:t>
            </w:r>
            <w:r w:rsidRPr="007F08E1">
              <w:rPr>
                <w:rFonts w:ascii="GHEA Grapalat" w:hAnsi="GHEA Grapalat" w:cs="Sylfaen"/>
                <w:sz w:val="22"/>
                <w:szCs w:val="22"/>
                <w:lang w:val="af-ZA"/>
              </w:rPr>
              <w:t xml:space="preserve"> </w:t>
            </w:r>
            <w:r w:rsidRPr="007F08E1">
              <w:rPr>
                <w:rFonts w:ascii="GHEA Grapalat" w:hAnsi="GHEA Grapalat" w:cs="Sylfaen"/>
                <w:sz w:val="22"/>
                <w:szCs w:val="22"/>
              </w:rPr>
              <w:t>էլեկտրոնային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եղանակով</w:t>
            </w:r>
            <w:r w:rsidRPr="007F08E1">
              <w:rPr>
                <w:rFonts w:ascii="GHEA Grapalat" w:hAnsi="GHEA Grapalat" w:cs="Sylfaen"/>
                <w:sz w:val="22"/>
                <w:szCs w:val="22"/>
                <w:lang w:val="af-ZA"/>
              </w:rPr>
              <w:t xml:space="preserve">: </w:t>
            </w:r>
            <w:r w:rsidRPr="007F08E1">
              <w:rPr>
                <w:rFonts w:ascii="GHEA Grapalat" w:hAnsi="GHEA Grapalat"/>
                <w:sz w:val="22"/>
                <w:szCs w:val="22"/>
                <w:lang w:val="af-ZA"/>
              </w:rPr>
              <w:t>«</w:t>
            </w:r>
            <w:r w:rsidRPr="007F08E1">
              <w:rPr>
                <w:rFonts w:ascii="GHEA Grapalat" w:hAnsi="GHEA Grapalat"/>
                <w:sz w:val="22"/>
                <w:szCs w:val="22"/>
              </w:rPr>
              <w:t>Եկամտային</w:t>
            </w:r>
            <w:r w:rsidRPr="007F08E1">
              <w:rPr>
                <w:rFonts w:ascii="GHEA Grapalat" w:hAnsi="GHEA Grapalat"/>
                <w:sz w:val="22"/>
                <w:szCs w:val="22"/>
                <w:lang w:val="af-ZA"/>
              </w:rPr>
              <w:t xml:space="preserve"> </w:t>
            </w:r>
            <w:r w:rsidRPr="007F08E1">
              <w:rPr>
                <w:rFonts w:ascii="GHEA Grapalat" w:hAnsi="GHEA Grapalat"/>
                <w:sz w:val="22"/>
                <w:szCs w:val="22"/>
              </w:rPr>
              <w:t>հարկի</w:t>
            </w:r>
            <w:r w:rsidRPr="007F08E1">
              <w:rPr>
                <w:rFonts w:ascii="GHEA Grapalat" w:hAnsi="GHEA Grapalat"/>
                <w:sz w:val="22"/>
                <w:szCs w:val="22"/>
                <w:lang w:val="af-ZA"/>
              </w:rPr>
              <w:t xml:space="preserve"> </w:t>
            </w:r>
            <w:r w:rsidRPr="007F08E1">
              <w:rPr>
                <w:rFonts w:ascii="GHEA Grapalat" w:hAnsi="GHEA Grapalat"/>
                <w:sz w:val="22"/>
                <w:szCs w:val="22"/>
              </w:rPr>
              <w:t>մասին</w:t>
            </w:r>
            <w:r w:rsidRPr="007F08E1">
              <w:rPr>
                <w:rFonts w:ascii="GHEA Grapalat" w:hAnsi="GHEA Grapalat"/>
                <w:sz w:val="22"/>
                <w:szCs w:val="22"/>
                <w:lang w:val="af-ZA"/>
              </w:rPr>
              <w:t xml:space="preserve">» </w:t>
            </w:r>
            <w:r w:rsidRPr="007F08E1">
              <w:rPr>
                <w:rFonts w:ascii="GHEA Grapalat" w:hAnsi="GHEA Grapalat"/>
                <w:sz w:val="22"/>
                <w:szCs w:val="22"/>
              </w:rPr>
              <w:t>Հայաստանի</w:t>
            </w:r>
            <w:r w:rsidRPr="007F08E1">
              <w:rPr>
                <w:rFonts w:ascii="GHEA Grapalat" w:hAnsi="GHEA Grapalat"/>
                <w:sz w:val="22"/>
                <w:szCs w:val="22"/>
                <w:lang w:val="af-ZA"/>
              </w:rPr>
              <w:t xml:space="preserve"> </w:t>
            </w:r>
            <w:r w:rsidRPr="007F08E1">
              <w:rPr>
                <w:rFonts w:ascii="GHEA Grapalat" w:hAnsi="GHEA Grapalat"/>
                <w:sz w:val="22"/>
                <w:szCs w:val="22"/>
              </w:rPr>
              <w:t>Հանրապետության</w:t>
            </w:r>
            <w:r w:rsidRPr="007F08E1">
              <w:rPr>
                <w:rFonts w:ascii="GHEA Grapalat" w:hAnsi="GHEA Grapalat"/>
                <w:sz w:val="22"/>
                <w:szCs w:val="22"/>
                <w:lang w:val="af-ZA"/>
              </w:rPr>
              <w:t xml:space="preserve"> </w:t>
            </w:r>
            <w:r w:rsidRPr="007F08E1">
              <w:rPr>
                <w:rFonts w:ascii="GHEA Grapalat" w:hAnsi="GHEA Grapalat"/>
                <w:sz w:val="22"/>
                <w:szCs w:val="22"/>
              </w:rPr>
              <w:t>օրենքում</w:t>
            </w:r>
            <w:r w:rsidRPr="007F08E1">
              <w:rPr>
                <w:rFonts w:ascii="GHEA Grapalat" w:hAnsi="GHEA Grapalat"/>
                <w:sz w:val="22"/>
                <w:szCs w:val="22"/>
                <w:lang w:val="af-ZA"/>
              </w:rPr>
              <w:t xml:space="preserve"> </w:t>
            </w:r>
            <w:r w:rsidRPr="007F08E1">
              <w:rPr>
                <w:rFonts w:ascii="GHEA Grapalat" w:hAnsi="GHEA Grapalat"/>
                <w:sz w:val="22"/>
                <w:szCs w:val="22"/>
              </w:rPr>
              <w:t>փոփոխություն</w:t>
            </w:r>
            <w:r w:rsidRPr="007F08E1">
              <w:rPr>
                <w:rFonts w:ascii="GHEA Grapalat" w:hAnsi="GHEA Grapalat"/>
                <w:sz w:val="22"/>
                <w:szCs w:val="22"/>
                <w:lang w:val="af-ZA"/>
              </w:rPr>
              <w:t xml:space="preserve"> </w:t>
            </w:r>
            <w:r w:rsidRPr="007F08E1">
              <w:rPr>
                <w:rFonts w:ascii="GHEA Grapalat" w:hAnsi="GHEA Grapalat"/>
                <w:sz w:val="22"/>
                <w:szCs w:val="22"/>
              </w:rPr>
              <w:t>կատարելու</w:t>
            </w:r>
            <w:r w:rsidRPr="007F08E1">
              <w:rPr>
                <w:rFonts w:ascii="GHEA Grapalat" w:hAnsi="GHEA Grapalat"/>
                <w:sz w:val="22"/>
                <w:szCs w:val="22"/>
                <w:lang w:val="af-ZA"/>
              </w:rPr>
              <w:t xml:space="preserve"> </w:t>
            </w:r>
            <w:r w:rsidRPr="007F08E1">
              <w:rPr>
                <w:rFonts w:ascii="GHEA Grapalat" w:hAnsi="GHEA Grapalat"/>
                <w:sz w:val="22"/>
                <w:szCs w:val="22"/>
              </w:rPr>
              <w:t>մասին</w:t>
            </w:r>
            <w:r w:rsidRPr="007F08E1">
              <w:rPr>
                <w:rFonts w:ascii="GHEA Grapalat" w:hAnsi="GHEA Grapalat"/>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օրենքի</w:t>
            </w:r>
            <w:r w:rsidRPr="007F08E1">
              <w:rPr>
                <w:rFonts w:ascii="GHEA Grapalat" w:hAnsi="GHEA Grapalat"/>
                <w:sz w:val="22"/>
                <w:szCs w:val="22"/>
                <w:lang w:val="af-ZA"/>
              </w:rPr>
              <w:t xml:space="preserve"> </w:t>
            </w:r>
            <w:r w:rsidRPr="007F08E1">
              <w:rPr>
                <w:rFonts w:ascii="GHEA Grapalat" w:hAnsi="GHEA Grapalat"/>
                <w:sz w:val="22"/>
                <w:szCs w:val="22"/>
              </w:rPr>
              <w:t>ընդունման</w:t>
            </w:r>
            <w:r w:rsidRPr="007F08E1">
              <w:rPr>
                <w:rFonts w:ascii="GHEA Grapalat" w:hAnsi="GHEA Grapalat"/>
                <w:sz w:val="22"/>
                <w:szCs w:val="22"/>
                <w:lang w:val="af-ZA"/>
              </w:rPr>
              <w:t xml:space="preserve"> </w:t>
            </w:r>
            <w:r w:rsidRPr="007F08E1">
              <w:rPr>
                <w:rFonts w:ascii="GHEA Grapalat" w:hAnsi="GHEA Grapalat"/>
                <w:sz w:val="22"/>
                <w:szCs w:val="22"/>
              </w:rPr>
              <w:t>առումով</w:t>
            </w:r>
            <w:r w:rsidRPr="007F08E1">
              <w:rPr>
                <w:rFonts w:ascii="GHEA Grapalat" w:hAnsi="GHEA Grapalat"/>
                <w:sz w:val="22"/>
                <w:szCs w:val="22"/>
                <w:lang w:val="af-ZA"/>
              </w:rPr>
              <w:t xml:space="preserve"> </w:t>
            </w:r>
            <w:r w:rsidRPr="007F08E1">
              <w:rPr>
                <w:rFonts w:ascii="GHEA Grapalat" w:hAnsi="GHEA Grapalat"/>
                <w:sz w:val="22"/>
                <w:szCs w:val="22"/>
              </w:rPr>
              <w:t>անհրաժեշտ</w:t>
            </w:r>
            <w:r w:rsidRPr="007F08E1">
              <w:rPr>
                <w:rFonts w:ascii="GHEA Grapalat" w:hAnsi="GHEA Grapalat"/>
                <w:sz w:val="22"/>
                <w:szCs w:val="22"/>
                <w:lang w:val="af-ZA"/>
              </w:rPr>
              <w:t xml:space="preserve"> </w:t>
            </w:r>
            <w:r w:rsidRPr="007F08E1">
              <w:rPr>
                <w:rFonts w:ascii="GHEA Grapalat" w:hAnsi="GHEA Grapalat"/>
                <w:sz w:val="22"/>
                <w:szCs w:val="22"/>
              </w:rPr>
              <w:t>կլինի</w:t>
            </w:r>
            <w:r w:rsidRPr="007F08E1">
              <w:rPr>
                <w:rFonts w:ascii="GHEA Grapalat" w:hAnsi="GHEA Grapalat"/>
                <w:sz w:val="22"/>
                <w:szCs w:val="22"/>
                <w:lang w:val="af-ZA"/>
              </w:rPr>
              <w:t xml:space="preserve"> </w:t>
            </w:r>
            <w:r w:rsidRPr="007F08E1">
              <w:rPr>
                <w:rFonts w:ascii="GHEA Grapalat" w:hAnsi="GHEA Grapalat"/>
                <w:sz w:val="22"/>
                <w:szCs w:val="22"/>
              </w:rPr>
              <w:t>գնահատել</w:t>
            </w:r>
            <w:r w:rsidRPr="007F08E1">
              <w:rPr>
                <w:rFonts w:ascii="GHEA Grapalat" w:hAnsi="GHEA Grapalat"/>
                <w:sz w:val="22"/>
                <w:szCs w:val="22"/>
                <w:lang w:val="af-ZA"/>
              </w:rPr>
              <w:t xml:space="preserve"> </w:t>
            </w:r>
            <w:r w:rsidRPr="007F08E1">
              <w:rPr>
                <w:rFonts w:ascii="GHEA Grapalat" w:hAnsi="GHEA Grapalat"/>
                <w:sz w:val="22"/>
                <w:szCs w:val="22"/>
              </w:rPr>
              <w:t>բազմազավակ</w:t>
            </w:r>
            <w:r w:rsidRPr="007F08E1">
              <w:rPr>
                <w:rFonts w:ascii="GHEA Grapalat" w:hAnsi="GHEA Grapalat"/>
                <w:sz w:val="22"/>
                <w:szCs w:val="22"/>
                <w:lang w:val="af-ZA"/>
              </w:rPr>
              <w:t xml:space="preserve"> </w:t>
            </w:r>
            <w:r w:rsidRPr="007F08E1">
              <w:rPr>
                <w:rFonts w:ascii="GHEA Grapalat" w:hAnsi="GHEA Grapalat"/>
                <w:sz w:val="22"/>
                <w:szCs w:val="22"/>
              </w:rPr>
              <w:t>ընտանիքների</w:t>
            </w:r>
            <w:r w:rsidRPr="007F08E1">
              <w:rPr>
                <w:rFonts w:ascii="GHEA Grapalat" w:hAnsi="GHEA Grapalat"/>
                <w:sz w:val="22"/>
                <w:szCs w:val="22"/>
                <w:lang w:val="af-ZA"/>
              </w:rPr>
              <w:t xml:space="preserve"> </w:t>
            </w:r>
            <w:r w:rsidRPr="007F08E1">
              <w:rPr>
                <w:rFonts w:ascii="GHEA Grapalat" w:hAnsi="GHEA Grapalat"/>
                <w:sz w:val="22"/>
                <w:szCs w:val="22"/>
              </w:rPr>
              <w:t>եկամուտների</w:t>
            </w:r>
            <w:r w:rsidRPr="007F08E1">
              <w:rPr>
                <w:rFonts w:ascii="GHEA Grapalat" w:hAnsi="GHEA Grapalat"/>
                <w:sz w:val="22"/>
                <w:szCs w:val="22"/>
                <w:lang w:val="af-ZA"/>
              </w:rPr>
              <w:t xml:space="preserve"> </w:t>
            </w:r>
            <w:r w:rsidRPr="007F08E1">
              <w:rPr>
                <w:rFonts w:ascii="GHEA Grapalat" w:hAnsi="GHEA Grapalat"/>
                <w:sz w:val="22"/>
                <w:szCs w:val="22"/>
              </w:rPr>
              <w:t>վրա</w:t>
            </w:r>
            <w:r w:rsidRPr="007F08E1">
              <w:rPr>
                <w:rFonts w:ascii="GHEA Grapalat" w:hAnsi="GHEA Grapalat"/>
                <w:sz w:val="22"/>
                <w:szCs w:val="22"/>
                <w:lang w:val="af-ZA"/>
              </w:rPr>
              <w:t xml:space="preserve"> </w:t>
            </w:r>
            <w:r w:rsidRPr="007F08E1">
              <w:rPr>
                <w:rFonts w:ascii="GHEA Grapalat" w:hAnsi="GHEA Grapalat"/>
                <w:sz w:val="22"/>
                <w:szCs w:val="22"/>
              </w:rPr>
              <w:t>դրա</w:t>
            </w:r>
            <w:r w:rsidRPr="007F08E1">
              <w:rPr>
                <w:rFonts w:ascii="GHEA Grapalat" w:hAnsi="GHEA Grapalat"/>
                <w:sz w:val="22"/>
                <w:szCs w:val="22"/>
                <w:lang w:val="af-ZA"/>
              </w:rPr>
              <w:t xml:space="preserve"> </w:t>
            </w:r>
            <w:r w:rsidRPr="007F08E1">
              <w:rPr>
                <w:rFonts w:ascii="GHEA Grapalat" w:hAnsi="GHEA Grapalat"/>
                <w:sz w:val="22"/>
                <w:szCs w:val="22"/>
              </w:rPr>
              <w:t>ազդեցությունը</w:t>
            </w:r>
            <w:r w:rsidRPr="007F08E1">
              <w:rPr>
                <w:rFonts w:ascii="GHEA Grapalat" w:hAnsi="GHEA Grapalat"/>
                <w:sz w:val="22"/>
                <w:szCs w:val="22"/>
                <w:lang w:val="af-ZA"/>
              </w:rPr>
              <w:t xml:space="preserve">, </w:t>
            </w:r>
            <w:r w:rsidRPr="007F08E1">
              <w:rPr>
                <w:rFonts w:ascii="GHEA Grapalat" w:hAnsi="GHEA Grapalat"/>
                <w:sz w:val="22"/>
                <w:szCs w:val="22"/>
              </w:rPr>
              <w:t>միաժամանակ</w:t>
            </w:r>
            <w:r w:rsidRPr="007F08E1">
              <w:rPr>
                <w:rFonts w:ascii="GHEA Grapalat" w:hAnsi="GHEA Grapalat"/>
                <w:sz w:val="22"/>
                <w:szCs w:val="22"/>
                <w:lang w:val="af-ZA"/>
              </w:rPr>
              <w:t xml:space="preserve">` </w:t>
            </w:r>
            <w:r w:rsidRPr="007F08E1">
              <w:rPr>
                <w:rFonts w:ascii="GHEA Grapalat" w:hAnsi="GHEA Grapalat"/>
                <w:sz w:val="22"/>
                <w:szCs w:val="22"/>
              </w:rPr>
              <w:t>գնահատելով</w:t>
            </w:r>
            <w:r w:rsidRPr="007F08E1">
              <w:rPr>
                <w:rFonts w:ascii="GHEA Grapalat" w:hAnsi="GHEA Grapalat"/>
                <w:sz w:val="22"/>
                <w:szCs w:val="22"/>
                <w:lang w:val="af-ZA"/>
              </w:rPr>
              <w:t xml:space="preserve"> </w:t>
            </w:r>
            <w:r w:rsidRPr="007F08E1">
              <w:rPr>
                <w:rFonts w:ascii="GHEA Grapalat" w:hAnsi="GHEA Grapalat"/>
                <w:sz w:val="22"/>
                <w:szCs w:val="22"/>
              </w:rPr>
              <w:t>նաև</w:t>
            </w:r>
            <w:r w:rsidRPr="007F08E1">
              <w:rPr>
                <w:rFonts w:ascii="GHEA Grapalat" w:hAnsi="GHEA Grapalat"/>
                <w:sz w:val="22"/>
                <w:szCs w:val="22"/>
                <w:lang w:val="af-ZA"/>
              </w:rPr>
              <w:t xml:space="preserve">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պետական</w:t>
            </w:r>
            <w:r w:rsidRPr="007F08E1">
              <w:rPr>
                <w:rFonts w:ascii="GHEA Grapalat" w:hAnsi="GHEA Grapalat"/>
                <w:sz w:val="22"/>
                <w:szCs w:val="22"/>
                <w:lang w:val="af-ZA"/>
              </w:rPr>
              <w:t xml:space="preserve"> </w:t>
            </w:r>
            <w:r w:rsidRPr="007F08E1">
              <w:rPr>
                <w:rFonts w:ascii="GHEA Grapalat" w:hAnsi="GHEA Grapalat"/>
                <w:sz w:val="22"/>
                <w:szCs w:val="22"/>
              </w:rPr>
              <w:t>բյուջեի</w:t>
            </w:r>
            <w:r w:rsidRPr="007F08E1">
              <w:rPr>
                <w:rFonts w:ascii="GHEA Grapalat" w:hAnsi="GHEA Grapalat"/>
                <w:sz w:val="22"/>
                <w:szCs w:val="22"/>
                <w:lang w:val="af-ZA"/>
              </w:rPr>
              <w:t xml:space="preserve"> </w:t>
            </w:r>
            <w:r w:rsidRPr="007F08E1">
              <w:rPr>
                <w:rFonts w:ascii="GHEA Grapalat" w:hAnsi="GHEA Grapalat"/>
                <w:sz w:val="22"/>
                <w:szCs w:val="22"/>
              </w:rPr>
              <w:t>եկամուտների</w:t>
            </w:r>
            <w:r w:rsidRPr="007F08E1">
              <w:rPr>
                <w:rFonts w:ascii="GHEA Grapalat" w:hAnsi="GHEA Grapalat"/>
                <w:sz w:val="22"/>
                <w:szCs w:val="22"/>
                <w:lang w:val="af-ZA"/>
              </w:rPr>
              <w:t xml:space="preserve"> </w:t>
            </w:r>
            <w:r w:rsidRPr="007F08E1">
              <w:rPr>
                <w:rFonts w:ascii="GHEA Grapalat" w:hAnsi="GHEA Grapalat"/>
                <w:sz w:val="22"/>
                <w:szCs w:val="22"/>
              </w:rPr>
              <w:t>վրա</w:t>
            </w:r>
            <w:r w:rsidRPr="007F08E1">
              <w:rPr>
                <w:rFonts w:ascii="GHEA Grapalat" w:hAnsi="GHEA Grapalat"/>
                <w:sz w:val="22"/>
                <w:szCs w:val="22"/>
                <w:lang w:val="af-ZA"/>
              </w:rPr>
              <w:t xml:space="preserve"> </w:t>
            </w:r>
            <w:r w:rsidRPr="007F08E1">
              <w:rPr>
                <w:rFonts w:ascii="GHEA Grapalat" w:hAnsi="GHEA Grapalat"/>
                <w:sz w:val="22"/>
                <w:szCs w:val="22"/>
              </w:rPr>
              <w:t>դրա</w:t>
            </w:r>
            <w:r w:rsidRPr="007F08E1">
              <w:rPr>
                <w:rFonts w:ascii="GHEA Grapalat" w:hAnsi="GHEA Grapalat"/>
                <w:sz w:val="22"/>
                <w:szCs w:val="22"/>
                <w:lang w:val="af-ZA"/>
              </w:rPr>
              <w:t xml:space="preserve"> </w:t>
            </w:r>
            <w:r w:rsidRPr="007F08E1">
              <w:rPr>
                <w:rFonts w:ascii="GHEA Grapalat" w:hAnsi="GHEA Grapalat"/>
                <w:sz w:val="22"/>
                <w:szCs w:val="22"/>
              </w:rPr>
              <w:t>ազդեցությունը</w:t>
            </w:r>
            <w:r w:rsidRPr="007F08E1">
              <w:rPr>
                <w:rFonts w:ascii="GHEA Grapalat" w:hAnsi="GHEA Grapalat"/>
                <w:sz w:val="22"/>
                <w:szCs w:val="22"/>
                <w:lang w:val="af-ZA"/>
              </w:rPr>
              <w:t xml:space="preserve"> </w:t>
            </w:r>
            <w:r w:rsidRPr="007F08E1">
              <w:rPr>
                <w:rFonts w:ascii="GHEA Grapalat" w:hAnsi="GHEA Grapalat"/>
                <w:sz w:val="22"/>
                <w:szCs w:val="22"/>
              </w:rPr>
              <w:t>և</w:t>
            </w:r>
            <w:r w:rsidRPr="007F08E1">
              <w:rPr>
                <w:rFonts w:ascii="GHEA Grapalat" w:hAnsi="GHEA Grapalat"/>
                <w:sz w:val="22"/>
                <w:szCs w:val="22"/>
                <w:lang w:val="af-ZA"/>
              </w:rPr>
              <w:t xml:space="preserve"> </w:t>
            </w:r>
            <w:r w:rsidRPr="007F08E1">
              <w:rPr>
                <w:rFonts w:ascii="GHEA Grapalat" w:hAnsi="GHEA Grapalat"/>
                <w:sz w:val="22"/>
                <w:szCs w:val="22"/>
              </w:rPr>
              <w:t>հաշվառման</w:t>
            </w:r>
            <w:r w:rsidRPr="007F08E1">
              <w:rPr>
                <w:rFonts w:ascii="GHEA Grapalat" w:hAnsi="GHEA Grapalat"/>
                <w:sz w:val="22"/>
                <w:szCs w:val="22"/>
                <w:lang w:val="af-ZA"/>
              </w:rPr>
              <w:t xml:space="preserve"> </w:t>
            </w:r>
            <w:r w:rsidRPr="007F08E1">
              <w:rPr>
                <w:rFonts w:ascii="GHEA Grapalat" w:hAnsi="GHEA Grapalat"/>
                <w:sz w:val="22"/>
                <w:szCs w:val="22"/>
              </w:rPr>
              <w:t>հետ</w:t>
            </w:r>
            <w:r w:rsidRPr="007F08E1">
              <w:rPr>
                <w:rFonts w:ascii="GHEA Grapalat" w:hAnsi="GHEA Grapalat"/>
                <w:sz w:val="22"/>
                <w:szCs w:val="22"/>
                <w:lang w:val="af-ZA"/>
              </w:rPr>
              <w:t xml:space="preserve"> </w:t>
            </w:r>
            <w:r w:rsidRPr="007F08E1">
              <w:rPr>
                <w:rFonts w:ascii="GHEA Grapalat" w:hAnsi="GHEA Grapalat"/>
                <w:sz w:val="22"/>
                <w:szCs w:val="22"/>
              </w:rPr>
              <w:t>կապված</w:t>
            </w:r>
            <w:r w:rsidRPr="007F08E1">
              <w:rPr>
                <w:rFonts w:ascii="GHEA Grapalat" w:hAnsi="GHEA Grapalat"/>
                <w:sz w:val="22"/>
                <w:szCs w:val="22"/>
                <w:lang w:val="af-ZA"/>
              </w:rPr>
              <w:t xml:space="preserve"> </w:t>
            </w:r>
            <w:r w:rsidRPr="007F08E1">
              <w:rPr>
                <w:rFonts w:ascii="GHEA Grapalat" w:hAnsi="GHEA Grapalat"/>
                <w:sz w:val="22"/>
                <w:szCs w:val="22"/>
              </w:rPr>
              <w:t>խնդիրները</w:t>
            </w:r>
            <w:r w:rsidRPr="007F08E1">
              <w:rPr>
                <w:rFonts w:ascii="GHEA Grapalat" w:hAnsi="GHEA Grapalat"/>
                <w:sz w:val="22"/>
                <w:szCs w:val="22"/>
                <w:lang w:val="af-ZA"/>
              </w:rPr>
              <w:t xml:space="preserve">, </w:t>
            </w:r>
            <w:r w:rsidRPr="007F08E1">
              <w:rPr>
                <w:rFonts w:ascii="GHEA Grapalat" w:hAnsi="GHEA Grapalat"/>
                <w:sz w:val="22"/>
                <w:szCs w:val="22"/>
              </w:rPr>
              <w:t>այսինքն</w:t>
            </w:r>
            <w:r w:rsidRPr="007F08E1">
              <w:rPr>
                <w:rFonts w:ascii="GHEA Grapalat" w:hAnsi="GHEA Grapalat"/>
                <w:sz w:val="22"/>
                <w:szCs w:val="22"/>
                <w:lang w:val="af-ZA"/>
              </w:rPr>
              <w:t xml:space="preserve">` </w:t>
            </w:r>
            <w:r w:rsidRPr="007F08E1">
              <w:rPr>
                <w:rFonts w:ascii="GHEA Grapalat" w:hAnsi="GHEA Grapalat"/>
                <w:sz w:val="22"/>
                <w:szCs w:val="22"/>
              </w:rPr>
              <w:t>եկամտային</w:t>
            </w:r>
            <w:r w:rsidRPr="007F08E1">
              <w:rPr>
                <w:rFonts w:ascii="GHEA Grapalat" w:hAnsi="GHEA Grapalat"/>
                <w:sz w:val="22"/>
                <w:szCs w:val="22"/>
                <w:lang w:val="af-ZA"/>
              </w:rPr>
              <w:t xml:space="preserve"> </w:t>
            </w:r>
            <w:r w:rsidRPr="007F08E1">
              <w:rPr>
                <w:rFonts w:ascii="GHEA Grapalat" w:hAnsi="GHEA Grapalat"/>
                <w:sz w:val="22"/>
                <w:szCs w:val="22"/>
              </w:rPr>
              <w:t>հարկի</w:t>
            </w:r>
            <w:r w:rsidRPr="007F08E1">
              <w:rPr>
                <w:rFonts w:ascii="GHEA Grapalat" w:hAnsi="GHEA Grapalat"/>
                <w:sz w:val="22"/>
                <w:szCs w:val="22"/>
                <w:lang w:val="af-ZA"/>
              </w:rPr>
              <w:t xml:space="preserve"> </w:t>
            </w:r>
            <w:r w:rsidRPr="007F08E1">
              <w:rPr>
                <w:rFonts w:ascii="GHEA Grapalat" w:hAnsi="GHEA Grapalat"/>
                <w:sz w:val="22"/>
                <w:szCs w:val="22"/>
              </w:rPr>
              <w:t>դրույքաչափերի</w:t>
            </w:r>
            <w:r w:rsidRPr="007F08E1">
              <w:rPr>
                <w:rFonts w:ascii="GHEA Grapalat" w:hAnsi="GHEA Grapalat"/>
                <w:sz w:val="22"/>
                <w:szCs w:val="22"/>
                <w:lang w:val="af-ZA"/>
              </w:rPr>
              <w:t xml:space="preserve"> </w:t>
            </w:r>
            <w:r w:rsidRPr="007F08E1">
              <w:rPr>
                <w:rFonts w:ascii="GHEA Grapalat" w:hAnsi="GHEA Grapalat"/>
                <w:sz w:val="22"/>
                <w:szCs w:val="22"/>
              </w:rPr>
              <w:t>բազմաստիճան</w:t>
            </w:r>
            <w:r w:rsidRPr="007F08E1">
              <w:rPr>
                <w:rFonts w:ascii="GHEA Grapalat" w:hAnsi="GHEA Grapalat"/>
                <w:sz w:val="22"/>
                <w:szCs w:val="22"/>
                <w:lang w:val="af-ZA"/>
              </w:rPr>
              <w:t xml:space="preserve"> </w:t>
            </w:r>
            <w:r w:rsidRPr="007F08E1">
              <w:rPr>
                <w:rFonts w:ascii="GHEA Grapalat" w:hAnsi="GHEA Grapalat"/>
                <w:sz w:val="22"/>
                <w:szCs w:val="22"/>
              </w:rPr>
              <w:t>սանդղակի</w:t>
            </w:r>
            <w:r w:rsidRPr="007F08E1">
              <w:rPr>
                <w:rFonts w:ascii="GHEA Grapalat" w:hAnsi="GHEA Grapalat"/>
                <w:sz w:val="22"/>
                <w:szCs w:val="22"/>
                <w:lang w:val="af-ZA"/>
              </w:rPr>
              <w:t xml:space="preserve"> </w:t>
            </w:r>
            <w:r w:rsidRPr="007F08E1">
              <w:rPr>
                <w:rFonts w:ascii="GHEA Grapalat" w:hAnsi="GHEA Grapalat"/>
                <w:sz w:val="22"/>
                <w:szCs w:val="22"/>
              </w:rPr>
              <w:t>կիրառման</w:t>
            </w:r>
            <w:r w:rsidRPr="007F08E1">
              <w:rPr>
                <w:rFonts w:ascii="GHEA Grapalat" w:hAnsi="GHEA Grapalat"/>
                <w:sz w:val="22"/>
                <w:szCs w:val="22"/>
                <w:lang w:val="af-ZA"/>
              </w:rPr>
              <w:t xml:space="preserve"> </w:t>
            </w:r>
            <w:r w:rsidRPr="007F08E1">
              <w:rPr>
                <w:rFonts w:ascii="GHEA Grapalat" w:hAnsi="GHEA Grapalat"/>
                <w:sz w:val="22"/>
                <w:szCs w:val="22"/>
              </w:rPr>
              <w:t>դեպքում</w:t>
            </w:r>
            <w:r w:rsidRPr="007F08E1">
              <w:rPr>
                <w:rFonts w:ascii="GHEA Grapalat" w:hAnsi="GHEA Grapalat"/>
                <w:sz w:val="22"/>
                <w:szCs w:val="22"/>
                <w:lang w:val="af-ZA"/>
              </w:rPr>
              <w:t>`</w:t>
            </w:r>
          </w:p>
          <w:p w:rsidR="0084259D" w:rsidRPr="007F08E1" w:rsidRDefault="0084259D" w:rsidP="0084259D">
            <w:pPr>
              <w:ind w:left="72" w:right="72" w:firstLine="540"/>
              <w:jc w:val="both"/>
              <w:rPr>
                <w:rFonts w:ascii="GHEA Grapalat" w:hAnsi="GHEA Grapalat" w:cs="Sylfaen"/>
                <w:sz w:val="22"/>
                <w:szCs w:val="22"/>
                <w:lang w:val="af-ZA"/>
              </w:rPr>
            </w:pPr>
            <w:r w:rsidRPr="007F08E1">
              <w:rPr>
                <w:rFonts w:ascii="GHEA Grapalat" w:hAnsi="GHEA Grapalat" w:cs="Sylfaen"/>
                <w:sz w:val="22"/>
                <w:szCs w:val="22"/>
                <w:lang w:val="af-ZA"/>
              </w:rPr>
              <w:t xml:space="preserve">1. </w:t>
            </w:r>
            <w:r w:rsidRPr="007F08E1">
              <w:rPr>
                <w:rFonts w:ascii="GHEA Grapalat" w:hAnsi="GHEA Grapalat" w:cs="Sylfaen"/>
                <w:sz w:val="22"/>
                <w:szCs w:val="22"/>
              </w:rPr>
              <w:t>դրույքաչափերը</w:t>
            </w:r>
            <w:r w:rsidRPr="007F08E1">
              <w:rPr>
                <w:rFonts w:ascii="GHEA Grapalat" w:hAnsi="GHEA Grapalat" w:cs="Sylfaen"/>
                <w:sz w:val="22"/>
                <w:szCs w:val="22"/>
                <w:lang w:val="af-ZA"/>
              </w:rPr>
              <w:t xml:space="preserve"> </w:t>
            </w:r>
            <w:r w:rsidRPr="007F08E1">
              <w:rPr>
                <w:rFonts w:ascii="GHEA Grapalat" w:hAnsi="GHEA Grapalat" w:cs="Sylfaen"/>
                <w:sz w:val="22"/>
                <w:szCs w:val="22"/>
              </w:rPr>
              <w:t>չնչին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տարբերություն</w:t>
            </w:r>
            <w:r w:rsidRPr="007F08E1">
              <w:rPr>
                <w:rFonts w:ascii="GHEA Grapalat" w:hAnsi="GHEA Grapalat" w:cs="Sylfaen"/>
                <w:sz w:val="22"/>
                <w:szCs w:val="22"/>
                <w:lang w:val="af-ZA"/>
              </w:rPr>
              <w:t xml:space="preserve"> </w:t>
            </w:r>
            <w:r w:rsidRPr="007F08E1">
              <w:rPr>
                <w:rFonts w:ascii="GHEA Grapalat" w:hAnsi="GHEA Grapalat" w:cs="Sylfaen"/>
                <w:sz w:val="22"/>
                <w:szCs w:val="22"/>
              </w:rPr>
              <w:t>ունենալով</w:t>
            </w:r>
            <w:r w:rsidRPr="007F08E1">
              <w:rPr>
                <w:rFonts w:ascii="GHEA Grapalat" w:hAnsi="GHEA Grapalat" w:cs="Sylfaen"/>
                <w:sz w:val="22"/>
                <w:szCs w:val="22"/>
                <w:lang w:val="af-ZA"/>
              </w:rPr>
              <w:t xml:space="preserve">` </w:t>
            </w:r>
            <w:r w:rsidRPr="007F08E1">
              <w:rPr>
                <w:rFonts w:ascii="GHEA Grapalat" w:hAnsi="GHEA Grapalat" w:cs="Sylfaen"/>
                <w:sz w:val="22"/>
                <w:szCs w:val="22"/>
              </w:rPr>
              <w:t>հարկի</w:t>
            </w:r>
            <w:r w:rsidRPr="007F08E1">
              <w:rPr>
                <w:rFonts w:ascii="GHEA Grapalat" w:hAnsi="GHEA Grapalat" w:cs="Sylfaen"/>
                <w:sz w:val="22"/>
                <w:szCs w:val="22"/>
                <w:lang w:val="af-ZA"/>
              </w:rPr>
              <w:t xml:space="preserve"> </w:t>
            </w:r>
            <w:r w:rsidRPr="007F08E1">
              <w:rPr>
                <w:rFonts w:ascii="GHEA Grapalat" w:hAnsi="GHEA Grapalat" w:cs="Sylfaen"/>
                <w:sz w:val="22"/>
                <w:szCs w:val="22"/>
              </w:rPr>
              <w:t>կրճատման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հաշվին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ընտանիքի</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եկամուտների</w:t>
            </w:r>
            <w:r w:rsidRPr="007F08E1">
              <w:rPr>
                <w:rFonts w:ascii="GHEA Grapalat" w:hAnsi="GHEA Grapalat" w:cs="Sylfaen"/>
                <w:sz w:val="22"/>
                <w:szCs w:val="22"/>
                <w:lang w:val="af-ZA"/>
              </w:rPr>
              <w:t xml:space="preserve"> </w:t>
            </w:r>
            <w:r w:rsidRPr="007F08E1">
              <w:rPr>
                <w:rFonts w:ascii="GHEA Grapalat" w:hAnsi="GHEA Grapalat" w:cs="Sylfaen"/>
                <w:sz w:val="22"/>
                <w:szCs w:val="22"/>
              </w:rPr>
              <w:t>չնչին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ավելացում</w:t>
            </w:r>
            <w:r w:rsidRPr="007F08E1">
              <w:rPr>
                <w:rFonts w:ascii="GHEA Grapalat" w:hAnsi="GHEA Grapalat" w:cs="Sylfaen"/>
                <w:sz w:val="22"/>
                <w:szCs w:val="22"/>
                <w:lang w:val="af-ZA"/>
              </w:rPr>
              <w:t xml:space="preserve"> </w:t>
            </w:r>
            <w:r w:rsidRPr="007F08E1">
              <w:rPr>
                <w:rFonts w:ascii="GHEA Grapalat" w:hAnsi="GHEA Grapalat" w:cs="Sylfaen"/>
                <w:sz w:val="22"/>
                <w:szCs w:val="22"/>
              </w:rPr>
              <w:t>ապահովելով</w:t>
            </w:r>
            <w:r w:rsidRPr="007F08E1">
              <w:rPr>
                <w:rFonts w:ascii="GHEA Grapalat" w:hAnsi="GHEA Grapalat" w:cs="Sylfaen"/>
                <w:sz w:val="22"/>
                <w:szCs w:val="22"/>
                <w:lang w:val="af-ZA"/>
              </w:rPr>
              <w:t xml:space="preserve">, </w:t>
            </w:r>
            <w:r w:rsidRPr="007F08E1">
              <w:rPr>
                <w:rFonts w:ascii="GHEA Grapalat" w:hAnsi="GHEA Grapalat" w:cs="Sylfaen"/>
                <w:sz w:val="22"/>
                <w:szCs w:val="22"/>
              </w:rPr>
              <w:t>էականորեն</w:t>
            </w:r>
            <w:r w:rsidRPr="007F08E1">
              <w:rPr>
                <w:rFonts w:ascii="GHEA Grapalat" w:hAnsi="GHEA Grapalat" w:cs="Sylfaen"/>
                <w:sz w:val="22"/>
                <w:szCs w:val="22"/>
                <w:lang w:val="af-ZA"/>
              </w:rPr>
              <w:t xml:space="preserve"> </w:t>
            </w:r>
            <w:r w:rsidRPr="007F08E1">
              <w:rPr>
                <w:rFonts w:ascii="GHEA Grapalat" w:hAnsi="GHEA Grapalat" w:cs="Sylfaen"/>
                <w:sz w:val="22"/>
                <w:szCs w:val="22"/>
              </w:rPr>
              <w:t>կբարդեցնեն</w:t>
            </w:r>
            <w:r w:rsidRPr="007F08E1">
              <w:rPr>
                <w:rFonts w:ascii="GHEA Grapalat" w:hAnsi="GHEA Grapalat" w:cs="Sylfaen"/>
                <w:sz w:val="22"/>
                <w:szCs w:val="22"/>
                <w:lang w:val="af-ZA"/>
              </w:rPr>
              <w:t xml:space="preserve"> </w:t>
            </w:r>
            <w:r w:rsidRPr="007F08E1">
              <w:rPr>
                <w:rFonts w:ascii="GHEA Grapalat" w:hAnsi="GHEA Grapalat" w:cs="Sylfaen"/>
                <w:sz w:val="22"/>
                <w:szCs w:val="22"/>
              </w:rPr>
              <w:t>և</w:t>
            </w:r>
            <w:r w:rsidRPr="007F08E1">
              <w:rPr>
                <w:rFonts w:ascii="GHEA Grapalat" w:hAnsi="GHEA Grapalat" w:cs="Sylfaen"/>
                <w:sz w:val="22"/>
                <w:szCs w:val="22"/>
                <w:lang w:val="af-ZA"/>
              </w:rPr>
              <w:t xml:space="preserve"> </w:t>
            </w:r>
            <w:r w:rsidRPr="007F08E1">
              <w:rPr>
                <w:rFonts w:ascii="GHEA Grapalat" w:hAnsi="GHEA Grapalat" w:cs="Sylfaen"/>
                <w:sz w:val="22"/>
                <w:szCs w:val="22"/>
              </w:rPr>
              <w:t>անհնարին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կդարձնեն</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եկամտային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հարկի</w:t>
            </w:r>
            <w:r w:rsidRPr="007F08E1">
              <w:rPr>
                <w:rFonts w:ascii="GHEA Grapalat" w:hAnsi="GHEA Grapalat" w:cs="Sylfaen"/>
                <w:sz w:val="22"/>
                <w:szCs w:val="22"/>
                <w:lang w:val="af-ZA"/>
              </w:rPr>
              <w:t xml:space="preserve"> </w:t>
            </w:r>
            <w:r w:rsidRPr="007F08E1">
              <w:rPr>
                <w:rFonts w:ascii="GHEA Grapalat" w:hAnsi="GHEA Grapalat" w:cs="Sylfaen"/>
                <w:sz w:val="22"/>
                <w:szCs w:val="22"/>
              </w:rPr>
              <w:t>անձնավորված</w:t>
            </w:r>
            <w:r w:rsidRPr="007F08E1">
              <w:rPr>
                <w:rFonts w:ascii="GHEA Grapalat" w:hAnsi="GHEA Grapalat" w:cs="Sylfaen"/>
                <w:sz w:val="22"/>
                <w:szCs w:val="22"/>
                <w:lang w:val="af-ZA"/>
              </w:rPr>
              <w:t xml:space="preserve"> </w:t>
            </w:r>
            <w:r w:rsidRPr="007F08E1">
              <w:rPr>
                <w:rFonts w:ascii="GHEA Grapalat" w:hAnsi="GHEA Grapalat" w:cs="Sylfaen"/>
                <w:sz w:val="22"/>
                <w:szCs w:val="22"/>
              </w:rPr>
              <w:t>հաշվետվությունների</w:t>
            </w:r>
            <w:r w:rsidRPr="007F08E1">
              <w:rPr>
                <w:rFonts w:ascii="GHEA Grapalat" w:hAnsi="GHEA Grapalat" w:cs="Sylfaen"/>
                <w:sz w:val="22"/>
                <w:szCs w:val="22"/>
                <w:lang w:val="af-ZA"/>
              </w:rPr>
              <w:t xml:space="preserve"> </w:t>
            </w:r>
            <w:r w:rsidRPr="007F08E1">
              <w:rPr>
                <w:rFonts w:ascii="GHEA Grapalat" w:hAnsi="GHEA Grapalat" w:cs="Sylfaen"/>
                <w:sz w:val="22"/>
                <w:szCs w:val="22"/>
              </w:rPr>
              <w:t>կազմման</w:t>
            </w:r>
            <w:r w:rsidRPr="007F08E1">
              <w:rPr>
                <w:rFonts w:ascii="GHEA Grapalat" w:hAnsi="GHEA Grapalat" w:cs="Sylfaen"/>
                <w:sz w:val="22"/>
                <w:szCs w:val="22"/>
                <w:lang w:val="af-ZA"/>
              </w:rPr>
              <w:t xml:space="preserve"> </w:t>
            </w:r>
            <w:r w:rsidRPr="007F08E1">
              <w:rPr>
                <w:rFonts w:ascii="GHEA Grapalat" w:hAnsi="GHEA Grapalat" w:cs="Sylfaen"/>
                <w:sz w:val="22"/>
                <w:szCs w:val="22"/>
              </w:rPr>
              <w:t>և</w:t>
            </w:r>
            <w:r w:rsidRPr="007F08E1">
              <w:rPr>
                <w:rFonts w:ascii="GHEA Grapalat" w:hAnsi="GHEA Grapalat" w:cs="Sylfaen"/>
                <w:sz w:val="22"/>
                <w:szCs w:val="22"/>
                <w:lang w:val="af-ZA"/>
              </w:rPr>
              <w:t xml:space="preserve"> </w:t>
            </w:r>
            <w:r w:rsidRPr="007F08E1">
              <w:rPr>
                <w:rFonts w:ascii="GHEA Grapalat" w:hAnsi="GHEA Grapalat" w:cs="Sylfaen"/>
                <w:sz w:val="22"/>
                <w:szCs w:val="22"/>
              </w:rPr>
              <w:t>ընդունման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մասնավորապես</w:t>
            </w:r>
            <w:r w:rsidRPr="007F08E1">
              <w:rPr>
                <w:rFonts w:ascii="GHEA Grapalat" w:hAnsi="GHEA Grapalat" w:cs="Sylfaen"/>
                <w:sz w:val="22"/>
                <w:szCs w:val="22"/>
                <w:lang w:val="af-ZA"/>
              </w:rPr>
              <w:t xml:space="preserve">` </w:t>
            </w:r>
            <w:r w:rsidRPr="007F08E1">
              <w:rPr>
                <w:rFonts w:ascii="GHEA Grapalat" w:hAnsi="GHEA Grapalat" w:cs="Sylfaen"/>
                <w:sz w:val="22"/>
                <w:szCs w:val="22"/>
              </w:rPr>
              <w:t>մի</w:t>
            </w:r>
            <w:r w:rsidRPr="007F08E1">
              <w:rPr>
                <w:rFonts w:ascii="GHEA Grapalat" w:hAnsi="GHEA Grapalat" w:cs="Sylfaen"/>
                <w:sz w:val="22"/>
                <w:szCs w:val="22"/>
                <w:lang w:val="af-ZA"/>
              </w:rPr>
              <w:t xml:space="preserve"> </w:t>
            </w:r>
            <w:r w:rsidRPr="007F08E1">
              <w:rPr>
                <w:rFonts w:ascii="GHEA Grapalat" w:hAnsi="GHEA Grapalat" w:cs="Sylfaen"/>
                <w:sz w:val="22"/>
                <w:szCs w:val="22"/>
              </w:rPr>
              <w:t>քանի</w:t>
            </w:r>
            <w:r w:rsidRPr="007F08E1">
              <w:rPr>
                <w:rFonts w:ascii="GHEA Grapalat" w:hAnsi="GHEA Grapalat" w:cs="Sylfaen"/>
                <w:sz w:val="22"/>
                <w:szCs w:val="22"/>
                <w:lang w:val="af-ZA"/>
              </w:rPr>
              <w:t xml:space="preserve"> </w:t>
            </w:r>
            <w:r w:rsidRPr="007F08E1">
              <w:rPr>
                <w:rFonts w:ascii="GHEA Grapalat" w:hAnsi="GHEA Grapalat" w:cs="Sylfaen"/>
                <w:sz w:val="22"/>
                <w:szCs w:val="22"/>
              </w:rPr>
              <w:t>ամիսներին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վերաբերող</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եկամուտներից</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եկամտային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հարկի</w:t>
            </w:r>
            <w:r w:rsidRPr="007F08E1">
              <w:rPr>
                <w:rFonts w:ascii="GHEA Grapalat" w:hAnsi="GHEA Grapalat" w:cs="Sylfaen"/>
                <w:sz w:val="22"/>
                <w:szCs w:val="22"/>
                <w:lang w:val="af-ZA"/>
              </w:rPr>
              <w:t xml:space="preserve"> </w:t>
            </w:r>
            <w:r w:rsidRPr="007F08E1">
              <w:rPr>
                <w:rFonts w:ascii="GHEA Grapalat" w:hAnsi="GHEA Grapalat" w:cs="Sylfaen"/>
                <w:sz w:val="22"/>
                <w:szCs w:val="22"/>
              </w:rPr>
              <w:t>ավտոմատացված</w:t>
            </w:r>
            <w:r w:rsidRPr="007F08E1">
              <w:rPr>
                <w:rFonts w:ascii="GHEA Grapalat" w:hAnsi="GHEA Grapalat" w:cs="Sylfaen"/>
                <w:sz w:val="22"/>
                <w:szCs w:val="22"/>
                <w:lang w:val="af-ZA"/>
              </w:rPr>
              <w:t xml:space="preserve"> </w:t>
            </w:r>
            <w:r w:rsidRPr="007F08E1">
              <w:rPr>
                <w:rFonts w:ascii="GHEA Grapalat" w:hAnsi="GHEA Grapalat" w:cs="Sylfaen"/>
                <w:sz w:val="22"/>
                <w:szCs w:val="22"/>
              </w:rPr>
              <w:t>հաշվարկման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հնարավորությունը</w:t>
            </w:r>
            <w:r w:rsidRPr="007F08E1">
              <w:rPr>
                <w:rFonts w:ascii="GHEA Grapalat" w:hAnsi="GHEA Grapalat" w:cs="Sylfaen"/>
                <w:sz w:val="22"/>
                <w:szCs w:val="22"/>
                <w:lang w:val="af-ZA"/>
              </w:rPr>
              <w:t xml:space="preserve">, </w:t>
            </w:r>
          </w:p>
          <w:p w:rsidR="0084259D" w:rsidRPr="007F08E1" w:rsidRDefault="0084259D" w:rsidP="0084259D">
            <w:pPr>
              <w:ind w:left="72" w:right="72" w:firstLine="540"/>
              <w:jc w:val="both"/>
              <w:rPr>
                <w:rFonts w:ascii="GHEA Grapalat" w:hAnsi="GHEA Grapalat" w:cs="Sylfaen"/>
                <w:sz w:val="22"/>
                <w:szCs w:val="22"/>
                <w:lang w:val="af-ZA"/>
              </w:rPr>
            </w:pPr>
            <w:r w:rsidRPr="007F08E1">
              <w:rPr>
                <w:rFonts w:ascii="GHEA Grapalat" w:hAnsi="GHEA Grapalat" w:cs="Sylfaen"/>
                <w:sz w:val="22"/>
                <w:szCs w:val="22"/>
                <w:lang w:val="af-ZA"/>
              </w:rPr>
              <w:t xml:space="preserve">2. </w:t>
            </w:r>
            <w:r w:rsidRPr="007F08E1">
              <w:rPr>
                <w:rFonts w:ascii="GHEA Grapalat" w:hAnsi="GHEA Grapalat"/>
                <w:sz w:val="22"/>
                <w:szCs w:val="22"/>
              </w:rPr>
              <w:t>ՀՀ</w:t>
            </w:r>
            <w:r w:rsidRPr="007F08E1">
              <w:rPr>
                <w:rFonts w:ascii="GHEA Grapalat" w:hAnsi="GHEA Grapalat"/>
                <w:sz w:val="22"/>
                <w:szCs w:val="22"/>
                <w:lang w:val="af-ZA"/>
              </w:rPr>
              <w:t xml:space="preserve"> </w:t>
            </w:r>
            <w:r w:rsidRPr="007F08E1">
              <w:rPr>
                <w:rFonts w:ascii="GHEA Grapalat" w:hAnsi="GHEA Grapalat"/>
                <w:sz w:val="22"/>
                <w:szCs w:val="22"/>
              </w:rPr>
              <w:t>ընտանեկան</w:t>
            </w:r>
            <w:r w:rsidRPr="007F08E1">
              <w:rPr>
                <w:rFonts w:ascii="GHEA Grapalat" w:hAnsi="GHEA Grapalat"/>
                <w:sz w:val="22"/>
                <w:szCs w:val="22"/>
                <w:lang w:val="af-ZA"/>
              </w:rPr>
              <w:t xml:space="preserve"> </w:t>
            </w:r>
            <w:r w:rsidRPr="007F08E1">
              <w:rPr>
                <w:rFonts w:ascii="GHEA Grapalat" w:hAnsi="GHEA Grapalat"/>
                <w:sz w:val="22"/>
                <w:szCs w:val="22"/>
              </w:rPr>
              <w:t>օրենսգրքի</w:t>
            </w:r>
            <w:r w:rsidRPr="007F08E1">
              <w:rPr>
                <w:rFonts w:ascii="GHEA Grapalat" w:hAnsi="GHEA Grapalat"/>
                <w:sz w:val="22"/>
                <w:szCs w:val="22"/>
                <w:lang w:val="af-ZA"/>
              </w:rPr>
              <w:t xml:space="preserve"> 41-</w:t>
            </w:r>
            <w:r w:rsidRPr="007F08E1">
              <w:rPr>
                <w:rFonts w:ascii="GHEA Grapalat" w:hAnsi="GHEA Grapalat"/>
                <w:sz w:val="22"/>
                <w:szCs w:val="22"/>
              </w:rPr>
              <w:t>րդ</w:t>
            </w:r>
            <w:r w:rsidRPr="007F08E1">
              <w:rPr>
                <w:rFonts w:ascii="GHEA Grapalat" w:hAnsi="GHEA Grapalat"/>
                <w:sz w:val="22"/>
                <w:szCs w:val="22"/>
                <w:lang w:val="af-ZA"/>
              </w:rPr>
              <w:t xml:space="preserve"> </w:t>
            </w:r>
            <w:r w:rsidRPr="007F08E1">
              <w:rPr>
                <w:rFonts w:ascii="GHEA Grapalat" w:hAnsi="GHEA Grapalat"/>
                <w:sz w:val="22"/>
                <w:szCs w:val="22"/>
              </w:rPr>
              <w:t>հոդվածին</w:t>
            </w:r>
            <w:r w:rsidRPr="007F08E1">
              <w:rPr>
                <w:rFonts w:ascii="GHEA Grapalat" w:hAnsi="GHEA Grapalat"/>
                <w:sz w:val="22"/>
                <w:szCs w:val="22"/>
                <w:lang w:val="af-ZA"/>
              </w:rPr>
              <w:t xml:space="preserve"> </w:t>
            </w:r>
            <w:r w:rsidRPr="007F08E1">
              <w:rPr>
                <w:rFonts w:ascii="GHEA Grapalat" w:hAnsi="GHEA Grapalat"/>
                <w:sz w:val="22"/>
                <w:szCs w:val="22"/>
              </w:rPr>
              <w:t>համապատասխան</w:t>
            </w:r>
            <w:r w:rsidRPr="007F08E1">
              <w:rPr>
                <w:rFonts w:ascii="GHEA Grapalat" w:hAnsi="GHEA Grapalat"/>
                <w:sz w:val="22"/>
                <w:szCs w:val="22"/>
                <w:lang w:val="af-ZA"/>
              </w:rPr>
              <w:t xml:space="preserve">, </w:t>
            </w:r>
            <w:r w:rsidRPr="007F08E1">
              <w:rPr>
                <w:rFonts w:ascii="GHEA Grapalat" w:hAnsi="GHEA Grapalat"/>
                <w:sz w:val="22"/>
                <w:szCs w:val="22"/>
              </w:rPr>
              <w:t>ըստ</w:t>
            </w:r>
            <w:r w:rsidRPr="007F08E1">
              <w:rPr>
                <w:rFonts w:ascii="GHEA Grapalat" w:hAnsi="GHEA Grapalat"/>
                <w:sz w:val="22"/>
                <w:szCs w:val="22"/>
                <w:lang w:val="af-ZA"/>
              </w:rPr>
              <w:t xml:space="preserve"> </w:t>
            </w:r>
            <w:r w:rsidRPr="007F08E1">
              <w:rPr>
                <w:rFonts w:ascii="GHEA Grapalat" w:hAnsi="GHEA Grapalat"/>
                <w:sz w:val="22"/>
                <w:szCs w:val="22"/>
              </w:rPr>
              <w:t>որի</w:t>
            </w:r>
            <w:r w:rsidRPr="007F08E1">
              <w:rPr>
                <w:rFonts w:ascii="GHEA Grapalat" w:hAnsi="GHEA Grapalat"/>
                <w:sz w:val="22"/>
                <w:szCs w:val="22"/>
                <w:lang w:val="af-ZA"/>
              </w:rPr>
              <w:t xml:space="preserve"> </w:t>
            </w:r>
            <w:r w:rsidRPr="007F08E1">
              <w:rPr>
                <w:rFonts w:ascii="GHEA Grapalat" w:hAnsi="GHEA Grapalat"/>
                <w:sz w:val="22"/>
                <w:szCs w:val="22"/>
              </w:rPr>
              <w:t>երեխա</w:t>
            </w:r>
            <w:r w:rsidRPr="007F08E1">
              <w:rPr>
                <w:rFonts w:ascii="GHEA Grapalat" w:hAnsi="GHEA Grapalat"/>
                <w:sz w:val="22"/>
                <w:szCs w:val="22"/>
                <w:lang w:val="af-ZA"/>
              </w:rPr>
              <w:t xml:space="preserve"> </w:t>
            </w:r>
            <w:r w:rsidRPr="007F08E1">
              <w:rPr>
                <w:rFonts w:ascii="GHEA Grapalat" w:hAnsi="GHEA Grapalat"/>
                <w:sz w:val="22"/>
                <w:szCs w:val="22"/>
              </w:rPr>
              <w:t>է</w:t>
            </w:r>
            <w:r w:rsidRPr="007F08E1">
              <w:rPr>
                <w:rFonts w:ascii="GHEA Grapalat" w:hAnsi="GHEA Grapalat"/>
                <w:sz w:val="22"/>
                <w:szCs w:val="22"/>
                <w:lang w:val="af-ZA"/>
              </w:rPr>
              <w:t xml:space="preserve"> </w:t>
            </w:r>
            <w:r w:rsidRPr="007F08E1">
              <w:rPr>
                <w:rFonts w:ascii="GHEA Grapalat" w:hAnsi="GHEA Grapalat"/>
                <w:sz w:val="22"/>
                <w:szCs w:val="22"/>
              </w:rPr>
              <w:t>համարվում</w:t>
            </w:r>
            <w:r w:rsidRPr="007F08E1">
              <w:rPr>
                <w:rFonts w:ascii="GHEA Grapalat" w:hAnsi="GHEA Grapalat"/>
                <w:sz w:val="22"/>
                <w:szCs w:val="22"/>
                <w:lang w:val="af-ZA"/>
              </w:rPr>
              <w:t xml:space="preserve"> </w:t>
            </w:r>
            <w:r w:rsidRPr="007F08E1">
              <w:rPr>
                <w:rFonts w:ascii="GHEA Grapalat" w:hAnsi="GHEA Grapalat"/>
                <w:sz w:val="22"/>
                <w:szCs w:val="22"/>
              </w:rPr>
              <w:t>տա</w:t>
            </w:r>
            <w:r w:rsidRPr="007F08E1">
              <w:rPr>
                <w:rFonts w:ascii="GHEA Grapalat" w:hAnsi="GHEA Grapalat"/>
                <w:sz w:val="22"/>
                <w:szCs w:val="22"/>
                <w:lang w:val="af-ZA"/>
              </w:rPr>
              <w:t>u</w:t>
            </w:r>
            <w:r w:rsidRPr="007F08E1">
              <w:rPr>
                <w:rFonts w:ascii="GHEA Grapalat" w:hAnsi="GHEA Grapalat"/>
                <w:sz w:val="22"/>
                <w:szCs w:val="22"/>
              </w:rPr>
              <w:t>նութ</w:t>
            </w:r>
            <w:r w:rsidRPr="007F08E1">
              <w:rPr>
                <w:rFonts w:ascii="GHEA Grapalat" w:hAnsi="GHEA Grapalat"/>
                <w:sz w:val="22"/>
                <w:szCs w:val="22"/>
                <w:lang w:val="af-ZA"/>
              </w:rPr>
              <w:t xml:space="preserve"> </w:t>
            </w:r>
            <w:r w:rsidRPr="007F08E1">
              <w:rPr>
                <w:rFonts w:ascii="GHEA Grapalat" w:hAnsi="GHEA Grapalat"/>
                <w:sz w:val="22"/>
                <w:szCs w:val="22"/>
              </w:rPr>
              <w:t>տարին</w:t>
            </w:r>
            <w:r w:rsidRPr="007F08E1">
              <w:rPr>
                <w:rFonts w:ascii="GHEA Grapalat" w:hAnsi="GHEA Grapalat"/>
                <w:sz w:val="22"/>
                <w:szCs w:val="22"/>
                <w:lang w:val="af-ZA"/>
              </w:rPr>
              <w:t xml:space="preserve"> </w:t>
            </w:r>
            <w:r w:rsidRPr="007F08E1">
              <w:rPr>
                <w:rFonts w:ascii="GHEA Grapalat" w:hAnsi="GHEA Grapalat"/>
                <w:sz w:val="22"/>
                <w:szCs w:val="22"/>
              </w:rPr>
              <w:t>չլրացած</w:t>
            </w:r>
            <w:r w:rsidRPr="007F08E1">
              <w:rPr>
                <w:rFonts w:ascii="GHEA Grapalat" w:hAnsi="GHEA Grapalat"/>
                <w:sz w:val="22"/>
                <w:szCs w:val="22"/>
                <w:lang w:val="af-ZA"/>
              </w:rPr>
              <w:t xml:space="preserve"> </w:t>
            </w:r>
            <w:r w:rsidRPr="007F08E1">
              <w:rPr>
                <w:rFonts w:ascii="GHEA Grapalat" w:hAnsi="GHEA Grapalat"/>
                <w:sz w:val="22"/>
                <w:szCs w:val="22"/>
              </w:rPr>
              <w:t>անձը</w:t>
            </w:r>
            <w:r w:rsidRPr="007F08E1">
              <w:rPr>
                <w:rFonts w:ascii="GHEA Grapalat" w:hAnsi="GHEA Grapalat"/>
                <w:sz w:val="22"/>
                <w:szCs w:val="22"/>
                <w:lang w:val="af-ZA"/>
              </w:rPr>
              <w:t>,</w:t>
            </w:r>
            <w:r w:rsidRPr="007F08E1">
              <w:rPr>
                <w:rFonts w:ascii="GHEA Grapalat" w:hAnsi="GHEA Grapalat" w:cs="Sylfaen"/>
                <w:sz w:val="22"/>
                <w:szCs w:val="22"/>
                <w:lang w:val="af-ZA"/>
              </w:rPr>
              <w:t xml:space="preserve"> “</w:t>
            </w:r>
            <w:r w:rsidRPr="007F08E1">
              <w:rPr>
                <w:rFonts w:ascii="GHEA Grapalat" w:hAnsi="GHEA Grapalat" w:cs="Sylfaen"/>
                <w:sz w:val="22"/>
                <w:szCs w:val="22"/>
              </w:rPr>
              <w:t>երեխա</w:t>
            </w:r>
            <w:r w:rsidRPr="007F08E1">
              <w:rPr>
                <w:rFonts w:ascii="GHEA Grapalat" w:hAnsi="GHEA Grapalat" w:cs="Sylfaen"/>
                <w:sz w:val="22"/>
                <w:szCs w:val="22"/>
                <w:lang w:val="af-ZA"/>
              </w:rPr>
              <w:t xml:space="preserve"> </w:t>
            </w:r>
            <w:r w:rsidRPr="007F08E1">
              <w:rPr>
                <w:rFonts w:ascii="GHEA Grapalat" w:hAnsi="GHEA Grapalat" w:cs="Sylfaen"/>
                <w:sz w:val="22"/>
                <w:szCs w:val="22"/>
              </w:rPr>
              <w:t>խնամքի</w:t>
            </w:r>
            <w:r w:rsidRPr="007F08E1">
              <w:rPr>
                <w:rFonts w:ascii="GHEA Grapalat" w:hAnsi="GHEA Grapalat" w:cs="Sylfaen"/>
                <w:sz w:val="22"/>
                <w:szCs w:val="22"/>
                <w:lang w:val="af-ZA"/>
              </w:rPr>
              <w:t xml:space="preserve"> </w:t>
            </w:r>
            <w:r w:rsidRPr="007F08E1">
              <w:rPr>
                <w:rFonts w:ascii="GHEA Grapalat" w:hAnsi="GHEA Grapalat" w:cs="Sylfaen"/>
                <w:sz w:val="22"/>
                <w:szCs w:val="22"/>
              </w:rPr>
              <w:t>տակ</w:t>
            </w:r>
            <w:r w:rsidRPr="007F08E1">
              <w:rPr>
                <w:rFonts w:ascii="GHEA Grapalat" w:hAnsi="GHEA Grapalat" w:cs="Sylfaen"/>
                <w:sz w:val="22"/>
                <w:szCs w:val="22"/>
                <w:lang w:val="af-ZA"/>
              </w:rPr>
              <w:t xml:space="preserve"> </w:t>
            </w:r>
            <w:r w:rsidRPr="007F08E1">
              <w:rPr>
                <w:rFonts w:ascii="GHEA Grapalat" w:hAnsi="GHEA Grapalat" w:cs="Sylfaen"/>
                <w:sz w:val="22"/>
                <w:szCs w:val="22"/>
              </w:rPr>
              <w:t>չունեցող</w:t>
            </w:r>
            <w:r w:rsidRPr="007F08E1">
              <w:rPr>
                <w:rFonts w:ascii="GHEA Grapalat" w:hAnsi="GHEA Grapalat" w:cs="Sylfaen"/>
                <w:sz w:val="22"/>
                <w:szCs w:val="22"/>
                <w:lang w:val="af-ZA"/>
              </w:rPr>
              <w:t xml:space="preserve">” </w:t>
            </w:r>
            <w:r w:rsidRPr="007F08E1">
              <w:rPr>
                <w:rFonts w:ascii="GHEA Grapalat" w:hAnsi="GHEA Grapalat" w:cs="Sylfaen"/>
                <w:sz w:val="22"/>
                <w:szCs w:val="22"/>
              </w:rPr>
              <w:t>հասկացության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տակ</w:t>
            </w:r>
            <w:r w:rsidRPr="007F08E1">
              <w:rPr>
                <w:rFonts w:ascii="GHEA Grapalat" w:hAnsi="GHEA Grapalat" w:cs="Sylfaen"/>
                <w:sz w:val="22"/>
                <w:szCs w:val="22"/>
                <w:lang w:val="af-ZA"/>
              </w:rPr>
              <w:t xml:space="preserve"> </w:t>
            </w:r>
            <w:r w:rsidRPr="007F08E1">
              <w:rPr>
                <w:rFonts w:ascii="GHEA Grapalat" w:hAnsi="GHEA Grapalat" w:cs="Sylfaen"/>
                <w:sz w:val="22"/>
                <w:szCs w:val="22"/>
              </w:rPr>
              <w:t>ընկնում</w:t>
            </w:r>
            <w:r w:rsidRPr="007F08E1">
              <w:rPr>
                <w:rFonts w:ascii="GHEA Grapalat" w:hAnsi="GHEA Grapalat" w:cs="Sylfaen"/>
                <w:sz w:val="22"/>
                <w:szCs w:val="22"/>
                <w:lang w:val="af-ZA"/>
              </w:rPr>
              <w:t xml:space="preserve"> </w:t>
            </w:r>
            <w:r w:rsidRPr="007F08E1">
              <w:rPr>
                <w:rFonts w:ascii="GHEA Grapalat" w:hAnsi="GHEA Grapalat" w:cs="Sylfaen"/>
                <w:sz w:val="22"/>
                <w:szCs w:val="22"/>
              </w:rPr>
              <w:t>են</w:t>
            </w:r>
            <w:r w:rsidRPr="007F08E1">
              <w:rPr>
                <w:rFonts w:ascii="GHEA Grapalat" w:hAnsi="GHEA Grapalat" w:cs="Sylfaen"/>
                <w:sz w:val="22"/>
                <w:szCs w:val="22"/>
                <w:lang w:val="af-ZA"/>
              </w:rPr>
              <w:t xml:space="preserve"> </w:t>
            </w:r>
            <w:r w:rsidRPr="007F08E1">
              <w:rPr>
                <w:rFonts w:ascii="GHEA Grapalat" w:hAnsi="GHEA Grapalat" w:cs="Sylfaen"/>
                <w:sz w:val="22"/>
                <w:szCs w:val="22"/>
              </w:rPr>
              <w:t>ընտանիքների</w:t>
            </w:r>
            <w:r w:rsidRPr="007F08E1">
              <w:rPr>
                <w:rFonts w:ascii="GHEA Grapalat" w:hAnsi="GHEA Grapalat" w:cs="Sylfaen"/>
                <w:sz w:val="22"/>
                <w:szCs w:val="22"/>
                <w:lang w:val="af-ZA"/>
              </w:rPr>
              <w:t xml:space="preserve"> </w:t>
            </w:r>
            <w:r w:rsidRPr="007F08E1">
              <w:rPr>
                <w:rFonts w:ascii="GHEA Grapalat" w:hAnsi="GHEA Grapalat" w:cs="Sylfaen"/>
                <w:sz w:val="22"/>
                <w:szCs w:val="22"/>
              </w:rPr>
              <w:t>գերակշռող</w:t>
            </w:r>
            <w:r w:rsidRPr="007F08E1">
              <w:rPr>
                <w:rFonts w:ascii="GHEA Grapalat" w:hAnsi="GHEA Grapalat" w:cs="Sylfaen"/>
                <w:sz w:val="22"/>
                <w:szCs w:val="22"/>
                <w:lang w:val="af-ZA"/>
              </w:rPr>
              <w:t xml:space="preserve"> </w:t>
            </w:r>
            <w:r w:rsidRPr="007F08E1">
              <w:rPr>
                <w:rFonts w:ascii="GHEA Grapalat" w:hAnsi="GHEA Grapalat" w:cs="Sylfaen"/>
                <w:sz w:val="22"/>
                <w:szCs w:val="22"/>
              </w:rPr>
              <w:t>մասը</w:t>
            </w:r>
            <w:r w:rsidRPr="007F08E1">
              <w:rPr>
                <w:rFonts w:ascii="GHEA Grapalat" w:hAnsi="GHEA Grapalat" w:cs="Sylfaen"/>
                <w:sz w:val="22"/>
                <w:szCs w:val="22"/>
                <w:lang w:val="af-ZA"/>
              </w:rPr>
              <w:t xml:space="preserve">, </w:t>
            </w:r>
            <w:r w:rsidRPr="007F08E1">
              <w:rPr>
                <w:rFonts w:ascii="GHEA Grapalat" w:hAnsi="GHEA Grapalat" w:cs="Sylfaen"/>
                <w:sz w:val="22"/>
                <w:szCs w:val="22"/>
              </w:rPr>
              <w:t>որոնց</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եկամուտները</w:t>
            </w:r>
            <w:r w:rsidRPr="007F08E1">
              <w:rPr>
                <w:rFonts w:ascii="GHEA Grapalat" w:hAnsi="GHEA Grapalat" w:cs="Sylfaen"/>
                <w:sz w:val="22"/>
                <w:szCs w:val="22"/>
                <w:lang w:val="af-ZA"/>
              </w:rPr>
              <w:t xml:space="preserve"> </w:t>
            </w:r>
            <w:r w:rsidRPr="007F08E1">
              <w:rPr>
                <w:rFonts w:ascii="GHEA Grapalat" w:hAnsi="GHEA Grapalat" w:cs="Sylfaen"/>
                <w:sz w:val="22"/>
                <w:szCs w:val="22"/>
              </w:rPr>
              <w:t>հարկվելու</w:t>
            </w:r>
            <w:r w:rsidRPr="007F08E1">
              <w:rPr>
                <w:rFonts w:ascii="GHEA Grapalat" w:hAnsi="GHEA Grapalat" w:cs="Sylfaen"/>
                <w:sz w:val="22"/>
                <w:szCs w:val="22"/>
                <w:lang w:val="af-ZA"/>
              </w:rPr>
              <w:t xml:space="preserve"> </w:t>
            </w:r>
            <w:r w:rsidRPr="007F08E1">
              <w:rPr>
                <w:rFonts w:ascii="GHEA Grapalat" w:hAnsi="GHEA Grapalat" w:cs="Sylfaen"/>
                <w:sz w:val="22"/>
                <w:szCs w:val="22"/>
              </w:rPr>
              <w:t>են</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եկամտային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հարկի</w:t>
            </w:r>
            <w:r w:rsidRPr="007F08E1">
              <w:rPr>
                <w:rFonts w:ascii="GHEA Grapalat" w:hAnsi="GHEA Grapalat" w:cs="Sylfaen"/>
                <w:sz w:val="22"/>
                <w:szCs w:val="22"/>
                <w:lang w:val="af-ZA"/>
              </w:rPr>
              <w:t xml:space="preserve"> </w:t>
            </w:r>
            <w:r w:rsidRPr="007F08E1">
              <w:rPr>
                <w:rFonts w:ascii="GHEA Grapalat" w:hAnsi="GHEA Grapalat" w:cs="Sylfaen"/>
                <w:sz w:val="22"/>
                <w:szCs w:val="22"/>
              </w:rPr>
              <w:t>նման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բարձր</w:t>
            </w:r>
            <w:r w:rsidRPr="007F08E1">
              <w:rPr>
                <w:rFonts w:ascii="GHEA Grapalat" w:hAnsi="GHEA Grapalat" w:cs="Sylfaen"/>
                <w:sz w:val="22"/>
                <w:szCs w:val="22"/>
                <w:lang w:val="af-ZA"/>
              </w:rPr>
              <w:t xml:space="preserve"> (26%-27,5%) </w:t>
            </w:r>
            <w:r w:rsidRPr="007F08E1">
              <w:rPr>
                <w:rFonts w:ascii="GHEA Grapalat" w:hAnsi="GHEA Grapalat" w:cs="Sylfaen"/>
                <w:sz w:val="22"/>
                <w:szCs w:val="22"/>
              </w:rPr>
              <w:t>դրույքաչափերով</w:t>
            </w:r>
            <w:r w:rsidRPr="007F08E1">
              <w:rPr>
                <w:rFonts w:ascii="GHEA Grapalat" w:hAnsi="GHEA Grapalat" w:cs="Sylfaen"/>
                <w:sz w:val="22"/>
                <w:szCs w:val="22"/>
                <w:lang w:val="af-ZA"/>
              </w:rPr>
              <w:t xml:space="preserve">, </w:t>
            </w:r>
            <w:r w:rsidRPr="007F08E1">
              <w:rPr>
                <w:rFonts w:ascii="GHEA Grapalat" w:hAnsi="GHEA Grapalat" w:cs="Sylfaen"/>
                <w:sz w:val="22"/>
                <w:szCs w:val="22"/>
              </w:rPr>
              <w:t>իսկ</w:t>
            </w:r>
            <w:r w:rsidRPr="007F08E1">
              <w:rPr>
                <w:rFonts w:ascii="GHEA Grapalat" w:hAnsi="GHEA Grapalat" w:cs="Sylfaen"/>
                <w:sz w:val="22"/>
                <w:szCs w:val="22"/>
                <w:lang w:val="af-ZA"/>
              </w:rPr>
              <w:t xml:space="preserve"> 2014</w:t>
            </w:r>
            <w:r w:rsidRPr="007F08E1">
              <w:rPr>
                <w:rFonts w:ascii="GHEA Grapalat" w:hAnsi="GHEA Grapalat" w:cs="Sylfaen"/>
                <w:sz w:val="22"/>
                <w:szCs w:val="22"/>
              </w:rPr>
              <w:t>թ</w:t>
            </w:r>
            <w:r w:rsidRPr="007F08E1">
              <w:rPr>
                <w:rFonts w:ascii="GHEA Grapalat" w:hAnsi="GHEA Grapalat" w:cs="Sylfaen"/>
                <w:sz w:val="22"/>
                <w:szCs w:val="22"/>
                <w:lang w:val="af-ZA"/>
              </w:rPr>
              <w:t xml:space="preserve">. </w:t>
            </w:r>
            <w:r w:rsidRPr="007F08E1">
              <w:rPr>
                <w:rFonts w:ascii="GHEA Grapalat" w:hAnsi="GHEA Grapalat" w:cs="Sylfaen"/>
                <w:sz w:val="22"/>
                <w:szCs w:val="22"/>
              </w:rPr>
              <w:t>հետո</w:t>
            </w:r>
            <w:r w:rsidRPr="007F08E1">
              <w:rPr>
                <w:rFonts w:ascii="GHEA Grapalat" w:hAnsi="GHEA Grapalat" w:cs="Sylfaen"/>
                <w:sz w:val="22"/>
                <w:szCs w:val="22"/>
                <w:lang w:val="af-ZA"/>
              </w:rPr>
              <w:t xml:space="preserve">` </w:t>
            </w:r>
            <w:r w:rsidRPr="007F08E1">
              <w:rPr>
                <w:rFonts w:ascii="GHEA Grapalat" w:hAnsi="GHEA Grapalat" w:cs="Sylfaen"/>
                <w:sz w:val="22"/>
                <w:szCs w:val="22"/>
              </w:rPr>
              <w:t>այդ</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եկամուտներից</w:t>
            </w:r>
            <w:r w:rsidRPr="007F08E1">
              <w:rPr>
                <w:rFonts w:ascii="GHEA Grapalat" w:hAnsi="GHEA Grapalat" w:cs="Sylfaen"/>
                <w:sz w:val="22"/>
                <w:szCs w:val="22"/>
                <w:lang w:val="af-ZA"/>
              </w:rPr>
              <w:t xml:space="preserve"> </w:t>
            </w:r>
            <w:r w:rsidRPr="007F08E1">
              <w:rPr>
                <w:rFonts w:ascii="GHEA Grapalat" w:hAnsi="GHEA Grapalat" w:cs="Sylfaen"/>
                <w:sz w:val="22"/>
                <w:szCs w:val="22"/>
              </w:rPr>
              <w:t>պահվելու</w:t>
            </w:r>
            <w:r w:rsidRPr="007F08E1">
              <w:rPr>
                <w:rFonts w:ascii="GHEA Grapalat" w:hAnsi="GHEA Grapalat" w:cs="Sylfaen"/>
                <w:sz w:val="22"/>
                <w:szCs w:val="22"/>
                <w:lang w:val="af-ZA"/>
              </w:rPr>
              <w:t xml:space="preserve"> </w:t>
            </w:r>
            <w:r w:rsidRPr="007F08E1">
              <w:rPr>
                <w:rFonts w:ascii="GHEA Grapalat" w:hAnsi="GHEA Grapalat" w:cs="Sylfaen"/>
                <w:sz w:val="22"/>
                <w:szCs w:val="22"/>
              </w:rPr>
              <w:t>է</w:t>
            </w:r>
            <w:r w:rsidRPr="007F08E1">
              <w:rPr>
                <w:rFonts w:ascii="GHEA Grapalat" w:hAnsi="GHEA Grapalat" w:cs="Sylfaen"/>
                <w:sz w:val="22"/>
                <w:szCs w:val="22"/>
                <w:lang w:val="af-ZA"/>
              </w:rPr>
              <w:t xml:space="preserve"> </w:t>
            </w:r>
            <w:r w:rsidRPr="007F08E1">
              <w:rPr>
                <w:rFonts w:ascii="GHEA Grapalat" w:hAnsi="GHEA Grapalat" w:cs="Sylfaen"/>
                <w:sz w:val="22"/>
                <w:szCs w:val="22"/>
              </w:rPr>
              <w:t>ևս</w:t>
            </w:r>
            <w:r w:rsidRPr="007F08E1">
              <w:rPr>
                <w:rFonts w:ascii="GHEA Grapalat" w:hAnsi="GHEA Grapalat" w:cs="Sylfaen"/>
                <w:sz w:val="22"/>
                <w:szCs w:val="22"/>
                <w:lang w:val="af-ZA"/>
              </w:rPr>
              <w:t xml:space="preserve"> 5%-10%  </w:t>
            </w:r>
            <w:r w:rsidRPr="007F08E1">
              <w:rPr>
                <w:rFonts w:ascii="GHEA Grapalat" w:hAnsi="GHEA Grapalat" w:cs="Sylfaen"/>
                <w:sz w:val="22"/>
                <w:szCs w:val="22"/>
              </w:rPr>
              <w:t>պարտադիր</w:t>
            </w:r>
            <w:r w:rsidRPr="007F08E1">
              <w:rPr>
                <w:rFonts w:ascii="GHEA Grapalat" w:hAnsi="GHEA Grapalat" w:cs="Sylfaen"/>
                <w:sz w:val="22"/>
                <w:szCs w:val="22"/>
                <w:lang w:val="af-ZA"/>
              </w:rPr>
              <w:t xml:space="preserve"> </w:t>
            </w:r>
            <w:r w:rsidRPr="007F08E1">
              <w:rPr>
                <w:rFonts w:ascii="GHEA Grapalat" w:hAnsi="GHEA Grapalat" w:cs="Sylfaen"/>
                <w:sz w:val="22"/>
                <w:szCs w:val="22"/>
              </w:rPr>
              <w:t>կուտակային</w:t>
            </w:r>
            <w:r w:rsidRPr="007F08E1">
              <w:rPr>
                <w:rFonts w:ascii="GHEA Grapalat" w:hAnsi="GHEA Grapalat" w:cs="Sylfaen"/>
                <w:sz w:val="22"/>
                <w:szCs w:val="22"/>
                <w:lang w:val="af-ZA"/>
              </w:rPr>
              <w:t xml:space="preserve"> </w:t>
            </w:r>
            <w:r w:rsidRPr="007F08E1">
              <w:rPr>
                <w:rFonts w:ascii="GHEA Grapalat" w:hAnsi="GHEA Grapalat" w:cs="Sylfaen"/>
                <w:sz w:val="22"/>
                <w:szCs w:val="22"/>
              </w:rPr>
              <w:t>վճար</w:t>
            </w:r>
            <w:r w:rsidRPr="007F08E1">
              <w:rPr>
                <w:rFonts w:ascii="GHEA Grapalat" w:hAnsi="GHEA Grapalat" w:cs="Sylfaen"/>
                <w:sz w:val="22"/>
                <w:szCs w:val="22"/>
                <w:lang w:val="af-ZA"/>
              </w:rPr>
              <w:t xml:space="preserve">, </w:t>
            </w:r>
            <w:r w:rsidRPr="007F08E1">
              <w:rPr>
                <w:rFonts w:ascii="GHEA Grapalat" w:hAnsi="GHEA Grapalat" w:cs="Sylfaen"/>
                <w:sz w:val="22"/>
                <w:szCs w:val="22"/>
              </w:rPr>
              <w:t>այսինքն</w:t>
            </w:r>
            <w:r w:rsidRPr="007F08E1">
              <w:rPr>
                <w:rFonts w:ascii="GHEA Grapalat" w:hAnsi="GHEA Grapalat" w:cs="Sylfaen"/>
                <w:sz w:val="22"/>
                <w:szCs w:val="22"/>
                <w:lang w:val="af-ZA"/>
              </w:rPr>
              <w:t xml:space="preserve">, </w:t>
            </w:r>
            <w:r w:rsidRPr="007F08E1">
              <w:rPr>
                <w:rFonts w:ascii="GHEA Grapalat" w:hAnsi="GHEA Grapalat" w:cs="Sylfaen"/>
                <w:sz w:val="22"/>
                <w:szCs w:val="22"/>
              </w:rPr>
              <w:t>ընդհանուր</w:t>
            </w:r>
            <w:r w:rsidRPr="007F08E1">
              <w:rPr>
                <w:rFonts w:ascii="GHEA Grapalat" w:hAnsi="GHEA Grapalat" w:cs="Sylfaen"/>
                <w:sz w:val="22"/>
                <w:szCs w:val="22"/>
                <w:lang w:val="af-ZA"/>
              </w:rPr>
              <w:t xml:space="preserve"> </w:t>
            </w:r>
            <w:r w:rsidRPr="007F08E1">
              <w:rPr>
                <w:rFonts w:ascii="GHEA Grapalat" w:hAnsi="GHEA Grapalat" w:cs="Sylfaen"/>
                <w:sz w:val="22"/>
                <w:szCs w:val="22"/>
              </w:rPr>
              <w:t>առմամբ</w:t>
            </w:r>
            <w:r w:rsidRPr="007F08E1">
              <w:rPr>
                <w:rFonts w:ascii="GHEA Grapalat" w:hAnsi="GHEA Grapalat" w:cs="Sylfaen"/>
                <w:sz w:val="22"/>
                <w:szCs w:val="22"/>
                <w:lang w:val="af-ZA"/>
              </w:rPr>
              <w:t xml:space="preserve">, </w:t>
            </w:r>
            <w:r w:rsidRPr="007F08E1">
              <w:rPr>
                <w:rFonts w:ascii="GHEA Grapalat" w:hAnsi="GHEA Grapalat" w:cs="Sylfaen"/>
                <w:sz w:val="22"/>
                <w:szCs w:val="22"/>
              </w:rPr>
              <w:t>աշխատողը</w:t>
            </w:r>
            <w:r w:rsidRPr="007F08E1">
              <w:rPr>
                <w:rFonts w:ascii="GHEA Grapalat" w:hAnsi="GHEA Grapalat" w:cs="Sylfaen"/>
                <w:sz w:val="22"/>
                <w:szCs w:val="22"/>
                <w:lang w:val="af-ZA"/>
              </w:rPr>
              <w:t xml:space="preserve"> </w:t>
            </w:r>
            <w:r w:rsidRPr="007F08E1">
              <w:rPr>
                <w:rFonts w:ascii="GHEA Grapalat" w:hAnsi="GHEA Grapalat" w:cs="Sylfaen"/>
                <w:sz w:val="22"/>
                <w:szCs w:val="22"/>
              </w:rPr>
              <w:t>կամ</w:t>
            </w:r>
            <w:r w:rsidRPr="007F08E1">
              <w:rPr>
                <w:rFonts w:ascii="GHEA Grapalat" w:hAnsi="GHEA Grapalat" w:cs="Sylfaen"/>
                <w:sz w:val="22"/>
                <w:szCs w:val="22"/>
                <w:lang w:val="af-ZA"/>
              </w:rPr>
              <w:t xml:space="preserve"> </w:t>
            </w:r>
            <w:r w:rsidRPr="007F08E1">
              <w:rPr>
                <w:rFonts w:ascii="GHEA Grapalat" w:hAnsi="GHEA Grapalat" w:cs="Sylfaen"/>
                <w:sz w:val="22"/>
                <w:szCs w:val="22"/>
              </w:rPr>
              <w:t>անհատ</w:t>
            </w:r>
            <w:r w:rsidRPr="007F08E1">
              <w:rPr>
                <w:rFonts w:ascii="GHEA Grapalat" w:hAnsi="GHEA Grapalat" w:cs="Sylfaen"/>
                <w:sz w:val="22"/>
                <w:szCs w:val="22"/>
                <w:lang w:val="af-ZA"/>
              </w:rPr>
              <w:t xml:space="preserve"> </w:t>
            </w:r>
            <w:r w:rsidRPr="007F08E1">
              <w:rPr>
                <w:rFonts w:ascii="GHEA Grapalat" w:hAnsi="GHEA Grapalat" w:cs="Sylfaen"/>
                <w:sz w:val="22"/>
                <w:szCs w:val="22"/>
              </w:rPr>
              <w:t>ձեռնարկատերը</w:t>
            </w:r>
            <w:r w:rsidRPr="007F08E1">
              <w:rPr>
                <w:rFonts w:ascii="GHEA Grapalat" w:hAnsi="GHEA Grapalat" w:cs="Sylfaen"/>
                <w:sz w:val="22"/>
                <w:szCs w:val="22"/>
                <w:lang w:val="af-ZA"/>
              </w:rPr>
              <w:t xml:space="preserve"> </w:t>
            </w:r>
            <w:r w:rsidRPr="007F08E1">
              <w:rPr>
                <w:rFonts w:ascii="GHEA Grapalat" w:hAnsi="GHEA Grapalat" w:cs="Sylfaen"/>
                <w:sz w:val="22"/>
                <w:szCs w:val="22"/>
              </w:rPr>
              <w:t>իր</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եկամուտների</w:t>
            </w:r>
            <w:r w:rsidRPr="007F08E1">
              <w:rPr>
                <w:rFonts w:ascii="GHEA Grapalat" w:hAnsi="GHEA Grapalat" w:cs="Sylfaen"/>
                <w:sz w:val="22"/>
                <w:szCs w:val="22"/>
                <w:lang w:val="af-ZA"/>
              </w:rPr>
              <w:t xml:space="preserve"> 31%-37,5% </w:t>
            </w:r>
            <w:r w:rsidRPr="007F08E1">
              <w:rPr>
                <w:rFonts w:ascii="GHEA Grapalat" w:hAnsi="GHEA Grapalat" w:cs="Sylfaen"/>
                <w:sz w:val="22"/>
                <w:szCs w:val="22"/>
              </w:rPr>
              <w:t>վճարելու</w:t>
            </w:r>
            <w:r w:rsidRPr="007F08E1">
              <w:rPr>
                <w:rFonts w:ascii="GHEA Grapalat" w:hAnsi="GHEA Grapalat" w:cs="Sylfaen"/>
                <w:sz w:val="22"/>
                <w:szCs w:val="22"/>
                <w:lang w:val="af-ZA"/>
              </w:rPr>
              <w:t xml:space="preserve"> </w:t>
            </w:r>
            <w:r w:rsidRPr="007F08E1">
              <w:rPr>
                <w:rFonts w:ascii="GHEA Grapalat" w:hAnsi="GHEA Grapalat" w:cs="Sylfaen"/>
                <w:sz w:val="22"/>
                <w:szCs w:val="22"/>
              </w:rPr>
              <w:t>է</w:t>
            </w:r>
            <w:r w:rsidRPr="007F08E1">
              <w:rPr>
                <w:rFonts w:ascii="GHEA Grapalat" w:hAnsi="GHEA Grapalat" w:cs="Sylfaen"/>
                <w:sz w:val="22"/>
                <w:szCs w:val="22"/>
                <w:lang w:val="af-ZA"/>
              </w:rPr>
              <w:t xml:space="preserve"> </w:t>
            </w:r>
            <w:r w:rsidRPr="007F08E1">
              <w:rPr>
                <w:rFonts w:ascii="GHEA Grapalat" w:hAnsi="GHEA Grapalat" w:cs="Sylfaen"/>
                <w:sz w:val="22"/>
                <w:szCs w:val="22"/>
              </w:rPr>
              <w:t>որպես</w:t>
            </w:r>
            <w:r w:rsidRPr="007F08E1">
              <w:rPr>
                <w:rFonts w:ascii="GHEA Grapalat" w:hAnsi="GHEA Grapalat" w:cs="Sylfaen"/>
                <w:sz w:val="22"/>
                <w:szCs w:val="22"/>
                <w:lang w:val="af-ZA"/>
              </w:rPr>
              <w:t xml:space="preserve"> </w:t>
            </w:r>
            <w:r w:rsidRPr="007F08E1">
              <w:rPr>
                <w:rFonts w:ascii="GHEA Grapalat" w:hAnsi="GHEA Grapalat" w:cs="Sylfaen"/>
                <w:sz w:val="22"/>
                <w:szCs w:val="22"/>
              </w:rPr>
              <w:t>հարկ</w:t>
            </w:r>
            <w:r w:rsidRPr="007F08E1">
              <w:rPr>
                <w:rFonts w:ascii="GHEA Grapalat" w:hAnsi="GHEA Grapalat" w:cs="Sylfaen"/>
                <w:sz w:val="22"/>
                <w:szCs w:val="22"/>
                <w:lang w:val="af-ZA"/>
              </w:rPr>
              <w:t xml:space="preserve"> </w:t>
            </w:r>
            <w:r w:rsidRPr="007F08E1">
              <w:rPr>
                <w:rFonts w:ascii="GHEA Grapalat" w:hAnsi="GHEA Grapalat" w:cs="Sylfaen"/>
                <w:sz w:val="22"/>
                <w:szCs w:val="22"/>
              </w:rPr>
              <w:t>կամ</w:t>
            </w:r>
            <w:r w:rsidRPr="007F08E1">
              <w:rPr>
                <w:rFonts w:ascii="GHEA Grapalat" w:hAnsi="GHEA Grapalat" w:cs="Sylfaen"/>
                <w:sz w:val="22"/>
                <w:szCs w:val="22"/>
                <w:lang w:val="af-ZA"/>
              </w:rPr>
              <w:t xml:space="preserve"> </w:t>
            </w:r>
            <w:r w:rsidRPr="007F08E1">
              <w:rPr>
                <w:rFonts w:ascii="GHEA Grapalat" w:hAnsi="GHEA Grapalat" w:cs="Sylfaen"/>
                <w:sz w:val="22"/>
                <w:szCs w:val="22"/>
              </w:rPr>
              <w:t>պարտադիր</w:t>
            </w:r>
            <w:r w:rsidRPr="007F08E1">
              <w:rPr>
                <w:rFonts w:ascii="GHEA Grapalat" w:hAnsi="GHEA Grapalat" w:cs="Sylfaen"/>
                <w:sz w:val="22"/>
                <w:szCs w:val="22"/>
                <w:lang w:val="af-ZA"/>
              </w:rPr>
              <w:t xml:space="preserve"> </w:t>
            </w:r>
            <w:r w:rsidRPr="007F08E1">
              <w:rPr>
                <w:rFonts w:ascii="GHEA Grapalat" w:hAnsi="GHEA Grapalat" w:cs="Sylfaen"/>
                <w:sz w:val="22"/>
                <w:szCs w:val="22"/>
              </w:rPr>
              <w:t>վճար</w:t>
            </w:r>
            <w:r w:rsidRPr="007F08E1">
              <w:rPr>
                <w:rFonts w:ascii="GHEA Grapalat" w:hAnsi="GHEA Grapalat" w:cs="Sylfaen"/>
                <w:sz w:val="22"/>
                <w:szCs w:val="22"/>
                <w:lang w:val="af-ZA"/>
              </w:rPr>
              <w:t xml:space="preserve">, </w:t>
            </w:r>
            <w:r w:rsidRPr="007F08E1">
              <w:rPr>
                <w:rFonts w:ascii="GHEA Grapalat" w:hAnsi="GHEA Grapalat" w:cs="Sylfaen"/>
                <w:sz w:val="22"/>
                <w:szCs w:val="22"/>
              </w:rPr>
              <w:t>ինչը</w:t>
            </w:r>
            <w:r w:rsidRPr="007F08E1">
              <w:rPr>
                <w:rFonts w:ascii="GHEA Grapalat" w:hAnsi="GHEA Grapalat" w:cs="Sylfaen"/>
                <w:sz w:val="22"/>
                <w:szCs w:val="22"/>
                <w:lang w:val="af-ZA"/>
              </w:rPr>
              <w:t xml:space="preserve"> </w:t>
            </w:r>
            <w:r w:rsidRPr="007F08E1">
              <w:rPr>
                <w:rFonts w:ascii="GHEA Grapalat" w:hAnsi="GHEA Grapalat" w:cs="Sylfaen"/>
                <w:sz w:val="22"/>
                <w:szCs w:val="22"/>
              </w:rPr>
              <w:t>անընդունելի</w:t>
            </w:r>
            <w:r w:rsidRPr="007F08E1">
              <w:rPr>
                <w:rFonts w:ascii="GHEA Grapalat" w:hAnsi="GHEA Grapalat" w:cs="Sylfaen"/>
                <w:sz w:val="22"/>
                <w:szCs w:val="22"/>
                <w:lang w:val="af-ZA"/>
              </w:rPr>
              <w:t xml:space="preserve"> </w:t>
            </w:r>
            <w:r w:rsidRPr="007F08E1">
              <w:rPr>
                <w:rFonts w:ascii="GHEA Grapalat" w:hAnsi="GHEA Grapalat" w:cs="Sylfaen"/>
                <w:sz w:val="22"/>
                <w:szCs w:val="22"/>
              </w:rPr>
              <w:t>է</w:t>
            </w:r>
            <w:r w:rsidRPr="007F08E1">
              <w:rPr>
                <w:rFonts w:ascii="GHEA Grapalat" w:hAnsi="GHEA Grapalat" w:cs="Sylfaen"/>
                <w:sz w:val="22"/>
                <w:szCs w:val="22"/>
                <w:lang w:val="af-ZA"/>
              </w:rPr>
              <w:t xml:space="preserve"> </w:t>
            </w:r>
            <w:r w:rsidRPr="007F08E1">
              <w:rPr>
                <w:rFonts w:ascii="GHEA Grapalat" w:hAnsi="GHEA Grapalat" w:cs="Sylfaen"/>
                <w:sz w:val="22"/>
                <w:szCs w:val="22"/>
              </w:rPr>
              <w:t>և</w:t>
            </w:r>
            <w:r w:rsidRPr="007F08E1">
              <w:rPr>
                <w:rFonts w:ascii="GHEA Grapalat" w:hAnsi="GHEA Grapalat" w:cs="Sylfaen"/>
                <w:sz w:val="22"/>
                <w:szCs w:val="22"/>
                <w:lang w:val="af-ZA"/>
              </w:rPr>
              <w:t xml:space="preserve"> </w:t>
            </w:r>
            <w:r w:rsidRPr="007F08E1">
              <w:rPr>
                <w:rFonts w:ascii="GHEA Grapalat" w:hAnsi="GHEA Grapalat" w:cs="Sylfaen"/>
                <w:sz w:val="22"/>
                <w:szCs w:val="22"/>
              </w:rPr>
              <w:t>ուղղակիորեն</w:t>
            </w:r>
            <w:r w:rsidRPr="007F08E1">
              <w:rPr>
                <w:rFonts w:ascii="GHEA Grapalat" w:hAnsi="GHEA Grapalat" w:cs="Sylfaen"/>
                <w:sz w:val="22"/>
                <w:szCs w:val="22"/>
                <w:lang w:val="af-ZA"/>
              </w:rPr>
              <w:t xml:space="preserve"> </w:t>
            </w:r>
            <w:r w:rsidRPr="007F08E1">
              <w:rPr>
                <w:rFonts w:ascii="GHEA Grapalat" w:hAnsi="GHEA Grapalat" w:cs="Sylfaen"/>
                <w:sz w:val="22"/>
                <w:szCs w:val="22"/>
              </w:rPr>
              <w:t>նպաստելու</w:t>
            </w:r>
            <w:r w:rsidRPr="007F08E1">
              <w:rPr>
                <w:rFonts w:ascii="GHEA Grapalat" w:hAnsi="GHEA Grapalat" w:cs="Sylfaen"/>
                <w:sz w:val="22"/>
                <w:szCs w:val="22"/>
                <w:lang w:val="af-ZA"/>
              </w:rPr>
              <w:t xml:space="preserve"> </w:t>
            </w:r>
            <w:r w:rsidRPr="007F08E1">
              <w:rPr>
                <w:rFonts w:ascii="GHEA Grapalat" w:hAnsi="GHEA Grapalat" w:cs="Sylfaen"/>
                <w:sz w:val="22"/>
                <w:szCs w:val="22"/>
              </w:rPr>
              <w:t>է</w:t>
            </w:r>
            <w:r w:rsidRPr="007F08E1">
              <w:rPr>
                <w:rFonts w:ascii="GHEA Grapalat" w:hAnsi="GHEA Grapalat" w:cs="Sylfaen"/>
                <w:sz w:val="22"/>
                <w:szCs w:val="22"/>
                <w:lang w:val="af-ZA"/>
              </w:rPr>
              <w:t xml:space="preserve"> </w:t>
            </w:r>
            <w:r w:rsidRPr="007F08E1">
              <w:rPr>
                <w:rFonts w:ascii="GHEA Grapalat" w:hAnsi="GHEA Grapalat" w:cs="Sylfaen"/>
                <w:sz w:val="22"/>
                <w:szCs w:val="22"/>
              </w:rPr>
              <w:t>ստվերի</w:t>
            </w:r>
            <w:r w:rsidRPr="007F08E1">
              <w:rPr>
                <w:rFonts w:ascii="GHEA Grapalat" w:hAnsi="GHEA Grapalat" w:cs="Sylfaen"/>
                <w:sz w:val="22"/>
                <w:szCs w:val="22"/>
                <w:lang w:val="af-ZA"/>
              </w:rPr>
              <w:t xml:space="preserve"> </w:t>
            </w:r>
            <w:r w:rsidRPr="007F08E1">
              <w:rPr>
                <w:rFonts w:ascii="GHEA Grapalat" w:hAnsi="GHEA Grapalat" w:cs="Sylfaen"/>
                <w:sz w:val="22"/>
                <w:szCs w:val="22"/>
              </w:rPr>
              <w:t>ավելացմանը</w:t>
            </w:r>
            <w:r w:rsidRPr="007F08E1">
              <w:rPr>
                <w:rFonts w:ascii="GHEA Grapalat" w:hAnsi="GHEA Grapalat" w:cs="Sylfaen"/>
                <w:sz w:val="22"/>
                <w:szCs w:val="22"/>
                <w:lang w:val="af-ZA"/>
              </w:rPr>
              <w:t>.</w:t>
            </w:r>
          </w:p>
          <w:p w:rsidR="0084259D" w:rsidRPr="007F08E1" w:rsidRDefault="0084259D" w:rsidP="0084259D">
            <w:pPr>
              <w:ind w:left="72" w:right="72" w:firstLine="540"/>
              <w:jc w:val="both"/>
              <w:rPr>
                <w:rFonts w:ascii="GHEA Grapalat" w:hAnsi="GHEA Grapalat" w:cs="Sylfaen"/>
                <w:sz w:val="22"/>
                <w:szCs w:val="22"/>
              </w:rPr>
            </w:pPr>
            <w:r w:rsidRPr="007F08E1">
              <w:rPr>
                <w:rFonts w:ascii="GHEA Grapalat" w:hAnsi="GHEA Grapalat" w:cs="Sylfaen"/>
                <w:sz w:val="22"/>
                <w:szCs w:val="22"/>
              </w:rPr>
              <w:t>3. խիստ կավելանա գործատուների կողմից հաշվետվությունների կազմման և ներկայացման սխալների և անճշտությունների թիվը, որոնք լուրջ հետևանքների կարող են հանգեցնել (հաշվետվությունների ներկայացման ուշացումներ և տուգանքների կիրառում),</w:t>
            </w:r>
          </w:p>
          <w:p w:rsidR="0084259D" w:rsidRPr="007F08E1" w:rsidRDefault="0084259D" w:rsidP="0084259D">
            <w:pPr>
              <w:ind w:left="72" w:right="72" w:firstLine="540"/>
              <w:jc w:val="both"/>
              <w:rPr>
                <w:rFonts w:ascii="GHEA Grapalat" w:hAnsi="GHEA Grapalat" w:cs="Sylfaen"/>
                <w:sz w:val="22"/>
                <w:szCs w:val="22"/>
              </w:rPr>
            </w:pPr>
            <w:r w:rsidRPr="007F08E1">
              <w:rPr>
                <w:rFonts w:ascii="GHEA Grapalat" w:hAnsi="GHEA Grapalat" w:cs="Sylfaen"/>
                <w:sz w:val="22"/>
                <w:szCs w:val="22"/>
              </w:rPr>
              <w:t>4. ավելի կբարդանա հարկային մարմինների կողմից անձնավորված հաշվառման նկատմամբ առանց այն էլ բավականին բարդ հսկողական աշխատանքների արդյունավետ իրականացումը:</w:t>
            </w:r>
          </w:p>
          <w:p w:rsidR="0084259D" w:rsidRPr="007F08E1" w:rsidRDefault="0084259D" w:rsidP="0084259D">
            <w:pPr>
              <w:ind w:left="72" w:right="72" w:firstLine="540"/>
              <w:jc w:val="both"/>
              <w:rPr>
                <w:rFonts w:ascii="GHEA Grapalat" w:hAnsi="GHEA Grapalat"/>
                <w:sz w:val="22"/>
                <w:szCs w:val="22"/>
              </w:rPr>
            </w:pPr>
            <w:r w:rsidRPr="007F08E1">
              <w:rPr>
                <w:rFonts w:ascii="GHEA Grapalat" w:hAnsi="GHEA Grapalat" w:cs="Sylfaen"/>
                <w:sz w:val="22"/>
                <w:szCs w:val="22"/>
              </w:rPr>
              <w:t xml:space="preserve"> Միաժամանակ, տեղին կլիներ ուսումնասիրել և ներկայացնել ֆիզիկական անձանց հարկման նման բազմաստիճան և անձնավորված համակարգ կիրառող որևէ երկրի (երկրների) միջազգային փորձը:</w:t>
            </w:r>
          </w:p>
        </w:tc>
        <w:tc>
          <w:tcPr>
            <w:tcW w:w="1746" w:type="dxa"/>
          </w:tcPr>
          <w:p w:rsidR="0084259D" w:rsidRPr="007F08E1" w:rsidRDefault="0084259D" w:rsidP="0084259D">
            <w:pPr>
              <w:tabs>
                <w:tab w:val="left" w:pos="585"/>
              </w:tabs>
              <w:rPr>
                <w:rFonts w:ascii="GHEA Grapalat" w:hAnsi="GHEA Grapalat" w:cs="Sylfaen"/>
                <w:sz w:val="22"/>
                <w:szCs w:val="22"/>
                <w:lang w:val="de-DE"/>
              </w:rPr>
            </w:pPr>
            <w:r w:rsidRPr="007F08E1">
              <w:rPr>
                <w:rFonts w:ascii="GHEA Grapalat" w:hAnsi="GHEA Grapalat" w:cs="Sylfaen"/>
                <w:sz w:val="22"/>
                <w:szCs w:val="22"/>
              </w:rPr>
              <w:lastRenderedPageBreak/>
              <w:t>ՀՀ</w:t>
            </w:r>
            <w:r w:rsidRPr="007F08E1">
              <w:rPr>
                <w:rFonts w:ascii="GHEA Grapalat" w:hAnsi="GHEA Grapalat" w:cs="Sylfaen"/>
                <w:sz w:val="22"/>
                <w:szCs w:val="22"/>
                <w:lang w:val="af-ZA"/>
              </w:rPr>
              <w:t xml:space="preserve"> </w:t>
            </w:r>
            <w:r w:rsidRPr="007F08E1">
              <w:rPr>
                <w:rFonts w:ascii="GHEA Grapalat" w:hAnsi="GHEA Grapalat" w:cs="Sylfaen"/>
                <w:sz w:val="22"/>
                <w:szCs w:val="22"/>
              </w:rPr>
              <w:t>կառավարությանն</w:t>
            </w:r>
            <w:r w:rsidRPr="007F08E1">
              <w:rPr>
                <w:rFonts w:ascii="GHEA Grapalat" w:hAnsi="GHEA Grapalat" w:cs="Sylfaen"/>
                <w:sz w:val="22"/>
                <w:szCs w:val="22"/>
                <w:lang w:val="af-ZA"/>
              </w:rPr>
              <w:t xml:space="preserve"> </w:t>
            </w:r>
            <w:r w:rsidRPr="007F08E1">
              <w:rPr>
                <w:rFonts w:ascii="GHEA Grapalat" w:hAnsi="GHEA Grapalat" w:cs="Sylfaen"/>
                <w:sz w:val="22"/>
                <w:szCs w:val="22"/>
              </w:rPr>
              <w:t>առընթեր</w:t>
            </w:r>
            <w:r w:rsidRPr="007F08E1">
              <w:rPr>
                <w:rFonts w:ascii="GHEA Grapalat" w:hAnsi="GHEA Grapalat" w:cs="Sylfaen"/>
                <w:sz w:val="22"/>
                <w:szCs w:val="22"/>
                <w:lang w:val="af-ZA"/>
              </w:rPr>
              <w:t xml:space="preserve"> </w:t>
            </w:r>
            <w:r w:rsidRPr="007F08E1">
              <w:rPr>
                <w:rFonts w:ascii="GHEA Grapalat" w:hAnsi="GHEA Grapalat" w:cs="Sylfaen"/>
                <w:sz w:val="22"/>
                <w:szCs w:val="22"/>
              </w:rPr>
              <w:t>պետական</w:t>
            </w:r>
            <w:r w:rsidRPr="007F08E1">
              <w:rPr>
                <w:rFonts w:ascii="GHEA Grapalat" w:hAnsi="GHEA Grapalat" w:cs="Sylfaen"/>
                <w:sz w:val="22"/>
                <w:szCs w:val="22"/>
                <w:lang w:val="af-ZA"/>
              </w:rPr>
              <w:t xml:space="preserve"> </w:t>
            </w:r>
            <w:r w:rsidRPr="007F08E1">
              <w:rPr>
                <w:rFonts w:ascii="GHEA Grapalat" w:hAnsi="GHEA Grapalat" w:cs="Sylfaen"/>
                <w:sz w:val="22"/>
                <w:szCs w:val="22"/>
              </w:rPr>
              <w:t>եկամուտների</w:t>
            </w:r>
            <w:r w:rsidRPr="007F08E1">
              <w:rPr>
                <w:rFonts w:ascii="GHEA Grapalat" w:hAnsi="GHEA Grapalat" w:cs="Sylfaen"/>
                <w:sz w:val="22"/>
                <w:szCs w:val="22"/>
                <w:lang w:val="af-ZA"/>
              </w:rPr>
              <w:t xml:space="preserve"> </w:t>
            </w:r>
            <w:r w:rsidRPr="007F08E1">
              <w:rPr>
                <w:rFonts w:ascii="GHEA Grapalat" w:hAnsi="GHEA Grapalat" w:cs="Sylfaen"/>
                <w:sz w:val="22"/>
                <w:szCs w:val="22"/>
              </w:rPr>
              <w:t>կոմիտե</w:t>
            </w:r>
            <w:r w:rsidRPr="007F08E1">
              <w:rPr>
                <w:rFonts w:ascii="GHEA Grapalat" w:hAnsi="GHEA Grapalat" w:cs="Sylfaen"/>
                <w:sz w:val="22"/>
                <w:szCs w:val="22"/>
                <w:lang w:val="af-ZA"/>
              </w:rPr>
              <w:t xml:space="preserve"> </w:t>
            </w:r>
          </w:p>
        </w:tc>
      </w:tr>
    </w:tbl>
    <w:p w:rsidR="00003A79" w:rsidRDefault="00003A79" w:rsidP="00B5533B">
      <w:pPr>
        <w:keepNext/>
        <w:jc w:val="center"/>
        <w:outlineLvl w:val="2"/>
        <w:rPr>
          <w:rFonts w:ascii="GHEA Grapalat" w:hAnsi="GHEA Grapalat" w:cs="Sylfaen"/>
          <w:b/>
          <w:lang w:val="af-ZA"/>
        </w:rPr>
      </w:pPr>
    </w:p>
    <w:p w:rsidR="00003A79" w:rsidRDefault="00003A79" w:rsidP="00B5533B">
      <w:pPr>
        <w:keepNext/>
        <w:jc w:val="center"/>
        <w:outlineLvl w:val="2"/>
        <w:rPr>
          <w:rFonts w:ascii="GHEA Grapalat" w:hAnsi="GHEA Grapalat" w:cs="Sylfaen"/>
          <w:b/>
          <w:lang w:val="af-ZA"/>
        </w:rPr>
      </w:pPr>
    </w:p>
    <w:p w:rsidR="006D17D2" w:rsidRDefault="006D17D2" w:rsidP="00B41066">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D07468" w:rsidRPr="000F4A66" w:rsidRDefault="00D07468" w:rsidP="00D07468">
      <w:pPr>
        <w:keepNext/>
        <w:jc w:val="center"/>
        <w:outlineLvl w:val="2"/>
        <w:rPr>
          <w:rFonts w:ascii="GHEA Grapalat" w:hAnsi="GHEA Grapalat" w:cs="Sylfaen"/>
          <w:b/>
          <w:lang w:val="af-ZA"/>
        </w:rPr>
      </w:pPr>
      <w:r w:rsidRPr="000F4A66">
        <w:rPr>
          <w:rFonts w:ascii="GHEA Grapalat" w:hAnsi="GHEA Grapalat" w:cs="Sylfaen"/>
          <w:b/>
          <w:lang w:val="af-ZA"/>
        </w:rPr>
        <w:lastRenderedPageBreak/>
        <w:t>Տ</w:t>
      </w:r>
      <w:r w:rsidRPr="000F4A66">
        <w:rPr>
          <w:rFonts w:ascii="GHEA Grapalat" w:hAnsi="GHEA Grapalat" w:cs="Times Armenian"/>
          <w:b/>
          <w:lang w:val="af-ZA"/>
        </w:rPr>
        <w:t xml:space="preserve"> </w:t>
      </w:r>
      <w:r w:rsidRPr="000F4A66">
        <w:rPr>
          <w:rFonts w:ascii="GHEA Grapalat" w:hAnsi="GHEA Grapalat" w:cs="Sylfaen"/>
          <w:b/>
          <w:lang w:val="af-ZA"/>
        </w:rPr>
        <w:t>Ե</w:t>
      </w:r>
      <w:r w:rsidRPr="000F4A66">
        <w:rPr>
          <w:rFonts w:ascii="GHEA Grapalat" w:hAnsi="GHEA Grapalat" w:cs="Times Armenian"/>
          <w:b/>
          <w:lang w:val="af-ZA"/>
        </w:rPr>
        <w:t xml:space="preserve"> </w:t>
      </w:r>
      <w:r w:rsidRPr="000F4A66">
        <w:rPr>
          <w:rFonts w:ascii="GHEA Grapalat" w:hAnsi="GHEA Grapalat" w:cs="Sylfaen"/>
          <w:b/>
          <w:lang w:val="af-ZA"/>
        </w:rPr>
        <w:t>Ղ</w:t>
      </w:r>
      <w:r w:rsidRPr="000F4A66">
        <w:rPr>
          <w:rFonts w:ascii="GHEA Grapalat" w:hAnsi="GHEA Grapalat" w:cs="Times Armenian"/>
          <w:b/>
          <w:lang w:val="af-ZA"/>
        </w:rPr>
        <w:t xml:space="preserve"> </w:t>
      </w:r>
      <w:r w:rsidRPr="000F4A66">
        <w:rPr>
          <w:rFonts w:ascii="GHEA Grapalat" w:hAnsi="GHEA Grapalat" w:cs="Sylfaen"/>
          <w:b/>
          <w:lang w:val="af-ZA"/>
        </w:rPr>
        <w:t>Ե</w:t>
      </w:r>
      <w:r w:rsidRPr="000F4A66">
        <w:rPr>
          <w:rFonts w:ascii="GHEA Grapalat" w:hAnsi="GHEA Grapalat" w:cs="Times Armenian"/>
          <w:b/>
          <w:lang w:val="af-ZA"/>
        </w:rPr>
        <w:t xml:space="preserve"> </w:t>
      </w:r>
      <w:r w:rsidRPr="000F4A66">
        <w:rPr>
          <w:rFonts w:ascii="GHEA Grapalat" w:hAnsi="GHEA Grapalat" w:cs="Sylfaen"/>
          <w:b/>
          <w:lang w:val="af-ZA"/>
        </w:rPr>
        <w:t>Կ</w:t>
      </w:r>
      <w:r w:rsidRPr="000F4A66">
        <w:rPr>
          <w:rFonts w:ascii="GHEA Grapalat" w:hAnsi="GHEA Grapalat" w:cs="Times Armenian"/>
          <w:b/>
          <w:lang w:val="af-ZA"/>
        </w:rPr>
        <w:t xml:space="preserve"> </w:t>
      </w:r>
      <w:r w:rsidRPr="000F4A66">
        <w:rPr>
          <w:rFonts w:ascii="GHEA Grapalat" w:hAnsi="GHEA Grapalat" w:cs="Sylfaen"/>
          <w:b/>
          <w:lang w:val="af-ZA"/>
        </w:rPr>
        <w:t>Ա</w:t>
      </w:r>
      <w:r w:rsidRPr="000F4A66">
        <w:rPr>
          <w:rFonts w:ascii="GHEA Grapalat" w:hAnsi="GHEA Grapalat" w:cs="Times Armenian"/>
          <w:b/>
          <w:lang w:val="af-ZA"/>
        </w:rPr>
        <w:t xml:space="preserve"> </w:t>
      </w:r>
      <w:r w:rsidRPr="000F4A66">
        <w:rPr>
          <w:rFonts w:ascii="GHEA Grapalat" w:hAnsi="GHEA Grapalat" w:cs="Sylfaen"/>
          <w:b/>
          <w:lang w:val="af-ZA"/>
        </w:rPr>
        <w:t>Ն</w:t>
      </w:r>
      <w:r w:rsidRPr="000F4A66">
        <w:rPr>
          <w:rFonts w:ascii="GHEA Grapalat" w:hAnsi="GHEA Grapalat" w:cs="Times Armenian"/>
          <w:b/>
          <w:lang w:val="af-ZA"/>
        </w:rPr>
        <w:t xml:space="preserve"> </w:t>
      </w:r>
      <w:r w:rsidRPr="000F4A66">
        <w:rPr>
          <w:rFonts w:ascii="GHEA Grapalat" w:hAnsi="GHEA Grapalat" w:cs="Sylfaen"/>
          <w:b/>
          <w:lang w:val="af-ZA"/>
        </w:rPr>
        <w:t>Ք</w:t>
      </w:r>
    </w:p>
    <w:p w:rsidR="00D07468" w:rsidRDefault="00D07468" w:rsidP="00D07468">
      <w:pPr>
        <w:keepNext/>
        <w:jc w:val="center"/>
        <w:outlineLvl w:val="2"/>
        <w:rPr>
          <w:rFonts w:ascii="GHEA Grapalat" w:hAnsi="GHEA Grapalat"/>
          <w:b/>
          <w:lang w:val="af-ZA"/>
        </w:rPr>
      </w:pPr>
    </w:p>
    <w:p w:rsidR="00D07468" w:rsidRPr="000F4A66" w:rsidRDefault="00D07468" w:rsidP="00D07468">
      <w:pPr>
        <w:keepNext/>
        <w:jc w:val="center"/>
        <w:outlineLvl w:val="2"/>
        <w:rPr>
          <w:rFonts w:ascii="GHEA Grapalat" w:hAnsi="GHEA Grapalat"/>
          <w:b/>
          <w:lang w:val="af-ZA"/>
        </w:rPr>
      </w:pPr>
      <w:r w:rsidRPr="00D64C5A">
        <w:rPr>
          <w:rFonts w:ascii="GHEA Grapalat" w:hAnsi="GHEA Grapalat"/>
          <w:b/>
          <w:lang w:val="af-ZA"/>
        </w:rPr>
        <w:t>«</w:t>
      </w:r>
      <w:r w:rsidRPr="00D64C5A">
        <w:rPr>
          <w:rFonts w:ascii="GHEA Grapalat" w:hAnsi="GHEA Grapalat"/>
          <w:b/>
          <w:lang w:val="en-US"/>
        </w:rPr>
        <w:t>Բազմազավակ</w:t>
      </w:r>
      <w:r w:rsidRPr="00D64C5A">
        <w:rPr>
          <w:rFonts w:ascii="GHEA Grapalat" w:hAnsi="GHEA Grapalat"/>
          <w:b/>
          <w:lang w:val="af-ZA"/>
        </w:rPr>
        <w:t xml:space="preserve"> </w:t>
      </w:r>
      <w:r w:rsidRPr="00D64C5A">
        <w:rPr>
          <w:rFonts w:ascii="GHEA Grapalat" w:hAnsi="GHEA Grapalat"/>
          <w:b/>
        </w:rPr>
        <w:t>ընտանիքների</w:t>
      </w:r>
      <w:r w:rsidRPr="00D64C5A">
        <w:rPr>
          <w:rFonts w:ascii="GHEA Grapalat" w:hAnsi="GHEA Grapalat"/>
          <w:b/>
          <w:lang w:val="af-ZA"/>
        </w:rPr>
        <w:t xml:space="preserve"> </w:t>
      </w:r>
      <w:r w:rsidRPr="00D64C5A">
        <w:rPr>
          <w:rFonts w:ascii="GHEA Grapalat" w:hAnsi="GHEA Grapalat"/>
          <w:b/>
          <w:lang w:val="en-US"/>
        </w:rPr>
        <w:t>աջակցության</w:t>
      </w:r>
      <w:r w:rsidRPr="00D64C5A">
        <w:rPr>
          <w:rFonts w:ascii="GHEA Grapalat" w:hAnsi="GHEA Grapalat"/>
          <w:b/>
          <w:lang w:val="af-ZA"/>
        </w:rPr>
        <w:t xml:space="preserve"> </w:t>
      </w:r>
      <w:r w:rsidRPr="00D64C5A">
        <w:rPr>
          <w:rFonts w:ascii="GHEA Grapalat" w:hAnsi="GHEA Grapalat"/>
          <w:b/>
          <w:lang w:val="en-US"/>
        </w:rPr>
        <w:t>մասին</w:t>
      </w:r>
      <w:r w:rsidRPr="00D64C5A">
        <w:rPr>
          <w:rFonts w:ascii="GHEA Grapalat" w:hAnsi="GHEA Grapalat" w:cs="Sylfaen"/>
          <w:b/>
          <w:lang w:val="af-ZA"/>
        </w:rPr>
        <w:t>»</w:t>
      </w:r>
      <w:r w:rsidRPr="00D64C5A">
        <w:rPr>
          <w:rFonts w:ascii="GHEA Grapalat" w:hAnsi="GHEA Grapalat"/>
          <w:b/>
          <w:lang w:val="af-ZA"/>
        </w:rPr>
        <w:t xml:space="preserve"> </w:t>
      </w:r>
      <w:r w:rsidRPr="00D64C5A">
        <w:rPr>
          <w:rFonts w:ascii="GHEA Grapalat" w:hAnsi="GHEA Grapalat" w:cs="Times Armenian"/>
          <w:b/>
        </w:rPr>
        <w:t>Հայաստանի</w:t>
      </w:r>
      <w:r w:rsidRPr="00D64C5A">
        <w:rPr>
          <w:rFonts w:ascii="GHEA Grapalat" w:hAnsi="GHEA Grapalat" w:cs="Times Armenian"/>
          <w:b/>
          <w:lang w:val="af-ZA"/>
        </w:rPr>
        <w:t xml:space="preserve"> </w:t>
      </w:r>
      <w:r w:rsidRPr="00D64C5A">
        <w:rPr>
          <w:rFonts w:ascii="GHEA Grapalat" w:hAnsi="GHEA Grapalat" w:cs="Times Armenian"/>
          <w:b/>
        </w:rPr>
        <w:t>Հանրապետության</w:t>
      </w:r>
      <w:r w:rsidRPr="00D64C5A">
        <w:rPr>
          <w:rFonts w:ascii="GHEA Grapalat" w:hAnsi="GHEA Grapalat" w:cs="Times Armenian"/>
          <w:b/>
          <w:lang w:val="af-ZA"/>
        </w:rPr>
        <w:t xml:space="preserve"> օրենքում լրացում կատարելու </w:t>
      </w:r>
      <w:r w:rsidRPr="00D64C5A">
        <w:rPr>
          <w:rFonts w:ascii="GHEA Grapalat" w:hAnsi="GHEA Grapalat"/>
          <w:b/>
          <w:lang w:val="en-US"/>
        </w:rPr>
        <w:t>մասին</w:t>
      </w:r>
      <w:r w:rsidRPr="00D64C5A">
        <w:rPr>
          <w:rFonts w:ascii="GHEA Grapalat" w:hAnsi="GHEA Grapalat" w:cs="Sylfaen"/>
          <w:b/>
          <w:lang w:val="af-ZA"/>
        </w:rPr>
        <w:t xml:space="preserve">» </w:t>
      </w:r>
      <w:r w:rsidRPr="00D64C5A">
        <w:rPr>
          <w:rFonts w:ascii="GHEA Grapalat" w:hAnsi="GHEA Grapalat" w:cs="Arial LatArm"/>
          <w:b/>
          <w:lang w:val="af-ZA"/>
        </w:rPr>
        <w:t>Հայաստանի Հանրապետության օրենքի նախագծի</w:t>
      </w:r>
      <w:r w:rsidRPr="00D64C5A">
        <w:rPr>
          <w:rFonts w:ascii="GHEA Grapalat" w:hAnsi="GHEA Grapalat" w:cs="Sylfaen"/>
          <w:b/>
          <w:lang w:val="af-ZA"/>
        </w:rPr>
        <w:t xml:space="preserve"> </w:t>
      </w:r>
      <w:r w:rsidRPr="000F4A66">
        <w:rPr>
          <w:rFonts w:ascii="GHEA Grapalat" w:hAnsi="GHEA Grapalat" w:cs="Sylfaen"/>
          <w:b/>
          <w:lang w:val="af-ZA"/>
        </w:rPr>
        <w:t xml:space="preserve">առնչությամբ ընդունվելիք այլ </w:t>
      </w:r>
      <w:r w:rsidRPr="000F4A66">
        <w:rPr>
          <w:rFonts w:ascii="GHEA Grapalat" w:hAnsi="GHEA Grapalat" w:cs="Sylfaen"/>
          <w:b/>
        </w:rPr>
        <w:t>նորմատիվ</w:t>
      </w:r>
      <w:r w:rsidRPr="000F4A66">
        <w:rPr>
          <w:rFonts w:ascii="GHEA Grapalat" w:hAnsi="GHEA Grapalat" w:cs="Sylfaen"/>
          <w:b/>
          <w:lang w:val="af-ZA"/>
        </w:rPr>
        <w:t xml:space="preserve"> իրավական ակտերի </w:t>
      </w:r>
      <w:r w:rsidRPr="000F4A66">
        <w:rPr>
          <w:rFonts w:ascii="GHEA Grapalat" w:hAnsi="GHEA Grapalat" w:cs="Sylfaen"/>
          <w:b/>
        </w:rPr>
        <w:t>ընդու</w:t>
      </w:r>
      <w:r w:rsidRPr="000F4A66">
        <w:rPr>
          <w:rFonts w:ascii="GHEA Grapalat" w:hAnsi="GHEA Grapalat" w:cs="Sylfaen"/>
          <w:b/>
          <w:lang w:val="hy-AM"/>
        </w:rPr>
        <w:t>նման</w:t>
      </w:r>
      <w:r w:rsidRPr="000F4A66">
        <w:rPr>
          <w:rFonts w:ascii="GHEA Grapalat" w:hAnsi="GHEA Grapalat" w:cs="Sylfaen"/>
          <w:b/>
          <w:lang w:val="af-ZA"/>
        </w:rPr>
        <w:t xml:space="preserve"> կամ դրանց ընդունման անհրաժեշտության բացակայության մասին</w:t>
      </w:r>
    </w:p>
    <w:p w:rsidR="00D07468" w:rsidRPr="008D52F4" w:rsidRDefault="00D07468" w:rsidP="00D07468">
      <w:pPr>
        <w:spacing w:line="360" w:lineRule="auto"/>
        <w:rPr>
          <w:rFonts w:ascii="GHEA Grapalat" w:hAnsi="GHEA Grapalat" w:cs="Times Armenian"/>
          <w:lang w:val="af-ZA"/>
        </w:rPr>
      </w:pPr>
    </w:p>
    <w:p w:rsidR="00D07468" w:rsidRDefault="00D07468" w:rsidP="00D07468">
      <w:pPr>
        <w:jc w:val="both"/>
        <w:rPr>
          <w:rFonts w:ascii="GHEA Grapalat" w:hAnsi="GHEA Grapalat" w:cs="Times Armenian"/>
          <w:lang w:val="af-ZA"/>
        </w:rPr>
      </w:pPr>
      <w:r w:rsidRPr="00800137">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Times Armenian"/>
          <w:lang w:val="af-ZA"/>
        </w:rPr>
        <w:tab/>
        <w:t xml:space="preserve">Նախագծի ընդունման դեպքում անհրաժեշտություն կառաջանա ՀՀ կառավարության 04.03.2004թ. </w:t>
      </w:r>
      <w:r w:rsidRPr="009D69F6">
        <w:rPr>
          <w:rFonts w:ascii="GHEA Grapalat" w:hAnsi="GHEA Grapalat" w:cs="Times Armenian"/>
          <w:lang w:val="af-ZA"/>
        </w:rPr>
        <w:t>«Պե</w:t>
      </w:r>
      <w:r>
        <w:rPr>
          <w:rFonts w:ascii="GHEA Grapalat" w:hAnsi="GHEA Grapalat" w:cs="Times Armenian"/>
          <w:lang w:val="af-ZA"/>
        </w:rPr>
        <w:t>տության կողմից երաշխավորված անվճ</w:t>
      </w:r>
      <w:r w:rsidRPr="009D69F6">
        <w:rPr>
          <w:rFonts w:ascii="GHEA Grapalat" w:hAnsi="GHEA Grapalat" w:cs="Times Armenian"/>
          <w:lang w:val="af-ZA"/>
        </w:rPr>
        <w:t>ար բժշկական օգնության և սպասարկման մասին»</w:t>
      </w:r>
      <w:r>
        <w:rPr>
          <w:rFonts w:ascii="GHEA Grapalat" w:hAnsi="GHEA Grapalat" w:cs="Times Armenian"/>
          <w:lang w:val="af-ZA"/>
        </w:rPr>
        <w:t xml:space="preserve"> </w:t>
      </w:r>
      <w:r>
        <w:rPr>
          <w:rFonts w:ascii="Sylfaen" w:hAnsi="Sylfaen" w:cs="Times Armenian"/>
          <w:lang w:val="af-ZA"/>
        </w:rPr>
        <w:t>N</w:t>
      </w:r>
      <w:r>
        <w:rPr>
          <w:rFonts w:ascii="GHEA Grapalat" w:hAnsi="GHEA Grapalat" w:cs="Times Armenian"/>
          <w:lang w:val="af-ZA"/>
        </w:rPr>
        <w:t xml:space="preserve"> 318-Ն որոշման հավելված 1-ով  հաստատված </w:t>
      </w:r>
      <w:r w:rsidRPr="009D69F6">
        <w:rPr>
          <w:rFonts w:ascii="GHEA Grapalat" w:hAnsi="GHEA Grapalat" w:cs="Times Armenian"/>
          <w:lang w:val="af-ZA"/>
        </w:rPr>
        <w:t>«Պետությ</w:t>
      </w:r>
      <w:r>
        <w:rPr>
          <w:rFonts w:ascii="GHEA Grapalat" w:hAnsi="GHEA Grapalat" w:cs="Times Armenian"/>
          <w:lang w:val="af-ZA"/>
        </w:rPr>
        <w:t>ան կողմից երաշխավորված անվճ</w:t>
      </w:r>
      <w:r w:rsidRPr="009D69F6">
        <w:rPr>
          <w:rFonts w:ascii="GHEA Grapalat" w:hAnsi="GHEA Grapalat" w:cs="Times Armenian"/>
          <w:lang w:val="af-ZA"/>
        </w:rPr>
        <w:t>ար</w:t>
      </w:r>
      <w:r>
        <w:rPr>
          <w:rFonts w:ascii="GHEA Grapalat" w:hAnsi="GHEA Grapalat" w:cs="Times Armenian"/>
          <w:lang w:val="af-ZA"/>
        </w:rPr>
        <w:t xml:space="preserve"> բժշկական օգնություն և սպասարկում ստանալու իրավունք ունեցող բնակչության սոցիալապես անապահով ու առանձին խմբերի (հատուկ</w:t>
      </w:r>
      <w:r>
        <w:rPr>
          <w:rFonts w:ascii="Sylfaen" w:hAnsi="Sylfaen" w:cs="Times Armenian"/>
          <w:lang w:val="af-ZA"/>
        </w:rPr>
        <w:t>)</w:t>
      </w:r>
      <w:r w:rsidRPr="009D69F6">
        <w:rPr>
          <w:rFonts w:ascii="GHEA Grapalat" w:hAnsi="GHEA Grapalat" w:cs="Times Armenian"/>
          <w:lang w:val="af-ZA"/>
        </w:rPr>
        <w:t>»</w:t>
      </w:r>
      <w:r>
        <w:rPr>
          <w:rFonts w:ascii="GHEA Grapalat" w:hAnsi="GHEA Grapalat" w:cs="Times Armenian"/>
          <w:lang w:val="af-ZA"/>
        </w:rPr>
        <w:t xml:space="preserve"> ցանկում կատարել փոփոխություն և լրացում.</w:t>
      </w:r>
    </w:p>
    <w:p w:rsidR="00D07468" w:rsidRDefault="00D07468" w:rsidP="00D07468">
      <w:pPr>
        <w:ind w:firstLine="708"/>
        <w:jc w:val="both"/>
        <w:rPr>
          <w:rFonts w:ascii="GHEA Grapalat" w:hAnsi="GHEA Grapalat" w:cs="Sylfaen"/>
          <w:lang w:val="af-ZA"/>
        </w:rPr>
      </w:pPr>
      <w:r>
        <w:rPr>
          <w:rFonts w:ascii="Sylfaen" w:hAnsi="Sylfaen" w:cs="Times Armenian"/>
          <w:lang w:val="af-ZA"/>
        </w:rPr>
        <w:t>1. «</w:t>
      </w:r>
      <w:r w:rsidRPr="00A04347">
        <w:rPr>
          <w:rFonts w:ascii="GHEA Grapalat" w:hAnsi="GHEA Grapalat" w:cs="Sylfaen"/>
        </w:rPr>
        <w:t>Բազմազավակ</w:t>
      </w:r>
      <w:r w:rsidRPr="00A04347">
        <w:rPr>
          <w:rFonts w:ascii="GHEA Grapalat" w:hAnsi="GHEA Grapalat"/>
          <w:lang w:val="af-ZA"/>
        </w:rPr>
        <w:t xml:space="preserve"> (</w:t>
      </w:r>
      <w:r w:rsidRPr="00A04347">
        <w:rPr>
          <w:rFonts w:ascii="GHEA Grapalat" w:hAnsi="GHEA Grapalat" w:cs="Sylfaen"/>
        </w:rPr>
        <w:t>մինչև</w:t>
      </w:r>
      <w:r w:rsidRPr="00A04347">
        <w:rPr>
          <w:rFonts w:ascii="GHEA Grapalat" w:hAnsi="GHEA Grapalat"/>
          <w:lang w:val="af-ZA"/>
        </w:rPr>
        <w:t xml:space="preserve"> 18 </w:t>
      </w:r>
      <w:r w:rsidRPr="00A04347">
        <w:rPr>
          <w:rFonts w:ascii="GHEA Grapalat" w:hAnsi="GHEA Grapalat" w:cs="Sylfaen"/>
        </w:rPr>
        <w:t>տարեկան</w:t>
      </w:r>
      <w:r w:rsidRPr="00A04347">
        <w:rPr>
          <w:rFonts w:ascii="GHEA Grapalat" w:hAnsi="GHEA Grapalat"/>
          <w:lang w:val="af-ZA"/>
        </w:rPr>
        <w:t xml:space="preserve"> 4 </w:t>
      </w:r>
      <w:r w:rsidRPr="00A04347">
        <w:rPr>
          <w:rFonts w:ascii="GHEA Grapalat" w:hAnsi="GHEA Grapalat" w:cs="Sylfaen"/>
        </w:rPr>
        <w:t>և</w:t>
      </w:r>
      <w:r w:rsidRPr="00A04347">
        <w:rPr>
          <w:rFonts w:ascii="GHEA Grapalat" w:hAnsi="GHEA Grapalat"/>
          <w:lang w:val="af-ZA"/>
        </w:rPr>
        <w:t xml:space="preserve"> </w:t>
      </w:r>
      <w:r w:rsidRPr="00A04347">
        <w:rPr>
          <w:rFonts w:ascii="GHEA Grapalat" w:hAnsi="GHEA Grapalat" w:cs="Sylfaen"/>
        </w:rPr>
        <w:t>ավելի</w:t>
      </w:r>
      <w:r w:rsidRPr="00A04347">
        <w:rPr>
          <w:rFonts w:ascii="GHEA Grapalat" w:hAnsi="GHEA Grapalat"/>
          <w:lang w:val="af-ZA"/>
        </w:rPr>
        <w:t xml:space="preserve"> </w:t>
      </w:r>
      <w:r w:rsidRPr="00A04347">
        <w:rPr>
          <w:rFonts w:ascii="GHEA Grapalat" w:hAnsi="GHEA Grapalat" w:cs="Sylfaen"/>
        </w:rPr>
        <w:t>անչափահաս</w:t>
      </w:r>
      <w:r w:rsidRPr="00A04347">
        <w:rPr>
          <w:rFonts w:ascii="GHEA Grapalat" w:hAnsi="GHEA Grapalat"/>
          <w:lang w:val="af-ZA"/>
        </w:rPr>
        <w:t xml:space="preserve"> </w:t>
      </w:r>
      <w:r w:rsidRPr="00A04347">
        <w:rPr>
          <w:rFonts w:ascii="GHEA Grapalat" w:hAnsi="GHEA Grapalat" w:cs="Sylfaen"/>
        </w:rPr>
        <w:t>երեխաներ</w:t>
      </w:r>
      <w:r w:rsidRPr="00A04347">
        <w:rPr>
          <w:rFonts w:ascii="GHEA Grapalat" w:hAnsi="GHEA Grapalat"/>
          <w:lang w:val="af-ZA"/>
        </w:rPr>
        <w:t xml:space="preserve"> </w:t>
      </w:r>
      <w:r w:rsidRPr="00A04347">
        <w:rPr>
          <w:rFonts w:ascii="GHEA Grapalat" w:hAnsi="GHEA Grapalat" w:cs="Sylfaen"/>
        </w:rPr>
        <w:t>ունեցող</w:t>
      </w:r>
      <w:r w:rsidRPr="00A04347">
        <w:rPr>
          <w:rFonts w:ascii="GHEA Grapalat" w:hAnsi="GHEA Grapalat"/>
          <w:lang w:val="af-ZA"/>
        </w:rPr>
        <w:t xml:space="preserve">) </w:t>
      </w:r>
      <w:r w:rsidRPr="00A04347">
        <w:rPr>
          <w:rFonts w:ascii="GHEA Grapalat" w:hAnsi="GHEA Grapalat" w:cs="Sylfaen"/>
        </w:rPr>
        <w:t>ընտանիքների</w:t>
      </w:r>
      <w:r w:rsidRPr="00A04347">
        <w:rPr>
          <w:rFonts w:ascii="GHEA Grapalat" w:hAnsi="GHEA Grapalat"/>
          <w:lang w:val="af-ZA"/>
        </w:rPr>
        <w:t xml:space="preserve"> </w:t>
      </w:r>
      <w:r w:rsidRPr="00A04347">
        <w:rPr>
          <w:rFonts w:ascii="GHEA Grapalat" w:hAnsi="GHEA Grapalat" w:cs="Sylfaen"/>
        </w:rPr>
        <w:t>երեխաներ</w:t>
      </w:r>
      <w:r w:rsidRPr="00A04347">
        <w:rPr>
          <w:rFonts w:ascii="Sylfaen" w:hAnsi="Sylfaen" w:cs="Sylfaen"/>
          <w:lang w:val="af-ZA"/>
        </w:rPr>
        <w:t>»</w:t>
      </w:r>
      <w:r>
        <w:rPr>
          <w:rFonts w:ascii="GHEA Grapalat" w:hAnsi="GHEA Grapalat" w:cs="Sylfaen"/>
          <w:lang w:val="af-ZA"/>
        </w:rPr>
        <w:t xml:space="preserve"> արտահայտությունը փոխարինել </w:t>
      </w:r>
      <w:r>
        <w:rPr>
          <w:rFonts w:ascii="Sylfaen" w:hAnsi="Sylfaen" w:cs="Times Armenian"/>
          <w:lang w:val="af-ZA"/>
        </w:rPr>
        <w:t>«</w:t>
      </w:r>
      <w:r w:rsidRPr="00A04347">
        <w:rPr>
          <w:rFonts w:ascii="GHEA Grapalat" w:hAnsi="GHEA Grapalat" w:cs="Sylfaen"/>
        </w:rPr>
        <w:t>Բազմազավակ</w:t>
      </w:r>
      <w:r w:rsidRPr="00A04347">
        <w:rPr>
          <w:rFonts w:ascii="GHEA Grapalat" w:hAnsi="GHEA Grapalat"/>
          <w:lang w:val="af-ZA"/>
        </w:rPr>
        <w:t xml:space="preserve"> </w:t>
      </w:r>
      <w:r w:rsidRPr="00825935">
        <w:rPr>
          <w:rFonts w:ascii="GHEA Grapalat" w:hAnsi="GHEA Grapalat"/>
          <w:lang w:val="af-ZA"/>
        </w:rPr>
        <w:t>(</w:t>
      </w:r>
      <w:r w:rsidRPr="00825935">
        <w:rPr>
          <w:rFonts w:ascii="GHEA Grapalat" w:hAnsi="GHEA Grapalat" w:cs="Sylfaen"/>
        </w:rPr>
        <w:t>մինչև</w:t>
      </w:r>
      <w:r w:rsidRPr="00825935">
        <w:rPr>
          <w:rFonts w:ascii="GHEA Grapalat" w:hAnsi="GHEA Grapalat"/>
          <w:lang w:val="af-ZA"/>
        </w:rPr>
        <w:t xml:space="preserve"> 18 </w:t>
      </w:r>
      <w:r w:rsidRPr="00825935">
        <w:rPr>
          <w:rFonts w:ascii="GHEA Grapalat" w:hAnsi="GHEA Grapalat" w:cs="Sylfaen"/>
        </w:rPr>
        <w:t>տարեկան</w:t>
      </w:r>
      <w:r w:rsidRPr="00825935">
        <w:rPr>
          <w:rFonts w:ascii="GHEA Grapalat" w:hAnsi="GHEA Grapalat"/>
          <w:lang w:val="af-ZA"/>
        </w:rPr>
        <w:t xml:space="preserve"> 3 </w:t>
      </w:r>
      <w:r w:rsidRPr="00825935">
        <w:rPr>
          <w:rFonts w:ascii="GHEA Grapalat" w:hAnsi="GHEA Grapalat" w:cs="Sylfaen"/>
        </w:rPr>
        <w:t>և</w:t>
      </w:r>
      <w:r w:rsidRPr="00825935">
        <w:rPr>
          <w:rFonts w:ascii="GHEA Grapalat" w:hAnsi="GHEA Grapalat"/>
          <w:lang w:val="af-ZA"/>
        </w:rPr>
        <w:t xml:space="preserve"> </w:t>
      </w:r>
      <w:r w:rsidRPr="00825935">
        <w:rPr>
          <w:rFonts w:ascii="GHEA Grapalat" w:hAnsi="GHEA Grapalat" w:cs="Sylfaen"/>
        </w:rPr>
        <w:t>ավելի</w:t>
      </w:r>
      <w:r w:rsidRPr="00825935">
        <w:rPr>
          <w:rFonts w:ascii="GHEA Grapalat" w:hAnsi="GHEA Grapalat"/>
          <w:lang w:val="af-ZA"/>
        </w:rPr>
        <w:t xml:space="preserve"> </w:t>
      </w:r>
      <w:r w:rsidRPr="00825935">
        <w:rPr>
          <w:rFonts w:ascii="GHEA Grapalat" w:hAnsi="GHEA Grapalat" w:cs="Sylfaen"/>
        </w:rPr>
        <w:t>անչափահաս</w:t>
      </w:r>
      <w:r w:rsidRPr="00825935">
        <w:rPr>
          <w:rFonts w:ascii="GHEA Grapalat" w:hAnsi="GHEA Grapalat"/>
          <w:lang w:val="af-ZA"/>
        </w:rPr>
        <w:t xml:space="preserve"> </w:t>
      </w:r>
      <w:r w:rsidRPr="00825935">
        <w:rPr>
          <w:rFonts w:ascii="GHEA Grapalat" w:hAnsi="GHEA Grapalat" w:cs="Sylfaen"/>
        </w:rPr>
        <w:t>երեխաներ</w:t>
      </w:r>
      <w:r w:rsidRPr="00825935">
        <w:rPr>
          <w:rFonts w:ascii="GHEA Grapalat" w:hAnsi="GHEA Grapalat"/>
          <w:lang w:val="af-ZA"/>
        </w:rPr>
        <w:t xml:space="preserve"> </w:t>
      </w:r>
      <w:r w:rsidRPr="00825935">
        <w:rPr>
          <w:rFonts w:ascii="GHEA Grapalat" w:hAnsi="GHEA Grapalat" w:cs="Sylfaen"/>
        </w:rPr>
        <w:t>ունեցող</w:t>
      </w:r>
      <w:r w:rsidRPr="00825935">
        <w:rPr>
          <w:rFonts w:ascii="GHEA Grapalat" w:hAnsi="GHEA Grapalat"/>
          <w:lang w:val="af-ZA"/>
        </w:rPr>
        <w:t xml:space="preserve">) </w:t>
      </w:r>
      <w:r w:rsidRPr="00825935">
        <w:rPr>
          <w:rFonts w:ascii="GHEA Grapalat" w:hAnsi="GHEA Grapalat" w:cs="Sylfaen"/>
        </w:rPr>
        <w:t>ընտանիքների</w:t>
      </w:r>
      <w:r w:rsidRPr="00825935">
        <w:rPr>
          <w:rFonts w:ascii="GHEA Grapalat" w:hAnsi="GHEA Grapalat"/>
          <w:lang w:val="af-ZA"/>
        </w:rPr>
        <w:t xml:space="preserve"> </w:t>
      </w:r>
      <w:r w:rsidRPr="00825935">
        <w:rPr>
          <w:rFonts w:ascii="GHEA Grapalat" w:hAnsi="GHEA Grapalat" w:cs="Sylfaen"/>
        </w:rPr>
        <w:t>երեխաներ</w:t>
      </w:r>
      <w:r w:rsidRPr="00825935">
        <w:rPr>
          <w:rFonts w:ascii="GHEA Grapalat" w:hAnsi="GHEA Grapalat" w:cs="Sylfaen"/>
          <w:lang w:val="af-ZA"/>
        </w:rPr>
        <w:t xml:space="preserve"> </w:t>
      </w:r>
      <w:r w:rsidRPr="00825935">
        <w:rPr>
          <w:rFonts w:ascii="GHEA Grapalat" w:hAnsi="GHEA Grapalat" w:cs="Sylfaen"/>
          <w:lang w:val="en-US"/>
        </w:rPr>
        <w:t>և</w:t>
      </w:r>
      <w:r w:rsidRPr="00825935">
        <w:rPr>
          <w:rFonts w:ascii="GHEA Grapalat" w:hAnsi="GHEA Grapalat" w:cs="Sylfaen"/>
          <w:lang w:val="af-ZA"/>
        </w:rPr>
        <w:t xml:space="preserve"> </w:t>
      </w:r>
      <w:r w:rsidRPr="00825935">
        <w:rPr>
          <w:rFonts w:ascii="GHEA Grapalat" w:hAnsi="GHEA Grapalat" w:cs="Sylfaen"/>
          <w:lang w:val="en-US"/>
        </w:rPr>
        <w:t>առկա</w:t>
      </w:r>
      <w:r w:rsidRPr="00825935">
        <w:rPr>
          <w:rFonts w:ascii="GHEA Grapalat" w:hAnsi="GHEA Grapalat" w:cs="Sylfaen"/>
          <w:lang w:val="af-ZA"/>
        </w:rPr>
        <w:t xml:space="preserve"> (ցերեկային) ուսուցմամբ  սովորող 18-23 տարեկան զավակներ»</w:t>
      </w:r>
      <w:r w:rsidRPr="00F41B12">
        <w:rPr>
          <w:rFonts w:ascii="GHEA Grapalat" w:hAnsi="GHEA Grapalat" w:cs="Sylfaen"/>
          <w:lang w:val="af-ZA"/>
        </w:rPr>
        <w:t xml:space="preserve"> արտահայտությամբ</w:t>
      </w:r>
      <w:r>
        <w:rPr>
          <w:rFonts w:ascii="GHEA Grapalat" w:hAnsi="GHEA Grapalat" w:cs="Sylfaen"/>
          <w:lang w:val="af-ZA"/>
        </w:rPr>
        <w:t>.</w:t>
      </w:r>
    </w:p>
    <w:p w:rsidR="00D07468" w:rsidRPr="00A04347" w:rsidRDefault="00D07468" w:rsidP="00D07468">
      <w:pPr>
        <w:tabs>
          <w:tab w:val="left" w:pos="720"/>
        </w:tabs>
        <w:jc w:val="both"/>
        <w:rPr>
          <w:rFonts w:ascii="GHEA Grapalat" w:hAnsi="GHEA Grapalat" w:cs="Times Armenian"/>
          <w:lang w:val="af-ZA"/>
        </w:rPr>
      </w:pPr>
      <w:r>
        <w:rPr>
          <w:rFonts w:ascii="GHEA Grapalat" w:hAnsi="GHEA Grapalat" w:cs="Sylfaen"/>
          <w:lang w:val="af-ZA"/>
        </w:rPr>
        <w:t xml:space="preserve">         2. ավելացնել նոր կետ` </w:t>
      </w:r>
      <w:r w:rsidRPr="006777AD">
        <w:rPr>
          <w:rFonts w:ascii="GHEA Grapalat" w:hAnsi="GHEA Grapalat" w:cs="Sylfaen"/>
          <w:lang w:val="af-ZA"/>
        </w:rPr>
        <w:t>«</w:t>
      </w:r>
      <w:r w:rsidRPr="00A04347">
        <w:rPr>
          <w:rFonts w:ascii="GHEA Grapalat" w:hAnsi="GHEA Grapalat" w:cs="Sylfaen"/>
        </w:rPr>
        <w:t>մինչև</w:t>
      </w:r>
      <w:r w:rsidRPr="00A04347">
        <w:rPr>
          <w:rFonts w:ascii="GHEA Grapalat" w:hAnsi="GHEA Grapalat"/>
          <w:lang w:val="af-ZA"/>
        </w:rPr>
        <w:t xml:space="preserve"> 18 </w:t>
      </w:r>
      <w:r w:rsidRPr="00F41B12">
        <w:rPr>
          <w:rFonts w:ascii="GHEA Grapalat" w:hAnsi="GHEA Grapalat" w:cs="Sylfaen"/>
        </w:rPr>
        <w:t>տարեկան</w:t>
      </w:r>
      <w:r w:rsidRPr="00F41B12">
        <w:rPr>
          <w:rFonts w:ascii="GHEA Grapalat" w:hAnsi="GHEA Grapalat"/>
          <w:lang w:val="af-ZA"/>
        </w:rPr>
        <w:t xml:space="preserve"> 3 </w:t>
      </w:r>
      <w:r w:rsidRPr="00F41B12">
        <w:rPr>
          <w:rFonts w:ascii="GHEA Grapalat" w:hAnsi="GHEA Grapalat" w:cs="Sylfaen"/>
        </w:rPr>
        <w:t>և</w:t>
      </w:r>
      <w:r w:rsidRPr="00F41B12">
        <w:rPr>
          <w:rFonts w:ascii="GHEA Grapalat" w:hAnsi="GHEA Grapalat"/>
          <w:lang w:val="af-ZA"/>
        </w:rPr>
        <w:t xml:space="preserve"> </w:t>
      </w:r>
      <w:r w:rsidRPr="00F41B12">
        <w:rPr>
          <w:rFonts w:ascii="GHEA Grapalat" w:hAnsi="GHEA Grapalat" w:cs="Sylfaen"/>
        </w:rPr>
        <w:t>ավելի</w:t>
      </w:r>
      <w:r w:rsidRPr="00F41B12">
        <w:rPr>
          <w:rFonts w:ascii="GHEA Grapalat" w:hAnsi="GHEA Grapalat"/>
          <w:lang w:val="af-ZA"/>
        </w:rPr>
        <w:t xml:space="preserve"> </w:t>
      </w:r>
      <w:r w:rsidRPr="00F41B12">
        <w:rPr>
          <w:rFonts w:ascii="GHEA Grapalat" w:hAnsi="GHEA Grapalat" w:cs="Sylfaen"/>
        </w:rPr>
        <w:t>անչափահաս</w:t>
      </w:r>
      <w:r w:rsidRPr="00F41B12">
        <w:rPr>
          <w:rFonts w:ascii="GHEA Grapalat" w:hAnsi="GHEA Grapalat"/>
          <w:lang w:val="af-ZA"/>
        </w:rPr>
        <w:t xml:space="preserve"> </w:t>
      </w:r>
      <w:r w:rsidRPr="00F41B12">
        <w:rPr>
          <w:rFonts w:ascii="GHEA Grapalat" w:hAnsi="GHEA Grapalat" w:cs="Sylfaen"/>
        </w:rPr>
        <w:t>երեխաներ</w:t>
      </w:r>
      <w:r w:rsidRPr="00F41B12">
        <w:rPr>
          <w:rFonts w:ascii="GHEA Grapalat" w:hAnsi="GHEA Grapalat"/>
          <w:lang w:val="af-ZA"/>
        </w:rPr>
        <w:t xml:space="preserve"> </w:t>
      </w:r>
      <w:r>
        <w:rPr>
          <w:rFonts w:ascii="GHEA Grapalat" w:hAnsi="GHEA Grapalat" w:cs="Sylfaen"/>
          <w:lang w:val="en-US"/>
        </w:rPr>
        <w:t>և</w:t>
      </w:r>
      <w:r w:rsidRPr="00825935">
        <w:rPr>
          <w:rFonts w:ascii="GHEA Grapalat" w:hAnsi="GHEA Grapalat" w:cs="Sylfaen"/>
          <w:lang w:val="af-ZA"/>
        </w:rPr>
        <w:t xml:space="preserve"> </w:t>
      </w:r>
      <w:r w:rsidRPr="00825935">
        <w:rPr>
          <w:rFonts w:ascii="GHEA Grapalat" w:hAnsi="GHEA Grapalat" w:cs="Sylfaen"/>
          <w:lang w:val="en-US"/>
        </w:rPr>
        <w:t>առկա</w:t>
      </w:r>
      <w:r w:rsidRPr="00825935">
        <w:rPr>
          <w:rFonts w:ascii="GHEA Grapalat" w:hAnsi="GHEA Grapalat" w:cs="Sylfaen"/>
          <w:lang w:val="af-ZA"/>
        </w:rPr>
        <w:t xml:space="preserve"> (ցերեկային) ուսուցմամբ  սովորող 18-23 տարեկան զավակներ </w:t>
      </w:r>
      <w:r w:rsidRPr="00F41B12">
        <w:rPr>
          <w:rFonts w:ascii="GHEA Grapalat" w:hAnsi="GHEA Grapalat" w:cs="Sylfaen"/>
        </w:rPr>
        <w:t>ունեցող</w:t>
      </w:r>
      <w:r w:rsidRPr="006777AD">
        <w:rPr>
          <w:rFonts w:ascii="GHEA Grapalat" w:hAnsi="GHEA Grapalat" w:cs="Sylfaen"/>
          <w:lang w:val="af-ZA"/>
        </w:rPr>
        <w:t xml:space="preserve"> </w:t>
      </w:r>
      <w:r>
        <w:rPr>
          <w:rFonts w:ascii="GHEA Grapalat" w:hAnsi="GHEA Grapalat" w:cs="Sylfaen"/>
          <w:lang w:val="af-ZA"/>
        </w:rPr>
        <w:t>ծնողներ</w:t>
      </w:r>
      <w:r w:rsidRPr="006777AD">
        <w:rPr>
          <w:rFonts w:ascii="GHEA Grapalat" w:hAnsi="GHEA Grapalat" w:cs="Sylfaen"/>
          <w:lang w:val="af-ZA"/>
        </w:rPr>
        <w:t>»</w:t>
      </w:r>
    </w:p>
    <w:p w:rsidR="00D07468" w:rsidRDefault="00D07468" w:rsidP="00D07468">
      <w:pPr>
        <w:jc w:val="both"/>
        <w:rPr>
          <w:rFonts w:ascii="GHEA Grapalat" w:hAnsi="GHEA Grapalat"/>
          <w:lang w:val="af-ZA"/>
        </w:rPr>
      </w:pPr>
      <w:r>
        <w:rPr>
          <w:rFonts w:ascii="GHEA Grapalat" w:hAnsi="GHEA Grapalat"/>
          <w:lang w:val="af-ZA"/>
        </w:rPr>
        <w:tab/>
        <w:t>Սույն իրավական ակտի հաստատումը հնարավոր կլինի օրենքի ընդունմանը հաջորդող բյուջետային տարվա ընթացքում:</w:t>
      </w:r>
    </w:p>
    <w:p w:rsidR="00D07468" w:rsidRDefault="00D07468" w:rsidP="00D07468">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D07468" w:rsidRDefault="00D07468" w:rsidP="00B41066">
      <w:pPr>
        <w:pStyle w:val="norm"/>
        <w:spacing w:line="360" w:lineRule="auto"/>
        <w:ind w:firstLine="0"/>
        <w:rPr>
          <w:rFonts w:ascii="GHEA Mariam" w:hAnsi="GHEA Mariam" w:cs="Sylfaen"/>
        </w:rPr>
      </w:pPr>
    </w:p>
    <w:p w:rsidR="00D07468" w:rsidRDefault="00D07468" w:rsidP="00B41066">
      <w:pPr>
        <w:pStyle w:val="norm"/>
        <w:spacing w:line="360" w:lineRule="auto"/>
        <w:ind w:firstLine="0"/>
        <w:rPr>
          <w:rFonts w:ascii="GHEA Mariam" w:hAnsi="GHEA Mariam" w:cs="Sylfaen"/>
        </w:rPr>
      </w:pPr>
    </w:p>
    <w:p w:rsidR="00D07468" w:rsidRDefault="00D07468" w:rsidP="00B41066">
      <w:pPr>
        <w:pStyle w:val="norm"/>
        <w:spacing w:line="360" w:lineRule="auto"/>
        <w:ind w:firstLine="0"/>
        <w:rPr>
          <w:rFonts w:ascii="GHEA Mariam" w:hAnsi="GHEA Mariam" w:cs="Sylfaen"/>
        </w:rPr>
      </w:pPr>
    </w:p>
    <w:p w:rsidR="00D07468" w:rsidRDefault="00D07468" w:rsidP="00B41066">
      <w:pPr>
        <w:pStyle w:val="norm"/>
        <w:spacing w:line="360" w:lineRule="auto"/>
        <w:ind w:firstLine="0"/>
        <w:rPr>
          <w:rFonts w:ascii="GHEA Mariam" w:hAnsi="GHEA Mariam" w:cs="Sylfaen"/>
        </w:rPr>
      </w:pPr>
    </w:p>
    <w:p w:rsidR="00D07468" w:rsidRDefault="00D07468" w:rsidP="00B41066">
      <w:pPr>
        <w:pStyle w:val="norm"/>
        <w:spacing w:line="360" w:lineRule="auto"/>
        <w:ind w:firstLine="0"/>
        <w:rPr>
          <w:rFonts w:ascii="GHEA Mariam" w:hAnsi="GHEA Mariam" w:cs="Sylfaen"/>
        </w:rPr>
      </w:pPr>
    </w:p>
    <w:p w:rsidR="00D07468" w:rsidRDefault="00D07468" w:rsidP="00B41066">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B518CF" w:rsidRPr="0046031F" w:rsidRDefault="00B518CF" w:rsidP="00B518CF">
      <w:pPr>
        <w:jc w:val="center"/>
        <w:rPr>
          <w:rFonts w:ascii="GHEA Grapalat" w:hAnsi="GHEA Grapalat"/>
        </w:rPr>
      </w:pPr>
      <w:r>
        <w:rPr>
          <w:rFonts w:ascii="GHEA Grapalat" w:hAnsi="GHEA Grapalat"/>
          <w:noProof/>
          <w:lang w:val="en-US" w:eastAsia="en-US"/>
        </w:rPr>
        <w:lastRenderedPageBreak/>
        <w:drawing>
          <wp:inline distT="0" distB="0" distL="0" distR="0">
            <wp:extent cx="899160" cy="914400"/>
            <wp:effectExtent l="19050" t="0" r="0" b="0"/>
            <wp:docPr id="99" name="Picture 99" descr="armenia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rmenian_gerb"/>
                    <pic:cNvPicPr>
                      <a:picLocks noChangeAspect="1" noChangeArrowheads="1"/>
                    </pic:cNvPicPr>
                  </pic:nvPicPr>
                  <pic:blipFill>
                    <a:blip r:embed="rId19" cstate="print"/>
                    <a:srcRect/>
                    <a:stretch>
                      <a:fillRect/>
                    </a:stretch>
                  </pic:blipFill>
                  <pic:spPr bwMode="auto">
                    <a:xfrm>
                      <a:off x="0" y="0"/>
                      <a:ext cx="899160" cy="914400"/>
                    </a:xfrm>
                    <a:prstGeom prst="rect">
                      <a:avLst/>
                    </a:prstGeom>
                    <a:noFill/>
                    <a:ln w="9525">
                      <a:noFill/>
                      <a:miter lim="800000"/>
                      <a:headEnd/>
                      <a:tailEnd/>
                    </a:ln>
                  </pic:spPr>
                </pic:pic>
              </a:graphicData>
            </a:graphic>
          </wp:inline>
        </w:drawing>
      </w:r>
    </w:p>
    <w:p w:rsidR="00B518CF" w:rsidRPr="0046031F" w:rsidRDefault="00B518CF" w:rsidP="00B518CF">
      <w:pPr>
        <w:pBdr>
          <w:bottom w:val="thinThickSmallGap" w:sz="24" w:space="0" w:color="auto"/>
        </w:pBdr>
        <w:jc w:val="center"/>
        <w:rPr>
          <w:rFonts w:ascii="GHEA Grapalat" w:hAnsi="GHEA Grapalat" w:cs="Times Armenian"/>
          <w:b/>
        </w:rPr>
      </w:pPr>
      <w:r w:rsidRPr="0046031F">
        <w:rPr>
          <w:rFonts w:ascii="GHEA Grapalat" w:hAnsi="GHEA Grapalat" w:cs="Sylfaen"/>
          <w:b/>
        </w:rPr>
        <w:t>ՀԱՅԱՍՏԱՆԻ</w:t>
      </w:r>
      <w:r w:rsidRPr="0046031F">
        <w:rPr>
          <w:rFonts w:ascii="GHEA Grapalat" w:hAnsi="GHEA Grapalat" w:cs="Times Armenian"/>
          <w:b/>
        </w:rPr>
        <w:t xml:space="preserve"> </w:t>
      </w:r>
      <w:r w:rsidRPr="0046031F">
        <w:rPr>
          <w:rFonts w:ascii="GHEA Grapalat" w:hAnsi="GHEA Grapalat" w:cs="Sylfaen"/>
          <w:b/>
        </w:rPr>
        <w:t>ՀԱՆՐԱՊԵՏՈՒԹՅԱՆ</w:t>
      </w:r>
      <w:r w:rsidRPr="0046031F">
        <w:rPr>
          <w:rFonts w:ascii="GHEA Grapalat" w:hAnsi="GHEA Grapalat" w:cs="Times Armenian"/>
          <w:b/>
        </w:rPr>
        <w:t xml:space="preserve"> </w:t>
      </w:r>
      <w:r w:rsidRPr="0046031F">
        <w:rPr>
          <w:rFonts w:ascii="GHEA Grapalat" w:hAnsi="GHEA Grapalat" w:cs="Sylfaen"/>
          <w:b/>
        </w:rPr>
        <w:t>ԱՇԽԱՏԱՆՔԻ</w:t>
      </w:r>
      <w:r w:rsidRPr="0046031F">
        <w:rPr>
          <w:rFonts w:ascii="GHEA Grapalat" w:hAnsi="GHEA Grapalat" w:cs="Times Armenian"/>
          <w:b/>
        </w:rPr>
        <w:t xml:space="preserve"> </w:t>
      </w:r>
      <w:r w:rsidRPr="0046031F">
        <w:rPr>
          <w:rFonts w:ascii="GHEA Grapalat" w:hAnsi="GHEA Grapalat" w:cs="Sylfaen"/>
          <w:b/>
        </w:rPr>
        <w:t>ԵՎ</w:t>
      </w:r>
      <w:r w:rsidRPr="0046031F">
        <w:rPr>
          <w:rFonts w:ascii="GHEA Grapalat" w:hAnsi="GHEA Grapalat" w:cs="Times Armenian"/>
          <w:b/>
        </w:rPr>
        <w:t xml:space="preserve"> </w:t>
      </w:r>
      <w:r w:rsidRPr="0046031F">
        <w:rPr>
          <w:rFonts w:ascii="GHEA Grapalat" w:hAnsi="GHEA Grapalat" w:cs="Sylfaen"/>
          <w:b/>
        </w:rPr>
        <w:t>ՍՈՑԻԱԼԱԿԱՆ</w:t>
      </w:r>
      <w:r w:rsidRPr="0046031F">
        <w:rPr>
          <w:rFonts w:ascii="GHEA Grapalat" w:hAnsi="GHEA Grapalat" w:cs="Times Armenian"/>
          <w:b/>
        </w:rPr>
        <w:t xml:space="preserve"> </w:t>
      </w:r>
      <w:r w:rsidRPr="0046031F">
        <w:rPr>
          <w:rFonts w:ascii="GHEA Grapalat" w:hAnsi="GHEA Grapalat" w:cs="Sylfaen"/>
          <w:b/>
        </w:rPr>
        <w:t>ՀԱՐՑԵՐԻ</w:t>
      </w:r>
      <w:r w:rsidRPr="0046031F">
        <w:rPr>
          <w:rFonts w:ascii="GHEA Grapalat" w:hAnsi="GHEA Grapalat" w:cs="Times Armenian"/>
          <w:b/>
        </w:rPr>
        <w:t xml:space="preserve"> </w:t>
      </w:r>
    </w:p>
    <w:p w:rsidR="00B518CF" w:rsidRPr="0046031F" w:rsidRDefault="00B518CF" w:rsidP="00B518CF">
      <w:pPr>
        <w:pBdr>
          <w:bottom w:val="thinThickSmallGap" w:sz="24" w:space="0" w:color="auto"/>
        </w:pBdr>
        <w:jc w:val="center"/>
        <w:rPr>
          <w:rFonts w:ascii="GHEA Grapalat" w:hAnsi="GHEA Grapalat"/>
          <w:b/>
        </w:rPr>
      </w:pPr>
      <w:r w:rsidRPr="0046031F">
        <w:rPr>
          <w:rFonts w:ascii="GHEA Grapalat" w:hAnsi="GHEA Grapalat" w:cs="Sylfaen"/>
          <w:b/>
        </w:rPr>
        <w:t>Ն Ա Խ Ա Ր Ա Ր</w:t>
      </w:r>
    </w:p>
    <w:p w:rsidR="00B518CF" w:rsidRPr="0046031F" w:rsidRDefault="00B518CF" w:rsidP="00B518CF">
      <w:pPr>
        <w:pStyle w:val="Heading1"/>
        <w:spacing w:before="0" w:after="0"/>
        <w:rPr>
          <w:rFonts w:ascii="GHEA Grapalat" w:hAnsi="GHEA Grapalat" w:cs="Sylfaen"/>
          <w:b w:val="0"/>
          <w:sz w:val="24"/>
          <w:szCs w:val="24"/>
        </w:rPr>
      </w:pPr>
      <w:r w:rsidRPr="0046031F">
        <w:rPr>
          <w:rFonts w:ascii="GHEA Grapalat" w:hAnsi="GHEA Grapalat"/>
          <w:b w:val="0"/>
          <w:sz w:val="24"/>
          <w:szCs w:val="24"/>
        </w:rPr>
        <w:t xml:space="preserve">«         »____________ </w:t>
      </w:r>
      <w:proofErr w:type="gramStart"/>
      <w:r w:rsidRPr="0046031F">
        <w:rPr>
          <w:rFonts w:ascii="GHEA Grapalat" w:hAnsi="GHEA Grapalat"/>
          <w:b w:val="0"/>
          <w:sz w:val="24"/>
          <w:szCs w:val="24"/>
        </w:rPr>
        <w:t xml:space="preserve">2011  </w:t>
      </w:r>
      <w:r w:rsidRPr="0046031F">
        <w:rPr>
          <w:rFonts w:ascii="GHEA Grapalat" w:hAnsi="GHEA Grapalat" w:cs="Sylfaen"/>
          <w:b w:val="0"/>
          <w:sz w:val="24"/>
          <w:szCs w:val="24"/>
        </w:rPr>
        <w:t>թ</w:t>
      </w:r>
      <w:proofErr w:type="gramEnd"/>
      <w:r w:rsidRPr="0046031F">
        <w:rPr>
          <w:rFonts w:ascii="GHEA Grapalat" w:hAnsi="GHEA Grapalat" w:cs="Sylfaen"/>
          <w:b w:val="0"/>
          <w:sz w:val="24"/>
          <w:szCs w:val="24"/>
        </w:rPr>
        <w:t>.                                                      N_______________</w:t>
      </w:r>
    </w:p>
    <w:p w:rsidR="00B518CF" w:rsidRPr="0046031F" w:rsidRDefault="00B518CF" w:rsidP="00B518CF">
      <w:pPr>
        <w:rPr>
          <w:rFonts w:ascii="GHEA Grapalat" w:hAnsi="GHEA Grapalat"/>
          <w:b/>
          <w:i/>
          <w:sz w:val="20"/>
          <w:szCs w:val="20"/>
        </w:rPr>
      </w:pPr>
    </w:p>
    <w:p w:rsidR="00B518CF" w:rsidRPr="0046031F" w:rsidRDefault="00B518CF" w:rsidP="00B518CF">
      <w:pPr>
        <w:rPr>
          <w:rFonts w:ascii="GHEA Grapalat" w:hAnsi="GHEA Grapalat"/>
          <w:sz w:val="20"/>
          <w:szCs w:val="20"/>
        </w:rPr>
      </w:pPr>
      <w:r w:rsidRPr="0046031F">
        <w:rPr>
          <w:rFonts w:ascii="GHEA Grapalat" w:hAnsi="GHEA Grapalat"/>
          <w:b/>
          <w:sz w:val="20"/>
          <w:szCs w:val="20"/>
        </w:rPr>
        <w:t xml:space="preserve">ՁԵՐ </w:t>
      </w:r>
      <w:r w:rsidRPr="0046031F">
        <w:rPr>
          <w:rFonts w:ascii="GHEA Grapalat" w:hAnsi="GHEA Grapalat"/>
          <w:sz w:val="20"/>
          <w:szCs w:val="20"/>
        </w:rPr>
        <w:t xml:space="preserve">2011 թվականի հուլիսի 25-ի </w:t>
      </w:r>
    </w:p>
    <w:p w:rsidR="00B518CF" w:rsidRDefault="00B518CF" w:rsidP="00B518CF">
      <w:pPr>
        <w:ind w:firstLine="720"/>
        <w:rPr>
          <w:rFonts w:ascii="GHEA Grapalat" w:hAnsi="GHEA Grapalat"/>
          <w:sz w:val="21"/>
          <w:szCs w:val="21"/>
          <w:lang w:val="en-US"/>
        </w:rPr>
      </w:pPr>
      <w:r w:rsidRPr="0046031F">
        <w:rPr>
          <w:rFonts w:ascii="GHEA Grapalat" w:hAnsi="GHEA Grapalat"/>
          <w:sz w:val="21"/>
          <w:szCs w:val="21"/>
        </w:rPr>
        <w:t>02/10.1/12416-11</w:t>
      </w:r>
    </w:p>
    <w:p w:rsidR="00B5533B" w:rsidRPr="00B5533B" w:rsidRDefault="00B5533B" w:rsidP="00B518CF">
      <w:pPr>
        <w:ind w:firstLine="720"/>
        <w:rPr>
          <w:rFonts w:ascii="GHEA Grapalat" w:hAnsi="GHEA Grapalat"/>
          <w:sz w:val="21"/>
          <w:szCs w:val="21"/>
          <w:lang w:val="en-US"/>
        </w:rPr>
      </w:pPr>
    </w:p>
    <w:p w:rsidR="00B518CF" w:rsidRPr="0046031F" w:rsidRDefault="00B518CF" w:rsidP="00B518CF">
      <w:pPr>
        <w:ind w:firstLine="720"/>
        <w:jc w:val="right"/>
        <w:rPr>
          <w:rFonts w:ascii="GHEA Grapalat" w:hAnsi="GHEA Grapalat"/>
          <w:b/>
        </w:rPr>
      </w:pPr>
      <w:r w:rsidRPr="0046031F">
        <w:rPr>
          <w:rFonts w:ascii="GHEA Grapalat" w:hAnsi="GHEA Grapalat"/>
          <w:b/>
        </w:rPr>
        <w:t xml:space="preserve">Հայաստանի Հանրապետության կառավարության </w:t>
      </w:r>
    </w:p>
    <w:p w:rsidR="00B518CF" w:rsidRPr="0046031F" w:rsidRDefault="00B518CF" w:rsidP="00B518CF">
      <w:pPr>
        <w:ind w:firstLine="720"/>
        <w:jc w:val="right"/>
        <w:rPr>
          <w:rFonts w:ascii="GHEA Grapalat" w:hAnsi="GHEA Grapalat"/>
          <w:b/>
        </w:rPr>
      </w:pPr>
      <w:r w:rsidRPr="0046031F">
        <w:rPr>
          <w:rFonts w:ascii="GHEA Grapalat" w:hAnsi="GHEA Grapalat"/>
          <w:b/>
        </w:rPr>
        <w:t xml:space="preserve">աշխատակազմի ղեկավար պարոն Դ. Սարգսյանին   </w:t>
      </w:r>
    </w:p>
    <w:p w:rsidR="00B518CF" w:rsidRPr="0046031F" w:rsidRDefault="00B518CF" w:rsidP="00B518CF">
      <w:pPr>
        <w:ind w:firstLine="720"/>
        <w:jc w:val="both"/>
        <w:rPr>
          <w:rFonts w:ascii="GHEA Grapalat" w:hAnsi="GHEA Grapalat"/>
        </w:rPr>
      </w:pPr>
    </w:p>
    <w:p w:rsidR="00B518CF" w:rsidRDefault="00B518CF" w:rsidP="00B518CF">
      <w:pPr>
        <w:ind w:firstLine="720"/>
        <w:jc w:val="both"/>
        <w:rPr>
          <w:rFonts w:ascii="GHEA Grapalat" w:hAnsi="GHEA Grapalat"/>
          <w:lang w:val="en-US"/>
        </w:rPr>
      </w:pPr>
    </w:p>
    <w:p w:rsidR="00B5533B" w:rsidRPr="00B5533B" w:rsidRDefault="00B5533B" w:rsidP="00B518CF">
      <w:pPr>
        <w:ind w:firstLine="720"/>
        <w:jc w:val="both"/>
        <w:rPr>
          <w:rFonts w:ascii="GHEA Grapalat" w:hAnsi="GHEA Grapalat"/>
          <w:lang w:val="en-US"/>
        </w:rPr>
      </w:pPr>
    </w:p>
    <w:p w:rsidR="00B518CF" w:rsidRPr="0046031F" w:rsidRDefault="00B518CF" w:rsidP="00B518CF">
      <w:pPr>
        <w:ind w:firstLine="720"/>
        <w:jc w:val="both"/>
        <w:rPr>
          <w:rFonts w:ascii="GHEA Grapalat" w:hAnsi="GHEA Grapalat"/>
        </w:rPr>
      </w:pPr>
      <w:r w:rsidRPr="0046031F">
        <w:rPr>
          <w:rFonts w:ascii="GHEA Grapalat" w:hAnsi="GHEA Grapalat"/>
        </w:rPr>
        <w:t xml:space="preserve">Հարգելի պարոն Սարգսյան, </w:t>
      </w:r>
    </w:p>
    <w:p w:rsidR="00B518CF" w:rsidRPr="0046031F" w:rsidRDefault="00B518CF" w:rsidP="00B518CF">
      <w:pPr>
        <w:ind w:firstLine="720"/>
        <w:jc w:val="both"/>
        <w:rPr>
          <w:rFonts w:ascii="GHEA Grapalat" w:hAnsi="GHEA Grapalat"/>
        </w:rPr>
      </w:pPr>
    </w:p>
    <w:p w:rsidR="00B518CF" w:rsidRPr="0046031F" w:rsidRDefault="00B518CF" w:rsidP="00B518CF">
      <w:pPr>
        <w:tabs>
          <w:tab w:val="left" w:pos="585"/>
        </w:tabs>
        <w:jc w:val="both"/>
        <w:rPr>
          <w:rFonts w:ascii="GHEA Grapalat" w:hAnsi="GHEA Grapalat" w:cs="Sylfaen"/>
        </w:rPr>
      </w:pPr>
      <w:r w:rsidRPr="0046031F">
        <w:rPr>
          <w:rFonts w:ascii="GHEA Grapalat" w:hAnsi="GHEA Grapalat"/>
        </w:rPr>
        <w:tab/>
        <w:t>Ձեզ է ուղարկվում «</w:t>
      </w:r>
      <w:r w:rsidRPr="0046031F">
        <w:rPr>
          <w:rFonts w:ascii="GHEA Grapalat" w:hAnsi="GHEA Grapalat" w:cs="Sylfaen"/>
        </w:rPr>
        <w:t>Բազմազավակ</w:t>
      </w:r>
      <w:r w:rsidRPr="0046031F">
        <w:rPr>
          <w:rFonts w:ascii="GHEA Grapalat" w:hAnsi="GHEA Grapalat" w:cs="Times Armenian"/>
        </w:rPr>
        <w:t xml:space="preserve"> </w:t>
      </w:r>
      <w:r w:rsidRPr="0046031F">
        <w:rPr>
          <w:rFonts w:ascii="GHEA Grapalat" w:hAnsi="GHEA Grapalat" w:cs="Sylfaen"/>
        </w:rPr>
        <w:t>ընտանիքների</w:t>
      </w:r>
      <w:r w:rsidRPr="0046031F">
        <w:rPr>
          <w:rFonts w:ascii="GHEA Grapalat" w:hAnsi="GHEA Grapalat" w:cs="Times Armenian"/>
        </w:rPr>
        <w:t xml:space="preserve"> </w:t>
      </w:r>
      <w:r w:rsidRPr="0046031F">
        <w:rPr>
          <w:rFonts w:ascii="GHEA Grapalat" w:hAnsi="GHEA Grapalat" w:cs="Times Armenian"/>
          <w:lang w:val="fr-FR"/>
        </w:rPr>
        <w:t>աջակցության</w:t>
      </w:r>
      <w:r w:rsidRPr="0046031F">
        <w:rPr>
          <w:rFonts w:ascii="GHEA Grapalat" w:hAnsi="GHEA Grapalat" w:cs="Times Armenian"/>
        </w:rPr>
        <w:t xml:space="preserve"> </w:t>
      </w:r>
      <w:r w:rsidRPr="0046031F">
        <w:rPr>
          <w:rFonts w:ascii="GHEA Grapalat" w:hAnsi="GHEA Grapalat"/>
          <w:lang w:val="fr-FR"/>
        </w:rPr>
        <w:t>մասին</w:t>
      </w:r>
      <w:r w:rsidRPr="0046031F">
        <w:rPr>
          <w:rFonts w:ascii="GHEA Grapalat" w:hAnsi="GHEA Grapalat"/>
        </w:rPr>
        <w:t>»</w:t>
      </w:r>
      <w:r w:rsidRPr="0046031F">
        <w:rPr>
          <w:rFonts w:ascii="GHEA Grapalat" w:hAnsi="GHEA Grapalat"/>
          <w:bCs/>
        </w:rPr>
        <w:t>,</w:t>
      </w:r>
      <w:r w:rsidRPr="0046031F">
        <w:rPr>
          <w:rFonts w:ascii="GHEA Grapalat" w:hAnsi="GHEA Grapalat"/>
          <w:lang w:val="de-DE"/>
        </w:rPr>
        <w:t xml:space="preserve"> </w:t>
      </w:r>
      <w:r w:rsidRPr="0046031F">
        <w:rPr>
          <w:rFonts w:ascii="GHEA Grapalat" w:hAnsi="GHEA Grapalat" w:cs="Sylfaen"/>
        </w:rPr>
        <w:t>«</w:t>
      </w:r>
      <w:r w:rsidRPr="0046031F">
        <w:rPr>
          <w:rFonts w:ascii="GHEA Grapalat" w:hAnsi="GHEA Grapalat" w:cs="Sylfaen"/>
          <w:lang w:val="fr-FR"/>
        </w:rPr>
        <w:t>Նախադպրոցական</w:t>
      </w:r>
      <w:r w:rsidRPr="0046031F">
        <w:rPr>
          <w:rFonts w:ascii="GHEA Grapalat" w:hAnsi="GHEA Grapalat" w:cs="Sylfaen"/>
        </w:rPr>
        <w:t xml:space="preserve"> </w:t>
      </w:r>
      <w:r w:rsidRPr="0046031F">
        <w:rPr>
          <w:rFonts w:ascii="GHEA Grapalat" w:hAnsi="GHEA Grapalat" w:cs="Sylfaen"/>
          <w:lang w:val="fr-FR"/>
        </w:rPr>
        <w:t>կրթության</w:t>
      </w:r>
      <w:r w:rsidRPr="0046031F">
        <w:rPr>
          <w:rFonts w:ascii="GHEA Grapalat" w:hAnsi="GHEA Grapalat" w:cs="Sylfaen"/>
        </w:rPr>
        <w:t xml:space="preserve"> </w:t>
      </w:r>
      <w:r w:rsidRPr="0046031F">
        <w:rPr>
          <w:rFonts w:ascii="GHEA Grapalat" w:hAnsi="GHEA Grapalat" w:cs="Sylfaen"/>
          <w:lang w:val="fr-FR"/>
        </w:rPr>
        <w:t>մասին</w:t>
      </w:r>
      <w:r w:rsidRPr="0046031F">
        <w:rPr>
          <w:rFonts w:ascii="GHEA Grapalat" w:hAnsi="GHEA Grapalat" w:cs="Sylfaen"/>
        </w:rPr>
        <w:t xml:space="preserve">» </w:t>
      </w:r>
      <w:r w:rsidRPr="0046031F">
        <w:rPr>
          <w:rFonts w:ascii="GHEA Grapalat" w:hAnsi="GHEA Grapalat" w:cs="Times Armenian"/>
          <w:lang w:val="fr-FR"/>
        </w:rPr>
        <w:t>ՀՀ</w:t>
      </w:r>
      <w:r w:rsidRPr="0046031F">
        <w:rPr>
          <w:rFonts w:ascii="GHEA Grapalat" w:hAnsi="GHEA Grapalat" w:cs="Times Armenian"/>
        </w:rPr>
        <w:t xml:space="preserve"> </w:t>
      </w:r>
      <w:r w:rsidRPr="0046031F">
        <w:rPr>
          <w:rFonts w:ascii="GHEA Grapalat" w:hAnsi="GHEA Grapalat" w:cs="Times Armenian"/>
          <w:lang w:val="fr-FR"/>
        </w:rPr>
        <w:t>օրենքում</w:t>
      </w:r>
      <w:r w:rsidRPr="0046031F">
        <w:rPr>
          <w:rFonts w:ascii="GHEA Grapalat" w:hAnsi="GHEA Grapalat" w:cs="Times Armenian"/>
        </w:rPr>
        <w:t xml:space="preserve"> </w:t>
      </w:r>
      <w:r w:rsidRPr="0046031F">
        <w:rPr>
          <w:rFonts w:ascii="GHEA Grapalat" w:hAnsi="GHEA Grapalat" w:cs="Times Armenian"/>
          <w:lang w:val="fr-FR"/>
        </w:rPr>
        <w:t>լրացում</w:t>
      </w:r>
      <w:r w:rsidRPr="0046031F">
        <w:rPr>
          <w:rFonts w:ascii="GHEA Grapalat" w:hAnsi="GHEA Grapalat" w:cs="Times Armenian"/>
        </w:rPr>
        <w:t xml:space="preserve"> </w:t>
      </w:r>
      <w:r w:rsidRPr="0046031F">
        <w:rPr>
          <w:rFonts w:ascii="GHEA Grapalat" w:hAnsi="GHEA Grapalat" w:cs="Times Armenian"/>
          <w:lang w:val="fr-FR"/>
        </w:rPr>
        <w:t>կատարելու</w:t>
      </w:r>
      <w:r w:rsidRPr="0046031F">
        <w:rPr>
          <w:rFonts w:ascii="GHEA Grapalat" w:hAnsi="GHEA Grapalat" w:cs="Times Armenian"/>
        </w:rPr>
        <w:t xml:space="preserve"> </w:t>
      </w:r>
      <w:r w:rsidRPr="0046031F">
        <w:rPr>
          <w:rFonts w:ascii="GHEA Grapalat" w:hAnsi="GHEA Grapalat" w:cs="Times Armenian"/>
          <w:lang w:val="fr-FR"/>
        </w:rPr>
        <w:t>մասին</w:t>
      </w:r>
      <w:r w:rsidRPr="0046031F">
        <w:rPr>
          <w:rFonts w:ascii="GHEA Grapalat" w:hAnsi="GHEA Grapalat" w:cs="GHEA Grapalat"/>
        </w:rPr>
        <w:t>»,</w:t>
      </w:r>
      <w:r w:rsidRPr="0046031F">
        <w:rPr>
          <w:rFonts w:ascii="GHEA Grapalat" w:hAnsi="GHEA Grapalat" w:cs="Sylfaen"/>
        </w:rPr>
        <w:t xml:space="preserve"> «</w:t>
      </w:r>
      <w:r w:rsidRPr="0046031F">
        <w:rPr>
          <w:rFonts w:ascii="GHEA Grapalat" w:hAnsi="GHEA Grapalat" w:cs="Sylfaen"/>
          <w:lang w:val="fr-FR"/>
        </w:rPr>
        <w:t>Հողի</w:t>
      </w:r>
      <w:r w:rsidRPr="0046031F">
        <w:rPr>
          <w:rFonts w:ascii="GHEA Grapalat" w:hAnsi="GHEA Grapalat" w:cs="Sylfaen"/>
        </w:rPr>
        <w:t xml:space="preserve"> </w:t>
      </w:r>
      <w:r w:rsidRPr="0046031F">
        <w:rPr>
          <w:rFonts w:ascii="GHEA Grapalat" w:hAnsi="GHEA Grapalat" w:cs="Sylfaen"/>
          <w:lang w:val="fr-FR"/>
        </w:rPr>
        <w:t>հարկի</w:t>
      </w:r>
      <w:r w:rsidRPr="0046031F">
        <w:rPr>
          <w:rFonts w:ascii="GHEA Grapalat" w:hAnsi="GHEA Grapalat" w:cs="Sylfaen"/>
        </w:rPr>
        <w:t xml:space="preserve"> </w:t>
      </w:r>
      <w:r w:rsidRPr="0046031F">
        <w:rPr>
          <w:rFonts w:ascii="GHEA Grapalat" w:hAnsi="GHEA Grapalat"/>
          <w:lang w:val="af-ZA"/>
        </w:rPr>
        <w:t>մասին</w:t>
      </w:r>
      <w:r w:rsidRPr="0046031F">
        <w:rPr>
          <w:rFonts w:ascii="GHEA Grapalat" w:hAnsi="GHEA Grapalat" w:cs="GHEA Grapalat"/>
        </w:rPr>
        <w:t>»</w:t>
      </w:r>
      <w:r w:rsidRPr="0046031F">
        <w:rPr>
          <w:rFonts w:ascii="GHEA Grapalat" w:hAnsi="GHEA Grapalat" w:cs="Times Armenian"/>
        </w:rPr>
        <w:t xml:space="preserve"> </w:t>
      </w:r>
      <w:r w:rsidRPr="0046031F">
        <w:rPr>
          <w:rFonts w:ascii="GHEA Grapalat" w:hAnsi="GHEA Grapalat" w:cs="Times Armenian"/>
          <w:lang w:val="fr-FR"/>
        </w:rPr>
        <w:t>ՀՀ</w:t>
      </w:r>
      <w:r w:rsidRPr="0046031F">
        <w:rPr>
          <w:rFonts w:ascii="GHEA Grapalat" w:hAnsi="GHEA Grapalat" w:cs="Times Armenian"/>
        </w:rPr>
        <w:t xml:space="preserve"> </w:t>
      </w:r>
      <w:r w:rsidRPr="0046031F">
        <w:rPr>
          <w:rFonts w:ascii="GHEA Grapalat" w:hAnsi="GHEA Grapalat" w:cs="Times Armenian"/>
          <w:lang w:val="fr-FR"/>
        </w:rPr>
        <w:t>օրենքում</w:t>
      </w:r>
      <w:r w:rsidRPr="0046031F">
        <w:rPr>
          <w:rFonts w:ascii="GHEA Grapalat" w:hAnsi="GHEA Grapalat" w:cs="Times Armenian"/>
        </w:rPr>
        <w:t xml:space="preserve"> </w:t>
      </w:r>
      <w:r w:rsidRPr="0046031F">
        <w:rPr>
          <w:rFonts w:ascii="GHEA Grapalat" w:hAnsi="GHEA Grapalat" w:cs="Times Armenian"/>
          <w:lang w:val="fr-FR"/>
        </w:rPr>
        <w:t>լրացում</w:t>
      </w:r>
      <w:r w:rsidRPr="0046031F">
        <w:rPr>
          <w:rFonts w:ascii="GHEA Grapalat" w:hAnsi="GHEA Grapalat" w:cs="Times Armenian"/>
        </w:rPr>
        <w:t xml:space="preserve"> </w:t>
      </w:r>
      <w:r w:rsidRPr="0046031F">
        <w:rPr>
          <w:rFonts w:ascii="GHEA Grapalat" w:hAnsi="GHEA Grapalat" w:cs="Times Armenian"/>
          <w:lang w:val="fr-FR"/>
        </w:rPr>
        <w:t>կատարելու</w:t>
      </w:r>
      <w:r w:rsidRPr="0046031F">
        <w:rPr>
          <w:rFonts w:ascii="GHEA Grapalat" w:hAnsi="GHEA Grapalat" w:cs="Times Armenian"/>
        </w:rPr>
        <w:t xml:space="preserve"> </w:t>
      </w:r>
      <w:r w:rsidRPr="0046031F">
        <w:rPr>
          <w:rFonts w:ascii="GHEA Grapalat" w:hAnsi="GHEA Grapalat" w:cs="Times Armenian"/>
          <w:lang w:val="fr-FR"/>
        </w:rPr>
        <w:t>մասին</w:t>
      </w:r>
      <w:r w:rsidRPr="0046031F">
        <w:rPr>
          <w:rFonts w:ascii="GHEA Grapalat" w:hAnsi="GHEA Grapalat" w:cs="GHEA Grapalat"/>
        </w:rPr>
        <w:t>»</w:t>
      </w:r>
      <w:r w:rsidRPr="0046031F">
        <w:rPr>
          <w:rFonts w:ascii="GHEA Grapalat" w:hAnsi="GHEA Grapalat"/>
          <w:bCs/>
        </w:rPr>
        <w:t xml:space="preserve">,  </w:t>
      </w:r>
      <w:r w:rsidRPr="0046031F">
        <w:rPr>
          <w:rFonts w:ascii="GHEA Grapalat" w:hAnsi="GHEA Grapalat" w:cs="Sylfaen"/>
        </w:rPr>
        <w:t>«</w:t>
      </w:r>
      <w:r w:rsidRPr="0046031F">
        <w:rPr>
          <w:rFonts w:ascii="GHEA Grapalat" w:hAnsi="GHEA Grapalat" w:cs="Sylfaen"/>
          <w:lang w:val="fr-FR"/>
        </w:rPr>
        <w:t>Գույքահարկի</w:t>
      </w:r>
      <w:r w:rsidRPr="0046031F">
        <w:rPr>
          <w:rFonts w:ascii="GHEA Grapalat" w:hAnsi="GHEA Grapalat" w:cs="Sylfaen"/>
        </w:rPr>
        <w:t xml:space="preserve"> </w:t>
      </w:r>
      <w:r w:rsidRPr="0046031F">
        <w:rPr>
          <w:rFonts w:ascii="GHEA Grapalat" w:hAnsi="GHEA Grapalat" w:cs="Sylfaen"/>
          <w:lang w:val="fr-FR"/>
        </w:rPr>
        <w:t>մասին</w:t>
      </w:r>
      <w:r w:rsidRPr="0046031F">
        <w:rPr>
          <w:rFonts w:ascii="GHEA Grapalat" w:hAnsi="GHEA Grapalat" w:cs="Sylfaen"/>
        </w:rPr>
        <w:t xml:space="preserve">» </w:t>
      </w:r>
      <w:r w:rsidRPr="0046031F">
        <w:rPr>
          <w:rFonts w:ascii="GHEA Grapalat" w:hAnsi="GHEA Grapalat" w:cs="Times Armenian"/>
        </w:rPr>
        <w:t xml:space="preserve"> </w:t>
      </w:r>
      <w:r w:rsidRPr="0046031F">
        <w:rPr>
          <w:rFonts w:ascii="GHEA Grapalat" w:hAnsi="GHEA Grapalat" w:cs="Times Armenian"/>
          <w:lang w:val="fr-FR"/>
        </w:rPr>
        <w:t>ՀՀ</w:t>
      </w:r>
      <w:r w:rsidRPr="0046031F">
        <w:rPr>
          <w:rFonts w:ascii="GHEA Grapalat" w:hAnsi="GHEA Grapalat" w:cs="Times Armenian"/>
        </w:rPr>
        <w:t xml:space="preserve"> </w:t>
      </w:r>
      <w:r w:rsidRPr="0046031F">
        <w:rPr>
          <w:rFonts w:ascii="GHEA Grapalat" w:hAnsi="GHEA Grapalat" w:cs="Times Armenian"/>
          <w:lang w:val="fr-FR"/>
        </w:rPr>
        <w:t>օրենքում</w:t>
      </w:r>
      <w:r w:rsidRPr="0046031F">
        <w:rPr>
          <w:rFonts w:ascii="GHEA Grapalat" w:hAnsi="GHEA Grapalat" w:cs="Times Armenian"/>
        </w:rPr>
        <w:t xml:space="preserve"> </w:t>
      </w:r>
      <w:r w:rsidRPr="0046031F">
        <w:rPr>
          <w:rFonts w:ascii="GHEA Grapalat" w:hAnsi="GHEA Grapalat" w:cs="Times Armenian"/>
          <w:lang w:val="fr-FR"/>
        </w:rPr>
        <w:t>լրացում</w:t>
      </w:r>
      <w:r w:rsidRPr="0046031F">
        <w:rPr>
          <w:rFonts w:ascii="GHEA Grapalat" w:hAnsi="GHEA Grapalat" w:cs="Times Armenian"/>
        </w:rPr>
        <w:t xml:space="preserve"> </w:t>
      </w:r>
      <w:r w:rsidRPr="0046031F">
        <w:rPr>
          <w:rFonts w:ascii="GHEA Grapalat" w:hAnsi="GHEA Grapalat" w:cs="Times Armenian"/>
          <w:lang w:val="fr-FR"/>
        </w:rPr>
        <w:t>կատարելու</w:t>
      </w:r>
      <w:r w:rsidRPr="0046031F">
        <w:rPr>
          <w:rFonts w:ascii="GHEA Grapalat" w:hAnsi="GHEA Grapalat" w:cs="Times Armenian"/>
        </w:rPr>
        <w:t xml:space="preserve"> </w:t>
      </w:r>
      <w:r w:rsidRPr="0046031F">
        <w:rPr>
          <w:rFonts w:ascii="GHEA Grapalat" w:hAnsi="GHEA Grapalat" w:cs="Times Armenian"/>
          <w:lang w:val="fr-FR"/>
        </w:rPr>
        <w:t>մասին</w:t>
      </w:r>
      <w:r w:rsidRPr="0046031F">
        <w:rPr>
          <w:rFonts w:ascii="GHEA Grapalat" w:hAnsi="GHEA Grapalat" w:cs="GHEA Grapalat"/>
        </w:rPr>
        <w:t>»</w:t>
      </w:r>
      <w:r w:rsidRPr="0046031F">
        <w:rPr>
          <w:rFonts w:ascii="GHEA Grapalat" w:hAnsi="GHEA Grapalat"/>
          <w:bCs/>
        </w:rPr>
        <w:t xml:space="preserve">, </w:t>
      </w:r>
      <w:r w:rsidRPr="0046031F">
        <w:rPr>
          <w:rFonts w:ascii="GHEA Grapalat" w:hAnsi="GHEA Grapalat" w:cs="Sylfaen"/>
        </w:rPr>
        <w:t>«</w:t>
      </w:r>
      <w:r w:rsidRPr="0046031F">
        <w:rPr>
          <w:rFonts w:ascii="GHEA Grapalat" w:hAnsi="GHEA Grapalat" w:cs="Sylfaen"/>
          <w:lang w:val="fr-FR"/>
        </w:rPr>
        <w:t>Պետական</w:t>
      </w:r>
      <w:r w:rsidRPr="0046031F">
        <w:rPr>
          <w:rFonts w:ascii="GHEA Grapalat" w:hAnsi="GHEA Grapalat" w:cs="Sylfaen"/>
        </w:rPr>
        <w:t xml:space="preserve"> </w:t>
      </w:r>
      <w:r w:rsidRPr="0046031F">
        <w:rPr>
          <w:rFonts w:ascii="GHEA Grapalat" w:hAnsi="GHEA Grapalat" w:cs="Sylfaen"/>
          <w:lang w:val="fr-FR"/>
        </w:rPr>
        <w:t>կենսաթոշակների</w:t>
      </w:r>
      <w:r w:rsidRPr="0046031F">
        <w:rPr>
          <w:rFonts w:ascii="GHEA Grapalat" w:hAnsi="GHEA Grapalat" w:cs="Sylfaen"/>
        </w:rPr>
        <w:t xml:space="preserve"> </w:t>
      </w:r>
      <w:r w:rsidRPr="0046031F">
        <w:rPr>
          <w:rFonts w:ascii="GHEA Grapalat" w:hAnsi="GHEA Grapalat" w:cs="Sylfaen"/>
          <w:lang w:val="fr-FR"/>
        </w:rPr>
        <w:t>մասին</w:t>
      </w:r>
      <w:r w:rsidRPr="0046031F">
        <w:rPr>
          <w:rFonts w:ascii="GHEA Grapalat" w:hAnsi="GHEA Grapalat" w:cs="Sylfaen"/>
        </w:rPr>
        <w:t xml:space="preserve">» </w:t>
      </w:r>
      <w:r w:rsidRPr="0046031F">
        <w:rPr>
          <w:rFonts w:ascii="GHEA Grapalat" w:hAnsi="GHEA Grapalat" w:cs="Times Armenian"/>
          <w:lang w:val="fr-FR"/>
        </w:rPr>
        <w:t>ՀՀ</w:t>
      </w:r>
      <w:r w:rsidRPr="0046031F">
        <w:rPr>
          <w:rFonts w:ascii="GHEA Grapalat" w:hAnsi="GHEA Grapalat" w:cs="Times Armenian"/>
        </w:rPr>
        <w:t xml:space="preserve"> </w:t>
      </w:r>
      <w:r w:rsidRPr="0046031F">
        <w:rPr>
          <w:rFonts w:ascii="GHEA Grapalat" w:hAnsi="GHEA Grapalat" w:cs="Times Armenian"/>
          <w:lang w:val="fr-FR"/>
        </w:rPr>
        <w:t>օրենքում</w:t>
      </w:r>
      <w:r w:rsidRPr="0046031F">
        <w:rPr>
          <w:rFonts w:ascii="GHEA Grapalat" w:hAnsi="GHEA Grapalat" w:cs="Times Armenian"/>
        </w:rPr>
        <w:t xml:space="preserve"> </w:t>
      </w:r>
      <w:r w:rsidRPr="0046031F">
        <w:rPr>
          <w:rFonts w:ascii="GHEA Grapalat" w:hAnsi="GHEA Grapalat" w:cs="Times Armenian"/>
          <w:lang w:val="fr-FR"/>
        </w:rPr>
        <w:t>լրացումներ</w:t>
      </w:r>
      <w:r w:rsidRPr="0046031F">
        <w:rPr>
          <w:rFonts w:ascii="GHEA Grapalat" w:hAnsi="GHEA Grapalat" w:cs="Times Armenian"/>
        </w:rPr>
        <w:t xml:space="preserve"> </w:t>
      </w:r>
      <w:r w:rsidRPr="0046031F">
        <w:rPr>
          <w:rFonts w:ascii="GHEA Grapalat" w:hAnsi="GHEA Grapalat" w:cs="Times Armenian"/>
          <w:lang w:val="fr-FR"/>
        </w:rPr>
        <w:t>կատարելու</w:t>
      </w:r>
      <w:r w:rsidRPr="0046031F">
        <w:rPr>
          <w:rFonts w:ascii="GHEA Grapalat" w:hAnsi="GHEA Grapalat" w:cs="Times Armenian"/>
        </w:rPr>
        <w:t xml:space="preserve"> </w:t>
      </w:r>
      <w:r w:rsidRPr="0046031F">
        <w:rPr>
          <w:rFonts w:ascii="GHEA Grapalat" w:hAnsi="GHEA Grapalat" w:cs="Times Armenian"/>
          <w:lang w:val="fr-FR"/>
        </w:rPr>
        <w:t>մասին</w:t>
      </w:r>
      <w:r w:rsidRPr="0046031F">
        <w:rPr>
          <w:rFonts w:ascii="GHEA Grapalat" w:hAnsi="GHEA Grapalat" w:cs="GHEA Grapalat"/>
        </w:rPr>
        <w:t>», «Եկամտային հար</w:t>
      </w:r>
      <w:r w:rsidRPr="0046031F">
        <w:rPr>
          <w:rFonts w:ascii="GHEA Grapalat" w:hAnsi="GHEA Grapalat" w:cs="GHEA Grapalat"/>
          <w:lang w:val="fr-FR"/>
        </w:rPr>
        <w:t>կի</w:t>
      </w:r>
      <w:r w:rsidRPr="0046031F">
        <w:rPr>
          <w:rFonts w:ascii="GHEA Grapalat" w:hAnsi="GHEA Grapalat" w:cs="GHEA Grapalat"/>
        </w:rPr>
        <w:t xml:space="preserve"> </w:t>
      </w:r>
      <w:r w:rsidRPr="0046031F">
        <w:rPr>
          <w:rFonts w:ascii="GHEA Grapalat" w:hAnsi="GHEA Grapalat" w:cs="GHEA Grapalat"/>
          <w:lang w:val="fr-FR"/>
        </w:rPr>
        <w:t>մասին</w:t>
      </w:r>
      <w:r w:rsidRPr="0046031F">
        <w:rPr>
          <w:rFonts w:ascii="GHEA Grapalat" w:hAnsi="GHEA Grapalat" w:cs="GHEA Grapalat"/>
        </w:rPr>
        <w:t xml:space="preserve">» </w:t>
      </w:r>
      <w:r w:rsidRPr="0046031F">
        <w:rPr>
          <w:rFonts w:ascii="GHEA Grapalat" w:hAnsi="GHEA Grapalat" w:cs="Times Armenian"/>
          <w:lang w:val="fr-FR"/>
        </w:rPr>
        <w:t>ՀՀ</w:t>
      </w:r>
      <w:r w:rsidRPr="0046031F">
        <w:rPr>
          <w:rFonts w:ascii="GHEA Grapalat" w:hAnsi="GHEA Grapalat" w:cs="Times Armenian"/>
        </w:rPr>
        <w:t xml:space="preserve"> </w:t>
      </w:r>
      <w:r w:rsidRPr="0046031F">
        <w:rPr>
          <w:rFonts w:ascii="GHEA Grapalat" w:hAnsi="GHEA Grapalat" w:cs="Times Armenian"/>
          <w:lang w:val="fr-FR"/>
        </w:rPr>
        <w:t>օրենքում</w:t>
      </w:r>
      <w:r w:rsidRPr="0046031F">
        <w:rPr>
          <w:rFonts w:ascii="GHEA Grapalat" w:hAnsi="GHEA Grapalat" w:cs="Times Armenian"/>
        </w:rPr>
        <w:t xml:space="preserve"> փոփոխություն </w:t>
      </w:r>
      <w:r w:rsidRPr="0046031F">
        <w:rPr>
          <w:rFonts w:ascii="GHEA Grapalat" w:hAnsi="GHEA Grapalat" w:cs="Times Armenian"/>
          <w:lang w:val="fr-FR"/>
        </w:rPr>
        <w:t>կատարելու</w:t>
      </w:r>
      <w:r w:rsidRPr="0046031F">
        <w:rPr>
          <w:rFonts w:ascii="GHEA Grapalat" w:hAnsi="GHEA Grapalat" w:cs="Times Armenian"/>
        </w:rPr>
        <w:t xml:space="preserve"> </w:t>
      </w:r>
      <w:r w:rsidRPr="0046031F">
        <w:rPr>
          <w:rFonts w:ascii="GHEA Grapalat" w:hAnsi="GHEA Grapalat" w:cs="Times Armenian"/>
          <w:lang w:val="fr-FR"/>
        </w:rPr>
        <w:t>մասին</w:t>
      </w:r>
      <w:r w:rsidRPr="0046031F">
        <w:rPr>
          <w:rFonts w:ascii="GHEA Grapalat" w:hAnsi="GHEA Grapalat" w:cs="GHEA Grapalat"/>
        </w:rPr>
        <w:t xml:space="preserve">» </w:t>
      </w:r>
      <w:r w:rsidRPr="0046031F">
        <w:rPr>
          <w:rFonts w:ascii="GHEA Grapalat" w:hAnsi="GHEA Grapalat" w:cs="GHEA Grapalat"/>
          <w:lang w:val="fr-FR"/>
        </w:rPr>
        <w:t>ՀՀ</w:t>
      </w:r>
      <w:r w:rsidRPr="0046031F">
        <w:rPr>
          <w:rFonts w:ascii="GHEA Grapalat" w:hAnsi="GHEA Grapalat" w:cs="GHEA Grapalat"/>
        </w:rPr>
        <w:t xml:space="preserve"> </w:t>
      </w:r>
      <w:r w:rsidRPr="0046031F">
        <w:rPr>
          <w:rFonts w:ascii="GHEA Grapalat" w:hAnsi="GHEA Grapalat" w:cs="GHEA Grapalat"/>
          <w:lang w:val="fr-FR"/>
        </w:rPr>
        <w:t>օրենքների</w:t>
      </w:r>
      <w:r w:rsidRPr="0046031F">
        <w:rPr>
          <w:rFonts w:ascii="GHEA Grapalat" w:hAnsi="GHEA Grapalat" w:cs="Times Armenian"/>
        </w:rPr>
        <w:t xml:space="preserve"> </w:t>
      </w:r>
      <w:r w:rsidRPr="0046031F">
        <w:rPr>
          <w:rFonts w:ascii="GHEA Grapalat" w:hAnsi="GHEA Grapalat" w:cs="Times Armenian"/>
          <w:lang w:val="hy-AM"/>
        </w:rPr>
        <w:t>նախագ</w:t>
      </w:r>
      <w:r w:rsidRPr="0046031F">
        <w:rPr>
          <w:rFonts w:ascii="GHEA Grapalat" w:hAnsi="GHEA Grapalat" w:cs="Times Armenian"/>
        </w:rPr>
        <w:t xml:space="preserve">ծերի  վերաբերյալ ստացված </w:t>
      </w:r>
      <w:r w:rsidRPr="0046031F">
        <w:rPr>
          <w:rFonts w:ascii="GHEA Grapalat" w:hAnsi="GHEA Grapalat" w:cs="Sylfaen"/>
        </w:rPr>
        <w:t xml:space="preserve">առարկությունների և առաջարկությունների ամփոփ տեղեկանքը, </w:t>
      </w:r>
      <w:r w:rsidRPr="0046031F">
        <w:rPr>
          <w:rFonts w:ascii="GHEA Grapalat" w:hAnsi="GHEA Grapalat"/>
        </w:rPr>
        <w:t>ՀՀ օրենքների նախագծերի փաթեթի</w:t>
      </w:r>
      <w:r w:rsidRPr="0046031F">
        <w:rPr>
          <w:rFonts w:ascii="GHEA Grapalat" w:hAnsi="GHEA Grapalat"/>
          <w:lang w:val="af-ZA"/>
        </w:rPr>
        <w:t xml:space="preserve"> ընդուն</w:t>
      </w:r>
      <w:r w:rsidRPr="0046031F">
        <w:rPr>
          <w:rFonts w:ascii="GHEA Grapalat" w:hAnsi="GHEA Grapalat"/>
        </w:rPr>
        <w:t xml:space="preserve">ման </w:t>
      </w:r>
      <w:r w:rsidRPr="0046031F">
        <w:rPr>
          <w:rFonts w:ascii="GHEA Grapalat" w:hAnsi="GHEA Grapalat"/>
          <w:lang w:val="af-ZA"/>
        </w:rPr>
        <w:t>դեպքում ՀՀ կառավարության որոշման կամ այլ իրա</w:t>
      </w:r>
      <w:r w:rsidRPr="0046031F">
        <w:rPr>
          <w:rFonts w:ascii="GHEA Grapalat" w:hAnsi="GHEA Grapalat"/>
          <w:lang w:val="af-ZA"/>
        </w:rPr>
        <w:softHyphen/>
        <w:t>վա</w:t>
      </w:r>
      <w:r w:rsidRPr="0046031F">
        <w:rPr>
          <w:rFonts w:ascii="GHEA Grapalat" w:hAnsi="GHEA Grapalat"/>
          <w:lang w:val="af-ZA"/>
        </w:rPr>
        <w:softHyphen/>
        <w:t>կան ակտի ընդունման անհրա</w:t>
      </w:r>
      <w:r w:rsidRPr="0046031F">
        <w:rPr>
          <w:rFonts w:ascii="GHEA Grapalat" w:hAnsi="GHEA Grapalat"/>
          <w:lang w:val="af-ZA"/>
        </w:rPr>
        <w:softHyphen/>
        <w:t>ժեշ</w:t>
      </w:r>
      <w:r w:rsidRPr="0046031F">
        <w:rPr>
          <w:rFonts w:ascii="GHEA Grapalat" w:hAnsi="GHEA Grapalat"/>
          <w:lang w:val="af-ZA"/>
        </w:rPr>
        <w:softHyphen/>
        <w:t>տու</w:t>
      </w:r>
      <w:r w:rsidRPr="0046031F">
        <w:rPr>
          <w:rFonts w:ascii="GHEA Grapalat" w:hAnsi="GHEA Grapalat"/>
          <w:lang w:val="af-ZA"/>
        </w:rPr>
        <w:softHyphen/>
        <w:t>թյան և դրանց ընդուն</w:t>
      </w:r>
      <w:r w:rsidRPr="0046031F">
        <w:rPr>
          <w:rFonts w:ascii="GHEA Grapalat" w:hAnsi="GHEA Grapalat"/>
          <w:lang w:val="af-ZA"/>
        </w:rPr>
        <w:softHyphen/>
        <w:t>ման նա</w:t>
      </w:r>
      <w:r w:rsidRPr="0046031F">
        <w:rPr>
          <w:rFonts w:ascii="GHEA Grapalat" w:hAnsi="GHEA Grapalat"/>
          <w:lang w:val="af-ZA"/>
        </w:rPr>
        <w:softHyphen/>
        <w:t>խա</w:t>
      </w:r>
      <w:r w:rsidRPr="0046031F">
        <w:rPr>
          <w:rFonts w:ascii="GHEA Grapalat" w:hAnsi="GHEA Grapalat"/>
          <w:lang w:val="af-ZA"/>
        </w:rPr>
        <w:softHyphen/>
        <w:t>տես</w:t>
      </w:r>
      <w:r w:rsidRPr="0046031F">
        <w:rPr>
          <w:rFonts w:ascii="GHEA Grapalat" w:hAnsi="GHEA Grapalat"/>
          <w:lang w:val="af-ZA"/>
        </w:rPr>
        <w:softHyphen/>
        <w:t>վող ժամկետների մասին եզրակացություն</w:t>
      </w:r>
      <w:r w:rsidRPr="0046031F">
        <w:rPr>
          <w:rFonts w:ascii="GHEA Grapalat" w:hAnsi="GHEA Grapalat"/>
        </w:rPr>
        <w:t xml:space="preserve">ը, </w:t>
      </w:r>
      <w:r w:rsidRPr="0046031F">
        <w:rPr>
          <w:rFonts w:ascii="GHEA Grapalat" w:hAnsi="GHEA Grapalat" w:cs="Sylfaen"/>
        </w:rPr>
        <w:t>ինչպես նաև ՀՀ տարածքային կառավարման նախարարության, ՀՀ արդարադատության նախարարության, ՀՀ ֆինանսների նախարարության, ՀՀ քաղաքաշինության նախարարության, ՀՀ առողջապահության նախարարության և ՀՀ կառավարությանն առընթեր պետական եկամուտների կոմիտեի կարծիքները:</w:t>
      </w:r>
    </w:p>
    <w:p w:rsidR="00B518CF" w:rsidRDefault="00B518CF" w:rsidP="00B518CF">
      <w:pPr>
        <w:pStyle w:val="norm"/>
        <w:spacing w:line="360" w:lineRule="auto"/>
        <w:ind w:firstLine="0"/>
        <w:rPr>
          <w:rFonts w:ascii="GHEA Grapalat" w:hAnsi="GHEA Grapalat"/>
          <w:sz w:val="24"/>
          <w:szCs w:val="24"/>
          <w:lang w:val="af-ZA"/>
        </w:rPr>
      </w:pPr>
      <w:r w:rsidRPr="0046031F">
        <w:rPr>
          <w:rFonts w:ascii="GHEA Grapalat" w:hAnsi="GHEA Grapalat"/>
          <w:sz w:val="24"/>
          <w:szCs w:val="24"/>
        </w:rPr>
        <w:t>Կից 49</w:t>
      </w:r>
      <w:r w:rsidRPr="0046031F">
        <w:rPr>
          <w:rFonts w:ascii="GHEA Grapalat" w:hAnsi="GHEA Grapalat"/>
          <w:sz w:val="24"/>
          <w:szCs w:val="24"/>
          <w:lang w:val="af-ZA"/>
        </w:rPr>
        <w:t xml:space="preserve"> </w:t>
      </w:r>
      <w:r w:rsidRPr="0046031F">
        <w:rPr>
          <w:rFonts w:ascii="GHEA Grapalat" w:hAnsi="GHEA Grapalat"/>
          <w:sz w:val="24"/>
          <w:szCs w:val="24"/>
        </w:rPr>
        <w:t>էջ</w:t>
      </w:r>
      <w:r w:rsidRPr="0046031F">
        <w:rPr>
          <w:rFonts w:ascii="GHEA Grapalat" w:hAnsi="GHEA Grapalat"/>
          <w:sz w:val="24"/>
          <w:szCs w:val="24"/>
          <w:lang w:val="af-ZA"/>
        </w:rPr>
        <w:t>:</w:t>
      </w:r>
    </w:p>
    <w:p w:rsidR="00B5533B" w:rsidRDefault="00B5533B" w:rsidP="00B518CF">
      <w:pPr>
        <w:pStyle w:val="norm"/>
        <w:spacing w:line="360" w:lineRule="auto"/>
        <w:ind w:firstLine="0"/>
        <w:rPr>
          <w:rFonts w:ascii="GHEA Grapalat" w:hAnsi="GHEA Grapalat"/>
          <w:sz w:val="24"/>
          <w:szCs w:val="24"/>
          <w:lang w:val="af-ZA"/>
        </w:rPr>
      </w:pPr>
    </w:p>
    <w:p w:rsidR="00B5533B" w:rsidRDefault="00B5533B" w:rsidP="00B518CF">
      <w:pPr>
        <w:pStyle w:val="norm"/>
        <w:spacing w:line="360" w:lineRule="auto"/>
        <w:ind w:firstLine="0"/>
        <w:rPr>
          <w:rFonts w:ascii="GHEA Grapalat" w:hAnsi="GHEA Grapalat" w:cs="Sylfaen"/>
          <w:b/>
          <w:sz w:val="24"/>
          <w:szCs w:val="24"/>
        </w:rPr>
      </w:pPr>
      <w:r>
        <w:rPr>
          <w:rFonts w:ascii="GHEA Grapalat" w:hAnsi="GHEA Grapalat"/>
          <w:sz w:val="24"/>
          <w:szCs w:val="24"/>
          <w:lang w:val="af-ZA"/>
        </w:rPr>
        <w:tab/>
      </w:r>
      <w:r w:rsidRPr="0046031F">
        <w:rPr>
          <w:rFonts w:ascii="GHEA Grapalat" w:hAnsi="GHEA Grapalat" w:cs="Sylfaen"/>
          <w:b/>
          <w:sz w:val="24"/>
          <w:szCs w:val="24"/>
          <w:lang w:val="af-ZA"/>
        </w:rPr>
        <w:t>Հարգանքով</w:t>
      </w:r>
      <w:r>
        <w:rPr>
          <w:rFonts w:ascii="GHEA Grapalat" w:hAnsi="GHEA Grapalat" w:cs="Sylfaen"/>
          <w:b/>
          <w:sz w:val="24"/>
          <w:szCs w:val="24"/>
          <w:lang w:val="af-ZA"/>
        </w:rPr>
        <w:t>`</w:t>
      </w:r>
      <w:r>
        <w:rPr>
          <w:rFonts w:ascii="GHEA Grapalat" w:hAnsi="GHEA Grapalat" w:cs="Sylfaen"/>
          <w:b/>
          <w:sz w:val="24"/>
          <w:szCs w:val="24"/>
          <w:lang w:val="af-ZA"/>
        </w:rPr>
        <w:tab/>
      </w:r>
      <w:r>
        <w:rPr>
          <w:rFonts w:ascii="GHEA Grapalat" w:hAnsi="GHEA Grapalat" w:cs="Sylfaen"/>
          <w:b/>
          <w:sz w:val="24"/>
          <w:szCs w:val="24"/>
          <w:lang w:val="af-ZA"/>
        </w:rPr>
        <w:tab/>
      </w:r>
      <w:r>
        <w:rPr>
          <w:rFonts w:ascii="GHEA Grapalat" w:hAnsi="GHEA Grapalat" w:cs="Sylfaen"/>
          <w:b/>
          <w:sz w:val="24"/>
          <w:szCs w:val="24"/>
          <w:lang w:val="af-ZA"/>
        </w:rPr>
        <w:tab/>
      </w:r>
      <w:r>
        <w:rPr>
          <w:rFonts w:ascii="GHEA Grapalat" w:hAnsi="GHEA Grapalat" w:cs="Sylfaen"/>
          <w:b/>
          <w:sz w:val="24"/>
          <w:szCs w:val="24"/>
          <w:lang w:val="af-ZA"/>
        </w:rPr>
        <w:tab/>
      </w:r>
      <w:r>
        <w:rPr>
          <w:rFonts w:ascii="GHEA Grapalat" w:hAnsi="GHEA Grapalat" w:cs="Sylfaen"/>
          <w:b/>
          <w:sz w:val="24"/>
          <w:szCs w:val="24"/>
          <w:lang w:val="af-ZA"/>
        </w:rPr>
        <w:tab/>
      </w:r>
      <w:r>
        <w:rPr>
          <w:rFonts w:ascii="GHEA Grapalat" w:hAnsi="GHEA Grapalat" w:cs="Sylfaen"/>
          <w:b/>
          <w:sz w:val="24"/>
          <w:szCs w:val="24"/>
          <w:lang w:val="af-ZA"/>
        </w:rPr>
        <w:tab/>
      </w:r>
      <w:r>
        <w:rPr>
          <w:rFonts w:ascii="GHEA Grapalat" w:hAnsi="GHEA Grapalat" w:cs="Sylfaen"/>
          <w:b/>
          <w:sz w:val="24"/>
          <w:szCs w:val="24"/>
          <w:lang w:val="af-ZA"/>
        </w:rPr>
        <w:tab/>
      </w:r>
      <w:r w:rsidRPr="0046031F">
        <w:rPr>
          <w:rFonts w:ascii="GHEA Grapalat" w:hAnsi="GHEA Grapalat" w:cs="Sylfaen"/>
          <w:b/>
          <w:sz w:val="24"/>
          <w:szCs w:val="24"/>
        </w:rPr>
        <w:t>Ա</w:t>
      </w:r>
      <w:r w:rsidRPr="0046031F">
        <w:rPr>
          <w:rFonts w:ascii="GHEA Grapalat" w:hAnsi="GHEA Grapalat" w:cs="Sylfaen"/>
          <w:b/>
          <w:sz w:val="24"/>
          <w:szCs w:val="24"/>
          <w:lang w:val="af-ZA"/>
        </w:rPr>
        <w:t>.</w:t>
      </w:r>
      <w:r w:rsidRPr="0046031F">
        <w:rPr>
          <w:rFonts w:ascii="GHEA Grapalat" w:hAnsi="GHEA Grapalat" w:cs="Sylfaen"/>
          <w:b/>
          <w:sz w:val="24"/>
          <w:szCs w:val="24"/>
        </w:rPr>
        <w:t>Գրիգորյան</w:t>
      </w:r>
    </w:p>
    <w:p w:rsidR="00B5533B" w:rsidRDefault="00B5533B" w:rsidP="00B518CF">
      <w:pPr>
        <w:pStyle w:val="norm"/>
        <w:spacing w:line="360" w:lineRule="auto"/>
        <w:ind w:firstLine="0"/>
        <w:rPr>
          <w:rFonts w:ascii="GHEA Grapalat" w:hAnsi="GHEA Grapalat" w:cs="Sylfaen"/>
          <w:b/>
          <w:sz w:val="24"/>
          <w:szCs w:val="24"/>
        </w:rPr>
      </w:pPr>
    </w:p>
    <w:p w:rsidR="00B5533B" w:rsidRPr="0046031F" w:rsidRDefault="00B5533B" w:rsidP="00B5533B">
      <w:pPr>
        <w:ind w:firstLine="540"/>
        <w:jc w:val="both"/>
        <w:rPr>
          <w:rFonts w:ascii="GHEA Grapalat" w:hAnsi="GHEA Grapalat"/>
          <w:sz w:val="18"/>
          <w:szCs w:val="18"/>
          <w:lang w:val="af-ZA"/>
        </w:rPr>
      </w:pPr>
      <w:r w:rsidRPr="0046031F">
        <w:rPr>
          <w:rFonts w:ascii="GHEA Grapalat" w:hAnsi="GHEA Grapalat"/>
          <w:sz w:val="18"/>
          <w:szCs w:val="18"/>
        </w:rPr>
        <w:t>կատ</w:t>
      </w:r>
      <w:r w:rsidRPr="0046031F">
        <w:rPr>
          <w:rFonts w:ascii="GHEA Grapalat" w:hAnsi="GHEA Grapalat"/>
          <w:sz w:val="18"/>
          <w:szCs w:val="18"/>
          <w:lang w:val="af-ZA"/>
        </w:rPr>
        <w:t xml:space="preserve">. </w:t>
      </w:r>
      <w:r w:rsidRPr="0046031F">
        <w:rPr>
          <w:rFonts w:ascii="GHEA Grapalat" w:hAnsi="GHEA Grapalat"/>
          <w:sz w:val="18"/>
          <w:szCs w:val="18"/>
        </w:rPr>
        <w:t>Ա</w:t>
      </w:r>
      <w:r w:rsidRPr="0046031F">
        <w:rPr>
          <w:rFonts w:ascii="GHEA Grapalat" w:hAnsi="GHEA Grapalat"/>
          <w:sz w:val="18"/>
          <w:szCs w:val="18"/>
          <w:lang w:val="af-ZA"/>
        </w:rPr>
        <w:t xml:space="preserve">. </w:t>
      </w:r>
      <w:r w:rsidRPr="0046031F">
        <w:rPr>
          <w:rFonts w:ascii="GHEA Grapalat" w:hAnsi="GHEA Grapalat"/>
          <w:sz w:val="18"/>
          <w:szCs w:val="18"/>
        </w:rPr>
        <w:t>Մինասյան</w:t>
      </w:r>
    </w:p>
    <w:p w:rsidR="00B5533B" w:rsidRPr="0046031F" w:rsidRDefault="00B5533B" w:rsidP="00B5533B">
      <w:pPr>
        <w:ind w:firstLine="547"/>
        <w:jc w:val="both"/>
        <w:rPr>
          <w:rFonts w:ascii="GHEA Grapalat" w:hAnsi="GHEA Grapalat"/>
          <w:sz w:val="18"/>
          <w:szCs w:val="18"/>
          <w:lang w:val="af-ZA"/>
        </w:rPr>
      </w:pPr>
      <w:r w:rsidRPr="0046031F">
        <w:rPr>
          <w:rFonts w:ascii="GHEA Grapalat" w:hAnsi="GHEA Grapalat"/>
          <w:sz w:val="18"/>
          <w:szCs w:val="18"/>
        </w:rPr>
        <w:t>հեռ</w:t>
      </w:r>
      <w:r w:rsidRPr="0046031F">
        <w:rPr>
          <w:rFonts w:ascii="GHEA Grapalat" w:hAnsi="GHEA Grapalat"/>
          <w:sz w:val="18"/>
          <w:szCs w:val="18"/>
          <w:lang w:val="af-ZA"/>
        </w:rPr>
        <w:t>. 560252</w:t>
      </w:r>
    </w:p>
    <w:p w:rsidR="00B5533B" w:rsidRDefault="00B5533B" w:rsidP="00B518CF">
      <w:pPr>
        <w:pStyle w:val="norm"/>
        <w:spacing w:line="360" w:lineRule="auto"/>
        <w:ind w:firstLine="0"/>
        <w:rPr>
          <w:rFonts w:ascii="GHEA Mariam" w:hAnsi="GHEA Mariam" w:cs="Sylfaen"/>
        </w:rPr>
      </w:pPr>
    </w:p>
    <w:p w:rsidR="00B5533B" w:rsidRDefault="00B5533B" w:rsidP="00B518CF">
      <w:pPr>
        <w:pStyle w:val="norm"/>
        <w:spacing w:line="360" w:lineRule="auto"/>
        <w:ind w:firstLine="0"/>
        <w:rPr>
          <w:rFonts w:ascii="GHEA Mariam" w:hAnsi="GHEA Mariam" w:cs="Sylfaen"/>
        </w:rPr>
      </w:pPr>
    </w:p>
    <w:p w:rsidR="006D17D2" w:rsidRDefault="006D17D2" w:rsidP="00B41066">
      <w:pPr>
        <w:pStyle w:val="norm"/>
        <w:spacing w:line="360" w:lineRule="auto"/>
        <w:ind w:firstLine="0"/>
        <w:rPr>
          <w:rFonts w:ascii="GHEA Mariam" w:hAnsi="GHEA Mariam" w:cs="Sylfaen"/>
        </w:rPr>
      </w:pPr>
    </w:p>
    <w:p w:rsidR="00D27203" w:rsidRPr="007C6CD7" w:rsidRDefault="00D27203" w:rsidP="00D27203">
      <w:pPr>
        <w:autoSpaceDE w:val="0"/>
        <w:autoSpaceDN w:val="0"/>
        <w:adjustRightInd w:val="0"/>
        <w:jc w:val="center"/>
        <w:rPr>
          <w:rFonts w:ascii="GHEA Grapalat" w:hAnsi="GHEA Grapalat"/>
          <w:b/>
          <w:lang w:val="af-ZA"/>
        </w:rPr>
      </w:pPr>
      <w:r w:rsidRPr="007C6CD7">
        <w:rPr>
          <w:rFonts w:ascii="GHEA Grapalat" w:hAnsi="GHEA Grapalat"/>
          <w:b/>
          <w:lang w:val="af-ZA"/>
        </w:rPr>
        <w:lastRenderedPageBreak/>
        <w:t>Առաջարկություններ</w:t>
      </w:r>
      <w:r>
        <w:rPr>
          <w:rFonts w:ascii="GHEA Grapalat" w:hAnsi="GHEA Grapalat"/>
          <w:b/>
          <w:lang w:val="af-ZA"/>
        </w:rPr>
        <w:t xml:space="preserve"> և առարկություններ</w:t>
      </w:r>
    </w:p>
    <w:p w:rsidR="00D27203" w:rsidRPr="00BC5E3D" w:rsidRDefault="00D27203" w:rsidP="00D27203">
      <w:pPr>
        <w:ind w:left="-180" w:right="-392" w:firstLine="540"/>
        <w:jc w:val="center"/>
        <w:rPr>
          <w:rFonts w:ascii="GHEA Grapalat" w:hAnsi="GHEA Grapalat"/>
          <w:b/>
          <w:bCs/>
          <w:lang w:val="af-ZA"/>
        </w:rPr>
      </w:pPr>
      <w:r w:rsidRPr="00BC5E3D">
        <w:rPr>
          <w:rFonts w:ascii="GHEA Grapalat" w:hAnsi="GHEA Grapalat"/>
          <w:b/>
          <w:lang w:val="af-ZA"/>
        </w:rPr>
        <w:t>«</w:t>
      </w:r>
      <w:r w:rsidRPr="00C95837">
        <w:rPr>
          <w:rFonts w:ascii="GHEA Grapalat" w:hAnsi="GHEA Grapalat" w:cs="Sylfaen"/>
          <w:b/>
        </w:rPr>
        <w:t>Բազմազավակ</w:t>
      </w:r>
      <w:r w:rsidRPr="00BC5E3D">
        <w:rPr>
          <w:rFonts w:ascii="GHEA Grapalat" w:hAnsi="GHEA Grapalat" w:cs="Times Armenian"/>
          <w:b/>
          <w:lang w:val="af-ZA"/>
        </w:rPr>
        <w:t xml:space="preserve"> </w:t>
      </w:r>
      <w:r w:rsidRPr="00C95837">
        <w:rPr>
          <w:rFonts w:ascii="GHEA Grapalat" w:hAnsi="GHEA Grapalat" w:cs="Sylfaen"/>
          <w:b/>
        </w:rPr>
        <w:t>ընտանիքների</w:t>
      </w:r>
      <w:r w:rsidRPr="00BC5E3D">
        <w:rPr>
          <w:rFonts w:ascii="GHEA Grapalat" w:hAnsi="GHEA Grapalat" w:cs="Times Armenian"/>
          <w:b/>
          <w:lang w:val="af-ZA"/>
        </w:rPr>
        <w:t xml:space="preserve"> </w:t>
      </w:r>
      <w:r w:rsidRPr="00C95837">
        <w:rPr>
          <w:rFonts w:ascii="GHEA Grapalat" w:hAnsi="GHEA Grapalat" w:cs="Times Armenian"/>
          <w:b/>
          <w:lang w:val="fr-FR"/>
        </w:rPr>
        <w:t>աջակցության</w:t>
      </w:r>
      <w:r w:rsidRPr="00BC5E3D">
        <w:rPr>
          <w:rFonts w:ascii="GHEA Grapalat" w:hAnsi="GHEA Grapalat" w:cs="Times Armenian"/>
          <w:b/>
          <w:lang w:val="af-ZA"/>
        </w:rPr>
        <w:t xml:space="preserve"> </w:t>
      </w:r>
      <w:r w:rsidRPr="00C95837">
        <w:rPr>
          <w:rFonts w:ascii="GHEA Grapalat" w:hAnsi="GHEA Grapalat"/>
          <w:b/>
          <w:lang w:val="fr-FR"/>
        </w:rPr>
        <w:t>մասին</w:t>
      </w:r>
      <w:r w:rsidRPr="00BC5E3D">
        <w:rPr>
          <w:rFonts w:ascii="GHEA Grapalat" w:hAnsi="GHEA Grapalat"/>
          <w:b/>
          <w:lang w:val="af-ZA"/>
        </w:rPr>
        <w:t>»</w:t>
      </w:r>
      <w:r w:rsidRPr="00BC5E3D">
        <w:rPr>
          <w:rFonts w:ascii="GHEA Grapalat" w:hAnsi="GHEA Grapalat"/>
          <w:b/>
          <w:bCs/>
          <w:lang w:val="af-ZA"/>
        </w:rPr>
        <w:t>,</w:t>
      </w:r>
      <w:r w:rsidRPr="00C95837">
        <w:rPr>
          <w:rFonts w:ascii="GHEA Grapalat" w:hAnsi="GHEA Grapalat"/>
          <w:b/>
          <w:lang w:val="de-DE"/>
        </w:rPr>
        <w:t xml:space="preserve"> </w:t>
      </w:r>
      <w:r w:rsidRPr="00BC5E3D">
        <w:rPr>
          <w:rFonts w:ascii="GHEA Grapalat" w:hAnsi="GHEA Grapalat" w:cs="Sylfaen"/>
          <w:b/>
          <w:color w:val="000000"/>
          <w:lang w:val="af-ZA"/>
        </w:rPr>
        <w:t>«</w:t>
      </w:r>
      <w:r w:rsidRPr="00C95837">
        <w:rPr>
          <w:rFonts w:ascii="GHEA Grapalat" w:hAnsi="GHEA Grapalat" w:cs="Sylfaen"/>
          <w:b/>
          <w:color w:val="000000"/>
          <w:lang w:val="fr-FR"/>
        </w:rPr>
        <w:t>Նախադպրոցական</w:t>
      </w:r>
      <w:r w:rsidRPr="00BC5E3D">
        <w:rPr>
          <w:rFonts w:ascii="GHEA Grapalat" w:hAnsi="GHEA Grapalat" w:cs="Sylfaen"/>
          <w:b/>
          <w:color w:val="000000"/>
          <w:lang w:val="af-ZA"/>
        </w:rPr>
        <w:t xml:space="preserve"> </w:t>
      </w:r>
      <w:r w:rsidRPr="00C95837">
        <w:rPr>
          <w:rFonts w:ascii="GHEA Grapalat" w:hAnsi="GHEA Grapalat" w:cs="Sylfaen"/>
          <w:b/>
          <w:color w:val="000000"/>
          <w:lang w:val="fr-FR"/>
        </w:rPr>
        <w:t>կրթության</w:t>
      </w:r>
      <w:r w:rsidRPr="00BC5E3D">
        <w:rPr>
          <w:rFonts w:ascii="GHEA Grapalat" w:hAnsi="GHEA Grapalat" w:cs="Sylfaen"/>
          <w:b/>
          <w:color w:val="000000"/>
          <w:lang w:val="af-ZA"/>
        </w:rPr>
        <w:t xml:space="preserve"> </w:t>
      </w:r>
      <w:r w:rsidRPr="00C95837">
        <w:rPr>
          <w:rFonts w:ascii="GHEA Grapalat" w:hAnsi="GHEA Grapalat" w:cs="Sylfaen"/>
          <w:b/>
          <w:color w:val="000000"/>
          <w:lang w:val="fr-FR"/>
        </w:rPr>
        <w:t>մասին</w:t>
      </w:r>
      <w:r w:rsidRPr="00BC5E3D">
        <w:rPr>
          <w:rFonts w:ascii="GHEA Grapalat" w:hAnsi="GHEA Grapalat" w:cs="Sylfaen"/>
          <w:b/>
          <w:color w:val="000000"/>
          <w:lang w:val="af-ZA"/>
        </w:rPr>
        <w:t xml:space="preserve">» </w:t>
      </w:r>
      <w:r w:rsidRPr="00C95837">
        <w:rPr>
          <w:rFonts w:ascii="GHEA Grapalat" w:hAnsi="GHEA Grapalat" w:cs="Times Armenian"/>
          <w:b/>
          <w:color w:val="000000"/>
          <w:lang w:val="fr-FR"/>
        </w:rPr>
        <w:t>ՀՀ</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օրենքում</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լրացում</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կատարելու</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մասին</w:t>
      </w:r>
      <w:r w:rsidRPr="00BC5E3D">
        <w:rPr>
          <w:rFonts w:ascii="GHEA Grapalat" w:hAnsi="GHEA Grapalat" w:cs="GHEA Grapalat"/>
          <w:b/>
          <w:color w:val="000000"/>
          <w:lang w:val="af-ZA"/>
        </w:rPr>
        <w:t>»,</w:t>
      </w:r>
      <w:r w:rsidRPr="00BC5E3D">
        <w:rPr>
          <w:rFonts w:ascii="GHEA Grapalat" w:hAnsi="GHEA Grapalat" w:cs="Sylfaen"/>
          <w:b/>
          <w:color w:val="000000"/>
          <w:lang w:val="af-ZA"/>
        </w:rPr>
        <w:t xml:space="preserve"> «</w:t>
      </w:r>
      <w:r w:rsidRPr="00C95837">
        <w:rPr>
          <w:rFonts w:ascii="GHEA Grapalat" w:hAnsi="GHEA Grapalat" w:cs="Sylfaen"/>
          <w:b/>
          <w:color w:val="000000"/>
          <w:lang w:val="fr-FR"/>
        </w:rPr>
        <w:t>Հողի</w:t>
      </w:r>
      <w:r w:rsidRPr="00BC5E3D">
        <w:rPr>
          <w:rFonts w:ascii="GHEA Grapalat" w:hAnsi="GHEA Grapalat" w:cs="Sylfaen"/>
          <w:b/>
          <w:color w:val="000000"/>
          <w:lang w:val="af-ZA"/>
        </w:rPr>
        <w:t xml:space="preserve"> </w:t>
      </w:r>
      <w:r w:rsidRPr="00C95837">
        <w:rPr>
          <w:rFonts w:ascii="GHEA Grapalat" w:hAnsi="GHEA Grapalat" w:cs="Sylfaen"/>
          <w:b/>
          <w:color w:val="000000"/>
          <w:lang w:val="fr-FR"/>
        </w:rPr>
        <w:t>հարկի</w:t>
      </w:r>
      <w:r w:rsidRPr="00BC5E3D">
        <w:rPr>
          <w:rFonts w:ascii="GHEA Grapalat" w:hAnsi="GHEA Grapalat" w:cs="Sylfaen"/>
          <w:b/>
          <w:color w:val="000000"/>
          <w:lang w:val="af-ZA"/>
        </w:rPr>
        <w:t xml:space="preserve"> </w:t>
      </w:r>
      <w:r w:rsidRPr="00C95837">
        <w:rPr>
          <w:rFonts w:ascii="GHEA Grapalat" w:hAnsi="GHEA Grapalat"/>
          <w:b/>
          <w:lang w:val="af-ZA"/>
        </w:rPr>
        <w:t>մասին</w:t>
      </w:r>
      <w:r w:rsidRPr="00BC5E3D">
        <w:rPr>
          <w:rFonts w:ascii="GHEA Grapalat" w:hAnsi="GHEA Grapalat" w:cs="GHEA Grapalat"/>
          <w:b/>
          <w:color w:val="000000"/>
          <w:lang w:val="af-ZA"/>
        </w:rPr>
        <w:t>»</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ՀՀ</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օրենքում</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լրացում</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կատարելու</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մասին</w:t>
      </w:r>
      <w:r w:rsidRPr="00BC5E3D">
        <w:rPr>
          <w:rFonts w:ascii="GHEA Grapalat" w:hAnsi="GHEA Grapalat" w:cs="GHEA Grapalat"/>
          <w:b/>
          <w:color w:val="000000"/>
          <w:lang w:val="af-ZA"/>
        </w:rPr>
        <w:t>»</w:t>
      </w:r>
      <w:r w:rsidRPr="00BC5E3D">
        <w:rPr>
          <w:rFonts w:ascii="GHEA Grapalat" w:hAnsi="GHEA Grapalat"/>
          <w:b/>
          <w:bCs/>
          <w:lang w:val="af-ZA"/>
        </w:rPr>
        <w:t xml:space="preserve">,  </w:t>
      </w:r>
      <w:r w:rsidRPr="00BC5E3D">
        <w:rPr>
          <w:rFonts w:ascii="GHEA Grapalat" w:hAnsi="GHEA Grapalat" w:cs="Sylfaen"/>
          <w:b/>
          <w:color w:val="000000"/>
          <w:lang w:val="af-ZA"/>
        </w:rPr>
        <w:t>«</w:t>
      </w:r>
      <w:r w:rsidRPr="00C95837">
        <w:rPr>
          <w:rFonts w:ascii="GHEA Grapalat" w:hAnsi="GHEA Grapalat" w:cs="Sylfaen"/>
          <w:b/>
          <w:color w:val="000000"/>
          <w:lang w:val="fr-FR"/>
        </w:rPr>
        <w:t>Գույքահարկի</w:t>
      </w:r>
      <w:r w:rsidRPr="00BC5E3D">
        <w:rPr>
          <w:rFonts w:ascii="GHEA Grapalat" w:hAnsi="GHEA Grapalat" w:cs="Sylfaen"/>
          <w:b/>
          <w:color w:val="000000"/>
          <w:lang w:val="af-ZA"/>
        </w:rPr>
        <w:t xml:space="preserve"> </w:t>
      </w:r>
      <w:r w:rsidRPr="00C95837">
        <w:rPr>
          <w:rFonts w:ascii="GHEA Grapalat" w:hAnsi="GHEA Grapalat" w:cs="Sylfaen"/>
          <w:b/>
          <w:color w:val="000000"/>
          <w:lang w:val="fr-FR"/>
        </w:rPr>
        <w:t>մասին</w:t>
      </w:r>
      <w:r w:rsidRPr="00BC5E3D">
        <w:rPr>
          <w:rFonts w:ascii="GHEA Grapalat" w:hAnsi="GHEA Grapalat" w:cs="Sylfaen"/>
          <w:b/>
          <w:color w:val="000000"/>
          <w:lang w:val="af-ZA"/>
        </w:rPr>
        <w:t xml:space="preserve">» </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ՀՀ</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օրենքում</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լրացում</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կատարելու</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մասին</w:t>
      </w:r>
      <w:r w:rsidRPr="00BC5E3D">
        <w:rPr>
          <w:rFonts w:ascii="GHEA Grapalat" w:hAnsi="GHEA Grapalat" w:cs="GHEA Grapalat"/>
          <w:b/>
          <w:color w:val="000000"/>
          <w:lang w:val="af-ZA"/>
        </w:rPr>
        <w:t>»</w:t>
      </w:r>
      <w:r w:rsidRPr="00BC5E3D">
        <w:rPr>
          <w:rFonts w:ascii="GHEA Grapalat" w:hAnsi="GHEA Grapalat"/>
          <w:b/>
          <w:bCs/>
          <w:lang w:val="af-ZA"/>
        </w:rPr>
        <w:t xml:space="preserve">, </w:t>
      </w:r>
      <w:r w:rsidRPr="00BC5E3D">
        <w:rPr>
          <w:rFonts w:ascii="GHEA Grapalat" w:hAnsi="GHEA Grapalat" w:cs="Sylfaen"/>
          <w:b/>
          <w:color w:val="000000"/>
          <w:lang w:val="af-ZA"/>
        </w:rPr>
        <w:t>«</w:t>
      </w:r>
      <w:r w:rsidRPr="00C95837">
        <w:rPr>
          <w:rFonts w:ascii="GHEA Grapalat" w:hAnsi="GHEA Grapalat" w:cs="Sylfaen"/>
          <w:b/>
          <w:color w:val="000000"/>
          <w:lang w:val="fr-FR"/>
        </w:rPr>
        <w:t>Պետական</w:t>
      </w:r>
      <w:r w:rsidRPr="00BC5E3D">
        <w:rPr>
          <w:rFonts w:ascii="GHEA Grapalat" w:hAnsi="GHEA Grapalat" w:cs="Sylfaen"/>
          <w:b/>
          <w:color w:val="000000"/>
          <w:lang w:val="af-ZA"/>
        </w:rPr>
        <w:t xml:space="preserve"> </w:t>
      </w:r>
      <w:r w:rsidRPr="00C95837">
        <w:rPr>
          <w:rFonts w:ascii="GHEA Grapalat" w:hAnsi="GHEA Grapalat" w:cs="Sylfaen"/>
          <w:b/>
          <w:color w:val="000000"/>
          <w:lang w:val="fr-FR"/>
        </w:rPr>
        <w:t>կենսաթոշակների</w:t>
      </w:r>
      <w:r w:rsidRPr="00BC5E3D">
        <w:rPr>
          <w:rFonts w:ascii="GHEA Grapalat" w:hAnsi="GHEA Grapalat" w:cs="Sylfaen"/>
          <w:b/>
          <w:color w:val="000000"/>
          <w:lang w:val="af-ZA"/>
        </w:rPr>
        <w:t xml:space="preserve"> </w:t>
      </w:r>
      <w:r w:rsidRPr="00C95837">
        <w:rPr>
          <w:rFonts w:ascii="GHEA Grapalat" w:hAnsi="GHEA Grapalat" w:cs="Sylfaen"/>
          <w:b/>
          <w:color w:val="000000"/>
          <w:lang w:val="fr-FR"/>
        </w:rPr>
        <w:t>մասին</w:t>
      </w:r>
      <w:r w:rsidRPr="00BC5E3D">
        <w:rPr>
          <w:rFonts w:ascii="GHEA Grapalat" w:hAnsi="GHEA Grapalat" w:cs="Sylfaen"/>
          <w:b/>
          <w:color w:val="000000"/>
          <w:lang w:val="af-ZA"/>
        </w:rPr>
        <w:t xml:space="preserve">» </w:t>
      </w:r>
      <w:r w:rsidRPr="00C95837">
        <w:rPr>
          <w:rFonts w:ascii="GHEA Grapalat" w:hAnsi="GHEA Grapalat" w:cs="Times Armenian"/>
          <w:b/>
          <w:color w:val="000000"/>
          <w:lang w:val="fr-FR"/>
        </w:rPr>
        <w:t>ՀՀ</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օրենքում</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լրացումներ</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կատարելու</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մասին</w:t>
      </w:r>
      <w:r w:rsidRPr="00BC5E3D">
        <w:rPr>
          <w:rFonts w:ascii="GHEA Grapalat" w:hAnsi="GHEA Grapalat" w:cs="GHEA Grapalat"/>
          <w:b/>
          <w:color w:val="000000"/>
          <w:lang w:val="af-ZA"/>
        </w:rPr>
        <w:t>», «</w:t>
      </w:r>
      <w:r w:rsidRPr="00C95837">
        <w:rPr>
          <w:rFonts w:ascii="GHEA Grapalat" w:hAnsi="GHEA Grapalat" w:cs="GHEA Grapalat"/>
          <w:b/>
          <w:color w:val="000000"/>
        </w:rPr>
        <w:t>Եկամտա</w:t>
      </w:r>
      <w:r>
        <w:rPr>
          <w:rFonts w:ascii="GHEA Grapalat" w:hAnsi="GHEA Grapalat" w:cs="GHEA Grapalat"/>
          <w:b/>
          <w:color w:val="000000"/>
        </w:rPr>
        <w:t>յին</w:t>
      </w:r>
      <w:r w:rsidRPr="00535976">
        <w:rPr>
          <w:rFonts w:ascii="GHEA Grapalat" w:hAnsi="GHEA Grapalat" w:cs="GHEA Grapalat"/>
          <w:b/>
          <w:color w:val="000000"/>
          <w:lang w:val="af-ZA"/>
        </w:rPr>
        <w:t xml:space="preserve"> </w:t>
      </w:r>
      <w:r>
        <w:rPr>
          <w:rFonts w:ascii="GHEA Grapalat" w:hAnsi="GHEA Grapalat" w:cs="GHEA Grapalat"/>
          <w:b/>
          <w:color w:val="000000"/>
        </w:rPr>
        <w:t>հ</w:t>
      </w:r>
      <w:r w:rsidRPr="00C95837">
        <w:rPr>
          <w:rFonts w:ascii="GHEA Grapalat" w:hAnsi="GHEA Grapalat" w:cs="GHEA Grapalat"/>
          <w:b/>
          <w:color w:val="000000"/>
        </w:rPr>
        <w:t>ա</w:t>
      </w:r>
      <w:r w:rsidRPr="00C95837">
        <w:rPr>
          <w:rFonts w:ascii="GHEA Grapalat" w:hAnsi="GHEA Grapalat" w:cs="GHEA Grapalat"/>
          <w:b/>
          <w:color w:val="000000"/>
          <w:lang w:val="fr-FR"/>
        </w:rPr>
        <w:t>րկի</w:t>
      </w:r>
      <w:r w:rsidRPr="00BC5E3D">
        <w:rPr>
          <w:rFonts w:ascii="GHEA Grapalat" w:hAnsi="GHEA Grapalat" w:cs="GHEA Grapalat"/>
          <w:b/>
          <w:color w:val="000000"/>
          <w:lang w:val="af-ZA"/>
        </w:rPr>
        <w:t xml:space="preserve"> </w:t>
      </w:r>
      <w:r w:rsidRPr="00C95837">
        <w:rPr>
          <w:rFonts w:ascii="GHEA Grapalat" w:hAnsi="GHEA Grapalat" w:cs="GHEA Grapalat"/>
          <w:b/>
          <w:color w:val="000000"/>
          <w:lang w:val="fr-FR"/>
        </w:rPr>
        <w:t>մասին</w:t>
      </w:r>
      <w:r w:rsidRPr="00BC5E3D">
        <w:rPr>
          <w:rFonts w:ascii="GHEA Grapalat" w:hAnsi="GHEA Grapalat" w:cs="GHEA Grapalat"/>
          <w:b/>
          <w:color w:val="000000"/>
          <w:lang w:val="af-ZA"/>
        </w:rPr>
        <w:t xml:space="preserve">» </w:t>
      </w:r>
      <w:r w:rsidRPr="00C95837">
        <w:rPr>
          <w:rFonts w:ascii="GHEA Grapalat" w:hAnsi="GHEA Grapalat" w:cs="Times Armenian"/>
          <w:b/>
          <w:color w:val="000000"/>
          <w:lang w:val="fr-FR"/>
        </w:rPr>
        <w:t>ՀՀ</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օրենքում</w:t>
      </w:r>
      <w:r w:rsidRPr="00BC5E3D">
        <w:rPr>
          <w:rFonts w:ascii="GHEA Grapalat" w:hAnsi="GHEA Grapalat" w:cs="Times Armenian"/>
          <w:b/>
          <w:color w:val="000000"/>
          <w:lang w:val="af-ZA"/>
        </w:rPr>
        <w:t xml:space="preserve"> </w:t>
      </w:r>
      <w:r>
        <w:rPr>
          <w:rFonts w:ascii="GHEA Grapalat" w:hAnsi="GHEA Grapalat" w:cs="Times Armenian"/>
          <w:b/>
          <w:color w:val="000000"/>
        </w:rPr>
        <w:t>փոփոխություն</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կատարելու</w:t>
      </w:r>
      <w:r w:rsidRPr="00BC5E3D">
        <w:rPr>
          <w:rFonts w:ascii="GHEA Grapalat" w:hAnsi="GHEA Grapalat" w:cs="Times Armenian"/>
          <w:b/>
          <w:color w:val="000000"/>
          <w:lang w:val="af-ZA"/>
        </w:rPr>
        <w:t xml:space="preserve"> </w:t>
      </w:r>
      <w:r w:rsidRPr="00C95837">
        <w:rPr>
          <w:rFonts w:ascii="GHEA Grapalat" w:hAnsi="GHEA Grapalat" w:cs="Times Armenian"/>
          <w:b/>
          <w:color w:val="000000"/>
          <w:lang w:val="fr-FR"/>
        </w:rPr>
        <w:t>մասին</w:t>
      </w:r>
      <w:r w:rsidRPr="00BC5E3D">
        <w:rPr>
          <w:rFonts w:ascii="GHEA Grapalat" w:hAnsi="GHEA Grapalat" w:cs="GHEA Grapalat"/>
          <w:b/>
          <w:color w:val="000000"/>
          <w:lang w:val="af-ZA"/>
        </w:rPr>
        <w:t xml:space="preserve">» </w:t>
      </w:r>
      <w:r w:rsidRPr="007C6CD7">
        <w:rPr>
          <w:rFonts w:ascii="GHEA Grapalat" w:hAnsi="GHEA Grapalat"/>
          <w:b/>
        </w:rPr>
        <w:t>ՀՀ</w:t>
      </w:r>
      <w:r w:rsidRPr="007C6CD7">
        <w:rPr>
          <w:rFonts w:ascii="GHEA Grapalat" w:hAnsi="GHEA Grapalat"/>
          <w:b/>
          <w:lang w:val="af-ZA"/>
        </w:rPr>
        <w:t xml:space="preserve"> </w:t>
      </w:r>
      <w:r w:rsidRPr="007C6CD7">
        <w:rPr>
          <w:rFonts w:ascii="GHEA Grapalat" w:hAnsi="GHEA Grapalat"/>
          <w:b/>
        </w:rPr>
        <w:t>օրենքների</w:t>
      </w:r>
      <w:r w:rsidRPr="007C6CD7">
        <w:rPr>
          <w:rFonts w:ascii="GHEA Grapalat" w:hAnsi="GHEA Grapalat"/>
          <w:b/>
          <w:lang w:val="af-ZA"/>
        </w:rPr>
        <w:t xml:space="preserve"> </w:t>
      </w:r>
      <w:r w:rsidRPr="007C6CD7">
        <w:rPr>
          <w:rFonts w:ascii="GHEA Grapalat" w:hAnsi="GHEA Grapalat"/>
          <w:b/>
        </w:rPr>
        <w:t>նախագծերի</w:t>
      </w:r>
      <w:r w:rsidRPr="007C6CD7">
        <w:rPr>
          <w:rFonts w:ascii="GHEA Grapalat" w:hAnsi="GHEA Grapalat"/>
          <w:b/>
          <w:lang w:val="af-ZA"/>
        </w:rPr>
        <w:t xml:space="preserve"> </w:t>
      </w:r>
      <w:r w:rsidRPr="007C6CD7">
        <w:rPr>
          <w:rFonts w:ascii="GHEA Grapalat" w:hAnsi="GHEA Grapalat"/>
          <w:b/>
        </w:rPr>
        <w:t>փաթեթի</w:t>
      </w:r>
      <w:r w:rsidRPr="007C6CD7">
        <w:rPr>
          <w:rFonts w:ascii="GHEA Grapalat" w:hAnsi="GHEA Grapalat"/>
          <w:b/>
          <w:lang w:val="af-ZA"/>
        </w:rPr>
        <w:t xml:space="preserve"> </w:t>
      </w:r>
      <w:r w:rsidRPr="007C6CD7">
        <w:rPr>
          <w:rFonts w:ascii="GHEA Grapalat" w:hAnsi="GHEA Grapalat"/>
          <w:b/>
        </w:rPr>
        <w:t>վերաբերյալ</w:t>
      </w:r>
    </w:p>
    <w:p w:rsidR="00D27203" w:rsidRDefault="00D27203" w:rsidP="00D27203">
      <w:pPr>
        <w:spacing w:line="245" w:lineRule="atLeast"/>
        <w:rPr>
          <w:rFonts w:ascii="GHEA Grapalat" w:hAnsi="GHEA Grapalat"/>
          <w:lang w:val="af-ZA"/>
        </w:rPr>
      </w:pPr>
    </w:p>
    <w:p w:rsidR="00D27203" w:rsidRDefault="00D27203" w:rsidP="00D27203">
      <w:pPr>
        <w:spacing w:line="245" w:lineRule="atLeast"/>
        <w:rPr>
          <w:rFonts w:ascii="GHEA Grapalat" w:hAnsi="GHEA Grapalat"/>
          <w:lang w:val="af-ZA"/>
        </w:rPr>
      </w:pPr>
    </w:p>
    <w:p w:rsidR="00D27203" w:rsidRPr="00EA243F" w:rsidRDefault="00D27203" w:rsidP="00D27203">
      <w:pPr>
        <w:spacing w:line="245" w:lineRule="atLeast"/>
        <w:rPr>
          <w:rFonts w:ascii="GHEA Grapalat" w:hAnsi="GHEA Grapalat"/>
          <w:lang w:val="af-ZA"/>
        </w:rPr>
      </w:pPr>
    </w:p>
    <w:p w:rsidR="00D27203" w:rsidRPr="0038374F" w:rsidRDefault="00D27203" w:rsidP="00D27203">
      <w:pPr>
        <w:tabs>
          <w:tab w:val="left" w:pos="90"/>
          <w:tab w:val="left" w:pos="810"/>
        </w:tabs>
        <w:autoSpaceDE w:val="0"/>
        <w:autoSpaceDN w:val="0"/>
        <w:adjustRightInd w:val="0"/>
        <w:ind w:firstLine="450"/>
        <w:jc w:val="both"/>
        <w:rPr>
          <w:rFonts w:ascii="GHEA Grapalat" w:hAnsi="GHEA Grapalat"/>
          <w:b/>
          <w:u w:val="single"/>
          <w:lang w:val="af-ZA"/>
        </w:rPr>
      </w:pPr>
      <w:r w:rsidRPr="0038374F">
        <w:rPr>
          <w:rFonts w:ascii="GHEA Grapalat" w:hAnsi="GHEA Grapalat"/>
          <w:b/>
          <w:u w:val="single"/>
          <w:lang w:val="af-ZA"/>
        </w:rPr>
        <w:t>«</w:t>
      </w:r>
      <w:r w:rsidRPr="0038374F">
        <w:rPr>
          <w:rFonts w:ascii="GHEA Grapalat" w:hAnsi="GHEA Grapalat"/>
          <w:b/>
          <w:u w:val="single"/>
        </w:rPr>
        <w:t>Բազմազավակ</w:t>
      </w:r>
      <w:r w:rsidRPr="0038374F">
        <w:rPr>
          <w:rFonts w:ascii="GHEA Grapalat" w:hAnsi="GHEA Grapalat"/>
          <w:b/>
          <w:u w:val="single"/>
          <w:lang w:val="af-ZA"/>
        </w:rPr>
        <w:t xml:space="preserve"> </w:t>
      </w:r>
      <w:r w:rsidRPr="0038374F">
        <w:rPr>
          <w:rFonts w:ascii="GHEA Grapalat" w:hAnsi="GHEA Grapalat"/>
          <w:b/>
          <w:u w:val="single"/>
        </w:rPr>
        <w:t>ընտանիքների</w:t>
      </w:r>
      <w:r w:rsidRPr="0038374F">
        <w:rPr>
          <w:rFonts w:ascii="GHEA Grapalat" w:hAnsi="GHEA Grapalat"/>
          <w:b/>
          <w:u w:val="single"/>
          <w:lang w:val="af-ZA"/>
        </w:rPr>
        <w:t xml:space="preserve"> </w:t>
      </w:r>
      <w:r w:rsidRPr="0038374F">
        <w:rPr>
          <w:rFonts w:ascii="GHEA Grapalat" w:hAnsi="GHEA Grapalat"/>
          <w:b/>
          <w:u w:val="single"/>
        </w:rPr>
        <w:t>աջակցության</w:t>
      </w:r>
      <w:r w:rsidRPr="0038374F">
        <w:rPr>
          <w:rFonts w:ascii="GHEA Grapalat" w:hAnsi="GHEA Grapalat"/>
          <w:b/>
          <w:u w:val="single"/>
          <w:lang w:val="af-ZA"/>
        </w:rPr>
        <w:t xml:space="preserve"> </w:t>
      </w:r>
      <w:r w:rsidRPr="0038374F">
        <w:rPr>
          <w:rFonts w:ascii="GHEA Grapalat" w:hAnsi="GHEA Grapalat"/>
          <w:b/>
          <w:u w:val="single"/>
        </w:rPr>
        <w:t>մասին</w:t>
      </w:r>
      <w:r w:rsidRPr="0038374F">
        <w:rPr>
          <w:rFonts w:ascii="GHEA Grapalat" w:hAnsi="GHEA Grapalat"/>
          <w:b/>
          <w:u w:val="single"/>
          <w:lang w:val="af-ZA"/>
        </w:rPr>
        <w:t>» ՀՀ օրենքի նախագիծ (այսուհետ` նախագիծ)`</w:t>
      </w:r>
    </w:p>
    <w:p w:rsidR="00D27203"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r>
        <w:rPr>
          <w:rFonts w:ascii="GHEA Grapalat" w:hAnsi="GHEA Grapalat"/>
          <w:lang w:val="af-ZA"/>
        </w:rPr>
        <w:t xml:space="preserve">1. Նախագծի վերնագրում, 1-ին հոդվածում «աջակցության» բառը փոխարինել «սոցիալական պաշտպանության» բառով. </w:t>
      </w:r>
    </w:p>
    <w:p w:rsidR="00D27203" w:rsidRPr="00EA243F"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r>
        <w:rPr>
          <w:rFonts w:ascii="GHEA Grapalat" w:hAnsi="GHEA Grapalat"/>
          <w:lang w:val="af-ZA"/>
        </w:rPr>
        <w:t>2. 1-ին հոդվածի 1-ին կետում «կազմակերպչական, ֆինանսական և իրավական» բառերը փոխարինել «կազմակերպական-իրավական և ֆինանսատնտեսական» բառերով.</w:t>
      </w:r>
    </w:p>
    <w:p w:rsidR="00D27203" w:rsidRDefault="00D27203" w:rsidP="00D27203">
      <w:pPr>
        <w:tabs>
          <w:tab w:val="left" w:pos="0"/>
          <w:tab w:val="left" w:pos="90"/>
          <w:tab w:val="left" w:pos="8550"/>
        </w:tabs>
        <w:overflowPunct w:val="0"/>
        <w:autoSpaceDE w:val="0"/>
        <w:autoSpaceDN w:val="0"/>
        <w:adjustRightInd w:val="0"/>
        <w:spacing w:line="245" w:lineRule="atLeast"/>
        <w:ind w:firstLine="450"/>
        <w:jc w:val="both"/>
        <w:rPr>
          <w:rFonts w:ascii="GHEA Grapalat" w:hAnsi="GHEA Grapalat"/>
          <w:lang w:val="af-ZA"/>
        </w:rPr>
      </w:pPr>
      <w:r>
        <w:rPr>
          <w:rFonts w:ascii="GHEA Grapalat" w:hAnsi="GHEA Grapalat"/>
          <w:lang w:val="af-ZA"/>
        </w:rPr>
        <w:t xml:space="preserve">3. </w:t>
      </w:r>
      <w:r w:rsidRPr="00EA243F">
        <w:rPr>
          <w:rFonts w:ascii="GHEA Grapalat" w:hAnsi="GHEA Grapalat"/>
          <w:lang w:val="af-ZA"/>
        </w:rPr>
        <w:t>2-</w:t>
      </w:r>
      <w:r>
        <w:rPr>
          <w:rFonts w:ascii="GHEA Grapalat" w:hAnsi="GHEA Grapalat"/>
        </w:rPr>
        <w:t>րդ</w:t>
      </w:r>
      <w:r w:rsidRPr="00EA243F">
        <w:rPr>
          <w:rFonts w:ascii="GHEA Grapalat" w:hAnsi="GHEA Grapalat"/>
          <w:lang w:val="af-ZA"/>
        </w:rPr>
        <w:t xml:space="preserve"> </w:t>
      </w:r>
      <w:r>
        <w:rPr>
          <w:rFonts w:ascii="GHEA Grapalat" w:hAnsi="GHEA Grapalat"/>
        </w:rPr>
        <w:t>հոդվածում</w:t>
      </w:r>
      <w:r w:rsidRPr="00584A22">
        <w:rPr>
          <w:rFonts w:ascii="GHEA Grapalat" w:hAnsi="GHEA Grapalat"/>
          <w:lang w:val="af-ZA"/>
        </w:rPr>
        <w:t xml:space="preserve"> </w:t>
      </w:r>
      <w:r>
        <w:rPr>
          <w:rFonts w:ascii="GHEA Grapalat" w:hAnsi="GHEA Grapalat"/>
        </w:rPr>
        <w:t>հստակեցնել</w:t>
      </w:r>
      <w:r w:rsidRPr="00584A22">
        <w:rPr>
          <w:rFonts w:ascii="GHEA Grapalat" w:hAnsi="GHEA Grapalat"/>
          <w:lang w:val="af-ZA"/>
        </w:rPr>
        <w:t xml:space="preserve"> «</w:t>
      </w:r>
      <w:r>
        <w:rPr>
          <w:rFonts w:ascii="GHEA Grapalat" w:hAnsi="GHEA Grapalat"/>
        </w:rPr>
        <w:t>բազմազավակ</w:t>
      </w:r>
      <w:r w:rsidRPr="00584A22">
        <w:rPr>
          <w:rFonts w:ascii="GHEA Grapalat" w:hAnsi="GHEA Grapalat"/>
          <w:lang w:val="af-ZA"/>
        </w:rPr>
        <w:t xml:space="preserve"> </w:t>
      </w:r>
      <w:r>
        <w:rPr>
          <w:rFonts w:ascii="GHEA Grapalat" w:hAnsi="GHEA Grapalat"/>
        </w:rPr>
        <w:t>ընտանիք</w:t>
      </w:r>
      <w:r w:rsidRPr="00584A22">
        <w:rPr>
          <w:rFonts w:ascii="GHEA Grapalat" w:hAnsi="GHEA Grapalat"/>
          <w:lang w:val="af-ZA"/>
        </w:rPr>
        <w:t xml:space="preserve">» </w:t>
      </w:r>
      <w:r>
        <w:rPr>
          <w:rFonts w:ascii="GHEA Grapalat" w:hAnsi="GHEA Grapalat"/>
        </w:rPr>
        <w:t>հասկացությունը</w:t>
      </w:r>
      <w:r w:rsidRPr="00584A22">
        <w:rPr>
          <w:rFonts w:ascii="GHEA Grapalat" w:hAnsi="GHEA Grapalat"/>
          <w:lang w:val="af-ZA"/>
        </w:rPr>
        <w:t xml:space="preserve">, </w:t>
      </w:r>
      <w:r>
        <w:rPr>
          <w:rFonts w:ascii="GHEA Grapalat" w:hAnsi="GHEA Grapalat"/>
        </w:rPr>
        <w:t>քանի</w:t>
      </w:r>
      <w:r w:rsidRPr="00584A22">
        <w:rPr>
          <w:rFonts w:ascii="GHEA Grapalat" w:hAnsi="GHEA Grapalat"/>
          <w:lang w:val="af-ZA"/>
        </w:rPr>
        <w:t xml:space="preserve"> </w:t>
      </w:r>
      <w:r>
        <w:rPr>
          <w:rFonts w:ascii="GHEA Grapalat" w:hAnsi="GHEA Grapalat"/>
        </w:rPr>
        <w:t>որ</w:t>
      </w:r>
      <w:r w:rsidRPr="00584A22">
        <w:rPr>
          <w:rFonts w:ascii="GHEA Grapalat" w:hAnsi="GHEA Grapalat"/>
          <w:lang w:val="af-ZA"/>
        </w:rPr>
        <w:t xml:space="preserve"> </w:t>
      </w:r>
      <w:r>
        <w:rPr>
          <w:rFonts w:ascii="GHEA Grapalat" w:hAnsi="GHEA Grapalat"/>
        </w:rPr>
        <w:t>միայնակ</w:t>
      </w:r>
      <w:r w:rsidRPr="00584A22">
        <w:rPr>
          <w:rFonts w:ascii="GHEA Grapalat" w:hAnsi="GHEA Grapalat"/>
          <w:lang w:val="af-ZA"/>
        </w:rPr>
        <w:t xml:space="preserve"> </w:t>
      </w:r>
      <w:r>
        <w:rPr>
          <w:rFonts w:ascii="GHEA Grapalat" w:hAnsi="GHEA Grapalat"/>
          <w:lang w:val="af-ZA"/>
        </w:rPr>
        <w:t>ծնողի խնամքին 4 և ավելի երեխա գտնվելու պարագայում տվյալ ընտանիքը չի համարվի բազմազավակ, ինչպես նաև հստակեցնել «ընտանիք» հասկացությունը, արդյոք այդ ընտանիքի կազմում պետք է դիտարկվեն այլ ազգականները` տատիկ, պապիկ, հորեղբայր և այլն (նախագծի այլ հոդվածներով սահմանվում են երաշխիքներ, որոնք տրամադրվում են ընտանիքի յուրաքանչյուր անդամին).</w:t>
      </w:r>
    </w:p>
    <w:p w:rsidR="00D27203"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r>
        <w:rPr>
          <w:rFonts w:ascii="GHEA Grapalat" w:hAnsi="GHEA Grapalat"/>
          <w:lang w:val="af-ZA"/>
        </w:rPr>
        <w:t xml:space="preserve">4.  Հանել կամ հստակեցնել 3-րդ հոդվածը, քանի որ նախագծով նախատեսված ծառայությունների տեսակները` բուժ.օգնություն և սպասարկում, բնակարանային ապահովություն, դրամական օգնություն և այլն գտնվում են տարբեր գերատեսչությունների իրավասության ներքո. </w:t>
      </w:r>
    </w:p>
    <w:p w:rsidR="00D27203" w:rsidRPr="00841A86" w:rsidRDefault="00D27203" w:rsidP="00D27203">
      <w:pPr>
        <w:ind w:firstLine="450"/>
        <w:jc w:val="both"/>
        <w:rPr>
          <w:rFonts w:ascii="GHEA Grapalat" w:hAnsi="GHEA Grapalat" w:cs="Sylfaen"/>
          <w:lang w:val="af-ZA"/>
        </w:rPr>
      </w:pPr>
      <w:r w:rsidRPr="00D64A5D">
        <w:rPr>
          <w:rFonts w:ascii="GHEA Grapalat" w:hAnsi="GHEA Grapalat"/>
          <w:color w:val="000000"/>
          <w:spacing w:val="-8"/>
          <w:lang w:val="af-ZA"/>
        </w:rPr>
        <w:t xml:space="preserve">5. </w:t>
      </w:r>
      <w:r w:rsidRPr="00D64A5D">
        <w:rPr>
          <w:rFonts w:ascii="GHEA Grapalat" w:hAnsi="GHEA Grapalat"/>
          <w:color w:val="000000"/>
          <w:spacing w:val="-8"/>
        </w:rPr>
        <w:t>Նախագծի</w:t>
      </w:r>
      <w:r w:rsidRPr="00D64A5D">
        <w:rPr>
          <w:rFonts w:ascii="GHEA Grapalat" w:hAnsi="GHEA Grapalat"/>
          <w:color w:val="000000"/>
          <w:spacing w:val="-8"/>
          <w:lang w:val="af-ZA"/>
        </w:rPr>
        <w:t xml:space="preserve"> 4-</w:t>
      </w:r>
      <w:r w:rsidRPr="00D64A5D">
        <w:rPr>
          <w:rFonts w:ascii="GHEA Grapalat" w:hAnsi="GHEA Grapalat"/>
          <w:color w:val="000000"/>
          <w:spacing w:val="-8"/>
        </w:rPr>
        <w:t>րդ</w:t>
      </w:r>
      <w:r w:rsidRPr="00D64A5D">
        <w:rPr>
          <w:rFonts w:ascii="GHEA Grapalat" w:hAnsi="GHEA Grapalat"/>
          <w:color w:val="000000"/>
          <w:spacing w:val="-8"/>
          <w:lang w:val="af-ZA"/>
        </w:rPr>
        <w:t xml:space="preserve"> </w:t>
      </w:r>
      <w:r w:rsidRPr="00D64A5D">
        <w:rPr>
          <w:rFonts w:ascii="GHEA Grapalat" w:hAnsi="GHEA Grapalat"/>
          <w:color w:val="000000"/>
          <w:spacing w:val="-8"/>
        </w:rPr>
        <w:t>հոդվածի</w:t>
      </w:r>
      <w:r w:rsidRPr="00D64A5D">
        <w:rPr>
          <w:rFonts w:ascii="GHEA Grapalat" w:hAnsi="GHEA Grapalat"/>
          <w:color w:val="000000"/>
          <w:spacing w:val="-8"/>
          <w:lang w:val="af-ZA"/>
        </w:rPr>
        <w:t xml:space="preserve"> 4-</w:t>
      </w:r>
      <w:r w:rsidRPr="00D64A5D">
        <w:rPr>
          <w:rFonts w:ascii="GHEA Grapalat" w:hAnsi="GHEA Grapalat"/>
          <w:color w:val="000000"/>
          <w:spacing w:val="-8"/>
        </w:rPr>
        <w:t>րդ</w:t>
      </w:r>
      <w:r w:rsidRPr="00D64A5D">
        <w:rPr>
          <w:rFonts w:ascii="GHEA Grapalat" w:hAnsi="GHEA Grapalat"/>
          <w:color w:val="000000"/>
          <w:spacing w:val="-8"/>
          <w:lang w:val="af-ZA"/>
        </w:rPr>
        <w:t xml:space="preserve"> </w:t>
      </w:r>
      <w:r w:rsidRPr="00D64A5D">
        <w:rPr>
          <w:rFonts w:ascii="GHEA Grapalat" w:hAnsi="GHEA Grapalat"/>
          <w:color w:val="000000"/>
          <w:spacing w:val="-8"/>
        </w:rPr>
        <w:t>կետը</w:t>
      </w:r>
      <w:r w:rsidRPr="00D64A5D">
        <w:rPr>
          <w:rFonts w:ascii="GHEA Grapalat" w:hAnsi="GHEA Grapalat"/>
          <w:color w:val="000000"/>
          <w:spacing w:val="-8"/>
          <w:lang w:val="af-ZA"/>
        </w:rPr>
        <w:t xml:space="preserve"> </w:t>
      </w:r>
      <w:r w:rsidRPr="00D64A5D">
        <w:rPr>
          <w:rFonts w:ascii="GHEA Grapalat" w:hAnsi="GHEA Grapalat"/>
          <w:color w:val="000000"/>
          <w:spacing w:val="-8"/>
        </w:rPr>
        <w:t>վերախմբագրել</w:t>
      </w:r>
      <w:r w:rsidRPr="00D64A5D">
        <w:rPr>
          <w:rFonts w:ascii="GHEA Grapalat" w:hAnsi="GHEA Grapalat"/>
          <w:color w:val="000000"/>
          <w:spacing w:val="-8"/>
          <w:lang w:val="af-ZA"/>
        </w:rPr>
        <w:t xml:space="preserve"> </w:t>
      </w:r>
      <w:r w:rsidRPr="00D64A5D">
        <w:rPr>
          <w:rFonts w:ascii="GHEA Grapalat" w:hAnsi="GHEA Grapalat"/>
          <w:color w:val="000000"/>
          <w:spacing w:val="-8"/>
        </w:rPr>
        <w:t>հետևյալ</w:t>
      </w:r>
      <w:r w:rsidRPr="00D64A5D">
        <w:rPr>
          <w:rFonts w:ascii="GHEA Grapalat" w:hAnsi="GHEA Grapalat"/>
          <w:color w:val="000000"/>
          <w:spacing w:val="-8"/>
          <w:lang w:val="af-ZA"/>
        </w:rPr>
        <w:t xml:space="preserve"> </w:t>
      </w:r>
      <w:r w:rsidRPr="00D64A5D">
        <w:rPr>
          <w:rFonts w:ascii="GHEA Grapalat" w:hAnsi="GHEA Grapalat"/>
          <w:color w:val="000000"/>
          <w:spacing w:val="-8"/>
        </w:rPr>
        <w:t>բովանդակությամբ</w:t>
      </w:r>
      <w:r w:rsidRPr="00D64A5D">
        <w:rPr>
          <w:rFonts w:ascii="GHEA Grapalat" w:hAnsi="GHEA Grapalat"/>
          <w:color w:val="000000"/>
          <w:spacing w:val="-8"/>
          <w:lang w:val="af-ZA"/>
        </w:rPr>
        <w:t xml:space="preserve">` </w:t>
      </w:r>
      <w:r w:rsidRPr="00D64A5D">
        <w:rPr>
          <w:rFonts w:ascii="GHEA Grapalat" w:hAnsi="GHEA Grapalat" w:cs="Times Armenian"/>
          <w:lang w:val="af-ZA"/>
        </w:rPr>
        <w:t>«</w:t>
      </w:r>
      <w:r w:rsidRPr="00D64A5D">
        <w:rPr>
          <w:rFonts w:ascii="GHEA Grapalat" w:hAnsi="GHEA Grapalat" w:cs="Sylfaen"/>
        </w:rPr>
        <w:t>Բազմազավակ</w:t>
      </w:r>
      <w:r w:rsidRPr="00D64A5D">
        <w:rPr>
          <w:rFonts w:ascii="GHEA Grapalat" w:hAnsi="GHEA Grapalat" w:cs="Sylfaen"/>
          <w:lang w:val="af-ZA"/>
        </w:rPr>
        <w:t xml:space="preserve"> </w:t>
      </w:r>
      <w:r w:rsidRPr="00D64A5D">
        <w:rPr>
          <w:rFonts w:ascii="GHEA Grapalat" w:hAnsi="GHEA Grapalat" w:cs="Sylfaen"/>
        </w:rPr>
        <w:t>ընտանիքների</w:t>
      </w:r>
      <w:r w:rsidRPr="00D64A5D">
        <w:rPr>
          <w:rFonts w:ascii="GHEA Grapalat" w:hAnsi="GHEA Grapalat"/>
          <w:lang w:val="af-ZA"/>
        </w:rPr>
        <w:t xml:space="preserve"> </w:t>
      </w:r>
      <w:r w:rsidRPr="00D64A5D">
        <w:rPr>
          <w:rFonts w:ascii="GHEA Grapalat" w:hAnsi="GHEA Grapalat" w:cs="Sylfaen"/>
        </w:rPr>
        <w:t>մինչև</w:t>
      </w:r>
      <w:r w:rsidRPr="00D64A5D">
        <w:rPr>
          <w:rFonts w:ascii="GHEA Grapalat" w:hAnsi="GHEA Grapalat"/>
          <w:lang w:val="af-ZA"/>
        </w:rPr>
        <w:t xml:space="preserve"> 18 </w:t>
      </w:r>
      <w:r w:rsidRPr="00D64A5D">
        <w:rPr>
          <w:rFonts w:ascii="GHEA Grapalat" w:hAnsi="GHEA Grapalat" w:cs="Sylfaen"/>
        </w:rPr>
        <w:t>տարեկան</w:t>
      </w:r>
      <w:r w:rsidRPr="00D64A5D">
        <w:rPr>
          <w:rFonts w:ascii="GHEA Grapalat" w:hAnsi="GHEA Grapalat" w:cs="Sylfaen"/>
          <w:lang w:val="af-ZA"/>
        </w:rPr>
        <w:t xml:space="preserve"> </w:t>
      </w:r>
      <w:r w:rsidRPr="00D64A5D">
        <w:rPr>
          <w:rFonts w:ascii="GHEA Grapalat" w:hAnsi="GHEA Grapalat" w:cs="Sylfaen"/>
        </w:rPr>
        <w:t>և</w:t>
      </w:r>
      <w:r w:rsidRPr="00D64A5D">
        <w:rPr>
          <w:rFonts w:ascii="GHEA Grapalat" w:hAnsi="GHEA Grapalat" w:cs="Sylfaen"/>
          <w:lang w:val="af-ZA"/>
        </w:rPr>
        <w:t xml:space="preserve"> </w:t>
      </w:r>
      <w:r w:rsidRPr="00D64A5D">
        <w:rPr>
          <w:rFonts w:ascii="GHEA Grapalat" w:hAnsi="GHEA Grapalat" w:cs="Sylfaen"/>
        </w:rPr>
        <w:t>առկա</w:t>
      </w:r>
      <w:r w:rsidRPr="00D64A5D">
        <w:rPr>
          <w:rFonts w:ascii="GHEA Grapalat" w:hAnsi="GHEA Grapalat" w:cs="Sylfaen"/>
          <w:lang w:val="af-ZA"/>
        </w:rPr>
        <w:t xml:space="preserve"> (ցերեկային) ուսուցմամբ  սովորող  18-23 տարեկան   զավակները,  ինչպես  նաև  նրանց  ծնողները իրավունք ունեն ստանալու անվճար բժշկական օգնություն և բժշկական սպասարկում ամենամյա պետական նպատակային ծրագրերի շրջանակներում»:</w:t>
      </w:r>
    </w:p>
    <w:p w:rsidR="00D27203" w:rsidRDefault="00D27203" w:rsidP="00D27203">
      <w:pPr>
        <w:tabs>
          <w:tab w:val="left" w:pos="90"/>
          <w:tab w:val="left" w:pos="810"/>
          <w:tab w:val="num" w:pos="1080"/>
          <w:tab w:val="left" w:pos="8550"/>
        </w:tabs>
        <w:autoSpaceDE w:val="0"/>
        <w:autoSpaceDN w:val="0"/>
        <w:adjustRightInd w:val="0"/>
        <w:ind w:firstLine="450"/>
        <w:jc w:val="both"/>
        <w:rPr>
          <w:rFonts w:ascii="GHEA Grapalat" w:hAnsi="GHEA Grapalat"/>
          <w:lang w:val="af-ZA"/>
        </w:rPr>
      </w:pPr>
      <w:r>
        <w:rPr>
          <w:rFonts w:ascii="GHEA Grapalat" w:hAnsi="GHEA Grapalat"/>
          <w:lang w:val="af-ZA"/>
        </w:rPr>
        <w:t>6. 5-րդ հոդվածի 2-րդ մասում «ընտանեկան նպաստի» բառերը փոխարինել «ընտանիքների անապահովության գնահատման» բառերով, 3-րդ մասի «մինչև 18 տարեկան» և «մինչև նրա 18 տարեկանը լրանալը»  բառերը հանել, 4-րդ մասի «մինչև 18 տարեկան» բառերը փոխարինել «երեխաները» բառով, քանի որ «Երեխայի իրավունքների մասին» ՀՀ օրենքի համաձայն երեխա է համարվում 18 տարին չլրացրած յուրաքանչյուր ոք.</w:t>
      </w:r>
    </w:p>
    <w:p w:rsidR="00D27203" w:rsidRDefault="00D27203" w:rsidP="00D27203">
      <w:pPr>
        <w:tabs>
          <w:tab w:val="left" w:pos="432"/>
          <w:tab w:val="left" w:pos="900"/>
        </w:tabs>
        <w:jc w:val="both"/>
        <w:rPr>
          <w:rFonts w:ascii="GHEA Grapalat" w:hAnsi="GHEA Grapalat"/>
          <w:lang w:val="af-ZA"/>
        </w:rPr>
      </w:pPr>
      <w:r>
        <w:rPr>
          <w:rFonts w:ascii="GHEA Grapalat" w:hAnsi="GHEA Grapalat"/>
          <w:lang w:val="af-ZA"/>
        </w:rPr>
        <w:tab/>
        <w:t>7. Ն</w:t>
      </w:r>
      <w:r>
        <w:rPr>
          <w:rFonts w:ascii="GHEA Grapalat" w:hAnsi="GHEA Grapalat"/>
        </w:rPr>
        <w:t>ախագծի</w:t>
      </w:r>
      <w:r w:rsidRPr="0003187D">
        <w:rPr>
          <w:rFonts w:ascii="GHEA Grapalat" w:hAnsi="GHEA Grapalat"/>
          <w:lang w:val="af-ZA"/>
        </w:rPr>
        <w:t xml:space="preserve"> 5-</w:t>
      </w:r>
      <w:r>
        <w:rPr>
          <w:rFonts w:ascii="GHEA Grapalat" w:hAnsi="GHEA Grapalat"/>
        </w:rPr>
        <w:t>րդ</w:t>
      </w:r>
      <w:r w:rsidRPr="0003187D">
        <w:rPr>
          <w:rFonts w:ascii="GHEA Grapalat" w:hAnsi="GHEA Grapalat"/>
          <w:lang w:val="af-ZA"/>
        </w:rPr>
        <w:t xml:space="preserve"> </w:t>
      </w:r>
      <w:r>
        <w:rPr>
          <w:rFonts w:ascii="GHEA Grapalat" w:hAnsi="GHEA Grapalat"/>
        </w:rPr>
        <w:t>հոդվածի</w:t>
      </w:r>
      <w:r w:rsidRPr="0003187D">
        <w:rPr>
          <w:rFonts w:ascii="GHEA Grapalat" w:hAnsi="GHEA Grapalat"/>
          <w:lang w:val="af-ZA"/>
        </w:rPr>
        <w:t xml:space="preserve"> 4-</w:t>
      </w:r>
      <w:r>
        <w:rPr>
          <w:rFonts w:ascii="GHEA Grapalat" w:hAnsi="GHEA Grapalat"/>
        </w:rPr>
        <w:t>րդ</w:t>
      </w:r>
      <w:r w:rsidRPr="0003187D">
        <w:rPr>
          <w:rFonts w:ascii="GHEA Grapalat" w:hAnsi="GHEA Grapalat"/>
          <w:lang w:val="af-ZA"/>
        </w:rPr>
        <w:t xml:space="preserve"> </w:t>
      </w:r>
      <w:r>
        <w:rPr>
          <w:rFonts w:ascii="GHEA Grapalat" w:hAnsi="GHEA Grapalat"/>
        </w:rPr>
        <w:t>մասում</w:t>
      </w:r>
      <w:r>
        <w:rPr>
          <w:rFonts w:ascii="GHEA Grapalat" w:hAnsi="GHEA Grapalat"/>
          <w:lang w:val="af-ZA"/>
        </w:rPr>
        <w:t xml:space="preserve"> «</w:t>
      </w:r>
      <w:r>
        <w:rPr>
          <w:rFonts w:ascii="GHEA Grapalat" w:hAnsi="GHEA Grapalat"/>
        </w:rPr>
        <w:t>զավակներն</w:t>
      </w:r>
      <w:r w:rsidRPr="0003187D">
        <w:rPr>
          <w:rFonts w:ascii="GHEA Grapalat" w:hAnsi="GHEA Grapalat"/>
          <w:lang w:val="af-ZA"/>
        </w:rPr>
        <w:t xml:space="preserve">» </w:t>
      </w:r>
      <w:r>
        <w:rPr>
          <w:rFonts w:ascii="GHEA Grapalat" w:hAnsi="GHEA Grapalat"/>
        </w:rPr>
        <w:t>բառից</w:t>
      </w:r>
      <w:r w:rsidRPr="0003187D">
        <w:rPr>
          <w:rFonts w:ascii="GHEA Grapalat" w:hAnsi="GHEA Grapalat"/>
          <w:lang w:val="af-ZA"/>
        </w:rPr>
        <w:t xml:space="preserve"> </w:t>
      </w:r>
      <w:r>
        <w:rPr>
          <w:rFonts w:ascii="GHEA Grapalat" w:hAnsi="GHEA Grapalat"/>
        </w:rPr>
        <w:t>հետո</w:t>
      </w:r>
      <w:r w:rsidRPr="0003187D">
        <w:rPr>
          <w:rFonts w:ascii="GHEA Grapalat" w:hAnsi="GHEA Grapalat"/>
          <w:lang w:val="af-ZA"/>
        </w:rPr>
        <w:t xml:space="preserve"> </w:t>
      </w:r>
      <w:r>
        <w:rPr>
          <w:rFonts w:ascii="GHEA Grapalat" w:hAnsi="GHEA Grapalat"/>
          <w:lang w:val="af-ZA"/>
        </w:rPr>
        <w:t>լրա</w:t>
      </w:r>
      <w:r>
        <w:rPr>
          <w:rFonts w:ascii="GHEA Grapalat" w:hAnsi="GHEA Grapalat"/>
        </w:rPr>
        <w:t>ցնել</w:t>
      </w:r>
      <w:r w:rsidRPr="0003187D">
        <w:rPr>
          <w:rFonts w:ascii="GHEA Grapalat" w:hAnsi="GHEA Grapalat"/>
          <w:lang w:val="af-ZA"/>
        </w:rPr>
        <w:t xml:space="preserve"> </w:t>
      </w:r>
      <w:r>
        <w:rPr>
          <w:rFonts w:ascii="GHEA Grapalat" w:hAnsi="GHEA Grapalat"/>
          <w:lang w:val="af-ZA"/>
        </w:rPr>
        <w:t>«</w:t>
      </w:r>
      <w:r>
        <w:rPr>
          <w:rFonts w:ascii="GHEA Grapalat" w:hAnsi="GHEA Grapalat"/>
        </w:rPr>
        <w:t>և</w:t>
      </w:r>
      <w:r w:rsidRPr="0003187D">
        <w:rPr>
          <w:rFonts w:ascii="GHEA Grapalat" w:hAnsi="GHEA Grapalat"/>
          <w:lang w:val="af-ZA"/>
        </w:rPr>
        <w:t xml:space="preserve"> </w:t>
      </w:r>
      <w:r>
        <w:rPr>
          <w:rFonts w:ascii="GHEA Grapalat" w:hAnsi="GHEA Grapalat"/>
        </w:rPr>
        <w:t>նրանց</w:t>
      </w:r>
      <w:r w:rsidRPr="0003187D">
        <w:rPr>
          <w:rFonts w:ascii="GHEA Grapalat" w:hAnsi="GHEA Grapalat"/>
          <w:lang w:val="af-ZA"/>
        </w:rPr>
        <w:t xml:space="preserve"> </w:t>
      </w:r>
      <w:r>
        <w:rPr>
          <w:rFonts w:ascii="GHEA Grapalat" w:hAnsi="GHEA Grapalat"/>
        </w:rPr>
        <w:t>ծնողները</w:t>
      </w:r>
      <w:r w:rsidRPr="0003187D">
        <w:rPr>
          <w:rFonts w:ascii="GHEA Grapalat" w:hAnsi="GHEA Grapalat"/>
          <w:lang w:val="af-ZA"/>
        </w:rPr>
        <w:t xml:space="preserve">» </w:t>
      </w:r>
      <w:r>
        <w:rPr>
          <w:rFonts w:ascii="GHEA Grapalat" w:hAnsi="GHEA Grapalat"/>
        </w:rPr>
        <w:t>բառերը</w:t>
      </w:r>
      <w:r w:rsidRPr="0003187D">
        <w:rPr>
          <w:rFonts w:ascii="GHEA Grapalat" w:hAnsi="GHEA Grapalat"/>
          <w:lang w:val="af-ZA"/>
        </w:rPr>
        <w:t xml:space="preserve">, </w:t>
      </w:r>
      <w:r>
        <w:rPr>
          <w:rFonts w:ascii="GHEA Grapalat" w:hAnsi="GHEA Grapalat"/>
        </w:rPr>
        <w:t>հանելով</w:t>
      </w:r>
      <w:r>
        <w:rPr>
          <w:rFonts w:ascii="GHEA Grapalat" w:hAnsi="GHEA Grapalat"/>
          <w:lang w:val="af-ZA"/>
        </w:rPr>
        <w:t xml:space="preserve"> «</w:t>
      </w:r>
      <w:r w:rsidRPr="0003187D">
        <w:rPr>
          <w:rFonts w:ascii="GHEA Grapalat" w:hAnsi="GHEA Grapalat"/>
          <w:lang w:val="af-ZA"/>
        </w:rPr>
        <w:t xml:space="preserve">, </w:t>
      </w:r>
      <w:r>
        <w:rPr>
          <w:rFonts w:ascii="GHEA Grapalat" w:hAnsi="GHEA Grapalat"/>
        </w:rPr>
        <w:t>իսկ</w:t>
      </w:r>
      <w:r w:rsidRPr="0003187D">
        <w:rPr>
          <w:rFonts w:ascii="GHEA Grapalat" w:hAnsi="GHEA Grapalat"/>
          <w:lang w:val="af-ZA"/>
        </w:rPr>
        <w:t xml:space="preserve"> </w:t>
      </w:r>
      <w:r>
        <w:rPr>
          <w:rFonts w:ascii="GHEA Grapalat" w:hAnsi="GHEA Grapalat"/>
        </w:rPr>
        <w:t>ծնողների</w:t>
      </w:r>
      <w:r w:rsidRPr="0003187D">
        <w:rPr>
          <w:rFonts w:ascii="GHEA Grapalat" w:hAnsi="GHEA Grapalat"/>
          <w:lang w:val="af-ZA"/>
        </w:rPr>
        <w:t xml:space="preserve"> </w:t>
      </w:r>
      <w:r>
        <w:rPr>
          <w:rFonts w:ascii="GHEA Grapalat" w:hAnsi="GHEA Grapalat"/>
        </w:rPr>
        <w:t>բժշկական</w:t>
      </w:r>
      <w:r w:rsidRPr="0003187D">
        <w:rPr>
          <w:rFonts w:ascii="GHEA Grapalat" w:hAnsi="GHEA Grapalat"/>
          <w:lang w:val="af-ZA"/>
        </w:rPr>
        <w:t xml:space="preserve"> </w:t>
      </w:r>
      <w:r>
        <w:rPr>
          <w:rFonts w:ascii="GHEA Grapalat" w:hAnsi="GHEA Grapalat"/>
        </w:rPr>
        <w:t>օգնությունն</w:t>
      </w:r>
      <w:r w:rsidRPr="0003187D">
        <w:rPr>
          <w:rFonts w:ascii="GHEA Grapalat" w:hAnsi="GHEA Grapalat"/>
          <w:lang w:val="af-ZA"/>
        </w:rPr>
        <w:t xml:space="preserve"> </w:t>
      </w:r>
      <w:r>
        <w:rPr>
          <w:rFonts w:ascii="GHEA Grapalat" w:hAnsi="GHEA Grapalat"/>
        </w:rPr>
        <w:t>ու</w:t>
      </w:r>
      <w:r w:rsidRPr="0003187D">
        <w:rPr>
          <w:rFonts w:ascii="GHEA Grapalat" w:hAnsi="GHEA Grapalat"/>
          <w:lang w:val="af-ZA"/>
        </w:rPr>
        <w:t xml:space="preserve"> </w:t>
      </w:r>
      <w:r>
        <w:rPr>
          <w:rFonts w:ascii="GHEA Grapalat" w:hAnsi="GHEA Grapalat"/>
        </w:rPr>
        <w:t>բժշկական</w:t>
      </w:r>
      <w:r w:rsidRPr="0003187D">
        <w:rPr>
          <w:rFonts w:ascii="GHEA Grapalat" w:hAnsi="GHEA Grapalat"/>
          <w:lang w:val="af-ZA"/>
        </w:rPr>
        <w:t xml:space="preserve"> </w:t>
      </w:r>
      <w:r>
        <w:rPr>
          <w:rFonts w:ascii="GHEA Grapalat" w:hAnsi="GHEA Grapalat"/>
        </w:rPr>
        <w:t>սպասարկումն</w:t>
      </w:r>
      <w:r w:rsidRPr="0003187D">
        <w:rPr>
          <w:rFonts w:ascii="GHEA Grapalat" w:hAnsi="GHEA Grapalat"/>
          <w:lang w:val="af-ZA"/>
        </w:rPr>
        <w:t xml:space="preserve"> </w:t>
      </w:r>
      <w:r>
        <w:rPr>
          <w:rFonts w:ascii="GHEA Grapalat" w:hAnsi="GHEA Grapalat"/>
        </w:rPr>
        <w:t>անվճար</w:t>
      </w:r>
      <w:r w:rsidRPr="0003187D">
        <w:rPr>
          <w:rFonts w:ascii="GHEA Grapalat" w:hAnsi="GHEA Grapalat"/>
          <w:lang w:val="af-ZA"/>
        </w:rPr>
        <w:t xml:space="preserve"> </w:t>
      </w:r>
      <w:r>
        <w:rPr>
          <w:rFonts w:ascii="GHEA Grapalat" w:hAnsi="GHEA Grapalat"/>
        </w:rPr>
        <w:t>են</w:t>
      </w:r>
      <w:r w:rsidRPr="0003187D">
        <w:rPr>
          <w:rFonts w:ascii="GHEA Grapalat" w:hAnsi="GHEA Grapalat"/>
          <w:lang w:val="af-ZA"/>
        </w:rPr>
        <w:t xml:space="preserve">» </w:t>
      </w:r>
      <w:r>
        <w:rPr>
          <w:rFonts w:ascii="GHEA Grapalat" w:hAnsi="GHEA Grapalat"/>
        </w:rPr>
        <w:t>բառերը</w:t>
      </w:r>
      <w:r w:rsidRPr="0003187D">
        <w:rPr>
          <w:rFonts w:ascii="GHEA Grapalat" w:hAnsi="GHEA Grapalat"/>
          <w:lang w:val="af-ZA"/>
        </w:rPr>
        <w:t>.</w:t>
      </w:r>
    </w:p>
    <w:p w:rsidR="00D27203" w:rsidRDefault="00D27203" w:rsidP="00D27203">
      <w:pPr>
        <w:tabs>
          <w:tab w:val="left" w:pos="90"/>
          <w:tab w:val="left" w:pos="8550"/>
        </w:tabs>
        <w:ind w:firstLine="450"/>
        <w:jc w:val="both"/>
        <w:rPr>
          <w:rFonts w:ascii="GHEA Grapalat" w:hAnsi="GHEA Grapalat" w:cs="Sylfaen"/>
          <w:lang w:val="af-ZA"/>
        </w:rPr>
      </w:pPr>
      <w:r>
        <w:rPr>
          <w:rFonts w:ascii="GHEA Grapalat" w:hAnsi="GHEA Grapalat" w:cs="Sylfaen"/>
          <w:lang w:val="af-ZA"/>
        </w:rPr>
        <w:t>8. հանել 5-րդ հոդվածի 5-րդ մասը (անհրաժեշտության դեպքում խնդիրը լուծել 5-րդ հոդվածի 3-րդ մասով).</w:t>
      </w:r>
    </w:p>
    <w:p w:rsidR="00D27203" w:rsidRDefault="00D27203" w:rsidP="00D27203">
      <w:pPr>
        <w:tabs>
          <w:tab w:val="left" w:pos="90"/>
          <w:tab w:val="left" w:pos="8550"/>
        </w:tabs>
        <w:ind w:firstLine="450"/>
        <w:jc w:val="both"/>
        <w:rPr>
          <w:rFonts w:ascii="GHEA Grapalat" w:hAnsi="GHEA Grapalat" w:cs="Sylfaen"/>
          <w:lang w:val="af-ZA"/>
        </w:rPr>
      </w:pPr>
      <w:r>
        <w:rPr>
          <w:rFonts w:ascii="GHEA Grapalat" w:hAnsi="GHEA Grapalat" w:cs="Sylfaen"/>
          <w:lang w:val="af-ZA"/>
        </w:rPr>
        <w:lastRenderedPageBreak/>
        <w:t xml:space="preserve">9. 5-րդ հոդվածը լրացնել նոր մասով, որը կսահմանի բազմազավակ ընտանիքների երեխաների (այդ թվում 18-23 տարեկան) համար մասնագիտական կրթություն (անվճար կամ զեղչով) ստանալու իրավունք. </w:t>
      </w:r>
    </w:p>
    <w:p w:rsidR="00D27203" w:rsidRPr="00FC2B40" w:rsidRDefault="00D27203" w:rsidP="00D27203">
      <w:pPr>
        <w:ind w:firstLine="432"/>
        <w:jc w:val="both"/>
        <w:rPr>
          <w:rFonts w:ascii="GHEA Grapalat" w:hAnsi="GHEA Grapalat" w:cs="Sylfaen"/>
          <w:lang w:val="af-ZA"/>
        </w:rPr>
      </w:pPr>
      <w:r>
        <w:rPr>
          <w:rFonts w:ascii="GHEA Grapalat" w:hAnsi="GHEA Grapalat" w:cs="Sylfaen"/>
          <w:lang w:val="af-ZA"/>
        </w:rPr>
        <w:t xml:space="preserve">10. </w:t>
      </w:r>
      <w:r w:rsidRPr="00EA243F">
        <w:rPr>
          <w:rFonts w:ascii="GHEA Grapalat" w:hAnsi="GHEA Grapalat" w:cs="Sylfaen"/>
          <w:lang w:val="af-ZA"/>
        </w:rPr>
        <w:t>6-</w:t>
      </w:r>
      <w:r>
        <w:rPr>
          <w:rFonts w:ascii="GHEA Grapalat" w:hAnsi="GHEA Grapalat" w:cs="Sylfaen"/>
        </w:rPr>
        <w:t>րդ</w:t>
      </w:r>
      <w:r w:rsidRPr="00EA243F">
        <w:rPr>
          <w:rFonts w:ascii="GHEA Grapalat" w:hAnsi="GHEA Grapalat" w:cs="Sylfaen"/>
          <w:lang w:val="af-ZA"/>
        </w:rPr>
        <w:t xml:space="preserve"> </w:t>
      </w:r>
      <w:r>
        <w:rPr>
          <w:rFonts w:ascii="GHEA Grapalat" w:hAnsi="GHEA Grapalat" w:cs="Sylfaen"/>
        </w:rPr>
        <w:t>հոդվածի</w:t>
      </w:r>
      <w:r w:rsidRPr="00EA243F">
        <w:rPr>
          <w:rFonts w:ascii="GHEA Grapalat" w:hAnsi="GHEA Grapalat" w:cs="Sylfaen"/>
          <w:lang w:val="af-ZA"/>
        </w:rPr>
        <w:t xml:space="preserve"> 1-</w:t>
      </w:r>
      <w:r>
        <w:rPr>
          <w:rFonts w:ascii="GHEA Grapalat" w:hAnsi="GHEA Grapalat" w:cs="Sylfaen"/>
        </w:rPr>
        <w:t>ին</w:t>
      </w:r>
      <w:r w:rsidRPr="00EA243F">
        <w:rPr>
          <w:rFonts w:ascii="GHEA Grapalat" w:hAnsi="GHEA Grapalat" w:cs="Sylfaen"/>
          <w:lang w:val="af-ZA"/>
        </w:rPr>
        <w:t xml:space="preserve"> </w:t>
      </w:r>
      <w:r>
        <w:rPr>
          <w:rFonts w:ascii="GHEA Grapalat" w:hAnsi="GHEA Grapalat" w:cs="Sylfaen"/>
        </w:rPr>
        <w:t>մասում</w:t>
      </w:r>
      <w:r w:rsidRPr="00EA243F">
        <w:rPr>
          <w:rFonts w:ascii="GHEA Grapalat" w:hAnsi="GHEA Grapalat" w:cs="Sylfaen"/>
          <w:lang w:val="af-ZA"/>
        </w:rPr>
        <w:t xml:space="preserve"> </w:t>
      </w:r>
      <w:r>
        <w:rPr>
          <w:rFonts w:ascii="GHEA Grapalat" w:hAnsi="GHEA Grapalat" w:cs="Sylfaen"/>
          <w:lang w:val="af-ZA"/>
        </w:rPr>
        <w:t>«</w:t>
      </w:r>
      <w:r>
        <w:rPr>
          <w:rFonts w:ascii="GHEA Grapalat" w:hAnsi="GHEA Grapalat" w:cs="Sylfaen"/>
        </w:rPr>
        <w:t>վերջին</w:t>
      </w:r>
      <w:r w:rsidRPr="000D52C7">
        <w:rPr>
          <w:rFonts w:ascii="GHEA Grapalat" w:hAnsi="GHEA Grapalat" w:cs="Sylfaen"/>
          <w:lang w:val="af-ZA"/>
        </w:rPr>
        <w:t>»</w:t>
      </w:r>
      <w:r w:rsidRPr="00EA243F">
        <w:rPr>
          <w:rFonts w:ascii="GHEA Grapalat" w:hAnsi="GHEA Grapalat" w:cs="Sylfaen"/>
          <w:lang w:val="af-ZA"/>
        </w:rPr>
        <w:t xml:space="preserve"> </w:t>
      </w:r>
      <w:r>
        <w:rPr>
          <w:rFonts w:ascii="GHEA Grapalat" w:hAnsi="GHEA Grapalat" w:cs="Sylfaen"/>
        </w:rPr>
        <w:t>բառը</w:t>
      </w:r>
      <w:r w:rsidRPr="000D52C7">
        <w:rPr>
          <w:rFonts w:ascii="GHEA Grapalat" w:hAnsi="GHEA Grapalat" w:cs="Sylfaen"/>
          <w:lang w:val="af-ZA"/>
        </w:rPr>
        <w:t xml:space="preserve"> </w:t>
      </w:r>
      <w:r>
        <w:rPr>
          <w:rFonts w:ascii="GHEA Grapalat" w:hAnsi="GHEA Grapalat" w:cs="Sylfaen"/>
        </w:rPr>
        <w:t>փոխարինել</w:t>
      </w:r>
      <w:r w:rsidRPr="000D52C7">
        <w:rPr>
          <w:rFonts w:ascii="GHEA Grapalat" w:hAnsi="GHEA Grapalat" w:cs="Sylfaen"/>
          <w:lang w:val="af-ZA"/>
        </w:rPr>
        <w:t xml:space="preserve"> </w:t>
      </w:r>
      <w:r>
        <w:rPr>
          <w:rFonts w:ascii="GHEA Grapalat" w:hAnsi="GHEA Grapalat" w:cs="Sylfaen"/>
          <w:lang w:val="af-ZA"/>
        </w:rPr>
        <w:t>«</w:t>
      </w:r>
      <w:r>
        <w:rPr>
          <w:rFonts w:ascii="GHEA Grapalat" w:hAnsi="GHEA Grapalat" w:cs="Sylfaen"/>
        </w:rPr>
        <w:t>դիմելու</w:t>
      </w:r>
      <w:r w:rsidRPr="000D52C7">
        <w:rPr>
          <w:rFonts w:ascii="GHEA Grapalat" w:hAnsi="GHEA Grapalat" w:cs="Sylfaen"/>
          <w:lang w:val="af-ZA"/>
        </w:rPr>
        <w:t xml:space="preserve"> </w:t>
      </w:r>
      <w:r>
        <w:rPr>
          <w:rFonts w:ascii="GHEA Grapalat" w:hAnsi="GHEA Grapalat" w:cs="Sylfaen"/>
        </w:rPr>
        <w:t>պահին</w:t>
      </w:r>
      <w:r w:rsidRPr="00EA243F">
        <w:rPr>
          <w:rFonts w:ascii="GHEA Grapalat" w:hAnsi="GHEA Grapalat" w:cs="Sylfaen"/>
          <w:lang w:val="af-ZA"/>
        </w:rPr>
        <w:t xml:space="preserve"> </w:t>
      </w:r>
      <w:r>
        <w:rPr>
          <w:rFonts w:ascii="GHEA Grapalat" w:hAnsi="GHEA Grapalat" w:cs="Sylfaen"/>
        </w:rPr>
        <w:t>նախորդած</w:t>
      </w:r>
      <w:r w:rsidRPr="000D52C7">
        <w:rPr>
          <w:rFonts w:ascii="GHEA Grapalat" w:hAnsi="GHEA Grapalat" w:cs="Sylfaen"/>
          <w:lang w:val="af-ZA"/>
        </w:rPr>
        <w:t>»</w:t>
      </w:r>
      <w:r w:rsidRPr="00EA243F">
        <w:rPr>
          <w:rFonts w:ascii="GHEA Grapalat" w:hAnsi="GHEA Grapalat" w:cs="Sylfaen"/>
          <w:lang w:val="af-ZA"/>
        </w:rPr>
        <w:t xml:space="preserve"> </w:t>
      </w:r>
      <w:r>
        <w:rPr>
          <w:rFonts w:ascii="GHEA Grapalat" w:hAnsi="GHEA Grapalat" w:cs="Sylfaen"/>
        </w:rPr>
        <w:t>բառերով</w:t>
      </w:r>
      <w:r>
        <w:rPr>
          <w:rFonts w:ascii="GHEA Grapalat" w:hAnsi="GHEA Grapalat" w:cs="Sylfaen"/>
          <w:lang w:val="af-ZA"/>
        </w:rPr>
        <w:t xml:space="preserve"> և հստակեցնել «</w:t>
      </w:r>
      <w:r w:rsidRPr="004535B0">
        <w:rPr>
          <w:rFonts w:ascii="GHEA Grapalat" w:hAnsi="GHEA Grapalat" w:cs="Sylfaen"/>
        </w:rPr>
        <w:t>բնակելի</w:t>
      </w:r>
      <w:r w:rsidRPr="004535B0">
        <w:rPr>
          <w:rFonts w:ascii="GHEA Grapalat" w:hAnsi="GHEA Grapalat" w:cs="Sylfaen"/>
          <w:lang w:val="de-DE"/>
        </w:rPr>
        <w:t xml:space="preserve"> </w:t>
      </w:r>
      <w:r w:rsidRPr="004535B0">
        <w:rPr>
          <w:rFonts w:ascii="GHEA Grapalat" w:hAnsi="GHEA Grapalat" w:cs="Sylfaen"/>
        </w:rPr>
        <w:t>տարածք</w:t>
      </w:r>
      <w:r w:rsidRPr="003D7E53">
        <w:rPr>
          <w:rFonts w:ascii="GHEA Grapalat" w:hAnsi="GHEA Grapalat" w:cs="Sylfaen"/>
          <w:lang w:val="af-ZA"/>
        </w:rPr>
        <w:t>»</w:t>
      </w:r>
      <w:r w:rsidRPr="004535B0">
        <w:rPr>
          <w:rFonts w:ascii="GHEA Grapalat" w:hAnsi="GHEA Grapalat" w:cs="Sylfaen"/>
          <w:lang w:val="de-DE"/>
        </w:rPr>
        <w:t xml:space="preserve"> </w:t>
      </w:r>
      <w:r>
        <w:rPr>
          <w:rFonts w:ascii="GHEA Grapalat" w:hAnsi="GHEA Grapalat" w:cs="Sylfaen"/>
          <w:lang w:val="de-DE"/>
        </w:rPr>
        <w:t>հասկացությունը,</w:t>
      </w:r>
    </w:p>
    <w:p w:rsidR="00D27203" w:rsidRPr="00596CE9" w:rsidRDefault="00D27203" w:rsidP="00D27203">
      <w:pPr>
        <w:ind w:firstLine="432"/>
        <w:jc w:val="both"/>
        <w:rPr>
          <w:rFonts w:ascii="GHEA Grapalat" w:hAnsi="GHEA Grapalat"/>
          <w:lang w:val="pt-BR"/>
        </w:rPr>
      </w:pPr>
      <w:r w:rsidRPr="00D64A5D">
        <w:rPr>
          <w:rFonts w:ascii="GHEA Grapalat" w:hAnsi="GHEA Grapalat"/>
          <w:lang w:val="af-ZA"/>
        </w:rPr>
        <w:t xml:space="preserve">11. </w:t>
      </w:r>
      <w:r w:rsidRPr="00D64A5D">
        <w:rPr>
          <w:rFonts w:ascii="GHEA Grapalat" w:hAnsi="GHEA Grapalat"/>
          <w:lang w:val="pt-BR"/>
        </w:rPr>
        <w:t>Հիմք ընդունելով այն հանգամանքը, որ բազմազավակ ընտանիքը կարող է ունենալ այլ անշարժ կամ շարժական գույք, որի վաճառքից հետո կարող է գնել բնակարան` առաջարկում ենք նախագծի 6-րդ հոդվածի 1-ին կետի «տարածքը,» բառից հետո լրացնել «կամ այնպիսի գույք, որի վաճառքից հետո կարող են գնել բնակարան» բառերը:</w:t>
      </w:r>
    </w:p>
    <w:p w:rsidR="00D27203" w:rsidRDefault="00D27203" w:rsidP="00D27203">
      <w:pPr>
        <w:tabs>
          <w:tab w:val="num" w:pos="0"/>
        </w:tabs>
        <w:ind w:firstLine="432"/>
        <w:jc w:val="both"/>
        <w:rPr>
          <w:rFonts w:ascii="GHEA Grapalat" w:hAnsi="GHEA Grapalat"/>
          <w:lang w:val="af-ZA"/>
        </w:rPr>
      </w:pPr>
      <w:r>
        <w:rPr>
          <w:rFonts w:ascii="GHEA Grapalat" w:hAnsi="GHEA Grapalat"/>
          <w:lang w:val="af-ZA"/>
        </w:rPr>
        <w:t>12</w:t>
      </w:r>
      <w:r w:rsidRPr="004331F9">
        <w:rPr>
          <w:rFonts w:ascii="GHEA Grapalat" w:hAnsi="GHEA Grapalat"/>
          <w:lang w:val="af-ZA"/>
        </w:rPr>
        <w:t xml:space="preserve">. </w:t>
      </w:r>
      <w:r>
        <w:rPr>
          <w:rFonts w:ascii="GHEA Grapalat" w:hAnsi="GHEA Grapalat"/>
        </w:rPr>
        <w:t>Նախագծի</w:t>
      </w:r>
      <w:r w:rsidRPr="0003187D">
        <w:rPr>
          <w:rFonts w:ascii="GHEA Grapalat" w:hAnsi="GHEA Grapalat"/>
          <w:lang w:val="af-ZA"/>
        </w:rPr>
        <w:t xml:space="preserve"> 6-</w:t>
      </w:r>
      <w:r>
        <w:rPr>
          <w:rFonts w:ascii="GHEA Grapalat" w:hAnsi="GHEA Grapalat"/>
        </w:rPr>
        <w:t>րդ</w:t>
      </w:r>
      <w:r w:rsidRPr="0003187D">
        <w:rPr>
          <w:rFonts w:ascii="GHEA Grapalat" w:hAnsi="GHEA Grapalat"/>
          <w:lang w:val="af-ZA"/>
        </w:rPr>
        <w:t xml:space="preserve"> </w:t>
      </w:r>
      <w:r>
        <w:rPr>
          <w:rFonts w:ascii="GHEA Grapalat" w:hAnsi="GHEA Grapalat"/>
        </w:rPr>
        <w:t>հոդվածում</w:t>
      </w:r>
      <w:r w:rsidRPr="0003187D">
        <w:rPr>
          <w:rFonts w:ascii="GHEA Grapalat" w:hAnsi="GHEA Grapalat"/>
          <w:lang w:val="af-ZA"/>
        </w:rPr>
        <w:t xml:space="preserve"> </w:t>
      </w:r>
      <w:r>
        <w:rPr>
          <w:rFonts w:ascii="GHEA Grapalat" w:hAnsi="GHEA Grapalat"/>
        </w:rPr>
        <w:t>նպատակահարմար</w:t>
      </w:r>
      <w:r w:rsidRPr="0003187D">
        <w:rPr>
          <w:rFonts w:ascii="GHEA Grapalat" w:hAnsi="GHEA Grapalat"/>
          <w:lang w:val="af-ZA"/>
        </w:rPr>
        <w:t xml:space="preserve"> </w:t>
      </w:r>
      <w:r>
        <w:rPr>
          <w:rFonts w:ascii="GHEA Grapalat" w:hAnsi="GHEA Grapalat"/>
        </w:rPr>
        <w:t>է</w:t>
      </w:r>
      <w:r w:rsidRPr="0003187D">
        <w:rPr>
          <w:rFonts w:ascii="GHEA Grapalat" w:hAnsi="GHEA Grapalat"/>
          <w:lang w:val="af-ZA"/>
        </w:rPr>
        <w:t xml:space="preserve"> </w:t>
      </w:r>
      <w:r>
        <w:rPr>
          <w:rFonts w:ascii="GHEA Grapalat" w:hAnsi="GHEA Grapalat"/>
        </w:rPr>
        <w:t>հստակեցնել</w:t>
      </w:r>
      <w:r w:rsidRPr="0003187D">
        <w:rPr>
          <w:rFonts w:ascii="GHEA Grapalat" w:hAnsi="GHEA Grapalat"/>
          <w:lang w:val="af-ZA"/>
        </w:rPr>
        <w:t xml:space="preserve"> 25 </w:t>
      </w:r>
      <w:r>
        <w:rPr>
          <w:rFonts w:ascii="GHEA Grapalat" w:hAnsi="GHEA Grapalat"/>
        </w:rPr>
        <w:t>տարի</w:t>
      </w:r>
      <w:r w:rsidRPr="0003187D">
        <w:rPr>
          <w:rFonts w:ascii="GHEA Grapalat" w:hAnsi="GHEA Grapalat"/>
          <w:lang w:val="af-ZA"/>
        </w:rPr>
        <w:t xml:space="preserve"> </w:t>
      </w:r>
      <w:r>
        <w:rPr>
          <w:rFonts w:ascii="GHEA Grapalat" w:hAnsi="GHEA Grapalat"/>
        </w:rPr>
        <w:t>չօտարելու</w:t>
      </w:r>
      <w:r w:rsidRPr="0003187D">
        <w:rPr>
          <w:rFonts w:ascii="GHEA Grapalat" w:hAnsi="GHEA Grapalat"/>
          <w:lang w:val="af-ZA"/>
        </w:rPr>
        <w:t xml:space="preserve"> </w:t>
      </w:r>
      <w:r>
        <w:rPr>
          <w:rFonts w:ascii="GHEA Grapalat" w:hAnsi="GHEA Grapalat"/>
        </w:rPr>
        <w:t>պայմանով</w:t>
      </w:r>
      <w:r w:rsidRPr="0003187D">
        <w:rPr>
          <w:rFonts w:ascii="GHEA Grapalat" w:hAnsi="GHEA Grapalat"/>
          <w:lang w:val="af-ZA"/>
        </w:rPr>
        <w:t xml:space="preserve"> </w:t>
      </w:r>
      <w:r>
        <w:rPr>
          <w:rFonts w:ascii="GHEA Grapalat" w:hAnsi="GHEA Grapalat"/>
        </w:rPr>
        <w:t>բնակարանի</w:t>
      </w:r>
      <w:r w:rsidRPr="0003187D">
        <w:rPr>
          <w:rFonts w:ascii="GHEA Grapalat" w:hAnsi="GHEA Grapalat"/>
          <w:lang w:val="af-ZA"/>
        </w:rPr>
        <w:t xml:space="preserve"> </w:t>
      </w:r>
      <w:r>
        <w:rPr>
          <w:rFonts w:ascii="GHEA Grapalat" w:hAnsi="GHEA Grapalat"/>
        </w:rPr>
        <w:t>տրամադրումը</w:t>
      </w:r>
      <w:r w:rsidRPr="0003187D">
        <w:rPr>
          <w:rFonts w:ascii="GHEA Grapalat" w:hAnsi="GHEA Grapalat"/>
          <w:lang w:val="af-ZA"/>
        </w:rPr>
        <w:t xml:space="preserve"> </w:t>
      </w:r>
      <w:r>
        <w:rPr>
          <w:rFonts w:ascii="GHEA Grapalat" w:hAnsi="GHEA Grapalat"/>
        </w:rPr>
        <w:t>ինչ</w:t>
      </w:r>
      <w:r w:rsidRPr="0003187D">
        <w:rPr>
          <w:rFonts w:ascii="GHEA Grapalat" w:hAnsi="GHEA Grapalat"/>
          <w:lang w:val="af-ZA"/>
        </w:rPr>
        <w:t xml:space="preserve"> </w:t>
      </w:r>
      <w:r>
        <w:rPr>
          <w:rFonts w:ascii="GHEA Grapalat" w:hAnsi="GHEA Grapalat"/>
        </w:rPr>
        <w:t>իրավունքով</w:t>
      </w:r>
      <w:r w:rsidRPr="0003187D">
        <w:rPr>
          <w:rFonts w:ascii="GHEA Grapalat" w:hAnsi="GHEA Grapalat"/>
          <w:lang w:val="af-ZA"/>
        </w:rPr>
        <w:t xml:space="preserve"> </w:t>
      </w:r>
      <w:r>
        <w:rPr>
          <w:rFonts w:ascii="GHEA Grapalat" w:hAnsi="GHEA Grapalat"/>
        </w:rPr>
        <w:t>է</w:t>
      </w:r>
      <w:r w:rsidRPr="0003187D">
        <w:rPr>
          <w:rFonts w:ascii="GHEA Grapalat" w:hAnsi="GHEA Grapalat"/>
          <w:lang w:val="af-ZA"/>
        </w:rPr>
        <w:t xml:space="preserve"> </w:t>
      </w:r>
      <w:r>
        <w:rPr>
          <w:rFonts w:ascii="GHEA Grapalat" w:hAnsi="GHEA Grapalat"/>
        </w:rPr>
        <w:t>տրվելու</w:t>
      </w:r>
      <w:r w:rsidRPr="0003187D">
        <w:rPr>
          <w:rFonts w:ascii="GHEA Grapalat" w:hAnsi="GHEA Grapalat"/>
          <w:lang w:val="af-ZA"/>
        </w:rPr>
        <w:t xml:space="preserve">` </w:t>
      </w:r>
      <w:r>
        <w:rPr>
          <w:rFonts w:ascii="GHEA Grapalat" w:hAnsi="GHEA Grapalat"/>
        </w:rPr>
        <w:t>սեփականության</w:t>
      </w:r>
      <w:r w:rsidRPr="0003187D">
        <w:rPr>
          <w:rFonts w:ascii="GHEA Grapalat" w:hAnsi="GHEA Grapalat"/>
          <w:lang w:val="af-ZA"/>
        </w:rPr>
        <w:t xml:space="preserve"> </w:t>
      </w:r>
      <w:r>
        <w:rPr>
          <w:rFonts w:ascii="GHEA Grapalat" w:hAnsi="GHEA Grapalat"/>
        </w:rPr>
        <w:t>իրավունքով</w:t>
      </w:r>
      <w:r w:rsidRPr="0003187D">
        <w:rPr>
          <w:rFonts w:ascii="GHEA Grapalat" w:hAnsi="GHEA Grapalat"/>
          <w:lang w:val="af-ZA"/>
        </w:rPr>
        <w:t xml:space="preserve">, </w:t>
      </w:r>
      <w:r>
        <w:rPr>
          <w:rFonts w:ascii="GHEA Grapalat" w:hAnsi="GHEA Grapalat"/>
        </w:rPr>
        <w:t>թե</w:t>
      </w:r>
      <w:r w:rsidRPr="0003187D">
        <w:rPr>
          <w:rFonts w:ascii="GHEA Grapalat" w:hAnsi="GHEA Grapalat"/>
          <w:lang w:val="af-ZA"/>
        </w:rPr>
        <w:t xml:space="preserve"> </w:t>
      </w:r>
      <w:r>
        <w:rPr>
          <w:rFonts w:ascii="GHEA Grapalat" w:hAnsi="GHEA Grapalat"/>
        </w:rPr>
        <w:t>անհատույց</w:t>
      </w:r>
      <w:r w:rsidRPr="0003187D">
        <w:rPr>
          <w:rFonts w:ascii="GHEA Grapalat" w:hAnsi="GHEA Grapalat"/>
          <w:lang w:val="af-ZA"/>
        </w:rPr>
        <w:t xml:space="preserve"> </w:t>
      </w:r>
      <w:r>
        <w:rPr>
          <w:rFonts w:ascii="GHEA Grapalat" w:hAnsi="GHEA Grapalat"/>
        </w:rPr>
        <w:t>օգտագործման</w:t>
      </w:r>
      <w:r w:rsidRPr="0003187D">
        <w:rPr>
          <w:rFonts w:ascii="GHEA Grapalat" w:hAnsi="GHEA Grapalat"/>
          <w:lang w:val="af-ZA"/>
        </w:rPr>
        <w:t xml:space="preserve"> </w:t>
      </w:r>
      <w:r>
        <w:rPr>
          <w:rFonts w:ascii="GHEA Grapalat" w:hAnsi="GHEA Grapalat"/>
        </w:rPr>
        <w:t>իրավունքով</w:t>
      </w:r>
      <w:r w:rsidRPr="0003187D">
        <w:rPr>
          <w:rFonts w:ascii="GHEA Grapalat" w:hAnsi="GHEA Grapalat"/>
          <w:lang w:val="af-ZA"/>
        </w:rPr>
        <w:t>.</w:t>
      </w:r>
    </w:p>
    <w:p w:rsidR="00D27203" w:rsidRPr="00860C5D" w:rsidRDefault="00D27203" w:rsidP="00D27203">
      <w:pPr>
        <w:tabs>
          <w:tab w:val="num" w:pos="0"/>
        </w:tabs>
        <w:ind w:firstLine="432"/>
        <w:jc w:val="both"/>
        <w:rPr>
          <w:rFonts w:ascii="GHEA Grapalat" w:hAnsi="GHEA Grapalat" w:cs="Sylfaen"/>
          <w:lang w:val="af-ZA"/>
        </w:rPr>
      </w:pPr>
      <w:r>
        <w:rPr>
          <w:rFonts w:ascii="GHEA Grapalat" w:hAnsi="GHEA Grapalat"/>
          <w:lang w:val="af-ZA"/>
        </w:rPr>
        <w:t xml:space="preserve">13. </w:t>
      </w:r>
      <w:r>
        <w:rPr>
          <w:rFonts w:ascii="GHEA Grapalat" w:hAnsi="GHEA Grapalat" w:cs="Sylfaen"/>
        </w:rPr>
        <w:t>ն</w:t>
      </w:r>
      <w:r w:rsidRPr="004535B0">
        <w:rPr>
          <w:rFonts w:ascii="GHEA Grapalat" w:hAnsi="GHEA Grapalat" w:cs="Sylfaen"/>
        </w:rPr>
        <w:t>ախագծի</w:t>
      </w:r>
      <w:r w:rsidRPr="004535B0">
        <w:rPr>
          <w:rFonts w:ascii="GHEA Grapalat" w:hAnsi="GHEA Grapalat" w:cs="Sylfaen"/>
          <w:lang w:val="de-DE"/>
        </w:rPr>
        <w:t xml:space="preserve"> 6-</w:t>
      </w:r>
      <w:r w:rsidRPr="004535B0">
        <w:rPr>
          <w:rFonts w:ascii="GHEA Grapalat" w:hAnsi="GHEA Grapalat" w:cs="Sylfaen"/>
        </w:rPr>
        <w:t>րդ</w:t>
      </w:r>
      <w:r w:rsidRPr="004535B0">
        <w:rPr>
          <w:rFonts w:ascii="GHEA Grapalat" w:hAnsi="GHEA Grapalat" w:cs="Sylfaen"/>
          <w:lang w:val="de-DE"/>
        </w:rPr>
        <w:t xml:space="preserve"> </w:t>
      </w:r>
      <w:r w:rsidRPr="004535B0">
        <w:rPr>
          <w:rFonts w:ascii="GHEA Grapalat" w:hAnsi="GHEA Grapalat" w:cs="Sylfaen"/>
        </w:rPr>
        <w:t>հոդվածի</w:t>
      </w:r>
      <w:r w:rsidRPr="004535B0">
        <w:rPr>
          <w:rFonts w:ascii="GHEA Grapalat" w:hAnsi="GHEA Grapalat" w:cs="Sylfaen"/>
          <w:lang w:val="de-DE"/>
        </w:rPr>
        <w:t xml:space="preserve"> 1-</w:t>
      </w:r>
      <w:r w:rsidRPr="004535B0">
        <w:rPr>
          <w:rFonts w:ascii="GHEA Grapalat" w:hAnsi="GHEA Grapalat" w:cs="Sylfaen"/>
        </w:rPr>
        <w:t>ին</w:t>
      </w:r>
      <w:r w:rsidRPr="004535B0">
        <w:rPr>
          <w:rFonts w:ascii="GHEA Grapalat" w:hAnsi="GHEA Grapalat" w:cs="Sylfaen"/>
          <w:lang w:val="de-DE"/>
        </w:rPr>
        <w:t xml:space="preserve"> </w:t>
      </w:r>
      <w:r w:rsidRPr="004535B0">
        <w:rPr>
          <w:rFonts w:ascii="GHEA Grapalat" w:hAnsi="GHEA Grapalat" w:cs="Sylfaen"/>
        </w:rPr>
        <w:t>մասով</w:t>
      </w:r>
      <w:r w:rsidRPr="004535B0">
        <w:rPr>
          <w:rFonts w:ascii="GHEA Grapalat" w:hAnsi="GHEA Grapalat" w:cs="Sylfaen"/>
          <w:lang w:val="de-DE"/>
        </w:rPr>
        <w:t xml:space="preserve"> </w:t>
      </w:r>
      <w:r w:rsidRPr="004535B0">
        <w:rPr>
          <w:rFonts w:ascii="GHEA Grapalat" w:hAnsi="GHEA Grapalat" w:cs="Sylfaen"/>
        </w:rPr>
        <w:t>բնակարանով</w:t>
      </w:r>
      <w:r w:rsidRPr="004535B0">
        <w:rPr>
          <w:rFonts w:ascii="GHEA Grapalat" w:hAnsi="GHEA Grapalat" w:cs="Sylfaen"/>
          <w:lang w:val="de-DE"/>
        </w:rPr>
        <w:t xml:space="preserve"> </w:t>
      </w:r>
      <w:r w:rsidRPr="004535B0">
        <w:rPr>
          <w:rFonts w:ascii="GHEA Grapalat" w:hAnsi="GHEA Grapalat" w:cs="Sylfaen"/>
        </w:rPr>
        <w:t>ապահովելու</w:t>
      </w:r>
      <w:r w:rsidRPr="004535B0">
        <w:rPr>
          <w:rFonts w:ascii="GHEA Grapalat" w:hAnsi="GHEA Grapalat" w:cs="Sylfaen"/>
          <w:lang w:val="de-DE"/>
        </w:rPr>
        <w:t xml:space="preserve"> </w:t>
      </w:r>
      <w:r w:rsidRPr="004535B0">
        <w:rPr>
          <w:rFonts w:ascii="GHEA Grapalat" w:hAnsi="GHEA Grapalat" w:cs="Sylfaen"/>
        </w:rPr>
        <w:t>համար</w:t>
      </w:r>
      <w:r w:rsidRPr="004535B0">
        <w:rPr>
          <w:rFonts w:ascii="GHEA Grapalat" w:hAnsi="GHEA Grapalat" w:cs="Sylfaen"/>
          <w:lang w:val="de-DE"/>
        </w:rPr>
        <w:t xml:space="preserve"> </w:t>
      </w:r>
      <w:r w:rsidRPr="004535B0">
        <w:rPr>
          <w:rFonts w:ascii="GHEA Grapalat" w:hAnsi="GHEA Grapalat" w:cs="Sylfaen"/>
        </w:rPr>
        <w:t>սահմանված</w:t>
      </w:r>
      <w:r w:rsidRPr="004535B0">
        <w:rPr>
          <w:rFonts w:ascii="GHEA Grapalat" w:hAnsi="GHEA Grapalat" w:cs="Sylfaen"/>
          <w:lang w:val="de-DE"/>
        </w:rPr>
        <w:t xml:space="preserve"> </w:t>
      </w:r>
      <w:r w:rsidRPr="004535B0">
        <w:rPr>
          <w:rFonts w:ascii="GHEA Grapalat" w:hAnsi="GHEA Grapalat" w:cs="Sylfaen"/>
        </w:rPr>
        <w:t>դրույթը</w:t>
      </w:r>
      <w:r w:rsidRPr="004535B0">
        <w:rPr>
          <w:rFonts w:ascii="GHEA Grapalat" w:hAnsi="GHEA Grapalat" w:cs="Sylfaen"/>
          <w:lang w:val="de-DE"/>
        </w:rPr>
        <w:t xml:space="preserve"> </w:t>
      </w:r>
      <w:r w:rsidRPr="004535B0">
        <w:rPr>
          <w:rFonts w:ascii="GHEA Grapalat" w:hAnsi="GHEA Grapalat" w:cs="Sylfaen"/>
        </w:rPr>
        <w:t>հակասում</w:t>
      </w:r>
      <w:r w:rsidRPr="004535B0">
        <w:rPr>
          <w:rFonts w:ascii="GHEA Grapalat" w:hAnsi="GHEA Grapalat" w:cs="Sylfaen"/>
          <w:lang w:val="de-DE"/>
        </w:rPr>
        <w:t xml:space="preserve"> է 7-</w:t>
      </w:r>
      <w:r w:rsidRPr="004535B0">
        <w:rPr>
          <w:rFonts w:ascii="GHEA Grapalat" w:hAnsi="GHEA Grapalat" w:cs="Sylfaen"/>
        </w:rPr>
        <w:t>րդ</w:t>
      </w:r>
      <w:r w:rsidRPr="004535B0">
        <w:rPr>
          <w:rFonts w:ascii="GHEA Grapalat" w:hAnsi="GHEA Grapalat" w:cs="Sylfaen"/>
          <w:lang w:val="de-DE"/>
        </w:rPr>
        <w:t xml:space="preserve"> </w:t>
      </w:r>
      <w:r w:rsidRPr="004535B0">
        <w:rPr>
          <w:rFonts w:ascii="GHEA Grapalat" w:hAnsi="GHEA Grapalat" w:cs="Sylfaen"/>
        </w:rPr>
        <w:t>հոդվածի</w:t>
      </w:r>
      <w:r w:rsidRPr="004535B0">
        <w:rPr>
          <w:rFonts w:ascii="GHEA Grapalat" w:hAnsi="GHEA Grapalat" w:cs="Sylfaen"/>
          <w:lang w:val="de-DE"/>
        </w:rPr>
        <w:t xml:space="preserve"> 1-</w:t>
      </w:r>
      <w:r w:rsidRPr="004535B0">
        <w:rPr>
          <w:rFonts w:ascii="GHEA Grapalat" w:hAnsi="GHEA Grapalat" w:cs="Sylfaen"/>
        </w:rPr>
        <w:t>րդ</w:t>
      </w:r>
      <w:r w:rsidRPr="004535B0">
        <w:rPr>
          <w:rFonts w:ascii="GHEA Grapalat" w:hAnsi="GHEA Grapalat" w:cs="Sylfaen"/>
          <w:lang w:val="de-DE"/>
        </w:rPr>
        <w:t xml:space="preserve"> </w:t>
      </w:r>
      <w:r w:rsidRPr="004535B0">
        <w:rPr>
          <w:rFonts w:ascii="GHEA Grapalat" w:hAnsi="GHEA Grapalat" w:cs="Sylfaen"/>
        </w:rPr>
        <w:t>մասի</w:t>
      </w:r>
      <w:r w:rsidRPr="004535B0">
        <w:rPr>
          <w:rFonts w:ascii="GHEA Grapalat" w:hAnsi="GHEA Grapalat" w:cs="Sylfaen"/>
          <w:lang w:val="de-DE"/>
        </w:rPr>
        <w:t xml:space="preserve"> </w:t>
      </w:r>
      <w:r w:rsidRPr="004535B0">
        <w:rPr>
          <w:rFonts w:ascii="GHEA Grapalat" w:hAnsi="GHEA Grapalat" w:cs="Sylfaen"/>
        </w:rPr>
        <w:t>դրույթին</w:t>
      </w:r>
      <w:r w:rsidRPr="004535B0">
        <w:rPr>
          <w:rFonts w:ascii="GHEA Grapalat" w:hAnsi="GHEA Grapalat" w:cs="Sylfaen"/>
          <w:lang w:val="de-DE"/>
        </w:rPr>
        <w:t>, մասնավորապես 6-րդ  հոդվածի 1-ին մասով առաջարկվում է բազմազավակ ընտանիքներին ցուցաբերել աջակցություն` տրամադրելով բնակարան, իսկ 7-րդ հոդվածի 1-ին մասով առաջարկվում է բնակարանի գնման կամ բնակարանի կառուցման համար վարկի տրամադրում:</w:t>
      </w:r>
      <w:r>
        <w:rPr>
          <w:rFonts w:ascii="GHEA Grapalat" w:hAnsi="GHEA Grapalat" w:cs="Sylfaen"/>
          <w:lang w:val="de-DE"/>
        </w:rPr>
        <w:t xml:space="preserve"> </w:t>
      </w:r>
      <w:r w:rsidRPr="004535B0">
        <w:rPr>
          <w:rFonts w:ascii="GHEA Grapalat" w:hAnsi="GHEA Grapalat" w:cs="Sylfaen"/>
          <w:lang w:val="de-DE"/>
        </w:rPr>
        <w:t>Բացի այդ կարգավորման կարիք ունեն այն դեպքերը, երբ բազմազավակ ընտանիքը ֆինանսական միջոցների բացակայության պատճառով հնարավորություն չի ունենա օգտվելու տրամադրվող վարկից.</w:t>
      </w:r>
    </w:p>
    <w:p w:rsidR="00D27203" w:rsidRDefault="00D27203" w:rsidP="00D27203">
      <w:pPr>
        <w:ind w:firstLine="432"/>
        <w:jc w:val="both"/>
        <w:rPr>
          <w:rFonts w:ascii="GHEA Grapalat" w:hAnsi="GHEA Grapalat" w:cs="Sylfaen"/>
          <w:bCs/>
          <w:iCs/>
          <w:lang w:val="af-ZA"/>
        </w:rPr>
      </w:pPr>
      <w:r w:rsidRPr="00D64A5D">
        <w:rPr>
          <w:rFonts w:ascii="GHEA Grapalat" w:hAnsi="GHEA Grapalat" w:cs="Sylfaen"/>
          <w:bCs/>
          <w:iCs/>
          <w:lang w:val="af-ZA"/>
        </w:rPr>
        <w:t>14</w:t>
      </w:r>
      <w:r>
        <w:rPr>
          <w:rFonts w:ascii="GHEA Grapalat" w:hAnsi="GHEA Grapalat" w:cs="Sylfaen"/>
          <w:bCs/>
          <w:iCs/>
          <w:lang w:val="af-ZA"/>
        </w:rPr>
        <w:t>. Ն</w:t>
      </w:r>
      <w:r w:rsidRPr="00D64A5D">
        <w:rPr>
          <w:rFonts w:ascii="GHEA Grapalat" w:hAnsi="GHEA Grapalat" w:cs="Sylfaen"/>
          <w:bCs/>
          <w:iCs/>
          <w:lang w:val="af-ZA"/>
        </w:rPr>
        <w:t xml:space="preserve">ախագծի 6-րդ հոդվածի 1-ին մասում «չորս» բառն անհրաժեշտ է փոխարինել «երեք» բառով, նկատի ունենալով օրենքի նախագծի 2-րդ հոդվածի 1-ին մասի պահանջը, որը սահմանում է. «Բազմազավակ են համարվում Հայաստանի Հանրապետությունում բնակվող </w:t>
      </w:r>
      <w:r>
        <w:rPr>
          <w:rFonts w:ascii="GHEA Grapalat" w:hAnsi="GHEA Grapalat" w:cs="Sylfaen"/>
          <w:bCs/>
          <w:iCs/>
          <w:lang w:val="af-ZA"/>
        </w:rPr>
        <w:t>այն ընտանիքները, որտեղ ծնվել և (</w:t>
      </w:r>
      <w:r w:rsidRPr="00D64A5D">
        <w:rPr>
          <w:rFonts w:ascii="GHEA Grapalat" w:hAnsi="GHEA Grapalat" w:cs="Sylfaen"/>
          <w:bCs/>
          <w:iCs/>
          <w:lang w:val="af-ZA"/>
        </w:rPr>
        <w:t>կամ</w:t>
      </w:r>
      <w:r>
        <w:rPr>
          <w:rFonts w:ascii="GHEA Grapalat" w:hAnsi="GHEA Grapalat" w:cs="Sylfaen"/>
          <w:bCs/>
          <w:iCs/>
          <w:lang w:val="af-ZA"/>
        </w:rPr>
        <w:t>)</w:t>
      </w:r>
      <w:r w:rsidRPr="00D64A5D">
        <w:rPr>
          <w:rFonts w:ascii="GHEA Grapalat" w:hAnsi="GHEA Grapalat" w:cs="Sylfaen"/>
          <w:bCs/>
          <w:iCs/>
          <w:lang w:val="af-ZA"/>
        </w:rPr>
        <w:t xml:space="preserve"> որդեգրվել են և խնամվում են երեք և ավելի երեխաներ:»:</w:t>
      </w:r>
      <w:r>
        <w:rPr>
          <w:rFonts w:ascii="GHEA Grapalat" w:hAnsi="GHEA Grapalat" w:cs="Sylfaen"/>
          <w:bCs/>
          <w:iCs/>
          <w:lang w:val="af-ZA"/>
        </w:rPr>
        <w:t xml:space="preserve"> </w:t>
      </w:r>
    </w:p>
    <w:p w:rsidR="00D27203" w:rsidRDefault="00D27203" w:rsidP="00D27203">
      <w:pPr>
        <w:ind w:firstLine="432"/>
        <w:jc w:val="both"/>
        <w:rPr>
          <w:rFonts w:ascii="GHEA Grapalat" w:hAnsi="GHEA Grapalat" w:cs="Sylfaen"/>
          <w:bCs/>
          <w:iCs/>
          <w:lang w:val="af-ZA"/>
        </w:rPr>
      </w:pPr>
      <w:r>
        <w:rPr>
          <w:rFonts w:ascii="GHEA Grapalat" w:hAnsi="GHEA Grapalat" w:cs="Sylfaen"/>
          <w:lang w:val="af-ZA"/>
        </w:rPr>
        <w:t>15</w:t>
      </w:r>
      <w:r w:rsidRPr="009F1355">
        <w:rPr>
          <w:rFonts w:ascii="GHEA Grapalat" w:hAnsi="GHEA Grapalat" w:cs="Sylfaen"/>
          <w:lang w:val="af-ZA"/>
        </w:rPr>
        <w:t xml:space="preserve">. </w:t>
      </w:r>
      <w:r>
        <w:rPr>
          <w:rFonts w:ascii="GHEA Grapalat" w:hAnsi="GHEA Grapalat" w:cs="Sylfaen"/>
          <w:lang w:val="af-ZA"/>
        </w:rPr>
        <w:t>Ն</w:t>
      </w:r>
      <w:r w:rsidRPr="004535B0">
        <w:rPr>
          <w:rFonts w:ascii="GHEA Grapalat" w:hAnsi="GHEA Grapalat" w:cs="Sylfaen"/>
        </w:rPr>
        <w:t>ախագծի</w:t>
      </w:r>
      <w:r w:rsidRPr="004535B0">
        <w:rPr>
          <w:rFonts w:ascii="GHEA Grapalat" w:hAnsi="GHEA Grapalat" w:cs="Sylfaen"/>
          <w:lang w:val="de-DE"/>
        </w:rPr>
        <w:t xml:space="preserve"> 6-</w:t>
      </w:r>
      <w:r w:rsidRPr="004535B0">
        <w:rPr>
          <w:rFonts w:ascii="GHEA Grapalat" w:hAnsi="GHEA Grapalat" w:cs="Sylfaen"/>
        </w:rPr>
        <w:t>րդ</w:t>
      </w:r>
      <w:r w:rsidRPr="004535B0">
        <w:rPr>
          <w:rFonts w:ascii="GHEA Grapalat" w:hAnsi="GHEA Grapalat" w:cs="Sylfaen"/>
          <w:lang w:val="de-DE"/>
        </w:rPr>
        <w:t xml:space="preserve"> </w:t>
      </w:r>
      <w:r w:rsidRPr="004535B0">
        <w:rPr>
          <w:rFonts w:ascii="GHEA Grapalat" w:hAnsi="GHEA Grapalat" w:cs="Sylfaen"/>
        </w:rPr>
        <w:t>հոդվածի</w:t>
      </w:r>
      <w:r w:rsidRPr="004535B0">
        <w:rPr>
          <w:rFonts w:ascii="GHEA Grapalat" w:hAnsi="GHEA Grapalat" w:cs="Sylfaen"/>
          <w:lang w:val="de-DE"/>
        </w:rPr>
        <w:t xml:space="preserve"> 2-</w:t>
      </w:r>
      <w:r w:rsidRPr="004535B0">
        <w:rPr>
          <w:rFonts w:ascii="GHEA Grapalat" w:hAnsi="GHEA Grapalat" w:cs="Sylfaen"/>
        </w:rPr>
        <w:t>րդ</w:t>
      </w:r>
      <w:r w:rsidRPr="004535B0">
        <w:rPr>
          <w:rFonts w:ascii="GHEA Grapalat" w:hAnsi="GHEA Grapalat" w:cs="Sylfaen"/>
          <w:lang w:val="de-DE"/>
        </w:rPr>
        <w:t xml:space="preserve"> </w:t>
      </w:r>
      <w:r w:rsidRPr="004535B0">
        <w:rPr>
          <w:rFonts w:ascii="GHEA Grapalat" w:hAnsi="GHEA Grapalat" w:cs="Sylfaen"/>
        </w:rPr>
        <w:t>մասում</w:t>
      </w:r>
      <w:r>
        <w:rPr>
          <w:rFonts w:ascii="GHEA Grapalat" w:hAnsi="GHEA Grapalat" w:cs="Sylfaen"/>
          <w:lang w:val="de-DE"/>
        </w:rPr>
        <w:t xml:space="preserve"> «</w:t>
      </w:r>
      <w:r w:rsidRPr="004535B0">
        <w:rPr>
          <w:rFonts w:ascii="GHEA Grapalat" w:hAnsi="GHEA Grapalat" w:cs="Sylfaen"/>
          <w:lang w:val="de-DE"/>
        </w:rPr>
        <w:t xml:space="preserve">15 </w:t>
      </w:r>
      <w:r w:rsidRPr="004535B0">
        <w:rPr>
          <w:rFonts w:ascii="GHEA Grapalat" w:hAnsi="GHEA Grapalat" w:cs="Sylfaen"/>
        </w:rPr>
        <w:t>քառակուսի</w:t>
      </w:r>
      <w:r w:rsidRPr="004535B0">
        <w:rPr>
          <w:rFonts w:ascii="GHEA Grapalat" w:hAnsi="GHEA Grapalat" w:cs="Sylfaen"/>
          <w:lang w:val="de-DE"/>
        </w:rPr>
        <w:t xml:space="preserve"> </w:t>
      </w:r>
      <w:r w:rsidRPr="004535B0">
        <w:rPr>
          <w:rFonts w:ascii="GHEA Grapalat" w:hAnsi="GHEA Grapalat" w:cs="Sylfaen"/>
        </w:rPr>
        <w:t>մետրից</w:t>
      </w:r>
      <w:r w:rsidRPr="009F1355">
        <w:rPr>
          <w:rFonts w:ascii="GHEA Grapalat" w:hAnsi="GHEA Grapalat" w:cs="Sylfaen"/>
          <w:lang w:val="af-ZA"/>
        </w:rPr>
        <w:t xml:space="preserve">» </w:t>
      </w:r>
      <w:r w:rsidRPr="004535B0">
        <w:rPr>
          <w:rFonts w:ascii="GHEA Grapalat" w:hAnsi="GHEA Grapalat" w:cs="Sylfaen"/>
        </w:rPr>
        <w:t>բառերից</w:t>
      </w:r>
      <w:r w:rsidRPr="004535B0">
        <w:rPr>
          <w:rFonts w:ascii="GHEA Grapalat" w:hAnsi="GHEA Grapalat" w:cs="Sylfaen"/>
          <w:lang w:val="de-DE"/>
        </w:rPr>
        <w:t xml:space="preserve"> </w:t>
      </w:r>
      <w:r w:rsidRPr="004535B0">
        <w:rPr>
          <w:rFonts w:ascii="GHEA Grapalat" w:hAnsi="GHEA Grapalat" w:cs="Sylfaen"/>
        </w:rPr>
        <w:t>առաջ</w:t>
      </w:r>
      <w:r w:rsidRPr="004535B0">
        <w:rPr>
          <w:rFonts w:ascii="GHEA Grapalat" w:hAnsi="GHEA Grapalat" w:cs="Sylfaen"/>
          <w:lang w:val="de-DE"/>
        </w:rPr>
        <w:t xml:space="preserve"> </w:t>
      </w:r>
      <w:r w:rsidRPr="004535B0">
        <w:rPr>
          <w:rFonts w:ascii="GHEA Grapalat" w:hAnsi="GHEA Grapalat" w:cs="Sylfaen"/>
        </w:rPr>
        <w:t>ավելացնել</w:t>
      </w:r>
      <w:r w:rsidRPr="004535B0">
        <w:rPr>
          <w:rFonts w:ascii="GHEA Grapalat" w:hAnsi="GHEA Grapalat" w:cs="Sylfaen"/>
          <w:lang w:val="de-DE"/>
        </w:rPr>
        <w:t xml:space="preserve"> </w:t>
      </w:r>
      <w:r>
        <w:rPr>
          <w:rFonts w:ascii="GHEA Grapalat" w:hAnsi="GHEA Grapalat" w:cs="Sylfaen"/>
          <w:lang w:val="de-DE"/>
        </w:rPr>
        <w:t>«</w:t>
      </w:r>
      <w:r w:rsidRPr="004535B0">
        <w:rPr>
          <w:rFonts w:ascii="GHEA Grapalat" w:hAnsi="GHEA Grapalat" w:cs="Sylfaen"/>
        </w:rPr>
        <w:t>ընդհանուր</w:t>
      </w:r>
      <w:r w:rsidRPr="004535B0">
        <w:rPr>
          <w:rFonts w:ascii="GHEA Grapalat" w:hAnsi="GHEA Grapalat" w:cs="Sylfaen"/>
          <w:lang w:val="de-DE"/>
        </w:rPr>
        <w:t xml:space="preserve"> </w:t>
      </w:r>
      <w:r w:rsidRPr="004535B0">
        <w:rPr>
          <w:rFonts w:ascii="GHEA Grapalat" w:hAnsi="GHEA Grapalat" w:cs="Sylfaen"/>
        </w:rPr>
        <w:t>մակերեսով</w:t>
      </w:r>
      <w:r w:rsidRPr="00D64A5D">
        <w:rPr>
          <w:rFonts w:ascii="GHEA Grapalat" w:hAnsi="GHEA Grapalat" w:cs="Sylfaen"/>
          <w:lang w:val="af-ZA"/>
        </w:rPr>
        <w:t>»</w:t>
      </w:r>
      <w:r w:rsidRPr="004535B0">
        <w:rPr>
          <w:rFonts w:ascii="GHEA Grapalat" w:hAnsi="GHEA Grapalat" w:cs="Sylfaen"/>
          <w:lang w:val="de-DE"/>
        </w:rPr>
        <w:t xml:space="preserve"> </w:t>
      </w:r>
      <w:r w:rsidRPr="004535B0">
        <w:rPr>
          <w:rFonts w:ascii="GHEA Grapalat" w:hAnsi="GHEA Grapalat" w:cs="Sylfaen"/>
        </w:rPr>
        <w:t>բառերը</w:t>
      </w:r>
      <w:r>
        <w:rPr>
          <w:rFonts w:ascii="GHEA Grapalat" w:hAnsi="GHEA Grapalat" w:cs="Sylfaen"/>
          <w:lang w:val="de-DE"/>
        </w:rPr>
        <w:t>,</w:t>
      </w:r>
    </w:p>
    <w:p w:rsidR="00D27203" w:rsidRDefault="00D27203" w:rsidP="00D27203">
      <w:pPr>
        <w:ind w:firstLine="432"/>
        <w:jc w:val="both"/>
        <w:rPr>
          <w:rFonts w:ascii="GHEA Grapalat" w:hAnsi="GHEA Grapalat" w:cs="Sylfaen"/>
          <w:bCs/>
          <w:iCs/>
          <w:lang w:val="af-ZA"/>
        </w:rPr>
      </w:pPr>
      <w:r>
        <w:rPr>
          <w:rFonts w:ascii="GHEA Grapalat" w:hAnsi="GHEA Grapalat" w:cs="Sylfaen"/>
          <w:bCs/>
          <w:iCs/>
          <w:lang w:val="af-ZA"/>
        </w:rPr>
        <w:t>16</w:t>
      </w:r>
      <w:r w:rsidRPr="000F27F9">
        <w:rPr>
          <w:rFonts w:ascii="GHEA Grapalat" w:hAnsi="GHEA Grapalat" w:cs="Sylfaen"/>
          <w:bCs/>
          <w:iCs/>
          <w:lang w:val="af-ZA"/>
        </w:rPr>
        <w:t xml:space="preserve">. </w:t>
      </w:r>
      <w:r>
        <w:rPr>
          <w:rFonts w:ascii="GHEA Grapalat" w:hAnsi="GHEA Grapalat" w:cs="Sylfaen"/>
          <w:bCs/>
          <w:iCs/>
          <w:lang w:val="af-ZA"/>
        </w:rPr>
        <w:t>Ն</w:t>
      </w:r>
      <w:r w:rsidRPr="000F27F9">
        <w:rPr>
          <w:rFonts w:ascii="GHEA Grapalat" w:hAnsi="GHEA Grapalat" w:cs="Sylfaen"/>
          <w:bCs/>
          <w:iCs/>
          <w:lang w:val="af-ZA"/>
        </w:rPr>
        <w:t xml:space="preserve">ախագծի 7-րդ հոդվածի 2-րդ մասով նախատեսված համայնքներին սեփականության իրավունքով պատկանող հողամասերն անհատույց սեփականության իրավունքով լեռնային, բարձրլեռնային երկրաշարժից տուժած և լքված բնակավայրերում գտնվող բազմազավակ ընտանիքներին բնակարան կառուցելու նպատակով կարող են տրամադրվել միայն համայնքի ավագանու որոշմամբ` նկատի ունենալով «Տեղական ինքնակառավարման մասին» Հայաստանի Հանրապետության օրենքի 16-րդ հոդվածի 1-ին մասի 20-րդ կետի պահանջները, որոնց համաձայն համայնքի ավագանին հիշյալ օրենքով սահմանված կարգով </w:t>
      </w:r>
      <w:r w:rsidRPr="000F27F9">
        <w:rPr>
          <w:rFonts w:ascii="GHEA Grapalat" w:hAnsi="GHEA Grapalat" w:cs="Sylfaen"/>
        </w:rPr>
        <w:t>համայնքի</w:t>
      </w:r>
      <w:r w:rsidRPr="000F27F9">
        <w:rPr>
          <w:rFonts w:ascii="GHEA Grapalat" w:hAnsi="GHEA Grapalat" w:cs="IRTEK Courier"/>
          <w:lang w:val="af-ZA"/>
        </w:rPr>
        <w:t xml:space="preserve"> </w:t>
      </w:r>
      <w:r w:rsidRPr="000F27F9">
        <w:rPr>
          <w:rFonts w:ascii="GHEA Grapalat" w:hAnsi="GHEA Grapalat" w:cs="Sylfaen"/>
        </w:rPr>
        <w:t>ղեկավարի</w:t>
      </w:r>
      <w:r w:rsidRPr="000F27F9">
        <w:rPr>
          <w:rFonts w:ascii="GHEA Grapalat" w:hAnsi="GHEA Grapalat" w:cs="IRTEK Courier"/>
          <w:lang w:val="af-ZA"/>
        </w:rPr>
        <w:t xml:space="preserve"> </w:t>
      </w:r>
      <w:r w:rsidRPr="000F27F9">
        <w:rPr>
          <w:rFonts w:ascii="GHEA Grapalat" w:hAnsi="GHEA Grapalat" w:cs="Sylfaen"/>
        </w:rPr>
        <w:t>առաջարկությամբ</w:t>
      </w:r>
      <w:r w:rsidRPr="000F27F9">
        <w:rPr>
          <w:rFonts w:ascii="GHEA Grapalat" w:hAnsi="GHEA Grapalat" w:cs="IRTEK Courier"/>
          <w:lang w:val="af-ZA"/>
        </w:rPr>
        <w:t xml:space="preserve"> </w:t>
      </w:r>
      <w:r w:rsidRPr="000F27F9">
        <w:rPr>
          <w:rFonts w:ascii="GHEA Grapalat" w:hAnsi="GHEA Grapalat" w:cs="Sylfaen"/>
        </w:rPr>
        <w:t>որոշում</w:t>
      </w:r>
      <w:r w:rsidRPr="000F27F9">
        <w:rPr>
          <w:rFonts w:ascii="GHEA Grapalat" w:hAnsi="GHEA Grapalat" w:cs="IRTEK Courier"/>
          <w:lang w:val="af-ZA"/>
        </w:rPr>
        <w:t xml:space="preserve"> </w:t>
      </w:r>
      <w:r w:rsidRPr="000F27F9">
        <w:rPr>
          <w:rFonts w:ascii="GHEA Grapalat" w:hAnsi="GHEA Grapalat" w:cs="Sylfaen"/>
        </w:rPr>
        <w:t>է</w:t>
      </w:r>
      <w:r w:rsidRPr="000F27F9">
        <w:rPr>
          <w:rFonts w:ascii="GHEA Grapalat" w:hAnsi="GHEA Grapalat" w:cs="IRTEK Courier"/>
          <w:lang w:val="af-ZA"/>
        </w:rPr>
        <w:t xml:space="preserve"> </w:t>
      </w:r>
      <w:r w:rsidRPr="000F27F9">
        <w:rPr>
          <w:rFonts w:ascii="GHEA Grapalat" w:hAnsi="GHEA Grapalat" w:cs="Sylfaen"/>
        </w:rPr>
        <w:t>կայացնում</w:t>
      </w:r>
      <w:r w:rsidRPr="000F27F9">
        <w:rPr>
          <w:rFonts w:ascii="GHEA Grapalat" w:hAnsi="GHEA Grapalat" w:cs="IRTEK Courier"/>
          <w:lang w:val="af-ZA"/>
        </w:rPr>
        <w:t xml:space="preserve"> </w:t>
      </w:r>
      <w:r w:rsidRPr="000F27F9">
        <w:rPr>
          <w:rFonts w:ascii="GHEA Grapalat" w:hAnsi="GHEA Grapalat" w:cs="Sylfaen"/>
        </w:rPr>
        <w:t>համայնքի</w:t>
      </w:r>
      <w:r w:rsidRPr="000F27F9">
        <w:rPr>
          <w:rFonts w:ascii="GHEA Grapalat" w:hAnsi="GHEA Grapalat" w:cs="Sylfaen"/>
          <w:lang w:val="af-ZA"/>
        </w:rPr>
        <w:t xml:space="preserve"> </w:t>
      </w:r>
      <w:r w:rsidRPr="000F27F9">
        <w:rPr>
          <w:rFonts w:ascii="GHEA Grapalat" w:hAnsi="GHEA Grapalat" w:cs="IRTEK Courier"/>
          <w:lang w:val="af-ZA"/>
        </w:rPr>
        <w:t>u</w:t>
      </w:r>
      <w:r w:rsidRPr="000F27F9">
        <w:rPr>
          <w:rFonts w:ascii="GHEA Grapalat" w:hAnsi="GHEA Grapalat" w:cs="Sylfaen"/>
        </w:rPr>
        <w:t>եփականություն</w:t>
      </w:r>
      <w:r w:rsidRPr="000F27F9">
        <w:rPr>
          <w:rFonts w:ascii="GHEA Grapalat" w:hAnsi="GHEA Grapalat" w:cs="IRTEK Courier"/>
          <w:lang w:val="af-ZA"/>
        </w:rPr>
        <w:t xml:space="preserve"> </w:t>
      </w:r>
      <w:r w:rsidRPr="000F27F9">
        <w:rPr>
          <w:rFonts w:ascii="GHEA Grapalat" w:hAnsi="GHEA Grapalat" w:cs="Sylfaen"/>
        </w:rPr>
        <w:t>համարվող</w:t>
      </w:r>
      <w:r w:rsidRPr="000F27F9">
        <w:rPr>
          <w:rFonts w:ascii="GHEA Grapalat" w:hAnsi="GHEA Grapalat" w:cs="IRTEK Courier"/>
          <w:lang w:val="af-ZA"/>
        </w:rPr>
        <w:t xml:space="preserve"> </w:t>
      </w:r>
      <w:r w:rsidRPr="000F27F9">
        <w:rPr>
          <w:rFonts w:ascii="GHEA Grapalat" w:hAnsi="GHEA Grapalat" w:cs="Sylfaen"/>
          <w:bCs/>
        </w:rPr>
        <w:t>գույք</w:t>
      </w:r>
      <w:r w:rsidRPr="000F27F9">
        <w:rPr>
          <w:rFonts w:ascii="GHEA Grapalat" w:hAnsi="GHEA Grapalat" w:cs="Sylfaen"/>
        </w:rPr>
        <w:t>ն</w:t>
      </w:r>
      <w:r w:rsidRPr="000F27F9">
        <w:rPr>
          <w:rFonts w:ascii="GHEA Grapalat" w:hAnsi="GHEA Grapalat" w:cs="IRTEK Courier"/>
          <w:lang w:val="af-ZA"/>
        </w:rPr>
        <w:t xml:space="preserve"> o</w:t>
      </w:r>
      <w:r w:rsidRPr="000F27F9">
        <w:rPr>
          <w:rFonts w:ascii="GHEA Grapalat" w:hAnsi="GHEA Grapalat" w:cs="Sylfaen"/>
        </w:rPr>
        <w:t>գտագործման</w:t>
      </w:r>
      <w:r w:rsidRPr="000F27F9">
        <w:rPr>
          <w:rFonts w:ascii="GHEA Grapalat" w:hAnsi="GHEA Grapalat" w:cs="IRTEK Courier"/>
          <w:lang w:val="af-ZA"/>
        </w:rPr>
        <w:t xml:space="preserve"> </w:t>
      </w:r>
      <w:r w:rsidRPr="000F27F9">
        <w:rPr>
          <w:rFonts w:ascii="GHEA Grapalat" w:hAnsi="GHEA Grapalat" w:cs="Sylfaen"/>
        </w:rPr>
        <w:t>տրամադրելու</w:t>
      </w:r>
      <w:r w:rsidRPr="000F27F9">
        <w:rPr>
          <w:rFonts w:ascii="GHEA Grapalat" w:hAnsi="GHEA Grapalat" w:cs="IRTEK Courier"/>
          <w:lang w:val="af-ZA"/>
        </w:rPr>
        <w:t xml:space="preserve"> </w:t>
      </w:r>
      <w:r w:rsidRPr="000F27F9">
        <w:rPr>
          <w:rFonts w:ascii="GHEA Grapalat" w:hAnsi="GHEA Grapalat" w:cs="Sylfaen"/>
        </w:rPr>
        <w:t>և</w:t>
      </w:r>
      <w:r w:rsidRPr="000F27F9">
        <w:rPr>
          <w:rFonts w:ascii="GHEA Grapalat" w:hAnsi="GHEA Grapalat" w:cs="IRTEK Courier"/>
          <w:lang w:val="af-ZA"/>
        </w:rPr>
        <w:t xml:space="preserve"> o</w:t>
      </w:r>
      <w:r w:rsidRPr="000F27F9">
        <w:rPr>
          <w:rFonts w:ascii="GHEA Grapalat" w:hAnsi="GHEA Grapalat" w:cs="Sylfaen"/>
        </w:rPr>
        <w:t>տարելու</w:t>
      </w:r>
      <w:r w:rsidRPr="000F27F9">
        <w:rPr>
          <w:rFonts w:ascii="GHEA Grapalat" w:hAnsi="GHEA Grapalat" w:cs="IRTEK Courier"/>
          <w:lang w:val="af-ZA"/>
        </w:rPr>
        <w:t xml:space="preserve"> </w:t>
      </w:r>
      <w:r w:rsidRPr="000F27F9">
        <w:rPr>
          <w:rFonts w:ascii="GHEA Grapalat" w:hAnsi="GHEA Grapalat" w:cs="Sylfaen"/>
        </w:rPr>
        <w:t>մա</w:t>
      </w:r>
      <w:r w:rsidRPr="000F27F9">
        <w:rPr>
          <w:rFonts w:ascii="GHEA Grapalat" w:hAnsi="GHEA Grapalat" w:cs="IRTEK Courier"/>
          <w:lang w:val="af-ZA"/>
        </w:rPr>
        <w:t>u</w:t>
      </w:r>
      <w:r w:rsidRPr="000F27F9">
        <w:rPr>
          <w:rFonts w:ascii="GHEA Grapalat" w:hAnsi="GHEA Grapalat" w:cs="Sylfaen"/>
        </w:rPr>
        <w:t>ին</w:t>
      </w:r>
      <w:r w:rsidRPr="000F27F9">
        <w:rPr>
          <w:rFonts w:ascii="GHEA Grapalat" w:hAnsi="GHEA Grapalat" w:cs="IRTEK Courier"/>
          <w:lang w:val="af-ZA"/>
        </w:rPr>
        <w:t>:</w:t>
      </w:r>
    </w:p>
    <w:p w:rsidR="00D27203" w:rsidRPr="0038374F" w:rsidRDefault="00D27203" w:rsidP="00D27203">
      <w:pPr>
        <w:ind w:firstLine="432"/>
        <w:jc w:val="both"/>
        <w:rPr>
          <w:rFonts w:ascii="GHEA Grapalat" w:hAnsi="GHEA Grapalat" w:cs="Sylfaen"/>
          <w:bCs/>
          <w:iCs/>
          <w:lang w:val="af-ZA"/>
        </w:rPr>
      </w:pPr>
      <w:r w:rsidRPr="00D64A5D">
        <w:rPr>
          <w:rFonts w:ascii="GHEA Grapalat" w:hAnsi="GHEA Grapalat"/>
          <w:lang w:val="af-ZA"/>
        </w:rPr>
        <w:t xml:space="preserve">17. </w:t>
      </w:r>
      <w:r w:rsidRPr="00D64A5D">
        <w:rPr>
          <w:rFonts w:ascii="GHEA Grapalat" w:hAnsi="GHEA Grapalat"/>
          <w:lang w:val="pt-BR"/>
        </w:rPr>
        <w:t xml:space="preserve">Նախագծի 7-րդ հոդվածի 2-րդ կետի վերաբերյալ հայտնում ենք, որ համայնքային սեփականության հողակտորները հանդիսանում են սահմանափակ ռեսուրսներ և օրենքով համայնքին նմանատիպ գործընթացի պարտադրումն առնվազն պետք է ենթադրի որոշակի ֆինանսական միջոցներով փոխհատուցում, որը նույնպես պետք է ամրագրվի օրենքով: Միաժամանակ առաջարկում ենք </w:t>
      </w:r>
      <w:r w:rsidRPr="00D64A5D">
        <w:rPr>
          <w:rFonts w:ascii="GHEA Grapalat" w:hAnsi="GHEA Grapalat"/>
          <w:lang w:val="pt-BR"/>
        </w:rPr>
        <w:lastRenderedPageBreak/>
        <w:t xml:space="preserve">«բնակավայրերում բառից հետո լրացնել «Հայաստանի Հանրապետության կառավարության սահմանած կարգով» բառերը, որտեղ արդեն պետք է ներկայացվի յուրաքանչյուր շնչի համար տրամադրվող հողակտորի չափը և նմանատիպ այլ գործառույթներ: </w:t>
      </w:r>
    </w:p>
    <w:p w:rsidR="00D27203" w:rsidRPr="000F27F9" w:rsidRDefault="00D27203" w:rsidP="00D27203">
      <w:pPr>
        <w:tabs>
          <w:tab w:val="left" w:pos="432"/>
          <w:tab w:val="left" w:pos="900"/>
        </w:tabs>
        <w:jc w:val="both"/>
        <w:rPr>
          <w:rFonts w:ascii="GHEA Grapalat" w:hAnsi="GHEA Grapalat"/>
          <w:lang w:val="af-ZA"/>
        </w:rPr>
      </w:pPr>
      <w:r>
        <w:rPr>
          <w:rFonts w:ascii="GHEA Grapalat" w:hAnsi="GHEA Grapalat"/>
          <w:lang w:val="af-ZA"/>
        </w:rPr>
        <w:tab/>
      </w:r>
      <w:r w:rsidRPr="009F1355">
        <w:rPr>
          <w:rFonts w:ascii="GHEA Grapalat" w:hAnsi="GHEA Grapalat"/>
          <w:lang w:val="af-ZA"/>
        </w:rPr>
        <w:t>1</w:t>
      </w:r>
      <w:r>
        <w:rPr>
          <w:rFonts w:ascii="GHEA Grapalat" w:hAnsi="GHEA Grapalat"/>
          <w:lang w:val="af-ZA"/>
        </w:rPr>
        <w:t>8</w:t>
      </w:r>
      <w:r w:rsidRPr="009F1355">
        <w:rPr>
          <w:rFonts w:ascii="GHEA Grapalat" w:hAnsi="GHEA Grapalat"/>
          <w:lang w:val="af-ZA"/>
        </w:rPr>
        <w:t>.</w:t>
      </w:r>
      <w:r>
        <w:rPr>
          <w:rFonts w:ascii="GHEA Grapalat" w:hAnsi="GHEA Grapalat"/>
          <w:lang w:val="af-ZA"/>
        </w:rPr>
        <w:t xml:space="preserve"> </w:t>
      </w:r>
      <w:r>
        <w:rPr>
          <w:rFonts w:ascii="GHEA Grapalat" w:hAnsi="GHEA Grapalat"/>
        </w:rPr>
        <w:t>նախագծի</w:t>
      </w:r>
      <w:r w:rsidRPr="0003187D">
        <w:rPr>
          <w:rFonts w:ascii="GHEA Grapalat" w:hAnsi="GHEA Grapalat"/>
          <w:lang w:val="af-ZA"/>
        </w:rPr>
        <w:t xml:space="preserve"> 7-</w:t>
      </w:r>
      <w:r>
        <w:rPr>
          <w:rFonts w:ascii="GHEA Grapalat" w:hAnsi="GHEA Grapalat"/>
        </w:rPr>
        <w:t>րդ</w:t>
      </w:r>
      <w:r w:rsidRPr="0003187D">
        <w:rPr>
          <w:rFonts w:ascii="GHEA Grapalat" w:hAnsi="GHEA Grapalat"/>
          <w:lang w:val="af-ZA"/>
        </w:rPr>
        <w:t xml:space="preserve"> </w:t>
      </w:r>
      <w:r w:rsidRPr="00D64A5D">
        <w:rPr>
          <w:rFonts w:ascii="GHEA Grapalat" w:hAnsi="GHEA Grapalat"/>
          <w:lang w:val="pt-BR"/>
        </w:rPr>
        <w:t>4-րդ կետը առաջարկում ենք հանել, քանի որ անտրամաբանական է վարկի տոկոսադրույքը համեմատել գնաճի չափի հետ: Գնաճը յուրաքանչյուր տարվա համար կարող է լինել փոփոխական` այդ թվում, նախորդ տարվա հանդեպ ունենալով մեծ տարբերություն, կառաջացնի անհավասար պայմաններ:</w:t>
      </w:r>
      <w:r>
        <w:rPr>
          <w:rFonts w:ascii="GHEA Grapalat" w:hAnsi="GHEA Grapalat"/>
          <w:lang w:val="pt-BR"/>
        </w:rPr>
        <w:t xml:space="preserve">   </w:t>
      </w:r>
    </w:p>
    <w:p w:rsidR="00D27203" w:rsidRDefault="00D27203" w:rsidP="00D27203">
      <w:pPr>
        <w:tabs>
          <w:tab w:val="left" w:pos="540"/>
        </w:tabs>
        <w:ind w:right="72" w:firstLine="450"/>
        <w:jc w:val="both"/>
        <w:rPr>
          <w:rFonts w:ascii="GHEA Grapalat" w:hAnsi="GHEA Grapalat" w:cs="Sylfaen"/>
          <w:lang w:val="af-ZA"/>
        </w:rPr>
      </w:pPr>
      <w:r>
        <w:rPr>
          <w:rFonts w:ascii="GHEA Grapalat" w:hAnsi="GHEA Grapalat" w:cs="Sylfaen"/>
          <w:lang w:val="af-ZA"/>
        </w:rPr>
        <w:t xml:space="preserve">19. 6-րդ, 7-րդ, 8-րդ և 9-րդ հոդվածներն անհրաժեշտ է ամբողջությամբ լրամշակել` սահմանելով բազմազավակ ընտանիքի բնակարանային ապահովության կարիքի գնահատման </w:t>
      </w:r>
      <w:r w:rsidRPr="00D44657">
        <w:rPr>
          <w:rFonts w:ascii="GHEA Grapalat" w:hAnsi="GHEA Grapalat" w:cs="Sylfaen"/>
          <w:lang w:val="af-ZA"/>
        </w:rPr>
        <w:t xml:space="preserve">կարգը, </w:t>
      </w:r>
      <w:r w:rsidRPr="00D44657">
        <w:rPr>
          <w:rFonts w:ascii="GHEA Grapalat" w:hAnsi="GHEA Grapalat" w:cs="Sylfaen"/>
        </w:rPr>
        <w:t>բնակելի</w:t>
      </w:r>
      <w:r w:rsidRPr="00D44657">
        <w:rPr>
          <w:rFonts w:ascii="GHEA Grapalat" w:hAnsi="GHEA Grapalat" w:cs="Sylfaen"/>
          <w:lang w:val="de-DE"/>
        </w:rPr>
        <w:t xml:space="preserve"> </w:t>
      </w:r>
      <w:r w:rsidRPr="00D44657">
        <w:rPr>
          <w:rFonts w:ascii="GHEA Grapalat" w:hAnsi="GHEA Grapalat" w:cs="Sylfaen"/>
        </w:rPr>
        <w:t>տարածության</w:t>
      </w:r>
      <w:r w:rsidRPr="00D44657">
        <w:rPr>
          <w:rFonts w:ascii="GHEA Grapalat" w:hAnsi="GHEA Grapalat" w:cs="Sylfaen"/>
          <w:lang w:val="de-DE"/>
        </w:rPr>
        <w:t xml:space="preserve"> </w:t>
      </w:r>
      <w:r w:rsidRPr="00D44657">
        <w:rPr>
          <w:rFonts w:ascii="GHEA Grapalat" w:hAnsi="GHEA Grapalat" w:cs="Sylfaen"/>
        </w:rPr>
        <w:t>հատկացման</w:t>
      </w:r>
      <w:r w:rsidRPr="00D44657">
        <w:rPr>
          <w:rFonts w:ascii="GHEA Grapalat" w:hAnsi="GHEA Grapalat" w:cs="Sylfaen"/>
          <w:lang w:val="de-DE"/>
        </w:rPr>
        <w:t xml:space="preserve"> (</w:t>
      </w:r>
      <w:r w:rsidRPr="00D44657">
        <w:rPr>
          <w:rFonts w:ascii="GHEA Grapalat" w:hAnsi="GHEA Grapalat" w:cs="Sylfaen"/>
        </w:rPr>
        <w:t>վարկ</w:t>
      </w:r>
      <w:r w:rsidRPr="00D44657">
        <w:rPr>
          <w:rFonts w:ascii="GHEA Grapalat" w:hAnsi="GHEA Grapalat" w:cs="Sylfaen"/>
          <w:lang w:val="de-DE"/>
        </w:rPr>
        <w:t xml:space="preserve"> </w:t>
      </w:r>
      <w:r w:rsidRPr="00D44657">
        <w:rPr>
          <w:rFonts w:ascii="GHEA Grapalat" w:hAnsi="GHEA Grapalat" w:cs="Sylfaen"/>
        </w:rPr>
        <w:t>կամ</w:t>
      </w:r>
      <w:r w:rsidRPr="00D44657">
        <w:rPr>
          <w:rFonts w:ascii="GHEA Grapalat" w:hAnsi="GHEA Grapalat" w:cs="Sylfaen"/>
          <w:lang w:val="de-DE"/>
        </w:rPr>
        <w:t xml:space="preserve"> </w:t>
      </w:r>
      <w:r w:rsidRPr="00D44657">
        <w:rPr>
          <w:rFonts w:ascii="GHEA Grapalat" w:hAnsi="GHEA Grapalat" w:cs="Sylfaen"/>
        </w:rPr>
        <w:t>սոցիալական</w:t>
      </w:r>
      <w:r w:rsidRPr="00D44657">
        <w:rPr>
          <w:rFonts w:ascii="GHEA Grapalat" w:hAnsi="GHEA Grapalat" w:cs="Sylfaen"/>
          <w:lang w:val="de-DE"/>
        </w:rPr>
        <w:t xml:space="preserve"> </w:t>
      </w:r>
      <w:r w:rsidRPr="00D44657">
        <w:rPr>
          <w:rFonts w:ascii="GHEA Grapalat" w:hAnsi="GHEA Grapalat" w:cs="Sylfaen"/>
        </w:rPr>
        <w:t>բնակարանի</w:t>
      </w:r>
      <w:r w:rsidRPr="00D44657">
        <w:rPr>
          <w:rFonts w:ascii="GHEA Grapalat" w:hAnsi="GHEA Grapalat" w:cs="Sylfaen"/>
          <w:lang w:val="de-DE"/>
        </w:rPr>
        <w:t xml:space="preserve"> </w:t>
      </w:r>
      <w:r w:rsidRPr="00D44657">
        <w:rPr>
          <w:rFonts w:ascii="GHEA Grapalat" w:hAnsi="GHEA Grapalat" w:cs="Sylfaen"/>
        </w:rPr>
        <w:t>վարձակալություն</w:t>
      </w:r>
      <w:r w:rsidRPr="00D44657">
        <w:rPr>
          <w:rFonts w:ascii="GHEA Grapalat" w:hAnsi="GHEA Grapalat" w:cs="Sylfaen"/>
          <w:lang w:val="de-DE"/>
        </w:rPr>
        <w:t xml:space="preserve">) </w:t>
      </w:r>
      <w:r w:rsidRPr="00D44657">
        <w:rPr>
          <w:rFonts w:ascii="GHEA Grapalat" w:hAnsi="GHEA Grapalat" w:cs="Sylfaen"/>
        </w:rPr>
        <w:t>սկզբունքները</w:t>
      </w:r>
      <w:r w:rsidRPr="00D44657">
        <w:rPr>
          <w:rFonts w:ascii="GHEA Grapalat" w:hAnsi="GHEA Grapalat" w:cs="Sylfaen"/>
          <w:lang w:val="de-DE"/>
        </w:rPr>
        <w:t xml:space="preserve">, </w:t>
      </w:r>
      <w:r w:rsidRPr="00D44657">
        <w:rPr>
          <w:rFonts w:ascii="GHEA Grapalat" w:hAnsi="GHEA Grapalat" w:cs="Sylfaen"/>
        </w:rPr>
        <w:t>հատկացվող</w:t>
      </w:r>
      <w:r w:rsidRPr="00D44657">
        <w:rPr>
          <w:rFonts w:ascii="GHEA Grapalat" w:hAnsi="GHEA Grapalat" w:cs="Sylfaen"/>
          <w:lang w:val="de-DE"/>
        </w:rPr>
        <w:t xml:space="preserve"> </w:t>
      </w:r>
      <w:r w:rsidRPr="00D44657">
        <w:rPr>
          <w:rFonts w:ascii="GHEA Grapalat" w:hAnsi="GHEA Grapalat" w:cs="Sylfaen"/>
        </w:rPr>
        <w:t>բնակելի</w:t>
      </w:r>
      <w:r w:rsidRPr="00D44657">
        <w:rPr>
          <w:rFonts w:ascii="GHEA Grapalat" w:hAnsi="GHEA Grapalat" w:cs="Sylfaen"/>
          <w:lang w:val="de-DE"/>
        </w:rPr>
        <w:t xml:space="preserve"> </w:t>
      </w:r>
      <w:r w:rsidRPr="00D44657">
        <w:rPr>
          <w:rFonts w:ascii="GHEA Grapalat" w:hAnsi="GHEA Grapalat" w:cs="Sylfaen"/>
        </w:rPr>
        <w:t>տարածության</w:t>
      </w:r>
      <w:r w:rsidRPr="00D44657">
        <w:rPr>
          <w:rFonts w:ascii="GHEA Grapalat" w:hAnsi="GHEA Grapalat" w:cs="Sylfaen"/>
          <w:lang w:val="de-DE"/>
        </w:rPr>
        <w:t xml:space="preserve"> </w:t>
      </w:r>
      <w:r w:rsidRPr="00D44657">
        <w:rPr>
          <w:rFonts w:ascii="GHEA Grapalat" w:hAnsi="GHEA Grapalat" w:cs="Sylfaen"/>
        </w:rPr>
        <w:t>նվազագույն</w:t>
      </w:r>
      <w:r w:rsidRPr="00D44657">
        <w:rPr>
          <w:rFonts w:ascii="GHEA Grapalat" w:hAnsi="GHEA Grapalat" w:cs="Sylfaen"/>
          <w:lang w:val="de-DE"/>
        </w:rPr>
        <w:t xml:space="preserve"> </w:t>
      </w:r>
      <w:r w:rsidRPr="00D44657">
        <w:rPr>
          <w:rFonts w:ascii="GHEA Grapalat" w:hAnsi="GHEA Grapalat" w:cs="Sylfaen"/>
        </w:rPr>
        <w:t>ստանդարտները</w:t>
      </w:r>
      <w:r w:rsidRPr="00D44657">
        <w:rPr>
          <w:rFonts w:ascii="GHEA Grapalat" w:hAnsi="GHEA Grapalat" w:cs="Sylfaen"/>
          <w:lang w:val="af-ZA"/>
        </w:rPr>
        <w:t>, պետական աջակցությունը ստանալու համար դիմելու, հաշվառվելու կարգն ու ժամկետները, իրավունքի դադարեցման հիմքերը և վերահսկման մեխանիզմները, բազմազավակ ընտանիքի,</w:t>
      </w:r>
      <w:r>
        <w:rPr>
          <w:rFonts w:ascii="GHEA Grapalat" w:hAnsi="GHEA Grapalat" w:cs="Sylfaen"/>
          <w:lang w:val="af-ZA"/>
        </w:rPr>
        <w:t xml:space="preserve"> ինչպես նաև պաշտոնատար անձանց պատասխանատվությունը` օրենքով սահմանված դրույթների խախտման դեպքում:</w:t>
      </w:r>
    </w:p>
    <w:p w:rsidR="00D27203" w:rsidRDefault="00D27203" w:rsidP="00D27203">
      <w:pPr>
        <w:tabs>
          <w:tab w:val="left" w:pos="432"/>
          <w:tab w:val="left" w:pos="900"/>
        </w:tabs>
        <w:ind w:left="72"/>
        <w:jc w:val="both"/>
        <w:rPr>
          <w:rFonts w:ascii="GHEA Grapalat" w:hAnsi="GHEA Grapalat"/>
          <w:lang w:val="af-ZA"/>
        </w:rPr>
      </w:pPr>
      <w:r>
        <w:rPr>
          <w:rFonts w:ascii="GHEA Grapalat" w:hAnsi="GHEA Grapalat"/>
          <w:lang w:val="af-ZA"/>
        </w:rPr>
        <w:tab/>
        <w:t>20. Օրենքի ընդունման պարագայում անհրաժեշտ կլինի ՀՀ պետական բյուջեում նախատեսել լրացուցիչ ֆինանսական միջոցներ.</w:t>
      </w:r>
    </w:p>
    <w:p w:rsidR="00D27203" w:rsidRDefault="00D27203" w:rsidP="00D27203">
      <w:pPr>
        <w:tabs>
          <w:tab w:val="left" w:pos="9540"/>
        </w:tabs>
        <w:ind w:firstLine="450"/>
        <w:jc w:val="both"/>
        <w:rPr>
          <w:rFonts w:ascii="GHEA Grapalat" w:hAnsi="GHEA Grapalat" w:cs="Times Armenian"/>
          <w:lang w:val="af-ZA"/>
        </w:rPr>
      </w:pPr>
      <w:r>
        <w:rPr>
          <w:rFonts w:ascii="GHEA Grapalat" w:hAnsi="GHEA Grapalat"/>
        </w:rPr>
        <w:t>Ն</w:t>
      </w:r>
      <w:r w:rsidRPr="009C59E4">
        <w:rPr>
          <w:rFonts w:ascii="GHEA Grapalat" w:hAnsi="GHEA Grapalat"/>
        </w:rPr>
        <w:t>ախագծի</w:t>
      </w:r>
      <w:r w:rsidRPr="009C59E4">
        <w:rPr>
          <w:rFonts w:ascii="GHEA Grapalat" w:hAnsi="GHEA Grapalat"/>
          <w:lang w:val="af-ZA"/>
        </w:rPr>
        <w:t xml:space="preserve"> </w:t>
      </w:r>
      <w:r w:rsidRPr="009C59E4">
        <w:rPr>
          <w:rFonts w:ascii="GHEA Grapalat" w:hAnsi="GHEA Grapalat" w:cs="Times Armenian"/>
          <w:lang w:val="af-ZA"/>
        </w:rPr>
        <w:t>5-</w:t>
      </w:r>
      <w:r w:rsidRPr="009C59E4">
        <w:rPr>
          <w:rFonts w:ascii="GHEA Grapalat" w:hAnsi="GHEA Grapalat" w:cs="Times Armenian"/>
        </w:rPr>
        <w:t>րդ</w:t>
      </w:r>
      <w:r w:rsidRPr="009C59E4">
        <w:rPr>
          <w:rFonts w:ascii="GHEA Grapalat" w:hAnsi="GHEA Grapalat" w:cs="Sylfaen"/>
          <w:lang w:val="af-ZA"/>
        </w:rPr>
        <w:t xml:space="preserve"> </w:t>
      </w:r>
      <w:r w:rsidRPr="009C59E4">
        <w:rPr>
          <w:rFonts w:ascii="GHEA Grapalat" w:hAnsi="GHEA Grapalat" w:cs="Sylfaen"/>
        </w:rPr>
        <w:t>հոդվածի</w:t>
      </w:r>
      <w:r>
        <w:rPr>
          <w:rFonts w:ascii="GHEA Grapalat" w:hAnsi="GHEA Grapalat" w:cs="Times Armenian"/>
          <w:lang w:val="af-ZA"/>
        </w:rPr>
        <w:t>.</w:t>
      </w:r>
    </w:p>
    <w:p w:rsidR="00D27203" w:rsidRDefault="00D27203" w:rsidP="00D27203">
      <w:pPr>
        <w:tabs>
          <w:tab w:val="left" w:pos="9540"/>
        </w:tabs>
        <w:ind w:firstLine="450"/>
        <w:jc w:val="both"/>
        <w:rPr>
          <w:rFonts w:ascii="GHEA Grapalat" w:hAnsi="GHEA Grapalat" w:cs="Times Armenian"/>
          <w:lang w:val="af-ZA"/>
        </w:rPr>
      </w:pPr>
      <w:r>
        <w:rPr>
          <w:rFonts w:ascii="GHEA Grapalat" w:hAnsi="GHEA Grapalat" w:cs="Times Armenian"/>
          <w:lang w:val="af-ZA"/>
        </w:rPr>
        <w:t xml:space="preserve">- 3-րդ մասով նախատեսվում է բազմազավակ ընտանիքներին տրամադրել ամենամսյա վճար` ընտանիքի 3-րդ և ավելի` յուրաքանչյուր երեխայի համար մինչև նրա 18 տարեկանը լրանալը նվազագույն աշխատավարձի չափով: </w:t>
      </w:r>
    </w:p>
    <w:p w:rsidR="00D27203" w:rsidRDefault="00D27203" w:rsidP="00D27203">
      <w:pPr>
        <w:tabs>
          <w:tab w:val="left" w:pos="9540"/>
        </w:tabs>
        <w:ind w:firstLine="450"/>
        <w:jc w:val="both"/>
        <w:rPr>
          <w:rFonts w:ascii="GHEA Grapalat" w:hAnsi="GHEA Grapalat"/>
          <w:lang w:val="af-ZA"/>
        </w:rPr>
      </w:pPr>
      <w:r>
        <w:rPr>
          <w:rFonts w:ascii="GHEA Grapalat" w:hAnsi="GHEA Grapalat"/>
          <w:lang w:val="af-ZA"/>
        </w:rPr>
        <w:t xml:space="preserve">Համաձայն ՀՀ ԱՎԾ տնային տնտեսությունների կենսամակարդակի ամբողջացված հետազոտության տվյալների ՀՀ ընտանիքների ընդհանուր թվից 6.2 %-ը 3 և ավելի երեխա ունեցող ընտանիքներն են: </w:t>
      </w:r>
    </w:p>
    <w:p w:rsidR="00D27203" w:rsidRDefault="00D27203" w:rsidP="00D27203">
      <w:pPr>
        <w:tabs>
          <w:tab w:val="left" w:pos="9540"/>
        </w:tabs>
        <w:ind w:firstLine="450"/>
        <w:jc w:val="both"/>
        <w:rPr>
          <w:rFonts w:ascii="GHEA Grapalat" w:hAnsi="GHEA Grapalat"/>
          <w:lang w:val="af-ZA"/>
        </w:rPr>
      </w:pPr>
      <w:r>
        <w:rPr>
          <w:rFonts w:ascii="GHEA Grapalat" w:hAnsi="GHEA Grapalat"/>
          <w:lang w:val="af-ZA"/>
        </w:rPr>
        <w:t>Նախագծի հիմնավորման մեջ նշվել է, որ ՀՀ ընտանիքների թիվը 800 հազար է, ուստի 3 և ավելի երեխա ունեցող ընտանիքների թիվը կկազմի 49600 ընտանիք:</w:t>
      </w:r>
    </w:p>
    <w:p w:rsidR="00D27203" w:rsidRDefault="00D27203" w:rsidP="00D27203">
      <w:pPr>
        <w:tabs>
          <w:tab w:val="left" w:pos="9540"/>
        </w:tabs>
        <w:ind w:firstLine="450"/>
        <w:jc w:val="both"/>
        <w:rPr>
          <w:rFonts w:ascii="GHEA Grapalat" w:hAnsi="GHEA Grapalat"/>
          <w:lang w:val="af-ZA"/>
        </w:rPr>
      </w:pPr>
      <w:r>
        <w:rPr>
          <w:rFonts w:ascii="GHEA Grapalat" w:hAnsi="GHEA Grapalat"/>
          <w:lang w:val="af-ZA"/>
        </w:rPr>
        <w:t xml:space="preserve">Հաշվելով, որ 3 և ավելի երեխա ունեցող ընտանիքներում բնակվող երեխաների միջին թիվը կկազմի յուրաքանչյուրում մոտավորապես 4 երեխա, ապա 49600 ընտանիքների շուրջ 99200 երեխաների համար մեկ տարվա ընթացքում անհրաժեշտ կլինի 38,688 մլրդ դրամ (99200x32500x12=38,688,000.0): </w:t>
      </w:r>
    </w:p>
    <w:p w:rsidR="00D27203" w:rsidRPr="00A2628A" w:rsidRDefault="00D27203" w:rsidP="00D27203">
      <w:pPr>
        <w:tabs>
          <w:tab w:val="left" w:pos="9540"/>
        </w:tabs>
        <w:ind w:firstLine="450"/>
        <w:jc w:val="both"/>
        <w:rPr>
          <w:rFonts w:ascii="GHEA Grapalat" w:hAnsi="GHEA Grapalat" w:cs="Sylfaen"/>
          <w:lang w:val="af-ZA"/>
        </w:rPr>
      </w:pPr>
      <w:r w:rsidRPr="00A2628A">
        <w:rPr>
          <w:rFonts w:ascii="GHEA Grapalat" w:hAnsi="GHEA Grapalat"/>
          <w:lang w:val="af-ZA"/>
        </w:rPr>
        <w:t xml:space="preserve">  </w:t>
      </w:r>
      <w:r w:rsidRPr="00A2628A">
        <w:rPr>
          <w:rFonts w:ascii="GHEA Grapalat" w:hAnsi="GHEA Grapalat" w:cs="Sylfaen"/>
          <w:lang w:val="af-ZA"/>
        </w:rPr>
        <w:t>Հայաստանի Հանրապետությունում 2010թ.-ի դրությամբ ընտանիքների անապահովության գնահատման համակարգում շուրջ 25000 3 և ավելի երեխա ունեցող ընտանիք ստանում են ընտանեկան նպաստ:</w:t>
      </w:r>
    </w:p>
    <w:p w:rsidR="00D27203" w:rsidRPr="00A2628A" w:rsidRDefault="00D27203" w:rsidP="00D27203">
      <w:pPr>
        <w:tabs>
          <w:tab w:val="left" w:pos="9540"/>
        </w:tabs>
        <w:ind w:firstLine="450"/>
        <w:jc w:val="both"/>
        <w:rPr>
          <w:rFonts w:ascii="GHEA Grapalat" w:hAnsi="GHEA Grapalat" w:cs="Sylfaen"/>
          <w:lang w:val="af-ZA"/>
        </w:rPr>
      </w:pPr>
      <w:r w:rsidRPr="00A2628A">
        <w:rPr>
          <w:rFonts w:ascii="GHEA Grapalat" w:hAnsi="GHEA Grapalat" w:cs="Sylfaen"/>
          <w:lang w:val="af-ZA"/>
        </w:rPr>
        <w:t xml:space="preserve">Վերոհիշյալ 25 հազար ընտանիքների համար ՀՀ պետական բյուջեով նախատեսվել է տարեկան շուրջ 8 մլրդ դրամ (25000x26850x12=8,000,000.0):  </w:t>
      </w:r>
    </w:p>
    <w:p w:rsidR="00D27203" w:rsidRPr="00A2628A" w:rsidRDefault="00D27203" w:rsidP="00D27203">
      <w:pPr>
        <w:tabs>
          <w:tab w:val="left" w:pos="9540"/>
        </w:tabs>
        <w:ind w:firstLine="450"/>
        <w:jc w:val="both"/>
        <w:rPr>
          <w:rFonts w:ascii="GHEA Grapalat" w:hAnsi="GHEA Grapalat" w:cs="Sylfaen"/>
          <w:lang w:val="af-ZA"/>
        </w:rPr>
      </w:pPr>
      <w:r w:rsidRPr="00A2628A">
        <w:rPr>
          <w:rFonts w:ascii="GHEA Grapalat" w:hAnsi="GHEA Grapalat" w:cs="Sylfaen"/>
          <w:lang w:val="af-ZA"/>
        </w:rPr>
        <w:t>Այսպիսով նախագծի ընդունման դեպքում անհրաժեշտ է ՀՀ պետական բյուջեի միջոցներից այդ նպատակի համար հատկացնել լրացուցիչ շուրջ 30.7 մլրդ դրամ, այն դեպքում, որ ընտանեկան նպաստի համար 2011 թվականին ՀՀ պետական բյուջեով նախատեսված է շուրջ 35.5 մլրդ դրամ:</w:t>
      </w:r>
    </w:p>
    <w:p w:rsidR="00D27203" w:rsidRPr="009C59E4" w:rsidRDefault="00D27203" w:rsidP="00D27203">
      <w:pPr>
        <w:tabs>
          <w:tab w:val="left" w:pos="9540"/>
        </w:tabs>
        <w:ind w:firstLine="450"/>
        <w:jc w:val="both"/>
        <w:rPr>
          <w:rFonts w:ascii="GHEA Grapalat" w:hAnsi="GHEA Grapalat" w:cs="Times Armenian"/>
          <w:b/>
          <w:lang w:val="af-ZA"/>
        </w:rPr>
      </w:pPr>
      <w:r>
        <w:rPr>
          <w:rFonts w:ascii="GHEA Grapalat" w:hAnsi="GHEA Grapalat" w:cs="Sylfaen"/>
          <w:lang w:val="af-ZA"/>
        </w:rPr>
        <w:t xml:space="preserve">- </w:t>
      </w:r>
      <w:r w:rsidRPr="009C59E4">
        <w:rPr>
          <w:rFonts w:ascii="GHEA Grapalat" w:hAnsi="GHEA Grapalat" w:cs="Times Armenian"/>
          <w:lang w:val="af-ZA"/>
        </w:rPr>
        <w:t>4-</w:t>
      </w:r>
      <w:r w:rsidRPr="009C59E4">
        <w:rPr>
          <w:rFonts w:ascii="GHEA Grapalat" w:hAnsi="GHEA Grapalat" w:cs="Times Armenian"/>
        </w:rPr>
        <w:t>րդ</w:t>
      </w:r>
      <w:r w:rsidRPr="009C59E4">
        <w:rPr>
          <w:rFonts w:ascii="GHEA Grapalat" w:hAnsi="GHEA Grapalat" w:cs="Times Armenian"/>
          <w:lang w:val="af-ZA"/>
        </w:rPr>
        <w:t xml:space="preserve"> </w:t>
      </w:r>
      <w:r>
        <w:rPr>
          <w:rFonts w:ascii="GHEA Grapalat" w:hAnsi="GHEA Grapalat" w:cs="Times Armenian"/>
        </w:rPr>
        <w:t>մասո</w:t>
      </w:r>
      <w:r w:rsidRPr="009C59E4">
        <w:rPr>
          <w:rFonts w:ascii="GHEA Grapalat" w:hAnsi="GHEA Grapalat" w:cs="Times Armenian"/>
        </w:rPr>
        <w:t>վ</w:t>
      </w:r>
      <w:r w:rsidRPr="009C59E4">
        <w:rPr>
          <w:rFonts w:ascii="GHEA Grapalat" w:hAnsi="GHEA Grapalat" w:cs="Times Armenian"/>
          <w:lang w:val="af-ZA"/>
        </w:rPr>
        <w:t xml:space="preserve"> </w:t>
      </w:r>
      <w:r w:rsidRPr="009C59E4">
        <w:rPr>
          <w:rFonts w:ascii="GHEA Grapalat" w:hAnsi="GHEA Grapalat" w:cs="Times Armenian"/>
        </w:rPr>
        <w:t>նախատեսվող</w:t>
      </w:r>
      <w:r w:rsidRPr="009C59E4">
        <w:rPr>
          <w:rFonts w:ascii="GHEA Grapalat" w:hAnsi="GHEA Grapalat" w:cs="Times Armenian"/>
          <w:lang w:val="af-ZA"/>
        </w:rPr>
        <w:t xml:space="preserve"> </w:t>
      </w:r>
      <w:r>
        <w:rPr>
          <w:rFonts w:ascii="GHEA Grapalat" w:hAnsi="GHEA Grapalat" w:cs="Times Armenian"/>
        </w:rPr>
        <w:t>իրավունքի</w:t>
      </w:r>
      <w:r w:rsidRPr="007A1BB9">
        <w:rPr>
          <w:rFonts w:ascii="GHEA Grapalat" w:hAnsi="GHEA Grapalat" w:cs="Times Armenian"/>
          <w:lang w:val="af-ZA"/>
        </w:rPr>
        <w:t xml:space="preserve"> </w:t>
      </w:r>
      <w:r>
        <w:rPr>
          <w:rFonts w:ascii="GHEA Grapalat" w:hAnsi="GHEA Grapalat" w:cs="Times Armenian"/>
        </w:rPr>
        <w:t>իրացման</w:t>
      </w:r>
      <w:r w:rsidRPr="007A1BB9">
        <w:rPr>
          <w:rFonts w:ascii="GHEA Grapalat" w:hAnsi="GHEA Grapalat" w:cs="Times Armenian"/>
          <w:lang w:val="af-ZA"/>
        </w:rPr>
        <w:t xml:space="preserve"> </w:t>
      </w:r>
      <w:r>
        <w:rPr>
          <w:rFonts w:ascii="GHEA Grapalat" w:hAnsi="GHEA Grapalat" w:cs="Times Armenian"/>
        </w:rPr>
        <w:t>կապակցությամբ</w:t>
      </w:r>
      <w:r w:rsidRPr="007A1BB9">
        <w:rPr>
          <w:rFonts w:ascii="GHEA Grapalat" w:hAnsi="GHEA Grapalat" w:cs="Times Armenian"/>
          <w:lang w:val="af-ZA"/>
        </w:rPr>
        <w:t>.</w:t>
      </w:r>
    </w:p>
    <w:p w:rsidR="00D27203" w:rsidRDefault="00D27203" w:rsidP="00D27203">
      <w:pPr>
        <w:tabs>
          <w:tab w:val="num" w:pos="540"/>
        </w:tabs>
        <w:ind w:firstLine="720"/>
        <w:jc w:val="both"/>
        <w:rPr>
          <w:rFonts w:ascii="GHEA Grapalat" w:hAnsi="GHEA Grapalat" w:cs="Sylfaen"/>
          <w:lang w:val="af-ZA"/>
        </w:rPr>
      </w:pPr>
      <w:r w:rsidRPr="008446CB">
        <w:rPr>
          <w:rFonts w:ascii="GHEA Grapalat" w:hAnsi="GHEA Grapalat" w:cs="Sylfaen"/>
          <w:lang w:val="af-ZA"/>
        </w:rPr>
        <w:lastRenderedPageBreak/>
        <w:t xml:space="preserve">Oրենքի ընդունման դեպքում անհրաժեշտություն կառաջանա լրացուցիչ բյուջետային հատկացումների` 2 290 մլն ՀՀ դրամի չափով, որը ՀՀ կառավարության կողմից հաստատված 2012-2014 թթ. </w:t>
      </w:r>
      <w:r>
        <w:rPr>
          <w:rFonts w:ascii="GHEA Grapalat" w:hAnsi="GHEA Grapalat" w:cs="Sylfaen"/>
          <w:lang w:val="af-ZA"/>
        </w:rPr>
        <w:t>մ</w:t>
      </w:r>
      <w:r w:rsidRPr="008446CB">
        <w:rPr>
          <w:rFonts w:ascii="GHEA Grapalat" w:hAnsi="GHEA Grapalat" w:cs="Sylfaen"/>
          <w:lang w:val="af-ZA"/>
        </w:rPr>
        <w:t>իջնաժամկետ ծրագրով նախատեսված չէ:</w:t>
      </w:r>
    </w:p>
    <w:p w:rsidR="00D27203"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r>
        <w:rPr>
          <w:rFonts w:ascii="GHEA Grapalat" w:hAnsi="GHEA Grapalat"/>
          <w:lang w:val="af-ZA"/>
        </w:rPr>
        <w:t>- 5-րդ մասով նախատեսված ամենամսյա դրամական օգնության համար 49600 ընտանիքների շուրջ 297,6 հազար անդամների համար</w:t>
      </w:r>
      <w:r w:rsidRPr="002471CB">
        <w:rPr>
          <w:rFonts w:ascii="GHEA Grapalat" w:hAnsi="GHEA Grapalat"/>
          <w:lang w:val="af-ZA"/>
        </w:rPr>
        <w:t xml:space="preserve"> </w:t>
      </w:r>
      <w:r>
        <w:rPr>
          <w:rFonts w:ascii="GHEA Grapalat" w:hAnsi="GHEA Grapalat"/>
          <w:lang w:val="af-ZA"/>
        </w:rPr>
        <w:t>անհրաժեշտ կլինի շուրջ 17.4 մլրդ դրամ (297600 անձx4875դրամx12ամիս=17,4 մլրդ դրամ):</w:t>
      </w:r>
    </w:p>
    <w:p w:rsidR="00D27203"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r>
        <w:rPr>
          <w:rFonts w:ascii="GHEA Grapalat" w:hAnsi="GHEA Grapalat"/>
          <w:lang w:val="af-ZA"/>
        </w:rPr>
        <w:t>Այսպիսով նախագծի ընդունման դեպքում միայն 5-րդ հոդվածով նախատեսված իրավունքների իրացման համար կպահանջվի տարեկան լրացուցիչ առնվազն 29.48մլրդ դրամ (30.8մլրդ + 2.29 մլրդ+17.4մլրդ = 50.4 մլրդ դրամ):</w:t>
      </w:r>
    </w:p>
    <w:p w:rsidR="00D27203" w:rsidRPr="00DD4D94" w:rsidRDefault="00D27203" w:rsidP="00D27203">
      <w:pPr>
        <w:tabs>
          <w:tab w:val="left" w:pos="90"/>
        </w:tabs>
        <w:ind w:firstLine="450"/>
        <w:jc w:val="both"/>
        <w:rPr>
          <w:rFonts w:ascii="GHEA Grapalat" w:hAnsi="GHEA Grapalat" w:cs="Sylfaen"/>
          <w:lang w:val="af-ZA"/>
        </w:rPr>
      </w:pPr>
      <w:r w:rsidRPr="000B04B9">
        <w:rPr>
          <w:rFonts w:ascii="GHEA Grapalat" w:hAnsi="GHEA Grapalat" w:cs="Sylfaen"/>
          <w:lang w:val="af-ZA"/>
        </w:rPr>
        <w:t xml:space="preserve">- </w:t>
      </w:r>
      <w:r w:rsidRPr="00DD4D94">
        <w:rPr>
          <w:rFonts w:ascii="GHEA Grapalat" w:hAnsi="GHEA Grapalat" w:cs="Sylfaen"/>
        </w:rPr>
        <w:t>Միաժամանակ</w:t>
      </w:r>
      <w:r w:rsidRPr="00DD4D94">
        <w:rPr>
          <w:rFonts w:ascii="GHEA Grapalat" w:hAnsi="GHEA Grapalat" w:cs="Sylfaen"/>
          <w:lang w:val="de-DE"/>
        </w:rPr>
        <w:t xml:space="preserve">, </w:t>
      </w:r>
      <w:r w:rsidRPr="00DD4D94">
        <w:rPr>
          <w:rFonts w:ascii="GHEA Grapalat" w:hAnsi="GHEA Grapalat" w:cs="Sylfaen"/>
        </w:rPr>
        <w:t>անհրաժեշտություն</w:t>
      </w:r>
      <w:r w:rsidRPr="00DD4D94">
        <w:rPr>
          <w:rFonts w:ascii="GHEA Grapalat" w:hAnsi="GHEA Grapalat" w:cs="Sylfaen"/>
          <w:lang w:val="de-DE"/>
        </w:rPr>
        <w:t xml:space="preserve"> </w:t>
      </w:r>
      <w:r w:rsidRPr="00DD4D94">
        <w:rPr>
          <w:rFonts w:ascii="GHEA Grapalat" w:hAnsi="GHEA Grapalat" w:cs="Sylfaen"/>
        </w:rPr>
        <w:t>է</w:t>
      </w:r>
      <w:r w:rsidRPr="00DD4D94">
        <w:rPr>
          <w:rFonts w:ascii="GHEA Grapalat" w:hAnsi="GHEA Grapalat" w:cs="Sylfaen"/>
          <w:lang w:val="de-DE"/>
        </w:rPr>
        <w:t xml:space="preserve"> </w:t>
      </w:r>
      <w:r w:rsidRPr="00DD4D94">
        <w:rPr>
          <w:rFonts w:ascii="GHEA Grapalat" w:hAnsi="GHEA Grapalat" w:cs="Sylfaen"/>
        </w:rPr>
        <w:t>առաջանում</w:t>
      </w:r>
      <w:r w:rsidRPr="00DD4D94">
        <w:rPr>
          <w:rFonts w:ascii="GHEA Grapalat" w:hAnsi="GHEA Grapalat" w:cs="Sylfaen"/>
          <w:lang w:val="de-DE"/>
        </w:rPr>
        <w:t xml:space="preserve"> </w:t>
      </w:r>
      <w:r w:rsidRPr="00DD4D94">
        <w:rPr>
          <w:rFonts w:ascii="GHEA Grapalat" w:hAnsi="GHEA Grapalat" w:cs="Sylfaen"/>
        </w:rPr>
        <w:t>պետական</w:t>
      </w:r>
      <w:r w:rsidRPr="00DD4D94">
        <w:rPr>
          <w:rFonts w:ascii="GHEA Grapalat" w:hAnsi="GHEA Grapalat" w:cs="Sylfaen"/>
          <w:lang w:val="de-DE"/>
        </w:rPr>
        <w:t xml:space="preserve"> </w:t>
      </w:r>
      <w:r w:rsidRPr="00DD4D94">
        <w:rPr>
          <w:rFonts w:ascii="GHEA Grapalat" w:hAnsi="GHEA Grapalat" w:cs="Sylfaen"/>
        </w:rPr>
        <w:t>աջակցության</w:t>
      </w:r>
      <w:r w:rsidRPr="00DD4D94">
        <w:rPr>
          <w:rFonts w:ascii="GHEA Grapalat" w:hAnsi="GHEA Grapalat" w:cs="Sylfaen"/>
          <w:lang w:val="de-DE"/>
        </w:rPr>
        <w:t xml:space="preserve"> </w:t>
      </w:r>
      <w:r w:rsidRPr="00DD4D94">
        <w:rPr>
          <w:rFonts w:ascii="GHEA Grapalat" w:hAnsi="GHEA Grapalat" w:cs="Sylfaen"/>
        </w:rPr>
        <w:t>շրջանակներում</w:t>
      </w:r>
      <w:r w:rsidRPr="00DD4D94">
        <w:rPr>
          <w:rFonts w:ascii="GHEA Grapalat" w:hAnsi="GHEA Grapalat" w:cs="Sylfaen"/>
          <w:lang w:val="de-DE"/>
        </w:rPr>
        <w:t xml:space="preserve"> </w:t>
      </w:r>
      <w:r w:rsidRPr="00DD4D94">
        <w:rPr>
          <w:rFonts w:ascii="GHEA Grapalat" w:hAnsi="GHEA Grapalat" w:cs="Sylfaen"/>
        </w:rPr>
        <w:t>բազմազավակ</w:t>
      </w:r>
      <w:r w:rsidRPr="00DD4D94">
        <w:rPr>
          <w:rFonts w:ascii="GHEA Grapalat" w:hAnsi="GHEA Grapalat" w:cs="Sylfaen"/>
          <w:lang w:val="de-DE"/>
        </w:rPr>
        <w:t xml:space="preserve"> </w:t>
      </w:r>
      <w:r w:rsidRPr="00DD4D94">
        <w:rPr>
          <w:rFonts w:ascii="GHEA Grapalat" w:hAnsi="GHEA Grapalat" w:cs="Sylfaen"/>
        </w:rPr>
        <w:t>ընտանիքների</w:t>
      </w:r>
      <w:r w:rsidRPr="00DD4D94">
        <w:rPr>
          <w:rFonts w:ascii="GHEA Grapalat" w:hAnsi="GHEA Grapalat" w:cs="Sylfaen"/>
          <w:lang w:val="de-DE"/>
        </w:rPr>
        <w:t xml:space="preserve"> </w:t>
      </w:r>
      <w:r w:rsidRPr="00DD4D94">
        <w:rPr>
          <w:rFonts w:ascii="GHEA Grapalat" w:hAnsi="GHEA Grapalat" w:cs="Sylfaen"/>
        </w:rPr>
        <w:t>բնակարանային</w:t>
      </w:r>
      <w:r w:rsidRPr="00DD4D94">
        <w:rPr>
          <w:rFonts w:ascii="GHEA Grapalat" w:hAnsi="GHEA Grapalat" w:cs="Sylfaen"/>
          <w:lang w:val="de-DE"/>
        </w:rPr>
        <w:t xml:space="preserve"> </w:t>
      </w:r>
      <w:r w:rsidRPr="00DD4D94">
        <w:rPr>
          <w:rFonts w:ascii="GHEA Grapalat" w:hAnsi="GHEA Grapalat" w:cs="Sylfaen"/>
        </w:rPr>
        <w:t>ապահովման</w:t>
      </w:r>
      <w:r w:rsidRPr="00DD4D94">
        <w:rPr>
          <w:rFonts w:ascii="GHEA Grapalat" w:hAnsi="GHEA Grapalat" w:cs="Sylfaen"/>
          <w:lang w:val="de-DE"/>
        </w:rPr>
        <w:t xml:space="preserve"> </w:t>
      </w:r>
      <w:r w:rsidRPr="00DD4D94">
        <w:rPr>
          <w:rFonts w:ascii="GHEA Grapalat" w:hAnsi="GHEA Grapalat" w:cs="Sylfaen"/>
        </w:rPr>
        <w:t>խնդրի</w:t>
      </w:r>
      <w:r w:rsidRPr="00DD4D94">
        <w:rPr>
          <w:rFonts w:ascii="GHEA Grapalat" w:hAnsi="GHEA Grapalat" w:cs="Sylfaen"/>
          <w:lang w:val="de-DE"/>
        </w:rPr>
        <w:t xml:space="preserve"> </w:t>
      </w:r>
      <w:r w:rsidRPr="00DD4D94">
        <w:rPr>
          <w:rFonts w:ascii="GHEA Grapalat" w:hAnsi="GHEA Grapalat" w:cs="Sylfaen"/>
        </w:rPr>
        <w:t>լուծման</w:t>
      </w:r>
      <w:r w:rsidRPr="00DD4D94">
        <w:rPr>
          <w:rFonts w:ascii="GHEA Grapalat" w:hAnsi="GHEA Grapalat" w:cs="Sylfaen"/>
          <w:lang w:val="de-DE"/>
        </w:rPr>
        <w:t xml:space="preserve"> </w:t>
      </w:r>
      <w:r w:rsidRPr="00DD4D94">
        <w:rPr>
          <w:rFonts w:ascii="GHEA Grapalat" w:hAnsi="GHEA Grapalat" w:cs="Sylfaen"/>
        </w:rPr>
        <w:t>համար</w:t>
      </w:r>
      <w:r w:rsidRPr="00DD4D94">
        <w:rPr>
          <w:rFonts w:ascii="GHEA Grapalat" w:hAnsi="GHEA Grapalat" w:cs="Sylfaen"/>
          <w:lang w:val="de-DE"/>
        </w:rPr>
        <w:t xml:space="preserve"> </w:t>
      </w:r>
      <w:r w:rsidRPr="00DD4D94">
        <w:rPr>
          <w:rFonts w:ascii="GHEA Grapalat" w:hAnsi="GHEA Grapalat" w:cs="Sylfaen"/>
        </w:rPr>
        <w:t>անհրաժեշտ</w:t>
      </w:r>
      <w:r w:rsidRPr="00DD4D94">
        <w:rPr>
          <w:rFonts w:ascii="GHEA Grapalat" w:hAnsi="GHEA Grapalat" w:cs="Sylfaen"/>
          <w:lang w:val="de-DE"/>
        </w:rPr>
        <w:t xml:space="preserve"> </w:t>
      </w:r>
      <w:r w:rsidRPr="00DD4D94">
        <w:rPr>
          <w:rFonts w:ascii="GHEA Grapalat" w:hAnsi="GHEA Grapalat" w:cs="Sylfaen"/>
        </w:rPr>
        <w:t>ֆինանսական</w:t>
      </w:r>
      <w:r w:rsidRPr="00DD4D94">
        <w:rPr>
          <w:rFonts w:ascii="GHEA Grapalat" w:hAnsi="GHEA Grapalat" w:cs="Sylfaen"/>
          <w:lang w:val="de-DE"/>
        </w:rPr>
        <w:t xml:space="preserve"> </w:t>
      </w:r>
      <w:r w:rsidRPr="00DD4D94">
        <w:rPr>
          <w:rFonts w:ascii="GHEA Grapalat" w:hAnsi="GHEA Grapalat" w:cs="Sylfaen"/>
        </w:rPr>
        <w:t>միջոցների</w:t>
      </w:r>
      <w:r w:rsidRPr="00DD4D94">
        <w:rPr>
          <w:rFonts w:ascii="GHEA Grapalat" w:hAnsi="GHEA Grapalat" w:cs="Sylfaen"/>
          <w:lang w:val="de-DE"/>
        </w:rPr>
        <w:t xml:space="preserve"> </w:t>
      </w:r>
      <w:r w:rsidRPr="00DD4D94">
        <w:rPr>
          <w:rFonts w:ascii="GHEA Grapalat" w:hAnsi="GHEA Grapalat" w:cs="Sylfaen"/>
        </w:rPr>
        <w:t>գնահատման</w:t>
      </w:r>
      <w:r w:rsidRPr="00DD4D94">
        <w:rPr>
          <w:rFonts w:ascii="GHEA Grapalat" w:hAnsi="GHEA Grapalat" w:cs="Sylfaen"/>
          <w:lang w:val="de-DE"/>
        </w:rPr>
        <w:t>:</w:t>
      </w:r>
    </w:p>
    <w:p w:rsidR="00D27203" w:rsidRPr="00A2628A" w:rsidRDefault="00D27203" w:rsidP="00D27203">
      <w:pPr>
        <w:tabs>
          <w:tab w:val="num" w:pos="540"/>
        </w:tabs>
        <w:ind w:firstLine="720"/>
        <w:jc w:val="both"/>
        <w:rPr>
          <w:rFonts w:ascii="GHEA Grapalat" w:hAnsi="GHEA Grapalat" w:cs="Sylfaen"/>
          <w:lang w:val="af-ZA"/>
        </w:rPr>
      </w:pPr>
      <w:r w:rsidRPr="00A2628A">
        <w:rPr>
          <w:rFonts w:ascii="GHEA Grapalat" w:hAnsi="GHEA Grapalat" w:cs="Times Armenian"/>
          <w:lang w:val="af-ZA"/>
        </w:rPr>
        <w:t xml:space="preserve">21. </w:t>
      </w:r>
      <w:r w:rsidRPr="00A2628A">
        <w:rPr>
          <w:rFonts w:ascii="GHEA Grapalat" w:hAnsi="GHEA Grapalat" w:cs="Times Armenian"/>
        </w:rPr>
        <w:t>Ն</w:t>
      </w:r>
      <w:r w:rsidRPr="00A2628A">
        <w:rPr>
          <w:rFonts w:ascii="GHEA Grapalat" w:hAnsi="GHEA Grapalat" w:cs="Times Armenian"/>
          <w:lang w:val="hy-AM"/>
        </w:rPr>
        <w:t>ախագ</w:t>
      </w:r>
      <w:r w:rsidRPr="00A2628A">
        <w:rPr>
          <w:rFonts w:ascii="GHEA Grapalat" w:hAnsi="GHEA Grapalat" w:cs="Times Armenian"/>
        </w:rPr>
        <w:t>ծի</w:t>
      </w:r>
      <w:r w:rsidRPr="00A2628A">
        <w:rPr>
          <w:rFonts w:ascii="GHEA Grapalat" w:hAnsi="GHEA Grapalat"/>
          <w:bCs/>
          <w:lang w:val="af-ZA"/>
        </w:rPr>
        <w:t xml:space="preserve"> </w:t>
      </w:r>
      <w:r w:rsidRPr="00A2628A">
        <w:rPr>
          <w:rFonts w:ascii="GHEA Grapalat" w:hAnsi="GHEA Grapalat"/>
          <w:lang w:val="fr-FR"/>
        </w:rPr>
        <w:t>ընդունումը</w:t>
      </w:r>
      <w:r w:rsidRPr="00A2628A">
        <w:rPr>
          <w:rFonts w:ascii="GHEA Grapalat" w:hAnsi="GHEA Grapalat"/>
          <w:lang w:val="af-ZA"/>
        </w:rPr>
        <w:t xml:space="preserve"> </w:t>
      </w:r>
      <w:r w:rsidRPr="00A2628A">
        <w:rPr>
          <w:rFonts w:ascii="GHEA Grapalat" w:hAnsi="GHEA Grapalat"/>
          <w:lang w:val="fr-FR"/>
        </w:rPr>
        <w:t>բերում</w:t>
      </w:r>
      <w:r w:rsidRPr="00A2628A">
        <w:rPr>
          <w:rFonts w:ascii="GHEA Grapalat" w:hAnsi="GHEA Grapalat"/>
          <w:bCs/>
          <w:lang w:val="af-ZA"/>
        </w:rPr>
        <w:t xml:space="preserve"> </w:t>
      </w:r>
      <w:r w:rsidRPr="00A2628A">
        <w:rPr>
          <w:rFonts w:ascii="GHEA Grapalat" w:hAnsi="GHEA Grapalat"/>
          <w:bCs/>
        </w:rPr>
        <w:t>է</w:t>
      </w:r>
      <w:r w:rsidRPr="00A2628A">
        <w:rPr>
          <w:rFonts w:ascii="GHEA Grapalat" w:hAnsi="GHEA Grapalat"/>
          <w:bCs/>
          <w:lang w:val="af-ZA"/>
        </w:rPr>
        <w:t xml:space="preserve"> </w:t>
      </w:r>
      <w:r w:rsidRPr="00A2628A">
        <w:rPr>
          <w:rFonts w:ascii="GHEA Grapalat" w:hAnsi="GHEA Grapalat"/>
          <w:bCs/>
          <w:lang w:val="fr-FR"/>
        </w:rPr>
        <w:t>ՀՀ</w:t>
      </w:r>
      <w:r w:rsidRPr="00A2628A">
        <w:rPr>
          <w:rFonts w:ascii="GHEA Grapalat" w:hAnsi="GHEA Grapalat"/>
          <w:bCs/>
          <w:lang w:val="af-ZA"/>
        </w:rPr>
        <w:t xml:space="preserve"> </w:t>
      </w:r>
      <w:r w:rsidRPr="00A2628A">
        <w:rPr>
          <w:rFonts w:ascii="GHEA Grapalat" w:hAnsi="GHEA Grapalat"/>
          <w:bCs/>
          <w:lang w:val="fr-FR"/>
        </w:rPr>
        <w:t>պետական</w:t>
      </w:r>
      <w:r w:rsidRPr="00A2628A">
        <w:rPr>
          <w:rFonts w:ascii="GHEA Grapalat" w:hAnsi="GHEA Grapalat"/>
          <w:bCs/>
          <w:lang w:val="af-ZA"/>
        </w:rPr>
        <w:t xml:space="preserve"> </w:t>
      </w:r>
      <w:r w:rsidRPr="00A2628A">
        <w:rPr>
          <w:rFonts w:ascii="GHEA Grapalat" w:hAnsi="GHEA Grapalat"/>
          <w:bCs/>
          <w:lang w:val="fr-FR"/>
        </w:rPr>
        <w:t>բյուջեից</w:t>
      </w:r>
      <w:r w:rsidRPr="00A2628A">
        <w:rPr>
          <w:rFonts w:ascii="GHEA Grapalat" w:hAnsi="GHEA Grapalat"/>
          <w:bCs/>
          <w:lang w:val="af-ZA"/>
        </w:rPr>
        <w:t xml:space="preserve"> </w:t>
      </w:r>
      <w:r w:rsidRPr="00A2628A">
        <w:rPr>
          <w:rFonts w:ascii="GHEA Grapalat" w:hAnsi="GHEA Grapalat"/>
          <w:bCs/>
          <w:lang w:val="fr-FR"/>
        </w:rPr>
        <w:t>լրացուցիչ</w:t>
      </w:r>
      <w:r w:rsidRPr="00A2628A">
        <w:rPr>
          <w:rFonts w:ascii="GHEA Grapalat" w:hAnsi="GHEA Grapalat"/>
          <w:bCs/>
          <w:lang w:val="af-ZA"/>
        </w:rPr>
        <w:t xml:space="preserve"> </w:t>
      </w:r>
      <w:r w:rsidRPr="00A2628A">
        <w:rPr>
          <w:rFonts w:ascii="GHEA Grapalat" w:hAnsi="GHEA Grapalat"/>
          <w:bCs/>
          <w:lang w:val="fr-FR"/>
        </w:rPr>
        <w:t>հատկացումների</w:t>
      </w:r>
      <w:r w:rsidRPr="00A2628A">
        <w:rPr>
          <w:rFonts w:ascii="GHEA Grapalat" w:hAnsi="GHEA Grapalat"/>
          <w:bCs/>
          <w:lang w:val="af-ZA"/>
        </w:rPr>
        <w:t xml:space="preserve"> </w:t>
      </w:r>
      <w:r w:rsidRPr="00A2628A">
        <w:rPr>
          <w:rFonts w:ascii="GHEA Grapalat" w:hAnsi="GHEA Grapalat"/>
          <w:bCs/>
          <w:lang w:val="fr-FR"/>
        </w:rPr>
        <w:t>անհրաժեշտության</w:t>
      </w:r>
      <w:r w:rsidRPr="00A2628A">
        <w:rPr>
          <w:rFonts w:ascii="GHEA Grapalat" w:hAnsi="GHEA Grapalat"/>
          <w:bCs/>
          <w:lang w:val="af-ZA"/>
        </w:rPr>
        <w:t xml:space="preserve">, </w:t>
      </w:r>
      <w:r w:rsidRPr="00A2628A">
        <w:rPr>
          <w:rFonts w:ascii="GHEA Grapalat" w:hAnsi="GHEA Grapalat"/>
          <w:bCs/>
          <w:lang w:val="fr-FR"/>
        </w:rPr>
        <w:t>որի</w:t>
      </w:r>
      <w:r w:rsidRPr="00A2628A">
        <w:rPr>
          <w:rFonts w:ascii="GHEA Grapalat" w:hAnsi="GHEA Grapalat"/>
          <w:bCs/>
          <w:lang w:val="af-ZA"/>
        </w:rPr>
        <w:t xml:space="preserve"> </w:t>
      </w:r>
      <w:r w:rsidRPr="00A2628A">
        <w:rPr>
          <w:rFonts w:ascii="GHEA Grapalat" w:hAnsi="GHEA Grapalat"/>
          <w:bCs/>
          <w:lang w:val="fr-FR"/>
        </w:rPr>
        <w:t>համար</w:t>
      </w:r>
      <w:r w:rsidRPr="00A2628A">
        <w:rPr>
          <w:rFonts w:ascii="GHEA Grapalat" w:hAnsi="GHEA Grapalat"/>
          <w:bCs/>
          <w:lang w:val="af-ZA"/>
        </w:rPr>
        <w:t xml:space="preserve"> </w:t>
      </w:r>
      <w:r w:rsidRPr="00A2628A">
        <w:rPr>
          <w:rFonts w:ascii="GHEA Grapalat" w:hAnsi="GHEA Grapalat"/>
          <w:bCs/>
          <w:lang w:val="fr-FR"/>
        </w:rPr>
        <w:t>համապատասխան</w:t>
      </w:r>
      <w:r w:rsidRPr="00A2628A">
        <w:rPr>
          <w:rFonts w:ascii="GHEA Grapalat" w:hAnsi="GHEA Grapalat"/>
          <w:bCs/>
          <w:lang w:val="af-ZA"/>
        </w:rPr>
        <w:t xml:space="preserve"> </w:t>
      </w:r>
      <w:r w:rsidRPr="00A2628A">
        <w:rPr>
          <w:rFonts w:ascii="GHEA Grapalat" w:hAnsi="GHEA Grapalat"/>
          <w:bCs/>
          <w:lang w:val="fr-FR"/>
        </w:rPr>
        <w:t>միջոցներ</w:t>
      </w:r>
      <w:r w:rsidRPr="00A2628A">
        <w:rPr>
          <w:rFonts w:ascii="GHEA Grapalat" w:hAnsi="GHEA Grapalat"/>
          <w:bCs/>
          <w:lang w:val="af-ZA"/>
        </w:rPr>
        <w:t xml:space="preserve"> </w:t>
      </w:r>
      <w:r w:rsidRPr="00A2628A">
        <w:rPr>
          <w:rFonts w:ascii="GHEA Grapalat" w:hAnsi="GHEA Grapalat"/>
          <w:bCs/>
          <w:lang w:val="fr-FR"/>
        </w:rPr>
        <w:t>նախատեսված</w:t>
      </w:r>
      <w:r w:rsidRPr="00A2628A">
        <w:rPr>
          <w:rFonts w:ascii="GHEA Grapalat" w:hAnsi="GHEA Grapalat"/>
          <w:bCs/>
          <w:lang w:val="af-ZA"/>
        </w:rPr>
        <w:t xml:space="preserve"> </w:t>
      </w:r>
      <w:r w:rsidRPr="00A2628A">
        <w:rPr>
          <w:rFonts w:ascii="GHEA Grapalat" w:hAnsi="GHEA Grapalat"/>
          <w:bCs/>
          <w:lang w:val="fr-FR"/>
        </w:rPr>
        <w:t>չեն</w:t>
      </w:r>
      <w:r w:rsidRPr="00A2628A">
        <w:rPr>
          <w:rFonts w:ascii="GHEA Grapalat" w:hAnsi="GHEA Grapalat"/>
          <w:bCs/>
          <w:lang w:val="af-ZA"/>
        </w:rPr>
        <w:t xml:space="preserve"> </w:t>
      </w:r>
      <w:r w:rsidRPr="00A2628A">
        <w:rPr>
          <w:rFonts w:ascii="GHEA Grapalat" w:hAnsi="GHEA Grapalat" w:cs="Times Armenian"/>
        </w:rPr>
        <w:t>ՀՀ</w:t>
      </w:r>
      <w:r w:rsidRPr="00A2628A">
        <w:rPr>
          <w:rFonts w:ascii="GHEA Grapalat" w:hAnsi="GHEA Grapalat" w:cs="Times Armenian"/>
          <w:lang w:val="af-ZA"/>
        </w:rPr>
        <w:t xml:space="preserve"> </w:t>
      </w:r>
      <w:r w:rsidRPr="00A2628A">
        <w:rPr>
          <w:rFonts w:ascii="GHEA Grapalat" w:hAnsi="GHEA Grapalat" w:cs="Times Armenian"/>
        </w:rPr>
        <w:t>կառավարության</w:t>
      </w:r>
      <w:r w:rsidRPr="00A2628A">
        <w:rPr>
          <w:rFonts w:ascii="GHEA Grapalat" w:hAnsi="GHEA Grapalat" w:cs="Times Armenian"/>
          <w:lang w:val="af-ZA"/>
        </w:rPr>
        <w:t xml:space="preserve"> 2011 </w:t>
      </w:r>
      <w:r w:rsidRPr="00A2628A">
        <w:rPr>
          <w:rFonts w:ascii="GHEA Grapalat" w:hAnsi="GHEA Grapalat" w:cs="Times Armenian"/>
        </w:rPr>
        <w:t>թվականի</w:t>
      </w:r>
      <w:r w:rsidRPr="00A2628A">
        <w:rPr>
          <w:rFonts w:ascii="GHEA Grapalat" w:hAnsi="GHEA Grapalat" w:cs="Times Armenian"/>
          <w:lang w:val="af-ZA"/>
        </w:rPr>
        <w:t xml:space="preserve"> </w:t>
      </w:r>
      <w:r w:rsidRPr="00A2628A">
        <w:rPr>
          <w:rFonts w:ascii="GHEA Grapalat" w:hAnsi="GHEA Grapalat" w:cs="Times Armenian"/>
        </w:rPr>
        <w:t>հուլիսի</w:t>
      </w:r>
      <w:r w:rsidRPr="00A2628A">
        <w:rPr>
          <w:rFonts w:ascii="GHEA Grapalat" w:hAnsi="GHEA Grapalat" w:cs="Times Armenian"/>
          <w:lang w:val="af-ZA"/>
        </w:rPr>
        <w:t xml:space="preserve"> 7-</w:t>
      </w:r>
      <w:r w:rsidRPr="00A2628A">
        <w:rPr>
          <w:rFonts w:ascii="GHEA Grapalat" w:hAnsi="GHEA Grapalat" w:cs="Times Armenian"/>
        </w:rPr>
        <w:t>ի</w:t>
      </w:r>
      <w:r w:rsidRPr="00A2628A">
        <w:rPr>
          <w:rFonts w:ascii="GHEA Grapalat" w:hAnsi="GHEA Grapalat" w:cs="Times Armenian"/>
          <w:lang w:val="af-ZA"/>
        </w:rPr>
        <w:t xml:space="preserve"> </w:t>
      </w:r>
      <w:r w:rsidRPr="00A2628A">
        <w:rPr>
          <w:rFonts w:ascii="GHEA Grapalat" w:hAnsi="GHEA Grapalat"/>
          <w:spacing w:val="-4"/>
          <w:lang w:val="af-ZA"/>
        </w:rPr>
        <w:t>«</w:t>
      </w:r>
      <w:r w:rsidRPr="00A2628A">
        <w:rPr>
          <w:rFonts w:ascii="GHEA Grapalat" w:hAnsi="GHEA Grapalat" w:cs="Times Armenian"/>
        </w:rPr>
        <w:t>Հայաստանի</w:t>
      </w:r>
      <w:r w:rsidRPr="00A2628A">
        <w:rPr>
          <w:rFonts w:ascii="GHEA Grapalat" w:hAnsi="GHEA Grapalat" w:cs="Times Armenian"/>
          <w:lang w:val="af-ZA"/>
        </w:rPr>
        <w:t xml:space="preserve">  </w:t>
      </w:r>
      <w:r w:rsidRPr="00A2628A">
        <w:rPr>
          <w:rFonts w:ascii="GHEA Grapalat" w:hAnsi="GHEA Grapalat" w:cs="Times Armenian"/>
        </w:rPr>
        <w:t>Հանրապետության</w:t>
      </w:r>
      <w:r w:rsidRPr="00A2628A">
        <w:rPr>
          <w:rFonts w:ascii="GHEA Grapalat" w:hAnsi="GHEA Grapalat" w:cs="Times Armenian"/>
          <w:lang w:val="af-ZA"/>
        </w:rPr>
        <w:t xml:space="preserve"> 2012-2014 </w:t>
      </w:r>
      <w:r w:rsidRPr="00A2628A">
        <w:rPr>
          <w:rFonts w:ascii="GHEA Grapalat" w:hAnsi="GHEA Grapalat" w:cs="Times Armenian"/>
        </w:rPr>
        <w:t>թվականների</w:t>
      </w:r>
      <w:r w:rsidRPr="00A2628A">
        <w:rPr>
          <w:rFonts w:ascii="GHEA Grapalat" w:hAnsi="GHEA Grapalat" w:cs="Times Armenian"/>
          <w:lang w:val="af-ZA"/>
        </w:rPr>
        <w:t xml:space="preserve"> </w:t>
      </w:r>
      <w:r w:rsidRPr="00A2628A">
        <w:rPr>
          <w:rFonts w:ascii="GHEA Grapalat" w:hAnsi="GHEA Grapalat" w:cs="Times Armenian"/>
        </w:rPr>
        <w:t>պետական</w:t>
      </w:r>
      <w:r w:rsidRPr="00A2628A">
        <w:rPr>
          <w:rFonts w:ascii="GHEA Grapalat" w:hAnsi="GHEA Grapalat" w:cs="Times Armenian"/>
          <w:lang w:val="af-ZA"/>
        </w:rPr>
        <w:t xml:space="preserve"> </w:t>
      </w:r>
      <w:r w:rsidRPr="00A2628A">
        <w:rPr>
          <w:rFonts w:ascii="GHEA Grapalat" w:hAnsi="GHEA Grapalat" w:cs="Times Armenian"/>
        </w:rPr>
        <w:t>միջնաժամկետ</w:t>
      </w:r>
      <w:r w:rsidRPr="00A2628A">
        <w:rPr>
          <w:rFonts w:ascii="GHEA Grapalat" w:hAnsi="GHEA Grapalat" w:cs="Times Armenian"/>
          <w:lang w:val="af-ZA"/>
        </w:rPr>
        <w:t xml:space="preserve"> </w:t>
      </w:r>
      <w:r w:rsidRPr="00A2628A">
        <w:rPr>
          <w:rFonts w:ascii="GHEA Grapalat" w:hAnsi="GHEA Grapalat" w:cs="Times Armenian"/>
        </w:rPr>
        <w:t>ծախսերի</w:t>
      </w:r>
      <w:r w:rsidRPr="00A2628A">
        <w:rPr>
          <w:rFonts w:ascii="GHEA Grapalat" w:hAnsi="GHEA Grapalat" w:cs="Times Armenian"/>
          <w:lang w:val="af-ZA"/>
        </w:rPr>
        <w:t xml:space="preserve"> </w:t>
      </w:r>
      <w:r w:rsidRPr="00A2628A">
        <w:rPr>
          <w:rFonts w:ascii="GHEA Grapalat" w:hAnsi="GHEA Grapalat" w:cs="Times Armenian"/>
        </w:rPr>
        <w:t>ծրագիրը</w:t>
      </w:r>
      <w:r w:rsidRPr="00A2628A">
        <w:rPr>
          <w:rFonts w:ascii="GHEA Grapalat" w:hAnsi="GHEA Grapalat" w:cs="Times Armenian"/>
          <w:lang w:val="af-ZA"/>
        </w:rPr>
        <w:t xml:space="preserve"> </w:t>
      </w:r>
      <w:r w:rsidRPr="00A2628A">
        <w:rPr>
          <w:rFonts w:ascii="GHEA Grapalat" w:hAnsi="GHEA Grapalat" w:cs="Times Armenian"/>
        </w:rPr>
        <w:t>հաստատելու</w:t>
      </w:r>
      <w:r w:rsidRPr="00A2628A">
        <w:rPr>
          <w:rFonts w:ascii="GHEA Grapalat" w:hAnsi="GHEA Grapalat" w:cs="Times Armenian"/>
          <w:lang w:val="af-ZA"/>
        </w:rPr>
        <w:t xml:space="preserve"> </w:t>
      </w:r>
      <w:r w:rsidRPr="00A2628A">
        <w:rPr>
          <w:rFonts w:ascii="GHEA Grapalat" w:hAnsi="GHEA Grapalat" w:cs="Times Armenian"/>
        </w:rPr>
        <w:t>մասին</w:t>
      </w:r>
      <w:r w:rsidRPr="00A2628A">
        <w:rPr>
          <w:rFonts w:ascii="GHEA Grapalat" w:hAnsi="GHEA Grapalat"/>
          <w:spacing w:val="-4"/>
          <w:lang w:val="af-ZA"/>
        </w:rPr>
        <w:t>»</w:t>
      </w:r>
      <w:r w:rsidRPr="00A2628A">
        <w:rPr>
          <w:rFonts w:ascii="GHEA Grapalat" w:hAnsi="GHEA Grapalat" w:cs="Times Armenian"/>
          <w:lang w:val="af-ZA"/>
        </w:rPr>
        <w:t xml:space="preserve"> </w:t>
      </w:r>
      <w:r w:rsidRPr="00A2628A">
        <w:rPr>
          <w:rFonts w:ascii="GHEA Grapalat" w:hAnsi="GHEA Grapalat"/>
          <w:lang w:val="af-ZA"/>
        </w:rPr>
        <w:t xml:space="preserve">№ </w:t>
      </w:r>
      <w:r w:rsidRPr="00A2628A">
        <w:rPr>
          <w:rFonts w:ascii="GHEA Grapalat" w:hAnsi="GHEA Grapalat" w:cs="Times Armenian"/>
          <w:lang w:val="af-ZA"/>
        </w:rPr>
        <w:t>955-</w:t>
      </w:r>
      <w:r w:rsidRPr="00A2628A">
        <w:rPr>
          <w:rFonts w:ascii="GHEA Grapalat" w:hAnsi="GHEA Grapalat" w:cs="Times Armenian"/>
        </w:rPr>
        <w:t>Ն</w:t>
      </w:r>
      <w:r w:rsidRPr="00A2628A">
        <w:rPr>
          <w:rFonts w:ascii="GHEA Grapalat" w:hAnsi="GHEA Grapalat" w:cs="Times Armenian"/>
          <w:lang w:val="af-ZA"/>
        </w:rPr>
        <w:t xml:space="preserve"> </w:t>
      </w:r>
      <w:r w:rsidRPr="00A2628A">
        <w:rPr>
          <w:rFonts w:ascii="GHEA Grapalat" w:hAnsi="GHEA Grapalat" w:cs="Times Armenian"/>
        </w:rPr>
        <w:t>որոշմամբ</w:t>
      </w:r>
      <w:r w:rsidRPr="00A2628A">
        <w:rPr>
          <w:rFonts w:ascii="GHEA Grapalat" w:hAnsi="GHEA Grapalat"/>
          <w:lang w:val="af-ZA"/>
        </w:rPr>
        <w:t xml:space="preserve">: </w:t>
      </w:r>
      <w:r w:rsidRPr="00A2628A">
        <w:rPr>
          <w:rFonts w:ascii="GHEA Grapalat" w:hAnsi="GHEA Grapalat"/>
        </w:rPr>
        <w:t>Ու</w:t>
      </w:r>
      <w:r w:rsidRPr="00A2628A">
        <w:rPr>
          <w:rFonts w:ascii="GHEA Grapalat" w:hAnsi="GHEA Grapalat" w:cs="Sylfaen"/>
        </w:rPr>
        <w:t>ստի</w:t>
      </w:r>
      <w:r w:rsidRPr="00A2628A">
        <w:rPr>
          <w:rFonts w:ascii="GHEA Grapalat" w:hAnsi="GHEA Grapalat"/>
          <w:lang w:val="af-ZA"/>
        </w:rPr>
        <w:t xml:space="preserve"> </w:t>
      </w:r>
      <w:r w:rsidRPr="00A2628A">
        <w:rPr>
          <w:rFonts w:ascii="Arial Unicode" w:hAnsi="Arial Unicode"/>
          <w:lang w:val="af-ZA"/>
        </w:rPr>
        <w:t>նախագծի</w:t>
      </w:r>
      <w:r w:rsidRPr="00A2628A">
        <w:rPr>
          <w:rFonts w:ascii="GHEA Grapalat" w:hAnsi="GHEA Grapalat"/>
          <w:lang w:val="af-ZA"/>
        </w:rPr>
        <w:t xml:space="preserve"> </w:t>
      </w:r>
      <w:r w:rsidRPr="00A2628A">
        <w:rPr>
          <w:rFonts w:ascii="GHEA Grapalat" w:hAnsi="GHEA Grapalat"/>
          <w:lang w:val="fr-FR"/>
        </w:rPr>
        <w:t>ընդունման</w:t>
      </w:r>
      <w:r w:rsidRPr="00A2628A">
        <w:rPr>
          <w:rFonts w:ascii="GHEA Grapalat" w:hAnsi="GHEA Grapalat"/>
          <w:lang w:val="af-ZA"/>
        </w:rPr>
        <w:t xml:space="preserve"> </w:t>
      </w:r>
      <w:r w:rsidRPr="00A2628A">
        <w:rPr>
          <w:rFonts w:ascii="GHEA Grapalat" w:hAnsi="GHEA Grapalat"/>
          <w:lang w:val="fr-FR"/>
        </w:rPr>
        <w:t>դեպքում</w:t>
      </w:r>
      <w:r w:rsidRPr="00A2628A">
        <w:rPr>
          <w:rFonts w:ascii="GHEA Grapalat" w:hAnsi="GHEA Grapalat"/>
          <w:lang w:val="af-ZA"/>
        </w:rPr>
        <w:t xml:space="preserve"> </w:t>
      </w:r>
      <w:r w:rsidRPr="00A2628A">
        <w:rPr>
          <w:rFonts w:ascii="GHEA Grapalat" w:hAnsi="GHEA Grapalat"/>
          <w:lang w:val="fr-FR"/>
        </w:rPr>
        <w:t>այն</w:t>
      </w:r>
      <w:r w:rsidRPr="00A2628A">
        <w:rPr>
          <w:rFonts w:ascii="GHEA Grapalat" w:hAnsi="GHEA Grapalat"/>
          <w:lang w:val="af-ZA"/>
        </w:rPr>
        <w:t xml:space="preserve"> </w:t>
      </w:r>
      <w:r w:rsidRPr="00A2628A">
        <w:rPr>
          <w:rFonts w:ascii="GHEA Grapalat" w:hAnsi="GHEA Grapalat"/>
          <w:lang w:val="fr-FR"/>
        </w:rPr>
        <w:t>կմնա</w:t>
      </w:r>
      <w:r w:rsidRPr="00A2628A">
        <w:rPr>
          <w:rFonts w:ascii="GHEA Grapalat" w:hAnsi="GHEA Grapalat"/>
          <w:lang w:val="af-ZA"/>
        </w:rPr>
        <w:t xml:space="preserve"> </w:t>
      </w:r>
      <w:r w:rsidRPr="00A2628A">
        <w:rPr>
          <w:rFonts w:ascii="GHEA Grapalat" w:hAnsi="GHEA Grapalat"/>
          <w:lang w:val="fr-FR"/>
        </w:rPr>
        <w:t>առանց</w:t>
      </w:r>
      <w:r w:rsidRPr="00A2628A">
        <w:rPr>
          <w:rFonts w:ascii="GHEA Grapalat" w:hAnsi="GHEA Grapalat"/>
          <w:lang w:val="af-ZA"/>
        </w:rPr>
        <w:t xml:space="preserve"> </w:t>
      </w:r>
      <w:r w:rsidRPr="00A2628A">
        <w:rPr>
          <w:rFonts w:ascii="GHEA Grapalat" w:hAnsi="GHEA Grapalat"/>
          <w:lang w:val="fr-FR"/>
        </w:rPr>
        <w:t>ֆինանսական</w:t>
      </w:r>
      <w:r w:rsidRPr="00A2628A">
        <w:rPr>
          <w:rFonts w:ascii="GHEA Grapalat" w:hAnsi="GHEA Grapalat"/>
          <w:lang w:val="af-ZA"/>
        </w:rPr>
        <w:t xml:space="preserve"> </w:t>
      </w:r>
      <w:r w:rsidRPr="00A2628A">
        <w:rPr>
          <w:rFonts w:ascii="GHEA Grapalat" w:hAnsi="GHEA Grapalat"/>
          <w:lang w:val="fr-FR"/>
        </w:rPr>
        <w:t>ապահովման</w:t>
      </w:r>
      <w:r w:rsidRPr="00A2628A">
        <w:rPr>
          <w:rFonts w:ascii="GHEA Grapalat" w:hAnsi="GHEA Grapalat"/>
          <w:lang w:val="af-ZA"/>
        </w:rPr>
        <w:t>:</w:t>
      </w:r>
    </w:p>
    <w:p w:rsidR="00D27203" w:rsidRPr="00A2628A"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r>
        <w:rPr>
          <w:rFonts w:ascii="GHEA Grapalat" w:hAnsi="GHEA Grapalat"/>
          <w:lang w:val="af-ZA"/>
        </w:rPr>
        <w:t>22</w:t>
      </w:r>
      <w:r w:rsidRPr="00DD4D94">
        <w:rPr>
          <w:rFonts w:ascii="GHEA Grapalat" w:hAnsi="GHEA Grapalat"/>
          <w:lang w:val="af-ZA"/>
        </w:rPr>
        <w:t xml:space="preserve">. Հարկ է նշել նաև, որ Նախագիծը չի համապատասխանում </w:t>
      </w:r>
      <w:r w:rsidRPr="00A2628A">
        <w:rPr>
          <w:rFonts w:ascii="GHEA Grapalat" w:hAnsi="GHEA Grapalat"/>
          <w:lang w:val="af-ZA"/>
        </w:rPr>
        <w:t>«Սոցիալական աջակցության մասին» ՀՀ օրենքով սահմանված հիմնական սկզբունքներին, մասնավորապես հասցեականությունը` սոցիալական ծառայության տրամադրումը իսկապես դրա կարիքն ունեցողին, համարժեքությունը` կարիքին համարժեք սոցիալական ծառայության տրամադրումը, սոցիալական խնամառության բացառումը` անձի ակտիվության դրuևորման և ինքնoգնության ունակությունների զարգացումը uոցիալական աջակցությունից  շարունակական կախվածությունը բացառելու համար:</w:t>
      </w:r>
    </w:p>
    <w:p w:rsidR="00D27203" w:rsidRPr="00DD4D94"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r w:rsidRPr="00A2628A">
        <w:rPr>
          <w:rFonts w:ascii="GHEA Grapalat" w:hAnsi="GHEA Grapalat"/>
          <w:lang w:val="af-ZA"/>
        </w:rPr>
        <w:t>Մինչդեռ նախագծով նախատեսվում է բոլոր բազմազավակ ընտանիքներին, անկախ կարիքից, տրամադրել տարատեսակ սոցիալական ծառայություններ, այդ թվում դրամական օգնություն` ընդ որում այն չափով, որ բազմազավակ ընտանիքների</w:t>
      </w:r>
      <w:r w:rsidRPr="00DD4D94">
        <w:rPr>
          <w:rFonts w:ascii="GHEA Grapalat" w:hAnsi="GHEA Grapalat"/>
          <w:lang w:val="af-ZA"/>
        </w:rPr>
        <w:t xml:space="preserve"> չափահաս անդամների մոտ հնարավոր է առաջացնի կախվածություն տվյալ օգնությունից և նվազեցնի աշխատելու ցանկությունը:</w:t>
      </w:r>
    </w:p>
    <w:p w:rsidR="00D27203" w:rsidRPr="00DD4D94" w:rsidRDefault="00D27203" w:rsidP="00D27203">
      <w:pPr>
        <w:tabs>
          <w:tab w:val="num" w:pos="540"/>
        </w:tabs>
        <w:ind w:firstLine="720"/>
        <w:jc w:val="both"/>
        <w:rPr>
          <w:rFonts w:ascii="GHEA Grapalat" w:hAnsi="GHEA Grapalat" w:cs="Sylfaen"/>
          <w:lang w:val="af-ZA"/>
        </w:rPr>
      </w:pPr>
      <w:r w:rsidRPr="00A2628A">
        <w:rPr>
          <w:rFonts w:ascii="GHEA Grapalat" w:hAnsi="GHEA Grapalat" w:cs="Sylfaen"/>
          <w:lang w:val="af-ZA"/>
        </w:rPr>
        <w:t xml:space="preserve">23. </w:t>
      </w:r>
      <w:r w:rsidRPr="00DD4D94">
        <w:rPr>
          <w:rFonts w:ascii="GHEA Grapalat" w:hAnsi="GHEA Grapalat" w:cs="Sylfaen"/>
          <w:lang w:val="hy-AM"/>
        </w:rPr>
        <w:t xml:space="preserve">Հայաստանի Հանրապետության կառավարության 2009 թվականի  դեկտեմբերի 24-ի նիստի  </w:t>
      </w:r>
      <w:r w:rsidRPr="00DD4D94">
        <w:rPr>
          <w:rFonts w:ascii="GHEA Grapalat" w:hAnsi="GHEA Grapalat"/>
          <w:lang w:val="hy-AM"/>
        </w:rPr>
        <w:t>N</w:t>
      </w:r>
      <w:r w:rsidRPr="00DD4D94">
        <w:rPr>
          <w:rFonts w:ascii="GHEA Grapalat" w:hAnsi="GHEA Grapalat" w:cs="Sylfaen"/>
          <w:lang w:val="hy-AM"/>
        </w:rPr>
        <w:t xml:space="preserve"> 53 արձանագրային որոշմամբ հավանության արժանացած </w:t>
      </w:r>
      <w:r w:rsidRPr="00DD4D94">
        <w:rPr>
          <w:rFonts w:ascii="GHEA Grapalat" w:hAnsi="GHEA Grapalat" w:cs="Sylfaen"/>
          <w:lang w:val="af-ZA"/>
        </w:rPr>
        <w:t>«</w:t>
      </w:r>
      <w:r w:rsidRPr="00DD4D94">
        <w:rPr>
          <w:rFonts w:ascii="GHEA Grapalat" w:hAnsi="GHEA Grapalat" w:cs="Sylfaen"/>
          <w:lang w:val="hy-AM"/>
        </w:rPr>
        <w:t>Հայաստանի Հանրապետության ժողովրդագրական իրավիճակի բարելավման 2010 թվականի պետական ծրագրի</w:t>
      </w:r>
      <w:r w:rsidRPr="00DD4D94">
        <w:rPr>
          <w:rFonts w:ascii="GHEA Grapalat" w:hAnsi="GHEA Grapalat" w:cs="Sylfaen"/>
          <w:lang w:val="af-ZA"/>
        </w:rPr>
        <w:t>»</w:t>
      </w:r>
      <w:r w:rsidRPr="00DD4D94">
        <w:rPr>
          <w:rFonts w:ascii="GHEA Grapalat" w:hAnsi="GHEA Grapalat" w:cs="Sylfaen"/>
          <w:lang w:val="hy-AM"/>
        </w:rPr>
        <w:t xml:space="preserve"> 2-րդ հավելվածով նախատեսված </w:t>
      </w:r>
      <w:r w:rsidRPr="00DD4D94">
        <w:rPr>
          <w:rFonts w:ascii="GHEA Grapalat" w:hAnsi="GHEA Grapalat" w:cs="Sylfaen"/>
        </w:rPr>
        <w:t>է</w:t>
      </w:r>
      <w:r w:rsidRPr="00DD4D94">
        <w:rPr>
          <w:rFonts w:ascii="GHEA Grapalat" w:hAnsi="GHEA Grapalat" w:cs="Sylfaen"/>
          <w:lang w:val="af-ZA"/>
        </w:rPr>
        <w:t xml:space="preserve"> մշակել և </w:t>
      </w:r>
      <w:r w:rsidRPr="00DD4D94">
        <w:rPr>
          <w:rFonts w:ascii="GHEA Grapalat" w:hAnsi="GHEA Grapalat" w:cs="Sylfaen"/>
        </w:rPr>
        <w:t>ՀՀ</w:t>
      </w:r>
      <w:r w:rsidRPr="00DD4D94">
        <w:rPr>
          <w:rFonts w:ascii="GHEA Grapalat" w:hAnsi="GHEA Grapalat" w:cs="Sylfaen"/>
          <w:lang w:val="af-ZA"/>
        </w:rPr>
        <w:t xml:space="preserve"> </w:t>
      </w:r>
      <w:r w:rsidRPr="00DD4D94">
        <w:rPr>
          <w:rFonts w:ascii="GHEA Grapalat" w:hAnsi="GHEA Grapalat" w:cs="Sylfaen"/>
        </w:rPr>
        <w:t>կառավարության</w:t>
      </w:r>
      <w:r w:rsidRPr="00DD4D94">
        <w:rPr>
          <w:rFonts w:ascii="GHEA Grapalat" w:hAnsi="GHEA Grapalat" w:cs="Sylfaen"/>
          <w:lang w:val="af-ZA"/>
        </w:rPr>
        <w:t xml:space="preserve"> </w:t>
      </w:r>
      <w:r w:rsidRPr="00DD4D94">
        <w:rPr>
          <w:rFonts w:ascii="GHEA Grapalat" w:hAnsi="GHEA Grapalat" w:cs="Sylfaen"/>
        </w:rPr>
        <w:t>քննարկմանը</w:t>
      </w:r>
      <w:r w:rsidRPr="00DD4D94">
        <w:rPr>
          <w:rFonts w:ascii="GHEA Grapalat" w:hAnsi="GHEA Grapalat" w:cs="Sylfaen"/>
          <w:lang w:val="af-ZA"/>
        </w:rPr>
        <w:t xml:space="preserve"> ներկայացնել «</w:t>
      </w:r>
      <w:r w:rsidRPr="00DD4D94">
        <w:rPr>
          <w:rFonts w:ascii="GHEA Grapalat" w:hAnsi="GHEA Grapalat" w:cs="Sylfaen"/>
          <w:lang w:val="hy-AM"/>
        </w:rPr>
        <w:t>Հայաստանի</w:t>
      </w:r>
      <w:r w:rsidRPr="00DD4D94">
        <w:rPr>
          <w:rFonts w:ascii="GHEA Grapalat" w:hAnsi="GHEA Grapalat"/>
          <w:lang w:val="hy-AM"/>
        </w:rPr>
        <w:t xml:space="preserve"> </w:t>
      </w:r>
      <w:r w:rsidRPr="00DD4D94">
        <w:rPr>
          <w:rFonts w:ascii="GHEA Grapalat" w:hAnsi="GHEA Grapalat" w:cs="Sylfaen"/>
          <w:lang w:val="hy-AM"/>
        </w:rPr>
        <w:t>Հանրապետության</w:t>
      </w:r>
      <w:r w:rsidRPr="00DD4D94">
        <w:rPr>
          <w:rFonts w:ascii="GHEA Grapalat" w:hAnsi="GHEA Grapalat"/>
          <w:lang w:val="hy-AM"/>
        </w:rPr>
        <w:t xml:space="preserve"> բնակարանային պայմանների բարելավման մասին</w:t>
      </w:r>
      <w:r w:rsidRPr="00DD4D94">
        <w:rPr>
          <w:rFonts w:ascii="GHEA Grapalat" w:hAnsi="GHEA Grapalat"/>
          <w:lang w:val="af-ZA"/>
        </w:rPr>
        <w:t>»</w:t>
      </w:r>
      <w:r w:rsidRPr="00DD4D94">
        <w:rPr>
          <w:rFonts w:ascii="GHEA Grapalat" w:hAnsi="GHEA Grapalat"/>
          <w:lang w:val="hy-AM"/>
        </w:rPr>
        <w:t xml:space="preserve"> ՀՀ օրենքի </w:t>
      </w:r>
      <w:r w:rsidRPr="00DD4D94">
        <w:rPr>
          <w:rFonts w:ascii="GHEA Grapalat" w:hAnsi="GHEA Grapalat" w:cs="Sylfaen"/>
          <w:lang w:val="hy-AM"/>
        </w:rPr>
        <w:t>նախագ</w:t>
      </w:r>
      <w:r w:rsidRPr="00DD4D94">
        <w:rPr>
          <w:rFonts w:ascii="GHEA Grapalat" w:hAnsi="GHEA Grapalat" w:cs="Sylfaen"/>
        </w:rPr>
        <w:t>ի</w:t>
      </w:r>
      <w:r w:rsidRPr="00DD4D94">
        <w:rPr>
          <w:rFonts w:ascii="GHEA Grapalat" w:hAnsi="GHEA Grapalat" w:cs="Sylfaen"/>
          <w:lang w:val="hy-AM"/>
        </w:rPr>
        <w:t>ծ</w:t>
      </w:r>
      <w:r w:rsidRPr="00DD4D94">
        <w:rPr>
          <w:rFonts w:ascii="GHEA Grapalat" w:hAnsi="GHEA Grapalat" w:cs="Sylfaen"/>
        </w:rPr>
        <w:t>ը</w:t>
      </w:r>
      <w:r w:rsidRPr="00DD4D94">
        <w:rPr>
          <w:rFonts w:ascii="GHEA Grapalat" w:hAnsi="GHEA Grapalat" w:cs="Sylfaen"/>
          <w:lang w:val="af-ZA"/>
        </w:rPr>
        <w:t xml:space="preserve">: </w:t>
      </w:r>
    </w:p>
    <w:p w:rsidR="00D27203" w:rsidRPr="00194213" w:rsidRDefault="00D27203" w:rsidP="00D27203">
      <w:pPr>
        <w:tabs>
          <w:tab w:val="num" w:pos="540"/>
        </w:tabs>
        <w:ind w:firstLine="720"/>
        <w:jc w:val="both"/>
        <w:rPr>
          <w:rFonts w:ascii="GHEA Grapalat" w:hAnsi="GHEA Grapalat" w:cs="Sylfaen"/>
          <w:lang w:val="af-ZA"/>
        </w:rPr>
      </w:pPr>
      <w:r w:rsidRPr="00DD4D94">
        <w:rPr>
          <w:rFonts w:ascii="GHEA Grapalat" w:hAnsi="GHEA Grapalat" w:cs="Sylfaen"/>
          <w:lang w:val="af-ZA"/>
        </w:rPr>
        <w:t>Նշված օ</w:t>
      </w:r>
      <w:r w:rsidRPr="00DD4D94">
        <w:rPr>
          <w:rFonts w:ascii="GHEA Grapalat" w:hAnsi="GHEA Grapalat" w:cs="Sylfaen"/>
          <w:lang w:val="hy-AM"/>
        </w:rPr>
        <w:t xml:space="preserve">րենքի ընդունման նպատակն է սահմանել Հայաստանի Հանրապետության քաղաքացիների բնակարանային պայմանների բարելավման սահմանադրական իրավունքի իրագործմանն ուղղված պետական </w:t>
      </w:r>
      <w:r w:rsidRPr="00FA67CA">
        <w:rPr>
          <w:rFonts w:ascii="Arial Unicode" w:hAnsi="Arial Unicode" w:cs="Sylfaen"/>
          <w:lang w:val="hy-AM"/>
        </w:rPr>
        <w:t>աջակցության</w:t>
      </w:r>
      <w:r w:rsidRPr="00DD4D94">
        <w:rPr>
          <w:rFonts w:ascii="GHEA Grapalat" w:hAnsi="GHEA Grapalat" w:cs="Sylfaen"/>
          <w:lang w:val="hy-AM"/>
        </w:rPr>
        <w:t xml:space="preserve">  սկզբունքները, բնակտարածությամբ ապահովման ձևերը և կարգը:</w:t>
      </w:r>
    </w:p>
    <w:p w:rsidR="00D27203" w:rsidRDefault="00D27203" w:rsidP="00D27203">
      <w:pPr>
        <w:tabs>
          <w:tab w:val="num" w:pos="540"/>
        </w:tabs>
        <w:ind w:firstLine="720"/>
        <w:jc w:val="both"/>
        <w:rPr>
          <w:rFonts w:ascii="GHEA Grapalat" w:hAnsi="GHEA Grapalat" w:cs="Sylfaen"/>
        </w:rPr>
      </w:pPr>
      <w:r w:rsidRPr="00DD4D94">
        <w:rPr>
          <w:rFonts w:ascii="GHEA Grapalat" w:hAnsi="GHEA Grapalat" w:cs="Sylfaen"/>
        </w:rPr>
        <w:lastRenderedPageBreak/>
        <w:t>Առաջարկվում</w:t>
      </w:r>
      <w:r w:rsidRPr="00194213">
        <w:rPr>
          <w:rFonts w:ascii="GHEA Grapalat" w:hAnsi="GHEA Grapalat" w:cs="Sylfaen"/>
          <w:lang w:val="af-ZA"/>
        </w:rPr>
        <w:t xml:space="preserve"> </w:t>
      </w:r>
      <w:r w:rsidRPr="00DD4D94">
        <w:rPr>
          <w:rFonts w:ascii="GHEA Grapalat" w:hAnsi="GHEA Grapalat" w:cs="Sylfaen"/>
        </w:rPr>
        <w:t>է</w:t>
      </w:r>
      <w:r w:rsidRPr="00194213">
        <w:rPr>
          <w:rFonts w:ascii="GHEA Grapalat" w:hAnsi="GHEA Grapalat" w:cs="Sylfaen"/>
          <w:lang w:val="af-ZA"/>
        </w:rPr>
        <w:t xml:space="preserve"> </w:t>
      </w:r>
      <w:r w:rsidRPr="00DD4D94">
        <w:rPr>
          <w:rFonts w:ascii="GHEA Grapalat" w:hAnsi="GHEA Grapalat" w:cs="Sylfaen"/>
        </w:rPr>
        <w:t>նախագծի</w:t>
      </w:r>
      <w:r w:rsidRPr="00194213">
        <w:rPr>
          <w:rFonts w:ascii="GHEA Grapalat" w:hAnsi="GHEA Grapalat" w:cs="Sylfaen"/>
          <w:lang w:val="af-ZA"/>
        </w:rPr>
        <w:t xml:space="preserve"> 7-</w:t>
      </w:r>
      <w:r w:rsidRPr="00DD4D94">
        <w:rPr>
          <w:rFonts w:ascii="GHEA Grapalat" w:hAnsi="GHEA Grapalat" w:cs="Sylfaen"/>
        </w:rPr>
        <w:t>րդ</w:t>
      </w:r>
      <w:r w:rsidRPr="00194213">
        <w:rPr>
          <w:rFonts w:ascii="GHEA Grapalat" w:hAnsi="GHEA Grapalat" w:cs="Sylfaen"/>
          <w:lang w:val="af-ZA"/>
        </w:rPr>
        <w:t>, 8-</w:t>
      </w:r>
      <w:r w:rsidRPr="00DD4D94">
        <w:rPr>
          <w:rFonts w:ascii="GHEA Grapalat" w:hAnsi="GHEA Grapalat" w:cs="Sylfaen"/>
        </w:rPr>
        <w:t>րդ</w:t>
      </w:r>
      <w:r w:rsidRPr="00194213">
        <w:rPr>
          <w:rFonts w:ascii="GHEA Grapalat" w:hAnsi="GHEA Grapalat" w:cs="Sylfaen"/>
          <w:lang w:val="af-ZA"/>
        </w:rPr>
        <w:t xml:space="preserve"> </w:t>
      </w:r>
      <w:r w:rsidRPr="00DD4D94">
        <w:rPr>
          <w:rFonts w:ascii="GHEA Grapalat" w:hAnsi="GHEA Grapalat" w:cs="Sylfaen"/>
        </w:rPr>
        <w:t>և</w:t>
      </w:r>
      <w:r w:rsidRPr="00194213">
        <w:rPr>
          <w:rFonts w:ascii="GHEA Grapalat" w:hAnsi="GHEA Grapalat" w:cs="Sylfaen"/>
          <w:lang w:val="af-ZA"/>
        </w:rPr>
        <w:t xml:space="preserve"> 9-</w:t>
      </w:r>
      <w:r w:rsidRPr="00DD4D94">
        <w:rPr>
          <w:rFonts w:ascii="GHEA Grapalat" w:hAnsi="GHEA Grapalat" w:cs="Sylfaen"/>
        </w:rPr>
        <w:t>րդ</w:t>
      </w:r>
      <w:r w:rsidRPr="00194213">
        <w:rPr>
          <w:rFonts w:ascii="GHEA Grapalat" w:hAnsi="GHEA Grapalat" w:cs="Sylfaen"/>
          <w:lang w:val="af-ZA"/>
        </w:rPr>
        <w:t xml:space="preserve"> </w:t>
      </w:r>
      <w:r w:rsidRPr="00DD4D94">
        <w:rPr>
          <w:rFonts w:ascii="GHEA Grapalat" w:hAnsi="GHEA Grapalat" w:cs="Sylfaen"/>
        </w:rPr>
        <w:t>հոդվածներով</w:t>
      </w:r>
      <w:r w:rsidRPr="00194213">
        <w:rPr>
          <w:rFonts w:ascii="GHEA Grapalat" w:hAnsi="GHEA Grapalat" w:cs="Sylfaen"/>
          <w:lang w:val="af-ZA"/>
        </w:rPr>
        <w:t xml:space="preserve"> </w:t>
      </w:r>
      <w:r w:rsidRPr="00DD4D94">
        <w:rPr>
          <w:rFonts w:ascii="GHEA Grapalat" w:hAnsi="GHEA Grapalat" w:cs="Sylfaen"/>
        </w:rPr>
        <w:t>սահմանված</w:t>
      </w:r>
      <w:r w:rsidRPr="00194213">
        <w:rPr>
          <w:rFonts w:ascii="GHEA Grapalat" w:hAnsi="GHEA Grapalat" w:cs="Sylfaen"/>
          <w:lang w:val="af-ZA"/>
        </w:rPr>
        <w:t xml:space="preserve"> </w:t>
      </w:r>
      <w:r w:rsidRPr="00DD4D94">
        <w:rPr>
          <w:rFonts w:ascii="GHEA Grapalat" w:hAnsi="GHEA Grapalat" w:cs="Sylfaen"/>
        </w:rPr>
        <w:t>դրույթները</w:t>
      </w:r>
      <w:r w:rsidRPr="00194213">
        <w:rPr>
          <w:rFonts w:ascii="GHEA Grapalat" w:hAnsi="GHEA Grapalat" w:cs="Sylfaen"/>
          <w:lang w:val="af-ZA"/>
        </w:rPr>
        <w:t xml:space="preserve"> </w:t>
      </w:r>
      <w:r w:rsidRPr="00DD4D94">
        <w:rPr>
          <w:rFonts w:ascii="GHEA Grapalat" w:hAnsi="GHEA Grapalat" w:cs="Sylfaen"/>
        </w:rPr>
        <w:t>տեղափոխել</w:t>
      </w:r>
      <w:r w:rsidRPr="00194213">
        <w:rPr>
          <w:rFonts w:ascii="GHEA Grapalat" w:hAnsi="GHEA Grapalat" w:cs="Sylfaen"/>
          <w:lang w:val="af-ZA"/>
        </w:rPr>
        <w:t xml:space="preserve"> </w:t>
      </w:r>
      <w:r w:rsidRPr="00DD4D94">
        <w:rPr>
          <w:rFonts w:ascii="GHEA Grapalat" w:hAnsi="GHEA Grapalat" w:cs="Sylfaen"/>
          <w:lang w:val="af-ZA"/>
        </w:rPr>
        <w:t>«</w:t>
      </w:r>
      <w:r w:rsidRPr="00DD4D94">
        <w:rPr>
          <w:rFonts w:ascii="GHEA Grapalat" w:hAnsi="GHEA Grapalat" w:cs="Sylfaen"/>
          <w:lang w:val="hy-AM"/>
        </w:rPr>
        <w:t>Հայաստանի</w:t>
      </w:r>
      <w:r w:rsidRPr="00DD4D94">
        <w:rPr>
          <w:rFonts w:ascii="GHEA Grapalat" w:hAnsi="GHEA Grapalat"/>
          <w:lang w:val="hy-AM"/>
        </w:rPr>
        <w:t xml:space="preserve"> </w:t>
      </w:r>
      <w:r w:rsidRPr="00DD4D94">
        <w:rPr>
          <w:rFonts w:ascii="GHEA Grapalat" w:hAnsi="GHEA Grapalat" w:cs="Sylfaen"/>
          <w:lang w:val="hy-AM"/>
        </w:rPr>
        <w:t>Հանրապետության</w:t>
      </w:r>
      <w:r w:rsidRPr="00DD4D94">
        <w:rPr>
          <w:rFonts w:ascii="GHEA Grapalat" w:hAnsi="GHEA Grapalat"/>
          <w:lang w:val="hy-AM"/>
        </w:rPr>
        <w:t xml:space="preserve"> բնակարանային պայմանների բարելավման մասին</w:t>
      </w:r>
      <w:r w:rsidRPr="00DD4D94">
        <w:rPr>
          <w:rFonts w:ascii="GHEA Grapalat" w:hAnsi="GHEA Grapalat"/>
          <w:lang w:val="af-ZA"/>
        </w:rPr>
        <w:t>»</w:t>
      </w:r>
      <w:r w:rsidRPr="00DD4D94">
        <w:rPr>
          <w:rFonts w:ascii="GHEA Grapalat" w:hAnsi="GHEA Grapalat"/>
          <w:lang w:val="hy-AM"/>
        </w:rPr>
        <w:t xml:space="preserve"> ՀՀ օրենքի </w:t>
      </w:r>
      <w:r w:rsidRPr="00DD4D94">
        <w:rPr>
          <w:rFonts w:ascii="GHEA Grapalat" w:hAnsi="GHEA Grapalat" w:cs="Sylfaen"/>
          <w:lang w:val="hy-AM"/>
        </w:rPr>
        <w:t>նախագ</w:t>
      </w:r>
      <w:r w:rsidRPr="00DD4D94">
        <w:rPr>
          <w:rFonts w:ascii="GHEA Grapalat" w:hAnsi="GHEA Grapalat" w:cs="Sylfaen"/>
        </w:rPr>
        <w:t>ի</w:t>
      </w:r>
      <w:r w:rsidRPr="00DD4D94">
        <w:rPr>
          <w:rFonts w:ascii="GHEA Grapalat" w:hAnsi="GHEA Grapalat" w:cs="Sylfaen"/>
          <w:lang w:val="hy-AM"/>
        </w:rPr>
        <w:t>ծ</w:t>
      </w:r>
      <w:r w:rsidRPr="00194213">
        <w:rPr>
          <w:rFonts w:ascii="GHEA Grapalat" w:hAnsi="GHEA Grapalat" w:cs="Sylfaen"/>
          <w:lang w:val="af-ZA"/>
        </w:rPr>
        <w:t>:</w:t>
      </w:r>
    </w:p>
    <w:p w:rsidR="00D27203" w:rsidRPr="00EE3E8B" w:rsidRDefault="00D27203" w:rsidP="00D27203">
      <w:pPr>
        <w:tabs>
          <w:tab w:val="num" w:pos="540"/>
        </w:tabs>
        <w:ind w:firstLine="720"/>
        <w:jc w:val="both"/>
        <w:rPr>
          <w:rFonts w:ascii="GHEA Grapalat" w:hAnsi="GHEA Grapalat" w:cs="Sylfaen"/>
        </w:rPr>
      </w:pPr>
    </w:p>
    <w:p w:rsidR="00D27203" w:rsidRPr="0038374F" w:rsidRDefault="00D27203" w:rsidP="00D27203">
      <w:pPr>
        <w:tabs>
          <w:tab w:val="num" w:pos="540"/>
        </w:tabs>
        <w:ind w:firstLine="720"/>
        <w:jc w:val="both"/>
        <w:rPr>
          <w:rFonts w:ascii="Arial Unicode" w:hAnsi="Arial Unicode" w:cs="Sylfaen"/>
          <w:lang w:val="af-ZA"/>
        </w:rPr>
      </w:pPr>
    </w:p>
    <w:p w:rsidR="00D27203" w:rsidRPr="0038374F"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r w:rsidRPr="0038374F">
        <w:rPr>
          <w:rFonts w:ascii="GHEA Grapalat" w:hAnsi="GHEA Grapalat"/>
          <w:b/>
          <w:u w:val="single"/>
          <w:lang w:val="af-ZA"/>
        </w:rPr>
        <w:t>««</w:t>
      </w:r>
      <w:r w:rsidRPr="0038374F">
        <w:rPr>
          <w:rFonts w:ascii="GHEA Grapalat" w:hAnsi="GHEA Grapalat"/>
          <w:b/>
          <w:u w:val="single"/>
        </w:rPr>
        <w:t>Նախադպրոցական</w:t>
      </w:r>
      <w:r w:rsidRPr="0038374F">
        <w:rPr>
          <w:rFonts w:ascii="GHEA Grapalat" w:hAnsi="GHEA Grapalat"/>
          <w:b/>
          <w:u w:val="single"/>
          <w:lang w:val="af-ZA"/>
        </w:rPr>
        <w:t xml:space="preserve"> </w:t>
      </w:r>
      <w:r w:rsidRPr="0038374F">
        <w:rPr>
          <w:rFonts w:ascii="GHEA Grapalat" w:hAnsi="GHEA Grapalat"/>
          <w:b/>
          <w:u w:val="single"/>
        </w:rPr>
        <w:t>կրթության</w:t>
      </w:r>
      <w:r w:rsidRPr="0038374F">
        <w:rPr>
          <w:rFonts w:ascii="GHEA Grapalat" w:hAnsi="GHEA Grapalat"/>
          <w:b/>
          <w:u w:val="single"/>
          <w:lang w:val="af-ZA"/>
        </w:rPr>
        <w:t xml:space="preserve"> </w:t>
      </w:r>
      <w:r w:rsidRPr="0038374F">
        <w:rPr>
          <w:rFonts w:ascii="GHEA Grapalat" w:hAnsi="GHEA Grapalat"/>
          <w:b/>
          <w:u w:val="single"/>
        </w:rPr>
        <w:t>մասին</w:t>
      </w:r>
      <w:r w:rsidRPr="0038374F">
        <w:rPr>
          <w:rFonts w:ascii="GHEA Grapalat" w:hAnsi="GHEA Grapalat"/>
          <w:b/>
          <w:u w:val="single"/>
          <w:lang w:val="af-ZA"/>
        </w:rPr>
        <w:t xml:space="preserve">» </w:t>
      </w:r>
      <w:r w:rsidRPr="0038374F">
        <w:rPr>
          <w:rFonts w:ascii="GHEA Grapalat" w:hAnsi="GHEA Grapalat"/>
          <w:b/>
          <w:u w:val="single"/>
        </w:rPr>
        <w:t>ՀՀ</w:t>
      </w:r>
      <w:r w:rsidRPr="0038374F">
        <w:rPr>
          <w:rFonts w:ascii="GHEA Grapalat" w:hAnsi="GHEA Grapalat"/>
          <w:b/>
          <w:u w:val="single"/>
          <w:lang w:val="af-ZA"/>
        </w:rPr>
        <w:t xml:space="preserve"> </w:t>
      </w:r>
      <w:r w:rsidRPr="0038374F">
        <w:rPr>
          <w:rFonts w:ascii="GHEA Grapalat" w:hAnsi="GHEA Grapalat"/>
          <w:b/>
          <w:u w:val="single"/>
        </w:rPr>
        <w:t>օրենքում</w:t>
      </w:r>
      <w:r w:rsidRPr="0038374F">
        <w:rPr>
          <w:rFonts w:ascii="GHEA Grapalat" w:hAnsi="GHEA Grapalat"/>
          <w:b/>
          <w:u w:val="single"/>
          <w:lang w:val="af-ZA"/>
        </w:rPr>
        <w:t xml:space="preserve"> </w:t>
      </w:r>
      <w:r w:rsidRPr="0038374F">
        <w:rPr>
          <w:rFonts w:ascii="GHEA Grapalat" w:hAnsi="GHEA Grapalat"/>
          <w:b/>
          <w:u w:val="single"/>
        </w:rPr>
        <w:t>լրացում</w:t>
      </w:r>
      <w:r w:rsidRPr="0038374F">
        <w:rPr>
          <w:rFonts w:ascii="GHEA Grapalat" w:hAnsi="GHEA Grapalat"/>
          <w:b/>
          <w:u w:val="single"/>
          <w:lang w:val="af-ZA"/>
        </w:rPr>
        <w:t xml:space="preserve"> </w:t>
      </w:r>
      <w:r w:rsidRPr="0038374F">
        <w:rPr>
          <w:rFonts w:ascii="GHEA Grapalat" w:hAnsi="GHEA Grapalat"/>
          <w:b/>
          <w:u w:val="single"/>
        </w:rPr>
        <w:t>կատարելու</w:t>
      </w:r>
      <w:r w:rsidRPr="0038374F">
        <w:rPr>
          <w:rFonts w:ascii="GHEA Grapalat" w:hAnsi="GHEA Grapalat"/>
          <w:b/>
          <w:u w:val="single"/>
          <w:lang w:val="af-ZA"/>
        </w:rPr>
        <w:t xml:space="preserve"> </w:t>
      </w:r>
      <w:r w:rsidRPr="0038374F">
        <w:rPr>
          <w:rFonts w:ascii="GHEA Grapalat" w:hAnsi="GHEA Grapalat"/>
          <w:b/>
          <w:u w:val="single"/>
        </w:rPr>
        <w:t>մասին</w:t>
      </w:r>
      <w:r w:rsidRPr="0038374F">
        <w:rPr>
          <w:rFonts w:ascii="GHEA Grapalat" w:hAnsi="GHEA Grapalat"/>
          <w:b/>
          <w:u w:val="single"/>
          <w:lang w:val="af-ZA"/>
        </w:rPr>
        <w:t>» ՀՀ օրենքի նախագիծ</w:t>
      </w:r>
      <w:r w:rsidRPr="0038374F">
        <w:rPr>
          <w:rFonts w:ascii="GHEA Grapalat" w:hAnsi="GHEA Grapalat"/>
          <w:lang w:val="af-ZA"/>
        </w:rPr>
        <w:t xml:space="preserve"> </w:t>
      </w:r>
    </w:p>
    <w:p w:rsidR="00D27203" w:rsidRDefault="00D27203" w:rsidP="00D27203">
      <w:pPr>
        <w:tabs>
          <w:tab w:val="left" w:pos="540"/>
        </w:tabs>
        <w:ind w:right="72" w:firstLine="450"/>
        <w:jc w:val="both"/>
        <w:rPr>
          <w:rFonts w:ascii="GHEA Grapalat" w:hAnsi="GHEA Grapalat" w:cs="Sylfaen"/>
          <w:lang w:val="af-ZA"/>
        </w:rPr>
      </w:pPr>
      <w:r>
        <w:rPr>
          <w:rFonts w:ascii="GHEA Grapalat" w:hAnsi="GHEA Grapalat" w:cs="Sylfaen"/>
          <w:lang w:val="af-ZA"/>
        </w:rPr>
        <w:t xml:space="preserve"> </w:t>
      </w:r>
    </w:p>
    <w:p w:rsidR="00D27203" w:rsidRPr="00A2628A" w:rsidRDefault="00D27203" w:rsidP="00D27203">
      <w:pPr>
        <w:ind w:firstLine="450"/>
        <w:jc w:val="both"/>
        <w:rPr>
          <w:rFonts w:ascii="GHEA Grapalat" w:hAnsi="GHEA Grapalat"/>
          <w:lang w:val="pt-BR"/>
        </w:rPr>
      </w:pPr>
      <w:r w:rsidRPr="00A2628A">
        <w:rPr>
          <w:rFonts w:ascii="GHEA Grapalat" w:hAnsi="GHEA Grapalat"/>
          <w:lang w:val="pt-BR"/>
        </w:rPr>
        <w:t>Քանի որ նախադպրոցական ուսումնական հաստատությունները հիմնականում հանդիսանում են համայնքային ենթակայության կառույցներ և մասնակիորեն ֆինանսավորվում են համայնքային բյուջեներից, որի ֆինանսական ռեսուրսները խիստ սահմանափակ են, հետևաբար առաջարկում ենք նախագծի «թ)» պարբերությունից հետո լրացնել նոր պարբերություն հետևյալ բովանդակությամբ`</w:t>
      </w:r>
    </w:p>
    <w:p w:rsidR="00D27203" w:rsidRPr="00A2628A" w:rsidRDefault="00D27203" w:rsidP="00D27203">
      <w:pPr>
        <w:tabs>
          <w:tab w:val="left" w:pos="540"/>
        </w:tabs>
        <w:ind w:right="72" w:firstLine="450"/>
        <w:jc w:val="both"/>
        <w:rPr>
          <w:rFonts w:ascii="GHEA Grapalat" w:hAnsi="GHEA Grapalat"/>
          <w:lang w:val="pt-BR"/>
        </w:rPr>
      </w:pPr>
      <w:r w:rsidRPr="00A2628A">
        <w:rPr>
          <w:rFonts w:ascii="GHEA Grapalat" w:hAnsi="GHEA Grapalat"/>
          <w:lang w:val="pt-BR"/>
        </w:rPr>
        <w:t>«ժ) բազմազավակ ընտանիքների երեխաներին մատուցվող անվճար նախադպրոցական կրթությունը ենթակա է փոխհատուցման պետության կողմից:»:</w:t>
      </w:r>
    </w:p>
    <w:p w:rsidR="00D27203" w:rsidRPr="00A2628A" w:rsidRDefault="00D27203" w:rsidP="00D27203">
      <w:pPr>
        <w:tabs>
          <w:tab w:val="left" w:pos="540"/>
        </w:tabs>
        <w:ind w:right="72" w:firstLine="450"/>
        <w:jc w:val="both"/>
        <w:rPr>
          <w:rFonts w:ascii="GHEA Grapalat" w:hAnsi="GHEA Grapalat"/>
          <w:lang w:val="pt-BR"/>
        </w:rPr>
      </w:pPr>
      <w:r w:rsidRPr="00A2628A">
        <w:rPr>
          <w:rFonts w:ascii="GHEA Grapalat" w:hAnsi="GHEA Grapalat" w:cs="Times Armenian"/>
        </w:rPr>
        <w:t>Միաժամանակ</w:t>
      </w:r>
      <w:r w:rsidRPr="00A2628A">
        <w:rPr>
          <w:rFonts w:ascii="GHEA Grapalat" w:hAnsi="GHEA Grapalat" w:cs="Times Armenian"/>
          <w:lang w:val="pt-BR"/>
        </w:rPr>
        <w:t xml:space="preserve"> </w:t>
      </w:r>
      <w:r w:rsidRPr="00A2628A">
        <w:rPr>
          <w:rFonts w:ascii="GHEA Grapalat" w:hAnsi="GHEA Grapalat" w:cs="Times Armenian"/>
        </w:rPr>
        <w:t>ն</w:t>
      </w:r>
      <w:r w:rsidRPr="00A2628A">
        <w:rPr>
          <w:rFonts w:ascii="GHEA Grapalat" w:hAnsi="GHEA Grapalat" w:cs="Times Armenian"/>
          <w:lang w:val="hy-AM"/>
        </w:rPr>
        <w:t>ախագ</w:t>
      </w:r>
      <w:r w:rsidRPr="00A2628A">
        <w:rPr>
          <w:rFonts w:ascii="GHEA Grapalat" w:hAnsi="GHEA Grapalat" w:cs="Times Armenian"/>
        </w:rPr>
        <w:t>ծի</w:t>
      </w:r>
      <w:r w:rsidRPr="00A2628A">
        <w:rPr>
          <w:rFonts w:ascii="GHEA Grapalat" w:hAnsi="GHEA Grapalat"/>
          <w:bCs/>
          <w:lang w:val="af-ZA"/>
        </w:rPr>
        <w:t xml:space="preserve"> </w:t>
      </w:r>
      <w:r w:rsidRPr="00A2628A">
        <w:rPr>
          <w:rFonts w:ascii="GHEA Grapalat" w:hAnsi="GHEA Grapalat"/>
          <w:lang w:val="fr-FR"/>
        </w:rPr>
        <w:t>ընդունումը</w:t>
      </w:r>
      <w:r w:rsidRPr="00A2628A">
        <w:rPr>
          <w:rFonts w:ascii="GHEA Grapalat" w:hAnsi="GHEA Grapalat"/>
          <w:lang w:val="af-ZA"/>
        </w:rPr>
        <w:t xml:space="preserve"> </w:t>
      </w:r>
      <w:r w:rsidRPr="00A2628A">
        <w:rPr>
          <w:rFonts w:ascii="Arial Unicode" w:hAnsi="Arial Unicode"/>
          <w:lang w:val="fr-FR"/>
        </w:rPr>
        <w:t>բերում</w:t>
      </w:r>
      <w:r w:rsidRPr="00A2628A">
        <w:rPr>
          <w:rFonts w:ascii="GHEA Grapalat" w:hAnsi="GHEA Grapalat"/>
          <w:bCs/>
          <w:lang w:val="af-ZA"/>
        </w:rPr>
        <w:t xml:space="preserve"> </w:t>
      </w:r>
      <w:r w:rsidRPr="00A2628A">
        <w:rPr>
          <w:rFonts w:ascii="GHEA Grapalat" w:hAnsi="GHEA Grapalat"/>
          <w:bCs/>
        </w:rPr>
        <w:t>է</w:t>
      </w:r>
      <w:r w:rsidRPr="00A2628A">
        <w:rPr>
          <w:rFonts w:ascii="GHEA Grapalat" w:hAnsi="GHEA Grapalat"/>
          <w:bCs/>
          <w:lang w:val="af-ZA"/>
        </w:rPr>
        <w:t xml:space="preserve"> </w:t>
      </w:r>
      <w:r w:rsidRPr="00A2628A">
        <w:rPr>
          <w:rFonts w:ascii="GHEA Grapalat" w:hAnsi="GHEA Grapalat"/>
          <w:bCs/>
          <w:lang w:val="fr-FR"/>
        </w:rPr>
        <w:t>ՀՀ</w:t>
      </w:r>
      <w:r w:rsidRPr="00A2628A">
        <w:rPr>
          <w:rFonts w:ascii="GHEA Grapalat" w:hAnsi="GHEA Grapalat"/>
          <w:bCs/>
          <w:lang w:val="af-ZA"/>
        </w:rPr>
        <w:t xml:space="preserve"> </w:t>
      </w:r>
      <w:r w:rsidRPr="00A2628A">
        <w:rPr>
          <w:rFonts w:ascii="GHEA Grapalat" w:hAnsi="GHEA Grapalat"/>
          <w:bCs/>
          <w:lang w:val="fr-FR"/>
        </w:rPr>
        <w:t>պետական</w:t>
      </w:r>
      <w:r w:rsidRPr="00A2628A">
        <w:rPr>
          <w:rFonts w:ascii="GHEA Grapalat" w:hAnsi="GHEA Grapalat"/>
          <w:bCs/>
          <w:lang w:val="af-ZA"/>
        </w:rPr>
        <w:t xml:space="preserve"> </w:t>
      </w:r>
      <w:r w:rsidRPr="00A2628A">
        <w:rPr>
          <w:rFonts w:ascii="GHEA Grapalat" w:hAnsi="GHEA Grapalat"/>
          <w:bCs/>
          <w:lang w:val="fr-FR"/>
        </w:rPr>
        <w:t>բյուջեից</w:t>
      </w:r>
      <w:r w:rsidRPr="00A2628A">
        <w:rPr>
          <w:rFonts w:ascii="GHEA Grapalat" w:hAnsi="GHEA Grapalat"/>
          <w:bCs/>
          <w:lang w:val="af-ZA"/>
        </w:rPr>
        <w:t xml:space="preserve"> </w:t>
      </w:r>
      <w:r w:rsidRPr="00A2628A">
        <w:rPr>
          <w:rFonts w:ascii="GHEA Grapalat" w:hAnsi="GHEA Grapalat"/>
          <w:bCs/>
          <w:lang w:val="fr-FR"/>
        </w:rPr>
        <w:t>լրացուցիչ</w:t>
      </w:r>
      <w:r w:rsidRPr="00A2628A">
        <w:rPr>
          <w:rFonts w:ascii="GHEA Grapalat" w:hAnsi="GHEA Grapalat"/>
          <w:bCs/>
          <w:lang w:val="af-ZA"/>
        </w:rPr>
        <w:t xml:space="preserve"> </w:t>
      </w:r>
      <w:r w:rsidRPr="00A2628A">
        <w:rPr>
          <w:rFonts w:ascii="GHEA Grapalat" w:hAnsi="GHEA Grapalat"/>
          <w:bCs/>
          <w:lang w:val="fr-FR"/>
        </w:rPr>
        <w:t>հատկացումների</w:t>
      </w:r>
      <w:r w:rsidRPr="00A2628A">
        <w:rPr>
          <w:rFonts w:ascii="GHEA Grapalat" w:hAnsi="GHEA Grapalat"/>
          <w:bCs/>
          <w:lang w:val="af-ZA"/>
        </w:rPr>
        <w:t xml:space="preserve"> </w:t>
      </w:r>
      <w:r w:rsidRPr="00A2628A">
        <w:rPr>
          <w:rFonts w:ascii="GHEA Grapalat" w:hAnsi="GHEA Grapalat"/>
          <w:bCs/>
          <w:lang w:val="fr-FR"/>
        </w:rPr>
        <w:t>անհրաժեշտության</w:t>
      </w:r>
      <w:r w:rsidRPr="00A2628A">
        <w:rPr>
          <w:rFonts w:ascii="GHEA Grapalat" w:hAnsi="GHEA Grapalat"/>
          <w:bCs/>
          <w:lang w:val="af-ZA"/>
        </w:rPr>
        <w:t xml:space="preserve">, </w:t>
      </w:r>
      <w:r w:rsidRPr="00A2628A">
        <w:rPr>
          <w:rFonts w:ascii="GHEA Grapalat" w:hAnsi="GHEA Grapalat"/>
          <w:bCs/>
          <w:lang w:val="fr-FR"/>
        </w:rPr>
        <w:t>որի</w:t>
      </w:r>
      <w:r w:rsidRPr="00A2628A">
        <w:rPr>
          <w:rFonts w:ascii="GHEA Grapalat" w:hAnsi="GHEA Grapalat"/>
          <w:bCs/>
          <w:lang w:val="af-ZA"/>
        </w:rPr>
        <w:t xml:space="preserve"> </w:t>
      </w:r>
      <w:r w:rsidRPr="00A2628A">
        <w:rPr>
          <w:rFonts w:ascii="GHEA Grapalat" w:hAnsi="GHEA Grapalat"/>
          <w:bCs/>
          <w:lang w:val="fr-FR"/>
        </w:rPr>
        <w:t>համար</w:t>
      </w:r>
      <w:r w:rsidRPr="00A2628A">
        <w:rPr>
          <w:rFonts w:ascii="GHEA Grapalat" w:hAnsi="GHEA Grapalat"/>
          <w:bCs/>
          <w:lang w:val="af-ZA"/>
        </w:rPr>
        <w:t xml:space="preserve"> </w:t>
      </w:r>
      <w:r w:rsidRPr="00A2628A">
        <w:rPr>
          <w:rFonts w:ascii="GHEA Grapalat" w:hAnsi="GHEA Grapalat"/>
          <w:bCs/>
          <w:lang w:val="fr-FR"/>
        </w:rPr>
        <w:t>համապատասխան</w:t>
      </w:r>
      <w:r w:rsidRPr="00A2628A">
        <w:rPr>
          <w:rFonts w:ascii="GHEA Grapalat" w:hAnsi="GHEA Grapalat"/>
          <w:bCs/>
          <w:lang w:val="af-ZA"/>
        </w:rPr>
        <w:t xml:space="preserve"> </w:t>
      </w:r>
      <w:r w:rsidRPr="00A2628A">
        <w:rPr>
          <w:rFonts w:ascii="GHEA Grapalat" w:hAnsi="GHEA Grapalat"/>
          <w:bCs/>
          <w:lang w:val="fr-FR"/>
        </w:rPr>
        <w:t>միջոցներ</w:t>
      </w:r>
      <w:r w:rsidRPr="00A2628A">
        <w:rPr>
          <w:rFonts w:ascii="GHEA Grapalat" w:hAnsi="GHEA Grapalat"/>
          <w:bCs/>
          <w:lang w:val="af-ZA"/>
        </w:rPr>
        <w:t xml:space="preserve"> </w:t>
      </w:r>
      <w:r w:rsidRPr="00A2628A">
        <w:rPr>
          <w:rFonts w:ascii="GHEA Grapalat" w:hAnsi="GHEA Grapalat"/>
          <w:bCs/>
          <w:lang w:val="fr-FR"/>
        </w:rPr>
        <w:t>նախատեսված</w:t>
      </w:r>
      <w:r w:rsidRPr="00A2628A">
        <w:rPr>
          <w:rFonts w:ascii="GHEA Grapalat" w:hAnsi="GHEA Grapalat"/>
          <w:bCs/>
          <w:lang w:val="af-ZA"/>
        </w:rPr>
        <w:t xml:space="preserve"> </w:t>
      </w:r>
      <w:r w:rsidRPr="00A2628A">
        <w:rPr>
          <w:rFonts w:ascii="GHEA Grapalat" w:hAnsi="GHEA Grapalat"/>
          <w:bCs/>
          <w:lang w:val="fr-FR"/>
        </w:rPr>
        <w:t>չեն</w:t>
      </w:r>
      <w:r w:rsidRPr="00A2628A">
        <w:rPr>
          <w:rFonts w:ascii="GHEA Grapalat" w:hAnsi="GHEA Grapalat"/>
          <w:bCs/>
          <w:lang w:val="af-ZA"/>
        </w:rPr>
        <w:t xml:space="preserve"> </w:t>
      </w:r>
      <w:r w:rsidRPr="00A2628A">
        <w:rPr>
          <w:rFonts w:ascii="GHEA Grapalat" w:hAnsi="GHEA Grapalat" w:cs="Times Armenian"/>
        </w:rPr>
        <w:t>ՀՀ</w:t>
      </w:r>
      <w:r w:rsidRPr="00A2628A">
        <w:rPr>
          <w:rFonts w:ascii="GHEA Grapalat" w:hAnsi="GHEA Grapalat" w:cs="Times Armenian"/>
          <w:lang w:val="af-ZA"/>
        </w:rPr>
        <w:t xml:space="preserve"> </w:t>
      </w:r>
      <w:r w:rsidRPr="00A2628A">
        <w:rPr>
          <w:rFonts w:ascii="GHEA Grapalat" w:hAnsi="GHEA Grapalat" w:cs="Times Armenian"/>
        </w:rPr>
        <w:t>կառավարության</w:t>
      </w:r>
      <w:r w:rsidRPr="00A2628A">
        <w:rPr>
          <w:rFonts w:ascii="GHEA Grapalat" w:hAnsi="GHEA Grapalat" w:cs="Times Armenian"/>
          <w:lang w:val="af-ZA"/>
        </w:rPr>
        <w:t xml:space="preserve"> 2011 </w:t>
      </w:r>
      <w:r w:rsidRPr="00A2628A">
        <w:rPr>
          <w:rFonts w:ascii="GHEA Grapalat" w:hAnsi="GHEA Grapalat" w:cs="Times Armenian"/>
        </w:rPr>
        <w:t>թվականի</w:t>
      </w:r>
      <w:r w:rsidRPr="00A2628A">
        <w:rPr>
          <w:rFonts w:ascii="GHEA Grapalat" w:hAnsi="GHEA Grapalat" w:cs="Times Armenian"/>
          <w:lang w:val="af-ZA"/>
        </w:rPr>
        <w:t xml:space="preserve"> </w:t>
      </w:r>
      <w:r w:rsidRPr="00A2628A">
        <w:rPr>
          <w:rFonts w:ascii="GHEA Grapalat" w:hAnsi="GHEA Grapalat" w:cs="Times Armenian"/>
        </w:rPr>
        <w:t>հուլիսի</w:t>
      </w:r>
      <w:r w:rsidRPr="00A2628A">
        <w:rPr>
          <w:rFonts w:ascii="GHEA Grapalat" w:hAnsi="GHEA Grapalat" w:cs="Times Armenian"/>
          <w:lang w:val="af-ZA"/>
        </w:rPr>
        <w:t xml:space="preserve"> 7-</w:t>
      </w:r>
      <w:r w:rsidRPr="00A2628A">
        <w:rPr>
          <w:rFonts w:ascii="GHEA Grapalat" w:hAnsi="GHEA Grapalat" w:cs="Times Armenian"/>
        </w:rPr>
        <w:t>ի</w:t>
      </w:r>
      <w:r w:rsidRPr="00A2628A">
        <w:rPr>
          <w:rFonts w:ascii="GHEA Grapalat" w:hAnsi="GHEA Grapalat" w:cs="Times Armenian"/>
          <w:lang w:val="af-ZA"/>
        </w:rPr>
        <w:t xml:space="preserve"> </w:t>
      </w:r>
      <w:r w:rsidRPr="00A2628A">
        <w:rPr>
          <w:rFonts w:ascii="GHEA Grapalat" w:hAnsi="GHEA Grapalat"/>
          <w:spacing w:val="-4"/>
          <w:lang w:val="af-ZA"/>
        </w:rPr>
        <w:t>«</w:t>
      </w:r>
      <w:r w:rsidRPr="00A2628A">
        <w:rPr>
          <w:rFonts w:ascii="GHEA Grapalat" w:hAnsi="GHEA Grapalat" w:cs="Times Armenian"/>
        </w:rPr>
        <w:t>Հայաստանի</w:t>
      </w:r>
      <w:r w:rsidRPr="00A2628A">
        <w:rPr>
          <w:rFonts w:ascii="GHEA Grapalat" w:hAnsi="GHEA Grapalat" w:cs="Times Armenian"/>
          <w:lang w:val="af-ZA"/>
        </w:rPr>
        <w:t xml:space="preserve">  </w:t>
      </w:r>
      <w:r w:rsidRPr="00A2628A">
        <w:rPr>
          <w:rFonts w:ascii="GHEA Grapalat" w:hAnsi="GHEA Grapalat" w:cs="Times Armenian"/>
        </w:rPr>
        <w:t>Հանրապետության</w:t>
      </w:r>
      <w:r w:rsidRPr="00A2628A">
        <w:rPr>
          <w:rFonts w:ascii="GHEA Grapalat" w:hAnsi="GHEA Grapalat" w:cs="Times Armenian"/>
          <w:lang w:val="af-ZA"/>
        </w:rPr>
        <w:t xml:space="preserve"> 2012-2014 </w:t>
      </w:r>
      <w:r w:rsidRPr="00A2628A">
        <w:rPr>
          <w:rFonts w:ascii="GHEA Grapalat" w:hAnsi="GHEA Grapalat" w:cs="Times Armenian"/>
        </w:rPr>
        <w:t>թվականների</w:t>
      </w:r>
      <w:r w:rsidRPr="00A2628A">
        <w:rPr>
          <w:rFonts w:ascii="GHEA Grapalat" w:hAnsi="GHEA Grapalat" w:cs="Times Armenian"/>
          <w:lang w:val="af-ZA"/>
        </w:rPr>
        <w:t xml:space="preserve"> </w:t>
      </w:r>
      <w:r w:rsidRPr="00A2628A">
        <w:rPr>
          <w:rFonts w:ascii="GHEA Grapalat" w:hAnsi="GHEA Grapalat" w:cs="Times Armenian"/>
        </w:rPr>
        <w:t>պետական</w:t>
      </w:r>
      <w:r w:rsidRPr="00A2628A">
        <w:rPr>
          <w:rFonts w:ascii="GHEA Grapalat" w:hAnsi="GHEA Grapalat" w:cs="Times Armenian"/>
          <w:lang w:val="af-ZA"/>
        </w:rPr>
        <w:t xml:space="preserve"> </w:t>
      </w:r>
      <w:r w:rsidRPr="00A2628A">
        <w:rPr>
          <w:rFonts w:ascii="GHEA Grapalat" w:hAnsi="GHEA Grapalat" w:cs="Times Armenian"/>
        </w:rPr>
        <w:t>միջնաժամկետ</w:t>
      </w:r>
      <w:r w:rsidRPr="00A2628A">
        <w:rPr>
          <w:rFonts w:ascii="GHEA Grapalat" w:hAnsi="GHEA Grapalat" w:cs="Times Armenian"/>
          <w:lang w:val="af-ZA"/>
        </w:rPr>
        <w:t xml:space="preserve"> </w:t>
      </w:r>
      <w:r w:rsidRPr="00A2628A">
        <w:rPr>
          <w:rFonts w:ascii="GHEA Grapalat" w:hAnsi="GHEA Grapalat" w:cs="Times Armenian"/>
        </w:rPr>
        <w:t>ծախսերի</w:t>
      </w:r>
      <w:r w:rsidRPr="00A2628A">
        <w:rPr>
          <w:rFonts w:ascii="GHEA Grapalat" w:hAnsi="GHEA Grapalat" w:cs="Times Armenian"/>
          <w:lang w:val="af-ZA"/>
        </w:rPr>
        <w:t xml:space="preserve"> </w:t>
      </w:r>
      <w:r w:rsidRPr="00A2628A">
        <w:rPr>
          <w:rFonts w:ascii="GHEA Grapalat" w:hAnsi="GHEA Grapalat" w:cs="Times Armenian"/>
        </w:rPr>
        <w:t>ծրագիրը</w:t>
      </w:r>
      <w:r w:rsidRPr="00A2628A">
        <w:rPr>
          <w:rFonts w:ascii="GHEA Grapalat" w:hAnsi="GHEA Grapalat" w:cs="Times Armenian"/>
          <w:lang w:val="af-ZA"/>
        </w:rPr>
        <w:t xml:space="preserve"> </w:t>
      </w:r>
      <w:r w:rsidRPr="00A2628A">
        <w:rPr>
          <w:rFonts w:ascii="GHEA Grapalat" w:hAnsi="GHEA Grapalat" w:cs="Times Armenian"/>
        </w:rPr>
        <w:t>հաստատելու</w:t>
      </w:r>
      <w:r w:rsidRPr="00A2628A">
        <w:rPr>
          <w:rFonts w:ascii="GHEA Grapalat" w:hAnsi="GHEA Grapalat" w:cs="Times Armenian"/>
          <w:lang w:val="af-ZA"/>
        </w:rPr>
        <w:t xml:space="preserve"> </w:t>
      </w:r>
      <w:r w:rsidRPr="00A2628A">
        <w:rPr>
          <w:rFonts w:ascii="GHEA Grapalat" w:hAnsi="GHEA Grapalat" w:cs="Times Armenian"/>
        </w:rPr>
        <w:t>մասին</w:t>
      </w:r>
      <w:r w:rsidRPr="00A2628A">
        <w:rPr>
          <w:rFonts w:ascii="GHEA Grapalat" w:hAnsi="GHEA Grapalat"/>
          <w:spacing w:val="-4"/>
          <w:lang w:val="af-ZA"/>
        </w:rPr>
        <w:t>»</w:t>
      </w:r>
      <w:r w:rsidRPr="00A2628A">
        <w:rPr>
          <w:rFonts w:ascii="GHEA Grapalat" w:hAnsi="GHEA Grapalat" w:cs="Times Armenian"/>
          <w:lang w:val="af-ZA"/>
        </w:rPr>
        <w:t xml:space="preserve"> </w:t>
      </w:r>
      <w:r w:rsidRPr="00A2628A">
        <w:rPr>
          <w:rFonts w:ascii="GHEA Grapalat" w:hAnsi="GHEA Grapalat"/>
          <w:lang w:val="af-ZA"/>
        </w:rPr>
        <w:t xml:space="preserve">№ </w:t>
      </w:r>
      <w:r w:rsidRPr="00A2628A">
        <w:rPr>
          <w:rFonts w:ascii="GHEA Grapalat" w:hAnsi="GHEA Grapalat" w:cs="Times Armenian"/>
          <w:lang w:val="af-ZA"/>
        </w:rPr>
        <w:t>955-</w:t>
      </w:r>
      <w:r w:rsidRPr="00A2628A">
        <w:rPr>
          <w:rFonts w:ascii="GHEA Grapalat" w:hAnsi="GHEA Grapalat" w:cs="Times Armenian"/>
        </w:rPr>
        <w:t>Ն</w:t>
      </w:r>
      <w:r w:rsidRPr="00A2628A">
        <w:rPr>
          <w:rFonts w:ascii="GHEA Grapalat" w:hAnsi="GHEA Grapalat" w:cs="Times Armenian"/>
          <w:lang w:val="af-ZA"/>
        </w:rPr>
        <w:t xml:space="preserve"> </w:t>
      </w:r>
      <w:r w:rsidRPr="00A2628A">
        <w:rPr>
          <w:rFonts w:ascii="GHEA Grapalat" w:hAnsi="GHEA Grapalat" w:cs="Times Armenian"/>
        </w:rPr>
        <w:t>որոշմամբ</w:t>
      </w:r>
      <w:r w:rsidRPr="00A2628A">
        <w:rPr>
          <w:rFonts w:ascii="GHEA Grapalat" w:hAnsi="GHEA Grapalat"/>
          <w:lang w:val="af-ZA"/>
        </w:rPr>
        <w:t xml:space="preserve">: </w:t>
      </w:r>
      <w:r w:rsidRPr="00A2628A">
        <w:rPr>
          <w:rFonts w:ascii="GHEA Grapalat" w:hAnsi="GHEA Grapalat"/>
        </w:rPr>
        <w:t>Ու</w:t>
      </w:r>
      <w:r w:rsidRPr="00A2628A">
        <w:rPr>
          <w:rFonts w:ascii="GHEA Grapalat" w:hAnsi="GHEA Grapalat" w:cs="Sylfaen"/>
        </w:rPr>
        <w:t>ստի</w:t>
      </w:r>
      <w:r w:rsidRPr="00A2628A">
        <w:rPr>
          <w:rFonts w:ascii="GHEA Grapalat" w:hAnsi="GHEA Grapalat"/>
          <w:lang w:val="af-ZA"/>
        </w:rPr>
        <w:t xml:space="preserve"> նախագծի </w:t>
      </w:r>
      <w:r w:rsidRPr="00A2628A">
        <w:rPr>
          <w:rFonts w:ascii="GHEA Grapalat" w:hAnsi="GHEA Grapalat"/>
          <w:lang w:val="fr-FR"/>
        </w:rPr>
        <w:t>ընդունման</w:t>
      </w:r>
      <w:r w:rsidRPr="00A2628A">
        <w:rPr>
          <w:rFonts w:ascii="GHEA Grapalat" w:hAnsi="GHEA Grapalat"/>
          <w:lang w:val="af-ZA"/>
        </w:rPr>
        <w:t xml:space="preserve"> </w:t>
      </w:r>
      <w:r w:rsidRPr="00A2628A">
        <w:rPr>
          <w:rFonts w:ascii="GHEA Grapalat" w:hAnsi="GHEA Grapalat"/>
          <w:lang w:val="fr-FR"/>
        </w:rPr>
        <w:t>դեպքում</w:t>
      </w:r>
      <w:r w:rsidRPr="00A2628A">
        <w:rPr>
          <w:rFonts w:ascii="GHEA Grapalat" w:hAnsi="GHEA Grapalat"/>
          <w:lang w:val="af-ZA"/>
        </w:rPr>
        <w:t xml:space="preserve"> </w:t>
      </w:r>
      <w:r w:rsidRPr="00A2628A">
        <w:rPr>
          <w:rFonts w:ascii="GHEA Grapalat" w:hAnsi="GHEA Grapalat"/>
          <w:lang w:val="fr-FR"/>
        </w:rPr>
        <w:t>այն</w:t>
      </w:r>
      <w:r w:rsidRPr="00A2628A">
        <w:rPr>
          <w:rFonts w:ascii="GHEA Grapalat" w:hAnsi="GHEA Grapalat"/>
          <w:lang w:val="af-ZA"/>
        </w:rPr>
        <w:t xml:space="preserve"> </w:t>
      </w:r>
      <w:r w:rsidRPr="00A2628A">
        <w:rPr>
          <w:rFonts w:ascii="GHEA Grapalat" w:hAnsi="GHEA Grapalat"/>
          <w:lang w:val="fr-FR"/>
        </w:rPr>
        <w:t>կմնա</w:t>
      </w:r>
      <w:r w:rsidRPr="00A2628A">
        <w:rPr>
          <w:rFonts w:ascii="GHEA Grapalat" w:hAnsi="GHEA Grapalat"/>
          <w:lang w:val="af-ZA"/>
        </w:rPr>
        <w:t xml:space="preserve"> </w:t>
      </w:r>
      <w:r w:rsidRPr="00A2628A">
        <w:rPr>
          <w:rFonts w:ascii="GHEA Grapalat" w:hAnsi="GHEA Grapalat"/>
          <w:lang w:val="fr-FR"/>
        </w:rPr>
        <w:t>առանց</w:t>
      </w:r>
      <w:r w:rsidRPr="00A2628A">
        <w:rPr>
          <w:rFonts w:ascii="GHEA Grapalat" w:hAnsi="GHEA Grapalat"/>
          <w:lang w:val="af-ZA"/>
        </w:rPr>
        <w:t xml:space="preserve"> </w:t>
      </w:r>
      <w:r w:rsidRPr="00A2628A">
        <w:rPr>
          <w:rFonts w:ascii="GHEA Grapalat" w:hAnsi="GHEA Grapalat"/>
          <w:lang w:val="fr-FR"/>
        </w:rPr>
        <w:t>ֆինանսական</w:t>
      </w:r>
      <w:r w:rsidRPr="00A2628A">
        <w:rPr>
          <w:rFonts w:ascii="GHEA Grapalat" w:hAnsi="GHEA Grapalat"/>
          <w:lang w:val="af-ZA"/>
        </w:rPr>
        <w:t xml:space="preserve"> </w:t>
      </w:r>
      <w:r w:rsidRPr="00A2628A">
        <w:rPr>
          <w:rFonts w:ascii="GHEA Grapalat" w:hAnsi="GHEA Grapalat"/>
          <w:lang w:val="fr-FR"/>
        </w:rPr>
        <w:t>ապահովման</w:t>
      </w:r>
      <w:r w:rsidRPr="00A2628A">
        <w:rPr>
          <w:rFonts w:ascii="GHEA Grapalat" w:hAnsi="GHEA Grapalat"/>
          <w:lang w:val="af-ZA"/>
        </w:rPr>
        <w:t>:</w:t>
      </w:r>
    </w:p>
    <w:p w:rsidR="00D27203" w:rsidRPr="0038374F" w:rsidRDefault="00D27203" w:rsidP="00D27203">
      <w:pPr>
        <w:tabs>
          <w:tab w:val="num" w:pos="540"/>
        </w:tabs>
        <w:ind w:firstLine="720"/>
        <w:jc w:val="both"/>
        <w:rPr>
          <w:rFonts w:ascii="GHEA Grapalat" w:hAnsi="GHEA Grapalat" w:cs="Sylfaen"/>
          <w:highlight w:val="yellow"/>
          <w:lang w:val="pt-BR"/>
        </w:rPr>
      </w:pPr>
    </w:p>
    <w:p w:rsidR="00D27203" w:rsidRPr="007C6CD7" w:rsidRDefault="00D27203" w:rsidP="00D27203">
      <w:pPr>
        <w:tabs>
          <w:tab w:val="left" w:pos="90"/>
          <w:tab w:val="left" w:pos="810"/>
        </w:tabs>
        <w:autoSpaceDE w:val="0"/>
        <w:autoSpaceDN w:val="0"/>
        <w:adjustRightInd w:val="0"/>
        <w:ind w:firstLine="450"/>
        <w:jc w:val="both"/>
        <w:rPr>
          <w:rFonts w:ascii="GHEA Grapalat" w:hAnsi="GHEA Grapalat"/>
          <w:b/>
          <w:i/>
          <w:u w:val="single"/>
          <w:lang w:val="af-ZA"/>
        </w:rPr>
      </w:pPr>
    </w:p>
    <w:p w:rsidR="00D27203" w:rsidRPr="0038374F" w:rsidRDefault="00D27203" w:rsidP="00D27203">
      <w:pPr>
        <w:tabs>
          <w:tab w:val="left" w:pos="90"/>
          <w:tab w:val="left" w:pos="8550"/>
        </w:tabs>
        <w:ind w:firstLine="450"/>
        <w:jc w:val="both"/>
        <w:rPr>
          <w:rFonts w:ascii="GHEA Grapalat" w:hAnsi="GHEA Grapalat"/>
          <w:lang w:val="af-ZA"/>
        </w:rPr>
      </w:pPr>
      <w:r w:rsidRPr="0038374F">
        <w:rPr>
          <w:rFonts w:ascii="GHEA Grapalat" w:hAnsi="GHEA Grapalat"/>
          <w:b/>
          <w:u w:val="single"/>
          <w:lang w:val="af-ZA"/>
        </w:rPr>
        <w:t>««</w:t>
      </w:r>
      <w:r w:rsidRPr="0038374F">
        <w:rPr>
          <w:rFonts w:ascii="GHEA Grapalat" w:hAnsi="GHEA Grapalat"/>
          <w:b/>
          <w:u w:val="single"/>
          <w:lang w:val="hy-AM"/>
        </w:rPr>
        <w:t>Գույքահարկի</w:t>
      </w:r>
      <w:r w:rsidRPr="0038374F">
        <w:rPr>
          <w:rFonts w:ascii="GHEA Grapalat" w:hAnsi="GHEA Grapalat"/>
          <w:b/>
          <w:u w:val="single"/>
          <w:lang w:val="af-ZA"/>
        </w:rPr>
        <w:t xml:space="preserve"> </w:t>
      </w:r>
      <w:r w:rsidRPr="0038374F">
        <w:rPr>
          <w:rFonts w:ascii="GHEA Grapalat" w:hAnsi="GHEA Grapalat"/>
          <w:b/>
          <w:u w:val="single"/>
          <w:lang w:val="hy-AM"/>
        </w:rPr>
        <w:t>մասին</w:t>
      </w:r>
      <w:r w:rsidRPr="0038374F">
        <w:rPr>
          <w:rFonts w:ascii="GHEA Grapalat" w:hAnsi="GHEA Grapalat"/>
          <w:b/>
          <w:u w:val="single"/>
          <w:lang w:val="af-ZA"/>
        </w:rPr>
        <w:t xml:space="preserve">» </w:t>
      </w:r>
      <w:r w:rsidRPr="0038374F">
        <w:rPr>
          <w:rFonts w:ascii="GHEA Grapalat" w:hAnsi="GHEA Grapalat"/>
          <w:b/>
          <w:u w:val="single"/>
          <w:lang w:val="hy-AM"/>
        </w:rPr>
        <w:t>ՀՀ</w:t>
      </w:r>
      <w:r w:rsidRPr="0038374F">
        <w:rPr>
          <w:rFonts w:ascii="GHEA Grapalat" w:hAnsi="GHEA Grapalat"/>
          <w:b/>
          <w:u w:val="single"/>
          <w:lang w:val="af-ZA"/>
        </w:rPr>
        <w:t xml:space="preserve"> </w:t>
      </w:r>
      <w:r w:rsidRPr="0038374F">
        <w:rPr>
          <w:rFonts w:ascii="GHEA Grapalat" w:hAnsi="GHEA Grapalat"/>
          <w:b/>
          <w:u w:val="single"/>
          <w:lang w:val="hy-AM"/>
        </w:rPr>
        <w:t>օրենքում</w:t>
      </w:r>
      <w:r w:rsidRPr="0038374F">
        <w:rPr>
          <w:rFonts w:ascii="GHEA Grapalat" w:hAnsi="GHEA Grapalat"/>
          <w:b/>
          <w:u w:val="single"/>
          <w:lang w:val="af-ZA"/>
        </w:rPr>
        <w:t xml:space="preserve"> </w:t>
      </w:r>
      <w:r w:rsidRPr="0038374F">
        <w:rPr>
          <w:rFonts w:ascii="GHEA Grapalat" w:hAnsi="GHEA Grapalat"/>
          <w:b/>
          <w:u w:val="single"/>
          <w:lang w:val="hy-AM"/>
        </w:rPr>
        <w:t>լրացում</w:t>
      </w:r>
      <w:r w:rsidRPr="0038374F">
        <w:rPr>
          <w:rFonts w:ascii="GHEA Grapalat" w:hAnsi="GHEA Grapalat"/>
          <w:b/>
          <w:u w:val="single"/>
          <w:lang w:val="af-ZA"/>
        </w:rPr>
        <w:t xml:space="preserve"> </w:t>
      </w:r>
      <w:r w:rsidRPr="0038374F">
        <w:rPr>
          <w:rFonts w:ascii="GHEA Grapalat" w:hAnsi="GHEA Grapalat"/>
          <w:b/>
          <w:u w:val="single"/>
          <w:lang w:val="hy-AM"/>
        </w:rPr>
        <w:t>կատարելու</w:t>
      </w:r>
      <w:r w:rsidRPr="0038374F">
        <w:rPr>
          <w:rFonts w:ascii="GHEA Grapalat" w:hAnsi="GHEA Grapalat"/>
          <w:b/>
          <w:u w:val="single"/>
          <w:lang w:val="af-ZA"/>
        </w:rPr>
        <w:t xml:space="preserve"> </w:t>
      </w:r>
      <w:r w:rsidRPr="0038374F">
        <w:rPr>
          <w:rFonts w:ascii="GHEA Grapalat" w:hAnsi="GHEA Grapalat"/>
          <w:b/>
          <w:u w:val="single"/>
          <w:lang w:val="hy-AM"/>
        </w:rPr>
        <w:t>մասին</w:t>
      </w:r>
      <w:r w:rsidRPr="0038374F">
        <w:rPr>
          <w:rFonts w:ascii="GHEA Grapalat" w:hAnsi="GHEA Grapalat"/>
          <w:b/>
          <w:u w:val="single"/>
          <w:lang w:val="af-ZA"/>
        </w:rPr>
        <w:t>» և ««</w:t>
      </w:r>
      <w:r w:rsidRPr="0038374F">
        <w:rPr>
          <w:rFonts w:ascii="GHEA Grapalat" w:hAnsi="GHEA Grapalat"/>
          <w:b/>
          <w:u w:val="single"/>
          <w:lang w:val="hy-AM"/>
        </w:rPr>
        <w:t>Հողի</w:t>
      </w:r>
      <w:r w:rsidRPr="0038374F">
        <w:rPr>
          <w:rFonts w:ascii="GHEA Grapalat" w:hAnsi="GHEA Grapalat"/>
          <w:b/>
          <w:u w:val="single"/>
          <w:lang w:val="af-ZA"/>
        </w:rPr>
        <w:t xml:space="preserve"> </w:t>
      </w:r>
      <w:r w:rsidRPr="0038374F">
        <w:rPr>
          <w:rFonts w:ascii="GHEA Grapalat" w:hAnsi="GHEA Grapalat"/>
          <w:b/>
          <w:u w:val="single"/>
          <w:lang w:val="hy-AM"/>
        </w:rPr>
        <w:t>հարկի</w:t>
      </w:r>
      <w:r w:rsidRPr="0038374F">
        <w:rPr>
          <w:rFonts w:ascii="GHEA Grapalat" w:hAnsi="GHEA Grapalat"/>
          <w:b/>
          <w:u w:val="single"/>
          <w:lang w:val="af-ZA"/>
        </w:rPr>
        <w:t xml:space="preserve"> </w:t>
      </w:r>
      <w:r w:rsidRPr="0038374F">
        <w:rPr>
          <w:rFonts w:ascii="GHEA Grapalat" w:hAnsi="GHEA Grapalat"/>
          <w:b/>
          <w:u w:val="single"/>
          <w:lang w:val="hy-AM"/>
        </w:rPr>
        <w:t>մասին</w:t>
      </w:r>
      <w:r w:rsidRPr="0038374F">
        <w:rPr>
          <w:rFonts w:ascii="GHEA Grapalat" w:hAnsi="GHEA Grapalat"/>
          <w:b/>
          <w:u w:val="single"/>
          <w:lang w:val="af-ZA"/>
        </w:rPr>
        <w:t xml:space="preserve">» </w:t>
      </w:r>
      <w:r w:rsidRPr="0038374F">
        <w:rPr>
          <w:rFonts w:ascii="GHEA Grapalat" w:hAnsi="GHEA Grapalat"/>
          <w:b/>
          <w:u w:val="single"/>
          <w:lang w:val="hy-AM"/>
        </w:rPr>
        <w:t>ՀՀ</w:t>
      </w:r>
      <w:r w:rsidRPr="0038374F">
        <w:rPr>
          <w:rFonts w:ascii="GHEA Grapalat" w:hAnsi="GHEA Grapalat"/>
          <w:b/>
          <w:u w:val="single"/>
          <w:lang w:val="af-ZA"/>
        </w:rPr>
        <w:t xml:space="preserve"> </w:t>
      </w:r>
      <w:r w:rsidRPr="0038374F">
        <w:rPr>
          <w:rFonts w:ascii="GHEA Grapalat" w:hAnsi="GHEA Grapalat"/>
          <w:b/>
          <w:u w:val="single"/>
          <w:lang w:val="hy-AM"/>
        </w:rPr>
        <w:t>օրենքում</w:t>
      </w:r>
      <w:r w:rsidRPr="0038374F">
        <w:rPr>
          <w:rFonts w:ascii="GHEA Grapalat" w:hAnsi="GHEA Grapalat"/>
          <w:b/>
          <w:u w:val="single"/>
          <w:lang w:val="af-ZA"/>
        </w:rPr>
        <w:t xml:space="preserve"> </w:t>
      </w:r>
      <w:r w:rsidRPr="0038374F">
        <w:rPr>
          <w:rFonts w:ascii="GHEA Grapalat" w:hAnsi="GHEA Grapalat"/>
          <w:b/>
          <w:u w:val="single"/>
          <w:lang w:val="hy-AM"/>
        </w:rPr>
        <w:t>լրացում</w:t>
      </w:r>
      <w:r w:rsidRPr="0038374F">
        <w:rPr>
          <w:rFonts w:ascii="GHEA Grapalat" w:hAnsi="GHEA Grapalat"/>
          <w:b/>
          <w:u w:val="single"/>
          <w:lang w:val="af-ZA"/>
        </w:rPr>
        <w:t xml:space="preserve"> </w:t>
      </w:r>
      <w:r w:rsidRPr="0038374F">
        <w:rPr>
          <w:rFonts w:ascii="GHEA Grapalat" w:hAnsi="GHEA Grapalat"/>
          <w:b/>
          <w:u w:val="single"/>
          <w:lang w:val="hy-AM"/>
        </w:rPr>
        <w:t>կատարելու</w:t>
      </w:r>
      <w:r w:rsidRPr="0038374F">
        <w:rPr>
          <w:rFonts w:ascii="GHEA Grapalat" w:hAnsi="GHEA Grapalat"/>
          <w:b/>
          <w:u w:val="single"/>
          <w:lang w:val="af-ZA"/>
        </w:rPr>
        <w:t xml:space="preserve"> </w:t>
      </w:r>
      <w:r w:rsidRPr="0038374F">
        <w:rPr>
          <w:rFonts w:ascii="GHEA Grapalat" w:hAnsi="GHEA Grapalat"/>
          <w:b/>
          <w:u w:val="single"/>
          <w:lang w:val="hy-AM"/>
        </w:rPr>
        <w:t>մասին</w:t>
      </w:r>
      <w:r w:rsidRPr="0038374F">
        <w:rPr>
          <w:rFonts w:ascii="GHEA Grapalat" w:hAnsi="GHEA Grapalat"/>
          <w:b/>
          <w:u w:val="single"/>
          <w:lang w:val="af-ZA"/>
        </w:rPr>
        <w:t>» ՀՀ օրենքների նախագծեր</w:t>
      </w:r>
      <w:r w:rsidRPr="0038374F">
        <w:rPr>
          <w:rFonts w:ascii="GHEA Grapalat" w:hAnsi="GHEA Grapalat"/>
          <w:lang w:val="af-ZA"/>
        </w:rPr>
        <w:t xml:space="preserve"> </w:t>
      </w:r>
    </w:p>
    <w:p w:rsidR="00D27203" w:rsidRPr="0038374F"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p>
    <w:p w:rsidR="00D27203" w:rsidRPr="00092EA1" w:rsidRDefault="00D27203" w:rsidP="00D27203">
      <w:pPr>
        <w:ind w:firstLine="360"/>
        <w:jc w:val="both"/>
        <w:rPr>
          <w:rFonts w:ascii="GHEA Grapalat" w:hAnsi="GHEA Grapalat"/>
          <w:noProof/>
          <w:lang w:val="pt-BR"/>
        </w:rPr>
      </w:pPr>
      <w:r w:rsidRPr="00092EA1">
        <w:rPr>
          <w:rFonts w:ascii="GHEA Grapalat" w:hAnsi="GHEA Grapalat"/>
          <w:noProof/>
          <w:lang w:val="pt-BR"/>
        </w:rPr>
        <w:t>«</w:t>
      </w:r>
      <w:r w:rsidRPr="00092EA1">
        <w:rPr>
          <w:rFonts w:ascii="GHEA Grapalat" w:hAnsi="GHEA Grapalat"/>
          <w:noProof/>
        </w:rPr>
        <w:t>Տեղական</w:t>
      </w:r>
      <w:r w:rsidRPr="00092EA1">
        <w:rPr>
          <w:rFonts w:ascii="GHEA Grapalat" w:hAnsi="GHEA Grapalat"/>
          <w:noProof/>
          <w:lang w:val="pt-BR"/>
        </w:rPr>
        <w:t xml:space="preserve"> </w:t>
      </w:r>
      <w:r w:rsidRPr="00092EA1">
        <w:rPr>
          <w:rFonts w:ascii="GHEA Grapalat" w:hAnsi="GHEA Grapalat"/>
          <w:noProof/>
        </w:rPr>
        <w:t>ինքնակառավարման</w:t>
      </w:r>
      <w:r w:rsidRPr="00092EA1">
        <w:rPr>
          <w:rFonts w:ascii="GHEA Grapalat" w:hAnsi="GHEA Grapalat"/>
          <w:noProof/>
          <w:lang w:val="pt-BR"/>
        </w:rPr>
        <w:t xml:space="preserve"> </w:t>
      </w:r>
      <w:r w:rsidRPr="00092EA1">
        <w:rPr>
          <w:rFonts w:ascii="GHEA Grapalat" w:hAnsi="GHEA Grapalat"/>
          <w:noProof/>
        </w:rPr>
        <w:t>մասին</w:t>
      </w:r>
      <w:r w:rsidRPr="00092EA1">
        <w:rPr>
          <w:rFonts w:ascii="GHEA Grapalat" w:hAnsi="GHEA Grapalat"/>
          <w:noProof/>
          <w:lang w:val="pt-BR"/>
        </w:rPr>
        <w:t xml:space="preserve">» </w:t>
      </w:r>
      <w:r w:rsidRPr="00092EA1">
        <w:rPr>
          <w:rFonts w:ascii="GHEA Grapalat" w:hAnsi="GHEA Grapalat"/>
          <w:noProof/>
        </w:rPr>
        <w:t>ՀՀ</w:t>
      </w:r>
      <w:r w:rsidRPr="00092EA1">
        <w:rPr>
          <w:rFonts w:ascii="GHEA Grapalat" w:hAnsi="GHEA Grapalat"/>
          <w:noProof/>
          <w:lang w:val="pt-BR"/>
        </w:rPr>
        <w:t xml:space="preserve"> </w:t>
      </w:r>
      <w:r w:rsidRPr="00092EA1">
        <w:rPr>
          <w:rFonts w:ascii="GHEA Grapalat" w:hAnsi="GHEA Grapalat"/>
          <w:noProof/>
        </w:rPr>
        <w:t>օրենքի</w:t>
      </w:r>
      <w:r w:rsidRPr="00092EA1">
        <w:rPr>
          <w:rFonts w:ascii="GHEA Grapalat" w:hAnsi="GHEA Grapalat"/>
          <w:noProof/>
          <w:lang w:val="pt-BR"/>
        </w:rPr>
        <w:t xml:space="preserve"> 67-</w:t>
      </w:r>
      <w:r w:rsidRPr="00092EA1">
        <w:rPr>
          <w:rFonts w:ascii="GHEA Grapalat" w:hAnsi="GHEA Grapalat"/>
          <w:noProof/>
        </w:rPr>
        <w:t>րդ</w:t>
      </w:r>
      <w:r w:rsidRPr="00092EA1">
        <w:rPr>
          <w:rFonts w:ascii="GHEA Grapalat" w:hAnsi="GHEA Grapalat"/>
          <w:noProof/>
          <w:lang w:val="pt-BR"/>
        </w:rPr>
        <w:t xml:space="preserve"> </w:t>
      </w:r>
      <w:r w:rsidRPr="00092EA1">
        <w:rPr>
          <w:rFonts w:ascii="GHEA Grapalat" w:hAnsi="GHEA Grapalat"/>
          <w:noProof/>
        </w:rPr>
        <w:t>և</w:t>
      </w:r>
      <w:r w:rsidRPr="00092EA1">
        <w:rPr>
          <w:rFonts w:ascii="GHEA Grapalat" w:hAnsi="GHEA Grapalat"/>
          <w:noProof/>
          <w:lang w:val="pt-BR"/>
        </w:rPr>
        <w:t xml:space="preserve"> 71-</w:t>
      </w:r>
      <w:r w:rsidRPr="00092EA1">
        <w:rPr>
          <w:rFonts w:ascii="GHEA Grapalat" w:hAnsi="GHEA Grapalat"/>
          <w:noProof/>
        </w:rPr>
        <w:t>րդ</w:t>
      </w:r>
      <w:r w:rsidRPr="00092EA1">
        <w:rPr>
          <w:rFonts w:ascii="GHEA Grapalat" w:hAnsi="GHEA Grapalat"/>
          <w:noProof/>
          <w:lang w:val="pt-BR"/>
        </w:rPr>
        <w:t xml:space="preserve"> </w:t>
      </w:r>
      <w:r w:rsidRPr="00092EA1">
        <w:rPr>
          <w:rFonts w:ascii="GHEA Grapalat" w:hAnsi="GHEA Grapalat"/>
          <w:noProof/>
        </w:rPr>
        <w:t>հոդվածների</w:t>
      </w:r>
      <w:r w:rsidRPr="00092EA1">
        <w:rPr>
          <w:rFonts w:ascii="GHEA Grapalat" w:hAnsi="GHEA Grapalat"/>
          <w:noProof/>
          <w:lang w:val="pt-BR"/>
        </w:rPr>
        <w:t xml:space="preserve"> </w:t>
      </w:r>
      <w:r w:rsidRPr="00092EA1">
        <w:rPr>
          <w:rFonts w:ascii="GHEA Grapalat" w:hAnsi="GHEA Grapalat"/>
          <w:noProof/>
        </w:rPr>
        <w:t>համայնքի</w:t>
      </w:r>
      <w:r w:rsidRPr="00092EA1">
        <w:rPr>
          <w:rFonts w:ascii="GHEA Grapalat" w:hAnsi="GHEA Grapalat"/>
          <w:noProof/>
          <w:lang w:val="pt-BR"/>
        </w:rPr>
        <w:t xml:space="preserve"> </w:t>
      </w:r>
      <w:r w:rsidRPr="00092EA1">
        <w:rPr>
          <w:rFonts w:ascii="GHEA Grapalat" w:hAnsi="GHEA Grapalat"/>
          <w:noProof/>
        </w:rPr>
        <w:t>սեփական</w:t>
      </w:r>
      <w:r w:rsidRPr="00092EA1">
        <w:rPr>
          <w:rFonts w:ascii="GHEA Grapalat" w:hAnsi="GHEA Grapalat"/>
          <w:noProof/>
          <w:lang w:val="pt-BR"/>
        </w:rPr>
        <w:t xml:space="preserve"> </w:t>
      </w:r>
      <w:r w:rsidRPr="00092EA1">
        <w:rPr>
          <w:rFonts w:ascii="GHEA Grapalat" w:hAnsi="GHEA Grapalat"/>
          <w:noProof/>
        </w:rPr>
        <w:t>եկամուտները</w:t>
      </w:r>
      <w:r w:rsidRPr="00092EA1">
        <w:rPr>
          <w:rFonts w:ascii="GHEA Grapalat" w:hAnsi="GHEA Grapalat"/>
          <w:noProof/>
          <w:lang w:val="pt-BR"/>
        </w:rPr>
        <w:t xml:space="preserve"> </w:t>
      </w:r>
      <w:r w:rsidRPr="00092EA1">
        <w:rPr>
          <w:rFonts w:ascii="GHEA Grapalat" w:hAnsi="GHEA Grapalat"/>
          <w:noProof/>
        </w:rPr>
        <w:t>նվազեցնող</w:t>
      </w:r>
      <w:r w:rsidRPr="00092EA1">
        <w:rPr>
          <w:rFonts w:ascii="GHEA Grapalat" w:hAnsi="GHEA Grapalat"/>
          <w:noProof/>
          <w:lang w:val="pt-BR"/>
        </w:rPr>
        <w:t xml:space="preserve"> </w:t>
      </w:r>
      <w:r w:rsidRPr="00092EA1">
        <w:rPr>
          <w:rFonts w:ascii="GHEA Grapalat" w:hAnsi="GHEA Grapalat"/>
          <w:noProof/>
        </w:rPr>
        <w:t>օրենքների</w:t>
      </w:r>
      <w:r w:rsidRPr="00092EA1">
        <w:rPr>
          <w:rFonts w:ascii="GHEA Grapalat" w:hAnsi="GHEA Grapalat"/>
          <w:noProof/>
          <w:lang w:val="pt-BR"/>
        </w:rPr>
        <w:t xml:space="preserve"> </w:t>
      </w:r>
      <w:r w:rsidRPr="00092EA1">
        <w:rPr>
          <w:rFonts w:ascii="GHEA Grapalat" w:hAnsi="GHEA Grapalat"/>
          <w:noProof/>
        </w:rPr>
        <w:t>ընդունման</w:t>
      </w:r>
      <w:r w:rsidRPr="00092EA1">
        <w:rPr>
          <w:rFonts w:ascii="GHEA Grapalat" w:hAnsi="GHEA Grapalat"/>
          <w:noProof/>
          <w:lang w:val="pt-BR"/>
        </w:rPr>
        <w:t xml:space="preserve"> </w:t>
      </w:r>
      <w:r w:rsidRPr="00092EA1">
        <w:rPr>
          <w:rFonts w:ascii="GHEA Grapalat" w:hAnsi="GHEA Grapalat"/>
          <w:noProof/>
        </w:rPr>
        <w:t>դեպքում</w:t>
      </w:r>
      <w:r w:rsidRPr="00092EA1">
        <w:rPr>
          <w:rFonts w:ascii="GHEA Grapalat" w:hAnsi="GHEA Grapalat"/>
          <w:noProof/>
          <w:lang w:val="pt-BR"/>
        </w:rPr>
        <w:t xml:space="preserve"> </w:t>
      </w:r>
      <w:r w:rsidRPr="00092EA1">
        <w:rPr>
          <w:rFonts w:ascii="GHEA Grapalat" w:hAnsi="GHEA Grapalat"/>
          <w:noProof/>
        </w:rPr>
        <w:t>համայնքի</w:t>
      </w:r>
      <w:r w:rsidRPr="00092EA1">
        <w:rPr>
          <w:rFonts w:ascii="GHEA Grapalat" w:hAnsi="GHEA Grapalat"/>
          <w:noProof/>
          <w:lang w:val="pt-BR"/>
        </w:rPr>
        <w:t xml:space="preserve"> </w:t>
      </w:r>
      <w:r w:rsidRPr="00092EA1">
        <w:rPr>
          <w:rFonts w:ascii="GHEA Grapalat" w:hAnsi="GHEA Grapalat"/>
          <w:noProof/>
        </w:rPr>
        <w:t>կրած</w:t>
      </w:r>
      <w:r w:rsidRPr="00092EA1">
        <w:rPr>
          <w:rFonts w:ascii="GHEA Grapalat" w:hAnsi="GHEA Grapalat"/>
          <w:noProof/>
          <w:lang w:val="pt-BR"/>
        </w:rPr>
        <w:t xml:space="preserve"> </w:t>
      </w:r>
      <w:r w:rsidRPr="00092EA1">
        <w:rPr>
          <w:rFonts w:ascii="GHEA Grapalat" w:hAnsi="GHEA Grapalat"/>
          <w:noProof/>
        </w:rPr>
        <w:t>համապատասխան</w:t>
      </w:r>
      <w:r w:rsidRPr="00092EA1">
        <w:rPr>
          <w:rFonts w:ascii="GHEA Grapalat" w:hAnsi="GHEA Grapalat"/>
          <w:noProof/>
          <w:lang w:val="pt-BR"/>
        </w:rPr>
        <w:t xml:space="preserve"> </w:t>
      </w:r>
      <w:r w:rsidRPr="00092EA1">
        <w:rPr>
          <w:rFonts w:ascii="GHEA Grapalat" w:hAnsi="GHEA Grapalat"/>
          <w:noProof/>
        </w:rPr>
        <w:t>վնասի</w:t>
      </w:r>
      <w:r w:rsidRPr="00092EA1">
        <w:rPr>
          <w:rFonts w:ascii="GHEA Grapalat" w:hAnsi="GHEA Grapalat"/>
          <w:noProof/>
          <w:lang w:val="pt-BR"/>
        </w:rPr>
        <w:t xml:space="preserve"> </w:t>
      </w:r>
      <w:r w:rsidRPr="00092EA1">
        <w:rPr>
          <w:rFonts w:ascii="GHEA Grapalat" w:hAnsi="GHEA Grapalat"/>
          <w:noProof/>
        </w:rPr>
        <w:t>չափը</w:t>
      </w:r>
      <w:r w:rsidRPr="00092EA1">
        <w:rPr>
          <w:rFonts w:ascii="GHEA Grapalat" w:hAnsi="GHEA Grapalat"/>
          <w:noProof/>
          <w:lang w:val="pt-BR"/>
        </w:rPr>
        <w:t xml:space="preserve"> </w:t>
      </w:r>
      <w:r w:rsidRPr="00092EA1">
        <w:rPr>
          <w:rFonts w:ascii="GHEA Grapalat" w:hAnsi="GHEA Grapalat"/>
          <w:noProof/>
        </w:rPr>
        <w:t>ենթակա</w:t>
      </w:r>
      <w:r w:rsidRPr="00092EA1">
        <w:rPr>
          <w:rFonts w:ascii="GHEA Grapalat" w:hAnsi="GHEA Grapalat"/>
          <w:noProof/>
          <w:lang w:val="pt-BR"/>
        </w:rPr>
        <w:t xml:space="preserve"> </w:t>
      </w:r>
      <w:r w:rsidRPr="00092EA1">
        <w:rPr>
          <w:rFonts w:ascii="GHEA Grapalat" w:hAnsi="GHEA Grapalat"/>
          <w:noProof/>
        </w:rPr>
        <w:t>է</w:t>
      </w:r>
      <w:r w:rsidRPr="00092EA1">
        <w:rPr>
          <w:rFonts w:ascii="GHEA Grapalat" w:hAnsi="GHEA Grapalat"/>
          <w:noProof/>
          <w:lang w:val="pt-BR"/>
        </w:rPr>
        <w:t xml:space="preserve"> </w:t>
      </w:r>
      <w:r w:rsidRPr="00092EA1">
        <w:rPr>
          <w:rFonts w:ascii="GHEA Grapalat" w:hAnsi="GHEA Grapalat"/>
          <w:noProof/>
        </w:rPr>
        <w:t>փոխհատուցման</w:t>
      </w:r>
      <w:r w:rsidRPr="00092EA1">
        <w:rPr>
          <w:rFonts w:ascii="GHEA Grapalat" w:hAnsi="GHEA Grapalat"/>
          <w:noProof/>
          <w:lang w:val="pt-BR"/>
        </w:rPr>
        <w:t xml:space="preserve"> </w:t>
      </w:r>
      <w:r w:rsidRPr="00092EA1">
        <w:rPr>
          <w:rFonts w:ascii="GHEA Grapalat" w:hAnsi="GHEA Grapalat"/>
          <w:noProof/>
        </w:rPr>
        <w:t>պետության</w:t>
      </w:r>
      <w:r w:rsidRPr="00092EA1">
        <w:rPr>
          <w:rFonts w:ascii="GHEA Grapalat" w:hAnsi="GHEA Grapalat"/>
          <w:noProof/>
          <w:lang w:val="pt-BR"/>
        </w:rPr>
        <w:t xml:space="preserve"> </w:t>
      </w:r>
      <w:r w:rsidRPr="00092EA1">
        <w:rPr>
          <w:rFonts w:ascii="GHEA Grapalat" w:hAnsi="GHEA Grapalat"/>
          <w:noProof/>
        </w:rPr>
        <w:t>կողմից</w:t>
      </w:r>
      <w:r w:rsidRPr="00092EA1">
        <w:rPr>
          <w:rFonts w:ascii="GHEA Grapalat" w:hAnsi="GHEA Grapalat"/>
          <w:noProof/>
          <w:lang w:val="pt-BR"/>
        </w:rPr>
        <w:t xml:space="preserve">, </w:t>
      </w:r>
      <w:r w:rsidRPr="00092EA1">
        <w:rPr>
          <w:rFonts w:ascii="GHEA Grapalat" w:hAnsi="GHEA Grapalat"/>
          <w:noProof/>
        </w:rPr>
        <w:t>իսկ</w:t>
      </w:r>
      <w:r w:rsidRPr="00092EA1">
        <w:rPr>
          <w:rFonts w:ascii="GHEA Grapalat" w:hAnsi="GHEA Grapalat"/>
          <w:noProof/>
          <w:lang w:val="pt-BR"/>
        </w:rPr>
        <w:t xml:space="preserve"> «</w:t>
      </w:r>
      <w:r w:rsidRPr="00092EA1">
        <w:rPr>
          <w:rFonts w:ascii="GHEA Grapalat" w:hAnsi="GHEA Grapalat"/>
          <w:noProof/>
        </w:rPr>
        <w:t>Գույքահարկի</w:t>
      </w:r>
      <w:r w:rsidRPr="00092EA1">
        <w:rPr>
          <w:rFonts w:ascii="GHEA Grapalat" w:hAnsi="GHEA Grapalat"/>
          <w:noProof/>
          <w:lang w:val="pt-BR"/>
        </w:rPr>
        <w:t xml:space="preserve"> </w:t>
      </w:r>
      <w:r w:rsidRPr="00092EA1">
        <w:rPr>
          <w:rFonts w:ascii="GHEA Grapalat" w:hAnsi="GHEA Grapalat"/>
          <w:noProof/>
        </w:rPr>
        <w:t>մասին</w:t>
      </w:r>
      <w:r w:rsidRPr="00092EA1">
        <w:rPr>
          <w:rFonts w:ascii="GHEA Grapalat" w:hAnsi="GHEA Grapalat"/>
          <w:noProof/>
          <w:lang w:val="pt-BR"/>
        </w:rPr>
        <w:t xml:space="preserve">» </w:t>
      </w:r>
      <w:r w:rsidRPr="00092EA1">
        <w:rPr>
          <w:rFonts w:ascii="GHEA Grapalat" w:hAnsi="GHEA Grapalat"/>
          <w:noProof/>
        </w:rPr>
        <w:t>և</w:t>
      </w:r>
      <w:r w:rsidRPr="00092EA1">
        <w:rPr>
          <w:rFonts w:ascii="GHEA Grapalat" w:hAnsi="GHEA Grapalat"/>
          <w:noProof/>
          <w:lang w:val="pt-BR"/>
        </w:rPr>
        <w:t xml:space="preserve"> «</w:t>
      </w:r>
      <w:r w:rsidRPr="00092EA1">
        <w:rPr>
          <w:rFonts w:ascii="GHEA Grapalat" w:hAnsi="GHEA Grapalat"/>
          <w:noProof/>
        </w:rPr>
        <w:t>Հողի</w:t>
      </w:r>
      <w:r w:rsidRPr="00092EA1">
        <w:rPr>
          <w:rFonts w:ascii="GHEA Grapalat" w:hAnsi="GHEA Grapalat"/>
          <w:noProof/>
          <w:lang w:val="pt-BR"/>
        </w:rPr>
        <w:t xml:space="preserve"> </w:t>
      </w:r>
      <w:r w:rsidRPr="00092EA1">
        <w:rPr>
          <w:rFonts w:ascii="GHEA Grapalat" w:hAnsi="GHEA Grapalat"/>
          <w:noProof/>
        </w:rPr>
        <w:t>հարկի</w:t>
      </w:r>
      <w:r w:rsidRPr="00092EA1">
        <w:rPr>
          <w:rFonts w:ascii="GHEA Grapalat" w:hAnsi="GHEA Grapalat"/>
          <w:noProof/>
          <w:lang w:val="pt-BR"/>
        </w:rPr>
        <w:t xml:space="preserve"> </w:t>
      </w:r>
      <w:r w:rsidRPr="00092EA1">
        <w:rPr>
          <w:rFonts w:ascii="GHEA Grapalat" w:hAnsi="GHEA Grapalat"/>
          <w:noProof/>
        </w:rPr>
        <w:t>մասին</w:t>
      </w:r>
      <w:r w:rsidRPr="00092EA1">
        <w:rPr>
          <w:rFonts w:ascii="GHEA Grapalat" w:hAnsi="GHEA Grapalat"/>
          <w:noProof/>
          <w:lang w:val="pt-BR"/>
        </w:rPr>
        <w:t xml:space="preserve">» </w:t>
      </w:r>
      <w:r w:rsidRPr="00092EA1">
        <w:rPr>
          <w:rFonts w:ascii="GHEA Grapalat" w:hAnsi="GHEA Grapalat"/>
          <w:noProof/>
        </w:rPr>
        <w:t>ՀՀ</w:t>
      </w:r>
      <w:r w:rsidRPr="00092EA1">
        <w:rPr>
          <w:rFonts w:ascii="GHEA Grapalat" w:hAnsi="GHEA Grapalat"/>
          <w:noProof/>
          <w:lang w:val="pt-BR"/>
        </w:rPr>
        <w:t xml:space="preserve"> </w:t>
      </w:r>
      <w:r w:rsidRPr="00092EA1">
        <w:rPr>
          <w:rFonts w:ascii="GHEA Grapalat" w:hAnsi="GHEA Grapalat"/>
          <w:noProof/>
        </w:rPr>
        <w:t>օրենքում</w:t>
      </w:r>
      <w:r w:rsidRPr="00092EA1">
        <w:rPr>
          <w:rFonts w:ascii="GHEA Grapalat" w:hAnsi="GHEA Grapalat"/>
          <w:noProof/>
          <w:lang w:val="pt-BR"/>
        </w:rPr>
        <w:t xml:space="preserve"> </w:t>
      </w:r>
      <w:r w:rsidRPr="00092EA1">
        <w:rPr>
          <w:rFonts w:ascii="GHEA Grapalat" w:hAnsi="GHEA Grapalat"/>
          <w:noProof/>
        </w:rPr>
        <w:t>լրացում</w:t>
      </w:r>
      <w:r w:rsidRPr="00092EA1">
        <w:rPr>
          <w:rFonts w:ascii="GHEA Grapalat" w:hAnsi="GHEA Grapalat"/>
          <w:noProof/>
          <w:lang w:val="pt-BR"/>
        </w:rPr>
        <w:t xml:space="preserve"> </w:t>
      </w:r>
      <w:r w:rsidRPr="00092EA1">
        <w:rPr>
          <w:rFonts w:ascii="GHEA Grapalat" w:hAnsi="GHEA Grapalat"/>
          <w:noProof/>
        </w:rPr>
        <w:t>կատարելու</w:t>
      </w:r>
      <w:r w:rsidRPr="00092EA1">
        <w:rPr>
          <w:rFonts w:ascii="GHEA Grapalat" w:hAnsi="GHEA Grapalat"/>
          <w:noProof/>
          <w:lang w:val="pt-BR"/>
        </w:rPr>
        <w:t xml:space="preserve"> </w:t>
      </w:r>
      <w:r w:rsidRPr="00092EA1">
        <w:rPr>
          <w:rFonts w:ascii="GHEA Grapalat" w:hAnsi="GHEA Grapalat"/>
          <w:noProof/>
        </w:rPr>
        <w:t>մասին</w:t>
      </w:r>
      <w:r w:rsidRPr="00092EA1">
        <w:rPr>
          <w:rFonts w:ascii="GHEA Grapalat" w:hAnsi="GHEA Grapalat"/>
          <w:noProof/>
          <w:lang w:val="pt-BR"/>
        </w:rPr>
        <w:t xml:space="preserve">» </w:t>
      </w:r>
      <w:r w:rsidRPr="00092EA1">
        <w:rPr>
          <w:rFonts w:ascii="GHEA Grapalat" w:hAnsi="GHEA Grapalat"/>
          <w:noProof/>
        </w:rPr>
        <w:t>օրենքների</w:t>
      </w:r>
      <w:r w:rsidRPr="00092EA1">
        <w:rPr>
          <w:rFonts w:ascii="GHEA Grapalat" w:hAnsi="GHEA Grapalat"/>
          <w:noProof/>
          <w:lang w:val="pt-BR"/>
        </w:rPr>
        <w:t xml:space="preserve"> </w:t>
      </w:r>
      <w:r w:rsidRPr="00092EA1">
        <w:rPr>
          <w:rFonts w:ascii="GHEA Grapalat" w:hAnsi="GHEA Grapalat"/>
          <w:noProof/>
        </w:rPr>
        <w:t>նախագծերի</w:t>
      </w:r>
      <w:r w:rsidRPr="00092EA1">
        <w:rPr>
          <w:rFonts w:ascii="GHEA Grapalat" w:hAnsi="GHEA Grapalat"/>
          <w:noProof/>
          <w:lang w:val="pt-BR"/>
        </w:rPr>
        <w:t xml:space="preserve"> </w:t>
      </w:r>
      <w:r w:rsidRPr="00092EA1">
        <w:rPr>
          <w:rFonts w:ascii="GHEA Grapalat" w:hAnsi="GHEA Grapalat"/>
          <w:noProof/>
        </w:rPr>
        <w:t>ընդունման</w:t>
      </w:r>
      <w:r w:rsidRPr="00092EA1">
        <w:rPr>
          <w:rFonts w:ascii="GHEA Grapalat" w:hAnsi="GHEA Grapalat"/>
          <w:noProof/>
          <w:lang w:val="pt-BR"/>
        </w:rPr>
        <w:t xml:space="preserve"> </w:t>
      </w:r>
      <w:r w:rsidRPr="00092EA1">
        <w:rPr>
          <w:rFonts w:ascii="GHEA Grapalat" w:hAnsi="GHEA Grapalat"/>
          <w:noProof/>
        </w:rPr>
        <w:t>դեպքում</w:t>
      </w:r>
      <w:r w:rsidRPr="00092EA1">
        <w:rPr>
          <w:rFonts w:ascii="GHEA Grapalat" w:hAnsi="GHEA Grapalat"/>
          <w:noProof/>
          <w:lang w:val="pt-BR"/>
        </w:rPr>
        <w:t xml:space="preserve"> </w:t>
      </w:r>
      <w:r w:rsidRPr="00092EA1">
        <w:rPr>
          <w:rFonts w:ascii="GHEA Grapalat" w:hAnsi="GHEA Grapalat"/>
          <w:noProof/>
        </w:rPr>
        <w:t>առաջանում</w:t>
      </w:r>
      <w:r w:rsidRPr="00092EA1">
        <w:rPr>
          <w:rFonts w:ascii="GHEA Grapalat" w:hAnsi="GHEA Grapalat"/>
          <w:noProof/>
          <w:lang w:val="pt-BR"/>
        </w:rPr>
        <w:t xml:space="preserve"> </w:t>
      </w:r>
      <w:r w:rsidRPr="00092EA1">
        <w:rPr>
          <w:rFonts w:ascii="GHEA Grapalat" w:hAnsi="GHEA Grapalat"/>
          <w:noProof/>
        </w:rPr>
        <w:t>են</w:t>
      </w:r>
      <w:r w:rsidRPr="00092EA1">
        <w:rPr>
          <w:rFonts w:ascii="GHEA Grapalat" w:hAnsi="GHEA Grapalat"/>
          <w:noProof/>
          <w:lang w:val="pt-BR"/>
        </w:rPr>
        <w:t xml:space="preserve"> </w:t>
      </w:r>
      <w:r w:rsidRPr="00092EA1">
        <w:rPr>
          <w:rFonts w:ascii="GHEA Grapalat" w:hAnsi="GHEA Grapalat"/>
          <w:noProof/>
        </w:rPr>
        <w:t>նմանատիպ</w:t>
      </w:r>
      <w:r w:rsidRPr="00092EA1">
        <w:rPr>
          <w:rFonts w:ascii="GHEA Grapalat" w:hAnsi="GHEA Grapalat"/>
          <w:noProof/>
          <w:lang w:val="pt-BR"/>
        </w:rPr>
        <w:t xml:space="preserve"> </w:t>
      </w:r>
      <w:r w:rsidRPr="00092EA1">
        <w:rPr>
          <w:rFonts w:ascii="GHEA Grapalat" w:hAnsi="GHEA Grapalat"/>
          <w:noProof/>
        </w:rPr>
        <w:t>պարտավորություններ</w:t>
      </w:r>
      <w:r w:rsidRPr="00092EA1">
        <w:rPr>
          <w:rFonts w:ascii="GHEA Grapalat" w:hAnsi="GHEA Grapalat"/>
          <w:noProof/>
          <w:lang w:val="pt-BR"/>
        </w:rPr>
        <w:t>:</w:t>
      </w:r>
    </w:p>
    <w:p w:rsidR="00D27203" w:rsidRPr="00092EA1" w:rsidRDefault="00D27203" w:rsidP="00D27203">
      <w:pPr>
        <w:ind w:firstLine="360"/>
        <w:jc w:val="both"/>
        <w:rPr>
          <w:rFonts w:ascii="GHEA Grapalat" w:hAnsi="GHEA Grapalat"/>
          <w:noProof/>
          <w:lang w:val="pt-BR"/>
        </w:rPr>
      </w:pPr>
      <w:r w:rsidRPr="00092EA1">
        <w:rPr>
          <w:rFonts w:ascii="GHEA Grapalat" w:hAnsi="GHEA Grapalat"/>
          <w:noProof/>
        </w:rPr>
        <w:t>Նախագծով</w:t>
      </w:r>
      <w:r w:rsidRPr="00092EA1">
        <w:rPr>
          <w:rFonts w:ascii="GHEA Grapalat" w:hAnsi="GHEA Grapalat"/>
          <w:noProof/>
          <w:lang w:val="pt-BR"/>
        </w:rPr>
        <w:t xml:space="preserve"> </w:t>
      </w:r>
      <w:r w:rsidRPr="00092EA1">
        <w:rPr>
          <w:rFonts w:ascii="GHEA Grapalat" w:hAnsi="GHEA Grapalat"/>
          <w:noProof/>
        </w:rPr>
        <w:t>նախատեսվում</w:t>
      </w:r>
      <w:r w:rsidRPr="00092EA1">
        <w:rPr>
          <w:rFonts w:ascii="GHEA Grapalat" w:hAnsi="GHEA Grapalat"/>
          <w:noProof/>
          <w:lang w:val="pt-BR"/>
        </w:rPr>
        <w:t xml:space="preserve"> </w:t>
      </w:r>
      <w:r w:rsidRPr="00092EA1">
        <w:rPr>
          <w:rFonts w:ascii="GHEA Grapalat" w:hAnsi="GHEA Grapalat"/>
          <w:noProof/>
        </w:rPr>
        <w:t>է</w:t>
      </w:r>
      <w:r w:rsidRPr="00092EA1">
        <w:rPr>
          <w:rFonts w:ascii="GHEA Grapalat" w:hAnsi="GHEA Grapalat"/>
          <w:noProof/>
          <w:lang w:val="pt-BR"/>
        </w:rPr>
        <w:t xml:space="preserve">, </w:t>
      </w:r>
      <w:r w:rsidRPr="00092EA1">
        <w:rPr>
          <w:rFonts w:ascii="GHEA Grapalat" w:hAnsi="GHEA Grapalat"/>
          <w:noProof/>
        </w:rPr>
        <w:t>որ</w:t>
      </w:r>
      <w:r w:rsidRPr="00092EA1">
        <w:rPr>
          <w:rFonts w:ascii="GHEA Grapalat" w:hAnsi="GHEA Grapalat"/>
          <w:noProof/>
          <w:lang w:val="pt-BR"/>
        </w:rPr>
        <w:t xml:space="preserve"> </w:t>
      </w:r>
      <w:r w:rsidRPr="00092EA1">
        <w:rPr>
          <w:rFonts w:ascii="GHEA Grapalat" w:hAnsi="GHEA Grapalat"/>
          <w:noProof/>
        </w:rPr>
        <w:t>գույքահարկից</w:t>
      </w:r>
      <w:r w:rsidRPr="00092EA1">
        <w:rPr>
          <w:rFonts w:ascii="GHEA Grapalat" w:hAnsi="GHEA Grapalat"/>
          <w:noProof/>
          <w:lang w:val="pt-BR"/>
        </w:rPr>
        <w:t xml:space="preserve"> </w:t>
      </w:r>
      <w:r w:rsidRPr="00092EA1">
        <w:rPr>
          <w:rFonts w:ascii="GHEA Grapalat" w:hAnsi="GHEA Grapalat"/>
          <w:noProof/>
        </w:rPr>
        <w:t>և</w:t>
      </w:r>
      <w:r w:rsidRPr="00092EA1">
        <w:rPr>
          <w:rFonts w:ascii="GHEA Grapalat" w:hAnsi="GHEA Grapalat"/>
          <w:noProof/>
          <w:lang w:val="pt-BR"/>
        </w:rPr>
        <w:t xml:space="preserve"> </w:t>
      </w:r>
      <w:r w:rsidRPr="00092EA1">
        <w:rPr>
          <w:rFonts w:ascii="GHEA Grapalat" w:hAnsi="GHEA Grapalat"/>
          <w:noProof/>
        </w:rPr>
        <w:t>հողի</w:t>
      </w:r>
      <w:r w:rsidRPr="00092EA1">
        <w:rPr>
          <w:rFonts w:ascii="GHEA Grapalat" w:hAnsi="GHEA Grapalat"/>
          <w:noProof/>
          <w:lang w:val="pt-BR"/>
        </w:rPr>
        <w:t xml:space="preserve"> </w:t>
      </w:r>
      <w:r w:rsidRPr="00092EA1">
        <w:rPr>
          <w:rFonts w:ascii="GHEA Grapalat" w:hAnsi="GHEA Grapalat"/>
          <w:noProof/>
        </w:rPr>
        <w:t>հարկից</w:t>
      </w:r>
      <w:r w:rsidRPr="00092EA1">
        <w:rPr>
          <w:rFonts w:ascii="GHEA Grapalat" w:hAnsi="GHEA Grapalat"/>
          <w:noProof/>
          <w:lang w:val="pt-BR"/>
        </w:rPr>
        <w:t xml:space="preserve"> </w:t>
      </w:r>
      <w:r w:rsidRPr="00092EA1">
        <w:rPr>
          <w:rFonts w:ascii="GHEA Grapalat" w:hAnsi="GHEA Grapalat"/>
          <w:noProof/>
        </w:rPr>
        <w:t>ազատվում</w:t>
      </w:r>
      <w:r w:rsidRPr="00092EA1">
        <w:rPr>
          <w:rFonts w:ascii="GHEA Grapalat" w:hAnsi="GHEA Grapalat"/>
          <w:noProof/>
          <w:lang w:val="pt-BR"/>
        </w:rPr>
        <w:t xml:space="preserve"> </w:t>
      </w:r>
      <w:r w:rsidRPr="00092EA1">
        <w:rPr>
          <w:rFonts w:ascii="GHEA Grapalat" w:hAnsi="GHEA Grapalat"/>
          <w:noProof/>
        </w:rPr>
        <w:t>են</w:t>
      </w:r>
      <w:r w:rsidRPr="00092EA1">
        <w:rPr>
          <w:rFonts w:ascii="GHEA Grapalat" w:hAnsi="GHEA Grapalat"/>
          <w:noProof/>
          <w:lang w:val="pt-BR"/>
        </w:rPr>
        <w:t xml:space="preserve"> </w:t>
      </w:r>
      <w:r w:rsidRPr="00092EA1">
        <w:rPr>
          <w:rFonts w:ascii="GHEA Grapalat" w:hAnsi="GHEA Grapalat"/>
          <w:noProof/>
        </w:rPr>
        <w:t>բազմազավակ</w:t>
      </w:r>
      <w:r w:rsidRPr="00092EA1">
        <w:rPr>
          <w:rFonts w:ascii="GHEA Grapalat" w:hAnsi="GHEA Grapalat"/>
          <w:noProof/>
          <w:lang w:val="pt-BR"/>
        </w:rPr>
        <w:t xml:space="preserve"> </w:t>
      </w:r>
      <w:r w:rsidRPr="00092EA1">
        <w:rPr>
          <w:rFonts w:ascii="GHEA Grapalat" w:hAnsi="GHEA Grapalat"/>
          <w:noProof/>
        </w:rPr>
        <w:t>ընտանիքները</w:t>
      </w:r>
      <w:r w:rsidRPr="00092EA1">
        <w:rPr>
          <w:rFonts w:ascii="GHEA Grapalat" w:hAnsi="GHEA Grapalat"/>
          <w:noProof/>
          <w:lang w:val="pt-BR"/>
        </w:rPr>
        <w:t xml:space="preserve">, </w:t>
      </w:r>
      <w:r w:rsidRPr="00092EA1">
        <w:rPr>
          <w:rFonts w:ascii="GHEA Grapalat" w:hAnsi="GHEA Grapalat"/>
          <w:noProof/>
        </w:rPr>
        <w:t>սակայն</w:t>
      </w:r>
      <w:r w:rsidRPr="00092EA1">
        <w:rPr>
          <w:rFonts w:ascii="GHEA Grapalat" w:hAnsi="GHEA Grapalat"/>
          <w:noProof/>
          <w:lang w:val="pt-BR"/>
        </w:rPr>
        <w:t xml:space="preserve"> «</w:t>
      </w:r>
      <w:r w:rsidRPr="00092EA1">
        <w:rPr>
          <w:rFonts w:ascii="GHEA Grapalat" w:hAnsi="GHEA Grapalat"/>
          <w:noProof/>
        </w:rPr>
        <w:t>Գույքահարկի</w:t>
      </w:r>
      <w:r w:rsidRPr="00092EA1">
        <w:rPr>
          <w:rFonts w:ascii="GHEA Grapalat" w:hAnsi="GHEA Grapalat"/>
          <w:noProof/>
          <w:lang w:val="pt-BR"/>
        </w:rPr>
        <w:t xml:space="preserve"> </w:t>
      </w:r>
      <w:r w:rsidRPr="00092EA1">
        <w:rPr>
          <w:rFonts w:ascii="GHEA Grapalat" w:hAnsi="GHEA Grapalat"/>
          <w:noProof/>
        </w:rPr>
        <w:t>մասին</w:t>
      </w:r>
      <w:r w:rsidRPr="00092EA1">
        <w:rPr>
          <w:rFonts w:ascii="GHEA Grapalat" w:hAnsi="GHEA Grapalat"/>
          <w:noProof/>
          <w:lang w:val="pt-BR"/>
        </w:rPr>
        <w:t xml:space="preserve">» </w:t>
      </w:r>
      <w:r w:rsidRPr="00092EA1">
        <w:rPr>
          <w:rFonts w:ascii="GHEA Grapalat" w:hAnsi="GHEA Grapalat"/>
          <w:noProof/>
        </w:rPr>
        <w:t>և</w:t>
      </w:r>
      <w:r w:rsidRPr="00092EA1">
        <w:rPr>
          <w:rFonts w:ascii="GHEA Grapalat" w:hAnsi="GHEA Grapalat"/>
          <w:noProof/>
          <w:lang w:val="pt-BR"/>
        </w:rPr>
        <w:t xml:space="preserve"> «</w:t>
      </w:r>
      <w:r w:rsidRPr="00092EA1">
        <w:rPr>
          <w:rFonts w:ascii="GHEA Grapalat" w:hAnsi="GHEA Grapalat"/>
          <w:noProof/>
        </w:rPr>
        <w:t>Հողի</w:t>
      </w:r>
      <w:r w:rsidRPr="00092EA1">
        <w:rPr>
          <w:rFonts w:ascii="GHEA Grapalat" w:hAnsi="GHEA Grapalat"/>
          <w:noProof/>
          <w:lang w:val="pt-BR"/>
        </w:rPr>
        <w:t xml:space="preserve"> </w:t>
      </w:r>
      <w:r w:rsidRPr="00092EA1">
        <w:rPr>
          <w:rFonts w:ascii="GHEA Grapalat" w:hAnsi="GHEA Grapalat"/>
          <w:noProof/>
        </w:rPr>
        <w:t>հարկի</w:t>
      </w:r>
      <w:r w:rsidRPr="00092EA1">
        <w:rPr>
          <w:rFonts w:ascii="GHEA Grapalat" w:hAnsi="GHEA Grapalat"/>
          <w:noProof/>
          <w:lang w:val="pt-BR"/>
        </w:rPr>
        <w:t xml:space="preserve"> </w:t>
      </w:r>
      <w:r w:rsidRPr="00092EA1">
        <w:rPr>
          <w:rFonts w:ascii="GHEA Grapalat" w:hAnsi="GHEA Grapalat"/>
          <w:noProof/>
        </w:rPr>
        <w:t>մասին</w:t>
      </w:r>
      <w:r w:rsidRPr="00092EA1">
        <w:rPr>
          <w:rFonts w:ascii="GHEA Grapalat" w:hAnsi="GHEA Grapalat"/>
          <w:noProof/>
          <w:lang w:val="pt-BR"/>
        </w:rPr>
        <w:t xml:space="preserve">» </w:t>
      </w:r>
      <w:r w:rsidRPr="00092EA1">
        <w:rPr>
          <w:rFonts w:ascii="GHEA Grapalat" w:hAnsi="GHEA Grapalat"/>
          <w:noProof/>
        </w:rPr>
        <w:t>ՀՀ</w:t>
      </w:r>
      <w:r w:rsidRPr="00092EA1">
        <w:rPr>
          <w:rFonts w:ascii="GHEA Grapalat" w:hAnsi="GHEA Grapalat"/>
          <w:noProof/>
          <w:lang w:val="pt-BR"/>
        </w:rPr>
        <w:t xml:space="preserve"> </w:t>
      </w:r>
      <w:r w:rsidRPr="00092EA1">
        <w:rPr>
          <w:rFonts w:ascii="GHEA Grapalat" w:hAnsi="GHEA Grapalat"/>
          <w:noProof/>
        </w:rPr>
        <w:t>օրենքների</w:t>
      </w:r>
      <w:r w:rsidRPr="00092EA1">
        <w:rPr>
          <w:rFonts w:ascii="GHEA Grapalat" w:hAnsi="GHEA Grapalat"/>
          <w:noProof/>
          <w:lang w:val="pt-BR"/>
        </w:rPr>
        <w:t xml:space="preserve"> </w:t>
      </w:r>
      <w:r w:rsidRPr="00092EA1">
        <w:rPr>
          <w:rFonts w:ascii="GHEA Grapalat" w:hAnsi="GHEA Grapalat"/>
          <w:noProof/>
        </w:rPr>
        <w:t>համաձայն</w:t>
      </w:r>
      <w:r w:rsidRPr="00092EA1">
        <w:rPr>
          <w:rFonts w:ascii="GHEA Grapalat" w:hAnsi="GHEA Grapalat"/>
          <w:noProof/>
          <w:lang w:val="pt-BR"/>
        </w:rPr>
        <w:t xml:space="preserve"> </w:t>
      </w:r>
      <w:r w:rsidRPr="00092EA1">
        <w:rPr>
          <w:rFonts w:ascii="GHEA Grapalat" w:hAnsi="GHEA Grapalat"/>
          <w:noProof/>
        </w:rPr>
        <w:t>գույքահարկ</w:t>
      </w:r>
      <w:r w:rsidRPr="00092EA1">
        <w:rPr>
          <w:rFonts w:ascii="GHEA Grapalat" w:hAnsi="GHEA Grapalat"/>
          <w:noProof/>
          <w:lang w:val="pt-BR"/>
        </w:rPr>
        <w:t xml:space="preserve"> </w:t>
      </w:r>
      <w:r w:rsidRPr="00092EA1">
        <w:rPr>
          <w:rFonts w:ascii="GHEA Grapalat" w:hAnsi="GHEA Grapalat"/>
          <w:noProof/>
        </w:rPr>
        <w:t>և</w:t>
      </w:r>
      <w:r w:rsidRPr="00092EA1">
        <w:rPr>
          <w:rFonts w:ascii="GHEA Grapalat" w:hAnsi="GHEA Grapalat"/>
          <w:noProof/>
          <w:lang w:val="pt-BR"/>
        </w:rPr>
        <w:t xml:space="preserve"> </w:t>
      </w:r>
      <w:r w:rsidRPr="00092EA1">
        <w:rPr>
          <w:rFonts w:ascii="GHEA Grapalat" w:hAnsi="GHEA Grapalat"/>
          <w:noProof/>
        </w:rPr>
        <w:t>հողի</w:t>
      </w:r>
      <w:r w:rsidRPr="00092EA1">
        <w:rPr>
          <w:rFonts w:ascii="GHEA Grapalat" w:hAnsi="GHEA Grapalat"/>
          <w:noProof/>
          <w:lang w:val="pt-BR"/>
        </w:rPr>
        <w:t xml:space="preserve"> </w:t>
      </w:r>
      <w:r w:rsidRPr="00092EA1">
        <w:rPr>
          <w:rFonts w:ascii="GHEA Grapalat" w:hAnsi="GHEA Grapalat"/>
          <w:noProof/>
        </w:rPr>
        <w:t>հարկ</w:t>
      </w:r>
      <w:r w:rsidRPr="00092EA1">
        <w:rPr>
          <w:rFonts w:ascii="GHEA Grapalat" w:hAnsi="GHEA Grapalat"/>
          <w:noProof/>
          <w:lang w:val="pt-BR"/>
        </w:rPr>
        <w:t xml:space="preserve"> </w:t>
      </w:r>
      <w:r w:rsidRPr="00092EA1">
        <w:rPr>
          <w:rFonts w:ascii="GHEA Grapalat" w:hAnsi="GHEA Grapalat"/>
          <w:noProof/>
        </w:rPr>
        <w:t>վճարողներ</w:t>
      </w:r>
      <w:r w:rsidRPr="00092EA1">
        <w:rPr>
          <w:rFonts w:ascii="GHEA Grapalat" w:hAnsi="GHEA Grapalat"/>
          <w:noProof/>
          <w:lang w:val="pt-BR"/>
        </w:rPr>
        <w:t xml:space="preserve"> </w:t>
      </w:r>
      <w:r w:rsidRPr="00092EA1">
        <w:rPr>
          <w:rFonts w:ascii="GHEA Grapalat" w:hAnsi="GHEA Grapalat"/>
          <w:noProof/>
        </w:rPr>
        <w:t>են</w:t>
      </w:r>
      <w:r w:rsidRPr="00092EA1">
        <w:rPr>
          <w:rFonts w:ascii="GHEA Grapalat" w:hAnsi="GHEA Grapalat"/>
          <w:noProof/>
          <w:lang w:val="pt-BR"/>
        </w:rPr>
        <w:t xml:space="preserve"> </w:t>
      </w:r>
      <w:r w:rsidRPr="00092EA1">
        <w:rPr>
          <w:rFonts w:ascii="GHEA Grapalat" w:hAnsi="GHEA Grapalat"/>
          <w:noProof/>
        </w:rPr>
        <w:t>հանդիսանում</w:t>
      </w:r>
      <w:r w:rsidRPr="00092EA1">
        <w:rPr>
          <w:rFonts w:ascii="GHEA Grapalat" w:hAnsi="GHEA Grapalat"/>
          <w:noProof/>
          <w:lang w:val="pt-BR"/>
        </w:rPr>
        <w:t xml:space="preserve"> </w:t>
      </w:r>
      <w:r w:rsidRPr="00092EA1">
        <w:rPr>
          <w:rFonts w:ascii="GHEA Grapalat" w:hAnsi="GHEA Grapalat"/>
          <w:noProof/>
        </w:rPr>
        <w:t>անձինք</w:t>
      </w:r>
      <w:r w:rsidRPr="00092EA1">
        <w:rPr>
          <w:rFonts w:ascii="GHEA Grapalat" w:hAnsi="GHEA Grapalat"/>
          <w:noProof/>
          <w:lang w:val="pt-BR"/>
        </w:rPr>
        <w:t xml:space="preserve">, </w:t>
      </w:r>
      <w:r w:rsidRPr="00092EA1">
        <w:rPr>
          <w:rFonts w:ascii="GHEA Grapalat" w:hAnsi="GHEA Grapalat"/>
          <w:noProof/>
        </w:rPr>
        <w:t>այլ</w:t>
      </w:r>
      <w:r w:rsidRPr="00092EA1">
        <w:rPr>
          <w:rFonts w:ascii="GHEA Grapalat" w:hAnsi="GHEA Grapalat"/>
          <w:noProof/>
          <w:lang w:val="pt-BR"/>
        </w:rPr>
        <w:t xml:space="preserve"> </w:t>
      </w:r>
      <w:r w:rsidRPr="00092EA1">
        <w:rPr>
          <w:rFonts w:ascii="GHEA Grapalat" w:hAnsi="GHEA Grapalat"/>
          <w:noProof/>
        </w:rPr>
        <w:t>ոչ</w:t>
      </w:r>
      <w:r w:rsidRPr="00092EA1">
        <w:rPr>
          <w:rFonts w:ascii="GHEA Grapalat" w:hAnsi="GHEA Grapalat"/>
          <w:noProof/>
          <w:lang w:val="pt-BR"/>
        </w:rPr>
        <w:t xml:space="preserve"> </w:t>
      </w:r>
      <w:r w:rsidRPr="00092EA1">
        <w:rPr>
          <w:rFonts w:ascii="GHEA Grapalat" w:hAnsi="GHEA Grapalat"/>
          <w:noProof/>
        </w:rPr>
        <w:t>թե</w:t>
      </w:r>
      <w:r w:rsidRPr="00092EA1">
        <w:rPr>
          <w:rFonts w:ascii="GHEA Grapalat" w:hAnsi="GHEA Grapalat"/>
          <w:noProof/>
          <w:lang w:val="pt-BR"/>
        </w:rPr>
        <w:t xml:space="preserve"> </w:t>
      </w:r>
      <w:r w:rsidRPr="00092EA1">
        <w:rPr>
          <w:rFonts w:ascii="GHEA Grapalat" w:hAnsi="GHEA Grapalat"/>
          <w:noProof/>
        </w:rPr>
        <w:t>ընտանիքները</w:t>
      </w:r>
      <w:r w:rsidRPr="00092EA1">
        <w:rPr>
          <w:rFonts w:ascii="GHEA Grapalat" w:hAnsi="GHEA Grapalat"/>
          <w:noProof/>
          <w:lang w:val="pt-BR"/>
        </w:rPr>
        <w:t xml:space="preserve">: </w:t>
      </w:r>
      <w:r w:rsidRPr="00092EA1">
        <w:rPr>
          <w:rFonts w:ascii="GHEA Grapalat" w:hAnsi="GHEA Grapalat"/>
          <w:noProof/>
        </w:rPr>
        <w:t>Գույքահարկով</w:t>
      </w:r>
      <w:r w:rsidRPr="00092EA1">
        <w:rPr>
          <w:rFonts w:ascii="GHEA Grapalat" w:hAnsi="GHEA Grapalat"/>
          <w:noProof/>
          <w:lang w:val="pt-BR"/>
        </w:rPr>
        <w:t xml:space="preserve"> </w:t>
      </w:r>
      <w:r w:rsidRPr="00092EA1">
        <w:rPr>
          <w:rFonts w:ascii="GHEA Grapalat" w:hAnsi="GHEA Grapalat"/>
          <w:noProof/>
        </w:rPr>
        <w:t>և</w:t>
      </w:r>
      <w:r w:rsidRPr="00092EA1">
        <w:rPr>
          <w:rFonts w:ascii="GHEA Grapalat" w:hAnsi="GHEA Grapalat"/>
          <w:noProof/>
          <w:lang w:val="pt-BR"/>
        </w:rPr>
        <w:t xml:space="preserve"> </w:t>
      </w:r>
      <w:r w:rsidRPr="00092EA1">
        <w:rPr>
          <w:rFonts w:ascii="GHEA Grapalat" w:hAnsi="GHEA Grapalat"/>
          <w:noProof/>
        </w:rPr>
        <w:t>հողի</w:t>
      </w:r>
      <w:r w:rsidRPr="00092EA1">
        <w:rPr>
          <w:rFonts w:ascii="GHEA Grapalat" w:hAnsi="GHEA Grapalat"/>
          <w:noProof/>
          <w:lang w:val="pt-BR"/>
        </w:rPr>
        <w:t xml:space="preserve"> </w:t>
      </w:r>
      <w:r w:rsidRPr="00092EA1">
        <w:rPr>
          <w:rFonts w:ascii="GHEA Grapalat" w:hAnsi="GHEA Grapalat"/>
          <w:noProof/>
        </w:rPr>
        <w:t>հարկով</w:t>
      </w:r>
      <w:r w:rsidRPr="00092EA1">
        <w:rPr>
          <w:rFonts w:ascii="GHEA Grapalat" w:hAnsi="GHEA Grapalat"/>
          <w:noProof/>
          <w:lang w:val="pt-BR"/>
        </w:rPr>
        <w:t xml:space="preserve"> </w:t>
      </w:r>
      <w:r w:rsidRPr="00092EA1">
        <w:rPr>
          <w:rFonts w:ascii="GHEA Grapalat" w:hAnsi="GHEA Grapalat"/>
          <w:noProof/>
        </w:rPr>
        <w:t>հարկվող</w:t>
      </w:r>
      <w:r w:rsidRPr="00092EA1">
        <w:rPr>
          <w:rFonts w:ascii="GHEA Grapalat" w:hAnsi="GHEA Grapalat"/>
          <w:noProof/>
          <w:lang w:val="pt-BR"/>
        </w:rPr>
        <w:t xml:space="preserve"> </w:t>
      </w:r>
      <w:r w:rsidRPr="00092EA1">
        <w:rPr>
          <w:rFonts w:ascii="GHEA Grapalat" w:hAnsi="GHEA Grapalat"/>
          <w:noProof/>
        </w:rPr>
        <w:t>օբյեկտը</w:t>
      </w:r>
      <w:r w:rsidRPr="00092EA1">
        <w:rPr>
          <w:rFonts w:ascii="GHEA Grapalat" w:hAnsi="GHEA Grapalat"/>
          <w:noProof/>
          <w:lang w:val="pt-BR"/>
        </w:rPr>
        <w:t xml:space="preserve"> </w:t>
      </w:r>
      <w:r w:rsidRPr="00092EA1">
        <w:rPr>
          <w:rFonts w:ascii="GHEA Grapalat" w:hAnsi="GHEA Grapalat"/>
          <w:noProof/>
        </w:rPr>
        <w:t>կարող</w:t>
      </w:r>
      <w:r w:rsidRPr="00092EA1">
        <w:rPr>
          <w:rFonts w:ascii="GHEA Grapalat" w:hAnsi="GHEA Grapalat"/>
          <w:noProof/>
          <w:lang w:val="pt-BR"/>
        </w:rPr>
        <w:t xml:space="preserve"> </w:t>
      </w:r>
      <w:r w:rsidRPr="00092EA1">
        <w:rPr>
          <w:rFonts w:ascii="GHEA Grapalat" w:hAnsi="GHEA Grapalat"/>
          <w:noProof/>
        </w:rPr>
        <w:t>է</w:t>
      </w:r>
      <w:r w:rsidRPr="00092EA1">
        <w:rPr>
          <w:rFonts w:ascii="GHEA Grapalat" w:hAnsi="GHEA Grapalat"/>
          <w:noProof/>
          <w:lang w:val="pt-BR"/>
        </w:rPr>
        <w:t xml:space="preserve"> </w:t>
      </w:r>
      <w:r w:rsidRPr="00092EA1">
        <w:rPr>
          <w:rFonts w:ascii="GHEA Grapalat" w:hAnsi="GHEA Grapalat"/>
          <w:noProof/>
        </w:rPr>
        <w:t>սեփականության</w:t>
      </w:r>
      <w:r w:rsidRPr="00092EA1">
        <w:rPr>
          <w:rFonts w:ascii="GHEA Grapalat" w:hAnsi="GHEA Grapalat"/>
          <w:noProof/>
          <w:lang w:val="pt-BR"/>
        </w:rPr>
        <w:t xml:space="preserve"> </w:t>
      </w:r>
      <w:r w:rsidRPr="00092EA1">
        <w:rPr>
          <w:rFonts w:ascii="GHEA Grapalat" w:hAnsi="GHEA Grapalat"/>
          <w:noProof/>
        </w:rPr>
        <w:t>իրավունքով</w:t>
      </w:r>
      <w:r w:rsidRPr="00092EA1">
        <w:rPr>
          <w:rFonts w:ascii="GHEA Grapalat" w:hAnsi="GHEA Grapalat"/>
          <w:noProof/>
          <w:lang w:val="pt-BR"/>
        </w:rPr>
        <w:t xml:space="preserve"> </w:t>
      </w:r>
      <w:r w:rsidRPr="00092EA1">
        <w:rPr>
          <w:rFonts w:ascii="GHEA Grapalat" w:hAnsi="GHEA Grapalat"/>
          <w:noProof/>
        </w:rPr>
        <w:t>պատկանել</w:t>
      </w:r>
      <w:r w:rsidRPr="00092EA1">
        <w:rPr>
          <w:rFonts w:ascii="GHEA Grapalat" w:hAnsi="GHEA Grapalat"/>
          <w:noProof/>
          <w:lang w:val="pt-BR"/>
        </w:rPr>
        <w:t xml:space="preserve"> </w:t>
      </w:r>
      <w:r w:rsidRPr="00092EA1">
        <w:rPr>
          <w:rFonts w:ascii="GHEA Grapalat" w:hAnsi="GHEA Grapalat"/>
          <w:noProof/>
        </w:rPr>
        <w:t>ընտանիքի</w:t>
      </w:r>
      <w:r w:rsidRPr="00092EA1">
        <w:rPr>
          <w:rFonts w:ascii="GHEA Grapalat" w:hAnsi="GHEA Grapalat"/>
          <w:noProof/>
          <w:lang w:val="pt-BR"/>
        </w:rPr>
        <w:t xml:space="preserve"> </w:t>
      </w:r>
      <w:r w:rsidRPr="00092EA1">
        <w:rPr>
          <w:rFonts w:ascii="GHEA Grapalat" w:hAnsi="GHEA Grapalat"/>
          <w:noProof/>
        </w:rPr>
        <w:t>անդամներից</w:t>
      </w:r>
      <w:r w:rsidRPr="00092EA1">
        <w:rPr>
          <w:rFonts w:ascii="GHEA Grapalat" w:hAnsi="GHEA Grapalat"/>
          <w:noProof/>
          <w:lang w:val="pt-BR"/>
        </w:rPr>
        <w:t xml:space="preserve"> </w:t>
      </w:r>
      <w:r w:rsidRPr="00092EA1">
        <w:rPr>
          <w:rFonts w:ascii="GHEA Grapalat" w:hAnsi="GHEA Grapalat"/>
          <w:noProof/>
        </w:rPr>
        <w:t>մեկին</w:t>
      </w:r>
      <w:r w:rsidRPr="00092EA1">
        <w:rPr>
          <w:rFonts w:ascii="GHEA Grapalat" w:hAnsi="GHEA Grapalat"/>
          <w:noProof/>
          <w:lang w:val="pt-BR"/>
        </w:rPr>
        <w:t xml:space="preserve">, </w:t>
      </w:r>
      <w:r w:rsidRPr="00092EA1">
        <w:rPr>
          <w:rFonts w:ascii="GHEA Grapalat" w:hAnsi="GHEA Grapalat"/>
          <w:noProof/>
        </w:rPr>
        <w:t>հնարավոր</w:t>
      </w:r>
      <w:r w:rsidRPr="00092EA1">
        <w:rPr>
          <w:rFonts w:ascii="GHEA Grapalat" w:hAnsi="GHEA Grapalat"/>
          <w:noProof/>
          <w:lang w:val="pt-BR"/>
        </w:rPr>
        <w:t xml:space="preserve"> </w:t>
      </w:r>
      <w:r w:rsidRPr="00092EA1">
        <w:rPr>
          <w:rFonts w:ascii="GHEA Grapalat" w:hAnsi="GHEA Grapalat"/>
          <w:noProof/>
        </w:rPr>
        <w:t>է</w:t>
      </w:r>
      <w:r w:rsidRPr="00092EA1">
        <w:rPr>
          <w:rFonts w:ascii="GHEA Grapalat" w:hAnsi="GHEA Grapalat"/>
          <w:noProof/>
          <w:lang w:val="pt-BR"/>
        </w:rPr>
        <w:t xml:space="preserve"> </w:t>
      </w:r>
      <w:r w:rsidRPr="00092EA1">
        <w:rPr>
          <w:rFonts w:ascii="GHEA Grapalat" w:hAnsi="GHEA Grapalat"/>
          <w:noProof/>
        </w:rPr>
        <w:t>ընդհանուր</w:t>
      </w:r>
      <w:r w:rsidRPr="00092EA1">
        <w:rPr>
          <w:rFonts w:ascii="GHEA Grapalat" w:hAnsi="GHEA Grapalat"/>
          <w:noProof/>
          <w:lang w:val="pt-BR"/>
        </w:rPr>
        <w:t xml:space="preserve"> </w:t>
      </w:r>
      <w:r w:rsidRPr="00092EA1">
        <w:rPr>
          <w:rFonts w:ascii="GHEA Grapalat" w:hAnsi="GHEA Grapalat"/>
          <w:noProof/>
        </w:rPr>
        <w:t>համատեղ</w:t>
      </w:r>
      <w:r w:rsidRPr="00092EA1">
        <w:rPr>
          <w:rFonts w:ascii="GHEA Grapalat" w:hAnsi="GHEA Grapalat"/>
          <w:noProof/>
          <w:lang w:val="pt-BR"/>
        </w:rPr>
        <w:t xml:space="preserve"> </w:t>
      </w:r>
      <w:r w:rsidRPr="00092EA1">
        <w:rPr>
          <w:rFonts w:ascii="GHEA Grapalat" w:hAnsi="GHEA Grapalat"/>
          <w:noProof/>
        </w:rPr>
        <w:t>կամ</w:t>
      </w:r>
      <w:r w:rsidRPr="00092EA1">
        <w:rPr>
          <w:rFonts w:ascii="GHEA Grapalat" w:hAnsi="GHEA Grapalat"/>
          <w:noProof/>
          <w:lang w:val="pt-BR"/>
        </w:rPr>
        <w:t xml:space="preserve"> </w:t>
      </w:r>
      <w:r w:rsidRPr="00092EA1">
        <w:rPr>
          <w:rFonts w:ascii="GHEA Grapalat" w:hAnsi="GHEA Grapalat"/>
          <w:noProof/>
        </w:rPr>
        <w:t>ընդհանուր</w:t>
      </w:r>
      <w:r w:rsidRPr="00092EA1">
        <w:rPr>
          <w:rFonts w:ascii="GHEA Grapalat" w:hAnsi="GHEA Grapalat"/>
          <w:noProof/>
          <w:lang w:val="pt-BR"/>
        </w:rPr>
        <w:t xml:space="preserve"> </w:t>
      </w:r>
      <w:r w:rsidRPr="00092EA1">
        <w:rPr>
          <w:rFonts w:ascii="GHEA Grapalat" w:hAnsi="GHEA Grapalat"/>
          <w:noProof/>
        </w:rPr>
        <w:t>բաժնային</w:t>
      </w:r>
      <w:r w:rsidRPr="00092EA1">
        <w:rPr>
          <w:rFonts w:ascii="GHEA Grapalat" w:hAnsi="GHEA Grapalat"/>
          <w:noProof/>
          <w:lang w:val="pt-BR"/>
        </w:rPr>
        <w:t xml:space="preserve"> </w:t>
      </w:r>
      <w:r w:rsidRPr="00092EA1">
        <w:rPr>
          <w:rFonts w:ascii="GHEA Grapalat" w:hAnsi="GHEA Grapalat"/>
          <w:noProof/>
        </w:rPr>
        <w:t>սեփականություն</w:t>
      </w:r>
      <w:r w:rsidRPr="00092EA1">
        <w:rPr>
          <w:rFonts w:ascii="GHEA Grapalat" w:hAnsi="GHEA Grapalat"/>
          <w:noProof/>
          <w:lang w:val="pt-BR"/>
        </w:rPr>
        <w:t xml:space="preserve">: </w:t>
      </w:r>
      <w:r w:rsidRPr="00092EA1">
        <w:rPr>
          <w:rFonts w:ascii="GHEA Grapalat" w:hAnsi="GHEA Grapalat"/>
          <w:noProof/>
        </w:rPr>
        <w:t>Միաժամանակ</w:t>
      </w:r>
      <w:r w:rsidRPr="00092EA1">
        <w:rPr>
          <w:rFonts w:ascii="GHEA Grapalat" w:hAnsi="GHEA Grapalat"/>
          <w:noProof/>
          <w:lang w:val="pt-BR"/>
        </w:rPr>
        <w:t xml:space="preserve">, </w:t>
      </w:r>
      <w:r w:rsidRPr="00092EA1">
        <w:rPr>
          <w:rFonts w:ascii="GHEA Grapalat" w:hAnsi="GHEA Grapalat"/>
          <w:noProof/>
        </w:rPr>
        <w:t>բազմազավակ</w:t>
      </w:r>
      <w:r w:rsidRPr="00092EA1">
        <w:rPr>
          <w:rFonts w:ascii="GHEA Grapalat" w:hAnsi="GHEA Grapalat"/>
          <w:noProof/>
          <w:lang w:val="pt-BR"/>
        </w:rPr>
        <w:t xml:space="preserve"> </w:t>
      </w:r>
      <w:r w:rsidRPr="00092EA1">
        <w:rPr>
          <w:rFonts w:ascii="GHEA Grapalat" w:hAnsi="GHEA Grapalat"/>
          <w:noProof/>
        </w:rPr>
        <w:t>ընտանիքի</w:t>
      </w:r>
      <w:r w:rsidRPr="00092EA1">
        <w:rPr>
          <w:rFonts w:ascii="GHEA Grapalat" w:hAnsi="GHEA Grapalat"/>
          <w:noProof/>
          <w:lang w:val="pt-BR"/>
        </w:rPr>
        <w:t xml:space="preserve"> </w:t>
      </w:r>
      <w:r w:rsidRPr="00092EA1">
        <w:rPr>
          <w:rFonts w:ascii="GHEA Grapalat" w:hAnsi="GHEA Grapalat"/>
          <w:noProof/>
        </w:rPr>
        <w:t>անդամը</w:t>
      </w:r>
      <w:r w:rsidRPr="00092EA1">
        <w:rPr>
          <w:rFonts w:ascii="GHEA Grapalat" w:hAnsi="GHEA Grapalat"/>
          <w:noProof/>
          <w:lang w:val="pt-BR"/>
        </w:rPr>
        <w:t xml:space="preserve"> </w:t>
      </w:r>
      <w:r w:rsidRPr="00092EA1">
        <w:rPr>
          <w:rFonts w:ascii="GHEA Grapalat" w:hAnsi="GHEA Grapalat"/>
          <w:noProof/>
        </w:rPr>
        <w:t>կարող</w:t>
      </w:r>
      <w:r w:rsidRPr="00092EA1">
        <w:rPr>
          <w:rFonts w:ascii="GHEA Grapalat" w:hAnsi="GHEA Grapalat"/>
          <w:noProof/>
          <w:lang w:val="pt-BR"/>
        </w:rPr>
        <w:t xml:space="preserve"> </w:t>
      </w:r>
      <w:r w:rsidRPr="00092EA1">
        <w:rPr>
          <w:rFonts w:ascii="GHEA Grapalat" w:hAnsi="GHEA Grapalat"/>
          <w:noProof/>
        </w:rPr>
        <w:t>է</w:t>
      </w:r>
      <w:r w:rsidRPr="00092EA1">
        <w:rPr>
          <w:rFonts w:ascii="GHEA Grapalat" w:hAnsi="GHEA Grapalat"/>
          <w:noProof/>
          <w:lang w:val="pt-BR"/>
        </w:rPr>
        <w:t xml:space="preserve"> </w:t>
      </w:r>
      <w:r w:rsidRPr="00092EA1">
        <w:rPr>
          <w:rFonts w:ascii="GHEA Grapalat" w:hAnsi="GHEA Grapalat"/>
          <w:noProof/>
        </w:rPr>
        <w:t>ունենալ</w:t>
      </w:r>
      <w:r w:rsidRPr="00092EA1">
        <w:rPr>
          <w:rFonts w:ascii="GHEA Grapalat" w:hAnsi="GHEA Grapalat"/>
          <w:noProof/>
          <w:lang w:val="pt-BR"/>
        </w:rPr>
        <w:t xml:space="preserve"> </w:t>
      </w:r>
      <w:r w:rsidRPr="00092EA1">
        <w:rPr>
          <w:rFonts w:ascii="GHEA Grapalat" w:hAnsi="GHEA Grapalat"/>
          <w:noProof/>
        </w:rPr>
        <w:t>ոչ</w:t>
      </w:r>
      <w:r w:rsidRPr="00092EA1">
        <w:rPr>
          <w:rFonts w:ascii="GHEA Grapalat" w:hAnsi="GHEA Grapalat"/>
          <w:noProof/>
          <w:lang w:val="pt-BR"/>
        </w:rPr>
        <w:t xml:space="preserve"> </w:t>
      </w:r>
      <w:r w:rsidRPr="00092EA1">
        <w:rPr>
          <w:rFonts w:ascii="GHEA Grapalat" w:hAnsi="GHEA Grapalat"/>
          <w:noProof/>
        </w:rPr>
        <w:t>ընդհանուր</w:t>
      </w:r>
      <w:r w:rsidRPr="00092EA1">
        <w:rPr>
          <w:rFonts w:ascii="GHEA Grapalat" w:hAnsi="GHEA Grapalat"/>
          <w:noProof/>
          <w:lang w:val="pt-BR"/>
        </w:rPr>
        <w:t xml:space="preserve"> (</w:t>
      </w:r>
      <w:r w:rsidRPr="00092EA1">
        <w:rPr>
          <w:rFonts w:ascii="GHEA Grapalat" w:hAnsi="GHEA Grapalat"/>
          <w:noProof/>
        </w:rPr>
        <w:t>ընտանիքի</w:t>
      </w:r>
      <w:r w:rsidRPr="00092EA1">
        <w:rPr>
          <w:rFonts w:ascii="GHEA Grapalat" w:hAnsi="GHEA Grapalat"/>
          <w:noProof/>
          <w:lang w:val="pt-BR"/>
        </w:rPr>
        <w:t xml:space="preserve">) </w:t>
      </w:r>
      <w:r w:rsidRPr="00092EA1">
        <w:rPr>
          <w:rFonts w:ascii="GHEA Grapalat" w:hAnsi="GHEA Grapalat"/>
          <w:noProof/>
        </w:rPr>
        <w:t>օգտագործման</w:t>
      </w:r>
      <w:r w:rsidRPr="00092EA1">
        <w:rPr>
          <w:rFonts w:ascii="GHEA Grapalat" w:hAnsi="GHEA Grapalat"/>
          <w:noProof/>
          <w:lang w:val="pt-BR"/>
        </w:rPr>
        <w:t xml:space="preserve"> </w:t>
      </w:r>
      <w:r w:rsidRPr="00092EA1">
        <w:rPr>
          <w:rFonts w:ascii="GHEA Grapalat" w:hAnsi="GHEA Grapalat"/>
          <w:noProof/>
        </w:rPr>
        <w:t>գույքահարկով</w:t>
      </w:r>
      <w:r w:rsidRPr="00092EA1">
        <w:rPr>
          <w:rFonts w:ascii="GHEA Grapalat" w:hAnsi="GHEA Grapalat"/>
          <w:noProof/>
          <w:lang w:val="pt-BR"/>
        </w:rPr>
        <w:t xml:space="preserve"> </w:t>
      </w:r>
      <w:r w:rsidRPr="00092EA1">
        <w:rPr>
          <w:rFonts w:ascii="GHEA Grapalat" w:hAnsi="GHEA Grapalat"/>
          <w:noProof/>
        </w:rPr>
        <w:t>հարկվող</w:t>
      </w:r>
      <w:r w:rsidRPr="00092EA1">
        <w:rPr>
          <w:rFonts w:ascii="GHEA Grapalat" w:hAnsi="GHEA Grapalat"/>
          <w:noProof/>
          <w:lang w:val="pt-BR"/>
        </w:rPr>
        <w:t xml:space="preserve"> </w:t>
      </w:r>
      <w:r w:rsidRPr="00092EA1">
        <w:rPr>
          <w:rFonts w:ascii="GHEA Grapalat" w:hAnsi="GHEA Grapalat"/>
          <w:noProof/>
        </w:rPr>
        <w:t>այլ</w:t>
      </w:r>
      <w:r w:rsidRPr="00092EA1">
        <w:rPr>
          <w:rFonts w:ascii="GHEA Grapalat" w:hAnsi="GHEA Grapalat"/>
          <w:noProof/>
          <w:lang w:val="pt-BR"/>
        </w:rPr>
        <w:t xml:space="preserve"> </w:t>
      </w:r>
      <w:r w:rsidRPr="00092EA1">
        <w:rPr>
          <w:rFonts w:ascii="GHEA Grapalat" w:hAnsi="GHEA Grapalat"/>
          <w:noProof/>
        </w:rPr>
        <w:t>օբյեկտ</w:t>
      </w:r>
      <w:r w:rsidRPr="00092EA1">
        <w:rPr>
          <w:rFonts w:ascii="GHEA Grapalat" w:hAnsi="GHEA Grapalat"/>
          <w:noProof/>
          <w:lang w:val="pt-BR"/>
        </w:rPr>
        <w:t xml:space="preserve">: </w:t>
      </w:r>
      <w:r w:rsidRPr="00092EA1">
        <w:rPr>
          <w:rFonts w:ascii="GHEA Grapalat" w:hAnsi="GHEA Grapalat"/>
          <w:noProof/>
        </w:rPr>
        <w:t>Չի</w:t>
      </w:r>
      <w:r w:rsidRPr="00092EA1">
        <w:rPr>
          <w:rFonts w:ascii="GHEA Grapalat" w:hAnsi="GHEA Grapalat"/>
          <w:noProof/>
          <w:lang w:val="pt-BR"/>
        </w:rPr>
        <w:t xml:space="preserve"> </w:t>
      </w:r>
      <w:r w:rsidRPr="00092EA1">
        <w:rPr>
          <w:rFonts w:ascii="GHEA Grapalat" w:hAnsi="GHEA Grapalat"/>
          <w:noProof/>
        </w:rPr>
        <w:t>բացառվում</w:t>
      </w:r>
      <w:r w:rsidRPr="00092EA1">
        <w:rPr>
          <w:rFonts w:ascii="GHEA Grapalat" w:hAnsi="GHEA Grapalat"/>
          <w:noProof/>
          <w:lang w:val="pt-BR"/>
        </w:rPr>
        <w:t xml:space="preserve"> </w:t>
      </w:r>
      <w:r w:rsidRPr="00092EA1">
        <w:rPr>
          <w:rFonts w:ascii="GHEA Grapalat" w:hAnsi="GHEA Grapalat"/>
          <w:noProof/>
        </w:rPr>
        <w:t>նաև</w:t>
      </w:r>
      <w:r w:rsidRPr="00092EA1">
        <w:rPr>
          <w:rFonts w:ascii="GHEA Grapalat" w:hAnsi="GHEA Grapalat"/>
          <w:noProof/>
          <w:lang w:val="pt-BR"/>
        </w:rPr>
        <w:t xml:space="preserve"> </w:t>
      </w:r>
      <w:r w:rsidRPr="00092EA1">
        <w:rPr>
          <w:rFonts w:ascii="GHEA Grapalat" w:hAnsi="GHEA Grapalat"/>
          <w:noProof/>
        </w:rPr>
        <w:t>նույն</w:t>
      </w:r>
      <w:r w:rsidRPr="00092EA1">
        <w:rPr>
          <w:rFonts w:ascii="GHEA Grapalat" w:hAnsi="GHEA Grapalat"/>
          <w:noProof/>
          <w:lang w:val="pt-BR"/>
        </w:rPr>
        <w:t xml:space="preserve"> </w:t>
      </w:r>
      <w:r w:rsidRPr="00092EA1">
        <w:rPr>
          <w:rFonts w:ascii="GHEA Grapalat" w:hAnsi="GHEA Grapalat"/>
          <w:noProof/>
        </w:rPr>
        <w:t>գույքի</w:t>
      </w:r>
      <w:r w:rsidRPr="00092EA1">
        <w:rPr>
          <w:rFonts w:ascii="GHEA Grapalat" w:hAnsi="GHEA Grapalat"/>
          <w:noProof/>
          <w:lang w:val="pt-BR"/>
        </w:rPr>
        <w:t xml:space="preserve"> </w:t>
      </w:r>
      <w:r w:rsidRPr="00092EA1">
        <w:rPr>
          <w:rFonts w:ascii="GHEA Grapalat" w:hAnsi="GHEA Grapalat"/>
          <w:noProof/>
        </w:rPr>
        <w:t>բաժնային</w:t>
      </w:r>
      <w:r w:rsidRPr="00092EA1">
        <w:rPr>
          <w:rFonts w:ascii="GHEA Grapalat" w:hAnsi="GHEA Grapalat"/>
          <w:noProof/>
          <w:lang w:val="pt-BR"/>
        </w:rPr>
        <w:t xml:space="preserve"> </w:t>
      </w:r>
      <w:r w:rsidRPr="00092EA1">
        <w:rPr>
          <w:rFonts w:ascii="GHEA Grapalat" w:hAnsi="GHEA Grapalat"/>
          <w:noProof/>
        </w:rPr>
        <w:t>սեփականության</w:t>
      </w:r>
      <w:r w:rsidRPr="00092EA1">
        <w:rPr>
          <w:rFonts w:ascii="GHEA Grapalat" w:hAnsi="GHEA Grapalat"/>
          <w:noProof/>
          <w:lang w:val="pt-BR"/>
        </w:rPr>
        <w:t xml:space="preserve"> </w:t>
      </w:r>
      <w:r w:rsidRPr="00092EA1">
        <w:rPr>
          <w:rFonts w:ascii="GHEA Grapalat" w:hAnsi="GHEA Grapalat"/>
          <w:noProof/>
        </w:rPr>
        <w:t>դեպքում</w:t>
      </w:r>
      <w:r w:rsidRPr="00092EA1">
        <w:rPr>
          <w:rFonts w:ascii="GHEA Grapalat" w:hAnsi="GHEA Grapalat"/>
          <w:noProof/>
          <w:lang w:val="pt-BR"/>
        </w:rPr>
        <w:t xml:space="preserve"> </w:t>
      </w:r>
      <w:r w:rsidRPr="00092EA1">
        <w:rPr>
          <w:rFonts w:ascii="GHEA Grapalat" w:hAnsi="GHEA Grapalat"/>
          <w:noProof/>
        </w:rPr>
        <w:t>ընտանիքի</w:t>
      </w:r>
      <w:r w:rsidRPr="00092EA1">
        <w:rPr>
          <w:rFonts w:ascii="GHEA Grapalat" w:hAnsi="GHEA Grapalat"/>
          <w:noProof/>
          <w:lang w:val="pt-BR"/>
        </w:rPr>
        <w:t xml:space="preserve"> </w:t>
      </w:r>
      <w:r w:rsidRPr="00092EA1">
        <w:rPr>
          <w:rFonts w:ascii="GHEA Grapalat" w:hAnsi="GHEA Grapalat"/>
          <w:noProof/>
        </w:rPr>
        <w:t>անդամ</w:t>
      </w:r>
      <w:r w:rsidRPr="00092EA1">
        <w:rPr>
          <w:rFonts w:ascii="GHEA Grapalat" w:hAnsi="GHEA Grapalat"/>
          <w:noProof/>
          <w:lang w:val="pt-BR"/>
        </w:rPr>
        <w:t xml:space="preserve"> </w:t>
      </w:r>
      <w:r w:rsidRPr="00092EA1">
        <w:rPr>
          <w:rFonts w:ascii="GHEA Grapalat" w:hAnsi="GHEA Grapalat"/>
          <w:noProof/>
        </w:rPr>
        <w:t>չհանդիսացող</w:t>
      </w:r>
      <w:r w:rsidRPr="00092EA1">
        <w:rPr>
          <w:rFonts w:ascii="GHEA Grapalat" w:hAnsi="GHEA Grapalat"/>
          <w:noProof/>
          <w:lang w:val="pt-BR"/>
        </w:rPr>
        <w:t xml:space="preserve"> </w:t>
      </w:r>
      <w:r w:rsidRPr="00092EA1">
        <w:rPr>
          <w:rFonts w:ascii="GHEA Grapalat" w:hAnsi="GHEA Grapalat"/>
          <w:noProof/>
        </w:rPr>
        <w:t>այլ</w:t>
      </w:r>
      <w:r w:rsidRPr="00092EA1">
        <w:rPr>
          <w:rFonts w:ascii="GHEA Grapalat" w:hAnsi="GHEA Grapalat"/>
          <w:noProof/>
          <w:lang w:val="pt-BR"/>
        </w:rPr>
        <w:t xml:space="preserve"> </w:t>
      </w:r>
      <w:r w:rsidRPr="00092EA1">
        <w:rPr>
          <w:rFonts w:ascii="GHEA Grapalat" w:hAnsi="GHEA Grapalat"/>
          <w:noProof/>
        </w:rPr>
        <w:t>սեփականատիրոջ</w:t>
      </w:r>
      <w:r w:rsidRPr="00092EA1">
        <w:rPr>
          <w:rFonts w:ascii="GHEA Grapalat" w:hAnsi="GHEA Grapalat"/>
          <w:noProof/>
          <w:lang w:val="pt-BR"/>
        </w:rPr>
        <w:t xml:space="preserve"> </w:t>
      </w:r>
      <w:r w:rsidRPr="00092EA1">
        <w:rPr>
          <w:rFonts w:ascii="GHEA Grapalat" w:hAnsi="GHEA Grapalat"/>
          <w:noProof/>
        </w:rPr>
        <w:t>առկայությունը</w:t>
      </w:r>
      <w:r w:rsidRPr="00092EA1">
        <w:rPr>
          <w:rFonts w:ascii="GHEA Grapalat" w:hAnsi="GHEA Grapalat"/>
          <w:noProof/>
          <w:lang w:val="pt-BR"/>
        </w:rPr>
        <w:t xml:space="preserve">: </w:t>
      </w:r>
    </w:p>
    <w:p w:rsidR="00D27203" w:rsidRPr="00092EA1" w:rsidRDefault="00D27203" w:rsidP="00D27203">
      <w:pPr>
        <w:ind w:firstLine="360"/>
        <w:jc w:val="both"/>
        <w:rPr>
          <w:rFonts w:ascii="GHEA Grapalat" w:hAnsi="GHEA Grapalat"/>
          <w:noProof/>
          <w:lang w:val="pt-BR"/>
        </w:rPr>
      </w:pPr>
      <w:r w:rsidRPr="00092EA1">
        <w:rPr>
          <w:rFonts w:ascii="GHEA Grapalat" w:hAnsi="GHEA Grapalat" w:cs="Sylfaen"/>
          <w:noProof/>
        </w:rPr>
        <w:lastRenderedPageBreak/>
        <w:t>Նախագծերի</w:t>
      </w:r>
      <w:r w:rsidRPr="00092EA1">
        <w:rPr>
          <w:rFonts w:ascii="GHEA Grapalat" w:hAnsi="GHEA Grapalat" w:cs="Sylfaen"/>
          <w:noProof/>
          <w:lang w:val="pt-BR"/>
        </w:rPr>
        <w:t xml:space="preserve"> </w:t>
      </w:r>
      <w:r w:rsidRPr="00092EA1">
        <w:rPr>
          <w:rFonts w:ascii="GHEA Grapalat" w:hAnsi="GHEA Grapalat" w:cs="Sylfaen"/>
          <w:noProof/>
        </w:rPr>
        <w:t>տրամաբանությունից</w:t>
      </w:r>
      <w:r w:rsidRPr="00092EA1">
        <w:rPr>
          <w:rFonts w:ascii="GHEA Grapalat" w:hAnsi="GHEA Grapalat" w:cs="Sylfaen"/>
          <w:noProof/>
          <w:lang w:val="pt-BR"/>
        </w:rPr>
        <w:t xml:space="preserve"> </w:t>
      </w:r>
      <w:r w:rsidRPr="00092EA1">
        <w:rPr>
          <w:rFonts w:ascii="GHEA Grapalat" w:hAnsi="GHEA Grapalat" w:cs="Sylfaen"/>
          <w:noProof/>
        </w:rPr>
        <w:t>ստացվում</w:t>
      </w:r>
      <w:r w:rsidRPr="00092EA1">
        <w:rPr>
          <w:rFonts w:ascii="GHEA Grapalat" w:hAnsi="GHEA Grapalat" w:cs="Sylfaen"/>
          <w:noProof/>
          <w:lang w:val="pt-BR"/>
        </w:rPr>
        <w:t xml:space="preserve"> </w:t>
      </w:r>
      <w:r w:rsidRPr="00092EA1">
        <w:rPr>
          <w:rFonts w:ascii="GHEA Grapalat" w:hAnsi="GHEA Grapalat" w:cs="Sylfaen"/>
          <w:noProof/>
        </w:rPr>
        <w:t>է</w:t>
      </w:r>
      <w:r w:rsidRPr="00092EA1">
        <w:rPr>
          <w:rFonts w:ascii="GHEA Grapalat" w:hAnsi="GHEA Grapalat" w:cs="Sylfaen"/>
          <w:noProof/>
          <w:lang w:val="pt-BR"/>
        </w:rPr>
        <w:t xml:space="preserve">, </w:t>
      </w:r>
      <w:r w:rsidRPr="00092EA1">
        <w:rPr>
          <w:rFonts w:ascii="GHEA Grapalat" w:hAnsi="GHEA Grapalat" w:cs="Sylfaen"/>
          <w:noProof/>
        </w:rPr>
        <w:t>որ</w:t>
      </w:r>
      <w:r w:rsidRPr="00092EA1">
        <w:rPr>
          <w:rFonts w:ascii="GHEA Grapalat" w:hAnsi="GHEA Grapalat" w:cs="Sylfaen"/>
          <w:noProof/>
          <w:lang w:val="pt-BR"/>
        </w:rPr>
        <w:t xml:space="preserve"> </w:t>
      </w:r>
      <w:r w:rsidRPr="00092EA1">
        <w:rPr>
          <w:rFonts w:ascii="GHEA Grapalat" w:hAnsi="GHEA Grapalat" w:cs="Sylfaen"/>
          <w:noProof/>
        </w:rPr>
        <w:t>դրանցով</w:t>
      </w:r>
      <w:r w:rsidRPr="00092EA1">
        <w:rPr>
          <w:rFonts w:ascii="GHEA Grapalat" w:hAnsi="GHEA Grapalat" w:cs="Sylfaen"/>
          <w:noProof/>
          <w:lang w:val="pt-BR"/>
        </w:rPr>
        <w:t xml:space="preserve"> </w:t>
      </w:r>
      <w:r w:rsidRPr="00092EA1">
        <w:rPr>
          <w:rFonts w:ascii="GHEA Grapalat" w:hAnsi="GHEA Grapalat" w:cs="Sylfaen"/>
          <w:noProof/>
        </w:rPr>
        <w:t>ներկայացված</w:t>
      </w:r>
      <w:r w:rsidRPr="00092EA1">
        <w:rPr>
          <w:rFonts w:ascii="GHEA Grapalat" w:hAnsi="GHEA Grapalat" w:cs="Sylfaen"/>
          <w:noProof/>
          <w:lang w:val="pt-BR"/>
        </w:rPr>
        <w:t xml:space="preserve"> </w:t>
      </w:r>
      <w:r w:rsidRPr="00092EA1">
        <w:rPr>
          <w:rFonts w:ascii="GHEA Grapalat" w:hAnsi="GHEA Grapalat" w:cs="Sylfaen"/>
          <w:noProof/>
        </w:rPr>
        <w:t>առաջարկությունները</w:t>
      </w:r>
      <w:r w:rsidRPr="00092EA1">
        <w:rPr>
          <w:rFonts w:ascii="GHEA Grapalat" w:hAnsi="GHEA Grapalat" w:cs="Sylfaen"/>
          <w:noProof/>
          <w:lang w:val="pt-BR"/>
        </w:rPr>
        <w:t xml:space="preserve"> </w:t>
      </w:r>
      <w:r w:rsidRPr="00092EA1">
        <w:rPr>
          <w:rFonts w:ascii="GHEA Grapalat" w:hAnsi="GHEA Grapalat" w:cs="Sylfaen"/>
          <w:noProof/>
        </w:rPr>
        <w:t>նպատակ</w:t>
      </w:r>
      <w:r w:rsidRPr="00092EA1">
        <w:rPr>
          <w:rFonts w:ascii="GHEA Grapalat" w:hAnsi="GHEA Grapalat" w:cs="Sylfaen"/>
          <w:noProof/>
          <w:lang w:val="pt-BR"/>
        </w:rPr>
        <w:t xml:space="preserve"> </w:t>
      </w:r>
      <w:r w:rsidRPr="00092EA1">
        <w:rPr>
          <w:rFonts w:ascii="GHEA Grapalat" w:hAnsi="GHEA Grapalat" w:cs="Sylfaen"/>
          <w:noProof/>
        </w:rPr>
        <w:t>ունեն</w:t>
      </w:r>
      <w:r w:rsidRPr="00092EA1">
        <w:rPr>
          <w:rFonts w:ascii="GHEA Grapalat" w:hAnsi="GHEA Grapalat" w:cs="Sylfaen"/>
          <w:noProof/>
          <w:lang w:val="pt-BR"/>
        </w:rPr>
        <w:t xml:space="preserve"> </w:t>
      </w:r>
      <w:r w:rsidRPr="00092EA1">
        <w:rPr>
          <w:rFonts w:ascii="GHEA Grapalat" w:hAnsi="GHEA Grapalat" w:cs="Sylfaen"/>
          <w:noProof/>
        </w:rPr>
        <w:t>ոչ</w:t>
      </w:r>
      <w:r w:rsidRPr="00092EA1">
        <w:rPr>
          <w:rFonts w:ascii="GHEA Grapalat" w:hAnsi="GHEA Grapalat" w:cs="Sylfaen"/>
          <w:noProof/>
          <w:lang w:val="pt-BR"/>
        </w:rPr>
        <w:t xml:space="preserve"> </w:t>
      </w:r>
      <w:r w:rsidRPr="00092EA1">
        <w:rPr>
          <w:rFonts w:ascii="GHEA Grapalat" w:hAnsi="GHEA Grapalat" w:cs="Sylfaen"/>
          <w:noProof/>
        </w:rPr>
        <w:t>միայն</w:t>
      </w:r>
      <w:r w:rsidRPr="00092EA1">
        <w:rPr>
          <w:rFonts w:ascii="GHEA Grapalat" w:hAnsi="GHEA Grapalat" w:cs="Sylfaen"/>
          <w:noProof/>
          <w:lang w:val="pt-BR"/>
        </w:rPr>
        <w:t xml:space="preserve"> </w:t>
      </w:r>
      <w:r w:rsidRPr="00092EA1">
        <w:rPr>
          <w:rFonts w:ascii="GHEA Grapalat" w:hAnsi="GHEA Grapalat" w:cs="Sylfaen"/>
          <w:noProof/>
        </w:rPr>
        <w:t>բազմազավակ</w:t>
      </w:r>
      <w:r w:rsidRPr="00092EA1">
        <w:rPr>
          <w:rFonts w:ascii="GHEA Grapalat" w:hAnsi="GHEA Grapalat" w:cs="Sylfaen"/>
          <w:noProof/>
          <w:lang w:val="pt-BR"/>
        </w:rPr>
        <w:t xml:space="preserve"> </w:t>
      </w:r>
      <w:r w:rsidRPr="00092EA1">
        <w:rPr>
          <w:rFonts w:ascii="GHEA Grapalat" w:hAnsi="GHEA Grapalat" w:cs="Sylfaen"/>
          <w:noProof/>
        </w:rPr>
        <w:t>ընտանիքների</w:t>
      </w:r>
      <w:r w:rsidRPr="00092EA1">
        <w:rPr>
          <w:rFonts w:ascii="GHEA Grapalat" w:hAnsi="GHEA Grapalat" w:cs="Sylfaen"/>
          <w:noProof/>
          <w:lang w:val="pt-BR"/>
        </w:rPr>
        <w:t xml:space="preserve"> </w:t>
      </w:r>
      <w:r w:rsidRPr="00092EA1">
        <w:rPr>
          <w:rFonts w:ascii="GHEA Grapalat" w:hAnsi="GHEA Grapalat" w:cs="Sylfaen"/>
          <w:noProof/>
        </w:rPr>
        <w:t>սոցիալական</w:t>
      </w:r>
      <w:r w:rsidRPr="00092EA1">
        <w:rPr>
          <w:rFonts w:ascii="GHEA Grapalat" w:hAnsi="GHEA Grapalat" w:cs="Sylfaen"/>
          <w:noProof/>
          <w:lang w:val="pt-BR"/>
        </w:rPr>
        <w:t xml:space="preserve"> </w:t>
      </w:r>
      <w:r w:rsidRPr="00092EA1">
        <w:rPr>
          <w:rFonts w:ascii="GHEA Grapalat" w:hAnsi="GHEA Grapalat" w:cs="Sylfaen"/>
          <w:noProof/>
        </w:rPr>
        <w:t>աջակցության</w:t>
      </w:r>
      <w:r w:rsidRPr="00092EA1">
        <w:rPr>
          <w:rFonts w:ascii="GHEA Grapalat" w:hAnsi="GHEA Grapalat" w:cs="Sylfaen"/>
          <w:noProof/>
          <w:lang w:val="pt-BR"/>
        </w:rPr>
        <w:t xml:space="preserve">, </w:t>
      </w:r>
      <w:r w:rsidRPr="00092EA1">
        <w:rPr>
          <w:rFonts w:ascii="GHEA Grapalat" w:hAnsi="GHEA Grapalat" w:cs="Sylfaen"/>
          <w:noProof/>
        </w:rPr>
        <w:t>այլ</w:t>
      </w:r>
      <w:r w:rsidRPr="00092EA1">
        <w:rPr>
          <w:rFonts w:ascii="GHEA Grapalat" w:hAnsi="GHEA Grapalat" w:cs="Sylfaen"/>
          <w:noProof/>
          <w:lang w:val="pt-BR"/>
        </w:rPr>
        <w:t xml:space="preserve"> </w:t>
      </w:r>
      <w:r w:rsidRPr="00092EA1">
        <w:rPr>
          <w:rFonts w:ascii="GHEA Grapalat" w:hAnsi="GHEA Grapalat" w:cs="Sylfaen"/>
          <w:noProof/>
        </w:rPr>
        <w:t>ընդհանրապես</w:t>
      </w:r>
      <w:r w:rsidRPr="00092EA1">
        <w:rPr>
          <w:rFonts w:ascii="GHEA Grapalat" w:hAnsi="GHEA Grapalat" w:cs="Sylfaen"/>
          <w:noProof/>
          <w:lang w:val="pt-BR"/>
        </w:rPr>
        <w:t xml:space="preserve"> </w:t>
      </w:r>
      <w:r w:rsidRPr="00092EA1">
        <w:rPr>
          <w:rFonts w:ascii="GHEA Grapalat" w:hAnsi="GHEA Grapalat" w:cs="Sylfaen"/>
          <w:noProof/>
        </w:rPr>
        <w:t>հարկային</w:t>
      </w:r>
      <w:r w:rsidRPr="00092EA1">
        <w:rPr>
          <w:rFonts w:ascii="GHEA Grapalat" w:hAnsi="GHEA Grapalat" w:cs="Sylfaen"/>
          <w:noProof/>
          <w:lang w:val="pt-BR"/>
        </w:rPr>
        <w:t xml:space="preserve"> </w:t>
      </w:r>
      <w:r w:rsidRPr="00092EA1">
        <w:rPr>
          <w:rFonts w:ascii="GHEA Grapalat" w:hAnsi="GHEA Grapalat" w:cs="Sylfaen"/>
          <w:noProof/>
        </w:rPr>
        <w:t>արտոնությունների</w:t>
      </w:r>
      <w:r w:rsidRPr="00092EA1">
        <w:rPr>
          <w:rFonts w:ascii="GHEA Grapalat" w:hAnsi="GHEA Grapalat" w:cs="Sylfaen"/>
          <w:noProof/>
          <w:lang w:val="pt-BR"/>
        </w:rPr>
        <w:t xml:space="preserve"> </w:t>
      </w:r>
      <w:r w:rsidRPr="00092EA1">
        <w:rPr>
          <w:rFonts w:ascii="GHEA Grapalat" w:hAnsi="GHEA Grapalat" w:cs="Sylfaen"/>
          <w:noProof/>
        </w:rPr>
        <w:t>տրամադրման</w:t>
      </w:r>
      <w:r w:rsidRPr="00092EA1">
        <w:rPr>
          <w:rFonts w:ascii="GHEA Grapalat" w:hAnsi="GHEA Grapalat" w:cs="Sylfaen"/>
          <w:noProof/>
          <w:lang w:val="pt-BR"/>
        </w:rPr>
        <w:t xml:space="preserve">` </w:t>
      </w:r>
      <w:r w:rsidRPr="00092EA1">
        <w:rPr>
          <w:rFonts w:ascii="GHEA Grapalat" w:hAnsi="GHEA Grapalat" w:cs="Sylfaen"/>
          <w:noProof/>
        </w:rPr>
        <w:t>քանի</w:t>
      </w:r>
      <w:r w:rsidRPr="00092EA1">
        <w:rPr>
          <w:rFonts w:ascii="GHEA Grapalat" w:hAnsi="GHEA Grapalat" w:cs="Sylfaen"/>
          <w:noProof/>
          <w:lang w:val="pt-BR"/>
        </w:rPr>
        <w:t xml:space="preserve"> </w:t>
      </w:r>
      <w:r w:rsidRPr="00092EA1">
        <w:rPr>
          <w:rFonts w:ascii="GHEA Grapalat" w:hAnsi="GHEA Grapalat" w:cs="Sylfaen"/>
          <w:noProof/>
        </w:rPr>
        <w:t>որ</w:t>
      </w:r>
      <w:r w:rsidRPr="00092EA1">
        <w:rPr>
          <w:rFonts w:ascii="GHEA Grapalat" w:hAnsi="GHEA Grapalat" w:cs="Sylfaen"/>
          <w:noProof/>
          <w:lang w:val="pt-BR"/>
        </w:rPr>
        <w:t xml:space="preserve"> </w:t>
      </w:r>
      <w:r w:rsidRPr="00092EA1">
        <w:rPr>
          <w:rFonts w:ascii="GHEA Grapalat" w:hAnsi="GHEA Grapalat" w:cs="Sylfaen"/>
          <w:noProof/>
        </w:rPr>
        <w:t>գույքահարկով</w:t>
      </w:r>
      <w:r w:rsidRPr="00092EA1">
        <w:rPr>
          <w:rFonts w:ascii="GHEA Grapalat" w:hAnsi="GHEA Grapalat" w:cs="Sylfaen"/>
          <w:noProof/>
          <w:lang w:val="pt-BR"/>
        </w:rPr>
        <w:t xml:space="preserve"> </w:t>
      </w:r>
      <w:r w:rsidRPr="00092EA1">
        <w:rPr>
          <w:rFonts w:ascii="GHEA Grapalat" w:hAnsi="GHEA Grapalat" w:cs="Sylfaen"/>
          <w:noProof/>
        </w:rPr>
        <w:t>հարկվող</w:t>
      </w:r>
      <w:r w:rsidRPr="00092EA1">
        <w:rPr>
          <w:rFonts w:ascii="GHEA Grapalat" w:hAnsi="GHEA Grapalat" w:cs="Sylfaen"/>
          <w:noProof/>
          <w:lang w:val="pt-BR"/>
        </w:rPr>
        <w:t xml:space="preserve"> </w:t>
      </w:r>
      <w:r w:rsidRPr="00092EA1">
        <w:rPr>
          <w:rFonts w:ascii="GHEA Grapalat" w:hAnsi="GHEA Grapalat" w:cs="Sylfaen"/>
          <w:noProof/>
        </w:rPr>
        <w:t>օբյեկտ</w:t>
      </w:r>
      <w:r w:rsidRPr="00092EA1">
        <w:rPr>
          <w:rFonts w:ascii="GHEA Grapalat" w:hAnsi="GHEA Grapalat" w:cs="Sylfaen"/>
          <w:noProof/>
          <w:lang w:val="pt-BR"/>
        </w:rPr>
        <w:t xml:space="preserve"> </w:t>
      </w:r>
      <w:r w:rsidRPr="00092EA1">
        <w:rPr>
          <w:rFonts w:ascii="GHEA Grapalat" w:hAnsi="GHEA Grapalat" w:cs="Sylfaen"/>
          <w:noProof/>
        </w:rPr>
        <w:t>են</w:t>
      </w:r>
      <w:r w:rsidRPr="00092EA1">
        <w:rPr>
          <w:rFonts w:ascii="GHEA Grapalat" w:hAnsi="GHEA Grapalat" w:cs="Sylfaen"/>
          <w:noProof/>
          <w:lang w:val="pt-BR"/>
        </w:rPr>
        <w:t xml:space="preserve"> </w:t>
      </w:r>
      <w:r w:rsidRPr="00092EA1">
        <w:rPr>
          <w:rFonts w:ascii="GHEA Grapalat" w:hAnsi="GHEA Grapalat" w:cs="Sylfaen"/>
          <w:noProof/>
        </w:rPr>
        <w:t>համարվում</w:t>
      </w:r>
      <w:r w:rsidRPr="00092EA1">
        <w:rPr>
          <w:rFonts w:ascii="GHEA Grapalat" w:hAnsi="GHEA Grapalat" w:cs="Sylfaen"/>
          <w:noProof/>
          <w:lang w:val="pt-BR"/>
        </w:rPr>
        <w:t xml:space="preserve"> </w:t>
      </w:r>
      <w:r w:rsidRPr="00092EA1">
        <w:rPr>
          <w:rFonts w:ascii="GHEA Grapalat" w:hAnsi="GHEA Grapalat" w:cs="Sylfaen"/>
          <w:noProof/>
        </w:rPr>
        <w:t>նաև</w:t>
      </w:r>
      <w:r w:rsidRPr="00092EA1">
        <w:rPr>
          <w:rFonts w:ascii="GHEA Grapalat" w:hAnsi="GHEA Grapalat" w:cs="Sylfaen"/>
          <w:noProof/>
          <w:lang w:val="pt-BR"/>
        </w:rPr>
        <w:t xml:space="preserve"> </w:t>
      </w:r>
      <w:r w:rsidRPr="00092EA1">
        <w:rPr>
          <w:rFonts w:ascii="GHEA Grapalat" w:hAnsi="GHEA Grapalat" w:cs="Sylfaen"/>
          <w:noProof/>
        </w:rPr>
        <w:t>հասարակական</w:t>
      </w:r>
      <w:r w:rsidRPr="00092EA1">
        <w:rPr>
          <w:rFonts w:ascii="GHEA Grapalat" w:hAnsi="GHEA Grapalat" w:cs="Sylfaen"/>
          <w:noProof/>
          <w:lang w:val="pt-BR"/>
        </w:rPr>
        <w:t xml:space="preserve"> </w:t>
      </w:r>
      <w:r w:rsidRPr="00092EA1">
        <w:rPr>
          <w:rFonts w:ascii="GHEA Grapalat" w:hAnsi="GHEA Grapalat" w:cs="Sylfaen"/>
          <w:noProof/>
        </w:rPr>
        <w:t>և</w:t>
      </w:r>
      <w:r w:rsidRPr="00092EA1">
        <w:rPr>
          <w:rFonts w:ascii="GHEA Grapalat" w:hAnsi="GHEA Grapalat" w:cs="Sylfaen"/>
          <w:noProof/>
          <w:lang w:val="pt-BR"/>
        </w:rPr>
        <w:t xml:space="preserve"> </w:t>
      </w:r>
      <w:r w:rsidRPr="00092EA1">
        <w:rPr>
          <w:rFonts w:ascii="GHEA Grapalat" w:hAnsi="GHEA Grapalat" w:cs="Sylfaen"/>
          <w:noProof/>
        </w:rPr>
        <w:t>արտադրական</w:t>
      </w:r>
      <w:r w:rsidRPr="00092EA1">
        <w:rPr>
          <w:rFonts w:ascii="GHEA Grapalat" w:hAnsi="GHEA Grapalat" w:cs="Sylfaen"/>
          <w:noProof/>
          <w:lang w:val="pt-BR"/>
        </w:rPr>
        <w:t xml:space="preserve"> </w:t>
      </w:r>
      <w:r w:rsidRPr="00092EA1">
        <w:rPr>
          <w:rFonts w:ascii="GHEA Grapalat" w:hAnsi="GHEA Grapalat" w:cs="Sylfaen"/>
          <w:noProof/>
        </w:rPr>
        <w:t>շենքեր</w:t>
      </w:r>
      <w:r w:rsidRPr="00092EA1">
        <w:rPr>
          <w:rFonts w:ascii="GHEA Grapalat" w:hAnsi="GHEA Grapalat" w:cs="Sylfaen"/>
          <w:noProof/>
          <w:lang w:val="pt-BR"/>
        </w:rPr>
        <w:t xml:space="preserve"> </w:t>
      </w:r>
      <w:r w:rsidRPr="00092EA1">
        <w:rPr>
          <w:rFonts w:ascii="GHEA Grapalat" w:hAnsi="GHEA Grapalat" w:cs="Sylfaen"/>
          <w:noProof/>
        </w:rPr>
        <w:t>և</w:t>
      </w:r>
      <w:r w:rsidRPr="00092EA1">
        <w:rPr>
          <w:rFonts w:ascii="GHEA Grapalat" w:hAnsi="GHEA Grapalat" w:cs="Sylfaen"/>
          <w:noProof/>
          <w:lang w:val="pt-BR"/>
        </w:rPr>
        <w:t xml:space="preserve"> </w:t>
      </w:r>
      <w:r w:rsidRPr="00092EA1">
        <w:rPr>
          <w:rFonts w:ascii="GHEA Grapalat" w:hAnsi="GHEA Grapalat" w:cs="Sylfaen"/>
          <w:noProof/>
        </w:rPr>
        <w:t>շինությունները</w:t>
      </w:r>
      <w:r w:rsidRPr="00092EA1">
        <w:rPr>
          <w:rFonts w:ascii="GHEA Grapalat" w:hAnsi="GHEA Grapalat" w:cs="Sylfaen"/>
          <w:noProof/>
          <w:lang w:val="pt-BR"/>
        </w:rPr>
        <w:t>:</w:t>
      </w:r>
    </w:p>
    <w:p w:rsidR="00D27203" w:rsidRPr="00092EA1" w:rsidRDefault="00D27203" w:rsidP="00D27203">
      <w:pPr>
        <w:tabs>
          <w:tab w:val="right" w:pos="-2520"/>
        </w:tabs>
        <w:ind w:firstLine="601"/>
        <w:jc w:val="both"/>
        <w:rPr>
          <w:rFonts w:ascii="GHEA Grapalat" w:hAnsi="GHEA Grapalat"/>
          <w:lang w:val="af-ZA"/>
        </w:rPr>
      </w:pPr>
      <w:r w:rsidRPr="00092EA1">
        <w:rPr>
          <w:rFonts w:ascii="GHEA Grapalat" w:hAnsi="GHEA Grapalat" w:cs="Sylfaen"/>
          <w:noProof/>
        </w:rPr>
        <w:t>Ուստի</w:t>
      </w:r>
      <w:r w:rsidRPr="00092EA1">
        <w:rPr>
          <w:rFonts w:ascii="GHEA Grapalat" w:hAnsi="GHEA Grapalat" w:cs="Sylfaen"/>
          <w:noProof/>
          <w:lang w:val="pt-BR"/>
        </w:rPr>
        <w:t xml:space="preserve"> </w:t>
      </w:r>
      <w:r w:rsidRPr="00092EA1">
        <w:rPr>
          <w:rFonts w:ascii="GHEA Grapalat" w:hAnsi="GHEA Grapalat" w:cs="Sylfaen"/>
          <w:noProof/>
        </w:rPr>
        <w:t>առաջարկ</w:t>
      </w:r>
      <w:r>
        <w:rPr>
          <w:rFonts w:ascii="GHEA Grapalat" w:hAnsi="GHEA Grapalat" w:cs="Sylfaen"/>
          <w:noProof/>
        </w:rPr>
        <w:t>վո</w:t>
      </w:r>
      <w:r w:rsidRPr="00092EA1">
        <w:rPr>
          <w:rFonts w:ascii="GHEA Grapalat" w:hAnsi="GHEA Grapalat" w:cs="Sylfaen"/>
          <w:noProof/>
        </w:rPr>
        <w:t>ւմ</w:t>
      </w:r>
      <w:r w:rsidRPr="00092EA1">
        <w:rPr>
          <w:rFonts w:ascii="GHEA Grapalat" w:hAnsi="GHEA Grapalat" w:cs="Sylfaen"/>
          <w:noProof/>
          <w:lang w:val="pt-BR"/>
        </w:rPr>
        <w:t xml:space="preserve"> </w:t>
      </w:r>
      <w:r>
        <w:rPr>
          <w:rFonts w:ascii="GHEA Grapalat" w:hAnsi="GHEA Grapalat" w:cs="Sylfaen"/>
          <w:noProof/>
          <w:lang w:val="pt-BR"/>
        </w:rPr>
        <w:t>է</w:t>
      </w:r>
      <w:r w:rsidRPr="00092EA1">
        <w:rPr>
          <w:rFonts w:ascii="GHEA Grapalat" w:hAnsi="GHEA Grapalat" w:cs="Sylfaen"/>
          <w:noProof/>
          <w:lang w:val="pt-BR"/>
        </w:rPr>
        <w:t xml:space="preserve"> «</w:t>
      </w:r>
      <w:r w:rsidRPr="00092EA1">
        <w:rPr>
          <w:rFonts w:ascii="GHEA Grapalat" w:hAnsi="GHEA Grapalat" w:cs="Sylfaen"/>
          <w:noProof/>
        </w:rPr>
        <w:t>բազմազավակ</w:t>
      </w:r>
      <w:r w:rsidRPr="00092EA1">
        <w:rPr>
          <w:rFonts w:ascii="GHEA Grapalat" w:hAnsi="GHEA Grapalat" w:cs="Sylfaen"/>
          <w:noProof/>
          <w:lang w:val="pt-BR"/>
        </w:rPr>
        <w:t xml:space="preserve"> </w:t>
      </w:r>
      <w:r w:rsidRPr="00092EA1">
        <w:rPr>
          <w:rFonts w:ascii="GHEA Grapalat" w:hAnsi="GHEA Grapalat" w:cs="Sylfaen"/>
          <w:noProof/>
        </w:rPr>
        <w:t>ընտանիքները</w:t>
      </w:r>
      <w:r w:rsidRPr="00092EA1">
        <w:rPr>
          <w:rFonts w:ascii="GHEA Grapalat" w:hAnsi="GHEA Grapalat" w:cs="Sylfaen"/>
          <w:noProof/>
          <w:lang w:val="pt-BR"/>
        </w:rPr>
        <w:t xml:space="preserve">» </w:t>
      </w:r>
      <w:r w:rsidRPr="00092EA1">
        <w:rPr>
          <w:rFonts w:ascii="GHEA Grapalat" w:hAnsi="GHEA Grapalat" w:cs="Sylfaen"/>
          <w:noProof/>
        </w:rPr>
        <w:t>ձևակերպումը</w:t>
      </w:r>
      <w:r w:rsidRPr="00092EA1">
        <w:rPr>
          <w:rFonts w:ascii="GHEA Grapalat" w:hAnsi="GHEA Grapalat" w:cs="Sylfaen"/>
          <w:noProof/>
          <w:lang w:val="pt-BR"/>
        </w:rPr>
        <w:t xml:space="preserve"> </w:t>
      </w:r>
      <w:r w:rsidRPr="00092EA1">
        <w:rPr>
          <w:rFonts w:ascii="GHEA Grapalat" w:hAnsi="GHEA Grapalat" w:cs="Sylfaen"/>
          <w:noProof/>
        </w:rPr>
        <w:t>փոխարինել</w:t>
      </w:r>
      <w:r w:rsidRPr="00092EA1">
        <w:rPr>
          <w:rFonts w:ascii="GHEA Grapalat" w:hAnsi="GHEA Grapalat" w:cs="Sylfaen"/>
          <w:noProof/>
          <w:lang w:val="pt-BR"/>
        </w:rPr>
        <w:t xml:space="preserve"> «</w:t>
      </w:r>
      <w:r w:rsidRPr="00092EA1">
        <w:rPr>
          <w:rFonts w:ascii="GHEA Grapalat" w:hAnsi="GHEA Grapalat" w:cs="Sylfaen"/>
          <w:noProof/>
        </w:rPr>
        <w:t>բազմազավակ</w:t>
      </w:r>
      <w:r w:rsidRPr="00092EA1">
        <w:rPr>
          <w:rFonts w:ascii="GHEA Grapalat" w:hAnsi="GHEA Grapalat" w:cs="Sylfaen"/>
          <w:noProof/>
          <w:lang w:val="pt-BR"/>
        </w:rPr>
        <w:t xml:space="preserve"> </w:t>
      </w:r>
      <w:r w:rsidRPr="00092EA1">
        <w:rPr>
          <w:rFonts w:ascii="GHEA Grapalat" w:hAnsi="GHEA Grapalat" w:cs="Sylfaen"/>
          <w:noProof/>
        </w:rPr>
        <w:t>ընտանիքների</w:t>
      </w:r>
      <w:r w:rsidRPr="00092EA1">
        <w:rPr>
          <w:rFonts w:ascii="GHEA Grapalat" w:hAnsi="GHEA Grapalat" w:cs="Sylfaen"/>
          <w:noProof/>
          <w:lang w:val="pt-BR"/>
        </w:rPr>
        <w:t xml:space="preserve"> </w:t>
      </w:r>
      <w:r w:rsidRPr="00092EA1">
        <w:rPr>
          <w:rFonts w:ascii="GHEA Grapalat" w:hAnsi="GHEA Grapalat" w:cs="Sylfaen"/>
          <w:noProof/>
        </w:rPr>
        <w:t>անդամները</w:t>
      </w:r>
      <w:r w:rsidRPr="00092EA1">
        <w:rPr>
          <w:rFonts w:ascii="GHEA Grapalat" w:hAnsi="GHEA Grapalat" w:cs="Sylfaen"/>
          <w:noProof/>
          <w:lang w:val="pt-BR"/>
        </w:rPr>
        <w:t xml:space="preserve">» </w:t>
      </w:r>
      <w:r w:rsidRPr="00092EA1">
        <w:rPr>
          <w:rFonts w:ascii="GHEA Grapalat" w:hAnsi="GHEA Grapalat" w:cs="Sylfaen"/>
          <w:noProof/>
        </w:rPr>
        <w:t>արտահայտությամբ</w:t>
      </w:r>
      <w:r w:rsidRPr="00092EA1">
        <w:rPr>
          <w:rFonts w:ascii="GHEA Grapalat" w:hAnsi="GHEA Grapalat" w:cs="Sylfaen"/>
          <w:noProof/>
          <w:lang w:val="pt-BR"/>
        </w:rPr>
        <w:t>, «</w:t>
      </w:r>
      <w:r w:rsidRPr="00092EA1">
        <w:rPr>
          <w:rFonts w:ascii="GHEA Grapalat" w:hAnsi="GHEA Grapalat" w:cs="Sylfaen"/>
          <w:noProof/>
        </w:rPr>
        <w:t>Գույքահարկի</w:t>
      </w:r>
      <w:r w:rsidRPr="00092EA1">
        <w:rPr>
          <w:rFonts w:ascii="GHEA Grapalat" w:hAnsi="GHEA Grapalat" w:cs="Sylfaen"/>
          <w:noProof/>
          <w:lang w:val="pt-BR"/>
        </w:rPr>
        <w:t xml:space="preserve"> </w:t>
      </w:r>
      <w:r w:rsidRPr="00092EA1">
        <w:rPr>
          <w:rFonts w:ascii="GHEA Grapalat" w:hAnsi="GHEA Grapalat" w:cs="Sylfaen"/>
          <w:noProof/>
        </w:rPr>
        <w:t>մասին</w:t>
      </w:r>
      <w:r w:rsidRPr="00092EA1">
        <w:rPr>
          <w:rFonts w:ascii="GHEA Grapalat" w:hAnsi="GHEA Grapalat" w:cs="Sylfaen"/>
          <w:noProof/>
          <w:lang w:val="pt-BR"/>
        </w:rPr>
        <w:t xml:space="preserve">» </w:t>
      </w:r>
      <w:r w:rsidRPr="00092EA1">
        <w:rPr>
          <w:rFonts w:ascii="GHEA Grapalat" w:hAnsi="GHEA Grapalat" w:cs="Sylfaen"/>
          <w:noProof/>
        </w:rPr>
        <w:t>ՀՀ</w:t>
      </w:r>
      <w:r w:rsidRPr="00092EA1">
        <w:rPr>
          <w:rFonts w:ascii="GHEA Grapalat" w:hAnsi="GHEA Grapalat" w:cs="Sylfaen"/>
          <w:noProof/>
          <w:lang w:val="pt-BR"/>
        </w:rPr>
        <w:t xml:space="preserve"> </w:t>
      </w:r>
      <w:r w:rsidRPr="00092EA1">
        <w:rPr>
          <w:rFonts w:ascii="GHEA Grapalat" w:hAnsi="GHEA Grapalat" w:cs="Sylfaen"/>
          <w:noProof/>
        </w:rPr>
        <w:t>օրենքում</w:t>
      </w:r>
      <w:r w:rsidRPr="00092EA1">
        <w:rPr>
          <w:rFonts w:ascii="GHEA Grapalat" w:hAnsi="GHEA Grapalat" w:cs="Sylfaen"/>
          <w:noProof/>
          <w:lang w:val="pt-BR"/>
        </w:rPr>
        <w:t xml:space="preserve"> </w:t>
      </w:r>
      <w:r w:rsidRPr="00092EA1">
        <w:rPr>
          <w:rFonts w:ascii="GHEA Grapalat" w:hAnsi="GHEA Grapalat" w:cs="Sylfaen"/>
          <w:noProof/>
        </w:rPr>
        <w:t>ավելացնելով</w:t>
      </w:r>
      <w:r w:rsidRPr="00092EA1">
        <w:rPr>
          <w:rFonts w:ascii="GHEA Grapalat" w:hAnsi="GHEA Grapalat" w:cs="Sylfaen"/>
          <w:noProof/>
          <w:lang w:val="pt-BR"/>
        </w:rPr>
        <w:t xml:space="preserve"> </w:t>
      </w:r>
      <w:r w:rsidRPr="00092EA1">
        <w:rPr>
          <w:rFonts w:ascii="GHEA Grapalat" w:hAnsi="GHEA Grapalat" w:cs="Sylfaen"/>
          <w:noProof/>
        </w:rPr>
        <w:t>նոր</w:t>
      </w:r>
      <w:r w:rsidRPr="00092EA1">
        <w:rPr>
          <w:rFonts w:ascii="GHEA Grapalat" w:hAnsi="GHEA Grapalat" w:cs="Sylfaen"/>
          <w:noProof/>
          <w:lang w:val="pt-BR"/>
        </w:rPr>
        <w:t xml:space="preserve"> </w:t>
      </w:r>
      <w:r w:rsidRPr="00092EA1">
        <w:rPr>
          <w:rFonts w:ascii="GHEA Grapalat" w:hAnsi="GHEA Grapalat" w:cs="Sylfaen"/>
          <w:noProof/>
        </w:rPr>
        <w:t>կետ</w:t>
      </w:r>
      <w:r w:rsidRPr="00092EA1">
        <w:rPr>
          <w:rFonts w:ascii="GHEA Grapalat" w:hAnsi="GHEA Grapalat" w:cs="Sylfaen"/>
          <w:noProof/>
          <w:lang w:val="pt-BR"/>
        </w:rPr>
        <w:t xml:space="preserve">` </w:t>
      </w:r>
      <w:r w:rsidRPr="00092EA1">
        <w:rPr>
          <w:rFonts w:ascii="GHEA Grapalat" w:hAnsi="GHEA Grapalat" w:cs="Sylfaen"/>
          <w:noProof/>
        </w:rPr>
        <w:t>համաձայն</w:t>
      </w:r>
      <w:r w:rsidRPr="00092EA1">
        <w:rPr>
          <w:rFonts w:ascii="GHEA Grapalat" w:hAnsi="GHEA Grapalat" w:cs="Sylfaen"/>
          <w:noProof/>
          <w:lang w:val="pt-BR"/>
        </w:rPr>
        <w:t xml:space="preserve"> </w:t>
      </w:r>
      <w:r w:rsidRPr="00092EA1">
        <w:rPr>
          <w:rFonts w:ascii="GHEA Grapalat" w:hAnsi="GHEA Grapalat" w:cs="Sylfaen"/>
          <w:noProof/>
        </w:rPr>
        <w:t>որի</w:t>
      </w:r>
      <w:r w:rsidRPr="00092EA1">
        <w:rPr>
          <w:rFonts w:ascii="GHEA Grapalat" w:hAnsi="GHEA Grapalat" w:cs="Sylfaen"/>
          <w:noProof/>
          <w:lang w:val="pt-BR"/>
        </w:rPr>
        <w:t xml:space="preserve"> </w:t>
      </w:r>
      <w:r w:rsidRPr="00092EA1">
        <w:rPr>
          <w:rFonts w:ascii="GHEA Grapalat" w:hAnsi="GHEA Grapalat" w:cs="Sylfaen"/>
          <w:noProof/>
        </w:rPr>
        <w:t>նախատեսվող</w:t>
      </w:r>
      <w:r w:rsidRPr="00092EA1">
        <w:rPr>
          <w:rFonts w:ascii="GHEA Grapalat" w:hAnsi="GHEA Grapalat" w:cs="Sylfaen"/>
          <w:noProof/>
          <w:lang w:val="pt-BR"/>
        </w:rPr>
        <w:t xml:space="preserve"> </w:t>
      </w:r>
      <w:r w:rsidRPr="00092EA1">
        <w:rPr>
          <w:rFonts w:ascii="GHEA Grapalat" w:hAnsi="GHEA Grapalat" w:cs="Sylfaen"/>
          <w:noProof/>
        </w:rPr>
        <w:t>արտոնությունները</w:t>
      </w:r>
      <w:r w:rsidRPr="00092EA1">
        <w:rPr>
          <w:rFonts w:ascii="GHEA Grapalat" w:hAnsi="GHEA Grapalat" w:cs="Sylfaen"/>
          <w:noProof/>
          <w:lang w:val="pt-BR"/>
        </w:rPr>
        <w:t xml:space="preserve"> </w:t>
      </w:r>
      <w:r w:rsidRPr="00092EA1">
        <w:rPr>
          <w:rFonts w:ascii="GHEA Grapalat" w:hAnsi="GHEA Grapalat" w:cs="Sylfaen"/>
          <w:noProof/>
        </w:rPr>
        <w:t>չպետք</w:t>
      </w:r>
      <w:r w:rsidRPr="00092EA1">
        <w:rPr>
          <w:rFonts w:ascii="GHEA Grapalat" w:hAnsi="GHEA Grapalat" w:cs="Sylfaen"/>
          <w:noProof/>
          <w:lang w:val="pt-BR"/>
        </w:rPr>
        <w:t xml:space="preserve"> </w:t>
      </w:r>
      <w:r w:rsidRPr="00092EA1">
        <w:rPr>
          <w:rFonts w:ascii="GHEA Grapalat" w:hAnsi="GHEA Grapalat" w:cs="Sylfaen"/>
          <w:noProof/>
        </w:rPr>
        <w:t>է</w:t>
      </w:r>
      <w:r w:rsidRPr="00092EA1">
        <w:rPr>
          <w:rFonts w:ascii="GHEA Grapalat" w:hAnsi="GHEA Grapalat" w:cs="Sylfaen"/>
          <w:noProof/>
          <w:lang w:val="pt-BR"/>
        </w:rPr>
        <w:t xml:space="preserve"> </w:t>
      </w:r>
      <w:r w:rsidRPr="00092EA1">
        <w:rPr>
          <w:rFonts w:ascii="GHEA Grapalat" w:hAnsi="GHEA Grapalat" w:cs="Sylfaen"/>
          <w:noProof/>
        </w:rPr>
        <w:t>տարածվեն</w:t>
      </w:r>
      <w:r w:rsidRPr="00092EA1">
        <w:rPr>
          <w:rFonts w:ascii="GHEA Grapalat" w:hAnsi="GHEA Grapalat" w:cs="Sylfaen"/>
          <w:noProof/>
          <w:lang w:val="pt-BR"/>
        </w:rPr>
        <w:t xml:space="preserve"> </w:t>
      </w:r>
      <w:r w:rsidRPr="00092EA1">
        <w:rPr>
          <w:rFonts w:ascii="GHEA Grapalat" w:hAnsi="GHEA Grapalat" w:cs="Sylfaen"/>
          <w:noProof/>
        </w:rPr>
        <w:t>հասարակական</w:t>
      </w:r>
      <w:r w:rsidRPr="00092EA1">
        <w:rPr>
          <w:rFonts w:ascii="GHEA Grapalat" w:hAnsi="GHEA Grapalat" w:cs="Sylfaen"/>
          <w:noProof/>
          <w:lang w:val="pt-BR"/>
        </w:rPr>
        <w:t xml:space="preserve"> </w:t>
      </w:r>
      <w:r w:rsidRPr="00092EA1">
        <w:rPr>
          <w:rFonts w:ascii="GHEA Grapalat" w:hAnsi="GHEA Grapalat" w:cs="Sylfaen"/>
          <w:noProof/>
        </w:rPr>
        <w:t>և</w:t>
      </w:r>
      <w:r w:rsidRPr="00092EA1">
        <w:rPr>
          <w:rFonts w:ascii="GHEA Grapalat" w:hAnsi="GHEA Grapalat" w:cs="Sylfaen"/>
          <w:noProof/>
          <w:lang w:val="pt-BR"/>
        </w:rPr>
        <w:t xml:space="preserve"> </w:t>
      </w:r>
      <w:r w:rsidRPr="00092EA1">
        <w:rPr>
          <w:rFonts w:ascii="GHEA Grapalat" w:hAnsi="GHEA Grapalat" w:cs="Sylfaen"/>
          <w:noProof/>
        </w:rPr>
        <w:t>արտադրական</w:t>
      </w:r>
      <w:r w:rsidRPr="00092EA1">
        <w:rPr>
          <w:rFonts w:ascii="GHEA Grapalat" w:hAnsi="GHEA Grapalat" w:cs="Sylfaen"/>
          <w:noProof/>
          <w:lang w:val="pt-BR"/>
        </w:rPr>
        <w:t xml:space="preserve"> </w:t>
      </w:r>
      <w:r w:rsidRPr="00092EA1">
        <w:rPr>
          <w:rFonts w:ascii="GHEA Grapalat" w:hAnsi="GHEA Grapalat" w:cs="Sylfaen"/>
          <w:noProof/>
        </w:rPr>
        <w:t>շենքեր</w:t>
      </w:r>
      <w:r w:rsidRPr="00092EA1">
        <w:rPr>
          <w:rFonts w:ascii="GHEA Grapalat" w:hAnsi="GHEA Grapalat" w:cs="Sylfaen"/>
          <w:noProof/>
          <w:lang w:val="pt-BR"/>
        </w:rPr>
        <w:t xml:space="preserve"> </w:t>
      </w:r>
      <w:r w:rsidRPr="00092EA1">
        <w:rPr>
          <w:rFonts w:ascii="GHEA Grapalat" w:hAnsi="GHEA Grapalat" w:cs="Sylfaen"/>
          <w:noProof/>
        </w:rPr>
        <w:t>և</w:t>
      </w:r>
      <w:r w:rsidRPr="00092EA1">
        <w:rPr>
          <w:rFonts w:ascii="GHEA Grapalat" w:hAnsi="GHEA Grapalat" w:cs="Sylfaen"/>
          <w:noProof/>
          <w:lang w:val="pt-BR"/>
        </w:rPr>
        <w:t xml:space="preserve"> </w:t>
      </w:r>
      <w:r w:rsidRPr="00092EA1">
        <w:rPr>
          <w:rFonts w:ascii="GHEA Grapalat" w:hAnsi="GHEA Grapalat" w:cs="Sylfaen"/>
          <w:noProof/>
        </w:rPr>
        <w:t>շինությունների</w:t>
      </w:r>
      <w:r w:rsidRPr="00092EA1">
        <w:rPr>
          <w:rFonts w:ascii="GHEA Grapalat" w:hAnsi="GHEA Grapalat" w:cs="Sylfaen"/>
          <w:noProof/>
          <w:lang w:val="pt-BR"/>
        </w:rPr>
        <w:t xml:space="preserve"> </w:t>
      </w:r>
      <w:r w:rsidRPr="00092EA1">
        <w:rPr>
          <w:rFonts w:ascii="GHEA Grapalat" w:hAnsi="GHEA Grapalat" w:cs="Sylfaen"/>
          <w:noProof/>
        </w:rPr>
        <w:t>սեփականատեր</w:t>
      </w:r>
      <w:r w:rsidRPr="00092EA1">
        <w:rPr>
          <w:rFonts w:ascii="GHEA Grapalat" w:hAnsi="GHEA Grapalat" w:cs="Sylfaen"/>
          <w:noProof/>
          <w:lang w:val="pt-BR"/>
        </w:rPr>
        <w:t xml:space="preserve"> </w:t>
      </w:r>
      <w:r w:rsidRPr="00092EA1">
        <w:rPr>
          <w:rFonts w:ascii="GHEA Grapalat" w:hAnsi="GHEA Grapalat" w:cs="Sylfaen"/>
          <w:noProof/>
        </w:rPr>
        <w:t>հանդիսացող</w:t>
      </w:r>
      <w:r w:rsidRPr="00092EA1">
        <w:rPr>
          <w:rFonts w:ascii="GHEA Grapalat" w:hAnsi="GHEA Grapalat" w:cs="Sylfaen"/>
          <w:noProof/>
          <w:lang w:val="pt-BR"/>
        </w:rPr>
        <w:t xml:space="preserve"> </w:t>
      </w:r>
      <w:r w:rsidRPr="00092EA1">
        <w:rPr>
          <w:rFonts w:ascii="GHEA Grapalat" w:hAnsi="GHEA Grapalat" w:cs="Sylfaen"/>
          <w:noProof/>
        </w:rPr>
        <w:t>բազմազավակ</w:t>
      </w:r>
      <w:r w:rsidRPr="00092EA1">
        <w:rPr>
          <w:rFonts w:ascii="GHEA Grapalat" w:hAnsi="GHEA Grapalat" w:cs="Sylfaen"/>
          <w:noProof/>
          <w:lang w:val="pt-BR"/>
        </w:rPr>
        <w:t xml:space="preserve"> </w:t>
      </w:r>
      <w:r w:rsidRPr="00092EA1">
        <w:rPr>
          <w:rFonts w:ascii="GHEA Grapalat" w:hAnsi="GHEA Grapalat" w:cs="Sylfaen"/>
          <w:noProof/>
        </w:rPr>
        <w:t>ընտանիքների</w:t>
      </w:r>
      <w:r w:rsidRPr="00092EA1">
        <w:rPr>
          <w:rFonts w:ascii="GHEA Grapalat" w:hAnsi="GHEA Grapalat" w:cs="Sylfaen"/>
          <w:noProof/>
          <w:lang w:val="pt-BR"/>
        </w:rPr>
        <w:t xml:space="preserve"> </w:t>
      </w:r>
      <w:r w:rsidRPr="00092EA1">
        <w:rPr>
          <w:rFonts w:ascii="GHEA Grapalat" w:hAnsi="GHEA Grapalat" w:cs="Sylfaen"/>
          <w:noProof/>
        </w:rPr>
        <w:t>անդամների</w:t>
      </w:r>
      <w:r w:rsidRPr="00092EA1">
        <w:rPr>
          <w:rFonts w:ascii="GHEA Grapalat" w:hAnsi="GHEA Grapalat" w:cs="Sylfaen"/>
          <w:noProof/>
          <w:lang w:val="pt-BR"/>
        </w:rPr>
        <w:t xml:space="preserve"> </w:t>
      </w:r>
      <w:r w:rsidRPr="00092EA1">
        <w:rPr>
          <w:rFonts w:ascii="GHEA Grapalat" w:hAnsi="GHEA Grapalat" w:cs="Sylfaen"/>
          <w:noProof/>
        </w:rPr>
        <w:t>վրա</w:t>
      </w:r>
      <w:r w:rsidRPr="00092EA1">
        <w:rPr>
          <w:rFonts w:ascii="GHEA Grapalat" w:hAnsi="GHEA Grapalat" w:cs="Sylfaen"/>
          <w:noProof/>
          <w:lang w:val="pt-BR"/>
        </w:rPr>
        <w:t>:</w:t>
      </w:r>
      <w:r w:rsidRPr="00456E1D">
        <w:rPr>
          <w:rFonts w:ascii="GHEA Grapalat" w:hAnsi="GHEA Grapalat" w:cs="Sylfaen"/>
          <w:lang w:val="pt-BR"/>
        </w:rPr>
        <w:t xml:space="preserve"> </w:t>
      </w:r>
      <w:r w:rsidRPr="00092EA1">
        <w:rPr>
          <w:rFonts w:ascii="GHEA Grapalat" w:hAnsi="GHEA Grapalat" w:cs="Sylfaen"/>
        </w:rPr>
        <w:t>Նշվածով</w:t>
      </w:r>
      <w:r w:rsidRPr="00092EA1">
        <w:rPr>
          <w:rFonts w:ascii="GHEA Grapalat" w:hAnsi="GHEA Grapalat"/>
          <w:lang w:val="af-ZA"/>
        </w:rPr>
        <w:t xml:space="preserve"> </w:t>
      </w:r>
      <w:r w:rsidRPr="00092EA1">
        <w:rPr>
          <w:rFonts w:ascii="GHEA Grapalat" w:hAnsi="GHEA Grapalat" w:cs="Sylfaen"/>
        </w:rPr>
        <w:t>պայ</w:t>
      </w:r>
      <w:r w:rsidRPr="00092EA1">
        <w:rPr>
          <w:rFonts w:ascii="GHEA Grapalat" w:hAnsi="GHEA Grapalat"/>
          <w:lang w:val="af-ZA"/>
        </w:rPr>
        <w:softHyphen/>
      </w:r>
      <w:r w:rsidRPr="00092EA1">
        <w:rPr>
          <w:rFonts w:ascii="GHEA Grapalat" w:hAnsi="GHEA Grapalat" w:cs="Sylfaen"/>
        </w:rPr>
        <w:t>մա</w:t>
      </w:r>
      <w:r w:rsidRPr="00092EA1">
        <w:rPr>
          <w:rFonts w:ascii="GHEA Grapalat" w:hAnsi="GHEA Grapalat"/>
          <w:lang w:val="af-ZA"/>
        </w:rPr>
        <w:softHyphen/>
      </w:r>
      <w:r w:rsidRPr="00092EA1">
        <w:rPr>
          <w:rFonts w:ascii="GHEA Grapalat" w:hAnsi="GHEA Grapalat"/>
          <w:lang w:val="af-ZA"/>
        </w:rPr>
        <w:softHyphen/>
      </w:r>
      <w:r w:rsidRPr="00092EA1">
        <w:rPr>
          <w:rFonts w:ascii="GHEA Grapalat" w:hAnsi="GHEA Grapalat"/>
          <w:lang w:val="af-ZA"/>
        </w:rPr>
        <w:softHyphen/>
      </w:r>
      <w:r w:rsidRPr="00092EA1">
        <w:rPr>
          <w:rFonts w:ascii="GHEA Grapalat" w:hAnsi="GHEA Grapalat" w:cs="Sylfaen"/>
        </w:rPr>
        <w:t>նավորված</w:t>
      </w:r>
      <w:r w:rsidRPr="00092EA1">
        <w:rPr>
          <w:rFonts w:ascii="GHEA Grapalat" w:hAnsi="GHEA Grapalat"/>
          <w:lang w:val="af-ZA"/>
        </w:rPr>
        <w:t xml:space="preserve">` </w:t>
      </w:r>
      <w:r w:rsidRPr="00092EA1">
        <w:rPr>
          <w:rFonts w:ascii="GHEA Grapalat" w:hAnsi="GHEA Grapalat" w:cs="Sylfaen"/>
        </w:rPr>
        <w:t>բազ</w:t>
      </w:r>
      <w:r w:rsidRPr="00092EA1">
        <w:rPr>
          <w:rFonts w:ascii="GHEA Grapalat" w:hAnsi="GHEA Grapalat"/>
          <w:lang w:val="af-ZA"/>
        </w:rPr>
        <w:softHyphen/>
      </w:r>
      <w:r w:rsidRPr="00092EA1">
        <w:rPr>
          <w:rFonts w:ascii="GHEA Grapalat" w:hAnsi="GHEA Grapalat" w:cs="Sylfaen"/>
        </w:rPr>
        <w:t>մա</w:t>
      </w:r>
      <w:r w:rsidRPr="00092EA1">
        <w:rPr>
          <w:rFonts w:ascii="GHEA Grapalat" w:hAnsi="GHEA Grapalat"/>
          <w:lang w:val="af-ZA"/>
        </w:rPr>
        <w:softHyphen/>
      </w:r>
      <w:r w:rsidRPr="00092EA1">
        <w:rPr>
          <w:rFonts w:ascii="GHEA Grapalat" w:hAnsi="GHEA Grapalat" w:cs="Sylfaen"/>
        </w:rPr>
        <w:t>զավակ</w:t>
      </w:r>
      <w:r w:rsidRPr="00092EA1">
        <w:rPr>
          <w:rFonts w:ascii="GHEA Grapalat" w:hAnsi="GHEA Grapalat"/>
          <w:lang w:val="af-ZA"/>
        </w:rPr>
        <w:t xml:space="preserve"> </w:t>
      </w:r>
      <w:r w:rsidRPr="00092EA1">
        <w:rPr>
          <w:rFonts w:ascii="GHEA Grapalat" w:hAnsi="GHEA Grapalat" w:cs="Sylfaen"/>
        </w:rPr>
        <w:t>ընտա</w:t>
      </w:r>
      <w:r w:rsidRPr="00092EA1">
        <w:rPr>
          <w:rFonts w:ascii="GHEA Grapalat" w:hAnsi="GHEA Grapalat"/>
          <w:lang w:val="af-ZA"/>
        </w:rPr>
        <w:softHyphen/>
      </w:r>
      <w:r w:rsidRPr="00092EA1">
        <w:rPr>
          <w:rFonts w:ascii="GHEA Grapalat" w:hAnsi="GHEA Grapalat" w:cs="Sylfaen"/>
        </w:rPr>
        <w:t>նիք</w:t>
      </w:r>
      <w:r w:rsidRPr="00092EA1">
        <w:rPr>
          <w:rFonts w:ascii="GHEA Grapalat" w:hAnsi="GHEA Grapalat"/>
          <w:lang w:val="af-ZA"/>
        </w:rPr>
        <w:softHyphen/>
      </w:r>
      <w:r w:rsidRPr="00092EA1">
        <w:rPr>
          <w:rFonts w:ascii="GHEA Grapalat" w:hAnsi="GHEA Grapalat" w:cs="Sylfaen"/>
        </w:rPr>
        <w:t>նե</w:t>
      </w:r>
      <w:r w:rsidRPr="00092EA1">
        <w:rPr>
          <w:rFonts w:ascii="GHEA Grapalat" w:hAnsi="GHEA Grapalat"/>
          <w:lang w:val="af-ZA"/>
        </w:rPr>
        <w:softHyphen/>
      </w:r>
      <w:r w:rsidRPr="00092EA1">
        <w:rPr>
          <w:rFonts w:ascii="GHEA Grapalat" w:hAnsi="GHEA Grapalat" w:cs="Sylfaen"/>
        </w:rPr>
        <w:t>րին</w:t>
      </w:r>
      <w:r w:rsidRPr="00092EA1">
        <w:rPr>
          <w:rFonts w:ascii="GHEA Grapalat" w:hAnsi="GHEA Grapalat"/>
          <w:lang w:val="af-ZA"/>
        </w:rPr>
        <w:t xml:space="preserve"> </w:t>
      </w:r>
      <w:r w:rsidRPr="00092EA1">
        <w:rPr>
          <w:rFonts w:ascii="GHEA Grapalat" w:hAnsi="GHEA Grapalat" w:cs="Sylfaen"/>
        </w:rPr>
        <w:t>գույքահարկի</w:t>
      </w:r>
      <w:r w:rsidRPr="00092EA1">
        <w:rPr>
          <w:rFonts w:ascii="GHEA Grapalat" w:hAnsi="GHEA Grapalat"/>
          <w:lang w:val="af-ZA"/>
        </w:rPr>
        <w:t xml:space="preserve"> </w:t>
      </w:r>
      <w:r w:rsidRPr="00092EA1">
        <w:rPr>
          <w:rFonts w:ascii="GHEA Grapalat" w:hAnsi="GHEA Grapalat" w:cs="Sylfaen"/>
        </w:rPr>
        <w:t>և</w:t>
      </w:r>
      <w:r w:rsidRPr="00092EA1">
        <w:rPr>
          <w:rFonts w:ascii="GHEA Grapalat" w:hAnsi="GHEA Grapalat"/>
          <w:lang w:val="af-ZA"/>
        </w:rPr>
        <w:t xml:space="preserve"> </w:t>
      </w:r>
      <w:r w:rsidRPr="00092EA1">
        <w:rPr>
          <w:rFonts w:ascii="GHEA Grapalat" w:hAnsi="GHEA Grapalat" w:cs="Sylfaen"/>
        </w:rPr>
        <w:t>հողի</w:t>
      </w:r>
      <w:r w:rsidRPr="00092EA1">
        <w:rPr>
          <w:rFonts w:ascii="GHEA Grapalat" w:hAnsi="GHEA Grapalat"/>
          <w:lang w:val="af-ZA"/>
        </w:rPr>
        <w:t xml:space="preserve"> </w:t>
      </w:r>
      <w:r w:rsidRPr="00092EA1">
        <w:rPr>
          <w:rFonts w:ascii="GHEA Grapalat" w:hAnsi="GHEA Grapalat" w:cs="Sylfaen"/>
        </w:rPr>
        <w:t>հարկի</w:t>
      </w:r>
      <w:r w:rsidRPr="00092EA1">
        <w:rPr>
          <w:rFonts w:ascii="GHEA Grapalat" w:hAnsi="GHEA Grapalat"/>
          <w:lang w:val="af-ZA"/>
        </w:rPr>
        <w:t xml:space="preserve"> </w:t>
      </w:r>
      <w:r w:rsidRPr="00092EA1">
        <w:rPr>
          <w:rFonts w:ascii="GHEA Grapalat" w:hAnsi="GHEA Grapalat" w:cs="Sylfaen"/>
        </w:rPr>
        <w:t>արտո</w:t>
      </w:r>
      <w:r w:rsidRPr="00092EA1">
        <w:rPr>
          <w:rFonts w:ascii="GHEA Grapalat" w:hAnsi="GHEA Grapalat"/>
          <w:lang w:val="af-ZA"/>
        </w:rPr>
        <w:softHyphen/>
      </w:r>
      <w:r w:rsidRPr="00092EA1">
        <w:rPr>
          <w:rFonts w:ascii="GHEA Grapalat" w:hAnsi="GHEA Grapalat" w:cs="Sylfaen"/>
        </w:rPr>
        <w:t>նութ</w:t>
      </w:r>
      <w:r w:rsidRPr="00092EA1">
        <w:rPr>
          <w:rFonts w:ascii="GHEA Grapalat" w:hAnsi="GHEA Grapalat"/>
          <w:lang w:val="af-ZA"/>
        </w:rPr>
        <w:softHyphen/>
      </w:r>
      <w:r w:rsidRPr="00092EA1">
        <w:rPr>
          <w:rFonts w:ascii="GHEA Grapalat" w:hAnsi="GHEA Grapalat" w:cs="Sylfaen"/>
        </w:rPr>
        <w:t>յուն</w:t>
      </w:r>
      <w:r w:rsidRPr="00092EA1">
        <w:rPr>
          <w:rFonts w:ascii="GHEA Grapalat" w:hAnsi="GHEA Grapalat"/>
          <w:lang w:val="af-ZA"/>
        </w:rPr>
        <w:softHyphen/>
      </w:r>
      <w:r w:rsidRPr="00092EA1">
        <w:rPr>
          <w:rFonts w:ascii="GHEA Grapalat" w:hAnsi="GHEA Grapalat" w:cs="Sylfaen"/>
        </w:rPr>
        <w:t>նե</w:t>
      </w:r>
      <w:r w:rsidRPr="00092EA1">
        <w:rPr>
          <w:rFonts w:ascii="GHEA Grapalat" w:hAnsi="GHEA Grapalat"/>
          <w:lang w:val="af-ZA"/>
        </w:rPr>
        <w:softHyphen/>
      </w:r>
      <w:r w:rsidRPr="00092EA1">
        <w:rPr>
          <w:rFonts w:ascii="GHEA Grapalat" w:hAnsi="GHEA Grapalat" w:cs="Sylfaen"/>
        </w:rPr>
        <w:t>րի</w:t>
      </w:r>
      <w:r w:rsidRPr="00092EA1">
        <w:rPr>
          <w:rFonts w:ascii="GHEA Grapalat" w:hAnsi="GHEA Grapalat"/>
          <w:lang w:val="af-ZA"/>
        </w:rPr>
        <w:t xml:space="preserve"> </w:t>
      </w:r>
      <w:r w:rsidRPr="00092EA1">
        <w:rPr>
          <w:rFonts w:ascii="GHEA Grapalat" w:hAnsi="GHEA Grapalat" w:cs="Sylfaen"/>
        </w:rPr>
        <w:t>տրամադրումը</w:t>
      </w:r>
      <w:r w:rsidRPr="00092EA1">
        <w:rPr>
          <w:rFonts w:ascii="GHEA Grapalat" w:hAnsi="GHEA Grapalat"/>
          <w:lang w:val="af-ZA"/>
        </w:rPr>
        <w:t xml:space="preserve"> </w:t>
      </w:r>
      <w:r w:rsidRPr="00092EA1">
        <w:rPr>
          <w:rFonts w:ascii="GHEA Grapalat" w:hAnsi="GHEA Grapalat" w:cs="Sylfaen"/>
        </w:rPr>
        <w:t>համարում</w:t>
      </w:r>
      <w:r w:rsidRPr="00092EA1">
        <w:rPr>
          <w:rFonts w:ascii="GHEA Grapalat" w:hAnsi="GHEA Grapalat"/>
          <w:lang w:val="af-ZA"/>
        </w:rPr>
        <w:t xml:space="preserve"> </w:t>
      </w:r>
      <w:r w:rsidRPr="00092EA1">
        <w:rPr>
          <w:rFonts w:ascii="GHEA Grapalat" w:hAnsi="GHEA Grapalat" w:cs="Sylfaen"/>
        </w:rPr>
        <w:t>ենք</w:t>
      </w:r>
      <w:r w:rsidRPr="00092EA1">
        <w:rPr>
          <w:rFonts w:ascii="GHEA Grapalat" w:hAnsi="GHEA Grapalat"/>
          <w:lang w:val="af-ZA"/>
        </w:rPr>
        <w:t xml:space="preserve"> </w:t>
      </w:r>
      <w:r w:rsidRPr="00092EA1">
        <w:rPr>
          <w:rFonts w:ascii="GHEA Grapalat" w:hAnsi="GHEA Grapalat" w:cs="Sylfaen"/>
        </w:rPr>
        <w:t>ոչ</w:t>
      </w:r>
      <w:r w:rsidRPr="00092EA1">
        <w:rPr>
          <w:rFonts w:ascii="GHEA Grapalat" w:hAnsi="GHEA Grapalat"/>
          <w:lang w:val="af-ZA"/>
        </w:rPr>
        <w:t xml:space="preserve"> </w:t>
      </w:r>
      <w:r w:rsidRPr="00092EA1">
        <w:rPr>
          <w:rFonts w:ascii="GHEA Grapalat" w:hAnsi="GHEA Grapalat" w:cs="Sylfaen"/>
        </w:rPr>
        <w:t>նպա</w:t>
      </w:r>
      <w:r w:rsidRPr="00092EA1">
        <w:rPr>
          <w:rFonts w:ascii="GHEA Grapalat" w:hAnsi="GHEA Grapalat"/>
          <w:lang w:val="af-ZA"/>
        </w:rPr>
        <w:softHyphen/>
      </w:r>
      <w:r w:rsidRPr="00092EA1">
        <w:rPr>
          <w:rFonts w:ascii="GHEA Grapalat" w:hAnsi="GHEA Grapalat" w:cs="Sylfaen"/>
        </w:rPr>
        <w:t>տա</w:t>
      </w:r>
      <w:r w:rsidRPr="00092EA1">
        <w:rPr>
          <w:rFonts w:ascii="GHEA Grapalat" w:hAnsi="GHEA Grapalat"/>
          <w:lang w:val="af-ZA"/>
        </w:rPr>
        <w:softHyphen/>
      </w:r>
      <w:r w:rsidRPr="00092EA1">
        <w:rPr>
          <w:rFonts w:ascii="GHEA Grapalat" w:hAnsi="GHEA Grapalat"/>
          <w:lang w:val="af-ZA"/>
        </w:rPr>
        <w:softHyphen/>
      </w:r>
      <w:r w:rsidRPr="00092EA1">
        <w:rPr>
          <w:rFonts w:ascii="GHEA Grapalat" w:hAnsi="GHEA Grapalat" w:cs="Sylfaen"/>
        </w:rPr>
        <w:t>կահարմար</w:t>
      </w:r>
      <w:r w:rsidRPr="00092EA1">
        <w:rPr>
          <w:rFonts w:ascii="GHEA Grapalat" w:hAnsi="GHEA Grapalat"/>
          <w:lang w:val="af-ZA"/>
        </w:rPr>
        <w:t>:</w:t>
      </w:r>
    </w:p>
    <w:p w:rsidR="00D27203" w:rsidRPr="00092EA1" w:rsidRDefault="00D27203" w:rsidP="00D27203">
      <w:pPr>
        <w:tabs>
          <w:tab w:val="right" w:pos="-2520"/>
        </w:tabs>
        <w:ind w:firstLine="601"/>
        <w:jc w:val="both"/>
        <w:rPr>
          <w:rFonts w:ascii="GHEA Grapalat" w:hAnsi="GHEA Grapalat"/>
          <w:lang w:val="af-ZA"/>
        </w:rPr>
      </w:pPr>
      <w:r w:rsidRPr="00092EA1">
        <w:rPr>
          <w:rFonts w:ascii="GHEA Grapalat" w:hAnsi="GHEA Grapalat" w:cs="Sylfaen"/>
        </w:rPr>
        <w:t>Միաժամանակ</w:t>
      </w:r>
      <w:r w:rsidRPr="00092EA1">
        <w:rPr>
          <w:rFonts w:ascii="GHEA Grapalat" w:hAnsi="GHEA Grapalat"/>
          <w:lang w:val="af-ZA"/>
        </w:rPr>
        <w:t xml:space="preserve">, </w:t>
      </w:r>
      <w:r w:rsidRPr="00092EA1">
        <w:rPr>
          <w:rFonts w:ascii="GHEA Grapalat" w:hAnsi="GHEA Grapalat" w:cs="Sylfaen"/>
        </w:rPr>
        <w:t>նախագծերի</w:t>
      </w:r>
      <w:r w:rsidRPr="00092EA1">
        <w:rPr>
          <w:rFonts w:ascii="GHEA Grapalat" w:hAnsi="GHEA Grapalat"/>
          <w:lang w:val="af-ZA"/>
        </w:rPr>
        <w:t xml:space="preserve"> </w:t>
      </w:r>
      <w:r w:rsidRPr="00092EA1">
        <w:rPr>
          <w:rFonts w:ascii="GHEA Grapalat" w:hAnsi="GHEA Grapalat" w:cs="Sylfaen"/>
        </w:rPr>
        <w:t>ընդունումը</w:t>
      </w:r>
      <w:r w:rsidRPr="00092EA1">
        <w:rPr>
          <w:rFonts w:ascii="GHEA Grapalat" w:hAnsi="GHEA Grapalat"/>
          <w:lang w:val="af-ZA"/>
        </w:rPr>
        <w:t xml:space="preserve"> </w:t>
      </w:r>
      <w:r w:rsidRPr="00092EA1">
        <w:rPr>
          <w:rFonts w:ascii="GHEA Grapalat" w:hAnsi="GHEA Grapalat" w:cs="Sylfaen"/>
        </w:rPr>
        <w:t>նպատակահարմար</w:t>
      </w:r>
      <w:r w:rsidRPr="00092EA1">
        <w:rPr>
          <w:rFonts w:ascii="GHEA Grapalat" w:hAnsi="GHEA Grapalat"/>
          <w:lang w:val="af-ZA"/>
        </w:rPr>
        <w:t xml:space="preserve"> </w:t>
      </w:r>
      <w:r w:rsidRPr="00092EA1">
        <w:rPr>
          <w:rFonts w:ascii="GHEA Grapalat" w:hAnsi="GHEA Grapalat" w:cs="Sylfaen"/>
        </w:rPr>
        <w:t>համարվելու</w:t>
      </w:r>
      <w:r w:rsidRPr="00092EA1">
        <w:rPr>
          <w:rFonts w:ascii="GHEA Grapalat" w:hAnsi="GHEA Grapalat"/>
          <w:lang w:val="af-ZA"/>
        </w:rPr>
        <w:t xml:space="preserve"> </w:t>
      </w:r>
      <w:r w:rsidRPr="00092EA1">
        <w:rPr>
          <w:rFonts w:ascii="GHEA Grapalat" w:hAnsi="GHEA Grapalat" w:cs="Sylfaen"/>
        </w:rPr>
        <w:t>դեպքում</w:t>
      </w:r>
      <w:r w:rsidRPr="00092EA1">
        <w:rPr>
          <w:rFonts w:ascii="GHEA Grapalat" w:hAnsi="GHEA Grapalat"/>
          <w:lang w:val="af-ZA"/>
        </w:rPr>
        <w:t xml:space="preserve"> </w:t>
      </w:r>
      <w:r w:rsidRPr="00092EA1">
        <w:rPr>
          <w:rFonts w:ascii="GHEA Grapalat" w:hAnsi="GHEA Grapalat" w:cs="Sylfaen"/>
        </w:rPr>
        <w:t>առա</w:t>
      </w:r>
      <w:r w:rsidRPr="00092EA1">
        <w:rPr>
          <w:rFonts w:ascii="GHEA Grapalat" w:hAnsi="GHEA Grapalat"/>
          <w:lang w:val="af-ZA"/>
        </w:rPr>
        <w:softHyphen/>
      </w:r>
      <w:r w:rsidRPr="00092EA1">
        <w:rPr>
          <w:rFonts w:ascii="GHEA Grapalat" w:hAnsi="GHEA Grapalat" w:cs="Sylfaen"/>
        </w:rPr>
        <w:t>ջարկում</w:t>
      </w:r>
      <w:r w:rsidRPr="00092EA1">
        <w:rPr>
          <w:rFonts w:ascii="GHEA Grapalat" w:hAnsi="GHEA Grapalat"/>
          <w:lang w:val="af-ZA"/>
        </w:rPr>
        <w:t xml:space="preserve"> </w:t>
      </w:r>
      <w:r w:rsidRPr="00092EA1">
        <w:rPr>
          <w:rFonts w:ascii="GHEA Grapalat" w:hAnsi="GHEA Grapalat" w:cs="Sylfaen"/>
        </w:rPr>
        <w:t>ենք</w:t>
      </w:r>
      <w:r w:rsidRPr="00092EA1">
        <w:rPr>
          <w:rFonts w:ascii="GHEA Grapalat" w:hAnsi="GHEA Grapalat"/>
          <w:lang w:val="af-ZA"/>
        </w:rPr>
        <w:t xml:space="preserve"> </w:t>
      </w:r>
      <w:r w:rsidRPr="00092EA1">
        <w:rPr>
          <w:rFonts w:ascii="GHEA Grapalat" w:hAnsi="GHEA Grapalat" w:cs="Sylfaen"/>
        </w:rPr>
        <w:t>նա</w:t>
      </w:r>
      <w:r w:rsidRPr="00092EA1">
        <w:rPr>
          <w:rFonts w:ascii="GHEA Grapalat" w:hAnsi="GHEA Grapalat"/>
          <w:lang w:val="af-ZA"/>
        </w:rPr>
        <w:softHyphen/>
      </w:r>
      <w:r w:rsidRPr="00092EA1">
        <w:rPr>
          <w:rFonts w:ascii="GHEA Grapalat" w:hAnsi="GHEA Grapalat" w:cs="Sylfaen"/>
        </w:rPr>
        <w:t>խա</w:t>
      </w:r>
      <w:r w:rsidRPr="00092EA1">
        <w:rPr>
          <w:rFonts w:ascii="GHEA Grapalat" w:hAnsi="GHEA Grapalat"/>
          <w:lang w:val="af-ZA"/>
        </w:rPr>
        <w:softHyphen/>
      </w:r>
      <w:r w:rsidRPr="00092EA1">
        <w:rPr>
          <w:rFonts w:ascii="GHEA Grapalat" w:hAnsi="GHEA Grapalat" w:cs="Sylfaen"/>
        </w:rPr>
        <w:t>գծերով</w:t>
      </w:r>
      <w:r w:rsidRPr="00092EA1">
        <w:rPr>
          <w:rFonts w:ascii="GHEA Grapalat" w:hAnsi="GHEA Grapalat"/>
          <w:lang w:val="af-ZA"/>
        </w:rPr>
        <w:t xml:space="preserve"> </w:t>
      </w:r>
      <w:r w:rsidRPr="00092EA1">
        <w:rPr>
          <w:rFonts w:ascii="GHEA Grapalat" w:hAnsi="GHEA Grapalat" w:cs="Sylfaen"/>
        </w:rPr>
        <w:t>նախատեսված</w:t>
      </w:r>
      <w:r w:rsidRPr="00092EA1">
        <w:rPr>
          <w:rFonts w:ascii="GHEA Grapalat" w:hAnsi="GHEA Grapalat"/>
          <w:lang w:val="af-ZA"/>
        </w:rPr>
        <w:t xml:space="preserve"> </w:t>
      </w:r>
      <w:r w:rsidRPr="00092EA1">
        <w:rPr>
          <w:rFonts w:ascii="GHEA Grapalat" w:hAnsi="GHEA Grapalat" w:cs="Sylfaen"/>
        </w:rPr>
        <w:t>դրույթները</w:t>
      </w:r>
      <w:r w:rsidRPr="00092EA1">
        <w:rPr>
          <w:rFonts w:ascii="GHEA Grapalat" w:hAnsi="GHEA Grapalat"/>
          <w:lang w:val="af-ZA"/>
        </w:rPr>
        <w:t xml:space="preserve"> </w:t>
      </w:r>
      <w:r w:rsidRPr="00092EA1">
        <w:rPr>
          <w:rFonts w:ascii="GHEA Grapalat" w:hAnsi="GHEA Grapalat" w:cs="Sylfaen"/>
        </w:rPr>
        <w:t>համապատասխանեցնել</w:t>
      </w:r>
      <w:r w:rsidRPr="00092EA1">
        <w:rPr>
          <w:rFonts w:ascii="GHEA Grapalat" w:hAnsi="GHEA Grapalat"/>
          <w:lang w:val="af-ZA"/>
        </w:rPr>
        <w:t xml:space="preserve"> «</w:t>
      </w:r>
      <w:r w:rsidRPr="00092EA1">
        <w:rPr>
          <w:rFonts w:ascii="GHEA Grapalat" w:hAnsi="GHEA Grapalat" w:cs="Sylfaen"/>
        </w:rPr>
        <w:t>Գույ</w:t>
      </w:r>
      <w:r w:rsidRPr="00092EA1">
        <w:rPr>
          <w:rFonts w:ascii="GHEA Grapalat" w:hAnsi="GHEA Grapalat"/>
          <w:lang w:val="af-ZA"/>
        </w:rPr>
        <w:softHyphen/>
      </w:r>
      <w:r w:rsidRPr="00092EA1">
        <w:rPr>
          <w:rFonts w:ascii="GHEA Grapalat" w:hAnsi="GHEA Grapalat" w:cs="Sylfaen"/>
        </w:rPr>
        <w:t>քա</w:t>
      </w:r>
      <w:r w:rsidRPr="00092EA1">
        <w:rPr>
          <w:rFonts w:ascii="GHEA Grapalat" w:hAnsi="GHEA Grapalat"/>
          <w:lang w:val="af-ZA"/>
        </w:rPr>
        <w:softHyphen/>
      </w:r>
      <w:r w:rsidRPr="00092EA1">
        <w:rPr>
          <w:rFonts w:ascii="GHEA Grapalat" w:hAnsi="GHEA Grapalat" w:cs="Sylfaen"/>
        </w:rPr>
        <w:t>հարկի</w:t>
      </w:r>
      <w:r w:rsidRPr="00092EA1">
        <w:rPr>
          <w:rFonts w:ascii="GHEA Grapalat" w:hAnsi="GHEA Grapalat"/>
          <w:lang w:val="af-ZA"/>
        </w:rPr>
        <w:t xml:space="preserve"> </w:t>
      </w:r>
      <w:r w:rsidRPr="00092EA1">
        <w:rPr>
          <w:rFonts w:ascii="GHEA Grapalat" w:hAnsi="GHEA Grapalat" w:cs="Sylfaen"/>
        </w:rPr>
        <w:t>մասին</w:t>
      </w:r>
      <w:r w:rsidRPr="00092EA1">
        <w:rPr>
          <w:rFonts w:ascii="GHEA Grapalat" w:hAnsi="GHEA Grapalat"/>
          <w:lang w:val="af-ZA"/>
        </w:rPr>
        <w:t xml:space="preserve">» </w:t>
      </w:r>
      <w:r w:rsidRPr="00092EA1">
        <w:rPr>
          <w:rFonts w:ascii="GHEA Grapalat" w:hAnsi="GHEA Grapalat" w:cs="Sylfaen"/>
        </w:rPr>
        <w:t>Հա</w:t>
      </w:r>
      <w:r w:rsidRPr="00092EA1">
        <w:rPr>
          <w:rFonts w:ascii="GHEA Grapalat" w:hAnsi="GHEA Grapalat"/>
          <w:lang w:val="af-ZA"/>
        </w:rPr>
        <w:softHyphen/>
      </w:r>
      <w:r w:rsidRPr="00092EA1">
        <w:rPr>
          <w:rFonts w:ascii="GHEA Grapalat" w:hAnsi="GHEA Grapalat" w:cs="Sylfaen"/>
        </w:rPr>
        <w:t>յաս</w:t>
      </w:r>
      <w:r w:rsidRPr="00092EA1">
        <w:rPr>
          <w:rFonts w:ascii="GHEA Grapalat" w:hAnsi="GHEA Grapalat"/>
          <w:lang w:val="af-ZA"/>
        </w:rPr>
        <w:softHyphen/>
      </w:r>
      <w:r w:rsidRPr="00092EA1">
        <w:rPr>
          <w:rFonts w:ascii="GHEA Grapalat" w:hAnsi="GHEA Grapalat" w:cs="Sylfaen"/>
        </w:rPr>
        <w:t>տանի</w:t>
      </w:r>
      <w:r w:rsidRPr="00092EA1">
        <w:rPr>
          <w:rFonts w:ascii="GHEA Grapalat" w:hAnsi="GHEA Grapalat"/>
          <w:lang w:val="af-ZA"/>
        </w:rPr>
        <w:t xml:space="preserve"> </w:t>
      </w:r>
      <w:r w:rsidRPr="00092EA1">
        <w:rPr>
          <w:rFonts w:ascii="GHEA Grapalat" w:hAnsi="GHEA Grapalat" w:cs="Sylfaen"/>
        </w:rPr>
        <w:t>Հանրապետության</w:t>
      </w:r>
      <w:r w:rsidRPr="00092EA1">
        <w:rPr>
          <w:rFonts w:ascii="GHEA Grapalat" w:hAnsi="GHEA Grapalat"/>
          <w:lang w:val="af-ZA"/>
        </w:rPr>
        <w:t xml:space="preserve"> </w:t>
      </w:r>
      <w:r w:rsidRPr="00092EA1">
        <w:rPr>
          <w:rFonts w:ascii="GHEA Grapalat" w:hAnsi="GHEA Grapalat" w:cs="Sylfaen"/>
        </w:rPr>
        <w:t>օրենքի</w:t>
      </w:r>
      <w:r w:rsidRPr="00092EA1">
        <w:rPr>
          <w:rFonts w:ascii="GHEA Grapalat" w:hAnsi="GHEA Grapalat"/>
          <w:lang w:val="af-ZA"/>
        </w:rPr>
        <w:t xml:space="preserve"> 15-</w:t>
      </w:r>
      <w:r w:rsidRPr="00092EA1">
        <w:rPr>
          <w:rFonts w:ascii="GHEA Grapalat" w:hAnsi="GHEA Grapalat" w:cs="Sylfaen"/>
        </w:rPr>
        <w:t>րդ</w:t>
      </w:r>
      <w:r w:rsidRPr="00092EA1">
        <w:rPr>
          <w:rFonts w:ascii="GHEA Grapalat" w:hAnsi="GHEA Grapalat"/>
          <w:lang w:val="af-ZA"/>
        </w:rPr>
        <w:t xml:space="preserve"> </w:t>
      </w:r>
      <w:r w:rsidRPr="00092EA1">
        <w:rPr>
          <w:rFonts w:ascii="GHEA Grapalat" w:hAnsi="GHEA Grapalat" w:cs="Sylfaen"/>
        </w:rPr>
        <w:t>հոդվածի</w:t>
      </w:r>
      <w:r w:rsidRPr="00092EA1">
        <w:rPr>
          <w:rFonts w:ascii="GHEA Grapalat" w:hAnsi="GHEA Grapalat"/>
          <w:lang w:val="af-ZA"/>
        </w:rPr>
        <w:t xml:space="preserve"> 2-</w:t>
      </w:r>
      <w:r w:rsidRPr="00092EA1">
        <w:rPr>
          <w:rFonts w:ascii="GHEA Grapalat" w:hAnsi="GHEA Grapalat" w:cs="Sylfaen"/>
        </w:rPr>
        <w:t>րդ</w:t>
      </w:r>
      <w:r w:rsidRPr="00092EA1">
        <w:rPr>
          <w:rFonts w:ascii="GHEA Grapalat" w:hAnsi="GHEA Grapalat"/>
          <w:lang w:val="af-ZA"/>
        </w:rPr>
        <w:t xml:space="preserve"> </w:t>
      </w:r>
      <w:r w:rsidRPr="00092EA1">
        <w:rPr>
          <w:rFonts w:ascii="GHEA Grapalat" w:hAnsi="GHEA Grapalat" w:cs="Sylfaen"/>
        </w:rPr>
        <w:t>մասի</w:t>
      </w:r>
      <w:r w:rsidRPr="00092EA1">
        <w:rPr>
          <w:rFonts w:ascii="GHEA Grapalat" w:hAnsi="GHEA Grapalat"/>
          <w:lang w:val="af-ZA"/>
        </w:rPr>
        <w:t xml:space="preserve"> 3-</w:t>
      </w:r>
      <w:r w:rsidRPr="00092EA1">
        <w:rPr>
          <w:rFonts w:ascii="GHEA Grapalat" w:hAnsi="GHEA Grapalat" w:cs="Sylfaen"/>
        </w:rPr>
        <w:t>րդ</w:t>
      </w:r>
      <w:r w:rsidRPr="00092EA1">
        <w:rPr>
          <w:rFonts w:ascii="GHEA Grapalat" w:hAnsi="GHEA Grapalat"/>
          <w:lang w:val="af-ZA"/>
        </w:rPr>
        <w:t xml:space="preserve"> </w:t>
      </w:r>
      <w:r w:rsidRPr="00092EA1">
        <w:rPr>
          <w:rFonts w:ascii="GHEA Grapalat" w:hAnsi="GHEA Grapalat" w:cs="Sylfaen"/>
        </w:rPr>
        <w:t>կետով</w:t>
      </w:r>
      <w:r w:rsidRPr="00092EA1">
        <w:rPr>
          <w:rFonts w:ascii="GHEA Grapalat" w:hAnsi="GHEA Grapalat"/>
          <w:lang w:val="af-ZA"/>
        </w:rPr>
        <w:t xml:space="preserve"> </w:t>
      </w:r>
      <w:r w:rsidRPr="00092EA1">
        <w:rPr>
          <w:rFonts w:ascii="GHEA Grapalat" w:hAnsi="GHEA Grapalat" w:cs="Sylfaen"/>
        </w:rPr>
        <w:t>նախա</w:t>
      </w:r>
      <w:r w:rsidRPr="00092EA1">
        <w:rPr>
          <w:rFonts w:ascii="GHEA Grapalat" w:hAnsi="GHEA Grapalat"/>
          <w:lang w:val="af-ZA"/>
        </w:rPr>
        <w:softHyphen/>
      </w:r>
      <w:r w:rsidRPr="00092EA1">
        <w:rPr>
          <w:rFonts w:ascii="GHEA Grapalat" w:hAnsi="GHEA Grapalat" w:cs="Sylfaen"/>
        </w:rPr>
        <w:t>տեսված</w:t>
      </w:r>
      <w:r w:rsidRPr="00092EA1">
        <w:rPr>
          <w:rFonts w:ascii="GHEA Grapalat" w:hAnsi="GHEA Grapalat"/>
          <w:lang w:val="af-ZA"/>
        </w:rPr>
        <w:t xml:space="preserve"> </w:t>
      </w:r>
      <w:r w:rsidRPr="00092EA1">
        <w:rPr>
          <w:rFonts w:ascii="GHEA Grapalat" w:hAnsi="GHEA Grapalat" w:cs="Sylfaen"/>
        </w:rPr>
        <w:t>մեխանիզմներին</w:t>
      </w:r>
      <w:r w:rsidRPr="00092EA1">
        <w:rPr>
          <w:rFonts w:ascii="GHEA Grapalat" w:hAnsi="GHEA Grapalat"/>
          <w:lang w:val="af-ZA"/>
        </w:rPr>
        <w:t xml:space="preserve">` </w:t>
      </w:r>
      <w:r w:rsidRPr="00092EA1">
        <w:rPr>
          <w:rFonts w:ascii="GHEA Grapalat" w:hAnsi="GHEA Grapalat" w:cs="Sylfaen"/>
        </w:rPr>
        <w:t>բազմազավակ</w:t>
      </w:r>
      <w:r w:rsidRPr="00092EA1">
        <w:rPr>
          <w:rFonts w:ascii="GHEA Grapalat" w:hAnsi="GHEA Grapalat"/>
          <w:lang w:val="af-ZA"/>
        </w:rPr>
        <w:t xml:space="preserve"> </w:t>
      </w:r>
      <w:r w:rsidRPr="00092EA1">
        <w:rPr>
          <w:rFonts w:ascii="GHEA Grapalat" w:hAnsi="GHEA Grapalat" w:cs="Sylfaen"/>
        </w:rPr>
        <w:t>ընտանիքների</w:t>
      </w:r>
      <w:r w:rsidRPr="00092EA1">
        <w:rPr>
          <w:rFonts w:ascii="GHEA Grapalat" w:hAnsi="GHEA Grapalat"/>
          <w:lang w:val="af-ZA"/>
        </w:rPr>
        <w:t xml:space="preserve"> </w:t>
      </w:r>
      <w:r w:rsidRPr="00092EA1">
        <w:rPr>
          <w:rFonts w:ascii="GHEA Grapalat" w:hAnsi="GHEA Grapalat" w:cs="Sylfaen"/>
        </w:rPr>
        <w:t>դեպքում</w:t>
      </w:r>
      <w:r w:rsidRPr="00092EA1">
        <w:rPr>
          <w:rFonts w:ascii="GHEA Grapalat" w:hAnsi="GHEA Grapalat"/>
          <w:lang w:val="af-ZA"/>
        </w:rPr>
        <w:t xml:space="preserve"> </w:t>
      </w:r>
      <w:r w:rsidRPr="00092EA1">
        <w:rPr>
          <w:rFonts w:ascii="GHEA Grapalat" w:hAnsi="GHEA Grapalat" w:cs="Sylfaen"/>
        </w:rPr>
        <w:t>նախա</w:t>
      </w:r>
      <w:r w:rsidRPr="00092EA1">
        <w:rPr>
          <w:rFonts w:ascii="GHEA Grapalat" w:hAnsi="GHEA Grapalat"/>
          <w:lang w:val="af-ZA"/>
        </w:rPr>
        <w:softHyphen/>
      </w:r>
      <w:r w:rsidRPr="00092EA1">
        <w:rPr>
          <w:rFonts w:ascii="GHEA Grapalat" w:hAnsi="GHEA Grapalat" w:cs="Sylfaen"/>
        </w:rPr>
        <w:t>տե</w:t>
      </w:r>
      <w:r w:rsidRPr="00092EA1">
        <w:rPr>
          <w:rFonts w:ascii="GHEA Grapalat" w:hAnsi="GHEA Grapalat"/>
          <w:lang w:val="af-ZA"/>
        </w:rPr>
        <w:softHyphen/>
      </w:r>
      <w:r w:rsidRPr="00092EA1">
        <w:rPr>
          <w:rFonts w:ascii="GHEA Grapalat" w:hAnsi="GHEA Grapalat" w:cs="Sylfaen"/>
        </w:rPr>
        <w:t>սել</w:t>
      </w:r>
      <w:r w:rsidRPr="00092EA1">
        <w:rPr>
          <w:rFonts w:ascii="GHEA Grapalat" w:hAnsi="GHEA Grapalat"/>
          <w:lang w:val="af-ZA"/>
        </w:rPr>
        <w:t xml:space="preserve"> </w:t>
      </w:r>
      <w:r w:rsidRPr="00092EA1">
        <w:rPr>
          <w:rFonts w:ascii="GHEA Grapalat" w:hAnsi="GHEA Grapalat" w:cs="Sylfaen"/>
        </w:rPr>
        <w:t>գույքա</w:t>
      </w:r>
      <w:r w:rsidRPr="00092EA1">
        <w:rPr>
          <w:rFonts w:ascii="GHEA Grapalat" w:hAnsi="GHEA Grapalat"/>
          <w:lang w:val="af-ZA"/>
        </w:rPr>
        <w:softHyphen/>
      </w:r>
      <w:r w:rsidRPr="00092EA1">
        <w:rPr>
          <w:rFonts w:ascii="GHEA Grapalat" w:hAnsi="GHEA Grapalat" w:cs="Sylfaen"/>
        </w:rPr>
        <w:t>հարկի</w:t>
      </w:r>
      <w:r w:rsidRPr="00092EA1">
        <w:rPr>
          <w:rFonts w:ascii="GHEA Grapalat" w:hAnsi="GHEA Grapalat"/>
          <w:lang w:val="af-ZA"/>
        </w:rPr>
        <w:t xml:space="preserve"> </w:t>
      </w:r>
      <w:r w:rsidRPr="00092EA1">
        <w:rPr>
          <w:rFonts w:ascii="GHEA Grapalat" w:hAnsi="GHEA Grapalat" w:cs="Sylfaen"/>
        </w:rPr>
        <w:t>և</w:t>
      </w:r>
      <w:r w:rsidRPr="00092EA1">
        <w:rPr>
          <w:rFonts w:ascii="GHEA Grapalat" w:hAnsi="GHEA Grapalat"/>
          <w:lang w:val="af-ZA"/>
        </w:rPr>
        <w:t xml:space="preserve"> </w:t>
      </w:r>
      <w:r w:rsidRPr="00092EA1">
        <w:rPr>
          <w:rFonts w:ascii="GHEA Grapalat" w:hAnsi="GHEA Grapalat" w:cs="Sylfaen"/>
        </w:rPr>
        <w:t>հողի</w:t>
      </w:r>
      <w:r w:rsidRPr="00092EA1">
        <w:rPr>
          <w:rFonts w:ascii="GHEA Grapalat" w:hAnsi="GHEA Grapalat"/>
          <w:lang w:val="af-ZA"/>
        </w:rPr>
        <w:t xml:space="preserve"> </w:t>
      </w:r>
      <w:r w:rsidRPr="00092EA1">
        <w:rPr>
          <w:rFonts w:ascii="GHEA Grapalat" w:hAnsi="GHEA Grapalat" w:cs="Sylfaen"/>
        </w:rPr>
        <w:t>հարկի</w:t>
      </w:r>
      <w:r w:rsidRPr="00092EA1">
        <w:rPr>
          <w:rFonts w:ascii="GHEA Grapalat" w:hAnsi="GHEA Grapalat"/>
          <w:lang w:val="af-ZA"/>
        </w:rPr>
        <w:t xml:space="preserve"> </w:t>
      </w:r>
      <w:r w:rsidRPr="00092EA1">
        <w:rPr>
          <w:rFonts w:ascii="GHEA Grapalat" w:hAnsi="GHEA Grapalat" w:cs="Sylfaen"/>
        </w:rPr>
        <w:t>արտոնությունների</w:t>
      </w:r>
      <w:r w:rsidRPr="00092EA1">
        <w:rPr>
          <w:rFonts w:ascii="GHEA Grapalat" w:hAnsi="GHEA Grapalat"/>
          <w:lang w:val="af-ZA"/>
        </w:rPr>
        <w:t xml:space="preserve"> </w:t>
      </w:r>
      <w:r w:rsidRPr="00092EA1">
        <w:rPr>
          <w:rFonts w:ascii="GHEA Grapalat" w:hAnsi="GHEA Grapalat" w:cs="Sylfaen"/>
        </w:rPr>
        <w:t>տրամադրում</w:t>
      </w:r>
      <w:r w:rsidRPr="00092EA1">
        <w:rPr>
          <w:rFonts w:ascii="GHEA Grapalat" w:hAnsi="GHEA Grapalat"/>
          <w:lang w:val="af-ZA"/>
        </w:rPr>
        <w:t xml:space="preserve"> </w:t>
      </w:r>
      <w:r w:rsidRPr="00092EA1">
        <w:rPr>
          <w:rFonts w:ascii="GHEA Grapalat" w:hAnsi="GHEA Grapalat" w:cs="Sylfaen"/>
        </w:rPr>
        <w:t>հասարակական</w:t>
      </w:r>
      <w:r w:rsidRPr="00092EA1">
        <w:rPr>
          <w:rFonts w:ascii="GHEA Grapalat" w:hAnsi="GHEA Grapalat"/>
          <w:lang w:val="af-ZA"/>
        </w:rPr>
        <w:t xml:space="preserve"> </w:t>
      </w:r>
      <w:r w:rsidRPr="00092EA1">
        <w:rPr>
          <w:rFonts w:ascii="GHEA Grapalat" w:hAnsi="GHEA Grapalat" w:cs="Sylfaen"/>
        </w:rPr>
        <w:t>և</w:t>
      </w:r>
      <w:r w:rsidRPr="00092EA1">
        <w:rPr>
          <w:rFonts w:ascii="GHEA Grapalat" w:hAnsi="GHEA Grapalat"/>
          <w:lang w:val="af-ZA"/>
        </w:rPr>
        <w:t xml:space="preserve"> (</w:t>
      </w:r>
      <w:r w:rsidRPr="00092EA1">
        <w:rPr>
          <w:rFonts w:ascii="GHEA Grapalat" w:hAnsi="GHEA Grapalat" w:cs="Sylfaen"/>
        </w:rPr>
        <w:t>կամ</w:t>
      </w:r>
      <w:r w:rsidRPr="00092EA1">
        <w:rPr>
          <w:rFonts w:ascii="GHEA Grapalat" w:hAnsi="GHEA Grapalat"/>
          <w:lang w:val="af-ZA"/>
        </w:rPr>
        <w:t xml:space="preserve">) </w:t>
      </w:r>
      <w:r w:rsidRPr="00092EA1">
        <w:rPr>
          <w:rFonts w:ascii="GHEA Grapalat" w:hAnsi="GHEA Grapalat" w:cs="Sylfaen"/>
        </w:rPr>
        <w:t>արտադ</w:t>
      </w:r>
      <w:r w:rsidRPr="00092EA1">
        <w:rPr>
          <w:rFonts w:ascii="GHEA Grapalat" w:hAnsi="GHEA Grapalat"/>
          <w:lang w:val="af-ZA"/>
        </w:rPr>
        <w:softHyphen/>
      </w:r>
      <w:r w:rsidRPr="00092EA1">
        <w:rPr>
          <w:rFonts w:ascii="GHEA Grapalat" w:hAnsi="GHEA Grapalat" w:cs="Sylfaen"/>
        </w:rPr>
        <w:t>րա</w:t>
      </w:r>
      <w:r w:rsidRPr="00092EA1">
        <w:rPr>
          <w:rFonts w:ascii="GHEA Grapalat" w:hAnsi="GHEA Grapalat"/>
          <w:lang w:val="af-ZA"/>
        </w:rPr>
        <w:softHyphen/>
      </w:r>
      <w:r w:rsidRPr="00092EA1">
        <w:rPr>
          <w:rFonts w:ascii="GHEA Grapalat" w:hAnsi="GHEA Grapalat" w:cs="Sylfaen"/>
        </w:rPr>
        <w:t>կան</w:t>
      </w:r>
      <w:r w:rsidRPr="00092EA1">
        <w:rPr>
          <w:rFonts w:ascii="GHEA Grapalat" w:hAnsi="GHEA Grapalat"/>
          <w:lang w:val="af-ZA"/>
        </w:rPr>
        <w:t xml:space="preserve"> </w:t>
      </w:r>
      <w:r w:rsidRPr="00092EA1">
        <w:rPr>
          <w:rFonts w:ascii="GHEA Grapalat" w:hAnsi="GHEA Grapalat" w:cs="Sylfaen"/>
        </w:rPr>
        <w:t>նշանա</w:t>
      </w:r>
      <w:r w:rsidRPr="00092EA1">
        <w:rPr>
          <w:rFonts w:ascii="GHEA Grapalat" w:hAnsi="GHEA Grapalat"/>
          <w:lang w:val="af-ZA"/>
        </w:rPr>
        <w:softHyphen/>
      </w:r>
      <w:r w:rsidRPr="00092EA1">
        <w:rPr>
          <w:rFonts w:ascii="GHEA Grapalat" w:hAnsi="GHEA Grapalat" w:cs="Sylfaen"/>
        </w:rPr>
        <w:t>կութ</w:t>
      </w:r>
      <w:r w:rsidRPr="00092EA1">
        <w:rPr>
          <w:rFonts w:ascii="GHEA Grapalat" w:hAnsi="GHEA Grapalat"/>
          <w:lang w:val="af-ZA"/>
        </w:rPr>
        <w:softHyphen/>
      </w:r>
      <w:r w:rsidRPr="00092EA1">
        <w:rPr>
          <w:rFonts w:ascii="GHEA Grapalat" w:hAnsi="GHEA Grapalat" w:cs="Sylfaen"/>
        </w:rPr>
        <w:t>յան</w:t>
      </w:r>
      <w:r w:rsidRPr="00092EA1">
        <w:rPr>
          <w:rFonts w:ascii="GHEA Grapalat" w:hAnsi="GHEA Grapalat"/>
          <w:lang w:val="af-ZA"/>
        </w:rPr>
        <w:t xml:space="preserve"> </w:t>
      </w:r>
      <w:r w:rsidRPr="00092EA1">
        <w:rPr>
          <w:rFonts w:ascii="GHEA Grapalat" w:hAnsi="GHEA Grapalat" w:cs="Sylfaen"/>
        </w:rPr>
        <w:t>շինություն</w:t>
      </w:r>
      <w:r w:rsidRPr="00092EA1">
        <w:rPr>
          <w:rFonts w:ascii="GHEA Grapalat" w:hAnsi="GHEA Grapalat"/>
          <w:lang w:val="af-ZA"/>
        </w:rPr>
        <w:t xml:space="preserve"> </w:t>
      </w:r>
      <w:r w:rsidRPr="00092EA1">
        <w:rPr>
          <w:rFonts w:ascii="GHEA Grapalat" w:hAnsi="GHEA Grapalat" w:cs="Sylfaen"/>
        </w:rPr>
        <w:t>չհանդիսացող</w:t>
      </w:r>
      <w:r w:rsidRPr="00092EA1">
        <w:rPr>
          <w:rFonts w:ascii="GHEA Grapalat" w:hAnsi="GHEA Grapalat"/>
          <w:lang w:val="af-ZA"/>
        </w:rPr>
        <w:t xml:space="preserve"> </w:t>
      </w:r>
      <w:r w:rsidRPr="00092EA1">
        <w:rPr>
          <w:rFonts w:ascii="GHEA Grapalat" w:hAnsi="GHEA Grapalat" w:cs="Sylfaen"/>
        </w:rPr>
        <w:t>մեկ</w:t>
      </w:r>
      <w:r w:rsidRPr="00092EA1">
        <w:rPr>
          <w:rFonts w:ascii="GHEA Grapalat" w:hAnsi="GHEA Grapalat"/>
          <w:lang w:val="af-ZA"/>
        </w:rPr>
        <w:t xml:space="preserve"> </w:t>
      </w:r>
      <w:r w:rsidRPr="00092EA1">
        <w:rPr>
          <w:rFonts w:ascii="GHEA Grapalat" w:hAnsi="GHEA Grapalat" w:cs="Sylfaen"/>
        </w:rPr>
        <w:t>շինության</w:t>
      </w:r>
      <w:r w:rsidRPr="00092EA1">
        <w:rPr>
          <w:rFonts w:ascii="GHEA Grapalat" w:hAnsi="GHEA Grapalat"/>
          <w:lang w:val="af-ZA"/>
        </w:rPr>
        <w:t xml:space="preserve"> </w:t>
      </w:r>
      <w:r w:rsidRPr="00092EA1">
        <w:rPr>
          <w:rFonts w:ascii="GHEA Grapalat" w:hAnsi="GHEA Grapalat" w:cs="Sylfaen"/>
        </w:rPr>
        <w:t>մասով</w:t>
      </w:r>
      <w:r w:rsidRPr="00092EA1">
        <w:rPr>
          <w:rFonts w:ascii="GHEA Grapalat" w:hAnsi="GHEA Grapalat"/>
          <w:lang w:val="af-ZA"/>
        </w:rPr>
        <w:t xml:space="preserve"> </w:t>
      </w:r>
      <w:r w:rsidRPr="00092EA1">
        <w:rPr>
          <w:rFonts w:ascii="GHEA Grapalat" w:hAnsi="GHEA Grapalat" w:cs="Sylfaen"/>
        </w:rPr>
        <w:t>և</w:t>
      </w:r>
      <w:r w:rsidRPr="00092EA1">
        <w:rPr>
          <w:rFonts w:ascii="GHEA Grapalat" w:hAnsi="GHEA Grapalat"/>
          <w:lang w:val="af-ZA"/>
        </w:rPr>
        <w:t xml:space="preserve"> </w:t>
      </w:r>
      <w:r w:rsidRPr="00092EA1">
        <w:rPr>
          <w:rFonts w:ascii="GHEA Grapalat" w:hAnsi="GHEA Grapalat" w:cs="Sylfaen"/>
        </w:rPr>
        <w:t>մեկ</w:t>
      </w:r>
      <w:r w:rsidRPr="00092EA1">
        <w:rPr>
          <w:rFonts w:ascii="GHEA Grapalat" w:hAnsi="GHEA Grapalat"/>
          <w:lang w:val="af-ZA"/>
        </w:rPr>
        <w:t xml:space="preserve"> </w:t>
      </w:r>
      <w:r w:rsidRPr="00092EA1">
        <w:rPr>
          <w:rFonts w:ascii="GHEA Grapalat" w:hAnsi="GHEA Grapalat" w:cs="Sylfaen"/>
        </w:rPr>
        <w:t>փոխա</w:t>
      </w:r>
      <w:r w:rsidRPr="00092EA1">
        <w:rPr>
          <w:rFonts w:ascii="GHEA Grapalat" w:hAnsi="GHEA Grapalat"/>
          <w:lang w:val="af-ZA"/>
        </w:rPr>
        <w:softHyphen/>
      </w:r>
      <w:r w:rsidRPr="00092EA1">
        <w:rPr>
          <w:rFonts w:ascii="GHEA Grapalat" w:hAnsi="GHEA Grapalat"/>
          <w:lang w:val="af-ZA"/>
        </w:rPr>
        <w:softHyphen/>
      </w:r>
      <w:r w:rsidRPr="00092EA1">
        <w:rPr>
          <w:rFonts w:ascii="GHEA Grapalat" w:hAnsi="GHEA Grapalat" w:cs="Sylfaen"/>
        </w:rPr>
        <w:t>դրամիջոցի</w:t>
      </w:r>
      <w:r w:rsidRPr="00092EA1">
        <w:rPr>
          <w:rFonts w:ascii="GHEA Grapalat" w:hAnsi="GHEA Grapalat"/>
          <w:lang w:val="af-ZA"/>
        </w:rPr>
        <w:t xml:space="preserve"> </w:t>
      </w:r>
      <w:r w:rsidRPr="00092EA1">
        <w:rPr>
          <w:rFonts w:ascii="GHEA Grapalat" w:hAnsi="GHEA Grapalat" w:cs="Sylfaen"/>
        </w:rPr>
        <w:t>մասով</w:t>
      </w:r>
      <w:r w:rsidRPr="00092EA1">
        <w:rPr>
          <w:rFonts w:ascii="GHEA Grapalat" w:hAnsi="GHEA Grapalat"/>
          <w:lang w:val="af-ZA"/>
        </w:rPr>
        <w:t xml:space="preserve">, </w:t>
      </w:r>
      <w:r w:rsidRPr="00092EA1">
        <w:rPr>
          <w:rFonts w:ascii="GHEA Grapalat" w:hAnsi="GHEA Grapalat" w:cs="Sylfaen"/>
        </w:rPr>
        <w:t>իսկ</w:t>
      </w:r>
      <w:r w:rsidRPr="00092EA1">
        <w:rPr>
          <w:rFonts w:ascii="GHEA Grapalat" w:hAnsi="GHEA Grapalat"/>
          <w:lang w:val="af-ZA"/>
        </w:rPr>
        <w:t xml:space="preserve"> </w:t>
      </w:r>
      <w:r w:rsidRPr="00092EA1">
        <w:rPr>
          <w:rFonts w:ascii="GHEA Grapalat" w:hAnsi="GHEA Grapalat" w:cs="Sylfaen"/>
        </w:rPr>
        <w:t>հո</w:t>
      </w:r>
      <w:r w:rsidRPr="00092EA1">
        <w:rPr>
          <w:rFonts w:ascii="GHEA Grapalat" w:hAnsi="GHEA Grapalat"/>
          <w:lang w:val="af-ZA"/>
        </w:rPr>
        <w:softHyphen/>
      </w:r>
      <w:r w:rsidRPr="00092EA1">
        <w:rPr>
          <w:rFonts w:ascii="GHEA Grapalat" w:hAnsi="GHEA Grapalat" w:cs="Sylfaen"/>
        </w:rPr>
        <w:t>ղե</w:t>
      </w:r>
      <w:r w:rsidRPr="00092EA1">
        <w:rPr>
          <w:rFonts w:ascii="GHEA Grapalat" w:hAnsi="GHEA Grapalat"/>
          <w:lang w:val="af-ZA"/>
        </w:rPr>
        <w:softHyphen/>
      </w:r>
      <w:r w:rsidRPr="00092EA1">
        <w:rPr>
          <w:rFonts w:ascii="GHEA Grapalat" w:hAnsi="GHEA Grapalat" w:cs="Sylfaen"/>
        </w:rPr>
        <w:t>րի</w:t>
      </w:r>
      <w:r w:rsidRPr="00092EA1">
        <w:rPr>
          <w:rFonts w:ascii="GHEA Grapalat" w:hAnsi="GHEA Grapalat"/>
          <w:lang w:val="af-ZA"/>
        </w:rPr>
        <w:t xml:space="preserve"> </w:t>
      </w:r>
      <w:r w:rsidRPr="00092EA1">
        <w:rPr>
          <w:rFonts w:ascii="GHEA Grapalat" w:hAnsi="GHEA Grapalat" w:cs="Sylfaen"/>
        </w:rPr>
        <w:t>համար</w:t>
      </w:r>
      <w:r w:rsidRPr="00092EA1">
        <w:rPr>
          <w:rFonts w:ascii="GHEA Grapalat" w:hAnsi="GHEA Grapalat"/>
          <w:lang w:val="af-ZA"/>
        </w:rPr>
        <w:t xml:space="preserve">` </w:t>
      </w:r>
      <w:r w:rsidRPr="00092EA1">
        <w:rPr>
          <w:rFonts w:ascii="GHEA Grapalat" w:hAnsi="GHEA Grapalat" w:cs="Sylfaen"/>
        </w:rPr>
        <w:t>մեկ</w:t>
      </w:r>
      <w:r w:rsidRPr="00092EA1">
        <w:rPr>
          <w:rFonts w:ascii="GHEA Grapalat" w:hAnsi="GHEA Grapalat"/>
          <w:lang w:val="af-ZA"/>
        </w:rPr>
        <w:t xml:space="preserve"> </w:t>
      </w:r>
      <w:r w:rsidRPr="00092EA1">
        <w:rPr>
          <w:rFonts w:ascii="GHEA Grapalat" w:hAnsi="GHEA Grapalat" w:cs="Sylfaen"/>
        </w:rPr>
        <w:t>հողակտորի</w:t>
      </w:r>
      <w:r w:rsidRPr="00092EA1">
        <w:rPr>
          <w:rFonts w:ascii="GHEA Grapalat" w:hAnsi="GHEA Grapalat"/>
          <w:lang w:val="af-ZA"/>
        </w:rPr>
        <w:t xml:space="preserve"> </w:t>
      </w:r>
      <w:r w:rsidRPr="00092EA1">
        <w:rPr>
          <w:rFonts w:ascii="GHEA Grapalat" w:hAnsi="GHEA Grapalat" w:cs="Sylfaen"/>
        </w:rPr>
        <w:t>մասով</w:t>
      </w:r>
      <w:r w:rsidRPr="00092EA1">
        <w:rPr>
          <w:rFonts w:ascii="GHEA Grapalat" w:hAnsi="GHEA Grapalat"/>
          <w:lang w:val="af-ZA"/>
        </w:rPr>
        <w:t>:</w:t>
      </w:r>
    </w:p>
    <w:p w:rsidR="00D27203" w:rsidRPr="00092EA1" w:rsidRDefault="00D27203" w:rsidP="00D27203">
      <w:pPr>
        <w:tabs>
          <w:tab w:val="right" w:pos="-2520"/>
        </w:tabs>
        <w:ind w:firstLine="601"/>
        <w:jc w:val="both"/>
        <w:rPr>
          <w:rFonts w:ascii="GHEA Grapalat" w:hAnsi="GHEA Grapalat"/>
          <w:lang w:val="af-ZA"/>
        </w:rPr>
      </w:pPr>
      <w:r w:rsidRPr="00092EA1">
        <w:rPr>
          <w:rFonts w:ascii="GHEA Grapalat" w:hAnsi="GHEA Grapalat" w:cs="Sylfaen"/>
        </w:rPr>
        <w:t>Առաջարկում</w:t>
      </w:r>
      <w:r w:rsidRPr="00092EA1">
        <w:rPr>
          <w:rFonts w:ascii="GHEA Grapalat" w:hAnsi="GHEA Grapalat"/>
          <w:lang w:val="af-ZA"/>
        </w:rPr>
        <w:t xml:space="preserve"> </w:t>
      </w:r>
      <w:r w:rsidRPr="00092EA1">
        <w:rPr>
          <w:rFonts w:ascii="GHEA Grapalat" w:hAnsi="GHEA Grapalat" w:cs="Sylfaen"/>
        </w:rPr>
        <w:t>ենք</w:t>
      </w:r>
      <w:r w:rsidRPr="00092EA1">
        <w:rPr>
          <w:rFonts w:ascii="GHEA Grapalat" w:hAnsi="GHEA Grapalat"/>
          <w:lang w:val="af-ZA"/>
        </w:rPr>
        <w:t xml:space="preserve"> </w:t>
      </w:r>
      <w:r w:rsidRPr="00092EA1">
        <w:rPr>
          <w:rFonts w:ascii="GHEA Grapalat" w:hAnsi="GHEA Grapalat" w:cs="Sylfaen"/>
        </w:rPr>
        <w:t>նաև</w:t>
      </w:r>
      <w:r w:rsidRPr="00092EA1">
        <w:rPr>
          <w:rFonts w:ascii="GHEA Grapalat" w:hAnsi="GHEA Grapalat"/>
          <w:lang w:val="af-ZA"/>
        </w:rPr>
        <w:t xml:space="preserve"> </w:t>
      </w:r>
      <w:r w:rsidRPr="00092EA1">
        <w:rPr>
          <w:rFonts w:ascii="GHEA Grapalat" w:hAnsi="GHEA Grapalat" w:cs="Sylfaen"/>
        </w:rPr>
        <w:t>գույքահարկի</w:t>
      </w:r>
      <w:r w:rsidRPr="00092EA1">
        <w:rPr>
          <w:rFonts w:ascii="GHEA Grapalat" w:hAnsi="GHEA Grapalat"/>
          <w:lang w:val="af-ZA"/>
        </w:rPr>
        <w:t xml:space="preserve"> </w:t>
      </w:r>
      <w:r w:rsidRPr="00092EA1">
        <w:rPr>
          <w:rFonts w:ascii="GHEA Grapalat" w:hAnsi="GHEA Grapalat" w:cs="Sylfaen"/>
        </w:rPr>
        <w:t>և</w:t>
      </w:r>
      <w:r w:rsidRPr="00092EA1">
        <w:rPr>
          <w:rFonts w:ascii="GHEA Grapalat" w:hAnsi="GHEA Grapalat"/>
          <w:lang w:val="af-ZA"/>
        </w:rPr>
        <w:t xml:space="preserve"> </w:t>
      </w:r>
      <w:r w:rsidRPr="00092EA1">
        <w:rPr>
          <w:rFonts w:ascii="GHEA Grapalat" w:hAnsi="GHEA Grapalat" w:cs="Sylfaen"/>
        </w:rPr>
        <w:t>հողի</w:t>
      </w:r>
      <w:r w:rsidRPr="00092EA1">
        <w:rPr>
          <w:rFonts w:ascii="GHEA Grapalat" w:hAnsi="GHEA Grapalat"/>
          <w:lang w:val="af-ZA"/>
        </w:rPr>
        <w:t xml:space="preserve"> </w:t>
      </w:r>
      <w:r w:rsidRPr="00092EA1">
        <w:rPr>
          <w:rFonts w:ascii="GHEA Grapalat" w:hAnsi="GHEA Grapalat" w:cs="Sylfaen"/>
        </w:rPr>
        <w:t>հարկի</w:t>
      </w:r>
      <w:r w:rsidRPr="00092EA1">
        <w:rPr>
          <w:rFonts w:ascii="GHEA Grapalat" w:hAnsi="GHEA Grapalat"/>
          <w:lang w:val="af-ZA"/>
        </w:rPr>
        <w:t xml:space="preserve"> </w:t>
      </w:r>
      <w:r w:rsidRPr="00092EA1">
        <w:rPr>
          <w:rFonts w:ascii="GHEA Grapalat" w:hAnsi="GHEA Grapalat" w:cs="Sylfaen"/>
        </w:rPr>
        <w:t>արտոնությունների</w:t>
      </w:r>
      <w:r w:rsidRPr="00092EA1">
        <w:rPr>
          <w:rFonts w:ascii="GHEA Grapalat" w:hAnsi="GHEA Grapalat"/>
          <w:lang w:val="af-ZA"/>
        </w:rPr>
        <w:t xml:space="preserve"> </w:t>
      </w:r>
      <w:r w:rsidRPr="00092EA1">
        <w:rPr>
          <w:rFonts w:ascii="GHEA Grapalat" w:hAnsi="GHEA Grapalat" w:cs="Sylfaen"/>
        </w:rPr>
        <w:t>տրամադրումը</w:t>
      </w:r>
      <w:r w:rsidRPr="00092EA1">
        <w:rPr>
          <w:rFonts w:ascii="GHEA Grapalat" w:hAnsi="GHEA Grapalat"/>
          <w:lang w:val="af-ZA"/>
        </w:rPr>
        <w:t xml:space="preserve"> </w:t>
      </w:r>
      <w:r w:rsidRPr="00092EA1">
        <w:rPr>
          <w:rFonts w:ascii="Arial Unicode" w:hAnsi="Arial Unicode" w:cs="Sylfaen"/>
        </w:rPr>
        <w:t>նա</w:t>
      </w:r>
      <w:r w:rsidRPr="00092EA1">
        <w:rPr>
          <w:rFonts w:ascii="Arial Unicode" w:hAnsi="Arial Unicode"/>
          <w:lang w:val="af-ZA"/>
        </w:rPr>
        <w:softHyphen/>
      </w:r>
      <w:r w:rsidRPr="00092EA1">
        <w:rPr>
          <w:rFonts w:ascii="Arial Unicode" w:hAnsi="Arial Unicode" w:cs="Sylfaen"/>
        </w:rPr>
        <w:t>խատեսել</w:t>
      </w:r>
      <w:r w:rsidRPr="00092EA1">
        <w:rPr>
          <w:rFonts w:ascii="GHEA Grapalat" w:hAnsi="GHEA Grapalat"/>
          <w:lang w:val="af-ZA"/>
        </w:rPr>
        <w:t xml:space="preserve"> </w:t>
      </w:r>
      <w:r w:rsidRPr="00092EA1">
        <w:rPr>
          <w:rFonts w:ascii="GHEA Grapalat" w:hAnsi="GHEA Grapalat" w:cs="Sylfaen"/>
        </w:rPr>
        <w:t>մինչև</w:t>
      </w:r>
      <w:r w:rsidRPr="00456E1D">
        <w:rPr>
          <w:rFonts w:ascii="GHEA Grapalat" w:hAnsi="GHEA Grapalat" w:cs="Sylfaen"/>
          <w:lang w:val="af-ZA"/>
        </w:rPr>
        <w:t>`</w:t>
      </w:r>
      <w:r w:rsidRPr="00092EA1">
        <w:rPr>
          <w:rFonts w:ascii="GHEA Grapalat" w:hAnsi="GHEA Grapalat"/>
          <w:lang w:val="af-ZA"/>
        </w:rPr>
        <w:t xml:space="preserve"> </w:t>
      </w:r>
      <w:r w:rsidRPr="00092EA1">
        <w:rPr>
          <w:rFonts w:ascii="GHEA Grapalat" w:hAnsi="GHEA Grapalat" w:cs="Sylfaen"/>
        </w:rPr>
        <w:t>բազմազավակ</w:t>
      </w:r>
      <w:r w:rsidRPr="00092EA1">
        <w:rPr>
          <w:rFonts w:ascii="GHEA Grapalat" w:hAnsi="GHEA Grapalat"/>
          <w:lang w:val="af-ZA"/>
        </w:rPr>
        <w:t xml:space="preserve"> </w:t>
      </w:r>
      <w:r w:rsidRPr="00092EA1">
        <w:rPr>
          <w:rFonts w:ascii="GHEA Grapalat" w:hAnsi="GHEA Grapalat" w:cs="Sylfaen"/>
        </w:rPr>
        <w:t>ընտանիքի</w:t>
      </w:r>
      <w:r w:rsidRPr="00092EA1">
        <w:rPr>
          <w:rFonts w:ascii="GHEA Grapalat" w:hAnsi="GHEA Grapalat"/>
          <w:lang w:val="af-ZA"/>
        </w:rPr>
        <w:t xml:space="preserve"> </w:t>
      </w:r>
      <w:r w:rsidRPr="00092EA1">
        <w:rPr>
          <w:rFonts w:ascii="GHEA Grapalat" w:hAnsi="GHEA Grapalat" w:cs="Sylfaen"/>
        </w:rPr>
        <w:t>անդամ</w:t>
      </w:r>
      <w:r w:rsidRPr="00092EA1">
        <w:rPr>
          <w:rFonts w:ascii="GHEA Grapalat" w:hAnsi="GHEA Grapalat"/>
          <w:lang w:val="af-ZA"/>
        </w:rPr>
        <w:t xml:space="preserve"> </w:t>
      </w:r>
      <w:r w:rsidRPr="00092EA1">
        <w:rPr>
          <w:rFonts w:ascii="GHEA Grapalat" w:hAnsi="GHEA Grapalat" w:cs="Sylfaen"/>
        </w:rPr>
        <w:t>երեխաներից</w:t>
      </w:r>
      <w:r w:rsidRPr="00092EA1">
        <w:rPr>
          <w:rFonts w:ascii="GHEA Grapalat" w:hAnsi="GHEA Grapalat"/>
          <w:lang w:val="af-ZA"/>
        </w:rPr>
        <w:t xml:space="preserve"> </w:t>
      </w:r>
      <w:r w:rsidRPr="00092EA1">
        <w:rPr>
          <w:rFonts w:ascii="GHEA Grapalat" w:hAnsi="GHEA Grapalat" w:cs="Sylfaen"/>
        </w:rPr>
        <w:t>մեկի</w:t>
      </w:r>
      <w:r w:rsidRPr="00092EA1">
        <w:rPr>
          <w:rFonts w:ascii="GHEA Grapalat" w:hAnsi="GHEA Grapalat"/>
          <w:lang w:val="af-ZA"/>
        </w:rPr>
        <w:t xml:space="preserve"> 18 </w:t>
      </w:r>
      <w:r w:rsidRPr="00092EA1">
        <w:rPr>
          <w:rFonts w:ascii="GHEA Grapalat" w:hAnsi="GHEA Grapalat" w:cs="Sylfaen"/>
        </w:rPr>
        <w:t>տարին</w:t>
      </w:r>
      <w:r w:rsidRPr="00092EA1">
        <w:rPr>
          <w:rFonts w:ascii="GHEA Grapalat" w:hAnsi="GHEA Grapalat"/>
          <w:lang w:val="af-ZA"/>
        </w:rPr>
        <w:t xml:space="preserve"> </w:t>
      </w:r>
      <w:r w:rsidRPr="00092EA1">
        <w:rPr>
          <w:rFonts w:ascii="GHEA Grapalat" w:hAnsi="GHEA Grapalat" w:cs="Sylfaen"/>
        </w:rPr>
        <w:t>լրա</w:t>
      </w:r>
      <w:r w:rsidRPr="00092EA1">
        <w:rPr>
          <w:rFonts w:ascii="GHEA Grapalat" w:hAnsi="GHEA Grapalat"/>
          <w:lang w:val="af-ZA"/>
        </w:rPr>
        <w:softHyphen/>
      </w:r>
      <w:r w:rsidRPr="00092EA1">
        <w:rPr>
          <w:rFonts w:ascii="GHEA Grapalat" w:hAnsi="GHEA Grapalat" w:cs="Sylfaen"/>
        </w:rPr>
        <w:t>նալը</w:t>
      </w:r>
      <w:r w:rsidRPr="00092EA1">
        <w:rPr>
          <w:rFonts w:ascii="GHEA Grapalat" w:hAnsi="GHEA Grapalat"/>
          <w:lang w:val="af-ZA"/>
        </w:rPr>
        <w:t>:</w:t>
      </w:r>
    </w:p>
    <w:p w:rsidR="00D27203" w:rsidRPr="00092EA1" w:rsidRDefault="00D27203" w:rsidP="00D27203">
      <w:pPr>
        <w:tabs>
          <w:tab w:val="right" w:pos="-2520"/>
        </w:tabs>
        <w:ind w:firstLine="601"/>
        <w:jc w:val="both"/>
        <w:rPr>
          <w:rFonts w:ascii="GHEA Grapalat" w:hAnsi="GHEA Grapalat"/>
          <w:lang w:val="af-ZA"/>
        </w:rPr>
      </w:pPr>
      <w:r w:rsidRPr="00092EA1">
        <w:rPr>
          <w:rFonts w:ascii="GHEA Grapalat" w:hAnsi="GHEA Grapalat" w:cs="Sylfaen"/>
        </w:rPr>
        <w:t>Հայտնում</w:t>
      </w:r>
      <w:r w:rsidRPr="00092EA1">
        <w:rPr>
          <w:rFonts w:ascii="GHEA Grapalat" w:hAnsi="GHEA Grapalat"/>
          <w:lang w:val="af-ZA"/>
        </w:rPr>
        <w:t xml:space="preserve"> </w:t>
      </w:r>
      <w:r w:rsidRPr="00092EA1">
        <w:rPr>
          <w:rFonts w:ascii="GHEA Grapalat" w:hAnsi="GHEA Grapalat" w:cs="Sylfaen"/>
        </w:rPr>
        <w:t>ենք</w:t>
      </w:r>
      <w:r w:rsidRPr="00092EA1">
        <w:rPr>
          <w:rFonts w:ascii="GHEA Grapalat" w:hAnsi="GHEA Grapalat"/>
          <w:lang w:val="af-ZA"/>
        </w:rPr>
        <w:t xml:space="preserve"> </w:t>
      </w:r>
      <w:r w:rsidRPr="00092EA1">
        <w:rPr>
          <w:rFonts w:ascii="GHEA Grapalat" w:hAnsi="GHEA Grapalat" w:cs="Sylfaen"/>
        </w:rPr>
        <w:t>նաև</w:t>
      </w:r>
      <w:r w:rsidRPr="00092EA1">
        <w:rPr>
          <w:rFonts w:ascii="GHEA Grapalat" w:hAnsi="GHEA Grapalat"/>
          <w:lang w:val="af-ZA"/>
        </w:rPr>
        <w:t xml:space="preserve">, </w:t>
      </w:r>
      <w:r w:rsidRPr="00092EA1">
        <w:rPr>
          <w:rFonts w:ascii="GHEA Grapalat" w:hAnsi="GHEA Grapalat" w:cs="Sylfaen"/>
        </w:rPr>
        <w:t>որ</w:t>
      </w:r>
      <w:r w:rsidRPr="00092EA1">
        <w:rPr>
          <w:rFonts w:ascii="GHEA Grapalat" w:hAnsi="GHEA Grapalat"/>
          <w:lang w:val="af-ZA"/>
        </w:rPr>
        <w:t xml:space="preserve"> «</w:t>
      </w:r>
      <w:r w:rsidRPr="00092EA1">
        <w:rPr>
          <w:rFonts w:ascii="GHEA Grapalat" w:hAnsi="GHEA Grapalat" w:cs="Sylfaen"/>
        </w:rPr>
        <w:t>Գույքահարկի</w:t>
      </w:r>
      <w:r w:rsidRPr="00092EA1">
        <w:rPr>
          <w:rFonts w:ascii="GHEA Grapalat" w:hAnsi="GHEA Grapalat"/>
          <w:lang w:val="af-ZA"/>
        </w:rPr>
        <w:t xml:space="preserve"> </w:t>
      </w:r>
      <w:r w:rsidRPr="00092EA1">
        <w:rPr>
          <w:rFonts w:ascii="GHEA Grapalat" w:hAnsi="GHEA Grapalat" w:cs="Sylfaen"/>
        </w:rPr>
        <w:t>մա</w:t>
      </w:r>
      <w:r w:rsidRPr="00092EA1">
        <w:rPr>
          <w:rFonts w:ascii="GHEA Grapalat" w:hAnsi="GHEA Grapalat"/>
          <w:lang w:val="af-ZA"/>
        </w:rPr>
        <w:softHyphen/>
      </w:r>
      <w:r w:rsidRPr="00092EA1">
        <w:rPr>
          <w:rFonts w:ascii="GHEA Grapalat" w:hAnsi="GHEA Grapalat" w:cs="Sylfaen"/>
        </w:rPr>
        <w:t>սին</w:t>
      </w:r>
      <w:r w:rsidRPr="00092EA1">
        <w:rPr>
          <w:rFonts w:ascii="GHEA Grapalat" w:hAnsi="GHEA Grapalat"/>
          <w:lang w:val="af-ZA"/>
        </w:rPr>
        <w:t xml:space="preserve">» </w:t>
      </w:r>
      <w:r w:rsidRPr="00092EA1">
        <w:rPr>
          <w:rFonts w:ascii="GHEA Grapalat" w:hAnsi="GHEA Grapalat" w:cs="Sylfaen"/>
        </w:rPr>
        <w:t>Հայա</w:t>
      </w:r>
      <w:r w:rsidRPr="00092EA1">
        <w:rPr>
          <w:rFonts w:ascii="GHEA Grapalat" w:hAnsi="GHEA Grapalat"/>
          <w:lang w:val="af-ZA"/>
        </w:rPr>
        <w:softHyphen/>
      </w:r>
      <w:r w:rsidRPr="00092EA1">
        <w:rPr>
          <w:rFonts w:ascii="GHEA Grapalat" w:hAnsi="GHEA Grapalat" w:cs="Sylfaen"/>
        </w:rPr>
        <w:t>ս</w:t>
      </w:r>
      <w:r w:rsidRPr="00092EA1">
        <w:rPr>
          <w:rFonts w:ascii="GHEA Grapalat" w:hAnsi="GHEA Grapalat"/>
          <w:lang w:val="af-ZA"/>
        </w:rPr>
        <w:softHyphen/>
      </w:r>
      <w:r w:rsidRPr="00092EA1">
        <w:rPr>
          <w:rFonts w:ascii="GHEA Grapalat" w:hAnsi="GHEA Grapalat" w:cs="Sylfaen"/>
        </w:rPr>
        <w:t>տա</w:t>
      </w:r>
      <w:r w:rsidRPr="00092EA1">
        <w:rPr>
          <w:rFonts w:ascii="GHEA Grapalat" w:hAnsi="GHEA Grapalat"/>
          <w:lang w:val="af-ZA"/>
        </w:rPr>
        <w:softHyphen/>
      </w:r>
      <w:r w:rsidRPr="00092EA1">
        <w:rPr>
          <w:rFonts w:ascii="GHEA Grapalat" w:hAnsi="GHEA Grapalat" w:cs="Sylfaen"/>
        </w:rPr>
        <w:t>նի</w:t>
      </w:r>
      <w:r w:rsidRPr="00092EA1">
        <w:rPr>
          <w:rFonts w:ascii="GHEA Grapalat" w:hAnsi="GHEA Grapalat"/>
          <w:lang w:val="af-ZA"/>
        </w:rPr>
        <w:t xml:space="preserve"> </w:t>
      </w:r>
      <w:r w:rsidRPr="00092EA1">
        <w:rPr>
          <w:rFonts w:ascii="GHEA Grapalat" w:hAnsi="GHEA Grapalat" w:cs="Sylfaen"/>
        </w:rPr>
        <w:t>Հան</w:t>
      </w:r>
      <w:r w:rsidRPr="00092EA1">
        <w:rPr>
          <w:rFonts w:ascii="GHEA Grapalat" w:hAnsi="GHEA Grapalat"/>
          <w:lang w:val="af-ZA"/>
        </w:rPr>
        <w:softHyphen/>
      </w:r>
      <w:r w:rsidRPr="00092EA1">
        <w:rPr>
          <w:rFonts w:ascii="GHEA Grapalat" w:hAnsi="GHEA Grapalat" w:cs="Sylfaen"/>
        </w:rPr>
        <w:t>րա</w:t>
      </w:r>
      <w:r w:rsidRPr="00092EA1">
        <w:rPr>
          <w:rFonts w:ascii="GHEA Grapalat" w:hAnsi="GHEA Grapalat"/>
          <w:lang w:val="af-ZA"/>
        </w:rPr>
        <w:softHyphen/>
      </w:r>
      <w:r w:rsidRPr="00092EA1">
        <w:rPr>
          <w:rFonts w:ascii="GHEA Grapalat" w:hAnsi="GHEA Grapalat" w:cs="Sylfaen"/>
        </w:rPr>
        <w:t>պե</w:t>
      </w:r>
      <w:r w:rsidRPr="00092EA1">
        <w:rPr>
          <w:rFonts w:ascii="GHEA Grapalat" w:hAnsi="GHEA Grapalat"/>
          <w:lang w:val="af-ZA"/>
        </w:rPr>
        <w:softHyphen/>
      </w:r>
      <w:r w:rsidRPr="00092EA1">
        <w:rPr>
          <w:rFonts w:ascii="GHEA Grapalat" w:hAnsi="GHEA Grapalat" w:cs="Sylfaen"/>
        </w:rPr>
        <w:t>տու</w:t>
      </w:r>
      <w:r w:rsidRPr="00092EA1">
        <w:rPr>
          <w:rFonts w:ascii="GHEA Grapalat" w:hAnsi="GHEA Grapalat"/>
          <w:lang w:val="af-ZA"/>
        </w:rPr>
        <w:softHyphen/>
      </w:r>
      <w:r w:rsidRPr="00092EA1">
        <w:rPr>
          <w:rFonts w:ascii="GHEA Grapalat" w:hAnsi="GHEA Grapalat" w:cs="Sylfaen"/>
        </w:rPr>
        <w:t>թ</w:t>
      </w:r>
      <w:r w:rsidRPr="00092EA1">
        <w:rPr>
          <w:rFonts w:ascii="GHEA Grapalat" w:hAnsi="GHEA Grapalat"/>
          <w:lang w:val="af-ZA"/>
        </w:rPr>
        <w:softHyphen/>
      </w:r>
      <w:r w:rsidRPr="00092EA1">
        <w:rPr>
          <w:rFonts w:ascii="GHEA Grapalat" w:hAnsi="GHEA Grapalat"/>
          <w:lang w:val="af-ZA"/>
        </w:rPr>
        <w:softHyphen/>
      </w:r>
      <w:r w:rsidRPr="00092EA1">
        <w:rPr>
          <w:rFonts w:ascii="GHEA Grapalat" w:hAnsi="GHEA Grapalat"/>
          <w:lang w:val="af-ZA"/>
        </w:rPr>
        <w:softHyphen/>
      </w:r>
      <w:r w:rsidRPr="00092EA1">
        <w:rPr>
          <w:rFonts w:ascii="GHEA Grapalat" w:hAnsi="GHEA Grapalat" w:cs="Sylfaen"/>
        </w:rPr>
        <w:t>յան</w:t>
      </w:r>
      <w:r w:rsidRPr="00092EA1">
        <w:rPr>
          <w:rFonts w:ascii="GHEA Grapalat" w:hAnsi="GHEA Grapalat"/>
          <w:lang w:val="af-ZA"/>
        </w:rPr>
        <w:t xml:space="preserve"> </w:t>
      </w:r>
      <w:r w:rsidRPr="00092EA1">
        <w:rPr>
          <w:rFonts w:ascii="GHEA Grapalat" w:hAnsi="GHEA Grapalat" w:cs="Sylfaen"/>
        </w:rPr>
        <w:t>օրենքի</w:t>
      </w:r>
      <w:r w:rsidRPr="00092EA1">
        <w:rPr>
          <w:rFonts w:ascii="GHEA Grapalat" w:hAnsi="GHEA Grapalat"/>
          <w:lang w:val="af-ZA"/>
        </w:rPr>
        <w:t xml:space="preserve"> 15-</w:t>
      </w:r>
      <w:r w:rsidRPr="00092EA1">
        <w:rPr>
          <w:rFonts w:ascii="GHEA Grapalat" w:hAnsi="GHEA Grapalat" w:cs="Sylfaen"/>
        </w:rPr>
        <w:t>րդ</w:t>
      </w:r>
      <w:r w:rsidRPr="00092EA1">
        <w:rPr>
          <w:rFonts w:ascii="GHEA Grapalat" w:hAnsi="GHEA Grapalat"/>
          <w:lang w:val="af-ZA"/>
        </w:rPr>
        <w:t xml:space="preserve"> </w:t>
      </w:r>
      <w:r w:rsidRPr="00092EA1">
        <w:rPr>
          <w:rFonts w:ascii="GHEA Grapalat" w:hAnsi="GHEA Grapalat" w:cs="Sylfaen"/>
        </w:rPr>
        <w:t>հոդվածի</w:t>
      </w:r>
      <w:r w:rsidRPr="00092EA1">
        <w:rPr>
          <w:rFonts w:ascii="GHEA Grapalat" w:hAnsi="GHEA Grapalat"/>
          <w:lang w:val="af-ZA"/>
        </w:rPr>
        <w:t xml:space="preserve"> 3-</w:t>
      </w:r>
      <w:r w:rsidRPr="00092EA1">
        <w:rPr>
          <w:rFonts w:ascii="GHEA Grapalat" w:hAnsi="GHEA Grapalat" w:cs="Sylfaen"/>
        </w:rPr>
        <w:t>րդ</w:t>
      </w:r>
      <w:r w:rsidRPr="00092EA1">
        <w:rPr>
          <w:rFonts w:ascii="GHEA Grapalat" w:hAnsi="GHEA Grapalat"/>
          <w:lang w:val="af-ZA"/>
        </w:rPr>
        <w:t xml:space="preserve"> </w:t>
      </w:r>
      <w:r w:rsidRPr="00092EA1">
        <w:rPr>
          <w:rFonts w:ascii="GHEA Grapalat" w:hAnsi="GHEA Grapalat" w:cs="Sylfaen"/>
        </w:rPr>
        <w:t>մասի</w:t>
      </w:r>
      <w:r w:rsidRPr="00092EA1">
        <w:rPr>
          <w:rFonts w:ascii="GHEA Grapalat" w:hAnsi="GHEA Grapalat"/>
          <w:lang w:val="af-ZA"/>
        </w:rPr>
        <w:t xml:space="preserve"> </w:t>
      </w:r>
      <w:r w:rsidRPr="00092EA1">
        <w:rPr>
          <w:rFonts w:ascii="GHEA Grapalat" w:hAnsi="GHEA Grapalat" w:cs="Sylfaen"/>
        </w:rPr>
        <w:t>համաձայն</w:t>
      </w:r>
      <w:r w:rsidRPr="00092EA1">
        <w:rPr>
          <w:rFonts w:ascii="GHEA Grapalat" w:hAnsi="GHEA Grapalat"/>
          <w:lang w:val="af-ZA"/>
        </w:rPr>
        <w:t xml:space="preserve">, </w:t>
      </w:r>
      <w:r w:rsidRPr="00092EA1">
        <w:rPr>
          <w:rFonts w:ascii="GHEA Grapalat" w:hAnsi="GHEA Grapalat" w:cs="Sylfaen"/>
        </w:rPr>
        <w:t>գույքահարկի</w:t>
      </w:r>
      <w:r w:rsidRPr="00092EA1">
        <w:rPr>
          <w:rFonts w:ascii="GHEA Grapalat" w:hAnsi="GHEA Grapalat"/>
          <w:lang w:val="af-ZA"/>
        </w:rPr>
        <w:t xml:space="preserve"> </w:t>
      </w:r>
      <w:r w:rsidRPr="00092EA1">
        <w:rPr>
          <w:rFonts w:ascii="GHEA Grapalat" w:hAnsi="GHEA Grapalat" w:cs="Sylfaen"/>
        </w:rPr>
        <w:t>գծով</w:t>
      </w:r>
      <w:r w:rsidRPr="00092EA1">
        <w:rPr>
          <w:rFonts w:ascii="GHEA Grapalat" w:hAnsi="GHEA Grapalat"/>
          <w:lang w:val="af-ZA"/>
        </w:rPr>
        <w:t xml:space="preserve"> </w:t>
      </w:r>
      <w:r w:rsidRPr="00092EA1">
        <w:rPr>
          <w:rFonts w:ascii="GHEA Grapalat" w:hAnsi="GHEA Grapalat" w:cs="Sylfaen"/>
        </w:rPr>
        <w:t>արտոնություններ</w:t>
      </w:r>
      <w:r w:rsidRPr="00092EA1">
        <w:rPr>
          <w:rFonts w:ascii="GHEA Grapalat" w:hAnsi="GHEA Grapalat"/>
          <w:lang w:val="af-ZA"/>
        </w:rPr>
        <w:t xml:space="preserve"> </w:t>
      </w:r>
      <w:r w:rsidRPr="00092EA1">
        <w:rPr>
          <w:rFonts w:ascii="GHEA Grapalat" w:hAnsi="GHEA Grapalat" w:cs="Sylfaen"/>
        </w:rPr>
        <w:t>կարող</w:t>
      </w:r>
      <w:r w:rsidRPr="00092EA1">
        <w:rPr>
          <w:rFonts w:ascii="GHEA Grapalat" w:hAnsi="GHEA Grapalat"/>
          <w:lang w:val="af-ZA"/>
        </w:rPr>
        <w:t xml:space="preserve"> </w:t>
      </w:r>
      <w:r w:rsidRPr="00092EA1">
        <w:rPr>
          <w:rFonts w:ascii="GHEA Grapalat" w:hAnsi="GHEA Grapalat" w:cs="Sylfaen"/>
        </w:rPr>
        <w:t>է</w:t>
      </w:r>
      <w:r w:rsidRPr="00092EA1">
        <w:rPr>
          <w:rFonts w:ascii="GHEA Grapalat" w:hAnsi="GHEA Grapalat"/>
          <w:lang w:val="af-ZA"/>
        </w:rPr>
        <w:t xml:space="preserve"> </w:t>
      </w:r>
      <w:r w:rsidRPr="00092EA1">
        <w:rPr>
          <w:rFonts w:ascii="GHEA Grapalat" w:hAnsi="GHEA Grapalat" w:cs="Sylfaen"/>
        </w:rPr>
        <w:t>սահմանել</w:t>
      </w:r>
      <w:r w:rsidRPr="00092EA1">
        <w:rPr>
          <w:rFonts w:ascii="GHEA Grapalat" w:hAnsi="GHEA Grapalat"/>
          <w:lang w:val="af-ZA"/>
        </w:rPr>
        <w:t xml:space="preserve"> </w:t>
      </w:r>
      <w:r w:rsidRPr="00092EA1">
        <w:rPr>
          <w:rFonts w:ascii="GHEA Grapalat" w:hAnsi="GHEA Grapalat" w:cs="Sylfaen"/>
        </w:rPr>
        <w:t>նաև</w:t>
      </w:r>
      <w:r w:rsidRPr="00092EA1">
        <w:rPr>
          <w:rFonts w:ascii="GHEA Grapalat" w:hAnsi="GHEA Grapalat"/>
          <w:lang w:val="af-ZA"/>
        </w:rPr>
        <w:t xml:space="preserve"> </w:t>
      </w:r>
      <w:r w:rsidRPr="00092EA1">
        <w:rPr>
          <w:rFonts w:ascii="GHEA Grapalat" w:hAnsi="GHEA Grapalat" w:cs="Sylfaen"/>
        </w:rPr>
        <w:t>համայնքի</w:t>
      </w:r>
      <w:r w:rsidRPr="00092EA1">
        <w:rPr>
          <w:rFonts w:ascii="GHEA Grapalat" w:hAnsi="GHEA Grapalat"/>
          <w:lang w:val="af-ZA"/>
        </w:rPr>
        <w:t xml:space="preserve"> </w:t>
      </w:r>
      <w:r w:rsidRPr="00092EA1">
        <w:rPr>
          <w:rFonts w:ascii="GHEA Grapalat" w:hAnsi="GHEA Grapalat" w:cs="Sylfaen"/>
        </w:rPr>
        <w:t>ավա</w:t>
      </w:r>
      <w:r w:rsidRPr="00092EA1">
        <w:rPr>
          <w:rFonts w:ascii="GHEA Grapalat" w:hAnsi="GHEA Grapalat"/>
          <w:lang w:val="af-ZA"/>
        </w:rPr>
        <w:softHyphen/>
      </w:r>
      <w:r w:rsidRPr="00092EA1">
        <w:rPr>
          <w:rFonts w:ascii="GHEA Grapalat" w:hAnsi="GHEA Grapalat" w:cs="Sylfaen"/>
        </w:rPr>
        <w:t>գա</w:t>
      </w:r>
      <w:r w:rsidRPr="00092EA1">
        <w:rPr>
          <w:rFonts w:ascii="GHEA Grapalat" w:hAnsi="GHEA Grapalat"/>
          <w:lang w:val="af-ZA"/>
        </w:rPr>
        <w:softHyphen/>
      </w:r>
      <w:r w:rsidRPr="00092EA1">
        <w:rPr>
          <w:rFonts w:ascii="GHEA Grapalat" w:hAnsi="GHEA Grapalat" w:cs="Sylfaen"/>
        </w:rPr>
        <w:t>նին</w:t>
      </w:r>
      <w:r w:rsidRPr="00092EA1">
        <w:rPr>
          <w:rFonts w:ascii="GHEA Grapalat" w:hAnsi="GHEA Grapalat"/>
          <w:lang w:val="af-ZA"/>
        </w:rPr>
        <w:t xml:space="preserve">: </w:t>
      </w:r>
      <w:r w:rsidRPr="00092EA1">
        <w:rPr>
          <w:rFonts w:ascii="GHEA Grapalat" w:hAnsi="GHEA Grapalat" w:cs="Sylfaen"/>
        </w:rPr>
        <w:t>Այսինքն</w:t>
      </w:r>
      <w:r w:rsidRPr="00092EA1">
        <w:rPr>
          <w:rFonts w:ascii="GHEA Grapalat" w:hAnsi="GHEA Grapalat"/>
          <w:lang w:val="af-ZA"/>
        </w:rPr>
        <w:t xml:space="preserve">, </w:t>
      </w:r>
      <w:r w:rsidRPr="00092EA1">
        <w:rPr>
          <w:rFonts w:ascii="GHEA Grapalat" w:hAnsi="GHEA Grapalat" w:cs="Sylfaen"/>
        </w:rPr>
        <w:t>հարցը</w:t>
      </w:r>
      <w:r w:rsidRPr="00092EA1">
        <w:rPr>
          <w:rFonts w:ascii="GHEA Grapalat" w:hAnsi="GHEA Grapalat"/>
          <w:lang w:val="af-ZA"/>
        </w:rPr>
        <w:t xml:space="preserve"> </w:t>
      </w:r>
      <w:r w:rsidRPr="00092EA1">
        <w:rPr>
          <w:rFonts w:ascii="GHEA Grapalat" w:hAnsi="GHEA Grapalat" w:cs="Sylfaen"/>
        </w:rPr>
        <w:t>կարող</w:t>
      </w:r>
      <w:r w:rsidRPr="00092EA1">
        <w:rPr>
          <w:rFonts w:ascii="GHEA Grapalat" w:hAnsi="GHEA Grapalat"/>
          <w:lang w:val="af-ZA"/>
        </w:rPr>
        <w:t xml:space="preserve"> </w:t>
      </w:r>
      <w:r w:rsidRPr="00092EA1">
        <w:rPr>
          <w:rFonts w:ascii="GHEA Grapalat" w:hAnsi="GHEA Grapalat" w:cs="Sylfaen"/>
        </w:rPr>
        <w:t>է</w:t>
      </w:r>
      <w:r w:rsidRPr="00092EA1">
        <w:rPr>
          <w:rFonts w:ascii="GHEA Grapalat" w:hAnsi="GHEA Grapalat"/>
          <w:lang w:val="af-ZA"/>
        </w:rPr>
        <w:t xml:space="preserve"> </w:t>
      </w:r>
      <w:r w:rsidRPr="00092EA1">
        <w:rPr>
          <w:rFonts w:ascii="GHEA Grapalat" w:hAnsi="GHEA Grapalat" w:cs="Sylfaen"/>
        </w:rPr>
        <w:t>կարգավորվել</w:t>
      </w:r>
      <w:r w:rsidRPr="00092EA1">
        <w:rPr>
          <w:rFonts w:ascii="GHEA Grapalat" w:hAnsi="GHEA Grapalat"/>
          <w:lang w:val="af-ZA"/>
        </w:rPr>
        <w:t xml:space="preserve"> </w:t>
      </w:r>
      <w:r w:rsidRPr="00092EA1">
        <w:rPr>
          <w:rFonts w:ascii="GHEA Grapalat" w:hAnsi="GHEA Grapalat" w:cs="Sylfaen"/>
        </w:rPr>
        <w:t>վերոնշյալ</w:t>
      </w:r>
      <w:r w:rsidRPr="00092EA1">
        <w:rPr>
          <w:rFonts w:ascii="GHEA Grapalat" w:hAnsi="GHEA Grapalat"/>
          <w:lang w:val="af-ZA"/>
        </w:rPr>
        <w:t xml:space="preserve"> </w:t>
      </w:r>
      <w:r w:rsidRPr="00092EA1">
        <w:rPr>
          <w:rFonts w:ascii="GHEA Grapalat" w:hAnsi="GHEA Grapalat" w:cs="Sylfaen"/>
        </w:rPr>
        <w:t>օրենքով</w:t>
      </w:r>
      <w:r w:rsidRPr="00092EA1">
        <w:rPr>
          <w:rFonts w:ascii="GHEA Grapalat" w:hAnsi="GHEA Grapalat"/>
          <w:lang w:val="af-ZA"/>
        </w:rPr>
        <w:t xml:space="preserve"> </w:t>
      </w:r>
      <w:r w:rsidRPr="00092EA1">
        <w:rPr>
          <w:rFonts w:ascii="GHEA Grapalat" w:hAnsi="GHEA Grapalat" w:cs="Sylfaen"/>
        </w:rPr>
        <w:t>հա</w:t>
      </w:r>
      <w:r w:rsidRPr="00092EA1">
        <w:rPr>
          <w:rFonts w:ascii="GHEA Grapalat" w:hAnsi="GHEA Grapalat"/>
          <w:lang w:val="af-ZA"/>
        </w:rPr>
        <w:softHyphen/>
      </w:r>
      <w:r w:rsidRPr="00092EA1">
        <w:rPr>
          <w:rFonts w:ascii="GHEA Grapalat" w:hAnsi="GHEA Grapalat" w:cs="Sylfaen"/>
        </w:rPr>
        <w:t>մայն</w:t>
      </w:r>
      <w:r w:rsidRPr="00092EA1">
        <w:rPr>
          <w:rFonts w:ascii="GHEA Grapalat" w:hAnsi="GHEA Grapalat"/>
          <w:lang w:val="af-ZA"/>
        </w:rPr>
        <w:softHyphen/>
      </w:r>
      <w:r w:rsidRPr="00092EA1">
        <w:rPr>
          <w:rFonts w:ascii="GHEA Grapalat" w:hAnsi="GHEA Grapalat" w:cs="Sylfaen"/>
        </w:rPr>
        <w:t>քի</w:t>
      </w:r>
      <w:r w:rsidRPr="00092EA1">
        <w:rPr>
          <w:rFonts w:ascii="GHEA Grapalat" w:hAnsi="GHEA Grapalat"/>
          <w:lang w:val="af-ZA"/>
        </w:rPr>
        <w:t xml:space="preserve"> </w:t>
      </w:r>
      <w:r w:rsidRPr="00092EA1">
        <w:rPr>
          <w:rFonts w:ascii="GHEA Grapalat" w:hAnsi="GHEA Grapalat" w:cs="Sylfaen"/>
        </w:rPr>
        <w:t>ավա</w:t>
      </w:r>
      <w:r w:rsidRPr="00092EA1">
        <w:rPr>
          <w:rFonts w:ascii="GHEA Grapalat" w:hAnsi="GHEA Grapalat"/>
          <w:lang w:val="af-ZA"/>
        </w:rPr>
        <w:softHyphen/>
      </w:r>
      <w:r w:rsidRPr="00092EA1">
        <w:rPr>
          <w:rFonts w:ascii="GHEA Grapalat" w:hAnsi="GHEA Grapalat" w:cs="Sylfaen"/>
        </w:rPr>
        <w:t>գանուն</w:t>
      </w:r>
      <w:r w:rsidRPr="00092EA1">
        <w:rPr>
          <w:rFonts w:ascii="GHEA Grapalat" w:hAnsi="GHEA Grapalat"/>
          <w:lang w:val="af-ZA"/>
        </w:rPr>
        <w:t xml:space="preserve"> </w:t>
      </w:r>
      <w:r w:rsidRPr="00092EA1">
        <w:rPr>
          <w:rFonts w:ascii="GHEA Grapalat" w:hAnsi="GHEA Grapalat" w:cs="Sylfaen"/>
        </w:rPr>
        <w:t>վերապահված</w:t>
      </w:r>
      <w:r w:rsidRPr="00092EA1">
        <w:rPr>
          <w:rFonts w:ascii="GHEA Grapalat" w:hAnsi="GHEA Grapalat"/>
          <w:lang w:val="af-ZA"/>
        </w:rPr>
        <w:t xml:space="preserve"> </w:t>
      </w:r>
      <w:r w:rsidRPr="00092EA1">
        <w:rPr>
          <w:rFonts w:ascii="GHEA Grapalat" w:hAnsi="GHEA Grapalat" w:cs="Sylfaen"/>
        </w:rPr>
        <w:t>իրա</w:t>
      </w:r>
      <w:r w:rsidRPr="00092EA1">
        <w:rPr>
          <w:rFonts w:ascii="GHEA Grapalat" w:hAnsi="GHEA Grapalat"/>
          <w:lang w:val="af-ZA"/>
        </w:rPr>
        <w:softHyphen/>
      </w:r>
      <w:r w:rsidRPr="00092EA1">
        <w:rPr>
          <w:rFonts w:ascii="GHEA Grapalat" w:hAnsi="GHEA Grapalat" w:cs="Sylfaen"/>
        </w:rPr>
        <w:t>վասությունների</w:t>
      </w:r>
      <w:r w:rsidRPr="00092EA1">
        <w:rPr>
          <w:rFonts w:ascii="GHEA Grapalat" w:hAnsi="GHEA Grapalat"/>
          <w:lang w:val="af-ZA"/>
        </w:rPr>
        <w:t xml:space="preserve"> </w:t>
      </w:r>
      <w:r w:rsidRPr="00092EA1">
        <w:rPr>
          <w:rFonts w:ascii="GHEA Grapalat" w:hAnsi="GHEA Grapalat" w:cs="Sylfaen"/>
        </w:rPr>
        <w:t>շրջա</w:t>
      </w:r>
      <w:r w:rsidRPr="00092EA1">
        <w:rPr>
          <w:rFonts w:ascii="GHEA Grapalat" w:hAnsi="GHEA Grapalat"/>
          <w:lang w:val="af-ZA"/>
        </w:rPr>
        <w:softHyphen/>
      </w:r>
      <w:r w:rsidRPr="00092EA1">
        <w:rPr>
          <w:rFonts w:ascii="GHEA Grapalat" w:hAnsi="GHEA Grapalat" w:cs="Sylfaen"/>
        </w:rPr>
        <w:t>նա</w:t>
      </w:r>
      <w:r w:rsidRPr="00092EA1">
        <w:rPr>
          <w:rFonts w:ascii="GHEA Grapalat" w:hAnsi="GHEA Grapalat"/>
          <w:lang w:val="af-ZA"/>
        </w:rPr>
        <w:softHyphen/>
      </w:r>
      <w:r w:rsidRPr="00092EA1">
        <w:rPr>
          <w:rFonts w:ascii="GHEA Grapalat" w:hAnsi="GHEA Grapalat" w:cs="Sylfaen"/>
        </w:rPr>
        <w:t>կ</w:t>
      </w:r>
      <w:r w:rsidRPr="00092EA1">
        <w:rPr>
          <w:rFonts w:ascii="GHEA Grapalat" w:hAnsi="GHEA Grapalat"/>
          <w:lang w:val="af-ZA"/>
        </w:rPr>
        <w:softHyphen/>
      </w:r>
      <w:r w:rsidRPr="00092EA1">
        <w:rPr>
          <w:rFonts w:ascii="GHEA Grapalat" w:hAnsi="GHEA Grapalat" w:cs="Sylfaen"/>
        </w:rPr>
        <w:t>նե</w:t>
      </w:r>
      <w:r w:rsidRPr="00092EA1">
        <w:rPr>
          <w:rFonts w:ascii="GHEA Grapalat" w:hAnsi="GHEA Grapalat"/>
          <w:lang w:val="af-ZA"/>
        </w:rPr>
        <w:softHyphen/>
      </w:r>
      <w:r w:rsidRPr="00092EA1">
        <w:rPr>
          <w:rFonts w:ascii="GHEA Grapalat" w:hAnsi="GHEA Grapalat" w:cs="Sylfaen"/>
        </w:rPr>
        <w:t>րում</w:t>
      </w:r>
      <w:r w:rsidRPr="00092EA1">
        <w:rPr>
          <w:rFonts w:ascii="GHEA Grapalat" w:hAnsi="GHEA Grapalat"/>
          <w:lang w:val="af-ZA"/>
        </w:rPr>
        <w:t>:</w:t>
      </w:r>
    </w:p>
    <w:p w:rsidR="00D27203" w:rsidRPr="00092EA1" w:rsidRDefault="00D27203" w:rsidP="00D27203">
      <w:pPr>
        <w:tabs>
          <w:tab w:val="left" w:pos="90"/>
          <w:tab w:val="left" w:pos="810"/>
          <w:tab w:val="left" w:pos="8550"/>
        </w:tabs>
        <w:autoSpaceDE w:val="0"/>
        <w:autoSpaceDN w:val="0"/>
        <w:adjustRightInd w:val="0"/>
        <w:ind w:firstLine="450"/>
        <w:jc w:val="both"/>
        <w:rPr>
          <w:rFonts w:ascii="Arial Unicode" w:hAnsi="Arial Unicode"/>
          <w:lang w:val="pt-BR"/>
        </w:rPr>
      </w:pPr>
      <w:r w:rsidRPr="00092EA1">
        <w:rPr>
          <w:rFonts w:ascii="GHEA Grapalat" w:hAnsi="GHEA Grapalat" w:cs="Sylfaen"/>
          <w:noProof/>
        </w:rPr>
        <w:t>Հաշվի</w:t>
      </w:r>
      <w:r w:rsidRPr="00092EA1">
        <w:rPr>
          <w:rFonts w:ascii="GHEA Grapalat" w:hAnsi="GHEA Grapalat" w:cs="Sylfaen"/>
          <w:noProof/>
          <w:lang w:val="pt-BR"/>
        </w:rPr>
        <w:t xml:space="preserve"> </w:t>
      </w:r>
      <w:r w:rsidRPr="00092EA1">
        <w:rPr>
          <w:rFonts w:ascii="GHEA Grapalat" w:hAnsi="GHEA Grapalat" w:cs="Sylfaen"/>
          <w:noProof/>
        </w:rPr>
        <w:t>առնելով</w:t>
      </w:r>
      <w:r w:rsidRPr="00092EA1">
        <w:rPr>
          <w:rFonts w:ascii="GHEA Grapalat" w:hAnsi="GHEA Grapalat" w:cs="Sylfaen"/>
          <w:noProof/>
          <w:lang w:val="pt-BR"/>
        </w:rPr>
        <w:t xml:space="preserve"> </w:t>
      </w:r>
      <w:r w:rsidRPr="00092EA1">
        <w:rPr>
          <w:rFonts w:ascii="GHEA Grapalat" w:hAnsi="GHEA Grapalat" w:cs="Sylfaen"/>
          <w:noProof/>
        </w:rPr>
        <w:t>վերոգրյալը</w:t>
      </w:r>
      <w:r w:rsidRPr="00092EA1">
        <w:rPr>
          <w:rFonts w:ascii="GHEA Grapalat" w:hAnsi="GHEA Grapalat" w:cs="Sylfaen"/>
          <w:noProof/>
          <w:lang w:val="pt-BR"/>
        </w:rPr>
        <w:t xml:space="preserve">` </w:t>
      </w:r>
      <w:r w:rsidRPr="00092EA1">
        <w:rPr>
          <w:rFonts w:ascii="GHEA Grapalat" w:hAnsi="GHEA Grapalat" w:cs="Sylfaen"/>
          <w:noProof/>
        </w:rPr>
        <w:t>օրենքների</w:t>
      </w:r>
      <w:r w:rsidRPr="00092EA1">
        <w:rPr>
          <w:rFonts w:ascii="GHEA Grapalat" w:hAnsi="GHEA Grapalat" w:cs="Sylfaen"/>
          <w:noProof/>
          <w:lang w:val="pt-BR"/>
        </w:rPr>
        <w:t xml:space="preserve"> </w:t>
      </w:r>
      <w:r w:rsidRPr="00092EA1">
        <w:rPr>
          <w:rFonts w:ascii="GHEA Grapalat" w:hAnsi="GHEA Grapalat" w:cs="Sylfaen"/>
          <w:noProof/>
        </w:rPr>
        <w:t>նախագծերի</w:t>
      </w:r>
      <w:r w:rsidRPr="00092EA1">
        <w:rPr>
          <w:rFonts w:ascii="GHEA Grapalat" w:hAnsi="GHEA Grapalat" w:cs="Sylfaen"/>
          <w:noProof/>
          <w:lang w:val="pt-BR"/>
        </w:rPr>
        <w:t xml:space="preserve"> </w:t>
      </w:r>
      <w:r w:rsidRPr="00092EA1">
        <w:rPr>
          <w:rFonts w:ascii="GHEA Grapalat" w:hAnsi="GHEA Grapalat" w:cs="Sylfaen"/>
          <w:noProof/>
        </w:rPr>
        <w:t>հետագա</w:t>
      </w:r>
      <w:r w:rsidRPr="00092EA1">
        <w:rPr>
          <w:rFonts w:ascii="GHEA Grapalat" w:hAnsi="GHEA Grapalat" w:cs="Sylfaen"/>
          <w:noProof/>
          <w:lang w:val="pt-BR"/>
        </w:rPr>
        <w:t xml:space="preserve"> </w:t>
      </w:r>
      <w:r w:rsidRPr="00092EA1">
        <w:rPr>
          <w:rFonts w:ascii="GHEA Grapalat" w:hAnsi="GHEA Grapalat" w:cs="Sylfaen"/>
          <w:noProof/>
        </w:rPr>
        <w:t>շրջանառությունը</w:t>
      </w:r>
      <w:r w:rsidRPr="00092EA1">
        <w:rPr>
          <w:rFonts w:ascii="GHEA Grapalat" w:hAnsi="GHEA Grapalat" w:cs="Sylfaen"/>
          <w:noProof/>
          <w:lang w:val="pt-BR"/>
        </w:rPr>
        <w:t xml:space="preserve"> </w:t>
      </w:r>
      <w:r w:rsidRPr="00092EA1">
        <w:rPr>
          <w:rFonts w:ascii="GHEA Grapalat" w:hAnsi="GHEA Grapalat" w:cs="Sylfaen"/>
          <w:noProof/>
        </w:rPr>
        <w:t>ներկայացվող</w:t>
      </w:r>
      <w:r w:rsidRPr="00092EA1">
        <w:rPr>
          <w:rFonts w:ascii="GHEA Grapalat" w:hAnsi="GHEA Grapalat" w:cs="Sylfaen"/>
          <w:noProof/>
          <w:lang w:val="pt-BR"/>
        </w:rPr>
        <w:t xml:space="preserve"> </w:t>
      </w:r>
      <w:r w:rsidRPr="00092EA1">
        <w:rPr>
          <w:rFonts w:ascii="GHEA Grapalat" w:hAnsi="GHEA Grapalat" w:cs="Sylfaen"/>
          <w:noProof/>
        </w:rPr>
        <w:t>խմբագրությամբ</w:t>
      </w:r>
      <w:r w:rsidRPr="00092EA1">
        <w:rPr>
          <w:rFonts w:ascii="GHEA Grapalat" w:hAnsi="GHEA Grapalat" w:cs="Sylfaen"/>
          <w:noProof/>
          <w:lang w:val="pt-BR"/>
        </w:rPr>
        <w:t xml:space="preserve"> </w:t>
      </w:r>
      <w:r w:rsidRPr="00092EA1">
        <w:rPr>
          <w:rFonts w:ascii="GHEA Grapalat" w:hAnsi="GHEA Grapalat" w:cs="Sylfaen"/>
          <w:noProof/>
        </w:rPr>
        <w:t>գտնում</w:t>
      </w:r>
      <w:r w:rsidRPr="00092EA1">
        <w:rPr>
          <w:rFonts w:ascii="GHEA Grapalat" w:hAnsi="GHEA Grapalat" w:cs="Sylfaen"/>
          <w:noProof/>
          <w:lang w:val="pt-BR"/>
        </w:rPr>
        <w:t xml:space="preserve"> </w:t>
      </w:r>
      <w:r w:rsidRPr="00092EA1">
        <w:rPr>
          <w:rFonts w:ascii="GHEA Grapalat" w:hAnsi="GHEA Grapalat" w:cs="Sylfaen"/>
          <w:noProof/>
        </w:rPr>
        <w:t>ենք</w:t>
      </w:r>
      <w:r w:rsidRPr="00092EA1">
        <w:rPr>
          <w:rFonts w:ascii="GHEA Grapalat" w:hAnsi="GHEA Grapalat" w:cs="Sylfaen"/>
          <w:noProof/>
          <w:lang w:val="pt-BR"/>
        </w:rPr>
        <w:t xml:space="preserve"> </w:t>
      </w:r>
      <w:r w:rsidRPr="00092EA1">
        <w:rPr>
          <w:rFonts w:ascii="GHEA Grapalat" w:hAnsi="GHEA Grapalat" w:cs="Sylfaen"/>
          <w:noProof/>
        </w:rPr>
        <w:t>ոչ</w:t>
      </w:r>
      <w:r w:rsidRPr="00092EA1">
        <w:rPr>
          <w:rFonts w:ascii="GHEA Grapalat" w:hAnsi="GHEA Grapalat" w:cs="Sylfaen"/>
          <w:noProof/>
          <w:lang w:val="pt-BR"/>
        </w:rPr>
        <w:t xml:space="preserve"> </w:t>
      </w:r>
      <w:r w:rsidRPr="00092EA1">
        <w:rPr>
          <w:rFonts w:ascii="GHEA Grapalat" w:hAnsi="GHEA Grapalat" w:cs="Sylfaen"/>
          <w:noProof/>
        </w:rPr>
        <w:t>նպատակահարմար</w:t>
      </w:r>
      <w:r w:rsidRPr="00092EA1">
        <w:rPr>
          <w:rFonts w:ascii="GHEA Grapalat" w:hAnsi="GHEA Grapalat" w:cs="Sylfaen"/>
          <w:noProof/>
          <w:lang w:val="pt-BR"/>
        </w:rPr>
        <w:t>:</w:t>
      </w:r>
    </w:p>
    <w:p w:rsidR="00D27203" w:rsidRPr="00456E1D"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p>
    <w:p w:rsidR="00D27203" w:rsidRPr="00456E1D" w:rsidRDefault="00D27203" w:rsidP="00D27203">
      <w:pPr>
        <w:tabs>
          <w:tab w:val="right" w:pos="-2520"/>
        </w:tabs>
        <w:ind w:firstLine="601"/>
        <w:jc w:val="both"/>
        <w:rPr>
          <w:rFonts w:ascii="GHEA Grapalat" w:hAnsi="GHEA Grapalat" w:cs="Sylfaen"/>
          <w:lang w:val="af-ZA"/>
        </w:rPr>
      </w:pPr>
    </w:p>
    <w:p w:rsidR="00D27203" w:rsidRPr="00456E1D"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p>
    <w:p w:rsidR="00D27203" w:rsidRPr="0038374F" w:rsidRDefault="00D27203" w:rsidP="00D27203">
      <w:pPr>
        <w:tabs>
          <w:tab w:val="left" w:pos="90"/>
          <w:tab w:val="left" w:pos="8550"/>
        </w:tabs>
        <w:ind w:firstLine="450"/>
        <w:jc w:val="both"/>
        <w:rPr>
          <w:rFonts w:ascii="GHEA Grapalat" w:hAnsi="GHEA Grapalat"/>
          <w:color w:val="000000"/>
          <w:lang w:val="af-ZA"/>
        </w:rPr>
      </w:pPr>
      <w:r w:rsidRPr="0038374F">
        <w:rPr>
          <w:rFonts w:ascii="GHEA Grapalat" w:hAnsi="GHEA Grapalat"/>
          <w:b/>
          <w:u w:val="single"/>
          <w:lang w:val="af-ZA"/>
        </w:rPr>
        <w:t>««</w:t>
      </w:r>
      <w:r w:rsidRPr="0038374F">
        <w:rPr>
          <w:rFonts w:ascii="GHEA Grapalat" w:hAnsi="GHEA Grapalat"/>
          <w:b/>
          <w:u w:val="single"/>
          <w:lang w:val="hy-AM"/>
        </w:rPr>
        <w:t>Հողի</w:t>
      </w:r>
      <w:r w:rsidRPr="0038374F">
        <w:rPr>
          <w:rFonts w:ascii="GHEA Grapalat" w:hAnsi="GHEA Grapalat"/>
          <w:b/>
          <w:u w:val="single"/>
          <w:lang w:val="af-ZA"/>
        </w:rPr>
        <w:t xml:space="preserve"> </w:t>
      </w:r>
      <w:r w:rsidRPr="0038374F">
        <w:rPr>
          <w:rFonts w:ascii="GHEA Grapalat" w:hAnsi="GHEA Grapalat"/>
          <w:b/>
          <w:u w:val="single"/>
          <w:lang w:val="hy-AM"/>
        </w:rPr>
        <w:t>հարկի</w:t>
      </w:r>
      <w:r w:rsidRPr="0038374F">
        <w:rPr>
          <w:rFonts w:ascii="GHEA Grapalat" w:hAnsi="GHEA Grapalat"/>
          <w:b/>
          <w:u w:val="single"/>
          <w:lang w:val="af-ZA"/>
        </w:rPr>
        <w:t xml:space="preserve"> </w:t>
      </w:r>
      <w:r w:rsidRPr="0038374F">
        <w:rPr>
          <w:rFonts w:ascii="GHEA Grapalat" w:hAnsi="GHEA Grapalat"/>
          <w:b/>
          <w:u w:val="single"/>
          <w:lang w:val="hy-AM"/>
        </w:rPr>
        <w:t>մասին</w:t>
      </w:r>
      <w:r w:rsidRPr="0038374F">
        <w:rPr>
          <w:rFonts w:ascii="GHEA Grapalat" w:hAnsi="GHEA Grapalat"/>
          <w:b/>
          <w:u w:val="single"/>
          <w:lang w:val="af-ZA"/>
        </w:rPr>
        <w:t xml:space="preserve">» </w:t>
      </w:r>
      <w:r w:rsidRPr="0038374F">
        <w:rPr>
          <w:rFonts w:ascii="GHEA Grapalat" w:hAnsi="GHEA Grapalat"/>
          <w:b/>
          <w:u w:val="single"/>
          <w:lang w:val="hy-AM"/>
        </w:rPr>
        <w:t>ՀՀ</w:t>
      </w:r>
      <w:r w:rsidRPr="0038374F">
        <w:rPr>
          <w:rFonts w:ascii="GHEA Grapalat" w:hAnsi="GHEA Grapalat"/>
          <w:b/>
          <w:u w:val="single"/>
          <w:lang w:val="af-ZA"/>
        </w:rPr>
        <w:t xml:space="preserve"> </w:t>
      </w:r>
      <w:r w:rsidRPr="0038374F">
        <w:rPr>
          <w:rFonts w:ascii="GHEA Grapalat" w:hAnsi="GHEA Grapalat"/>
          <w:b/>
          <w:u w:val="single"/>
          <w:lang w:val="hy-AM"/>
        </w:rPr>
        <w:t>օրենքում</w:t>
      </w:r>
      <w:r w:rsidRPr="0038374F">
        <w:rPr>
          <w:rFonts w:ascii="GHEA Grapalat" w:hAnsi="GHEA Grapalat"/>
          <w:b/>
          <w:u w:val="single"/>
          <w:lang w:val="af-ZA"/>
        </w:rPr>
        <w:t xml:space="preserve"> </w:t>
      </w:r>
      <w:r w:rsidRPr="0038374F">
        <w:rPr>
          <w:rFonts w:ascii="GHEA Grapalat" w:hAnsi="GHEA Grapalat"/>
          <w:b/>
          <w:u w:val="single"/>
          <w:lang w:val="hy-AM"/>
        </w:rPr>
        <w:t>լրացում</w:t>
      </w:r>
      <w:r w:rsidRPr="0038374F">
        <w:rPr>
          <w:rFonts w:ascii="GHEA Grapalat" w:hAnsi="GHEA Grapalat"/>
          <w:b/>
          <w:u w:val="single"/>
          <w:lang w:val="af-ZA"/>
        </w:rPr>
        <w:t xml:space="preserve"> </w:t>
      </w:r>
      <w:r w:rsidRPr="0038374F">
        <w:rPr>
          <w:rFonts w:ascii="GHEA Grapalat" w:hAnsi="GHEA Grapalat"/>
          <w:b/>
          <w:u w:val="single"/>
          <w:lang w:val="hy-AM"/>
        </w:rPr>
        <w:t>կատարելու</w:t>
      </w:r>
      <w:r w:rsidRPr="0038374F">
        <w:rPr>
          <w:rFonts w:ascii="GHEA Grapalat" w:hAnsi="GHEA Grapalat"/>
          <w:b/>
          <w:u w:val="single"/>
          <w:lang w:val="af-ZA"/>
        </w:rPr>
        <w:t xml:space="preserve"> </w:t>
      </w:r>
      <w:r w:rsidRPr="0038374F">
        <w:rPr>
          <w:rFonts w:ascii="GHEA Grapalat" w:hAnsi="GHEA Grapalat"/>
          <w:b/>
          <w:u w:val="single"/>
          <w:lang w:val="hy-AM"/>
        </w:rPr>
        <w:t>մասին</w:t>
      </w:r>
      <w:r w:rsidRPr="0038374F">
        <w:rPr>
          <w:rFonts w:ascii="GHEA Grapalat" w:hAnsi="GHEA Grapalat"/>
          <w:b/>
          <w:u w:val="single"/>
          <w:lang w:val="af-ZA"/>
        </w:rPr>
        <w:t>»  ՀՀ օրենքի նախագիծ</w:t>
      </w:r>
    </w:p>
    <w:p w:rsidR="00D27203" w:rsidRPr="003B414A" w:rsidRDefault="00D27203" w:rsidP="00D27203">
      <w:pPr>
        <w:ind w:firstLine="432"/>
        <w:jc w:val="both"/>
        <w:rPr>
          <w:rFonts w:ascii="GHEA Grapalat" w:hAnsi="GHEA Grapalat"/>
          <w:lang w:val="af-ZA"/>
        </w:rPr>
      </w:pPr>
      <w:r w:rsidRPr="003B414A">
        <w:rPr>
          <w:rFonts w:ascii="GHEA Grapalat" w:hAnsi="GHEA Grapalat" w:cs="Sylfaen"/>
        </w:rPr>
        <w:t>Ն</w:t>
      </w:r>
      <w:r w:rsidRPr="003B414A">
        <w:rPr>
          <w:rFonts w:ascii="GHEA Grapalat" w:hAnsi="GHEA Grapalat"/>
        </w:rPr>
        <w:t>ախագծով</w:t>
      </w:r>
      <w:r w:rsidRPr="003B414A">
        <w:rPr>
          <w:rFonts w:ascii="GHEA Grapalat" w:hAnsi="GHEA Grapalat"/>
          <w:lang w:val="af-ZA"/>
        </w:rPr>
        <w:t xml:space="preserve"> </w:t>
      </w:r>
      <w:r w:rsidRPr="003B414A">
        <w:rPr>
          <w:rFonts w:ascii="GHEA Grapalat" w:hAnsi="GHEA Grapalat"/>
        </w:rPr>
        <w:t>նախատեսվում</w:t>
      </w:r>
      <w:r w:rsidRPr="003B414A">
        <w:rPr>
          <w:rFonts w:ascii="GHEA Grapalat" w:hAnsi="GHEA Grapalat"/>
          <w:lang w:val="af-ZA"/>
        </w:rPr>
        <w:t xml:space="preserve"> </w:t>
      </w:r>
      <w:r w:rsidRPr="003B414A">
        <w:rPr>
          <w:rFonts w:ascii="GHEA Grapalat" w:hAnsi="GHEA Grapalat"/>
        </w:rPr>
        <w:t>է</w:t>
      </w:r>
      <w:r w:rsidRPr="003B414A">
        <w:rPr>
          <w:rFonts w:ascii="GHEA Grapalat" w:hAnsi="GHEA Grapalat"/>
          <w:lang w:val="af-ZA"/>
        </w:rPr>
        <w:t xml:space="preserve">, </w:t>
      </w:r>
      <w:r w:rsidRPr="003B414A">
        <w:rPr>
          <w:rFonts w:ascii="GHEA Grapalat" w:hAnsi="GHEA Grapalat"/>
        </w:rPr>
        <w:t>որ</w:t>
      </w:r>
      <w:r w:rsidRPr="003B414A">
        <w:rPr>
          <w:rFonts w:ascii="GHEA Grapalat" w:hAnsi="GHEA Grapalat"/>
          <w:lang w:val="af-ZA"/>
        </w:rPr>
        <w:t xml:space="preserve"> </w:t>
      </w:r>
      <w:r w:rsidRPr="003B414A">
        <w:rPr>
          <w:rFonts w:ascii="GHEA Grapalat" w:hAnsi="GHEA Grapalat"/>
        </w:rPr>
        <w:t>հողի</w:t>
      </w:r>
      <w:r w:rsidRPr="003B414A">
        <w:rPr>
          <w:rFonts w:ascii="GHEA Grapalat" w:hAnsi="GHEA Grapalat"/>
          <w:lang w:val="af-ZA"/>
        </w:rPr>
        <w:t xml:space="preserve"> </w:t>
      </w:r>
      <w:r w:rsidRPr="003B414A">
        <w:rPr>
          <w:rFonts w:ascii="GHEA Grapalat" w:hAnsi="GHEA Grapalat"/>
        </w:rPr>
        <w:t>հարկից</w:t>
      </w:r>
      <w:r w:rsidRPr="003B414A">
        <w:rPr>
          <w:rFonts w:ascii="GHEA Grapalat" w:hAnsi="GHEA Grapalat"/>
          <w:lang w:val="af-ZA"/>
        </w:rPr>
        <w:t xml:space="preserve"> </w:t>
      </w:r>
      <w:r w:rsidRPr="003B414A">
        <w:rPr>
          <w:rFonts w:ascii="GHEA Grapalat" w:hAnsi="GHEA Grapalat"/>
        </w:rPr>
        <w:t>ազատվում</w:t>
      </w:r>
      <w:r w:rsidRPr="003B414A">
        <w:rPr>
          <w:rFonts w:ascii="GHEA Grapalat" w:hAnsi="GHEA Grapalat"/>
          <w:lang w:val="af-ZA"/>
        </w:rPr>
        <w:t xml:space="preserve"> </w:t>
      </w:r>
      <w:r w:rsidRPr="003B414A">
        <w:rPr>
          <w:rFonts w:ascii="GHEA Grapalat" w:hAnsi="GHEA Grapalat"/>
        </w:rPr>
        <w:t>են</w:t>
      </w:r>
      <w:r w:rsidRPr="003B414A">
        <w:rPr>
          <w:rFonts w:ascii="GHEA Grapalat" w:hAnsi="GHEA Grapalat"/>
          <w:lang w:val="af-ZA"/>
        </w:rPr>
        <w:t xml:space="preserve"> </w:t>
      </w:r>
      <w:r w:rsidRPr="003B414A">
        <w:rPr>
          <w:rFonts w:ascii="GHEA Grapalat" w:hAnsi="GHEA Grapalat"/>
        </w:rPr>
        <w:t>բազմազավակ</w:t>
      </w:r>
      <w:r w:rsidRPr="003B414A">
        <w:rPr>
          <w:rFonts w:ascii="GHEA Grapalat" w:hAnsi="GHEA Grapalat"/>
          <w:lang w:val="af-ZA"/>
        </w:rPr>
        <w:t xml:space="preserve"> </w:t>
      </w:r>
      <w:r w:rsidRPr="003B414A">
        <w:rPr>
          <w:rFonts w:ascii="GHEA Grapalat" w:hAnsi="GHEA Grapalat"/>
        </w:rPr>
        <w:t>ընտանիքները</w:t>
      </w:r>
      <w:r w:rsidRPr="003B414A">
        <w:rPr>
          <w:rFonts w:ascii="GHEA Grapalat" w:hAnsi="GHEA Grapalat"/>
          <w:lang w:val="af-ZA"/>
        </w:rPr>
        <w:t xml:space="preserve">, </w:t>
      </w:r>
      <w:r w:rsidRPr="003B414A">
        <w:rPr>
          <w:rFonts w:ascii="GHEA Grapalat" w:hAnsi="GHEA Grapalat"/>
        </w:rPr>
        <w:t>սակայն</w:t>
      </w:r>
      <w:r w:rsidRPr="003B414A">
        <w:rPr>
          <w:rFonts w:ascii="GHEA Grapalat" w:hAnsi="GHEA Grapalat"/>
          <w:lang w:val="af-ZA"/>
        </w:rPr>
        <w:t xml:space="preserve"> «</w:t>
      </w:r>
      <w:r w:rsidRPr="003B414A">
        <w:rPr>
          <w:rFonts w:ascii="GHEA Grapalat" w:hAnsi="GHEA Grapalat"/>
        </w:rPr>
        <w:t>Հողի</w:t>
      </w:r>
      <w:r w:rsidRPr="003B414A">
        <w:rPr>
          <w:rFonts w:ascii="GHEA Grapalat" w:hAnsi="GHEA Grapalat"/>
          <w:lang w:val="af-ZA"/>
        </w:rPr>
        <w:t xml:space="preserve"> </w:t>
      </w:r>
      <w:r w:rsidRPr="003B414A">
        <w:rPr>
          <w:rFonts w:ascii="GHEA Grapalat" w:hAnsi="GHEA Grapalat"/>
        </w:rPr>
        <w:t>հարկի</w:t>
      </w:r>
      <w:r w:rsidRPr="003B414A">
        <w:rPr>
          <w:rFonts w:ascii="GHEA Grapalat" w:hAnsi="GHEA Grapalat"/>
          <w:lang w:val="af-ZA"/>
        </w:rPr>
        <w:t xml:space="preserve"> </w:t>
      </w:r>
      <w:r w:rsidRPr="003B414A">
        <w:rPr>
          <w:rFonts w:ascii="GHEA Grapalat" w:hAnsi="GHEA Grapalat"/>
        </w:rPr>
        <w:t>մասին</w:t>
      </w:r>
      <w:r w:rsidRPr="003B414A">
        <w:rPr>
          <w:rFonts w:ascii="GHEA Grapalat" w:hAnsi="GHEA Grapalat"/>
          <w:lang w:val="af-ZA"/>
        </w:rPr>
        <w:t xml:space="preserve">» </w:t>
      </w:r>
      <w:r w:rsidRPr="003B414A">
        <w:rPr>
          <w:rFonts w:ascii="GHEA Grapalat" w:hAnsi="GHEA Grapalat"/>
        </w:rPr>
        <w:t>ՀՀ</w:t>
      </w:r>
      <w:r w:rsidRPr="003B414A">
        <w:rPr>
          <w:rFonts w:ascii="GHEA Grapalat" w:hAnsi="GHEA Grapalat"/>
          <w:lang w:val="af-ZA"/>
        </w:rPr>
        <w:t xml:space="preserve"> </w:t>
      </w:r>
      <w:r w:rsidRPr="003B414A">
        <w:rPr>
          <w:rFonts w:ascii="GHEA Grapalat" w:hAnsi="GHEA Grapalat"/>
        </w:rPr>
        <w:t>օրենքի</w:t>
      </w:r>
      <w:r w:rsidRPr="003B414A">
        <w:rPr>
          <w:rFonts w:ascii="GHEA Grapalat" w:hAnsi="GHEA Grapalat"/>
          <w:lang w:val="af-ZA"/>
        </w:rPr>
        <w:t xml:space="preserve"> 1-</w:t>
      </w:r>
      <w:r w:rsidRPr="003B414A">
        <w:rPr>
          <w:rFonts w:ascii="GHEA Grapalat" w:hAnsi="GHEA Grapalat"/>
        </w:rPr>
        <w:t>ին</w:t>
      </w:r>
      <w:r w:rsidRPr="003B414A">
        <w:rPr>
          <w:rFonts w:ascii="GHEA Grapalat" w:hAnsi="GHEA Grapalat"/>
          <w:lang w:val="af-ZA"/>
        </w:rPr>
        <w:t xml:space="preserve"> </w:t>
      </w:r>
      <w:r w:rsidRPr="003B414A">
        <w:rPr>
          <w:rFonts w:ascii="GHEA Grapalat" w:hAnsi="GHEA Grapalat"/>
        </w:rPr>
        <w:t>հոդվածին</w:t>
      </w:r>
      <w:r w:rsidRPr="003B414A">
        <w:rPr>
          <w:rFonts w:ascii="GHEA Grapalat" w:hAnsi="GHEA Grapalat"/>
          <w:lang w:val="af-ZA"/>
        </w:rPr>
        <w:t xml:space="preserve"> </w:t>
      </w:r>
      <w:r w:rsidRPr="003B414A">
        <w:rPr>
          <w:rFonts w:ascii="GHEA Grapalat" w:hAnsi="GHEA Grapalat"/>
        </w:rPr>
        <w:t>համապատասխան</w:t>
      </w:r>
      <w:r w:rsidRPr="003B414A">
        <w:rPr>
          <w:rFonts w:ascii="GHEA Grapalat" w:hAnsi="GHEA Grapalat"/>
          <w:lang w:val="af-ZA"/>
        </w:rPr>
        <w:t xml:space="preserve">, </w:t>
      </w:r>
      <w:r w:rsidRPr="003B414A">
        <w:rPr>
          <w:rFonts w:ascii="GHEA Grapalat" w:hAnsi="GHEA Grapalat"/>
        </w:rPr>
        <w:t>հողի</w:t>
      </w:r>
      <w:r w:rsidRPr="003B414A">
        <w:rPr>
          <w:rFonts w:ascii="GHEA Grapalat" w:hAnsi="GHEA Grapalat"/>
          <w:lang w:val="af-ZA"/>
        </w:rPr>
        <w:t xml:space="preserve"> </w:t>
      </w:r>
      <w:r w:rsidRPr="003B414A">
        <w:rPr>
          <w:rFonts w:ascii="GHEA Grapalat" w:hAnsi="GHEA Grapalat"/>
        </w:rPr>
        <w:t>հարկ</w:t>
      </w:r>
      <w:r w:rsidRPr="003B414A">
        <w:rPr>
          <w:rFonts w:ascii="GHEA Grapalat" w:hAnsi="GHEA Grapalat"/>
          <w:lang w:val="af-ZA"/>
        </w:rPr>
        <w:t xml:space="preserve"> </w:t>
      </w:r>
      <w:r w:rsidRPr="003B414A">
        <w:rPr>
          <w:rFonts w:ascii="GHEA Grapalat" w:hAnsi="GHEA Grapalat"/>
        </w:rPr>
        <w:t>վճարողներ</w:t>
      </w:r>
      <w:r w:rsidRPr="003B414A">
        <w:rPr>
          <w:rFonts w:ascii="GHEA Grapalat" w:hAnsi="GHEA Grapalat"/>
          <w:lang w:val="af-ZA"/>
        </w:rPr>
        <w:t xml:space="preserve"> </w:t>
      </w:r>
      <w:r w:rsidRPr="003B414A">
        <w:rPr>
          <w:rFonts w:ascii="GHEA Grapalat" w:hAnsi="GHEA Grapalat"/>
        </w:rPr>
        <w:t>են</w:t>
      </w:r>
      <w:r w:rsidRPr="003B414A">
        <w:rPr>
          <w:rFonts w:ascii="GHEA Grapalat" w:hAnsi="GHEA Grapalat"/>
          <w:lang w:val="af-ZA"/>
        </w:rPr>
        <w:t xml:space="preserve"> </w:t>
      </w:r>
      <w:r w:rsidRPr="003B414A">
        <w:rPr>
          <w:rFonts w:ascii="GHEA Grapalat" w:hAnsi="GHEA Grapalat"/>
        </w:rPr>
        <w:t>հանդի</w:t>
      </w:r>
      <w:r w:rsidRPr="003B414A">
        <w:rPr>
          <w:rFonts w:ascii="GHEA Grapalat" w:hAnsi="GHEA Grapalat"/>
          <w:lang w:val="af-ZA"/>
        </w:rPr>
        <w:t>u</w:t>
      </w:r>
      <w:r w:rsidRPr="003B414A">
        <w:rPr>
          <w:rFonts w:ascii="GHEA Grapalat" w:hAnsi="GHEA Grapalat"/>
        </w:rPr>
        <w:t>անում</w:t>
      </w:r>
      <w:r w:rsidRPr="003B414A">
        <w:rPr>
          <w:rFonts w:ascii="GHEA Grapalat" w:hAnsi="GHEA Grapalat"/>
          <w:lang w:val="af-ZA"/>
        </w:rPr>
        <w:t xml:space="preserve"> </w:t>
      </w:r>
      <w:r w:rsidRPr="003B414A">
        <w:rPr>
          <w:rFonts w:ascii="GHEA Grapalat" w:hAnsi="GHEA Grapalat"/>
        </w:rPr>
        <w:t>հողի</w:t>
      </w:r>
      <w:r w:rsidRPr="003B414A">
        <w:rPr>
          <w:rFonts w:ascii="GHEA Grapalat" w:hAnsi="GHEA Grapalat"/>
          <w:lang w:val="af-ZA"/>
        </w:rPr>
        <w:t xml:space="preserve"> u</w:t>
      </w:r>
      <w:r w:rsidRPr="003B414A">
        <w:rPr>
          <w:rFonts w:ascii="GHEA Grapalat" w:hAnsi="GHEA Grapalat"/>
        </w:rPr>
        <w:t>եփականատերերը</w:t>
      </w:r>
      <w:r w:rsidRPr="003B414A">
        <w:rPr>
          <w:rFonts w:ascii="GHEA Grapalat" w:hAnsi="GHEA Grapalat"/>
          <w:lang w:val="af-ZA"/>
        </w:rPr>
        <w:t xml:space="preserve">, </w:t>
      </w:r>
      <w:r w:rsidRPr="003B414A">
        <w:rPr>
          <w:rFonts w:ascii="GHEA Grapalat" w:hAnsi="GHEA Grapalat"/>
        </w:rPr>
        <w:t>պետական</w:t>
      </w:r>
      <w:r w:rsidRPr="003B414A">
        <w:rPr>
          <w:rFonts w:ascii="GHEA Grapalat" w:hAnsi="GHEA Grapalat"/>
          <w:lang w:val="af-ZA"/>
        </w:rPr>
        <w:t xml:space="preserve"> u</w:t>
      </w:r>
      <w:r w:rsidRPr="003B414A">
        <w:rPr>
          <w:rFonts w:ascii="GHEA Grapalat" w:hAnsi="GHEA Grapalat"/>
        </w:rPr>
        <w:t>եփականություն</w:t>
      </w:r>
      <w:r w:rsidRPr="003B414A">
        <w:rPr>
          <w:rFonts w:ascii="GHEA Grapalat" w:hAnsi="GHEA Grapalat"/>
          <w:lang w:val="af-ZA"/>
        </w:rPr>
        <w:t xml:space="preserve"> </w:t>
      </w:r>
      <w:r w:rsidRPr="003B414A">
        <w:rPr>
          <w:rFonts w:ascii="GHEA Grapalat" w:hAnsi="GHEA Grapalat"/>
        </w:rPr>
        <w:t>հանդի</w:t>
      </w:r>
      <w:r w:rsidRPr="003B414A">
        <w:rPr>
          <w:rFonts w:ascii="GHEA Grapalat" w:hAnsi="GHEA Grapalat"/>
          <w:lang w:val="af-ZA"/>
        </w:rPr>
        <w:t>u</w:t>
      </w:r>
      <w:r w:rsidRPr="003B414A">
        <w:rPr>
          <w:rFonts w:ascii="GHEA Grapalat" w:hAnsi="GHEA Grapalat"/>
        </w:rPr>
        <w:t>ացող</w:t>
      </w:r>
      <w:r w:rsidRPr="003B414A">
        <w:rPr>
          <w:rFonts w:ascii="GHEA Grapalat" w:hAnsi="GHEA Grapalat"/>
          <w:lang w:val="af-ZA"/>
        </w:rPr>
        <w:t xml:space="preserve"> </w:t>
      </w:r>
      <w:r w:rsidRPr="003B414A">
        <w:rPr>
          <w:rFonts w:ascii="GHEA Grapalat" w:hAnsi="GHEA Grapalat"/>
        </w:rPr>
        <w:t>հողի</w:t>
      </w:r>
      <w:r w:rsidRPr="003B414A">
        <w:rPr>
          <w:rFonts w:ascii="GHEA Grapalat" w:hAnsi="GHEA Grapalat"/>
          <w:lang w:val="af-ZA"/>
        </w:rPr>
        <w:t xml:space="preserve"> </w:t>
      </w:r>
      <w:r w:rsidRPr="003B414A">
        <w:rPr>
          <w:rFonts w:ascii="GHEA Grapalat" w:hAnsi="GHEA Grapalat"/>
        </w:rPr>
        <w:t>մշտական</w:t>
      </w:r>
      <w:r w:rsidRPr="003B414A">
        <w:rPr>
          <w:rFonts w:ascii="GHEA Grapalat" w:hAnsi="GHEA Grapalat"/>
          <w:lang w:val="af-ZA"/>
        </w:rPr>
        <w:t xml:space="preserve"> o</w:t>
      </w:r>
      <w:r w:rsidRPr="003B414A">
        <w:rPr>
          <w:rFonts w:ascii="GHEA Grapalat" w:hAnsi="GHEA Grapalat"/>
        </w:rPr>
        <w:t>գտագործողները</w:t>
      </w:r>
      <w:r w:rsidRPr="003B414A">
        <w:rPr>
          <w:rFonts w:ascii="GHEA Grapalat" w:hAnsi="GHEA Grapalat"/>
          <w:lang w:val="af-ZA"/>
        </w:rPr>
        <w:t xml:space="preserve">: </w:t>
      </w:r>
      <w:r w:rsidRPr="003B414A">
        <w:rPr>
          <w:rFonts w:ascii="GHEA Grapalat" w:hAnsi="GHEA Grapalat"/>
        </w:rPr>
        <w:t>Հողի</w:t>
      </w:r>
      <w:r w:rsidRPr="003B414A">
        <w:rPr>
          <w:rFonts w:ascii="GHEA Grapalat" w:hAnsi="GHEA Grapalat"/>
          <w:lang w:val="af-ZA"/>
        </w:rPr>
        <w:t xml:space="preserve"> </w:t>
      </w:r>
      <w:r w:rsidRPr="003B414A">
        <w:rPr>
          <w:rFonts w:ascii="GHEA Grapalat" w:hAnsi="GHEA Grapalat"/>
        </w:rPr>
        <w:t>հարկով</w:t>
      </w:r>
      <w:r w:rsidRPr="003B414A">
        <w:rPr>
          <w:rFonts w:ascii="GHEA Grapalat" w:hAnsi="GHEA Grapalat"/>
          <w:lang w:val="af-ZA"/>
        </w:rPr>
        <w:t xml:space="preserve"> </w:t>
      </w:r>
      <w:r w:rsidRPr="003B414A">
        <w:rPr>
          <w:rFonts w:ascii="GHEA Grapalat" w:hAnsi="GHEA Grapalat"/>
        </w:rPr>
        <w:t>հարկվող</w:t>
      </w:r>
      <w:r w:rsidRPr="003B414A">
        <w:rPr>
          <w:rFonts w:ascii="GHEA Grapalat" w:hAnsi="GHEA Grapalat"/>
          <w:lang w:val="af-ZA"/>
        </w:rPr>
        <w:t xml:space="preserve"> </w:t>
      </w:r>
      <w:r w:rsidRPr="003B414A">
        <w:rPr>
          <w:rFonts w:ascii="GHEA Grapalat" w:hAnsi="GHEA Grapalat"/>
        </w:rPr>
        <w:t>օբյեկտը</w:t>
      </w:r>
      <w:r w:rsidRPr="003B414A">
        <w:rPr>
          <w:rFonts w:ascii="GHEA Grapalat" w:hAnsi="GHEA Grapalat"/>
          <w:lang w:val="af-ZA"/>
        </w:rPr>
        <w:t xml:space="preserve"> </w:t>
      </w:r>
      <w:r w:rsidRPr="003B414A">
        <w:rPr>
          <w:rFonts w:ascii="GHEA Grapalat" w:hAnsi="GHEA Grapalat"/>
        </w:rPr>
        <w:t>կարող</w:t>
      </w:r>
      <w:r w:rsidRPr="003B414A">
        <w:rPr>
          <w:rFonts w:ascii="GHEA Grapalat" w:hAnsi="GHEA Grapalat"/>
          <w:lang w:val="af-ZA"/>
        </w:rPr>
        <w:t xml:space="preserve"> </w:t>
      </w:r>
      <w:r w:rsidRPr="003B414A">
        <w:rPr>
          <w:rFonts w:ascii="GHEA Grapalat" w:hAnsi="GHEA Grapalat"/>
        </w:rPr>
        <w:t>է</w:t>
      </w:r>
      <w:r w:rsidRPr="003B414A">
        <w:rPr>
          <w:rFonts w:ascii="GHEA Grapalat" w:hAnsi="GHEA Grapalat"/>
          <w:lang w:val="af-ZA"/>
        </w:rPr>
        <w:t xml:space="preserve"> </w:t>
      </w:r>
      <w:r w:rsidRPr="003B414A">
        <w:rPr>
          <w:rFonts w:ascii="GHEA Grapalat" w:hAnsi="GHEA Grapalat"/>
        </w:rPr>
        <w:t>սեփականության</w:t>
      </w:r>
      <w:r w:rsidRPr="003B414A">
        <w:rPr>
          <w:rFonts w:ascii="GHEA Grapalat" w:hAnsi="GHEA Grapalat"/>
          <w:lang w:val="af-ZA"/>
        </w:rPr>
        <w:t xml:space="preserve"> </w:t>
      </w:r>
      <w:r w:rsidRPr="003B414A">
        <w:rPr>
          <w:rFonts w:ascii="GHEA Grapalat" w:hAnsi="GHEA Grapalat"/>
        </w:rPr>
        <w:t>իրավունքով</w:t>
      </w:r>
      <w:r w:rsidRPr="003B414A">
        <w:rPr>
          <w:rFonts w:ascii="GHEA Grapalat" w:hAnsi="GHEA Grapalat"/>
          <w:lang w:val="af-ZA"/>
        </w:rPr>
        <w:t xml:space="preserve"> </w:t>
      </w:r>
      <w:r w:rsidRPr="003B414A">
        <w:rPr>
          <w:rFonts w:ascii="GHEA Grapalat" w:hAnsi="GHEA Grapalat"/>
        </w:rPr>
        <w:t>պատկանել</w:t>
      </w:r>
      <w:r w:rsidRPr="003B414A">
        <w:rPr>
          <w:rFonts w:ascii="GHEA Grapalat" w:hAnsi="GHEA Grapalat"/>
          <w:lang w:val="af-ZA"/>
        </w:rPr>
        <w:t xml:space="preserve"> </w:t>
      </w:r>
      <w:r w:rsidRPr="003B414A">
        <w:rPr>
          <w:rFonts w:ascii="GHEA Grapalat" w:hAnsi="GHEA Grapalat"/>
        </w:rPr>
        <w:t>ընտանիքի</w:t>
      </w:r>
      <w:r w:rsidRPr="003B414A">
        <w:rPr>
          <w:rFonts w:ascii="GHEA Grapalat" w:hAnsi="GHEA Grapalat"/>
          <w:lang w:val="af-ZA"/>
        </w:rPr>
        <w:t xml:space="preserve"> </w:t>
      </w:r>
      <w:r w:rsidRPr="003B414A">
        <w:rPr>
          <w:rFonts w:ascii="GHEA Grapalat" w:hAnsi="GHEA Grapalat"/>
        </w:rPr>
        <w:t>անդամներից</w:t>
      </w:r>
      <w:r w:rsidRPr="003B414A">
        <w:rPr>
          <w:rFonts w:ascii="GHEA Grapalat" w:hAnsi="GHEA Grapalat"/>
          <w:lang w:val="af-ZA"/>
        </w:rPr>
        <w:t xml:space="preserve"> </w:t>
      </w:r>
      <w:r w:rsidRPr="003B414A">
        <w:rPr>
          <w:rFonts w:ascii="GHEA Grapalat" w:hAnsi="GHEA Grapalat"/>
        </w:rPr>
        <w:t>մեկին</w:t>
      </w:r>
      <w:r w:rsidRPr="003B414A">
        <w:rPr>
          <w:rFonts w:ascii="GHEA Grapalat" w:hAnsi="GHEA Grapalat"/>
          <w:lang w:val="af-ZA"/>
        </w:rPr>
        <w:t xml:space="preserve">, </w:t>
      </w:r>
      <w:r w:rsidRPr="003B414A">
        <w:rPr>
          <w:rFonts w:ascii="GHEA Grapalat" w:hAnsi="GHEA Grapalat"/>
        </w:rPr>
        <w:t>հնարավոր</w:t>
      </w:r>
      <w:r w:rsidRPr="003B414A">
        <w:rPr>
          <w:rFonts w:ascii="GHEA Grapalat" w:hAnsi="GHEA Grapalat"/>
          <w:lang w:val="af-ZA"/>
        </w:rPr>
        <w:t xml:space="preserve"> </w:t>
      </w:r>
      <w:r w:rsidRPr="003B414A">
        <w:rPr>
          <w:rFonts w:ascii="GHEA Grapalat" w:hAnsi="GHEA Grapalat"/>
        </w:rPr>
        <w:t>է</w:t>
      </w:r>
      <w:r w:rsidRPr="003B414A">
        <w:rPr>
          <w:rFonts w:ascii="GHEA Grapalat" w:hAnsi="GHEA Grapalat"/>
          <w:lang w:val="af-ZA"/>
        </w:rPr>
        <w:t xml:space="preserve"> </w:t>
      </w:r>
      <w:r w:rsidRPr="003B414A">
        <w:rPr>
          <w:rFonts w:ascii="GHEA Grapalat" w:hAnsi="GHEA Grapalat"/>
        </w:rPr>
        <w:t>ընդհանուր</w:t>
      </w:r>
      <w:r w:rsidRPr="003B414A">
        <w:rPr>
          <w:rFonts w:ascii="GHEA Grapalat" w:hAnsi="GHEA Grapalat"/>
          <w:lang w:val="af-ZA"/>
        </w:rPr>
        <w:t xml:space="preserve"> </w:t>
      </w:r>
      <w:r w:rsidRPr="003B414A">
        <w:rPr>
          <w:rFonts w:ascii="GHEA Grapalat" w:hAnsi="GHEA Grapalat"/>
        </w:rPr>
        <w:t>համատեղ</w:t>
      </w:r>
      <w:r w:rsidRPr="003B414A">
        <w:rPr>
          <w:rFonts w:ascii="GHEA Grapalat" w:hAnsi="GHEA Grapalat"/>
          <w:lang w:val="af-ZA"/>
        </w:rPr>
        <w:t xml:space="preserve"> </w:t>
      </w:r>
      <w:r w:rsidRPr="003B414A">
        <w:rPr>
          <w:rFonts w:ascii="GHEA Grapalat" w:hAnsi="GHEA Grapalat"/>
        </w:rPr>
        <w:t>կամ</w:t>
      </w:r>
      <w:r w:rsidRPr="003B414A">
        <w:rPr>
          <w:rFonts w:ascii="GHEA Grapalat" w:hAnsi="GHEA Grapalat"/>
          <w:lang w:val="af-ZA"/>
        </w:rPr>
        <w:t xml:space="preserve"> </w:t>
      </w:r>
      <w:r w:rsidRPr="003B414A">
        <w:rPr>
          <w:rFonts w:ascii="GHEA Grapalat" w:hAnsi="GHEA Grapalat"/>
        </w:rPr>
        <w:t>ընդհանուր</w:t>
      </w:r>
      <w:r w:rsidRPr="003B414A">
        <w:rPr>
          <w:rFonts w:ascii="GHEA Grapalat" w:hAnsi="GHEA Grapalat"/>
          <w:lang w:val="af-ZA"/>
        </w:rPr>
        <w:t xml:space="preserve"> </w:t>
      </w:r>
      <w:r w:rsidRPr="003B414A">
        <w:rPr>
          <w:rFonts w:ascii="GHEA Grapalat" w:hAnsi="GHEA Grapalat"/>
        </w:rPr>
        <w:t>բաժնային</w:t>
      </w:r>
      <w:r w:rsidRPr="003B414A">
        <w:rPr>
          <w:rFonts w:ascii="GHEA Grapalat" w:hAnsi="GHEA Grapalat"/>
          <w:lang w:val="af-ZA"/>
        </w:rPr>
        <w:t xml:space="preserve"> </w:t>
      </w:r>
      <w:r w:rsidRPr="003B414A">
        <w:rPr>
          <w:rFonts w:ascii="GHEA Grapalat" w:hAnsi="GHEA Grapalat"/>
        </w:rPr>
        <w:t>սեփականություն</w:t>
      </w:r>
      <w:r w:rsidRPr="003B414A">
        <w:rPr>
          <w:rFonts w:ascii="GHEA Grapalat" w:hAnsi="GHEA Grapalat"/>
          <w:lang w:val="af-ZA"/>
        </w:rPr>
        <w:t xml:space="preserve">: </w:t>
      </w:r>
      <w:r w:rsidRPr="003B414A">
        <w:rPr>
          <w:rFonts w:ascii="GHEA Grapalat" w:hAnsi="GHEA Grapalat"/>
        </w:rPr>
        <w:t>Միաժամանակ</w:t>
      </w:r>
      <w:r w:rsidRPr="003B414A">
        <w:rPr>
          <w:rFonts w:ascii="GHEA Grapalat" w:hAnsi="GHEA Grapalat"/>
          <w:lang w:val="af-ZA"/>
        </w:rPr>
        <w:t xml:space="preserve">, </w:t>
      </w:r>
      <w:r w:rsidRPr="003B414A">
        <w:rPr>
          <w:rFonts w:ascii="GHEA Grapalat" w:hAnsi="GHEA Grapalat"/>
        </w:rPr>
        <w:t>բազմազավակ</w:t>
      </w:r>
      <w:r w:rsidRPr="003B414A">
        <w:rPr>
          <w:rFonts w:ascii="GHEA Grapalat" w:hAnsi="GHEA Grapalat"/>
          <w:lang w:val="af-ZA"/>
        </w:rPr>
        <w:t xml:space="preserve"> </w:t>
      </w:r>
      <w:r w:rsidRPr="003B414A">
        <w:rPr>
          <w:rFonts w:ascii="GHEA Grapalat" w:hAnsi="GHEA Grapalat"/>
        </w:rPr>
        <w:t>ընտանիքի</w:t>
      </w:r>
      <w:r w:rsidRPr="003B414A">
        <w:rPr>
          <w:rFonts w:ascii="GHEA Grapalat" w:hAnsi="GHEA Grapalat"/>
          <w:lang w:val="af-ZA"/>
        </w:rPr>
        <w:t xml:space="preserve"> </w:t>
      </w:r>
      <w:r w:rsidRPr="003B414A">
        <w:rPr>
          <w:rFonts w:ascii="GHEA Grapalat" w:hAnsi="GHEA Grapalat"/>
        </w:rPr>
        <w:t>անդամը</w:t>
      </w:r>
      <w:r w:rsidRPr="003B414A">
        <w:rPr>
          <w:rFonts w:ascii="GHEA Grapalat" w:hAnsi="GHEA Grapalat"/>
          <w:lang w:val="af-ZA"/>
        </w:rPr>
        <w:t xml:space="preserve"> </w:t>
      </w:r>
      <w:r w:rsidRPr="003B414A">
        <w:rPr>
          <w:rFonts w:ascii="GHEA Grapalat" w:hAnsi="GHEA Grapalat"/>
        </w:rPr>
        <w:t>կարող</w:t>
      </w:r>
      <w:r w:rsidRPr="003B414A">
        <w:rPr>
          <w:rFonts w:ascii="GHEA Grapalat" w:hAnsi="GHEA Grapalat"/>
          <w:lang w:val="af-ZA"/>
        </w:rPr>
        <w:t xml:space="preserve"> </w:t>
      </w:r>
      <w:r w:rsidRPr="003B414A">
        <w:rPr>
          <w:rFonts w:ascii="GHEA Grapalat" w:hAnsi="GHEA Grapalat"/>
        </w:rPr>
        <w:t>է</w:t>
      </w:r>
      <w:r w:rsidRPr="003B414A">
        <w:rPr>
          <w:rFonts w:ascii="GHEA Grapalat" w:hAnsi="GHEA Grapalat"/>
          <w:lang w:val="af-ZA"/>
        </w:rPr>
        <w:t xml:space="preserve"> </w:t>
      </w:r>
      <w:r w:rsidRPr="003B414A">
        <w:rPr>
          <w:rFonts w:ascii="GHEA Grapalat" w:hAnsi="GHEA Grapalat"/>
        </w:rPr>
        <w:t>ունենալ</w:t>
      </w:r>
      <w:r w:rsidRPr="003B414A">
        <w:rPr>
          <w:rFonts w:ascii="GHEA Grapalat" w:hAnsi="GHEA Grapalat"/>
          <w:lang w:val="af-ZA"/>
        </w:rPr>
        <w:t xml:space="preserve"> </w:t>
      </w:r>
      <w:r w:rsidRPr="003B414A">
        <w:rPr>
          <w:rFonts w:ascii="GHEA Grapalat" w:hAnsi="GHEA Grapalat"/>
        </w:rPr>
        <w:t>ոչ</w:t>
      </w:r>
      <w:r w:rsidRPr="003B414A">
        <w:rPr>
          <w:rFonts w:ascii="GHEA Grapalat" w:hAnsi="GHEA Grapalat"/>
          <w:lang w:val="af-ZA"/>
        </w:rPr>
        <w:t xml:space="preserve"> </w:t>
      </w:r>
      <w:r w:rsidRPr="003B414A">
        <w:rPr>
          <w:rFonts w:ascii="GHEA Grapalat" w:hAnsi="GHEA Grapalat"/>
        </w:rPr>
        <w:t>ընդհանուր</w:t>
      </w:r>
      <w:r w:rsidRPr="003B414A">
        <w:rPr>
          <w:rFonts w:ascii="GHEA Grapalat" w:hAnsi="GHEA Grapalat"/>
          <w:lang w:val="af-ZA"/>
        </w:rPr>
        <w:t xml:space="preserve"> (</w:t>
      </w:r>
      <w:r w:rsidRPr="003B414A">
        <w:rPr>
          <w:rFonts w:ascii="GHEA Grapalat" w:hAnsi="GHEA Grapalat"/>
        </w:rPr>
        <w:t>ընտանիքի</w:t>
      </w:r>
      <w:r w:rsidRPr="003B414A">
        <w:rPr>
          <w:rFonts w:ascii="GHEA Grapalat" w:hAnsi="GHEA Grapalat"/>
          <w:lang w:val="af-ZA"/>
        </w:rPr>
        <w:t xml:space="preserve">) </w:t>
      </w:r>
      <w:r w:rsidRPr="003B414A">
        <w:rPr>
          <w:rFonts w:ascii="GHEA Grapalat" w:hAnsi="GHEA Grapalat"/>
        </w:rPr>
        <w:lastRenderedPageBreak/>
        <w:t>օգտագործման</w:t>
      </w:r>
      <w:r w:rsidRPr="003B414A">
        <w:rPr>
          <w:rFonts w:ascii="GHEA Grapalat" w:hAnsi="GHEA Grapalat"/>
          <w:lang w:val="af-ZA"/>
        </w:rPr>
        <w:t xml:space="preserve"> </w:t>
      </w:r>
      <w:r w:rsidRPr="003B414A">
        <w:rPr>
          <w:rFonts w:ascii="GHEA Grapalat" w:hAnsi="GHEA Grapalat"/>
        </w:rPr>
        <w:t>հողի</w:t>
      </w:r>
      <w:r w:rsidRPr="003B414A">
        <w:rPr>
          <w:rFonts w:ascii="GHEA Grapalat" w:hAnsi="GHEA Grapalat"/>
          <w:lang w:val="af-ZA"/>
        </w:rPr>
        <w:t xml:space="preserve"> </w:t>
      </w:r>
      <w:r w:rsidRPr="003B414A">
        <w:rPr>
          <w:rFonts w:ascii="GHEA Grapalat" w:hAnsi="GHEA Grapalat"/>
        </w:rPr>
        <w:t>հարկով</w:t>
      </w:r>
      <w:r w:rsidRPr="003B414A">
        <w:rPr>
          <w:rFonts w:ascii="GHEA Grapalat" w:hAnsi="GHEA Grapalat"/>
          <w:lang w:val="af-ZA"/>
        </w:rPr>
        <w:t xml:space="preserve"> </w:t>
      </w:r>
      <w:r w:rsidRPr="003B414A">
        <w:rPr>
          <w:rFonts w:ascii="GHEA Grapalat" w:hAnsi="GHEA Grapalat"/>
        </w:rPr>
        <w:t>հարկվող</w:t>
      </w:r>
      <w:r w:rsidRPr="003B414A">
        <w:rPr>
          <w:rFonts w:ascii="GHEA Grapalat" w:hAnsi="GHEA Grapalat"/>
          <w:lang w:val="af-ZA"/>
        </w:rPr>
        <w:t xml:space="preserve"> </w:t>
      </w:r>
      <w:r w:rsidRPr="003B414A">
        <w:rPr>
          <w:rFonts w:ascii="GHEA Grapalat" w:hAnsi="GHEA Grapalat"/>
        </w:rPr>
        <w:t>այլ</w:t>
      </w:r>
      <w:r w:rsidRPr="003B414A">
        <w:rPr>
          <w:rFonts w:ascii="GHEA Grapalat" w:hAnsi="GHEA Grapalat"/>
          <w:lang w:val="af-ZA"/>
        </w:rPr>
        <w:t xml:space="preserve"> </w:t>
      </w:r>
      <w:r w:rsidRPr="003B414A">
        <w:rPr>
          <w:rFonts w:ascii="GHEA Grapalat" w:hAnsi="GHEA Grapalat"/>
        </w:rPr>
        <w:t>օբյեկտ</w:t>
      </w:r>
      <w:r w:rsidRPr="003B414A">
        <w:rPr>
          <w:rFonts w:ascii="GHEA Grapalat" w:hAnsi="GHEA Grapalat"/>
          <w:lang w:val="af-ZA"/>
        </w:rPr>
        <w:t xml:space="preserve">: </w:t>
      </w:r>
      <w:r w:rsidRPr="003B414A">
        <w:rPr>
          <w:rFonts w:ascii="GHEA Grapalat" w:hAnsi="GHEA Grapalat"/>
        </w:rPr>
        <w:t>Հարկ</w:t>
      </w:r>
      <w:r w:rsidRPr="003B414A">
        <w:rPr>
          <w:rFonts w:ascii="GHEA Grapalat" w:hAnsi="GHEA Grapalat"/>
          <w:lang w:val="af-ZA"/>
        </w:rPr>
        <w:t xml:space="preserve"> </w:t>
      </w:r>
      <w:r w:rsidRPr="003B414A">
        <w:rPr>
          <w:rFonts w:ascii="GHEA Grapalat" w:hAnsi="GHEA Grapalat"/>
        </w:rPr>
        <w:t>է</w:t>
      </w:r>
      <w:r w:rsidRPr="003B414A">
        <w:rPr>
          <w:rFonts w:ascii="GHEA Grapalat" w:hAnsi="GHEA Grapalat"/>
          <w:lang w:val="af-ZA"/>
        </w:rPr>
        <w:t xml:space="preserve"> </w:t>
      </w:r>
      <w:r w:rsidRPr="003B414A">
        <w:rPr>
          <w:rFonts w:ascii="GHEA Grapalat" w:hAnsi="GHEA Grapalat"/>
        </w:rPr>
        <w:t>նկատի</w:t>
      </w:r>
      <w:r w:rsidRPr="003B414A">
        <w:rPr>
          <w:rFonts w:ascii="GHEA Grapalat" w:hAnsi="GHEA Grapalat"/>
          <w:lang w:val="af-ZA"/>
        </w:rPr>
        <w:t xml:space="preserve"> </w:t>
      </w:r>
      <w:r w:rsidRPr="003B414A">
        <w:rPr>
          <w:rFonts w:ascii="GHEA Grapalat" w:hAnsi="GHEA Grapalat"/>
        </w:rPr>
        <w:t>ունենալ</w:t>
      </w:r>
      <w:r w:rsidRPr="003B414A">
        <w:rPr>
          <w:rFonts w:ascii="GHEA Grapalat" w:hAnsi="GHEA Grapalat"/>
          <w:lang w:val="af-ZA"/>
        </w:rPr>
        <w:t xml:space="preserve">, </w:t>
      </w:r>
      <w:r w:rsidRPr="003B414A">
        <w:rPr>
          <w:rFonts w:ascii="GHEA Grapalat" w:hAnsi="GHEA Grapalat"/>
        </w:rPr>
        <w:t>որ</w:t>
      </w:r>
      <w:r w:rsidRPr="003B414A">
        <w:rPr>
          <w:rFonts w:ascii="GHEA Grapalat" w:hAnsi="GHEA Grapalat"/>
          <w:lang w:val="af-ZA"/>
        </w:rPr>
        <w:t xml:space="preserve"> </w:t>
      </w:r>
      <w:r w:rsidRPr="003B414A">
        <w:rPr>
          <w:rFonts w:ascii="GHEA Grapalat" w:hAnsi="GHEA Grapalat"/>
        </w:rPr>
        <w:t>չի</w:t>
      </w:r>
      <w:r w:rsidRPr="003B414A">
        <w:rPr>
          <w:rFonts w:ascii="GHEA Grapalat" w:hAnsi="GHEA Grapalat"/>
          <w:lang w:val="af-ZA"/>
        </w:rPr>
        <w:t xml:space="preserve"> </w:t>
      </w:r>
      <w:r w:rsidRPr="003B414A">
        <w:rPr>
          <w:rFonts w:ascii="GHEA Grapalat" w:hAnsi="GHEA Grapalat"/>
        </w:rPr>
        <w:t>բացառվում</w:t>
      </w:r>
      <w:r w:rsidRPr="003B414A">
        <w:rPr>
          <w:rFonts w:ascii="GHEA Grapalat" w:hAnsi="GHEA Grapalat"/>
          <w:lang w:val="af-ZA"/>
        </w:rPr>
        <w:t xml:space="preserve"> </w:t>
      </w:r>
      <w:r w:rsidRPr="003B414A">
        <w:rPr>
          <w:rFonts w:ascii="GHEA Grapalat" w:hAnsi="GHEA Grapalat"/>
        </w:rPr>
        <w:t>նույն</w:t>
      </w:r>
      <w:r w:rsidRPr="003B414A">
        <w:rPr>
          <w:rFonts w:ascii="GHEA Grapalat" w:hAnsi="GHEA Grapalat"/>
          <w:lang w:val="af-ZA"/>
        </w:rPr>
        <w:t xml:space="preserve"> </w:t>
      </w:r>
      <w:r w:rsidRPr="003B414A">
        <w:rPr>
          <w:rFonts w:ascii="GHEA Grapalat" w:hAnsi="GHEA Grapalat"/>
        </w:rPr>
        <w:t>գույքի</w:t>
      </w:r>
      <w:r w:rsidRPr="003B414A">
        <w:rPr>
          <w:rFonts w:ascii="GHEA Grapalat" w:hAnsi="GHEA Grapalat"/>
          <w:lang w:val="af-ZA"/>
        </w:rPr>
        <w:t xml:space="preserve"> </w:t>
      </w:r>
      <w:r w:rsidRPr="003B414A">
        <w:rPr>
          <w:rFonts w:ascii="GHEA Grapalat" w:hAnsi="GHEA Grapalat"/>
        </w:rPr>
        <w:t>բաժնային</w:t>
      </w:r>
      <w:r w:rsidRPr="003B414A">
        <w:rPr>
          <w:rFonts w:ascii="GHEA Grapalat" w:hAnsi="GHEA Grapalat"/>
          <w:lang w:val="af-ZA"/>
        </w:rPr>
        <w:t xml:space="preserve"> </w:t>
      </w:r>
      <w:r w:rsidRPr="003B414A">
        <w:rPr>
          <w:rFonts w:ascii="GHEA Grapalat" w:hAnsi="GHEA Grapalat"/>
        </w:rPr>
        <w:t>սեփականության</w:t>
      </w:r>
      <w:r w:rsidRPr="003B414A">
        <w:rPr>
          <w:rFonts w:ascii="GHEA Grapalat" w:hAnsi="GHEA Grapalat"/>
          <w:lang w:val="af-ZA"/>
        </w:rPr>
        <w:t xml:space="preserve"> </w:t>
      </w:r>
      <w:r w:rsidRPr="003B414A">
        <w:rPr>
          <w:rFonts w:ascii="GHEA Grapalat" w:hAnsi="GHEA Grapalat"/>
        </w:rPr>
        <w:t>դեպքում</w:t>
      </w:r>
      <w:r w:rsidRPr="003B414A">
        <w:rPr>
          <w:rFonts w:ascii="GHEA Grapalat" w:hAnsi="GHEA Grapalat"/>
          <w:lang w:val="af-ZA"/>
        </w:rPr>
        <w:t xml:space="preserve"> </w:t>
      </w:r>
      <w:r w:rsidRPr="003B414A">
        <w:rPr>
          <w:rFonts w:ascii="GHEA Grapalat" w:hAnsi="GHEA Grapalat"/>
        </w:rPr>
        <w:t>ընտանիքի</w:t>
      </w:r>
      <w:r w:rsidRPr="003B414A">
        <w:rPr>
          <w:rFonts w:ascii="GHEA Grapalat" w:hAnsi="GHEA Grapalat"/>
          <w:lang w:val="af-ZA"/>
        </w:rPr>
        <w:t xml:space="preserve"> </w:t>
      </w:r>
      <w:r w:rsidRPr="003B414A">
        <w:rPr>
          <w:rFonts w:ascii="GHEA Grapalat" w:hAnsi="GHEA Grapalat"/>
        </w:rPr>
        <w:t>անդամ</w:t>
      </w:r>
      <w:r w:rsidRPr="003B414A">
        <w:rPr>
          <w:rFonts w:ascii="GHEA Grapalat" w:hAnsi="GHEA Grapalat"/>
          <w:lang w:val="af-ZA"/>
        </w:rPr>
        <w:t xml:space="preserve"> </w:t>
      </w:r>
      <w:r w:rsidRPr="003B414A">
        <w:rPr>
          <w:rFonts w:ascii="GHEA Grapalat" w:hAnsi="GHEA Grapalat"/>
        </w:rPr>
        <w:t>չհանդիսացող</w:t>
      </w:r>
      <w:r w:rsidRPr="003B414A">
        <w:rPr>
          <w:rFonts w:ascii="GHEA Grapalat" w:hAnsi="GHEA Grapalat"/>
          <w:lang w:val="af-ZA"/>
        </w:rPr>
        <w:t xml:space="preserve"> </w:t>
      </w:r>
      <w:r w:rsidRPr="003B414A">
        <w:rPr>
          <w:rFonts w:ascii="GHEA Grapalat" w:hAnsi="GHEA Grapalat"/>
        </w:rPr>
        <w:t>այլ</w:t>
      </w:r>
      <w:r w:rsidRPr="003B414A">
        <w:rPr>
          <w:rFonts w:ascii="GHEA Grapalat" w:hAnsi="GHEA Grapalat"/>
          <w:lang w:val="af-ZA"/>
        </w:rPr>
        <w:t xml:space="preserve"> </w:t>
      </w:r>
      <w:r w:rsidRPr="003B414A">
        <w:rPr>
          <w:rFonts w:ascii="GHEA Grapalat" w:hAnsi="GHEA Grapalat"/>
        </w:rPr>
        <w:t>սեփականատիրոջ</w:t>
      </w:r>
      <w:r w:rsidRPr="003B414A">
        <w:rPr>
          <w:rFonts w:ascii="GHEA Grapalat" w:hAnsi="GHEA Grapalat"/>
          <w:lang w:val="af-ZA"/>
        </w:rPr>
        <w:t xml:space="preserve"> </w:t>
      </w:r>
      <w:r w:rsidRPr="003B414A">
        <w:rPr>
          <w:rFonts w:ascii="GHEA Grapalat" w:hAnsi="GHEA Grapalat"/>
        </w:rPr>
        <w:t>առկայություն</w:t>
      </w:r>
      <w:r w:rsidRPr="003B414A">
        <w:rPr>
          <w:rFonts w:ascii="GHEA Grapalat" w:hAnsi="GHEA Grapalat"/>
          <w:lang w:val="af-ZA"/>
        </w:rPr>
        <w:t xml:space="preserve">: </w:t>
      </w:r>
    </w:p>
    <w:p w:rsidR="00D27203" w:rsidRPr="00595ABA" w:rsidRDefault="00D27203" w:rsidP="00D27203">
      <w:pPr>
        <w:jc w:val="both"/>
        <w:rPr>
          <w:rFonts w:ascii="GHEA Grapalat" w:hAnsi="GHEA Grapalat"/>
          <w:lang w:val="af-ZA"/>
        </w:rPr>
      </w:pPr>
      <w:r w:rsidRPr="00595ABA">
        <w:rPr>
          <w:rFonts w:ascii="GHEA Grapalat" w:hAnsi="GHEA Grapalat"/>
          <w:lang w:val="af-ZA"/>
        </w:rPr>
        <w:tab/>
      </w:r>
      <w:r>
        <w:rPr>
          <w:rFonts w:ascii="GHEA Grapalat" w:hAnsi="GHEA Grapalat"/>
        </w:rPr>
        <w:t>Անհրաժեշտություն</w:t>
      </w:r>
      <w:r w:rsidRPr="00595ABA">
        <w:rPr>
          <w:rFonts w:ascii="GHEA Grapalat" w:hAnsi="GHEA Grapalat"/>
          <w:lang w:val="af-ZA"/>
        </w:rPr>
        <w:t xml:space="preserve"> </w:t>
      </w:r>
      <w:r>
        <w:rPr>
          <w:rFonts w:ascii="GHEA Grapalat" w:hAnsi="GHEA Grapalat"/>
        </w:rPr>
        <w:t>կա</w:t>
      </w:r>
      <w:r w:rsidRPr="00595ABA">
        <w:rPr>
          <w:rFonts w:ascii="GHEA Grapalat" w:hAnsi="GHEA Grapalat"/>
          <w:lang w:val="af-ZA"/>
        </w:rPr>
        <w:t xml:space="preserve"> </w:t>
      </w:r>
      <w:r>
        <w:rPr>
          <w:rFonts w:ascii="GHEA Grapalat" w:hAnsi="GHEA Grapalat"/>
        </w:rPr>
        <w:t>հստակեցնել</w:t>
      </w:r>
      <w:r w:rsidRPr="00595ABA">
        <w:rPr>
          <w:rFonts w:ascii="GHEA Grapalat" w:hAnsi="GHEA Grapalat"/>
          <w:lang w:val="af-ZA"/>
        </w:rPr>
        <w:t xml:space="preserve">, </w:t>
      </w:r>
      <w:r>
        <w:rPr>
          <w:rFonts w:ascii="GHEA Grapalat" w:hAnsi="GHEA Grapalat"/>
        </w:rPr>
        <w:t>թե</w:t>
      </w:r>
      <w:r w:rsidRPr="00595ABA">
        <w:rPr>
          <w:rFonts w:ascii="GHEA Grapalat" w:hAnsi="GHEA Grapalat"/>
          <w:lang w:val="af-ZA"/>
        </w:rPr>
        <w:t xml:space="preserve"> </w:t>
      </w:r>
      <w:r>
        <w:rPr>
          <w:rFonts w:ascii="GHEA Grapalat" w:hAnsi="GHEA Grapalat"/>
        </w:rPr>
        <w:t>բազմազավակ</w:t>
      </w:r>
      <w:r w:rsidRPr="00595ABA">
        <w:rPr>
          <w:rFonts w:ascii="GHEA Grapalat" w:hAnsi="GHEA Grapalat"/>
          <w:lang w:val="af-ZA"/>
        </w:rPr>
        <w:t xml:space="preserve"> </w:t>
      </w:r>
      <w:r>
        <w:rPr>
          <w:rFonts w:ascii="GHEA Grapalat" w:hAnsi="GHEA Grapalat"/>
        </w:rPr>
        <w:t>ընտանիքի</w:t>
      </w:r>
      <w:r w:rsidRPr="00595ABA">
        <w:rPr>
          <w:rFonts w:ascii="GHEA Grapalat" w:hAnsi="GHEA Grapalat"/>
          <w:lang w:val="af-ZA"/>
        </w:rPr>
        <w:t xml:space="preserve"> </w:t>
      </w:r>
      <w:r>
        <w:rPr>
          <w:rFonts w:ascii="GHEA Grapalat" w:hAnsi="GHEA Grapalat"/>
        </w:rPr>
        <w:t>անդամներն</w:t>
      </w:r>
      <w:r w:rsidRPr="00595ABA">
        <w:rPr>
          <w:rFonts w:ascii="GHEA Grapalat" w:hAnsi="GHEA Grapalat"/>
          <w:lang w:val="af-ZA"/>
        </w:rPr>
        <w:t xml:space="preserve"> </w:t>
      </w:r>
      <w:r>
        <w:rPr>
          <w:rFonts w:ascii="GHEA Grapalat" w:hAnsi="GHEA Grapalat"/>
        </w:rPr>
        <w:t>ինչ</w:t>
      </w:r>
      <w:r w:rsidRPr="00595ABA">
        <w:rPr>
          <w:rFonts w:ascii="GHEA Grapalat" w:hAnsi="GHEA Grapalat"/>
          <w:lang w:val="af-ZA"/>
        </w:rPr>
        <w:t xml:space="preserve"> </w:t>
      </w:r>
      <w:r>
        <w:rPr>
          <w:rFonts w:ascii="GHEA Grapalat" w:hAnsi="GHEA Grapalat"/>
        </w:rPr>
        <w:t>ժամանակահատվածում</w:t>
      </w:r>
      <w:r w:rsidRPr="00595ABA">
        <w:rPr>
          <w:rFonts w:ascii="GHEA Grapalat" w:hAnsi="GHEA Grapalat"/>
          <w:lang w:val="af-ZA"/>
        </w:rPr>
        <w:t xml:space="preserve"> </w:t>
      </w:r>
      <w:r>
        <w:rPr>
          <w:rFonts w:ascii="GHEA Grapalat" w:hAnsi="GHEA Grapalat"/>
        </w:rPr>
        <w:t>են</w:t>
      </w:r>
      <w:r w:rsidRPr="00595ABA">
        <w:rPr>
          <w:rFonts w:ascii="GHEA Grapalat" w:hAnsi="GHEA Grapalat"/>
          <w:lang w:val="af-ZA"/>
        </w:rPr>
        <w:t xml:space="preserve"> </w:t>
      </w:r>
      <w:r>
        <w:rPr>
          <w:rFonts w:ascii="GHEA Grapalat" w:hAnsi="GHEA Grapalat"/>
        </w:rPr>
        <w:t>օգտվում</w:t>
      </w:r>
      <w:r w:rsidRPr="00595ABA">
        <w:rPr>
          <w:rFonts w:ascii="GHEA Grapalat" w:hAnsi="GHEA Grapalat"/>
          <w:lang w:val="af-ZA"/>
        </w:rPr>
        <w:t xml:space="preserve"> </w:t>
      </w:r>
      <w:r>
        <w:rPr>
          <w:rFonts w:ascii="GHEA Grapalat" w:hAnsi="GHEA Grapalat"/>
        </w:rPr>
        <w:t>հողի</w:t>
      </w:r>
      <w:r w:rsidRPr="00595ABA">
        <w:rPr>
          <w:rFonts w:ascii="GHEA Grapalat" w:hAnsi="GHEA Grapalat"/>
          <w:lang w:val="af-ZA"/>
        </w:rPr>
        <w:t xml:space="preserve"> </w:t>
      </w:r>
      <w:r>
        <w:rPr>
          <w:rFonts w:ascii="GHEA Grapalat" w:hAnsi="GHEA Grapalat"/>
        </w:rPr>
        <w:t>հարկի</w:t>
      </w:r>
      <w:r w:rsidRPr="00595ABA">
        <w:rPr>
          <w:rFonts w:ascii="GHEA Grapalat" w:hAnsi="GHEA Grapalat"/>
          <w:lang w:val="af-ZA"/>
        </w:rPr>
        <w:t xml:space="preserve"> </w:t>
      </w:r>
      <w:r>
        <w:rPr>
          <w:rFonts w:ascii="GHEA Grapalat" w:hAnsi="GHEA Grapalat"/>
        </w:rPr>
        <w:t>արտոնությունից</w:t>
      </w:r>
      <w:r w:rsidRPr="00595ABA">
        <w:rPr>
          <w:rFonts w:ascii="GHEA Grapalat" w:hAnsi="GHEA Grapalat"/>
          <w:lang w:val="af-ZA"/>
        </w:rPr>
        <w:t>: «</w:t>
      </w:r>
      <w:r>
        <w:rPr>
          <w:rFonts w:ascii="GHEA Grapalat" w:hAnsi="GHEA Grapalat"/>
        </w:rPr>
        <w:t>Բազմազավակ</w:t>
      </w:r>
      <w:r w:rsidRPr="00595ABA">
        <w:rPr>
          <w:rFonts w:ascii="GHEA Grapalat" w:hAnsi="GHEA Grapalat"/>
          <w:lang w:val="af-ZA"/>
        </w:rPr>
        <w:t xml:space="preserve"> </w:t>
      </w:r>
      <w:r>
        <w:rPr>
          <w:rFonts w:ascii="GHEA Grapalat" w:hAnsi="GHEA Grapalat"/>
        </w:rPr>
        <w:t>ընտանիքների</w:t>
      </w:r>
      <w:r w:rsidRPr="00595ABA">
        <w:rPr>
          <w:rFonts w:ascii="GHEA Grapalat" w:hAnsi="GHEA Grapalat"/>
          <w:lang w:val="af-ZA"/>
        </w:rPr>
        <w:t xml:space="preserve"> </w:t>
      </w:r>
      <w:r>
        <w:rPr>
          <w:rFonts w:ascii="GHEA Grapalat" w:hAnsi="GHEA Grapalat"/>
        </w:rPr>
        <w:t>սոցիալական</w:t>
      </w:r>
      <w:r w:rsidRPr="00595ABA">
        <w:rPr>
          <w:rFonts w:ascii="GHEA Grapalat" w:hAnsi="GHEA Grapalat"/>
          <w:lang w:val="af-ZA"/>
        </w:rPr>
        <w:t xml:space="preserve"> </w:t>
      </w:r>
      <w:r>
        <w:rPr>
          <w:rFonts w:ascii="GHEA Grapalat" w:hAnsi="GHEA Grapalat"/>
        </w:rPr>
        <w:t>աջակցության</w:t>
      </w:r>
      <w:r w:rsidRPr="00595ABA">
        <w:rPr>
          <w:rFonts w:ascii="GHEA Grapalat" w:hAnsi="GHEA Grapalat"/>
          <w:lang w:val="af-ZA"/>
        </w:rPr>
        <w:t xml:space="preserve"> </w:t>
      </w:r>
      <w:r>
        <w:rPr>
          <w:rFonts w:ascii="GHEA Grapalat" w:hAnsi="GHEA Grapalat"/>
        </w:rPr>
        <w:t>մասին</w:t>
      </w:r>
      <w:r w:rsidRPr="00595ABA">
        <w:rPr>
          <w:rFonts w:ascii="GHEA Grapalat" w:hAnsi="GHEA Grapalat"/>
          <w:lang w:val="af-ZA"/>
        </w:rPr>
        <w:t xml:space="preserve">» </w:t>
      </w:r>
      <w:r>
        <w:rPr>
          <w:rFonts w:ascii="GHEA Grapalat" w:hAnsi="GHEA Grapalat"/>
        </w:rPr>
        <w:t>ՀՀ</w:t>
      </w:r>
      <w:r w:rsidRPr="00595ABA">
        <w:rPr>
          <w:rFonts w:ascii="GHEA Grapalat" w:hAnsi="GHEA Grapalat"/>
          <w:lang w:val="af-ZA"/>
        </w:rPr>
        <w:t xml:space="preserve"> </w:t>
      </w:r>
      <w:r>
        <w:rPr>
          <w:rFonts w:ascii="GHEA Grapalat" w:hAnsi="GHEA Grapalat"/>
        </w:rPr>
        <w:t>օրենքի</w:t>
      </w:r>
      <w:r w:rsidRPr="00595ABA">
        <w:rPr>
          <w:rFonts w:ascii="GHEA Grapalat" w:hAnsi="GHEA Grapalat"/>
          <w:lang w:val="af-ZA"/>
        </w:rPr>
        <w:t xml:space="preserve"> </w:t>
      </w:r>
      <w:r>
        <w:rPr>
          <w:rFonts w:ascii="GHEA Grapalat" w:hAnsi="GHEA Grapalat"/>
        </w:rPr>
        <w:t>նախագծի</w:t>
      </w:r>
      <w:r w:rsidRPr="00595ABA">
        <w:rPr>
          <w:rFonts w:ascii="GHEA Grapalat" w:hAnsi="GHEA Grapalat"/>
          <w:lang w:val="af-ZA"/>
        </w:rPr>
        <w:t xml:space="preserve"> 2-</w:t>
      </w:r>
      <w:r>
        <w:rPr>
          <w:rFonts w:ascii="GHEA Grapalat" w:hAnsi="GHEA Grapalat"/>
        </w:rPr>
        <w:t>րդ</w:t>
      </w:r>
      <w:r w:rsidRPr="00595ABA">
        <w:rPr>
          <w:rFonts w:ascii="GHEA Grapalat" w:hAnsi="GHEA Grapalat"/>
          <w:lang w:val="af-ZA"/>
        </w:rPr>
        <w:t xml:space="preserve"> </w:t>
      </w:r>
      <w:r>
        <w:rPr>
          <w:rFonts w:ascii="GHEA Grapalat" w:hAnsi="GHEA Grapalat"/>
        </w:rPr>
        <w:t>հոդվածով</w:t>
      </w:r>
      <w:r w:rsidRPr="00595ABA">
        <w:rPr>
          <w:rFonts w:ascii="GHEA Grapalat" w:hAnsi="GHEA Grapalat"/>
          <w:lang w:val="af-ZA"/>
        </w:rPr>
        <w:t xml:space="preserve"> </w:t>
      </w:r>
      <w:r>
        <w:rPr>
          <w:rFonts w:ascii="GHEA Grapalat" w:hAnsi="GHEA Grapalat"/>
        </w:rPr>
        <w:t>սահմանվում</w:t>
      </w:r>
      <w:r w:rsidRPr="00595ABA">
        <w:rPr>
          <w:rFonts w:ascii="GHEA Grapalat" w:hAnsi="GHEA Grapalat"/>
          <w:lang w:val="af-ZA"/>
        </w:rPr>
        <w:t xml:space="preserve"> </w:t>
      </w:r>
      <w:r>
        <w:rPr>
          <w:rFonts w:ascii="GHEA Grapalat" w:hAnsi="GHEA Grapalat"/>
        </w:rPr>
        <w:t>է</w:t>
      </w:r>
      <w:r w:rsidRPr="00595ABA">
        <w:rPr>
          <w:rFonts w:ascii="GHEA Grapalat" w:hAnsi="GHEA Grapalat"/>
          <w:lang w:val="af-ZA"/>
        </w:rPr>
        <w:t xml:space="preserve">, </w:t>
      </w:r>
      <w:r>
        <w:rPr>
          <w:rFonts w:ascii="GHEA Grapalat" w:hAnsi="GHEA Grapalat"/>
        </w:rPr>
        <w:t>որ</w:t>
      </w:r>
      <w:r w:rsidRPr="00595ABA">
        <w:rPr>
          <w:rFonts w:ascii="GHEA Grapalat" w:hAnsi="GHEA Grapalat"/>
          <w:lang w:val="af-ZA"/>
        </w:rPr>
        <w:t xml:space="preserve"> </w:t>
      </w:r>
      <w:r>
        <w:rPr>
          <w:rFonts w:ascii="GHEA Grapalat" w:hAnsi="GHEA Grapalat"/>
        </w:rPr>
        <w:t>բ</w:t>
      </w:r>
      <w:r>
        <w:rPr>
          <w:rFonts w:ascii="GHEA Grapalat" w:hAnsi="GHEA Grapalat" w:cs="Sylfaen"/>
        </w:rPr>
        <w:t>ազմազավակ</w:t>
      </w:r>
      <w:r w:rsidRPr="00595ABA">
        <w:rPr>
          <w:rFonts w:ascii="GHEA Grapalat" w:hAnsi="GHEA Grapalat" w:cs="Times Armenian"/>
          <w:lang w:val="af-ZA"/>
        </w:rPr>
        <w:t xml:space="preserve"> </w:t>
      </w:r>
      <w:r>
        <w:rPr>
          <w:rFonts w:ascii="GHEA Grapalat" w:hAnsi="GHEA Grapalat" w:cs="Sylfaen"/>
        </w:rPr>
        <w:t>են</w:t>
      </w:r>
      <w:r w:rsidRPr="00595ABA">
        <w:rPr>
          <w:rFonts w:ascii="GHEA Grapalat" w:hAnsi="GHEA Grapalat" w:cs="Times Armenian"/>
          <w:lang w:val="af-ZA"/>
        </w:rPr>
        <w:t xml:space="preserve"> </w:t>
      </w:r>
      <w:r>
        <w:rPr>
          <w:rFonts w:ascii="GHEA Grapalat" w:hAnsi="GHEA Grapalat" w:cs="Sylfaen"/>
        </w:rPr>
        <w:t>համարվում</w:t>
      </w:r>
      <w:r w:rsidRPr="00595ABA">
        <w:rPr>
          <w:rFonts w:ascii="GHEA Grapalat" w:hAnsi="GHEA Grapalat" w:cs="Times Armenian"/>
          <w:lang w:val="af-ZA"/>
        </w:rPr>
        <w:t xml:space="preserve"> </w:t>
      </w:r>
      <w:r>
        <w:rPr>
          <w:rFonts w:ascii="GHEA Grapalat" w:hAnsi="GHEA Grapalat" w:cs="Sylfaen"/>
        </w:rPr>
        <w:t>ՀՀ</w:t>
      </w:r>
      <w:r w:rsidRPr="00595ABA">
        <w:rPr>
          <w:rFonts w:ascii="GHEA Grapalat" w:hAnsi="GHEA Grapalat" w:cs="Sylfaen"/>
          <w:lang w:val="af-ZA"/>
        </w:rPr>
        <w:t>-</w:t>
      </w:r>
      <w:r>
        <w:rPr>
          <w:rFonts w:ascii="GHEA Grapalat" w:hAnsi="GHEA Grapalat" w:cs="Sylfaen"/>
        </w:rPr>
        <w:t>ում</w:t>
      </w:r>
      <w:r w:rsidRPr="00595ABA">
        <w:rPr>
          <w:rFonts w:ascii="GHEA Grapalat" w:hAnsi="GHEA Grapalat" w:cs="Times Armenian"/>
          <w:lang w:val="af-ZA"/>
        </w:rPr>
        <w:t xml:space="preserve"> </w:t>
      </w:r>
      <w:r>
        <w:rPr>
          <w:rFonts w:ascii="GHEA Grapalat" w:hAnsi="GHEA Grapalat" w:cs="Sylfaen"/>
        </w:rPr>
        <w:t>բնակվող</w:t>
      </w:r>
      <w:r w:rsidRPr="00595ABA">
        <w:rPr>
          <w:rFonts w:ascii="GHEA Grapalat" w:hAnsi="GHEA Grapalat" w:cs="Times Armenian"/>
          <w:lang w:val="af-ZA"/>
        </w:rPr>
        <w:t xml:space="preserve"> </w:t>
      </w:r>
      <w:r>
        <w:rPr>
          <w:rFonts w:ascii="GHEA Grapalat" w:hAnsi="GHEA Grapalat" w:cs="Sylfaen"/>
        </w:rPr>
        <w:t>այն</w:t>
      </w:r>
      <w:r w:rsidRPr="00595ABA">
        <w:rPr>
          <w:rFonts w:ascii="GHEA Grapalat" w:hAnsi="GHEA Grapalat" w:cs="Times Armenian"/>
          <w:lang w:val="af-ZA"/>
        </w:rPr>
        <w:t xml:space="preserve"> </w:t>
      </w:r>
      <w:r>
        <w:rPr>
          <w:rFonts w:ascii="GHEA Grapalat" w:hAnsi="GHEA Grapalat" w:cs="Sylfaen"/>
        </w:rPr>
        <w:t>ընտանիքները</w:t>
      </w:r>
      <w:r w:rsidRPr="00595ABA">
        <w:rPr>
          <w:rFonts w:ascii="GHEA Grapalat" w:hAnsi="GHEA Grapalat" w:cs="Times Armenian"/>
          <w:lang w:val="af-ZA"/>
        </w:rPr>
        <w:t xml:space="preserve">, </w:t>
      </w:r>
      <w:r>
        <w:rPr>
          <w:rFonts w:ascii="GHEA Grapalat" w:hAnsi="GHEA Grapalat" w:cs="Sylfaen"/>
        </w:rPr>
        <w:t>որտեղ</w:t>
      </w:r>
      <w:r w:rsidRPr="00595ABA">
        <w:rPr>
          <w:rFonts w:ascii="GHEA Grapalat" w:hAnsi="GHEA Grapalat" w:cs="Times Armenian"/>
          <w:lang w:val="af-ZA"/>
        </w:rPr>
        <w:t xml:space="preserve"> </w:t>
      </w:r>
      <w:r>
        <w:rPr>
          <w:rFonts w:ascii="GHEA Grapalat" w:hAnsi="GHEA Grapalat" w:cs="Sylfaen"/>
        </w:rPr>
        <w:t>ծնվել</w:t>
      </w:r>
      <w:r w:rsidRPr="00595ABA">
        <w:rPr>
          <w:rFonts w:ascii="GHEA Grapalat" w:hAnsi="GHEA Grapalat" w:cs="Times Armenian"/>
          <w:lang w:val="af-ZA"/>
        </w:rPr>
        <w:t xml:space="preserve"> </w:t>
      </w:r>
      <w:r>
        <w:rPr>
          <w:rFonts w:ascii="GHEA Grapalat" w:hAnsi="GHEA Grapalat" w:cs="Sylfaen"/>
        </w:rPr>
        <w:t>և</w:t>
      </w:r>
      <w:r w:rsidRPr="00595ABA">
        <w:rPr>
          <w:rFonts w:ascii="GHEA Grapalat" w:hAnsi="GHEA Grapalat" w:cs="Times Armenian"/>
          <w:lang w:val="af-ZA"/>
        </w:rPr>
        <w:t xml:space="preserve"> (</w:t>
      </w:r>
      <w:r>
        <w:rPr>
          <w:rFonts w:ascii="GHEA Grapalat" w:hAnsi="GHEA Grapalat" w:cs="Sylfaen"/>
        </w:rPr>
        <w:t>կամ</w:t>
      </w:r>
      <w:r w:rsidRPr="00595ABA">
        <w:rPr>
          <w:rFonts w:ascii="GHEA Grapalat" w:hAnsi="GHEA Grapalat" w:cs="Times Armenian"/>
          <w:lang w:val="af-ZA"/>
        </w:rPr>
        <w:t xml:space="preserve">) </w:t>
      </w:r>
      <w:r>
        <w:rPr>
          <w:rFonts w:ascii="GHEA Grapalat" w:hAnsi="GHEA Grapalat" w:cs="Sylfaen"/>
        </w:rPr>
        <w:t>որդեգրվել</w:t>
      </w:r>
      <w:r w:rsidRPr="00595ABA">
        <w:rPr>
          <w:rFonts w:ascii="GHEA Grapalat" w:hAnsi="GHEA Grapalat" w:cs="Times Armenian"/>
          <w:lang w:val="af-ZA"/>
        </w:rPr>
        <w:t xml:space="preserve"> </w:t>
      </w:r>
      <w:r>
        <w:rPr>
          <w:rFonts w:ascii="GHEA Grapalat" w:hAnsi="GHEA Grapalat" w:cs="Sylfaen"/>
        </w:rPr>
        <w:t>են</w:t>
      </w:r>
      <w:r w:rsidRPr="00595ABA">
        <w:rPr>
          <w:rFonts w:ascii="GHEA Grapalat" w:hAnsi="GHEA Grapalat" w:cs="Times Armenian"/>
          <w:lang w:val="af-ZA"/>
        </w:rPr>
        <w:t xml:space="preserve"> </w:t>
      </w:r>
      <w:r>
        <w:rPr>
          <w:rFonts w:ascii="GHEA Grapalat" w:hAnsi="GHEA Grapalat" w:cs="Sylfaen"/>
        </w:rPr>
        <w:t>և</w:t>
      </w:r>
      <w:r w:rsidRPr="00595ABA">
        <w:rPr>
          <w:rFonts w:ascii="GHEA Grapalat" w:hAnsi="GHEA Grapalat" w:cs="Times Armenian"/>
          <w:lang w:val="af-ZA"/>
        </w:rPr>
        <w:t xml:space="preserve"> </w:t>
      </w:r>
      <w:r>
        <w:rPr>
          <w:rFonts w:ascii="GHEA Grapalat" w:hAnsi="GHEA Grapalat" w:cs="Sylfaen"/>
        </w:rPr>
        <w:t>խնամվում</w:t>
      </w:r>
      <w:r w:rsidRPr="00595ABA">
        <w:rPr>
          <w:rFonts w:ascii="GHEA Grapalat" w:hAnsi="GHEA Grapalat" w:cs="Times Armenian"/>
          <w:lang w:val="af-ZA"/>
        </w:rPr>
        <w:t xml:space="preserve"> </w:t>
      </w:r>
      <w:r>
        <w:rPr>
          <w:rFonts w:ascii="GHEA Grapalat" w:hAnsi="GHEA Grapalat" w:cs="Sylfaen"/>
        </w:rPr>
        <w:t>են</w:t>
      </w:r>
      <w:r w:rsidRPr="00595ABA">
        <w:rPr>
          <w:rFonts w:ascii="GHEA Grapalat" w:hAnsi="GHEA Grapalat" w:cs="Times Armenian"/>
          <w:lang w:val="af-ZA"/>
        </w:rPr>
        <w:t xml:space="preserve"> </w:t>
      </w:r>
      <w:r>
        <w:rPr>
          <w:rFonts w:ascii="GHEA Grapalat" w:hAnsi="GHEA Grapalat" w:cs="Sylfaen"/>
        </w:rPr>
        <w:t>երեք</w:t>
      </w:r>
      <w:r w:rsidRPr="00595ABA">
        <w:rPr>
          <w:rFonts w:ascii="GHEA Grapalat" w:hAnsi="GHEA Grapalat" w:cs="Times Armenian"/>
          <w:lang w:val="af-ZA"/>
        </w:rPr>
        <w:t xml:space="preserve"> </w:t>
      </w:r>
      <w:r>
        <w:rPr>
          <w:rFonts w:ascii="GHEA Grapalat" w:hAnsi="GHEA Grapalat" w:cs="Sylfaen"/>
        </w:rPr>
        <w:t>և</w:t>
      </w:r>
      <w:r w:rsidRPr="00595ABA">
        <w:rPr>
          <w:rFonts w:ascii="GHEA Grapalat" w:hAnsi="GHEA Grapalat" w:cs="Times Armenian"/>
          <w:lang w:val="af-ZA"/>
        </w:rPr>
        <w:t xml:space="preserve"> </w:t>
      </w:r>
      <w:r>
        <w:rPr>
          <w:rFonts w:ascii="GHEA Grapalat" w:hAnsi="GHEA Grapalat" w:cs="Sylfaen"/>
        </w:rPr>
        <w:t>ավելի</w:t>
      </w:r>
      <w:r w:rsidRPr="00595ABA">
        <w:rPr>
          <w:rFonts w:ascii="GHEA Grapalat" w:hAnsi="GHEA Grapalat" w:cs="Times Armenian"/>
          <w:lang w:val="af-ZA"/>
        </w:rPr>
        <w:t xml:space="preserve">  </w:t>
      </w:r>
      <w:r>
        <w:rPr>
          <w:rFonts w:ascii="GHEA Grapalat" w:hAnsi="GHEA Grapalat" w:cs="Sylfaen"/>
        </w:rPr>
        <w:t>երեխաներ</w:t>
      </w:r>
      <w:r w:rsidRPr="00595ABA">
        <w:rPr>
          <w:rFonts w:ascii="GHEA Grapalat" w:hAnsi="GHEA Grapalat" w:cs="Times Armenian"/>
          <w:lang w:val="af-ZA"/>
        </w:rPr>
        <w:t xml:space="preserve">: </w:t>
      </w:r>
      <w:r>
        <w:rPr>
          <w:rFonts w:ascii="GHEA Grapalat" w:hAnsi="GHEA Grapalat"/>
        </w:rPr>
        <w:t>ՀՀ</w:t>
      </w:r>
      <w:r w:rsidRPr="00595ABA">
        <w:rPr>
          <w:rFonts w:ascii="GHEA Grapalat" w:hAnsi="GHEA Grapalat"/>
          <w:lang w:val="af-ZA"/>
        </w:rPr>
        <w:t xml:space="preserve"> </w:t>
      </w:r>
      <w:r>
        <w:rPr>
          <w:rFonts w:ascii="GHEA Grapalat" w:hAnsi="GHEA Grapalat"/>
        </w:rPr>
        <w:t>ընտանեկան</w:t>
      </w:r>
      <w:r w:rsidRPr="00595ABA">
        <w:rPr>
          <w:rFonts w:ascii="GHEA Grapalat" w:hAnsi="GHEA Grapalat"/>
          <w:lang w:val="af-ZA"/>
        </w:rPr>
        <w:t xml:space="preserve"> </w:t>
      </w:r>
      <w:r>
        <w:rPr>
          <w:rFonts w:ascii="GHEA Grapalat" w:hAnsi="GHEA Grapalat"/>
        </w:rPr>
        <w:t>օրենսգրքի</w:t>
      </w:r>
      <w:r w:rsidRPr="00595ABA">
        <w:rPr>
          <w:rFonts w:ascii="GHEA Grapalat" w:hAnsi="GHEA Grapalat"/>
          <w:lang w:val="af-ZA"/>
        </w:rPr>
        <w:t xml:space="preserve"> 41-</w:t>
      </w:r>
      <w:r>
        <w:rPr>
          <w:rFonts w:ascii="GHEA Grapalat" w:hAnsi="GHEA Grapalat"/>
        </w:rPr>
        <w:t>րդ</w:t>
      </w:r>
      <w:r w:rsidRPr="00595ABA">
        <w:rPr>
          <w:rFonts w:ascii="GHEA Grapalat" w:hAnsi="GHEA Grapalat"/>
          <w:lang w:val="af-ZA"/>
        </w:rPr>
        <w:t xml:space="preserve"> </w:t>
      </w:r>
      <w:r>
        <w:rPr>
          <w:rFonts w:ascii="GHEA Grapalat" w:hAnsi="GHEA Grapalat"/>
        </w:rPr>
        <w:t>հոդվածին</w:t>
      </w:r>
      <w:r w:rsidRPr="00595ABA">
        <w:rPr>
          <w:rFonts w:ascii="GHEA Grapalat" w:hAnsi="GHEA Grapalat"/>
          <w:lang w:val="af-ZA"/>
        </w:rPr>
        <w:t xml:space="preserve"> </w:t>
      </w:r>
      <w:r>
        <w:rPr>
          <w:rFonts w:ascii="GHEA Grapalat" w:hAnsi="GHEA Grapalat"/>
        </w:rPr>
        <w:t>համապատասխան</w:t>
      </w:r>
      <w:r w:rsidRPr="00595ABA">
        <w:rPr>
          <w:rFonts w:ascii="GHEA Grapalat" w:hAnsi="GHEA Grapalat"/>
          <w:lang w:val="af-ZA"/>
        </w:rPr>
        <w:t xml:space="preserve">, </w:t>
      </w:r>
      <w:r>
        <w:rPr>
          <w:rFonts w:ascii="GHEA Grapalat" w:hAnsi="GHEA Grapalat"/>
        </w:rPr>
        <w:t>երեխա</w:t>
      </w:r>
      <w:r w:rsidRPr="00595ABA">
        <w:rPr>
          <w:rFonts w:ascii="GHEA Grapalat" w:hAnsi="GHEA Grapalat"/>
          <w:lang w:val="af-ZA"/>
        </w:rPr>
        <w:t xml:space="preserve"> </w:t>
      </w:r>
      <w:r>
        <w:rPr>
          <w:rFonts w:ascii="GHEA Grapalat" w:hAnsi="GHEA Grapalat"/>
        </w:rPr>
        <w:t>է</w:t>
      </w:r>
      <w:r w:rsidRPr="00595ABA">
        <w:rPr>
          <w:rFonts w:ascii="GHEA Grapalat" w:hAnsi="GHEA Grapalat"/>
          <w:lang w:val="af-ZA"/>
        </w:rPr>
        <w:t xml:space="preserve"> </w:t>
      </w:r>
      <w:r>
        <w:rPr>
          <w:rFonts w:ascii="GHEA Grapalat" w:hAnsi="GHEA Grapalat"/>
        </w:rPr>
        <w:t>համարվում</w:t>
      </w:r>
      <w:r w:rsidRPr="00595ABA">
        <w:rPr>
          <w:rFonts w:ascii="GHEA Grapalat" w:hAnsi="GHEA Grapalat"/>
          <w:lang w:val="af-ZA"/>
        </w:rPr>
        <w:t xml:space="preserve"> </w:t>
      </w:r>
      <w:r>
        <w:rPr>
          <w:rFonts w:ascii="GHEA Grapalat" w:hAnsi="GHEA Grapalat"/>
        </w:rPr>
        <w:t>տա</w:t>
      </w:r>
      <w:r w:rsidRPr="00595ABA">
        <w:rPr>
          <w:rFonts w:ascii="GHEA Grapalat" w:hAnsi="GHEA Grapalat"/>
          <w:lang w:val="af-ZA"/>
        </w:rPr>
        <w:t>u</w:t>
      </w:r>
      <w:r>
        <w:rPr>
          <w:rFonts w:ascii="GHEA Grapalat" w:hAnsi="GHEA Grapalat"/>
        </w:rPr>
        <w:t>նութ</w:t>
      </w:r>
      <w:r w:rsidRPr="00595ABA">
        <w:rPr>
          <w:rFonts w:ascii="GHEA Grapalat" w:hAnsi="GHEA Grapalat"/>
          <w:lang w:val="af-ZA"/>
        </w:rPr>
        <w:t xml:space="preserve"> </w:t>
      </w:r>
      <w:r>
        <w:rPr>
          <w:rFonts w:ascii="GHEA Grapalat" w:hAnsi="GHEA Grapalat"/>
        </w:rPr>
        <w:t>տարին</w:t>
      </w:r>
      <w:r w:rsidRPr="00595ABA">
        <w:rPr>
          <w:rFonts w:ascii="GHEA Grapalat" w:hAnsi="GHEA Grapalat"/>
          <w:lang w:val="af-ZA"/>
        </w:rPr>
        <w:t xml:space="preserve"> </w:t>
      </w:r>
      <w:r>
        <w:rPr>
          <w:rFonts w:ascii="GHEA Grapalat" w:hAnsi="GHEA Grapalat"/>
        </w:rPr>
        <w:t>չլրացած</w:t>
      </w:r>
      <w:r w:rsidRPr="00595ABA">
        <w:rPr>
          <w:rFonts w:ascii="GHEA Grapalat" w:hAnsi="GHEA Grapalat"/>
          <w:lang w:val="af-ZA"/>
        </w:rPr>
        <w:t xml:space="preserve"> </w:t>
      </w:r>
      <w:r>
        <w:rPr>
          <w:rFonts w:ascii="GHEA Grapalat" w:hAnsi="GHEA Grapalat"/>
        </w:rPr>
        <w:t>անձը</w:t>
      </w:r>
      <w:r w:rsidRPr="00595ABA">
        <w:rPr>
          <w:rFonts w:ascii="GHEA Grapalat" w:hAnsi="GHEA Grapalat"/>
          <w:lang w:val="af-ZA"/>
        </w:rPr>
        <w:t xml:space="preserve">: </w:t>
      </w:r>
      <w:r>
        <w:rPr>
          <w:rFonts w:ascii="GHEA Grapalat" w:hAnsi="GHEA Grapalat"/>
        </w:rPr>
        <w:t>Հաշվի</w:t>
      </w:r>
      <w:r w:rsidRPr="00595ABA">
        <w:rPr>
          <w:rFonts w:ascii="GHEA Grapalat" w:hAnsi="GHEA Grapalat"/>
          <w:lang w:val="af-ZA"/>
        </w:rPr>
        <w:t xml:space="preserve"> </w:t>
      </w:r>
      <w:r>
        <w:rPr>
          <w:rFonts w:ascii="GHEA Grapalat" w:hAnsi="GHEA Grapalat"/>
        </w:rPr>
        <w:t>առնելով</w:t>
      </w:r>
      <w:r w:rsidRPr="00595ABA">
        <w:rPr>
          <w:rFonts w:ascii="GHEA Grapalat" w:hAnsi="GHEA Grapalat"/>
          <w:lang w:val="af-ZA"/>
        </w:rPr>
        <w:t xml:space="preserve"> </w:t>
      </w:r>
      <w:r>
        <w:rPr>
          <w:rFonts w:ascii="GHEA Grapalat" w:hAnsi="GHEA Grapalat"/>
        </w:rPr>
        <w:t>վերոնշյալը</w:t>
      </w:r>
      <w:r w:rsidRPr="00595ABA">
        <w:rPr>
          <w:rFonts w:ascii="GHEA Grapalat" w:hAnsi="GHEA Grapalat"/>
          <w:lang w:val="af-ZA"/>
        </w:rPr>
        <w:t xml:space="preserve"> </w:t>
      </w:r>
      <w:r>
        <w:rPr>
          <w:rFonts w:ascii="GHEA Grapalat" w:hAnsi="GHEA Grapalat"/>
        </w:rPr>
        <w:t>առաջարկում</w:t>
      </w:r>
      <w:r w:rsidRPr="00595ABA">
        <w:rPr>
          <w:rFonts w:ascii="GHEA Grapalat" w:hAnsi="GHEA Grapalat"/>
          <w:lang w:val="af-ZA"/>
        </w:rPr>
        <w:t xml:space="preserve"> </w:t>
      </w:r>
      <w:r>
        <w:rPr>
          <w:rFonts w:ascii="GHEA Grapalat" w:hAnsi="GHEA Grapalat"/>
        </w:rPr>
        <w:t>եմ</w:t>
      </w:r>
      <w:r w:rsidRPr="00595ABA">
        <w:rPr>
          <w:rFonts w:ascii="GHEA Grapalat" w:hAnsi="GHEA Grapalat"/>
          <w:lang w:val="af-ZA"/>
        </w:rPr>
        <w:t xml:space="preserve"> </w:t>
      </w:r>
      <w:r>
        <w:rPr>
          <w:rFonts w:ascii="GHEA Grapalat" w:hAnsi="GHEA Grapalat"/>
        </w:rPr>
        <w:t>հստակ</w:t>
      </w:r>
      <w:r w:rsidRPr="00595ABA">
        <w:rPr>
          <w:rFonts w:ascii="GHEA Grapalat" w:hAnsi="GHEA Grapalat"/>
          <w:lang w:val="af-ZA"/>
        </w:rPr>
        <w:t xml:space="preserve"> </w:t>
      </w:r>
      <w:r>
        <w:rPr>
          <w:rFonts w:ascii="GHEA Grapalat" w:hAnsi="GHEA Grapalat"/>
        </w:rPr>
        <w:t>սահմանել</w:t>
      </w:r>
      <w:r w:rsidRPr="00595ABA">
        <w:rPr>
          <w:rFonts w:ascii="GHEA Grapalat" w:hAnsi="GHEA Grapalat"/>
          <w:lang w:val="af-ZA"/>
        </w:rPr>
        <w:t xml:space="preserve">, </w:t>
      </w:r>
      <w:r>
        <w:rPr>
          <w:rFonts w:ascii="GHEA Grapalat" w:hAnsi="GHEA Grapalat"/>
        </w:rPr>
        <w:t>որ</w:t>
      </w:r>
      <w:r w:rsidRPr="00595ABA">
        <w:rPr>
          <w:rFonts w:ascii="GHEA Grapalat" w:hAnsi="GHEA Grapalat"/>
          <w:lang w:val="af-ZA"/>
        </w:rPr>
        <w:t xml:space="preserve"> </w:t>
      </w:r>
      <w:r>
        <w:rPr>
          <w:rFonts w:ascii="GHEA Grapalat" w:hAnsi="GHEA Grapalat"/>
        </w:rPr>
        <w:t>ընտանիքում</w:t>
      </w:r>
      <w:r w:rsidRPr="00595ABA">
        <w:rPr>
          <w:rFonts w:ascii="GHEA Grapalat" w:hAnsi="GHEA Grapalat"/>
          <w:lang w:val="af-ZA"/>
        </w:rPr>
        <w:t xml:space="preserve"> </w:t>
      </w:r>
      <w:r>
        <w:rPr>
          <w:rFonts w:ascii="GHEA Grapalat" w:hAnsi="GHEA Grapalat"/>
        </w:rPr>
        <w:t>երեխաների</w:t>
      </w:r>
      <w:r w:rsidRPr="00595ABA">
        <w:rPr>
          <w:rFonts w:ascii="GHEA Grapalat" w:hAnsi="GHEA Grapalat"/>
          <w:lang w:val="af-ZA"/>
        </w:rPr>
        <w:t xml:space="preserve"> (18 </w:t>
      </w:r>
      <w:r>
        <w:rPr>
          <w:rFonts w:ascii="GHEA Grapalat" w:hAnsi="GHEA Grapalat"/>
        </w:rPr>
        <w:t>տարին</w:t>
      </w:r>
      <w:r w:rsidRPr="00595ABA">
        <w:rPr>
          <w:rFonts w:ascii="GHEA Grapalat" w:hAnsi="GHEA Grapalat"/>
          <w:lang w:val="af-ZA"/>
        </w:rPr>
        <w:t xml:space="preserve"> </w:t>
      </w:r>
      <w:r>
        <w:rPr>
          <w:rFonts w:ascii="GHEA Grapalat" w:hAnsi="GHEA Grapalat"/>
        </w:rPr>
        <w:t>չլրացած</w:t>
      </w:r>
      <w:r w:rsidRPr="00595ABA">
        <w:rPr>
          <w:rFonts w:ascii="GHEA Grapalat" w:hAnsi="GHEA Grapalat"/>
          <w:lang w:val="af-ZA"/>
        </w:rPr>
        <w:t xml:space="preserve"> </w:t>
      </w:r>
      <w:r>
        <w:rPr>
          <w:rFonts w:ascii="GHEA Grapalat" w:hAnsi="GHEA Grapalat"/>
        </w:rPr>
        <w:t>անձանց</w:t>
      </w:r>
      <w:r w:rsidRPr="00595ABA">
        <w:rPr>
          <w:rFonts w:ascii="GHEA Grapalat" w:hAnsi="GHEA Grapalat"/>
          <w:lang w:val="af-ZA"/>
        </w:rPr>
        <w:t xml:space="preserve">) </w:t>
      </w:r>
      <w:r>
        <w:rPr>
          <w:rFonts w:ascii="GHEA Grapalat" w:hAnsi="GHEA Grapalat"/>
        </w:rPr>
        <w:t>թվաքանակը</w:t>
      </w:r>
      <w:r w:rsidRPr="00595ABA">
        <w:rPr>
          <w:rFonts w:ascii="GHEA Grapalat" w:hAnsi="GHEA Grapalat"/>
          <w:lang w:val="af-ZA"/>
        </w:rPr>
        <w:t xml:space="preserve"> </w:t>
      </w:r>
      <w:r>
        <w:rPr>
          <w:rFonts w:ascii="GHEA Grapalat" w:hAnsi="GHEA Grapalat"/>
        </w:rPr>
        <w:t>երեքից</w:t>
      </w:r>
      <w:r w:rsidRPr="00595ABA">
        <w:rPr>
          <w:rFonts w:ascii="GHEA Grapalat" w:hAnsi="GHEA Grapalat"/>
          <w:lang w:val="af-ZA"/>
        </w:rPr>
        <w:t xml:space="preserve"> </w:t>
      </w:r>
      <w:r>
        <w:rPr>
          <w:rFonts w:ascii="GHEA Grapalat" w:hAnsi="GHEA Grapalat"/>
        </w:rPr>
        <w:t>պակաս</w:t>
      </w:r>
      <w:r w:rsidRPr="00595ABA">
        <w:rPr>
          <w:rFonts w:ascii="GHEA Grapalat" w:hAnsi="GHEA Grapalat"/>
          <w:lang w:val="af-ZA"/>
        </w:rPr>
        <w:t xml:space="preserve"> </w:t>
      </w:r>
      <w:r>
        <w:rPr>
          <w:rFonts w:ascii="GHEA Grapalat" w:hAnsi="GHEA Grapalat"/>
        </w:rPr>
        <w:t>լինելու</w:t>
      </w:r>
      <w:r w:rsidRPr="00595ABA">
        <w:rPr>
          <w:rFonts w:ascii="GHEA Grapalat" w:hAnsi="GHEA Grapalat"/>
          <w:lang w:val="af-ZA"/>
        </w:rPr>
        <w:t xml:space="preserve"> </w:t>
      </w:r>
      <w:r>
        <w:rPr>
          <w:rFonts w:ascii="GHEA Grapalat" w:hAnsi="GHEA Grapalat"/>
        </w:rPr>
        <w:t>դեպքում</w:t>
      </w:r>
      <w:r w:rsidRPr="00595ABA">
        <w:rPr>
          <w:rFonts w:ascii="GHEA Grapalat" w:hAnsi="GHEA Grapalat"/>
          <w:lang w:val="af-ZA"/>
        </w:rPr>
        <w:t xml:space="preserve"> (</w:t>
      </w:r>
      <w:r>
        <w:rPr>
          <w:rFonts w:ascii="GHEA Grapalat" w:hAnsi="GHEA Grapalat"/>
        </w:rPr>
        <w:t>այդ</w:t>
      </w:r>
      <w:r w:rsidRPr="00595ABA">
        <w:rPr>
          <w:rFonts w:ascii="GHEA Grapalat" w:hAnsi="GHEA Grapalat"/>
          <w:lang w:val="af-ZA"/>
        </w:rPr>
        <w:t xml:space="preserve"> </w:t>
      </w:r>
      <w:r>
        <w:rPr>
          <w:rFonts w:ascii="GHEA Grapalat" w:hAnsi="GHEA Grapalat"/>
        </w:rPr>
        <w:t>թվում</w:t>
      </w:r>
      <w:r w:rsidRPr="00595ABA">
        <w:rPr>
          <w:rFonts w:ascii="GHEA Grapalat" w:hAnsi="GHEA Grapalat"/>
          <w:lang w:val="af-ZA"/>
        </w:rPr>
        <w:t xml:space="preserve">` </w:t>
      </w:r>
      <w:r>
        <w:rPr>
          <w:rFonts w:ascii="GHEA Grapalat" w:hAnsi="GHEA Grapalat"/>
        </w:rPr>
        <w:t>երեխաների</w:t>
      </w:r>
      <w:r w:rsidRPr="00595ABA">
        <w:rPr>
          <w:rFonts w:ascii="GHEA Grapalat" w:hAnsi="GHEA Grapalat"/>
          <w:lang w:val="af-ZA"/>
        </w:rPr>
        <w:t xml:space="preserve"> 18 </w:t>
      </w:r>
      <w:r>
        <w:rPr>
          <w:rFonts w:ascii="GHEA Grapalat" w:hAnsi="GHEA Grapalat"/>
        </w:rPr>
        <w:t>տարին</w:t>
      </w:r>
      <w:r w:rsidRPr="00595ABA">
        <w:rPr>
          <w:rFonts w:ascii="GHEA Grapalat" w:hAnsi="GHEA Grapalat"/>
          <w:lang w:val="af-ZA"/>
        </w:rPr>
        <w:t xml:space="preserve"> </w:t>
      </w:r>
      <w:r>
        <w:rPr>
          <w:rFonts w:ascii="GHEA Grapalat" w:hAnsi="GHEA Grapalat"/>
        </w:rPr>
        <w:t>լրանալու</w:t>
      </w:r>
      <w:r w:rsidRPr="00595ABA">
        <w:rPr>
          <w:rFonts w:ascii="GHEA Grapalat" w:hAnsi="GHEA Grapalat"/>
          <w:lang w:val="af-ZA"/>
        </w:rPr>
        <w:t xml:space="preserve"> </w:t>
      </w:r>
      <w:r>
        <w:rPr>
          <w:rFonts w:ascii="GHEA Grapalat" w:hAnsi="GHEA Grapalat"/>
        </w:rPr>
        <w:t>դեպքում</w:t>
      </w:r>
      <w:r w:rsidRPr="00595ABA">
        <w:rPr>
          <w:rFonts w:ascii="GHEA Grapalat" w:hAnsi="GHEA Grapalat"/>
          <w:lang w:val="af-ZA"/>
        </w:rPr>
        <w:t xml:space="preserve">) </w:t>
      </w:r>
      <w:r>
        <w:rPr>
          <w:rFonts w:ascii="GHEA Grapalat" w:hAnsi="GHEA Grapalat"/>
        </w:rPr>
        <w:t>ընտանիքը</w:t>
      </w:r>
      <w:r w:rsidRPr="00595ABA">
        <w:rPr>
          <w:rFonts w:ascii="GHEA Grapalat" w:hAnsi="GHEA Grapalat"/>
          <w:lang w:val="af-ZA"/>
        </w:rPr>
        <w:t xml:space="preserve"> </w:t>
      </w:r>
      <w:r>
        <w:rPr>
          <w:rFonts w:ascii="GHEA Grapalat" w:hAnsi="GHEA Grapalat"/>
        </w:rPr>
        <w:t>չի</w:t>
      </w:r>
      <w:r w:rsidRPr="00595ABA">
        <w:rPr>
          <w:rFonts w:ascii="GHEA Grapalat" w:hAnsi="GHEA Grapalat"/>
          <w:lang w:val="af-ZA"/>
        </w:rPr>
        <w:t xml:space="preserve"> </w:t>
      </w:r>
      <w:r>
        <w:rPr>
          <w:rFonts w:ascii="GHEA Grapalat" w:hAnsi="GHEA Grapalat"/>
        </w:rPr>
        <w:t>համարվում</w:t>
      </w:r>
      <w:r w:rsidRPr="00595ABA">
        <w:rPr>
          <w:rFonts w:ascii="GHEA Grapalat" w:hAnsi="GHEA Grapalat"/>
          <w:lang w:val="af-ZA"/>
        </w:rPr>
        <w:t xml:space="preserve"> </w:t>
      </w:r>
      <w:r>
        <w:rPr>
          <w:rFonts w:ascii="GHEA Grapalat" w:hAnsi="GHEA Grapalat"/>
        </w:rPr>
        <w:t>բազմազավակ</w:t>
      </w:r>
      <w:r w:rsidRPr="00595ABA">
        <w:rPr>
          <w:rFonts w:ascii="GHEA Grapalat" w:hAnsi="GHEA Grapalat"/>
          <w:lang w:val="af-ZA"/>
        </w:rPr>
        <w:t xml:space="preserve">, </w:t>
      </w:r>
      <w:r>
        <w:rPr>
          <w:rFonts w:ascii="GHEA Grapalat" w:hAnsi="GHEA Grapalat"/>
        </w:rPr>
        <w:t>կամ</w:t>
      </w:r>
      <w:r w:rsidRPr="00595ABA">
        <w:rPr>
          <w:rFonts w:ascii="GHEA Grapalat" w:hAnsi="GHEA Grapalat"/>
          <w:lang w:val="af-ZA"/>
        </w:rPr>
        <w:t xml:space="preserve"> </w:t>
      </w:r>
      <w:r>
        <w:rPr>
          <w:rFonts w:ascii="GHEA Grapalat" w:hAnsi="GHEA Grapalat"/>
        </w:rPr>
        <w:t>նշել</w:t>
      </w:r>
      <w:r w:rsidRPr="00595ABA">
        <w:rPr>
          <w:rFonts w:ascii="GHEA Grapalat" w:hAnsi="GHEA Grapalat"/>
          <w:lang w:val="af-ZA"/>
        </w:rPr>
        <w:t xml:space="preserve">, </w:t>
      </w:r>
      <w:r>
        <w:rPr>
          <w:rFonts w:ascii="GHEA Grapalat" w:hAnsi="GHEA Grapalat"/>
        </w:rPr>
        <w:t>որ</w:t>
      </w:r>
      <w:r w:rsidRPr="00595ABA">
        <w:rPr>
          <w:rFonts w:ascii="GHEA Grapalat" w:hAnsi="GHEA Grapalat"/>
          <w:lang w:val="af-ZA"/>
        </w:rPr>
        <w:t xml:space="preserve"> </w:t>
      </w:r>
      <w:r>
        <w:rPr>
          <w:rFonts w:ascii="GHEA Grapalat" w:hAnsi="GHEA Grapalat"/>
        </w:rPr>
        <w:t>հողի</w:t>
      </w:r>
      <w:r w:rsidRPr="00595ABA">
        <w:rPr>
          <w:rFonts w:ascii="GHEA Grapalat" w:hAnsi="GHEA Grapalat"/>
          <w:lang w:val="af-ZA"/>
        </w:rPr>
        <w:t xml:space="preserve"> </w:t>
      </w:r>
      <w:r>
        <w:rPr>
          <w:rFonts w:ascii="GHEA Grapalat" w:hAnsi="GHEA Grapalat"/>
        </w:rPr>
        <w:t>հարկի</w:t>
      </w:r>
      <w:r w:rsidRPr="00595ABA">
        <w:rPr>
          <w:rFonts w:ascii="GHEA Grapalat" w:hAnsi="GHEA Grapalat"/>
          <w:lang w:val="af-ZA"/>
        </w:rPr>
        <w:t xml:space="preserve"> </w:t>
      </w:r>
      <w:r>
        <w:rPr>
          <w:rFonts w:ascii="GHEA Grapalat" w:hAnsi="GHEA Grapalat"/>
        </w:rPr>
        <w:t>արտոնությունից</w:t>
      </w:r>
      <w:r w:rsidRPr="00595ABA">
        <w:rPr>
          <w:rFonts w:ascii="GHEA Grapalat" w:hAnsi="GHEA Grapalat"/>
          <w:lang w:val="af-ZA"/>
        </w:rPr>
        <w:t xml:space="preserve"> </w:t>
      </w:r>
      <w:r>
        <w:rPr>
          <w:rFonts w:ascii="GHEA Grapalat" w:hAnsi="GHEA Grapalat"/>
        </w:rPr>
        <w:t>բազամազավակ</w:t>
      </w:r>
      <w:r w:rsidRPr="00595ABA">
        <w:rPr>
          <w:rFonts w:ascii="GHEA Grapalat" w:hAnsi="GHEA Grapalat"/>
          <w:lang w:val="af-ZA"/>
        </w:rPr>
        <w:t xml:space="preserve"> </w:t>
      </w:r>
      <w:r>
        <w:rPr>
          <w:rFonts w:ascii="GHEA Grapalat" w:hAnsi="GHEA Grapalat"/>
        </w:rPr>
        <w:t>ընտանիքի</w:t>
      </w:r>
      <w:r w:rsidRPr="00595ABA">
        <w:rPr>
          <w:rFonts w:ascii="GHEA Grapalat" w:hAnsi="GHEA Grapalat"/>
          <w:lang w:val="af-ZA"/>
        </w:rPr>
        <w:t xml:space="preserve"> </w:t>
      </w:r>
      <w:r>
        <w:rPr>
          <w:rFonts w:ascii="GHEA Grapalat" w:hAnsi="GHEA Grapalat"/>
        </w:rPr>
        <w:t>անդամները</w:t>
      </w:r>
      <w:r w:rsidRPr="00595ABA">
        <w:rPr>
          <w:rFonts w:ascii="GHEA Grapalat" w:hAnsi="GHEA Grapalat"/>
          <w:lang w:val="af-ZA"/>
        </w:rPr>
        <w:t xml:space="preserve"> </w:t>
      </w:r>
      <w:r>
        <w:rPr>
          <w:rFonts w:ascii="GHEA Grapalat" w:hAnsi="GHEA Grapalat"/>
        </w:rPr>
        <w:t>օգտվում</w:t>
      </w:r>
      <w:r w:rsidRPr="00595ABA">
        <w:rPr>
          <w:rFonts w:ascii="GHEA Grapalat" w:hAnsi="GHEA Grapalat"/>
          <w:lang w:val="af-ZA"/>
        </w:rPr>
        <w:t xml:space="preserve"> </w:t>
      </w:r>
      <w:r>
        <w:rPr>
          <w:rFonts w:ascii="GHEA Grapalat" w:hAnsi="GHEA Grapalat"/>
        </w:rPr>
        <w:t>են</w:t>
      </w:r>
      <w:r w:rsidRPr="00595ABA">
        <w:rPr>
          <w:rFonts w:ascii="GHEA Grapalat" w:hAnsi="GHEA Grapalat"/>
          <w:lang w:val="af-ZA"/>
        </w:rPr>
        <w:t xml:space="preserve"> </w:t>
      </w:r>
      <w:r>
        <w:rPr>
          <w:rFonts w:ascii="GHEA Grapalat" w:hAnsi="GHEA Grapalat"/>
        </w:rPr>
        <w:t>մինչև</w:t>
      </w:r>
      <w:r w:rsidRPr="00595ABA">
        <w:rPr>
          <w:rFonts w:ascii="GHEA Grapalat" w:hAnsi="GHEA Grapalat"/>
          <w:lang w:val="af-ZA"/>
        </w:rPr>
        <w:t xml:space="preserve"> </w:t>
      </w:r>
      <w:r>
        <w:rPr>
          <w:rFonts w:ascii="GHEA Grapalat" w:hAnsi="GHEA Grapalat"/>
        </w:rPr>
        <w:t>ընտանիքում</w:t>
      </w:r>
      <w:r w:rsidRPr="00595ABA">
        <w:rPr>
          <w:rFonts w:ascii="GHEA Grapalat" w:hAnsi="GHEA Grapalat"/>
          <w:lang w:val="af-ZA"/>
        </w:rPr>
        <w:t xml:space="preserve"> </w:t>
      </w:r>
      <w:r>
        <w:rPr>
          <w:rFonts w:ascii="GHEA Grapalat" w:hAnsi="GHEA Grapalat"/>
        </w:rPr>
        <w:t>երեխաների</w:t>
      </w:r>
      <w:r w:rsidRPr="00595ABA">
        <w:rPr>
          <w:rFonts w:ascii="GHEA Grapalat" w:hAnsi="GHEA Grapalat"/>
          <w:lang w:val="af-ZA"/>
        </w:rPr>
        <w:t xml:space="preserve"> (18 </w:t>
      </w:r>
      <w:r>
        <w:rPr>
          <w:rFonts w:ascii="GHEA Grapalat" w:hAnsi="GHEA Grapalat"/>
        </w:rPr>
        <w:t>տարին</w:t>
      </w:r>
      <w:r w:rsidRPr="00595ABA">
        <w:rPr>
          <w:rFonts w:ascii="GHEA Grapalat" w:hAnsi="GHEA Grapalat"/>
          <w:lang w:val="af-ZA"/>
        </w:rPr>
        <w:t xml:space="preserve"> </w:t>
      </w:r>
      <w:r>
        <w:rPr>
          <w:rFonts w:ascii="GHEA Grapalat" w:hAnsi="GHEA Grapalat"/>
        </w:rPr>
        <w:t>չլրացած</w:t>
      </w:r>
      <w:r w:rsidRPr="00595ABA">
        <w:rPr>
          <w:rFonts w:ascii="GHEA Grapalat" w:hAnsi="GHEA Grapalat"/>
          <w:lang w:val="af-ZA"/>
        </w:rPr>
        <w:t xml:space="preserve"> </w:t>
      </w:r>
      <w:r>
        <w:rPr>
          <w:rFonts w:ascii="GHEA Grapalat" w:hAnsi="GHEA Grapalat"/>
        </w:rPr>
        <w:t>անձանց</w:t>
      </w:r>
      <w:r w:rsidRPr="00595ABA">
        <w:rPr>
          <w:rFonts w:ascii="GHEA Grapalat" w:hAnsi="GHEA Grapalat"/>
          <w:lang w:val="af-ZA"/>
        </w:rPr>
        <w:t xml:space="preserve">) </w:t>
      </w:r>
      <w:r>
        <w:rPr>
          <w:rFonts w:ascii="GHEA Grapalat" w:hAnsi="GHEA Grapalat"/>
        </w:rPr>
        <w:t>թվաքանակը</w:t>
      </w:r>
      <w:r w:rsidRPr="00595ABA">
        <w:rPr>
          <w:rFonts w:ascii="GHEA Grapalat" w:hAnsi="GHEA Grapalat"/>
          <w:lang w:val="af-ZA"/>
        </w:rPr>
        <w:t xml:space="preserve"> </w:t>
      </w:r>
      <w:r>
        <w:rPr>
          <w:rFonts w:ascii="GHEA Grapalat" w:hAnsi="GHEA Grapalat"/>
        </w:rPr>
        <w:t>չորսից</w:t>
      </w:r>
      <w:r w:rsidRPr="00595ABA">
        <w:rPr>
          <w:rFonts w:ascii="GHEA Grapalat" w:hAnsi="GHEA Grapalat"/>
          <w:lang w:val="af-ZA"/>
        </w:rPr>
        <w:t xml:space="preserve"> </w:t>
      </w:r>
      <w:r>
        <w:rPr>
          <w:rFonts w:ascii="GHEA Grapalat" w:hAnsi="GHEA Grapalat"/>
        </w:rPr>
        <w:t>պակաս</w:t>
      </w:r>
      <w:r w:rsidRPr="00595ABA">
        <w:rPr>
          <w:rFonts w:ascii="GHEA Grapalat" w:hAnsi="GHEA Grapalat"/>
          <w:lang w:val="af-ZA"/>
        </w:rPr>
        <w:t xml:space="preserve"> </w:t>
      </w:r>
      <w:r>
        <w:rPr>
          <w:rFonts w:ascii="GHEA Grapalat" w:hAnsi="GHEA Grapalat"/>
        </w:rPr>
        <w:t>լինելը</w:t>
      </w:r>
      <w:r w:rsidRPr="00595ABA">
        <w:rPr>
          <w:rFonts w:ascii="GHEA Grapalat" w:hAnsi="GHEA Grapalat"/>
          <w:lang w:val="af-ZA"/>
        </w:rPr>
        <w:t>:</w:t>
      </w:r>
    </w:p>
    <w:p w:rsidR="00D27203" w:rsidRPr="00092EA1" w:rsidRDefault="00D27203" w:rsidP="00D27203">
      <w:pPr>
        <w:jc w:val="both"/>
        <w:rPr>
          <w:rFonts w:ascii="GHEA Grapalat" w:hAnsi="GHEA Grapalat"/>
          <w:lang w:val="af-ZA"/>
        </w:rPr>
      </w:pPr>
      <w:r w:rsidRPr="00595ABA">
        <w:rPr>
          <w:rFonts w:ascii="GHEA Grapalat" w:hAnsi="GHEA Grapalat"/>
          <w:lang w:val="af-ZA"/>
        </w:rPr>
        <w:tab/>
      </w:r>
      <w:r>
        <w:rPr>
          <w:rFonts w:ascii="GHEA Grapalat" w:hAnsi="GHEA Grapalat"/>
        </w:rPr>
        <w:t>Առաջարկում</w:t>
      </w:r>
      <w:r w:rsidRPr="00092EA1">
        <w:rPr>
          <w:rFonts w:ascii="GHEA Grapalat" w:hAnsi="GHEA Grapalat"/>
          <w:lang w:val="af-ZA"/>
        </w:rPr>
        <w:t xml:space="preserve"> </w:t>
      </w:r>
      <w:r>
        <w:rPr>
          <w:rFonts w:ascii="GHEA Grapalat" w:hAnsi="GHEA Grapalat"/>
        </w:rPr>
        <w:t>ենք</w:t>
      </w:r>
      <w:r w:rsidRPr="00092EA1">
        <w:rPr>
          <w:rFonts w:ascii="GHEA Grapalat" w:hAnsi="GHEA Grapalat"/>
          <w:lang w:val="af-ZA"/>
        </w:rPr>
        <w:t xml:space="preserve"> </w:t>
      </w:r>
      <w:r>
        <w:rPr>
          <w:rFonts w:ascii="GHEA Grapalat" w:hAnsi="GHEA Grapalat"/>
        </w:rPr>
        <w:t>հողի</w:t>
      </w:r>
      <w:r w:rsidRPr="00092EA1">
        <w:rPr>
          <w:rFonts w:ascii="GHEA Grapalat" w:hAnsi="GHEA Grapalat"/>
          <w:lang w:val="af-ZA"/>
        </w:rPr>
        <w:t xml:space="preserve"> </w:t>
      </w:r>
      <w:r>
        <w:rPr>
          <w:rFonts w:ascii="GHEA Grapalat" w:hAnsi="GHEA Grapalat"/>
        </w:rPr>
        <w:t>հարկի</w:t>
      </w:r>
      <w:r w:rsidRPr="00092EA1">
        <w:rPr>
          <w:rFonts w:ascii="GHEA Grapalat" w:hAnsi="GHEA Grapalat"/>
          <w:lang w:val="af-ZA"/>
        </w:rPr>
        <w:t xml:space="preserve"> </w:t>
      </w:r>
      <w:r>
        <w:rPr>
          <w:rFonts w:ascii="GHEA Grapalat" w:hAnsi="GHEA Grapalat"/>
        </w:rPr>
        <w:t>արտոնությունը</w:t>
      </w:r>
      <w:r w:rsidRPr="00092EA1">
        <w:rPr>
          <w:rFonts w:ascii="GHEA Grapalat" w:hAnsi="GHEA Grapalat"/>
          <w:lang w:val="af-ZA"/>
        </w:rPr>
        <w:t xml:space="preserve"> </w:t>
      </w:r>
      <w:r>
        <w:rPr>
          <w:rFonts w:ascii="GHEA Grapalat" w:hAnsi="GHEA Grapalat"/>
        </w:rPr>
        <w:t>սահմանել</w:t>
      </w:r>
      <w:r w:rsidRPr="00092EA1">
        <w:rPr>
          <w:rFonts w:ascii="GHEA Grapalat" w:hAnsi="GHEA Grapalat"/>
          <w:lang w:val="af-ZA"/>
        </w:rPr>
        <w:t xml:space="preserve"> </w:t>
      </w:r>
      <w:r>
        <w:rPr>
          <w:rFonts w:ascii="GHEA Grapalat" w:hAnsi="GHEA Grapalat"/>
        </w:rPr>
        <w:t>ոչ</w:t>
      </w:r>
      <w:r w:rsidRPr="00092EA1">
        <w:rPr>
          <w:rFonts w:ascii="GHEA Grapalat" w:hAnsi="GHEA Grapalat"/>
          <w:lang w:val="af-ZA"/>
        </w:rPr>
        <w:t xml:space="preserve"> </w:t>
      </w:r>
      <w:r>
        <w:rPr>
          <w:rFonts w:ascii="GHEA Grapalat" w:hAnsi="GHEA Grapalat"/>
        </w:rPr>
        <w:t>թե</w:t>
      </w:r>
      <w:r w:rsidRPr="00092EA1">
        <w:rPr>
          <w:rFonts w:ascii="GHEA Grapalat" w:hAnsi="GHEA Grapalat"/>
          <w:lang w:val="af-ZA"/>
        </w:rPr>
        <w:t xml:space="preserve"> </w:t>
      </w:r>
      <w:r>
        <w:rPr>
          <w:rFonts w:ascii="GHEA Grapalat" w:hAnsi="GHEA Grapalat"/>
        </w:rPr>
        <w:t>ընտանիքի</w:t>
      </w:r>
      <w:r w:rsidRPr="00092EA1">
        <w:rPr>
          <w:rFonts w:ascii="GHEA Grapalat" w:hAnsi="GHEA Grapalat"/>
          <w:lang w:val="af-ZA"/>
        </w:rPr>
        <w:t xml:space="preserve">, </w:t>
      </w:r>
      <w:r>
        <w:rPr>
          <w:rFonts w:ascii="GHEA Grapalat" w:hAnsi="GHEA Grapalat"/>
        </w:rPr>
        <w:t>այլ</w:t>
      </w:r>
      <w:r w:rsidRPr="00092EA1">
        <w:rPr>
          <w:rFonts w:ascii="GHEA Grapalat" w:hAnsi="GHEA Grapalat"/>
          <w:lang w:val="af-ZA"/>
        </w:rPr>
        <w:t xml:space="preserve"> </w:t>
      </w:r>
      <w:r>
        <w:rPr>
          <w:rFonts w:ascii="GHEA Grapalat" w:hAnsi="GHEA Grapalat"/>
        </w:rPr>
        <w:t>ընտանիքի</w:t>
      </w:r>
      <w:r w:rsidRPr="00092EA1">
        <w:rPr>
          <w:rFonts w:ascii="GHEA Grapalat" w:hAnsi="GHEA Grapalat"/>
          <w:lang w:val="af-ZA"/>
        </w:rPr>
        <w:t xml:space="preserve">` </w:t>
      </w:r>
      <w:r>
        <w:rPr>
          <w:rFonts w:ascii="GHEA Grapalat" w:hAnsi="GHEA Grapalat"/>
        </w:rPr>
        <w:t>հողի</w:t>
      </w:r>
      <w:r w:rsidRPr="00092EA1">
        <w:rPr>
          <w:rFonts w:ascii="GHEA Grapalat" w:hAnsi="GHEA Grapalat"/>
          <w:lang w:val="af-ZA"/>
        </w:rPr>
        <w:t xml:space="preserve"> </w:t>
      </w:r>
      <w:r>
        <w:rPr>
          <w:rFonts w:ascii="GHEA Grapalat" w:hAnsi="GHEA Grapalat"/>
        </w:rPr>
        <w:t>հարկով</w:t>
      </w:r>
      <w:r w:rsidRPr="00092EA1">
        <w:rPr>
          <w:rFonts w:ascii="GHEA Grapalat" w:hAnsi="GHEA Grapalat"/>
          <w:lang w:val="af-ZA"/>
        </w:rPr>
        <w:t xml:space="preserve"> </w:t>
      </w:r>
      <w:r>
        <w:rPr>
          <w:rFonts w:ascii="GHEA Grapalat" w:hAnsi="GHEA Grapalat"/>
        </w:rPr>
        <w:t>հարկվող</w:t>
      </w:r>
      <w:r w:rsidRPr="00092EA1">
        <w:rPr>
          <w:rFonts w:ascii="GHEA Grapalat" w:hAnsi="GHEA Grapalat"/>
          <w:lang w:val="af-ZA"/>
        </w:rPr>
        <w:t xml:space="preserve"> </w:t>
      </w:r>
      <w:r>
        <w:rPr>
          <w:rFonts w:ascii="GHEA Grapalat" w:hAnsi="GHEA Grapalat"/>
        </w:rPr>
        <w:t>օբյեկտի</w:t>
      </w:r>
      <w:r w:rsidRPr="00092EA1">
        <w:rPr>
          <w:rFonts w:ascii="GHEA Grapalat" w:hAnsi="GHEA Grapalat"/>
          <w:lang w:val="af-ZA"/>
        </w:rPr>
        <w:t xml:space="preserve"> </w:t>
      </w:r>
      <w:r>
        <w:rPr>
          <w:rFonts w:ascii="GHEA Grapalat" w:hAnsi="GHEA Grapalat"/>
        </w:rPr>
        <w:t>սեփականատեր</w:t>
      </w:r>
      <w:r w:rsidRPr="00092EA1">
        <w:rPr>
          <w:rFonts w:ascii="GHEA Grapalat" w:hAnsi="GHEA Grapalat"/>
          <w:lang w:val="af-ZA"/>
        </w:rPr>
        <w:t xml:space="preserve"> </w:t>
      </w:r>
      <w:r>
        <w:rPr>
          <w:rFonts w:ascii="GHEA Grapalat" w:hAnsi="GHEA Grapalat"/>
        </w:rPr>
        <w:t>հանդիսացող</w:t>
      </w:r>
      <w:r w:rsidRPr="00092EA1">
        <w:rPr>
          <w:rFonts w:ascii="GHEA Grapalat" w:hAnsi="GHEA Grapalat"/>
          <w:lang w:val="af-ZA"/>
        </w:rPr>
        <w:t xml:space="preserve"> </w:t>
      </w:r>
      <w:r>
        <w:rPr>
          <w:rFonts w:ascii="GHEA Grapalat" w:hAnsi="GHEA Grapalat"/>
        </w:rPr>
        <w:t>անդամի</w:t>
      </w:r>
      <w:r w:rsidRPr="00092EA1">
        <w:rPr>
          <w:rFonts w:ascii="GHEA Grapalat" w:hAnsi="GHEA Grapalat"/>
          <w:lang w:val="af-ZA"/>
        </w:rPr>
        <w:t xml:space="preserve"> (</w:t>
      </w:r>
      <w:r>
        <w:rPr>
          <w:rFonts w:ascii="GHEA Grapalat" w:hAnsi="GHEA Grapalat"/>
        </w:rPr>
        <w:t>անդամների</w:t>
      </w:r>
      <w:r w:rsidRPr="00092EA1">
        <w:rPr>
          <w:rFonts w:ascii="GHEA Grapalat" w:hAnsi="GHEA Grapalat"/>
          <w:lang w:val="af-ZA"/>
        </w:rPr>
        <w:t xml:space="preserve">) </w:t>
      </w:r>
      <w:r>
        <w:rPr>
          <w:rFonts w:ascii="GHEA Grapalat" w:hAnsi="GHEA Grapalat"/>
        </w:rPr>
        <w:t>համար</w:t>
      </w:r>
      <w:r w:rsidRPr="00092EA1">
        <w:rPr>
          <w:rFonts w:ascii="GHEA Grapalat" w:hAnsi="GHEA Grapalat"/>
          <w:lang w:val="af-ZA"/>
        </w:rPr>
        <w:t xml:space="preserve">`  </w:t>
      </w:r>
    </w:p>
    <w:p w:rsidR="00D27203" w:rsidRPr="00092EA1" w:rsidRDefault="00D27203" w:rsidP="00D27203">
      <w:pPr>
        <w:jc w:val="both"/>
        <w:rPr>
          <w:rFonts w:ascii="GHEA Grapalat" w:hAnsi="GHEA Grapalat"/>
          <w:lang w:val="af-ZA"/>
        </w:rPr>
      </w:pPr>
      <w:r w:rsidRPr="00092EA1">
        <w:rPr>
          <w:rFonts w:ascii="GHEA Grapalat" w:hAnsi="GHEA Grapalat"/>
          <w:lang w:val="af-ZA"/>
        </w:rPr>
        <w:tab/>
        <w:t>1) u</w:t>
      </w:r>
      <w:r>
        <w:rPr>
          <w:rFonts w:ascii="GHEA Grapalat" w:hAnsi="GHEA Grapalat"/>
        </w:rPr>
        <w:t>եփականության</w:t>
      </w:r>
      <w:r w:rsidRPr="00092EA1">
        <w:rPr>
          <w:rFonts w:ascii="GHEA Grapalat" w:hAnsi="GHEA Grapalat"/>
          <w:lang w:val="af-ZA"/>
        </w:rPr>
        <w:t xml:space="preserve"> </w:t>
      </w:r>
      <w:r>
        <w:rPr>
          <w:rFonts w:ascii="GHEA Grapalat" w:hAnsi="GHEA Grapalat"/>
        </w:rPr>
        <w:t>իրավունքով</w:t>
      </w:r>
      <w:r w:rsidRPr="00092EA1">
        <w:rPr>
          <w:rFonts w:ascii="GHEA Grapalat" w:hAnsi="GHEA Grapalat"/>
          <w:lang w:val="af-ZA"/>
        </w:rPr>
        <w:t xml:space="preserve"> </w:t>
      </w:r>
      <w:r>
        <w:rPr>
          <w:rFonts w:ascii="GHEA Grapalat" w:hAnsi="GHEA Grapalat"/>
        </w:rPr>
        <w:t>բազմազավակ</w:t>
      </w:r>
      <w:r w:rsidRPr="00092EA1">
        <w:rPr>
          <w:rFonts w:ascii="GHEA Grapalat" w:hAnsi="GHEA Grapalat"/>
          <w:lang w:val="af-ZA"/>
        </w:rPr>
        <w:t xml:space="preserve"> </w:t>
      </w:r>
      <w:r>
        <w:rPr>
          <w:rFonts w:ascii="GHEA Grapalat" w:hAnsi="GHEA Grapalat"/>
        </w:rPr>
        <w:t>ընտանիքի</w:t>
      </w:r>
      <w:r w:rsidRPr="00092EA1">
        <w:rPr>
          <w:rFonts w:ascii="GHEA Grapalat" w:hAnsi="GHEA Grapalat"/>
          <w:lang w:val="af-ZA"/>
        </w:rPr>
        <w:t xml:space="preserve"> </w:t>
      </w:r>
      <w:r>
        <w:rPr>
          <w:rFonts w:ascii="GHEA Grapalat" w:hAnsi="GHEA Grapalat"/>
        </w:rPr>
        <w:t>անդամներին</w:t>
      </w:r>
      <w:r w:rsidRPr="00092EA1">
        <w:rPr>
          <w:rFonts w:ascii="GHEA Grapalat" w:hAnsi="GHEA Grapalat"/>
          <w:lang w:val="af-ZA"/>
        </w:rPr>
        <w:t xml:space="preserve"> </w:t>
      </w:r>
      <w:r>
        <w:rPr>
          <w:rFonts w:ascii="GHEA Grapalat" w:hAnsi="GHEA Grapalat"/>
        </w:rPr>
        <w:t>պատկանող</w:t>
      </w:r>
      <w:r w:rsidRPr="00092EA1">
        <w:rPr>
          <w:rFonts w:ascii="GHEA Grapalat" w:hAnsi="GHEA Grapalat"/>
          <w:lang w:val="af-ZA"/>
        </w:rPr>
        <w:t xml:space="preserve"> </w:t>
      </w:r>
      <w:r>
        <w:rPr>
          <w:rFonts w:ascii="GHEA Grapalat" w:hAnsi="GHEA Grapalat"/>
        </w:rPr>
        <w:t>գյուղատնտեսական</w:t>
      </w:r>
      <w:r w:rsidRPr="00092EA1">
        <w:rPr>
          <w:rFonts w:ascii="GHEA Grapalat" w:hAnsi="GHEA Grapalat"/>
          <w:lang w:val="af-ZA"/>
        </w:rPr>
        <w:t xml:space="preserve"> </w:t>
      </w:r>
      <w:r>
        <w:rPr>
          <w:rFonts w:ascii="GHEA Grapalat" w:hAnsi="GHEA Grapalat"/>
        </w:rPr>
        <w:t>նշանակության</w:t>
      </w:r>
      <w:r w:rsidRPr="00092EA1">
        <w:rPr>
          <w:rFonts w:ascii="GHEA Grapalat" w:hAnsi="GHEA Grapalat"/>
          <w:lang w:val="af-ZA"/>
        </w:rPr>
        <w:t xml:space="preserve"> </w:t>
      </w:r>
      <w:r>
        <w:rPr>
          <w:rFonts w:ascii="GHEA Grapalat" w:hAnsi="GHEA Grapalat"/>
        </w:rPr>
        <w:t>և</w:t>
      </w:r>
      <w:r w:rsidRPr="00092EA1">
        <w:rPr>
          <w:rFonts w:ascii="GHEA Grapalat" w:hAnsi="GHEA Grapalat"/>
          <w:lang w:val="af-ZA"/>
        </w:rPr>
        <w:t xml:space="preserve"> </w:t>
      </w:r>
      <w:r>
        <w:rPr>
          <w:rFonts w:ascii="GHEA Grapalat" w:hAnsi="GHEA Grapalat"/>
        </w:rPr>
        <w:t>բնակավայրերի</w:t>
      </w:r>
      <w:r w:rsidRPr="00092EA1">
        <w:rPr>
          <w:rFonts w:ascii="GHEA Grapalat" w:hAnsi="GHEA Grapalat"/>
          <w:lang w:val="af-ZA"/>
        </w:rPr>
        <w:t xml:space="preserve"> </w:t>
      </w:r>
      <w:r>
        <w:rPr>
          <w:rFonts w:ascii="GHEA Grapalat" w:hAnsi="GHEA Grapalat"/>
        </w:rPr>
        <w:t>հողերից</w:t>
      </w:r>
      <w:r w:rsidRPr="00092EA1">
        <w:rPr>
          <w:rFonts w:ascii="GHEA Grapalat" w:hAnsi="GHEA Grapalat"/>
          <w:lang w:val="af-ZA"/>
        </w:rPr>
        <w:t xml:space="preserve"> </w:t>
      </w:r>
      <w:r>
        <w:rPr>
          <w:rFonts w:ascii="GHEA Grapalat" w:hAnsi="GHEA Grapalat"/>
        </w:rPr>
        <w:t>բնակելի</w:t>
      </w:r>
      <w:r w:rsidRPr="00092EA1">
        <w:rPr>
          <w:rFonts w:ascii="GHEA Grapalat" w:hAnsi="GHEA Grapalat"/>
          <w:lang w:val="af-ZA"/>
        </w:rPr>
        <w:t xml:space="preserve"> </w:t>
      </w:r>
      <w:r>
        <w:rPr>
          <w:rFonts w:ascii="GHEA Grapalat" w:hAnsi="GHEA Grapalat"/>
        </w:rPr>
        <w:t>կառուցապատման</w:t>
      </w:r>
      <w:r w:rsidRPr="00092EA1">
        <w:rPr>
          <w:rFonts w:ascii="GHEA Grapalat" w:hAnsi="GHEA Grapalat"/>
          <w:lang w:val="af-ZA"/>
        </w:rPr>
        <w:t xml:space="preserve"> </w:t>
      </w:r>
      <w:r>
        <w:rPr>
          <w:rFonts w:ascii="GHEA Grapalat" w:hAnsi="GHEA Grapalat"/>
        </w:rPr>
        <w:t>հողերի</w:t>
      </w:r>
      <w:r w:rsidRPr="00092EA1">
        <w:rPr>
          <w:rFonts w:ascii="GHEA Grapalat" w:hAnsi="GHEA Grapalat"/>
          <w:lang w:val="af-ZA"/>
        </w:rPr>
        <w:t xml:space="preserve"> </w:t>
      </w:r>
      <w:r>
        <w:rPr>
          <w:rFonts w:ascii="GHEA Grapalat" w:hAnsi="GHEA Grapalat"/>
        </w:rPr>
        <w:t>մա</w:t>
      </w:r>
      <w:r w:rsidRPr="00092EA1">
        <w:rPr>
          <w:rFonts w:ascii="GHEA Grapalat" w:hAnsi="GHEA Grapalat"/>
          <w:lang w:val="af-ZA"/>
        </w:rPr>
        <w:t>u</w:t>
      </w:r>
      <w:r>
        <w:rPr>
          <w:rFonts w:ascii="GHEA Grapalat" w:hAnsi="GHEA Grapalat"/>
        </w:rPr>
        <w:t>ով</w:t>
      </w:r>
      <w:r w:rsidRPr="00092EA1">
        <w:rPr>
          <w:rFonts w:ascii="GHEA Grapalat" w:hAnsi="GHEA Grapalat"/>
          <w:lang w:val="af-ZA"/>
        </w:rPr>
        <w:t>.</w:t>
      </w:r>
    </w:p>
    <w:p w:rsidR="00D27203" w:rsidRPr="00092EA1" w:rsidRDefault="00D27203" w:rsidP="00D27203">
      <w:pPr>
        <w:jc w:val="both"/>
        <w:rPr>
          <w:rFonts w:ascii="GHEA Grapalat" w:hAnsi="GHEA Grapalat"/>
          <w:lang w:val="af-ZA"/>
        </w:rPr>
      </w:pPr>
      <w:r w:rsidRPr="00092EA1">
        <w:rPr>
          <w:rFonts w:ascii="GHEA Grapalat" w:hAnsi="GHEA Grapalat"/>
          <w:lang w:val="af-ZA"/>
        </w:rPr>
        <w:tab/>
        <w:t xml:space="preserve">2) </w:t>
      </w:r>
      <w:r>
        <w:rPr>
          <w:rFonts w:ascii="GHEA Grapalat" w:hAnsi="GHEA Grapalat"/>
        </w:rPr>
        <w:t>ընդհանուր</w:t>
      </w:r>
      <w:r w:rsidRPr="00092EA1">
        <w:rPr>
          <w:rFonts w:ascii="GHEA Grapalat" w:hAnsi="GHEA Grapalat"/>
          <w:lang w:val="af-ZA"/>
        </w:rPr>
        <w:t xml:space="preserve"> </w:t>
      </w:r>
      <w:r>
        <w:rPr>
          <w:rFonts w:ascii="GHEA Grapalat" w:hAnsi="GHEA Grapalat"/>
        </w:rPr>
        <w:t>բաժնային</w:t>
      </w:r>
      <w:r w:rsidRPr="00092EA1">
        <w:rPr>
          <w:rFonts w:ascii="GHEA Grapalat" w:hAnsi="GHEA Grapalat"/>
          <w:lang w:val="af-ZA"/>
        </w:rPr>
        <w:t xml:space="preserve"> u</w:t>
      </w:r>
      <w:r>
        <w:rPr>
          <w:rFonts w:ascii="GHEA Grapalat" w:hAnsi="GHEA Grapalat"/>
        </w:rPr>
        <w:t>եփականության</w:t>
      </w:r>
      <w:r w:rsidRPr="00092EA1">
        <w:rPr>
          <w:rFonts w:ascii="GHEA Grapalat" w:hAnsi="GHEA Grapalat"/>
          <w:lang w:val="af-ZA"/>
        </w:rPr>
        <w:t xml:space="preserve"> </w:t>
      </w:r>
      <w:r>
        <w:rPr>
          <w:rFonts w:ascii="GHEA Grapalat" w:hAnsi="GHEA Grapalat"/>
        </w:rPr>
        <w:t>իրավունքով</w:t>
      </w:r>
      <w:r w:rsidRPr="00092EA1">
        <w:rPr>
          <w:rFonts w:ascii="GHEA Grapalat" w:hAnsi="GHEA Grapalat"/>
          <w:lang w:val="af-ZA"/>
        </w:rPr>
        <w:t xml:space="preserve"> </w:t>
      </w:r>
      <w:r>
        <w:rPr>
          <w:rFonts w:ascii="GHEA Grapalat" w:hAnsi="GHEA Grapalat"/>
        </w:rPr>
        <w:t>իրենց</w:t>
      </w:r>
      <w:r w:rsidRPr="00092EA1">
        <w:rPr>
          <w:rFonts w:ascii="GHEA Grapalat" w:hAnsi="GHEA Grapalat"/>
          <w:lang w:val="af-ZA"/>
        </w:rPr>
        <w:t xml:space="preserve"> </w:t>
      </w:r>
      <w:r>
        <w:rPr>
          <w:rFonts w:ascii="GHEA Grapalat" w:hAnsi="GHEA Grapalat"/>
        </w:rPr>
        <w:t>պատկանող</w:t>
      </w:r>
      <w:r w:rsidRPr="00092EA1">
        <w:rPr>
          <w:rFonts w:ascii="GHEA Grapalat" w:hAnsi="GHEA Grapalat"/>
          <w:lang w:val="af-ZA"/>
        </w:rPr>
        <w:t xml:space="preserve"> </w:t>
      </w:r>
      <w:r>
        <w:rPr>
          <w:rFonts w:ascii="GHEA Grapalat" w:hAnsi="GHEA Grapalat"/>
        </w:rPr>
        <w:t>գյուղատնտեսական</w:t>
      </w:r>
      <w:r w:rsidRPr="00092EA1">
        <w:rPr>
          <w:rFonts w:ascii="GHEA Grapalat" w:hAnsi="GHEA Grapalat"/>
          <w:lang w:val="af-ZA"/>
        </w:rPr>
        <w:t xml:space="preserve"> </w:t>
      </w:r>
      <w:r>
        <w:rPr>
          <w:rFonts w:ascii="GHEA Grapalat" w:hAnsi="GHEA Grapalat"/>
        </w:rPr>
        <w:t>նշանակության</w:t>
      </w:r>
      <w:r w:rsidRPr="00092EA1">
        <w:rPr>
          <w:rFonts w:ascii="GHEA Grapalat" w:hAnsi="GHEA Grapalat"/>
          <w:lang w:val="af-ZA"/>
        </w:rPr>
        <w:t xml:space="preserve"> </w:t>
      </w:r>
      <w:r>
        <w:rPr>
          <w:rFonts w:ascii="GHEA Grapalat" w:hAnsi="GHEA Grapalat"/>
        </w:rPr>
        <w:t>և</w:t>
      </w:r>
      <w:r w:rsidRPr="00092EA1">
        <w:rPr>
          <w:rFonts w:ascii="GHEA Grapalat" w:hAnsi="GHEA Grapalat"/>
          <w:lang w:val="af-ZA"/>
        </w:rPr>
        <w:t xml:space="preserve"> </w:t>
      </w:r>
      <w:r>
        <w:rPr>
          <w:rFonts w:ascii="GHEA Grapalat" w:hAnsi="GHEA Grapalat"/>
        </w:rPr>
        <w:t>բնակավայրերի</w:t>
      </w:r>
      <w:r w:rsidRPr="00092EA1">
        <w:rPr>
          <w:rFonts w:ascii="GHEA Grapalat" w:hAnsi="GHEA Grapalat"/>
          <w:lang w:val="af-ZA"/>
        </w:rPr>
        <w:t xml:space="preserve"> </w:t>
      </w:r>
      <w:r>
        <w:rPr>
          <w:rFonts w:ascii="GHEA Grapalat" w:hAnsi="GHEA Grapalat"/>
        </w:rPr>
        <w:t>հողերից</w:t>
      </w:r>
      <w:r w:rsidRPr="00092EA1">
        <w:rPr>
          <w:rFonts w:ascii="GHEA Grapalat" w:hAnsi="GHEA Grapalat"/>
          <w:lang w:val="af-ZA"/>
        </w:rPr>
        <w:t xml:space="preserve"> </w:t>
      </w:r>
      <w:r>
        <w:rPr>
          <w:rFonts w:ascii="GHEA Grapalat" w:hAnsi="GHEA Grapalat"/>
        </w:rPr>
        <w:t>բնակելի</w:t>
      </w:r>
      <w:r w:rsidRPr="00092EA1">
        <w:rPr>
          <w:rFonts w:ascii="GHEA Grapalat" w:hAnsi="GHEA Grapalat"/>
          <w:lang w:val="af-ZA"/>
        </w:rPr>
        <w:t xml:space="preserve"> </w:t>
      </w:r>
      <w:r>
        <w:rPr>
          <w:rFonts w:ascii="GHEA Grapalat" w:hAnsi="GHEA Grapalat"/>
        </w:rPr>
        <w:t>կառուցապատման</w:t>
      </w:r>
      <w:r w:rsidRPr="00092EA1">
        <w:rPr>
          <w:rFonts w:ascii="GHEA Grapalat" w:hAnsi="GHEA Grapalat"/>
          <w:lang w:val="af-ZA"/>
        </w:rPr>
        <w:t xml:space="preserve"> </w:t>
      </w:r>
      <w:r>
        <w:rPr>
          <w:rFonts w:ascii="GHEA Grapalat" w:hAnsi="GHEA Grapalat"/>
        </w:rPr>
        <w:t>հողերի</w:t>
      </w:r>
      <w:r w:rsidRPr="00092EA1">
        <w:rPr>
          <w:rFonts w:ascii="GHEA Grapalat" w:hAnsi="GHEA Grapalat"/>
          <w:lang w:val="af-ZA"/>
        </w:rPr>
        <w:t xml:space="preserve"> </w:t>
      </w:r>
      <w:r>
        <w:rPr>
          <w:rFonts w:ascii="GHEA Grapalat" w:hAnsi="GHEA Grapalat"/>
        </w:rPr>
        <w:t>դեպքում</w:t>
      </w:r>
      <w:r w:rsidRPr="00092EA1">
        <w:rPr>
          <w:rFonts w:ascii="GHEA Grapalat" w:hAnsi="GHEA Grapalat"/>
          <w:lang w:val="af-ZA"/>
        </w:rPr>
        <w:t xml:space="preserve">` </w:t>
      </w:r>
      <w:r>
        <w:rPr>
          <w:rFonts w:ascii="GHEA Grapalat" w:hAnsi="GHEA Grapalat"/>
        </w:rPr>
        <w:t>իրենց</w:t>
      </w:r>
      <w:r w:rsidRPr="00092EA1">
        <w:rPr>
          <w:rFonts w:ascii="GHEA Grapalat" w:hAnsi="GHEA Grapalat"/>
          <w:lang w:val="af-ZA"/>
        </w:rPr>
        <w:t xml:space="preserve"> </w:t>
      </w:r>
      <w:r>
        <w:rPr>
          <w:rFonts w:ascii="GHEA Grapalat" w:hAnsi="GHEA Grapalat"/>
        </w:rPr>
        <w:t>բաժնի</w:t>
      </w:r>
      <w:r w:rsidRPr="00092EA1">
        <w:rPr>
          <w:rFonts w:ascii="GHEA Grapalat" w:hAnsi="GHEA Grapalat"/>
          <w:lang w:val="af-ZA"/>
        </w:rPr>
        <w:t xml:space="preserve"> </w:t>
      </w:r>
      <w:r>
        <w:rPr>
          <w:rFonts w:ascii="GHEA Grapalat" w:hAnsi="GHEA Grapalat"/>
        </w:rPr>
        <w:t>մա</w:t>
      </w:r>
      <w:r w:rsidRPr="00092EA1">
        <w:rPr>
          <w:rFonts w:ascii="GHEA Grapalat" w:hAnsi="GHEA Grapalat"/>
          <w:lang w:val="af-ZA"/>
        </w:rPr>
        <w:t>u</w:t>
      </w:r>
      <w:r>
        <w:rPr>
          <w:rFonts w:ascii="GHEA Grapalat" w:hAnsi="GHEA Grapalat"/>
        </w:rPr>
        <w:t>ով</w:t>
      </w:r>
      <w:r w:rsidRPr="00092EA1">
        <w:rPr>
          <w:rFonts w:ascii="GHEA Grapalat" w:hAnsi="GHEA Grapalat"/>
          <w:lang w:val="af-ZA"/>
        </w:rPr>
        <w:t>.</w:t>
      </w:r>
    </w:p>
    <w:p w:rsidR="00D27203"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r w:rsidRPr="00092EA1">
        <w:rPr>
          <w:rFonts w:ascii="GHEA Grapalat" w:hAnsi="GHEA Grapalat"/>
          <w:lang w:val="af-ZA"/>
        </w:rPr>
        <w:t xml:space="preserve">3) </w:t>
      </w:r>
      <w:r>
        <w:rPr>
          <w:rFonts w:ascii="GHEA Grapalat" w:hAnsi="GHEA Grapalat"/>
        </w:rPr>
        <w:t>ընդհանուր</w:t>
      </w:r>
      <w:r w:rsidRPr="00092EA1">
        <w:rPr>
          <w:rFonts w:ascii="GHEA Grapalat" w:hAnsi="GHEA Grapalat"/>
          <w:lang w:val="af-ZA"/>
        </w:rPr>
        <w:t xml:space="preserve"> </w:t>
      </w:r>
      <w:r>
        <w:rPr>
          <w:rFonts w:ascii="GHEA Grapalat" w:hAnsi="GHEA Grapalat"/>
        </w:rPr>
        <w:t>համատեղ</w:t>
      </w:r>
      <w:r w:rsidRPr="00092EA1">
        <w:rPr>
          <w:rFonts w:ascii="GHEA Grapalat" w:hAnsi="GHEA Grapalat"/>
          <w:lang w:val="af-ZA"/>
        </w:rPr>
        <w:t xml:space="preserve"> u</w:t>
      </w:r>
      <w:r>
        <w:rPr>
          <w:rFonts w:ascii="GHEA Grapalat" w:hAnsi="GHEA Grapalat"/>
        </w:rPr>
        <w:t>եփականության</w:t>
      </w:r>
      <w:r w:rsidRPr="00092EA1">
        <w:rPr>
          <w:rFonts w:ascii="GHEA Grapalat" w:hAnsi="GHEA Grapalat"/>
          <w:lang w:val="af-ZA"/>
        </w:rPr>
        <w:t xml:space="preserve"> </w:t>
      </w:r>
      <w:r>
        <w:rPr>
          <w:rFonts w:ascii="GHEA Grapalat" w:hAnsi="GHEA Grapalat"/>
        </w:rPr>
        <w:t>իրավունքով</w:t>
      </w:r>
      <w:r w:rsidRPr="00092EA1">
        <w:rPr>
          <w:rFonts w:ascii="GHEA Grapalat" w:hAnsi="GHEA Grapalat"/>
          <w:lang w:val="af-ZA"/>
        </w:rPr>
        <w:t xml:space="preserve"> </w:t>
      </w:r>
      <w:r>
        <w:rPr>
          <w:rFonts w:ascii="GHEA Grapalat" w:hAnsi="GHEA Grapalat"/>
        </w:rPr>
        <w:t>իրենց</w:t>
      </w:r>
      <w:r w:rsidRPr="00092EA1">
        <w:rPr>
          <w:rFonts w:ascii="GHEA Grapalat" w:hAnsi="GHEA Grapalat"/>
          <w:lang w:val="af-ZA"/>
        </w:rPr>
        <w:t xml:space="preserve"> </w:t>
      </w:r>
      <w:r>
        <w:rPr>
          <w:rFonts w:ascii="GHEA Grapalat" w:hAnsi="GHEA Grapalat"/>
        </w:rPr>
        <w:t>պատկանող</w:t>
      </w:r>
      <w:r w:rsidRPr="00092EA1">
        <w:rPr>
          <w:rFonts w:ascii="GHEA Grapalat" w:hAnsi="GHEA Grapalat"/>
          <w:lang w:val="af-ZA"/>
        </w:rPr>
        <w:t xml:space="preserve"> </w:t>
      </w:r>
      <w:r>
        <w:rPr>
          <w:rFonts w:ascii="GHEA Grapalat" w:hAnsi="GHEA Grapalat"/>
        </w:rPr>
        <w:t>գյուղատնտեսական</w:t>
      </w:r>
      <w:r w:rsidRPr="00092EA1">
        <w:rPr>
          <w:rFonts w:ascii="GHEA Grapalat" w:hAnsi="GHEA Grapalat"/>
          <w:lang w:val="af-ZA"/>
        </w:rPr>
        <w:t xml:space="preserve"> </w:t>
      </w:r>
      <w:r>
        <w:rPr>
          <w:rFonts w:ascii="GHEA Grapalat" w:hAnsi="GHEA Grapalat"/>
        </w:rPr>
        <w:t>նշանակության</w:t>
      </w:r>
      <w:r w:rsidRPr="00092EA1">
        <w:rPr>
          <w:rFonts w:ascii="GHEA Grapalat" w:hAnsi="GHEA Grapalat"/>
          <w:lang w:val="af-ZA"/>
        </w:rPr>
        <w:t xml:space="preserve"> </w:t>
      </w:r>
      <w:r>
        <w:rPr>
          <w:rFonts w:ascii="GHEA Grapalat" w:hAnsi="GHEA Grapalat"/>
        </w:rPr>
        <w:t>և</w:t>
      </w:r>
      <w:r w:rsidRPr="00092EA1">
        <w:rPr>
          <w:rFonts w:ascii="GHEA Grapalat" w:hAnsi="GHEA Grapalat"/>
          <w:lang w:val="af-ZA"/>
        </w:rPr>
        <w:t xml:space="preserve"> </w:t>
      </w:r>
      <w:r>
        <w:rPr>
          <w:rFonts w:ascii="GHEA Grapalat" w:hAnsi="GHEA Grapalat"/>
        </w:rPr>
        <w:t>բնակավայրերի</w:t>
      </w:r>
      <w:r w:rsidRPr="00092EA1">
        <w:rPr>
          <w:rFonts w:ascii="GHEA Grapalat" w:hAnsi="GHEA Grapalat"/>
          <w:lang w:val="af-ZA"/>
        </w:rPr>
        <w:t xml:space="preserve"> </w:t>
      </w:r>
      <w:r>
        <w:rPr>
          <w:rFonts w:ascii="GHEA Grapalat" w:hAnsi="GHEA Grapalat"/>
        </w:rPr>
        <w:t>հողերից</w:t>
      </w:r>
      <w:r w:rsidRPr="00092EA1">
        <w:rPr>
          <w:rFonts w:ascii="GHEA Grapalat" w:hAnsi="GHEA Grapalat"/>
          <w:lang w:val="af-ZA"/>
        </w:rPr>
        <w:t xml:space="preserve"> </w:t>
      </w:r>
      <w:r>
        <w:rPr>
          <w:rFonts w:ascii="GHEA Grapalat" w:hAnsi="GHEA Grapalat"/>
        </w:rPr>
        <w:t>բնակելի</w:t>
      </w:r>
      <w:r w:rsidRPr="00092EA1">
        <w:rPr>
          <w:rFonts w:ascii="GHEA Grapalat" w:hAnsi="GHEA Grapalat"/>
          <w:lang w:val="af-ZA"/>
        </w:rPr>
        <w:t xml:space="preserve"> </w:t>
      </w:r>
      <w:r>
        <w:rPr>
          <w:rFonts w:ascii="GHEA Grapalat" w:hAnsi="GHEA Grapalat"/>
        </w:rPr>
        <w:t>կառուցապատման</w:t>
      </w:r>
      <w:r w:rsidRPr="00092EA1">
        <w:rPr>
          <w:rFonts w:ascii="GHEA Grapalat" w:hAnsi="GHEA Grapalat"/>
          <w:lang w:val="af-ZA"/>
        </w:rPr>
        <w:t xml:space="preserve"> </w:t>
      </w:r>
      <w:r>
        <w:rPr>
          <w:rFonts w:ascii="GHEA Grapalat" w:hAnsi="GHEA Grapalat"/>
        </w:rPr>
        <w:t>հողերի</w:t>
      </w:r>
      <w:r w:rsidRPr="00092EA1">
        <w:rPr>
          <w:rFonts w:ascii="GHEA Grapalat" w:hAnsi="GHEA Grapalat"/>
          <w:lang w:val="af-ZA"/>
        </w:rPr>
        <w:t xml:space="preserve"> </w:t>
      </w:r>
      <w:r>
        <w:rPr>
          <w:rFonts w:ascii="GHEA Grapalat" w:hAnsi="GHEA Grapalat"/>
        </w:rPr>
        <w:t>մասով</w:t>
      </w:r>
      <w:r w:rsidRPr="00092EA1">
        <w:rPr>
          <w:rFonts w:ascii="GHEA Grapalat" w:hAnsi="GHEA Grapalat"/>
          <w:lang w:val="af-ZA"/>
        </w:rPr>
        <w:t xml:space="preserve">, </w:t>
      </w:r>
      <w:r>
        <w:rPr>
          <w:rFonts w:ascii="GHEA Grapalat" w:hAnsi="GHEA Grapalat"/>
        </w:rPr>
        <w:t>եթե</w:t>
      </w:r>
      <w:r w:rsidRPr="00092EA1">
        <w:rPr>
          <w:rFonts w:ascii="GHEA Grapalat" w:hAnsi="GHEA Grapalat"/>
          <w:lang w:val="af-ZA"/>
        </w:rPr>
        <w:t xml:space="preserve"> </w:t>
      </w:r>
      <w:r>
        <w:rPr>
          <w:rFonts w:ascii="GHEA Grapalat" w:hAnsi="GHEA Grapalat"/>
        </w:rPr>
        <w:t>բազմազավակ</w:t>
      </w:r>
      <w:r w:rsidRPr="00092EA1">
        <w:rPr>
          <w:rFonts w:ascii="GHEA Grapalat" w:hAnsi="GHEA Grapalat"/>
          <w:lang w:val="af-ZA"/>
        </w:rPr>
        <w:t xml:space="preserve"> </w:t>
      </w:r>
      <w:r>
        <w:rPr>
          <w:rFonts w:ascii="GHEA Grapalat" w:hAnsi="GHEA Grapalat"/>
        </w:rPr>
        <w:t>ընտանիքի</w:t>
      </w:r>
      <w:r w:rsidRPr="00092EA1">
        <w:rPr>
          <w:rFonts w:ascii="GHEA Grapalat" w:hAnsi="GHEA Grapalat"/>
          <w:lang w:val="af-ZA"/>
        </w:rPr>
        <w:t xml:space="preserve"> </w:t>
      </w:r>
      <w:r>
        <w:rPr>
          <w:rFonts w:ascii="GHEA Grapalat" w:hAnsi="GHEA Grapalat"/>
        </w:rPr>
        <w:t>անդամներից</w:t>
      </w:r>
      <w:r w:rsidRPr="00092EA1">
        <w:rPr>
          <w:rFonts w:ascii="GHEA Grapalat" w:hAnsi="GHEA Grapalat"/>
          <w:lang w:val="af-ZA"/>
        </w:rPr>
        <w:t xml:space="preserve"> </w:t>
      </w:r>
      <w:r>
        <w:rPr>
          <w:rFonts w:ascii="GHEA Grapalat" w:hAnsi="GHEA Grapalat"/>
        </w:rPr>
        <w:t>բացի</w:t>
      </w:r>
      <w:r w:rsidRPr="00092EA1">
        <w:rPr>
          <w:rFonts w:ascii="GHEA Grapalat" w:hAnsi="GHEA Grapalat"/>
          <w:lang w:val="af-ZA"/>
        </w:rPr>
        <w:t xml:space="preserve"> </w:t>
      </w:r>
      <w:r>
        <w:rPr>
          <w:rFonts w:ascii="GHEA Grapalat" w:hAnsi="GHEA Grapalat"/>
        </w:rPr>
        <w:t>մյու</w:t>
      </w:r>
      <w:r w:rsidRPr="00092EA1">
        <w:rPr>
          <w:rFonts w:ascii="GHEA Grapalat" w:hAnsi="GHEA Grapalat"/>
          <w:lang w:val="af-ZA"/>
        </w:rPr>
        <w:t xml:space="preserve">u </w:t>
      </w:r>
      <w:r>
        <w:rPr>
          <w:rFonts w:ascii="GHEA Grapalat" w:hAnsi="GHEA Grapalat"/>
        </w:rPr>
        <w:t>համա</w:t>
      </w:r>
      <w:r w:rsidRPr="00092EA1">
        <w:rPr>
          <w:rFonts w:ascii="GHEA Grapalat" w:hAnsi="GHEA Grapalat"/>
          <w:lang w:val="af-ZA"/>
        </w:rPr>
        <w:t>u</w:t>
      </w:r>
      <w:r>
        <w:rPr>
          <w:rFonts w:ascii="GHEA Grapalat" w:hAnsi="GHEA Grapalat"/>
        </w:rPr>
        <w:t>եփականատերերն</w:t>
      </w:r>
      <w:r w:rsidRPr="00092EA1">
        <w:rPr>
          <w:rFonts w:ascii="GHEA Grapalat" w:hAnsi="GHEA Grapalat"/>
          <w:lang w:val="af-ZA"/>
        </w:rPr>
        <w:t xml:space="preserve"> </w:t>
      </w:r>
      <w:r>
        <w:rPr>
          <w:rFonts w:ascii="GHEA Grapalat" w:hAnsi="GHEA Grapalat"/>
        </w:rPr>
        <w:t>անչափահա</w:t>
      </w:r>
      <w:r w:rsidRPr="00092EA1">
        <w:rPr>
          <w:rFonts w:ascii="GHEA Grapalat" w:hAnsi="GHEA Grapalat"/>
          <w:lang w:val="af-ZA"/>
        </w:rPr>
        <w:t xml:space="preserve">u </w:t>
      </w:r>
      <w:r>
        <w:rPr>
          <w:rFonts w:ascii="GHEA Grapalat" w:hAnsi="GHEA Grapalat"/>
        </w:rPr>
        <w:t>կամ</w:t>
      </w:r>
      <w:r w:rsidRPr="00092EA1">
        <w:rPr>
          <w:rFonts w:ascii="GHEA Grapalat" w:hAnsi="GHEA Grapalat"/>
          <w:lang w:val="af-ZA"/>
        </w:rPr>
        <w:t xml:space="preserve"> </w:t>
      </w:r>
      <w:r>
        <w:rPr>
          <w:rFonts w:ascii="GHEA Grapalat" w:hAnsi="GHEA Grapalat"/>
        </w:rPr>
        <w:t>անաշխատունակ</w:t>
      </w:r>
      <w:r w:rsidRPr="00092EA1">
        <w:rPr>
          <w:rFonts w:ascii="GHEA Grapalat" w:hAnsi="GHEA Grapalat"/>
          <w:lang w:val="af-ZA"/>
        </w:rPr>
        <w:t xml:space="preserve"> </w:t>
      </w:r>
      <w:r>
        <w:rPr>
          <w:rFonts w:ascii="GHEA Grapalat" w:hAnsi="GHEA Grapalat"/>
        </w:rPr>
        <w:t>անձինք</w:t>
      </w:r>
      <w:r w:rsidRPr="00092EA1">
        <w:rPr>
          <w:rFonts w:ascii="GHEA Grapalat" w:hAnsi="GHEA Grapalat"/>
          <w:lang w:val="af-ZA"/>
        </w:rPr>
        <w:t xml:space="preserve"> </w:t>
      </w:r>
      <w:r>
        <w:rPr>
          <w:rFonts w:ascii="GHEA Grapalat" w:hAnsi="GHEA Grapalat"/>
        </w:rPr>
        <w:t>են</w:t>
      </w:r>
      <w:r w:rsidRPr="00092EA1">
        <w:rPr>
          <w:rFonts w:ascii="GHEA Grapalat" w:hAnsi="GHEA Grapalat"/>
          <w:lang w:val="af-ZA"/>
        </w:rPr>
        <w:t>:</w:t>
      </w:r>
    </w:p>
    <w:p w:rsidR="00D27203" w:rsidRPr="00092EA1"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p>
    <w:p w:rsidR="00D27203" w:rsidRPr="00DD4D94"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r w:rsidRPr="00DD4D94">
        <w:rPr>
          <w:rFonts w:ascii="GHEA Grapalat" w:hAnsi="GHEA Grapalat"/>
          <w:b/>
          <w:i/>
          <w:u w:val="single"/>
          <w:lang w:val="af-ZA"/>
        </w:rPr>
        <w:t>««</w:t>
      </w:r>
      <w:r w:rsidRPr="00DD4D94">
        <w:rPr>
          <w:rFonts w:ascii="GHEA Grapalat" w:hAnsi="GHEA Grapalat"/>
          <w:b/>
          <w:i/>
          <w:u w:val="single"/>
          <w:lang w:val="hy-AM"/>
        </w:rPr>
        <w:t>Գույքահարկի</w:t>
      </w:r>
      <w:r w:rsidRPr="00DD4D94">
        <w:rPr>
          <w:rFonts w:ascii="GHEA Grapalat" w:hAnsi="GHEA Grapalat"/>
          <w:b/>
          <w:i/>
          <w:u w:val="single"/>
          <w:lang w:val="af-ZA"/>
        </w:rPr>
        <w:t xml:space="preserve"> </w:t>
      </w:r>
      <w:r w:rsidRPr="00DD4D94">
        <w:rPr>
          <w:rFonts w:ascii="GHEA Grapalat" w:hAnsi="GHEA Grapalat"/>
          <w:b/>
          <w:i/>
          <w:u w:val="single"/>
          <w:lang w:val="hy-AM"/>
        </w:rPr>
        <w:t>մասին</w:t>
      </w:r>
      <w:r w:rsidRPr="00DD4D94">
        <w:rPr>
          <w:rFonts w:ascii="GHEA Grapalat" w:hAnsi="GHEA Grapalat"/>
          <w:b/>
          <w:i/>
          <w:u w:val="single"/>
          <w:lang w:val="af-ZA"/>
        </w:rPr>
        <w:t xml:space="preserve">» </w:t>
      </w:r>
      <w:r w:rsidRPr="00DD4D94">
        <w:rPr>
          <w:rFonts w:ascii="GHEA Grapalat" w:hAnsi="GHEA Grapalat"/>
          <w:b/>
          <w:i/>
          <w:u w:val="single"/>
          <w:lang w:val="hy-AM"/>
        </w:rPr>
        <w:t>ՀՀ</w:t>
      </w:r>
      <w:r w:rsidRPr="00DD4D94">
        <w:rPr>
          <w:rFonts w:ascii="GHEA Grapalat" w:hAnsi="GHEA Grapalat"/>
          <w:b/>
          <w:i/>
          <w:u w:val="single"/>
          <w:lang w:val="af-ZA"/>
        </w:rPr>
        <w:t xml:space="preserve"> </w:t>
      </w:r>
      <w:r w:rsidRPr="00DD4D94">
        <w:rPr>
          <w:rFonts w:ascii="GHEA Grapalat" w:hAnsi="GHEA Grapalat"/>
          <w:b/>
          <w:i/>
          <w:u w:val="single"/>
          <w:lang w:val="hy-AM"/>
        </w:rPr>
        <w:t>օրենքում</w:t>
      </w:r>
      <w:r w:rsidRPr="00DD4D94">
        <w:rPr>
          <w:rFonts w:ascii="GHEA Grapalat" w:hAnsi="GHEA Grapalat"/>
          <w:b/>
          <w:i/>
          <w:u w:val="single"/>
          <w:lang w:val="af-ZA"/>
        </w:rPr>
        <w:t xml:space="preserve"> </w:t>
      </w:r>
      <w:r w:rsidRPr="00DD4D94">
        <w:rPr>
          <w:rFonts w:ascii="GHEA Grapalat" w:hAnsi="GHEA Grapalat"/>
          <w:b/>
          <w:i/>
          <w:u w:val="single"/>
          <w:lang w:val="hy-AM"/>
        </w:rPr>
        <w:t>լրացում</w:t>
      </w:r>
      <w:r w:rsidRPr="00DD4D94">
        <w:rPr>
          <w:rFonts w:ascii="GHEA Grapalat" w:hAnsi="GHEA Grapalat"/>
          <w:b/>
          <w:i/>
          <w:u w:val="single"/>
          <w:lang w:val="af-ZA"/>
        </w:rPr>
        <w:t xml:space="preserve"> </w:t>
      </w:r>
      <w:r w:rsidRPr="00DD4D94">
        <w:rPr>
          <w:rFonts w:ascii="GHEA Grapalat" w:hAnsi="GHEA Grapalat"/>
          <w:b/>
          <w:i/>
          <w:u w:val="single"/>
          <w:lang w:val="hy-AM"/>
        </w:rPr>
        <w:t>կատարելու</w:t>
      </w:r>
      <w:r w:rsidRPr="00DD4D94">
        <w:rPr>
          <w:rFonts w:ascii="GHEA Grapalat" w:hAnsi="GHEA Grapalat"/>
          <w:b/>
          <w:i/>
          <w:u w:val="single"/>
          <w:lang w:val="af-ZA"/>
        </w:rPr>
        <w:t xml:space="preserve"> </w:t>
      </w:r>
      <w:r w:rsidRPr="00DD4D94">
        <w:rPr>
          <w:rFonts w:ascii="GHEA Grapalat" w:hAnsi="GHEA Grapalat"/>
          <w:b/>
          <w:i/>
          <w:u w:val="single"/>
          <w:lang w:val="hy-AM"/>
        </w:rPr>
        <w:t>մասին</w:t>
      </w:r>
      <w:r w:rsidRPr="00DD4D94">
        <w:rPr>
          <w:rFonts w:ascii="GHEA Grapalat" w:hAnsi="GHEA Grapalat"/>
          <w:b/>
          <w:i/>
          <w:u w:val="single"/>
          <w:lang w:val="af-ZA"/>
        </w:rPr>
        <w:t>» ՀՀ օրենքի նախագիծ</w:t>
      </w:r>
      <w:r w:rsidRPr="00DD4D94">
        <w:rPr>
          <w:rFonts w:ascii="GHEA Grapalat" w:hAnsi="GHEA Grapalat"/>
          <w:lang w:val="af-ZA"/>
        </w:rPr>
        <w:t xml:space="preserve"> </w:t>
      </w:r>
    </w:p>
    <w:p w:rsidR="00D27203" w:rsidRPr="00FB32F6" w:rsidRDefault="00D27203" w:rsidP="00D27203">
      <w:pPr>
        <w:ind w:firstLine="612"/>
        <w:jc w:val="both"/>
        <w:rPr>
          <w:rFonts w:ascii="GHEA Grapalat" w:hAnsi="GHEA Grapalat"/>
          <w:lang w:val="af-ZA"/>
        </w:rPr>
      </w:pPr>
      <w:r>
        <w:rPr>
          <w:rFonts w:ascii="GHEA Grapalat" w:hAnsi="GHEA Grapalat"/>
        </w:rPr>
        <w:t>Նախագծով</w:t>
      </w:r>
      <w:r w:rsidRPr="00FB32F6">
        <w:rPr>
          <w:rFonts w:ascii="GHEA Grapalat" w:hAnsi="GHEA Grapalat"/>
          <w:lang w:val="af-ZA"/>
        </w:rPr>
        <w:t xml:space="preserve"> </w:t>
      </w:r>
      <w:r>
        <w:rPr>
          <w:rFonts w:ascii="GHEA Grapalat" w:hAnsi="GHEA Grapalat"/>
        </w:rPr>
        <w:t>նախատեսվում</w:t>
      </w:r>
      <w:r w:rsidRPr="00FB32F6">
        <w:rPr>
          <w:rFonts w:ascii="GHEA Grapalat" w:hAnsi="GHEA Grapalat"/>
          <w:lang w:val="af-ZA"/>
        </w:rPr>
        <w:t xml:space="preserve"> </w:t>
      </w:r>
      <w:r>
        <w:rPr>
          <w:rFonts w:ascii="GHEA Grapalat" w:hAnsi="GHEA Grapalat"/>
        </w:rPr>
        <w:t>է</w:t>
      </w:r>
      <w:r w:rsidRPr="00FB32F6">
        <w:rPr>
          <w:rFonts w:ascii="GHEA Grapalat" w:hAnsi="GHEA Grapalat"/>
          <w:lang w:val="af-ZA"/>
        </w:rPr>
        <w:t xml:space="preserve">, </w:t>
      </w:r>
      <w:r>
        <w:rPr>
          <w:rFonts w:ascii="GHEA Grapalat" w:hAnsi="GHEA Grapalat"/>
        </w:rPr>
        <w:t>որ</w:t>
      </w:r>
      <w:r w:rsidRPr="00FB32F6">
        <w:rPr>
          <w:rFonts w:ascii="GHEA Grapalat" w:hAnsi="GHEA Grapalat"/>
          <w:lang w:val="af-ZA"/>
        </w:rPr>
        <w:t xml:space="preserve"> </w:t>
      </w:r>
      <w:r>
        <w:rPr>
          <w:rFonts w:ascii="GHEA Grapalat" w:hAnsi="GHEA Grapalat"/>
        </w:rPr>
        <w:t>գույքահարկից</w:t>
      </w:r>
      <w:r w:rsidRPr="00FB32F6">
        <w:rPr>
          <w:rFonts w:ascii="GHEA Grapalat" w:hAnsi="GHEA Grapalat"/>
          <w:lang w:val="af-ZA"/>
        </w:rPr>
        <w:t xml:space="preserve"> </w:t>
      </w:r>
      <w:r>
        <w:rPr>
          <w:rFonts w:ascii="GHEA Grapalat" w:hAnsi="GHEA Grapalat"/>
        </w:rPr>
        <w:t>ազատվում</w:t>
      </w:r>
      <w:r w:rsidRPr="00FB32F6">
        <w:rPr>
          <w:rFonts w:ascii="GHEA Grapalat" w:hAnsi="GHEA Grapalat"/>
          <w:lang w:val="af-ZA"/>
        </w:rPr>
        <w:t xml:space="preserve"> </w:t>
      </w:r>
      <w:r>
        <w:rPr>
          <w:rFonts w:ascii="GHEA Grapalat" w:hAnsi="GHEA Grapalat"/>
        </w:rPr>
        <w:t>են</w:t>
      </w:r>
      <w:r w:rsidRPr="00FB32F6">
        <w:rPr>
          <w:rFonts w:ascii="GHEA Grapalat" w:hAnsi="GHEA Grapalat"/>
          <w:lang w:val="af-ZA"/>
        </w:rPr>
        <w:t xml:space="preserve"> </w:t>
      </w:r>
      <w:r>
        <w:rPr>
          <w:rFonts w:ascii="GHEA Grapalat" w:hAnsi="GHEA Grapalat"/>
        </w:rPr>
        <w:t>բազմազավակ</w:t>
      </w:r>
      <w:r w:rsidRPr="00FB32F6">
        <w:rPr>
          <w:rFonts w:ascii="GHEA Grapalat" w:hAnsi="GHEA Grapalat"/>
          <w:lang w:val="af-ZA"/>
        </w:rPr>
        <w:t xml:space="preserve"> </w:t>
      </w:r>
      <w:r>
        <w:rPr>
          <w:rFonts w:ascii="GHEA Grapalat" w:hAnsi="GHEA Grapalat"/>
        </w:rPr>
        <w:t>ընտանիքները</w:t>
      </w:r>
      <w:r w:rsidRPr="00FB32F6">
        <w:rPr>
          <w:rFonts w:ascii="GHEA Grapalat" w:hAnsi="GHEA Grapalat"/>
          <w:lang w:val="af-ZA"/>
        </w:rPr>
        <w:t xml:space="preserve">, </w:t>
      </w:r>
      <w:r>
        <w:rPr>
          <w:rFonts w:ascii="GHEA Grapalat" w:hAnsi="GHEA Grapalat"/>
        </w:rPr>
        <w:t>սակայն</w:t>
      </w:r>
      <w:r w:rsidRPr="00FB32F6">
        <w:rPr>
          <w:rFonts w:ascii="GHEA Grapalat" w:hAnsi="GHEA Grapalat"/>
          <w:lang w:val="af-ZA"/>
        </w:rPr>
        <w:t xml:space="preserve"> «</w:t>
      </w:r>
      <w:r>
        <w:rPr>
          <w:rFonts w:ascii="GHEA Grapalat" w:hAnsi="GHEA Grapalat"/>
        </w:rPr>
        <w:t>Գույքահարկի</w:t>
      </w:r>
      <w:r w:rsidRPr="00FB32F6">
        <w:rPr>
          <w:rFonts w:ascii="GHEA Grapalat" w:hAnsi="GHEA Grapalat"/>
          <w:lang w:val="af-ZA"/>
        </w:rPr>
        <w:t xml:space="preserve"> </w:t>
      </w:r>
      <w:r>
        <w:rPr>
          <w:rFonts w:ascii="GHEA Grapalat" w:hAnsi="GHEA Grapalat"/>
        </w:rPr>
        <w:t>մասին</w:t>
      </w:r>
      <w:r w:rsidRPr="00FB32F6">
        <w:rPr>
          <w:rFonts w:ascii="GHEA Grapalat" w:hAnsi="GHEA Grapalat"/>
          <w:lang w:val="af-ZA"/>
        </w:rPr>
        <w:t xml:space="preserve">» </w:t>
      </w:r>
      <w:r>
        <w:rPr>
          <w:rFonts w:ascii="GHEA Grapalat" w:hAnsi="GHEA Grapalat"/>
        </w:rPr>
        <w:t>ՀՀ</w:t>
      </w:r>
      <w:r w:rsidRPr="00FB32F6">
        <w:rPr>
          <w:rFonts w:ascii="GHEA Grapalat" w:hAnsi="GHEA Grapalat"/>
          <w:lang w:val="af-ZA"/>
        </w:rPr>
        <w:t xml:space="preserve"> </w:t>
      </w:r>
      <w:r>
        <w:rPr>
          <w:rFonts w:ascii="GHEA Grapalat" w:hAnsi="GHEA Grapalat"/>
        </w:rPr>
        <w:t>օրենքի</w:t>
      </w:r>
      <w:r w:rsidRPr="00FB32F6">
        <w:rPr>
          <w:rFonts w:ascii="GHEA Grapalat" w:hAnsi="GHEA Grapalat"/>
          <w:lang w:val="af-ZA"/>
        </w:rPr>
        <w:t xml:space="preserve"> </w:t>
      </w:r>
      <w:r>
        <w:rPr>
          <w:rFonts w:ascii="GHEA Grapalat" w:hAnsi="GHEA Grapalat"/>
        </w:rPr>
        <w:t>համաձայն</w:t>
      </w:r>
      <w:r w:rsidRPr="00FB32F6">
        <w:rPr>
          <w:rFonts w:ascii="GHEA Grapalat" w:hAnsi="GHEA Grapalat"/>
          <w:lang w:val="af-ZA"/>
        </w:rPr>
        <w:t xml:space="preserve"> </w:t>
      </w:r>
      <w:r>
        <w:rPr>
          <w:rFonts w:ascii="GHEA Grapalat" w:hAnsi="GHEA Grapalat"/>
        </w:rPr>
        <w:t>գույքահարկ</w:t>
      </w:r>
      <w:r w:rsidRPr="00FB32F6">
        <w:rPr>
          <w:rFonts w:ascii="GHEA Grapalat" w:hAnsi="GHEA Grapalat"/>
          <w:lang w:val="af-ZA"/>
        </w:rPr>
        <w:t xml:space="preserve"> </w:t>
      </w:r>
      <w:r>
        <w:rPr>
          <w:rFonts w:ascii="GHEA Grapalat" w:hAnsi="GHEA Grapalat"/>
        </w:rPr>
        <w:t>վճարողներ</w:t>
      </w:r>
      <w:r w:rsidRPr="00FB32F6">
        <w:rPr>
          <w:rFonts w:ascii="GHEA Grapalat" w:hAnsi="GHEA Grapalat"/>
          <w:lang w:val="af-ZA"/>
        </w:rPr>
        <w:t xml:space="preserve"> </w:t>
      </w:r>
      <w:r>
        <w:rPr>
          <w:rFonts w:ascii="GHEA Grapalat" w:hAnsi="GHEA Grapalat"/>
        </w:rPr>
        <w:t>են</w:t>
      </w:r>
      <w:r w:rsidRPr="00FB32F6">
        <w:rPr>
          <w:rFonts w:ascii="GHEA Grapalat" w:hAnsi="GHEA Grapalat"/>
          <w:lang w:val="af-ZA"/>
        </w:rPr>
        <w:t xml:space="preserve"> </w:t>
      </w:r>
      <w:r>
        <w:rPr>
          <w:rFonts w:ascii="GHEA Grapalat" w:hAnsi="GHEA Grapalat"/>
        </w:rPr>
        <w:t>հանդիսանում</w:t>
      </w:r>
      <w:r w:rsidRPr="00FB32F6">
        <w:rPr>
          <w:rFonts w:ascii="GHEA Grapalat" w:hAnsi="GHEA Grapalat"/>
          <w:lang w:val="af-ZA"/>
        </w:rPr>
        <w:t xml:space="preserve">, </w:t>
      </w:r>
      <w:r>
        <w:rPr>
          <w:rFonts w:ascii="GHEA Grapalat" w:hAnsi="GHEA Grapalat"/>
        </w:rPr>
        <w:t>մասնավորապես</w:t>
      </w:r>
      <w:r w:rsidRPr="00FB32F6">
        <w:rPr>
          <w:rFonts w:ascii="GHEA Grapalat" w:hAnsi="GHEA Grapalat"/>
          <w:lang w:val="af-ZA"/>
        </w:rPr>
        <w:t xml:space="preserve">, </w:t>
      </w:r>
      <w:r>
        <w:rPr>
          <w:rFonts w:ascii="GHEA Grapalat" w:hAnsi="GHEA Grapalat"/>
        </w:rPr>
        <w:t>ՀՀ</w:t>
      </w:r>
      <w:r w:rsidRPr="00FB32F6">
        <w:rPr>
          <w:rFonts w:ascii="GHEA Grapalat" w:hAnsi="GHEA Grapalat"/>
          <w:lang w:val="af-ZA"/>
        </w:rPr>
        <w:t xml:space="preserve"> </w:t>
      </w:r>
      <w:r>
        <w:rPr>
          <w:rFonts w:ascii="GHEA Grapalat" w:hAnsi="GHEA Grapalat"/>
        </w:rPr>
        <w:t>քաղաքացիները</w:t>
      </w:r>
      <w:r w:rsidRPr="00FB32F6">
        <w:rPr>
          <w:rFonts w:ascii="GHEA Grapalat" w:hAnsi="GHEA Grapalat"/>
          <w:lang w:val="af-ZA"/>
        </w:rPr>
        <w:t>, o</w:t>
      </w:r>
      <w:r>
        <w:rPr>
          <w:rFonts w:ascii="GHEA Grapalat" w:hAnsi="GHEA Grapalat"/>
        </w:rPr>
        <w:t>տարերկրյա</w:t>
      </w:r>
      <w:r w:rsidRPr="00FB32F6">
        <w:rPr>
          <w:rFonts w:ascii="GHEA Grapalat" w:hAnsi="GHEA Grapalat"/>
          <w:lang w:val="af-ZA"/>
        </w:rPr>
        <w:t xml:space="preserve"> </w:t>
      </w:r>
      <w:r>
        <w:rPr>
          <w:rFonts w:ascii="GHEA Grapalat" w:hAnsi="GHEA Grapalat"/>
        </w:rPr>
        <w:t>քաղաքացիները</w:t>
      </w:r>
      <w:r w:rsidRPr="00FB32F6">
        <w:rPr>
          <w:rFonts w:ascii="GHEA Grapalat" w:hAnsi="GHEA Grapalat"/>
          <w:lang w:val="af-ZA"/>
        </w:rPr>
        <w:t xml:space="preserve">, </w:t>
      </w:r>
      <w:r>
        <w:rPr>
          <w:rFonts w:ascii="GHEA Grapalat" w:hAnsi="GHEA Grapalat"/>
        </w:rPr>
        <w:t>ինչպե</w:t>
      </w:r>
      <w:r w:rsidRPr="00FB32F6">
        <w:rPr>
          <w:rFonts w:ascii="GHEA Grapalat" w:hAnsi="GHEA Grapalat"/>
          <w:lang w:val="af-ZA"/>
        </w:rPr>
        <w:t xml:space="preserve">u </w:t>
      </w:r>
      <w:r>
        <w:rPr>
          <w:rFonts w:ascii="GHEA Grapalat" w:hAnsi="GHEA Grapalat"/>
        </w:rPr>
        <w:t>նաև</w:t>
      </w:r>
      <w:r w:rsidRPr="00FB32F6">
        <w:rPr>
          <w:rFonts w:ascii="GHEA Grapalat" w:hAnsi="GHEA Grapalat"/>
          <w:lang w:val="af-ZA"/>
        </w:rPr>
        <w:t xml:space="preserve"> </w:t>
      </w:r>
      <w:r>
        <w:rPr>
          <w:rFonts w:ascii="GHEA Grapalat" w:hAnsi="GHEA Grapalat"/>
        </w:rPr>
        <w:t>քաղաքացիություն</w:t>
      </w:r>
      <w:r w:rsidRPr="00FB32F6">
        <w:rPr>
          <w:rFonts w:ascii="GHEA Grapalat" w:hAnsi="GHEA Grapalat"/>
          <w:lang w:val="af-ZA"/>
        </w:rPr>
        <w:t xml:space="preserve"> </w:t>
      </w:r>
      <w:r>
        <w:rPr>
          <w:rFonts w:ascii="GHEA Grapalat" w:hAnsi="GHEA Grapalat"/>
        </w:rPr>
        <w:t>չունեցող</w:t>
      </w:r>
      <w:r w:rsidRPr="00FB32F6">
        <w:rPr>
          <w:rFonts w:ascii="GHEA Grapalat" w:hAnsi="GHEA Grapalat"/>
          <w:lang w:val="af-ZA"/>
        </w:rPr>
        <w:t xml:space="preserve"> </w:t>
      </w:r>
      <w:r>
        <w:rPr>
          <w:rFonts w:ascii="GHEA Grapalat" w:hAnsi="GHEA Grapalat"/>
        </w:rPr>
        <w:t>անձինք</w:t>
      </w:r>
      <w:r w:rsidRPr="00FB32F6">
        <w:rPr>
          <w:rFonts w:ascii="GHEA Grapalat" w:hAnsi="GHEA Grapalat"/>
          <w:lang w:val="af-ZA"/>
        </w:rPr>
        <w:t xml:space="preserve">, </w:t>
      </w:r>
      <w:r>
        <w:rPr>
          <w:rFonts w:ascii="GHEA Grapalat" w:hAnsi="GHEA Grapalat"/>
        </w:rPr>
        <w:t>որոնց</w:t>
      </w:r>
      <w:r w:rsidRPr="00FB32F6">
        <w:rPr>
          <w:rFonts w:ascii="GHEA Grapalat" w:hAnsi="GHEA Grapalat"/>
          <w:lang w:val="af-ZA"/>
        </w:rPr>
        <w:t xml:space="preserve"> </w:t>
      </w:r>
      <w:r>
        <w:rPr>
          <w:rFonts w:ascii="GHEA Grapalat" w:hAnsi="GHEA Grapalat"/>
        </w:rPr>
        <w:t>ՀՀ</w:t>
      </w:r>
      <w:r w:rsidRPr="00FB32F6">
        <w:rPr>
          <w:rFonts w:ascii="GHEA Grapalat" w:hAnsi="GHEA Grapalat"/>
          <w:lang w:val="af-ZA"/>
        </w:rPr>
        <w:t xml:space="preserve"> </w:t>
      </w:r>
      <w:r>
        <w:rPr>
          <w:rFonts w:ascii="GHEA Grapalat" w:hAnsi="GHEA Grapalat"/>
        </w:rPr>
        <w:t>տարածքում</w:t>
      </w:r>
      <w:r w:rsidRPr="00FB32F6">
        <w:rPr>
          <w:rFonts w:ascii="GHEA Grapalat" w:hAnsi="GHEA Grapalat"/>
          <w:lang w:val="af-ZA"/>
        </w:rPr>
        <w:t xml:space="preserve"> </w:t>
      </w:r>
      <w:r>
        <w:rPr>
          <w:rFonts w:ascii="GHEA Grapalat" w:hAnsi="GHEA Grapalat"/>
        </w:rPr>
        <w:t>պատկանում</w:t>
      </w:r>
      <w:r w:rsidRPr="00FB32F6">
        <w:rPr>
          <w:rFonts w:ascii="GHEA Grapalat" w:hAnsi="GHEA Grapalat"/>
          <w:lang w:val="af-ZA"/>
        </w:rPr>
        <w:t xml:space="preserve"> </w:t>
      </w:r>
      <w:r>
        <w:rPr>
          <w:rFonts w:ascii="GHEA Grapalat" w:hAnsi="GHEA Grapalat"/>
        </w:rPr>
        <w:t>է</w:t>
      </w:r>
      <w:r w:rsidRPr="00FB32F6">
        <w:rPr>
          <w:rFonts w:ascii="GHEA Grapalat" w:hAnsi="GHEA Grapalat"/>
          <w:lang w:val="af-ZA"/>
        </w:rPr>
        <w:t xml:space="preserve"> </w:t>
      </w:r>
      <w:r>
        <w:rPr>
          <w:rFonts w:ascii="GHEA Grapalat" w:hAnsi="GHEA Grapalat"/>
        </w:rPr>
        <w:t>հարկվող</w:t>
      </w:r>
      <w:r w:rsidRPr="00FB32F6">
        <w:rPr>
          <w:rFonts w:ascii="GHEA Grapalat" w:hAnsi="GHEA Grapalat"/>
          <w:lang w:val="af-ZA"/>
        </w:rPr>
        <w:t xml:space="preserve"> o</w:t>
      </w:r>
      <w:r>
        <w:rPr>
          <w:rFonts w:ascii="GHEA Grapalat" w:hAnsi="GHEA Grapalat"/>
        </w:rPr>
        <w:t>բյեկտ</w:t>
      </w:r>
      <w:r w:rsidRPr="00FB32F6">
        <w:rPr>
          <w:rFonts w:ascii="GHEA Grapalat" w:hAnsi="GHEA Grapalat"/>
          <w:lang w:val="af-ZA"/>
        </w:rPr>
        <w:t xml:space="preserve"> </w:t>
      </w:r>
      <w:r>
        <w:rPr>
          <w:rFonts w:ascii="GHEA Grapalat" w:hAnsi="GHEA Grapalat"/>
        </w:rPr>
        <w:t>համարվող</w:t>
      </w:r>
      <w:r w:rsidRPr="00FB32F6">
        <w:rPr>
          <w:rFonts w:ascii="GHEA Grapalat" w:hAnsi="GHEA Grapalat"/>
          <w:lang w:val="af-ZA"/>
        </w:rPr>
        <w:t xml:space="preserve"> </w:t>
      </w:r>
      <w:r>
        <w:rPr>
          <w:rFonts w:ascii="GHEA Grapalat" w:hAnsi="GHEA Grapalat"/>
        </w:rPr>
        <w:t>գույք</w:t>
      </w:r>
      <w:r w:rsidRPr="00FB32F6">
        <w:rPr>
          <w:rFonts w:ascii="GHEA Grapalat" w:hAnsi="GHEA Grapalat"/>
          <w:lang w:val="af-ZA"/>
        </w:rPr>
        <w:t xml:space="preserve">: </w:t>
      </w:r>
      <w:r>
        <w:rPr>
          <w:rFonts w:ascii="GHEA Grapalat" w:hAnsi="GHEA Grapalat"/>
        </w:rPr>
        <w:t>Օրենքով</w:t>
      </w:r>
      <w:r w:rsidRPr="00FB32F6">
        <w:rPr>
          <w:rFonts w:ascii="GHEA Grapalat" w:hAnsi="GHEA Grapalat"/>
          <w:lang w:val="af-ZA"/>
        </w:rPr>
        <w:t xml:space="preserve"> «</w:t>
      </w:r>
      <w:r>
        <w:rPr>
          <w:rFonts w:ascii="GHEA Grapalat" w:hAnsi="GHEA Grapalat"/>
        </w:rPr>
        <w:t>ընտանիքը</w:t>
      </w:r>
      <w:r w:rsidRPr="00FB32F6">
        <w:rPr>
          <w:rFonts w:ascii="GHEA Grapalat" w:hAnsi="GHEA Grapalat"/>
          <w:lang w:val="af-ZA"/>
        </w:rPr>
        <w:t xml:space="preserve">» </w:t>
      </w:r>
      <w:r>
        <w:rPr>
          <w:rFonts w:ascii="GHEA Grapalat" w:hAnsi="GHEA Grapalat"/>
        </w:rPr>
        <w:t>հարկ</w:t>
      </w:r>
      <w:r w:rsidRPr="00FB32F6">
        <w:rPr>
          <w:rFonts w:ascii="GHEA Grapalat" w:hAnsi="GHEA Grapalat"/>
          <w:lang w:val="af-ZA"/>
        </w:rPr>
        <w:t xml:space="preserve"> </w:t>
      </w:r>
      <w:r>
        <w:rPr>
          <w:rFonts w:ascii="GHEA Grapalat" w:hAnsi="GHEA Grapalat"/>
        </w:rPr>
        <w:t>վճարող</w:t>
      </w:r>
      <w:r w:rsidRPr="00FB32F6">
        <w:rPr>
          <w:rFonts w:ascii="GHEA Grapalat" w:hAnsi="GHEA Grapalat"/>
          <w:lang w:val="af-ZA"/>
        </w:rPr>
        <w:t xml:space="preserve"> </w:t>
      </w:r>
      <w:r>
        <w:rPr>
          <w:rFonts w:ascii="GHEA Grapalat" w:hAnsi="GHEA Grapalat"/>
        </w:rPr>
        <w:t>չի</w:t>
      </w:r>
      <w:r w:rsidRPr="00FB32F6">
        <w:rPr>
          <w:rFonts w:ascii="GHEA Grapalat" w:hAnsi="GHEA Grapalat"/>
          <w:lang w:val="af-ZA"/>
        </w:rPr>
        <w:t xml:space="preserve"> </w:t>
      </w:r>
      <w:r>
        <w:rPr>
          <w:rFonts w:ascii="GHEA Grapalat" w:hAnsi="GHEA Grapalat"/>
        </w:rPr>
        <w:t>հանդիսանում</w:t>
      </w:r>
      <w:r w:rsidRPr="00FB32F6">
        <w:rPr>
          <w:rFonts w:ascii="GHEA Grapalat" w:hAnsi="GHEA Grapalat"/>
          <w:lang w:val="af-ZA"/>
        </w:rPr>
        <w:t xml:space="preserve">: </w:t>
      </w:r>
      <w:r>
        <w:rPr>
          <w:rFonts w:ascii="GHEA Grapalat" w:hAnsi="GHEA Grapalat"/>
        </w:rPr>
        <w:t>Գույքահարկով</w:t>
      </w:r>
      <w:r w:rsidRPr="00FB32F6">
        <w:rPr>
          <w:rFonts w:ascii="GHEA Grapalat" w:hAnsi="GHEA Grapalat"/>
          <w:lang w:val="af-ZA"/>
        </w:rPr>
        <w:t xml:space="preserve"> </w:t>
      </w:r>
      <w:r>
        <w:rPr>
          <w:rFonts w:ascii="GHEA Grapalat" w:hAnsi="GHEA Grapalat"/>
        </w:rPr>
        <w:t>հարկվող</w:t>
      </w:r>
      <w:r w:rsidRPr="00FB32F6">
        <w:rPr>
          <w:rFonts w:ascii="GHEA Grapalat" w:hAnsi="GHEA Grapalat"/>
          <w:lang w:val="af-ZA"/>
        </w:rPr>
        <w:t xml:space="preserve"> </w:t>
      </w:r>
      <w:r>
        <w:rPr>
          <w:rFonts w:ascii="GHEA Grapalat" w:hAnsi="GHEA Grapalat"/>
        </w:rPr>
        <w:t>օբյեկտը</w:t>
      </w:r>
      <w:r w:rsidRPr="00FB32F6">
        <w:rPr>
          <w:rFonts w:ascii="GHEA Grapalat" w:hAnsi="GHEA Grapalat"/>
          <w:lang w:val="af-ZA"/>
        </w:rPr>
        <w:t xml:space="preserve"> </w:t>
      </w:r>
      <w:r>
        <w:rPr>
          <w:rFonts w:ascii="GHEA Grapalat" w:hAnsi="GHEA Grapalat"/>
        </w:rPr>
        <w:t>կարող</w:t>
      </w:r>
      <w:r w:rsidRPr="00FB32F6">
        <w:rPr>
          <w:rFonts w:ascii="GHEA Grapalat" w:hAnsi="GHEA Grapalat"/>
          <w:lang w:val="af-ZA"/>
        </w:rPr>
        <w:t xml:space="preserve"> </w:t>
      </w:r>
      <w:r>
        <w:rPr>
          <w:rFonts w:ascii="GHEA Grapalat" w:hAnsi="GHEA Grapalat"/>
        </w:rPr>
        <w:t>է</w:t>
      </w:r>
      <w:r w:rsidRPr="00FB32F6">
        <w:rPr>
          <w:rFonts w:ascii="GHEA Grapalat" w:hAnsi="GHEA Grapalat"/>
          <w:lang w:val="af-ZA"/>
        </w:rPr>
        <w:t xml:space="preserve"> </w:t>
      </w:r>
      <w:r>
        <w:rPr>
          <w:rFonts w:ascii="GHEA Grapalat" w:hAnsi="GHEA Grapalat"/>
        </w:rPr>
        <w:t>սեփականության</w:t>
      </w:r>
      <w:r w:rsidRPr="00FB32F6">
        <w:rPr>
          <w:rFonts w:ascii="GHEA Grapalat" w:hAnsi="GHEA Grapalat"/>
          <w:lang w:val="af-ZA"/>
        </w:rPr>
        <w:t xml:space="preserve"> </w:t>
      </w:r>
      <w:r>
        <w:rPr>
          <w:rFonts w:ascii="GHEA Grapalat" w:hAnsi="GHEA Grapalat"/>
        </w:rPr>
        <w:t>իրավունքով</w:t>
      </w:r>
      <w:r w:rsidRPr="00FB32F6">
        <w:rPr>
          <w:rFonts w:ascii="GHEA Grapalat" w:hAnsi="GHEA Grapalat"/>
          <w:lang w:val="af-ZA"/>
        </w:rPr>
        <w:t xml:space="preserve"> </w:t>
      </w:r>
      <w:r>
        <w:rPr>
          <w:rFonts w:ascii="GHEA Grapalat" w:hAnsi="GHEA Grapalat"/>
        </w:rPr>
        <w:t>պատկանել</w:t>
      </w:r>
      <w:r w:rsidRPr="00FB32F6">
        <w:rPr>
          <w:rFonts w:ascii="GHEA Grapalat" w:hAnsi="GHEA Grapalat"/>
          <w:lang w:val="af-ZA"/>
        </w:rPr>
        <w:t xml:space="preserve"> </w:t>
      </w:r>
      <w:r>
        <w:rPr>
          <w:rFonts w:ascii="GHEA Grapalat" w:hAnsi="GHEA Grapalat"/>
        </w:rPr>
        <w:t>ընտանիքի</w:t>
      </w:r>
      <w:r w:rsidRPr="00FB32F6">
        <w:rPr>
          <w:rFonts w:ascii="GHEA Grapalat" w:hAnsi="GHEA Grapalat"/>
          <w:lang w:val="af-ZA"/>
        </w:rPr>
        <w:t xml:space="preserve"> </w:t>
      </w:r>
      <w:r>
        <w:rPr>
          <w:rFonts w:ascii="GHEA Grapalat" w:hAnsi="GHEA Grapalat"/>
        </w:rPr>
        <w:t>անդամներից</w:t>
      </w:r>
      <w:r w:rsidRPr="00FB32F6">
        <w:rPr>
          <w:rFonts w:ascii="GHEA Grapalat" w:hAnsi="GHEA Grapalat"/>
          <w:lang w:val="af-ZA"/>
        </w:rPr>
        <w:t xml:space="preserve"> </w:t>
      </w:r>
      <w:r>
        <w:rPr>
          <w:rFonts w:ascii="GHEA Grapalat" w:hAnsi="GHEA Grapalat"/>
        </w:rPr>
        <w:t>մեկին</w:t>
      </w:r>
      <w:r w:rsidRPr="00FB32F6">
        <w:rPr>
          <w:rFonts w:ascii="GHEA Grapalat" w:hAnsi="GHEA Grapalat"/>
          <w:lang w:val="af-ZA"/>
        </w:rPr>
        <w:t xml:space="preserve">, </w:t>
      </w:r>
      <w:r>
        <w:rPr>
          <w:rFonts w:ascii="GHEA Grapalat" w:hAnsi="GHEA Grapalat"/>
        </w:rPr>
        <w:t>հնարավոր</w:t>
      </w:r>
      <w:r w:rsidRPr="00FB32F6">
        <w:rPr>
          <w:rFonts w:ascii="GHEA Grapalat" w:hAnsi="GHEA Grapalat"/>
          <w:lang w:val="af-ZA"/>
        </w:rPr>
        <w:t xml:space="preserve"> </w:t>
      </w:r>
      <w:r>
        <w:rPr>
          <w:rFonts w:ascii="GHEA Grapalat" w:hAnsi="GHEA Grapalat"/>
        </w:rPr>
        <w:t>է</w:t>
      </w:r>
      <w:r w:rsidRPr="00FB32F6">
        <w:rPr>
          <w:rFonts w:ascii="GHEA Grapalat" w:hAnsi="GHEA Grapalat"/>
          <w:lang w:val="af-ZA"/>
        </w:rPr>
        <w:t xml:space="preserve"> </w:t>
      </w:r>
      <w:r>
        <w:rPr>
          <w:rFonts w:ascii="GHEA Grapalat" w:hAnsi="GHEA Grapalat"/>
        </w:rPr>
        <w:t>ընդհանուր</w:t>
      </w:r>
      <w:r w:rsidRPr="00FB32F6">
        <w:rPr>
          <w:rFonts w:ascii="GHEA Grapalat" w:hAnsi="GHEA Grapalat"/>
          <w:lang w:val="af-ZA"/>
        </w:rPr>
        <w:t xml:space="preserve"> </w:t>
      </w:r>
      <w:r>
        <w:rPr>
          <w:rFonts w:ascii="GHEA Grapalat" w:hAnsi="GHEA Grapalat"/>
        </w:rPr>
        <w:t>համատեղ</w:t>
      </w:r>
      <w:r w:rsidRPr="00FB32F6">
        <w:rPr>
          <w:rFonts w:ascii="GHEA Grapalat" w:hAnsi="GHEA Grapalat"/>
          <w:lang w:val="af-ZA"/>
        </w:rPr>
        <w:t xml:space="preserve"> </w:t>
      </w:r>
      <w:r>
        <w:rPr>
          <w:rFonts w:ascii="GHEA Grapalat" w:hAnsi="GHEA Grapalat"/>
        </w:rPr>
        <w:t>կամ</w:t>
      </w:r>
      <w:r w:rsidRPr="00FB32F6">
        <w:rPr>
          <w:rFonts w:ascii="GHEA Grapalat" w:hAnsi="GHEA Grapalat"/>
          <w:lang w:val="af-ZA"/>
        </w:rPr>
        <w:t xml:space="preserve"> </w:t>
      </w:r>
      <w:r>
        <w:rPr>
          <w:rFonts w:ascii="GHEA Grapalat" w:hAnsi="GHEA Grapalat"/>
        </w:rPr>
        <w:t>ընդհանուր</w:t>
      </w:r>
      <w:r w:rsidRPr="00FB32F6">
        <w:rPr>
          <w:rFonts w:ascii="GHEA Grapalat" w:hAnsi="GHEA Grapalat"/>
          <w:lang w:val="af-ZA"/>
        </w:rPr>
        <w:t xml:space="preserve"> </w:t>
      </w:r>
      <w:r>
        <w:rPr>
          <w:rFonts w:ascii="GHEA Grapalat" w:hAnsi="GHEA Grapalat"/>
        </w:rPr>
        <w:t>բաժնային</w:t>
      </w:r>
      <w:r w:rsidRPr="00FB32F6">
        <w:rPr>
          <w:rFonts w:ascii="GHEA Grapalat" w:hAnsi="GHEA Grapalat"/>
          <w:lang w:val="af-ZA"/>
        </w:rPr>
        <w:t xml:space="preserve"> </w:t>
      </w:r>
      <w:r>
        <w:rPr>
          <w:rFonts w:ascii="GHEA Grapalat" w:hAnsi="GHEA Grapalat"/>
        </w:rPr>
        <w:t>սեփականության</w:t>
      </w:r>
      <w:r w:rsidRPr="00FB32F6">
        <w:rPr>
          <w:rFonts w:ascii="GHEA Grapalat" w:hAnsi="GHEA Grapalat"/>
          <w:lang w:val="af-ZA"/>
        </w:rPr>
        <w:t xml:space="preserve"> </w:t>
      </w:r>
      <w:r>
        <w:rPr>
          <w:rFonts w:ascii="GHEA Grapalat" w:hAnsi="GHEA Grapalat"/>
        </w:rPr>
        <w:t>իրավունքով</w:t>
      </w:r>
      <w:r w:rsidRPr="00FB32F6">
        <w:rPr>
          <w:rFonts w:ascii="GHEA Grapalat" w:hAnsi="GHEA Grapalat"/>
          <w:lang w:val="af-ZA"/>
        </w:rPr>
        <w:t xml:space="preserve">: </w:t>
      </w:r>
      <w:r>
        <w:rPr>
          <w:rFonts w:ascii="GHEA Grapalat" w:hAnsi="GHEA Grapalat"/>
        </w:rPr>
        <w:t>Միաժամանակ</w:t>
      </w:r>
      <w:r w:rsidRPr="00FB32F6">
        <w:rPr>
          <w:rFonts w:ascii="GHEA Grapalat" w:hAnsi="GHEA Grapalat"/>
          <w:lang w:val="af-ZA"/>
        </w:rPr>
        <w:t xml:space="preserve">, </w:t>
      </w:r>
      <w:r>
        <w:rPr>
          <w:rFonts w:ascii="GHEA Grapalat" w:hAnsi="GHEA Grapalat"/>
        </w:rPr>
        <w:t>բազմազավակ</w:t>
      </w:r>
      <w:r w:rsidRPr="00FB32F6">
        <w:rPr>
          <w:rFonts w:ascii="GHEA Grapalat" w:hAnsi="GHEA Grapalat"/>
          <w:lang w:val="af-ZA"/>
        </w:rPr>
        <w:t xml:space="preserve"> </w:t>
      </w:r>
      <w:r>
        <w:rPr>
          <w:rFonts w:ascii="GHEA Grapalat" w:hAnsi="GHEA Grapalat"/>
        </w:rPr>
        <w:t>ընտանիքի</w:t>
      </w:r>
      <w:r w:rsidRPr="00FB32F6">
        <w:rPr>
          <w:rFonts w:ascii="GHEA Grapalat" w:hAnsi="GHEA Grapalat"/>
          <w:lang w:val="af-ZA"/>
        </w:rPr>
        <w:t xml:space="preserve"> </w:t>
      </w:r>
      <w:r>
        <w:rPr>
          <w:rFonts w:ascii="GHEA Grapalat" w:hAnsi="GHEA Grapalat"/>
        </w:rPr>
        <w:t>անդամը</w:t>
      </w:r>
      <w:r w:rsidRPr="00FB32F6">
        <w:rPr>
          <w:rFonts w:ascii="GHEA Grapalat" w:hAnsi="GHEA Grapalat"/>
          <w:lang w:val="af-ZA"/>
        </w:rPr>
        <w:t xml:space="preserve"> </w:t>
      </w:r>
      <w:r>
        <w:rPr>
          <w:rFonts w:ascii="GHEA Grapalat" w:hAnsi="GHEA Grapalat"/>
        </w:rPr>
        <w:t>կարող</w:t>
      </w:r>
      <w:r w:rsidRPr="00FB32F6">
        <w:rPr>
          <w:rFonts w:ascii="GHEA Grapalat" w:hAnsi="GHEA Grapalat"/>
          <w:lang w:val="af-ZA"/>
        </w:rPr>
        <w:t xml:space="preserve"> </w:t>
      </w:r>
      <w:r>
        <w:rPr>
          <w:rFonts w:ascii="GHEA Grapalat" w:hAnsi="GHEA Grapalat"/>
        </w:rPr>
        <w:t>է</w:t>
      </w:r>
      <w:r w:rsidRPr="00FB32F6">
        <w:rPr>
          <w:rFonts w:ascii="GHEA Grapalat" w:hAnsi="GHEA Grapalat"/>
          <w:lang w:val="af-ZA"/>
        </w:rPr>
        <w:t xml:space="preserve"> </w:t>
      </w:r>
      <w:r>
        <w:rPr>
          <w:rFonts w:ascii="GHEA Grapalat" w:hAnsi="GHEA Grapalat"/>
        </w:rPr>
        <w:t>ունենալ</w:t>
      </w:r>
      <w:r w:rsidRPr="00FB32F6">
        <w:rPr>
          <w:rFonts w:ascii="GHEA Grapalat" w:hAnsi="GHEA Grapalat"/>
          <w:lang w:val="af-ZA"/>
        </w:rPr>
        <w:t xml:space="preserve"> </w:t>
      </w:r>
      <w:r>
        <w:rPr>
          <w:rFonts w:ascii="GHEA Grapalat" w:hAnsi="GHEA Grapalat"/>
        </w:rPr>
        <w:t>ոչ</w:t>
      </w:r>
      <w:r w:rsidRPr="00FB32F6">
        <w:rPr>
          <w:rFonts w:ascii="GHEA Grapalat" w:hAnsi="GHEA Grapalat"/>
          <w:lang w:val="af-ZA"/>
        </w:rPr>
        <w:t xml:space="preserve"> </w:t>
      </w:r>
      <w:r>
        <w:rPr>
          <w:rFonts w:ascii="GHEA Grapalat" w:hAnsi="GHEA Grapalat"/>
        </w:rPr>
        <w:t>ընդհանուր</w:t>
      </w:r>
      <w:r w:rsidRPr="00FB32F6">
        <w:rPr>
          <w:rFonts w:ascii="GHEA Grapalat" w:hAnsi="GHEA Grapalat"/>
          <w:lang w:val="af-ZA"/>
        </w:rPr>
        <w:t xml:space="preserve"> (</w:t>
      </w:r>
      <w:r>
        <w:rPr>
          <w:rFonts w:ascii="GHEA Grapalat" w:hAnsi="GHEA Grapalat"/>
        </w:rPr>
        <w:t>ընտանիքի</w:t>
      </w:r>
      <w:r w:rsidRPr="00FB32F6">
        <w:rPr>
          <w:rFonts w:ascii="GHEA Grapalat" w:hAnsi="GHEA Grapalat"/>
          <w:lang w:val="af-ZA"/>
        </w:rPr>
        <w:t xml:space="preserve">) </w:t>
      </w:r>
      <w:r>
        <w:rPr>
          <w:rFonts w:ascii="GHEA Grapalat" w:hAnsi="GHEA Grapalat"/>
        </w:rPr>
        <w:t>օգտագործման</w:t>
      </w:r>
      <w:r w:rsidRPr="00FB32F6">
        <w:rPr>
          <w:rFonts w:ascii="GHEA Grapalat" w:hAnsi="GHEA Grapalat"/>
          <w:lang w:val="af-ZA"/>
        </w:rPr>
        <w:t xml:space="preserve"> </w:t>
      </w:r>
      <w:r>
        <w:rPr>
          <w:rFonts w:ascii="GHEA Grapalat" w:hAnsi="GHEA Grapalat"/>
        </w:rPr>
        <w:t>գույքահարկով</w:t>
      </w:r>
      <w:r w:rsidRPr="00FB32F6">
        <w:rPr>
          <w:rFonts w:ascii="GHEA Grapalat" w:hAnsi="GHEA Grapalat"/>
          <w:lang w:val="af-ZA"/>
        </w:rPr>
        <w:t xml:space="preserve"> </w:t>
      </w:r>
      <w:r>
        <w:rPr>
          <w:rFonts w:ascii="GHEA Grapalat" w:hAnsi="GHEA Grapalat"/>
        </w:rPr>
        <w:t>հարկվող</w:t>
      </w:r>
      <w:r w:rsidRPr="00FB32F6">
        <w:rPr>
          <w:rFonts w:ascii="GHEA Grapalat" w:hAnsi="GHEA Grapalat"/>
          <w:lang w:val="af-ZA"/>
        </w:rPr>
        <w:t xml:space="preserve"> </w:t>
      </w:r>
      <w:r>
        <w:rPr>
          <w:rFonts w:ascii="GHEA Grapalat" w:hAnsi="GHEA Grapalat"/>
        </w:rPr>
        <w:t>այլ</w:t>
      </w:r>
      <w:r w:rsidRPr="00FB32F6">
        <w:rPr>
          <w:rFonts w:ascii="GHEA Grapalat" w:hAnsi="GHEA Grapalat"/>
          <w:lang w:val="af-ZA"/>
        </w:rPr>
        <w:t xml:space="preserve"> </w:t>
      </w:r>
      <w:r>
        <w:rPr>
          <w:rFonts w:ascii="GHEA Grapalat" w:hAnsi="GHEA Grapalat"/>
        </w:rPr>
        <w:t>օբյեկտ</w:t>
      </w:r>
      <w:r w:rsidRPr="00FB32F6">
        <w:rPr>
          <w:rFonts w:ascii="GHEA Grapalat" w:hAnsi="GHEA Grapalat"/>
          <w:lang w:val="af-ZA"/>
        </w:rPr>
        <w:t xml:space="preserve">: </w:t>
      </w:r>
      <w:r>
        <w:rPr>
          <w:rFonts w:ascii="GHEA Grapalat" w:hAnsi="GHEA Grapalat"/>
        </w:rPr>
        <w:t>Հարկ</w:t>
      </w:r>
      <w:r w:rsidRPr="00FB32F6">
        <w:rPr>
          <w:rFonts w:ascii="GHEA Grapalat" w:hAnsi="GHEA Grapalat"/>
          <w:lang w:val="af-ZA"/>
        </w:rPr>
        <w:t xml:space="preserve"> </w:t>
      </w:r>
      <w:r>
        <w:rPr>
          <w:rFonts w:ascii="GHEA Grapalat" w:hAnsi="GHEA Grapalat"/>
        </w:rPr>
        <w:t>է</w:t>
      </w:r>
      <w:r w:rsidRPr="00FB32F6">
        <w:rPr>
          <w:rFonts w:ascii="GHEA Grapalat" w:hAnsi="GHEA Grapalat"/>
          <w:lang w:val="af-ZA"/>
        </w:rPr>
        <w:t xml:space="preserve"> </w:t>
      </w:r>
      <w:r>
        <w:rPr>
          <w:rFonts w:ascii="GHEA Grapalat" w:hAnsi="GHEA Grapalat"/>
        </w:rPr>
        <w:lastRenderedPageBreak/>
        <w:t>նկատի</w:t>
      </w:r>
      <w:r w:rsidRPr="00FB32F6">
        <w:rPr>
          <w:rFonts w:ascii="GHEA Grapalat" w:hAnsi="GHEA Grapalat"/>
          <w:lang w:val="af-ZA"/>
        </w:rPr>
        <w:t xml:space="preserve"> </w:t>
      </w:r>
      <w:r>
        <w:rPr>
          <w:rFonts w:ascii="GHEA Grapalat" w:hAnsi="GHEA Grapalat"/>
        </w:rPr>
        <w:t>ունենալ</w:t>
      </w:r>
      <w:r w:rsidRPr="00FB32F6">
        <w:rPr>
          <w:rFonts w:ascii="GHEA Grapalat" w:hAnsi="GHEA Grapalat"/>
          <w:lang w:val="af-ZA"/>
        </w:rPr>
        <w:t xml:space="preserve">, </w:t>
      </w:r>
      <w:r>
        <w:rPr>
          <w:rFonts w:ascii="GHEA Grapalat" w:hAnsi="GHEA Grapalat"/>
        </w:rPr>
        <w:t>որ</w:t>
      </w:r>
      <w:r w:rsidRPr="00FB32F6">
        <w:rPr>
          <w:rFonts w:ascii="GHEA Grapalat" w:hAnsi="GHEA Grapalat"/>
          <w:lang w:val="af-ZA"/>
        </w:rPr>
        <w:t xml:space="preserve"> </w:t>
      </w:r>
      <w:r>
        <w:rPr>
          <w:rFonts w:ascii="GHEA Grapalat" w:hAnsi="GHEA Grapalat"/>
        </w:rPr>
        <w:t>չի</w:t>
      </w:r>
      <w:r w:rsidRPr="00FB32F6">
        <w:rPr>
          <w:rFonts w:ascii="GHEA Grapalat" w:hAnsi="GHEA Grapalat"/>
          <w:lang w:val="af-ZA"/>
        </w:rPr>
        <w:t xml:space="preserve"> </w:t>
      </w:r>
      <w:r>
        <w:rPr>
          <w:rFonts w:ascii="GHEA Grapalat" w:hAnsi="GHEA Grapalat"/>
        </w:rPr>
        <w:t>բացառվում</w:t>
      </w:r>
      <w:r w:rsidRPr="00FB32F6">
        <w:rPr>
          <w:rFonts w:ascii="GHEA Grapalat" w:hAnsi="GHEA Grapalat"/>
          <w:lang w:val="af-ZA"/>
        </w:rPr>
        <w:t xml:space="preserve"> </w:t>
      </w:r>
      <w:r>
        <w:rPr>
          <w:rFonts w:ascii="GHEA Grapalat" w:hAnsi="GHEA Grapalat"/>
        </w:rPr>
        <w:t>նույն</w:t>
      </w:r>
      <w:r w:rsidRPr="00FB32F6">
        <w:rPr>
          <w:rFonts w:ascii="GHEA Grapalat" w:hAnsi="GHEA Grapalat"/>
          <w:lang w:val="af-ZA"/>
        </w:rPr>
        <w:t xml:space="preserve"> </w:t>
      </w:r>
      <w:r>
        <w:rPr>
          <w:rFonts w:ascii="GHEA Grapalat" w:hAnsi="GHEA Grapalat"/>
        </w:rPr>
        <w:t>գույքի</w:t>
      </w:r>
      <w:r w:rsidRPr="00FB32F6">
        <w:rPr>
          <w:rFonts w:ascii="GHEA Grapalat" w:hAnsi="GHEA Grapalat"/>
          <w:lang w:val="af-ZA"/>
        </w:rPr>
        <w:t xml:space="preserve"> </w:t>
      </w:r>
      <w:r>
        <w:rPr>
          <w:rFonts w:ascii="GHEA Grapalat" w:hAnsi="GHEA Grapalat"/>
        </w:rPr>
        <w:t>ընդհանուր</w:t>
      </w:r>
      <w:r w:rsidRPr="00FB32F6">
        <w:rPr>
          <w:rFonts w:ascii="GHEA Grapalat" w:hAnsi="GHEA Grapalat"/>
          <w:lang w:val="af-ZA"/>
        </w:rPr>
        <w:t xml:space="preserve"> </w:t>
      </w:r>
      <w:r>
        <w:rPr>
          <w:rFonts w:ascii="GHEA Grapalat" w:hAnsi="GHEA Grapalat"/>
        </w:rPr>
        <w:t>սեփականության</w:t>
      </w:r>
      <w:r w:rsidRPr="00FB32F6">
        <w:rPr>
          <w:rFonts w:ascii="GHEA Grapalat" w:hAnsi="GHEA Grapalat"/>
          <w:lang w:val="af-ZA"/>
        </w:rPr>
        <w:t xml:space="preserve"> </w:t>
      </w:r>
      <w:r>
        <w:rPr>
          <w:rFonts w:ascii="GHEA Grapalat" w:hAnsi="GHEA Grapalat"/>
        </w:rPr>
        <w:t>դեպքում</w:t>
      </w:r>
      <w:r w:rsidRPr="00FB32F6">
        <w:rPr>
          <w:rFonts w:ascii="GHEA Grapalat" w:hAnsi="GHEA Grapalat"/>
          <w:lang w:val="af-ZA"/>
        </w:rPr>
        <w:t xml:space="preserve"> </w:t>
      </w:r>
      <w:r>
        <w:rPr>
          <w:rFonts w:ascii="GHEA Grapalat" w:hAnsi="GHEA Grapalat"/>
        </w:rPr>
        <w:t>ընտանիքի</w:t>
      </w:r>
      <w:r w:rsidRPr="00FB32F6">
        <w:rPr>
          <w:rFonts w:ascii="GHEA Grapalat" w:hAnsi="GHEA Grapalat"/>
          <w:lang w:val="af-ZA"/>
        </w:rPr>
        <w:t xml:space="preserve"> </w:t>
      </w:r>
      <w:r>
        <w:rPr>
          <w:rFonts w:ascii="GHEA Grapalat" w:hAnsi="GHEA Grapalat"/>
        </w:rPr>
        <w:t>անդամ</w:t>
      </w:r>
      <w:r w:rsidRPr="00FB32F6">
        <w:rPr>
          <w:rFonts w:ascii="GHEA Grapalat" w:hAnsi="GHEA Grapalat"/>
          <w:lang w:val="af-ZA"/>
        </w:rPr>
        <w:t xml:space="preserve"> </w:t>
      </w:r>
      <w:r>
        <w:rPr>
          <w:rFonts w:ascii="GHEA Grapalat" w:hAnsi="GHEA Grapalat"/>
        </w:rPr>
        <w:t>չհանդիսացող</w:t>
      </w:r>
      <w:r w:rsidRPr="00FB32F6">
        <w:rPr>
          <w:rFonts w:ascii="GHEA Grapalat" w:hAnsi="GHEA Grapalat"/>
          <w:lang w:val="af-ZA"/>
        </w:rPr>
        <w:t xml:space="preserve"> </w:t>
      </w:r>
      <w:r>
        <w:rPr>
          <w:rFonts w:ascii="GHEA Grapalat" w:hAnsi="GHEA Grapalat"/>
        </w:rPr>
        <w:t>այլ</w:t>
      </w:r>
      <w:r w:rsidRPr="00FB32F6">
        <w:rPr>
          <w:rFonts w:ascii="GHEA Grapalat" w:hAnsi="GHEA Grapalat"/>
          <w:lang w:val="af-ZA"/>
        </w:rPr>
        <w:t xml:space="preserve"> </w:t>
      </w:r>
      <w:r>
        <w:rPr>
          <w:rFonts w:ascii="GHEA Grapalat" w:hAnsi="GHEA Grapalat"/>
        </w:rPr>
        <w:t>սեփականատիրոջ</w:t>
      </w:r>
      <w:r w:rsidRPr="00FB32F6">
        <w:rPr>
          <w:rFonts w:ascii="GHEA Grapalat" w:hAnsi="GHEA Grapalat"/>
          <w:lang w:val="af-ZA"/>
        </w:rPr>
        <w:t xml:space="preserve"> </w:t>
      </w:r>
      <w:r>
        <w:rPr>
          <w:rFonts w:ascii="GHEA Grapalat" w:hAnsi="GHEA Grapalat"/>
        </w:rPr>
        <w:t>առկայություն</w:t>
      </w:r>
      <w:r w:rsidRPr="00FB32F6">
        <w:rPr>
          <w:rFonts w:ascii="GHEA Grapalat" w:hAnsi="GHEA Grapalat"/>
          <w:lang w:val="af-ZA"/>
        </w:rPr>
        <w:t xml:space="preserve">: </w:t>
      </w:r>
    </w:p>
    <w:p w:rsidR="00D27203" w:rsidRPr="00FB32F6" w:rsidRDefault="00D27203" w:rsidP="00D27203">
      <w:pPr>
        <w:jc w:val="both"/>
        <w:rPr>
          <w:rFonts w:ascii="GHEA Grapalat" w:hAnsi="GHEA Grapalat"/>
          <w:lang w:val="af-ZA"/>
        </w:rPr>
      </w:pPr>
      <w:r w:rsidRPr="00FB32F6">
        <w:rPr>
          <w:rFonts w:ascii="GHEA Grapalat" w:hAnsi="GHEA Grapalat"/>
          <w:lang w:val="af-ZA"/>
        </w:rPr>
        <w:tab/>
      </w:r>
      <w:r>
        <w:rPr>
          <w:rFonts w:ascii="GHEA Grapalat" w:hAnsi="GHEA Grapalat"/>
        </w:rPr>
        <w:t>Անհրաժեշտ</w:t>
      </w:r>
      <w:r w:rsidRPr="00FB32F6">
        <w:rPr>
          <w:rFonts w:ascii="GHEA Grapalat" w:hAnsi="GHEA Grapalat"/>
          <w:lang w:val="af-ZA"/>
        </w:rPr>
        <w:t xml:space="preserve"> </w:t>
      </w:r>
      <w:r>
        <w:rPr>
          <w:rFonts w:ascii="GHEA Grapalat" w:hAnsi="GHEA Grapalat"/>
        </w:rPr>
        <w:t>է</w:t>
      </w:r>
      <w:r w:rsidRPr="00FB32F6">
        <w:rPr>
          <w:rFonts w:ascii="GHEA Grapalat" w:hAnsi="GHEA Grapalat"/>
          <w:lang w:val="af-ZA"/>
        </w:rPr>
        <w:t xml:space="preserve"> </w:t>
      </w:r>
      <w:r>
        <w:rPr>
          <w:rFonts w:ascii="GHEA Grapalat" w:hAnsi="GHEA Grapalat"/>
        </w:rPr>
        <w:t>հստակեցնել</w:t>
      </w:r>
      <w:r w:rsidRPr="00FB32F6">
        <w:rPr>
          <w:rFonts w:ascii="GHEA Grapalat" w:hAnsi="GHEA Grapalat"/>
          <w:lang w:val="af-ZA"/>
        </w:rPr>
        <w:t xml:space="preserve">, </w:t>
      </w:r>
      <w:r>
        <w:rPr>
          <w:rFonts w:ascii="GHEA Grapalat" w:hAnsi="GHEA Grapalat"/>
        </w:rPr>
        <w:t>թե</w:t>
      </w:r>
      <w:r w:rsidRPr="00FB32F6">
        <w:rPr>
          <w:rFonts w:ascii="GHEA Grapalat" w:hAnsi="GHEA Grapalat"/>
          <w:lang w:val="af-ZA"/>
        </w:rPr>
        <w:t xml:space="preserve"> </w:t>
      </w:r>
      <w:r>
        <w:rPr>
          <w:rFonts w:ascii="GHEA Grapalat" w:hAnsi="GHEA Grapalat"/>
        </w:rPr>
        <w:t>բազմազավակ</w:t>
      </w:r>
      <w:r w:rsidRPr="00FB32F6">
        <w:rPr>
          <w:rFonts w:ascii="GHEA Grapalat" w:hAnsi="GHEA Grapalat"/>
          <w:lang w:val="af-ZA"/>
        </w:rPr>
        <w:t xml:space="preserve"> </w:t>
      </w:r>
      <w:r>
        <w:rPr>
          <w:rFonts w:ascii="GHEA Grapalat" w:hAnsi="GHEA Grapalat"/>
        </w:rPr>
        <w:t>ընտանիքի</w:t>
      </w:r>
      <w:r w:rsidRPr="00FB32F6">
        <w:rPr>
          <w:rFonts w:ascii="GHEA Grapalat" w:hAnsi="GHEA Grapalat"/>
          <w:lang w:val="af-ZA"/>
        </w:rPr>
        <w:t xml:space="preserve"> </w:t>
      </w:r>
      <w:r>
        <w:rPr>
          <w:rFonts w:ascii="GHEA Grapalat" w:hAnsi="GHEA Grapalat"/>
        </w:rPr>
        <w:t>անդամներն</w:t>
      </w:r>
      <w:r w:rsidRPr="00FB32F6">
        <w:rPr>
          <w:rFonts w:ascii="GHEA Grapalat" w:hAnsi="GHEA Grapalat"/>
          <w:lang w:val="af-ZA"/>
        </w:rPr>
        <w:t xml:space="preserve"> </w:t>
      </w:r>
      <w:r>
        <w:rPr>
          <w:rFonts w:ascii="GHEA Grapalat" w:hAnsi="GHEA Grapalat"/>
        </w:rPr>
        <w:t>ինչ</w:t>
      </w:r>
      <w:r w:rsidRPr="00FB32F6">
        <w:rPr>
          <w:rFonts w:ascii="GHEA Grapalat" w:hAnsi="GHEA Grapalat"/>
          <w:lang w:val="af-ZA"/>
        </w:rPr>
        <w:t xml:space="preserve"> </w:t>
      </w:r>
      <w:r>
        <w:rPr>
          <w:rFonts w:ascii="GHEA Grapalat" w:hAnsi="GHEA Grapalat"/>
        </w:rPr>
        <w:t>ժամանակահատվածում</w:t>
      </w:r>
      <w:r w:rsidRPr="00FB32F6">
        <w:rPr>
          <w:rFonts w:ascii="GHEA Grapalat" w:hAnsi="GHEA Grapalat"/>
          <w:lang w:val="af-ZA"/>
        </w:rPr>
        <w:t xml:space="preserve"> </w:t>
      </w:r>
      <w:r>
        <w:rPr>
          <w:rFonts w:ascii="GHEA Grapalat" w:hAnsi="GHEA Grapalat"/>
        </w:rPr>
        <w:t>են</w:t>
      </w:r>
      <w:r w:rsidRPr="00FB32F6">
        <w:rPr>
          <w:rFonts w:ascii="GHEA Grapalat" w:hAnsi="GHEA Grapalat"/>
          <w:lang w:val="af-ZA"/>
        </w:rPr>
        <w:t xml:space="preserve"> </w:t>
      </w:r>
      <w:r>
        <w:rPr>
          <w:rFonts w:ascii="GHEA Grapalat" w:hAnsi="GHEA Grapalat"/>
        </w:rPr>
        <w:t>օգտվում</w:t>
      </w:r>
      <w:r w:rsidRPr="00FB32F6">
        <w:rPr>
          <w:rFonts w:ascii="GHEA Grapalat" w:hAnsi="GHEA Grapalat"/>
          <w:lang w:val="af-ZA"/>
        </w:rPr>
        <w:t xml:space="preserve"> </w:t>
      </w:r>
      <w:r>
        <w:rPr>
          <w:rFonts w:ascii="GHEA Grapalat" w:hAnsi="GHEA Grapalat"/>
        </w:rPr>
        <w:t>գույքահարկի</w:t>
      </w:r>
      <w:r w:rsidRPr="00FB32F6">
        <w:rPr>
          <w:rFonts w:ascii="GHEA Grapalat" w:hAnsi="GHEA Grapalat"/>
          <w:lang w:val="af-ZA"/>
        </w:rPr>
        <w:t xml:space="preserve"> </w:t>
      </w:r>
      <w:r>
        <w:rPr>
          <w:rFonts w:ascii="GHEA Grapalat" w:hAnsi="GHEA Grapalat"/>
        </w:rPr>
        <w:t>արտոնությունից</w:t>
      </w:r>
      <w:r w:rsidRPr="00FB32F6">
        <w:rPr>
          <w:rFonts w:ascii="GHEA Grapalat" w:hAnsi="GHEA Grapalat"/>
          <w:lang w:val="af-ZA"/>
        </w:rPr>
        <w:t>: «</w:t>
      </w:r>
      <w:r>
        <w:rPr>
          <w:rFonts w:ascii="GHEA Grapalat" w:hAnsi="GHEA Grapalat"/>
        </w:rPr>
        <w:t>Բազմազավակ</w:t>
      </w:r>
      <w:r w:rsidRPr="00FB32F6">
        <w:rPr>
          <w:rFonts w:ascii="GHEA Grapalat" w:hAnsi="GHEA Grapalat"/>
          <w:lang w:val="af-ZA"/>
        </w:rPr>
        <w:t xml:space="preserve"> </w:t>
      </w:r>
      <w:r>
        <w:rPr>
          <w:rFonts w:ascii="GHEA Grapalat" w:hAnsi="GHEA Grapalat"/>
        </w:rPr>
        <w:t>ընտանիքների</w:t>
      </w:r>
      <w:r w:rsidRPr="00FB32F6">
        <w:rPr>
          <w:rFonts w:ascii="GHEA Grapalat" w:hAnsi="GHEA Grapalat"/>
          <w:lang w:val="af-ZA"/>
        </w:rPr>
        <w:t xml:space="preserve"> </w:t>
      </w:r>
      <w:r>
        <w:rPr>
          <w:rFonts w:ascii="GHEA Grapalat" w:hAnsi="GHEA Grapalat"/>
        </w:rPr>
        <w:t>սոցիալական</w:t>
      </w:r>
      <w:r w:rsidRPr="00FB32F6">
        <w:rPr>
          <w:rFonts w:ascii="GHEA Grapalat" w:hAnsi="GHEA Grapalat"/>
          <w:lang w:val="af-ZA"/>
        </w:rPr>
        <w:t xml:space="preserve"> </w:t>
      </w:r>
      <w:r>
        <w:rPr>
          <w:rFonts w:ascii="GHEA Grapalat" w:hAnsi="GHEA Grapalat"/>
        </w:rPr>
        <w:t>աջակցության</w:t>
      </w:r>
      <w:r w:rsidRPr="00FB32F6">
        <w:rPr>
          <w:rFonts w:ascii="GHEA Grapalat" w:hAnsi="GHEA Grapalat"/>
          <w:lang w:val="af-ZA"/>
        </w:rPr>
        <w:t xml:space="preserve"> </w:t>
      </w:r>
      <w:r>
        <w:rPr>
          <w:rFonts w:ascii="GHEA Grapalat" w:hAnsi="GHEA Grapalat"/>
        </w:rPr>
        <w:t>մասին</w:t>
      </w:r>
      <w:r w:rsidRPr="00FB32F6">
        <w:rPr>
          <w:rFonts w:ascii="GHEA Grapalat" w:hAnsi="GHEA Grapalat"/>
          <w:lang w:val="af-ZA"/>
        </w:rPr>
        <w:t xml:space="preserve">» </w:t>
      </w:r>
      <w:r>
        <w:rPr>
          <w:rFonts w:ascii="GHEA Grapalat" w:hAnsi="GHEA Grapalat"/>
        </w:rPr>
        <w:t>ՀՀ</w:t>
      </w:r>
      <w:r w:rsidRPr="00FB32F6">
        <w:rPr>
          <w:rFonts w:ascii="GHEA Grapalat" w:hAnsi="GHEA Grapalat"/>
          <w:lang w:val="af-ZA"/>
        </w:rPr>
        <w:t xml:space="preserve"> </w:t>
      </w:r>
      <w:r>
        <w:rPr>
          <w:rFonts w:ascii="GHEA Grapalat" w:hAnsi="GHEA Grapalat"/>
        </w:rPr>
        <w:t>օրենքի</w:t>
      </w:r>
      <w:r w:rsidRPr="00FB32F6">
        <w:rPr>
          <w:rFonts w:ascii="GHEA Grapalat" w:hAnsi="GHEA Grapalat"/>
          <w:lang w:val="af-ZA"/>
        </w:rPr>
        <w:t xml:space="preserve"> </w:t>
      </w:r>
      <w:r>
        <w:rPr>
          <w:rFonts w:ascii="GHEA Grapalat" w:hAnsi="GHEA Grapalat"/>
        </w:rPr>
        <w:t>նախագծի</w:t>
      </w:r>
      <w:r w:rsidRPr="00FB32F6">
        <w:rPr>
          <w:rFonts w:ascii="GHEA Grapalat" w:hAnsi="GHEA Grapalat"/>
          <w:lang w:val="af-ZA"/>
        </w:rPr>
        <w:t xml:space="preserve"> 2-</w:t>
      </w:r>
      <w:r>
        <w:rPr>
          <w:rFonts w:ascii="GHEA Grapalat" w:hAnsi="GHEA Grapalat"/>
        </w:rPr>
        <w:t>րդ</w:t>
      </w:r>
      <w:r w:rsidRPr="00FB32F6">
        <w:rPr>
          <w:rFonts w:ascii="GHEA Grapalat" w:hAnsi="GHEA Grapalat"/>
          <w:lang w:val="af-ZA"/>
        </w:rPr>
        <w:t xml:space="preserve"> </w:t>
      </w:r>
      <w:r>
        <w:rPr>
          <w:rFonts w:ascii="GHEA Grapalat" w:hAnsi="GHEA Grapalat"/>
        </w:rPr>
        <w:t>հոդվածով</w:t>
      </w:r>
      <w:r w:rsidRPr="00FB32F6">
        <w:rPr>
          <w:rFonts w:ascii="GHEA Grapalat" w:hAnsi="GHEA Grapalat"/>
          <w:lang w:val="af-ZA"/>
        </w:rPr>
        <w:t xml:space="preserve"> </w:t>
      </w:r>
      <w:r>
        <w:rPr>
          <w:rFonts w:ascii="GHEA Grapalat" w:hAnsi="GHEA Grapalat"/>
        </w:rPr>
        <w:t>սահմանվում</w:t>
      </w:r>
      <w:r w:rsidRPr="00FB32F6">
        <w:rPr>
          <w:rFonts w:ascii="GHEA Grapalat" w:hAnsi="GHEA Grapalat"/>
          <w:lang w:val="af-ZA"/>
        </w:rPr>
        <w:t xml:space="preserve"> </w:t>
      </w:r>
      <w:r>
        <w:rPr>
          <w:rFonts w:ascii="GHEA Grapalat" w:hAnsi="GHEA Grapalat"/>
        </w:rPr>
        <w:t>է</w:t>
      </w:r>
      <w:r w:rsidRPr="00FB32F6">
        <w:rPr>
          <w:rFonts w:ascii="GHEA Grapalat" w:hAnsi="GHEA Grapalat"/>
          <w:lang w:val="af-ZA"/>
        </w:rPr>
        <w:t xml:space="preserve">, </w:t>
      </w:r>
      <w:r>
        <w:rPr>
          <w:rFonts w:ascii="GHEA Grapalat" w:hAnsi="GHEA Grapalat"/>
        </w:rPr>
        <w:t>որ</w:t>
      </w:r>
      <w:r w:rsidRPr="00FB32F6">
        <w:rPr>
          <w:rFonts w:ascii="GHEA Grapalat" w:hAnsi="GHEA Grapalat"/>
          <w:lang w:val="af-ZA"/>
        </w:rPr>
        <w:t xml:space="preserve"> </w:t>
      </w:r>
      <w:r>
        <w:rPr>
          <w:rFonts w:ascii="GHEA Grapalat" w:hAnsi="GHEA Grapalat"/>
        </w:rPr>
        <w:t>բ</w:t>
      </w:r>
      <w:r>
        <w:rPr>
          <w:rFonts w:ascii="GHEA Grapalat" w:hAnsi="GHEA Grapalat" w:cs="Sylfaen"/>
        </w:rPr>
        <w:t>ազմազավակ</w:t>
      </w:r>
      <w:r w:rsidRPr="00FB32F6">
        <w:rPr>
          <w:rFonts w:ascii="GHEA Grapalat" w:hAnsi="GHEA Grapalat" w:cs="Times Armenian"/>
          <w:lang w:val="af-ZA"/>
        </w:rPr>
        <w:t xml:space="preserve"> </w:t>
      </w:r>
      <w:r>
        <w:rPr>
          <w:rFonts w:ascii="GHEA Grapalat" w:hAnsi="GHEA Grapalat" w:cs="Sylfaen"/>
        </w:rPr>
        <w:t>են</w:t>
      </w:r>
      <w:r w:rsidRPr="00FB32F6">
        <w:rPr>
          <w:rFonts w:ascii="GHEA Grapalat" w:hAnsi="GHEA Grapalat" w:cs="Times Armenian"/>
          <w:lang w:val="af-ZA"/>
        </w:rPr>
        <w:t xml:space="preserve"> </w:t>
      </w:r>
      <w:r>
        <w:rPr>
          <w:rFonts w:ascii="GHEA Grapalat" w:hAnsi="GHEA Grapalat" w:cs="Sylfaen"/>
        </w:rPr>
        <w:t>համարվում</w:t>
      </w:r>
      <w:r w:rsidRPr="00FB32F6">
        <w:rPr>
          <w:rFonts w:ascii="GHEA Grapalat" w:hAnsi="GHEA Grapalat" w:cs="Times Armenian"/>
          <w:lang w:val="af-ZA"/>
        </w:rPr>
        <w:t xml:space="preserve"> </w:t>
      </w:r>
      <w:r>
        <w:rPr>
          <w:rFonts w:ascii="GHEA Grapalat" w:hAnsi="GHEA Grapalat" w:cs="Sylfaen"/>
        </w:rPr>
        <w:t>ՀՀ</w:t>
      </w:r>
      <w:r w:rsidRPr="00FB32F6">
        <w:rPr>
          <w:rFonts w:ascii="GHEA Grapalat" w:hAnsi="GHEA Grapalat" w:cs="Sylfaen"/>
          <w:lang w:val="af-ZA"/>
        </w:rPr>
        <w:t>-</w:t>
      </w:r>
      <w:r>
        <w:rPr>
          <w:rFonts w:ascii="GHEA Grapalat" w:hAnsi="GHEA Grapalat" w:cs="Sylfaen"/>
        </w:rPr>
        <w:t>ում</w:t>
      </w:r>
      <w:r w:rsidRPr="00FB32F6">
        <w:rPr>
          <w:rFonts w:ascii="GHEA Grapalat" w:hAnsi="GHEA Grapalat" w:cs="Times Armenian"/>
          <w:lang w:val="af-ZA"/>
        </w:rPr>
        <w:t xml:space="preserve"> </w:t>
      </w:r>
      <w:r>
        <w:rPr>
          <w:rFonts w:ascii="GHEA Grapalat" w:hAnsi="GHEA Grapalat" w:cs="Sylfaen"/>
        </w:rPr>
        <w:t>բնակվող</w:t>
      </w:r>
      <w:r w:rsidRPr="00FB32F6">
        <w:rPr>
          <w:rFonts w:ascii="GHEA Grapalat" w:hAnsi="GHEA Grapalat" w:cs="Times Armenian"/>
          <w:lang w:val="af-ZA"/>
        </w:rPr>
        <w:t xml:space="preserve"> </w:t>
      </w:r>
      <w:r>
        <w:rPr>
          <w:rFonts w:ascii="GHEA Grapalat" w:hAnsi="GHEA Grapalat" w:cs="Sylfaen"/>
        </w:rPr>
        <w:t>այն</w:t>
      </w:r>
      <w:r w:rsidRPr="00FB32F6">
        <w:rPr>
          <w:rFonts w:ascii="GHEA Grapalat" w:hAnsi="GHEA Grapalat" w:cs="Times Armenian"/>
          <w:lang w:val="af-ZA"/>
        </w:rPr>
        <w:t xml:space="preserve"> </w:t>
      </w:r>
      <w:r>
        <w:rPr>
          <w:rFonts w:ascii="GHEA Grapalat" w:hAnsi="GHEA Grapalat" w:cs="Sylfaen"/>
        </w:rPr>
        <w:t>ընտանիքները</w:t>
      </w:r>
      <w:r w:rsidRPr="00FB32F6">
        <w:rPr>
          <w:rFonts w:ascii="GHEA Grapalat" w:hAnsi="GHEA Grapalat" w:cs="Times Armenian"/>
          <w:lang w:val="af-ZA"/>
        </w:rPr>
        <w:t xml:space="preserve">, </w:t>
      </w:r>
      <w:r>
        <w:rPr>
          <w:rFonts w:ascii="GHEA Grapalat" w:hAnsi="GHEA Grapalat" w:cs="Sylfaen"/>
        </w:rPr>
        <w:t>որտեղ</w:t>
      </w:r>
      <w:r w:rsidRPr="00FB32F6">
        <w:rPr>
          <w:rFonts w:ascii="GHEA Grapalat" w:hAnsi="GHEA Grapalat" w:cs="Times Armenian"/>
          <w:lang w:val="af-ZA"/>
        </w:rPr>
        <w:t xml:space="preserve"> </w:t>
      </w:r>
      <w:r>
        <w:rPr>
          <w:rFonts w:ascii="GHEA Grapalat" w:hAnsi="GHEA Grapalat" w:cs="Sylfaen"/>
        </w:rPr>
        <w:t>ծնվել</w:t>
      </w:r>
      <w:r w:rsidRPr="00FB32F6">
        <w:rPr>
          <w:rFonts w:ascii="GHEA Grapalat" w:hAnsi="GHEA Grapalat" w:cs="Times Armenian"/>
          <w:lang w:val="af-ZA"/>
        </w:rPr>
        <w:t xml:space="preserve"> </w:t>
      </w:r>
      <w:r>
        <w:rPr>
          <w:rFonts w:ascii="GHEA Grapalat" w:hAnsi="GHEA Grapalat" w:cs="Sylfaen"/>
        </w:rPr>
        <w:t>և</w:t>
      </w:r>
      <w:r w:rsidRPr="00FB32F6">
        <w:rPr>
          <w:rFonts w:ascii="GHEA Grapalat" w:hAnsi="GHEA Grapalat" w:cs="Times Armenian"/>
          <w:lang w:val="af-ZA"/>
        </w:rPr>
        <w:t xml:space="preserve"> (</w:t>
      </w:r>
      <w:r>
        <w:rPr>
          <w:rFonts w:ascii="GHEA Grapalat" w:hAnsi="GHEA Grapalat" w:cs="Sylfaen"/>
        </w:rPr>
        <w:t>կամ</w:t>
      </w:r>
      <w:r w:rsidRPr="00FB32F6">
        <w:rPr>
          <w:rFonts w:ascii="GHEA Grapalat" w:hAnsi="GHEA Grapalat" w:cs="Times Armenian"/>
          <w:lang w:val="af-ZA"/>
        </w:rPr>
        <w:t xml:space="preserve">) </w:t>
      </w:r>
      <w:r>
        <w:rPr>
          <w:rFonts w:ascii="GHEA Grapalat" w:hAnsi="GHEA Grapalat" w:cs="Sylfaen"/>
        </w:rPr>
        <w:t>որդեգրվել</w:t>
      </w:r>
      <w:r w:rsidRPr="00FB32F6">
        <w:rPr>
          <w:rFonts w:ascii="GHEA Grapalat" w:hAnsi="GHEA Grapalat" w:cs="Times Armenian"/>
          <w:lang w:val="af-ZA"/>
        </w:rPr>
        <w:t xml:space="preserve"> </w:t>
      </w:r>
      <w:r>
        <w:rPr>
          <w:rFonts w:ascii="GHEA Grapalat" w:hAnsi="GHEA Grapalat" w:cs="Sylfaen"/>
        </w:rPr>
        <w:t>են</w:t>
      </w:r>
      <w:r w:rsidRPr="00FB32F6">
        <w:rPr>
          <w:rFonts w:ascii="GHEA Grapalat" w:hAnsi="GHEA Grapalat" w:cs="Times Armenian"/>
          <w:lang w:val="af-ZA"/>
        </w:rPr>
        <w:t xml:space="preserve"> </w:t>
      </w:r>
      <w:r>
        <w:rPr>
          <w:rFonts w:ascii="GHEA Grapalat" w:hAnsi="GHEA Grapalat" w:cs="Sylfaen"/>
        </w:rPr>
        <w:t>և</w:t>
      </w:r>
      <w:r w:rsidRPr="00FB32F6">
        <w:rPr>
          <w:rFonts w:ascii="GHEA Grapalat" w:hAnsi="GHEA Grapalat" w:cs="Times Armenian"/>
          <w:lang w:val="af-ZA"/>
        </w:rPr>
        <w:t xml:space="preserve"> </w:t>
      </w:r>
      <w:r>
        <w:rPr>
          <w:rFonts w:ascii="GHEA Grapalat" w:hAnsi="GHEA Grapalat" w:cs="Sylfaen"/>
        </w:rPr>
        <w:t>խնամվում</w:t>
      </w:r>
      <w:r w:rsidRPr="00FB32F6">
        <w:rPr>
          <w:rFonts w:ascii="GHEA Grapalat" w:hAnsi="GHEA Grapalat" w:cs="Times Armenian"/>
          <w:lang w:val="af-ZA"/>
        </w:rPr>
        <w:t xml:space="preserve"> </w:t>
      </w:r>
      <w:r>
        <w:rPr>
          <w:rFonts w:ascii="GHEA Grapalat" w:hAnsi="GHEA Grapalat" w:cs="Sylfaen"/>
        </w:rPr>
        <w:t>են</w:t>
      </w:r>
      <w:r w:rsidRPr="00FB32F6">
        <w:rPr>
          <w:rFonts w:ascii="GHEA Grapalat" w:hAnsi="GHEA Grapalat" w:cs="Times Armenian"/>
          <w:lang w:val="af-ZA"/>
        </w:rPr>
        <w:t xml:space="preserve"> </w:t>
      </w:r>
      <w:r>
        <w:rPr>
          <w:rFonts w:ascii="GHEA Grapalat" w:hAnsi="GHEA Grapalat" w:cs="Sylfaen"/>
        </w:rPr>
        <w:t>երեք</w:t>
      </w:r>
      <w:r w:rsidRPr="00FB32F6">
        <w:rPr>
          <w:rFonts w:ascii="GHEA Grapalat" w:hAnsi="GHEA Grapalat" w:cs="Times Armenian"/>
          <w:lang w:val="af-ZA"/>
        </w:rPr>
        <w:t xml:space="preserve"> </w:t>
      </w:r>
      <w:r>
        <w:rPr>
          <w:rFonts w:ascii="GHEA Grapalat" w:hAnsi="GHEA Grapalat" w:cs="Sylfaen"/>
        </w:rPr>
        <w:t>և</w:t>
      </w:r>
      <w:r w:rsidRPr="00FB32F6">
        <w:rPr>
          <w:rFonts w:ascii="GHEA Grapalat" w:hAnsi="GHEA Grapalat" w:cs="Times Armenian"/>
          <w:lang w:val="af-ZA"/>
        </w:rPr>
        <w:t xml:space="preserve"> </w:t>
      </w:r>
      <w:r>
        <w:rPr>
          <w:rFonts w:ascii="GHEA Grapalat" w:hAnsi="GHEA Grapalat" w:cs="Sylfaen"/>
        </w:rPr>
        <w:t>ավելի</w:t>
      </w:r>
      <w:r w:rsidRPr="00FB32F6">
        <w:rPr>
          <w:rFonts w:ascii="GHEA Grapalat" w:hAnsi="GHEA Grapalat" w:cs="Times Armenian"/>
          <w:lang w:val="af-ZA"/>
        </w:rPr>
        <w:t xml:space="preserve">  </w:t>
      </w:r>
      <w:r>
        <w:rPr>
          <w:rFonts w:ascii="GHEA Grapalat" w:hAnsi="GHEA Grapalat" w:cs="Sylfaen"/>
        </w:rPr>
        <w:t>երեխաներ</w:t>
      </w:r>
      <w:r w:rsidRPr="00FB32F6">
        <w:rPr>
          <w:rFonts w:ascii="GHEA Grapalat" w:hAnsi="GHEA Grapalat" w:cs="Times Armenian"/>
          <w:lang w:val="af-ZA"/>
        </w:rPr>
        <w:t xml:space="preserve">: </w:t>
      </w:r>
      <w:r>
        <w:rPr>
          <w:rFonts w:ascii="GHEA Grapalat" w:hAnsi="GHEA Grapalat"/>
        </w:rPr>
        <w:t>ՀՀ</w:t>
      </w:r>
      <w:r w:rsidRPr="00FB32F6">
        <w:rPr>
          <w:rFonts w:ascii="GHEA Grapalat" w:hAnsi="GHEA Grapalat"/>
          <w:lang w:val="af-ZA"/>
        </w:rPr>
        <w:t xml:space="preserve"> </w:t>
      </w:r>
      <w:r>
        <w:rPr>
          <w:rFonts w:ascii="GHEA Grapalat" w:hAnsi="GHEA Grapalat"/>
        </w:rPr>
        <w:t>ընտանեկան</w:t>
      </w:r>
      <w:r w:rsidRPr="00FB32F6">
        <w:rPr>
          <w:rFonts w:ascii="GHEA Grapalat" w:hAnsi="GHEA Grapalat"/>
          <w:lang w:val="af-ZA"/>
        </w:rPr>
        <w:t xml:space="preserve"> </w:t>
      </w:r>
      <w:r>
        <w:rPr>
          <w:rFonts w:ascii="GHEA Grapalat" w:hAnsi="GHEA Grapalat"/>
        </w:rPr>
        <w:t>օրենսգրքի</w:t>
      </w:r>
      <w:r w:rsidRPr="00FB32F6">
        <w:rPr>
          <w:rFonts w:ascii="GHEA Grapalat" w:hAnsi="GHEA Grapalat"/>
          <w:lang w:val="af-ZA"/>
        </w:rPr>
        <w:t xml:space="preserve"> 41-</w:t>
      </w:r>
      <w:r>
        <w:rPr>
          <w:rFonts w:ascii="GHEA Grapalat" w:hAnsi="GHEA Grapalat"/>
        </w:rPr>
        <w:t>րդ</w:t>
      </w:r>
      <w:r w:rsidRPr="00FB32F6">
        <w:rPr>
          <w:rFonts w:ascii="GHEA Grapalat" w:hAnsi="GHEA Grapalat"/>
          <w:lang w:val="af-ZA"/>
        </w:rPr>
        <w:t xml:space="preserve"> </w:t>
      </w:r>
      <w:r>
        <w:rPr>
          <w:rFonts w:ascii="GHEA Grapalat" w:hAnsi="GHEA Grapalat"/>
        </w:rPr>
        <w:t>հոդվածին</w:t>
      </w:r>
      <w:r w:rsidRPr="00FB32F6">
        <w:rPr>
          <w:rFonts w:ascii="GHEA Grapalat" w:hAnsi="GHEA Grapalat"/>
          <w:lang w:val="af-ZA"/>
        </w:rPr>
        <w:t xml:space="preserve"> </w:t>
      </w:r>
      <w:r>
        <w:rPr>
          <w:rFonts w:ascii="GHEA Grapalat" w:hAnsi="GHEA Grapalat"/>
        </w:rPr>
        <w:t>համապատասխան</w:t>
      </w:r>
      <w:r w:rsidRPr="00FB32F6">
        <w:rPr>
          <w:rFonts w:ascii="GHEA Grapalat" w:hAnsi="GHEA Grapalat"/>
          <w:lang w:val="af-ZA"/>
        </w:rPr>
        <w:t xml:space="preserve">, </w:t>
      </w:r>
      <w:r>
        <w:rPr>
          <w:rFonts w:ascii="GHEA Grapalat" w:hAnsi="GHEA Grapalat"/>
        </w:rPr>
        <w:t>երեխա</w:t>
      </w:r>
      <w:r w:rsidRPr="00FB32F6">
        <w:rPr>
          <w:rFonts w:ascii="GHEA Grapalat" w:hAnsi="GHEA Grapalat"/>
          <w:lang w:val="af-ZA"/>
        </w:rPr>
        <w:t xml:space="preserve"> </w:t>
      </w:r>
      <w:r>
        <w:rPr>
          <w:rFonts w:ascii="GHEA Grapalat" w:hAnsi="GHEA Grapalat"/>
        </w:rPr>
        <w:t>է</w:t>
      </w:r>
      <w:r w:rsidRPr="00FB32F6">
        <w:rPr>
          <w:rFonts w:ascii="GHEA Grapalat" w:hAnsi="GHEA Grapalat"/>
          <w:lang w:val="af-ZA"/>
        </w:rPr>
        <w:t xml:space="preserve"> </w:t>
      </w:r>
      <w:r>
        <w:rPr>
          <w:rFonts w:ascii="GHEA Grapalat" w:hAnsi="GHEA Grapalat"/>
        </w:rPr>
        <w:t>համարվում</w:t>
      </w:r>
      <w:r w:rsidRPr="00FB32F6">
        <w:rPr>
          <w:rFonts w:ascii="GHEA Grapalat" w:hAnsi="GHEA Grapalat"/>
          <w:lang w:val="af-ZA"/>
        </w:rPr>
        <w:t xml:space="preserve"> </w:t>
      </w:r>
      <w:r>
        <w:rPr>
          <w:rFonts w:ascii="GHEA Grapalat" w:hAnsi="GHEA Grapalat"/>
        </w:rPr>
        <w:t>տա</w:t>
      </w:r>
      <w:r w:rsidRPr="00FB32F6">
        <w:rPr>
          <w:rFonts w:ascii="GHEA Grapalat" w:hAnsi="GHEA Grapalat"/>
          <w:lang w:val="af-ZA"/>
        </w:rPr>
        <w:t>u</w:t>
      </w:r>
      <w:r>
        <w:rPr>
          <w:rFonts w:ascii="GHEA Grapalat" w:hAnsi="GHEA Grapalat"/>
        </w:rPr>
        <w:t>նութ</w:t>
      </w:r>
      <w:r w:rsidRPr="00FB32F6">
        <w:rPr>
          <w:rFonts w:ascii="GHEA Grapalat" w:hAnsi="GHEA Grapalat"/>
          <w:lang w:val="af-ZA"/>
        </w:rPr>
        <w:t xml:space="preserve"> </w:t>
      </w:r>
      <w:r>
        <w:rPr>
          <w:rFonts w:ascii="GHEA Grapalat" w:hAnsi="GHEA Grapalat"/>
        </w:rPr>
        <w:t>տարին</w:t>
      </w:r>
      <w:r w:rsidRPr="00FB32F6">
        <w:rPr>
          <w:rFonts w:ascii="GHEA Grapalat" w:hAnsi="GHEA Grapalat"/>
          <w:lang w:val="af-ZA"/>
        </w:rPr>
        <w:t xml:space="preserve"> </w:t>
      </w:r>
      <w:r>
        <w:rPr>
          <w:rFonts w:ascii="GHEA Grapalat" w:hAnsi="GHEA Grapalat"/>
        </w:rPr>
        <w:t>չլրացած</w:t>
      </w:r>
      <w:r w:rsidRPr="00FB32F6">
        <w:rPr>
          <w:rFonts w:ascii="GHEA Grapalat" w:hAnsi="GHEA Grapalat"/>
          <w:lang w:val="af-ZA"/>
        </w:rPr>
        <w:t xml:space="preserve"> </w:t>
      </w:r>
      <w:r>
        <w:rPr>
          <w:rFonts w:ascii="GHEA Grapalat" w:hAnsi="GHEA Grapalat"/>
        </w:rPr>
        <w:t>անձը</w:t>
      </w:r>
      <w:r w:rsidRPr="00FB32F6">
        <w:rPr>
          <w:rFonts w:ascii="GHEA Grapalat" w:hAnsi="GHEA Grapalat"/>
          <w:lang w:val="af-ZA"/>
        </w:rPr>
        <w:t xml:space="preserve">: </w:t>
      </w:r>
      <w:r>
        <w:rPr>
          <w:rFonts w:ascii="GHEA Grapalat" w:hAnsi="GHEA Grapalat"/>
        </w:rPr>
        <w:t>Հաշվի</w:t>
      </w:r>
      <w:r w:rsidRPr="00FB32F6">
        <w:rPr>
          <w:rFonts w:ascii="GHEA Grapalat" w:hAnsi="GHEA Grapalat"/>
          <w:lang w:val="af-ZA"/>
        </w:rPr>
        <w:t xml:space="preserve"> </w:t>
      </w:r>
      <w:r>
        <w:rPr>
          <w:rFonts w:ascii="GHEA Grapalat" w:hAnsi="GHEA Grapalat"/>
        </w:rPr>
        <w:t>առնելով</w:t>
      </w:r>
      <w:r w:rsidRPr="00FB32F6">
        <w:rPr>
          <w:rFonts w:ascii="GHEA Grapalat" w:hAnsi="GHEA Grapalat"/>
          <w:lang w:val="af-ZA"/>
        </w:rPr>
        <w:t xml:space="preserve"> </w:t>
      </w:r>
      <w:r>
        <w:rPr>
          <w:rFonts w:ascii="GHEA Grapalat" w:hAnsi="GHEA Grapalat"/>
        </w:rPr>
        <w:t>վերոնշյալը</w:t>
      </w:r>
      <w:r w:rsidRPr="00FB32F6">
        <w:rPr>
          <w:rFonts w:ascii="GHEA Grapalat" w:hAnsi="GHEA Grapalat"/>
          <w:lang w:val="af-ZA"/>
        </w:rPr>
        <w:t xml:space="preserve">, </w:t>
      </w:r>
      <w:r>
        <w:rPr>
          <w:rFonts w:ascii="GHEA Grapalat" w:hAnsi="GHEA Grapalat"/>
        </w:rPr>
        <w:t>առաջարկում</w:t>
      </w:r>
      <w:r w:rsidRPr="00FB32F6">
        <w:rPr>
          <w:rFonts w:ascii="GHEA Grapalat" w:hAnsi="GHEA Grapalat"/>
          <w:lang w:val="af-ZA"/>
        </w:rPr>
        <w:t xml:space="preserve"> </w:t>
      </w:r>
      <w:r>
        <w:rPr>
          <w:rFonts w:ascii="GHEA Grapalat" w:hAnsi="GHEA Grapalat"/>
        </w:rPr>
        <w:t>ենք</w:t>
      </w:r>
      <w:r w:rsidRPr="00FB32F6">
        <w:rPr>
          <w:rFonts w:ascii="GHEA Grapalat" w:hAnsi="GHEA Grapalat"/>
          <w:lang w:val="af-ZA"/>
        </w:rPr>
        <w:t xml:space="preserve"> </w:t>
      </w:r>
      <w:r>
        <w:rPr>
          <w:rFonts w:ascii="GHEA Grapalat" w:hAnsi="GHEA Grapalat"/>
        </w:rPr>
        <w:t>հստակ</w:t>
      </w:r>
      <w:r w:rsidRPr="00FB32F6">
        <w:rPr>
          <w:rFonts w:ascii="GHEA Grapalat" w:hAnsi="GHEA Grapalat"/>
          <w:lang w:val="af-ZA"/>
        </w:rPr>
        <w:t xml:space="preserve"> </w:t>
      </w:r>
      <w:r>
        <w:rPr>
          <w:rFonts w:ascii="GHEA Grapalat" w:hAnsi="GHEA Grapalat"/>
        </w:rPr>
        <w:t>սահմանել</w:t>
      </w:r>
      <w:r w:rsidRPr="00FB32F6">
        <w:rPr>
          <w:rFonts w:ascii="GHEA Grapalat" w:hAnsi="GHEA Grapalat"/>
          <w:lang w:val="af-ZA"/>
        </w:rPr>
        <w:t xml:space="preserve">, </w:t>
      </w:r>
      <w:r>
        <w:rPr>
          <w:rFonts w:ascii="GHEA Grapalat" w:hAnsi="GHEA Grapalat"/>
        </w:rPr>
        <w:t>որ</w:t>
      </w:r>
      <w:r w:rsidRPr="00FB32F6">
        <w:rPr>
          <w:rFonts w:ascii="GHEA Grapalat" w:hAnsi="GHEA Grapalat"/>
          <w:lang w:val="af-ZA"/>
        </w:rPr>
        <w:t xml:space="preserve"> </w:t>
      </w:r>
      <w:r>
        <w:rPr>
          <w:rFonts w:ascii="GHEA Grapalat" w:hAnsi="GHEA Grapalat"/>
        </w:rPr>
        <w:t>ընտանիքում</w:t>
      </w:r>
      <w:r w:rsidRPr="00FB32F6">
        <w:rPr>
          <w:rFonts w:ascii="GHEA Grapalat" w:hAnsi="GHEA Grapalat"/>
          <w:lang w:val="af-ZA"/>
        </w:rPr>
        <w:t xml:space="preserve"> </w:t>
      </w:r>
      <w:r>
        <w:rPr>
          <w:rFonts w:ascii="GHEA Grapalat" w:hAnsi="GHEA Grapalat"/>
        </w:rPr>
        <w:t>երեխաների</w:t>
      </w:r>
      <w:r w:rsidRPr="00FB32F6">
        <w:rPr>
          <w:rFonts w:ascii="GHEA Grapalat" w:hAnsi="GHEA Grapalat"/>
          <w:lang w:val="af-ZA"/>
        </w:rPr>
        <w:t xml:space="preserve"> (18 </w:t>
      </w:r>
      <w:r>
        <w:rPr>
          <w:rFonts w:ascii="GHEA Grapalat" w:hAnsi="GHEA Grapalat"/>
        </w:rPr>
        <w:t>տարին</w:t>
      </w:r>
      <w:r w:rsidRPr="00FB32F6">
        <w:rPr>
          <w:rFonts w:ascii="GHEA Grapalat" w:hAnsi="GHEA Grapalat"/>
          <w:lang w:val="af-ZA"/>
        </w:rPr>
        <w:t xml:space="preserve"> </w:t>
      </w:r>
      <w:r>
        <w:rPr>
          <w:rFonts w:ascii="GHEA Grapalat" w:hAnsi="GHEA Grapalat"/>
        </w:rPr>
        <w:t>չլրացած</w:t>
      </w:r>
      <w:r w:rsidRPr="00FB32F6">
        <w:rPr>
          <w:rFonts w:ascii="GHEA Grapalat" w:hAnsi="GHEA Grapalat"/>
          <w:lang w:val="af-ZA"/>
        </w:rPr>
        <w:t xml:space="preserve"> </w:t>
      </w:r>
      <w:r>
        <w:rPr>
          <w:rFonts w:ascii="GHEA Grapalat" w:hAnsi="GHEA Grapalat"/>
        </w:rPr>
        <w:t>անձանց</w:t>
      </w:r>
      <w:r w:rsidRPr="00FB32F6">
        <w:rPr>
          <w:rFonts w:ascii="GHEA Grapalat" w:hAnsi="GHEA Grapalat"/>
          <w:lang w:val="af-ZA"/>
        </w:rPr>
        <w:t xml:space="preserve">) </w:t>
      </w:r>
      <w:r>
        <w:rPr>
          <w:rFonts w:ascii="GHEA Grapalat" w:hAnsi="GHEA Grapalat"/>
        </w:rPr>
        <w:t>թվաքանակը</w:t>
      </w:r>
      <w:r w:rsidRPr="00FB32F6">
        <w:rPr>
          <w:rFonts w:ascii="GHEA Grapalat" w:hAnsi="GHEA Grapalat"/>
          <w:lang w:val="af-ZA"/>
        </w:rPr>
        <w:t xml:space="preserve"> </w:t>
      </w:r>
      <w:r>
        <w:rPr>
          <w:rFonts w:ascii="GHEA Grapalat" w:hAnsi="GHEA Grapalat"/>
        </w:rPr>
        <w:t>երեքից</w:t>
      </w:r>
      <w:r w:rsidRPr="00FB32F6">
        <w:rPr>
          <w:rFonts w:ascii="GHEA Grapalat" w:hAnsi="GHEA Grapalat"/>
          <w:lang w:val="af-ZA"/>
        </w:rPr>
        <w:t xml:space="preserve"> </w:t>
      </w:r>
      <w:r>
        <w:rPr>
          <w:rFonts w:ascii="GHEA Grapalat" w:hAnsi="GHEA Grapalat"/>
        </w:rPr>
        <w:t>պակաս</w:t>
      </w:r>
      <w:r w:rsidRPr="00FB32F6">
        <w:rPr>
          <w:rFonts w:ascii="GHEA Grapalat" w:hAnsi="GHEA Grapalat"/>
          <w:lang w:val="af-ZA"/>
        </w:rPr>
        <w:t xml:space="preserve"> </w:t>
      </w:r>
      <w:r>
        <w:rPr>
          <w:rFonts w:ascii="GHEA Grapalat" w:hAnsi="GHEA Grapalat"/>
        </w:rPr>
        <w:t>լինելու</w:t>
      </w:r>
      <w:r w:rsidRPr="00FB32F6">
        <w:rPr>
          <w:rFonts w:ascii="GHEA Grapalat" w:hAnsi="GHEA Grapalat"/>
          <w:lang w:val="af-ZA"/>
        </w:rPr>
        <w:t xml:space="preserve"> </w:t>
      </w:r>
      <w:r>
        <w:rPr>
          <w:rFonts w:ascii="GHEA Grapalat" w:hAnsi="GHEA Grapalat"/>
        </w:rPr>
        <w:t>դեպքում</w:t>
      </w:r>
      <w:r w:rsidRPr="00FB32F6">
        <w:rPr>
          <w:rFonts w:ascii="GHEA Grapalat" w:hAnsi="GHEA Grapalat"/>
          <w:lang w:val="af-ZA"/>
        </w:rPr>
        <w:t xml:space="preserve"> (</w:t>
      </w:r>
      <w:r>
        <w:rPr>
          <w:rFonts w:ascii="GHEA Grapalat" w:hAnsi="GHEA Grapalat"/>
        </w:rPr>
        <w:t>այդ</w:t>
      </w:r>
      <w:r w:rsidRPr="00FB32F6">
        <w:rPr>
          <w:rFonts w:ascii="GHEA Grapalat" w:hAnsi="GHEA Grapalat"/>
          <w:lang w:val="af-ZA"/>
        </w:rPr>
        <w:t xml:space="preserve"> </w:t>
      </w:r>
      <w:r>
        <w:rPr>
          <w:rFonts w:ascii="GHEA Grapalat" w:hAnsi="GHEA Grapalat"/>
        </w:rPr>
        <w:t>թվում</w:t>
      </w:r>
      <w:r w:rsidRPr="00FB32F6">
        <w:rPr>
          <w:rFonts w:ascii="GHEA Grapalat" w:hAnsi="GHEA Grapalat"/>
          <w:lang w:val="af-ZA"/>
        </w:rPr>
        <w:t xml:space="preserve">` </w:t>
      </w:r>
      <w:r>
        <w:rPr>
          <w:rFonts w:ascii="GHEA Grapalat" w:hAnsi="GHEA Grapalat"/>
        </w:rPr>
        <w:t>երեխաների</w:t>
      </w:r>
      <w:r w:rsidRPr="00FB32F6">
        <w:rPr>
          <w:rFonts w:ascii="GHEA Grapalat" w:hAnsi="GHEA Grapalat"/>
          <w:lang w:val="af-ZA"/>
        </w:rPr>
        <w:t xml:space="preserve"> 18 </w:t>
      </w:r>
      <w:r>
        <w:rPr>
          <w:rFonts w:ascii="GHEA Grapalat" w:hAnsi="GHEA Grapalat"/>
        </w:rPr>
        <w:t>տարին</w:t>
      </w:r>
      <w:r w:rsidRPr="00FB32F6">
        <w:rPr>
          <w:rFonts w:ascii="GHEA Grapalat" w:hAnsi="GHEA Grapalat"/>
          <w:lang w:val="af-ZA"/>
        </w:rPr>
        <w:t xml:space="preserve"> </w:t>
      </w:r>
      <w:r>
        <w:rPr>
          <w:rFonts w:ascii="GHEA Grapalat" w:hAnsi="GHEA Grapalat"/>
        </w:rPr>
        <w:t>լրանալու</w:t>
      </w:r>
      <w:r w:rsidRPr="00FB32F6">
        <w:rPr>
          <w:rFonts w:ascii="GHEA Grapalat" w:hAnsi="GHEA Grapalat"/>
          <w:lang w:val="af-ZA"/>
        </w:rPr>
        <w:t xml:space="preserve"> </w:t>
      </w:r>
      <w:r>
        <w:rPr>
          <w:rFonts w:ascii="GHEA Grapalat" w:hAnsi="GHEA Grapalat"/>
        </w:rPr>
        <w:t>դեպքում</w:t>
      </w:r>
      <w:r w:rsidRPr="00FB32F6">
        <w:rPr>
          <w:rFonts w:ascii="GHEA Grapalat" w:hAnsi="GHEA Grapalat"/>
          <w:lang w:val="af-ZA"/>
        </w:rPr>
        <w:t xml:space="preserve">) </w:t>
      </w:r>
      <w:r>
        <w:rPr>
          <w:rFonts w:ascii="GHEA Grapalat" w:hAnsi="GHEA Grapalat"/>
        </w:rPr>
        <w:t>ընտանիքը</w:t>
      </w:r>
      <w:r w:rsidRPr="00FB32F6">
        <w:rPr>
          <w:rFonts w:ascii="GHEA Grapalat" w:hAnsi="GHEA Grapalat"/>
          <w:lang w:val="af-ZA"/>
        </w:rPr>
        <w:t xml:space="preserve"> </w:t>
      </w:r>
      <w:r>
        <w:rPr>
          <w:rFonts w:ascii="GHEA Grapalat" w:hAnsi="GHEA Grapalat"/>
        </w:rPr>
        <w:t>չի</w:t>
      </w:r>
      <w:r w:rsidRPr="00FB32F6">
        <w:rPr>
          <w:rFonts w:ascii="GHEA Grapalat" w:hAnsi="GHEA Grapalat"/>
          <w:lang w:val="af-ZA"/>
        </w:rPr>
        <w:t xml:space="preserve"> </w:t>
      </w:r>
      <w:r>
        <w:rPr>
          <w:rFonts w:ascii="GHEA Grapalat" w:hAnsi="GHEA Grapalat"/>
        </w:rPr>
        <w:t>համարվում</w:t>
      </w:r>
      <w:r w:rsidRPr="00FB32F6">
        <w:rPr>
          <w:rFonts w:ascii="GHEA Grapalat" w:hAnsi="GHEA Grapalat"/>
          <w:lang w:val="af-ZA"/>
        </w:rPr>
        <w:t xml:space="preserve"> </w:t>
      </w:r>
      <w:r>
        <w:rPr>
          <w:rFonts w:ascii="GHEA Grapalat" w:hAnsi="GHEA Grapalat"/>
        </w:rPr>
        <w:t>բազմազավակ</w:t>
      </w:r>
      <w:r w:rsidRPr="00FB32F6">
        <w:rPr>
          <w:rFonts w:ascii="GHEA Grapalat" w:hAnsi="GHEA Grapalat"/>
          <w:lang w:val="af-ZA"/>
        </w:rPr>
        <w:t xml:space="preserve">, </w:t>
      </w:r>
      <w:r>
        <w:rPr>
          <w:rFonts w:ascii="GHEA Grapalat" w:hAnsi="GHEA Grapalat"/>
        </w:rPr>
        <w:t>կամ</w:t>
      </w:r>
      <w:r w:rsidRPr="00FB32F6">
        <w:rPr>
          <w:rFonts w:ascii="GHEA Grapalat" w:hAnsi="GHEA Grapalat"/>
          <w:lang w:val="af-ZA"/>
        </w:rPr>
        <w:t xml:space="preserve"> </w:t>
      </w:r>
      <w:r>
        <w:rPr>
          <w:rFonts w:ascii="GHEA Grapalat" w:hAnsi="GHEA Grapalat"/>
        </w:rPr>
        <w:t>նշել</w:t>
      </w:r>
      <w:r w:rsidRPr="00FB32F6">
        <w:rPr>
          <w:rFonts w:ascii="GHEA Grapalat" w:hAnsi="GHEA Grapalat"/>
          <w:lang w:val="af-ZA"/>
        </w:rPr>
        <w:t xml:space="preserve">, </w:t>
      </w:r>
      <w:r>
        <w:rPr>
          <w:rFonts w:ascii="GHEA Grapalat" w:hAnsi="GHEA Grapalat"/>
        </w:rPr>
        <w:t>որ</w:t>
      </w:r>
      <w:r w:rsidRPr="00FB32F6">
        <w:rPr>
          <w:rFonts w:ascii="GHEA Grapalat" w:hAnsi="GHEA Grapalat"/>
          <w:lang w:val="af-ZA"/>
        </w:rPr>
        <w:t xml:space="preserve"> </w:t>
      </w:r>
      <w:r>
        <w:rPr>
          <w:rFonts w:ascii="GHEA Grapalat" w:hAnsi="GHEA Grapalat"/>
        </w:rPr>
        <w:t>գույքահարկի</w:t>
      </w:r>
      <w:r w:rsidRPr="00FB32F6">
        <w:rPr>
          <w:rFonts w:ascii="GHEA Grapalat" w:hAnsi="GHEA Grapalat"/>
          <w:lang w:val="af-ZA"/>
        </w:rPr>
        <w:t xml:space="preserve"> </w:t>
      </w:r>
      <w:r>
        <w:rPr>
          <w:rFonts w:ascii="GHEA Grapalat" w:hAnsi="GHEA Grapalat"/>
        </w:rPr>
        <w:t>արտոնությունից</w:t>
      </w:r>
      <w:r w:rsidRPr="00FB32F6">
        <w:rPr>
          <w:rFonts w:ascii="GHEA Grapalat" w:hAnsi="GHEA Grapalat"/>
          <w:lang w:val="af-ZA"/>
        </w:rPr>
        <w:t xml:space="preserve"> </w:t>
      </w:r>
      <w:r>
        <w:rPr>
          <w:rFonts w:ascii="GHEA Grapalat" w:hAnsi="GHEA Grapalat"/>
        </w:rPr>
        <w:t>բազամազավակ</w:t>
      </w:r>
      <w:r w:rsidRPr="00FB32F6">
        <w:rPr>
          <w:rFonts w:ascii="GHEA Grapalat" w:hAnsi="GHEA Grapalat"/>
          <w:lang w:val="af-ZA"/>
        </w:rPr>
        <w:t xml:space="preserve"> </w:t>
      </w:r>
      <w:r>
        <w:rPr>
          <w:rFonts w:ascii="GHEA Grapalat" w:hAnsi="GHEA Grapalat"/>
        </w:rPr>
        <w:t>ընտանիքի</w:t>
      </w:r>
      <w:r w:rsidRPr="00FB32F6">
        <w:rPr>
          <w:rFonts w:ascii="GHEA Grapalat" w:hAnsi="GHEA Grapalat"/>
          <w:lang w:val="af-ZA"/>
        </w:rPr>
        <w:t xml:space="preserve"> </w:t>
      </w:r>
      <w:r>
        <w:rPr>
          <w:rFonts w:ascii="GHEA Grapalat" w:hAnsi="GHEA Grapalat"/>
        </w:rPr>
        <w:t>անդամները</w:t>
      </w:r>
      <w:r w:rsidRPr="00FB32F6">
        <w:rPr>
          <w:rFonts w:ascii="GHEA Grapalat" w:hAnsi="GHEA Grapalat"/>
          <w:lang w:val="af-ZA"/>
        </w:rPr>
        <w:t xml:space="preserve"> </w:t>
      </w:r>
      <w:r>
        <w:rPr>
          <w:rFonts w:ascii="GHEA Grapalat" w:hAnsi="GHEA Grapalat"/>
        </w:rPr>
        <w:t>օգտվում</w:t>
      </w:r>
      <w:r w:rsidRPr="00FB32F6">
        <w:rPr>
          <w:rFonts w:ascii="GHEA Grapalat" w:hAnsi="GHEA Grapalat"/>
          <w:lang w:val="af-ZA"/>
        </w:rPr>
        <w:t xml:space="preserve"> </w:t>
      </w:r>
      <w:r>
        <w:rPr>
          <w:rFonts w:ascii="GHEA Grapalat" w:hAnsi="GHEA Grapalat"/>
        </w:rPr>
        <w:t>են</w:t>
      </w:r>
      <w:r w:rsidRPr="00FB32F6">
        <w:rPr>
          <w:rFonts w:ascii="GHEA Grapalat" w:hAnsi="GHEA Grapalat"/>
          <w:lang w:val="af-ZA"/>
        </w:rPr>
        <w:t xml:space="preserve"> </w:t>
      </w:r>
      <w:r>
        <w:rPr>
          <w:rFonts w:ascii="GHEA Grapalat" w:hAnsi="GHEA Grapalat"/>
        </w:rPr>
        <w:t>մինչև</w:t>
      </w:r>
      <w:r w:rsidRPr="00FB32F6">
        <w:rPr>
          <w:rFonts w:ascii="GHEA Grapalat" w:hAnsi="GHEA Grapalat"/>
          <w:lang w:val="af-ZA"/>
        </w:rPr>
        <w:t xml:space="preserve"> </w:t>
      </w:r>
      <w:r>
        <w:rPr>
          <w:rFonts w:ascii="GHEA Grapalat" w:hAnsi="GHEA Grapalat"/>
        </w:rPr>
        <w:t>ընտանիքում</w:t>
      </w:r>
      <w:r w:rsidRPr="00FB32F6">
        <w:rPr>
          <w:rFonts w:ascii="GHEA Grapalat" w:hAnsi="GHEA Grapalat"/>
          <w:lang w:val="af-ZA"/>
        </w:rPr>
        <w:t xml:space="preserve"> </w:t>
      </w:r>
      <w:r>
        <w:rPr>
          <w:rFonts w:ascii="GHEA Grapalat" w:hAnsi="GHEA Grapalat"/>
        </w:rPr>
        <w:t>երեխաների</w:t>
      </w:r>
      <w:r w:rsidRPr="00FB32F6">
        <w:rPr>
          <w:rFonts w:ascii="GHEA Grapalat" w:hAnsi="GHEA Grapalat"/>
          <w:lang w:val="af-ZA"/>
        </w:rPr>
        <w:t xml:space="preserve"> (18 </w:t>
      </w:r>
      <w:r>
        <w:rPr>
          <w:rFonts w:ascii="GHEA Grapalat" w:hAnsi="GHEA Grapalat"/>
        </w:rPr>
        <w:t>տարին</w:t>
      </w:r>
      <w:r w:rsidRPr="00FB32F6">
        <w:rPr>
          <w:rFonts w:ascii="GHEA Grapalat" w:hAnsi="GHEA Grapalat"/>
          <w:lang w:val="af-ZA"/>
        </w:rPr>
        <w:t xml:space="preserve"> </w:t>
      </w:r>
      <w:r>
        <w:rPr>
          <w:rFonts w:ascii="GHEA Grapalat" w:hAnsi="GHEA Grapalat"/>
        </w:rPr>
        <w:t>չլրացած</w:t>
      </w:r>
      <w:r w:rsidRPr="00FB32F6">
        <w:rPr>
          <w:rFonts w:ascii="GHEA Grapalat" w:hAnsi="GHEA Grapalat"/>
          <w:lang w:val="af-ZA"/>
        </w:rPr>
        <w:t xml:space="preserve"> </w:t>
      </w:r>
      <w:r>
        <w:rPr>
          <w:rFonts w:ascii="GHEA Grapalat" w:hAnsi="GHEA Grapalat"/>
        </w:rPr>
        <w:t>անձանց</w:t>
      </w:r>
      <w:r w:rsidRPr="00FB32F6">
        <w:rPr>
          <w:rFonts w:ascii="GHEA Grapalat" w:hAnsi="GHEA Grapalat"/>
          <w:lang w:val="af-ZA"/>
        </w:rPr>
        <w:t xml:space="preserve">) </w:t>
      </w:r>
      <w:r>
        <w:rPr>
          <w:rFonts w:ascii="GHEA Grapalat" w:hAnsi="GHEA Grapalat"/>
        </w:rPr>
        <w:t>թվաքանակը</w:t>
      </w:r>
      <w:r w:rsidRPr="00FB32F6">
        <w:rPr>
          <w:rFonts w:ascii="GHEA Grapalat" w:hAnsi="GHEA Grapalat"/>
          <w:lang w:val="af-ZA"/>
        </w:rPr>
        <w:t xml:space="preserve"> </w:t>
      </w:r>
      <w:r>
        <w:rPr>
          <w:rFonts w:ascii="GHEA Grapalat" w:hAnsi="GHEA Grapalat"/>
        </w:rPr>
        <w:t>երեքից</w:t>
      </w:r>
      <w:r w:rsidRPr="00456E1D">
        <w:rPr>
          <w:rFonts w:ascii="GHEA Grapalat" w:hAnsi="GHEA Grapalat"/>
          <w:lang w:val="af-ZA"/>
        </w:rPr>
        <w:t xml:space="preserve"> </w:t>
      </w:r>
      <w:r>
        <w:rPr>
          <w:rFonts w:ascii="GHEA Grapalat" w:hAnsi="GHEA Grapalat"/>
        </w:rPr>
        <w:t>ոչ</w:t>
      </w:r>
      <w:r w:rsidRPr="00FB32F6">
        <w:rPr>
          <w:rFonts w:ascii="GHEA Grapalat" w:hAnsi="GHEA Grapalat"/>
          <w:lang w:val="af-ZA"/>
        </w:rPr>
        <w:t xml:space="preserve"> </w:t>
      </w:r>
      <w:r>
        <w:rPr>
          <w:rFonts w:ascii="GHEA Grapalat" w:hAnsi="GHEA Grapalat"/>
        </w:rPr>
        <w:t>պակաս</w:t>
      </w:r>
      <w:r w:rsidRPr="00FB32F6">
        <w:rPr>
          <w:rFonts w:ascii="GHEA Grapalat" w:hAnsi="GHEA Grapalat"/>
          <w:lang w:val="af-ZA"/>
        </w:rPr>
        <w:t xml:space="preserve"> </w:t>
      </w:r>
      <w:r>
        <w:rPr>
          <w:rFonts w:ascii="GHEA Grapalat" w:hAnsi="GHEA Grapalat"/>
        </w:rPr>
        <w:t>լինելը</w:t>
      </w:r>
      <w:r w:rsidRPr="00FB32F6">
        <w:rPr>
          <w:rFonts w:ascii="GHEA Grapalat" w:hAnsi="GHEA Grapalat"/>
          <w:lang w:val="af-ZA"/>
        </w:rPr>
        <w:t>:</w:t>
      </w:r>
    </w:p>
    <w:p w:rsidR="00D27203" w:rsidRPr="00FB32F6" w:rsidRDefault="00D27203" w:rsidP="00D27203">
      <w:pPr>
        <w:jc w:val="both"/>
        <w:rPr>
          <w:rFonts w:ascii="GHEA Grapalat" w:hAnsi="GHEA Grapalat"/>
          <w:lang w:val="af-ZA"/>
        </w:rPr>
      </w:pPr>
      <w:r w:rsidRPr="00FB32F6">
        <w:rPr>
          <w:rFonts w:ascii="GHEA Grapalat" w:hAnsi="GHEA Grapalat"/>
          <w:b/>
          <w:lang w:val="af-ZA"/>
        </w:rPr>
        <w:tab/>
      </w:r>
      <w:r>
        <w:rPr>
          <w:rFonts w:ascii="GHEA Grapalat" w:hAnsi="GHEA Grapalat"/>
        </w:rPr>
        <w:t>Առաջարկում</w:t>
      </w:r>
      <w:r w:rsidRPr="00FB32F6">
        <w:rPr>
          <w:rFonts w:ascii="GHEA Grapalat" w:hAnsi="GHEA Grapalat"/>
          <w:lang w:val="af-ZA"/>
        </w:rPr>
        <w:t xml:space="preserve"> </w:t>
      </w:r>
      <w:r>
        <w:rPr>
          <w:rFonts w:ascii="GHEA Grapalat" w:hAnsi="GHEA Grapalat"/>
        </w:rPr>
        <w:t>ենք</w:t>
      </w:r>
      <w:r w:rsidRPr="00FB32F6">
        <w:rPr>
          <w:rFonts w:ascii="GHEA Grapalat" w:hAnsi="GHEA Grapalat"/>
          <w:lang w:val="af-ZA"/>
        </w:rPr>
        <w:t xml:space="preserve"> </w:t>
      </w:r>
      <w:r>
        <w:rPr>
          <w:rFonts w:ascii="GHEA Grapalat" w:hAnsi="GHEA Grapalat"/>
        </w:rPr>
        <w:t>գույքահարկի</w:t>
      </w:r>
      <w:r w:rsidRPr="00FB32F6">
        <w:rPr>
          <w:rFonts w:ascii="GHEA Grapalat" w:hAnsi="GHEA Grapalat"/>
          <w:lang w:val="af-ZA"/>
        </w:rPr>
        <w:t xml:space="preserve"> </w:t>
      </w:r>
      <w:r>
        <w:rPr>
          <w:rFonts w:ascii="GHEA Grapalat" w:hAnsi="GHEA Grapalat"/>
        </w:rPr>
        <w:t>արտոնությունը</w:t>
      </w:r>
      <w:r w:rsidRPr="00FB32F6">
        <w:rPr>
          <w:rFonts w:ascii="GHEA Grapalat" w:hAnsi="GHEA Grapalat"/>
          <w:lang w:val="af-ZA"/>
        </w:rPr>
        <w:t xml:space="preserve"> </w:t>
      </w:r>
      <w:r>
        <w:rPr>
          <w:rFonts w:ascii="GHEA Grapalat" w:hAnsi="GHEA Grapalat"/>
        </w:rPr>
        <w:t>սահմանել</w:t>
      </w:r>
      <w:r w:rsidRPr="00FB32F6">
        <w:rPr>
          <w:rFonts w:ascii="GHEA Grapalat" w:hAnsi="GHEA Grapalat"/>
          <w:lang w:val="af-ZA"/>
        </w:rPr>
        <w:t xml:space="preserve"> </w:t>
      </w:r>
      <w:r>
        <w:rPr>
          <w:rFonts w:ascii="GHEA Grapalat" w:hAnsi="GHEA Grapalat"/>
        </w:rPr>
        <w:t>ոչ</w:t>
      </w:r>
      <w:r w:rsidRPr="00FB32F6">
        <w:rPr>
          <w:rFonts w:ascii="GHEA Grapalat" w:hAnsi="GHEA Grapalat"/>
          <w:lang w:val="af-ZA"/>
        </w:rPr>
        <w:t xml:space="preserve"> </w:t>
      </w:r>
      <w:r>
        <w:rPr>
          <w:rFonts w:ascii="GHEA Grapalat" w:hAnsi="GHEA Grapalat"/>
        </w:rPr>
        <w:t>թե</w:t>
      </w:r>
      <w:r w:rsidRPr="00FB32F6">
        <w:rPr>
          <w:rFonts w:ascii="GHEA Grapalat" w:hAnsi="GHEA Grapalat"/>
          <w:lang w:val="af-ZA"/>
        </w:rPr>
        <w:t xml:space="preserve"> </w:t>
      </w:r>
      <w:r>
        <w:rPr>
          <w:rFonts w:ascii="GHEA Grapalat" w:hAnsi="GHEA Grapalat"/>
        </w:rPr>
        <w:t>ընտանիքի</w:t>
      </w:r>
      <w:r w:rsidRPr="00FB32F6">
        <w:rPr>
          <w:rFonts w:ascii="GHEA Grapalat" w:hAnsi="GHEA Grapalat"/>
          <w:lang w:val="af-ZA"/>
        </w:rPr>
        <w:t xml:space="preserve">, </w:t>
      </w:r>
      <w:r>
        <w:rPr>
          <w:rFonts w:ascii="GHEA Grapalat" w:hAnsi="GHEA Grapalat"/>
        </w:rPr>
        <w:t>այլ</w:t>
      </w:r>
      <w:r w:rsidRPr="00FB32F6">
        <w:rPr>
          <w:rFonts w:ascii="GHEA Grapalat" w:hAnsi="GHEA Grapalat"/>
          <w:lang w:val="af-ZA"/>
        </w:rPr>
        <w:t xml:space="preserve"> </w:t>
      </w:r>
      <w:r>
        <w:rPr>
          <w:rFonts w:ascii="GHEA Grapalat" w:hAnsi="GHEA Grapalat"/>
        </w:rPr>
        <w:t>ընտանիքի</w:t>
      </w:r>
      <w:r w:rsidRPr="00FB32F6">
        <w:rPr>
          <w:rFonts w:ascii="GHEA Grapalat" w:hAnsi="GHEA Grapalat"/>
          <w:lang w:val="af-ZA"/>
        </w:rPr>
        <w:t xml:space="preserve">` </w:t>
      </w:r>
      <w:r>
        <w:rPr>
          <w:rFonts w:ascii="GHEA Grapalat" w:hAnsi="GHEA Grapalat"/>
        </w:rPr>
        <w:t>գույքահարկով</w:t>
      </w:r>
      <w:r w:rsidRPr="00FB32F6">
        <w:rPr>
          <w:rFonts w:ascii="GHEA Grapalat" w:hAnsi="GHEA Grapalat"/>
          <w:lang w:val="af-ZA"/>
        </w:rPr>
        <w:t xml:space="preserve"> </w:t>
      </w:r>
      <w:r>
        <w:rPr>
          <w:rFonts w:ascii="GHEA Grapalat" w:hAnsi="GHEA Grapalat"/>
        </w:rPr>
        <w:t>հարկվող</w:t>
      </w:r>
      <w:r w:rsidRPr="00FB32F6">
        <w:rPr>
          <w:rFonts w:ascii="GHEA Grapalat" w:hAnsi="GHEA Grapalat"/>
          <w:lang w:val="af-ZA"/>
        </w:rPr>
        <w:t xml:space="preserve"> </w:t>
      </w:r>
      <w:r>
        <w:rPr>
          <w:rFonts w:ascii="GHEA Grapalat" w:hAnsi="GHEA Grapalat"/>
        </w:rPr>
        <w:t>օբյեկտի</w:t>
      </w:r>
      <w:r w:rsidRPr="00FB32F6">
        <w:rPr>
          <w:rFonts w:ascii="GHEA Grapalat" w:hAnsi="GHEA Grapalat"/>
          <w:lang w:val="af-ZA"/>
        </w:rPr>
        <w:t xml:space="preserve"> </w:t>
      </w:r>
      <w:r>
        <w:rPr>
          <w:rFonts w:ascii="GHEA Grapalat" w:hAnsi="GHEA Grapalat"/>
        </w:rPr>
        <w:t>սեփականատեր</w:t>
      </w:r>
      <w:r w:rsidRPr="00FB32F6">
        <w:rPr>
          <w:rFonts w:ascii="GHEA Grapalat" w:hAnsi="GHEA Grapalat"/>
          <w:lang w:val="af-ZA"/>
        </w:rPr>
        <w:t xml:space="preserve"> </w:t>
      </w:r>
      <w:r>
        <w:rPr>
          <w:rFonts w:ascii="GHEA Grapalat" w:hAnsi="GHEA Grapalat"/>
        </w:rPr>
        <w:t>հանդիսացող</w:t>
      </w:r>
      <w:r w:rsidRPr="00FB32F6">
        <w:rPr>
          <w:rFonts w:ascii="GHEA Grapalat" w:hAnsi="GHEA Grapalat"/>
          <w:lang w:val="af-ZA"/>
        </w:rPr>
        <w:t xml:space="preserve"> </w:t>
      </w:r>
      <w:r>
        <w:rPr>
          <w:rFonts w:ascii="GHEA Grapalat" w:hAnsi="GHEA Grapalat"/>
        </w:rPr>
        <w:t>անդամի</w:t>
      </w:r>
      <w:r w:rsidRPr="00FB32F6">
        <w:rPr>
          <w:rFonts w:ascii="GHEA Grapalat" w:hAnsi="GHEA Grapalat"/>
          <w:lang w:val="af-ZA"/>
        </w:rPr>
        <w:t xml:space="preserve"> (</w:t>
      </w:r>
      <w:r>
        <w:rPr>
          <w:rFonts w:ascii="GHEA Grapalat" w:hAnsi="GHEA Grapalat"/>
        </w:rPr>
        <w:t>անդամների</w:t>
      </w:r>
      <w:r w:rsidRPr="00FB32F6">
        <w:rPr>
          <w:rFonts w:ascii="GHEA Grapalat" w:hAnsi="GHEA Grapalat"/>
          <w:lang w:val="af-ZA"/>
        </w:rPr>
        <w:t xml:space="preserve">) </w:t>
      </w:r>
      <w:r>
        <w:rPr>
          <w:rFonts w:ascii="GHEA Grapalat" w:hAnsi="GHEA Grapalat"/>
        </w:rPr>
        <w:t>համար</w:t>
      </w:r>
      <w:r w:rsidRPr="00FB32F6">
        <w:rPr>
          <w:rFonts w:ascii="GHEA Grapalat" w:hAnsi="GHEA Grapalat"/>
          <w:lang w:val="af-ZA"/>
        </w:rPr>
        <w:t xml:space="preserve">`  </w:t>
      </w:r>
    </w:p>
    <w:p w:rsidR="00D27203" w:rsidRPr="00FB32F6" w:rsidRDefault="00D27203" w:rsidP="00D27203">
      <w:pPr>
        <w:jc w:val="both"/>
        <w:rPr>
          <w:rFonts w:ascii="GHEA Grapalat" w:hAnsi="GHEA Grapalat"/>
          <w:lang w:val="af-ZA"/>
        </w:rPr>
      </w:pPr>
      <w:r w:rsidRPr="00FB32F6">
        <w:rPr>
          <w:rFonts w:ascii="GHEA Grapalat" w:hAnsi="GHEA Grapalat"/>
          <w:lang w:val="af-ZA"/>
        </w:rPr>
        <w:tab/>
        <w:t>1) u</w:t>
      </w:r>
      <w:r>
        <w:rPr>
          <w:rFonts w:ascii="GHEA Grapalat" w:hAnsi="GHEA Grapalat"/>
        </w:rPr>
        <w:t>եփականության</w:t>
      </w:r>
      <w:r w:rsidRPr="00FB32F6">
        <w:rPr>
          <w:rFonts w:ascii="GHEA Grapalat" w:hAnsi="GHEA Grapalat"/>
          <w:lang w:val="af-ZA"/>
        </w:rPr>
        <w:t xml:space="preserve"> </w:t>
      </w:r>
      <w:r>
        <w:rPr>
          <w:rFonts w:ascii="GHEA Grapalat" w:hAnsi="GHEA Grapalat"/>
        </w:rPr>
        <w:t>իրավունքով</w:t>
      </w:r>
      <w:r w:rsidRPr="00FB32F6">
        <w:rPr>
          <w:rFonts w:ascii="GHEA Grapalat" w:hAnsi="GHEA Grapalat"/>
          <w:lang w:val="af-ZA"/>
        </w:rPr>
        <w:t xml:space="preserve"> </w:t>
      </w:r>
      <w:r>
        <w:rPr>
          <w:rFonts w:ascii="GHEA Grapalat" w:hAnsi="GHEA Grapalat"/>
        </w:rPr>
        <w:t>բազմազավակ</w:t>
      </w:r>
      <w:r w:rsidRPr="00FB32F6">
        <w:rPr>
          <w:rFonts w:ascii="GHEA Grapalat" w:hAnsi="GHEA Grapalat"/>
          <w:lang w:val="af-ZA"/>
        </w:rPr>
        <w:t xml:space="preserve"> </w:t>
      </w:r>
      <w:r>
        <w:rPr>
          <w:rFonts w:ascii="GHEA Grapalat" w:hAnsi="GHEA Grapalat"/>
        </w:rPr>
        <w:t>ընտանիքի</w:t>
      </w:r>
      <w:r w:rsidRPr="00FB32F6">
        <w:rPr>
          <w:rFonts w:ascii="GHEA Grapalat" w:hAnsi="GHEA Grapalat"/>
          <w:lang w:val="af-ZA"/>
        </w:rPr>
        <w:t xml:space="preserve"> </w:t>
      </w:r>
      <w:r>
        <w:rPr>
          <w:rFonts w:ascii="GHEA Grapalat" w:hAnsi="GHEA Grapalat"/>
        </w:rPr>
        <w:t>անդամներին</w:t>
      </w:r>
      <w:r w:rsidRPr="00FB32F6">
        <w:rPr>
          <w:rFonts w:ascii="GHEA Grapalat" w:hAnsi="GHEA Grapalat"/>
          <w:lang w:val="af-ZA"/>
        </w:rPr>
        <w:t xml:space="preserve"> </w:t>
      </w:r>
      <w:r>
        <w:rPr>
          <w:rFonts w:ascii="GHEA Grapalat" w:hAnsi="GHEA Grapalat"/>
        </w:rPr>
        <w:t>պատկանող</w:t>
      </w:r>
      <w:r w:rsidRPr="00FB32F6">
        <w:rPr>
          <w:rFonts w:ascii="GHEA Grapalat" w:hAnsi="GHEA Grapalat"/>
          <w:lang w:val="af-ZA"/>
        </w:rPr>
        <w:t xml:space="preserve"> </w:t>
      </w:r>
      <w:r>
        <w:rPr>
          <w:rFonts w:ascii="GHEA Grapalat" w:hAnsi="GHEA Grapalat"/>
        </w:rPr>
        <w:t>գույքահարկով</w:t>
      </w:r>
      <w:r w:rsidRPr="00FB32F6">
        <w:rPr>
          <w:rFonts w:ascii="GHEA Grapalat" w:hAnsi="GHEA Grapalat"/>
          <w:lang w:val="af-ZA"/>
        </w:rPr>
        <w:t xml:space="preserve"> </w:t>
      </w:r>
      <w:r>
        <w:rPr>
          <w:rFonts w:ascii="GHEA Grapalat" w:hAnsi="GHEA Grapalat"/>
        </w:rPr>
        <w:t>հարկվող</w:t>
      </w:r>
      <w:r w:rsidRPr="00FB32F6">
        <w:rPr>
          <w:rFonts w:ascii="GHEA Grapalat" w:hAnsi="GHEA Grapalat"/>
          <w:lang w:val="af-ZA"/>
        </w:rPr>
        <w:t xml:space="preserve"> o</w:t>
      </w:r>
      <w:r>
        <w:rPr>
          <w:rFonts w:ascii="GHEA Grapalat" w:hAnsi="GHEA Grapalat"/>
        </w:rPr>
        <w:t>բյեկտ</w:t>
      </w:r>
      <w:r w:rsidRPr="00FB32F6">
        <w:rPr>
          <w:rFonts w:ascii="GHEA Grapalat" w:hAnsi="GHEA Grapalat"/>
          <w:lang w:val="af-ZA"/>
        </w:rPr>
        <w:t xml:space="preserve"> </w:t>
      </w:r>
      <w:r>
        <w:rPr>
          <w:rFonts w:ascii="GHEA Grapalat" w:hAnsi="GHEA Grapalat"/>
        </w:rPr>
        <w:t>համարվող</w:t>
      </w:r>
      <w:r w:rsidRPr="00FB32F6">
        <w:rPr>
          <w:rFonts w:ascii="GHEA Grapalat" w:hAnsi="GHEA Grapalat"/>
          <w:lang w:val="af-ZA"/>
        </w:rPr>
        <w:t xml:space="preserve">` </w:t>
      </w:r>
      <w:r>
        <w:rPr>
          <w:rFonts w:ascii="GHEA Grapalat" w:hAnsi="GHEA Grapalat"/>
        </w:rPr>
        <w:t>հա</w:t>
      </w:r>
      <w:r w:rsidRPr="00FB32F6">
        <w:rPr>
          <w:rFonts w:ascii="GHEA Grapalat" w:hAnsi="GHEA Grapalat"/>
          <w:lang w:val="af-ZA"/>
        </w:rPr>
        <w:t>u</w:t>
      </w:r>
      <w:r>
        <w:rPr>
          <w:rFonts w:ascii="GHEA Grapalat" w:hAnsi="GHEA Grapalat"/>
        </w:rPr>
        <w:t>արակական</w:t>
      </w:r>
      <w:r w:rsidRPr="00FB32F6">
        <w:rPr>
          <w:rFonts w:ascii="GHEA Grapalat" w:hAnsi="GHEA Grapalat"/>
          <w:lang w:val="af-ZA"/>
        </w:rPr>
        <w:t xml:space="preserve"> </w:t>
      </w:r>
      <w:r>
        <w:rPr>
          <w:rFonts w:ascii="GHEA Grapalat" w:hAnsi="GHEA Grapalat"/>
        </w:rPr>
        <w:t>և</w:t>
      </w:r>
      <w:r w:rsidRPr="00FB32F6">
        <w:rPr>
          <w:rFonts w:ascii="GHEA Grapalat" w:hAnsi="GHEA Grapalat"/>
          <w:lang w:val="af-ZA"/>
        </w:rPr>
        <w:t xml:space="preserve"> (</w:t>
      </w:r>
      <w:r>
        <w:rPr>
          <w:rFonts w:ascii="GHEA Grapalat" w:hAnsi="GHEA Grapalat"/>
        </w:rPr>
        <w:t>կամ</w:t>
      </w:r>
      <w:r w:rsidRPr="00FB32F6">
        <w:rPr>
          <w:rFonts w:ascii="GHEA Grapalat" w:hAnsi="GHEA Grapalat"/>
          <w:lang w:val="af-ZA"/>
        </w:rPr>
        <w:t xml:space="preserve">) </w:t>
      </w:r>
      <w:r>
        <w:rPr>
          <w:rFonts w:ascii="GHEA Grapalat" w:hAnsi="GHEA Grapalat"/>
        </w:rPr>
        <w:t>արտադրական</w:t>
      </w:r>
      <w:r w:rsidRPr="00FB32F6">
        <w:rPr>
          <w:rFonts w:ascii="GHEA Grapalat" w:hAnsi="GHEA Grapalat"/>
          <w:lang w:val="af-ZA"/>
        </w:rPr>
        <w:t xml:space="preserve"> </w:t>
      </w:r>
      <w:r>
        <w:rPr>
          <w:rFonts w:ascii="GHEA Grapalat" w:hAnsi="GHEA Grapalat"/>
        </w:rPr>
        <w:t>նշանակության</w:t>
      </w:r>
      <w:r w:rsidRPr="00FB32F6">
        <w:rPr>
          <w:rFonts w:ascii="GHEA Grapalat" w:hAnsi="GHEA Grapalat"/>
          <w:lang w:val="af-ZA"/>
        </w:rPr>
        <w:t xml:space="preserve"> </w:t>
      </w:r>
      <w:r>
        <w:rPr>
          <w:rFonts w:ascii="GHEA Grapalat" w:hAnsi="GHEA Grapalat"/>
        </w:rPr>
        <w:t>շինություն</w:t>
      </w:r>
      <w:r w:rsidRPr="00FB32F6">
        <w:rPr>
          <w:rFonts w:ascii="GHEA Grapalat" w:hAnsi="GHEA Grapalat"/>
          <w:lang w:val="af-ZA"/>
        </w:rPr>
        <w:t xml:space="preserve"> </w:t>
      </w:r>
      <w:r>
        <w:rPr>
          <w:rFonts w:ascii="GHEA Grapalat" w:hAnsi="GHEA Grapalat"/>
        </w:rPr>
        <w:t>չհանդի</w:t>
      </w:r>
      <w:r w:rsidRPr="00FB32F6">
        <w:rPr>
          <w:rFonts w:ascii="GHEA Grapalat" w:hAnsi="GHEA Grapalat"/>
          <w:lang w:val="af-ZA"/>
        </w:rPr>
        <w:t>u</w:t>
      </w:r>
      <w:r>
        <w:rPr>
          <w:rFonts w:ascii="GHEA Grapalat" w:hAnsi="GHEA Grapalat"/>
        </w:rPr>
        <w:t>ացող</w:t>
      </w:r>
      <w:r w:rsidRPr="00FB32F6">
        <w:rPr>
          <w:rFonts w:ascii="GHEA Grapalat" w:hAnsi="GHEA Grapalat"/>
          <w:lang w:val="af-ZA"/>
        </w:rPr>
        <w:t xml:space="preserve"> </w:t>
      </w:r>
      <w:r>
        <w:rPr>
          <w:rFonts w:ascii="GHEA Grapalat" w:hAnsi="GHEA Grapalat"/>
        </w:rPr>
        <w:t>շենքերի</w:t>
      </w:r>
      <w:r w:rsidRPr="00FB32F6">
        <w:rPr>
          <w:rFonts w:ascii="GHEA Grapalat" w:hAnsi="GHEA Grapalat"/>
          <w:lang w:val="af-ZA"/>
        </w:rPr>
        <w:t xml:space="preserve"> </w:t>
      </w:r>
      <w:r>
        <w:rPr>
          <w:rFonts w:ascii="GHEA Grapalat" w:hAnsi="GHEA Grapalat"/>
        </w:rPr>
        <w:t>և</w:t>
      </w:r>
      <w:r w:rsidRPr="00FB32F6">
        <w:rPr>
          <w:rFonts w:ascii="GHEA Grapalat" w:hAnsi="GHEA Grapalat"/>
          <w:lang w:val="af-ZA"/>
        </w:rPr>
        <w:t xml:space="preserve"> </w:t>
      </w:r>
      <w:r>
        <w:rPr>
          <w:rFonts w:ascii="GHEA Grapalat" w:hAnsi="GHEA Grapalat"/>
        </w:rPr>
        <w:t>շինությունների</w:t>
      </w:r>
      <w:r w:rsidRPr="00FB32F6">
        <w:rPr>
          <w:rFonts w:ascii="GHEA Grapalat" w:hAnsi="GHEA Grapalat"/>
          <w:lang w:val="af-ZA"/>
        </w:rPr>
        <w:t xml:space="preserve"> </w:t>
      </w:r>
      <w:r>
        <w:rPr>
          <w:rFonts w:ascii="GHEA Grapalat" w:hAnsi="GHEA Grapalat"/>
        </w:rPr>
        <w:t>և</w:t>
      </w:r>
      <w:r w:rsidRPr="00FB32F6">
        <w:rPr>
          <w:rFonts w:ascii="GHEA Grapalat" w:hAnsi="GHEA Grapalat"/>
          <w:lang w:val="af-ZA"/>
        </w:rPr>
        <w:t xml:space="preserve"> (</w:t>
      </w:r>
      <w:r>
        <w:rPr>
          <w:rFonts w:ascii="GHEA Grapalat" w:hAnsi="GHEA Grapalat"/>
        </w:rPr>
        <w:t>կամ</w:t>
      </w:r>
      <w:r w:rsidRPr="00FB32F6">
        <w:rPr>
          <w:rFonts w:ascii="GHEA Grapalat" w:hAnsi="GHEA Grapalat"/>
          <w:lang w:val="af-ZA"/>
        </w:rPr>
        <w:t xml:space="preserve">) </w:t>
      </w:r>
      <w:r>
        <w:rPr>
          <w:rFonts w:ascii="GHEA Grapalat" w:hAnsi="GHEA Grapalat"/>
        </w:rPr>
        <w:t>փոխադրամիջոցների</w:t>
      </w:r>
      <w:r w:rsidRPr="00FB32F6">
        <w:rPr>
          <w:rFonts w:ascii="GHEA Grapalat" w:hAnsi="GHEA Grapalat"/>
          <w:lang w:val="af-ZA"/>
        </w:rPr>
        <w:t xml:space="preserve"> </w:t>
      </w:r>
      <w:r>
        <w:rPr>
          <w:rFonts w:ascii="GHEA Grapalat" w:hAnsi="GHEA Grapalat"/>
        </w:rPr>
        <w:t>մա</w:t>
      </w:r>
      <w:r w:rsidRPr="00FB32F6">
        <w:rPr>
          <w:rFonts w:ascii="GHEA Grapalat" w:hAnsi="GHEA Grapalat"/>
          <w:lang w:val="af-ZA"/>
        </w:rPr>
        <w:t>u</w:t>
      </w:r>
      <w:r>
        <w:rPr>
          <w:rFonts w:ascii="GHEA Grapalat" w:hAnsi="GHEA Grapalat"/>
        </w:rPr>
        <w:t>ով</w:t>
      </w:r>
      <w:r w:rsidRPr="00FB32F6">
        <w:rPr>
          <w:rFonts w:ascii="GHEA Grapalat" w:hAnsi="GHEA Grapalat"/>
          <w:lang w:val="af-ZA"/>
        </w:rPr>
        <w:t>.</w:t>
      </w:r>
    </w:p>
    <w:p w:rsidR="00D27203" w:rsidRPr="00FB32F6" w:rsidRDefault="00D27203" w:rsidP="00D27203">
      <w:pPr>
        <w:jc w:val="both"/>
        <w:rPr>
          <w:rFonts w:ascii="GHEA Grapalat" w:hAnsi="GHEA Grapalat"/>
          <w:lang w:val="af-ZA"/>
        </w:rPr>
      </w:pPr>
      <w:r w:rsidRPr="00FB32F6">
        <w:rPr>
          <w:rFonts w:ascii="GHEA Grapalat" w:hAnsi="GHEA Grapalat"/>
          <w:lang w:val="af-ZA"/>
        </w:rPr>
        <w:tab/>
        <w:t xml:space="preserve">2) </w:t>
      </w:r>
      <w:r>
        <w:rPr>
          <w:rFonts w:ascii="GHEA Grapalat" w:hAnsi="GHEA Grapalat"/>
        </w:rPr>
        <w:t>ընդհանուր</w:t>
      </w:r>
      <w:r w:rsidRPr="00FB32F6">
        <w:rPr>
          <w:rFonts w:ascii="GHEA Grapalat" w:hAnsi="GHEA Grapalat"/>
          <w:lang w:val="af-ZA"/>
        </w:rPr>
        <w:t xml:space="preserve"> </w:t>
      </w:r>
      <w:r>
        <w:rPr>
          <w:rFonts w:ascii="GHEA Grapalat" w:hAnsi="GHEA Grapalat"/>
        </w:rPr>
        <w:t>բաժնային</w:t>
      </w:r>
      <w:r w:rsidRPr="00FB32F6">
        <w:rPr>
          <w:rFonts w:ascii="GHEA Grapalat" w:hAnsi="GHEA Grapalat"/>
          <w:lang w:val="af-ZA"/>
        </w:rPr>
        <w:t xml:space="preserve"> u</w:t>
      </w:r>
      <w:r>
        <w:rPr>
          <w:rFonts w:ascii="GHEA Grapalat" w:hAnsi="GHEA Grapalat"/>
        </w:rPr>
        <w:t>եփականության</w:t>
      </w:r>
      <w:r w:rsidRPr="00FB32F6">
        <w:rPr>
          <w:rFonts w:ascii="GHEA Grapalat" w:hAnsi="GHEA Grapalat"/>
          <w:lang w:val="af-ZA"/>
        </w:rPr>
        <w:t xml:space="preserve"> </w:t>
      </w:r>
      <w:r>
        <w:rPr>
          <w:rFonts w:ascii="GHEA Grapalat" w:hAnsi="GHEA Grapalat"/>
        </w:rPr>
        <w:t>իրավունքով</w:t>
      </w:r>
      <w:r w:rsidRPr="00FB32F6">
        <w:rPr>
          <w:rFonts w:ascii="GHEA Grapalat" w:hAnsi="GHEA Grapalat"/>
          <w:lang w:val="af-ZA"/>
        </w:rPr>
        <w:t xml:space="preserve"> </w:t>
      </w:r>
      <w:r>
        <w:rPr>
          <w:rFonts w:ascii="GHEA Grapalat" w:hAnsi="GHEA Grapalat"/>
        </w:rPr>
        <w:t>իրենց</w:t>
      </w:r>
      <w:r w:rsidRPr="00FB32F6">
        <w:rPr>
          <w:rFonts w:ascii="GHEA Grapalat" w:hAnsi="GHEA Grapalat"/>
          <w:lang w:val="af-ZA"/>
        </w:rPr>
        <w:t xml:space="preserve"> </w:t>
      </w:r>
      <w:r>
        <w:rPr>
          <w:rFonts w:ascii="GHEA Grapalat" w:hAnsi="GHEA Grapalat"/>
        </w:rPr>
        <w:t>պատկանող</w:t>
      </w:r>
      <w:r w:rsidRPr="00FB32F6">
        <w:rPr>
          <w:rFonts w:ascii="GHEA Grapalat" w:hAnsi="GHEA Grapalat"/>
          <w:lang w:val="af-ZA"/>
        </w:rPr>
        <w:t xml:space="preserve">`  </w:t>
      </w:r>
      <w:r>
        <w:rPr>
          <w:rFonts w:ascii="GHEA Grapalat" w:hAnsi="GHEA Grapalat"/>
        </w:rPr>
        <w:t>գույքահարկով</w:t>
      </w:r>
      <w:r w:rsidRPr="00FB32F6">
        <w:rPr>
          <w:rFonts w:ascii="GHEA Grapalat" w:hAnsi="GHEA Grapalat"/>
          <w:lang w:val="af-ZA"/>
        </w:rPr>
        <w:t xml:space="preserve"> </w:t>
      </w:r>
      <w:r>
        <w:rPr>
          <w:rFonts w:ascii="GHEA Grapalat" w:hAnsi="GHEA Grapalat"/>
        </w:rPr>
        <w:t>հարկվող</w:t>
      </w:r>
      <w:r w:rsidRPr="00FB32F6">
        <w:rPr>
          <w:rFonts w:ascii="GHEA Grapalat" w:hAnsi="GHEA Grapalat"/>
          <w:lang w:val="af-ZA"/>
        </w:rPr>
        <w:t xml:space="preserve"> o</w:t>
      </w:r>
      <w:r>
        <w:rPr>
          <w:rFonts w:ascii="GHEA Grapalat" w:hAnsi="GHEA Grapalat"/>
        </w:rPr>
        <w:t>բյեկտի</w:t>
      </w:r>
      <w:r w:rsidRPr="00FB32F6">
        <w:rPr>
          <w:rFonts w:ascii="GHEA Grapalat" w:hAnsi="GHEA Grapalat"/>
          <w:lang w:val="af-ZA"/>
        </w:rPr>
        <w:t xml:space="preserve"> (</w:t>
      </w:r>
      <w:r>
        <w:rPr>
          <w:rFonts w:ascii="GHEA Grapalat" w:hAnsi="GHEA Grapalat"/>
        </w:rPr>
        <w:t>հա</w:t>
      </w:r>
      <w:r w:rsidRPr="00FB32F6">
        <w:rPr>
          <w:rFonts w:ascii="GHEA Grapalat" w:hAnsi="GHEA Grapalat"/>
          <w:lang w:val="af-ZA"/>
        </w:rPr>
        <w:t>u</w:t>
      </w:r>
      <w:r>
        <w:rPr>
          <w:rFonts w:ascii="GHEA Grapalat" w:hAnsi="GHEA Grapalat"/>
        </w:rPr>
        <w:t>արակական</w:t>
      </w:r>
      <w:r w:rsidRPr="00FB32F6">
        <w:rPr>
          <w:rFonts w:ascii="GHEA Grapalat" w:hAnsi="GHEA Grapalat"/>
          <w:lang w:val="af-ZA"/>
        </w:rPr>
        <w:t xml:space="preserve"> </w:t>
      </w:r>
      <w:r>
        <w:rPr>
          <w:rFonts w:ascii="GHEA Grapalat" w:hAnsi="GHEA Grapalat"/>
        </w:rPr>
        <w:t>և</w:t>
      </w:r>
      <w:r w:rsidRPr="00FB32F6">
        <w:rPr>
          <w:rFonts w:ascii="GHEA Grapalat" w:hAnsi="GHEA Grapalat"/>
          <w:lang w:val="af-ZA"/>
        </w:rPr>
        <w:t xml:space="preserve"> (</w:t>
      </w:r>
      <w:r>
        <w:rPr>
          <w:rFonts w:ascii="GHEA Grapalat" w:hAnsi="GHEA Grapalat"/>
        </w:rPr>
        <w:t>կամ</w:t>
      </w:r>
      <w:r w:rsidRPr="00FB32F6">
        <w:rPr>
          <w:rFonts w:ascii="GHEA Grapalat" w:hAnsi="GHEA Grapalat"/>
          <w:lang w:val="af-ZA"/>
        </w:rPr>
        <w:t xml:space="preserve">) </w:t>
      </w:r>
      <w:r>
        <w:rPr>
          <w:rFonts w:ascii="GHEA Grapalat" w:hAnsi="GHEA Grapalat"/>
        </w:rPr>
        <w:t>արտադրական</w:t>
      </w:r>
      <w:r w:rsidRPr="00FB32F6">
        <w:rPr>
          <w:rFonts w:ascii="GHEA Grapalat" w:hAnsi="GHEA Grapalat"/>
          <w:lang w:val="af-ZA"/>
        </w:rPr>
        <w:t xml:space="preserve"> </w:t>
      </w:r>
      <w:r>
        <w:rPr>
          <w:rFonts w:ascii="GHEA Grapalat" w:hAnsi="GHEA Grapalat"/>
        </w:rPr>
        <w:t>նշանակության</w:t>
      </w:r>
      <w:r w:rsidRPr="00FB32F6">
        <w:rPr>
          <w:rFonts w:ascii="GHEA Grapalat" w:hAnsi="GHEA Grapalat"/>
          <w:lang w:val="af-ZA"/>
        </w:rPr>
        <w:t xml:space="preserve"> </w:t>
      </w:r>
      <w:r>
        <w:rPr>
          <w:rFonts w:ascii="GHEA Grapalat" w:hAnsi="GHEA Grapalat"/>
        </w:rPr>
        <w:t>շինություն</w:t>
      </w:r>
      <w:r w:rsidRPr="00FB32F6">
        <w:rPr>
          <w:rFonts w:ascii="GHEA Grapalat" w:hAnsi="GHEA Grapalat"/>
          <w:lang w:val="af-ZA"/>
        </w:rPr>
        <w:t xml:space="preserve"> </w:t>
      </w:r>
      <w:r>
        <w:rPr>
          <w:rFonts w:ascii="GHEA Grapalat" w:hAnsi="GHEA Grapalat"/>
        </w:rPr>
        <w:t>չհանդի</w:t>
      </w:r>
      <w:r w:rsidRPr="00FB32F6">
        <w:rPr>
          <w:rFonts w:ascii="GHEA Grapalat" w:hAnsi="GHEA Grapalat"/>
          <w:lang w:val="af-ZA"/>
        </w:rPr>
        <w:t>u</w:t>
      </w:r>
      <w:r>
        <w:rPr>
          <w:rFonts w:ascii="GHEA Grapalat" w:hAnsi="GHEA Grapalat"/>
        </w:rPr>
        <w:t>ացող</w:t>
      </w:r>
      <w:r w:rsidRPr="00FB32F6">
        <w:rPr>
          <w:rFonts w:ascii="GHEA Grapalat" w:hAnsi="GHEA Grapalat"/>
          <w:lang w:val="af-ZA"/>
        </w:rPr>
        <w:t xml:space="preserve"> </w:t>
      </w:r>
      <w:r>
        <w:rPr>
          <w:rFonts w:ascii="GHEA Grapalat" w:hAnsi="GHEA Grapalat"/>
        </w:rPr>
        <w:t>շենքերի</w:t>
      </w:r>
      <w:r w:rsidRPr="00FB32F6">
        <w:rPr>
          <w:rFonts w:ascii="GHEA Grapalat" w:hAnsi="GHEA Grapalat"/>
          <w:lang w:val="af-ZA"/>
        </w:rPr>
        <w:t xml:space="preserve"> </w:t>
      </w:r>
      <w:r>
        <w:rPr>
          <w:rFonts w:ascii="GHEA Grapalat" w:hAnsi="GHEA Grapalat"/>
        </w:rPr>
        <w:t>և</w:t>
      </w:r>
      <w:r w:rsidRPr="00FB32F6">
        <w:rPr>
          <w:rFonts w:ascii="GHEA Grapalat" w:hAnsi="GHEA Grapalat"/>
          <w:lang w:val="af-ZA"/>
        </w:rPr>
        <w:t xml:space="preserve"> </w:t>
      </w:r>
      <w:r>
        <w:rPr>
          <w:rFonts w:ascii="GHEA Grapalat" w:hAnsi="GHEA Grapalat"/>
        </w:rPr>
        <w:t>շինությունների</w:t>
      </w:r>
      <w:r w:rsidRPr="00FB32F6">
        <w:rPr>
          <w:rFonts w:ascii="GHEA Grapalat" w:hAnsi="GHEA Grapalat"/>
          <w:lang w:val="af-ZA"/>
        </w:rPr>
        <w:t xml:space="preserve">) </w:t>
      </w:r>
      <w:r>
        <w:rPr>
          <w:rFonts w:ascii="GHEA Grapalat" w:hAnsi="GHEA Grapalat"/>
        </w:rPr>
        <w:t>դեպքում</w:t>
      </w:r>
      <w:r w:rsidRPr="00FB32F6">
        <w:rPr>
          <w:rFonts w:ascii="GHEA Grapalat" w:hAnsi="GHEA Grapalat"/>
          <w:lang w:val="af-ZA"/>
        </w:rPr>
        <w:t xml:space="preserve"> </w:t>
      </w:r>
      <w:r>
        <w:rPr>
          <w:rFonts w:ascii="GHEA Grapalat" w:hAnsi="GHEA Grapalat"/>
        </w:rPr>
        <w:t>հարկվող</w:t>
      </w:r>
      <w:r w:rsidRPr="00FB32F6">
        <w:rPr>
          <w:rFonts w:ascii="GHEA Grapalat" w:hAnsi="GHEA Grapalat"/>
          <w:lang w:val="af-ZA"/>
        </w:rPr>
        <w:t xml:space="preserve"> o</w:t>
      </w:r>
      <w:r>
        <w:rPr>
          <w:rFonts w:ascii="GHEA Grapalat" w:hAnsi="GHEA Grapalat"/>
        </w:rPr>
        <w:t>բյեկտի</w:t>
      </w:r>
      <w:r w:rsidRPr="00FB32F6">
        <w:rPr>
          <w:rFonts w:ascii="GHEA Grapalat" w:hAnsi="GHEA Grapalat"/>
          <w:lang w:val="af-ZA"/>
        </w:rPr>
        <w:t xml:space="preserve"> </w:t>
      </w:r>
      <w:r>
        <w:rPr>
          <w:rFonts w:ascii="GHEA Grapalat" w:hAnsi="GHEA Grapalat"/>
        </w:rPr>
        <w:t>իրենց</w:t>
      </w:r>
      <w:r w:rsidRPr="00FB32F6">
        <w:rPr>
          <w:rFonts w:ascii="GHEA Grapalat" w:hAnsi="GHEA Grapalat"/>
          <w:lang w:val="af-ZA"/>
        </w:rPr>
        <w:t xml:space="preserve"> </w:t>
      </w:r>
      <w:r>
        <w:rPr>
          <w:rFonts w:ascii="GHEA Grapalat" w:hAnsi="GHEA Grapalat"/>
        </w:rPr>
        <w:t>բաժնի</w:t>
      </w:r>
      <w:r w:rsidRPr="00FB32F6">
        <w:rPr>
          <w:rFonts w:ascii="GHEA Grapalat" w:hAnsi="GHEA Grapalat"/>
          <w:lang w:val="af-ZA"/>
        </w:rPr>
        <w:t xml:space="preserve"> </w:t>
      </w:r>
      <w:r>
        <w:rPr>
          <w:rFonts w:ascii="GHEA Grapalat" w:hAnsi="GHEA Grapalat"/>
        </w:rPr>
        <w:t>մա</w:t>
      </w:r>
      <w:r w:rsidRPr="00FB32F6">
        <w:rPr>
          <w:rFonts w:ascii="GHEA Grapalat" w:hAnsi="GHEA Grapalat"/>
          <w:lang w:val="af-ZA"/>
        </w:rPr>
        <w:t>u</w:t>
      </w:r>
      <w:r>
        <w:rPr>
          <w:rFonts w:ascii="GHEA Grapalat" w:hAnsi="GHEA Grapalat"/>
        </w:rPr>
        <w:t>ով</w:t>
      </w:r>
      <w:r w:rsidRPr="00FB32F6">
        <w:rPr>
          <w:rFonts w:ascii="GHEA Grapalat" w:hAnsi="GHEA Grapalat"/>
          <w:lang w:val="af-ZA"/>
        </w:rPr>
        <w:t>.</w:t>
      </w:r>
    </w:p>
    <w:p w:rsidR="00D27203" w:rsidRPr="004535B0" w:rsidRDefault="00D27203" w:rsidP="00D27203">
      <w:pPr>
        <w:jc w:val="both"/>
        <w:rPr>
          <w:rFonts w:ascii="GHEA Grapalat" w:hAnsi="GHEA Grapalat"/>
          <w:b/>
          <w:bCs/>
          <w:lang w:val="af-ZA"/>
        </w:rPr>
      </w:pPr>
      <w:r w:rsidRPr="00FB32F6">
        <w:rPr>
          <w:rFonts w:ascii="GHEA Grapalat" w:hAnsi="GHEA Grapalat"/>
          <w:lang w:val="af-ZA"/>
        </w:rPr>
        <w:tab/>
        <w:t xml:space="preserve">3) </w:t>
      </w:r>
      <w:r>
        <w:rPr>
          <w:rFonts w:ascii="GHEA Grapalat" w:hAnsi="GHEA Grapalat"/>
        </w:rPr>
        <w:t>ընդհանուր</w:t>
      </w:r>
      <w:r w:rsidRPr="00FB32F6">
        <w:rPr>
          <w:rFonts w:ascii="GHEA Grapalat" w:hAnsi="GHEA Grapalat"/>
          <w:lang w:val="af-ZA"/>
        </w:rPr>
        <w:t xml:space="preserve"> </w:t>
      </w:r>
      <w:r>
        <w:rPr>
          <w:rFonts w:ascii="GHEA Grapalat" w:hAnsi="GHEA Grapalat"/>
        </w:rPr>
        <w:t>համատեղ</w:t>
      </w:r>
      <w:r w:rsidRPr="00FB32F6">
        <w:rPr>
          <w:rFonts w:ascii="GHEA Grapalat" w:hAnsi="GHEA Grapalat"/>
          <w:lang w:val="af-ZA"/>
        </w:rPr>
        <w:t xml:space="preserve"> u</w:t>
      </w:r>
      <w:r>
        <w:rPr>
          <w:rFonts w:ascii="GHEA Grapalat" w:hAnsi="GHEA Grapalat"/>
        </w:rPr>
        <w:t>եփականության</w:t>
      </w:r>
      <w:r w:rsidRPr="00FB32F6">
        <w:rPr>
          <w:rFonts w:ascii="GHEA Grapalat" w:hAnsi="GHEA Grapalat"/>
          <w:lang w:val="af-ZA"/>
        </w:rPr>
        <w:t xml:space="preserve"> </w:t>
      </w:r>
      <w:r>
        <w:rPr>
          <w:rFonts w:ascii="GHEA Grapalat" w:hAnsi="GHEA Grapalat"/>
        </w:rPr>
        <w:t>իրավունքով</w:t>
      </w:r>
      <w:r w:rsidRPr="00FB32F6">
        <w:rPr>
          <w:rFonts w:ascii="GHEA Grapalat" w:hAnsi="GHEA Grapalat"/>
          <w:lang w:val="af-ZA"/>
        </w:rPr>
        <w:t xml:space="preserve"> </w:t>
      </w:r>
      <w:r>
        <w:rPr>
          <w:rFonts w:ascii="GHEA Grapalat" w:hAnsi="GHEA Grapalat"/>
        </w:rPr>
        <w:t>իրենց</w:t>
      </w:r>
      <w:r w:rsidRPr="00FB32F6">
        <w:rPr>
          <w:rFonts w:ascii="GHEA Grapalat" w:hAnsi="GHEA Grapalat"/>
          <w:lang w:val="af-ZA"/>
        </w:rPr>
        <w:t xml:space="preserve"> </w:t>
      </w:r>
      <w:r>
        <w:rPr>
          <w:rFonts w:ascii="GHEA Grapalat" w:hAnsi="GHEA Grapalat"/>
        </w:rPr>
        <w:t>պատկանող</w:t>
      </w:r>
      <w:r w:rsidRPr="00FB32F6">
        <w:rPr>
          <w:rFonts w:ascii="GHEA Grapalat" w:hAnsi="GHEA Grapalat"/>
          <w:lang w:val="af-ZA"/>
        </w:rPr>
        <w:t xml:space="preserve">  </w:t>
      </w:r>
      <w:r>
        <w:rPr>
          <w:rFonts w:ascii="GHEA Grapalat" w:hAnsi="GHEA Grapalat"/>
        </w:rPr>
        <w:t>գույքահարկով</w:t>
      </w:r>
      <w:r w:rsidRPr="00FB32F6">
        <w:rPr>
          <w:rFonts w:ascii="GHEA Grapalat" w:hAnsi="GHEA Grapalat"/>
          <w:lang w:val="af-ZA"/>
        </w:rPr>
        <w:t xml:space="preserve"> </w:t>
      </w:r>
      <w:r>
        <w:rPr>
          <w:rFonts w:ascii="GHEA Grapalat" w:hAnsi="GHEA Grapalat"/>
        </w:rPr>
        <w:t>հարկվող</w:t>
      </w:r>
      <w:r w:rsidRPr="00FB32F6">
        <w:rPr>
          <w:rFonts w:ascii="GHEA Grapalat" w:hAnsi="GHEA Grapalat"/>
          <w:lang w:val="af-ZA"/>
        </w:rPr>
        <w:t xml:space="preserve"> o</w:t>
      </w:r>
      <w:r>
        <w:rPr>
          <w:rFonts w:ascii="GHEA Grapalat" w:hAnsi="GHEA Grapalat"/>
        </w:rPr>
        <w:t>բյեկտի</w:t>
      </w:r>
      <w:r w:rsidRPr="00FB32F6">
        <w:rPr>
          <w:rFonts w:ascii="GHEA Grapalat" w:hAnsi="GHEA Grapalat"/>
          <w:lang w:val="af-ZA"/>
        </w:rPr>
        <w:t xml:space="preserve"> (</w:t>
      </w:r>
      <w:r>
        <w:rPr>
          <w:rFonts w:ascii="GHEA Grapalat" w:hAnsi="GHEA Grapalat"/>
        </w:rPr>
        <w:t>հա</w:t>
      </w:r>
      <w:r w:rsidRPr="00FB32F6">
        <w:rPr>
          <w:rFonts w:ascii="GHEA Grapalat" w:hAnsi="GHEA Grapalat"/>
          <w:lang w:val="af-ZA"/>
        </w:rPr>
        <w:t>u</w:t>
      </w:r>
      <w:r>
        <w:rPr>
          <w:rFonts w:ascii="GHEA Grapalat" w:hAnsi="GHEA Grapalat"/>
        </w:rPr>
        <w:t>արակական</w:t>
      </w:r>
      <w:r w:rsidRPr="00FB32F6">
        <w:rPr>
          <w:rFonts w:ascii="GHEA Grapalat" w:hAnsi="GHEA Grapalat"/>
          <w:lang w:val="af-ZA"/>
        </w:rPr>
        <w:t xml:space="preserve"> </w:t>
      </w:r>
      <w:r>
        <w:rPr>
          <w:rFonts w:ascii="GHEA Grapalat" w:hAnsi="GHEA Grapalat"/>
        </w:rPr>
        <w:t>և</w:t>
      </w:r>
      <w:r w:rsidRPr="00FB32F6">
        <w:rPr>
          <w:rFonts w:ascii="GHEA Grapalat" w:hAnsi="GHEA Grapalat"/>
          <w:lang w:val="af-ZA"/>
        </w:rPr>
        <w:t xml:space="preserve"> (</w:t>
      </w:r>
      <w:r>
        <w:rPr>
          <w:rFonts w:ascii="GHEA Grapalat" w:hAnsi="GHEA Grapalat"/>
        </w:rPr>
        <w:t>կամ</w:t>
      </w:r>
      <w:r w:rsidRPr="00FB32F6">
        <w:rPr>
          <w:rFonts w:ascii="GHEA Grapalat" w:hAnsi="GHEA Grapalat"/>
          <w:lang w:val="af-ZA"/>
        </w:rPr>
        <w:t xml:space="preserve">) </w:t>
      </w:r>
      <w:r>
        <w:rPr>
          <w:rFonts w:ascii="GHEA Grapalat" w:hAnsi="GHEA Grapalat"/>
        </w:rPr>
        <w:t>արտադրական</w:t>
      </w:r>
      <w:r w:rsidRPr="00FB32F6">
        <w:rPr>
          <w:rFonts w:ascii="GHEA Grapalat" w:hAnsi="GHEA Grapalat"/>
          <w:lang w:val="af-ZA"/>
        </w:rPr>
        <w:t xml:space="preserve"> </w:t>
      </w:r>
      <w:r>
        <w:rPr>
          <w:rFonts w:ascii="GHEA Grapalat" w:hAnsi="GHEA Grapalat"/>
        </w:rPr>
        <w:t>նշանակության</w:t>
      </w:r>
      <w:r w:rsidRPr="00FB32F6">
        <w:rPr>
          <w:rFonts w:ascii="GHEA Grapalat" w:hAnsi="GHEA Grapalat"/>
          <w:lang w:val="af-ZA"/>
        </w:rPr>
        <w:t xml:space="preserve"> </w:t>
      </w:r>
      <w:r>
        <w:rPr>
          <w:rFonts w:ascii="GHEA Grapalat" w:hAnsi="GHEA Grapalat"/>
        </w:rPr>
        <w:t>շինություն</w:t>
      </w:r>
      <w:r w:rsidRPr="00FB32F6">
        <w:rPr>
          <w:rFonts w:ascii="GHEA Grapalat" w:hAnsi="GHEA Grapalat"/>
          <w:lang w:val="af-ZA"/>
        </w:rPr>
        <w:t xml:space="preserve"> </w:t>
      </w:r>
      <w:r>
        <w:rPr>
          <w:rFonts w:ascii="GHEA Grapalat" w:hAnsi="GHEA Grapalat"/>
        </w:rPr>
        <w:t>չհանդի</w:t>
      </w:r>
      <w:r w:rsidRPr="00FB32F6">
        <w:rPr>
          <w:rFonts w:ascii="GHEA Grapalat" w:hAnsi="GHEA Grapalat"/>
          <w:lang w:val="af-ZA"/>
        </w:rPr>
        <w:t>u</w:t>
      </w:r>
      <w:r>
        <w:rPr>
          <w:rFonts w:ascii="GHEA Grapalat" w:hAnsi="GHEA Grapalat"/>
        </w:rPr>
        <w:t>ացող</w:t>
      </w:r>
      <w:r w:rsidRPr="00FB32F6">
        <w:rPr>
          <w:rFonts w:ascii="GHEA Grapalat" w:hAnsi="GHEA Grapalat"/>
          <w:lang w:val="af-ZA"/>
        </w:rPr>
        <w:t xml:space="preserve"> </w:t>
      </w:r>
      <w:r>
        <w:rPr>
          <w:rFonts w:ascii="GHEA Grapalat" w:hAnsi="GHEA Grapalat"/>
        </w:rPr>
        <w:t>շենքերի</w:t>
      </w:r>
      <w:r w:rsidRPr="00FB32F6">
        <w:rPr>
          <w:rFonts w:ascii="GHEA Grapalat" w:hAnsi="GHEA Grapalat"/>
          <w:lang w:val="af-ZA"/>
        </w:rPr>
        <w:t xml:space="preserve"> </w:t>
      </w:r>
      <w:r>
        <w:rPr>
          <w:rFonts w:ascii="GHEA Grapalat" w:hAnsi="GHEA Grapalat"/>
        </w:rPr>
        <w:t>և</w:t>
      </w:r>
      <w:r w:rsidRPr="00FB32F6">
        <w:rPr>
          <w:rFonts w:ascii="GHEA Grapalat" w:hAnsi="GHEA Grapalat"/>
          <w:lang w:val="af-ZA"/>
        </w:rPr>
        <w:t xml:space="preserve"> </w:t>
      </w:r>
      <w:r>
        <w:rPr>
          <w:rFonts w:ascii="GHEA Grapalat" w:hAnsi="GHEA Grapalat"/>
        </w:rPr>
        <w:t>շինությունների</w:t>
      </w:r>
      <w:r w:rsidRPr="00FB32F6">
        <w:rPr>
          <w:rFonts w:ascii="GHEA Grapalat" w:hAnsi="GHEA Grapalat"/>
          <w:lang w:val="af-ZA"/>
        </w:rPr>
        <w:t xml:space="preserve">) </w:t>
      </w:r>
      <w:r>
        <w:rPr>
          <w:rFonts w:ascii="GHEA Grapalat" w:hAnsi="GHEA Grapalat"/>
        </w:rPr>
        <w:t>մա</w:t>
      </w:r>
      <w:r w:rsidRPr="00FB32F6">
        <w:rPr>
          <w:rFonts w:ascii="GHEA Grapalat" w:hAnsi="GHEA Grapalat"/>
          <w:lang w:val="af-ZA"/>
        </w:rPr>
        <w:t>u</w:t>
      </w:r>
      <w:r>
        <w:rPr>
          <w:rFonts w:ascii="GHEA Grapalat" w:hAnsi="GHEA Grapalat"/>
        </w:rPr>
        <w:t>ով</w:t>
      </w:r>
      <w:r w:rsidRPr="00FB32F6">
        <w:rPr>
          <w:rFonts w:ascii="GHEA Grapalat" w:hAnsi="GHEA Grapalat"/>
          <w:lang w:val="af-ZA"/>
        </w:rPr>
        <w:t xml:space="preserve">, </w:t>
      </w:r>
      <w:r>
        <w:rPr>
          <w:rFonts w:ascii="GHEA Grapalat" w:hAnsi="GHEA Grapalat"/>
        </w:rPr>
        <w:t>եթե</w:t>
      </w:r>
      <w:r w:rsidRPr="00FB32F6">
        <w:rPr>
          <w:rFonts w:ascii="GHEA Grapalat" w:hAnsi="GHEA Grapalat"/>
          <w:lang w:val="af-ZA"/>
        </w:rPr>
        <w:t xml:space="preserve"> </w:t>
      </w:r>
      <w:r>
        <w:rPr>
          <w:rFonts w:ascii="GHEA Grapalat" w:hAnsi="GHEA Grapalat"/>
        </w:rPr>
        <w:t>բազմազավակ</w:t>
      </w:r>
      <w:r w:rsidRPr="00FB32F6">
        <w:rPr>
          <w:rFonts w:ascii="GHEA Grapalat" w:hAnsi="GHEA Grapalat"/>
          <w:lang w:val="af-ZA"/>
        </w:rPr>
        <w:t xml:space="preserve"> </w:t>
      </w:r>
      <w:r>
        <w:rPr>
          <w:rFonts w:ascii="GHEA Grapalat" w:hAnsi="GHEA Grapalat"/>
        </w:rPr>
        <w:t>ընտանիքի</w:t>
      </w:r>
      <w:r w:rsidRPr="00FB32F6">
        <w:rPr>
          <w:rFonts w:ascii="GHEA Grapalat" w:hAnsi="GHEA Grapalat"/>
          <w:lang w:val="af-ZA"/>
        </w:rPr>
        <w:t xml:space="preserve"> </w:t>
      </w:r>
      <w:r>
        <w:rPr>
          <w:rFonts w:ascii="GHEA Grapalat" w:hAnsi="GHEA Grapalat"/>
        </w:rPr>
        <w:t>անդամներից</w:t>
      </w:r>
      <w:r w:rsidRPr="00FB32F6">
        <w:rPr>
          <w:rFonts w:ascii="GHEA Grapalat" w:hAnsi="GHEA Grapalat"/>
          <w:lang w:val="af-ZA"/>
        </w:rPr>
        <w:t xml:space="preserve"> </w:t>
      </w:r>
      <w:r>
        <w:rPr>
          <w:rFonts w:ascii="GHEA Grapalat" w:hAnsi="GHEA Grapalat"/>
        </w:rPr>
        <w:t>բացի</w:t>
      </w:r>
      <w:r w:rsidRPr="00FB32F6">
        <w:rPr>
          <w:rFonts w:ascii="GHEA Grapalat" w:hAnsi="GHEA Grapalat"/>
          <w:lang w:val="af-ZA"/>
        </w:rPr>
        <w:t xml:space="preserve"> </w:t>
      </w:r>
      <w:r>
        <w:rPr>
          <w:rFonts w:ascii="GHEA Grapalat" w:hAnsi="GHEA Grapalat"/>
        </w:rPr>
        <w:t>մյու</w:t>
      </w:r>
      <w:r w:rsidRPr="00FB32F6">
        <w:rPr>
          <w:rFonts w:ascii="GHEA Grapalat" w:hAnsi="GHEA Grapalat"/>
          <w:lang w:val="af-ZA"/>
        </w:rPr>
        <w:t xml:space="preserve">u </w:t>
      </w:r>
      <w:r>
        <w:rPr>
          <w:rFonts w:ascii="GHEA Grapalat" w:hAnsi="GHEA Grapalat"/>
        </w:rPr>
        <w:t>համա</w:t>
      </w:r>
      <w:r w:rsidRPr="00FB32F6">
        <w:rPr>
          <w:rFonts w:ascii="GHEA Grapalat" w:hAnsi="GHEA Grapalat"/>
          <w:lang w:val="af-ZA"/>
        </w:rPr>
        <w:t>u</w:t>
      </w:r>
      <w:r>
        <w:rPr>
          <w:rFonts w:ascii="GHEA Grapalat" w:hAnsi="GHEA Grapalat"/>
        </w:rPr>
        <w:t>եփականատերերն</w:t>
      </w:r>
      <w:r w:rsidRPr="00FB32F6">
        <w:rPr>
          <w:rFonts w:ascii="GHEA Grapalat" w:hAnsi="GHEA Grapalat"/>
          <w:lang w:val="af-ZA"/>
        </w:rPr>
        <w:t xml:space="preserve"> </w:t>
      </w:r>
      <w:r>
        <w:rPr>
          <w:rFonts w:ascii="GHEA Grapalat" w:hAnsi="GHEA Grapalat"/>
        </w:rPr>
        <w:t>անչափահա</w:t>
      </w:r>
      <w:r w:rsidRPr="00FB32F6">
        <w:rPr>
          <w:rFonts w:ascii="GHEA Grapalat" w:hAnsi="GHEA Grapalat"/>
          <w:lang w:val="af-ZA"/>
        </w:rPr>
        <w:t xml:space="preserve">u </w:t>
      </w:r>
      <w:r>
        <w:rPr>
          <w:rFonts w:ascii="GHEA Grapalat" w:hAnsi="GHEA Grapalat"/>
        </w:rPr>
        <w:t>կամ</w:t>
      </w:r>
      <w:r w:rsidRPr="00FB32F6">
        <w:rPr>
          <w:rFonts w:ascii="GHEA Grapalat" w:hAnsi="GHEA Grapalat"/>
          <w:lang w:val="af-ZA"/>
        </w:rPr>
        <w:t xml:space="preserve"> </w:t>
      </w:r>
      <w:r>
        <w:rPr>
          <w:rFonts w:ascii="GHEA Grapalat" w:hAnsi="GHEA Grapalat"/>
        </w:rPr>
        <w:t>անաշխատունակ</w:t>
      </w:r>
      <w:r w:rsidRPr="00FB32F6">
        <w:rPr>
          <w:rFonts w:ascii="GHEA Grapalat" w:hAnsi="GHEA Grapalat"/>
          <w:lang w:val="af-ZA"/>
        </w:rPr>
        <w:t xml:space="preserve"> </w:t>
      </w:r>
      <w:r>
        <w:rPr>
          <w:rFonts w:ascii="GHEA Grapalat" w:hAnsi="GHEA Grapalat"/>
        </w:rPr>
        <w:t>անձինք</w:t>
      </w:r>
      <w:r w:rsidRPr="00FB32F6">
        <w:rPr>
          <w:rFonts w:ascii="GHEA Grapalat" w:hAnsi="GHEA Grapalat"/>
          <w:lang w:val="af-ZA"/>
        </w:rPr>
        <w:t xml:space="preserve"> </w:t>
      </w:r>
      <w:r>
        <w:rPr>
          <w:rFonts w:ascii="GHEA Grapalat" w:hAnsi="GHEA Grapalat"/>
        </w:rPr>
        <w:t>են</w:t>
      </w:r>
      <w:r w:rsidRPr="00FB32F6">
        <w:rPr>
          <w:rFonts w:ascii="GHEA Grapalat" w:hAnsi="GHEA Grapalat"/>
          <w:lang w:val="af-ZA"/>
        </w:rPr>
        <w:t>:</w:t>
      </w:r>
    </w:p>
    <w:p w:rsidR="00D27203" w:rsidRPr="004535B0" w:rsidRDefault="00D27203" w:rsidP="00D27203">
      <w:pPr>
        <w:ind w:firstLine="708"/>
        <w:jc w:val="both"/>
        <w:rPr>
          <w:rFonts w:ascii="GHEA Grapalat" w:hAnsi="GHEA Grapalat" w:cs="Sylfaen"/>
          <w:bCs/>
          <w:iCs/>
          <w:lang w:val="af-ZA"/>
        </w:rPr>
      </w:pPr>
      <w:r w:rsidRPr="004535B0">
        <w:rPr>
          <w:rFonts w:ascii="GHEA Grapalat" w:hAnsi="GHEA Grapalat" w:cs="Sylfaen"/>
        </w:rPr>
        <w:t>Ն</w:t>
      </w:r>
      <w:r w:rsidRPr="004535B0">
        <w:rPr>
          <w:rFonts w:ascii="GHEA Grapalat" w:hAnsi="GHEA Grapalat" w:cs="Sylfaen"/>
          <w:lang w:val="af-ZA"/>
        </w:rPr>
        <w:t>ախագ</w:t>
      </w:r>
      <w:r w:rsidRPr="004535B0">
        <w:rPr>
          <w:rFonts w:ascii="GHEA Grapalat" w:hAnsi="GHEA Grapalat" w:cs="Sylfaen"/>
        </w:rPr>
        <w:t>ի</w:t>
      </w:r>
      <w:r w:rsidRPr="004535B0">
        <w:rPr>
          <w:rFonts w:ascii="GHEA Grapalat" w:hAnsi="GHEA Grapalat" w:cs="Sylfaen"/>
          <w:lang w:val="af-ZA"/>
        </w:rPr>
        <w:t>ծն օրենսդրական տեխնիկայի առումով լրամշակման կարիք ուն</w:t>
      </w:r>
      <w:r w:rsidRPr="004535B0">
        <w:rPr>
          <w:rFonts w:ascii="GHEA Grapalat" w:hAnsi="GHEA Grapalat" w:cs="Sylfaen"/>
        </w:rPr>
        <w:t>ի</w:t>
      </w:r>
      <w:r>
        <w:rPr>
          <w:rFonts w:ascii="GHEA Grapalat" w:hAnsi="GHEA Grapalat" w:cs="Sylfaen"/>
          <w:lang w:val="af-ZA"/>
        </w:rPr>
        <w:t>, մասնավորապես`</w:t>
      </w:r>
      <w:r w:rsidRPr="004535B0">
        <w:rPr>
          <w:rFonts w:ascii="GHEA Grapalat" w:hAnsi="GHEA Grapalat" w:cs="Sylfaen"/>
          <w:bCs/>
          <w:iCs/>
          <w:lang w:val="af-ZA"/>
        </w:rPr>
        <w:t xml:space="preserve"> նախագծի 1-ին հոդվածում անհրաժեշտ է ճիշտ նշել օրենքի ընդունման թիվը, մասնավորապես`  «ՀՕ-491» թիվը փոխարինել «ՀՕ-491-Ն» թվով:</w:t>
      </w:r>
      <w:r w:rsidRPr="00A73349">
        <w:rPr>
          <w:rFonts w:ascii="GHEA Grapalat" w:hAnsi="GHEA Grapalat" w:cs="Sylfaen"/>
          <w:bCs/>
          <w:iCs/>
          <w:lang w:val="af-ZA"/>
        </w:rPr>
        <w:t xml:space="preserve"> </w:t>
      </w:r>
      <w:r>
        <w:rPr>
          <w:rFonts w:ascii="GHEA Grapalat" w:hAnsi="GHEA Grapalat" w:cs="Sylfaen"/>
          <w:bCs/>
          <w:iCs/>
        </w:rPr>
        <w:t>Միաժամանակ</w:t>
      </w:r>
      <w:r w:rsidRPr="00A73349">
        <w:rPr>
          <w:rFonts w:ascii="GHEA Grapalat" w:hAnsi="GHEA Grapalat" w:cs="Sylfaen"/>
          <w:bCs/>
          <w:iCs/>
          <w:lang w:val="af-ZA"/>
        </w:rPr>
        <w:t xml:space="preserve">` </w:t>
      </w:r>
      <w:r w:rsidRPr="00E31EBB">
        <w:rPr>
          <w:rFonts w:ascii="GHEA Grapalat" w:hAnsi="GHEA Grapalat" w:cs="Sylfaen"/>
          <w:bCs/>
          <w:iCs/>
          <w:lang w:val="af-ZA"/>
        </w:rPr>
        <w:t>«Գույքահարկի մասին» Հայաստանի Հանրապետության</w:t>
      </w:r>
      <w:r>
        <w:rPr>
          <w:rFonts w:ascii="GHEA Grapalat" w:hAnsi="GHEA Grapalat" w:cs="Sylfaen"/>
          <w:bCs/>
          <w:iCs/>
          <w:lang w:val="af-ZA"/>
        </w:rPr>
        <w:t xml:space="preserve"> օրենքի 15-րդ հոդվածի 1-ին մասում 7-րդ կետ արդեն իսկ նախատեսված է:</w:t>
      </w:r>
    </w:p>
    <w:p w:rsidR="00D27203"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p>
    <w:p w:rsidR="00D27203" w:rsidRPr="00092EA1"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p>
    <w:p w:rsidR="00D27203" w:rsidRPr="00AB6D53" w:rsidRDefault="00D27203" w:rsidP="00D27203">
      <w:pPr>
        <w:tabs>
          <w:tab w:val="left" w:pos="90"/>
        </w:tabs>
        <w:ind w:firstLine="450"/>
        <w:jc w:val="both"/>
        <w:rPr>
          <w:rFonts w:ascii="GHEA Grapalat" w:hAnsi="GHEA Grapalat"/>
          <w:lang w:val="af-ZA"/>
        </w:rPr>
      </w:pPr>
      <w:r w:rsidRPr="007C6CD7">
        <w:rPr>
          <w:rFonts w:ascii="GHEA Grapalat" w:hAnsi="GHEA Grapalat"/>
          <w:b/>
          <w:i/>
          <w:u w:val="single"/>
          <w:lang w:val="af-ZA"/>
        </w:rPr>
        <w:t>««</w:t>
      </w:r>
      <w:r w:rsidRPr="007C6CD7">
        <w:rPr>
          <w:rFonts w:ascii="GHEA Grapalat" w:hAnsi="GHEA Grapalat"/>
          <w:b/>
          <w:i/>
          <w:u w:val="single"/>
        </w:rPr>
        <w:t>Պետական</w:t>
      </w:r>
      <w:r w:rsidRPr="007C6CD7">
        <w:rPr>
          <w:rFonts w:ascii="GHEA Grapalat" w:hAnsi="GHEA Grapalat"/>
          <w:b/>
          <w:i/>
          <w:u w:val="single"/>
          <w:lang w:val="af-ZA"/>
        </w:rPr>
        <w:t xml:space="preserve"> </w:t>
      </w:r>
      <w:r w:rsidRPr="007C6CD7">
        <w:rPr>
          <w:rFonts w:ascii="GHEA Grapalat" w:hAnsi="GHEA Grapalat"/>
          <w:b/>
          <w:i/>
          <w:u w:val="single"/>
        </w:rPr>
        <w:t>կենսաթոշակների</w:t>
      </w:r>
      <w:r w:rsidRPr="007C6CD7">
        <w:rPr>
          <w:rFonts w:ascii="GHEA Grapalat" w:hAnsi="GHEA Grapalat"/>
          <w:b/>
          <w:i/>
          <w:u w:val="single"/>
          <w:lang w:val="af-ZA"/>
        </w:rPr>
        <w:t xml:space="preserve"> </w:t>
      </w:r>
      <w:r w:rsidRPr="007C6CD7">
        <w:rPr>
          <w:rFonts w:ascii="GHEA Grapalat" w:hAnsi="GHEA Grapalat"/>
          <w:b/>
          <w:i/>
          <w:u w:val="single"/>
        </w:rPr>
        <w:t>մասին</w:t>
      </w:r>
      <w:r w:rsidRPr="007C6CD7">
        <w:rPr>
          <w:rFonts w:ascii="GHEA Grapalat" w:hAnsi="GHEA Grapalat"/>
          <w:b/>
          <w:i/>
          <w:u w:val="single"/>
          <w:lang w:val="af-ZA"/>
        </w:rPr>
        <w:t xml:space="preserve">» </w:t>
      </w:r>
      <w:r w:rsidRPr="007C6CD7">
        <w:rPr>
          <w:rFonts w:ascii="GHEA Grapalat" w:hAnsi="GHEA Grapalat"/>
          <w:b/>
          <w:i/>
          <w:u w:val="single"/>
        </w:rPr>
        <w:t>ՀՀ</w:t>
      </w:r>
      <w:r w:rsidRPr="007C6CD7">
        <w:rPr>
          <w:rFonts w:ascii="GHEA Grapalat" w:hAnsi="GHEA Grapalat"/>
          <w:b/>
          <w:i/>
          <w:u w:val="single"/>
          <w:lang w:val="af-ZA"/>
        </w:rPr>
        <w:t xml:space="preserve"> </w:t>
      </w:r>
      <w:r w:rsidRPr="007C6CD7">
        <w:rPr>
          <w:rFonts w:ascii="GHEA Grapalat" w:hAnsi="GHEA Grapalat"/>
          <w:b/>
          <w:i/>
          <w:u w:val="single"/>
        </w:rPr>
        <w:t>օրենքում</w:t>
      </w:r>
      <w:r w:rsidRPr="007C6CD7">
        <w:rPr>
          <w:rFonts w:ascii="GHEA Grapalat" w:hAnsi="GHEA Grapalat"/>
          <w:b/>
          <w:i/>
          <w:u w:val="single"/>
          <w:lang w:val="af-ZA"/>
        </w:rPr>
        <w:t xml:space="preserve"> </w:t>
      </w:r>
      <w:r w:rsidRPr="007C6CD7">
        <w:rPr>
          <w:rFonts w:ascii="GHEA Grapalat" w:hAnsi="GHEA Grapalat"/>
          <w:b/>
          <w:i/>
          <w:u w:val="single"/>
        </w:rPr>
        <w:t>լրացումներ</w:t>
      </w:r>
      <w:r w:rsidRPr="007C6CD7">
        <w:rPr>
          <w:rFonts w:ascii="GHEA Grapalat" w:hAnsi="GHEA Grapalat"/>
          <w:b/>
          <w:i/>
          <w:u w:val="single"/>
          <w:lang w:val="af-ZA"/>
        </w:rPr>
        <w:t xml:space="preserve"> </w:t>
      </w:r>
      <w:r w:rsidRPr="007C6CD7">
        <w:rPr>
          <w:rFonts w:ascii="GHEA Grapalat" w:hAnsi="GHEA Grapalat"/>
          <w:b/>
          <w:i/>
          <w:u w:val="single"/>
        </w:rPr>
        <w:t>կատարելու</w:t>
      </w:r>
      <w:r w:rsidRPr="007C6CD7">
        <w:rPr>
          <w:rFonts w:ascii="GHEA Grapalat" w:hAnsi="GHEA Grapalat"/>
          <w:b/>
          <w:i/>
          <w:u w:val="single"/>
          <w:lang w:val="af-ZA"/>
        </w:rPr>
        <w:t xml:space="preserve"> </w:t>
      </w:r>
      <w:r w:rsidRPr="007C6CD7">
        <w:rPr>
          <w:rFonts w:ascii="GHEA Grapalat" w:hAnsi="GHEA Grapalat"/>
          <w:b/>
          <w:i/>
          <w:u w:val="single"/>
        </w:rPr>
        <w:t>մասին</w:t>
      </w:r>
      <w:r w:rsidRPr="007C6CD7">
        <w:rPr>
          <w:rFonts w:ascii="GHEA Grapalat" w:hAnsi="GHEA Grapalat"/>
          <w:b/>
          <w:i/>
          <w:u w:val="single"/>
          <w:lang w:val="af-ZA"/>
        </w:rPr>
        <w:t xml:space="preserve">» </w:t>
      </w:r>
      <w:r w:rsidRPr="007C6CD7">
        <w:rPr>
          <w:rFonts w:ascii="GHEA Grapalat" w:hAnsi="GHEA Grapalat"/>
          <w:b/>
          <w:i/>
          <w:u w:val="single"/>
        </w:rPr>
        <w:t>ՀՀ</w:t>
      </w:r>
      <w:r w:rsidRPr="007C6CD7">
        <w:rPr>
          <w:rFonts w:ascii="GHEA Grapalat" w:hAnsi="GHEA Grapalat"/>
          <w:b/>
          <w:i/>
          <w:u w:val="single"/>
          <w:lang w:val="af-ZA"/>
        </w:rPr>
        <w:t xml:space="preserve"> </w:t>
      </w:r>
      <w:r w:rsidRPr="007C6CD7">
        <w:rPr>
          <w:rFonts w:ascii="GHEA Grapalat" w:hAnsi="GHEA Grapalat"/>
          <w:b/>
          <w:i/>
          <w:u w:val="single"/>
        </w:rPr>
        <w:t>օրենքի</w:t>
      </w:r>
      <w:r w:rsidRPr="007C6CD7">
        <w:rPr>
          <w:rFonts w:ascii="GHEA Grapalat" w:hAnsi="GHEA Grapalat"/>
          <w:b/>
          <w:i/>
          <w:u w:val="single"/>
          <w:lang w:val="af-ZA"/>
        </w:rPr>
        <w:t xml:space="preserve"> </w:t>
      </w:r>
      <w:r w:rsidRPr="007C6CD7">
        <w:rPr>
          <w:rFonts w:ascii="GHEA Grapalat" w:hAnsi="GHEA Grapalat"/>
          <w:b/>
          <w:i/>
          <w:u w:val="single"/>
        </w:rPr>
        <w:t>նախագիծը</w:t>
      </w:r>
      <w:r w:rsidRPr="00C06D94">
        <w:rPr>
          <w:rFonts w:ascii="GHEA Grapalat" w:hAnsi="GHEA Grapalat"/>
          <w:lang w:val="af-ZA"/>
        </w:rPr>
        <w:t xml:space="preserve"> </w:t>
      </w:r>
      <w:r>
        <w:rPr>
          <w:rFonts w:ascii="GHEA Grapalat" w:hAnsi="GHEA Grapalat"/>
        </w:rPr>
        <w:t>առաջարկվում</w:t>
      </w:r>
      <w:r w:rsidRPr="00A73349">
        <w:rPr>
          <w:rFonts w:ascii="GHEA Grapalat" w:hAnsi="GHEA Grapalat"/>
          <w:lang w:val="af-ZA"/>
        </w:rPr>
        <w:t xml:space="preserve"> </w:t>
      </w:r>
      <w:r>
        <w:rPr>
          <w:rFonts w:ascii="GHEA Grapalat" w:hAnsi="GHEA Grapalat"/>
        </w:rPr>
        <w:t>է</w:t>
      </w:r>
      <w:r w:rsidRPr="00A73349">
        <w:rPr>
          <w:rFonts w:ascii="GHEA Grapalat" w:hAnsi="GHEA Grapalat"/>
          <w:lang w:val="af-ZA"/>
        </w:rPr>
        <w:t xml:space="preserve"> </w:t>
      </w:r>
      <w:r w:rsidRPr="00FC416D">
        <w:rPr>
          <w:rFonts w:ascii="GHEA Grapalat" w:hAnsi="GHEA Grapalat"/>
        </w:rPr>
        <w:t>հանել</w:t>
      </w:r>
      <w:r w:rsidRPr="00AB6D53">
        <w:rPr>
          <w:rFonts w:ascii="GHEA Grapalat" w:hAnsi="GHEA Grapalat"/>
          <w:lang w:val="af-ZA"/>
        </w:rPr>
        <w:t xml:space="preserve"> </w:t>
      </w:r>
      <w:r w:rsidRPr="00FC416D">
        <w:rPr>
          <w:rFonts w:ascii="GHEA Grapalat" w:hAnsi="GHEA Grapalat"/>
        </w:rPr>
        <w:t>փաթեթից</w:t>
      </w:r>
      <w:r w:rsidRPr="00AB6D53">
        <w:rPr>
          <w:rFonts w:ascii="GHEA Grapalat" w:hAnsi="GHEA Grapalat"/>
          <w:lang w:val="af-ZA"/>
        </w:rPr>
        <w:t xml:space="preserve">, </w:t>
      </w:r>
      <w:r w:rsidRPr="00FC416D">
        <w:rPr>
          <w:rFonts w:ascii="GHEA Grapalat" w:hAnsi="GHEA Grapalat"/>
        </w:rPr>
        <w:t>քանի</w:t>
      </w:r>
      <w:r w:rsidRPr="00AB6D53">
        <w:rPr>
          <w:rFonts w:ascii="GHEA Grapalat" w:hAnsi="GHEA Grapalat"/>
          <w:lang w:val="af-ZA"/>
        </w:rPr>
        <w:t xml:space="preserve"> </w:t>
      </w:r>
      <w:r w:rsidRPr="00FC416D">
        <w:rPr>
          <w:rFonts w:ascii="GHEA Grapalat" w:hAnsi="GHEA Grapalat"/>
        </w:rPr>
        <w:t>որ</w:t>
      </w:r>
      <w:r w:rsidRPr="00AB6D53">
        <w:rPr>
          <w:rFonts w:ascii="GHEA Grapalat" w:hAnsi="GHEA Grapalat"/>
          <w:lang w:val="af-ZA"/>
        </w:rPr>
        <w:t xml:space="preserve"> </w:t>
      </w:r>
      <w:r w:rsidRPr="00FC416D">
        <w:rPr>
          <w:rFonts w:ascii="GHEA Grapalat" w:hAnsi="GHEA Grapalat"/>
        </w:rPr>
        <w:t>այն</w:t>
      </w:r>
      <w:r w:rsidRPr="00AB6D53">
        <w:rPr>
          <w:rFonts w:ascii="GHEA Grapalat" w:hAnsi="GHEA Grapalat"/>
          <w:lang w:val="af-ZA"/>
        </w:rPr>
        <w:t xml:space="preserve"> </w:t>
      </w:r>
      <w:r w:rsidRPr="00FC416D">
        <w:rPr>
          <w:rFonts w:ascii="GHEA Grapalat" w:hAnsi="GHEA Grapalat"/>
        </w:rPr>
        <w:t>չի</w:t>
      </w:r>
      <w:r w:rsidRPr="00AB6D53">
        <w:rPr>
          <w:rFonts w:ascii="GHEA Grapalat" w:hAnsi="GHEA Grapalat"/>
          <w:lang w:val="af-ZA"/>
        </w:rPr>
        <w:t xml:space="preserve"> </w:t>
      </w:r>
      <w:r w:rsidRPr="00FC416D">
        <w:rPr>
          <w:rFonts w:ascii="GHEA Grapalat" w:hAnsi="GHEA Grapalat"/>
        </w:rPr>
        <w:t>բխում</w:t>
      </w:r>
      <w:r w:rsidRPr="00AB6D53">
        <w:rPr>
          <w:rFonts w:ascii="GHEA Grapalat" w:hAnsi="GHEA Grapalat"/>
          <w:lang w:val="af-ZA"/>
        </w:rPr>
        <w:t xml:space="preserve"> </w:t>
      </w:r>
      <w:r w:rsidRPr="00FC416D">
        <w:rPr>
          <w:rFonts w:ascii="GHEA Grapalat" w:hAnsi="GHEA Grapalat"/>
        </w:rPr>
        <w:t>կենսաթոշա</w:t>
      </w:r>
      <w:r>
        <w:rPr>
          <w:rFonts w:ascii="GHEA Grapalat" w:hAnsi="GHEA Grapalat"/>
        </w:rPr>
        <w:t>կային</w:t>
      </w:r>
      <w:r w:rsidRPr="00AB6D53">
        <w:rPr>
          <w:rFonts w:ascii="GHEA Grapalat" w:hAnsi="GHEA Grapalat"/>
          <w:lang w:val="af-ZA"/>
        </w:rPr>
        <w:t xml:space="preserve"> </w:t>
      </w:r>
      <w:r>
        <w:rPr>
          <w:rFonts w:ascii="GHEA Grapalat" w:hAnsi="GHEA Grapalat"/>
        </w:rPr>
        <w:t>ապահովության</w:t>
      </w:r>
      <w:r w:rsidRPr="00AB6D53">
        <w:rPr>
          <w:rFonts w:ascii="GHEA Grapalat" w:hAnsi="GHEA Grapalat"/>
          <w:lang w:val="af-ZA"/>
        </w:rPr>
        <w:t xml:space="preserve"> </w:t>
      </w:r>
      <w:r>
        <w:rPr>
          <w:rFonts w:ascii="GHEA Grapalat" w:hAnsi="GHEA Grapalat"/>
        </w:rPr>
        <w:t>ոլորտում</w:t>
      </w:r>
      <w:r w:rsidRPr="00AB6D53">
        <w:rPr>
          <w:rFonts w:ascii="GHEA Grapalat" w:hAnsi="GHEA Grapalat"/>
          <w:lang w:val="af-ZA"/>
        </w:rPr>
        <w:t xml:space="preserve"> </w:t>
      </w:r>
      <w:r>
        <w:rPr>
          <w:rFonts w:ascii="GHEA Grapalat" w:hAnsi="GHEA Grapalat"/>
        </w:rPr>
        <w:t>ՀՀ</w:t>
      </w:r>
      <w:r w:rsidRPr="00AB6D53">
        <w:rPr>
          <w:rFonts w:ascii="GHEA Grapalat" w:hAnsi="GHEA Grapalat"/>
          <w:lang w:val="af-ZA"/>
        </w:rPr>
        <w:t xml:space="preserve"> </w:t>
      </w:r>
      <w:r>
        <w:rPr>
          <w:rFonts w:ascii="GHEA Grapalat" w:hAnsi="GHEA Grapalat"/>
        </w:rPr>
        <w:t>կ</w:t>
      </w:r>
      <w:r w:rsidRPr="00FC416D">
        <w:rPr>
          <w:rFonts w:ascii="GHEA Grapalat" w:hAnsi="GHEA Grapalat"/>
        </w:rPr>
        <w:t>առավարության</w:t>
      </w:r>
      <w:r w:rsidRPr="00AB6D53">
        <w:rPr>
          <w:rFonts w:ascii="GHEA Grapalat" w:hAnsi="GHEA Grapalat"/>
          <w:lang w:val="af-ZA"/>
        </w:rPr>
        <w:t xml:space="preserve"> </w:t>
      </w:r>
      <w:r w:rsidRPr="00FC416D">
        <w:rPr>
          <w:rFonts w:ascii="GHEA Grapalat" w:hAnsi="GHEA Grapalat"/>
        </w:rPr>
        <w:t>որդեգրած</w:t>
      </w:r>
      <w:r w:rsidRPr="00AB6D53">
        <w:rPr>
          <w:rFonts w:ascii="GHEA Grapalat" w:hAnsi="GHEA Grapalat"/>
          <w:lang w:val="af-ZA"/>
        </w:rPr>
        <w:t xml:space="preserve"> </w:t>
      </w:r>
      <w:r w:rsidRPr="00FC416D">
        <w:rPr>
          <w:rFonts w:ascii="GHEA Grapalat" w:hAnsi="GHEA Grapalat"/>
        </w:rPr>
        <w:t>քաղաքականությ</w:t>
      </w:r>
      <w:r>
        <w:rPr>
          <w:rFonts w:ascii="GHEA Grapalat" w:hAnsi="GHEA Grapalat"/>
        </w:rPr>
        <w:t>ունից</w:t>
      </w:r>
      <w:r w:rsidRPr="00AB6D53">
        <w:rPr>
          <w:rFonts w:ascii="GHEA Grapalat" w:hAnsi="GHEA Grapalat"/>
          <w:lang w:val="af-ZA"/>
        </w:rPr>
        <w:t>:</w:t>
      </w:r>
    </w:p>
    <w:p w:rsidR="00D27203" w:rsidRPr="00AB6D53" w:rsidRDefault="00D27203" w:rsidP="00D27203">
      <w:pPr>
        <w:ind w:firstLine="450"/>
        <w:jc w:val="both"/>
        <w:rPr>
          <w:rFonts w:ascii="GHEA Grapalat" w:hAnsi="GHEA Grapalat"/>
          <w:lang w:val="af-ZA"/>
        </w:rPr>
      </w:pPr>
      <w:r>
        <w:rPr>
          <w:rFonts w:ascii="GHEA Grapalat" w:hAnsi="GHEA Grapalat"/>
        </w:rPr>
        <w:t>Մասնավորապես</w:t>
      </w:r>
      <w:r w:rsidRPr="00AB6D53">
        <w:rPr>
          <w:rFonts w:ascii="GHEA Grapalat" w:hAnsi="GHEA Grapalat"/>
          <w:lang w:val="af-ZA"/>
        </w:rPr>
        <w:t xml:space="preserve">, </w:t>
      </w:r>
      <w:r>
        <w:rPr>
          <w:rFonts w:ascii="GHEA Grapalat" w:hAnsi="GHEA Grapalat"/>
        </w:rPr>
        <w:t>անընդունելի</w:t>
      </w:r>
      <w:r w:rsidRPr="00AB6D53">
        <w:rPr>
          <w:rFonts w:ascii="GHEA Grapalat" w:hAnsi="GHEA Grapalat"/>
          <w:lang w:val="af-ZA"/>
        </w:rPr>
        <w:t xml:space="preserve"> </w:t>
      </w:r>
      <w:r>
        <w:rPr>
          <w:rFonts w:ascii="GHEA Grapalat" w:hAnsi="GHEA Grapalat"/>
        </w:rPr>
        <w:t>է</w:t>
      </w:r>
      <w:r w:rsidRPr="00AB6D53">
        <w:rPr>
          <w:rFonts w:ascii="GHEA Grapalat" w:hAnsi="GHEA Grapalat"/>
          <w:lang w:val="af-ZA"/>
        </w:rPr>
        <w:t xml:space="preserve"> «</w:t>
      </w:r>
      <w:r w:rsidRPr="00FC416D">
        <w:rPr>
          <w:rFonts w:ascii="GHEA Grapalat" w:hAnsi="GHEA Grapalat"/>
        </w:rPr>
        <w:t>Պետական</w:t>
      </w:r>
      <w:r w:rsidRPr="00AB6D53">
        <w:rPr>
          <w:rFonts w:ascii="GHEA Grapalat" w:hAnsi="GHEA Grapalat"/>
          <w:lang w:val="af-ZA"/>
        </w:rPr>
        <w:t xml:space="preserve"> </w:t>
      </w:r>
      <w:r w:rsidRPr="00FC416D">
        <w:rPr>
          <w:rFonts w:ascii="GHEA Grapalat" w:hAnsi="GHEA Grapalat"/>
        </w:rPr>
        <w:t>կենսաթոշակների</w:t>
      </w:r>
      <w:r w:rsidRPr="00AB6D53">
        <w:rPr>
          <w:rFonts w:ascii="GHEA Grapalat" w:hAnsi="GHEA Grapalat"/>
          <w:lang w:val="af-ZA"/>
        </w:rPr>
        <w:t xml:space="preserve"> </w:t>
      </w:r>
      <w:r w:rsidRPr="00FC416D">
        <w:rPr>
          <w:rFonts w:ascii="GHEA Grapalat" w:hAnsi="GHEA Grapalat"/>
        </w:rPr>
        <w:t>մասին</w:t>
      </w:r>
      <w:r w:rsidRPr="00AB6D53">
        <w:rPr>
          <w:rFonts w:ascii="GHEA Grapalat" w:hAnsi="GHEA Grapalat"/>
          <w:lang w:val="af-ZA"/>
        </w:rPr>
        <w:t xml:space="preserve">» </w:t>
      </w:r>
      <w:r w:rsidRPr="00FC416D">
        <w:rPr>
          <w:rFonts w:ascii="GHEA Grapalat" w:hAnsi="GHEA Grapalat"/>
        </w:rPr>
        <w:t>ՀՀ</w:t>
      </w:r>
      <w:r w:rsidRPr="00AB6D53">
        <w:rPr>
          <w:rFonts w:ascii="GHEA Grapalat" w:hAnsi="GHEA Grapalat"/>
          <w:lang w:val="af-ZA"/>
        </w:rPr>
        <w:t xml:space="preserve"> </w:t>
      </w:r>
      <w:r>
        <w:rPr>
          <w:rFonts w:ascii="GHEA Grapalat" w:hAnsi="GHEA Grapalat"/>
        </w:rPr>
        <w:t>օրենքով</w:t>
      </w:r>
      <w:r w:rsidRPr="00AB6D53">
        <w:rPr>
          <w:rFonts w:ascii="GHEA Grapalat" w:hAnsi="GHEA Grapalat"/>
          <w:lang w:val="af-ZA"/>
        </w:rPr>
        <w:t xml:space="preserve"> </w:t>
      </w:r>
      <w:r>
        <w:rPr>
          <w:rFonts w:ascii="GHEA Grapalat" w:hAnsi="GHEA Grapalat"/>
        </w:rPr>
        <w:t>կենսաթոշակի</w:t>
      </w:r>
      <w:r w:rsidRPr="00AB6D53">
        <w:rPr>
          <w:rFonts w:ascii="GHEA Grapalat" w:hAnsi="GHEA Grapalat"/>
          <w:lang w:val="af-ZA"/>
        </w:rPr>
        <w:t xml:space="preserve"> </w:t>
      </w:r>
      <w:r>
        <w:rPr>
          <w:rFonts w:ascii="GHEA Grapalat" w:hAnsi="GHEA Grapalat"/>
        </w:rPr>
        <w:t>նկատմամբ</w:t>
      </w:r>
      <w:r w:rsidRPr="00AB6D53">
        <w:rPr>
          <w:rFonts w:ascii="GHEA Grapalat" w:hAnsi="GHEA Grapalat"/>
          <w:lang w:val="af-ZA"/>
        </w:rPr>
        <w:t xml:space="preserve"> </w:t>
      </w:r>
      <w:r>
        <w:rPr>
          <w:rFonts w:ascii="GHEA Grapalat" w:hAnsi="GHEA Grapalat"/>
        </w:rPr>
        <w:t>հավելում</w:t>
      </w:r>
      <w:r w:rsidRPr="00AB6D53">
        <w:rPr>
          <w:rFonts w:ascii="GHEA Grapalat" w:hAnsi="GHEA Grapalat"/>
          <w:lang w:val="af-ZA"/>
        </w:rPr>
        <w:t xml:space="preserve"> </w:t>
      </w:r>
      <w:r>
        <w:rPr>
          <w:rFonts w:ascii="GHEA Grapalat" w:hAnsi="GHEA Grapalat"/>
        </w:rPr>
        <w:t>սահմանելը</w:t>
      </w:r>
      <w:r w:rsidRPr="00AB6D53">
        <w:rPr>
          <w:rFonts w:ascii="GHEA Grapalat" w:hAnsi="GHEA Grapalat"/>
          <w:lang w:val="af-ZA"/>
        </w:rPr>
        <w:t>:</w:t>
      </w:r>
    </w:p>
    <w:p w:rsidR="00D27203" w:rsidRPr="00A73349" w:rsidRDefault="00D27203" w:rsidP="00D27203">
      <w:pPr>
        <w:tabs>
          <w:tab w:val="left" w:pos="90"/>
        </w:tabs>
        <w:ind w:firstLine="450"/>
        <w:jc w:val="both"/>
        <w:rPr>
          <w:rFonts w:ascii="Arial Unicode" w:hAnsi="Arial Unicode"/>
          <w:lang w:val="af-ZA"/>
        </w:rPr>
      </w:pPr>
      <w:r>
        <w:rPr>
          <w:rFonts w:ascii="GHEA Grapalat" w:hAnsi="GHEA Grapalat"/>
        </w:rPr>
        <w:lastRenderedPageBreak/>
        <w:t>Հարկ</w:t>
      </w:r>
      <w:r w:rsidRPr="00AB6D53">
        <w:rPr>
          <w:rFonts w:ascii="GHEA Grapalat" w:hAnsi="GHEA Grapalat"/>
          <w:lang w:val="af-ZA"/>
        </w:rPr>
        <w:t xml:space="preserve"> </w:t>
      </w:r>
      <w:r>
        <w:rPr>
          <w:rFonts w:ascii="GHEA Grapalat" w:hAnsi="GHEA Grapalat"/>
        </w:rPr>
        <w:t>է</w:t>
      </w:r>
      <w:r w:rsidRPr="00AB6D53">
        <w:rPr>
          <w:rFonts w:ascii="GHEA Grapalat" w:hAnsi="GHEA Grapalat"/>
          <w:lang w:val="af-ZA"/>
        </w:rPr>
        <w:t xml:space="preserve"> </w:t>
      </w:r>
      <w:r>
        <w:rPr>
          <w:rFonts w:ascii="GHEA Grapalat" w:hAnsi="GHEA Grapalat"/>
        </w:rPr>
        <w:t>նկատի</w:t>
      </w:r>
      <w:r w:rsidRPr="00AB6D53">
        <w:rPr>
          <w:rFonts w:ascii="GHEA Grapalat" w:hAnsi="GHEA Grapalat"/>
          <w:lang w:val="af-ZA"/>
        </w:rPr>
        <w:t xml:space="preserve"> </w:t>
      </w:r>
      <w:r>
        <w:rPr>
          <w:rFonts w:ascii="GHEA Grapalat" w:hAnsi="GHEA Grapalat"/>
        </w:rPr>
        <w:t>ունենալ</w:t>
      </w:r>
      <w:r w:rsidRPr="00AB6D53">
        <w:rPr>
          <w:rFonts w:ascii="GHEA Grapalat" w:hAnsi="GHEA Grapalat"/>
          <w:lang w:val="af-ZA"/>
        </w:rPr>
        <w:t xml:space="preserve">, </w:t>
      </w:r>
      <w:r>
        <w:rPr>
          <w:rFonts w:ascii="GHEA Grapalat" w:hAnsi="GHEA Grapalat"/>
        </w:rPr>
        <w:t>որ</w:t>
      </w:r>
      <w:r w:rsidRPr="00AB6D53">
        <w:rPr>
          <w:rFonts w:ascii="GHEA Grapalat" w:hAnsi="GHEA Grapalat"/>
          <w:lang w:val="af-ZA"/>
        </w:rPr>
        <w:t xml:space="preserve"> «</w:t>
      </w:r>
      <w:r w:rsidRPr="00FC416D">
        <w:rPr>
          <w:rFonts w:ascii="GHEA Grapalat" w:hAnsi="GHEA Grapalat"/>
        </w:rPr>
        <w:t>Պետական</w:t>
      </w:r>
      <w:r w:rsidRPr="00AB6D53">
        <w:rPr>
          <w:rFonts w:ascii="GHEA Grapalat" w:hAnsi="GHEA Grapalat"/>
          <w:lang w:val="af-ZA"/>
        </w:rPr>
        <w:t xml:space="preserve"> </w:t>
      </w:r>
      <w:r w:rsidRPr="00FC416D">
        <w:rPr>
          <w:rFonts w:ascii="GHEA Grapalat" w:hAnsi="GHEA Grapalat"/>
        </w:rPr>
        <w:t>կենսաթոշակների</w:t>
      </w:r>
      <w:r w:rsidRPr="00AB6D53">
        <w:rPr>
          <w:rFonts w:ascii="GHEA Grapalat" w:hAnsi="GHEA Grapalat"/>
          <w:lang w:val="af-ZA"/>
        </w:rPr>
        <w:t xml:space="preserve"> </w:t>
      </w:r>
      <w:r w:rsidRPr="00FC416D">
        <w:rPr>
          <w:rFonts w:ascii="GHEA Grapalat" w:hAnsi="GHEA Grapalat"/>
        </w:rPr>
        <w:t>մասին</w:t>
      </w:r>
      <w:r w:rsidRPr="00AB6D53">
        <w:rPr>
          <w:rFonts w:ascii="GHEA Grapalat" w:hAnsi="GHEA Grapalat"/>
          <w:lang w:val="af-ZA"/>
        </w:rPr>
        <w:t xml:space="preserve">» </w:t>
      </w:r>
      <w:r w:rsidRPr="00FC416D">
        <w:rPr>
          <w:rFonts w:ascii="GHEA Grapalat" w:hAnsi="GHEA Grapalat"/>
        </w:rPr>
        <w:t>ՀՀ</w:t>
      </w:r>
      <w:r w:rsidRPr="00AB6D53">
        <w:rPr>
          <w:rFonts w:ascii="GHEA Grapalat" w:hAnsi="GHEA Grapalat"/>
          <w:lang w:val="af-ZA"/>
        </w:rPr>
        <w:t xml:space="preserve"> </w:t>
      </w:r>
      <w:r w:rsidRPr="00FC416D">
        <w:rPr>
          <w:rFonts w:ascii="GHEA Grapalat" w:hAnsi="GHEA Grapalat"/>
        </w:rPr>
        <w:t>դեկտեմբերի</w:t>
      </w:r>
      <w:r w:rsidRPr="00AB6D53">
        <w:rPr>
          <w:rFonts w:ascii="GHEA Grapalat" w:hAnsi="GHEA Grapalat"/>
          <w:lang w:val="af-ZA"/>
        </w:rPr>
        <w:t xml:space="preserve"> 22</w:t>
      </w:r>
      <w:r w:rsidRPr="00AB6D53">
        <w:rPr>
          <w:rFonts w:ascii="GHEA Grapalat" w:hAnsi="GHEA Grapalat"/>
          <w:lang w:val="af-ZA"/>
        </w:rPr>
        <w:noBreakHyphen/>
      </w:r>
      <w:r w:rsidRPr="00FC416D">
        <w:rPr>
          <w:rFonts w:ascii="GHEA Grapalat" w:hAnsi="GHEA Grapalat"/>
        </w:rPr>
        <w:t>ի</w:t>
      </w:r>
      <w:r w:rsidRPr="00AB6D53">
        <w:rPr>
          <w:rFonts w:ascii="GHEA Grapalat" w:hAnsi="GHEA Grapalat"/>
          <w:lang w:val="af-ZA"/>
        </w:rPr>
        <w:t xml:space="preserve"> </w:t>
      </w:r>
      <w:r w:rsidRPr="00FC416D">
        <w:rPr>
          <w:rFonts w:ascii="GHEA Grapalat" w:hAnsi="GHEA Grapalat"/>
        </w:rPr>
        <w:t>ՀՕ</w:t>
      </w:r>
      <w:r w:rsidRPr="00AB6D53">
        <w:rPr>
          <w:rFonts w:ascii="GHEA Grapalat" w:hAnsi="GHEA Grapalat"/>
          <w:lang w:val="af-ZA"/>
        </w:rPr>
        <w:t>-243-</w:t>
      </w:r>
      <w:r w:rsidRPr="00FC416D">
        <w:rPr>
          <w:rFonts w:ascii="GHEA Grapalat" w:hAnsi="GHEA Grapalat"/>
        </w:rPr>
        <w:t>Ն</w:t>
      </w:r>
      <w:r w:rsidRPr="00AB6D53">
        <w:rPr>
          <w:rFonts w:ascii="GHEA Grapalat" w:hAnsi="GHEA Grapalat"/>
          <w:lang w:val="af-ZA"/>
        </w:rPr>
        <w:t xml:space="preserve"> </w:t>
      </w:r>
      <w:r w:rsidRPr="00FC416D">
        <w:rPr>
          <w:rFonts w:ascii="GHEA Grapalat" w:hAnsi="GHEA Grapalat"/>
        </w:rPr>
        <w:t>օրենք</w:t>
      </w:r>
      <w:r>
        <w:rPr>
          <w:rFonts w:ascii="GHEA Grapalat" w:hAnsi="GHEA Grapalat"/>
        </w:rPr>
        <w:t>ով</w:t>
      </w:r>
      <w:r w:rsidRPr="00AB6D53">
        <w:rPr>
          <w:rFonts w:ascii="GHEA Grapalat" w:hAnsi="GHEA Grapalat"/>
          <w:lang w:val="af-ZA"/>
        </w:rPr>
        <w:t xml:space="preserve"> </w:t>
      </w:r>
      <w:r>
        <w:rPr>
          <w:rFonts w:ascii="GHEA Grapalat" w:hAnsi="GHEA Grapalat"/>
        </w:rPr>
        <w:t>վերացվեցին</w:t>
      </w:r>
      <w:r w:rsidRPr="00AB6D53">
        <w:rPr>
          <w:rFonts w:ascii="GHEA Grapalat" w:hAnsi="GHEA Grapalat"/>
          <w:lang w:val="af-ZA"/>
        </w:rPr>
        <w:t xml:space="preserve"> </w:t>
      </w:r>
      <w:r>
        <w:rPr>
          <w:rFonts w:ascii="GHEA Grapalat" w:hAnsi="GHEA Grapalat"/>
        </w:rPr>
        <w:t>նաև</w:t>
      </w:r>
      <w:r w:rsidRPr="00AB6D53">
        <w:rPr>
          <w:rFonts w:ascii="GHEA Grapalat" w:hAnsi="GHEA Grapalat"/>
          <w:lang w:val="af-ZA"/>
        </w:rPr>
        <w:t xml:space="preserve"> </w:t>
      </w:r>
      <w:r w:rsidRPr="00FC416D">
        <w:rPr>
          <w:rFonts w:ascii="GHEA Grapalat" w:hAnsi="GHEA Grapalat"/>
        </w:rPr>
        <w:t>զին</w:t>
      </w:r>
      <w:r>
        <w:rPr>
          <w:rFonts w:ascii="GHEA Grapalat" w:hAnsi="GHEA Grapalat"/>
        </w:rPr>
        <w:t>վորական</w:t>
      </w:r>
      <w:r w:rsidRPr="00AB6D53">
        <w:rPr>
          <w:rFonts w:ascii="GHEA Grapalat" w:hAnsi="GHEA Grapalat"/>
          <w:lang w:val="af-ZA"/>
        </w:rPr>
        <w:t xml:space="preserve"> </w:t>
      </w:r>
      <w:r>
        <w:rPr>
          <w:rFonts w:ascii="GHEA Grapalat" w:hAnsi="GHEA Grapalat"/>
        </w:rPr>
        <w:t>կենսաթոշակներին</w:t>
      </w:r>
      <w:r w:rsidRPr="00AB6D53">
        <w:rPr>
          <w:rFonts w:ascii="GHEA Grapalat" w:hAnsi="GHEA Grapalat"/>
          <w:lang w:val="af-ZA"/>
        </w:rPr>
        <w:t xml:space="preserve"> </w:t>
      </w:r>
      <w:r>
        <w:rPr>
          <w:rFonts w:ascii="GHEA Grapalat" w:hAnsi="GHEA Grapalat"/>
        </w:rPr>
        <w:t>տրվող</w:t>
      </w:r>
      <w:r w:rsidRPr="00AB6D53">
        <w:rPr>
          <w:rFonts w:ascii="GHEA Grapalat" w:hAnsi="GHEA Grapalat"/>
          <w:lang w:val="af-ZA"/>
        </w:rPr>
        <w:t xml:space="preserve"> </w:t>
      </w:r>
      <w:r>
        <w:rPr>
          <w:rFonts w:ascii="GHEA Grapalat" w:hAnsi="GHEA Grapalat"/>
        </w:rPr>
        <w:t>հավելումները</w:t>
      </w:r>
      <w:r w:rsidRPr="00AB6D53">
        <w:rPr>
          <w:rFonts w:ascii="GHEA Grapalat" w:hAnsi="GHEA Grapalat"/>
          <w:lang w:val="af-ZA"/>
        </w:rPr>
        <w:t>:</w:t>
      </w:r>
    </w:p>
    <w:p w:rsidR="00D27203" w:rsidRPr="009849FF" w:rsidRDefault="00D27203" w:rsidP="00D27203">
      <w:pPr>
        <w:tabs>
          <w:tab w:val="left" w:pos="540"/>
        </w:tabs>
        <w:ind w:right="72" w:firstLine="450"/>
        <w:jc w:val="both"/>
        <w:rPr>
          <w:rFonts w:ascii="GHEA Grapalat" w:hAnsi="GHEA Grapalat"/>
          <w:lang w:val="af-ZA"/>
        </w:rPr>
      </w:pPr>
      <w:r w:rsidRPr="00A312D9">
        <w:rPr>
          <w:rFonts w:ascii="GHEA Grapalat" w:hAnsi="GHEA Grapalat" w:cs="Times Armenian"/>
        </w:rPr>
        <w:t>Ն</w:t>
      </w:r>
      <w:r w:rsidRPr="00A312D9">
        <w:rPr>
          <w:rFonts w:ascii="GHEA Grapalat" w:hAnsi="GHEA Grapalat" w:cs="Times Armenian"/>
          <w:lang w:val="hy-AM"/>
        </w:rPr>
        <w:t>ախագ</w:t>
      </w:r>
      <w:r w:rsidRPr="00A312D9">
        <w:rPr>
          <w:rFonts w:ascii="GHEA Grapalat" w:hAnsi="GHEA Grapalat" w:cs="Times Armenian"/>
        </w:rPr>
        <w:t>ծի</w:t>
      </w:r>
      <w:r w:rsidRPr="00A312D9">
        <w:rPr>
          <w:rFonts w:ascii="GHEA Grapalat" w:hAnsi="GHEA Grapalat"/>
          <w:bCs/>
          <w:lang w:val="af-ZA"/>
        </w:rPr>
        <w:t xml:space="preserve"> </w:t>
      </w:r>
      <w:r w:rsidRPr="00A312D9">
        <w:rPr>
          <w:rFonts w:ascii="GHEA Grapalat" w:hAnsi="GHEA Grapalat"/>
          <w:lang w:val="fr-FR"/>
        </w:rPr>
        <w:t>ընդունումը</w:t>
      </w:r>
      <w:r w:rsidRPr="00A312D9">
        <w:rPr>
          <w:rFonts w:ascii="GHEA Grapalat" w:hAnsi="GHEA Grapalat"/>
          <w:lang w:val="af-ZA"/>
        </w:rPr>
        <w:t xml:space="preserve"> </w:t>
      </w:r>
      <w:r w:rsidRPr="00A312D9">
        <w:rPr>
          <w:rFonts w:ascii="GHEA Grapalat" w:hAnsi="GHEA Grapalat"/>
          <w:lang w:val="fr-FR"/>
        </w:rPr>
        <w:t>բերում</w:t>
      </w:r>
      <w:r w:rsidRPr="00A312D9">
        <w:rPr>
          <w:rFonts w:ascii="GHEA Grapalat" w:hAnsi="GHEA Grapalat"/>
          <w:bCs/>
          <w:lang w:val="af-ZA"/>
        </w:rPr>
        <w:t xml:space="preserve"> </w:t>
      </w:r>
      <w:r w:rsidRPr="00A312D9">
        <w:rPr>
          <w:rFonts w:ascii="GHEA Grapalat" w:hAnsi="GHEA Grapalat"/>
          <w:bCs/>
        </w:rPr>
        <w:t>է</w:t>
      </w:r>
      <w:r w:rsidRPr="00A312D9">
        <w:rPr>
          <w:rFonts w:ascii="GHEA Grapalat" w:hAnsi="GHEA Grapalat"/>
          <w:bCs/>
          <w:lang w:val="af-ZA"/>
        </w:rPr>
        <w:t xml:space="preserve"> </w:t>
      </w:r>
      <w:r w:rsidRPr="00A312D9">
        <w:rPr>
          <w:rFonts w:ascii="GHEA Grapalat" w:hAnsi="GHEA Grapalat"/>
          <w:bCs/>
          <w:lang w:val="fr-FR"/>
        </w:rPr>
        <w:t>ՀՀ</w:t>
      </w:r>
      <w:r w:rsidRPr="00A312D9">
        <w:rPr>
          <w:rFonts w:ascii="GHEA Grapalat" w:hAnsi="GHEA Grapalat"/>
          <w:bCs/>
          <w:lang w:val="af-ZA"/>
        </w:rPr>
        <w:t xml:space="preserve"> </w:t>
      </w:r>
      <w:r w:rsidRPr="00A312D9">
        <w:rPr>
          <w:rFonts w:ascii="GHEA Grapalat" w:hAnsi="GHEA Grapalat"/>
          <w:bCs/>
          <w:lang w:val="fr-FR"/>
        </w:rPr>
        <w:t>պետական</w:t>
      </w:r>
      <w:r w:rsidRPr="00A312D9">
        <w:rPr>
          <w:rFonts w:ascii="GHEA Grapalat" w:hAnsi="GHEA Grapalat"/>
          <w:bCs/>
          <w:lang w:val="af-ZA"/>
        </w:rPr>
        <w:t xml:space="preserve"> </w:t>
      </w:r>
      <w:r w:rsidRPr="00A312D9">
        <w:rPr>
          <w:rFonts w:ascii="GHEA Grapalat" w:hAnsi="GHEA Grapalat"/>
          <w:bCs/>
          <w:lang w:val="fr-FR"/>
        </w:rPr>
        <w:t>բյուջեից</w:t>
      </w:r>
      <w:r w:rsidRPr="00A312D9">
        <w:rPr>
          <w:rFonts w:ascii="GHEA Grapalat" w:hAnsi="GHEA Grapalat"/>
          <w:bCs/>
          <w:lang w:val="af-ZA"/>
        </w:rPr>
        <w:t xml:space="preserve"> </w:t>
      </w:r>
      <w:r w:rsidRPr="00A312D9">
        <w:rPr>
          <w:rFonts w:ascii="GHEA Grapalat" w:hAnsi="GHEA Grapalat"/>
          <w:bCs/>
          <w:lang w:val="fr-FR"/>
        </w:rPr>
        <w:t>լրացուցիչ</w:t>
      </w:r>
      <w:r w:rsidRPr="00A312D9">
        <w:rPr>
          <w:rFonts w:ascii="GHEA Grapalat" w:hAnsi="GHEA Grapalat"/>
          <w:bCs/>
          <w:lang w:val="af-ZA"/>
        </w:rPr>
        <w:t xml:space="preserve"> </w:t>
      </w:r>
      <w:r w:rsidRPr="00A312D9">
        <w:rPr>
          <w:rFonts w:ascii="GHEA Grapalat" w:hAnsi="GHEA Grapalat"/>
          <w:bCs/>
          <w:lang w:val="fr-FR"/>
        </w:rPr>
        <w:t>հատկացումների</w:t>
      </w:r>
      <w:r w:rsidRPr="00A312D9">
        <w:rPr>
          <w:rFonts w:ascii="GHEA Grapalat" w:hAnsi="GHEA Grapalat"/>
          <w:bCs/>
          <w:lang w:val="af-ZA"/>
        </w:rPr>
        <w:t xml:space="preserve"> </w:t>
      </w:r>
      <w:r w:rsidRPr="00A312D9">
        <w:rPr>
          <w:rFonts w:ascii="GHEA Grapalat" w:hAnsi="GHEA Grapalat"/>
          <w:bCs/>
          <w:lang w:val="fr-FR"/>
        </w:rPr>
        <w:t>անհրաժեշտության</w:t>
      </w:r>
      <w:r w:rsidRPr="00A312D9">
        <w:rPr>
          <w:rFonts w:ascii="GHEA Grapalat" w:hAnsi="GHEA Grapalat"/>
          <w:bCs/>
          <w:lang w:val="af-ZA"/>
        </w:rPr>
        <w:t xml:space="preserve">, </w:t>
      </w:r>
      <w:r w:rsidRPr="00A312D9">
        <w:rPr>
          <w:rFonts w:ascii="GHEA Grapalat" w:hAnsi="GHEA Grapalat"/>
          <w:bCs/>
          <w:lang w:val="fr-FR"/>
        </w:rPr>
        <w:t>որի</w:t>
      </w:r>
      <w:r w:rsidRPr="00A312D9">
        <w:rPr>
          <w:rFonts w:ascii="GHEA Grapalat" w:hAnsi="GHEA Grapalat"/>
          <w:bCs/>
          <w:lang w:val="af-ZA"/>
        </w:rPr>
        <w:t xml:space="preserve"> </w:t>
      </w:r>
      <w:r w:rsidRPr="00A312D9">
        <w:rPr>
          <w:rFonts w:ascii="GHEA Grapalat" w:hAnsi="GHEA Grapalat"/>
          <w:bCs/>
          <w:lang w:val="fr-FR"/>
        </w:rPr>
        <w:t>համար</w:t>
      </w:r>
      <w:r w:rsidRPr="00A312D9">
        <w:rPr>
          <w:rFonts w:ascii="GHEA Grapalat" w:hAnsi="GHEA Grapalat"/>
          <w:bCs/>
          <w:lang w:val="af-ZA"/>
        </w:rPr>
        <w:t xml:space="preserve"> </w:t>
      </w:r>
      <w:r w:rsidRPr="00A312D9">
        <w:rPr>
          <w:rFonts w:ascii="GHEA Grapalat" w:hAnsi="GHEA Grapalat"/>
          <w:bCs/>
          <w:lang w:val="fr-FR"/>
        </w:rPr>
        <w:t>համապատասխան</w:t>
      </w:r>
      <w:r w:rsidRPr="00A312D9">
        <w:rPr>
          <w:rFonts w:ascii="GHEA Grapalat" w:hAnsi="GHEA Grapalat"/>
          <w:bCs/>
          <w:lang w:val="af-ZA"/>
        </w:rPr>
        <w:t xml:space="preserve"> </w:t>
      </w:r>
      <w:r w:rsidRPr="00A312D9">
        <w:rPr>
          <w:rFonts w:ascii="GHEA Grapalat" w:hAnsi="GHEA Grapalat"/>
          <w:bCs/>
          <w:lang w:val="fr-FR"/>
        </w:rPr>
        <w:t>միջոցներ</w:t>
      </w:r>
      <w:r w:rsidRPr="00A312D9">
        <w:rPr>
          <w:rFonts w:ascii="GHEA Grapalat" w:hAnsi="GHEA Grapalat"/>
          <w:bCs/>
          <w:lang w:val="af-ZA"/>
        </w:rPr>
        <w:t xml:space="preserve"> </w:t>
      </w:r>
      <w:r w:rsidRPr="00A312D9">
        <w:rPr>
          <w:rFonts w:ascii="GHEA Grapalat" w:hAnsi="GHEA Grapalat"/>
          <w:bCs/>
          <w:lang w:val="fr-FR"/>
        </w:rPr>
        <w:t>նախատեսված</w:t>
      </w:r>
      <w:r w:rsidRPr="00A312D9">
        <w:rPr>
          <w:rFonts w:ascii="GHEA Grapalat" w:hAnsi="GHEA Grapalat"/>
          <w:bCs/>
          <w:lang w:val="af-ZA"/>
        </w:rPr>
        <w:t xml:space="preserve"> </w:t>
      </w:r>
      <w:r w:rsidRPr="00A312D9">
        <w:rPr>
          <w:rFonts w:ascii="GHEA Grapalat" w:hAnsi="GHEA Grapalat"/>
          <w:bCs/>
          <w:lang w:val="fr-FR"/>
        </w:rPr>
        <w:t>չեն</w:t>
      </w:r>
      <w:r w:rsidRPr="00A312D9">
        <w:rPr>
          <w:rFonts w:ascii="GHEA Grapalat" w:hAnsi="GHEA Grapalat"/>
          <w:bCs/>
          <w:lang w:val="af-ZA"/>
        </w:rPr>
        <w:t xml:space="preserve"> </w:t>
      </w:r>
      <w:r w:rsidRPr="00A312D9">
        <w:rPr>
          <w:rFonts w:ascii="GHEA Grapalat" w:hAnsi="GHEA Grapalat" w:cs="Times Armenian"/>
        </w:rPr>
        <w:t>ՀՀ</w:t>
      </w:r>
      <w:r w:rsidRPr="00A312D9">
        <w:rPr>
          <w:rFonts w:ascii="GHEA Grapalat" w:hAnsi="GHEA Grapalat" w:cs="Times Armenian"/>
          <w:lang w:val="af-ZA"/>
        </w:rPr>
        <w:t xml:space="preserve"> </w:t>
      </w:r>
      <w:r w:rsidRPr="00A312D9">
        <w:rPr>
          <w:rFonts w:ascii="GHEA Grapalat" w:hAnsi="GHEA Grapalat" w:cs="Times Armenian"/>
        </w:rPr>
        <w:t>կառավարության</w:t>
      </w:r>
      <w:r w:rsidRPr="00A312D9">
        <w:rPr>
          <w:rFonts w:ascii="GHEA Grapalat" w:hAnsi="GHEA Grapalat" w:cs="Times Armenian"/>
          <w:lang w:val="af-ZA"/>
        </w:rPr>
        <w:t xml:space="preserve"> 2011 </w:t>
      </w:r>
      <w:r w:rsidRPr="00A312D9">
        <w:rPr>
          <w:rFonts w:ascii="GHEA Grapalat" w:hAnsi="GHEA Grapalat" w:cs="Times Armenian"/>
        </w:rPr>
        <w:t>թվականի</w:t>
      </w:r>
      <w:r w:rsidRPr="00A312D9">
        <w:rPr>
          <w:rFonts w:ascii="GHEA Grapalat" w:hAnsi="GHEA Grapalat" w:cs="Times Armenian"/>
          <w:lang w:val="af-ZA"/>
        </w:rPr>
        <w:t xml:space="preserve"> </w:t>
      </w:r>
      <w:r w:rsidRPr="00A312D9">
        <w:rPr>
          <w:rFonts w:ascii="GHEA Grapalat" w:hAnsi="GHEA Grapalat" w:cs="Times Armenian"/>
        </w:rPr>
        <w:t>հուլիսի</w:t>
      </w:r>
      <w:r w:rsidRPr="00A312D9">
        <w:rPr>
          <w:rFonts w:ascii="GHEA Grapalat" w:hAnsi="GHEA Grapalat" w:cs="Times Armenian"/>
          <w:lang w:val="af-ZA"/>
        </w:rPr>
        <w:t xml:space="preserve"> 7-</w:t>
      </w:r>
      <w:r w:rsidRPr="00A312D9">
        <w:rPr>
          <w:rFonts w:ascii="GHEA Grapalat" w:hAnsi="GHEA Grapalat" w:cs="Times Armenian"/>
        </w:rPr>
        <w:t>ի</w:t>
      </w:r>
      <w:r w:rsidRPr="00A312D9">
        <w:rPr>
          <w:rFonts w:ascii="GHEA Grapalat" w:hAnsi="GHEA Grapalat" w:cs="Times Armenian"/>
          <w:lang w:val="af-ZA"/>
        </w:rPr>
        <w:t xml:space="preserve"> </w:t>
      </w:r>
      <w:r w:rsidRPr="00A312D9">
        <w:rPr>
          <w:rFonts w:ascii="GHEA Grapalat" w:hAnsi="GHEA Grapalat"/>
          <w:spacing w:val="-4"/>
          <w:lang w:val="af-ZA"/>
        </w:rPr>
        <w:t>«</w:t>
      </w:r>
      <w:r w:rsidRPr="00A312D9">
        <w:rPr>
          <w:rFonts w:ascii="GHEA Grapalat" w:hAnsi="GHEA Grapalat" w:cs="Times Armenian"/>
        </w:rPr>
        <w:t>Հայաստանի</w:t>
      </w:r>
      <w:r w:rsidRPr="00A312D9">
        <w:rPr>
          <w:rFonts w:ascii="GHEA Grapalat" w:hAnsi="GHEA Grapalat" w:cs="Times Armenian"/>
          <w:lang w:val="af-ZA"/>
        </w:rPr>
        <w:t xml:space="preserve">  </w:t>
      </w:r>
      <w:r w:rsidRPr="00A312D9">
        <w:rPr>
          <w:rFonts w:ascii="GHEA Grapalat" w:hAnsi="GHEA Grapalat" w:cs="Times Armenian"/>
        </w:rPr>
        <w:t>Հանրապետության</w:t>
      </w:r>
      <w:r w:rsidRPr="00A312D9">
        <w:rPr>
          <w:rFonts w:ascii="GHEA Grapalat" w:hAnsi="GHEA Grapalat" w:cs="Times Armenian"/>
          <w:lang w:val="af-ZA"/>
        </w:rPr>
        <w:t xml:space="preserve"> 2012-2014 </w:t>
      </w:r>
      <w:r w:rsidRPr="00A312D9">
        <w:rPr>
          <w:rFonts w:ascii="GHEA Grapalat" w:hAnsi="GHEA Grapalat" w:cs="Times Armenian"/>
        </w:rPr>
        <w:t>թվականների</w:t>
      </w:r>
      <w:r w:rsidRPr="00A312D9">
        <w:rPr>
          <w:rFonts w:ascii="GHEA Grapalat" w:hAnsi="GHEA Grapalat" w:cs="Times Armenian"/>
          <w:lang w:val="af-ZA"/>
        </w:rPr>
        <w:t xml:space="preserve"> </w:t>
      </w:r>
      <w:r w:rsidRPr="00A312D9">
        <w:rPr>
          <w:rFonts w:ascii="GHEA Grapalat" w:hAnsi="GHEA Grapalat" w:cs="Times Armenian"/>
        </w:rPr>
        <w:t>պետական</w:t>
      </w:r>
      <w:r w:rsidRPr="00A312D9">
        <w:rPr>
          <w:rFonts w:ascii="GHEA Grapalat" w:hAnsi="GHEA Grapalat" w:cs="Times Armenian"/>
          <w:lang w:val="af-ZA"/>
        </w:rPr>
        <w:t xml:space="preserve"> </w:t>
      </w:r>
      <w:r w:rsidRPr="00A312D9">
        <w:rPr>
          <w:rFonts w:ascii="GHEA Grapalat" w:hAnsi="GHEA Grapalat" w:cs="Times Armenian"/>
        </w:rPr>
        <w:t>միջնաժամկետ</w:t>
      </w:r>
      <w:r w:rsidRPr="00A312D9">
        <w:rPr>
          <w:rFonts w:ascii="GHEA Grapalat" w:hAnsi="GHEA Grapalat" w:cs="Times Armenian"/>
          <w:lang w:val="af-ZA"/>
        </w:rPr>
        <w:t xml:space="preserve"> </w:t>
      </w:r>
      <w:r w:rsidRPr="00A312D9">
        <w:rPr>
          <w:rFonts w:ascii="GHEA Grapalat" w:hAnsi="GHEA Grapalat" w:cs="Times Armenian"/>
        </w:rPr>
        <w:t>ծախսերի</w:t>
      </w:r>
      <w:r w:rsidRPr="00A312D9">
        <w:rPr>
          <w:rFonts w:ascii="GHEA Grapalat" w:hAnsi="GHEA Grapalat" w:cs="Times Armenian"/>
          <w:lang w:val="af-ZA"/>
        </w:rPr>
        <w:t xml:space="preserve"> </w:t>
      </w:r>
      <w:r w:rsidRPr="00A312D9">
        <w:rPr>
          <w:rFonts w:ascii="GHEA Grapalat" w:hAnsi="GHEA Grapalat" w:cs="Times Armenian"/>
        </w:rPr>
        <w:t>ծրագիրը</w:t>
      </w:r>
      <w:r w:rsidRPr="00A312D9">
        <w:rPr>
          <w:rFonts w:ascii="GHEA Grapalat" w:hAnsi="GHEA Grapalat" w:cs="Times Armenian"/>
          <w:lang w:val="af-ZA"/>
        </w:rPr>
        <w:t xml:space="preserve"> </w:t>
      </w:r>
      <w:r w:rsidRPr="00A312D9">
        <w:rPr>
          <w:rFonts w:ascii="GHEA Grapalat" w:hAnsi="GHEA Grapalat" w:cs="Times Armenian"/>
        </w:rPr>
        <w:t>հաստատելու</w:t>
      </w:r>
      <w:r w:rsidRPr="00A312D9">
        <w:rPr>
          <w:rFonts w:ascii="GHEA Grapalat" w:hAnsi="GHEA Grapalat" w:cs="Times Armenian"/>
          <w:lang w:val="af-ZA"/>
        </w:rPr>
        <w:t xml:space="preserve"> </w:t>
      </w:r>
      <w:r w:rsidRPr="00A312D9">
        <w:rPr>
          <w:rFonts w:ascii="GHEA Grapalat" w:hAnsi="GHEA Grapalat" w:cs="Times Armenian"/>
        </w:rPr>
        <w:t>մասին</w:t>
      </w:r>
      <w:r w:rsidRPr="00A312D9">
        <w:rPr>
          <w:rFonts w:ascii="GHEA Grapalat" w:hAnsi="GHEA Grapalat"/>
          <w:spacing w:val="-4"/>
          <w:lang w:val="af-ZA"/>
        </w:rPr>
        <w:t>»</w:t>
      </w:r>
      <w:r w:rsidRPr="00A312D9">
        <w:rPr>
          <w:rFonts w:ascii="GHEA Grapalat" w:hAnsi="GHEA Grapalat" w:cs="Times Armenian"/>
          <w:lang w:val="af-ZA"/>
        </w:rPr>
        <w:t xml:space="preserve"> </w:t>
      </w:r>
      <w:r w:rsidRPr="00A312D9">
        <w:rPr>
          <w:rFonts w:ascii="GHEA Grapalat" w:hAnsi="GHEA Grapalat"/>
          <w:lang w:val="af-ZA"/>
        </w:rPr>
        <w:t xml:space="preserve">№ </w:t>
      </w:r>
      <w:r w:rsidRPr="00A312D9">
        <w:rPr>
          <w:rFonts w:ascii="GHEA Grapalat" w:hAnsi="GHEA Grapalat" w:cs="Times Armenian"/>
          <w:lang w:val="af-ZA"/>
        </w:rPr>
        <w:t>955-</w:t>
      </w:r>
      <w:r w:rsidRPr="00A312D9">
        <w:rPr>
          <w:rFonts w:ascii="GHEA Grapalat" w:hAnsi="GHEA Grapalat" w:cs="Times Armenian"/>
        </w:rPr>
        <w:t>Ն</w:t>
      </w:r>
      <w:r w:rsidRPr="00A312D9">
        <w:rPr>
          <w:rFonts w:ascii="GHEA Grapalat" w:hAnsi="GHEA Grapalat" w:cs="Times Armenian"/>
          <w:lang w:val="af-ZA"/>
        </w:rPr>
        <w:t xml:space="preserve"> </w:t>
      </w:r>
      <w:r w:rsidRPr="00A312D9">
        <w:rPr>
          <w:rFonts w:ascii="GHEA Grapalat" w:hAnsi="GHEA Grapalat" w:cs="Times Armenian"/>
        </w:rPr>
        <w:t>որոշմամբ</w:t>
      </w:r>
      <w:r w:rsidRPr="00A312D9">
        <w:rPr>
          <w:rFonts w:ascii="GHEA Grapalat" w:hAnsi="GHEA Grapalat"/>
          <w:lang w:val="af-ZA"/>
        </w:rPr>
        <w:t xml:space="preserve">: </w:t>
      </w:r>
      <w:r w:rsidRPr="00A312D9">
        <w:rPr>
          <w:rFonts w:ascii="GHEA Grapalat" w:hAnsi="GHEA Grapalat"/>
        </w:rPr>
        <w:t>Ու</w:t>
      </w:r>
      <w:r w:rsidRPr="00A312D9">
        <w:rPr>
          <w:rFonts w:ascii="GHEA Grapalat" w:hAnsi="GHEA Grapalat" w:cs="Sylfaen"/>
        </w:rPr>
        <w:t>ստի</w:t>
      </w:r>
      <w:r w:rsidRPr="00A312D9">
        <w:rPr>
          <w:rFonts w:ascii="GHEA Grapalat" w:hAnsi="GHEA Grapalat"/>
          <w:lang w:val="af-ZA"/>
        </w:rPr>
        <w:t xml:space="preserve"> նախագծի </w:t>
      </w:r>
      <w:r w:rsidRPr="00A312D9">
        <w:rPr>
          <w:rFonts w:ascii="GHEA Grapalat" w:hAnsi="GHEA Grapalat"/>
          <w:lang w:val="fr-FR"/>
        </w:rPr>
        <w:t>ընդունման</w:t>
      </w:r>
      <w:r w:rsidRPr="00A312D9">
        <w:rPr>
          <w:rFonts w:ascii="GHEA Grapalat" w:hAnsi="GHEA Grapalat"/>
          <w:lang w:val="af-ZA"/>
        </w:rPr>
        <w:t xml:space="preserve"> </w:t>
      </w:r>
      <w:r w:rsidRPr="00A312D9">
        <w:rPr>
          <w:rFonts w:ascii="GHEA Grapalat" w:hAnsi="GHEA Grapalat"/>
          <w:lang w:val="fr-FR"/>
        </w:rPr>
        <w:t>դեպքում</w:t>
      </w:r>
      <w:r w:rsidRPr="00A312D9">
        <w:rPr>
          <w:rFonts w:ascii="GHEA Grapalat" w:hAnsi="GHEA Grapalat"/>
          <w:lang w:val="af-ZA"/>
        </w:rPr>
        <w:t xml:space="preserve"> </w:t>
      </w:r>
      <w:r w:rsidRPr="00A312D9">
        <w:rPr>
          <w:rFonts w:ascii="GHEA Grapalat" w:hAnsi="GHEA Grapalat"/>
          <w:lang w:val="fr-FR"/>
        </w:rPr>
        <w:t>այն</w:t>
      </w:r>
      <w:r w:rsidRPr="00A312D9">
        <w:rPr>
          <w:rFonts w:ascii="GHEA Grapalat" w:hAnsi="GHEA Grapalat"/>
          <w:lang w:val="af-ZA"/>
        </w:rPr>
        <w:t xml:space="preserve"> </w:t>
      </w:r>
      <w:r w:rsidRPr="00A312D9">
        <w:rPr>
          <w:rFonts w:ascii="GHEA Grapalat" w:hAnsi="GHEA Grapalat"/>
          <w:lang w:val="fr-FR"/>
        </w:rPr>
        <w:t>կմնա</w:t>
      </w:r>
      <w:r w:rsidRPr="00A312D9">
        <w:rPr>
          <w:rFonts w:ascii="GHEA Grapalat" w:hAnsi="GHEA Grapalat"/>
          <w:lang w:val="af-ZA"/>
        </w:rPr>
        <w:t xml:space="preserve"> </w:t>
      </w:r>
      <w:r w:rsidRPr="00A312D9">
        <w:rPr>
          <w:rFonts w:ascii="GHEA Grapalat" w:hAnsi="GHEA Grapalat"/>
          <w:lang w:val="fr-FR"/>
        </w:rPr>
        <w:t>առանց</w:t>
      </w:r>
      <w:r w:rsidRPr="00A312D9">
        <w:rPr>
          <w:rFonts w:ascii="GHEA Grapalat" w:hAnsi="GHEA Grapalat"/>
          <w:lang w:val="af-ZA"/>
        </w:rPr>
        <w:t xml:space="preserve"> </w:t>
      </w:r>
      <w:r w:rsidRPr="00A312D9">
        <w:rPr>
          <w:rFonts w:ascii="GHEA Grapalat" w:hAnsi="GHEA Grapalat"/>
          <w:lang w:val="fr-FR"/>
        </w:rPr>
        <w:t>ֆինանսական</w:t>
      </w:r>
      <w:r w:rsidRPr="00A312D9">
        <w:rPr>
          <w:rFonts w:ascii="GHEA Grapalat" w:hAnsi="GHEA Grapalat"/>
          <w:lang w:val="af-ZA"/>
        </w:rPr>
        <w:t xml:space="preserve"> </w:t>
      </w:r>
      <w:r w:rsidRPr="00A312D9">
        <w:rPr>
          <w:rFonts w:ascii="GHEA Grapalat" w:hAnsi="GHEA Grapalat"/>
          <w:lang w:val="fr-FR"/>
        </w:rPr>
        <w:t>ապահովման</w:t>
      </w:r>
      <w:r w:rsidRPr="00A312D9">
        <w:rPr>
          <w:rFonts w:ascii="GHEA Grapalat" w:hAnsi="GHEA Grapalat"/>
          <w:lang w:val="af-ZA"/>
        </w:rPr>
        <w:t>:</w:t>
      </w:r>
    </w:p>
    <w:p w:rsidR="00D27203" w:rsidRDefault="00D27203" w:rsidP="00D27203">
      <w:pPr>
        <w:tabs>
          <w:tab w:val="left" w:pos="90"/>
          <w:tab w:val="left" w:pos="810"/>
          <w:tab w:val="left" w:pos="8550"/>
        </w:tabs>
        <w:autoSpaceDE w:val="0"/>
        <w:autoSpaceDN w:val="0"/>
        <w:adjustRightInd w:val="0"/>
        <w:ind w:firstLine="450"/>
        <w:jc w:val="both"/>
        <w:rPr>
          <w:rFonts w:ascii="GHEA Grapalat" w:hAnsi="GHEA Grapalat"/>
          <w:lang w:val="af-ZA"/>
        </w:rPr>
      </w:pPr>
      <w:r w:rsidRPr="009C59E4">
        <w:rPr>
          <w:rFonts w:ascii="GHEA Grapalat" w:hAnsi="GHEA Grapalat"/>
          <w:lang w:val="af-ZA"/>
        </w:rPr>
        <w:tab/>
      </w:r>
    </w:p>
    <w:p w:rsidR="00D27203" w:rsidRPr="00696B18" w:rsidRDefault="00D27203" w:rsidP="00D27203">
      <w:pPr>
        <w:tabs>
          <w:tab w:val="left" w:pos="90"/>
          <w:tab w:val="left" w:pos="810"/>
          <w:tab w:val="left" w:pos="8550"/>
        </w:tabs>
        <w:autoSpaceDE w:val="0"/>
        <w:autoSpaceDN w:val="0"/>
        <w:adjustRightInd w:val="0"/>
        <w:ind w:firstLine="450"/>
        <w:jc w:val="both"/>
        <w:rPr>
          <w:rFonts w:ascii="GHEA Grapalat" w:hAnsi="GHEA Grapalat" w:cs="GHEA Grapalat"/>
          <w:b/>
          <w:i/>
          <w:color w:val="000000"/>
          <w:lang w:val="af-ZA"/>
        </w:rPr>
      </w:pPr>
      <w:r w:rsidRPr="00696B18">
        <w:rPr>
          <w:rFonts w:ascii="GHEA Grapalat" w:hAnsi="GHEA Grapalat" w:cs="GHEA Grapalat"/>
          <w:b/>
          <w:i/>
          <w:color w:val="000000"/>
          <w:u w:val="single"/>
          <w:lang w:val="af-ZA"/>
        </w:rPr>
        <w:t>««</w:t>
      </w:r>
      <w:r w:rsidRPr="00696B18">
        <w:rPr>
          <w:rFonts w:ascii="GHEA Grapalat" w:hAnsi="GHEA Grapalat" w:cs="GHEA Grapalat"/>
          <w:b/>
          <w:i/>
          <w:color w:val="000000"/>
          <w:u w:val="single"/>
        </w:rPr>
        <w:t>Եկամտա</w:t>
      </w:r>
      <w:r>
        <w:rPr>
          <w:rFonts w:ascii="GHEA Grapalat" w:hAnsi="GHEA Grapalat" w:cs="GHEA Grapalat"/>
          <w:b/>
          <w:i/>
          <w:color w:val="000000"/>
          <w:u w:val="single"/>
        </w:rPr>
        <w:t>յին</w:t>
      </w:r>
      <w:r w:rsidRPr="009849FF">
        <w:rPr>
          <w:rFonts w:ascii="GHEA Grapalat" w:hAnsi="GHEA Grapalat" w:cs="GHEA Grapalat"/>
          <w:b/>
          <w:i/>
          <w:color w:val="000000"/>
          <w:u w:val="single"/>
          <w:lang w:val="af-ZA"/>
        </w:rPr>
        <w:t xml:space="preserve"> </w:t>
      </w:r>
      <w:r w:rsidRPr="00696B18">
        <w:rPr>
          <w:rFonts w:ascii="GHEA Grapalat" w:hAnsi="GHEA Grapalat" w:cs="GHEA Grapalat"/>
          <w:b/>
          <w:i/>
          <w:color w:val="000000"/>
          <w:u w:val="single"/>
        </w:rPr>
        <w:t>հա</w:t>
      </w:r>
      <w:r w:rsidRPr="00696B18">
        <w:rPr>
          <w:rFonts w:ascii="GHEA Grapalat" w:hAnsi="GHEA Grapalat" w:cs="GHEA Grapalat"/>
          <w:b/>
          <w:i/>
          <w:color w:val="000000"/>
          <w:u w:val="single"/>
          <w:lang w:val="fr-FR"/>
        </w:rPr>
        <w:t>րկի</w:t>
      </w:r>
      <w:r w:rsidRPr="00696B18">
        <w:rPr>
          <w:rFonts w:ascii="GHEA Grapalat" w:hAnsi="GHEA Grapalat" w:cs="GHEA Grapalat"/>
          <w:b/>
          <w:i/>
          <w:color w:val="000000"/>
          <w:u w:val="single"/>
          <w:lang w:val="af-ZA"/>
        </w:rPr>
        <w:t xml:space="preserve"> </w:t>
      </w:r>
      <w:r w:rsidRPr="00696B18">
        <w:rPr>
          <w:rFonts w:ascii="GHEA Grapalat" w:hAnsi="GHEA Grapalat" w:cs="GHEA Grapalat"/>
          <w:b/>
          <w:i/>
          <w:color w:val="000000"/>
          <w:u w:val="single"/>
          <w:lang w:val="fr-FR"/>
        </w:rPr>
        <w:t>մասին</w:t>
      </w:r>
      <w:r w:rsidRPr="00696B18">
        <w:rPr>
          <w:rFonts w:ascii="GHEA Grapalat" w:hAnsi="GHEA Grapalat" w:cs="GHEA Grapalat"/>
          <w:b/>
          <w:i/>
          <w:color w:val="000000"/>
          <w:u w:val="single"/>
          <w:lang w:val="af-ZA"/>
        </w:rPr>
        <w:t xml:space="preserve">» </w:t>
      </w:r>
      <w:r w:rsidRPr="00696B18">
        <w:rPr>
          <w:rFonts w:ascii="GHEA Grapalat" w:hAnsi="GHEA Grapalat" w:cs="Times Armenian"/>
          <w:b/>
          <w:i/>
          <w:color w:val="000000"/>
          <w:u w:val="single"/>
          <w:lang w:val="fr-FR"/>
        </w:rPr>
        <w:t>ՀՀ</w:t>
      </w:r>
      <w:r w:rsidRPr="00696B18">
        <w:rPr>
          <w:rFonts w:ascii="GHEA Grapalat" w:hAnsi="GHEA Grapalat" w:cs="Times Armenian"/>
          <w:b/>
          <w:i/>
          <w:color w:val="000000"/>
          <w:u w:val="single"/>
          <w:lang w:val="af-ZA"/>
        </w:rPr>
        <w:t xml:space="preserve"> </w:t>
      </w:r>
      <w:r w:rsidRPr="00696B18">
        <w:rPr>
          <w:rFonts w:ascii="GHEA Grapalat" w:hAnsi="GHEA Grapalat" w:cs="Times Armenian"/>
          <w:b/>
          <w:i/>
          <w:color w:val="000000"/>
          <w:u w:val="single"/>
          <w:lang w:val="fr-FR"/>
        </w:rPr>
        <w:t>օրենքում</w:t>
      </w:r>
      <w:r w:rsidRPr="00696B18">
        <w:rPr>
          <w:rFonts w:ascii="GHEA Grapalat" w:hAnsi="GHEA Grapalat" w:cs="Times Armenian"/>
          <w:b/>
          <w:i/>
          <w:color w:val="000000"/>
          <w:u w:val="single"/>
          <w:lang w:val="af-ZA"/>
        </w:rPr>
        <w:t xml:space="preserve"> </w:t>
      </w:r>
      <w:r>
        <w:rPr>
          <w:rFonts w:ascii="GHEA Grapalat" w:hAnsi="GHEA Grapalat" w:cs="Times Armenian"/>
          <w:b/>
          <w:i/>
          <w:color w:val="000000"/>
          <w:u w:val="single"/>
          <w:lang w:val="fr-FR"/>
        </w:rPr>
        <w:t>փոփոխություն</w:t>
      </w:r>
      <w:r w:rsidRPr="00696B18">
        <w:rPr>
          <w:rFonts w:ascii="GHEA Grapalat" w:hAnsi="GHEA Grapalat" w:cs="Times Armenian"/>
          <w:b/>
          <w:i/>
          <w:color w:val="000000"/>
          <w:u w:val="single"/>
          <w:lang w:val="af-ZA"/>
        </w:rPr>
        <w:t xml:space="preserve"> </w:t>
      </w:r>
      <w:r w:rsidRPr="00696B18">
        <w:rPr>
          <w:rFonts w:ascii="GHEA Grapalat" w:hAnsi="GHEA Grapalat" w:cs="Times Armenian"/>
          <w:b/>
          <w:i/>
          <w:color w:val="000000"/>
          <w:u w:val="single"/>
          <w:lang w:val="fr-FR"/>
        </w:rPr>
        <w:t>կատարելու</w:t>
      </w:r>
      <w:r w:rsidRPr="00696B18">
        <w:rPr>
          <w:rFonts w:ascii="GHEA Grapalat" w:hAnsi="GHEA Grapalat" w:cs="Times Armenian"/>
          <w:b/>
          <w:i/>
          <w:color w:val="000000"/>
          <w:u w:val="single"/>
          <w:lang w:val="af-ZA"/>
        </w:rPr>
        <w:t xml:space="preserve"> </w:t>
      </w:r>
      <w:r w:rsidRPr="00696B18">
        <w:rPr>
          <w:rFonts w:ascii="GHEA Grapalat" w:hAnsi="GHEA Grapalat" w:cs="Times Armenian"/>
          <w:b/>
          <w:i/>
          <w:color w:val="000000"/>
          <w:u w:val="single"/>
          <w:lang w:val="fr-FR"/>
        </w:rPr>
        <w:t>մասին</w:t>
      </w:r>
      <w:r w:rsidRPr="00696B18">
        <w:rPr>
          <w:rFonts w:ascii="GHEA Grapalat" w:hAnsi="GHEA Grapalat" w:cs="GHEA Grapalat"/>
          <w:b/>
          <w:i/>
          <w:color w:val="000000"/>
          <w:u w:val="single"/>
          <w:lang w:val="af-ZA"/>
        </w:rPr>
        <w:t>»</w:t>
      </w:r>
      <w:r w:rsidRPr="00696B18">
        <w:rPr>
          <w:rFonts w:ascii="GHEA Grapalat" w:hAnsi="GHEA Grapalat" w:cs="GHEA Grapalat"/>
          <w:b/>
          <w:i/>
          <w:color w:val="000000"/>
          <w:lang w:val="af-ZA"/>
        </w:rPr>
        <w:t xml:space="preserve"> </w:t>
      </w:r>
      <w:r w:rsidRPr="00696B18">
        <w:rPr>
          <w:rFonts w:ascii="GHEA Grapalat" w:hAnsi="GHEA Grapalat"/>
          <w:b/>
          <w:i/>
          <w:u w:val="single"/>
          <w:lang w:val="af-ZA"/>
        </w:rPr>
        <w:t>ՀՀ օրենքի նախագիծ</w:t>
      </w:r>
    </w:p>
    <w:p w:rsidR="00D27203" w:rsidRDefault="00D27203" w:rsidP="00D27203">
      <w:pPr>
        <w:tabs>
          <w:tab w:val="left" w:pos="90"/>
          <w:tab w:val="left" w:pos="810"/>
          <w:tab w:val="left" w:pos="8550"/>
        </w:tabs>
        <w:autoSpaceDE w:val="0"/>
        <w:autoSpaceDN w:val="0"/>
        <w:adjustRightInd w:val="0"/>
        <w:ind w:firstLine="450"/>
        <w:jc w:val="both"/>
        <w:rPr>
          <w:rFonts w:ascii="GHEA Grapalat" w:hAnsi="GHEA Grapalat" w:cs="GHEA Grapalat"/>
          <w:b/>
          <w:color w:val="000000"/>
          <w:lang w:val="af-ZA"/>
        </w:rPr>
      </w:pPr>
    </w:p>
    <w:p w:rsidR="00D27203" w:rsidRPr="00E8086F" w:rsidRDefault="00D27203" w:rsidP="00D27203">
      <w:pPr>
        <w:tabs>
          <w:tab w:val="right" w:pos="-2520"/>
        </w:tabs>
        <w:ind w:firstLine="601"/>
        <w:jc w:val="both"/>
        <w:rPr>
          <w:rFonts w:ascii="GHEA Grapalat" w:hAnsi="GHEA Grapalat"/>
          <w:lang w:val="af-ZA"/>
        </w:rPr>
      </w:pPr>
      <w:r w:rsidRPr="002724C6">
        <w:rPr>
          <w:rFonts w:ascii="GHEA Grapalat" w:hAnsi="GHEA Grapalat" w:cs="Sylfaen"/>
        </w:rPr>
        <w:t>Նախագծով</w:t>
      </w:r>
      <w:r w:rsidRPr="00E8086F">
        <w:rPr>
          <w:rFonts w:ascii="GHEA Grapalat" w:hAnsi="GHEA Grapalat"/>
          <w:lang w:val="af-ZA"/>
        </w:rPr>
        <w:t xml:space="preserve"> </w:t>
      </w:r>
      <w:r w:rsidRPr="002724C6">
        <w:rPr>
          <w:rFonts w:ascii="GHEA Grapalat" w:hAnsi="GHEA Grapalat" w:cs="Sylfaen"/>
        </w:rPr>
        <w:t>առաջարկվում</w:t>
      </w:r>
      <w:r w:rsidRPr="00E8086F">
        <w:rPr>
          <w:rFonts w:ascii="GHEA Grapalat" w:hAnsi="GHEA Grapalat"/>
          <w:lang w:val="af-ZA"/>
        </w:rPr>
        <w:t xml:space="preserve"> </w:t>
      </w:r>
      <w:r w:rsidRPr="002724C6">
        <w:rPr>
          <w:rFonts w:ascii="GHEA Grapalat" w:hAnsi="GHEA Grapalat" w:cs="Sylfaen"/>
        </w:rPr>
        <w:t>է</w:t>
      </w:r>
      <w:r w:rsidRPr="00E8086F">
        <w:rPr>
          <w:rFonts w:ascii="GHEA Grapalat" w:hAnsi="GHEA Grapalat"/>
          <w:lang w:val="af-ZA"/>
        </w:rPr>
        <w:t xml:space="preserve"> </w:t>
      </w:r>
      <w:r w:rsidRPr="002724C6">
        <w:rPr>
          <w:rFonts w:ascii="GHEA Grapalat" w:hAnsi="GHEA Grapalat" w:cs="Sylfaen"/>
        </w:rPr>
        <w:t>ֆիզիկական</w:t>
      </w:r>
      <w:r w:rsidRPr="00E8086F">
        <w:rPr>
          <w:rFonts w:ascii="GHEA Grapalat" w:hAnsi="GHEA Grapalat"/>
          <w:lang w:val="af-ZA"/>
        </w:rPr>
        <w:t xml:space="preserve"> </w:t>
      </w:r>
      <w:r w:rsidRPr="002724C6">
        <w:rPr>
          <w:rFonts w:ascii="GHEA Grapalat" w:hAnsi="GHEA Grapalat" w:cs="Sylfaen"/>
        </w:rPr>
        <w:t>անձանց</w:t>
      </w:r>
      <w:r w:rsidRPr="00E8086F">
        <w:rPr>
          <w:rFonts w:ascii="GHEA Grapalat" w:hAnsi="GHEA Grapalat"/>
          <w:lang w:val="af-ZA"/>
        </w:rPr>
        <w:t xml:space="preserve"> </w:t>
      </w:r>
      <w:r w:rsidRPr="002724C6">
        <w:rPr>
          <w:rFonts w:ascii="GHEA Grapalat" w:hAnsi="GHEA Grapalat" w:cs="Sylfaen"/>
        </w:rPr>
        <w:t>ստացված</w:t>
      </w:r>
      <w:r w:rsidRPr="00E8086F">
        <w:rPr>
          <w:rFonts w:ascii="GHEA Grapalat" w:hAnsi="GHEA Grapalat"/>
          <w:lang w:val="af-ZA"/>
        </w:rPr>
        <w:t xml:space="preserve"> </w:t>
      </w:r>
      <w:r w:rsidRPr="002724C6">
        <w:rPr>
          <w:rFonts w:ascii="GHEA Grapalat" w:hAnsi="GHEA Grapalat" w:cs="Sylfaen"/>
        </w:rPr>
        <w:t>եկամուտները</w:t>
      </w:r>
      <w:r w:rsidRPr="00E8086F">
        <w:rPr>
          <w:rFonts w:ascii="GHEA Grapalat" w:hAnsi="GHEA Grapalat"/>
          <w:lang w:val="af-ZA"/>
        </w:rPr>
        <w:t xml:space="preserve"> </w:t>
      </w:r>
      <w:r w:rsidRPr="002724C6">
        <w:rPr>
          <w:rFonts w:ascii="GHEA Grapalat" w:hAnsi="GHEA Grapalat" w:cs="Sylfaen"/>
        </w:rPr>
        <w:t>եկամտա</w:t>
      </w:r>
      <w:r w:rsidRPr="00E8086F">
        <w:rPr>
          <w:rFonts w:ascii="GHEA Grapalat" w:hAnsi="GHEA Grapalat"/>
          <w:lang w:val="af-ZA"/>
        </w:rPr>
        <w:softHyphen/>
      </w:r>
      <w:r w:rsidRPr="002724C6">
        <w:rPr>
          <w:rFonts w:ascii="GHEA Grapalat" w:hAnsi="GHEA Grapalat" w:cs="Sylfaen"/>
        </w:rPr>
        <w:t>յին</w:t>
      </w:r>
      <w:r w:rsidRPr="00E8086F">
        <w:rPr>
          <w:rFonts w:ascii="GHEA Grapalat" w:hAnsi="GHEA Grapalat"/>
          <w:lang w:val="af-ZA"/>
        </w:rPr>
        <w:t xml:space="preserve"> </w:t>
      </w:r>
      <w:r w:rsidRPr="002724C6">
        <w:rPr>
          <w:rFonts w:ascii="GHEA Grapalat" w:hAnsi="GHEA Grapalat" w:cs="Sylfaen"/>
        </w:rPr>
        <w:t>հարկով</w:t>
      </w:r>
      <w:r w:rsidRPr="00E8086F">
        <w:rPr>
          <w:rFonts w:ascii="GHEA Grapalat" w:hAnsi="GHEA Grapalat"/>
          <w:lang w:val="af-ZA"/>
        </w:rPr>
        <w:t xml:space="preserve"> </w:t>
      </w:r>
      <w:r w:rsidRPr="002724C6">
        <w:rPr>
          <w:rFonts w:ascii="GHEA Grapalat" w:hAnsi="GHEA Grapalat" w:cs="Sylfaen"/>
        </w:rPr>
        <w:t>հարկելիս</w:t>
      </w:r>
      <w:r w:rsidRPr="00E8086F">
        <w:rPr>
          <w:rFonts w:ascii="GHEA Grapalat" w:hAnsi="GHEA Grapalat"/>
          <w:lang w:val="af-ZA"/>
        </w:rPr>
        <w:t xml:space="preserve"> </w:t>
      </w:r>
      <w:r w:rsidRPr="002724C6">
        <w:rPr>
          <w:rFonts w:ascii="GHEA Grapalat" w:hAnsi="GHEA Grapalat" w:cs="Sylfaen"/>
        </w:rPr>
        <w:t>կիրառել</w:t>
      </w:r>
      <w:r w:rsidRPr="00E8086F">
        <w:rPr>
          <w:rFonts w:ascii="GHEA Grapalat" w:hAnsi="GHEA Grapalat"/>
          <w:lang w:val="af-ZA"/>
        </w:rPr>
        <w:t xml:space="preserve"> </w:t>
      </w:r>
      <w:r w:rsidRPr="002724C6">
        <w:rPr>
          <w:rFonts w:ascii="GHEA Grapalat" w:hAnsi="GHEA Grapalat" w:cs="Sylfaen"/>
        </w:rPr>
        <w:t>եկամտային</w:t>
      </w:r>
      <w:r w:rsidRPr="00E8086F">
        <w:rPr>
          <w:rFonts w:ascii="GHEA Grapalat" w:hAnsi="GHEA Grapalat"/>
          <w:lang w:val="af-ZA"/>
        </w:rPr>
        <w:t xml:space="preserve"> </w:t>
      </w:r>
      <w:r w:rsidRPr="002724C6">
        <w:rPr>
          <w:rFonts w:ascii="GHEA Grapalat" w:hAnsi="GHEA Grapalat" w:cs="Sylfaen"/>
        </w:rPr>
        <w:t>հարկի</w:t>
      </w:r>
      <w:r w:rsidRPr="00E8086F">
        <w:rPr>
          <w:rFonts w:ascii="GHEA Grapalat" w:hAnsi="GHEA Grapalat"/>
          <w:lang w:val="af-ZA"/>
        </w:rPr>
        <w:t xml:space="preserve"> </w:t>
      </w:r>
      <w:r w:rsidRPr="002724C6">
        <w:rPr>
          <w:rFonts w:ascii="GHEA Grapalat" w:hAnsi="GHEA Grapalat" w:cs="Sylfaen"/>
        </w:rPr>
        <w:t>տարբերակված</w:t>
      </w:r>
      <w:r w:rsidRPr="00E8086F">
        <w:rPr>
          <w:rFonts w:ascii="GHEA Grapalat" w:hAnsi="GHEA Grapalat"/>
          <w:lang w:val="af-ZA"/>
        </w:rPr>
        <w:t xml:space="preserve"> </w:t>
      </w:r>
      <w:r w:rsidRPr="002724C6">
        <w:rPr>
          <w:rFonts w:ascii="GHEA Grapalat" w:hAnsi="GHEA Grapalat" w:cs="Sylfaen"/>
        </w:rPr>
        <w:t>դրույքաչափեր</w:t>
      </w:r>
      <w:r w:rsidRPr="00E8086F">
        <w:rPr>
          <w:rFonts w:ascii="GHEA Grapalat" w:hAnsi="GHEA Grapalat"/>
          <w:lang w:val="af-ZA"/>
        </w:rPr>
        <w:t xml:space="preserve">` </w:t>
      </w:r>
      <w:r w:rsidRPr="002724C6">
        <w:rPr>
          <w:rFonts w:ascii="GHEA Grapalat" w:hAnsi="GHEA Grapalat" w:cs="Sylfaen"/>
        </w:rPr>
        <w:t>հիմք</w:t>
      </w:r>
      <w:r w:rsidRPr="00E8086F">
        <w:rPr>
          <w:rFonts w:ascii="GHEA Grapalat" w:hAnsi="GHEA Grapalat"/>
          <w:lang w:val="af-ZA"/>
        </w:rPr>
        <w:t xml:space="preserve"> </w:t>
      </w:r>
      <w:r w:rsidRPr="002724C6">
        <w:rPr>
          <w:rFonts w:ascii="GHEA Grapalat" w:hAnsi="GHEA Grapalat" w:cs="Sylfaen"/>
        </w:rPr>
        <w:t>ընդու</w:t>
      </w:r>
      <w:r w:rsidRPr="00E8086F">
        <w:rPr>
          <w:rFonts w:ascii="GHEA Grapalat" w:hAnsi="GHEA Grapalat"/>
          <w:lang w:val="af-ZA"/>
        </w:rPr>
        <w:softHyphen/>
      </w:r>
      <w:r w:rsidRPr="002724C6">
        <w:rPr>
          <w:rFonts w:ascii="GHEA Grapalat" w:hAnsi="GHEA Grapalat" w:cs="Sylfaen"/>
        </w:rPr>
        <w:t>նելով</w:t>
      </w:r>
      <w:r w:rsidRPr="00E8086F">
        <w:rPr>
          <w:rFonts w:ascii="GHEA Grapalat" w:hAnsi="GHEA Grapalat"/>
          <w:lang w:val="af-ZA"/>
        </w:rPr>
        <w:t xml:space="preserve"> </w:t>
      </w:r>
      <w:r w:rsidRPr="002724C6">
        <w:rPr>
          <w:rFonts w:ascii="GHEA Grapalat" w:hAnsi="GHEA Grapalat" w:cs="Sylfaen"/>
        </w:rPr>
        <w:t>տվյալ</w:t>
      </w:r>
      <w:r w:rsidRPr="00E8086F">
        <w:rPr>
          <w:rFonts w:ascii="GHEA Grapalat" w:hAnsi="GHEA Grapalat"/>
          <w:lang w:val="af-ZA"/>
        </w:rPr>
        <w:t xml:space="preserve"> </w:t>
      </w:r>
      <w:r w:rsidRPr="002724C6">
        <w:rPr>
          <w:rFonts w:ascii="GHEA Grapalat" w:hAnsi="GHEA Grapalat" w:cs="Sylfaen"/>
        </w:rPr>
        <w:t>ֆիզիկական</w:t>
      </w:r>
      <w:r w:rsidRPr="00E8086F">
        <w:rPr>
          <w:rFonts w:ascii="GHEA Grapalat" w:hAnsi="GHEA Grapalat"/>
          <w:lang w:val="af-ZA"/>
        </w:rPr>
        <w:t xml:space="preserve"> </w:t>
      </w:r>
      <w:r w:rsidRPr="002724C6">
        <w:rPr>
          <w:rFonts w:ascii="GHEA Grapalat" w:hAnsi="GHEA Grapalat" w:cs="Sylfaen"/>
        </w:rPr>
        <w:t>անձի</w:t>
      </w:r>
      <w:r w:rsidRPr="00E8086F">
        <w:rPr>
          <w:rFonts w:ascii="GHEA Grapalat" w:hAnsi="GHEA Grapalat"/>
          <w:lang w:val="af-ZA"/>
        </w:rPr>
        <w:t xml:space="preserve"> </w:t>
      </w:r>
      <w:r w:rsidRPr="002724C6">
        <w:rPr>
          <w:rFonts w:ascii="GHEA Grapalat" w:hAnsi="GHEA Grapalat" w:cs="Sylfaen"/>
        </w:rPr>
        <w:t>խնամքի</w:t>
      </w:r>
      <w:r w:rsidRPr="00E8086F">
        <w:rPr>
          <w:rFonts w:ascii="GHEA Grapalat" w:hAnsi="GHEA Grapalat"/>
          <w:lang w:val="af-ZA"/>
        </w:rPr>
        <w:t xml:space="preserve"> </w:t>
      </w:r>
      <w:r w:rsidRPr="002724C6">
        <w:rPr>
          <w:rFonts w:ascii="GHEA Grapalat" w:hAnsi="GHEA Grapalat" w:cs="Sylfaen"/>
        </w:rPr>
        <w:t>տակ</w:t>
      </w:r>
      <w:r w:rsidRPr="00E8086F">
        <w:rPr>
          <w:rFonts w:ascii="GHEA Grapalat" w:hAnsi="GHEA Grapalat"/>
          <w:lang w:val="af-ZA"/>
        </w:rPr>
        <w:t xml:space="preserve"> </w:t>
      </w:r>
      <w:r w:rsidRPr="002724C6">
        <w:rPr>
          <w:rFonts w:ascii="GHEA Grapalat" w:hAnsi="GHEA Grapalat" w:cs="Sylfaen"/>
        </w:rPr>
        <w:t>գտնվող</w:t>
      </w:r>
      <w:r w:rsidRPr="00E8086F">
        <w:rPr>
          <w:rFonts w:ascii="GHEA Grapalat" w:hAnsi="GHEA Grapalat"/>
          <w:lang w:val="af-ZA"/>
        </w:rPr>
        <w:t xml:space="preserve"> </w:t>
      </w:r>
      <w:r w:rsidRPr="002724C6">
        <w:rPr>
          <w:rFonts w:ascii="GHEA Grapalat" w:hAnsi="GHEA Grapalat" w:cs="Sylfaen"/>
        </w:rPr>
        <w:t>երեխաների</w:t>
      </w:r>
      <w:r w:rsidRPr="00E8086F">
        <w:rPr>
          <w:rFonts w:ascii="GHEA Grapalat" w:hAnsi="GHEA Grapalat"/>
          <w:lang w:val="af-ZA"/>
        </w:rPr>
        <w:t xml:space="preserve"> </w:t>
      </w:r>
      <w:r w:rsidRPr="002724C6">
        <w:rPr>
          <w:rFonts w:ascii="GHEA Grapalat" w:hAnsi="GHEA Grapalat" w:cs="Sylfaen"/>
        </w:rPr>
        <w:t>թիվը</w:t>
      </w:r>
      <w:r w:rsidRPr="00E8086F">
        <w:rPr>
          <w:rFonts w:ascii="GHEA Grapalat" w:hAnsi="GHEA Grapalat"/>
          <w:lang w:val="af-ZA"/>
        </w:rPr>
        <w:t xml:space="preserve">: </w:t>
      </w:r>
      <w:r w:rsidRPr="002724C6">
        <w:rPr>
          <w:rFonts w:ascii="GHEA Grapalat" w:hAnsi="GHEA Grapalat" w:cs="Sylfaen"/>
        </w:rPr>
        <w:t>Մասնավո</w:t>
      </w:r>
      <w:r w:rsidRPr="00E8086F">
        <w:rPr>
          <w:rFonts w:ascii="GHEA Grapalat" w:hAnsi="GHEA Grapalat"/>
          <w:lang w:val="af-ZA"/>
        </w:rPr>
        <w:softHyphen/>
      </w:r>
      <w:r w:rsidRPr="002724C6">
        <w:rPr>
          <w:rFonts w:ascii="GHEA Grapalat" w:hAnsi="GHEA Grapalat" w:cs="Sylfaen"/>
        </w:rPr>
        <w:t>րա</w:t>
      </w:r>
      <w:r w:rsidRPr="00E8086F">
        <w:rPr>
          <w:rFonts w:ascii="GHEA Grapalat" w:hAnsi="GHEA Grapalat"/>
          <w:lang w:val="af-ZA"/>
        </w:rPr>
        <w:softHyphen/>
      </w:r>
      <w:r w:rsidRPr="002724C6">
        <w:rPr>
          <w:rFonts w:ascii="GHEA Grapalat" w:hAnsi="GHEA Grapalat" w:cs="Sylfaen"/>
        </w:rPr>
        <w:t>պես</w:t>
      </w:r>
      <w:r w:rsidRPr="00E8086F">
        <w:rPr>
          <w:rFonts w:ascii="GHEA Grapalat" w:hAnsi="GHEA Grapalat"/>
          <w:lang w:val="af-ZA"/>
        </w:rPr>
        <w:t xml:space="preserve">, </w:t>
      </w:r>
      <w:r w:rsidRPr="002724C6">
        <w:rPr>
          <w:rFonts w:ascii="GHEA Grapalat" w:hAnsi="GHEA Grapalat" w:cs="Sylfaen"/>
        </w:rPr>
        <w:t>նախա</w:t>
      </w:r>
      <w:r w:rsidRPr="00E8086F">
        <w:rPr>
          <w:rFonts w:ascii="GHEA Grapalat" w:hAnsi="GHEA Grapalat"/>
          <w:lang w:val="af-ZA"/>
        </w:rPr>
        <w:softHyphen/>
      </w:r>
      <w:r w:rsidRPr="002724C6">
        <w:rPr>
          <w:rFonts w:ascii="GHEA Grapalat" w:hAnsi="GHEA Grapalat" w:cs="Sylfaen"/>
        </w:rPr>
        <w:t>գծով</w:t>
      </w:r>
      <w:r w:rsidRPr="00E8086F">
        <w:rPr>
          <w:rFonts w:ascii="GHEA Grapalat" w:hAnsi="GHEA Grapalat"/>
          <w:lang w:val="af-ZA"/>
        </w:rPr>
        <w:t xml:space="preserve"> </w:t>
      </w:r>
      <w:r w:rsidRPr="002724C6">
        <w:rPr>
          <w:rFonts w:ascii="GHEA Grapalat" w:hAnsi="GHEA Grapalat" w:cs="Sylfaen"/>
        </w:rPr>
        <w:t>առաջարկվում</w:t>
      </w:r>
      <w:r w:rsidRPr="00E8086F">
        <w:rPr>
          <w:rFonts w:ascii="GHEA Grapalat" w:hAnsi="GHEA Grapalat"/>
          <w:lang w:val="af-ZA"/>
        </w:rPr>
        <w:t xml:space="preserve"> </w:t>
      </w:r>
      <w:r w:rsidRPr="002724C6">
        <w:rPr>
          <w:rFonts w:ascii="GHEA Grapalat" w:hAnsi="GHEA Grapalat" w:cs="Sylfaen"/>
        </w:rPr>
        <w:t>է</w:t>
      </w:r>
      <w:r w:rsidRPr="00E8086F">
        <w:rPr>
          <w:rFonts w:ascii="GHEA Grapalat" w:hAnsi="GHEA Grapalat"/>
          <w:lang w:val="af-ZA"/>
        </w:rPr>
        <w:t xml:space="preserve"> </w:t>
      </w:r>
      <w:r w:rsidRPr="002724C6">
        <w:rPr>
          <w:rFonts w:ascii="GHEA Grapalat" w:hAnsi="GHEA Grapalat" w:cs="Sylfaen"/>
        </w:rPr>
        <w:t>ավելի</w:t>
      </w:r>
      <w:r w:rsidRPr="00E8086F">
        <w:rPr>
          <w:rFonts w:ascii="GHEA Grapalat" w:hAnsi="GHEA Grapalat"/>
          <w:lang w:val="af-ZA"/>
        </w:rPr>
        <w:t xml:space="preserve"> </w:t>
      </w:r>
      <w:r w:rsidRPr="002724C6">
        <w:rPr>
          <w:rFonts w:ascii="GHEA Grapalat" w:hAnsi="GHEA Grapalat" w:cs="Sylfaen"/>
        </w:rPr>
        <w:t>քիչ</w:t>
      </w:r>
      <w:r w:rsidRPr="00E8086F">
        <w:rPr>
          <w:rFonts w:ascii="GHEA Grapalat" w:hAnsi="GHEA Grapalat"/>
          <w:lang w:val="af-ZA"/>
        </w:rPr>
        <w:t xml:space="preserve"> </w:t>
      </w:r>
      <w:r w:rsidRPr="002724C6">
        <w:rPr>
          <w:rFonts w:ascii="GHEA Grapalat" w:hAnsi="GHEA Grapalat" w:cs="Sylfaen"/>
        </w:rPr>
        <w:t>երեխաներ</w:t>
      </w:r>
      <w:r w:rsidRPr="00E8086F">
        <w:rPr>
          <w:rFonts w:ascii="GHEA Grapalat" w:hAnsi="GHEA Grapalat"/>
          <w:lang w:val="af-ZA"/>
        </w:rPr>
        <w:t xml:space="preserve"> </w:t>
      </w:r>
      <w:r w:rsidRPr="002724C6">
        <w:rPr>
          <w:rFonts w:ascii="GHEA Grapalat" w:hAnsi="GHEA Grapalat" w:cs="Sylfaen"/>
        </w:rPr>
        <w:t>ունեցող</w:t>
      </w:r>
      <w:r w:rsidRPr="00E8086F">
        <w:rPr>
          <w:rFonts w:ascii="GHEA Grapalat" w:hAnsi="GHEA Grapalat"/>
          <w:lang w:val="af-ZA"/>
        </w:rPr>
        <w:t xml:space="preserve"> </w:t>
      </w:r>
      <w:r w:rsidRPr="002724C6">
        <w:rPr>
          <w:rFonts w:ascii="GHEA Grapalat" w:hAnsi="GHEA Grapalat" w:cs="Sylfaen"/>
        </w:rPr>
        <w:t>ֆիզիկական</w:t>
      </w:r>
      <w:r w:rsidRPr="00E8086F">
        <w:rPr>
          <w:rFonts w:ascii="GHEA Grapalat" w:hAnsi="GHEA Grapalat"/>
          <w:lang w:val="af-ZA"/>
        </w:rPr>
        <w:t xml:space="preserve"> </w:t>
      </w:r>
      <w:r w:rsidRPr="002724C6">
        <w:rPr>
          <w:rFonts w:ascii="GHEA Grapalat" w:hAnsi="GHEA Grapalat" w:cs="Sylfaen"/>
        </w:rPr>
        <w:t>անձանց</w:t>
      </w:r>
      <w:r w:rsidRPr="00E8086F">
        <w:rPr>
          <w:rFonts w:ascii="GHEA Grapalat" w:hAnsi="GHEA Grapalat"/>
          <w:lang w:val="af-ZA"/>
        </w:rPr>
        <w:t xml:space="preserve"> </w:t>
      </w:r>
      <w:r w:rsidRPr="002724C6">
        <w:rPr>
          <w:rFonts w:ascii="GHEA Grapalat" w:hAnsi="GHEA Grapalat" w:cs="Sylfaen"/>
        </w:rPr>
        <w:t>համար</w:t>
      </w:r>
      <w:r w:rsidRPr="00E8086F">
        <w:rPr>
          <w:rFonts w:ascii="GHEA Grapalat" w:hAnsi="GHEA Grapalat"/>
          <w:lang w:val="af-ZA"/>
        </w:rPr>
        <w:t xml:space="preserve"> </w:t>
      </w:r>
      <w:r w:rsidRPr="002724C6">
        <w:rPr>
          <w:rFonts w:ascii="GHEA Grapalat" w:hAnsi="GHEA Grapalat" w:cs="Sylfaen"/>
        </w:rPr>
        <w:t>սահմանել</w:t>
      </w:r>
      <w:r w:rsidRPr="00E8086F">
        <w:rPr>
          <w:rFonts w:ascii="GHEA Grapalat" w:hAnsi="GHEA Grapalat"/>
          <w:lang w:val="af-ZA"/>
        </w:rPr>
        <w:t xml:space="preserve"> </w:t>
      </w:r>
      <w:r w:rsidRPr="002724C6">
        <w:rPr>
          <w:rFonts w:ascii="GHEA Grapalat" w:hAnsi="GHEA Grapalat" w:cs="Sylfaen"/>
        </w:rPr>
        <w:t>եկամտային</w:t>
      </w:r>
      <w:r w:rsidRPr="00E8086F">
        <w:rPr>
          <w:rFonts w:ascii="GHEA Grapalat" w:hAnsi="GHEA Grapalat"/>
          <w:lang w:val="af-ZA"/>
        </w:rPr>
        <w:t xml:space="preserve"> </w:t>
      </w:r>
      <w:r w:rsidRPr="002724C6">
        <w:rPr>
          <w:rFonts w:ascii="GHEA Grapalat" w:hAnsi="GHEA Grapalat" w:cs="Sylfaen"/>
        </w:rPr>
        <w:t>հարկի</w:t>
      </w:r>
      <w:r w:rsidRPr="00E8086F">
        <w:rPr>
          <w:rFonts w:ascii="GHEA Grapalat" w:hAnsi="GHEA Grapalat"/>
          <w:lang w:val="af-ZA"/>
        </w:rPr>
        <w:t xml:space="preserve"> </w:t>
      </w:r>
      <w:r w:rsidRPr="002724C6">
        <w:rPr>
          <w:rFonts w:ascii="GHEA Grapalat" w:hAnsi="GHEA Grapalat" w:cs="Sylfaen"/>
        </w:rPr>
        <w:t>ավելի</w:t>
      </w:r>
      <w:r w:rsidRPr="00E8086F">
        <w:rPr>
          <w:rFonts w:ascii="GHEA Grapalat" w:hAnsi="GHEA Grapalat"/>
          <w:lang w:val="af-ZA"/>
        </w:rPr>
        <w:t xml:space="preserve"> </w:t>
      </w:r>
      <w:r w:rsidRPr="002724C6">
        <w:rPr>
          <w:rFonts w:ascii="GHEA Grapalat" w:hAnsi="GHEA Grapalat" w:cs="Sylfaen"/>
        </w:rPr>
        <w:t>բարձր</w:t>
      </w:r>
      <w:r w:rsidRPr="00E8086F">
        <w:rPr>
          <w:rFonts w:ascii="GHEA Grapalat" w:hAnsi="GHEA Grapalat"/>
          <w:lang w:val="af-ZA"/>
        </w:rPr>
        <w:t xml:space="preserve"> </w:t>
      </w:r>
      <w:r w:rsidRPr="002724C6">
        <w:rPr>
          <w:rFonts w:ascii="GHEA Grapalat" w:hAnsi="GHEA Grapalat" w:cs="Sylfaen"/>
        </w:rPr>
        <w:t>դրույքաչափեր</w:t>
      </w:r>
      <w:r w:rsidRPr="00E8086F">
        <w:rPr>
          <w:rFonts w:ascii="GHEA Grapalat" w:hAnsi="GHEA Grapalat"/>
          <w:lang w:val="af-ZA"/>
        </w:rPr>
        <w:t>:</w:t>
      </w:r>
    </w:p>
    <w:p w:rsidR="00D27203" w:rsidRPr="00E8086F" w:rsidRDefault="00D27203" w:rsidP="00D27203">
      <w:pPr>
        <w:tabs>
          <w:tab w:val="right" w:pos="-2520"/>
        </w:tabs>
        <w:ind w:firstLine="601"/>
        <w:jc w:val="both"/>
        <w:rPr>
          <w:rFonts w:ascii="GHEA Grapalat" w:hAnsi="GHEA Grapalat"/>
          <w:lang w:val="af-ZA"/>
        </w:rPr>
      </w:pPr>
      <w:r w:rsidRPr="002724C6">
        <w:rPr>
          <w:rFonts w:ascii="GHEA Grapalat" w:hAnsi="GHEA Grapalat" w:cs="Sylfaen"/>
        </w:rPr>
        <w:t>Վերոգրյալի</w:t>
      </w:r>
      <w:r w:rsidRPr="00E8086F">
        <w:rPr>
          <w:rFonts w:ascii="GHEA Grapalat" w:hAnsi="GHEA Grapalat"/>
          <w:lang w:val="af-ZA"/>
        </w:rPr>
        <w:t xml:space="preserve"> </w:t>
      </w:r>
      <w:r w:rsidRPr="002724C6">
        <w:rPr>
          <w:rFonts w:ascii="GHEA Grapalat" w:hAnsi="GHEA Grapalat" w:cs="Sylfaen"/>
        </w:rPr>
        <w:t>կապակցությամբ</w:t>
      </w:r>
      <w:r w:rsidRPr="00E8086F">
        <w:rPr>
          <w:rFonts w:ascii="GHEA Grapalat" w:hAnsi="GHEA Grapalat"/>
          <w:lang w:val="af-ZA"/>
        </w:rPr>
        <w:t xml:space="preserve"> </w:t>
      </w:r>
      <w:r w:rsidRPr="002724C6">
        <w:rPr>
          <w:rFonts w:ascii="GHEA Grapalat" w:hAnsi="GHEA Grapalat" w:cs="Sylfaen"/>
        </w:rPr>
        <w:t>գտնում</w:t>
      </w:r>
      <w:r w:rsidRPr="00E8086F">
        <w:rPr>
          <w:rFonts w:ascii="GHEA Grapalat" w:hAnsi="GHEA Grapalat"/>
          <w:lang w:val="af-ZA"/>
        </w:rPr>
        <w:t xml:space="preserve"> </w:t>
      </w:r>
      <w:r w:rsidRPr="002724C6">
        <w:rPr>
          <w:rFonts w:ascii="GHEA Grapalat" w:hAnsi="GHEA Grapalat" w:cs="Sylfaen"/>
        </w:rPr>
        <w:t>ենք</w:t>
      </w:r>
      <w:r w:rsidRPr="00E8086F">
        <w:rPr>
          <w:rFonts w:ascii="GHEA Grapalat" w:hAnsi="GHEA Grapalat"/>
          <w:lang w:val="af-ZA"/>
        </w:rPr>
        <w:t xml:space="preserve">, </w:t>
      </w:r>
      <w:r w:rsidRPr="002724C6">
        <w:rPr>
          <w:rFonts w:ascii="GHEA Grapalat" w:hAnsi="GHEA Grapalat" w:cs="Sylfaen"/>
        </w:rPr>
        <w:t>որ</w:t>
      </w:r>
      <w:r w:rsidRPr="00E8086F">
        <w:rPr>
          <w:rFonts w:ascii="GHEA Grapalat" w:hAnsi="GHEA Grapalat"/>
          <w:lang w:val="af-ZA"/>
        </w:rPr>
        <w:t xml:space="preserve"> </w:t>
      </w:r>
      <w:r w:rsidRPr="002724C6">
        <w:rPr>
          <w:rFonts w:ascii="GHEA Grapalat" w:hAnsi="GHEA Grapalat" w:cs="Sylfaen"/>
        </w:rPr>
        <w:t>նախագծով</w:t>
      </w:r>
      <w:r w:rsidRPr="00E8086F">
        <w:rPr>
          <w:rFonts w:ascii="GHEA Grapalat" w:hAnsi="GHEA Grapalat"/>
          <w:lang w:val="af-ZA"/>
        </w:rPr>
        <w:t xml:space="preserve"> </w:t>
      </w:r>
      <w:r w:rsidRPr="002724C6">
        <w:rPr>
          <w:rFonts w:ascii="GHEA Grapalat" w:hAnsi="GHEA Grapalat" w:cs="Sylfaen"/>
        </w:rPr>
        <w:t>ներկայացված</w:t>
      </w:r>
      <w:r w:rsidRPr="00E8086F">
        <w:rPr>
          <w:rFonts w:ascii="GHEA Grapalat" w:hAnsi="GHEA Grapalat"/>
          <w:lang w:val="af-ZA"/>
        </w:rPr>
        <w:t xml:space="preserve"> </w:t>
      </w:r>
      <w:r w:rsidRPr="002724C6">
        <w:rPr>
          <w:rFonts w:ascii="GHEA Grapalat" w:hAnsi="GHEA Grapalat" w:cs="Sylfaen"/>
        </w:rPr>
        <w:t>առա</w:t>
      </w:r>
      <w:r w:rsidRPr="00E8086F">
        <w:rPr>
          <w:rFonts w:ascii="GHEA Grapalat" w:hAnsi="GHEA Grapalat"/>
          <w:lang w:val="af-ZA"/>
        </w:rPr>
        <w:softHyphen/>
      </w:r>
      <w:r w:rsidRPr="002724C6">
        <w:rPr>
          <w:rFonts w:ascii="GHEA Grapalat" w:hAnsi="GHEA Grapalat" w:cs="Sylfaen"/>
        </w:rPr>
        <w:t>ջար</w:t>
      </w:r>
      <w:r w:rsidRPr="00E8086F">
        <w:rPr>
          <w:rFonts w:ascii="GHEA Grapalat" w:hAnsi="GHEA Grapalat"/>
          <w:lang w:val="af-ZA"/>
        </w:rPr>
        <w:softHyphen/>
      </w:r>
      <w:r w:rsidRPr="002724C6">
        <w:rPr>
          <w:rFonts w:ascii="GHEA Grapalat" w:hAnsi="GHEA Grapalat" w:cs="Sylfaen"/>
        </w:rPr>
        <w:t>կու</w:t>
      </w:r>
      <w:r w:rsidRPr="00E8086F">
        <w:rPr>
          <w:rFonts w:ascii="GHEA Grapalat" w:hAnsi="GHEA Grapalat"/>
          <w:lang w:val="af-ZA"/>
        </w:rPr>
        <w:softHyphen/>
      </w:r>
      <w:r w:rsidRPr="002724C6">
        <w:rPr>
          <w:rFonts w:ascii="GHEA Grapalat" w:hAnsi="GHEA Grapalat" w:cs="Sylfaen"/>
        </w:rPr>
        <w:t>թյունը</w:t>
      </w:r>
      <w:r w:rsidRPr="00E8086F">
        <w:rPr>
          <w:rFonts w:ascii="GHEA Grapalat" w:hAnsi="GHEA Grapalat"/>
          <w:lang w:val="af-ZA"/>
        </w:rPr>
        <w:t xml:space="preserve">, </w:t>
      </w:r>
      <w:r w:rsidRPr="002724C6">
        <w:rPr>
          <w:rFonts w:ascii="GHEA Grapalat" w:hAnsi="GHEA Grapalat" w:cs="Sylfaen"/>
        </w:rPr>
        <w:t>ըստ</w:t>
      </w:r>
      <w:r w:rsidRPr="00E8086F">
        <w:rPr>
          <w:rFonts w:ascii="GHEA Grapalat" w:hAnsi="GHEA Grapalat"/>
          <w:lang w:val="af-ZA"/>
        </w:rPr>
        <w:t xml:space="preserve"> </w:t>
      </w:r>
      <w:r w:rsidRPr="002724C6">
        <w:rPr>
          <w:rFonts w:ascii="GHEA Grapalat" w:hAnsi="GHEA Grapalat" w:cs="Sylfaen"/>
        </w:rPr>
        <w:t>էության</w:t>
      </w:r>
      <w:r w:rsidRPr="00E8086F">
        <w:rPr>
          <w:rFonts w:ascii="GHEA Grapalat" w:hAnsi="GHEA Grapalat"/>
          <w:lang w:val="af-ZA"/>
        </w:rPr>
        <w:t xml:space="preserve">, </w:t>
      </w:r>
      <w:r w:rsidRPr="002724C6">
        <w:rPr>
          <w:rFonts w:ascii="GHEA Grapalat" w:hAnsi="GHEA Grapalat" w:cs="Sylfaen"/>
        </w:rPr>
        <w:t>նշանակում</w:t>
      </w:r>
      <w:r w:rsidRPr="00E8086F">
        <w:rPr>
          <w:rFonts w:ascii="GHEA Grapalat" w:hAnsi="GHEA Grapalat"/>
          <w:lang w:val="af-ZA"/>
        </w:rPr>
        <w:t xml:space="preserve"> </w:t>
      </w:r>
      <w:r w:rsidRPr="002724C6">
        <w:rPr>
          <w:rFonts w:ascii="GHEA Grapalat" w:hAnsi="GHEA Grapalat" w:cs="Sylfaen"/>
        </w:rPr>
        <w:t>է</w:t>
      </w:r>
      <w:r w:rsidRPr="00E8086F">
        <w:rPr>
          <w:rFonts w:ascii="GHEA Grapalat" w:hAnsi="GHEA Grapalat"/>
          <w:lang w:val="af-ZA"/>
        </w:rPr>
        <w:t xml:space="preserve"> </w:t>
      </w:r>
      <w:r w:rsidRPr="002724C6">
        <w:rPr>
          <w:rFonts w:ascii="GHEA Grapalat" w:hAnsi="GHEA Grapalat" w:cs="Sylfaen"/>
        </w:rPr>
        <w:t>եկամտային</w:t>
      </w:r>
      <w:r w:rsidRPr="00E8086F">
        <w:rPr>
          <w:rFonts w:ascii="GHEA Grapalat" w:hAnsi="GHEA Grapalat"/>
          <w:lang w:val="af-ZA"/>
        </w:rPr>
        <w:t xml:space="preserve"> </w:t>
      </w:r>
      <w:r w:rsidRPr="002724C6">
        <w:rPr>
          <w:rFonts w:ascii="GHEA Grapalat" w:hAnsi="GHEA Grapalat" w:cs="Sylfaen"/>
        </w:rPr>
        <w:t>հարկով</w:t>
      </w:r>
      <w:r w:rsidRPr="00E8086F">
        <w:rPr>
          <w:rFonts w:ascii="GHEA Grapalat" w:hAnsi="GHEA Grapalat"/>
          <w:lang w:val="af-ZA"/>
        </w:rPr>
        <w:t xml:space="preserve"> </w:t>
      </w:r>
      <w:r w:rsidRPr="002724C6">
        <w:rPr>
          <w:rFonts w:ascii="GHEA Grapalat" w:hAnsi="GHEA Grapalat" w:cs="Sylfaen"/>
        </w:rPr>
        <w:t>հարկման</w:t>
      </w:r>
      <w:r w:rsidRPr="00E8086F">
        <w:rPr>
          <w:rFonts w:ascii="GHEA Grapalat" w:hAnsi="GHEA Grapalat"/>
          <w:lang w:val="af-ZA"/>
        </w:rPr>
        <w:t xml:space="preserve"> </w:t>
      </w:r>
      <w:r w:rsidRPr="002724C6">
        <w:rPr>
          <w:rFonts w:ascii="GHEA Grapalat" w:hAnsi="GHEA Grapalat" w:cs="Sylfaen"/>
        </w:rPr>
        <w:t>նպատակով</w:t>
      </w:r>
      <w:r w:rsidRPr="00E8086F">
        <w:rPr>
          <w:rFonts w:ascii="GHEA Grapalat" w:hAnsi="GHEA Grapalat"/>
          <w:lang w:val="af-ZA"/>
        </w:rPr>
        <w:t xml:space="preserve"> </w:t>
      </w:r>
      <w:r w:rsidRPr="002724C6">
        <w:rPr>
          <w:rFonts w:ascii="GHEA Grapalat" w:hAnsi="GHEA Grapalat" w:cs="Sylfaen"/>
        </w:rPr>
        <w:t>հիմք</w:t>
      </w:r>
      <w:r w:rsidRPr="00E8086F">
        <w:rPr>
          <w:rFonts w:ascii="GHEA Grapalat" w:hAnsi="GHEA Grapalat"/>
          <w:lang w:val="af-ZA"/>
        </w:rPr>
        <w:t xml:space="preserve"> </w:t>
      </w:r>
      <w:r w:rsidRPr="002724C6">
        <w:rPr>
          <w:rFonts w:ascii="GHEA Grapalat" w:hAnsi="GHEA Grapalat" w:cs="Sylfaen"/>
        </w:rPr>
        <w:t>ընդու</w:t>
      </w:r>
      <w:r w:rsidRPr="00E8086F">
        <w:rPr>
          <w:rFonts w:ascii="GHEA Grapalat" w:hAnsi="GHEA Grapalat"/>
          <w:lang w:val="af-ZA"/>
        </w:rPr>
        <w:softHyphen/>
      </w:r>
      <w:r w:rsidRPr="002724C6">
        <w:rPr>
          <w:rFonts w:ascii="GHEA Grapalat" w:hAnsi="GHEA Grapalat" w:cs="Sylfaen"/>
        </w:rPr>
        <w:t>նել</w:t>
      </w:r>
      <w:r w:rsidRPr="00E8086F">
        <w:rPr>
          <w:rFonts w:ascii="GHEA Grapalat" w:hAnsi="GHEA Grapalat"/>
          <w:lang w:val="af-ZA"/>
        </w:rPr>
        <w:t xml:space="preserve"> </w:t>
      </w:r>
      <w:r w:rsidRPr="002724C6">
        <w:rPr>
          <w:rFonts w:ascii="GHEA Grapalat" w:hAnsi="GHEA Grapalat" w:cs="Sylfaen"/>
        </w:rPr>
        <w:t>ոչ</w:t>
      </w:r>
      <w:r w:rsidRPr="00E8086F">
        <w:rPr>
          <w:rFonts w:ascii="GHEA Grapalat" w:hAnsi="GHEA Grapalat"/>
          <w:lang w:val="af-ZA"/>
        </w:rPr>
        <w:t xml:space="preserve"> </w:t>
      </w:r>
      <w:r w:rsidRPr="002724C6">
        <w:rPr>
          <w:rFonts w:ascii="GHEA Grapalat" w:hAnsi="GHEA Grapalat" w:cs="Sylfaen"/>
        </w:rPr>
        <w:t>թե</w:t>
      </w:r>
      <w:r w:rsidRPr="00E8086F">
        <w:rPr>
          <w:rFonts w:ascii="GHEA Grapalat" w:hAnsi="GHEA Grapalat"/>
          <w:lang w:val="af-ZA"/>
        </w:rPr>
        <w:t xml:space="preserve"> </w:t>
      </w:r>
      <w:r w:rsidRPr="002724C6">
        <w:rPr>
          <w:rFonts w:ascii="GHEA Grapalat" w:hAnsi="GHEA Grapalat" w:cs="Sylfaen"/>
        </w:rPr>
        <w:t>ֆիզիկական</w:t>
      </w:r>
      <w:r w:rsidRPr="00E8086F">
        <w:rPr>
          <w:rFonts w:ascii="GHEA Grapalat" w:hAnsi="GHEA Grapalat"/>
          <w:lang w:val="af-ZA"/>
        </w:rPr>
        <w:t xml:space="preserve"> </w:t>
      </w:r>
      <w:r w:rsidRPr="002724C6">
        <w:rPr>
          <w:rFonts w:ascii="GHEA Grapalat" w:hAnsi="GHEA Grapalat" w:cs="Sylfaen"/>
        </w:rPr>
        <w:t>անձի</w:t>
      </w:r>
      <w:r w:rsidRPr="00E8086F">
        <w:rPr>
          <w:rFonts w:ascii="GHEA Grapalat" w:hAnsi="GHEA Grapalat"/>
          <w:lang w:val="af-ZA"/>
        </w:rPr>
        <w:t xml:space="preserve">, </w:t>
      </w:r>
      <w:r w:rsidRPr="002724C6">
        <w:rPr>
          <w:rFonts w:ascii="GHEA Grapalat" w:hAnsi="GHEA Grapalat" w:cs="Sylfaen"/>
        </w:rPr>
        <w:t>այլ</w:t>
      </w:r>
      <w:r w:rsidRPr="00E8086F">
        <w:rPr>
          <w:rFonts w:ascii="GHEA Grapalat" w:hAnsi="GHEA Grapalat"/>
          <w:lang w:val="af-ZA"/>
        </w:rPr>
        <w:t xml:space="preserve"> </w:t>
      </w:r>
      <w:r w:rsidRPr="002724C6">
        <w:rPr>
          <w:rFonts w:ascii="GHEA Grapalat" w:hAnsi="GHEA Grapalat" w:cs="Sylfaen"/>
        </w:rPr>
        <w:t>նրա</w:t>
      </w:r>
      <w:r w:rsidRPr="00E8086F">
        <w:rPr>
          <w:rFonts w:ascii="GHEA Grapalat" w:hAnsi="GHEA Grapalat"/>
          <w:lang w:val="af-ZA"/>
        </w:rPr>
        <w:t xml:space="preserve"> </w:t>
      </w:r>
      <w:r w:rsidRPr="002724C6">
        <w:rPr>
          <w:rFonts w:ascii="GHEA Grapalat" w:hAnsi="GHEA Grapalat" w:cs="Sylfaen"/>
        </w:rPr>
        <w:t>ընտանիքի</w:t>
      </w:r>
      <w:r w:rsidRPr="00E8086F">
        <w:rPr>
          <w:rFonts w:ascii="GHEA Grapalat" w:hAnsi="GHEA Grapalat"/>
          <w:lang w:val="af-ZA"/>
        </w:rPr>
        <w:t xml:space="preserve"> </w:t>
      </w:r>
      <w:r w:rsidRPr="002724C6">
        <w:rPr>
          <w:rFonts w:ascii="GHEA Grapalat" w:hAnsi="GHEA Grapalat" w:cs="Sylfaen"/>
        </w:rPr>
        <w:t>եկամուտներն</w:t>
      </w:r>
      <w:r w:rsidRPr="00E8086F">
        <w:rPr>
          <w:rFonts w:ascii="GHEA Grapalat" w:hAnsi="GHEA Grapalat"/>
          <w:lang w:val="af-ZA"/>
        </w:rPr>
        <w:t xml:space="preserve"> </w:t>
      </w:r>
      <w:r w:rsidRPr="002724C6">
        <w:rPr>
          <w:rFonts w:ascii="GHEA Grapalat" w:hAnsi="GHEA Grapalat" w:cs="Sylfaen"/>
        </w:rPr>
        <w:t>ու</w:t>
      </w:r>
      <w:r w:rsidRPr="00E8086F">
        <w:rPr>
          <w:rFonts w:ascii="GHEA Grapalat" w:hAnsi="GHEA Grapalat"/>
          <w:lang w:val="af-ZA"/>
        </w:rPr>
        <w:t xml:space="preserve"> </w:t>
      </w:r>
      <w:r w:rsidRPr="002724C6">
        <w:rPr>
          <w:rFonts w:ascii="GHEA Grapalat" w:hAnsi="GHEA Grapalat" w:cs="Sylfaen"/>
        </w:rPr>
        <w:t>նվազեցումները</w:t>
      </w:r>
      <w:r w:rsidRPr="00E8086F">
        <w:rPr>
          <w:rFonts w:ascii="GHEA Grapalat" w:hAnsi="GHEA Grapalat"/>
          <w:lang w:val="af-ZA"/>
        </w:rPr>
        <w:t xml:space="preserve">, </w:t>
      </w:r>
      <w:r w:rsidRPr="002724C6">
        <w:rPr>
          <w:rFonts w:ascii="GHEA Grapalat" w:hAnsi="GHEA Grapalat" w:cs="Sylfaen"/>
        </w:rPr>
        <w:t>ինչը</w:t>
      </w:r>
      <w:r w:rsidRPr="00E8086F">
        <w:rPr>
          <w:rFonts w:ascii="GHEA Grapalat" w:hAnsi="GHEA Grapalat"/>
          <w:lang w:val="af-ZA"/>
        </w:rPr>
        <w:t xml:space="preserve"> </w:t>
      </w:r>
      <w:r w:rsidRPr="002724C6">
        <w:rPr>
          <w:rFonts w:ascii="GHEA Grapalat" w:hAnsi="GHEA Grapalat" w:cs="Sylfaen"/>
        </w:rPr>
        <w:t>կար</w:t>
      </w:r>
      <w:r w:rsidRPr="00E8086F">
        <w:rPr>
          <w:rFonts w:ascii="GHEA Grapalat" w:hAnsi="GHEA Grapalat"/>
          <w:lang w:val="af-ZA"/>
        </w:rPr>
        <w:softHyphen/>
      </w:r>
      <w:r w:rsidRPr="002724C6">
        <w:rPr>
          <w:rFonts w:ascii="GHEA Grapalat" w:hAnsi="GHEA Grapalat" w:cs="Sylfaen"/>
        </w:rPr>
        <w:t>ծում</w:t>
      </w:r>
      <w:r w:rsidRPr="00E8086F">
        <w:rPr>
          <w:rFonts w:ascii="GHEA Grapalat" w:hAnsi="GHEA Grapalat"/>
          <w:lang w:val="af-ZA"/>
        </w:rPr>
        <w:t xml:space="preserve"> </w:t>
      </w:r>
      <w:r w:rsidRPr="002724C6">
        <w:rPr>
          <w:rFonts w:ascii="GHEA Grapalat" w:hAnsi="GHEA Grapalat" w:cs="Sylfaen"/>
        </w:rPr>
        <w:t>ենք</w:t>
      </w:r>
      <w:r w:rsidRPr="00E8086F">
        <w:rPr>
          <w:rFonts w:ascii="GHEA Grapalat" w:hAnsi="GHEA Grapalat"/>
          <w:lang w:val="af-ZA"/>
        </w:rPr>
        <w:t xml:space="preserve">, </w:t>
      </w:r>
      <w:r w:rsidRPr="002724C6">
        <w:rPr>
          <w:rFonts w:ascii="GHEA Grapalat" w:hAnsi="GHEA Grapalat" w:cs="Sylfaen"/>
        </w:rPr>
        <w:t>հիմնավոր</w:t>
      </w:r>
      <w:r w:rsidRPr="00E8086F">
        <w:rPr>
          <w:rFonts w:ascii="GHEA Grapalat" w:hAnsi="GHEA Grapalat"/>
          <w:lang w:val="af-ZA"/>
        </w:rPr>
        <w:t xml:space="preserve"> </w:t>
      </w:r>
      <w:r w:rsidRPr="002724C6">
        <w:rPr>
          <w:rFonts w:ascii="GHEA Grapalat" w:hAnsi="GHEA Grapalat" w:cs="Sylfaen"/>
        </w:rPr>
        <w:t>չէ</w:t>
      </w:r>
      <w:r w:rsidRPr="00E8086F">
        <w:rPr>
          <w:rFonts w:ascii="GHEA Grapalat" w:hAnsi="GHEA Grapalat"/>
          <w:lang w:val="af-ZA"/>
        </w:rPr>
        <w:t>:</w:t>
      </w:r>
    </w:p>
    <w:p w:rsidR="00D27203" w:rsidRPr="001D6904" w:rsidRDefault="00D27203" w:rsidP="00D27203">
      <w:pPr>
        <w:tabs>
          <w:tab w:val="right" w:pos="-2520"/>
        </w:tabs>
        <w:ind w:firstLine="601"/>
        <w:jc w:val="both"/>
        <w:rPr>
          <w:rFonts w:ascii="GHEA Grapalat" w:hAnsi="GHEA Grapalat"/>
          <w:lang w:val="af-ZA"/>
        </w:rPr>
      </w:pPr>
      <w:r w:rsidRPr="002724C6">
        <w:rPr>
          <w:rFonts w:ascii="GHEA Grapalat" w:hAnsi="GHEA Grapalat" w:cs="Sylfaen"/>
        </w:rPr>
        <w:t>Բացի</w:t>
      </w:r>
      <w:r w:rsidRPr="001D6904">
        <w:rPr>
          <w:rFonts w:ascii="GHEA Grapalat" w:hAnsi="GHEA Grapalat"/>
          <w:lang w:val="af-ZA"/>
        </w:rPr>
        <w:t xml:space="preserve"> </w:t>
      </w:r>
      <w:r w:rsidRPr="002724C6">
        <w:rPr>
          <w:rFonts w:ascii="GHEA Grapalat" w:hAnsi="GHEA Grapalat" w:cs="Sylfaen"/>
        </w:rPr>
        <w:t>այդ</w:t>
      </w:r>
      <w:r w:rsidRPr="001D6904">
        <w:rPr>
          <w:rFonts w:ascii="GHEA Grapalat" w:hAnsi="GHEA Grapalat"/>
          <w:lang w:val="af-ZA"/>
        </w:rPr>
        <w:t xml:space="preserve">, </w:t>
      </w:r>
      <w:r w:rsidRPr="002724C6">
        <w:rPr>
          <w:rFonts w:ascii="GHEA Grapalat" w:hAnsi="GHEA Grapalat" w:cs="Sylfaen"/>
        </w:rPr>
        <w:t>նախագծի</w:t>
      </w:r>
      <w:r w:rsidRPr="001D6904">
        <w:rPr>
          <w:rFonts w:ascii="GHEA Grapalat" w:hAnsi="GHEA Grapalat"/>
          <w:lang w:val="af-ZA"/>
        </w:rPr>
        <w:t xml:space="preserve"> </w:t>
      </w:r>
      <w:r w:rsidRPr="002724C6">
        <w:rPr>
          <w:rFonts w:ascii="GHEA Grapalat" w:hAnsi="GHEA Grapalat" w:cs="Sylfaen"/>
        </w:rPr>
        <w:t>ընդունումը</w:t>
      </w:r>
      <w:r w:rsidRPr="001D6904">
        <w:rPr>
          <w:rFonts w:ascii="GHEA Grapalat" w:hAnsi="GHEA Grapalat"/>
          <w:lang w:val="af-ZA"/>
        </w:rPr>
        <w:t xml:space="preserve"> </w:t>
      </w:r>
      <w:r w:rsidRPr="002724C6">
        <w:rPr>
          <w:rFonts w:ascii="GHEA Grapalat" w:hAnsi="GHEA Grapalat" w:cs="Sylfaen"/>
        </w:rPr>
        <w:t>նկատելիորեն</w:t>
      </w:r>
      <w:r w:rsidRPr="001D6904">
        <w:rPr>
          <w:rFonts w:ascii="GHEA Grapalat" w:hAnsi="GHEA Grapalat"/>
          <w:lang w:val="af-ZA"/>
        </w:rPr>
        <w:t xml:space="preserve"> </w:t>
      </w:r>
      <w:r w:rsidRPr="002724C6">
        <w:rPr>
          <w:rFonts w:ascii="GHEA Grapalat" w:hAnsi="GHEA Grapalat" w:cs="Sylfaen"/>
        </w:rPr>
        <w:t>կբարդեցնի</w:t>
      </w:r>
      <w:r w:rsidRPr="001D6904">
        <w:rPr>
          <w:rFonts w:ascii="GHEA Grapalat" w:hAnsi="GHEA Grapalat"/>
          <w:lang w:val="af-ZA"/>
        </w:rPr>
        <w:t xml:space="preserve"> </w:t>
      </w:r>
      <w:r w:rsidRPr="002724C6">
        <w:rPr>
          <w:rFonts w:ascii="GHEA Grapalat" w:hAnsi="GHEA Grapalat" w:cs="Sylfaen"/>
        </w:rPr>
        <w:t>ինչպես</w:t>
      </w:r>
      <w:r w:rsidRPr="001D6904">
        <w:rPr>
          <w:rFonts w:ascii="GHEA Grapalat" w:hAnsi="GHEA Grapalat"/>
          <w:lang w:val="af-ZA"/>
        </w:rPr>
        <w:t xml:space="preserve"> </w:t>
      </w:r>
      <w:r w:rsidRPr="002724C6">
        <w:rPr>
          <w:rFonts w:ascii="GHEA Grapalat" w:hAnsi="GHEA Grapalat" w:cs="Sylfaen"/>
        </w:rPr>
        <w:t>հարկային</w:t>
      </w:r>
      <w:r w:rsidRPr="001D6904">
        <w:rPr>
          <w:rFonts w:ascii="GHEA Grapalat" w:hAnsi="GHEA Grapalat"/>
          <w:lang w:val="af-ZA"/>
        </w:rPr>
        <w:t xml:space="preserve"> </w:t>
      </w:r>
      <w:r w:rsidRPr="002724C6">
        <w:rPr>
          <w:rFonts w:ascii="GHEA Grapalat" w:hAnsi="GHEA Grapalat" w:cs="Sylfaen"/>
        </w:rPr>
        <w:t>գոր</w:t>
      </w:r>
      <w:r w:rsidRPr="001D6904">
        <w:rPr>
          <w:rFonts w:ascii="GHEA Grapalat" w:hAnsi="GHEA Grapalat"/>
          <w:lang w:val="af-ZA"/>
        </w:rPr>
        <w:softHyphen/>
      </w:r>
      <w:r w:rsidRPr="002724C6">
        <w:rPr>
          <w:rFonts w:ascii="GHEA Grapalat" w:hAnsi="GHEA Grapalat" w:cs="Sylfaen"/>
        </w:rPr>
        <w:t>ծա</w:t>
      </w:r>
      <w:r w:rsidRPr="001D6904">
        <w:rPr>
          <w:rFonts w:ascii="GHEA Grapalat" w:hAnsi="GHEA Grapalat"/>
          <w:lang w:val="af-ZA"/>
        </w:rPr>
        <w:softHyphen/>
      </w:r>
      <w:r w:rsidRPr="002724C6">
        <w:rPr>
          <w:rFonts w:ascii="GHEA Grapalat" w:hAnsi="GHEA Grapalat" w:cs="Sylfaen"/>
        </w:rPr>
        <w:t>կալների</w:t>
      </w:r>
      <w:r w:rsidRPr="001D6904">
        <w:rPr>
          <w:rFonts w:ascii="GHEA Grapalat" w:hAnsi="GHEA Grapalat"/>
          <w:lang w:val="af-ZA"/>
        </w:rPr>
        <w:t xml:space="preserve">, </w:t>
      </w:r>
      <w:r w:rsidRPr="002724C6">
        <w:rPr>
          <w:rFonts w:ascii="GHEA Grapalat" w:hAnsi="GHEA Grapalat" w:cs="Sylfaen"/>
        </w:rPr>
        <w:t>այնպես</w:t>
      </w:r>
      <w:r w:rsidRPr="001D6904">
        <w:rPr>
          <w:rFonts w:ascii="GHEA Grapalat" w:hAnsi="GHEA Grapalat"/>
          <w:lang w:val="af-ZA"/>
        </w:rPr>
        <w:t xml:space="preserve"> </w:t>
      </w:r>
      <w:r w:rsidRPr="002724C6">
        <w:rPr>
          <w:rFonts w:ascii="GHEA Grapalat" w:hAnsi="GHEA Grapalat" w:cs="Sylfaen"/>
        </w:rPr>
        <w:t>էլ</w:t>
      </w:r>
      <w:r w:rsidRPr="001D6904">
        <w:rPr>
          <w:rFonts w:ascii="GHEA Grapalat" w:hAnsi="GHEA Grapalat"/>
          <w:lang w:val="af-ZA"/>
        </w:rPr>
        <w:t xml:space="preserve"> </w:t>
      </w:r>
      <w:r w:rsidRPr="002724C6">
        <w:rPr>
          <w:rFonts w:ascii="GHEA Grapalat" w:hAnsi="GHEA Grapalat" w:cs="Sylfaen"/>
        </w:rPr>
        <w:t>հարկային</w:t>
      </w:r>
      <w:r w:rsidRPr="001D6904">
        <w:rPr>
          <w:rFonts w:ascii="GHEA Grapalat" w:hAnsi="GHEA Grapalat"/>
          <w:lang w:val="af-ZA"/>
        </w:rPr>
        <w:t xml:space="preserve"> </w:t>
      </w:r>
      <w:r w:rsidRPr="002724C6">
        <w:rPr>
          <w:rFonts w:ascii="GHEA Grapalat" w:hAnsi="GHEA Grapalat" w:cs="Sylfaen"/>
        </w:rPr>
        <w:t>մարմինների</w:t>
      </w:r>
      <w:r w:rsidRPr="001D6904">
        <w:rPr>
          <w:rFonts w:ascii="GHEA Grapalat" w:hAnsi="GHEA Grapalat"/>
          <w:lang w:val="af-ZA"/>
        </w:rPr>
        <w:t xml:space="preserve"> </w:t>
      </w:r>
      <w:r w:rsidRPr="002724C6">
        <w:rPr>
          <w:rFonts w:ascii="GHEA Grapalat" w:hAnsi="GHEA Grapalat" w:cs="Sylfaen"/>
        </w:rPr>
        <w:t>կողմից</w:t>
      </w:r>
      <w:r w:rsidRPr="001D6904">
        <w:rPr>
          <w:rFonts w:ascii="GHEA Grapalat" w:hAnsi="GHEA Grapalat"/>
          <w:lang w:val="af-ZA"/>
        </w:rPr>
        <w:t xml:space="preserve"> </w:t>
      </w:r>
      <w:r w:rsidRPr="002724C6">
        <w:rPr>
          <w:rFonts w:ascii="GHEA Grapalat" w:hAnsi="GHEA Grapalat" w:cs="Sylfaen"/>
        </w:rPr>
        <w:t>կատարվող</w:t>
      </w:r>
      <w:r w:rsidRPr="001D6904">
        <w:rPr>
          <w:rFonts w:ascii="GHEA Grapalat" w:hAnsi="GHEA Grapalat"/>
          <w:lang w:val="af-ZA"/>
        </w:rPr>
        <w:t xml:space="preserve"> </w:t>
      </w:r>
      <w:r w:rsidRPr="002724C6">
        <w:rPr>
          <w:rFonts w:ascii="GHEA Grapalat" w:hAnsi="GHEA Grapalat" w:cs="Sylfaen"/>
        </w:rPr>
        <w:t>աշխատանքները</w:t>
      </w:r>
      <w:r w:rsidRPr="001D6904">
        <w:rPr>
          <w:rFonts w:ascii="GHEA Grapalat" w:hAnsi="GHEA Grapalat"/>
          <w:lang w:val="af-ZA"/>
        </w:rPr>
        <w:t xml:space="preserve">` </w:t>
      </w:r>
      <w:r w:rsidRPr="002724C6">
        <w:rPr>
          <w:rFonts w:ascii="GHEA Grapalat" w:hAnsi="GHEA Grapalat" w:cs="Sylfaen"/>
        </w:rPr>
        <w:t>կապ</w:t>
      </w:r>
      <w:r w:rsidRPr="001D6904">
        <w:rPr>
          <w:rFonts w:ascii="GHEA Grapalat" w:hAnsi="GHEA Grapalat"/>
          <w:lang w:val="af-ZA"/>
        </w:rPr>
        <w:softHyphen/>
      </w:r>
      <w:r w:rsidRPr="002724C6">
        <w:rPr>
          <w:rFonts w:ascii="GHEA Grapalat" w:hAnsi="GHEA Grapalat" w:cs="Sylfaen"/>
        </w:rPr>
        <w:t>ված</w:t>
      </w:r>
      <w:r w:rsidRPr="001D6904">
        <w:rPr>
          <w:rFonts w:ascii="GHEA Grapalat" w:hAnsi="GHEA Grapalat"/>
          <w:lang w:val="af-ZA"/>
        </w:rPr>
        <w:t xml:space="preserve"> </w:t>
      </w:r>
      <w:r w:rsidRPr="002724C6">
        <w:rPr>
          <w:rFonts w:ascii="GHEA Grapalat" w:hAnsi="GHEA Grapalat" w:cs="Sylfaen"/>
        </w:rPr>
        <w:t>ֆիզիկական</w:t>
      </w:r>
      <w:r w:rsidRPr="001D6904">
        <w:rPr>
          <w:rFonts w:ascii="GHEA Grapalat" w:hAnsi="GHEA Grapalat"/>
          <w:lang w:val="af-ZA"/>
        </w:rPr>
        <w:t xml:space="preserve"> </w:t>
      </w:r>
      <w:r w:rsidRPr="002724C6">
        <w:rPr>
          <w:rFonts w:ascii="GHEA Grapalat" w:hAnsi="GHEA Grapalat" w:cs="Sylfaen"/>
        </w:rPr>
        <w:t>անձանց</w:t>
      </w:r>
      <w:r w:rsidRPr="001D6904">
        <w:rPr>
          <w:rFonts w:ascii="GHEA Grapalat" w:hAnsi="GHEA Grapalat"/>
          <w:lang w:val="af-ZA"/>
        </w:rPr>
        <w:t xml:space="preserve"> </w:t>
      </w:r>
      <w:r w:rsidRPr="002724C6">
        <w:rPr>
          <w:rFonts w:ascii="GHEA Grapalat" w:hAnsi="GHEA Grapalat" w:cs="Sylfaen"/>
        </w:rPr>
        <w:t>վճարման</w:t>
      </w:r>
      <w:r w:rsidRPr="001D6904">
        <w:rPr>
          <w:rFonts w:ascii="GHEA Grapalat" w:hAnsi="GHEA Grapalat"/>
          <w:lang w:val="af-ZA"/>
        </w:rPr>
        <w:t xml:space="preserve"> </w:t>
      </w:r>
      <w:r w:rsidRPr="002724C6">
        <w:rPr>
          <w:rFonts w:ascii="GHEA Grapalat" w:hAnsi="GHEA Grapalat" w:cs="Sylfaen"/>
        </w:rPr>
        <w:t>ենթակա</w:t>
      </w:r>
      <w:r w:rsidRPr="001D6904">
        <w:rPr>
          <w:rFonts w:ascii="GHEA Grapalat" w:hAnsi="GHEA Grapalat"/>
          <w:lang w:val="af-ZA"/>
        </w:rPr>
        <w:t xml:space="preserve"> </w:t>
      </w:r>
      <w:r w:rsidRPr="002724C6">
        <w:rPr>
          <w:rFonts w:ascii="GHEA Grapalat" w:hAnsi="GHEA Grapalat" w:cs="Sylfaen"/>
        </w:rPr>
        <w:t>եկամուտներից</w:t>
      </w:r>
      <w:r w:rsidRPr="001D6904">
        <w:rPr>
          <w:rFonts w:ascii="GHEA Grapalat" w:hAnsi="GHEA Grapalat"/>
          <w:lang w:val="af-ZA"/>
        </w:rPr>
        <w:t xml:space="preserve"> </w:t>
      </w:r>
      <w:r w:rsidRPr="002724C6">
        <w:rPr>
          <w:rFonts w:ascii="GHEA Grapalat" w:hAnsi="GHEA Grapalat" w:cs="Sylfaen"/>
        </w:rPr>
        <w:t>եկամտային</w:t>
      </w:r>
      <w:r w:rsidRPr="001D6904">
        <w:rPr>
          <w:rFonts w:ascii="GHEA Grapalat" w:hAnsi="GHEA Grapalat"/>
          <w:lang w:val="af-ZA"/>
        </w:rPr>
        <w:t xml:space="preserve"> </w:t>
      </w:r>
      <w:r w:rsidRPr="002724C6">
        <w:rPr>
          <w:rFonts w:ascii="GHEA Grapalat" w:hAnsi="GHEA Grapalat" w:cs="Sylfaen"/>
        </w:rPr>
        <w:t>հարկի</w:t>
      </w:r>
      <w:r w:rsidRPr="001D6904">
        <w:rPr>
          <w:rFonts w:ascii="GHEA Grapalat" w:hAnsi="GHEA Grapalat"/>
          <w:lang w:val="af-ZA"/>
        </w:rPr>
        <w:t xml:space="preserve"> </w:t>
      </w:r>
      <w:r w:rsidRPr="002724C6">
        <w:rPr>
          <w:rFonts w:ascii="GHEA Grapalat" w:hAnsi="GHEA Grapalat" w:cs="Sylfaen"/>
        </w:rPr>
        <w:t>գումար</w:t>
      </w:r>
      <w:r w:rsidRPr="001D6904">
        <w:rPr>
          <w:rFonts w:ascii="GHEA Grapalat" w:hAnsi="GHEA Grapalat"/>
          <w:lang w:val="af-ZA"/>
        </w:rPr>
        <w:softHyphen/>
      </w:r>
      <w:r w:rsidRPr="002724C6">
        <w:rPr>
          <w:rFonts w:ascii="GHEA Grapalat" w:hAnsi="GHEA Grapalat" w:cs="Sylfaen"/>
        </w:rPr>
        <w:t>ները</w:t>
      </w:r>
      <w:r w:rsidRPr="001D6904">
        <w:rPr>
          <w:rFonts w:ascii="GHEA Grapalat" w:hAnsi="GHEA Grapalat"/>
          <w:lang w:val="af-ZA"/>
        </w:rPr>
        <w:t xml:space="preserve"> </w:t>
      </w:r>
      <w:r w:rsidRPr="002724C6">
        <w:rPr>
          <w:rFonts w:ascii="GHEA Grapalat" w:hAnsi="GHEA Grapalat" w:cs="Sylfaen"/>
        </w:rPr>
        <w:t>հաշվարկելու</w:t>
      </w:r>
      <w:r w:rsidRPr="001D6904">
        <w:rPr>
          <w:rFonts w:ascii="GHEA Grapalat" w:hAnsi="GHEA Grapalat"/>
          <w:lang w:val="af-ZA"/>
        </w:rPr>
        <w:t xml:space="preserve">, </w:t>
      </w:r>
      <w:r w:rsidRPr="002724C6">
        <w:rPr>
          <w:rFonts w:ascii="GHEA Grapalat" w:hAnsi="GHEA Grapalat" w:cs="Sylfaen"/>
        </w:rPr>
        <w:t>պահելու</w:t>
      </w:r>
      <w:r w:rsidRPr="001D6904">
        <w:rPr>
          <w:rFonts w:ascii="GHEA Grapalat" w:hAnsi="GHEA Grapalat"/>
          <w:lang w:val="af-ZA"/>
        </w:rPr>
        <w:t xml:space="preserve">, </w:t>
      </w:r>
      <w:r w:rsidRPr="002724C6">
        <w:rPr>
          <w:rFonts w:ascii="GHEA Grapalat" w:hAnsi="GHEA Grapalat" w:cs="Sylfaen"/>
        </w:rPr>
        <w:t>պետական</w:t>
      </w:r>
      <w:r w:rsidRPr="001D6904">
        <w:rPr>
          <w:rFonts w:ascii="GHEA Grapalat" w:hAnsi="GHEA Grapalat"/>
          <w:lang w:val="af-ZA"/>
        </w:rPr>
        <w:t xml:space="preserve"> </w:t>
      </w:r>
      <w:r w:rsidRPr="002724C6">
        <w:rPr>
          <w:rFonts w:ascii="GHEA Grapalat" w:hAnsi="GHEA Grapalat" w:cs="Sylfaen"/>
        </w:rPr>
        <w:t>բյուջե</w:t>
      </w:r>
      <w:r w:rsidRPr="001D6904">
        <w:rPr>
          <w:rFonts w:ascii="GHEA Grapalat" w:hAnsi="GHEA Grapalat"/>
          <w:lang w:val="af-ZA"/>
        </w:rPr>
        <w:t xml:space="preserve"> </w:t>
      </w:r>
      <w:r w:rsidRPr="002724C6">
        <w:rPr>
          <w:rFonts w:ascii="GHEA Grapalat" w:hAnsi="GHEA Grapalat" w:cs="Sylfaen"/>
        </w:rPr>
        <w:t>փոխանցելու</w:t>
      </w:r>
      <w:r w:rsidRPr="001D6904">
        <w:rPr>
          <w:rFonts w:ascii="GHEA Grapalat" w:hAnsi="GHEA Grapalat"/>
          <w:lang w:val="af-ZA"/>
        </w:rPr>
        <w:t xml:space="preserve">, </w:t>
      </w:r>
      <w:r w:rsidRPr="002724C6">
        <w:rPr>
          <w:rFonts w:ascii="GHEA Grapalat" w:hAnsi="GHEA Grapalat" w:cs="Sylfaen"/>
        </w:rPr>
        <w:t>ինչպես</w:t>
      </w:r>
      <w:r w:rsidRPr="001D6904">
        <w:rPr>
          <w:rFonts w:ascii="GHEA Grapalat" w:hAnsi="GHEA Grapalat"/>
          <w:lang w:val="af-ZA"/>
        </w:rPr>
        <w:t xml:space="preserve"> </w:t>
      </w:r>
      <w:r w:rsidRPr="002724C6">
        <w:rPr>
          <w:rFonts w:ascii="GHEA Grapalat" w:hAnsi="GHEA Grapalat" w:cs="Sylfaen"/>
        </w:rPr>
        <w:t>նաև</w:t>
      </w:r>
      <w:r w:rsidRPr="001D6904">
        <w:rPr>
          <w:rFonts w:ascii="GHEA Grapalat" w:hAnsi="GHEA Grapalat"/>
          <w:lang w:val="af-ZA"/>
        </w:rPr>
        <w:t xml:space="preserve"> </w:t>
      </w:r>
      <w:r w:rsidRPr="002724C6">
        <w:rPr>
          <w:rFonts w:ascii="GHEA Grapalat" w:hAnsi="GHEA Grapalat" w:cs="Sylfaen"/>
        </w:rPr>
        <w:t>հարկային</w:t>
      </w:r>
      <w:r w:rsidRPr="001D6904">
        <w:rPr>
          <w:rFonts w:ascii="GHEA Grapalat" w:hAnsi="GHEA Grapalat"/>
          <w:lang w:val="af-ZA"/>
        </w:rPr>
        <w:t xml:space="preserve"> </w:t>
      </w:r>
      <w:r w:rsidRPr="002724C6">
        <w:rPr>
          <w:rFonts w:ascii="GHEA Grapalat" w:hAnsi="GHEA Grapalat" w:cs="Sylfaen"/>
        </w:rPr>
        <w:t>հաշ</w:t>
      </w:r>
      <w:r w:rsidRPr="001D6904">
        <w:rPr>
          <w:rFonts w:ascii="GHEA Grapalat" w:hAnsi="GHEA Grapalat"/>
          <w:lang w:val="af-ZA"/>
        </w:rPr>
        <w:softHyphen/>
      </w:r>
      <w:r w:rsidRPr="002724C6">
        <w:rPr>
          <w:rFonts w:ascii="GHEA Grapalat" w:hAnsi="GHEA Grapalat" w:cs="Sylfaen"/>
        </w:rPr>
        <w:t>վառ</w:t>
      </w:r>
      <w:r w:rsidRPr="001D6904">
        <w:rPr>
          <w:rFonts w:ascii="GHEA Grapalat" w:hAnsi="GHEA Grapalat"/>
          <w:lang w:val="af-ZA"/>
        </w:rPr>
        <w:softHyphen/>
      </w:r>
      <w:r w:rsidRPr="002724C6">
        <w:rPr>
          <w:rFonts w:ascii="GHEA Grapalat" w:hAnsi="GHEA Grapalat" w:cs="Sylfaen"/>
        </w:rPr>
        <w:t>ման</w:t>
      </w:r>
      <w:r w:rsidRPr="001D6904">
        <w:rPr>
          <w:rFonts w:ascii="GHEA Grapalat" w:hAnsi="GHEA Grapalat"/>
          <w:lang w:val="af-ZA"/>
        </w:rPr>
        <w:t xml:space="preserve"> </w:t>
      </w:r>
      <w:r w:rsidRPr="002724C6">
        <w:rPr>
          <w:rFonts w:ascii="GHEA Grapalat" w:hAnsi="GHEA Grapalat" w:cs="Sylfaen"/>
        </w:rPr>
        <w:t>նկատմամբ</w:t>
      </w:r>
      <w:r w:rsidRPr="001D6904">
        <w:rPr>
          <w:rFonts w:ascii="GHEA Grapalat" w:hAnsi="GHEA Grapalat"/>
          <w:lang w:val="af-ZA"/>
        </w:rPr>
        <w:t xml:space="preserve"> </w:t>
      </w:r>
      <w:r w:rsidRPr="002724C6">
        <w:rPr>
          <w:rFonts w:ascii="GHEA Grapalat" w:hAnsi="GHEA Grapalat" w:cs="Sylfaen"/>
        </w:rPr>
        <w:t>արդյունավետ</w:t>
      </w:r>
      <w:r w:rsidRPr="001D6904">
        <w:rPr>
          <w:rFonts w:ascii="GHEA Grapalat" w:hAnsi="GHEA Grapalat"/>
          <w:lang w:val="af-ZA"/>
        </w:rPr>
        <w:t xml:space="preserve"> </w:t>
      </w:r>
      <w:r w:rsidRPr="002724C6">
        <w:rPr>
          <w:rFonts w:ascii="GHEA Grapalat" w:hAnsi="GHEA Grapalat" w:cs="Sylfaen"/>
        </w:rPr>
        <w:t>հսկողություն</w:t>
      </w:r>
      <w:r w:rsidRPr="001D6904">
        <w:rPr>
          <w:rFonts w:ascii="GHEA Grapalat" w:hAnsi="GHEA Grapalat"/>
          <w:lang w:val="af-ZA"/>
        </w:rPr>
        <w:t xml:space="preserve"> </w:t>
      </w:r>
      <w:r w:rsidRPr="002724C6">
        <w:rPr>
          <w:rFonts w:ascii="GHEA Grapalat" w:hAnsi="GHEA Grapalat" w:cs="Sylfaen"/>
        </w:rPr>
        <w:t>սահմանելու</w:t>
      </w:r>
      <w:r w:rsidRPr="001D6904">
        <w:rPr>
          <w:rFonts w:ascii="GHEA Grapalat" w:hAnsi="GHEA Grapalat"/>
          <w:lang w:val="af-ZA"/>
        </w:rPr>
        <w:t xml:space="preserve"> </w:t>
      </w:r>
      <w:r w:rsidRPr="002724C6">
        <w:rPr>
          <w:rFonts w:ascii="GHEA Grapalat" w:hAnsi="GHEA Grapalat" w:cs="Sylfaen"/>
        </w:rPr>
        <w:t>հետ</w:t>
      </w:r>
      <w:r w:rsidRPr="001D6904">
        <w:rPr>
          <w:rFonts w:ascii="GHEA Grapalat" w:hAnsi="GHEA Grapalat"/>
          <w:lang w:val="af-ZA"/>
        </w:rPr>
        <w:t>:</w:t>
      </w:r>
    </w:p>
    <w:p w:rsidR="00D27203" w:rsidRPr="001D6904" w:rsidRDefault="00D27203" w:rsidP="00D27203">
      <w:pPr>
        <w:tabs>
          <w:tab w:val="right" w:pos="-2520"/>
        </w:tabs>
        <w:ind w:firstLine="601"/>
        <w:jc w:val="both"/>
        <w:rPr>
          <w:rFonts w:ascii="GHEA Grapalat" w:hAnsi="GHEA Grapalat"/>
          <w:lang w:val="af-ZA"/>
        </w:rPr>
      </w:pPr>
      <w:r w:rsidRPr="002724C6">
        <w:rPr>
          <w:rFonts w:ascii="GHEA Grapalat" w:hAnsi="GHEA Grapalat" w:cs="Sylfaen"/>
        </w:rPr>
        <w:t>Նախագծով</w:t>
      </w:r>
      <w:r w:rsidRPr="001D6904">
        <w:rPr>
          <w:rFonts w:ascii="GHEA Grapalat" w:hAnsi="GHEA Grapalat"/>
          <w:lang w:val="af-ZA"/>
        </w:rPr>
        <w:t xml:space="preserve"> </w:t>
      </w:r>
      <w:r w:rsidRPr="002724C6">
        <w:rPr>
          <w:rFonts w:ascii="GHEA Grapalat" w:hAnsi="GHEA Grapalat" w:cs="Sylfaen"/>
        </w:rPr>
        <w:t>առաջարկվող</w:t>
      </w:r>
      <w:r w:rsidRPr="001D6904">
        <w:rPr>
          <w:rFonts w:ascii="GHEA Grapalat" w:hAnsi="GHEA Grapalat"/>
          <w:lang w:val="af-ZA"/>
        </w:rPr>
        <w:t xml:space="preserve"> </w:t>
      </w:r>
      <w:r w:rsidRPr="002724C6">
        <w:rPr>
          <w:rFonts w:ascii="GHEA Grapalat" w:hAnsi="GHEA Grapalat" w:cs="Sylfaen"/>
        </w:rPr>
        <w:t>կարգի</w:t>
      </w:r>
      <w:r w:rsidRPr="001D6904">
        <w:rPr>
          <w:rFonts w:ascii="GHEA Grapalat" w:hAnsi="GHEA Grapalat"/>
          <w:lang w:val="af-ZA"/>
        </w:rPr>
        <w:t xml:space="preserve"> </w:t>
      </w:r>
      <w:r w:rsidRPr="002724C6">
        <w:rPr>
          <w:rFonts w:ascii="GHEA Grapalat" w:hAnsi="GHEA Grapalat" w:cs="Sylfaen"/>
        </w:rPr>
        <w:t>կիրառությունը</w:t>
      </w:r>
      <w:r w:rsidRPr="001D6904">
        <w:rPr>
          <w:rFonts w:ascii="GHEA Grapalat" w:hAnsi="GHEA Grapalat"/>
          <w:lang w:val="af-ZA"/>
        </w:rPr>
        <w:t xml:space="preserve"> </w:t>
      </w:r>
      <w:r w:rsidRPr="002724C6">
        <w:rPr>
          <w:rFonts w:ascii="GHEA Grapalat" w:hAnsi="GHEA Grapalat" w:cs="Sylfaen"/>
        </w:rPr>
        <w:t>ենթադրում</w:t>
      </w:r>
      <w:r w:rsidRPr="001D6904">
        <w:rPr>
          <w:rFonts w:ascii="GHEA Grapalat" w:hAnsi="GHEA Grapalat"/>
          <w:lang w:val="af-ZA"/>
        </w:rPr>
        <w:t xml:space="preserve"> </w:t>
      </w:r>
      <w:r w:rsidRPr="002724C6">
        <w:rPr>
          <w:rFonts w:ascii="GHEA Grapalat" w:hAnsi="GHEA Grapalat" w:cs="Sylfaen"/>
        </w:rPr>
        <w:t>է</w:t>
      </w:r>
      <w:r w:rsidRPr="001D6904">
        <w:rPr>
          <w:rFonts w:ascii="GHEA Grapalat" w:hAnsi="GHEA Grapalat"/>
          <w:lang w:val="af-ZA"/>
        </w:rPr>
        <w:t xml:space="preserve"> </w:t>
      </w:r>
      <w:r w:rsidRPr="002724C6">
        <w:rPr>
          <w:rFonts w:ascii="GHEA Grapalat" w:hAnsi="GHEA Grapalat" w:cs="Sylfaen"/>
        </w:rPr>
        <w:t>երրորդ</w:t>
      </w:r>
      <w:r w:rsidRPr="001D6904">
        <w:rPr>
          <w:rFonts w:ascii="GHEA Grapalat" w:hAnsi="GHEA Grapalat"/>
          <w:lang w:val="af-ZA"/>
        </w:rPr>
        <w:t xml:space="preserve"> </w:t>
      </w:r>
      <w:r w:rsidRPr="002724C6">
        <w:rPr>
          <w:rFonts w:ascii="GHEA Grapalat" w:hAnsi="GHEA Grapalat" w:cs="Sylfaen"/>
        </w:rPr>
        <w:t>անձան</w:t>
      </w:r>
      <w:r w:rsidRPr="001D6904">
        <w:rPr>
          <w:rFonts w:ascii="GHEA Grapalat" w:hAnsi="GHEA Grapalat"/>
          <w:lang w:val="af-ZA"/>
        </w:rPr>
        <w:softHyphen/>
      </w:r>
      <w:r w:rsidRPr="002724C6">
        <w:rPr>
          <w:rFonts w:ascii="GHEA Grapalat" w:hAnsi="GHEA Grapalat" w:cs="Sylfaen"/>
        </w:rPr>
        <w:t>ցից</w:t>
      </w:r>
      <w:r w:rsidRPr="001D6904">
        <w:rPr>
          <w:rFonts w:ascii="GHEA Grapalat" w:hAnsi="GHEA Grapalat"/>
          <w:lang w:val="af-ZA"/>
        </w:rPr>
        <w:t xml:space="preserve"> </w:t>
      </w:r>
      <w:r w:rsidRPr="002724C6">
        <w:rPr>
          <w:rFonts w:ascii="GHEA Grapalat" w:hAnsi="GHEA Grapalat" w:cs="Sylfaen"/>
        </w:rPr>
        <w:t>տեղե</w:t>
      </w:r>
      <w:r w:rsidRPr="001D6904">
        <w:rPr>
          <w:rFonts w:ascii="GHEA Grapalat" w:hAnsi="GHEA Grapalat"/>
          <w:lang w:val="af-ZA"/>
        </w:rPr>
        <w:softHyphen/>
      </w:r>
      <w:r w:rsidRPr="002724C6">
        <w:rPr>
          <w:rFonts w:ascii="GHEA Grapalat" w:hAnsi="GHEA Grapalat" w:cs="Sylfaen"/>
        </w:rPr>
        <w:t>կությունների</w:t>
      </w:r>
      <w:r w:rsidRPr="001D6904">
        <w:rPr>
          <w:rFonts w:ascii="GHEA Grapalat" w:hAnsi="GHEA Grapalat"/>
          <w:lang w:val="af-ZA"/>
        </w:rPr>
        <w:t xml:space="preserve"> </w:t>
      </w:r>
      <w:r w:rsidRPr="002724C6">
        <w:rPr>
          <w:rFonts w:ascii="GHEA Grapalat" w:hAnsi="GHEA Grapalat" w:cs="Sylfaen"/>
        </w:rPr>
        <w:t>ստացման</w:t>
      </w:r>
      <w:r w:rsidRPr="001D6904">
        <w:rPr>
          <w:rFonts w:ascii="GHEA Grapalat" w:hAnsi="GHEA Grapalat"/>
          <w:lang w:val="af-ZA"/>
        </w:rPr>
        <w:t xml:space="preserve">, </w:t>
      </w:r>
      <w:r w:rsidRPr="002724C6">
        <w:rPr>
          <w:rFonts w:ascii="GHEA Grapalat" w:hAnsi="GHEA Grapalat" w:cs="Sylfaen"/>
        </w:rPr>
        <w:t>մշակման</w:t>
      </w:r>
      <w:r w:rsidRPr="001D6904">
        <w:rPr>
          <w:rFonts w:ascii="GHEA Grapalat" w:hAnsi="GHEA Grapalat"/>
          <w:lang w:val="af-ZA"/>
        </w:rPr>
        <w:t xml:space="preserve"> </w:t>
      </w:r>
      <w:r w:rsidRPr="002724C6">
        <w:rPr>
          <w:rFonts w:ascii="GHEA Grapalat" w:hAnsi="GHEA Grapalat" w:cs="Sylfaen"/>
        </w:rPr>
        <w:t>ու</w:t>
      </w:r>
      <w:r w:rsidRPr="001D6904">
        <w:rPr>
          <w:rFonts w:ascii="GHEA Grapalat" w:hAnsi="GHEA Grapalat"/>
          <w:lang w:val="af-ZA"/>
        </w:rPr>
        <w:t xml:space="preserve"> </w:t>
      </w:r>
      <w:r w:rsidRPr="002724C6">
        <w:rPr>
          <w:rFonts w:ascii="GHEA Grapalat" w:hAnsi="GHEA Grapalat" w:cs="Sylfaen"/>
        </w:rPr>
        <w:t>պահպանման</w:t>
      </w:r>
      <w:r w:rsidRPr="001D6904">
        <w:rPr>
          <w:rFonts w:ascii="GHEA Grapalat" w:hAnsi="GHEA Grapalat"/>
          <w:lang w:val="af-ZA"/>
        </w:rPr>
        <w:t xml:space="preserve"> </w:t>
      </w:r>
      <w:r w:rsidRPr="002724C6">
        <w:rPr>
          <w:rFonts w:ascii="GHEA Grapalat" w:hAnsi="GHEA Grapalat" w:cs="Sylfaen"/>
        </w:rPr>
        <w:t>համակարգերի</w:t>
      </w:r>
      <w:r w:rsidRPr="001D6904">
        <w:rPr>
          <w:rFonts w:ascii="GHEA Grapalat" w:hAnsi="GHEA Grapalat"/>
          <w:lang w:val="af-ZA"/>
        </w:rPr>
        <w:t xml:space="preserve"> </w:t>
      </w:r>
      <w:r w:rsidRPr="002724C6">
        <w:rPr>
          <w:rFonts w:ascii="GHEA Grapalat" w:hAnsi="GHEA Grapalat" w:cs="Sylfaen"/>
        </w:rPr>
        <w:t>զար</w:t>
      </w:r>
      <w:r w:rsidRPr="001D6904">
        <w:rPr>
          <w:rFonts w:ascii="GHEA Grapalat" w:hAnsi="GHEA Grapalat"/>
          <w:lang w:val="af-ZA"/>
        </w:rPr>
        <w:softHyphen/>
      </w:r>
      <w:r w:rsidRPr="002724C6">
        <w:rPr>
          <w:rFonts w:ascii="GHEA Grapalat" w:hAnsi="GHEA Grapalat" w:cs="Sylfaen"/>
        </w:rPr>
        <w:t>գա</w:t>
      </w:r>
      <w:r w:rsidRPr="001D6904">
        <w:rPr>
          <w:rFonts w:ascii="GHEA Grapalat" w:hAnsi="GHEA Grapalat"/>
          <w:lang w:val="af-ZA"/>
        </w:rPr>
        <w:softHyphen/>
      </w:r>
      <w:r w:rsidRPr="002724C6">
        <w:rPr>
          <w:rFonts w:ascii="GHEA Grapalat" w:hAnsi="GHEA Grapalat" w:cs="Sylfaen"/>
        </w:rPr>
        <w:t>ցում</w:t>
      </w:r>
      <w:r w:rsidRPr="001D6904">
        <w:rPr>
          <w:rFonts w:ascii="GHEA Grapalat" w:hAnsi="GHEA Grapalat"/>
          <w:lang w:val="af-ZA"/>
        </w:rPr>
        <w:t xml:space="preserve">` </w:t>
      </w:r>
      <w:r w:rsidRPr="002724C6">
        <w:rPr>
          <w:rFonts w:ascii="GHEA Grapalat" w:hAnsi="GHEA Grapalat" w:cs="Sylfaen"/>
        </w:rPr>
        <w:t>հաշվի</w:t>
      </w:r>
      <w:r w:rsidRPr="001D6904">
        <w:rPr>
          <w:rFonts w:ascii="GHEA Grapalat" w:hAnsi="GHEA Grapalat"/>
          <w:lang w:val="af-ZA"/>
        </w:rPr>
        <w:t xml:space="preserve"> </w:t>
      </w:r>
      <w:r w:rsidRPr="002724C6">
        <w:rPr>
          <w:rFonts w:ascii="GHEA Grapalat" w:hAnsi="GHEA Grapalat" w:cs="Sylfaen"/>
        </w:rPr>
        <w:t>առնելով</w:t>
      </w:r>
      <w:r w:rsidRPr="001D6904">
        <w:rPr>
          <w:rFonts w:ascii="GHEA Grapalat" w:hAnsi="GHEA Grapalat"/>
          <w:lang w:val="af-ZA"/>
        </w:rPr>
        <w:t xml:space="preserve"> </w:t>
      </w:r>
      <w:r w:rsidRPr="002724C6">
        <w:rPr>
          <w:rFonts w:ascii="GHEA Grapalat" w:hAnsi="GHEA Grapalat" w:cs="Sylfaen"/>
        </w:rPr>
        <w:t>այն</w:t>
      </w:r>
      <w:r w:rsidRPr="001D6904">
        <w:rPr>
          <w:rFonts w:ascii="GHEA Grapalat" w:hAnsi="GHEA Grapalat"/>
          <w:lang w:val="af-ZA"/>
        </w:rPr>
        <w:t xml:space="preserve">, </w:t>
      </w:r>
      <w:r w:rsidRPr="002724C6">
        <w:rPr>
          <w:rFonts w:ascii="GHEA Grapalat" w:hAnsi="GHEA Grapalat" w:cs="Sylfaen"/>
        </w:rPr>
        <w:t>որ</w:t>
      </w:r>
      <w:r w:rsidRPr="001D6904">
        <w:rPr>
          <w:rFonts w:ascii="GHEA Grapalat" w:hAnsi="GHEA Grapalat"/>
          <w:lang w:val="af-ZA"/>
        </w:rPr>
        <w:t xml:space="preserve"> </w:t>
      </w:r>
      <w:r w:rsidRPr="002724C6">
        <w:rPr>
          <w:rFonts w:ascii="GHEA Grapalat" w:hAnsi="GHEA Grapalat" w:cs="Sylfaen"/>
        </w:rPr>
        <w:t>հարկային</w:t>
      </w:r>
      <w:r w:rsidRPr="001D6904">
        <w:rPr>
          <w:rFonts w:ascii="GHEA Grapalat" w:hAnsi="GHEA Grapalat"/>
          <w:lang w:val="af-ZA"/>
        </w:rPr>
        <w:t xml:space="preserve"> </w:t>
      </w:r>
      <w:r w:rsidRPr="002724C6">
        <w:rPr>
          <w:rFonts w:ascii="GHEA Grapalat" w:hAnsi="GHEA Grapalat" w:cs="Sylfaen"/>
        </w:rPr>
        <w:t>մարմինները</w:t>
      </w:r>
      <w:r w:rsidRPr="001D6904">
        <w:rPr>
          <w:rFonts w:ascii="GHEA Grapalat" w:hAnsi="GHEA Grapalat"/>
          <w:lang w:val="af-ZA"/>
        </w:rPr>
        <w:t xml:space="preserve"> </w:t>
      </w:r>
      <w:r w:rsidRPr="002724C6">
        <w:rPr>
          <w:rFonts w:ascii="GHEA Grapalat" w:hAnsi="GHEA Grapalat" w:cs="Sylfaen"/>
        </w:rPr>
        <w:t>պետք</w:t>
      </w:r>
      <w:r w:rsidRPr="001D6904">
        <w:rPr>
          <w:rFonts w:ascii="GHEA Grapalat" w:hAnsi="GHEA Grapalat"/>
          <w:lang w:val="af-ZA"/>
        </w:rPr>
        <w:t xml:space="preserve"> </w:t>
      </w:r>
      <w:r w:rsidRPr="002724C6">
        <w:rPr>
          <w:rFonts w:ascii="GHEA Grapalat" w:hAnsi="GHEA Grapalat" w:cs="Sylfaen"/>
        </w:rPr>
        <w:t>է</w:t>
      </w:r>
      <w:r w:rsidRPr="001D6904">
        <w:rPr>
          <w:rFonts w:ascii="GHEA Grapalat" w:hAnsi="GHEA Grapalat"/>
          <w:lang w:val="af-ZA"/>
        </w:rPr>
        <w:t xml:space="preserve"> </w:t>
      </w:r>
      <w:r w:rsidRPr="002724C6">
        <w:rPr>
          <w:rFonts w:ascii="GHEA Grapalat" w:hAnsi="GHEA Grapalat" w:cs="Sylfaen"/>
        </w:rPr>
        <w:t>հստակ</w:t>
      </w:r>
      <w:r w:rsidRPr="001D6904">
        <w:rPr>
          <w:rFonts w:ascii="GHEA Grapalat" w:hAnsi="GHEA Grapalat"/>
          <w:lang w:val="af-ZA"/>
        </w:rPr>
        <w:t xml:space="preserve"> </w:t>
      </w:r>
      <w:r w:rsidRPr="002724C6">
        <w:rPr>
          <w:rFonts w:ascii="GHEA Grapalat" w:hAnsi="GHEA Grapalat" w:cs="Sylfaen"/>
        </w:rPr>
        <w:t>տեղեկատվություն</w:t>
      </w:r>
      <w:r w:rsidRPr="001D6904">
        <w:rPr>
          <w:rFonts w:ascii="GHEA Grapalat" w:hAnsi="GHEA Grapalat"/>
          <w:lang w:val="af-ZA"/>
        </w:rPr>
        <w:t xml:space="preserve"> </w:t>
      </w:r>
      <w:r w:rsidRPr="002724C6">
        <w:rPr>
          <w:rFonts w:ascii="GHEA Grapalat" w:hAnsi="GHEA Grapalat" w:cs="Sylfaen"/>
        </w:rPr>
        <w:t>ունենան</w:t>
      </w:r>
      <w:r w:rsidRPr="001D6904">
        <w:rPr>
          <w:rFonts w:ascii="GHEA Grapalat" w:hAnsi="GHEA Grapalat"/>
          <w:lang w:val="af-ZA"/>
        </w:rPr>
        <w:t xml:space="preserve"> </w:t>
      </w:r>
      <w:r w:rsidRPr="002724C6">
        <w:rPr>
          <w:rFonts w:ascii="GHEA Grapalat" w:hAnsi="GHEA Grapalat" w:cs="Sylfaen"/>
        </w:rPr>
        <w:t>յուրա</w:t>
      </w:r>
      <w:r w:rsidRPr="001D6904">
        <w:rPr>
          <w:rFonts w:ascii="GHEA Grapalat" w:hAnsi="GHEA Grapalat"/>
          <w:lang w:val="af-ZA"/>
        </w:rPr>
        <w:softHyphen/>
      </w:r>
      <w:r w:rsidRPr="002724C6">
        <w:rPr>
          <w:rFonts w:ascii="GHEA Grapalat" w:hAnsi="GHEA Grapalat" w:cs="Sylfaen"/>
        </w:rPr>
        <w:t>քանչյուր</w:t>
      </w:r>
      <w:r w:rsidRPr="001D6904">
        <w:rPr>
          <w:rFonts w:ascii="GHEA Grapalat" w:hAnsi="GHEA Grapalat"/>
          <w:lang w:val="af-ZA"/>
        </w:rPr>
        <w:t xml:space="preserve"> </w:t>
      </w:r>
      <w:r w:rsidRPr="002724C6">
        <w:rPr>
          <w:rFonts w:ascii="GHEA Grapalat" w:hAnsi="GHEA Grapalat" w:cs="Sylfaen"/>
        </w:rPr>
        <w:t>ֆիզիկական</w:t>
      </w:r>
      <w:r w:rsidRPr="001D6904">
        <w:rPr>
          <w:rFonts w:ascii="GHEA Grapalat" w:hAnsi="GHEA Grapalat"/>
          <w:lang w:val="af-ZA"/>
        </w:rPr>
        <w:t xml:space="preserve"> </w:t>
      </w:r>
      <w:r w:rsidRPr="002724C6">
        <w:rPr>
          <w:rFonts w:ascii="GHEA Grapalat" w:hAnsi="GHEA Grapalat" w:cs="Sylfaen"/>
        </w:rPr>
        <w:t>անձի</w:t>
      </w:r>
      <w:r w:rsidRPr="001D6904">
        <w:rPr>
          <w:rFonts w:ascii="GHEA Grapalat" w:hAnsi="GHEA Grapalat"/>
          <w:lang w:val="af-ZA"/>
        </w:rPr>
        <w:t xml:space="preserve"> </w:t>
      </w:r>
      <w:r w:rsidRPr="002724C6">
        <w:rPr>
          <w:rFonts w:ascii="GHEA Grapalat" w:hAnsi="GHEA Grapalat" w:cs="Sylfaen"/>
        </w:rPr>
        <w:t>կողմից</w:t>
      </w:r>
      <w:r w:rsidRPr="001D6904">
        <w:rPr>
          <w:rFonts w:ascii="GHEA Grapalat" w:hAnsi="GHEA Grapalat"/>
          <w:lang w:val="af-ZA"/>
        </w:rPr>
        <w:t xml:space="preserve"> </w:t>
      </w:r>
      <w:r w:rsidRPr="002724C6">
        <w:rPr>
          <w:rFonts w:ascii="GHEA Grapalat" w:hAnsi="GHEA Grapalat" w:cs="Sylfaen"/>
        </w:rPr>
        <w:t>խնամվող</w:t>
      </w:r>
      <w:r w:rsidRPr="001D6904">
        <w:rPr>
          <w:rFonts w:ascii="GHEA Grapalat" w:hAnsi="GHEA Grapalat"/>
          <w:lang w:val="af-ZA"/>
        </w:rPr>
        <w:t xml:space="preserve"> </w:t>
      </w:r>
      <w:r w:rsidRPr="002724C6">
        <w:rPr>
          <w:rFonts w:ascii="GHEA Grapalat" w:hAnsi="GHEA Grapalat" w:cs="Sylfaen"/>
        </w:rPr>
        <w:t>երեխաների</w:t>
      </w:r>
      <w:r w:rsidRPr="001D6904">
        <w:rPr>
          <w:rFonts w:ascii="GHEA Grapalat" w:hAnsi="GHEA Grapalat"/>
          <w:lang w:val="af-ZA"/>
        </w:rPr>
        <w:t xml:space="preserve"> </w:t>
      </w:r>
      <w:r w:rsidRPr="002724C6">
        <w:rPr>
          <w:rFonts w:ascii="GHEA Grapalat" w:hAnsi="GHEA Grapalat" w:cs="Sylfaen"/>
        </w:rPr>
        <w:t>թվի</w:t>
      </w:r>
      <w:r w:rsidRPr="001D6904">
        <w:rPr>
          <w:rFonts w:ascii="GHEA Grapalat" w:hAnsi="GHEA Grapalat"/>
          <w:lang w:val="af-ZA"/>
        </w:rPr>
        <w:t xml:space="preserve"> </w:t>
      </w:r>
      <w:r w:rsidRPr="002724C6">
        <w:rPr>
          <w:rFonts w:ascii="GHEA Grapalat" w:hAnsi="GHEA Grapalat" w:cs="Sylfaen"/>
        </w:rPr>
        <w:t>վերաբերյալ</w:t>
      </w:r>
      <w:r w:rsidRPr="001D6904">
        <w:rPr>
          <w:rFonts w:ascii="GHEA Grapalat" w:hAnsi="GHEA Grapalat"/>
          <w:lang w:val="af-ZA"/>
        </w:rPr>
        <w:t>:</w:t>
      </w:r>
    </w:p>
    <w:p w:rsidR="00D27203" w:rsidRPr="001D6904" w:rsidRDefault="00D27203" w:rsidP="00D27203">
      <w:pPr>
        <w:tabs>
          <w:tab w:val="right" w:pos="-2520"/>
        </w:tabs>
        <w:ind w:firstLine="601"/>
        <w:jc w:val="both"/>
        <w:rPr>
          <w:rFonts w:ascii="GHEA Grapalat" w:hAnsi="GHEA Grapalat"/>
          <w:lang w:val="af-ZA"/>
        </w:rPr>
      </w:pPr>
      <w:r w:rsidRPr="002724C6">
        <w:rPr>
          <w:rFonts w:ascii="GHEA Grapalat" w:hAnsi="GHEA Grapalat" w:cs="Sylfaen"/>
        </w:rPr>
        <w:t>Միաժամանակ</w:t>
      </w:r>
      <w:r w:rsidRPr="001D6904">
        <w:rPr>
          <w:rFonts w:ascii="GHEA Grapalat" w:hAnsi="GHEA Grapalat"/>
          <w:lang w:val="af-ZA"/>
        </w:rPr>
        <w:t xml:space="preserve">, </w:t>
      </w:r>
      <w:r w:rsidRPr="002724C6">
        <w:rPr>
          <w:rFonts w:ascii="GHEA Grapalat" w:hAnsi="GHEA Grapalat" w:cs="Sylfaen"/>
        </w:rPr>
        <w:t>հայտնում</w:t>
      </w:r>
      <w:r w:rsidRPr="001D6904">
        <w:rPr>
          <w:rFonts w:ascii="GHEA Grapalat" w:hAnsi="GHEA Grapalat"/>
          <w:lang w:val="af-ZA"/>
        </w:rPr>
        <w:t xml:space="preserve"> </w:t>
      </w:r>
      <w:r w:rsidRPr="002724C6">
        <w:rPr>
          <w:rFonts w:ascii="GHEA Grapalat" w:hAnsi="GHEA Grapalat" w:cs="Sylfaen"/>
        </w:rPr>
        <w:t>ենք</w:t>
      </w:r>
      <w:r w:rsidRPr="001D6904">
        <w:rPr>
          <w:rFonts w:ascii="GHEA Grapalat" w:hAnsi="GHEA Grapalat"/>
          <w:lang w:val="af-ZA"/>
        </w:rPr>
        <w:t xml:space="preserve">, </w:t>
      </w:r>
      <w:r w:rsidRPr="002724C6">
        <w:rPr>
          <w:rFonts w:ascii="GHEA Grapalat" w:hAnsi="GHEA Grapalat" w:cs="Sylfaen"/>
        </w:rPr>
        <w:t>որ</w:t>
      </w:r>
      <w:r w:rsidRPr="001D6904">
        <w:rPr>
          <w:rFonts w:ascii="GHEA Grapalat" w:hAnsi="GHEA Grapalat"/>
          <w:lang w:val="af-ZA"/>
        </w:rPr>
        <w:t xml:space="preserve"> «</w:t>
      </w:r>
      <w:r w:rsidRPr="002724C6">
        <w:rPr>
          <w:rFonts w:ascii="GHEA Grapalat" w:hAnsi="GHEA Grapalat" w:cs="Sylfaen"/>
        </w:rPr>
        <w:t>Եկամտային</w:t>
      </w:r>
      <w:r w:rsidRPr="001D6904">
        <w:rPr>
          <w:rFonts w:ascii="GHEA Grapalat" w:hAnsi="GHEA Grapalat"/>
          <w:lang w:val="af-ZA"/>
        </w:rPr>
        <w:t xml:space="preserve"> </w:t>
      </w:r>
      <w:r w:rsidRPr="002724C6">
        <w:rPr>
          <w:rFonts w:ascii="GHEA Grapalat" w:hAnsi="GHEA Grapalat" w:cs="Sylfaen"/>
        </w:rPr>
        <w:t>հարկի</w:t>
      </w:r>
      <w:r w:rsidRPr="001D6904">
        <w:rPr>
          <w:rFonts w:ascii="GHEA Grapalat" w:hAnsi="GHEA Grapalat"/>
          <w:lang w:val="af-ZA"/>
        </w:rPr>
        <w:t xml:space="preserve">» </w:t>
      </w:r>
      <w:r w:rsidRPr="002724C6">
        <w:rPr>
          <w:rFonts w:ascii="GHEA Grapalat" w:hAnsi="GHEA Grapalat" w:cs="Sylfaen"/>
        </w:rPr>
        <w:t>մասին</w:t>
      </w:r>
      <w:r w:rsidRPr="001D6904">
        <w:rPr>
          <w:rFonts w:ascii="GHEA Grapalat" w:hAnsi="GHEA Grapalat"/>
          <w:lang w:val="af-ZA"/>
        </w:rPr>
        <w:t xml:space="preserve"> </w:t>
      </w:r>
      <w:r w:rsidRPr="002724C6">
        <w:rPr>
          <w:rFonts w:ascii="GHEA Grapalat" w:hAnsi="GHEA Grapalat" w:cs="Sylfaen"/>
        </w:rPr>
        <w:t>Հայաստանի</w:t>
      </w:r>
      <w:r w:rsidRPr="001D6904">
        <w:rPr>
          <w:rFonts w:ascii="GHEA Grapalat" w:hAnsi="GHEA Grapalat"/>
          <w:lang w:val="af-ZA"/>
        </w:rPr>
        <w:t xml:space="preserve"> </w:t>
      </w:r>
      <w:r w:rsidRPr="002724C6">
        <w:rPr>
          <w:rFonts w:ascii="GHEA Grapalat" w:hAnsi="GHEA Grapalat" w:cs="Sylfaen"/>
        </w:rPr>
        <w:t>Հան</w:t>
      </w:r>
      <w:r w:rsidRPr="001D6904">
        <w:rPr>
          <w:rFonts w:ascii="GHEA Grapalat" w:hAnsi="GHEA Grapalat"/>
          <w:lang w:val="af-ZA"/>
        </w:rPr>
        <w:softHyphen/>
      </w:r>
      <w:r w:rsidRPr="002724C6">
        <w:rPr>
          <w:rFonts w:ascii="GHEA Grapalat" w:hAnsi="GHEA Grapalat" w:cs="Sylfaen"/>
        </w:rPr>
        <w:t>րա</w:t>
      </w:r>
      <w:r w:rsidRPr="001D6904">
        <w:rPr>
          <w:rFonts w:ascii="GHEA Grapalat" w:hAnsi="GHEA Grapalat"/>
          <w:lang w:val="af-ZA"/>
        </w:rPr>
        <w:softHyphen/>
      </w:r>
      <w:r w:rsidRPr="002724C6">
        <w:rPr>
          <w:rFonts w:ascii="GHEA Grapalat" w:hAnsi="GHEA Grapalat" w:cs="Sylfaen"/>
        </w:rPr>
        <w:t>պե</w:t>
      </w:r>
      <w:r w:rsidRPr="001D6904">
        <w:rPr>
          <w:rFonts w:ascii="GHEA Grapalat" w:hAnsi="GHEA Grapalat"/>
          <w:lang w:val="af-ZA"/>
        </w:rPr>
        <w:softHyphen/>
      </w:r>
      <w:r w:rsidRPr="002724C6">
        <w:rPr>
          <w:rFonts w:ascii="GHEA Grapalat" w:hAnsi="GHEA Grapalat" w:cs="Sylfaen"/>
        </w:rPr>
        <w:t>տության</w:t>
      </w:r>
      <w:r w:rsidRPr="001D6904">
        <w:rPr>
          <w:rFonts w:ascii="GHEA Grapalat" w:hAnsi="GHEA Grapalat"/>
          <w:lang w:val="af-ZA"/>
        </w:rPr>
        <w:t xml:space="preserve"> </w:t>
      </w:r>
      <w:r w:rsidRPr="002724C6">
        <w:rPr>
          <w:rFonts w:ascii="GHEA Grapalat" w:hAnsi="GHEA Grapalat" w:cs="Sylfaen"/>
        </w:rPr>
        <w:t>օրենքով</w:t>
      </w:r>
      <w:r w:rsidRPr="001D6904">
        <w:rPr>
          <w:rFonts w:ascii="GHEA Grapalat" w:hAnsi="GHEA Grapalat"/>
          <w:lang w:val="af-ZA"/>
        </w:rPr>
        <w:t xml:space="preserve"> </w:t>
      </w:r>
      <w:r w:rsidRPr="002724C6">
        <w:rPr>
          <w:rFonts w:ascii="GHEA Grapalat" w:hAnsi="GHEA Grapalat" w:cs="Sylfaen"/>
        </w:rPr>
        <w:t>սահմանված</w:t>
      </w:r>
      <w:r w:rsidRPr="001D6904">
        <w:rPr>
          <w:rFonts w:ascii="GHEA Grapalat" w:hAnsi="GHEA Grapalat"/>
          <w:lang w:val="af-ZA"/>
        </w:rPr>
        <w:t xml:space="preserve"> </w:t>
      </w:r>
      <w:r w:rsidRPr="002724C6">
        <w:rPr>
          <w:rFonts w:ascii="GHEA Grapalat" w:hAnsi="GHEA Grapalat" w:cs="Sylfaen"/>
        </w:rPr>
        <w:t>դրույքաչափերը</w:t>
      </w:r>
      <w:r w:rsidRPr="001D6904">
        <w:rPr>
          <w:rFonts w:ascii="GHEA Grapalat" w:hAnsi="GHEA Grapalat"/>
          <w:lang w:val="af-ZA"/>
        </w:rPr>
        <w:t xml:space="preserve"> </w:t>
      </w:r>
      <w:r w:rsidRPr="002724C6">
        <w:rPr>
          <w:rFonts w:ascii="GHEA Grapalat" w:hAnsi="GHEA Grapalat" w:cs="Sylfaen"/>
        </w:rPr>
        <w:t>որոշվել</w:t>
      </w:r>
      <w:r w:rsidRPr="001D6904">
        <w:rPr>
          <w:rFonts w:ascii="GHEA Grapalat" w:hAnsi="GHEA Grapalat"/>
          <w:lang w:val="af-ZA"/>
        </w:rPr>
        <w:t xml:space="preserve"> </w:t>
      </w:r>
      <w:r w:rsidRPr="002724C6">
        <w:rPr>
          <w:rFonts w:ascii="GHEA Grapalat" w:hAnsi="GHEA Grapalat" w:cs="Sylfaen"/>
        </w:rPr>
        <w:t>են</w:t>
      </w:r>
      <w:r w:rsidRPr="001D6904">
        <w:rPr>
          <w:rFonts w:ascii="GHEA Grapalat" w:hAnsi="GHEA Grapalat"/>
          <w:lang w:val="af-ZA"/>
        </w:rPr>
        <w:t xml:space="preserve"> </w:t>
      </w:r>
      <w:r w:rsidRPr="002724C6">
        <w:rPr>
          <w:rFonts w:ascii="GHEA Grapalat" w:hAnsi="GHEA Grapalat" w:cs="Sylfaen"/>
        </w:rPr>
        <w:t>խորը</w:t>
      </w:r>
      <w:r w:rsidRPr="001D6904">
        <w:rPr>
          <w:rFonts w:ascii="GHEA Grapalat" w:hAnsi="GHEA Grapalat"/>
          <w:lang w:val="af-ZA"/>
        </w:rPr>
        <w:t xml:space="preserve"> </w:t>
      </w:r>
      <w:r w:rsidRPr="002724C6">
        <w:rPr>
          <w:rFonts w:ascii="GHEA Grapalat" w:hAnsi="GHEA Grapalat" w:cs="Sylfaen"/>
        </w:rPr>
        <w:t>ուսումնասիրություն</w:t>
      </w:r>
      <w:r w:rsidRPr="001D6904">
        <w:rPr>
          <w:rFonts w:ascii="GHEA Grapalat" w:hAnsi="GHEA Grapalat"/>
          <w:lang w:val="af-ZA"/>
        </w:rPr>
        <w:softHyphen/>
      </w:r>
      <w:r w:rsidRPr="002724C6">
        <w:rPr>
          <w:rFonts w:ascii="GHEA Grapalat" w:hAnsi="GHEA Grapalat" w:cs="Sylfaen"/>
        </w:rPr>
        <w:t>ների</w:t>
      </w:r>
      <w:r w:rsidRPr="001D6904">
        <w:rPr>
          <w:rFonts w:ascii="GHEA Grapalat" w:hAnsi="GHEA Grapalat"/>
          <w:lang w:val="af-ZA"/>
        </w:rPr>
        <w:t xml:space="preserve"> </w:t>
      </w:r>
      <w:r w:rsidRPr="002724C6">
        <w:rPr>
          <w:rFonts w:ascii="GHEA Grapalat" w:hAnsi="GHEA Grapalat" w:cs="Sylfaen"/>
        </w:rPr>
        <w:t>և</w:t>
      </w:r>
      <w:r w:rsidRPr="001D6904">
        <w:rPr>
          <w:rFonts w:ascii="GHEA Grapalat" w:hAnsi="GHEA Grapalat"/>
          <w:lang w:val="af-ZA"/>
        </w:rPr>
        <w:t xml:space="preserve"> </w:t>
      </w:r>
      <w:r w:rsidRPr="002724C6">
        <w:rPr>
          <w:rFonts w:ascii="GHEA Grapalat" w:hAnsi="GHEA Grapalat" w:cs="Sylfaen"/>
        </w:rPr>
        <w:t>վերլուծությունների</w:t>
      </w:r>
      <w:r w:rsidRPr="001D6904">
        <w:rPr>
          <w:rFonts w:ascii="GHEA Grapalat" w:hAnsi="GHEA Grapalat"/>
          <w:lang w:val="af-ZA"/>
        </w:rPr>
        <w:t xml:space="preserve"> </w:t>
      </w:r>
      <w:r w:rsidRPr="002724C6">
        <w:rPr>
          <w:rFonts w:ascii="GHEA Grapalat" w:hAnsi="GHEA Grapalat" w:cs="Sylfaen"/>
        </w:rPr>
        <w:t>արդյունքների</w:t>
      </w:r>
      <w:r w:rsidRPr="001D6904">
        <w:rPr>
          <w:rFonts w:ascii="GHEA Grapalat" w:hAnsi="GHEA Grapalat"/>
          <w:lang w:val="af-ZA"/>
        </w:rPr>
        <w:t xml:space="preserve"> </w:t>
      </w:r>
      <w:r w:rsidRPr="002724C6">
        <w:rPr>
          <w:rFonts w:ascii="GHEA Grapalat" w:hAnsi="GHEA Grapalat" w:cs="Sylfaen"/>
        </w:rPr>
        <w:t>հիման</w:t>
      </w:r>
      <w:r w:rsidRPr="001D6904">
        <w:rPr>
          <w:rFonts w:ascii="GHEA Grapalat" w:hAnsi="GHEA Grapalat"/>
          <w:lang w:val="af-ZA"/>
        </w:rPr>
        <w:t xml:space="preserve"> </w:t>
      </w:r>
      <w:r w:rsidRPr="002724C6">
        <w:rPr>
          <w:rFonts w:ascii="GHEA Grapalat" w:hAnsi="GHEA Grapalat" w:cs="Sylfaen"/>
        </w:rPr>
        <w:t>վրա</w:t>
      </w:r>
      <w:r w:rsidRPr="001D6904">
        <w:rPr>
          <w:rFonts w:ascii="GHEA Grapalat" w:hAnsi="GHEA Grapalat"/>
          <w:lang w:val="af-ZA"/>
        </w:rPr>
        <w:t xml:space="preserve">` </w:t>
      </w:r>
      <w:r w:rsidRPr="002724C6">
        <w:rPr>
          <w:rFonts w:ascii="GHEA Grapalat" w:hAnsi="GHEA Grapalat" w:cs="Sylfaen"/>
        </w:rPr>
        <w:t>այնպես</w:t>
      </w:r>
      <w:r w:rsidRPr="001D6904">
        <w:rPr>
          <w:rFonts w:ascii="GHEA Grapalat" w:hAnsi="GHEA Grapalat"/>
          <w:lang w:val="af-ZA"/>
        </w:rPr>
        <w:t xml:space="preserve">, </w:t>
      </w:r>
      <w:r w:rsidRPr="002724C6">
        <w:rPr>
          <w:rFonts w:ascii="GHEA Grapalat" w:hAnsi="GHEA Grapalat" w:cs="Sylfaen"/>
        </w:rPr>
        <w:t>որպեսզի</w:t>
      </w:r>
      <w:r w:rsidRPr="001D6904">
        <w:rPr>
          <w:rFonts w:ascii="GHEA Grapalat" w:hAnsi="GHEA Grapalat"/>
          <w:lang w:val="af-ZA"/>
        </w:rPr>
        <w:t xml:space="preserve"> </w:t>
      </w:r>
      <w:r w:rsidRPr="002724C6">
        <w:rPr>
          <w:rFonts w:ascii="GHEA Grapalat" w:hAnsi="GHEA Grapalat" w:cs="Sylfaen"/>
        </w:rPr>
        <w:t>հարկման</w:t>
      </w:r>
      <w:r w:rsidRPr="001D6904">
        <w:rPr>
          <w:rFonts w:ascii="GHEA Grapalat" w:hAnsi="GHEA Grapalat"/>
          <w:lang w:val="af-ZA"/>
        </w:rPr>
        <w:t xml:space="preserve"> </w:t>
      </w:r>
      <w:r w:rsidRPr="002724C6">
        <w:rPr>
          <w:rFonts w:ascii="GHEA Grapalat" w:hAnsi="GHEA Grapalat" w:cs="Sylfaen"/>
        </w:rPr>
        <w:t>համա</w:t>
      </w:r>
      <w:r w:rsidRPr="001D6904">
        <w:rPr>
          <w:rFonts w:ascii="GHEA Grapalat" w:hAnsi="GHEA Grapalat"/>
          <w:lang w:val="af-ZA"/>
        </w:rPr>
        <w:softHyphen/>
      </w:r>
      <w:r w:rsidRPr="002724C6">
        <w:rPr>
          <w:rFonts w:ascii="GHEA Grapalat" w:hAnsi="GHEA Grapalat" w:cs="Sylfaen"/>
        </w:rPr>
        <w:t>կարգի</w:t>
      </w:r>
      <w:r w:rsidRPr="001D6904">
        <w:rPr>
          <w:rFonts w:ascii="GHEA Grapalat" w:hAnsi="GHEA Grapalat"/>
          <w:lang w:val="af-ZA"/>
        </w:rPr>
        <w:t xml:space="preserve"> </w:t>
      </w:r>
      <w:r w:rsidRPr="002724C6">
        <w:rPr>
          <w:rFonts w:ascii="GHEA Grapalat" w:hAnsi="GHEA Grapalat" w:cs="Sylfaen"/>
        </w:rPr>
        <w:t>փոփոխությունը</w:t>
      </w:r>
      <w:r w:rsidRPr="001D6904">
        <w:rPr>
          <w:rFonts w:ascii="GHEA Grapalat" w:hAnsi="GHEA Grapalat"/>
          <w:lang w:val="af-ZA"/>
        </w:rPr>
        <w:t xml:space="preserve"> </w:t>
      </w:r>
      <w:r w:rsidRPr="002724C6">
        <w:rPr>
          <w:rFonts w:ascii="GHEA Grapalat" w:hAnsi="GHEA Grapalat" w:cs="Sylfaen"/>
        </w:rPr>
        <w:t>չհանգեցնի</w:t>
      </w:r>
      <w:r w:rsidRPr="001D6904">
        <w:rPr>
          <w:rFonts w:ascii="GHEA Grapalat" w:hAnsi="GHEA Grapalat"/>
          <w:lang w:val="af-ZA"/>
        </w:rPr>
        <w:t xml:space="preserve"> </w:t>
      </w:r>
      <w:r w:rsidRPr="002724C6">
        <w:rPr>
          <w:rFonts w:ascii="GHEA Grapalat" w:hAnsi="GHEA Grapalat" w:cs="Sylfaen"/>
        </w:rPr>
        <w:t>ֆիզիկական</w:t>
      </w:r>
      <w:r w:rsidRPr="001D6904">
        <w:rPr>
          <w:rFonts w:ascii="GHEA Grapalat" w:hAnsi="GHEA Grapalat"/>
          <w:lang w:val="af-ZA"/>
        </w:rPr>
        <w:t xml:space="preserve"> </w:t>
      </w:r>
      <w:r w:rsidRPr="002724C6">
        <w:rPr>
          <w:rFonts w:ascii="GHEA Grapalat" w:hAnsi="GHEA Grapalat" w:cs="Sylfaen"/>
        </w:rPr>
        <w:t>անձանց</w:t>
      </w:r>
      <w:r w:rsidRPr="001D6904">
        <w:rPr>
          <w:rFonts w:ascii="GHEA Grapalat" w:hAnsi="GHEA Grapalat"/>
          <w:lang w:val="af-ZA"/>
        </w:rPr>
        <w:t xml:space="preserve"> </w:t>
      </w:r>
      <w:r w:rsidRPr="002724C6">
        <w:rPr>
          <w:rFonts w:ascii="GHEA Grapalat" w:hAnsi="GHEA Grapalat" w:cs="Sylfaen"/>
        </w:rPr>
        <w:t>հարկային</w:t>
      </w:r>
      <w:r w:rsidRPr="001D6904">
        <w:rPr>
          <w:rFonts w:ascii="GHEA Grapalat" w:hAnsi="GHEA Grapalat"/>
          <w:lang w:val="af-ZA"/>
        </w:rPr>
        <w:t xml:space="preserve"> </w:t>
      </w:r>
      <w:r w:rsidRPr="002724C6">
        <w:rPr>
          <w:rFonts w:ascii="GHEA Grapalat" w:hAnsi="GHEA Grapalat" w:cs="Sylfaen"/>
        </w:rPr>
        <w:t>բեռի</w:t>
      </w:r>
      <w:r w:rsidRPr="001D6904">
        <w:rPr>
          <w:rFonts w:ascii="GHEA Grapalat" w:hAnsi="GHEA Grapalat"/>
          <w:lang w:val="af-ZA"/>
        </w:rPr>
        <w:t xml:space="preserve"> </w:t>
      </w:r>
      <w:r w:rsidRPr="002724C6">
        <w:rPr>
          <w:rFonts w:ascii="GHEA Grapalat" w:hAnsi="GHEA Grapalat" w:cs="Sylfaen"/>
        </w:rPr>
        <w:t>բարձրացման</w:t>
      </w:r>
      <w:r w:rsidRPr="001D6904">
        <w:rPr>
          <w:rFonts w:ascii="GHEA Grapalat" w:hAnsi="GHEA Grapalat"/>
          <w:lang w:val="af-ZA"/>
        </w:rPr>
        <w:t>:</w:t>
      </w:r>
    </w:p>
    <w:p w:rsidR="00D27203" w:rsidRPr="00197878" w:rsidRDefault="00D27203" w:rsidP="00D27203">
      <w:pPr>
        <w:tabs>
          <w:tab w:val="right" w:pos="-2520"/>
        </w:tabs>
        <w:ind w:firstLine="601"/>
        <w:jc w:val="both"/>
        <w:rPr>
          <w:rFonts w:ascii="GHEA Grapalat" w:hAnsi="GHEA Grapalat"/>
          <w:lang w:val="af-ZA"/>
        </w:rPr>
      </w:pPr>
      <w:r w:rsidRPr="002724C6">
        <w:rPr>
          <w:rFonts w:ascii="GHEA Grapalat" w:hAnsi="GHEA Grapalat" w:cs="Sylfaen"/>
        </w:rPr>
        <w:t>Հայտնում</w:t>
      </w:r>
      <w:r w:rsidRPr="00197878">
        <w:rPr>
          <w:rFonts w:ascii="GHEA Grapalat" w:hAnsi="GHEA Grapalat"/>
          <w:lang w:val="af-ZA"/>
        </w:rPr>
        <w:t xml:space="preserve"> </w:t>
      </w:r>
      <w:r w:rsidRPr="002724C6">
        <w:rPr>
          <w:rFonts w:ascii="GHEA Grapalat" w:hAnsi="GHEA Grapalat" w:cs="Sylfaen"/>
        </w:rPr>
        <w:t>ենք</w:t>
      </w:r>
      <w:r w:rsidRPr="00197878">
        <w:rPr>
          <w:rFonts w:ascii="GHEA Grapalat" w:hAnsi="GHEA Grapalat"/>
          <w:lang w:val="af-ZA"/>
        </w:rPr>
        <w:t xml:space="preserve"> </w:t>
      </w:r>
      <w:r w:rsidRPr="002724C6">
        <w:rPr>
          <w:rFonts w:ascii="GHEA Grapalat" w:hAnsi="GHEA Grapalat" w:cs="Sylfaen"/>
        </w:rPr>
        <w:t>նաև</w:t>
      </w:r>
      <w:r w:rsidRPr="00197878">
        <w:rPr>
          <w:rFonts w:ascii="GHEA Grapalat" w:hAnsi="GHEA Grapalat"/>
          <w:lang w:val="af-ZA"/>
        </w:rPr>
        <w:t xml:space="preserve">, </w:t>
      </w:r>
      <w:r w:rsidRPr="002724C6">
        <w:rPr>
          <w:rFonts w:ascii="GHEA Grapalat" w:hAnsi="GHEA Grapalat" w:cs="Sylfaen"/>
        </w:rPr>
        <w:t>որ</w:t>
      </w:r>
      <w:r w:rsidRPr="00197878">
        <w:rPr>
          <w:rFonts w:ascii="GHEA Grapalat" w:hAnsi="GHEA Grapalat"/>
          <w:lang w:val="af-ZA"/>
        </w:rPr>
        <w:t xml:space="preserve"> </w:t>
      </w:r>
      <w:r w:rsidRPr="002724C6">
        <w:rPr>
          <w:rFonts w:ascii="GHEA Grapalat" w:hAnsi="GHEA Grapalat" w:cs="Sylfaen"/>
        </w:rPr>
        <w:t>նախագծով</w:t>
      </w:r>
      <w:r w:rsidRPr="00197878">
        <w:rPr>
          <w:rFonts w:ascii="GHEA Grapalat" w:hAnsi="GHEA Grapalat"/>
          <w:lang w:val="af-ZA"/>
        </w:rPr>
        <w:t xml:space="preserve"> </w:t>
      </w:r>
      <w:r w:rsidRPr="002724C6">
        <w:rPr>
          <w:rFonts w:ascii="GHEA Grapalat" w:hAnsi="GHEA Grapalat" w:cs="Sylfaen"/>
        </w:rPr>
        <w:t>հստակեցված</w:t>
      </w:r>
      <w:r w:rsidRPr="00197878">
        <w:rPr>
          <w:rFonts w:ascii="GHEA Grapalat" w:hAnsi="GHEA Grapalat"/>
          <w:lang w:val="af-ZA"/>
        </w:rPr>
        <w:t xml:space="preserve"> </w:t>
      </w:r>
      <w:r w:rsidRPr="002724C6">
        <w:rPr>
          <w:rFonts w:ascii="GHEA Grapalat" w:hAnsi="GHEA Grapalat" w:cs="Sylfaen"/>
        </w:rPr>
        <w:t>չէ</w:t>
      </w:r>
      <w:r w:rsidRPr="00197878">
        <w:rPr>
          <w:rFonts w:ascii="GHEA Grapalat" w:hAnsi="GHEA Grapalat"/>
          <w:lang w:val="af-ZA"/>
        </w:rPr>
        <w:t xml:space="preserve"> «</w:t>
      </w:r>
      <w:r w:rsidRPr="002724C6">
        <w:rPr>
          <w:rFonts w:ascii="GHEA Grapalat" w:hAnsi="GHEA Grapalat" w:cs="Sylfaen"/>
        </w:rPr>
        <w:t>երեխա</w:t>
      </w:r>
      <w:r w:rsidRPr="00197878">
        <w:rPr>
          <w:rFonts w:ascii="GHEA Grapalat" w:hAnsi="GHEA Grapalat"/>
          <w:lang w:val="af-ZA"/>
        </w:rPr>
        <w:t xml:space="preserve">» </w:t>
      </w:r>
      <w:r w:rsidRPr="002724C6">
        <w:rPr>
          <w:rFonts w:ascii="GHEA Grapalat" w:hAnsi="GHEA Grapalat" w:cs="Sylfaen"/>
        </w:rPr>
        <w:t>հասկացությունը</w:t>
      </w:r>
      <w:r w:rsidRPr="00197878">
        <w:rPr>
          <w:rFonts w:ascii="GHEA Grapalat" w:hAnsi="GHEA Grapalat"/>
          <w:lang w:val="af-ZA"/>
        </w:rPr>
        <w:t xml:space="preserve">, </w:t>
      </w:r>
      <w:r w:rsidRPr="002724C6">
        <w:rPr>
          <w:rFonts w:ascii="GHEA Grapalat" w:hAnsi="GHEA Grapalat" w:cs="Sylfaen"/>
        </w:rPr>
        <w:t>ինչը</w:t>
      </w:r>
      <w:r w:rsidRPr="00197878">
        <w:rPr>
          <w:rFonts w:ascii="GHEA Grapalat" w:hAnsi="GHEA Grapalat"/>
          <w:lang w:val="af-ZA"/>
        </w:rPr>
        <w:t xml:space="preserve"> </w:t>
      </w:r>
      <w:r w:rsidRPr="002724C6">
        <w:rPr>
          <w:rFonts w:ascii="GHEA Grapalat" w:hAnsi="GHEA Grapalat" w:cs="Sylfaen"/>
        </w:rPr>
        <w:t>հնարավոր</w:t>
      </w:r>
      <w:r w:rsidRPr="00197878">
        <w:rPr>
          <w:rFonts w:ascii="GHEA Grapalat" w:hAnsi="GHEA Grapalat"/>
          <w:lang w:val="af-ZA"/>
        </w:rPr>
        <w:t xml:space="preserve"> </w:t>
      </w:r>
      <w:r w:rsidRPr="002724C6">
        <w:rPr>
          <w:rFonts w:ascii="GHEA Grapalat" w:hAnsi="GHEA Grapalat" w:cs="Sylfaen"/>
        </w:rPr>
        <w:t>երկիմաստությունների</w:t>
      </w:r>
      <w:r w:rsidRPr="00197878">
        <w:rPr>
          <w:rFonts w:ascii="GHEA Grapalat" w:hAnsi="GHEA Grapalat"/>
          <w:lang w:val="af-ZA"/>
        </w:rPr>
        <w:t xml:space="preserve"> </w:t>
      </w:r>
      <w:r w:rsidRPr="002724C6">
        <w:rPr>
          <w:rFonts w:ascii="GHEA Grapalat" w:hAnsi="GHEA Grapalat" w:cs="Sylfaen"/>
        </w:rPr>
        <w:t>ու</w:t>
      </w:r>
      <w:r w:rsidRPr="00197878">
        <w:rPr>
          <w:rFonts w:ascii="GHEA Grapalat" w:hAnsi="GHEA Grapalat"/>
          <w:lang w:val="af-ZA"/>
        </w:rPr>
        <w:t xml:space="preserve"> </w:t>
      </w:r>
      <w:r w:rsidRPr="002724C6">
        <w:rPr>
          <w:rFonts w:ascii="GHEA Grapalat" w:hAnsi="GHEA Grapalat" w:cs="Sylfaen"/>
        </w:rPr>
        <w:t>չարաշահումների</w:t>
      </w:r>
      <w:r w:rsidRPr="00197878">
        <w:rPr>
          <w:rFonts w:ascii="GHEA Grapalat" w:hAnsi="GHEA Grapalat"/>
          <w:lang w:val="af-ZA"/>
        </w:rPr>
        <w:t xml:space="preserve"> </w:t>
      </w:r>
      <w:r w:rsidRPr="002724C6">
        <w:rPr>
          <w:rFonts w:ascii="GHEA Grapalat" w:hAnsi="GHEA Grapalat" w:cs="Sylfaen"/>
        </w:rPr>
        <w:t>պատճառ</w:t>
      </w:r>
      <w:r w:rsidRPr="00197878">
        <w:rPr>
          <w:rFonts w:ascii="GHEA Grapalat" w:hAnsi="GHEA Grapalat"/>
          <w:lang w:val="af-ZA"/>
        </w:rPr>
        <w:t xml:space="preserve"> </w:t>
      </w:r>
      <w:r w:rsidRPr="002724C6">
        <w:rPr>
          <w:rFonts w:ascii="GHEA Grapalat" w:hAnsi="GHEA Grapalat" w:cs="Sylfaen"/>
        </w:rPr>
        <w:t>կարող</w:t>
      </w:r>
      <w:r w:rsidRPr="00197878">
        <w:rPr>
          <w:rFonts w:ascii="GHEA Grapalat" w:hAnsi="GHEA Grapalat"/>
          <w:lang w:val="af-ZA"/>
        </w:rPr>
        <w:t xml:space="preserve"> </w:t>
      </w:r>
      <w:r w:rsidRPr="002724C6">
        <w:rPr>
          <w:rFonts w:ascii="GHEA Grapalat" w:hAnsi="GHEA Grapalat" w:cs="Sylfaen"/>
        </w:rPr>
        <w:t>է</w:t>
      </w:r>
      <w:r w:rsidRPr="00197878">
        <w:rPr>
          <w:rFonts w:ascii="GHEA Grapalat" w:hAnsi="GHEA Grapalat"/>
          <w:lang w:val="af-ZA"/>
        </w:rPr>
        <w:t xml:space="preserve"> </w:t>
      </w:r>
      <w:r w:rsidRPr="002724C6">
        <w:rPr>
          <w:rFonts w:ascii="GHEA Grapalat" w:hAnsi="GHEA Grapalat" w:cs="Sylfaen"/>
        </w:rPr>
        <w:t>դառնալ</w:t>
      </w:r>
      <w:r w:rsidRPr="00197878">
        <w:rPr>
          <w:rFonts w:ascii="GHEA Grapalat" w:hAnsi="GHEA Grapalat"/>
          <w:lang w:val="af-ZA"/>
        </w:rPr>
        <w:t>:</w:t>
      </w:r>
    </w:p>
    <w:p w:rsidR="00D27203" w:rsidRDefault="00D27203" w:rsidP="00D27203">
      <w:pPr>
        <w:tabs>
          <w:tab w:val="left" w:pos="90"/>
          <w:tab w:val="left" w:pos="810"/>
          <w:tab w:val="left" w:pos="8550"/>
        </w:tabs>
        <w:autoSpaceDE w:val="0"/>
        <w:autoSpaceDN w:val="0"/>
        <w:adjustRightInd w:val="0"/>
        <w:ind w:firstLine="450"/>
        <w:jc w:val="both"/>
        <w:rPr>
          <w:rFonts w:ascii="GHEA Grapalat" w:hAnsi="GHEA Grapalat"/>
        </w:rPr>
      </w:pPr>
      <w:r w:rsidRPr="002724C6">
        <w:rPr>
          <w:rFonts w:ascii="GHEA Grapalat" w:hAnsi="GHEA Grapalat" w:cs="Sylfaen"/>
        </w:rPr>
        <w:t>Հաշվի</w:t>
      </w:r>
      <w:r w:rsidRPr="00197878">
        <w:rPr>
          <w:rFonts w:ascii="GHEA Grapalat" w:hAnsi="GHEA Grapalat"/>
          <w:lang w:val="af-ZA"/>
        </w:rPr>
        <w:t xml:space="preserve"> </w:t>
      </w:r>
      <w:r w:rsidRPr="002724C6">
        <w:rPr>
          <w:rFonts w:ascii="GHEA Grapalat" w:hAnsi="GHEA Grapalat" w:cs="Sylfaen"/>
        </w:rPr>
        <w:t>առնելով</w:t>
      </w:r>
      <w:r w:rsidRPr="00197878">
        <w:rPr>
          <w:rFonts w:ascii="GHEA Grapalat" w:hAnsi="GHEA Grapalat"/>
          <w:lang w:val="af-ZA"/>
        </w:rPr>
        <w:t xml:space="preserve"> </w:t>
      </w:r>
      <w:r w:rsidRPr="002724C6">
        <w:rPr>
          <w:rFonts w:ascii="GHEA Grapalat" w:hAnsi="GHEA Grapalat" w:cs="Sylfaen"/>
        </w:rPr>
        <w:t>վերոնշյալ</w:t>
      </w:r>
      <w:r w:rsidRPr="00197878">
        <w:rPr>
          <w:rFonts w:ascii="GHEA Grapalat" w:hAnsi="GHEA Grapalat"/>
          <w:lang w:val="af-ZA"/>
        </w:rPr>
        <w:t xml:space="preserve"> </w:t>
      </w:r>
      <w:r w:rsidRPr="002724C6">
        <w:rPr>
          <w:rFonts w:ascii="GHEA Grapalat" w:hAnsi="GHEA Grapalat" w:cs="Sylfaen"/>
        </w:rPr>
        <w:t>նկատառումները</w:t>
      </w:r>
      <w:r w:rsidRPr="00197878">
        <w:rPr>
          <w:rFonts w:ascii="GHEA Grapalat" w:hAnsi="GHEA Grapalat"/>
          <w:lang w:val="af-ZA"/>
        </w:rPr>
        <w:t xml:space="preserve">` </w:t>
      </w:r>
      <w:r w:rsidRPr="002724C6">
        <w:rPr>
          <w:rFonts w:ascii="GHEA Grapalat" w:hAnsi="GHEA Grapalat" w:cs="Sylfaen"/>
        </w:rPr>
        <w:t>նախագծի</w:t>
      </w:r>
      <w:r w:rsidRPr="00197878">
        <w:rPr>
          <w:rFonts w:ascii="GHEA Grapalat" w:hAnsi="GHEA Grapalat"/>
          <w:lang w:val="af-ZA"/>
        </w:rPr>
        <w:t xml:space="preserve"> </w:t>
      </w:r>
      <w:r w:rsidRPr="002724C6">
        <w:rPr>
          <w:rFonts w:ascii="GHEA Grapalat" w:hAnsi="GHEA Grapalat" w:cs="Sylfaen"/>
        </w:rPr>
        <w:t>ընդունումը</w:t>
      </w:r>
      <w:r w:rsidRPr="00197878">
        <w:rPr>
          <w:rFonts w:ascii="GHEA Grapalat" w:hAnsi="GHEA Grapalat"/>
          <w:lang w:val="af-ZA"/>
        </w:rPr>
        <w:t xml:space="preserve"> </w:t>
      </w:r>
      <w:r w:rsidRPr="002724C6">
        <w:rPr>
          <w:rFonts w:ascii="GHEA Grapalat" w:hAnsi="GHEA Grapalat" w:cs="Sylfaen"/>
        </w:rPr>
        <w:t>համարում</w:t>
      </w:r>
      <w:r w:rsidRPr="00197878">
        <w:rPr>
          <w:rFonts w:ascii="GHEA Grapalat" w:hAnsi="GHEA Grapalat"/>
          <w:lang w:val="af-ZA"/>
        </w:rPr>
        <w:t xml:space="preserve"> </w:t>
      </w:r>
      <w:r w:rsidRPr="002724C6">
        <w:rPr>
          <w:rFonts w:ascii="GHEA Grapalat" w:hAnsi="GHEA Grapalat" w:cs="Sylfaen"/>
        </w:rPr>
        <w:t>ենք</w:t>
      </w:r>
      <w:r w:rsidRPr="00197878">
        <w:rPr>
          <w:rFonts w:ascii="GHEA Grapalat" w:hAnsi="GHEA Grapalat"/>
          <w:lang w:val="af-ZA"/>
        </w:rPr>
        <w:t xml:space="preserve"> </w:t>
      </w:r>
      <w:r w:rsidRPr="002724C6">
        <w:rPr>
          <w:rFonts w:ascii="GHEA Grapalat" w:hAnsi="GHEA Grapalat" w:cs="Sylfaen"/>
        </w:rPr>
        <w:t>ոչ</w:t>
      </w:r>
      <w:r w:rsidRPr="00197878">
        <w:rPr>
          <w:rFonts w:ascii="GHEA Grapalat" w:hAnsi="GHEA Grapalat"/>
          <w:lang w:val="af-ZA"/>
        </w:rPr>
        <w:t xml:space="preserve"> </w:t>
      </w:r>
      <w:r w:rsidRPr="002724C6">
        <w:rPr>
          <w:rFonts w:ascii="GHEA Grapalat" w:hAnsi="GHEA Grapalat" w:cs="Sylfaen"/>
        </w:rPr>
        <w:t>նպա</w:t>
      </w:r>
      <w:r w:rsidRPr="00197878">
        <w:rPr>
          <w:rFonts w:ascii="GHEA Grapalat" w:hAnsi="GHEA Grapalat"/>
          <w:lang w:val="af-ZA"/>
        </w:rPr>
        <w:softHyphen/>
      </w:r>
      <w:r w:rsidRPr="002724C6">
        <w:rPr>
          <w:rFonts w:ascii="GHEA Grapalat" w:hAnsi="GHEA Grapalat" w:cs="Sylfaen"/>
        </w:rPr>
        <w:t>տակահարմար</w:t>
      </w:r>
      <w:r w:rsidRPr="00197878">
        <w:rPr>
          <w:rFonts w:ascii="GHEA Grapalat" w:hAnsi="GHEA Grapalat"/>
          <w:lang w:val="af-ZA"/>
        </w:rPr>
        <w:t xml:space="preserve"> </w:t>
      </w:r>
      <w:r w:rsidRPr="002724C6">
        <w:rPr>
          <w:rFonts w:ascii="GHEA Grapalat" w:hAnsi="GHEA Grapalat" w:cs="Sylfaen"/>
        </w:rPr>
        <w:t>և</w:t>
      </w:r>
      <w:r w:rsidRPr="00197878">
        <w:rPr>
          <w:rFonts w:ascii="GHEA Grapalat" w:hAnsi="GHEA Grapalat"/>
          <w:lang w:val="af-ZA"/>
        </w:rPr>
        <w:t xml:space="preserve"> </w:t>
      </w:r>
      <w:r w:rsidRPr="002724C6">
        <w:rPr>
          <w:rFonts w:ascii="GHEA Grapalat" w:hAnsi="GHEA Grapalat" w:cs="Sylfaen"/>
        </w:rPr>
        <w:t>գտնում</w:t>
      </w:r>
      <w:r w:rsidRPr="00197878">
        <w:rPr>
          <w:rFonts w:ascii="GHEA Grapalat" w:hAnsi="GHEA Grapalat"/>
          <w:lang w:val="af-ZA"/>
        </w:rPr>
        <w:t xml:space="preserve"> </w:t>
      </w:r>
      <w:r w:rsidRPr="002724C6">
        <w:rPr>
          <w:rFonts w:ascii="GHEA Grapalat" w:hAnsi="GHEA Grapalat" w:cs="Sylfaen"/>
        </w:rPr>
        <w:t>ենք</w:t>
      </w:r>
      <w:r w:rsidRPr="00197878">
        <w:rPr>
          <w:rFonts w:ascii="GHEA Grapalat" w:hAnsi="GHEA Grapalat"/>
          <w:lang w:val="af-ZA"/>
        </w:rPr>
        <w:t xml:space="preserve">, </w:t>
      </w:r>
      <w:r w:rsidRPr="002724C6">
        <w:rPr>
          <w:rFonts w:ascii="GHEA Grapalat" w:hAnsi="GHEA Grapalat" w:cs="Sylfaen"/>
        </w:rPr>
        <w:t>որ</w:t>
      </w:r>
      <w:r w:rsidRPr="00197878">
        <w:rPr>
          <w:rFonts w:ascii="GHEA Grapalat" w:hAnsi="GHEA Grapalat"/>
          <w:lang w:val="af-ZA"/>
        </w:rPr>
        <w:t xml:space="preserve"> </w:t>
      </w:r>
      <w:r w:rsidRPr="002724C6">
        <w:rPr>
          <w:rFonts w:ascii="GHEA Grapalat" w:hAnsi="GHEA Grapalat" w:cs="Sylfaen"/>
        </w:rPr>
        <w:t>առավել</w:t>
      </w:r>
      <w:r w:rsidRPr="00197878">
        <w:rPr>
          <w:rFonts w:ascii="GHEA Grapalat" w:hAnsi="GHEA Grapalat"/>
          <w:lang w:val="af-ZA"/>
        </w:rPr>
        <w:t xml:space="preserve"> </w:t>
      </w:r>
      <w:r w:rsidRPr="002724C6">
        <w:rPr>
          <w:rFonts w:ascii="GHEA Grapalat" w:hAnsi="GHEA Grapalat" w:cs="Sylfaen"/>
        </w:rPr>
        <w:t>նպատակահարմար</w:t>
      </w:r>
      <w:r w:rsidRPr="00197878">
        <w:rPr>
          <w:rFonts w:ascii="GHEA Grapalat" w:hAnsi="GHEA Grapalat"/>
          <w:lang w:val="af-ZA"/>
        </w:rPr>
        <w:t xml:space="preserve"> </w:t>
      </w:r>
      <w:r w:rsidRPr="002724C6">
        <w:rPr>
          <w:rFonts w:ascii="GHEA Grapalat" w:hAnsi="GHEA Grapalat" w:cs="Sylfaen"/>
        </w:rPr>
        <w:t>է</w:t>
      </w:r>
      <w:r w:rsidRPr="00197878">
        <w:rPr>
          <w:rFonts w:ascii="GHEA Grapalat" w:hAnsi="GHEA Grapalat"/>
          <w:lang w:val="af-ZA"/>
        </w:rPr>
        <w:t xml:space="preserve"> </w:t>
      </w:r>
      <w:r w:rsidRPr="002724C6">
        <w:rPr>
          <w:rFonts w:ascii="GHEA Grapalat" w:hAnsi="GHEA Grapalat" w:cs="Sylfaen"/>
        </w:rPr>
        <w:lastRenderedPageBreak/>
        <w:t>բնակչության</w:t>
      </w:r>
      <w:r w:rsidRPr="00197878">
        <w:rPr>
          <w:rFonts w:ascii="GHEA Grapalat" w:hAnsi="GHEA Grapalat"/>
          <w:lang w:val="af-ZA"/>
        </w:rPr>
        <w:t xml:space="preserve"> </w:t>
      </w:r>
      <w:r w:rsidRPr="002724C6">
        <w:rPr>
          <w:rFonts w:ascii="GHEA Grapalat" w:hAnsi="GHEA Grapalat" w:cs="Sylfaen"/>
        </w:rPr>
        <w:t>ծնե</w:t>
      </w:r>
      <w:r w:rsidRPr="00197878">
        <w:rPr>
          <w:rFonts w:ascii="GHEA Grapalat" w:hAnsi="GHEA Grapalat"/>
          <w:lang w:val="af-ZA"/>
        </w:rPr>
        <w:softHyphen/>
      </w:r>
      <w:r w:rsidRPr="002724C6">
        <w:rPr>
          <w:rFonts w:ascii="GHEA Grapalat" w:hAnsi="GHEA Grapalat" w:cs="Sylfaen"/>
        </w:rPr>
        <w:t>լիու</w:t>
      </w:r>
      <w:r w:rsidRPr="00197878">
        <w:rPr>
          <w:rFonts w:ascii="GHEA Grapalat" w:hAnsi="GHEA Grapalat"/>
          <w:lang w:val="af-ZA"/>
        </w:rPr>
        <w:softHyphen/>
      </w:r>
      <w:r w:rsidRPr="002724C6">
        <w:rPr>
          <w:rFonts w:ascii="GHEA Grapalat" w:hAnsi="GHEA Grapalat" w:cs="Sylfaen"/>
        </w:rPr>
        <w:t>թյան</w:t>
      </w:r>
      <w:r w:rsidRPr="00197878">
        <w:rPr>
          <w:rFonts w:ascii="GHEA Grapalat" w:hAnsi="GHEA Grapalat"/>
          <w:lang w:val="af-ZA"/>
        </w:rPr>
        <w:t xml:space="preserve"> </w:t>
      </w:r>
      <w:r w:rsidRPr="002724C6">
        <w:rPr>
          <w:rFonts w:ascii="GHEA Grapalat" w:hAnsi="GHEA Grapalat" w:cs="Sylfaen"/>
        </w:rPr>
        <w:t>մակարդակի</w:t>
      </w:r>
      <w:r w:rsidRPr="00197878">
        <w:rPr>
          <w:rFonts w:ascii="GHEA Grapalat" w:hAnsi="GHEA Grapalat"/>
          <w:lang w:val="af-ZA"/>
        </w:rPr>
        <w:t xml:space="preserve"> </w:t>
      </w:r>
      <w:r w:rsidRPr="002724C6">
        <w:rPr>
          <w:rFonts w:ascii="GHEA Grapalat" w:hAnsi="GHEA Grapalat" w:cs="Sylfaen"/>
        </w:rPr>
        <w:t>բարձրացման</w:t>
      </w:r>
      <w:r w:rsidRPr="00197878">
        <w:rPr>
          <w:rFonts w:ascii="GHEA Grapalat" w:hAnsi="GHEA Grapalat"/>
          <w:lang w:val="af-ZA"/>
        </w:rPr>
        <w:t xml:space="preserve"> </w:t>
      </w:r>
      <w:r w:rsidRPr="002724C6">
        <w:rPr>
          <w:rFonts w:ascii="GHEA Grapalat" w:hAnsi="GHEA Grapalat" w:cs="Sylfaen"/>
        </w:rPr>
        <w:t>խնդիրը</w:t>
      </w:r>
      <w:r w:rsidRPr="00197878">
        <w:rPr>
          <w:rFonts w:ascii="GHEA Grapalat" w:hAnsi="GHEA Grapalat"/>
          <w:lang w:val="af-ZA"/>
        </w:rPr>
        <w:t xml:space="preserve"> </w:t>
      </w:r>
      <w:r w:rsidRPr="002724C6">
        <w:rPr>
          <w:rFonts w:ascii="GHEA Grapalat" w:hAnsi="GHEA Grapalat" w:cs="Sylfaen"/>
        </w:rPr>
        <w:t>լուծել</w:t>
      </w:r>
      <w:r w:rsidRPr="00197878">
        <w:rPr>
          <w:rFonts w:ascii="GHEA Grapalat" w:hAnsi="GHEA Grapalat"/>
          <w:lang w:val="af-ZA"/>
        </w:rPr>
        <w:t xml:space="preserve"> </w:t>
      </w:r>
      <w:r w:rsidRPr="002724C6">
        <w:rPr>
          <w:rFonts w:ascii="GHEA Grapalat" w:hAnsi="GHEA Grapalat" w:cs="Sylfaen"/>
        </w:rPr>
        <w:t>սոցիալական</w:t>
      </w:r>
      <w:r w:rsidRPr="00197878">
        <w:rPr>
          <w:rFonts w:ascii="GHEA Grapalat" w:hAnsi="GHEA Grapalat"/>
          <w:lang w:val="af-ZA"/>
        </w:rPr>
        <w:t xml:space="preserve"> </w:t>
      </w:r>
      <w:r w:rsidRPr="002724C6">
        <w:rPr>
          <w:rFonts w:ascii="GHEA Grapalat" w:hAnsi="GHEA Grapalat" w:cs="Sylfaen"/>
        </w:rPr>
        <w:t>քաղաքականության</w:t>
      </w:r>
      <w:r w:rsidRPr="00197878">
        <w:rPr>
          <w:rFonts w:ascii="GHEA Grapalat" w:hAnsi="GHEA Grapalat"/>
          <w:lang w:val="af-ZA"/>
        </w:rPr>
        <w:t xml:space="preserve"> </w:t>
      </w:r>
      <w:r w:rsidRPr="002724C6">
        <w:rPr>
          <w:rFonts w:ascii="GHEA Grapalat" w:hAnsi="GHEA Grapalat" w:cs="Sylfaen"/>
        </w:rPr>
        <w:t>շրջա</w:t>
      </w:r>
      <w:r w:rsidRPr="00197878">
        <w:rPr>
          <w:rFonts w:ascii="GHEA Grapalat" w:hAnsi="GHEA Grapalat"/>
          <w:lang w:val="af-ZA"/>
        </w:rPr>
        <w:softHyphen/>
      </w:r>
      <w:r w:rsidRPr="002724C6">
        <w:rPr>
          <w:rFonts w:ascii="GHEA Grapalat" w:hAnsi="GHEA Grapalat" w:cs="Sylfaen"/>
        </w:rPr>
        <w:t>նակ</w:t>
      </w:r>
      <w:r w:rsidRPr="00197878">
        <w:rPr>
          <w:rFonts w:ascii="GHEA Grapalat" w:hAnsi="GHEA Grapalat"/>
          <w:lang w:val="af-ZA"/>
        </w:rPr>
        <w:softHyphen/>
      </w:r>
      <w:r w:rsidRPr="002724C6">
        <w:rPr>
          <w:rFonts w:ascii="GHEA Grapalat" w:hAnsi="GHEA Grapalat" w:cs="Sylfaen"/>
        </w:rPr>
        <w:t>ներում</w:t>
      </w:r>
      <w:r w:rsidRPr="00197878">
        <w:rPr>
          <w:rFonts w:ascii="GHEA Grapalat" w:hAnsi="GHEA Grapalat"/>
          <w:lang w:val="af-ZA"/>
        </w:rPr>
        <w:t xml:space="preserve"> </w:t>
      </w:r>
      <w:r w:rsidRPr="002724C6">
        <w:rPr>
          <w:rFonts w:ascii="GHEA Grapalat" w:hAnsi="GHEA Grapalat" w:cs="Sylfaen"/>
        </w:rPr>
        <w:t>իրականացվող</w:t>
      </w:r>
      <w:r w:rsidRPr="00197878">
        <w:rPr>
          <w:rFonts w:ascii="GHEA Grapalat" w:hAnsi="GHEA Grapalat"/>
          <w:lang w:val="af-ZA"/>
        </w:rPr>
        <w:t xml:space="preserve"> </w:t>
      </w:r>
      <w:r w:rsidRPr="002724C6">
        <w:rPr>
          <w:rFonts w:ascii="GHEA Grapalat" w:hAnsi="GHEA Grapalat" w:cs="Sylfaen"/>
        </w:rPr>
        <w:t>այլ</w:t>
      </w:r>
      <w:r w:rsidRPr="00197878">
        <w:rPr>
          <w:rFonts w:ascii="GHEA Grapalat" w:hAnsi="GHEA Grapalat"/>
          <w:lang w:val="af-ZA"/>
        </w:rPr>
        <w:t xml:space="preserve"> </w:t>
      </w:r>
      <w:r w:rsidRPr="002724C6">
        <w:rPr>
          <w:rFonts w:ascii="GHEA Grapalat" w:hAnsi="GHEA Grapalat" w:cs="Sylfaen"/>
        </w:rPr>
        <w:t>նպատակային</w:t>
      </w:r>
      <w:r w:rsidRPr="00197878">
        <w:rPr>
          <w:rFonts w:ascii="GHEA Grapalat" w:hAnsi="GHEA Grapalat"/>
          <w:lang w:val="af-ZA"/>
        </w:rPr>
        <w:t xml:space="preserve"> </w:t>
      </w:r>
      <w:r w:rsidRPr="002724C6">
        <w:rPr>
          <w:rFonts w:ascii="GHEA Grapalat" w:hAnsi="GHEA Grapalat" w:cs="Sylfaen"/>
        </w:rPr>
        <w:t>ու</w:t>
      </w:r>
      <w:r w:rsidRPr="00197878">
        <w:rPr>
          <w:rFonts w:ascii="GHEA Grapalat" w:hAnsi="GHEA Grapalat"/>
          <w:lang w:val="af-ZA"/>
        </w:rPr>
        <w:t xml:space="preserve"> </w:t>
      </w:r>
      <w:r w:rsidRPr="002724C6">
        <w:rPr>
          <w:rFonts w:ascii="GHEA Grapalat" w:hAnsi="GHEA Grapalat" w:cs="Sylfaen"/>
        </w:rPr>
        <w:t>առավել</w:t>
      </w:r>
      <w:r w:rsidRPr="00197878">
        <w:rPr>
          <w:rFonts w:ascii="GHEA Grapalat" w:hAnsi="GHEA Grapalat"/>
          <w:lang w:val="af-ZA"/>
        </w:rPr>
        <w:t xml:space="preserve"> </w:t>
      </w:r>
      <w:r w:rsidRPr="002724C6">
        <w:rPr>
          <w:rFonts w:ascii="GHEA Grapalat" w:hAnsi="GHEA Grapalat" w:cs="Sylfaen"/>
        </w:rPr>
        <w:t>հասցեական</w:t>
      </w:r>
      <w:r w:rsidRPr="00197878">
        <w:rPr>
          <w:rFonts w:ascii="GHEA Grapalat" w:hAnsi="GHEA Grapalat"/>
          <w:lang w:val="af-ZA"/>
        </w:rPr>
        <w:t xml:space="preserve"> </w:t>
      </w:r>
      <w:r w:rsidRPr="002724C6">
        <w:rPr>
          <w:rFonts w:ascii="GHEA Grapalat" w:hAnsi="GHEA Grapalat" w:cs="Sylfaen"/>
        </w:rPr>
        <w:t>ծրագրերի</w:t>
      </w:r>
      <w:r w:rsidRPr="00197878">
        <w:rPr>
          <w:rFonts w:ascii="GHEA Grapalat" w:hAnsi="GHEA Grapalat"/>
          <w:lang w:val="af-ZA"/>
        </w:rPr>
        <w:t xml:space="preserve"> </w:t>
      </w:r>
      <w:r w:rsidRPr="002724C6">
        <w:rPr>
          <w:rFonts w:ascii="GHEA Grapalat" w:hAnsi="GHEA Grapalat" w:cs="Sylfaen"/>
        </w:rPr>
        <w:t>իրա</w:t>
      </w:r>
      <w:r w:rsidRPr="00197878">
        <w:rPr>
          <w:rFonts w:ascii="GHEA Grapalat" w:hAnsi="GHEA Grapalat"/>
          <w:lang w:val="af-ZA"/>
        </w:rPr>
        <w:softHyphen/>
      </w:r>
      <w:r w:rsidRPr="002724C6">
        <w:rPr>
          <w:rFonts w:ascii="GHEA Grapalat" w:hAnsi="GHEA Grapalat" w:cs="Sylfaen"/>
        </w:rPr>
        <w:t>կա</w:t>
      </w:r>
      <w:r w:rsidRPr="00197878">
        <w:rPr>
          <w:rFonts w:ascii="GHEA Grapalat" w:hAnsi="GHEA Grapalat"/>
          <w:lang w:val="af-ZA"/>
        </w:rPr>
        <w:softHyphen/>
      </w:r>
      <w:r w:rsidRPr="002724C6">
        <w:rPr>
          <w:rFonts w:ascii="GHEA Grapalat" w:hAnsi="GHEA Grapalat" w:cs="Sylfaen"/>
        </w:rPr>
        <w:t>նաց</w:t>
      </w:r>
      <w:r w:rsidRPr="00197878">
        <w:rPr>
          <w:rFonts w:ascii="GHEA Grapalat" w:hAnsi="GHEA Grapalat"/>
          <w:lang w:val="af-ZA"/>
        </w:rPr>
        <w:softHyphen/>
      </w:r>
      <w:r w:rsidRPr="002724C6">
        <w:rPr>
          <w:rFonts w:ascii="GHEA Grapalat" w:hAnsi="GHEA Grapalat" w:cs="Sylfaen"/>
        </w:rPr>
        <w:t>մամբ</w:t>
      </w:r>
      <w:r w:rsidRPr="00197878">
        <w:rPr>
          <w:rFonts w:ascii="GHEA Grapalat" w:hAnsi="GHEA Grapalat"/>
          <w:lang w:val="af-ZA"/>
        </w:rPr>
        <w:t>:</w:t>
      </w:r>
    </w:p>
    <w:p w:rsidR="00D27203" w:rsidRPr="00266DE0" w:rsidRDefault="00D27203" w:rsidP="00D27203">
      <w:pPr>
        <w:ind w:left="72" w:right="72" w:firstLine="540"/>
        <w:jc w:val="both"/>
        <w:rPr>
          <w:rFonts w:ascii="GHEA Grapalat" w:hAnsi="GHEA Grapalat"/>
          <w:lang w:val="af-ZA"/>
        </w:rPr>
      </w:pPr>
      <w:r w:rsidRPr="00266DE0">
        <w:rPr>
          <w:rFonts w:ascii="GHEA Grapalat" w:hAnsi="GHEA Grapalat"/>
          <w:lang w:val="af-ZA"/>
        </w:rPr>
        <w:t>«</w:t>
      </w:r>
      <w:r w:rsidRPr="00B1513A">
        <w:rPr>
          <w:rFonts w:ascii="GHEA Grapalat" w:hAnsi="GHEA Grapalat" w:cs="Sylfaen"/>
        </w:rPr>
        <w:t>Եկամտային</w:t>
      </w:r>
      <w:r w:rsidRPr="00266DE0">
        <w:rPr>
          <w:rFonts w:ascii="GHEA Grapalat" w:hAnsi="GHEA Grapalat" w:cs="Sylfaen"/>
          <w:lang w:val="af-ZA"/>
        </w:rPr>
        <w:t xml:space="preserve"> </w:t>
      </w:r>
      <w:r w:rsidRPr="00B1513A">
        <w:rPr>
          <w:rFonts w:ascii="GHEA Grapalat" w:hAnsi="GHEA Grapalat" w:cs="Sylfaen"/>
        </w:rPr>
        <w:t>հարկի</w:t>
      </w:r>
      <w:r w:rsidRPr="00266DE0">
        <w:rPr>
          <w:rFonts w:ascii="GHEA Grapalat" w:hAnsi="GHEA Grapalat" w:cs="Sylfaen"/>
          <w:lang w:val="af-ZA"/>
        </w:rPr>
        <w:t xml:space="preserve"> </w:t>
      </w:r>
      <w:r w:rsidRPr="00B1513A">
        <w:rPr>
          <w:rFonts w:ascii="GHEA Grapalat" w:hAnsi="GHEA Grapalat" w:cs="Sylfaen"/>
        </w:rPr>
        <w:t>և</w:t>
      </w:r>
      <w:r w:rsidRPr="00266DE0">
        <w:rPr>
          <w:rFonts w:ascii="GHEA Grapalat" w:hAnsi="GHEA Grapalat" w:cs="Sylfaen"/>
          <w:lang w:val="af-ZA"/>
        </w:rPr>
        <w:t xml:space="preserve"> </w:t>
      </w:r>
      <w:r w:rsidRPr="00B1513A">
        <w:rPr>
          <w:rFonts w:ascii="GHEA Grapalat" w:hAnsi="GHEA Grapalat" w:cs="Sylfaen"/>
        </w:rPr>
        <w:t>պարտադիր</w:t>
      </w:r>
      <w:r w:rsidRPr="00266DE0">
        <w:rPr>
          <w:rFonts w:ascii="GHEA Grapalat" w:hAnsi="GHEA Grapalat" w:cs="Sylfaen"/>
          <w:lang w:val="af-ZA"/>
        </w:rPr>
        <w:t xml:space="preserve"> </w:t>
      </w:r>
      <w:r w:rsidRPr="00B1513A">
        <w:rPr>
          <w:rFonts w:ascii="GHEA Grapalat" w:hAnsi="GHEA Grapalat" w:cs="Sylfaen"/>
        </w:rPr>
        <w:t>կուտակային</w:t>
      </w:r>
      <w:r w:rsidRPr="00266DE0">
        <w:rPr>
          <w:rFonts w:ascii="GHEA Grapalat" w:hAnsi="GHEA Grapalat" w:cs="Sylfaen"/>
          <w:lang w:val="af-ZA"/>
        </w:rPr>
        <w:t xml:space="preserve"> </w:t>
      </w:r>
      <w:r w:rsidRPr="00B1513A">
        <w:rPr>
          <w:rFonts w:ascii="GHEA Grapalat" w:hAnsi="GHEA Grapalat" w:cs="Sylfaen"/>
        </w:rPr>
        <w:t>վճարի</w:t>
      </w:r>
      <w:r w:rsidRPr="00266DE0">
        <w:rPr>
          <w:rFonts w:ascii="GHEA Grapalat" w:hAnsi="GHEA Grapalat" w:cs="Sylfaen"/>
          <w:lang w:val="af-ZA"/>
        </w:rPr>
        <w:t xml:space="preserve"> </w:t>
      </w:r>
      <w:r w:rsidRPr="00B1513A">
        <w:rPr>
          <w:rFonts w:ascii="GHEA Grapalat" w:hAnsi="GHEA Grapalat" w:cs="Sylfaen"/>
        </w:rPr>
        <w:t>անձնավորված</w:t>
      </w:r>
      <w:r w:rsidRPr="00266DE0">
        <w:rPr>
          <w:rFonts w:ascii="GHEA Grapalat" w:hAnsi="GHEA Grapalat" w:cs="Sylfaen"/>
          <w:lang w:val="af-ZA"/>
        </w:rPr>
        <w:t xml:space="preserve"> </w:t>
      </w:r>
      <w:r w:rsidRPr="00B1513A">
        <w:rPr>
          <w:rFonts w:ascii="GHEA Grapalat" w:hAnsi="GHEA Grapalat" w:cs="Sylfaen"/>
        </w:rPr>
        <w:t>հաշվառման</w:t>
      </w:r>
      <w:r w:rsidRPr="00266DE0">
        <w:rPr>
          <w:rFonts w:ascii="GHEA Grapalat" w:hAnsi="GHEA Grapalat" w:cs="Sylfaen"/>
          <w:lang w:val="af-ZA"/>
        </w:rPr>
        <w:t xml:space="preserve"> </w:t>
      </w:r>
      <w:r w:rsidRPr="00B1513A">
        <w:rPr>
          <w:rFonts w:ascii="GHEA Grapalat" w:hAnsi="GHEA Grapalat" w:cs="Sylfaen"/>
        </w:rPr>
        <w:t>մասին</w:t>
      </w:r>
      <w:r w:rsidRPr="00266DE0">
        <w:rPr>
          <w:rFonts w:ascii="GHEA Grapalat" w:hAnsi="GHEA Grapalat"/>
          <w:lang w:val="af-ZA"/>
        </w:rPr>
        <w:t>»</w:t>
      </w:r>
      <w:r w:rsidRPr="00266DE0">
        <w:rPr>
          <w:rFonts w:ascii="GHEA Grapalat" w:hAnsi="GHEA Grapalat" w:cs="Sylfaen"/>
          <w:lang w:val="af-ZA"/>
        </w:rPr>
        <w:t xml:space="preserve"> </w:t>
      </w:r>
      <w:r w:rsidRPr="00B1513A">
        <w:rPr>
          <w:rFonts w:ascii="GHEA Grapalat" w:hAnsi="GHEA Grapalat" w:cs="Sylfaen"/>
        </w:rPr>
        <w:t>ՀՀ</w:t>
      </w:r>
      <w:r w:rsidRPr="00266DE0">
        <w:rPr>
          <w:rFonts w:ascii="GHEA Grapalat" w:hAnsi="GHEA Grapalat" w:cs="Sylfaen"/>
          <w:lang w:val="af-ZA"/>
        </w:rPr>
        <w:t xml:space="preserve"> </w:t>
      </w:r>
      <w:r w:rsidRPr="00B1513A">
        <w:rPr>
          <w:rFonts w:ascii="GHEA Grapalat" w:hAnsi="GHEA Grapalat" w:cs="Sylfaen"/>
        </w:rPr>
        <w:t>օրենքի</w:t>
      </w:r>
      <w:r w:rsidRPr="00266DE0">
        <w:rPr>
          <w:rFonts w:ascii="GHEA Grapalat" w:hAnsi="GHEA Grapalat" w:cs="Sylfaen"/>
          <w:lang w:val="af-ZA"/>
        </w:rPr>
        <w:t xml:space="preserve"> </w:t>
      </w:r>
      <w:r w:rsidRPr="00B1513A">
        <w:rPr>
          <w:rFonts w:ascii="GHEA Grapalat" w:hAnsi="GHEA Grapalat" w:cs="Sylfaen"/>
        </w:rPr>
        <w:t>համաձայն</w:t>
      </w:r>
      <w:r w:rsidRPr="00266DE0">
        <w:rPr>
          <w:rFonts w:ascii="GHEA Grapalat" w:hAnsi="GHEA Grapalat" w:cs="Sylfaen"/>
          <w:lang w:val="af-ZA"/>
        </w:rPr>
        <w:t xml:space="preserve"> 2013</w:t>
      </w:r>
      <w:r w:rsidRPr="00B1513A">
        <w:rPr>
          <w:rFonts w:ascii="GHEA Grapalat" w:hAnsi="GHEA Grapalat" w:cs="Sylfaen"/>
        </w:rPr>
        <w:t>թ</w:t>
      </w:r>
      <w:r w:rsidRPr="00266DE0">
        <w:rPr>
          <w:rFonts w:ascii="GHEA Grapalat" w:hAnsi="GHEA Grapalat" w:cs="Sylfaen"/>
          <w:lang w:val="af-ZA"/>
        </w:rPr>
        <w:t xml:space="preserve">. </w:t>
      </w:r>
      <w:r w:rsidRPr="00B1513A">
        <w:rPr>
          <w:rFonts w:ascii="GHEA Grapalat" w:hAnsi="GHEA Grapalat" w:cs="Sylfaen"/>
        </w:rPr>
        <w:t>հունվարի</w:t>
      </w:r>
      <w:r w:rsidRPr="00266DE0">
        <w:rPr>
          <w:rFonts w:ascii="GHEA Grapalat" w:hAnsi="GHEA Grapalat" w:cs="Sylfaen"/>
          <w:lang w:val="af-ZA"/>
        </w:rPr>
        <w:t xml:space="preserve"> 1-</w:t>
      </w:r>
      <w:r w:rsidRPr="00B1513A">
        <w:rPr>
          <w:rFonts w:ascii="GHEA Grapalat" w:hAnsi="GHEA Grapalat" w:cs="Sylfaen"/>
        </w:rPr>
        <w:t>ից</w:t>
      </w:r>
      <w:r w:rsidRPr="00266DE0">
        <w:rPr>
          <w:rFonts w:ascii="GHEA Grapalat" w:hAnsi="GHEA Grapalat" w:cs="Sylfaen"/>
          <w:lang w:val="af-ZA"/>
        </w:rPr>
        <w:t xml:space="preserve">` </w:t>
      </w:r>
      <w:r w:rsidRPr="00B1513A">
        <w:rPr>
          <w:rFonts w:ascii="GHEA Grapalat" w:hAnsi="GHEA Grapalat" w:cs="Sylfaen"/>
        </w:rPr>
        <w:t>կենսաթոշակային</w:t>
      </w:r>
      <w:r w:rsidRPr="00266DE0">
        <w:rPr>
          <w:rFonts w:ascii="GHEA Grapalat" w:hAnsi="GHEA Grapalat" w:cs="Sylfaen"/>
          <w:lang w:val="af-ZA"/>
        </w:rPr>
        <w:t xml:space="preserve"> </w:t>
      </w:r>
      <w:r w:rsidRPr="00B1513A">
        <w:rPr>
          <w:rFonts w:ascii="GHEA Grapalat" w:hAnsi="GHEA Grapalat" w:cs="Sylfaen"/>
        </w:rPr>
        <w:t>համակարգի</w:t>
      </w:r>
      <w:r w:rsidRPr="00266DE0">
        <w:rPr>
          <w:rFonts w:ascii="GHEA Grapalat" w:hAnsi="GHEA Grapalat" w:cs="Sylfaen"/>
          <w:lang w:val="af-ZA"/>
        </w:rPr>
        <w:t xml:space="preserve"> </w:t>
      </w:r>
      <w:r w:rsidRPr="00B1513A">
        <w:rPr>
          <w:rFonts w:ascii="GHEA Grapalat" w:hAnsi="GHEA Grapalat" w:cs="Sylfaen"/>
        </w:rPr>
        <w:t>բարեփոխումների</w:t>
      </w:r>
      <w:r w:rsidRPr="00266DE0">
        <w:rPr>
          <w:rFonts w:ascii="GHEA Grapalat" w:hAnsi="GHEA Grapalat" w:cs="Sylfaen"/>
          <w:lang w:val="af-ZA"/>
        </w:rPr>
        <w:t xml:space="preserve"> </w:t>
      </w:r>
      <w:r w:rsidRPr="00B1513A">
        <w:rPr>
          <w:rFonts w:ascii="GHEA Grapalat" w:hAnsi="GHEA Grapalat" w:cs="Sylfaen"/>
        </w:rPr>
        <w:t>իրականացման</w:t>
      </w:r>
      <w:r w:rsidRPr="00266DE0">
        <w:rPr>
          <w:rFonts w:ascii="GHEA Grapalat" w:hAnsi="GHEA Grapalat" w:cs="Sylfaen"/>
          <w:lang w:val="af-ZA"/>
        </w:rPr>
        <w:t xml:space="preserve"> </w:t>
      </w:r>
      <w:r w:rsidRPr="00B1513A">
        <w:rPr>
          <w:rFonts w:ascii="GHEA Grapalat" w:hAnsi="GHEA Grapalat" w:cs="Sylfaen"/>
        </w:rPr>
        <w:t>շրջանակներում</w:t>
      </w:r>
      <w:r w:rsidRPr="00266DE0">
        <w:rPr>
          <w:rFonts w:ascii="GHEA Grapalat" w:hAnsi="GHEA Grapalat" w:cs="Sylfaen"/>
          <w:lang w:val="af-ZA"/>
        </w:rPr>
        <w:t xml:space="preserve"> </w:t>
      </w:r>
      <w:r w:rsidRPr="00B1513A">
        <w:rPr>
          <w:rFonts w:ascii="GHEA Grapalat" w:hAnsi="GHEA Grapalat" w:cs="Sylfaen"/>
        </w:rPr>
        <w:t>ներդրվելու</w:t>
      </w:r>
      <w:r w:rsidRPr="00266DE0">
        <w:rPr>
          <w:rFonts w:ascii="GHEA Grapalat" w:hAnsi="GHEA Grapalat" w:cs="Sylfaen"/>
          <w:lang w:val="af-ZA"/>
        </w:rPr>
        <w:t xml:space="preserve"> </w:t>
      </w:r>
      <w:r w:rsidRPr="00B1513A">
        <w:rPr>
          <w:rFonts w:ascii="GHEA Grapalat" w:hAnsi="GHEA Grapalat" w:cs="Sylfaen"/>
        </w:rPr>
        <w:t>է</w:t>
      </w:r>
      <w:r w:rsidRPr="00266DE0">
        <w:rPr>
          <w:rFonts w:ascii="GHEA Grapalat" w:hAnsi="GHEA Grapalat" w:cs="Sylfaen"/>
          <w:lang w:val="af-ZA"/>
        </w:rPr>
        <w:t xml:space="preserve"> </w:t>
      </w:r>
      <w:r w:rsidRPr="00B1513A">
        <w:rPr>
          <w:rFonts w:ascii="GHEA Grapalat" w:hAnsi="GHEA Grapalat" w:cs="Sylfaen"/>
        </w:rPr>
        <w:t>եկամտային</w:t>
      </w:r>
      <w:r w:rsidRPr="00266DE0">
        <w:rPr>
          <w:rFonts w:ascii="GHEA Grapalat" w:hAnsi="GHEA Grapalat" w:cs="Sylfaen"/>
          <w:lang w:val="af-ZA"/>
        </w:rPr>
        <w:t xml:space="preserve"> </w:t>
      </w:r>
      <w:r w:rsidRPr="00B1513A">
        <w:rPr>
          <w:rFonts w:ascii="GHEA Grapalat" w:hAnsi="GHEA Grapalat" w:cs="Sylfaen"/>
        </w:rPr>
        <w:t>հարկի</w:t>
      </w:r>
      <w:r w:rsidRPr="00266DE0">
        <w:rPr>
          <w:rFonts w:ascii="GHEA Grapalat" w:hAnsi="GHEA Grapalat" w:cs="Sylfaen"/>
          <w:lang w:val="af-ZA"/>
        </w:rPr>
        <w:t xml:space="preserve"> </w:t>
      </w:r>
      <w:r w:rsidRPr="00B1513A">
        <w:rPr>
          <w:rFonts w:ascii="GHEA Grapalat" w:hAnsi="GHEA Grapalat" w:cs="Sylfaen"/>
        </w:rPr>
        <w:t>հաշվառման</w:t>
      </w:r>
      <w:r w:rsidRPr="00266DE0">
        <w:rPr>
          <w:rFonts w:ascii="GHEA Grapalat" w:hAnsi="GHEA Grapalat" w:cs="Sylfaen"/>
          <w:lang w:val="af-ZA"/>
        </w:rPr>
        <w:t xml:space="preserve"> </w:t>
      </w:r>
      <w:r w:rsidRPr="00B1513A">
        <w:rPr>
          <w:rFonts w:ascii="GHEA Grapalat" w:hAnsi="GHEA Grapalat" w:cs="Sylfaen"/>
        </w:rPr>
        <w:t>անձնավորված</w:t>
      </w:r>
      <w:r w:rsidRPr="00266DE0">
        <w:rPr>
          <w:rFonts w:ascii="GHEA Grapalat" w:hAnsi="GHEA Grapalat" w:cs="Sylfaen"/>
          <w:lang w:val="af-ZA"/>
        </w:rPr>
        <w:t xml:space="preserve"> </w:t>
      </w:r>
      <w:r w:rsidRPr="00B1513A">
        <w:rPr>
          <w:rFonts w:ascii="GHEA Grapalat" w:hAnsi="GHEA Grapalat" w:cs="Sylfaen"/>
        </w:rPr>
        <w:t>համակարգ</w:t>
      </w:r>
      <w:r w:rsidRPr="00266DE0">
        <w:rPr>
          <w:rFonts w:ascii="GHEA Grapalat" w:hAnsi="GHEA Grapalat" w:cs="Sylfaen"/>
          <w:lang w:val="af-ZA"/>
        </w:rPr>
        <w:t xml:space="preserve">, </w:t>
      </w:r>
      <w:r w:rsidRPr="00B1513A">
        <w:rPr>
          <w:rFonts w:ascii="GHEA Grapalat" w:hAnsi="GHEA Grapalat" w:cs="Sylfaen"/>
        </w:rPr>
        <w:t>որը</w:t>
      </w:r>
      <w:r w:rsidRPr="00266DE0">
        <w:rPr>
          <w:rFonts w:ascii="GHEA Grapalat" w:hAnsi="GHEA Grapalat" w:cs="Sylfaen"/>
          <w:lang w:val="af-ZA"/>
        </w:rPr>
        <w:t xml:space="preserve"> </w:t>
      </w:r>
      <w:r w:rsidRPr="00B1513A">
        <w:rPr>
          <w:rFonts w:ascii="GHEA Grapalat" w:hAnsi="GHEA Grapalat" w:cs="Sylfaen"/>
        </w:rPr>
        <w:t>նշանակում</w:t>
      </w:r>
      <w:r w:rsidRPr="00266DE0">
        <w:rPr>
          <w:rFonts w:ascii="GHEA Grapalat" w:hAnsi="GHEA Grapalat" w:cs="Sylfaen"/>
          <w:lang w:val="af-ZA"/>
        </w:rPr>
        <w:t xml:space="preserve"> </w:t>
      </w:r>
      <w:r w:rsidRPr="00B1513A">
        <w:rPr>
          <w:rFonts w:ascii="GHEA Grapalat" w:hAnsi="GHEA Grapalat" w:cs="Sylfaen"/>
        </w:rPr>
        <w:t>է</w:t>
      </w:r>
      <w:r w:rsidRPr="00266DE0">
        <w:rPr>
          <w:rFonts w:ascii="GHEA Grapalat" w:hAnsi="GHEA Grapalat" w:cs="Sylfaen"/>
          <w:lang w:val="af-ZA"/>
        </w:rPr>
        <w:t xml:space="preserve">, </w:t>
      </w:r>
      <w:r w:rsidRPr="00B1513A">
        <w:rPr>
          <w:rFonts w:ascii="GHEA Grapalat" w:hAnsi="GHEA Grapalat" w:cs="Sylfaen"/>
        </w:rPr>
        <w:t>որ</w:t>
      </w:r>
      <w:r w:rsidRPr="00266DE0">
        <w:rPr>
          <w:rFonts w:ascii="GHEA Grapalat" w:hAnsi="GHEA Grapalat" w:cs="Sylfaen"/>
          <w:lang w:val="af-ZA"/>
        </w:rPr>
        <w:t xml:space="preserve"> </w:t>
      </w:r>
      <w:r w:rsidRPr="00B1513A">
        <w:rPr>
          <w:rFonts w:ascii="GHEA Grapalat" w:hAnsi="GHEA Grapalat" w:cs="Sylfaen"/>
        </w:rPr>
        <w:t>անձնավորված</w:t>
      </w:r>
      <w:r w:rsidRPr="00266DE0">
        <w:rPr>
          <w:rFonts w:ascii="GHEA Grapalat" w:hAnsi="GHEA Grapalat" w:cs="Sylfaen"/>
          <w:lang w:val="af-ZA"/>
        </w:rPr>
        <w:t xml:space="preserve"> </w:t>
      </w:r>
      <w:r w:rsidRPr="00B1513A">
        <w:rPr>
          <w:rFonts w:ascii="GHEA Grapalat" w:hAnsi="GHEA Grapalat" w:cs="Sylfaen"/>
        </w:rPr>
        <w:t>հաշվետվությունները</w:t>
      </w:r>
      <w:r w:rsidRPr="00266DE0">
        <w:rPr>
          <w:rFonts w:ascii="GHEA Grapalat" w:hAnsi="GHEA Grapalat" w:cs="Sylfaen"/>
          <w:lang w:val="af-ZA"/>
        </w:rPr>
        <w:t xml:space="preserve"> </w:t>
      </w:r>
      <w:r w:rsidRPr="00B1513A">
        <w:rPr>
          <w:rFonts w:ascii="GHEA Grapalat" w:hAnsi="GHEA Grapalat" w:cs="Sylfaen"/>
        </w:rPr>
        <w:t>գործատուները</w:t>
      </w:r>
      <w:r w:rsidRPr="00266DE0">
        <w:rPr>
          <w:rFonts w:ascii="GHEA Grapalat" w:hAnsi="GHEA Grapalat" w:cs="Sylfaen"/>
          <w:lang w:val="af-ZA"/>
        </w:rPr>
        <w:t xml:space="preserve"> </w:t>
      </w:r>
      <w:r w:rsidRPr="00B1513A">
        <w:rPr>
          <w:rFonts w:ascii="GHEA Grapalat" w:hAnsi="GHEA Grapalat" w:cs="Sylfaen"/>
        </w:rPr>
        <w:t>ՀՀ</w:t>
      </w:r>
      <w:r w:rsidRPr="00266DE0">
        <w:rPr>
          <w:rFonts w:ascii="GHEA Grapalat" w:hAnsi="GHEA Grapalat" w:cs="Sylfaen"/>
          <w:lang w:val="af-ZA"/>
        </w:rPr>
        <w:t xml:space="preserve"> </w:t>
      </w:r>
      <w:r w:rsidRPr="00B1513A">
        <w:rPr>
          <w:rFonts w:ascii="GHEA Grapalat" w:hAnsi="GHEA Grapalat" w:cs="Sylfaen"/>
        </w:rPr>
        <w:t>ԿԱ</w:t>
      </w:r>
      <w:r w:rsidRPr="00266DE0">
        <w:rPr>
          <w:rFonts w:ascii="GHEA Grapalat" w:hAnsi="GHEA Grapalat" w:cs="Sylfaen"/>
          <w:lang w:val="af-ZA"/>
        </w:rPr>
        <w:t xml:space="preserve"> </w:t>
      </w:r>
      <w:r w:rsidRPr="00B1513A">
        <w:rPr>
          <w:rFonts w:ascii="GHEA Grapalat" w:hAnsi="GHEA Grapalat" w:cs="Sylfaen"/>
        </w:rPr>
        <w:t>պետական</w:t>
      </w:r>
      <w:r w:rsidRPr="00266DE0">
        <w:rPr>
          <w:rFonts w:ascii="GHEA Grapalat" w:hAnsi="GHEA Grapalat" w:cs="Sylfaen"/>
          <w:lang w:val="af-ZA"/>
        </w:rPr>
        <w:t xml:space="preserve"> </w:t>
      </w:r>
      <w:r w:rsidRPr="00B1513A">
        <w:rPr>
          <w:rFonts w:ascii="GHEA Grapalat" w:hAnsi="GHEA Grapalat" w:cs="Sylfaen"/>
        </w:rPr>
        <w:t>եկամուտների</w:t>
      </w:r>
      <w:r w:rsidRPr="00266DE0">
        <w:rPr>
          <w:rFonts w:ascii="GHEA Grapalat" w:hAnsi="GHEA Grapalat" w:cs="Sylfaen"/>
          <w:lang w:val="af-ZA"/>
        </w:rPr>
        <w:t xml:space="preserve"> </w:t>
      </w:r>
      <w:r w:rsidRPr="00B1513A">
        <w:rPr>
          <w:rFonts w:ascii="GHEA Grapalat" w:hAnsi="GHEA Grapalat" w:cs="Sylfaen"/>
        </w:rPr>
        <w:t>կոմիտե</w:t>
      </w:r>
      <w:r w:rsidRPr="00266DE0">
        <w:rPr>
          <w:rFonts w:ascii="GHEA Grapalat" w:hAnsi="GHEA Grapalat" w:cs="Sylfaen"/>
          <w:lang w:val="af-ZA"/>
        </w:rPr>
        <w:t xml:space="preserve"> </w:t>
      </w:r>
      <w:r w:rsidRPr="00B1513A">
        <w:rPr>
          <w:rFonts w:ascii="GHEA Grapalat" w:hAnsi="GHEA Grapalat" w:cs="Sylfaen"/>
        </w:rPr>
        <w:t>ներկայացնելու</w:t>
      </w:r>
      <w:r w:rsidRPr="00266DE0">
        <w:rPr>
          <w:rFonts w:ascii="GHEA Grapalat" w:hAnsi="GHEA Grapalat" w:cs="Sylfaen"/>
          <w:lang w:val="af-ZA"/>
        </w:rPr>
        <w:t xml:space="preserve"> </w:t>
      </w:r>
      <w:r w:rsidRPr="00B1513A">
        <w:rPr>
          <w:rFonts w:ascii="GHEA Grapalat" w:hAnsi="GHEA Grapalat" w:cs="Sylfaen"/>
        </w:rPr>
        <w:t>են</w:t>
      </w:r>
      <w:r w:rsidRPr="00266DE0">
        <w:rPr>
          <w:rFonts w:ascii="GHEA Grapalat" w:hAnsi="GHEA Grapalat" w:cs="Sylfaen"/>
          <w:lang w:val="af-ZA"/>
        </w:rPr>
        <w:t xml:space="preserve"> </w:t>
      </w:r>
      <w:r w:rsidRPr="00B1513A">
        <w:rPr>
          <w:rFonts w:ascii="GHEA Grapalat" w:hAnsi="GHEA Grapalat" w:cs="Sylfaen"/>
        </w:rPr>
        <w:t>յուրաքանչյուր</w:t>
      </w:r>
      <w:r w:rsidRPr="00266DE0">
        <w:rPr>
          <w:rFonts w:ascii="GHEA Grapalat" w:hAnsi="GHEA Grapalat" w:cs="Sylfaen"/>
          <w:lang w:val="af-ZA"/>
        </w:rPr>
        <w:t xml:space="preserve"> </w:t>
      </w:r>
      <w:r w:rsidRPr="00B1513A">
        <w:rPr>
          <w:rFonts w:ascii="GHEA Grapalat" w:hAnsi="GHEA Grapalat" w:cs="Sylfaen"/>
        </w:rPr>
        <w:t>ամիս</w:t>
      </w:r>
      <w:r w:rsidRPr="00266DE0">
        <w:rPr>
          <w:rFonts w:ascii="GHEA Grapalat" w:hAnsi="GHEA Grapalat" w:cs="Sylfaen"/>
          <w:lang w:val="af-ZA"/>
        </w:rPr>
        <w:t xml:space="preserve"> </w:t>
      </w:r>
      <w:r w:rsidRPr="00B1513A">
        <w:rPr>
          <w:rFonts w:ascii="GHEA Grapalat" w:hAnsi="GHEA Grapalat" w:cs="Sylfaen"/>
        </w:rPr>
        <w:t>բացառապես</w:t>
      </w:r>
      <w:r w:rsidRPr="00266DE0">
        <w:rPr>
          <w:rFonts w:ascii="GHEA Grapalat" w:hAnsi="GHEA Grapalat" w:cs="Sylfaen"/>
          <w:lang w:val="af-ZA"/>
        </w:rPr>
        <w:t xml:space="preserve"> </w:t>
      </w:r>
      <w:r w:rsidRPr="00B1513A">
        <w:rPr>
          <w:rFonts w:ascii="GHEA Grapalat" w:hAnsi="GHEA Grapalat" w:cs="Sylfaen"/>
        </w:rPr>
        <w:t>էլեկտրոնային</w:t>
      </w:r>
      <w:r w:rsidRPr="00266DE0">
        <w:rPr>
          <w:rFonts w:ascii="GHEA Grapalat" w:hAnsi="GHEA Grapalat" w:cs="Sylfaen"/>
          <w:lang w:val="af-ZA"/>
        </w:rPr>
        <w:t xml:space="preserve"> </w:t>
      </w:r>
      <w:r w:rsidRPr="00B1513A">
        <w:rPr>
          <w:rFonts w:ascii="GHEA Grapalat" w:hAnsi="GHEA Grapalat" w:cs="Sylfaen"/>
        </w:rPr>
        <w:t>եղանակով</w:t>
      </w:r>
      <w:r w:rsidRPr="00266DE0">
        <w:rPr>
          <w:rFonts w:ascii="GHEA Grapalat" w:hAnsi="GHEA Grapalat" w:cs="Sylfaen"/>
          <w:lang w:val="af-ZA"/>
        </w:rPr>
        <w:t xml:space="preserve">: </w:t>
      </w:r>
      <w:r w:rsidRPr="00266DE0">
        <w:rPr>
          <w:rFonts w:ascii="GHEA Grapalat" w:hAnsi="GHEA Grapalat"/>
          <w:lang w:val="af-ZA"/>
        </w:rPr>
        <w:t>«</w:t>
      </w:r>
      <w:r w:rsidRPr="00B1513A">
        <w:rPr>
          <w:rFonts w:ascii="GHEA Grapalat" w:hAnsi="GHEA Grapalat"/>
        </w:rPr>
        <w:t>Եկամտային</w:t>
      </w:r>
      <w:r w:rsidRPr="00266DE0">
        <w:rPr>
          <w:rFonts w:ascii="GHEA Grapalat" w:hAnsi="GHEA Grapalat"/>
          <w:lang w:val="af-ZA"/>
        </w:rPr>
        <w:t xml:space="preserve"> </w:t>
      </w:r>
      <w:r w:rsidRPr="00B1513A">
        <w:rPr>
          <w:rFonts w:ascii="GHEA Grapalat" w:hAnsi="GHEA Grapalat"/>
        </w:rPr>
        <w:t>հարկի</w:t>
      </w:r>
      <w:r w:rsidRPr="00266DE0">
        <w:rPr>
          <w:rFonts w:ascii="GHEA Grapalat" w:hAnsi="GHEA Grapalat"/>
          <w:lang w:val="af-ZA"/>
        </w:rPr>
        <w:t xml:space="preserve"> </w:t>
      </w:r>
      <w:r w:rsidRPr="00B1513A">
        <w:rPr>
          <w:rFonts w:ascii="GHEA Grapalat" w:hAnsi="GHEA Grapalat"/>
        </w:rPr>
        <w:t>մասին</w:t>
      </w:r>
      <w:r w:rsidRPr="00266DE0">
        <w:rPr>
          <w:rFonts w:ascii="GHEA Grapalat" w:hAnsi="GHEA Grapalat"/>
          <w:lang w:val="af-ZA"/>
        </w:rPr>
        <w:t xml:space="preserve">» </w:t>
      </w:r>
      <w:r w:rsidRPr="00B1513A">
        <w:rPr>
          <w:rFonts w:ascii="GHEA Grapalat" w:hAnsi="GHEA Grapalat"/>
        </w:rPr>
        <w:t>Հայաստանի</w:t>
      </w:r>
      <w:r w:rsidRPr="00266DE0">
        <w:rPr>
          <w:rFonts w:ascii="GHEA Grapalat" w:hAnsi="GHEA Grapalat"/>
          <w:lang w:val="af-ZA"/>
        </w:rPr>
        <w:t xml:space="preserve"> </w:t>
      </w:r>
      <w:r w:rsidRPr="00B1513A">
        <w:rPr>
          <w:rFonts w:ascii="GHEA Grapalat" w:hAnsi="GHEA Grapalat"/>
        </w:rPr>
        <w:t>Հանրապետության</w:t>
      </w:r>
      <w:r w:rsidRPr="00266DE0">
        <w:rPr>
          <w:rFonts w:ascii="GHEA Grapalat" w:hAnsi="GHEA Grapalat"/>
          <w:lang w:val="af-ZA"/>
        </w:rPr>
        <w:t xml:space="preserve"> </w:t>
      </w:r>
      <w:r w:rsidRPr="00B1513A">
        <w:rPr>
          <w:rFonts w:ascii="GHEA Grapalat" w:hAnsi="GHEA Grapalat"/>
        </w:rPr>
        <w:t>օրենքում</w:t>
      </w:r>
      <w:r w:rsidRPr="00266DE0">
        <w:rPr>
          <w:rFonts w:ascii="GHEA Grapalat" w:hAnsi="GHEA Grapalat"/>
          <w:lang w:val="af-ZA"/>
        </w:rPr>
        <w:t xml:space="preserve"> </w:t>
      </w:r>
      <w:r w:rsidRPr="00B1513A">
        <w:rPr>
          <w:rFonts w:ascii="GHEA Grapalat" w:hAnsi="GHEA Grapalat"/>
        </w:rPr>
        <w:t>փոփոխություն</w:t>
      </w:r>
      <w:r w:rsidRPr="00266DE0">
        <w:rPr>
          <w:rFonts w:ascii="GHEA Grapalat" w:hAnsi="GHEA Grapalat"/>
          <w:lang w:val="af-ZA"/>
        </w:rPr>
        <w:t xml:space="preserve"> </w:t>
      </w:r>
      <w:r w:rsidRPr="00B1513A">
        <w:rPr>
          <w:rFonts w:ascii="GHEA Grapalat" w:hAnsi="GHEA Grapalat"/>
        </w:rPr>
        <w:t>կատարելու</w:t>
      </w:r>
      <w:r w:rsidRPr="00266DE0">
        <w:rPr>
          <w:rFonts w:ascii="GHEA Grapalat" w:hAnsi="GHEA Grapalat"/>
          <w:lang w:val="af-ZA"/>
        </w:rPr>
        <w:t xml:space="preserve"> </w:t>
      </w:r>
      <w:r w:rsidRPr="00B1513A">
        <w:rPr>
          <w:rFonts w:ascii="GHEA Grapalat" w:hAnsi="GHEA Grapalat"/>
        </w:rPr>
        <w:t>մասին</w:t>
      </w:r>
      <w:r w:rsidRPr="00266DE0">
        <w:rPr>
          <w:rFonts w:ascii="GHEA Grapalat" w:hAnsi="GHEA Grapalat"/>
          <w:lang w:val="af-ZA"/>
        </w:rPr>
        <w:t xml:space="preserve">» </w:t>
      </w:r>
      <w:r w:rsidRPr="00B1513A">
        <w:rPr>
          <w:rFonts w:ascii="GHEA Grapalat" w:hAnsi="GHEA Grapalat"/>
        </w:rPr>
        <w:t>ՀՀ</w:t>
      </w:r>
      <w:r w:rsidRPr="00266DE0">
        <w:rPr>
          <w:rFonts w:ascii="GHEA Grapalat" w:hAnsi="GHEA Grapalat"/>
          <w:lang w:val="af-ZA"/>
        </w:rPr>
        <w:t xml:space="preserve"> </w:t>
      </w:r>
      <w:r w:rsidRPr="00B1513A">
        <w:rPr>
          <w:rFonts w:ascii="GHEA Grapalat" w:hAnsi="GHEA Grapalat"/>
        </w:rPr>
        <w:t>օրենքի</w:t>
      </w:r>
      <w:r w:rsidRPr="00266DE0">
        <w:rPr>
          <w:rFonts w:ascii="GHEA Grapalat" w:hAnsi="GHEA Grapalat"/>
          <w:lang w:val="af-ZA"/>
        </w:rPr>
        <w:t xml:space="preserve"> </w:t>
      </w:r>
      <w:r w:rsidRPr="00B1513A">
        <w:rPr>
          <w:rFonts w:ascii="GHEA Grapalat" w:hAnsi="GHEA Grapalat"/>
        </w:rPr>
        <w:t>ընդունման</w:t>
      </w:r>
      <w:r w:rsidRPr="00266DE0">
        <w:rPr>
          <w:rFonts w:ascii="GHEA Grapalat" w:hAnsi="GHEA Grapalat"/>
          <w:lang w:val="af-ZA"/>
        </w:rPr>
        <w:t xml:space="preserve"> </w:t>
      </w:r>
      <w:r w:rsidRPr="00B1513A">
        <w:rPr>
          <w:rFonts w:ascii="GHEA Grapalat" w:hAnsi="GHEA Grapalat"/>
        </w:rPr>
        <w:t>առումով</w:t>
      </w:r>
      <w:r w:rsidRPr="00266DE0">
        <w:rPr>
          <w:rFonts w:ascii="GHEA Grapalat" w:hAnsi="GHEA Grapalat"/>
          <w:lang w:val="af-ZA"/>
        </w:rPr>
        <w:t xml:space="preserve"> </w:t>
      </w:r>
      <w:r w:rsidRPr="00B1513A">
        <w:rPr>
          <w:rFonts w:ascii="GHEA Grapalat" w:hAnsi="GHEA Grapalat"/>
        </w:rPr>
        <w:t>անհրաժեշտ</w:t>
      </w:r>
      <w:r w:rsidRPr="00266DE0">
        <w:rPr>
          <w:rFonts w:ascii="GHEA Grapalat" w:hAnsi="GHEA Grapalat"/>
          <w:lang w:val="af-ZA"/>
        </w:rPr>
        <w:t xml:space="preserve"> </w:t>
      </w:r>
      <w:r w:rsidRPr="00B1513A">
        <w:rPr>
          <w:rFonts w:ascii="GHEA Grapalat" w:hAnsi="GHEA Grapalat"/>
        </w:rPr>
        <w:t>կլինի</w:t>
      </w:r>
      <w:r w:rsidRPr="00266DE0">
        <w:rPr>
          <w:rFonts w:ascii="GHEA Grapalat" w:hAnsi="GHEA Grapalat"/>
          <w:lang w:val="af-ZA"/>
        </w:rPr>
        <w:t xml:space="preserve"> </w:t>
      </w:r>
      <w:r w:rsidRPr="00B1513A">
        <w:rPr>
          <w:rFonts w:ascii="GHEA Grapalat" w:hAnsi="GHEA Grapalat"/>
        </w:rPr>
        <w:t>գնահատել</w:t>
      </w:r>
      <w:r w:rsidRPr="00266DE0">
        <w:rPr>
          <w:rFonts w:ascii="GHEA Grapalat" w:hAnsi="GHEA Grapalat"/>
          <w:lang w:val="af-ZA"/>
        </w:rPr>
        <w:t xml:space="preserve"> </w:t>
      </w:r>
      <w:r w:rsidRPr="00B1513A">
        <w:rPr>
          <w:rFonts w:ascii="GHEA Grapalat" w:hAnsi="GHEA Grapalat"/>
        </w:rPr>
        <w:t>բազմազավակ</w:t>
      </w:r>
      <w:r w:rsidRPr="00266DE0">
        <w:rPr>
          <w:rFonts w:ascii="GHEA Grapalat" w:hAnsi="GHEA Grapalat"/>
          <w:lang w:val="af-ZA"/>
        </w:rPr>
        <w:t xml:space="preserve"> </w:t>
      </w:r>
      <w:r w:rsidRPr="00B1513A">
        <w:rPr>
          <w:rFonts w:ascii="GHEA Grapalat" w:hAnsi="GHEA Grapalat"/>
        </w:rPr>
        <w:t>ընտանիքների</w:t>
      </w:r>
      <w:r w:rsidRPr="00266DE0">
        <w:rPr>
          <w:rFonts w:ascii="GHEA Grapalat" w:hAnsi="GHEA Grapalat"/>
          <w:lang w:val="af-ZA"/>
        </w:rPr>
        <w:t xml:space="preserve"> </w:t>
      </w:r>
      <w:r w:rsidRPr="00B1513A">
        <w:rPr>
          <w:rFonts w:ascii="GHEA Grapalat" w:hAnsi="GHEA Grapalat"/>
        </w:rPr>
        <w:t>եկամուտների</w:t>
      </w:r>
      <w:r w:rsidRPr="00266DE0">
        <w:rPr>
          <w:rFonts w:ascii="GHEA Grapalat" w:hAnsi="GHEA Grapalat"/>
          <w:lang w:val="af-ZA"/>
        </w:rPr>
        <w:t xml:space="preserve"> </w:t>
      </w:r>
      <w:r w:rsidRPr="00B1513A">
        <w:rPr>
          <w:rFonts w:ascii="GHEA Grapalat" w:hAnsi="GHEA Grapalat"/>
        </w:rPr>
        <w:t>վրա</w:t>
      </w:r>
      <w:r w:rsidRPr="00266DE0">
        <w:rPr>
          <w:rFonts w:ascii="GHEA Grapalat" w:hAnsi="GHEA Grapalat"/>
          <w:lang w:val="af-ZA"/>
        </w:rPr>
        <w:t xml:space="preserve"> </w:t>
      </w:r>
      <w:r w:rsidRPr="00B1513A">
        <w:rPr>
          <w:rFonts w:ascii="GHEA Grapalat" w:hAnsi="GHEA Grapalat"/>
        </w:rPr>
        <w:t>դրա</w:t>
      </w:r>
      <w:r w:rsidRPr="00266DE0">
        <w:rPr>
          <w:rFonts w:ascii="GHEA Grapalat" w:hAnsi="GHEA Grapalat"/>
          <w:lang w:val="af-ZA"/>
        </w:rPr>
        <w:t xml:space="preserve"> </w:t>
      </w:r>
      <w:r w:rsidRPr="00B1513A">
        <w:rPr>
          <w:rFonts w:ascii="GHEA Grapalat" w:hAnsi="GHEA Grapalat"/>
        </w:rPr>
        <w:t>ազդեցությունը</w:t>
      </w:r>
      <w:r w:rsidRPr="00266DE0">
        <w:rPr>
          <w:rFonts w:ascii="GHEA Grapalat" w:hAnsi="GHEA Grapalat"/>
          <w:lang w:val="af-ZA"/>
        </w:rPr>
        <w:t xml:space="preserve">, </w:t>
      </w:r>
      <w:r w:rsidRPr="00B1513A">
        <w:rPr>
          <w:rFonts w:ascii="GHEA Grapalat" w:hAnsi="GHEA Grapalat"/>
        </w:rPr>
        <w:t>միաժամանակ</w:t>
      </w:r>
      <w:r w:rsidRPr="00266DE0">
        <w:rPr>
          <w:rFonts w:ascii="GHEA Grapalat" w:hAnsi="GHEA Grapalat"/>
          <w:lang w:val="af-ZA"/>
        </w:rPr>
        <w:t xml:space="preserve">` </w:t>
      </w:r>
      <w:r w:rsidRPr="00B1513A">
        <w:rPr>
          <w:rFonts w:ascii="GHEA Grapalat" w:hAnsi="GHEA Grapalat"/>
        </w:rPr>
        <w:t>գնահատելով</w:t>
      </w:r>
      <w:r w:rsidRPr="00266DE0">
        <w:rPr>
          <w:rFonts w:ascii="GHEA Grapalat" w:hAnsi="GHEA Grapalat"/>
          <w:lang w:val="af-ZA"/>
        </w:rPr>
        <w:t xml:space="preserve"> </w:t>
      </w:r>
      <w:r w:rsidRPr="00B1513A">
        <w:rPr>
          <w:rFonts w:ascii="GHEA Grapalat" w:hAnsi="GHEA Grapalat"/>
        </w:rPr>
        <w:t>նաև</w:t>
      </w:r>
      <w:r w:rsidRPr="00266DE0">
        <w:rPr>
          <w:rFonts w:ascii="GHEA Grapalat" w:hAnsi="GHEA Grapalat"/>
          <w:lang w:val="af-ZA"/>
        </w:rPr>
        <w:t xml:space="preserve"> </w:t>
      </w:r>
      <w:r w:rsidRPr="00B1513A">
        <w:rPr>
          <w:rFonts w:ascii="GHEA Grapalat" w:hAnsi="GHEA Grapalat"/>
        </w:rPr>
        <w:t>ՀՀ</w:t>
      </w:r>
      <w:r w:rsidRPr="00266DE0">
        <w:rPr>
          <w:rFonts w:ascii="GHEA Grapalat" w:hAnsi="GHEA Grapalat"/>
          <w:lang w:val="af-ZA"/>
        </w:rPr>
        <w:t xml:space="preserve"> </w:t>
      </w:r>
      <w:r w:rsidRPr="00B1513A">
        <w:rPr>
          <w:rFonts w:ascii="GHEA Grapalat" w:hAnsi="GHEA Grapalat"/>
        </w:rPr>
        <w:t>պետական</w:t>
      </w:r>
      <w:r w:rsidRPr="00266DE0">
        <w:rPr>
          <w:rFonts w:ascii="GHEA Grapalat" w:hAnsi="GHEA Grapalat"/>
          <w:lang w:val="af-ZA"/>
        </w:rPr>
        <w:t xml:space="preserve"> </w:t>
      </w:r>
      <w:r w:rsidRPr="00B1513A">
        <w:rPr>
          <w:rFonts w:ascii="GHEA Grapalat" w:hAnsi="GHEA Grapalat"/>
        </w:rPr>
        <w:t>բյուջեի</w:t>
      </w:r>
      <w:r w:rsidRPr="00266DE0">
        <w:rPr>
          <w:rFonts w:ascii="GHEA Grapalat" w:hAnsi="GHEA Grapalat"/>
          <w:lang w:val="af-ZA"/>
        </w:rPr>
        <w:t xml:space="preserve"> </w:t>
      </w:r>
      <w:r w:rsidRPr="00B1513A">
        <w:rPr>
          <w:rFonts w:ascii="GHEA Grapalat" w:hAnsi="GHEA Grapalat"/>
        </w:rPr>
        <w:t>եկամուտների</w:t>
      </w:r>
      <w:r w:rsidRPr="00266DE0">
        <w:rPr>
          <w:rFonts w:ascii="GHEA Grapalat" w:hAnsi="GHEA Grapalat"/>
          <w:lang w:val="af-ZA"/>
        </w:rPr>
        <w:t xml:space="preserve"> </w:t>
      </w:r>
      <w:r w:rsidRPr="00B1513A">
        <w:rPr>
          <w:rFonts w:ascii="GHEA Grapalat" w:hAnsi="GHEA Grapalat"/>
        </w:rPr>
        <w:t>վրա</w:t>
      </w:r>
      <w:r w:rsidRPr="00266DE0">
        <w:rPr>
          <w:rFonts w:ascii="GHEA Grapalat" w:hAnsi="GHEA Grapalat"/>
          <w:lang w:val="af-ZA"/>
        </w:rPr>
        <w:t xml:space="preserve"> </w:t>
      </w:r>
      <w:r w:rsidRPr="00B1513A">
        <w:rPr>
          <w:rFonts w:ascii="GHEA Grapalat" w:hAnsi="GHEA Grapalat"/>
        </w:rPr>
        <w:t>դրա</w:t>
      </w:r>
      <w:r w:rsidRPr="00266DE0">
        <w:rPr>
          <w:rFonts w:ascii="GHEA Grapalat" w:hAnsi="GHEA Grapalat"/>
          <w:lang w:val="af-ZA"/>
        </w:rPr>
        <w:t xml:space="preserve"> </w:t>
      </w:r>
      <w:r w:rsidRPr="00B1513A">
        <w:rPr>
          <w:rFonts w:ascii="GHEA Grapalat" w:hAnsi="GHEA Grapalat"/>
        </w:rPr>
        <w:t>ազդեցությունը</w:t>
      </w:r>
      <w:r w:rsidRPr="00266DE0">
        <w:rPr>
          <w:rFonts w:ascii="GHEA Grapalat" w:hAnsi="GHEA Grapalat"/>
          <w:lang w:val="af-ZA"/>
        </w:rPr>
        <w:t xml:space="preserve"> </w:t>
      </w:r>
      <w:r w:rsidRPr="00B1513A">
        <w:rPr>
          <w:rFonts w:ascii="GHEA Grapalat" w:hAnsi="GHEA Grapalat"/>
        </w:rPr>
        <w:t>և</w:t>
      </w:r>
      <w:r w:rsidRPr="00266DE0">
        <w:rPr>
          <w:rFonts w:ascii="GHEA Grapalat" w:hAnsi="GHEA Grapalat"/>
          <w:lang w:val="af-ZA"/>
        </w:rPr>
        <w:t xml:space="preserve"> </w:t>
      </w:r>
      <w:r w:rsidRPr="00B1513A">
        <w:rPr>
          <w:rFonts w:ascii="GHEA Grapalat" w:hAnsi="GHEA Grapalat"/>
        </w:rPr>
        <w:t>հաշվառման</w:t>
      </w:r>
      <w:r w:rsidRPr="00266DE0">
        <w:rPr>
          <w:rFonts w:ascii="GHEA Grapalat" w:hAnsi="GHEA Grapalat"/>
          <w:lang w:val="af-ZA"/>
        </w:rPr>
        <w:t xml:space="preserve"> </w:t>
      </w:r>
      <w:r w:rsidRPr="00B1513A">
        <w:rPr>
          <w:rFonts w:ascii="GHEA Grapalat" w:hAnsi="GHEA Grapalat"/>
        </w:rPr>
        <w:t>հետ</w:t>
      </w:r>
      <w:r w:rsidRPr="00266DE0">
        <w:rPr>
          <w:rFonts w:ascii="GHEA Grapalat" w:hAnsi="GHEA Grapalat"/>
          <w:lang w:val="af-ZA"/>
        </w:rPr>
        <w:t xml:space="preserve"> </w:t>
      </w:r>
      <w:r w:rsidRPr="00B1513A">
        <w:rPr>
          <w:rFonts w:ascii="GHEA Grapalat" w:hAnsi="GHEA Grapalat"/>
        </w:rPr>
        <w:t>կապված</w:t>
      </w:r>
      <w:r w:rsidRPr="00266DE0">
        <w:rPr>
          <w:rFonts w:ascii="GHEA Grapalat" w:hAnsi="GHEA Grapalat"/>
          <w:lang w:val="af-ZA"/>
        </w:rPr>
        <w:t xml:space="preserve"> </w:t>
      </w:r>
      <w:r w:rsidRPr="00B1513A">
        <w:rPr>
          <w:rFonts w:ascii="GHEA Grapalat" w:hAnsi="GHEA Grapalat"/>
        </w:rPr>
        <w:t>խնդիրները</w:t>
      </w:r>
      <w:r w:rsidRPr="00266DE0">
        <w:rPr>
          <w:rFonts w:ascii="GHEA Grapalat" w:hAnsi="GHEA Grapalat"/>
          <w:lang w:val="af-ZA"/>
        </w:rPr>
        <w:t xml:space="preserve">, </w:t>
      </w:r>
      <w:r w:rsidRPr="00B1513A">
        <w:rPr>
          <w:rFonts w:ascii="GHEA Grapalat" w:hAnsi="GHEA Grapalat"/>
        </w:rPr>
        <w:t>այսինքն</w:t>
      </w:r>
      <w:r w:rsidRPr="00266DE0">
        <w:rPr>
          <w:rFonts w:ascii="GHEA Grapalat" w:hAnsi="GHEA Grapalat"/>
          <w:lang w:val="af-ZA"/>
        </w:rPr>
        <w:t xml:space="preserve">` </w:t>
      </w:r>
      <w:r w:rsidRPr="00B1513A">
        <w:rPr>
          <w:rFonts w:ascii="GHEA Grapalat" w:hAnsi="GHEA Grapalat"/>
        </w:rPr>
        <w:t>եկամտային</w:t>
      </w:r>
      <w:r w:rsidRPr="00266DE0">
        <w:rPr>
          <w:rFonts w:ascii="GHEA Grapalat" w:hAnsi="GHEA Grapalat"/>
          <w:lang w:val="af-ZA"/>
        </w:rPr>
        <w:t xml:space="preserve"> </w:t>
      </w:r>
      <w:r w:rsidRPr="00B1513A">
        <w:rPr>
          <w:rFonts w:ascii="GHEA Grapalat" w:hAnsi="GHEA Grapalat"/>
        </w:rPr>
        <w:t>հարկի</w:t>
      </w:r>
      <w:r w:rsidRPr="00266DE0">
        <w:rPr>
          <w:rFonts w:ascii="GHEA Grapalat" w:hAnsi="GHEA Grapalat"/>
          <w:lang w:val="af-ZA"/>
        </w:rPr>
        <w:t xml:space="preserve"> </w:t>
      </w:r>
      <w:r w:rsidRPr="00B1513A">
        <w:rPr>
          <w:rFonts w:ascii="GHEA Grapalat" w:hAnsi="GHEA Grapalat"/>
        </w:rPr>
        <w:t>դրույքաչափերի</w:t>
      </w:r>
      <w:r w:rsidRPr="00266DE0">
        <w:rPr>
          <w:rFonts w:ascii="GHEA Grapalat" w:hAnsi="GHEA Grapalat"/>
          <w:lang w:val="af-ZA"/>
        </w:rPr>
        <w:t xml:space="preserve"> </w:t>
      </w:r>
      <w:r w:rsidRPr="00B1513A">
        <w:rPr>
          <w:rFonts w:ascii="GHEA Grapalat" w:hAnsi="GHEA Grapalat"/>
        </w:rPr>
        <w:t>բազմաստիճան</w:t>
      </w:r>
      <w:r w:rsidRPr="00266DE0">
        <w:rPr>
          <w:rFonts w:ascii="GHEA Grapalat" w:hAnsi="GHEA Grapalat"/>
          <w:lang w:val="af-ZA"/>
        </w:rPr>
        <w:t xml:space="preserve"> </w:t>
      </w:r>
      <w:r w:rsidRPr="00B1513A">
        <w:rPr>
          <w:rFonts w:ascii="GHEA Grapalat" w:hAnsi="GHEA Grapalat"/>
        </w:rPr>
        <w:t>սանդղակի</w:t>
      </w:r>
      <w:r w:rsidRPr="00266DE0">
        <w:rPr>
          <w:rFonts w:ascii="GHEA Grapalat" w:hAnsi="GHEA Grapalat"/>
          <w:lang w:val="af-ZA"/>
        </w:rPr>
        <w:t xml:space="preserve"> </w:t>
      </w:r>
      <w:r w:rsidRPr="00B1513A">
        <w:rPr>
          <w:rFonts w:ascii="GHEA Grapalat" w:hAnsi="GHEA Grapalat"/>
        </w:rPr>
        <w:t>կիրառման</w:t>
      </w:r>
      <w:r w:rsidRPr="00266DE0">
        <w:rPr>
          <w:rFonts w:ascii="GHEA Grapalat" w:hAnsi="GHEA Grapalat"/>
          <w:lang w:val="af-ZA"/>
        </w:rPr>
        <w:t xml:space="preserve"> </w:t>
      </w:r>
      <w:r w:rsidRPr="00B1513A">
        <w:rPr>
          <w:rFonts w:ascii="GHEA Grapalat" w:hAnsi="GHEA Grapalat"/>
        </w:rPr>
        <w:t>դեպքում</w:t>
      </w:r>
      <w:r w:rsidRPr="00266DE0">
        <w:rPr>
          <w:rFonts w:ascii="GHEA Grapalat" w:hAnsi="GHEA Grapalat"/>
          <w:lang w:val="af-ZA"/>
        </w:rPr>
        <w:t>`</w:t>
      </w:r>
    </w:p>
    <w:p w:rsidR="00D27203" w:rsidRPr="00266DE0" w:rsidRDefault="00D27203" w:rsidP="00D27203">
      <w:pPr>
        <w:ind w:left="72" w:right="72" w:firstLine="540"/>
        <w:jc w:val="both"/>
        <w:rPr>
          <w:rFonts w:ascii="GHEA Grapalat" w:hAnsi="GHEA Grapalat" w:cs="Sylfaen"/>
          <w:lang w:val="af-ZA"/>
        </w:rPr>
      </w:pPr>
      <w:r w:rsidRPr="00266DE0">
        <w:rPr>
          <w:rFonts w:ascii="GHEA Grapalat" w:hAnsi="GHEA Grapalat" w:cs="Sylfaen"/>
          <w:lang w:val="af-ZA"/>
        </w:rPr>
        <w:t xml:space="preserve">1. </w:t>
      </w:r>
      <w:r w:rsidRPr="00B1513A">
        <w:rPr>
          <w:rFonts w:ascii="GHEA Grapalat" w:hAnsi="GHEA Grapalat" w:cs="Sylfaen"/>
        </w:rPr>
        <w:t>դրույքաչափերը</w:t>
      </w:r>
      <w:r w:rsidRPr="00266DE0">
        <w:rPr>
          <w:rFonts w:ascii="GHEA Grapalat" w:hAnsi="GHEA Grapalat" w:cs="Sylfaen"/>
          <w:lang w:val="af-ZA"/>
        </w:rPr>
        <w:t xml:space="preserve"> </w:t>
      </w:r>
      <w:r w:rsidRPr="00B1513A">
        <w:rPr>
          <w:rFonts w:ascii="GHEA Grapalat" w:hAnsi="GHEA Grapalat" w:cs="Sylfaen"/>
        </w:rPr>
        <w:t>չնչին</w:t>
      </w:r>
      <w:r w:rsidRPr="00266DE0">
        <w:rPr>
          <w:rFonts w:ascii="GHEA Grapalat" w:hAnsi="GHEA Grapalat" w:cs="Sylfaen"/>
          <w:lang w:val="af-ZA"/>
        </w:rPr>
        <w:t xml:space="preserve"> </w:t>
      </w:r>
      <w:r w:rsidRPr="00B1513A">
        <w:rPr>
          <w:rFonts w:ascii="GHEA Grapalat" w:hAnsi="GHEA Grapalat" w:cs="Sylfaen"/>
        </w:rPr>
        <w:t>տարբերություն</w:t>
      </w:r>
      <w:r w:rsidRPr="00266DE0">
        <w:rPr>
          <w:rFonts w:ascii="GHEA Grapalat" w:hAnsi="GHEA Grapalat" w:cs="Sylfaen"/>
          <w:lang w:val="af-ZA"/>
        </w:rPr>
        <w:t xml:space="preserve"> </w:t>
      </w:r>
      <w:r w:rsidRPr="00B1513A">
        <w:rPr>
          <w:rFonts w:ascii="GHEA Grapalat" w:hAnsi="GHEA Grapalat" w:cs="Sylfaen"/>
        </w:rPr>
        <w:t>ունենալով</w:t>
      </w:r>
      <w:r w:rsidRPr="00266DE0">
        <w:rPr>
          <w:rFonts w:ascii="GHEA Grapalat" w:hAnsi="GHEA Grapalat" w:cs="Sylfaen"/>
          <w:lang w:val="af-ZA"/>
        </w:rPr>
        <w:t xml:space="preserve">` </w:t>
      </w:r>
      <w:r w:rsidRPr="00B1513A">
        <w:rPr>
          <w:rFonts w:ascii="GHEA Grapalat" w:hAnsi="GHEA Grapalat" w:cs="Sylfaen"/>
        </w:rPr>
        <w:t>հարկի</w:t>
      </w:r>
      <w:r w:rsidRPr="00266DE0">
        <w:rPr>
          <w:rFonts w:ascii="GHEA Grapalat" w:hAnsi="GHEA Grapalat" w:cs="Sylfaen"/>
          <w:lang w:val="af-ZA"/>
        </w:rPr>
        <w:t xml:space="preserve"> </w:t>
      </w:r>
      <w:r w:rsidRPr="00B1513A">
        <w:rPr>
          <w:rFonts w:ascii="GHEA Grapalat" w:hAnsi="GHEA Grapalat" w:cs="Sylfaen"/>
        </w:rPr>
        <w:t>կրճատման</w:t>
      </w:r>
      <w:r w:rsidRPr="00266DE0">
        <w:rPr>
          <w:rFonts w:ascii="GHEA Grapalat" w:hAnsi="GHEA Grapalat" w:cs="Sylfaen"/>
          <w:lang w:val="af-ZA"/>
        </w:rPr>
        <w:t xml:space="preserve"> </w:t>
      </w:r>
      <w:r w:rsidRPr="00B1513A">
        <w:rPr>
          <w:rFonts w:ascii="GHEA Grapalat" w:hAnsi="GHEA Grapalat" w:cs="Sylfaen"/>
        </w:rPr>
        <w:t>հաշվին</w:t>
      </w:r>
      <w:r w:rsidRPr="00266DE0">
        <w:rPr>
          <w:rFonts w:ascii="GHEA Grapalat" w:hAnsi="GHEA Grapalat" w:cs="Sylfaen"/>
          <w:lang w:val="af-ZA"/>
        </w:rPr>
        <w:t xml:space="preserve"> </w:t>
      </w:r>
      <w:r w:rsidRPr="00B1513A">
        <w:rPr>
          <w:rFonts w:ascii="GHEA Grapalat" w:hAnsi="GHEA Grapalat" w:cs="Sylfaen"/>
        </w:rPr>
        <w:t>ընտանիքի</w:t>
      </w:r>
      <w:r w:rsidRPr="00266DE0">
        <w:rPr>
          <w:rFonts w:ascii="GHEA Grapalat" w:hAnsi="GHEA Grapalat" w:cs="Sylfaen"/>
          <w:lang w:val="af-ZA"/>
        </w:rPr>
        <w:t xml:space="preserve"> </w:t>
      </w:r>
      <w:r w:rsidRPr="00B1513A">
        <w:rPr>
          <w:rFonts w:ascii="GHEA Grapalat" w:hAnsi="GHEA Grapalat" w:cs="Sylfaen"/>
        </w:rPr>
        <w:t>եկամուտների</w:t>
      </w:r>
      <w:r w:rsidRPr="00266DE0">
        <w:rPr>
          <w:rFonts w:ascii="GHEA Grapalat" w:hAnsi="GHEA Grapalat" w:cs="Sylfaen"/>
          <w:lang w:val="af-ZA"/>
        </w:rPr>
        <w:t xml:space="preserve"> </w:t>
      </w:r>
      <w:r w:rsidRPr="00B1513A">
        <w:rPr>
          <w:rFonts w:ascii="GHEA Grapalat" w:hAnsi="GHEA Grapalat" w:cs="Sylfaen"/>
        </w:rPr>
        <w:t>չնչին</w:t>
      </w:r>
      <w:r w:rsidRPr="00266DE0">
        <w:rPr>
          <w:rFonts w:ascii="GHEA Grapalat" w:hAnsi="GHEA Grapalat" w:cs="Sylfaen"/>
          <w:lang w:val="af-ZA"/>
        </w:rPr>
        <w:t xml:space="preserve"> </w:t>
      </w:r>
      <w:r w:rsidRPr="00B1513A">
        <w:rPr>
          <w:rFonts w:ascii="GHEA Grapalat" w:hAnsi="GHEA Grapalat" w:cs="Sylfaen"/>
        </w:rPr>
        <w:t>ավելացում</w:t>
      </w:r>
      <w:r w:rsidRPr="00266DE0">
        <w:rPr>
          <w:rFonts w:ascii="GHEA Grapalat" w:hAnsi="GHEA Grapalat" w:cs="Sylfaen"/>
          <w:lang w:val="af-ZA"/>
        </w:rPr>
        <w:t xml:space="preserve"> </w:t>
      </w:r>
      <w:r w:rsidRPr="00B1513A">
        <w:rPr>
          <w:rFonts w:ascii="GHEA Grapalat" w:hAnsi="GHEA Grapalat" w:cs="Sylfaen"/>
        </w:rPr>
        <w:t>ապահովելով</w:t>
      </w:r>
      <w:r w:rsidRPr="00266DE0">
        <w:rPr>
          <w:rFonts w:ascii="GHEA Grapalat" w:hAnsi="GHEA Grapalat" w:cs="Sylfaen"/>
          <w:lang w:val="af-ZA"/>
        </w:rPr>
        <w:t xml:space="preserve">, </w:t>
      </w:r>
      <w:r w:rsidRPr="00B1513A">
        <w:rPr>
          <w:rFonts w:ascii="GHEA Grapalat" w:hAnsi="GHEA Grapalat" w:cs="Sylfaen"/>
        </w:rPr>
        <w:t>էականորեն</w:t>
      </w:r>
      <w:r w:rsidRPr="00266DE0">
        <w:rPr>
          <w:rFonts w:ascii="GHEA Grapalat" w:hAnsi="GHEA Grapalat" w:cs="Sylfaen"/>
          <w:lang w:val="af-ZA"/>
        </w:rPr>
        <w:t xml:space="preserve"> </w:t>
      </w:r>
      <w:r w:rsidRPr="00B1513A">
        <w:rPr>
          <w:rFonts w:ascii="GHEA Grapalat" w:hAnsi="GHEA Grapalat" w:cs="Sylfaen"/>
        </w:rPr>
        <w:t>կբարդեցնեն</w:t>
      </w:r>
      <w:r w:rsidRPr="00266DE0">
        <w:rPr>
          <w:rFonts w:ascii="GHEA Grapalat" w:hAnsi="GHEA Grapalat" w:cs="Sylfaen"/>
          <w:lang w:val="af-ZA"/>
        </w:rPr>
        <w:t xml:space="preserve"> </w:t>
      </w:r>
      <w:r w:rsidRPr="00B1513A">
        <w:rPr>
          <w:rFonts w:ascii="GHEA Grapalat" w:hAnsi="GHEA Grapalat" w:cs="Sylfaen"/>
        </w:rPr>
        <w:t>և</w:t>
      </w:r>
      <w:r w:rsidRPr="00266DE0">
        <w:rPr>
          <w:rFonts w:ascii="GHEA Grapalat" w:hAnsi="GHEA Grapalat" w:cs="Sylfaen"/>
          <w:lang w:val="af-ZA"/>
        </w:rPr>
        <w:t xml:space="preserve"> </w:t>
      </w:r>
      <w:r w:rsidRPr="00B1513A">
        <w:rPr>
          <w:rFonts w:ascii="GHEA Grapalat" w:hAnsi="GHEA Grapalat" w:cs="Sylfaen"/>
        </w:rPr>
        <w:t>անհնարին</w:t>
      </w:r>
      <w:r w:rsidRPr="00266DE0">
        <w:rPr>
          <w:rFonts w:ascii="GHEA Grapalat" w:hAnsi="GHEA Grapalat" w:cs="Sylfaen"/>
          <w:lang w:val="af-ZA"/>
        </w:rPr>
        <w:t xml:space="preserve">  </w:t>
      </w:r>
      <w:r w:rsidRPr="00B1513A">
        <w:rPr>
          <w:rFonts w:ascii="GHEA Grapalat" w:hAnsi="GHEA Grapalat" w:cs="Sylfaen"/>
        </w:rPr>
        <w:t>կդարձնեն</w:t>
      </w:r>
      <w:r w:rsidRPr="00266DE0">
        <w:rPr>
          <w:rFonts w:ascii="GHEA Grapalat" w:hAnsi="GHEA Grapalat" w:cs="Sylfaen"/>
          <w:lang w:val="af-ZA"/>
        </w:rPr>
        <w:t xml:space="preserve"> </w:t>
      </w:r>
      <w:r w:rsidRPr="00B1513A">
        <w:rPr>
          <w:rFonts w:ascii="GHEA Grapalat" w:hAnsi="GHEA Grapalat" w:cs="Sylfaen"/>
        </w:rPr>
        <w:t>եկամտային</w:t>
      </w:r>
      <w:r w:rsidRPr="00266DE0">
        <w:rPr>
          <w:rFonts w:ascii="GHEA Grapalat" w:hAnsi="GHEA Grapalat" w:cs="Sylfaen"/>
          <w:lang w:val="af-ZA"/>
        </w:rPr>
        <w:t xml:space="preserve"> </w:t>
      </w:r>
      <w:r w:rsidRPr="00B1513A">
        <w:rPr>
          <w:rFonts w:ascii="GHEA Grapalat" w:hAnsi="GHEA Grapalat" w:cs="Sylfaen"/>
        </w:rPr>
        <w:t>հարկի</w:t>
      </w:r>
      <w:r w:rsidRPr="00266DE0">
        <w:rPr>
          <w:rFonts w:ascii="GHEA Grapalat" w:hAnsi="GHEA Grapalat" w:cs="Sylfaen"/>
          <w:lang w:val="af-ZA"/>
        </w:rPr>
        <w:t xml:space="preserve"> </w:t>
      </w:r>
      <w:r w:rsidRPr="00B1513A">
        <w:rPr>
          <w:rFonts w:ascii="GHEA Grapalat" w:hAnsi="GHEA Grapalat" w:cs="Sylfaen"/>
        </w:rPr>
        <w:t>անձնավորված</w:t>
      </w:r>
      <w:r w:rsidRPr="00266DE0">
        <w:rPr>
          <w:rFonts w:ascii="GHEA Grapalat" w:hAnsi="GHEA Grapalat" w:cs="Sylfaen"/>
          <w:lang w:val="af-ZA"/>
        </w:rPr>
        <w:t xml:space="preserve"> </w:t>
      </w:r>
      <w:r w:rsidRPr="00B1513A">
        <w:rPr>
          <w:rFonts w:ascii="GHEA Grapalat" w:hAnsi="GHEA Grapalat" w:cs="Sylfaen"/>
        </w:rPr>
        <w:t>հաշվետվությունների</w:t>
      </w:r>
      <w:r w:rsidRPr="00266DE0">
        <w:rPr>
          <w:rFonts w:ascii="GHEA Grapalat" w:hAnsi="GHEA Grapalat" w:cs="Sylfaen"/>
          <w:lang w:val="af-ZA"/>
        </w:rPr>
        <w:t xml:space="preserve"> </w:t>
      </w:r>
      <w:r w:rsidRPr="00B1513A">
        <w:rPr>
          <w:rFonts w:ascii="GHEA Grapalat" w:hAnsi="GHEA Grapalat" w:cs="Sylfaen"/>
        </w:rPr>
        <w:t>կազմման</w:t>
      </w:r>
      <w:r w:rsidRPr="00266DE0">
        <w:rPr>
          <w:rFonts w:ascii="GHEA Grapalat" w:hAnsi="GHEA Grapalat" w:cs="Sylfaen"/>
          <w:lang w:val="af-ZA"/>
        </w:rPr>
        <w:t xml:space="preserve"> </w:t>
      </w:r>
      <w:r w:rsidRPr="00B1513A">
        <w:rPr>
          <w:rFonts w:ascii="GHEA Grapalat" w:hAnsi="GHEA Grapalat" w:cs="Sylfaen"/>
        </w:rPr>
        <w:t>և</w:t>
      </w:r>
      <w:r w:rsidRPr="00266DE0">
        <w:rPr>
          <w:rFonts w:ascii="GHEA Grapalat" w:hAnsi="GHEA Grapalat" w:cs="Sylfaen"/>
          <w:lang w:val="af-ZA"/>
        </w:rPr>
        <w:t xml:space="preserve"> </w:t>
      </w:r>
      <w:r w:rsidRPr="00B1513A">
        <w:rPr>
          <w:rFonts w:ascii="GHEA Grapalat" w:hAnsi="GHEA Grapalat" w:cs="Sylfaen"/>
        </w:rPr>
        <w:t>ընդունման</w:t>
      </w:r>
      <w:r w:rsidRPr="00266DE0">
        <w:rPr>
          <w:rFonts w:ascii="GHEA Grapalat" w:hAnsi="GHEA Grapalat" w:cs="Sylfaen"/>
          <w:lang w:val="af-ZA"/>
        </w:rPr>
        <w:t xml:space="preserve"> (</w:t>
      </w:r>
      <w:r w:rsidRPr="00B1513A">
        <w:rPr>
          <w:rFonts w:ascii="GHEA Grapalat" w:hAnsi="GHEA Grapalat" w:cs="Sylfaen"/>
        </w:rPr>
        <w:t>մասնավորապես</w:t>
      </w:r>
      <w:r w:rsidRPr="00266DE0">
        <w:rPr>
          <w:rFonts w:ascii="GHEA Grapalat" w:hAnsi="GHEA Grapalat" w:cs="Sylfaen"/>
          <w:lang w:val="af-ZA"/>
        </w:rPr>
        <w:t xml:space="preserve">` </w:t>
      </w:r>
      <w:r w:rsidRPr="00B1513A">
        <w:rPr>
          <w:rFonts w:ascii="GHEA Grapalat" w:hAnsi="GHEA Grapalat" w:cs="Sylfaen"/>
        </w:rPr>
        <w:t>մի</w:t>
      </w:r>
      <w:r w:rsidRPr="00266DE0">
        <w:rPr>
          <w:rFonts w:ascii="GHEA Grapalat" w:hAnsi="GHEA Grapalat" w:cs="Sylfaen"/>
          <w:lang w:val="af-ZA"/>
        </w:rPr>
        <w:t xml:space="preserve"> </w:t>
      </w:r>
      <w:r w:rsidRPr="00B1513A">
        <w:rPr>
          <w:rFonts w:ascii="GHEA Grapalat" w:hAnsi="GHEA Grapalat" w:cs="Sylfaen"/>
        </w:rPr>
        <w:t>քանի</w:t>
      </w:r>
      <w:r w:rsidRPr="00266DE0">
        <w:rPr>
          <w:rFonts w:ascii="GHEA Grapalat" w:hAnsi="GHEA Grapalat" w:cs="Sylfaen"/>
          <w:lang w:val="af-ZA"/>
        </w:rPr>
        <w:t xml:space="preserve"> </w:t>
      </w:r>
      <w:r w:rsidRPr="00B1513A">
        <w:rPr>
          <w:rFonts w:ascii="GHEA Grapalat" w:hAnsi="GHEA Grapalat" w:cs="Sylfaen"/>
        </w:rPr>
        <w:t>ամիսներին</w:t>
      </w:r>
      <w:r w:rsidRPr="00266DE0">
        <w:rPr>
          <w:rFonts w:ascii="GHEA Grapalat" w:hAnsi="GHEA Grapalat" w:cs="Sylfaen"/>
          <w:lang w:val="af-ZA"/>
        </w:rPr>
        <w:t xml:space="preserve"> </w:t>
      </w:r>
      <w:r w:rsidRPr="00B1513A">
        <w:rPr>
          <w:rFonts w:ascii="GHEA Grapalat" w:hAnsi="GHEA Grapalat" w:cs="Sylfaen"/>
        </w:rPr>
        <w:t>վերաբերող</w:t>
      </w:r>
      <w:r w:rsidRPr="00266DE0">
        <w:rPr>
          <w:rFonts w:ascii="GHEA Grapalat" w:hAnsi="GHEA Grapalat" w:cs="Sylfaen"/>
          <w:lang w:val="af-ZA"/>
        </w:rPr>
        <w:t xml:space="preserve"> </w:t>
      </w:r>
      <w:r w:rsidRPr="00B1513A">
        <w:rPr>
          <w:rFonts w:ascii="GHEA Grapalat" w:hAnsi="GHEA Grapalat" w:cs="Sylfaen"/>
        </w:rPr>
        <w:t>եկամուտներից</w:t>
      </w:r>
      <w:r w:rsidRPr="00266DE0">
        <w:rPr>
          <w:rFonts w:ascii="GHEA Grapalat" w:hAnsi="GHEA Grapalat" w:cs="Sylfaen"/>
          <w:lang w:val="af-ZA"/>
        </w:rPr>
        <w:t xml:space="preserve"> </w:t>
      </w:r>
      <w:r w:rsidRPr="00B1513A">
        <w:rPr>
          <w:rFonts w:ascii="GHEA Grapalat" w:hAnsi="GHEA Grapalat" w:cs="Sylfaen"/>
        </w:rPr>
        <w:t>եկամտային</w:t>
      </w:r>
      <w:r w:rsidRPr="00266DE0">
        <w:rPr>
          <w:rFonts w:ascii="GHEA Grapalat" w:hAnsi="GHEA Grapalat" w:cs="Sylfaen"/>
          <w:lang w:val="af-ZA"/>
        </w:rPr>
        <w:t xml:space="preserve"> </w:t>
      </w:r>
      <w:r w:rsidRPr="00B1513A">
        <w:rPr>
          <w:rFonts w:ascii="GHEA Grapalat" w:hAnsi="GHEA Grapalat" w:cs="Sylfaen"/>
        </w:rPr>
        <w:t>հարկի</w:t>
      </w:r>
      <w:r w:rsidRPr="00266DE0">
        <w:rPr>
          <w:rFonts w:ascii="GHEA Grapalat" w:hAnsi="GHEA Grapalat" w:cs="Sylfaen"/>
          <w:lang w:val="af-ZA"/>
        </w:rPr>
        <w:t xml:space="preserve"> </w:t>
      </w:r>
      <w:r w:rsidRPr="00B1513A">
        <w:rPr>
          <w:rFonts w:ascii="GHEA Grapalat" w:hAnsi="GHEA Grapalat" w:cs="Sylfaen"/>
        </w:rPr>
        <w:t>ավտոմատացված</w:t>
      </w:r>
      <w:r w:rsidRPr="00266DE0">
        <w:rPr>
          <w:rFonts w:ascii="GHEA Grapalat" w:hAnsi="GHEA Grapalat" w:cs="Sylfaen"/>
          <w:lang w:val="af-ZA"/>
        </w:rPr>
        <w:t xml:space="preserve"> </w:t>
      </w:r>
      <w:r w:rsidRPr="00B1513A">
        <w:rPr>
          <w:rFonts w:ascii="GHEA Grapalat" w:hAnsi="GHEA Grapalat" w:cs="Sylfaen"/>
        </w:rPr>
        <w:t>հաշվարկման</w:t>
      </w:r>
      <w:r w:rsidRPr="00266DE0">
        <w:rPr>
          <w:rFonts w:ascii="GHEA Grapalat" w:hAnsi="GHEA Grapalat" w:cs="Sylfaen"/>
          <w:lang w:val="af-ZA"/>
        </w:rPr>
        <w:t xml:space="preserve">) </w:t>
      </w:r>
      <w:r w:rsidRPr="00B1513A">
        <w:rPr>
          <w:rFonts w:ascii="GHEA Grapalat" w:hAnsi="GHEA Grapalat" w:cs="Sylfaen"/>
        </w:rPr>
        <w:t>հնարավորությունը</w:t>
      </w:r>
      <w:r w:rsidRPr="00266DE0">
        <w:rPr>
          <w:rFonts w:ascii="GHEA Grapalat" w:hAnsi="GHEA Grapalat" w:cs="Sylfaen"/>
          <w:lang w:val="af-ZA"/>
        </w:rPr>
        <w:t xml:space="preserve">, </w:t>
      </w:r>
    </w:p>
    <w:p w:rsidR="00D27203" w:rsidRPr="00266DE0" w:rsidRDefault="00D27203" w:rsidP="00D27203">
      <w:pPr>
        <w:ind w:left="72" w:right="72" w:firstLine="540"/>
        <w:jc w:val="both"/>
        <w:rPr>
          <w:rFonts w:ascii="GHEA Grapalat" w:hAnsi="GHEA Grapalat" w:cs="Sylfaen"/>
          <w:lang w:val="af-ZA"/>
        </w:rPr>
      </w:pPr>
      <w:r w:rsidRPr="00266DE0">
        <w:rPr>
          <w:rFonts w:ascii="GHEA Grapalat" w:hAnsi="GHEA Grapalat" w:cs="Sylfaen"/>
          <w:lang w:val="af-ZA"/>
        </w:rPr>
        <w:t xml:space="preserve">2. </w:t>
      </w:r>
      <w:r w:rsidRPr="00B1513A">
        <w:rPr>
          <w:rFonts w:ascii="GHEA Grapalat" w:hAnsi="GHEA Grapalat"/>
        </w:rPr>
        <w:t>ՀՀ</w:t>
      </w:r>
      <w:r w:rsidRPr="00266DE0">
        <w:rPr>
          <w:rFonts w:ascii="GHEA Grapalat" w:hAnsi="GHEA Grapalat"/>
          <w:lang w:val="af-ZA"/>
        </w:rPr>
        <w:t xml:space="preserve"> </w:t>
      </w:r>
      <w:r w:rsidRPr="00B1513A">
        <w:rPr>
          <w:rFonts w:ascii="GHEA Grapalat" w:hAnsi="GHEA Grapalat"/>
        </w:rPr>
        <w:t>ընտանեկան</w:t>
      </w:r>
      <w:r w:rsidRPr="00266DE0">
        <w:rPr>
          <w:rFonts w:ascii="GHEA Grapalat" w:hAnsi="GHEA Grapalat"/>
          <w:lang w:val="af-ZA"/>
        </w:rPr>
        <w:t xml:space="preserve"> </w:t>
      </w:r>
      <w:r w:rsidRPr="00B1513A">
        <w:rPr>
          <w:rFonts w:ascii="GHEA Grapalat" w:hAnsi="GHEA Grapalat"/>
        </w:rPr>
        <w:t>օրենսգրքի</w:t>
      </w:r>
      <w:r w:rsidRPr="00266DE0">
        <w:rPr>
          <w:rFonts w:ascii="GHEA Grapalat" w:hAnsi="GHEA Grapalat"/>
          <w:lang w:val="af-ZA"/>
        </w:rPr>
        <w:t xml:space="preserve"> 41-</w:t>
      </w:r>
      <w:r w:rsidRPr="00B1513A">
        <w:rPr>
          <w:rFonts w:ascii="GHEA Grapalat" w:hAnsi="GHEA Grapalat"/>
        </w:rPr>
        <w:t>րդ</w:t>
      </w:r>
      <w:r w:rsidRPr="00266DE0">
        <w:rPr>
          <w:rFonts w:ascii="GHEA Grapalat" w:hAnsi="GHEA Grapalat"/>
          <w:lang w:val="af-ZA"/>
        </w:rPr>
        <w:t xml:space="preserve"> </w:t>
      </w:r>
      <w:r w:rsidRPr="00B1513A">
        <w:rPr>
          <w:rFonts w:ascii="GHEA Grapalat" w:hAnsi="GHEA Grapalat"/>
        </w:rPr>
        <w:t>հոդվածին</w:t>
      </w:r>
      <w:r w:rsidRPr="00266DE0">
        <w:rPr>
          <w:rFonts w:ascii="GHEA Grapalat" w:hAnsi="GHEA Grapalat"/>
          <w:lang w:val="af-ZA"/>
        </w:rPr>
        <w:t xml:space="preserve"> </w:t>
      </w:r>
      <w:r w:rsidRPr="00B1513A">
        <w:rPr>
          <w:rFonts w:ascii="GHEA Grapalat" w:hAnsi="GHEA Grapalat"/>
        </w:rPr>
        <w:t>համապատասխան</w:t>
      </w:r>
      <w:r w:rsidRPr="00266DE0">
        <w:rPr>
          <w:rFonts w:ascii="GHEA Grapalat" w:hAnsi="GHEA Grapalat"/>
          <w:lang w:val="af-ZA"/>
        </w:rPr>
        <w:t xml:space="preserve">, </w:t>
      </w:r>
      <w:r w:rsidRPr="00B1513A">
        <w:rPr>
          <w:rFonts w:ascii="GHEA Grapalat" w:hAnsi="GHEA Grapalat"/>
        </w:rPr>
        <w:t>ըստ</w:t>
      </w:r>
      <w:r w:rsidRPr="00266DE0">
        <w:rPr>
          <w:rFonts w:ascii="GHEA Grapalat" w:hAnsi="GHEA Grapalat"/>
          <w:lang w:val="af-ZA"/>
        </w:rPr>
        <w:t xml:space="preserve"> </w:t>
      </w:r>
      <w:r w:rsidRPr="00B1513A">
        <w:rPr>
          <w:rFonts w:ascii="GHEA Grapalat" w:hAnsi="GHEA Grapalat"/>
        </w:rPr>
        <w:t>որի</w:t>
      </w:r>
      <w:r w:rsidRPr="00266DE0">
        <w:rPr>
          <w:rFonts w:ascii="GHEA Grapalat" w:hAnsi="GHEA Grapalat"/>
          <w:lang w:val="af-ZA"/>
        </w:rPr>
        <w:t xml:space="preserve"> </w:t>
      </w:r>
      <w:r w:rsidRPr="00B1513A">
        <w:rPr>
          <w:rFonts w:ascii="GHEA Grapalat" w:hAnsi="GHEA Grapalat"/>
        </w:rPr>
        <w:t>երեխա</w:t>
      </w:r>
      <w:r w:rsidRPr="00266DE0">
        <w:rPr>
          <w:rFonts w:ascii="GHEA Grapalat" w:hAnsi="GHEA Grapalat"/>
          <w:lang w:val="af-ZA"/>
        </w:rPr>
        <w:t xml:space="preserve"> </w:t>
      </w:r>
      <w:r w:rsidRPr="00B1513A">
        <w:rPr>
          <w:rFonts w:ascii="GHEA Grapalat" w:hAnsi="GHEA Grapalat"/>
        </w:rPr>
        <w:t>է</w:t>
      </w:r>
      <w:r w:rsidRPr="00266DE0">
        <w:rPr>
          <w:rFonts w:ascii="GHEA Grapalat" w:hAnsi="GHEA Grapalat"/>
          <w:lang w:val="af-ZA"/>
        </w:rPr>
        <w:t xml:space="preserve"> </w:t>
      </w:r>
      <w:r w:rsidRPr="00B1513A">
        <w:rPr>
          <w:rFonts w:ascii="GHEA Grapalat" w:hAnsi="GHEA Grapalat"/>
        </w:rPr>
        <w:t>համարվում</w:t>
      </w:r>
      <w:r w:rsidRPr="00266DE0">
        <w:rPr>
          <w:rFonts w:ascii="GHEA Grapalat" w:hAnsi="GHEA Grapalat"/>
          <w:lang w:val="af-ZA"/>
        </w:rPr>
        <w:t xml:space="preserve"> </w:t>
      </w:r>
      <w:r w:rsidRPr="00B1513A">
        <w:rPr>
          <w:rFonts w:ascii="GHEA Grapalat" w:hAnsi="GHEA Grapalat"/>
        </w:rPr>
        <w:t>տա</w:t>
      </w:r>
      <w:r w:rsidRPr="00266DE0">
        <w:rPr>
          <w:rFonts w:ascii="GHEA Grapalat" w:hAnsi="GHEA Grapalat"/>
          <w:lang w:val="af-ZA"/>
        </w:rPr>
        <w:t>u</w:t>
      </w:r>
      <w:r w:rsidRPr="00B1513A">
        <w:rPr>
          <w:rFonts w:ascii="GHEA Grapalat" w:hAnsi="GHEA Grapalat"/>
        </w:rPr>
        <w:t>նութ</w:t>
      </w:r>
      <w:r w:rsidRPr="00266DE0">
        <w:rPr>
          <w:rFonts w:ascii="GHEA Grapalat" w:hAnsi="GHEA Grapalat"/>
          <w:lang w:val="af-ZA"/>
        </w:rPr>
        <w:t xml:space="preserve"> </w:t>
      </w:r>
      <w:r w:rsidRPr="00B1513A">
        <w:rPr>
          <w:rFonts w:ascii="GHEA Grapalat" w:hAnsi="GHEA Grapalat"/>
        </w:rPr>
        <w:t>տարին</w:t>
      </w:r>
      <w:r w:rsidRPr="00266DE0">
        <w:rPr>
          <w:rFonts w:ascii="GHEA Grapalat" w:hAnsi="GHEA Grapalat"/>
          <w:lang w:val="af-ZA"/>
        </w:rPr>
        <w:t xml:space="preserve"> </w:t>
      </w:r>
      <w:r w:rsidRPr="00B1513A">
        <w:rPr>
          <w:rFonts w:ascii="GHEA Grapalat" w:hAnsi="GHEA Grapalat"/>
        </w:rPr>
        <w:t>չլրացած</w:t>
      </w:r>
      <w:r w:rsidRPr="00266DE0">
        <w:rPr>
          <w:rFonts w:ascii="GHEA Grapalat" w:hAnsi="GHEA Grapalat"/>
          <w:lang w:val="af-ZA"/>
        </w:rPr>
        <w:t xml:space="preserve"> </w:t>
      </w:r>
      <w:r w:rsidRPr="00B1513A">
        <w:rPr>
          <w:rFonts w:ascii="GHEA Grapalat" w:hAnsi="GHEA Grapalat"/>
        </w:rPr>
        <w:t>անձը</w:t>
      </w:r>
      <w:r w:rsidRPr="00266DE0">
        <w:rPr>
          <w:rFonts w:ascii="GHEA Grapalat" w:hAnsi="GHEA Grapalat"/>
          <w:lang w:val="af-ZA"/>
        </w:rPr>
        <w:t>,</w:t>
      </w:r>
      <w:r w:rsidRPr="00266DE0">
        <w:rPr>
          <w:rFonts w:ascii="GHEA Grapalat" w:hAnsi="GHEA Grapalat" w:cs="Sylfaen"/>
          <w:lang w:val="af-ZA"/>
        </w:rPr>
        <w:t xml:space="preserve"> “</w:t>
      </w:r>
      <w:r w:rsidRPr="00B1513A">
        <w:rPr>
          <w:rFonts w:ascii="GHEA Grapalat" w:hAnsi="GHEA Grapalat" w:cs="Sylfaen"/>
        </w:rPr>
        <w:t>երեխա</w:t>
      </w:r>
      <w:r w:rsidRPr="00266DE0">
        <w:rPr>
          <w:rFonts w:ascii="GHEA Grapalat" w:hAnsi="GHEA Grapalat" w:cs="Sylfaen"/>
          <w:lang w:val="af-ZA"/>
        </w:rPr>
        <w:t xml:space="preserve"> </w:t>
      </w:r>
      <w:r w:rsidRPr="00B1513A">
        <w:rPr>
          <w:rFonts w:ascii="GHEA Grapalat" w:hAnsi="GHEA Grapalat" w:cs="Sylfaen"/>
        </w:rPr>
        <w:t>խնամքի</w:t>
      </w:r>
      <w:r w:rsidRPr="00266DE0">
        <w:rPr>
          <w:rFonts w:ascii="GHEA Grapalat" w:hAnsi="GHEA Grapalat" w:cs="Sylfaen"/>
          <w:lang w:val="af-ZA"/>
        </w:rPr>
        <w:t xml:space="preserve"> </w:t>
      </w:r>
      <w:r w:rsidRPr="00B1513A">
        <w:rPr>
          <w:rFonts w:ascii="GHEA Grapalat" w:hAnsi="GHEA Grapalat" w:cs="Sylfaen"/>
        </w:rPr>
        <w:t>տակ</w:t>
      </w:r>
      <w:r w:rsidRPr="00266DE0">
        <w:rPr>
          <w:rFonts w:ascii="GHEA Grapalat" w:hAnsi="GHEA Grapalat" w:cs="Sylfaen"/>
          <w:lang w:val="af-ZA"/>
        </w:rPr>
        <w:t xml:space="preserve"> </w:t>
      </w:r>
      <w:r w:rsidRPr="00B1513A">
        <w:rPr>
          <w:rFonts w:ascii="GHEA Grapalat" w:hAnsi="GHEA Grapalat" w:cs="Sylfaen"/>
        </w:rPr>
        <w:t>չունեցող</w:t>
      </w:r>
      <w:r w:rsidRPr="00266DE0">
        <w:rPr>
          <w:rFonts w:ascii="GHEA Grapalat" w:hAnsi="GHEA Grapalat" w:cs="Sylfaen"/>
          <w:lang w:val="af-ZA"/>
        </w:rPr>
        <w:t xml:space="preserve">” </w:t>
      </w:r>
      <w:r w:rsidRPr="00B1513A">
        <w:rPr>
          <w:rFonts w:ascii="GHEA Grapalat" w:hAnsi="GHEA Grapalat" w:cs="Sylfaen"/>
        </w:rPr>
        <w:t>հասկացության</w:t>
      </w:r>
      <w:r w:rsidRPr="00266DE0">
        <w:rPr>
          <w:rFonts w:ascii="GHEA Grapalat" w:hAnsi="GHEA Grapalat" w:cs="Sylfaen"/>
          <w:lang w:val="af-ZA"/>
        </w:rPr>
        <w:t xml:space="preserve"> </w:t>
      </w:r>
      <w:r w:rsidRPr="00B1513A">
        <w:rPr>
          <w:rFonts w:ascii="GHEA Grapalat" w:hAnsi="GHEA Grapalat" w:cs="Sylfaen"/>
        </w:rPr>
        <w:t>տակ</w:t>
      </w:r>
      <w:r w:rsidRPr="00266DE0">
        <w:rPr>
          <w:rFonts w:ascii="GHEA Grapalat" w:hAnsi="GHEA Grapalat" w:cs="Sylfaen"/>
          <w:lang w:val="af-ZA"/>
        </w:rPr>
        <w:t xml:space="preserve"> </w:t>
      </w:r>
      <w:r w:rsidRPr="00B1513A">
        <w:rPr>
          <w:rFonts w:ascii="GHEA Grapalat" w:hAnsi="GHEA Grapalat" w:cs="Sylfaen"/>
        </w:rPr>
        <w:t>ընկնում</w:t>
      </w:r>
      <w:r w:rsidRPr="00266DE0">
        <w:rPr>
          <w:rFonts w:ascii="GHEA Grapalat" w:hAnsi="GHEA Grapalat" w:cs="Sylfaen"/>
          <w:lang w:val="af-ZA"/>
        </w:rPr>
        <w:t xml:space="preserve"> </w:t>
      </w:r>
      <w:r w:rsidRPr="00B1513A">
        <w:rPr>
          <w:rFonts w:ascii="GHEA Grapalat" w:hAnsi="GHEA Grapalat" w:cs="Sylfaen"/>
        </w:rPr>
        <w:t>են</w:t>
      </w:r>
      <w:r w:rsidRPr="00266DE0">
        <w:rPr>
          <w:rFonts w:ascii="GHEA Grapalat" w:hAnsi="GHEA Grapalat" w:cs="Sylfaen"/>
          <w:lang w:val="af-ZA"/>
        </w:rPr>
        <w:t xml:space="preserve"> </w:t>
      </w:r>
      <w:r w:rsidRPr="00B1513A">
        <w:rPr>
          <w:rFonts w:ascii="GHEA Grapalat" w:hAnsi="GHEA Grapalat" w:cs="Sylfaen"/>
        </w:rPr>
        <w:t>ընտանիքների</w:t>
      </w:r>
      <w:r w:rsidRPr="00266DE0">
        <w:rPr>
          <w:rFonts w:ascii="GHEA Grapalat" w:hAnsi="GHEA Grapalat" w:cs="Sylfaen"/>
          <w:lang w:val="af-ZA"/>
        </w:rPr>
        <w:t xml:space="preserve"> </w:t>
      </w:r>
      <w:r w:rsidRPr="00B1513A">
        <w:rPr>
          <w:rFonts w:ascii="GHEA Grapalat" w:hAnsi="GHEA Grapalat" w:cs="Sylfaen"/>
        </w:rPr>
        <w:t>գերակշռող</w:t>
      </w:r>
      <w:r w:rsidRPr="00266DE0">
        <w:rPr>
          <w:rFonts w:ascii="GHEA Grapalat" w:hAnsi="GHEA Grapalat" w:cs="Sylfaen"/>
          <w:lang w:val="af-ZA"/>
        </w:rPr>
        <w:t xml:space="preserve"> </w:t>
      </w:r>
      <w:r w:rsidRPr="00B1513A">
        <w:rPr>
          <w:rFonts w:ascii="GHEA Grapalat" w:hAnsi="GHEA Grapalat" w:cs="Sylfaen"/>
        </w:rPr>
        <w:t>մասը</w:t>
      </w:r>
      <w:r w:rsidRPr="00266DE0">
        <w:rPr>
          <w:rFonts w:ascii="GHEA Grapalat" w:hAnsi="GHEA Grapalat" w:cs="Sylfaen"/>
          <w:lang w:val="af-ZA"/>
        </w:rPr>
        <w:t xml:space="preserve">, </w:t>
      </w:r>
      <w:r w:rsidRPr="00B1513A">
        <w:rPr>
          <w:rFonts w:ascii="GHEA Grapalat" w:hAnsi="GHEA Grapalat" w:cs="Sylfaen"/>
        </w:rPr>
        <w:t>որոնց</w:t>
      </w:r>
      <w:r w:rsidRPr="00266DE0">
        <w:rPr>
          <w:rFonts w:ascii="GHEA Grapalat" w:hAnsi="GHEA Grapalat" w:cs="Sylfaen"/>
          <w:lang w:val="af-ZA"/>
        </w:rPr>
        <w:t xml:space="preserve"> </w:t>
      </w:r>
      <w:r w:rsidRPr="00B1513A">
        <w:rPr>
          <w:rFonts w:ascii="GHEA Grapalat" w:hAnsi="GHEA Grapalat" w:cs="Sylfaen"/>
        </w:rPr>
        <w:t>եկամուտները</w:t>
      </w:r>
      <w:r w:rsidRPr="00266DE0">
        <w:rPr>
          <w:rFonts w:ascii="GHEA Grapalat" w:hAnsi="GHEA Grapalat" w:cs="Sylfaen"/>
          <w:lang w:val="af-ZA"/>
        </w:rPr>
        <w:t xml:space="preserve"> </w:t>
      </w:r>
      <w:r w:rsidRPr="00B1513A">
        <w:rPr>
          <w:rFonts w:ascii="GHEA Grapalat" w:hAnsi="GHEA Grapalat" w:cs="Sylfaen"/>
        </w:rPr>
        <w:t>հարկվելու</w:t>
      </w:r>
      <w:r w:rsidRPr="00266DE0">
        <w:rPr>
          <w:rFonts w:ascii="GHEA Grapalat" w:hAnsi="GHEA Grapalat" w:cs="Sylfaen"/>
          <w:lang w:val="af-ZA"/>
        </w:rPr>
        <w:t xml:space="preserve"> </w:t>
      </w:r>
      <w:r w:rsidRPr="00B1513A">
        <w:rPr>
          <w:rFonts w:ascii="GHEA Grapalat" w:hAnsi="GHEA Grapalat" w:cs="Sylfaen"/>
        </w:rPr>
        <w:t>են</w:t>
      </w:r>
      <w:r w:rsidRPr="00266DE0">
        <w:rPr>
          <w:rFonts w:ascii="GHEA Grapalat" w:hAnsi="GHEA Grapalat" w:cs="Sylfaen"/>
          <w:lang w:val="af-ZA"/>
        </w:rPr>
        <w:t xml:space="preserve"> </w:t>
      </w:r>
      <w:r w:rsidRPr="00B1513A">
        <w:rPr>
          <w:rFonts w:ascii="GHEA Grapalat" w:hAnsi="GHEA Grapalat" w:cs="Sylfaen"/>
        </w:rPr>
        <w:t>եկամտային</w:t>
      </w:r>
      <w:r w:rsidRPr="00266DE0">
        <w:rPr>
          <w:rFonts w:ascii="GHEA Grapalat" w:hAnsi="GHEA Grapalat" w:cs="Sylfaen"/>
          <w:lang w:val="af-ZA"/>
        </w:rPr>
        <w:t xml:space="preserve"> </w:t>
      </w:r>
      <w:r w:rsidRPr="00B1513A">
        <w:rPr>
          <w:rFonts w:ascii="GHEA Grapalat" w:hAnsi="GHEA Grapalat" w:cs="Sylfaen"/>
        </w:rPr>
        <w:t>հարկի</w:t>
      </w:r>
      <w:r w:rsidRPr="00266DE0">
        <w:rPr>
          <w:rFonts w:ascii="GHEA Grapalat" w:hAnsi="GHEA Grapalat" w:cs="Sylfaen"/>
          <w:lang w:val="af-ZA"/>
        </w:rPr>
        <w:t xml:space="preserve"> </w:t>
      </w:r>
      <w:r w:rsidRPr="00B1513A">
        <w:rPr>
          <w:rFonts w:ascii="GHEA Grapalat" w:hAnsi="GHEA Grapalat" w:cs="Sylfaen"/>
        </w:rPr>
        <w:t>նման</w:t>
      </w:r>
      <w:r w:rsidRPr="00266DE0">
        <w:rPr>
          <w:rFonts w:ascii="GHEA Grapalat" w:hAnsi="GHEA Grapalat" w:cs="Sylfaen"/>
          <w:lang w:val="af-ZA"/>
        </w:rPr>
        <w:t xml:space="preserve"> </w:t>
      </w:r>
      <w:r w:rsidRPr="00B1513A">
        <w:rPr>
          <w:rFonts w:ascii="GHEA Grapalat" w:hAnsi="GHEA Grapalat" w:cs="Sylfaen"/>
        </w:rPr>
        <w:t>բարձր</w:t>
      </w:r>
      <w:r w:rsidRPr="00266DE0">
        <w:rPr>
          <w:rFonts w:ascii="GHEA Grapalat" w:hAnsi="GHEA Grapalat" w:cs="Sylfaen"/>
          <w:lang w:val="af-ZA"/>
        </w:rPr>
        <w:t xml:space="preserve"> (26%-27,5%) </w:t>
      </w:r>
      <w:r w:rsidRPr="00B1513A">
        <w:rPr>
          <w:rFonts w:ascii="GHEA Grapalat" w:hAnsi="GHEA Grapalat" w:cs="Sylfaen"/>
        </w:rPr>
        <w:t>դրույքաչափերով</w:t>
      </w:r>
      <w:r w:rsidRPr="00266DE0">
        <w:rPr>
          <w:rFonts w:ascii="GHEA Grapalat" w:hAnsi="GHEA Grapalat" w:cs="Sylfaen"/>
          <w:lang w:val="af-ZA"/>
        </w:rPr>
        <w:t xml:space="preserve">, </w:t>
      </w:r>
      <w:r w:rsidRPr="00B1513A">
        <w:rPr>
          <w:rFonts w:ascii="GHEA Grapalat" w:hAnsi="GHEA Grapalat" w:cs="Sylfaen"/>
        </w:rPr>
        <w:t>իսկ</w:t>
      </w:r>
      <w:r w:rsidRPr="00266DE0">
        <w:rPr>
          <w:rFonts w:ascii="GHEA Grapalat" w:hAnsi="GHEA Grapalat" w:cs="Sylfaen"/>
          <w:lang w:val="af-ZA"/>
        </w:rPr>
        <w:t xml:space="preserve"> 2014</w:t>
      </w:r>
      <w:r w:rsidRPr="00B1513A">
        <w:rPr>
          <w:rFonts w:ascii="GHEA Grapalat" w:hAnsi="GHEA Grapalat" w:cs="Sylfaen"/>
        </w:rPr>
        <w:t>թ</w:t>
      </w:r>
      <w:r w:rsidRPr="00266DE0">
        <w:rPr>
          <w:rFonts w:ascii="GHEA Grapalat" w:hAnsi="GHEA Grapalat" w:cs="Sylfaen"/>
          <w:lang w:val="af-ZA"/>
        </w:rPr>
        <w:t xml:space="preserve">. </w:t>
      </w:r>
      <w:r w:rsidRPr="00B1513A">
        <w:rPr>
          <w:rFonts w:ascii="GHEA Grapalat" w:hAnsi="GHEA Grapalat" w:cs="Sylfaen"/>
        </w:rPr>
        <w:t>հետո</w:t>
      </w:r>
      <w:r w:rsidRPr="00266DE0">
        <w:rPr>
          <w:rFonts w:ascii="GHEA Grapalat" w:hAnsi="GHEA Grapalat" w:cs="Sylfaen"/>
          <w:lang w:val="af-ZA"/>
        </w:rPr>
        <w:t xml:space="preserve">` </w:t>
      </w:r>
      <w:r w:rsidRPr="00B1513A">
        <w:rPr>
          <w:rFonts w:ascii="GHEA Grapalat" w:hAnsi="GHEA Grapalat" w:cs="Sylfaen"/>
        </w:rPr>
        <w:t>այդ</w:t>
      </w:r>
      <w:r w:rsidRPr="00266DE0">
        <w:rPr>
          <w:rFonts w:ascii="GHEA Grapalat" w:hAnsi="GHEA Grapalat" w:cs="Sylfaen"/>
          <w:lang w:val="af-ZA"/>
        </w:rPr>
        <w:t xml:space="preserve"> </w:t>
      </w:r>
      <w:r w:rsidRPr="00B1513A">
        <w:rPr>
          <w:rFonts w:ascii="GHEA Grapalat" w:hAnsi="GHEA Grapalat" w:cs="Sylfaen"/>
        </w:rPr>
        <w:t>եկամուտներից</w:t>
      </w:r>
      <w:r w:rsidRPr="00266DE0">
        <w:rPr>
          <w:rFonts w:ascii="GHEA Grapalat" w:hAnsi="GHEA Grapalat" w:cs="Sylfaen"/>
          <w:lang w:val="af-ZA"/>
        </w:rPr>
        <w:t xml:space="preserve"> </w:t>
      </w:r>
      <w:r w:rsidRPr="00B1513A">
        <w:rPr>
          <w:rFonts w:ascii="GHEA Grapalat" w:hAnsi="GHEA Grapalat" w:cs="Sylfaen"/>
        </w:rPr>
        <w:t>պահվելու</w:t>
      </w:r>
      <w:r w:rsidRPr="00266DE0">
        <w:rPr>
          <w:rFonts w:ascii="GHEA Grapalat" w:hAnsi="GHEA Grapalat" w:cs="Sylfaen"/>
          <w:lang w:val="af-ZA"/>
        </w:rPr>
        <w:t xml:space="preserve"> </w:t>
      </w:r>
      <w:r w:rsidRPr="00B1513A">
        <w:rPr>
          <w:rFonts w:ascii="GHEA Grapalat" w:hAnsi="GHEA Grapalat" w:cs="Sylfaen"/>
        </w:rPr>
        <w:t>է</w:t>
      </w:r>
      <w:r w:rsidRPr="00266DE0">
        <w:rPr>
          <w:rFonts w:ascii="GHEA Grapalat" w:hAnsi="GHEA Grapalat" w:cs="Sylfaen"/>
          <w:lang w:val="af-ZA"/>
        </w:rPr>
        <w:t xml:space="preserve"> </w:t>
      </w:r>
      <w:r w:rsidRPr="00B1513A">
        <w:rPr>
          <w:rFonts w:ascii="GHEA Grapalat" w:hAnsi="GHEA Grapalat" w:cs="Sylfaen"/>
        </w:rPr>
        <w:t>ևս</w:t>
      </w:r>
      <w:r w:rsidRPr="00266DE0">
        <w:rPr>
          <w:rFonts w:ascii="GHEA Grapalat" w:hAnsi="GHEA Grapalat" w:cs="Sylfaen"/>
          <w:lang w:val="af-ZA"/>
        </w:rPr>
        <w:t xml:space="preserve"> 5%-10%  </w:t>
      </w:r>
      <w:r w:rsidRPr="00B1513A">
        <w:rPr>
          <w:rFonts w:ascii="GHEA Grapalat" w:hAnsi="GHEA Grapalat" w:cs="Sylfaen"/>
        </w:rPr>
        <w:t>պարտադիր</w:t>
      </w:r>
      <w:r w:rsidRPr="00266DE0">
        <w:rPr>
          <w:rFonts w:ascii="GHEA Grapalat" w:hAnsi="GHEA Grapalat" w:cs="Sylfaen"/>
          <w:lang w:val="af-ZA"/>
        </w:rPr>
        <w:t xml:space="preserve"> </w:t>
      </w:r>
      <w:r w:rsidRPr="00B1513A">
        <w:rPr>
          <w:rFonts w:ascii="GHEA Grapalat" w:hAnsi="GHEA Grapalat" w:cs="Sylfaen"/>
        </w:rPr>
        <w:t>կուտակային</w:t>
      </w:r>
      <w:r w:rsidRPr="00266DE0">
        <w:rPr>
          <w:rFonts w:ascii="GHEA Grapalat" w:hAnsi="GHEA Grapalat" w:cs="Sylfaen"/>
          <w:lang w:val="af-ZA"/>
        </w:rPr>
        <w:t xml:space="preserve"> </w:t>
      </w:r>
      <w:r w:rsidRPr="00B1513A">
        <w:rPr>
          <w:rFonts w:ascii="GHEA Grapalat" w:hAnsi="GHEA Grapalat" w:cs="Sylfaen"/>
        </w:rPr>
        <w:t>վճար</w:t>
      </w:r>
      <w:r w:rsidRPr="00266DE0">
        <w:rPr>
          <w:rFonts w:ascii="GHEA Grapalat" w:hAnsi="GHEA Grapalat" w:cs="Sylfaen"/>
          <w:lang w:val="af-ZA"/>
        </w:rPr>
        <w:t xml:space="preserve">, </w:t>
      </w:r>
      <w:r w:rsidRPr="00B1513A">
        <w:rPr>
          <w:rFonts w:ascii="GHEA Grapalat" w:hAnsi="GHEA Grapalat" w:cs="Sylfaen"/>
        </w:rPr>
        <w:t>այսինքն</w:t>
      </w:r>
      <w:r w:rsidRPr="00266DE0">
        <w:rPr>
          <w:rFonts w:ascii="GHEA Grapalat" w:hAnsi="GHEA Grapalat" w:cs="Sylfaen"/>
          <w:lang w:val="af-ZA"/>
        </w:rPr>
        <w:t xml:space="preserve">, </w:t>
      </w:r>
      <w:r w:rsidRPr="00B1513A">
        <w:rPr>
          <w:rFonts w:ascii="GHEA Grapalat" w:hAnsi="GHEA Grapalat" w:cs="Sylfaen"/>
        </w:rPr>
        <w:t>ընդհանուր</w:t>
      </w:r>
      <w:r w:rsidRPr="00266DE0">
        <w:rPr>
          <w:rFonts w:ascii="GHEA Grapalat" w:hAnsi="GHEA Grapalat" w:cs="Sylfaen"/>
          <w:lang w:val="af-ZA"/>
        </w:rPr>
        <w:t xml:space="preserve"> </w:t>
      </w:r>
      <w:r w:rsidRPr="00B1513A">
        <w:rPr>
          <w:rFonts w:ascii="GHEA Grapalat" w:hAnsi="GHEA Grapalat" w:cs="Sylfaen"/>
        </w:rPr>
        <w:t>առմամբ</w:t>
      </w:r>
      <w:r w:rsidRPr="00266DE0">
        <w:rPr>
          <w:rFonts w:ascii="GHEA Grapalat" w:hAnsi="GHEA Grapalat" w:cs="Sylfaen"/>
          <w:lang w:val="af-ZA"/>
        </w:rPr>
        <w:t xml:space="preserve">, </w:t>
      </w:r>
      <w:r w:rsidRPr="00B1513A">
        <w:rPr>
          <w:rFonts w:ascii="GHEA Grapalat" w:hAnsi="GHEA Grapalat" w:cs="Sylfaen"/>
        </w:rPr>
        <w:t>աշխատողը</w:t>
      </w:r>
      <w:r w:rsidRPr="00266DE0">
        <w:rPr>
          <w:rFonts w:ascii="GHEA Grapalat" w:hAnsi="GHEA Grapalat" w:cs="Sylfaen"/>
          <w:lang w:val="af-ZA"/>
        </w:rPr>
        <w:t xml:space="preserve"> </w:t>
      </w:r>
      <w:r w:rsidRPr="00B1513A">
        <w:rPr>
          <w:rFonts w:ascii="GHEA Grapalat" w:hAnsi="GHEA Grapalat" w:cs="Sylfaen"/>
        </w:rPr>
        <w:t>կամ</w:t>
      </w:r>
      <w:r w:rsidRPr="00266DE0">
        <w:rPr>
          <w:rFonts w:ascii="GHEA Grapalat" w:hAnsi="GHEA Grapalat" w:cs="Sylfaen"/>
          <w:lang w:val="af-ZA"/>
        </w:rPr>
        <w:t xml:space="preserve"> </w:t>
      </w:r>
      <w:r w:rsidRPr="00B1513A">
        <w:rPr>
          <w:rFonts w:ascii="GHEA Grapalat" w:hAnsi="GHEA Grapalat" w:cs="Sylfaen"/>
        </w:rPr>
        <w:t>անհատ</w:t>
      </w:r>
      <w:r w:rsidRPr="00266DE0">
        <w:rPr>
          <w:rFonts w:ascii="GHEA Grapalat" w:hAnsi="GHEA Grapalat" w:cs="Sylfaen"/>
          <w:lang w:val="af-ZA"/>
        </w:rPr>
        <w:t xml:space="preserve"> </w:t>
      </w:r>
      <w:r w:rsidRPr="00B1513A">
        <w:rPr>
          <w:rFonts w:ascii="GHEA Grapalat" w:hAnsi="GHEA Grapalat" w:cs="Sylfaen"/>
        </w:rPr>
        <w:t>ձեռնարկատերը</w:t>
      </w:r>
      <w:r w:rsidRPr="00266DE0">
        <w:rPr>
          <w:rFonts w:ascii="GHEA Grapalat" w:hAnsi="GHEA Grapalat" w:cs="Sylfaen"/>
          <w:lang w:val="af-ZA"/>
        </w:rPr>
        <w:t xml:space="preserve"> </w:t>
      </w:r>
      <w:r w:rsidRPr="00B1513A">
        <w:rPr>
          <w:rFonts w:ascii="GHEA Grapalat" w:hAnsi="GHEA Grapalat" w:cs="Sylfaen"/>
        </w:rPr>
        <w:t>իր</w:t>
      </w:r>
      <w:r w:rsidRPr="00266DE0">
        <w:rPr>
          <w:rFonts w:ascii="GHEA Grapalat" w:hAnsi="GHEA Grapalat" w:cs="Sylfaen"/>
          <w:lang w:val="af-ZA"/>
        </w:rPr>
        <w:t xml:space="preserve"> </w:t>
      </w:r>
      <w:r w:rsidRPr="00B1513A">
        <w:rPr>
          <w:rFonts w:ascii="GHEA Grapalat" w:hAnsi="GHEA Grapalat" w:cs="Sylfaen"/>
        </w:rPr>
        <w:t>եկամուտների</w:t>
      </w:r>
      <w:r w:rsidRPr="00266DE0">
        <w:rPr>
          <w:rFonts w:ascii="GHEA Grapalat" w:hAnsi="GHEA Grapalat" w:cs="Sylfaen"/>
          <w:lang w:val="af-ZA"/>
        </w:rPr>
        <w:t xml:space="preserve"> 31%-37,5% </w:t>
      </w:r>
      <w:r w:rsidRPr="00B1513A">
        <w:rPr>
          <w:rFonts w:ascii="GHEA Grapalat" w:hAnsi="GHEA Grapalat" w:cs="Sylfaen"/>
        </w:rPr>
        <w:t>վճարելու</w:t>
      </w:r>
      <w:r w:rsidRPr="00266DE0">
        <w:rPr>
          <w:rFonts w:ascii="GHEA Grapalat" w:hAnsi="GHEA Grapalat" w:cs="Sylfaen"/>
          <w:lang w:val="af-ZA"/>
        </w:rPr>
        <w:t xml:space="preserve"> </w:t>
      </w:r>
      <w:r w:rsidRPr="00B1513A">
        <w:rPr>
          <w:rFonts w:ascii="GHEA Grapalat" w:hAnsi="GHEA Grapalat" w:cs="Sylfaen"/>
        </w:rPr>
        <w:t>է</w:t>
      </w:r>
      <w:r w:rsidRPr="00266DE0">
        <w:rPr>
          <w:rFonts w:ascii="GHEA Grapalat" w:hAnsi="GHEA Grapalat" w:cs="Sylfaen"/>
          <w:lang w:val="af-ZA"/>
        </w:rPr>
        <w:t xml:space="preserve"> </w:t>
      </w:r>
      <w:r w:rsidRPr="00B1513A">
        <w:rPr>
          <w:rFonts w:ascii="GHEA Grapalat" w:hAnsi="GHEA Grapalat" w:cs="Sylfaen"/>
        </w:rPr>
        <w:t>որպես</w:t>
      </w:r>
      <w:r w:rsidRPr="00266DE0">
        <w:rPr>
          <w:rFonts w:ascii="GHEA Grapalat" w:hAnsi="GHEA Grapalat" w:cs="Sylfaen"/>
          <w:lang w:val="af-ZA"/>
        </w:rPr>
        <w:t xml:space="preserve"> </w:t>
      </w:r>
      <w:r w:rsidRPr="00B1513A">
        <w:rPr>
          <w:rFonts w:ascii="GHEA Grapalat" w:hAnsi="GHEA Grapalat" w:cs="Sylfaen"/>
        </w:rPr>
        <w:t>հարկ</w:t>
      </w:r>
      <w:r w:rsidRPr="00266DE0">
        <w:rPr>
          <w:rFonts w:ascii="GHEA Grapalat" w:hAnsi="GHEA Grapalat" w:cs="Sylfaen"/>
          <w:lang w:val="af-ZA"/>
        </w:rPr>
        <w:t xml:space="preserve"> </w:t>
      </w:r>
      <w:r w:rsidRPr="00B1513A">
        <w:rPr>
          <w:rFonts w:ascii="GHEA Grapalat" w:hAnsi="GHEA Grapalat" w:cs="Sylfaen"/>
        </w:rPr>
        <w:t>կամ</w:t>
      </w:r>
      <w:r w:rsidRPr="00266DE0">
        <w:rPr>
          <w:rFonts w:ascii="GHEA Grapalat" w:hAnsi="GHEA Grapalat" w:cs="Sylfaen"/>
          <w:lang w:val="af-ZA"/>
        </w:rPr>
        <w:t xml:space="preserve"> </w:t>
      </w:r>
      <w:r w:rsidRPr="00B1513A">
        <w:rPr>
          <w:rFonts w:ascii="GHEA Grapalat" w:hAnsi="GHEA Grapalat" w:cs="Sylfaen"/>
        </w:rPr>
        <w:t>պարտադիր</w:t>
      </w:r>
      <w:r w:rsidRPr="00266DE0">
        <w:rPr>
          <w:rFonts w:ascii="GHEA Grapalat" w:hAnsi="GHEA Grapalat" w:cs="Sylfaen"/>
          <w:lang w:val="af-ZA"/>
        </w:rPr>
        <w:t xml:space="preserve"> </w:t>
      </w:r>
      <w:r w:rsidRPr="00B1513A">
        <w:rPr>
          <w:rFonts w:ascii="GHEA Grapalat" w:hAnsi="GHEA Grapalat" w:cs="Sylfaen"/>
        </w:rPr>
        <w:t>վճար</w:t>
      </w:r>
      <w:r w:rsidRPr="00266DE0">
        <w:rPr>
          <w:rFonts w:ascii="GHEA Grapalat" w:hAnsi="GHEA Grapalat" w:cs="Sylfaen"/>
          <w:lang w:val="af-ZA"/>
        </w:rPr>
        <w:t xml:space="preserve">, </w:t>
      </w:r>
      <w:r w:rsidRPr="00B1513A">
        <w:rPr>
          <w:rFonts w:ascii="GHEA Grapalat" w:hAnsi="GHEA Grapalat" w:cs="Sylfaen"/>
        </w:rPr>
        <w:t>ինչը</w:t>
      </w:r>
      <w:r w:rsidRPr="00266DE0">
        <w:rPr>
          <w:rFonts w:ascii="GHEA Grapalat" w:hAnsi="GHEA Grapalat" w:cs="Sylfaen"/>
          <w:lang w:val="af-ZA"/>
        </w:rPr>
        <w:t xml:space="preserve"> </w:t>
      </w:r>
      <w:r w:rsidRPr="00B1513A">
        <w:rPr>
          <w:rFonts w:ascii="GHEA Grapalat" w:hAnsi="GHEA Grapalat" w:cs="Sylfaen"/>
        </w:rPr>
        <w:t>անընդունելի</w:t>
      </w:r>
      <w:r w:rsidRPr="00266DE0">
        <w:rPr>
          <w:rFonts w:ascii="GHEA Grapalat" w:hAnsi="GHEA Grapalat" w:cs="Sylfaen"/>
          <w:lang w:val="af-ZA"/>
        </w:rPr>
        <w:t xml:space="preserve"> </w:t>
      </w:r>
      <w:r w:rsidRPr="00B1513A">
        <w:rPr>
          <w:rFonts w:ascii="GHEA Grapalat" w:hAnsi="GHEA Grapalat" w:cs="Sylfaen"/>
        </w:rPr>
        <w:t>է</w:t>
      </w:r>
      <w:r w:rsidRPr="00266DE0">
        <w:rPr>
          <w:rFonts w:ascii="GHEA Grapalat" w:hAnsi="GHEA Grapalat" w:cs="Sylfaen"/>
          <w:lang w:val="af-ZA"/>
        </w:rPr>
        <w:t xml:space="preserve"> </w:t>
      </w:r>
      <w:r w:rsidRPr="00B1513A">
        <w:rPr>
          <w:rFonts w:ascii="GHEA Grapalat" w:hAnsi="GHEA Grapalat" w:cs="Sylfaen"/>
        </w:rPr>
        <w:t>և</w:t>
      </w:r>
      <w:r w:rsidRPr="00266DE0">
        <w:rPr>
          <w:rFonts w:ascii="GHEA Grapalat" w:hAnsi="GHEA Grapalat" w:cs="Sylfaen"/>
          <w:lang w:val="af-ZA"/>
        </w:rPr>
        <w:t xml:space="preserve"> </w:t>
      </w:r>
      <w:r w:rsidRPr="00B1513A">
        <w:rPr>
          <w:rFonts w:ascii="GHEA Grapalat" w:hAnsi="GHEA Grapalat" w:cs="Sylfaen"/>
        </w:rPr>
        <w:t>ուղղակիորեն</w:t>
      </w:r>
      <w:r w:rsidRPr="00266DE0">
        <w:rPr>
          <w:rFonts w:ascii="GHEA Grapalat" w:hAnsi="GHEA Grapalat" w:cs="Sylfaen"/>
          <w:lang w:val="af-ZA"/>
        </w:rPr>
        <w:t xml:space="preserve"> </w:t>
      </w:r>
      <w:r w:rsidRPr="00B1513A">
        <w:rPr>
          <w:rFonts w:ascii="GHEA Grapalat" w:hAnsi="GHEA Grapalat" w:cs="Sylfaen"/>
        </w:rPr>
        <w:t>նպաստելու</w:t>
      </w:r>
      <w:r w:rsidRPr="00266DE0">
        <w:rPr>
          <w:rFonts w:ascii="GHEA Grapalat" w:hAnsi="GHEA Grapalat" w:cs="Sylfaen"/>
          <w:lang w:val="af-ZA"/>
        </w:rPr>
        <w:t xml:space="preserve"> </w:t>
      </w:r>
      <w:r w:rsidRPr="00B1513A">
        <w:rPr>
          <w:rFonts w:ascii="GHEA Grapalat" w:hAnsi="GHEA Grapalat" w:cs="Sylfaen"/>
        </w:rPr>
        <w:t>է</w:t>
      </w:r>
      <w:r w:rsidRPr="00266DE0">
        <w:rPr>
          <w:rFonts w:ascii="GHEA Grapalat" w:hAnsi="GHEA Grapalat" w:cs="Sylfaen"/>
          <w:lang w:val="af-ZA"/>
        </w:rPr>
        <w:t xml:space="preserve"> </w:t>
      </w:r>
      <w:r w:rsidRPr="00B1513A">
        <w:rPr>
          <w:rFonts w:ascii="GHEA Grapalat" w:hAnsi="GHEA Grapalat" w:cs="Sylfaen"/>
        </w:rPr>
        <w:t>ստվերի</w:t>
      </w:r>
      <w:r w:rsidRPr="00266DE0">
        <w:rPr>
          <w:rFonts w:ascii="GHEA Grapalat" w:hAnsi="GHEA Grapalat" w:cs="Sylfaen"/>
          <w:lang w:val="af-ZA"/>
        </w:rPr>
        <w:t xml:space="preserve"> </w:t>
      </w:r>
      <w:r w:rsidRPr="00B1513A">
        <w:rPr>
          <w:rFonts w:ascii="GHEA Grapalat" w:hAnsi="GHEA Grapalat" w:cs="Sylfaen"/>
        </w:rPr>
        <w:t>ավելացմանը</w:t>
      </w:r>
      <w:r w:rsidRPr="00266DE0">
        <w:rPr>
          <w:rFonts w:ascii="GHEA Grapalat" w:hAnsi="GHEA Grapalat" w:cs="Sylfaen"/>
          <w:lang w:val="af-ZA"/>
        </w:rPr>
        <w:t>.</w:t>
      </w:r>
    </w:p>
    <w:p w:rsidR="00D27203" w:rsidRPr="009849FF" w:rsidRDefault="00D27203" w:rsidP="00D27203">
      <w:pPr>
        <w:ind w:left="72" w:right="72" w:firstLine="540"/>
        <w:jc w:val="both"/>
        <w:rPr>
          <w:rFonts w:ascii="GHEA Grapalat" w:hAnsi="GHEA Grapalat" w:cs="Sylfaen"/>
          <w:lang w:val="af-ZA"/>
        </w:rPr>
      </w:pPr>
      <w:r w:rsidRPr="009849FF">
        <w:rPr>
          <w:rFonts w:ascii="GHEA Grapalat" w:hAnsi="GHEA Grapalat" w:cs="Sylfaen"/>
          <w:lang w:val="af-ZA"/>
        </w:rPr>
        <w:t xml:space="preserve">3. </w:t>
      </w:r>
      <w:r w:rsidRPr="00B1513A">
        <w:rPr>
          <w:rFonts w:ascii="GHEA Grapalat" w:hAnsi="GHEA Grapalat" w:cs="Sylfaen"/>
        </w:rPr>
        <w:t>խիստ</w:t>
      </w:r>
      <w:r w:rsidRPr="009849FF">
        <w:rPr>
          <w:rFonts w:ascii="GHEA Grapalat" w:hAnsi="GHEA Grapalat" w:cs="Sylfaen"/>
          <w:lang w:val="af-ZA"/>
        </w:rPr>
        <w:t xml:space="preserve"> </w:t>
      </w:r>
      <w:r w:rsidRPr="00B1513A">
        <w:rPr>
          <w:rFonts w:ascii="GHEA Grapalat" w:hAnsi="GHEA Grapalat" w:cs="Sylfaen"/>
        </w:rPr>
        <w:t>կավելանա</w:t>
      </w:r>
      <w:r w:rsidRPr="009849FF">
        <w:rPr>
          <w:rFonts w:ascii="GHEA Grapalat" w:hAnsi="GHEA Grapalat" w:cs="Sylfaen"/>
          <w:lang w:val="af-ZA"/>
        </w:rPr>
        <w:t xml:space="preserve"> </w:t>
      </w:r>
      <w:r w:rsidRPr="00B1513A">
        <w:rPr>
          <w:rFonts w:ascii="GHEA Grapalat" w:hAnsi="GHEA Grapalat" w:cs="Sylfaen"/>
        </w:rPr>
        <w:t>գործատուների</w:t>
      </w:r>
      <w:r w:rsidRPr="009849FF">
        <w:rPr>
          <w:rFonts w:ascii="GHEA Grapalat" w:hAnsi="GHEA Grapalat" w:cs="Sylfaen"/>
          <w:lang w:val="af-ZA"/>
        </w:rPr>
        <w:t xml:space="preserve"> </w:t>
      </w:r>
      <w:r w:rsidRPr="00B1513A">
        <w:rPr>
          <w:rFonts w:ascii="GHEA Grapalat" w:hAnsi="GHEA Grapalat" w:cs="Sylfaen"/>
        </w:rPr>
        <w:t>կողմից</w:t>
      </w:r>
      <w:r w:rsidRPr="009849FF">
        <w:rPr>
          <w:rFonts w:ascii="GHEA Grapalat" w:hAnsi="GHEA Grapalat" w:cs="Sylfaen"/>
          <w:lang w:val="af-ZA"/>
        </w:rPr>
        <w:t xml:space="preserve"> </w:t>
      </w:r>
      <w:r w:rsidRPr="00B1513A">
        <w:rPr>
          <w:rFonts w:ascii="GHEA Grapalat" w:hAnsi="GHEA Grapalat" w:cs="Sylfaen"/>
        </w:rPr>
        <w:t>հաշվետվությունների</w:t>
      </w:r>
      <w:r w:rsidRPr="009849FF">
        <w:rPr>
          <w:rFonts w:ascii="GHEA Grapalat" w:hAnsi="GHEA Grapalat" w:cs="Sylfaen"/>
          <w:lang w:val="af-ZA"/>
        </w:rPr>
        <w:t xml:space="preserve"> </w:t>
      </w:r>
      <w:r w:rsidRPr="00B1513A">
        <w:rPr>
          <w:rFonts w:ascii="GHEA Grapalat" w:hAnsi="GHEA Grapalat" w:cs="Sylfaen"/>
        </w:rPr>
        <w:t>կազմման</w:t>
      </w:r>
      <w:r w:rsidRPr="009849FF">
        <w:rPr>
          <w:rFonts w:ascii="GHEA Grapalat" w:hAnsi="GHEA Grapalat" w:cs="Sylfaen"/>
          <w:lang w:val="af-ZA"/>
        </w:rPr>
        <w:t xml:space="preserve"> </w:t>
      </w:r>
      <w:r w:rsidRPr="00B1513A">
        <w:rPr>
          <w:rFonts w:ascii="GHEA Grapalat" w:hAnsi="GHEA Grapalat" w:cs="Sylfaen"/>
        </w:rPr>
        <w:t>և</w:t>
      </w:r>
      <w:r w:rsidRPr="009849FF">
        <w:rPr>
          <w:rFonts w:ascii="GHEA Grapalat" w:hAnsi="GHEA Grapalat" w:cs="Sylfaen"/>
          <w:lang w:val="af-ZA"/>
        </w:rPr>
        <w:t xml:space="preserve"> </w:t>
      </w:r>
      <w:r w:rsidRPr="00B1513A">
        <w:rPr>
          <w:rFonts w:ascii="GHEA Grapalat" w:hAnsi="GHEA Grapalat" w:cs="Sylfaen"/>
        </w:rPr>
        <w:t>ներկայացման</w:t>
      </w:r>
      <w:r w:rsidRPr="009849FF">
        <w:rPr>
          <w:rFonts w:ascii="GHEA Grapalat" w:hAnsi="GHEA Grapalat" w:cs="Sylfaen"/>
          <w:lang w:val="af-ZA"/>
        </w:rPr>
        <w:t xml:space="preserve"> </w:t>
      </w:r>
      <w:r w:rsidRPr="00B1513A">
        <w:rPr>
          <w:rFonts w:ascii="GHEA Grapalat" w:hAnsi="GHEA Grapalat" w:cs="Sylfaen"/>
        </w:rPr>
        <w:t>սխալների</w:t>
      </w:r>
      <w:r w:rsidRPr="009849FF">
        <w:rPr>
          <w:rFonts w:ascii="GHEA Grapalat" w:hAnsi="GHEA Grapalat" w:cs="Sylfaen"/>
          <w:lang w:val="af-ZA"/>
        </w:rPr>
        <w:t xml:space="preserve"> </w:t>
      </w:r>
      <w:r w:rsidRPr="00B1513A">
        <w:rPr>
          <w:rFonts w:ascii="GHEA Grapalat" w:hAnsi="GHEA Grapalat" w:cs="Sylfaen"/>
        </w:rPr>
        <w:t>և</w:t>
      </w:r>
      <w:r w:rsidRPr="009849FF">
        <w:rPr>
          <w:rFonts w:ascii="GHEA Grapalat" w:hAnsi="GHEA Grapalat" w:cs="Sylfaen"/>
          <w:lang w:val="af-ZA"/>
        </w:rPr>
        <w:t xml:space="preserve"> </w:t>
      </w:r>
      <w:r w:rsidRPr="00B1513A">
        <w:rPr>
          <w:rFonts w:ascii="GHEA Grapalat" w:hAnsi="GHEA Grapalat" w:cs="Sylfaen"/>
        </w:rPr>
        <w:t>անճշտությունների</w:t>
      </w:r>
      <w:r w:rsidRPr="009849FF">
        <w:rPr>
          <w:rFonts w:ascii="GHEA Grapalat" w:hAnsi="GHEA Grapalat" w:cs="Sylfaen"/>
          <w:lang w:val="af-ZA"/>
        </w:rPr>
        <w:t xml:space="preserve"> </w:t>
      </w:r>
      <w:r w:rsidRPr="00B1513A">
        <w:rPr>
          <w:rFonts w:ascii="GHEA Grapalat" w:hAnsi="GHEA Grapalat" w:cs="Sylfaen"/>
        </w:rPr>
        <w:t>թիվը</w:t>
      </w:r>
      <w:r w:rsidRPr="009849FF">
        <w:rPr>
          <w:rFonts w:ascii="GHEA Grapalat" w:hAnsi="GHEA Grapalat" w:cs="Sylfaen"/>
          <w:lang w:val="af-ZA"/>
        </w:rPr>
        <w:t xml:space="preserve">, </w:t>
      </w:r>
      <w:r w:rsidRPr="00B1513A">
        <w:rPr>
          <w:rFonts w:ascii="GHEA Grapalat" w:hAnsi="GHEA Grapalat" w:cs="Sylfaen"/>
        </w:rPr>
        <w:t>որոնք</w:t>
      </w:r>
      <w:r w:rsidRPr="009849FF">
        <w:rPr>
          <w:rFonts w:ascii="GHEA Grapalat" w:hAnsi="GHEA Grapalat" w:cs="Sylfaen"/>
          <w:lang w:val="af-ZA"/>
        </w:rPr>
        <w:t xml:space="preserve"> </w:t>
      </w:r>
      <w:r w:rsidRPr="00B1513A">
        <w:rPr>
          <w:rFonts w:ascii="GHEA Grapalat" w:hAnsi="GHEA Grapalat" w:cs="Sylfaen"/>
        </w:rPr>
        <w:t>լուրջ</w:t>
      </w:r>
      <w:r w:rsidRPr="009849FF">
        <w:rPr>
          <w:rFonts w:ascii="GHEA Grapalat" w:hAnsi="GHEA Grapalat" w:cs="Sylfaen"/>
          <w:lang w:val="af-ZA"/>
        </w:rPr>
        <w:t xml:space="preserve"> </w:t>
      </w:r>
      <w:r w:rsidRPr="00B1513A">
        <w:rPr>
          <w:rFonts w:ascii="GHEA Grapalat" w:hAnsi="GHEA Grapalat" w:cs="Sylfaen"/>
        </w:rPr>
        <w:t>հետևանքների</w:t>
      </w:r>
      <w:r w:rsidRPr="009849FF">
        <w:rPr>
          <w:rFonts w:ascii="GHEA Grapalat" w:hAnsi="GHEA Grapalat" w:cs="Sylfaen"/>
          <w:lang w:val="af-ZA"/>
        </w:rPr>
        <w:t xml:space="preserve"> </w:t>
      </w:r>
      <w:r w:rsidRPr="00B1513A">
        <w:rPr>
          <w:rFonts w:ascii="GHEA Grapalat" w:hAnsi="GHEA Grapalat" w:cs="Sylfaen"/>
        </w:rPr>
        <w:t>կարող</w:t>
      </w:r>
      <w:r w:rsidRPr="009849FF">
        <w:rPr>
          <w:rFonts w:ascii="GHEA Grapalat" w:hAnsi="GHEA Grapalat" w:cs="Sylfaen"/>
          <w:lang w:val="af-ZA"/>
        </w:rPr>
        <w:t xml:space="preserve"> </w:t>
      </w:r>
      <w:r w:rsidRPr="00B1513A">
        <w:rPr>
          <w:rFonts w:ascii="GHEA Grapalat" w:hAnsi="GHEA Grapalat" w:cs="Sylfaen"/>
        </w:rPr>
        <w:t>են</w:t>
      </w:r>
      <w:r w:rsidRPr="009849FF">
        <w:rPr>
          <w:rFonts w:ascii="GHEA Grapalat" w:hAnsi="GHEA Grapalat" w:cs="Sylfaen"/>
          <w:lang w:val="af-ZA"/>
        </w:rPr>
        <w:t xml:space="preserve"> </w:t>
      </w:r>
      <w:r w:rsidRPr="00B1513A">
        <w:rPr>
          <w:rFonts w:ascii="GHEA Grapalat" w:hAnsi="GHEA Grapalat" w:cs="Sylfaen"/>
        </w:rPr>
        <w:t>հանգեցնել</w:t>
      </w:r>
      <w:r w:rsidRPr="009849FF">
        <w:rPr>
          <w:rFonts w:ascii="GHEA Grapalat" w:hAnsi="GHEA Grapalat" w:cs="Sylfaen"/>
          <w:lang w:val="af-ZA"/>
        </w:rPr>
        <w:t xml:space="preserve"> (</w:t>
      </w:r>
      <w:r w:rsidRPr="00B1513A">
        <w:rPr>
          <w:rFonts w:ascii="GHEA Grapalat" w:hAnsi="GHEA Grapalat" w:cs="Sylfaen"/>
        </w:rPr>
        <w:t>հաշվետվությունների</w:t>
      </w:r>
      <w:r w:rsidRPr="009849FF">
        <w:rPr>
          <w:rFonts w:ascii="GHEA Grapalat" w:hAnsi="GHEA Grapalat" w:cs="Sylfaen"/>
          <w:lang w:val="af-ZA"/>
        </w:rPr>
        <w:t xml:space="preserve"> </w:t>
      </w:r>
      <w:r w:rsidRPr="00B1513A">
        <w:rPr>
          <w:rFonts w:ascii="GHEA Grapalat" w:hAnsi="GHEA Grapalat" w:cs="Sylfaen"/>
        </w:rPr>
        <w:t>ներկայացման</w:t>
      </w:r>
      <w:r w:rsidRPr="009849FF">
        <w:rPr>
          <w:rFonts w:ascii="GHEA Grapalat" w:hAnsi="GHEA Grapalat" w:cs="Sylfaen"/>
          <w:lang w:val="af-ZA"/>
        </w:rPr>
        <w:t xml:space="preserve"> </w:t>
      </w:r>
      <w:r w:rsidRPr="00B1513A">
        <w:rPr>
          <w:rFonts w:ascii="GHEA Grapalat" w:hAnsi="GHEA Grapalat" w:cs="Sylfaen"/>
        </w:rPr>
        <w:t>ուշացումներ</w:t>
      </w:r>
      <w:r w:rsidRPr="009849FF">
        <w:rPr>
          <w:rFonts w:ascii="GHEA Grapalat" w:hAnsi="GHEA Grapalat" w:cs="Sylfaen"/>
          <w:lang w:val="af-ZA"/>
        </w:rPr>
        <w:t xml:space="preserve"> </w:t>
      </w:r>
      <w:r w:rsidRPr="00B1513A">
        <w:rPr>
          <w:rFonts w:ascii="GHEA Grapalat" w:hAnsi="GHEA Grapalat" w:cs="Sylfaen"/>
        </w:rPr>
        <w:t>և</w:t>
      </w:r>
      <w:r w:rsidRPr="009849FF">
        <w:rPr>
          <w:rFonts w:ascii="GHEA Grapalat" w:hAnsi="GHEA Grapalat" w:cs="Sylfaen"/>
          <w:lang w:val="af-ZA"/>
        </w:rPr>
        <w:t xml:space="preserve"> </w:t>
      </w:r>
      <w:r w:rsidRPr="00B1513A">
        <w:rPr>
          <w:rFonts w:ascii="GHEA Grapalat" w:hAnsi="GHEA Grapalat" w:cs="Sylfaen"/>
        </w:rPr>
        <w:t>տուգանքների</w:t>
      </w:r>
      <w:r w:rsidRPr="009849FF">
        <w:rPr>
          <w:rFonts w:ascii="GHEA Grapalat" w:hAnsi="GHEA Grapalat" w:cs="Sylfaen"/>
          <w:lang w:val="af-ZA"/>
        </w:rPr>
        <w:t xml:space="preserve"> </w:t>
      </w:r>
      <w:r w:rsidRPr="00B1513A">
        <w:rPr>
          <w:rFonts w:ascii="GHEA Grapalat" w:hAnsi="GHEA Grapalat" w:cs="Sylfaen"/>
        </w:rPr>
        <w:t>կիրառում</w:t>
      </w:r>
      <w:r w:rsidRPr="009849FF">
        <w:rPr>
          <w:rFonts w:ascii="GHEA Grapalat" w:hAnsi="GHEA Grapalat" w:cs="Sylfaen"/>
          <w:lang w:val="af-ZA"/>
        </w:rPr>
        <w:t>),</w:t>
      </w:r>
    </w:p>
    <w:p w:rsidR="00D27203" w:rsidRPr="009849FF" w:rsidRDefault="00D27203" w:rsidP="00D27203">
      <w:pPr>
        <w:ind w:left="72" w:right="72" w:firstLine="540"/>
        <w:jc w:val="both"/>
        <w:rPr>
          <w:rFonts w:ascii="GHEA Grapalat" w:hAnsi="GHEA Grapalat" w:cs="Sylfaen"/>
          <w:lang w:val="af-ZA"/>
        </w:rPr>
      </w:pPr>
      <w:r w:rsidRPr="009849FF">
        <w:rPr>
          <w:rFonts w:ascii="GHEA Grapalat" w:hAnsi="GHEA Grapalat" w:cs="Sylfaen"/>
          <w:lang w:val="af-ZA"/>
        </w:rPr>
        <w:t xml:space="preserve">4. </w:t>
      </w:r>
      <w:r w:rsidRPr="00B1513A">
        <w:rPr>
          <w:rFonts w:ascii="GHEA Grapalat" w:hAnsi="GHEA Grapalat" w:cs="Sylfaen"/>
        </w:rPr>
        <w:t>ավելի</w:t>
      </w:r>
      <w:r w:rsidRPr="009849FF">
        <w:rPr>
          <w:rFonts w:ascii="GHEA Grapalat" w:hAnsi="GHEA Grapalat" w:cs="Sylfaen"/>
          <w:lang w:val="af-ZA"/>
        </w:rPr>
        <w:t xml:space="preserve"> </w:t>
      </w:r>
      <w:r w:rsidRPr="00B1513A">
        <w:rPr>
          <w:rFonts w:ascii="GHEA Grapalat" w:hAnsi="GHEA Grapalat" w:cs="Sylfaen"/>
        </w:rPr>
        <w:t>կբարդանա</w:t>
      </w:r>
      <w:r w:rsidRPr="009849FF">
        <w:rPr>
          <w:rFonts w:ascii="GHEA Grapalat" w:hAnsi="GHEA Grapalat" w:cs="Sylfaen"/>
          <w:lang w:val="af-ZA"/>
        </w:rPr>
        <w:t xml:space="preserve"> </w:t>
      </w:r>
      <w:r w:rsidRPr="00B1513A">
        <w:rPr>
          <w:rFonts w:ascii="GHEA Grapalat" w:hAnsi="GHEA Grapalat" w:cs="Sylfaen"/>
        </w:rPr>
        <w:t>հարկային</w:t>
      </w:r>
      <w:r w:rsidRPr="009849FF">
        <w:rPr>
          <w:rFonts w:ascii="GHEA Grapalat" w:hAnsi="GHEA Grapalat" w:cs="Sylfaen"/>
          <w:lang w:val="af-ZA"/>
        </w:rPr>
        <w:t xml:space="preserve"> </w:t>
      </w:r>
      <w:r w:rsidRPr="00B1513A">
        <w:rPr>
          <w:rFonts w:ascii="GHEA Grapalat" w:hAnsi="GHEA Grapalat" w:cs="Sylfaen"/>
        </w:rPr>
        <w:t>մարմինների</w:t>
      </w:r>
      <w:r w:rsidRPr="009849FF">
        <w:rPr>
          <w:rFonts w:ascii="GHEA Grapalat" w:hAnsi="GHEA Grapalat" w:cs="Sylfaen"/>
          <w:lang w:val="af-ZA"/>
        </w:rPr>
        <w:t xml:space="preserve"> </w:t>
      </w:r>
      <w:r w:rsidRPr="00B1513A">
        <w:rPr>
          <w:rFonts w:ascii="GHEA Grapalat" w:hAnsi="GHEA Grapalat" w:cs="Sylfaen"/>
        </w:rPr>
        <w:t>կողմից</w:t>
      </w:r>
      <w:r w:rsidRPr="009849FF">
        <w:rPr>
          <w:rFonts w:ascii="GHEA Grapalat" w:hAnsi="GHEA Grapalat" w:cs="Sylfaen"/>
          <w:lang w:val="af-ZA"/>
        </w:rPr>
        <w:t xml:space="preserve"> </w:t>
      </w:r>
      <w:r w:rsidRPr="00B1513A">
        <w:rPr>
          <w:rFonts w:ascii="GHEA Grapalat" w:hAnsi="GHEA Grapalat" w:cs="Sylfaen"/>
        </w:rPr>
        <w:t>անձնավորված</w:t>
      </w:r>
      <w:r w:rsidRPr="009849FF">
        <w:rPr>
          <w:rFonts w:ascii="GHEA Grapalat" w:hAnsi="GHEA Grapalat" w:cs="Sylfaen"/>
          <w:lang w:val="af-ZA"/>
        </w:rPr>
        <w:t xml:space="preserve"> </w:t>
      </w:r>
      <w:r w:rsidRPr="00B1513A">
        <w:rPr>
          <w:rFonts w:ascii="GHEA Grapalat" w:hAnsi="GHEA Grapalat" w:cs="Sylfaen"/>
        </w:rPr>
        <w:t>հաշվառման</w:t>
      </w:r>
      <w:r w:rsidRPr="009849FF">
        <w:rPr>
          <w:rFonts w:ascii="GHEA Grapalat" w:hAnsi="GHEA Grapalat" w:cs="Sylfaen"/>
          <w:lang w:val="af-ZA"/>
        </w:rPr>
        <w:t xml:space="preserve"> </w:t>
      </w:r>
      <w:r w:rsidRPr="00B1513A">
        <w:rPr>
          <w:rFonts w:ascii="GHEA Grapalat" w:hAnsi="GHEA Grapalat" w:cs="Sylfaen"/>
        </w:rPr>
        <w:t>նկատմամբ</w:t>
      </w:r>
      <w:r w:rsidRPr="009849FF">
        <w:rPr>
          <w:rFonts w:ascii="GHEA Grapalat" w:hAnsi="GHEA Grapalat" w:cs="Sylfaen"/>
          <w:lang w:val="af-ZA"/>
        </w:rPr>
        <w:t xml:space="preserve"> </w:t>
      </w:r>
      <w:r w:rsidRPr="00B1513A">
        <w:rPr>
          <w:rFonts w:ascii="GHEA Grapalat" w:hAnsi="GHEA Grapalat" w:cs="Sylfaen"/>
        </w:rPr>
        <w:t>առանց</w:t>
      </w:r>
      <w:r w:rsidRPr="009849FF">
        <w:rPr>
          <w:rFonts w:ascii="GHEA Grapalat" w:hAnsi="GHEA Grapalat" w:cs="Sylfaen"/>
          <w:lang w:val="af-ZA"/>
        </w:rPr>
        <w:t xml:space="preserve"> </w:t>
      </w:r>
      <w:r w:rsidRPr="00B1513A">
        <w:rPr>
          <w:rFonts w:ascii="GHEA Grapalat" w:hAnsi="GHEA Grapalat" w:cs="Sylfaen"/>
        </w:rPr>
        <w:t>այն</w:t>
      </w:r>
      <w:r w:rsidRPr="009849FF">
        <w:rPr>
          <w:rFonts w:ascii="GHEA Grapalat" w:hAnsi="GHEA Grapalat" w:cs="Sylfaen"/>
          <w:lang w:val="af-ZA"/>
        </w:rPr>
        <w:t xml:space="preserve"> </w:t>
      </w:r>
      <w:r w:rsidRPr="00B1513A">
        <w:rPr>
          <w:rFonts w:ascii="GHEA Grapalat" w:hAnsi="GHEA Grapalat" w:cs="Sylfaen"/>
        </w:rPr>
        <w:t>էլ</w:t>
      </w:r>
      <w:r w:rsidRPr="009849FF">
        <w:rPr>
          <w:rFonts w:ascii="GHEA Grapalat" w:hAnsi="GHEA Grapalat" w:cs="Sylfaen"/>
          <w:lang w:val="af-ZA"/>
        </w:rPr>
        <w:t xml:space="preserve"> </w:t>
      </w:r>
      <w:r w:rsidRPr="00B1513A">
        <w:rPr>
          <w:rFonts w:ascii="GHEA Grapalat" w:hAnsi="GHEA Grapalat" w:cs="Sylfaen"/>
        </w:rPr>
        <w:t>բավականին</w:t>
      </w:r>
      <w:r w:rsidRPr="009849FF">
        <w:rPr>
          <w:rFonts w:ascii="GHEA Grapalat" w:hAnsi="GHEA Grapalat" w:cs="Sylfaen"/>
          <w:lang w:val="af-ZA"/>
        </w:rPr>
        <w:t xml:space="preserve"> </w:t>
      </w:r>
      <w:r w:rsidRPr="00B1513A">
        <w:rPr>
          <w:rFonts w:ascii="GHEA Grapalat" w:hAnsi="GHEA Grapalat" w:cs="Sylfaen"/>
        </w:rPr>
        <w:t>բարդ</w:t>
      </w:r>
      <w:r w:rsidRPr="009849FF">
        <w:rPr>
          <w:rFonts w:ascii="GHEA Grapalat" w:hAnsi="GHEA Grapalat" w:cs="Sylfaen"/>
          <w:lang w:val="af-ZA"/>
        </w:rPr>
        <w:t xml:space="preserve"> </w:t>
      </w:r>
      <w:r w:rsidRPr="00B1513A">
        <w:rPr>
          <w:rFonts w:ascii="GHEA Grapalat" w:hAnsi="GHEA Grapalat" w:cs="Sylfaen"/>
        </w:rPr>
        <w:t>հսկողական</w:t>
      </w:r>
      <w:r w:rsidRPr="009849FF">
        <w:rPr>
          <w:rFonts w:ascii="GHEA Grapalat" w:hAnsi="GHEA Grapalat" w:cs="Sylfaen"/>
          <w:lang w:val="af-ZA"/>
        </w:rPr>
        <w:t xml:space="preserve"> </w:t>
      </w:r>
      <w:r w:rsidRPr="00B1513A">
        <w:rPr>
          <w:rFonts w:ascii="GHEA Grapalat" w:hAnsi="GHEA Grapalat" w:cs="Sylfaen"/>
        </w:rPr>
        <w:t>աշխատանքների</w:t>
      </w:r>
      <w:r w:rsidRPr="009849FF">
        <w:rPr>
          <w:rFonts w:ascii="GHEA Grapalat" w:hAnsi="GHEA Grapalat" w:cs="Sylfaen"/>
          <w:lang w:val="af-ZA"/>
        </w:rPr>
        <w:t xml:space="preserve"> </w:t>
      </w:r>
      <w:r w:rsidRPr="00B1513A">
        <w:rPr>
          <w:rFonts w:ascii="GHEA Grapalat" w:hAnsi="GHEA Grapalat" w:cs="Sylfaen"/>
        </w:rPr>
        <w:t>արդյունավետ</w:t>
      </w:r>
      <w:r w:rsidRPr="009849FF">
        <w:rPr>
          <w:rFonts w:ascii="GHEA Grapalat" w:hAnsi="GHEA Grapalat" w:cs="Sylfaen"/>
          <w:lang w:val="af-ZA"/>
        </w:rPr>
        <w:t xml:space="preserve"> </w:t>
      </w:r>
      <w:r w:rsidRPr="00B1513A">
        <w:rPr>
          <w:rFonts w:ascii="GHEA Grapalat" w:hAnsi="GHEA Grapalat" w:cs="Sylfaen"/>
        </w:rPr>
        <w:t>իրականացումը</w:t>
      </w:r>
      <w:r w:rsidRPr="009849FF">
        <w:rPr>
          <w:rFonts w:ascii="GHEA Grapalat" w:hAnsi="GHEA Grapalat" w:cs="Sylfaen"/>
          <w:lang w:val="af-ZA"/>
        </w:rPr>
        <w:t>:</w:t>
      </w:r>
    </w:p>
    <w:p w:rsidR="00D27203" w:rsidRDefault="00D27203" w:rsidP="00D27203">
      <w:pPr>
        <w:tabs>
          <w:tab w:val="left" w:pos="90"/>
          <w:tab w:val="left" w:pos="810"/>
          <w:tab w:val="left" w:pos="8550"/>
        </w:tabs>
        <w:autoSpaceDE w:val="0"/>
        <w:autoSpaceDN w:val="0"/>
        <w:adjustRightInd w:val="0"/>
        <w:ind w:firstLine="450"/>
        <w:jc w:val="both"/>
        <w:rPr>
          <w:rFonts w:ascii="GHEA Grapalat" w:hAnsi="GHEA Grapalat" w:cs="Sylfaen"/>
          <w:lang w:val="af-ZA"/>
        </w:rPr>
      </w:pPr>
      <w:r w:rsidRPr="009849FF">
        <w:rPr>
          <w:rFonts w:ascii="GHEA Grapalat" w:hAnsi="GHEA Grapalat" w:cs="Sylfaen"/>
          <w:lang w:val="af-ZA"/>
        </w:rPr>
        <w:t xml:space="preserve"> </w:t>
      </w:r>
      <w:r w:rsidRPr="00B1513A">
        <w:rPr>
          <w:rFonts w:ascii="GHEA Grapalat" w:hAnsi="GHEA Grapalat" w:cs="Sylfaen"/>
        </w:rPr>
        <w:t>Միաժամանակ</w:t>
      </w:r>
      <w:r w:rsidRPr="00121CC8">
        <w:rPr>
          <w:rFonts w:ascii="GHEA Grapalat" w:hAnsi="GHEA Grapalat" w:cs="Sylfaen"/>
          <w:lang w:val="af-ZA"/>
        </w:rPr>
        <w:t xml:space="preserve">, </w:t>
      </w:r>
      <w:r w:rsidRPr="00B1513A">
        <w:rPr>
          <w:rFonts w:ascii="GHEA Grapalat" w:hAnsi="GHEA Grapalat" w:cs="Sylfaen"/>
        </w:rPr>
        <w:t>տեղին</w:t>
      </w:r>
      <w:r w:rsidRPr="00121CC8">
        <w:rPr>
          <w:rFonts w:ascii="GHEA Grapalat" w:hAnsi="GHEA Grapalat" w:cs="Sylfaen"/>
          <w:lang w:val="af-ZA"/>
        </w:rPr>
        <w:t xml:space="preserve"> </w:t>
      </w:r>
      <w:r w:rsidRPr="00B1513A">
        <w:rPr>
          <w:rFonts w:ascii="GHEA Grapalat" w:hAnsi="GHEA Grapalat" w:cs="Sylfaen"/>
        </w:rPr>
        <w:t>կլիներ</w:t>
      </w:r>
      <w:r w:rsidRPr="00121CC8">
        <w:rPr>
          <w:rFonts w:ascii="GHEA Grapalat" w:hAnsi="GHEA Grapalat" w:cs="Sylfaen"/>
          <w:lang w:val="af-ZA"/>
        </w:rPr>
        <w:t xml:space="preserve"> </w:t>
      </w:r>
      <w:r w:rsidRPr="00B1513A">
        <w:rPr>
          <w:rFonts w:ascii="GHEA Grapalat" w:hAnsi="GHEA Grapalat" w:cs="Sylfaen"/>
        </w:rPr>
        <w:t>ուսումնասիրել</w:t>
      </w:r>
      <w:r w:rsidRPr="00121CC8">
        <w:rPr>
          <w:rFonts w:ascii="GHEA Grapalat" w:hAnsi="GHEA Grapalat" w:cs="Sylfaen"/>
          <w:lang w:val="af-ZA"/>
        </w:rPr>
        <w:t xml:space="preserve"> </w:t>
      </w:r>
      <w:r w:rsidRPr="00B1513A">
        <w:rPr>
          <w:rFonts w:ascii="GHEA Grapalat" w:hAnsi="GHEA Grapalat" w:cs="Sylfaen"/>
        </w:rPr>
        <w:t>և</w:t>
      </w:r>
      <w:r w:rsidRPr="00121CC8">
        <w:rPr>
          <w:rFonts w:ascii="GHEA Grapalat" w:hAnsi="GHEA Grapalat" w:cs="Sylfaen"/>
          <w:lang w:val="af-ZA"/>
        </w:rPr>
        <w:t xml:space="preserve"> </w:t>
      </w:r>
      <w:r w:rsidRPr="00B1513A">
        <w:rPr>
          <w:rFonts w:ascii="GHEA Grapalat" w:hAnsi="GHEA Grapalat" w:cs="Sylfaen"/>
        </w:rPr>
        <w:t>ներկայացնել</w:t>
      </w:r>
      <w:r w:rsidRPr="00121CC8">
        <w:rPr>
          <w:rFonts w:ascii="GHEA Grapalat" w:hAnsi="GHEA Grapalat" w:cs="Sylfaen"/>
          <w:lang w:val="af-ZA"/>
        </w:rPr>
        <w:t xml:space="preserve"> </w:t>
      </w:r>
      <w:r w:rsidRPr="00B1513A">
        <w:rPr>
          <w:rFonts w:ascii="GHEA Grapalat" w:hAnsi="GHEA Grapalat" w:cs="Sylfaen"/>
        </w:rPr>
        <w:t>ֆիզիկական</w:t>
      </w:r>
      <w:r w:rsidRPr="00121CC8">
        <w:rPr>
          <w:rFonts w:ascii="GHEA Grapalat" w:hAnsi="GHEA Grapalat" w:cs="Sylfaen"/>
          <w:lang w:val="af-ZA"/>
        </w:rPr>
        <w:t xml:space="preserve"> </w:t>
      </w:r>
      <w:r w:rsidRPr="00B1513A">
        <w:rPr>
          <w:rFonts w:ascii="GHEA Grapalat" w:hAnsi="GHEA Grapalat" w:cs="Sylfaen"/>
        </w:rPr>
        <w:t>անձանց</w:t>
      </w:r>
      <w:r w:rsidRPr="00121CC8">
        <w:rPr>
          <w:rFonts w:ascii="GHEA Grapalat" w:hAnsi="GHEA Grapalat" w:cs="Sylfaen"/>
          <w:lang w:val="af-ZA"/>
        </w:rPr>
        <w:t xml:space="preserve"> </w:t>
      </w:r>
      <w:r w:rsidRPr="00B1513A">
        <w:rPr>
          <w:rFonts w:ascii="GHEA Grapalat" w:hAnsi="GHEA Grapalat" w:cs="Sylfaen"/>
        </w:rPr>
        <w:t>հարկման</w:t>
      </w:r>
      <w:r w:rsidRPr="00121CC8">
        <w:rPr>
          <w:rFonts w:ascii="GHEA Grapalat" w:hAnsi="GHEA Grapalat" w:cs="Sylfaen"/>
          <w:lang w:val="af-ZA"/>
        </w:rPr>
        <w:t xml:space="preserve"> </w:t>
      </w:r>
      <w:r w:rsidRPr="00B1513A">
        <w:rPr>
          <w:rFonts w:ascii="GHEA Grapalat" w:hAnsi="GHEA Grapalat" w:cs="Sylfaen"/>
        </w:rPr>
        <w:t>նման</w:t>
      </w:r>
      <w:r w:rsidRPr="00121CC8">
        <w:rPr>
          <w:rFonts w:ascii="GHEA Grapalat" w:hAnsi="GHEA Grapalat" w:cs="Sylfaen"/>
          <w:lang w:val="af-ZA"/>
        </w:rPr>
        <w:t xml:space="preserve"> </w:t>
      </w:r>
      <w:r w:rsidRPr="00B1513A">
        <w:rPr>
          <w:rFonts w:ascii="GHEA Grapalat" w:hAnsi="GHEA Grapalat" w:cs="Sylfaen"/>
        </w:rPr>
        <w:t>բազմաստիճան</w:t>
      </w:r>
      <w:r w:rsidRPr="00121CC8">
        <w:rPr>
          <w:rFonts w:ascii="GHEA Grapalat" w:hAnsi="GHEA Grapalat" w:cs="Sylfaen"/>
          <w:lang w:val="af-ZA"/>
        </w:rPr>
        <w:t xml:space="preserve"> </w:t>
      </w:r>
      <w:r w:rsidRPr="00B1513A">
        <w:rPr>
          <w:rFonts w:ascii="GHEA Grapalat" w:hAnsi="GHEA Grapalat" w:cs="Sylfaen"/>
        </w:rPr>
        <w:t>և</w:t>
      </w:r>
      <w:r w:rsidRPr="00121CC8">
        <w:rPr>
          <w:rFonts w:ascii="GHEA Grapalat" w:hAnsi="GHEA Grapalat" w:cs="Sylfaen"/>
          <w:lang w:val="af-ZA"/>
        </w:rPr>
        <w:t xml:space="preserve"> </w:t>
      </w:r>
      <w:r w:rsidRPr="00B1513A">
        <w:rPr>
          <w:rFonts w:ascii="GHEA Grapalat" w:hAnsi="GHEA Grapalat" w:cs="Sylfaen"/>
        </w:rPr>
        <w:t>անձնավորված</w:t>
      </w:r>
      <w:r w:rsidRPr="00121CC8">
        <w:rPr>
          <w:rFonts w:ascii="GHEA Grapalat" w:hAnsi="GHEA Grapalat" w:cs="Sylfaen"/>
          <w:lang w:val="af-ZA"/>
        </w:rPr>
        <w:t xml:space="preserve"> </w:t>
      </w:r>
      <w:r w:rsidRPr="00B1513A">
        <w:rPr>
          <w:rFonts w:ascii="GHEA Grapalat" w:hAnsi="GHEA Grapalat" w:cs="Sylfaen"/>
        </w:rPr>
        <w:t>համակարգ</w:t>
      </w:r>
      <w:r w:rsidRPr="00121CC8">
        <w:rPr>
          <w:rFonts w:ascii="GHEA Grapalat" w:hAnsi="GHEA Grapalat" w:cs="Sylfaen"/>
          <w:lang w:val="af-ZA"/>
        </w:rPr>
        <w:t xml:space="preserve"> </w:t>
      </w:r>
      <w:r w:rsidRPr="00B1513A">
        <w:rPr>
          <w:rFonts w:ascii="GHEA Grapalat" w:hAnsi="GHEA Grapalat" w:cs="Sylfaen"/>
        </w:rPr>
        <w:t>կիրառող</w:t>
      </w:r>
      <w:r w:rsidRPr="00121CC8">
        <w:rPr>
          <w:rFonts w:ascii="GHEA Grapalat" w:hAnsi="GHEA Grapalat" w:cs="Sylfaen"/>
          <w:lang w:val="af-ZA"/>
        </w:rPr>
        <w:t xml:space="preserve"> </w:t>
      </w:r>
      <w:r w:rsidRPr="00B1513A">
        <w:rPr>
          <w:rFonts w:ascii="GHEA Grapalat" w:hAnsi="GHEA Grapalat" w:cs="Sylfaen"/>
        </w:rPr>
        <w:t>որևէ</w:t>
      </w:r>
      <w:r w:rsidRPr="00121CC8">
        <w:rPr>
          <w:rFonts w:ascii="GHEA Grapalat" w:hAnsi="GHEA Grapalat" w:cs="Sylfaen"/>
          <w:lang w:val="af-ZA"/>
        </w:rPr>
        <w:t xml:space="preserve"> </w:t>
      </w:r>
      <w:r w:rsidRPr="00B1513A">
        <w:rPr>
          <w:rFonts w:ascii="GHEA Grapalat" w:hAnsi="GHEA Grapalat" w:cs="Sylfaen"/>
        </w:rPr>
        <w:t>երկրի</w:t>
      </w:r>
      <w:r w:rsidRPr="00121CC8">
        <w:rPr>
          <w:rFonts w:ascii="GHEA Grapalat" w:hAnsi="GHEA Grapalat" w:cs="Sylfaen"/>
          <w:lang w:val="af-ZA"/>
        </w:rPr>
        <w:t xml:space="preserve"> (</w:t>
      </w:r>
      <w:r w:rsidRPr="00B1513A">
        <w:rPr>
          <w:rFonts w:ascii="GHEA Grapalat" w:hAnsi="GHEA Grapalat" w:cs="Sylfaen"/>
        </w:rPr>
        <w:t>երկրների</w:t>
      </w:r>
      <w:r w:rsidRPr="00121CC8">
        <w:rPr>
          <w:rFonts w:ascii="GHEA Grapalat" w:hAnsi="GHEA Grapalat" w:cs="Sylfaen"/>
          <w:lang w:val="af-ZA"/>
        </w:rPr>
        <w:t xml:space="preserve">) </w:t>
      </w:r>
      <w:r w:rsidRPr="00B1513A">
        <w:rPr>
          <w:rFonts w:ascii="GHEA Grapalat" w:hAnsi="GHEA Grapalat" w:cs="Sylfaen"/>
        </w:rPr>
        <w:t>միջազգային</w:t>
      </w:r>
      <w:r w:rsidRPr="00121CC8">
        <w:rPr>
          <w:rFonts w:ascii="GHEA Grapalat" w:hAnsi="GHEA Grapalat" w:cs="Sylfaen"/>
          <w:lang w:val="af-ZA"/>
        </w:rPr>
        <w:t xml:space="preserve"> </w:t>
      </w:r>
      <w:r w:rsidRPr="00B1513A">
        <w:rPr>
          <w:rFonts w:ascii="GHEA Grapalat" w:hAnsi="GHEA Grapalat" w:cs="Sylfaen"/>
        </w:rPr>
        <w:t>փորձը</w:t>
      </w:r>
      <w:r w:rsidRPr="00121CC8">
        <w:rPr>
          <w:rFonts w:ascii="GHEA Grapalat" w:hAnsi="GHEA Grapalat" w:cs="Sylfaen"/>
          <w:lang w:val="af-ZA"/>
        </w:rPr>
        <w:t>:</w:t>
      </w:r>
    </w:p>
    <w:p w:rsidR="00D27203" w:rsidRDefault="00D27203" w:rsidP="00D27203">
      <w:pPr>
        <w:tabs>
          <w:tab w:val="left" w:pos="90"/>
          <w:tab w:val="left" w:pos="810"/>
          <w:tab w:val="left" w:pos="8550"/>
        </w:tabs>
        <w:autoSpaceDE w:val="0"/>
        <w:autoSpaceDN w:val="0"/>
        <w:adjustRightInd w:val="0"/>
        <w:ind w:firstLine="450"/>
        <w:jc w:val="both"/>
        <w:rPr>
          <w:rFonts w:ascii="GHEA Grapalat" w:hAnsi="GHEA Grapalat" w:cs="Sylfaen"/>
          <w:lang w:val="af-ZA"/>
        </w:rPr>
      </w:pPr>
    </w:p>
    <w:p w:rsidR="00D27203" w:rsidRPr="00A5104F" w:rsidRDefault="00D27203" w:rsidP="00D27203">
      <w:pPr>
        <w:ind w:firstLine="720"/>
        <w:jc w:val="both"/>
        <w:rPr>
          <w:rFonts w:ascii="GHEA Grapalat" w:hAnsi="GHEA Grapalat"/>
          <w:lang w:val="af-ZA"/>
        </w:rPr>
      </w:pPr>
      <w:r w:rsidRPr="00F4342D">
        <w:rPr>
          <w:rFonts w:ascii="GHEA Grapalat" w:hAnsi="GHEA Grapalat"/>
          <w:b/>
          <w:lang w:val="af-ZA"/>
        </w:rPr>
        <w:lastRenderedPageBreak/>
        <w:t>«</w:t>
      </w:r>
      <w:r w:rsidRPr="00F4342D">
        <w:rPr>
          <w:rFonts w:ascii="GHEA Grapalat" w:hAnsi="GHEA Grapalat"/>
          <w:b/>
        </w:rPr>
        <w:t>Բազմազավակ</w:t>
      </w:r>
      <w:r w:rsidRPr="00F4342D">
        <w:rPr>
          <w:rFonts w:ascii="GHEA Grapalat" w:hAnsi="GHEA Grapalat" w:cs="Times Armenian"/>
          <w:b/>
          <w:lang w:val="af-ZA"/>
        </w:rPr>
        <w:t xml:space="preserve"> </w:t>
      </w:r>
      <w:r w:rsidRPr="00F4342D">
        <w:rPr>
          <w:rFonts w:ascii="GHEA Grapalat" w:hAnsi="GHEA Grapalat"/>
          <w:b/>
        </w:rPr>
        <w:t>ընտանիքների</w:t>
      </w:r>
      <w:r w:rsidRPr="00F4342D">
        <w:rPr>
          <w:rFonts w:ascii="GHEA Grapalat" w:hAnsi="GHEA Grapalat" w:cs="Times Armenian"/>
          <w:b/>
          <w:lang w:val="af-ZA"/>
        </w:rPr>
        <w:t xml:space="preserve"> </w:t>
      </w:r>
      <w:r w:rsidRPr="00F4342D">
        <w:rPr>
          <w:rFonts w:ascii="GHEA Grapalat" w:hAnsi="GHEA Grapalat" w:cs="Times Armenian"/>
          <w:b/>
          <w:lang w:val="fr-FR"/>
        </w:rPr>
        <w:t>աջակցության</w:t>
      </w:r>
      <w:r w:rsidRPr="00F4342D">
        <w:rPr>
          <w:rFonts w:ascii="GHEA Grapalat" w:hAnsi="GHEA Grapalat" w:cs="Times Armenian"/>
          <w:b/>
          <w:lang w:val="af-ZA"/>
        </w:rPr>
        <w:t xml:space="preserve"> </w:t>
      </w:r>
      <w:r w:rsidRPr="00F4342D">
        <w:rPr>
          <w:rFonts w:ascii="GHEA Grapalat" w:hAnsi="GHEA Grapalat"/>
          <w:b/>
          <w:lang w:val="fr-FR"/>
        </w:rPr>
        <w:t>մասին</w:t>
      </w:r>
      <w:r w:rsidRPr="00F4342D">
        <w:rPr>
          <w:rFonts w:ascii="GHEA Grapalat" w:hAnsi="GHEA Grapalat"/>
          <w:lang w:val="af-ZA"/>
        </w:rPr>
        <w:t xml:space="preserve">» </w:t>
      </w:r>
      <w:r w:rsidRPr="00F4342D">
        <w:rPr>
          <w:rFonts w:ascii="GHEA Grapalat" w:hAnsi="GHEA Grapalat"/>
        </w:rPr>
        <w:t>ՀՀ</w:t>
      </w:r>
      <w:r w:rsidRPr="00F4342D">
        <w:rPr>
          <w:rFonts w:ascii="GHEA Grapalat" w:hAnsi="GHEA Grapalat"/>
          <w:lang w:val="af-ZA"/>
        </w:rPr>
        <w:t xml:space="preserve"> </w:t>
      </w:r>
      <w:r w:rsidRPr="00F4342D">
        <w:rPr>
          <w:rFonts w:ascii="GHEA Grapalat" w:hAnsi="GHEA Grapalat"/>
        </w:rPr>
        <w:t>օրենքն</w:t>
      </w:r>
      <w:r w:rsidRPr="00F4342D">
        <w:rPr>
          <w:rFonts w:ascii="GHEA Grapalat" w:hAnsi="GHEA Grapalat"/>
          <w:lang w:val="af-ZA"/>
        </w:rPr>
        <w:t xml:space="preserve"> </w:t>
      </w:r>
      <w:r>
        <w:rPr>
          <w:rFonts w:ascii="GHEA Grapalat" w:hAnsi="GHEA Grapalat"/>
          <w:lang w:val="af-ZA"/>
        </w:rPr>
        <w:t xml:space="preserve">(փաթեթով) </w:t>
      </w:r>
      <w:r w:rsidRPr="00F4342D">
        <w:rPr>
          <w:rFonts w:ascii="GHEA Grapalat" w:hAnsi="GHEA Grapalat"/>
        </w:rPr>
        <w:t>ընդունվելու</w:t>
      </w:r>
      <w:r w:rsidRPr="00F4342D">
        <w:rPr>
          <w:rFonts w:ascii="GHEA Grapalat" w:hAnsi="GHEA Grapalat"/>
          <w:lang w:val="af-ZA"/>
        </w:rPr>
        <w:t xml:space="preserve"> </w:t>
      </w:r>
      <w:r w:rsidRPr="00F4342D">
        <w:rPr>
          <w:rFonts w:ascii="GHEA Grapalat" w:hAnsi="GHEA Grapalat"/>
        </w:rPr>
        <w:t>դեպքում</w:t>
      </w:r>
      <w:r w:rsidRPr="00F4342D">
        <w:rPr>
          <w:rFonts w:ascii="GHEA Grapalat" w:hAnsi="GHEA Grapalat"/>
          <w:lang w:val="af-ZA"/>
        </w:rPr>
        <w:t xml:space="preserve"> </w:t>
      </w:r>
      <w:r w:rsidRPr="00F4342D">
        <w:rPr>
          <w:rFonts w:ascii="GHEA Grapalat" w:hAnsi="GHEA Grapalat"/>
        </w:rPr>
        <w:t>անհրաժեշտ</w:t>
      </w:r>
      <w:r w:rsidRPr="00F4342D">
        <w:rPr>
          <w:rFonts w:ascii="GHEA Grapalat" w:hAnsi="GHEA Grapalat"/>
          <w:lang w:val="af-ZA"/>
        </w:rPr>
        <w:t xml:space="preserve"> </w:t>
      </w:r>
      <w:r w:rsidRPr="00F4342D">
        <w:rPr>
          <w:rFonts w:ascii="GHEA Grapalat" w:hAnsi="GHEA Grapalat"/>
        </w:rPr>
        <w:t>կլինի</w:t>
      </w:r>
      <w:r w:rsidRPr="00F4342D">
        <w:rPr>
          <w:rFonts w:ascii="GHEA Grapalat" w:hAnsi="GHEA Grapalat"/>
          <w:lang w:val="af-ZA"/>
        </w:rPr>
        <w:t xml:space="preserve"> </w:t>
      </w:r>
      <w:r w:rsidRPr="00F4342D">
        <w:rPr>
          <w:rFonts w:ascii="GHEA Grapalat" w:hAnsi="GHEA Grapalat"/>
        </w:rPr>
        <w:t>մշակել</w:t>
      </w:r>
      <w:r w:rsidRPr="00F4342D">
        <w:rPr>
          <w:rFonts w:ascii="GHEA Grapalat" w:hAnsi="GHEA Grapalat"/>
          <w:lang w:val="af-ZA"/>
        </w:rPr>
        <w:t xml:space="preserve"> </w:t>
      </w:r>
      <w:r w:rsidRPr="00F4342D">
        <w:rPr>
          <w:rFonts w:ascii="GHEA Grapalat" w:hAnsi="GHEA Grapalat"/>
        </w:rPr>
        <w:t>հետևյալ</w:t>
      </w:r>
      <w:r w:rsidRPr="00F4342D">
        <w:rPr>
          <w:rFonts w:ascii="GHEA Grapalat" w:hAnsi="GHEA Grapalat"/>
          <w:lang w:val="af-ZA"/>
        </w:rPr>
        <w:t xml:space="preserve"> </w:t>
      </w:r>
      <w:r w:rsidRPr="00F4342D">
        <w:rPr>
          <w:rFonts w:ascii="GHEA Grapalat" w:hAnsi="GHEA Grapalat"/>
        </w:rPr>
        <w:t>իրավական</w:t>
      </w:r>
      <w:r w:rsidRPr="00F4342D">
        <w:rPr>
          <w:rFonts w:ascii="GHEA Grapalat" w:hAnsi="GHEA Grapalat"/>
          <w:lang w:val="af-ZA"/>
        </w:rPr>
        <w:t xml:space="preserve"> </w:t>
      </w:r>
      <w:r w:rsidRPr="00F4342D">
        <w:rPr>
          <w:rFonts w:ascii="GHEA Grapalat" w:hAnsi="GHEA Grapalat"/>
        </w:rPr>
        <w:t>ակտերի</w:t>
      </w:r>
      <w:r w:rsidRPr="00F4342D">
        <w:rPr>
          <w:rFonts w:ascii="GHEA Grapalat" w:hAnsi="GHEA Grapalat"/>
          <w:lang w:val="af-ZA"/>
        </w:rPr>
        <w:t xml:space="preserve"> </w:t>
      </w:r>
      <w:r w:rsidRPr="00F4342D">
        <w:rPr>
          <w:rFonts w:ascii="GHEA Grapalat" w:hAnsi="GHEA Grapalat"/>
        </w:rPr>
        <w:t>նախագծերը</w:t>
      </w:r>
      <w:r w:rsidRPr="00F4342D">
        <w:rPr>
          <w:rFonts w:ascii="GHEA Grapalat" w:hAnsi="GHEA Grapalat"/>
          <w:lang w:val="af-ZA"/>
        </w:rPr>
        <w:t xml:space="preserve">, </w:t>
      </w:r>
      <w:r w:rsidRPr="00F4342D">
        <w:rPr>
          <w:rFonts w:ascii="GHEA Grapalat" w:hAnsi="GHEA Grapalat"/>
        </w:rPr>
        <w:t>որի</w:t>
      </w:r>
      <w:r w:rsidRPr="00F4342D">
        <w:rPr>
          <w:rFonts w:ascii="GHEA Grapalat" w:hAnsi="GHEA Grapalat"/>
          <w:lang w:val="af-ZA"/>
        </w:rPr>
        <w:t xml:space="preserve"> </w:t>
      </w:r>
      <w:r w:rsidRPr="00F4342D">
        <w:rPr>
          <w:rFonts w:ascii="GHEA Grapalat" w:hAnsi="GHEA Grapalat"/>
        </w:rPr>
        <w:t>համար</w:t>
      </w:r>
      <w:r w:rsidRPr="00F4342D">
        <w:rPr>
          <w:rFonts w:ascii="GHEA Grapalat" w:hAnsi="GHEA Grapalat"/>
          <w:lang w:val="af-ZA"/>
        </w:rPr>
        <w:t xml:space="preserve"> </w:t>
      </w:r>
      <w:r w:rsidRPr="00F4342D">
        <w:rPr>
          <w:rFonts w:ascii="GHEA Grapalat" w:hAnsi="GHEA Grapalat"/>
        </w:rPr>
        <w:t>կպահանջվի</w:t>
      </w:r>
      <w:r w:rsidRPr="00F4342D">
        <w:rPr>
          <w:rFonts w:ascii="GHEA Grapalat" w:hAnsi="GHEA Grapalat"/>
          <w:lang w:val="af-ZA"/>
        </w:rPr>
        <w:t xml:space="preserve"> </w:t>
      </w:r>
      <w:r w:rsidRPr="00F4342D">
        <w:rPr>
          <w:rFonts w:ascii="GHEA Grapalat" w:hAnsi="GHEA Grapalat"/>
        </w:rPr>
        <w:t>շուրջ</w:t>
      </w:r>
      <w:r w:rsidRPr="00F4342D">
        <w:rPr>
          <w:rFonts w:ascii="GHEA Grapalat" w:hAnsi="GHEA Grapalat"/>
          <w:lang w:val="af-ZA"/>
        </w:rPr>
        <w:t xml:space="preserve"> </w:t>
      </w:r>
      <w:r w:rsidRPr="00A5104F">
        <w:rPr>
          <w:rFonts w:ascii="GHEA Grapalat" w:hAnsi="GHEA Grapalat"/>
          <w:lang w:val="af-ZA"/>
        </w:rPr>
        <w:t xml:space="preserve">6 </w:t>
      </w:r>
      <w:r w:rsidRPr="00A5104F">
        <w:rPr>
          <w:rFonts w:ascii="GHEA Grapalat" w:hAnsi="GHEA Grapalat"/>
        </w:rPr>
        <w:t>ամիս</w:t>
      </w:r>
    </w:p>
    <w:p w:rsidR="00D27203" w:rsidRPr="00F4342D" w:rsidRDefault="00D27203" w:rsidP="00D27203">
      <w:pPr>
        <w:tabs>
          <w:tab w:val="left" w:pos="90"/>
        </w:tabs>
        <w:ind w:firstLine="630"/>
        <w:jc w:val="both"/>
        <w:rPr>
          <w:rFonts w:ascii="GHEA Grapalat" w:hAnsi="GHEA Grapalat"/>
          <w:bCs/>
          <w:lang w:val="af-ZA"/>
        </w:rPr>
      </w:pPr>
      <w:r>
        <w:rPr>
          <w:rFonts w:ascii="GHEA Grapalat" w:hAnsi="GHEA Grapalat"/>
          <w:lang w:val="af-ZA"/>
        </w:rPr>
        <w:t xml:space="preserve">1. </w:t>
      </w:r>
      <w:r w:rsidRPr="00F4342D">
        <w:rPr>
          <w:rFonts w:ascii="GHEA Grapalat" w:hAnsi="GHEA Grapalat"/>
          <w:lang w:val="af-ZA"/>
        </w:rPr>
        <w:t>Հոդված 3, կետ 1</w:t>
      </w:r>
      <w:r w:rsidRPr="00F4342D">
        <w:rPr>
          <w:rFonts w:ascii="GHEA Grapalat" w:hAnsi="GHEA Grapalat"/>
          <w:bCs/>
          <w:lang w:val="af-ZA"/>
        </w:rPr>
        <w:t xml:space="preserve">  </w:t>
      </w:r>
    </w:p>
    <w:p w:rsidR="00D27203" w:rsidRPr="00F4342D" w:rsidRDefault="00D27203" w:rsidP="00D27203">
      <w:pPr>
        <w:tabs>
          <w:tab w:val="left" w:pos="90"/>
        </w:tabs>
        <w:ind w:firstLine="630"/>
        <w:jc w:val="both"/>
        <w:rPr>
          <w:rFonts w:ascii="GHEA Grapalat" w:hAnsi="GHEA Grapalat"/>
          <w:bCs/>
          <w:lang w:val="af-ZA"/>
        </w:rPr>
      </w:pPr>
      <w:r w:rsidRPr="00F4342D">
        <w:rPr>
          <w:rFonts w:ascii="GHEA Grapalat" w:hAnsi="GHEA Grapalat"/>
          <w:lang w:val="af-ZA"/>
        </w:rPr>
        <w:t>«Բազմազավակ ընտանիքների համար արտոնությունների իրագործման երաշխիքների ապահովման համար ՀՀ կառավարության լիազոր մարմին ճանաչելու մասին» ՀՀ կառավարության որոշման նախագիծ</w:t>
      </w:r>
    </w:p>
    <w:p w:rsidR="00D27203" w:rsidRPr="00F4342D" w:rsidRDefault="00D27203" w:rsidP="00D27203">
      <w:pPr>
        <w:tabs>
          <w:tab w:val="left" w:pos="90"/>
        </w:tabs>
        <w:ind w:firstLine="630"/>
        <w:jc w:val="both"/>
        <w:rPr>
          <w:rFonts w:ascii="GHEA Grapalat" w:hAnsi="GHEA Grapalat"/>
          <w:bCs/>
          <w:lang w:val="af-ZA"/>
        </w:rPr>
      </w:pPr>
      <w:r>
        <w:rPr>
          <w:rFonts w:ascii="GHEA Grapalat" w:hAnsi="GHEA Grapalat"/>
          <w:lang w:val="af-ZA"/>
        </w:rPr>
        <w:t xml:space="preserve">2. </w:t>
      </w:r>
      <w:r w:rsidRPr="00F4342D">
        <w:rPr>
          <w:rFonts w:ascii="GHEA Grapalat" w:hAnsi="GHEA Grapalat"/>
          <w:lang w:val="af-ZA"/>
        </w:rPr>
        <w:t>Հոդված 4 կետ 1</w:t>
      </w:r>
    </w:p>
    <w:p w:rsidR="00D27203" w:rsidRPr="00F4342D" w:rsidRDefault="00D27203" w:rsidP="00D27203">
      <w:pPr>
        <w:tabs>
          <w:tab w:val="left" w:pos="90"/>
        </w:tabs>
        <w:ind w:firstLine="630"/>
        <w:jc w:val="both"/>
        <w:rPr>
          <w:rFonts w:ascii="GHEA Grapalat" w:hAnsi="GHEA Grapalat"/>
          <w:bCs/>
          <w:lang w:val="af-ZA"/>
        </w:rPr>
      </w:pPr>
      <w:r w:rsidRPr="00F4342D">
        <w:rPr>
          <w:rFonts w:ascii="GHEA Grapalat" w:hAnsi="GHEA Grapalat"/>
          <w:lang w:val="af-ZA"/>
        </w:rPr>
        <w:t>«Բազմազավակ ընտանիքների կարգավիճակը հաստատող փաստաթղթի նմուշը և տրամադրման կարգը հաստատելու մասին» ՀՀ կառավարության որոշման նախագիծ</w:t>
      </w:r>
    </w:p>
    <w:p w:rsidR="00D27203" w:rsidRDefault="00D27203" w:rsidP="00D27203">
      <w:pPr>
        <w:tabs>
          <w:tab w:val="left" w:pos="90"/>
        </w:tabs>
        <w:ind w:firstLine="630"/>
        <w:jc w:val="both"/>
        <w:rPr>
          <w:rFonts w:ascii="GHEA Grapalat" w:hAnsi="GHEA Grapalat"/>
          <w:bCs/>
          <w:lang w:val="af-ZA"/>
        </w:rPr>
      </w:pPr>
      <w:r>
        <w:rPr>
          <w:rFonts w:ascii="GHEA Grapalat" w:hAnsi="GHEA Grapalat"/>
          <w:bCs/>
          <w:lang w:val="af-ZA"/>
        </w:rPr>
        <w:t xml:space="preserve">3. Հոդված 5 կետ 4 </w:t>
      </w:r>
    </w:p>
    <w:p w:rsidR="00D27203" w:rsidRDefault="00D27203" w:rsidP="00D27203">
      <w:pPr>
        <w:tabs>
          <w:tab w:val="left" w:pos="90"/>
        </w:tabs>
        <w:ind w:firstLine="630"/>
        <w:jc w:val="both"/>
        <w:rPr>
          <w:rFonts w:ascii="GHEA Grapalat" w:hAnsi="GHEA Grapalat"/>
          <w:bCs/>
          <w:lang w:val="af-ZA"/>
        </w:rPr>
      </w:pPr>
      <w:r>
        <w:rPr>
          <w:rFonts w:ascii="GHEA Grapalat" w:hAnsi="GHEA Grapalat" w:cs="Times Armenian"/>
          <w:lang w:val="af-ZA"/>
        </w:rPr>
        <w:t>«</w:t>
      </w:r>
      <w:r w:rsidRPr="00A5104F">
        <w:rPr>
          <w:rFonts w:ascii="GHEA Grapalat" w:hAnsi="GHEA Grapalat" w:cs="Times Armenian"/>
          <w:lang w:val="af-ZA"/>
        </w:rPr>
        <w:t>ՀՀ կառավարության 04.03.2004թ. N 318-Ն որոշման</w:t>
      </w:r>
      <w:r>
        <w:rPr>
          <w:rFonts w:ascii="GHEA Grapalat" w:hAnsi="GHEA Grapalat" w:cs="Times Armenian"/>
          <w:lang w:val="af-ZA"/>
        </w:rPr>
        <w:t xml:space="preserve"> մեջ փոփոխություններ և լրացումներ կատարելու մասին» ՀՀ կառավարության որոշման նախագիծ</w:t>
      </w:r>
    </w:p>
    <w:p w:rsidR="00D27203" w:rsidRPr="00F4342D" w:rsidRDefault="00D27203" w:rsidP="00D27203">
      <w:pPr>
        <w:tabs>
          <w:tab w:val="left" w:pos="90"/>
        </w:tabs>
        <w:ind w:firstLine="630"/>
        <w:jc w:val="both"/>
        <w:rPr>
          <w:rFonts w:ascii="GHEA Grapalat" w:hAnsi="GHEA Grapalat"/>
          <w:bCs/>
          <w:lang w:val="af-ZA"/>
        </w:rPr>
      </w:pPr>
      <w:r>
        <w:rPr>
          <w:rFonts w:ascii="GHEA Grapalat" w:hAnsi="GHEA Grapalat"/>
          <w:bCs/>
          <w:lang w:val="af-ZA"/>
        </w:rPr>
        <w:t xml:space="preserve">4. </w:t>
      </w:r>
      <w:r w:rsidRPr="00F4342D">
        <w:rPr>
          <w:rFonts w:ascii="GHEA Grapalat" w:hAnsi="GHEA Grapalat"/>
          <w:bCs/>
          <w:lang w:val="af-ZA"/>
        </w:rPr>
        <w:t>Հոդված 5 կետ 5</w:t>
      </w:r>
    </w:p>
    <w:p w:rsidR="00D27203" w:rsidRPr="00F4342D" w:rsidRDefault="00D27203" w:rsidP="00D27203">
      <w:pPr>
        <w:tabs>
          <w:tab w:val="left" w:pos="90"/>
        </w:tabs>
        <w:ind w:firstLine="540"/>
        <w:jc w:val="both"/>
        <w:rPr>
          <w:rFonts w:ascii="GHEA Grapalat" w:hAnsi="GHEA Grapalat"/>
          <w:bCs/>
          <w:lang w:val="af-ZA"/>
        </w:rPr>
      </w:pPr>
      <w:r w:rsidRPr="00F4342D">
        <w:rPr>
          <w:rFonts w:ascii="GHEA Grapalat" w:hAnsi="GHEA Grapalat"/>
          <w:bCs/>
          <w:lang w:val="af-ZA"/>
        </w:rPr>
        <w:t>«Բազմազավակ ընտանիքներին ամենամսյա դրամական օգնություն հատկացնելու կարգն ու չափը սահմանելու մասին» ՀՀ կառավարության որոշման նախագիծ</w:t>
      </w:r>
    </w:p>
    <w:p w:rsidR="00D27203" w:rsidRPr="00F4342D" w:rsidRDefault="00D27203" w:rsidP="00D27203">
      <w:pPr>
        <w:tabs>
          <w:tab w:val="left" w:pos="90"/>
        </w:tabs>
        <w:ind w:firstLine="540"/>
        <w:jc w:val="both"/>
        <w:rPr>
          <w:rFonts w:ascii="GHEA Grapalat" w:hAnsi="GHEA Grapalat"/>
          <w:bCs/>
          <w:lang w:val="af-ZA"/>
        </w:rPr>
      </w:pPr>
      <w:r>
        <w:rPr>
          <w:rFonts w:ascii="GHEA Grapalat" w:hAnsi="GHEA Grapalat"/>
          <w:bCs/>
          <w:lang w:val="af-ZA"/>
        </w:rPr>
        <w:t xml:space="preserve">5. </w:t>
      </w:r>
      <w:r w:rsidRPr="00F4342D">
        <w:rPr>
          <w:rFonts w:ascii="GHEA Grapalat" w:hAnsi="GHEA Grapalat"/>
          <w:bCs/>
          <w:lang w:val="af-ZA"/>
        </w:rPr>
        <w:t>Հոդված 8 կետ 1. 1)</w:t>
      </w:r>
    </w:p>
    <w:p w:rsidR="00D27203" w:rsidRPr="00F4342D" w:rsidRDefault="00D27203" w:rsidP="00D27203">
      <w:pPr>
        <w:tabs>
          <w:tab w:val="left" w:pos="90"/>
        </w:tabs>
        <w:ind w:firstLine="540"/>
        <w:jc w:val="both"/>
        <w:rPr>
          <w:rFonts w:ascii="GHEA Grapalat" w:hAnsi="GHEA Grapalat"/>
          <w:bCs/>
          <w:lang w:val="af-ZA"/>
        </w:rPr>
      </w:pPr>
      <w:r w:rsidRPr="00F4342D">
        <w:rPr>
          <w:rFonts w:ascii="GHEA Grapalat" w:hAnsi="GHEA Grapalat"/>
          <w:bCs/>
          <w:lang w:val="af-ZA"/>
        </w:rPr>
        <w:t>«</w:t>
      </w:r>
      <w:r w:rsidRPr="00F4342D">
        <w:rPr>
          <w:rFonts w:ascii="GHEA Grapalat" w:hAnsi="GHEA Grapalat"/>
          <w:bCs/>
        </w:rPr>
        <w:t>Բազմազավակ</w:t>
      </w:r>
      <w:r w:rsidRPr="00F4342D">
        <w:rPr>
          <w:rFonts w:ascii="GHEA Grapalat" w:hAnsi="GHEA Grapalat"/>
          <w:bCs/>
          <w:lang w:val="af-ZA"/>
        </w:rPr>
        <w:t xml:space="preserve"> </w:t>
      </w:r>
      <w:r w:rsidRPr="00F4342D">
        <w:rPr>
          <w:rFonts w:ascii="GHEA Grapalat" w:hAnsi="GHEA Grapalat"/>
          <w:bCs/>
        </w:rPr>
        <w:t>ընտանիքներին</w:t>
      </w:r>
      <w:r w:rsidRPr="00F4342D">
        <w:rPr>
          <w:rFonts w:ascii="GHEA Grapalat" w:hAnsi="GHEA Grapalat"/>
          <w:bCs/>
          <w:lang w:val="af-ZA"/>
        </w:rPr>
        <w:t xml:space="preserve"> </w:t>
      </w:r>
      <w:r w:rsidRPr="00F4342D">
        <w:rPr>
          <w:rFonts w:ascii="GHEA Grapalat" w:hAnsi="GHEA Grapalat"/>
          <w:bCs/>
        </w:rPr>
        <w:t>բնակարանի</w:t>
      </w:r>
      <w:r w:rsidRPr="00F4342D">
        <w:rPr>
          <w:rFonts w:ascii="GHEA Grapalat" w:hAnsi="GHEA Grapalat"/>
          <w:bCs/>
          <w:lang w:val="af-ZA"/>
        </w:rPr>
        <w:t xml:space="preserve"> </w:t>
      </w:r>
      <w:r w:rsidRPr="00F4342D">
        <w:rPr>
          <w:rFonts w:ascii="GHEA Grapalat" w:hAnsi="GHEA Grapalat"/>
          <w:bCs/>
        </w:rPr>
        <w:t>գնման</w:t>
      </w:r>
      <w:r w:rsidRPr="00F4342D">
        <w:rPr>
          <w:rFonts w:ascii="GHEA Grapalat" w:hAnsi="GHEA Grapalat"/>
          <w:bCs/>
          <w:lang w:val="af-ZA"/>
        </w:rPr>
        <w:t xml:space="preserve"> </w:t>
      </w:r>
      <w:r w:rsidRPr="00F4342D">
        <w:rPr>
          <w:rFonts w:ascii="GHEA Grapalat" w:hAnsi="GHEA Grapalat"/>
          <w:bCs/>
        </w:rPr>
        <w:t>համար</w:t>
      </w:r>
      <w:r w:rsidRPr="00F4342D">
        <w:rPr>
          <w:rFonts w:ascii="GHEA Grapalat" w:hAnsi="GHEA Grapalat"/>
          <w:bCs/>
          <w:lang w:val="af-ZA"/>
        </w:rPr>
        <w:t xml:space="preserve"> </w:t>
      </w:r>
      <w:r w:rsidRPr="00F4342D">
        <w:rPr>
          <w:rFonts w:ascii="GHEA Grapalat" w:hAnsi="GHEA Grapalat"/>
          <w:bCs/>
        </w:rPr>
        <w:t>վարկի</w:t>
      </w:r>
      <w:r w:rsidRPr="00F4342D">
        <w:rPr>
          <w:rFonts w:ascii="GHEA Grapalat" w:hAnsi="GHEA Grapalat"/>
          <w:bCs/>
          <w:lang w:val="af-ZA"/>
        </w:rPr>
        <w:t xml:space="preserve"> </w:t>
      </w:r>
      <w:r w:rsidRPr="00F4342D">
        <w:rPr>
          <w:rFonts w:ascii="GHEA Grapalat" w:hAnsi="GHEA Grapalat"/>
          <w:bCs/>
        </w:rPr>
        <w:t>տրամադրման</w:t>
      </w:r>
      <w:r w:rsidRPr="00F4342D">
        <w:rPr>
          <w:rFonts w:ascii="GHEA Grapalat" w:hAnsi="GHEA Grapalat"/>
          <w:bCs/>
          <w:lang w:val="af-ZA"/>
        </w:rPr>
        <w:t xml:space="preserve"> </w:t>
      </w:r>
      <w:r w:rsidRPr="00F4342D">
        <w:rPr>
          <w:rFonts w:ascii="GHEA Grapalat" w:hAnsi="GHEA Grapalat"/>
          <w:bCs/>
        </w:rPr>
        <w:t>կարգը</w:t>
      </w:r>
      <w:r w:rsidRPr="00F4342D">
        <w:rPr>
          <w:rFonts w:ascii="GHEA Grapalat" w:hAnsi="GHEA Grapalat"/>
          <w:bCs/>
          <w:lang w:val="af-ZA"/>
        </w:rPr>
        <w:t xml:space="preserve"> </w:t>
      </w:r>
      <w:r w:rsidRPr="00F4342D">
        <w:rPr>
          <w:rFonts w:ascii="GHEA Grapalat" w:hAnsi="GHEA Grapalat"/>
          <w:bCs/>
        </w:rPr>
        <w:t>սահմանելու</w:t>
      </w:r>
      <w:r w:rsidRPr="00F4342D">
        <w:rPr>
          <w:rFonts w:ascii="GHEA Grapalat" w:hAnsi="GHEA Grapalat"/>
          <w:bCs/>
          <w:lang w:val="af-ZA"/>
        </w:rPr>
        <w:t xml:space="preserve"> </w:t>
      </w:r>
      <w:r w:rsidRPr="00F4342D">
        <w:rPr>
          <w:rFonts w:ascii="GHEA Grapalat" w:hAnsi="GHEA Grapalat"/>
          <w:bCs/>
        </w:rPr>
        <w:t>մասին</w:t>
      </w:r>
      <w:r w:rsidRPr="00F4342D">
        <w:rPr>
          <w:rFonts w:ascii="GHEA Grapalat" w:hAnsi="GHEA Grapalat"/>
          <w:bCs/>
          <w:lang w:val="af-ZA"/>
        </w:rPr>
        <w:t xml:space="preserve">» </w:t>
      </w:r>
      <w:r w:rsidRPr="00F4342D">
        <w:rPr>
          <w:rFonts w:ascii="GHEA Grapalat" w:hAnsi="GHEA Grapalat"/>
          <w:bCs/>
        </w:rPr>
        <w:t>ՀՀ</w:t>
      </w:r>
      <w:r w:rsidRPr="00F4342D">
        <w:rPr>
          <w:rFonts w:ascii="GHEA Grapalat" w:hAnsi="GHEA Grapalat"/>
          <w:bCs/>
          <w:lang w:val="af-ZA"/>
        </w:rPr>
        <w:t xml:space="preserve"> </w:t>
      </w:r>
      <w:r w:rsidRPr="00F4342D">
        <w:rPr>
          <w:rFonts w:ascii="GHEA Grapalat" w:hAnsi="GHEA Grapalat"/>
          <w:bCs/>
        </w:rPr>
        <w:t>կառավարության</w:t>
      </w:r>
      <w:r w:rsidRPr="00F4342D">
        <w:rPr>
          <w:rFonts w:ascii="GHEA Grapalat" w:hAnsi="GHEA Grapalat"/>
          <w:bCs/>
          <w:lang w:val="af-ZA"/>
        </w:rPr>
        <w:t xml:space="preserve"> </w:t>
      </w:r>
      <w:r w:rsidRPr="00F4342D">
        <w:rPr>
          <w:rFonts w:ascii="GHEA Grapalat" w:hAnsi="GHEA Grapalat"/>
          <w:bCs/>
        </w:rPr>
        <w:t>որոշման</w:t>
      </w:r>
      <w:r w:rsidRPr="00F4342D">
        <w:rPr>
          <w:rFonts w:ascii="GHEA Grapalat" w:hAnsi="GHEA Grapalat"/>
          <w:bCs/>
          <w:lang w:val="af-ZA"/>
        </w:rPr>
        <w:t xml:space="preserve"> </w:t>
      </w:r>
      <w:r w:rsidRPr="00F4342D">
        <w:rPr>
          <w:rFonts w:ascii="GHEA Grapalat" w:hAnsi="GHEA Grapalat"/>
          <w:bCs/>
        </w:rPr>
        <w:t>նախագիծ</w:t>
      </w:r>
    </w:p>
    <w:p w:rsidR="00D27203" w:rsidRPr="00A5104F" w:rsidRDefault="00D27203" w:rsidP="00D27203">
      <w:pPr>
        <w:tabs>
          <w:tab w:val="left" w:pos="0"/>
          <w:tab w:val="left" w:pos="90"/>
        </w:tabs>
        <w:ind w:firstLine="540"/>
        <w:jc w:val="both"/>
        <w:rPr>
          <w:rFonts w:ascii="GHEA Grapalat" w:hAnsi="GHEA Grapalat"/>
          <w:bCs/>
          <w:lang w:val="af-ZA"/>
        </w:rPr>
      </w:pPr>
      <w:r>
        <w:rPr>
          <w:rFonts w:ascii="GHEA Grapalat" w:hAnsi="GHEA Grapalat"/>
          <w:bCs/>
          <w:lang w:val="af-ZA"/>
        </w:rPr>
        <w:t>6</w:t>
      </w:r>
      <w:r w:rsidRPr="00A5104F">
        <w:rPr>
          <w:rFonts w:ascii="GHEA Grapalat" w:hAnsi="GHEA Grapalat"/>
          <w:bCs/>
          <w:lang w:val="af-ZA"/>
        </w:rPr>
        <w:t xml:space="preserve">. </w:t>
      </w:r>
      <w:r w:rsidRPr="00A5104F">
        <w:rPr>
          <w:rFonts w:ascii="GHEA Grapalat" w:hAnsi="GHEA Grapalat"/>
          <w:bCs/>
        </w:rPr>
        <w:t>Հոդված</w:t>
      </w:r>
      <w:r w:rsidRPr="00A5104F">
        <w:rPr>
          <w:rFonts w:ascii="GHEA Grapalat" w:hAnsi="GHEA Grapalat"/>
          <w:bCs/>
          <w:lang w:val="af-ZA"/>
        </w:rPr>
        <w:t xml:space="preserve"> 9 </w:t>
      </w:r>
      <w:r w:rsidRPr="00A5104F">
        <w:rPr>
          <w:rFonts w:ascii="GHEA Grapalat" w:hAnsi="GHEA Grapalat"/>
          <w:bCs/>
        </w:rPr>
        <w:t>կետ</w:t>
      </w:r>
      <w:r w:rsidRPr="00A5104F">
        <w:rPr>
          <w:rFonts w:ascii="GHEA Grapalat" w:hAnsi="GHEA Grapalat"/>
          <w:bCs/>
          <w:lang w:val="af-ZA"/>
        </w:rPr>
        <w:t xml:space="preserve">2 </w:t>
      </w:r>
    </w:p>
    <w:p w:rsidR="00D27203" w:rsidRPr="00A5104F" w:rsidRDefault="00D27203" w:rsidP="00D27203">
      <w:pPr>
        <w:tabs>
          <w:tab w:val="left" w:pos="0"/>
          <w:tab w:val="left" w:pos="90"/>
        </w:tabs>
        <w:ind w:firstLine="540"/>
        <w:jc w:val="both"/>
        <w:rPr>
          <w:rFonts w:ascii="GHEA Grapalat" w:hAnsi="GHEA Grapalat"/>
          <w:bCs/>
          <w:lang w:val="af-ZA"/>
        </w:rPr>
      </w:pPr>
      <w:r w:rsidRPr="00A5104F">
        <w:rPr>
          <w:rFonts w:ascii="GHEA Grapalat" w:hAnsi="GHEA Grapalat"/>
          <w:bCs/>
          <w:lang w:val="af-ZA"/>
        </w:rPr>
        <w:t>«</w:t>
      </w:r>
      <w:r w:rsidRPr="00A5104F">
        <w:rPr>
          <w:rFonts w:ascii="GHEA Grapalat" w:hAnsi="GHEA Grapalat"/>
          <w:bCs/>
        </w:rPr>
        <w:t>Բազմազավակ</w:t>
      </w:r>
      <w:r w:rsidRPr="00A5104F">
        <w:rPr>
          <w:rFonts w:ascii="GHEA Grapalat" w:hAnsi="GHEA Grapalat"/>
          <w:bCs/>
          <w:lang w:val="af-ZA"/>
        </w:rPr>
        <w:t xml:space="preserve"> </w:t>
      </w:r>
      <w:r w:rsidRPr="00A5104F">
        <w:rPr>
          <w:rFonts w:ascii="GHEA Grapalat" w:hAnsi="GHEA Grapalat"/>
          <w:bCs/>
        </w:rPr>
        <w:t>ընտանիքներին</w:t>
      </w:r>
      <w:r w:rsidRPr="00A5104F">
        <w:rPr>
          <w:rFonts w:ascii="GHEA Grapalat" w:hAnsi="GHEA Grapalat"/>
          <w:bCs/>
          <w:lang w:val="af-ZA"/>
        </w:rPr>
        <w:t xml:space="preserve"> </w:t>
      </w:r>
      <w:r w:rsidRPr="00A5104F">
        <w:rPr>
          <w:rFonts w:ascii="GHEA Grapalat" w:hAnsi="GHEA Grapalat"/>
          <w:bCs/>
        </w:rPr>
        <w:t>բնակարանի</w:t>
      </w:r>
      <w:r w:rsidRPr="00A5104F">
        <w:rPr>
          <w:rFonts w:ascii="GHEA Grapalat" w:hAnsi="GHEA Grapalat"/>
          <w:bCs/>
          <w:lang w:val="af-ZA"/>
        </w:rPr>
        <w:t xml:space="preserve"> </w:t>
      </w:r>
      <w:r w:rsidRPr="00A5104F">
        <w:rPr>
          <w:rFonts w:ascii="GHEA Grapalat" w:hAnsi="GHEA Grapalat"/>
          <w:bCs/>
        </w:rPr>
        <w:t>համար</w:t>
      </w:r>
      <w:r w:rsidRPr="00A5104F">
        <w:rPr>
          <w:rFonts w:ascii="GHEA Grapalat" w:hAnsi="GHEA Grapalat"/>
          <w:bCs/>
          <w:lang w:val="af-ZA"/>
        </w:rPr>
        <w:t xml:space="preserve"> </w:t>
      </w:r>
      <w:r w:rsidRPr="00A5104F">
        <w:rPr>
          <w:rFonts w:ascii="GHEA Grapalat" w:hAnsi="GHEA Grapalat"/>
          <w:bCs/>
        </w:rPr>
        <w:t>հաշվառման</w:t>
      </w:r>
      <w:r w:rsidRPr="00A5104F">
        <w:rPr>
          <w:rFonts w:ascii="GHEA Grapalat" w:hAnsi="GHEA Grapalat"/>
          <w:bCs/>
          <w:lang w:val="af-ZA"/>
        </w:rPr>
        <w:t xml:space="preserve"> </w:t>
      </w:r>
      <w:r w:rsidRPr="00A5104F">
        <w:rPr>
          <w:rFonts w:ascii="GHEA Grapalat" w:hAnsi="GHEA Grapalat"/>
          <w:bCs/>
        </w:rPr>
        <w:t>վերցնելու</w:t>
      </w:r>
      <w:r w:rsidRPr="00A5104F">
        <w:rPr>
          <w:rFonts w:ascii="GHEA Grapalat" w:hAnsi="GHEA Grapalat"/>
          <w:bCs/>
          <w:lang w:val="af-ZA"/>
        </w:rPr>
        <w:t xml:space="preserve">, </w:t>
      </w:r>
      <w:r w:rsidRPr="00A5104F">
        <w:rPr>
          <w:rFonts w:ascii="GHEA Grapalat" w:hAnsi="GHEA Grapalat"/>
          <w:bCs/>
        </w:rPr>
        <w:t>տրամադրելու</w:t>
      </w:r>
      <w:r w:rsidRPr="00A5104F">
        <w:rPr>
          <w:rFonts w:ascii="GHEA Grapalat" w:hAnsi="GHEA Grapalat"/>
          <w:bCs/>
          <w:lang w:val="af-ZA"/>
        </w:rPr>
        <w:t xml:space="preserve">, </w:t>
      </w:r>
      <w:r w:rsidRPr="00A5104F">
        <w:rPr>
          <w:rFonts w:ascii="GHEA Grapalat" w:hAnsi="GHEA Grapalat"/>
          <w:bCs/>
        </w:rPr>
        <w:t>նրանց</w:t>
      </w:r>
      <w:r w:rsidRPr="00A5104F">
        <w:rPr>
          <w:rFonts w:ascii="GHEA Grapalat" w:hAnsi="GHEA Grapalat"/>
          <w:bCs/>
          <w:lang w:val="af-ZA"/>
        </w:rPr>
        <w:t xml:space="preserve"> </w:t>
      </w:r>
      <w:r w:rsidRPr="00A5104F">
        <w:rPr>
          <w:rFonts w:ascii="GHEA Grapalat" w:hAnsi="GHEA Grapalat"/>
          <w:bCs/>
        </w:rPr>
        <w:t>հետ</w:t>
      </w:r>
      <w:r w:rsidRPr="00A5104F">
        <w:rPr>
          <w:rFonts w:ascii="GHEA Grapalat" w:hAnsi="GHEA Grapalat"/>
          <w:bCs/>
          <w:lang w:val="af-ZA"/>
        </w:rPr>
        <w:t xml:space="preserve"> </w:t>
      </w:r>
      <w:r w:rsidRPr="00A5104F">
        <w:rPr>
          <w:rFonts w:ascii="GHEA Grapalat" w:hAnsi="GHEA Grapalat"/>
          <w:bCs/>
        </w:rPr>
        <w:t>պայմանագիր</w:t>
      </w:r>
      <w:r w:rsidRPr="00A5104F">
        <w:rPr>
          <w:rFonts w:ascii="GHEA Grapalat" w:hAnsi="GHEA Grapalat"/>
          <w:bCs/>
          <w:lang w:val="af-ZA"/>
        </w:rPr>
        <w:t xml:space="preserve"> </w:t>
      </w:r>
      <w:r w:rsidRPr="00A5104F">
        <w:rPr>
          <w:rFonts w:ascii="GHEA Grapalat" w:hAnsi="GHEA Grapalat"/>
          <w:bCs/>
        </w:rPr>
        <w:t>կնքելու</w:t>
      </w:r>
      <w:r w:rsidRPr="00A5104F">
        <w:rPr>
          <w:rFonts w:ascii="GHEA Grapalat" w:hAnsi="GHEA Grapalat"/>
          <w:bCs/>
          <w:lang w:val="af-ZA"/>
        </w:rPr>
        <w:t xml:space="preserve">, </w:t>
      </w:r>
      <w:r w:rsidRPr="00A5104F">
        <w:rPr>
          <w:rFonts w:ascii="GHEA Grapalat" w:hAnsi="GHEA Grapalat"/>
          <w:bCs/>
        </w:rPr>
        <w:t>նրանց</w:t>
      </w:r>
      <w:r w:rsidRPr="00A5104F">
        <w:rPr>
          <w:rFonts w:ascii="GHEA Grapalat" w:hAnsi="GHEA Grapalat"/>
          <w:bCs/>
          <w:lang w:val="af-ZA"/>
        </w:rPr>
        <w:t xml:space="preserve"> </w:t>
      </w:r>
      <w:r w:rsidRPr="00A5104F">
        <w:rPr>
          <w:rFonts w:ascii="GHEA Grapalat" w:hAnsi="GHEA Grapalat"/>
          <w:bCs/>
        </w:rPr>
        <w:t>վարկ</w:t>
      </w:r>
      <w:r w:rsidRPr="00A5104F">
        <w:rPr>
          <w:rFonts w:ascii="GHEA Grapalat" w:hAnsi="GHEA Grapalat"/>
          <w:bCs/>
          <w:lang w:val="af-ZA"/>
        </w:rPr>
        <w:t xml:space="preserve"> </w:t>
      </w:r>
      <w:r w:rsidRPr="00A5104F">
        <w:rPr>
          <w:rFonts w:ascii="GHEA Grapalat" w:hAnsi="GHEA Grapalat"/>
          <w:bCs/>
        </w:rPr>
        <w:t>տրամադրելու</w:t>
      </w:r>
      <w:r w:rsidRPr="00A5104F">
        <w:rPr>
          <w:rFonts w:ascii="GHEA Grapalat" w:hAnsi="GHEA Grapalat"/>
          <w:bCs/>
          <w:lang w:val="af-ZA"/>
        </w:rPr>
        <w:t>,</w:t>
      </w:r>
      <w:r w:rsidRPr="00A5104F">
        <w:rPr>
          <w:rFonts w:ascii="GHEA Grapalat" w:hAnsi="GHEA Grapalat"/>
          <w:bCs/>
        </w:rPr>
        <w:t>տրամադրված</w:t>
      </w:r>
      <w:r w:rsidRPr="00A5104F">
        <w:rPr>
          <w:rFonts w:ascii="GHEA Grapalat" w:hAnsi="GHEA Grapalat"/>
          <w:bCs/>
          <w:lang w:val="af-ZA"/>
        </w:rPr>
        <w:t xml:space="preserve"> </w:t>
      </w:r>
      <w:r w:rsidRPr="00A5104F">
        <w:rPr>
          <w:rFonts w:ascii="GHEA Grapalat" w:hAnsi="GHEA Grapalat"/>
          <w:bCs/>
        </w:rPr>
        <w:t>վարկի</w:t>
      </w:r>
      <w:r w:rsidRPr="00A5104F">
        <w:rPr>
          <w:rFonts w:ascii="GHEA Grapalat" w:hAnsi="GHEA Grapalat"/>
          <w:bCs/>
          <w:lang w:val="af-ZA"/>
        </w:rPr>
        <w:t xml:space="preserve"> </w:t>
      </w:r>
      <w:r w:rsidRPr="00A5104F">
        <w:rPr>
          <w:rFonts w:ascii="GHEA Grapalat" w:hAnsi="GHEA Grapalat"/>
          <w:bCs/>
        </w:rPr>
        <w:t>գումարի</w:t>
      </w:r>
      <w:r w:rsidRPr="00A5104F">
        <w:rPr>
          <w:rFonts w:ascii="GHEA Grapalat" w:hAnsi="GHEA Grapalat"/>
          <w:bCs/>
          <w:lang w:val="af-ZA"/>
        </w:rPr>
        <w:t xml:space="preserve"> </w:t>
      </w:r>
      <w:r w:rsidRPr="00A5104F">
        <w:rPr>
          <w:rFonts w:ascii="GHEA Grapalat" w:hAnsi="GHEA Grapalat"/>
          <w:bCs/>
        </w:rPr>
        <w:t>չափը</w:t>
      </w:r>
      <w:r w:rsidRPr="00A5104F">
        <w:rPr>
          <w:rFonts w:ascii="GHEA Grapalat" w:hAnsi="GHEA Grapalat"/>
          <w:bCs/>
          <w:lang w:val="af-ZA"/>
        </w:rPr>
        <w:t xml:space="preserve"> </w:t>
      </w:r>
      <w:r w:rsidRPr="00A5104F">
        <w:rPr>
          <w:rFonts w:ascii="GHEA Grapalat" w:hAnsi="GHEA Grapalat"/>
          <w:bCs/>
        </w:rPr>
        <w:t>սահմանելու</w:t>
      </w:r>
      <w:r w:rsidRPr="00A5104F">
        <w:rPr>
          <w:rFonts w:ascii="GHEA Grapalat" w:hAnsi="GHEA Grapalat"/>
          <w:bCs/>
          <w:lang w:val="af-ZA"/>
        </w:rPr>
        <w:t xml:space="preserve"> </w:t>
      </w:r>
      <w:r w:rsidRPr="00A5104F">
        <w:rPr>
          <w:rFonts w:ascii="GHEA Grapalat" w:hAnsi="GHEA Grapalat"/>
          <w:bCs/>
        </w:rPr>
        <w:t>մասին</w:t>
      </w:r>
      <w:r w:rsidRPr="00A5104F">
        <w:rPr>
          <w:rFonts w:ascii="GHEA Grapalat" w:hAnsi="GHEA Grapalat"/>
          <w:bCs/>
          <w:lang w:val="af-ZA"/>
        </w:rPr>
        <w:t xml:space="preserve">» </w:t>
      </w:r>
      <w:r w:rsidRPr="00A5104F">
        <w:rPr>
          <w:rFonts w:ascii="GHEA Grapalat" w:hAnsi="GHEA Grapalat"/>
          <w:bCs/>
        </w:rPr>
        <w:t>ՀՀ</w:t>
      </w:r>
      <w:r w:rsidRPr="00A5104F">
        <w:rPr>
          <w:rFonts w:ascii="GHEA Grapalat" w:hAnsi="GHEA Grapalat"/>
          <w:bCs/>
          <w:lang w:val="af-ZA"/>
        </w:rPr>
        <w:t xml:space="preserve"> </w:t>
      </w:r>
      <w:r w:rsidRPr="00A5104F">
        <w:rPr>
          <w:rFonts w:ascii="GHEA Grapalat" w:hAnsi="GHEA Grapalat"/>
          <w:bCs/>
        </w:rPr>
        <w:t>կառավարության</w:t>
      </w:r>
      <w:r w:rsidRPr="00A5104F">
        <w:rPr>
          <w:rFonts w:ascii="GHEA Grapalat" w:hAnsi="GHEA Grapalat"/>
          <w:bCs/>
          <w:lang w:val="af-ZA"/>
        </w:rPr>
        <w:t xml:space="preserve"> </w:t>
      </w:r>
      <w:r w:rsidRPr="00A5104F">
        <w:rPr>
          <w:rFonts w:ascii="GHEA Grapalat" w:hAnsi="GHEA Grapalat"/>
          <w:bCs/>
        </w:rPr>
        <w:t>որոշման</w:t>
      </w:r>
      <w:r w:rsidRPr="00A5104F">
        <w:rPr>
          <w:rFonts w:ascii="GHEA Grapalat" w:hAnsi="GHEA Grapalat"/>
          <w:bCs/>
          <w:lang w:val="af-ZA"/>
        </w:rPr>
        <w:t xml:space="preserve"> </w:t>
      </w:r>
      <w:r w:rsidRPr="00A5104F">
        <w:rPr>
          <w:rFonts w:ascii="GHEA Grapalat" w:hAnsi="GHEA Grapalat"/>
          <w:bCs/>
        </w:rPr>
        <w:t>նախագիծ</w:t>
      </w:r>
    </w:p>
    <w:p w:rsidR="00D27203" w:rsidRDefault="00D27203" w:rsidP="00D27203">
      <w:pPr>
        <w:pStyle w:val="norm"/>
        <w:spacing w:line="360" w:lineRule="auto"/>
        <w:ind w:firstLine="0"/>
        <w:rPr>
          <w:rFonts w:ascii="GHEA Grapalat" w:hAnsi="GHEA Grapalat"/>
          <w:lang w:val="af-ZA"/>
        </w:rPr>
      </w:pPr>
      <w:r>
        <w:rPr>
          <w:rFonts w:ascii="GHEA Grapalat" w:hAnsi="GHEA Grapalat"/>
          <w:bCs/>
          <w:lang w:val="af-ZA"/>
        </w:rPr>
        <w:t xml:space="preserve">7. «ՀՀ կառավարության 2011թ. մայիսի 5-ի N </w:t>
      </w:r>
      <w:r w:rsidRPr="00CF790B">
        <w:rPr>
          <w:rFonts w:ascii="GHEA Grapalat" w:hAnsi="GHEA Grapalat"/>
          <w:lang w:val="af-ZA"/>
        </w:rPr>
        <w:t>665-</w:t>
      </w:r>
      <w:r w:rsidRPr="00CF790B">
        <w:rPr>
          <w:rFonts w:ascii="GHEA Grapalat" w:hAnsi="GHEA Grapalat"/>
          <w:lang w:val="ru-RU"/>
        </w:rPr>
        <w:t>Ն</w:t>
      </w:r>
      <w:r w:rsidRPr="00CF790B">
        <w:rPr>
          <w:rFonts w:ascii="GHEA Grapalat" w:hAnsi="GHEA Grapalat"/>
          <w:lang w:val="af-ZA"/>
        </w:rPr>
        <w:t xml:space="preserve"> </w:t>
      </w:r>
      <w:r w:rsidRPr="00CF790B">
        <w:rPr>
          <w:rFonts w:ascii="GHEA Grapalat" w:hAnsi="GHEA Grapalat"/>
          <w:lang w:val="ru-RU"/>
        </w:rPr>
        <w:t>որոշման</w:t>
      </w:r>
      <w:r w:rsidRPr="00CF790B">
        <w:rPr>
          <w:rFonts w:ascii="GHEA Grapalat" w:hAnsi="GHEA Grapalat"/>
          <w:lang w:val="af-ZA"/>
        </w:rPr>
        <w:t xml:space="preserve"> </w:t>
      </w:r>
      <w:r w:rsidRPr="00CF790B">
        <w:rPr>
          <w:rFonts w:ascii="GHEA Grapalat" w:hAnsi="GHEA Grapalat"/>
          <w:lang w:val="ru-RU"/>
        </w:rPr>
        <w:t>մեջ</w:t>
      </w:r>
      <w:r w:rsidRPr="00A5104F">
        <w:rPr>
          <w:rFonts w:ascii="GHEA Grapalat" w:hAnsi="GHEA Grapalat"/>
          <w:lang w:val="af-ZA"/>
        </w:rPr>
        <w:t xml:space="preserve"> </w:t>
      </w:r>
      <w:r>
        <w:rPr>
          <w:rFonts w:ascii="GHEA Grapalat" w:hAnsi="GHEA Grapalat"/>
          <w:lang w:val="af-ZA"/>
        </w:rPr>
        <w:t>փոփոխություններ և լրացումներ կատարելու մասին» ՀՀ կառավարության որոշման նախագիծ</w:t>
      </w:r>
      <w:r w:rsidRPr="00A5104F">
        <w:rPr>
          <w:rFonts w:ascii="GHEA Grapalat" w:hAnsi="GHEA Grapalat"/>
          <w:lang w:val="af-ZA"/>
        </w:rPr>
        <w:t>:</w:t>
      </w:r>
    </w:p>
    <w:p w:rsidR="00B518CF" w:rsidRDefault="00B518CF" w:rsidP="00D27203">
      <w:pPr>
        <w:pStyle w:val="norm"/>
        <w:spacing w:line="360" w:lineRule="auto"/>
        <w:ind w:firstLine="0"/>
        <w:rPr>
          <w:rFonts w:ascii="GHEA Grapalat" w:hAnsi="GHEA Grapalat"/>
          <w:lang w:val="af-ZA"/>
        </w:rPr>
      </w:pPr>
    </w:p>
    <w:p w:rsidR="00B518CF" w:rsidRDefault="00B518CF" w:rsidP="00D27203">
      <w:pPr>
        <w:pStyle w:val="norm"/>
        <w:spacing w:line="360" w:lineRule="auto"/>
        <w:ind w:firstLine="0"/>
        <w:rPr>
          <w:rFonts w:ascii="GHEA Grapalat" w:hAnsi="GHEA Grapalat"/>
          <w:lang w:val="af-ZA"/>
        </w:rPr>
      </w:pPr>
    </w:p>
    <w:p w:rsidR="00B518CF" w:rsidRDefault="00B518CF" w:rsidP="00D27203">
      <w:pPr>
        <w:pStyle w:val="norm"/>
        <w:spacing w:line="360" w:lineRule="auto"/>
        <w:ind w:firstLine="0"/>
        <w:rPr>
          <w:rFonts w:ascii="GHEA Grapalat" w:hAnsi="GHEA Grapalat"/>
          <w:lang w:val="af-ZA"/>
        </w:rPr>
      </w:pPr>
    </w:p>
    <w:p w:rsidR="00B518CF" w:rsidRDefault="00B518CF" w:rsidP="00D27203">
      <w:pPr>
        <w:pStyle w:val="norm"/>
        <w:spacing w:line="360" w:lineRule="auto"/>
        <w:ind w:firstLine="0"/>
        <w:rPr>
          <w:rFonts w:ascii="GHEA Grapalat" w:hAnsi="GHEA Grapalat"/>
          <w:lang w:val="af-ZA"/>
        </w:rPr>
      </w:pPr>
    </w:p>
    <w:p w:rsidR="00D07468" w:rsidRDefault="00D07468" w:rsidP="00D27203">
      <w:pPr>
        <w:pStyle w:val="norm"/>
        <w:spacing w:line="360" w:lineRule="auto"/>
        <w:ind w:firstLine="0"/>
        <w:rPr>
          <w:rFonts w:ascii="GHEA Grapalat" w:hAnsi="GHEA Grapalat"/>
          <w:lang w:val="af-ZA"/>
        </w:rPr>
      </w:pPr>
    </w:p>
    <w:p w:rsidR="00D07468" w:rsidRDefault="00D07468" w:rsidP="00D27203">
      <w:pPr>
        <w:pStyle w:val="norm"/>
        <w:spacing w:line="360" w:lineRule="auto"/>
        <w:ind w:firstLine="0"/>
        <w:rPr>
          <w:rFonts w:ascii="GHEA Grapalat" w:hAnsi="GHEA Grapalat"/>
          <w:lang w:val="af-ZA"/>
        </w:rPr>
      </w:pPr>
    </w:p>
    <w:p w:rsidR="00D07468" w:rsidRDefault="00D07468" w:rsidP="00D27203">
      <w:pPr>
        <w:pStyle w:val="norm"/>
        <w:spacing w:line="360" w:lineRule="auto"/>
        <w:ind w:firstLine="0"/>
        <w:rPr>
          <w:rFonts w:ascii="GHEA Grapalat" w:hAnsi="GHEA Grapalat"/>
          <w:lang w:val="af-ZA"/>
        </w:rPr>
      </w:pPr>
    </w:p>
    <w:p w:rsidR="00D07468" w:rsidRDefault="00D07468" w:rsidP="00D27203">
      <w:pPr>
        <w:pStyle w:val="norm"/>
        <w:spacing w:line="360" w:lineRule="auto"/>
        <w:ind w:firstLine="0"/>
        <w:rPr>
          <w:rFonts w:ascii="GHEA Grapalat" w:hAnsi="GHEA Grapalat"/>
          <w:lang w:val="af-ZA"/>
        </w:rPr>
      </w:pPr>
    </w:p>
    <w:p w:rsidR="00B518CF" w:rsidRDefault="00B518CF" w:rsidP="00D27203">
      <w:pPr>
        <w:pStyle w:val="norm"/>
        <w:spacing w:line="360" w:lineRule="auto"/>
        <w:ind w:firstLine="0"/>
        <w:rPr>
          <w:rFonts w:ascii="GHEA Grapalat" w:hAnsi="GHEA Grapalat"/>
          <w:lang w:val="af-ZA"/>
        </w:rPr>
      </w:pPr>
    </w:p>
    <w:p w:rsidR="00B5533B" w:rsidRPr="00EC1F52" w:rsidRDefault="001A1C07" w:rsidP="00B5533B">
      <w:pPr>
        <w:rPr>
          <w:rFonts w:ascii="Times LatArm" w:hAnsi="Times LatArm"/>
        </w:rPr>
      </w:pPr>
      <w:r w:rsidRPr="001A1C07">
        <w:rPr>
          <w:rFonts w:ascii="Times LatArm" w:hAnsi="Times LatArm"/>
          <w:noProof/>
        </w:rPr>
        <w:lastRenderedPageBreak/>
        <w:pict>
          <v:shapetype id="_x0000_t202" coordsize="21600,21600" o:spt="202" path="m,l,21600r21600,l21600,xe">
            <v:stroke joinstyle="miter"/>
            <v:path gradientshapeok="t" o:connecttype="rect"/>
          </v:shapetype>
          <v:shape id="_x0000_s1032" type="#_x0000_t202" style="position:absolute;margin-left:96pt;margin-top:-9pt;width:412.7pt;height:90pt;z-index:251665408" stroked="f">
            <v:textbox style="mso-next-textbox:#_x0000_s1032">
              <w:txbxContent>
                <w:p w:rsidR="00F553F7" w:rsidRDefault="00F553F7" w:rsidP="00B5533B">
                  <w:pPr>
                    <w:ind w:left="-139" w:right="-108"/>
                    <w:jc w:val="center"/>
                    <w:rPr>
                      <w:rFonts w:ascii="Times Armenian" w:hAnsi="Times Armenian" w:cs="Sylfaen"/>
                    </w:rPr>
                  </w:pPr>
                </w:p>
                <w:p w:rsidR="00F553F7" w:rsidRPr="006F6910" w:rsidRDefault="00F553F7" w:rsidP="00B5533B">
                  <w:pPr>
                    <w:ind w:left="-139" w:right="-108"/>
                    <w:jc w:val="center"/>
                    <w:rPr>
                      <w:rFonts w:ascii="GHEA Grapalat" w:hAnsi="GHEA Grapalat" w:cs="Sylfaen"/>
                      <w:b/>
                      <w:spacing w:val="40"/>
                      <w:sz w:val="28"/>
                      <w:szCs w:val="28"/>
                    </w:rPr>
                  </w:pPr>
                  <w:r w:rsidRPr="006F6910">
                    <w:rPr>
                      <w:rFonts w:ascii="GHEA Grapalat" w:hAnsi="GHEA Grapalat" w:cs="Sylfaen"/>
                    </w:rPr>
                    <w:t>ՀԱՅԱՍՏԱՆԻ ՀԱՆՐԱՊԵՏՈՒԹՅԱՆ ԿԱՌԱՎԱՐՈՒԹՅԱՆՆ ԱՌԸՆԹԵՐ</w:t>
                  </w:r>
                </w:p>
                <w:p w:rsidR="00F553F7" w:rsidRPr="006F6910" w:rsidRDefault="00F553F7" w:rsidP="00B5533B">
                  <w:pPr>
                    <w:ind w:left="-139" w:right="-108"/>
                    <w:jc w:val="center"/>
                    <w:rPr>
                      <w:rFonts w:ascii="GHEA Grapalat" w:hAnsi="GHEA Grapalat" w:cs="Sylfaen"/>
                      <w:b/>
                      <w:spacing w:val="40"/>
                      <w:sz w:val="28"/>
                      <w:szCs w:val="28"/>
                      <w:lang w:val="hy-AM"/>
                    </w:rPr>
                  </w:pPr>
                  <w:r w:rsidRPr="006F6910">
                    <w:rPr>
                      <w:rFonts w:ascii="GHEA Grapalat" w:hAnsi="GHEA Grapalat" w:cs="Sylfaen"/>
                      <w:b/>
                      <w:spacing w:val="40"/>
                      <w:sz w:val="28"/>
                      <w:szCs w:val="28"/>
                      <w:lang w:val="hy-AM"/>
                    </w:rPr>
                    <w:t>ՊԵՏԱԿԱՆ ԵԿԱՄՈՒՏՆԵՐԻ ԿՈՄԻՏԵ</w:t>
                  </w:r>
                </w:p>
                <w:p w:rsidR="00F553F7" w:rsidRPr="006F6910" w:rsidRDefault="00F553F7" w:rsidP="00B5533B">
                  <w:pPr>
                    <w:pStyle w:val="Heading2"/>
                    <w:jc w:val="center"/>
                    <w:rPr>
                      <w:rFonts w:ascii="GHEA Grapalat" w:hAnsi="GHEA Grapalat"/>
                      <w:i/>
                      <w:spacing w:val="40"/>
                      <w:sz w:val="30"/>
                      <w:szCs w:val="30"/>
                      <w:lang w:val="hy-AM"/>
                    </w:rPr>
                  </w:pPr>
                  <w:r w:rsidRPr="006F6910">
                    <w:rPr>
                      <w:rFonts w:ascii="GHEA Grapalat" w:hAnsi="GHEA Grapalat" w:cs="Sylfaen"/>
                      <w:i/>
                      <w:spacing w:val="40"/>
                      <w:sz w:val="30"/>
                      <w:szCs w:val="30"/>
                      <w:lang w:val="hy-AM"/>
                    </w:rPr>
                    <w:t xml:space="preserve">Ն  Ա  Խ  Ա  Գ  Ա  Հ     </w:t>
                  </w:r>
                </w:p>
              </w:txbxContent>
            </v:textbox>
          </v:shape>
        </w:pict>
      </w:r>
      <w:r w:rsidR="00B5533B">
        <w:rPr>
          <w:noProof/>
          <w:lang w:val="en-US" w:eastAsia="en-US"/>
        </w:rPr>
        <w:drawing>
          <wp:inline distT="0" distB="0" distL="0" distR="0">
            <wp:extent cx="1184275" cy="1049020"/>
            <wp:effectExtent l="19050" t="0" r="0" b="0"/>
            <wp:docPr id="102" name="Picture 102" descr="arm_coat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rm_coat_big"/>
                    <pic:cNvPicPr>
                      <a:picLocks noChangeAspect="1" noChangeArrowheads="1"/>
                    </pic:cNvPicPr>
                  </pic:nvPicPr>
                  <pic:blipFill>
                    <a:blip r:embed="rId20" cstate="print"/>
                    <a:srcRect/>
                    <a:stretch>
                      <a:fillRect/>
                    </a:stretch>
                  </pic:blipFill>
                  <pic:spPr bwMode="auto">
                    <a:xfrm>
                      <a:off x="0" y="0"/>
                      <a:ext cx="1184275" cy="1049020"/>
                    </a:xfrm>
                    <a:prstGeom prst="rect">
                      <a:avLst/>
                    </a:prstGeom>
                    <a:noFill/>
                    <a:ln w="9525">
                      <a:noFill/>
                      <a:miter lim="800000"/>
                      <a:headEnd/>
                      <a:tailEnd/>
                    </a:ln>
                  </pic:spPr>
                </pic:pic>
              </a:graphicData>
            </a:graphic>
          </wp:inline>
        </w:drawing>
      </w:r>
      <w:r w:rsidR="00B5533B" w:rsidRPr="00EC1F52">
        <w:rPr>
          <w:rFonts w:ascii="Times LatArm" w:hAnsi="Times LatArm"/>
        </w:rPr>
        <w:t xml:space="preserve">                           </w:t>
      </w:r>
      <w:r w:rsidR="00B5533B">
        <w:rPr>
          <w:rFonts w:ascii="Times LatArm" w:hAnsi="Times LatArm"/>
        </w:rPr>
        <w:t xml:space="preserve">                     </w:t>
      </w:r>
      <w:r w:rsidR="00B5533B" w:rsidRPr="00EC1F52">
        <w:rPr>
          <w:rFonts w:ascii="Times LatArm" w:hAnsi="Times LatArm"/>
        </w:rPr>
        <w:t xml:space="preserve">                                                    </w:t>
      </w:r>
    </w:p>
    <w:p w:rsidR="00B5533B" w:rsidRDefault="001A1C07" w:rsidP="00B5533B">
      <w:pPr>
        <w:tabs>
          <w:tab w:val="left" w:pos="851"/>
        </w:tabs>
        <w:jc w:val="both"/>
        <w:rPr>
          <w:rFonts w:ascii="Arial Armenian" w:hAnsi="Arial Armenian"/>
          <w:b/>
          <w:bCs/>
        </w:rPr>
      </w:pPr>
      <w:r w:rsidRPr="001A1C07">
        <w:rPr>
          <w:rFonts w:ascii="Times Armenian" w:hAnsi="Times Armenian"/>
          <w:noProof/>
        </w:rPr>
        <w:pict>
          <v:line id="_x0000_s1033" style="position:absolute;left:0;text-align:left;z-index:251666432" from="-66pt,3.05pt" to="560.4pt,3.05pt" strokeweight="6pt">
            <v:stroke linestyle="thickBetweenThin"/>
          </v:line>
        </w:pict>
      </w:r>
      <w:r w:rsidR="00B5533B">
        <w:rPr>
          <w:rFonts w:ascii="Arial Armenian" w:hAnsi="Arial Armenian"/>
        </w:rPr>
        <w:t xml:space="preserve">                    </w:t>
      </w:r>
      <w:r w:rsidR="00B5533B">
        <w:rPr>
          <w:rFonts w:ascii="Arial Armenian" w:hAnsi="Arial Armenian"/>
          <w:b/>
          <w:bCs/>
        </w:rPr>
        <w:t xml:space="preserve">                                                        </w:t>
      </w:r>
    </w:p>
    <w:p w:rsidR="00B5533B" w:rsidRPr="006F6910" w:rsidRDefault="00B5533B" w:rsidP="00B5533B">
      <w:pPr>
        <w:tabs>
          <w:tab w:val="left" w:pos="851"/>
        </w:tabs>
        <w:jc w:val="both"/>
        <w:rPr>
          <w:rFonts w:ascii="GHEA Grapalat" w:hAnsi="GHEA Grapalat"/>
          <w:b/>
          <w:bCs/>
        </w:rPr>
      </w:pPr>
      <w:r w:rsidRPr="006F6910">
        <w:rPr>
          <w:rFonts w:ascii="GHEA Grapalat" w:hAnsi="GHEA Grapalat"/>
          <w:sz w:val="22"/>
          <w:szCs w:val="22"/>
        </w:rPr>
        <w:t xml:space="preserve">0015, </w:t>
      </w:r>
      <w:r w:rsidRPr="006F6910">
        <w:rPr>
          <w:rFonts w:ascii="GHEA Grapalat" w:hAnsi="GHEA Grapalat" w:cs="Sylfaen"/>
          <w:sz w:val="22"/>
          <w:szCs w:val="22"/>
        </w:rPr>
        <w:t>Երևան</w:t>
      </w:r>
      <w:r w:rsidRPr="006F6910">
        <w:rPr>
          <w:rFonts w:ascii="GHEA Grapalat" w:hAnsi="GHEA Grapalat" w:cs="Arial Armenian"/>
          <w:sz w:val="22"/>
          <w:szCs w:val="22"/>
        </w:rPr>
        <w:t xml:space="preserve">, </w:t>
      </w:r>
      <w:r w:rsidRPr="006F6910">
        <w:rPr>
          <w:rFonts w:ascii="GHEA Grapalat" w:hAnsi="GHEA Grapalat" w:cs="Sylfaen"/>
          <w:sz w:val="22"/>
          <w:szCs w:val="22"/>
        </w:rPr>
        <w:t>Մ</w:t>
      </w:r>
      <w:r w:rsidRPr="006F6910">
        <w:rPr>
          <w:rFonts w:ascii="GHEA Grapalat" w:hAnsi="GHEA Grapalat" w:cs="Arial Armenian"/>
          <w:sz w:val="22"/>
          <w:szCs w:val="22"/>
        </w:rPr>
        <w:t>.</w:t>
      </w:r>
      <w:r w:rsidRPr="006F6910">
        <w:rPr>
          <w:rFonts w:ascii="GHEA Grapalat" w:hAnsi="GHEA Grapalat" w:cs="Sylfaen"/>
          <w:sz w:val="22"/>
          <w:szCs w:val="22"/>
        </w:rPr>
        <w:t>Խորենացու</w:t>
      </w:r>
      <w:r w:rsidRPr="006F6910">
        <w:rPr>
          <w:rFonts w:ascii="GHEA Grapalat" w:hAnsi="GHEA Grapalat" w:cs="Arial Armenian"/>
          <w:sz w:val="22"/>
          <w:szCs w:val="22"/>
        </w:rPr>
        <w:t xml:space="preserve"> 3, 7</w:t>
      </w:r>
      <w:r w:rsidRPr="006F6910">
        <w:rPr>
          <w:rFonts w:ascii="GHEA Grapalat" w:hAnsi="GHEA Grapalat"/>
          <w:sz w:val="22"/>
          <w:szCs w:val="22"/>
        </w:rPr>
        <w:t xml:space="preserve"> </w:t>
      </w:r>
    </w:p>
    <w:p w:rsidR="00B5533B" w:rsidRPr="006F6910" w:rsidRDefault="00B5533B" w:rsidP="00B5533B">
      <w:pPr>
        <w:rPr>
          <w:rFonts w:ascii="GHEA Grapalat" w:hAnsi="GHEA Grapalat"/>
        </w:rPr>
      </w:pPr>
      <w:r w:rsidRPr="006F6910">
        <w:rPr>
          <w:rFonts w:ascii="GHEA Grapalat" w:hAnsi="GHEA Grapalat" w:cs="Sylfaen"/>
          <w:sz w:val="22"/>
          <w:szCs w:val="22"/>
        </w:rPr>
        <w:t>Հեռ</w:t>
      </w:r>
      <w:r w:rsidRPr="006F6910">
        <w:rPr>
          <w:rFonts w:ascii="GHEA Grapalat" w:hAnsi="GHEA Grapalat" w:cs="Arial Armenian"/>
          <w:sz w:val="22"/>
          <w:szCs w:val="22"/>
        </w:rPr>
        <w:t>. 50 20 20, 59 46 0</w:t>
      </w:r>
      <w:r w:rsidRPr="006F6910">
        <w:rPr>
          <w:rFonts w:ascii="GHEA Grapalat" w:hAnsi="GHEA Grapalat" w:cs="Sylfaen"/>
          <w:sz w:val="22"/>
          <w:szCs w:val="22"/>
        </w:rPr>
        <w:t>1</w:t>
      </w:r>
    </w:p>
    <w:p w:rsidR="00B5533B" w:rsidRDefault="00B5533B" w:rsidP="00B5533B">
      <w:pPr>
        <w:ind w:firstLine="720"/>
        <w:jc w:val="right"/>
        <w:rPr>
          <w:rFonts w:ascii="GHEA Grapalat" w:hAnsi="GHEA Grapalat" w:cs="Sylfaen"/>
        </w:rPr>
      </w:pPr>
    </w:p>
    <w:p w:rsidR="00B5533B" w:rsidRPr="00B1513A" w:rsidRDefault="00B5533B" w:rsidP="00B5533B">
      <w:pPr>
        <w:spacing w:line="360" w:lineRule="auto"/>
        <w:ind w:left="240" w:right="540" w:firstLine="480"/>
        <w:jc w:val="right"/>
        <w:rPr>
          <w:rFonts w:ascii="GHEA Grapalat" w:hAnsi="GHEA Grapalat" w:cs="Sylfaen"/>
        </w:rPr>
      </w:pPr>
      <w:r w:rsidRPr="00B1513A">
        <w:rPr>
          <w:rFonts w:ascii="GHEA Grapalat" w:hAnsi="GHEA Grapalat" w:cs="Sylfaen"/>
        </w:rPr>
        <w:t>ՀՀ աշխատանքի և սոցիալական հարցերի նախարար</w:t>
      </w:r>
    </w:p>
    <w:p w:rsidR="00B5533B" w:rsidRPr="00B1513A" w:rsidRDefault="00B5533B" w:rsidP="00B5533B">
      <w:pPr>
        <w:spacing w:line="360" w:lineRule="auto"/>
        <w:ind w:left="240" w:right="540" w:firstLine="480"/>
        <w:jc w:val="right"/>
        <w:rPr>
          <w:rFonts w:ascii="GHEA Grapalat" w:hAnsi="GHEA Grapalat" w:cs="Sylfaen"/>
        </w:rPr>
      </w:pPr>
      <w:r w:rsidRPr="00B1513A">
        <w:rPr>
          <w:rFonts w:ascii="GHEA Grapalat" w:hAnsi="GHEA Grapalat" w:cs="Sylfaen"/>
        </w:rPr>
        <w:t>պարոն Ա.Գրիգորյանին</w:t>
      </w:r>
    </w:p>
    <w:p w:rsidR="00B5533B" w:rsidRPr="00B1513A" w:rsidRDefault="00B5533B" w:rsidP="00B5533B">
      <w:pPr>
        <w:ind w:left="240" w:right="540" w:firstLine="480"/>
        <w:jc w:val="center"/>
        <w:rPr>
          <w:rFonts w:ascii="GHEA Grapalat" w:hAnsi="GHEA Grapalat" w:cs="Sylfaen"/>
          <w:b/>
        </w:rPr>
      </w:pPr>
    </w:p>
    <w:p w:rsidR="00B5533B" w:rsidRPr="00B1513A" w:rsidRDefault="00B5533B" w:rsidP="00B5533B">
      <w:pPr>
        <w:ind w:left="240" w:right="540" w:firstLine="480"/>
        <w:jc w:val="both"/>
        <w:rPr>
          <w:rFonts w:ascii="GHEA Grapalat" w:hAnsi="GHEA Grapalat" w:cs="Sylfaen"/>
          <w:b/>
        </w:rPr>
      </w:pPr>
      <w:r w:rsidRPr="00B1513A">
        <w:rPr>
          <w:rFonts w:ascii="GHEA Grapalat" w:hAnsi="GHEA Grapalat" w:cs="Sylfaen"/>
          <w:b/>
        </w:rPr>
        <w:tab/>
      </w:r>
    </w:p>
    <w:p w:rsidR="00B5533B" w:rsidRPr="00B1513A" w:rsidRDefault="00B5533B" w:rsidP="00B5533B">
      <w:pPr>
        <w:ind w:left="240" w:right="540" w:firstLine="480"/>
        <w:jc w:val="both"/>
        <w:rPr>
          <w:rFonts w:ascii="GHEA Grapalat" w:hAnsi="GHEA Grapalat" w:cs="Sylfaen"/>
        </w:rPr>
      </w:pPr>
      <w:r w:rsidRPr="00B1513A">
        <w:rPr>
          <w:rFonts w:ascii="GHEA Grapalat" w:hAnsi="GHEA Grapalat" w:cs="Sylfaen"/>
        </w:rPr>
        <w:t>Հարգելի պարոն նախարար</w:t>
      </w:r>
    </w:p>
    <w:p w:rsidR="00B5533B" w:rsidRPr="00B1513A" w:rsidRDefault="00B5533B" w:rsidP="00B5533B">
      <w:pPr>
        <w:ind w:left="240" w:right="540" w:firstLine="480"/>
        <w:jc w:val="center"/>
        <w:rPr>
          <w:rFonts w:ascii="GHEA Grapalat" w:hAnsi="GHEA Grapalat" w:cs="Sylfaen"/>
          <w:b/>
        </w:rPr>
      </w:pPr>
    </w:p>
    <w:p w:rsidR="00B5533B" w:rsidRPr="00B1513A" w:rsidRDefault="00B5533B" w:rsidP="00B5533B">
      <w:pPr>
        <w:ind w:left="240" w:right="540" w:firstLine="480"/>
        <w:jc w:val="both"/>
        <w:rPr>
          <w:rFonts w:ascii="GHEA Grapalat" w:hAnsi="GHEA Grapalat" w:cs="Sylfaen"/>
        </w:rPr>
      </w:pPr>
      <w:r w:rsidRPr="00B1513A">
        <w:rPr>
          <w:rFonts w:ascii="GHEA Grapalat" w:hAnsi="GHEA Grapalat" w:cs="Sylfaen"/>
        </w:rPr>
        <w:t>Ի կատարումն ՀՀ կառավարության 25.07.2011թ. N 02/10.1/12416-11 հանձնարարականի հայտնում եմ.</w:t>
      </w:r>
    </w:p>
    <w:p w:rsidR="00B5533B" w:rsidRPr="00B1513A" w:rsidRDefault="00B5533B" w:rsidP="00B5533B">
      <w:pPr>
        <w:ind w:left="240" w:right="540" w:firstLine="480"/>
        <w:jc w:val="both"/>
        <w:rPr>
          <w:rFonts w:ascii="GHEA Grapalat" w:hAnsi="GHEA Grapalat"/>
          <w:b/>
          <w:i/>
        </w:rPr>
      </w:pPr>
      <w:r w:rsidRPr="00B1513A">
        <w:rPr>
          <w:rFonts w:ascii="GHEA Grapalat" w:hAnsi="GHEA Grapalat"/>
          <w:b/>
          <w:i/>
        </w:rPr>
        <w:t>«Գույքահարկի մասին» Հայաստանի Հանրապետության օրենքում լրացում կատարելու մասին» ՀՀ օրենքի նախագծի վերաբերյալ.</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 xml:space="preserve">Նախագծով նախատեսվում է, որ գույքահարկից ազատվում են բազմազավակ ընտանիքները, սակայն «Գույքահարկի մասին» ՀՀ օրենքի համաձայն գույքահարկ վճարողներ են հանդիսանում, մասնավորապես, ՀՀ քաղաքացիները, oտարերկրյա քաղաքացիները, ինչպեu նաև քաղաքացիություն չունեցող անձինք, որոնց ՀՀ տարածքում պատկանում է հարկվող oբյեկտ համարվող գույք: Օրենքով «ընտանիքը» հարկ վճարող չի հանդիսանում: Գույքահարկով հարկվող օբյեկտը կարող է սեփականության իրավունքով պատկանել ընտանիքի անդամներից մեկին, հնարավոր է ընդհանուր համատեղ կամ ընդհանուր բաժնային սեփականություն: Միաժամանակ, բազմազավակ ընտանիքի անդամը կարող է ունենալ ոչ ընդհանուր (ընտանիքի) օգտագործման գույքահարկով հարկվող այլ օբյեկտ: Հարկ է նկատի ունենալ, որ չի բացառվում նույն գույքի բաժնային սեփականության դեպքում ընտանիքի անդամ չհանդիսացող այլ սեփականատիրոջ առկայություն: </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Անհրաժեշտ է հստակեցնել, թե բազմազավակ ընտանիքի անդամներն ինչ ժամանակահատվածում են օգտվում գույքահարկի արտոնությունից: «Բազմազավակ ընտանիքների սոցիալական աջակցության մասին» ՀՀ օրենքի նախագծի 2-րդ հոդվածով սահմանվում է, որ բ</w:t>
      </w:r>
      <w:r w:rsidRPr="00B1513A">
        <w:rPr>
          <w:rFonts w:ascii="GHEA Grapalat" w:hAnsi="GHEA Grapalat" w:cs="Sylfaen"/>
        </w:rPr>
        <w:t>ազմազավակ</w:t>
      </w:r>
      <w:r w:rsidRPr="00B1513A">
        <w:rPr>
          <w:rFonts w:ascii="GHEA Grapalat" w:hAnsi="GHEA Grapalat" w:cs="Times Armenian"/>
        </w:rPr>
        <w:t xml:space="preserve"> </w:t>
      </w:r>
      <w:r w:rsidRPr="00B1513A">
        <w:rPr>
          <w:rFonts w:ascii="GHEA Grapalat" w:hAnsi="GHEA Grapalat" w:cs="Sylfaen"/>
        </w:rPr>
        <w:t>են</w:t>
      </w:r>
      <w:r w:rsidRPr="00B1513A">
        <w:rPr>
          <w:rFonts w:ascii="GHEA Grapalat" w:hAnsi="GHEA Grapalat" w:cs="Times Armenian"/>
        </w:rPr>
        <w:t xml:space="preserve"> </w:t>
      </w:r>
      <w:r w:rsidRPr="00B1513A">
        <w:rPr>
          <w:rFonts w:ascii="GHEA Grapalat" w:hAnsi="GHEA Grapalat" w:cs="Sylfaen"/>
        </w:rPr>
        <w:t>համարվում</w:t>
      </w:r>
      <w:r w:rsidRPr="00B1513A">
        <w:rPr>
          <w:rFonts w:ascii="GHEA Grapalat" w:hAnsi="GHEA Grapalat" w:cs="Times Armenian"/>
        </w:rPr>
        <w:t xml:space="preserve"> </w:t>
      </w:r>
      <w:r w:rsidRPr="00B1513A">
        <w:rPr>
          <w:rFonts w:ascii="GHEA Grapalat" w:hAnsi="GHEA Grapalat" w:cs="Sylfaen"/>
        </w:rPr>
        <w:t>ՀՀ-ում</w:t>
      </w:r>
      <w:r w:rsidRPr="00B1513A">
        <w:rPr>
          <w:rFonts w:ascii="GHEA Grapalat" w:hAnsi="GHEA Grapalat" w:cs="Times Armenian"/>
        </w:rPr>
        <w:t xml:space="preserve"> </w:t>
      </w:r>
      <w:r w:rsidRPr="00B1513A">
        <w:rPr>
          <w:rFonts w:ascii="GHEA Grapalat" w:hAnsi="GHEA Grapalat" w:cs="Sylfaen"/>
        </w:rPr>
        <w:t>բնակվող</w:t>
      </w:r>
      <w:r w:rsidRPr="00B1513A">
        <w:rPr>
          <w:rFonts w:ascii="GHEA Grapalat" w:hAnsi="GHEA Grapalat" w:cs="Times Armenian"/>
        </w:rPr>
        <w:t xml:space="preserve"> </w:t>
      </w:r>
      <w:r w:rsidRPr="00B1513A">
        <w:rPr>
          <w:rFonts w:ascii="GHEA Grapalat" w:hAnsi="GHEA Grapalat" w:cs="Sylfaen"/>
        </w:rPr>
        <w:t>այն</w:t>
      </w:r>
      <w:r w:rsidRPr="00B1513A">
        <w:rPr>
          <w:rFonts w:ascii="GHEA Grapalat" w:hAnsi="GHEA Grapalat" w:cs="Times Armenian"/>
        </w:rPr>
        <w:t xml:space="preserve"> </w:t>
      </w:r>
      <w:r w:rsidRPr="00B1513A">
        <w:rPr>
          <w:rFonts w:ascii="GHEA Grapalat" w:hAnsi="GHEA Grapalat" w:cs="Sylfaen"/>
        </w:rPr>
        <w:t>ընտանիքները</w:t>
      </w:r>
      <w:r w:rsidRPr="00B1513A">
        <w:rPr>
          <w:rFonts w:ascii="GHEA Grapalat" w:hAnsi="GHEA Grapalat" w:cs="Times Armenian"/>
        </w:rPr>
        <w:t xml:space="preserve">, </w:t>
      </w:r>
      <w:r w:rsidRPr="00B1513A">
        <w:rPr>
          <w:rFonts w:ascii="GHEA Grapalat" w:hAnsi="GHEA Grapalat" w:cs="Sylfaen"/>
        </w:rPr>
        <w:t>որտեղ</w:t>
      </w:r>
      <w:r w:rsidRPr="00B1513A">
        <w:rPr>
          <w:rFonts w:ascii="GHEA Grapalat" w:hAnsi="GHEA Grapalat" w:cs="Times Armenian"/>
        </w:rPr>
        <w:t xml:space="preserve"> </w:t>
      </w:r>
      <w:r w:rsidRPr="00B1513A">
        <w:rPr>
          <w:rFonts w:ascii="GHEA Grapalat" w:hAnsi="GHEA Grapalat" w:cs="Sylfaen"/>
        </w:rPr>
        <w:t>ծնվել</w:t>
      </w:r>
      <w:r w:rsidRPr="00B1513A">
        <w:rPr>
          <w:rFonts w:ascii="GHEA Grapalat" w:hAnsi="GHEA Grapalat" w:cs="Times Armenian"/>
        </w:rPr>
        <w:t xml:space="preserve"> </w:t>
      </w:r>
      <w:r w:rsidRPr="00B1513A">
        <w:rPr>
          <w:rFonts w:ascii="GHEA Grapalat" w:hAnsi="GHEA Grapalat" w:cs="Sylfaen"/>
        </w:rPr>
        <w:t>և</w:t>
      </w:r>
      <w:r w:rsidRPr="00B1513A">
        <w:rPr>
          <w:rFonts w:ascii="GHEA Grapalat" w:hAnsi="GHEA Grapalat" w:cs="Times Armenian"/>
        </w:rPr>
        <w:t xml:space="preserve"> (</w:t>
      </w:r>
      <w:r w:rsidRPr="00B1513A">
        <w:rPr>
          <w:rFonts w:ascii="GHEA Grapalat" w:hAnsi="GHEA Grapalat" w:cs="Sylfaen"/>
        </w:rPr>
        <w:t>կամ</w:t>
      </w:r>
      <w:r w:rsidRPr="00B1513A">
        <w:rPr>
          <w:rFonts w:ascii="GHEA Grapalat" w:hAnsi="GHEA Grapalat" w:cs="Times Armenian"/>
        </w:rPr>
        <w:t xml:space="preserve">) </w:t>
      </w:r>
      <w:r w:rsidRPr="00B1513A">
        <w:rPr>
          <w:rFonts w:ascii="GHEA Grapalat" w:hAnsi="GHEA Grapalat" w:cs="Sylfaen"/>
        </w:rPr>
        <w:t>որդեգրվել</w:t>
      </w:r>
      <w:r w:rsidRPr="00B1513A">
        <w:rPr>
          <w:rFonts w:ascii="GHEA Grapalat" w:hAnsi="GHEA Grapalat" w:cs="Times Armenian"/>
        </w:rPr>
        <w:t xml:space="preserve"> </w:t>
      </w:r>
      <w:r w:rsidRPr="00B1513A">
        <w:rPr>
          <w:rFonts w:ascii="GHEA Grapalat" w:hAnsi="GHEA Grapalat" w:cs="Sylfaen"/>
        </w:rPr>
        <w:t>են</w:t>
      </w:r>
      <w:r w:rsidRPr="00B1513A">
        <w:rPr>
          <w:rFonts w:ascii="GHEA Grapalat" w:hAnsi="GHEA Grapalat" w:cs="Times Armenian"/>
        </w:rPr>
        <w:t xml:space="preserve"> </w:t>
      </w:r>
      <w:r w:rsidRPr="00B1513A">
        <w:rPr>
          <w:rFonts w:ascii="GHEA Grapalat" w:hAnsi="GHEA Grapalat" w:cs="Sylfaen"/>
        </w:rPr>
        <w:t>և</w:t>
      </w:r>
      <w:r w:rsidRPr="00B1513A">
        <w:rPr>
          <w:rFonts w:ascii="GHEA Grapalat" w:hAnsi="GHEA Grapalat" w:cs="Times Armenian"/>
        </w:rPr>
        <w:t xml:space="preserve"> </w:t>
      </w:r>
      <w:r w:rsidRPr="00B1513A">
        <w:rPr>
          <w:rFonts w:ascii="GHEA Grapalat" w:hAnsi="GHEA Grapalat" w:cs="Sylfaen"/>
        </w:rPr>
        <w:t>խնամվում</w:t>
      </w:r>
      <w:r w:rsidRPr="00B1513A">
        <w:rPr>
          <w:rFonts w:ascii="GHEA Grapalat" w:hAnsi="GHEA Grapalat" w:cs="Times Armenian"/>
        </w:rPr>
        <w:t xml:space="preserve"> </w:t>
      </w:r>
      <w:r w:rsidRPr="00B1513A">
        <w:rPr>
          <w:rFonts w:ascii="GHEA Grapalat" w:hAnsi="GHEA Grapalat" w:cs="Sylfaen"/>
        </w:rPr>
        <w:t>են</w:t>
      </w:r>
      <w:r w:rsidRPr="00B1513A">
        <w:rPr>
          <w:rFonts w:ascii="GHEA Grapalat" w:hAnsi="GHEA Grapalat" w:cs="Times Armenian"/>
        </w:rPr>
        <w:t xml:space="preserve"> </w:t>
      </w:r>
      <w:r w:rsidRPr="00B1513A">
        <w:rPr>
          <w:rFonts w:ascii="GHEA Grapalat" w:hAnsi="GHEA Grapalat" w:cs="Sylfaen"/>
        </w:rPr>
        <w:t>չորս</w:t>
      </w:r>
      <w:r w:rsidRPr="00B1513A">
        <w:rPr>
          <w:rFonts w:ascii="GHEA Grapalat" w:hAnsi="GHEA Grapalat" w:cs="Times Armenian"/>
        </w:rPr>
        <w:t xml:space="preserve"> </w:t>
      </w:r>
      <w:r w:rsidRPr="00B1513A">
        <w:rPr>
          <w:rFonts w:ascii="GHEA Grapalat" w:hAnsi="GHEA Grapalat" w:cs="Sylfaen"/>
        </w:rPr>
        <w:t>և</w:t>
      </w:r>
      <w:r w:rsidRPr="00B1513A">
        <w:rPr>
          <w:rFonts w:ascii="GHEA Grapalat" w:hAnsi="GHEA Grapalat" w:cs="Times Armenian"/>
        </w:rPr>
        <w:t xml:space="preserve"> </w:t>
      </w:r>
      <w:r w:rsidRPr="00B1513A">
        <w:rPr>
          <w:rFonts w:ascii="GHEA Grapalat" w:hAnsi="GHEA Grapalat" w:cs="Sylfaen"/>
        </w:rPr>
        <w:t>ավելի</w:t>
      </w:r>
      <w:r w:rsidRPr="00B1513A">
        <w:rPr>
          <w:rFonts w:ascii="GHEA Grapalat" w:hAnsi="GHEA Grapalat" w:cs="Times Armenian"/>
        </w:rPr>
        <w:t xml:space="preserve">  </w:t>
      </w:r>
      <w:r w:rsidRPr="00B1513A">
        <w:rPr>
          <w:rFonts w:ascii="GHEA Grapalat" w:hAnsi="GHEA Grapalat" w:cs="Sylfaen"/>
        </w:rPr>
        <w:t>երեխաներ</w:t>
      </w:r>
      <w:r w:rsidRPr="00B1513A">
        <w:rPr>
          <w:rFonts w:ascii="GHEA Grapalat" w:hAnsi="GHEA Grapalat" w:cs="Times Armenian"/>
        </w:rPr>
        <w:t xml:space="preserve">: </w:t>
      </w:r>
      <w:r w:rsidRPr="00B1513A">
        <w:rPr>
          <w:rFonts w:ascii="GHEA Grapalat" w:hAnsi="GHEA Grapalat"/>
        </w:rPr>
        <w:t xml:space="preserve">ՀՀ ընտանեկան օրենսգրքի 41-րդ հոդվածին համապատասխան, երեխա է համարվում տաuնութ տարին չլրացած անձը: Հաշվի առնելով վերոնշյալը, առաջարկում ենք հստակ սահմանել, որ ընտանիքում երեխաների (18 տարին չլրացած անձանց) թվաքանակը չորսից պակաս լինելու դեպքում (այդ թվում` </w:t>
      </w:r>
      <w:r w:rsidRPr="00B1513A">
        <w:rPr>
          <w:rFonts w:ascii="GHEA Grapalat" w:hAnsi="GHEA Grapalat"/>
        </w:rPr>
        <w:lastRenderedPageBreak/>
        <w:t>երեխաների 18 տարին լրանալու դեպքում) ընտանիքը չի համարվում բազմազավակ, կամ նշել, որ գույքահարկի արտոնությունից բազամազավակ ընտանիքի անդամները օգտվում են մինչև ընտանիքում երեխաների (18 տարին չլրացած անձանց) թվաքանակը չորսից պակաս լինելը:</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 xml:space="preserve">Առաջարկում ենք գույքահարկի արտոնությունը սահմանել ոչ թե ընտանիքի, այլ ընտանիքի` գույքահարկով հարկվող օբյեկտի սեփականատեր հանդիսացող անդամի (անդամների) համար`  </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1) uեփականության իրավունքով բազմազավակ ընտանիքի անդամներին պատկանող գույքահարկով հարկվող oբյեկտ համարվող` հաuարակական և (կամ) արտադրական նշանակության շինություն չհանդիuացող շենքերի և շինությունների և (կամ) փոխադրամիջոցների մաuով.</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2) ընդհանուր բաժնային uեփականության իրավունքով իրենց պատկանող`  գույքահարկով հարկվող oբյեկտի (հաuարակական և (կամ) արտադրական նշանակության շինություն չհանդիuացող շենքերի և շինությունների) դեպքում հարկվող oբյեկտի իրենց բաժնի մաuով.</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3) ընդհանուր համատեղ uեփականության իրավունքով իրենց պատկանող  գույքահարկով հարկվող oբյեկտի (հաuարակական և (կամ) արտադրական նշանակության շինություն չհանդիuացող շենքերի և շինությունների) մաuով, եթե բազմազավակ ընտանիքի անդամներից բացի մյուu համաuեփականատերերն անչափահաu կամ անաշխատունակ անձինք են:</w:t>
      </w:r>
    </w:p>
    <w:p w:rsidR="00B5533B" w:rsidRPr="00B1513A" w:rsidRDefault="00B5533B" w:rsidP="00B5533B">
      <w:pPr>
        <w:autoSpaceDE w:val="0"/>
        <w:autoSpaceDN w:val="0"/>
        <w:adjustRightInd w:val="0"/>
        <w:ind w:left="240" w:right="540" w:firstLine="480"/>
        <w:jc w:val="both"/>
        <w:rPr>
          <w:rFonts w:ascii="GHEA Grapalat" w:hAnsi="GHEA Grapalat"/>
          <w:b/>
          <w:i/>
        </w:rPr>
      </w:pPr>
      <w:r w:rsidRPr="00B1513A">
        <w:rPr>
          <w:rFonts w:ascii="GHEA Grapalat" w:hAnsi="GHEA Grapalat"/>
          <w:b/>
          <w:i/>
        </w:rPr>
        <w:t>«Հողի հարկի մասին» Հայաստանի Հանրապետության օրենքում լրացում կատարելու մասին» ՀՀ օրենքի նախագծի վերաբերյալ.</w:t>
      </w:r>
    </w:p>
    <w:p w:rsidR="00B5533B" w:rsidRPr="00B1513A" w:rsidRDefault="00B5533B" w:rsidP="00B5533B">
      <w:pPr>
        <w:ind w:left="240" w:right="540" w:firstLine="480"/>
        <w:jc w:val="both"/>
        <w:rPr>
          <w:rFonts w:ascii="GHEA Grapalat" w:hAnsi="GHEA Grapalat"/>
        </w:rPr>
      </w:pPr>
      <w:r w:rsidRPr="00B1513A">
        <w:rPr>
          <w:rFonts w:ascii="GHEA Grapalat" w:hAnsi="GHEA Grapalat" w:cs="Sylfaen"/>
        </w:rPr>
        <w:t>Ն</w:t>
      </w:r>
      <w:r w:rsidRPr="00B1513A">
        <w:rPr>
          <w:rFonts w:ascii="GHEA Grapalat" w:hAnsi="GHEA Grapalat"/>
        </w:rPr>
        <w:t xml:space="preserve">ախագծով նախատեսվում է, որ հողի հարկից ազատվում են բազմազավակ ընտանիքները, սակայն «Հողի հարկի մասին» ՀՀ օրենքի 1-ին հոդվածին համապատասխան, հողի հարկ վճարողներ են հանդիuանում հողի uեփականատերերը, պետական uեփականություն հանդիuացող հողի մշտական oգտագործողները: Հողի հարկով հարկվող օբյեկտը կարող է սեփականության իրավունքով պատկանել ընտանիքի անդամներից մեկին, հնարավոր է ընդհանուր համատեղ կամ ընդհանուր բաժնային սեփականություն: Միաժամանակ, բազմազավակ ընտանիքի անդամը կարող է ունենալ ոչ ընդհանուր (ընտանիքի) օգտագործման հողի հարկով հարկվող այլ օբյեկտ: Հարկ է նկատի ունենալ, որ չի բացառվում նույն գույքի բաժնային սեփականության դեպքում ընտանիքի անդամ չհանդիսացող այլ սեփականատիրոջ առկայություն: </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Անհրաժեշտություն կա հստակեցնել, թե բազմազավակ ընտանիքի անդամներն ինչ ժամանակահատվածում են օգտվում հողի հարկի արտոնությունից: «Բազմազավակ ընտանիքների սոցիալական աջակցության մասին» ՀՀ օրենքի նախագծի 2-րդ հոդվածով սահմանվում է, որ բ</w:t>
      </w:r>
      <w:r w:rsidRPr="00B1513A">
        <w:rPr>
          <w:rFonts w:ascii="GHEA Grapalat" w:hAnsi="GHEA Grapalat" w:cs="Sylfaen"/>
        </w:rPr>
        <w:t>ազմազավակ</w:t>
      </w:r>
      <w:r w:rsidRPr="00B1513A">
        <w:rPr>
          <w:rFonts w:ascii="GHEA Grapalat" w:hAnsi="GHEA Grapalat" w:cs="Times Armenian"/>
        </w:rPr>
        <w:t xml:space="preserve"> </w:t>
      </w:r>
      <w:r w:rsidRPr="00B1513A">
        <w:rPr>
          <w:rFonts w:ascii="GHEA Grapalat" w:hAnsi="GHEA Grapalat" w:cs="Sylfaen"/>
        </w:rPr>
        <w:t>են</w:t>
      </w:r>
      <w:r w:rsidRPr="00B1513A">
        <w:rPr>
          <w:rFonts w:ascii="GHEA Grapalat" w:hAnsi="GHEA Grapalat" w:cs="Times Armenian"/>
        </w:rPr>
        <w:t xml:space="preserve"> </w:t>
      </w:r>
      <w:r w:rsidRPr="00B1513A">
        <w:rPr>
          <w:rFonts w:ascii="GHEA Grapalat" w:hAnsi="GHEA Grapalat" w:cs="Sylfaen"/>
        </w:rPr>
        <w:t>համարվում</w:t>
      </w:r>
      <w:r w:rsidRPr="00B1513A">
        <w:rPr>
          <w:rFonts w:ascii="GHEA Grapalat" w:hAnsi="GHEA Grapalat" w:cs="Times Armenian"/>
        </w:rPr>
        <w:t xml:space="preserve"> </w:t>
      </w:r>
      <w:r w:rsidRPr="00B1513A">
        <w:rPr>
          <w:rFonts w:ascii="GHEA Grapalat" w:hAnsi="GHEA Grapalat" w:cs="Sylfaen"/>
        </w:rPr>
        <w:t>ՀՀ-ում</w:t>
      </w:r>
      <w:r w:rsidRPr="00B1513A">
        <w:rPr>
          <w:rFonts w:ascii="GHEA Grapalat" w:hAnsi="GHEA Grapalat" w:cs="Times Armenian"/>
        </w:rPr>
        <w:t xml:space="preserve"> </w:t>
      </w:r>
      <w:r w:rsidRPr="00B1513A">
        <w:rPr>
          <w:rFonts w:ascii="GHEA Grapalat" w:hAnsi="GHEA Grapalat" w:cs="Sylfaen"/>
        </w:rPr>
        <w:t>բնակվող</w:t>
      </w:r>
      <w:r w:rsidRPr="00B1513A">
        <w:rPr>
          <w:rFonts w:ascii="GHEA Grapalat" w:hAnsi="GHEA Grapalat" w:cs="Times Armenian"/>
        </w:rPr>
        <w:t xml:space="preserve"> </w:t>
      </w:r>
      <w:r w:rsidRPr="00B1513A">
        <w:rPr>
          <w:rFonts w:ascii="GHEA Grapalat" w:hAnsi="GHEA Grapalat" w:cs="Sylfaen"/>
        </w:rPr>
        <w:t>այն</w:t>
      </w:r>
      <w:r w:rsidRPr="00B1513A">
        <w:rPr>
          <w:rFonts w:ascii="GHEA Grapalat" w:hAnsi="GHEA Grapalat" w:cs="Times Armenian"/>
        </w:rPr>
        <w:t xml:space="preserve"> </w:t>
      </w:r>
      <w:r w:rsidRPr="00B1513A">
        <w:rPr>
          <w:rFonts w:ascii="GHEA Grapalat" w:hAnsi="GHEA Grapalat" w:cs="Sylfaen"/>
        </w:rPr>
        <w:t>ընտանիքները</w:t>
      </w:r>
      <w:r w:rsidRPr="00B1513A">
        <w:rPr>
          <w:rFonts w:ascii="GHEA Grapalat" w:hAnsi="GHEA Grapalat" w:cs="Times Armenian"/>
        </w:rPr>
        <w:t xml:space="preserve">, </w:t>
      </w:r>
      <w:r w:rsidRPr="00B1513A">
        <w:rPr>
          <w:rFonts w:ascii="GHEA Grapalat" w:hAnsi="GHEA Grapalat" w:cs="Sylfaen"/>
        </w:rPr>
        <w:t>որտեղ</w:t>
      </w:r>
      <w:r w:rsidRPr="00B1513A">
        <w:rPr>
          <w:rFonts w:ascii="GHEA Grapalat" w:hAnsi="GHEA Grapalat" w:cs="Times Armenian"/>
        </w:rPr>
        <w:t xml:space="preserve"> </w:t>
      </w:r>
      <w:r w:rsidRPr="00B1513A">
        <w:rPr>
          <w:rFonts w:ascii="GHEA Grapalat" w:hAnsi="GHEA Grapalat" w:cs="Sylfaen"/>
        </w:rPr>
        <w:t>ծնվել</w:t>
      </w:r>
      <w:r w:rsidRPr="00B1513A">
        <w:rPr>
          <w:rFonts w:ascii="GHEA Grapalat" w:hAnsi="GHEA Grapalat" w:cs="Times Armenian"/>
        </w:rPr>
        <w:t xml:space="preserve"> </w:t>
      </w:r>
      <w:r w:rsidRPr="00B1513A">
        <w:rPr>
          <w:rFonts w:ascii="GHEA Grapalat" w:hAnsi="GHEA Grapalat" w:cs="Sylfaen"/>
        </w:rPr>
        <w:t>և</w:t>
      </w:r>
      <w:r w:rsidRPr="00B1513A">
        <w:rPr>
          <w:rFonts w:ascii="GHEA Grapalat" w:hAnsi="GHEA Grapalat" w:cs="Times Armenian"/>
        </w:rPr>
        <w:t xml:space="preserve"> (</w:t>
      </w:r>
      <w:r w:rsidRPr="00B1513A">
        <w:rPr>
          <w:rFonts w:ascii="GHEA Grapalat" w:hAnsi="GHEA Grapalat" w:cs="Sylfaen"/>
        </w:rPr>
        <w:t>կամ</w:t>
      </w:r>
      <w:r w:rsidRPr="00B1513A">
        <w:rPr>
          <w:rFonts w:ascii="GHEA Grapalat" w:hAnsi="GHEA Grapalat" w:cs="Times Armenian"/>
        </w:rPr>
        <w:t xml:space="preserve">) </w:t>
      </w:r>
      <w:r w:rsidRPr="00B1513A">
        <w:rPr>
          <w:rFonts w:ascii="GHEA Grapalat" w:hAnsi="GHEA Grapalat" w:cs="Sylfaen"/>
        </w:rPr>
        <w:t>որդեգրվել</w:t>
      </w:r>
      <w:r w:rsidRPr="00B1513A">
        <w:rPr>
          <w:rFonts w:ascii="GHEA Grapalat" w:hAnsi="GHEA Grapalat" w:cs="Times Armenian"/>
        </w:rPr>
        <w:t xml:space="preserve"> </w:t>
      </w:r>
      <w:r w:rsidRPr="00B1513A">
        <w:rPr>
          <w:rFonts w:ascii="GHEA Grapalat" w:hAnsi="GHEA Grapalat" w:cs="Sylfaen"/>
        </w:rPr>
        <w:t>են</w:t>
      </w:r>
      <w:r w:rsidRPr="00B1513A">
        <w:rPr>
          <w:rFonts w:ascii="GHEA Grapalat" w:hAnsi="GHEA Grapalat" w:cs="Times Armenian"/>
        </w:rPr>
        <w:t xml:space="preserve"> </w:t>
      </w:r>
      <w:r w:rsidRPr="00B1513A">
        <w:rPr>
          <w:rFonts w:ascii="GHEA Grapalat" w:hAnsi="GHEA Grapalat" w:cs="Sylfaen"/>
        </w:rPr>
        <w:t>և</w:t>
      </w:r>
      <w:r w:rsidRPr="00B1513A">
        <w:rPr>
          <w:rFonts w:ascii="GHEA Grapalat" w:hAnsi="GHEA Grapalat" w:cs="Times Armenian"/>
        </w:rPr>
        <w:t xml:space="preserve"> </w:t>
      </w:r>
      <w:r w:rsidRPr="00B1513A">
        <w:rPr>
          <w:rFonts w:ascii="GHEA Grapalat" w:hAnsi="GHEA Grapalat" w:cs="Sylfaen"/>
        </w:rPr>
        <w:t>խնամվում</w:t>
      </w:r>
      <w:r w:rsidRPr="00B1513A">
        <w:rPr>
          <w:rFonts w:ascii="GHEA Grapalat" w:hAnsi="GHEA Grapalat" w:cs="Times Armenian"/>
        </w:rPr>
        <w:t xml:space="preserve"> </w:t>
      </w:r>
      <w:r w:rsidRPr="00B1513A">
        <w:rPr>
          <w:rFonts w:ascii="GHEA Grapalat" w:hAnsi="GHEA Grapalat" w:cs="Sylfaen"/>
        </w:rPr>
        <w:t>են</w:t>
      </w:r>
      <w:r w:rsidRPr="00B1513A">
        <w:rPr>
          <w:rFonts w:ascii="GHEA Grapalat" w:hAnsi="GHEA Grapalat" w:cs="Times Armenian"/>
        </w:rPr>
        <w:t xml:space="preserve"> </w:t>
      </w:r>
      <w:r w:rsidRPr="00B1513A">
        <w:rPr>
          <w:rFonts w:ascii="GHEA Grapalat" w:hAnsi="GHEA Grapalat" w:cs="Sylfaen"/>
        </w:rPr>
        <w:t>չորս</w:t>
      </w:r>
      <w:r w:rsidRPr="00B1513A">
        <w:rPr>
          <w:rFonts w:ascii="GHEA Grapalat" w:hAnsi="GHEA Grapalat" w:cs="Times Armenian"/>
        </w:rPr>
        <w:t xml:space="preserve"> </w:t>
      </w:r>
      <w:r w:rsidRPr="00B1513A">
        <w:rPr>
          <w:rFonts w:ascii="GHEA Grapalat" w:hAnsi="GHEA Grapalat" w:cs="Sylfaen"/>
        </w:rPr>
        <w:t>և</w:t>
      </w:r>
      <w:r w:rsidRPr="00B1513A">
        <w:rPr>
          <w:rFonts w:ascii="GHEA Grapalat" w:hAnsi="GHEA Grapalat" w:cs="Times Armenian"/>
        </w:rPr>
        <w:t xml:space="preserve"> </w:t>
      </w:r>
      <w:r w:rsidRPr="00B1513A">
        <w:rPr>
          <w:rFonts w:ascii="GHEA Grapalat" w:hAnsi="GHEA Grapalat" w:cs="Sylfaen"/>
        </w:rPr>
        <w:t>ավելի</w:t>
      </w:r>
      <w:r w:rsidRPr="00B1513A">
        <w:rPr>
          <w:rFonts w:ascii="GHEA Grapalat" w:hAnsi="GHEA Grapalat" w:cs="Times Armenian"/>
        </w:rPr>
        <w:t xml:space="preserve">  </w:t>
      </w:r>
      <w:r w:rsidRPr="00B1513A">
        <w:rPr>
          <w:rFonts w:ascii="GHEA Grapalat" w:hAnsi="GHEA Grapalat" w:cs="Sylfaen"/>
        </w:rPr>
        <w:t>երեխաներ</w:t>
      </w:r>
      <w:r w:rsidRPr="00B1513A">
        <w:rPr>
          <w:rFonts w:ascii="GHEA Grapalat" w:hAnsi="GHEA Grapalat" w:cs="Times Armenian"/>
        </w:rPr>
        <w:t xml:space="preserve">: </w:t>
      </w:r>
      <w:r w:rsidRPr="00B1513A">
        <w:rPr>
          <w:rFonts w:ascii="GHEA Grapalat" w:hAnsi="GHEA Grapalat"/>
        </w:rPr>
        <w:t xml:space="preserve">ՀՀ ընտանեկան օրենսգրքի 41-րդ հոդվածին համապատասխան, երեխա է համարվում տաuնութ տարին չլրացած անձը: Հաշվի առնելով վերոնշյալը առաջարկում եմ հստակ սահմանել, որ ընտանիքում երեխաների (18 տարին </w:t>
      </w:r>
      <w:r w:rsidRPr="00B1513A">
        <w:rPr>
          <w:rFonts w:ascii="GHEA Grapalat" w:hAnsi="GHEA Grapalat"/>
        </w:rPr>
        <w:lastRenderedPageBreak/>
        <w:t>չլրացած անձանց) թվաքանակը չորսից պակաս լինելու դեպքում (այդ թվում` երեխաների 18 տարին լրանալու դեպքում) ընտանիքը չի համարվում բազմազավակ, կամ նշել, որ հողի հարկի արտոնությունից բազամազավակ ընտանիքի անդամները օգտվում են մինչև ընտանիքում երեխաների (18 տարին չլրացած անձանց) թվաքանակը չորսից պակաս լինելը:</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 xml:space="preserve">Առաջարկում ենք հողի հարկի արտոնությունը սահմանել ոչ թե ընտանիքի, այլ ընտանիքի` հողի հարկով հարկվող օբյեկտի սեփականատեր հանդիսացող անդամի (անդամների) համար`  </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1) uեփականության իրավունքով բազմազավակ ընտանիքի անդամներին պատկանող գյուղատնտեսական նշանակության և բնակավայրերի հողերից բնակելի կառուցապատման հողերի մաuով.</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2) ընդհանուր բաժնային uեփականության իրավունքով իրենց պատկանող գյուղատնտեսական նշանակության և բնակավայրերի հողերից բնակելի կառուցապատման հողերի դեպքում` իրենց բաժնի մաuով.</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3) ընդհանուր համատեղ uեփականության իրավունքով իրենց պատկանող գյուղատնտեսական նշանակության և բնակավայրերի հողերից բնակելի կառուցապատման հողերի մասով, եթե բազմազավակ ընտանիքի անդամներից բացի մյուu համաuեփականատերերն անչափահաu կամ անաշխատունակ անձինք են:</w:t>
      </w:r>
    </w:p>
    <w:p w:rsidR="00B5533B" w:rsidRPr="00B1513A" w:rsidRDefault="00B5533B" w:rsidP="00B5533B">
      <w:pPr>
        <w:ind w:left="240" w:right="540" w:firstLine="480"/>
        <w:jc w:val="both"/>
        <w:rPr>
          <w:rFonts w:ascii="GHEA Grapalat" w:hAnsi="GHEA Grapalat"/>
          <w:b/>
          <w:i/>
        </w:rPr>
      </w:pPr>
      <w:r w:rsidRPr="00B1513A">
        <w:rPr>
          <w:rFonts w:ascii="GHEA Grapalat" w:hAnsi="GHEA Grapalat"/>
        </w:rPr>
        <w:t xml:space="preserve"> </w:t>
      </w:r>
      <w:r w:rsidRPr="00B1513A">
        <w:rPr>
          <w:rFonts w:ascii="GHEA Grapalat" w:hAnsi="GHEA Grapalat"/>
          <w:b/>
          <w:i/>
        </w:rPr>
        <w:t>«Եկամտային հարկի մասին» Հայաստանի Հանրապետության օրենքում փոփոխություն կատարելու մասին» ՀՀ օրենքի նախագծի վերաբերյալ.</w:t>
      </w:r>
    </w:p>
    <w:p w:rsidR="00B5533B" w:rsidRPr="00B1513A" w:rsidRDefault="00B5533B" w:rsidP="00B5533B">
      <w:pPr>
        <w:ind w:left="240" w:right="540" w:firstLine="480"/>
        <w:jc w:val="both"/>
        <w:rPr>
          <w:rFonts w:ascii="GHEA Grapalat" w:hAnsi="GHEA Grapalat"/>
        </w:rPr>
      </w:pPr>
      <w:r w:rsidRPr="00B1513A">
        <w:rPr>
          <w:rFonts w:ascii="GHEA Grapalat" w:hAnsi="GHEA Grapalat"/>
        </w:rPr>
        <w:t>«</w:t>
      </w:r>
      <w:r w:rsidRPr="00B1513A">
        <w:rPr>
          <w:rFonts w:ascii="GHEA Grapalat" w:hAnsi="GHEA Grapalat" w:cs="Sylfaen"/>
        </w:rPr>
        <w:t>Եկամտային հարկի և պարտադիր կուտակային վճարի անձնավորված հաշվառման մասին</w:t>
      </w:r>
      <w:r w:rsidRPr="00B1513A">
        <w:rPr>
          <w:rFonts w:ascii="GHEA Grapalat" w:hAnsi="GHEA Grapalat"/>
        </w:rPr>
        <w:t>»</w:t>
      </w:r>
      <w:r w:rsidRPr="00B1513A">
        <w:rPr>
          <w:rFonts w:ascii="GHEA Grapalat" w:hAnsi="GHEA Grapalat" w:cs="Sylfaen"/>
        </w:rPr>
        <w:t xml:space="preserve"> ՀՀ օրենքի համաձայն 2013թ. հունվարի 1-ից` կենսաթոշակային համակարգի բարեփոխումների իրականացման շրջանակներում ներդրվելու է եկամտային հարկի հաշվառման անձնավորված համակարգ, որը նշանակում է, որ անձնավորված հաշվետվությունները գործատուները ՀՀ ԿԱ պետական եկամուտների կոմիտե ներկայացնելու են յուրաքանչյուր ամիս բացառապես էլեկտրոնային եղանակով: </w:t>
      </w:r>
      <w:r w:rsidRPr="00B1513A">
        <w:rPr>
          <w:rFonts w:ascii="GHEA Grapalat" w:hAnsi="GHEA Grapalat"/>
        </w:rPr>
        <w:t>«Եկամտային հարկի մասին» Հայաստանի Հանրապետության օրենքում փոփոխություն կատարելու մասին» ՀՀ օրենքի ընդունման առումով անհրաժեշտ կլինի գնահատել բազմազավակ ընտանիքների եկամուտների վրա դրա ազդեցությունը, միաժամանակ` գնահատելով նաև ՀՀ պետական բյուջեի եկամուտների վրա դրա ազդեցությունը և հաշվառման հետ կապված խնդիրները, այսինքն` եկամտային հարկի դրույքաչափերի բազմաստիճան սանդղակի կիրառման դեպքում`</w:t>
      </w:r>
    </w:p>
    <w:p w:rsidR="00B5533B" w:rsidRPr="00B1513A" w:rsidRDefault="00B5533B" w:rsidP="00B5533B">
      <w:pPr>
        <w:ind w:left="240" w:right="540" w:firstLine="480"/>
        <w:jc w:val="both"/>
        <w:rPr>
          <w:rFonts w:ascii="GHEA Grapalat" w:hAnsi="GHEA Grapalat" w:cs="Sylfaen"/>
        </w:rPr>
      </w:pPr>
      <w:r w:rsidRPr="00B1513A">
        <w:rPr>
          <w:rFonts w:ascii="GHEA Grapalat" w:hAnsi="GHEA Grapalat" w:cs="Sylfaen"/>
        </w:rPr>
        <w:t xml:space="preserve">1. դրույքաչափերը չնչին տարբերություն ունենալով` հարկի կրճատման հաշվին ընտանիքի եկամուտների չնչին ավելացում ապահովելով, էականորեն կբարդեցնեն և անհնարին  կդարձնեն եկամտային հարկի անձնավորված հաշվետվությունների կազմման և ընդունման (մասնավորապես` մի քանի ամիսներին վերաբերող եկամուտներից եկամտային հարկի ավտոմատացված հաշվարկման) հնարավորությունը, </w:t>
      </w:r>
    </w:p>
    <w:p w:rsidR="00B5533B" w:rsidRPr="00B1513A" w:rsidRDefault="00B5533B" w:rsidP="00B5533B">
      <w:pPr>
        <w:ind w:left="240" w:right="540" w:firstLine="480"/>
        <w:jc w:val="both"/>
        <w:rPr>
          <w:rFonts w:ascii="GHEA Grapalat" w:hAnsi="GHEA Grapalat" w:cs="Sylfaen"/>
        </w:rPr>
      </w:pPr>
      <w:r w:rsidRPr="00B1513A">
        <w:rPr>
          <w:rFonts w:ascii="GHEA Grapalat" w:hAnsi="GHEA Grapalat" w:cs="Sylfaen"/>
        </w:rPr>
        <w:t xml:space="preserve">2. </w:t>
      </w:r>
      <w:r w:rsidRPr="00B1513A">
        <w:rPr>
          <w:rFonts w:ascii="GHEA Grapalat" w:hAnsi="GHEA Grapalat"/>
        </w:rPr>
        <w:t>ՀՀ ընտանեկան օրենսգրքի 41-րդ հոդվածին համապատասխան, ըստ որի երեխա է համարվում տաuնութ տարին չլրացած անձը,</w:t>
      </w:r>
      <w:r w:rsidRPr="00B1513A">
        <w:rPr>
          <w:rFonts w:ascii="GHEA Grapalat" w:hAnsi="GHEA Grapalat" w:cs="Sylfaen"/>
        </w:rPr>
        <w:t xml:space="preserve"> “երեխա խնամքի </w:t>
      </w:r>
      <w:r w:rsidRPr="00B1513A">
        <w:rPr>
          <w:rFonts w:ascii="GHEA Grapalat" w:hAnsi="GHEA Grapalat" w:cs="Sylfaen"/>
        </w:rPr>
        <w:lastRenderedPageBreak/>
        <w:t>տակ չունեցող” հասկացության տակ ընկնում են ընտանիքների գերակշռող մասը, որոնց եկամուտները հարկվելու են եկամտային հարկի նման բարձր (26%-27,5%) դրույքաչափերով, իսկ 2014թ. հետո` այդ եկամուտներից պահվելու է ևս 5%-10%  պարտադիր կուտակային վճար, այսինքն, ընդհանուր առմամբ, աշխատողը կամ անհատ ձեռնարկատերը իր եկամուտների 31%-37,5% վճարելու է որպես հարկ կամ պարտադիր վճար, ինչը անընդունելի է և ուղղակիորեն նպաստելու է ստվերի ավելացմանը.</w:t>
      </w:r>
    </w:p>
    <w:p w:rsidR="00B5533B" w:rsidRPr="00B1513A" w:rsidRDefault="00B5533B" w:rsidP="00B5533B">
      <w:pPr>
        <w:ind w:left="240" w:right="540" w:firstLine="480"/>
        <w:jc w:val="both"/>
        <w:rPr>
          <w:rFonts w:ascii="GHEA Grapalat" w:hAnsi="GHEA Grapalat" w:cs="Sylfaen"/>
        </w:rPr>
      </w:pPr>
      <w:r w:rsidRPr="00B1513A">
        <w:rPr>
          <w:rFonts w:ascii="GHEA Grapalat" w:hAnsi="GHEA Grapalat" w:cs="Sylfaen"/>
        </w:rPr>
        <w:t>3. խիստ կավելանա գործատուների կողմից հաշվետվությունների կազմման և ներկայացման սխալների և անճշտությունների թիվը, որոնք լուրջ հետևանքների կարող են հանգեցնել (հաշվետվությունների ներկայացման ուշացումներ և տուգանքների կիրառում),</w:t>
      </w:r>
    </w:p>
    <w:p w:rsidR="00B5533B" w:rsidRPr="00B1513A" w:rsidRDefault="00B5533B" w:rsidP="00B5533B">
      <w:pPr>
        <w:ind w:left="240" w:right="540" w:firstLine="480"/>
        <w:jc w:val="both"/>
        <w:rPr>
          <w:rFonts w:ascii="GHEA Grapalat" w:hAnsi="GHEA Grapalat" w:cs="Sylfaen"/>
        </w:rPr>
      </w:pPr>
      <w:r w:rsidRPr="00B1513A">
        <w:rPr>
          <w:rFonts w:ascii="GHEA Grapalat" w:hAnsi="GHEA Grapalat" w:cs="Sylfaen"/>
        </w:rPr>
        <w:t>4. ավելի կբարդանա հարկային մարմինների կողմից անձնավորված հաշվառման նկատմամբ առանց այն էլ բավականին բարդ հսկողական աշխատանքների արդյունավետ իրականացումը:</w:t>
      </w:r>
    </w:p>
    <w:p w:rsidR="00B5533B" w:rsidRPr="00B1513A" w:rsidRDefault="00B5533B" w:rsidP="00B5533B">
      <w:pPr>
        <w:ind w:left="240" w:right="540" w:firstLine="480"/>
        <w:jc w:val="both"/>
        <w:rPr>
          <w:rFonts w:ascii="GHEA Grapalat" w:hAnsi="GHEA Grapalat" w:cs="Sylfaen"/>
        </w:rPr>
      </w:pPr>
      <w:r w:rsidRPr="00B1513A">
        <w:rPr>
          <w:rFonts w:ascii="GHEA Grapalat" w:hAnsi="GHEA Grapalat" w:cs="Sylfaen"/>
        </w:rPr>
        <w:t xml:space="preserve"> </w:t>
      </w:r>
    </w:p>
    <w:p w:rsidR="00B5533B" w:rsidRPr="00B1513A" w:rsidRDefault="00B5533B" w:rsidP="00B5533B">
      <w:pPr>
        <w:ind w:left="240" w:right="540" w:firstLine="480"/>
        <w:jc w:val="both"/>
      </w:pPr>
      <w:r w:rsidRPr="00B1513A">
        <w:rPr>
          <w:rFonts w:ascii="GHEA Grapalat" w:hAnsi="GHEA Grapalat" w:cs="Sylfaen"/>
        </w:rPr>
        <w:t>Միաժամանակ, կարծում եմ, որ տեղին կլիներ ուսումնասիրել և ներկայացնել ֆիզիկական անձանց հարկման նման բազմաստիճան և անձնավորված համակարգ կիրառող որևէ երկրի (երկրների) միջազգային փորձը:</w:t>
      </w:r>
    </w:p>
    <w:p w:rsidR="00B5533B" w:rsidRDefault="00B5533B" w:rsidP="00D27203">
      <w:pPr>
        <w:pStyle w:val="norm"/>
        <w:spacing w:line="360" w:lineRule="auto"/>
        <w:ind w:firstLine="0"/>
        <w:rPr>
          <w:rFonts w:ascii="GHEA Grapalat" w:hAnsi="GHEA Grapalat"/>
          <w:lang w:val="af-ZA"/>
        </w:rPr>
      </w:pPr>
    </w:p>
    <w:p w:rsidR="00B5533B" w:rsidRDefault="00B5533B" w:rsidP="00D27203">
      <w:pPr>
        <w:pStyle w:val="norm"/>
        <w:spacing w:line="360" w:lineRule="auto"/>
        <w:ind w:firstLine="0"/>
        <w:rPr>
          <w:rFonts w:ascii="GHEA Grapalat" w:hAnsi="GHEA Grapalat"/>
          <w:lang w:val="af-ZA"/>
        </w:rPr>
      </w:pPr>
    </w:p>
    <w:p w:rsidR="00B5533B" w:rsidRPr="00B1513A" w:rsidRDefault="00B5533B" w:rsidP="00B5533B">
      <w:pPr>
        <w:ind w:left="240" w:right="540" w:firstLine="480"/>
        <w:jc w:val="both"/>
        <w:rPr>
          <w:rFonts w:ascii="GHEA Grapalat" w:hAnsi="GHEA Grapalat"/>
        </w:rPr>
      </w:pPr>
    </w:p>
    <w:p w:rsidR="00B5533B" w:rsidRDefault="00B5533B" w:rsidP="00B5533B">
      <w:pPr>
        <w:pStyle w:val="norm"/>
        <w:spacing w:line="360" w:lineRule="auto"/>
        <w:ind w:firstLine="720"/>
        <w:rPr>
          <w:rFonts w:ascii="GHEA Grapalat" w:hAnsi="GHEA Grapalat"/>
        </w:rPr>
      </w:pPr>
      <w:r w:rsidRPr="00B1513A">
        <w:rPr>
          <w:rFonts w:ascii="GHEA Grapalat" w:hAnsi="GHEA Grapalat"/>
        </w:rPr>
        <w:t>Ժամանակավոր պաշտոնակատար</w:t>
      </w:r>
      <w:r>
        <w:rPr>
          <w:rFonts w:ascii="GHEA Grapalat" w:hAnsi="GHEA Grapalat"/>
        </w:rPr>
        <w:t>`</w: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sidRPr="00B1513A">
        <w:rPr>
          <w:rFonts w:ascii="GHEA Grapalat" w:hAnsi="GHEA Grapalat"/>
        </w:rPr>
        <w:t>Ա. Աֆրիկյան</w:t>
      </w:r>
    </w:p>
    <w:p w:rsidR="00B5533B" w:rsidRDefault="00B5533B" w:rsidP="00B5533B">
      <w:pPr>
        <w:pStyle w:val="norm"/>
        <w:spacing w:line="360" w:lineRule="auto"/>
        <w:ind w:firstLine="720"/>
        <w:rPr>
          <w:rFonts w:ascii="GHEA Grapalat" w:hAnsi="GHEA Grapalat"/>
        </w:rPr>
      </w:pPr>
    </w:p>
    <w:p w:rsidR="00B5533B" w:rsidRDefault="00B5533B" w:rsidP="00B5533B">
      <w:pPr>
        <w:pStyle w:val="norm"/>
        <w:spacing w:line="360" w:lineRule="auto"/>
        <w:ind w:firstLine="720"/>
        <w:rPr>
          <w:rFonts w:ascii="GHEA Grapalat" w:hAnsi="GHEA Grapalat"/>
        </w:rPr>
      </w:pPr>
    </w:p>
    <w:p w:rsidR="00B5533B" w:rsidRDefault="00B5533B" w:rsidP="00B5533B">
      <w:pPr>
        <w:ind w:left="240" w:right="540" w:firstLine="480"/>
        <w:jc w:val="both"/>
        <w:rPr>
          <w:rFonts w:ascii="GHEA Grapalat" w:hAnsi="GHEA Grapalat"/>
          <w:sz w:val="18"/>
          <w:szCs w:val="18"/>
        </w:rPr>
      </w:pPr>
      <w:r>
        <w:rPr>
          <w:rFonts w:ascii="GHEA Grapalat" w:hAnsi="GHEA Grapalat"/>
          <w:sz w:val="18"/>
          <w:szCs w:val="18"/>
        </w:rPr>
        <w:t>Ուղղակի հարկերի բաժին, 594646</w:t>
      </w:r>
    </w:p>
    <w:p w:rsidR="00B5533B" w:rsidRDefault="00B5533B" w:rsidP="00B5533B">
      <w:pPr>
        <w:ind w:left="240" w:right="540" w:firstLine="480"/>
        <w:jc w:val="both"/>
        <w:rPr>
          <w:rFonts w:ascii="GHEA Grapalat" w:hAnsi="GHEA Grapalat"/>
          <w:sz w:val="18"/>
          <w:szCs w:val="18"/>
        </w:rPr>
      </w:pPr>
      <w:r>
        <w:rPr>
          <w:rFonts w:ascii="GHEA Grapalat" w:hAnsi="GHEA Grapalat"/>
          <w:sz w:val="18"/>
          <w:szCs w:val="18"/>
        </w:rPr>
        <w:t>Հարկման ընթացակարգերի բաժին, 594645</w:t>
      </w:r>
    </w:p>
    <w:p w:rsidR="00B5533B" w:rsidRDefault="00B5533B" w:rsidP="00B5533B">
      <w:pPr>
        <w:pStyle w:val="norm"/>
        <w:spacing w:line="360" w:lineRule="auto"/>
        <w:ind w:firstLine="720"/>
        <w:rPr>
          <w:rFonts w:ascii="GHEA Grapalat" w:hAnsi="GHEA Grapalat"/>
          <w:lang w:val="af-ZA"/>
        </w:rPr>
      </w:pPr>
    </w:p>
    <w:p w:rsidR="00B5533B" w:rsidRDefault="00B5533B" w:rsidP="00B5533B">
      <w:pPr>
        <w:pStyle w:val="norm"/>
        <w:spacing w:line="360" w:lineRule="auto"/>
        <w:ind w:firstLine="720"/>
        <w:rPr>
          <w:rFonts w:ascii="GHEA Grapalat" w:hAnsi="GHEA Grapalat"/>
          <w:lang w:val="af-ZA"/>
        </w:rPr>
      </w:pPr>
    </w:p>
    <w:p w:rsidR="00B5533B" w:rsidRDefault="00B5533B" w:rsidP="00B5533B">
      <w:pPr>
        <w:pStyle w:val="norm"/>
        <w:spacing w:line="360" w:lineRule="auto"/>
        <w:ind w:firstLine="720"/>
        <w:rPr>
          <w:rFonts w:ascii="GHEA Grapalat" w:hAnsi="GHEA Grapalat"/>
          <w:lang w:val="af-ZA"/>
        </w:rPr>
      </w:pPr>
    </w:p>
    <w:p w:rsidR="00B5533B" w:rsidRDefault="00B5533B" w:rsidP="00B5533B">
      <w:pPr>
        <w:pStyle w:val="norm"/>
        <w:spacing w:line="360" w:lineRule="auto"/>
        <w:ind w:firstLine="720"/>
        <w:rPr>
          <w:rFonts w:ascii="GHEA Grapalat" w:hAnsi="GHEA Grapalat"/>
          <w:lang w:val="af-ZA"/>
        </w:rPr>
      </w:pPr>
    </w:p>
    <w:p w:rsidR="00D07468" w:rsidRDefault="00D07468" w:rsidP="00B5533B">
      <w:pPr>
        <w:pStyle w:val="norm"/>
        <w:spacing w:line="360" w:lineRule="auto"/>
        <w:ind w:firstLine="720"/>
        <w:rPr>
          <w:rFonts w:ascii="GHEA Grapalat" w:hAnsi="GHEA Grapalat"/>
          <w:lang w:val="af-ZA"/>
        </w:rPr>
      </w:pPr>
    </w:p>
    <w:p w:rsidR="00B5533B" w:rsidRDefault="00B5533B" w:rsidP="00B5533B">
      <w:pPr>
        <w:pStyle w:val="norm"/>
        <w:spacing w:line="360" w:lineRule="auto"/>
        <w:ind w:firstLine="720"/>
        <w:rPr>
          <w:rFonts w:ascii="GHEA Grapalat" w:hAnsi="GHEA Grapalat"/>
          <w:lang w:val="af-ZA"/>
        </w:rPr>
      </w:pPr>
    </w:p>
    <w:p w:rsidR="00B5533B" w:rsidRDefault="00B5533B" w:rsidP="00B5533B">
      <w:pPr>
        <w:pStyle w:val="norm"/>
        <w:spacing w:line="360" w:lineRule="auto"/>
        <w:ind w:firstLine="720"/>
        <w:rPr>
          <w:rFonts w:ascii="GHEA Grapalat" w:hAnsi="GHEA Grapalat"/>
          <w:lang w:val="af-ZA"/>
        </w:rPr>
      </w:pPr>
    </w:p>
    <w:p w:rsidR="00B5533B" w:rsidRDefault="00B5533B" w:rsidP="00B5533B">
      <w:pPr>
        <w:pStyle w:val="norm"/>
        <w:spacing w:line="360" w:lineRule="auto"/>
        <w:ind w:firstLine="720"/>
        <w:rPr>
          <w:rFonts w:ascii="GHEA Grapalat" w:hAnsi="GHEA Grapalat"/>
          <w:lang w:val="af-ZA"/>
        </w:rPr>
      </w:pPr>
    </w:p>
    <w:p w:rsidR="00B5533B" w:rsidRDefault="00B5533B" w:rsidP="00B5533B">
      <w:pPr>
        <w:pStyle w:val="norm"/>
        <w:spacing w:line="360" w:lineRule="auto"/>
        <w:ind w:firstLine="720"/>
        <w:rPr>
          <w:rFonts w:ascii="GHEA Grapalat" w:hAnsi="GHEA Grapalat"/>
          <w:lang w:val="af-ZA"/>
        </w:rPr>
      </w:pPr>
    </w:p>
    <w:p w:rsidR="00B5533B" w:rsidRPr="003F3850" w:rsidRDefault="00B5533B" w:rsidP="00B5533B">
      <w:pPr>
        <w:pStyle w:val="Style1"/>
        <w:widowControl/>
        <w:spacing w:before="67"/>
        <w:jc w:val="center"/>
        <w:rPr>
          <w:rStyle w:val="FontStyle11"/>
          <w:noProof/>
        </w:rPr>
      </w:pPr>
      <w:r>
        <w:rPr>
          <w:rFonts w:cs="Sylfaen"/>
          <w:bCs/>
          <w:iCs/>
          <w:noProof/>
        </w:rPr>
        <w:lastRenderedPageBreak/>
        <w:drawing>
          <wp:inline distT="0" distB="0" distL="0" distR="0">
            <wp:extent cx="959485" cy="914400"/>
            <wp:effectExtent l="1905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srcRect/>
                    <a:stretch>
                      <a:fillRect/>
                    </a:stretch>
                  </pic:blipFill>
                  <pic:spPr bwMode="auto">
                    <a:xfrm>
                      <a:off x="0" y="0"/>
                      <a:ext cx="959485" cy="914400"/>
                    </a:xfrm>
                    <a:prstGeom prst="rect">
                      <a:avLst/>
                    </a:prstGeom>
                    <a:noFill/>
                    <a:ln w="9525">
                      <a:noFill/>
                      <a:miter lim="800000"/>
                      <a:headEnd/>
                      <a:tailEnd/>
                    </a:ln>
                  </pic:spPr>
                </pic:pic>
              </a:graphicData>
            </a:graphic>
          </wp:inline>
        </w:drawing>
      </w:r>
    </w:p>
    <w:p w:rsidR="00B5533B" w:rsidRPr="003F3850" w:rsidRDefault="00B5533B" w:rsidP="00B5533B">
      <w:pPr>
        <w:jc w:val="center"/>
        <w:rPr>
          <w:rStyle w:val="FontStyle11"/>
          <w:noProof/>
          <w:lang w:val="en-US"/>
        </w:rPr>
      </w:pPr>
      <w:r w:rsidRPr="003F3850">
        <w:rPr>
          <w:rStyle w:val="FontStyle11"/>
          <w:noProof/>
          <w:lang w:val="en-US"/>
        </w:rPr>
        <w:t>ՀԱՅԱՍՏԱՆԻ ՀԱՆՐԱՊԵՏՈՒԹՅԱՆ ՔԱՂԱՔԱՇԻՆՈՒԹՅԱՆ ՆԱԽԱՐԱՐՈՒԹՅՈՒՆ</w:t>
      </w:r>
    </w:p>
    <w:p w:rsidR="00B5533B" w:rsidRPr="003F3850" w:rsidRDefault="00B5533B" w:rsidP="00B5533B">
      <w:pPr>
        <w:jc w:val="center"/>
        <w:rPr>
          <w:rStyle w:val="FontStyle11"/>
          <w:noProof/>
          <w:lang w:val="en-US"/>
        </w:rPr>
      </w:pPr>
      <w:r w:rsidRPr="003F3850">
        <w:rPr>
          <w:rStyle w:val="FontStyle11"/>
          <w:noProof/>
          <w:lang w:val="en-US"/>
        </w:rPr>
        <w:t>ՆԱԽԱՐԱՐ</w:t>
      </w:r>
    </w:p>
    <w:p w:rsidR="00B5533B" w:rsidRPr="003F3850" w:rsidRDefault="001A1C07" w:rsidP="00B5533B">
      <w:pPr>
        <w:jc w:val="center"/>
        <w:rPr>
          <w:rFonts w:ascii="Sylfaen" w:hAnsi="Sylfaen"/>
        </w:rPr>
      </w:pPr>
      <w:r w:rsidRPr="001A1C07">
        <w:rPr>
          <w:rFonts w:ascii="Sylfaen" w:hAnsi="Sylfaen"/>
          <w:shadow/>
          <w:noProof/>
        </w:rPr>
        <w:pict>
          <v:line id="_x0000_s1034" style="position:absolute;left:0;text-align:left;z-index:251668480;mso-position-horizontal-relative:page" from="16.65pt,2.25pt" to="584.7pt,2.3pt" strokecolor="navy" strokeweight="1pt">
            <v:stroke startarrowwidth="narrow" startarrowlength="short" endarrowwidth="narrow" endarrowlength="short"/>
            <v:shadow on="t" color="black" offset="3.75pt,2.5pt"/>
            <w10:wrap anchorx="page"/>
          </v:line>
        </w:pict>
      </w:r>
    </w:p>
    <w:tbl>
      <w:tblPr>
        <w:tblpPr w:leftFromText="180" w:rightFromText="180" w:vertAnchor="page" w:horzAnchor="margin" w:tblpXSpec="center" w:tblpY="3605"/>
        <w:tblW w:w="11268" w:type="dxa"/>
        <w:tblBorders>
          <w:top w:val="single" w:sz="24" w:space="0" w:color="auto"/>
        </w:tblBorders>
        <w:tblLayout w:type="fixed"/>
        <w:tblLook w:val="0000"/>
      </w:tblPr>
      <w:tblGrid>
        <w:gridCol w:w="5508"/>
        <w:gridCol w:w="5760"/>
      </w:tblGrid>
      <w:tr w:rsidR="00B5533B" w:rsidRPr="003F3850" w:rsidTr="0084259D">
        <w:trPr>
          <w:trHeight w:val="1263"/>
        </w:trPr>
        <w:tc>
          <w:tcPr>
            <w:tcW w:w="5508" w:type="dxa"/>
            <w:tcBorders>
              <w:top w:val="nil"/>
              <w:bottom w:val="nil"/>
            </w:tcBorders>
          </w:tcPr>
          <w:p w:rsidR="00B5533B" w:rsidRPr="003F3850" w:rsidRDefault="00B5533B" w:rsidP="0084259D">
            <w:pPr>
              <w:jc w:val="both"/>
              <w:rPr>
                <w:rFonts w:ascii="Sylfaen" w:hAnsi="Sylfaen"/>
                <w:sz w:val="16"/>
              </w:rPr>
            </w:pPr>
          </w:p>
          <w:p w:rsidR="00B5533B" w:rsidRPr="003F3850" w:rsidRDefault="00B5533B" w:rsidP="0084259D">
            <w:pPr>
              <w:jc w:val="both"/>
              <w:rPr>
                <w:rFonts w:ascii="Sylfaen" w:hAnsi="Sylfaen"/>
                <w:sz w:val="16"/>
              </w:rPr>
            </w:pPr>
            <w:r w:rsidRPr="003F3850">
              <w:rPr>
                <w:rFonts w:ascii="Sylfaen" w:hAnsi="Sylfaen"/>
                <w:sz w:val="16"/>
              </w:rPr>
              <w:t xml:space="preserve">37510. </w:t>
            </w:r>
            <w:r w:rsidRPr="003F3850">
              <w:rPr>
                <w:rFonts w:ascii="Sylfaen" w:hAnsi="Sylfaen" w:cs="Sylfaen"/>
                <w:sz w:val="16"/>
              </w:rPr>
              <w:t>ք</w:t>
            </w:r>
            <w:r w:rsidRPr="003F3850">
              <w:rPr>
                <w:rFonts w:ascii="Sylfaen" w:hAnsi="Sylfaen" w:cs="Arial LatArm"/>
                <w:sz w:val="16"/>
              </w:rPr>
              <w:t>.</w:t>
            </w:r>
            <w:r w:rsidRPr="003F3850">
              <w:rPr>
                <w:rFonts w:ascii="Sylfaen" w:hAnsi="Sylfaen" w:cs="Sylfaen"/>
                <w:sz w:val="16"/>
              </w:rPr>
              <w:t>Երևան</w:t>
            </w:r>
            <w:r w:rsidRPr="003F3850">
              <w:rPr>
                <w:rFonts w:ascii="Sylfaen" w:hAnsi="Sylfaen" w:cs="Arial LatArm"/>
                <w:sz w:val="16"/>
              </w:rPr>
              <w:t xml:space="preserve">. </w:t>
            </w:r>
            <w:r w:rsidRPr="003F3850">
              <w:rPr>
                <w:rFonts w:ascii="Sylfaen" w:hAnsi="Sylfaen" w:cs="Sylfaen"/>
                <w:sz w:val="16"/>
              </w:rPr>
              <w:t>Հանրապետության</w:t>
            </w:r>
            <w:r w:rsidRPr="003F3850">
              <w:rPr>
                <w:rFonts w:ascii="Sylfaen" w:hAnsi="Sylfaen" w:cs="Arial LatArm"/>
                <w:sz w:val="16"/>
              </w:rPr>
              <w:t xml:space="preserve"> </w:t>
            </w:r>
            <w:r w:rsidRPr="003F3850">
              <w:rPr>
                <w:rFonts w:ascii="Sylfaen" w:hAnsi="Sylfaen" w:cs="Sylfaen"/>
                <w:sz w:val="16"/>
              </w:rPr>
              <w:t>հրապարակ</w:t>
            </w:r>
            <w:r w:rsidRPr="003F3850">
              <w:rPr>
                <w:rFonts w:ascii="Sylfaen" w:hAnsi="Sylfaen" w:cs="Arial LatArm"/>
                <w:sz w:val="16"/>
              </w:rPr>
              <w:t xml:space="preserve"> </w:t>
            </w:r>
          </w:p>
          <w:p w:rsidR="00B5533B" w:rsidRPr="003F3850" w:rsidRDefault="00B5533B" w:rsidP="0084259D">
            <w:pPr>
              <w:jc w:val="both"/>
              <w:rPr>
                <w:rFonts w:ascii="Sylfaen" w:hAnsi="Sylfaen"/>
                <w:sz w:val="16"/>
              </w:rPr>
            </w:pPr>
            <w:r w:rsidRPr="003F3850">
              <w:rPr>
                <w:rFonts w:ascii="Sylfaen" w:hAnsi="Sylfaen" w:cs="Sylfaen"/>
                <w:sz w:val="16"/>
              </w:rPr>
              <w:t>Կառավարական</w:t>
            </w:r>
            <w:r w:rsidRPr="003F3850">
              <w:rPr>
                <w:rFonts w:ascii="Sylfaen" w:hAnsi="Sylfaen" w:cs="Arial LatArm"/>
                <w:sz w:val="16"/>
              </w:rPr>
              <w:t xml:space="preserve"> </w:t>
            </w:r>
            <w:r w:rsidRPr="003F3850">
              <w:rPr>
                <w:rFonts w:ascii="Sylfaen" w:hAnsi="Sylfaen" w:cs="Sylfaen"/>
                <w:sz w:val="16"/>
              </w:rPr>
              <w:t>տուն</w:t>
            </w:r>
            <w:r w:rsidRPr="003F3850">
              <w:rPr>
                <w:rFonts w:ascii="Sylfaen" w:hAnsi="Sylfaen" w:cs="Arial LatArm"/>
                <w:sz w:val="16"/>
              </w:rPr>
              <w:t xml:space="preserve"> 3</w:t>
            </w:r>
          </w:p>
          <w:p w:rsidR="00B5533B" w:rsidRPr="003F3850" w:rsidRDefault="00B5533B" w:rsidP="0084259D">
            <w:pPr>
              <w:jc w:val="both"/>
              <w:rPr>
                <w:rFonts w:ascii="Sylfaen" w:hAnsi="Sylfaen"/>
                <w:sz w:val="16"/>
              </w:rPr>
            </w:pPr>
            <w:r w:rsidRPr="003F3850">
              <w:rPr>
                <w:rFonts w:ascii="Sylfaen" w:hAnsi="Sylfaen" w:cs="Sylfaen"/>
                <w:sz w:val="16"/>
              </w:rPr>
              <w:t>Հեո</w:t>
            </w:r>
            <w:r w:rsidRPr="003F3850">
              <w:rPr>
                <w:rFonts w:ascii="Sylfaen" w:hAnsi="Sylfaen" w:cs="Arial LatArm"/>
                <w:sz w:val="16"/>
              </w:rPr>
              <w:t>.</w:t>
            </w:r>
            <w:r w:rsidRPr="003F3850">
              <w:rPr>
                <w:rFonts w:ascii="Sylfaen" w:hAnsi="Sylfaen" w:cs="Sylfaen"/>
                <w:sz w:val="16"/>
              </w:rPr>
              <w:t>՝</w:t>
            </w:r>
            <w:r w:rsidRPr="003F3850">
              <w:rPr>
                <w:rFonts w:ascii="Sylfaen" w:hAnsi="Sylfaen" w:cs="Arial LatArm"/>
                <w:sz w:val="16"/>
              </w:rPr>
              <w:t xml:space="preserve"> 589080    </w:t>
            </w:r>
            <w:r w:rsidRPr="003F3850">
              <w:rPr>
                <w:rFonts w:ascii="Sylfaen" w:hAnsi="Sylfaen" w:cs="Sylfaen"/>
                <w:sz w:val="16"/>
              </w:rPr>
              <w:t>Ֆաքս՝</w:t>
            </w:r>
            <w:r w:rsidRPr="003F3850">
              <w:rPr>
                <w:rFonts w:ascii="Sylfaen" w:hAnsi="Sylfaen" w:cs="Arial LatArm"/>
                <w:sz w:val="16"/>
              </w:rPr>
              <w:t xml:space="preserve"> 523200</w:t>
            </w:r>
          </w:p>
          <w:p w:rsidR="00B5533B" w:rsidRPr="003F3850" w:rsidRDefault="00B5533B" w:rsidP="0084259D">
            <w:pPr>
              <w:jc w:val="both"/>
              <w:rPr>
                <w:rFonts w:ascii="Sylfaen" w:hAnsi="Sylfaen"/>
                <w:sz w:val="16"/>
              </w:rPr>
            </w:pPr>
            <w:r w:rsidRPr="003F3850">
              <w:rPr>
                <w:rFonts w:ascii="Sylfaen" w:hAnsi="Sylfaen"/>
                <w:sz w:val="16"/>
              </w:rPr>
              <w:t>www.mud.am</w:t>
            </w:r>
          </w:p>
          <w:p w:rsidR="00B5533B" w:rsidRPr="003F3850" w:rsidRDefault="00B5533B" w:rsidP="0084259D">
            <w:pPr>
              <w:jc w:val="both"/>
              <w:rPr>
                <w:rFonts w:ascii="Sylfaen" w:hAnsi="Sylfaen" w:cs="Sylfaen"/>
                <w:bCs/>
                <w:sz w:val="16"/>
                <w:szCs w:val="16"/>
                <w:u w:val="single"/>
              </w:rPr>
            </w:pPr>
            <w:r w:rsidRPr="003F3850">
              <w:rPr>
                <w:rFonts w:ascii="Sylfaen" w:hAnsi="Sylfaen"/>
                <w:sz w:val="16"/>
              </w:rPr>
              <w:t xml:space="preserve">E-mail:info@mud.am                                                                       </w:t>
            </w:r>
          </w:p>
        </w:tc>
        <w:tc>
          <w:tcPr>
            <w:tcW w:w="5760" w:type="dxa"/>
            <w:tcBorders>
              <w:top w:val="nil"/>
              <w:bottom w:val="nil"/>
            </w:tcBorders>
          </w:tcPr>
          <w:p w:rsidR="00B5533B" w:rsidRPr="003F3850" w:rsidRDefault="00B5533B" w:rsidP="0084259D">
            <w:pPr>
              <w:jc w:val="right"/>
              <w:rPr>
                <w:rFonts w:ascii="Sylfaen" w:hAnsi="Sylfaen"/>
                <w:i/>
                <w:sz w:val="16"/>
                <w:szCs w:val="16"/>
              </w:rPr>
            </w:pPr>
          </w:p>
          <w:p w:rsidR="00B5533B" w:rsidRPr="003F3850" w:rsidRDefault="00B5533B" w:rsidP="0084259D">
            <w:pPr>
              <w:ind w:left="3200" w:hanging="3200"/>
              <w:rPr>
                <w:rFonts w:ascii="Sylfaen" w:hAnsi="Sylfaen"/>
                <w:i/>
                <w:sz w:val="16"/>
                <w:szCs w:val="16"/>
              </w:rPr>
            </w:pPr>
            <w:r w:rsidRPr="003F3850">
              <w:rPr>
                <w:rFonts w:ascii="Sylfaen" w:hAnsi="Sylfaen"/>
                <w:i/>
                <w:sz w:val="16"/>
                <w:szCs w:val="16"/>
              </w:rPr>
              <w:t xml:space="preserve">                                </w:t>
            </w:r>
          </w:p>
          <w:p w:rsidR="00B5533B" w:rsidRPr="003F3850" w:rsidRDefault="00B5533B" w:rsidP="0084259D">
            <w:pPr>
              <w:ind w:left="2772" w:hanging="453"/>
              <w:jc w:val="both"/>
              <w:rPr>
                <w:rFonts w:ascii="Sylfaen" w:hAnsi="Sylfaen"/>
                <w:i/>
                <w:sz w:val="16"/>
                <w:szCs w:val="16"/>
              </w:rPr>
            </w:pPr>
            <w:r w:rsidRPr="003F3850">
              <w:rPr>
                <w:rFonts w:ascii="Sylfaen" w:hAnsi="Sylfaen"/>
                <w:i/>
                <w:sz w:val="16"/>
                <w:szCs w:val="16"/>
              </w:rPr>
              <w:t xml:space="preserve">   ---------------------- N ----------------</w:t>
            </w:r>
            <w:r>
              <w:rPr>
                <w:rFonts w:ascii="Sylfaen" w:hAnsi="Sylfaen"/>
                <w:i/>
                <w:sz w:val="16"/>
                <w:szCs w:val="16"/>
              </w:rPr>
              <w:t>----------</w:t>
            </w:r>
          </w:p>
          <w:p w:rsidR="00B5533B" w:rsidRDefault="00B5533B" w:rsidP="0084259D">
            <w:pPr>
              <w:ind w:left="1692" w:hanging="90"/>
              <w:jc w:val="right"/>
              <w:rPr>
                <w:rFonts w:ascii="Sylfaen" w:hAnsi="Sylfaen"/>
                <w:i/>
                <w:sz w:val="16"/>
                <w:szCs w:val="16"/>
              </w:rPr>
            </w:pPr>
          </w:p>
          <w:p w:rsidR="00B5533B" w:rsidRPr="003F3850" w:rsidRDefault="00B5533B" w:rsidP="0084259D">
            <w:pPr>
              <w:ind w:left="1692" w:hanging="90"/>
              <w:jc w:val="right"/>
              <w:rPr>
                <w:rFonts w:ascii="Sylfaen" w:hAnsi="Sylfaen"/>
                <w:i/>
                <w:sz w:val="16"/>
                <w:szCs w:val="16"/>
              </w:rPr>
            </w:pPr>
            <w:r w:rsidRPr="003F3850">
              <w:rPr>
                <w:rFonts w:ascii="Sylfaen" w:hAnsi="Sylfaen"/>
                <w:i/>
                <w:sz w:val="16"/>
                <w:szCs w:val="16"/>
              </w:rPr>
              <w:t xml:space="preserve">                                         </w:t>
            </w:r>
          </w:p>
          <w:p w:rsidR="00B5533B" w:rsidRPr="003F3850" w:rsidRDefault="00B5533B" w:rsidP="0084259D">
            <w:pPr>
              <w:ind w:left="2502" w:hanging="453"/>
              <w:jc w:val="both"/>
              <w:rPr>
                <w:rFonts w:ascii="Sylfaen" w:hAnsi="Sylfaen"/>
                <w:i/>
                <w:sz w:val="16"/>
                <w:szCs w:val="16"/>
              </w:rPr>
            </w:pPr>
            <w:r w:rsidRPr="003F3850">
              <w:rPr>
                <w:rFonts w:ascii="Sylfaen" w:hAnsi="Sylfaen"/>
                <w:i/>
                <w:sz w:val="16"/>
                <w:szCs w:val="16"/>
              </w:rPr>
              <w:t xml:space="preserve">        </w:t>
            </w:r>
            <w:r w:rsidRPr="003F3850">
              <w:rPr>
                <w:rFonts w:ascii="Sylfaen" w:hAnsi="Sylfaen" w:cs="Sylfaen"/>
                <w:i/>
                <w:sz w:val="16"/>
                <w:szCs w:val="16"/>
              </w:rPr>
              <w:t>Ձեր</w:t>
            </w:r>
            <w:r w:rsidRPr="003F3850">
              <w:rPr>
                <w:rFonts w:ascii="Sylfaen" w:hAnsi="Sylfaen" w:cs="Times Armenian"/>
                <w:i/>
                <w:sz w:val="16"/>
                <w:szCs w:val="16"/>
              </w:rPr>
              <w:t>N--------------</w:t>
            </w:r>
            <w:r w:rsidRPr="003F3850">
              <w:rPr>
                <w:rFonts w:ascii="Sylfaen" w:hAnsi="Sylfaen" w:cs="Sylfaen"/>
                <w:i/>
                <w:sz w:val="16"/>
                <w:szCs w:val="16"/>
              </w:rPr>
              <w:t>առ</w:t>
            </w:r>
            <w:r w:rsidRPr="003F3850">
              <w:rPr>
                <w:rFonts w:ascii="Sylfaen" w:hAnsi="Sylfaen"/>
                <w:i/>
                <w:sz w:val="16"/>
                <w:szCs w:val="16"/>
              </w:rPr>
              <w:t>----------------------------</w:t>
            </w:r>
          </w:p>
        </w:tc>
      </w:tr>
    </w:tbl>
    <w:p w:rsidR="00B5533B" w:rsidRDefault="00B5533B" w:rsidP="00B5533B">
      <w:pPr>
        <w:jc w:val="both"/>
        <w:rPr>
          <w:rFonts w:ascii="GHEA Grapalat" w:hAnsi="GHEA Grapalat" w:cs="Sylfaen"/>
          <w:lang w:val="de-DE"/>
        </w:rPr>
      </w:pPr>
    </w:p>
    <w:p w:rsidR="00B5533B" w:rsidRDefault="00B5533B" w:rsidP="00B5533B">
      <w:pPr>
        <w:jc w:val="right"/>
        <w:rPr>
          <w:rFonts w:ascii="GHEA Grapalat" w:hAnsi="GHEA Grapalat" w:cs="Sylfaen"/>
          <w:b/>
        </w:rPr>
      </w:pPr>
    </w:p>
    <w:p w:rsidR="00B5533B" w:rsidRDefault="00B5533B" w:rsidP="00B5533B">
      <w:pPr>
        <w:jc w:val="right"/>
        <w:rPr>
          <w:rFonts w:ascii="GHEA Grapalat" w:hAnsi="GHEA Grapalat" w:cs="Sylfaen"/>
          <w:b/>
        </w:rPr>
      </w:pPr>
    </w:p>
    <w:p w:rsidR="00B5533B" w:rsidRPr="004A07BD" w:rsidRDefault="00B5533B" w:rsidP="00B5533B">
      <w:pPr>
        <w:jc w:val="right"/>
        <w:rPr>
          <w:rFonts w:ascii="GHEA Grapalat" w:hAnsi="GHEA Grapalat" w:cs="Sylfaen"/>
          <w:b/>
          <w:lang w:val="de-DE"/>
        </w:rPr>
      </w:pPr>
      <w:r>
        <w:rPr>
          <w:rFonts w:ascii="GHEA Grapalat" w:hAnsi="GHEA Grapalat" w:cs="Sylfaen"/>
          <w:b/>
        </w:rPr>
        <w:t>ՀՀ</w:t>
      </w:r>
      <w:r w:rsidRPr="004A07BD">
        <w:rPr>
          <w:rFonts w:ascii="GHEA Grapalat" w:hAnsi="GHEA Grapalat" w:cs="Sylfaen"/>
          <w:b/>
          <w:lang w:val="de-DE"/>
        </w:rPr>
        <w:t xml:space="preserve"> </w:t>
      </w:r>
      <w:r>
        <w:rPr>
          <w:rFonts w:ascii="GHEA Grapalat" w:hAnsi="GHEA Grapalat" w:cs="Sylfaen"/>
          <w:b/>
        </w:rPr>
        <w:t>աշխատանքի</w:t>
      </w:r>
      <w:r w:rsidRPr="004A07BD">
        <w:rPr>
          <w:rFonts w:ascii="GHEA Grapalat" w:hAnsi="GHEA Grapalat" w:cs="Sylfaen"/>
          <w:b/>
          <w:lang w:val="de-DE"/>
        </w:rPr>
        <w:t xml:space="preserve"> </w:t>
      </w:r>
      <w:r>
        <w:rPr>
          <w:rFonts w:ascii="GHEA Grapalat" w:hAnsi="GHEA Grapalat" w:cs="Sylfaen"/>
          <w:b/>
        </w:rPr>
        <w:t>և</w:t>
      </w:r>
      <w:r w:rsidRPr="004A07BD">
        <w:rPr>
          <w:rFonts w:ascii="GHEA Grapalat" w:hAnsi="GHEA Grapalat" w:cs="Sylfaen"/>
          <w:b/>
          <w:lang w:val="de-DE"/>
        </w:rPr>
        <w:t xml:space="preserve"> </w:t>
      </w:r>
      <w:r>
        <w:rPr>
          <w:rFonts w:ascii="GHEA Grapalat" w:hAnsi="GHEA Grapalat" w:cs="Sylfaen"/>
          <w:b/>
        </w:rPr>
        <w:t>սոցիալական</w:t>
      </w:r>
      <w:r w:rsidRPr="004A07BD">
        <w:rPr>
          <w:rFonts w:ascii="GHEA Grapalat" w:hAnsi="GHEA Grapalat" w:cs="Sylfaen"/>
          <w:b/>
          <w:lang w:val="de-DE"/>
        </w:rPr>
        <w:t xml:space="preserve"> </w:t>
      </w:r>
    </w:p>
    <w:p w:rsidR="00B5533B" w:rsidRPr="004A07BD" w:rsidRDefault="00B5533B" w:rsidP="00B5533B">
      <w:pPr>
        <w:jc w:val="right"/>
        <w:rPr>
          <w:rFonts w:ascii="GHEA Grapalat" w:hAnsi="GHEA Grapalat" w:cs="Sylfaen"/>
          <w:b/>
          <w:lang w:val="de-DE"/>
        </w:rPr>
      </w:pPr>
      <w:r>
        <w:rPr>
          <w:rFonts w:ascii="GHEA Grapalat" w:hAnsi="GHEA Grapalat" w:cs="Sylfaen"/>
          <w:b/>
        </w:rPr>
        <w:t>հարցերի</w:t>
      </w:r>
      <w:r w:rsidRPr="004A07BD">
        <w:rPr>
          <w:rFonts w:ascii="GHEA Grapalat" w:hAnsi="GHEA Grapalat" w:cs="Sylfaen"/>
          <w:b/>
          <w:lang w:val="de-DE"/>
        </w:rPr>
        <w:t xml:space="preserve"> </w:t>
      </w:r>
      <w:r>
        <w:rPr>
          <w:rFonts w:ascii="GHEA Grapalat" w:hAnsi="GHEA Grapalat" w:cs="Sylfaen"/>
          <w:b/>
        </w:rPr>
        <w:t>նախարար</w:t>
      </w:r>
    </w:p>
    <w:p w:rsidR="00B5533B" w:rsidRDefault="00B5533B" w:rsidP="00B5533B">
      <w:pPr>
        <w:jc w:val="right"/>
        <w:rPr>
          <w:rFonts w:ascii="GHEA Grapalat" w:hAnsi="GHEA Grapalat" w:cs="Sylfaen"/>
          <w:b/>
          <w:lang w:val="de-DE"/>
        </w:rPr>
      </w:pPr>
      <w:r w:rsidRPr="004A07BD">
        <w:rPr>
          <w:rFonts w:ascii="GHEA Grapalat" w:hAnsi="GHEA Grapalat" w:cs="Sylfaen"/>
          <w:b/>
          <w:lang w:val="de-DE"/>
        </w:rPr>
        <w:t xml:space="preserve">               </w:t>
      </w:r>
      <w:r>
        <w:rPr>
          <w:rFonts w:ascii="GHEA Grapalat" w:hAnsi="GHEA Grapalat" w:cs="Sylfaen"/>
          <w:b/>
        </w:rPr>
        <w:t>պարոն</w:t>
      </w:r>
      <w:r w:rsidRPr="004A07BD">
        <w:rPr>
          <w:rFonts w:ascii="GHEA Grapalat" w:hAnsi="GHEA Grapalat" w:cs="Sylfaen"/>
          <w:b/>
          <w:lang w:val="de-DE"/>
        </w:rPr>
        <w:t xml:space="preserve"> </w:t>
      </w:r>
      <w:r>
        <w:rPr>
          <w:rFonts w:ascii="GHEA Grapalat" w:hAnsi="GHEA Grapalat" w:cs="Sylfaen"/>
          <w:b/>
        </w:rPr>
        <w:t>Ա</w:t>
      </w:r>
      <w:r w:rsidRPr="004A07BD">
        <w:rPr>
          <w:rFonts w:ascii="GHEA Grapalat" w:hAnsi="GHEA Grapalat" w:cs="Sylfaen"/>
          <w:b/>
          <w:lang w:val="de-DE"/>
        </w:rPr>
        <w:t xml:space="preserve">. </w:t>
      </w:r>
      <w:r>
        <w:rPr>
          <w:rFonts w:ascii="GHEA Grapalat" w:hAnsi="GHEA Grapalat" w:cs="Sylfaen"/>
          <w:b/>
        </w:rPr>
        <w:t>Գրիգորյանին</w:t>
      </w:r>
    </w:p>
    <w:p w:rsidR="00B5533B" w:rsidRPr="004A07BD" w:rsidRDefault="00B5533B" w:rsidP="00B5533B">
      <w:pPr>
        <w:rPr>
          <w:rFonts w:ascii="GHEA Grapalat" w:hAnsi="GHEA Grapalat" w:cs="Sylfaen"/>
          <w:b/>
          <w:lang w:val="de-DE"/>
        </w:rPr>
      </w:pPr>
    </w:p>
    <w:p w:rsidR="00B5533B" w:rsidRDefault="00B5533B" w:rsidP="00B5533B">
      <w:pPr>
        <w:spacing w:line="360" w:lineRule="auto"/>
        <w:jc w:val="center"/>
        <w:rPr>
          <w:rFonts w:ascii="GHEA Grapalat" w:hAnsi="GHEA Grapalat" w:cs="Sylfaen"/>
          <w:b/>
        </w:rPr>
      </w:pPr>
      <w:r>
        <w:rPr>
          <w:rFonts w:ascii="GHEA Grapalat" w:hAnsi="GHEA Grapalat" w:cs="Sylfaen"/>
          <w:b/>
        </w:rPr>
        <w:t>Հարգելի</w:t>
      </w:r>
      <w:r w:rsidRPr="004A07BD">
        <w:rPr>
          <w:rFonts w:ascii="GHEA Grapalat" w:hAnsi="GHEA Grapalat" w:cs="Sylfaen"/>
          <w:b/>
          <w:lang w:val="de-DE"/>
        </w:rPr>
        <w:t xml:space="preserve"> </w:t>
      </w:r>
      <w:r>
        <w:rPr>
          <w:rFonts w:ascii="GHEA Grapalat" w:hAnsi="GHEA Grapalat" w:cs="Sylfaen"/>
          <w:b/>
        </w:rPr>
        <w:t>պարոն</w:t>
      </w:r>
      <w:r w:rsidRPr="004A07BD">
        <w:rPr>
          <w:rFonts w:ascii="GHEA Grapalat" w:hAnsi="GHEA Grapalat" w:cs="Sylfaen"/>
          <w:b/>
          <w:lang w:val="de-DE"/>
        </w:rPr>
        <w:t xml:space="preserve"> </w:t>
      </w:r>
      <w:r>
        <w:rPr>
          <w:rFonts w:ascii="GHEA Grapalat" w:hAnsi="GHEA Grapalat" w:cs="Sylfaen"/>
          <w:b/>
        </w:rPr>
        <w:t>Գրիգորյան</w:t>
      </w:r>
    </w:p>
    <w:p w:rsidR="00B5533B" w:rsidRPr="006C3533" w:rsidRDefault="00B5533B" w:rsidP="00B5533B">
      <w:pPr>
        <w:spacing w:line="360" w:lineRule="auto"/>
        <w:jc w:val="center"/>
        <w:rPr>
          <w:rFonts w:ascii="GHEA Grapalat" w:hAnsi="GHEA Grapalat" w:cs="Sylfaen"/>
          <w:b/>
          <w:lang w:val="de-DE"/>
        </w:rPr>
      </w:pPr>
    </w:p>
    <w:p w:rsidR="00B5533B" w:rsidRPr="00936051" w:rsidRDefault="00B5533B" w:rsidP="00B5533B">
      <w:pPr>
        <w:tabs>
          <w:tab w:val="left" w:pos="2835"/>
        </w:tabs>
        <w:spacing w:line="360" w:lineRule="auto"/>
        <w:ind w:firstLine="567"/>
        <w:jc w:val="both"/>
        <w:rPr>
          <w:rFonts w:ascii="GHEA Grapalat" w:hAnsi="GHEA Grapalat" w:cs="Sylfaen"/>
          <w:lang w:val="de-DE"/>
        </w:rPr>
      </w:pPr>
      <w:r>
        <w:rPr>
          <w:rFonts w:ascii="GHEA Grapalat" w:hAnsi="GHEA Grapalat" w:cs="Sylfaen"/>
          <w:lang w:val="de-DE"/>
        </w:rPr>
        <w:t xml:space="preserve"> Ի կատարումն Հայաստանի Հանրապետության վարչապետի 2011 թվականի ապրիլի 4-ի թիվ  </w:t>
      </w:r>
      <w:r w:rsidRPr="004A07BD">
        <w:rPr>
          <w:rFonts w:ascii="GHEA Grapalat" w:hAnsi="GHEA Grapalat" w:cs="Sylfaen"/>
          <w:lang w:val="de-DE"/>
        </w:rPr>
        <w:t xml:space="preserve">02/10.1/5110-11 </w:t>
      </w:r>
      <w:r>
        <w:rPr>
          <w:rFonts w:ascii="GHEA Grapalat" w:hAnsi="GHEA Grapalat" w:cs="Sylfaen"/>
          <w:lang w:val="de-DE"/>
        </w:rPr>
        <w:t xml:space="preserve">հանձնարարականի` </w:t>
      </w:r>
      <w:bookmarkStart w:id="0" w:name="OLE_LINK25"/>
      <w:bookmarkStart w:id="1" w:name="OLE_LINK26"/>
      <w:bookmarkStart w:id="2" w:name="OLE_LINK27"/>
      <w:bookmarkStart w:id="3" w:name="OLE_LINK28"/>
      <w:bookmarkStart w:id="4" w:name="OLE_LINK29"/>
      <w:bookmarkStart w:id="5" w:name="OLE_LINK65"/>
      <w:bookmarkStart w:id="6" w:name="OLE_LINK2"/>
      <w:bookmarkStart w:id="7" w:name="OLE_LINK1"/>
      <w:r>
        <w:rPr>
          <w:rFonts w:ascii="GHEA Grapalat" w:hAnsi="GHEA Grapalat" w:cs="Sylfaen"/>
          <w:lang w:val="de-DE"/>
        </w:rPr>
        <w:t>&lt;</w:t>
      </w:r>
      <w:r>
        <w:rPr>
          <w:rFonts w:ascii="GHEA Grapalat" w:hAnsi="GHEA Grapalat" w:cs="Sylfaen"/>
        </w:rPr>
        <w:t>Բազմազավակ</w:t>
      </w:r>
      <w:r w:rsidRPr="00936051">
        <w:rPr>
          <w:rFonts w:ascii="GHEA Grapalat" w:hAnsi="GHEA Grapalat" w:cs="Sylfaen"/>
          <w:lang w:val="de-DE"/>
        </w:rPr>
        <w:t xml:space="preserve"> </w:t>
      </w:r>
      <w:r>
        <w:rPr>
          <w:rFonts w:ascii="GHEA Grapalat" w:hAnsi="GHEA Grapalat" w:cs="Sylfaen"/>
        </w:rPr>
        <w:t>ընտանիքների</w:t>
      </w:r>
      <w:r w:rsidRPr="00936051">
        <w:rPr>
          <w:rFonts w:ascii="GHEA Grapalat" w:hAnsi="GHEA Grapalat" w:cs="Sylfaen"/>
          <w:lang w:val="de-DE"/>
        </w:rPr>
        <w:t xml:space="preserve"> </w:t>
      </w:r>
      <w:r>
        <w:rPr>
          <w:rFonts w:ascii="GHEA Grapalat" w:hAnsi="GHEA Grapalat" w:cs="Sylfaen"/>
        </w:rPr>
        <w:t>սոցիալական</w:t>
      </w:r>
      <w:r w:rsidRPr="00936051">
        <w:rPr>
          <w:rFonts w:ascii="GHEA Grapalat" w:hAnsi="GHEA Grapalat" w:cs="Sylfaen"/>
          <w:lang w:val="de-DE"/>
        </w:rPr>
        <w:t xml:space="preserve"> </w:t>
      </w:r>
      <w:r>
        <w:rPr>
          <w:rFonts w:ascii="GHEA Grapalat" w:hAnsi="GHEA Grapalat" w:cs="Sylfaen"/>
        </w:rPr>
        <w:t>աջակցության</w:t>
      </w:r>
      <w:r w:rsidRPr="00936051">
        <w:rPr>
          <w:rFonts w:ascii="GHEA Grapalat" w:hAnsi="GHEA Grapalat" w:cs="Sylfaen"/>
          <w:lang w:val="de-DE"/>
        </w:rPr>
        <w:t xml:space="preserve"> </w:t>
      </w:r>
      <w:r>
        <w:rPr>
          <w:rFonts w:ascii="GHEA Grapalat" w:hAnsi="GHEA Grapalat" w:cs="Sylfaen"/>
        </w:rPr>
        <w:t>մասին</w:t>
      </w:r>
      <w:r w:rsidRPr="00936051">
        <w:rPr>
          <w:rFonts w:ascii="GHEA Grapalat" w:hAnsi="GHEA Grapalat" w:cs="Sylfaen"/>
          <w:lang w:val="de-DE"/>
        </w:rPr>
        <w:t xml:space="preserve">&gt; </w:t>
      </w:r>
      <w:r>
        <w:rPr>
          <w:rFonts w:ascii="GHEA Grapalat" w:hAnsi="GHEA Grapalat" w:cs="Sylfaen"/>
        </w:rPr>
        <w:t>ՀՀ</w:t>
      </w:r>
      <w:r w:rsidRPr="00936051">
        <w:rPr>
          <w:rFonts w:ascii="GHEA Grapalat" w:hAnsi="GHEA Grapalat" w:cs="Sylfaen"/>
          <w:lang w:val="de-DE"/>
        </w:rPr>
        <w:t xml:space="preserve"> </w:t>
      </w:r>
      <w:r>
        <w:rPr>
          <w:rFonts w:ascii="GHEA Grapalat" w:hAnsi="GHEA Grapalat" w:cs="Sylfaen"/>
        </w:rPr>
        <w:t>օրենքի</w:t>
      </w:r>
      <w:r w:rsidRPr="00936051">
        <w:rPr>
          <w:rFonts w:ascii="GHEA Grapalat" w:hAnsi="GHEA Grapalat" w:cs="Sylfaen"/>
          <w:lang w:val="de-DE"/>
        </w:rPr>
        <w:t xml:space="preserve"> </w:t>
      </w:r>
      <w:r>
        <w:rPr>
          <w:rFonts w:ascii="GHEA Grapalat" w:hAnsi="GHEA Grapalat" w:cs="Sylfaen"/>
        </w:rPr>
        <w:t>նախագծի</w:t>
      </w:r>
      <w:r w:rsidRPr="00936051">
        <w:rPr>
          <w:rFonts w:ascii="GHEA Grapalat" w:hAnsi="GHEA Grapalat" w:cs="Sylfaen"/>
          <w:lang w:val="de-DE"/>
        </w:rPr>
        <w:t xml:space="preserve"> </w:t>
      </w:r>
      <w:r>
        <w:rPr>
          <w:rFonts w:ascii="GHEA Grapalat" w:hAnsi="GHEA Grapalat" w:cs="Sylfaen"/>
          <w:lang w:val="de-DE"/>
        </w:rPr>
        <w:t xml:space="preserve">վերաբերյալ </w:t>
      </w:r>
      <w:r>
        <w:rPr>
          <w:rFonts w:ascii="GHEA Grapalat" w:hAnsi="GHEA Grapalat" w:cs="Sylfaen"/>
        </w:rPr>
        <w:t>ՀՀ</w:t>
      </w:r>
      <w:r w:rsidRPr="00936051">
        <w:rPr>
          <w:rFonts w:ascii="GHEA Grapalat" w:hAnsi="GHEA Grapalat" w:cs="Sylfaen"/>
          <w:lang w:val="de-DE"/>
        </w:rPr>
        <w:t xml:space="preserve"> </w:t>
      </w:r>
      <w:r>
        <w:rPr>
          <w:rFonts w:ascii="GHEA Grapalat" w:hAnsi="GHEA Grapalat" w:cs="Sylfaen"/>
        </w:rPr>
        <w:t>քաղաքաշինության</w:t>
      </w:r>
      <w:r w:rsidRPr="00936051">
        <w:rPr>
          <w:rFonts w:ascii="GHEA Grapalat" w:hAnsi="GHEA Grapalat" w:cs="Sylfaen"/>
          <w:lang w:val="de-DE"/>
        </w:rPr>
        <w:t xml:space="preserve"> </w:t>
      </w:r>
      <w:r>
        <w:rPr>
          <w:rFonts w:ascii="GHEA Grapalat" w:hAnsi="GHEA Grapalat" w:cs="Sylfaen"/>
        </w:rPr>
        <w:t>նախարարությունը</w:t>
      </w:r>
      <w:r w:rsidRPr="00936051">
        <w:rPr>
          <w:rFonts w:ascii="GHEA Grapalat" w:hAnsi="GHEA Grapalat" w:cs="Sylfaen"/>
          <w:lang w:val="de-DE"/>
        </w:rPr>
        <w:t xml:space="preserve"> </w:t>
      </w:r>
      <w:r>
        <w:rPr>
          <w:rFonts w:ascii="GHEA Grapalat" w:hAnsi="GHEA Grapalat" w:cs="Sylfaen"/>
        </w:rPr>
        <w:t>ներկայացնում</w:t>
      </w:r>
      <w:r w:rsidRPr="00936051">
        <w:rPr>
          <w:rFonts w:ascii="GHEA Grapalat" w:hAnsi="GHEA Grapalat" w:cs="Sylfaen"/>
          <w:lang w:val="de-DE"/>
        </w:rPr>
        <w:t xml:space="preserve"> </w:t>
      </w:r>
      <w:r>
        <w:rPr>
          <w:rFonts w:ascii="GHEA Grapalat" w:hAnsi="GHEA Grapalat" w:cs="Sylfaen"/>
        </w:rPr>
        <w:t>է</w:t>
      </w:r>
      <w:r w:rsidRPr="00936051">
        <w:rPr>
          <w:rFonts w:ascii="GHEA Grapalat" w:hAnsi="GHEA Grapalat" w:cs="Sylfaen"/>
          <w:lang w:val="de-DE"/>
        </w:rPr>
        <w:t xml:space="preserve"> </w:t>
      </w:r>
      <w:r>
        <w:rPr>
          <w:rFonts w:ascii="GHEA Grapalat" w:hAnsi="GHEA Grapalat" w:cs="Sylfaen"/>
        </w:rPr>
        <w:t>հետևյալ</w:t>
      </w:r>
      <w:r w:rsidRPr="00936051">
        <w:rPr>
          <w:rFonts w:ascii="GHEA Grapalat" w:hAnsi="GHEA Grapalat" w:cs="Sylfaen"/>
          <w:lang w:val="de-DE"/>
        </w:rPr>
        <w:t xml:space="preserve"> </w:t>
      </w:r>
      <w:r>
        <w:rPr>
          <w:rFonts w:ascii="GHEA Grapalat" w:hAnsi="GHEA Grapalat" w:cs="Sylfaen"/>
        </w:rPr>
        <w:t>առաջարկությունները</w:t>
      </w:r>
      <w:r w:rsidRPr="00936051">
        <w:rPr>
          <w:rFonts w:ascii="GHEA Grapalat" w:hAnsi="GHEA Grapalat" w:cs="Sylfaen"/>
          <w:lang w:val="de-DE"/>
        </w:rPr>
        <w:t xml:space="preserve">. </w:t>
      </w:r>
    </w:p>
    <w:p w:rsidR="00B5533B" w:rsidRDefault="00B5533B" w:rsidP="00B5533B">
      <w:pPr>
        <w:tabs>
          <w:tab w:val="left" w:pos="2835"/>
        </w:tabs>
        <w:spacing w:line="360" w:lineRule="auto"/>
        <w:ind w:firstLine="567"/>
        <w:jc w:val="both"/>
        <w:rPr>
          <w:rFonts w:ascii="GHEA Grapalat" w:hAnsi="GHEA Grapalat" w:cs="Sylfaen"/>
          <w:lang w:val="de-DE"/>
        </w:rPr>
      </w:pPr>
      <w:r>
        <w:rPr>
          <w:rFonts w:ascii="GHEA Grapalat" w:hAnsi="GHEA Grapalat" w:cs="Sylfaen"/>
          <w:lang w:val="de-DE"/>
        </w:rPr>
        <w:t>1.</w:t>
      </w:r>
      <w:r w:rsidRPr="00936051">
        <w:rPr>
          <w:rFonts w:ascii="GHEA Grapalat" w:hAnsi="GHEA Grapalat" w:cs="Sylfaen"/>
          <w:lang w:val="de-DE"/>
        </w:rPr>
        <w:t xml:space="preserve"> </w:t>
      </w:r>
      <w:r>
        <w:rPr>
          <w:rFonts w:ascii="GHEA Grapalat" w:hAnsi="GHEA Grapalat" w:cs="Sylfaen"/>
          <w:lang w:val="de-DE"/>
        </w:rPr>
        <w:t xml:space="preserve"> </w:t>
      </w:r>
      <w:r>
        <w:rPr>
          <w:rFonts w:ascii="GHEA Grapalat" w:hAnsi="GHEA Grapalat" w:cs="Sylfaen"/>
        </w:rPr>
        <w:t>Օրենքի</w:t>
      </w:r>
      <w:r w:rsidRPr="00936051">
        <w:rPr>
          <w:rFonts w:ascii="GHEA Grapalat" w:hAnsi="GHEA Grapalat" w:cs="Sylfaen"/>
          <w:lang w:val="de-DE"/>
        </w:rPr>
        <w:t xml:space="preserve"> </w:t>
      </w:r>
      <w:r>
        <w:rPr>
          <w:rFonts w:ascii="GHEA Grapalat" w:hAnsi="GHEA Grapalat" w:cs="Sylfaen"/>
        </w:rPr>
        <w:t>նախագծի</w:t>
      </w:r>
      <w:r w:rsidRPr="00936051">
        <w:rPr>
          <w:rFonts w:ascii="GHEA Grapalat" w:hAnsi="GHEA Grapalat" w:cs="Sylfaen"/>
          <w:lang w:val="de-DE"/>
        </w:rPr>
        <w:t xml:space="preserve"> 6-</w:t>
      </w:r>
      <w:r>
        <w:rPr>
          <w:rFonts w:ascii="GHEA Grapalat" w:hAnsi="GHEA Grapalat" w:cs="Sylfaen"/>
        </w:rPr>
        <w:t>րդ</w:t>
      </w:r>
      <w:r w:rsidRPr="00936051">
        <w:rPr>
          <w:rFonts w:ascii="GHEA Grapalat" w:hAnsi="GHEA Grapalat" w:cs="Sylfaen"/>
          <w:lang w:val="de-DE"/>
        </w:rPr>
        <w:t xml:space="preserve"> </w:t>
      </w:r>
      <w:r>
        <w:rPr>
          <w:rFonts w:ascii="GHEA Grapalat" w:hAnsi="GHEA Grapalat" w:cs="Sylfaen"/>
        </w:rPr>
        <w:t>հոդվածի</w:t>
      </w:r>
      <w:r w:rsidRPr="00936051">
        <w:rPr>
          <w:rFonts w:ascii="GHEA Grapalat" w:hAnsi="GHEA Grapalat" w:cs="Sylfaen"/>
          <w:lang w:val="de-DE"/>
        </w:rPr>
        <w:t xml:space="preserve"> 1-</w:t>
      </w:r>
      <w:r>
        <w:rPr>
          <w:rFonts w:ascii="GHEA Grapalat" w:hAnsi="GHEA Grapalat" w:cs="Sylfaen"/>
        </w:rPr>
        <w:t>ին</w:t>
      </w:r>
      <w:r w:rsidRPr="00936051">
        <w:rPr>
          <w:rFonts w:ascii="GHEA Grapalat" w:hAnsi="GHEA Grapalat" w:cs="Sylfaen"/>
          <w:lang w:val="de-DE"/>
        </w:rPr>
        <w:t xml:space="preserve"> </w:t>
      </w:r>
      <w:r>
        <w:rPr>
          <w:rFonts w:ascii="GHEA Grapalat" w:hAnsi="GHEA Grapalat" w:cs="Sylfaen"/>
        </w:rPr>
        <w:t>մասով</w:t>
      </w:r>
      <w:r w:rsidRPr="00936051">
        <w:rPr>
          <w:rFonts w:ascii="GHEA Grapalat" w:hAnsi="GHEA Grapalat" w:cs="Sylfaen"/>
          <w:lang w:val="de-DE"/>
        </w:rPr>
        <w:t xml:space="preserve"> </w:t>
      </w:r>
      <w:r>
        <w:rPr>
          <w:rFonts w:ascii="GHEA Grapalat" w:hAnsi="GHEA Grapalat" w:cs="Sylfaen"/>
        </w:rPr>
        <w:t>բնակարանով</w:t>
      </w:r>
      <w:r w:rsidRPr="00936051">
        <w:rPr>
          <w:rFonts w:ascii="GHEA Grapalat" w:hAnsi="GHEA Grapalat" w:cs="Sylfaen"/>
          <w:lang w:val="de-DE"/>
        </w:rPr>
        <w:t xml:space="preserve"> </w:t>
      </w:r>
      <w:r>
        <w:rPr>
          <w:rFonts w:ascii="GHEA Grapalat" w:hAnsi="GHEA Grapalat" w:cs="Sylfaen"/>
        </w:rPr>
        <w:t>ապահովելու</w:t>
      </w:r>
      <w:r w:rsidRPr="00936051">
        <w:rPr>
          <w:rFonts w:ascii="GHEA Grapalat" w:hAnsi="GHEA Grapalat" w:cs="Sylfaen"/>
          <w:lang w:val="de-DE"/>
        </w:rPr>
        <w:t xml:space="preserve"> </w:t>
      </w:r>
      <w:r>
        <w:rPr>
          <w:rFonts w:ascii="GHEA Grapalat" w:hAnsi="GHEA Grapalat" w:cs="Sylfaen"/>
        </w:rPr>
        <w:t>համար</w:t>
      </w:r>
      <w:r w:rsidRPr="00936051">
        <w:rPr>
          <w:rFonts w:ascii="GHEA Grapalat" w:hAnsi="GHEA Grapalat" w:cs="Sylfaen"/>
          <w:lang w:val="de-DE"/>
        </w:rPr>
        <w:t xml:space="preserve"> </w:t>
      </w:r>
      <w:r>
        <w:rPr>
          <w:rFonts w:ascii="GHEA Grapalat" w:hAnsi="GHEA Grapalat" w:cs="Sylfaen"/>
        </w:rPr>
        <w:t>սահմանված</w:t>
      </w:r>
      <w:r w:rsidRPr="00936051">
        <w:rPr>
          <w:rFonts w:ascii="GHEA Grapalat" w:hAnsi="GHEA Grapalat" w:cs="Sylfaen"/>
          <w:lang w:val="de-DE"/>
        </w:rPr>
        <w:t xml:space="preserve"> </w:t>
      </w:r>
      <w:r>
        <w:rPr>
          <w:rFonts w:ascii="GHEA Grapalat" w:hAnsi="GHEA Grapalat" w:cs="Sylfaen"/>
        </w:rPr>
        <w:t>դրույթը</w:t>
      </w:r>
      <w:r w:rsidRPr="00936051">
        <w:rPr>
          <w:rFonts w:ascii="GHEA Grapalat" w:hAnsi="GHEA Grapalat" w:cs="Sylfaen"/>
          <w:lang w:val="de-DE"/>
        </w:rPr>
        <w:t xml:space="preserve"> </w:t>
      </w:r>
      <w:r>
        <w:rPr>
          <w:rFonts w:ascii="GHEA Grapalat" w:hAnsi="GHEA Grapalat" w:cs="Sylfaen"/>
        </w:rPr>
        <w:t>հակասում</w:t>
      </w:r>
      <w:r w:rsidRPr="00936051">
        <w:rPr>
          <w:rFonts w:ascii="GHEA Grapalat" w:hAnsi="GHEA Grapalat" w:cs="Sylfaen"/>
          <w:lang w:val="de-DE"/>
        </w:rPr>
        <w:t xml:space="preserve"> </w:t>
      </w:r>
      <w:r>
        <w:rPr>
          <w:rFonts w:ascii="GHEA Grapalat" w:hAnsi="GHEA Grapalat" w:cs="Sylfaen"/>
          <w:lang w:val="de-DE"/>
        </w:rPr>
        <w:t>է</w:t>
      </w:r>
      <w:r w:rsidRPr="00936051">
        <w:rPr>
          <w:rFonts w:ascii="GHEA Grapalat" w:hAnsi="GHEA Grapalat" w:cs="Sylfaen"/>
          <w:lang w:val="de-DE"/>
        </w:rPr>
        <w:t xml:space="preserve"> 7-</w:t>
      </w:r>
      <w:r>
        <w:rPr>
          <w:rFonts w:ascii="GHEA Grapalat" w:hAnsi="GHEA Grapalat" w:cs="Sylfaen"/>
        </w:rPr>
        <w:t>րդ</w:t>
      </w:r>
      <w:r w:rsidRPr="00936051">
        <w:rPr>
          <w:rFonts w:ascii="GHEA Grapalat" w:hAnsi="GHEA Grapalat" w:cs="Sylfaen"/>
          <w:lang w:val="de-DE"/>
        </w:rPr>
        <w:t xml:space="preserve"> </w:t>
      </w:r>
      <w:r>
        <w:rPr>
          <w:rFonts w:ascii="GHEA Grapalat" w:hAnsi="GHEA Grapalat" w:cs="Sylfaen"/>
        </w:rPr>
        <w:t>հոդվածի</w:t>
      </w:r>
      <w:r w:rsidRPr="00936051">
        <w:rPr>
          <w:rFonts w:ascii="GHEA Grapalat" w:hAnsi="GHEA Grapalat" w:cs="Sylfaen"/>
          <w:lang w:val="de-DE"/>
        </w:rPr>
        <w:t xml:space="preserve"> 1-</w:t>
      </w:r>
      <w:r>
        <w:rPr>
          <w:rFonts w:ascii="GHEA Grapalat" w:hAnsi="GHEA Grapalat" w:cs="Sylfaen"/>
        </w:rPr>
        <w:t>րդ</w:t>
      </w:r>
      <w:r w:rsidRPr="00936051">
        <w:rPr>
          <w:rFonts w:ascii="GHEA Grapalat" w:hAnsi="GHEA Grapalat" w:cs="Sylfaen"/>
          <w:lang w:val="de-DE"/>
        </w:rPr>
        <w:t xml:space="preserve"> </w:t>
      </w:r>
      <w:r>
        <w:rPr>
          <w:rFonts w:ascii="GHEA Grapalat" w:hAnsi="GHEA Grapalat" w:cs="Sylfaen"/>
        </w:rPr>
        <w:t>մասի</w:t>
      </w:r>
      <w:r w:rsidRPr="00936051">
        <w:rPr>
          <w:rFonts w:ascii="GHEA Grapalat" w:hAnsi="GHEA Grapalat" w:cs="Sylfaen"/>
          <w:lang w:val="de-DE"/>
        </w:rPr>
        <w:t xml:space="preserve"> </w:t>
      </w:r>
      <w:r>
        <w:rPr>
          <w:rFonts w:ascii="GHEA Grapalat" w:hAnsi="GHEA Grapalat" w:cs="Sylfaen"/>
        </w:rPr>
        <w:t>դրույթին</w:t>
      </w:r>
      <w:r>
        <w:rPr>
          <w:rFonts w:ascii="GHEA Grapalat" w:hAnsi="GHEA Grapalat" w:cs="Sylfaen"/>
          <w:lang w:val="de-DE"/>
        </w:rPr>
        <w:t>, մասնավորապես 6-րդ  հոդվածի 1-ին մասով առաջարկվում է բազմազավակ ընտանիքներին ցուցաբերել աջակցություն` տրամադրելով բնակարան, իսկ 7-րդ հոդվածի 1-ին մասով առաջարկվում է բնակարանի գնման կամ բնակարանի կառուցման համար վարկի տրամադրում:</w:t>
      </w:r>
      <w:r w:rsidRPr="00113D73">
        <w:rPr>
          <w:rFonts w:ascii="GHEA Grapalat" w:hAnsi="GHEA Grapalat" w:cs="Sylfaen"/>
          <w:lang w:val="de-DE"/>
        </w:rPr>
        <w:t xml:space="preserve"> </w:t>
      </w:r>
      <w:r>
        <w:rPr>
          <w:rFonts w:ascii="GHEA Grapalat" w:hAnsi="GHEA Grapalat" w:cs="Sylfaen"/>
          <w:lang w:val="de-DE"/>
        </w:rPr>
        <w:t>: Բացի այդ կարգավորման կարիք ունեն այն դեպքերը, երբ բազմազավակ ընտանիքը ֆինանսական միջոցների բացակայության պատճառով հնարավորություն չի ունենա օգտվելու տրամադրվող վարկից.</w:t>
      </w:r>
    </w:p>
    <w:p w:rsidR="00B5533B" w:rsidRPr="00936051" w:rsidRDefault="00B5533B" w:rsidP="00B5533B">
      <w:pPr>
        <w:tabs>
          <w:tab w:val="left" w:pos="2835"/>
        </w:tabs>
        <w:spacing w:line="360" w:lineRule="auto"/>
        <w:ind w:firstLine="567"/>
        <w:jc w:val="both"/>
        <w:rPr>
          <w:rFonts w:ascii="GHEA Grapalat" w:hAnsi="GHEA Grapalat" w:cs="Sylfaen"/>
          <w:lang w:val="de-DE"/>
        </w:rPr>
      </w:pPr>
      <w:r>
        <w:rPr>
          <w:rFonts w:ascii="GHEA Grapalat" w:hAnsi="GHEA Grapalat" w:cs="Sylfaen"/>
          <w:lang w:val="de-DE"/>
        </w:rPr>
        <w:lastRenderedPageBreak/>
        <w:t xml:space="preserve">2. </w:t>
      </w:r>
      <w:r>
        <w:rPr>
          <w:rFonts w:ascii="GHEA Grapalat" w:hAnsi="GHEA Grapalat" w:cs="Sylfaen"/>
        </w:rPr>
        <w:t>Օրենքի</w:t>
      </w:r>
      <w:r w:rsidRPr="00936051">
        <w:rPr>
          <w:rFonts w:ascii="GHEA Grapalat" w:hAnsi="GHEA Grapalat" w:cs="Sylfaen"/>
          <w:lang w:val="de-DE"/>
        </w:rPr>
        <w:t xml:space="preserve"> </w:t>
      </w:r>
      <w:r>
        <w:rPr>
          <w:rFonts w:ascii="GHEA Grapalat" w:hAnsi="GHEA Grapalat" w:cs="Sylfaen"/>
        </w:rPr>
        <w:t>նախագծի</w:t>
      </w:r>
      <w:r w:rsidRPr="00936051">
        <w:rPr>
          <w:rFonts w:ascii="GHEA Grapalat" w:hAnsi="GHEA Grapalat" w:cs="Sylfaen"/>
          <w:lang w:val="de-DE"/>
        </w:rPr>
        <w:t xml:space="preserve"> 6-</w:t>
      </w:r>
      <w:r>
        <w:rPr>
          <w:rFonts w:ascii="GHEA Grapalat" w:hAnsi="GHEA Grapalat" w:cs="Sylfaen"/>
        </w:rPr>
        <w:t>րդ</w:t>
      </w:r>
      <w:r w:rsidRPr="00936051">
        <w:rPr>
          <w:rFonts w:ascii="GHEA Grapalat" w:hAnsi="GHEA Grapalat" w:cs="Sylfaen"/>
          <w:lang w:val="de-DE"/>
        </w:rPr>
        <w:t xml:space="preserve"> </w:t>
      </w:r>
      <w:r>
        <w:rPr>
          <w:rFonts w:ascii="GHEA Grapalat" w:hAnsi="GHEA Grapalat" w:cs="Sylfaen"/>
        </w:rPr>
        <w:t>հոդվածի</w:t>
      </w:r>
      <w:r w:rsidRPr="00936051">
        <w:rPr>
          <w:rFonts w:ascii="GHEA Grapalat" w:hAnsi="GHEA Grapalat" w:cs="Sylfaen"/>
          <w:lang w:val="de-DE"/>
        </w:rPr>
        <w:t xml:space="preserve"> 1-</w:t>
      </w:r>
      <w:r>
        <w:rPr>
          <w:rFonts w:ascii="GHEA Grapalat" w:hAnsi="GHEA Grapalat" w:cs="Sylfaen"/>
        </w:rPr>
        <w:t>ին</w:t>
      </w:r>
      <w:r w:rsidRPr="00936051">
        <w:rPr>
          <w:rFonts w:ascii="GHEA Grapalat" w:hAnsi="GHEA Grapalat" w:cs="Sylfaen"/>
          <w:lang w:val="de-DE"/>
        </w:rPr>
        <w:t xml:space="preserve"> </w:t>
      </w:r>
      <w:r>
        <w:rPr>
          <w:rFonts w:ascii="GHEA Grapalat" w:hAnsi="GHEA Grapalat" w:cs="Sylfaen"/>
        </w:rPr>
        <w:t>մասի</w:t>
      </w:r>
      <w:r w:rsidRPr="00936051">
        <w:rPr>
          <w:rFonts w:ascii="GHEA Grapalat" w:hAnsi="GHEA Grapalat" w:cs="Sylfaen"/>
          <w:lang w:val="de-DE"/>
        </w:rPr>
        <w:t xml:space="preserve"> “</w:t>
      </w:r>
      <w:r>
        <w:rPr>
          <w:rFonts w:ascii="GHEA Grapalat" w:hAnsi="GHEA Grapalat" w:cs="Sylfaen"/>
        </w:rPr>
        <w:t>բնակելի</w:t>
      </w:r>
      <w:r w:rsidRPr="00936051">
        <w:rPr>
          <w:rFonts w:ascii="GHEA Grapalat" w:hAnsi="GHEA Grapalat" w:cs="Sylfaen"/>
          <w:lang w:val="de-DE"/>
        </w:rPr>
        <w:t xml:space="preserve"> </w:t>
      </w:r>
      <w:r>
        <w:rPr>
          <w:rFonts w:ascii="GHEA Grapalat" w:hAnsi="GHEA Grapalat" w:cs="Sylfaen"/>
        </w:rPr>
        <w:t>տարածք</w:t>
      </w:r>
      <w:r w:rsidRPr="00936051">
        <w:rPr>
          <w:rFonts w:ascii="GHEA Grapalat" w:hAnsi="GHEA Grapalat" w:cs="Sylfaen"/>
          <w:lang w:val="de-DE"/>
        </w:rPr>
        <w:t xml:space="preserve">” </w:t>
      </w:r>
      <w:r>
        <w:rPr>
          <w:rFonts w:ascii="GHEA Grapalat" w:hAnsi="GHEA Grapalat" w:cs="Sylfaen"/>
        </w:rPr>
        <w:t>բառերը</w:t>
      </w:r>
      <w:r w:rsidRPr="00936051">
        <w:rPr>
          <w:rFonts w:ascii="GHEA Grapalat" w:hAnsi="GHEA Grapalat" w:cs="Sylfaen"/>
          <w:lang w:val="de-DE"/>
        </w:rPr>
        <w:t xml:space="preserve"> </w:t>
      </w:r>
      <w:r>
        <w:rPr>
          <w:rFonts w:ascii="GHEA Grapalat" w:hAnsi="GHEA Grapalat" w:cs="Sylfaen"/>
        </w:rPr>
        <w:t>սահմանման</w:t>
      </w:r>
      <w:r w:rsidRPr="00936051">
        <w:rPr>
          <w:rFonts w:ascii="GHEA Grapalat" w:hAnsi="GHEA Grapalat" w:cs="Sylfaen"/>
          <w:lang w:val="de-DE"/>
        </w:rPr>
        <w:t xml:space="preserve"> </w:t>
      </w:r>
      <w:r>
        <w:rPr>
          <w:rFonts w:ascii="GHEA Grapalat" w:hAnsi="GHEA Grapalat" w:cs="Sylfaen"/>
        </w:rPr>
        <w:t>կարիք</w:t>
      </w:r>
      <w:r w:rsidRPr="00936051">
        <w:rPr>
          <w:rFonts w:ascii="GHEA Grapalat" w:hAnsi="GHEA Grapalat" w:cs="Sylfaen"/>
          <w:lang w:val="de-DE"/>
        </w:rPr>
        <w:t xml:space="preserve"> </w:t>
      </w:r>
      <w:r>
        <w:rPr>
          <w:rFonts w:ascii="GHEA Grapalat" w:hAnsi="GHEA Grapalat" w:cs="Sylfaen"/>
        </w:rPr>
        <w:t>ունեն</w:t>
      </w:r>
      <w:r w:rsidRPr="00936051">
        <w:rPr>
          <w:rFonts w:ascii="GHEA Grapalat" w:hAnsi="GHEA Grapalat" w:cs="Sylfaen"/>
          <w:lang w:val="de-DE"/>
        </w:rPr>
        <w:t xml:space="preserve">. </w:t>
      </w:r>
    </w:p>
    <w:p w:rsidR="00B5533B" w:rsidRDefault="00B5533B" w:rsidP="00B5533B">
      <w:pPr>
        <w:spacing w:line="360" w:lineRule="auto"/>
        <w:jc w:val="both"/>
        <w:rPr>
          <w:rFonts w:ascii="GHEA Grapalat" w:hAnsi="GHEA Grapalat" w:cs="Sylfaen"/>
          <w:lang w:val="de-DE"/>
        </w:rPr>
      </w:pPr>
      <w:r>
        <w:rPr>
          <w:rFonts w:ascii="GHEA Grapalat" w:hAnsi="GHEA Grapalat" w:cs="Sylfaen"/>
          <w:lang w:val="de-DE"/>
        </w:rPr>
        <w:t xml:space="preserve">        3. </w:t>
      </w:r>
      <w:r>
        <w:rPr>
          <w:rFonts w:ascii="GHEA Grapalat" w:hAnsi="GHEA Grapalat" w:cs="Sylfaen"/>
        </w:rPr>
        <w:t>Օրենքի</w:t>
      </w:r>
      <w:r w:rsidRPr="00936051">
        <w:rPr>
          <w:rFonts w:ascii="GHEA Grapalat" w:hAnsi="GHEA Grapalat" w:cs="Sylfaen"/>
          <w:lang w:val="de-DE"/>
        </w:rPr>
        <w:t xml:space="preserve"> </w:t>
      </w:r>
      <w:r>
        <w:rPr>
          <w:rFonts w:ascii="GHEA Grapalat" w:hAnsi="GHEA Grapalat" w:cs="Sylfaen"/>
        </w:rPr>
        <w:t>նախագծի</w:t>
      </w:r>
      <w:r w:rsidRPr="00936051">
        <w:rPr>
          <w:rFonts w:ascii="GHEA Grapalat" w:hAnsi="GHEA Grapalat" w:cs="Sylfaen"/>
          <w:lang w:val="de-DE"/>
        </w:rPr>
        <w:t xml:space="preserve"> 6-</w:t>
      </w:r>
      <w:r>
        <w:rPr>
          <w:rFonts w:ascii="GHEA Grapalat" w:hAnsi="GHEA Grapalat" w:cs="Sylfaen"/>
        </w:rPr>
        <w:t>րդ</w:t>
      </w:r>
      <w:r w:rsidRPr="00936051">
        <w:rPr>
          <w:rFonts w:ascii="GHEA Grapalat" w:hAnsi="GHEA Grapalat" w:cs="Sylfaen"/>
          <w:lang w:val="de-DE"/>
        </w:rPr>
        <w:t xml:space="preserve"> </w:t>
      </w:r>
      <w:r>
        <w:rPr>
          <w:rFonts w:ascii="GHEA Grapalat" w:hAnsi="GHEA Grapalat" w:cs="Sylfaen"/>
        </w:rPr>
        <w:t>հոդվածի</w:t>
      </w:r>
      <w:r w:rsidRPr="00936051">
        <w:rPr>
          <w:rFonts w:ascii="GHEA Grapalat" w:hAnsi="GHEA Grapalat" w:cs="Sylfaen"/>
          <w:lang w:val="de-DE"/>
        </w:rPr>
        <w:t xml:space="preserve"> 2-</w:t>
      </w:r>
      <w:r>
        <w:rPr>
          <w:rFonts w:ascii="GHEA Grapalat" w:hAnsi="GHEA Grapalat" w:cs="Sylfaen"/>
        </w:rPr>
        <w:t>րդ</w:t>
      </w:r>
      <w:r w:rsidRPr="00936051">
        <w:rPr>
          <w:rFonts w:ascii="GHEA Grapalat" w:hAnsi="GHEA Grapalat" w:cs="Sylfaen"/>
          <w:lang w:val="de-DE"/>
        </w:rPr>
        <w:t xml:space="preserve"> </w:t>
      </w:r>
      <w:r>
        <w:rPr>
          <w:rFonts w:ascii="GHEA Grapalat" w:hAnsi="GHEA Grapalat" w:cs="Sylfaen"/>
        </w:rPr>
        <w:t>մասում</w:t>
      </w:r>
      <w:r w:rsidRPr="00936051">
        <w:rPr>
          <w:rFonts w:ascii="GHEA Grapalat" w:hAnsi="GHEA Grapalat" w:cs="Sylfaen"/>
          <w:lang w:val="de-DE"/>
        </w:rPr>
        <w:t xml:space="preserve"> “15 </w:t>
      </w:r>
      <w:r>
        <w:rPr>
          <w:rFonts w:ascii="GHEA Grapalat" w:hAnsi="GHEA Grapalat" w:cs="Sylfaen"/>
        </w:rPr>
        <w:t>քառակուսի</w:t>
      </w:r>
      <w:r w:rsidRPr="00936051">
        <w:rPr>
          <w:rFonts w:ascii="GHEA Grapalat" w:hAnsi="GHEA Grapalat" w:cs="Sylfaen"/>
          <w:lang w:val="de-DE"/>
        </w:rPr>
        <w:t xml:space="preserve"> </w:t>
      </w:r>
      <w:r>
        <w:rPr>
          <w:rFonts w:ascii="GHEA Grapalat" w:hAnsi="GHEA Grapalat" w:cs="Sylfaen"/>
        </w:rPr>
        <w:t>մետրից</w:t>
      </w:r>
      <w:r w:rsidRPr="00936051">
        <w:rPr>
          <w:rFonts w:ascii="GHEA Grapalat" w:hAnsi="GHEA Grapalat" w:cs="Sylfaen"/>
          <w:lang w:val="de-DE"/>
        </w:rPr>
        <w:t xml:space="preserve">” </w:t>
      </w:r>
      <w:r>
        <w:rPr>
          <w:rFonts w:ascii="GHEA Grapalat" w:hAnsi="GHEA Grapalat" w:cs="Sylfaen"/>
        </w:rPr>
        <w:t>բառերից</w:t>
      </w:r>
      <w:r w:rsidRPr="00936051">
        <w:rPr>
          <w:rFonts w:ascii="GHEA Grapalat" w:hAnsi="GHEA Grapalat" w:cs="Sylfaen"/>
          <w:lang w:val="de-DE"/>
        </w:rPr>
        <w:t xml:space="preserve"> </w:t>
      </w:r>
      <w:r>
        <w:rPr>
          <w:rFonts w:ascii="GHEA Grapalat" w:hAnsi="GHEA Grapalat" w:cs="Sylfaen"/>
        </w:rPr>
        <w:t>առաջ</w:t>
      </w:r>
      <w:r w:rsidRPr="00936051">
        <w:rPr>
          <w:rFonts w:ascii="GHEA Grapalat" w:hAnsi="GHEA Grapalat" w:cs="Sylfaen"/>
          <w:lang w:val="de-DE"/>
        </w:rPr>
        <w:t xml:space="preserve"> </w:t>
      </w:r>
      <w:r>
        <w:rPr>
          <w:rFonts w:ascii="GHEA Grapalat" w:hAnsi="GHEA Grapalat" w:cs="Sylfaen"/>
        </w:rPr>
        <w:t>ավելացնել</w:t>
      </w:r>
      <w:r w:rsidRPr="00936051">
        <w:rPr>
          <w:rFonts w:ascii="GHEA Grapalat" w:hAnsi="GHEA Grapalat" w:cs="Sylfaen"/>
          <w:lang w:val="de-DE"/>
        </w:rPr>
        <w:t xml:space="preserve"> “</w:t>
      </w:r>
      <w:r>
        <w:rPr>
          <w:rFonts w:ascii="GHEA Grapalat" w:hAnsi="GHEA Grapalat" w:cs="Sylfaen"/>
        </w:rPr>
        <w:t>ընդհանուր</w:t>
      </w:r>
      <w:r w:rsidRPr="00936051">
        <w:rPr>
          <w:rFonts w:ascii="GHEA Grapalat" w:hAnsi="GHEA Grapalat" w:cs="Sylfaen"/>
          <w:lang w:val="de-DE"/>
        </w:rPr>
        <w:t xml:space="preserve"> </w:t>
      </w:r>
      <w:r>
        <w:rPr>
          <w:rFonts w:ascii="GHEA Grapalat" w:hAnsi="GHEA Grapalat" w:cs="Sylfaen"/>
        </w:rPr>
        <w:t>մակերեսով</w:t>
      </w:r>
      <w:r w:rsidRPr="00936051">
        <w:rPr>
          <w:rFonts w:ascii="GHEA Grapalat" w:hAnsi="GHEA Grapalat" w:cs="Sylfaen"/>
          <w:lang w:val="de-DE"/>
        </w:rPr>
        <w:t xml:space="preserve">” </w:t>
      </w:r>
      <w:r>
        <w:rPr>
          <w:rFonts w:ascii="GHEA Grapalat" w:hAnsi="GHEA Grapalat" w:cs="Sylfaen"/>
        </w:rPr>
        <w:t>բառերը</w:t>
      </w:r>
      <w:r w:rsidRPr="00936051">
        <w:rPr>
          <w:rFonts w:ascii="GHEA Grapalat" w:hAnsi="GHEA Grapalat" w:cs="Sylfaen"/>
          <w:lang w:val="de-DE"/>
        </w:rPr>
        <w:t>:</w:t>
      </w:r>
    </w:p>
    <w:p w:rsidR="00B5533B" w:rsidRDefault="00B5533B" w:rsidP="00B5533B">
      <w:pPr>
        <w:tabs>
          <w:tab w:val="left" w:pos="2835"/>
        </w:tabs>
        <w:spacing w:line="360" w:lineRule="auto"/>
        <w:ind w:firstLine="567"/>
        <w:jc w:val="both"/>
        <w:rPr>
          <w:rFonts w:ascii="GHEA Grapalat" w:hAnsi="GHEA Grapalat"/>
          <w:lang w:val="de-DE"/>
        </w:rPr>
      </w:pPr>
      <w:r>
        <w:rPr>
          <w:rFonts w:ascii="GHEA Grapalat" w:hAnsi="GHEA Grapalat"/>
        </w:rPr>
        <w:t>Ինչ</w:t>
      </w:r>
      <w:r w:rsidRPr="00936051">
        <w:rPr>
          <w:rFonts w:ascii="GHEA Grapalat" w:hAnsi="GHEA Grapalat"/>
          <w:lang w:val="de-DE"/>
        </w:rPr>
        <w:t xml:space="preserve"> </w:t>
      </w:r>
      <w:r>
        <w:rPr>
          <w:rFonts w:ascii="GHEA Grapalat" w:hAnsi="GHEA Grapalat"/>
        </w:rPr>
        <w:t>վերաբերում</w:t>
      </w:r>
      <w:r w:rsidRPr="00936051">
        <w:rPr>
          <w:rFonts w:ascii="GHEA Grapalat" w:hAnsi="GHEA Grapalat"/>
          <w:lang w:val="de-DE"/>
        </w:rPr>
        <w:t xml:space="preserve"> </w:t>
      </w:r>
      <w:r>
        <w:rPr>
          <w:rFonts w:ascii="GHEA Grapalat" w:hAnsi="GHEA Grapalat"/>
        </w:rPr>
        <w:t>է</w:t>
      </w:r>
      <w:r w:rsidRPr="00936051">
        <w:rPr>
          <w:rFonts w:ascii="GHEA Grapalat" w:hAnsi="GHEA Grapalat"/>
          <w:lang w:val="de-DE"/>
        </w:rPr>
        <w:t xml:space="preserve"> </w:t>
      </w:r>
      <w:r>
        <w:rPr>
          <w:rFonts w:ascii="GHEA Grapalat" w:hAnsi="GHEA Grapalat"/>
          <w:lang w:val="de-DE"/>
        </w:rPr>
        <w:t>&lt;</w:t>
      </w:r>
      <w:r>
        <w:rPr>
          <w:rFonts w:ascii="GHEA Grapalat" w:hAnsi="GHEA Grapalat"/>
          <w:lang w:val="en-US"/>
        </w:rPr>
        <w:t>Բազմազավակության</w:t>
      </w:r>
      <w:r w:rsidRPr="001A07D8">
        <w:rPr>
          <w:rFonts w:ascii="GHEA Grapalat" w:hAnsi="GHEA Grapalat"/>
          <w:lang w:val="de-DE"/>
        </w:rPr>
        <w:t xml:space="preserve"> </w:t>
      </w:r>
      <w:r>
        <w:rPr>
          <w:rFonts w:ascii="GHEA Grapalat" w:hAnsi="GHEA Grapalat"/>
          <w:lang w:val="en-US"/>
        </w:rPr>
        <w:t>պարտադիր</w:t>
      </w:r>
      <w:r w:rsidRPr="001A07D8">
        <w:rPr>
          <w:rFonts w:ascii="GHEA Grapalat" w:hAnsi="GHEA Grapalat"/>
          <w:lang w:val="de-DE"/>
        </w:rPr>
        <w:t xml:space="preserve"> </w:t>
      </w:r>
      <w:r>
        <w:rPr>
          <w:rFonts w:ascii="GHEA Grapalat" w:hAnsi="GHEA Grapalat"/>
          <w:lang w:val="en-US"/>
        </w:rPr>
        <w:t>վճարների</w:t>
      </w:r>
      <w:r w:rsidRPr="001A07D8">
        <w:rPr>
          <w:rFonts w:ascii="GHEA Grapalat" w:hAnsi="GHEA Grapalat"/>
          <w:lang w:val="de-DE"/>
        </w:rPr>
        <w:t xml:space="preserve"> </w:t>
      </w:r>
      <w:r>
        <w:rPr>
          <w:rFonts w:ascii="GHEA Grapalat" w:hAnsi="GHEA Grapalat"/>
          <w:lang w:val="en-US"/>
        </w:rPr>
        <w:t>մասին</w:t>
      </w:r>
      <w:r>
        <w:rPr>
          <w:rFonts w:ascii="GHEA Grapalat" w:hAnsi="GHEA Grapalat"/>
          <w:lang w:val="de-DE"/>
        </w:rPr>
        <w:t>&gt;, &lt;</w:t>
      </w:r>
      <w:r>
        <w:rPr>
          <w:rFonts w:ascii="GHEA Grapalat" w:hAnsi="GHEA Grapalat"/>
          <w:lang w:val="en-US"/>
        </w:rPr>
        <w:t>Նախադպրոցական</w:t>
      </w:r>
      <w:r w:rsidRPr="001A07D8">
        <w:rPr>
          <w:rFonts w:ascii="GHEA Grapalat" w:hAnsi="GHEA Grapalat"/>
          <w:lang w:val="de-DE"/>
        </w:rPr>
        <w:t xml:space="preserve"> </w:t>
      </w:r>
      <w:r>
        <w:rPr>
          <w:rFonts w:ascii="GHEA Grapalat" w:hAnsi="GHEA Grapalat"/>
          <w:lang w:val="en-US"/>
        </w:rPr>
        <w:t>կրթության</w:t>
      </w:r>
      <w:r w:rsidRPr="001A07D8">
        <w:rPr>
          <w:rFonts w:ascii="GHEA Grapalat" w:hAnsi="GHEA Grapalat"/>
          <w:lang w:val="de-DE"/>
        </w:rPr>
        <w:t xml:space="preserve"> </w:t>
      </w:r>
      <w:r>
        <w:rPr>
          <w:rFonts w:ascii="GHEA Grapalat" w:hAnsi="GHEA Grapalat"/>
          <w:lang w:val="en-US"/>
        </w:rPr>
        <w:t>մասին</w:t>
      </w:r>
      <w:r>
        <w:rPr>
          <w:rFonts w:ascii="GHEA Grapalat" w:hAnsi="GHEA Grapalat"/>
          <w:lang w:val="de-DE"/>
        </w:rPr>
        <w:t>&gt;</w:t>
      </w:r>
      <w:r w:rsidRPr="001A07D8">
        <w:rPr>
          <w:rFonts w:ascii="GHEA Grapalat" w:hAnsi="GHEA Grapalat"/>
          <w:lang w:val="de-DE"/>
        </w:rPr>
        <w:t xml:space="preserve"> </w:t>
      </w:r>
      <w:r>
        <w:rPr>
          <w:rFonts w:ascii="GHEA Grapalat" w:hAnsi="GHEA Grapalat" w:cs="Sylfaen"/>
          <w:lang w:val="en-US"/>
        </w:rPr>
        <w:t>Հայաստանի</w:t>
      </w:r>
      <w:r w:rsidRPr="001A07D8">
        <w:rPr>
          <w:rFonts w:ascii="GHEA Grapalat" w:hAnsi="GHEA Grapalat" w:cs="Sylfaen"/>
          <w:lang w:val="de-DE"/>
        </w:rPr>
        <w:t xml:space="preserve"> </w:t>
      </w:r>
      <w:r>
        <w:rPr>
          <w:rFonts w:ascii="GHEA Grapalat" w:hAnsi="GHEA Grapalat" w:cs="Sylfaen"/>
          <w:lang w:val="en-US"/>
        </w:rPr>
        <w:t>Հանրապետության</w:t>
      </w:r>
      <w:r w:rsidRPr="001A07D8">
        <w:rPr>
          <w:rFonts w:ascii="GHEA Grapalat" w:hAnsi="GHEA Grapalat" w:cs="Sylfaen"/>
          <w:lang w:val="de-DE"/>
        </w:rPr>
        <w:t xml:space="preserve"> </w:t>
      </w:r>
      <w:r>
        <w:rPr>
          <w:rFonts w:ascii="GHEA Grapalat" w:hAnsi="GHEA Grapalat" w:cs="Sylfaen"/>
          <w:lang w:val="en-US"/>
        </w:rPr>
        <w:t>օրենքում</w:t>
      </w:r>
      <w:r w:rsidRPr="001A07D8">
        <w:rPr>
          <w:rFonts w:ascii="GHEA Grapalat" w:hAnsi="GHEA Grapalat" w:cs="Sylfaen"/>
          <w:lang w:val="de-DE"/>
        </w:rPr>
        <w:t xml:space="preserve"> </w:t>
      </w:r>
      <w:r>
        <w:rPr>
          <w:rFonts w:ascii="GHEA Grapalat" w:hAnsi="GHEA Grapalat" w:cs="Sylfaen"/>
          <w:lang w:val="en-US"/>
        </w:rPr>
        <w:t>լրացում</w:t>
      </w:r>
      <w:r w:rsidRPr="001A07D8">
        <w:rPr>
          <w:rFonts w:ascii="GHEA Grapalat" w:hAnsi="GHEA Grapalat" w:cs="Sylfaen"/>
          <w:lang w:val="de-DE"/>
        </w:rPr>
        <w:t xml:space="preserve"> </w:t>
      </w:r>
      <w:r>
        <w:rPr>
          <w:rFonts w:ascii="GHEA Grapalat" w:hAnsi="GHEA Grapalat" w:cs="Sylfaen"/>
          <w:lang w:val="en-US"/>
        </w:rPr>
        <w:t>կատարելու</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cs="Sylfaen"/>
          <w:lang w:val="de-DE"/>
        </w:rPr>
        <w:t>&gt;, &lt;</w:t>
      </w:r>
      <w:r>
        <w:rPr>
          <w:rFonts w:ascii="GHEA Grapalat" w:hAnsi="GHEA Grapalat" w:cs="Sylfaen"/>
          <w:lang w:val="en-US"/>
        </w:rPr>
        <w:t>Հողի</w:t>
      </w:r>
      <w:r w:rsidRPr="001A07D8">
        <w:rPr>
          <w:rFonts w:ascii="GHEA Grapalat" w:hAnsi="GHEA Grapalat" w:cs="Sylfaen"/>
          <w:lang w:val="de-DE"/>
        </w:rPr>
        <w:t xml:space="preserve"> </w:t>
      </w:r>
      <w:r>
        <w:rPr>
          <w:rFonts w:ascii="GHEA Grapalat" w:hAnsi="GHEA Grapalat" w:cs="Sylfaen"/>
          <w:lang w:val="en-US"/>
        </w:rPr>
        <w:t>հարկի</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cs="Sylfaen"/>
          <w:lang w:val="de-DE"/>
        </w:rPr>
        <w:t>&gt;</w:t>
      </w:r>
      <w:r w:rsidRPr="001A07D8">
        <w:rPr>
          <w:rFonts w:ascii="GHEA Grapalat" w:hAnsi="GHEA Grapalat" w:cs="Sylfaen"/>
          <w:lang w:val="de-DE"/>
        </w:rPr>
        <w:t xml:space="preserve"> </w:t>
      </w:r>
      <w:r>
        <w:rPr>
          <w:rFonts w:ascii="GHEA Grapalat" w:hAnsi="GHEA Grapalat" w:cs="Sylfaen"/>
          <w:lang w:val="en-US"/>
        </w:rPr>
        <w:t>Հայաստանի</w:t>
      </w:r>
      <w:r w:rsidRPr="001A07D8">
        <w:rPr>
          <w:rFonts w:ascii="GHEA Grapalat" w:hAnsi="GHEA Grapalat" w:cs="Sylfaen"/>
          <w:lang w:val="de-DE"/>
        </w:rPr>
        <w:t xml:space="preserve"> </w:t>
      </w:r>
      <w:r>
        <w:rPr>
          <w:rFonts w:ascii="GHEA Grapalat" w:hAnsi="GHEA Grapalat" w:cs="Sylfaen"/>
          <w:lang w:val="en-US"/>
        </w:rPr>
        <w:t>Հանրապետության</w:t>
      </w:r>
      <w:r w:rsidRPr="001A07D8">
        <w:rPr>
          <w:rFonts w:ascii="GHEA Grapalat" w:hAnsi="GHEA Grapalat" w:cs="Sylfaen"/>
          <w:lang w:val="de-DE"/>
        </w:rPr>
        <w:t xml:space="preserve"> </w:t>
      </w:r>
      <w:r>
        <w:rPr>
          <w:rFonts w:ascii="GHEA Grapalat" w:hAnsi="GHEA Grapalat" w:cs="Sylfaen"/>
          <w:lang w:val="en-US"/>
        </w:rPr>
        <w:t>օրենքում</w:t>
      </w:r>
      <w:r w:rsidRPr="001A07D8">
        <w:rPr>
          <w:rFonts w:ascii="GHEA Grapalat" w:hAnsi="GHEA Grapalat" w:cs="Sylfaen"/>
          <w:lang w:val="de-DE"/>
        </w:rPr>
        <w:t xml:space="preserve"> </w:t>
      </w:r>
      <w:r>
        <w:rPr>
          <w:rFonts w:ascii="GHEA Grapalat" w:hAnsi="GHEA Grapalat" w:cs="Sylfaen"/>
          <w:lang w:val="en-US"/>
        </w:rPr>
        <w:t>լրացում</w:t>
      </w:r>
      <w:r w:rsidRPr="001A07D8">
        <w:rPr>
          <w:rFonts w:ascii="GHEA Grapalat" w:hAnsi="GHEA Grapalat" w:cs="Sylfaen"/>
          <w:lang w:val="de-DE"/>
        </w:rPr>
        <w:t xml:space="preserve"> </w:t>
      </w:r>
      <w:r>
        <w:rPr>
          <w:rFonts w:ascii="GHEA Grapalat" w:hAnsi="GHEA Grapalat" w:cs="Sylfaen"/>
          <w:lang w:val="en-US"/>
        </w:rPr>
        <w:t>կատարելու</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cs="Sylfaen"/>
          <w:lang w:val="de-DE"/>
        </w:rPr>
        <w:t>&gt;, &lt;</w:t>
      </w:r>
      <w:r>
        <w:rPr>
          <w:rFonts w:ascii="GHEA Grapalat" w:hAnsi="GHEA Grapalat" w:cs="Sylfaen"/>
          <w:lang w:val="en-US"/>
        </w:rPr>
        <w:t>Գույքահարկի</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cs="Sylfaen"/>
          <w:lang w:val="de-DE"/>
        </w:rPr>
        <w:t>&gt;</w:t>
      </w:r>
      <w:r w:rsidRPr="001A07D8">
        <w:rPr>
          <w:rFonts w:ascii="GHEA Grapalat" w:hAnsi="GHEA Grapalat" w:cs="Sylfaen"/>
          <w:lang w:val="de-DE"/>
        </w:rPr>
        <w:t xml:space="preserve"> </w:t>
      </w:r>
      <w:r>
        <w:rPr>
          <w:rFonts w:ascii="GHEA Grapalat" w:hAnsi="GHEA Grapalat" w:cs="Sylfaen"/>
          <w:lang w:val="en-US"/>
        </w:rPr>
        <w:t>Հայաստանի</w:t>
      </w:r>
      <w:r w:rsidRPr="001A07D8">
        <w:rPr>
          <w:rFonts w:ascii="GHEA Grapalat" w:hAnsi="GHEA Grapalat" w:cs="Sylfaen"/>
          <w:lang w:val="de-DE"/>
        </w:rPr>
        <w:t xml:space="preserve"> </w:t>
      </w:r>
      <w:r>
        <w:rPr>
          <w:rFonts w:ascii="GHEA Grapalat" w:hAnsi="GHEA Grapalat" w:cs="Sylfaen"/>
          <w:lang w:val="en-US"/>
        </w:rPr>
        <w:t>Հանրապետության</w:t>
      </w:r>
      <w:r w:rsidRPr="001A07D8">
        <w:rPr>
          <w:rFonts w:ascii="GHEA Grapalat" w:hAnsi="GHEA Grapalat" w:cs="Sylfaen"/>
          <w:lang w:val="de-DE"/>
        </w:rPr>
        <w:t xml:space="preserve"> </w:t>
      </w:r>
      <w:r>
        <w:rPr>
          <w:rFonts w:ascii="GHEA Grapalat" w:hAnsi="GHEA Grapalat" w:cs="Sylfaen"/>
          <w:lang w:val="en-US"/>
        </w:rPr>
        <w:t>օրենքում</w:t>
      </w:r>
      <w:r w:rsidRPr="001A07D8">
        <w:rPr>
          <w:rFonts w:ascii="GHEA Grapalat" w:hAnsi="GHEA Grapalat" w:cs="Sylfaen"/>
          <w:lang w:val="de-DE"/>
        </w:rPr>
        <w:t xml:space="preserve"> </w:t>
      </w:r>
      <w:r>
        <w:rPr>
          <w:rFonts w:ascii="GHEA Grapalat" w:hAnsi="GHEA Grapalat" w:cs="Sylfaen"/>
          <w:lang w:val="en-US"/>
        </w:rPr>
        <w:t>լրացում</w:t>
      </w:r>
      <w:r w:rsidRPr="001A07D8">
        <w:rPr>
          <w:rFonts w:ascii="GHEA Grapalat" w:hAnsi="GHEA Grapalat" w:cs="Sylfaen"/>
          <w:lang w:val="de-DE"/>
        </w:rPr>
        <w:t xml:space="preserve"> </w:t>
      </w:r>
      <w:r>
        <w:rPr>
          <w:rFonts w:ascii="GHEA Grapalat" w:hAnsi="GHEA Grapalat" w:cs="Sylfaen"/>
          <w:lang w:val="en-US"/>
        </w:rPr>
        <w:t>կատարելու</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cs="Sylfaen"/>
          <w:lang w:val="de-DE"/>
        </w:rPr>
        <w:t>&gt;</w:t>
      </w:r>
      <w:r w:rsidRPr="001A07D8">
        <w:rPr>
          <w:rFonts w:ascii="GHEA Grapalat" w:hAnsi="GHEA Grapalat" w:cs="Sylfaen"/>
          <w:lang w:val="de-DE"/>
        </w:rPr>
        <w:t xml:space="preserve">, </w:t>
      </w:r>
      <w:r>
        <w:rPr>
          <w:rFonts w:ascii="GHEA Grapalat" w:hAnsi="GHEA Grapalat" w:cs="Sylfaen"/>
          <w:lang w:val="de-DE"/>
        </w:rPr>
        <w:t>&lt;</w:t>
      </w:r>
      <w:r>
        <w:rPr>
          <w:rFonts w:ascii="GHEA Grapalat" w:hAnsi="GHEA Grapalat" w:cs="Sylfaen"/>
          <w:lang w:val="en-US"/>
        </w:rPr>
        <w:t>Պետական</w:t>
      </w:r>
      <w:r w:rsidRPr="001A07D8">
        <w:rPr>
          <w:rFonts w:ascii="GHEA Grapalat" w:hAnsi="GHEA Grapalat" w:cs="Sylfaen"/>
          <w:lang w:val="de-DE"/>
        </w:rPr>
        <w:t xml:space="preserve"> </w:t>
      </w:r>
      <w:r>
        <w:rPr>
          <w:rFonts w:ascii="GHEA Grapalat" w:hAnsi="GHEA Grapalat" w:cs="Sylfaen"/>
          <w:lang w:val="en-US"/>
        </w:rPr>
        <w:t>կենսաթոշակների</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cs="Sylfaen"/>
          <w:lang w:val="de-DE"/>
        </w:rPr>
        <w:t>&gt;</w:t>
      </w:r>
      <w:r w:rsidRPr="001A07D8">
        <w:rPr>
          <w:rFonts w:ascii="GHEA Grapalat" w:hAnsi="GHEA Grapalat" w:cs="Sylfaen"/>
          <w:lang w:val="de-DE"/>
        </w:rPr>
        <w:t xml:space="preserve"> </w:t>
      </w:r>
      <w:r>
        <w:rPr>
          <w:rFonts w:ascii="GHEA Grapalat" w:hAnsi="GHEA Grapalat" w:cs="Sylfaen"/>
          <w:lang w:val="en-US"/>
        </w:rPr>
        <w:t>Հայաստանի</w:t>
      </w:r>
      <w:r w:rsidRPr="001A07D8">
        <w:rPr>
          <w:rFonts w:ascii="GHEA Grapalat" w:hAnsi="GHEA Grapalat" w:cs="Sylfaen"/>
          <w:lang w:val="de-DE"/>
        </w:rPr>
        <w:t xml:space="preserve"> </w:t>
      </w:r>
      <w:r>
        <w:rPr>
          <w:rFonts w:ascii="GHEA Grapalat" w:hAnsi="GHEA Grapalat" w:cs="Sylfaen"/>
          <w:lang w:val="en-US"/>
        </w:rPr>
        <w:t>Հանրապետության</w:t>
      </w:r>
      <w:r w:rsidRPr="001A07D8">
        <w:rPr>
          <w:rFonts w:ascii="GHEA Grapalat" w:hAnsi="GHEA Grapalat" w:cs="Sylfaen"/>
          <w:lang w:val="de-DE"/>
        </w:rPr>
        <w:t xml:space="preserve"> </w:t>
      </w:r>
      <w:r>
        <w:rPr>
          <w:rFonts w:ascii="GHEA Grapalat" w:hAnsi="GHEA Grapalat" w:cs="Sylfaen"/>
          <w:lang w:val="en-US"/>
        </w:rPr>
        <w:t>օրենքում</w:t>
      </w:r>
      <w:r w:rsidRPr="001A07D8">
        <w:rPr>
          <w:rFonts w:ascii="GHEA Grapalat" w:hAnsi="GHEA Grapalat" w:cs="Sylfaen"/>
          <w:lang w:val="de-DE"/>
        </w:rPr>
        <w:t xml:space="preserve"> </w:t>
      </w:r>
      <w:r>
        <w:rPr>
          <w:rFonts w:ascii="GHEA Grapalat" w:hAnsi="GHEA Grapalat" w:cs="Sylfaen"/>
          <w:lang w:val="en-US"/>
        </w:rPr>
        <w:t>լրացումներ</w:t>
      </w:r>
      <w:r w:rsidRPr="001A07D8">
        <w:rPr>
          <w:rFonts w:ascii="GHEA Grapalat" w:hAnsi="GHEA Grapalat" w:cs="Sylfaen"/>
          <w:lang w:val="de-DE"/>
        </w:rPr>
        <w:t xml:space="preserve"> </w:t>
      </w:r>
      <w:r>
        <w:rPr>
          <w:rFonts w:ascii="GHEA Grapalat" w:hAnsi="GHEA Grapalat" w:cs="Sylfaen"/>
          <w:lang w:val="en-US"/>
        </w:rPr>
        <w:t>կատարելու</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cs="Sylfaen"/>
          <w:lang w:val="de-DE"/>
        </w:rPr>
        <w:t>&gt;</w:t>
      </w:r>
      <w:r w:rsidRPr="001A07D8">
        <w:rPr>
          <w:rFonts w:ascii="GHEA Grapalat" w:hAnsi="GHEA Grapalat" w:cs="Sylfaen"/>
          <w:lang w:val="de-DE"/>
        </w:rPr>
        <w:t xml:space="preserve">, </w:t>
      </w:r>
      <w:r>
        <w:rPr>
          <w:rFonts w:ascii="GHEA Grapalat" w:hAnsi="GHEA Grapalat"/>
          <w:lang w:val="de-DE"/>
        </w:rPr>
        <w:t>&lt;</w:t>
      </w:r>
      <w:r>
        <w:rPr>
          <w:rFonts w:ascii="GHEA Grapalat" w:hAnsi="GHEA Grapalat" w:cs="Sylfaen"/>
          <w:lang w:val="en-US"/>
        </w:rPr>
        <w:t>Հայաստանի</w:t>
      </w:r>
      <w:r w:rsidRPr="001A07D8">
        <w:rPr>
          <w:rFonts w:ascii="GHEA Grapalat" w:hAnsi="GHEA Grapalat" w:cs="Sylfaen"/>
          <w:lang w:val="de-DE"/>
        </w:rPr>
        <w:t xml:space="preserve"> </w:t>
      </w:r>
      <w:r>
        <w:rPr>
          <w:rFonts w:ascii="GHEA Grapalat" w:hAnsi="GHEA Grapalat" w:cs="Sylfaen"/>
          <w:lang w:val="en-US"/>
        </w:rPr>
        <w:t>Հանրապետության</w:t>
      </w:r>
      <w:r w:rsidRPr="001A07D8">
        <w:rPr>
          <w:rFonts w:ascii="GHEA Grapalat" w:hAnsi="GHEA Grapalat" w:cs="Sylfaen"/>
          <w:lang w:val="de-DE"/>
        </w:rPr>
        <w:t xml:space="preserve"> </w:t>
      </w:r>
      <w:r>
        <w:rPr>
          <w:rFonts w:ascii="GHEA Grapalat" w:hAnsi="GHEA Grapalat" w:cs="Sylfaen"/>
          <w:lang w:val="en-US"/>
        </w:rPr>
        <w:t>բյուջետային</w:t>
      </w:r>
      <w:r w:rsidRPr="001A07D8">
        <w:rPr>
          <w:rFonts w:ascii="GHEA Grapalat" w:hAnsi="GHEA Grapalat" w:cs="Sylfaen"/>
          <w:lang w:val="de-DE"/>
        </w:rPr>
        <w:t xml:space="preserve"> </w:t>
      </w:r>
      <w:r>
        <w:rPr>
          <w:rFonts w:ascii="GHEA Grapalat" w:hAnsi="GHEA Grapalat" w:cs="Sylfaen"/>
          <w:lang w:val="en-US"/>
        </w:rPr>
        <w:t>համակարգի</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lang w:val="de-DE"/>
        </w:rPr>
        <w:t>&gt;</w:t>
      </w:r>
      <w:r w:rsidRPr="00B673EC">
        <w:rPr>
          <w:rFonts w:ascii="GHEA Grapalat" w:hAnsi="GHEA Grapalat" w:cs="Sylfaen"/>
          <w:lang w:val="de-DE"/>
        </w:rPr>
        <w:t xml:space="preserve"> </w:t>
      </w:r>
      <w:r>
        <w:rPr>
          <w:rFonts w:ascii="GHEA Grapalat" w:hAnsi="GHEA Grapalat" w:cs="Sylfaen"/>
          <w:lang w:val="en-US"/>
        </w:rPr>
        <w:t>Հայաստանի</w:t>
      </w:r>
      <w:r w:rsidRPr="001A07D8">
        <w:rPr>
          <w:rFonts w:ascii="GHEA Grapalat" w:hAnsi="GHEA Grapalat" w:cs="Sylfaen"/>
          <w:lang w:val="de-DE"/>
        </w:rPr>
        <w:t xml:space="preserve"> </w:t>
      </w:r>
      <w:r>
        <w:rPr>
          <w:rFonts w:ascii="GHEA Grapalat" w:hAnsi="GHEA Grapalat" w:cs="Sylfaen"/>
          <w:lang w:val="en-US"/>
        </w:rPr>
        <w:t>Հանրապետության</w:t>
      </w:r>
      <w:r w:rsidRPr="001A07D8">
        <w:rPr>
          <w:rFonts w:ascii="GHEA Grapalat" w:hAnsi="GHEA Grapalat" w:cs="Sylfaen"/>
          <w:lang w:val="de-DE"/>
        </w:rPr>
        <w:t xml:space="preserve"> </w:t>
      </w:r>
      <w:r>
        <w:rPr>
          <w:rFonts w:ascii="GHEA Grapalat" w:hAnsi="GHEA Grapalat" w:cs="Sylfaen"/>
          <w:lang w:val="en-US"/>
        </w:rPr>
        <w:t>օրենքում</w:t>
      </w:r>
      <w:r w:rsidRPr="001A07D8">
        <w:rPr>
          <w:rFonts w:ascii="GHEA Grapalat" w:hAnsi="GHEA Grapalat" w:cs="Sylfaen"/>
          <w:lang w:val="de-DE"/>
        </w:rPr>
        <w:t xml:space="preserve"> </w:t>
      </w:r>
      <w:r>
        <w:rPr>
          <w:rFonts w:ascii="GHEA Grapalat" w:hAnsi="GHEA Grapalat" w:cs="Sylfaen"/>
          <w:lang w:val="en-US"/>
        </w:rPr>
        <w:t>լրացումներ</w:t>
      </w:r>
      <w:r w:rsidRPr="001A07D8">
        <w:rPr>
          <w:rFonts w:ascii="GHEA Grapalat" w:hAnsi="GHEA Grapalat" w:cs="Sylfaen"/>
          <w:lang w:val="de-DE"/>
        </w:rPr>
        <w:t xml:space="preserve"> </w:t>
      </w:r>
      <w:r>
        <w:rPr>
          <w:rFonts w:ascii="GHEA Grapalat" w:hAnsi="GHEA Grapalat" w:cs="Sylfaen"/>
          <w:lang w:val="en-US"/>
        </w:rPr>
        <w:t>կատարելու</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cs="Sylfaen"/>
          <w:lang w:val="de-DE"/>
        </w:rPr>
        <w:t>&gt;</w:t>
      </w:r>
      <w:r>
        <w:rPr>
          <w:rFonts w:ascii="GHEA Grapalat" w:hAnsi="GHEA Grapalat"/>
          <w:lang w:val="de-DE"/>
        </w:rPr>
        <w:t>, &lt;</w:t>
      </w:r>
      <w:r>
        <w:rPr>
          <w:rFonts w:ascii="GHEA Grapalat" w:hAnsi="GHEA Grapalat"/>
          <w:lang w:val="en-US"/>
        </w:rPr>
        <w:t>Եկամտահարկի</w:t>
      </w:r>
      <w:r w:rsidRPr="001A07D8">
        <w:rPr>
          <w:rFonts w:ascii="GHEA Grapalat" w:hAnsi="GHEA Grapalat"/>
          <w:lang w:val="de-DE"/>
        </w:rPr>
        <w:t xml:space="preserve"> </w:t>
      </w:r>
      <w:r>
        <w:rPr>
          <w:rFonts w:ascii="GHEA Grapalat" w:hAnsi="GHEA Grapalat"/>
          <w:lang w:val="en-US"/>
        </w:rPr>
        <w:t>մասին</w:t>
      </w:r>
      <w:r w:rsidRPr="00936051">
        <w:rPr>
          <w:rFonts w:ascii="GHEA Grapalat" w:hAnsi="GHEA Grapalat"/>
          <w:lang w:val="de-DE"/>
        </w:rPr>
        <w:t>&gt;</w:t>
      </w:r>
      <w:r w:rsidRPr="001A07D8">
        <w:rPr>
          <w:rFonts w:ascii="GHEA Grapalat" w:hAnsi="GHEA Grapalat"/>
          <w:lang w:val="de-DE"/>
        </w:rPr>
        <w:t xml:space="preserve"> </w:t>
      </w:r>
      <w:r>
        <w:rPr>
          <w:rFonts w:ascii="GHEA Grapalat" w:hAnsi="GHEA Grapalat" w:cs="Sylfaen"/>
          <w:lang w:val="en-US"/>
        </w:rPr>
        <w:t>Հայաստանի</w:t>
      </w:r>
      <w:r w:rsidRPr="001A07D8">
        <w:rPr>
          <w:rFonts w:ascii="GHEA Grapalat" w:hAnsi="GHEA Grapalat" w:cs="Sylfaen"/>
          <w:lang w:val="de-DE"/>
        </w:rPr>
        <w:t xml:space="preserve"> </w:t>
      </w:r>
      <w:r>
        <w:rPr>
          <w:rFonts w:ascii="GHEA Grapalat" w:hAnsi="GHEA Grapalat" w:cs="Sylfaen"/>
          <w:lang w:val="en-US"/>
        </w:rPr>
        <w:t>Հանրապետության</w:t>
      </w:r>
      <w:r w:rsidRPr="001A07D8">
        <w:rPr>
          <w:rFonts w:ascii="GHEA Grapalat" w:hAnsi="GHEA Grapalat" w:cs="Sylfaen"/>
          <w:lang w:val="de-DE"/>
        </w:rPr>
        <w:t xml:space="preserve"> </w:t>
      </w:r>
      <w:r>
        <w:rPr>
          <w:rFonts w:ascii="GHEA Grapalat" w:hAnsi="GHEA Grapalat" w:cs="Sylfaen"/>
          <w:lang w:val="en-US"/>
        </w:rPr>
        <w:t>օրենքում</w:t>
      </w:r>
      <w:r w:rsidRPr="001A07D8">
        <w:rPr>
          <w:rFonts w:ascii="GHEA Grapalat" w:hAnsi="GHEA Grapalat" w:cs="Sylfaen"/>
          <w:lang w:val="de-DE"/>
        </w:rPr>
        <w:t xml:space="preserve"> </w:t>
      </w:r>
      <w:r>
        <w:rPr>
          <w:rFonts w:ascii="GHEA Grapalat" w:hAnsi="GHEA Grapalat" w:cs="Sylfaen"/>
          <w:lang w:val="en-US"/>
        </w:rPr>
        <w:t>լրացումներ</w:t>
      </w:r>
      <w:r w:rsidRPr="001A07D8">
        <w:rPr>
          <w:rFonts w:ascii="GHEA Grapalat" w:hAnsi="GHEA Grapalat" w:cs="Sylfaen"/>
          <w:lang w:val="de-DE"/>
        </w:rPr>
        <w:t xml:space="preserve"> </w:t>
      </w:r>
      <w:r>
        <w:rPr>
          <w:rFonts w:ascii="GHEA Grapalat" w:hAnsi="GHEA Grapalat" w:cs="Sylfaen"/>
          <w:lang w:val="en-US"/>
        </w:rPr>
        <w:t>կատարելու</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cs="Sylfaen"/>
          <w:lang w:val="de-DE"/>
        </w:rPr>
        <w:t>&gt;</w:t>
      </w:r>
      <w:r w:rsidRPr="001A07D8">
        <w:rPr>
          <w:rFonts w:ascii="GHEA Grapalat" w:hAnsi="GHEA Grapalat" w:cs="Sylfaen"/>
          <w:lang w:val="de-DE"/>
        </w:rPr>
        <w:t xml:space="preserve"> </w:t>
      </w:r>
      <w:r>
        <w:rPr>
          <w:rFonts w:ascii="GHEA Grapalat" w:hAnsi="GHEA Grapalat" w:cs="Sylfaen"/>
          <w:lang w:val="en-US"/>
        </w:rPr>
        <w:t>և</w:t>
      </w:r>
      <w:r>
        <w:rPr>
          <w:rFonts w:ascii="GHEA Grapalat" w:hAnsi="GHEA Grapalat" w:cs="Sylfaen"/>
          <w:lang w:val="de-DE"/>
        </w:rPr>
        <w:t xml:space="preserve"> &lt;</w:t>
      </w:r>
      <w:r>
        <w:rPr>
          <w:rFonts w:ascii="GHEA Grapalat" w:hAnsi="GHEA Grapalat" w:cs="Sylfaen"/>
          <w:lang w:val="en-US"/>
        </w:rPr>
        <w:t>Շահութահարկի</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cs="Sylfaen"/>
          <w:lang w:val="de-DE"/>
        </w:rPr>
        <w:t>&gt;</w:t>
      </w:r>
      <w:r w:rsidRPr="001A07D8">
        <w:rPr>
          <w:rFonts w:ascii="GHEA Grapalat" w:hAnsi="GHEA Grapalat" w:cs="Sylfaen"/>
          <w:lang w:val="de-DE"/>
        </w:rPr>
        <w:t xml:space="preserve"> </w:t>
      </w:r>
      <w:r>
        <w:rPr>
          <w:rFonts w:ascii="GHEA Grapalat" w:hAnsi="GHEA Grapalat" w:cs="Sylfaen"/>
          <w:lang w:val="en-US"/>
        </w:rPr>
        <w:t>Հայաստանի</w:t>
      </w:r>
      <w:r w:rsidRPr="001A07D8">
        <w:rPr>
          <w:rFonts w:ascii="GHEA Grapalat" w:hAnsi="GHEA Grapalat" w:cs="Sylfaen"/>
          <w:lang w:val="de-DE"/>
        </w:rPr>
        <w:t xml:space="preserve"> </w:t>
      </w:r>
      <w:r>
        <w:rPr>
          <w:rFonts w:ascii="GHEA Grapalat" w:hAnsi="GHEA Grapalat" w:cs="Sylfaen"/>
          <w:lang w:val="en-US"/>
        </w:rPr>
        <w:t>Հանրապետության</w:t>
      </w:r>
      <w:r w:rsidRPr="001A07D8">
        <w:rPr>
          <w:rFonts w:ascii="GHEA Grapalat" w:hAnsi="GHEA Grapalat" w:cs="Sylfaen"/>
          <w:lang w:val="de-DE"/>
        </w:rPr>
        <w:t xml:space="preserve"> </w:t>
      </w:r>
      <w:r>
        <w:rPr>
          <w:rFonts w:ascii="GHEA Grapalat" w:hAnsi="GHEA Grapalat" w:cs="Sylfaen"/>
          <w:lang w:val="en-US"/>
        </w:rPr>
        <w:t>օրենքում</w:t>
      </w:r>
      <w:r w:rsidRPr="001A07D8">
        <w:rPr>
          <w:rFonts w:ascii="GHEA Grapalat" w:hAnsi="GHEA Grapalat" w:cs="Sylfaen"/>
          <w:lang w:val="de-DE"/>
        </w:rPr>
        <w:t xml:space="preserve"> </w:t>
      </w:r>
      <w:r>
        <w:rPr>
          <w:rFonts w:ascii="GHEA Grapalat" w:hAnsi="GHEA Grapalat" w:cs="Sylfaen"/>
          <w:lang w:val="en-US"/>
        </w:rPr>
        <w:t>լրացում</w:t>
      </w:r>
      <w:r w:rsidRPr="001A07D8">
        <w:rPr>
          <w:rFonts w:ascii="GHEA Grapalat" w:hAnsi="GHEA Grapalat" w:cs="Sylfaen"/>
          <w:lang w:val="de-DE"/>
        </w:rPr>
        <w:t xml:space="preserve"> </w:t>
      </w:r>
      <w:r>
        <w:rPr>
          <w:rFonts w:ascii="GHEA Grapalat" w:hAnsi="GHEA Grapalat" w:cs="Sylfaen"/>
          <w:lang w:val="en-US"/>
        </w:rPr>
        <w:t>կատարելու</w:t>
      </w:r>
      <w:r w:rsidRPr="001A07D8">
        <w:rPr>
          <w:rFonts w:ascii="GHEA Grapalat" w:hAnsi="GHEA Grapalat" w:cs="Sylfaen"/>
          <w:lang w:val="de-DE"/>
        </w:rPr>
        <w:t xml:space="preserve"> </w:t>
      </w:r>
      <w:r>
        <w:rPr>
          <w:rFonts w:ascii="GHEA Grapalat" w:hAnsi="GHEA Grapalat" w:cs="Sylfaen"/>
          <w:lang w:val="en-US"/>
        </w:rPr>
        <w:t>մասին</w:t>
      </w:r>
      <w:r>
        <w:rPr>
          <w:rFonts w:ascii="GHEA Grapalat" w:hAnsi="GHEA Grapalat" w:cs="Sylfaen"/>
          <w:lang w:val="de-DE"/>
        </w:rPr>
        <w:t>&gt;</w:t>
      </w:r>
      <w:r w:rsidRPr="001A07D8">
        <w:rPr>
          <w:rFonts w:ascii="GHEA Grapalat" w:hAnsi="GHEA Grapalat" w:cs="Sylfaen"/>
          <w:lang w:val="de-DE"/>
        </w:rPr>
        <w:t xml:space="preserve"> </w:t>
      </w:r>
      <w:r>
        <w:rPr>
          <w:rFonts w:ascii="GHEA Grapalat" w:hAnsi="GHEA Grapalat" w:cs="Sylfaen"/>
          <w:lang w:val="en-US"/>
        </w:rPr>
        <w:t>ՀՀ</w:t>
      </w:r>
      <w:r w:rsidRPr="001A07D8">
        <w:rPr>
          <w:rFonts w:ascii="GHEA Grapalat" w:hAnsi="GHEA Grapalat" w:cs="Sylfaen"/>
          <w:lang w:val="de-DE"/>
        </w:rPr>
        <w:t xml:space="preserve"> </w:t>
      </w:r>
      <w:r>
        <w:rPr>
          <w:rFonts w:ascii="GHEA Grapalat" w:hAnsi="GHEA Grapalat" w:cs="Sylfaen"/>
          <w:lang w:val="en-US"/>
        </w:rPr>
        <w:t>օրենքների</w:t>
      </w:r>
      <w:r w:rsidRPr="001A07D8">
        <w:rPr>
          <w:rFonts w:ascii="GHEA Grapalat" w:hAnsi="GHEA Grapalat" w:cs="Sylfaen"/>
          <w:lang w:val="de-DE"/>
        </w:rPr>
        <w:t xml:space="preserve"> </w:t>
      </w:r>
      <w:r>
        <w:rPr>
          <w:rFonts w:ascii="GHEA Grapalat" w:hAnsi="GHEA Grapalat" w:cs="Sylfaen"/>
          <w:lang w:val="en-US"/>
        </w:rPr>
        <w:t>նախագծերին</w:t>
      </w:r>
      <w:r w:rsidRPr="001A07D8">
        <w:rPr>
          <w:rFonts w:ascii="GHEA Grapalat" w:hAnsi="GHEA Grapalat" w:cs="Sylfaen"/>
          <w:lang w:val="de-DE"/>
        </w:rPr>
        <w:t xml:space="preserve"> </w:t>
      </w:r>
      <w:bookmarkEnd w:id="0"/>
      <w:bookmarkEnd w:id="1"/>
      <w:bookmarkEnd w:id="2"/>
      <w:bookmarkEnd w:id="3"/>
      <w:bookmarkEnd w:id="4"/>
      <w:bookmarkEnd w:id="5"/>
      <w:bookmarkEnd w:id="6"/>
      <w:bookmarkEnd w:id="7"/>
      <w:r>
        <w:rPr>
          <w:rFonts w:ascii="GHEA Grapalat" w:hAnsi="GHEA Grapalat" w:cs="Sylfaen"/>
          <w:lang w:val="de-DE"/>
        </w:rPr>
        <w:t xml:space="preserve">ՀՀ քաղաքաշինության նախարարությունն </w:t>
      </w:r>
      <w:r>
        <w:rPr>
          <w:rFonts w:ascii="GHEA Grapalat" w:hAnsi="GHEA Grapalat" w:cs="Times Armenian"/>
        </w:rPr>
        <w:t>առաջարկություններ</w:t>
      </w:r>
      <w:r w:rsidRPr="001A07D8">
        <w:rPr>
          <w:rFonts w:ascii="GHEA Grapalat" w:hAnsi="GHEA Grapalat" w:cs="Times Armenian"/>
          <w:lang w:val="de-DE"/>
        </w:rPr>
        <w:t xml:space="preserve"> </w:t>
      </w:r>
      <w:r>
        <w:rPr>
          <w:rFonts w:ascii="GHEA Grapalat" w:hAnsi="GHEA Grapalat"/>
        </w:rPr>
        <w:t>չունի</w:t>
      </w:r>
      <w:r w:rsidRPr="001A07D8">
        <w:rPr>
          <w:rFonts w:ascii="GHEA Grapalat" w:hAnsi="GHEA Grapalat"/>
          <w:lang w:val="de-DE"/>
        </w:rPr>
        <w:t>:</w:t>
      </w:r>
    </w:p>
    <w:p w:rsidR="00B5533B" w:rsidRDefault="00B5533B" w:rsidP="00B5533B">
      <w:pPr>
        <w:tabs>
          <w:tab w:val="left" w:pos="2835"/>
        </w:tabs>
        <w:spacing w:line="360" w:lineRule="auto"/>
        <w:ind w:firstLine="567"/>
        <w:jc w:val="both"/>
        <w:rPr>
          <w:rFonts w:ascii="GHEA Grapalat" w:hAnsi="GHEA Grapalat"/>
          <w:lang w:val="de-DE"/>
        </w:rPr>
      </w:pPr>
    </w:p>
    <w:p w:rsidR="00B5533B" w:rsidRDefault="00B5533B" w:rsidP="00B5533B">
      <w:pPr>
        <w:tabs>
          <w:tab w:val="left" w:pos="2835"/>
        </w:tabs>
        <w:spacing w:line="360" w:lineRule="auto"/>
        <w:ind w:firstLine="567"/>
        <w:jc w:val="both"/>
        <w:rPr>
          <w:rFonts w:ascii="GHEA Grapalat" w:hAnsi="GHEA Grapalat"/>
          <w:lang w:val="de-DE"/>
        </w:rPr>
      </w:pPr>
    </w:p>
    <w:p w:rsidR="00B5533B" w:rsidRDefault="00B5533B" w:rsidP="00B5533B">
      <w:pPr>
        <w:tabs>
          <w:tab w:val="left" w:pos="2835"/>
        </w:tabs>
        <w:spacing w:line="360" w:lineRule="auto"/>
        <w:ind w:firstLine="567"/>
        <w:jc w:val="both"/>
        <w:rPr>
          <w:rFonts w:ascii="GHEA Grapalat" w:hAnsi="GHEA Grapalat" w:cs="Sylfaen"/>
          <w:lang w:val="fr-FR"/>
        </w:rPr>
      </w:pPr>
      <w:r>
        <w:rPr>
          <w:rFonts w:ascii="GHEA Grapalat" w:hAnsi="GHEA Grapalat" w:cs="Sylfaen"/>
          <w:lang w:val="fr-FR"/>
        </w:rPr>
        <w:t>Հարգանքով`</w:t>
      </w:r>
      <w:r>
        <w:rPr>
          <w:rFonts w:ascii="GHEA Grapalat" w:hAnsi="GHEA Grapalat" w:cs="Sylfaen"/>
          <w:lang w:val="fr-FR"/>
        </w:rPr>
        <w:tab/>
      </w:r>
      <w:r>
        <w:rPr>
          <w:rFonts w:ascii="GHEA Grapalat" w:hAnsi="GHEA Grapalat" w:cs="Sylfaen"/>
          <w:lang w:val="fr-FR"/>
        </w:rPr>
        <w:tab/>
      </w:r>
      <w:r>
        <w:rPr>
          <w:rFonts w:ascii="GHEA Grapalat" w:hAnsi="GHEA Grapalat" w:cs="Sylfaen"/>
          <w:lang w:val="fr-FR"/>
        </w:rPr>
        <w:tab/>
      </w:r>
      <w:r>
        <w:rPr>
          <w:rFonts w:ascii="GHEA Grapalat" w:hAnsi="GHEA Grapalat" w:cs="Sylfaen"/>
          <w:lang w:val="fr-FR"/>
        </w:rPr>
        <w:tab/>
      </w:r>
      <w:r>
        <w:rPr>
          <w:rFonts w:ascii="GHEA Grapalat" w:hAnsi="GHEA Grapalat" w:cs="Sylfaen"/>
          <w:lang w:val="fr-FR"/>
        </w:rPr>
        <w:tab/>
      </w:r>
      <w:r>
        <w:rPr>
          <w:rFonts w:ascii="GHEA Grapalat" w:hAnsi="GHEA Grapalat" w:cs="Sylfaen"/>
          <w:lang w:val="fr-FR"/>
        </w:rPr>
        <w:tab/>
      </w:r>
      <w:r>
        <w:rPr>
          <w:rFonts w:ascii="GHEA Grapalat" w:hAnsi="GHEA Grapalat" w:cs="Sylfaen"/>
          <w:lang w:val="fr-FR"/>
        </w:rPr>
        <w:tab/>
      </w:r>
      <w:r>
        <w:rPr>
          <w:rFonts w:ascii="GHEA Grapalat" w:hAnsi="GHEA Grapalat" w:cs="Sylfaen"/>
          <w:lang w:val="fr-FR"/>
        </w:rPr>
        <w:tab/>
        <w:t>Վ. Վարդանյան</w:t>
      </w:r>
    </w:p>
    <w:p w:rsidR="00B5533B" w:rsidRDefault="00B5533B" w:rsidP="00B5533B">
      <w:pPr>
        <w:tabs>
          <w:tab w:val="left" w:pos="2835"/>
        </w:tabs>
        <w:spacing w:line="360" w:lineRule="auto"/>
        <w:ind w:firstLine="567"/>
        <w:jc w:val="both"/>
        <w:rPr>
          <w:rFonts w:ascii="GHEA Grapalat" w:hAnsi="GHEA Grapalat" w:cs="Sylfaen"/>
          <w:lang w:val="fr-FR"/>
        </w:rPr>
      </w:pPr>
    </w:p>
    <w:p w:rsidR="00B5533B" w:rsidRDefault="00B5533B" w:rsidP="00B5533B">
      <w:pPr>
        <w:tabs>
          <w:tab w:val="left" w:pos="2835"/>
        </w:tabs>
        <w:spacing w:line="360" w:lineRule="auto"/>
        <w:ind w:firstLine="567"/>
        <w:jc w:val="both"/>
        <w:rPr>
          <w:rFonts w:ascii="GHEA Grapalat" w:hAnsi="GHEA Grapalat" w:cs="Sylfaen"/>
          <w:lang w:val="fr-FR"/>
        </w:rPr>
      </w:pPr>
    </w:p>
    <w:p w:rsidR="00B5533B" w:rsidRDefault="00B5533B" w:rsidP="00B5533B">
      <w:pPr>
        <w:tabs>
          <w:tab w:val="left" w:pos="2835"/>
        </w:tabs>
        <w:spacing w:line="360" w:lineRule="auto"/>
        <w:ind w:firstLine="567"/>
        <w:jc w:val="both"/>
        <w:rPr>
          <w:rFonts w:ascii="GHEA Grapalat" w:hAnsi="GHEA Grapalat" w:cs="Sylfaen"/>
          <w:lang w:val="fr-FR"/>
        </w:rPr>
      </w:pPr>
    </w:p>
    <w:p w:rsidR="00B5533B" w:rsidRDefault="00B5533B" w:rsidP="00B5533B">
      <w:pPr>
        <w:tabs>
          <w:tab w:val="left" w:pos="2835"/>
        </w:tabs>
        <w:spacing w:line="360" w:lineRule="auto"/>
        <w:ind w:firstLine="567"/>
        <w:jc w:val="both"/>
        <w:rPr>
          <w:rFonts w:ascii="GHEA Grapalat" w:hAnsi="GHEA Grapalat" w:cs="Sylfaen"/>
          <w:lang w:val="fr-FR"/>
        </w:rPr>
      </w:pPr>
    </w:p>
    <w:p w:rsidR="00B5533B" w:rsidRDefault="00B5533B" w:rsidP="00B5533B">
      <w:pPr>
        <w:tabs>
          <w:tab w:val="left" w:pos="2820"/>
        </w:tabs>
        <w:jc w:val="both"/>
        <w:rPr>
          <w:rFonts w:ascii="GHEA Grapalat" w:hAnsi="GHEA Grapalat" w:cs="Sylfaen"/>
          <w:sz w:val="16"/>
          <w:szCs w:val="16"/>
          <w:lang w:val="af-ZA"/>
        </w:rPr>
      </w:pPr>
      <w:proofErr w:type="gramStart"/>
      <w:r>
        <w:rPr>
          <w:rFonts w:ascii="GHEA Grapalat" w:hAnsi="GHEA Grapalat" w:cs="Sylfaen"/>
          <w:sz w:val="16"/>
          <w:szCs w:val="16"/>
          <w:lang w:val="en-US"/>
        </w:rPr>
        <w:t>Կատարող</w:t>
      </w:r>
      <w:r>
        <w:rPr>
          <w:rFonts w:ascii="GHEA Grapalat" w:hAnsi="GHEA Grapalat" w:cs="Sylfaen"/>
          <w:sz w:val="16"/>
          <w:szCs w:val="16"/>
          <w:lang w:val="af-ZA"/>
        </w:rPr>
        <w:t xml:space="preserve">  </w:t>
      </w:r>
      <w:r>
        <w:rPr>
          <w:rFonts w:ascii="GHEA Grapalat" w:hAnsi="GHEA Grapalat" w:cs="Sylfaen"/>
          <w:sz w:val="16"/>
          <w:szCs w:val="16"/>
          <w:lang w:val="en-US"/>
        </w:rPr>
        <w:t>Գ</w:t>
      </w:r>
      <w:proofErr w:type="gramEnd"/>
      <w:r w:rsidRPr="00847EDE">
        <w:rPr>
          <w:rFonts w:ascii="GHEA Grapalat" w:hAnsi="GHEA Grapalat" w:cs="Sylfaen"/>
          <w:sz w:val="16"/>
          <w:szCs w:val="16"/>
          <w:lang w:val="fr-FR"/>
        </w:rPr>
        <w:t xml:space="preserve">. </w:t>
      </w:r>
      <w:r>
        <w:rPr>
          <w:rFonts w:ascii="GHEA Grapalat" w:hAnsi="GHEA Grapalat" w:cs="Sylfaen"/>
          <w:sz w:val="16"/>
          <w:szCs w:val="16"/>
          <w:lang w:val="en-US"/>
        </w:rPr>
        <w:t>Սարոյան</w:t>
      </w:r>
    </w:p>
    <w:p w:rsidR="00B5533B" w:rsidRPr="00847EDE" w:rsidRDefault="00B5533B" w:rsidP="00B5533B">
      <w:pPr>
        <w:tabs>
          <w:tab w:val="left" w:pos="2820"/>
        </w:tabs>
        <w:jc w:val="both"/>
        <w:rPr>
          <w:rFonts w:ascii="GHEA Grapalat" w:hAnsi="GHEA Grapalat" w:cs="Sylfaen"/>
          <w:sz w:val="16"/>
          <w:szCs w:val="16"/>
          <w:lang w:val="fr-FR"/>
        </w:rPr>
      </w:pPr>
      <w:r w:rsidRPr="00847EDE">
        <w:rPr>
          <w:rFonts w:ascii="GHEA Grapalat" w:hAnsi="GHEA Grapalat" w:cs="Sylfaen"/>
          <w:sz w:val="16"/>
          <w:szCs w:val="16"/>
          <w:lang w:val="fr-FR"/>
        </w:rPr>
        <w:t>56.21.36.</w:t>
      </w:r>
    </w:p>
    <w:p w:rsidR="00B5533B" w:rsidRDefault="00B5533B" w:rsidP="00B5533B">
      <w:pPr>
        <w:tabs>
          <w:tab w:val="left" w:pos="2835"/>
        </w:tabs>
        <w:spacing w:line="360" w:lineRule="auto"/>
        <w:ind w:firstLine="567"/>
        <w:jc w:val="both"/>
        <w:rPr>
          <w:rFonts w:ascii="GHEA Grapalat" w:hAnsi="GHEA Grapalat" w:cs="Sylfaen"/>
          <w:lang w:val="de-DE"/>
        </w:rPr>
      </w:pPr>
    </w:p>
    <w:p w:rsidR="00B5533B" w:rsidRDefault="00B5533B" w:rsidP="00B5533B">
      <w:pPr>
        <w:tabs>
          <w:tab w:val="left" w:pos="2835"/>
        </w:tabs>
        <w:spacing w:line="360" w:lineRule="auto"/>
        <w:ind w:firstLine="567"/>
        <w:jc w:val="both"/>
        <w:rPr>
          <w:rFonts w:ascii="GHEA Grapalat" w:hAnsi="GHEA Grapalat" w:cs="Sylfaen"/>
          <w:lang w:val="de-DE"/>
        </w:rPr>
      </w:pPr>
    </w:p>
    <w:p w:rsidR="00B5533B" w:rsidRDefault="00B5533B" w:rsidP="00B5533B">
      <w:pPr>
        <w:tabs>
          <w:tab w:val="left" w:pos="2835"/>
        </w:tabs>
        <w:spacing w:line="360" w:lineRule="auto"/>
        <w:ind w:firstLine="567"/>
        <w:jc w:val="both"/>
        <w:rPr>
          <w:rFonts w:ascii="GHEA Grapalat" w:hAnsi="GHEA Grapalat" w:cs="Sylfaen"/>
          <w:lang w:val="de-DE"/>
        </w:rPr>
      </w:pPr>
    </w:p>
    <w:tbl>
      <w:tblPr>
        <w:tblW w:w="10980" w:type="dxa"/>
        <w:tblInd w:w="-432" w:type="dxa"/>
        <w:tblLook w:val="01E0"/>
      </w:tblPr>
      <w:tblGrid>
        <w:gridCol w:w="2205"/>
        <w:gridCol w:w="4456"/>
        <w:gridCol w:w="4319"/>
      </w:tblGrid>
      <w:tr w:rsidR="00B5533B" w:rsidRPr="00805F69" w:rsidTr="0084259D">
        <w:trPr>
          <w:trHeight w:val="1428"/>
        </w:trPr>
        <w:tc>
          <w:tcPr>
            <w:tcW w:w="2191" w:type="dxa"/>
            <w:tcBorders>
              <w:top w:val="nil"/>
              <w:left w:val="nil"/>
              <w:bottom w:val="thinThickSmallGap" w:sz="24" w:space="0" w:color="auto"/>
              <w:right w:val="nil"/>
            </w:tcBorders>
          </w:tcPr>
          <w:p w:rsidR="00B5533B" w:rsidRPr="00805F69" w:rsidRDefault="00B5533B" w:rsidP="0084259D">
            <w:pPr>
              <w:rPr>
                <w:rFonts w:ascii="GHEA Grapalat" w:hAnsi="GHEA Grapalat"/>
                <w:sz w:val="10"/>
                <w:szCs w:val="10"/>
                <w:lang w:val="en-US"/>
              </w:rPr>
            </w:pPr>
            <w:r>
              <w:rPr>
                <w:rFonts w:ascii="GHEA Grapalat" w:hAnsi="GHEA Grapalat"/>
                <w:noProof/>
                <w:lang w:val="en-US" w:eastAsia="en-US"/>
              </w:rPr>
              <w:lastRenderedPageBreak/>
              <w:drawing>
                <wp:inline distT="0" distB="0" distL="0" distR="0">
                  <wp:extent cx="1243965" cy="1214120"/>
                  <wp:effectExtent l="19050" t="0" r="0" b="0"/>
                  <wp:docPr id="109" name="Picture 10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Gerb"/>
                          <pic:cNvPicPr>
                            <a:picLocks noChangeAspect="1" noChangeArrowheads="1"/>
                          </pic:cNvPicPr>
                        </pic:nvPicPr>
                        <pic:blipFill>
                          <a:blip r:embed="rId22" cstate="print"/>
                          <a:srcRect/>
                          <a:stretch>
                            <a:fillRect/>
                          </a:stretch>
                        </pic:blipFill>
                        <pic:spPr bwMode="auto">
                          <a:xfrm>
                            <a:off x="0" y="0"/>
                            <a:ext cx="1243965" cy="1214120"/>
                          </a:xfrm>
                          <a:prstGeom prst="rect">
                            <a:avLst/>
                          </a:prstGeom>
                          <a:noFill/>
                          <a:ln w="9525">
                            <a:noFill/>
                            <a:miter lim="800000"/>
                            <a:headEnd/>
                            <a:tailEnd/>
                          </a:ln>
                        </pic:spPr>
                      </pic:pic>
                    </a:graphicData>
                  </a:graphic>
                </wp:inline>
              </w:drawing>
            </w:r>
          </w:p>
        </w:tc>
        <w:tc>
          <w:tcPr>
            <w:tcW w:w="8789" w:type="dxa"/>
            <w:gridSpan w:val="2"/>
            <w:tcBorders>
              <w:top w:val="nil"/>
              <w:left w:val="nil"/>
              <w:bottom w:val="nil"/>
              <w:right w:val="nil"/>
            </w:tcBorders>
          </w:tcPr>
          <w:p w:rsidR="00B5533B" w:rsidRPr="00805F69" w:rsidRDefault="00B5533B" w:rsidP="0084259D">
            <w:pPr>
              <w:jc w:val="center"/>
              <w:rPr>
                <w:rFonts w:ascii="GHEA Grapalat" w:hAnsi="GHEA Grapalat"/>
                <w:lang w:val="en-US"/>
              </w:rPr>
            </w:pPr>
          </w:p>
          <w:p w:rsidR="00B5533B" w:rsidRPr="00805F69" w:rsidRDefault="00B5533B" w:rsidP="0084259D">
            <w:pPr>
              <w:spacing w:line="480" w:lineRule="auto"/>
              <w:ind w:left="-139" w:right="-108"/>
              <w:jc w:val="center"/>
              <w:rPr>
                <w:rFonts w:ascii="GHEA Grapalat" w:hAnsi="GHEA Grapalat"/>
                <w:b/>
                <w:lang w:val="en-US"/>
              </w:rPr>
            </w:pPr>
            <w:r w:rsidRPr="00805F69">
              <w:rPr>
                <w:rFonts w:ascii="GHEA Grapalat" w:hAnsi="GHEA Grapalat" w:cs="Sylfaen"/>
                <w:b/>
                <w:lang w:val="en-US"/>
              </w:rPr>
              <w:t>ՀԱՅԱՍՏԱՆԻ</w:t>
            </w:r>
            <w:r w:rsidRPr="00805F69">
              <w:rPr>
                <w:rFonts w:ascii="GHEA Grapalat" w:hAnsi="GHEA Grapalat" w:cs="Times Armenian"/>
                <w:b/>
                <w:lang w:val="en-US"/>
              </w:rPr>
              <w:t xml:space="preserve">  </w:t>
            </w:r>
            <w:r w:rsidRPr="00805F69">
              <w:rPr>
                <w:rFonts w:ascii="GHEA Grapalat" w:hAnsi="GHEA Grapalat" w:cs="Sylfaen"/>
                <w:b/>
                <w:lang w:val="en-US"/>
              </w:rPr>
              <w:t>ՀԱՆՐԱՊԵՏՈՒԹՅԱՆ</w:t>
            </w:r>
            <w:r w:rsidRPr="00805F69">
              <w:rPr>
                <w:rFonts w:ascii="GHEA Grapalat" w:hAnsi="GHEA Grapalat" w:cs="Times Armenian"/>
                <w:b/>
                <w:lang w:val="en-US"/>
              </w:rPr>
              <w:t xml:space="preserve">  </w:t>
            </w:r>
            <w:r w:rsidRPr="00805F69">
              <w:rPr>
                <w:rFonts w:ascii="GHEA Grapalat" w:hAnsi="GHEA Grapalat" w:cs="Sylfaen"/>
                <w:b/>
                <w:lang w:val="en-US"/>
              </w:rPr>
              <w:t>ՖԻՆԱՆՍՆԵՐԻ</w:t>
            </w:r>
            <w:r w:rsidRPr="00805F69">
              <w:rPr>
                <w:rFonts w:ascii="GHEA Grapalat" w:hAnsi="GHEA Grapalat" w:cs="Times Armenian"/>
                <w:b/>
                <w:lang w:val="en-US"/>
              </w:rPr>
              <w:t xml:space="preserve"> </w:t>
            </w:r>
            <w:r w:rsidRPr="00805F69">
              <w:rPr>
                <w:rFonts w:ascii="GHEA Grapalat" w:hAnsi="GHEA Grapalat" w:cs="Sylfaen"/>
                <w:b/>
                <w:lang w:val="en-US"/>
              </w:rPr>
              <w:t>ՆԱԽԱՐԱՐՈՒԹՅՈՒՆ</w:t>
            </w:r>
          </w:p>
          <w:p w:rsidR="00B5533B" w:rsidRPr="00805F69" w:rsidRDefault="00B5533B" w:rsidP="0084259D">
            <w:pPr>
              <w:jc w:val="center"/>
              <w:rPr>
                <w:rFonts w:ascii="GHEA Grapalat" w:hAnsi="GHEA Grapalat"/>
                <w:b/>
                <w:sz w:val="10"/>
                <w:szCs w:val="10"/>
                <w:lang w:val="en-US"/>
              </w:rPr>
            </w:pPr>
            <w:r w:rsidRPr="00805F69">
              <w:rPr>
                <w:rFonts w:ascii="GHEA Grapalat" w:hAnsi="GHEA Grapalat" w:cs="Sylfaen"/>
                <w:b/>
                <w:sz w:val="28"/>
                <w:szCs w:val="28"/>
                <w:lang w:val="en-US"/>
              </w:rPr>
              <w:t>Ն</w:t>
            </w:r>
            <w:r w:rsidRPr="00805F69">
              <w:rPr>
                <w:rFonts w:ascii="GHEA Grapalat" w:hAnsi="GHEA Grapalat" w:cs="Times Armenian"/>
                <w:b/>
                <w:sz w:val="28"/>
                <w:szCs w:val="28"/>
                <w:lang w:val="en-US"/>
              </w:rPr>
              <w:t xml:space="preserve">  </w:t>
            </w:r>
            <w:r w:rsidRPr="00805F69">
              <w:rPr>
                <w:rFonts w:ascii="GHEA Grapalat" w:hAnsi="GHEA Grapalat" w:cs="Sylfaen"/>
                <w:b/>
                <w:sz w:val="28"/>
                <w:szCs w:val="28"/>
                <w:lang w:val="en-US"/>
              </w:rPr>
              <w:t>Ա</w:t>
            </w:r>
            <w:r w:rsidRPr="00805F69">
              <w:rPr>
                <w:rFonts w:ascii="GHEA Grapalat" w:hAnsi="GHEA Grapalat" w:cs="Times Armenian"/>
                <w:b/>
                <w:sz w:val="28"/>
                <w:szCs w:val="28"/>
                <w:lang w:val="en-US"/>
              </w:rPr>
              <w:t xml:space="preserve">  </w:t>
            </w:r>
            <w:r w:rsidRPr="00805F69">
              <w:rPr>
                <w:rFonts w:ascii="GHEA Grapalat" w:hAnsi="GHEA Grapalat" w:cs="Sylfaen"/>
                <w:b/>
                <w:sz w:val="28"/>
                <w:szCs w:val="28"/>
                <w:lang w:val="en-US"/>
              </w:rPr>
              <w:t>Խ</w:t>
            </w:r>
            <w:r w:rsidRPr="00805F69">
              <w:rPr>
                <w:rFonts w:ascii="GHEA Grapalat" w:hAnsi="GHEA Grapalat" w:cs="Times Armenian"/>
                <w:b/>
                <w:sz w:val="28"/>
                <w:szCs w:val="28"/>
                <w:lang w:val="en-US"/>
              </w:rPr>
              <w:t xml:space="preserve">  </w:t>
            </w:r>
            <w:r w:rsidRPr="00805F69">
              <w:rPr>
                <w:rFonts w:ascii="GHEA Grapalat" w:hAnsi="GHEA Grapalat" w:cs="Sylfaen"/>
                <w:b/>
                <w:sz w:val="28"/>
                <w:szCs w:val="28"/>
                <w:lang w:val="en-US"/>
              </w:rPr>
              <w:t>Ա</w:t>
            </w:r>
            <w:r w:rsidRPr="00805F69">
              <w:rPr>
                <w:rFonts w:ascii="GHEA Grapalat" w:hAnsi="GHEA Grapalat" w:cs="Times Armenian"/>
                <w:b/>
                <w:sz w:val="28"/>
                <w:szCs w:val="28"/>
                <w:lang w:val="en-US"/>
              </w:rPr>
              <w:t xml:space="preserve">  </w:t>
            </w:r>
            <w:r w:rsidRPr="00805F69">
              <w:rPr>
                <w:rFonts w:ascii="GHEA Grapalat" w:hAnsi="GHEA Grapalat" w:cs="Sylfaen"/>
                <w:b/>
                <w:sz w:val="28"/>
                <w:szCs w:val="28"/>
                <w:lang w:val="en-US"/>
              </w:rPr>
              <w:t>Ր</w:t>
            </w:r>
            <w:r w:rsidRPr="00805F69">
              <w:rPr>
                <w:rFonts w:ascii="GHEA Grapalat" w:hAnsi="GHEA Grapalat" w:cs="Times Armenian"/>
                <w:b/>
                <w:sz w:val="28"/>
                <w:szCs w:val="28"/>
                <w:lang w:val="en-US"/>
              </w:rPr>
              <w:t xml:space="preserve">  </w:t>
            </w:r>
            <w:r w:rsidRPr="00805F69">
              <w:rPr>
                <w:rFonts w:ascii="GHEA Grapalat" w:hAnsi="GHEA Grapalat" w:cs="Sylfaen"/>
                <w:b/>
                <w:sz w:val="28"/>
                <w:szCs w:val="28"/>
                <w:lang w:val="en-US"/>
              </w:rPr>
              <w:t>Ա</w:t>
            </w:r>
            <w:r w:rsidRPr="00805F69">
              <w:rPr>
                <w:rFonts w:ascii="GHEA Grapalat" w:hAnsi="GHEA Grapalat" w:cs="Times Armenian"/>
                <w:b/>
                <w:sz w:val="28"/>
                <w:szCs w:val="28"/>
                <w:lang w:val="en-US"/>
              </w:rPr>
              <w:t xml:space="preserve">  </w:t>
            </w:r>
            <w:r w:rsidRPr="00805F69">
              <w:rPr>
                <w:rFonts w:ascii="GHEA Grapalat" w:hAnsi="GHEA Grapalat" w:cs="Sylfaen"/>
                <w:b/>
                <w:sz w:val="28"/>
                <w:szCs w:val="28"/>
                <w:lang w:val="en-US"/>
              </w:rPr>
              <w:t>Ր</w:t>
            </w:r>
          </w:p>
        </w:tc>
      </w:tr>
      <w:tr w:rsidR="00B5533B" w:rsidRPr="00805F69" w:rsidTr="0084259D">
        <w:tc>
          <w:tcPr>
            <w:tcW w:w="6661" w:type="dxa"/>
            <w:gridSpan w:val="2"/>
            <w:tcBorders>
              <w:top w:val="thinThickSmallGap" w:sz="24" w:space="0" w:color="auto"/>
              <w:left w:val="nil"/>
              <w:bottom w:val="nil"/>
              <w:right w:val="nil"/>
            </w:tcBorders>
          </w:tcPr>
          <w:p w:rsidR="00B5533B" w:rsidRPr="00805F69" w:rsidRDefault="00B5533B" w:rsidP="0084259D">
            <w:pPr>
              <w:rPr>
                <w:rFonts w:ascii="GHEA Grapalat" w:hAnsi="GHEA Grapalat"/>
                <w:sz w:val="10"/>
                <w:szCs w:val="10"/>
                <w:lang w:val="en-US"/>
              </w:rPr>
            </w:pPr>
          </w:p>
          <w:p w:rsidR="00B5533B" w:rsidRPr="00805F69" w:rsidRDefault="00B5533B" w:rsidP="0084259D">
            <w:pPr>
              <w:ind w:firstLine="320"/>
              <w:rPr>
                <w:rFonts w:ascii="GHEA Grapalat" w:hAnsi="GHEA Grapalat"/>
                <w:sz w:val="18"/>
                <w:szCs w:val="18"/>
                <w:lang w:val="en-US"/>
              </w:rPr>
            </w:pPr>
            <w:r w:rsidRPr="00805F69">
              <w:rPr>
                <w:rFonts w:ascii="GHEA Grapalat" w:hAnsi="GHEA Grapalat"/>
                <w:sz w:val="18"/>
                <w:szCs w:val="18"/>
                <w:lang w:val="en-US"/>
              </w:rPr>
              <w:t xml:space="preserve">0010, </w:t>
            </w:r>
            <w:r w:rsidRPr="00805F69">
              <w:rPr>
                <w:rFonts w:ascii="GHEA Grapalat" w:hAnsi="GHEA Grapalat" w:cs="Sylfaen"/>
                <w:sz w:val="18"/>
                <w:szCs w:val="18"/>
                <w:lang w:val="en-US"/>
              </w:rPr>
              <w:t>Երևան</w:t>
            </w:r>
            <w:r w:rsidRPr="00805F69">
              <w:rPr>
                <w:rFonts w:ascii="GHEA Grapalat" w:hAnsi="GHEA Grapalat" w:cs="Times Armenian"/>
                <w:sz w:val="18"/>
                <w:szCs w:val="18"/>
                <w:lang w:val="en-US"/>
              </w:rPr>
              <w:t xml:space="preserve">, </w:t>
            </w:r>
            <w:r w:rsidRPr="00805F69">
              <w:rPr>
                <w:rFonts w:ascii="GHEA Grapalat" w:hAnsi="GHEA Grapalat" w:cs="Sylfaen"/>
                <w:sz w:val="18"/>
                <w:szCs w:val="18"/>
                <w:lang w:val="en-US"/>
              </w:rPr>
              <w:t>Մելիք</w:t>
            </w:r>
            <w:r w:rsidRPr="00805F69">
              <w:rPr>
                <w:rFonts w:ascii="GHEA Grapalat" w:hAnsi="GHEA Grapalat" w:cs="Times Armenian"/>
                <w:sz w:val="18"/>
                <w:szCs w:val="18"/>
                <w:lang w:val="en-US"/>
              </w:rPr>
              <w:t>-</w:t>
            </w:r>
            <w:r w:rsidRPr="00805F69">
              <w:rPr>
                <w:rFonts w:ascii="GHEA Grapalat" w:hAnsi="GHEA Grapalat" w:cs="Sylfaen"/>
                <w:sz w:val="18"/>
                <w:szCs w:val="18"/>
                <w:lang w:val="en-US"/>
              </w:rPr>
              <w:t>Ադամյան</w:t>
            </w:r>
            <w:r w:rsidRPr="00805F69">
              <w:rPr>
                <w:rFonts w:ascii="GHEA Grapalat" w:hAnsi="GHEA Grapalat" w:cs="Times Armenian"/>
                <w:sz w:val="18"/>
                <w:szCs w:val="18"/>
                <w:lang w:val="en-US"/>
              </w:rPr>
              <w:t xml:space="preserve"> </w:t>
            </w:r>
            <w:r w:rsidRPr="00805F69">
              <w:rPr>
                <w:rFonts w:ascii="GHEA Grapalat" w:hAnsi="GHEA Grapalat" w:cs="Sylfaen"/>
                <w:sz w:val="18"/>
                <w:szCs w:val="18"/>
                <w:lang w:val="en-US"/>
              </w:rPr>
              <w:t>փող</w:t>
            </w:r>
            <w:r w:rsidRPr="00805F69">
              <w:rPr>
                <w:rFonts w:ascii="GHEA Grapalat" w:hAnsi="GHEA Grapalat" w:cs="Times Armenian"/>
                <w:sz w:val="18"/>
                <w:szCs w:val="18"/>
                <w:lang w:val="en-US"/>
              </w:rPr>
              <w:t>. 1</w:t>
            </w:r>
          </w:p>
          <w:p w:rsidR="00B5533B" w:rsidRPr="00805F69" w:rsidRDefault="00B5533B" w:rsidP="0084259D">
            <w:pPr>
              <w:ind w:firstLine="320"/>
              <w:rPr>
                <w:rFonts w:ascii="GHEA Grapalat" w:hAnsi="GHEA Grapalat"/>
                <w:sz w:val="18"/>
                <w:szCs w:val="18"/>
                <w:lang w:val="en-US"/>
              </w:rPr>
            </w:pPr>
            <w:r w:rsidRPr="00805F69">
              <w:rPr>
                <w:rFonts w:ascii="GHEA Grapalat" w:hAnsi="GHEA Grapalat" w:cs="Sylfaen"/>
                <w:sz w:val="18"/>
                <w:szCs w:val="18"/>
                <w:lang w:val="en-US"/>
              </w:rPr>
              <w:t>Հեռ</w:t>
            </w:r>
            <w:r w:rsidRPr="00805F69">
              <w:rPr>
                <w:rFonts w:ascii="GHEA Grapalat" w:hAnsi="GHEA Grapalat" w:cs="Times Armenian"/>
                <w:sz w:val="18"/>
                <w:szCs w:val="18"/>
                <w:lang w:val="en-US"/>
              </w:rPr>
              <w:t>.       (+374 10)  59 53 04</w:t>
            </w:r>
          </w:p>
          <w:p w:rsidR="00B5533B" w:rsidRPr="00805F69" w:rsidRDefault="00B5533B" w:rsidP="0084259D">
            <w:pPr>
              <w:ind w:firstLine="320"/>
              <w:rPr>
                <w:rFonts w:ascii="GHEA Grapalat" w:hAnsi="GHEA Grapalat"/>
                <w:sz w:val="18"/>
                <w:szCs w:val="18"/>
                <w:lang w:val="en-US"/>
              </w:rPr>
            </w:pPr>
            <w:r w:rsidRPr="00805F69">
              <w:rPr>
                <w:rFonts w:ascii="GHEA Grapalat" w:hAnsi="GHEA Grapalat" w:cs="Sylfaen"/>
                <w:sz w:val="18"/>
                <w:szCs w:val="18"/>
                <w:lang w:val="en-US"/>
              </w:rPr>
              <w:t>Ֆաքս</w:t>
            </w:r>
            <w:r w:rsidRPr="00805F69">
              <w:rPr>
                <w:rFonts w:ascii="GHEA Grapalat" w:hAnsi="GHEA Grapalat" w:cs="Times Armenian"/>
                <w:sz w:val="18"/>
                <w:szCs w:val="18"/>
                <w:lang w:val="en-US"/>
              </w:rPr>
              <w:t xml:space="preserve">    (+374 10)  52 42 82</w:t>
            </w:r>
          </w:p>
          <w:p w:rsidR="00B5533B" w:rsidRPr="00805F69" w:rsidRDefault="00B5533B" w:rsidP="0084259D">
            <w:pPr>
              <w:ind w:firstLine="320"/>
              <w:rPr>
                <w:rFonts w:ascii="GHEA Grapalat" w:hAnsi="GHEA Grapalat"/>
                <w:sz w:val="18"/>
                <w:szCs w:val="18"/>
                <w:lang w:val="en-US"/>
              </w:rPr>
            </w:pPr>
            <w:r w:rsidRPr="00805F69">
              <w:rPr>
                <w:rFonts w:ascii="GHEA Grapalat" w:hAnsi="GHEA Grapalat" w:cs="Sylfaen"/>
                <w:sz w:val="18"/>
                <w:szCs w:val="18"/>
                <w:lang w:val="en-US"/>
              </w:rPr>
              <w:t>Էլ</w:t>
            </w:r>
            <w:r w:rsidRPr="00805F69">
              <w:rPr>
                <w:rFonts w:ascii="GHEA Grapalat" w:hAnsi="GHEA Grapalat" w:cs="Times Armenian"/>
                <w:sz w:val="18"/>
                <w:szCs w:val="18"/>
                <w:lang w:val="en-US"/>
              </w:rPr>
              <w:t xml:space="preserve">. </w:t>
            </w:r>
            <w:r w:rsidRPr="00805F69">
              <w:rPr>
                <w:rFonts w:ascii="GHEA Grapalat" w:hAnsi="GHEA Grapalat" w:cs="Sylfaen"/>
                <w:sz w:val="18"/>
                <w:szCs w:val="18"/>
                <w:lang w:val="en-US"/>
              </w:rPr>
              <w:t>փոստ</w:t>
            </w:r>
            <w:r w:rsidRPr="00805F69">
              <w:rPr>
                <w:rFonts w:ascii="GHEA Grapalat" w:hAnsi="GHEA Grapalat" w:cs="Times Armenian"/>
                <w:sz w:val="18"/>
                <w:szCs w:val="18"/>
                <w:lang w:val="en-US"/>
              </w:rPr>
              <w:t>:   minfin@minfin.am</w:t>
            </w:r>
          </w:p>
          <w:p w:rsidR="00B5533B" w:rsidRPr="00805F69" w:rsidRDefault="00B5533B" w:rsidP="0084259D">
            <w:pPr>
              <w:ind w:firstLine="320"/>
              <w:rPr>
                <w:rFonts w:ascii="GHEA Grapalat" w:hAnsi="GHEA Grapalat"/>
                <w:sz w:val="18"/>
                <w:szCs w:val="18"/>
                <w:lang w:val="en-US"/>
              </w:rPr>
            </w:pPr>
            <w:r w:rsidRPr="00805F69">
              <w:rPr>
                <w:rFonts w:ascii="GHEA Grapalat" w:hAnsi="GHEA Grapalat" w:cs="Sylfaen"/>
                <w:sz w:val="18"/>
                <w:szCs w:val="18"/>
                <w:lang w:val="en-US"/>
              </w:rPr>
              <w:t>Վեբ</w:t>
            </w:r>
            <w:r w:rsidRPr="00805F69">
              <w:rPr>
                <w:rFonts w:ascii="GHEA Grapalat" w:hAnsi="GHEA Grapalat" w:cs="Times Armenian"/>
                <w:sz w:val="18"/>
                <w:szCs w:val="18"/>
                <w:lang w:val="en-US"/>
              </w:rPr>
              <w:t xml:space="preserve"> </w:t>
            </w:r>
            <w:r w:rsidRPr="00805F69">
              <w:rPr>
                <w:rFonts w:ascii="GHEA Grapalat" w:hAnsi="GHEA Grapalat" w:cs="Sylfaen"/>
                <w:sz w:val="18"/>
                <w:szCs w:val="18"/>
                <w:lang w:val="en-US"/>
              </w:rPr>
              <w:t>կայք</w:t>
            </w:r>
            <w:r w:rsidRPr="00805F69">
              <w:rPr>
                <w:rFonts w:ascii="GHEA Grapalat" w:hAnsi="GHEA Grapalat" w:cs="Times Armenian"/>
                <w:sz w:val="18"/>
                <w:szCs w:val="18"/>
                <w:lang w:val="en-US"/>
              </w:rPr>
              <w:t>:  www.minfin.a</w:t>
            </w:r>
            <w:r w:rsidRPr="00805F69">
              <w:rPr>
                <w:rFonts w:ascii="GHEA Grapalat" w:hAnsi="GHEA Grapalat"/>
                <w:sz w:val="18"/>
                <w:szCs w:val="18"/>
                <w:lang w:val="en-US"/>
              </w:rPr>
              <w:t>m</w:t>
            </w:r>
          </w:p>
        </w:tc>
        <w:tc>
          <w:tcPr>
            <w:tcW w:w="4319" w:type="dxa"/>
            <w:tcBorders>
              <w:top w:val="thinThickSmallGap" w:sz="24" w:space="0" w:color="auto"/>
              <w:left w:val="nil"/>
              <w:bottom w:val="nil"/>
              <w:right w:val="nil"/>
            </w:tcBorders>
          </w:tcPr>
          <w:tbl>
            <w:tblPr>
              <w:tblpPr w:leftFromText="180" w:rightFromText="180" w:vertAnchor="text" w:horzAnchor="margin" w:tblpY="91"/>
              <w:tblW w:w="4046" w:type="dxa"/>
              <w:tblLook w:val="01E0"/>
            </w:tblPr>
            <w:tblGrid>
              <w:gridCol w:w="983"/>
              <w:gridCol w:w="698"/>
              <w:gridCol w:w="600"/>
              <w:gridCol w:w="1765"/>
            </w:tblGrid>
            <w:tr w:rsidR="00B5533B" w:rsidRPr="00805F69" w:rsidTr="0084259D">
              <w:trPr>
                <w:trHeight w:val="578"/>
              </w:trPr>
              <w:tc>
                <w:tcPr>
                  <w:tcW w:w="1681" w:type="dxa"/>
                  <w:gridSpan w:val="2"/>
                  <w:tcBorders>
                    <w:top w:val="nil"/>
                    <w:left w:val="nil"/>
                    <w:right w:val="nil"/>
                  </w:tcBorders>
                </w:tcPr>
                <w:p w:rsidR="00B5533B" w:rsidRPr="00805F69" w:rsidRDefault="00B5533B" w:rsidP="0084259D">
                  <w:pPr>
                    <w:rPr>
                      <w:rFonts w:ascii="GHEA Grapalat" w:hAnsi="GHEA Grapalat"/>
                      <w:lang w:val="en-US"/>
                    </w:rPr>
                  </w:pPr>
                </w:p>
              </w:tc>
              <w:tc>
                <w:tcPr>
                  <w:tcW w:w="600" w:type="dxa"/>
                  <w:tcBorders>
                    <w:top w:val="nil"/>
                    <w:left w:val="nil"/>
                    <w:bottom w:val="nil"/>
                    <w:right w:val="nil"/>
                  </w:tcBorders>
                  <w:vAlign w:val="bottom"/>
                </w:tcPr>
                <w:p w:rsidR="00B5533B" w:rsidRPr="00805F69" w:rsidRDefault="00B5533B" w:rsidP="0084259D">
                  <w:pPr>
                    <w:jc w:val="center"/>
                    <w:rPr>
                      <w:rFonts w:ascii="GHEA Grapalat" w:hAnsi="GHEA Grapalat"/>
                      <w:lang w:val="en-US"/>
                    </w:rPr>
                  </w:pPr>
                  <w:r w:rsidRPr="00805F69">
                    <w:rPr>
                      <w:rFonts w:ascii="GHEA Grapalat" w:hAnsi="GHEA Grapalat"/>
                      <w:lang w:val="en-US"/>
                    </w:rPr>
                    <w:t>№</w:t>
                  </w:r>
                </w:p>
              </w:tc>
              <w:tc>
                <w:tcPr>
                  <w:tcW w:w="1765" w:type="dxa"/>
                  <w:tcBorders>
                    <w:top w:val="nil"/>
                    <w:left w:val="nil"/>
                    <w:right w:val="nil"/>
                  </w:tcBorders>
                </w:tcPr>
                <w:p w:rsidR="00B5533B" w:rsidRPr="00805F69" w:rsidRDefault="00B5533B" w:rsidP="0084259D">
                  <w:pPr>
                    <w:rPr>
                      <w:rFonts w:ascii="GHEA Grapalat" w:hAnsi="GHEA Grapalat"/>
                      <w:lang w:val="en-US"/>
                    </w:rPr>
                  </w:pPr>
                </w:p>
              </w:tc>
            </w:tr>
            <w:tr w:rsidR="00B5533B" w:rsidRPr="00805F69" w:rsidTr="0084259D">
              <w:trPr>
                <w:trHeight w:val="578"/>
              </w:trPr>
              <w:tc>
                <w:tcPr>
                  <w:tcW w:w="983" w:type="dxa"/>
                  <w:tcBorders>
                    <w:left w:val="nil"/>
                    <w:bottom w:val="nil"/>
                    <w:right w:val="nil"/>
                  </w:tcBorders>
                  <w:vAlign w:val="bottom"/>
                </w:tcPr>
                <w:p w:rsidR="00B5533B" w:rsidRPr="00805F69" w:rsidRDefault="00B5533B" w:rsidP="0084259D">
                  <w:pPr>
                    <w:rPr>
                      <w:rFonts w:ascii="GHEA Grapalat" w:hAnsi="GHEA Grapalat"/>
                      <w:sz w:val="20"/>
                      <w:szCs w:val="20"/>
                      <w:lang w:val="en-US"/>
                    </w:rPr>
                  </w:pPr>
                  <w:r w:rsidRPr="00805F69">
                    <w:rPr>
                      <w:rFonts w:ascii="GHEA Grapalat" w:hAnsi="GHEA Grapalat" w:cs="Sylfaen"/>
                      <w:sz w:val="20"/>
                      <w:szCs w:val="20"/>
                      <w:lang w:val="en-US"/>
                    </w:rPr>
                    <w:t>Ձեր</w:t>
                  </w:r>
                  <w:r w:rsidRPr="00805F69">
                    <w:rPr>
                      <w:rFonts w:ascii="GHEA Grapalat" w:hAnsi="GHEA Grapalat"/>
                      <w:sz w:val="20"/>
                      <w:szCs w:val="20"/>
                      <w:lang w:val="en-US"/>
                    </w:rPr>
                    <w:t xml:space="preserve"> №</w:t>
                  </w:r>
                </w:p>
              </w:tc>
              <w:tc>
                <w:tcPr>
                  <w:tcW w:w="698" w:type="dxa"/>
                  <w:tcBorders>
                    <w:left w:val="nil"/>
                    <w:right w:val="nil"/>
                  </w:tcBorders>
                </w:tcPr>
                <w:p w:rsidR="00B5533B" w:rsidRPr="00805F69" w:rsidRDefault="00B5533B" w:rsidP="0084259D">
                  <w:pPr>
                    <w:rPr>
                      <w:rFonts w:ascii="GHEA Grapalat" w:hAnsi="GHEA Grapalat"/>
                      <w:lang w:val="en-US"/>
                    </w:rPr>
                  </w:pPr>
                </w:p>
              </w:tc>
              <w:tc>
                <w:tcPr>
                  <w:tcW w:w="600" w:type="dxa"/>
                  <w:tcBorders>
                    <w:top w:val="nil"/>
                    <w:left w:val="nil"/>
                    <w:right w:val="nil"/>
                  </w:tcBorders>
                </w:tcPr>
                <w:p w:rsidR="00B5533B" w:rsidRPr="00805F69" w:rsidRDefault="00B5533B" w:rsidP="0084259D">
                  <w:pPr>
                    <w:rPr>
                      <w:rFonts w:ascii="GHEA Grapalat" w:hAnsi="GHEA Grapalat"/>
                      <w:lang w:val="en-US"/>
                    </w:rPr>
                  </w:pPr>
                </w:p>
              </w:tc>
              <w:tc>
                <w:tcPr>
                  <w:tcW w:w="1765" w:type="dxa"/>
                  <w:tcBorders>
                    <w:left w:val="nil"/>
                    <w:right w:val="nil"/>
                  </w:tcBorders>
                </w:tcPr>
                <w:p w:rsidR="00B5533B" w:rsidRPr="00805F69" w:rsidRDefault="00B5533B" w:rsidP="0084259D">
                  <w:pPr>
                    <w:rPr>
                      <w:rFonts w:ascii="GHEA Grapalat" w:hAnsi="GHEA Grapalat"/>
                      <w:lang w:val="en-US"/>
                    </w:rPr>
                  </w:pPr>
                </w:p>
              </w:tc>
            </w:tr>
          </w:tbl>
          <w:p w:rsidR="00B5533B" w:rsidRPr="00805F69" w:rsidRDefault="00B5533B" w:rsidP="0084259D">
            <w:pPr>
              <w:rPr>
                <w:rFonts w:ascii="GHEA Grapalat" w:hAnsi="GHEA Grapalat"/>
                <w:lang w:val="en-US"/>
              </w:rPr>
            </w:pPr>
          </w:p>
        </w:tc>
      </w:tr>
    </w:tbl>
    <w:p w:rsidR="00B5533B" w:rsidRPr="002724C6" w:rsidRDefault="00B5533B" w:rsidP="00B5533B">
      <w:pPr>
        <w:spacing w:line="360" w:lineRule="auto"/>
        <w:ind w:left="-187" w:right="-4" w:firstLine="907"/>
        <w:jc w:val="right"/>
        <w:rPr>
          <w:rFonts w:ascii="GHEA Grapalat" w:hAnsi="GHEA Grapalat"/>
          <w:b/>
          <w:bCs/>
          <w:color w:val="000000"/>
          <w:lang w:val="fr-FR"/>
        </w:rPr>
      </w:pPr>
      <w:r w:rsidRPr="002724C6">
        <w:rPr>
          <w:rFonts w:ascii="GHEA Grapalat" w:hAnsi="GHEA Grapalat"/>
          <w:b/>
          <w:bCs/>
          <w:color w:val="000000"/>
          <w:lang w:val="fr-FR"/>
        </w:rPr>
        <w:t xml:space="preserve">Հայաստանի Հանրապետության </w:t>
      </w:r>
    </w:p>
    <w:p w:rsidR="00B5533B" w:rsidRPr="002724C6" w:rsidRDefault="00B5533B" w:rsidP="00B5533B">
      <w:pPr>
        <w:spacing w:line="360" w:lineRule="auto"/>
        <w:ind w:left="-187" w:right="-4" w:firstLine="907"/>
        <w:jc w:val="right"/>
        <w:rPr>
          <w:rFonts w:ascii="GHEA Grapalat" w:hAnsi="GHEA Grapalat"/>
          <w:b/>
          <w:bCs/>
          <w:color w:val="000000"/>
          <w:lang w:val="fr-FR"/>
        </w:rPr>
      </w:pPr>
      <w:proofErr w:type="gramStart"/>
      <w:r w:rsidRPr="002724C6">
        <w:rPr>
          <w:rFonts w:ascii="GHEA Grapalat" w:hAnsi="GHEA Grapalat"/>
          <w:b/>
          <w:bCs/>
          <w:color w:val="000000"/>
          <w:lang w:val="fr-FR"/>
        </w:rPr>
        <w:t>աշխատանքի</w:t>
      </w:r>
      <w:proofErr w:type="gramEnd"/>
      <w:r w:rsidRPr="002724C6">
        <w:rPr>
          <w:rFonts w:ascii="GHEA Grapalat" w:hAnsi="GHEA Grapalat"/>
          <w:b/>
          <w:bCs/>
          <w:color w:val="000000"/>
          <w:lang w:val="fr-FR"/>
        </w:rPr>
        <w:t xml:space="preserve"> և սոցիալական հարցերի նախարար </w:t>
      </w:r>
    </w:p>
    <w:p w:rsidR="00B5533B" w:rsidRPr="002724C6" w:rsidRDefault="00B5533B" w:rsidP="00B5533B">
      <w:pPr>
        <w:spacing w:line="360" w:lineRule="auto"/>
        <w:ind w:right="-4"/>
        <w:jc w:val="right"/>
        <w:rPr>
          <w:rFonts w:ascii="GHEA Grapalat" w:hAnsi="GHEA Grapalat"/>
          <w:lang w:val="pt-BR"/>
        </w:rPr>
      </w:pPr>
      <w:proofErr w:type="gramStart"/>
      <w:r w:rsidRPr="002724C6">
        <w:rPr>
          <w:rFonts w:ascii="GHEA Grapalat" w:hAnsi="GHEA Grapalat"/>
          <w:b/>
          <w:bCs/>
          <w:color w:val="000000"/>
          <w:lang w:val="fr-FR"/>
        </w:rPr>
        <w:t>պարոն</w:t>
      </w:r>
      <w:proofErr w:type="gramEnd"/>
      <w:r w:rsidRPr="002724C6">
        <w:rPr>
          <w:rFonts w:ascii="GHEA Grapalat" w:hAnsi="GHEA Grapalat"/>
          <w:b/>
          <w:bCs/>
          <w:color w:val="000000"/>
          <w:lang w:val="fr-FR"/>
        </w:rPr>
        <w:t xml:space="preserve"> Ա.Գրիգորյանին</w:t>
      </w:r>
      <w:r w:rsidRPr="002724C6">
        <w:rPr>
          <w:rFonts w:ascii="GHEA Grapalat" w:hAnsi="GHEA Grapalat"/>
          <w:lang w:val="pt-BR"/>
        </w:rPr>
        <w:t xml:space="preserve"> </w:t>
      </w:r>
    </w:p>
    <w:p w:rsidR="00B5533B" w:rsidRPr="002724C6" w:rsidRDefault="00B5533B" w:rsidP="00B5533B">
      <w:pPr>
        <w:spacing w:line="360" w:lineRule="auto"/>
        <w:ind w:right="-4" w:firstLine="720"/>
        <w:rPr>
          <w:rFonts w:ascii="GHEA Grapalat" w:hAnsi="GHEA Grapalat" w:cs="Sylfaen"/>
          <w:b/>
          <w:bCs/>
          <w:color w:val="000000"/>
          <w:lang w:val="fr-FR"/>
        </w:rPr>
      </w:pPr>
    </w:p>
    <w:p w:rsidR="00B5533B" w:rsidRPr="002724C6" w:rsidRDefault="00B5533B" w:rsidP="00B5533B">
      <w:pPr>
        <w:numPr>
          <w:ilvl w:val="12"/>
          <w:numId w:val="0"/>
        </w:numPr>
        <w:spacing w:line="360" w:lineRule="auto"/>
        <w:ind w:left="720" w:firstLine="720"/>
        <w:jc w:val="both"/>
        <w:rPr>
          <w:rFonts w:ascii="GHEA Grapalat" w:hAnsi="GHEA Grapalat" w:cs="Sylfaen"/>
          <w:b/>
          <w:lang w:val="af-ZA"/>
        </w:rPr>
      </w:pPr>
    </w:p>
    <w:p w:rsidR="00B5533B" w:rsidRPr="002724C6" w:rsidRDefault="00B5533B" w:rsidP="00B5533B">
      <w:pPr>
        <w:spacing w:line="360" w:lineRule="auto"/>
        <w:ind w:left="-180" w:right="-392" w:firstLine="540"/>
        <w:rPr>
          <w:rFonts w:ascii="GHEA Grapalat" w:hAnsi="GHEA Grapalat" w:cs="Times Armenian"/>
          <w:b/>
          <w:bCs/>
          <w:color w:val="000000"/>
          <w:sz w:val="16"/>
          <w:szCs w:val="16"/>
          <w:lang w:val="fr-FR"/>
        </w:rPr>
      </w:pPr>
      <w:r w:rsidRPr="002724C6">
        <w:rPr>
          <w:rFonts w:ascii="GHEA Grapalat" w:hAnsi="GHEA Grapalat" w:cs="Sylfaen"/>
          <w:b/>
          <w:bCs/>
          <w:color w:val="000000"/>
          <w:sz w:val="16"/>
          <w:szCs w:val="16"/>
          <w:lang w:val="fr-FR"/>
        </w:rPr>
        <w:t>Ի</w:t>
      </w:r>
      <w:r w:rsidRPr="002724C6">
        <w:rPr>
          <w:rFonts w:ascii="GHEA Grapalat" w:hAnsi="GHEA Grapalat" w:cs="Times Armenian"/>
          <w:b/>
          <w:bCs/>
          <w:color w:val="000000"/>
          <w:sz w:val="16"/>
          <w:szCs w:val="16"/>
          <w:lang w:val="fr-FR"/>
        </w:rPr>
        <w:t xml:space="preserve"> </w:t>
      </w:r>
      <w:r w:rsidRPr="002724C6">
        <w:rPr>
          <w:rFonts w:ascii="GHEA Grapalat" w:hAnsi="GHEA Grapalat" w:cs="Sylfaen"/>
          <w:b/>
          <w:bCs/>
          <w:color w:val="000000"/>
          <w:sz w:val="16"/>
          <w:szCs w:val="16"/>
          <w:lang w:val="fr-FR"/>
        </w:rPr>
        <w:t>կատարումն</w:t>
      </w:r>
      <w:r w:rsidRPr="002724C6">
        <w:rPr>
          <w:rFonts w:ascii="GHEA Grapalat" w:hAnsi="GHEA Grapalat" w:cs="Times Armenian"/>
          <w:b/>
          <w:bCs/>
          <w:color w:val="000000"/>
          <w:sz w:val="16"/>
          <w:szCs w:val="16"/>
          <w:lang w:val="fr-FR"/>
        </w:rPr>
        <w:t xml:space="preserve"> </w:t>
      </w:r>
      <w:r w:rsidRPr="002724C6">
        <w:rPr>
          <w:rFonts w:ascii="GHEA Grapalat" w:hAnsi="GHEA Grapalat" w:cs="Sylfaen"/>
          <w:b/>
          <w:bCs/>
          <w:color w:val="000000"/>
          <w:sz w:val="16"/>
          <w:szCs w:val="16"/>
          <w:lang w:val="fr-FR"/>
        </w:rPr>
        <w:t>ՀՀ</w:t>
      </w:r>
      <w:r w:rsidRPr="002724C6">
        <w:rPr>
          <w:rFonts w:ascii="GHEA Grapalat" w:hAnsi="GHEA Grapalat" w:cs="Times Armenian"/>
          <w:b/>
          <w:bCs/>
          <w:color w:val="000000"/>
          <w:sz w:val="16"/>
          <w:szCs w:val="16"/>
          <w:lang w:val="fr-FR"/>
        </w:rPr>
        <w:t xml:space="preserve"> </w:t>
      </w:r>
      <w:r w:rsidRPr="002724C6">
        <w:rPr>
          <w:rFonts w:ascii="GHEA Grapalat" w:hAnsi="GHEA Grapalat" w:cs="Sylfaen"/>
          <w:b/>
          <w:bCs/>
          <w:color w:val="000000"/>
          <w:sz w:val="16"/>
          <w:szCs w:val="16"/>
          <w:lang w:val="fr-FR"/>
        </w:rPr>
        <w:t>վարչապետի</w:t>
      </w:r>
      <w:r w:rsidRPr="002724C6">
        <w:rPr>
          <w:rFonts w:ascii="GHEA Grapalat" w:hAnsi="GHEA Grapalat" w:cs="Times Armenian"/>
          <w:b/>
          <w:bCs/>
          <w:color w:val="000000"/>
          <w:sz w:val="16"/>
          <w:szCs w:val="16"/>
          <w:lang w:val="fr-FR"/>
        </w:rPr>
        <w:t xml:space="preserve">  2011</w:t>
      </w:r>
      <w:r w:rsidRPr="002724C6">
        <w:rPr>
          <w:rFonts w:ascii="GHEA Grapalat" w:hAnsi="GHEA Grapalat" w:cs="Sylfaen"/>
          <w:b/>
          <w:bCs/>
          <w:color w:val="000000"/>
          <w:sz w:val="16"/>
          <w:szCs w:val="16"/>
          <w:lang w:val="fr-FR"/>
        </w:rPr>
        <w:t>թ</w:t>
      </w:r>
      <w:r w:rsidRPr="002724C6">
        <w:rPr>
          <w:rFonts w:ascii="GHEA Grapalat" w:hAnsi="GHEA Grapalat" w:cs="Times Armenian"/>
          <w:b/>
          <w:bCs/>
          <w:color w:val="000000"/>
          <w:sz w:val="16"/>
          <w:szCs w:val="16"/>
          <w:lang w:val="fr-FR"/>
        </w:rPr>
        <w:t xml:space="preserve">. </w:t>
      </w:r>
      <w:proofErr w:type="gramStart"/>
      <w:r w:rsidRPr="002724C6">
        <w:rPr>
          <w:rFonts w:ascii="GHEA Grapalat" w:hAnsi="GHEA Grapalat" w:cs="Times Armenian"/>
          <w:b/>
          <w:bCs/>
          <w:color w:val="000000"/>
          <w:sz w:val="16"/>
          <w:szCs w:val="16"/>
          <w:lang w:val="fr-FR"/>
        </w:rPr>
        <w:t>հուլիսի</w:t>
      </w:r>
      <w:proofErr w:type="gramEnd"/>
      <w:r w:rsidRPr="002724C6">
        <w:rPr>
          <w:rFonts w:ascii="GHEA Grapalat" w:hAnsi="GHEA Grapalat" w:cs="Times Armenian"/>
          <w:b/>
          <w:bCs/>
          <w:color w:val="000000"/>
          <w:sz w:val="16"/>
          <w:szCs w:val="16"/>
          <w:lang w:val="fr-FR"/>
        </w:rPr>
        <w:t xml:space="preserve"> 25-ի</w:t>
      </w:r>
    </w:p>
    <w:p w:rsidR="00B5533B" w:rsidRPr="002724C6" w:rsidRDefault="00B5533B" w:rsidP="00B5533B">
      <w:pPr>
        <w:spacing w:line="360" w:lineRule="auto"/>
        <w:ind w:left="-180" w:right="-392" w:firstLine="540"/>
        <w:rPr>
          <w:rFonts w:ascii="GHEA Grapalat" w:hAnsi="GHEA Grapalat" w:cs="Times Armenian"/>
          <w:b/>
          <w:bCs/>
          <w:color w:val="000000"/>
          <w:sz w:val="16"/>
          <w:szCs w:val="16"/>
          <w:lang w:val="fr-FR"/>
        </w:rPr>
      </w:pPr>
      <w:r w:rsidRPr="002724C6">
        <w:rPr>
          <w:rFonts w:ascii="GHEA Grapalat" w:hAnsi="GHEA Grapalat"/>
          <w:b/>
          <w:bCs/>
          <w:color w:val="000000"/>
          <w:sz w:val="16"/>
          <w:szCs w:val="16"/>
          <w:lang w:val="fr-FR"/>
        </w:rPr>
        <w:t xml:space="preserve">N 02/10.1/12416-11 </w:t>
      </w:r>
      <w:r w:rsidRPr="002724C6">
        <w:rPr>
          <w:rFonts w:ascii="GHEA Grapalat" w:hAnsi="GHEA Grapalat" w:cs="Sylfaen"/>
          <w:b/>
          <w:bCs/>
          <w:color w:val="000000"/>
          <w:sz w:val="16"/>
          <w:szCs w:val="16"/>
          <w:lang w:val="fr-FR"/>
        </w:rPr>
        <w:t>հանձնարարականի</w:t>
      </w:r>
    </w:p>
    <w:p w:rsidR="00B5533B" w:rsidRPr="002724C6" w:rsidRDefault="00B5533B" w:rsidP="00B5533B">
      <w:pPr>
        <w:spacing w:line="360" w:lineRule="auto"/>
        <w:ind w:left="-180" w:right="-392" w:firstLine="540"/>
        <w:rPr>
          <w:rFonts w:ascii="GHEA Grapalat" w:hAnsi="GHEA Grapalat" w:cs="Sylfaen"/>
          <w:b/>
          <w:bCs/>
          <w:color w:val="000000"/>
          <w:lang w:val="fr-FR"/>
        </w:rPr>
      </w:pPr>
    </w:p>
    <w:p w:rsidR="00B5533B" w:rsidRPr="002724C6" w:rsidRDefault="00B5533B" w:rsidP="00B5533B">
      <w:pPr>
        <w:spacing w:line="360" w:lineRule="auto"/>
        <w:ind w:left="-180" w:right="-392" w:firstLine="540"/>
        <w:rPr>
          <w:rFonts w:ascii="GHEA Grapalat" w:hAnsi="GHEA Grapalat" w:cs="Times Armenian"/>
          <w:b/>
          <w:bCs/>
          <w:color w:val="000000"/>
          <w:lang w:val="fr-FR"/>
        </w:rPr>
      </w:pPr>
      <w:r w:rsidRPr="002724C6">
        <w:rPr>
          <w:rFonts w:ascii="GHEA Grapalat" w:hAnsi="GHEA Grapalat" w:cs="Sylfaen"/>
          <w:b/>
          <w:bCs/>
          <w:color w:val="000000"/>
          <w:lang w:val="fr-FR"/>
        </w:rPr>
        <w:t>Հարգելի</w:t>
      </w:r>
      <w:r w:rsidRPr="002724C6">
        <w:rPr>
          <w:rFonts w:ascii="GHEA Grapalat" w:hAnsi="GHEA Grapalat" w:cs="Times Armenian"/>
          <w:b/>
          <w:bCs/>
          <w:color w:val="000000"/>
          <w:lang w:val="fr-FR"/>
        </w:rPr>
        <w:t xml:space="preserve"> </w:t>
      </w:r>
      <w:r w:rsidRPr="002724C6">
        <w:rPr>
          <w:rFonts w:ascii="GHEA Grapalat" w:hAnsi="GHEA Grapalat" w:cs="Sylfaen"/>
          <w:b/>
          <w:bCs/>
          <w:color w:val="000000"/>
          <w:lang w:val="fr-FR"/>
        </w:rPr>
        <w:t>նախարար</w:t>
      </w:r>
    </w:p>
    <w:p w:rsidR="00B5533B" w:rsidRPr="002724C6" w:rsidRDefault="00B5533B" w:rsidP="00B5533B">
      <w:pPr>
        <w:spacing w:line="360" w:lineRule="auto"/>
        <w:ind w:left="-180" w:right="-392" w:firstLine="540"/>
        <w:jc w:val="both"/>
        <w:rPr>
          <w:rFonts w:ascii="GHEA Grapalat" w:hAnsi="GHEA Grapalat" w:cs="Sylfaen"/>
          <w:color w:val="000000"/>
          <w:lang w:val="en-GB" w:eastAsia="en-GB"/>
        </w:rPr>
      </w:pPr>
      <w:r w:rsidRPr="002724C6">
        <w:rPr>
          <w:rFonts w:ascii="GHEA Grapalat" w:hAnsi="GHEA Grapalat"/>
          <w:color w:val="000000"/>
          <w:lang w:val="fr-FR"/>
        </w:rPr>
        <w:t>ՀՀ</w:t>
      </w:r>
      <w:r w:rsidRPr="002724C6">
        <w:rPr>
          <w:rFonts w:ascii="GHEA Grapalat" w:hAnsi="GHEA Grapalat" w:cs="Times Armenian"/>
          <w:color w:val="000000"/>
          <w:lang w:val="fr-FR"/>
        </w:rPr>
        <w:t xml:space="preserve"> </w:t>
      </w:r>
      <w:r w:rsidRPr="002724C6">
        <w:rPr>
          <w:rFonts w:ascii="GHEA Grapalat" w:hAnsi="GHEA Grapalat"/>
          <w:color w:val="000000"/>
          <w:lang w:val="fr-FR"/>
        </w:rPr>
        <w:t>ֆինանսների</w:t>
      </w:r>
      <w:r w:rsidRPr="002724C6">
        <w:rPr>
          <w:rFonts w:ascii="GHEA Grapalat" w:hAnsi="GHEA Grapalat" w:cs="Times Armenian"/>
          <w:color w:val="000000"/>
          <w:lang w:val="fr-FR"/>
        </w:rPr>
        <w:t xml:space="preserve"> </w:t>
      </w:r>
      <w:r w:rsidRPr="002724C6">
        <w:rPr>
          <w:rFonts w:ascii="GHEA Grapalat" w:hAnsi="GHEA Grapalat"/>
          <w:color w:val="000000"/>
          <w:lang w:val="fr-FR"/>
        </w:rPr>
        <w:t xml:space="preserve">նախարարությունը քննարկել է </w:t>
      </w:r>
      <w:r w:rsidRPr="002724C6">
        <w:rPr>
          <w:rFonts w:ascii="GHEA Grapalat" w:hAnsi="GHEA Grapalat" w:cs="Times Armenian"/>
          <w:bCs/>
          <w:color w:val="000000"/>
          <w:lang w:val="fr-FR"/>
        </w:rPr>
        <w:t xml:space="preserve">ՀՀ Ազգային ժողովի պատգամավորներ Հ. Հակոբյանի, Հ. Նաղդալյանի, Ս. Ավետիսյանի, Գ. Մելիքյանի, Վ. Հովհաննիսյանի, Հ. Բիշարյանի, Ս. Բալասանյանի, Մ. Հարությունյանի, Կ. Նահապետյանի, Ա. Զաքարյանի, Տ. Վարդապետյանի, Ա. Մխիթարյանի և Լ. Խաչատրյանի կողմից օրենսդրական նախադեռնության կարգով ներկայացված </w:t>
      </w:r>
      <w:r w:rsidRPr="002724C6">
        <w:rPr>
          <w:rFonts w:ascii="GHEA Grapalat" w:hAnsi="GHEA Grapalat"/>
          <w:color w:val="000000"/>
          <w:lang w:val="fr-FR"/>
        </w:rPr>
        <w:t>«</w:t>
      </w:r>
      <w:r w:rsidRPr="002724C6">
        <w:rPr>
          <w:rFonts w:ascii="GHEA Grapalat" w:hAnsi="GHEA Grapalat" w:cs="Sylfaen"/>
          <w:color w:val="000000"/>
        </w:rPr>
        <w:t>Բազմազավակ</w:t>
      </w:r>
      <w:r w:rsidRPr="002724C6">
        <w:rPr>
          <w:rFonts w:ascii="GHEA Grapalat" w:hAnsi="GHEA Grapalat" w:cs="Times Armenian"/>
          <w:color w:val="000000"/>
          <w:lang w:val="fr-FR"/>
        </w:rPr>
        <w:t xml:space="preserve"> </w:t>
      </w:r>
      <w:r w:rsidRPr="002724C6">
        <w:rPr>
          <w:rFonts w:ascii="GHEA Grapalat" w:hAnsi="GHEA Grapalat" w:cs="Sylfaen"/>
          <w:color w:val="000000"/>
        </w:rPr>
        <w:t>ընտանիքների</w:t>
      </w:r>
      <w:r w:rsidRPr="002724C6">
        <w:rPr>
          <w:rFonts w:ascii="GHEA Grapalat" w:hAnsi="GHEA Grapalat" w:cs="Times Armenian"/>
          <w:color w:val="000000"/>
          <w:lang w:val="fr-FR"/>
        </w:rPr>
        <w:t xml:space="preserve"> աջակցության </w:t>
      </w:r>
      <w:r w:rsidRPr="002724C6">
        <w:rPr>
          <w:rFonts w:ascii="GHEA Grapalat" w:hAnsi="GHEA Grapalat"/>
          <w:color w:val="000000"/>
          <w:lang w:val="fr-FR"/>
        </w:rPr>
        <w:t>մասին»</w:t>
      </w:r>
      <w:r w:rsidRPr="002724C6">
        <w:rPr>
          <w:rFonts w:ascii="GHEA Grapalat" w:hAnsi="GHEA Grapalat"/>
          <w:bCs/>
          <w:color w:val="000000"/>
          <w:lang w:val="fr-FR"/>
        </w:rPr>
        <w:t xml:space="preserve">, </w:t>
      </w:r>
      <w:r w:rsidRPr="002724C6">
        <w:rPr>
          <w:rFonts w:ascii="GHEA Grapalat" w:hAnsi="GHEA Grapalat" w:cs="Sylfaen"/>
          <w:color w:val="000000"/>
          <w:lang w:val="fr-FR"/>
        </w:rPr>
        <w:t xml:space="preserve">«Նախադպրոցական կրթության մասին» </w:t>
      </w:r>
      <w:r w:rsidRPr="002724C6">
        <w:rPr>
          <w:rFonts w:ascii="GHEA Grapalat" w:hAnsi="GHEA Grapalat" w:cs="Times Armenian"/>
          <w:color w:val="000000"/>
          <w:lang w:val="fr-FR"/>
        </w:rPr>
        <w:t>ՀՀ օրենքում լրացում կատարելու մասին</w:t>
      </w:r>
      <w:r w:rsidRPr="002724C6">
        <w:rPr>
          <w:rFonts w:ascii="GHEA Grapalat" w:hAnsi="GHEA Grapalat" w:cs="GHEA Grapalat"/>
          <w:color w:val="000000"/>
          <w:lang w:val="fr-FR"/>
        </w:rPr>
        <w:t>»,</w:t>
      </w:r>
      <w:r w:rsidRPr="002724C6">
        <w:rPr>
          <w:rFonts w:ascii="GHEA Grapalat" w:hAnsi="GHEA Grapalat" w:cs="Sylfaen"/>
          <w:color w:val="000000"/>
          <w:lang w:val="fr-FR"/>
        </w:rPr>
        <w:t xml:space="preserve"> «Հողի հարկի </w:t>
      </w:r>
      <w:r w:rsidRPr="002724C6">
        <w:rPr>
          <w:rFonts w:ascii="GHEA Grapalat" w:hAnsi="GHEA Grapalat"/>
          <w:color w:val="000000"/>
          <w:lang w:val="af-ZA"/>
        </w:rPr>
        <w:t>մասին</w:t>
      </w:r>
      <w:r w:rsidRPr="002724C6">
        <w:rPr>
          <w:rFonts w:ascii="GHEA Grapalat" w:hAnsi="GHEA Grapalat" w:cs="GHEA Grapalat"/>
          <w:color w:val="000000"/>
          <w:lang w:val="fr-FR"/>
        </w:rPr>
        <w:t>»</w:t>
      </w:r>
      <w:r w:rsidRPr="002724C6">
        <w:rPr>
          <w:rFonts w:ascii="GHEA Grapalat" w:hAnsi="GHEA Grapalat" w:cs="Times Armenian"/>
          <w:color w:val="000000"/>
          <w:lang w:val="fr-FR"/>
        </w:rPr>
        <w:t xml:space="preserve"> ՀՀ օրենքում լրացում կատարելու մասին</w:t>
      </w:r>
      <w:r w:rsidRPr="002724C6">
        <w:rPr>
          <w:rFonts w:ascii="GHEA Grapalat" w:hAnsi="GHEA Grapalat" w:cs="GHEA Grapalat"/>
          <w:color w:val="000000"/>
          <w:lang w:val="fr-FR"/>
        </w:rPr>
        <w:t>»</w:t>
      </w:r>
      <w:r w:rsidRPr="002724C6">
        <w:rPr>
          <w:rFonts w:ascii="GHEA Grapalat" w:hAnsi="GHEA Grapalat"/>
          <w:bCs/>
          <w:color w:val="000000"/>
          <w:lang w:val="fr-FR"/>
        </w:rPr>
        <w:t xml:space="preserve">, </w:t>
      </w:r>
      <w:r w:rsidRPr="002724C6">
        <w:rPr>
          <w:rFonts w:ascii="GHEA Grapalat" w:hAnsi="GHEA Grapalat" w:cs="Sylfaen"/>
          <w:color w:val="000000"/>
          <w:lang w:val="fr-FR"/>
        </w:rPr>
        <w:t xml:space="preserve">«Գույքահարկի մասին» </w:t>
      </w:r>
      <w:r w:rsidRPr="002724C6">
        <w:rPr>
          <w:rFonts w:ascii="GHEA Grapalat" w:hAnsi="GHEA Grapalat" w:cs="Times Armenian"/>
          <w:color w:val="000000"/>
          <w:lang w:val="fr-FR"/>
        </w:rPr>
        <w:t>ՀՀ օրենքում լրացում կատարելու մասին</w:t>
      </w:r>
      <w:r w:rsidRPr="002724C6">
        <w:rPr>
          <w:rFonts w:ascii="GHEA Grapalat" w:hAnsi="GHEA Grapalat" w:cs="GHEA Grapalat"/>
          <w:color w:val="000000"/>
          <w:lang w:val="fr-FR"/>
        </w:rPr>
        <w:t>»</w:t>
      </w:r>
      <w:r w:rsidRPr="002724C6">
        <w:rPr>
          <w:rFonts w:ascii="GHEA Grapalat" w:hAnsi="GHEA Grapalat"/>
          <w:bCs/>
          <w:color w:val="000000"/>
          <w:lang w:val="fr-FR"/>
        </w:rPr>
        <w:t xml:space="preserve">, </w:t>
      </w:r>
      <w:r w:rsidRPr="002724C6">
        <w:rPr>
          <w:rFonts w:ascii="GHEA Grapalat" w:hAnsi="GHEA Grapalat" w:cs="Sylfaen"/>
          <w:color w:val="000000"/>
          <w:lang w:val="fr-FR"/>
        </w:rPr>
        <w:t xml:space="preserve">«Պետական կենսաթոշակների մասին» </w:t>
      </w:r>
      <w:r w:rsidRPr="002724C6">
        <w:rPr>
          <w:rFonts w:ascii="GHEA Grapalat" w:hAnsi="GHEA Grapalat" w:cs="Times Armenian"/>
          <w:color w:val="000000"/>
          <w:lang w:val="fr-FR"/>
        </w:rPr>
        <w:t>ՀՀ օրենքում լրացումներ կատարելու մասին</w:t>
      </w:r>
      <w:r w:rsidRPr="002724C6">
        <w:rPr>
          <w:rFonts w:ascii="GHEA Grapalat" w:hAnsi="GHEA Grapalat" w:cs="GHEA Grapalat"/>
          <w:color w:val="000000"/>
          <w:lang w:val="fr-FR"/>
        </w:rPr>
        <w:t>»</w:t>
      </w:r>
      <w:r w:rsidRPr="002724C6">
        <w:rPr>
          <w:rFonts w:ascii="GHEA Grapalat" w:hAnsi="GHEA Grapalat" w:cs="Sylfaen"/>
          <w:color w:val="000000"/>
          <w:lang w:val="fr-FR"/>
        </w:rPr>
        <w:t xml:space="preserve"> «Եկամտահարկի մասին» </w:t>
      </w:r>
      <w:r w:rsidRPr="002724C6">
        <w:rPr>
          <w:rFonts w:ascii="GHEA Grapalat" w:hAnsi="GHEA Grapalat" w:cs="Times Armenian"/>
          <w:color w:val="000000"/>
          <w:lang w:val="fr-FR"/>
        </w:rPr>
        <w:t>ՀՀ օրենքում լրացումներ կատարելու մասին</w:t>
      </w:r>
      <w:r w:rsidRPr="002724C6">
        <w:rPr>
          <w:rFonts w:ascii="GHEA Grapalat" w:hAnsi="GHEA Grapalat" w:cs="GHEA Grapalat"/>
          <w:color w:val="000000"/>
          <w:lang w:val="fr-FR"/>
        </w:rPr>
        <w:t>»</w:t>
      </w:r>
      <w:r w:rsidRPr="002724C6">
        <w:rPr>
          <w:rFonts w:ascii="GHEA Grapalat" w:hAnsi="GHEA Grapalat"/>
          <w:bCs/>
          <w:color w:val="000000"/>
          <w:lang w:val="fr-FR"/>
        </w:rPr>
        <w:t xml:space="preserve"> </w:t>
      </w:r>
      <w:r w:rsidRPr="002724C6">
        <w:rPr>
          <w:rFonts w:ascii="GHEA Grapalat" w:hAnsi="GHEA Grapalat" w:cs="GHEA Grapalat"/>
          <w:color w:val="000000"/>
          <w:lang w:val="fr-FR"/>
        </w:rPr>
        <w:t>ՀՀ օրենքների</w:t>
      </w:r>
      <w:r w:rsidRPr="002724C6">
        <w:rPr>
          <w:rFonts w:ascii="GHEA Grapalat" w:hAnsi="GHEA Grapalat" w:cs="Times Armenian"/>
          <w:color w:val="000000"/>
          <w:lang w:val="fr-FR"/>
        </w:rPr>
        <w:t xml:space="preserve"> </w:t>
      </w:r>
      <w:r w:rsidRPr="002724C6">
        <w:rPr>
          <w:rFonts w:ascii="GHEA Grapalat" w:hAnsi="GHEA Grapalat" w:cs="Times Armenian"/>
          <w:color w:val="000000"/>
          <w:lang w:val="hy-AM"/>
        </w:rPr>
        <w:t>նախագ</w:t>
      </w:r>
      <w:r w:rsidRPr="002724C6">
        <w:rPr>
          <w:rFonts w:ascii="GHEA Grapalat" w:hAnsi="GHEA Grapalat" w:cs="Times Armenian"/>
          <w:color w:val="000000"/>
        </w:rPr>
        <w:t>ծերի</w:t>
      </w:r>
      <w:r w:rsidRPr="002724C6">
        <w:rPr>
          <w:rFonts w:ascii="GHEA Grapalat" w:hAnsi="GHEA Grapalat" w:cs="Sylfaen"/>
          <w:bCs/>
          <w:color w:val="000000"/>
          <w:lang w:val="fr-FR"/>
        </w:rPr>
        <w:t xml:space="preserve"> լրամշակված </w:t>
      </w:r>
      <w:r w:rsidRPr="002724C6">
        <w:rPr>
          <w:rFonts w:ascii="GHEA Grapalat" w:hAnsi="GHEA Grapalat" w:cs="Sylfaen"/>
          <w:color w:val="000000"/>
          <w:lang w:val="en-GB" w:eastAsia="en-GB"/>
        </w:rPr>
        <w:t xml:space="preserve">փաթեթը և հայտնում է հետևյալը. </w:t>
      </w:r>
    </w:p>
    <w:p w:rsidR="00B5533B" w:rsidRPr="002724C6" w:rsidRDefault="00B5533B" w:rsidP="00B5533B">
      <w:pPr>
        <w:tabs>
          <w:tab w:val="right" w:pos="-2520"/>
        </w:tabs>
        <w:spacing w:before="120" w:line="360" w:lineRule="auto"/>
        <w:ind w:firstLine="601"/>
        <w:jc w:val="both"/>
        <w:rPr>
          <w:rFonts w:ascii="GHEA Grapalat" w:hAnsi="GHEA Grapalat"/>
          <w:b/>
          <w:i/>
          <w:lang w:val="en-US"/>
        </w:rPr>
      </w:pPr>
      <w:r w:rsidRPr="002724C6">
        <w:rPr>
          <w:rFonts w:ascii="GHEA Grapalat" w:hAnsi="GHEA Grapalat"/>
          <w:b/>
          <w:i/>
          <w:lang w:val="en-US"/>
        </w:rPr>
        <w:t>«</w:t>
      </w:r>
      <w:r w:rsidRPr="002724C6">
        <w:rPr>
          <w:rFonts w:ascii="GHEA Grapalat" w:hAnsi="GHEA Grapalat" w:cs="Sylfaen"/>
          <w:b/>
          <w:i/>
          <w:lang w:val="en-US"/>
        </w:rPr>
        <w:t>Հողի</w:t>
      </w:r>
      <w:r w:rsidRPr="002724C6">
        <w:rPr>
          <w:rFonts w:ascii="GHEA Grapalat" w:hAnsi="GHEA Grapalat"/>
          <w:b/>
          <w:i/>
          <w:lang w:val="en-US"/>
        </w:rPr>
        <w:t xml:space="preserve"> </w:t>
      </w:r>
      <w:r w:rsidRPr="002724C6">
        <w:rPr>
          <w:rFonts w:ascii="GHEA Grapalat" w:hAnsi="GHEA Grapalat" w:cs="Sylfaen"/>
          <w:b/>
          <w:i/>
          <w:lang w:val="en-US"/>
        </w:rPr>
        <w:t>հարկի</w:t>
      </w:r>
      <w:r w:rsidRPr="002724C6">
        <w:rPr>
          <w:rFonts w:ascii="GHEA Grapalat" w:hAnsi="GHEA Grapalat"/>
          <w:b/>
          <w:i/>
          <w:lang w:val="en-US"/>
        </w:rPr>
        <w:t xml:space="preserve"> </w:t>
      </w:r>
      <w:r w:rsidRPr="002724C6">
        <w:rPr>
          <w:rFonts w:ascii="GHEA Grapalat" w:hAnsi="GHEA Grapalat" w:cs="Sylfaen"/>
          <w:b/>
          <w:i/>
          <w:lang w:val="en-US"/>
        </w:rPr>
        <w:t>մասին</w:t>
      </w:r>
      <w:r w:rsidRPr="002724C6">
        <w:rPr>
          <w:rFonts w:ascii="GHEA Grapalat" w:hAnsi="GHEA Grapalat"/>
          <w:b/>
          <w:i/>
          <w:lang w:val="en-US"/>
        </w:rPr>
        <w:t xml:space="preserve">» </w:t>
      </w:r>
      <w:r w:rsidRPr="002724C6">
        <w:rPr>
          <w:rFonts w:ascii="GHEA Grapalat" w:hAnsi="GHEA Grapalat" w:cs="Sylfaen"/>
          <w:b/>
          <w:i/>
          <w:lang w:val="en-US"/>
        </w:rPr>
        <w:t>Հայաստանի</w:t>
      </w:r>
      <w:r w:rsidRPr="002724C6">
        <w:rPr>
          <w:rFonts w:ascii="GHEA Grapalat" w:hAnsi="GHEA Grapalat"/>
          <w:b/>
          <w:i/>
          <w:lang w:val="en-US"/>
        </w:rPr>
        <w:t xml:space="preserve"> </w:t>
      </w:r>
      <w:r w:rsidRPr="002724C6">
        <w:rPr>
          <w:rFonts w:ascii="GHEA Grapalat" w:hAnsi="GHEA Grapalat" w:cs="Sylfaen"/>
          <w:b/>
          <w:i/>
          <w:lang w:val="en-US"/>
        </w:rPr>
        <w:t>Հանրապետության</w:t>
      </w:r>
      <w:r w:rsidRPr="002724C6">
        <w:rPr>
          <w:rFonts w:ascii="GHEA Grapalat" w:hAnsi="GHEA Grapalat"/>
          <w:b/>
          <w:i/>
          <w:lang w:val="en-US"/>
        </w:rPr>
        <w:t xml:space="preserve"> </w:t>
      </w:r>
      <w:r w:rsidRPr="002724C6">
        <w:rPr>
          <w:rFonts w:ascii="GHEA Grapalat" w:hAnsi="GHEA Grapalat" w:cs="Sylfaen"/>
          <w:b/>
          <w:i/>
          <w:lang w:val="en-US"/>
        </w:rPr>
        <w:t>օրենքում</w:t>
      </w:r>
      <w:r w:rsidRPr="002724C6">
        <w:rPr>
          <w:rFonts w:ascii="GHEA Grapalat" w:hAnsi="GHEA Grapalat"/>
          <w:b/>
          <w:i/>
          <w:lang w:val="en-US"/>
        </w:rPr>
        <w:t xml:space="preserve"> </w:t>
      </w:r>
      <w:r w:rsidRPr="002724C6">
        <w:rPr>
          <w:rFonts w:ascii="GHEA Grapalat" w:hAnsi="GHEA Grapalat" w:cs="Sylfaen"/>
          <w:b/>
          <w:i/>
          <w:lang w:val="en-US"/>
        </w:rPr>
        <w:t>լրացում</w:t>
      </w:r>
      <w:r w:rsidRPr="002724C6">
        <w:rPr>
          <w:rFonts w:ascii="GHEA Grapalat" w:hAnsi="GHEA Grapalat"/>
          <w:b/>
          <w:i/>
          <w:lang w:val="en-US"/>
        </w:rPr>
        <w:t xml:space="preserve"> </w:t>
      </w:r>
      <w:r w:rsidRPr="002724C6">
        <w:rPr>
          <w:rFonts w:ascii="GHEA Grapalat" w:hAnsi="GHEA Grapalat" w:cs="Sylfaen"/>
          <w:b/>
          <w:i/>
          <w:lang w:val="en-US"/>
        </w:rPr>
        <w:t>կատա</w:t>
      </w:r>
      <w:r w:rsidRPr="002724C6">
        <w:rPr>
          <w:rFonts w:ascii="GHEA Grapalat" w:hAnsi="GHEA Grapalat"/>
          <w:b/>
          <w:i/>
          <w:lang w:val="en-US"/>
        </w:rPr>
        <w:softHyphen/>
      </w:r>
      <w:r w:rsidRPr="002724C6">
        <w:rPr>
          <w:rFonts w:ascii="GHEA Grapalat" w:hAnsi="GHEA Grapalat" w:cs="Sylfaen"/>
          <w:b/>
          <w:i/>
          <w:lang w:val="en-US"/>
        </w:rPr>
        <w:t>րելու</w:t>
      </w:r>
      <w:r w:rsidRPr="002724C6">
        <w:rPr>
          <w:rFonts w:ascii="GHEA Grapalat" w:hAnsi="GHEA Grapalat"/>
          <w:b/>
          <w:i/>
          <w:lang w:val="en-US"/>
        </w:rPr>
        <w:t xml:space="preserve"> </w:t>
      </w:r>
      <w:r w:rsidRPr="002724C6">
        <w:rPr>
          <w:rFonts w:ascii="GHEA Grapalat" w:hAnsi="GHEA Grapalat" w:cs="Sylfaen"/>
          <w:b/>
          <w:i/>
          <w:lang w:val="en-US"/>
        </w:rPr>
        <w:t>մասին</w:t>
      </w:r>
      <w:r w:rsidRPr="002724C6">
        <w:rPr>
          <w:rFonts w:ascii="GHEA Grapalat" w:hAnsi="GHEA Grapalat"/>
          <w:b/>
          <w:i/>
          <w:lang w:val="en-US"/>
        </w:rPr>
        <w:t xml:space="preserve">» </w:t>
      </w:r>
      <w:r w:rsidRPr="002724C6">
        <w:rPr>
          <w:rFonts w:ascii="GHEA Grapalat" w:hAnsi="GHEA Grapalat" w:cs="Sylfaen"/>
          <w:b/>
          <w:i/>
          <w:lang w:val="en-US"/>
        </w:rPr>
        <w:t>և</w:t>
      </w:r>
      <w:r w:rsidRPr="002724C6">
        <w:rPr>
          <w:rFonts w:ascii="GHEA Grapalat" w:hAnsi="GHEA Grapalat"/>
          <w:b/>
          <w:i/>
          <w:lang w:val="en-US"/>
        </w:rPr>
        <w:t xml:space="preserve"> «</w:t>
      </w:r>
      <w:r w:rsidRPr="002724C6">
        <w:rPr>
          <w:rFonts w:ascii="GHEA Grapalat" w:hAnsi="GHEA Grapalat" w:cs="Sylfaen"/>
          <w:b/>
          <w:i/>
          <w:lang w:val="en-US"/>
        </w:rPr>
        <w:t>Գույքահարկի</w:t>
      </w:r>
      <w:r w:rsidRPr="002724C6">
        <w:rPr>
          <w:rFonts w:ascii="GHEA Grapalat" w:hAnsi="GHEA Grapalat"/>
          <w:b/>
          <w:i/>
          <w:lang w:val="en-US"/>
        </w:rPr>
        <w:t xml:space="preserve"> </w:t>
      </w:r>
      <w:r w:rsidRPr="002724C6">
        <w:rPr>
          <w:rFonts w:ascii="GHEA Grapalat" w:hAnsi="GHEA Grapalat" w:cs="Sylfaen"/>
          <w:b/>
          <w:i/>
          <w:lang w:val="en-US"/>
        </w:rPr>
        <w:t>մասին</w:t>
      </w:r>
      <w:r w:rsidRPr="002724C6">
        <w:rPr>
          <w:rFonts w:ascii="GHEA Grapalat" w:hAnsi="GHEA Grapalat"/>
          <w:b/>
          <w:i/>
          <w:lang w:val="en-US"/>
        </w:rPr>
        <w:t xml:space="preserve">» </w:t>
      </w:r>
      <w:r w:rsidRPr="002724C6">
        <w:rPr>
          <w:rFonts w:ascii="GHEA Grapalat" w:hAnsi="GHEA Grapalat" w:cs="Sylfaen"/>
          <w:b/>
          <w:i/>
          <w:lang w:val="en-US"/>
        </w:rPr>
        <w:t>Հայաստանի</w:t>
      </w:r>
      <w:r w:rsidRPr="002724C6">
        <w:rPr>
          <w:rFonts w:ascii="GHEA Grapalat" w:hAnsi="GHEA Grapalat"/>
          <w:b/>
          <w:i/>
          <w:lang w:val="en-US"/>
        </w:rPr>
        <w:t xml:space="preserve"> </w:t>
      </w:r>
      <w:r w:rsidRPr="002724C6">
        <w:rPr>
          <w:rFonts w:ascii="GHEA Grapalat" w:hAnsi="GHEA Grapalat" w:cs="Sylfaen"/>
          <w:b/>
          <w:i/>
          <w:lang w:val="en-US"/>
        </w:rPr>
        <w:t>Հանրապետության</w:t>
      </w:r>
      <w:r w:rsidRPr="002724C6">
        <w:rPr>
          <w:rFonts w:ascii="GHEA Grapalat" w:hAnsi="GHEA Grapalat"/>
          <w:b/>
          <w:i/>
          <w:lang w:val="en-US"/>
        </w:rPr>
        <w:t xml:space="preserve"> </w:t>
      </w:r>
      <w:r w:rsidRPr="002724C6">
        <w:rPr>
          <w:rFonts w:ascii="GHEA Grapalat" w:hAnsi="GHEA Grapalat" w:cs="Sylfaen"/>
          <w:b/>
          <w:i/>
          <w:lang w:val="en-US"/>
        </w:rPr>
        <w:lastRenderedPageBreak/>
        <w:t>օրենքում</w:t>
      </w:r>
      <w:r w:rsidRPr="002724C6">
        <w:rPr>
          <w:rFonts w:ascii="GHEA Grapalat" w:hAnsi="GHEA Grapalat"/>
          <w:b/>
          <w:i/>
          <w:lang w:val="en-US"/>
        </w:rPr>
        <w:t xml:space="preserve"> </w:t>
      </w:r>
      <w:r w:rsidRPr="002724C6">
        <w:rPr>
          <w:rFonts w:ascii="GHEA Grapalat" w:hAnsi="GHEA Grapalat" w:cs="Sylfaen"/>
          <w:b/>
          <w:i/>
          <w:lang w:val="en-US"/>
        </w:rPr>
        <w:t>լրա</w:t>
      </w:r>
      <w:r w:rsidRPr="002724C6">
        <w:rPr>
          <w:rFonts w:ascii="GHEA Grapalat" w:hAnsi="GHEA Grapalat"/>
          <w:b/>
          <w:i/>
          <w:lang w:val="en-US"/>
        </w:rPr>
        <w:softHyphen/>
      </w:r>
      <w:r w:rsidRPr="002724C6">
        <w:rPr>
          <w:rFonts w:ascii="GHEA Grapalat" w:hAnsi="GHEA Grapalat" w:cs="Sylfaen"/>
          <w:b/>
          <w:i/>
          <w:lang w:val="en-US"/>
        </w:rPr>
        <w:t>ցում</w:t>
      </w:r>
      <w:r w:rsidRPr="002724C6">
        <w:rPr>
          <w:rFonts w:ascii="GHEA Grapalat" w:hAnsi="GHEA Grapalat"/>
          <w:b/>
          <w:i/>
          <w:lang w:val="en-US"/>
        </w:rPr>
        <w:t xml:space="preserve"> </w:t>
      </w:r>
      <w:r w:rsidRPr="002724C6">
        <w:rPr>
          <w:rFonts w:ascii="GHEA Grapalat" w:hAnsi="GHEA Grapalat" w:cs="Sylfaen"/>
          <w:b/>
          <w:i/>
          <w:lang w:val="en-US"/>
        </w:rPr>
        <w:t>կատա</w:t>
      </w:r>
      <w:r w:rsidRPr="002724C6">
        <w:rPr>
          <w:rFonts w:ascii="GHEA Grapalat" w:hAnsi="GHEA Grapalat"/>
          <w:b/>
          <w:i/>
          <w:lang w:val="en-US"/>
        </w:rPr>
        <w:softHyphen/>
      </w:r>
      <w:r w:rsidRPr="002724C6">
        <w:rPr>
          <w:rFonts w:ascii="GHEA Grapalat" w:hAnsi="GHEA Grapalat" w:cs="Sylfaen"/>
          <w:b/>
          <w:i/>
          <w:lang w:val="en-US"/>
        </w:rPr>
        <w:t>րելու</w:t>
      </w:r>
      <w:r w:rsidRPr="002724C6">
        <w:rPr>
          <w:rFonts w:ascii="GHEA Grapalat" w:hAnsi="GHEA Grapalat"/>
          <w:b/>
          <w:i/>
          <w:lang w:val="en-US"/>
        </w:rPr>
        <w:t xml:space="preserve"> </w:t>
      </w:r>
      <w:r w:rsidRPr="002724C6">
        <w:rPr>
          <w:rFonts w:ascii="GHEA Grapalat" w:hAnsi="GHEA Grapalat" w:cs="Sylfaen"/>
          <w:b/>
          <w:i/>
          <w:lang w:val="en-US"/>
        </w:rPr>
        <w:t>մասին</w:t>
      </w:r>
      <w:r w:rsidRPr="002724C6">
        <w:rPr>
          <w:rFonts w:ascii="GHEA Grapalat" w:hAnsi="GHEA Grapalat"/>
          <w:b/>
          <w:i/>
          <w:lang w:val="en-US"/>
        </w:rPr>
        <w:t xml:space="preserve">» </w:t>
      </w:r>
      <w:r w:rsidRPr="002724C6">
        <w:rPr>
          <w:rFonts w:ascii="GHEA Grapalat" w:hAnsi="GHEA Grapalat" w:cs="Sylfaen"/>
          <w:b/>
          <w:i/>
          <w:lang w:val="en-US"/>
        </w:rPr>
        <w:t>Հայաստանի</w:t>
      </w:r>
      <w:r w:rsidRPr="002724C6">
        <w:rPr>
          <w:rFonts w:ascii="GHEA Grapalat" w:hAnsi="GHEA Grapalat"/>
          <w:b/>
          <w:i/>
          <w:lang w:val="en-US"/>
        </w:rPr>
        <w:t xml:space="preserve"> </w:t>
      </w:r>
      <w:r w:rsidRPr="002724C6">
        <w:rPr>
          <w:rFonts w:ascii="GHEA Grapalat" w:hAnsi="GHEA Grapalat" w:cs="Sylfaen"/>
          <w:b/>
          <w:i/>
          <w:lang w:val="en-US"/>
        </w:rPr>
        <w:t>Հանրապետության</w:t>
      </w:r>
      <w:r w:rsidRPr="002724C6">
        <w:rPr>
          <w:rFonts w:ascii="GHEA Grapalat" w:hAnsi="GHEA Grapalat"/>
          <w:b/>
          <w:i/>
          <w:lang w:val="en-US"/>
        </w:rPr>
        <w:t xml:space="preserve"> </w:t>
      </w:r>
      <w:r w:rsidRPr="002724C6">
        <w:rPr>
          <w:rFonts w:ascii="GHEA Grapalat" w:hAnsi="GHEA Grapalat" w:cs="Sylfaen"/>
          <w:b/>
          <w:i/>
          <w:lang w:val="en-US"/>
        </w:rPr>
        <w:t>օրենքների</w:t>
      </w:r>
      <w:r w:rsidRPr="002724C6">
        <w:rPr>
          <w:rFonts w:ascii="GHEA Grapalat" w:hAnsi="GHEA Grapalat"/>
          <w:b/>
          <w:i/>
          <w:lang w:val="en-US"/>
        </w:rPr>
        <w:t xml:space="preserve"> </w:t>
      </w:r>
      <w:r w:rsidRPr="002724C6">
        <w:rPr>
          <w:rFonts w:ascii="GHEA Grapalat" w:hAnsi="GHEA Grapalat" w:cs="Sylfaen"/>
          <w:b/>
          <w:i/>
          <w:lang w:val="en-US"/>
        </w:rPr>
        <w:t>նախագծերի</w:t>
      </w:r>
      <w:r w:rsidRPr="002724C6">
        <w:rPr>
          <w:rFonts w:ascii="GHEA Grapalat" w:hAnsi="GHEA Grapalat"/>
          <w:b/>
          <w:i/>
          <w:lang w:val="en-US"/>
        </w:rPr>
        <w:t xml:space="preserve"> </w:t>
      </w:r>
      <w:r w:rsidRPr="002724C6">
        <w:rPr>
          <w:rFonts w:ascii="GHEA Grapalat" w:hAnsi="GHEA Grapalat" w:cs="Sylfaen"/>
          <w:b/>
          <w:i/>
          <w:lang w:val="en-US"/>
        </w:rPr>
        <w:t>վերա</w:t>
      </w:r>
      <w:r w:rsidRPr="002724C6">
        <w:rPr>
          <w:rFonts w:ascii="GHEA Grapalat" w:hAnsi="GHEA Grapalat"/>
          <w:b/>
          <w:i/>
          <w:lang w:val="en-US"/>
        </w:rPr>
        <w:softHyphen/>
      </w:r>
      <w:r w:rsidRPr="002724C6">
        <w:rPr>
          <w:rFonts w:ascii="GHEA Grapalat" w:hAnsi="GHEA Grapalat" w:cs="Sylfaen"/>
          <w:b/>
          <w:i/>
          <w:lang w:val="en-US"/>
        </w:rPr>
        <w:t>բեր</w:t>
      </w:r>
      <w:r w:rsidRPr="002724C6">
        <w:rPr>
          <w:rFonts w:ascii="GHEA Grapalat" w:hAnsi="GHEA Grapalat"/>
          <w:b/>
          <w:i/>
          <w:lang w:val="en-US"/>
        </w:rPr>
        <w:softHyphen/>
      </w:r>
      <w:r w:rsidRPr="002724C6">
        <w:rPr>
          <w:rFonts w:ascii="GHEA Grapalat" w:hAnsi="GHEA Grapalat" w:cs="Sylfaen"/>
          <w:b/>
          <w:i/>
          <w:lang w:val="en-US"/>
        </w:rPr>
        <w:t>յալ</w:t>
      </w:r>
      <w:r w:rsidRPr="002724C6">
        <w:rPr>
          <w:rFonts w:ascii="GHEA Grapalat" w:hAnsi="GHEA Grapalat"/>
          <w:b/>
          <w:i/>
          <w:lang w:val="en-US"/>
        </w:rPr>
        <w:t>.</w:t>
      </w:r>
    </w:p>
    <w:p w:rsidR="00B5533B" w:rsidRPr="002724C6"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t>Նախագծերով</w:t>
      </w:r>
      <w:r w:rsidRPr="002724C6">
        <w:rPr>
          <w:rFonts w:ascii="GHEA Grapalat" w:hAnsi="GHEA Grapalat"/>
          <w:lang w:val="en-US"/>
        </w:rPr>
        <w:t xml:space="preserve"> </w:t>
      </w:r>
      <w:r w:rsidRPr="002724C6">
        <w:rPr>
          <w:rFonts w:ascii="GHEA Grapalat" w:hAnsi="GHEA Grapalat" w:cs="Sylfaen"/>
          <w:lang w:val="en-US"/>
        </w:rPr>
        <w:t>նախատեսվում</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t>բազմազա</w:t>
      </w:r>
      <w:r w:rsidRPr="002724C6">
        <w:rPr>
          <w:rFonts w:ascii="GHEA Grapalat" w:hAnsi="GHEA Grapalat"/>
          <w:lang w:val="en-US"/>
        </w:rPr>
        <w:softHyphen/>
      </w:r>
      <w:r w:rsidRPr="002724C6">
        <w:rPr>
          <w:rFonts w:ascii="GHEA Grapalat" w:hAnsi="GHEA Grapalat" w:cs="Sylfaen"/>
          <w:lang w:val="en-US"/>
        </w:rPr>
        <w:t>վակ</w:t>
      </w:r>
      <w:r w:rsidRPr="002724C6">
        <w:rPr>
          <w:rFonts w:ascii="GHEA Grapalat" w:hAnsi="GHEA Grapalat"/>
          <w:lang w:val="en-US"/>
        </w:rPr>
        <w:t xml:space="preserve"> </w:t>
      </w:r>
      <w:r w:rsidRPr="002724C6">
        <w:rPr>
          <w:rFonts w:ascii="GHEA Grapalat" w:hAnsi="GHEA Grapalat" w:cs="Sylfaen"/>
          <w:lang w:val="en-US"/>
        </w:rPr>
        <w:t>ընտանիքներին</w:t>
      </w:r>
      <w:r w:rsidRPr="002724C6">
        <w:rPr>
          <w:rFonts w:ascii="GHEA Grapalat" w:hAnsi="GHEA Grapalat"/>
          <w:lang w:val="en-US"/>
        </w:rPr>
        <w:t xml:space="preserve"> </w:t>
      </w:r>
      <w:r w:rsidRPr="002724C6">
        <w:rPr>
          <w:rFonts w:ascii="GHEA Grapalat" w:hAnsi="GHEA Grapalat" w:cs="Sylfaen"/>
          <w:lang w:val="en-US"/>
        </w:rPr>
        <w:t>գույքահարկի</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հողի</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արտոնությունների</w:t>
      </w:r>
      <w:r w:rsidRPr="002724C6">
        <w:rPr>
          <w:rFonts w:ascii="GHEA Grapalat" w:hAnsi="GHEA Grapalat"/>
          <w:lang w:val="en-US"/>
        </w:rPr>
        <w:t xml:space="preserve"> </w:t>
      </w:r>
      <w:r w:rsidRPr="002724C6">
        <w:rPr>
          <w:rFonts w:ascii="GHEA Grapalat" w:hAnsi="GHEA Grapalat" w:cs="Sylfaen"/>
          <w:lang w:val="en-US"/>
        </w:rPr>
        <w:t>տրամադրում</w:t>
      </w:r>
      <w:r w:rsidRPr="002724C6">
        <w:rPr>
          <w:rFonts w:ascii="GHEA Grapalat" w:hAnsi="GHEA Grapalat"/>
          <w:lang w:val="en-US"/>
        </w:rPr>
        <w:t xml:space="preserve">: </w:t>
      </w:r>
      <w:r w:rsidRPr="002724C6">
        <w:rPr>
          <w:rFonts w:ascii="GHEA Grapalat" w:hAnsi="GHEA Grapalat" w:cs="Sylfaen"/>
          <w:lang w:val="en-US"/>
        </w:rPr>
        <w:t>Ընդ</w:t>
      </w:r>
      <w:r w:rsidRPr="002724C6">
        <w:rPr>
          <w:rFonts w:ascii="GHEA Grapalat" w:hAnsi="GHEA Grapalat"/>
          <w:lang w:val="en-US"/>
        </w:rPr>
        <w:t xml:space="preserve"> </w:t>
      </w:r>
      <w:r w:rsidRPr="002724C6">
        <w:rPr>
          <w:rFonts w:ascii="GHEA Grapalat" w:hAnsi="GHEA Grapalat" w:cs="Sylfaen"/>
          <w:lang w:val="en-US"/>
        </w:rPr>
        <w:t>որում</w:t>
      </w:r>
      <w:r w:rsidRPr="002724C6">
        <w:rPr>
          <w:rFonts w:ascii="GHEA Grapalat" w:hAnsi="GHEA Grapalat"/>
          <w:lang w:val="en-US"/>
        </w:rPr>
        <w:t xml:space="preserve">, </w:t>
      </w:r>
      <w:r w:rsidRPr="002724C6">
        <w:rPr>
          <w:rFonts w:ascii="GHEA Grapalat" w:hAnsi="GHEA Grapalat" w:cs="Sylfaen"/>
          <w:lang w:val="en-US"/>
        </w:rPr>
        <w:t>ներկայացված</w:t>
      </w:r>
      <w:r w:rsidRPr="002724C6">
        <w:rPr>
          <w:rFonts w:ascii="GHEA Grapalat" w:hAnsi="GHEA Grapalat"/>
          <w:lang w:val="en-US"/>
        </w:rPr>
        <w:t xml:space="preserve"> </w:t>
      </w:r>
      <w:r w:rsidRPr="002724C6">
        <w:rPr>
          <w:rFonts w:ascii="GHEA Grapalat" w:hAnsi="GHEA Grapalat" w:cs="Sylfaen"/>
          <w:lang w:val="en-US"/>
        </w:rPr>
        <w:t>նախագծերով</w:t>
      </w:r>
      <w:r w:rsidRPr="002724C6">
        <w:rPr>
          <w:rFonts w:ascii="GHEA Grapalat" w:hAnsi="GHEA Grapalat"/>
          <w:lang w:val="en-US"/>
        </w:rPr>
        <w:t xml:space="preserve"> </w:t>
      </w:r>
      <w:r w:rsidRPr="002724C6">
        <w:rPr>
          <w:rFonts w:ascii="GHEA Grapalat" w:hAnsi="GHEA Grapalat" w:cs="Sylfaen"/>
          <w:lang w:val="en-US"/>
        </w:rPr>
        <w:t>գույքա</w:t>
      </w:r>
      <w:r w:rsidRPr="002724C6">
        <w:rPr>
          <w:rFonts w:ascii="GHEA Grapalat" w:hAnsi="GHEA Grapalat"/>
          <w:lang w:val="en-US"/>
        </w:rPr>
        <w:softHyphen/>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հողի</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արտո</w:t>
      </w:r>
      <w:r w:rsidRPr="002724C6">
        <w:rPr>
          <w:rFonts w:ascii="GHEA Grapalat" w:hAnsi="GHEA Grapalat"/>
          <w:lang w:val="en-US"/>
        </w:rPr>
        <w:softHyphen/>
      </w:r>
      <w:r w:rsidRPr="002724C6">
        <w:rPr>
          <w:rFonts w:ascii="GHEA Grapalat" w:hAnsi="GHEA Grapalat" w:cs="Sylfaen"/>
          <w:lang w:val="en-US"/>
        </w:rPr>
        <w:t>նութ</w:t>
      </w:r>
      <w:r w:rsidRPr="002724C6">
        <w:rPr>
          <w:rFonts w:ascii="GHEA Grapalat" w:hAnsi="GHEA Grapalat"/>
          <w:lang w:val="en-US"/>
        </w:rPr>
        <w:softHyphen/>
      </w:r>
      <w:r w:rsidRPr="002724C6">
        <w:rPr>
          <w:rFonts w:ascii="GHEA Grapalat" w:hAnsi="GHEA Grapalat" w:cs="Sylfaen"/>
          <w:lang w:val="en-US"/>
        </w:rPr>
        <w:t>յուն</w:t>
      </w:r>
      <w:r w:rsidRPr="002724C6">
        <w:rPr>
          <w:rFonts w:ascii="GHEA Grapalat" w:hAnsi="GHEA Grapalat"/>
          <w:lang w:val="en-US"/>
        </w:rPr>
        <w:softHyphen/>
      </w:r>
      <w:r w:rsidRPr="002724C6">
        <w:rPr>
          <w:rFonts w:ascii="GHEA Grapalat" w:hAnsi="GHEA Grapalat" w:cs="Sylfaen"/>
          <w:lang w:val="en-US"/>
        </w:rPr>
        <w:t>երի</w:t>
      </w:r>
      <w:r w:rsidRPr="002724C6">
        <w:rPr>
          <w:rFonts w:ascii="GHEA Grapalat" w:hAnsi="GHEA Grapalat"/>
          <w:lang w:val="en-US"/>
        </w:rPr>
        <w:t xml:space="preserve"> </w:t>
      </w:r>
      <w:r w:rsidRPr="002724C6">
        <w:rPr>
          <w:rFonts w:ascii="GHEA Grapalat" w:hAnsi="GHEA Grapalat" w:cs="Sylfaen"/>
          <w:lang w:val="en-US"/>
        </w:rPr>
        <w:t>տրամադրումը</w:t>
      </w:r>
      <w:r w:rsidRPr="002724C6">
        <w:rPr>
          <w:rFonts w:ascii="GHEA Grapalat" w:hAnsi="GHEA Grapalat"/>
          <w:lang w:val="en-US"/>
        </w:rPr>
        <w:t xml:space="preserve"> </w:t>
      </w:r>
      <w:r w:rsidRPr="002724C6">
        <w:rPr>
          <w:rFonts w:ascii="GHEA Grapalat" w:hAnsi="GHEA Grapalat" w:cs="Sylfaen"/>
          <w:lang w:val="en-US"/>
        </w:rPr>
        <w:t>նախատեսվում</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t>բո</w:t>
      </w:r>
      <w:r w:rsidRPr="002724C6">
        <w:rPr>
          <w:rFonts w:ascii="GHEA Grapalat" w:hAnsi="GHEA Grapalat"/>
          <w:lang w:val="en-US"/>
        </w:rPr>
        <w:softHyphen/>
      </w:r>
      <w:r w:rsidRPr="002724C6">
        <w:rPr>
          <w:rFonts w:ascii="GHEA Grapalat" w:hAnsi="GHEA Grapalat" w:cs="Sylfaen"/>
          <w:lang w:val="en-US"/>
        </w:rPr>
        <w:t>լոր</w:t>
      </w:r>
      <w:r w:rsidRPr="002724C6">
        <w:rPr>
          <w:rFonts w:ascii="GHEA Grapalat" w:hAnsi="GHEA Grapalat"/>
          <w:lang w:val="en-US"/>
        </w:rPr>
        <w:t xml:space="preserve"> </w:t>
      </w:r>
      <w:r w:rsidRPr="002724C6">
        <w:rPr>
          <w:rFonts w:ascii="GHEA Grapalat" w:hAnsi="GHEA Grapalat" w:cs="Sylfaen"/>
          <w:lang w:val="en-US"/>
        </w:rPr>
        <w:t>տե</w:t>
      </w:r>
      <w:r w:rsidRPr="002724C6">
        <w:rPr>
          <w:rFonts w:ascii="GHEA Grapalat" w:hAnsi="GHEA Grapalat"/>
          <w:lang w:val="en-US"/>
        </w:rPr>
        <w:softHyphen/>
      </w:r>
      <w:r w:rsidRPr="002724C6">
        <w:rPr>
          <w:rFonts w:ascii="GHEA Grapalat" w:hAnsi="GHEA Grapalat" w:cs="Sylfaen"/>
          <w:lang w:val="en-US"/>
        </w:rPr>
        <w:t>սակի</w:t>
      </w:r>
      <w:r w:rsidRPr="002724C6">
        <w:rPr>
          <w:rFonts w:ascii="GHEA Grapalat" w:hAnsi="GHEA Grapalat"/>
          <w:lang w:val="en-US"/>
        </w:rPr>
        <w:t xml:space="preserve"> </w:t>
      </w:r>
      <w:r w:rsidRPr="002724C6">
        <w:rPr>
          <w:rFonts w:ascii="GHEA Grapalat" w:hAnsi="GHEA Grapalat" w:cs="Sylfaen"/>
          <w:lang w:val="en-US"/>
        </w:rPr>
        <w:t>շեն</w:t>
      </w:r>
      <w:r w:rsidRPr="002724C6">
        <w:rPr>
          <w:rFonts w:ascii="GHEA Grapalat" w:hAnsi="GHEA Grapalat"/>
          <w:lang w:val="en-US"/>
        </w:rPr>
        <w:softHyphen/>
      </w:r>
      <w:r w:rsidRPr="002724C6">
        <w:rPr>
          <w:rFonts w:ascii="GHEA Grapalat" w:hAnsi="GHEA Grapalat" w:cs="Sylfaen"/>
          <w:lang w:val="en-US"/>
        </w:rPr>
        <w:t>քեր</w:t>
      </w:r>
      <w:r w:rsidRPr="002724C6">
        <w:rPr>
          <w:rFonts w:ascii="GHEA Grapalat" w:hAnsi="GHEA Grapalat"/>
          <w:lang w:val="en-US"/>
        </w:rPr>
        <w:t xml:space="preserve"> </w:t>
      </w:r>
      <w:r w:rsidRPr="002724C6">
        <w:rPr>
          <w:rFonts w:ascii="GHEA Grapalat" w:hAnsi="GHEA Grapalat" w:cs="Sylfaen"/>
          <w:lang w:val="en-US"/>
        </w:rPr>
        <w:t>շինությունների</w:t>
      </w:r>
      <w:r w:rsidRPr="002724C6">
        <w:rPr>
          <w:rFonts w:ascii="GHEA Grapalat" w:hAnsi="GHEA Grapalat"/>
          <w:lang w:val="en-US"/>
        </w:rPr>
        <w:t xml:space="preserve">, </w:t>
      </w:r>
      <w:r w:rsidRPr="002724C6">
        <w:rPr>
          <w:rFonts w:ascii="GHEA Grapalat" w:hAnsi="GHEA Grapalat" w:cs="Sylfaen"/>
          <w:lang w:val="en-US"/>
        </w:rPr>
        <w:t>փոխադրա</w:t>
      </w:r>
      <w:r w:rsidRPr="002724C6">
        <w:rPr>
          <w:rFonts w:ascii="GHEA Grapalat" w:hAnsi="GHEA Grapalat"/>
          <w:lang w:val="en-US"/>
        </w:rPr>
        <w:softHyphen/>
      </w:r>
      <w:r w:rsidRPr="002724C6">
        <w:rPr>
          <w:rFonts w:ascii="GHEA Grapalat" w:hAnsi="GHEA Grapalat" w:cs="Sylfaen"/>
          <w:lang w:val="en-US"/>
        </w:rPr>
        <w:t>միջոց</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ների</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հողերի</w:t>
      </w:r>
      <w:r w:rsidRPr="002724C6">
        <w:rPr>
          <w:rFonts w:ascii="GHEA Grapalat" w:hAnsi="GHEA Grapalat"/>
          <w:lang w:val="en-US"/>
        </w:rPr>
        <w:t xml:space="preserve"> </w:t>
      </w:r>
      <w:r w:rsidRPr="002724C6">
        <w:rPr>
          <w:rFonts w:ascii="GHEA Grapalat" w:hAnsi="GHEA Grapalat" w:cs="Sylfaen"/>
          <w:lang w:val="en-US"/>
        </w:rPr>
        <w:t>համար</w:t>
      </w:r>
      <w:r w:rsidRPr="002724C6">
        <w:rPr>
          <w:rFonts w:ascii="GHEA Grapalat" w:hAnsi="GHEA Grapalat"/>
          <w:lang w:val="en-US"/>
        </w:rPr>
        <w:t xml:space="preserve">` </w:t>
      </w:r>
      <w:r w:rsidRPr="002724C6">
        <w:rPr>
          <w:rFonts w:ascii="GHEA Grapalat" w:hAnsi="GHEA Grapalat" w:cs="Sylfaen"/>
          <w:lang w:val="en-US"/>
        </w:rPr>
        <w:t>առանց</w:t>
      </w:r>
      <w:r w:rsidRPr="002724C6">
        <w:rPr>
          <w:rFonts w:ascii="GHEA Grapalat" w:hAnsi="GHEA Grapalat"/>
          <w:lang w:val="en-US"/>
        </w:rPr>
        <w:t xml:space="preserve"> </w:t>
      </w:r>
      <w:r w:rsidRPr="002724C6">
        <w:rPr>
          <w:rFonts w:ascii="GHEA Grapalat" w:hAnsi="GHEA Grapalat" w:cs="Sylfaen"/>
          <w:lang w:val="en-US"/>
        </w:rPr>
        <w:t>սահ</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մա</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նա</w:t>
      </w:r>
      <w:r w:rsidRPr="002724C6">
        <w:rPr>
          <w:rFonts w:ascii="GHEA Grapalat" w:hAnsi="GHEA Grapalat"/>
          <w:lang w:val="en-US"/>
        </w:rPr>
        <w:softHyphen/>
      </w:r>
      <w:r w:rsidRPr="002724C6">
        <w:rPr>
          <w:rFonts w:ascii="GHEA Grapalat" w:hAnsi="GHEA Grapalat" w:cs="Sylfaen"/>
          <w:lang w:val="en-US"/>
        </w:rPr>
        <w:t>փա</w:t>
      </w:r>
      <w:r w:rsidRPr="002724C6">
        <w:rPr>
          <w:rFonts w:ascii="GHEA Grapalat" w:hAnsi="GHEA Grapalat"/>
          <w:lang w:val="en-US"/>
        </w:rPr>
        <w:softHyphen/>
      </w:r>
      <w:r w:rsidRPr="002724C6">
        <w:rPr>
          <w:rFonts w:ascii="GHEA Grapalat" w:hAnsi="GHEA Grapalat" w:cs="Sylfaen"/>
          <w:lang w:val="en-US"/>
        </w:rPr>
        <w:t>կում</w:t>
      </w:r>
      <w:r w:rsidRPr="002724C6">
        <w:rPr>
          <w:rFonts w:ascii="GHEA Grapalat" w:hAnsi="GHEA Grapalat"/>
          <w:lang w:val="en-US"/>
        </w:rPr>
        <w:softHyphen/>
      </w:r>
      <w:r w:rsidRPr="002724C6">
        <w:rPr>
          <w:rFonts w:ascii="GHEA Grapalat" w:hAnsi="GHEA Grapalat" w:cs="Sylfaen"/>
          <w:lang w:val="en-US"/>
        </w:rPr>
        <w:t>ների</w:t>
      </w:r>
      <w:r w:rsidRPr="002724C6">
        <w:rPr>
          <w:rFonts w:ascii="GHEA Grapalat" w:hAnsi="GHEA Grapalat"/>
          <w:lang w:val="en-US"/>
        </w:rPr>
        <w:t xml:space="preserve">: </w:t>
      </w:r>
      <w:r w:rsidRPr="002724C6">
        <w:rPr>
          <w:rFonts w:ascii="GHEA Grapalat" w:hAnsi="GHEA Grapalat" w:cs="Sylfaen"/>
          <w:lang w:val="en-US"/>
        </w:rPr>
        <w:t>Այսինքն</w:t>
      </w:r>
      <w:r w:rsidRPr="002724C6">
        <w:rPr>
          <w:rFonts w:ascii="GHEA Grapalat" w:hAnsi="GHEA Grapalat"/>
          <w:lang w:val="en-US"/>
        </w:rPr>
        <w:t xml:space="preserve">` </w:t>
      </w:r>
      <w:r w:rsidRPr="002724C6">
        <w:rPr>
          <w:rFonts w:ascii="GHEA Grapalat" w:hAnsi="GHEA Grapalat" w:cs="Sylfaen"/>
          <w:lang w:val="en-US"/>
        </w:rPr>
        <w:t>ստացվում</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t>որ</w:t>
      </w:r>
      <w:r w:rsidRPr="002724C6">
        <w:rPr>
          <w:rFonts w:ascii="GHEA Grapalat" w:hAnsi="GHEA Grapalat"/>
          <w:lang w:val="en-US"/>
        </w:rPr>
        <w:t xml:space="preserve"> </w:t>
      </w:r>
      <w:r w:rsidRPr="002724C6">
        <w:rPr>
          <w:rFonts w:ascii="GHEA Grapalat" w:hAnsi="GHEA Grapalat" w:cs="Sylfaen"/>
          <w:lang w:val="en-US"/>
        </w:rPr>
        <w:t>նա</w:t>
      </w:r>
      <w:r w:rsidRPr="002724C6">
        <w:rPr>
          <w:rFonts w:ascii="GHEA Grapalat" w:hAnsi="GHEA Grapalat"/>
          <w:lang w:val="en-US"/>
        </w:rPr>
        <w:softHyphen/>
      </w:r>
      <w:r w:rsidRPr="002724C6">
        <w:rPr>
          <w:rFonts w:ascii="GHEA Grapalat" w:hAnsi="GHEA Grapalat" w:cs="Sylfaen"/>
          <w:lang w:val="en-US"/>
        </w:rPr>
        <w:t>խա</w:t>
      </w:r>
      <w:r w:rsidRPr="002724C6">
        <w:rPr>
          <w:rFonts w:ascii="GHEA Grapalat" w:hAnsi="GHEA Grapalat"/>
          <w:lang w:val="en-US"/>
        </w:rPr>
        <w:softHyphen/>
      </w:r>
      <w:r w:rsidRPr="002724C6">
        <w:rPr>
          <w:rFonts w:ascii="GHEA Grapalat" w:hAnsi="GHEA Grapalat" w:cs="Sylfaen"/>
          <w:lang w:val="en-US"/>
        </w:rPr>
        <w:t>գծերով</w:t>
      </w:r>
      <w:r w:rsidRPr="002724C6">
        <w:rPr>
          <w:rFonts w:ascii="GHEA Grapalat" w:hAnsi="GHEA Grapalat"/>
          <w:lang w:val="en-US"/>
        </w:rPr>
        <w:t xml:space="preserve"> </w:t>
      </w:r>
      <w:r w:rsidRPr="002724C6">
        <w:rPr>
          <w:rFonts w:ascii="GHEA Grapalat" w:hAnsi="GHEA Grapalat" w:cs="Sylfaen"/>
          <w:lang w:val="en-US"/>
        </w:rPr>
        <w:t>ներկայացված</w:t>
      </w:r>
      <w:r w:rsidRPr="002724C6">
        <w:rPr>
          <w:rFonts w:ascii="GHEA Grapalat" w:hAnsi="GHEA Grapalat"/>
          <w:lang w:val="en-US"/>
        </w:rPr>
        <w:t xml:space="preserve"> </w:t>
      </w:r>
      <w:r w:rsidRPr="002724C6">
        <w:rPr>
          <w:rFonts w:ascii="GHEA Grapalat" w:hAnsi="GHEA Grapalat" w:cs="Sylfaen"/>
          <w:lang w:val="en-US"/>
        </w:rPr>
        <w:t>առաջար</w:t>
      </w:r>
      <w:r w:rsidRPr="002724C6">
        <w:rPr>
          <w:rFonts w:ascii="GHEA Grapalat" w:hAnsi="GHEA Grapalat"/>
          <w:lang w:val="en-US"/>
        </w:rPr>
        <w:softHyphen/>
      </w:r>
      <w:r w:rsidRPr="002724C6">
        <w:rPr>
          <w:rFonts w:ascii="GHEA Grapalat" w:hAnsi="GHEA Grapalat" w:cs="Sylfaen"/>
          <w:lang w:val="en-US"/>
        </w:rPr>
        <w:t>կու</w:t>
      </w:r>
      <w:r w:rsidRPr="002724C6">
        <w:rPr>
          <w:rFonts w:ascii="GHEA Grapalat" w:hAnsi="GHEA Grapalat"/>
          <w:lang w:val="en-US"/>
        </w:rPr>
        <w:softHyphen/>
      </w:r>
      <w:r w:rsidRPr="002724C6">
        <w:rPr>
          <w:rFonts w:ascii="GHEA Grapalat" w:hAnsi="GHEA Grapalat" w:cs="Sylfaen"/>
          <w:lang w:val="en-US"/>
        </w:rPr>
        <w:t>թ</w:t>
      </w:r>
      <w:r w:rsidRPr="002724C6">
        <w:rPr>
          <w:rFonts w:ascii="GHEA Grapalat" w:hAnsi="GHEA Grapalat"/>
          <w:lang w:val="en-US"/>
        </w:rPr>
        <w:softHyphen/>
      </w:r>
      <w:r w:rsidRPr="002724C6">
        <w:rPr>
          <w:rFonts w:ascii="GHEA Grapalat" w:hAnsi="GHEA Grapalat" w:cs="Sylfaen"/>
          <w:lang w:val="en-US"/>
        </w:rPr>
        <w:t>յուն</w:t>
      </w:r>
      <w:r w:rsidRPr="002724C6">
        <w:rPr>
          <w:rFonts w:ascii="GHEA Grapalat" w:hAnsi="GHEA Grapalat"/>
          <w:lang w:val="en-US"/>
        </w:rPr>
        <w:softHyphen/>
      </w:r>
      <w:r w:rsidRPr="002724C6">
        <w:rPr>
          <w:rFonts w:ascii="GHEA Grapalat" w:hAnsi="GHEA Grapalat" w:cs="Sylfaen"/>
          <w:lang w:val="en-US"/>
        </w:rPr>
        <w:t>ները</w:t>
      </w:r>
      <w:r w:rsidRPr="002724C6">
        <w:rPr>
          <w:rFonts w:ascii="GHEA Grapalat" w:hAnsi="GHEA Grapalat"/>
          <w:lang w:val="en-US"/>
        </w:rPr>
        <w:t xml:space="preserve"> </w:t>
      </w:r>
      <w:r w:rsidRPr="002724C6">
        <w:rPr>
          <w:rFonts w:ascii="GHEA Grapalat" w:hAnsi="GHEA Grapalat" w:cs="Sylfaen"/>
          <w:lang w:val="en-US"/>
        </w:rPr>
        <w:t>նպա</w:t>
      </w:r>
      <w:r w:rsidRPr="002724C6">
        <w:rPr>
          <w:rFonts w:ascii="GHEA Grapalat" w:hAnsi="GHEA Grapalat"/>
          <w:lang w:val="en-US"/>
        </w:rPr>
        <w:softHyphen/>
      </w:r>
      <w:r w:rsidRPr="002724C6">
        <w:rPr>
          <w:rFonts w:ascii="GHEA Grapalat" w:hAnsi="GHEA Grapalat" w:cs="Sylfaen"/>
          <w:lang w:val="en-US"/>
        </w:rPr>
        <w:t>տակ</w:t>
      </w:r>
      <w:r w:rsidRPr="002724C6">
        <w:rPr>
          <w:rFonts w:ascii="GHEA Grapalat" w:hAnsi="GHEA Grapalat"/>
          <w:lang w:val="en-US"/>
        </w:rPr>
        <w:t xml:space="preserve"> </w:t>
      </w:r>
      <w:r w:rsidRPr="002724C6">
        <w:rPr>
          <w:rFonts w:ascii="GHEA Grapalat" w:hAnsi="GHEA Grapalat" w:cs="Sylfaen"/>
          <w:lang w:val="en-US"/>
        </w:rPr>
        <w:t>ունեն</w:t>
      </w:r>
      <w:r w:rsidRPr="002724C6">
        <w:rPr>
          <w:rFonts w:ascii="GHEA Grapalat" w:hAnsi="GHEA Grapalat"/>
          <w:lang w:val="en-US"/>
        </w:rPr>
        <w:t xml:space="preserve"> </w:t>
      </w:r>
      <w:r w:rsidRPr="002724C6">
        <w:rPr>
          <w:rFonts w:ascii="GHEA Grapalat" w:hAnsi="GHEA Grapalat" w:cs="Sylfaen"/>
          <w:lang w:val="en-US"/>
        </w:rPr>
        <w:t>ոչ</w:t>
      </w:r>
      <w:r w:rsidRPr="002724C6">
        <w:rPr>
          <w:rFonts w:ascii="GHEA Grapalat" w:hAnsi="GHEA Grapalat"/>
          <w:lang w:val="en-US"/>
        </w:rPr>
        <w:t xml:space="preserve"> </w:t>
      </w:r>
      <w:r w:rsidRPr="002724C6">
        <w:rPr>
          <w:rFonts w:ascii="GHEA Grapalat" w:hAnsi="GHEA Grapalat" w:cs="Sylfaen"/>
          <w:lang w:val="en-US"/>
        </w:rPr>
        <w:t>միայն</w:t>
      </w:r>
      <w:r w:rsidRPr="002724C6">
        <w:rPr>
          <w:rFonts w:ascii="GHEA Grapalat" w:hAnsi="GHEA Grapalat"/>
          <w:lang w:val="en-US"/>
        </w:rPr>
        <w:t xml:space="preserve"> </w:t>
      </w:r>
      <w:r w:rsidRPr="002724C6">
        <w:rPr>
          <w:rFonts w:ascii="GHEA Grapalat" w:hAnsi="GHEA Grapalat" w:cs="Sylfaen"/>
          <w:lang w:val="en-US"/>
        </w:rPr>
        <w:t>բազմազավակ</w:t>
      </w:r>
      <w:r w:rsidRPr="002724C6">
        <w:rPr>
          <w:rFonts w:ascii="GHEA Grapalat" w:hAnsi="GHEA Grapalat"/>
          <w:lang w:val="en-US"/>
        </w:rPr>
        <w:t xml:space="preserve"> </w:t>
      </w:r>
      <w:r w:rsidRPr="002724C6">
        <w:rPr>
          <w:rFonts w:ascii="GHEA Grapalat" w:hAnsi="GHEA Grapalat" w:cs="Sylfaen"/>
          <w:lang w:val="en-US"/>
        </w:rPr>
        <w:t>ընտանիքների</w:t>
      </w:r>
      <w:r w:rsidRPr="002724C6">
        <w:rPr>
          <w:rFonts w:ascii="GHEA Grapalat" w:hAnsi="GHEA Grapalat"/>
          <w:lang w:val="en-US"/>
        </w:rPr>
        <w:t xml:space="preserve"> </w:t>
      </w:r>
      <w:r w:rsidRPr="002724C6">
        <w:rPr>
          <w:rFonts w:ascii="GHEA Grapalat" w:hAnsi="GHEA Grapalat" w:cs="Sylfaen"/>
          <w:lang w:val="en-US"/>
        </w:rPr>
        <w:t>սոցիալական</w:t>
      </w:r>
      <w:r w:rsidRPr="002724C6">
        <w:rPr>
          <w:rFonts w:ascii="GHEA Grapalat" w:hAnsi="GHEA Grapalat"/>
          <w:lang w:val="en-US"/>
        </w:rPr>
        <w:t xml:space="preserve"> </w:t>
      </w:r>
      <w:r w:rsidRPr="002724C6">
        <w:rPr>
          <w:rFonts w:ascii="GHEA Grapalat" w:hAnsi="GHEA Grapalat" w:cs="Sylfaen"/>
          <w:lang w:val="en-US"/>
        </w:rPr>
        <w:t>աջակցության</w:t>
      </w:r>
      <w:r w:rsidRPr="002724C6">
        <w:rPr>
          <w:rFonts w:ascii="GHEA Grapalat" w:hAnsi="GHEA Grapalat"/>
          <w:lang w:val="en-US"/>
        </w:rPr>
        <w:t xml:space="preserve">, </w:t>
      </w:r>
      <w:r w:rsidRPr="002724C6">
        <w:rPr>
          <w:rFonts w:ascii="GHEA Grapalat" w:hAnsi="GHEA Grapalat" w:cs="Sylfaen"/>
          <w:lang w:val="en-US"/>
        </w:rPr>
        <w:t>այլ</w:t>
      </w:r>
      <w:r w:rsidRPr="002724C6">
        <w:rPr>
          <w:rFonts w:ascii="GHEA Grapalat" w:hAnsi="GHEA Grapalat"/>
          <w:lang w:val="en-US"/>
        </w:rPr>
        <w:t xml:space="preserve"> </w:t>
      </w:r>
      <w:r w:rsidRPr="002724C6">
        <w:rPr>
          <w:rFonts w:ascii="GHEA Grapalat" w:hAnsi="GHEA Grapalat" w:cs="Sylfaen"/>
          <w:lang w:val="en-US"/>
        </w:rPr>
        <w:t>ընդ</w:t>
      </w:r>
      <w:r w:rsidRPr="002724C6">
        <w:rPr>
          <w:rFonts w:ascii="GHEA Grapalat" w:hAnsi="GHEA Grapalat"/>
          <w:lang w:val="en-US"/>
        </w:rPr>
        <w:softHyphen/>
      </w:r>
      <w:r w:rsidRPr="002724C6">
        <w:rPr>
          <w:rFonts w:ascii="GHEA Grapalat" w:hAnsi="GHEA Grapalat" w:cs="Sylfaen"/>
          <w:lang w:val="en-US"/>
        </w:rPr>
        <w:t>հան</w:t>
      </w:r>
      <w:r w:rsidRPr="002724C6">
        <w:rPr>
          <w:rFonts w:ascii="GHEA Grapalat" w:hAnsi="GHEA Grapalat"/>
          <w:lang w:val="en-US"/>
        </w:rPr>
        <w:softHyphen/>
      </w:r>
      <w:r w:rsidRPr="002724C6">
        <w:rPr>
          <w:rFonts w:ascii="GHEA Grapalat" w:hAnsi="GHEA Grapalat" w:cs="Sylfaen"/>
          <w:lang w:val="en-US"/>
        </w:rPr>
        <w:t>րապես</w:t>
      </w:r>
      <w:r w:rsidRPr="002724C6">
        <w:rPr>
          <w:rFonts w:ascii="GHEA Grapalat" w:hAnsi="GHEA Grapalat"/>
          <w:lang w:val="en-US"/>
        </w:rPr>
        <w:t xml:space="preserve"> </w:t>
      </w:r>
      <w:r w:rsidRPr="002724C6">
        <w:rPr>
          <w:rFonts w:ascii="GHEA Grapalat" w:hAnsi="GHEA Grapalat" w:cs="Sylfaen"/>
          <w:lang w:val="en-US"/>
        </w:rPr>
        <w:t>հարկային</w:t>
      </w:r>
      <w:r w:rsidRPr="002724C6">
        <w:rPr>
          <w:rFonts w:ascii="GHEA Grapalat" w:hAnsi="GHEA Grapalat"/>
          <w:lang w:val="en-US"/>
        </w:rPr>
        <w:t xml:space="preserve"> </w:t>
      </w:r>
      <w:r w:rsidRPr="002724C6">
        <w:rPr>
          <w:rFonts w:ascii="GHEA Grapalat" w:hAnsi="GHEA Grapalat" w:cs="Sylfaen"/>
          <w:lang w:val="en-US"/>
        </w:rPr>
        <w:t>արտոնությունների</w:t>
      </w:r>
      <w:r w:rsidRPr="002724C6">
        <w:rPr>
          <w:rFonts w:ascii="GHEA Grapalat" w:hAnsi="GHEA Grapalat"/>
          <w:lang w:val="en-US"/>
        </w:rPr>
        <w:t xml:space="preserve"> </w:t>
      </w:r>
      <w:r w:rsidRPr="002724C6">
        <w:rPr>
          <w:rFonts w:ascii="GHEA Grapalat" w:hAnsi="GHEA Grapalat" w:cs="Sylfaen"/>
          <w:lang w:val="en-US"/>
        </w:rPr>
        <w:t>տրա</w:t>
      </w:r>
      <w:r w:rsidRPr="002724C6">
        <w:rPr>
          <w:rFonts w:ascii="GHEA Grapalat" w:hAnsi="GHEA Grapalat"/>
          <w:lang w:val="en-US"/>
        </w:rPr>
        <w:softHyphen/>
      </w:r>
      <w:r w:rsidRPr="002724C6">
        <w:rPr>
          <w:rFonts w:ascii="GHEA Grapalat" w:hAnsi="GHEA Grapalat" w:cs="Sylfaen"/>
          <w:lang w:val="en-US"/>
        </w:rPr>
        <w:t>մադրման</w:t>
      </w:r>
      <w:r w:rsidRPr="002724C6">
        <w:rPr>
          <w:rFonts w:ascii="GHEA Grapalat" w:hAnsi="GHEA Grapalat"/>
          <w:lang w:val="en-US"/>
        </w:rPr>
        <w:t xml:space="preserve">` </w:t>
      </w:r>
      <w:r w:rsidRPr="002724C6">
        <w:rPr>
          <w:rFonts w:ascii="GHEA Grapalat" w:hAnsi="GHEA Grapalat" w:cs="Sylfaen"/>
          <w:lang w:val="en-US"/>
        </w:rPr>
        <w:t>քանի</w:t>
      </w:r>
      <w:r w:rsidRPr="002724C6">
        <w:rPr>
          <w:rFonts w:ascii="GHEA Grapalat" w:hAnsi="GHEA Grapalat"/>
          <w:lang w:val="en-US"/>
        </w:rPr>
        <w:t xml:space="preserve"> </w:t>
      </w:r>
      <w:r w:rsidRPr="002724C6">
        <w:rPr>
          <w:rFonts w:ascii="GHEA Grapalat" w:hAnsi="GHEA Grapalat" w:cs="Sylfaen"/>
          <w:lang w:val="en-US"/>
        </w:rPr>
        <w:t>որ</w:t>
      </w:r>
      <w:r w:rsidRPr="002724C6">
        <w:rPr>
          <w:rFonts w:ascii="GHEA Grapalat" w:hAnsi="GHEA Grapalat"/>
          <w:lang w:val="en-US"/>
        </w:rPr>
        <w:t xml:space="preserve"> </w:t>
      </w:r>
      <w:r w:rsidRPr="002724C6">
        <w:rPr>
          <w:rFonts w:ascii="GHEA Grapalat" w:hAnsi="GHEA Grapalat" w:cs="Sylfaen"/>
          <w:lang w:val="en-US"/>
        </w:rPr>
        <w:t>գույքահարկով</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հողի</w:t>
      </w:r>
      <w:r w:rsidRPr="002724C6">
        <w:rPr>
          <w:rFonts w:ascii="GHEA Grapalat" w:hAnsi="GHEA Grapalat"/>
          <w:lang w:val="en-US"/>
        </w:rPr>
        <w:t xml:space="preserve"> </w:t>
      </w:r>
      <w:r w:rsidRPr="002724C6">
        <w:rPr>
          <w:rFonts w:ascii="GHEA Grapalat" w:hAnsi="GHEA Grapalat" w:cs="Sylfaen"/>
          <w:lang w:val="en-US"/>
        </w:rPr>
        <w:t>հար</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կով</w:t>
      </w:r>
      <w:r w:rsidRPr="002724C6">
        <w:rPr>
          <w:rFonts w:ascii="GHEA Grapalat" w:hAnsi="GHEA Grapalat"/>
          <w:lang w:val="en-US"/>
        </w:rPr>
        <w:t xml:space="preserve"> </w:t>
      </w:r>
      <w:r w:rsidRPr="002724C6">
        <w:rPr>
          <w:rFonts w:ascii="GHEA Grapalat" w:hAnsi="GHEA Grapalat" w:cs="Sylfaen"/>
          <w:lang w:val="en-US"/>
        </w:rPr>
        <w:t>հարկ</w:t>
      </w:r>
      <w:r w:rsidRPr="002724C6">
        <w:rPr>
          <w:rFonts w:ascii="GHEA Grapalat" w:hAnsi="GHEA Grapalat"/>
          <w:lang w:val="en-US"/>
        </w:rPr>
        <w:softHyphen/>
      </w:r>
      <w:r w:rsidRPr="002724C6">
        <w:rPr>
          <w:rFonts w:ascii="GHEA Grapalat" w:hAnsi="GHEA Grapalat" w:cs="Sylfaen"/>
          <w:lang w:val="en-US"/>
        </w:rPr>
        <w:t>վող</w:t>
      </w:r>
      <w:r w:rsidRPr="002724C6">
        <w:rPr>
          <w:rFonts w:ascii="GHEA Grapalat" w:hAnsi="GHEA Grapalat"/>
          <w:lang w:val="en-US"/>
        </w:rPr>
        <w:t xml:space="preserve"> </w:t>
      </w:r>
      <w:r w:rsidRPr="002724C6">
        <w:rPr>
          <w:rFonts w:ascii="GHEA Grapalat" w:hAnsi="GHEA Grapalat" w:cs="Sylfaen"/>
          <w:lang w:val="en-US"/>
        </w:rPr>
        <w:t>օբյեկտ</w:t>
      </w:r>
      <w:r w:rsidRPr="002724C6">
        <w:rPr>
          <w:rFonts w:ascii="GHEA Grapalat" w:hAnsi="GHEA Grapalat"/>
          <w:lang w:val="en-US"/>
        </w:rPr>
        <w:t xml:space="preserve"> </w:t>
      </w:r>
      <w:r w:rsidRPr="002724C6">
        <w:rPr>
          <w:rFonts w:ascii="GHEA Grapalat" w:hAnsi="GHEA Grapalat" w:cs="Sylfaen"/>
          <w:lang w:val="en-US"/>
        </w:rPr>
        <w:t>են</w:t>
      </w:r>
      <w:r w:rsidRPr="002724C6">
        <w:rPr>
          <w:rFonts w:ascii="GHEA Grapalat" w:hAnsi="GHEA Grapalat"/>
          <w:lang w:val="en-US"/>
        </w:rPr>
        <w:t xml:space="preserve"> </w:t>
      </w:r>
      <w:r w:rsidRPr="002724C6">
        <w:rPr>
          <w:rFonts w:ascii="GHEA Grapalat" w:hAnsi="GHEA Grapalat" w:cs="Sylfaen"/>
          <w:lang w:val="en-US"/>
        </w:rPr>
        <w:t>համարվում</w:t>
      </w:r>
      <w:r w:rsidRPr="002724C6">
        <w:rPr>
          <w:rFonts w:ascii="GHEA Grapalat" w:hAnsi="GHEA Grapalat"/>
          <w:lang w:val="en-US"/>
        </w:rPr>
        <w:t xml:space="preserve"> </w:t>
      </w:r>
      <w:r w:rsidRPr="002724C6">
        <w:rPr>
          <w:rFonts w:ascii="GHEA Grapalat" w:hAnsi="GHEA Grapalat" w:cs="Sylfaen"/>
          <w:lang w:val="en-US"/>
        </w:rPr>
        <w:t>նաև</w:t>
      </w:r>
      <w:r w:rsidRPr="002724C6">
        <w:rPr>
          <w:rFonts w:ascii="GHEA Grapalat" w:hAnsi="GHEA Grapalat"/>
          <w:lang w:val="en-US"/>
        </w:rPr>
        <w:t xml:space="preserve"> </w:t>
      </w:r>
      <w:r w:rsidRPr="002724C6">
        <w:rPr>
          <w:rFonts w:ascii="GHEA Grapalat" w:hAnsi="GHEA Grapalat" w:cs="Sylfaen"/>
          <w:lang w:val="en-US"/>
        </w:rPr>
        <w:t>հասարակական</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արտադրական</w:t>
      </w:r>
      <w:r w:rsidRPr="002724C6">
        <w:rPr>
          <w:rFonts w:ascii="GHEA Grapalat" w:hAnsi="GHEA Grapalat"/>
          <w:lang w:val="en-US"/>
        </w:rPr>
        <w:t xml:space="preserve"> </w:t>
      </w:r>
      <w:r w:rsidRPr="002724C6">
        <w:rPr>
          <w:rFonts w:ascii="GHEA Grapalat" w:hAnsi="GHEA Grapalat" w:cs="Sylfaen"/>
          <w:lang w:val="en-US"/>
        </w:rPr>
        <w:t>շենքեր</w:t>
      </w:r>
      <w:r w:rsidRPr="002724C6">
        <w:rPr>
          <w:rFonts w:ascii="GHEA Grapalat" w:hAnsi="GHEA Grapalat"/>
          <w:lang w:val="en-US"/>
        </w:rPr>
        <w:t xml:space="preserve"> </w:t>
      </w:r>
      <w:r w:rsidRPr="002724C6">
        <w:rPr>
          <w:rFonts w:ascii="GHEA Grapalat" w:hAnsi="GHEA Grapalat" w:cs="Sylfaen"/>
          <w:lang w:val="en-US"/>
        </w:rPr>
        <w:t>շինու</w:t>
      </w:r>
      <w:r w:rsidRPr="002724C6">
        <w:rPr>
          <w:rFonts w:ascii="GHEA Grapalat" w:hAnsi="GHEA Grapalat"/>
          <w:lang w:val="en-US"/>
        </w:rPr>
        <w:softHyphen/>
      </w:r>
      <w:r w:rsidRPr="002724C6">
        <w:rPr>
          <w:rFonts w:ascii="GHEA Grapalat" w:hAnsi="GHEA Grapalat" w:cs="Sylfaen"/>
          <w:lang w:val="en-US"/>
        </w:rPr>
        <w:t>թ</w:t>
      </w:r>
      <w:r w:rsidRPr="002724C6">
        <w:rPr>
          <w:rFonts w:ascii="GHEA Grapalat" w:hAnsi="GHEA Grapalat"/>
          <w:lang w:val="en-US"/>
        </w:rPr>
        <w:softHyphen/>
      </w:r>
      <w:r w:rsidRPr="002724C6">
        <w:rPr>
          <w:rFonts w:ascii="GHEA Grapalat" w:hAnsi="GHEA Grapalat" w:cs="Sylfaen"/>
          <w:lang w:val="en-US"/>
        </w:rPr>
        <w:t>յունները</w:t>
      </w:r>
      <w:r w:rsidRPr="002724C6">
        <w:rPr>
          <w:rFonts w:ascii="GHEA Grapalat" w:hAnsi="GHEA Grapalat"/>
          <w:lang w:val="en-US"/>
        </w:rPr>
        <w:t xml:space="preserve">, </w:t>
      </w:r>
      <w:r w:rsidRPr="002724C6">
        <w:rPr>
          <w:rFonts w:ascii="GHEA Grapalat" w:hAnsi="GHEA Grapalat" w:cs="Sylfaen"/>
          <w:lang w:val="en-US"/>
        </w:rPr>
        <w:t>ինչ</w:t>
      </w:r>
      <w:r w:rsidRPr="002724C6">
        <w:rPr>
          <w:rFonts w:ascii="GHEA Grapalat" w:hAnsi="GHEA Grapalat"/>
          <w:lang w:val="en-US"/>
        </w:rPr>
        <w:softHyphen/>
      </w:r>
      <w:r w:rsidRPr="002724C6">
        <w:rPr>
          <w:rFonts w:ascii="GHEA Grapalat" w:hAnsi="GHEA Grapalat" w:cs="Sylfaen"/>
          <w:lang w:val="en-US"/>
        </w:rPr>
        <w:t>պես</w:t>
      </w:r>
      <w:r w:rsidRPr="002724C6">
        <w:rPr>
          <w:rFonts w:ascii="GHEA Grapalat" w:hAnsi="GHEA Grapalat"/>
          <w:lang w:val="en-US"/>
        </w:rPr>
        <w:t xml:space="preserve"> </w:t>
      </w:r>
      <w:r w:rsidRPr="002724C6">
        <w:rPr>
          <w:rFonts w:ascii="GHEA Grapalat" w:hAnsi="GHEA Grapalat" w:cs="Sylfaen"/>
          <w:lang w:val="en-US"/>
        </w:rPr>
        <w:t>նաև</w:t>
      </w:r>
      <w:r w:rsidRPr="002724C6">
        <w:rPr>
          <w:rFonts w:ascii="GHEA Grapalat" w:hAnsi="GHEA Grapalat"/>
          <w:lang w:val="en-US"/>
        </w:rPr>
        <w:t xml:space="preserve"> </w:t>
      </w:r>
      <w:r w:rsidRPr="002724C6">
        <w:rPr>
          <w:rFonts w:ascii="GHEA Grapalat" w:hAnsi="GHEA Grapalat" w:cs="Sylfaen"/>
          <w:lang w:val="en-US"/>
        </w:rPr>
        <w:t>ոչ</w:t>
      </w:r>
      <w:r w:rsidRPr="002724C6">
        <w:rPr>
          <w:rFonts w:ascii="GHEA Grapalat" w:hAnsi="GHEA Grapalat"/>
          <w:lang w:val="en-US"/>
        </w:rPr>
        <w:t xml:space="preserve"> </w:t>
      </w:r>
      <w:r w:rsidRPr="002724C6">
        <w:rPr>
          <w:rFonts w:ascii="GHEA Grapalat" w:hAnsi="GHEA Grapalat" w:cs="Sylfaen"/>
          <w:lang w:val="en-US"/>
        </w:rPr>
        <w:t>գյուղա</w:t>
      </w:r>
      <w:r w:rsidRPr="002724C6">
        <w:rPr>
          <w:rFonts w:ascii="GHEA Grapalat" w:hAnsi="GHEA Grapalat"/>
          <w:lang w:val="en-US"/>
        </w:rPr>
        <w:softHyphen/>
      </w:r>
      <w:r w:rsidRPr="002724C6">
        <w:rPr>
          <w:rFonts w:ascii="GHEA Grapalat" w:hAnsi="GHEA Grapalat" w:cs="Sylfaen"/>
          <w:lang w:val="en-US"/>
        </w:rPr>
        <w:t>տնտե</w:t>
      </w:r>
      <w:r w:rsidRPr="002724C6">
        <w:rPr>
          <w:rFonts w:ascii="GHEA Grapalat" w:hAnsi="GHEA Grapalat"/>
          <w:lang w:val="en-US"/>
        </w:rPr>
        <w:softHyphen/>
      </w:r>
      <w:r w:rsidRPr="002724C6">
        <w:rPr>
          <w:rFonts w:ascii="GHEA Grapalat" w:hAnsi="GHEA Grapalat" w:cs="Sylfaen"/>
          <w:lang w:val="en-US"/>
        </w:rPr>
        <w:t>սական</w:t>
      </w:r>
      <w:r w:rsidRPr="002724C6">
        <w:rPr>
          <w:rFonts w:ascii="GHEA Grapalat" w:hAnsi="GHEA Grapalat"/>
          <w:lang w:val="en-US"/>
        </w:rPr>
        <w:t xml:space="preserve"> </w:t>
      </w:r>
      <w:r w:rsidRPr="002724C6">
        <w:rPr>
          <w:rFonts w:ascii="GHEA Grapalat" w:hAnsi="GHEA Grapalat" w:cs="Sylfaen"/>
          <w:lang w:val="en-US"/>
        </w:rPr>
        <w:t>նշանակության</w:t>
      </w:r>
      <w:r w:rsidRPr="002724C6">
        <w:rPr>
          <w:rFonts w:ascii="GHEA Grapalat" w:hAnsi="GHEA Grapalat"/>
          <w:lang w:val="en-US"/>
        </w:rPr>
        <w:t xml:space="preserve"> </w:t>
      </w:r>
      <w:r w:rsidRPr="002724C6">
        <w:rPr>
          <w:rFonts w:ascii="GHEA Grapalat" w:hAnsi="GHEA Grapalat" w:cs="Sylfaen"/>
          <w:lang w:val="en-US"/>
        </w:rPr>
        <w:t>հողերը</w:t>
      </w:r>
      <w:r w:rsidRPr="002724C6">
        <w:rPr>
          <w:rFonts w:ascii="GHEA Grapalat" w:hAnsi="GHEA Grapalat"/>
          <w:lang w:val="en-US"/>
        </w:rPr>
        <w:t xml:space="preserve">: </w:t>
      </w:r>
      <w:r w:rsidRPr="002724C6">
        <w:rPr>
          <w:rFonts w:ascii="GHEA Grapalat" w:hAnsi="GHEA Grapalat" w:cs="Sylfaen"/>
          <w:lang w:val="en-US"/>
        </w:rPr>
        <w:t>Նշվածով</w:t>
      </w:r>
      <w:r w:rsidRPr="002724C6">
        <w:rPr>
          <w:rFonts w:ascii="GHEA Grapalat" w:hAnsi="GHEA Grapalat"/>
          <w:lang w:val="en-US"/>
        </w:rPr>
        <w:t xml:space="preserve"> </w:t>
      </w:r>
      <w:r w:rsidRPr="002724C6">
        <w:rPr>
          <w:rFonts w:ascii="GHEA Grapalat" w:hAnsi="GHEA Grapalat" w:cs="Sylfaen"/>
          <w:lang w:val="en-US"/>
        </w:rPr>
        <w:t>պայ</w:t>
      </w:r>
      <w:r w:rsidRPr="002724C6">
        <w:rPr>
          <w:rFonts w:ascii="GHEA Grapalat" w:hAnsi="GHEA Grapalat"/>
          <w:lang w:val="en-US"/>
        </w:rPr>
        <w:softHyphen/>
      </w:r>
      <w:r w:rsidRPr="002724C6">
        <w:rPr>
          <w:rFonts w:ascii="GHEA Grapalat" w:hAnsi="GHEA Grapalat" w:cs="Sylfaen"/>
          <w:lang w:val="en-US"/>
        </w:rPr>
        <w:t>մա</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նավորված</w:t>
      </w:r>
      <w:r w:rsidRPr="002724C6">
        <w:rPr>
          <w:rFonts w:ascii="GHEA Grapalat" w:hAnsi="GHEA Grapalat"/>
          <w:lang w:val="en-US"/>
        </w:rPr>
        <w:t xml:space="preserve">` </w:t>
      </w:r>
      <w:r w:rsidRPr="002724C6">
        <w:rPr>
          <w:rFonts w:ascii="GHEA Grapalat" w:hAnsi="GHEA Grapalat" w:cs="Sylfaen"/>
          <w:lang w:val="en-US"/>
        </w:rPr>
        <w:t>բազ</w:t>
      </w:r>
      <w:r w:rsidRPr="002724C6">
        <w:rPr>
          <w:rFonts w:ascii="GHEA Grapalat" w:hAnsi="GHEA Grapalat"/>
          <w:lang w:val="en-US"/>
        </w:rPr>
        <w:softHyphen/>
      </w:r>
      <w:r w:rsidRPr="002724C6">
        <w:rPr>
          <w:rFonts w:ascii="GHEA Grapalat" w:hAnsi="GHEA Grapalat" w:cs="Sylfaen"/>
          <w:lang w:val="en-US"/>
        </w:rPr>
        <w:t>մա</w:t>
      </w:r>
      <w:r w:rsidRPr="002724C6">
        <w:rPr>
          <w:rFonts w:ascii="GHEA Grapalat" w:hAnsi="GHEA Grapalat"/>
          <w:lang w:val="en-US"/>
        </w:rPr>
        <w:softHyphen/>
      </w:r>
      <w:r w:rsidRPr="002724C6">
        <w:rPr>
          <w:rFonts w:ascii="GHEA Grapalat" w:hAnsi="GHEA Grapalat" w:cs="Sylfaen"/>
          <w:lang w:val="en-US"/>
        </w:rPr>
        <w:t>զավակ</w:t>
      </w:r>
      <w:r w:rsidRPr="002724C6">
        <w:rPr>
          <w:rFonts w:ascii="GHEA Grapalat" w:hAnsi="GHEA Grapalat"/>
          <w:lang w:val="en-US"/>
        </w:rPr>
        <w:t xml:space="preserve"> </w:t>
      </w:r>
      <w:r w:rsidRPr="002724C6">
        <w:rPr>
          <w:rFonts w:ascii="GHEA Grapalat" w:hAnsi="GHEA Grapalat" w:cs="Sylfaen"/>
          <w:lang w:val="en-US"/>
        </w:rPr>
        <w:t>ընտա</w:t>
      </w:r>
      <w:r w:rsidRPr="002724C6">
        <w:rPr>
          <w:rFonts w:ascii="GHEA Grapalat" w:hAnsi="GHEA Grapalat"/>
          <w:lang w:val="en-US"/>
        </w:rPr>
        <w:softHyphen/>
      </w:r>
      <w:r w:rsidRPr="002724C6">
        <w:rPr>
          <w:rFonts w:ascii="GHEA Grapalat" w:hAnsi="GHEA Grapalat" w:cs="Sylfaen"/>
          <w:lang w:val="en-US"/>
        </w:rPr>
        <w:t>նիք</w:t>
      </w:r>
      <w:r w:rsidRPr="002724C6">
        <w:rPr>
          <w:rFonts w:ascii="GHEA Grapalat" w:hAnsi="GHEA Grapalat"/>
          <w:lang w:val="en-US"/>
        </w:rPr>
        <w:softHyphen/>
      </w:r>
      <w:r w:rsidRPr="002724C6">
        <w:rPr>
          <w:rFonts w:ascii="GHEA Grapalat" w:hAnsi="GHEA Grapalat" w:cs="Sylfaen"/>
          <w:lang w:val="en-US"/>
        </w:rPr>
        <w:t>նե</w:t>
      </w:r>
      <w:r w:rsidRPr="002724C6">
        <w:rPr>
          <w:rFonts w:ascii="GHEA Grapalat" w:hAnsi="GHEA Grapalat"/>
          <w:lang w:val="en-US"/>
        </w:rPr>
        <w:softHyphen/>
      </w:r>
      <w:r w:rsidRPr="002724C6">
        <w:rPr>
          <w:rFonts w:ascii="GHEA Grapalat" w:hAnsi="GHEA Grapalat" w:cs="Sylfaen"/>
          <w:lang w:val="en-US"/>
        </w:rPr>
        <w:t>րին</w:t>
      </w:r>
      <w:r w:rsidRPr="002724C6">
        <w:rPr>
          <w:rFonts w:ascii="GHEA Grapalat" w:hAnsi="GHEA Grapalat"/>
          <w:lang w:val="en-US"/>
        </w:rPr>
        <w:t xml:space="preserve"> </w:t>
      </w:r>
      <w:r w:rsidRPr="002724C6">
        <w:rPr>
          <w:rFonts w:ascii="GHEA Grapalat" w:hAnsi="GHEA Grapalat" w:cs="Sylfaen"/>
          <w:lang w:val="en-US"/>
        </w:rPr>
        <w:t>գույքահարկի</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հողի</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արտո</w:t>
      </w:r>
      <w:r w:rsidRPr="002724C6">
        <w:rPr>
          <w:rFonts w:ascii="GHEA Grapalat" w:hAnsi="GHEA Grapalat"/>
          <w:lang w:val="en-US"/>
        </w:rPr>
        <w:softHyphen/>
      </w:r>
      <w:r w:rsidRPr="002724C6">
        <w:rPr>
          <w:rFonts w:ascii="GHEA Grapalat" w:hAnsi="GHEA Grapalat" w:cs="Sylfaen"/>
          <w:lang w:val="en-US"/>
        </w:rPr>
        <w:t>նութ</w:t>
      </w:r>
      <w:r w:rsidRPr="002724C6">
        <w:rPr>
          <w:rFonts w:ascii="GHEA Grapalat" w:hAnsi="GHEA Grapalat"/>
          <w:lang w:val="en-US"/>
        </w:rPr>
        <w:softHyphen/>
      </w:r>
      <w:r w:rsidRPr="002724C6">
        <w:rPr>
          <w:rFonts w:ascii="GHEA Grapalat" w:hAnsi="GHEA Grapalat" w:cs="Sylfaen"/>
          <w:lang w:val="en-US"/>
        </w:rPr>
        <w:t>յուն</w:t>
      </w:r>
      <w:r w:rsidRPr="002724C6">
        <w:rPr>
          <w:rFonts w:ascii="GHEA Grapalat" w:hAnsi="GHEA Grapalat"/>
          <w:lang w:val="en-US"/>
        </w:rPr>
        <w:softHyphen/>
      </w:r>
      <w:r w:rsidRPr="002724C6">
        <w:rPr>
          <w:rFonts w:ascii="GHEA Grapalat" w:hAnsi="GHEA Grapalat" w:cs="Sylfaen"/>
          <w:lang w:val="en-US"/>
        </w:rPr>
        <w:t>նե</w:t>
      </w:r>
      <w:r w:rsidRPr="002724C6">
        <w:rPr>
          <w:rFonts w:ascii="GHEA Grapalat" w:hAnsi="GHEA Grapalat"/>
          <w:lang w:val="en-US"/>
        </w:rPr>
        <w:softHyphen/>
      </w:r>
      <w:r w:rsidRPr="002724C6">
        <w:rPr>
          <w:rFonts w:ascii="GHEA Grapalat" w:hAnsi="GHEA Grapalat" w:cs="Sylfaen"/>
          <w:lang w:val="en-US"/>
        </w:rPr>
        <w:t>րի</w:t>
      </w:r>
      <w:r w:rsidRPr="002724C6">
        <w:rPr>
          <w:rFonts w:ascii="GHEA Grapalat" w:hAnsi="GHEA Grapalat"/>
          <w:lang w:val="en-US"/>
        </w:rPr>
        <w:t xml:space="preserve"> </w:t>
      </w:r>
      <w:r w:rsidRPr="002724C6">
        <w:rPr>
          <w:rFonts w:ascii="GHEA Grapalat" w:hAnsi="GHEA Grapalat" w:cs="Sylfaen"/>
          <w:lang w:val="en-US"/>
        </w:rPr>
        <w:t>տրամադրումը</w:t>
      </w:r>
      <w:r w:rsidRPr="002724C6">
        <w:rPr>
          <w:rFonts w:ascii="GHEA Grapalat" w:hAnsi="GHEA Grapalat"/>
          <w:lang w:val="en-US"/>
        </w:rPr>
        <w:t xml:space="preserve"> </w:t>
      </w:r>
      <w:r w:rsidRPr="002724C6">
        <w:rPr>
          <w:rFonts w:ascii="GHEA Grapalat" w:hAnsi="GHEA Grapalat" w:cs="Sylfaen"/>
          <w:lang w:val="en-US"/>
        </w:rPr>
        <w:t>համարում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ոչ</w:t>
      </w:r>
      <w:r w:rsidRPr="002724C6">
        <w:rPr>
          <w:rFonts w:ascii="GHEA Grapalat" w:hAnsi="GHEA Grapalat"/>
          <w:lang w:val="en-US"/>
        </w:rPr>
        <w:t xml:space="preserve"> </w:t>
      </w:r>
      <w:r w:rsidRPr="002724C6">
        <w:rPr>
          <w:rFonts w:ascii="GHEA Grapalat" w:hAnsi="GHEA Grapalat" w:cs="Sylfaen"/>
          <w:lang w:val="en-US"/>
        </w:rPr>
        <w:t>նպա</w:t>
      </w:r>
      <w:r w:rsidRPr="002724C6">
        <w:rPr>
          <w:rFonts w:ascii="GHEA Grapalat" w:hAnsi="GHEA Grapalat"/>
          <w:lang w:val="en-US"/>
        </w:rPr>
        <w:softHyphen/>
      </w:r>
      <w:r w:rsidRPr="002724C6">
        <w:rPr>
          <w:rFonts w:ascii="GHEA Grapalat" w:hAnsi="GHEA Grapalat" w:cs="Sylfaen"/>
          <w:lang w:val="en-US"/>
        </w:rPr>
        <w:t>տա</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կահարմար</w:t>
      </w:r>
      <w:r w:rsidRPr="002724C6">
        <w:rPr>
          <w:rFonts w:ascii="GHEA Grapalat" w:hAnsi="GHEA Grapalat"/>
          <w:lang w:val="en-US"/>
        </w:rPr>
        <w:t>:</w:t>
      </w:r>
    </w:p>
    <w:p w:rsidR="00B5533B" w:rsidRPr="002724C6"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t>Միաժամանակ</w:t>
      </w:r>
      <w:r w:rsidRPr="002724C6">
        <w:rPr>
          <w:rFonts w:ascii="GHEA Grapalat" w:hAnsi="GHEA Grapalat"/>
          <w:lang w:val="en-US"/>
        </w:rPr>
        <w:t xml:space="preserve">, </w:t>
      </w:r>
      <w:r w:rsidRPr="002724C6">
        <w:rPr>
          <w:rFonts w:ascii="GHEA Grapalat" w:hAnsi="GHEA Grapalat" w:cs="Sylfaen"/>
          <w:lang w:val="en-US"/>
        </w:rPr>
        <w:t>նախագծերի</w:t>
      </w:r>
      <w:r w:rsidRPr="002724C6">
        <w:rPr>
          <w:rFonts w:ascii="GHEA Grapalat" w:hAnsi="GHEA Grapalat"/>
          <w:lang w:val="en-US"/>
        </w:rPr>
        <w:t xml:space="preserve"> </w:t>
      </w:r>
      <w:r w:rsidRPr="002724C6">
        <w:rPr>
          <w:rFonts w:ascii="GHEA Grapalat" w:hAnsi="GHEA Grapalat" w:cs="Sylfaen"/>
          <w:lang w:val="en-US"/>
        </w:rPr>
        <w:t>ընդունումը</w:t>
      </w:r>
      <w:r w:rsidRPr="002724C6">
        <w:rPr>
          <w:rFonts w:ascii="GHEA Grapalat" w:hAnsi="GHEA Grapalat"/>
          <w:lang w:val="en-US"/>
        </w:rPr>
        <w:t xml:space="preserve"> </w:t>
      </w:r>
      <w:r w:rsidRPr="002724C6">
        <w:rPr>
          <w:rFonts w:ascii="GHEA Grapalat" w:hAnsi="GHEA Grapalat" w:cs="Sylfaen"/>
          <w:lang w:val="en-US"/>
        </w:rPr>
        <w:t>նպատակահարմար</w:t>
      </w:r>
      <w:r w:rsidRPr="002724C6">
        <w:rPr>
          <w:rFonts w:ascii="GHEA Grapalat" w:hAnsi="GHEA Grapalat"/>
          <w:lang w:val="en-US"/>
        </w:rPr>
        <w:t xml:space="preserve"> </w:t>
      </w:r>
      <w:r w:rsidRPr="002724C6">
        <w:rPr>
          <w:rFonts w:ascii="GHEA Grapalat" w:hAnsi="GHEA Grapalat" w:cs="Sylfaen"/>
          <w:lang w:val="en-US"/>
        </w:rPr>
        <w:t>համարվելու</w:t>
      </w:r>
      <w:r w:rsidRPr="002724C6">
        <w:rPr>
          <w:rFonts w:ascii="GHEA Grapalat" w:hAnsi="GHEA Grapalat"/>
          <w:lang w:val="en-US"/>
        </w:rPr>
        <w:t xml:space="preserve"> </w:t>
      </w:r>
      <w:r w:rsidRPr="002724C6">
        <w:rPr>
          <w:rFonts w:ascii="GHEA Grapalat" w:hAnsi="GHEA Grapalat" w:cs="Sylfaen"/>
          <w:lang w:val="en-US"/>
        </w:rPr>
        <w:t>դեպքում</w:t>
      </w:r>
      <w:r w:rsidRPr="002724C6">
        <w:rPr>
          <w:rFonts w:ascii="GHEA Grapalat" w:hAnsi="GHEA Grapalat"/>
          <w:lang w:val="en-US"/>
        </w:rPr>
        <w:t xml:space="preserve"> </w:t>
      </w:r>
      <w:r w:rsidRPr="002724C6">
        <w:rPr>
          <w:rFonts w:ascii="GHEA Grapalat" w:hAnsi="GHEA Grapalat" w:cs="Sylfaen"/>
          <w:lang w:val="en-US"/>
        </w:rPr>
        <w:t>առա</w:t>
      </w:r>
      <w:r w:rsidRPr="002724C6">
        <w:rPr>
          <w:rFonts w:ascii="GHEA Grapalat" w:hAnsi="GHEA Grapalat"/>
          <w:lang w:val="en-US"/>
        </w:rPr>
        <w:softHyphen/>
      </w:r>
      <w:r w:rsidRPr="002724C6">
        <w:rPr>
          <w:rFonts w:ascii="GHEA Grapalat" w:hAnsi="GHEA Grapalat" w:cs="Sylfaen"/>
          <w:lang w:val="en-US"/>
        </w:rPr>
        <w:t>ջարկում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նա</w:t>
      </w:r>
      <w:r w:rsidRPr="002724C6">
        <w:rPr>
          <w:rFonts w:ascii="GHEA Grapalat" w:hAnsi="GHEA Grapalat"/>
          <w:lang w:val="en-US"/>
        </w:rPr>
        <w:softHyphen/>
      </w:r>
      <w:r w:rsidRPr="002724C6">
        <w:rPr>
          <w:rFonts w:ascii="GHEA Grapalat" w:hAnsi="GHEA Grapalat" w:cs="Sylfaen"/>
          <w:lang w:val="en-US"/>
        </w:rPr>
        <w:t>խա</w:t>
      </w:r>
      <w:r w:rsidRPr="002724C6">
        <w:rPr>
          <w:rFonts w:ascii="GHEA Grapalat" w:hAnsi="GHEA Grapalat"/>
          <w:lang w:val="en-US"/>
        </w:rPr>
        <w:softHyphen/>
      </w:r>
      <w:r w:rsidRPr="002724C6">
        <w:rPr>
          <w:rFonts w:ascii="GHEA Grapalat" w:hAnsi="GHEA Grapalat" w:cs="Sylfaen"/>
          <w:lang w:val="en-US"/>
        </w:rPr>
        <w:t>գծերով</w:t>
      </w:r>
      <w:r w:rsidRPr="002724C6">
        <w:rPr>
          <w:rFonts w:ascii="GHEA Grapalat" w:hAnsi="GHEA Grapalat"/>
          <w:lang w:val="en-US"/>
        </w:rPr>
        <w:t xml:space="preserve"> </w:t>
      </w:r>
      <w:r w:rsidRPr="002724C6">
        <w:rPr>
          <w:rFonts w:ascii="GHEA Grapalat" w:hAnsi="GHEA Grapalat" w:cs="Sylfaen"/>
          <w:lang w:val="en-US"/>
        </w:rPr>
        <w:t>նախատեսված</w:t>
      </w:r>
      <w:r w:rsidRPr="002724C6">
        <w:rPr>
          <w:rFonts w:ascii="GHEA Grapalat" w:hAnsi="GHEA Grapalat"/>
          <w:lang w:val="en-US"/>
        </w:rPr>
        <w:t xml:space="preserve"> </w:t>
      </w:r>
      <w:r w:rsidRPr="002724C6">
        <w:rPr>
          <w:rFonts w:ascii="GHEA Grapalat" w:hAnsi="GHEA Grapalat" w:cs="Sylfaen"/>
          <w:lang w:val="en-US"/>
        </w:rPr>
        <w:t>դրույթները</w:t>
      </w:r>
      <w:r w:rsidRPr="002724C6">
        <w:rPr>
          <w:rFonts w:ascii="GHEA Grapalat" w:hAnsi="GHEA Grapalat"/>
          <w:lang w:val="en-US"/>
        </w:rPr>
        <w:t xml:space="preserve"> </w:t>
      </w:r>
      <w:r w:rsidRPr="002724C6">
        <w:rPr>
          <w:rFonts w:ascii="GHEA Grapalat" w:hAnsi="GHEA Grapalat" w:cs="Sylfaen"/>
          <w:lang w:val="en-US"/>
        </w:rPr>
        <w:t>համապատասխանեցնել</w:t>
      </w:r>
      <w:r w:rsidRPr="002724C6">
        <w:rPr>
          <w:rFonts w:ascii="GHEA Grapalat" w:hAnsi="GHEA Grapalat"/>
          <w:lang w:val="en-US"/>
        </w:rPr>
        <w:t xml:space="preserve"> «</w:t>
      </w:r>
      <w:r w:rsidRPr="002724C6">
        <w:rPr>
          <w:rFonts w:ascii="GHEA Grapalat" w:hAnsi="GHEA Grapalat" w:cs="Sylfaen"/>
          <w:lang w:val="en-US"/>
        </w:rPr>
        <w:t>Գույ</w:t>
      </w:r>
      <w:r w:rsidRPr="002724C6">
        <w:rPr>
          <w:rFonts w:ascii="GHEA Grapalat" w:hAnsi="GHEA Grapalat"/>
          <w:lang w:val="en-US"/>
        </w:rPr>
        <w:softHyphen/>
      </w:r>
      <w:r w:rsidRPr="002724C6">
        <w:rPr>
          <w:rFonts w:ascii="GHEA Grapalat" w:hAnsi="GHEA Grapalat" w:cs="Sylfaen"/>
          <w:lang w:val="en-US"/>
        </w:rPr>
        <w:t>քա</w:t>
      </w:r>
      <w:r w:rsidRPr="002724C6">
        <w:rPr>
          <w:rFonts w:ascii="GHEA Grapalat" w:hAnsi="GHEA Grapalat"/>
          <w:lang w:val="en-US"/>
        </w:rPr>
        <w:softHyphen/>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US"/>
        </w:rPr>
        <w:t>Հա</w:t>
      </w:r>
      <w:r w:rsidRPr="002724C6">
        <w:rPr>
          <w:rFonts w:ascii="GHEA Grapalat" w:hAnsi="GHEA Grapalat"/>
          <w:lang w:val="en-US"/>
        </w:rPr>
        <w:softHyphen/>
      </w:r>
      <w:r w:rsidRPr="002724C6">
        <w:rPr>
          <w:rFonts w:ascii="GHEA Grapalat" w:hAnsi="GHEA Grapalat" w:cs="Sylfaen"/>
          <w:lang w:val="en-US"/>
        </w:rPr>
        <w:t>յաս</w:t>
      </w:r>
      <w:r w:rsidRPr="002724C6">
        <w:rPr>
          <w:rFonts w:ascii="GHEA Grapalat" w:hAnsi="GHEA Grapalat"/>
          <w:lang w:val="en-US"/>
        </w:rPr>
        <w:softHyphen/>
      </w:r>
      <w:r w:rsidRPr="002724C6">
        <w:rPr>
          <w:rFonts w:ascii="GHEA Grapalat" w:hAnsi="GHEA Grapalat" w:cs="Sylfaen"/>
          <w:lang w:val="en-US"/>
        </w:rPr>
        <w:t>տանի</w:t>
      </w:r>
      <w:r w:rsidRPr="002724C6">
        <w:rPr>
          <w:rFonts w:ascii="GHEA Grapalat" w:hAnsi="GHEA Grapalat"/>
          <w:lang w:val="en-US"/>
        </w:rPr>
        <w:t xml:space="preserve"> </w:t>
      </w:r>
      <w:r w:rsidRPr="002724C6">
        <w:rPr>
          <w:rFonts w:ascii="GHEA Grapalat" w:hAnsi="GHEA Grapalat" w:cs="Sylfaen"/>
          <w:lang w:val="en-US"/>
        </w:rPr>
        <w:t>Հանրապետության</w:t>
      </w:r>
      <w:r w:rsidRPr="002724C6">
        <w:rPr>
          <w:rFonts w:ascii="GHEA Grapalat" w:hAnsi="GHEA Grapalat"/>
          <w:lang w:val="en-US"/>
        </w:rPr>
        <w:t xml:space="preserve"> </w:t>
      </w:r>
      <w:r w:rsidRPr="002724C6">
        <w:rPr>
          <w:rFonts w:ascii="GHEA Grapalat" w:hAnsi="GHEA Grapalat" w:cs="Sylfaen"/>
          <w:lang w:val="en-US"/>
        </w:rPr>
        <w:t>օրենքի</w:t>
      </w:r>
      <w:r w:rsidRPr="002724C6">
        <w:rPr>
          <w:rFonts w:ascii="GHEA Grapalat" w:hAnsi="GHEA Grapalat"/>
          <w:lang w:val="en-US"/>
        </w:rPr>
        <w:t xml:space="preserve"> 15-</w:t>
      </w:r>
      <w:r w:rsidRPr="002724C6">
        <w:rPr>
          <w:rFonts w:ascii="GHEA Grapalat" w:hAnsi="GHEA Grapalat" w:cs="Sylfaen"/>
          <w:lang w:val="en-US"/>
        </w:rPr>
        <w:t>րդ</w:t>
      </w:r>
      <w:r w:rsidRPr="002724C6">
        <w:rPr>
          <w:rFonts w:ascii="GHEA Grapalat" w:hAnsi="GHEA Grapalat"/>
          <w:lang w:val="en-US"/>
        </w:rPr>
        <w:t xml:space="preserve"> </w:t>
      </w:r>
      <w:r w:rsidRPr="002724C6">
        <w:rPr>
          <w:rFonts w:ascii="GHEA Grapalat" w:hAnsi="GHEA Grapalat" w:cs="Sylfaen"/>
          <w:lang w:val="en-US"/>
        </w:rPr>
        <w:t>հոդվածի</w:t>
      </w:r>
      <w:r w:rsidRPr="002724C6">
        <w:rPr>
          <w:rFonts w:ascii="GHEA Grapalat" w:hAnsi="GHEA Grapalat"/>
          <w:lang w:val="en-US"/>
        </w:rPr>
        <w:t xml:space="preserve"> 2-</w:t>
      </w:r>
      <w:r w:rsidRPr="002724C6">
        <w:rPr>
          <w:rFonts w:ascii="GHEA Grapalat" w:hAnsi="GHEA Grapalat" w:cs="Sylfaen"/>
          <w:lang w:val="en-US"/>
        </w:rPr>
        <w:t>րդ</w:t>
      </w:r>
      <w:r w:rsidRPr="002724C6">
        <w:rPr>
          <w:rFonts w:ascii="GHEA Grapalat" w:hAnsi="GHEA Grapalat"/>
          <w:lang w:val="en-US"/>
        </w:rPr>
        <w:t xml:space="preserve"> </w:t>
      </w:r>
      <w:r w:rsidRPr="002724C6">
        <w:rPr>
          <w:rFonts w:ascii="GHEA Grapalat" w:hAnsi="GHEA Grapalat" w:cs="Sylfaen"/>
          <w:lang w:val="en-US"/>
        </w:rPr>
        <w:t>մասի</w:t>
      </w:r>
      <w:r w:rsidRPr="002724C6">
        <w:rPr>
          <w:rFonts w:ascii="GHEA Grapalat" w:hAnsi="GHEA Grapalat"/>
          <w:lang w:val="en-US"/>
        </w:rPr>
        <w:t xml:space="preserve"> 3-</w:t>
      </w:r>
      <w:r w:rsidRPr="002724C6">
        <w:rPr>
          <w:rFonts w:ascii="GHEA Grapalat" w:hAnsi="GHEA Grapalat" w:cs="Sylfaen"/>
          <w:lang w:val="en-US"/>
        </w:rPr>
        <w:t>րդ</w:t>
      </w:r>
      <w:r w:rsidRPr="002724C6">
        <w:rPr>
          <w:rFonts w:ascii="GHEA Grapalat" w:hAnsi="GHEA Grapalat"/>
          <w:lang w:val="en-US"/>
        </w:rPr>
        <w:t xml:space="preserve"> </w:t>
      </w:r>
      <w:r w:rsidRPr="002724C6">
        <w:rPr>
          <w:rFonts w:ascii="GHEA Grapalat" w:hAnsi="GHEA Grapalat" w:cs="Sylfaen"/>
          <w:lang w:val="en-US"/>
        </w:rPr>
        <w:t>կետով</w:t>
      </w:r>
      <w:r w:rsidRPr="002724C6">
        <w:rPr>
          <w:rFonts w:ascii="GHEA Grapalat" w:hAnsi="GHEA Grapalat"/>
          <w:lang w:val="en-US"/>
        </w:rPr>
        <w:t xml:space="preserve"> </w:t>
      </w:r>
      <w:r w:rsidRPr="002724C6">
        <w:rPr>
          <w:rFonts w:ascii="GHEA Grapalat" w:hAnsi="GHEA Grapalat" w:cs="Sylfaen"/>
          <w:lang w:val="en-US"/>
        </w:rPr>
        <w:t>նախա</w:t>
      </w:r>
      <w:r w:rsidRPr="002724C6">
        <w:rPr>
          <w:rFonts w:ascii="GHEA Grapalat" w:hAnsi="GHEA Grapalat"/>
          <w:lang w:val="en-US"/>
        </w:rPr>
        <w:softHyphen/>
      </w:r>
      <w:r w:rsidRPr="002724C6">
        <w:rPr>
          <w:rFonts w:ascii="GHEA Grapalat" w:hAnsi="GHEA Grapalat" w:cs="Sylfaen"/>
          <w:lang w:val="en-US"/>
        </w:rPr>
        <w:t>տեսված</w:t>
      </w:r>
      <w:r w:rsidRPr="002724C6">
        <w:rPr>
          <w:rFonts w:ascii="GHEA Grapalat" w:hAnsi="GHEA Grapalat"/>
          <w:lang w:val="en-US"/>
        </w:rPr>
        <w:t xml:space="preserve"> </w:t>
      </w:r>
      <w:r w:rsidRPr="002724C6">
        <w:rPr>
          <w:rFonts w:ascii="GHEA Grapalat" w:hAnsi="GHEA Grapalat" w:cs="Sylfaen"/>
          <w:lang w:val="en-US"/>
        </w:rPr>
        <w:t>մեխանիզմներին</w:t>
      </w:r>
      <w:r w:rsidRPr="002724C6">
        <w:rPr>
          <w:rFonts w:ascii="GHEA Grapalat" w:hAnsi="GHEA Grapalat"/>
          <w:lang w:val="en-US"/>
        </w:rPr>
        <w:t xml:space="preserve">` </w:t>
      </w:r>
      <w:r w:rsidRPr="002724C6">
        <w:rPr>
          <w:rFonts w:ascii="GHEA Grapalat" w:hAnsi="GHEA Grapalat" w:cs="Sylfaen"/>
          <w:lang w:val="en-US"/>
        </w:rPr>
        <w:t>բազմազավակ</w:t>
      </w:r>
      <w:r w:rsidRPr="002724C6">
        <w:rPr>
          <w:rFonts w:ascii="GHEA Grapalat" w:hAnsi="GHEA Grapalat"/>
          <w:lang w:val="en-US"/>
        </w:rPr>
        <w:t xml:space="preserve"> </w:t>
      </w:r>
      <w:r w:rsidRPr="002724C6">
        <w:rPr>
          <w:rFonts w:ascii="GHEA Grapalat" w:hAnsi="GHEA Grapalat" w:cs="Sylfaen"/>
          <w:lang w:val="en-US"/>
        </w:rPr>
        <w:t>ընտանիքների</w:t>
      </w:r>
      <w:r w:rsidRPr="002724C6">
        <w:rPr>
          <w:rFonts w:ascii="GHEA Grapalat" w:hAnsi="GHEA Grapalat"/>
          <w:lang w:val="en-US"/>
        </w:rPr>
        <w:t xml:space="preserve"> </w:t>
      </w:r>
      <w:r w:rsidRPr="002724C6">
        <w:rPr>
          <w:rFonts w:ascii="GHEA Grapalat" w:hAnsi="GHEA Grapalat" w:cs="Sylfaen"/>
          <w:lang w:val="en-US"/>
        </w:rPr>
        <w:t>դեպքում</w:t>
      </w:r>
      <w:r w:rsidRPr="002724C6">
        <w:rPr>
          <w:rFonts w:ascii="GHEA Grapalat" w:hAnsi="GHEA Grapalat"/>
          <w:lang w:val="en-US"/>
        </w:rPr>
        <w:t xml:space="preserve"> </w:t>
      </w:r>
      <w:r w:rsidRPr="002724C6">
        <w:rPr>
          <w:rFonts w:ascii="GHEA Grapalat" w:hAnsi="GHEA Grapalat" w:cs="Sylfaen"/>
          <w:lang w:val="en-US"/>
        </w:rPr>
        <w:t>նախա</w:t>
      </w:r>
      <w:r w:rsidRPr="002724C6">
        <w:rPr>
          <w:rFonts w:ascii="GHEA Grapalat" w:hAnsi="GHEA Grapalat"/>
          <w:lang w:val="en-US"/>
        </w:rPr>
        <w:softHyphen/>
      </w:r>
      <w:r w:rsidRPr="002724C6">
        <w:rPr>
          <w:rFonts w:ascii="GHEA Grapalat" w:hAnsi="GHEA Grapalat" w:cs="Sylfaen"/>
          <w:lang w:val="en-US"/>
        </w:rPr>
        <w:t>տե</w:t>
      </w:r>
      <w:r w:rsidRPr="002724C6">
        <w:rPr>
          <w:rFonts w:ascii="GHEA Grapalat" w:hAnsi="GHEA Grapalat"/>
          <w:lang w:val="en-US"/>
        </w:rPr>
        <w:softHyphen/>
      </w:r>
      <w:r w:rsidRPr="002724C6">
        <w:rPr>
          <w:rFonts w:ascii="GHEA Grapalat" w:hAnsi="GHEA Grapalat" w:cs="Sylfaen"/>
          <w:lang w:val="en-US"/>
        </w:rPr>
        <w:t>սել</w:t>
      </w:r>
      <w:r w:rsidRPr="002724C6">
        <w:rPr>
          <w:rFonts w:ascii="GHEA Grapalat" w:hAnsi="GHEA Grapalat"/>
          <w:lang w:val="en-US"/>
        </w:rPr>
        <w:t xml:space="preserve"> </w:t>
      </w:r>
      <w:r w:rsidRPr="002724C6">
        <w:rPr>
          <w:rFonts w:ascii="GHEA Grapalat" w:hAnsi="GHEA Grapalat" w:cs="Sylfaen"/>
          <w:lang w:val="en-US"/>
        </w:rPr>
        <w:t>գույքա</w:t>
      </w:r>
      <w:r w:rsidRPr="002724C6">
        <w:rPr>
          <w:rFonts w:ascii="GHEA Grapalat" w:hAnsi="GHEA Grapalat"/>
          <w:lang w:val="en-US"/>
        </w:rPr>
        <w:softHyphen/>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հողի</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արտոնությունների</w:t>
      </w:r>
      <w:r w:rsidRPr="002724C6">
        <w:rPr>
          <w:rFonts w:ascii="GHEA Grapalat" w:hAnsi="GHEA Grapalat"/>
          <w:lang w:val="en-US"/>
        </w:rPr>
        <w:t xml:space="preserve"> </w:t>
      </w:r>
      <w:r w:rsidRPr="002724C6">
        <w:rPr>
          <w:rFonts w:ascii="GHEA Grapalat" w:hAnsi="GHEA Grapalat" w:cs="Sylfaen"/>
          <w:lang w:val="en-US"/>
        </w:rPr>
        <w:t>տրամադրում</w:t>
      </w:r>
      <w:r w:rsidRPr="002724C6">
        <w:rPr>
          <w:rFonts w:ascii="GHEA Grapalat" w:hAnsi="GHEA Grapalat"/>
          <w:lang w:val="en-US"/>
        </w:rPr>
        <w:t xml:space="preserve"> </w:t>
      </w:r>
      <w:r w:rsidRPr="002724C6">
        <w:rPr>
          <w:rFonts w:ascii="GHEA Grapalat" w:hAnsi="GHEA Grapalat" w:cs="Sylfaen"/>
          <w:lang w:val="en-US"/>
        </w:rPr>
        <w:t>հասարակական</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կամ</w:t>
      </w:r>
      <w:r w:rsidRPr="002724C6">
        <w:rPr>
          <w:rFonts w:ascii="GHEA Grapalat" w:hAnsi="GHEA Grapalat"/>
          <w:lang w:val="en-US"/>
        </w:rPr>
        <w:t xml:space="preserve">) </w:t>
      </w:r>
      <w:r w:rsidRPr="002724C6">
        <w:rPr>
          <w:rFonts w:ascii="GHEA Grapalat" w:hAnsi="GHEA Grapalat" w:cs="Sylfaen"/>
          <w:lang w:val="en-US"/>
        </w:rPr>
        <w:t>արտադ</w:t>
      </w:r>
      <w:r w:rsidRPr="002724C6">
        <w:rPr>
          <w:rFonts w:ascii="GHEA Grapalat" w:hAnsi="GHEA Grapalat"/>
          <w:lang w:val="en-US"/>
        </w:rPr>
        <w:softHyphen/>
      </w:r>
      <w:r w:rsidRPr="002724C6">
        <w:rPr>
          <w:rFonts w:ascii="GHEA Grapalat" w:hAnsi="GHEA Grapalat" w:cs="Sylfaen"/>
          <w:lang w:val="en-US"/>
        </w:rPr>
        <w:t>րա</w:t>
      </w:r>
      <w:r w:rsidRPr="002724C6">
        <w:rPr>
          <w:rFonts w:ascii="GHEA Grapalat" w:hAnsi="GHEA Grapalat"/>
          <w:lang w:val="en-US"/>
        </w:rPr>
        <w:softHyphen/>
      </w:r>
      <w:r w:rsidRPr="002724C6">
        <w:rPr>
          <w:rFonts w:ascii="GHEA Grapalat" w:hAnsi="GHEA Grapalat" w:cs="Sylfaen"/>
          <w:lang w:val="en-US"/>
        </w:rPr>
        <w:t>կան</w:t>
      </w:r>
      <w:r w:rsidRPr="002724C6">
        <w:rPr>
          <w:rFonts w:ascii="GHEA Grapalat" w:hAnsi="GHEA Grapalat"/>
          <w:lang w:val="en-US"/>
        </w:rPr>
        <w:t xml:space="preserve"> </w:t>
      </w:r>
      <w:r w:rsidRPr="002724C6">
        <w:rPr>
          <w:rFonts w:ascii="GHEA Grapalat" w:hAnsi="GHEA Grapalat" w:cs="Sylfaen"/>
          <w:lang w:val="en-US"/>
        </w:rPr>
        <w:t>նշանա</w:t>
      </w:r>
      <w:r w:rsidRPr="002724C6">
        <w:rPr>
          <w:rFonts w:ascii="GHEA Grapalat" w:hAnsi="GHEA Grapalat"/>
          <w:lang w:val="en-US"/>
        </w:rPr>
        <w:softHyphen/>
      </w:r>
      <w:r w:rsidRPr="002724C6">
        <w:rPr>
          <w:rFonts w:ascii="GHEA Grapalat" w:hAnsi="GHEA Grapalat" w:cs="Sylfaen"/>
          <w:lang w:val="en-US"/>
        </w:rPr>
        <w:t>կութ</w:t>
      </w:r>
      <w:r w:rsidRPr="002724C6">
        <w:rPr>
          <w:rFonts w:ascii="GHEA Grapalat" w:hAnsi="GHEA Grapalat"/>
          <w:lang w:val="en-US"/>
        </w:rPr>
        <w:softHyphen/>
      </w:r>
      <w:r w:rsidRPr="002724C6">
        <w:rPr>
          <w:rFonts w:ascii="GHEA Grapalat" w:hAnsi="GHEA Grapalat" w:cs="Sylfaen"/>
          <w:lang w:val="en-US"/>
        </w:rPr>
        <w:t>յան</w:t>
      </w:r>
      <w:r w:rsidRPr="002724C6">
        <w:rPr>
          <w:rFonts w:ascii="GHEA Grapalat" w:hAnsi="GHEA Grapalat"/>
          <w:lang w:val="en-US"/>
        </w:rPr>
        <w:t xml:space="preserve"> </w:t>
      </w:r>
      <w:r w:rsidRPr="002724C6">
        <w:rPr>
          <w:rFonts w:ascii="GHEA Grapalat" w:hAnsi="GHEA Grapalat" w:cs="Sylfaen"/>
          <w:lang w:val="en-US"/>
        </w:rPr>
        <w:t>շինություն</w:t>
      </w:r>
      <w:r w:rsidRPr="002724C6">
        <w:rPr>
          <w:rFonts w:ascii="GHEA Grapalat" w:hAnsi="GHEA Grapalat"/>
          <w:lang w:val="en-US"/>
        </w:rPr>
        <w:t xml:space="preserve"> </w:t>
      </w:r>
      <w:r w:rsidRPr="002724C6">
        <w:rPr>
          <w:rFonts w:ascii="GHEA Grapalat" w:hAnsi="GHEA Grapalat" w:cs="Sylfaen"/>
          <w:lang w:val="en-US"/>
        </w:rPr>
        <w:t>չհանդիսացող</w:t>
      </w:r>
      <w:r w:rsidRPr="002724C6">
        <w:rPr>
          <w:rFonts w:ascii="GHEA Grapalat" w:hAnsi="GHEA Grapalat"/>
          <w:lang w:val="en-US"/>
        </w:rPr>
        <w:t xml:space="preserve"> </w:t>
      </w:r>
      <w:r w:rsidRPr="002724C6">
        <w:rPr>
          <w:rFonts w:ascii="GHEA Grapalat" w:hAnsi="GHEA Grapalat" w:cs="Sylfaen"/>
          <w:lang w:val="en-US"/>
        </w:rPr>
        <w:t>մեկ</w:t>
      </w:r>
      <w:r w:rsidRPr="002724C6">
        <w:rPr>
          <w:rFonts w:ascii="GHEA Grapalat" w:hAnsi="GHEA Grapalat"/>
          <w:lang w:val="en-US"/>
        </w:rPr>
        <w:t xml:space="preserve"> </w:t>
      </w:r>
      <w:r w:rsidRPr="002724C6">
        <w:rPr>
          <w:rFonts w:ascii="GHEA Grapalat" w:hAnsi="GHEA Grapalat" w:cs="Sylfaen"/>
          <w:lang w:val="en-US"/>
        </w:rPr>
        <w:t>շինության</w:t>
      </w:r>
      <w:r w:rsidRPr="002724C6">
        <w:rPr>
          <w:rFonts w:ascii="GHEA Grapalat" w:hAnsi="GHEA Grapalat"/>
          <w:lang w:val="en-US"/>
        </w:rPr>
        <w:t xml:space="preserve"> </w:t>
      </w:r>
      <w:r w:rsidRPr="002724C6">
        <w:rPr>
          <w:rFonts w:ascii="GHEA Grapalat" w:hAnsi="GHEA Grapalat" w:cs="Sylfaen"/>
          <w:lang w:val="en-US"/>
        </w:rPr>
        <w:t>մասով</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մեկ</w:t>
      </w:r>
      <w:r w:rsidRPr="002724C6">
        <w:rPr>
          <w:rFonts w:ascii="GHEA Grapalat" w:hAnsi="GHEA Grapalat"/>
          <w:lang w:val="en-US"/>
        </w:rPr>
        <w:t xml:space="preserve"> </w:t>
      </w:r>
      <w:r w:rsidRPr="002724C6">
        <w:rPr>
          <w:rFonts w:ascii="GHEA Grapalat" w:hAnsi="GHEA Grapalat" w:cs="Sylfaen"/>
          <w:lang w:val="en-US"/>
        </w:rPr>
        <w:t>փոխա</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դրամիջոցի</w:t>
      </w:r>
      <w:r w:rsidRPr="002724C6">
        <w:rPr>
          <w:rFonts w:ascii="GHEA Grapalat" w:hAnsi="GHEA Grapalat"/>
          <w:lang w:val="en-US"/>
        </w:rPr>
        <w:t xml:space="preserve"> </w:t>
      </w:r>
      <w:r w:rsidRPr="002724C6">
        <w:rPr>
          <w:rFonts w:ascii="GHEA Grapalat" w:hAnsi="GHEA Grapalat" w:cs="Sylfaen"/>
          <w:lang w:val="en-US"/>
        </w:rPr>
        <w:t>մասով</w:t>
      </w:r>
      <w:r w:rsidRPr="002724C6">
        <w:rPr>
          <w:rFonts w:ascii="GHEA Grapalat" w:hAnsi="GHEA Grapalat"/>
          <w:lang w:val="en-US"/>
        </w:rPr>
        <w:t xml:space="preserve">, </w:t>
      </w:r>
      <w:r w:rsidRPr="002724C6">
        <w:rPr>
          <w:rFonts w:ascii="GHEA Grapalat" w:hAnsi="GHEA Grapalat" w:cs="Sylfaen"/>
          <w:lang w:val="en-US"/>
        </w:rPr>
        <w:t>իսկ</w:t>
      </w:r>
      <w:r w:rsidRPr="002724C6">
        <w:rPr>
          <w:rFonts w:ascii="GHEA Grapalat" w:hAnsi="GHEA Grapalat"/>
          <w:lang w:val="en-US"/>
        </w:rPr>
        <w:t xml:space="preserve"> </w:t>
      </w:r>
      <w:r w:rsidRPr="002724C6">
        <w:rPr>
          <w:rFonts w:ascii="GHEA Grapalat" w:hAnsi="GHEA Grapalat" w:cs="Sylfaen"/>
          <w:lang w:val="en-US"/>
        </w:rPr>
        <w:t>հո</w:t>
      </w:r>
      <w:r w:rsidRPr="002724C6">
        <w:rPr>
          <w:rFonts w:ascii="GHEA Grapalat" w:hAnsi="GHEA Grapalat"/>
          <w:lang w:val="en-US"/>
        </w:rPr>
        <w:softHyphen/>
      </w:r>
      <w:r w:rsidRPr="002724C6">
        <w:rPr>
          <w:rFonts w:ascii="GHEA Grapalat" w:hAnsi="GHEA Grapalat" w:cs="Sylfaen"/>
          <w:lang w:val="en-US"/>
        </w:rPr>
        <w:t>ղե</w:t>
      </w:r>
      <w:r w:rsidRPr="002724C6">
        <w:rPr>
          <w:rFonts w:ascii="GHEA Grapalat" w:hAnsi="GHEA Grapalat"/>
          <w:lang w:val="en-US"/>
        </w:rPr>
        <w:softHyphen/>
      </w:r>
      <w:r w:rsidRPr="002724C6">
        <w:rPr>
          <w:rFonts w:ascii="GHEA Grapalat" w:hAnsi="GHEA Grapalat" w:cs="Sylfaen"/>
          <w:lang w:val="en-US"/>
        </w:rPr>
        <w:t>րի</w:t>
      </w:r>
      <w:r w:rsidRPr="002724C6">
        <w:rPr>
          <w:rFonts w:ascii="GHEA Grapalat" w:hAnsi="GHEA Grapalat"/>
          <w:lang w:val="en-US"/>
        </w:rPr>
        <w:t xml:space="preserve"> </w:t>
      </w:r>
      <w:r w:rsidRPr="002724C6">
        <w:rPr>
          <w:rFonts w:ascii="GHEA Grapalat" w:hAnsi="GHEA Grapalat" w:cs="Sylfaen"/>
          <w:lang w:val="en-US"/>
        </w:rPr>
        <w:t>համար</w:t>
      </w:r>
      <w:r w:rsidRPr="002724C6">
        <w:rPr>
          <w:rFonts w:ascii="GHEA Grapalat" w:hAnsi="GHEA Grapalat"/>
          <w:lang w:val="en-US"/>
        </w:rPr>
        <w:t xml:space="preserve">` </w:t>
      </w:r>
      <w:r w:rsidRPr="002724C6">
        <w:rPr>
          <w:rFonts w:ascii="GHEA Grapalat" w:hAnsi="GHEA Grapalat" w:cs="Sylfaen"/>
          <w:lang w:val="en-US"/>
        </w:rPr>
        <w:t>մեկ</w:t>
      </w:r>
      <w:r w:rsidRPr="002724C6">
        <w:rPr>
          <w:rFonts w:ascii="GHEA Grapalat" w:hAnsi="GHEA Grapalat"/>
          <w:lang w:val="en-US"/>
        </w:rPr>
        <w:t xml:space="preserve"> </w:t>
      </w:r>
      <w:r w:rsidRPr="002724C6">
        <w:rPr>
          <w:rFonts w:ascii="GHEA Grapalat" w:hAnsi="GHEA Grapalat" w:cs="Sylfaen"/>
          <w:lang w:val="en-US"/>
        </w:rPr>
        <w:t>հողակտորի</w:t>
      </w:r>
      <w:r w:rsidRPr="002724C6">
        <w:rPr>
          <w:rFonts w:ascii="GHEA Grapalat" w:hAnsi="GHEA Grapalat"/>
          <w:lang w:val="en-US"/>
        </w:rPr>
        <w:t xml:space="preserve"> </w:t>
      </w:r>
      <w:r w:rsidRPr="002724C6">
        <w:rPr>
          <w:rFonts w:ascii="GHEA Grapalat" w:hAnsi="GHEA Grapalat" w:cs="Sylfaen"/>
          <w:lang w:val="en-US"/>
        </w:rPr>
        <w:t>մասով</w:t>
      </w:r>
      <w:r w:rsidRPr="002724C6">
        <w:rPr>
          <w:rFonts w:ascii="GHEA Grapalat" w:hAnsi="GHEA Grapalat"/>
          <w:lang w:val="en-US"/>
        </w:rPr>
        <w:t>:</w:t>
      </w:r>
    </w:p>
    <w:p w:rsidR="00B5533B" w:rsidRPr="002724C6"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t>Առաջարկում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նաև</w:t>
      </w:r>
      <w:r w:rsidRPr="002724C6">
        <w:rPr>
          <w:rFonts w:ascii="GHEA Grapalat" w:hAnsi="GHEA Grapalat"/>
          <w:lang w:val="en-US"/>
        </w:rPr>
        <w:t xml:space="preserve"> </w:t>
      </w:r>
      <w:r w:rsidRPr="002724C6">
        <w:rPr>
          <w:rFonts w:ascii="GHEA Grapalat" w:hAnsi="GHEA Grapalat" w:cs="Sylfaen"/>
          <w:lang w:val="en-US"/>
        </w:rPr>
        <w:t>գույքահարկի</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հողի</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արտոնությունների</w:t>
      </w:r>
      <w:r w:rsidRPr="002724C6">
        <w:rPr>
          <w:rFonts w:ascii="GHEA Grapalat" w:hAnsi="GHEA Grapalat"/>
          <w:lang w:val="en-US"/>
        </w:rPr>
        <w:t xml:space="preserve"> </w:t>
      </w:r>
      <w:r w:rsidRPr="002724C6">
        <w:rPr>
          <w:rFonts w:ascii="GHEA Grapalat" w:hAnsi="GHEA Grapalat" w:cs="Sylfaen"/>
          <w:lang w:val="en-US"/>
        </w:rPr>
        <w:t>տրամադրումը</w:t>
      </w:r>
      <w:r w:rsidRPr="002724C6">
        <w:rPr>
          <w:rFonts w:ascii="GHEA Grapalat" w:hAnsi="GHEA Grapalat"/>
          <w:lang w:val="en-US"/>
        </w:rPr>
        <w:t xml:space="preserve"> </w:t>
      </w:r>
      <w:r w:rsidRPr="002724C6">
        <w:rPr>
          <w:rFonts w:ascii="GHEA Grapalat" w:hAnsi="GHEA Grapalat" w:cs="Sylfaen"/>
          <w:lang w:val="en-US"/>
        </w:rPr>
        <w:t>նա</w:t>
      </w:r>
      <w:r w:rsidRPr="002724C6">
        <w:rPr>
          <w:rFonts w:ascii="GHEA Grapalat" w:hAnsi="GHEA Grapalat"/>
          <w:lang w:val="en-US"/>
        </w:rPr>
        <w:softHyphen/>
      </w:r>
      <w:r w:rsidRPr="002724C6">
        <w:rPr>
          <w:rFonts w:ascii="GHEA Grapalat" w:hAnsi="GHEA Grapalat" w:cs="Sylfaen"/>
          <w:lang w:val="en-US"/>
        </w:rPr>
        <w:t>խատեսել</w:t>
      </w:r>
      <w:r w:rsidRPr="002724C6">
        <w:rPr>
          <w:rFonts w:ascii="GHEA Grapalat" w:hAnsi="GHEA Grapalat"/>
          <w:lang w:val="en-US"/>
        </w:rPr>
        <w:t xml:space="preserve"> </w:t>
      </w:r>
      <w:r w:rsidRPr="002724C6">
        <w:rPr>
          <w:rFonts w:ascii="GHEA Grapalat" w:hAnsi="GHEA Grapalat" w:cs="Sylfaen"/>
          <w:lang w:val="en-US"/>
        </w:rPr>
        <w:t>մինչև</w:t>
      </w:r>
      <w:r w:rsidRPr="002724C6">
        <w:rPr>
          <w:rFonts w:ascii="GHEA Grapalat" w:hAnsi="GHEA Grapalat"/>
          <w:lang w:val="en-US"/>
        </w:rPr>
        <w:t xml:space="preserve"> </w:t>
      </w:r>
      <w:r w:rsidRPr="002724C6">
        <w:rPr>
          <w:rFonts w:ascii="GHEA Grapalat" w:hAnsi="GHEA Grapalat" w:cs="Sylfaen"/>
          <w:lang w:val="en-US"/>
        </w:rPr>
        <w:t>բազմազավակ</w:t>
      </w:r>
      <w:r w:rsidRPr="002724C6">
        <w:rPr>
          <w:rFonts w:ascii="GHEA Grapalat" w:hAnsi="GHEA Grapalat"/>
          <w:lang w:val="en-US"/>
        </w:rPr>
        <w:t xml:space="preserve"> </w:t>
      </w:r>
      <w:r w:rsidRPr="002724C6">
        <w:rPr>
          <w:rFonts w:ascii="GHEA Grapalat" w:hAnsi="GHEA Grapalat" w:cs="Sylfaen"/>
          <w:lang w:val="en-US"/>
        </w:rPr>
        <w:t>ընտանիքի</w:t>
      </w:r>
      <w:r w:rsidRPr="002724C6">
        <w:rPr>
          <w:rFonts w:ascii="GHEA Grapalat" w:hAnsi="GHEA Grapalat"/>
          <w:lang w:val="en-US"/>
        </w:rPr>
        <w:t xml:space="preserve"> </w:t>
      </w:r>
      <w:r w:rsidRPr="002724C6">
        <w:rPr>
          <w:rFonts w:ascii="GHEA Grapalat" w:hAnsi="GHEA Grapalat" w:cs="Sylfaen"/>
          <w:lang w:val="en-US"/>
        </w:rPr>
        <w:t>անդամ</w:t>
      </w:r>
      <w:r w:rsidRPr="002724C6">
        <w:rPr>
          <w:rFonts w:ascii="GHEA Grapalat" w:hAnsi="GHEA Grapalat"/>
          <w:lang w:val="en-US"/>
        </w:rPr>
        <w:t xml:space="preserve"> </w:t>
      </w:r>
      <w:r w:rsidRPr="002724C6">
        <w:rPr>
          <w:rFonts w:ascii="GHEA Grapalat" w:hAnsi="GHEA Grapalat" w:cs="Sylfaen"/>
          <w:lang w:val="en-US"/>
        </w:rPr>
        <w:t>երեխաներից</w:t>
      </w:r>
      <w:r w:rsidRPr="002724C6">
        <w:rPr>
          <w:rFonts w:ascii="GHEA Grapalat" w:hAnsi="GHEA Grapalat"/>
          <w:lang w:val="en-US"/>
        </w:rPr>
        <w:t xml:space="preserve"> </w:t>
      </w:r>
      <w:r w:rsidRPr="002724C6">
        <w:rPr>
          <w:rFonts w:ascii="GHEA Grapalat" w:hAnsi="GHEA Grapalat" w:cs="Sylfaen"/>
          <w:lang w:val="en-US"/>
        </w:rPr>
        <w:t>մեկի</w:t>
      </w:r>
      <w:r w:rsidRPr="002724C6">
        <w:rPr>
          <w:rFonts w:ascii="GHEA Grapalat" w:hAnsi="GHEA Grapalat"/>
          <w:lang w:val="en-US"/>
        </w:rPr>
        <w:t xml:space="preserve"> 18 </w:t>
      </w:r>
      <w:r w:rsidRPr="002724C6">
        <w:rPr>
          <w:rFonts w:ascii="GHEA Grapalat" w:hAnsi="GHEA Grapalat" w:cs="Sylfaen"/>
          <w:lang w:val="en-US"/>
        </w:rPr>
        <w:t>տարին</w:t>
      </w:r>
      <w:r w:rsidRPr="002724C6">
        <w:rPr>
          <w:rFonts w:ascii="GHEA Grapalat" w:hAnsi="GHEA Grapalat"/>
          <w:lang w:val="en-US"/>
        </w:rPr>
        <w:t xml:space="preserve"> </w:t>
      </w:r>
      <w:r w:rsidRPr="002724C6">
        <w:rPr>
          <w:rFonts w:ascii="GHEA Grapalat" w:hAnsi="GHEA Grapalat" w:cs="Sylfaen"/>
          <w:lang w:val="en-US"/>
        </w:rPr>
        <w:t>լրա</w:t>
      </w:r>
      <w:r w:rsidRPr="002724C6">
        <w:rPr>
          <w:rFonts w:ascii="GHEA Grapalat" w:hAnsi="GHEA Grapalat"/>
          <w:lang w:val="en-US"/>
        </w:rPr>
        <w:softHyphen/>
      </w:r>
      <w:r w:rsidRPr="002724C6">
        <w:rPr>
          <w:rFonts w:ascii="GHEA Grapalat" w:hAnsi="GHEA Grapalat" w:cs="Sylfaen"/>
          <w:lang w:val="en-US"/>
        </w:rPr>
        <w:t>նալը</w:t>
      </w:r>
      <w:r w:rsidRPr="002724C6">
        <w:rPr>
          <w:rFonts w:ascii="GHEA Grapalat" w:hAnsi="GHEA Grapalat"/>
          <w:lang w:val="en-US"/>
        </w:rPr>
        <w:t>:</w:t>
      </w:r>
    </w:p>
    <w:p w:rsidR="00B5533B" w:rsidRPr="002724C6"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t>Հայտնում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նաև</w:t>
      </w:r>
      <w:r w:rsidRPr="002724C6">
        <w:rPr>
          <w:rFonts w:ascii="GHEA Grapalat" w:hAnsi="GHEA Grapalat"/>
          <w:lang w:val="en-US"/>
        </w:rPr>
        <w:t xml:space="preserve">, </w:t>
      </w:r>
      <w:r w:rsidRPr="002724C6">
        <w:rPr>
          <w:rFonts w:ascii="GHEA Grapalat" w:hAnsi="GHEA Grapalat" w:cs="Sylfaen"/>
          <w:lang w:val="en-US"/>
        </w:rPr>
        <w:t>որ</w:t>
      </w:r>
      <w:r w:rsidRPr="002724C6">
        <w:rPr>
          <w:rFonts w:ascii="GHEA Grapalat" w:hAnsi="GHEA Grapalat"/>
          <w:lang w:val="en-US"/>
        </w:rPr>
        <w:t xml:space="preserve"> «</w:t>
      </w:r>
      <w:r w:rsidRPr="002724C6">
        <w:rPr>
          <w:rFonts w:ascii="GHEA Grapalat" w:hAnsi="GHEA Grapalat" w:cs="Sylfaen"/>
          <w:lang w:val="en-US"/>
        </w:rPr>
        <w:t>Գույքահարկի</w:t>
      </w:r>
      <w:r w:rsidRPr="002724C6">
        <w:rPr>
          <w:rFonts w:ascii="GHEA Grapalat" w:hAnsi="GHEA Grapalat"/>
          <w:lang w:val="en-US"/>
        </w:rPr>
        <w:t xml:space="preserve"> </w:t>
      </w:r>
      <w:r w:rsidRPr="002724C6">
        <w:rPr>
          <w:rFonts w:ascii="GHEA Grapalat" w:hAnsi="GHEA Grapalat" w:cs="Sylfaen"/>
          <w:lang w:val="en-US"/>
        </w:rPr>
        <w:t>մա</w:t>
      </w:r>
      <w:r w:rsidRPr="002724C6">
        <w:rPr>
          <w:rFonts w:ascii="GHEA Grapalat" w:hAnsi="GHEA Grapalat"/>
          <w:lang w:val="en-US"/>
        </w:rPr>
        <w:softHyphen/>
      </w:r>
      <w:r w:rsidRPr="002724C6">
        <w:rPr>
          <w:rFonts w:ascii="GHEA Grapalat" w:hAnsi="GHEA Grapalat" w:cs="Sylfaen"/>
          <w:lang w:val="en-US"/>
        </w:rPr>
        <w:t>սին</w:t>
      </w:r>
      <w:r w:rsidRPr="002724C6">
        <w:rPr>
          <w:rFonts w:ascii="GHEA Grapalat" w:hAnsi="GHEA Grapalat"/>
          <w:lang w:val="en-US"/>
        </w:rPr>
        <w:t xml:space="preserve">» </w:t>
      </w:r>
      <w:r w:rsidRPr="002724C6">
        <w:rPr>
          <w:rFonts w:ascii="GHEA Grapalat" w:hAnsi="GHEA Grapalat" w:cs="Sylfaen"/>
          <w:lang w:val="en-US"/>
        </w:rPr>
        <w:t>Հայա</w:t>
      </w:r>
      <w:r w:rsidRPr="002724C6">
        <w:rPr>
          <w:rFonts w:ascii="GHEA Grapalat" w:hAnsi="GHEA Grapalat"/>
          <w:lang w:val="en-US"/>
        </w:rPr>
        <w:softHyphen/>
      </w:r>
      <w:r w:rsidRPr="002724C6">
        <w:rPr>
          <w:rFonts w:ascii="GHEA Grapalat" w:hAnsi="GHEA Grapalat" w:cs="Sylfaen"/>
          <w:lang w:val="en-US"/>
        </w:rPr>
        <w:t>ս</w:t>
      </w:r>
      <w:r w:rsidRPr="002724C6">
        <w:rPr>
          <w:rFonts w:ascii="GHEA Grapalat" w:hAnsi="GHEA Grapalat"/>
          <w:lang w:val="en-US"/>
        </w:rPr>
        <w:softHyphen/>
      </w:r>
      <w:r w:rsidRPr="002724C6">
        <w:rPr>
          <w:rFonts w:ascii="GHEA Grapalat" w:hAnsi="GHEA Grapalat" w:cs="Sylfaen"/>
          <w:lang w:val="en-US"/>
        </w:rPr>
        <w:t>տա</w:t>
      </w:r>
      <w:r w:rsidRPr="002724C6">
        <w:rPr>
          <w:rFonts w:ascii="GHEA Grapalat" w:hAnsi="GHEA Grapalat"/>
          <w:lang w:val="en-US"/>
        </w:rPr>
        <w:softHyphen/>
      </w:r>
      <w:r w:rsidRPr="002724C6">
        <w:rPr>
          <w:rFonts w:ascii="GHEA Grapalat" w:hAnsi="GHEA Grapalat" w:cs="Sylfaen"/>
          <w:lang w:val="en-US"/>
        </w:rPr>
        <w:t>նի</w:t>
      </w:r>
      <w:r w:rsidRPr="002724C6">
        <w:rPr>
          <w:rFonts w:ascii="GHEA Grapalat" w:hAnsi="GHEA Grapalat"/>
          <w:lang w:val="en-US"/>
        </w:rPr>
        <w:t xml:space="preserve"> </w:t>
      </w:r>
      <w:r w:rsidRPr="002724C6">
        <w:rPr>
          <w:rFonts w:ascii="GHEA Grapalat" w:hAnsi="GHEA Grapalat" w:cs="Sylfaen"/>
          <w:lang w:val="en-US"/>
        </w:rPr>
        <w:t>Հան</w:t>
      </w:r>
      <w:r w:rsidRPr="002724C6">
        <w:rPr>
          <w:rFonts w:ascii="GHEA Grapalat" w:hAnsi="GHEA Grapalat"/>
          <w:lang w:val="en-US"/>
        </w:rPr>
        <w:softHyphen/>
      </w:r>
      <w:r w:rsidRPr="002724C6">
        <w:rPr>
          <w:rFonts w:ascii="GHEA Grapalat" w:hAnsi="GHEA Grapalat" w:cs="Sylfaen"/>
          <w:lang w:val="en-US"/>
        </w:rPr>
        <w:t>րա</w:t>
      </w:r>
      <w:r w:rsidRPr="002724C6">
        <w:rPr>
          <w:rFonts w:ascii="GHEA Grapalat" w:hAnsi="GHEA Grapalat"/>
          <w:lang w:val="en-US"/>
        </w:rPr>
        <w:softHyphen/>
      </w:r>
      <w:r w:rsidRPr="002724C6">
        <w:rPr>
          <w:rFonts w:ascii="GHEA Grapalat" w:hAnsi="GHEA Grapalat" w:cs="Sylfaen"/>
          <w:lang w:val="en-US"/>
        </w:rPr>
        <w:t>պե</w:t>
      </w:r>
      <w:r w:rsidRPr="002724C6">
        <w:rPr>
          <w:rFonts w:ascii="GHEA Grapalat" w:hAnsi="GHEA Grapalat"/>
          <w:lang w:val="en-US"/>
        </w:rPr>
        <w:softHyphen/>
      </w:r>
      <w:r w:rsidRPr="002724C6">
        <w:rPr>
          <w:rFonts w:ascii="GHEA Grapalat" w:hAnsi="GHEA Grapalat" w:cs="Sylfaen"/>
          <w:lang w:val="en-US"/>
        </w:rPr>
        <w:t>տու</w:t>
      </w:r>
      <w:r w:rsidRPr="002724C6">
        <w:rPr>
          <w:rFonts w:ascii="GHEA Grapalat" w:hAnsi="GHEA Grapalat"/>
          <w:lang w:val="en-US"/>
        </w:rPr>
        <w:softHyphen/>
      </w:r>
      <w:r w:rsidRPr="002724C6">
        <w:rPr>
          <w:rFonts w:ascii="GHEA Grapalat" w:hAnsi="GHEA Grapalat" w:cs="Sylfaen"/>
          <w:lang w:val="en-US"/>
        </w:rPr>
        <w:t>թ</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յան</w:t>
      </w:r>
      <w:r w:rsidRPr="002724C6">
        <w:rPr>
          <w:rFonts w:ascii="GHEA Grapalat" w:hAnsi="GHEA Grapalat"/>
          <w:lang w:val="en-US"/>
        </w:rPr>
        <w:t xml:space="preserve"> </w:t>
      </w:r>
      <w:r w:rsidRPr="002724C6">
        <w:rPr>
          <w:rFonts w:ascii="GHEA Grapalat" w:hAnsi="GHEA Grapalat" w:cs="Sylfaen"/>
          <w:lang w:val="en-US"/>
        </w:rPr>
        <w:t>օրենքի</w:t>
      </w:r>
      <w:r w:rsidRPr="002724C6">
        <w:rPr>
          <w:rFonts w:ascii="GHEA Grapalat" w:hAnsi="GHEA Grapalat"/>
          <w:lang w:val="en-US"/>
        </w:rPr>
        <w:t xml:space="preserve"> 15-</w:t>
      </w:r>
      <w:r w:rsidRPr="002724C6">
        <w:rPr>
          <w:rFonts w:ascii="GHEA Grapalat" w:hAnsi="GHEA Grapalat" w:cs="Sylfaen"/>
          <w:lang w:val="en-US"/>
        </w:rPr>
        <w:t>րդ</w:t>
      </w:r>
      <w:r w:rsidRPr="002724C6">
        <w:rPr>
          <w:rFonts w:ascii="GHEA Grapalat" w:hAnsi="GHEA Grapalat"/>
          <w:lang w:val="en-US"/>
        </w:rPr>
        <w:t xml:space="preserve"> </w:t>
      </w:r>
      <w:r w:rsidRPr="002724C6">
        <w:rPr>
          <w:rFonts w:ascii="GHEA Grapalat" w:hAnsi="GHEA Grapalat" w:cs="Sylfaen"/>
          <w:lang w:val="en-US"/>
        </w:rPr>
        <w:t>հոդվածի</w:t>
      </w:r>
      <w:r w:rsidRPr="002724C6">
        <w:rPr>
          <w:rFonts w:ascii="GHEA Grapalat" w:hAnsi="GHEA Grapalat"/>
          <w:lang w:val="en-US"/>
        </w:rPr>
        <w:t xml:space="preserve"> 3-</w:t>
      </w:r>
      <w:r w:rsidRPr="002724C6">
        <w:rPr>
          <w:rFonts w:ascii="GHEA Grapalat" w:hAnsi="GHEA Grapalat" w:cs="Sylfaen"/>
          <w:lang w:val="en-US"/>
        </w:rPr>
        <w:t>րդ</w:t>
      </w:r>
      <w:r w:rsidRPr="002724C6">
        <w:rPr>
          <w:rFonts w:ascii="GHEA Grapalat" w:hAnsi="GHEA Grapalat"/>
          <w:lang w:val="en-US"/>
        </w:rPr>
        <w:t xml:space="preserve"> </w:t>
      </w:r>
      <w:r w:rsidRPr="002724C6">
        <w:rPr>
          <w:rFonts w:ascii="GHEA Grapalat" w:hAnsi="GHEA Grapalat" w:cs="Sylfaen"/>
          <w:lang w:val="en-US"/>
        </w:rPr>
        <w:t>մասի</w:t>
      </w:r>
      <w:r w:rsidRPr="002724C6">
        <w:rPr>
          <w:rFonts w:ascii="GHEA Grapalat" w:hAnsi="GHEA Grapalat"/>
          <w:lang w:val="en-US"/>
        </w:rPr>
        <w:t xml:space="preserve"> </w:t>
      </w:r>
      <w:r w:rsidRPr="002724C6">
        <w:rPr>
          <w:rFonts w:ascii="GHEA Grapalat" w:hAnsi="GHEA Grapalat" w:cs="Sylfaen"/>
          <w:lang w:val="en-US"/>
        </w:rPr>
        <w:t>համաձայն</w:t>
      </w:r>
      <w:r w:rsidRPr="002724C6">
        <w:rPr>
          <w:rFonts w:ascii="GHEA Grapalat" w:hAnsi="GHEA Grapalat"/>
          <w:lang w:val="en-US"/>
        </w:rPr>
        <w:t xml:space="preserve">, </w:t>
      </w:r>
      <w:r w:rsidRPr="002724C6">
        <w:rPr>
          <w:rFonts w:ascii="GHEA Grapalat" w:hAnsi="GHEA Grapalat" w:cs="Sylfaen"/>
          <w:lang w:val="en-US"/>
        </w:rPr>
        <w:t>գույքահարկի</w:t>
      </w:r>
      <w:r w:rsidRPr="002724C6">
        <w:rPr>
          <w:rFonts w:ascii="GHEA Grapalat" w:hAnsi="GHEA Grapalat"/>
          <w:lang w:val="en-US"/>
        </w:rPr>
        <w:t xml:space="preserve"> </w:t>
      </w:r>
      <w:r w:rsidRPr="002724C6">
        <w:rPr>
          <w:rFonts w:ascii="GHEA Grapalat" w:hAnsi="GHEA Grapalat" w:cs="Sylfaen"/>
          <w:lang w:val="en-US"/>
        </w:rPr>
        <w:t>գծով</w:t>
      </w:r>
      <w:r w:rsidRPr="002724C6">
        <w:rPr>
          <w:rFonts w:ascii="GHEA Grapalat" w:hAnsi="GHEA Grapalat"/>
          <w:lang w:val="en-US"/>
        </w:rPr>
        <w:t xml:space="preserve"> </w:t>
      </w:r>
      <w:r w:rsidRPr="002724C6">
        <w:rPr>
          <w:rFonts w:ascii="GHEA Grapalat" w:hAnsi="GHEA Grapalat" w:cs="Sylfaen"/>
          <w:lang w:val="en-US"/>
        </w:rPr>
        <w:t>արտոնություններ</w:t>
      </w:r>
      <w:r w:rsidRPr="002724C6">
        <w:rPr>
          <w:rFonts w:ascii="GHEA Grapalat" w:hAnsi="GHEA Grapalat"/>
          <w:lang w:val="en-US"/>
        </w:rPr>
        <w:t xml:space="preserve"> </w:t>
      </w:r>
      <w:r w:rsidRPr="002724C6">
        <w:rPr>
          <w:rFonts w:ascii="GHEA Grapalat" w:hAnsi="GHEA Grapalat" w:cs="Sylfaen"/>
          <w:lang w:val="en-US"/>
        </w:rPr>
        <w:t>կարող</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t>սահմանել</w:t>
      </w:r>
      <w:r w:rsidRPr="002724C6">
        <w:rPr>
          <w:rFonts w:ascii="GHEA Grapalat" w:hAnsi="GHEA Grapalat"/>
          <w:lang w:val="en-US"/>
        </w:rPr>
        <w:t xml:space="preserve"> </w:t>
      </w:r>
      <w:r w:rsidRPr="002724C6">
        <w:rPr>
          <w:rFonts w:ascii="GHEA Grapalat" w:hAnsi="GHEA Grapalat" w:cs="Sylfaen"/>
          <w:lang w:val="en-US"/>
        </w:rPr>
        <w:t>նաև</w:t>
      </w:r>
      <w:r w:rsidRPr="002724C6">
        <w:rPr>
          <w:rFonts w:ascii="GHEA Grapalat" w:hAnsi="GHEA Grapalat"/>
          <w:lang w:val="en-US"/>
        </w:rPr>
        <w:t xml:space="preserve"> </w:t>
      </w:r>
      <w:r w:rsidRPr="002724C6">
        <w:rPr>
          <w:rFonts w:ascii="GHEA Grapalat" w:hAnsi="GHEA Grapalat" w:cs="Sylfaen"/>
          <w:lang w:val="en-US"/>
        </w:rPr>
        <w:t>համայնքի</w:t>
      </w:r>
      <w:r w:rsidRPr="002724C6">
        <w:rPr>
          <w:rFonts w:ascii="GHEA Grapalat" w:hAnsi="GHEA Grapalat"/>
          <w:lang w:val="en-US"/>
        </w:rPr>
        <w:t xml:space="preserve"> </w:t>
      </w:r>
      <w:r w:rsidRPr="002724C6">
        <w:rPr>
          <w:rFonts w:ascii="GHEA Grapalat" w:hAnsi="GHEA Grapalat" w:cs="Sylfaen"/>
          <w:lang w:val="en-US"/>
        </w:rPr>
        <w:t>ավա</w:t>
      </w:r>
      <w:r w:rsidRPr="002724C6">
        <w:rPr>
          <w:rFonts w:ascii="GHEA Grapalat" w:hAnsi="GHEA Grapalat"/>
          <w:lang w:val="en-US"/>
        </w:rPr>
        <w:softHyphen/>
      </w:r>
      <w:r w:rsidRPr="002724C6">
        <w:rPr>
          <w:rFonts w:ascii="GHEA Grapalat" w:hAnsi="GHEA Grapalat" w:cs="Sylfaen"/>
          <w:lang w:val="en-US"/>
        </w:rPr>
        <w:t>գա</w:t>
      </w:r>
      <w:r w:rsidRPr="002724C6">
        <w:rPr>
          <w:rFonts w:ascii="GHEA Grapalat" w:hAnsi="GHEA Grapalat"/>
          <w:lang w:val="en-US"/>
        </w:rPr>
        <w:softHyphen/>
      </w:r>
      <w:r w:rsidRPr="002724C6">
        <w:rPr>
          <w:rFonts w:ascii="GHEA Grapalat" w:hAnsi="GHEA Grapalat" w:cs="Sylfaen"/>
          <w:lang w:val="en-US"/>
        </w:rPr>
        <w:t>նին</w:t>
      </w:r>
      <w:r w:rsidRPr="002724C6">
        <w:rPr>
          <w:rFonts w:ascii="GHEA Grapalat" w:hAnsi="GHEA Grapalat"/>
          <w:lang w:val="en-US"/>
        </w:rPr>
        <w:t xml:space="preserve">: </w:t>
      </w:r>
      <w:r w:rsidRPr="002724C6">
        <w:rPr>
          <w:rFonts w:ascii="GHEA Grapalat" w:hAnsi="GHEA Grapalat" w:cs="Sylfaen"/>
          <w:lang w:val="en-US"/>
        </w:rPr>
        <w:t>Այսինքն</w:t>
      </w:r>
      <w:r w:rsidRPr="002724C6">
        <w:rPr>
          <w:rFonts w:ascii="GHEA Grapalat" w:hAnsi="GHEA Grapalat"/>
          <w:lang w:val="en-US"/>
        </w:rPr>
        <w:t xml:space="preserve">, </w:t>
      </w:r>
      <w:r w:rsidRPr="002724C6">
        <w:rPr>
          <w:rFonts w:ascii="GHEA Grapalat" w:hAnsi="GHEA Grapalat" w:cs="Sylfaen"/>
          <w:lang w:val="en-US"/>
        </w:rPr>
        <w:t>հարցը</w:t>
      </w:r>
      <w:r w:rsidRPr="002724C6">
        <w:rPr>
          <w:rFonts w:ascii="GHEA Grapalat" w:hAnsi="GHEA Grapalat"/>
          <w:lang w:val="en-US"/>
        </w:rPr>
        <w:t xml:space="preserve"> </w:t>
      </w:r>
      <w:r w:rsidRPr="002724C6">
        <w:rPr>
          <w:rFonts w:ascii="GHEA Grapalat" w:hAnsi="GHEA Grapalat" w:cs="Sylfaen"/>
          <w:lang w:val="en-US"/>
        </w:rPr>
        <w:t>կարող</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lastRenderedPageBreak/>
        <w:t>կարգավորվել</w:t>
      </w:r>
      <w:r w:rsidRPr="002724C6">
        <w:rPr>
          <w:rFonts w:ascii="GHEA Grapalat" w:hAnsi="GHEA Grapalat"/>
          <w:lang w:val="en-US"/>
        </w:rPr>
        <w:t xml:space="preserve"> </w:t>
      </w:r>
      <w:r w:rsidRPr="002724C6">
        <w:rPr>
          <w:rFonts w:ascii="GHEA Grapalat" w:hAnsi="GHEA Grapalat" w:cs="Sylfaen"/>
          <w:lang w:val="en-US"/>
        </w:rPr>
        <w:t>վերոնշյալ</w:t>
      </w:r>
      <w:r w:rsidRPr="002724C6">
        <w:rPr>
          <w:rFonts w:ascii="GHEA Grapalat" w:hAnsi="GHEA Grapalat"/>
          <w:lang w:val="en-US"/>
        </w:rPr>
        <w:t xml:space="preserve"> </w:t>
      </w:r>
      <w:r w:rsidRPr="002724C6">
        <w:rPr>
          <w:rFonts w:ascii="GHEA Grapalat" w:hAnsi="GHEA Grapalat" w:cs="Sylfaen"/>
          <w:lang w:val="en-US"/>
        </w:rPr>
        <w:t>օրենքով</w:t>
      </w:r>
      <w:r w:rsidRPr="002724C6">
        <w:rPr>
          <w:rFonts w:ascii="GHEA Grapalat" w:hAnsi="GHEA Grapalat"/>
          <w:lang w:val="en-US"/>
        </w:rPr>
        <w:t xml:space="preserve"> </w:t>
      </w:r>
      <w:r w:rsidRPr="002724C6">
        <w:rPr>
          <w:rFonts w:ascii="GHEA Grapalat" w:hAnsi="GHEA Grapalat" w:cs="Sylfaen"/>
          <w:lang w:val="en-US"/>
        </w:rPr>
        <w:t>հա</w:t>
      </w:r>
      <w:r w:rsidRPr="002724C6">
        <w:rPr>
          <w:rFonts w:ascii="GHEA Grapalat" w:hAnsi="GHEA Grapalat"/>
          <w:lang w:val="en-US"/>
        </w:rPr>
        <w:softHyphen/>
      </w:r>
      <w:r w:rsidRPr="002724C6">
        <w:rPr>
          <w:rFonts w:ascii="GHEA Grapalat" w:hAnsi="GHEA Grapalat" w:cs="Sylfaen"/>
          <w:lang w:val="en-US"/>
        </w:rPr>
        <w:t>մայն</w:t>
      </w:r>
      <w:r w:rsidRPr="002724C6">
        <w:rPr>
          <w:rFonts w:ascii="GHEA Grapalat" w:hAnsi="GHEA Grapalat"/>
          <w:lang w:val="en-US"/>
        </w:rPr>
        <w:softHyphen/>
      </w:r>
      <w:r w:rsidRPr="002724C6">
        <w:rPr>
          <w:rFonts w:ascii="GHEA Grapalat" w:hAnsi="GHEA Grapalat" w:cs="Sylfaen"/>
          <w:lang w:val="en-US"/>
        </w:rPr>
        <w:t>քի</w:t>
      </w:r>
      <w:r w:rsidRPr="002724C6">
        <w:rPr>
          <w:rFonts w:ascii="GHEA Grapalat" w:hAnsi="GHEA Grapalat"/>
          <w:lang w:val="en-US"/>
        </w:rPr>
        <w:t xml:space="preserve"> </w:t>
      </w:r>
      <w:r w:rsidRPr="002724C6">
        <w:rPr>
          <w:rFonts w:ascii="GHEA Grapalat" w:hAnsi="GHEA Grapalat" w:cs="Sylfaen"/>
          <w:lang w:val="en-US"/>
        </w:rPr>
        <w:t>ավա</w:t>
      </w:r>
      <w:r w:rsidRPr="002724C6">
        <w:rPr>
          <w:rFonts w:ascii="GHEA Grapalat" w:hAnsi="GHEA Grapalat"/>
          <w:lang w:val="en-US"/>
        </w:rPr>
        <w:softHyphen/>
      </w:r>
      <w:r w:rsidRPr="002724C6">
        <w:rPr>
          <w:rFonts w:ascii="GHEA Grapalat" w:hAnsi="GHEA Grapalat" w:cs="Sylfaen"/>
          <w:lang w:val="en-US"/>
        </w:rPr>
        <w:t>գանուն</w:t>
      </w:r>
      <w:r w:rsidRPr="002724C6">
        <w:rPr>
          <w:rFonts w:ascii="GHEA Grapalat" w:hAnsi="GHEA Grapalat"/>
          <w:lang w:val="en-US"/>
        </w:rPr>
        <w:t xml:space="preserve"> </w:t>
      </w:r>
      <w:r w:rsidRPr="002724C6">
        <w:rPr>
          <w:rFonts w:ascii="GHEA Grapalat" w:hAnsi="GHEA Grapalat" w:cs="Sylfaen"/>
          <w:lang w:val="en-US"/>
        </w:rPr>
        <w:t>վերապահված</w:t>
      </w:r>
      <w:r w:rsidRPr="002724C6">
        <w:rPr>
          <w:rFonts w:ascii="GHEA Grapalat" w:hAnsi="GHEA Grapalat"/>
          <w:lang w:val="en-US"/>
        </w:rPr>
        <w:t xml:space="preserve"> </w:t>
      </w:r>
      <w:r w:rsidRPr="002724C6">
        <w:rPr>
          <w:rFonts w:ascii="GHEA Grapalat" w:hAnsi="GHEA Grapalat" w:cs="Sylfaen"/>
          <w:lang w:val="en-US"/>
        </w:rPr>
        <w:t>իրա</w:t>
      </w:r>
      <w:r w:rsidRPr="002724C6">
        <w:rPr>
          <w:rFonts w:ascii="GHEA Grapalat" w:hAnsi="GHEA Grapalat"/>
          <w:lang w:val="en-US"/>
        </w:rPr>
        <w:softHyphen/>
      </w:r>
      <w:r w:rsidRPr="002724C6">
        <w:rPr>
          <w:rFonts w:ascii="GHEA Grapalat" w:hAnsi="GHEA Grapalat" w:cs="Sylfaen"/>
          <w:lang w:val="en-US"/>
        </w:rPr>
        <w:t>վասությունների</w:t>
      </w:r>
      <w:r w:rsidRPr="002724C6">
        <w:rPr>
          <w:rFonts w:ascii="GHEA Grapalat" w:hAnsi="GHEA Grapalat"/>
          <w:lang w:val="en-US"/>
        </w:rPr>
        <w:t xml:space="preserve"> </w:t>
      </w:r>
      <w:r w:rsidRPr="002724C6">
        <w:rPr>
          <w:rFonts w:ascii="GHEA Grapalat" w:hAnsi="GHEA Grapalat" w:cs="Sylfaen"/>
          <w:lang w:val="en-US"/>
        </w:rPr>
        <w:t>շրջա</w:t>
      </w:r>
      <w:r w:rsidRPr="002724C6">
        <w:rPr>
          <w:rFonts w:ascii="GHEA Grapalat" w:hAnsi="GHEA Grapalat"/>
          <w:lang w:val="en-US"/>
        </w:rPr>
        <w:softHyphen/>
      </w:r>
      <w:r w:rsidRPr="002724C6">
        <w:rPr>
          <w:rFonts w:ascii="GHEA Grapalat" w:hAnsi="GHEA Grapalat" w:cs="Sylfaen"/>
          <w:lang w:val="en-US"/>
        </w:rPr>
        <w:t>նա</w:t>
      </w:r>
      <w:r w:rsidRPr="002724C6">
        <w:rPr>
          <w:rFonts w:ascii="GHEA Grapalat" w:hAnsi="GHEA Grapalat"/>
          <w:lang w:val="en-US"/>
        </w:rPr>
        <w:softHyphen/>
      </w:r>
      <w:r w:rsidRPr="002724C6">
        <w:rPr>
          <w:rFonts w:ascii="GHEA Grapalat" w:hAnsi="GHEA Grapalat" w:cs="Sylfaen"/>
          <w:lang w:val="en-US"/>
        </w:rPr>
        <w:t>կ</w:t>
      </w:r>
      <w:r w:rsidRPr="002724C6">
        <w:rPr>
          <w:rFonts w:ascii="GHEA Grapalat" w:hAnsi="GHEA Grapalat"/>
          <w:lang w:val="en-US"/>
        </w:rPr>
        <w:softHyphen/>
      </w:r>
      <w:r w:rsidRPr="002724C6">
        <w:rPr>
          <w:rFonts w:ascii="GHEA Grapalat" w:hAnsi="GHEA Grapalat" w:cs="Sylfaen"/>
          <w:lang w:val="en-US"/>
        </w:rPr>
        <w:t>նե</w:t>
      </w:r>
      <w:r w:rsidRPr="002724C6">
        <w:rPr>
          <w:rFonts w:ascii="GHEA Grapalat" w:hAnsi="GHEA Grapalat"/>
          <w:lang w:val="en-US"/>
        </w:rPr>
        <w:softHyphen/>
      </w:r>
      <w:r w:rsidRPr="002724C6">
        <w:rPr>
          <w:rFonts w:ascii="GHEA Grapalat" w:hAnsi="GHEA Grapalat" w:cs="Sylfaen"/>
          <w:lang w:val="en-US"/>
        </w:rPr>
        <w:t>րում</w:t>
      </w:r>
      <w:r w:rsidRPr="002724C6">
        <w:rPr>
          <w:rFonts w:ascii="GHEA Grapalat" w:hAnsi="GHEA Grapalat"/>
          <w:lang w:val="en-US"/>
        </w:rPr>
        <w:t>:</w:t>
      </w:r>
    </w:p>
    <w:p w:rsidR="00B5533B" w:rsidRPr="002724C6"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t>Մյուս</w:t>
      </w:r>
      <w:r w:rsidRPr="002724C6">
        <w:rPr>
          <w:rFonts w:ascii="GHEA Grapalat" w:hAnsi="GHEA Grapalat"/>
          <w:lang w:val="en-US"/>
        </w:rPr>
        <w:t xml:space="preserve"> </w:t>
      </w:r>
      <w:r w:rsidRPr="002724C6">
        <w:rPr>
          <w:rFonts w:ascii="GHEA Grapalat" w:hAnsi="GHEA Grapalat" w:cs="Sylfaen"/>
          <w:lang w:val="en-US"/>
        </w:rPr>
        <w:t>կողմից</w:t>
      </w:r>
      <w:r w:rsidRPr="002724C6">
        <w:rPr>
          <w:rFonts w:ascii="GHEA Grapalat" w:hAnsi="GHEA Grapalat"/>
          <w:lang w:val="en-US"/>
        </w:rPr>
        <w:t xml:space="preserve">, </w:t>
      </w:r>
      <w:r w:rsidRPr="002724C6">
        <w:rPr>
          <w:rFonts w:ascii="GHEA Grapalat" w:hAnsi="GHEA Grapalat" w:cs="Sylfaen"/>
          <w:lang w:val="en-US"/>
        </w:rPr>
        <w:t>հաշվի</w:t>
      </w:r>
      <w:r w:rsidRPr="002724C6">
        <w:rPr>
          <w:rFonts w:ascii="GHEA Grapalat" w:hAnsi="GHEA Grapalat"/>
          <w:lang w:val="en-US"/>
        </w:rPr>
        <w:t xml:space="preserve"> </w:t>
      </w:r>
      <w:r w:rsidRPr="002724C6">
        <w:rPr>
          <w:rFonts w:ascii="GHEA Grapalat" w:hAnsi="GHEA Grapalat" w:cs="Sylfaen"/>
          <w:lang w:val="en-US"/>
        </w:rPr>
        <w:t>առնելով</w:t>
      </w:r>
      <w:r w:rsidRPr="002724C6">
        <w:rPr>
          <w:rFonts w:ascii="GHEA Grapalat" w:hAnsi="GHEA Grapalat"/>
          <w:lang w:val="en-US"/>
        </w:rPr>
        <w:t xml:space="preserve">, </w:t>
      </w:r>
      <w:r w:rsidRPr="002724C6">
        <w:rPr>
          <w:rFonts w:ascii="GHEA Grapalat" w:hAnsi="GHEA Grapalat" w:cs="Sylfaen"/>
          <w:lang w:val="en-US"/>
        </w:rPr>
        <w:t>որ</w:t>
      </w:r>
      <w:r w:rsidRPr="002724C6">
        <w:rPr>
          <w:rFonts w:ascii="GHEA Grapalat" w:hAnsi="GHEA Grapalat"/>
          <w:lang w:val="en-US"/>
        </w:rPr>
        <w:t xml:space="preserve"> </w:t>
      </w:r>
      <w:r w:rsidRPr="002724C6">
        <w:rPr>
          <w:rFonts w:ascii="GHEA Grapalat" w:hAnsi="GHEA Grapalat" w:cs="Sylfaen"/>
          <w:lang w:val="en-US"/>
        </w:rPr>
        <w:t>գույքահարկը</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հողի</w:t>
      </w:r>
      <w:r w:rsidRPr="002724C6">
        <w:rPr>
          <w:rFonts w:ascii="GHEA Grapalat" w:hAnsi="GHEA Grapalat"/>
          <w:lang w:val="en-US"/>
        </w:rPr>
        <w:t xml:space="preserve"> </w:t>
      </w:r>
      <w:r w:rsidRPr="002724C6">
        <w:rPr>
          <w:rFonts w:ascii="GHEA Grapalat" w:hAnsi="GHEA Grapalat" w:cs="Sylfaen"/>
          <w:lang w:val="en-US"/>
        </w:rPr>
        <w:t>հարկը</w:t>
      </w:r>
      <w:r w:rsidRPr="002724C6">
        <w:rPr>
          <w:rFonts w:ascii="GHEA Grapalat" w:hAnsi="GHEA Grapalat"/>
          <w:lang w:val="en-US"/>
        </w:rPr>
        <w:t xml:space="preserve"> </w:t>
      </w:r>
      <w:r w:rsidRPr="002724C6">
        <w:rPr>
          <w:rFonts w:ascii="GHEA Grapalat" w:hAnsi="GHEA Grapalat" w:cs="Sylfaen"/>
          <w:lang w:val="en-US"/>
        </w:rPr>
        <w:t>հանդիսանում</w:t>
      </w:r>
      <w:r w:rsidRPr="002724C6">
        <w:rPr>
          <w:rFonts w:ascii="GHEA Grapalat" w:hAnsi="GHEA Grapalat"/>
          <w:lang w:val="en-US"/>
        </w:rPr>
        <w:t xml:space="preserve"> </w:t>
      </w:r>
      <w:r w:rsidRPr="002724C6">
        <w:rPr>
          <w:rFonts w:ascii="GHEA Grapalat" w:hAnsi="GHEA Grapalat" w:cs="Sylfaen"/>
          <w:lang w:val="en-US"/>
        </w:rPr>
        <w:t>են</w:t>
      </w:r>
      <w:r w:rsidRPr="002724C6">
        <w:rPr>
          <w:rFonts w:ascii="GHEA Grapalat" w:hAnsi="GHEA Grapalat"/>
          <w:lang w:val="en-US"/>
        </w:rPr>
        <w:t xml:space="preserve"> </w:t>
      </w:r>
      <w:r w:rsidRPr="002724C6">
        <w:rPr>
          <w:rFonts w:ascii="GHEA Grapalat" w:hAnsi="GHEA Grapalat" w:cs="Sylfaen"/>
          <w:lang w:val="en-US"/>
        </w:rPr>
        <w:t>համայն</w:t>
      </w:r>
      <w:r w:rsidRPr="002724C6">
        <w:rPr>
          <w:rFonts w:ascii="GHEA Grapalat" w:hAnsi="GHEA Grapalat"/>
          <w:lang w:val="en-US"/>
        </w:rPr>
        <w:softHyphen/>
      </w:r>
      <w:r w:rsidRPr="002724C6">
        <w:rPr>
          <w:rFonts w:ascii="GHEA Grapalat" w:hAnsi="GHEA Grapalat" w:cs="Sylfaen"/>
          <w:lang w:val="en-US"/>
        </w:rPr>
        <w:t>քի</w:t>
      </w:r>
      <w:r w:rsidRPr="002724C6">
        <w:rPr>
          <w:rFonts w:ascii="GHEA Grapalat" w:hAnsi="GHEA Grapalat"/>
          <w:lang w:val="en-US"/>
        </w:rPr>
        <w:t xml:space="preserve"> </w:t>
      </w:r>
      <w:r w:rsidRPr="002724C6">
        <w:rPr>
          <w:rFonts w:ascii="GHEA Grapalat" w:hAnsi="GHEA Grapalat" w:cs="Sylfaen"/>
          <w:lang w:val="en-US"/>
        </w:rPr>
        <w:t>բյուջե</w:t>
      </w:r>
      <w:r w:rsidRPr="002724C6">
        <w:rPr>
          <w:rFonts w:ascii="GHEA Grapalat" w:hAnsi="GHEA Grapalat"/>
          <w:lang w:val="en-US"/>
        </w:rPr>
        <w:t xml:space="preserve"> </w:t>
      </w:r>
      <w:r w:rsidRPr="002724C6">
        <w:rPr>
          <w:rFonts w:ascii="GHEA Grapalat" w:hAnsi="GHEA Grapalat" w:cs="Sylfaen"/>
          <w:lang w:val="en-US"/>
        </w:rPr>
        <w:t>ամրագրվող</w:t>
      </w:r>
      <w:r w:rsidRPr="002724C6">
        <w:rPr>
          <w:rFonts w:ascii="GHEA Grapalat" w:hAnsi="GHEA Grapalat"/>
          <w:lang w:val="en-US"/>
        </w:rPr>
        <w:t xml:space="preserve"> </w:t>
      </w:r>
      <w:r w:rsidRPr="002724C6">
        <w:rPr>
          <w:rFonts w:ascii="GHEA Grapalat" w:hAnsi="GHEA Grapalat" w:cs="Sylfaen"/>
          <w:lang w:val="en-US"/>
        </w:rPr>
        <w:t>եկամուտներ</w:t>
      </w:r>
      <w:r w:rsidRPr="002724C6">
        <w:rPr>
          <w:rFonts w:ascii="GHEA Grapalat" w:hAnsi="GHEA Grapalat"/>
          <w:lang w:val="en-US"/>
        </w:rPr>
        <w:t xml:space="preserve">` </w:t>
      </w:r>
      <w:r w:rsidRPr="002724C6">
        <w:rPr>
          <w:rFonts w:ascii="GHEA Grapalat" w:hAnsi="GHEA Grapalat" w:cs="Sylfaen"/>
          <w:lang w:val="en-US"/>
        </w:rPr>
        <w:t>նախագծերով</w:t>
      </w:r>
      <w:r w:rsidRPr="002724C6">
        <w:rPr>
          <w:rFonts w:ascii="GHEA Grapalat" w:hAnsi="GHEA Grapalat"/>
          <w:lang w:val="en-US"/>
        </w:rPr>
        <w:t xml:space="preserve"> </w:t>
      </w:r>
      <w:r w:rsidRPr="002724C6">
        <w:rPr>
          <w:rFonts w:ascii="GHEA Grapalat" w:hAnsi="GHEA Grapalat" w:cs="Sylfaen"/>
          <w:lang w:val="en-US"/>
        </w:rPr>
        <w:t>ներկայացված</w:t>
      </w:r>
      <w:r w:rsidRPr="002724C6">
        <w:rPr>
          <w:rFonts w:ascii="GHEA Grapalat" w:hAnsi="GHEA Grapalat"/>
          <w:lang w:val="en-US"/>
        </w:rPr>
        <w:t xml:space="preserve"> </w:t>
      </w:r>
      <w:r w:rsidRPr="002724C6">
        <w:rPr>
          <w:rFonts w:ascii="GHEA Grapalat" w:hAnsi="GHEA Grapalat" w:cs="Sylfaen"/>
          <w:lang w:val="en-US"/>
        </w:rPr>
        <w:t>առաջարկների</w:t>
      </w:r>
      <w:r w:rsidRPr="002724C6">
        <w:rPr>
          <w:rFonts w:ascii="GHEA Grapalat" w:hAnsi="GHEA Grapalat"/>
          <w:lang w:val="en-US"/>
        </w:rPr>
        <w:t xml:space="preserve"> </w:t>
      </w:r>
      <w:r w:rsidRPr="002724C6">
        <w:rPr>
          <w:rFonts w:ascii="GHEA Grapalat" w:hAnsi="GHEA Grapalat" w:cs="Sylfaen"/>
          <w:lang w:val="en-US"/>
        </w:rPr>
        <w:t>կապակ</w:t>
      </w:r>
      <w:r w:rsidRPr="002724C6">
        <w:rPr>
          <w:rFonts w:ascii="GHEA Grapalat" w:hAnsi="GHEA Grapalat"/>
          <w:lang w:val="en-US"/>
        </w:rPr>
        <w:softHyphen/>
      </w:r>
      <w:r w:rsidRPr="002724C6">
        <w:rPr>
          <w:rFonts w:ascii="GHEA Grapalat" w:hAnsi="GHEA Grapalat" w:cs="Sylfaen"/>
          <w:lang w:val="en-US"/>
        </w:rPr>
        <w:t>ցու</w:t>
      </w:r>
      <w:r w:rsidRPr="002724C6">
        <w:rPr>
          <w:rFonts w:ascii="GHEA Grapalat" w:hAnsi="GHEA Grapalat"/>
          <w:lang w:val="en-US"/>
        </w:rPr>
        <w:softHyphen/>
      </w:r>
      <w:r w:rsidRPr="002724C6">
        <w:rPr>
          <w:rFonts w:ascii="GHEA Grapalat" w:hAnsi="GHEA Grapalat" w:cs="Sylfaen"/>
          <w:lang w:val="en-US"/>
        </w:rPr>
        <w:t>թյամբ</w:t>
      </w:r>
      <w:r w:rsidRPr="002724C6">
        <w:rPr>
          <w:rFonts w:ascii="GHEA Grapalat" w:hAnsi="GHEA Grapalat"/>
          <w:lang w:val="en-US"/>
        </w:rPr>
        <w:t xml:space="preserve"> </w:t>
      </w:r>
      <w:r w:rsidRPr="002724C6">
        <w:rPr>
          <w:rFonts w:ascii="GHEA Grapalat" w:hAnsi="GHEA Grapalat" w:cs="Sylfaen"/>
          <w:lang w:val="en-US"/>
        </w:rPr>
        <w:t>կարևորում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Հայաստանի</w:t>
      </w:r>
      <w:r w:rsidRPr="002724C6">
        <w:rPr>
          <w:rFonts w:ascii="GHEA Grapalat" w:hAnsi="GHEA Grapalat"/>
          <w:lang w:val="en-US"/>
        </w:rPr>
        <w:t xml:space="preserve"> </w:t>
      </w:r>
      <w:r w:rsidRPr="002724C6">
        <w:rPr>
          <w:rFonts w:ascii="GHEA Grapalat" w:hAnsi="GHEA Grapalat" w:cs="Sylfaen"/>
          <w:lang w:val="en-US"/>
        </w:rPr>
        <w:t>Հանրապետության</w:t>
      </w:r>
      <w:r w:rsidRPr="002724C6">
        <w:rPr>
          <w:rFonts w:ascii="GHEA Grapalat" w:hAnsi="GHEA Grapalat"/>
          <w:lang w:val="en-US"/>
        </w:rPr>
        <w:t xml:space="preserve"> </w:t>
      </w:r>
      <w:r w:rsidRPr="002724C6">
        <w:rPr>
          <w:rFonts w:ascii="GHEA Grapalat" w:hAnsi="GHEA Grapalat" w:cs="Sylfaen"/>
          <w:lang w:val="en-US"/>
        </w:rPr>
        <w:t>տարածքային</w:t>
      </w:r>
      <w:r w:rsidRPr="002724C6">
        <w:rPr>
          <w:rFonts w:ascii="GHEA Grapalat" w:hAnsi="GHEA Grapalat"/>
          <w:lang w:val="en-US"/>
        </w:rPr>
        <w:t xml:space="preserve"> </w:t>
      </w:r>
      <w:r w:rsidRPr="002724C6">
        <w:rPr>
          <w:rFonts w:ascii="GHEA Grapalat" w:hAnsi="GHEA Grapalat" w:cs="Sylfaen"/>
          <w:lang w:val="en-US"/>
        </w:rPr>
        <w:t>կառա</w:t>
      </w:r>
      <w:r w:rsidRPr="002724C6">
        <w:rPr>
          <w:rFonts w:ascii="GHEA Grapalat" w:hAnsi="GHEA Grapalat"/>
          <w:lang w:val="en-US"/>
        </w:rPr>
        <w:softHyphen/>
      </w:r>
      <w:r w:rsidRPr="002724C6">
        <w:rPr>
          <w:rFonts w:ascii="GHEA Grapalat" w:hAnsi="GHEA Grapalat" w:cs="Sylfaen"/>
          <w:lang w:val="en-US"/>
        </w:rPr>
        <w:t>վար</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ման</w:t>
      </w:r>
      <w:r w:rsidRPr="002724C6">
        <w:rPr>
          <w:rFonts w:ascii="GHEA Grapalat" w:hAnsi="GHEA Grapalat"/>
          <w:lang w:val="en-US"/>
        </w:rPr>
        <w:t xml:space="preserve"> </w:t>
      </w:r>
      <w:r w:rsidRPr="002724C6">
        <w:rPr>
          <w:rFonts w:ascii="GHEA Grapalat" w:hAnsi="GHEA Grapalat" w:cs="Sylfaen"/>
          <w:lang w:val="en-US"/>
        </w:rPr>
        <w:t>նախարա</w:t>
      </w:r>
      <w:r w:rsidRPr="002724C6">
        <w:rPr>
          <w:rFonts w:ascii="GHEA Grapalat" w:hAnsi="GHEA Grapalat"/>
          <w:lang w:val="en-US"/>
        </w:rPr>
        <w:softHyphen/>
      </w:r>
      <w:r w:rsidRPr="002724C6">
        <w:rPr>
          <w:rFonts w:ascii="GHEA Grapalat" w:hAnsi="GHEA Grapalat" w:cs="Sylfaen"/>
          <w:lang w:val="en-US"/>
        </w:rPr>
        <w:t>րութ</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յան</w:t>
      </w:r>
      <w:r w:rsidRPr="002724C6">
        <w:rPr>
          <w:rFonts w:ascii="GHEA Grapalat" w:hAnsi="GHEA Grapalat"/>
          <w:lang w:val="en-US"/>
        </w:rPr>
        <w:t xml:space="preserve"> </w:t>
      </w:r>
      <w:r w:rsidRPr="002724C6">
        <w:rPr>
          <w:rFonts w:ascii="GHEA Grapalat" w:hAnsi="GHEA Grapalat" w:cs="Sylfaen"/>
          <w:lang w:val="en-US"/>
        </w:rPr>
        <w:t>կարծիքը</w:t>
      </w:r>
      <w:r w:rsidRPr="002724C6">
        <w:rPr>
          <w:rFonts w:ascii="GHEA Grapalat" w:hAnsi="GHEA Grapalat"/>
          <w:lang w:val="en-US"/>
        </w:rPr>
        <w:t xml:space="preserve">: </w:t>
      </w:r>
    </w:p>
    <w:p w:rsidR="00B5533B" w:rsidRPr="002724C6" w:rsidRDefault="00B5533B" w:rsidP="00B5533B">
      <w:pPr>
        <w:tabs>
          <w:tab w:val="right" w:pos="-2520"/>
        </w:tabs>
        <w:spacing w:line="360" w:lineRule="auto"/>
        <w:ind w:firstLine="601"/>
        <w:jc w:val="both"/>
        <w:rPr>
          <w:rFonts w:ascii="GHEA Grapalat" w:hAnsi="GHEA Grapalat"/>
          <w:lang w:val="en-US"/>
        </w:rPr>
      </w:pPr>
      <w:proofErr w:type="gramStart"/>
      <w:r w:rsidRPr="002724C6">
        <w:rPr>
          <w:rFonts w:ascii="GHEA Grapalat" w:hAnsi="GHEA Grapalat"/>
          <w:b/>
          <w:i/>
          <w:lang w:val="en-US"/>
        </w:rPr>
        <w:t>«</w:t>
      </w:r>
      <w:r w:rsidRPr="002724C6">
        <w:rPr>
          <w:rFonts w:ascii="GHEA Grapalat" w:hAnsi="GHEA Grapalat" w:cs="Sylfaen"/>
          <w:b/>
          <w:i/>
          <w:lang w:val="en-US"/>
        </w:rPr>
        <w:t>Եկամտային</w:t>
      </w:r>
      <w:r w:rsidRPr="002724C6">
        <w:rPr>
          <w:rFonts w:ascii="GHEA Grapalat" w:hAnsi="GHEA Grapalat"/>
          <w:b/>
          <w:i/>
          <w:lang w:val="en-US"/>
        </w:rPr>
        <w:t xml:space="preserve"> </w:t>
      </w:r>
      <w:r w:rsidRPr="002724C6">
        <w:rPr>
          <w:rFonts w:ascii="GHEA Grapalat" w:hAnsi="GHEA Grapalat" w:cs="Sylfaen"/>
          <w:b/>
          <w:i/>
          <w:lang w:val="en-US"/>
        </w:rPr>
        <w:t>հարկի</w:t>
      </w:r>
      <w:r w:rsidRPr="002724C6">
        <w:rPr>
          <w:rFonts w:ascii="GHEA Grapalat" w:hAnsi="GHEA Grapalat"/>
          <w:b/>
          <w:i/>
          <w:lang w:val="en-US"/>
        </w:rPr>
        <w:t xml:space="preserve"> </w:t>
      </w:r>
      <w:r w:rsidRPr="002724C6">
        <w:rPr>
          <w:rFonts w:ascii="GHEA Grapalat" w:hAnsi="GHEA Grapalat" w:cs="Sylfaen"/>
          <w:b/>
          <w:i/>
          <w:lang w:val="en-US"/>
        </w:rPr>
        <w:t>մասին</w:t>
      </w:r>
      <w:r w:rsidRPr="002724C6">
        <w:rPr>
          <w:rFonts w:ascii="GHEA Grapalat" w:hAnsi="GHEA Grapalat"/>
          <w:b/>
          <w:i/>
          <w:lang w:val="en-US"/>
        </w:rPr>
        <w:t xml:space="preserve">» </w:t>
      </w:r>
      <w:r w:rsidRPr="002724C6">
        <w:rPr>
          <w:rFonts w:ascii="GHEA Grapalat" w:hAnsi="GHEA Grapalat" w:cs="Sylfaen"/>
          <w:b/>
          <w:i/>
          <w:lang w:val="en-US"/>
        </w:rPr>
        <w:t>Հայաս</w:t>
      </w:r>
      <w:r w:rsidRPr="002724C6">
        <w:rPr>
          <w:rFonts w:ascii="GHEA Grapalat" w:hAnsi="GHEA Grapalat"/>
          <w:b/>
          <w:i/>
          <w:lang w:val="en-US"/>
        </w:rPr>
        <w:softHyphen/>
      </w:r>
      <w:r w:rsidRPr="002724C6">
        <w:rPr>
          <w:rFonts w:ascii="GHEA Grapalat" w:hAnsi="GHEA Grapalat" w:cs="Sylfaen"/>
          <w:b/>
          <w:i/>
          <w:lang w:val="en-US"/>
        </w:rPr>
        <w:t>տանի</w:t>
      </w:r>
      <w:r w:rsidRPr="002724C6">
        <w:rPr>
          <w:rFonts w:ascii="GHEA Grapalat" w:hAnsi="GHEA Grapalat"/>
          <w:b/>
          <w:i/>
          <w:lang w:val="en-US"/>
        </w:rPr>
        <w:t xml:space="preserve"> </w:t>
      </w:r>
      <w:r w:rsidRPr="002724C6">
        <w:rPr>
          <w:rFonts w:ascii="GHEA Grapalat" w:hAnsi="GHEA Grapalat" w:cs="Sylfaen"/>
          <w:b/>
          <w:i/>
          <w:lang w:val="en-US"/>
        </w:rPr>
        <w:t>Հանրապետության</w:t>
      </w:r>
      <w:r w:rsidRPr="002724C6">
        <w:rPr>
          <w:rFonts w:ascii="GHEA Grapalat" w:hAnsi="GHEA Grapalat"/>
          <w:b/>
          <w:i/>
          <w:lang w:val="en-US"/>
        </w:rPr>
        <w:t xml:space="preserve"> </w:t>
      </w:r>
      <w:r w:rsidRPr="002724C6">
        <w:rPr>
          <w:rFonts w:ascii="GHEA Grapalat" w:hAnsi="GHEA Grapalat" w:cs="Sylfaen"/>
          <w:b/>
          <w:i/>
          <w:lang w:val="en-US"/>
        </w:rPr>
        <w:t>օրեն</w:t>
      </w:r>
      <w:r w:rsidRPr="002724C6">
        <w:rPr>
          <w:rFonts w:ascii="GHEA Grapalat" w:hAnsi="GHEA Grapalat"/>
          <w:b/>
          <w:i/>
          <w:lang w:val="en-US"/>
        </w:rPr>
        <w:softHyphen/>
      </w:r>
      <w:r w:rsidRPr="002724C6">
        <w:rPr>
          <w:rFonts w:ascii="GHEA Grapalat" w:hAnsi="GHEA Grapalat"/>
          <w:b/>
          <w:i/>
          <w:lang w:val="en-US"/>
        </w:rPr>
        <w:softHyphen/>
      </w:r>
      <w:r w:rsidRPr="002724C6">
        <w:rPr>
          <w:rFonts w:ascii="GHEA Grapalat" w:hAnsi="GHEA Grapalat" w:cs="Sylfaen"/>
          <w:b/>
          <w:i/>
          <w:lang w:val="en-US"/>
        </w:rPr>
        <w:t>քում</w:t>
      </w:r>
      <w:r w:rsidRPr="002724C6">
        <w:rPr>
          <w:rFonts w:ascii="GHEA Grapalat" w:hAnsi="GHEA Grapalat"/>
          <w:b/>
          <w:i/>
          <w:lang w:val="en-US"/>
        </w:rPr>
        <w:t xml:space="preserve"> </w:t>
      </w:r>
      <w:r w:rsidRPr="002724C6">
        <w:rPr>
          <w:rFonts w:ascii="GHEA Grapalat" w:hAnsi="GHEA Grapalat" w:cs="Sylfaen"/>
          <w:b/>
          <w:i/>
          <w:lang w:val="en-US"/>
        </w:rPr>
        <w:t>փոփո</w:t>
      </w:r>
      <w:r w:rsidRPr="002724C6">
        <w:rPr>
          <w:rFonts w:ascii="GHEA Grapalat" w:hAnsi="GHEA Grapalat"/>
          <w:b/>
          <w:i/>
          <w:lang w:val="en-US"/>
        </w:rPr>
        <w:softHyphen/>
      </w:r>
      <w:r w:rsidRPr="002724C6">
        <w:rPr>
          <w:rFonts w:ascii="GHEA Grapalat" w:hAnsi="GHEA Grapalat" w:cs="Sylfaen"/>
          <w:b/>
          <w:i/>
          <w:lang w:val="en-US"/>
        </w:rPr>
        <w:t>խու</w:t>
      </w:r>
      <w:r w:rsidRPr="002724C6">
        <w:rPr>
          <w:rFonts w:ascii="GHEA Grapalat" w:hAnsi="GHEA Grapalat"/>
          <w:b/>
          <w:i/>
          <w:lang w:val="en-US"/>
        </w:rPr>
        <w:softHyphen/>
      </w:r>
      <w:r w:rsidRPr="002724C6">
        <w:rPr>
          <w:rFonts w:ascii="GHEA Grapalat" w:hAnsi="GHEA Grapalat" w:cs="Sylfaen"/>
          <w:b/>
          <w:i/>
          <w:lang w:val="en-US"/>
        </w:rPr>
        <w:t>թյուն</w:t>
      </w:r>
      <w:r w:rsidRPr="002724C6">
        <w:rPr>
          <w:rFonts w:ascii="GHEA Grapalat" w:hAnsi="GHEA Grapalat"/>
          <w:b/>
          <w:i/>
          <w:lang w:val="en-US"/>
        </w:rPr>
        <w:t xml:space="preserve"> </w:t>
      </w:r>
      <w:r w:rsidRPr="002724C6">
        <w:rPr>
          <w:rFonts w:ascii="GHEA Grapalat" w:hAnsi="GHEA Grapalat" w:cs="Sylfaen"/>
          <w:b/>
          <w:i/>
          <w:lang w:val="en-US"/>
        </w:rPr>
        <w:t>կատարելու</w:t>
      </w:r>
      <w:r w:rsidRPr="002724C6">
        <w:rPr>
          <w:rFonts w:ascii="GHEA Grapalat" w:hAnsi="GHEA Grapalat"/>
          <w:b/>
          <w:i/>
          <w:lang w:val="en-US"/>
        </w:rPr>
        <w:t xml:space="preserve"> </w:t>
      </w:r>
      <w:r w:rsidRPr="002724C6">
        <w:rPr>
          <w:rFonts w:ascii="GHEA Grapalat" w:hAnsi="GHEA Grapalat" w:cs="Sylfaen"/>
          <w:b/>
          <w:i/>
          <w:lang w:val="en-US"/>
        </w:rPr>
        <w:t>մասին</w:t>
      </w:r>
      <w:r w:rsidRPr="002724C6">
        <w:rPr>
          <w:rFonts w:ascii="GHEA Grapalat" w:hAnsi="GHEA Grapalat"/>
          <w:b/>
          <w:i/>
          <w:lang w:val="en-US"/>
        </w:rPr>
        <w:t xml:space="preserve">» </w:t>
      </w:r>
      <w:r w:rsidRPr="002724C6">
        <w:rPr>
          <w:rFonts w:ascii="GHEA Grapalat" w:hAnsi="GHEA Grapalat" w:cs="Sylfaen"/>
          <w:b/>
          <w:i/>
          <w:lang w:val="en-US"/>
        </w:rPr>
        <w:t>Հայաստանի</w:t>
      </w:r>
      <w:r w:rsidRPr="002724C6">
        <w:rPr>
          <w:rFonts w:ascii="GHEA Grapalat" w:hAnsi="GHEA Grapalat"/>
          <w:b/>
          <w:i/>
          <w:lang w:val="en-US"/>
        </w:rPr>
        <w:t xml:space="preserve"> </w:t>
      </w:r>
      <w:r w:rsidRPr="002724C6">
        <w:rPr>
          <w:rFonts w:ascii="GHEA Grapalat" w:hAnsi="GHEA Grapalat" w:cs="Sylfaen"/>
          <w:b/>
          <w:i/>
          <w:lang w:val="en-US"/>
        </w:rPr>
        <w:t>Հանրապետության</w:t>
      </w:r>
      <w:r w:rsidRPr="002724C6">
        <w:rPr>
          <w:rFonts w:ascii="GHEA Grapalat" w:hAnsi="GHEA Grapalat"/>
          <w:b/>
          <w:i/>
          <w:lang w:val="en-US"/>
        </w:rPr>
        <w:t xml:space="preserve"> </w:t>
      </w:r>
      <w:r w:rsidRPr="002724C6">
        <w:rPr>
          <w:rFonts w:ascii="GHEA Grapalat" w:hAnsi="GHEA Grapalat" w:cs="Sylfaen"/>
          <w:b/>
          <w:i/>
          <w:lang w:val="en-US"/>
        </w:rPr>
        <w:t>օրենքի</w:t>
      </w:r>
      <w:r w:rsidRPr="002724C6">
        <w:rPr>
          <w:rFonts w:ascii="GHEA Grapalat" w:hAnsi="GHEA Grapalat"/>
          <w:b/>
          <w:i/>
          <w:lang w:val="en-US"/>
        </w:rPr>
        <w:t xml:space="preserve"> </w:t>
      </w:r>
      <w:r w:rsidRPr="002724C6">
        <w:rPr>
          <w:rFonts w:ascii="GHEA Grapalat" w:hAnsi="GHEA Grapalat" w:cs="Sylfaen"/>
          <w:b/>
          <w:i/>
          <w:lang w:val="en-US"/>
        </w:rPr>
        <w:t>նախագծի</w:t>
      </w:r>
      <w:r w:rsidRPr="002724C6">
        <w:rPr>
          <w:rFonts w:ascii="GHEA Grapalat" w:hAnsi="GHEA Grapalat"/>
          <w:b/>
          <w:i/>
          <w:lang w:val="en-US"/>
        </w:rPr>
        <w:t xml:space="preserve"> </w:t>
      </w:r>
      <w:r w:rsidRPr="002724C6">
        <w:rPr>
          <w:rFonts w:ascii="GHEA Grapalat" w:hAnsi="GHEA Grapalat" w:cs="Sylfaen"/>
          <w:b/>
          <w:i/>
          <w:lang w:val="en-US"/>
        </w:rPr>
        <w:t>վերաբեր</w:t>
      </w:r>
      <w:r w:rsidRPr="002724C6">
        <w:rPr>
          <w:rFonts w:ascii="GHEA Grapalat" w:hAnsi="GHEA Grapalat"/>
          <w:b/>
          <w:i/>
          <w:lang w:val="en-US"/>
        </w:rPr>
        <w:softHyphen/>
      </w:r>
      <w:r w:rsidRPr="002724C6">
        <w:rPr>
          <w:rFonts w:ascii="GHEA Grapalat" w:hAnsi="GHEA Grapalat" w:cs="Sylfaen"/>
          <w:b/>
          <w:i/>
          <w:lang w:val="en-US"/>
        </w:rPr>
        <w:t>յալ</w:t>
      </w:r>
      <w:r w:rsidRPr="002724C6">
        <w:rPr>
          <w:rFonts w:ascii="GHEA Grapalat" w:hAnsi="GHEA Grapalat"/>
          <w:b/>
          <w:i/>
          <w:lang w:val="en-US"/>
        </w:rPr>
        <w:t>.</w:t>
      </w:r>
      <w:proofErr w:type="gramEnd"/>
    </w:p>
    <w:p w:rsidR="00B5533B" w:rsidRPr="002724C6"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t>Նախագծով</w:t>
      </w:r>
      <w:r w:rsidRPr="002724C6">
        <w:rPr>
          <w:rFonts w:ascii="GHEA Grapalat" w:hAnsi="GHEA Grapalat"/>
          <w:lang w:val="en-US"/>
        </w:rPr>
        <w:t xml:space="preserve"> </w:t>
      </w:r>
      <w:r w:rsidRPr="002724C6">
        <w:rPr>
          <w:rFonts w:ascii="GHEA Grapalat" w:hAnsi="GHEA Grapalat" w:cs="Sylfaen"/>
          <w:lang w:val="en-US"/>
        </w:rPr>
        <w:t>առաջարկվում</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t>ֆիզիկական</w:t>
      </w:r>
      <w:r w:rsidRPr="002724C6">
        <w:rPr>
          <w:rFonts w:ascii="GHEA Grapalat" w:hAnsi="GHEA Grapalat"/>
          <w:lang w:val="en-US"/>
        </w:rPr>
        <w:t xml:space="preserve"> </w:t>
      </w:r>
      <w:r w:rsidRPr="002724C6">
        <w:rPr>
          <w:rFonts w:ascii="GHEA Grapalat" w:hAnsi="GHEA Grapalat" w:cs="Sylfaen"/>
          <w:lang w:val="en-US"/>
        </w:rPr>
        <w:t>անձանց</w:t>
      </w:r>
      <w:r w:rsidRPr="002724C6">
        <w:rPr>
          <w:rFonts w:ascii="GHEA Grapalat" w:hAnsi="GHEA Grapalat"/>
          <w:lang w:val="en-US"/>
        </w:rPr>
        <w:t xml:space="preserve"> </w:t>
      </w:r>
      <w:r w:rsidRPr="002724C6">
        <w:rPr>
          <w:rFonts w:ascii="GHEA Grapalat" w:hAnsi="GHEA Grapalat" w:cs="Sylfaen"/>
          <w:lang w:val="en-US"/>
        </w:rPr>
        <w:t>ստացված</w:t>
      </w:r>
      <w:r w:rsidRPr="002724C6">
        <w:rPr>
          <w:rFonts w:ascii="GHEA Grapalat" w:hAnsi="GHEA Grapalat"/>
          <w:lang w:val="en-US"/>
        </w:rPr>
        <w:t xml:space="preserve"> </w:t>
      </w:r>
      <w:r w:rsidRPr="002724C6">
        <w:rPr>
          <w:rFonts w:ascii="GHEA Grapalat" w:hAnsi="GHEA Grapalat" w:cs="Sylfaen"/>
          <w:lang w:val="en-US"/>
        </w:rPr>
        <w:t>եկամուտները</w:t>
      </w:r>
      <w:r w:rsidRPr="002724C6">
        <w:rPr>
          <w:rFonts w:ascii="GHEA Grapalat" w:hAnsi="GHEA Grapalat"/>
          <w:lang w:val="en-US"/>
        </w:rPr>
        <w:t xml:space="preserve"> </w:t>
      </w:r>
      <w:r w:rsidRPr="002724C6">
        <w:rPr>
          <w:rFonts w:ascii="GHEA Grapalat" w:hAnsi="GHEA Grapalat" w:cs="Sylfaen"/>
          <w:lang w:val="en-US"/>
        </w:rPr>
        <w:t>եկամտա</w:t>
      </w:r>
      <w:r w:rsidRPr="002724C6">
        <w:rPr>
          <w:rFonts w:ascii="GHEA Grapalat" w:hAnsi="GHEA Grapalat"/>
          <w:lang w:val="en-US"/>
        </w:rPr>
        <w:softHyphen/>
      </w:r>
      <w:r w:rsidRPr="002724C6">
        <w:rPr>
          <w:rFonts w:ascii="GHEA Grapalat" w:hAnsi="GHEA Grapalat" w:cs="Sylfaen"/>
          <w:lang w:val="en-US"/>
        </w:rPr>
        <w:t>յին</w:t>
      </w:r>
      <w:r w:rsidRPr="002724C6">
        <w:rPr>
          <w:rFonts w:ascii="GHEA Grapalat" w:hAnsi="GHEA Grapalat"/>
          <w:lang w:val="en-US"/>
        </w:rPr>
        <w:t xml:space="preserve"> </w:t>
      </w:r>
      <w:r w:rsidRPr="002724C6">
        <w:rPr>
          <w:rFonts w:ascii="GHEA Grapalat" w:hAnsi="GHEA Grapalat" w:cs="Sylfaen"/>
          <w:lang w:val="en-US"/>
        </w:rPr>
        <w:t>հարկով</w:t>
      </w:r>
      <w:r w:rsidRPr="002724C6">
        <w:rPr>
          <w:rFonts w:ascii="GHEA Grapalat" w:hAnsi="GHEA Grapalat"/>
          <w:lang w:val="en-US"/>
        </w:rPr>
        <w:t xml:space="preserve"> </w:t>
      </w:r>
      <w:r w:rsidRPr="002724C6">
        <w:rPr>
          <w:rFonts w:ascii="GHEA Grapalat" w:hAnsi="GHEA Grapalat" w:cs="Sylfaen"/>
          <w:lang w:val="en-US"/>
        </w:rPr>
        <w:t>հարկելիս</w:t>
      </w:r>
      <w:r w:rsidRPr="002724C6">
        <w:rPr>
          <w:rFonts w:ascii="GHEA Grapalat" w:hAnsi="GHEA Grapalat"/>
          <w:lang w:val="en-US"/>
        </w:rPr>
        <w:t xml:space="preserve"> </w:t>
      </w:r>
      <w:r w:rsidRPr="002724C6">
        <w:rPr>
          <w:rFonts w:ascii="GHEA Grapalat" w:hAnsi="GHEA Grapalat" w:cs="Sylfaen"/>
          <w:lang w:val="en-US"/>
        </w:rPr>
        <w:t>կիրառել</w:t>
      </w:r>
      <w:r w:rsidRPr="002724C6">
        <w:rPr>
          <w:rFonts w:ascii="GHEA Grapalat" w:hAnsi="GHEA Grapalat"/>
          <w:lang w:val="en-US"/>
        </w:rPr>
        <w:t xml:space="preserve"> </w:t>
      </w:r>
      <w:r w:rsidRPr="002724C6">
        <w:rPr>
          <w:rFonts w:ascii="GHEA Grapalat" w:hAnsi="GHEA Grapalat" w:cs="Sylfaen"/>
          <w:lang w:val="en-US"/>
        </w:rPr>
        <w:t>եկամտային</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տարբերակված</w:t>
      </w:r>
      <w:r w:rsidRPr="002724C6">
        <w:rPr>
          <w:rFonts w:ascii="GHEA Grapalat" w:hAnsi="GHEA Grapalat"/>
          <w:lang w:val="en-US"/>
        </w:rPr>
        <w:t xml:space="preserve"> </w:t>
      </w:r>
      <w:r w:rsidRPr="002724C6">
        <w:rPr>
          <w:rFonts w:ascii="GHEA Grapalat" w:hAnsi="GHEA Grapalat" w:cs="Sylfaen"/>
          <w:lang w:val="en-US"/>
        </w:rPr>
        <w:t>դրույքաչափեր</w:t>
      </w:r>
      <w:r w:rsidRPr="002724C6">
        <w:rPr>
          <w:rFonts w:ascii="GHEA Grapalat" w:hAnsi="GHEA Grapalat"/>
          <w:lang w:val="en-US"/>
        </w:rPr>
        <w:t xml:space="preserve">` </w:t>
      </w:r>
      <w:r w:rsidRPr="002724C6">
        <w:rPr>
          <w:rFonts w:ascii="GHEA Grapalat" w:hAnsi="GHEA Grapalat" w:cs="Sylfaen"/>
          <w:lang w:val="en-US"/>
        </w:rPr>
        <w:t>հիմք</w:t>
      </w:r>
      <w:r w:rsidRPr="002724C6">
        <w:rPr>
          <w:rFonts w:ascii="GHEA Grapalat" w:hAnsi="GHEA Grapalat"/>
          <w:lang w:val="en-US"/>
        </w:rPr>
        <w:t xml:space="preserve"> </w:t>
      </w:r>
      <w:r w:rsidRPr="002724C6">
        <w:rPr>
          <w:rFonts w:ascii="GHEA Grapalat" w:hAnsi="GHEA Grapalat" w:cs="Sylfaen"/>
          <w:lang w:val="en-US"/>
        </w:rPr>
        <w:t>ընդու</w:t>
      </w:r>
      <w:r w:rsidRPr="002724C6">
        <w:rPr>
          <w:rFonts w:ascii="GHEA Grapalat" w:hAnsi="GHEA Grapalat"/>
          <w:lang w:val="en-US"/>
        </w:rPr>
        <w:softHyphen/>
      </w:r>
      <w:r w:rsidRPr="002724C6">
        <w:rPr>
          <w:rFonts w:ascii="GHEA Grapalat" w:hAnsi="GHEA Grapalat" w:cs="Sylfaen"/>
          <w:lang w:val="en-US"/>
        </w:rPr>
        <w:t>նելով</w:t>
      </w:r>
      <w:r w:rsidRPr="002724C6">
        <w:rPr>
          <w:rFonts w:ascii="GHEA Grapalat" w:hAnsi="GHEA Grapalat"/>
          <w:lang w:val="en-US"/>
        </w:rPr>
        <w:t xml:space="preserve"> </w:t>
      </w:r>
      <w:r w:rsidRPr="002724C6">
        <w:rPr>
          <w:rFonts w:ascii="GHEA Grapalat" w:hAnsi="GHEA Grapalat" w:cs="Sylfaen"/>
          <w:lang w:val="en-US"/>
        </w:rPr>
        <w:t>տվյալ</w:t>
      </w:r>
      <w:r w:rsidRPr="002724C6">
        <w:rPr>
          <w:rFonts w:ascii="GHEA Grapalat" w:hAnsi="GHEA Grapalat"/>
          <w:lang w:val="en-US"/>
        </w:rPr>
        <w:t xml:space="preserve"> </w:t>
      </w:r>
      <w:r w:rsidRPr="002724C6">
        <w:rPr>
          <w:rFonts w:ascii="GHEA Grapalat" w:hAnsi="GHEA Grapalat" w:cs="Sylfaen"/>
          <w:lang w:val="en-US"/>
        </w:rPr>
        <w:t>ֆիզիկական</w:t>
      </w:r>
      <w:r w:rsidRPr="002724C6">
        <w:rPr>
          <w:rFonts w:ascii="GHEA Grapalat" w:hAnsi="GHEA Grapalat"/>
          <w:lang w:val="en-US"/>
        </w:rPr>
        <w:t xml:space="preserve"> </w:t>
      </w:r>
      <w:r w:rsidRPr="002724C6">
        <w:rPr>
          <w:rFonts w:ascii="GHEA Grapalat" w:hAnsi="GHEA Grapalat" w:cs="Sylfaen"/>
          <w:lang w:val="en-US"/>
        </w:rPr>
        <w:t>անձի</w:t>
      </w:r>
      <w:r w:rsidRPr="002724C6">
        <w:rPr>
          <w:rFonts w:ascii="GHEA Grapalat" w:hAnsi="GHEA Grapalat"/>
          <w:lang w:val="en-US"/>
        </w:rPr>
        <w:t xml:space="preserve"> </w:t>
      </w:r>
      <w:r w:rsidRPr="002724C6">
        <w:rPr>
          <w:rFonts w:ascii="GHEA Grapalat" w:hAnsi="GHEA Grapalat" w:cs="Sylfaen"/>
          <w:lang w:val="en-US"/>
        </w:rPr>
        <w:t>խնամքի</w:t>
      </w:r>
      <w:r w:rsidRPr="002724C6">
        <w:rPr>
          <w:rFonts w:ascii="GHEA Grapalat" w:hAnsi="GHEA Grapalat"/>
          <w:lang w:val="en-US"/>
        </w:rPr>
        <w:t xml:space="preserve"> </w:t>
      </w:r>
      <w:r w:rsidRPr="002724C6">
        <w:rPr>
          <w:rFonts w:ascii="GHEA Grapalat" w:hAnsi="GHEA Grapalat" w:cs="Sylfaen"/>
          <w:lang w:val="en-US"/>
        </w:rPr>
        <w:t>տակ</w:t>
      </w:r>
      <w:r w:rsidRPr="002724C6">
        <w:rPr>
          <w:rFonts w:ascii="GHEA Grapalat" w:hAnsi="GHEA Grapalat"/>
          <w:lang w:val="en-US"/>
        </w:rPr>
        <w:t xml:space="preserve"> </w:t>
      </w:r>
      <w:r w:rsidRPr="002724C6">
        <w:rPr>
          <w:rFonts w:ascii="GHEA Grapalat" w:hAnsi="GHEA Grapalat" w:cs="Sylfaen"/>
          <w:lang w:val="en-US"/>
        </w:rPr>
        <w:t>գտնվող</w:t>
      </w:r>
      <w:r w:rsidRPr="002724C6">
        <w:rPr>
          <w:rFonts w:ascii="GHEA Grapalat" w:hAnsi="GHEA Grapalat"/>
          <w:lang w:val="en-US"/>
        </w:rPr>
        <w:t xml:space="preserve"> </w:t>
      </w:r>
      <w:r w:rsidRPr="002724C6">
        <w:rPr>
          <w:rFonts w:ascii="GHEA Grapalat" w:hAnsi="GHEA Grapalat" w:cs="Sylfaen"/>
          <w:lang w:val="en-US"/>
        </w:rPr>
        <w:t>երեխաների</w:t>
      </w:r>
      <w:r w:rsidRPr="002724C6">
        <w:rPr>
          <w:rFonts w:ascii="GHEA Grapalat" w:hAnsi="GHEA Grapalat"/>
          <w:lang w:val="en-US"/>
        </w:rPr>
        <w:t xml:space="preserve"> </w:t>
      </w:r>
      <w:r w:rsidRPr="002724C6">
        <w:rPr>
          <w:rFonts w:ascii="GHEA Grapalat" w:hAnsi="GHEA Grapalat" w:cs="Sylfaen"/>
          <w:lang w:val="en-US"/>
        </w:rPr>
        <w:t>թիվը</w:t>
      </w:r>
      <w:r w:rsidRPr="002724C6">
        <w:rPr>
          <w:rFonts w:ascii="GHEA Grapalat" w:hAnsi="GHEA Grapalat"/>
          <w:lang w:val="en-US"/>
        </w:rPr>
        <w:t xml:space="preserve">: </w:t>
      </w:r>
      <w:r w:rsidRPr="002724C6">
        <w:rPr>
          <w:rFonts w:ascii="GHEA Grapalat" w:hAnsi="GHEA Grapalat" w:cs="Sylfaen"/>
          <w:lang w:val="en-US"/>
        </w:rPr>
        <w:t>Մասնավո</w:t>
      </w:r>
      <w:r w:rsidRPr="002724C6">
        <w:rPr>
          <w:rFonts w:ascii="GHEA Grapalat" w:hAnsi="GHEA Grapalat"/>
          <w:lang w:val="en-US"/>
        </w:rPr>
        <w:softHyphen/>
      </w:r>
      <w:r w:rsidRPr="002724C6">
        <w:rPr>
          <w:rFonts w:ascii="GHEA Grapalat" w:hAnsi="GHEA Grapalat" w:cs="Sylfaen"/>
          <w:lang w:val="en-US"/>
        </w:rPr>
        <w:t>րա</w:t>
      </w:r>
      <w:r w:rsidRPr="002724C6">
        <w:rPr>
          <w:rFonts w:ascii="GHEA Grapalat" w:hAnsi="GHEA Grapalat"/>
          <w:lang w:val="en-US"/>
        </w:rPr>
        <w:softHyphen/>
      </w:r>
      <w:r w:rsidRPr="002724C6">
        <w:rPr>
          <w:rFonts w:ascii="GHEA Grapalat" w:hAnsi="GHEA Grapalat" w:cs="Sylfaen"/>
          <w:lang w:val="en-US"/>
        </w:rPr>
        <w:t>պես</w:t>
      </w:r>
      <w:r w:rsidRPr="002724C6">
        <w:rPr>
          <w:rFonts w:ascii="GHEA Grapalat" w:hAnsi="GHEA Grapalat"/>
          <w:lang w:val="en-US"/>
        </w:rPr>
        <w:t xml:space="preserve">, </w:t>
      </w:r>
      <w:r w:rsidRPr="002724C6">
        <w:rPr>
          <w:rFonts w:ascii="GHEA Grapalat" w:hAnsi="GHEA Grapalat" w:cs="Sylfaen"/>
          <w:lang w:val="en-US"/>
        </w:rPr>
        <w:t>նախա</w:t>
      </w:r>
      <w:r w:rsidRPr="002724C6">
        <w:rPr>
          <w:rFonts w:ascii="GHEA Grapalat" w:hAnsi="GHEA Grapalat"/>
          <w:lang w:val="en-US"/>
        </w:rPr>
        <w:softHyphen/>
      </w:r>
      <w:r w:rsidRPr="002724C6">
        <w:rPr>
          <w:rFonts w:ascii="GHEA Grapalat" w:hAnsi="GHEA Grapalat" w:cs="Sylfaen"/>
          <w:lang w:val="en-US"/>
        </w:rPr>
        <w:t>գծով</w:t>
      </w:r>
      <w:r w:rsidRPr="002724C6">
        <w:rPr>
          <w:rFonts w:ascii="GHEA Grapalat" w:hAnsi="GHEA Grapalat"/>
          <w:lang w:val="en-US"/>
        </w:rPr>
        <w:t xml:space="preserve"> </w:t>
      </w:r>
      <w:r w:rsidRPr="002724C6">
        <w:rPr>
          <w:rFonts w:ascii="GHEA Grapalat" w:hAnsi="GHEA Grapalat" w:cs="Sylfaen"/>
          <w:lang w:val="en-US"/>
        </w:rPr>
        <w:t>առաջարկվում</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t>ավելի</w:t>
      </w:r>
      <w:r w:rsidRPr="002724C6">
        <w:rPr>
          <w:rFonts w:ascii="GHEA Grapalat" w:hAnsi="GHEA Grapalat"/>
          <w:lang w:val="en-US"/>
        </w:rPr>
        <w:t xml:space="preserve"> </w:t>
      </w:r>
      <w:r w:rsidRPr="002724C6">
        <w:rPr>
          <w:rFonts w:ascii="GHEA Grapalat" w:hAnsi="GHEA Grapalat" w:cs="Sylfaen"/>
          <w:lang w:val="en-US"/>
        </w:rPr>
        <w:t>քիչ</w:t>
      </w:r>
      <w:r w:rsidRPr="002724C6">
        <w:rPr>
          <w:rFonts w:ascii="GHEA Grapalat" w:hAnsi="GHEA Grapalat"/>
          <w:lang w:val="en-US"/>
        </w:rPr>
        <w:t xml:space="preserve"> </w:t>
      </w:r>
      <w:r w:rsidRPr="002724C6">
        <w:rPr>
          <w:rFonts w:ascii="GHEA Grapalat" w:hAnsi="GHEA Grapalat" w:cs="Sylfaen"/>
          <w:lang w:val="en-US"/>
        </w:rPr>
        <w:t>երեխաներ</w:t>
      </w:r>
      <w:r w:rsidRPr="002724C6">
        <w:rPr>
          <w:rFonts w:ascii="GHEA Grapalat" w:hAnsi="GHEA Grapalat"/>
          <w:lang w:val="en-US"/>
        </w:rPr>
        <w:t xml:space="preserve"> </w:t>
      </w:r>
      <w:r w:rsidRPr="002724C6">
        <w:rPr>
          <w:rFonts w:ascii="GHEA Grapalat" w:hAnsi="GHEA Grapalat" w:cs="Sylfaen"/>
          <w:lang w:val="en-US"/>
        </w:rPr>
        <w:t>ունեցող</w:t>
      </w:r>
      <w:r w:rsidRPr="002724C6">
        <w:rPr>
          <w:rFonts w:ascii="GHEA Grapalat" w:hAnsi="GHEA Grapalat"/>
          <w:lang w:val="en-US"/>
        </w:rPr>
        <w:t xml:space="preserve"> </w:t>
      </w:r>
      <w:r w:rsidRPr="002724C6">
        <w:rPr>
          <w:rFonts w:ascii="GHEA Grapalat" w:hAnsi="GHEA Grapalat" w:cs="Sylfaen"/>
          <w:lang w:val="en-US"/>
        </w:rPr>
        <w:t>ֆիզիկական</w:t>
      </w:r>
      <w:r w:rsidRPr="002724C6">
        <w:rPr>
          <w:rFonts w:ascii="GHEA Grapalat" w:hAnsi="GHEA Grapalat"/>
          <w:lang w:val="en-US"/>
        </w:rPr>
        <w:t xml:space="preserve"> </w:t>
      </w:r>
      <w:r w:rsidRPr="002724C6">
        <w:rPr>
          <w:rFonts w:ascii="GHEA Grapalat" w:hAnsi="GHEA Grapalat" w:cs="Sylfaen"/>
          <w:lang w:val="en-US"/>
        </w:rPr>
        <w:t>անձանց</w:t>
      </w:r>
      <w:r w:rsidRPr="002724C6">
        <w:rPr>
          <w:rFonts w:ascii="GHEA Grapalat" w:hAnsi="GHEA Grapalat"/>
          <w:lang w:val="en-US"/>
        </w:rPr>
        <w:t xml:space="preserve"> </w:t>
      </w:r>
      <w:r w:rsidRPr="002724C6">
        <w:rPr>
          <w:rFonts w:ascii="GHEA Grapalat" w:hAnsi="GHEA Grapalat" w:cs="Sylfaen"/>
          <w:lang w:val="en-US"/>
        </w:rPr>
        <w:t>համար</w:t>
      </w:r>
      <w:r w:rsidRPr="002724C6">
        <w:rPr>
          <w:rFonts w:ascii="GHEA Grapalat" w:hAnsi="GHEA Grapalat"/>
          <w:lang w:val="en-US"/>
        </w:rPr>
        <w:t xml:space="preserve"> </w:t>
      </w:r>
      <w:r w:rsidRPr="002724C6">
        <w:rPr>
          <w:rFonts w:ascii="GHEA Grapalat" w:hAnsi="GHEA Grapalat" w:cs="Sylfaen"/>
          <w:lang w:val="en-US"/>
        </w:rPr>
        <w:t>սահմանել</w:t>
      </w:r>
      <w:r w:rsidRPr="002724C6">
        <w:rPr>
          <w:rFonts w:ascii="GHEA Grapalat" w:hAnsi="GHEA Grapalat"/>
          <w:lang w:val="en-US"/>
        </w:rPr>
        <w:t xml:space="preserve"> </w:t>
      </w:r>
      <w:r w:rsidRPr="002724C6">
        <w:rPr>
          <w:rFonts w:ascii="GHEA Grapalat" w:hAnsi="GHEA Grapalat" w:cs="Sylfaen"/>
          <w:lang w:val="en-US"/>
        </w:rPr>
        <w:t>եկամտային</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ավելի</w:t>
      </w:r>
      <w:r w:rsidRPr="002724C6">
        <w:rPr>
          <w:rFonts w:ascii="GHEA Grapalat" w:hAnsi="GHEA Grapalat"/>
          <w:lang w:val="en-US"/>
        </w:rPr>
        <w:t xml:space="preserve"> </w:t>
      </w:r>
      <w:r w:rsidRPr="002724C6">
        <w:rPr>
          <w:rFonts w:ascii="GHEA Grapalat" w:hAnsi="GHEA Grapalat" w:cs="Sylfaen"/>
          <w:lang w:val="en-US"/>
        </w:rPr>
        <w:t>բարձր</w:t>
      </w:r>
      <w:r w:rsidRPr="002724C6">
        <w:rPr>
          <w:rFonts w:ascii="GHEA Grapalat" w:hAnsi="GHEA Grapalat"/>
          <w:lang w:val="en-US"/>
        </w:rPr>
        <w:t xml:space="preserve"> </w:t>
      </w:r>
      <w:r w:rsidRPr="002724C6">
        <w:rPr>
          <w:rFonts w:ascii="GHEA Grapalat" w:hAnsi="GHEA Grapalat" w:cs="Sylfaen"/>
          <w:lang w:val="en-US"/>
        </w:rPr>
        <w:t>դրույքաչափեր</w:t>
      </w:r>
      <w:r w:rsidRPr="002724C6">
        <w:rPr>
          <w:rFonts w:ascii="GHEA Grapalat" w:hAnsi="GHEA Grapalat"/>
          <w:lang w:val="en-US"/>
        </w:rPr>
        <w:t>:</w:t>
      </w:r>
    </w:p>
    <w:p w:rsidR="00B5533B" w:rsidRPr="002724C6"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t>Վերոգրյալի</w:t>
      </w:r>
      <w:r w:rsidRPr="002724C6">
        <w:rPr>
          <w:rFonts w:ascii="GHEA Grapalat" w:hAnsi="GHEA Grapalat"/>
          <w:lang w:val="en-US"/>
        </w:rPr>
        <w:t xml:space="preserve"> </w:t>
      </w:r>
      <w:r w:rsidRPr="002724C6">
        <w:rPr>
          <w:rFonts w:ascii="GHEA Grapalat" w:hAnsi="GHEA Grapalat" w:cs="Sylfaen"/>
          <w:lang w:val="en-US"/>
        </w:rPr>
        <w:t>կապակցությամբ</w:t>
      </w:r>
      <w:r w:rsidRPr="002724C6">
        <w:rPr>
          <w:rFonts w:ascii="GHEA Grapalat" w:hAnsi="GHEA Grapalat"/>
          <w:lang w:val="en-US"/>
        </w:rPr>
        <w:t xml:space="preserve"> </w:t>
      </w:r>
      <w:r w:rsidRPr="002724C6">
        <w:rPr>
          <w:rFonts w:ascii="GHEA Grapalat" w:hAnsi="GHEA Grapalat" w:cs="Sylfaen"/>
          <w:lang w:val="en-US"/>
        </w:rPr>
        <w:t>գտնում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որ</w:t>
      </w:r>
      <w:r w:rsidRPr="002724C6">
        <w:rPr>
          <w:rFonts w:ascii="GHEA Grapalat" w:hAnsi="GHEA Grapalat"/>
          <w:lang w:val="en-US"/>
        </w:rPr>
        <w:t xml:space="preserve"> </w:t>
      </w:r>
      <w:r w:rsidRPr="002724C6">
        <w:rPr>
          <w:rFonts w:ascii="GHEA Grapalat" w:hAnsi="GHEA Grapalat" w:cs="Sylfaen"/>
          <w:lang w:val="en-US"/>
        </w:rPr>
        <w:t>նախագծով</w:t>
      </w:r>
      <w:r w:rsidRPr="002724C6">
        <w:rPr>
          <w:rFonts w:ascii="GHEA Grapalat" w:hAnsi="GHEA Grapalat"/>
          <w:lang w:val="en-US"/>
        </w:rPr>
        <w:t xml:space="preserve"> </w:t>
      </w:r>
      <w:r w:rsidRPr="002724C6">
        <w:rPr>
          <w:rFonts w:ascii="GHEA Grapalat" w:hAnsi="GHEA Grapalat" w:cs="Sylfaen"/>
          <w:lang w:val="en-US"/>
        </w:rPr>
        <w:t>ներկայացված</w:t>
      </w:r>
      <w:r w:rsidRPr="002724C6">
        <w:rPr>
          <w:rFonts w:ascii="GHEA Grapalat" w:hAnsi="GHEA Grapalat"/>
          <w:lang w:val="en-US"/>
        </w:rPr>
        <w:t xml:space="preserve"> </w:t>
      </w:r>
      <w:r w:rsidRPr="002724C6">
        <w:rPr>
          <w:rFonts w:ascii="GHEA Grapalat" w:hAnsi="GHEA Grapalat" w:cs="Sylfaen"/>
          <w:lang w:val="en-US"/>
        </w:rPr>
        <w:t>առա</w:t>
      </w:r>
      <w:r w:rsidRPr="002724C6">
        <w:rPr>
          <w:rFonts w:ascii="GHEA Grapalat" w:hAnsi="GHEA Grapalat"/>
          <w:lang w:val="en-US"/>
        </w:rPr>
        <w:softHyphen/>
      </w:r>
      <w:r w:rsidRPr="002724C6">
        <w:rPr>
          <w:rFonts w:ascii="GHEA Grapalat" w:hAnsi="GHEA Grapalat" w:cs="Sylfaen"/>
          <w:lang w:val="en-US"/>
        </w:rPr>
        <w:t>ջար</w:t>
      </w:r>
      <w:r w:rsidRPr="002724C6">
        <w:rPr>
          <w:rFonts w:ascii="GHEA Grapalat" w:hAnsi="GHEA Grapalat"/>
          <w:lang w:val="en-US"/>
        </w:rPr>
        <w:softHyphen/>
      </w:r>
      <w:r w:rsidRPr="002724C6">
        <w:rPr>
          <w:rFonts w:ascii="GHEA Grapalat" w:hAnsi="GHEA Grapalat" w:cs="Sylfaen"/>
          <w:lang w:val="en-US"/>
        </w:rPr>
        <w:t>կու</w:t>
      </w:r>
      <w:r w:rsidRPr="002724C6">
        <w:rPr>
          <w:rFonts w:ascii="GHEA Grapalat" w:hAnsi="GHEA Grapalat"/>
          <w:lang w:val="en-US"/>
        </w:rPr>
        <w:softHyphen/>
      </w:r>
      <w:r w:rsidRPr="002724C6">
        <w:rPr>
          <w:rFonts w:ascii="GHEA Grapalat" w:hAnsi="GHEA Grapalat" w:cs="Sylfaen"/>
          <w:lang w:val="en-US"/>
        </w:rPr>
        <w:t>թյունը</w:t>
      </w:r>
      <w:r w:rsidRPr="002724C6">
        <w:rPr>
          <w:rFonts w:ascii="GHEA Grapalat" w:hAnsi="GHEA Grapalat"/>
          <w:lang w:val="en-US"/>
        </w:rPr>
        <w:t xml:space="preserve">, </w:t>
      </w:r>
      <w:r w:rsidRPr="002724C6">
        <w:rPr>
          <w:rFonts w:ascii="GHEA Grapalat" w:hAnsi="GHEA Grapalat" w:cs="Sylfaen"/>
          <w:lang w:val="en-US"/>
        </w:rPr>
        <w:t>ըստ</w:t>
      </w:r>
      <w:r w:rsidRPr="002724C6">
        <w:rPr>
          <w:rFonts w:ascii="GHEA Grapalat" w:hAnsi="GHEA Grapalat"/>
          <w:lang w:val="en-US"/>
        </w:rPr>
        <w:t xml:space="preserve"> </w:t>
      </w:r>
      <w:r w:rsidRPr="002724C6">
        <w:rPr>
          <w:rFonts w:ascii="GHEA Grapalat" w:hAnsi="GHEA Grapalat" w:cs="Sylfaen"/>
          <w:lang w:val="en-US"/>
        </w:rPr>
        <w:t>էության</w:t>
      </w:r>
      <w:r w:rsidRPr="002724C6">
        <w:rPr>
          <w:rFonts w:ascii="GHEA Grapalat" w:hAnsi="GHEA Grapalat"/>
          <w:lang w:val="en-US"/>
        </w:rPr>
        <w:t xml:space="preserve">, </w:t>
      </w:r>
      <w:r w:rsidRPr="002724C6">
        <w:rPr>
          <w:rFonts w:ascii="GHEA Grapalat" w:hAnsi="GHEA Grapalat" w:cs="Sylfaen"/>
          <w:lang w:val="en-US"/>
        </w:rPr>
        <w:t>նշանակում</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t>եկամտային</w:t>
      </w:r>
      <w:r w:rsidRPr="002724C6">
        <w:rPr>
          <w:rFonts w:ascii="GHEA Grapalat" w:hAnsi="GHEA Grapalat"/>
          <w:lang w:val="en-US"/>
        </w:rPr>
        <w:t xml:space="preserve"> </w:t>
      </w:r>
      <w:r w:rsidRPr="002724C6">
        <w:rPr>
          <w:rFonts w:ascii="GHEA Grapalat" w:hAnsi="GHEA Grapalat" w:cs="Sylfaen"/>
          <w:lang w:val="en-US"/>
        </w:rPr>
        <w:t>հարկով</w:t>
      </w:r>
      <w:r w:rsidRPr="002724C6">
        <w:rPr>
          <w:rFonts w:ascii="GHEA Grapalat" w:hAnsi="GHEA Grapalat"/>
          <w:lang w:val="en-US"/>
        </w:rPr>
        <w:t xml:space="preserve"> </w:t>
      </w:r>
      <w:r w:rsidRPr="002724C6">
        <w:rPr>
          <w:rFonts w:ascii="GHEA Grapalat" w:hAnsi="GHEA Grapalat" w:cs="Sylfaen"/>
          <w:lang w:val="en-US"/>
        </w:rPr>
        <w:t>հարկման</w:t>
      </w:r>
      <w:r w:rsidRPr="002724C6">
        <w:rPr>
          <w:rFonts w:ascii="GHEA Grapalat" w:hAnsi="GHEA Grapalat"/>
          <w:lang w:val="en-US"/>
        </w:rPr>
        <w:t xml:space="preserve"> </w:t>
      </w:r>
      <w:r w:rsidRPr="002724C6">
        <w:rPr>
          <w:rFonts w:ascii="GHEA Grapalat" w:hAnsi="GHEA Grapalat" w:cs="Sylfaen"/>
          <w:lang w:val="en-US"/>
        </w:rPr>
        <w:t>նպատակով</w:t>
      </w:r>
      <w:r w:rsidRPr="002724C6">
        <w:rPr>
          <w:rFonts w:ascii="GHEA Grapalat" w:hAnsi="GHEA Grapalat"/>
          <w:lang w:val="en-US"/>
        </w:rPr>
        <w:t xml:space="preserve"> </w:t>
      </w:r>
      <w:r w:rsidRPr="002724C6">
        <w:rPr>
          <w:rFonts w:ascii="GHEA Grapalat" w:hAnsi="GHEA Grapalat" w:cs="Sylfaen"/>
          <w:lang w:val="en-US"/>
        </w:rPr>
        <w:t>հիմք</w:t>
      </w:r>
      <w:r w:rsidRPr="002724C6">
        <w:rPr>
          <w:rFonts w:ascii="GHEA Grapalat" w:hAnsi="GHEA Grapalat"/>
          <w:lang w:val="en-US"/>
        </w:rPr>
        <w:t xml:space="preserve"> </w:t>
      </w:r>
      <w:r w:rsidRPr="002724C6">
        <w:rPr>
          <w:rFonts w:ascii="GHEA Grapalat" w:hAnsi="GHEA Grapalat" w:cs="Sylfaen"/>
          <w:lang w:val="en-US"/>
        </w:rPr>
        <w:t>ընդու</w:t>
      </w:r>
      <w:r w:rsidRPr="002724C6">
        <w:rPr>
          <w:rFonts w:ascii="GHEA Grapalat" w:hAnsi="GHEA Grapalat"/>
          <w:lang w:val="en-US"/>
        </w:rPr>
        <w:softHyphen/>
      </w:r>
      <w:r w:rsidRPr="002724C6">
        <w:rPr>
          <w:rFonts w:ascii="GHEA Grapalat" w:hAnsi="GHEA Grapalat" w:cs="Sylfaen"/>
          <w:lang w:val="en-US"/>
        </w:rPr>
        <w:t>նել</w:t>
      </w:r>
      <w:r w:rsidRPr="002724C6">
        <w:rPr>
          <w:rFonts w:ascii="GHEA Grapalat" w:hAnsi="GHEA Grapalat"/>
          <w:lang w:val="en-US"/>
        </w:rPr>
        <w:t xml:space="preserve"> </w:t>
      </w:r>
      <w:r w:rsidRPr="002724C6">
        <w:rPr>
          <w:rFonts w:ascii="GHEA Grapalat" w:hAnsi="GHEA Grapalat" w:cs="Sylfaen"/>
          <w:lang w:val="en-US"/>
        </w:rPr>
        <w:t>ոչ</w:t>
      </w:r>
      <w:r w:rsidRPr="002724C6">
        <w:rPr>
          <w:rFonts w:ascii="GHEA Grapalat" w:hAnsi="GHEA Grapalat"/>
          <w:lang w:val="en-US"/>
        </w:rPr>
        <w:t xml:space="preserve"> </w:t>
      </w:r>
      <w:r w:rsidRPr="002724C6">
        <w:rPr>
          <w:rFonts w:ascii="GHEA Grapalat" w:hAnsi="GHEA Grapalat" w:cs="Sylfaen"/>
          <w:lang w:val="en-US"/>
        </w:rPr>
        <w:t>թե</w:t>
      </w:r>
      <w:r w:rsidRPr="002724C6">
        <w:rPr>
          <w:rFonts w:ascii="GHEA Grapalat" w:hAnsi="GHEA Grapalat"/>
          <w:lang w:val="en-US"/>
        </w:rPr>
        <w:t xml:space="preserve"> </w:t>
      </w:r>
      <w:r w:rsidRPr="002724C6">
        <w:rPr>
          <w:rFonts w:ascii="GHEA Grapalat" w:hAnsi="GHEA Grapalat" w:cs="Sylfaen"/>
          <w:lang w:val="en-US"/>
        </w:rPr>
        <w:t>ֆիզիկական</w:t>
      </w:r>
      <w:r w:rsidRPr="002724C6">
        <w:rPr>
          <w:rFonts w:ascii="GHEA Grapalat" w:hAnsi="GHEA Grapalat"/>
          <w:lang w:val="en-US"/>
        </w:rPr>
        <w:t xml:space="preserve"> </w:t>
      </w:r>
      <w:r w:rsidRPr="002724C6">
        <w:rPr>
          <w:rFonts w:ascii="GHEA Grapalat" w:hAnsi="GHEA Grapalat" w:cs="Sylfaen"/>
          <w:lang w:val="en-US"/>
        </w:rPr>
        <w:t>անձի</w:t>
      </w:r>
      <w:r w:rsidRPr="002724C6">
        <w:rPr>
          <w:rFonts w:ascii="GHEA Grapalat" w:hAnsi="GHEA Grapalat"/>
          <w:lang w:val="en-US"/>
        </w:rPr>
        <w:t xml:space="preserve">, </w:t>
      </w:r>
      <w:r w:rsidRPr="002724C6">
        <w:rPr>
          <w:rFonts w:ascii="GHEA Grapalat" w:hAnsi="GHEA Grapalat" w:cs="Sylfaen"/>
          <w:lang w:val="en-US"/>
        </w:rPr>
        <w:t>այլ</w:t>
      </w:r>
      <w:r w:rsidRPr="002724C6">
        <w:rPr>
          <w:rFonts w:ascii="GHEA Grapalat" w:hAnsi="GHEA Grapalat"/>
          <w:lang w:val="en-US"/>
        </w:rPr>
        <w:t xml:space="preserve"> </w:t>
      </w:r>
      <w:r w:rsidRPr="002724C6">
        <w:rPr>
          <w:rFonts w:ascii="GHEA Grapalat" w:hAnsi="GHEA Grapalat" w:cs="Sylfaen"/>
          <w:lang w:val="en-US"/>
        </w:rPr>
        <w:t>նրա</w:t>
      </w:r>
      <w:r w:rsidRPr="002724C6">
        <w:rPr>
          <w:rFonts w:ascii="GHEA Grapalat" w:hAnsi="GHEA Grapalat"/>
          <w:lang w:val="en-US"/>
        </w:rPr>
        <w:t xml:space="preserve"> </w:t>
      </w:r>
      <w:r w:rsidRPr="002724C6">
        <w:rPr>
          <w:rFonts w:ascii="GHEA Grapalat" w:hAnsi="GHEA Grapalat" w:cs="Sylfaen"/>
          <w:lang w:val="en-US"/>
        </w:rPr>
        <w:t>ընտանիքի</w:t>
      </w:r>
      <w:r w:rsidRPr="002724C6">
        <w:rPr>
          <w:rFonts w:ascii="GHEA Grapalat" w:hAnsi="GHEA Grapalat"/>
          <w:lang w:val="en-US"/>
        </w:rPr>
        <w:t xml:space="preserve"> </w:t>
      </w:r>
      <w:r w:rsidRPr="002724C6">
        <w:rPr>
          <w:rFonts w:ascii="GHEA Grapalat" w:hAnsi="GHEA Grapalat" w:cs="Sylfaen"/>
          <w:lang w:val="en-US"/>
        </w:rPr>
        <w:t>եկամուտներն</w:t>
      </w:r>
      <w:r w:rsidRPr="002724C6">
        <w:rPr>
          <w:rFonts w:ascii="GHEA Grapalat" w:hAnsi="GHEA Grapalat"/>
          <w:lang w:val="en-US"/>
        </w:rPr>
        <w:t xml:space="preserve"> </w:t>
      </w:r>
      <w:r w:rsidRPr="002724C6">
        <w:rPr>
          <w:rFonts w:ascii="GHEA Grapalat" w:hAnsi="GHEA Grapalat" w:cs="Sylfaen"/>
          <w:lang w:val="en-US"/>
        </w:rPr>
        <w:t>ու</w:t>
      </w:r>
      <w:r w:rsidRPr="002724C6">
        <w:rPr>
          <w:rFonts w:ascii="GHEA Grapalat" w:hAnsi="GHEA Grapalat"/>
          <w:lang w:val="en-US"/>
        </w:rPr>
        <w:t xml:space="preserve"> </w:t>
      </w:r>
      <w:r w:rsidRPr="002724C6">
        <w:rPr>
          <w:rFonts w:ascii="GHEA Grapalat" w:hAnsi="GHEA Grapalat" w:cs="Sylfaen"/>
          <w:lang w:val="en-US"/>
        </w:rPr>
        <w:t>նվազեցումները</w:t>
      </w:r>
      <w:r w:rsidRPr="002724C6">
        <w:rPr>
          <w:rFonts w:ascii="GHEA Grapalat" w:hAnsi="GHEA Grapalat"/>
          <w:lang w:val="en-US"/>
        </w:rPr>
        <w:t xml:space="preserve">, </w:t>
      </w:r>
      <w:r w:rsidRPr="002724C6">
        <w:rPr>
          <w:rFonts w:ascii="GHEA Grapalat" w:hAnsi="GHEA Grapalat" w:cs="Sylfaen"/>
          <w:lang w:val="en-US"/>
        </w:rPr>
        <w:t>ինչը</w:t>
      </w:r>
      <w:r w:rsidRPr="002724C6">
        <w:rPr>
          <w:rFonts w:ascii="GHEA Grapalat" w:hAnsi="GHEA Grapalat"/>
          <w:lang w:val="en-US"/>
        </w:rPr>
        <w:t xml:space="preserve"> </w:t>
      </w:r>
      <w:r w:rsidRPr="002724C6">
        <w:rPr>
          <w:rFonts w:ascii="GHEA Grapalat" w:hAnsi="GHEA Grapalat" w:cs="Sylfaen"/>
          <w:lang w:val="en-US"/>
        </w:rPr>
        <w:t>կար</w:t>
      </w:r>
      <w:r w:rsidRPr="002724C6">
        <w:rPr>
          <w:rFonts w:ascii="GHEA Grapalat" w:hAnsi="GHEA Grapalat"/>
          <w:lang w:val="en-US"/>
        </w:rPr>
        <w:softHyphen/>
      </w:r>
      <w:r w:rsidRPr="002724C6">
        <w:rPr>
          <w:rFonts w:ascii="GHEA Grapalat" w:hAnsi="GHEA Grapalat" w:cs="Sylfaen"/>
          <w:lang w:val="en-US"/>
        </w:rPr>
        <w:t>ծում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հիմնավոր</w:t>
      </w:r>
      <w:r w:rsidRPr="002724C6">
        <w:rPr>
          <w:rFonts w:ascii="GHEA Grapalat" w:hAnsi="GHEA Grapalat"/>
          <w:lang w:val="en-US"/>
        </w:rPr>
        <w:t xml:space="preserve"> </w:t>
      </w:r>
      <w:r w:rsidRPr="002724C6">
        <w:rPr>
          <w:rFonts w:ascii="GHEA Grapalat" w:hAnsi="GHEA Grapalat" w:cs="Sylfaen"/>
          <w:lang w:val="en-US"/>
        </w:rPr>
        <w:t>չէ</w:t>
      </w:r>
      <w:r w:rsidRPr="002724C6">
        <w:rPr>
          <w:rFonts w:ascii="GHEA Grapalat" w:hAnsi="GHEA Grapalat"/>
          <w:lang w:val="en-US"/>
        </w:rPr>
        <w:t>:</w:t>
      </w:r>
    </w:p>
    <w:p w:rsidR="00B5533B" w:rsidRPr="002724C6"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t>Բացի</w:t>
      </w:r>
      <w:r w:rsidRPr="002724C6">
        <w:rPr>
          <w:rFonts w:ascii="GHEA Grapalat" w:hAnsi="GHEA Grapalat"/>
          <w:lang w:val="en-US"/>
        </w:rPr>
        <w:t xml:space="preserve"> </w:t>
      </w:r>
      <w:r w:rsidRPr="002724C6">
        <w:rPr>
          <w:rFonts w:ascii="GHEA Grapalat" w:hAnsi="GHEA Grapalat" w:cs="Sylfaen"/>
          <w:lang w:val="en-US"/>
        </w:rPr>
        <w:t>այդ</w:t>
      </w:r>
      <w:r w:rsidRPr="002724C6">
        <w:rPr>
          <w:rFonts w:ascii="GHEA Grapalat" w:hAnsi="GHEA Grapalat"/>
          <w:lang w:val="en-US"/>
        </w:rPr>
        <w:t xml:space="preserve">, </w:t>
      </w:r>
      <w:r w:rsidRPr="002724C6">
        <w:rPr>
          <w:rFonts w:ascii="GHEA Grapalat" w:hAnsi="GHEA Grapalat" w:cs="Sylfaen"/>
          <w:lang w:val="en-US"/>
        </w:rPr>
        <w:t>նախագծի</w:t>
      </w:r>
      <w:r w:rsidRPr="002724C6">
        <w:rPr>
          <w:rFonts w:ascii="GHEA Grapalat" w:hAnsi="GHEA Grapalat"/>
          <w:lang w:val="en-US"/>
        </w:rPr>
        <w:t xml:space="preserve"> </w:t>
      </w:r>
      <w:r w:rsidRPr="002724C6">
        <w:rPr>
          <w:rFonts w:ascii="GHEA Grapalat" w:hAnsi="GHEA Grapalat" w:cs="Sylfaen"/>
          <w:lang w:val="en-US"/>
        </w:rPr>
        <w:t>ընդունումը</w:t>
      </w:r>
      <w:r w:rsidRPr="002724C6">
        <w:rPr>
          <w:rFonts w:ascii="GHEA Grapalat" w:hAnsi="GHEA Grapalat"/>
          <w:lang w:val="en-US"/>
        </w:rPr>
        <w:t xml:space="preserve"> </w:t>
      </w:r>
      <w:r w:rsidRPr="002724C6">
        <w:rPr>
          <w:rFonts w:ascii="GHEA Grapalat" w:hAnsi="GHEA Grapalat" w:cs="Sylfaen"/>
          <w:lang w:val="en-US"/>
        </w:rPr>
        <w:t>նկատելիորեն</w:t>
      </w:r>
      <w:r w:rsidRPr="002724C6">
        <w:rPr>
          <w:rFonts w:ascii="GHEA Grapalat" w:hAnsi="GHEA Grapalat"/>
          <w:lang w:val="en-US"/>
        </w:rPr>
        <w:t xml:space="preserve"> </w:t>
      </w:r>
      <w:r w:rsidRPr="002724C6">
        <w:rPr>
          <w:rFonts w:ascii="GHEA Grapalat" w:hAnsi="GHEA Grapalat" w:cs="Sylfaen"/>
          <w:lang w:val="en-US"/>
        </w:rPr>
        <w:t>կբարդեցնի</w:t>
      </w:r>
      <w:r w:rsidRPr="002724C6">
        <w:rPr>
          <w:rFonts w:ascii="GHEA Grapalat" w:hAnsi="GHEA Grapalat"/>
          <w:lang w:val="en-US"/>
        </w:rPr>
        <w:t xml:space="preserve"> </w:t>
      </w:r>
      <w:r w:rsidRPr="002724C6">
        <w:rPr>
          <w:rFonts w:ascii="GHEA Grapalat" w:hAnsi="GHEA Grapalat" w:cs="Sylfaen"/>
          <w:lang w:val="en-US"/>
        </w:rPr>
        <w:t>ինչպես</w:t>
      </w:r>
      <w:r w:rsidRPr="002724C6">
        <w:rPr>
          <w:rFonts w:ascii="GHEA Grapalat" w:hAnsi="GHEA Grapalat"/>
          <w:lang w:val="en-US"/>
        </w:rPr>
        <w:t xml:space="preserve"> </w:t>
      </w:r>
      <w:r w:rsidRPr="002724C6">
        <w:rPr>
          <w:rFonts w:ascii="GHEA Grapalat" w:hAnsi="GHEA Grapalat" w:cs="Sylfaen"/>
          <w:lang w:val="en-US"/>
        </w:rPr>
        <w:t>հարկային</w:t>
      </w:r>
      <w:r w:rsidRPr="002724C6">
        <w:rPr>
          <w:rFonts w:ascii="GHEA Grapalat" w:hAnsi="GHEA Grapalat"/>
          <w:lang w:val="en-US"/>
        </w:rPr>
        <w:t xml:space="preserve"> </w:t>
      </w:r>
      <w:r w:rsidRPr="002724C6">
        <w:rPr>
          <w:rFonts w:ascii="GHEA Grapalat" w:hAnsi="GHEA Grapalat" w:cs="Sylfaen"/>
          <w:lang w:val="en-US"/>
        </w:rPr>
        <w:t>գոր</w:t>
      </w:r>
      <w:r w:rsidRPr="002724C6">
        <w:rPr>
          <w:rFonts w:ascii="GHEA Grapalat" w:hAnsi="GHEA Grapalat"/>
          <w:lang w:val="en-US"/>
        </w:rPr>
        <w:softHyphen/>
      </w:r>
      <w:r w:rsidRPr="002724C6">
        <w:rPr>
          <w:rFonts w:ascii="GHEA Grapalat" w:hAnsi="GHEA Grapalat" w:cs="Sylfaen"/>
          <w:lang w:val="en-US"/>
        </w:rPr>
        <w:t>ծա</w:t>
      </w:r>
      <w:r w:rsidRPr="002724C6">
        <w:rPr>
          <w:rFonts w:ascii="GHEA Grapalat" w:hAnsi="GHEA Grapalat"/>
          <w:lang w:val="en-US"/>
        </w:rPr>
        <w:softHyphen/>
      </w:r>
      <w:r w:rsidRPr="002724C6">
        <w:rPr>
          <w:rFonts w:ascii="GHEA Grapalat" w:hAnsi="GHEA Grapalat" w:cs="Sylfaen"/>
          <w:lang w:val="en-US"/>
        </w:rPr>
        <w:t>կալների</w:t>
      </w:r>
      <w:r w:rsidRPr="002724C6">
        <w:rPr>
          <w:rFonts w:ascii="GHEA Grapalat" w:hAnsi="GHEA Grapalat"/>
          <w:lang w:val="en-US"/>
        </w:rPr>
        <w:t xml:space="preserve">, </w:t>
      </w:r>
      <w:r w:rsidRPr="002724C6">
        <w:rPr>
          <w:rFonts w:ascii="GHEA Grapalat" w:hAnsi="GHEA Grapalat" w:cs="Sylfaen"/>
          <w:lang w:val="en-US"/>
        </w:rPr>
        <w:t>այնպես</w:t>
      </w:r>
      <w:r w:rsidRPr="002724C6">
        <w:rPr>
          <w:rFonts w:ascii="GHEA Grapalat" w:hAnsi="GHEA Grapalat"/>
          <w:lang w:val="en-US"/>
        </w:rPr>
        <w:t xml:space="preserve"> </w:t>
      </w:r>
      <w:r w:rsidRPr="002724C6">
        <w:rPr>
          <w:rFonts w:ascii="GHEA Grapalat" w:hAnsi="GHEA Grapalat" w:cs="Sylfaen"/>
          <w:lang w:val="en-US"/>
        </w:rPr>
        <w:t>էլ</w:t>
      </w:r>
      <w:r w:rsidRPr="002724C6">
        <w:rPr>
          <w:rFonts w:ascii="GHEA Grapalat" w:hAnsi="GHEA Grapalat"/>
          <w:lang w:val="en-US"/>
        </w:rPr>
        <w:t xml:space="preserve"> </w:t>
      </w:r>
      <w:r w:rsidRPr="002724C6">
        <w:rPr>
          <w:rFonts w:ascii="GHEA Grapalat" w:hAnsi="GHEA Grapalat" w:cs="Sylfaen"/>
          <w:lang w:val="en-US"/>
        </w:rPr>
        <w:t>հարկային</w:t>
      </w:r>
      <w:r w:rsidRPr="002724C6">
        <w:rPr>
          <w:rFonts w:ascii="GHEA Grapalat" w:hAnsi="GHEA Grapalat"/>
          <w:lang w:val="en-US"/>
        </w:rPr>
        <w:t xml:space="preserve"> </w:t>
      </w:r>
      <w:r w:rsidRPr="002724C6">
        <w:rPr>
          <w:rFonts w:ascii="GHEA Grapalat" w:hAnsi="GHEA Grapalat" w:cs="Sylfaen"/>
          <w:lang w:val="en-US"/>
        </w:rPr>
        <w:t>մարմինների</w:t>
      </w:r>
      <w:r w:rsidRPr="002724C6">
        <w:rPr>
          <w:rFonts w:ascii="GHEA Grapalat" w:hAnsi="GHEA Grapalat"/>
          <w:lang w:val="en-US"/>
        </w:rPr>
        <w:t xml:space="preserve"> </w:t>
      </w:r>
      <w:r w:rsidRPr="002724C6">
        <w:rPr>
          <w:rFonts w:ascii="GHEA Grapalat" w:hAnsi="GHEA Grapalat" w:cs="Sylfaen"/>
          <w:lang w:val="en-US"/>
        </w:rPr>
        <w:t>կողմից</w:t>
      </w:r>
      <w:r w:rsidRPr="002724C6">
        <w:rPr>
          <w:rFonts w:ascii="GHEA Grapalat" w:hAnsi="GHEA Grapalat"/>
          <w:lang w:val="en-US"/>
        </w:rPr>
        <w:t xml:space="preserve"> </w:t>
      </w:r>
      <w:r w:rsidRPr="002724C6">
        <w:rPr>
          <w:rFonts w:ascii="GHEA Grapalat" w:hAnsi="GHEA Grapalat" w:cs="Sylfaen"/>
          <w:lang w:val="en-US"/>
        </w:rPr>
        <w:t>կատարվող</w:t>
      </w:r>
      <w:r w:rsidRPr="002724C6">
        <w:rPr>
          <w:rFonts w:ascii="GHEA Grapalat" w:hAnsi="GHEA Grapalat"/>
          <w:lang w:val="en-US"/>
        </w:rPr>
        <w:t xml:space="preserve"> </w:t>
      </w:r>
      <w:r w:rsidRPr="002724C6">
        <w:rPr>
          <w:rFonts w:ascii="GHEA Grapalat" w:hAnsi="GHEA Grapalat" w:cs="Sylfaen"/>
          <w:lang w:val="en-US"/>
        </w:rPr>
        <w:t>աշխատանքները</w:t>
      </w:r>
      <w:r w:rsidRPr="002724C6">
        <w:rPr>
          <w:rFonts w:ascii="GHEA Grapalat" w:hAnsi="GHEA Grapalat"/>
          <w:lang w:val="en-US"/>
        </w:rPr>
        <w:t xml:space="preserve">` </w:t>
      </w:r>
      <w:r w:rsidRPr="002724C6">
        <w:rPr>
          <w:rFonts w:ascii="GHEA Grapalat" w:hAnsi="GHEA Grapalat" w:cs="Sylfaen"/>
          <w:lang w:val="en-US"/>
        </w:rPr>
        <w:t>կապ</w:t>
      </w:r>
      <w:r w:rsidRPr="002724C6">
        <w:rPr>
          <w:rFonts w:ascii="GHEA Grapalat" w:hAnsi="GHEA Grapalat"/>
          <w:lang w:val="en-US"/>
        </w:rPr>
        <w:softHyphen/>
      </w:r>
      <w:r w:rsidRPr="002724C6">
        <w:rPr>
          <w:rFonts w:ascii="GHEA Grapalat" w:hAnsi="GHEA Grapalat" w:cs="Sylfaen"/>
          <w:lang w:val="en-US"/>
        </w:rPr>
        <w:t>ված</w:t>
      </w:r>
      <w:r w:rsidRPr="002724C6">
        <w:rPr>
          <w:rFonts w:ascii="GHEA Grapalat" w:hAnsi="GHEA Grapalat"/>
          <w:lang w:val="en-US"/>
        </w:rPr>
        <w:t xml:space="preserve"> </w:t>
      </w:r>
      <w:r w:rsidRPr="002724C6">
        <w:rPr>
          <w:rFonts w:ascii="GHEA Grapalat" w:hAnsi="GHEA Grapalat" w:cs="Sylfaen"/>
          <w:lang w:val="en-US"/>
        </w:rPr>
        <w:t>ֆիզիկական</w:t>
      </w:r>
      <w:r w:rsidRPr="002724C6">
        <w:rPr>
          <w:rFonts w:ascii="GHEA Grapalat" w:hAnsi="GHEA Grapalat"/>
          <w:lang w:val="en-US"/>
        </w:rPr>
        <w:t xml:space="preserve"> </w:t>
      </w:r>
      <w:r w:rsidRPr="002724C6">
        <w:rPr>
          <w:rFonts w:ascii="GHEA Grapalat" w:hAnsi="GHEA Grapalat" w:cs="Sylfaen"/>
          <w:lang w:val="en-US"/>
        </w:rPr>
        <w:t>անձանց</w:t>
      </w:r>
      <w:r w:rsidRPr="002724C6">
        <w:rPr>
          <w:rFonts w:ascii="GHEA Grapalat" w:hAnsi="GHEA Grapalat"/>
          <w:lang w:val="en-US"/>
        </w:rPr>
        <w:t xml:space="preserve"> </w:t>
      </w:r>
      <w:r w:rsidRPr="002724C6">
        <w:rPr>
          <w:rFonts w:ascii="GHEA Grapalat" w:hAnsi="GHEA Grapalat" w:cs="Sylfaen"/>
          <w:lang w:val="en-US"/>
        </w:rPr>
        <w:t>վճարման</w:t>
      </w:r>
      <w:r w:rsidRPr="002724C6">
        <w:rPr>
          <w:rFonts w:ascii="GHEA Grapalat" w:hAnsi="GHEA Grapalat"/>
          <w:lang w:val="en-US"/>
        </w:rPr>
        <w:t xml:space="preserve"> </w:t>
      </w:r>
      <w:r w:rsidRPr="002724C6">
        <w:rPr>
          <w:rFonts w:ascii="GHEA Grapalat" w:hAnsi="GHEA Grapalat" w:cs="Sylfaen"/>
          <w:lang w:val="en-US"/>
        </w:rPr>
        <w:t>ենթակա</w:t>
      </w:r>
      <w:r w:rsidRPr="002724C6">
        <w:rPr>
          <w:rFonts w:ascii="GHEA Grapalat" w:hAnsi="GHEA Grapalat"/>
          <w:lang w:val="en-US"/>
        </w:rPr>
        <w:t xml:space="preserve"> </w:t>
      </w:r>
      <w:r w:rsidRPr="002724C6">
        <w:rPr>
          <w:rFonts w:ascii="GHEA Grapalat" w:hAnsi="GHEA Grapalat" w:cs="Sylfaen"/>
          <w:lang w:val="en-US"/>
        </w:rPr>
        <w:t>եկամուտներից</w:t>
      </w:r>
      <w:r w:rsidRPr="002724C6">
        <w:rPr>
          <w:rFonts w:ascii="GHEA Grapalat" w:hAnsi="GHEA Grapalat"/>
          <w:lang w:val="en-US"/>
        </w:rPr>
        <w:t xml:space="preserve"> </w:t>
      </w:r>
      <w:r w:rsidRPr="002724C6">
        <w:rPr>
          <w:rFonts w:ascii="GHEA Grapalat" w:hAnsi="GHEA Grapalat" w:cs="Sylfaen"/>
          <w:lang w:val="en-US"/>
        </w:rPr>
        <w:t>եկամտային</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գումար</w:t>
      </w:r>
      <w:r w:rsidRPr="002724C6">
        <w:rPr>
          <w:rFonts w:ascii="GHEA Grapalat" w:hAnsi="GHEA Grapalat"/>
          <w:lang w:val="en-US"/>
        </w:rPr>
        <w:softHyphen/>
      </w:r>
      <w:r w:rsidRPr="002724C6">
        <w:rPr>
          <w:rFonts w:ascii="GHEA Grapalat" w:hAnsi="GHEA Grapalat" w:cs="Sylfaen"/>
          <w:lang w:val="en-US"/>
        </w:rPr>
        <w:t>ները</w:t>
      </w:r>
      <w:r w:rsidRPr="002724C6">
        <w:rPr>
          <w:rFonts w:ascii="GHEA Grapalat" w:hAnsi="GHEA Grapalat"/>
          <w:lang w:val="en-US"/>
        </w:rPr>
        <w:t xml:space="preserve"> </w:t>
      </w:r>
      <w:r w:rsidRPr="002724C6">
        <w:rPr>
          <w:rFonts w:ascii="GHEA Grapalat" w:hAnsi="GHEA Grapalat" w:cs="Sylfaen"/>
          <w:lang w:val="en-US"/>
        </w:rPr>
        <w:t>հաշվարկելու</w:t>
      </w:r>
      <w:r w:rsidRPr="002724C6">
        <w:rPr>
          <w:rFonts w:ascii="GHEA Grapalat" w:hAnsi="GHEA Grapalat"/>
          <w:lang w:val="en-US"/>
        </w:rPr>
        <w:t xml:space="preserve">, </w:t>
      </w:r>
      <w:r w:rsidRPr="002724C6">
        <w:rPr>
          <w:rFonts w:ascii="GHEA Grapalat" w:hAnsi="GHEA Grapalat" w:cs="Sylfaen"/>
          <w:lang w:val="en-US"/>
        </w:rPr>
        <w:t>պահելու</w:t>
      </w:r>
      <w:r w:rsidRPr="002724C6">
        <w:rPr>
          <w:rFonts w:ascii="GHEA Grapalat" w:hAnsi="GHEA Grapalat"/>
          <w:lang w:val="en-US"/>
        </w:rPr>
        <w:t xml:space="preserve">, </w:t>
      </w:r>
      <w:r w:rsidRPr="002724C6">
        <w:rPr>
          <w:rFonts w:ascii="GHEA Grapalat" w:hAnsi="GHEA Grapalat" w:cs="Sylfaen"/>
          <w:lang w:val="en-US"/>
        </w:rPr>
        <w:t>պետական</w:t>
      </w:r>
      <w:r w:rsidRPr="002724C6">
        <w:rPr>
          <w:rFonts w:ascii="GHEA Grapalat" w:hAnsi="GHEA Grapalat"/>
          <w:lang w:val="en-US"/>
        </w:rPr>
        <w:t xml:space="preserve"> </w:t>
      </w:r>
      <w:r w:rsidRPr="002724C6">
        <w:rPr>
          <w:rFonts w:ascii="GHEA Grapalat" w:hAnsi="GHEA Grapalat" w:cs="Sylfaen"/>
          <w:lang w:val="en-US"/>
        </w:rPr>
        <w:t>բյուջե</w:t>
      </w:r>
      <w:r w:rsidRPr="002724C6">
        <w:rPr>
          <w:rFonts w:ascii="GHEA Grapalat" w:hAnsi="GHEA Grapalat"/>
          <w:lang w:val="en-US"/>
        </w:rPr>
        <w:t xml:space="preserve"> </w:t>
      </w:r>
      <w:r w:rsidRPr="002724C6">
        <w:rPr>
          <w:rFonts w:ascii="GHEA Grapalat" w:hAnsi="GHEA Grapalat" w:cs="Sylfaen"/>
          <w:lang w:val="en-US"/>
        </w:rPr>
        <w:t>փոխանցելու</w:t>
      </w:r>
      <w:r w:rsidRPr="002724C6">
        <w:rPr>
          <w:rFonts w:ascii="GHEA Grapalat" w:hAnsi="GHEA Grapalat"/>
          <w:lang w:val="en-US"/>
        </w:rPr>
        <w:t xml:space="preserve">, </w:t>
      </w:r>
      <w:r w:rsidRPr="002724C6">
        <w:rPr>
          <w:rFonts w:ascii="GHEA Grapalat" w:hAnsi="GHEA Grapalat" w:cs="Sylfaen"/>
          <w:lang w:val="en-US"/>
        </w:rPr>
        <w:t>ինչպես</w:t>
      </w:r>
      <w:r w:rsidRPr="002724C6">
        <w:rPr>
          <w:rFonts w:ascii="GHEA Grapalat" w:hAnsi="GHEA Grapalat"/>
          <w:lang w:val="en-US"/>
        </w:rPr>
        <w:t xml:space="preserve"> </w:t>
      </w:r>
      <w:r w:rsidRPr="002724C6">
        <w:rPr>
          <w:rFonts w:ascii="GHEA Grapalat" w:hAnsi="GHEA Grapalat" w:cs="Sylfaen"/>
          <w:lang w:val="en-US"/>
        </w:rPr>
        <w:t>նաև</w:t>
      </w:r>
      <w:r w:rsidRPr="002724C6">
        <w:rPr>
          <w:rFonts w:ascii="GHEA Grapalat" w:hAnsi="GHEA Grapalat"/>
          <w:lang w:val="en-US"/>
        </w:rPr>
        <w:t xml:space="preserve"> </w:t>
      </w:r>
      <w:r w:rsidRPr="002724C6">
        <w:rPr>
          <w:rFonts w:ascii="GHEA Grapalat" w:hAnsi="GHEA Grapalat" w:cs="Sylfaen"/>
          <w:lang w:val="en-US"/>
        </w:rPr>
        <w:t>հարկային</w:t>
      </w:r>
      <w:r w:rsidRPr="002724C6">
        <w:rPr>
          <w:rFonts w:ascii="GHEA Grapalat" w:hAnsi="GHEA Grapalat"/>
          <w:lang w:val="en-US"/>
        </w:rPr>
        <w:t xml:space="preserve"> </w:t>
      </w:r>
      <w:r w:rsidRPr="002724C6">
        <w:rPr>
          <w:rFonts w:ascii="GHEA Grapalat" w:hAnsi="GHEA Grapalat" w:cs="Sylfaen"/>
          <w:lang w:val="en-US"/>
        </w:rPr>
        <w:t>հաշ</w:t>
      </w:r>
      <w:r w:rsidRPr="002724C6">
        <w:rPr>
          <w:rFonts w:ascii="GHEA Grapalat" w:hAnsi="GHEA Grapalat"/>
          <w:lang w:val="en-US"/>
        </w:rPr>
        <w:softHyphen/>
      </w:r>
      <w:r w:rsidRPr="002724C6">
        <w:rPr>
          <w:rFonts w:ascii="GHEA Grapalat" w:hAnsi="GHEA Grapalat" w:cs="Sylfaen"/>
          <w:lang w:val="en-US"/>
        </w:rPr>
        <w:t>վառ</w:t>
      </w:r>
      <w:r w:rsidRPr="002724C6">
        <w:rPr>
          <w:rFonts w:ascii="GHEA Grapalat" w:hAnsi="GHEA Grapalat"/>
          <w:lang w:val="en-US"/>
        </w:rPr>
        <w:softHyphen/>
      </w:r>
      <w:r w:rsidRPr="002724C6">
        <w:rPr>
          <w:rFonts w:ascii="GHEA Grapalat" w:hAnsi="GHEA Grapalat" w:cs="Sylfaen"/>
          <w:lang w:val="en-US"/>
        </w:rPr>
        <w:t>ման</w:t>
      </w:r>
      <w:r w:rsidRPr="002724C6">
        <w:rPr>
          <w:rFonts w:ascii="GHEA Grapalat" w:hAnsi="GHEA Grapalat"/>
          <w:lang w:val="en-US"/>
        </w:rPr>
        <w:t xml:space="preserve"> </w:t>
      </w:r>
      <w:r w:rsidRPr="002724C6">
        <w:rPr>
          <w:rFonts w:ascii="GHEA Grapalat" w:hAnsi="GHEA Grapalat" w:cs="Sylfaen"/>
          <w:lang w:val="en-US"/>
        </w:rPr>
        <w:t>նկատմամբ</w:t>
      </w:r>
      <w:r w:rsidRPr="002724C6">
        <w:rPr>
          <w:rFonts w:ascii="GHEA Grapalat" w:hAnsi="GHEA Grapalat"/>
          <w:lang w:val="en-US"/>
        </w:rPr>
        <w:t xml:space="preserve"> </w:t>
      </w:r>
      <w:r w:rsidRPr="002724C6">
        <w:rPr>
          <w:rFonts w:ascii="GHEA Grapalat" w:hAnsi="GHEA Grapalat" w:cs="Sylfaen"/>
          <w:lang w:val="en-US"/>
        </w:rPr>
        <w:t>արդյունավետ</w:t>
      </w:r>
      <w:r w:rsidRPr="002724C6">
        <w:rPr>
          <w:rFonts w:ascii="GHEA Grapalat" w:hAnsi="GHEA Grapalat"/>
          <w:lang w:val="en-US"/>
        </w:rPr>
        <w:t xml:space="preserve"> </w:t>
      </w:r>
      <w:r w:rsidRPr="002724C6">
        <w:rPr>
          <w:rFonts w:ascii="GHEA Grapalat" w:hAnsi="GHEA Grapalat" w:cs="Sylfaen"/>
          <w:lang w:val="en-US"/>
        </w:rPr>
        <w:t>հսկողություն</w:t>
      </w:r>
      <w:r w:rsidRPr="002724C6">
        <w:rPr>
          <w:rFonts w:ascii="GHEA Grapalat" w:hAnsi="GHEA Grapalat"/>
          <w:lang w:val="en-US"/>
        </w:rPr>
        <w:t xml:space="preserve"> </w:t>
      </w:r>
      <w:r w:rsidRPr="002724C6">
        <w:rPr>
          <w:rFonts w:ascii="GHEA Grapalat" w:hAnsi="GHEA Grapalat" w:cs="Sylfaen"/>
          <w:lang w:val="en-US"/>
        </w:rPr>
        <w:t>սահմանելու</w:t>
      </w:r>
      <w:r w:rsidRPr="002724C6">
        <w:rPr>
          <w:rFonts w:ascii="GHEA Grapalat" w:hAnsi="GHEA Grapalat"/>
          <w:lang w:val="en-US"/>
        </w:rPr>
        <w:t xml:space="preserve"> </w:t>
      </w:r>
      <w:r w:rsidRPr="002724C6">
        <w:rPr>
          <w:rFonts w:ascii="GHEA Grapalat" w:hAnsi="GHEA Grapalat" w:cs="Sylfaen"/>
          <w:lang w:val="en-US"/>
        </w:rPr>
        <w:t>հետ</w:t>
      </w:r>
      <w:r w:rsidRPr="002724C6">
        <w:rPr>
          <w:rFonts w:ascii="GHEA Grapalat" w:hAnsi="GHEA Grapalat"/>
          <w:lang w:val="en-US"/>
        </w:rPr>
        <w:t>:</w:t>
      </w:r>
    </w:p>
    <w:p w:rsidR="00B5533B" w:rsidRPr="002724C6"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t>Նախագծով</w:t>
      </w:r>
      <w:r w:rsidRPr="002724C6">
        <w:rPr>
          <w:rFonts w:ascii="GHEA Grapalat" w:hAnsi="GHEA Grapalat"/>
          <w:lang w:val="en-US"/>
        </w:rPr>
        <w:t xml:space="preserve"> </w:t>
      </w:r>
      <w:r w:rsidRPr="002724C6">
        <w:rPr>
          <w:rFonts w:ascii="GHEA Grapalat" w:hAnsi="GHEA Grapalat" w:cs="Sylfaen"/>
          <w:lang w:val="en-US"/>
        </w:rPr>
        <w:t>առաջարկվող</w:t>
      </w:r>
      <w:r w:rsidRPr="002724C6">
        <w:rPr>
          <w:rFonts w:ascii="GHEA Grapalat" w:hAnsi="GHEA Grapalat"/>
          <w:lang w:val="en-US"/>
        </w:rPr>
        <w:t xml:space="preserve"> </w:t>
      </w:r>
      <w:r w:rsidRPr="002724C6">
        <w:rPr>
          <w:rFonts w:ascii="GHEA Grapalat" w:hAnsi="GHEA Grapalat" w:cs="Sylfaen"/>
          <w:lang w:val="en-US"/>
        </w:rPr>
        <w:t>կարգի</w:t>
      </w:r>
      <w:r w:rsidRPr="002724C6">
        <w:rPr>
          <w:rFonts w:ascii="GHEA Grapalat" w:hAnsi="GHEA Grapalat"/>
          <w:lang w:val="en-US"/>
        </w:rPr>
        <w:t xml:space="preserve"> </w:t>
      </w:r>
      <w:r w:rsidRPr="002724C6">
        <w:rPr>
          <w:rFonts w:ascii="GHEA Grapalat" w:hAnsi="GHEA Grapalat" w:cs="Sylfaen"/>
          <w:lang w:val="en-US"/>
        </w:rPr>
        <w:t>կիրառությունը</w:t>
      </w:r>
      <w:r w:rsidRPr="002724C6">
        <w:rPr>
          <w:rFonts w:ascii="GHEA Grapalat" w:hAnsi="GHEA Grapalat"/>
          <w:lang w:val="en-US"/>
        </w:rPr>
        <w:t xml:space="preserve"> </w:t>
      </w:r>
      <w:r w:rsidRPr="002724C6">
        <w:rPr>
          <w:rFonts w:ascii="GHEA Grapalat" w:hAnsi="GHEA Grapalat" w:cs="Sylfaen"/>
          <w:lang w:val="en-US"/>
        </w:rPr>
        <w:t>ենթադրում</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t>երրորդ</w:t>
      </w:r>
      <w:r w:rsidRPr="002724C6">
        <w:rPr>
          <w:rFonts w:ascii="GHEA Grapalat" w:hAnsi="GHEA Grapalat"/>
          <w:lang w:val="en-US"/>
        </w:rPr>
        <w:t xml:space="preserve"> </w:t>
      </w:r>
      <w:r w:rsidRPr="002724C6">
        <w:rPr>
          <w:rFonts w:ascii="GHEA Grapalat" w:hAnsi="GHEA Grapalat" w:cs="Sylfaen"/>
          <w:lang w:val="en-US"/>
        </w:rPr>
        <w:t>անձան</w:t>
      </w:r>
      <w:r w:rsidRPr="002724C6">
        <w:rPr>
          <w:rFonts w:ascii="GHEA Grapalat" w:hAnsi="GHEA Grapalat"/>
          <w:lang w:val="en-US"/>
        </w:rPr>
        <w:softHyphen/>
      </w:r>
      <w:r w:rsidRPr="002724C6">
        <w:rPr>
          <w:rFonts w:ascii="GHEA Grapalat" w:hAnsi="GHEA Grapalat" w:cs="Sylfaen"/>
          <w:lang w:val="en-US"/>
        </w:rPr>
        <w:t>ցից</w:t>
      </w:r>
      <w:r w:rsidRPr="002724C6">
        <w:rPr>
          <w:rFonts w:ascii="GHEA Grapalat" w:hAnsi="GHEA Grapalat"/>
          <w:lang w:val="en-US"/>
        </w:rPr>
        <w:t xml:space="preserve"> </w:t>
      </w:r>
      <w:r w:rsidRPr="002724C6">
        <w:rPr>
          <w:rFonts w:ascii="GHEA Grapalat" w:hAnsi="GHEA Grapalat" w:cs="Sylfaen"/>
          <w:lang w:val="en-US"/>
        </w:rPr>
        <w:t>տեղե</w:t>
      </w:r>
      <w:r w:rsidRPr="002724C6">
        <w:rPr>
          <w:rFonts w:ascii="GHEA Grapalat" w:hAnsi="GHEA Grapalat"/>
          <w:lang w:val="en-US"/>
        </w:rPr>
        <w:softHyphen/>
      </w:r>
      <w:r w:rsidRPr="002724C6">
        <w:rPr>
          <w:rFonts w:ascii="GHEA Grapalat" w:hAnsi="GHEA Grapalat" w:cs="Sylfaen"/>
          <w:lang w:val="en-US"/>
        </w:rPr>
        <w:t>կությունների</w:t>
      </w:r>
      <w:r w:rsidRPr="002724C6">
        <w:rPr>
          <w:rFonts w:ascii="GHEA Grapalat" w:hAnsi="GHEA Grapalat"/>
          <w:lang w:val="en-US"/>
        </w:rPr>
        <w:t xml:space="preserve"> </w:t>
      </w:r>
      <w:r w:rsidRPr="002724C6">
        <w:rPr>
          <w:rFonts w:ascii="GHEA Grapalat" w:hAnsi="GHEA Grapalat" w:cs="Sylfaen"/>
          <w:lang w:val="en-US"/>
        </w:rPr>
        <w:t>ստացման</w:t>
      </w:r>
      <w:r w:rsidRPr="002724C6">
        <w:rPr>
          <w:rFonts w:ascii="GHEA Grapalat" w:hAnsi="GHEA Grapalat"/>
          <w:lang w:val="en-US"/>
        </w:rPr>
        <w:t xml:space="preserve">, </w:t>
      </w:r>
      <w:r w:rsidRPr="002724C6">
        <w:rPr>
          <w:rFonts w:ascii="GHEA Grapalat" w:hAnsi="GHEA Grapalat" w:cs="Sylfaen"/>
          <w:lang w:val="en-US"/>
        </w:rPr>
        <w:t>մշակման</w:t>
      </w:r>
      <w:r w:rsidRPr="002724C6">
        <w:rPr>
          <w:rFonts w:ascii="GHEA Grapalat" w:hAnsi="GHEA Grapalat"/>
          <w:lang w:val="en-US"/>
        </w:rPr>
        <w:t xml:space="preserve"> </w:t>
      </w:r>
      <w:r w:rsidRPr="002724C6">
        <w:rPr>
          <w:rFonts w:ascii="GHEA Grapalat" w:hAnsi="GHEA Grapalat" w:cs="Sylfaen"/>
          <w:lang w:val="en-US"/>
        </w:rPr>
        <w:t>ու</w:t>
      </w:r>
      <w:r w:rsidRPr="002724C6">
        <w:rPr>
          <w:rFonts w:ascii="GHEA Grapalat" w:hAnsi="GHEA Grapalat"/>
          <w:lang w:val="en-US"/>
        </w:rPr>
        <w:t xml:space="preserve"> </w:t>
      </w:r>
      <w:r w:rsidRPr="002724C6">
        <w:rPr>
          <w:rFonts w:ascii="GHEA Grapalat" w:hAnsi="GHEA Grapalat" w:cs="Sylfaen"/>
          <w:lang w:val="en-US"/>
        </w:rPr>
        <w:t>պահպանման</w:t>
      </w:r>
      <w:r w:rsidRPr="002724C6">
        <w:rPr>
          <w:rFonts w:ascii="GHEA Grapalat" w:hAnsi="GHEA Grapalat"/>
          <w:lang w:val="en-US"/>
        </w:rPr>
        <w:t xml:space="preserve"> </w:t>
      </w:r>
      <w:r w:rsidRPr="002724C6">
        <w:rPr>
          <w:rFonts w:ascii="GHEA Grapalat" w:hAnsi="GHEA Grapalat" w:cs="Sylfaen"/>
          <w:lang w:val="en-US"/>
        </w:rPr>
        <w:t>համակարգերի</w:t>
      </w:r>
      <w:r w:rsidRPr="002724C6">
        <w:rPr>
          <w:rFonts w:ascii="GHEA Grapalat" w:hAnsi="GHEA Grapalat"/>
          <w:lang w:val="en-US"/>
        </w:rPr>
        <w:t xml:space="preserve"> </w:t>
      </w:r>
      <w:r w:rsidRPr="002724C6">
        <w:rPr>
          <w:rFonts w:ascii="GHEA Grapalat" w:hAnsi="GHEA Grapalat" w:cs="Sylfaen"/>
          <w:lang w:val="en-US"/>
        </w:rPr>
        <w:t>զար</w:t>
      </w:r>
      <w:r w:rsidRPr="002724C6">
        <w:rPr>
          <w:rFonts w:ascii="GHEA Grapalat" w:hAnsi="GHEA Grapalat"/>
          <w:lang w:val="en-US"/>
        </w:rPr>
        <w:softHyphen/>
      </w:r>
      <w:r w:rsidRPr="002724C6">
        <w:rPr>
          <w:rFonts w:ascii="GHEA Grapalat" w:hAnsi="GHEA Grapalat" w:cs="Sylfaen"/>
          <w:lang w:val="en-US"/>
        </w:rPr>
        <w:t>գա</w:t>
      </w:r>
      <w:r w:rsidRPr="002724C6">
        <w:rPr>
          <w:rFonts w:ascii="GHEA Grapalat" w:hAnsi="GHEA Grapalat"/>
          <w:lang w:val="en-US"/>
        </w:rPr>
        <w:softHyphen/>
      </w:r>
      <w:r w:rsidRPr="002724C6">
        <w:rPr>
          <w:rFonts w:ascii="GHEA Grapalat" w:hAnsi="GHEA Grapalat" w:cs="Sylfaen"/>
          <w:lang w:val="en-US"/>
        </w:rPr>
        <w:t>ցում</w:t>
      </w:r>
      <w:r w:rsidRPr="002724C6">
        <w:rPr>
          <w:rFonts w:ascii="GHEA Grapalat" w:hAnsi="GHEA Grapalat"/>
          <w:lang w:val="en-US"/>
        </w:rPr>
        <w:t xml:space="preserve">` </w:t>
      </w:r>
      <w:r w:rsidRPr="002724C6">
        <w:rPr>
          <w:rFonts w:ascii="GHEA Grapalat" w:hAnsi="GHEA Grapalat" w:cs="Sylfaen"/>
          <w:lang w:val="en-US"/>
        </w:rPr>
        <w:t>հաշվի</w:t>
      </w:r>
      <w:r w:rsidRPr="002724C6">
        <w:rPr>
          <w:rFonts w:ascii="GHEA Grapalat" w:hAnsi="GHEA Grapalat"/>
          <w:lang w:val="en-US"/>
        </w:rPr>
        <w:t xml:space="preserve"> </w:t>
      </w:r>
      <w:r w:rsidRPr="002724C6">
        <w:rPr>
          <w:rFonts w:ascii="GHEA Grapalat" w:hAnsi="GHEA Grapalat" w:cs="Sylfaen"/>
          <w:lang w:val="en-US"/>
        </w:rPr>
        <w:t>առնելով</w:t>
      </w:r>
      <w:r w:rsidRPr="002724C6">
        <w:rPr>
          <w:rFonts w:ascii="GHEA Grapalat" w:hAnsi="GHEA Grapalat"/>
          <w:lang w:val="en-US"/>
        </w:rPr>
        <w:t xml:space="preserve"> </w:t>
      </w:r>
      <w:r w:rsidRPr="002724C6">
        <w:rPr>
          <w:rFonts w:ascii="GHEA Grapalat" w:hAnsi="GHEA Grapalat" w:cs="Sylfaen"/>
          <w:lang w:val="en-US"/>
        </w:rPr>
        <w:t>այն</w:t>
      </w:r>
      <w:r w:rsidRPr="002724C6">
        <w:rPr>
          <w:rFonts w:ascii="GHEA Grapalat" w:hAnsi="GHEA Grapalat"/>
          <w:lang w:val="en-US"/>
        </w:rPr>
        <w:t xml:space="preserve">, </w:t>
      </w:r>
      <w:r w:rsidRPr="002724C6">
        <w:rPr>
          <w:rFonts w:ascii="GHEA Grapalat" w:hAnsi="GHEA Grapalat" w:cs="Sylfaen"/>
          <w:lang w:val="en-US"/>
        </w:rPr>
        <w:t>որ</w:t>
      </w:r>
      <w:r w:rsidRPr="002724C6">
        <w:rPr>
          <w:rFonts w:ascii="GHEA Grapalat" w:hAnsi="GHEA Grapalat"/>
          <w:lang w:val="en-US"/>
        </w:rPr>
        <w:t xml:space="preserve"> </w:t>
      </w:r>
      <w:r w:rsidRPr="002724C6">
        <w:rPr>
          <w:rFonts w:ascii="GHEA Grapalat" w:hAnsi="GHEA Grapalat" w:cs="Sylfaen"/>
          <w:lang w:val="en-US"/>
        </w:rPr>
        <w:t>հարկային</w:t>
      </w:r>
      <w:r w:rsidRPr="002724C6">
        <w:rPr>
          <w:rFonts w:ascii="GHEA Grapalat" w:hAnsi="GHEA Grapalat"/>
          <w:lang w:val="en-US"/>
        </w:rPr>
        <w:t xml:space="preserve"> </w:t>
      </w:r>
      <w:r w:rsidRPr="002724C6">
        <w:rPr>
          <w:rFonts w:ascii="GHEA Grapalat" w:hAnsi="GHEA Grapalat" w:cs="Sylfaen"/>
          <w:lang w:val="en-US"/>
        </w:rPr>
        <w:t>մարմինները</w:t>
      </w:r>
      <w:r w:rsidRPr="002724C6">
        <w:rPr>
          <w:rFonts w:ascii="GHEA Grapalat" w:hAnsi="GHEA Grapalat"/>
          <w:lang w:val="en-US"/>
        </w:rPr>
        <w:t xml:space="preserve"> </w:t>
      </w:r>
      <w:r w:rsidRPr="002724C6">
        <w:rPr>
          <w:rFonts w:ascii="GHEA Grapalat" w:hAnsi="GHEA Grapalat" w:cs="Sylfaen"/>
          <w:lang w:val="en-US"/>
        </w:rPr>
        <w:t>պետք</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t>հստակ</w:t>
      </w:r>
      <w:r w:rsidRPr="002724C6">
        <w:rPr>
          <w:rFonts w:ascii="GHEA Grapalat" w:hAnsi="GHEA Grapalat"/>
          <w:lang w:val="en-US"/>
        </w:rPr>
        <w:t xml:space="preserve"> </w:t>
      </w:r>
      <w:r w:rsidRPr="002724C6">
        <w:rPr>
          <w:rFonts w:ascii="GHEA Grapalat" w:hAnsi="GHEA Grapalat" w:cs="Sylfaen"/>
          <w:lang w:val="en-US"/>
        </w:rPr>
        <w:t>տեղեկատվություն</w:t>
      </w:r>
      <w:r w:rsidRPr="002724C6">
        <w:rPr>
          <w:rFonts w:ascii="GHEA Grapalat" w:hAnsi="GHEA Grapalat"/>
          <w:lang w:val="en-US"/>
        </w:rPr>
        <w:t xml:space="preserve"> </w:t>
      </w:r>
      <w:r w:rsidRPr="002724C6">
        <w:rPr>
          <w:rFonts w:ascii="GHEA Grapalat" w:hAnsi="GHEA Grapalat" w:cs="Sylfaen"/>
          <w:lang w:val="en-US"/>
        </w:rPr>
        <w:t>ունե</w:t>
      </w:r>
      <w:r w:rsidRPr="002724C6">
        <w:rPr>
          <w:rFonts w:ascii="GHEA Grapalat" w:hAnsi="GHEA Grapalat"/>
          <w:lang w:val="en-US"/>
        </w:rPr>
        <w:softHyphen/>
      </w:r>
      <w:r w:rsidRPr="002724C6">
        <w:rPr>
          <w:rFonts w:ascii="GHEA Grapalat" w:hAnsi="GHEA Grapalat" w:cs="Sylfaen"/>
          <w:lang w:val="en-US"/>
        </w:rPr>
        <w:t>նան</w:t>
      </w:r>
      <w:r w:rsidRPr="002724C6">
        <w:rPr>
          <w:rFonts w:ascii="GHEA Grapalat" w:hAnsi="GHEA Grapalat"/>
          <w:lang w:val="en-US"/>
        </w:rPr>
        <w:t xml:space="preserve"> </w:t>
      </w:r>
      <w:r w:rsidRPr="002724C6">
        <w:rPr>
          <w:rFonts w:ascii="GHEA Grapalat" w:hAnsi="GHEA Grapalat" w:cs="Sylfaen"/>
          <w:lang w:val="en-US"/>
        </w:rPr>
        <w:t>յուրա</w:t>
      </w:r>
      <w:r w:rsidRPr="002724C6">
        <w:rPr>
          <w:rFonts w:ascii="GHEA Grapalat" w:hAnsi="GHEA Grapalat"/>
          <w:lang w:val="en-US"/>
        </w:rPr>
        <w:softHyphen/>
      </w:r>
      <w:r w:rsidRPr="002724C6">
        <w:rPr>
          <w:rFonts w:ascii="GHEA Grapalat" w:hAnsi="GHEA Grapalat" w:cs="Sylfaen"/>
          <w:lang w:val="en-US"/>
        </w:rPr>
        <w:t>քանչյուր</w:t>
      </w:r>
      <w:r w:rsidRPr="002724C6">
        <w:rPr>
          <w:rFonts w:ascii="GHEA Grapalat" w:hAnsi="GHEA Grapalat"/>
          <w:lang w:val="en-US"/>
        </w:rPr>
        <w:t xml:space="preserve"> </w:t>
      </w:r>
      <w:r w:rsidRPr="002724C6">
        <w:rPr>
          <w:rFonts w:ascii="GHEA Grapalat" w:hAnsi="GHEA Grapalat" w:cs="Sylfaen"/>
          <w:lang w:val="en-US"/>
        </w:rPr>
        <w:t>ֆիզիկական</w:t>
      </w:r>
      <w:r w:rsidRPr="002724C6">
        <w:rPr>
          <w:rFonts w:ascii="GHEA Grapalat" w:hAnsi="GHEA Grapalat"/>
          <w:lang w:val="en-US"/>
        </w:rPr>
        <w:t xml:space="preserve"> </w:t>
      </w:r>
      <w:r w:rsidRPr="002724C6">
        <w:rPr>
          <w:rFonts w:ascii="GHEA Grapalat" w:hAnsi="GHEA Grapalat" w:cs="Sylfaen"/>
          <w:lang w:val="en-US"/>
        </w:rPr>
        <w:t>անձի</w:t>
      </w:r>
      <w:r w:rsidRPr="002724C6">
        <w:rPr>
          <w:rFonts w:ascii="GHEA Grapalat" w:hAnsi="GHEA Grapalat"/>
          <w:lang w:val="en-US"/>
        </w:rPr>
        <w:t xml:space="preserve"> </w:t>
      </w:r>
      <w:r w:rsidRPr="002724C6">
        <w:rPr>
          <w:rFonts w:ascii="GHEA Grapalat" w:hAnsi="GHEA Grapalat" w:cs="Sylfaen"/>
          <w:lang w:val="en-US"/>
        </w:rPr>
        <w:t>կողմից</w:t>
      </w:r>
      <w:r w:rsidRPr="002724C6">
        <w:rPr>
          <w:rFonts w:ascii="GHEA Grapalat" w:hAnsi="GHEA Grapalat"/>
          <w:lang w:val="en-US"/>
        </w:rPr>
        <w:t xml:space="preserve"> </w:t>
      </w:r>
      <w:r w:rsidRPr="002724C6">
        <w:rPr>
          <w:rFonts w:ascii="GHEA Grapalat" w:hAnsi="GHEA Grapalat" w:cs="Sylfaen"/>
          <w:lang w:val="en-US"/>
        </w:rPr>
        <w:t>խնամվող</w:t>
      </w:r>
      <w:r w:rsidRPr="002724C6">
        <w:rPr>
          <w:rFonts w:ascii="GHEA Grapalat" w:hAnsi="GHEA Grapalat"/>
          <w:lang w:val="en-US"/>
        </w:rPr>
        <w:t xml:space="preserve"> </w:t>
      </w:r>
      <w:r w:rsidRPr="002724C6">
        <w:rPr>
          <w:rFonts w:ascii="GHEA Grapalat" w:hAnsi="GHEA Grapalat" w:cs="Sylfaen"/>
          <w:lang w:val="en-US"/>
        </w:rPr>
        <w:t>երեխաների</w:t>
      </w:r>
      <w:r w:rsidRPr="002724C6">
        <w:rPr>
          <w:rFonts w:ascii="GHEA Grapalat" w:hAnsi="GHEA Grapalat"/>
          <w:lang w:val="en-US"/>
        </w:rPr>
        <w:t xml:space="preserve"> </w:t>
      </w:r>
      <w:r w:rsidRPr="002724C6">
        <w:rPr>
          <w:rFonts w:ascii="GHEA Grapalat" w:hAnsi="GHEA Grapalat" w:cs="Sylfaen"/>
          <w:lang w:val="en-US"/>
        </w:rPr>
        <w:t>թվի</w:t>
      </w:r>
      <w:r w:rsidRPr="002724C6">
        <w:rPr>
          <w:rFonts w:ascii="GHEA Grapalat" w:hAnsi="GHEA Grapalat"/>
          <w:lang w:val="en-US"/>
        </w:rPr>
        <w:t xml:space="preserve"> </w:t>
      </w:r>
      <w:r w:rsidRPr="002724C6">
        <w:rPr>
          <w:rFonts w:ascii="GHEA Grapalat" w:hAnsi="GHEA Grapalat" w:cs="Sylfaen"/>
          <w:lang w:val="en-US"/>
        </w:rPr>
        <w:t>վերաբերյալ</w:t>
      </w:r>
      <w:r w:rsidRPr="002724C6">
        <w:rPr>
          <w:rFonts w:ascii="GHEA Grapalat" w:hAnsi="GHEA Grapalat"/>
          <w:lang w:val="en-US"/>
        </w:rPr>
        <w:t>:</w:t>
      </w:r>
    </w:p>
    <w:p w:rsidR="00B5533B" w:rsidRPr="002724C6"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lastRenderedPageBreak/>
        <w:t>Միաժամանակ</w:t>
      </w:r>
      <w:r w:rsidRPr="002724C6">
        <w:rPr>
          <w:rFonts w:ascii="GHEA Grapalat" w:hAnsi="GHEA Grapalat"/>
          <w:lang w:val="en-US"/>
        </w:rPr>
        <w:t xml:space="preserve">, </w:t>
      </w:r>
      <w:r w:rsidRPr="002724C6">
        <w:rPr>
          <w:rFonts w:ascii="GHEA Grapalat" w:hAnsi="GHEA Grapalat" w:cs="Sylfaen"/>
          <w:lang w:val="en-US"/>
        </w:rPr>
        <w:t>հայտնում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որ</w:t>
      </w:r>
      <w:r w:rsidRPr="002724C6">
        <w:rPr>
          <w:rFonts w:ascii="GHEA Grapalat" w:hAnsi="GHEA Grapalat"/>
          <w:lang w:val="en-US"/>
        </w:rPr>
        <w:t xml:space="preserve"> «</w:t>
      </w:r>
      <w:r w:rsidRPr="002724C6">
        <w:rPr>
          <w:rFonts w:ascii="GHEA Grapalat" w:hAnsi="GHEA Grapalat" w:cs="Sylfaen"/>
          <w:lang w:val="en-US"/>
        </w:rPr>
        <w:t>Եկամտային</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US"/>
        </w:rPr>
        <w:t>Հայաստանի</w:t>
      </w:r>
      <w:r w:rsidRPr="002724C6">
        <w:rPr>
          <w:rFonts w:ascii="GHEA Grapalat" w:hAnsi="GHEA Grapalat"/>
          <w:lang w:val="en-US"/>
        </w:rPr>
        <w:t xml:space="preserve"> </w:t>
      </w:r>
      <w:r w:rsidRPr="002724C6">
        <w:rPr>
          <w:rFonts w:ascii="GHEA Grapalat" w:hAnsi="GHEA Grapalat" w:cs="Sylfaen"/>
          <w:lang w:val="en-US"/>
        </w:rPr>
        <w:t>Հան</w:t>
      </w:r>
      <w:r w:rsidRPr="002724C6">
        <w:rPr>
          <w:rFonts w:ascii="GHEA Grapalat" w:hAnsi="GHEA Grapalat"/>
          <w:lang w:val="en-US"/>
        </w:rPr>
        <w:softHyphen/>
      </w:r>
      <w:r w:rsidRPr="002724C6">
        <w:rPr>
          <w:rFonts w:ascii="GHEA Grapalat" w:hAnsi="GHEA Grapalat" w:cs="Sylfaen"/>
          <w:lang w:val="en-US"/>
        </w:rPr>
        <w:t>րա</w:t>
      </w:r>
      <w:r w:rsidRPr="002724C6">
        <w:rPr>
          <w:rFonts w:ascii="GHEA Grapalat" w:hAnsi="GHEA Grapalat"/>
          <w:lang w:val="en-US"/>
        </w:rPr>
        <w:softHyphen/>
      </w:r>
      <w:r w:rsidRPr="002724C6">
        <w:rPr>
          <w:rFonts w:ascii="GHEA Grapalat" w:hAnsi="GHEA Grapalat" w:cs="Sylfaen"/>
          <w:lang w:val="en-US"/>
        </w:rPr>
        <w:t>պե</w:t>
      </w:r>
      <w:r w:rsidRPr="002724C6">
        <w:rPr>
          <w:rFonts w:ascii="GHEA Grapalat" w:hAnsi="GHEA Grapalat"/>
          <w:lang w:val="en-US"/>
        </w:rPr>
        <w:softHyphen/>
      </w:r>
      <w:r w:rsidRPr="002724C6">
        <w:rPr>
          <w:rFonts w:ascii="GHEA Grapalat" w:hAnsi="GHEA Grapalat" w:cs="Sylfaen"/>
          <w:lang w:val="en-US"/>
        </w:rPr>
        <w:t>տության</w:t>
      </w:r>
      <w:r w:rsidRPr="002724C6">
        <w:rPr>
          <w:rFonts w:ascii="GHEA Grapalat" w:hAnsi="GHEA Grapalat"/>
          <w:lang w:val="en-US"/>
        </w:rPr>
        <w:t xml:space="preserve"> </w:t>
      </w:r>
      <w:r w:rsidRPr="002724C6">
        <w:rPr>
          <w:rFonts w:ascii="GHEA Grapalat" w:hAnsi="GHEA Grapalat" w:cs="Sylfaen"/>
          <w:lang w:val="en-US"/>
        </w:rPr>
        <w:t>օրենքով</w:t>
      </w:r>
      <w:r w:rsidRPr="002724C6">
        <w:rPr>
          <w:rFonts w:ascii="GHEA Grapalat" w:hAnsi="GHEA Grapalat"/>
          <w:lang w:val="en-US"/>
        </w:rPr>
        <w:t xml:space="preserve"> </w:t>
      </w:r>
      <w:r w:rsidRPr="002724C6">
        <w:rPr>
          <w:rFonts w:ascii="GHEA Grapalat" w:hAnsi="GHEA Grapalat" w:cs="Sylfaen"/>
          <w:lang w:val="en-US"/>
        </w:rPr>
        <w:t>սահմանված</w:t>
      </w:r>
      <w:r w:rsidRPr="002724C6">
        <w:rPr>
          <w:rFonts w:ascii="GHEA Grapalat" w:hAnsi="GHEA Grapalat"/>
          <w:lang w:val="en-US"/>
        </w:rPr>
        <w:t xml:space="preserve"> </w:t>
      </w:r>
      <w:r w:rsidRPr="002724C6">
        <w:rPr>
          <w:rFonts w:ascii="GHEA Grapalat" w:hAnsi="GHEA Grapalat" w:cs="Sylfaen"/>
          <w:lang w:val="en-US"/>
        </w:rPr>
        <w:t>դրույքաչափերը</w:t>
      </w:r>
      <w:r w:rsidRPr="002724C6">
        <w:rPr>
          <w:rFonts w:ascii="GHEA Grapalat" w:hAnsi="GHEA Grapalat"/>
          <w:lang w:val="en-US"/>
        </w:rPr>
        <w:t xml:space="preserve"> </w:t>
      </w:r>
      <w:r w:rsidRPr="002724C6">
        <w:rPr>
          <w:rFonts w:ascii="GHEA Grapalat" w:hAnsi="GHEA Grapalat" w:cs="Sylfaen"/>
          <w:lang w:val="en-US"/>
        </w:rPr>
        <w:t>որոշվել</w:t>
      </w:r>
      <w:r w:rsidRPr="002724C6">
        <w:rPr>
          <w:rFonts w:ascii="GHEA Grapalat" w:hAnsi="GHEA Grapalat"/>
          <w:lang w:val="en-US"/>
        </w:rPr>
        <w:t xml:space="preserve"> </w:t>
      </w:r>
      <w:r w:rsidRPr="002724C6">
        <w:rPr>
          <w:rFonts w:ascii="GHEA Grapalat" w:hAnsi="GHEA Grapalat" w:cs="Sylfaen"/>
          <w:lang w:val="en-US"/>
        </w:rPr>
        <w:t>են</w:t>
      </w:r>
      <w:r w:rsidRPr="002724C6">
        <w:rPr>
          <w:rFonts w:ascii="GHEA Grapalat" w:hAnsi="GHEA Grapalat"/>
          <w:lang w:val="en-US"/>
        </w:rPr>
        <w:t xml:space="preserve"> </w:t>
      </w:r>
      <w:r w:rsidRPr="002724C6">
        <w:rPr>
          <w:rFonts w:ascii="GHEA Grapalat" w:hAnsi="GHEA Grapalat" w:cs="Sylfaen"/>
          <w:lang w:val="en-US"/>
        </w:rPr>
        <w:t>խորը</w:t>
      </w:r>
      <w:r w:rsidRPr="002724C6">
        <w:rPr>
          <w:rFonts w:ascii="GHEA Grapalat" w:hAnsi="GHEA Grapalat"/>
          <w:lang w:val="en-US"/>
        </w:rPr>
        <w:t xml:space="preserve"> </w:t>
      </w:r>
      <w:r w:rsidRPr="002724C6">
        <w:rPr>
          <w:rFonts w:ascii="GHEA Grapalat" w:hAnsi="GHEA Grapalat" w:cs="Sylfaen"/>
          <w:lang w:val="en-US"/>
        </w:rPr>
        <w:t>ուսում</w:t>
      </w:r>
      <w:r w:rsidRPr="002724C6">
        <w:rPr>
          <w:rFonts w:ascii="GHEA Grapalat" w:hAnsi="GHEA Grapalat"/>
          <w:lang w:val="en-US"/>
        </w:rPr>
        <w:softHyphen/>
      </w:r>
      <w:r w:rsidRPr="002724C6">
        <w:rPr>
          <w:rFonts w:ascii="GHEA Grapalat" w:hAnsi="GHEA Grapalat" w:cs="Sylfaen"/>
          <w:lang w:val="en-US"/>
        </w:rPr>
        <w:t>նա</w:t>
      </w:r>
      <w:r w:rsidRPr="002724C6">
        <w:rPr>
          <w:rFonts w:ascii="GHEA Grapalat" w:hAnsi="GHEA Grapalat"/>
          <w:lang w:val="en-US"/>
        </w:rPr>
        <w:softHyphen/>
      </w:r>
      <w:r w:rsidRPr="002724C6">
        <w:rPr>
          <w:rFonts w:ascii="GHEA Grapalat" w:hAnsi="GHEA Grapalat" w:cs="Sylfaen"/>
          <w:lang w:val="en-US"/>
        </w:rPr>
        <w:t>սիրու</w:t>
      </w:r>
      <w:r w:rsidRPr="002724C6">
        <w:rPr>
          <w:rFonts w:ascii="GHEA Grapalat" w:hAnsi="GHEA Grapalat"/>
          <w:lang w:val="en-US"/>
        </w:rPr>
        <w:softHyphen/>
      </w:r>
      <w:r w:rsidRPr="002724C6">
        <w:rPr>
          <w:rFonts w:ascii="GHEA Grapalat" w:hAnsi="GHEA Grapalat" w:cs="Sylfaen"/>
          <w:lang w:val="en-US"/>
        </w:rPr>
        <w:t>թյուն</w:t>
      </w:r>
      <w:r w:rsidRPr="002724C6">
        <w:rPr>
          <w:rFonts w:ascii="GHEA Grapalat" w:hAnsi="GHEA Grapalat"/>
          <w:lang w:val="en-US"/>
        </w:rPr>
        <w:softHyphen/>
      </w:r>
      <w:r w:rsidRPr="002724C6">
        <w:rPr>
          <w:rFonts w:ascii="GHEA Grapalat" w:hAnsi="GHEA Grapalat" w:cs="Sylfaen"/>
          <w:lang w:val="en-US"/>
        </w:rPr>
        <w:t>ների</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վերլուծությունների</w:t>
      </w:r>
      <w:r w:rsidRPr="002724C6">
        <w:rPr>
          <w:rFonts w:ascii="GHEA Grapalat" w:hAnsi="GHEA Grapalat"/>
          <w:lang w:val="en-US"/>
        </w:rPr>
        <w:t xml:space="preserve"> </w:t>
      </w:r>
      <w:r w:rsidRPr="002724C6">
        <w:rPr>
          <w:rFonts w:ascii="GHEA Grapalat" w:hAnsi="GHEA Grapalat" w:cs="Sylfaen"/>
          <w:lang w:val="en-US"/>
        </w:rPr>
        <w:t>արդյունքների</w:t>
      </w:r>
      <w:r w:rsidRPr="002724C6">
        <w:rPr>
          <w:rFonts w:ascii="GHEA Grapalat" w:hAnsi="GHEA Grapalat"/>
          <w:lang w:val="en-US"/>
        </w:rPr>
        <w:t xml:space="preserve"> </w:t>
      </w:r>
      <w:r w:rsidRPr="002724C6">
        <w:rPr>
          <w:rFonts w:ascii="GHEA Grapalat" w:hAnsi="GHEA Grapalat" w:cs="Sylfaen"/>
          <w:lang w:val="en-US"/>
        </w:rPr>
        <w:t>հիման</w:t>
      </w:r>
      <w:r w:rsidRPr="002724C6">
        <w:rPr>
          <w:rFonts w:ascii="GHEA Grapalat" w:hAnsi="GHEA Grapalat"/>
          <w:lang w:val="en-US"/>
        </w:rPr>
        <w:t xml:space="preserve"> </w:t>
      </w:r>
      <w:r w:rsidRPr="002724C6">
        <w:rPr>
          <w:rFonts w:ascii="GHEA Grapalat" w:hAnsi="GHEA Grapalat" w:cs="Sylfaen"/>
          <w:lang w:val="en-US"/>
        </w:rPr>
        <w:t>վրա</w:t>
      </w:r>
      <w:r w:rsidRPr="002724C6">
        <w:rPr>
          <w:rFonts w:ascii="GHEA Grapalat" w:hAnsi="GHEA Grapalat"/>
          <w:lang w:val="en-US"/>
        </w:rPr>
        <w:t xml:space="preserve">` </w:t>
      </w:r>
      <w:r w:rsidRPr="002724C6">
        <w:rPr>
          <w:rFonts w:ascii="GHEA Grapalat" w:hAnsi="GHEA Grapalat" w:cs="Sylfaen"/>
          <w:lang w:val="en-US"/>
        </w:rPr>
        <w:t>այնպես</w:t>
      </w:r>
      <w:r w:rsidRPr="002724C6">
        <w:rPr>
          <w:rFonts w:ascii="GHEA Grapalat" w:hAnsi="GHEA Grapalat"/>
          <w:lang w:val="en-US"/>
        </w:rPr>
        <w:t xml:space="preserve">, </w:t>
      </w:r>
      <w:r w:rsidRPr="002724C6">
        <w:rPr>
          <w:rFonts w:ascii="GHEA Grapalat" w:hAnsi="GHEA Grapalat" w:cs="Sylfaen"/>
          <w:lang w:val="en-US"/>
        </w:rPr>
        <w:t>որպեսզի</w:t>
      </w:r>
      <w:r w:rsidRPr="002724C6">
        <w:rPr>
          <w:rFonts w:ascii="GHEA Grapalat" w:hAnsi="GHEA Grapalat"/>
          <w:lang w:val="en-US"/>
        </w:rPr>
        <w:t xml:space="preserve"> </w:t>
      </w:r>
      <w:r w:rsidRPr="002724C6">
        <w:rPr>
          <w:rFonts w:ascii="GHEA Grapalat" w:hAnsi="GHEA Grapalat" w:cs="Sylfaen"/>
          <w:lang w:val="en-US"/>
        </w:rPr>
        <w:t>հարկման</w:t>
      </w:r>
      <w:r w:rsidRPr="002724C6">
        <w:rPr>
          <w:rFonts w:ascii="GHEA Grapalat" w:hAnsi="GHEA Grapalat"/>
          <w:lang w:val="en-US"/>
        </w:rPr>
        <w:t xml:space="preserve"> </w:t>
      </w:r>
      <w:r w:rsidRPr="002724C6">
        <w:rPr>
          <w:rFonts w:ascii="GHEA Grapalat" w:hAnsi="GHEA Grapalat" w:cs="Sylfaen"/>
          <w:lang w:val="en-US"/>
        </w:rPr>
        <w:t>համա</w:t>
      </w:r>
      <w:r w:rsidRPr="002724C6">
        <w:rPr>
          <w:rFonts w:ascii="GHEA Grapalat" w:hAnsi="GHEA Grapalat"/>
          <w:lang w:val="en-US"/>
        </w:rPr>
        <w:softHyphen/>
      </w:r>
      <w:r w:rsidRPr="002724C6">
        <w:rPr>
          <w:rFonts w:ascii="GHEA Grapalat" w:hAnsi="GHEA Grapalat" w:cs="Sylfaen"/>
          <w:lang w:val="en-US"/>
        </w:rPr>
        <w:t>կարգի</w:t>
      </w:r>
      <w:r w:rsidRPr="002724C6">
        <w:rPr>
          <w:rFonts w:ascii="GHEA Grapalat" w:hAnsi="GHEA Grapalat"/>
          <w:lang w:val="en-US"/>
        </w:rPr>
        <w:t xml:space="preserve"> </w:t>
      </w:r>
      <w:r w:rsidRPr="002724C6">
        <w:rPr>
          <w:rFonts w:ascii="GHEA Grapalat" w:hAnsi="GHEA Grapalat" w:cs="Sylfaen"/>
          <w:lang w:val="en-US"/>
        </w:rPr>
        <w:t>փոփոխությունը</w:t>
      </w:r>
      <w:r w:rsidRPr="002724C6">
        <w:rPr>
          <w:rFonts w:ascii="GHEA Grapalat" w:hAnsi="GHEA Grapalat"/>
          <w:lang w:val="en-US"/>
        </w:rPr>
        <w:t xml:space="preserve"> </w:t>
      </w:r>
      <w:r w:rsidRPr="002724C6">
        <w:rPr>
          <w:rFonts w:ascii="GHEA Grapalat" w:hAnsi="GHEA Grapalat" w:cs="Sylfaen"/>
          <w:lang w:val="en-US"/>
        </w:rPr>
        <w:t>չհանգեցնի</w:t>
      </w:r>
      <w:r w:rsidRPr="002724C6">
        <w:rPr>
          <w:rFonts w:ascii="GHEA Grapalat" w:hAnsi="GHEA Grapalat"/>
          <w:lang w:val="en-US"/>
        </w:rPr>
        <w:t xml:space="preserve"> </w:t>
      </w:r>
      <w:r w:rsidRPr="002724C6">
        <w:rPr>
          <w:rFonts w:ascii="GHEA Grapalat" w:hAnsi="GHEA Grapalat" w:cs="Sylfaen"/>
          <w:lang w:val="en-US"/>
        </w:rPr>
        <w:t>ֆիզիկական</w:t>
      </w:r>
      <w:r w:rsidRPr="002724C6">
        <w:rPr>
          <w:rFonts w:ascii="GHEA Grapalat" w:hAnsi="GHEA Grapalat"/>
          <w:lang w:val="en-US"/>
        </w:rPr>
        <w:t xml:space="preserve"> </w:t>
      </w:r>
      <w:r w:rsidRPr="002724C6">
        <w:rPr>
          <w:rFonts w:ascii="GHEA Grapalat" w:hAnsi="GHEA Grapalat" w:cs="Sylfaen"/>
          <w:lang w:val="en-US"/>
        </w:rPr>
        <w:t>անձանց</w:t>
      </w:r>
      <w:r w:rsidRPr="002724C6">
        <w:rPr>
          <w:rFonts w:ascii="GHEA Grapalat" w:hAnsi="GHEA Grapalat"/>
          <w:lang w:val="en-US"/>
        </w:rPr>
        <w:t xml:space="preserve"> </w:t>
      </w:r>
      <w:r w:rsidRPr="002724C6">
        <w:rPr>
          <w:rFonts w:ascii="GHEA Grapalat" w:hAnsi="GHEA Grapalat" w:cs="Sylfaen"/>
          <w:lang w:val="en-US"/>
        </w:rPr>
        <w:t>հարկային</w:t>
      </w:r>
      <w:r w:rsidRPr="002724C6">
        <w:rPr>
          <w:rFonts w:ascii="GHEA Grapalat" w:hAnsi="GHEA Grapalat"/>
          <w:lang w:val="en-US"/>
        </w:rPr>
        <w:t xml:space="preserve"> </w:t>
      </w:r>
      <w:r w:rsidRPr="002724C6">
        <w:rPr>
          <w:rFonts w:ascii="GHEA Grapalat" w:hAnsi="GHEA Grapalat" w:cs="Sylfaen"/>
          <w:lang w:val="en-US"/>
        </w:rPr>
        <w:t>բեռի</w:t>
      </w:r>
      <w:r w:rsidRPr="002724C6">
        <w:rPr>
          <w:rFonts w:ascii="GHEA Grapalat" w:hAnsi="GHEA Grapalat"/>
          <w:lang w:val="en-US"/>
        </w:rPr>
        <w:t xml:space="preserve"> </w:t>
      </w:r>
      <w:r w:rsidRPr="002724C6">
        <w:rPr>
          <w:rFonts w:ascii="GHEA Grapalat" w:hAnsi="GHEA Grapalat" w:cs="Sylfaen"/>
          <w:lang w:val="en-US"/>
        </w:rPr>
        <w:t>բարձրացման</w:t>
      </w:r>
      <w:r w:rsidRPr="002724C6">
        <w:rPr>
          <w:rFonts w:ascii="GHEA Grapalat" w:hAnsi="GHEA Grapalat"/>
          <w:lang w:val="en-US"/>
        </w:rPr>
        <w:t>:</w:t>
      </w:r>
    </w:p>
    <w:p w:rsidR="00B5533B" w:rsidRPr="002724C6"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t>Հայտնում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նաև</w:t>
      </w:r>
      <w:r w:rsidRPr="002724C6">
        <w:rPr>
          <w:rFonts w:ascii="GHEA Grapalat" w:hAnsi="GHEA Grapalat"/>
          <w:lang w:val="en-US"/>
        </w:rPr>
        <w:t xml:space="preserve">, </w:t>
      </w:r>
      <w:r w:rsidRPr="002724C6">
        <w:rPr>
          <w:rFonts w:ascii="GHEA Grapalat" w:hAnsi="GHEA Grapalat" w:cs="Sylfaen"/>
          <w:lang w:val="en-US"/>
        </w:rPr>
        <w:t>որ</w:t>
      </w:r>
      <w:r w:rsidRPr="002724C6">
        <w:rPr>
          <w:rFonts w:ascii="GHEA Grapalat" w:hAnsi="GHEA Grapalat"/>
          <w:lang w:val="en-US"/>
        </w:rPr>
        <w:t xml:space="preserve"> </w:t>
      </w:r>
      <w:r w:rsidRPr="002724C6">
        <w:rPr>
          <w:rFonts w:ascii="GHEA Grapalat" w:hAnsi="GHEA Grapalat" w:cs="Sylfaen"/>
          <w:lang w:val="en-US"/>
        </w:rPr>
        <w:t>նախագծով</w:t>
      </w:r>
      <w:r w:rsidRPr="002724C6">
        <w:rPr>
          <w:rFonts w:ascii="GHEA Grapalat" w:hAnsi="GHEA Grapalat"/>
          <w:lang w:val="en-US"/>
        </w:rPr>
        <w:t xml:space="preserve"> </w:t>
      </w:r>
      <w:r w:rsidRPr="002724C6">
        <w:rPr>
          <w:rFonts w:ascii="GHEA Grapalat" w:hAnsi="GHEA Grapalat" w:cs="Sylfaen"/>
          <w:lang w:val="en-US"/>
        </w:rPr>
        <w:t>հստակեցված</w:t>
      </w:r>
      <w:r w:rsidRPr="002724C6">
        <w:rPr>
          <w:rFonts w:ascii="GHEA Grapalat" w:hAnsi="GHEA Grapalat"/>
          <w:lang w:val="en-US"/>
        </w:rPr>
        <w:t xml:space="preserve"> </w:t>
      </w:r>
      <w:r w:rsidRPr="002724C6">
        <w:rPr>
          <w:rFonts w:ascii="GHEA Grapalat" w:hAnsi="GHEA Grapalat" w:cs="Sylfaen"/>
          <w:lang w:val="en-US"/>
        </w:rPr>
        <w:t>չէ</w:t>
      </w:r>
      <w:r w:rsidRPr="002724C6">
        <w:rPr>
          <w:rFonts w:ascii="GHEA Grapalat" w:hAnsi="GHEA Grapalat"/>
          <w:lang w:val="en-US"/>
        </w:rPr>
        <w:t xml:space="preserve"> «</w:t>
      </w:r>
      <w:r w:rsidRPr="002724C6">
        <w:rPr>
          <w:rFonts w:ascii="GHEA Grapalat" w:hAnsi="GHEA Grapalat" w:cs="Sylfaen"/>
          <w:lang w:val="en-US"/>
        </w:rPr>
        <w:t>երեխա</w:t>
      </w:r>
      <w:r w:rsidRPr="002724C6">
        <w:rPr>
          <w:rFonts w:ascii="GHEA Grapalat" w:hAnsi="GHEA Grapalat"/>
          <w:lang w:val="en-US"/>
        </w:rPr>
        <w:t xml:space="preserve">» </w:t>
      </w:r>
      <w:r w:rsidRPr="002724C6">
        <w:rPr>
          <w:rFonts w:ascii="GHEA Grapalat" w:hAnsi="GHEA Grapalat" w:cs="Sylfaen"/>
          <w:lang w:val="en-US"/>
        </w:rPr>
        <w:t>հասկացությունը</w:t>
      </w:r>
      <w:r w:rsidRPr="002724C6">
        <w:rPr>
          <w:rFonts w:ascii="GHEA Grapalat" w:hAnsi="GHEA Grapalat"/>
          <w:lang w:val="en-US"/>
        </w:rPr>
        <w:t xml:space="preserve">, </w:t>
      </w:r>
      <w:r w:rsidRPr="002724C6">
        <w:rPr>
          <w:rFonts w:ascii="GHEA Grapalat" w:hAnsi="GHEA Grapalat" w:cs="Sylfaen"/>
          <w:lang w:val="en-US"/>
        </w:rPr>
        <w:t>ինչը</w:t>
      </w:r>
      <w:r w:rsidRPr="002724C6">
        <w:rPr>
          <w:rFonts w:ascii="GHEA Grapalat" w:hAnsi="GHEA Grapalat"/>
          <w:lang w:val="en-US"/>
        </w:rPr>
        <w:t xml:space="preserve"> </w:t>
      </w:r>
      <w:r w:rsidRPr="002724C6">
        <w:rPr>
          <w:rFonts w:ascii="GHEA Grapalat" w:hAnsi="GHEA Grapalat" w:cs="Sylfaen"/>
          <w:lang w:val="en-US"/>
        </w:rPr>
        <w:t>հնարավոր</w:t>
      </w:r>
      <w:r w:rsidRPr="002724C6">
        <w:rPr>
          <w:rFonts w:ascii="GHEA Grapalat" w:hAnsi="GHEA Grapalat"/>
          <w:lang w:val="en-US"/>
        </w:rPr>
        <w:t xml:space="preserve"> </w:t>
      </w:r>
      <w:r w:rsidRPr="002724C6">
        <w:rPr>
          <w:rFonts w:ascii="GHEA Grapalat" w:hAnsi="GHEA Grapalat" w:cs="Sylfaen"/>
          <w:lang w:val="en-US"/>
        </w:rPr>
        <w:t>երկիմաստությունների</w:t>
      </w:r>
      <w:r w:rsidRPr="002724C6">
        <w:rPr>
          <w:rFonts w:ascii="GHEA Grapalat" w:hAnsi="GHEA Grapalat"/>
          <w:lang w:val="en-US"/>
        </w:rPr>
        <w:t xml:space="preserve"> </w:t>
      </w:r>
      <w:r w:rsidRPr="002724C6">
        <w:rPr>
          <w:rFonts w:ascii="GHEA Grapalat" w:hAnsi="GHEA Grapalat" w:cs="Sylfaen"/>
          <w:lang w:val="en-US"/>
        </w:rPr>
        <w:t>ու</w:t>
      </w:r>
      <w:r w:rsidRPr="002724C6">
        <w:rPr>
          <w:rFonts w:ascii="GHEA Grapalat" w:hAnsi="GHEA Grapalat"/>
          <w:lang w:val="en-US"/>
        </w:rPr>
        <w:t xml:space="preserve"> </w:t>
      </w:r>
      <w:r w:rsidRPr="002724C6">
        <w:rPr>
          <w:rFonts w:ascii="GHEA Grapalat" w:hAnsi="GHEA Grapalat" w:cs="Sylfaen"/>
          <w:lang w:val="en-US"/>
        </w:rPr>
        <w:t>չարաշահումների</w:t>
      </w:r>
      <w:r w:rsidRPr="002724C6">
        <w:rPr>
          <w:rFonts w:ascii="GHEA Grapalat" w:hAnsi="GHEA Grapalat"/>
          <w:lang w:val="en-US"/>
        </w:rPr>
        <w:t xml:space="preserve"> </w:t>
      </w:r>
      <w:r w:rsidRPr="002724C6">
        <w:rPr>
          <w:rFonts w:ascii="GHEA Grapalat" w:hAnsi="GHEA Grapalat" w:cs="Sylfaen"/>
          <w:lang w:val="en-US"/>
        </w:rPr>
        <w:t>պատճառ</w:t>
      </w:r>
      <w:r w:rsidRPr="002724C6">
        <w:rPr>
          <w:rFonts w:ascii="GHEA Grapalat" w:hAnsi="GHEA Grapalat"/>
          <w:lang w:val="en-US"/>
        </w:rPr>
        <w:t xml:space="preserve"> </w:t>
      </w:r>
      <w:r w:rsidRPr="002724C6">
        <w:rPr>
          <w:rFonts w:ascii="GHEA Grapalat" w:hAnsi="GHEA Grapalat" w:cs="Sylfaen"/>
          <w:lang w:val="en-US"/>
        </w:rPr>
        <w:t>կարող</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t>դառնալ</w:t>
      </w:r>
      <w:r w:rsidRPr="002724C6">
        <w:rPr>
          <w:rFonts w:ascii="GHEA Grapalat" w:hAnsi="GHEA Grapalat"/>
          <w:lang w:val="en-US"/>
        </w:rPr>
        <w:t>:</w:t>
      </w:r>
    </w:p>
    <w:p w:rsidR="00B5533B" w:rsidRDefault="00B5533B" w:rsidP="00B5533B">
      <w:pPr>
        <w:tabs>
          <w:tab w:val="right" w:pos="-2520"/>
        </w:tabs>
        <w:spacing w:line="360" w:lineRule="auto"/>
        <w:ind w:firstLine="601"/>
        <w:jc w:val="both"/>
        <w:rPr>
          <w:rFonts w:ascii="GHEA Grapalat" w:hAnsi="GHEA Grapalat"/>
          <w:lang w:val="en-US"/>
        </w:rPr>
      </w:pPr>
      <w:r w:rsidRPr="002724C6">
        <w:rPr>
          <w:rFonts w:ascii="GHEA Grapalat" w:hAnsi="GHEA Grapalat" w:cs="Sylfaen"/>
          <w:lang w:val="en-US"/>
        </w:rPr>
        <w:t>Հաշվի</w:t>
      </w:r>
      <w:r w:rsidRPr="002724C6">
        <w:rPr>
          <w:rFonts w:ascii="GHEA Grapalat" w:hAnsi="GHEA Grapalat"/>
          <w:lang w:val="en-US"/>
        </w:rPr>
        <w:t xml:space="preserve"> </w:t>
      </w:r>
      <w:r w:rsidRPr="002724C6">
        <w:rPr>
          <w:rFonts w:ascii="GHEA Grapalat" w:hAnsi="GHEA Grapalat" w:cs="Sylfaen"/>
          <w:lang w:val="en-US"/>
        </w:rPr>
        <w:t>առնելով</w:t>
      </w:r>
      <w:r w:rsidRPr="002724C6">
        <w:rPr>
          <w:rFonts w:ascii="GHEA Grapalat" w:hAnsi="GHEA Grapalat"/>
          <w:lang w:val="en-US"/>
        </w:rPr>
        <w:t xml:space="preserve"> </w:t>
      </w:r>
      <w:r w:rsidRPr="002724C6">
        <w:rPr>
          <w:rFonts w:ascii="GHEA Grapalat" w:hAnsi="GHEA Grapalat" w:cs="Sylfaen"/>
          <w:lang w:val="en-US"/>
        </w:rPr>
        <w:t>վերոնշյալ</w:t>
      </w:r>
      <w:r w:rsidRPr="002724C6">
        <w:rPr>
          <w:rFonts w:ascii="GHEA Grapalat" w:hAnsi="GHEA Grapalat"/>
          <w:lang w:val="en-US"/>
        </w:rPr>
        <w:t xml:space="preserve"> </w:t>
      </w:r>
      <w:r w:rsidRPr="002724C6">
        <w:rPr>
          <w:rFonts w:ascii="GHEA Grapalat" w:hAnsi="GHEA Grapalat" w:cs="Sylfaen"/>
          <w:lang w:val="en-US"/>
        </w:rPr>
        <w:t>նկատառումները</w:t>
      </w:r>
      <w:r w:rsidRPr="002724C6">
        <w:rPr>
          <w:rFonts w:ascii="GHEA Grapalat" w:hAnsi="GHEA Grapalat"/>
          <w:lang w:val="en-US"/>
        </w:rPr>
        <w:t xml:space="preserve">` </w:t>
      </w:r>
      <w:r w:rsidRPr="002724C6">
        <w:rPr>
          <w:rFonts w:ascii="GHEA Grapalat" w:hAnsi="GHEA Grapalat" w:cs="Sylfaen"/>
          <w:lang w:val="en-US"/>
        </w:rPr>
        <w:t>նախագծի</w:t>
      </w:r>
      <w:r w:rsidRPr="002724C6">
        <w:rPr>
          <w:rFonts w:ascii="GHEA Grapalat" w:hAnsi="GHEA Grapalat"/>
          <w:lang w:val="en-US"/>
        </w:rPr>
        <w:t xml:space="preserve"> </w:t>
      </w:r>
      <w:r w:rsidRPr="002724C6">
        <w:rPr>
          <w:rFonts w:ascii="GHEA Grapalat" w:hAnsi="GHEA Grapalat" w:cs="Sylfaen"/>
          <w:lang w:val="en-US"/>
        </w:rPr>
        <w:t>ընդունումը</w:t>
      </w:r>
      <w:r w:rsidRPr="002724C6">
        <w:rPr>
          <w:rFonts w:ascii="GHEA Grapalat" w:hAnsi="GHEA Grapalat"/>
          <w:lang w:val="en-US"/>
        </w:rPr>
        <w:t xml:space="preserve"> </w:t>
      </w:r>
      <w:r w:rsidRPr="002724C6">
        <w:rPr>
          <w:rFonts w:ascii="GHEA Grapalat" w:hAnsi="GHEA Grapalat" w:cs="Sylfaen"/>
          <w:lang w:val="en-US"/>
        </w:rPr>
        <w:t>համարում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ոչ</w:t>
      </w:r>
      <w:r w:rsidRPr="002724C6">
        <w:rPr>
          <w:rFonts w:ascii="GHEA Grapalat" w:hAnsi="GHEA Grapalat"/>
          <w:lang w:val="en-US"/>
        </w:rPr>
        <w:t xml:space="preserve"> </w:t>
      </w:r>
      <w:r w:rsidRPr="002724C6">
        <w:rPr>
          <w:rFonts w:ascii="GHEA Grapalat" w:hAnsi="GHEA Grapalat" w:cs="Sylfaen"/>
          <w:lang w:val="en-US"/>
        </w:rPr>
        <w:t>նպա</w:t>
      </w:r>
      <w:r w:rsidRPr="002724C6">
        <w:rPr>
          <w:rFonts w:ascii="GHEA Grapalat" w:hAnsi="GHEA Grapalat"/>
          <w:lang w:val="en-US"/>
        </w:rPr>
        <w:softHyphen/>
      </w:r>
      <w:r w:rsidRPr="002724C6">
        <w:rPr>
          <w:rFonts w:ascii="GHEA Grapalat" w:hAnsi="GHEA Grapalat" w:cs="Sylfaen"/>
          <w:lang w:val="en-US"/>
        </w:rPr>
        <w:t>տակահարմար</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գտնում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որ</w:t>
      </w:r>
      <w:r w:rsidRPr="002724C6">
        <w:rPr>
          <w:rFonts w:ascii="GHEA Grapalat" w:hAnsi="GHEA Grapalat"/>
          <w:lang w:val="en-US"/>
        </w:rPr>
        <w:t xml:space="preserve"> </w:t>
      </w:r>
      <w:r w:rsidRPr="002724C6">
        <w:rPr>
          <w:rFonts w:ascii="GHEA Grapalat" w:hAnsi="GHEA Grapalat" w:cs="Sylfaen"/>
          <w:lang w:val="en-US"/>
        </w:rPr>
        <w:t>առավել</w:t>
      </w:r>
      <w:r w:rsidRPr="002724C6">
        <w:rPr>
          <w:rFonts w:ascii="GHEA Grapalat" w:hAnsi="GHEA Grapalat"/>
          <w:lang w:val="en-US"/>
        </w:rPr>
        <w:t xml:space="preserve"> </w:t>
      </w:r>
      <w:r w:rsidRPr="002724C6">
        <w:rPr>
          <w:rFonts w:ascii="GHEA Grapalat" w:hAnsi="GHEA Grapalat" w:cs="Sylfaen"/>
          <w:lang w:val="en-US"/>
        </w:rPr>
        <w:t>նպատակահարմար</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 xml:space="preserve"> </w:t>
      </w:r>
      <w:r w:rsidRPr="002724C6">
        <w:rPr>
          <w:rFonts w:ascii="GHEA Grapalat" w:hAnsi="GHEA Grapalat" w:cs="Sylfaen"/>
          <w:lang w:val="en-US"/>
        </w:rPr>
        <w:t>բնակչության</w:t>
      </w:r>
      <w:r w:rsidRPr="002724C6">
        <w:rPr>
          <w:rFonts w:ascii="GHEA Grapalat" w:hAnsi="GHEA Grapalat"/>
          <w:lang w:val="en-US"/>
        </w:rPr>
        <w:t xml:space="preserve"> </w:t>
      </w:r>
      <w:r w:rsidRPr="002724C6">
        <w:rPr>
          <w:rFonts w:ascii="GHEA Grapalat" w:hAnsi="GHEA Grapalat" w:cs="Sylfaen"/>
          <w:lang w:val="en-US"/>
        </w:rPr>
        <w:t>ծնե</w:t>
      </w:r>
      <w:r w:rsidRPr="002724C6">
        <w:rPr>
          <w:rFonts w:ascii="GHEA Grapalat" w:hAnsi="GHEA Grapalat"/>
          <w:lang w:val="en-US"/>
        </w:rPr>
        <w:softHyphen/>
      </w:r>
      <w:r w:rsidRPr="002724C6">
        <w:rPr>
          <w:rFonts w:ascii="GHEA Grapalat" w:hAnsi="GHEA Grapalat" w:cs="Sylfaen"/>
          <w:lang w:val="en-US"/>
        </w:rPr>
        <w:t>լիու</w:t>
      </w:r>
      <w:r w:rsidRPr="002724C6">
        <w:rPr>
          <w:rFonts w:ascii="GHEA Grapalat" w:hAnsi="GHEA Grapalat"/>
          <w:lang w:val="en-US"/>
        </w:rPr>
        <w:softHyphen/>
      </w:r>
      <w:r w:rsidRPr="002724C6">
        <w:rPr>
          <w:rFonts w:ascii="GHEA Grapalat" w:hAnsi="GHEA Grapalat" w:cs="Sylfaen"/>
          <w:lang w:val="en-US"/>
        </w:rPr>
        <w:t>թյան</w:t>
      </w:r>
      <w:r w:rsidRPr="002724C6">
        <w:rPr>
          <w:rFonts w:ascii="GHEA Grapalat" w:hAnsi="GHEA Grapalat"/>
          <w:lang w:val="en-US"/>
        </w:rPr>
        <w:t xml:space="preserve"> </w:t>
      </w:r>
      <w:r w:rsidRPr="002724C6">
        <w:rPr>
          <w:rFonts w:ascii="GHEA Grapalat" w:hAnsi="GHEA Grapalat" w:cs="Sylfaen"/>
          <w:lang w:val="en-US"/>
        </w:rPr>
        <w:t>մակարդակի</w:t>
      </w:r>
      <w:r w:rsidRPr="002724C6">
        <w:rPr>
          <w:rFonts w:ascii="GHEA Grapalat" w:hAnsi="GHEA Grapalat"/>
          <w:lang w:val="en-US"/>
        </w:rPr>
        <w:t xml:space="preserve"> </w:t>
      </w:r>
      <w:r w:rsidRPr="002724C6">
        <w:rPr>
          <w:rFonts w:ascii="GHEA Grapalat" w:hAnsi="GHEA Grapalat" w:cs="Sylfaen"/>
          <w:lang w:val="en-US"/>
        </w:rPr>
        <w:t>բարձրացման</w:t>
      </w:r>
      <w:r w:rsidRPr="002724C6">
        <w:rPr>
          <w:rFonts w:ascii="GHEA Grapalat" w:hAnsi="GHEA Grapalat"/>
          <w:lang w:val="en-US"/>
        </w:rPr>
        <w:t xml:space="preserve"> </w:t>
      </w:r>
      <w:r w:rsidRPr="002724C6">
        <w:rPr>
          <w:rFonts w:ascii="GHEA Grapalat" w:hAnsi="GHEA Grapalat" w:cs="Sylfaen"/>
          <w:lang w:val="en-US"/>
        </w:rPr>
        <w:t>խնդիրը</w:t>
      </w:r>
      <w:r w:rsidRPr="002724C6">
        <w:rPr>
          <w:rFonts w:ascii="GHEA Grapalat" w:hAnsi="GHEA Grapalat"/>
          <w:lang w:val="en-US"/>
        </w:rPr>
        <w:t xml:space="preserve"> </w:t>
      </w:r>
      <w:r w:rsidRPr="002724C6">
        <w:rPr>
          <w:rFonts w:ascii="GHEA Grapalat" w:hAnsi="GHEA Grapalat" w:cs="Sylfaen"/>
          <w:lang w:val="en-US"/>
        </w:rPr>
        <w:t>լուծել</w:t>
      </w:r>
      <w:r w:rsidRPr="002724C6">
        <w:rPr>
          <w:rFonts w:ascii="GHEA Grapalat" w:hAnsi="GHEA Grapalat"/>
          <w:lang w:val="en-US"/>
        </w:rPr>
        <w:t xml:space="preserve"> </w:t>
      </w:r>
      <w:r w:rsidRPr="002724C6">
        <w:rPr>
          <w:rFonts w:ascii="GHEA Grapalat" w:hAnsi="GHEA Grapalat" w:cs="Sylfaen"/>
          <w:lang w:val="en-US"/>
        </w:rPr>
        <w:t>սոցիալական</w:t>
      </w:r>
      <w:r w:rsidRPr="002724C6">
        <w:rPr>
          <w:rFonts w:ascii="GHEA Grapalat" w:hAnsi="GHEA Grapalat"/>
          <w:lang w:val="en-US"/>
        </w:rPr>
        <w:t xml:space="preserve"> </w:t>
      </w:r>
      <w:r w:rsidRPr="002724C6">
        <w:rPr>
          <w:rFonts w:ascii="GHEA Grapalat" w:hAnsi="GHEA Grapalat" w:cs="Sylfaen"/>
          <w:lang w:val="en-US"/>
        </w:rPr>
        <w:t>քաղաքականության</w:t>
      </w:r>
      <w:r w:rsidRPr="002724C6">
        <w:rPr>
          <w:rFonts w:ascii="GHEA Grapalat" w:hAnsi="GHEA Grapalat"/>
          <w:lang w:val="en-US"/>
        </w:rPr>
        <w:t xml:space="preserve"> </w:t>
      </w:r>
      <w:r w:rsidRPr="002724C6">
        <w:rPr>
          <w:rFonts w:ascii="GHEA Grapalat" w:hAnsi="GHEA Grapalat" w:cs="Sylfaen"/>
          <w:lang w:val="en-US"/>
        </w:rPr>
        <w:t>շրջա</w:t>
      </w:r>
      <w:r w:rsidRPr="002724C6">
        <w:rPr>
          <w:rFonts w:ascii="GHEA Grapalat" w:hAnsi="GHEA Grapalat"/>
          <w:lang w:val="en-US"/>
        </w:rPr>
        <w:softHyphen/>
      </w:r>
      <w:r w:rsidRPr="002724C6">
        <w:rPr>
          <w:rFonts w:ascii="GHEA Grapalat" w:hAnsi="GHEA Grapalat" w:cs="Sylfaen"/>
          <w:lang w:val="en-US"/>
        </w:rPr>
        <w:t>նակ</w:t>
      </w:r>
      <w:r w:rsidRPr="002724C6">
        <w:rPr>
          <w:rFonts w:ascii="GHEA Grapalat" w:hAnsi="GHEA Grapalat"/>
          <w:lang w:val="en-US"/>
        </w:rPr>
        <w:softHyphen/>
      </w:r>
      <w:r w:rsidRPr="002724C6">
        <w:rPr>
          <w:rFonts w:ascii="GHEA Grapalat" w:hAnsi="GHEA Grapalat" w:cs="Sylfaen"/>
          <w:lang w:val="en-US"/>
        </w:rPr>
        <w:t>ներում</w:t>
      </w:r>
      <w:r w:rsidRPr="002724C6">
        <w:rPr>
          <w:rFonts w:ascii="GHEA Grapalat" w:hAnsi="GHEA Grapalat"/>
          <w:lang w:val="en-US"/>
        </w:rPr>
        <w:t xml:space="preserve"> </w:t>
      </w:r>
      <w:r w:rsidRPr="002724C6">
        <w:rPr>
          <w:rFonts w:ascii="GHEA Grapalat" w:hAnsi="GHEA Grapalat" w:cs="Sylfaen"/>
          <w:lang w:val="en-US"/>
        </w:rPr>
        <w:t>իրականացվող</w:t>
      </w:r>
      <w:r w:rsidRPr="002724C6">
        <w:rPr>
          <w:rFonts w:ascii="GHEA Grapalat" w:hAnsi="GHEA Grapalat"/>
          <w:lang w:val="en-US"/>
        </w:rPr>
        <w:t xml:space="preserve"> </w:t>
      </w:r>
      <w:r w:rsidRPr="002724C6">
        <w:rPr>
          <w:rFonts w:ascii="GHEA Grapalat" w:hAnsi="GHEA Grapalat" w:cs="Sylfaen"/>
          <w:lang w:val="en-US"/>
        </w:rPr>
        <w:t>այլ</w:t>
      </w:r>
      <w:r w:rsidRPr="002724C6">
        <w:rPr>
          <w:rFonts w:ascii="GHEA Grapalat" w:hAnsi="GHEA Grapalat"/>
          <w:lang w:val="en-US"/>
        </w:rPr>
        <w:t xml:space="preserve"> </w:t>
      </w:r>
      <w:r w:rsidRPr="002724C6">
        <w:rPr>
          <w:rFonts w:ascii="GHEA Grapalat" w:hAnsi="GHEA Grapalat" w:cs="Sylfaen"/>
          <w:lang w:val="en-US"/>
        </w:rPr>
        <w:t>նպատակային</w:t>
      </w:r>
      <w:r w:rsidRPr="002724C6">
        <w:rPr>
          <w:rFonts w:ascii="GHEA Grapalat" w:hAnsi="GHEA Grapalat"/>
          <w:lang w:val="en-US"/>
        </w:rPr>
        <w:t xml:space="preserve"> </w:t>
      </w:r>
      <w:r w:rsidRPr="002724C6">
        <w:rPr>
          <w:rFonts w:ascii="GHEA Grapalat" w:hAnsi="GHEA Grapalat" w:cs="Sylfaen"/>
          <w:lang w:val="en-US"/>
        </w:rPr>
        <w:t>ու</w:t>
      </w:r>
      <w:r w:rsidRPr="002724C6">
        <w:rPr>
          <w:rFonts w:ascii="GHEA Grapalat" w:hAnsi="GHEA Grapalat"/>
          <w:lang w:val="en-US"/>
        </w:rPr>
        <w:t xml:space="preserve"> </w:t>
      </w:r>
      <w:r w:rsidRPr="002724C6">
        <w:rPr>
          <w:rFonts w:ascii="GHEA Grapalat" w:hAnsi="GHEA Grapalat" w:cs="Sylfaen"/>
          <w:lang w:val="en-US"/>
        </w:rPr>
        <w:t>առավել</w:t>
      </w:r>
      <w:r w:rsidRPr="002724C6">
        <w:rPr>
          <w:rFonts w:ascii="GHEA Grapalat" w:hAnsi="GHEA Grapalat"/>
          <w:lang w:val="en-US"/>
        </w:rPr>
        <w:t xml:space="preserve"> </w:t>
      </w:r>
      <w:r w:rsidRPr="002724C6">
        <w:rPr>
          <w:rFonts w:ascii="GHEA Grapalat" w:hAnsi="GHEA Grapalat" w:cs="Sylfaen"/>
          <w:lang w:val="en-US"/>
        </w:rPr>
        <w:t>հասցեական</w:t>
      </w:r>
      <w:r w:rsidRPr="002724C6">
        <w:rPr>
          <w:rFonts w:ascii="GHEA Grapalat" w:hAnsi="GHEA Grapalat"/>
          <w:lang w:val="en-US"/>
        </w:rPr>
        <w:t xml:space="preserve"> </w:t>
      </w:r>
      <w:r w:rsidRPr="002724C6">
        <w:rPr>
          <w:rFonts w:ascii="GHEA Grapalat" w:hAnsi="GHEA Grapalat" w:cs="Sylfaen"/>
          <w:lang w:val="en-US"/>
        </w:rPr>
        <w:t>ծրագրերի</w:t>
      </w:r>
      <w:r w:rsidRPr="002724C6">
        <w:rPr>
          <w:rFonts w:ascii="GHEA Grapalat" w:hAnsi="GHEA Grapalat"/>
          <w:lang w:val="en-US"/>
        </w:rPr>
        <w:t xml:space="preserve"> </w:t>
      </w:r>
      <w:r w:rsidRPr="002724C6">
        <w:rPr>
          <w:rFonts w:ascii="GHEA Grapalat" w:hAnsi="GHEA Grapalat" w:cs="Sylfaen"/>
          <w:lang w:val="en-US"/>
        </w:rPr>
        <w:t>իրա</w:t>
      </w:r>
      <w:r w:rsidRPr="002724C6">
        <w:rPr>
          <w:rFonts w:ascii="GHEA Grapalat" w:hAnsi="GHEA Grapalat"/>
          <w:lang w:val="en-US"/>
        </w:rPr>
        <w:softHyphen/>
      </w:r>
      <w:r w:rsidRPr="002724C6">
        <w:rPr>
          <w:rFonts w:ascii="GHEA Grapalat" w:hAnsi="GHEA Grapalat" w:cs="Sylfaen"/>
          <w:lang w:val="en-US"/>
        </w:rPr>
        <w:t>կա</w:t>
      </w:r>
      <w:r w:rsidRPr="002724C6">
        <w:rPr>
          <w:rFonts w:ascii="GHEA Grapalat" w:hAnsi="GHEA Grapalat"/>
          <w:lang w:val="en-US"/>
        </w:rPr>
        <w:softHyphen/>
      </w:r>
      <w:r w:rsidRPr="002724C6">
        <w:rPr>
          <w:rFonts w:ascii="GHEA Grapalat" w:hAnsi="GHEA Grapalat" w:cs="Sylfaen"/>
          <w:lang w:val="en-US"/>
        </w:rPr>
        <w:t>նաց</w:t>
      </w:r>
      <w:r w:rsidRPr="002724C6">
        <w:rPr>
          <w:rFonts w:ascii="GHEA Grapalat" w:hAnsi="GHEA Grapalat"/>
          <w:lang w:val="en-US"/>
        </w:rPr>
        <w:softHyphen/>
      </w:r>
      <w:r w:rsidRPr="002724C6">
        <w:rPr>
          <w:rFonts w:ascii="GHEA Grapalat" w:hAnsi="GHEA Grapalat" w:cs="Sylfaen"/>
          <w:lang w:val="en-US"/>
        </w:rPr>
        <w:t>մամբ</w:t>
      </w:r>
      <w:r w:rsidRPr="002724C6">
        <w:rPr>
          <w:rFonts w:ascii="GHEA Grapalat" w:hAnsi="GHEA Grapalat"/>
          <w:lang w:val="en-US"/>
        </w:rPr>
        <w:t xml:space="preserve">: </w:t>
      </w:r>
    </w:p>
    <w:p w:rsidR="00B5533B" w:rsidRPr="002724C6" w:rsidRDefault="00B5533B" w:rsidP="00B5533B">
      <w:pPr>
        <w:tabs>
          <w:tab w:val="right" w:pos="-2520"/>
        </w:tabs>
        <w:spacing w:line="360" w:lineRule="auto"/>
        <w:ind w:firstLine="601"/>
        <w:jc w:val="both"/>
        <w:rPr>
          <w:rFonts w:ascii="GHEA Grapalat" w:hAnsi="GHEA Grapalat"/>
          <w:lang w:val="en-US" w:eastAsia="en-US"/>
        </w:rPr>
      </w:pPr>
      <w:r w:rsidRPr="002724C6">
        <w:rPr>
          <w:rFonts w:ascii="GHEA Grapalat" w:hAnsi="GHEA Grapalat" w:cs="Sylfaen"/>
          <w:lang w:val="en-US"/>
        </w:rPr>
        <w:t>Հայտնում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նաև</w:t>
      </w:r>
      <w:r w:rsidRPr="002724C6">
        <w:rPr>
          <w:rFonts w:ascii="GHEA Grapalat" w:hAnsi="GHEA Grapalat"/>
          <w:lang w:val="en-US"/>
        </w:rPr>
        <w:t xml:space="preserve">, </w:t>
      </w:r>
      <w:r w:rsidRPr="002724C6">
        <w:rPr>
          <w:rFonts w:ascii="GHEA Grapalat" w:hAnsi="GHEA Grapalat" w:cs="Sylfaen"/>
          <w:lang w:val="en-US"/>
        </w:rPr>
        <w:t>որ</w:t>
      </w:r>
      <w:r w:rsidRPr="002724C6">
        <w:rPr>
          <w:rFonts w:ascii="GHEA Grapalat" w:hAnsi="GHEA Grapalat"/>
          <w:lang w:val="en-US"/>
        </w:rPr>
        <w:t xml:space="preserve"> «</w:t>
      </w:r>
      <w:r w:rsidRPr="002724C6">
        <w:rPr>
          <w:rFonts w:ascii="GHEA Grapalat" w:hAnsi="GHEA Grapalat" w:cs="Sylfaen"/>
          <w:lang w:val="en-US"/>
        </w:rPr>
        <w:t>Եկամտային</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US"/>
        </w:rPr>
        <w:t>Հայաս</w:t>
      </w:r>
      <w:r w:rsidRPr="002724C6">
        <w:rPr>
          <w:rFonts w:ascii="GHEA Grapalat" w:hAnsi="GHEA Grapalat"/>
          <w:lang w:val="en-US"/>
        </w:rPr>
        <w:softHyphen/>
      </w:r>
      <w:r w:rsidRPr="002724C6">
        <w:rPr>
          <w:rFonts w:ascii="GHEA Grapalat" w:hAnsi="GHEA Grapalat" w:cs="Sylfaen"/>
          <w:lang w:val="en-US"/>
        </w:rPr>
        <w:t>տանի</w:t>
      </w:r>
      <w:r w:rsidRPr="002724C6">
        <w:rPr>
          <w:rFonts w:ascii="GHEA Grapalat" w:hAnsi="GHEA Grapalat"/>
          <w:lang w:val="en-US"/>
        </w:rPr>
        <w:t xml:space="preserve"> </w:t>
      </w:r>
      <w:r w:rsidRPr="002724C6">
        <w:rPr>
          <w:rFonts w:ascii="GHEA Grapalat" w:hAnsi="GHEA Grapalat" w:cs="Sylfaen"/>
          <w:lang w:val="en-US"/>
        </w:rPr>
        <w:t>Հանրապետության</w:t>
      </w:r>
      <w:r w:rsidRPr="002724C6">
        <w:rPr>
          <w:rFonts w:ascii="GHEA Grapalat" w:hAnsi="GHEA Grapalat"/>
          <w:lang w:val="en-US"/>
        </w:rPr>
        <w:t xml:space="preserve"> </w:t>
      </w:r>
      <w:r w:rsidRPr="002724C6">
        <w:rPr>
          <w:rFonts w:ascii="GHEA Grapalat" w:hAnsi="GHEA Grapalat" w:cs="Sylfaen"/>
          <w:lang w:val="en-US"/>
        </w:rPr>
        <w:t>օրենքում</w:t>
      </w:r>
      <w:r w:rsidRPr="002724C6">
        <w:rPr>
          <w:rFonts w:ascii="GHEA Grapalat" w:hAnsi="GHEA Grapalat"/>
          <w:lang w:val="en-US"/>
        </w:rPr>
        <w:t xml:space="preserve"> </w:t>
      </w:r>
      <w:r w:rsidRPr="002724C6">
        <w:rPr>
          <w:rFonts w:ascii="GHEA Grapalat" w:hAnsi="GHEA Grapalat" w:cs="Sylfaen"/>
          <w:lang w:val="en-US"/>
        </w:rPr>
        <w:t>փոփոխություն</w:t>
      </w:r>
      <w:r w:rsidRPr="002724C6">
        <w:rPr>
          <w:rFonts w:ascii="GHEA Grapalat" w:hAnsi="GHEA Grapalat"/>
          <w:lang w:val="en-US"/>
        </w:rPr>
        <w:t xml:space="preserve"> </w:t>
      </w:r>
      <w:r w:rsidRPr="002724C6">
        <w:rPr>
          <w:rFonts w:ascii="GHEA Grapalat" w:hAnsi="GHEA Grapalat" w:cs="Sylfaen"/>
          <w:lang w:val="en-US"/>
        </w:rPr>
        <w:t>կատարելու</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w:t>
      </w:r>
      <w:r w:rsidRPr="002724C6">
        <w:rPr>
          <w:rFonts w:ascii="GHEA Grapalat" w:hAnsi="GHEA Grapalat" w:cs="Sylfaen"/>
          <w:lang w:val="en-US"/>
        </w:rPr>
        <w:t>Հողի</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US"/>
        </w:rPr>
        <w:t>Հայաստանի</w:t>
      </w:r>
      <w:r w:rsidRPr="002724C6">
        <w:rPr>
          <w:rFonts w:ascii="GHEA Grapalat" w:hAnsi="GHEA Grapalat"/>
          <w:lang w:val="en-US"/>
        </w:rPr>
        <w:t xml:space="preserve"> </w:t>
      </w:r>
      <w:r w:rsidRPr="002724C6">
        <w:rPr>
          <w:rFonts w:ascii="GHEA Grapalat" w:hAnsi="GHEA Grapalat" w:cs="Sylfaen"/>
          <w:lang w:val="en-US"/>
        </w:rPr>
        <w:t>Հան</w:t>
      </w:r>
      <w:r w:rsidRPr="002724C6">
        <w:rPr>
          <w:rFonts w:ascii="GHEA Grapalat" w:hAnsi="GHEA Grapalat"/>
          <w:lang w:val="en-US"/>
        </w:rPr>
        <w:softHyphen/>
      </w:r>
      <w:r w:rsidRPr="002724C6">
        <w:rPr>
          <w:rFonts w:ascii="GHEA Grapalat" w:hAnsi="GHEA Grapalat" w:cs="Sylfaen"/>
          <w:lang w:val="en-US"/>
        </w:rPr>
        <w:t>րա</w:t>
      </w:r>
      <w:r w:rsidRPr="002724C6">
        <w:rPr>
          <w:rFonts w:ascii="GHEA Grapalat" w:hAnsi="GHEA Grapalat"/>
          <w:lang w:val="en-US"/>
        </w:rPr>
        <w:softHyphen/>
      </w:r>
      <w:r w:rsidRPr="002724C6">
        <w:rPr>
          <w:rFonts w:ascii="GHEA Grapalat" w:hAnsi="GHEA Grapalat" w:cs="Sylfaen"/>
          <w:lang w:val="en-US"/>
        </w:rPr>
        <w:t>պե</w:t>
      </w:r>
      <w:r w:rsidRPr="002724C6">
        <w:rPr>
          <w:rFonts w:ascii="GHEA Grapalat" w:hAnsi="GHEA Grapalat"/>
          <w:lang w:val="en-US"/>
        </w:rPr>
        <w:softHyphen/>
      </w:r>
      <w:r w:rsidRPr="002724C6">
        <w:rPr>
          <w:rFonts w:ascii="GHEA Grapalat" w:hAnsi="GHEA Grapalat" w:cs="Sylfaen"/>
          <w:lang w:val="en-US"/>
        </w:rPr>
        <w:t>տու</w:t>
      </w:r>
      <w:r w:rsidRPr="002724C6">
        <w:rPr>
          <w:rFonts w:ascii="GHEA Grapalat" w:hAnsi="GHEA Grapalat"/>
          <w:lang w:val="en-US"/>
        </w:rPr>
        <w:softHyphen/>
      </w:r>
      <w:r w:rsidRPr="002724C6">
        <w:rPr>
          <w:rFonts w:ascii="GHEA Grapalat" w:hAnsi="GHEA Grapalat" w:cs="Sylfaen"/>
          <w:lang w:val="en-US"/>
        </w:rPr>
        <w:t>թյան</w:t>
      </w:r>
      <w:r w:rsidRPr="002724C6">
        <w:rPr>
          <w:rFonts w:ascii="GHEA Grapalat" w:hAnsi="GHEA Grapalat"/>
          <w:lang w:val="en-US"/>
        </w:rPr>
        <w:t xml:space="preserve"> </w:t>
      </w:r>
      <w:r w:rsidRPr="002724C6">
        <w:rPr>
          <w:rFonts w:ascii="GHEA Grapalat" w:hAnsi="GHEA Grapalat" w:cs="Sylfaen"/>
          <w:lang w:val="en-US"/>
        </w:rPr>
        <w:t>օրենքում</w:t>
      </w:r>
      <w:r w:rsidRPr="002724C6">
        <w:rPr>
          <w:rFonts w:ascii="GHEA Grapalat" w:hAnsi="GHEA Grapalat"/>
          <w:lang w:val="en-US"/>
        </w:rPr>
        <w:t xml:space="preserve"> </w:t>
      </w:r>
      <w:r w:rsidRPr="002724C6">
        <w:rPr>
          <w:rFonts w:ascii="GHEA Grapalat" w:hAnsi="GHEA Grapalat" w:cs="Sylfaen"/>
          <w:lang w:val="en-US"/>
        </w:rPr>
        <w:t>լրացում</w:t>
      </w:r>
      <w:r w:rsidRPr="002724C6">
        <w:rPr>
          <w:rFonts w:ascii="GHEA Grapalat" w:hAnsi="GHEA Grapalat"/>
          <w:lang w:val="en-US"/>
        </w:rPr>
        <w:t xml:space="preserve"> </w:t>
      </w:r>
      <w:r w:rsidRPr="002724C6">
        <w:rPr>
          <w:rFonts w:ascii="GHEA Grapalat" w:hAnsi="GHEA Grapalat" w:cs="Sylfaen"/>
          <w:lang w:val="en-US"/>
        </w:rPr>
        <w:t>կատարելու</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US"/>
        </w:rPr>
        <w:t>և</w:t>
      </w:r>
      <w:r w:rsidRPr="002724C6">
        <w:rPr>
          <w:rFonts w:ascii="GHEA Grapalat" w:hAnsi="GHEA Grapalat"/>
          <w:lang w:val="en-US"/>
        </w:rPr>
        <w:t xml:space="preserve"> «</w:t>
      </w:r>
      <w:r w:rsidRPr="002724C6">
        <w:rPr>
          <w:rFonts w:ascii="GHEA Grapalat" w:hAnsi="GHEA Grapalat" w:cs="Sylfaen"/>
          <w:lang w:val="en-US"/>
        </w:rPr>
        <w:t>Գույքա</w:t>
      </w:r>
      <w:r w:rsidRPr="002724C6">
        <w:rPr>
          <w:rFonts w:ascii="GHEA Grapalat" w:hAnsi="GHEA Grapalat"/>
          <w:lang w:val="en-US"/>
        </w:rPr>
        <w:softHyphen/>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US"/>
        </w:rPr>
        <w:t>Հայաստանի</w:t>
      </w:r>
      <w:r w:rsidRPr="002724C6">
        <w:rPr>
          <w:rFonts w:ascii="GHEA Grapalat" w:hAnsi="GHEA Grapalat"/>
          <w:lang w:val="en-US"/>
        </w:rPr>
        <w:t xml:space="preserve"> </w:t>
      </w:r>
      <w:r w:rsidRPr="002724C6">
        <w:rPr>
          <w:rFonts w:ascii="GHEA Grapalat" w:hAnsi="GHEA Grapalat" w:cs="Sylfaen"/>
          <w:lang w:val="en-US"/>
        </w:rPr>
        <w:t>Հան</w:t>
      </w:r>
      <w:r w:rsidRPr="002724C6">
        <w:rPr>
          <w:rFonts w:ascii="GHEA Grapalat" w:hAnsi="GHEA Grapalat"/>
          <w:lang w:val="en-US"/>
        </w:rPr>
        <w:softHyphen/>
      </w:r>
      <w:r w:rsidRPr="002724C6">
        <w:rPr>
          <w:rFonts w:ascii="GHEA Grapalat" w:hAnsi="GHEA Grapalat" w:cs="Sylfaen"/>
          <w:lang w:val="en-US"/>
        </w:rPr>
        <w:t>րապետության</w:t>
      </w:r>
      <w:r w:rsidRPr="002724C6">
        <w:rPr>
          <w:rFonts w:ascii="GHEA Grapalat" w:hAnsi="GHEA Grapalat"/>
          <w:lang w:val="en-US"/>
        </w:rPr>
        <w:t xml:space="preserve"> </w:t>
      </w:r>
      <w:r w:rsidRPr="002724C6">
        <w:rPr>
          <w:rFonts w:ascii="GHEA Grapalat" w:hAnsi="GHEA Grapalat" w:cs="Sylfaen"/>
          <w:lang w:val="en-US"/>
        </w:rPr>
        <w:t>օրենքում</w:t>
      </w:r>
      <w:r w:rsidRPr="002724C6">
        <w:rPr>
          <w:rFonts w:ascii="GHEA Grapalat" w:hAnsi="GHEA Grapalat"/>
          <w:lang w:val="en-US"/>
        </w:rPr>
        <w:t xml:space="preserve"> </w:t>
      </w:r>
      <w:r w:rsidRPr="002724C6">
        <w:rPr>
          <w:rFonts w:ascii="GHEA Grapalat" w:hAnsi="GHEA Grapalat" w:cs="Sylfaen"/>
          <w:lang w:val="en-US"/>
        </w:rPr>
        <w:t>լրացում</w:t>
      </w:r>
      <w:r w:rsidRPr="002724C6">
        <w:rPr>
          <w:rFonts w:ascii="GHEA Grapalat" w:hAnsi="GHEA Grapalat"/>
          <w:lang w:val="en-US"/>
        </w:rPr>
        <w:t xml:space="preserve"> </w:t>
      </w:r>
      <w:r w:rsidRPr="002724C6">
        <w:rPr>
          <w:rFonts w:ascii="GHEA Grapalat" w:hAnsi="GHEA Grapalat" w:cs="Sylfaen"/>
          <w:lang w:val="en-US"/>
        </w:rPr>
        <w:t>կատարելու</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US"/>
        </w:rPr>
        <w:t>Հայաստանի</w:t>
      </w:r>
      <w:r w:rsidRPr="002724C6">
        <w:rPr>
          <w:rFonts w:ascii="GHEA Grapalat" w:hAnsi="GHEA Grapalat"/>
          <w:lang w:val="en-US"/>
        </w:rPr>
        <w:t xml:space="preserve"> </w:t>
      </w:r>
      <w:r w:rsidRPr="002724C6">
        <w:rPr>
          <w:rFonts w:ascii="GHEA Grapalat" w:hAnsi="GHEA Grapalat" w:cs="Sylfaen"/>
          <w:lang w:val="en-US"/>
        </w:rPr>
        <w:t>Հանրապետության</w:t>
      </w:r>
      <w:r w:rsidRPr="002724C6">
        <w:rPr>
          <w:rFonts w:ascii="GHEA Grapalat" w:hAnsi="GHEA Grapalat"/>
          <w:lang w:val="en-US"/>
        </w:rPr>
        <w:t xml:space="preserve"> </w:t>
      </w:r>
      <w:r w:rsidRPr="002724C6">
        <w:rPr>
          <w:rFonts w:ascii="GHEA Grapalat" w:hAnsi="GHEA Grapalat" w:cs="Sylfaen"/>
          <w:lang w:val="en-US"/>
        </w:rPr>
        <w:t>օրենքներն</w:t>
      </w:r>
      <w:r w:rsidRPr="002724C6">
        <w:rPr>
          <w:rFonts w:ascii="GHEA Grapalat" w:hAnsi="GHEA Grapalat"/>
          <w:lang w:val="en-US"/>
        </w:rPr>
        <w:t xml:space="preserve"> </w:t>
      </w:r>
      <w:r w:rsidRPr="002724C6">
        <w:rPr>
          <w:rFonts w:ascii="GHEA Grapalat" w:hAnsi="GHEA Grapalat" w:cs="Sylfaen"/>
          <w:lang w:val="en-US"/>
        </w:rPr>
        <w:t>ընդունվելու</w:t>
      </w:r>
      <w:r w:rsidRPr="002724C6">
        <w:rPr>
          <w:rFonts w:ascii="GHEA Grapalat" w:hAnsi="GHEA Grapalat"/>
          <w:lang w:val="en-US"/>
        </w:rPr>
        <w:t xml:space="preserve"> </w:t>
      </w:r>
      <w:r w:rsidRPr="002724C6">
        <w:rPr>
          <w:rFonts w:ascii="GHEA Grapalat" w:hAnsi="GHEA Grapalat" w:cs="Sylfaen"/>
          <w:lang w:val="en-US"/>
        </w:rPr>
        <w:t>դեպքում</w:t>
      </w:r>
      <w:r w:rsidRPr="002724C6">
        <w:rPr>
          <w:rFonts w:ascii="GHEA Grapalat" w:hAnsi="GHEA Grapalat"/>
          <w:lang w:val="en-US"/>
        </w:rPr>
        <w:t xml:space="preserve"> </w:t>
      </w:r>
      <w:r w:rsidRPr="002724C6">
        <w:rPr>
          <w:rFonts w:ascii="GHEA Grapalat" w:hAnsi="GHEA Grapalat" w:cs="Sylfaen"/>
          <w:lang w:val="en-US"/>
        </w:rPr>
        <w:t>Հայաս</w:t>
      </w:r>
      <w:r w:rsidRPr="002724C6">
        <w:rPr>
          <w:rFonts w:ascii="GHEA Grapalat" w:hAnsi="GHEA Grapalat"/>
          <w:lang w:val="en-US"/>
        </w:rPr>
        <w:softHyphen/>
      </w:r>
      <w:r w:rsidRPr="002724C6">
        <w:rPr>
          <w:rFonts w:ascii="GHEA Grapalat" w:hAnsi="GHEA Grapalat" w:cs="Sylfaen"/>
          <w:lang w:val="en-US"/>
        </w:rPr>
        <w:t>տանի</w:t>
      </w:r>
      <w:r w:rsidRPr="002724C6">
        <w:rPr>
          <w:rFonts w:ascii="GHEA Grapalat" w:hAnsi="GHEA Grapalat"/>
          <w:lang w:val="en-US"/>
        </w:rPr>
        <w:t xml:space="preserve"> </w:t>
      </w:r>
      <w:r w:rsidRPr="002724C6">
        <w:rPr>
          <w:rFonts w:ascii="GHEA Grapalat" w:hAnsi="GHEA Grapalat" w:cs="Sylfaen"/>
          <w:lang w:val="en-US"/>
        </w:rPr>
        <w:t>Հան</w:t>
      </w:r>
      <w:r w:rsidRPr="002724C6">
        <w:rPr>
          <w:rFonts w:ascii="GHEA Grapalat" w:hAnsi="GHEA Grapalat"/>
          <w:lang w:val="en-US"/>
        </w:rPr>
        <w:softHyphen/>
      </w:r>
      <w:r w:rsidRPr="002724C6">
        <w:rPr>
          <w:rFonts w:ascii="GHEA Grapalat" w:hAnsi="GHEA Grapalat" w:cs="Sylfaen"/>
          <w:lang w:val="en-US"/>
        </w:rPr>
        <w:t>րապետության</w:t>
      </w:r>
      <w:r w:rsidRPr="002724C6">
        <w:rPr>
          <w:rFonts w:ascii="GHEA Grapalat" w:hAnsi="GHEA Grapalat"/>
          <w:lang w:val="en-US"/>
        </w:rPr>
        <w:t xml:space="preserve"> </w:t>
      </w:r>
      <w:r w:rsidRPr="002724C6">
        <w:rPr>
          <w:rFonts w:ascii="GHEA Grapalat" w:hAnsi="GHEA Grapalat" w:cs="Sylfaen"/>
          <w:lang w:val="en-US"/>
        </w:rPr>
        <w:t>կառավարության</w:t>
      </w:r>
      <w:r w:rsidRPr="002724C6">
        <w:rPr>
          <w:rFonts w:ascii="GHEA Grapalat" w:hAnsi="GHEA Grapalat"/>
          <w:lang w:val="en-US"/>
        </w:rPr>
        <w:t xml:space="preserve"> </w:t>
      </w:r>
      <w:r w:rsidRPr="002724C6">
        <w:rPr>
          <w:rFonts w:ascii="GHEA Grapalat" w:hAnsi="GHEA Grapalat" w:cs="Sylfaen"/>
          <w:lang w:val="en-US"/>
        </w:rPr>
        <w:t>որոշ</w:t>
      </w:r>
      <w:r w:rsidRPr="002724C6">
        <w:rPr>
          <w:rFonts w:ascii="GHEA Grapalat" w:hAnsi="GHEA Grapalat"/>
          <w:lang w:val="en-US"/>
        </w:rPr>
        <w:softHyphen/>
      </w:r>
      <w:r w:rsidRPr="002724C6">
        <w:rPr>
          <w:rFonts w:ascii="GHEA Grapalat" w:hAnsi="GHEA Grapalat" w:cs="Sylfaen"/>
          <w:lang w:val="en-US"/>
        </w:rPr>
        <w:t>ման</w:t>
      </w:r>
      <w:r w:rsidRPr="002724C6">
        <w:rPr>
          <w:rFonts w:ascii="GHEA Grapalat" w:hAnsi="GHEA Grapalat"/>
          <w:lang w:val="en-US"/>
        </w:rPr>
        <w:t xml:space="preserve"> </w:t>
      </w:r>
      <w:r w:rsidRPr="002724C6">
        <w:rPr>
          <w:rFonts w:ascii="GHEA Grapalat" w:hAnsi="GHEA Grapalat" w:cs="Sylfaen"/>
          <w:lang w:val="en-US"/>
        </w:rPr>
        <w:t>կամ</w:t>
      </w:r>
      <w:r w:rsidRPr="002724C6">
        <w:rPr>
          <w:rFonts w:ascii="GHEA Grapalat" w:hAnsi="GHEA Grapalat"/>
          <w:lang w:val="en-US"/>
        </w:rPr>
        <w:t xml:space="preserve"> </w:t>
      </w:r>
      <w:r w:rsidRPr="002724C6">
        <w:rPr>
          <w:rFonts w:ascii="GHEA Grapalat" w:hAnsi="GHEA Grapalat" w:cs="Sylfaen"/>
          <w:lang w:val="en-US"/>
        </w:rPr>
        <w:t>այլ</w:t>
      </w:r>
      <w:r w:rsidRPr="002724C6">
        <w:rPr>
          <w:rFonts w:ascii="GHEA Grapalat" w:hAnsi="GHEA Grapalat"/>
          <w:lang w:val="en-US"/>
        </w:rPr>
        <w:t xml:space="preserve"> </w:t>
      </w:r>
      <w:r w:rsidRPr="002724C6">
        <w:rPr>
          <w:rFonts w:ascii="GHEA Grapalat" w:hAnsi="GHEA Grapalat" w:cs="Sylfaen"/>
          <w:lang w:val="en-US"/>
        </w:rPr>
        <w:t>իրավական</w:t>
      </w:r>
      <w:r w:rsidRPr="002724C6">
        <w:rPr>
          <w:rFonts w:ascii="GHEA Grapalat" w:hAnsi="GHEA Grapalat"/>
          <w:lang w:val="en-US"/>
        </w:rPr>
        <w:t xml:space="preserve"> </w:t>
      </w:r>
      <w:r w:rsidRPr="002724C6">
        <w:rPr>
          <w:rFonts w:ascii="GHEA Grapalat" w:hAnsi="GHEA Grapalat" w:cs="Sylfaen"/>
          <w:lang w:val="en-US"/>
        </w:rPr>
        <w:t>ակի</w:t>
      </w:r>
      <w:r w:rsidRPr="002724C6">
        <w:rPr>
          <w:rFonts w:ascii="GHEA Grapalat" w:hAnsi="GHEA Grapalat"/>
          <w:lang w:val="en-US"/>
        </w:rPr>
        <w:t xml:space="preserve"> </w:t>
      </w:r>
      <w:r w:rsidRPr="002724C6">
        <w:rPr>
          <w:rFonts w:ascii="GHEA Grapalat" w:hAnsi="GHEA Grapalat" w:cs="Sylfaen"/>
          <w:lang w:val="en-US"/>
        </w:rPr>
        <w:t>ընդուն</w:t>
      </w:r>
      <w:r w:rsidRPr="002724C6">
        <w:rPr>
          <w:rFonts w:ascii="GHEA Grapalat" w:hAnsi="GHEA Grapalat"/>
          <w:lang w:val="en-US"/>
        </w:rPr>
        <w:softHyphen/>
      </w:r>
      <w:r w:rsidRPr="002724C6">
        <w:rPr>
          <w:rFonts w:ascii="GHEA Grapalat" w:hAnsi="GHEA Grapalat" w:cs="Sylfaen"/>
          <w:lang w:val="en-US"/>
        </w:rPr>
        <w:t>ման</w:t>
      </w:r>
      <w:r w:rsidRPr="002724C6">
        <w:rPr>
          <w:rFonts w:ascii="GHEA Grapalat" w:hAnsi="GHEA Grapalat"/>
          <w:lang w:val="en-US"/>
        </w:rPr>
        <w:t xml:space="preserve"> </w:t>
      </w:r>
      <w:r w:rsidRPr="002724C6">
        <w:rPr>
          <w:rFonts w:ascii="GHEA Grapalat" w:hAnsi="GHEA Grapalat" w:cs="Sylfaen"/>
          <w:lang w:val="en-US"/>
        </w:rPr>
        <w:t>անհրա</w:t>
      </w:r>
      <w:r w:rsidRPr="002724C6">
        <w:rPr>
          <w:rFonts w:ascii="GHEA Grapalat" w:hAnsi="GHEA Grapalat"/>
          <w:lang w:val="en-US"/>
        </w:rPr>
        <w:softHyphen/>
      </w:r>
      <w:r w:rsidRPr="002724C6">
        <w:rPr>
          <w:rFonts w:ascii="GHEA Grapalat" w:hAnsi="GHEA Grapalat" w:cs="Sylfaen"/>
          <w:lang w:val="en-US"/>
        </w:rPr>
        <w:t>ժե</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տությունը</w:t>
      </w:r>
      <w:r w:rsidRPr="002724C6">
        <w:rPr>
          <w:rFonts w:ascii="GHEA Grapalat" w:hAnsi="GHEA Grapalat"/>
          <w:lang w:val="en-US"/>
        </w:rPr>
        <w:t xml:space="preserve"> </w:t>
      </w:r>
      <w:r w:rsidRPr="002724C6">
        <w:rPr>
          <w:rFonts w:ascii="GHEA Grapalat" w:hAnsi="GHEA Grapalat" w:cs="Sylfaen"/>
          <w:lang w:val="en-US"/>
        </w:rPr>
        <w:t>բացակայում</w:t>
      </w:r>
      <w:r w:rsidRPr="002724C6">
        <w:rPr>
          <w:rFonts w:ascii="GHEA Grapalat" w:hAnsi="GHEA Grapalat"/>
          <w:lang w:val="en-US"/>
        </w:rPr>
        <w:t xml:space="preserve"> </w:t>
      </w:r>
      <w:r w:rsidRPr="002724C6">
        <w:rPr>
          <w:rFonts w:ascii="GHEA Grapalat" w:hAnsi="GHEA Grapalat" w:cs="Sylfaen"/>
          <w:lang w:val="en-US"/>
        </w:rPr>
        <w:t>է</w:t>
      </w:r>
      <w:r w:rsidRPr="002724C6">
        <w:rPr>
          <w:rFonts w:ascii="GHEA Grapalat" w:hAnsi="GHEA Grapalat"/>
          <w:lang w:val="en-US"/>
        </w:rPr>
        <w:t>:</w:t>
      </w:r>
      <w:r w:rsidRPr="002724C6">
        <w:rPr>
          <w:rFonts w:ascii="GHEA Grapalat" w:hAnsi="GHEA Grapalat"/>
          <w:lang w:val="en-US" w:eastAsia="en-US"/>
        </w:rPr>
        <w:t xml:space="preserve"> </w:t>
      </w:r>
    </w:p>
    <w:p w:rsidR="00B5533B" w:rsidRDefault="00B5533B" w:rsidP="00B5533B">
      <w:pPr>
        <w:tabs>
          <w:tab w:val="right" w:pos="-2520"/>
        </w:tabs>
        <w:spacing w:line="360" w:lineRule="auto"/>
        <w:ind w:firstLine="601"/>
        <w:jc w:val="both"/>
        <w:rPr>
          <w:rFonts w:ascii="GHEA Grapalat" w:hAnsi="GHEA Grapalat" w:cs="Sylfaen"/>
          <w:color w:val="000000"/>
          <w:lang w:val="fr-FR" w:eastAsia="en-GB"/>
        </w:rPr>
      </w:pPr>
      <w:r w:rsidRPr="002724C6">
        <w:rPr>
          <w:rFonts w:ascii="GHEA Grapalat" w:hAnsi="GHEA Grapalat"/>
          <w:lang w:val="fr-FR"/>
        </w:rPr>
        <w:t>Բացի այդ, «</w:t>
      </w:r>
      <w:r w:rsidRPr="002724C6">
        <w:rPr>
          <w:rFonts w:ascii="GHEA Grapalat" w:hAnsi="GHEA Grapalat"/>
        </w:rPr>
        <w:t>Բազմազավակ</w:t>
      </w:r>
      <w:r w:rsidRPr="002724C6">
        <w:rPr>
          <w:rFonts w:ascii="GHEA Grapalat" w:hAnsi="GHEA Grapalat" w:cs="Times Armenian"/>
          <w:lang w:val="fr-FR"/>
        </w:rPr>
        <w:t xml:space="preserve"> </w:t>
      </w:r>
      <w:r w:rsidRPr="002724C6">
        <w:rPr>
          <w:rFonts w:ascii="GHEA Grapalat" w:hAnsi="GHEA Grapalat"/>
        </w:rPr>
        <w:t>ընտանիքների</w:t>
      </w:r>
      <w:r w:rsidRPr="002724C6">
        <w:rPr>
          <w:rFonts w:ascii="GHEA Grapalat" w:hAnsi="GHEA Grapalat" w:cs="Times Armenian"/>
          <w:lang w:val="fr-FR"/>
        </w:rPr>
        <w:t xml:space="preserve"> աջակցության </w:t>
      </w:r>
      <w:r w:rsidRPr="002724C6">
        <w:rPr>
          <w:rFonts w:ascii="GHEA Grapalat" w:hAnsi="GHEA Grapalat"/>
          <w:lang w:val="fr-FR"/>
        </w:rPr>
        <w:t xml:space="preserve">մասին», «Պետական կենսաթոշակների մասին» </w:t>
      </w:r>
      <w:r w:rsidRPr="002724C6">
        <w:rPr>
          <w:rFonts w:ascii="GHEA Grapalat" w:hAnsi="GHEA Grapalat" w:cs="Times Armenian"/>
          <w:lang w:val="fr-FR"/>
        </w:rPr>
        <w:t>ՀՀ օրենքում լրացումներ կատարելու մասին</w:t>
      </w:r>
      <w:r w:rsidRPr="002724C6">
        <w:rPr>
          <w:rFonts w:ascii="GHEA Grapalat" w:hAnsi="GHEA Grapalat" w:cs="GHEA Grapalat"/>
          <w:lang w:val="fr-FR"/>
        </w:rPr>
        <w:t>»</w:t>
      </w:r>
      <w:r w:rsidRPr="002724C6">
        <w:rPr>
          <w:rFonts w:ascii="GHEA Grapalat" w:hAnsi="GHEA Grapalat"/>
          <w:bCs/>
          <w:lang w:val="fr-FR"/>
        </w:rPr>
        <w:t xml:space="preserve"> և</w:t>
      </w:r>
      <w:r w:rsidRPr="002724C6">
        <w:rPr>
          <w:rFonts w:ascii="GHEA Grapalat" w:hAnsi="GHEA Grapalat"/>
          <w:lang w:val="fr-FR"/>
        </w:rPr>
        <w:t xml:space="preserve"> «Նախադպրոցական կրթության մասին» </w:t>
      </w:r>
      <w:r w:rsidRPr="002724C6">
        <w:rPr>
          <w:rFonts w:ascii="GHEA Grapalat" w:hAnsi="GHEA Grapalat" w:cs="Times Armenian"/>
          <w:lang w:val="fr-FR"/>
        </w:rPr>
        <w:t>ՀՀ օրենքում լրացում կատարելու մասին</w:t>
      </w:r>
      <w:r w:rsidRPr="002724C6">
        <w:rPr>
          <w:rFonts w:ascii="GHEA Grapalat" w:hAnsi="GHEA Grapalat" w:cs="GHEA Grapalat"/>
          <w:lang w:val="fr-FR"/>
        </w:rPr>
        <w:t>»</w:t>
      </w:r>
      <w:r w:rsidRPr="002724C6">
        <w:rPr>
          <w:rFonts w:ascii="GHEA Grapalat" w:hAnsi="GHEA Grapalat"/>
          <w:bCs/>
          <w:lang w:val="fr-FR"/>
        </w:rPr>
        <w:t xml:space="preserve"> </w:t>
      </w:r>
      <w:r w:rsidRPr="002724C6">
        <w:rPr>
          <w:rFonts w:ascii="GHEA Grapalat" w:hAnsi="GHEA Grapalat" w:cs="GHEA Grapalat"/>
          <w:lang w:val="fr-FR"/>
        </w:rPr>
        <w:t>ՀՀ օրենքների լրակշակված</w:t>
      </w:r>
      <w:r w:rsidRPr="002724C6">
        <w:rPr>
          <w:rFonts w:ascii="GHEA Grapalat" w:hAnsi="GHEA Grapalat" w:cs="Times Armenian"/>
          <w:lang w:val="fr-FR"/>
        </w:rPr>
        <w:t xml:space="preserve"> </w:t>
      </w:r>
      <w:r w:rsidRPr="002724C6">
        <w:rPr>
          <w:rFonts w:ascii="GHEA Grapalat" w:hAnsi="GHEA Grapalat" w:cs="Times Armenian"/>
          <w:lang w:val="hy-AM"/>
        </w:rPr>
        <w:t>նախագ</w:t>
      </w:r>
      <w:r w:rsidRPr="002724C6">
        <w:rPr>
          <w:rFonts w:ascii="GHEA Grapalat" w:hAnsi="GHEA Grapalat" w:cs="Times Armenian"/>
        </w:rPr>
        <w:t>ծերի</w:t>
      </w:r>
      <w:r w:rsidRPr="002724C6">
        <w:rPr>
          <w:rFonts w:ascii="GHEA Grapalat" w:hAnsi="GHEA Grapalat"/>
          <w:bCs/>
          <w:lang w:val="fr-FR"/>
        </w:rPr>
        <w:t xml:space="preserve"> </w:t>
      </w:r>
      <w:r w:rsidRPr="002724C6">
        <w:rPr>
          <w:rFonts w:ascii="GHEA Grapalat" w:hAnsi="GHEA Grapalat"/>
        </w:rPr>
        <w:t>փաթեթի</w:t>
      </w:r>
      <w:r w:rsidRPr="002724C6">
        <w:rPr>
          <w:rFonts w:ascii="GHEA Grapalat" w:hAnsi="GHEA Grapalat"/>
          <w:lang w:val="fr-FR"/>
        </w:rPr>
        <w:t xml:space="preserve"> ընդունումը բերում</w:t>
      </w:r>
      <w:r w:rsidRPr="002724C6">
        <w:rPr>
          <w:rFonts w:ascii="GHEA Grapalat" w:hAnsi="GHEA Grapalat"/>
          <w:bCs/>
          <w:lang w:val="fr-FR"/>
        </w:rPr>
        <w:t xml:space="preserve"> են ՀՀ պետական բյուջեից լրացուցիչ հատկացումների անհրաժեշտության, որոնց համար համապատասխան միջոցներ նախատեսված չեն </w:t>
      </w:r>
      <w:r w:rsidRPr="002724C6">
        <w:rPr>
          <w:rFonts w:ascii="GHEA Grapalat" w:hAnsi="GHEA Grapalat" w:cs="Times Armenian"/>
        </w:rPr>
        <w:t xml:space="preserve">ՀՀ կառավարության 2011 թվականի հուլիսի 7-ի </w:t>
      </w:r>
      <w:r w:rsidRPr="002724C6">
        <w:rPr>
          <w:rFonts w:ascii="GHEA Grapalat" w:hAnsi="GHEA Grapalat"/>
          <w:spacing w:val="-4"/>
        </w:rPr>
        <w:t>«</w:t>
      </w:r>
      <w:r w:rsidRPr="002724C6">
        <w:rPr>
          <w:rFonts w:ascii="GHEA Grapalat" w:hAnsi="GHEA Grapalat" w:cs="Times Armenian"/>
        </w:rPr>
        <w:t>Հայաստանի  Հանրապետության 2012-2014 թվականների պետական միջնաժամկետ ծախսերի ծրագիրը հաստատելու մասին</w:t>
      </w:r>
      <w:r w:rsidRPr="002724C6">
        <w:rPr>
          <w:rFonts w:ascii="GHEA Grapalat" w:hAnsi="GHEA Grapalat"/>
          <w:spacing w:val="-4"/>
        </w:rPr>
        <w:t>»</w:t>
      </w:r>
      <w:r w:rsidRPr="002724C6">
        <w:rPr>
          <w:rFonts w:ascii="GHEA Grapalat" w:hAnsi="GHEA Grapalat" w:cs="Times Armenian"/>
        </w:rPr>
        <w:t xml:space="preserve"> </w:t>
      </w:r>
      <w:r w:rsidRPr="002724C6">
        <w:rPr>
          <w:rFonts w:ascii="GHEA Grapalat" w:hAnsi="GHEA Grapalat"/>
        </w:rPr>
        <w:t xml:space="preserve">№ </w:t>
      </w:r>
      <w:r w:rsidRPr="002724C6">
        <w:rPr>
          <w:rFonts w:ascii="GHEA Grapalat" w:hAnsi="GHEA Grapalat" w:cs="Times Armenian"/>
        </w:rPr>
        <w:t>955-Ն որոշմամբ</w:t>
      </w:r>
      <w:r w:rsidRPr="002724C6">
        <w:rPr>
          <w:rFonts w:ascii="GHEA Grapalat" w:hAnsi="GHEA Grapalat"/>
          <w:lang w:val="en-US"/>
        </w:rPr>
        <w:t xml:space="preserve">: </w:t>
      </w:r>
      <w:r w:rsidRPr="002724C6">
        <w:rPr>
          <w:rFonts w:ascii="GHEA Grapalat" w:hAnsi="GHEA Grapalat"/>
          <w:lang w:val="en-US"/>
        </w:rPr>
        <w:lastRenderedPageBreak/>
        <w:t>ՈՒ</w:t>
      </w:r>
      <w:r w:rsidRPr="002724C6">
        <w:rPr>
          <w:rFonts w:ascii="GHEA Grapalat" w:hAnsi="GHEA Grapalat" w:cs="Sylfaen"/>
          <w:lang w:val="en-US"/>
        </w:rPr>
        <w:t>ստի</w:t>
      </w:r>
      <w:r w:rsidRPr="002724C6">
        <w:rPr>
          <w:rFonts w:ascii="GHEA Grapalat" w:hAnsi="GHEA Grapalat"/>
          <w:lang w:val="fr-FR"/>
        </w:rPr>
        <w:t xml:space="preserve"> վերջիններիս ընդունման դեպքում նրանք կմնան առանց ֆինանսական ապահովման:</w:t>
      </w:r>
      <w:r>
        <w:rPr>
          <w:rFonts w:ascii="GHEA Grapalat" w:hAnsi="GHEA Grapalat" w:cs="Sylfaen"/>
          <w:color w:val="000000"/>
          <w:lang w:val="fr-FR" w:eastAsia="en-GB"/>
        </w:rPr>
        <w:t xml:space="preserve"> </w:t>
      </w:r>
    </w:p>
    <w:p w:rsidR="00B5533B" w:rsidRPr="00B8375A" w:rsidRDefault="00B5533B" w:rsidP="00B5533B">
      <w:pPr>
        <w:tabs>
          <w:tab w:val="right" w:pos="-2520"/>
        </w:tabs>
        <w:spacing w:line="360" w:lineRule="auto"/>
        <w:ind w:firstLine="601"/>
        <w:jc w:val="both"/>
        <w:rPr>
          <w:rFonts w:ascii="GHEA Grapalat" w:hAnsi="GHEA Grapalat"/>
          <w:lang w:val="en-US" w:eastAsia="en-US"/>
        </w:rPr>
      </w:pPr>
      <w:r w:rsidRPr="002724C6">
        <w:rPr>
          <w:rFonts w:ascii="GHEA Grapalat" w:hAnsi="GHEA Grapalat" w:cs="Sylfaen"/>
          <w:lang w:val="en-US"/>
        </w:rPr>
        <w:t>Կից</w:t>
      </w:r>
      <w:r w:rsidRPr="002724C6">
        <w:rPr>
          <w:rFonts w:ascii="GHEA Grapalat" w:hAnsi="GHEA Grapalat"/>
          <w:lang w:val="en-US"/>
        </w:rPr>
        <w:t xml:space="preserve"> </w:t>
      </w:r>
      <w:r w:rsidRPr="002724C6">
        <w:rPr>
          <w:rFonts w:ascii="GHEA Grapalat" w:hAnsi="GHEA Grapalat" w:cs="Sylfaen"/>
          <w:lang w:val="en-US"/>
        </w:rPr>
        <w:t>ներկայացնում</w:t>
      </w:r>
      <w:r w:rsidRPr="002724C6">
        <w:rPr>
          <w:rFonts w:ascii="GHEA Grapalat" w:hAnsi="GHEA Grapalat"/>
          <w:lang w:val="en-US"/>
        </w:rPr>
        <w:t xml:space="preserve"> </w:t>
      </w:r>
      <w:r w:rsidRPr="002724C6">
        <w:rPr>
          <w:rFonts w:ascii="GHEA Grapalat" w:hAnsi="GHEA Grapalat" w:cs="Sylfaen"/>
          <w:lang w:val="en-US"/>
        </w:rPr>
        <w:t>ենք</w:t>
      </w:r>
      <w:r w:rsidRPr="002724C6">
        <w:rPr>
          <w:rFonts w:ascii="GHEA Grapalat" w:hAnsi="GHEA Grapalat"/>
          <w:lang w:val="en-US"/>
        </w:rPr>
        <w:t xml:space="preserve"> </w:t>
      </w:r>
      <w:r w:rsidRPr="002724C6">
        <w:rPr>
          <w:rFonts w:ascii="GHEA Grapalat" w:hAnsi="GHEA Grapalat" w:cs="Sylfaen"/>
          <w:lang w:val="en-US"/>
        </w:rPr>
        <w:t>նաև</w:t>
      </w:r>
      <w:r w:rsidRPr="002724C6">
        <w:rPr>
          <w:rFonts w:ascii="GHEA Grapalat" w:hAnsi="GHEA Grapalat"/>
          <w:lang w:val="en-US"/>
        </w:rPr>
        <w:t xml:space="preserve"> «</w:t>
      </w:r>
      <w:r w:rsidRPr="002724C6">
        <w:rPr>
          <w:rFonts w:ascii="GHEA Grapalat" w:hAnsi="GHEA Grapalat" w:cs="Sylfaen"/>
          <w:lang w:val="en-US"/>
        </w:rPr>
        <w:t>Բազմազավակ</w:t>
      </w:r>
      <w:r w:rsidRPr="002724C6">
        <w:rPr>
          <w:rFonts w:ascii="GHEA Grapalat" w:hAnsi="GHEA Grapalat"/>
          <w:lang w:val="en-US"/>
        </w:rPr>
        <w:t xml:space="preserve"> </w:t>
      </w:r>
      <w:r w:rsidRPr="002724C6">
        <w:rPr>
          <w:rFonts w:ascii="GHEA Grapalat" w:hAnsi="GHEA Grapalat" w:cs="Sylfaen"/>
          <w:lang w:val="en-US"/>
        </w:rPr>
        <w:t>ընտանիքների</w:t>
      </w:r>
      <w:r w:rsidRPr="002724C6">
        <w:rPr>
          <w:rFonts w:ascii="GHEA Grapalat" w:hAnsi="GHEA Grapalat"/>
          <w:lang w:val="en-US"/>
        </w:rPr>
        <w:t xml:space="preserve"> </w:t>
      </w:r>
      <w:r w:rsidRPr="002724C6">
        <w:rPr>
          <w:rFonts w:ascii="GHEA Grapalat" w:hAnsi="GHEA Grapalat" w:cs="Sylfaen"/>
          <w:lang w:val="en-US"/>
        </w:rPr>
        <w:t>աջակցության</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w:t>
      </w:r>
      <w:r w:rsidRPr="002724C6">
        <w:rPr>
          <w:rFonts w:ascii="GHEA Grapalat" w:hAnsi="GHEA Grapalat" w:cs="Sylfaen"/>
          <w:lang w:val="en-US"/>
        </w:rPr>
        <w:t>Նախա</w:t>
      </w:r>
      <w:r w:rsidRPr="002724C6">
        <w:rPr>
          <w:rFonts w:ascii="GHEA Grapalat" w:hAnsi="GHEA Grapalat"/>
          <w:lang w:val="en-US"/>
        </w:rPr>
        <w:softHyphen/>
      </w:r>
      <w:r w:rsidRPr="002724C6">
        <w:rPr>
          <w:rFonts w:ascii="GHEA Grapalat" w:hAnsi="GHEA Grapalat" w:cs="Sylfaen"/>
          <w:lang w:val="en-US"/>
        </w:rPr>
        <w:t>դպրոցական</w:t>
      </w:r>
      <w:r w:rsidRPr="002724C6">
        <w:rPr>
          <w:rFonts w:ascii="GHEA Grapalat" w:hAnsi="GHEA Grapalat"/>
          <w:lang w:val="en-US"/>
        </w:rPr>
        <w:t xml:space="preserve"> </w:t>
      </w:r>
      <w:r w:rsidRPr="002724C6">
        <w:rPr>
          <w:rFonts w:ascii="GHEA Grapalat" w:hAnsi="GHEA Grapalat" w:cs="Sylfaen"/>
          <w:lang w:val="en-US"/>
        </w:rPr>
        <w:t>կրթության</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US"/>
        </w:rPr>
        <w:t>Հայաստանի</w:t>
      </w:r>
      <w:r w:rsidRPr="002724C6">
        <w:rPr>
          <w:rFonts w:ascii="GHEA Grapalat" w:hAnsi="GHEA Grapalat"/>
          <w:lang w:val="en-US"/>
        </w:rPr>
        <w:t xml:space="preserve"> </w:t>
      </w:r>
      <w:r w:rsidRPr="002724C6">
        <w:rPr>
          <w:rFonts w:ascii="GHEA Grapalat" w:hAnsi="GHEA Grapalat" w:cs="Sylfaen"/>
          <w:lang w:val="en-US"/>
        </w:rPr>
        <w:t>Հանրապետության</w:t>
      </w:r>
      <w:r w:rsidRPr="002724C6">
        <w:rPr>
          <w:rFonts w:ascii="GHEA Grapalat" w:hAnsi="GHEA Grapalat"/>
          <w:lang w:val="en-US"/>
        </w:rPr>
        <w:t xml:space="preserve"> </w:t>
      </w:r>
      <w:r w:rsidRPr="002724C6">
        <w:rPr>
          <w:rFonts w:ascii="GHEA Grapalat" w:hAnsi="GHEA Grapalat" w:cs="Sylfaen"/>
          <w:lang w:val="en-US"/>
        </w:rPr>
        <w:t>օրենքում</w:t>
      </w:r>
      <w:r w:rsidRPr="002724C6">
        <w:rPr>
          <w:rFonts w:ascii="GHEA Grapalat" w:hAnsi="GHEA Grapalat"/>
          <w:lang w:val="en-US"/>
        </w:rPr>
        <w:t xml:space="preserve"> </w:t>
      </w:r>
      <w:r w:rsidRPr="002724C6">
        <w:rPr>
          <w:rFonts w:ascii="GHEA Grapalat" w:hAnsi="GHEA Grapalat" w:cs="Sylfaen"/>
          <w:lang w:val="en-US"/>
        </w:rPr>
        <w:t>լրա</w:t>
      </w:r>
      <w:r w:rsidRPr="002724C6">
        <w:rPr>
          <w:rFonts w:ascii="GHEA Grapalat" w:hAnsi="GHEA Grapalat"/>
          <w:lang w:val="en-US"/>
        </w:rPr>
        <w:softHyphen/>
      </w:r>
      <w:r w:rsidRPr="002724C6">
        <w:rPr>
          <w:rFonts w:ascii="GHEA Grapalat" w:hAnsi="GHEA Grapalat" w:cs="Sylfaen"/>
          <w:lang w:val="en-US"/>
        </w:rPr>
        <w:t>ցում</w:t>
      </w:r>
      <w:r w:rsidRPr="002724C6">
        <w:rPr>
          <w:rFonts w:ascii="GHEA Grapalat" w:hAnsi="GHEA Grapalat"/>
          <w:lang w:val="en-US"/>
        </w:rPr>
        <w:t xml:space="preserve"> </w:t>
      </w:r>
      <w:r w:rsidRPr="002724C6">
        <w:rPr>
          <w:rFonts w:ascii="GHEA Grapalat" w:hAnsi="GHEA Grapalat" w:cs="Sylfaen"/>
          <w:lang w:val="en-US"/>
        </w:rPr>
        <w:t>կատարելու</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w:t>
      </w:r>
      <w:r w:rsidRPr="002724C6">
        <w:rPr>
          <w:rFonts w:ascii="GHEA Grapalat" w:hAnsi="GHEA Grapalat" w:cs="Sylfaen"/>
          <w:lang w:val="en-US"/>
        </w:rPr>
        <w:t>Հողի</w:t>
      </w:r>
      <w:r w:rsidRPr="002724C6">
        <w:rPr>
          <w:rFonts w:ascii="GHEA Grapalat" w:hAnsi="GHEA Grapalat"/>
          <w:lang w:val="en-US"/>
        </w:rPr>
        <w:t xml:space="preserve"> </w:t>
      </w:r>
      <w:r w:rsidRPr="002724C6">
        <w:rPr>
          <w:rFonts w:ascii="GHEA Grapalat" w:hAnsi="GHEA Grapalat" w:cs="Sylfaen"/>
          <w:lang w:val="en-US"/>
        </w:rPr>
        <w:t>հարկի</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US"/>
        </w:rPr>
        <w:t>Հայաստանի</w:t>
      </w:r>
      <w:r w:rsidRPr="002724C6">
        <w:rPr>
          <w:rFonts w:ascii="GHEA Grapalat" w:hAnsi="GHEA Grapalat"/>
          <w:lang w:val="en-US"/>
        </w:rPr>
        <w:t xml:space="preserve"> </w:t>
      </w:r>
      <w:r w:rsidRPr="002724C6">
        <w:rPr>
          <w:rFonts w:ascii="GHEA Grapalat" w:hAnsi="GHEA Grapalat" w:cs="Sylfaen"/>
          <w:lang w:val="en-US"/>
        </w:rPr>
        <w:t>Հանրապետության</w:t>
      </w:r>
      <w:r w:rsidRPr="002724C6">
        <w:rPr>
          <w:rFonts w:ascii="GHEA Grapalat" w:hAnsi="GHEA Grapalat"/>
          <w:lang w:val="en-US"/>
        </w:rPr>
        <w:t xml:space="preserve"> </w:t>
      </w:r>
      <w:r w:rsidRPr="002724C6">
        <w:rPr>
          <w:rFonts w:ascii="GHEA Grapalat" w:hAnsi="GHEA Grapalat" w:cs="Sylfaen"/>
          <w:lang w:val="en-US"/>
        </w:rPr>
        <w:t>օրենքում</w:t>
      </w:r>
      <w:r w:rsidRPr="002724C6">
        <w:rPr>
          <w:rFonts w:ascii="GHEA Grapalat" w:hAnsi="GHEA Grapalat"/>
          <w:lang w:val="en-US"/>
        </w:rPr>
        <w:t xml:space="preserve"> </w:t>
      </w:r>
      <w:r w:rsidRPr="002724C6">
        <w:rPr>
          <w:rFonts w:ascii="GHEA Grapalat" w:hAnsi="GHEA Grapalat" w:cs="Sylfaen"/>
          <w:lang w:val="en-US"/>
        </w:rPr>
        <w:t>լրա</w:t>
      </w:r>
      <w:r w:rsidRPr="002724C6">
        <w:rPr>
          <w:rFonts w:ascii="GHEA Grapalat" w:hAnsi="GHEA Grapalat"/>
          <w:lang w:val="en-US"/>
        </w:rPr>
        <w:softHyphen/>
      </w:r>
      <w:r w:rsidRPr="002724C6">
        <w:rPr>
          <w:rFonts w:ascii="GHEA Grapalat" w:hAnsi="GHEA Grapalat" w:cs="Sylfaen"/>
          <w:lang w:val="en-US"/>
        </w:rPr>
        <w:t>ցում</w:t>
      </w:r>
      <w:r w:rsidRPr="002724C6">
        <w:rPr>
          <w:rFonts w:ascii="GHEA Grapalat" w:hAnsi="GHEA Grapalat"/>
          <w:lang w:val="en-US"/>
        </w:rPr>
        <w:t xml:space="preserve"> </w:t>
      </w:r>
      <w:r w:rsidRPr="002724C6">
        <w:rPr>
          <w:rFonts w:ascii="GHEA Grapalat" w:hAnsi="GHEA Grapalat" w:cs="Sylfaen"/>
          <w:lang w:val="en-US"/>
        </w:rPr>
        <w:t>կատարելու</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w:t>
      </w:r>
      <w:r w:rsidRPr="002724C6">
        <w:rPr>
          <w:rFonts w:ascii="GHEA Grapalat" w:hAnsi="GHEA Grapalat" w:cs="Sylfaen"/>
          <w:lang w:val="en-US"/>
        </w:rPr>
        <w:t>Գույքահարկի</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US"/>
        </w:rPr>
        <w:t>Հայաստանի</w:t>
      </w:r>
      <w:r w:rsidRPr="002724C6">
        <w:rPr>
          <w:rFonts w:ascii="GHEA Grapalat" w:hAnsi="GHEA Grapalat"/>
          <w:lang w:val="en-US"/>
        </w:rPr>
        <w:t xml:space="preserve"> </w:t>
      </w:r>
      <w:r w:rsidRPr="002724C6">
        <w:rPr>
          <w:rFonts w:ascii="GHEA Grapalat" w:hAnsi="GHEA Grapalat" w:cs="Sylfaen"/>
          <w:lang w:val="en-US"/>
        </w:rPr>
        <w:t>Հանրա</w:t>
      </w:r>
      <w:r w:rsidRPr="002724C6">
        <w:rPr>
          <w:rFonts w:ascii="GHEA Grapalat" w:hAnsi="GHEA Grapalat"/>
          <w:lang w:val="en-US"/>
        </w:rPr>
        <w:softHyphen/>
      </w:r>
      <w:r w:rsidRPr="002724C6">
        <w:rPr>
          <w:rFonts w:ascii="GHEA Grapalat" w:hAnsi="GHEA Grapalat" w:cs="Sylfaen"/>
          <w:lang w:val="en-US"/>
        </w:rPr>
        <w:t>պե</w:t>
      </w:r>
      <w:r w:rsidRPr="002724C6">
        <w:rPr>
          <w:rFonts w:ascii="GHEA Grapalat" w:hAnsi="GHEA Grapalat"/>
          <w:lang w:val="en-US"/>
        </w:rPr>
        <w:softHyphen/>
      </w:r>
      <w:r w:rsidRPr="002724C6">
        <w:rPr>
          <w:rFonts w:ascii="GHEA Grapalat" w:hAnsi="GHEA Grapalat" w:cs="Sylfaen"/>
          <w:lang w:val="en-US"/>
        </w:rPr>
        <w:t>տու</w:t>
      </w:r>
      <w:r w:rsidRPr="002724C6">
        <w:rPr>
          <w:rFonts w:ascii="GHEA Grapalat" w:hAnsi="GHEA Grapalat"/>
          <w:lang w:val="en-US"/>
        </w:rPr>
        <w:softHyphen/>
      </w:r>
      <w:r w:rsidRPr="002724C6">
        <w:rPr>
          <w:rFonts w:ascii="GHEA Grapalat" w:hAnsi="GHEA Grapalat" w:cs="Sylfaen"/>
          <w:lang w:val="en-US"/>
        </w:rPr>
        <w:t>թյան</w:t>
      </w:r>
      <w:r w:rsidRPr="002724C6">
        <w:rPr>
          <w:rFonts w:ascii="GHEA Grapalat" w:hAnsi="GHEA Grapalat"/>
          <w:lang w:val="en-US"/>
        </w:rPr>
        <w:t xml:space="preserve"> </w:t>
      </w:r>
      <w:r w:rsidRPr="002724C6">
        <w:rPr>
          <w:rFonts w:ascii="GHEA Grapalat" w:hAnsi="GHEA Grapalat" w:cs="Sylfaen"/>
          <w:lang w:val="en-US"/>
        </w:rPr>
        <w:t>օրեն</w:t>
      </w:r>
      <w:r w:rsidRPr="002724C6">
        <w:rPr>
          <w:rFonts w:ascii="GHEA Grapalat" w:hAnsi="GHEA Grapalat"/>
          <w:lang w:val="en-US"/>
        </w:rPr>
        <w:softHyphen/>
      </w:r>
      <w:r w:rsidRPr="002724C6">
        <w:rPr>
          <w:rFonts w:ascii="GHEA Grapalat" w:hAnsi="GHEA Grapalat"/>
          <w:lang w:val="en-US"/>
        </w:rPr>
        <w:softHyphen/>
      </w:r>
      <w:r w:rsidRPr="002724C6">
        <w:rPr>
          <w:rFonts w:ascii="GHEA Grapalat" w:hAnsi="GHEA Grapalat" w:cs="Sylfaen"/>
          <w:lang w:val="en-US"/>
        </w:rPr>
        <w:t>քում</w:t>
      </w:r>
      <w:r w:rsidRPr="002724C6">
        <w:rPr>
          <w:rFonts w:ascii="GHEA Grapalat" w:hAnsi="GHEA Grapalat"/>
          <w:lang w:val="en-US"/>
        </w:rPr>
        <w:t xml:space="preserve"> </w:t>
      </w:r>
      <w:r w:rsidRPr="002724C6">
        <w:rPr>
          <w:rFonts w:ascii="GHEA Grapalat" w:hAnsi="GHEA Grapalat" w:cs="Sylfaen"/>
          <w:lang w:val="en-US"/>
        </w:rPr>
        <w:t>լրացում</w:t>
      </w:r>
      <w:r w:rsidRPr="002724C6">
        <w:rPr>
          <w:rFonts w:ascii="GHEA Grapalat" w:hAnsi="GHEA Grapalat"/>
          <w:lang w:val="en-US"/>
        </w:rPr>
        <w:t xml:space="preserve"> </w:t>
      </w:r>
      <w:r w:rsidRPr="002724C6">
        <w:rPr>
          <w:rFonts w:ascii="GHEA Grapalat" w:hAnsi="GHEA Grapalat" w:cs="Sylfaen"/>
          <w:lang w:val="en-US"/>
        </w:rPr>
        <w:t>կատարելու</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w:t>
      </w:r>
      <w:r w:rsidRPr="002724C6">
        <w:rPr>
          <w:rFonts w:ascii="GHEA Grapalat" w:hAnsi="GHEA Grapalat" w:cs="Sylfaen"/>
          <w:lang w:val="en-US"/>
        </w:rPr>
        <w:t>Պետական</w:t>
      </w:r>
      <w:r w:rsidRPr="002724C6">
        <w:rPr>
          <w:rFonts w:ascii="GHEA Grapalat" w:hAnsi="GHEA Grapalat"/>
          <w:lang w:val="en-US"/>
        </w:rPr>
        <w:t xml:space="preserve"> </w:t>
      </w:r>
      <w:r w:rsidRPr="002724C6">
        <w:rPr>
          <w:rFonts w:ascii="GHEA Grapalat" w:hAnsi="GHEA Grapalat" w:cs="Sylfaen"/>
          <w:lang w:val="en-US"/>
        </w:rPr>
        <w:t>կենսաթոշակների</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US"/>
        </w:rPr>
        <w:t>Հայաս</w:t>
      </w:r>
      <w:r w:rsidRPr="002724C6">
        <w:rPr>
          <w:rFonts w:ascii="GHEA Grapalat" w:hAnsi="GHEA Grapalat"/>
          <w:lang w:val="en-US"/>
        </w:rPr>
        <w:softHyphen/>
      </w:r>
      <w:r w:rsidRPr="002724C6">
        <w:rPr>
          <w:rFonts w:ascii="GHEA Grapalat" w:hAnsi="GHEA Grapalat" w:cs="Sylfaen"/>
          <w:lang w:val="en-US"/>
        </w:rPr>
        <w:t>տանի</w:t>
      </w:r>
      <w:r w:rsidRPr="002724C6">
        <w:rPr>
          <w:rFonts w:ascii="GHEA Grapalat" w:hAnsi="GHEA Grapalat"/>
          <w:lang w:val="en-US"/>
        </w:rPr>
        <w:t xml:space="preserve"> </w:t>
      </w:r>
      <w:r w:rsidRPr="002724C6">
        <w:rPr>
          <w:rFonts w:ascii="GHEA Grapalat" w:hAnsi="GHEA Grapalat" w:cs="Sylfaen"/>
          <w:lang w:val="en-US"/>
        </w:rPr>
        <w:t>Հանրապետության</w:t>
      </w:r>
      <w:r w:rsidRPr="002724C6">
        <w:rPr>
          <w:rFonts w:ascii="GHEA Grapalat" w:hAnsi="GHEA Grapalat"/>
          <w:lang w:val="en-US"/>
        </w:rPr>
        <w:t xml:space="preserve"> </w:t>
      </w:r>
      <w:r w:rsidRPr="002724C6">
        <w:rPr>
          <w:rFonts w:ascii="GHEA Grapalat" w:hAnsi="GHEA Grapalat" w:cs="Sylfaen"/>
          <w:lang w:val="en-US"/>
        </w:rPr>
        <w:t>օրենքում</w:t>
      </w:r>
      <w:r w:rsidRPr="002724C6">
        <w:rPr>
          <w:rFonts w:ascii="GHEA Grapalat" w:hAnsi="GHEA Grapalat"/>
          <w:lang w:val="en-US"/>
        </w:rPr>
        <w:t xml:space="preserve"> </w:t>
      </w:r>
      <w:r w:rsidRPr="002724C6">
        <w:rPr>
          <w:rFonts w:ascii="GHEA Grapalat" w:hAnsi="GHEA Grapalat" w:cs="Sylfaen"/>
          <w:lang w:val="en-US"/>
        </w:rPr>
        <w:t>լրացումներ</w:t>
      </w:r>
      <w:r w:rsidRPr="002724C6">
        <w:rPr>
          <w:rFonts w:ascii="GHEA Grapalat" w:hAnsi="GHEA Grapalat"/>
          <w:lang w:val="en-US"/>
        </w:rPr>
        <w:t xml:space="preserve"> </w:t>
      </w:r>
      <w:r w:rsidRPr="002724C6">
        <w:rPr>
          <w:rFonts w:ascii="GHEA Grapalat" w:hAnsi="GHEA Grapalat" w:cs="Sylfaen"/>
          <w:lang w:val="en-US"/>
        </w:rPr>
        <w:t>կատարելու</w:t>
      </w:r>
      <w:r w:rsidRPr="002724C6">
        <w:rPr>
          <w:rFonts w:ascii="GHEA Grapalat" w:hAnsi="GHEA Grapalat"/>
          <w:lang w:val="en-US"/>
        </w:rPr>
        <w:t xml:space="preserve"> </w:t>
      </w:r>
      <w:r w:rsidRPr="002724C6">
        <w:rPr>
          <w:rFonts w:ascii="GHEA Grapalat" w:hAnsi="GHEA Grapalat" w:cs="Sylfaen"/>
          <w:lang w:val="en-US"/>
        </w:rPr>
        <w:t>մասին</w:t>
      </w:r>
      <w:r w:rsidRPr="002724C6">
        <w:rPr>
          <w:rFonts w:ascii="GHEA Grapalat" w:hAnsi="GHEA Grapalat"/>
          <w:lang w:val="en-US"/>
        </w:rPr>
        <w:t xml:space="preserve">», </w:t>
      </w:r>
      <w:r w:rsidRPr="002724C6">
        <w:rPr>
          <w:rFonts w:ascii="GHEA Grapalat" w:hAnsi="GHEA Grapalat" w:cs="Sylfaen"/>
          <w:lang w:val="en-GB" w:eastAsia="en-GB"/>
        </w:rPr>
        <w:t>«Եկամտային</w:t>
      </w:r>
      <w:r w:rsidRPr="002724C6">
        <w:rPr>
          <w:rFonts w:ascii="GHEA Grapalat" w:hAnsi="GHEA Grapalat"/>
          <w:lang w:val="en-GB" w:eastAsia="en-GB"/>
        </w:rPr>
        <w:t xml:space="preserve"> </w:t>
      </w:r>
      <w:r w:rsidRPr="002724C6">
        <w:rPr>
          <w:rFonts w:ascii="GHEA Grapalat" w:hAnsi="GHEA Grapalat" w:cs="Sylfaen"/>
          <w:lang w:val="en-GB" w:eastAsia="en-GB"/>
        </w:rPr>
        <w:t>հարի</w:t>
      </w:r>
      <w:r w:rsidRPr="002724C6">
        <w:rPr>
          <w:rFonts w:ascii="GHEA Grapalat" w:hAnsi="GHEA Grapalat"/>
          <w:lang w:val="en-GB" w:eastAsia="en-GB"/>
        </w:rPr>
        <w:t xml:space="preserve"> </w:t>
      </w:r>
      <w:r w:rsidRPr="002724C6">
        <w:rPr>
          <w:rFonts w:ascii="GHEA Grapalat" w:hAnsi="GHEA Grapalat" w:cs="Sylfaen"/>
          <w:lang w:val="en-GB" w:eastAsia="en-GB"/>
        </w:rPr>
        <w:t>մասին</w:t>
      </w:r>
      <w:r w:rsidRPr="002724C6">
        <w:rPr>
          <w:rFonts w:ascii="GHEA Grapalat" w:hAnsi="GHEA Grapalat"/>
          <w:lang w:val="en-GB" w:eastAsia="en-GB"/>
        </w:rPr>
        <w:t xml:space="preserve">» </w:t>
      </w:r>
      <w:r w:rsidRPr="002724C6">
        <w:rPr>
          <w:rFonts w:ascii="GHEA Grapalat" w:hAnsi="GHEA Grapalat" w:cs="Sylfaen"/>
          <w:lang w:val="en-GB" w:eastAsia="en-GB"/>
        </w:rPr>
        <w:t>Հայաստանի</w:t>
      </w:r>
      <w:r w:rsidRPr="002724C6">
        <w:rPr>
          <w:rFonts w:ascii="GHEA Grapalat" w:hAnsi="GHEA Grapalat"/>
          <w:lang w:val="en-GB" w:eastAsia="en-GB"/>
        </w:rPr>
        <w:t xml:space="preserve"> </w:t>
      </w:r>
      <w:r w:rsidRPr="002724C6">
        <w:rPr>
          <w:rFonts w:ascii="GHEA Grapalat" w:hAnsi="GHEA Grapalat" w:cs="Sylfaen"/>
          <w:lang w:val="en-GB" w:eastAsia="en-GB"/>
        </w:rPr>
        <w:t>Հանրապետության</w:t>
      </w:r>
      <w:r w:rsidRPr="002724C6">
        <w:rPr>
          <w:rFonts w:ascii="GHEA Grapalat" w:hAnsi="GHEA Grapalat"/>
          <w:lang w:val="en-GB" w:eastAsia="en-GB"/>
        </w:rPr>
        <w:t xml:space="preserve"> </w:t>
      </w:r>
      <w:r w:rsidRPr="002724C6">
        <w:rPr>
          <w:rFonts w:ascii="GHEA Grapalat" w:hAnsi="GHEA Grapalat" w:cs="Sylfaen"/>
          <w:lang w:val="en-GB" w:eastAsia="en-GB"/>
        </w:rPr>
        <w:t>օրենքում</w:t>
      </w:r>
      <w:r w:rsidRPr="002724C6">
        <w:rPr>
          <w:rFonts w:ascii="GHEA Grapalat" w:hAnsi="GHEA Grapalat"/>
          <w:lang w:val="en-GB" w:eastAsia="en-GB"/>
        </w:rPr>
        <w:t xml:space="preserve"> </w:t>
      </w:r>
      <w:r w:rsidRPr="002724C6">
        <w:rPr>
          <w:rFonts w:ascii="GHEA Grapalat" w:hAnsi="GHEA Grapalat" w:cs="Sylfaen"/>
          <w:lang w:val="en-GB" w:eastAsia="en-GB"/>
        </w:rPr>
        <w:t>փոփոխություն</w:t>
      </w:r>
      <w:r w:rsidRPr="002724C6">
        <w:rPr>
          <w:rFonts w:ascii="GHEA Grapalat" w:hAnsi="GHEA Grapalat"/>
          <w:lang w:val="en-GB" w:eastAsia="en-GB"/>
        </w:rPr>
        <w:t xml:space="preserve"> </w:t>
      </w:r>
      <w:r w:rsidRPr="002724C6">
        <w:rPr>
          <w:rFonts w:ascii="GHEA Grapalat" w:hAnsi="GHEA Grapalat" w:cs="Sylfaen"/>
          <w:lang w:val="en-GB" w:eastAsia="en-GB"/>
        </w:rPr>
        <w:t>կատարելու</w:t>
      </w:r>
      <w:r w:rsidRPr="002724C6">
        <w:rPr>
          <w:rFonts w:ascii="GHEA Grapalat" w:hAnsi="GHEA Grapalat"/>
          <w:lang w:val="en-GB" w:eastAsia="en-GB"/>
        </w:rPr>
        <w:t xml:space="preserve"> </w:t>
      </w:r>
      <w:r w:rsidRPr="002724C6">
        <w:rPr>
          <w:rFonts w:ascii="GHEA Grapalat" w:hAnsi="GHEA Grapalat" w:cs="Sylfaen"/>
          <w:lang w:val="en-GB" w:eastAsia="en-GB"/>
        </w:rPr>
        <w:t>մասին</w:t>
      </w:r>
      <w:r w:rsidRPr="002724C6">
        <w:rPr>
          <w:rFonts w:ascii="GHEA Grapalat" w:hAnsi="GHEA Grapalat"/>
          <w:lang w:val="en-GB" w:eastAsia="en-GB"/>
        </w:rPr>
        <w:t>»</w:t>
      </w:r>
      <w:r w:rsidRPr="002724C6">
        <w:rPr>
          <w:rFonts w:ascii="GHEA Grapalat" w:hAnsi="GHEA Grapalat"/>
          <w:lang w:val="en-US"/>
        </w:rPr>
        <w:t xml:space="preserve"> </w:t>
      </w:r>
      <w:r w:rsidRPr="002724C6">
        <w:rPr>
          <w:rFonts w:ascii="GHEA Grapalat" w:hAnsi="GHEA Grapalat" w:cs="Sylfaen"/>
          <w:lang w:val="en-US"/>
        </w:rPr>
        <w:t>Հայաս</w:t>
      </w:r>
      <w:r w:rsidRPr="002724C6">
        <w:rPr>
          <w:rFonts w:ascii="GHEA Grapalat" w:hAnsi="GHEA Grapalat"/>
          <w:lang w:val="en-US"/>
        </w:rPr>
        <w:softHyphen/>
      </w:r>
      <w:r w:rsidRPr="002724C6">
        <w:rPr>
          <w:rFonts w:ascii="GHEA Grapalat" w:hAnsi="GHEA Grapalat" w:cs="Sylfaen"/>
          <w:lang w:val="en-US"/>
        </w:rPr>
        <w:t>տանի</w:t>
      </w:r>
      <w:r w:rsidRPr="002724C6">
        <w:rPr>
          <w:rFonts w:ascii="GHEA Grapalat" w:hAnsi="GHEA Grapalat"/>
          <w:lang w:val="en-US"/>
        </w:rPr>
        <w:t xml:space="preserve"> </w:t>
      </w:r>
      <w:r w:rsidRPr="002724C6">
        <w:rPr>
          <w:rFonts w:ascii="GHEA Grapalat" w:hAnsi="GHEA Grapalat" w:cs="Sylfaen"/>
          <w:lang w:val="en-US"/>
        </w:rPr>
        <w:t>Հանրապետության</w:t>
      </w:r>
      <w:r w:rsidRPr="002724C6">
        <w:rPr>
          <w:rFonts w:ascii="GHEA Grapalat" w:hAnsi="GHEA Grapalat"/>
          <w:lang w:val="en-US"/>
        </w:rPr>
        <w:t xml:space="preserve"> </w:t>
      </w:r>
      <w:r w:rsidRPr="002724C6">
        <w:rPr>
          <w:rFonts w:ascii="GHEA Grapalat" w:hAnsi="GHEA Grapalat" w:cs="Sylfaen"/>
          <w:lang w:val="en-US"/>
        </w:rPr>
        <w:t>օրենքների</w:t>
      </w:r>
      <w:r w:rsidRPr="002724C6">
        <w:rPr>
          <w:rFonts w:ascii="GHEA Grapalat" w:hAnsi="GHEA Grapalat"/>
          <w:lang w:val="en-US"/>
        </w:rPr>
        <w:t xml:space="preserve"> </w:t>
      </w:r>
      <w:r w:rsidRPr="002724C6">
        <w:rPr>
          <w:rFonts w:ascii="GHEA Grapalat" w:hAnsi="GHEA Grapalat" w:cs="Sylfaen"/>
          <w:lang w:val="en-US"/>
        </w:rPr>
        <w:t>նախագծերի</w:t>
      </w:r>
      <w:r w:rsidRPr="002724C6">
        <w:rPr>
          <w:rFonts w:ascii="GHEA Grapalat" w:hAnsi="GHEA Grapalat"/>
          <w:lang w:val="en-US"/>
        </w:rPr>
        <w:t xml:space="preserve">` </w:t>
      </w:r>
      <w:r w:rsidRPr="002724C6">
        <w:rPr>
          <w:rFonts w:ascii="GHEA Grapalat" w:hAnsi="GHEA Grapalat" w:cs="Sylfaen"/>
          <w:lang w:val="en-GB" w:eastAsia="en-GB"/>
        </w:rPr>
        <w:t>բյու</w:t>
      </w:r>
      <w:r w:rsidRPr="002724C6">
        <w:rPr>
          <w:rFonts w:ascii="GHEA Grapalat" w:hAnsi="GHEA Grapalat" w:cs="Sylfaen"/>
          <w:lang w:val="en-GB" w:eastAsia="en-GB"/>
        </w:rPr>
        <w:softHyphen/>
      </w:r>
      <w:r w:rsidRPr="002724C6">
        <w:rPr>
          <w:rFonts w:ascii="GHEA Grapalat" w:hAnsi="GHEA Grapalat" w:cs="Sylfaen"/>
          <w:lang w:val="en-GB" w:eastAsia="en-GB"/>
        </w:rPr>
        <w:softHyphen/>
        <w:t>ջե</w:t>
      </w:r>
      <w:r w:rsidRPr="002724C6">
        <w:rPr>
          <w:rFonts w:ascii="GHEA Grapalat" w:hAnsi="GHEA Grapalat"/>
          <w:lang w:val="en-GB" w:eastAsia="en-GB"/>
        </w:rPr>
        <w:softHyphen/>
      </w:r>
      <w:r w:rsidRPr="002724C6">
        <w:rPr>
          <w:rFonts w:ascii="GHEA Grapalat" w:hAnsi="GHEA Grapalat" w:cs="Sylfaen"/>
          <w:lang w:val="en-GB" w:eastAsia="en-GB"/>
        </w:rPr>
        <w:t>տա</w:t>
      </w:r>
      <w:r w:rsidRPr="002724C6">
        <w:rPr>
          <w:rFonts w:ascii="GHEA Grapalat" w:hAnsi="GHEA Grapalat" w:cs="Sylfaen"/>
          <w:lang w:val="en-GB" w:eastAsia="en-GB"/>
        </w:rPr>
        <w:softHyphen/>
        <w:t>յին</w:t>
      </w:r>
      <w:r w:rsidRPr="002724C6">
        <w:rPr>
          <w:rFonts w:ascii="GHEA Grapalat" w:hAnsi="GHEA Grapalat"/>
          <w:lang w:val="en-GB" w:eastAsia="en-GB"/>
        </w:rPr>
        <w:t xml:space="preserve"> </w:t>
      </w:r>
      <w:r w:rsidRPr="002724C6">
        <w:rPr>
          <w:rFonts w:ascii="GHEA Grapalat" w:hAnsi="GHEA Grapalat" w:cs="Sylfaen"/>
          <w:lang w:val="en-GB" w:eastAsia="en-GB"/>
        </w:rPr>
        <w:t>բնա</w:t>
      </w:r>
      <w:r w:rsidRPr="002724C6">
        <w:rPr>
          <w:rFonts w:ascii="GHEA Grapalat" w:hAnsi="GHEA Grapalat" w:cs="Sylfaen"/>
          <w:lang w:val="en-GB" w:eastAsia="en-GB"/>
        </w:rPr>
        <w:softHyphen/>
        <w:t>գավառում</w:t>
      </w:r>
      <w:r w:rsidRPr="002724C6">
        <w:rPr>
          <w:rFonts w:ascii="GHEA Grapalat" w:hAnsi="GHEA Grapalat"/>
          <w:lang w:val="en-GB" w:eastAsia="en-GB"/>
        </w:rPr>
        <w:t xml:space="preserve"> </w:t>
      </w:r>
      <w:r w:rsidRPr="002724C6">
        <w:rPr>
          <w:rFonts w:ascii="GHEA Grapalat" w:hAnsi="GHEA Grapalat" w:cs="Sylfaen"/>
          <w:lang w:val="en-GB" w:eastAsia="en-GB"/>
        </w:rPr>
        <w:t>կար</w:t>
      </w:r>
      <w:r w:rsidRPr="002724C6">
        <w:rPr>
          <w:rFonts w:ascii="GHEA Grapalat" w:hAnsi="GHEA Grapalat"/>
          <w:lang w:val="en-GB" w:eastAsia="en-GB"/>
        </w:rPr>
        <w:softHyphen/>
      </w:r>
      <w:r w:rsidRPr="002724C6">
        <w:rPr>
          <w:rFonts w:ascii="GHEA Grapalat" w:hAnsi="GHEA Grapalat" w:cs="Sylfaen"/>
          <w:lang w:val="en-GB" w:eastAsia="en-GB"/>
        </w:rPr>
        <w:t>գա</w:t>
      </w:r>
      <w:r w:rsidRPr="002724C6">
        <w:rPr>
          <w:rFonts w:ascii="GHEA Grapalat" w:hAnsi="GHEA Grapalat"/>
          <w:lang w:val="en-GB" w:eastAsia="en-GB"/>
        </w:rPr>
        <w:softHyphen/>
      </w:r>
      <w:r w:rsidRPr="002724C6">
        <w:rPr>
          <w:rFonts w:ascii="GHEA Grapalat" w:hAnsi="GHEA Grapalat" w:cs="Sylfaen"/>
          <w:lang w:val="en-GB" w:eastAsia="en-GB"/>
        </w:rPr>
        <w:softHyphen/>
        <w:t>վոր</w:t>
      </w:r>
      <w:r w:rsidRPr="002724C6">
        <w:rPr>
          <w:rFonts w:ascii="GHEA Grapalat" w:hAnsi="GHEA Grapalat" w:cs="Sylfaen"/>
          <w:lang w:val="en-GB" w:eastAsia="en-GB"/>
        </w:rPr>
        <w:softHyphen/>
      </w:r>
      <w:r w:rsidRPr="002724C6">
        <w:rPr>
          <w:rFonts w:ascii="GHEA Grapalat" w:hAnsi="GHEA Grapalat" w:cs="Sylfaen"/>
          <w:lang w:val="en-GB" w:eastAsia="en-GB"/>
        </w:rPr>
        <w:softHyphen/>
        <w:t>ման</w:t>
      </w:r>
      <w:r w:rsidRPr="002724C6">
        <w:rPr>
          <w:rFonts w:ascii="GHEA Grapalat" w:hAnsi="GHEA Grapalat"/>
          <w:lang w:val="en-GB" w:eastAsia="en-GB"/>
        </w:rPr>
        <w:t xml:space="preserve"> </w:t>
      </w:r>
      <w:r w:rsidRPr="002724C6">
        <w:rPr>
          <w:rFonts w:ascii="GHEA Grapalat" w:hAnsi="GHEA Grapalat" w:cs="Sylfaen"/>
          <w:lang w:val="en-GB" w:eastAsia="en-GB"/>
        </w:rPr>
        <w:t>ազդե</w:t>
      </w:r>
      <w:r w:rsidRPr="002724C6">
        <w:rPr>
          <w:rFonts w:ascii="GHEA Grapalat" w:hAnsi="GHEA Grapalat" w:cs="Sylfaen"/>
          <w:lang w:val="en-GB" w:eastAsia="en-GB"/>
        </w:rPr>
        <w:softHyphen/>
      </w:r>
      <w:r w:rsidRPr="002724C6">
        <w:rPr>
          <w:rFonts w:ascii="GHEA Grapalat" w:hAnsi="GHEA Grapalat" w:cs="Sylfaen"/>
          <w:lang w:val="en-GB" w:eastAsia="en-GB"/>
        </w:rPr>
        <w:softHyphen/>
      </w:r>
      <w:r w:rsidRPr="002724C6">
        <w:rPr>
          <w:rFonts w:ascii="GHEA Grapalat" w:hAnsi="GHEA Grapalat" w:cs="Sylfaen"/>
          <w:lang w:val="en-GB" w:eastAsia="en-GB"/>
        </w:rPr>
        <w:softHyphen/>
        <w:t>ցության</w:t>
      </w:r>
      <w:r w:rsidRPr="002724C6">
        <w:rPr>
          <w:rFonts w:ascii="GHEA Grapalat" w:hAnsi="GHEA Grapalat"/>
          <w:lang w:val="en-GB" w:eastAsia="en-GB"/>
        </w:rPr>
        <w:t xml:space="preserve"> </w:t>
      </w:r>
      <w:r w:rsidRPr="002724C6">
        <w:rPr>
          <w:rFonts w:ascii="GHEA Grapalat" w:hAnsi="GHEA Grapalat" w:cs="Sylfaen"/>
          <w:lang w:val="en-GB" w:eastAsia="en-GB"/>
        </w:rPr>
        <w:t>գնա</w:t>
      </w:r>
      <w:r w:rsidRPr="002724C6">
        <w:rPr>
          <w:rFonts w:ascii="GHEA Grapalat" w:hAnsi="GHEA Grapalat" w:cs="Sylfaen"/>
          <w:lang w:val="en-GB" w:eastAsia="en-GB"/>
        </w:rPr>
        <w:softHyphen/>
        <w:t>հա</w:t>
      </w:r>
      <w:r w:rsidRPr="002724C6">
        <w:rPr>
          <w:rFonts w:ascii="GHEA Grapalat" w:hAnsi="GHEA Grapalat"/>
          <w:lang w:val="en-GB" w:eastAsia="en-GB"/>
        </w:rPr>
        <w:softHyphen/>
      </w:r>
      <w:r w:rsidRPr="002724C6">
        <w:rPr>
          <w:rFonts w:ascii="GHEA Grapalat" w:hAnsi="GHEA Grapalat" w:cs="Sylfaen"/>
          <w:lang w:val="en-GB" w:eastAsia="en-GB"/>
        </w:rPr>
        <w:t>տման</w:t>
      </w:r>
      <w:r w:rsidRPr="002724C6">
        <w:rPr>
          <w:rFonts w:ascii="GHEA Grapalat" w:hAnsi="GHEA Grapalat"/>
          <w:lang w:val="en-GB" w:eastAsia="en-GB"/>
        </w:rPr>
        <w:t xml:space="preserve"> </w:t>
      </w:r>
      <w:r w:rsidRPr="002724C6">
        <w:rPr>
          <w:rFonts w:ascii="GHEA Grapalat" w:hAnsi="GHEA Grapalat" w:cs="Sylfaen"/>
          <w:lang w:val="en-GB" w:eastAsia="en-GB"/>
        </w:rPr>
        <w:t>վերաբերյալ</w:t>
      </w:r>
      <w:r w:rsidRPr="002724C6">
        <w:rPr>
          <w:rFonts w:ascii="GHEA Grapalat" w:hAnsi="GHEA Grapalat"/>
          <w:lang w:val="en-GB" w:eastAsia="en-GB"/>
        </w:rPr>
        <w:t xml:space="preserve"> </w:t>
      </w:r>
      <w:r w:rsidRPr="002724C6">
        <w:rPr>
          <w:rFonts w:ascii="GHEA Grapalat" w:hAnsi="GHEA Grapalat" w:cs="Sylfaen"/>
          <w:lang w:val="en-GB" w:eastAsia="en-GB"/>
        </w:rPr>
        <w:t>եզրակա</w:t>
      </w:r>
      <w:r w:rsidRPr="002724C6">
        <w:rPr>
          <w:rFonts w:ascii="GHEA Grapalat" w:hAnsi="GHEA Grapalat" w:cs="Sylfaen"/>
          <w:lang w:val="en-GB" w:eastAsia="en-GB"/>
        </w:rPr>
        <w:softHyphen/>
        <w:t>ցությունները` կազմված</w:t>
      </w:r>
      <w:r w:rsidRPr="002724C6">
        <w:rPr>
          <w:rFonts w:ascii="GHEA Grapalat" w:hAnsi="GHEA Grapalat"/>
          <w:lang w:val="en-GB" w:eastAsia="en-GB"/>
        </w:rPr>
        <w:t xml:space="preserve"> </w:t>
      </w:r>
      <w:r w:rsidRPr="002724C6">
        <w:rPr>
          <w:rFonts w:ascii="GHEA Grapalat" w:hAnsi="GHEA Grapalat" w:cs="Sylfaen"/>
          <w:lang w:val="hy-AM"/>
        </w:rPr>
        <w:t>Հայաս</w:t>
      </w:r>
      <w:r w:rsidRPr="002724C6">
        <w:rPr>
          <w:rFonts w:ascii="GHEA Grapalat" w:hAnsi="GHEA Grapalat" w:cs="Sylfaen"/>
          <w:lang w:val="en-US"/>
        </w:rPr>
        <w:softHyphen/>
      </w:r>
      <w:r w:rsidRPr="002724C6">
        <w:rPr>
          <w:rFonts w:ascii="GHEA Grapalat" w:hAnsi="GHEA Grapalat" w:cs="Sylfaen"/>
          <w:lang w:val="hy-AM"/>
        </w:rPr>
        <w:softHyphen/>
      </w:r>
      <w:r w:rsidRPr="002724C6">
        <w:rPr>
          <w:rFonts w:ascii="GHEA Grapalat" w:hAnsi="GHEA Grapalat" w:cs="Sylfaen"/>
          <w:lang w:val="hy-AM"/>
        </w:rPr>
        <w:softHyphen/>
        <w:t>տանի</w:t>
      </w:r>
      <w:r w:rsidRPr="002724C6">
        <w:rPr>
          <w:rFonts w:ascii="GHEA Grapalat" w:hAnsi="GHEA Grapalat"/>
          <w:lang w:val="hy-AM"/>
        </w:rPr>
        <w:t xml:space="preserve"> </w:t>
      </w:r>
      <w:r w:rsidRPr="002724C6">
        <w:rPr>
          <w:rFonts w:ascii="GHEA Grapalat" w:hAnsi="GHEA Grapalat" w:cs="Sylfaen"/>
          <w:lang w:val="hy-AM"/>
        </w:rPr>
        <w:t>Հան</w:t>
      </w:r>
      <w:r w:rsidRPr="002724C6">
        <w:rPr>
          <w:rFonts w:ascii="GHEA Grapalat" w:hAnsi="GHEA Grapalat" w:cs="Sylfaen"/>
          <w:lang w:val="en-US"/>
        </w:rPr>
        <w:softHyphen/>
      </w:r>
      <w:r w:rsidRPr="002724C6">
        <w:rPr>
          <w:rFonts w:ascii="GHEA Grapalat" w:hAnsi="GHEA Grapalat" w:cs="Sylfaen"/>
          <w:lang w:val="hy-AM"/>
        </w:rPr>
        <w:softHyphen/>
      </w:r>
      <w:r w:rsidRPr="002724C6">
        <w:rPr>
          <w:rFonts w:ascii="GHEA Grapalat" w:hAnsi="GHEA Grapalat" w:cs="Sylfaen"/>
          <w:lang w:val="hy-AM"/>
        </w:rPr>
        <w:softHyphen/>
        <w:t>րա</w:t>
      </w:r>
      <w:r w:rsidRPr="002724C6">
        <w:rPr>
          <w:rFonts w:ascii="GHEA Grapalat" w:hAnsi="GHEA Grapalat"/>
          <w:lang w:val="hy-AM"/>
        </w:rPr>
        <w:softHyphen/>
      </w:r>
      <w:r w:rsidRPr="002724C6">
        <w:rPr>
          <w:rFonts w:ascii="GHEA Grapalat" w:hAnsi="GHEA Grapalat" w:cs="Sylfaen"/>
          <w:lang w:val="hy-AM"/>
        </w:rPr>
        <w:t>պետության</w:t>
      </w:r>
      <w:r w:rsidRPr="002724C6">
        <w:rPr>
          <w:rFonts w:ascii="GHEA Grapalat" w:hAnsi="GHEA Grapalat"/>
          <w:lang w:val="hy-AM"/>
        </w:rPr>
        <w:t xml:space="preserve"> </w:t>
      </w:r>
      <w:r w:rsidRPr="002724C6">
        <w:rPr>
          <w:rFonts w:ascii="GHEA Grapalat" w:hAnsi="GHEA Grapalat" w:cs="Sylfaen"/>
          <w:lang w:val="hy-AM"/>
        </w:rPr>
        <w:t>կառա</w:t>
      </w:r>
      <w:r w:rsidRPr="002724C6">
        <w:rPr>
          <w:rFonts w:ascii="GHEA Grapalat" w:hAnsi="GHEA Grapalat"/>
          <w:lang w:val="hy-AM"/>
        </w:rPr>
        <w:softHyphen/>
      </w:r>
      <w:r w:rsidRPr="002724C6">
        <w:rPr>
          <w:rFonts w:ascii="GHEA Grapalat" w:hAnsi="GHEA Grapalat" w:cs="Sylfaen"/>
          <w:lang w:val="hy-AM"/>
        </w:rPr>
        <w:t>վա</w:t>
      </w:r>
      <w:r w:rsidRPr="002724C6">
        <w:rPr>
          <w:rFonts w:ascii="GHEA Grapalat" w:hAnsi="GHEA Grapalat" w:cs="Sylfaen"/>
          <w:lang w:val="en-US"/>
        </w:rPr>
        <w:softHyphen/>
      </w:r>
      <w:r w:rsidRPr="002724C6">
        <w:rPr>
          <w:rFonts w:ascii="GHEA Grapalat" w:hAnsi="GHEA Grapalat" w:cs="Sylfaen"/>
          <w:lang w:val="hy-AM"/>
        </w:rPr>
        <w:t>րու</w:t>
      </w:r>
      <w:r w:rsidRPr="002724C6">
        <w:rPr>
          <w:rFonts w:ascii="GHEA Grapalat" w:hAnsi="GHEA Grapalat" w:cs="Sylfaen"/>
          <w:lang w:val="en-US"/>
        </w:rPr>
        <w:softHyphen/>
      </w:r>
      <w:r w:rsidRPr="002724C6">
        <w:rPr>
          <w:rFonts w:ascii="GHEA Grapalat" w:hAnsi="GHEA Grapalat" w:cs="Sylfaen"/>
          <w:lang w:val="en-US"/>
        </w:rPr>
        <w:softHyphen/>
      </w:r>
      <w:r w:rsidRPr="002724C6">
        <w:rPr>
          <w:rFonts w:ascii="GHEA Grapalat" w:hAnsi="GHEA Grapalat" w:cs="Sylfaen"/>
          <w:lang w:val="en-US"/>
        </w:rPr>
        <w:softHyphen/>
      </w:r>
      <w:r w:rsidRPr="002724C6">
        <w:rPr>
          <w:rFonts w:ascii="GHEA Grapalat" w:hAnsi="GHEA Grapalat" w:cs="Sylfaen"/>
          <w:lang w:val="hy-AM"/>
        </w:rPr>
        <w:t>թյան</w:t>
      </w:r>
      <w:r w:rsidRPr="002724C6">
        <w:rPr>
          <w:rFonts w:ascii="GHEA Grapalat" w:hAnsi="GHEA Grapalat"/>
          <w:lang w:val="hy-AM"/>
        </w:rPr>
        <w:t xml:space="preserve"> 2009 </w:t>
      </w:r>
      <w:r w:rsidRPr="002724C6">
        <w:rPr>
          <w:rFonts w:ascii="GHEA Grapalat" w:hAnsi="GHEA Grapalat" w:cs="Sylfaen"/>
          <w:lang w:val="hy-AM"/>
        </w:rPr>
        <w:t>թվականի</w:t>
      </w:r>
      <w:r w:rsidRPr="002724C6">
        <w:rPr>
          <w:rFonts w:ascii="GHEA Grapalat" w:hAnsi="GHEA Grapalat"/>
          <w:lang w:val="hy-AM"/>
        </w:rPr>
        <w:t xml:space="preserve"> </w:t>
      </w:r>
      <w:r w:rsidRPr="002724C6">
        <w:rPr>
          <w:rFonts w:ascii="GHEA Grapalat" w:hAnsi="GHEA Grapalat" w:cs="Sylfaen"/>
          <w:lang w:val="hy-AM"/>
        </w:rPr>
        <w:t>սեպտեմբերի</w:t>
      </w:r>
      <w:r w:rsidRPr="002724C6">
        <w:rPr>
          <w:rFonts w:ascii="GHEA Grapalat" w:hAnsi="GHEA Grapalat"/>
          <w:lang w:val="hy-AM"/>
        </w:rPr>
        <w:t xml:space="preserve"> 10-</w:t>
      </w:r>
      <w:r w:rsidRPr="002724C6">
        <w:rPr>
          <w:rFonts w:ascii="GHEA Grapalat" w:hAnsi="GHEA Grapalat" w:cs="Sylfaen"/>
          <w:lang w:val="hy-AM"/>
        </w:rPr>
        <w:t>ի</w:t>
      </w:r>
      <w:r w:rsidRPr="002724C6">
        <w:rPr>
          <w:rFonts w:ascii="GHEA Grapalat" w:hAnsi="GHEA Grapalat"/>
          <w:lang w:val="hy-AM"/>
        </w:rPr>
        <w:t xml:space="preserve"> «</w:t>
      </w:r>
      <w:r w:rsidRPr="002724C6">
        <w:rPr>
          <w:rFonts w:ascii="GHEA Grapalat" w:hAnsi="GHEA Grapalat" w:cs="Sylfaen"/>
          <w:lang w:val="hy-AM"/>
        </w:rPr>
        <w:t>Նոր</w:t>
      </w:r>
      <w:r w:rsidRPr="002724C6">
        <w:rPr>
          <w:rFonts w:ascii="GHEA Grapalat" w:hAnsi="GHEA Grapalat"/>
          <w:lang w:val="hy-AM"/>
        </w:rPr>
        <w:softHyphen/>
      </w:r>
      <w:r w:rsidRPr="002724C6">
        <w:rPr>
          <w:rFonts w:ascii="GHEA Grapalat" w:hAnsi="GHEA Grapalat" w:cs="Sylfaen"/>
          <w:lang w:val="en-US"/>
        </w:rPr>
        <w:softHyphen/>
      </w:r>
      <w:r w:rsidRPr="002724C6">
        <w:rPr>
          <w:rFonts w:ascii="GHEA Grapalat" w:hAnsi="GHEA Grapalat" w:cs="Sylfaen"/>
          <w:lang w:val="hy-AM"/>
        </w:rPr>
        <w:t>մա</w:t>
      </w:r>
      <w:r w:rsidRPr="002724C6">
        <w:rPr>
          <w:rFonts w:ascii="GHEA Grapalat" w:hAnsi="GHEA Grapalat"/>
          <w:lang w:val="hy-AM"/>
        </w:rPr>
        <w:softHyphen/>
      </w:r>
      <w:r w:rsidRPr="002724C6">
        <w:rPr>
          <w:rFonts w:ascii="GHEA Grapalat" w:hAnsi="GHEA Grapalat" w:cs="Sylfaen"/>
          <w:lang w:val="hy-AM"/>
        </w:rPr>
        <w:t>տիվ</w:t>
      </w:r>
      <w:r w:rsidRPr="002724C6">
        <w:rPr>
          <w:rFonts w:ascii="GHEA Grapalat" w:hAnsi="GHEA Grapalat"/>
          <w:lang w:val="hy-AM"/>
        </w:rPr>
        <w:t xml:space="preserve"> </w:t>
      </w:r>
      <w:r w:rsidRPr="002724C6">
        <w:rPr>
          <w:rFonts w:ascii="GHEA Grapalat" w:hAnsi="GHEA Grapalat" w:cs="Sylfaen"/>
          <w:lang w:val="hy-AM"/>
        </w:rPr>
        <w:t>իրա</w:t>
      </w:r>
      <w:r w:rsidRPr="002724C6">
        <w:rPr>
          <w:rFonts w:ascii="GHEA Grapalat" w:hAnsi="GHEA Grapalat"/>
          <w:lang w:val="hy-AM"/>
        </w:rPr>
        <w:softHyphen/>
      </w:r>
      <w:r w:rsidRPr="002724C6">
        <w:rPr>
          <w:rFonts w:ascii="GHEA Grapalat" w:hAnsi="GHEA Grapalat" w:cs="Sylfaen"/>
          <w:lang w:val="en-US"/>
        </w:rPr>
        <w:softHyphen/>
      </w:r>
      <w:r w:rsidRPr="002724C6">
        <w:rPr>
          <w:rFonts w:ascii="GHEA Grapalat" w:hAnsi="GHEA Grapalat" w:cs="Sylfaen"/>
          <w:lang w:val="en-US"/>
        </w:rPr>
        <w:softHyphen/>
      </w:r>
      <w:r w:rsidRPr="002724C6">
        <w:rPr>
          <w:rFonts w:ascii="GHEA Grapalat" w:hAnsi="GHEA Grapalat" w:cs="Sylfaen"/>
          <w:lang w:val="hy-AM"/>
        </w:rPr>
        <w:t>վա</w:t>
      </w:r>
      <w:r w:rsidRPr="002724C6">
        <w:rPr>
          <w:rFonts w:ascii="GHEA Grapalat" w:hAnsi="GHEA Grapalat" w:cs="Sylfaen"/>
          <w:lang w:val="en-US"/>
        </w:rPr>
        <w:softHyphen/>
      </w:r>
      <w:r w:rsidRPr="002724C6">
        <w:rPr>
          <w:rFonts w:ascii="GHEA Grapalat" w:hAnsi="GHEA Grapalat" w:cs="Sylfaen"/>
          <w:lang w:val="hy-AM"/>
        </w:rPr>
        <w:softHyphen/>
      </w:r>
      <w:r w:rsidRPr="002724C6">
        <w:rPr>
          <w:rFonts w:ascii="GHEA Grapalat" w:hAnsi="GHEA Grapalat" w:cs="Sylfaen"/>
          <w:lang w:val="hy-AM"/>
        </w:rPr>
        <w:softHyphen/>
      </w:r>
      <w:r w:rsidRPr="002724C6">
        <w:rPr>
          <w:rFonts w:ascii="GHEA Grapalat" w:hAnsi="GHEA Grapalat" w:cs="Sylfaen"/>
          <w:lang w:val="en-US"/>
        </w:rPr>
        <w:softHyphen/>
      </w:r>
      <w:r w:rsidRPr="002724C6">
        <w:rPr>
          <w:rFonts w:ascii="GHEA Grapalat" w:hAnsi="GHEA Grapalat" w:cs="Sylfaen"/>
          <w:lang w:val="en-US"/>
        </w:rPr>
        <w:softHyphen/>
      </w:r>
      <w:r w:rsidRPr="002724C6">
        <w:rPr>
          <w:rFonts w:ascii="GHEA Grapalat" w:hAnsi="GHEA Grapalat" w:cs="Sylfaen"/>
          <w:lang w:val="hy-AM"/>
        </w:rPr>
        <w:t>կան</w:t>
      </w:r>
      <w:r w:rsidRPr="002724C6">
        <w:rPr>
          <w:rFonts w:ascii="GHEA Grapalat" w:hAnsi="GHEA Grapalat"/>
          <w:lang w:val="hy-AM"/>
        </w:rPr>
        <w:t xml:space="preserve"> </w:t>
      </w:r>
      <w:r w:rsidRPr="002724C6">
        <w:rPr>
          <w:rFonts w:ascii="GHEA Grapalat" w:hAnsi="GHEA Grapalat" w:cs="Sylfaen"/>
          <w:lang w:val="hy-AM"/>
        </w:rPr>
        <w:t>ակտերի</w:t>
      </w:r>
      <w:r w:rsidRPr="002724C6">
        <w:rPr>
          <w:rFonts w:ascii="GHEA Grapalat" w:hAnsi="GHEA Grapalat"/>
          <w:lang w:val="hy-AM"/>
        </w:rPr>
        <w:t xml:space="preserve"> </w:t>
      </w:r>
      <w:r w:rsidRPr="002724C6">
        <w:rPr>
          <w:rFonts w:ascii="GHEA Grapalat" w:hAnsi="GHEA Grapalat" w:cs="Sylfaen"/>
          <w:lang w:val="hy-AM"/>
        </w:rPr>
        <w:t>նախա</w:t>
      </w:r>
      <w:r w:rsidRPr="002724C6">
        <w:rPr>
          <w:rFonts w:ascii="GHEA Grapalat" w:hAnsi="GHEA Grapalat"/>
          <w:lang w:val="hy-AM"/>
        </w:rPr>
        <w:softHyphen/>
      </w:r>
      <w:r w:rsidRPr="002724C6">
        <w:rPr>
          <w:rFonts w:ascii="GHEA Grapalat" w:hAnsi="GHEA Grapalat" w:cs="Sylfaen"/>
          <w:lang w:val="hy-AM"/>
        </w:rPr>
        <w:t>գծե</w:t>
      </w:r>
      <w:r w:rsidRPr="002724C6">
        <w:rPr>
          <w:rFonts w:ascii="GHEA Grapalat" w:hAnsi="GHEA Grapalat"/>
          <w:lang w:val="hy-AM"/>
        </w:rPr>
        <w:softHyphen/>
      </w:r>
      <w:r w:rsidRPr="002724C6">
        <w:rPr>
          <w:rFonts w:ascii="GHEA Grapalat" w:hAnsi="GHEA Grapalat" w:cs="Sylfaen"/>
          <w:lang w:val="hy-AM"/>
        </w:rPr>
        <w:t>րի</w:t>
      </w:r>
      <w:r w:rsidRPr="002724C6">
        <w:rPr>
          <w:rFonts w:ascii="GHEA Grapalat" w:hAnsi="GHEA Grapalat"/>
          <w:lang w:val="hy-AM"/>
        </w:rPr>
        <w:t xml:space="preserve"> </w:t>
      </w:r>
      <w:r w:rsidRPr="002724C6">
        <w:rPr>
          <w:rFonts w:ascii="GHEA Grapalat" w:hAnsi="GHEA Grapalat" w:cs="Sylfaen"/>
          <w:lang w:val="hy-AM"/>
        </w:rPr>
        <w:t>բյու</w:t>
      </w:r>
      <w:r w:rsidRPr="002724C6">
        <w:rPr>
          <w:rFonts w:ascii="GHEA Grapalat" w:hAnsi="GHEA Grapalat" w:cs="Sylfaen"/>
          <w:lang w:val="en-US"/>
        </w:rPr>
        <w:softHyphen/>
      </w:r>
      <w:r w:rsidRPr="002724C6">
        <w:rPr>
          <w:rFonts w:ascii="GHEA Grapalat" w:hAnsi="GHEA Grapalat" w:cs="Sylfaen"/>
          <w:lang w:val="en-US"/>
        </w:rPr>
        <w:softHyphen/>
      </w:r>
      <w:r w:rsidRPr="002724C6">
        <w:rPr>
          <w:rFonts w:ascii="GHEA Grapalat" w:hAnsi="GHEA Grapalat" w:cs="Sylfaen"/>
          <w:lang w:val="hy-AM"/>
        </w:rPr>
        <w:t>ջետային</w:t>
      </w:r>
      <w:r w:rsidRPr="002724C6">
        <w:rPr>
          <w:rFonts w:ascii="GHEA Grapalat" w:hAnsi="GHEA Grapalat"/>
          <w:lang w:val="hy-AM"/>
        </w:rPr>
        <w:t xml:space="preserve"> </w:t>
      </w:r>
      <w:r w:rsidRPr="002724C6">
        <w:rPr>
          <w:rFonts w:ascii="GHEA Grapalat" w:hAnsi="GHEA Grapalat" w:cs="Sylfaen"/>
          <w:lang w:val="hy-AM"/>
        </w:rPr>
        <w:t>բնագավառում</w:t>
      </w:r>
      <w:r w:rsidRPr="002724C6">
        <w:rPr>
          <w:rFonts w:ascii="GHEA Grapalat" w:hAnsi="GHEA Grapalat"/>
          <w:lang w:val="hy-AM"/>
        </w:rPr>
        <w:t xml:space="preserve"> </w:t>
      </w:r>
      <w:r w:rsidRPr="002724C6">
        <w:rPr>
          <w:rFonts w:ascii="GHEA Grapalat" w:hAnsi="GHEA Grapalat" w:cs="Sylfaen"/>
          <w:lang w:val="hy-AM"/>
        </w:rPr>
        <w:t>կարգավորման</w:t>
      </w:r>
      <w:r w:rsidRPr="002724C6">
        <w:rPr>
          <w:rFonts w:ascii="GHEA Grapalat" w:hAnsi="GHEA Grapalat"/>
          <w:lang w:val="hy-AM"/>
        </w:rPr>
        <w:t xml:space="preserve"> </w:t>
      </w:r>
      <w:r w:rsidRPr="002724C6">
        <w:rPr>
          <w:rFonts w:ascii="GHEA Grapalat" w:hAnsi="GHEA Grapalat" w:cs="Sylfaen"/>
          <w:lang w:val="hy-AM"/>
        </w:rPr>
        <w:t>ազդե</w:t>
      </w:r>
      <w:r w:rsidRPr="002724C6">
        <w:rPr>
          <w:rFonts w:ascii="GHEA Grapalat" w:hAnsi="GHEA Grapalat" w:cs="Sylfaen"/>
          <w:lang w:val="en-US"/>
        </w:rPr>
        <w:softHyphen/>
      </w:r>
      <w:r w:rsidRPr="002724C6">
        <w:rPr>
          <w:rFonts w:ascii="GHEA Grapalat" w:hAnsi="GHEA Grapalat" w:cs="Sylfaen"/>
          <w:lang w:val="hy-AM"/>
        </w:rPr>
        <w:softHyphen/>
        <w:t>ցու</w:t>
      </w:r>
      <w:r w:rsidRPr="002724C6">
        <w:rPr>
          <w:rFonts w:ascii="GHEA Grapalat" w:hAnsi="GHEA Grapalat"/>
          <w:lang w:val="hy-AM"/>
        </w:rPr>
        <w:softHyphen/>
      </w:r>
      <w:r w:rsidRPr="002724C6">
        <w:rPr>
          <w:rFonts w:ascii="GHEA Grapalat" w:hAnsi="GHEA Grapalat" w:cs="Sylfaen"/>
          <w:lang w:val="hy-AM"/>
        </w:rPr>
        <w:t>թյան</w:t>
      </w:r>
      <w:r w:rsidRPr="002724C6">
        <w:rPr>
          <w:rFonts w:ascii="GHEA Grapalat" w:hAnsi="GHEA Grapalat"/>
          <w:lang w:val="hy-AM"/>
        </w:rPr>
        <w:t xml:space="preserve"> </w:t>
      </w:r>
      <w:r w:rsidRPr="002724C6">
        <w:rPr>
          <w:rFonts w:ascii="GHEA Grapalat" w:hAnsi="GHEA Grapalat" w:cs="Sylfaen"/>
          <w:lang w:val="hy-AM"/>
        </w:rPr>
        <w:t>գնա</w:t>
      </w:r>
      <w:r w:rsidRPr="002724C6">
        <w:rPr>
          <w:rFonts w:ascii="GHEA Grapalat" w:hAnsi="GHEA Grapalat"/>
          <w:lang w:val="hy-AM"/>
        </w:rPr>
        <w:softHyphen/>
      </w:r>
      <w:r w:rsidRPr="002724C6">
        <w:rPr>
          <w:rFonts w:ascii="GHEA Grapalat" w:hAnsi="GHEA Grapalat" w:cs="Sylfaen"/>
          <w:lang w:val="en-US"/>
        </w:rPr>
        <w:softHyphen/>
      </w:r>
      <w:r w:rsidRPr="002724C6">
        <w:rPr>
          <w:rFonts w:ascii="GHEA Grapalat" w:hAnsi="GHEA Grapalat" w:cs="Sylfaen"/>
          <w:lang w:val="hy-AM"/>
        </w:rPr>
        <w:softHyphen/>
        <w:t>հատ</w:t>
      </w:r>
      <w:r w:rsidRPr="002724C6">
        <w:rPr>
          <w:rFonts w:ascii="GHEA Grapalat" w:hAnsi="GHEA Grapalat" w:cs="Sylfaen"/>
          <w:lang w:val="en-US"/>
        </w:rPr>
        <w:softHyphen/>
      </w:r>
      <w:r w:rsidRPr="002724C6">
        <w:rPr>
          <w:rFonts w:ascii="GHEA Grapalat" w:hAnsi="GHEA Grapalat" w:cs="Sylfaen"/>
          <w:lang w:val="hy-AM"/>
        </w:rPr>
        <w:softHyphen/>
        <w:t>ման</w:t>
      </w:r>
      <w:r w:rsidRPr="002724C6">
        <w:rPr>
          <w:rFonts w:ascii="GHEA Grapalat" w:hAnsi="GHEA Grapalat"/>
          <w:lang w:val="hy-AM"/>
        </w:rPr>
        <w:t xml:space="preserve"> </w:t>
      </w:r>
      <w:r w:rsidRPr="002724C6">
        <w:rPr>
          <w:rFonts w:ascii="GHEA Grapalat" w:hAnsi="GHEA Grapalat" w:cs="Sylfaen"/>
          <w:lang w:val="hy-AM"/>
        </w:rPr>
        <w:t>կարգը</w:t>
      </w:r>
      <w:r w:rsidRPr="002724C6">
        <w:rPr>
          <w:rFonts w:ascii="GHEA Grapalat" w:hAnsi="GHEA Grapalat"/>
          <w:lang w:val="hy-AM"/>
        </w:rPr>
        <w:t xml:space="preserve"> </w:t>
      </w:r>
      <w:r w:rsidRPr="002724C6">
        <w:rPr>
          <w:rFonts w:ascii="GHEA Grapalat" w:hAnsi="GHEA Grapalat" w:cs="Sylfaen"/>
          <w:lang w:val="hy-AM"/>
        </w:rPr>
        <w:t>հաս</w:t>
      </w:r>
      <w:r w:rsidRPr="002724C6">
        <w:rPr>
          <w:rFonts w:ascii="GHEA Grapalat" w:hAnsi="GHEA Grapalat"/>
          <w:lang w:val="hy-AM"/>
        </w:rPr>
        <w:softHyphen/>
      </w:r>
      <w:r w:rsidRPr="002724C6">
        <w:rPr>
          <w:rFonts w:ascii="GHEA Grapalat" w:hAnsi="GHEA Grapalat" w:cs="Sylfaen"/>
          <w:lang w:val="hy-AM"/>
        </w:rPr>
        <w:t>տա</w:t>
      </w:r>
      <w:r w:rsidRPr="002724C6">
        <w:rPr>
          <w:rFonts w:ascii="GHEA Grapalat" w:hAnsi="GHEA Grapalat"/>
          <w:lang w:val="hy-AM"/>
        </w:rPr>
        <w:softHyphen/>
      </w:r>
      <w:r w:rsidRPr="002724C6">
        <w:rPr>
          <w:rFonts w:ascii="GHEA Grapalat" w:hAnsi="GHEA Grapalat" w:cs="Sylfaen"/>
          <w:lang w:val="hy-AM"/>
        </w:rPr>
        <w:t>տելու</w:t>
      </w:r>
      <w:r w:rsidRPr="002724C6">
        <w:rPr>
          <w:rFonts w:ascii="GHEA Grapalat" w:hAnsi="GHEA Grapalat"/>
          <w:lang w:val="hy-AM"/>
        </w:rPr>
        <w:t xml:space="preserve"> </w:t>
      </w:r>
      <w:r w:rsidRPr="002724C6">
        <w:rPr>
          <w:rFonts w:ascii="GHEA Grapalat" w:hAnsi="GHEA Grapalat" w:cs="Sylfaen"/>
          <w:lang w:val="hy-AM"/>
        </w:rPr>
        <w:t>մասին</w:t>
      </w:r>
      <w:r w:rsidRPr="002724C6">
        <w:rPr>
          <w:rFonts w:ascii="GHEA Grapalat" w:hAnsi="GHEA Grapalat"/>
          <w:lang w:val="hy-AM"/>
        </w:rPr>
        <w:t xml:space="preserve">» </w:t>
      </w:r>
      <w:r w:rsidRPr="002724C6">
        <w:rPr>
          <w:rFonts w:ascii="GHEA Grapalat" w:hAnsi="GHEA Grapalat" w:cs="Sylfaen"/>
          <w:lang w:val="hy-AM"/>
        </w:rPr>
        <w:t>թիվ</w:t>
      </w:r>
      <w:r w:rsidRPr="002724C6">
        <w:rPr>
          <w:rFonts w:ascii="GHEA Grapalat" w:hAnsi="GHEA Grapalat"/>
          <w:lang w:val="hy-AM"/>
        </w:rPr>
        <w:t xml:space="preserve"> 1021-</w:t>
      </w:r>
      <w:r w:rsidRPr="002724C6">
        <w:rPr>
          <w:rFonts w:ascii="GHEA Grapalat" w:hAnsi="GHEA Grapalat" w:cs="Sylfaen"/>
          <w:lang w:val="hy-AM"/>
        </w:rPr>
        <w:t>Ն</w:t>
      </w:r>
      <w:r w:rsidRPr="002724C6">
        <w:rPr>
          <w:rFonts w:ascii="GHEA Grapalat" w:hAnsi="GHEA Grapalat"/>
          <w:lang w:val="hy-AM"/>
        </w:rPr>
        <w:t xml:space="preserve"> </w:t>
      </w:r>
      <w:r w:rsidRPr="002724C6">
        <w:rPr>
          <w:rFonts w:ascii="GHEA Grapalat" w:hAnsi="GHEA Grapalat" w:cs="Sylfaen"/>
          <w:lang w:val="hy-AM"/>
        </w:rPr>
        <w:t>որոշմամբ</w:t>
      </w:r>
      <w:r w:rsidRPr="002724C6">
        <w:rPr>
          <w:rFonts w:ascii="GHEA Grapalat" w:hAnsi="GHEA Grapalat"/>
          <w:lang w:val="hy-AM"/>
        </w:rPr>
        <w:t xml:space="preserve"> </w:t>
      </w:r>
      <w:r w:rsidRPr="002724C6">
        <w:rPr>
          <w:rFonts w:ascii="GHEA Grapalat" w:hAnsi="GHEA Grapalat" w:cs="Sylfaen"/>
          <w:lang w:val="hy-AM"/>
        </w:rPr>
        <w:t>սահման</w:t>
      </w:r>
      <w:r w:rsidRPr="002724C6">
        <w:rPr>
          <w:rFonts w:ascii="GHEA Grapalat" w:hAnsi="GHEA Grapalat" w:cs="Sylfaen"/>
          <w:lang w:val="en-US"/>
        </w:rPr>
        <w:softHyphen/>
      </w:r>
      <w:r w:rsidRPr="002724C6">
        <w:rPr>
          <w:rFonts w:ascii="GHEA Grapalat" w:hAnsi="GHEA Grapalat" w:cs="Sylfaen"/>
          <w:lang w:val="hy-AM"/>
        </w:rPr>
        <w:t>ված</w:t>
      </w:r>
      <w:r w:rsidRPr="002724C6">
        <w:rPr>
          <w:rFonts w:ascii="GHEA Grapalat" w:hAnsi="GHEA Grapalat"/>
          <w:lang w:val="hy-AM"/>
        </w:rPr>
        <w:t xml:space="preserve"> </w:t>
      </w:r>
      <w:r w:rsidRPr="002724C6">
        <w:rPr>
          <w:rFonts w:ascii="GHEA Grapalat" w:hAnsi="GHEA Grapalat" w:cs="Sylfaen"/>
          <w:lang w:val="hy-AM"/>
        </w:rPr>
        <w:t>կարգի</w:t>
      </w:r>
      <w:r w:rsidRPr="002724C6">
        <w:rPr>
          <w:rFonts w:ascii="GHEA Grapalat" w:hAnsi="GHEA Grapalat"/>
          <w:lang w:val="hy-AM"/>
        </w:rPr>
        <w:t xml:space="preserve"> </w:t>
      </w:r>
      <w:r w:rsidRPr="002724C6">
        <w:rPr>
          <w:rFonts w:ascii="GHEA Grapalat" w:hAnsi="GHEA Grapalat" w:cs="Sylfaen"/>
          <w:lang w:val="hy-AM"/>
        </w:rPr>
        <w:t>համա</w:t>
      </w:r>
      <w:r w:rsidRPr="002724C6">
        <w:rPr>
          <w:rFonts w:ascii="GHEA Grapalat" w:hAnsi="GHEA Grapalat" w:cs="Sylfaen"/>
          <w:lang w:val="en-US"/>
        </w:rPr>
        <w:softHyphen/>
      </w:r>
      <w:r w:rsidRPr="002724C6">
        <w:rPr>
          <w:rFonts w:ascii="GHEA Grapalat" w:hAnsi="GHEA Grapalat" w:cs="Sylfaen"/>
          <w:lang w:val="en-US"/>
        </w:rPr>
        <w:softHyphen/>
      </w:r>
      <w:r w:rsidRPr="002724C6">
        <w:rPr>
          <w:rFonts w:ascii="GHEA Grapalat" w:hAnsi="GHEA Grapalat" w:cs="Sylfaen"/>
          <w:lang w:val="hy-AM"/>
        </w:rPr>
        <w:softHyphen/>
      </w:r>
      <w:r w:rsidRPr="002724C6">
        <w:rPr>
          <w:rFonts w:ascii="GHEA Grapalat" w:hAnsi="GHEA Grapalat" w:cs="Sylfaen"/>
          <w:lang w:val="hy-AM"/>
        </w:rPr>
        <w:softHyphen/>
      </w:r>
      <w:r w:rsidRPr="002724C6">
        <w:rPr>
          <w:rFonts w:ascii="GHEA Grapalat" w:hAnsi="GHEA Grapalat" w:cs="Sylfaen"/>
          <w:lang w:val="hy-AM"/>
        </w:rPr>
        <w:softHyphen/>
      </w:r>
      <w:r w:rsidRPr="002724C6">
        <w:rPr>
          <w:rFonts w:ascii="GHEA Grapalat" w:hAnsi="GHEA Grapalat" w:cs="Sylfaen"/>
          <w:lang w:val="en-US"/>
        </w:rPr>
        <w:softHyphen/>
      </w:r>
      <w:r w:rsidRPr="002724C6">
        <w:rPr>
          <w:rFonts w:ascii="GHEA Grapalat" w:hAnsi="GHEA Grapalat" w:cs="Sylfaen"/>
          <w:lang w:val="hy-AM"/>
        </w:rPr>
        <w:t>ձայն</w:t>
      </w:r>
      <w:r>
        <w:rPr>
          <w:rFonts w:ascii="GHEA Grapalat" w:hAnsi="GHEA Grapalat" w:cs="Sylfaen"/>
          <w:lang w:val="en-GB" w:eastAsia="en-GB"/>
        </w:rPr>
        <w:t xml:space="preserve">: </w:t>
      </w:r>
    </w:p>
    <w:p w:rsidR="00B5533B" w:rsidRPr="00824394" w:rsidRDefault="00B5533B" w:rsidP="00B5533B">
      <w:pPr>
        <w:tabs>
          <w:tab w:val="right" w:pos="-2520"/>
        </w:tabs>
        <w:spacing w:before="240" w:line="360" w:lineRule="auto"/>
        <w:jc w:val="both"/>
        <w:rPr>
          <w:rFonts w:ascii="GHEA Grapalat" w:hAnsi="GHEA Grapalat" w:cs="Sylfaen"/>
          <w:lang w:val="en-GB" w:eastAsia="en-GB"/>
        </w:rPr>
      </w:pPr>
      <w:r>
        <w:rPr>
          <w:rFonts w:ascii="GHEA Grapalat" w:hAnsi="GHEA Grapalat" w:cs="Sylfaen"/>
          <w:lang w:val="en-US"/>
        </w:rPr>
        <w:tab/>
      </w:r>
      <w:r w:rsidRPr="002724C6">
        <w:rPr>
          <w:rFonts w:ascii="GHEA Grapalat" w:hAnsi="GHEA Grapalat" w:cs="Sylfaen"/>
          <w:lang w:val="en-US"/>
        </w:rPr>
        <w:t>Առդիր</w:t>
      </w:r>
      <w:r w:rsidRPr="002724C6">
        <w:rPr>
          <w:rFonts w:ascii="GHEA Grapalat" w:hAnsi="GHEA Grapalat"/>
          <w:lang w:val="en-US"/>
        </w:rPr>
        <w:t xml:space="preserve">` </w:t>
      </w:r>
      <w:r w:rsidRPr="002724C6">
        <w:rPr>
          <w:rFonts w:ascii="GHEA Grapalat" w:hAnsi="GHEA Grapalat" w:cs="Sylfaen"/>
          <w:lang w:val="en-US"/>
        </w:rPr>
        <w:t>5 թերթ:</w:t>
      </w:r>
    </w:p>
    <w:p w:rsidR="00B5533B" w:rsidRDefault="00B5533B" w:rsidP="00B5533B">
      <w:pPr>
        <w:tabs>
          <w:tab w:val="left" w:pos="2835"/>
        </w:tabs>
        <w:spacing w:line="360" w:lineRule="auto"/>
        <w:ind w:firstLine="567"/>
        <w:jc w:val="both"/>
        <w:rPr>
          <w:rFonts w:ascii="GHEA Grapalat" w:hAnsi="GHEA Grapalat" w:cs="Sylfaen"/>
          <w:lang w:val="de-DE"/>
        </w:rPr>
      </w:pPr>
    </w:p>
    <w:p w:rsidR="00B5533B" w:rsidRDefault="00B5533B" w:rsidP="00B5533B">
      <w:pPr>
        <w:tabs>
          <w:tab w:val="left" w:pos="2835"/>
        </w:tabs>
        <w:spacing w:line="360" w:lineRule="auto"/>
        <w:ind w:firstLine="567"/>
        <w:jc w:val="both"/>
        <w:rPr>
          <w:rFonts w:ascii="GHEA Grapalat" w:hAnsi="GHEA Grapalat" w:cs="Sylfaen"/>
          <w:b/>
          <w:lang w:val="en-US"/>
        </w:rPr>
      </w:pPr>
      <w:r w:rsidRPr="002724C6">
        <w:rPr>
          <w:rFonts w:ascii="GHEA Grapalat" w:hAnsi="GHEA Grapalat" w:cs="Sylfaen"/>
          <w:b/>
          <w:lang w:val="en-US"/>
        </w:rPr>
        <w:t>Հար</w:t>
      </w:r>
      <w:r w:rsidRPr="002724C6">
        <w:rPr>
          <w:rFonts w:ascii="GHEA Grapalat" w:hAnsi="GHEA Grapalat" w:cs="Times Armenian"/>
          <w:b/>
          <w:lang w:val="en-US"/>
        </w:rPr>
        <w:t>գ</w:t>
      </w:r>
      <w:r w:rsidRPr="002724C6">
        <w:rPr>
          <w:rFonts w:ascii="GHEA Grapalat" w:hAnsi="GHEA Grapalat" w:cs="Sylfaen"/>
          <w:b/>
          <w:lang w:val="en-US"/>
        </w:rPr>
        <w:t>անքով</w:t>
      </w:r>
      <w:r w:rsidRPr="002724C6">
        <w:rPr>
          <w:rFonts w:ascii="GHEA Grapalat" w:hAnsi="GHEA Grapalat" w:cs="Times Armenian"/>
          <w:b/>
          <w:lang w:val="en-US"/>
        </w:rPr>
        <w:t>`</w:t>
      </w:r>
      <w:r>
        <w:rPr>
          <w:rFonts w:ascii="GHEA Grapalat" w:hAnsi="GHEA Grapalat" w:cs="Times Armenian"/>
          <w:b/>
          <w:lang w:val="en-US"/>
        </w:rPr>
        <w:tab/>
      </w:r>
      <w:r>
        <w:rPr>
          <w:rFonts w:ascii="GHEA Grapalat" w:hAnsi="GHEA Grapalat" w:cs="Times Armenian"/>
          <w:b/>
          <w:lang w:val="en-US"/>
        </w:rPr>
        <w:tab/>
      </w:r>
      <w:r>
        <w:rPr>
          <w:rFonts w:ascii="GHEA Grapalat" w:hAnsi="GHEA Grapalat" w:cs="Times Armenian"/>
          <w:b/>
          <w:lang w:val="en-US"/>
        </w:rPr>
        <w:tab/>
      </w:r>
      <w:r>
        <w:rPr>
          <w:rFonts w:ascii="GHEA Grapalat" w:hAnsi="GHEA Grapalat" w:cs="Times Armenian"/>
          <w:b/>
          <w:lang w:val="en-US"/>
        </w:rPr>
        <w:tab/>
      </w:r>
      <w:r>
        <w:rPr>
          <w:rFonts w:ascii="GHEA Grapalat" w:hAnsi="GHEA Grapalat" w:cs="Times Armenian"/>
          <w:b/>
          <w:lang w:val="en-US"/>
        </w:rPr>
        <w:tab/>
      </w:r>
      <w:r>
        <w:rPr>
          <w:rFonts w:ascii="GHEA Grapalat" w:hAnsi="GHEA Grapalat" w:cs="Times Armenian"/>
          <w:b/>
          <w:lang w:val="en-US"/>
        </w:rPr>
        <w:tab/>
      </w:r>
      <w:r>
        <w:rPr>
          <w:rFonts w:ascii="GHEA Grapalat" w:hAnsi="GHEA Grapalat" w:cs="Times Armenian"/>
          <w:b/>
          <w:lang w:val="en-US"/>
        </w:rPr>
        <w:tab/>
      </w:r>
      <w:r>
        <w:rPr>
          <w:rFonts w:ascii="GHEA Grapalat" w:hAnsi="GHEA Grapalat" w:cs="Times Armenian"/>
          <w:b/>
          <w:lang w:val="en-US"/>
        </w:rPr>
        <w:tab/>
      </w:r>
      <w:r>
        <w:rPr>
          <w:rFonts w:ascii="GHEA Grapalat" w:hAnsi="GHEA Grapalat" w:cs="Sylfaen"/>
          <w:b/>
          <w:lang w:val="en-US"/>
        </w:rPr>
        <w:t>/</w:t>
      </w:r>
      <w:r w:rsidRPr="002724C6">
        <w:rPr>
          <w:rFonts w:ascii="GHEA Grapalat" w:hAnsi="GHEA Grapalat" w:cs="Sylfaen"/>
          <w:b/>
          <w:lang w:val="en-US"/>
        </w:rPr>
        <w:t>Վ.Գաբրիելյան</w:t>
      </w:r>
    </w:p>
    <w:p w:rsidR="00B5533B" w:rsidRDefault="00B5533B" w:rsidP="00B5533B">
      <w:pPr>
        <w:tabs>
          <w:tab w:val="left" w:pos="2835"/>
        </w:tabs>
        <w:spacing w:line="360" w:lineRule="auto"/>
        <w:ind w:firstLine="567"/>
        <w:jc w:val="both"/>
        <w:rPr>
          <w:rFonts w:ascii="GHEA Grapalat" w:hAnsi="GHEA Grapalat" w:cs="Sylfaen"/>
          <w:b/>
          <w:lang w:val="en-US"/>
        </w:rPr>
      </w:pPr>
    </w:p>
    <w:p w:rsidR="00B5533B" w:rsidRDefault="00B5533B" w:rsidP="00B5533B">
      <w:pPr>
        <w:tabs>
          <w:tab w:val="left" w:pos="2835"/>
        </w:tabs>
        <w:spacing w:line="360" w:lineRule="auto"/>
        <w:ind w:firstLine="567"/>
        <w:jc w:val="both"/>
        <w:rPr>
          <w:rFonts w:ascii="GHEA Grapalat" w:hAnsi="GHEA Grapalat" w:cs="Sylfaen"/>
          <w:b/>
          <w:lang w:val="en-US"/>
        </w:rPr>
      </w:pPr>
    </w:p>
    <w:p w:rsidR="00B5533B" w:rsidRPr="002724C6" w:rsidRDefault="00B5533B" w:rsidP="00B5533B">
      <w:pPr>
        <w:rPr>
          <w:rFonts w:ascii="GHEA Grapalat" w:hAnsi="GHEA Grapalat"/>
          <w:b/>
          <w:sz w:val="16"/>
          <w:szCs w:val="16"/>
          <w:lang w:val="en-US"/>
        </w:rPr>
      </w:pPr>
      <w:r w:rsidRPr="002724C6">
        <w:rPr>
          <w:rFonts w:ascii="GHEA Grapalat" w:hAnsi="GHEA Grapalat"/>
          <w:b/>
          <w:sz w:val="16"/>
          <w:szCs w:val="16"/>
          <w:lang w:val="en-US"/>
        </w:rPr>
        <w:t xml:space="preserve">Կատարող` </w:t>
      </w:r>
    </w:p>
    <w:p w:rsidR="00B5533B" w:rsidRPr="002724C6" w:rsidRDefault="00B5533B" w:rsidP="00B5533B">
      <w:pPr>
        <w:rPr>
          <w:rFonts w:ascii="GHEA Grapalat" w:hAnsi="GHEA Grapalat"/>
          <w:b/>
          <w:sz w:val="16"/>
          <w:szCs w:val="16"/>
          <w:lang w:val="en-US"/>
        </w:rPr>
      </w:pPr>
      <w:r w:rsidRPr="002724C6">
        <w:rPr>
          <w:rFonts w:ascii="GHEA Grapalat" w:hAnsi="GHEA Grapalat"/>
          <w:b/>
          <w:sz w:val="16"/>
          <w:szCs w:val="16"/>
          <w:lang w:val="en-US"/>
        </w:rPr>
        <w:t xml:space="preserve">Գ. Գասպարյան </w:t>
      </w:r>
    </w:p>
    <w:p w:rsidR="00B5533B" w:rsidRPr="002724C6" w:rsidRDefault="00B5533B" w:rsidP="00B5533B">
      <w:pPr>
        <w:rPr>
          <w:rFonts w:ascii="GHEA Grapalat" w:hAnsi="GHEA Grapalat" w:cs="Sylfaen"/>
          <w:b/>
          <w:sz w:val="16"/>
          <w:szCs w:val="16"/>
          <w:lang w:val="en-US"/>
        </w:rPr>
      </w:pPr>
      <w:proofErr w:type="gramStart"/>
      <w:r w:rsidRPr="002724C6">
        <w:rPr>
          <w:rFonts w:ascii="GHEA Grapalat" w:hAnsi="GHEA Grapalat"/>
          <w:b/>
          <w:sz w:val="16"/>
          <w:szCs w:val="16"/>
          <w:lang w:val="en-US"/>
        </w:rPr>
        <w:t>հեռ</w:t>
      </w:r>
      <w:proofErr w:type="gramEnd"/>
      <w:r w:rsidRPr="002724C6">
        <w:rPr>
          <w:rFonts w:ascii="GHEA Grapalat" w:hAnsi="GHEA Grapalat"/>
          <w:b/>
          <w:sz w:val="16"/>
          <w:szCs w:val="16"/>
          <w:lang w:val="en-US"/>
        </w:rPr>
        <w:t>.</w:t>
      </w:r>
      <w:r w:rsidRPr="002724C6">
        <w:rPr>
          <w:rFonts w:ascii="GHEA Grapalat" w:hAnsi="GHEA Grapalat" w:cs="Sylfaen"/>
          <w:b/>
          <w:sz w:val="16"/>
          <w:szCs w:val="16"/>
          <w:lang w:val="en-US"/>
        </w:rPr>
        <w:t xml:space="preserve"> 595-281 </w:t>
      </w:r>
    </w:p>
    <w:p w:rsidR="00B5533B" w:rsidRDefault="00B5533B" w:rsidP="00B5533B">
      <w:pPr>
        <w:tabs>
          <w:tab w:val="left" w:pos="2835"/>
        </w:tabs>
        <w:spacing w:line="360" w:lineRule="auto"/>
        <w:ind w:firstLine="567"/>
        <w:jc w:val="both"/>
        <w:rPr>
          <w:rFonts w:ascii="GHEA Grapalat" w:hAnsi="GHEA Grapalat" w:cs="Sylfaen"/>
          <w:lang w:val="de-DE"/>
        </w:rPr>
      </w:pPr>
    </w:p>
    <w:p w:rsidR="00D07468" w:rsidRDefault="00D07468" w:rsidP="00B5533B">
      <w:pPr>
        <w:tabs>
          <w:tab w:val="left" w:pos="2835"/>
        </w:tabs>
        <w:spacing w:line="360" w:lineRule="auto"/>
        <w:ind w:firstLine="567"/>
        <w:jc w:val="both"/>
        <w:rPr>
          <w:rFonts w:ascii="GHEA Grapalat" w:hAnsi="GHEA Grapalat" w:cs="Sylfaen"/>
          <w:lang w:val="de-DE"/>
        </w:rPr>
      </w:pPr>
    </w:p>
    <w:p w:rsidR="00D07468" w:rsidRPr="00936051" w:rsidRDefault="00D07468" w:rsidP="00B5533B">
      <w:pPr>
        <w:tabs>
          <w:tab w:val="left" w:pos="2835"/>
        </w:tabs>
        <w:spacing w:line="360" w:lineRule="auto"/>
        <w:ind w:firstLine="567"/>
        <w:jc w:val="both"/>
        <w:rPr>
          <w:rFonts w:ascii="GHEA Grapalat" w:hAnsi="GHEA Grapalat" w:cs="Sylfaen"/>
          <w:lang w:val="de-DE"/>
        </w:rPr>
      </w:pPr>
    </w:p>
    <w:p w:rsidR="00B5533B" w:rsidRDefault="00B5533B" w:rsidP="00B5533B">
      <w:pPr>
        <w:pStyle w:val="norm"/>
        <w:spacing w:line="360" w:lineRule="auto"/>
        <w:ind w:firstLine="720"/>
        <w:rPr>
          <w:rFonts w:ascii="GHEA Grapalat" w:hAnsi="GHEA Grapalat"/>
          <w:lang w:val="af-ZA"/>
        </w:rPr>
      </w:pPr>
    </w:p>
    <w:p w:rsidR="00B518CF" w:rsidRPr="006040B9" w:rsidRDefault="00B518CF" w:rsidP="00B518CF">
      <w:pPr>
        <w:jc w:val="center"/>
      </w:pPr>
      <w:r>
        <w:rPr>
          <w:rFonts w:ascii="Sylfaen" w:hAnsi="Sylfaen"/>
          <w:noProof/>
          <w:lang w:val="en-US" w:eastAsia="en-US"/>
        </w:rPr>
        <w:lastRenderedPageBreak/>
        <w:drawing>
          <wp:inline distT="0" distB="0" distL="0" distR="0">
            <wp:extent cx="1123950" cy="1079500"/>
            <wp:effectExtent l="19050" t="0" r="0" b="0"/>
            <wp:docPr id="79" name="Picture 79"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armenia_small_emblem[1]"/>
                    <pic:cNvPicPr>
                      <a:picLocks noChangeAspect="1" noChangeArrowheads="1"/>
                    </pic:cNvPicPr>
                  </pic:nvPicPr>
                  <pic:blipFill>
                    <a:blip r:embed="rId23" cstate="print"/>
                    <a:srcRect/>
                    <a:stretch>
                      <a:fillRect/>
                    </a:stretch>
                  </pic:blipFill>
                  <pic:spPr bwMode="auto">
                    <a:xfrm>
                      <a:off x="0" y="0"/>
                      <a:ext cx="1123950" cy="1079500"/>
                    </a:xfrm>
                    <a:prstGeom prst="rect">
                      <a:avLst/>
                    </a:prstGeom>
                    <a:noFill/>
                    <a:ln w="9525">
                      <a:noFill/>
                      <a:miter lim="800000"/>
                      <a:headEnd/>
                      <a:tailEnd/>
                    </a:ln>
                  </pic:spPr>
                </pic:pic>
              </a:graphicData>
            </a:graphic>
          </wp:inline>
        </w:drawing>
      </w:r>
    </w:p>
    <w:p w:rsidR="00B518CF" w:rsidRPr="00FA4191" w:rsidRDefault="00B518CF" w:rsidP="00B518CF">
      <w:pPr>
        <w:jc w:val="center"/>
        <w:rPr>
          <w:rFonts w:ascii="GHEA Grapalat" w:hAnsi="GHEA Grapalat" w:cs="Arial Armenian"/>
          <w:b/>
          <w:noProof/>
          <w:sz w:val="28"/>
          <w:szCs w:val="28"/>
        </w:rPr>
      </w:pPr>
      <w:r w:rsidRPr="00FA4191">
        <w:rPr>
          <w:rFonts w:ascii="GHEA Grapalat" w:hAnsi="GHEA Grapalat" w:cs="Sylfaen"/>
          <w:b/>
          <w:noProof/>
          <w:sz w:val="28"/>
          <w:szCs w:val="28"/>
          <w:lang w:val="en-US"/>
        </w:rPr>
        <w:t>ՀԱՅԱՍՏԱՆԻ</w:t>
      </w:r>
      <w:r w:rsidRPr="00FA4191">
        <w:rPr>
          <w:rFonts w:ascii="GHEA Grapalat" w:hAnsi="GHEA Grapalat" w:cs="Arial Armenian"/>
          <w:b/>
          <w:noProof/>
          <w:sz w:val="28"/>
          <w:szCs w:val="28"/>
        </w:rPr>
        <w:t xml:space="preserve"> </w:t>
      </w:r>
      <w:r w:rsidRPr="00FA4191">
        <w:rPr>
          <w:rFonts w:ascii="GHEA Grapalat" w:hAnsi="GHEA Grapalat" w:cs="Sylfaen"/>
          <w:b/>
          <w:noProof/>
          <w:sz w:val="28"/>
          <w:szCs w:val="28"/>
          <w:lang w:val="en-US"/>
        </w:rPr>
        <w:t>ՀԱՆՐԱՊԵՏՈՒԹՅԱՆ</w:t>
      </w:r>
    </w:p>
    <w:p w:rsidR="00B518CF" w:rsidRPr="00FA4191" w:rsidRDefault="00B518CF" w:rsidP="00B518CF">
      <w:pPr>
        <w:jc w:val="center"/>
        <w:rPr>
          <w:rFonts w:ascii="GHEA Grapalat" w:hAnsi="GHEA Grapalat" w:cs="Arial Armenian"/>
          <w:b/>
          <w:noProof/>
          <w:sz w:val="28"/>
          <w:szCs w:val="28"/>
        </w:rPr>
      </w:pPr>
      <w:r w:rsidRPr="00FA4191">
        <w:rPr>
          <w:rFonts w:ascii="GHEA Grapalat" w:hAnsi="GHEA Grapalat" w:cs="Sylfaen"/>
          <w:b/>
          <w:noProof/>
          <w:sz w:val="28"/>
          <w:szCs w:val="28"/>
          <w:lang w:val="en-US"/>
        </w:rPr>
        <w:t>ՏԱՐԱԾՔԱՅԻՆ</w:t>
      </w:r>
      <w:r w:rsidRPr="00FA4191">
        <w:rPr>
          <w:rFonts w:ascii="GHEA Grapalat" w:hAnsi="GHEA Grapalat" w:cs="Arial Armenian"/>
          <w:b/>
          <w:noProof/>
          <w:sz w:val="28"/>
          <w:szCs w:val="28"/>
        </w:rPr>
        <w:t xml:space="preserve"> </w:t>
      </w:r>
      <w:r w:rsidRPr="00FA4191">
        <w:rPr>
          <w:rFonts w:ascii="GHEA Grapalat" w:hAnsi="GHEA Grapalat" w:cs="Sylfaen"/>
          <w:b/>
          <w:noProof/>
          <w:sz w:val="28"/>
          <w:szCs w:val="28"/>
          <w:lang w:val="en-US"/>
        </w:rPr>
        <w:t>ԿԱՌԱՎԱՐՄԱՆ</w:t>
      </w:r>
      <w:r w:rsidRPr="00FA4191">
        <w:rPr>
          <w:rFonts w:ascii="GHEA Grapalat" w:hAnsi="GHEA Grapalat" w:cs="Arial Armenian"/>
          <w:b/>
          <w:noProof/>
          <w:sz w:val="28"/>
          <w:szCs w:val="28"/>
        </w:rPr>
        <w:t xml:space="preserve"> </w:t>
      </w:r>
      <w:r w:rsidRPr="00FA4191">
        <w:rPr>
          <w:rFonts w:ascii="GHEA Grapalat" w:hAnsi="GHEA Grapalat" w:cs="Sylfaen"/>
          <w:b/>
          <w:noProof/>
          <w:sz w:val="28"/>
          <w:szCs w:val="28"/>
          <w:lang w:val="en-US"/>
        </w:rPr>
        <w:t>ՆԱԽԱՐԱՐԻ</w:t>
      </w:r>
    </w:p>
    <w:p w:rsidR="00B518CF" w:rsidRPr="00FA4191" w:rsidRDefault="001A1C07" w:rsidP="00B518CF">
      <w:pPr>
        <w:spacing w:line="360" w:lineRule="auto"/>
        <w:jc w:val="center"/>
        <w:rPr>
          <w:rFonts w:ascii="GHEA Grapalat" w:hAnsi="GHEA Grapalat" w:cs="Sylfaen"/>
          <w:b/>
          <w:noProof/>
          <w:sz w:val="28"/>
          <w:szCs w:val="28"/>
          <w:lang w:val="en-US"/>
        </w:rPr>
      </w:pPr>
      <w:r w:rsidRPr="001A1C07">
        <w:rPr>
          <w:rFonts w:ascii="GHEA Grapalat" w:hAnsi="GHEA Grapalat"/>
          <w:b/>
          <w:noProof/>
          <w:sz w:val="28"/>
          <w:szCs w:val="28"/>
        </w:rPr>
        <w:pict>
          <v:line id="_x0000_s1030" style="position:absolute;left:0;text-align:left;z-index:251663360" from="1.5pt,20.5pt" to="505.5pt,20.5pt" strokeweight="3.75pt">
            <v:stroke linestyle="thinThick"/>
          </v:line>
        </w:pict>
      </w:r>
      <w:r w:rsidR="00B518CF" w:rsidRPr="00FA4191">
        <w:rPr>
          <w:rFonts w:ascii="GHEA Grapalat" w:hAnsi="GHEA Grapalat" w:cs="Sylfaen"/>
          <w:b/>
          <w:noProof/>
          <w:sz w:val="28"/>
          <w:szCs w:val="28"/>
          <w:lang w:val="en-US"/>
        </w:rPr>
        <w:t>ԱՌԱՋԻՆ</w:t>
      </w:r>
      <w:r w:rsidR="00B518CF" w:rsidRPr="00FA4191">
        <w:rPr>
          <w:rFonts w:ascii="GHEA Grapalat" w:hAnsi="GHEA Grapalat" w:cs="Arial Armenian"/>
          <w:b/>
          <w:noProof/>
          <w:sz w:val="28"/>
          <w:szCs w:val="28"/>
          <w:lang w:val="en-US"/>
        </w:rPr>
        <w:t xml:space="preserve"> </w:t>
      </w:r>
      <w:r w:rsidR="00B518CF" w:rsidRPr="00FA4191">
        <w:rPr>
          <w:rFonts w:ascii="GHEA Grapalat" w:hAnsi="GHEA Grapalat" w:cs="Sylfaen"/>
          <w:b/>
          <w:noProof/>
          <w:sz w:val="28"/>
          <w:szCs w:val="28"/>
          <w:lang w:val="en-US"/>
        </w:rPr>
        <w:t>ՏԵՂԱԿԱԼ</w:t>
      </w:r>
    </w:p>
    <w:p w:rsidR="00B518CF" w:rsidRPr="00FA4191" w:rsidRDefault="00B518CF" w:rsidP="00B518CF">
      <w:pPr>
        <w:spacing w:line="360" w:lineRule="auto"/>
        <w:jc w:val="both"/>
        <w:rPr>
          <w:rFonts w:ascii="GHEA Grapalat" w:hAnsi="GHEA Grapalat"/>
          <w:sz w:val="16"/>
          <w:szCs w:val="16"/>
          <w:lang w:val="en-US"/>
        </w:rPr>
      </w:pPr>
      <w:r w:rsidRPr="00FA4191">
        <w:rPr>
          <w:rFonts w:ascii="GHEA Grapalat" w:hAnsi="GHEA Grapalat" w:cs="Sylfaen"/>
          <w:sz w:val="16"/>
          <w:szCs w:val="16"/>
          <w:lang w:val="en-US"/>
        </w:rPr>
        <w:t>Երևան</w:t>
      </w:r>
      <w:r w:rsidRPr="00FA4191">
        <w:rPr>
          <w:rFonts w:ascii="GHEA Grapalat" w:hAnsi="GHEA Grapalat" w:cs="Arial Armenian"/>
          <w:sz w:val="16"/>
          <w:szCs w:val="16"/>
          <w:lang w:val="en-US"/>
        </w:rPr>
        <w:t xml:space="preserve">-0010, </w:t>
      </w:r>
      <w:r w:rsidRPr="00FA4191">
        <w:rPr>
          <w:rFonts w:ascii="GHEA Grapalat" w:hAnsi="GHEA Grapalat" w:cs="Sylfaen"/>
          <w:sz w:val="16"/>
          <w:szCs w:val="16"/>
          <w:lang w:val="en-US"/>
        </w:rPr>
        <w:t>Հանրապետության</w:t>
      </w:r>
      <w:r w:rsidRPr="00FA4191">
        <w:rPr>
          <w:rFonts w:ascii="GHEA Grapalat" w:hAnsi="GHEA Grapalat" w:cs="Arial Armenian"/>
          <w:sz w:val="16"/>
          <w:szCs w:val="16"/>
          <w:lang w:val="en-US"/>
        </w:rPr>
        <w:t xml:space="preserve"> </w:t>
      </w:r>
      <w:proofErr w:type="gramStart"/>
      <w:r w:rsidRPr="00FA4191">
        <w:rPr>
          <w:rFonts w:ascii="GHEA Grapalat" w:hAnsi="GHEA Grapalat" w:cs="Sylfaen"/>
          <w:sz w:val="16"/>
          <w:szCs w:val="16"/>
          <w:lang w:val="en-US"/>
        </w:rPr>
        <w:t>հր</w:t>
      </w:r>
      <w:r w:rsidRPr="00FA4191">
        <w:rPr>
          <w:rFonts w:ascii="GHEA Grapalat" w:hAnsi="GHEA Grapalat" w:cs="Arial Armenian"/>
          <w:sz w:val="16"/>
          <w:szCs w:val="16"/>
          <w:lang w:val="en-US"/>
        </w:rPr>
        <w:t>.,</w:t>
      </w:r>
      <w:proofErr w:type="gramEnd"/>
      <w:r w:rsidRPr="00FA4191">
        <w:rPr>
          <w:rFonts w:ascii="GHEA Grapalat" w:hAnsi="GHEA Grapalat" w:cs="Arial Armenian"/>
          <w:sz w:val="16"/>
          <w:szCs w:val="16"/>
          <w:lang w:val="en-US"/>
        </w:rPr>
        <w:t xml:space="preserve"> </w:t>
      </w:r>
      <w:r w:rsidRPr="00FA4191">
        <w:rPr>
          <w:rFonts w:ascii="GHEA Grapalat" w:hAnsi="GHEA Grapalat" w:cs="Sylfaen"/>
          <w:sz w:val="16"/>
          <w:szCs w:val="16"/>
          <w:lang w:val="en-US"/>
        </w:rPr>
        <w:t>Կառավարական</w:t>
      </w:r>
      <w:r w:rsidRPr="00FA4191">
        <w:rPr>
          <w:rFonts w:ascii="GHEA Grapalat" w:hAnsi="GHEA Grapalat" w:cs="Arial Armenian"/>
          <w:sz w:val="16"/>
          <w:szCs w:val="16"/>
          <w:lang w:val="en-US"/>
        </w:rPr>
        <w:t xml:space="preserve"> </w:t>
      </w:r>
      <w:r w:rsidRPr="00FA4191">
        <w:rPr>
          <w:rFonts w:ascii="GHEA Grapalat" w:hAnsi="GHEA Grapalat" w:cs="Sylfaen"/>
          <w:sz w:val="16"/>
          <w:szCs w:val="16"/>
          <w:lang w:val="en-US"/>
        </w:rPr>
        <w:t>տուն</w:t>
      </w:r>
      <w:r w:rsidRPr="00FA4191">
        <w:rPr>
          <w:rFonts w:ascii="GHEA Grapalat" w:hAnsi="GHEA Grapalat" w:cs="Arial Armenian"/>
          <w:sz w:val="16"/>
          <w:szCs w:val="16"/>
          <w:lang w:val="en-US"/>
        </w:rPr>
        <w:t xml:space="preserve"> 2</w:t>
      </w:r>
    </w:p>
    <w:p w:rsidR="00B518CF" w:rsidRPr="000A7E55" w:rsidRDefault="00B518CF" w:rsidP="00B518CF">
      <w:pPr>
        <w:spacing w:line="360" w:lineRule="auto"/>
        <w:jc w:val="both"/>
        <w:rPr>
          <w:rFonts w:ascii="Times Armenian" w:hAnsi="Times Armenian"/>
          <w:noProof/>
          <w:sz w:val="22"/>
          <w:szCs w:val="22"/>
          <w:lang w:val="en-US"/>
        </w:rPr>
      </w:pPr>
      <w:r w:rsidRPr="00FA4191">
        <w:rPr>
          <w:rFonts w:ascii="GHEA Grapalat" w:hAnsi="GHEA Grapalat"/>
          <w:noProof/>
          <w:lang w:val="en-US"/>
        </w:rPr>
        <w:t>“......” ........................ 201</w:t>
      </w:r>
      <w:r>
        <w:rPr>
          <w:rFonts w:ascii="GHEA Grapalat" w:hAnsi="GHEA Grapalat"/>
          <w:noProof/>
          <w:lang w:val="en-US"/>
        </w:rPr>
        <w:t>1</w:t>
      </w:r>
      <w:r w:rsidRPr="00FA4191">
        <w:rPr>
          <w:rFonts w:ascii="GHEA Grapalat" w:hAnsi="GHEA Grapalat"/>
          <w:noProof/>
          <w:lang w:val="en-US"/>
        </w:rPr>
        <w:t>թ</w:t>
      </w:r>
      <w:r w:rsidRPr="00FA4191">
        <w:rPr>
          <w:rFonts w:ascii="GHEA Grapalat" w:hAnsi="GHEA Grapalat"/>
          <w:noProof/>
          <w:sz w:val="22"/>
          <w:szCs w:val="22"/>
          <w:lang w:val="en-US"/>
        </w:rPr>
        <w:t>.</w:t>
      </w:r>
      <w:r w:rsidRPr="00FA4191">
        <w:rPr>
          <w:rFonts w:ascii="GHEA Grapalat" w:hAnsi="GHEA Grapalat"/>
          <w:noProof/>
          <w:sz w:val="22"/>
          <w:szCs w:val="22"/>
          <w:lang w:val="en-US"/>
        </w:rPr>
        <w:tab/>
      </w:r>
      <w:r>
        <w:rPr>
          <w:rFonts w:ascii="Times Armenian" w:hAnsi="Times Armenian"/>
          <w:noProof/>
          <w:sz w:val="22"/>
          <w:szCs w:val="22"/>
          <w:lang w:val="en-US"/>
        </w:rPr>
        <w:tab/>
      </w:r>
      <w:r>
        <w:rPr>
          <w:rFonts w:ascii="Times Armenian" w:hAnsi="Times Armenian"/>
          <w:noProof/>
          <w:sz w:val="22"/>
          <w:szCs w:val="22"/>
          <w:lang w:val="en-US"/>
        </w:rPr>
        <w:tab/>
      </w:r>
      <w:r>
        <w:rPr>
          <w:rFonts w:ascii="Times Armenian" w:hAnsi="Times Armenian"/>
          <w:noProof/>
          <w:sz w:val="22"/>
          <w:szCs w:val="22"/>
          <w:lang w:val="en-US"/>
        </w:rPr>
        <w:tab/>
      </w:r>
      <w:r>
        <w:rPr>
          <w:rFonts w:ascii="Times Armenian" w:hAnsi="Times Armenian"/>
          <w:noProof/>
          <w:sz w:val="22"/>
          <w:szCs w:val="22"/>
          <w:lang w:val="en-US"/>
        </w:rPr>
        <w:tab/>
      </w:r>
      <w:r>
        <w:rPr>
          <w:rFonts w:ascii="Times Armenian" w:hAnsi="Times Armenian"/>
          <w:noProof/>
          <w:sz w:val="22"/>
          <w:szCs w:val="22"/>
          <w:lang w:val="en-US"/>
        </w:rPr>
        <w:tab/>
        <w:t xml:space="preserve">         </w:t>
      </w:r>
      <w:r w:rsidRPr="00FA4191">
        <w:rPr>
          <w:rFonts w:ascii="GHEA Grapalat" w:hAnsi="GHEA Grapalat"/>
          <w:noProof/>
          <w:lang w:val="en-US"/>
        </w:rPr>
        <w:t xml:space="preserve">N.……..………………… </w:t>
      </w:r>
      <w:r>
        <w:rPr>
          <w:rFonts w:ascii="Times Armenian" w:hAnsi="Times Armenian"/>
          <w:noProof/>
          <w:sz w:val="22"/>
          <w:szCs w:val="22"/>
          <w:lang w:val="en-US"/>
        </w:rPr>
        <w:t xml:space="preserve">    </w:t>
      </w:r>
    </w:p>
    <w:p w:rsidR="00B518CF" w:rsidRPr="006C40EB" w:rsidRDefault="00B518CF" w:rsidP="00B518CF">
      <w:pPr>
        <w:spacing w:line="360" w:lineRule="auto"/>
        <w:ind w:firstLine="540"/>
        <w:jc w:val="right"/>
        <w:rPr>
          <w:rFonts w:ascii="GHEA Grapalat" w:hAnsi="GHEA Grapalat"/>
          <w:b/>
          <w:lang w:val="af-ZA"/>
        </w:rPr>
      </w:pPr>
      <w:r w:rsidRPr="006C40EB">
        <w:rPr>
          <w:rFonts w:ascii="GHEA Grapalat" w:hAnsi="GHEA Grapalat"/>
          <w:b/>
          <w:lang w:val="af-ZA"/>
        </w:rPr>
        <w:t xml:space="preserve">ՀՀ աշխատանքի և սոցիալական հարցերի </w:t>
      </w:r>
    </w:p>
    <w:p w:rsidR="00B518CF" w:rsidRPr="006C40EB" w:rsidRDefault="00B518CF" w:rsidP="00B518CF">
      <w:pPr>
        <w:spacing w:line="360" w:lineRule="auto"/>
        <w:ind w:firstLine="540"/>
        <w:jc w:val="right"/>
        <w:rPr>
          <w:rFonts w:ascii="GHEA Grapalat" w:hAnsi="GHEA Grapalat"/>
          <w:b/>
          <w:lang w:val="af-ZA"/>
        </w:rPr>
      </w:pPr>
      <w:r w:rsidRPr="006C40EB">
        <w:rPr>
          <w:rFonts w:ascii="GHEA Grapalat" w:hAnsi="GHEA Grapalat"/>
          <w:b/>
          <w:lang w:val="af-ZA"/>
        </w:rPr>
        <w:t>նախարար պարոն Ա. Գրիգորյանին</w:t>
      </w:r>
    </w:p>
    <w:p w:rsidR="00B518CF" w:rsidRPr="006C40EB" w:rsidRDefault="00B518CF" w:rsidP="00B518CF">
      <w:pPr>
        <w:spacing w:line="360" w:lineRule="auto"/>
        <w:ind w:firstLine="540"/>
        <w:jc w:val="both"/>
        <w:rPr>
          <w:rFonts w:ascii="GHEA Grapalat" w:hAnsi="GHEA Grapalat"/>
          <w:b/>
          <w:lang w:val="af-ZA"/>
        </w:rPr>
      </w:pPr>
    </w:p>
    <w:p w:rsidR="00B518CF" w:rsidRPr="00AA0ECE" w:rsidRDefault="00B518CF" w:rsidP="00B518CF">
      <w:pPr>
        <w:ind w:firstLine="540"/>
        <w:jc w:val="both"/>
        <w:rPr>
          <w:rFonts w:ascii="GHEA Grapalat" w:hAnsi="GHEA Grapalat" w:cs="Sylfaen"/>
          <w:b/>
          <w:i/>
          <w:sz w:val="18"/>
          <w:szCs w:val="18"/>
          <w:lang w:val="af-ZA"/>
        </w:rPr>
      </w:pPr>
      <w:r w:rsidRPr="00AA0ECE">
        <w:rPr>
          <w:rFonts w:ascii="GHEA Grapalat" w:hAnsi="GHEA Grapalat" w:cs="Sylfaen"/>
          <w:b/>
          <w:i/>
          <w:sz w:val="18"/>
          <w:szCs w:val="18"/>
          <w:lang w:val="af-ZA"/>
        </w:rPr>
        <w:t xml:space="preserve">Ի </w:t>
      </w:r>
      <w:r>
        <w:rPr>
          <w:rFonts w:ascii="GHEA Grapalat" w:hAnsi="GHEA Grapalat" w:cs="Sylfaen"/>
          <w:b/>
          <w:i/>
          <w:sz w:val="18"/>
          <w:szCs w:val="18"/>
          <w:lang w:val="af-ZA"/>
        </w:rPr>
        <w:t>կատ. ՀՀ վարչապետի 25</w:t>
      </w:r>
      <w:r w:rsidRPr="00AA0ECE">
        <w:rPr>
          <w:rFonts w:ascii="GHEA Grapalat" w:hAnsi="GHEA Grapalat" w:cs="Sylfaen"/>
          <w:b/>
          <w:i/>
          <w:sz w:val="18"/>
          <w:szCs w:val="18"/>
          <w:lang w:val="af-ZA"/>
        </w:rPr>
        <w:t>.0</w:t>
      </w:r>
      <w:r>
        <w:rPr>
          <w:rFonts w:ascii="GHEA Grapalat" w:hAnsi="GHEA Grapalat" w:cs="Sylfaen"/>
          <w:b/>
          <w:i/>
          <w:sz w:val="18"/>
          <w:szCs w:val="18"/>
          <w:lang w:val="af-ZA"/>
        </w:rPr>
        <w:t>7</w:t>
      </w:r>
      <w:r w:rsidRPr="00AA0ECE">
        <w:rPr>
          <w:rFonts w:ascii="GHEA Grapalat" w:hAnsi="GHEA Grapalat" w:cs="Sylfaen"/>
          <w:b/>
          <w:i/>
          <w:sz w:val="18"/>
          <w:szCs w:val="18"/>
          <w:lang w:val="af-ZA"/>
        </w:rPr>
        <w:t xml:space="preserve">.11թ. </w:t>
      </w:r>
    </w:p>
    <w:p w:rsidR="00B518CF" w:rsidRPr="00F904CA" w:rsidRDefault="00B518CF" w:rsidP="00B518CF">
      <w:pPr>
        <w:spacing w:line="360" w:lineRule="auto"/>
        <w:ind w:firstLine="540"/>
        <w:jc w:val="both"/>
        <w:rPr>
          <w:rFonts w:ascii="GHEA Grapalat" w:hAnsi="GHEA Grapalat" w:cs="Sylfaen"/>
          <w:b/>
          <w:i/>
          <w:sz w:val="18"/>
          <w:szCs w:val="18"/>
          <w:lang w:val="pt-BR"/>
        </w:rPr>
      </w:pPr>
      <w:r w:rsidRPr="00AA0ECE">
        <w:rPr>
          <w:rFonts w:ascii="GHEA Grapalat" w:hAnsi="GHEA Grapalat" w:cs="Sylfaen"/>
          <w:b/>
          <w:i/>
          <w:sz w:val="18"/>
          <w:szCs w:val="18"/>
          <w:lang w:val="af-ZA"/>
        </w:rPr>
        <w:t xml:space="preserve">թիվ </w:t>
      </w:r>
      <w:r w:rsidRPr="00F904CA">
        <w:rPr>
          <w:rFonts w:ascii="GHEA Grapalat" w:hAnsi="GHEA Grapalat"/>
          <w:b/>
          <w:i/>
          <w:sz w:val="18"/>
          <w:szCs w:val="18"/>
        </w:rPr>
        <w:t>02/10.1/12416-11</w:t>
      </w:r>
    </w:p>
    <w:p w:rsidR="00B518CF" w:rsidRPr="006C40EB" w:rsidRDefault="00B518CF" w:rsidP="00B518CF">
      <w:pPr>
        <w:spacing w:line="360" w:lineRule="auto"/>
        <w:ind w:firstLine="540"/>
        <w:jc w:val="both"/>
        <w:rPr>
          <w:rFonts w:ascii="GHEA Grapalat" w:hAnsi="GHEA Grapalat"/>
          <w:b/>
          <w:lang w:val="af-ZA"/>
        </w:rPr>
      </w:pPr>
    </w:p>
    <w:p w:rsidR="00B518CF" w:rsidRPr="006C40EB" w:rsidRDefault="00B518CF" w:rsidP="00B518CF">
      <w:pPr>
        <w:spacing w:line="360" w:lineRule="auto"/>
        <w:ind w:firstLine="540"/>
        <w:jc w:val="both"/>
        <w:rPr>
          <w:rFonts w:ascii="GHEA Grapalat" w:hAnsi="GHEA Grapalat"/>
          <w:b/>
          <w:lang w:val="af-ZA"/>
        </w:rPr>
      </w:pPr>
    </w:p>
    <w:p w:rsidR="00B518CF" w:rsidRPr="006C40EB" w:rsidRDefault="00B518CF" w:rsidP="00B518CF">
      <w:pPr>
        <w:spacing w:line="360" w:lineRule="auto"/>
        <w:ind w:firstLine="540"/>
        <w:rPr>
          <w:rFonts w:ascii="GHEA Grapalat" w:hAnsi="GHEA Grapalat"/>
          <w:b/>
          <w:lang w:val="pt-BR"/>
        </w:rPr>
      </w:pPr>
      <w:r w:rsidRPr="006C40EB">
        <w:rPr>
          <w:rFonts w:ascii="GHEA Grapalat" w:hAnsi="GHEA Grapalat"/>
          <w:b/>
          <w:lang w:val="pt-BR"/>
        </w:rPr>
        <w:t xml:space="preserve">Հարգելի պարոն նախարար </w:t>
      </w:r>
    </w:p>
    <w:p w:rsidR="00B518CF" w:rsidRPr="006C40EB" w:rsidRDefault="00B518CF" w:rsidP="00B518CF">
      <w:pPr>
        <w:spacing w:line="276" w:lineRule="auto"/>
        <w:ind w:firstLine="540"/>
        <w:jc w:val="both"/>
        <w:rPr>
          <w:rFonts w:ascii="GHEA Grapalat" w:hAnsi="GHEA Grapalat" w:cs="Sylfaen"/>
          <w:lang w:val="en-US"/>
        </w:rPr>
      </w:pPr>
      <w:r w:rsidRPr="006C40EB">
        <w:rPr>
          <w:rFonts w:ascii="GHEA Grapalat" w:hAnsi="GHEA Grapalat"/>
          <w:lang w:val="pt-BR"/>
        </w:rPr>
        <w:t xml:space="preserve">Քննարկելով </w:t>
      </w:r>
      <w:r>
        <w:rPr>
          <w:rFonts w:ascii="GHEA Grapalat" w:hAnsi="GHEA Grapalat" w:cs="Sylfaen"/>
          <w:noProof/>
          <w:lang w:val="en-US"/>
        </w:rPr>
        <w:t>&lt;&lt;</w:t>
      </w:r>
      <w:r w:rsidRPr="00362061">
        <w:rPr>
          <w:rFonts w:ascii="GHEA Grapalat" w:hAnsi="GHEA Grapalat" w:cs="Sylfaen"/>
          <w:noProof/>
          <w:lang w:val="en-US"/>
        </w:rPr>
        <w:t>Բազմազավակ</w:t>
      </w:r>
      <w:r w:rsidRPr="00362061">
        <w:rPr>
          <w:rFonts w:ascii="GHEA Grapalat" w:hAnsi="GHEA Grapalat" w:cs="Sylfaen"/>
          <w:noProof/>
        </w:rPr>
        <w:t xml:space="preserve"> </w:t>
      </w:r>
      <w:r w:rsidRPr="00362061">
        <w:rPr>
          <w:rFonts w:ascii="GHEA Grapalat" w:hAnsi="GHEA Grapalat" w:cs="Sylfaen"/>
          <w:noProof/>
          <w:lang w:val="en-US"/>
        </w:rPr>
        <w:t>ընտանիքների</w:t>
      </w:r>
      <w:r w:rsidRPr="00362061">
        <w:rPr>
          <w:rFonts w:ascii="GHEA Grapalat" w:hAnsi="GHEA Grapalat" w:cs="Sylfaen"/>
          <w:noProof/>
        </w:rPr>
        <w:t xml:space="preserve"> </w:t>
      </w:r>
      <w:r w:rsidRPr="00362061">
        <w:rPr>
          <w:rFonts w:ascii="GHEA Grapalat" w:hAnsi="GHEA Grapalat" w:cs="Sylfaen"/>
          <w:noProof/>
          <w:lang w:val="en-US"/>
        </w:rPr>
        <w:t>սոցիալական</w:t>
      </w:r>
      <w:r w:rsidRPr="00362061">
        <w:rPr>
          <w:rFonts w:ascii="GHEA Grapalat" w:hAnsi="GHEA Grapalat" w:cs="Sylfaen"/>
          <w:noProof/>
        </w:rPr>
        <w:t xml:space="preserve"> </w:t>
      </w:r>
      <w:r w:rsidRPr="00362061">
        <w:rPr>
          <w:rFonts w:ascii="GHEA Grapalat" w:hAnsi="GHEA Grapalat" w:cs="Sylfaen"/>
          <w:noProof/>
          <w:lang w:val="en-US"/>
        </w:rPr>
        <w:t>աջակցության</w:t>
      </w:r>
      <w:r w:rsidRPr="00362061">
        <w:rPr>
          <w:rFonts w:ascii="GHEA Grapalat" w:hAnsi="GHEA Grapalat" w:cs="Sylfaen"/>
          <w:noProof/>
        </w:rPr>
        <w:t xml:space="preserve"> </w:t>
      </w:r>
      <w:r>
        <w:rPr>
          <w:rFonts w:ascii="GHEA Grapalat" w:hAnsi="GHEA Grapalat" w:cs="Sylfaen"/>
          <w:noProof/>
          <w:lang w:val="en-US"/>
        </w:rPr>
        <w:t>մասին&gt;&gt;</w:t>
      </w:r>
      <w:r>
        <w:rPr>
          <w:rFonts w:ascii="GHEA Grapalat" w:hAnsi="GHEA Grapalat" w:cs="Sylfaen"/>
          <w:noProof/>
        </w:rPr>
        <w:t xml:space="preserve">, </w:t>
      </w:r>
      <w:r>
        <w:rPr>
          <w:rFonts w:ascii="GHEA Grapalat" w:hAnsi="GHEA Grapalat" w:cs="Sylfaen"/>
          <w:noProof/>
          <w:lang w:val="en-US"/>
        </w:rPr>
        <w:t>&lt;&lt;Նախադպրոցական կրթության մասին&gt;&gt; Հայաստանի Հանրապետության օրենքում լրացում կատարելու մասին&gt;&gt;, &lt;&lt;</w:t>
      </w:r>
      <w:r w:rsidRPr="00362061">
        <w:rPr>
          <w:rFonts w:ascii="GHEA Grapalat" w:hAnsi="GHEA Grapalat" w:cs="Sylfaen"/>
          <w:noProof/>
          <w:lang w:val="en-US"/>
        </w:rPr>
        <w:t>Հողի</w:t>
      </w:r>
      <w:r w:rsidRPr="00362061">
        <w:rPr>
          <w:rFonts w:ascii="GHEA Grapalat" w:hAnsi="GHEA Grapalat" w:cs="Sylfaen"/>
          <w:noProof/>
        </w:rPr>
        <w:t xml:space="preserve"> </w:t>
      </w:r>
      <w:r w:rsidRPr="00362061">
        <w:rPr>
          <w:rFonts w:ascii="GHEA Grapalat" w:hAnsi="GHEA Grapalat" w:cs="Sylfaen"/>
          <w:noProof/>
          <w:lang w:val="en-US"/>
        </w:rPr>
        <w:t>հարկի</w:t>
      </w:r>
      <w:r w:rsidRPr="00362061">
        <w:rPr>
          <w:rFonts w:ascii="GHEA Grapalat" w:hAnsi="GHEA Grapalat" w:cs="Sylfaen"/>
          <w:noProof/>
        </w:rPr>
        <w:t xml:space="preserve"> </w:t>
      </w:r>
      <w:r w:rsidRPr="00362061">
        <w:rPr>
          <w:rFonts w:ascii="GHEA Grapalat" w:hAnsi="GHEA Grapalat" w:cs="Sylfaen"/>
          <w:noProof/>
          <w:lang w:val="en-US"/>
        </w:rPr>
        <w:t>մասին</w:t>
      </w:r>
      <w:r>
        <w:rPr>
          <w:rFonts w:ascii="GHEA Grapalat" w:hAnsi="GHEA Grapalat" w:cs="Sylfaen"/>
          <w:noProof/>
          <w:lang w:val="en-US"/>
        </w:rPr>
        <w:t>&gt;&gt;</w:t>
      </w:r>
      <w:r w:rsidRPr="00362061">
        <w:rPr>
          <w:rFonts w:ascii="GHEA Grapalat" w:hAnsi="GHEA Grapalat" w:cs="Sylfaen"/>
          <w:noProof/>
        </w:rPr>
        <w:t xml:space="preserve"> </w:t>
      </w:r>
      <w:r w:rsidRPr="00362061">
        <w:rPr>
          <w:rFonts w:ascii="GHEA Grapalat" w:hAnsi="GHEA Grapalat" w:cs="Sylfaen"/>
          <w:noProof/>
          <w:lang w:val="en-US"/>
        </w:rPr>
        <w:t>Հ</w:t>
      </w:r>
      <w:r>
        <w:rPr>
          <w:rFonts w:ascii="GHEA Grapalat" w:hAnsi="GHEA Grapalat" w:cs="Sylfaen"/>
          <w:noProof/>
          <w:lang w:val="en-US"/>
        </w:rPr>
        <w:t xml:space="preserve">այաստանի </w:t>
      </w:r>
      <w:r w:rsidRPr="00362061">
        <w:rPr>
          <w:rFonts w:ascii="GHEA Grapalat" w:hAnsi="GHEA Grapalat" w:cs="Sylfaen"/>
          <w:noProof/>
          <w:lang w:val="en-US"/>
        </w:rPr>
        <w:t>Հ</w:t>
      </w:r>
      <w:r>
        <w:rPr>
          <w:rFonts w:ascii="GHEA Grapalat" w:hAnsi="GHEA Grapalat" w:cs="Sylfaen"/>
          <w:noProof/>
          <w:lang w:val="en-US"/>
        </w:rPr>
        <w:t>անրապետության</w:t>
      </w:r>
      <w:r w:rsidRPr="00362061">
        <w:rPr>
          <w:rFonts w:ascii="GHEA Grapalat" w:hAnsi="GHEA Grapalat" w:cs="Sylfaen"/>
          <w:noProof/>
        </w:rPr>
        <w:t xml:space="preserve"> </w:t>
      </w:r>
      <w:r w:rsidRPr="00362061">
        <w:rPr>
          <w:rFonts w:ascii="GHEA Grapalat" w:hAnsi="GHEA Grapalat" w:cs="Sylfaen"/>
          <w:noProof/>
          <w:lang w:val="en-US"/>
        </w:rPr>
        <w:t>օրենքում</w:t>
      </w:r>
      <w:r w:rsidRPr="00362061">
        <w:rPr>
          <w:rFonts w:ascii="GHEA Grapalat" w:hAnsi="GHEA Grapalat" w:cs="Sylfaen"/>
          <w:noProof/>
        </w:rPr>
        <w:t xml:space="preserve"> </w:t>
      </w:r>
      <w:r w:rsidRPr="00362061">
        <w:rPr>
          <w:rFonts w:ascii="GHEA Grapalat" w:hAnsi="GHEA Grapalat" w:cs="Sylfaen"/>
          <w:noProof/>
          <w:lang w:val="en-US"/>
        </w:rPr>
        <w:t>լրացում</w:t>
      </w:r>
      <w:r w:rsidRPr="00362061">
        <w:rPr>
          <w:rFonts w:ascii="GHEA Grapalat" w:hAnsi="GHEA Grapalat" w:cs="Sylfaen"/>
          <w:noProof/>
        </w:rPr>
        <w:t xml:space="preserve"> </w:t>
      </w:r>
      <w:r w:rsidRPr="00362061">
        <w:rPr>
          <w:rFonts w:ascii="GHEA Grapalat" w:hAnsi="GHEA Grapalat" w:cs="Sylfaen"/>
          <w:noProof/>
          <w:lang w:val="en-US"/>
        </w:rPr>
        <w:t>կատարելու</w:t>
      </w:r>
      <w:r w:rsidRPr="00362061">
        <w:rPr>
          <w:rFonts w:ascii="GHEA Grapalat" w:hAnsi="GHEA Grapalat" w:cs="Sylfaen"/>
          <w:noProof/>
        </w:rPr>
        <w:t xml:space="preserve"> </w:t>
      </w:r>
      <w:r w:rsidRPr="00362061">
        <w:rPr>
          <w:rFonts w:ascii="GHEA Grapalat" w:hAnsi="GHEA Grapalat" w:cs="Sylfaen"/>
          <w:noProof/>
          <w:lang w:val="en-US"/>
        </w:rPr>
        <w:t>մասին</w:t>
      </w:r>
      <w:r>
        <w:rPr>
          <w:rFonts w:ascii="GHEA Grapalat" w:hAnsi="GHEA Grapalat" w:cs="Sylfaen"/>
          <w:noProof/>
          <w:lang w:val="en-US"/>
        </w:rPr>
        <w:t>&gt;&gt;, &lt;&lt;</w:t>
      </w:r>
      <w:r w:rsidRPr="00362061">
        <w:rPr>
          <w:rFonts w:ascii="GHEA Grapalat" w:hAnsi="GHEA Grapalat" w:cs="Sylfaen"/>
          <w:noProof/>
          <w:lang w:val="en-US"/>
        </w:rPr>
        <w:t>Գույքահարկի</w:t>
      </w:r>
      <w:r w:rsidRPr="00362061">
        <w:rPr>
          <w:rFonts w:ascii="GHEA Grapalat" w:hAnsi="GHEA Grapalat" w:cs="Sylfaen"/>
          <w:noProof/>
        </w:rPr>
        <w:t xml:space="preserve"> </w:t>
      </w:r>
      <w:r w:rsidRPr="00362061">
        <w:rPr>
          <w:rFonts w:ascii="GHEA Grapalat" w:hAnsi="GHEA Grapalat" w:cs="Sylfaen"/>
          <w:noProof/>
          <w:lang w:val="en-US"/>
        </w:rPr>
        <w:t>մասին</w:t>
      </w:r>
      <w:r>
        <w:rPr>
          <w:rFonts w:ascii="GHEA Grapalat" w:hAnsi="GHEA Grapalat" w:cs="Sylfaen"/>
          <w:noProof/>
          <w:lang w:val="en-US"/>
        </w:rPr>
        <w:t xml:space="preserve">&gt;&gt; </w:t>
      </w:r>
      <w:r w:rsidRPr="00362061">
        <w:rPr>
          <w:rFonts w:ascii="GHEA Grapalat" w:hAnsi="GHEA Grapalat" w:cs="Sylfaen"/>
          <w:noProof/>
          <w:lang w:val="en-US"/>
        </w:rPr>
        <w:t>Հ</w:t>
      </w:r>
      <w:r>
        <w:rPr>
          <w:rFonts w:ascii="GHEA Grapalat" w:hAnsi="GHEA Grapalat" w:cs="Sylfaen"/>
          <w:noProof/>
          <w:lang w:val="en-US"/>
        </w:rPr>
        <w:t xml:space="preserve">այաստանի </w:t>
      </w:r>
      <w:r w:rsidRPr="00362061">
        <w:rPr>
          <w:rFonts w:ascii="GHEA Grapalat" w:hAnsi="GHEA Grapalat" w:cs="Sylfaen"/>
          <w:noProof/>
          <w:lang w:val="en-US"/>
        </w:rPr>
        <w:t>Հ</w:t>
      </w:r>
      <w:r>
        <w:rPr>
          <w:rFonts w:ascii="GHEA Grapalat" w:hAnsi="GHEA Grapalat" w:cs="Sylfaen"/>
          <w:noProof/>
          <w:lang w:val="en-US"/>
        </w:rPr>
        <w:t>անրապետության</w:t>
      </w:r>
      <w:r w:rsidRPr="00362061">
        <w:rPr>
          <w:rFonts w:ascii="GHEA Grapalat" w:hAnsi="GHEA Grapalat" w:cs="Sylfaen"/>
          <w:noProof/>
        </w:rPr>
        <w:t xml:space="preserve"> </w:t>
      </w:r>
      <w:r w:rsidRPr="00362061">
        <w:rPr>
          <w:rFonts w:ascii="GHEA Grapalat" w:hAnsi="GHEA Grapalat" w:cs="Sylfaen"/>
          <w:noProof/>
          <w:lang w:val="en-US"/>
        </w:rPr>
        <w:t>օրենքում</w:t>
      </w:r>
      <w:r w:rsidRPr="00362061">
        <w:rPr>
          <w:rFonts w:ascii="GHEA Grapalat" w:hAnsi="GHEA Grapalat" w:cs="Sylfaen"/>
          <w:noProof/>
        </w:rPr>
        <w:t xml:space="preserve"> </w:t>
      </w:r>
      <w:r w:rsidRPr="00362061">
        <w:rPr>
          <w:rFonts w:ascii="GHEA Grapalat" w:hAnsi="GHEA Grapalat" w:cs="Sylfaen"/>
          <w:noProof/>
          <w:lang w:val="en-US"/>
        </w:rPr>
        <w:t>լրացում</w:t>
      </w:r>
      <w:r w:rsidRPr="00362061">
        <w:rPr>
          <w:rFonts w:ascii="GHEA Grapalat" w:hAnsi="GHEA Grapalat" w:cs="Sylfaen"/>
          <w:noProof/>
        </w:rPr>
        <w:t xml:space="preserve"> </w:t>
      </w:r>
      <w:r w:rsidRPr="00362061">
        <w:rPr>
          <w:rFonts w:ascii="GHEA Grapalat" w:hAnsi="GHEA Grapalat" w:cs="Sylfaen"/>
          <w:noProof/>
          <w:lang w:val="en-US"/>
        </w:rPr>
        <w:t>կատարելու</w:t>
      </w:r>
      <w:r w:rsidRPr="00362061">
        <w:rPr>
          <w:rFonts w:ascii="GHEA Grapalat" w:hAnsi="GHEA Grapalat" w:cs="Sylfaen"/>
          <w:noProof/>
        </w:rPr>
        <w:t xml:space="preserve"> </w:t>
      </w:r>
      <w:r w:rsidRPr="00362061">
        <w:rPr>
          <w:rFonts w:ascii="GHEA Grapalat" w:hAnsi="GHEA Grapalat" w:cs="Sylfaen"/>
          <w:noProof/>
          <w:lang w:val="en-US"/>
        </w:rPr>
        <w:t>մասին</w:t>
      </w:r>
      <w:r>
        <w:rPr>
          <w:rFonts w:ascii="GHEA Grapalat" w:hAnsi="GHEA Grapalat" w:cs="Sylfaen"/>
          <w:noProof/>
          <w:lang w:val="en-US"/>
        </w:rPr>
        <w:t>&gt;&gt;</w:t>
      </w:r>
      <w:r>
        <w:rPr>
          <w:rFonts w:ascii="GHEA Grapalat" w:hAnsi="GHEA Grapalat" w:cs="Sylfaen"/>
          <w:noProof/>
        </w:rPr>
        <w:t>,</w:t>
      </w:r>
      <w:r>
        <w:rPr>
          <w:rFonts w:ascii="GHEA Grapalat" w:hAnsi="GHEA Grapalat" w:cs="Sylfaen"/>
          <w:noProof/>
          <w:lang w:val="en-US"/>
        </w:rPr>
        <w:t xml:space="preserve"> &lt;&lt;</w:t>
      </w:r>
      <w:r w:rsidRPr="00362061">
        <w:rPr>
          <w:rFonts w:ascii="GHEA Grapalat" w:hAnsi="GHEA Grapalat" w:cs="Sylfaen"/>
          <w:noProof/>
          <w:lang w:val="en-US"/>
        </w:rPr>
        <w:t>Պետական</w:t>
      </w:r>
      <w:r w:rsidRPr="00362061">
        <w:rPr>
          <w:rFonts w:ascii="GHEA Grapalat" w:hAnsi="GHEA Grapalat" w:cs="Sylfaen"/>
          <w:noProof/>
        </w:rPr>
        <w:t xml:space="preserve"> </w:t>
      </w:r>
      <w:r w:rsidRPr="00362061">
        <w:rPr>
          <w:rFonts w:ascii="GHEA Grapalat" w:hAnsi="GHEA Grapalat" w:cs="Sylfaen"/>
          <w:noProof/>
          <w:lang w:val="en-US"/>
        </w:rPr>
        <w:t>կենսաթոշակների</w:t>
      </w:r>
      <w:r w:rsidRPr="00362061">
        <w:rPr>
          <w:rFonts w:ascii="GHEA Grapalat" w:hAnsi="GHEA Grapalat" w:cs="Sylfaen"/>
          <w:noProof/>
        </w:rPr>
        <w:t xml:space="preserve"> </w:t>
      </w:r>
      <w:r w:rsidRPr="00362061">
        <w:rPr>
          <w:rFonts w:ascii="GHEA Grapalat" w:hAnsi="GHEA Grapalat" w:cs="Sylfaen"/>
          <w:noProof/>
          <w:lang w:val="en-US"/>
        </w:rPr>
        <w:t>մասին</w:t>
      </w:r>
      <w:r>
        <w:rPr>
          <w:rFonts w:ascii="GHEA Grapalat" w:hAnsi="GHEA Grapalat" w:cs="Sylfaen"/>
          <w:noProof/>
          <w:lang w:val="en-US"/>
        </w:rPr>
        <w:t>&gt;&gt;</w:t>
      </w:r>
      <w:r w:rsidRPr="00362061">
        <w:rPr>
          <w:rFonts w:ascii="GHEA Grapalat" w:hAnsi="GHEA Grapalat" w:cs="Sylfaen"/>
          <w:noProof/>
        </w:rPr>
        <w:t xml:space="preserve"> </w:t>
      </w:r>
      <w:r w:rsidRPr="00362061">
        <w:rPr>
          <w:rFonts w:ascii="GHEA Grapalat" w:hAnsi="GHEA Grapalat" w:cs="Sylfaen"/>
          <w:noProof/>
          <w:lang w:val="en-US"/>
        </w:rPr>
        <w:t>Հ</w:t>
      </w:r>
      <w:r>
        <w:rPr>
          <w:rFonts w:ascii="GHEA Grapalat" w:hAnsi="GHEA Grapalat" w:cs="Sylfaen"/>
          <w:noProof/>
          <w:lang w:val="en-US"/>
        </w:rPr>
        <w:t xml:space="preserve">այաստանի </w:t>
      </w:r>
      <w:r w:rsidRPr="00362061">
        <w:rPr>
          <w:rFonts w:ascii="GHEA Grapalat" w:hAnsi="GHEA Grapalat" w:cs="Sylfaen"/>
          <w:noProof/>
          <w:lang w:val="en-US"/>
        </w:rPr>
        <w:t>Հ</w:t>
      </w:r>
      <w:r>
        <w:rPr>
          <w:rFonts w:ascii="GHEA Grapalat" w:hAnsi="GHEA Grapalat" w:cs="Sylfaen"/>
          <w:noProof/>
          <w:lang w:val="en-US"/>
        </w:rPr>
        <w:t>անրապետության</w:t>
      </w:r>
      <w:r w:rsidRPr="00362061">
        <w:rPr>
          <w:rFonts w:ascii="GHEA Grapalat" w:hAnsi="GHEA Grapalat" w:cs="Sylfaen"/>
          <w:noProof/>
        </w:rPr>
        <w:t xml:space="preserve"> </w:t>
      </w:r>
      <w:r w:rsidRPr="00362061">
        <w:rPr>
          <w:rFonts w:ascii="GHEA Grapalat" w:hAnsi="GHEA Grapalat" w:cs="Sylfaen"/>
          <w:noProof/>
          <w:lang w:val="en-US"/>
        </w:rPr>
        <w:t>օրենքում</w:t>
      </w:r>
      <w:r w:rsidRPr="00362061">
        <w:rPr>
          <w:rFonts w:ascii="GHEA Grapalat" w:hAnsi="GHEA Grapalat" w:cs="Sylfaen"/>
          <w:noProof/>
        </w:rPr>
        <w:t xml:space="preserve"> </w:t>
      </w:r>
      <w:r w:rsidRPr="00362061">
        <w:rPr>
          <w:rFonts w:ascii="GHEA Grapalat" w:hAnsi="GHEA Grapalat" w:cs="Sylfaen"/>
          <w:noProof/>
          <w:lang w:val="en-US"/>
        </w:rPr>
        <w:t>լրացումներ</w:t>
      </w:r>
      <w:r w:rsidRPr="00362061">
        <w:rPr>
          <w:rFonts w:ascii="GHEA Grapalat" w:hAnsi="GHEA Grapalat" w:cs="Sylfaen"/>
          <w:noProof/>
        </w:rPr>
        <w:t xml:space="preserve"> </w:t>
      </w:r>
      <w:r w:rsidRPr="00362061">
        <w:rPr>
          <w:rFonts w:ascii="GHEA Grapalat" w:hAnsi="GHEA Grapalat" w:cs="Sylfaen"/>
          <w:noProof/>
          <w:lang w:val="en-US"/>
        </w:rPr>
        <w:t>կատարելու</w:t>
      </w:r>
      <w:r w:rsidRPr="00362061">
        <w:rPr>
          <w:rFonts w:ascii="GHEA Grapalat" w:hAnsi="GHEA Grapalat" w:cs="Sylfaen"/>
          <w:noProof/>
        </w:rPr>
        <w:t xml:space="preserve"> </w:t>
      </w:r>
      <w:r w:rsidRPr="00362061">
        <w:rPr>
          <w:rFonts w:ascii="GHEA Grapalat" w:hAnsi="GHEA Grapalat" w:cs="Sylfaen"/>
          <w:noProof/>
          <w:lang w:val="en-US"/>
        </w:rPr>
        <w:t>մասին</w:t>
      </w:r>
      <w:r>
        <w:rPr>
          <w:rFonts w:ascii="GHEA Grapalat" w:hAnsi="GHEA Grapalat" w:cs="Sylfaen"/>
          <w:noProof/>
          <w:lang w:val="en-US"/>
        </w:rPr>
        <w:t>&gt;&gt;</w:t>
      </w:r>
      <w:r w:rsidRPr="00362061">
        <w:rPr>
          <w:rFonts w:ascii="GHEA Grapalat" w:hAnsi="GHEA Grapalat" w:cs="Sylfaen"/>
          <w:noProof/>
        </w:rPr>
        <w:t xml:space="preserve"> </w:t>
      </w:r>
      <w:r>
        <w:rPr>
          <w:rFonts w:ascii="GHEA Grapalat" w:hAnsi="GHEA Grapalat" w:cs="Sylfaen"/>
          <w:noProof/>
          <w:lang w:val="en-US"/>
        </w:rPr>
        <w:t>և</w:t>
      </w:r>
      <w:r>
        <w:rPr>
          <w:rFonts w:ascii="GHEA Grapalat" w:hAnsi="GHEA Grapalat" w:cs="Sylfaen"/>
          <w:noProof/>
        </w:rPr>
        <w:t xml:space="preserve"> </w:t>
      </w:r>
      <w:r>
        <w:rPr>
          <w:rFonts w:ascii="GHEA Grapalat" w:hAnsi="GHEA Grapalat" w:cs="Sylfaen"/>
          <w:noProof/>
          <w:lang w:val="en-US"/>
        </w:rPr>
        <w:t xml:space="preserve">&lt;&lt;Եկամտային հարկի </w:t>
      </w:r>
      <w:r w:rsidRPr="00362061">
        <w:rPr>
          <w:rFonts w:ascii="GHEA Grapalat" w:hAnsi="GHEA Grapalat" w:cs="Sylfaen"/>
          <w:noProof/>
          <w:lang w:val="en-US"/>
        </w:rPr>
        <w:t>մասին</w:t>
      </w:r>
      <w:r>
        <w:rPr>
          <w:rFonts w:ascii="GHEA Grapalat" w:hAnsi="GHEA Grapalat" w:cs="Sylfaen"/>
          <w:noProof/>
          <w:lang w:val="en-US"/>
        </w:rPr>
        <w:t>&gt;&gt;</w:t>
      </w:r>
      <w:r w:rsidRPr="00362061">
        <w:rPr>
          <w:rFonts w:ascii="GHEA Grapalat" w:hAnsi="GHEA Grapalat" w:cs="Sylfaen"/>
          <w:noProof/>
        </w:rPr>
        <w:t xml:space="preserve"> </w:t>
      </w:r>
      <w:r w:rsidRPr="00362061">
        <w:rPr>
          <w:rFonts w:ascii="GHEA Grapalat" w:hAnsi="GHEA Grapalat" w:cs="Sylfaen"/>
          <w:noProof/>
          <w:lang w:val="en-US"/>
        </w:rPr>
        <w:t>Հ</w:t>
      </w:r>
      <w:r>
        <w:rPr>
          <w:rFonts w:ascii="GHEA Grapalat" w:hAnsi="GHEA Grapalat" w:cs="Sylfaen"/>
          <w:noProof/>
          <w:lang w:val="en-US"/>
        </w:rPr>
        <w:t xml:space="preserve">այաստանի </w:t>
      </w:r>
      <w:r w:rsidRPr="00362061">
        <w:rPr>
          <w:rFonts w:ascii="GHEA Grapalat" w:hAnsi="GHEA Grapalat" w:cs="Sylfaen"/>
          <w:noProof/>
          <w:lang w:val="en-US"/>
        </w:rPr>
        <w:t>Հ</w:t>
      </w:r>
      <w:r>
        <w:rPr>
          <w:rFonts w:ascii="GHEA Grapalat" w:hAnsi="GHEA Grapalat" w:cs="Sylfaen"/>
          <w:noProof/>
          <w:lang w:val="en-US"/>
        </w:rPr>
        <w:t>անրապետության</w:t>
      </w:r>
      <w:r w:rsidRPr="00362061">
        <w:rPr>
          <w:rFonts w:ascii="GHEA Grapalat" w:hAnsi="GHEA Grapalat" w:cs="Sylfaen"/>
          <w:noProof/>
        </w:rPr>
        <w:t xml:space="preserve"> </w:t>
      </w:r>
      <w:r w:rsidRPr="00362061">
        <w:rPr>
          <w:rFonts w:ascii="GHEA Grapalat" w:hAnsi="GHEA Grapalat" w:cs="Sylfaen"/>
          <w:noProof/>
          <w:lang w:val="en-US"/>
        </w:rPr>
        <w:t>օրենքում</w:t>
      </w:r>
      <w:r w:rsidRPr="00362061">
        <w:rPr>
          <w:rFonts w:ascii="GHEA Grapalat" w:hAnsi="GHEA Grapalat" w:cs="Sylfaen"/>
          <w:noProof/>
        </w:rPr>
        <w:t xml:space="preserve"> </w:t>
      </w:r>
      <w:r>
        <w:rPr>
          <w:rFonts w:ascii="GHEA Grapalat" w:hAnsi="GHEA Grapalat" w:cs="Sylfaen"/>
          <w:noProof/>
          <w:lang w:val="en-US"/>
        </w:rPr>
        <w:t>փոփոխություն</w:t>
      </w:r>
      <w:r w:rsidRPr="00362061">
        <w:rPr>
          <w:rFonts w:ascii="GHEA Grapalat" w:hAnsi="GHEA Grapalat" w:cs="Sylfaen"/>
          <w:noProof/>
        </w:rPr>
        <w:t xml:space="preserve"> </w:t>
      </w:r>
      <w:r w:rsidRPr="00362061">
        <w:rPr>
          <w:rFonts w:ascii="GHEA Grapalat" w:hAnsi="GHEA Grapalat" w:cs="Sylfaen"/>
          <w:noProof/>
          <w:lang w:val="en-US"/>
        </w:rPr>
        <w:t>կատարելու</w:t>
      </w:r>
      <w:r w:rsidRPr="00362061">
        <w:rPr>
          <w:rFonts w:ascii="GHEA Grapalat" w:hAnsi="GHEA Grapalat" w:cs="Sylfaen"/>
          <w:noProof/>
        </w:rPr>
        <w:t xml:space="preserve"> </w:t>
      </w:r>
      <w:r w:rsidRPr="00362061">
        <w:rPr>
          <w:rFonts w:ascii="GHEA Grapalat" w:hAnsi="GHEA Grapalat" w:cs="Sylfaen"/>
          <w:noProof/>
          <w:lang w:val="en-US"/>
        </w:rPr>
        <w:t>մասին</w:t>
      </w:r>
      <w:r>
        <w:rPr>
          <w:rFonts w:ascii="GHEA Grapalat" w:hAnsi="GHEA Grapalat" w:cs="Sylfaen"/>
          <w:noProof/>
          <w:lang w:val="en-US"/>
        </w:rPr>
        <w:t>&gt;&gt;</w:t>
      </w:r>
      <w:r w:rsidRPr="00362061">
        <w:rPr>
          <w:rFonts w:ascii="GHEA Grapalat" w:hAnsi="GHEA Grapalat" w:cs="Sylfaen"/>
          <w:noProof/>
        </w:rPr>
        <w:t xml:space="preserve"> </w:t>
      </w:r>
      <w:r w:rsidRPr="00362061">
        <w:rPr>
          <w:rFonts w:ascii="GHEA Grapalat" w:hAnsi="GHEA Grapalat" w:cs="Sylfaen"/>
          <w:noProof/>
          <w:lang w:val="en-US"/>
        </w:rPr>
        <w:t>Հ</w:t>
      </w:r>
      <w:r>
        <w:rPr>
          <w:rFonts w:ascii="GHEA Grapalat" w:hAnsi="GHEA Grapalat" w:cs="Sylfaen"/>
          <w:noProof/>
          <w:lang w:val="en-US"/>
        </w:rPr>
        <w:t xml:space="preserve">այաստանի </w:t>
      </w:r>
      <w:r w:rsidRPr="00362061">
        <w:rPr>
          <w:rFonts w:ascii="GHEA Grapalat" w:hAnsi="GHEA Grapalat" w:cs="Sylfaen"/>
          <w:noProof/>
          <w:lang w:val="en-US"/>
        </w:rPr>
        <w:t>Հ</w:t>
      </w:r>
      <w:r>
        <w:rPr>
          <w:rFonts w:ascii="GHEA Grapalat" w:hAnsi="GHEA Grapalat" w:cs="Sylfaen"/>
          <w:noProof/>
          <w:lang w:val="en-US"/>
        </w:rPr>
        <w:t>անրապետության</w:t>
      </w:r>
      <w:r w:rsidRPr="00362061">
        <w:rPr>
          <w:rFonts w:ascii="GHEA Grapalat" w:hAnsi="GHEA Grapalat" w:cs="Sylfaen"/>
          <w:noProof/>
        </w:rPr>
        <w:t xml:space="preserve"> </w:t>
      </w:r>
      <w:r w:rsidRPr="006C40EB">
        <w:rPr>
          <w:rFonts w:ascii="GHEA Grapalat" w:hAnsi="GHEA Grapalat"/>
          <w:spacing w:val="-8"/>
          <w:lang w:val="en-US"/>
        </w:rPr>
        <w:t>օրենք</w:t>
      </w:r>
      <w:r>
        <w:rPr>
          <w:rFonts w:ascii="GHEA Grapalat" w:hAnsi="GHEA Grapalat"/>
          <w:spacing w:val="-8"/>
          <w:lang w:val="en-US"/>
        </w:rPr>
        <w:t>ներ</w:t>
      </w:r>
      <w:r w:rsidRPr="006C40EB">
        <w:rPr>
          <w:rFonts w:ascii="GHEA Grapalat" w:hAnsi="GHEA Grapalat"/>
          <w:spacing w:val="-8"/>
          <w:lang w:val="en-US"/>
        </w:rPr>
        <w:t>ի նախագծ</w:t>
      </w:r>
      <w:r>
        <w:rPr>
          <w:rFonts w:ascii="GHEA Grapalat" w:hAnsi="GHEA Grapalat"/>
          <w:spacing w:val="-8"/>
          <w:lang w:val="en-US"/>
        </w:rPr>
        <w:t>երի փաթեթը`</w:t>
      </w:r>
      <w:r w:rsidRPr="006C40EB">
        <w:rPr>
          <w:rFonts w:ascii="GHEA Grapalat" w:hAnsi="GHEA Grapalat"/>
          <w:lang w:val="pt-BR"/>
        </w:rPr>
        <w:t xml:space="preserve"> </w:t>
      </w:r>
      <w:r w:rsidRPr="006C40EB">
        <w:rPr>
          <w:rFonts w:ascii="GHEA Grapalat" w:hAnsi="GHEA Grapalat" w:cs="Sylfaen"/>
          <w:lang w:val="af-ZA"/>
        </w:rPr>
        <w:t xml:space="preserve">ներկայացնում </w:t>
      </w:r>
      <w:r w:rsidRPr="006C40EB">
        <w:rPr>
          <w:rFonts w:ascii="GHEA Grapalat" w:hAnsi="GHEA Grapalat"/>
          <w:lang w:val="pt-BR"/>
        </w:rPr>
        <w:t>ենք հետևյալ դիտողություններն ու առաջարկությունները:</w:t>
      </w:r>
    </w:p>
    <w:p w:rsidR="00B518CF" w:rsidRDefault="00B518CF" w:rsidP="00D27203">
      <w:pPr>
        <w:pStyle w:val="norm"/>
        <w:spacing w:line="360" w:lineRule="auto"/>
        <w:ind w:firstLine="0"/>
        <w:rPr>
          <w:rFonts w:ascii="GHEA Grapalat" w:hAnsi="GHEA Grapalat"/>
          <w:lang w:val="af-ZA"/>
        </w:rPr>
      </w:pPr>
    </w:p>
    <w:p w:rsidR="00B518CF" w:rsidRDefault="00B518CF" w:rsidP="00D27203">
      <w:pPr>
        <w:pStyle w:val="norm"/>
        <w:spacing w:line="360" w:lineRule="auto"/>
        <w:ind w:firstLine="0"/>
        <w:rPr>
          <w:rFonts w:ascii="GHEA Grapalat" w:hAnsi="GHEA Grapalat"/>
          <w:lang w:val="af-ZA"/>
        </w:rPr>
      </w:pPr>
    </w:p>
    <w:p w:rsidR="00B518CF" w:rsidRPr="00157C65" w:rsidRDefault="00B518CF" w:rsidP="00B518CF">
      <w:pPr>
        <w:ind w:firstLine="720"/>
        <w:rPr>
          <w:rFonts w:ascii="GHEA Grapalat" w:hAnsi="GHEA Grapalat" w:cs="Sylfaen"/>
          <w:b/>
          <w:i/>
          <w:lang w:val="en-US"/>
        </w:rPr>
      </w:pPr>
      <w:r w:rsidRPr="00157C65">
        <w:rPr>
          <w:rFonts w:ascii="GHEA Grapalat" w:hAnsi="GHEA Grapalat"/>
          <w:b/>
          <w:i/>
          <w:noProof/>
          <w:lang w:val="en-US"/>
        </w:rPr>
        <w:t>Հարգանքով`</w:t>
      </w:r>
      <w:r w:rsidRPr="00B518CF">
        <w:rPr>
          <w:rFonts w:ascii="GHEA Grapalat" w:hAnsi="GHEA Grapalat" w:cs="Sylfaen"/>
          <w:b/>
          <w:i/>
          <w:lang w:val="en-US"/>
        </w:rPr>
        <w:t xml:space="preserve"> </w:t>
      </w:r>
      <w:r>
        <w:rPr>
          <w:rFonts w:ascii="GHEA Grapalat" w:hAnsi="GHEA Grapalat" w:cs="Sylfaen"/>
          <w:b/>
          <w:i/>
          <w:lang w:val="en-US"/>
        </w:rPr>
        <w:tab/>
      </w:r>
      <w:r>
        <w:rPr>
          <w:rFonts w:ascii="GHEA Grapalat" w:hAnsi="GHEA Grapalat" w:cs="Sylfaen"/>
          <w:b/>
          <w:i/>
          <w:lang w:val="en-US"/>
        </w:rPr>
        <w:tab/>
      </w:r>
      <w:r>
        <w:rPr>
          <w:rFonts w:ascii="GHEA Grapalat" w:hAnsi="GHEA Grapalat" w:cs="Sylfaen"/>
          <w:b/>
          <w:i/>
          <w:lang w:val="en-US"/>
        </w:rPr>
        <w:tab/>
      </w:r>
      <w:r>
        <w:rPr>
          <w:rFonts w:ascii="GHEA Grapalat" w:hAnsi="GHEA Grapalat" w:cs="Sylfaen"/>
          <w:b/>
          <w:i/>
          <w:lang w:val="en-US"/>
        </w:rPr>
        <w:tab/>
      </w:r>
      <w:r>
        <w:rPr>
          <w:rFonts w:ascii="GHEA Grapalat" w:hAnsi="GHEA Grapalat" w:cs="Sylfaen"/>
          <w:b/>
          <w:i/>
          <w:lang w:val="en-US"/>
        </w:rPr>
        <w:tab/>
      </w:r>
      <w:r>
        <w:rPr>
          <w:rFonts w:ascii="GHEA Grapalat" w:hAnsi="GHEA Grapalat" w:cs="Sylfaen"/>
          <w:b/>
          <w:i/>
          <w:lang w:val="en-US"/>
        </w:rPr>
        <w:tab/>
      </w:r>
      <w:r w:rsidRPr="00157C65">
        <w:rPr>
          <w:rFonts w:ascii="GHEA Grapalat" w:hAnsi="GHEA Grapalat" w:cs="Sylfaen"/>
          <w:b/>
          <w:i/>
          <w:lang w:val="en-US"/>
        </w:rPr>
        <w:t>Վ</w:t>
      </w:r>
      <w:r w:rsidRPr="00157C65">
        <w:rPr>
          <w:rFonts w:ascii="GHEA Grapalat" w:hAnsi="GHEA Grapalat" w:cs="Arial Armenian"/>
          <w:b/>
          <w:i/>
          <w:lang w:val="en-US"/>
        </w:rPr>
        <w:t xml:space="preserve">. </w:t>
      </w:r>
      <w:r w:rsidRPr="00157C65">
        <w:rPr>
          <w:rFonts w:ascii="GHEA Grapalat" w:hAnsi="GHEA Grapalat" w:cs="Sylfaen"/>
          <w:b/>
          <w:i/>
          <w:lang w:val="en-US"/>
        </w:rPr>
        <w:t>ՏԵՐՏԵՐՅԱՆ</w:t>
      </w:r>
    </w:p>
    <w:p w:rsidR="00B518CF" w:rsidRDefault="00B518CF" w:rsidP="00B518CF">
      <w:pPr>
        <w:pStyle w:val="norm"/>
        <w:spacing w:line="360" w:lineRule="auto"/>
        <w:ind w:firstLine="540"/>
        <w:rPr>
          <w:rFonts w:ascii="GHEA Grapalat" w:hAnsi="GHEA Grapalat"/>
          <w:lang w:val="af-ZA"/>
        </w:rPr>
      </w:pPr>
    </w:p>
    <w:p w:rsidR="00D27203" w:rsidRDefault="00D27203" w:rsidP="00D27203">
      <w:pPr>
        <w:pStyle w:val="norm"/>
        <w:spacing w:line="360" w:lineRule="auto"/>
        <w:ind w:firstLine="0"/>
        <w:rPr>
          <w:rFonts w:ascii="GHEA Grapalat" w:hAnsi="GHEA Grapalat"/>
          <w:lang w:val="af-ZA"/>
        </w:rPr>
      </w:pPr>
    </w:p>
    <w:p w:rsidR="00B518CF" w:rsidRPr="00D15CF2" w:rsidRDefault="00B518CF" w:rsidP="00B518CF">
      <w:pPr>
        <w:tabs>
          <w:tab w:val="left" w:pos="975"/>
        </w:tabs>
        <w:rPr>
          <w:rFonts w:ascii="GHEA Grapalat" w:hAnsi="GHEA Grapalat" w:cs="Sylfaen"/>
          <w:b/>
          <w:i/>
          <w:sz w:val="12"/>
          <w:szCs w:val="12"/>
          <w:lang w:val="af-ZA"/>
        </w:rPr>
      </w:pPr>
      <w:r w:rsidRPr="00D15CF2">
        <w:rPr>
          <w:rFonts w:ascii="GHEA Grapalat" w:hAnsi="GHEA Grapalat" w:cs="Sylfaen"/>
          <w:b/>
          <w:i/>
          <w:sz w:val="12"/>
          <w:szCs w:val="12"/>
          <w:lang w:val="af-ZA"/>
        </w:rPr>
        <w:t>կատարող` Հ. Դանիելյան</w:t>
      </w:r>
    </w:p>
    <w:p w:rsidR="00B518CF" w:rsidRPr="00D15CF2" w:rsidRDefault="00B518CF" w:rsidP="00B518CF">
      <w:pPr>
        <w:jc w:val="both"/>
        <w:rPr>
          <w:rFonts w:ascii="GHEA Grapalat" w:hAnsi="GHEA Grapalat" w:cs="Sylfaen"/>
          <w:b/>
          <w:i/>
          <w:sz w:val="12"/>
          <w:szCs w:val="12"/>
          <w:lang w:val="af-ZA"/>
        </w:rPr>
      </w:pPr>
      <w:r w:rsidRPr="00D15CF2">
        <w:rPr>
          <w:rFonts w:ascii="GHEA Grapalat" w:hAnsi="GHEA Grapalat" w:cs="Sylfaen"/>
          <w:b/>
          <w:i/>
          <w:sz w:val="12"/>
          <w:szCs w:val="12"/>
          <w:lang w:val="af-ZA"/>
        </w:rPr>
        <w:t xml:space="preserve">    հեռ. 511-318</w:t>
      </w:r>
    </w:p>
    <w:p w:rsidR="00D27203" w:rsidRDefault="00D27203" w:rsidP="00D27203">
      <w:pPr>
        <w:pStyle w:val="norm"/>
        <w:spacing w:line="360" w:lineRule="auto"/>
        <w:ind w:firstLine="0"/>
        <w:rPr>
          <w:rFonts w:ascii="GHEA Grapalat" w:hAnsi="GHEA Grapalat"/>
          <w:lang w:val="af-ZA"/>
        </w:rPr>
      </w:pPr>
    </w:p>
    <w:p w:rsidR="00D27203" w:rsidRPr="001D6DCA" w:rsidRDefault="00D27203" w:rsidP="00D27203">
      <w:pPr>
        <w:spacing w:line="360" w:lineRule="auto"/>
        <w:jc w:val="center"/>
        <w:rPr>
          <w:rFonts w:ascii="GHEA Grapalat" w:hAnsi="GHEA Grapalat" w:cs="Sylfaen"/>
          <w:lang w:val="af-ZA"/>
        </w:rPr>
      </w:pPr>
      <w:r w:rsidRPr="001D6DCA">
        <w:rPr>
          <w:rFonts w:ascii="GHEA Grapalat" w:hAnsi="GHEA Grapalat" w:cs="Sylfaen"/>
          <w:lang w:val="af-ZA"/>
        </w:rPr>
        <w:lastRenderedPageBreak/>
        <w:t>Առաջարկություններ և դիտողություններ</w:t>
      </w:r>
    </w:p>
    <w:p w:rsidR="00D27203" w:rsidRPr="001D6DCA" w:rsidRDefault="00D27203" w:rsidP="00D27203">
      <w:pPr>
        <w:spacing w:line="360" w:lineRule="auto"/>
        <w:ind w:firstLine="540"/>
        <w:jc w:val="center"/>
        <w:rPr>
          <w:rFonts w:ascii="GHEA Grapalat" w:hAnsi="GHEA Grapalat" w:cs="Sylfaen"/>
          <w:lang w:val="af-ZA"/>
        </w:rPr>
      </w:pPr>
    </w:p>
    <w:p w:rsidR="00D27203" w:rsidRPr="00D700AA" w:rsidRDefault="00D27203" w:rsidP="00D27203">
      <w:pPr>
        <w:spacing w:line="360" w:lineRule="auto"/>
        <w:ind w:left="1095"/>
        <w:jc w:val="both"/>
        <w:rPr>
          <w:rFonts w:ascii="GHEA Grapalat" w:hAnsi="GHEA Grapalat"/>
          <w:b/>
          <w:i/>
          <w:lang w:val="pt-BR"/>
        </w:rPr>
      </w:pPr>
      <w:r w:rsidRPr="00D700AA">
        <w:rPr>
          <w:rFonts w:ascii="GHEA Grapalat" w:hAnsi="GHEA Grapalat"/>
          <w:b/>
          <w:i/>
          <w:lang w:val="pt-BR"/>
        </w:rPr>
        <w:t>&lt;&lt;Բազմազավակ ընտանիքների աջակցության մասին&gt;&gt; ՀՀ օրենքի նախագիծ.</w:t>
      </w:r>
    </w:p>
    <w:p w:rsidR="00D27203" w:rsidRDefault="00D27203" w:rsidP="00D27203">
      <w:pPr>
        <w:numPr>
          <w:ilvl w:val="0"/>
          <w:numId w:val="20"/>
        </w:numPr>
        <w:spacing w:line="360" w:lineRule="auto"/>
        <w:jc w:val="both"/>
        <w:rPr>
          <w:rFonts w:ascii="GHEA Grapalat" w:hAnsi="GHEA Grapalat"/>
          <w:lang w:val="pt-BR"/>
        </w:rPr>
      </w:pPr>
      <w:r>
        <w:rPr>
          <w:rFonts w:ascii="GHEA Grapalat" w:hAnsi="GHEA Grapalat"/>
          <w:lang w:val="pt-BR"/>
        </w:rPr>
        <w:t>Հիմք ընդունելով այն հանգամանքը, որ բազմազավակ ընտանիքը կարող է ունենալ այլ անշարժ կամ շարժական գույք, որի վաճառքից հետո կարող է գնել բնակարան` առաջարկում ենք նախագծի 6-րդ հոդվածի 1-ին կետի &lt;&lt;տարածքը,&gt;&gt; բառից հետո լրացնել &lt;&lt;կամ այնպիսի գույք, որի վաճառքից հետո կարող են գնել բնակարան&gt;&gt; բառերը:</w:t>
      </w:r>
    </w:p>
    <w:p w:rsidR="00D27203" w:rsidRDefault="00D27203" w:rsidP="00D27203">
      <w:pPr>
        <w:numPr>
          <w:ilvl w:val="0"/>
          <w:numId w:val="20"/>
        </w:numPr>
        <w:spacing w:line="360" w:lineRule="auto"/>
        <w:jc w:val="both"/>
        <w:rPr>
          <w:rFonts w:ascii="GHEA Grapalat" w:hAnsi="GHEA Grapalat"/>
          <w:lang w:val="pt-BR"/>
        </w:rPr>
      </w:pPr>
      <w:r>
        <w:rPr>
          <w:rFonts w:ascii="GHEA Grapalat" w:hAnsi="GHEA Grapalat"/>
          <w:lang w:val="pt-BR"/>
        </w:rPr>
        <w:t>Նախագծի 7-րդ հոդվածի 2-րդ կետի վերաբերյալ հայտնում ենք, որ համայնքային սեփականության հողակտորները հանդիսանում են սահմանափակ ռեսուրսներ և օրենքով համայնքին նմանատիպ գործընթացի պարտադրումն առնվազն պետք է ենթադրի որոշակի ֆինանսական միջոցներով փոխհատուցում, որը նույնպես պետք է ամրագրվի օրենքով: Միաժամանակ առաջարկում ենք &lt;&lt;բնակավայրերում&gt;&gt; բառից հետո լրացնել &lt;&lt;Հայաստանի Հանրապետության կառավարության սահմանած կարգով&gt;&gt; բառերը, որտեղ արդեն պետք է ներկայացվի յուրաքանչյուր շնչի համար տրամադրվող հողակտորի չափը և նմանատիպ այլ գործառույթներ: Կարգի ընդունման համար առաջարկում ենք սահմանել 3 ամսյա ժամկետ:</w:t>
      </w:r>
    </w:p>
    <w:p w:rsidR="00D27203" w:rsidRDefault="00D27203" w:rsidP="00D27203">
      <w:pPr>
        <w:numPr>
          <w:ilvl w:val="0"/>
          <w:numId w:val="20"/>
        </w:numPr>
        <w:spacing w:line="360" w:lineRule="auto"/>
        <w:jc w:val="both"/>
        <w:rPr>
          <w:rFonts w:ascii="GHEA Grapalat" w:hAnsi="GHEA Grapalat"/>
          <w:lang w:val="pt-BR"/>
        </w:rPr>
      </w:pPr>
      <w:r>
        <w:rPr>
          <w:rFonts w:ascii="GHEA Grapalat" w:hAnsi="GHEA Grapalat"/>
          <w:lang w:val="pt-BR"/>
        </w:rPr>
        <w:t xml:space="preserve">Նույն հոդվածի 4-րդ կետը առաջարկում ենք հանել, քանի որ անտրամաբանական է վարկի տոկոսադրույքը համեմատել գնաճի չափի հետ: Գնաճը յուրաքանչյուր տարվա համար կարող է լինել փոփոխական` այդ թվում, նախորդ տարվա հանդեպ ունենալով մեծ տարբերություն, կառաջացնի անհավասար պայմաններ: </w:t>
      </w:r>
    </w:p>
    <w:p w:rsidR="00D27203" w:rsidRPr="00D700AA" w:rsidRDefault="00D27203" w:rsidP="00D27203">
      <w:pPr>
        <w:spacing w:line="360" w:lineRule="auto"/>
        <w:ind w:left="706"/>
        <w:jc w:val="both"/>
        <w:rPr>
          <w:rFonts w:ascii="GHEA Grapalat" w:hAnsi="GHEA Grapalat"/>
          <w:b/>
          <w:i/>
          <w:lang w:val="pt-BR"/>
        </w:rPr>
      </w:pPr>
      <w:r w:rsidRPr="00D700AA">
        <w:rPr>
          <w:rFonts w:ascii="GHEA Grapalat" w:hAnsi="GHEA Grapalat"/>
          <w:b/>
          <w:i/>
          <w:lang w:val="pt-BR"/>
        </w:rPr>
        <w:t>&lt;&lt;Նախադպրոցական կրթության մասին&gt;&gt; Հայաստանի Հանրապետության օրենքում լրացում կատարելու մասին&gt;&gt; ՀՀ օրենքի նախագիծ.</w:t>
      </w:r>
    </w:p>
    <w:p w:rsidR="00D27203" w:rsidRDefault="00D27203" w:rsidP="00D27203">
      <w:pPr>
        <w:spacing w:line="360" w:lineRule="auto"/>
        <w:ind w:left="706" w:firstLine="706"/>
        <w:jc w:val="both"/>
        <w:rPr>
          <w:rFonts w:ascii="GHEA Grapalat" w:hAnsi="GHEA Grapalat"/>
          <w:lang w:val="pt-BR"/>
        </w:rPr>
      </w:pPr>
      <w:r w:rsidRPr="00D700AA">
        <w:rPr>
          <w:rFonts w:ascii="GHEA Grapalat" w:hAnsi="GHEA Grapalat"/>
          <w:lang w:val="pt-BR"/>
        </w:rPr>
        <w:lastRenderedPageBreak/>
        <w:t xml:space="preserve">Քանի որ նախադպրոցական ուսումնական հաստատությունները </w:t>
      </w:r>
      <w:r>
        <w:rPr>
          <w:rFonts w:ascii="GHEA Grapalat" w:hAnsi="GHEA Grapalat"/>
          <w:lang w:val="pt-BR"/>
        </w:rPr>
        <w:t xml:space="preserve">հիմնականում հանդիսանում են </w:t>
      </w:r>
      <w:r w:rsidRPr="00D700AA">
        <w:rPr>
          <w:rFonts w:ascii="GHEA Grapalat" w:hAnsi="GHEA Grapalat"/>
          <w:lang w:val="pt-BR"/>
        </w:rPr>
        <w:t xml:space="preserve">համայնքային ենթակայության </w:t>
      </w:r>
      <w:r>
        <w:rPr>
          <w:rFonts w:ascii="GHEA Grapalat" w:hAnsi="GHEA Grapalat"/>
          <w:lang w:val="pt-BR"/>
        </w:rPr>
        <w:t xml:space="preserve">կառույցներ </w:t>
      </w:r>
      <w:r w:rsidRPr="00D700AA">
        <w:rPr>
          <w:rFonts w:ascii="GHEA Grapalat" w:hAnsi="GHEA Grapalat"/>
          <w:lang w:val="pt-BR"/>
        </w:rPr>
        <w:t xml:space="preserve">և </w:t>
      </w:r>
      <w:r>
        <w:rPr>
          <w:rFonts w:ascii="GHEA Grapalat" w:hAnsi="GHEA Grapalat"/>
          <w:lang w:val="pt-BR"/>
        </w:rPr>
        <w:t xml:space="preserve">մասնակիորեն ֆինանսավորվում են համայնքային բյուջեներից, </w:t>
      </w:r>
      <w:r w:rsidRPr="00D700AA">
        <w:rPr>
          <w:rFonts w:ascii="GHEA Grapalat" w:hAnsi="GHEA Grapalat"/>
          <w:lang w:val="pt-BR"/>
        </w:rPr>
        <w:t xml:space="preserve">որի ֆինանսական ռեսուրսները </w:t>
      </w:r>
      <w:r>
        <w:rPr>
          <w:rFonts w:ascii="GHEA Grapalat" w:hAnsi="GHEA Grapalat"/>
          <w:lang w:val="pt-BR"/>
        </w:rPr>
        <w:t xml:space="preserve">խիստ </w:t>
      </w:r>
      <w:r w:rsidRPr="00D700AA">
        <w:rPr>
          <w:rFonts w:ascii="GHEA Grapalat" w:hAnsi="GHEA Grapalat"/>
          <w:lang w:val="pt-BR"/>
        </w:rPr>
        <w:t xml:space="preserve">սահմանափակ են, հետևաբար </w:t>
      </w:r>
      <w:r>
        <w:rPr>
          <w:rFonts w:ascii="GHEA Grapalat" w:hAnsi="GHEA Grapalat"/>
          <w:lang w:val="pt-BR"/>
        </w:rPr>
        <w:t>առաջարկում ենք</w:t>
      </w:r>
      <w:r w:rsidRPr="00D700AA">
        <w:rPr>
          <w:rFonts w:ascii="GHEA Grapalat" w:hAnsi="GHEA Grapalat"/>
          <w:lang w:val="pt-BR"/>
        </w:rPr>
        <w:t xml:space="preserve"> </w:t>
      </w:r>
      <w:r>
        <w:rPr>
          <w:rFonts w:ascii="GHEA Grapalat" w:hAnsi="GHEA Grapalat"/>
          <w:lang w:val="pt-BR"/>
        </w:rPr>
        <w:t>նախագծի &lt;&lt;թ)&gt;&gt; պարբերությունից հետո լրացնել նոր պարբերություն հետևյալ բովանդակությամբ`</w:t>
      </w:r>
    </w:p>
    <w:p w:rsidR="00D27203" w:rsidRDefault="00D27203" w:rsidP="00D27203">
      <w:pPr>
        <w:spacing w:line="360" w:lineRule="auto"/>
        <w:ind w:left="706"/>
        <w:jc w:val="both"/>
        <w:rPr>
          <w:rFonts w:ascii="GHEA Grapalat" w:hAnsi="GHEA Grapalat"/>
          <w:lang w:val="pt-BR"/>
        </w:rPr>
      </w:pPr>
      <w:r>
        <w:rPr>
          <w:rFonts w:ascii="GHEA Grapalat" w:hAnsi="GHEA Grapalat"/>
          <w:lang w:val="pt-BR"/>
        </w:rPr>
        <w:t>&lt;&lt;ժ) բազմազավակ ընտանիքների երեխաներին մատուցվող անվճար նախադպրոցական կրթությունը ենթակա է փոխհատուցման պետության կողմից:&gt;&gt;:</w:t>
      </w:r>
    </w:p>
    <w:p w:rsidR="00D27203" w:rsidRPr="00FE7309" w:rsidRDefault="00D27203" w:rsidP="00D27203">
      <w:pPr>
        <w:spacing w:line="360" w:lineRule="auto"/>
        <w:ind w:left="706" w:firstLine="14"/>
        <w:jc w:val="both"/>
        <w:rPr>
          <w:rFonts w:ascii="GHEA Grapalat" w:hAnsi="GHEA Grapalat"/>
          <w:i/>
          <w:lang w:val="pt-BR"/>
        </w:rPr>
      </w:pPr>
      <w:r w:rsidRPr="00FE7309">
        <w:rPr>
          <w:rFonts w:ascii="GHEA Grapalat" w:hAnsi="GHEA Grapalat" w:cs="Sylfaen"/>
          <w:b/>
          <w:i/>
          <w:noProof/>
        </w:rPr>
        <w:t xml:space="preserve">&lt;&lt;Գույքահարկի մասին&gt;&gt; </w:t>
      </w:r>
      <w:r w:rsidRPr="00FE7309">
        <w:rPr>
          <w:rFonts w:ascii="GHEA Grapalat" w:hAnsi="GHEA Grapalat" w:cs="Sylfaen"/>
          <w:b/>
          <w:i/>
          <w:noProof/>
          <w:lang w:val="en-US"/>
        </w:rPr>
        <w:t>Հայաստանի Հանրապետության</w:t>
      </w:r>
      <w:r w:rsidRPr="00FE7309">
        <w:rPr>
          <w:rFonts w:ascii="GHEA Grapalat" w:hAnsi="GHEA Grapalat" w:cs="Sylfaen"/>
          <w:b/>
          <w:i/>
          <w:noProof/>
        </w:rPr>
        <w:t xml:space="preserve"> </w:t>
      </w:r>
      <w:r w:rsidRPr="00FE7309">
        <w:rPr>
          <w:rFonts w:ascii="GHEA Grapalat" w:hAnsi="GHEA Grapalat" w:cs="Sylfaen"/>
          <w:b/>
          <w:i/>
          <w:noProof/>
          <w:lang w:val="en-US"/>
        </w:rPr>
        <w:t>օրենքում</w:t>
      </w:r>
      <w:r w:rsidRPr="00FE7309">
        <w:rPr>
          <w:rFonts w:ascii="GHEA Grapalat" w:hAnsi="GHEA Grapalat" w:cs="Sylfaen"/>
          <w:b/>
          <w:i/>
          <w:noProof/>
        </w:rPr>
        <w:t xml:space="preserve"> </w:t>
      </w:r>
      <w:r w:rsidRPr="00FE7309">
        <w:rPr>
          <w:rFonts w:ascii="GHEA Grapalat" w:hAnsi="GHEA Grapalat" w:cs="Sylfaen"/>
          <w:b/>
          <w:i/>
          <w:noProof/>
          <w:lang w:val="en-US"/>
        </w:rPr>
        <w:t>լրացում</w:t>
      </w:r>
      <w:r w:rsidRPr="00FE7309">
        <w:rPr>
          <w:rFonts w:ascii="GHEA Grapalat" w:hAnsi="GHEA Grapalat" w:cs="Sylfaen"/>
          <w:b/>
          <w:i/>
          <w:noProof/>
        </w:rPr>
        <w:t xml:space="preserve"> </w:t>
      </w:r>
      <w:r w:rsidRPr="00FE7309">
        <w:rPr>
          <w:rFonts w:ascii="GHEA Grapalat" w:hAnsi="GHEA Grapalat" w:cs="Sylfaen"/>
          <w:b/>
          <w:i/>
          <w:noProof/>
          <w:lang w:val="en-US"/>
        </w:rPr>
        <w:t>կատարելու</w:t>
      </w:r>
      <w:r w:rsidRPr="00FE7309">
        <w:rPr>
          <w:rFonts w:ascii="GHEA Grapalat" w:hAnsi="GHEA Grapalat" w:cs="Sylfaen"/>
          <w:b/>
          <w:i/>
          <w:noProof/>
        </w:rPr>
        <w:t xml:space="preserve"> </w:t>
      </w:r>
      <w:r w:rsidRPr="00FE7309">
        <w:rPr>
          <w:rFonts w:ascii="GHEA Grapalat" w:hAnsi="GHEA Grapalat" w:cs="Sylfaen"/>
          <w:b/>
          <w:i/>
          <w:noProof/>
          <w:lang w:val="en-US"/>
        </w:rPr>
        <w:t>մասին&gt;&gt;</w:t>
      </w:r>
      <w:r w:rsidRPr="00FE7309">
        <w:rPr>
          <w:rFonts w:ascii="GHEA Grapalat" w:hAnsi="GHEA Grapalat" w:cs="Sylfaen"/>
          <w:i/>
          <w:noProof/>
          <w:lang w:val="en-US"/>
        </w:rPr>
        <w:t xml:space="preserve"> </w:t>
      </w:r>
      <w:r w:rsidRPr="00FE7309">
        <w:rPr>
          <w:rFonts w:ascii="GHEA Grapalat" w:hAnsi="GHEA Grapalat" w:cs="Sylfaen"/>
          <w:b/>
          <w:i/>
          <w:noProof/>
        </w:rPr>
        <w:t xml:space="preserve">և &lt;&lt;Հողի հարկի մասին&gt;&gt; </w:t>
      </w:r>
      <w:r w:rsidRPr="00FE7309">
        <w:rPr>
          <w:rFonts w:ascii="GHEA Grapalat" w:hAnsi="GHEA Grapalat" w:cs="Sylfaen"/>
          <w:b/>
          <w:i/>
          <w:noProof/>
          <w:lang w:val="en-US"/>
        </w:rPr>
        <w:t>Հայաստանի Հանրապետության</w:t>
      </w:r>
      <w:r w:rsidRPr="00FE7309">
        <w:rPr>
          <w:rFonts w:ascii="GHEA Grapalat" w:hAnsi="GHEA Grapalat" w:cs="Sylfaen"/>
          <w:b/>
          <w:i/>
          <w:noProof/>
        </w:rPr>
        <w:t xml:space="preserve"> </w:t>
      </w:r>
      <w:r w:rsidRPr="00FE7309">
        <w:rPr>
          <w:rFonts w:ascii="GHEA Grapalat" w:hAnsi="GHEA Grapalat" w:cs="Sylfaen"/>
          <w:b/>
          <w:i/>
          <w:noProof/>
          <w:lang w:val="en-US"/>
        </w:rPr>
        <w:t>օրենքում</w:t>
      </w:r>
      <w:r w:rsidRPr="00FE7309">
        <w:rPr>
          <w:rFonts w:ascii="GHEA Grapalat" w:hAnsi="GHEA Grapalat" w:cs="Sylfaen"/>
          <w:b/>
          <w:i/>
          <w:noProof/>
        </w:rPr>
        <w:t xml:space="preserve"> </w:t>
      </w:r>
      <w:r w:rsidRPr="00FE7309">
        <w:rPr>
          <w:rFonts w:ascii="GHEA Grapalat" w:hAnsi="GHEA Grapalat" w:cs="Sylfaen"/>
          <w:b/>
          <w:i/>
          <w:noProof/>
          <w:lang w:val="en-US"/>
        </w:rPr>
        <w:t>լրացում</w:t>
      </w:r>
      <w:r w:rsidRPr="00FE7309">
        <w:rPr>
          <w:rFonts w:ascii="GHEA Grapalat" w:hAnsi="GHEA Grapalat" w:cs="Sylfaen"/>
          <w:b/>
          <w:i/>
          <w:noProof/>
        </w:rPr>
        <w:t xml:space="preserve"> </w:t>
      </w:r>
      <w:r w:rsidRPr="00FE7309">
        <w:rPr>
          <w:rFonts w:ascii="GHEA Grapalat" w:hAnsi="GHEA Grapalat" w:cs="Sylfaen"/>
          <w:b/>
          <w:i/>
          <w:noProof/>
          <w:lang w:val="en-US"/>
        </w:rPr>
        <w:t>կատարելու</w:t>
      </w:r>
      <w:r w:rsidRPr="00FE7309">
        <w:rPr>
          <w:rFonts w:ascii="GHEA Grapalat" w:hAnsi="GHEA Grapalat" w:cs="Sylfaen"/>
          <w:b/>
          <w:i/>
          <w:noProof/>
        </w:rPr>
        <w:t xml:space="preserve"> </w:t>
      </w:r>
      <w:r w:rsidRPr="00FE7309">
        <w:rPr>
          <w:rFonts w:ascii="GHEA Grapalat" w:hAnsi="GHEA Grapalat" w:cs="Sylfaen"/>
          <w:b/>
          <w:i/>
          <w:noProof/>
          <w:lang w:val="en-US"/>
        </w:rPr>
        <w:t>մասին&gt;&gt;</w:t>
      </w:r>
      <w:r w:rsidRPr="00FE7309">
        <w:rPr>
          <w:rFonts w:ascii="GHEA Grapalat" w:hAnsi="GHEA Grapalat" w:cs="Sylfaen"/>
          <w:i/>
          <w:noProof/>
          <w:lang w:val="en-US"/>
        </w:rPr>
        <w:t xml:space="preserve"> </w:t>
      </w:r>
      <w:r w:rsidRPr="00FE7309">
        <w:rPr>
          <w:rFonts w:ascii="GHEA Grapalat" w:hAnsi="GHEA Grapalat" w:cs="Sylfaen"/>
          <w:b/>
          <w:i/>
          <w:noProof/>
          <w:lang w:val="en-US"/>
        </w:rPr>
        <w:t>ՀՀ</w:t>
      </w:r>
      <w:r w:rsidRPr="00FE7309">
        <w:rPr>
          <w:rFonts w:ascii="GHEA Grapalat" w:hAnsi="GHEA Grapalat" w:cs="Sylfaen"/>
          <w:b/>
          <w:i/>
          <w:noProof/>
        </w:rPr>
        <w:t xml:space="preserve"> օրենքների նախագծեր.</w:t>
      </w:r>
    </w:p>
    <w:p w:rsidR="00D27203" w:rsidRDefault="00D27203" w:rsidP="00D27203">
      <w:pPr>
        <w:spacing w:line="360" w:lineRule="auto"/>
        <w:ind w:left="720" w:firstLine="692"/>
        <w:jc w:val="both"/>
        <w:rPr>
          <w:rFonts w:ascii="GHEA Grapalat" w:hAnsi="GHEA Grapalat"/>
          <w:noProof/>
          <w:lang w:val="en-US"/>
        </w:rPr>
      </w:pPr>
      <w:r w:rsidRPr="00DB125B">
        <w:rPr>
          <w:rFonts w:ascii="GHEA Grapalat" w:hAnsi="GHEA Grapalat"/>
          <w:noProof/>
        </w:rPr>
        <w:t>«Տեղական ինքնակառավարման մասին» ՀՀ օրենքի 67-րդ և 71-րդ հոդվածների համայնքի սեփական եկամուտները նվազեցնող օրենքների ընդունման դեպքում համայնքի կրած համապատասխան վնասի չափը ենթակա է փոխհատուցման պետության կողմից, իսկ «Գույքահարկի մասին» և «Հողի հարկի մասին» ՀՀ օրենքում լրացում կատարելու մասին» օրենքների նախագծերի ընդունման դեպքում առաջանում են նմանատիպ պարտավորություններ:</w:t>
      </w:r>
    </w:p>
    <w:p w:rsidR="00D27203" w:rsidRDefault="00D27203" w:rsidP="00D27203">
      <w:pPr>
        <w:spacing w:line="360" w:lineRule="auto"/>
        <w:ind w:left="720" w:firstLine="692"/>
        <w:jc w:val="both"/>
        <w:rPr>
          <w:rFonts w:ascii="GHEA Grapalat" w:hAnsi="GHEA Grapalat"/>
          <w:noProof/>
          <w:lang w:val="en-US"/>
        </w:rPr>
      </w:pPr>
      <w:r w:rsidRPr="00DB125B">
        <w:rPr>
          <w:rFonts w:ascii="GHEA Grapalat" w:hAnsi="GHEA Grapalat"/>
          <w:noProof/>
        </w:rPr>
        <w:t xml:space="preserve">Նախագծով նախատեսվում է, որ գույքահարկից և հողի հարկից ազատվում են բազմազավակ ընտանիքները, սակայն «Գույքահարկի մասին» և «Հողի հարկի մասին» ՀՀ օրենքների համաձայն գույքահարկ և հողի հարկ վճարողներ են հանդիսանում անձինք, այլ ոչ թե ընտանիքները: Գույքահարկով և հողի հարկով հարկվող օբյեկտը կարող է սեփականության իրավունքով պատկանել ընտանիքի անդամներից մեկին, հնարավոր է ընդհանուր համատեղ կամ ընդհանուր բաժնային սեփականություն: Միաժամանակ, բազմազավակ ընտանիքի անդամը կարող է ունենալ ոչ ընդհանուր (ընտանիքի) օգտագործման գույքահարկով հարկվող այլ օբյեկտ: </w:t>
      </w:r>
      <w:r w:rsidRPr="00DB125B">
        <w:rPr>
          <w:rFonts w:ascii="GHEA Grapalat" w:hAnsi="GHEA Grapalat"/>
          <w:noProof/>
        </w:rPr>
        <w:lastRenderedPageBreak/>
        <w:t xml:space="preserve">Չի բացառվում նաև նույն գույքի բաժնային սեփականության դեպքում ընտանիքի անդամ չհանդիսացող այլ սեփականատիրոջ առկայությունը: </w:t>
      </w:r>
    </w:p>
    <w:p w:rsidR="00D27203" w:rsidRDefault="00D27203" w:rsidP="00D27203">
      <w:pPr>
        <w:spacing w:line="360" w:lineRule="auto"/>
        <w:ind w:left="720" w:firstLine="692"/>
        <w:jc w:val="both"/>
        <w:rPr>
          <w:rFonts w:ascii="GHEA Grapalat" w:hAnsi="GHEA Grapalat"/>
          <w:noProof/>
          <w:lang w:val="en-US"/>
        </w:rPr>
      </w:pPr>
      <w:r w:rsidRPr="00811C77">
        <w:rPr>
          <w:rFonts w:ascii="GHEA Grapalat" w:hAnsi="GHEA Grapalat" w:cs="Sylfaen"/>
          <w:noProof/>
          <w:lang w:val="en-US" w:eastAsia="en-US"/>
        </w:rPr>
        <w:t xml:space="preserve">Նախագծերի տրամաբանությունից ստացվում է, որ դրանցով ներկայացված առաջարկությունները նպատակ ունեն ոչ միայն բազմազավակ ընտանիքների սոցիալական աջակցության, այլ ընդհանրապես հարկային արտոնությունների տրամադրման` քանի որ գույքահարկով հարկվող օբյեկտ են համարվում նաև հասարակական և արտադրական շենքեր </w:t>
      </w:r>
      <w:r>
        <w:rPr>
          <w:rFonts w:ascii="GHEA Grapalat" w:hAnsi="GHEA Grapalat" w:cs="Sylfaen"/>
          <w:noProof/>
          <w:lang w:val="en-US" w:eastAsia="en-US"/>
        </w:rPr>
        <w:t xml:space="preserve">և </w:t>
      </w:r>
      <w:r w:rsidRPr="00811C77">
        <w:rPr>
          <w:rFonts w:ascii="GHEA Grapalat" w:hAnsi="GHEA Grapalat" w:cs="Sylfaen"/>
          <w:noProof/>
          <w:lang w:val="en-US" w:eastAsia="en-US"/>
        </w:rPr>
        <w:t>շինությունները</w:t>
      </w:r>
      <w:r>
        <w:rPr>
          <w:rFonts w:ascii="GHEA Grapalat" w:hAnsi="GHEA Grapalat" w:cs="Sylfaen"/>
          <w:noProof/>
          <w:lang w:val="en-US" w:eastAsia="en-US"/>
        </w:rPr>
        <w:t>:</w:t>
      </w:r>
    </w:p>
    <w:p w:rsidR="00D27203" w:rsidRPr="0087694C" w:rsidRDefault="00D27203" w:rsidP="00D27203">
      <w:pPr>
        <w:spacing w:line="360" w:lineRule="auto"/>
        <w:ind w:left="720" w:firstLine="692"/>
        <w:jc w:val="both"/>
        <w:rPr>
          <w:rFonts w:ascii="GHEA Grapalat" w:hAnsi="GHEA Grapalat"/>
          <w:noProof/>
          <w:lang w:val="en-US"/>
        </w:rPr>
      </w:pPr>
      <w:r>
        <w:rPr>
          <w:rFonts w:ascii="GHEA Grapalat" w:hAnsi="GHEA Grapalat" w:cs="Sylfaen"/>
          <w:noProof/>
          <w:lang w:val="en-US" w:eastAsia="en-US"/>
        </w:rPr>
        <w:t xml:space="preserve">Ուստի առաջարկում ենք &lt;&lt;բազմազավակ ընտանիքները&gt;&gt; ձևակերպումը փոխարինել &lt;&lt;բազմազավակ ընտանիքների անդամները&gt;&gt; արտահայտությամբ, </w:t>
      </w:r>
      <w:r>
        <w:rPr>
          <w:rFonts w:ascii="GHEA Grapalat" w:hAnsi="GHEA Grapalat" w:cs="Sylfaen"/>
          <w:noProof/>
          <w:lang w:val="en-US"/>
        </w:rPr>
        <w:t>&lt;&lt;</w:t>
      </w:r>
      <w:r w:rsidRPr="00362061">
        <w:rPr>
          <w:rFonts w:ascii="GHEA Grapalat" w:hAnsi="GHEA Grapalat" w:cs="Sylfaen"/>
          <w:noProof/>
          <w:lang w:val="en-US"/>
        </w:rPr>
        <w:t>Գույքահարկի</w:t>
      </w:r>
      <w:r w:rsidRPr="00993B03">
        <w:rPr>
          <w:rFonts w:ascii="GHEA Grapalat" w:hAnsi="GHEA Grapalat" w:cs="Sylfaen"/>
          <w:noProof/>
          <w:lang w:val="en-US"/>
        </w:rPr>
        <w:t xml:space="preserve"> </w:t>
      </w:r>
      <w:r w:rsidRPr="00362061">
        <w:rPr>
          <w:rFonts w:ascii="GHEA Grapalat" w:hAnsi="GHEA Grapalat" w:cs="Sylfaen"/>
          <w:noProof/>
          <w:lang w:val="en-US"/>
        </w:rPr>
        <w:t>մասին</w:t>
      </w:r>
      <w:r>
        <w:rPr>
          <w:rFonts w:ascii="GHEA Grapalat" w:hAnsi="GHEA Grapalat" w:cs="Sylfaen"/>
          <w:noProof/>
          <w:lang w:val="en-US"/>
        </w:rPr>
        <w:t>&gt;&gt; ՀՀ օրենքում</w:t>
      </w:r>
      <w:r>
        <w:rPr>
          <w:rFonts w:ascii="GHEA Grapalat" w:hAnsi="GHEA Grapalat" w:cs="Sylfaen"/>
          <w:noProof/>
          <w:lang w:val="en-US" w:eastAsia="en-US"/>
        </w:rPr>
        <w:t xml:space="preserve"> ավելացնելով նոր կետ համաձայն որի </w:t>
      </w:r>
      <w:r>
        <w:rPr>
          <w:rFonts w:ascii="GHEA Grapalat" w:hAnsi="GHEA Grapalat" w:cs="Sylfaen"/>
          <w:noProof/>
          <w:lang w:val="en-US"/>
        </w:rPr>
        <w:t>նախատեսվող արտոնությունները չպետք է տարածվեն</w:t>
      </w:r>
      <w:r>
        <w:rPr>
          <w:rFonts w:ascii="GHEA Grapalat" w:hAnsi="GHEA Grapalat" w:cs="Sylfaen"/>
          <w:noProof/>
          <w:lang w:val="en-US" w:eastAsia="en-US"/>
        </w:rPr>
        <w:t xml:space="preserve"> </w:t>
      </w:r>
      <w:r w:rsidRPr="00811C77">
        <w:rPr>
          <w:rFonts w:ascii="GHEA Grapalat" w:hAnsi="GHEA Grapalat" w:cs="Sylfaen"/>
          <w:noProof/>
          <w:lang w:val="en-US" w:eastAsia="en-US"/>
        </w:rPr>
        <w:t>հասարակական և արտադրական շենքեր</w:t>
      </w:r>
      <w:r>
        <w:rPr>
          <w:rFonts w:ascii="GHEA Grapalat" w:hAnsi="GHEA Grapalat" w:cs="Sylfaen"/>
          <w:noProof/>
          <w:lang w:val="en-US" w:eastAsia="en-US"/>
        </w:rPr>
        <w:t xml:space="preserve"> և</w:t>
      </w:r>
      <w:r w:rsidRPr="00811C77">
        <w:rPr>
          <w:rFonts w:ascii="GHEA Grapalat" w:hAnsi="GHEA Grapalat" w:cs="Sylfaen"/>
          <w:noProof/>
          <w:lang w:val="en-US" w:eastAsia="en-US"/>
        </w:rPr>
        <w:t xml:space="preserve"> </w:t>
      </w:r>
      <w:r>
        <w:rPr>
          <w:rFonts w:ascii="GHEA Grapalat" w:hAnsi="GHEA Grapalat" w:cs="Sylfaen"/>
          <w:noProof/>
          <w:lang w:val="en-US" w:eastAsia="en-US"/>
        </w:rPr>
        <w:t>շինությունների սեփականատեր հանդիսացող բազմազավակ ընտանիքների անդամների վրա</w:t>
      </w:r>
      <w:r w:rsidRPr="00811C77">
        <w:rPr>
          <w:rFonts w:ascii="GHEA Grapalat" w:hAnsi="GHEA Grapalat" w:cs="Sylfaen"/>
          <w:noProof/>
          <w:lang w:val="en-US" w:eastAsia="en-US"/>
        </w:rPr>
        <w:t>:</w:t>
      </w:r>
    </w:p>
    <w:p w:rsidR="00D27203" w:rsidRPr="00FE7309" w:rsidRDefault="00D27203" w:rsidP="00D27203">
      <w:pPr>
        <w:spacing w:line="360" w:lineRule="auto"/>
        <w:ind w:firstLine="706"/>
        <w:jc w:val="both"/>
        <w:rPr>
          <w:rFonts w:ascii="GHEA Grapalat" w:hAnsi="GHEA Grapalat" w:cs="Sylfaen"/>
          <w:b/>
          <w:i/>
          <w:noProof/>
          <w:lang w:val="en-US"/>
        </w:rPr>
      </w:pPr>
      <w:r w:rsidRPr="00FE7309">
        <w:rPr>
          <w:rFonts w:ascii="GHEA Grapalat" w:hAnsi="GHEA Grapalat" w:cs="Sylfaen"/>
          <w:b/>
          <w:i/>
          <w:noProof/>
          <w:lang w:val="en-US" w:eastAsia="en-US"/>
        </w:rPr>
        <w:t>Եզրակացություն.</w:t>
      </w:r>
    </w:p>
    <w:p w:rsidR="00D27203" w:rsidRDefault="00D27203" w:rsidP="00D27203">
      <w:pPr>
        <w:spacing w:line="360" w:lineRule="auto"/>
        <w:ind w:left="720" w:firstLine="692"/>
        <w:jc w:val="both"/>
        <w:rPr>
          <w:rFonts w:ascii="GHEA Grapalat" w:hAnsi="GHEA Grapalat" w:cs="Sylfaen"/>
          <w:noProof/>
          <w:lang w:val="en-US"/>
        </w:rPr>
      </w:pPr>
      <w:r w:rsidRPr="00D700AA">
        <w:rPr>
          <w:rFonts w:ascii="GHEA Grapalat" w:hAnsi="GHEA Grapalat" w:cs="Sylfaen"/>
          <w:noProof/>
        </w:rPr>
        <w:t xml:space="preserve">&lt;&lt;Տեղական ինքնակառավարման մասին&gt;&gt; ՀՀ օրենքի 67-րդ և 71-րդ հոդվածների համաձայն համայնքի սեփական եկամուտները նվազեցնող օրենքների ընդունման դեպքում համայնքի կրած համապատասխան վնասի չափը ենթակա է փոխհատուցման պետության կողմից, իսկ </w:t>
      </w:r>
      <w:r>
        <w:rPr>
          <w:rFonts w:ascii="GHEA Grapalat" w:hAnsi="GHEA Grapalat" w:cs="Sylfaen"/>
          <w:noProof/>
          <w:lang w:val="en-US"/>
        </w:rPr>
        <w:t xml:space="preserve">ներկայացվող </w:t>
      </w:r>
      <w:r w:rsidRPr="00D700AA">
        <w:rPr>
          <w:rFonts w:ascii="GHEA Grapalat" w:hAnsi="GHEA Grapalat" w:cs="Sylfaen"/>
          <w:noProof/>
        </w:rPr>
        <w:t>օրենքների նախագծերի ընդունման դեպքում առաջանում են նմանատիպ պարտավորություններ:</w:t>
      </w:r>
    </w:p>
    <w:p w:rsidR="00B518CF" w:rsidRDefault="00B518CF" w:rsidP="00D27203">
      <w:pPr>
        <w:spacing w:line="360" w:lineRule="auto"/>
        <w:ind w:left="720" w:firstLine="692"/>
        <w:jc w:val="both"/>
        <w:rPr>
          <w:rFonts w:ascii="GHEA Grapalat" w:hAnsi="GHEA Grapalat" w:cs="Sylfaen"/>
          <w:noProof/>
          <w:lang w:val="en-US"/>
        </w:rPr>
      </w:pPr>
      <w:r>
        <w:rPr>
          <w:rFonts w:ascii="GHEA Grapalat" w:hAnsi="GHEA Grapalat" w:cs="Sylfaen"/>
          <w:noProof/>
          <w:lang w:val="en-US"/>
        </w:rPr>
        <w:t xml:space="preserve">Հաշվի առնելով վերոգրյալը` </w:t>
      </w:r>
      <w:r w:rsidRPr="00D700AA">
        <w:rPr>
          <w:rFonts w:ascii="GHEA Grapalat" w:hAnsi="GHEA Grapalat" w:cs="Sylfaen"/>
          <w:noProof/>
        </w:rPr>
        <w:t>օրենքների նախագծերի</w:t>
      </w:r>
      <w:r>
        <w:rPr>
          <w:rFonts w:ascii="GHEA Grapalat" w:hAnsi="GHEA Grapalat" w:cs="Sylfaen"/>
          <w:noProof/>
          <w:lang w:val="en-US"/>
        </w:rPr>
        <w:t xml:space="preserve"> հետագա շրջանառությունը ներկայացվող խմբագրությամբ գտնում ենք ոչ նպատակահարմար:</w:t>
      </w:r>
    </w:p>
    <w:p w:rsidR="00B518CF" w:rsidRDefault="00B518CF" w:rsidP="00D27203">
      <w:pPr>
        <w:spacing w:line="360" w:lineRule="auto"/>
        <w:ind w:left="720" w:firstLine="692"/>
        <w:jc w:val="both"/>
        <w:rPr>
          <w:rFonts w:ascii="GHEA Grapalat" w:hAnsi="GHEA Grapalat" w:cs="Sylfaen"/>
          <w:noProof/>
          <w:lang w:val="en-US"/>
        </w:rPr>
      </w:pPr>
    </w:p>
    <w:p w:rsidR="00B518CF" w:rsidRDefault="00B518CF" w:rsidP="00D27203">
      <w:pPr>
        <w:spacing w:line="360" w:lineRule="auto"/>
        <w:ind w:left="720" w:firstLine="692"/>
        <w:jc w:val="both"/>
        <w:rPr>
          <w:rFonts w:ascii="GHEA Grapalat" w:hAnsi="GHEA Grapalat" w:cs="Sylfaen"/>
          <w:noProof/>
          <w:lang w:val="en-US"/>
        </w:rPr>
      </w:pPr>
    </w:p>
    <w:p w:rsidR="00D07468" w:rsidRDefault="00D07468" w:rsidP="00D27203">
      <w:pPr>
        <w:spacing w:line="360" w:lineRule="auto"/>
        <w:ind w:left="720" w:firstLine="692"/>
        <w:jc w:val="both"/>
        <w:rPr>
          <w:rFonts w:ascii="GHEA Grapalat" w:hAnsi="GHEA Grapalat" w:cs="Sylfaen"/>
          <w:noProof/>
          <w:lang w:val="en-US"/>
        </w:rPr>
      </w:pPr>
    </w:p>
    <w:p w:rsidR="00B518CF" w:rsidRPr="00841A86" w:rsidRDefault="00B518CF" w:rsidP="00B518CF">
      <w:pPr>
        <w:spacing w:line="360" w:lineRule="auto"/>
        <w:jc w:val="center"/>
        <w:rPr>
          <w:rFonts w:ascii="GHEA Grapalat" w:hAnsi="GHEA Grapalat"/>
          <w:sz w:val="22"/>
          <w:lang w:val="en-US"/>
        </w:rPr>
      </w:pPr>
      <w:r>
        <w:rPr>
          <w:rFonts w:ascii="GHEA Grapalat" w:hAnsi="GHEA Grapalat"/>
          <w:noProof/>
          <w:sz w:val="22"/>
          <w:lang w:val="en-US" w:eastAsia="en-US"/>
        </w:rPr>
        <w:lastRenderedPageBreak/>
        <w:drawing>
          <wp:inline distT="0" distB="0" distL="0" distR="0">
            <wp:extent cx="929640" cy="884555"/>
            <wp:effectExtent l="19050" t="0" r="3810" b="0"/>
            <wp:docPr id="82" name="Picture 82" descr="Untitled-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Untitled-211"/>
                    <pic:cNvPicPr>
                      <a:picLocks noChangeAspect="1" noChangeArrowheads="1"/>
                    </pic:cNvPicPr>
                  </pic:nvPicPr>
                  <pic:blipFill>
                    <a:blip r:embed="rId24" cstate="print"/>
                    <a:srcRect/>
                    <a:stretch>
                      <a:fillRect/>
                    </a:stretch>
                  </pic:blipFill>
                  <pic:spPr bwMode="auto">
                    <a:xfrm>
                      <a:off x="0" y="0"/>
                      <a:ext cx="929640" cy="884555"/>
                    </a:xfrm>
                    <a:prstGeom prst="rect">
                      <a:avLst/>
                    </a:prstGeom>
                    <a:noFill/>
                    <a:ln w="9525">
                      <a:noFill/>
                      <a:miter lim="800000"/>
                      <a:headEnd/>
                      <a:tailEnd/>
                    </a:ln>
                  </pic:spPr>
                </pic:pic>
              </a:graphicData>
            </a:graphic>
          </wp:inline>
        </w:drawing>
      </w:r>
    </w:p>
    <w:p w:rsidR="00B518CF" w:rsidRPr="00841A86" w:rsidRDefault="00B518CF" w:rsidP="00B518CF">
      <w:pPr>
        <w:jc w:val="center"/>
        <w:rPr>
          <w:rFonts w:ascii="GHEA Grapalat" w:hAnsi="GHEA Grapalat" w:cs="Times Armenian"/>
          <w:sz w:val="22"/>
          <w:lang w:val="en-US"/>
        </w:rPr>
      </w:pPr>
      <w:r w:rsidRPr="00841A86">
        <w:rPr>
          <w:rFonts w:ascii="GHEA Grapalat" w:hAnsi="GHEA Grapalat" w:cs="Sylfaen"/>
          <w:sz w:val="22"/>
          <w:lang w:val="en-US"/>
        </w:rPr>
        <w:t>ՀԱՅԱՍՏԱՆԻ</w:t>
      </w:r>
      <w:r w:rsidRPr="00841A86">
        <w:rPr>
          <w:rFonts w:ascii="GHEA Grapalat" w:hAnsi="GHEA Grapalat" w:cs="Times Armenian"/>
          <w:sz w:val="22"/>
          <w:lang w:val="en-US"/>
        </w:rPr>
        <w:t xml:space="preserve"> </w:t>
      </w:r>
      <w:r w:rsidRPr="00841A86">
        <w:rPr>
          <w:rFonts w:ascii="GHEA Grapalat" w:hAnsi="GHEA Grapalat" w:cs="Sylfaen"/>
          <w:sz w:val="22"/>
          <w:lang w:val="en-US"/>
        </w:rPr>
        <w:t>ՀԱՆՐԱՊԵՏՈՒԹՅԱՆ</w:t>
      </w:r>
      <w:r w:rsidRPr="00841A86">
        <w:rPr>
          <w:rFonts w:ascii="GHEA Grapalat" w:hAnsi="GHEA Grapalat" w:cs="Times Armenian"/>
          <w:sz w:val="22"/>
          <w:lang w:val="en-US"/>
        </w:rPr>
        <w:t xml:space="preserve"> </w:t>
      </w:r>
    </w:p>
    <w:p w:rsidR="00B518CF" w:rsidRPr="00841A86" w:rsidRDefault="00B518CF" w:rsidP="00B518CF">
      <w:pPr>
        <w:jc w:val="center"/>
        <w:rPr>
          <w:rFonts w:ascii="GHEA Grapalat" w:hAnsi="GHEA Grapalat" w:cs="Times Armenian"/>
          <w:sz w:val="22"/>
          <w:lang w:val="en-US"/>
        </w:rPr>
      </w:pPr>
      <w:r w:rsidRPr="00841A86">
        <w:rPr>
          <w:rFonts w:ascii="GHEA Grapalat" w:hAnsi="GHEA Grapalat" w:cs="Sylfaen"/>
          <w:sz w:val="22"/>
          <w:lang w:val="en-US"/>
        </w:rPr>
        <w:t>ԱՌՈՂՋԱՊԱՀՈւԹՅԱՆ</w:t>
      </w:r>
      <w:r w:rsidRPr="00841A86">
        <w:rPr>
          <w:rFonts w:ascii="GHEA Grapalat" w:hAnsi="GHEA Grapalat" w:cs="Times Armenian"/>
          <w:sz w:val="22"/>
          <w:lang w:val="en-US"/>
        </w:rPr>
        <w:t xml:space="preserve"> </w:t>
      </w:r>
      <w:r w:rsidRPr="00841A86">
        <w:rPr>
          <w:rFonts w:ascii="GHEA Grapalat" w:hAnsi="GHEA Grapalat" w:cs="Sylfaen"/>
          <w:sz w:val="22"/>
          <w:lang w:val="en-US"/>
        </w:rPr>
        <w:t>ՆԱԽԱՐԱՐՈՒԹՅՈՒՆ</w:t>
      </w:r>
    </w:p>
    <w:p w:rsidR="00B518CF" w:rsidRPr="00841A86" w:rsidRDefault="00B518CF" w:rsidP="00B518CF">
      <w:pPr>
        <w:jc w:val="center"/>
        <w:rPr>
          <w:rFonts w:ascii="GHEA Grapalat" w:hAnsi="GHEA Grapalat"/>
          <w:sz w:val="22"/>
          <w:lang w:val="en-US"/>
        </w:rPr>
      </w:pPr>
      <w:r w:rsidRPr="00841A86">
        <w:rPr>
          <w:rFonts w:ascii="GHEA Grapalat" w:hAnsi="GHEA Grapalat" w:cs="Sylfaen"/>
          <w:sz w:val="22"/>
          <w:lang w:val="en-US"/>
        </w:rPr>
        <w:t>ՆԱԽԱՐԱՐ</w:t>
      </w:r>
    </w:p>
    <w:p w:rsidR="00B518CF" w:rsidRPr="00841A86" w:rsidRDefault="00B518CF" w:rsidP="00B518CF">
      <w:pPr>
        <w:pBdr>
          <w:bottom w:val="thinThickSmallGap" w:sz="24" w:space="0" w:color="auto"/>
        </w:pBdr>
        <w:rPr>
          <w:rFonts w:ascii="GHEA Grapalat" w:hAnsi="GHEA Grapalat"/>
          <w:sz w:val="2"/>
          <w:lang w:val="en-US"/>
        </w:rPr>
      </w:pPr>
    </w:p>
    <w:p w:rsidR="00B518CF" w:rsidRPr="00841A86" w:rsidRDefault="00B518CF" w:rsidP="00B518CF">
      <w:pPr>
        <w:spacing w:line="120" w:lineRule="auto"/>
        <w:rPr>
          <w:rFonts w:ascii="GHEA Grapalat" w:hAnsi="GHEA Grapalat"/>
          <w:sz w:val="6"/>
          <w:lang w:val="en-US"/>
        </w:rPr>
      </w:pPr>
    </w:p>
    <w:p w:rsidR="00B518CF" w:rsidRPr="00841A86" w:rsidRDefault="00B518CF" w:rsidP="00B518CF">
      <w:pPr>
        <w:pStyle w:val="Heading1"/>
        <w:spacing w:before="0" w:after="0"/>
        <w:ind w:left="-357" w:firstLine="357"/>
        <w:rPr>
          <w:rFonts w:ascii="GHEA Grapalat" w:hAnsi="GHEA Grapalat"/>
          <w:b w:val="0"/>
          <w:sz w:val="18"/>
          <w:szCs w:val="20"/>
        </w:rPr>
      </w:pPr>
      <w:r w:rsidRPr="00841A86">
        <w:rPr>
          <w:rFonts w:ascii="GHEA Grapalat" w:hAnsi="GHEA Grapalat" w:cs="Sylfaen"/>
          <w:b w:val="0"/>
          <w:sz w:val="18"/>
          <w:szCs w:val="20"/>
          <w:lang w:val="ru-RU"/>
        </w:rPr>
        <w:t>Հայաստանի</w:t>
      </w:r>
      <w:r w:rsidRPr="00841A86">
        <w:rPr>
          <w:rFonts w:ascii="GHEA Grapalat" w:hAnsi="GHEA Grapalat" w:cs="Times Armenian"/>
          <w:b w:val="0"/>
          <w:sz w:val="18"/>
          <w:szCs w:val="20"/>
        </w:rPr>
        <w:t xml:space="preserve"> </w:t>
      </w:r>
      <w:r w:rsidRPr="00841A86">
        <w:rPr>
          <w:rFonts w:ascii="GHEA Grapalat" w:hAnsi="GHEA Grapalat" w:cs="Sylfaen"/>
          <w:b w:val="0"/>
          <w:sz w:val="18"/>
          <w:szCs w:val="20"/>
          <w:lang w:val="ru-RU"/>
        </w:rPr>
        <w:t>Հանրապետություն</w:t>
      </w:r>
      <w:r w:rsidRPr="00841A86">
        <w:rPr>
          <w:rFonts w:ascii="GHEA Grapalat" w:hAnsi="GHEA Grapalat" w:cs="Times Armenian"/>
          <w:b w:val="0"/>
          <w:sz w:val="18"/>
          <w:szCs w:val="20"/>
        </w:rPr>
        <w:t xml:space="preserve">, </w:t>
      </w:r>
      <w:r w:rsidRPr="00841A86">
        <w:rPr>
          <w:rFonts w:ascii="GHEA Grapalat" w:hAnsi="GHEA Grapalat" w:cs="Sylfaen"/>
          <w:b w:val="0"/>
          <w:sz w:val="18"/>
          <w:szCs w:val="20"/>
          <w:lang w:val="ru-RU"/>
        </w:rPr>
        <w:t>Երևան</w:t>
      </w:r>
      <w:r w:rsidRPr="00841A86">
        <w:rPr>
          <w:rFonts w:ascii="GHEA Grapalat" w:hAnsi="GHEA Grapalat" w:cs="Times Armenian"/>
          <w:b w:val="0"/>
          <w:sz w:val="18"/>
          <w:szCs w:val="20"/>
        </w:rPr>
        <w:t xml:space="preserve"> 0010, </w:t>
      </w:r>
      <w:r w:rsidRPr="00841A86">
        <w:rPr>
          <w:rFonts w:ascii="GHEA Grapalat" w:hAnsi="GHEA Grapalat" w:cs="Sylfaen"/>
          <w:b w:val="0"/>
          <w:sz w:val="18"/>
          <w:szCs w:val="20"/>
          <w:lang w:val="ru-RU"/>
        </w:rPr>
        <w:t>Կառավարական</w:t>
      </w:r>
      <w:r w:rsidRPr="00841A86">
        <w:rPr>
          <w:rFonts w:ascii="GHEA Grapalat" w:hAnsi="GHEA Grapalat" w:cs="Times Armenian"/>
          <w:b w:val="0"/>
          <w:sz w:val="18"/>
          <w:szCs w:val="20"/>
        </w:rPr>
        <w:t xml:space="preserve"> </w:t>
      </w:r>
      <w:r w:rsidRPr="00841A86">
        <w:rPr>
          <w:rFonts w:ascii="GHEA Grapalat" w:hAnsi="GHEA Grapalat" w:cs="Sylfaen"/>
          <w:b w:val="0"/>
          <w:sz w:val="18"/>
          <w:szCs w:val="20"/>
          <w:lang w:val="ru-RU"/>
        </w:rPr>
        <w:t>տուն</w:t>
      </w:r>
      <w:r w:rsidRPr="00841A86">
        <w:rPr>
          <w:rFonts w:ascii="GHEA Grapalat" w:hAnsi="GHEA Grapalat" w:cs="Times Armenian"/>
          <w:b w:val="0"/>
          <w:sz w:val="18"/>
          <w:szCs w:val="20"/>
        </w:rPr>
        <w:t xml:space="preserve"> N 3 </w:t>
      </w:r>
      <w:r w:rsidRPr="00841A86">
        <w:rPr>
          <w:rFonts w:ascii="GHEA Grapalat" w:hAnsi="GHEA Grapalat" w:cs="Times Armenian"/>
          <w:b w:val="0"/>
          <w:sz w:val="18"/>
          <w:szCs w:val="20"/>
        </w:rPr>
        <w:tab/>
      </w:r>
      <w:r w:rsidRPr="00841A86">
        <w:rPr>
          <w:rFonts w:ascii="GHEA Grapalat" w:hAnsi="GHEA Grapalat" w:cs="Times Armenian"/>
          <w:b w:val="0"/>
          <w:sz w:val="18"/>
          <w:szCs w:val="20"/>
        </w:rPr>
        <w:tab/>
      </w:r>
      <w:r w:rsidRPr="00841A86">
        <w:rPr>
          <w:rFonts w:ascii="GHEA Grapalat" w:hAnsi="GHEA Grapalat" w:cs="Sylfaen"/>
          <w:b w:val="0"/>
          <w:sz w:val="18"/>
          <w:szCs w:val="20"/>
          <w:lang w:val="ru-RU"/>
        </w:rPr>
        <w:t>հեռ</w:t>
      </w:r>
      <w:r w:rsidRPr="00841A86">
        <w:rPr>
          <w:rFonts w:ascii="GHEA Grapalat" w:hAnsi="GHEA Grapalat" w:cs="Times Armenian"/>
          <w:b w:val="0"/>
          <w:sz w:val="18"/>
          <w:szCs w:val="20"/>
        </w:rPr>
        <w:t>. (+ 374 10) 58 24 13</w:t>
      </w:r>
    </w:p>
    <w:p w:rsidR="00B518CF" w:rsidRPr="00841A86" w:rsidRDefault="00B518CF" w:rsidP="00B518CF">
      <w:pPr>
        <w:pStyle w:val="Heading1"/>
        <w:spacing w:before="0" w:after="0"/>
        <w:ind w:left="7020"/>
        <w:rPr>
          <w:rFonts w:ascii="GHEA Grapalat" w:hAnsi="GHEA Grapalat"/>
          <w:b w:val="0"/>
          <w:sz w:val="18"/>
          <w:szCs w:val="20"/>
        </w:rPr>
      </w:pPr>
      <w:r w:rsidRPr="00841A86">
        <w:rPr>
          <w:rFonts w:ascii="GHEA Grapalat" w:hAnsi="GHEA Grapalat" w:cs="Sylfaen"/>
          <w:b w:val="0"/>
          <w:sz w:val="18"/>
          <w:szCs w:val="20"/>
          <w:lang w:val="ru-RU"/>
        </w:rPr>
        <w:t>ֆաքս</w:t>
      </w:r>
      <w:r w:rsidRPr="00841A86">
        <w:rPr>
          <w:rFonts w:ascii="GHEA Grapalat" w:hAnsi="GHEA Grapalat" w:cs="Times Armenian"/>
          <w:b w:val="0"/>
          <w:sz w:val="18"/>
          <w:szCs w:val="20"/>
        </w:rPr>
        <w:t xml:space="preserve"> (+ 374 10) 56 27 83</w:t>
      </w:r>
    </w:p>
    <w:p w:rsidR="00B518CF" w:rsidRPr="00841A86" w:rsidRDefault="00B518CF" w:rsidP="00B518CF">
      <w:pPr>
        <w:pStyle w:val="Heading1"/>
        <w:spacing w:before="0" w:after="0"/>
        <w:ind w:left="7020"/>
        <w:rPr>
          <w:rFonts w:ascii="GHEA Grapalat" w:hAnsi="GHEA Grapalat"/>
          <w:b w:val="0"/>
          <w:sz w:val="18"/>
          <w:szCs w:val="20"/>
        </w:rPr>
      </w:pPr>
      <w:r w:rsidRPr="00841A86">
        <w:rPr>
          <w:rFonts w:ascii="GHEA Grapalat" w:hAnsi="GHEA Grapalat"/>
          <w:b w:val="0"/>
          <w:sz w:val="18"/>
          <w:szCs w:val="20"/>
        </w:rPr>
        <w:t xml:space="preserve"> </w:t>
      </w:r>
      <w:r w:rsidRPr="00841A86">
        <w:rPr>
          <w:rFonts w:ascii="GHEA Grapalat" w:hAnsi="GHEA Grapalat" w:cs="Sylfaen"/>
          <w:b w:val="0"/>
          <w:sz w:val="18"/>
          <w:szCs w:val="20"/>
          <w:lang w:val="ru-RU"/>
        </w:rPr>
        <w:t>էլ</w:t>
      </w:r>
      <w:r w:rsidRPr="00841A86">
        <w:rPr>
          <w:rFonts w:ascii="GHEA Grapalat" w:hAnsi="GHEA Grapalat" w:cs="Times Armenian"/>
          <w:b w:val="0"/>
          <w:sz w:val="18"/>
          <w:szCs w:val="20"/>
        </w:rPr>
        <w:t xml:space="preserve">. </w:t>
      </w:r>
      <w:r w:rsidRPr="00841A86">
        <w:rPr>
          <w:rFonts w:ascii="GHEA Grapalat" w:hAnsi="GHEA Grapalat" w:cs="Sylfaen"/>
          <w:b w:val="0"/>
          <w:sz w:val="18"/>
          <w:szCs w:val="20"/>
          <w:lang w:val="ru-RU"/>
        </w:rPr>
        <w:t>փոստ</w:t>
      </w:r>
      <w:r w:rsidRPr="00841A86">
        <w:rPr>
          <w:rFonts w:ascii="GHEA Grapalat" w:hAnsi="GHEA Grapalat" w:cs="Times Armenian"/>
          <w:b w:val="0"/>
          <w:sz w:val="18"/>
          <w:szCs w:val="20"/>
        </w:rPr>
        <w:t xml:space="preserve"> minister@moh.am</w:t>
      </w:r>
    </w:p>
    <w:p w:rsidR="00B518CF" w:rsidRPr="00841A86" w:rsidRDefault="00B518CF" w:rsidP="00B518CF">
      <w:pPr>
        <w:pStyle w:val="Heading1"/>
        <w:spacing w:before="120" w:after="120"/>
        <w:ind w:left="-357" w:firstLine="357"/>
        <w:rPr>
          <w:rFonts w:ascii="GHEA Grapalat" w:hAnsi="GHEA Grapalat"/>
          <w:b w:val="0"/>
          <w:sz w:val="18"/>
          <w:szCs w:val="20"/>
        </w:rPr>
      </w:pPr>
      <w:r w:rsidRPr="00841A86">
        <w:rPr>
          <w:rFonts w:ascii="GHEA Grapalat" w:hAnsi="GHEA Grapalat"/>
          <w:b w:val="0"/>
          <w:sz w:val="18"/>
          <w:szCs w:val="20"/>
        </w:rPr>
        <w:t>_______________N _________________</w:t>
      </w:r>
      <w:r w:rsidRPr="00841A86">
        <w:rPr>
          <w:rFonts w:ascii="GHEA Grapalat" w:hAnsi="GHEA Grapalat"/>
          <w:b w:val="0"/>
          <w:sz w:val="18"/>
          <w:szCs w:val="20"/>
        </w:rPr>
        <w:tab/>
      </w:r>
      <w:r w:rsidRPr="00841A86">
        <w:rPr>
          <w:rFonts w:ascii="GHEA Grapalat" w:hAnsi="GHEA Grapalat"/>
          <w:b w:val="0"/>
          <w:sz w:val="18"/>
          <w:szCs w:val="20"/>
        </w:rPr>
        <w:tab/>
      </w:r>
      <w:r w:rsidRPr="00841A86">
        <w:rPr>
          <w:rFonts w:ascii="GHEA Grapalat" w:hAnsi="GHEA Grapalat"/>
          <w:b w:val="0"/>
          <w:sz w:val="18"/>
          <w:szCs w:val="20"/>
        </w:rPr>
        <w:tab/>
      </w:r>
      <w:r w:rsidRPr="00841A86">
        <w:rPr>
          <w:rFonts w:ascii="GHEA Grapalat" w:hAnsi="GHEA Grapalat"/>
          <w:b w:val="0"/>
          <w:sz w:val="18"/>
          <w:szCs w:val="20"/>
        </w:rPr>
        <w:tab/>
      </w:r>
      <w:r w:rsidRPr="00841A86">
        <w:rPr>
          <w:rFonts w:ascii="GHEA Grapalat" w:hAnsi="GHEA Grapalat"/>
          <w:b w:val="0"/>
          <w:sz w:val="18"/>
          <w:szCs w:val="20"/>
        </w:rPr>
        <w:tab/>
        <w:t xml:space="preserve"> </w:t>
      </w:r>
      <w:r w:rsidRPr="00841A86">
        <w:rPr>
          <w:rFonts w:ascii="GHEA Grapalat" w:hAnsi="GHEA Grapalat"/>
          <w:b w:val="0"/>
          <w:sz w:val="18"/>
          <w:szCs w:val="20"/>
        </w:rPr>
        <w:tab/>
      </w:r>
      <w:r w:rsidRPr="00841A86">
        <w:rPr>
          <w:rFonts w:ascii="GHEA Grapalat" w:hAnsi="GHEA Grapalat"/>
          <w:b w:val="0"/>
          <w:sz w:val="18"/>
          <w:szCs w:val="20"/>
        </w:rPr>
        <w:tab/>
      </w:r>
      <w:r w:rsidRPr="00841A86">
        <w:rPr>
          <w:rFonts w:ascii="GHEA Grapalat" w:hAnsi="GHEA Grapalat"/>
          <w:b w:val="0"/>
          <w:sz w:val="18"/>
          <w:szCs w:val="20"/>
        </w:rPr>
        <w:tab/>
      </w:r>
      <w:r w:rsidRPr="00841A86">
        <w:rPr>
          <w:rFonts w:ascii="GHEA Grapalat" w:hAnsi="GHEA Grapalat"/>
          <w:b w:val="0"/>
          <w:sz w:val="18"/>
          <w:szCs w:val="20"/>
        </w:rPr>
        <w:tab/>
        <w:t xml:space="preserve"> </w:t>
      </w:r>
    </w:p>
    <w:p w:rsidR="00B518CF" w:rsidRPr="00841A86" w:rsidRDefault="00B518CF" w:rsidP="00B518CF">
      <w:pPr>
        <w:pStyle w:val="Heading1"/>
        <w:spacing w:before="120" w:after="120"/>
        <w:ind w:left="-357" w:firstLine="357"/>
        <w:rPr>
          <w:rFonts w:ascii="GHEA Grapalat" w:hAnsi="GHEA Grapalat"/>
          <w:b w:val="0"/>
          <w:sz w:val="18"/>
          <w:szCs w:val="20"/>
        </w:rPr>
      </w:pPr>
      <w:r w:rsidRPr="00841A86">
        <w:rPr>
          <w:rFonts w:ascii="GHEA Grapalat" w:hAnsi="GHEA Grapalat" w:cs="Sylfaen"/>
          <w:b w:val="0"/>
          <w:sz w:val="18"/>
          <w:szCs w:val="20"/>
          <w:lang w:val="ru-RU"/>
        </w:rPr>
        <w:t>Ձեր</w:t>
      </w:r>
      <w:r w:rsidRPr="00841A86">
        <w:rPr>
          <w:rFonts w:ascii="GHEA Grapalat" w:hAnsi="GHEA Grapalat" w:cs="Times Armenian"/>
          <w:b w:val="0"/>
          <w:sz w:val="18"/>
          <w:szCs w:val="20"/>
        </w:rPr>
        <w:t xml:space="preserve"> N _______________________ </w:t>
      </w:r>
    </w:p>
    <w:p w:rsidR="00B518CF" w:rsidRPr="00841A86" w:rsidRDefault="00B518CF" w:rsidP="00B518CF">
      <w:pPr>
        <w:rPr>
          <w:rFonts w:ascii="GHEA Grapalat" w:hAnsi="GHEA Grapalat"/>
          <w:lang w:val="en-US"/>
        </w:rPr>
      </w:pPr>
    </w:p>
    <w:p w:rsidR="00B518CF" w:rsidRPr="00841A86" w:rsidRDefault="00B518CF" w:rsidP="00B518CF">
      <w:pPr>
        <w:ind w:firstLine="900"/>
        <w:jc w:val="right"/>
        <w:rPr>
          <w:rFonts w:ascii="GHEA Grapalat" w:hAnsi="GHEA Grapalat"/>
          <w:lang w:val="en-US"/>
        </w:rPr>
      </w:pPr>
      <w:r w:rsidRPr="00841A86">
        <w:rPr>
          <w:rFonts w:ascii="GHEA Grapalat" w:hAnsi="GHEA Grapalat"/>
          <w:lang w:val="en-US"/>
        </w:rPr>
        <w:t>ՀՀ ԱՇԽԱՏԱՆՔԻ ԵՎ ՍՈՑԻԱԼԱԿԱՆ</w:t>
      </w:r>
    </w:p>
    <w:p w:rsidR="00B518CF" w:rsidRPr="00841A86" w:rsidRDefault="00B518CF" w:rsidP="00B518CF">
      <w:pPr>
        <w:ind w:firstLine="900"/>
        <w:jc w:val="right"/>
        <w:rPr>
          <w:rFonts w:ascii="GHEA Grapalat" w:hAnsi="GHEA Grapalat"/>
          <w:lang w:val="en-US"/>
        </w:rPr>
      </w:pPr>
      <w:r w:rsidRPr="00841A86">
        <w:rPr>
          <w:rFonts w:ascii="GHEA Grapalat" w:hAnsi="GHEA Grapalat"/>
          <w:lang w:val="en-US"/>
        </w:rPr>
        <w:t xml:space="preserve"> ՀԱՐՑԵՐԻ ՆԱԽԱՐԱՐ</w:t>
      </w:r>
    </w:p>
    <w:p w:rsidR="00B518CF" w:rsidRPr="00841A86" w:rsidRDefault="00B518CF" w:rsidP="00B518CF">
      <w:pPr>
        <w:ind w:firstLine="900"/>
        <w:jc w:val="right"/>
        <w:rPr>
          <w:rFonts w:ascii="GHEA Grapalat" w:hAnsi="GHEA Grapalat"/>
          <w:lang w:val="en-US"/>
        </w:rPr>
      </w:pPr>
      <w:r w:rsidRPr="00841A86">
        <w:rPr>
          <w:rFonts w:ascii="GHEA Grapalat" w:hAnsi="GHEA Grapalat"/>
          <w:lang w:val="en-US"/>
        </w:rPr>
        <w:t>ՊԱՐՈՆ Ա. ԳՐԻԳՈՐՅԱՆԻՆ</w:t>
      </w:r>
    </w:p>
    <w:p w:rsidR="00B518CF" w:rsidRPr="00841A86" w:rsidRDefault="00B518CF" w:rsidP="00B518CF">
      <w:pPr>
        <w:ind w:firstLine="900"/>
        <w:jc w:val="right"/>
        <w:rPr>
          <w:rFonts w:ascii="GHEA Grapalat" w:hAnsi="GHEA Grapalat"/>
          <w:lang w:val="en-US"/>
        </w:rPr>
      </w:pPr>
    </w:p>
    <w:p w:rsidR="00B518CF" w:rsidRPr="00841A86" w:rsidRDefault="00B518CF" w:rsidP="00B518CF">
      <w:pPr>
        <w:ind w:firstLine="900"/>
        <w:jc w:val="right"/>
        <w:rPr>
          <w:rFonts w:ascii="GHEA Grapalat" w:hAnsi="GHEA Grapalat"/>
          <w:lang w:val="en-US"/>
        </w:rPr>
      </w:pPr>
    </w:p>
    <w:p w:rsidR="00B518CF" w:rsidRPr="00841A86" w:rsidRDefault="00B518CF" w:rsidP="00B518CF">
      <w:pPr>
        <w:ind w:firstLine="900"/>
        <w:jc w:val="right"/>
        <w:rPr>
          <w:rFonts w:ascii="GHEA Grapalat" w:hAnsi="GHEA Grapalat"/>
          <w:lang w:val="en-US"/>
        </w:rPr>
      </w:pPr>
    </w:p>
    <w:p w:rsidR="00B518CF" w:rsidRPr="00841A86" w:rsidRDefault="00B518CF" w:rsidP="00B518CF">
      <w:pPr>
        <w:tabs>
          <w:tab w:val="left" w:pos="0"/>
        </w:tabs>
        <w:rPr>
          <w:rFonts w:ascii="GHEA Grapalat" w:hAnsi="GHEA Grapalat" w:cs="Sylfaen"/>
          <w:bCs/>
          <w:iCs/>
          <w:lang w:val="af-ZA"/>
        </w:rPr>
      </w:pPr>
      <w:r w:rsidRPr="00841A86">
        <w:rPr>
          <w:rFonts w:ascii="GHEA Grapalat" w:hAnsi="GHEA Grapalat" w:cs="Sylfaen"/>
          <w:bCs/>
          <w:iCs/>
          <w:lang w:val="af-ZA"/>
        </w:rPr>
        <w:tab/>
        <w:t>Հարգելի</w:t>
      </w:r>
      <w:r w:rsidRPr="00841A86">
        <w:rPr>
          <w:rFonts w:ascii="GHEA Grapalat" w:hAnsi="GHEA Grapalat"/>
          <w:bCs/>
          <w:iCs/>
          <w:lang w:val="af-ZA"/>
        </w:rPr>
        <w:t xml:space="preserve"> </w:t>
      </w:r>
      <w:r w:rsidRPr="00841A86">
        <w:rPr>
          <w:rFonts w:ascii="GHEA Grapalat" w:hAnsi="GHEA Grapalat" w:cs="Sylfaen"/>
          <w:bCs/>
          <w:iCs/>
          <w:lang w:val="af-ZA"/>
        </w:rPr>
        <w:t>պարոն Գրիգորյան</w:t>
      </w:r>
    </w:p>
    <w:p w:rsidR="00B518CF" w:rsidRPr="00841A86" w:rsidRDefault="00B518CF" w:rsidP="00B518CF">
      <w:pPr>
        <w:tabs>
          <w:tab w:val="left" w:pos="9540"/>
        </w:tabs>
        <w:spacing w:line="360" w:lineRule="auto"/>
        <w:ind w:right="306"/>
        <w:rPr>
          <w:rFonts w:ascii="GHEA Grapalat" w:hAnsi="GHEA Grapalat" w:cs="Sylfaen"/>
          <w:lang w:val="af-ZA"/>
        </w:rPr>
      </w:pPr>
      <w:r w:rsidRPr="00841A86">
        <w:rPr>
          <w:rFonts w:ascii="GHEA Grapalat" w:hAnsi="GHEA Grapalat" w:cs="Sylfaen"/>
          <w:iCs/>
          <w:lang w:val="af-ZA"/>
        </w:rPr>
        <w:t xml:space="preserve"> </w:t>
      </w:r>
      <w:r w:rsidRPr="00841A86">
        <w:rPr>
          <w:rFonts w:ascii="GHEA Grapalat" w:hAnsi="GHEA Grapalat"/>
          <w:lang w:val="af-ZA"/>
        </w:rPr>
        <w:t xml:space="preserve">                    </w:t>
      </w:r>
    </w:p>
    <w:p w:rsidR="00B518CF" w:rsidRPr="00841A86" w:rsidRDefault="00B518CF" w:rsidP="00B518CF">
      <w:pPr>
        <w:spacing w:line="360" w:lineRule="auto"/>
        <w:rPr>
          <w:rFonts w:ascii="GHEA Grapalat" w:hAnsi="GHEA Grapalat" w:cs="Arial LatArm"/>
          <w:lang w:val="af-ZA"/>
        </w:rPr>
      </w:pPr>
      <w:r w:rsidRPr="00841A86">
        <w:rPr>
          <w:rFonts w:ascii="GHEA Grapalat" w:hAnsi="GHEA Grapalat" w:cs="Sylfaen"/>
          <w:lang w:val="af-ZA"/>
        </w:rPr>
        <w:t>Ի</w:t>
      </w:r>
      <w:r w:rsidRPr="00841A86">
        <w:rPr>
          <w:rFonts w:ascii="GHEA Grapalat" w:hAnsi="GHEA Grapalat" w:cs="Times Armenian"/>
          <w:lang w:val="af-ZA"/>
        </w:rPr>
        <w:t xml:space="preserve"> </w:t>
      </w:r>
      <w:r w:rsidRPr="00841A86">
        <w:rPr>
          <w:rFonts w:ascii="GHEA Grapalat" w:hAnsi="GHEA Grapalat" w:cs="Sylfaen"/>
          <w:lang w:val="af-ZA"/>
        </w:rPr>
        <w:t>կատարումն</w:t>
      </w:r>
      <w:r w:rsidRPr="00841A86">
        <w:rPr>
          <w:rFonts w:ascii="GHEA Grapalat" w:hAnsi="GHEA Grapalat" w:cs="Times Armenian"/>
          <w:lang w:val="af-ZA"/>
        </w:rPr>
        <w:t xml:space="preserve"> </w:t>
      </w:r>
      <w:r w:rsidRPr="00841A86">
        <w:rPr>
          <w:rFonts w:ascii="GHEA Grapalat" w:hAnsi="GHEA Grapalat"/>
          <w:lang w:val="af-ZA"/>
        </w:rPr>
        <w:t xml:space="preserve">ՀՀ </w:t>
      </w:r>
      <w:r w:rsidRPr="00841A86">
        <w:rPr>
          <w:rFonts w:ascii="GHEA Grapalat" w:hAnsi="GHEA Grapalat" w:cs="Sylfaen"/>
          <w:lang w:val="en-US"/>
        </w:rPr>
        <w:t>վարչապետի</w:t>
      </w:r>
      <w:r w:rsidRPr="00841A86">
        <w:rPr>
          <w:rFonts w:ascii="GHEA Grapalat" w:hAnsi="GHEA Grapalat"/>
          <w:lang w:val="af-ZA"/>
        </w:rPr>
        <w:t xml:space="preserve"> 25.07.2011թ. N 02/10.1/12416-11 հանձնարարականի կից ներկայացվում է </w:t>
      </w:r>
      <w:r w:rsidRPr="00841A86">
        <w:rPr>
          <w:rFonts w:ascii="GHEA Grapalat" w:hAnsi="GHEA Grapalat" w:cs="Times Armenian"/>
          <w:lang w:val="af-ZA"/>
        </w:rPr>
        <w:t xml:space="preserve"> Հայաստանի Հանրապետության Ազգային ժողովի պատգամավորներ Հակոբ  Հակոբյանի, Հեղինե Նաղդալյանի, Սուքիաս Ավետիսյանի, Գագիկ Մելիքյանի, Հեղինե Բիշարյանի, Սամվել Բալասանյանի, Մխիթար Հարությունյանի, Կորյուն Նահապետյանի, Արտակ Զաքարյանի, Տաճատ Վարդապետյանի, Արմեն Մխիթարյանի և Լյովա խաչատրյանի կողմից օրենսդրական նախաձեռնության կարգով ներկայացված </w:t>
      </w:r>
      <w:r w:rsidRPr="00841A86">
        <w:rPr>
          <w:rFonts w:ascii="GHEA Grapalat" w:hAnsi="GHEA Grapalat"/>
          <w:lang w:val="af-ZA"/>
        </w:rPr>
        <w:t>«</w:t>
      </w:r>
      <w:r w:rsidRPr="00841A86">
        <w:rPr>
          <w:rFonts w:ascii="GHEA Grapalat" w:hAnsi="GHEA Grapalat"/>
          <w:lang w:val="en-US"/>
        </w:rPr>
        <w:t>Բազմազավակ</w:t>
      </w:r>
      <w:r w:rsidRPr="00841A86">
        <w:rPr>
          <w:rFonts w:ascii="GHEA Grapalat" w:hAnsi="GHEA Grapalat"/>
          <w:lang w:val="af-ZA"/>
        </w:rPr>
        <w:t xml:space="preserve"> </w:t>
      </w:r>
      <w:r w:rsidRPr="00841A86">
        <w:rPr>
          <w:rFonts w:ascii="GHEA Grapalat" w:hAnsi="GHEA Grapalat"/>
        </w:rPr>
        <w:t>ընտանիքների</w:t>
      </w:r>
      <w:r w:rsidRPr="00841A86">
        <w:rPr>
          <w:rFonts w:ascii="GHEA Grapalat" w:hAnsi="GHEA Grapalat"/>
          <w:lang w:val="af-ZA"/>
        </w:rPr>
        <w:t xml:space="preserve"> </w:t>
      </w:r>
      <w:r w:rsidRPr="00841A86">
        <w:rPr>
          <w:rFonts w:ascii="GHEA Grapalat" w:hAnsi="GHEA Grapalat"/>
          <w:lang w:val="en-US"/>
        </w:rPr>
        <w:t>աջակցության</w:t>
      </w:r>
      <w:r w:rsidRPr="00841A86">
        <w:rPr>
          <w:rFonts w:ascii="GHEA Grapalat" w:hAnsi="GHEA Grapalat"/>
          <w:lang w:val="af-ZA"/>
        </w:rPr>
        <w:t xml:space="preserve"> </w:t>
      </w:r>
      <w:r w:rsidRPr="00841A86">
        <w:rPr>
          <w:rFonts w:ascii="GHEA Grapalat" w:hAnsi="GHEA Grapalat"/>
          <w:lang w:val="en-US"/>
        </w:rPr>
        <w:t>մասին</w:t>
      </w:r>
      <w:r w:rsidRPr="00841A86">
        <w:rPr>
          <w:rFonts w:ascii="GHEA Grapalat" w:hAnsi="GHEA Grapalat" w:cs="Sylfaen"/>
          <w:lang w:val="af-ZA"/>
        </w:rPr>
        <w:t>»</w:t>
      </w:r>
      <w:r w:rsidRPr="00841A86">
        <w:rPr>
          <w:rFonts w:ascii="GHEA Grapalat" w:hAnsi="GHEA Grapalat"/>
          <w:lang w:val="af-ZA"/>
        </w:rPr>
        <w:t xml:space="preserve"> </w:t>
      </w:r>
      <w:r w:rsidRPr="00841A86">
        <w:rPr>
          <w:rFonts w:ascii="GHEA Grapalat" w:hAnsi="GHEA Grapalat" w:cs="Times Armenian"/>
        </w:rPr>
        <w:t>Հայաստանի</w:t>
      </w:r>
      <w:r w:rsidRPr="00841A86">
        <w:rPr>
          <w:rFonts w:ascii="GHEA Grapalat" w:hAnsi="GHEA Grapalat" w:cs="Times Armenian"/>
          <w:lang w:val="af-ZA"/>
        </w:rPr>
        <w:t xml:space="preserve"> </w:t>
      </w:r>
      <w:r w:rsidRPr="00841A86">
        <w:rPr>
          <w:rFonts w:ascii="GHEA Grapalat" w:hAnsi="GHEA Grapalat" w:cs="Times Armenian"/>
        </w:rPr>
        <w:t>Հանրապետության</w:t>
      </w:r>
      <w:r w:rsidRPr="00841A86">
        <w:rPr>
          <w:rFonts w:ascii="GHEA Grapalat" w:hAnsi="GHEA Grapalat" w:cs="Times Armenian"/>
          <w:lang w:val="af-ZA"/>
        </w:rPr>
        <w:t xml:space="preserve"> օրենքում լրացում կատարելու </w:t>
      </w:r>
      <w:r w:rsidRPr="00841A86">
        <w:rPr>
          <w:rFonts w:ascii="GHEA Grapalat" w:hAnsi="GHEA Grapalat"/>
          <w:lang w:val="en-US"/>
        </w:rPr>
        <w:t>մասին</w:t>
      </w:r>
      <w:r w:rsidRPr="00841A86">
        <w:rPr>
          <w:rFonts w:ascii="GHEA Grapalat" w:hAnsi="GHEA Grapalat" w:cs="Sylfaen"/>
          <w:lang w:val="af-ZA"/>
        </w:rPr>
        <w:t xml:space="preserve">», </w:t>
      </w:r>
      <w:r w:rsidRPr="00841A86">
        <w:rPr>
          <w:rFonts w:ascii="GHEA Grapalat" w:hAnsi="GHEA Grapalat"/>
          <w:lang w:val="af-ZA"/>
        </w:rPr>
        <w:t>«</w:t>
      </w:r>
      <w:r w:rsidRPr="00841A86">
        <w:rPr>
          <w:rFonts w:ascii="GHEA Grapalat" w:hAnsi="GHEA Grapalat"/>
          <w:lang w:val="en-US"/>
        </w:rPr>
        <w:t>Նախադպրոցական</w:t>
      </w:r>
      <w:r w:rsidRPr="00841A86">
        <w:rPr>
          <w:rFonts w:ascii="GHEA Grapalat" w:hAnsi="GHEA Grapalat"/>
          <w:lang w:val="af-ZA"/>
        </w:rPr>
        <w:t xml:space="preserve"> </w:t>
      </w:r>
      <w:r w:rsidRPr="00841A86">
        <w:rPr>
          <w:rFonts w:ascii="GHEA Grapalat" w:hAnsi="GHEA Grapalat"/>
          <w:lang w:val="en-US"/>
        </w:rPr>
        <w:t>կրթության</w:t>
      </w:r>
      <w:r w:rsidRPr="00841A86">
        <w:rPr>
          <w:rFonts w:ascii="GHEA Grapalat" w:hAnsi="GHEA Grapalat"/>
          <w:lang w:val="af-ZA"/>
        </w:rPr>
        <w:t xml:space="preserve"> </w:t>
      </w:r>
      <w:r w:rsidRPr="00841A86">
        <w:rPr>
          <w:rFonts w:ascii="GHEA Grapalat" w:hAnsi="GHEA Grapalat"/>
          <w:lang w:val="en-US"/>
        </w:rPr>
        <w:t>մասին</w:t>
      </w:r>
      <w:r w:rsidRPr="00841A86">
        <w:rPr>
          <w:rFonts w:ascii="GHEA Grapalat" w:hAnsi="GHEA Grapalat" w:cs="Sylfaen"/>
          <w:lang w:val="af-ZA"/>
        </w:rPr>
        <w:t xml:space="preserve">» </w:t>
      </w:r>
      <w:r w:rsidRPr="00841A86">
        <w:rPr>
          <w:rFonts w:ascii="GHEA Grapalat" w:hAnsi="GHEA Grapalat"/>
          <w:lang w:val="af-ZA"/>
        </w:rPr>
        <w:t xml:space="preserve"> </w:t>
      </w:r>
      <w:r w:rsidRPr="00841A86">
        <w:rPr>
          <w:rFonts w:ascii="GHEA Grapalat" w:hAnsi="GHEA Grapalat" w:cs="Times Armenian"/>
        </w:rPr>
        <w:t>Հայաստանի</w:t>
      </w:r>
      <w:r w:rsidRPr="00841A86">
        <w:rPr>
          <w:rFonts w:ascii="GHEA Grapalat" w:hAnsi="GHEA Grapalat" w:cs="Times Armenian"/>
          <w:lang w:val="af-ZA"/>
        </w:rPr>
        <w:t xml:space="preserve"> </w:t>
      </w:r>
      <w:r w:rsidRPr="00841A86">
        <w:rPr>
          <w:rFonts w:ascii="GHEA Grapalat" w:hAnsi="GHEA Grapalat" w:cs="Times Armenian"/>
        </w:rPr>
        <w:t>Հանրապետության</w:t>
      </w:r>
      <w:r w:rsidRPr="00841A86">
        <w:rPr>
          <w:rFonts w:ascii="GHEA Grapalat" w:hAnsi="GHEA Grapalat" w:cs="Times Armenian"/>
          <w:lang w:val="af-ZA"/>
        </w:rPr>
        <w:t xml:space="preserve"> օրենքում լրացում կատարելու </w:t>
      </w:r>
      <w:r w:rsidRPr="00841A86">
        <w:rPr>
          <w:rFonts w:ascii="GHEA Grapalat" w:hAnsi="GHEA Grapalat"/>
          <w:lang w:val="en-US"/>
        </w:rPr>
        <w:t>մասին</w:t>
      </w:r>
      <w:r w:rsidRPr="00841A86">
        <w:rPr>
          <w:rFonts w:ascii="GHEA Grapalat" w:hAnsi="GHEA Grapalat" w:cs="Sylfaen"/>
          <w:lang w:val="af-ZA"/>
        </w:rPr>
        <w:t>»,</w:t>
      </w:r>
      <w:r w:rsidRPr="00841A86">
        <w:rPr>
          <w:rFonts w:ascii="GHEA Grapalat" w:hAnsi="GHEA Grapalat"/>
          <w:lang w:val="af-ZA"/>
        </w:rPr>
        <w:t xml:space="preserve">  «</w:t>
      </w:r>
      <w:r w:rsidRPr="00841A86">
        <w:rPr>
          <w:rFonts w:ascii="GHEA Grapalat" w:hAnsi="GHEA Grapalat"/>
          <w:lang w:val="en-US"/>
        </w:rPr>
        <w:t>Հողի</w:t>
      </w:r>
      <w:r w:rsidRPr="00841A86">
        <w:rPr>
          <w:rFonts w:ascii="GHEA Grapalat" w:hAnsi="GHEA Grapalat"/>
          <w:lang w:val="af-ZA"/>
        </w:rPr>
        <w:t xml:space="preserve"> </w:t>
      </w:r>
      <w:r w:rsidRPr="00841A86">
        <w:rPr>
          <w:rFonts w:ascii="GHEA Grapalat" w:hAnsi="GHEA Grapalat"/>
          <w:lang w:val="en-US"/>
        </w:rPr>
        <w:t>հարկի</w:t>
      </w:r>
      <w:r w:rsidRPr="00841A86">
        <w:rPr>
          <w:rFonts w:ascii="GHEA Grapalat" w:hAnsi="GHEA Grapalat"/>
          <w:lang w:val="af-ZA"/>
        </w:rPr>
        <w:t xml:space="preserve"> </w:t>
      </w:r>
      <w:r w:rsidRPr="00841A86">
        <w:rPr>
          <w:rFonts w:ascii="GHEA Grapalat" w:hAnsi="GHEA Grapalat"/>
          <w:lang w:val="en-US"/>
        </w:rPr>
        <w:t>մասին</w:t>
      </w:r>
      <w:r w:rsidRPr="00841A86">
        <w:rPr>
          <w:rFonts w:ascii="GHEA Grapalat" w:hAnsi="GHEA Grapalat" w:cs="Sylfaen"/>
          <w:lang w:val="af-ZA"/>
        </w:rPr>
        <w:t>»</w:t>
      </w:r>
      <w:r w:rsidRPr="00841A86">
        <w:rPr>
          <w:rFonts w:ascii="GHEA Grapalat" w:hAnsi="GHEA Grapalat" w:cs="Times Armenian"/>
          <w:lang w:val="af-ZA"/>
        </w:rPr>
        <w:t xml:space="preserve"> </w:t>
      </w:r>
      <w:r w:rsidRPr="00841A86">
        <w:rPr>
          <w:rFonts w:ascii="GHEA Grapalat" w:hAnsi="GHEA Grapalat" w:cs="Times Armenian"/>
        </w:rPr>
        <w:t>Հայաստանի</w:t>
      </w:r>
      <w:r w:rsidRPr="00841A86">
        <w:rPr>
          <w:rFonts w:ascii="GHEA Grapalat" w:hAnsi="GHEA Grapalat" w:cs="Times Armenian"/>
          <w:lang w:val="af-ZA"/>
        </w:rPr>
        <w:t xml:space="preserve"> </w:t>
      </w:r>
      <w:r w:rsidRPr="00841A86">
        <w:rPr>
          <w:rFonts w:ascii="GHEA Grapalat" w:hAnsi="GHEA Grapalat" w:cs="Times Armenian"/>
        </w:rPr>
        <w:t>Հանրապետության</w:t>
      </w:r>
      <w:r w:rsidRPr="00841A86">
        <w:rPr>
          <w:rFonts w:ascii="GHEA Grapalat" w:hAnsi="GHEA Grapalat" w:cs="Times Armenian"/>
          <w:lang w:val="af-ZA"/>
        </w:rPr>
        <w:t xml:space="preserve"> օրենքում լրացում կատարելու </w:t>
      </w:r>
      <w:r w:rsidRPr="00841A86">
        <w:rPr>
          <w:rFonts w:ascii="GHEA Grapalat" w:hAnsi="GHEA Grapalat"/>
          <w:lang w:val="en-US"/>
        </w:rPr>
        <w:t>մասին</w:t>
      </w:r>
      <w:r w:rsidRPr="00841A86">
        <w:rPr>
          <w:rFonts w:ascii="GHEA Grapalat" w:hAnsi="GHEA Grapalat" w:cs="Sylfaen"/>
          <w:lang w:val="af-ZA"/>
        </w:rPr>
        <w:t>»,</w:t>
      </w:r>
      <w:r w:rsidRPr="00841A86">
        <w:rPr>
          <w:rFonts w:ascii="GHEA Grapalat" w:hAnsi="GHEA Grapalat"/>
          <w:lang w:val="af-ZA"/>
        </w:rPr>
        <w:t xml:space="preserve"> «</w:t>
      </w:r>
      <w:r w:rsidRPr="00841A86">
        <w:rPr>
          <w:rFonts w:ascii="GHEA Grapalat" w:hAnsi="GHEA Grapalat"/>
          <w:lang w:val="en-US"/>
        </w:rPr>
        <w:t>Գույքահարկի</w:t>
      </w:r>
      <w:r w:rsidRPr="00841A86">
        <w:rPr>
          <w:rFonts w:ascii="GHEA Grapalat" w:hAnsi="GHEA Grapalat"/>
          <w:lang w:val="af-ZA"/>
        </w:rPr>
        <w:t xml:space="preserve"> </w:t>
      </w:r>
      <w:r w:rsidRPr="00841A86">
        <w:rPr>
          <w:rFonts w:ascii="GHEA Grapalat" w:hAnsi="GHEA Grapalat"/>
          <w:lang w:val="en-US"/>
        </w:rPr>
        <w:t>մասին</w:t>
      </w:r>
      <w:r w:rsidRPr="00841A86">
        <w:rPr>
          <w:rFonts w:ascii="GHEA Grapalat" w:hAnsi="GHEA Grapalat" w:cs="Sylfaen"/>
          <w:lang w:val="af-ZA"/>
        </w:rPr>
        <w:t xml:space="preserve">» </w:t>
      </w:r>
      <w:r w:rsidRPr="00841A86">
        <w:rPr>
          <w:rFonts w:ascii="GHEA Grapalat" w:hAnsi="GHEA Grapalat" w:cs="Times Armenian"/>
        </w:rPr>
        <w:t>Հայաստանի</w:t>
      </w:r>
      <w:r w:rsidRPr="00841A86">
        <w:rPr>
          <w:rFonts w:ascii="GHEA Grapalat" w:hAnsi="GHEA Grapalat" w:cs="Times Armenian"/>
          <w:lang w:val="af-ZA"/>
        </w:rPr>
        <w:t xml:space="preserve"> </w:t>
      </w:r>
      <w:r w:rsidRPr="00841A86">
        <w:rPr>
          <w:rFonts w:ascii="GHEA Grapalat" w:hAnsi="GHEA Grapalat" w:cs="Times Armenian"/>
        </w:rPr>
        <w:t>Հանրապետության</w:t>
      </w:r>
      <w:r w:rsidRPr="00841A86">
        <w:rPr>
          <w:rFonts w:ascii="GHEA Grapalat" w:hAnsi="GHEA Grapalat" w:cs="Times Armenian"/>
          <w:lang w:val="af-ZA"/>
        </w:rPr>
        <w:t xml:space="preserve"> օրենքում լրացում կատարելու </w:t>
      </w:r>
      <w:r w:rsidRPr="00841A86">
        <w:rPr>
          <w:rFonts w:ascii="GHEA Grapalat" w:hAnsi="GHEA Grapalat"/>
          <w:lang w:val="en-US"/>
        </w:rPr>
        <w:t>մասին</w:t>
      </w:r>
      <w:r w:rsidRPr="00841A86">
        <w:rPr>
          <w:rFonts w:ascii="GHEA Grapalat" w:hAnsi="GHEA Grapalat" w:cs="Sylfaen"/>
          <w:lang w:val="af-ZA"/>
        </w:rPr>
        <w:t>», «</w:t>
      </w:r>
      <w:r w:rsidRPr="00841A86">
        <w:rPr>
          <w:rFonts w:ascii="GHEA Grapalat" w:hAnsi="GHEA Grapalat"/>
        </w:rPr>
        <w:t>Պետական</w:t>
      </w:r>
      <w:r w:rsidRPr="00841A86">
        <w:rPr>
          <w:rFonts w:ascii="GHEA Grapalat" w:hAnsi="GHEA Grapalat"/>
          <w:lang w:val="af-ZA"/>
        </w:rPr>
        <w:t xml:space="preserve"> </w:t>
      </w:r>
      <w:r w:rsidRPr="00841A86">
        <w:rPr>
          <w:rFonts w:ascii="GHEA Grapalat" w:hAnsi="GHEA Grapalat"/>
        </w:rPr>
        <w:t>կենսաթոշակների</w:t>
      </w:r>
      <w:r w:rsidRPr="00841A86">
        <w:rPr>
          <w:rFonts w:ascii="GHEA Grapalat" w:hAnsi="GHEA Grapalat"/>
          <w:lang w:val="af-ZA"/>
        </w:rPr>
        <w:t xml:space="preserve"> </w:t>
      </w:r>
      <w:r w:rsidRPr="00841A86">
        <w:rPr>
          <w:rFonts w:ascii="GHEA Grapalat" w:hAnsi="GHEA Grapalat"/>
        </w:rPr>
        <w:t>մասին</w:t>
      </w:r>
      <w:r w:rsidRPr="00841A86">
        <w:rPr>
          <w:rFonts w:ascii="GHEA Grapalat" w:hAnsi="GHEA Grapalat" w:cs="Sylfaen"/>
          <w:lang w:val="af-ZA"/>
        </w:rPr>
        <w:t>»</w:t>
      </w:r>
      <w:r w:rsidRPr="00841A86">
        <w:rPr>
          <w:rFonts w:ascii="GHEA Grapalat" w:hAnsi="GHEA Grapalat" w:cs="Times Armenian"/>
          <w:lang w:val="af-ZA"/>
        </w:rPr>
        <w:t xml:space="preserve"> </w:t>
      </w:r>
      <w:r w:rsidRPr="00841A86">
        <w:rPr>
          <w:rFonts w:ascii="GHEA Grapalat" w:hAnsi="GHEA Grapalat" w:cs="Times Armenian"/>
        </w:rPr>
        <w:t>Հայաստանի</w:t>
      </w:r>
      <w:r w:rsidRPr="00841A86">
        <w:rPr>
          <w:rFonts w:ascii="GHEA Grapalat" w:hAnsi="GHEA Grapalat" w:cs="Times Armenian"/>
          <w:lang w:val="af-ZA"/>
        </w:rPr>
        <w:t xml:space="preserve"> </w:t>
      </w:r>
      <w:r w:rsidRPr="00841A86">
        <w:rPr>
          <w:rFonts w:ascii="GHEA Grapalat" w:hAnsi="GHEA Grapalat" w:cs="Times Armenian"/>
        </w:rPr>
        <w:t>Հանրապետության</w:t>
      </w:r>
      <w:r w:rsidRPr="00841A86">
        <w:rPr>
          <w:rFonts w:ascii="GHEA Grapalat" w:hAnsi="GHEA Grapalat" w:cs="Times Armenian"/>
          <w:lang w:val="af-ZA"/>
        </w:rPr>
        <w:t xml:space="preserve"> օրենքում լրացումներ կատարելու </w:t>
      </w:r>
      <w:r w:rsidRPr="00841A86">
        <w:rPr>
          <w:rFonts w:ascii="GHEA Grapalat" w:hAnsi="GHEA Grapalat"/>
          <w:lang w:val="en-US"/>
        </w:rPr>
        <w:t>մասին</w:t>
      </w:r>
      <w:r w:rsidRPr="00841A86">
        <w:rPr>
          <w:rFonts w:ascii="GHEA Grapalat" w:hAnsi="GHEA Grapalat" w:cs="Sylfaen"/>
          <w:lang w:val="af-ZA"/>
        </w:rPr>
        <w:t xml:space="preserve">»,  և </w:t>
      </w:r>
      <w:r w:rsidRPr="00841A86">
        <w:rPr>
          <w:rFonts w:ascii="GHEA Grapalat" w:hAnsi="GHEA Grapalat"/>
          <w:lang w:val="af-ZA"/>
        </w:rPr>
        <w:t>«</w:t>
      </w:r>
      <w:r w:rsidRPr="00841A86">
        <w:rPr>
          <w:rFonts w:ascii="GHEA Grapalat" w:hAnsi="GHEA Grapalat"/>
          <w:lang w:val="en-US"/>
        </w:rPr>
        <w:t>Եկամտային</w:t>
      </w:r>
      <w:r w:rsidRPr="00841A86">
        <w:rPr>
          <w:rFonts w:ascii="GHEA Grapalat" w:hAnsi="GHEA Grapalat"/>
          <w:lang w:val="af-ZA"/>
        </w:rPr>
        <w:t xml:space="preserve"> </w:t>
      </w:r>
      <w:r w:rsidRPr="00841A86">
        <w:rPr>
          <w:rFonts w:ascii="GHEA Grapalat" w:hAnsi="GHEA Grapalat"/>
          <w:lang w:val="en-US"/>
        </w:rPr>
        <w:t>հարկի</w:t>
      </w:r>
      <w:r w:rsidRPr="00841A86">
        <w:rPr>
          <w:rFonts w:ascii="GHEA Grapalat" w:hAnsi="GHEA Grapalat"/>
          <w:lang w:val="af-ZA"/>
        </w:rPr>
        <w:t xml:space="preserve"> </w:t>
      </w:r>
      <w:r w:rsidRPr="00841A86">
        <w:rPr>
          <w:rFonts w:ascii="GHEA Grapalat" w:hAnsi="GHEA Grapalat"/>
          <w:lang w:val="en-US"/>
        </w:rPr>
        <w:t>մասին</w:t>
      </w:r>
      <w:r w:rsidRPr="00841A86">
        <w:rPr>
          <w:rFonts w:ascii="GHEA Grapalat" w:hAnsi="GHEA Grapalat" w:cs="Sylfaen"/>
          <w:lang w:val="af-ZA"/>
        </w:rPr>
        <w:t xml:space="preserve">» </w:t>
      </w:r>
      <w:r w:rsidRPr="00841A86">
        <w:rPr>
          <w:rFonts w:ascii="GHEA Grapalat" w:hAnsi="GHEA Grapalat" w:cs="Times Armenian"/>
        </w:rPr>
        <w:t>Հայաստանի</w:t>
      </w:r>
      <w:r w:rsidRPr="00841A86">
        <w:rPr>
          <w:rFonts w:ascii="GHEA Grapalat" w:hAnsi="GHEA Grapalat" w:cs="Times Armenian"/>
          <w:lang w:val="af-ZA"/>
        </w:rPr>
        <w:t xml:space="preserve"> </w:t>
      </w:r>
      <w:r w:rsidRPr="00841A86">
        <w:rPr>
          <w:rFonts w:ascii="GHEA Grapalat" w:hAnsi="GHEA Grapalat" w:cs="Times Armenian"/>
        </w:rPr>
        <w:t>Հանրապետության</w:t>
      </w:r>
      <w:r w:rsidRPr="00841A86">
        <w:rPr>
          <w:rFonts w:ascii="GHEA Grapalat" w:hAnsi="GHEA Grapalat" w:cs="Times Armenian"/>
          <w:lang w:val="af-ZA"/>
        </w:rPr>
        <w:t xml:space="preserve"> օրենքում փոփոխություն կատարելու </w:t>
      </w:r>
      <w:r w:rsidRPr="00841A86">
        <w:rPr>
          <w:rFonts w:ascii="GHEA Grapalat" w:hAnsi="GHEA Grapalat"/>
          <w:lang w:val="en-US"/>
        </w:rPr>
        <w:lastRenderedPageBreak/>
        <w:t>մասին</w:t>
      </w:r>
      <w:r w:rsidRPr="00841A86">
        <w:rPr>
          <w:rFonts w:ascii="GHEA Grapalat" w:hAnsi="GHEA Grapalat" w:cs="Sylfaen"/>
          <w:lang w:val="af-ZA"/>
        </w:rPr>
        <w:t xml:space="preserve">» ՀՀ </w:t>
      </w:r>
      <w:r w:rsidRPr="00841A86">
        <w:rPr>
          <w:rFonts w:ascii="GHEA Grapalat" w:hAnsi="GHEA Grapalat" w:cs="Times Armenian"/>
        </w:rPr>
        <w:t>օրենք</w:t>
      </w:r>
      <w:r w:rsidRPr="00841A86">
        <w:rPr>
          <w:rFonts w:ascii="GHEA Grapalat" w:hAnsi="GHEA Grapalat" w:cs="Times Armenian"/>
          <w:lang w:val="en-US"/>
        </w:rPr>
        <w:t>ների</w:t>
      </w:r>
      <w:r w:rsidRPr="00841A86">
        <w:rPr>
          <w:rFonts w:ascii="GHEA Grapalat" w:hAnsi="GHEA Grapalat" w:cs="Times Armenian"/>
          <w:lang w:val="af-ZA"/>
        </w:rPr>
        <w:t xml:space="preserve"> </w:t>
      </w:r>
      <w:r w:rsidRPr="00841A86">
        <w:rPr>
          <w:rFonts w:ascii="GHEA Grapalat" w:hAnsi="GHEA Grapalat" w:cs="Times Armenian"/>
        </w:rPr>
        <w:t>նախագ</w:t>
      </w:r>
      <w:r w:rsidRPr="00841A86">
        <w:rPr>
          <w:rFonts w:ascii="GHEA Grapalat" w:hAnsi="GHEA Grapalat" w:cs="Times Armenian"/>
          <w:lang w:val="en-US"/>
        </w:rPr>
        <w:t>ծերի</w:t>
      </w:r>
      <w:r w:rsidRPr="00841A86">
        <w:rPr>
          <w:rFonts w:ascii="GHEA Grapalat" w:hAnsi="GHEA Grapalat" w:cs="Times Armenian"/>
          <w:lang w:val="af-ZA"/>
        </w:rPr>
        <w:t xml:space="preserve"> </w:t>
      </w:r>
      <w:r w:rsidRPr="00841A86">
        <w:rPr>
          <w:rFonts w:ascii="GHEA Grapalat" w:hAnsi="GHEA Grapalat" w:cs="Times Armenian"/>
          <w:lang w:val="en-US"/>
        </w:rPr>
        <w:t>փաթեթի</w:t>
      </w:r>
      <w:r w:rsidRPr="00841A86">
        <w:rPr>
          <w:rFonts w:ascii="GHEA Grapalat" w:hAnsi="GHEA Grapalat" w:cs="Times Armenian"/>
          <w:lang w:val="af-ZA"/>
        </w:rPr>
        <w:t xml:space="preserve"> ընդունման առնչությամբ ընդունվելիք այլ նորմատիվ իրավական ակտի ընդունման անհրաժեշտության վերաբերյալ տեղեկանքը և </w:t>
      </w:r>
      <w:r w:rsidRPr="00841A86">
        <w:rPr>
          <w:rFonts w:ascii="GHEA Grapalat" w:hAnsi="GHEA Grapalat" w:cs="Arial LatArm"/>
          <w:lang w:val="af-ZA"/>
        </w:rPr>
        <w:t>ազդեցության գնահատման եզրակացությունը:</w:t>
      </w:r>
    </w:p>
    <w:p w:rsidR="00B518CF" w:rsidRPr="00841A86" w:rsidRDefault="00B518CF" w:rsidP="00B518CF">
      <w:pPr>
        <w:spacing w:line="360" w:lineRule="auto"/>
        <w:ind w:firstLine="720"/>
        <w:rPr>
          <w:rFonts w:ascii="GHEA Grapalat" w:hAnsi="GHEA Grapalat" w:cs="Arial LatArm"/>
          <w:lang w:val="af-ZA"/>
        </w:rPr>
      </w:pPr>
      <w:r w:rsidRPr="00841A86">
        <w:rPr>
          <w:rFonts w:ascii="GHEA Grapalat" w:hAnsi="GHEA Grapalat" w:cs="Arial LatArm"/>
          <w:lang w:val="af-ZA"/>
        </w:rPr>
        <w:t xml:space="preserve">Միաժամանակ ներկայացնում եմ ներկայացված </w:t>
      </w:r>
      <w:r w:rsidRPr="00841A86">
        <w:rPr>
          <w:rFonts w:ascii="GHEA Grapalat" w:hAnsi="GHEA Grapalat" w:cs="Sylfaen"/>
          <w:lang w:val="af-ZA"/>
        </w:rPr>
        <w:t xml:space="preserve">ՀՀ </w:t>
      </w:r>
      <w:r w:rsidRPr="00841A86">
        <w:rPr>
          <w:rFonts w:ascii="GHEA Grapalat" w:hAnsi="GHEA Grapalat" w:cs="Times Armenian"/>
        </w:rPr>
        <w:t>օրենք</w:t>
      </w:r>
      <w:r w:rsidRPr="00841A86">
        <w:rPr>
          <w:rFonts w:ascii="GHEA Grapalat" w:hAnsi="GHEA Grapalat" w:cs="Times Armenian"/>
          <w:lang w:val="en-US"/>
        </w:rPr>
        <w:t>ների</w:t>
      </w:r>
      <w:r w:rsidRPr="00841A86">
        <w:rPr>
          <w:rFonts w:ascii="GHEA Grapalat" w:hAnsi="GHEA Grapalat" w:cs="Times Armenian"/>
          <w:lang w:val="af-ZA"/>
        </w:rPr>
        <w:t xml:space="preserve"> </w:t>
      </w:r>
      <w:r w:rsidRPr="00841A86">
        <w:rPr>
          <w:rFonts w:ascii="GHEA Grapalat" w:hAnsi="GHEA Grapalat" w:cs="Times Armenian"/>
        </w:rPr>
        <w:t>նախագ</w:t>
      </w:r>
      <w:r w:rsidRPr="00841A86">
        <w:rPr>
          <w:rFonts w:ascii="GHEA Grapalat" w:hAnsi="GHEA Grapalat" w:cs="Times Armenian"/>
          <w:lang w:val="en-US"/>
        </w:rPr>
        <w:t>ծերի</w:t>
      </w:r>
      <w:r w:rsidRPr="00841A86">
        <w:rPr>
          <w:rFonts w:ascii="GHEA Grapalat" w:hAnsi="GHEA Grapalat" w:cs="Times Armenian"/>
          <w:lang w:val="af-ZA"/>
        </w:rPr>
        <w:t xml:space="preserve"> </w:t>
      </w:r>
      <w:r w:rsidRPr="00841A86">
        <w:rPr>
          <w:rFonts w:ascii="GHEA Grapalat" w:hAnsi="GHEA Grapalat" w:cs="Times Armenian"/>
          <w:lang w:val="en-US"/>
        </w:rPr>
        <w:t>փաթեթի</w:t>
      </w:r>
      <w:r w:rsidRPr="00841A86">
        <w:rPr>
          <w:rFonts w:ascii="GHEA Grapalat" w:hAnsi="GHEA Grapalat" w:cs="Arial LatArm"/>
          <w:lang w:val="af-ZA"/>
        </w:rPr>
        <w:t xml:space="preserve"> վերաբերյալ  հետևյալ դիտողությունը և առաջարկությունը.</w:t>
      </w:r>
    </w:p>
    <w:p w:rsidR="00B518CF" w:rsidRPr="00841A86" w:rsidRDefault="00B518CF" w:rsidP="00B518CF">
      <w:pPr>
        <w:spacing w:line="360" w:lineRule="auto"/>
        <w:ind w:firstLine="720"/>
        <w:rPr>
          <w:rFonts w:ascii="GHEA Grapalat" w:hAnsi="GHEA Grapalat" w:cs="Sylfaen"/>
          <w:lang w:val="af-ZA"/>
        </w:rPr>
      </w:pPr>
      <w:r w:rsidRPr="00841A86">
        <w:rPr>
          <w:rFonts w:ascii="GHEA Grapalat" w:hAnsi="GHEA Grapalat"/>
          <w:lang w:val="af-ZA"/>
        </w:rPr>
        <w:t>«</w:t>
      </w:r>
      <w:r w:rsidRPr="00841A86">
        <w:rPr>
          <w:rFonts w:ascii="GHEA Grapalat" w:hAnsi="GHEA Grapalat"/>
          <w:lang w:val="en-US"/>
        </w:rPr>
        <w:t>Բազմազավակ</w:t>
      </w:r>
      <w:r w:rsidRPr="00841A86">
        <w:rPr>
          <w:rFonts w:ascii="GHEA Grapalat" w:hAnsi="GHEA Grapalat"/>
          <w:lang w:val="af-ZA"/>
        </w:rPr>
        <w:t xml:space="preserve"> </w:t>
      </w:r>
      <w:r w:rsidRPr="00841A86">
        <w:rPr>
          <w:rFonts w:ascii="GHEA Grapalat" w:hAnsi="GHEA Grapalat"/>
        </w:rPr>
        <w:t>ընտանիքների</w:t>
      </w:r>
      <w:r w:rsidRPr="00841A86">
        <w:rPr>
          <w:rFonts w:ascii="GHEA Grapalat" w:hAnsi="GHEA Grapalat"/>
          <w:lang w:val="af-ZA"/>
        </w:rPr>
        <w:t xml:space="preserve"> </w:t>
      </w:r>
      <w:r w:rsidRPr="00841A86">
        <w:rPr>
          <w:rFonts w:ascii="GHEA Grapalat" w:hAnsi="GHEA Grapalat"/>
          <w:lang w:val="en-US"/>
        </w:rPr>
        <w:t>աջակցության</w:t>
      </w:r>
      <w:r w:rsidRPr="00841A86">
        <w:rPr>
          <w:rFonts w:ascii="GHEA Grapalat" w:hAnsi="GHEA Grapalat"/>
          <w:lang w:val="af-ZA"/>
        </w:rPr>
        <w:t xml:space="preserve"> </w:t>
      </w:r>
      <w:r w:rsidRPr="00841A86">
        <w:rPr>
          <w:rFonts w:ascii="GHEA Grapalat" w:hAnsi="GHEA Grapalat"/>
          <w:lang w:val="en-US"/>
        </w:rPr>
        <w:t>մասին</w:t>
      </w:r>
      <w:r w:rsidRPr="00841A86">
        <w:rPr>
          <w:rFonts w:ascii="GHEA Grapalat" w:hAnsi="GHEA Grapalat" w:cs="Sylfaen"/>
          <w:lang w:val="af-ZA"/>
        </w:rPr>
        <w:t>»</w:t>
      </w:r>
      <w:r w:rsidRPr="00841A86">
        <w:rPr>
          <w:rFonts w:ascii="GHEA Grapalat" w:hAnsi="GHEA Grapalat"/>
          <w:lang w:val="af-ZA"/>
        </w:rPr>
        <w:t xml:space="preserve"> </w:t>
      </w:r>
      <w:r w:rsidRPr="00841A86">
        <w:rPr>
          <w:rFonts w:ascii="GHEA Grapalat" w:hAnsi="GHEA Grapalat" w:cs="Times Armenian"/>
        </w:rPr>
        <w:t>Հայաստանի</w:t>
      </w:r>
      <w:r w:rsidRPr="00841A86">
        <w:rPr>
          <w:rFonts w:ascii="GHEA Grapalat" w:hAnsi="GHEA Grapalat" w:cs="Times Armenian"/>
          <w:lang w:val="af-ZA"/>
        </w:rPr>
        <w:t xml:space="preserve"> </w:t>
      </w:r>
      <w:r w:rsidRPr="00841A86">
        <w:rPr>
          <w:rFonts w:ascii="GHEA Grapalat" w:hAnsi="GHEA Grapalat" w:cs="Times Armenian"/>
        </w:rPr>
        <w:t>Հանրապետության</w:t>
      </w:r>
      <w:r w:rsidRPr="00841A86">
        <w:rPr>
          <w:rFonts w:ascii="GHEA Grapalat" w:hAnsi="GHEA Grapalat" w:cs="Times Armenian"/>
          <w:lang w:val="af-ZA"/>
        </w:rPr>
        <w:t xml:space="preserve"> օրենքում լրացում կատարելու </w:t>
      </w:r>
      <w:r w:rsidRPr="00841A86">
        <w:rPr>
          <w:rFonts w:ascii="GHEA Grapalat" w:hAnsi="GHEA Grapalat"/>
          <w:lang w:val="en-US"/>
        </w:rPr>
        <w:t>մասին</w:t>
      </w:r>
      <w:r w:rsidRPr="00841A86">
        <w:rPr>
          <w:rFonts w:ascii="GHEA Grapalat" w:hAnsi="GHEA Grapalat" w:cs="Sylfaen"/>
          <w:lang w:val="af-ZA"/>
        </w:rPr>
        <w:t xml:space="preserve">», </w:t>
      </w:r>
      <w:r w:rsidRPr="00841A86">
        <w:rPr>
          <w:rFonts w:ascii="GHEA Grapalat" w:hAnsi="GHEA Grapalat"/>
          <w:color w:val="000000"/>
          <w:spacing w:val="-8"/>
        </w:rPr>
        <w:t>առաջարկվող</w:t>
      </w:r>
      <w:r w:rsidRPr="00841A86">
        <w:rPr>
          <w:rFonts w:ascii="GHEA Grapalat" w:hAnsi="GHEA Grapalat"/>
          <w:color w:val="000000"/>
          <w:spacing w:val="-8"/>
          <w:lang w:val="af-ZA"/>
        </w:rPr>
        <w:t xml:space="preserve"> </w:t>
      </w:r>
      <w:r w:rsidRPr="00841A86">
        <w:rPr>
          <w:rFonts w:ascii="GHEA Grapalat" w:hAnsi="GHEA Grapalat"/>
          <w:color w:val="000000"/>
          <w:spacing w:val="-8"/>
        </w:rPr>
        <w:t>նախագծի</w:t>
      </w:r>
      <w:r w:rsidRPr="00841A86">
        <w:rPr>
          <w:rFonts w:ascii="GHEA Grapalat" w:hAnsi="GHEA Grapalat"/>
          <w:color w:val="000000"/>
          <w:spacing w:val="-8"/>
          <w:lang w:val="af-ZA"/>
        </w:rPr>
        <w:t xml:space="preserve"> 4-</w:t>
      </w:r>
      <w:r w:rsidRPr="00841A86">
        <w:rPr>
          <w:rFonts w:ascii="GHEA Grapalat" w:hAnsi="GHEA Grapalat"/>
          <w:color w:val="000000"/>
          <w:spacing w:val="-8"/>
        </w:rPr>
        <w:t>րդ</w:t>
      </w:r>
      <w:r w:rsidRPr="00841A86">
        <w:rPr>
          <w:rFonts w:ascii="GHEA Grapalat" w:hAnsi="GHEA Grapalat"/>
          <w:color w:val="000000"/>
          <w:spacing w:val="-8"/>
          <w:lang w:val="af-ZA"/>
        </w:rPr>
        <w:t xml:space="preserve"> </w:t>
      </w:r>
      <w:r w:rsidRPr="00841A86">
        <w:rPr>
          <w:rFonts w:ascii="GHEA Grapalat" w:hAnsi="GHEA Grapalat"/>
          <w:color w:val="000000"/>
          <w:spacing w:val="-8"/>
        </w:rPr>
        <w:t>հոդվածի</w:t>
      </w:r>
      <w:r w:rsidRPr="00841A86">
        <w:rPr>
          <w:rFonts w:ascii="GHEA Grapalat" w:hAnsi="GHEA Grapalat"/>
          <w:color w:val="000000"/>
          <w:spacing w:val="-8"/>
          <w:lang w:val="af-ZA"/>
        </w:rPr>
        <w:t xml:space="preserve"> 4-</w:t>
      </w:r>
      <w:r w:rsidRPr="00841A86">
        <w:rPr>
          <w:rFonts w:ascii="GHEA Grapalat" w:hAnsi="GHEA Grapalat"/>
          <w:color w:val="000000"/>
          <w:spacing w:val="-8"/>
        </w:rPr>
        <w:t>րդ</w:t>
      </w:r>
      <w:r w:rsidRPr="00841A86">
        <w:rPr>
          <w:rFonts w:ascii="GHEA Grapalat" w:hAnsi="GHEA Grapalat"/>
          <w:color w:val="000000"/>
          <w:spacing w:val="-8"/>
          <w:lang w:val="af-ZA"/>
        </w:rPr>
        <w:t xml:space="preserve"> </w:t>
      </w:r>
      <w:r w:rsidRPr="00841A86">
        <w:rPr>
          <w:rFonts w:ascii="GHEA Grapalat" w:hAnsi="GHEA Grapalat"/>
          <w:color w:val="000000"/>
          <w:spacing w:val="-8"/>
        </w:rPr>
        <w:t>կետ</w:t>
      </w:r>
      <w:r w:rsidRPr="00841A86">
        <w:rPr>
          <w:rFonts w:ascii="GHEA Grapalat" w:hAnsi="GHEA Grapalat"/>
          <w:color w:val="000000"/>
          <w:spacing w:val="-8"/>
          <w:lang w:val="en-US"/>
        </w:rPr>
        <w:t>ը</w:t>
      </w:r>
      <w:r w:rsidRPr="00841A86">
        <w:rPr>
          <w:rFonts w:ascii="GHEA Grapalat" w:hAnsi="GHEA Grapalat"/>
          <w:color w:val="000000"/>
          <w:spacing w:val="-8"/>
          <w:lang w:val="af-ZA"/>
        </w:rPr>
        <w:t xml:space="preserve"> </w:t>
      </w:r>
      <w:r w:rsidRPr="00841A86">
        <w:rPr>
          <w:rFonts w:ascii="GHEA Grapalat" w:hAnsi="GHEA Grapalat"/>
          <w:color w:val="000000"/>
          <w:spacing w:val="-8"/>
          <w:lang w:val="en-US"/>
        </w:rPr>
        <w:t>վերախմբագրել</w:t>
      </w:r>
      <w:r w:rsidRPr="00841A86">
        <w:rPr>
          <w:rFonts w:ascii="GHEA Grapalat" w:hAnsi="GHEA Grapalat"/>
          <w:color w:val="000000"/>
          <w:spacing w:val="-8"/>
          <w:lang w:val="af-ZA"/>
        </w:rPr>
        <w:t xml:space="preserve"> </w:t>
      </w:r>
      <w:r w:rsidRPr="00841A86">
        <w:rPr>
          <w:rFonts w:ascii="GHEA Grapalat" w:hAnsi="GHEA Grapalat"/>
          <w:color w:val="000000"/>
          <w:spacing w:val="-8"/>
          <w:lang w:val="en-US"/>
        </w:rPr>
        <w:t>հետևյալ</w:t>
      </w:r>
      <w:r w:rsidRPr="00841A86">
        <w:rPr>
          <w:rFonts w:ascii="GHEA Grapalat" w:hAnsi="GHEA Grapalat"/>
          <w:color w:val="000000"/>
          <w:spacing w:val="-8"/>
          <w:lang w:val="af-ZA"/>
        </w:rPr>
        <w:t xml:space="preserve"> </w:t>
      </w:r>
      <w:r w:rsidRPr="00841A86">
        <w:rPr>
          <w:rFonts w:ascii="GHEA Grapalat" w:hAnsi="GHEA Grapalat"/>
          <w:color w:val="000000"/>
          <w:spacing w:val="-8"/>
          <w:lang w:val="en-US"/>
        </w:rPr>
        <w:t>բովանդակությամբ</w:t>
      </w:r>
      <w:r w:rsidRPr="00841A86">
        <w:rPr>
          <w:rFonts w:ascii="GHEA Grapalat" w:hAnsi="GHEA Grapalat"/>
          <w:color w:val="000000"/>
          <w:spacing w:val="-8"/>
          <w:lang w:val="af-ZA"/>
        </w:rPr>
        <w:t xml:space="preserve">` </w:t>
      </w:r>
      <w:r w:rsidRPr="00841A86">
        <w:rPr>
          <w:rFonts w:ascii="GHEA Grapalat" w:hAnsi="GHEA Grapalat" w:cs="Times Armenian"/>
          <w:lang w:val="af-ZA"/>
        </w:rPr>
        <w:t>«</w:t>
      </w:r>
      <w:r w:rsidRPr="00841A86">
        <w:rPr>
          <w:rFonts w:ascii="GHEA Grapalat" w:hAnsi="GHEA Grapalat" w:cs="Sylfaen"/>
        </w:rPr>
        <w:t>Բազմազավակ</w:t>
      </w:r>
      <w:r w:rsidRPr="00841A86">
        <w:rPr>
          <w:rFonts w:ascii="GHEA Grapalat" w:hAnsi="GHEA Grapalat" w:cs="Sylfaen"/>
          <w:lang w:val="af-ZA"/>
        </w:rPr>
        <w:t xml:space="preserve"> </w:t>
      </w:r>
      <w:r w:rsidRPr="00841A86">
        <w:rPr>
          <w:rFonts w:ascii="GHEA Grapalat" w:hAnsi="GHEA Grapalat" w:cs="Sylfaen"/>
        </w:rPr>
        <w:t>ընտանիքների</w:t>
      </w:r>
      <w:r w:rsidRPr="00841A86">
        <w:rPr>
          <w:rFonts w:ascii="GHEA Grapalat" w:hAnsi="GHEA Grapalat"/>
          <w:lang w:val="af-ZA"/>
        </w:rPr>
        <w:t xml:space="preserve"> </w:t>
      </w:r>
      <w:r w:rsidRPr="00841A86">
        <w:rPr>
          <w:rFonts w:ascii="GHEA Grapalat" w:hAnsi="GHEA Grapalat" w:cs="Sylfaen"/>
        </w:rPr>
        <w:t>մինչև</w:t>
      </w:r>
      <w:r w:rsidRPr="00841A86">
        <w:rPr>
          <w:rFonts w:ascii="GHEA Grapalat" w:hAnsi="GHEA Grapalat"/>
          <w:lang w:val="af-ZA"/>
        </w:rPr>
        <w:t xml:space="preserve"> 18 </w:t>
      </w:r>
      <w:r w:rsidRPr="00841A86">
        <w:rPr>
          <w:rFonts w:ascii="GHEA Grapalat" w:hAnsi="GHEA Grapalat" w:cs="Sylfaen"/>
        </w:rPr>
        <w:t>տարեկան</w:t>
      </w:r>
      <w:r w:rsidRPr="00841A86">
        <w:rPr>
          <w:rFonts w:ascii="GHEA Grapalat" w:hAnsi="GHEA Grapalat" w:cs="Sylfaen"/>
          <w:lang w:val="af-ZA"/>
        </w:rPr>
        <w:t xml:space="preserve"> </w:t>
      </w:r>
      <w:r w:rsidRPr="00841A86">
        <w:rPr>
          <w:rFonts w:ascii="GHEA Grapalat" w:hAnsi="GHEA Grapalat" w:cs="Sylfaen"/>
          <w:lang w:val="en-US"/>
        </w:rPr>
        <w:t>և</w:t>
      </w:r>
      <w:r w:rsidRPr="00841A86">
        <w:rPr>
          <w:rFonts w:ascii="GHEA Grapalat" w:hAnsi="GHEA Grapalat" w:cs="Sylfaen"/>
          <w:lang w:val="af-ZA"/>
        </w:rPr>
        <w:t xml:space="preserve"> </w:t>
      </w:r>
      <w:r w:rsidRPr="00841A86">
        <w:rPr>
          <w:rFonts w:ascii="GHEA Grapalat" w:hAnsi="GHEA Grapalat" w:cs="Sylfaen"/>
          <w:lang w:val="en-US"/>
        </w:rPr>
        <w:t>առկա</w:t>
      </w:r>
      <w:r w:rsidRPr="00841A86">
        <w:rPr>
          <w:rFonts w:ascii="GHEA Grapalat" w:hAnsi="GHEA Grapalat" w:cs="Sylfaen"/>
          <w:lang w:val="af-ZA"/>
        </w:rPr>
        <w:t xml:space="preserve"> (ցերեկային) ուսուցմամբ  սովորող  18-23 տարեկան   զավակները,  ինչպես  նաև  նրանց  ծնողները իրավունք ունեն ստանալու անվճար բժշկական օգնություն և բժշկական սպասարկում ամենամյա պետական նպատակային ծրագրերի շրջանակներում»:</w:t>
      </w:r>
    </w:p>
    <w:p w:rsidR="00B518CF" w:rsidRPr="00841A86" w:rsidRDefault="00B518CF" w:rsidP="00B518CF">
      <w:pPr>
        <w:spacing w:line="360" w:lineRule="auto"/>
        <w:ind w:firstLine="720"/>
        <w:rPr>
          <w:rFonts w:ascii="GHEA Grapalat" w:hAnsi="GHEA Grapalat" w:cs="Sylfaen"/>
          <w:lang w:val="af-ZA"/>
        </w:rPr>
      </w:pPr>
      <w:r w:rsidRPr="00841A86">
        <w:rPr>
          <w:rFonts w:ascii="GHEA Grapalat" w:hAnsi="GHEA Grapalat" w:cs="Sylfaen"/>
          <w:lang w:val="af-ZA"/>
        </w:rPr>
        <w:t>Լրացուցիչ հայտնում եմ, որ օրենքի ընդունման դեպքում անհրաժեշտություն կառաջանա լրացուցիչ բյուջետային հատկացումների` 2 290 մլն ՀՀ դրամի չափով, որը ՀՀ կառավարության կողմից հաստատված 2012-2014 թթ. Միջնաժամկետ ծրագրով նախատեսված չէ:</w:t>
      </w:r>
    </w:p>
    <w:p w:rsidR="00B518CF" w:rsidRPr="00841A86" w:rsidRDefault="00B518CF" w:rsidP="00B518CF">
      <w:pPr>
        <w:spacing w:line="360" w:lineRule="auto"/>
        <w:ind w:firstLine="720"/>
        <w:rPr>
          <w:rFonts w:ascii="GHEA Grapalat" w:hAnsi="GHEA Grapalat"/>
          <w:color w:val="000000"/>
          <w:spacing w:val="-8"/>
          <w:lang w:val="af-ZA"/>
        </w:rPr>
      </w:pPr>
      <w:r w:rsidRPr="00841A86">
        <w:rPr>
          <w:rFonts w:ascii="GHEA Grapalat" w:hAnsi="GHEA Grapalat" w:cs="Sylfaen"/>
          <w:lang w:val="af-ZA"/>
        </w:rPr>
        <w:t>Առդիր` 4 էջ:</w:t>
      </w:r>
    </w:p>
    <w:p w:rsidR="00B518CF" w:rsidRDefault="00B518CF" w:rsidP="00D27203">
      <w:pPr>
        <w:spacing w:line="360" w:lineRule="auto"/>
        <w:ind w:left="720" w:firstLine="692"/>
        <w:jc w:val="both"/>
        <w:rPr>
          <w:rFonts w:ascii="GHEA Grapalat" w:hAnsi="GHEA Grapalat" w:cs="Sylfaen"/>
          <w:noProof/>
          <w:lang w:val="en-US"/>
        </w:rPr>
      </w:pPr>
    </w:p>
    <w:p w:rsidR="00B518CF" w:rsidRDefault="00B518CF" w:rsidP="00D27203">
      <w:pPr>
        <w:spacing w:line="360" w:lineRule="auto"/>
        <w:ind w:left="720" w:firstLine="692"/>
        <w:jc w:val="both"/>
        <w:rPr>
          <w:rFonts w:ascii="GHEA Grapalat" w:hAnsi="GHEA Grapalat"/>
          <w:lang w:val="af-ZA"/>
        </w:rPr>
      </w:pPr>
      <w:r w:rsidRPr="00841A86">
        <w:rPr>
          <w:rFonts w:ascii="GHEA Grapalat" w:hAnsi="GHEA Grapalat"/>
          <w:lang w:val="af-ZA"/>
        </w:rPr>
        <w:t>ՀԱՐԳԱՆՔՈՎ`</w:t>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sidRPr="00841A86">
        <w:rPr>
          <w:rFonts w:ascii="GHEA Grapalat" w:hAnsi="GHEA Grapalat"/>
          <w:lang w:val="af-ZA"/>
        </w:rPr>
        <w:t>Հ. ՔՈւՇԿՅԱՆ</w:t>
      </w:r>
    </w:p>
    <w:p w:rsidR="00B518CF" w:rsidRDefault="00B518CF" w:rsidP="00D27203">
      <w:pPr>
        <w:spacing w:line="360" w:lineRule="auto"/>
        <w:ind w:left="720" w:firstLine="692"/>
        <w:jc w:val="both"/>
        <w:rPr>
          <w:rFonts w:ascii="GHEA Grapalat" w:hAnsi="GHEA Grapalat"/>
          <w:lang w:val="af-ZA"/>
        </w:rPr>
      </w:pPr>
    </w:p>
    <w:p w:rsidR="00B518CF" w:rsidRDefault="00B518CF" w:rsidP="00D27203">
      <w:pPr>
        <w:spacing w:line="360" w:lineRule="auto"/>
        <w:ind w:left="720" w:firstLine="692"/>
        <w:jc w:val="both"/>
        <w:rPr>
          <w:rFonts w:ascii="GHEA Grapalat" w:hAnsi="GHEA Grapalat"/>
          <w:lang w:val="af-ZA"/>
        </w:rPr>
      </w:pPr>
    </w:p>
    <w:p w:rsidR="00B518CF" w:rsidRDefault="00B518CF" w:rsidP="00D27203">
      <w:pPr>
        <w:spacing w:line="360" w:lineRule="auto"/>
        <w:ind w:left="720" w:firstLine="692"/>
        <w:jc w:val="both"/>
        <w:rPr>
          <w:rFonts w:ascii="GHEA Grapalat" w:hAnsi="GHEA Grapalat"/>
          <w:lang w:val="af-ZA"/>
        </w:rPr>
      </w:pPr>
    </w:p>
    <w:p w:rsidR="00B518CF" w:rsidRPr="00841A86" w:rsidRDefault="00B518CF" w:rsidP="00B518CF">
      <w:pPr>
        <w:ind w:firstLine="660"/>
        <w:rPr>
          <w:rFonts w:ascii="GHEA Grapalat" w:hAnsi="GHEA Grapalat" w:cs="Sylfaen"/>
          <w:iCs/>
          <w:sz w:val="16"/>
          <w:szCs w:val="16"/>
          <w:lang w:val="af-ZA"/>
        </w:rPr>
      </w:pPr>
      <w:r w:rsidRPr="00841A86">
        <w:rPr>
          <w:rFonts w:ascii="GHEA Grapalat" w:hAnsi="GHEA Grapalat" w:cs="Sylfaen"/>
          <w:iCs/>
          <w:sz w:val="16"/>
          <w:szCs w:val="16"/>
          <w:lang w:val="af-ZA"/>
        </w:rPr>
        <w:t>Կատարող` Ա.  Հարությունյան</w:t>
      </w:r>
    </w:p>
    <w:p w:rsidR="00B518CF" w:rsidRPr="00841A86" w:rsidRDefault="00B518CF" w:rsidP="00B518CF">
      <w:pPr>
        <w:ind w:firstLine="660"/>
        <w:rPr>
          <w:rFonts w:ascii="GHEA Grapalat" w:hAnsi="GHEA Grapalat" w:cs="Sylfaen"/>
          <w:sz w:val="16"/>
          <w:szCs w:val="16"/>
          <w:lang w:val="af-ZA"/>
        </w:rPr>
      </w:pPr>
      <w:r w:rsidRPr="00841A86">
        <w:rPr>
          <w:rFonts w:ascii="GHEA Grapalat" w:hAnsi="GHEA Grapalat" w:cs="Sylfaen"/>
          <w:sz w:val="16"/>
          <w:szCs w:val="16"/>
          <w:lang w:val="en-US"/>
        </w:rPr>
        <w:t>Մայրական</w:t>
      </w:r>
      <w:r w:rsidRPr="00841A86">
        <w:rPr>
          <w:rFonts w:ascii="GHEA Grapalat" w:hAnsi="GHEA Grapalat" w:cs="Sylfaen"/>
          <w:sz w:val="16"/>
          <w:szCs w:val="16"/>
          <w:lang w:val="af-ZA"/>
        </w:rPr>
        <w:t xml:space="preserve"> </w:t>
      </w:r>
      <w:r w:rsidRPr="00841A86">
        <w:rPr>
          <w:rFonts w:ascii="GHEA Grapalat" w:hAnsi="GHEA Grapalat" w:cs="Sylfaen"/>
          <w:sz w:val="16"/>
          <w:szCs w:val="16"/>
          <w:lang w:val="en-US"/>
        </w:rPr>
        <w:t>և</w:t>
      </w:r>
      <w:r w:rsidRPr="00841A86">
        <w:rPr>
          <w:rFonts w:ascii="GHEA Grapalat" w:hAnsi="GHEA Grapalat" w:cs="Sylfaen"/>
          <w:sz w:val="16"/>
          <w:szCs w:val="16"/>
          <w:lang w:val="af-ZA"/>
        </w:rPr>
        <w:t xml:space="preserve"> </w:t>
      </w:r>
      <w:r w:rsidRPr="00841A86">
        <w:rPr>
          <w:rFonts w:ascii="GHEA Grapalat" w:hAnsi="GHEA Grapalat" w:cs="Sylfaen"/>
          <w:sz w:val="16"/>
          <w:szCs w:val="16"/>
          <w:lang w:val="en-US"/>
        </w:rPr>
        <w:t>վերարտադրողական</w:t>
      </w:r>
    </w:p>
    <w:p w:rsidR="00B518CF" w:rsidRPr="00841A86" w:rsidRDefault="00B518CF" w:rsidP="00B518CF">
      <w:pPr>
        <w:ind w:firstLine="660"/>
        <w:rPr>
          <w:rFonts w:ascii="GHEA Grapalat" w:hAnsi="GHEA Grapalat"/>
          <w:sz w:val="16"/>
          <w:szCs w:val="16"/>
          <w:lang w:val="af-ZA"/>
        </w:rPr>
      </w:pPr>
      <w:r w:rsidRPr="00841A86">
        <w:rPr>
          <w:rFonts w:ascii="GHEA Grapalat" w:hAnsi="GHEA Grapalat" w:cs="Sylfaen"/>
          <w:sz w:val="16"/>
          <w:szCs w:val="16"/>
          <w:lang w:val="af-ZA"/>
        </w:rPr>
        <w:t>առողջության պահպանման բաժին</w:t>
      </w:r>
      <w:r w:rsidRPr="00841A86">
        <w:rPr>
          <w:rFonts w:ascii="GHEA Grapalat" w:hAnsi="GHEA Grapalat"/>
          <w:sz w:val="16"/>
          <w:szCs w:val="16"/>
          <w:lang w:val="af-ZA"/>
        </w:rPr>
        <w:t xml:space="preserve"> </w:t>
      </w:r>
    </w:p>
    <w:p w:rsidR="00B518CF" w:rsidRPr="00841A86" w:rsidRDefault="00B518CF" w:rsidP="00B518CF">
      <w:pPr>
        <w:ind w:firstLine="660"/>
        <w:rPr>
          <w:rFonts w:ascii="GHEA Grapalat" w:hAnsi="GHEA Grapalat" w:cs="Sylfaen"/>
          <w:iCs/>
          <w:sz w:val="16"/>
          <w:szCs w:val="16"/>
          <w:lang w:val="af-ZA"/>
        </w:rPr>
      </w:pPr>
      <w:r w:rsidRPr="00841A86">
        <w:rPr>
          <w:rFonts w:ascii="GHEA Grapalat" w:hAnsi="GHEA Grapalat" w:cs="Sylfaen"/>
          <w:iCs/>
          <w:sz w:val="16"/>
          <w:szCs w:val="16"/>
          <w:lang w:val="af-ZA"/>
        </w:rPr>
        <w:t xml:space="preserve"> հեռ.  52-15-59</w:t>
      </w:r>
    </w:p>
    <w:p w:rsidR="00B518CF" w:rsidRDefault="00B518CF" w:rsidP="00D27203">
      <w:pPr>
        <w:spacing w:line="360" w:lineRule="auto"/>
        <w:ind w:left="720" w:firstLine="692"/>
        <w:jc w:val="both"/>
        <w:rPr>
          <w:rFonts w:ascii="GHEA Grapalat" w:hAnsi="GHEA Grapalat" w:cs="Sylfaen"/>
          <w:noProof/>
          <w:lang w:val="en-US"/>
        </w:rPr>
      </w:pPr>
    </w:p>
    <w:p w:rsidR="00B518CF" w:rsidRDefault="00B518CF" w:rsidP="00D27203">
      <w:pPr>
        <w:spacing w:line="360" w:lineRule="auto"/>
        <w:ind w:left="720" w:firstLine="692"/>
        <w:jc w:val="both"/>
        <w:rPr>
          <w:rFonts w:ascii="GHEA Grapalat" w:hAnsi="GHEA Grapalat" w:cs="Sylfaen"/>
          <w:noProof/>
          <w:lang w:val="en-US"/>
        </w:rPr>
      </w:pPr>
    </w:p>
    <w:p w:rsidR="00B518CF" w:rsidRDefault="00B518CF" w:rsidP="00D27203">
      <w:pPr>
        <w:spacing w:line="360" w:lineRule="auto"/>
        <w:ind w:left="720" w:firstLine="692"/>
        <w:jc w:val="both"/>
        <w:rPr>
          <w:rFonts w:ascii="GHEA Grapalat" w:hAnsi="GHEA Grapalat" w:cs="Sylfaen"/>
          <w:noProof/>
          <w:lang w:val="en-US"/>
        </w:rPr>
      </w:pPr>
    </w:p>
    <w:tbl>
      <w:tblPr>
        <w:tblW w:w="0" w:type="auto"/>
        <w:tblBorders>
          <w:bottom w:val="thinThickSmallGap" w:sz="24" w:space="0" w:color="auto"/>
        </w:tblBorders>
        <w:tblLook w:val="01E0"/>
      </w:tblPr>
      <w:tblGrid>
        <w:gridCol w:w="9675"/>
      </w:tblGrid>
      <w:tr w:rsidR="00B518CF" w:rsidRPr="00353732" w:rsidTr="00B518CF">
        <w:tc>
          <w:tcPr>
            <w:tcW w:w="9854" w:type="dxa"/>
            <w:tcBorders>
              <w:bottom w:val="thinThickSmallGap" w:sz="24" w:space="0" w:color="auto"/>
            </w:tcBorders>
          </w:tcPr>
          <w:p w:rsidR="00B518CF" w:rsidRPr="00353732" w:rsidRDefault="00B518CF" w:rsidP="00B518CF">
            <w:pPr>
              <w:jc w:val="center"/>
              <w:rPr>
                <w:rFonts w:ascii="GHEA Grapalat" w:hAnsi="GHEA Grapalat"/>
                <w:lang w:val="en-US"/>
              </w:rPr>
            </w:pPr>
            <w:r>
              <w:rPr>
                <w:rFonts w:ascii="GHEA Grapalat" w:hAnsi="GHEA Grapalat"/>
                <w:noProof/>
                <w:lang w:val="en-US" w:eastAsia="en-US"/>
              </w:rPr>
              <w:lastRenderedPageBreak/>
              <w:drawing>
                <wp:inline distT="0" distB="0" distL="0" distR="0">
                  <wp:extent cx="1019175" cy="974090"/>
                  <wp:effectExtent l="19050" t="0" r="9525" b="0"/>
                  <wp:docPr id="96" name="Picture 2"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enia_small_emblem[1]"/>
                          <pic:cNvPicPr>
                            <a:picLocks noChangeAspect="1" noChangeArrowheads="1"/>
                          </pic:cNvPicPr>
                        </pic:nvPicPr>
                        <pic:blipFill>
                          <a:blip r:embed="rId23" cstate="print"/>
                          <a:srcRect/>
                          <a:stretch>
                            <a:fillRect/>
                          </a:stretch>
                        </pic:blipFill>
                        <pic:spPr bwMode="auto">
                          <a:xfrm>
                            <a:off x="0" y="0"/>
                            <a:ext cx="1019175" cy="974090"/>
                          </a:xfrm>
                          <a:prstGeom prst="rect">
                            <a:avLst/>
                          </a:prstGeom>
                          <a:noFill/>
                          <a:ln w="9525">
                            <a:noFill/>
                            <a:miter lim="800000"/>
                            <a:headEnd/>
                            <a:tailEnd/>
                          </a:ln>
                        </pic:spPr>
                      </pic:pic>
                    </a:graphicData>
                  </a:graphic>
                </wp:inline>
              </w:drawing>
            </w:r>
          </w:p>
          <w:p w:rsidR="00B518CF" w:rsidRPr="00353732" w:rsidRDefault="00B518CF" w:rsidP="00B518CF">
            <w:pPr>
              <w:widowControl w:val="0"/>
              <w:spacing w:line="276" w:lineRule="auto"/>
              <w:jc w:val="center"/>
              <w:rPr>
                <w:rFonts w:ascii="GHEA Grapalat" w:hAnsi="GHEA Grapalat"/>
                <w:b/>
                <w:sz w:val="12"/>
                <w:lang w:val="en-US"/>
              </w:rPr>
            </w:pPr>
          </w:p>
          <w:p w:rsidR="00B518CF" w:rsidRPr="00353732" w:rsidRDefault="00B518CF" w:rsidP="00B518CF">
            <w:pPr>
              <w:widowControl w:val="0"/>
              <w:spacing w:line="276" w:lineRule="auto"/>
              <w:jc w:val="center"/>
              <w:rPr>
                <w:rFonts w:ascii="GHEA Grapalat" w:hAnsi="GHEA Grapalat"/>
                <w:b/>
                <w:sz w:val="28"/>
                <w:lang w:val="en-US"/>
              </w:rPr>
            </w:pPr>
            <w:r w:rsidRPr="00353732">
              <w:rPr>
                <w:rFonts w:ascii="GHEA Grapalat" w:hAnsi="GHEA Grapalat"/>
                <w:b/>
                <w:sz w:val="28"/>
                <w:lang w:val="en-US"/>
              </w:rPr>
              <w:t>ՀԱՅԱՍՏԱՆԻ ՀԱՆՐԱՊԵՏՈՒԹՅԱՆ</w:t>
            </w:r>
          </w:p>
          <w:p w:rsidR="00B518CF" w:rsidRPr="00353732" w:rsidRDefault="00B518CF" w:rsidP="00B518CF">
            <w:pPr>
              <w:widowControl w:val="0"/>
              <w:spacing w:line="276" w:lineRule="auto"/>
              <w:jc w:val="center"/>
              <w:rPr>
                <w:rFonts w:ascii="GHEA Grapalat" w:hAnsi="GHEA Grapalat"/>
                <w:b/>
                <w:sz w:val="32"/>
                <w:szCs w:val="28"/>
                <w:lang w:val="en-US"/>
              </w:rPr>
            </w:pPr>
            <w:r w:rsidRPr="00353732">
              <w:rPr>
                <w:rFonts w:ascii="GHEA Grapalat" w:hAnsi="GHEA Grapalat"/>
                <w:b/>
                <w:sz w:val="32"/>
                <w:szCs w:val="32"/>
                <w:lang w:val="en-US"/>
              </w:rPr>
              <w:t xml:space="preserve">ԱՐԴԱՐԱԴԱՏՈՒԹՅԱՆ </w:t>
            </w:r>
            <w:r w:rsidRPr="00353732">
              <w:rPr>
                <w:rFonts w:ascii="GHEA Grapalat" w:hAnsi="GHEA Grapalat"/>
                <w:b/>
                <w:sz w:val="32"/>
                <w:szCs w:val="28"/>
                <w:lang w:val="en-US"/>
              </w:rPr>
              <w:t>ՆԱԽԱՐԱՐ</w:t>
            </w:r>
          </w:p>
          <w:p w:rsidR="00B518CF" w:rsidRPr="00353732" w:rsidRDefault="00B518CF" w:rsidP="00B518CF">
            <w:pPr>
              <w:rPr>
                <w:rFonts w:ascii="GHEA Grapalat" w:hAnsi="GHEA Grapalat"/>
                <w:sz w:val="12"/>
                <w:lang w:val="en-US"/>
              </w:rPr>
            </w:pPr>
          </w:p>
        </w:tc>
      </w:tr>
      <w:tr w:rsidR="00B518CF" w:rsidRPr="00353732" w:rsidTr="00B518CF">
        <w:tc>
          <w:tcPr>
            <w:tcW w:w="9854" w:type="dxa"/>
            <w:tcBorders>
              <w:top w:val="thinThickSmallGap" w:sz="24" w:space="0" w:color="auto"/>
              <w:bottom w:val="nil"/>
            </w:tcBorders>
          </w:tcPr>
          <w:p w:rsidR="00B518CF" w:rsidRPr="00353732" w:rsidRDefault="00B518CF" w:rsidP="00B518CF">
            <w:pPr>
              <w:jc w:val="right"/>
              <w:rPr>
                <w:rFonts w:ascii="GHEA Grapalat" w:hAnsi="GHEA Grapalat"/>
                <w:i/>
                <w:sz w:val="4"/>
                <w:szCs w:val="16"/>
                <w:lang w:val="en-US"/>
              </w:rPr>
            </w:pPr>
          </w:p>
          <w:p w:rsidR="00B518CF" w:rsidRPr="00353732" w:rsidRDefault="00B518CF" w:rsidP="00B518CF">
            <w:pPr>
              <w:jc w:val="right"/>
              <w:rPr>
                <w:rFonts w:ascii="GHEA Grapalat" w:hAnsi="GHEA Grapalat"/>
                <w:b/>
                <w:i/>
                <w:sz w:val="16"/>
                <w:szCs w:val="16"/>
                <w:lang w:val="en-US"/>
              </w:rPr>
            </w:pPr>
            <w:r w:rsidRPr="00353732">
              <w:rPr>
                <w:rFonts w:ascii="GHEA Grapalat" w:hAnsi="GHEA Grapalat"/>
                <w:b/>
                <w:i/>
                <w:sz w:val="16"/>
                <w:szCs w:val="16"/>
                <w:lang w:val="en-US"/>
              </w:rPr>
              <w:t xml:space="preserve">0078 </w:t>
            </w:r>
            <w:r w:rsidRPr="00353732">
              <w:rPr>
                <w:rFonts w:ascii="GHEA Grapalat" w:hAnsi="GHEA Grapalat" w:cs="Sylfaen"/>
                <w:b/>
                <w:i/>
                <w:sz w:val="16"/>
                <w:szCs w:val="16"/>
                <w:lang w:val="en-US"/>
              </w:rPr>
              <w:t>Երևան</w:t>
            </w:r>
            <w:r w:rsidRPr="00353732">
              <w:rPr>
                <w:rFonts w:ascii="GHEA Grapalat" w:hAnsi="GHEA Grapalat"/>
                <w:b/>
                <w:i/>
                <w:sz w:val="16"/>
                <w:szCs w:val="16"/>
                <w:lang w:val="en-US"/>
              </w:rPr>
              <w:t xml:space="preserve">, </w:t>
            </w:r>
            <w:r w:rsidRPr="00353732">
              <w:rPr>
                <w:rFonts w:ascii="GHEA Grapalat" w:hAnsi="GHEA Grapalat" w:cs="Sylfaen"/>
                <w:b/>
                <w:i/>
                <w:sz w:val="16"/>
                <w:szCs w:val="16"/>
                <w:lang w:val="en-US"/>
              </w:rPr>
              <w:t>Հալաբյան</w:t>
            </w:r>
            <w:r w:rsidRPr="00353732">
              <w:rPr>
                <w:rFonts w:ascii="GHEA Grapalat" w:hAnsi="GHEA Grapalat"/>
                <w:b/>
                <w:i/>
                <w:sz w:val="16"/>
                <w:szCs w:val="16"/>
                <w:lang w:val="en-US"/>
              </w:rPr>
              <w:t xml:space="preserve"> 41 </w:t>
            </w:r>
            <w:r w:rsidRPr="00353732">
              <w:rPr>
                <w:rFonts w:ascii="GHEA Grapalat" w:hAnsi="GHEA Grapalat"/>
                <w:b/>
                <w:i/>
                <w:sz w:val="16"/>
                <w:szCs w:val="16"/>
                <w:vertAlign w:val="superscript"/>
                <w:lang w:val="en-US"/>
              </w:rPr>
              <w:t>ա</w:t>
            </w:r>
            <w:r w:rsidRPr="00353732">
              <w:rPr>
                <w:rFonts w:ascii="GHEA Grapalat" w:hAnsi="GHEA Grapalat"/>
                <w:b/>
                <w:i/>
                <w:sz w:val="16"/>
                <w:szCs w:val="16"/>
                <w:lang w:val="en-US"/>
              </w:rPr>
              <w:t>, հեռ. 380389</w:t>
            </w:r>
          </w:p>
          <w:p w:rsidR="00B518CF" w:rsidRPr="00353732" w:rsidRDefault="00B518CF" w:rsidP="00B518CF">
            <w:pPr>
              <w:jc w:val="right"/>
              <w:rPr>
                <w:rFonts w:ascii="GHEA Grapalat" w:hAnsi="GHEA Grapalat"/>
                <w:i/>
                <w:sz w:val="16"/>
                <w:szCs w:val="16"/>
                <w:lang w:val="en-US"/>
              </w:rPr>
            </w:pPr>
            <w:r w:rsidRPr="00353732">
              <w:rPr>
                <w:rFonts w:ascii="GHEA Grapalat" w:hAnsi="GHEA Grapalat" w:cs="Sylfaen"/>
                <w:b/>
                <w:i/>
                <w:sz w:val="16"/>
                <w:szCs w:val="16"/>
                <w:lang w:val="en-US"/>
              </w:rPr>
              <w:t>Էլ</w:t>
            </w:r>
            <w:r w:rsidRPr="00353732">
              <w:rPr>
                <w:rFonts w:ascii="GHEA Grapalat" w:hAnsi="GHEA Grapalat"/>
                <w:b/>
                <w:i/>
                <w:sz w:val="16"/>
                <w:szCs w:val="16"/>
                <w:lang w:val="en-US"/>
              </w:rPr>
              <w:t xml:space="preserve">. </w:t>
            </w:r>
            <w:r w:rsidRPr="00353732">
              <w:rPr>
                <w:rFonts w:ascii="GHEA Grapalat" w:hAnsi="GHEA Grapalat" w:cs="Sylfaen"/>
                <w:b/>
                <w:i/>
                <w:sz w:val="16"/>
                <w:szCs w:val="16"/>
                <w:lang w:val="en-US"/>
              </w:rPr>
              <w:t>փոստ`</w:t>
            </w:r>
            <w:r w:rsidRPr="00353732">
              <w:rPr>
                <w:rFonts w:ascii="GHEA Grapalat" w:hAnsi="GHEA Grapalat"/>
                <w:b/>
                <w:i/>
                <w:sz w:val="16"/>
                <w:szCs w:val="16"/>
                <w:lang w:val="en-US"/>
              </w:rPr>
              <w:t xml:space="preserve"> press@moj.am</w:t>
            </w:r>
          </w:p>
        </w:tc>
      </w:tr>
    </w:tbl>
    <w:p w:rsidR="00B518CF" w:rsidRPr="00353732" w:rsidRDefault="00B518CF" w:rsidP="00B518CF">
      <w:pPr>
        <w:jc w:val="both"/>
        <w:rPr>
          <w:rFonts w:ascii="GHEA Grapalat" w:hAnsi="GHEA Grapalat" w:cs="Sylfaen"/>
          <w:b/>
          <w:lang w:val="en-US"/>
        </w:rPr>
      </w:pPr>
    </w:p>
    <w:p w:rsidR="00B518CF" w:rsidRDefault="00B518CF" w:rsidP="00B518CF">
      <w:pPr>
        <w:rPr>
          <w:rFonts w:ascii="GHEA Grapalat" w:hAnsi="GHEA Grapalat" w:cs="Sylfaen"/>
          <w:b/>
          <w:lang w:val="af-ZA"/>
        </w:rPr>
      </w:pPr>
      <w:r w:rsidRPr="00353732">
        <w:rPr>
          <w:rFonts w:ascii="GHEA Grapalat" w:hAnsi="GHEA Grapalat" w:cs="Sylfaen"/>
          <w:b/>
          <w:lang w:val="en-US"/>
        </w:rPr>
        <w:t xml:space="preserve">                                         </w:t>
      </w:r>
      <w:r>
        <w:rPr>
          <w:rFonts w:ascii="GHEA Grapalat" w:hAnsi="GHEA Grapalat" w:cs="Sylfaen"/>
          <w:b/>
          <w:lang w:val="af-ZA"/>
        </w:rPr>
        <w:t xml:space="preserve">  ՀՀ աշխատանքի և սոցիալական հարցերի նախարար </w:t>
      </w:r>
      <w:r w:rsidRPr="00A76DB7">
        <w:rPr>
          <w:rFonts w:ascii="GHEA Grapalat" w:hAnsi="GHEA Grapalat"/>
          <w:b/>
          <w:lang w:val="af-ZA"/>
        </w:rPr>
        <w:tab/>
        <w:t xml:space="preserve"> </w:t>
      </w:r>
      <w:r w:rsidRPr="00A76DB7">
        <w:rPr>
          <w:rFonts w:ascii="GHEA Grapalat" w:hAnsi="GHEA Grapalat"/>
          <w:b/>
          <w:lang w:val="af-ZA"/>
        </w:rPr>
        <w:tab/>
      </w:r>
      <w:r w:rsidRPr="00A76DB7">
        <w:rPr>
          <w:rFonts w:ascii="GHEA Grapalat" w:hAnsi="GHEA Grapalat"/>
          <w:b/>
          <w:lang w:val="af-ZA"/>
        </w:rPr>
        <w:tab/>
      </w:r>
      <w:r w:rsidRPr="00A76DB7">
        <w:rPr>
          <w:rFonts w:ascii="GHEA Grapalat" w:hAnsi="GHEA Grapalat"/>
          <w:b/>
          <w:lang w:val="af-ZA"/>
        </w:rPr>
        <w:tab/>
        <w:t xml:space="preserve">                                           </w:t>
      </w:r>
      <w:r>
        <w:rPr>
          <w:rFonts w:ascii="GHEA Grapalat" w:hAnsi="GHEA Grapalat"/>
          <w:b/>
          <w:lang w:val="af-ZA"/>
        </w:rPr>
        <w:t xml:space="preserve">        </w:t>
      </w:r>
      <w:r w:rsidRPr="00A76DB7">
        <w:rPr>
          <w:rFonts w:ascii="GHEA Grapalat" w:hAnsi="GHEA Grapalat" w:cs="Sylfaen"/>
          <w:b/>
          <w:lang w:val="af-ZA"/>
        </w:rPr>
        <w:t>պ</w:t>
      </w:r>
      <w:r>
        <w:rPr>
          <w:rFonts w:ascii="GHEA Grapalat" w:hAnsi="GHEA Grapalat" w:cs="Sylfaen"/>
          <w:b/>
          <w:lang w:val="af-ZA"/>
        </w:rPr>
        <w:t>արոն Ա</w:t>
      </w:r>
      <w:r w:rsidRPr="00A76DB7">
        <w:rPr>
          <w:rFonts w:ascii="GHEA Grapalat" w:hAnsi="GHEA Grapalat" w:cs="Sylfaen"/>
          <w:b/>
          <w:lang w:val="af-ZA"/>
        </w:rPr>
        <w:t xml:space="preserve">. </w:t>
      </w:r>
      <w:r>
        <w:rPr>
          <w:rFonts w:ascii="GHEA Grapalat" w:hAnsi="GHEA Grapalat" w:cs="Sylfaen"/>
          <w:b/>
          <w:lang w:val="af-ZA"/>
        </w:rPr>
        <w:t>Գրիգորյանին</w:t>
      </w:r>
    </w:p>
    <w:p w:rsidR="00B518CF" w:rsidRDefault="00B518CF" w:rsidP="00B518CF">
      <w:pPr>
        <w:rPr>
          <w:rFonts w:ascii="GHEA Grapalat" w:hAnsi="GHEA Grapalat" w:cs="Sylfaen"/>
          <w:b/>
          <w:lang w:val="af-ZA"/>
        </w:rPr>
      </w:pPr>
    </w:p>
    <w:p w:rsidR="00B518CF" w:rsidRDefault="00B518CF" w:rsidP="00B518CF">
      <w:pPr>
        <w:rPr>
          <w:rFonts w:ascii="GHEA Grapalat" w:hAnsi="GHEA Grapalat" w:cs="Sylfaen"/>
          <w:b/>
          <w:lang w:val="af-ZA"/>
        </w:rPr>
      </w:pPr>
      <w:r>
        <w:rPr>
          <w:rFonts w:ascii="GHEA Grapalat" w:hAnsi="GHEA Grapalat" w:cs="Sylfaen"/>
          <w:b/>
          <w:lang w:val="af-ZA"/>
        </w:rPr>
        <w:t xml:space="preserve">     </w:t>
      </w:r>
    </w:p>
    <w:p w:rsidR="00B518CF" w:rsidRDefault="00B518CF" w:rsidP="00B518CF">
      <w:pPr>
        <w:rPr>
          <w:rFonts w:ascii="GHEA Grapalat" w:hAnsi="GHEA Grapalat" w:cs="Sylfaen"/>
          <w:b/>
          <w:lang w:val="af-ZA"/>
        </w:rPr>
      </w:pPr>
    </w:p>
    <w:p w:rsidR="00B518CF" w:rsidRPr="004C0E0F" w:rsidRDefault="00B518CF" w:rsidP="00B518CF">
      <w:pPr>
        <w:rPr>
          <w:rFonts w:ascii="Sylfaen" w:hAnsi="Sylfaen"/>
          <w:b/>
          <w:lang w:val="af-ZA"/>
        </w:rPr>
      </w:pPr>
      <w:r>
        <w:rPr>
          <w:rFonts w:ascii="GHEA Grapalat" w:hAnsi="GHEA Grapalat" w:cs="Sylfaen"/>
          <w:b/>
          <w:lang w:val="af-ZA"/>
        </w:rPr>
        <w:t xml:space="preserve">          </w:t>
      </w:r>
      <w:r w:rsidRPr="00580886">
        <w:rPr>
          <w:rFonts w:ascii="GHEA Grapalat" w:hAnsi="GHEA Grapalat" w:cs="Sylfaen"/>
          <w:b/>
          <w:bCs/>
          <w:iCs/>
          <w:sz w:val="20"/>
          <w:szCs w:val="20"/>
          <w:lang w:val="af-ZA"/>
        </w:rPr>
        <w:t>Ի</w:t>
      </w:r>
      <w:r w:rsidRPr="00580886">
        <w:rPr>
          <w:rFonts w:ascii="GHEA Grapalat" w:hAnsi="GHEA Grapalat"/>
          <w:b/>
          <w:bCs/>
          <w:iCs/>
          <w:sz w:val="20"/>
          <w:szCs w:val="20"/>
          <w:lang w:val="af-ZA"/>
        </w:rPr>
        <w:t xml:space="preserve"> </w:t>
      </w:r>
      <w:r w:rsidRPr="00580886">
        <w:rPr>
          <w:rFonts w:ascii="GHEA Grapalat" w:hAnsi="GHEA Grapalat" w:cs="Sylfaen"/>
          <w:b/>
          <w:bCs/>
          <w:iCs/>
          <w:sz w:val="20"/>
          <w:szCs w:val="20"/>
          <w:lang w:val="af-ZA"/>
        </w:rPr>
        <w:t>կատարումն ՀՀ կառավարության</w:t>
      </w:r>
      <w:r>
        <w:rPr>
          <w:rFonts w:ascii="GHEA Grapalat" w:hAnsi="GHEA Grapalat"/>
          <w:b/>
          <w:bCs/>
          <w:iCs/>
          <w:sz w:val="20"/>
          <w:szCs w:val="20"/>
          <w:lang w:val="af-ZA"/>
        </w:rPr>
        <w:t xml:space="preserve"> 2011</w:t>
      </w:r>
      <w:r w:rsidRPr="00580886">
        <w:rPr>
          <w:rFonts w:ascii="GHEA Grapalat" w:hAnsi="GHEA Grapalat" w:cs="Sylfaen"/>
          <w:b/>
          <w:bCs/>
          <w:iCs/>
          <w:sz w:val="20"/>
          <w:szCs w:val="20"/>
          <w:lang w:val="af-ZA"/>
        </w:rPr>
        <w:t>թ.</w:t>
      </w:r>
      <w:r w:rsidRPr="00580886">
        <w:rPr>
          <w:rFonts w:ascii="GHEA Grapalat" w:hAnsi="GHEA Grapalat"/>
          <w:b/>
          <w:bCs/>
          <w:iCs/>
          <w:sz w:val="20"/>
          <w:szCs w:val="20"/>
          <w:lang w:val="af-ZA"/>
        </w:rPr>
        <w:t xml:space="preserve"> </w:t>
      </w:r>
      <w:r>
        <w:rPr>
          <w:rFonts w:ascii="GHEA Grapalat" w:hAnsi="GHEA Grapalat" w:cs="Sylfaen"/>
          <w:b/>
          <w:bCs/>
          <w:iCs/>
          <w:sz w:val="20"/>
          <w:szCs w:val="20"/>
          <w:lang w:val="af-ZA"/>
        </w:rPr>
        <w:t>հուլիսի 25</w:t>
      </w:r>
      <w:r w:rsidRPr="00580886">
        <w:rPr>
          <w:rFonts w:ascii="GHEA Grapalat" w:hAnsi="GHEA Grapalat"/>
          <w:b/>
          <w:bCs/>
          <w:iCs/>
          <w:sz w:val="20"/>
          <w:szCs w:val="20"/>
          <w:lang w:val="af-ZA"/>
        </w:rPr>
        <w:t>-</w:t>
      </w:r>
      <w:r w:rsidRPr="00580886">
        <w:rPr>
          <w:rFonts w:ascii="GHEA Grapalat" w:hAnsi="GHEA Grapalat" w:cs="Sylfaen"/>
          <w:b/>
          <w:bCs/>
          <w:iCs/>
          <w:sz w:val="20"/>
          <w:szCs w:val="20"/>
          <w:lang w:val="af-ZA"/>
        </w:rPr>
        <w:t>ի</w:t>
      </w:r>
      <w:r w:rsidRPr="00580886">
        <w:rPr>
          <w:rFonts w:ascii="GHEA Grapalat" w:hAnsi="GHEA Grapalat"/>
          <w:b/>
          <w:sz w:val="20"/>
          <w:szCs w:val="20"/>
          <w:lang w:val="af-ZA"/>
        </w:rPr>
        <w:t xml:space="preserve"> </w:t>
      </w:r>
    </w:p>
    <w:p w:rsidR="00B518CF" w:rsidRDefault="00B518CF" w:rsidP="00B518CF">
      <w:pPr>
        <w:tabs>
          <w:tab w:val="left" w:pos="0"/>
        </w:tabs>
        <w:jc w:val="both"/>
        <w:rPr>
          <w:rFonts w:ascii="GHEA Grapalat" w:hAnsi="GHEA Grapalat" w:cs="Sylfaen"/>
          <w:b/>
          <w:bCs/>
          <w:iCs/>
          <w:sz w:val="20"/>
          <w:szCs w:val="20"/>
          <w:lang w:val="af-ZA"/>
        </w:rPr>
      </w:pPr>
      <w:r>
        <w:rPr>
          <w:rFonts w:ascii="GHEA Grapalat" w:hAnsi="GHEA Grapalat"/>
          <w:b/>
          <w:sz w:val="20"/>
          <w:szCs w:val="20"/>
          <w:lang w:val="af-ZA"/>
        </w:rPr>
        <w:t xml:space="preserve">            02/10.1/12416</w:t>
      </w:r>
      <w:r w:rsidRPr="00580886">
        <w:rPr>
          <w:rFonts w:ascii="GHEA Grapalat" w:hAnsi="GHEA Grapalat"/>
          <w:b/>
          <w:sz w:val="20"/>
          <w:szCs w:val="20"/>
          <w:lang w:val="af-ZA"/>
        </w:rPr>
        <w:t xml:space="preserve">-11 </w:t>
      </w:r>
      <w:r w:rsidRPr="00580886">
        <w:rPr>
          <w:rFonts w:ascii="GHEA Grapalat" w:hAnsi="GHEA Grapalat" w:cs="Sylfaen"/>
          <w:b/>
          <w:bCs/>
          <w:iCs/>
          <w:sz w:val="20"/>
          <w:szCs w:val="20"/>
          <w:lang w:val="af-ZA"/>
        </w:rPr>
        <w:t>թվակիր</w:t>
      </w:r>
      <w:r w:rsidRPr="00580886">
        <w:rPr>
          <w:rFonts w:ascii="GHEA Grapalat" w:hAnsi="GHEA Grapalat"/>
          <w:b/>
          <w:bCs/>
          <w:iCs/>
          <w:sz w:val="20"/>
          <w:szCs w:val="20"/>
          <w:lang w:val="af-ZA"/>
        </w:rPr>
        <w:t xml:space="preserve"> </w:t>
      </w:r>
      <w:r w:rsidRPr="00580886">
        <w:rPr>
          <w:rFonts w:ascii="GHEA Grapalat" w:hAnsi="GHEA Grapalat" w:cs="Sylfaen"/>
          <w:b/>
          <w:bCs/>
          <w:iCs/>
          <w:sz w:val="20"/>
          <w:szCs w:val="20"/>
          <w:lang w:val="af-ZA"/>
        </w:rPr>
        <w:t>հանձնարարականի</w:t>
      </w:r>
    </w:p>
    <w:p w:rsidR="00B518CF" w:rsidRDefault="00B518CF" w:rsidP="00B518CF">
      <w:pPr>
        <w:tabs>
          <w:tab w:val="left" w:pos="0"/>
        </w:tabs>
        <w:jc w:val="both"/>
        <w:rPr>
          <w:rFonts w:ascii="GHEA Grapalat" w:hAnsi="GHEA Grapalat" w:cs="Sylfaen"/>
          <w:b/>
          <w:bCs/>
          <w:iCs/>
          <w:sz w:val="20"/>
          <w:szCs w:val="20"/>
          <w:lang w:val="af-ZA"/>
        </w:rPr>
      </w:pPr>
    </w:p>
    <w:p w:rsidR="00B518CF" w:rsidRPr="00580886" w:rsidRDefault="00B518CF" w:rsidP="00B518CF">
      <w:pPr>
        <w:spacing w:line="360" w:lineRule="auto"/>
        <w:rPr>
          <w:rFonts w:ascii="GHEA Grapalat" w:hAnsi="GHEA Grapalat"/>
          <w:b/>
          <w:sz w:val="20"/>
          <w:szCs w:val="20"/>
          <w:lang w:val="af-ZA"/>
        </w:rPr>
      </w:pPr>
      <w:r w:rsidRPr="00580886">
        <w:rPr>
          <w:rFonts w:ascii="GHEA Grapalat" w:hAnsi="GHEA Grapalat"/>
          <w:b/>
          <w:bCs/>
          <w:iCs/>
          <w:sz w:val="20"/>
          <w:szCs w:val="20"/>
          <w:lang w:val="af-ZA"/>
        </w:rPr>
        <w:tab/>
        <w:t xml:space="preserve"> </w:t>
      </w:r>
      <w:r w:rsidRPr="00580886">
        <w:rPr>
          <w:rFonts w:ascii="GHEA Grapalat" w:hAnsi="GHEA Grapalat"/>
          <w:b/>
          <w:sz w:val="20"/>
          <w:szCs w:val="20"/>
          <w:lang w:val="af-ZA"/>
        </w:rPr>
        <w:t xml:space="preserve">         </w:t>
      </w:r>
      <w:r w:rsidRPr="00580886">
        <w:rPr>
          <w:rFonts w:ascii="GHEA Grapalat" w:hAnsi="GHEA Grapalat"/>
          <w:b/>
          <w:sz w:val="20"/>
          <w:szCs w:val="20"/>
          <w:lang w:val="af-ZA"/>
        </w:rPr>
        <w:tab/>
        <w:t xml:space="preserve">                                                                                                                                     </w:t>
      </w:r>
    </w:p>
    <w:p w:rsidR="00B518CF" w:rsidRPr="00A76DB7" w:rsidRDefault="00B518CF" w:rsidP="00B518CF">
      <w:pPr>
        <w:spacing w:line="276" w:lineRule="auto"/>
        <w:rPr>
          <w:rFonts w:ascii="GHEA Grapalat" w:hAnsi="GHEA Grapalat" w:cs="Sylfaen"/>
          <w:b/>
          <w:lang w:val="af-ZA"/>
        </w:rPr>
      </w:pPr>
      <w:r w:rsidRPr="00A76DB7">
        <w:rPr>
          <w:rFonts w:ascii="GHEA Grapalat" w:hAnsi="GHEA Grapalat"/>
          <w:b/>
          <w:lang w:val="af-ZA"/>
        </w:rPr>
        <w:t xml:space="preserve">          </w:t>
      </w:r>
      <w:r w:rsidRPr="00A76DB7">
        <w:rPr>
          <w:rFonts w:ascii="GHEA Grapalat" w:hAnsi="GHEA Grapalat" w:cs="Sylfaen"/>
          <w:b/>
          <w:lang w:val="af-ZA"/>
        </w:rPr>
        <w:t xml:space="preserve">Հարգելի </w:t>
      </w:r>
      <w:r>
        <w:rPr>
          <w:rFonts w:ascii="GHEA Grapalat" w:hAnsi="GHEA Grapalat" w:cs="Sylfaen"/>
          <w:b/>
          <w:lang w:val="af-ZA"/>
        </w:rPr>
        <w:t>պարոն Գրիգորյան</w:t>
      </w:r>
    </w:p>
    <w:p w:rsidR="00B518CF" w:rsidRPr="004D25FD" w:rsidRDefault="00B518CF" w:rsidP="00B518CF">
      <w:pPr>
        <w:spacing w:line="276" w:lineRule="auto"/>
        <w:jc w:val="both"/>
        <w:rPr>
          <w:rFonts w:ascii="GHEA Grapalat" w:hAnsi="GHEA Grapalat"/>
          <w:lang w:val="af-ZA"/>
        </w:rPr>
      </w:pPr>
    </w:p>
    <w:p w:rsidR="00B518CF" w:rsidRDefault="00B518CF" w:rsidP="00B518CF">
      <w:pPr>
        <w:spacing w:line="276" w:lineRule="auto"/>
        <w:jc w:val="both"/>
        <w:rPr>
          <w:rFonts w:ascii="GHEA Grapalat" w:hAnsi="GHEA Grapalat" w:cs="Sylfaen"/>
          <w:bCs/>
          <w:lang w:val="af-ZA"/>
        </w:rPr>
      </w:pPr>
      <w:r w:rsidRPr="004D25FD">
        <w:rPr>
          <w:rFonts w:ascii="GHEA Grapalat" w:hAnsi="GHEA Grapalat"/>
          <w:lang w:val="af-ZA"/>
        </w:rPr>
        <w:t xml:space="preserve">         </w:t>
      </w:r>
      <w:r w:rsidRPr="004D25FD">
        <w:rPr>
          <w:rFonts w:ascii="GHEA Grapalat" w:hAnsi="GHEA Grapalat" w:cs="Sylfaen"/>
        </w:rPr>
        <w:t>Կից</w:t>
      </w:r>
      <w:r w:rsidRPr="004D25FD">
        <w:rPr>
          <w:rFonts w:ascii="GHEA Grapalat" w:hAnsi="GHEA Grapalat" w:cs="Sylfaen"/>
          <w:lang w:val="af-ZA"/>
        </w:rPr>
        <w:t xml:space="preserve"> </w:t>
      </w:r>
      <w:r w:rsidRPr="004D25FD">
        <w:rPr>
          <w:rFonts w:ascii="GHEA Grapalat" w:hAnsi="GHEA Grapalat" w:cs="Sylfaen"/>
        </w:rPr>
        <w:t>ներկայացնում</w:t>
      </w:r>
      <w:r w:rsidRPr="004D25FD">
        <w:rPr>
          <w:rFonts w:ascii="GHEA Grapalat" w:hAnsi="GHEA Grapalat" w:cs="Sylfaen"/>
          <w:lang w:val="af-ZA"/>
        </w:rPr>
        <w:t xml:space="preserve"> </w:t>
      </w:r>
      <w:r w:rsidRPr="004D25FD">
        <w:rPr>
          <w:rFonts w:ascii="GHEA Grapalat" w:hAnsi="GHEA Grapalat" w:cs="Sylfaen"/>
        </w:rPr>
        <w:t>ենք</w:t>
      </w:r>
      <w:r>
        <w:rPr>
          <w:rFonts w:ascii="GHEA Grapalat" w:hAnsi="GHEA Grapalat"/>
          <w:lang w:val="af-ZA"/>
        </w:rPr>
        <w:t xml:space="preserve"> </w:t>
      </w:r>
      <w:r>
        <w:rPr>
          <w:rFonts w:ascii="GHEA Grapalat" w:hAnsi="GHEA Grapalat"/>
          <w:bCs/>
          <w:iCs/>
          <w:lang w:val="af-ZA"/>
        </w:rPr>
        <w:t>«</w:t>
      </w:r>
      <w:r>
        <w:rPr>
          <w:rFonts w:ascii="GHEA Grapalat" w:hAnsi="GHEA Grapalat" w:cs="Sylfaen"/>
          <w:bCs/>
          <w:iCs/>
          <w:lang w:val="af-ZA"/>
        </w:rPr>
        <w:t xml:space="preserve">Բազմազավակ ընտանիքների աջակցության մասին», «Նախադպրոցական կրթության մասին» Հայաստանի Հանրապետության օրենքում լրացում կատարելու մասին», «Հողի հարկի մասին» Հայաստանի Հանրապետության օրենքում լրացում կատարելու մասին», «Գույքահարկի մասին» Հայաստանի Հանրապետության օրենքում լրացում կատարելու մասին», «Պետական կենսաթոշակների մասին» Հայաստանի Հանրապետության օրենքում լրացումներ կատարելու մասին» և «Եկամտային հարկի մասին» Հայաստանի Հանրապետության օրենքում փոփոխություն կատարելու մասին» Հայաստանի Հանրապետության օրենքների նախագծերի առնչությամբ Հայաստանի Հանրապետության </w:t>
      </w:r>
      <w:r>
        <w:rPr>
          <w:rFonts w:ascii="GHEA Grapalat" w:hAnsi="GHEA Grapalat" w:cs="Sylfaen"/>
          <w:bCs/>
          <w:lang w:val="af-ZA"/>
        </w:rPr>
        <w:t xml:space="preserve">արդարադատության նախարարության պետական փորձագիտական եզրակացությունը, ինչպես նաև հակակոռուպցիոն բնագավառում կարգավորման ազդեցության գնահատման վերաբերյալ եզրակացությունը։ </w:t>
      </w:r>
    </w:p>
    <w:p w:rsidR="00B518CF" w:rsidRDefault="00B518CF" w:rsidP="00B518CF">
      <w:pPr>
        <w:spacing w:line="276" w:lineRule="auto"/>
        <w:jc w:val="both"/>
        <w:rPr>
          <w:rFonts w:ascii="GHEA Grapalat" w:hAnsi="GHEA Grapalat" w:cs="Sylfaen"/>
          <w:bCs/>
          <w:lang w:val="af-ZA"/>
        </w:rPr>
      </w:pPr>
    </w:p>
    <w:p w:rsidR="00B518CF" w:rsidRPr="00D37E48" w:rsidRDefault="00B518CF" w:rsidP="00B518CF">
      <w:pPr>
        <w:spacing w:line="276" w:lineRule="auto"/>
        <w:ind w:firstLine="708"/>
        <w:jc w:val="both"/>
        <w:rPr>
          <w:rFonts w:ascii="GHEA Grapalat" w:hAnsi="GHEA Grapalat" w:cs="Sylfaen"/>
          <w:b/>
          <w:lang w:val="af-ZA"/>
        </w:rPr>
      </w:pPr>
      <w:r>
        <w:rPr>
          <w:rFonts w:ascii="GHEA Grapalat" w:hAnsi="GHEA Grapalat" w:cs="Sylfaen"/>
          <w:bCs/>
          <w:lang w:val="af-ZA"/>
        </w:rPr>
        <w:tab/>
      </w:r>
      <w:r w:rsidRPr="00353732">
        <w:rPr>
          <w:rFonts w:ascii="GHEA Grapalat" w:hAnsi="GHEA Grapalat"/>
          <w:b/>
          <w:lang w:val="en-US"/>
        </w:rPr>
        <w:t>Հարգանքով</w:t>
      </w:r>
      <w:r w:rsidRPr="00353732">
        <w:rPr>
          <w:rFonts w:ascii="GHEA Grapalat" w:hAnsi="GHEA Grapalat"/>
          <w:b/>
          <w:lang w:val="af-ZA"/>
        </w:rPr>
        <w:t>`</w:t>
      </w:r>
      <w:r>
        <w:rPr>
          <w:rFonts w:ascii="GHEA Grapalat" w:hAnsi="GHEA Grapalat"/>
          <w:b/>
          <w:lang w:val="af-ZA"/>
        </w:rPr>
        <w:tab/>
      </w:r>
      <w:r>
        <w:rPr>
          <w:rFonts w:ascii="GHEA Grapalat" w:hAnsi="GHEA Grapalat"/>
          <w:b/>
          <w:lang w:val="af-ZA"/>
        </w:rPr>
        <w:tab/>
      </w:r>
      <w:r>
        <w:rPr>
          <w:rFonts w:ascii="GHEA Grapalat" w:hAnsi="GHEA Grapalat"/>
          <w:b/>
          <w:lang w:val="af-ZA"/>
        </w:rPr>
        <w:tab/>
      </w:r>
      <w:r>
        <w:rPr>
          <w:rFonts w:ascii="GHEA Grapalat" w:hAnsi="GHEA Grapalat"/>
          <w:b/>
          <w:lang w:val="af-ZA"/>
        </w:rPr>
        <w:tab/>
      </w:r>
      <w:r>
        <w:rPr>
          <w:rFonts w:ascii="GHEA Grapalat" w:hAnsi="GHEA Grapalat"/>
          <w:b/>
          <w:lang w:val="af-ZA"/>
        </w:rPr>
        <w:tab/>
      </w:r>
      <w:r>
        <w:rPr>
          <w:rFonts w:ascii="GHEA Grapalat" w:hAnsi="GHEA Grapalat"/>
          <w:b/>
          <w:lang w:val="af-ZA"/>
        </w:rPr>
        <w:tab/>
      </w:r>
      <w:r>
        <w:rPr>
          <w:rFonts w:ascii="GHEA Grapalat" w:hAnsi="GHEA Grapalat"/>
          <w:b/>
          <w:lang w:val="af-ZA"/>
        </w:rPr>
        <w:tab/>
      </w:r>
      <w:r w:rsidRPr="00353732">
        <w:rPr>
          <w:rFonts w:ascii="GHEA Grapalat" w:hAnsi="GHEA Grapalat"/>
          <w:b/>
          <w:lang w:val="en-US"/>
        </w:rPr>
        <w:t>Հ</w:t>
      </w:r>
      <w:r w:rsidRPr="00353732">
        <w:rPr>
          <w:rFonts w:ascii="GHEA Grapalat" w:hAnsi="GHEA Grapalat"/>
          <w:b/>
          <w:lang w:val="af-ZA"/>
        </w:rPr>
        <w:t xml:space="preserve">. </w:t>
      </w:r>
      <w:r w:rsidRPr="00353732">
        <w:rPr>
          <w:rFonts w:ascii="GHEA Grapalat" w:hAnsi="GHEA Grapalat"/>
          <w:b/>
          <w:lang w:val="en-US"/>
        </w:rPr>
        <w:t>ԹՈՎՄԱՍ</w:t>
      </w:r>
      <w:r>
        <w:rPr>
          <w:rFonts w:ascii="GHEA Grapalat" w:hAnsi="GHEA Grapalat" w:cs="Sylfaen"/>
          <w:b/>
          <w:lang w:val="en-US"/>
        </w:rPr>
        <w:t>ՅԱՆ</w:t>
      </w:r>
    </w:p>
    <w:p w:rsidR="00B518CF" w:rsidRDefault="00B518CF" w:rsidP="00B518CF">
      <w:pPr>
        <w:spacing w:line="360" w:lineRule="auto"/>
        <w:jc w:val="both"/>
        <w:rPr>
          <w:rFonts w:ascii="GHEA Grapalat" w:hAnsi="GHEA Grapalat"/>
          <w:lang w:val="af-ZA"/>
        </w:rPr>
      </w:pPr>
    </w:p>
    <w:p w:rsidR="00B518CF" w:rsidRDefault="00B518CF" w:rsidP="00B518CF">
      <w:pPr>
        <w:spacing w:line="360" w:lineRule="auto"/>
        <w:jc w:val="both"/>
        <w:rPr>
          <w:rFonts w:ascii="GHEA Grapalat" w:hAnsi="GHEA Grapalat"/>
          <w:lang w:val="af-ZA"/>
        </w:rPr>
      </w:pPr>
    </w:p>
    <w:p w:rsidR="00B518CF" w:rsidRPr="00353732" w:rsidRDefault="00B518CF" w:rsidP="00B518CF">
      <w:pPr>
        <w:rPr>
          <w:rFonts w:ascii="GHEA Grapalat" w:hAnsi="GHEA Grapalat" w:cs="Sylfaen"/>
          <w:b/>
          <w:sz w:val="12"/>
          <w:szCs w:val="12"/>
          <w:lang w:val="af-ZA"/>
        </w:rPr>
      </w:pPr>
      <w:r w:rsidRPr="00353732">
        <w:rPr>
          <w:rFonts w:ascii="GHEA Grapalat" w:hAnsi="GHEA Grapalat" w:cs="Sylfaen"/>
          <w:b/>
          <w:sz w:val="12"/>
          <w:szCs w:val="12"/>
          <w:lang w:val="en-US"/>
        </w:rPr>
        <w:t>Կատարող</w:t>
      </w:r>
      <w:r w:rsidRPr="00353732">
        <w:rPr>
          <w:rFonts w:ascii="GHEA Grapalat" w:hAnsi="GHEA Grapalat" w:cs="Sylfaen"/>
          <w:b/>
          <w:sz w:val="12"/>
          <w:szCs w:val="12"/>
          <w:lang w:val="af-ZA"/>
        </w:rPr>
        <w:t xml:space="preserve">` </w:t>
      </w:r>
      <w:r w:rsidRPr="00353732">
        <w:rPr>
          <w:rFonts w:ascii="GHEA Grapalat" w:hAnsi="GHEA Grapalat" w:cs="Sylfaen"/>
          <w:b/>
          <w:sz w:val="12"/>
          <w:szCs w:val="12"/>
          <w:lang w:val="en-US"/>
        </w:rPr>
        <w:t>Իրավական</w:t>
      </w:r>
      <w:r w:rsidRPr="00353732">
        <w:rPr>
          <w:rFonts w:ascii="GHEA Grapalat" w:hAnsi="GHEA Grapalat" w:cs="Sylfaen"/>
          <w:b/>
          <w:sz w:val="12"/>
          <w:szCs w:val="12"/>
          <w:lang w:val="af-ZA"/>
        </w:rPr>
        <w:t xml:space="preserve"> </w:t>
      </w:r>
      <w:r w:rsidRPr="00353732">
        <w:rPr>
          <w:rFonts w:ascii="GHEA Grapalat" w:hAnsi="GHEA Grapalat" w:cs="Sylfaen"/>
          <w:b/>
          <w:sz w:val="12"/>
          <w:szCs w:val="12"/>
          <w:lang w:val="en-US"/>
        </w:rPr>
        <w:t>ակտերի</w:t>
      </w:r>
      <w:r w:rsidRPr="00353732">
        <w:rPr>
          <w:rFonts w:ascii="GHEA Grapalat" w:hAnsi="GHEA Grapalat" w:cs="Sylfaen"/>
          <w:b/>
          <w:sz w:val="12"/>
          <w:szCs w:val="12"/>
          <w:lang w:val="af-ZA"/>
        </w:rPr>
        <w:t xml:space="preserve"> </w:t>
      </w:r>
      <w:r w:rsidRPr="00353732">
        <w:rPr>
          <w:rFonts w:ascii="GHEA Grapalat" w:hAnsi="GHEA Grapalat" w:cs="Sylfaen"/>
          <w:b/>
          <w:sz w:val="12"/>
          <w:szCs w:val="12"/>
          <w:lang w:val="en-US"/>
        </w:rPr>
        <w:t>փորձաքննության</w:t>
      </w:r>
      <w:r w:rsidRPr="00353732">
        <w:rPr>
          <w:rFonts w:ascii="GHEA Grapalat" w:hAnsi="GHEA Grapalat" w:cs="Sylfaen"/>
          <w:b/>
          <w:sz w:val="12"/>
          <w:szCs w:val="12"/>
          <w:lang w:val="af-ZA"/>
        </w:rPr>
        <w:t xml:space="preserve"> գործակալ</w:t>
      </w:r>
      <w:r w:rsidRPr="00353732">
        <w:rPr>
          <w:rFonts w:ascii="GHEA Grapalat" w:hAnsi="GHEA Grapalat" w:cs="Sylfaen"/>
          <w:b/>
          <w:sz w:val="12"/>
          <w:szCs w:val="12"/>
          <w:lang w:val="en-US"/>
        </w:rPr>
        <w:t>ություն</w:t>
      </w:r>
    </w:p>
    <w:p w:rsidR="00B518CF" w:rsidRPr="00D37E48" w:rsidRDefault="00B518CF" w:rsidP="00B518CF">
      <w:pPr>
        <w:rPr>
          <w:rFonts w:ascii="GHEA Grapalat" w:hAnsi="GHEA Grapalat" w:cs="Sylfaen"/>
          <w:b/>
          <w:sz w:val="12"/>
          <w:szCs w:val="12"/>
          <w:lang w:val="af-ZA"/>
        </w:rPr>
      </w:pPr>
      <w:r w:rsidRPr="00353732">
        <w:rPr>
          <w:rFonts w:ascii="GHEA Grapalat" w:hAnsi="GHEA Grapalat" w:cs="Sylfaen"/>
          <w:b/>
          <w:sz w:val="12"/>
          <w:szCs w:val="12"/>
          <w:lang w:val="en-US"/>
        </w:rPr>
        <w:t>Ն</w:t>
      </w:r>
      <w:r w:rsidRPr="00353732">
        <w:rPr>
          <w:rFonts w:ascii="GHEA Grapalat" w:hAnsi="GHEA Grapalat" w:cs="Sylfaen"/>
          <w:b/>
          <w:sz w:val="12"/>
          <w:szCs w:val="12"/>
          <w:lang w:val="af-ZA"/>
        </w:rPr>
        <w:t xml:space="preserve">. </w:t>
      </w:r>
      <w:r w:rsidRPr="00353732">
        <w:rPr>
          <w:rFonts w:ascii="GHEA Grapalat" w:hAnsi="GHEA Grapalat" w:cs="Sylfaen"/>
          <w:b/>
          <w:sz w:val="12"/>
          <w:szCs w:val="12"/>
          <w:lang w:val="en-US"/>
        </w:rPr>
        <w:t>Սարգսյան</w:t>
      </w:r>
      <w:r w:rsidRPr="00353732">
        <w:rPr>
          <w:rFonts w:ascii="GHEA Grapalat" w:hAnsi="GHEA Grapalat" w:cs="Sylfaen"/>
          <w:b/>
          <w:sz w:val="12"/>
          <w:szCs w:val="12"/>
          <w:lang w:val="af-ZA"/>
        </w:rPr>
        <w:t xml:space="preserve">,   </w:t>
      </w:r>
      <w:r w:rsidRPr="00353732">
        <w:rPr>
          <w:rFonts w:ascii="GHEA Grapalat" w:hAnsi="GHEA Grapalat" w:cs="Sylfaen"/>
          <w:b/>
          <w:sz w:val="12"/>
          <w:szCs w:val="12"/>
          <w:lang w:val="en-US"/>
        </w:rPr>
        <w:t>հեռ</w:t>
      </w:r>
      <w:r w:rsidRPr="00353732">
        <w:rPr>
          <w:rFonts w:ascii="GHEA Grapalat" w:hAnsi="GHEA Grapalat" w:cs="Sylfaen"/>
          <w:b/>
          <w:sz w:val="12"/>
          <w:szCs w:val="12"/>
          <w:lang w:val="af-ZA"/>
        </w:rPr>
        <w:t>.  380-227</w:t>
      </w:r>
    </w:p>
    <w:p w:rsidR="00B518CF" w:rsidRPr="00353732" w:rsidRDefault="00B518CF" w:rsidP="00B518CF">
      <w:pPr>
        <w:spacing w:line="360" w:lineRule="auto"/>
        <w:jc w:val="both"/>
        <w:rPr>
          <w:rFonts w:ascii="GHEA Grapalat" w:hAnsi="GHEA Grapalat"/>
          <w:lang w:val="af-ZA"/>
        </w:rPr>
      </w:pPr>
    </w:p>
    <w:p w:rsidR="00B518CF" w:rsidRDefault="00B518CF" w:rsidP="00B518CF">
      <w:pPr>
        <w:rPr>
          <w:rFonts w:ascii="GHEA Grapalat" w:hAnsi="GHEA Grapalat"/>
          <w:lang w:val="af-ZA"/>
        </w:rPr>
      </w:pPr>
    </w:p>
    <w:p w:rsidR="00B518CF" w:rsidRDefault="00B518CF" w:rsidP="00D27203">
      <w:pPr>
        <w:spacing w:line="360" w:lineRule="auto"/>
        <w:ind w:left="720" w:firstLine="692"/>
        <w:jc w:val="both"/>
        <w:rPr>
          <w:rFonts w:ascii="GHEA Grapalat" w:hAnsi="GHEA Grapalat" w:cs="Sylfaen"/>
          <w:noProof/>
          <w:lang w:val="en-US"/>
        </w:rPr>
      </w:pPr>
    </w:p>
    <w:p w:rsidR="00B518CF" w:rsidRPr="00353732" w:rsidRDefault="00B518CF" w:rsidP="00B518CF">
      <w:pPr>
        <w:spacing w:line="360" w:lineRule="auto"/>
        <w:ind w:left="708"/>
        <w:rPr>
          <w:rFonts w:ascii="GHEA Grapalat" w:hAnsi="GHEA Grapalat"/>
          <w:lang w:val="af-ZA"/>
        </w:rPr>
      </w:pPr>
      <w:r w:rsidRPr="00353732">
        <w:rPr>
          <w:rFonts w:ascii="GHEA Grapalat" w:hAnsi="GHEA Grapalat"/>
          <w:b/>
          <w:lang w:val="en-US"/>
        </w:rPr>
        <w:t>ՊԵՏԱԿԱՆ</w:t>
      </w:r>
      <w:r w:rsidRPr="00353732">
        <w:rPr>
          <w:rFonts w:ascii="GHEA Grapalat" w:hAnsi="GHEA Grapalat"/>
          <w:b/>
          <w:lang w:val="af-ZA"/>
        </w:rPr>
        <w:t xml:space="preserve"> </w:t>
      </w:r>
      <w:r w:rsidRPr="00353732">
        <w:rPr>
          <w:rFonts w:ascii="GHEA Grapalat" w:hAnsi="GHEA Grapalat"/>
          <w:b/>
          <w:lang w:val="en-US"/>
        </w:rPr>
        <w:t>ՓՈՐՁԱԳԻՏԱԿԱՆ</w:t>
      </w:r>
      <w:r w:rsidRPr="00353732">
        <w:rPr>
          <w:rFonts w:ascii="GHEA Grapalat" w:hAnsi="GHEA Grapalat"/>
          <w:b/>
          <w:lang w:val="af-ZA"/>
        </w:rPr>
        <w:t xml:space="preserve"> </w:t>
      </w:r>
      <w:r w:rsidRPr="00353732">
        <w:rPr>
          <w:rFonts w:ascii="GHEA Grapalat" w:hAnsi="GHEA Grapalat"/>
          <w:b/>
          <w:lang w:val="en-US"/>
        </w:rPr>
        <w:t>ԵԶՐԱԿԱՑՈՒԹՅՈՒՆ</w:t>
      </w:r>
    </w:p>
    <w:p w:rsidR="00B518CF" w:rsidRPr="00353732" w:rsidRDefault="00B518CF" w:rsidP="00B518CF">
      <w:pPr>
        <w:tabs>
          <w:tab w:val="left" w:pos="0"/>
        </w:tabs>
        <w:spacing w:line="360" w:lineRule="auto"/>
        <w:ind w:firstLine="11"/>
        <w:jc w:val="center"/>
        <w:rPr>
          <w:rFonts w:ascii="GHEA Grapalat" w:hAnsi="GHEA Grapalat"/>
          <w:b/>
          <w:lang w:val="af-ZA"/>
        </w:rPr>
      </w:pPr>
      <w:r w:rsidRPr="00C86C65">
        <w:rPr>
          <w:rFonts w:ascii="GHEA Grapalat" w:hAnsi="GHEA Grapalat"/>
          <w:b/>
          <w:bCs/>
          <w:iCs/>
          <w:lang w:val="af-ZA"/>
        </w:rPr>
        <w:t>«</w:t>
      </w:r>
      <w:r w:rsidRPr="00C86C65">
        <w:rPr>
          <w:rFonts w:ascii="GHEA Grapalat" w:hAnsi="GHEA Grapalat" w:cs="Sylfaen"/>
          <w:b/>
          <w:bCs/>
          <w:iCs/>
          <w:lang w:val="af-ZA"/>
        </w:rPr>
        <w:t>Բազմազավակ ընտանիքների աջակցության մասին», «Նախադպրոցական կրթության մասին» Հայաստանի Հանրապետության օրենքում լրացում կատարելու մասին», «Հողի հարկի մասին» Հայաստանի Հանրապետության օրենքում լրացում կատարելու մասին», «Գույքահարկի մասին» Հայաստանի Հանրապետության օրենքում լրացում կատարելու մասին», «Պետական կենսաթոշակների մասին» Հայաստանի Հանրապետության օրենքում լրացումներ կատարելու մասին» և «Եկամտային հարկի մասին» Հայաստանի Հանրապետության օրենքում փոփոխություն կատարելու մասին» Հայաստանի Հանրապետության օրենքների նախագծերի</w:t>
      </w:r>
      <w:r>
        <w:rPr>
          <w:rFonts w:ascii="GHEA Grapalat" w:hAnsi="GHEA Grapalat" w:cs="Sylfaen"/>
          <w:bCs/>
          <w:iCs/>
          <w:lang w:val="af-ZA"/>
        </w:rPr>
        <w:t xml:space="preserve"> </w:t>
      </w:r>
      <w:r w:rsidRPr="00353732">
        <w:rPr>
          <w:rFonts w:ascii="GHEA Grapalat" w:hAnsi="GHEA Grapalat" w:cs="Sylfaen"/>
          <w:b/>
          <w:bCs/>
          <w:iCs/>
          <w:lang w:val="af-ZA"/>
        </w:rPr>
        <w:t>վերաբերյալ</w:t>
      </w:r>
    </w:p>
    <w:p w:rsidR="00B518CF" w:rsidRPr="00353732" w:rsidRDefault="00B518CF" w:rsidP="00B518CF">
      <w:pPr>
        <w:jc w:val="both"/>
        <w:rPr>
          <w:rFonts w:ascii="GHEA Grapalat" w:hAnsi="GHEA Grapalat" w:cs="Sylfaen"/>
          <w:lang w:val="af-ZA"/>
        </w:rPr>
      </w:pPr>
    </w:p>
    <w:p w:rsidR="00B518CF" w:rsidRDefault="00B518CF" w:rsidP="00B518CF">
      <w:pPr>
        <w:tabs>
          <w:tab w:val="left" w:pos="0"/>
        </w:tabs>
        <w:spacing w:line="360" w:lineRule="auto"/>
        <w:ind w:firstLine="11"/>
        <w:jc w:val="center"/>
        <w:rPr>
          <w:rFonts w:ascii="GHEA Grapalat" w:hAnsi="GHEA Grapalat"/>
          <w:lang w:val="af-ZA"/>
        </w:rPr>
      </w:pPr>
    </w:p>
    <w:p w:rsidR="00B518CF" w:rsidRDefault="00B518CF" w:rsidP="00B518CF">
      <w:pPr>
        <w:spacing w:line="360" w:lineRule="auto"/>
        <w:ind w:firstLine="540"/>
        <w:jc w:val="both"/>
        <w:rPr>
          <w:rFonts w:ascii="GHEA Grapalat" w:hAnsi="GHEA Grapalat" w:cs="Sylfaen"/>
          <w:spacing w:val="-6"/>
          <w:lang w:val="af-ZA"/>
        </w:rPr>
      </w:pPr>
      <w:r w:rsidRPr="005E5CBE">
        <w:rPr>
          <w:rFonts w:ascii="GHEA Grapalat" w:hAnsi="GHEA Grapalat"/>
          <w:bCs/>
          <w:iCs/>
          <w:lang w:val="af-ZA"/>
        </w:rPr>
        <w:t>1. «</w:t>
      </w:r>
      <w:r w:rsidRPr="005E5CBE">
        <w:rPr>
          <w:rFonts w:ascii="GHEA Grapalat" w:hAnsi="GHEA Grapalat" w:cs="Sylfaen"/>
          <w:bCs/>
          <w:iCs/>
          <w:lang w:val="af-ZA"/>
        </w:rPr>
        <w:t xml:space="preserve">Բազմազավակ ընտանիքների աջակցության մասին» Հայաստանի Հանրապետության օրենքի նախագծով </w:t>
      </w:r>
      <w:r>
        <w:rPr>
          <w:rFonts w:ascii="GHEA Grapalat" w:hAnsi="GHEA Grapalat" w:cs="Sylfaen"/>
          <w:bCs/>
          <w:iCs/>
          <w:lang w:val="af-ZA"/>
        </w:rPr>
        <w:t xml:space="preserve">/այսուհետ` օրենքի նախագիծ/ </w:t>
      </w:r>
      <w:r w:rsidRPr="005E5CBE">
        <w:rPr>
          <w:rFonts w:ascii="GHEA Grapalat" w:hAnsi="GHEA Grapalat" w:cs="Sylfaen"/>
          <w:bCs/>
          <w:iCs/>
          <w:lang w:val="af-ZA"/>
        </w:rPr>
        <w:t>նախատեսված բազմազավակ ընտանիքների աջակցությանը վերաբերող դրույթներն ընդհանուր առմամբ ընդունելի ենք համարում, սակայն</w:t>
      </w:r>
      <w:r>
        <w:rPr>
          <w:rFonts w:ascii="GHEA Grapalat" w:hAnsi="GHEA Grapalat" w:cs="Sylfaen"/>
          <w:bCs/>
          <w:iCs/>
          <w:lang w:val="af-ZA"/>
        </w:rPr>
        <w:t xml:space="preserve"> </w:t>
      </w:r>
      <w:r>
        <w:rPr>
          <w:rFonts w:ascii="GHEA Grapalat" w:hAnsi="GHEA Grapalat" w:cs="Sylfaen"/>
          <w:spacing w:val="-6"/>
          <w:lang w:val="af-ZA"/>
        </w:rPr>
        <w:t xml:space="preserve">բազմազավակ ընտանիքներին աջակցության տրամադրումն անհրաժեշտ է իրականացնել «Սոցիալական աջակցության մասին» ՀՀ օրենքի 5-րդ հոդվածի 1-ին մասի 2-րդ կետով ամրագրված հասցեականության սկզբունքի համաձայն: Այդ առումով գտնում ենք, որ նշված աջակցությունը պետք է տրամադրվի ոչ թե բոլոր բազմազավակ, այլ առավել կարիքավոր բազմազավակ ընտանիքներին:  </w:t>
      </w:r>
    </w:p>
    <w:p w:rsidR="00B518CF" w:rsidRDefault="00B518CF" w:rsidP="00B518CF">
      <w:pPr>
        <w:spacing w:line="360" w:lineRule="auto"/>
        <w:ind w:firstLine="540"/>
        <w:jc w:val="both"/>
        <w:rPr>
          <w:rFonts w:ascii="GHEA Grapalat" w:hAnsi="GHEA Grapalat" w:cs="Sylfaen"/>
          <w:bCs/>
          <w:iCs/>
          <w:lang w:val="af-ZA"/>
        </w:rPr>
      </w:pPr>
      <w:r>
        <w:rPr>
          <w:rFonts w:ascii="GHEA Grapalat" w:hAnsi="GHEA Grapalat" w:cs="Sylfaen"/>
          <w:bCs/>
          <w:iCs/>
          <w:lang w:val="af-ZA"/>
        </w:rPr>
        <w:t xml:space="preserve">2. Օրենքի նախագծի 6-րդ հոդվածի 1-ին մասում «չորս» բառն անհրաժեշտ է փոխարինել «երեք» բառով, նկատի ունենալով օրենքի նախագծի 2-րդ հոդվածի 1-ին մասի պահանջը, որը սահմանում է. «Բազմազավակ են համարվում Հայաստանի Հանրապետությունում բնակվող այն ընտանիքները, որտեղ ծնվել և /կամ/ որդեգրվել են և խնամվում են երեք և ավելի երեխաներ:»: </w:t>
      </w:r>
    </w:p>
    <w:p w:rsidR="00B518CF" w:rsidRPr="00636A17" w:rsidRDefault="00B518CF" w:rsidP="00B518CF">
      <w:pPr>
        <w:spacing w:line="360" w:lineRule="auto"/>
        <w:ind w:firstLine="540"/>
        <w:jc w:val="both"/>
        <w:rPr>
          <w:rFonts w:ascii="GHEA Grapalat" w:hAnsi="GHEA Grapalat" w:cs="IRTEK Courier"/>
          <w:lang w:val="af-ZA"/>
        </w:rPr>
      </w:pPr>
      <w:r>
        <w:rPr>
          <w:rFonts w:ascii="GHEA Grapalat" w:hAnsi="GHEA Grapalat" w:cs="Sylfaen"/>
          <w:bCs/>
          <w:iCs/>
          <w:lang w:val="af-ZA"/>
        </w:rPr>
        <w:t>3</w:t>
      </w:r>
      <w:r w:rsidRPr="00636A17">
        <w:rPr>
          <w:rFonts w:ascii="GHEA Grapalat" w:hAnsi="GHEA Grapalat" w:cs="Sylfaen"/>
          <w:bCs/>
          <w:iCs/>
          <w:lang w:val="af-ZA"/>
        </w:rPr>
        <w:t xml:space="preserve">. Օրենքի նախագծի 7-րդ հոդվածի  2-րդ մասի վերաբերյալ հայտնում ենք, որ համայնքներին սեփականության իրավունքով պատկանող հողամասերն անհատույց </w:t>
      </w:r>
      <w:r w:rsidRPr="00636A17">
        <w:rPr>
          <w:rFonts w:ascii="GHEA Grapalat" w:hAnsi="GHEA Grapalat" w:cs="Sylfaen"/>
          <w:bCs/>
          <w:iCs/>
          <w:lang w:val="af-ZA"/>
        </w:rPr>
        <w:lastRenderedPageBreak/>
        <w:t>սեփականության իրավունքով լեռնային, բարձրլեռնային ե</w:t>
      </w:r>
      <w:r>
        <w:rPr>
          <w:rFonts w:ascii="GHEA Grapalat" w:hAnsi="GHEA Grapalat" w:cs="Sylfaen"/>
          <w:bCs/>
          <w:iCs/>
          <w:lang w:val="af-ZA"/>
        </w:rPr>
        <w:t>ր</w:t>
      </w:r>
      <w:r w:rsidRPr="00636A17">
        <w:rPr>
          <w:rFonts w:ascii="GHEA Grapalat" w:hAnsi="GHEA Grapalat" w:cs="Sylfaen"/>
          <w:bCs/>
          <w:iCs/>
          <w:lang w:val="af-ZA"/>
        </w:rPr>
        <w:t>կրաշարժից տուժած և լքված բնակա</w:t>
      </w:r>
      <w:r>
        <w:rPr>
          <w:rFonts w:ascii="GHEA Grapalat" w:hAnsi="GHEA Grapalat" w:cs="Sylfaen"/>
          <w:bCs/>
          <w:iCs/>
          <w:lang w:val="af-ZA"/>
        </w:rPr>
        <w:t xml:space="preserve">վայրերում գտնվող </w:t>
      </w:r>
      <w:r w:rsidRPr="00636A17">
        <w:rPr>
          <w:rFonts w:ascii="GHEA Grapalat" w:hAnsi="GHEA Grapalat" w:cs="Sylfaen"/>
          <w:bCs/>
          <w:iCs/>
          <w:lang w:val="af-ZA"/>
        </w:rPr>
        <w:t>բազմազավակ ընտանիքներին բնակ</w:t>
      </w:r>
      <w:r>
        <w:rPr>
          <w:rFonts w:ascii="GHEA Grapalat" w:hAnsi="GHEA Grapalat" w:cs="Sylfaen"/>
          <w:bCs/>
          <w:iCs/>
          <w:lang w:val="af-ZA"/>
        </w:rPr>
        <w:t>արան կառուցելու նպատակով կարող են</w:t>
      </w:r>
      <w:r w:rsidRPr="00636A17">
        <w:rPr>
          <w:rFonts w:ascii="GHEA Grapalat" w:hAnsi="GHEA Grapalat" w:cs="Sylfaen"/>
          <w:bCs/>
          <w:iCs/>
          <w:lang w:val="af-ZA"/>
        </w:rPr>
        <w:t xml:space="preserve"> տրամադրվել միայն համայնքի</w:t>
      </w:r>
      <w:r>
        <w:rPr>
          <w:rFonts w:ascii="GHEA Grapalat" w:hAnsi="GHEA Grapalat" w:cs="Sylfaen"/>
          <w:bCs/>
          <w:iCs/>
          <w:lang w:val="af-ZA"/>
        </w:rPr>
        <w:t xml:space="preserve"> ավագանու որոշմամբ`</w:t>
      </w:r>
      <w:r w:rsidRPr="00636A17">
        <w:rPr>
          <w:rFonts w:ascii="GHEA Grapalat" w:hAnsi="GHEA Grapalat" w:cs="Sylfaen"/>
          <w:bCs/>
          <w:iCs/>
          <w:lang w:val="af-ZA"/>
        </w:rPr>
        <w:t xml:space="preserve"> նկատի ունենալով «Տեղական ինքնակառավարման մասին» Հայաստանի Հանրապետության օրենքի 16-րդ հոդվածի 1-ին մասի 20-րդ կետի պահանջները, որոնց համաձայն համայնքի ավագանին հիշյալ օրենքով սահմանված կարգով </w:t>
      </w:r>
      <w:r w:rsidRPr="00636A17">
        <w:rPr>
          <w:rFonts w:ascii="GHEA Grapalat" w:hAnsi="GHEA Grapalat" w:cs="Sylfaen"/>
        </w:rPr>
        <w:t>համայնքի</w:t>
      </w:r>
      <w:r w:rsidRPr="00636A17">
        <w:rPr>
          <w:rFonts w:ascii="GHEA Grapalat" w:hAnsi="GHEA Grapalat" w:cs="IRTEK Courier"/>
          <w:lang w:val="af-ZA"/>
        </w:rPr>
        <w:t xml:space="preserve"> </w:t>
      </w:r>
      <w:r w:rsidRPr="00636A17">
        <w:rPr>
          <w:rFonts w:ascii="GHEA Grapalat" w:hAnsi="GHEA Grapalat" w:cs="Sylfaen"/>
        </w:rPr>
        <w:t>ղեկավարի</w:t>
      </w:r>
      <w:r w:rsidRPr="00636A17">
        <w:rPr>
          <w:rFonts w:ascii="GHEA Grapalat" w:hAnsi="GHEA Grapalat" w:cs="IRTEK Courier"/>
          <w:lang w:val="af-ZA"/>
        </w:rPr>
        <w:t xml:space="preserve"> </w:t>
      </w:r>
      <w:r w:rsidRPr="00636A17">
        <w:rPr>
          <w:rFonts w:ascii="GHEA Grapalat" w:hAnsi="GHEA Grapalat" w:cs="Sylfaen"/>
        </w:rPr>
        <w:t>առաջարկությամբ</w:t>
      </w:r>
      <w:r w:rsidRPr="00636A17">
        <w:rPr>
          <w:rFonts w:ascii="GHEA Grapalat" w:hAnsi="GHEA Grapalat" w:cs="IRTEK Courier"/>
          <w:lang w:val="af-ZA"/>
        </w:rPr>
        <w:t xml:space="preserve"> </w:t>
      </w:r>
      <w:r w:rsidRPr="00636A17">
        <w:rPr>
          <w:rFonts w:ascii="GHEA Grapalat" w:hAnsi="GHEA Grapalat" w:cs="Sylfaen"/>
        </w:rPr>
        <w:t>որոշում</w:t>
      </w:r>
      <w:r w:rsidRPr="00636A17">
        <w:rPr>
          <w:rFonts w:ascii="GHEA Grapalat" w:hAnsi="GHEA Grapalat" w:cs="IRTEK Courier"/>
          <w:lang w:val="af-ZA"/>
        </w:rPr>
        <w:t xml:space="preserve"> </w:t>
      </w:r>
      <w:r w:rsidRPr="00636A17">
        <w:rPr>
          <w:rFonts w:ascii="GHEA Grapalat" w:hAnsi="GHEA Grapalat" w:cs="Sylfaen"/>
        </w:rPr>
        <w:t>է</w:t>
      </w:r>
      <w:r w:rsidRPr="00636A17">
        <w:rPr>
          <w:rFonts w:ascii="GHEA Grapalat" w:hAnsi="GHEA Grapalat" w:cs="IRTEK Courier"/>
          <w:lang w:val="af-ZA"/>
        </w:rPr>
        <w:t xml:space="preserve"> </w:t>
      </w:r>
      <w:r w:rsidRPr="00636A17">
        <w:rPr>
          <w:rFonts w:ascii="GHEA Grapalat" w:hAnsi="GHEA Grapalat" w:cs="Sylfaen"/>
        </w:rPr>
        <w:t>կայացնում</w:t>
      </w:r>
      <w:r w:rsidRPr="00636A17">
        <w:rPr>
          <w:rFonts w:ascii="GHEA Grapalat" w:hAnsi="GHEA Grapalat" w:cs="IRTEK Courier"/>
          <w:lang w:val="af-ZA"/>
        </w:rPr>
        <w:t xml:space="preserve"> </w:t>
      </w:r>
      <w:r w:rsidRPr="00636A17">
        <w:rPr>
          <w:rFonts w:ascii="GHEA Grapalat" w:hAnsi="GHEA Grapalat" w:cs="Sylfaen"/>
        </w:rPr>
        <w:t>համայնքի</w:t>
      </w:r>
      <w:r w:rsidRPr="00840549">
        <w:rPr>
          <w:rFonts w:ascii="GHEA Grapalat" w:hAnsi="GHEA Grapalat" w:cs="Sylfaen"/>
          <w:lang w:val="af-ZA"/>
        </w:rPr>
        <w:t xml:space="preserve"> </w:t>
      </w:r>
      <w:r w:rsidRPr="00636A17">
        <w:rPr>
          <w:rFonts w:ascii="GHEA Grapalat" w:hAnsi="GHEA Grapalat" w:cs="IRTEK Courier"/>
          <w:lang w:val="af-ZA"/>
        </w:rPr>
        <w:t>u</w:t>
      </w:r>
      <w:r w:rsidRPr="00636A17">
        <w:rPr>
          <w:rFonts w:ascii="GHEA Grapalat" w:hAnsi="GHEA Grapalat" w:cs="Sylfaen"/>
        </w:rPr>
        <w:t>եփականություն</w:t>
      </w:r>
      <w:r w:rsidRPr="00636A17">
        <w:rPr>
          <w:rFonts w:ascii="GHEA Grapalat" w:hAnsi="GHEA Grapalat" w:cs="IRTEK Courier"/>
          <w:lang w:val="af-ZA"/>
        </w:rPr>
        <w:t xml:space="preserve"> </w:t>
      </w:r>
      <w:r w:rsidRPr="00636A17">
        <w:rPr>
          <w:rFonts w:ascii="GHEA Grapalat" w:hAnsi="GHEA Grapalat" w:cs="Sylfaen"/>
        </w:rPr>
        <w:t>համարվող</w:t>
      </w:r>
      <w:r w:rsidRPr="00636A17">
        <w:rPr>
          <w:rFonts w:ascii="GHEA Grapalat" w:hAnsi="GHEA Grapalat" w:cs="IRTEK Courier"/>
          <w:lang w:val="af-ZA"/>
        </w:rPr>
        <w:t xml:space="preserve"> </w:t>
      </w:r>
      <w:r w:rsidRPr="00636A17">
        <w:rPr>
          <w:rFonts w:ascii="GHEA Grapalat" w:hAnsi="GHEA Grapalat" w:cs="Sylfaen"/>
          <w:bCs/>
        </w:rPr>
        <w:t>գույք</w:t>
      </w:r>
      <w:r w:rsidRPr="00636A17">
        <w:rPr>
          <w:rFonts w:ascii="GHEA Grapalat" w:hAnsi="GHEA Grapalat" w:cs="Sylfaen"/>
        </w:rPr>
        <w:t>ն</w:t>
      </w:r>
      <w:r w:rsidRPr="00636A17">
        <w:rPr>
          <w:rFonts w:ascii="GHEA Grapalat" w:hAnsi="GHEA Grapalat" w:cs="IRTEK Courier"/>
          <w:lang w:val="af-ZA"/>
        </w:rPr>
        <w:t xml:space="preserve"> o</w:t>
      </w:r>
      <w:r w:rsidRPr="00636A17">
        <w:rPr>
          <w:rFonts w:ascii="GHEA Grapalat" w:hAnsi="GHEA Grapalat" w:cs="Sylfaen"/>
        </w:rPr>
        <w:t>գտագործման</w:t>
      </w:r>
      <w:r w:rsidRPr="00636A17">
        <w:rPr>
          <w:rFonts w:ascii="GHEA Grapalat" w:hAnsi="GHEA Grapalat" w:cs="IRTEK Courier"/>
          <w:lang w:val="af-ZA"/>
        </w:rPr>
        <w:t xml:space="preserve"> </w:t>
      </w:r>
      <w:r w:rsidRPr="00636A17">
        <w:rPr>
          <w:rFonts w:ascii="GHEA Grapalat" w:hAnsi="GHEA Grapalat" w:cs="Sylfaen"/>
        </w:rPr>
        <w:t>տրամադրելու</w:t>
      </w:r>
      <w:r w:rsidRPr="00636A17">
        <w:rPr>
          <w:rFonts w:ascii="GHEA Grapalat" w:hAnsi="GHEA Grapalat" w:cs="IRTEK Courier"/>
          <w:lang w:val="af-ZA"/>
        </w:rPr>
        <w:t xml:space="preserve"> </w:t>
      </w:r>
      <w:r w:rsidRPr="00636A17">
        <w:rPr>
          <w:rFonts w:ascii="GHEA Grapalat" w:hAnsi="GHEA Grapalat" w:cs="Sylfaen"/>
          <w:lang w:val="en-US"/>
        </w:rPr>
        <w:t>և</w:t>
      </w:r>
      <w:r w:rsidRPr="00636A17">
        <w:rPr>
          <w:rFonts w:ascii="GHEA Grapalat" w:hAnsi="GHEA Grapalat" w:cs="IRTEK Courier"/>
          <w:lang w:val="af-ZA"/>
        </w:rPr>
        <w:t xml:space="preserve"> o</w:t>
      </w:r>
      <w:r w:rsidRPr="00636A17">
        <w:rPr>
          <w:rFonts w:ascii="GHEA Grapalat" w:hAnsi="GHEA Grapalat" w:cs="Sylfaen"/>
        </w:rPr>
        <w:t>տարելու</w:t>
      </w:r>
      <w:r w:rsidRPr="00636A17">
        <w:rPr>
          <w:rFonts w:ascii="GHEA Grapalat" w:hAnsi="GHEA Grapalat" w:cs="IRTEK Courier"/>
          <w:lang w:val="af-ZA"/>
        </w:rPr>
        <w:t xml:space="preserve"> </w:t>
      </w:r>
      <w:r w:rsidRPr="00636A17">
        <w:rPr>
          <w:rFonts w:ascii="GHEA Grapalat" w:hAnsi="GHEA Grapalat" w:cs="Sylfaen"/>
        </w:rPr>
        <w:t>մա</w:t>
      </w:r>
      <w:r w:rsidRPr="00636A17">
        <w:rPr>
          <w:rFonts w:ascii="GHEA Grapalat" w:hAnsi="GHEA Grapalat" w:cs="IRTEK Courier"/>
          <w:lang w:val="af-ZA"/>
        </w:rPr>
        <w:t>u</w:t>
      </w:r>
      <w:r w:rsidRPr="00636A17">
        <w:rPr>
          <w:rFonts w:ascii="GHEA Grapalat" w:hAnsi="GHEA Grapalat" w:cs="Sylfaen"/>
        </w:rPr>
        <w:t>ին</w:t>
      </w:r>
      <w:r w:rsidRPr="00636A17">
        <w:rPr>
          <w:rFonts w:ascii="GHEA Grapalat" w:hAnsi="GHEA Grapalat" w:cs="IRTEK Courier"/>
          <w:lang w:val="af-ZA"/>
        </w:rPr>
        <w:t>:</w:t>
      </w:r>
    </w:p>
    <w:p w:rsidR="00B518CF" w:rsidRDefault="00B518CF" w:rsidP="00B518CF">
      <w:pPr>
        <w:spacing w:line="360" w:lineRule="auto"/>
        <w:ind w:firstLine="540"/>
        <w:jc w:val="both"/>
        <w:rPr>
          <w:rFonts w:ascii="GHEA Grapalat" w:hAnsi="GHEA Grapalat" w:cs="Sylfaen"/>
          <w:bCs/>
          <w:iCs/>
          <w:lang w:val="af-ZA"/>
        </w:rPr>
      </w:pPr>
      <w:r>
        <w:rPr>
          <w:rFonts w:ascii="GHEA Grapalat" w:hAnsi="GHEA Grapalat" w:cs="Sylfaen"/>
          <w:lang w:val="af-ZA"/>
        </w:rPr>
        <w:t xml:space="preserve">4. </w:t>
      </w:r>
      <w:r w:rsidRPr="00E31EBB">
        <w:rPr>
          <w:rFonts w:ascii="GHEA Grapalat" w:hAnsi="GHEA Grapalat" w:cs="Sylfaen"/>
          <w:bCs/>
          <w:iCs/>
          <w:lang w:val="af-ZA"/>
        </w:rPr>
        <w:t>«Գույքահարկի մասին» Հայաստանի Հանրապետության օրենքում լրացում կատարելու մասին» Հայաստանի Հանրապետության օրենքի նախագծի 1-ին հոդվածում անհրաժեշտ է ճիշտ նշել օրենքի ընդունման թիվը, մասնավորապես`  «ՀՕ-491» թիվը փոխարինել «ՀՕ-491-Ն» թվով:</w:t>
      </w:r>
    </w:p>
    <w:p w:rsidR="00B518CF" w:rsidRPr="00E31EBB" w:rsidRDefault="00B518CF" w:rsidP="00B518CF">
      <w:pPr>
        <w:spacing w:line="360" w:lineRule="auto"/>
        <w:ind w:firstLine="708"/>
        <w:jc w:val="both"/>
        <w:rPr>
          <w:rFonts w:ascii="GHEA Grapalat" w:hAnsi="GHEA Grapalat" w:cs="Sylfaen"/>
          <w:bCs/>
          <w:iCs/>
          <w:lang w:val="af-ZA"/>
        </w:rPr>
      </w:pPr>
      <w:r>
        <w:rPr>
          <w:rFonts w:ascii="GHEA Grapalat" w:hAnsi="GHEA Grapalat" w:cs="Sylfaen"/>
          <w:bCs/>
          <w:iCs/>
          <w:lang w:val="af-ZA"/>
        </w:rPr>
        <w:t xml:space="preserve">Հայտնում ենք նաև, որ </w:t>
      </w:r>
      <w:r w:rsidRPr="00E31EBB">
        <w:rPr>
          <w:rFonts w:ascii="GHEA Grapalat" w:hAnsi="GHEA Grapalat" w:cs="Sylfaen"/>
          <w:bCs/>
          <w:iCs/>
          <w:lang w:val="af-ZA"/>
        </w:rPr>
        <w:t>«Գույքահարկի մասին» Հայաստանի Հանրապետության</w:t>
      </w:r>
      <w:r>
        <w:rPr>
          <w:rFonts w:ascii="GHEA Grapalat" w:hAnsi="GHEA Grapalat" w:cs="Sylfaen"/>
          <w:bCs/>
          <w:iCs/>
          <w:lang w:val="af-ZA"/>
        </w:rPr>
        <w:t xml:space="preserve"> օրենքի 15-րդ հոդվածի 1-ին մասում 7-րդ կետ արդեն իսկ նախատեսված է:</w:t>
      </w:r>
    </w:p>
    <w:p w:rsidR="00B518CF" w:rsidRPr="00F8328F" w:rsidRDefault="00B518CF" w:rsidP="00B518CF">
      <w:pPr>
        <w:spacing w:line="360" w:lineRule="auto"/>
        <w:ind w:firstLine="708"/>
        <w:jc w:val="both"/>
        <w:rPr>
          <w:rFonts w:ascii="GHEA Grapalat" w:hAnsi="GHEA Grapalat"/>
          <w:bCs/>
          <w:lang w:val="af-ZA"/>
        </w:rPr>
      </w:pPr>
      <w:r>
        <w:rPr>
          <w:rFonts w:ascii="GHEA Grapalat" w:hAnsi="GHEA Grapalat" w:cs="Sylfaen"/>
          <w:bCs/>
          <w:iCs/>
          <w:lang w:val="af-ZA"/>
        </w:rPr>
        <w:t xml:space="preserve">5. </w:t>
      </w:r>
      <w:r w:rsidRPr="00E31EBB">
        <w:rPr>
          <w:rFonts w:ascii="GHEA Grapalat" w:hAnsi="GHEA Grapalat" w:cs="Sylfaen"/>
          <w:bCs/>
          <w:iCs/>
          <w:lang w:val="af-ZA"/>
        </w:rPr>
        <w:t>«Նախադպրոցական կրթության մասին» Հայաստանի Հանրապետության օրե</w:t>
      </w:r>
      <w:r>
        <w:rPr>
          <w:rFonts w:ascii="GHEA Grapalat" w:hAnsi="GHEA Grapalat" w:cs="Sylfaen"/>
          <w:bCs/>
          <w:iCs/>
          <w:lang w:val="af-ZA"/>
        </w:rPr>
        <w:t xml:space="preserve">նքում լրացում կատարելու մասին», </w:t>
      </w:r>
      <w:r w:rsidRPr="00E31EBB">
        <w:rPr>
          <w:rFonts w:ascii="GHEA Grapalat" w:hAnsi="GHEA Grapalat" w:cs="Sylfaen"/>
          <w:bCs/>
          <w:iCs/>
          <w:lang w:val="af-ZA"/>
        </w:rPr>
        <w:t>«Հողի հարկի մասին» Հայաստանի Հանրապետության օրենքում լրացում կատարելու մասին»</w:t>
      </w:r>
      <w:r>
        <w:rPr>
          <w:rFonts w:ascii="GHEA Grapalat" w:hAnsi="GHEA Grapalat" w:cs="Sylfaen"/>
          <w:bCs/>
          <w:iCs/>
          <w:lang w:val="af-ZA"/>
        </w:rPr>
        <w:t xml:space="preserve">, </w:t>
      </w:r>
      <w:r w:rsidRPr="00E31EBB">
        <w:rPr>
          <w:rFonts w:ascii="GHEA Grapalat" w:hAnsi="GHEA Grapalat" w:cs="Sylfaen"/>
          <w:bCs/>
          <w:iCs/>
          <w:lang w:val="af-ZA"/>
        </w:rPr>
        <w:t xml:space="preserve">«Պետական կենսաթոշակների մասին» Հայաստանի Հանրապետության օրենքում լրացումներ կատարելու մասին» և </w:t>
      </w:r>
      <w:r w:rsidRPr="0069481A">
        <w:rPr>
          <w:rFonts w:ascii="GHEA Grapalat" w:hAnsi="GHEA Grapalat" w:cs="Sylfaen"/>
          <w:bCs/>
          <w:iCs/>
          <w:lang w:val="af-ZA"/>
        </w:rPr>
        <w:t>«Եկամտային հարկի մասին» Հայաստանի Հանրապետության օրենքում փոփոխություն կատարելու մասին»</w:t>
      </w:r>
      <w:r>
        <w:rPr>
          <w:rFonts w:ascii="GHEA Grapalat" w:hAnsi="GHEA Grapalat" w:cs="Sylfaen"/>
          <w:bCs/>
          <w:iCs/>
          <w:lang w:val="af-ZA"/>
        </w:rPr>
        <w:t xml:space="preserve"> </w:t>
      </w:r>
      <w:r w:rsidRPr="00E31EBB">
        <w:rPr>
          <w:rFonts w:ascii="GHEA Grapalat" w:hAnsi="GHEA Grapalat" w:cs="Sylfaen"/>
          <w:bCs/>
          <w:iCs/>
          <w:lang w:val="af-ZA"/>
        </w:rPr>
        <w:t>Հայաստանի Հանրապետության օրենքների նախագծերի</w:t>
      </w:r>
      <w:r w:rsidRPr="00E31EBB">
        <w:rPr>
          <w:rFonts w:ascii="GHEA Grapalat" w:hAnsi="GHEA Grapalat" w:cs="Sylfaen"/>
          <w:lang w:val="af-ZA"/>
        </w:rPr>
        <w:t xml:space="preserve"> վերաբ</w:t>
      </w:r>
      <w:r>
        <w:rPr>
          <w:rFonts w:ascii="GHEA Grapalat" w:hAnsi="GHEA Grapalat" w:cs="Sylfaen"/>
          <w:lang w:val="af-ZA"/>
        </w:rPr>
        <w:t>երյալ առաջարկություններ չունենք</w:t>
      </w:r>
      <w:r>
        <w:rPr>
          <w:rFonts w:ascii="GHEA Grapalat" w:hAnsi="GHEA Grapalat"/>
          <w:bCs/>
          <w:lang w:val="af-ZA"/>
        </w:rPr>
        <w:t>:</w:t>
      </w:r>
    </w:p>
    <w:p w:rsidR="00B518CF" w:rsidRDefault="00B518CF" w:rsidP="00D27203">
      <w:pPr>
        <w:spacing w:line="360" w:lineRule="auto"/>
        <w:ind w:left="720" w:firstLine="692"/>
        <w:jc w:val="both"/>
        <w:rPr>
          <w:rFonts w:ascii="GHEA Grapalat" w:hAnsi="GHEA Grapalat" w:cs="Sylfaen"/>
          <w:noProof/>
          <w:lang w:val="en-US"/>
        </w:rPr>
      </w:pPr>
    </w:p>
    <w:p w:rsidR="00B518CF" w:rsidRDefault="00B518CF" w:rsidP="00D27203">
      <w:pPr>
        <w:spacing w:line="360" w:lineRule="auto"/>
        <w:ind w:left="720" w:firstLine="692"/>
        <w:jc w:val="both"/>
        <w:rPr>
          <w:rFonts w:ascii="GHEA Grapalat" w:hAnsi="GHEA Grapalat" w:cs="Sylfaen"/>
          <w:noProof/>
          <w:lang w:val="en-US"/>
        </w:rPr>
      </w:pPr>
    </w:p>
    <w:p w:rsidR="00B518CF" w:rsidRDefault="00B518CF" w:rsidP="00B518CF">
      <w:pPr>
        <w:spacing w:line="360" w:lineRule="auto"/>
        <w:ind w:firstLine="708"/>
        <w:jc w:val="both"/>
        <w:rPr>
          <w:rFonts w:ascii="GHEA Grapalat" w:hAnsi="GHEA Grapalat" w:cs="Sylfaen"/>
          <w:b/>
          <w:bCs/>
          <w:lang w:val="af-ZA"/>
        </w:rPr>
      </w:pPr>
      <w:r>
        <w:rPr>
          <w:rFonts w:ascii="GHEA Grapalat" w:hAnsi="GHEA Grapalat" w:cs="Sylfaen"/>
          <w:b/>
          <w:bCs/>
          <w:lang w:val="af-ZA"/>
        </w:rPr>
        <w:t>Իրավական ակտերի</w:t>
      </w:r>
      <w:r w:rsidRPr="00B518CF">
        <w:rPr>
          <w:rFonts w:ascii="GHEA Grapalat" w:hAnsi="GHEA Grapalat" w:cs="Sylfaen"/>
          <w:b/>
          <w:bCs/>
          <w:lang w:val="af-ZA"/>
        </w:rPr>
        <w:t xml:space="preserve"> </w:t>
      </w:r>
      <w:r>
        <w:rPr>
          <w:rFonts w:ascii="GHEA Grapalat" w:hAnsi="GHEA Grapalat" w:cs="Sylfaen"/>
          <w:b/>
          <w:bCs/>
          <w:lang w:val="af-ZA"/>
        </w:rPr>
        <w:t>փորձաքննության</w:t>
      </w:r>
    </w:p>
    <w:p w:rsidR="00B518CF" w:rsidRDefault="00B518CF" w:rsidP="00B518CF">
      <w:pPr>
        <w:spacing w:line="360" w:lineRule="auto"/>
        <w:ind w:firstLine="708"/>
        <w:jc w:val="both"/>
        <w:rPr>
          <w:rFonts w:ascii="GHEA Grapalat" w:hAnsi="GHEA Grapalat" w:cs="Sylfaen"/>
          <w:noProof/>
          <w:lang w:val="en-US"/>
        </w:rPr>
      </w:pPr>
      <w:r>
        <w:rPr>
          <w:rFonts w:ascii="GHEA Grapalat" w:hAnsi="GHEA Grapalat" w:cs="Sylfaen"/>
          <w:b/>
          <w:bCs/>
          <w:lang w:val="af-ZA"/>
        </w:rPr>
        <w:t>գործակալության պետ`</w:t>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b/>
          <w:bCs/>
          <w:lang w:val="af-ZA"/>
        </w:rPr>
        <w:t>Կ</w:t>
      </w:r>
      <w:r w:rsidRPr="00526F77">
        <w:rPr>
          <w:rFonts w:ascii="GHEA Grapalat" w:hAnsi="GHEA Grapalat"/>
          <w:b/>
          <w:bCs/>
          <w:lang w:val="af-ZA"/>
        </w:rPr>
        <w:t>.</w:t>
      </w:r>
      <w:r w:rsidRPr="00526F77">
        <w:rPr>
          <w:rFonts w:ascii="GHEA Grapalat" w:hAnsi="GHEA Grapalat"/>
          <w:b/>
          <w:bCs/>
          <w:color w:val="FFFFFF"/>
          <w:lang w:val="af-ZA"/>
        </w:rPr>
        <w:t xml:space="preserve"> </w:t>
      </w:r>
      <w:r>
        <w:rPr>
          <w:rFonts w:ascii="GHEA Grapalat" w:hAnsi="GHEA Grapalat" w:cs="Sylfaen"/>
          <w:b/>
          <w:bCs/>
          <w:lang w:val="af-ZA"/>
        </w:rPr>
        <w:t>ԽՏՐՅԱՆ</w:t>
      </w:r>
    </w:p>
    <w:p w:rsidR="00B518CF" w:rsidRPr="00B518CF" w:rsidRDefault="00B518CF" w:rsidP="00D27203">
      <w:pPr>
        <w:spacing w:line="360" w:lineRule="auto"/>
        <w:ind w:left="720" w:firstLine="692"/>
        <w:jc w:val="both"/>
        <w:rPr>
          <w:rFonts w:ascii="GHEA Grapalat" w:hAnsi="GHEA Grapalat" w:cs="Sylfaen"/>
          <w:b/>
          <w:i/>
          <w:noProof/>
          <w:lang w:val="en-US"/>
        </w:rPr>
      </w:pPr>
    </w:p>
    <w:p w:rsidR="00B41066" w:rsidRDefault="00B41066" w:rsidP="0029262F">
      <w:pPr>
        <w:jc w:val="right"/>
        <w:rPr>
          <w:rFonts w:ascii="GHEA Grapalat" w:hAnsi="GHEA Grapalat"/>
          <w:i/>
          <w:iCs/>
          <w:noProof/>
          <w:sz w:val="22"/>
          <w:szCs w:val="22"/>
          <w:lang w:val="en-US" w:eastAsia="en-US"/>
        </w:rPr>
      </w:pPr>
    </w:p>
    <w:p w:rsidR="006D17D2" w:rsidRPr="00450CAD" w:rsidRDefault="006D17D2" w:rsidP="006D17D2">
      <w:pPr>
        <w:spacing w:after="120"/>
        <w:jc w:val="center"/>
        <w:rPr>
          <w:rFonts w:ascii="GHEA Mariam" w:hAnsi="GHEA Mariam" w:cs="Times Armenian"/>
          <w:b/>
        </w:rPr>
      </w:pPr>
      <w:r w:rsidRPr="00450CAD">
        <w:rPr>
          <w:rFonts w:ascii="GHEA Mariam" w:hAnsi="GHEA Mariam" w:cs="Sylfaen"/>
          <w:b/>
        </w:rPr>
        <w:t>ՀԱՅԱՍՏԱՆԻ</w:t>
      </w:r>
      <w:r w:rsidRPr="00450CAD">
        <w:rPr>
          <w:rFonts w:ascii="GHEA Mariam" w:hAnsi="GHEA Mariam" w:cs="Times Armenian"/>
          <w:b/>
        </w:rPr>
        <w:t xml:space="preserve"> </w:t>
      </w:r>
      <w:r w:rsidRPr="00450CAD">
        <w:rPr>
          <w:rFonts w:ascii="GHEA Mariam" w:hAnsi="GHEA Mariam" w:cs="Sylfaen"/>
          <w:b/>
        </w:rPr>
        <w:t>ՀԱՆՐԱՊԵՏՈՒԹՅԱՆ</w:t>
      </w:r>
    </w:p>
    <w:p w:rsidR="006D17D2" w:rsidRPr="00450CAD" w:rsidRDefault="006D17D2" w:rsidP="006D17D2">
      <w:pPr>
        <w:spacing w:after="120"/>
        <w:jc w:val="center"/>
        <w:rPr>
          <w:rFonts w:ascii="GHEA Mariam" w:hAnsi="GHEA Mariam" w:cs="Times Armenian"/>
          <w:b/>
        </w:rPr>
      </w:pPr>
      <w:r w:rsidRPr="00450CAD">
        <w:rPr>
          <w:rFonts w:ascii="GHEA Mariam" w:hAnsi="GHEA Mariam" w:cs="Sylfaen"/>
          <w:b/>
        </w:rPr>
        <w:lastRenderedPageBreak/>
        <w:t>ԿԱՌԱՎԱՐՈՒԹՅԱՆ</w:t>
      </w:r>
      <w:r w:rsidRPr="00450CAD">
        <w:rPr>
          <w:rFonts w:ascii="GHEA Mariam" w:hAnsi="GHEA Mariam" w:cs="Times Armenian"/>
          <w:b/>
        </w:rPr>
        <w:t xml:space="preserve"> </w:t>
      </w:r>
      <w:r w:rsidRPr="00450CAD">
        <w:rPr>
          <w:rFonts w:ascii="GHEA Mariam" w:hAnsi="GHEA Mariam" w:cs="Sylfaen"/>
          <w:b/>
        </w:rPr>
        <w:t>ԱՇԽԱՏԱԿԱԶՄԻ</w:t>
      </w:r>
      <w:r w:rsidRPr="00450CAD">
        <w:rPr>
          <w:rFonts w:ascii="GHEA Mariam" w:hAnsi="GHEA Mariam" w:cs="Times Armenian"/>
          <w:b/>
        </w:rPr>
        <w:t xml:space="preserve"> </w:t>
      </w:r>
      <w:r w:rsidRPr="00450CAD">
        <w:rPr>
          <w:rFonts w:ascii="GHEA Mariam" w:hAnsi="GHEA Mariam" w:cs="Sylfaen"/>
          <w:b/>
        </w:rPr>
        <w:t>ՂԵԿԱՎԱՐ</w:t>
      </w:r>
    </w:p>
    <w:p w:rsidR="006D17D2" w:rsidRPr="00450CAD" w:rsidRDefault="006D17D2" w:rsidP="006D17D2">
      <w:pPr>
        <w:spacing w:after="120"/>
        <w:jc w:val="right"/>
        <w:rPr>
          <w:rFonts w:ascii="GHEA Mariam" w:hAnsi="GHEA Mariam"/>
        </w:rPr>
      </w:pPr>
      <w:r w:rsidRPr="00450CAD">
        <w:rPr>
          <w:rFonts w:ascii="GHEA Mariam" w:hAnsi="GHEA Mariam" w:cs="Sylfaen"/>
        </w:rPr>
        <w:t>Երևան</w:t>
      </w:r>
      <w:r w:rsidRPr="00450CAD">
        <w:rPr>
          <w:rFonts w:ascii="GHEA Mariam" w:hAnsi="GHEA Mariam" w:cs="Times Armenian"/>
        </w:rPr>
        <w:t xml:space="preserve">, </w:t>
      </w:r>
      <w:r w:rsidRPr="00450CAD">
        <w:rPr>
          <w:rFonts w:ascii="GHEA Mariam" w:hAnsi="GHEA Mariam" w:cs="Sylfaen"/>
        </w:rPr>
        <w:t>Կառավարական</w:t>
      </w:r>
      <w:r w:rsidRPr="00450CAD">
        <w:rPr>
          <w:rFonts w:ascii="GHEA Mariam" w:hAnsi="GHEA Mariam" w:cs="Times Armenian"/>
        </w:rPr>
        <w:t xml:space="preserve"> </w:t>
      </w:r>
      <w:r w:rsidRPr="00450CAD">
        <w:rPr>
          <w:rFonts w:ascii="GHEA Mariam" w:hAnsi="GHEA Mariam" w:cs="Sylfaen"/>
        </w:rPr>
        <w:t>տուն</w:t>
      </w:r>
      <w:r w:rsidRPr="00450CAD">
        <w:rPr>
          <w:rFonts w:ascii="GHEA Mariam" w:hAnsi="GHEA Mariam" w:cs="Times Armenian"/>
        </w:rPr>
        <w:t xml:space="preserve"> 1</w:t>
      </w:r>
    </w:p>
    <w:p w:rsidR="006D17D2" w:rsidRPr="00450CAD" w:rsidRDefault="001A1C07" w:rsidP="006D17D2">
      <w:pPr>
        <w:spacing w:after="120"/>
        <w:jc w:val="both"/>
        <w:rPr>
          <w:rFonts w:ascii="GHEA Mariam" w:hAnsi="GHEA Mariam"/>
          <w:color w:val="000000"/>
        </w:rPr>
      </w:pPr>
      <w:r w:rsidRPr="001A1C07">
        <w:rPr>
          <w:rFonts w:ascii="GHEA Mariam" w:hAnsi="GHEA Mariam"/>
          <w:noProof/>
          <w:color w:val="000000"/>
        </w:rPr>
        <w:pict>
          <v:line id="_x0000_s1026" style="position:absolute;left:0;text-align:left;z-index:251660288" from="0,9pt" to="333pt,9pt" strokeweight="4.5pt">
            <v:stroke linestyle="thickThin"/>
          </v:line>
        </w:pict>
      </w:r>
    </w:p>
    <w:p w:rsidR="006D17D2" w:rsidRPr="006D17D2" w:rsidRDefault="006D17D2" w:rsidP="006D17D2">
      <w:pPr>
        <w:pStyle w:val="Heading1"/>
        <w:rPr>
          <w:rFonts w:ascii="GHEA Mariam" w:hAnsi="GHEA Mariam" w:cs="Sylfaen"/>
          <w:b w:val="0"/>
          <w:bCs w:val="0"/>
          <w:kern w:val="0"/>
          <w:sz w:val="24"/>
          <w:szCs w:val="24"/>
          <w:lang w:val="ru-RU" w:eastAsia="ru-RU"/>
        </w:rPr>
      </w:pPr>
      <w:r w:rsidRPr="006D17D2">
        <w:rPr>
          <w:rFonts w:ascii="GHEA Mariam" w:hAnsi="GHEA Mariam" w:cs="Sylfaen"/>
          <w:b w:val="0"/>
          <w:bCs w:val="0"/>
          <w:kern w:val="0"/>
          <w:sz w:val="24"/>
          <w:szCs w:val="24"/>
          <w:lang w:val="ru-RU" w:eastAsia="ru-RU"/>
        </w:rPr>
        <w:t>1.  ՀՀ աշխատանքի և սոցիալական հարցերի  նախարար</w:t>
      </w:r>
    </w:p>
    <w:p w:rsidR="006D17D2" w:rsidRPr="006D17D2" w:rsidRDefault="006D17D2" w:rsidP="006D17D2">
      <w:pPr>
        <w:tabs>
          <w:tab w:val="left" w:pos="585"/>
        </w:tabs>
        <w:rPr>
          <w:rFonts w:ascii="GHEA Mariam" w:hAnsi="GHEA Mariam" w:cs="Sylfaen"/>
        </w:rPr>
      </w:pPr>
      <w:r w:rsidRPr="00A3081C">
        <w:rPr>
          <w:rFonts w:ascii="GHEA Mariam" w:hAnsi="GHEA Mariam" w:cs="Sylfaen"/>
        </w:rPr>
        <w:t xml:space="preserve">          պարոն Արթուր Գրիգորյանին </w:t>
      </w:r>
      <w:r w:rsidRPr="006D17D2">
        <w:rPr>
          <w:rFonts w:ascii="GHEA Mariam" w:hAnsi="GHEA Mariam" w:cs="Sylfaen"/>
        </w:rPr>
        <w:t>(հավաք)</w:t>
      </w:r>
    </w:p>
    <w:p w:rsidR="006D17D2" w:rsidRPr="00A3081C" w:rsidRDefault="006D17D2" w:rsidP="006D17D2">
      <w:pPr>
        <w:jc w:val="both"/>
        <w:rPr>
          <w:rFonts w:ascii="GHEA Mariam" w:hAnsi="GHEA Mariam" w:cs="Arial Armenian"/>
        </w:rPr>
      </w:pPr>
      <w:r>
        <w:rPr>
          <w:rFonts w:ascii="GHEA Mariam" w:hAnsi="GHEA Mariam" w:cs="Sylfaen"/>
        </w:rPr>
        <w:t xml:space="preserve">    </w:t>
      </w:r>
      <w:r w:rsidRPr="00A3081C">
        <w:rPr>
          <w:rFonts w:ascii="GHEA Mariam" w:hAnsi="GHEA Mariam" w:cs="Sylfaen"/>
        </w:rPr>
        <w:t>ՀՀ</w:t>
      </w:r>
      <w:r w:rsidRPr="00A3081C">
        <w:rPr>
          <w:rFonts w:ascii="GHEA Mariam" w:hAnsi="GHEA Mariam" w:cs="Arial Armenian"/>
        </w:rPr>
        <w:t xml:space="preserve"> </w:t>
      </w:r>
      <w:r w:rsidRPr="00A3081C">
        <w:rPr>
          <w:rFonts w:ascii="GHEA Mariam" w:hAnsi="GHEA Mariam" w:cs="Sylfaen"/>
        </w:rPr>
        <w:t>տարածքային</w:t>
      </w:r>
      <w:r w:rsidRPr="00A3081C">
        <w:rPr>
          <w:rFonts w:ascii="GHEA Mariam" w:hAnsi="GHEA Mariam" w:cs="Arial Armenian"/>
        </w:rPr>
        <w:t xml:space="preserve"> </w:t>
      </w:r>
      <w:r w:rsidRPr="00A3081C">
        <w:rPr>
          <w:rFonts w:ascii="GHEA Mariam" w:hAnsi="GHEA Mariam" w:cs="Sylfaen"/>
        </w:rPr>
        <w:t>կառավարման</w:t>
      </w:r>
      <w:r w:rsidRPr="00A3081C">
        <w:rPr>
          <w:rFonts w:ascii="GHEA Mariam" w:hAnsi="GHEA Mariam" w:cs="Arial Armenian"/>
        </w:rPr>
        <w:t xml:space="preserve"> </w:t>
      </w:r>
      <w:r w:rsidRPr="00A3081C">
        <w:rPr>
          <w:rFonts w:ascii="GHEA Mariam" w:hAnsi="GHEA Mariam" w:cs="Sylfaen"/>
        </w:rPr>
        <w:t>նախարար</w:t>
      </w:r>
      <w:r w:rsidRPr="00A3081C">
        <w:rPr>
          <w:rFonts w:ascii="GHEA Mariam" w:hAnsi="GHEA Mariam" w:cs="Arial Armenian"/>
        </w:rPr>
        <w:t xml:space="preserve">, </w:t>
      </w:r>
      <w:r w:rsidRPr="00A3081C">
        <w:rPr>
          <w:rFonts w:ascii="GHEA Mariam" w:hAnsi="GHEA Mariam" w:cs="Sylfaen"/>
        </w:rPr>
        <w:t>փոխվարչապետ</w:t>
      </w:r>
    </w:p>
    <w:p w:rsidR="006D17D2" w:rsidRPr="00A3081C" w:rsidRDefault="006D17D2" w:rsidP="006D17D2">
      <w:pPr>
        <w:jc w:val="both"/>
        <w:rPr>
          <w:rFonts w:ascii="GHEA Mariam" w:hAnsi="GHEA Mariam" w:cs="Arial Armenian"/>
        </w:rPr>
      </w:pPr>
      <w:r w:rsidRPr="00A3081C">
        <w:rPr>
          <w:rFonts w:ascii="GHEA Mariam" w:hAnsi="GHEA Mariam"/>
        </w:rPr>
        <w:t xml:space="preserve">          </w:t>
      </w:r>
      <w:r w:rsidRPr="00A3081C">
        <w:rPr>
          <w:rFonts w:ascii="GHEA Mariam" w:hAnsi="GHEA Mariam" w:cs="Sylfaen"/>
        </w:rPr>
        <w:t>պարոն</w:t>
      </w:r>
      <w:r w:rsidRPr="00A3081C">
        <w:rPr>
          <w:rFonts w:ascii="GHEA Mariam" w:hAnsi="GHEA Mariam" w:cs="Arial Armenian"/>
        </w:rPr>
        <w:t xml:space="preserve"> </w:t>
      </w:r>
      <w:r w:rsidRPr="00A3081C">
        <w:rPr>
          <w:rFonts w:ascii="GHEA Mariam" w:hAnsi="GHEA Mariam" w:cs="Sylfaen"/>
        </w:rPr>
        <w:t>Արմեն</w:t>
      </w:r>
      <w:r w:rsidRPr="00A3081C">
        <w:rPr>
          <w:rFonts w:ascii="GHEA Mariam" w:hAnsi="GHEA Mariam" w:cs="Arial Armenian"/>
        </w:rPr>
        <w:t xml:space="preserve"> </w:t>
      </w:r>
      <w:r w:rsidRPr="00A3081C">
        <w:rPr>
          <w:rFonts w:ascii="GHEA Mariam" w:hAnsi="GHEA Mariam" w:cs="Sylfaen"/>
        </w:rPr>
        <w:t>Գևորգյանին</w:t>
      </w:r>
      <w:r w:rsidRPr="00A3081C">
        <w:rPr>
          <w:rFonts w:ascii="GHEA Mariam" w:hAnsi="GHEA Mariam" w:cs="Arial Armenian"/>
        </w:rPr>
        <w:t xml:space="preserve"> </w:t>
      </w:r>
    </w:p>
    <w:p w:rsidR="006D17D2" w:rsidRPr="00A3081C" w:rsidRDefault="006D17D2" w:rsidP="006D17D2">
      <w:pPr>
        <w:jc w:val="both"/>
        <w:rPr>
          <w:rFonts w:ascii="GHEA Mariam" w:hAnsi="GHEA Mariam" w:cs="Arial Armenian"/>
          <w:color w:val="000000"/>
          <w:lang w:val="af-ZA"/>
        </w:rPr>
      </w:pPr>
      <w:r w:rsidRPr="00A3081C">
        <w:rPr>
          <w:rFonts w:ascii="GHEA Mariam" w:hAnsi="GHEA Mariam" w:cs="Sylfaen"/>
          <w:color w:val="000000"/>
        </w:rPr>
        <w:t xml:space="preserve">    ՀՀ</w:t>
      </w:r>
      <w:r w:rsidRPr="00A3081C">
        <w:rPr>
          <w:rFonts w:ascii="GHEA Mariam" w:hAnsi="GHEA Mariam" w:cs="Arial Armenian"/>
          <w:color w:val="000000"/>
          <w:lang w:val="af-ZA"/>
        </w:rPr>
        <w:t xml:space="preserve"> </w:t>
      </w:r>
      <w:r w:rsidRPr="00A3081C">
        <w:rPr>
          <w:rFonts w:ascii="GHEA Mariam" w:hAnsi="GHEA Mariam" w:cs="Sylfaen"/>
          <w:color w:val="000000"/>
        </w:rPr>
        <w:t>արդարադատության</w:t>
      </w:r>
      <w:r w:rsidRPr="00A3081C">
        <w:rPr>
          <w:rFonts w:ascii="GHEA Mariam" w:hAnsi="GHEA Mariam" w:cs="Arial Armenian"/>
          <w:color w:val="000000"/>
          <w:lang w:val="af-ZA"/>
        </w:rPr>
        <w:t xml:space="preserve"> </w:t>
      </w:r>
      <w:r w:rsidRPr="00A3081C">
        <w:rPr>
          <w:rFonts w:ascii="GHEA Mariam" w:hAnsi="GHEA Mariam" w:cs="Sylfaen"/>
          <w:color w:val="000000"/>
        </w:rPr>
        <w:t>նախարար</w:t>
      </w:r>
    </w:p>
    <w:p w:rsidR="006D17D2" w:rsidRPr="00A3081C" w:rsidRDefault="006D17D2" w:rsidP="006D17D2">
      <w:pPr>
        <w:jc w:val="both"/>
        <w:rPr>
          <w:rFonts w:ascii="GHEA Mariam" w:hAnsi="GHEA Mariam" w:cs="Sylfaen"/>
        </w:rPr>
      </w:pPr>
      <w:r w:rsidRPr="00A3081C">
        <w:rPr>
          <w:rFonts w:ascii="GHEA Mariam" w:hAnsi="GHEA Mariam" w:cs="Sylfaen"/>
        </w:rPr>
        <w:t xml:space="preserve">          պարոն Հրայր Թովմասյանին</w:t>
      </w:r>
    </w:p>
    <w:p w:rsidR="006D17D2" w:rsidRPr="00A3081C" w:rsidRDefault="006D17D2" w:rsidP="006D17D2">
      <w:pPr>
        <w:tabs>
          <w:tab w:val="left" w:pos="585"/>
        </w:tabs>
        <w:rPr>
          <w:rFonts w:ascii="GHEA Mariam" w:hAnsi="GHEA Mariam" w:cs="Sylfaen"/>
        </w:rPr>
      </w:pPr>
      <w:r w:rsidRPr="00A3081C">
        <w:rPr>
          <w:rFonts w:ascii="GHEA Mariam" w:hAnsi="GHEA Mariam" w:cs="Sylfaen"/>
        </w:rPr>
        <w:t xml:space="preserve">    ՀՀ ֆինանսների նախարար </w:t>
      </w:r>
    </w:p>
    <w:p w:rsidR="006D17D2" w:rsidRPr="00A3081C" w:rsidRDefault="006D17D2" w:rsidP="006D17D2">
      <w:pPr>
        <w:tabs>
          <w:tab w:val="left" w:pos="585"/>
        </w:tabs>
        <w:rPr>
          <w:rFonts w:ascii="GHEA Mariam" w:hAnsi="GHEA Mariam" w:cs="Sylfaen"/>
        </w:rPr>
      </w:pPr>
      <w:r w:rsidRPr="00A3081C">
        <w:rPr>
          <w:rFonts w:ascii="GHEA Mariam" w:hAnsi="GHEA Mariam" w:cs="Sylfaen"/>
        </w:rPr>
        <w:t xml:space="preserve">          պարոն Վաչե Գաբրիելյանին</w:t>
      </w:r>
    </w:p>
    <w:p w:rsidR="006D17D2" w:rsidRPr="00A3081C" w:rsidRDefault="006D17D2" w:rsidP="006D17D2">
      <w:pPr>
        <w:tabs>
          <w:tab w:val="left" w:pos="585"/>
        </w:tabs>
        <w:rPr>
          <w:rFonts w:ascii="GHEA Mariam" w:hAnsi="GHEA Mariam" w:cs="Sylfaen"/>
        </w:rPr>
      </w:pPr>
      <w:r w:rsidRPr="00A3081C">
        <w:rPr>
          <w:rFonts w:ascii="GHEA Mariam" w:hAnsi="GHEA Mariam" w:cs="Sylfaen"/>
        </w:rPr>
        <w:t xml:space="preserve">    ՀՀ քաղաքաշինության նախարար </w:t>
      </w:r>
    </w:p>
    <w:p w:rsidR="006D17D2" w:rsidRPr="00A3081C" w:rsidRDefault="006D17D2" w:rsidP="006D17D2">
      <w:pPr>
        <w:tabs>
          <w:tab w:val="left" w:pos="585"/>
        </w:tabs>
        <w:rPr>
          <w:rFonts w:ascii="GHEA Mariam" w:hAnsi="GHEA Mariam" w:cs="Sylfaen"/>
        </w:rPr>
      </w:pPr>
      <w:r w:rsidRPr="00A3081C">
        <w:rPr>
          <w:rFonts w:ascii="GHEA Mariam" w:hAnsi="GHEA Mariam" w:cs="Sylfaen"/>
        </w:rPr>
        <w:t xml:space="preserve">          պարոն Վարդան Վարդանյանին</w:t>
      </w:r>
    </w:p>
    <w:p w:rsidR="006D17D2" w:rsidRPr="00A3081C" w:rsidRDefault="006D17D2" w:rsidP="006D17D2">
      <w:pPr>
        <w:tabs>
          <w:tab w:val="left" w:pos="585"/>
        </w:tabs>
        <w:rPr>
          <w:rFonts w:ascii="GHEA Mariam" w:hAnsi="GHEA Mariam" w:cs="Sylfaen"/>
        </w:rPr>
      </w:pPr>
      <w:r w:rsidRPr="00A3081C">
        <w:rPr>
          <w:rFonts w:ascii="GHEA Mariam" w:hAnsi="GHEA Mariam" w:cs="Sylfaen"/>
        </w:rPr>
        <w:t xml:space="preserve">    ՀՀ առողջապահության նախարար </w:t>
      </w:r>
    </w:p>
    <w:p w:rsidR="006D17D2" w:rsidRPr="00A3081C" w:rsidRDefault="006D17D2" w:rsidP="006D17D2">
      <w:pPr>
        <w:tabs>
          <w:tab w:val="left" w:pos="585"/>
        </w:tabs>
        <w:rPr>
          <w:rFonts w:ascii="GHEA Mariam" w:hAnsi="GHEA Mariam" w:cs="Sylfaen"/>
        </w:rPr>
      </w:pPr>
      <w:r w:rsidRPr="00A3081C">
        <w:rPr>
          <w:rFonts w:ascii="GHEA Mariam" w:hAnsi="GHEA Mariam" w:cs="Sylfaen"/>
        </w:rPr>
        <w:t xml:space="preserve">         պարոն Հարություն Քուշկյանին</w:t>
      </w:r>
    </w:p>
    <w:p w:rsidR="006D17D2" w:rsidRPr="00A3081C" w:rsidRDefault="006D17D2" w:rsidP="006D17D2">
      <w:pPr>
        <w:tabs>
          <w:tab w:val="left" w:pos="585"/>
        </w:tabs>
        <w:rPr>
          <w:rFonts w:ascii="GHEA Mariam" w:hAnsi="GHEA Mariam" w:cs="Sylfaen"/>
        </w:rPr>
      </w:pPr>
      <w:r w:rsidRPr="00A3081C">
        <w:rPr>
          <w:rFonts w:ascii="GHEA Mariam" w:hAnsi="GHEA Mariam" w:cs="Sylfaen"/>
        </w:rPr>
        <w:t xml:space="preserve">    ՀՀ ԿԱ պետական եկամուտների կոմիտեի նախագահ </w:t>
      </w:r>
    </w:p>
    <w:p w:rsidR="006D17D2" w:rsidRPr="00A3081C" w:rsidRDefault="006D17D2" w:rsidP="006D17D2">
      <w:pPr>
        <w:tabs>
          <w:tab w:val="left" w:pos="585"/>
        </w:tabs>
        <w:rPr>
          <w:rFonts w:ascii="GHEA Mariam" w:hAnsi="GHEA Mariam" w:cs="Sylfaen"/>
        </w:rPr>
      </w:pPr>
      <w:r w:rsidRPr="00A3081C">
        <w:rPr>
          <w:rFonts w:ascii="GHEA Mariam" w:hAnsi="GHEA Mariam" w:cs="Sylfaen"/>
        </w:rPr>
        <w:t xml:space="preserve">         պարոն Գագիկ Խաչատրյանին</w:t>
      </w:r>
    </w:p>
    <w:p w:rsidR="006D17D2" w:rsidRPr="00A3081C" w:rsidRDefault="006D17D2" w:rsidP="006D17D2">
      <w:pPr>
        <w:tabs>
          <w:tab w:val="left" w:pos="585"/>
        </w:tabs>
        <w:rPr>
          <w:rFonts w:ascii="GHEA Mariam" w:hAnsi="GHEA Mariam" w:cs="Sylfaen"/>
        </w:rPr>
      </w:pPr>
      <w:r w:rsidRPr="00A3081C">
        <w:rPr>
          <w:rFonts w:ascii="GHEA Mariam" w:hAnsi="GHEA Mariam" w:cs="Sylfaen"/>
        </w:rPr>
        <w:t>----------------------------------------------------------------------------------------</w:t>
      </w:r>
    </w:p>
    <w:p w:rsidR="006D17D2" w:rsidRPr="00A3081C" w:rsidRDefault="006D17D2" w:rsidP="006D17D2">
      <w:pPr>
        <w:tabs>
          <w:tab w:val="left" w:pos="585"/>
        </w:tabs>
        <w:rPr>
          <w:rFonts w:ascii="GHEA Mariam" w:hAnsi="GHEA Mariam" w:cs="Sylfaen"/>
        </w:rPr>
      </w:pPr>
      <w:r w:rsidRPr="00A3081C">
        <w:rPr>
          <w:rFonts w:ascii="GHEA Mariam" w:hAnsi="GHEA Mariam" w:cs="Sylfaen"/>
        </w:rPr>
        <w:t xml:space="preserve">       ՀՀ վարչապետի հանձնարարությամբ` խնդրում եմ քննության առնել և ներկայացնել եզ</w:t>
      </w:r>
      <w:r w:rsidRPr="00A3081C">
        <w:rPr>
          <w:rFonts w:ascii="GHEA Mariam" w:hAnsi="GHEA Mariam" w:cs="Sylfaen"/>
        </w:rPr>
        <w:softHyphen/>
        <w:t>րա</w:t>
      </w:r>
      <w:r w:rsidRPr="00A3081C">
        <w:rPr>
          <w:rFonts w:ascii="GHEA Mariam" w:hAnsi="GHEA Mariam" w:cs="Sylfaen"/>
        </w:rPr>
        <w:softHyphen/>
      </w:r>
      <w:r w:rsidRPr="00A3081C">
        <w:rPr>
          <w:rFonts w:ascii="GHEA Mariam" w:hAnsi="GHEA Mariam" w:cs="Sylfaen"/>
        </w:rPr>
        <w:softHyphen/>
        <w:t>կա</w:t>
      </w:r>
      <w:r w:rsidRPr="00A3081C">
        <w:rPr>
          <w:rFonts w:ascii="GHEA Mariam" w:hAnsi="GHEA Mariam" w:cs="Sylfaen"/>
        </w:rPr>
        <w:softHyphen/>
        <w:t>ցու</w:t>
      </w:r>
      <w:r w:rsidRPr="00A3081C">
        <w:rPr>
          <w:rFonts w:ascii="GHEA Mariam" w:hAnsi="GHEA Mariam" w:cs="Sylfaen"/>
        </w:rPr>
        <w:softHyphen/>
        <w:t>թյուն, նշելով կառավարության որոշման կամ այլ իրա</w:t>
      </w:r>
      <w:r w:rsidRPr="00A3081C">
        <w:rPr>
          <w:rFonts w:ascii="GHEA Mariam" w:hAnsi="GHEA Mariam" w:cs="Sylfaen"/>
        </w:rPr>
        <w:softHyphen/>
        <w:t>վա</w:t>
      </w:r>
      <w:r w:rsidRPr="00A3081C">
        <w:rPr>
          <w:rFonts w:ascii="GHEA Mariam" w:hAnsi="GHEA Mariam" w:cs="Sylfaen"/>
        </w:rPr>
        <w:softHyphen/>
        <w:t>կան ակտի ընդունման անհրա</w:t>
      </w:r>
      <w:r w:rsidRPr="00A3081C">
        <w:rPr>
          <w:rFonts w:ascii="GHEA Mariam" w:hAnsi="GHEA Mariam" w:cs="Sylfaen"/>
        </w:rPr>
        <w:softHyphen/>
        <w:t>ժեշ</w:t>
      </w:r>
      <w:r w:rsidRPr="00A3081C">
        <w:rPr>
          <w:rFonts w:ascii="GHEA Mariam" w:hAnsi="GHEA Mariam" w:cs="Sylfaen"/>
        </w:rPr>
        <w:softHyphen/>
        <w:t>տու</w:t>
      </w:r>
      <w:r w:rsidRPr="00A3081C">
        <w:rPr>
          <w:rFonts w:ascii="GHEA Mariam" w:hAnsi="GHEA Mariam" w:cs="Sylfaen"/>
        </w:rPr>
        <w:softHyphen/>
        <w:t>թյան դեպքում դրանց ընդուն</w:t>
      </w:r>
      <w:r w:rsidRPr="00A3081C">
        <w:rPr>
          <w:rFonts w:ascii="GHEA Mariam" w:hAnsi="GHEA Mariam" w:cs="Sylfaen"/>
        </w:rPr>
        <w:softHyphen/>
        <w:t>ման նա</w:t>
      </w:r>
      <w:r w:rsidRPr="00A3081C">
        <w:rPr>
          <w:rFonts w:ascii="GHEA Mariam" w:hAnsi="GHEA Mariam" w:cs="Sylfaen"/>
        </w:rPr>
        <w:softHyphen/>
        <w:t>խա</w:t>
      </w:r>
      <w:r w:rsidRPr="00A3081C">
        <w:rPr>
          <w:rFonts w:ascii="GHEA Mariam" w:hAnsi="GHEA Mariam" w:cs="Sylfaen"/>
        </w:rPr>
        <w:softHyphen/>
        <w:t>տես</w:t>
      </w:r>
      <w:r w:rsidRPr="00A3081C">
        <w:rPr>
          <w:rFonts w:ascii="GHEA Mariam" w:hAnsi="GHEA Mariam" w:cs="Sylfaen"/>
        </w:rPr>
        <w:softHyphen/>
        <w:t xml:space="preserve">վող ժամկետները:  </w:t>
      </w:r>
    </w:p>
    <w:p w:rsidR="006D17D2" w:rsidRPr="00A3081C" w:rsidRDefault="006D17D2" w:rsidP="006D17D2">
      <w:pPr>
        <w:tabs>
          <w:tab w:val="left" w:pos="585"/>
        </w:tabs>
        <w:rPr>
          <w:rFonts w:ascii="GHEA Mariam" w:hAnsi="GHEA Mariam" w:cs="Sylfaen"/>
        </w:rPr>
      </w:pPr>
      <w:r w:rsidRPr="00A3081C">
        <w:rPr>
          <w:rFonts w:ascii="GHEA Mariam" w:hAnsi="GHEA Mariam" w:cs="Sylfaen"/>
        </w:rPr>
        <w:t xml:space="preserve">          Ժամկետ` 5 օր:</w:t>
      </w:r>
    </w:p>
    <w:p w:rsidR="006D17D2" w:rsidRPr="00A3081C" w:rsidRDefault="006D17D2" w:rsidP="006D17D2">
      <w:pPr>
        <w:tabs>
          <w:tab w:val="left" w:pos="585"/>
        </w:tabs>
        <w:rPr>
          <w:rFonts w:ascii="GHEA Mariam" w:hAnsi="GHEA Mariam" w:cs="Sylfaen"/>
        </w:rPr>
      </w:pPr>
    </w:p>
    <w:p w:rsidR="006D17D2" w:rsidRPr="00A3081C" w:rsidRDefault="006D17D2" w:rsidP="006D17D2">
      <w:pPr>
        <w:jc w:val="both"/>
        <w:rPr>
          <w:rFonts w:ascii="GHEA Mariam" w:hAnsi="GHEA Mariam" w:cs="Arial Armenian"/>
          <w:color w:val="000000"/>
          <w:lang w:val="af-ZA"/>
        </w:rPr>
      </w:pPr>
      <w:r w:rsidRPr="00A3081C">
        <w:rPr>
          <w:rFonts w:ascii="GHEA Mariam" w:hAnsi="GHEA Mariam" w:cs="Sylfaen"/>
          <w:lang w:val="af-ZA"/>
        </w:rPr>
        <w:t>2.</w:t>
      </w:r>
      <w:r w:rsidRPr="00A3081C">
        <w:rPr>
          <w:rFonts w:ascii="GHEA Mariam" w:hAnsi="GHEA Mariam" w:cs="Sylfaen"/>
          <w:color w:val="000000"/>
          <w:lang w:val="af-ZA"/>
        </w:rPr>
        <w:t xml:space="preserve">  </w:t>
      </w:r>
      <w:r w:rsidRPr="00A3081C">
        <w:rPr>
          <w:rFonts w:ascii="GHEA Mariam" w:hAnsi="GHEA Mariam" w:cs="Sylfaen"/>
          <w:color w:val="000000"/>
        </w:rPr>
        <w:t>ՀՀ</w:t>
      </w:r>
      <w:r w:rsidRPr="00A3081C">
        <w:rPr>
          <w:rFonts w:ascii="GHEA Mariam" w:hAnsi="GHEA Mariam" w:cs="Sylfaen"/>
          <w:color w:val="000000"/>
          <w:lang w:val="af-ZA"/>
        </w:rPr>
        <w:t xml:space="preserve"> </w:t>
      </w:r>
      <w:r w:rsidRPr="00A3081C">
        <w:rPr>
          <w:rFonts w:ascii="GHEA Mariam" w:hAnsi="GHEA Mariam" w:cs="Sylfaen"/>
        </w:rPr>
        <w:t>աշխատանքի</w:t>
      </w:r>
      <w:r w:rsidRPr="00A3081C">
        <w:rPr>
          <w:rFonts w:ascii="GHEA Mariam" w:hAnsi="GHEA Mariam"/>
          <w:lang w:val="af-ZA"/>
        </w:rPr>
        <w:t xml:space="preserve"> </w:t>
      </w:r>
      <w:r w:rsidRPr="00A3081C">
        <w:rPr>
          <w:rFonts w:ascii="GHEA Mariam" w:hAnsi="GHEA Mariam" w:cs="Sylfaen"/>
        </w:rPr>
        <w:t>և</w:t>
      </w:r>
      <w:r w:rsidRPr="00A3081C">
        <w:rPr>
          <w:rFonts w:ascii="GHEA Mariam" w:hAnsi="GHEA Mariam"/>
          <w:lang w:val="af-ZA"/>
        </w:rPr>
        <w:t xml:space="preserve"> </w:t>
      </w:r>
      <w:r w:rsidRPr="00A3081C">
        <w:rPr>
          <w:rFonts w:ascii="GHEA Mariam" w:hAnsi="GHEA Mariam" w:cs="Sylfaen"/>
        </w:rPr>
        <w:t>սոցիալական</w:t>
      </w:r>
      <w:r w:rsidRPr="00A3081C">
        <w:rPr>
          <w:rFonts w:ascii="GHEA Mariam" w:hAnsi="GHEA Mariam"/>
          <w:lang w:val="af-ZA"/>
        </w:rPr>
        <w:t xml:space="preserve"> </w:t>
      </w:r>
      <w:r w:rsidRPr="00A3081C">
        <w:rPr>
          <w:rFonts w:ascii="GHEA Mariam" w:hAnsi="GHEA Mariam" w:cs="Sylfaen"/>
        </w:rPr>
        <w:t>հարցերի</w:t>
      </w:r>
      <w:r w:rsidRPr="00A3081C">
        <w:rPr>
          <w:rFonts w:ascii="GHEA Mariam" w:hAnsi="GHEA Mariam"/>
          <w:lang w:val="af-ZA"/>
        </w:rPr>
        <w:t xml:space="preserve"> </w:t>
      </w:r>
      <w:r w:rsidRPr="00A3081C">
        <w:rPr>
          <w:rFonts w:ascii="GHEA Mariam" w:hAnsi="GHEA Mariam" w:cs="Arial Armenian"/>
          <w:color w:val="000000"/>
          <w:lang w:val="af-ZA"/>
        </w:rPr>
        <w:t>նախարար</w:t>
      </w:r>
    </w:p>
    <w:p w:rsidR="006D17D2" w:rsidRPr="00A3081C" w:rsidRDefault="006D17D2" w:rsidP="006D17D2">
      <w:pPr>
        <w:jc w:val="both"/>
        <w:rPr>
          <w:rFonts w:ascii="GHEA Mariam" w:hAnsi="GHEA Mariam" w:cs="Arial Armenian"/>
          <w:color w:val="000000"/>
          <w:lang w:val="af-ZA"/>
        </w:rPr>
      </w:pPr>
      <w:r w:rsidRPr="00A3081C">
        <w:rPr>
          <w:rFonts w:ascii="GHEA Mariam" w:hAnsi="GHEA Mariam" w:cs="Arial Armenian"/>
          <w:color w:val="000000"/>
          <w:lang w:val="af-ZA"/>
        </w:rPr>
        <w:t xml:space="preserve">           պարոն Արթուր Գրիգորյանին </w:t>
      </w:r>
      <w:r w:rsidRPr="00A3081C">
        <w:rPr>
          <w:rFonts w:ascii="GHEA Mariam" w:hAnsi="GHEA Mariam"/>
          <w:lang w:val="af-ZA"/>
        </w:rPr>
        <w:t>(</w:t>
      </w:r>
      <w:r w:rsidRPr="00A3081C">
        <w:rPr>
          <w:rFonts w:ascii="GHEA Mariam" w:hAnsi="GHEA Mariam"/>
        </w:rPr>
        <w:t>հավաք</w:t>
      </w:r>
      <w:r w:rsidRPr="00A3081C">
        <w:rPr>
          <w:rFonts w:ascii="GHEA Mariam" w:hAnsi="GHEA Mariam"/>
          <w:lang w:val="af-ZA"/>
        </w:rPr>
        <w:t>)</w:t>
      </w:r>
    </w:p>
    <w:p w:rsidR="006D17D2" w:rsidRPr="00A3081C" w:rsidRDefault="006D17D2" w:rsidP="006D17D2">
      <w:pPr>
        <w:jc w:val="both"/>
        <w:rPr>
          <w:rFonts w:ascii="GHEA Mariam" w:hAnsi="GHEA Mariam" w:cs="Sylfaen"/>
          <w:lang w:val="af-ZA"/>
        </w:rPr>
      </w:pPr>
      <w:r w:rsidRPr="00A3081C">
        <w:rPr>
          <w:rFonts w:ascii="GHEA Mariam" w:hAnsi="GHEA Mariam" w:cs="Sylfaen"/>
          <w:lang w:val="af-ZA"/>
        </w:rPr>
        <w:t xml:space="preserve">     </w:t>
      </w:r>
      <w:r w:rsidRPr="00A3081C">
        <w:rPr>
          <w:rFonts w:ascii="GHEA Mariam" w:hAnsi="GHEA Mariam" w:cs="Sylfaen"/>
        </w:rPr>
        <w:t>ՀՀ</w:t>
      </w:r>
      <w:r w:rsidRPr="00A3081C">
        <w:rPr>
          <w:rFonts w:ascii="GHEA Mariam" w:hAnsi="GHEA Mariam" w:cs="Arial Armenian"/>
          <w:lang w:val="af-ZA"/>
        </w:rPr>
        <w:t xml:space="preserve"> </w:t>
      </w:r>
      <w:r w:rsidRPr="00A3081C">
        <w:rPr>
          <w:rFonts w:ascii="GHEA Mariam" w:hAnsi="GHEA Mariam" w:cs="Sylfaen"/>
        </w:rPr>
        <w:t>առողջապահության</w:t>
      </w:r>
      <w:r w:rsidRPr="00A3081C">
        <w:rPr>
          <w:rFonts w:ascii="GHEA Mariam" w:hAnsi="GHEA Mariam" w:cs="Sylfaen"/>
          <w:lang w:val="af-ZA"/>
        </w:rPr>
        <w:t xml:space="preserve"> </w:t>
      </w:r>
      <w:r w:rsidRPr="00A3081C">
        <w:rPr>
          <w:rFonts w:ascii="GHEA Mariam" w:hAnsi="GHEA Mariam" w:cs="Sylfaen"/>
        </w:rPr>
        <w:t>նախարար</w:t>
      </w:r>
    </w:p>
    <w:p w:rsidR="006D17D2" w:rsidRPr="00A3081C" w:rsidRDefault="006D17D2" w:rsidP="006D17D2">
      <w:pPr>
        <w:jc w:val="both"/>
        <w:rPr>
          <w:rFonts w:ascii="GHEA Mariam" w:hAnsi="GHEA Mariam" w:cs="Sylfaen"/>
          <w:lang w:val="af-ZA"/>
        </w:rPr>
      </w:pPr>
      <w:r w:rsidRPr="00A3081C">
        <w:rPr>
          <w:rFonts w:ascii="GHEA Mariam" w:hAnsi="GHEA Mariam" w:cs="Sylfaen"/>
          <w:lang w:val="af-ZA"/>
        </w:rPr>
        <w:t xml:space="preserve">          </w:t>
      </w:r>
      <w:r w:rsidRPr="00A3081C">
        <w:rPr>
          <w:rFonts w:ascii="GHEA Mariam" w:hAnsi="GHEA Mariam" w:cs="Sylfaen"/>
        </w:rPr>
        <w:t>պարոն</w:t>
      </w:r>
      <w:r w:rsidRPr="00A3081C">
        <w:rPr>
          <w:rFonts w:ascii="GHEA Mariam" w:hAnsi="GHEA Mariam" w:cs="Sylfaen"/>
          <w:lang w:val="af-ZA"/>
        </w:rPr>
        <w:t xml:space="preserve"> </w:t>
      </w:r>
      <w:r w:rsidRPr="00A3081C">
        <w:rPr>
          <w:rFonts w:ascii="GHEA Mariam" w:hAnsi="GHEA Mariam" w:cs="Sylfaen"/>
        </w:rPr>
        <w:t>Հարություն</w:t>
      </w:r>
      <w:r w:rsidRPr="00A3081C">
        <w:rPr>
          <w:rFonts w:ascii="GHEA Mariam" w:hAnsi="GHEA Mariam" w:cs="Sylfaen"/>
          <w:lang w:val="af-ZA"/>
        </w:rPr>
        <w:t xml:space="preserve"> </w:t>
      </w:r>
      <w:r w:rsidRPr="00A3081C">
        <w:rPr>
          <w:rFonts w:ascii="GHEA Mariam" w:hAnsi="GHEA Mariam" w:cs="Sylfaen"/>
        </w:rPr>
        <w:t>Քուշկյանին</w:t>
      </w:r>
      <w:r w:rsidRPr="00A3081C">
        <w:rPr>
          <w:rFonts w:ascii="GHEA Mariam" w:hAnsi="GHEA Mariam" w:cs="Sylfaen"/>
          <w:lang w:val="af-ZA"/>
        </w:rPr>
        <w:t xml:space="preserve"> </w:t>
      </w:r>
    </w:p>
    <w:p w:rsidR="006D17D2" w:rsidRPr="00A3081C" w:rsidRDefault="006D17D2" w:rsidP="006D17D2">
      <w:pPr>
        <w:jc w:val="both"/>
        <w:rPr>
          <w:rFonts w:ascii="GHEA Mariam" w:hAnsi="GHEA Mariam" w:cs="Sylfaen"/>
          <w:lang w:val="af-ZA"/>
        </w:rPr>
      </w:pPr>
      <w:r w:rsidRPr="00A3081C">
        <w:rPr>
          <w:rFonts w:ascii="GHEA Mariam" w:hAnsi="GHEA Mariam" w:cs="Sylfaen"/>
          <w:lang w:val="af-ZA"/>
        </w:rPr>
        <w:t xml:space="preserve">     </w:t>
      </w:r>
      <w:r w:rsidRPr="00A3081C">
        <w:rPr>
          <w:rFonts w:ascii="GHEA Mariam" w:hAnsi="GHEA Mariam" w:cs="Sylfaen"/>
        </w:rPr>
        <w:t>ՀՀ</w:t>
      </w:r>
      <w:r w:rsidRPr="00A3081C">
        <w:rPr>
          <w:rFonts w:ascii="GHEA Mariam" w:hAnsi="GHEA Mariam" w:cs="Sylfaen"/>
          <w:lang w:val="af-ZA"/>
        </w:rPr>
        <w:t xml:space="preserve"> </w:t>
      </w:r>
      <w:r w:rsidRPr="00A3081C">
        <w:rPr>
          <w:rFonts w:ascii="GHEA Mariam" w:hAnsi="GHEA Mariam" w:cs="Sylfaen"/>
        </w:rPr>
        <w:t>էկոնոմիկայի</w:t>
      </w:r>
      <w:r w:rsidRPr="00A3081C">
        <w:rPr>
          <w:rFonts w:ascii="GHEA Mariam" w:hAnsi="GHEA Mariam" w:cs="Sylfaen"/>
          <w:lang w:val="af-ZA"/>
        </w:rPr>
        <w:t xml:space="preserve"> </w:t>
      </w:r>
      <w:r w:rsidRPr="00A3081C">
        <w:rPr>
          <w:rFonts w:ascii="GHEA Mariam" w:hAnsi="GHEA Mariam" w:cs="Sylfaen"/>
        </w:rPr>
        <w:t>նախարար</w:t>
      </w:r>
    </w:p>
    <w:p w:rsidR="006D17D2" w:rsidRPr="00A3081C" w:rsidRDefault="006D17D2" w:rsidP="006D17D2">
      <w:pPr>
        <w:jc w:val="both"/>
        <w:rPr>
          <w:rFonts w:ascii="GHEA Mariam" w:hAnsi="GHEA Mariam" w:cs="Sylfaen"/>
          <w:lang w:val="af-ZA"/>
        </w:rPr>
      </w:pPr>
      <w:r w:rsidRPr="00A3081C">
        <w:rPr>
          <w:rFonts w:ascii="GHEA Mariam" w:hAnsi="GHEA Mariam" w:cs="Sylfaen"/>
          <w:lang w:val="af-ZA"/>
        </w:rPr>
        <w:t xml:space="preserve">           </w:t>
      </w:r>
      <w:r w:rsidRPr="00A3081C">
        <w:rPr>
          <w:rFonts w:ascii="GHEA Mariam" w:hAnsi="GHEA Mariam" w:cs="Sylfaen"/>
        </w:rPr>
        <w:t>պարոն</w:t>
      </w:r>
      <w:r w:rsidRPr="00A3081C">
        <w:rPr>
          <w:rFonts w:ascii="GHEA Mariam" w:hAnsi="GHEA Mariam" w:cs="Sylfaen"/>
          <w:lang w:val="af-ZA"/>
        </w:rPr>
        <w:t xml:space="preserve"> </w:t>
      </w:r>
      <w:r w:rsidRPr="00A3081C">
        <w:rPr>
          <w:rFonts w:ascii="GHEA Mariam" w:hAnsi="GHEA Mariam" w:cs="Sylfaen"/>
        </w:rPr>
        <w:t>Տիգրան</w:t>
      </w:r>
      <w:r w:rsidRPr="00A3081C">
        <w:rPr>
          <w:rFonts w:ascii="GHEA Mariam" w:hAnsi="GHEA Mariam" w:cs="Arial Armenian"/>
          <w:lang w:val="af-ZA"/>
        </w:rPr>
        <w:t xml:space="preserve"> </w:t>
      </w:r>
      <w:r w:rsidRPr="00A3081C">
        <w:rPr>
          <w:rFonts w:ascii="GHEA Mariam" w:hAnsi="GHEA Mariam" w:cs="Sylfaen"/>
        </w:rPr>
        <w:t>Դավթյանին</w:t>
      </w:r>
      <w:r w:rsidRPr="00A3081C">
        <w:rPr>
          <w:rFonts w:ascii="GHEA Mariam" w:hAnsi="GHEA Mariam" w:cs="Sylfaen"/>
          <w:lang w:val="af-ZA"/>
        </w:rPr>
        <w:t xml:space="preserve"> </w:t>
      </w:r>
    </w:p>
    <w:p w:rsidR="006D17D2" w:rsidRPr="00A3081C" w:rsidRDefault="006D17D2" w:rsidP="006D17D2">
      <w:pPr>
        <w:jc w:val="both"/>
        <w:rPr>
          <w:rFonts w:ascii="GHEA Mariam" w:hAnsi="GHEA Mariam" w:cs="Arial Armenian"/>
          <w:lang w:val="af-ZA"/>
        </w:rPr>
      </w:pPr>
      <w:r w:rsidRPr="00A3081C">
        <w:rPr>
          <w:rFonts w:ascii="GHEA Mariam" w:hAnsi="GHEA Mariam" w:cs="Arial Armenian"/>
          <w:lang w:val="af-ZA"/>
        </w:rPr>
        <w:t xml:space="preserve">     </w:t>
      </w:r>
      <w:r w:rsidRPr="00A3081C">
        <w:rPr>
          <w:rFonts w:ascii="GHEA Mariam" w:hAnsi="GHEA Mariam" w:cs="Arial Armenian"/>
        </w:rPr>
        <w:t>ՀՀ</w:t>
      </w:r>
      <w:r w:rsidRPr="00A3081C">
        <w:rPr>
          <w:rFonts w:ascii="GHEA Mariam" w:hAnsi="GHEA Mariam" w:cs="Arial Armenian"/>
          <w:lang w:val="af-ZA"/>
        </w:rPr>
        <w:t xml:space="preserve"> </w:t>
      </w:r>
      <w:r w:rsidRPr="00A3081C">
        <w:rPr>
          <w:rFonts w:ascii="GHEA Mariam" w:hAnsi="GHEA Mariam" w:cs="Arial Armenian"/>
        </w:rPr>
        <w:t>արդարադատության</w:t>
      </w:r>
      <w:r w:rsidRPr="00A3081C">
        <w:rPr>
          <w:rFonts w:ascii="GHEA Mariam" w:hAnsi="GHEA Mariam" w:cs="Arial Armenian"/>
          <w:lang w:val="af-ZA"/>
        </w:rPr>
        <w:t xml:space="preserve"> </w:t>
      </w:r>
      <w:r w:rsidRPr="00A3081C">
        <w:rPr>
          <w:rFonts w:ascii="GHEA Mariam" w:hAnsi="GHEA Mariam" w:cs="Arial Armenian"/>
        </w:rPr>
        <w:t>նախարար</w:t>
      </w:r>
    </w:p>
    <w:p w:rsidR="006D17D2" w:rsidRPr="00A3081C" w:rsidRDefault="006D17D2" w:rsidP="006D17D2">
      <w:pPr>
        <w:jc w:val="both"/>
        <w:rPr>
          <w:rFonts w:ascii="GHEA Mariam" w:hAnsi="GHEA Mariam" w:cs="Arial Armenian"/>
          <w:lang w:val="af-ZA"/>
        </w:rPr>
      </w:pPr>
      <w:r w:rsidRPr="00A3081C">
        <w:rPr>
          <w:rFonts w:ascii="GHEA Mariam" w:hAnsi="GHEA Mariam" w:cs="Arial Armenian"/>
          <w:lang w:val="af-ZA"/>
        </w:rPr>
        <w:t xml:space="preserve">           </w:t>
      </w:r>
      <w:r w:rsidRPr="00A3081C">
        <w:rPr>
          <w:rFonts w:ascii="GHEA Mariam" w:hAnsi="GHEA Mariam" w:cs="Arial Armenian"/>
        </w:rPr>
        <w:t>պարոն</w:t>
      </w:r>
      <w:r w:rsidRPr="00A3081C">
        <w:rPr>
          <w:rFonts w:ascii="GHEA Mariam" w:hAnsi="GHEA Mariam" w:cs="Arial Armenian"/>
          <w:lang w:val="af-ZA"/>
        </w:rPr>
        <w:t xml:space="preserve"> </w:t>
      </w:r>
      <w:r w:rsidRPr="00A3081C">
        <w:rPr>
          <w:rFonts w:ascii="GHEA Mariam" w:hAnsi="GHEA Mariam" w:cs="Arial Armenian"/>
        </w:rPr>
        <w:t>Հրայր</w:t>
      </w:r>
      <w:r w:rsidRPr="00A3081C">
        <w:rPr>
          <w:rFonts w:ascii="GHEA Mariam" w:hAnsi="GHEA Mariam" w:cs="Arial Armenian"/>
          <w:lang w:val="af-ZA"/>
        </w:rPr>
        <w:t xml:space="preserve"> </w:t>
      </w:r>
      <w:r w:rsidRPr="00A3081C">
        <w:rPr>
          <w:rFonts w:ascii="GHEA Mariam" w:hAnsi="GHEA Mariam" w:cs="Arial Armenian"/>
        </w:rPr>
        <w:t>Թովմասյանին</w:t>
      </w:r>
      <w:r w:rsidRPr="00A3081C">
        <w:rPr>
          <w:rFonts w:ascii="GHEA Mariam" w:hAnsi="GHEA Mariam" w:cs="Arial Armenian"/>
          <w:lang w:val="af-ZA"/>
        </w:rPr>
        <w:t xml:space="preserve"> </w:t>
      </w:r>
    </w:p>
    <w:p w:rsidR="006D17D2" w:rsidRPr="00A3081C" w:rsidRDefault="006D17D2" w:rsidP="006D17D2">
      <w:pPr>
        <w:jc w:val="both"/>
        <w:rPr>
          <w:rFonts w:ascii="GHEA Mariam" w:hAnsi="GHEA Mariam" w:cs="Arial Armenian"/>
          <w:lang w:val="af-ZA"/>
        </w:rPr>
      </w:pPr>
      <w:r w:rsidRPr="00A3081C">
        <w:rPr>
          <w:rFonts w:ascii="GHEA Mariam" w:hAnsi="GHEA Mariam" w:cs="Sylfaen"/>
          <w:lang w:val="af-ZA"/>
        </w:rPr>
        <w:t xml:space="preserve">     </w:t>
      </w:r>
      <w:r w:rsidRPr="00A3081C">
        <w:rPr>
          <w:rFonts w:ascii="GHEA Mariam" w:hAnsi="GHEA Mariam" w:cs="Sylfaen"/>
        </w:rPr>
        <w:t>ՀՀ</w:t>
      </w:r>
      <w:r w:rsidRPr="00A3081C">
        <w:rPr>
          <w:rFonts w:ascii="GHEA Mariam" w:hAnsi="GHEA Mariam" w:cs="Arial Armenian"/>
          <w:lang w:val="af-ZA"/>
        </w:rPr>
        <w:t xml:space="preserve"> </w:t>
      </w:r>
      <w:r w:rsidRPr="00A3081C">
        <w:rPr>
          <w:rFonts w:ascii="GHEA Mariam" w:hAnsi="GHEA Mariam" w:cs="Sylfaen"/>
        </w:rPr>
        <w:t>ֆինանսների</w:t>
      </w:r>
      <w:r w:rsidRPr="00A3081C">
        <w:rPr>
          <w:rFonts w:ascii="GHEA Mariam" w:hAnsi="GHEA Mariam" w:cs="Arial Armenian"/>
          <w:lang w:val="af-ZA"/>
        </w:rPr>
        <w:t xml:space="preserve"> </w:t>
      </w:r>
      <w:r w:rsidRPr="00A3081C">
        <w:rPr>
          <w:rFonts w:ascii="GHEA Mariam" w:hAnsi="GHEA Mariam" w:cs="Sylfaen"/>
        </w:rPr>
        <w:t>նախարար</w:t>
      </w:r>
      <w:r w:rsidRPr="00A3081C">
        <w:rPr>
          <w:rFonts w:ascii="GHEA Mariam" w:hAnsi="GHEA Mariam" w:cs="Arial Armenian"/>
          <w:lang w:val="af-ZA"/>
        </w:rPr>
        <w:t xml:space="preserve"> </w:t>
      </w:r>
    </w:p>
    <w:p w:rsidR="006D17D2" w:rsidRPr="00A3081C" w:rsidRDefault="006D17D2" w:rsidP="006D17D2">
      <w:pPr>
        <w:jc w:val="both"/>
        <w:rPr>
          <w:rFonts w:ascii="GHEA Mariam" w:hAnsi="GHEA Mariam" w:cs="Sylfaen"/>
          <w:lang w:val="af-ZA"/>
        </w:rPr>
      </w:pPr>
      <w:r w:rsidRPr="00A3081C">
        <w:rPr>
          <w:rFonts w:ascii="GHEA Mariam" w:hAnsi="GHEA Mariam"/>
          <w:lang w:val="af-ZA"/>
        </w:rPr>
        <w:t xml:space="preserve">           </w:t>
      </w:r>
      <w:r w:rsidRPr="00A3081C">
        <w:rPr>
          <w:rFonts w:ascii="GHEA Mariam" w:hAnsi="GHEA Mariam" w:cs="Sylfaen"/>
        </w:rPr>
        <w:t>պարոն</w:t>
      </w:r>
      <w:r w:rsidRPr="00A3081C">
        <w:rPr>
          <w:rFonts w:ascii="GHEA Mariam" w:hAnsi="GHEA Mariam" w:cs="Arial Armenian"/>
          <w:lang w:val="af-ZA"/>
        </w:rPr>
        <w:t xml:space="preserve"> Վաչե Գաբրիելյանին</w:t>
      </w:r>
    </w:p>
    <w:p w:rsidR="006D17D2" w:rsidRPr="006D17D2" w:rsidRDefault="006D17D2" w:rsidP="006D17D2">
      <w:pPr>
        <w:jc w:val="both"/>
        <w:rPr>
          <w:rFonts w:ascii="GHEA Mariam" w:hAnsi="GHEA Mariam"/>
          <w:color w:val="000000"/>
          <w:lang w:val="af-ZA"/>
        </w:rPr>
      </w:pPr>
      <w:r w:rsidRPr="006D17D2">
        <w:rPr>
          <w:rFonts w:ascii="GHEA Mariam" w:hAnsi="GHEA Mariam" w:cs="Sylfaen"/>
          <w:color w:val="000000"/>
          <w:lang w:val="af-ZA"/>
        </w:rPr>
        <w:t xml:space="preserve">      </w:t>
      </w:r>
      <w:r w:rsidRPr="006D17D2">
        <w:rPr>
          <w:rFonts w:ascii="GHEA Mariam" w:hAnsi="GHEA Mariam" w:cs="Sylfaen"/>
          <w:color w:val="000000"/>
        </w:rPr>
        <w:t>ՀՀ</w:t>
      </w:r>
      <w:r w:rsidRPr="006D17D2">
        <w:rPr>
          <w:rFonts w:ascii="GHEA Mariam" w:hAnsi="GHEA Mariam" w:cs="Sylfaen"/>
          <w:color w:val="000000"/>
          <w:lang w:val="af-ZA"/>
        </w:rPr>
        <w:t xml:space="preserve"> </w:t>
      </w:r>
      <w:r w:rsidRPr="006D17D2">
        <w:rPr>
          <w:rFonts w:ascii="GHEA Mariam" w:hAnsi="GHEA Mariam" w:cs="Sylfaen"/>
          <w:color w:val="000000"/>
        </w:rPr>
        <w:t>բ</w:t>
      </w:r>
      <w:hyperlink r:id="rId25" w:history="1">
        <w:r w:rsidRPr="006D17D2">
          <w:rPr>
            <w:rStyle w:val="Hyperlink"/>
            <w:rFonts w:ascii="GHEA Mariam" w:hAnsi="GHEA Mariam" w:cs="Sylfaen"/>
            <w:color w:val="000000"/>
            <w:u w:val="none"/>
          </w:rPr>
          <w:t>նապահպանության</w:t>
        </w:r>
        <w:r w:rsidRPr="006D17D2">
          <w:rPr>
            <w:rStyle w:val="Hyperlink"/>
            <w:rFonts w:ascii="GHEA Mariam" w:hAnsi="GHEA Mariam"/>
            <w:color w:val="000000"/>
            <w:u w:val="none"/>
            <w:lang w:val="af-ZA"/>
          </w:rPr>
          <w:t xml:space="preserve"> </w:t>
        </w:r>
        <w:r w:rsidRPr="006D17D2">
          <w:rPr>
            <w:rStyle w:val="Hyperlink"/>
            <w:rFonts w:ascii="GHEA Mariam" w:hAnsi="GHEA Mariam" w:cs="Sylfaen"/>
            <w:color w:val="000000"/>
            <w:u w:val="none"/>
          </w:rPr>
          <w:t>նախարար</w:t>
        </w:r>
      </w:hyperlink>
    </w:p>
    <w:p w:rsidR="006D17D2" w:rsidRPr="006D17D2" w:rsidRDefault="006D17D2" w:rsidP="006D17D2">
      <w:pPr>
        <w:jc w:val="both"/>
        <w:rPr>
          <w:rFonts w:ascii="GHEA Mariam" w:hAnsi="GHEA Mariam" w:cs="Sylfaen"/>
          <w:color w:val="000000"/>
          <w:lang w:val="af-ZA"/>
        </w:rPr>
      </w:pPr>
      <w:r w:rsidRPr="006D17D2">
        <w:rPr>
          <w:rFonts w:ascii="GHEA Mariam" w:hAnsi="GHEA Mariam"/>
          <w:color w:val="000000"/>
          <w:lang w:val="af-ZA"/>
        </w:rPr>
        <w:t xml:space="preserve">           </w:t>
      </w:r>
      <w:r w:rsidRPr="006D17D2">
        <w:rPr>
          <w:rFonts w:ascii="GHEA Mariam" w:hAnsi="GHEA Mariam" w:cs="Sylfaen"/>
          <w:color w:val="000000"/>
        </w:rPr>
        <w:t>պարոն</w:t>
      </w:r>
      <w:r w:rsidRPr="006D17D2">
        <w:rPr>
          <w:rFonts w:ascii="GHEA Mariam" w:hAnsi="GHEA Mariam" w:cs="Sylfaen"/>
          <w:color w:val="000000"/>
          <w:lang w:val="af-ZA"/>
        </w:rPr>
        <w:t xml:space="preserve"> </w:t>
      </w:r>
      <w:hyperlink r:id="rId26" w:history="1">
        <w:r w:rsidRPr="006D17D2">
          <w:rPr>
            <w:rStyle w:val="Hyperlink"/>
            <w:rFonts w:ascii="GHEA Mariam" w:hAnsi="GHEA Mariam" w:cs="Sylfaen"/>
            <w:color w:val="000000"/>
            <w:u w:val="none"/>
          </w:rPr>
          <w:t>Արամ</w:t>
        </w:r>
        <w:r w:rsidRPr="006D17D2">
          <w:rPr>
            <w:rStyle w:val="Hyperlink"/>
            <w:rFonts w:ascii="GHEA Mariam" w:hAnsi="GHEA Mariam"/>
            <w:color w:val="000000"/>
            <w:u w:val="none"/>
            <w:lang w:val="af-ZA"/>
          </w:rPr>
          <w:t xml:space="preserve"> </w:t>
        </w:r>
        <w:r w:rsidRPr="006D17D2">
          <w:rPr>
            <w:rStyle w:val="Hyperlink"/>
            <w:rFonts w:ascii="GHEA Mariam" w:hAnsi="GHEA Mariam" w:cs="Sylfaen"/>
            <w:color w:val="000000"/>
            <w:u w:val="none"/>
          </w:rPr>
          <w:t>Հարությունյան</w:t>
        </w:r>
      </w:hyperlink>
      <w:r w:rsidRPr="006D17D2">
        <w:rPr>
          <w:rFonts w:ascii="GHEA Mariam" w:hAnsi="GHEA Mariam" w:cs="Sylfaen"/>
          <w:color w:val="000000"/>
        </w:rPr>
        <w:t>ին</w:t>
      </w:r>
      <w:r w:rsidRPr="006D17D2">
        <w:rPr>
          <w:rFonts w:ascii="GHEA Mariam" w:hAnsi="GHEA Mariam" w:cs="Sylfaen"/>
          <w:color w:val="000000"/>
          <w:lang w:val="af-ZA"/>
        </w:rPr>
        <w:t xml:space="preserve"> </w:t>
      </w:r>
    </w:p>
    <w:p w:rsidR="006D17D2" w:rsidRPr="00A3081C" w:rsidRDefault="006D17D2" w:rsidP="006D17D2">
      <w:pPr>
        <w:jc w:val="both"/>
        <w:rPr>
          <w:rFonts w:ascii="GHEA Mariam" w:hAnsi="GHEA Mariam"/>
          <w:color w:val="000000"/>
          <w:lang w:val="af-ZA"/>
        </w:rPr>
      </w:pPr>
      <w:r w:rsidRPr="00A3081C">
        <w:rPr>
          <w:rFonts w:ascii="GHEA Mariam" w:hAnsi="GHEA Mariam"/>
          <w:color w:val="000000"/>
          <w:lang w:val="af-ZA"/>
        </w:rPr>
        <w:t>--------------------------------------------------------------</w:t>
      </w:r>
    </w:p>
    <w:p w:rsidR="006D17D2" w:rsidRPr="00A3081C" w:rsidRDefault="006D17D2" w:rsidP="006D17D2">
      <w:pPr>
        <w:jc w:val="both"/>
        <w:rPr>
          <w:rFonts w:ascii="GHEA Mariam" w:hAnsi="GHEA Mariam" w:cs="Arial Armenian"/>
          <w:spacing w:val="-4"/>
          <w:lang w:val="pt-BR"/>
        </w:rPr>
      </w:pPr>
      <w:r w:rsidRPr="00A3081C">
        <w:rPr>
          <w:rFonts w:ascii="GHEA Mariam" w:hAnsi="GHEA Mariam" w:cs="Sylfaen"/>
          <w:color w:val="000000"/>
          <w:lang w:val="af-ZA"/>
        </w:rPr>
        <w:t xml:space="preserve">     </w:t>
      </w:r>
      <w:r w:rsidRPr="00A3081C">
        <w:rPr>
          <w:rFonts w:ascii="GHEA Mariam" w:hAnsi="GHEA Mariam" w:cs="Sylfaen"/>
          <w:color w:val="000000"/>
        </w:rPr>
        <w:t>ՀՀ</w:t>
      </w:r>
      <w:r w:rsidRPr="00A3081C">
        <w:rPr>
          <w:rFonts w:ascii="GHEA Mariam" w:hAnsi="GHEA Mariam" w:cs="Arial Armenian"/>
          <w:color w:val="000000"/>
          <w:lang w:val="af-ZA"/>
        </w:rPr>
        <w:t xml:space="preserve"> </w:t>
      </w:r>
      <w:r w:rsidRPr="00A3081C">
        <w:rPr>
          <w:rFonts w:ascii="GHEA Mariam" w:hAnsi="GHEA Mariam" w:cs="Sylfaen"/>
          <w:color w:val="000000"/>
        </w:rPr>
        <w:t>վարչապետի</w:t>
      </w:r>
      <w:r w:rsidRPr="00A3081C">
        <w:rPr>
          <w:rFonts w:ascii="GHEA Mariam" w:hAnsi="GHEA Mariam" w:cs="Arial Armenian"/>
          <w:color w:val="000000"/>
          <w:lang w:val="af-ZA"/>
        </w:rPr>
        <w:t xml:space="preserve"> </w:t>
      </w:r>
      <w:r w:rsidRPr="00A3081C">
        <w:rPr>
          <w:rFonts w:ascii="GHEA Mariam" w:hAnsi="GHEA Mariam" w:cs="Sylfaen"/>
          <w:color w:val="000000"/>
        </w:rPr>
        <w:t>հանձնարարությամբ</w:t>
      </w:r>
      <w:r w:rsidRPr="00A3081C">
        <w:rPr>
          <w:rFonts w:ascii="GHEA Mariam" w:hAnsi="GHEA Mariam" w:cs="Sylfaen"/>
          <w:color w:val="000000"/>
          <w:lang w:val="af-ZA"/>
        </w:rPr>
        <w:t>`</w:t>
      </w:r>
      <w:r w:rsidRPr="00A3081C">
        <w:rPr>
          <w:rFonts w:ascii="GHEA Mariam" w:hAnsi="GHEA Mariam" w:cs="Arial Armenian"/>
          <w:color w:val="000000"/>
          <w:lang w:val="af-ZA"/>
        </w:rPr>
        <w:t xml:space="preserve"> </w:t>
      </w:r>
      <w:r w:rsidRPr="00A3081C">
        <w:rPr>
          <w:rFonts w:ascii="GHEA Mariam" w:hAnsi="GHEA Mariam" w:cs="Sylfaen"/>
          <w:color w:val="000000"/>
        </w:rPr>
        <w:t>խնդրում</w:t>
      </w:r>
      <w:r w:rsidRPr="00A3081C">
        <w:rPr>
          <w:rFonts w:ascii="GHEA Mariam" w:hAnsi="GHEA Mariam" w:cs="Arial Armenian"/>
          <w:color w:val="000000"/>
          <w:lang w:val="af-ZA"/>
        </w:rPr>
        <w:t xml:space="preserve"> </w:t>
      </w:r>
      <w:r w:rsidRPr="00A3081C">
        <w:rPr>
          <w:rFonts w:ascii="GHEA Mariam" w:hAnsi="GHEA Mariam" w:cs="Sylfaen"/>
          <w:color w:val="000000"/>
        </w:rPr>
        <w:t>եմ</w:t>
      </w:r>
      <w:r w:rsidRPr="00A3081C">
        <w:rPr>
          <w:rFonts w:ascii="GHEA Mariam" w:hAnsi="GHEA Mariam" w:cs="Sylfaen"/>
          <w:color w:val="000000"/>
          <w:lang w:val="af-ZA"/>
        </w:rPr>
        <w:t xml:space="preserve"> քննության առնել և </w:t>
      </w:r>
      <w:r w:rsidRPr="00A3081C">
        <w:rPr>
          <w:rFonts w:ascii="GHEA Mariam" w:hAnsi="GHEA Mariam" w:cs="Sylfaen"/>
          <w:spacing w:val="-4"/>
          <w:lang w:val="pt-BR"/>
        </w:rPr>
        <w:t>տա</w:t>
      </w:r>
      <w:r w:rsidRPr="00A3081C">
        <w:rPr>
          <w:rFonts w:ascii="GHEA Mariam" w:hAnsi="GHEA Mariam" w:cs="Sylfaen"/>
          <w:spacing w:val="-4"/>
          <w:lang w:val="pt-BR"/>
        </w:rPr>
        <w:softHyphen/>
        <w:t>լ ՀՀ օրենքների նախագծերի ազդեցության գնա</w:t>
      </w:r>
      <w:r w:rsidRPr="00A3081C">
        <w:rPr>
          <w:rFonts w:ascii="GHEA Mariam" w:hAnsi="GHEA Mariam" w:cs="Sylfaen"/>
          <w:spacing w:val="-4"/>
          <w:lang w:val="pt-BR"/>
        </w:rPr>
        <w:softHyphen/>
        <w:t>հա</w:t>
      </w:r>
      <w:r w:rsidRPr="00A3081C">
        <w:rPr>
          <w:rFonts w:ascii="GHEA Mariam" w:hAnsi="GHEA Mariam" w:cs="Sylfaen"/>
          <w:spacing w:val="-4"/>
          <w:lang w:val="pt-BR"/>
        </w:rPr>
        <w:softHyphen/>
        <w:t>տա</w:t>
      </w:r>
      <w:r w:rsidRPr="00A3081C">
        <w:rPr>
          <w:rFonts w:ascii="GHEA Mariam" w:hAnsi="GHEA Mariam" w:cs="Sylfaen"/>
          <w:spacing w:val="-4"/>
          <w:lang w:val="pt-BR"/>
        </w:rPr>
        <w:softHyphen/>
        <w:t>կանը։</w:t>
      </w:r>
    </w:p>
    <w:p w:rsidR="006D17D2" w:rsidRPr="00A3081C" w:rsidRDefault="006D17D2" w:rsidP="006D17D2">
      <w:pPr>
        <w:jc w:val="both"/>
        <w:rPr>
          <w:rFonts w:ascii="GHEA Mariam" w:hAnsi="GHEA Mariam" w:cs="Arial Armenian"/>
          <w:color w:val="000000"/>
          <w:lang w:val="af-ZA"/>
        </w:rPr>
      </w:pPr>
      <w:r w:rsidRPr="00A3081C">
        <w:rPr>
          <w:rFonts w:ascii="GHEA Mariam" w:hAnsi="GHEA Mariam" w:cs="Sylfaen"/>
          <w:color w:val="000000"/>
          <w:lang w:val="pt-BR"/>
        </w:rPr>
        <w:t xml:space="preserve">       </w:t>
      </w:r>
      <w:r w:rsidRPr="00A3081C">
        <w:rPr>
          <w:rFonts w:ascii="GHEA Mariam" w:hAnsi="GHEA Mariam" w:cs="Sylfaen"/>
          <w:color w:val="000000"/>
        </w:rPr>
        <w:t>Ժամկետ</w:t>
      </w:r>
      <w:r w:rsidRPr="00A3081C">
        <w:rPr>
          <w:rFonts w:ascii="GHEA Mariam" w:hAnsi="GHEA Mariam" w:cs="Arial Armenian"/>
          <w:color w:val="000000"/>
          <w:lang w:val="af-ZA"/>
        </w:rPr>
        <w:t xml:space="preserve">` 10 </w:t>
      </w:r>
      <w:r w:rsidRPr="00A3081C">
        <w:rPr>
          <w:rFonts w:ascii="GHEA Mariam" w:hAnsi="GHEA Mariam" w:cs="Sylfaen"/>
          <w:color w:val="000000"/>
        </w:rPr>
        <w:t>օր</w:t>
      </w:r>
      <w:r w:rsidRPr="00A3081C">
        <w:rPr>
          <w:rFonts w:ascii="GHEA Mariam" w:hAnsi="GHEA Mariam" w:cs="Arial Armenian"/>
          <w:color w:val="000000"/>
          <w:lang w:val="af-ZA"/>
        </w:rPr>
        <w:t>:</w:t>
      </w:r>
    </w:p>
    <w:p w:rsidR="006D17D2" w:rsidRDefault="006D17D2" w:rsidP="006D17D2">
      <w:pPr>
        <w:jc w:val="both"/>
        <w:rPr>
          <w:rFonts w:ascii="GHEA Mariam" w:hAnsi="GHEA Mariam" w:cs="Sylfaen"/>
        </w:rPr>
      </w:pPr>
      <w:r>
        <w:rPr>
          <w:rFonts w:ascii="GHEA Mariam" w:hAnsi="GHEA Mariam" w:cs="Sylfaen"/>
        </w:rPr>
        <w:t>3</w:t>
      </w:r>
      <w:r w:rsidRPr="00A3081C">
        <w:rPr>
          <w:rFonts w:ascii="GHEA Mariam" w:hAnsi="GHEA Mariam" w:cs="Sylfaen"/>
        </w:rPr>
        <w:t>. Տիկին</w:t>
      </w:r>
      <w:r w:rsidRPr="00A3081C">
        <w:rPr>
          <w:rFonts w:ascii="GHEA Mariam" w:hAnsi="GHEA Mariam" w:cs="Arial Armenian"/>
        </w:rPr>
        <w:t xml:space="preserve"> </w:t>
      </w:r>
      <w:r w:rsidRPr="00A3081C">
        <w:rPr>
          <w:rFonts w:ascii="GHEA Mariam" w:hAnsi="GHEA Mariam" w:cs="Sylfaen"/>
        </w:rPr>
        <w:t>Ամալյա</w:t>
      </w:r>
      <w:r w:rsidRPr="00A3081C">
        <w:rPr>
          <w:rFonts w:ascii="GHEA Mariam" w:hAnsi="GHEA Mariam" w:cs="Arial Armenian"/>
        </w:rPr>
        <w:t xml:space="preserve"> </w:t>
      </w:r>
      <w:r w:rsidRPr="00A3081C">
        <w:rPr>
          <w:rFonts w:ascii="GHEA Mariam" w:hAnsi="GHEA Mariam" w:cs="Sylfaen"/>
        </w:rPr>
        <w:t>Ենգոյանին</w:t>
      </w:r>
    </w:p>
    <w:p w:rsidR="006D17D2" w:rsidRPr="00A3081C" w:rsidRDefault="006D17D2" w:rsidP="006D17D2">
      <w:pPr>
        <w:jc w:val="both"/>
        <w:rPr>
          <w:rFonts w:ascii="GHEA Mariam" w:hAnsi="GHEA Mariam" w:cs="Sylfaen"/>
        </w:rPr>
      </w:pPr>
      <w:r>
        <w:rPr>
          <w:rFonts w:ascii="GHEA Mariam" w:hAnsi="GHEA Mariam" w:cs="Sylfaen"/>
        </w:rPr>
        <w:t xml:space="preserve">    տիկին Աստղիկ Միրզախանյանին </w:t>
      </w:r>
    </w:p>
    <w:p w:rsidR="006D17D2" w:rsidRPr="00A3081C" w:rsidRDefault="006D17D2" w:rsidP="006D17D2">
      <w:pPr>
        <w:rPr>
          <w:rFonts w:ascii="GHEA Mariam" w:hAnsi="GHEA Mariam" w:cs="Times Armenian"/>
        </w:rPr>
      </w:pPr>
      <w:r w:rsidRPr="00A3081C">
        <w:rPr>
          <w:rFonts w:ascii="GHEA Mariam" w:hAnsi="GHEA Mariam" w:cs="Sylfaen"/>
        </w:rPr>
        <w:lastRenderedPageBreak/>
        <w:t xml:space="preserve">    տիկին Լիանա Հունանյան</w:t>
      </w:r>
    </w:p>
    <w:p w:rsidR="006D17D2" w:rsidRPr="00A3081C" w:rsidRDefault="006D17D2" w:rsidP="006D17D2">
      <w:pPr>
        <w:jc w:val="both"/>
        <w:rPr>
          <w:rFonts w:ascii="GHEA Mariam" w:hAnsi="GHEA Mariam" w:cs="Arial Armenian"/>
        </w:rPr>
      </w:pPr>
      <w:r w:rsidRPr="00A3081C">
        <w:rPr>
          <w:rFonts w:ascii="GHEA Mariam" w:hAnsi="GHEA Mariam" w:cs="Sylfaen"/>
        </w:rPr>
        <w:t xml:space="preserve">    պարոն</w:t>
      </w:r>
      <w:r w:rsidRPr="00A3081C">
        <w:rPr>
          <w:rFonts w:ascii="GHEA Mariam" w:hAnsi="GHEA Mariam" w:cs="Arial Armenian"/>
        </w:rPr>
        <w:t xml:space="preserve"> </w:t>
      </w:r>
      <w:r w:rsidRPr="00A3081C">
        <w:rPr>
          <w:rFonts w:ascii="GHEA Mariam" w:hAnsi="GHEA Mariam" w:cs="Sylfaen"/>
        </w:rPr>
        <w:t>Արթուր</w:t>
      </w:r>
      <w:r w:rsidRPr="00A3081C">
        <w:rPr>
          <w:rFonts w:ascii="GHEA Mariam" w:hAnsi="GHEA Mariam" w:cs="Arial Armenian"/>
        </w:rPr>
        <w:t xml:space="preserve"> </w:t>
      </w:r>
      <w:r w:rsidRPr="00A3081C">
        <w:rPr>
          <w:rFonts w:ascii="GHEA Mariam" w:hAnsi="GHEA Mariam" w:cs="Sylfaen"/>
        </w:rPr>
        <w:t>Սարգսյանին</w:t>
      </w:r>
    </w:p>
    <w:p w:rsidR="006D17D2" w:rsidRPr="00A3081C" w:rsidRDefault="006D17D2" w:rsidP="006D17D2">
      <w:pPr>
        <w:jc w:val="both"/>
        <w:rPr>
          <w:rFonts w:ascii="GHEA Mariam" w:hAnsi="GHEA Mariam"/>
        </w:rPr>
      </w:pPr>
      <w:r w:rsidRPr="00A3081C">
        <w:rPr>
          <w:rFonts w:ascii="GHEA Mariam" w:hAnsi="GHEA Mariam"/>
        </w:rPr>
        <w:t xml:space="preserve">    -------------------------------------------</w:t>
      </w:r>
      <w:r w:rsidR="001A1C07" w:rsidRPr="001A1C07">
        <w:rPr>
          <w:rFonts w:ascii="GHEA Mariam" w:hAnsi="GHEA Mariam"/>
          <w:noProof/>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0;margin-top:23.5pt;width:117.05pt;height:59.35pt;z-index:251661312;mso-position-horizontal:center;mso-position-horizontal-relative:text;mso-position-vertical-relative:text" stroked="f">
            <v:imagedata r:id="rId27" o:title=""/>
          </v:shape>
          <w:control r:id="rId28" w:name="ArGrDigsig1" w:shapeid="_x0000_s1027"/>
        </w:pict>
      </w:r>
    </w:p>
    <w:p w:rsidR="006D17D2" w:rsidRPr="00450CAD" w:rsidRDefault="006D17D2" w:rsidP="006D17D2">
      <w:pPr>
        <w:rPr>
          <w:rFonts w:ascii="GHEA Mariam" w:hAnsi="GHEA Mariam"/>
        </w:rPr>
      </w:pPr>
    </w:p>
    <w:p w:rsidR="006D17D2" w:rsidRPr="00450CAD" w:rsidRDefault="006D17D2" w:rsidP="006D17D2">
      <w:pPr>
        <w:rPr>
          <w:rFonts w:ascii="GHEA Mariam" w:hAnsi="GHEA Mariam"/>
        </w:rPr>
      </w:pPr>
    </w:p>
    <w:p w:rsidR="006D17D2" w:rsidRDefault="006D17D2" w:rsidP="006D17D2">
      <w:pPr>
        <w:spacing w:before="60" w:after="60"/>
        <w:rPr>
          <w:rFonts w:ascii="GHEA Mariam" w:hAnsi="GHEA Mariam"/>
          <w:lang w:val="en-US"/>
        </w:rPr>
      </w:pPr>
    </w:p>
    <w:p w:rsidR="006D17D2" w:rsidRPr="006D17D2" w:rsidRDefault="006D17D2" w:rsidP="006D17D2">
      <w:pPr>
        <w:spacing w:before="60" w:after="60"/>
        <w:rPr>
          <w:rFonts w:ascii="GHEA Mariam" w:hAnsi="GHEA Mariam"/>
          <w:lang w:val="en-US"/>
        </w:rPr>
      </w:pPr>
    </w:p>
    <w:p w:rsidR="006D17D2" w:rsidRPr="00450CAD" w:rsidRDefault="006D17D2" w:rsidP="006D17D2">
      <w:pPr>
        <w:spacing w:before="60" w:after="60"/>
        <w:jc w:val="center"/>
        <w:rPr>
          <w:rFonts w:ascii="GHEA Mariam" w:hAnsi="GHEA Mariam"/>
          <w:b/>
        </w:rPr>
      </w:pPr>
      <w:r w:rsidRPr="00450CAD">
        <w:rPr>
          <w:rFonts w:ascii="GHEA Mariam" w:hAnsi="GHEA Mariam"/>
          <w:b/>
        </w:rPr>
        <w:t>Դավիթ Սարգսյան</w:t>
      </w:r>
    </w:p>
    <w:p w:rsidR="006D17D2" w:rsidRPr="00450CAD" w:rsidRDefault="006D17D2" w:rsidP="006D17D2">
      <w:pPr>
        <w:spacing w:before="60" w:after="60"/>
        <w:jc w:val="center"/>
        <w:rPr>
          <w:rFonts w:ascii="GHEA Mariam" w:hAnsi="GHEA Mariam"/>
          <w:b/>
        </w:rPr>
      </w:pPr>
    </w:p>
    <w:p w:rsidR="006D17D2" w:rsidRPr="00450CAD" w:rsidRDefault="006D17D2" w:rsidP="006D17D2">
      <w:pPr>
        <w:spacing w:before="60" w:after="60"/>
        <w:jc w:val="center"/>
        <w:rPr>
          <w:rFonts w:ascii="GHEA Mariam" w:hAnsi="GHEA Mariam"/>
          <w:b/>
        </w:rPr>
      </w:pPr>
    </w:p>
    <w:p w:rsidR="006D17D2" w:rsidRPr="00450CAD" w:rsidRDefault="006D17D2" w:rsidP="006D17D2">
      <w:pPr>
        <w:spacing w:before="60" w:after="60"/>
        <w:rPr>
          <w:rFonts w:ascii="GHEA Mariam" w:hAnsi="GHEA Mariam"/>
        </w:rPr>
      </w:pPr>
      <w:r w:rsidRPr="00450CAD">
        <w:rPr>
          <w:rFonts w:ascii="GHEA Mariam" w:hAnsi="GHEA Mariam"/>
        </w:rPr>
        <w:t>.......-ը .................-ի, 20....... թ.</w:t>
      </w:r>
      <w:r w:rsidRPr="00450CAD">
        <w:rPr>
          <w:rFonts w:ascii="GHEA Mariam" w:hAnsi="GHEA Mariam"/>
        </w:rPr>
        <w:tab/>
      </w:r>
      <w:r w:rsidRPr="00450CAD">
        <w:rPr>
          <w:rFonts w:ascii="GHEA Mariam" w:hAnsi="GHEA Mariam"/>
        </w:rPr>
        <w:tab/>
        <w:t>հ/հ..........................</w:t>
      </w:r>
    </w:p>
    <w:p w:rsidR="006D17D2" w:rsidRPr="00450CAD" w:rsidRDefault="006D17D2" w:rsidP="006D17D2">
      <w:pPr>
        <w:spacing w:before="60" w:after="60"/>
        <w:rPr>
          <w:rFonts w:ascii="GHEA Mariam" w:hAnsi="GHEA Mariam"/>
        </w:rPr>
      </w:pPr>
    </w:p>
    <w:p w:rsidR="006D17D2" w:rsidRPr="00450CAD" w:rsidRDefault="006D17D2" w:rsidP="006D17D2">
      <w:pPr>
        <w:spacing w:before="60" w:after="60"/>
        <w:rPr>
          <w:rFonts w:ascii="GHEA Mariam" w:hAnsi="GHEA Mariam"/>
        </w:rPr>
      </w:pPr>
    </w:p>
    <w:p w:rsidR="006D17D2" w:rsidRPr="00450CAD" w:rsidRDefault="006D17D2" w:rsidP="006D17D2">
      <w:pPr>
        <w:spacing w:before="60" w:after="60"/>
        <w:rPr>
          <w:rFonts w:ascii="GHEA Mariam" w:hAnsi="GHEA Mariam" w:cs="Times Armenian"/>
        </w:rPr>
      </w:pPr>
      <w:r w:rsidRPr="00450CAD">
        <w:rPr>
          <w:rFonts w:ascii="GHEA Mariam" w:hAnsi="GHEA Mariam" w:cs="Sylfaen"/>
        </w:rPr>
        <w:t>Կատարող</w:t>
      </w:r>
      <w:r w:rsidRPr="00450CAD">
        <w:rPr>
          <w:rFonts w:ascii="GHEA Mariam" w:hAnsi="GHEA Mariam" w:cs="Times Armenian"/>
        </w:rPr>
        <w:t xml:space="preserve">. </w:t>
      </w:r>
      <w:r w:rsidRPr="00450CAD">
        <w:rPr>
          <w:rFonts w:ascii="GHEA Mariam" w:hAnsi="GHEA Mariam" w:cs="Sylfaen"/>
        </w:rPr>
        <w:t>Պետրոս</w:t>
      </w:r>
      <w:r w:rsidRPr="00450CAD">
        <w:rPr>
          <w:rFonts w:ascii="GHEA Mariam" w:hAnsi="GHEA Mariam" w:cs="Times Armenian"/>
        </w:rPr>
        <w:t xml:space="preserve"> </w:t>
      </w:r>
      <w:r w:rsidRPr="00450CAD">
        <w:rPr>
          <w:rFonts w:ascii="GHEA Mariam" w:hAnsi="GHEA Mariam" w:cs="Sylfaen"/>
        </w:rPr>
        <w:t>Քացախյան</w:t>
      </w:r>
    </w:p>
    <w:p w:rsidR="006D17D2" w:rsidRPr="00450CAD" w:rsidRDefault="006D17D2" w:rsidP="006D17D2">
      <w:pPr>
        <w:spacing w:before="60" w:after="60"/>
        <w:rPr>
          <w:rFonts w:ascii="GHEA Mariam" w:hAnsi="GHEA Mariam"/>
        </w:rPr>
      </w:pPr>
      <w:r w:rsidRPr="00450CAD">
        <w:rPr>
          <w:rFonts w:ascii="GHEA Mariam" w:hAnsi="GHEA Mariam" w:cs="Sylfaen"/>
        </w:rPr>
        <w:t>Հեռ</w:t>
      </w:r>
      <w:r w:rsidRPr="00450CAD">
        <w:rPr>
          <w:rFonts w:ascii="GHEA Mariam" w:hAnsi="GHEA Mariam" w:cs="Times Armenian"/>
        </w:rPr>
        <w:t>. 515731</w:t>
      </w:r>
    </w:p>
    <w:p w:rsidR="00B41066" w:rsidRDefault="00B41066" w:rsidP="0029262F">
      <w:pPr>
        <w:jc w:val="right"/>
        <w:rPr>
          <w:rFonts w:ascii="GHEA Grapalat" w:hAnsi="GHEA Grapalat"/>
          <w:i/>
          <w:iCs/>
          <w:sz w:val="22"/>
          <w:szCs w:val="22"/>
          <w:lang w:val="en-US" w:eastAsia="en-US"/>
        </w:rPr>
      </w:pPr>
    </w:p>
    <w:p w:rsidR="00A6696A" w:rsidRDefault="00A6696A" w:rsidP="0029262F">
      <w:pPr>
        <w:jc w:val="right"/>
        <w:rPr>
          <w:rFonts w:ascii="GHEA Grapalat" w:hAnsi="GHEA Grapalat"/>
          <w:i/>
          <w:iCs/>
          <w:sz w:val="22"/>
          <w:szCs w:val="22"/>
          <w:lang w:val="en-US" w:eastAsia="en-US"/>
        </w:rPr>
      </w:pPr>
      <w:r>
        <w:rPr>
          <w:rFonts w:ascii="GHEA Grapalat" w:hAnsi="GHEA Grapalat"/>
          <w:i/>
          <w:iCs/>
          <w:noProof/>
          <w:sz w:val="22"/>
          <w:szCs w:val="22"/>
          <w:lang w:val="en-US" w:eastAsia="en-US"/>
        </w:rPr>
        <w:lastRenderedPageBreak/>
        <w:drawing>
          <wp:inline distT="0" distB="0" distL="0" distR="0">
            <wp:extent cx="5732145" cy="848148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5732145" cy="8481485"/>
                    </a:xfrm>
                    <a:prstGeom prst="rect">
                      <a:avLst/>
                    </a:prstGeom>
                    <a:noFill/>
                    <a:ln w="9525">
                      <a:noFill/>
                      <a:miter lim="800000"/>
                      <a:headEnd/>
                      <a:tailEnd/>
                    </a:ln>
                  </pic:spPr>
                </pic:pic>
              </a:graphicData>
            </a:graphic>
          </wp:inline>
        </w:drawing>
      </w:r>
    </w:p>
    <w:p w:rsidR="00A6696A" w:rsidRDefault="00A6696A" w:rsidP="0029262F">
      <w:pPr>
        <w:jc w:val="right"/>
        <w:rPr>
          <w:rFonts w:ascii="GHEA Grapalat" w:hAnsi="GHEA Grapalat"/>
          <w:i/>
          <w:iCs/>
          <w:sz w:val="22"/>
          <w:szCs w:val="22"/>
          <w:lang w:val="en-US" w:eastAsia="en-US"/>
        </w:rPr>
      </w:pPr>
    </w:p>
    <w:p w:rsidR="00A6696A" w:rsidRDefault="00A6696A" w:rsidP="0029262F">
      <w:pPr>
        <w:jc w:val="right"/>
        <w:rPr>
          <w:rFonts w:ascii="GHEA Grapalat" w:hAnsi="GHEA Grapalat"/>
          <w:i/>
          <w:iCs/>
          <w:sz w:val="22"/>
          <w:szCs w:val="22"/>
          <w:lang w:val="en-US" w:eastAsia="en-US"/>
        </w:rPr>
      </w:pPr>
    </w:p>
    <w:p w:rsidR="00A6696A" w:rsidRDefault="00A6696A" w:rsidP="0029262F">
      <w:pPr>
        <w:jc w:val="right"/>
        <w:rPr>
          <w:rFonts w:ascii="GHEA Grapalat" w:hAnsi="GHEA Grapalat"/>
          <w:i/>
          <w:iCs/>
          <w:sz w:val="22"/>
          <w:szCs w:val="22"/>
          <w:lang w:val="en-US" w:eastAsia="en-US"/>
        </w:rPr>
      </w:pPr>
      <w:r>
        <w:rPr>
          <w:rFonts w:ascii="GHEA Grapalat" w:hAnsi="GHEA Grapalat"/>
          <w:i/>
          <w:iCs/>
          <w:noProof/>
          <w:sz w:val="22"/>
          <w:szCs w:val="22"/>
          <w:lang w:val="en-US" w:eastAsia="en-US"/>
        </w:rPr>
        <w:lastRenderedPageBreak/>
        <w:drawing>
          <wp:inline distT="0" distB="0" distL="0" distR="0">
            <wp:extent cx="5727751" cy="6783859"/>
            <wp:effectExtent l="19050" t="0" r="6299"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5732145" cy="6789063"/>
                    </a:xfrm>
                    <a:prstGeom prst="rect">
                      <a:avLst/>
                    </a:prstGeom>
                    <a:noFill/>
                    <a:ln w="9525">
                      <a:noFill/>
                      <a:miter lim="800000"/>
                      <a:headEnd/>
                      <a:tailEnd/>
                    </a:ln>
                  </pic:spPr>
                </pic:pic>
              </a:graphicData>
            </a:graphic>
          </wp:inline>
        </w:drawing>
      </w:r>
    </w:p>
    <w:p w:rsidR="00A6696A" w:rsidRDefault="00A6696A" w:rsidP="0029262F">
      <w:pPr>
        <w:jc w:val="right"/>
        <w:rPr>
          <w:rFonts w:ascii="GHEA Grapalat" w:hAnsi="GHEA Grapalat"/>
          <w:i/>
          <w:iCs/>
          <w:sz w:val="22"/>
          <w:szCs w:val="22"/>
          <w:lang w:val="en-US" w:eastAsia="en-US"/>
        </w:rPr>
      </w:pPr>
    </w:p>
    <w:p w:rsidR="00A6696A" w:rsidRDefault="00A6696A" w:rsidP="0029262F">
      <w:pPr>
        <w:jc w:val="right"/>
        <w:rPr>
          <w:rFonts w:ascii="GHEA Grapalat" w:hAnsi="GHEA Grapalat"/>
          <w:i/>
          <w:iCs/>
          <w:sz w:val="22"/>
          <w:szCs w:val="22"/>
          <w:lang w:val="en-US" w:eastAsia="en-US"/>
        </w:rPr>
      </w:pPr>
      <w:r>
        <w:rPr>
          <w:rFonts w:ascii="GHEA Grapalat" w:hAnsi="GHEA Grapalat"/>
          <w:i/>
          <w:iCs/>
          <w:noProof/>
          <w:sz w:val="22"/>
          <w:szCs w:val="22"/>
          <w:lang w:val="en-US" w:eastAsia="en-US"/>
        </w:rPr>
        <w:lastRenderedPageBreak/>
        <w:drawing>
          <wp:inline distT="0" distB="0" distL="0" distR="0">
            <wp:extent cx="5726223" cy="8971005"/>
            <wp:effectExtent l="19050" t="0" r="782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5732145" cy="8980283"/>
                    </a:xfrm>
                    <a:prstGeom prst="rect">
                      <a:avLst/>
                    </a:prstGeom>
                    <a:noFill/>
                    <a:ln w="9525">
                      <a:noFill/>
                      <a:miter lim="800000"/>
                      <a:headEnd/>
                      <a:tailEnd/>
                    </a:ln>
                  </pic:spPr>
                </pic:pic>
              </a:graphicData>
            </a:graphic>
          </wp:inline>
        </w:drawing>
      </w:r>
    </w:p>
    <w:p w:rsidR="0029262F" w:rsidRPr="0029262F" w:rsidRDefault="0029262F" w:rsidP="0029262F">
      <w:pPr>
        <w:jc w:val="right"/>
        <w:rPr>
          <w:rFonts w:ascii="GHEA Grapalat" w:hAnsi="GHEA Grapalat"/>
          <w:sz w:val="22"/>
          <w:szCs w:val="22"/>
          <w:lang w:val="en-US" w:eastAsia="en-US"/>
        </w:rPr>
      </w:pPr>
      <w:r w:rsidRPr="0029262F">
        <w:rPr>
          <w:rFonts w:ascii="GHEA Grapalat" w:hAnsi="GHEA Grapalat"/>
          <w:i/>
          <w:iCs/>
          <w:sz w:val="22"/>
          <w:szCs w:val="22"/>
          <w:lang w:val="en-US" w:eastAsia="en-US"/>
        </w:rPr>
        <w:lastRenderedPageBreak/>
        <w:t>Լրամշակված տարբերակ</w:t>
      </w:r>
    </w:p>
    <w:p w:rsidR="0029262F" w:rsidRPr="0029262F" w:rsidRDefault="0029262F" w:rsidP="0029262F">
      <w:pPr>
        <w:jc w:val="right"/>
        <w:rPr>
          <w:rFonts w:ascii="GHEA Grapalat" w:hAnsi="GHEA Grapalat"/>
          <w:sz w:val="22"/>
          <w:szCs w:val="22"/>
          <w:lang w:val="en-US" w:eastAsia="en-US"/>
        </w:rPr>
      </w:pPr>
      <w:r w:rsidRPr="0029262F">
        <w:rPr>
          <w:rFonts w:ascii="GHEA Grapalat" w:hAnsi="GHEA Grapalat"/>
          <w:i/>
          <w:iCs/>
          <w:sz w:val="22"/>
          <w:szCs w:val="22"/>
          <w:lang w:val="en-US" w:eastAsia="en-US"/>
        </w:rPr>
        <w:t>Պ-1109-30.03.2011,19.07.2011-ՍՀ-010/0</w:t>
      </w:r>
    </w:p>
    <w:p w:rsidR="00F5021F" w:rsidRDefault="00F5021F" w:rsidP="0029262F">
      <w:pPr>
        <w:spacing w:before="100" w:beforeAutospacing="1" w:after="100" w:afterAutospacing="1"/>
        <w:jc w:val="center"/>
        <w:outlineLvl w:val="1"/>
        <w:rPr>
          <w:rFonts w:ascii="GHEA Grapalat" w:hAnsi="GHEA Grapalat"/>
          <w:b/>
          <w:bCs/>
          <w:sz w:val="22"/>
          <w:szCs w:val="22"/>
          <w:lang w:val="en-US" w:eastAsia="en-US"/>
        </w:rPr>
      </w:pPr>
    </w:p>
    <w:p w:rsidR="0029262F" w:rsidRPr="0029262F" w:rsidRDefault="0029262F" w:rsidP="0029262F">
      <w:pPr>
        <w:spacing w:before="100" w:beforeAutospacing="1" w:after="100" w:afterAutospacing="1"/>
        <w:jc w:val="center"/>
        <w:outlineLvl w:val="1"/>
        <w:rPr>
          <w:rFonts w:ascii="GHEA Grapalat" w:hAnsi="GHEA Grapalat"/>
          <w:b/>
          <w:bCs/>
          <w:sz w:val="22"/>
          <w:szCs w:val="22"/>
          <w:lang w:val="en-US" w:eastAsia="en-US"/>
        </w:rPr>
      </w:pPr>
      <w:r w:rsidRPr="0029262F">
        <w:rPr>
          <w:rFonts w:ascii="GHEA Grapalat" w:hAnsi="GHEA Grapalat"/>
          <w:b/>
          <w:bCs/>
          <w:sz w:val="22"/>
          <w:szCs w:val="22"/>
          <w:lang w:val="en-US" w:eastAsia="en-US"/>
        </w:rPr>
        <w:t xml:space="preserve">ՀԱՅԱՍՏԱՆԻ ՀԱՆՐԱՊԵՏՈՒԹՅԱՆ </w:t>
      </w:r>
      <w:r w:rsidRPr="0029262F">
        <w:rPr>
          <w:rFonts w:ascii="GHEA Grapalat" w:hAnsi="GHEA Grapalat"/>
          <w:b/>
          <w:bCs/>
          <w:sz w:val="22"/>
          <w:szCs w:val="22"/>
          <w:lang w:val="en-US" w:eastAsia="en-US"/>
        </w:rPr>
        <w:br/>
        <w:t>ՕՐԵՆՔԸ</w:t>
      </w:r>
    </w:p>
    <w:p w:rsidR="0029262F" w:rsidRPr="0029262F" w:rsidRDefault="0029262F" w:rsidP="0029262F">
      <w:pPr>
        <w:spacing w:before="100" w:beforeAutospacing="1" w:after="100" w:afterAutospacing="1"/>
        <w:jc w:val="center"/>
        <w:outlineLvl w:val="2"/>
        <w:rPr>
          <w:rFonts w:ascii="GHEA Grapalat" w:hAnsi="GHEA Grapalat"/>
          <w:b/>
          <w:bCs/>
          <w:sz w:val="22"/>
          <w:szCs w:val="22"/>
          <w:lang w:val="en-US" w:eastAsia="en-US"/>
        </w:rPr>
      </w:pPr>
      <w:r w:rsidRPr="0029262F">
        <w:rPr>
          <w:rFonts w:ascii="GHEA Grapalat" w:hAnsi="GHEA Grapalat"/>
          <w:b/>
          <w:bCs/>
          <w:sz w:val="22"/>
          <w:szCs w:val="22"/>
          <w:lang w:val="en-US" w:eastAsia="en-US"/>
        </w:rPr>
        <w:t>Բազմազավակ ընտանիքների աջակցության մասին</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Հոդված 1.</w:t>
      </w:r>
      <w:proofErr w:type="gramEnd"/>
      <w:r w:rsidRPr="0029262F">
        <w:rPr>
          <w:rFonts w:ascii="GHEA Grapalat" w:hAnsi="GHEA Grapalat"/>
          <w:b/>
          <w:bCs/>
          <w:i/>
          <w:iCs/>
          <w:sz w:val="22"/>
          <w:szCs w:val="22"/>
          <w:lang w:val="en-US" w:eastAsia="en-US"/>
        </w:rPr>
        <w:t xml:space="preserve"> Օրենքի կարգավորման առարկան</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1. Սույն օրենքը սահմանում է Հայաստանի Հանրապետությունում բազմազավակ ընտանիքների սոցիալական աջակցության կազմակերպչական, ֆինանսական եւ իրավական հիմքերը: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Հոդված 2.</w:t>
      </w:r>
      <w:proofErr w:type="gramEnd"/>
      <w:r w:rsidRPr="0029262F">
        <w:rPr>
          <w:rFonts w:ascii="GHEA Grapalat" w:hAnsi="GHEA Grapalat"/>
          <w:b/>
          <w:bCs/>
          <w:i/>
          <w:iCs/>
          <w:sz w:val="22"/>
          <w:szCs w:val="22"/>
          <w:lang w:val="en-US" w:eastAsia="en-US"/>
        </w:rPr>
        <w:t xml:space="preserve"> Բազմազավակ ընտանիք հասկացությունը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1. Բազմազավակ են համարվում Հայաստանի Հանրապետությունում բնակվող այն ընտանիքները, որտեղ ծնվել եւ (կամ) որդեգրվել են եւ խնամվում են երեք եւ ավելի</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երեխաներ</w:t>
      </w:r>
      <w:proofErr w:type="gramEnd"/>
      <w:r w:rsidRPr="0029262F">
        <w:rPr>
          <w:rFonts w:ascii="GHEA Grapalat" w:hAnsi="GHEA Grapalat" w:cs="GHEA Grapalat"/>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Հոդված 3.</w:t>
      </w:r>
      <w:proofErr w:type="gramEnd"/>
      <w:r w:rsidRPr="0029262F">
        <w:rPr>
          <w:rFonts w:ascii="GHEA Grapalat" w:hAnsi="GHEA Grapalat"/>
          <w:b/>
          <w:bCs/>
          <w:i/>
          <w:iCs/>
          <w:sz w:val="22"/>
          <w:szCs w:val="22"/>
          <w:lang w:val="en-US" w:eastAsia="en-US"/>
        </w:rPr>
        <w:t xml:space="preserve"> Բազմազավակ ընտանիքների նկատմամբ պետական քաղաքականության իրականացումը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1. Բազմազավակ ընտանիքների համար սույն օրենքով եւ այլ նորմատիվ իրավական ակտերով սահմանված սոցիալական արտոնությունների իրագործման երաշխիքներն ապահովում է Հայաստանի Հանրապետության կառավարության լիազորած մարմինը (այսուհետ` լիազորված մարմին</w:t>
      </w:r>
      <w:proofErr w:type="gramStart"/>
      <w:r w:rsidRPr="0029262F">
        <w:rPr>
          <w:rFonts w:ascii="GHEA Grapalat" w:hAnsi="GHEA Grapalat"/>
          <w:sz w:val="22"/>
          <w:szCs w:val="22"/>
          <w:lang w:val="en-US" w:eastAsia="en-US"/>
        </w:rPr>
        <w:t>)`</w:t>
      </w:r>
      <w:proofErr w:type="gramEnd"/>
      <w:r w:rsidRPr="0029262F">
        <w:rPr>
          <w:rFonts w:ascii="GHEA Grapalat" w:hAnsi="GHEA Grapalat"/>
          <w:sz w:val="22"/>
          <w:szCs w:val="22"/>
          <w:lang w:val="en-US" w:eastAsia="en-US"/>
        </w:rPr>
        <w:t xml:space="preserve"> պետական նպատակային ծրագրերի իրականացման միջոցով: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Հոդված 4.</w:t>
      </w:r>
      <w:proofErr w:type="gramEnd"/>
      <w:r w:rsidRPr="0029262F">
        <w:rPr>
          <w:rFonts w:ascii="GHEA Grapalat" w:hAnsi="GHEA Grapalat"/>
          <w:b/>
          <w:bCs/>
          <w:i/>
          <w:iCs/>
          <w:sz w:val="22"/>
          <w:szCs w:val="22"/>
          <w:lang w:val="en-US" w:eastAsia="en-US"/>
        </w:rPr>
        <w:t xml:space="preserve"> Բազմազավակ ընտանիքների կարգավիճակը հաստատող փաստաթուղթը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1. Բազմազավակ ընտանիքների կարգավիճակը հաստատող միասնական նմուշի փաստաթուղթը տալիս է լիազորված մարմինը` համաձայն Հայաստանի Հանրապետության կառավարության սահմանած կարգի: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Հոդված 5.</w:t>
      </w:r>
      <w:proofErr w:type="gramEnd"/>
      <w:r w:rsidRPr="0029262F">
        <w:rPr>
          <w:rFonts w:ascii="GHEA Grapalat" w:hAnsi="GHEA Grapalat"/>
          <w:b/>
          <w:bCs/>
          <w:i/>
          <w:iCs/>
          <w:sz w:val="22"/>
          <w:szCs w:val="22"/>
          <w:lang w:val="en-US" w:eastAsia="en-US"/>
        </w:rPr>
        <w:t xml:space="preserve"> Բազմազավակ ընտանիքների սոցիալական պաշտպանության իրավունքը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1. Բազմազավակ ընտանիքների սոցիալական պաշտպանությունն իրականացվում է սույն օրենքով եւ իրավական այլ ակտերով սահմանված կարգով: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2. Բազմազավակ ընտանիքները չեն հաշվառվում ընտանեկան նպաստի համակարգում: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3. Այն ընտանիքները, որտեղ ծնվել եւ (կամ) որդեգրվել են եւ խնամվում են երեք եւ ավելի</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մինչեւ 18 տարեկան երեխաներ, ստանում են ամ</w:t>
      </w:r>
      <w:r w:rsidRPr="0029262F">
        <w:rPr>
          <w:rFonts w:ascii="GHEA Grapalat" w:hAnsi="GHEA Grapalat"/>
          <w:sz w:val="22"/>
          <w:szCs w:val="22"/>
          <w:lang w:val="en-US" w:eastAsia="en-US"/>
        </w:rPr>
        <w:t xml:space="preserve">ենամսյա դրամական օգնություն` երրորդ եւ ավելի յուրաքանչյուր երեխայի համար մինչեւ նրա 18 տարեկանը լրանալը նվազագույն ամսական աշխատավարձի չափով: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lastRenderedPageBreak/>
        <w:t>Ամենամսյա դրամական օգնությունը</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ենթակա</w:t>
      </w:r>
      <w:proofErr w:type="gramEnd"/>
      <w:r w:rsidRPr="0029262F">
        <w:rPr>
          <w:rFonts w:ascii="GHEA Grapalat" w:hAnsi="GHEA Grapalat" w:cs="GHEA Grapalat"/>
          <w:sz w:val="22"/>
          <w:szCs w:val="22"/>
          <w:lang w:val="en-US" w:eastAsia="en-US"/>
        </w:rPr>
        <w:t xml:space="preserve"> չէ</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հարկման: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4. Բազմազավակ ընտանիքների մինչեւ 18 տարեկան եւ առկա (ցերեկային) ուսուցմամբ սովորող 18-23 տարեկան զավակներն իրավունք ունեն պետական պատվերի շրջանակում ստանալու անվճար</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բժշկական</w:t>
      </w:r>
      <w:proofErr w:type="gramEnd"/>
      <w:r w:rsidRPr="0029262F">
        <w:rPr>
          <w:rFonts w:ascii="GHEA Grapalat" w:hAnsi="GHEA Grapalat" w:cs="GHEA Grapalat"/>
          <w:sz w:val="22"/>
          <w:szCs w:val="22"/>
          <w:lang w:val="en-US" w:eastAsia="en-US"/>
        </w:rPr>
        <w:t xml:space="preserve"> օգնություն եւ բժշկական սպասարկում, իսկ ծնողների բժշկական օգնությունն ու բժշկական սպասարկումն անվճար են: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5.</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Բազմազավակ ընտանիքներին էլեկտրաէ</w:t>
      </w:r>
      <w:r w:rsidRPr="0029262F">
        <w:rPr>
          <w:rFonts w:ascii="GHEA Grapalat" w:hAnsi="GHEA Grapalat"/>
          <w:sz w:val="22"/>
          <w:szCs w:val="22"/>
          <w:lang w:val="en-US" w:eastAsia="en-US"/>
        </w:rPr>
        <w:t>ներգիայի, գազի, ջրամատակարարման եւ</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ջրահեռացման</w:t>
      </w:r>
      <w:proofErr w:type="gramEnd"/>
      <w:r w:rsidRPr="0029262F">
        <w:rPr>
          <w:rFonts w:ascii="GHEA Grapalat" w:hAnsi="GHEA Grapalat" w:cs="GHEA Grapalat"/>
          <w:sz w:val="22"/>
          <w:szCs w:val="22"/>
          <w:lang w:val="en-US" w:eastAsia="en-US"/>
        </w:rPr>
        <w:t>, հեռախոսի, ռադիոյի, բնակարանի, աղբահանության վարձերը վճարելու եւ Հայաստանի Հանրապետության տարածքում անվճար քաղաքային եւ մերձքաղաքային մարդատար տրանսպորտի (անկախ սեփականության ձեւից) բոլոր տեսակներով (բացի տաք</w:t>
      </w:r>
      <w:r w:rsidRPr="0029262F">
        <w:rPr>
          <w:rFonts w:ascii="GHEA Grapalat" w:hAnsi="GHEA Grapalat"/>
          <w:sz w:val="22"/>
          <w:szCs w:val="22"/>
          <w:lang w:val="en-US" w:eastAsia="en-US"/>
        </w:rPr>
        <w:t xml:space="preserve">սիներից) երթեւեկելու համար տրվում է ամենամսյա դրամական օգնություն` Հայաստանի Հանրապետության կառավարության սահմանած կարգով եւ չափով: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Ամենամսյա դրամական օգնությունը ընտանիքի յուրաքանչյուր անդամի համար չի կարող պակաս լինել նվազագույն</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ամսական</w:t>
      </w:r>
      <w:proofErr w:type="gramEnd"/>
      <w:r w:rsidRPr="0029262F">
        <w:rPr>
          <w:rFonts w:ascii="GHEA Grapalat" w:hAnsi="GHEA Grapalat" w:cs="GHEA Grapalat"/>
          <w:sz w:val="22"/>
          <w:szCs w:val="22"/>
          <w:lang w:val="en-US" w:eastAsia="en-US"/>
        </w:rPr>
        <w:t xml:space="preserve"> աշխատավարձի 15 </w:t>
      </w:r>
      <w:r w:rsidRPr="0029262F">
        <w:rPr>
          <w:rFonts w:ascii="GHEA Grapalat" w:hAnsi="GHEA Grapalat"/>
          <w:sz w:val="22"/>
          <w:szCs w:val="22"/>
          <w:lang w:val="en-US" w:eastAsia="en-US"/>
        </w:rPr>
        <w:t xml:space="preserve">տոկոսից: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Հոդված 6.</w:t>
      </w:r>
      <w:proofErr w:type="gramEnd"/>
      <w:r w:rsidRPr="0029262F">
        <w:rPr>
          <w:rFonts w:ascii="GHEA Grapalat" w:hAnsi="GHEA Grapalat"/>
          <w:b/>
          <w:bCs/>
          <w:i/>
          <w:iCs/>
          <w:sz w:val="22"/>
          <w:szCs w:val="22"/>
          <w:lang w:val="en-US" w:eastAsia="en-US"/>
        </w:rPr>
        <w:t xml:space="preserve"> Բազմազավակ ընտանիքներին բնակարանով ապահովելու համար պետական աջակցություն ցուցաբերելու պայմանները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1.</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Այն բազմազավակ ընտանիքներին, որոնք ունեն չորս եւ ավելի երեխաներ եւ չունեն նվազագույն սոցիալական չափորոշիչներին համապատասխան բնակելի տա</w:t>
      </w:r>
      <w:r w:rsidRPr="0029262F">
        <w:rPr>
          <w:rFonts w:ascii="GHEA Grapalat" w:hAnsi="GHEA Grapalat"/>
          <w:sz w:val="22"/>
          <w:szCs w:val="22"/>
          <w:lang w:val="en-US" w:eastAsia="en-US"/>
        </w:rPr>
        <w:t>րածք եւ վերջին երեք տարիների ընթացքում չեն օտարել սեփականության իրավունքով իրենց պատկանող բնակելի տարածքը, ցուցաբերվում է</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աջակցություն` տրամադրելով</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բնակարան` 25 տարի չօտարելու պայմանով: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2. Սույն օրենքով նվազագույն սոցիալական չափորոշիչներին համապատասխան բնակելի տարածք</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է</w:t>
      </w:r>
      <w:proofErr w:type="gramEnd"/>
      <w:r w:rsidRPr="0029262F">
        <w:rPr>
          <w:rFonts w:ascii="GHEA Grapalat" w:hAnsi="GHEA Grapalat" w:cs="GHEA Grapalat"/>
          <w:sz w:val="22"/>
          <w:szCs w:val="22"/>
          <w:lang w:val="en-US" w:eastAsia="en-US"/>
        </w:rPr>
        <w:t xml:space="preserve"> համարվում ընտանիքի յուրաքանչյուր անդամի համար 15 քառակուսի մետրից ոչ պակաս</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տարածքը: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Հոդված 7.</w:t>
      </w:r>
      <w:proofErr w:type="gramEnd"/>
      <w:r w:rsidRPr="0029262F">
        <w:rPr>
          <w:rFonts w:ascii="GHEA Grapalat" w:hAnsi="GHEA Grapalat"/>
          <w:b/>
          <w:bCs/>
          <w:i/>
          <w:iCs/>
          <w:sz w:val="22"/>
          <w:szCs w:val="22"/>
          <w:lang w:val="en-US" w:eastAsia="en-US"/>
        </w:rPr>
        <w:t xml:space="preserve"> Բազմազավակ ընտանիքներին բնակարանով ապահովելու համար պետական աջակցությունը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1. Բազմազավակ ընտանիքներին բնակարանով ապահովելու պետական աջակցությունը պետական բյուջեից եւ այդ նպատակով նախատեսված միջոցներից բնակարանի գնման կամ բնակարանի կառուցման համար վարկի</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տրամադրումն</w:t>
      </w:r>
      <w:proofErr w:type="gramEnd"/>
      <w:r w:rsidRPr="0029262F">
        <w:rPr>
          <w:rFonts w:ascii="GHEA Grapalat" w:hAnsi="GHEA Grapalat" w:cs="GHEA Grapalat"/>
          <w:sz w:val="22"/>
          <w:szCs w:val="22"/>
          <w:lang w:val="en-US" w:eastAsia="en-US"/>
        </w:rPr>
        <w:t xml:space="preserve"> է: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2. Ընտանիքի անդամների</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համաձայնությամբ</w:t>
      </w:r>
      <w:proofErr w:type="gramEnd"/>
      <w:r w:rsidRPr="0029262F">
        <w:rPr>
          <w:rFonts w:ascii="GHEA Grapalat" w:hAnsi="GHEA Grapalat" w:cs="GHEA Grapalat"/>
          <w:sz w:val="22"/>
          <w:szCs w:val="22"/>
          <w:lang w:val="en-US" w:eastAsia="en-US"/>
        </w:rPr>
        <w:t xml:space="preserve"> բազմազավակ ընտանիքներին բնակարան կառուցելու նպատակով տրամադրվում է հողամաս` անհատույց սեփ</w:t>
      </w:r>
      <w:r w:rsidRPr="0029262F">
        <w:rPr>
          <w:rFonts w:ascii="GHEA Grapalat" w:hAnsi="GHEA Grapalat"/>
          <w:sz w:val="22"/>
          <w:szCs w:val="22"/>
          <w:lang w:val="en-US" w:eastAsia="en-US"/>
        </w:rPr>
        <w:t xml:space="preserve">ականության իրավունքով, համայնքների սեփականությանը պատկանող սահմանամերձ, լեռնային, բարձրլեռնային, երկրաշարժից տուժած եւ լքված բնավայրերում: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3. Սեփականության իրավունքով անհատույց տրամադրվող հողամասը, ինչպես նաեւ բնակարան</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գնելու</w:t>
      </w:r>
      <w:proofErr w:type="gramEnd"/>
      <w:r w:rsidRPr="0029262F">
        <w:rPr>
          <w:rFonts w:ascii="GHEA Grapalat" w:hAnsi="GHEA Grapalat" w:cs="GHEA Grapalat"/>
          <w:sz w:val="22"/>
          <w:szCs w:val="22"/>
          <w:lang w:val="en-US" w:eastAsia="en-US"/>
        </w:rPr>
        <w:t xml:space="preserve"> կամ կառուցելու համար վարկը</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w:t>
      </w:r>
      <w:r w:rsidRPr="0029262F">
        <w:rPr>
          <w:rFonts w:ascii="GHEA Grapalat" w:hAnsi="GHEA Grapalat"/>
          <w:sz w:val="22"/>
          <w:szCs w:val="22"/>
          <w:lang w:val="en-US" w:eastAsia="en-US"/>
        </w:rPr>
        <w:t>ընտանիքներին տրամադրվում են</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մեկ</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անգամ: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4. Բնակարան</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գնելու</w:t>
      </w:r>
      <w:proofErr w:type="gramEnd"/>
      <w:r w:rsidRPr="0029262F">
        <w:rPr>
          <w:rFonts w:ascii="GHEA Grapalat" w:hAnsi="GHEA Grapalat" w:cs="GHEA Grapalat"/>
          <w:sz w:val="22"/>
          <w:szCs w:val="22"/>
          <w:lang w:val="en-US" w:eastAsia="en-US"/>
        </w:rPr>
        <w:t xml:space="preserve"> կամ կառուցելու համար տրամադրվող վարկի տոկոսադրույքը չի կարող ավել լինել տվյալ տարվա փաստացի գնաճի չափից: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lastRenderedPageBreak/>
        <w:t>Հոդված 8.</w:t>
      </w:r>
      <w:proofErr w:type="gramEnd"/>
      <w:r w:rsidRPr="0029262F">
        <w:rPr>
          <w:rFonts w:ascii="GHEA Grapalat" w:hAnsi="GHEA Grapalat"/>
          <w:b/>
          <w:bCs/>
          <w:i/>
          <w:iCs/>
          <w:sz w:val="22"/>
          <w:szCs w:val="22"/>
          <w:lang w:val="en-US" w:eastAsia="en-US"/>
        </w:rPr>
        <w:t xml:space="preserve"> Բազմազավակ ընտանիքներին բնակարանով ապահովելու պետական աջակցության տեսակները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1. Բազմազավակ ընտանիքներին բնակարանով ապահովելու պետական աջակցության տեսակներն են`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1)</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w:t>
      </w:r>
      <w:proofErr w:type="gramStart"/>
      <w:r w:rsidRPr="0029262F">
        <w:rPr>
          <w:rFonts w:ascii="GHEA Grapalat" w:hAnsi="GHEA Grapalat" w:cs="GHEA Grapalat"/>
          <w:sz w:val="22"/>
          <w:szCs w:val="22"/>
          <w:lang w:val="en-US" w:eastAsia="en-US"/>
        </w:rPr>
        <w:t>բնակարանի</w:t>
      </w:r>
      <w:proofErr w:type="gramEnd"/>
      <w:r w:rsidRPr="0029262F">
        <w:rPr>
          <w:rFonts w:ascii="GHEA Grapalat" w:hAnsi="GHEA Grapalat" w:cs="GHEA Grapalat"/>
          <w:sz w:val="22"/>
          <w:szCs w:val="22"/>
          <w:lang w:val="en-US" w:eastAsia="en-US"/>
        </w:rPr>
        <w:t xml:space="preserve"> գնման համար 25 տարի մարման ժամկետով վարկի տրամադրում` Հայաստանի Հանրապետության կառավարության</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սահմանած կարգով.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2) </w:t>
      </w:r>
      <w:proofErr w:type="gramStart"/>
      <w:r w:rsidRPr="0029262F">
        <w:rPr>
          <w:rFonts w:ascii="GHEA Grapalat" w:hAnsi="GHEA Grapalat"/>
          <w:sz w:val="22"/>
          <w:szCs w:val="22"/>
          <w:lang w:val="en-US" w:eastAsia="en-US"/>
        </w:rPr>
        <w:t>սեփականության</w:t>
      </w:r>
      <w:proofErr w:type="gramEnd"/>
      <w:r w:rsidRPr="0029262F">
        <w:rPr>
          <w:rFonts w:ascii="GHEA Grapalat" w:hAnsi="GHEA Grapalat"/>
          <w:sz w:val="22"/>
          <w:szCs w:val="22"/>
          <w:lang w:val="en-US" w:eastAsia="en-US"/>
        </w:rPr>
        <w:t xml:space="preserve"> իրավունքով տրամադրված հողամասում բնակարան կառուցելու համար</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25 տարի մարման ժամկետով վարկի տրամադրում: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2. Բնակարանի գնումից կամ վարկի տրամադրումից հետո ընտանիքում ծնված յուրաքանչյուր երեխայի հաշվարկով կատարվում է սուբսիդավորում` վարկի մարման մնացորդային գումարի 10 %-ի չափով: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Հոդված 9.</w:t>
      </w:r>
      <w:proofErr w:type="gramEnd"/>
      <w:r w:rsidRPr="0029262F">
        <w:rPr>
          <w:rFonts w:ascii="GHEA Grapalat" w:hAnsi="GHEA Grapalat"/>
          <w:b/>
          <w:bCs/>
          <w:i/>
          <w:iCs/>
          <w:sz w:val="22"/>
          <w:szCs w:val="22"/>
          <w:lang w:val="en-US" w:eastAsia="en-US"/>
        </w:rPr>
        <w:t xml:space="preserve"> Բազմազավակ ընտանիքներին բնակարանով ապահովելու համար պետական աջակցություն ցուցաբերելու կարգը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1. Բազմազավակ ընտանիքներին բնակարանով ապահովելու համար պետական աջակցության դեպքում տրամադրվում է բնակարան`</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լիազոր</w:t>
      </w:r>
      <w:proofErr w:type="gramEnd"/>
      <w:r w:rsidRPr="0029262F">
        <w:rPr>
          <w:rFonts w:ascii="GHEA Grapalat" w:hAnsi="GHEA Grapalat" w:cs="GHEA Grapalat"/>
          <w:sz w:val="22"/>
          <w:szCs w:val="22"/>
          <w:lang w:val="en-US" w:eastAsia="en-US"/>
        </w:rPr>
        <w:t xml:space="preserve"> մարմնի հրամանով, որի հիման վրա բազմազավակ ընտա</w:t>
      </w:r>
      <w:r w:rsidRPr="0029262F">
        <w:rPr>
          <w:rFonts w:ascii="GHEA Grapalat" w:hAnsi="GHEA Grapalat"/>
          <w:sz w:val="22"/>
          <w:szCs w:val="22"/>
          <w:lang w:val="en-US" w:eastAsia="en-US"/>
        </w:rPr>
        <w:t xml:space="preserve">նիքի հետ կնքվում է պայմանագիր: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2. Բազմազավակ ընտանիքներին բնակարանի համար հաշվառման վերցնելու, տրամադրելու, նրանց հետ պայմանագիր կնքելու, նրանց վարկ տրամադրելու կարգերը, ինչպես նաեւ նրանց տրամադրված վարկի գումարի չափը</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սահմանում</w:t>
      </w:r>
      <w:proofErr w:type="gramEnd"/>
      <w:r w:rsidRPr="0029262F">
        <w:rPr>
          <w:rFonts w:ascii="GHEA Grapalat" w:hAnsi="GHEA Grapalat" w:cs="GHEA Grapalat"/>
          <w:sz w:val="22"/>
          <w:szCs w:val="22"/>
          <w:lang w:val="en-US" w:eastAsia="en-US"/>
        </w:rPr>
        <w:t xml:space="preserve"> է Հայաստանի Հանրապետության</w:t>
      </w:r>
      <w:r w:rsidRPr="0029262F">
        <w:rPr>
          <w:rFonts w:ascii="GHEA Grapalat" w:hAnsi="GHEA Grapalat"/>
          <w:sz w:val="22"/>
          <w:szCs w:val="22"/>
          <w:lang w:val="en-US" w:eastAsia="en-US"/>
        </w:rPr>
        <w:t xml:space="preserve"> կառավարությունը: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Հոդված 10.</w:t>
      </w:r>
      <w:proofErr w:type="gramEnd"/>
      <w:r w:rsidRPr="0029262F">
        <w:rPr>
          <w:rFonts w:ascii="GHEA Grapalat" w:hAnsi="GHEA Grapalat"/>
          <w:b/>
          <w:bCs/>
          <w:i/>
          <w:iCs/>
          <w:sz w:val="22"/>
          <w:szCs w:val="22"/>
          <w:lang w:val="en-US" w:eastAsia="en-US"/>
        </w:rPr>
        <w:t xml:space="preserve"> Բազմազավակ ընտանիքներին</w:t>
      </w:r>
      <w:proofErr w:type="gramStart"/>
      <w:r w:rsidRPr="0029262F">
        <w:rPr>
          <w:rFonts w:ascii="Courier New" w:hAnsi="Courier New" w:cs="Courier New"/>
          <w:b/>
          <w:bCs/>
          <w:i/>
          <w:iCs/>
          <w:sz w:val="22"/>
          <w:szCs w:val="22"/>
          <w:lang w:val="en-US" w:eastAsia="en-US"/>
        </w:rPr>
        <w:t> </w:t>
      </w:r>
      <w:r w:rsidRPr="0029262F">
        <w:rPr>
          <w:rFonts w:ascii="GHEA Grapalat" w:hAnsi="GHEA Grapalat" w:cs="GHEA Grapalat"/>
          <w:b/>
          <w:bCs/>
          <w:i/>
          <w:iCs/>
          <w:sz w:val="22"/>
          <w:szCs w:val="22"/>
          <w:lang w:val="en-US" w:eastAsia="en-US"/>
        </w:rPr>
        <w:t xml:space="preserve"> պետական</w:t>
      </w:r>
      <w:proofErr w:type="gramEnd"/>
      <w:r w:rsidRPr="0029262F">
        <w:rPr>
          <w:rFonts w:ascii="GHEA Grapalat" w:hAnsi="GHEA Grapalat" w:cs="GHEA Grapalat"/>
          <w:b/>
          <w:bCs/>
          <w:i/>
          <w:iCs/>
          <w:sz w:val="22"/>
          <w:szCs w:val="22"/>
          <w:lang w:val="en-US" w:eastAsia="en-US"/>
        </w:rPr>
        <w:t xml:space="preserve"> աջակցություն ցուցաբերելու ֆինանսավորման աղբյուրները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1. Սույն օրենքով սահմանված</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ծախսերը</w:t>
      </w:r>
      <w:proofErr w:type="gramEnd"/>
      <w:r w:rsidRPr="0029262F">
        <w:rPr>
          <w:rFonts w:ascii="GHEA Grapalat" w:hAnsi="GHEA Grapalat" w:cs="GHEA Grapalat"/>
          <w:sz w:val="22"/>
          <w:szCs w:val="22"/>
          <w:lang w:val="en-US" w:eastAsia="en-US"/>
        </w:rPr>
        <w:t xml:space="preserve"> ֆինանսավորվում են</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Հայաստանի Հանրապետության պետական բյուջեի, ինչպես նաեւ Հայաստանի Հանրապետության օրենսդ</w:t>
      </w:r>
      <w:r w:rsidRPr="0029262F">
        <w:rPr>
          <w:rFonts w:ascii="GHEA Grapalat" w:hAnsi="GHEA Grapalat"/>
          <w:sz w:val="22"/>
          <w:szCs w:val="22"/>
          <w:lang w:val="en-US" w:eastAsia="en-US"/>
        </w:rPr>
        <w:t xml:space="preserve">րությամբ չարգելված այլ միջոցների հաշվին: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Հոդված 11.</w:t>
      </w:r>
      <w:proofErr w:type="gramEnd"/>
      <w:r w:rsidRPr="0029262F">
        <w:rPr>
          <w:rFonts w:ascii="GHEA Grapalat" w:hAnsi="GHEA Grapalat"/>
          <w:b/>
          <w:bCs/>
          <w:i/>
          <w:iCs/>
          <w:sz w:val="22"/>
          <w:szCs w:val="22"/>
          <w:lang w:val="en-US" w:eastAsia="en-US"/>
        </w:rPr>
        <w:t xml:space="preserve"> Uույն օրենքի ուժի մեջ մտնելը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Սույն օրենքն ուժի մեջ է մտնում 2013 թվականի հունվարի 1-ից:</w:t>
      </w:r>
    </w:p>
    <w:p w:rsidR="0029262F" w:rsidRPr="0029262F" w:rsidRDefault="0029262F" w:rsidP="0029262F">
      <w:pPr>
        <w:spacing w:before="100" w:beforeAutospacing="1" w:after="100" w:afterAutospacing="1"/>
        <w:rPr>
          <w:rFonts w:ascii="GHEA Grapalat" w:hAnsi="GHEA Grapalat"/>
          <w:sz w:val="22"/>
          <w:szCs w:val="22"/>
          <w:lang w:val="en-US" w:eastAsia="en-US"/>
        </w:rPr>
      </w:pPr>
    </w:p>
    <w:p w:rsidR="0029262F" w:rsidRPr="0029262F" w:rsidRDefault="0029262F" w:rsidP="0029262F">
      <w:pPr>
        <w:jc w:val="right"/>
        <w:rPr>
          <w:rFonts w:ascii="GHEA Grapalat" w:hAnsi="GHEA Grapalat"/>
          <w:sz w:val="22"/>
          <w:szCs w:val="22"/>
        </w:rPr>
      </w:pPr>
      <w:r w:rsidRPr="0029262F">
        <w:rPr>
          <w:rFonts w:ascii="GHEA Grapalat" w:hAnsi="GHEA Grapalat"/>
          <w:i/>
          <w:iCs/>
          <w:sz w:val="22"/>
          <w:szCs w:val="22"/>
        </w:rPr>
        <w:t>Լրամշակված տարբերակ</w:t>
      </w:r>
    </w:p>
    <w:p w:rsidR="0029262F" w:rsidRPr="0029262F" w:rsidRDefault="0029262F" w:rsidP="0029262F">
      <w:pPr>
        <w:jc w:val="right"/>
        <w:rPr>
          <w:rFonts w:ascii="GHEA Grapalat" w:hAnsi="GHEA Grapalat"/>
          <w:sz w:val="22"/>
          <w:szCs w:val="22"/>
        </w:rPr>
      </w:pPr>
      <w:r w:rsidRPr="0029262F">
        <w:rPr>
          <w:rFonts w:ascii="GHEA Grapalat" w:hAnsi="GHEA Grapalat"/>
          <w:i/>
          <w:iCs/>
          <w:sz w:val="22"/>
          <w:szCs w:val="22"/>
        </w:rPr>
        <w:t>Պ-1109</w:t>
      </w:r>
      <w:r w:rsidRPr="0029262F">
        <w:rPr>
          <w:rFonts w:ascii="GHEA Grapalat" w:hAnsi="GHEA Grapalat"/>
          <w:i/>
          <w:iCs/>
          <w:sz w:val="22"/>
          <w:szCs w:val="22"/>
          <w:vertAlign w:val="superscript"/>
        </w:rPr>
        <w:t>2</w:t>
      </w:r>
      <w:r w:rsidRPr="0029262F">
        <w:rPr>
          <w:rFonts w:ascii="GHEA Grapalat" w:hAnsi="GHEA Grapalat"/>
          <w:i/>
          <w:iCs/>
          <w:sz w:val="22"/>
          <w:szCs w:val="22"/>
        </w:rPr>
        <w:t>-30.03.2011,19.07.2011-ՍՀ-010/0</w:t>
      </w:r>
    </w:p>
    <w:p w:rsidR="00F5021F" w:rsidRDefault="00F5021F" w:rsidP="0029262F">
      <w:pPr>
        <w:pStyle w:val="Heading2"/>
        <w:jc w:val="center"/>
        <w:rPr>
          <w:rFonts w:ascii="GHEA Grapalat" w:hAnsi="GHEA Grapalat"/>
          <w:sz w:val="22"/>
          <w:szCs w:val="22"/>
        </w:rPr>
      </w:pPr>
    </w:p>
    <w:p w:rsidR="0029262F" w:rsidRPr="0029262F" w:rsidRDefault="0029262F" w:rsidP="0029262F">
      <w:pPr>
        <w:pStyle w:val="Heading2"/>
        <w:jc w:val="center"/>
        <w:rPr>
          <w:rFonts w:ascii="GHEA Grapalat" w:hAnsi="GHEA Grapalat"/>
          <w:sz w:val="22"/>
          <w:szCs w:val="22"/>
        </w:rPr>
      </w:pPr>
      <w:r w:rsidRPr="0029262F">
        <w:rPr>
          <w:rFonts w:ascii="GHEA Grapalat" w:hAnsi="GHEA Grapalat"/>
          <w:sz w:val="22"/>
          <w:szCs w:val="22"/>
        </w:rPr>
        <w:t xml:space="preserve">ՀԱՅԱՍՏԱՆԻ ՀԱՆՐԱՊԵՏՈՒԹՅԱՆ </w:t>
      </w:r>
      <w:r w:rsidRPr="0029262F">
        <w:rPr>
          <w:rFonts w:ascii="GHEA Grapalat" w:hAnsi="GHEA Grapalat"/>
          <w:sz w:val="22"/>
          <w:szCs w:val="22"/>
        </w:rPr>
        <w:br/>
        <w:t>ՕՐԵՆՔԸ</w:t>
      </w:r>
    </w:p>
    <w:p w:rsidR="0029262F" w:rsidRPr="0029262F" w:rsidRDefault="0029262F" w:rsidP="0029262F">
      <w:pPr>
        <w:pStyle w:val="Heading3"/>
        <w:jc w:val="center"/>
        <w:rPr>
          <w:rFonts w:ascii="GHEA Grapalat" w:hAnsi="GHEA Grapalat"/>
          <w:sz w:val="22"/>
          <w:szCs w:val="22"/>
        </w:rPr>
      </w:pPr>
      <w:r w:rsidRPr="0029262F">
        <w:rPr>
          <w:rStyle w:val="Strong"/>
          <w:rFonts w:ascii="GHEA Grapalat" w:hAnsi="GHEA Grapalat"/>
          <w:b/>
          <w:bCs/>
          <w:sz w:val="22"/>
          <w:szCs w:val="22"/>
        </w:rPr>
        <w:lastRenderedPageBreak/>
        <w:t>«Նախադպրոցական կրթության մասին» Հայաստանի Հանրապետության օրենքում լրացում կատարելու մասին</w:t>
      </w:r>
    </w:p>
    <w:p w:rsidR="0029262F" w:rsidRPr="0029262F" w:rsidRDefault="0029262F" w:rsidP="0029262F">
      <w:pPr>
        <w:pStyle w:val="NormalWeb"/>
        <w:rPr>
          <w:rFonts w:ascii="GHEA Grapalat" w:hAnsi="GHEA Grapalat"/>
          <w:sz w:val="22"/>
          <w:szCs w:val="22"/>
        </w:rPr>
      </w:pPr>
      <w:proofErr w:type="gramStart"/>
      <w:r w:rsidRPr="0029262F">
        <w:rPr>
          <w:rFonts w:ascii="GHEA Grapalat" w:hAnsi="GHEA Grapalat"/>
          <w:b/>
          <w:bCs/>
          <w:i/>
          <w:iCs/>
          <w:sz w:val="22"/>
          <w:szCs w:val="22"/>
        </w:rPr>
        <w:t>Հոդված 1.</w:t>
      </w:r>
      <w:proofErr w:type="gramEnd"/>
      <w:r w:rsidRPr="0029262F">
        <w:rPr>
          <w:rFonts w:ascii="GHEA Grapalat" w:hAnsi="GHEA Grapalat"/>
          <w:b/>
          <w:bCs/>
          <w:sz w:val="22"/>
          <w:szCs w:val="22"/>
        </w:rPr>
        <w:t xml:space="preserve"> </w:t>
      </w:r>
      <w:r w:rsidRPr="0029262F">
        <w:rPr>
          <w:rFonts w:ascii="GHEA Grapalat" w:hAnsi="GHEA Grapalat"/>
          <w:sz w:val="22"/>
          <w:szCs w:val="22"/>
        </w:rPr>
        <w:t>«Նախադպրոցական կրթության</w:t>
      </w:r>
      <w:proofErr w:type="gramStart"/>
      <w:r w:rsidRPr="0029262F">
        <w:rPr>
          <w:rFonts w:ascii="Courier New" w:hAnsi="Courier New" w:cs="Courier New"/>
          <w:sz w:val="22"/>
          <w:szCs w:val="22"/>
        </w:rPr>
        <w:t> </w:t>
      </w:r>
      <w:r w:rsidRPr="0029262F">
        <w:rPr>
          <w:rFonts w:ascii="GHEA Grapalat" w:hAnsi="GHEA Grapalat" w:cs="GHEA Grapalat"/>
          <w:sz w:val="22"/>
          <w:szCs w:val="22"/>
        </w:rPr>
        <w:t xml:space="preserve"> մասին</w:t>
      </w:r>
      <w:proofErr w:type="gramEnd"/>
      <w:r w:rsidRPr="0029262F">
        <w:rPr>
          <w:rFonts w:ascii="GHEA Grapalat" w:hAnsi="GHEA Grapalat" w:cs="GHEA Grapalat"/>
          <w:sz w:val="22"/>
          <w:szCs w:val="22"/>
        </w:rPr>
        <w:t>»</w:t>
      </w:r>
      <w:r w:rsidRPr="0029262F">
        <w:rPr>
          <w:rFonts w:ascii="Courier New" w:hAnsi="Courier New" w:cs="Courier New"/>
          <w:sz w:val="22"/>
          <w:szCs w:val="22"/>
        </w:rPr>
        <w:t> </w:t>
      </w:r>
      <w:r w:rsidRPr="0029262F">
        <w:rPr>
          <w:rFonts w:ascii="GHEA Grapalat" w:hAnsi="GHEA Grapalat" w:cs="GHEA Grapalat"/>
          <w:sz w:val="22"/>
          <w:szCs w:val="22"/>
        </w:rPr>
        <w:t xml:space="preserve"> Հայաստանի </w:t>
      </w:r>
      <w:r w:rsidRPr="0029262F">
        <w:rPr>
          <w:rFonts w:ascii="GHEA Grapalat" w:hAnsi="GHEA Grapalat"/>
          <w:sz w:val="22"/>
          <w:szCs w:val="22"/>
        </w:rPr>
        <w:t>Հանրապետության 2005 թվականի նոյեմբերի 15-ի</w:t>
      </w:r>
      <w:r w:rsidRPr="0029262F">
        <w:rPr>
          <w:rFonts w:ascii="Courier New" w:hAnsi="Courier New" w:cs="Courier New"/>
          <w:sz w:val="22"/>
          <w:szCs w:val="22"/>
        </w:rPr>
        <w:t> </w:t>
      </w:r>
      <w:r w:rsidRPr="0029262F">
        <w:rPr>
          <w:rFonts w:ascii="GHEA Grapalat" w:hAnsi="GHEA Grapalat" w:cs="GHEA Grapalat"/>
          <w:sz w:val="22"/>
          <w:szCs w:val="22"/>
        </w:rPr>
        <w:t xml:space="preserve"> ՀՕ-236-Ն</w:t>
      </w:r>
      <w:r w:rsidRPr="0029262F">
        <w:rPr>
          <w:rFonts w:ascii="Courier New" w:hAnsi="Courier New" w:cs="Courier New"/>
          <w:sz w:val="22"/>
          <w:szCs w:val="22"/>
        </w:rPr>
        <w:t> </w:t>
      </w:r>
      <w:r w:rsidRPr="0029262F">
        <w:rPr>
          <w:rFonts w:ascii="GHEA Grapalat" w:hAnsi="GHEA Grapalat" w:cs="GHEA Grapalat"/>
          <w:sz w:val="22"/>
          <w:szCs w:val="22"/>
        </w:rPr>
        <w:t xml:space="preserve"> օրենքի 17-րդ հոդվածը լրացնել հետեւյալ բովանդակությամբ</w:t>
      </w:r>
      <w:r w:rsidRPr="0029262F">
        <w:rPr>
          <w:rFonts w:ascii="Courier New" w:hAnsi="Courier New" w:cs="Courier New"/>
          <w:sz w:val="22"/>
          <w:szCs w:val="22"/>
        </w:rPr>
        <w:t> </w:t>
      </w:r>
      <w:r w:rsidRPr="0029262F">
        <w:rPr>
          <w:rFonts w:ascii="GHEA Grapalat" w:hAnsi="GHEA Grapalat" w:cs="GHEA Grapalat"/>
          <w:sz w:val="22"/>
          <w:szCs w:val="22"/>
        </w:rPr>
        <w:t xml:space="preserve"> «թ» կետով. </w:t>
      </w:r>
    </w:p>
    <w:p w:rsidR="0029262F" w:rsidRPr="0029262F" w:rsidRDefault="0029262F" w:rsidP="0029262F">
      <w:pPr>
        <w:pStyle w:val="NormalWeb"/>
        <w:rPr>
          <w:rFonts w:ascii="GHEA Grapalat" w:hAnsi="GHEA Grapalat"/>
          <w:sz w:val="22"/>
          <w:szCs w:val="22"/>
        </w:rPr>
      </w:pPr>
      <w:r w:rsidRPr="0029262F">
        <w:rPr>
          <w:rFonts w:ascii="GHEA Grapalat" w:hAnsi="GHEA Grapalat"/>
          <w:sz w:val="22"/>
          <w:szCs w:val="22"/>
        </w:rPr>
        <w:t>«</w:t>
      </w:r>
      <w:proofErr w:type="gramStart"/>
      <w:r w:rsidRPr="0029262F">
        <w:rPr>
          <w:rFonts w:ascii="GHEA Grapalat" w:hAnsi="GHEA Grapalat"/>
          <w:sz w:val="22"/>
          <w:szCs w:val="22"/>
        </w:rPr>
        <w:t>թ</w:t>
      </w:r>
      <w:proofErr w:type="gramEnd"/>
      <w:r w:rsidRPr="0029262F">
        <w:rPr>
          <w:rFonts w:ascii="GHEA Grapalat" w:hAnsi="GHEA Grapalat"/>
          <w:sz w:val="22"/>
          <w:szCs w:val="22"/>
        </w:rPr>
        <w:t>)</w:t>
      </w:r>
      <w:r w:rsidRPr="0029262F">
        <w:rPr>
          <w:rFonts w:ascii="Courier New" w:hAnsi="Courier New" w:cs="Courier New"/>
          <w:sz w:val="22"/>
          <w:szCs w:val="22"/>
        </w:rPr>
        <w:t> </w:t>
      </w:r>
      <w:r w:rsidRPr="0029262F">
        <w:rPr>
          <w:rFonts w:ascii="GHEA Grapalat" w:hAnsi="GHEA Grapalat" w:cs="GHEA Grapalat"/>
          <w:sz w:val="22"/>
          <w:szCs w:val="22"/>
        </w:rPr>
        <w:t xml:space="preserve"> ապահովում է անվճար նախադպրոցական կրթություն</w:t>
      </w:r>
      <w:r w:rsidRPr="0029262F">
        <w:rPr>
          <w:rFonts w:ascii="Courier New" w:hAnsi="Courier New" w:cs="Courier New"/>
          <w:sz w:val="22"/>
          <w:szCs w:val="22"/>
        </w:rPr>
        <w:t> </w:t>
      </w:r>
      <w:r w:rsidRPr="0029262F">
        <w:rPr>
          <w:rFonts w:ascii="GHEA Grapalat" w:hAnsi="GHEA Grapalat" w:cs="GHEA Grapalat"/>
          <w:sz w:val="22"/>
          <w:szCs w:val="22"/>
        </w:rPr>
        <w:t xml:space="preserve"> բազմազավակ ընտանիքների երեխաների համար:»: </w:t>
      </w:r>
    </w:p>
    <w:p w:rsidR="0029262F" w:rsidRDefault="0029262F" w:rsidP="0029262F">
      <w:pPr>
        <w:pStyle w:val="NormalWeb"/>
        <w:rPr>
          <w:rFonts w:ascii="GHEA Grapalat" w:hAnsi="GHEA Grapalat" w:cs="GHEA Grapalat"/>
          <w:sz w:val="22"/>
          <w:szCs w:val="22"/>
        </w:rPr>
      </w:pPr>
      <w:proofErr w:type="gramStart"/>
      <w:r w:rsidRPr="0029262F">
        <w:rPr>
          <w:rFonts w:ascii="GHEA Grapalat" w:hAnsi="GHEA Grapalat"/>
          <w:b/>
          <w:bCs/>
          <w:i/>
          <w:iCs/>
          <w:sz w:val="22"/>
          <w:szCs w:val="22"/>
        </w:rPr>
        <w:t>Հոդված 2.</w:t>
      </w:r>
      <w:proofErr w:type="gramEnd"/>
      <w:r w:rsidRPr="0029262F">
        <w:rPr>
          <w:rFonts w:ascii="GHEA Grapalat" w:hAnsi="GHEA Grapalat"/>
          <w:b/>
          <w:bCs/>
          <w:i/>
          <w:iCs/>
          <w:sz w:val="22"/>
          <w:szCs w:val="22"/>
        </w:rPr>
        <w:t xml:space="preserve"> </w:t>
      </w:r>
      <w:r w:rsidRPr="0029262F">
        <w:rPr>
          <w:rFonts w:ascii="GHEA Grapalat" w:hAnsi="GHEA Grapalat"/>
          <w:sz w:val="22"/>
          <w:szCs w:val="22"/>
        </w:rPr>
        <w:t>Սույն օրենքն ուժի մեջ է մտնում 2013 թվականի հունվարի 1-ից:</w:t>
      </w:r>
      <w:r w:rsidRPr="0029262F">
        <w:rPr>
          <w:rFonts w:ascii="Courier New" w:hAnsi="Courier New" w:cs="Courier New"/>
          <w:sz w:val="22"/>
          <w:szCs w:val="22"/>
        </w:rPr>
        <w:t> </w:t>
      </w:r>
      <w:r w:rsidRPr="0029262F">
        <w:rPr>
          <w:rFonts w:ascii="GHEA Grapalat" w:hAnsi="GHEA Grapalat" w:cs="GHEA Grapalat"/>
          <w:sz w:val="22"/>
          <w:szCs w:val="22"/>
        </w:rPr>
        <w:t xml:space="preserve"> </w:t>
      </w:r>
      <w:r w:rsidRPr="0029262F">
        <w:rPr>
          <w:rFonts w:ascii="Courier New" w:hAnsi="Courier New" w:cs="Courier New"/>
          <w:sz w:val="22"/>
          <w:szCs w:val="22"/>
        </w:rPr>
        <w:t>  </w:t>
      </w:r>
      <w:r w:rsidRPr="0029262F">
        <w:rPr>
          <w:rFonts w:ascii="GHEA Grapalat" w:hAnsi="GHEA Grapalat" w:cs="GHEA Grapalat"/>
          <w:sz w:val="22"/>
          <w:szCs w:val="22"/>
        </w:rPr>
        <w:br/>
      </w:r>
      <w:r w:rsidRPr="0029262F">
        <w:rPr>
          <w:rFonts w:ascii="Courier New" w:hAnsi="Courier New" w:cs="Courier New"/>
          <w:sz w:val="22"/>
          <w:szCs w:val="22"/>
        </w:rPr>
        <w:t> </w:t>
      </w:r>
      <w:r w:rsidRPr="0029262F">
        <w:rPr>
          <w:rFonts w:ascii="GHEA Grapalat" w:hAnsi="GHEA Grapalat" w:cs="GHEA Grapalat"/>
          <w:sz w:val="22"/>
          <w:szCs w:val="22"/>
        </w:rPr>
        <w:t xml:space="preserve"> </w:t>
      </w:r>
    </w:p>
    <w:p w:rsidR="00F5021F" w:rsidRPr="0029262F" w:rsidRDefault="00F5021F" w:rsidP="0029262F">
      <w:pPr>
        <w:pStyle w:val="NormalWeb"/>
        <w:rPr>
          <w:rFonts w:ascii="GHEA Grapalat" w:hAnsi="GHEA Grapalat"/>
          <w:sz w:val="22"/>
          <w:szCs w:val="22"/>
        </w:rPr>
      </w:pPr>
    </w:p>
    <w:p w:rsidR="0029262F" w:rsidRPr="0029262F" w:rsidRDefault="0029262F" w:rsidP="0029262F">
      <w:pPr>
        <w:spacing w:before="100" w:beforeAutospacing="1" w:after="100" w:afterAutospacing="1"/>
        <w:rPr>
          <w:rFonts w:ascii="GHEA Grapalat" w:hAnsi="GHEA Grapalat"/>
          <w:sz w:val="22"/>
          <w:szCs w:val="22"/>
          <w:lang w:val="en-US" w:eastAsia="en-US"/>
        </w:rPr>
      </w:pPr>
    </w:p>
    <w:p w:rsidR="0029262F" w:rsidRPr="0029262F" w:rsidRDefault="0029262F" w:rsidP="0029262F">
      <w:pPr>
        <w:jc w:val="right"/>
        <w:rPr>
          <w:rFonts w:ascii="GHEA Grapalat" w:hAnsi="GHEA Grapalat"/>
          <w:sz w:val="22"/>
          <w:szCs w:val="22"/>
        </w:rPr>
      </w:pPr>
      <w:r w:rsidRPr="0029262F">
        <w:rPr>
          <w:rFonts w:ascii="GHEA Grapalat" w:hAnsi="GHEA Grapalat"/>
          <w:i/>
          <w:iCs/>
          <w:sz w:val="22"/>
          <w:szCs w:val="22"/>
        </w:rPr>
        <w:t>Լրամշակված տարբերակ</w:t>
      </w:r>
    </w:p>
    <w:p w:rsidR="0029262F" w:rsidRPr="0029262F" w:rsidRDefault="0029262F" w:rsidP="0029262F">
      <w:pPr>
        <w:jc w:val="right"/>
        <w:rPr>
          <w:rFonts w:ascii="GHEA Grapalat" w:hAnsi="GHEA Grapalat"/>
          <w:sz w:val="22"/>
          <w:szCs w:val="22"/>
        </w:rPr>
      </w:pPr>
      <w:r w:rsidRPr="0029262F">
        <w:rPr>
          <w:rFonts w:ascii="GHEA Grapalat" w:hAnsi="GHEA Grapalat"/>
          <w:i/>
          <w:iCs/>
          <w:sz w:val="22"/>
          <w:szCs w:val="22"/>
        </w:rPr>
        <w:t>Պ-1109</w:t>
      </w:r>
      <w:r w:rsidRPr="0029262F">
        <w:rPr>
          <w:rFonts w:ascii="GHEA Grapalat" w:hAnsi="GHEA Grapalat"/>
          <w:i/>
          <w:iCs/>
          <w:sz w:val="22"/>
          <w:szCs w:val="22"/>
          <w:vertAlign w:val="superscript"/>
        </w:rPr>
        <w:t>3</w:t>
      </w:r>
      <w:r w:rsidRPr="0029262F">
        <w:rPr>
          <w:rFonts w:ascii="GHEA Grapalat" w:hAnsi="GHEA Grapalat"/>
          <w:i/>
          <w:iCs/>
          <w:sz w:val="22"/>
          <w:szCs w:val="22"/>
        </w:rPr>
        <w:t>-30.03.2011,19.07.2011-ՍՀ-010/0</w:t>
      </w:r>
    </w:p>
    <w:p w:rsidR="00F5021F" w:rsidRDefault="00F5021F" w:rsidP="0029262F">
      <w:pPr>
        <w:pStyle w:val="Heading2"/>
        <w:jc w:val="center"/>
        <w:rPr>
          <w:rFonts w:ascii="GHEA Grapalat" w:hAnsi="GHEA Grapalat"/>
          <w:sz w:val="22"/>
          <w:szCs w:val="22"/>
        </w:rPr>
      </w:pPr>
    </w:p>
    <w:p w:rsidR="0029262F" w:rsidRPr="0029262F" w:rsidRDefault="0029262F" w:rsidP="0029262F">
      <w:pPr>
        <w:pStyle w:val="Heading2"/>
        <w:jc w:val="center"/>
        <w:rPr>
          <w:rFonts w:ascii="GHEA Grapalat" w:hAnsi="GHEA Grapalat"/>
          <w:sz w:val="22"/>
          <w:szCs w:val="22"/>
        </w:rPr>
      </w:pPr>
      <w:r w:rsidRPr="0029262F">
        <w:rPr>
          <w:rFonts w:ascii="GHEA Grapalat" w:hAnsi="GHEA Grapalat"/>
          <w:sz w:val="22"/>
          <w:szCs w:val="22"/>
        </w:rPr>
        <w:t xml:space="preserve">ՀԱՅԱՍՏԱՆԻ ՀԱՆՐԱՊԵՏՈՒԹՅԱՆ </w:t>
      </w:r>
      <w:r w:rsidRPr="0029262F">
        <w:rPr>
          <w:rFonts w:ascii="GHEA Grapalat" w:hAnsi="GHEA Grapalat"/>
          <w:sz w:val="22"/>
          <w:szCs w:val="22"/>
        </w:rPr>
        <w:br/>
        <w:t>ՕՐԵՆՔԸ</w:t>
      </w:r>
    </w:p>
    <w:p w:rsidR="0029262F" w:rsidRPr="0029262F" w:rsidRDefault="0029262F" w:rsidP="0029262F">
      <w:pPr>
        <w:pStyle w:val="Heading3"/>
        <w:jc w:val="center"/>
        <w:rPr>
          <w:rFonts w:ascii="GHEA Grapalat" w:hAnsi="GHEA Grapalat"/>
          <w:sz w:val="22"/>
          <w:szCs w:val="22"/>
        </w:rPr>
      </w:pPr>
      <w:r w:rsidRPr="0029262F">
        <w:rPr>
          <w:rStyle w:val="Strong"/>
          <w:rFonts w:ascii="GHEA Grapalat" w:hAnsi="GHEA Grapalat"/>
          <w:b/>
          <w:bCs/>
          <w:sz w:val="22"/>
          <w:szCs w:val="22"/>
        </w:rPr>
        <w:t>«Հողի հարկի մասին» Հայաստանի Հանրապետության օրենքում լրացում կատարելու մասին</w:t>
      </w:r>
    </w:p>
    <w:p w:rsidR="0029262F" w:rsidRPr="0029262F" w:rsidRDefault="0029262F" w:rsidP="0029262F">
      <w:pPr>
        <w:rPr>
          <w:rFonts w:ascii="GHEA Grapalat" w:hAnsi="GHEA Grapalat"/>
          <w:sz w:val="22"/>
          <w:szCs w:val="22"/>
        </w:rPr>
      </w:pPr>
      <w:r w:rsidRPr="0029262F">
        <w:rPr>
          <w:rFonts w:ascii="GHEA Grapalat" w:hAnsi="GHEA Grapalat"/>
          <w:b/>
          <w:bCs/>
          <w:i/>
          <w:iCs/>
          <w:sz w:val="22"/>
          <w:szCs w:val="22"/>
        </w:rPr>
        <w:t>Հոդված 1.</w:t>
      </w:r>
      <w:r w:rsidRPr="0029262F">
        <w:rPr>
          <w:rFonts w:ascii="GHEA Grapalat" w:hAnsi="GHEA Grapalat"/>
          <w:b/>
          <w:bCs/>
          <w:sz w:val="22"/>
          <w:szCs w:val="22"/>
        </w:rPr>
        <w:t xml:space="preserve"> </w:t>
      </w:r>
      <w:r w:rsidRPr="0029262F">
        <w:rPr>
          <w:rFonts w:ascii="GHEA Grapalat" w:hAnsi="GHEA Grapalat"/>
          <w:sz w:val="22"/>
          <w:szCs w:val="22"/>
        </w:rPr>
        <w:t>«Հողի հարկի</w:t>
      </w:r>
      <w:r w:rsidRPr="0029262F">
        <w:rPr>
          <w:rFonts w:ascii="Courier New" w:hAnsi="Courier New" w:cs="Courier New"/>
          <w:sz w:val="22"/>
          <w:szCs w:val="22"/>
        </w:rPr>
        <w:t> </w:t>
      </w:r>
      <w:r w:rsidRPr="0029262F">
        <w:rPr>
          <w:rFonts w:ascii="GHEA Grapalat" w:hAnsi="GHEA Grapalat" w:cs="GHEA Grapalat"/>
          <w:sz w:val="22"/>
          <w:szCs w:val="22"/>
        </w:rPr>
        <w:t xml:space="preserve"> մասին»</w:t>
      </w:r>
      <w:r w:rsidRPr="0029262F">
        <w:rPr>
          <w:rFonts w:ascii="Courier New" w:hAnsi="Courier New" w:cs="Courier New"/>
          <w:sz w:val="22"/>
          <w:szCs w:val="22"/>
        </w:rPr>
        <w:t> </w:t>
      </w:r>
      <w:r w:rsidRPr="0029262F">
        <w:rPr>
          <w:rFonts w:ascii="GHEA Grapalat" w:hAnsi="GHEA Grapalat" w:cs="GHEA Grapalat"/>
          <w:sz w:val="22"/>
          <w:szCs w:val="22"/>
        </w:rPr>
        <w:t xml:space="preserve"> Հայաստանի Հանրապետութ</w:t>
      </w:r>
      <w:r w:rsidRPr="0029262F">
        <w:rPr>
          <w:rFonts w:ascii="GHEA Grapalat" w:hAnsi="GHEA Grapalat"/>
          <w:sz w:val="22"/>
          <w:szCs w:val="22"/>
        </w:rPr>
        <w:t>յան 1994 թվականի ապրիլի 27-ի</w:t>
      </w:r>
      <w:r w:rsidRPr="0029262F">
        <w:rPr>
          <w:rFonts w:ascii="Courier New" w:hAnsi="Courier New" w:cs="Courier New"/>
          <w:sz w:val="22"/>
          <w:szCs w:val="22"/>
        </w:rPr>
        <w:t> </w:t>
      </w:r>
      <w:r w:rsidRPr="0029262F">
        <w:rPr>
          <w:rFonts w:ascii="GHEA Grapalat" w:hAnsi="GHEA Grapalat" w:cs="GHEA Grapalat"/>
          <w:sz w:val="22"/>
          <w:szCs w:val="22"/>
        </w:rPr>
        <w:t xml:space="preserve"> ՀՕ-101</w:t>
      </w:r>
      <w:r w:rsidRPr="0029262F">
        <w:rPr>
          <w:rFonts w:ascii="Courier New" w:hAnsi="Courier New" w:cs="Courier New"/>
          <w:sz w:val="22"/>
          <w:szCs w:val="22"/>
        </w:rPr>
        <w:t> </w:t>
      </w:r>
      <w:r w:rsidRPr="0029262F">
        <w:rPr>
          <w:rFonts w:ascii="GHEA Grapalat" w:hAnsi="GHEA Grapalat" w:cs="GHEA Grapalat"/>
          <w:sz w:val="22"/>
          <w:szCs w:val="22"/>
        </w:rPr>
        <w:t xml:space="preserve"> օրենքի 10-րդ հոդվածի 1-ին մասը լրացնել հետեւյալ բովանդակությամբ</w:t>
      </w:r>
      <w:r w:rsidRPr="0029262F">
        <w:rPr>
          <w:rFonts w:ascii="Courier New" w:hAnsi="Courier New" w:cs="Courier New"/>
          <w:sz w:val="22"/>
          <w:szCs w:val="22"/>
        </w:rPr>
        <w:t> </w:t>
      </w:r>
      <w:r w:rsidRPr="0029262F">
        <w:rPr>
          <w:rFonts w:ascii="GHEA Grapalat" w:hAnsi="GHEA Grapalat" w:cs="GHEA Grapalat"/>
          <w:sz w:val="22"/>
          <w:szCs w:val="22"/>
        </w:rPr>
        <w:t xml:space="preserve"> «թ» կետով. </w:t>
      </w:r>
    </w:p>
    <w:p w:rsidR="0029262F" w:rsidRPr="0029262F" w:rsidRDefault="0029262F" w:rsidP="0029262F">
      <w:pPr>
        <w:pStyle w:val="NormalWeb"/>
        <w:rPr>
          <w:rFonts w:ascii="GHEA Grapalat" w:hAnsi="GHEA Grapalat"/>
          <w:sz w:val="22"/>
          <w:szCs w:val="22"/>
        </w:rPr>
      </w:pPr>
      <w:r w:rsidRPr="0029262F">
        <w:rPr>
          <w:rFonts w:ascii="GHEA Grapalat" w:hAnsi="GHEA Grapalat"/>
          <w:sz w:val="22"/>
          <w:szCs w:val="22"/>
        </w:rPr>
        <w:t>«</w:t>
      </w:r>
      <w:proofErr w:type="gramStart"/>
      <w:r w:rsidRPr="0029262F">
        <w:rPr>
          <w:rFonts w:ascii="GHEA Grapalat" w:hAnsi="GHEA Grapalat"/>
          <w:sz w:val="22"/>
          <w:szCs w:val="22"/>
        </w:rPr>
        <w:t>թ</w:t>
      </w:r>
      <w:proofErr w:type="gramEnd"/>
      <w:r w:rsidRPr="0029262F">
        <w:rPr>
          <w:rFonts w:ascii="GHEA Grapalat" w:hAnsi="GHEA Grapalat"/>
          <w:sz w:val="22"/>
          <w:szCs w:val="22"/>
        </w:rPr>
        <w:t xml:space="preserve">) բազմազավակ ընտանիքները:»: </w:t>
      </w:r>
    </w:p>
    <w:p w:rsidR="0029262F" w:rsidRPr="0029262F" w:rsidRDefault="0029262F" w:rsidP="0029262F">
      <w:pPr>
        <w:pStyle w:val="NormalWeb"/>
        <w:rPr>
          <w:rFonts w:ascii="GHEA Grapalat" w:hAnsi="GHEA Grapalat"/>
          <w:sz w:val="22"/>
          <w:szCs w:val="22"/>
        </w:rPr>
      </w:pPr>
      <w:proofErr w:type="gramStart"/>
      <w:r w:rsidRPr="0029262F">
        <w:rPr>
          <w:rFonts w:ascii="GHEA Grapalat" w:hAnsi="GHEA Grapalat"/>
          <w:b/>
          <w:bCs/>
          <w:i/>
          <w:iCs/>
          <w:sz w:val="22"/>
          <w:szCs w:val="22"/>
        </w:rPr>
        <w:t>Հոդված 2.</w:t>
      </w:r>
      <w:proofErr w:type="gramEnd"/>
      <w:r w:rsidRPr="0029262F">
        <w:rPr>
          <w:rFonts w:ascii="GHEA Grapalat" w:hAnsi="GHEA Grapalat"/>
          <w:b/>
          <w:bCs/>
          <w:i/>
          <w:iCs/>
          <w:sz w:val="22"/>
          <w:szCs w:val="22"/>
        </w:rPr>
        <w:t xml:space="preserve"> </w:t>
      </w:r>
      <w:r w:rsidRPr="0029262F">
        <w:rPr>
          <w:rFonts w:ascii="GHEA Grapalat" w:hAnsi="GHEA Grapalat"/>
          <w:sz w:val="22"/>
          <w:szCs w:val="22"/>
        </w:rPr>
        <w:t xml:space="preserve">Սույն օրենքն ուժի մեջ է մտնում 2013 թվականի հունվարի 1-ից: </w:t>
      </w:r>
      <w:r w:rsidRPr="0029262F">
        <w:rPr>
          <w:rFonts w:ascii="Courier New" w:hAnsi="Courier New" w:cs="Courier New"/>
          <w:sz w:val="22"/>
          <w:szCs w:val="22"/>
        </w:rPr>
        <w:t>  </w:t>
      </w:r>
    </w:p>
    <w:p w:rsidR="0029262F" w:rsidRPr="0029262F" w:rsidRDefault="0029262F" w:rsidP="0029262F">
      <w:pPr>
        <w:spacing w:before="100" w:beforeAutospacing="1" w:after="100" w:afterAutospacing="1"/>
        <w:rPr>
          <w:rFonts w:ascii="GHEA Grapalat" w:hAnsi="GHEA Grapalat"/>
          <w:sz w:val="22"/>
          <w:szCs w:val="22"/>
          <w:lang w:val="en-US" w:eastAsia="en-US"/>
        </w:rPr>
      </w:pPr>
    </w:p>
    <w:p w:rsidR="0029262F" w:rsidRPr="0029262F" w:rsidRDefault="0029262F" w:rsidP="0029262F">
      <w:pPr>
        <w:spacing w:before="100" w:beforeAutospacing="1" w:after="100" w:afterAutospacing="1"/>
        <w:rPr>
          <w:rFonts w:ascii="GHEA Grapalat" w:hAnsi="GHEA Grapalat"/>
          <w:sz w:val="22"/>
          <w:szCs w:val="22"/>
          <w:lang w:val="en-US" w:eastAsia="en-US"/>
        </w:rPr>
      </w:pPr>
    </w:p>
    <w:p w:rsidR="0029262F" w:rsidRPr="0029262F" w:rsidRDefault="0029262F" w:rsidP="0029262F">
      <w:pPr>
        <w:jc w:val="right"/>
        <w:rPr>
          <w:rFonts w:ascii="GHEA Grapalat" w:hAnsi="GHEA Grapalat"/>
          <w:sz w:val="22"/>
          <w:szCs w:val="22"/>
        </w:rPr>
      </w:pPr>
      <w:r w:rsidRPr="0029262F">
        <w:rPr>
          <w:rFonts w:ascii="GHEA Grapalat" w:hAnsi="GHEA Grapalat"/>
          <w:i/>
          <w:iCs/>
          <w:sz w:val="22"/>
          <w:szCs w:val="22"/>
        </w:rPr>
        <w:t>Լրամշակված տարբերակ</w:t>
      </w:r>
    </w:p>
    <w:p w:rsidR="0029262F" w:rsidRPr="0029262F" w:rsidRDefault="0029262F" w:rsidP="0029262F">
      <w:pPr>
        <w:jc w:val="right"/>
        <w:rPr>
          <w:rFonts w:ascii="GHEA Grapalat" w:hAnsi="GHEA Grapalat"/>
          <w:sz w:val="22"/>
          <w:szCs w:val="22"/>
        </w:rPr>
      </w:pPr>
      <w:r w:rsidRPr="0029262F">
        <w:rPr>
          <w:rFonts w:ascii="GHEA Grapalat" w:hAnsi="GHEA Grapalat"/>
          <w:i/>
          <w:iCs/>
          <w:sz w:val="22"/>
          <w:szCs w:val="22"/>
        </w:rPr>
        <w:t>Պ-1109</w:t>
      </w:r>
      <w:r w:rsidRPr="0029262F">
        <w:rPr>
          <w:rFonts w:ascii="GHEA Grapalat" w:hAnsi="GHEA Grapalat"/>
          <w:i/>
          <w:iCs/>
          <w:sz w:val="22"/>
          <w:szCs w:val="22"/>
          <w:vertAlign w:val="superscript"/>
        </w:rPr>
        <w:t>4</w:t>
      </w:r>
      <w:r w:rsidRPr="0029262F">
        <w:rPr>
          <w:rFonts w:ascii="GHEA Grapalat" w:hAnsi="GHEA Grapalat"/>
          <w:i/>
          <w:iCs/>
          <w:sz w:val="22"/>
          <w:szCs w:val="22"/>
        </w:rPr>
        <w:t>-30.03.2011,19.07.2011-ՍՀ-010/0</w:t>
      </w:r>
    </w:p>
    <w:p w:rsidR="0029262F" w:rsidRPr="0029262F" w:rsidRDefault="0029262F" w:rsidP="0029262F">
      <w:pPr>
        <w:pStyle w:val="Heading2"/>
        <w:jc w:val="center"/>
        <w:rPr>
          <w:rFonts w:ascii="GHEA Grapalat" w:hAnsi="GHEA Grapalat"/>
          <w:sz w:val="22"/>
          <w:szCs w:val="22"/>
        </w:rPr>
      </w:pPr>
      <w:r w:rsidRPr="0029262F">
        <w:rPr>
          <w:rFonts w:ascii="GHEA Grapalat" w:hAnsi="GHEA Grapalat"/>
          <w:sz w:val="22"/>
          <w:szCs w:val="22"/>
        </w:rPr>
        <w:t xml:space="preserve">ՀԱՅԱՍՏԱՆԻ ՀԱՆՐԱՊԵՏՈՒԹՅԱՆ </w:t>
      </w:r>
      <w:r w:rsidRPr="0029262F">
        <w:rPr>
          <w:rFonts w:ascii="GHEA Grapalat" w:hAnsi="GHEA Grapalat"/>
          <w:sz w:val="22"/>
          <w:szCs w:val="22"/>
        </w:rPr>
        <w:br/>
        <w:t>ՕՐԵՆՔԸ</w:t>
      </w:r>
    </w:p>
    <w:p w:rsidR="0029262F" w:rsidRPr="0029262F" w:rsidRDefault="0029262F" w:rsidP="0029262F">
      <w:pPr>
        <w:pStyle w:val="Heading3"/>
        <w:jc w:val="center"/>
        <w:rPr>
          <w:rFonts w:ascii="GHEA Grapalat" w:hAnsi="GHEA Grapalat"/>
          <w:sz w:val="22"/>
          <w:szCs w:val="22"/>
        </w:rPr>
      </w:pPr>
      <w:r w:rsidRPr="0029262F">
        <w:rPr>
          <w:rStyle w:val="Strong"/>
          <w:rFonts w:ascii="GHEA Grapalat" w:hAnsi="GHEA Grapalat"/>
          <w:b/>
          <w:bCs/>
          <w:sz w:val="22"/>
          <w:szCs w:val="22"/>
        </w:rPr>
        <w:t>«Գույքահարկի մասին» Հայաստանի Հանրապետության օրենքում լրացում կատարելու մասին</w:t>
      </w:r>
    </w:p>
    <w:p w:rsidR="0029262F" w:rsidRPr="0029262F" w:rsidRDefault="0029262F" w:rsidP="0029262F">
      <w:pPr>
        <w:pStyle w:val="NormalWeb"/>
        <w:rPr>
          <w:rFonts w:ascii="GHEA Grapalat" w:hAnsi="GHEA Grapalat"/>
          <w:sz w:val="22"/>
          <w:szCs w:val="22"/>
        </w:rPr>
      </w:pPr>
      <w:proofErr w:type="gramStart"/>
      <w:r w:rsidRPr="0029262F">
        <w:rPr>
          <w:rFonts w:ascii="GHEA Grapalat" w:hAnsi="GHEA Grapalat"/>
          <w:b/>
          <w:bCs/>
          <w:i/>
          <w:iCs/>
          <w:sz w:val="22"/>
          <w:szCs w:val="22"/>
        </w:rPr>
        <w:lastRenderedPageBreak/>
        <w:t>Հոդված 1.</w:t>
      </w:r>
      <w:proofErr w:type="gramEnd"/>
      <w:r w:rsidRPr="0029262F">
        <w:rPr>
          <w:rFonts w:ascii="GHEA Grapalat" w:hAnsi="GHEA Grapalat"/>
          <w:b/>
          <w:bCs/>
          <w:sz w:val="22"/>
          <w:szCs w:val="22"/>
        </w:rPr>
        <w:t xml:space="preserve"> </w:t>
      </w:r>
      <w:r w:rsidRPr="0029262F">
        <w:rPr>
          <w:rFonts w:ascii="GHEA Grapalat" w:hAnsi="GHEA Grapalat"/>
          <w:sz w:val="22"/>
          <w:szCs w:val="22"/>
        </w:rPr>
        <w:t>«Գույքահարկի</w:t>
      </w:r>
      <w:proofErr w:type="gramStart"/>
      <w:r w:rsidRPr="0029262F">
        <w:rPr>
          <w:rFonts w:ascii="Courier New" w:hAnsi="Courier New" w:cs="Courier New"/>
          <w:sz w:val="22"/>
          <w:szCs w:val="22"/>
        </w:rPr>
        <w:t> </w:t>
      </w:r>
      <w:r w:rsidRPr="0029262F">
        <w:rPr>
          <w:rFonts w:ascii="GHEA Grapalat" w:hAnsi="GHEA Grapalat" w:cs="GHEA Grapalat"/>
          <w:sz w:val="22"/>
          <w:szCs w:val="22"/>
        </w:rPr>
        <w:t xml:space="preserve"> մասին</w:t>
      </w:r>
      <w:proofErr w:type="gramEnd"/>
      <w:r w:rsidRPr="0029262F">
        <w:rPr>
          <w:rFonts w:ascii="GHEA Grapalat" w:hAnsi="GHEA Grapalat" w:cs="GHEA Grapalat"/>
          <w:sz w:val="22"/>
          <w:szCs w:val="22"/>
        </w:rPr>
        <w:t>»</w:t>
      </w:r>
      <w:r w:rsidRPr="0029262F">
        <w:rPr>
          <w:rFonts w:ascii="Courier New" w:hAnsi="Courier New" w:cs="Courier New"/>
          <w:sz w:val="22"/>
          <w:szCs w:val="22"/>
        </w:rPr>
        <w:t> </w:t>
      </w:r>
      <w:r w:rsidRPr="0029262F">
        <w:rPr>
          <w:rFonts w:ascii="GHEA Grapalat" w:hAnsi="GHEA Grapalat" w:cs="GHEA Grapalat"/>
          <w:sz w:val="22"/>
          <w:szCs w:val="22"/>
        </w:rPr>
        <w:t xml:space="preserve"> Հայաստանի Հանրապետության 2002 թվականի դեկտեմբերի 26-ի</w:t>
      </w:r>
      <w:r w:rsidRPr="0029262F">
        <w:rPr>
          <w:rFonts w:ascii="Courier New" w:hAnsi="Courier New" w:cs="Courier New"/>
          <w:sz w:val="22"/>
          <w:szCs w:val="22"/>
        </w:rPr>
        <w:t> </w:t>
      </w:r>
      <w:r w:rsidRPr="0029262F">
        <w:rPr>
          <w:rFonts w:ascii="GHEA Grapalat" w:hAnsi="GHEA Grapalat" w:cs="GHEA Grapalat"/>
          <w:sz w:val="22"/>
          <w:szCs w:val="22"/>
        </w:rPr>
        <w:t xml:space="preserve"> ՀՕ-491</w:t>
      </w:r>
      <w:r w:rsidRPr="0029262F">
        <w:rPr>
          <w:rFonts w:ascii="Courier New" w:hAnsi="Courier New" w:cs="Courier New"/>
          <w:sz w:val="22"/>
          <w:szCs w:val="22"/>
        </w:rPr>
        <w:t> </w:t>
      </w:r>
      <w:r w:rsidRPr="0029262F">
        <w:rPr>
          <w:rFonts w:ascii="GHEA Grapalat" w:hAnsi="GHEA Grapalat" w:cs="GHEA Grapalat"/>
          <w:sz w:val="22"/>
          <w:szCs w:val="22"/>
        </w:rPr>
        <w:t xml:space="preserve"> օրենքի 15-րդ հոդվածի 1-ին մա</w:t>
      </w:r>
      <w:r w:rsidRPr="0029262F">
        <w:rPr>
          <w:rFonts w:ascii="GHEA Grapalat" w:hAnsi="GHEA Grapalat"/>
          <w:sz w:val="22"/>
          <w:szCs w:val="22"/>
        </w:rPr>
        <w:t>սը լրացնել հետեւյալ բովանդակությամբ</w:t>
      </w:r>
      <w:r w:rsidRPr="0029262F">
        <w:rPr>
          <w:rFonts w:ascii="Courier New" w:hAnsi="Courier New" w:cs="Courier New"/>
          <w:sz w:val="22"/>
          <w:szCs w:val="22"/>
        </w:rPr>
        <w:t> </w:t>
      </w:r>
      <w:r w:rsidRPr="0029262F">
        <w:rPr>
          <w:rFonts w:ascii="GHEA Grapalat" w:hAnsi="GHEA Grapalat" w:cs="GHEA Grapalat"/>
          <w:sz w:val="22"/>
          <w:szCs w:val="22"/>
        </w:rPr>
        <w:t xml:space="preserve"> 7-րդ կետով. </w:t>
      </w:r>
    </w:p>
    <w:p w:rsidR="0029262F" w:rsidRPr="0029262F" w:rsidRDefault="0029262F" w:rsidP="0029262F">
      <w:pPr>
        <w:pStyle w:val="NormalWeb"/>
        <w:rPr>
          <w:rFonts w:ascii="GHEA Grapalat" w:hAnsi="GHEA Grapalat"/>
          <w:sz w:val="22"/>
          <w:szCs w:val="22"/>
        </w:rPr>
      </w:pPr>
      <w:r w:rsidRPr="0029262F">
        <w:rPr>
          <w:rFonts w:ascii="GHEA Grapalat" w:hAnsi="GHEA Grapalat"/>
          <w:sz w:val="22"/>
          <w:szCs w:val="22"/>
        </w:rPr>
        <w:t xml:space="preserve">«7) </w:t>
      </w:r>
      <w:proofErr w:type="gramStart"/>
      <w:r w:rsidRPr="0029262F">
        <w:rPr>
          <w:rFonts w:ascii="GHEA Grapalat" w:hAnsi="GHEA Grapalat"/>
          <w:sz w:val="22"/>
          <w:szCs w:val="22"/>
        </w:rPr>
        <w:t>բազմազավակ</w:t>
      </w:r>
      <w:proofErr w:type="gramEnd"/>
      <w:r w:rsidRPr="0029262F">
        <w:rPr>
          <w:rFonts w:ascii="GHEA Grapalat" w:hAnsi="GHEA Grapalat"/>
          <w:sz w:val="22"/>
          <w:szCs w:val="22"/>
        </w:rPr>
        <w:t xml:space="preserve"> ընտանիքները:»: </w:t>
      </w:r>
    </w:p>
    <w:p w:rsidR="0029262F" w:rsidRPr="0029262F" w:rsidRDefault="0029262F" w:rsidP="0029262F">
      <w:pPr>
        <w:pStyle w:val="NormalWeb"/>
        <w:rPr>
          <w:rFonts w:ascii="GHEA Grapalat" w:hAnsi="GHEA Grapalat"/>
          <w:sz w:val="22"/>
          <w:szCs w:val="22"/>
        </w:rPr>
      </w:pPr>
      <w:proofErr w:type="gramStart"/>
      <w:r w:rsidRPr="0029262F">
        <w:rPr>
          <w:rFonts w:ascii="GHEA Grapalat" w:hAnsi="GHEA Grapalat"/>
          <w:b/>
          <w:bCs/>
          <w:i/>
          <w:iCs/>
          <w:sz w:val="22"/>
          <w:szCs w:val="22"/>
        </w:rPr>
        <w:t>Հոդված 2.</w:t>
      </w:r>
      <w:proofErr w:type="gramEnd"/>
      <w:r w:rsidRPr="0029262F">
        <w:rPr>
          <w:rFonts w:ascii="GHEA Grapalat" w:hAnsi="GHEA Grapalat"/>
          <w:b/>
          <w:bCs/>
          <w:i/>
          <w:iCs/>
          <w:sz w:val="22"/>
          <w:szCs w:val="22"/>
        </w:rPr>
        <w:t xml:space="preserve"> </w:t>
      </w:r>
      <w:r w:rsidRPr="0029262F">
        <w:rPr>
          <w:rFonts w:ascii="GHEA Grapalat" w:hAnsi="GHEA Grapalat"/>
          <w:sz w:val="22"/>
          <w:szCs w:val="22"/>
        </w:rPr>
        <w:t>Սույն օրենքն ուժի մեջ է մտնում 2013 թվականի հունվարի 1-ից:</w:t>
      </w:r>
      <w:r w:rsidRPr="0029262F">
        <w:rPr>
          <w:rFonts w:ascii="Courier New" w:hAnsi="Courier New" w:cs="Courier New"/>
          <w:sz w:val="22"/>
          <w:szCs w:val="22"/>
        </w:rPr>
        <w:t> </w:t>
      </w:r>
    </w:p>
    <w:p w:rsidR="0029262F" w:rsidRPr="0029262F" w:rsidRDefault="0029262F" w:rsidP="0029262F">
      <w:pPr>
        <w:spacing w:before="100" w:beforeAutospacing="1" w:after="100" w:afterAutospacing="1"/>
        <w:rPr>
          <w:rFonts w:ascii="GHEA Grapalat" w:hAnsi="GHEA Grapalat"/>
          <w:sz w:val="22"/>
          <w:szCs w:val="22"/>
          <w:lang w:val="en-US" w:eastAsia="en-US"/>
        </w:rPr>
      </w:pPr>
    </w:p>
    <w:p w:rsidR="0029262F" w:rsidRPr="0029262F" w:rsidRDefault="0029262F" w:rsidP="0029262F">
      <w:pPr>
        <w:spacing w:before="100" w:beforeAutospacing="1" w:after="100" w:afterAutospacing="1"/>
        <w:rPr>
          <w:rFonts w:ascii="GHEA Grapalat" w:hAnsi="GHEA Grapalat"/>
          <w:sz w:val="22"/>
          <w:szCs w:val="22"/>
          <w:lang w:val="en-US" w:eastAsia="en-US"/>
        </w:rPr>
      </w:pPr>
    </w:p>
    <w:p w:rsidR="0029262F" w:rsidRPr="0029262F" w:rsidRDefault="0029262F" w:rsidP="0029262F">
      <w:pPr>
        <w:jc w:val="right"/>
        <w:rPr>
          <w:rFonts w:ascii="GHEA Grapalat" w:hAnsi="GHEA Grapalat"/>
          <w:sz w:val="22"/>
          <w:szCs w:val="22"/>
        </w:rPr>
      </w:pPr>
      <w:r w:rsidRPr="0029262F">
        <w:rPr>
          <w:rFonts w:ascii="GHEA Grapalat" w:hAnsi="GHEA Grapalat"/>
          <w:i/>
          <w:iCs/>
          <w:sz w:val="22"/>
          <w:szCs w:val="22"/>
        </w:rPr>
        <w:t>Լրամշակված տարբերակ</w:t>
      </w:r>
    </w:p>
    <w:p w:rsidR="0029262F" w:rsidRPr="0029262F" w:rsidRDefault="0029262F" w:rsidP="0029262F">
      <w:pPr>
        <w:jc w:val="right"/>
        <w:rPr>
          <w:rFonts w:ascii="GHEA Grapalat" w:hAnsi="GHEA Grapalat"/>
          <w:sz w:val="22"/>
          <w:szCs w:val="22"/>
        </w:rPr>
      </w:pPr>
      <w:r w:rsidRPr="0029262F">
        <w:rPr>
          <w:rFonts w:ascii="GHEA Grapalat" w:hAnsi="GHEA Grapalat"/>
          <w:i/>
          <w:iCs/>
          <w:sz w:val="22"/>
          <w:szCs w:val="22"/>
        </w:rPr>
        <w:t>Պ-1109</w:t>
      </w:r>
      <w:r w:rsidRPr="0029262F">
        <w:rPr>
          <w:rFonts w:ascii="GHEA Grapalat" w:hAnsi="GHEA Grapalat"/>
          <w:i/>
          <w:iCs/>
          <w:sz w:val="22"/>
          <w:szCs w:val="22"/>
          <w:vertAlign w:val="superscript"/>
        </w:rPr>
        <w:t>5</w:t>
      </w:r>
      <w:r w:rsidRPr="0029262F">
        <w:rPr>
          <w:rFonts w:ascii="GHEA Grapalat" w:hAnsi="GHEA Grapalat"/>
          <w:i/>
          <w:iCs/>
          <w:sz w:val="22"/>
          <w:szCs w:val="22"/>
        </w:rPr>
        <w:t>-30.03.2011,19.07.2011-ՍՀ-010/0</w:t>
      </w:r>
    </w:p>
    <w:p w:rsidR="0029262F" w:rsidRPr="0029262F" w:rsidRDefault="0029262F" w:rsidP="0029262F">
      <w:pPr>
        <w:pStyle w:val="Heading2"/>
        <w:jc w:val="center"/>
        <w:rPr>
          <w:rFonts w:ascii="GHEA Grapalat" w:hAnsi="GHEA Grapalat"/>
          <w:sz w:val="22"/>
          <w:szCs w:val="22"/>
        </w:rPr>
      </w:pPr>
      <w:r w:rsidRPr="0029262F">
        <w:rPr>
          <w:rFonts w:ascii="GHEA Grapalat" w:hAnsi="GHEA Grapalat"/>
          <w:sz w:val="22"/>
          <w:szCs w:val="22"/>
        </w:rPr>
        <w:t xml:space="preserve">ՀԱՅԱՍՏԱՆԻ ՀԱՆՐԱՊԵՏՈՒԹՅԱՆ </w:t>
      </w:r>
      <w:r w:rsidRPr="0029262F">
        <w:rPr>
          <w:rFonts w:ascii="GHEA Grapalat" w:hAnsi="GHEA Grapalat"/>
          <w:sz w:val="22"/>
          <w:szCs w:val="22"/>
        </w:rPr>
        <w:br/>
        <w:t>ՕՐԵՆՔԸ</w:t>
      </w:r>
    </w:p>
    <w:p w:rsidR="0029262F" w:rsidRPr="0029262F" w:rsidRDefault="0029262F" w:rsidP="0029262F">
      <w:pPr>
        <w:pStyle w:val="Heading3"/>
        <w:jc w:val="center"/>
        <w:rPr>
          <w:rFonts w:ascii="GHEA Grapalat" w:hAnsi="GHEA Grapalat"/>
          <w:sz w:val="22"/>
          <w:szCs w:val="22"/>
        </w:rPr>
      </w:pPr>
      <w:r w:rsidRPr="0029262F">
        <w:rPr>
          <w:rStyle w:val="Strong"/>
          <w:rFonts w:ascii="GHEA Grapalat" w:hAnsi="GHEA Grapalat"/>
          <w:b/>
          <w:bCs/>
          <w:sz w:val="22"/>
          <w:szCs w:val="22"/>
        </w:rPr>
        <w:t>«Պետական կենսաթոշակների մասին» Հայաստանի Հանրապետության օրենքում լրացումներ կատարելու մասին</w:t>
      </w:r>
    </w:p>
    <w:p w:rsidR="0029262F" w:rsidRPr="0029262F" w:rsidRDefault="0029262F" w:rsidP="0029262F">
      <w:pPr>
        <w:pStyle w:val="NormalWeb"/>
        <w:rPr>
          <w:rFonts w:ascii="GHEA Grapalat" w:hAnsi="GHEA Grapalat"/>
          <w:sz w:val="22"/>
          <w:szCs w:val="22"/>
        </w:rPr>
      </w:pPr>
      <w:proofErr w:type="gramStart"/>
      <w:r w:rsidRPr="0029262F">
        <w:rPr>
          <w:rFonts w:ascii="GHEA Grapalat" w:hAnsi="GHEA Grapalat"/>
          <w:b/>
          <w:bCs/>
          <w:i/>
          <w:iCs/>
          <w:sz w:val="22"/>
          <w:szCs w:val="22"/>
        </w:rPr>
        <w:t>Հոդված 1.</w:t>
      </w:r>
      <w:proofErr w:type="gramEnd"/>
      <w:r w:rsidRPr="0029262F">
        <w:rPr>
          <w:rFonts w:ascii="GHEA Grapalat" w:hAnsi="GHEA Grapalat"/>
          <w:b/>
          <w:bCs/>
          <w:i/>
          <w:iCs/>
          <w:sz w:val="22"/>
          <w:szCs w:val="22"/>
        </w:rPr>
        <w:t xml:space="preserve"> </w:t>
      </w:r>
      <w:r w:rsidRPr="0029262F">
        <w:rPr>
          <w:rFonts w:ascii="GHEA Grapalat" w:hAnsi="GHEA Grapalat"/>
          <w:sz w:val="22"/>
          <w:szCs w:val="22"/>
        </w:rPr>
        <w:t>«Պետական կենսաթոշակների մասին» Հայաստանի Հանրապետության</w:t>
      </w:r>
      <w:proofErr w:type="gramStart"/>
      <w:r w:rsidRPr="0029262F">
        <w:rPr>
          <w:rFonts w:ascii="Courier New" w:hAnsi="Courier New" w:cs="Courier New"/>
          <w:sz w:val="22"/>
          <w:szCs w:val="22"/>
        </w:rPr>
        <w:t> </w:t>
      </w:r>
      <w:r w:rsidRPr="0029262F">
        <w:rPr>
          <w:rFonts w:ascii="GHEA Grapalat" w:hAnsi="GHEA Grapalat" w:cs="GHEA Grapalat"/>
          <w:sz w:val="22"/>
          <w:szCs w:val="22"/>
        </w:rPr>
        <w:t xml:space="preserve"> 2010</w:t>
      </w:r>
      <w:proofErr w:type="gramEnd"/>
      <w:r w:rsidRPr="0029262F">
        <w:rPr>
          <w:rFonts w:ascii="GHEA Grapalat" w:hAnsi="GHEA Grapalat" w:cs="GHEA Grapalat"/>
          <w:sz w:val="22"/>
          <w:szCs w:val="22"/>
        </w:rPr>
        <w:t xml:space="preserve"> թվականի դեկտեմբերի 22-ի</w:t>
      </w:r>
      <w:r w:rsidRPr="0029262F">
        <w:rPr>
          <w:rFonts w:ascii="Courier New" w:hAnsi="Courier New" w:cs="Courier New"/>
          <w:sz w:val="22"/>
          <w:szCs w:val="22"/>
        </w:rPr>
        <w:t> </w:t>
      </w:r>
      <w:r w:rsidRPr="0029262F">
        <w:rPr>
          <w:rFonts w:ascii="GHEA Grapalat" w:hAnsi="GHEA Grapalat" w:cs="GHEA Grapalat"/>
          <w:sz w:val="22"/>
          <w:szCs w:val="22"/>
        </w:rPr>
        <w:t xml:space="preserve"> ՀՕ-243-Ն օրենքի (այսուհետ` Օրենք)</w:t>
      </w:r>
      <w:r w:rsidRPr="0029262F">
        <w:rPr>
          <w:rFonts w:ascii="Courier New" w:hAnsi="Courier New" w:cs="Courier New"/>
          <w:sz w:val="22"/>
          <w:szCs w:val="22"/>
        </w:rPr>
        <w:t> </w:t>
      </w:r>
      <w:r w:rsidRPr="0029262F">
        <w:rPr>
          <w:rFonts w:ascii="GHEA Grapalat" w:hAnsi="GHEA Grapalat" w:cs="GHEA Grapalat"/>
          <w:sz w:val="22"/>
          <w:szCs w:val="22"/>
        </w:rPr>
        <w:t xml:space="preserve"> 15-րդ</w:t>
      </w:r>
      <w:r w:rsidRPr="0029262F">
        <w:rPr>
          <w:rFonts w:ascii="Courier New" w:hAnsi="Courier New" w:cs="Courier New"/>
          <w:sz w:val="22"/>
          <w:szCs w:val="22"/>
        </w:rPr>
        <w:t> </w:t>
      </w:r>
      <w:r w:rsidRPr="0029262F">
        <w:rPr>
          <w:rFonts w:ascii="GHEA Grapalat" w:hAnsi="GHEA Grapalat" w:cs="GHEA Grapalat"/>
          <w:sz w:val="22"/>
          <w:szCs w:val="22"/>
        </w:rPr>
        <w:t xml:space="preserve"> հոդվածը լրացնել</w:t>
      </w:r>
      <w:r w:rsidRPr="0029262F">
        <w:rPr>
          <w:rFonts w:ascii="Courier New" w:hAnsi="Courier New" w:cs="Courier New"/>
          <w:sz w:val="22"/>
          <w:szCs w:val="22"/>
        </w:rPr>
        <w:t> </w:t>
      </w:r>
      <w:r w:rsidRPr="0029262F">
        <w:rPr>
          <w:rFonts w:ascii="GHEA Grapalat" w:hAnsi="GHEA Grapalat" w:cs="GHEA Grapalat"/>
          <w:sz w:val="22"/>
          <w:szCs w:val="22"/>
        </w:rPr>
        <w:t xml:space="preserve"> հետեւյալ</w:t>
      </w:r>
      <w:r w:rsidRPr="0029262F">
        <w:rPr>
          <w:rFonts w:ascii="GHEA Grapalat" w:hAnsi="GHEA Grapalat"/>
          <w:sz w:val="22"/>
          <w:szCs w:val="22"/>
        </w:rPr>
        <w:t xml:space="preserve"> բովանդակությամբ 6-րդ մասով. </w:t>
      </w:r>
    </w:p>
    <w:p w:rsidR="0029262F" w:rsidRPr="0029262F" w:rsidRDefault="0029262F" w:rsidP="0029262F">
      <w:pPr>
        <w:pStyle w:val="NormalWeb"/>
        <w:rPr>
          <w:rFonts w:ascii="GHEA Grapalat" w:hAnsi="GHEA Grapalat"/>
          <w:sz w:val="22"/>
          <w:szCs w:val="22"/>
        </w:rPr>
      </w:pPr>
      <w:r w:rsidRPr="0029262F">
        <w:rPr>
          <w:rFonts w:ascii="GHEA Grapalat" w:hAnsi="GHEA Grapalat"/>
          <w:sz w:val="22"/>
          <w:szCs w:val="22"/>
        </w:rPr>
        <w:t xml:space="preserve">«6. </w:t>
      </w:r>
      <w:proofErr w:type="gramStart"/>
      <w:r w:rsidRPr="0029262F">
        <w:rPr>
          <w:rFonts w:ascii="GHEA Grapalat" w:hAnsi="GHEA Grapalat"/>
          <w:sz w:val="22"/>
          <w:szCs w:val="22"/>
        </w:rPr>
        <w:t>բազմազավակ</w:t>
      </w:r>
      <w:proofErr w:type="gramEnd"/>
      <w:r w:rsidRPr="0029262F">
        <w:rPr>
          <w:rFonts w:ascii="GHEA Grapalat" w:hAnsi="GHEA Grapalat"/>
          <w:sz w:val="22"/>
          <w:szCs w:val="22"/>
        </w:rPr>
        <w:t xml:space="preserve"> ընտանիքների ծնողների կենսաթոշակին տրվում է հավելում` յուրաքանչյուր երեխայի համար հիմնական կենսաթոշակի 25 տոկոսի չափով:»: </w:t>
      </w:r>
    </w:p>
    <w:p w:rsidR="0029262F" w:rsidRPr="0029262F" w:rsidRDefault="0029262F" w:rsidP="0029262F">
      <w:pPr>
        <w:pStyle w:val="NormalWeb"/>
        <w:rPr>
          <w:rFonts w:ascii="GHEA Grapalat" w:hAnsi="GHEA Grapalat"/>
          <w:sz w:val="22"/>
          <w:szCs w:val="22"/>
        </w:rPr>
      </w:pPr>
      <w:proofErr w:type="gramStart"/>
      <w:r w:rsidRPr="0029262F">
        <w:rPr>
          <w:rFonts w:ascii="GHEA Grapalat" w:hAnsi="GHEA Grapalat"/>
          <w:b/>
          <w:bCs/>
          <w:i/>
          <w:iCs/>
          <w:sz w:val="22"/>
          <w:szCs w:val="22"/>
        </w:rPr>
        <w:t>Հոդված 2.</w:t>
      </w:r>
      <w:proofErr w:type="gramEnd"/>
      <w:r w:rsidRPr="0029262F">
        <w:rPr>
          <w:rFonts w:ascii="GHEA Grapalat" w:hAnsi="GHEA Grapalat"/>
          <w:b/>
          <w:bCs/>
          <w:i/>
          <w:iCs/>
          <w:sz w:val="22"/>
          <w:szCs w:val="22"/>
        </w:rPr>
        <w:t xml:space="preserve"> </w:t>
      </w:r>
      <w:r w:rsidRPr="0029262F">
        <w:rPr>
          <w:rFonts w:ascii="GHEA Grapalat" w:hAnsi="GHEA Grapalat"/>
          <w:sz w:val="22"/>
          <w:szCs w:val="22"/>
        </w:rPr>
        <w:t>Օրենքի</w:t>
      </w:r>
      <w:proofErr w:type="gramStart"/>
      <w:r w:rsidRPr="0029262F">
        <w:rPr>
          <w:rFonts w:ascii="Courier New" w:hAnsi="Courier New" w:cs="Courier New"/>
          <w:sz w:val="22"/>
          <w:szCs w:val="22"/>
        </w:rPr>
        <w:t> </w:t>
      </w:r>
      <w:r w:rsidRPr="0029262F">
        <w:rPr>
          <w:rFonts w:ascii="GHEA Grapalat" w:hAnsi="GHEA Grapalat" w:cs="GHEA Grapalat"/>
          <w:sz w:val="22"/>
          <w:szCs w:val="22"/>
        </w:rPr>
        <w:t xml:space="preserve"> 28</w:t>
      </w:r>
      <w:proofErr w:type="gramEnd"/>
      <w:r w:rsidRPr="0029262F">
        <w:rPr>
          <w:rFonts w:ascii="GHEA Grapalat" w:hAnsi="GHEA Grapalat" w:cs="GHEA Grapalat"/>
          <w:sz w:val="22"/>
          <w:szCs w:val="22"/>
        </w:rPr>
        <w:t>-րդ</w:t>
      </w:r>
      <w:r w:rsidRPr="0029262F">
        <w:rPr>
          <w:rFonts w:ascii="Courier New" w:hAnsi="Courier New" w:cs="Courier New"/>
          <w:sz w:val="22"/>
          <w:szCs w:val="22"/>
        </w:rPr>
        <w:t> </w:t>
      </w:r>
      <w:r w:rsidRPr="0029262F">
        <w:rPr>
          <w:rFonts w:ascii="GHEA Grapalat" w:hAnsi="GHEA Grapalat" w:cs="GHEA Grapalat"/>
          <w:sz w:val="22"/>
          <w:szCs w:val="22"/>
        </w:rPr>
        <w:t xml:space="preserve"> հոդվածը լրացնել</w:t>
      </w:r>
      <w:r w:rsidRPr="0029262F">
        <w:rPr>
          <w:rFonts w:ascii="Courier New" w:hAnsi="Courier New" w:cs="Courier New"/>
          <w:sz w:val="22"/>
          <w:szCs w:val="22"/>
        </w:rPr>
        <w:t> </w:t>
      </w:r>
      <w:r w:rsidRPr="0029262F">
        <w:rPr>
          <w:rFonts w:ascii="GHEA Grapalat" w:hAnsi="GHEA Grapalat" w:cs="GHEA Grapalat"/>
          <w:sz w:val="22"/>
          <w:szCs w:val="22"/>
        </w:rPr>
        <w:t xml:space="preserve"> հետեւյալ բովանդակությամբ</w:t>
      </w:r>
      <w:r w:rsidRPr="0029262F">
        <w:rPr>
          <w:rFonts w:ascii="Courier New" w:hAnsi="Courier New" w:cs="Courier New"/>
          <w:sz w:val="22"/>
          <w:szCs w:val="22"/>
        </w:rPr>
        <w:t> </w:t>
      </w:r>
      <w:r w:rsidRPr="0029262F">
        <w:rPr>
          <w:rFonts w:ascii="GHEA Grapalat" w:hAnsi="GHEA Grapalat" w:cs="GHEA Grapalat"/>
          <w:sz w:val="22"/>
          <w:szCs w:val="22"/>
        </w:rPr>
        <w:t xml:space="preserve"> 4-րդ մասով. </w:t>
      </w:r>
    </w:p>
    <w:p w:rsidR="0029262F" w:rsidRPr="0029262F" w:rsidRDefault="0029262F" w:rsidP="0029262F">
      <w:pPr>
        <w:pStyle w:val="NormalWeb"/>
        <w:rPr>
          <w:rFonts w:ascii="GHEA Grapalat" w:hAnsi="GHEA Grapalat"/>
          <w:sz w:val="22"/>
          <w:szCs w:val="22"/>
        </w:rPr>
      </w:pPr>
      <w:r w:rsidRPr="0029262F">
        <w:rPr>
          <w:rFonts w:ascii="GHEA Grapalat" w:hAnsi="GHEA Grapalat"/>
          <w:sz w:val="22"/>
          <w:szCs w:val="22"/>
        </w:rPr>
        <w:t xml:space="preserve">«4. </w:t>
      </w:r>
      <w:proofErr w:type="gramStart"/>
      <w:r w:rsidRPr="0029262F">
        <w:rPr>
          <w:rFonts w:ascii="GHEA Grapalat" w:hAnsi="GHEA Grapalat"/>
          <w:sz w:val="22"/>
          <w:szCs w:val="22"/>
        </w:rPr>
        <w:t>բազմազավակ</w:t>
      </w:r>
      <w:proofErr w:type="gramEnd"/>
      <w:r w:rsidRPr="0029262F">
        <w:rPr>
          <w:rFonts w:ascii="GHEA Grapalat" w:hAnsi="GHEA Grapalat"/>
          <w:sz w:val="22"/>
          <w:szCs w:val="22"/>
        </w:rPr>
        <w:t xml:space="preserve"> ընտանիքների ծնողների կենսաթոշակին տրվում է հավելում` յուրաքանչյուր երեխայի համար հիմնական կենսաթոշակի 25 տոկոսի չափով:»: </w:t>
      </w:r>
    </w:p>
    <w:p w:rsidR="0029262F" w:rsidRPr="0029262F" w:rsidRDefault="0029262F" w:rsidP="0029262F">
      <w:pPr>
        <w:pStyle w:val="NormalWeb"/>
        <w:rPr>
          <w:rFonts w:ascii="GHEA Grapalat" w:hAnsi="GHEA Grapalat"/>
          <w:sz w:val="22"/>
          <w:szCs w:val="22"/>
        </w:rPr>
      </w:pPr>
      <w:proofErr w:type="gramStart"/>
      <w:r w:rsidRPr="0029262F">
        <w:rPr>
          <w:rFonts w:ascii="GHEA Grapalat" w:hAnsi="GHEA Grapalat"/>
          <w:b/>
          <w:bCs/>
          <w:i/>
          <w:iCs/>
          <w:sz w:val="22"/>
          <w:szCs w:val="22"/>
        </w:rPr>
        <w:t>Հոդված 3.</w:t>
      </w:r>
      <w:proofErr w:type="gramEnd"/>
      <w:r w:rsidRPr="0029262F">
        <w:rPr>
          <w:rFonts w:ascii="GHEA Grapalat" w:hAnsi="GHEA Grapalat"/>
          <w:b/>
          <w:bCs/>
          <w:i/>
          <w:iCs/>
          <w:sz w:val="22"/>
          <w:szCs w:val="22"/>
        </w:rPr>
        <w:t xml:space="preserve"> </w:t>
      </w:r>
      <w:r w:rsidRPr="0029262F">
        <w:rPr>
          <w:rFonts w:ascii="GHEA Grapalat" w:hAnsi="GHEA Grapalat"/>
          <w:sz w:val="22"/>
          <w:szCs w:val="22"/>
        </w:rPr>
        <w:t xml:space="preserve">Սույն օրենքն ուժի մեջ է մտնում 2013 թվականի հունվարի 1-ից: </w:t>
      </w:r>
      <w:r w:rsidRPr="0029262F">
        <w:rPr>
          <w:rFonts w:ascii="Courier New" w:hAnsi="Courier New" w:cs="Courier New"/>
          <w:sz w:val="22"/>
          <w:szCs w:val="22"/>
        </w:rPr>
        <w:t>  </w:t>
      </w:r>
    </w:p>
    <w:p w:rsidR="0029262F" w:rsidRPr="0029262F" w:rsidRDefault="0029262F" w:rsidP="0029262F">
      <w:pPr>
        <w:spacing w:before="100" w:beforeAutospacing="1" w:after="100" w:afterAutospacing="1"/>
        <w:rPr>
          <w:rFonts w:ascii="GHEA Grapalat" w:hAnsi="GHEA Grapalat"/>
          <w:sz w:val="22"/>
          <w:szCs w:val="22"/>
          <w:lang w:val="en-US" w:eastAsia="en-US"/>
        </w:rPr>
      </w:pPr>
    </w:p>
    <w:p w:rsidR="0029262F" w:rsidRPr="0029262F" w:rsidRDefault="0029262F" w:rsidP="0029262F">
      <w:pPr>
        <w:spacing w:before="100" w:beforeAutospacing="1" w:after="100" w:afterAutospacing="1"/>
        <w:rPr>
          <w:rFonts w:ascii="GHEA Grapalat" w:hAnsi="GHEA Grapalat"/>
          <w:sz w:val="22"/>
          <w:szCs w:val="22"/>
          <w:lang w:val="en-US" w:eastAsia="en-US"/>
        </w:rPr>
      </w:pPr>
    </w:p>
    <w:p w:rsidR="0029262F" w:rsidRPr="0029262F" w:rsidRDefault="0029262F" w:rsidP="0029262F">
      <w:pPr>
        <w:jc w:val="right"/>
        <w:rPr>
          <w:rFonts w:ascii="GHEA Grapalat" w:hAnsi="GHEA Grapalat"/>
          <w:sz w:val="22"/>
          <w:szCs w:val="22"/>
          <w:lang w:val="en-US" w:eastAsia="en-US"/>
        </w:rPr>
      </w:pPr>
      <w:r w:rsidRPr="0029262F">
        <w:rPr>
          <w:rFonts w:ascii="GHEA Grapalat" w:hAnsi="GHEA Grapalat"/>
          <w:i/>
          <w:iCs/>
          <w:sz w:val="22"/>
          <w:szCs w:val="22"/>
          <w:lang w:val="en-US" w:eastAsia="en-US"/>
        </w:rPr>
        <w:t>Լրամշակված տարբերակ</w:t>
      </w:r>
    </w:p>
    <w:p w:rsidR="0029262F" w:rsidRPr="0029262F" w:rsidRDefault="0029262F" w:rsidP="0029262F">
      <w:pPr>
        <w:jc w:val="right"/>
        <w:rPr>
          <w:rFonts w:ascii="GHEA Grapalat" w:hAnsi="GHEA Grapalat"/>
          <w:sz w:val="22"/>
          <w:szCs w:val="22"/>
          <w:lang w:val="en-US" w:eastAsia="en-US"/>
        </w:rPr>
      </w:pPr>
      <w:r w:rsidRPr="0029262F">
        <w:rPr>
          <w:rFonts w:ascii="GHEA Grapalat" w:hAnsi="GHEA Grapalat"/>
          <w:i/>
          <w:iCs/>
          <w:sz w:val="22"/>
          <w:szCs w:val="22"/>
          <w:lang w:val="en-US" w:eastAsia="en-US"/>
        </w:rPr>
        <w:t>Պ-1109</w:t>
      </w:r>
      <w:r w:rsidRPr="0029262F">
        <w:rPr>
          <w:rFonts w:ascii="GHEA Grapalat" w:hAnsi="GHEA Grapalat"/>
          <w:i/>
          <w:iCs/>
          <w:sz w:val="22"/>
          <w:szCs w:val="22"/>
          <w:vertAlign w:val="superscript"/>
          <w:lang w:val="en-US" w:eastAsia="en-US"/>
        </w:rPr>
        <w:t>7</w:t>
      </w:r>
      <w:r w:rsidRPr="0029262F">
        <w:rPr>
          <w:rFonts w:ascii="GHEA Grapalat" w:hAnsi="GHEA Grapalat"/>
          <w:i/>
          <w:iCs/>
          <w:sz w:val="22"/>
          <w:szCs w:val="22"/>
          <w:lang w:val="en-US" w:eastAsia="en-US"/>
        </w:rPr>
        <w:t>-30.03.2011,19.07.2011-ՍՀ-010/0</w:t>
      </w:r>
    </w:p>
    <w:p w:rsidR="0029262F" w:rsidRPr="0029262F" w:rsidRDefault="0029262F" w:rsidP="0029262F">
      <w:pPr>
        <w:spacing w:before="100" w:beforeAutospacing="1" w:after="100" w:afterAutospacing="1"/>
        <w:jc w:val="center"/>
        <w:outlineLvl w:val="1"/>
        <w:rPr>
          <w:rFonts w:ascii="GHEA Grapalat" w:hAnsi="GHEA Grapalat"/>
          <w:b/>
          <w:bCs/>
          <w:sz w:val="22"/>
          <w:szCs w:val="22"/>
          <w:lang w:val="en-US" w:eastAsia="en-US"/>
        </w:rPr>
      </w:pPr>
      <w:r w:rsidRPr="0029262F">
        <w:rPr>
          <w:rFonts w:ascii="GHEA Grapalat" w:hAnsi="GHEA Grapalat"/>
          <w:b/>
          <w:bCs/>
          <w:sz w:val="22"/>
          <w:szCs w:val="22"/>
          <w:lang w:val="en-US" w:eastAsia="en-US"/>
        </w:rPr>
        <w:t xml:space="preserve">ՀԱՅԱՍՏԱՆԻ ՀԱՆՐԱՊԵՏՈՒԹՅԱՆ </w:t>
      </w:r>
      <w:r w:rsidRPr="0029262F">
        <w:rPr>
          <w:rFonts w:ascii="GHEA Grapalat" w:hAnsi="GHEA Grapalat"/>
          <w:b/>
          <w:bCs/>
          <w:sz w:val="22"/>
          <w:szCs w:val="22"/>
          <w:lang w:val="en-US" w:eastAsia="en-US"/>
        </w:rPr>
        <w:br/>
        <w:t>ՕՐԵՆՔԸ</w:t>
      </w:r>
    </w:p>
    <w:p w:rsidR="0029262F" w:rsidRPr="0029262F" w:rsidRDefault="0029262F" w:rsidP="0029262F">
      <w:pPr>
        <w:spacing w:before="100" w:beforeAutospacing="1" w:after="100" w:afterAutospacing="1"/>
        <w:jc w:val="center"/>
        <w:outlineLvl w:val="2"/>
        <w:rPr>
          <w:rFonts w:ascii="GHEA Grapalat" w:hAnsi="GHEA Grapalat"/>
          <w:b/>
          <w:bCs/>
          <w:sz w:val="22"/>
          <w:szCs w:val="22"/>
          <w:lang w:val="en-US" w:eastAsia="en-US"/>
        </w:rPr>
      </w:pPr>
      <w:r w:rsidRPr="0029262F">
        <w:rPr>
          <w:rFonts w:ascii="GHEA Grapalat" w:hAnsi="GHEA Grapalat"/>
          <w:b/>
          <w:bCs/>
          <w:sz w:val="22"/>
          <w:szCs w:val="22"/>
          <w:lang w:val="en-US" w:eastAsia="en-US"/>
        </w:rPr>
        <w:t>«Եկամտային հարկի մասին» Հայաստանի Հանրապետության օրենքում փոփոխություն կատարելու մասին</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lastRenderedPageBreak/>
        <w:t>Հոդված 1.</w:t>
      </w:r>
      <w:proofErr w:type="gramEnd"/>
      <w:r w:rsidRPr="0029262F">
        <w:rPr>
          <w:rFonts w:ascii="GHEA Grapalat" w:hAnsi="GHEA Grapalat"/>
          <w:b/>
          <w:bCs/>
          <w:i/>
          <w:iCs/>
          <w:sz w:val="22"/>
          <w:szCs w:val="22"/>
          <w:lang w:val="en-US" w:eastAsia="en-US"/>
        </w:rPr>
        <w:t xml:space="preserve"> </w:t>
      </w:r>
      <w:r w:rsidRPr="0029262F">
        <w:rPr>
          <w:rFonts w:ascii="GHEA Grapalat" w:hAnsi="GHEA Grapalat"/>
          <w:sz w:val="22"/>
          <w:szCs w:val="22"/>
          <w:lang w:val="en-US" w:eastAsia="en-US"/>
        </w:rPr>
        <w:t>«Եկամտային հարկի</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մասին</w:t>
      </w:r>
      <w:proofErr w:type="gramEnd"/>
      <w:r w:rsidRPr="0029262F">
        <w:rPr>
          <w:rFonts w:ascii="GHEA Grapalat" w:hAnsi="GHEA Grapalat" w:cs="GHEA Grapalat"/>
          <w:sz w:val="22"/>
          <w:szCs w:val="22"/>
          <w:lang w:val="en-US" w:eastAsia="en-US"/>
        </w:rPr>
        <w:t>»</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Հայաստանի Հանրապետության 2010 թվականի դեկտեմբերի 22-ի</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ՀՕ-246-Ն</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օրե</w:t>
      </w:r>
      <w:r w:rsidRPr="0029262F">
        <w:rPr>
          <w:rFonts w:ascii="GHEA Grapalat" w:hAnsi="GHEA Grapalat"/>
          <w:sz w:val="22"/>
          <w:szCs w:val="22"/>
          <w:lang w:val="en-US" w:eastAsia="en-US"/>
        </w:rPr>
        <w:t xml:space="preserve">նքի 10-րդ հոդվածի 1-ին մասը շարադրել հետեւյալ խմբագրությամբ.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«1. Բացառությամբ սույն հոդվածի 2-8-րդ մասերում նշված դեպքերի`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1) </w:t>
      </w:r>
      <w:proofErr w:type="gramStart"/>
      <w:r w:rsidRPr="0029262F">
        <w:rPr>
          <w:rFonts w:ascii="GHEA Grapalat" w:hAnsi="GHEA Grapalat"/>
          <w:sz w:val="22"/>
          <w:szCs w:val="22"/>
          <w:lang w:val="en-US" w:eastAsia="en-US"/>
        </w:rPr>
        <w:t>հարկային</w:t>
      </w:r>
      <w:proofErr w:type="gramEnd"/>
      <w:r w:rsidRPr="0029262F">
        <w:rPr>
          <w:rFonts w:ascii="GHEA Grapalat" w:hAnsi="GHEA Grapalat"/>
          <w:sz w:val="22"/>
          <w:szCs w:val="22"/>
          <w:lang w:val="en-US" w:eastAsia="en-US"/>
        </w:rPr>
        <w:t xml:space="preserve"> գործակալը եկամտային հարկը հաշվարկում է հետեւյալ դրույքաչափերով.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ա. </w:t>
      </w:r>
      <w:proofErr w:type="gramStart"/>
      <w:r w:rsidRPr="0029262F">
        <w:rPr>
          <w:rFonts w:ascii="GHEA Grapalat" w:hAnsi="GHEA Grapalat"/>
          <w:sz w:val="22"/>
          <w:szCs w:val="22"/>
          <w:lang w:val="en-US" w:eastAsia="en-US"/>
        </w:rPr>
        <w:t>ծնված</w:t>
      </w:r>
      <w:proofErr w:type="gramEnd"/>
      <w:r w:rsidRPr="0029262F">
        <w:rPr>
          <w:rFonts w:ascii="GHEA Grapalat" w:hAnsi="GHEA Grapalat"/>
          <w:sz w:val="22"/>
          <w:szCs w:val="22"/>
          <w:lang w:val="en-US" w:eastAsia="en-US"/>
        </w:rPr>
        <w:t xml:space="preserve"> եւ (կամ) որդեգրված եւ խնամվող երեք եւ ավելի երեխա խնամքի տակ ունենալու դեպքում` </w:t>
      </w:r>
      <w:r w:rsidRPr="0029262F">
        <w:rPr>
          <w:rFonts w:ascii="GHEA Grapalat" w:hAnsi="GHEA Grapalat"/>
          <w:sz w:val="22"/>
          <w:szCs w:val="22"/>
          <w:lang w:val="en-US" w:eastAsia="en-US"/>
        </w:rPr>
        <w:br/>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83"/>
        <w:gridCol w:w="6496"/>
      </w:tblGrid>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Ամսական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Հարկի գումարը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Մինչեւ 120000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Հարկվող եկամտի 24.5 տոկոսը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120000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29.400 դրամին գումարած 120.000 դրամը գերազանցող գումարի 26 տոկոսը </w:t>
            </w:r>
          </w:p>
        </w:tc>
      </w:tr>
    </w:tbl>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բ.</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ծնված</w:t>
      </w:r>
      <w:proofErr w:type="gramEnd"/>
      <w:r w:rsidRPr="0029262F">
        <w:rPr>
          <w:rFonts w:ascii="GHEA Grapalat" w:hAnsi="GHEA Grapalat" w:cs="GHEA Grapalat"/>
          <w:sz w:val="22"/>
          <w:szCs w:val="22"/>
          <w:lang w:val="en-US" w:eastAsia="en-US"/>
        </w:rPr>
        <w:t xml:space="preserve"> եւ (կամ) որդեգրված եւ խնամվող երկու երեխա խնամքի տակ ունենալու դեպքում` </w:t>
      </w:r>
      <w:r w:rsidRPr="0029262F">
        <w:rPr>
          <w:rFonts w:ascii="GHEA Grapalat" w:hAnsi="GHEA Grapalat" w:cs="GHEA Grapalat"/>
          <w:sz w:val="22"/>
          <w:szCs w:val="22"/>
          <w:lang w:val="en-US" w:eastAsia="en-US"/>
        </w:rPr>
        <w:br/>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35"/>
        <w:gridCol w:w="6544"/>
      </w:tblGrid>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Ամսական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Հարկի գումարը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Մինչեւ 120000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Հարկվող եկամտի 25</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տոկոսը</w:t>
            </w:r>
            <w:r w:rsidRPr="0029262F">
              <w:rPr>
                <w:rFonts w:ascii="GHEA Grapalat" w:hAnsi="GHEA Grapalat"/>
                <w:sz w:val="22"/>
                <w:szCs w:val="22"/>
                <w:lang w:val="en-US" w:eastAsia="en-US"/>
              </w:rPr>
              <w:t xml:space="preserve">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120000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30.000 դրամին գումարած 120.000 դրամը գերազանցող գումարի 26.5 տոկոսը </w:t>
            </w:r>
          </w:p>
        </w:tc>
      </w:tr>
    </w:tbl>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գ.</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ծնված</w:t>
      </w:r>
      <w:proofErr w:type="gramEnd"/>
      <w:r w:rsidRPr="0029262F">
        <w:rPr>
          <w:rFonts w:ascii="GHEA Grapalat" w:hAnsi="GHEA Grapalat" w:cs="GHEA Grapalat"/>
          <w:sz w:val="22"/>
          <w:szCs w:val="22"/>
          <w:lang w:val="en-US" w:eastAsia="en-US"/>
        </w:rPr>
        <w:t xml:space="preserve"> եւ (կամ) որդեգրված եւ խնամվող մեկ երեխա խնամքի տակ ունենալու դեպքում` </w:t>
      </w:r>
      <w:r w:rsidRPr="0029262F">
        <w:rPr>
          <w:rFonts w:ascii="GHEA Grapalat" w:hAnsi="GHEA Grapalat" w:cs="GHEA Grapalat"/>
          <w:sz w:val="22"/>
          <w:szCs w:val="22"/>
          <w:lang w:val="en-US" w:eastAsia="en-US"/>
        </w:rPr>
        <w:br/>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81"/>
        <w:gridCol w:w="6498"/>
      </w:tblGrid>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Ամսական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Հարկի գումարը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Մինչեւ 120000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Հարկվող եկամտի 25.5 տոկոսը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120000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30.600 դրամին գումարած 120.000 դրամը գերազանցող գումարի 27 տոկոսը </w:t>
            </w:r>
          </w:p>
        </w:tc>
      </w:tr>
    </w:tbl>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դ. </w:t>
      </w:r>
      <w:proofErr w:type="gramStart"/>
      <w:r w:rsidRPr="0029262F">
        <w:rPr>
          <w:rFonts w:ascii="GHEA Grapalat" w:hAnsi="GHEA Grapalat"/>
          <w:sz w:val="22"/>
          <w:szCs w:val="22"/>
          <w:lang w:val="en-US" w:eastAsia="en-US"/>
        </w:rPr>
        <w:t>ծնված</w:t>
      </w:r>
      <w:proofErr w:type="gramEnd"/>
      <w:r w:rsidRPr="0029262F">
        <w:rPr>
          <w:rFonts w:ascii="GHEA Grapalat" w:hAnsi="GHEA Grapalat"/>
          <w:sz w:val="22"/>
          <w:szCs w:val="22"/>
          <w:lang w:val="en-US" w:eastAsia="en-US"/>
        </w:rPr>
        <w:t xml:space="preserve"> եւ (կամ) որդեգրված եւ խնամվող երեխա խնամքի տակ չունենալու դեպքում` </w:t>
      </w:r>
      <w:r w:rsidRPr="0029262F">
        <w:rPr>
          <w:rFonts w:ascii="GHEA Grapalat" w:hAnsi="GHEA Grapalat"/>
          <w:sz w:val="22"/>
          <w:szCs w:val="22"/>
          <w:lang w:val="en-US" w:eastAsia="en-US"/>
        </w:rPr>
        <w:br/>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53"/>
        <w:gridCol w:w="6526"/>
      </w:tblGrid>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Ամսական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Հարկի գումարը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Մինչեւ 120000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Հարկվող եկամտի 26 տոկոսը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120000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31.200 դրամին գումարած 120.000 դրամը գերազանցող գումարի 27.5 տոկոսը </w:t>
            </w:r>
          </w:p>
        </w:tc>
      </w:tr>
    </w:tbl>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lastRenderedPageBreak/>
        <w:t xml:space="preserve">2) </w:t>
      </w:r>
      <w:proofErr w:type="gramStart"/>
      <w:r w:rsidRPr="0029262F">
        <w:rPr>
          <w:rFonts w:ascii="GHEA Grapalat" w:hAnsi="GHEA Grapalat"/>
          <w:sz w:val="22"/>
          <w:szCs w:val="22"/>
          <w:lang w:val="en-US" w:eastAsia="en-US"/>
        </w:rPr>
        <w:t>հարկային</w:t>
      </w:r>
      <w:proofErr w:type="gramEnd"/>
      <w:r w:rsidRPr="0029262F">
        <w:rPr>
          <w:rFonts w:ascii="GHEA Grapalat" w:hAnsi="GHEA Grapalat"/>
          <w:sz w:val="22"/>
          <w:szCs w:val="22"/>
          <w:lang w:val="en-US" w:eastAsia="en-US"/>
        </w:rPr>
        <w:t xml:space="preserve"> գործակալի միջոցով չհարկվող եկամուտներից եկամտային հարկը հաշվարկվում է հետեւյալ դրույքաչափերով.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ա.</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ծնված</w:t>
      </w:r>
      <w:proofErr w:type="gramEnd"/>
      <w:r w:rsidRPr="0029262F">
        <w:rPr>
          <w:rFonts w:ascii="GHEA Grapalat" w:hAnsi="GHEA Grapalat" w:cs="GHEA Grapalat"/>
          <w:sz w:val="22"/>
          <w:szCs w:val="22"/>
          <w:lang w:val="en-US" w:eastAsia="en-US"/>
        </w:rPr>
        <w:t xml:space="preserve"> եւ (կամ) որդեգրված եւ խնամվող երեք եւ ավելի երեխա խնամքի տակ ունենալու դեպքում` </w:t>
      </w:r>
      <w:r w:rsidRPr="0029262F">
        <w:rPr>
          <w:rFonts w:ascii="GHEA Grapalat" w:hAnsi="GHEA Grapalat" w:cs="GHEA Grapalat"/>
          <w:sz w:val="22"/>
          <w:szCs w:val="22"/>
          <w:lang w:val="en-US" w:eastAsia="en-US"/>
        </w:rPr>
        <w:br/>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32"/>
        <w:gridCol w:w="6547"/>
      </w:tblGrid>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Տարեկան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Հարկի գումարը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Մինչեւ 1.440.000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Հարկվող եկամտի 24.5 տոկոսը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1.440.000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352.800 դրամին գումարած 1.44.000 դրամը գերազանցող գումարի 26 տոկոսը </w:t>
            </w:r>
          </w:p>
        </w:tc>
      </w:tr>
    </w:tbl>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բ. </w:t>
      </w:r>
      <w:proofErr w:type="gramStart"/>
      <w:r w:rsidRPr="0029262F">
        <w:rPr>
          <w:rFonts w:ascii="GHEA Grapalat" w:hAnsi="GHEA Grapalat"/>
          <w:sz w:val="22"/>
          <w:szCs w:val="22"/>
          <w:lang w:val="en-US" w:eastAsia="en-US"/>
        </w:rPr>
        <w:t>ծնված</w:t>
      </w:r>
      <w:proofErr w:type="gramEnd"/>
      <w:r w:rsidRPr="0029262F">
        <w:rPr>
          <w:rFonts w:ascii="GHEA Grapalat" w:hAnsi="GHEA Grapalat"/>
          <w:sz w:val="22"/>
          <w:szCs w:val="22"/>
          <w:lang w:val="en-US" w:eastAsia="en-US"/>
        </w:rPr>
        <w:t xml:space="preserve"> եւ (կամ) որդեգրված եւ խնամվող երկու երեխա խնամքի տակ ունենալու դեպքում` </w:t>
      </w:r>
      <w:r w:rsidRPr="0029262F">
        <w:rPr>
          <w:rFonts w:ascii="GHEA Grapalat" w:hAnsi="GHEA Grapalat"/>
          <w:sz w:val="22"/>
          <w:szCs w:val="22"/>
          <w:lang w:val="en-US" w:eastAsia="en-US"/>
        </w:rPr>
        <w:br/>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87"/>
        <w:gridCol w:w="6592"/>
      </w:tblGrid>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Տարեկան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Հարկի գումարը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Մինչեւ 1.440.000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Հարկվող եկամտի 25 տոկոսը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1.440.000 դրամից ավելի</w:t>
            </w:r>
            <w:r w:rsidRPr="0029262F">
              <w:rPr>
                <w:rFonts w:ascii="Courier New" w:hAnsi="Courier New" w:cs="Courier New"/>
                <w:sz w:val="22"/>
                <w:szCs w:val="22"/>
                <w:lang w:val="en-US" w:eastAsia="en-US"/>
              </w:rPr>
              <w:t> </w:t>
            </w:r>
            <w:r w:rsidRPr="0029262F">
              <w:rPr>
                <w:rFonts w:ascii="GHEA Grapalat" w:hAnsi="GHEA Grapalat"/>
                <w:sz w:val="22"/>
                <w:szCs w:val="22"/>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360.000 դրամին գումարած 1.44.000 դրամը գերազանցող գումարի 26,5 տոկոսը </w:t>
            </w:r>
          </w:p>
        </w:tc>
      </w:tr>
    </w:tbl>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գ. </w:t>
      </w:r>
      <w:proofErr w:type="gramStart"/>
      <w:r w:rsidRPr="0029262F">
        <w:rPr>
          <w:rFonts w:ascii="GHEA Grapalat" w:hAnsi="GHEA Grapalat"/>
          <w:sz w:val="22"/>
          <w:szCs w:val="22"/>
          <w:lang w:val="en-US" w:eastAsia="en-US"/>
        </w:rPr>
        <w:t>ծնված</w:t>
      </w:r>
      <w:proofErr w:type="gramEnd"/>
      <w:r w:rsidRPr="0029262F">
        <w:rPr>
          <w:rFonts w:ascii="GHEA Grapalat" w:hAnsi="GHEA Grapalat"/>
          <w:sz w:val="22"/>
          <w:szCs w:val="22"/>
          <w:lang w:val="en-US" w:eastAsia="en-US"/>
        </w:rPr>
        <w:t xml:space="preserve"> եւ (կամ) որդեգրված եւ խնամվող մեկ երեխա խնամքի տակ ունենալու դեպքում` </w:t>
      </w:r>
      <w:r w:rsidRPr="0029262F">
        <w:rPr>
          <w:rFonts w:ascii="GHEA Grapalat" w:hAnsi="GHEA Grapalat"/>
          <w:sz w:val="22"/>
          <w:szCs w:val="22"/>
          <w:lang w:val="en-US" w:eastAsia="en-US"/>
        </w:rPr>
        <w:br/>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38"/>
        <w:gridCol w:w="6541"/>
      </w:tblGrid>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Տարեկան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Հարկի գումարը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Մինչեւ 1.440.000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Հարկվող եկամտի 25.5 տոկոսը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1.440.000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367.200 դրամին գումարած 1.44.000 դրամը գերազանցող գումարի 27 տոկոսը </w:t>
            </w:r>
          </w:p>
        </w:tc>
      </w:tr>
    </w:tbl>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դ. </w:t>
      </w:r>
      <w:proofErr w:type="gramStart"/>
      <w:r w:rsidRPr="0029262F">
        <w:rPr>
          <w:rFonts w:ascii="GHEA Grapalat" w:hAnsi="GHEA Grapalat" w:cs="GHEA Grapalat"/>
          <w:sz w:val="22"/>
          <w:szCs w:val="22"/>
          <w:lang w:val="en-US" w:eastAsia="en-US"/>
        </w:rPr>
        <w:t>ծնված</w:t>
      </w:r>
      <w:proofErr w:type="gramEnd"/>
      <w:r w:rsidRPr="0029262F">
        <w:rPr>
          <w:rFonts w:ascii="GHEA Grapalat" w:hAnsi="GHEA Grapalat" w:cs="GHEA Grapalat"/>
          <w:sz w:val="22"/>
          <w:szCs w:val="22"/>
          <w:lang w:val="en-US" w:eastAsia="en-US"/>
        </w:rPr>
        <w:t xml:space="preserve"> եւ (կամ) որդեգրված եւ խնամվող երեխա խնամքի տակ չունենալու դեպքում` </w:t>
      </w:r>
      <w:r w:rsidRPr="0029262F">
        <w:rPr>
          <w:rFonts w:ascii="GHEA Grapalat" w:hAnsi="GHEA Grapalat" w:cs="GHEA Grapalat"/>
          <w:sz w:val="22"/>
          <w:szCs w:val="22"/>
          <w:lang w:val="en-US" w:eastAsia="en-US"/>
        </w:rPr>
        <w:br/>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00"/>
        <w:gridCol w:w="6579"/>
      </w:tblGrid>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Տարեկան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Հարկի գումարը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Մինչեւ 1.440.000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Հարկվող եկամտի 26 տոկոսը</w:t>
            </w:r>
            <w:r w:rsidRPr="0029262F">
              <w:rPr>
                <w:rFonts w:ascii="GHEA Grapalat" w:hAnsi="GHEA Grapalat"/>
                <w:sz w:val="22"/>
                <w:szCs w:val="22"/>
                <w:lang w:val="en-US" w:eastAsia="en-US"/>
              </w:rPr>
              <w:t xml:space="preserve"> </w:t>
            </w:r>
          </w:p>
        </w:tc>
      </w:tr>
      <w:tr w:rsidR="0029262F" w:rsidRPr="0029262F" w:rsidTr="002926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1.440.000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9262F" w:rsidRPr="0029262F" w:rsidRDefault="0029262F" w:rsidP="0029262F">
            <w:pPr>
              <w:rPr>
                <w:rFonts w:ascii="GHEA Grapalat" w:hAnsi="GHEA Grapalat"/>
                <w:sz w:val="22"/>
                <w:szCs w:val="22"/>
                <w:lang w:val="en-US" w:eastAsia="en-US"/>
              </w:rPr>
            </w:pPr>
            <w:r w:rsidRPr="0029262F">
              <w:rPr>
                <w:rFonts w:ascii="GHEA Grapalat" w:hAnsi="GHEA Grapalat"/>
                <w:sz w:val="22"/>
                <w:szCs w:val="22"/>
                <w:lang w:val="en-US" w:eastAsia="en-US"/>
              </w:rPr>
              <w:t xml:space="preserve">374.400 դրամին գումարած 1.44.000 դրամը գերազանցող գումարի 27.5 տոկոսը </w:t>
            </w:r>
          </w:p>
        </w:tc>
      </w:tr>
    </w:tbl>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Հոդված 4.</w:t>
      </w:r>
      <w:proofErr w:type="gramEnd"/>
      <w:r w:rsidRPr="0029262F">
        <w:rPr>
          <w:rFonts w:ascii="GHEA Grapalat" w:hAnsi="GHEA Grapalat"/>
          <w:b/>
          <w:bCs/>
          <w:i/>
          <w:iCs/>
          <w:sz w:val="22"/>
          <w:szCs w:val="22"/>
          <w:lang w:val="en-US" w:eastAsia="en-US"/>
        </w:rPr>
        <w:t xml:space="preserve"> </w:t>
      </w:r>
      <w:r w:rsidRPr="0029262F">
        <w:rPr>
          <w:rFonts w:ascii="GHEA Grapalat" w:hAnsi="GHEA Grapalat"/>
          <w:sz w:val="22"/>
          <w:szCs w:val="22"/>
          <w:lang w:val="en-US" w:eastAsia="en-US"/>
        </w:rPr>
        <w:t xml:space="preserve">Սույն օրենքն ուժի մեջ է մտնում 2013 թվականի հունվարի 1-ից: </w:t>
      </w:r>
    </w:p>
    <w:p w:rsidR="0029262F" w:rsidRPr="0029262F" w:rsidRDefault="0029262F" w:rsidP="0029262F">
      <w:pPr>
        <w:spacing w:before="100" w:beforeAutospacing="1" w:after="100" w:afterAutospacing="1"/>
        <w:rPr>
          <w:rFonts w:ascii="GHEA Grapalat" w:hAnsi="GHEA Grapalat"/>
          <w:sz w:val="22"/>
          <w:szCs w:val="22"/>
          <w:lang w:val="en-US" w:eastAsia="en-US"/>
        </w:rPr>
      </w:pPr>
    </w:p>
    <w:p w:rsidR="0029262F" w:rsidRPr="0029262F" w:rsidRDefault="0029262F" w:rsidP="0029262F">
      <w:pPr>
        <w:spacing w:before="100" w:beforeAutospacing="1" w:after="100" w:afterAutospacing="1"/>
        <w:rPr>
          <w:rFonts w:ascii="GHEA Grapalat" w:hAnsi="GHEA Grapalat"/>
          <w:sz w:val="22"/>
          <w:szCs w:val="22"/>
          <w:lang w:val="en-US" w:eastAsia="en-US"/>
        </w:rPr>
      </w:pPr>
    </w:p>
    <w:p w:rsidR="0029262F" w:rsidRPr="0029262F" w:rsidRDefault="0029262F" w:rsidP="0029262F">
      <w:pPr>
        <w:spacing w:before="100" w:beforeAutospacing="1" w:after="100" w:afterAutospacing="1"/>
        <w:rPr>
          <w:rFonts w:ascii="GHEA Grapalat" w:hAnsi="GHEA Grapalat"/>
          <w:sz w:val="22"/>
          <w:szCs w:val="22"/>
          <w:lang w:val="en-US" w:eastAsia="en-US"/>
        </w:rPr>
      </w:pP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br/>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w:t>
      </w:r>
    </w:p>
    <w:p w:rsidR="0029262F" w:rsidRPr="0029262F" w:rsidRDefault="0029262F" w:rsidP="0029262F">
      <w:pPr>
        <w:spacing w:before="100" w:beforeAutospacing="1" w:after="100" w:afterAutospacing="1"/>
        <w:jc w:val="center"/>
        <w:rPr>
          <w:rFonts w:ascii="GHEA Grapalat" w:hAnsi="GHEA Grapalat"/>
          <w:sz w:val="22"/>
          <w:szCs w:val="22"/>
          <w:lang w:val="en-US" w:eastAsia="en-US"/>
        </w:rPr>
      </w:pPr>
      <w:r w:rsidRPr="0029262F">
        <w:rPr>
          <w:rFonts w:ascii="GHEA Grapalat" w:hAnsi="GHEA Grapalat"/>
          <w:b/>
          <w:bCs/>
          <w:sz w:val="22"/>
          <w:szCs w:val="22"/>
          <w:lang w:val="en-US" w:eastAsia="en-US"/>
        </w:rPr>
        <w:t>Հիմնավորում</w:t>
      </w:r>
      <w:r w:rsidRPr="0029262F">
        <w:rPr>
          <w:rFonts w:ascii="GHEA Grapalat" w:hAnsi="GHEA Grapalat"/>
          <w:sz w:val="22"/>
          <w:szCs w:val="22"/>
          <w:lang w:val="en-US" w:eastAsia="en-US"/>
        </w:rPr>
        <w:t xml:space="preserve"> </w:t>
      </w:r>
    </w:p>
    <w:p w:rsidR="0029262F" w:rsidRPr="0029262F" w:rsidRDefault="0029262F" w:rsidP="0029262F">
      <w:pPr>
        <w:jc w:val="center"/>
        <w:rPr>
          <w:rFonts w:ascii="GHEA Grapalat" w:hAnsi="GHEA Grapalat"/>
          <w:sz w:val="22"/>
          <w:szCs w:val="22"/>
          <w:lang w:val="en-US" w:eastAsia="en-US"/>
        </w:rPr>
      </w:pPr>
      <w:r w:rsidRPr="0029262F">
        <w:rPr>
          <w:rFonts w:ascii="GHEA Grapalat" w:hAnsi="GHEA Grapalat"/>
          <w:b/>
          <w:bCs/>
          <w:sz w:val="22"/>
          <w:szCs w:val="22"/>
          <w:lang w:val="en-US" w:eastAsia="en-US"/>
        </w:rPr>
        <w:t>«Բազմազավակ ընտանիքներին աջակցության մասին», «Նախադպրոցական կրթության մասին» Հայաստանի Հանրապետության օրենքում լրացում կատարելու մասին», «Հողի հարկի մասին» Հայաստանի Հանրապետության օրենքում լրացում կատարելու մասին», «Գույքահարկի մասին» Հայաստանի Հանրապետության օրենքում լրացում կատարելու մասին», «Պետական կենսաթոշակների մասին» Հայաստանի Հանրապետության օրենքում լրացումներ կատարելու մասին» եւ «Եկամտային հարկի մասին» Հայաստանի Հանրապետության օրենքում փոփոխություն կատարելու մասին»</w:t>
      </w:r>
      <w:r w:rsidRPr="0029262F">
        <w:rPr>
          <w:rFonts w:ascii="Courier New" w:hAnsi="Courier New" w:cs="Courier New"/>
          <w:b/>
          <w:bCs/>
          <w:sz w:val="22"/>
          <w:szCs w:val="22"/>
          <w:lang w:val="en-US" w:eastAsia="en-US"/>
        </w:rPr>
        <w:t> </w:t>
      </w:r>
      <w:r w:rsidRPr="0029262F">
        <w:rPr>
          <w:rFonts w:ascii="GHEA Grapalat" w:hAnsi="GHEA Grapalat" w:cs="GHEA Grapalat"/>
          <w:b/>
          <w:bCs/>
          <w:sz w:val="22"/>
          <w:szCs w:val="22"/>
          <w:lang w:val="en-US" w:eastAsia="en-US"/>
        </w:rPr>
        <w:t xml:space="preserve"> ՀՀ օրենքների նախագծերի փաթեթի</w:t>
      </w:r>
      <w:r w:rsidRPr="0029262F">
        <w:rPr>
          <w:rFonts w:ascii="Courier New" w:hAnsi="Courier New" w:cs="Courier New"/>
          <w:b/>
          <w:bCs/>
          <w:sz w:val="22"/>
          <w:szCs w:val="22"/>
          <w:lang w:val="en-US" w:eastAsia="en-US"/>
        </w:rPr>
        <w:t> </w:t>
      </w:r>
      <w:r w:rsidRPr="0029262F">
        <w:rPr>
          <w:rFonts w:ascii="GHEA Grapalat" w:hAnsi="GHEA Grapalat" w:cs="GHEA Grapalat"/>
          <w:b/>
          <w:bCs/>
          <w:sz w:val="22"/>
          <w:szCs w:val="22"/>
          <w:lang w:val="en-US" w:eastAsia="en-US"/>
        </w:rPr>
        <w:t xml:space="preserve"> ընդունման անհրաժեշտության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b/>
          <w:bCs/>
          <w:i/>
          <w:iCs/>
          <w:sz w:val="22"/>
          <w:szCs w:val="22"/>
          <w:lang w:val="en-US" w:eastAsia="en-US"/>
        </w:rPr>
        <w:t>1. Իրավական ակտի անհրաժեշտությունը (նպատակը).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Նախագծերի փաթեթը մշակվել եւ շրջանառության մեջ է դրվել` առաջնորդվելով ՀՀ Նախագահի, Հայաստանի Հանրապետական կուսակցության նախընտրական ՀՀ կառավարության 2008-2012 թվականնների</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գործունեության</w:t>
      </w:r>
      <w:proofErr w:type="gramEnd"/>
      <w:r w:rsidRPr="0029262F">
        <w:rPr>
          <w:rFonts w:ascii="GHEA Grapalat" w:hAnsi="GHEA Grapalat" w:cs="GHEA Grapalat"/>
          <w:sz w:val="22"/>
          <w:szCs w:val="22"/>
          <w:lang w:val="en-US" w:eastAsia="en-US"/>
        </w:rPr>
        <w:t xml:space="preserve"> ծրագրերի դրույթներով: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ՀՀ Նախագահի նախընտրական ծրագրով նախատեսված է</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ամուր</w:t>
      </w:r>
      <w:proofErr w:type="gramEnd"/>
      <w:r w:rsidRPr="0029262F">
        <w:rPr>
          <w:rFonts w:ascii="GHEA Grapalat" w:hAnsi="GHEA Grapalat" w:cs="GHEA Grapalat"/>
          <w:sz w:val="22"/>
          <w:szCs w:val="22"/>
          <w:lang w:val="en-US" w:eastAsia="en-US"/>
        </w:rPr>
        <w:t>, բազմազավակ, ավանդա</w:t>
      </w:r>
      <w:r w:rsidRPr="0029262F">
        <w:rPr>
          <w:rFonts w:ascii="GHEA Grapalat" w:hAnsi="GHEA Grapalat"/>
          <w:sz w:val="22"/>
          <w:szCs w:val="22"/>
          <w:lang w:val="en-US" w:eastAsia="en-US"/>
        </w:rPr>
        <w:t>կան հայ ընտանիքը դարձնել</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օրինաչափություն: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ՀՀԿ նախընտրական ծրագրում սոցիալական ոլորտի խնդիրներից են` սոցիալական համերաշխությունը սերունդների միջեւ, երրորդ եւ հաջորդ երեխաների ծնունդը խրախուսելու եւ կենսապայմանների զգալի բարելավում ապահովող ծրագրերի իրագործումը եւ բազմազավակ ընտանիքների միանվագ աջակցության քայլերի զուգակցումը կենսապայմանների շարունակական բարելավման ծրագրերի հետ: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ՀՀ կառավարությունն իր</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2008-2012 թվականների գործունեության ծրագրում նախատեսում է սոցիալական ապահովության կարիք ունեցող հասարակութ</w:t>
      </w:r>
      <w:r w:rsidRPr="0029262F">
        <w:rPr>
          <w:rFonts w:ascii="GHEA Grapalat" w:hAnsi="GHEA Grapalat"/>
          <w:sz w:val="22"/>
          <w:szCs w:val="22"/>
          <w:lang w:val="en-US" w:eastAsia="en-US"/>
        </w:rPr>
        <w:t>յան անդամների նվազագույն անհրաժեշտ կարիքների բավարարում`</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սոցիալական թիրախային ծրագրերն ընդլայնելու, ժողովրդագրական ակտիվ քաղաքականություն իրականացնելու ճանապարհով: Ըստ նշված ծրագրի որպես ազգային անվտանգության կարեւորագույն բաղադրիչ, ընտանիքը համարվելու է </w:t>
      </w:r>
      <w:r w:rsidRPr="0029262F">
        <w:rPr>
          <w:rFonts w:ascii="GHEA Grapalat" w:hAnsi="GHEA Grapalat"/>
          <w:sz w:val="22"/>
          <w:szCs w:val="22"/>
          <w:lang w:val="en-US" w:eastAsia="en-US"/>
        </w:rPr>
        <w:t xml:space="preserve">պետական ժողովրդագրական քաղաքականության հիմնական սուբյեկտ: Նշված քաղաքականությունն ուղղված է լինելու ընտանիքի ամրապնդմանը, ծնելիության մակարդակի աճին, մայրության եւ մանկության պաշտպանությանը: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Կառավարությունը նախատեսում է բարեփոխել ընտանեկան նպաստների քաղաքականությունը` զգալիորեն ավելացնելով ծրագրի հասցեականությունը: Կառավարությունը ծրագրում է նաեւ բարձրացնել երեխայի ծննդյան միանվագ` ներկայումս գործող նպաստի չափը եւ ներդնել երեխաների ծննդյան հաջորդականությամբ պայմանավորված խրախուսման ամբողջական համակարգ: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Հետեւելով կառավարության գործունեությանը`</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նկատում</w:t>
      </w:r>
      <w:proofErr w:type="gramEnd"/>
      <w:r w:rsidRPr="0029262F">
        <w:rPr>
          <w:rFonts w:ascii="GHEA Grapalat" w:hAnsi="GHEA Grapalat" w:cs="GHEA Grapalat"/>
          <w:sz w:val="22"/>
          <w:szCs w:val="22"/>
          <w:lang w:val="en-US" w:eastAsia="en-US"/>
        </w:rPr>
        <w:t xml:space="preserve"> ենք, որ կառավարությունը վերը նշված նպատակներով, վերջին երկու տարիներին, ընդունել է մի շարք կարեւոր</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որոշումներ: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lastRenderedPageBreak/>
        <w:t xml:space="preserve">Մասնավորապես` Համաձայն 2009 թվականի հուլիսի 27-ի ՀՀ կառավարության արձանագրային որոշման ժողովրդագրական խնդիրների հաղթահարումը հայտարարվել է որպես պետական քաղաքականության գերակայություն, ազգային պետական անվտանգության ապահովման կարեւորագույն տարր, իսկ ընտանիքը` պետական ժողովրդագրական քաղաքականության հիմնական սուբյեկտ: Ժողովրդագրական քաղաքականության ռազմավարության հիմնական ուղղություն է համարվել ծնելիության խթանումը` երեխաներ ունենալու եւ մեծացնելու համար բարենպաստ պայմաններ ստեղծելու միջոցով (ՀՀ ժողովրդագրական քաղաքականության ռազմավարության 4.1-րդ կետ), իսկ ըստ այդ նույն ժողովրդագրական քաղաքականության ռազմավարության 5.1-րդ կետի` ժողովրդագրական քաղաքականության առանցքային խնդիրը ծնունդների խրախուսումն է` երեխաների կյանքի եւ դաստիարակության համար նպաստավոր պայմանների ստեղծման միջոցով: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b/>
          <w:bCs/>
          <w:i/>
          <w:iCs/>
          <w:sz w:val="22"/>
          <w:szCs w:val="22"/>
          <w:lang w:val="en-US" w:eastAsia="en-US"/>
        </w:rPr>
        <w:t>1.1 Կարգավորման հարաբերությունների ներկա վիճակը եւ առկա խնդիրները.</w:t>
      </w:r>
      <w:proofErr w:type="gramEnd"/>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Վերջին տասնամյակում, ըստ պաշտոնական վիճակագրության, ՀՀ-ում 1000 բնակչի հաշվով ծնունդների թվաքանակը կրճատվել է մոտ 2 անգամ, իսկ բնական աճի մեծությունն անկում է ապրել 4 անգամ: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2010</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թվականի</w:t>
      </w:r>
      <w:proofErr w:type="gramEnd"/>
      <w:r w:rsidRPr="0029262F">
        <w:rPr>
          <w:rFonts w:ascii="GHEA Grapalat" w:hAnsi="GHEA Grapalat" w:cs="GHEA Grapalat"/>
          <w:sz w:val="22"/>
          <w:szCs w:val="22"/>
          <w:lang w:val="en-US" w:eastAsia="en-US"/>
        </w:rPr>
        <w:t xml:space="preserve"> ընթացքում, ըստ պաշտոնական վիճակագրության, ՀՀ-ում ծնվել են 45 000 երեխան</w:t>
      </w:r>
      <w:r w:rsidRPr="0029262F">
        <w:rPr>
          <w:rFonts w:ascii="GHEA Grapalat" w:hAnsi="GHEA Grapalat"/>
          <w:sz w:val="22"/>
          <w:szCs w:val="22"/>
          <w:lang w:val="en-US" w:eastAsia="en-US"/>
        </w:rPr>
        <w:t xml:space="preserve">եր, որոնցից ընտանիքների երեք եւ ավելի երեխաներ են եղել 6600-ը: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2010 թվականին ուսումնասիրությունների արդյունքով, ՀՀ-ում տնային տնտեսությունների թվաքանակը կազմում է</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800</w:t>
      </w:r>
      <w:proofErr w:type="gramEnd"/>
      <w:r w:rsidRPr="0029262F">
        <w:rPr>
          <w:rFonts w:ascii="GHEA Grapalat" w:hAnsi="GHEA Grapalat" w:cs="GHEA Grapalat"/>
          <w:sz w:val="22"/>
          <w:szCs w:val="22"/>
          <w:lang w:val="en-US" w:eastAsia="en-US"/>
        </w:rPr>
        <w:t xml:space="preserve"> 000 ընտանիք, որից</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4 եւ ավելի երեխաներ ունեցող ընտանիքները կազմում են 15 000 ընտանիքներ</w:t>
      </w:r>
      <w:r w:rsidRPr="0029262F">
        <w:rPr>
          <w:rFonts w:ascii="GHEA Grapalat" w:hAnsi="GHEA Grapalat"/>
          <w:sz w:val="22"/>
          <w:szCs w:val="22"/>
          <w:lang w:val="en-US" w:eastAsia="en-US"/>
        </w:rPr>
        <w:t xml:space="preserve">ը: Դրանցից ընտանիքների անապահովության գնահատման համակարգում հաշվառված եւ ընտանեկան նպաստ ստացող ընտանիքները կազմում են 8 000-ը: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Այս տվյալները հիմք են տալիս ենթադրելու, որ ՀՀ-ում չի ապահովվում ոչ միայն ընդլայնված, այլ նաեւ պարզ վերարտադրությունը: Ծնելիության առումով` երկրի անբարենպաստ իրավիճակի ինքնակարգավորման հնարավորությունը, իրատեսական չէ: Դրան հասնելու միակ ուղին ակտիվ, նպատակային եւ հետեւողական պետական միջամտությունն է լինելու: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Ներկայումս գործող ծրագրերով յուրաքանչյուր ծնված առաջին եւ երկրորդ երեխայի համար նշանակվում է</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ծննդյան միանվագ նպաստ: Այս նպաստը 2011 թ. կազմում է 50,000 դրամ՝ յուրաքանչյուր նորածնի համար (երկվորյակների դեպքում նպաստը կկազմի 100,000 դրամ, եւ այլն): Նախատեսվում է մինչեւ 2021 թ. առաջին եւ երկրորդ երեխայի ծննդյան միանվագ նպաստը հաս</w:t>
      </w:r>
      <w:r w:rsidRPr="0029262F">
        <w:rPr>
          <w:rFonts w:ascii="GHEA Grapalat" w:hAnsi="GHEA Grapalat"/>
          <w:sz w:val="22"/>
          <w:szCs w:val="22"/>
          <w:lang w:val="en-US" w:eastAsia="en-US"/>
        </w:rPr>
        <w:t xml:space="preserve">ցնել 97.000 դրամի (ԿԶԾ, կետ 565): Իսկ ընտանիքում ծնված երեք եւ ավելի երեխայի համար նպաստի չափը կազմում է 430 000 դրամ: Նպաստի այդ չափը շարունակաբար աճելու է` 430,000 դրամից հասնելով 1 մլն. </w:t>
      </w:r>
      <w:proofErr w:type="gramStart"/>
      <w:r w:rsidRPr="0029262F">
        <w:rPr>
          <w:rFonts w:ascii="GHEA Grapalat" w:hAnsi="GHEA Grapalat"/>
          <w:sz w:val="22"/>
          <w:szCs w:val="22"/>
          <w:lang w:val="en-US" w:eastAsia="en-US"/>
        </w:rPr>
        <w:t>դրամի</w:t>
      </w:r>
      <w:proofErr w:type="gramEnd"/>
      <w:r w:rsidRPr="0029262F">
        <w:rPr>
          <w:rFonts w:ascii="GHEA Grapalat" w:hAnsi="GHEA Grapalat"/>
          <w:sz w:val="22"/>
          <w:szCs w:val="22"/>
          <w:lang w:val="en-US" w:eastAsia="en-US"/>
        </w:rPr>
        <w:t>:</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Ընդ որում ծրագրերում չեն ընդգրկվում միայն առավել բարձր եկամ</w:t>
      </w:r>
      <w:r w:rsidRPr="0029262F">
        <w:rPr>
          <w:rFonts w:ascii="GHEA Grapalat" w:hAnsi="GHEA Grapalat"/>
          <w:sz w:val="22"/>
          <w:szCs w:val="22"/>
          <w:lang w:val="en-US" w:eastAsia="en-US"/>
        </w:rPr>
        <w:t xml:space="preserve">ուտներ ունեցող ընտանիքները: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Մինչեւ 2 տարեկան երեխա խնամող եւ մասնակի վճարովի արձակուրդում գտնվող անձանց տրամադրվում է ամսական նպաստ` 18,000 դրամ, որը 2021 թ. կազմելու է 52,980 դրամ` երեխային խնամելու ժամանակաշրջանում նրանց չստացած աշխատավարձը մասնակիորեն փոխհատուցելու նպատակով (ԿԶԾ, կետ 569):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sz w:val="22"/>
          <w:szCs w:val="22"/>
          <w:lang w:val="en-US" w:eastAsia="en-US"/>
        </w:rPr>
        <w:lastRenderedPageBreak/>
        <w:t>Ելնելով վերը նշված վիճակից, Հայաստանի Հանրապետության Նախագահը 2007թ.</w:t>
      </w:r>
      <w:proofErr w:type="gramEnd"/>
      <w:r w:rsidRPr="0029262F">
        <w:rPr>
          <w:rFonts w:ascii="GHEA Grapalat" w:hAnsi="GHEA Grapalat"/>
          <w:sz w:val="22"/>
          <w:szCs w:val="22"/>
          <w:lang w:val="en-US" w:eastAsia="en-US"/>
        </w:rPr>
        <w:t xml:space="preserve"> </w:t>
      </w:r>
      <w:proofErr w:type="gramStart"/>
      <w:r w:rsidRPr="0029262F">
        <w:rPr>
          <w:rFonts w:ascii="GHEA Grapalat" w:hAnsi="GHEA Grapalat"/>
          <w:sz w:val="22"/>
          <w:szCs w:val="22"/>
          <w:lang w:val="en-US" w:eastAsia="en-US"/>
        </w:rPr>
        <w:t>փետրվարի</w:t>
      </w:r>
      <w:proofErr w:type="gramEnd"/>
      <w:r w:rsidRPr="0029262F">
        <w:rPr>
          <w:rFonts w:ascii="GHEA Grapalat" w:hAnsi="GHEA Grapalat"/>
          <w:sz w:val="22"/>
          <w:szCs w:val="22"/>
          <w:lang w:val="en-US" w:eastAsia="en-US"/>
        </w:rPr>
        <w:t xml:space="preserve"> 7-ին ՆՀ-37-Ն հրամանագրով հաստատեց` «Հայաստանի Հանրապետության ազգային անվտանգության ռազամավարություն» փաստաթղթը, ըստ որի ժողովրդագրական բացասական միտումները, ի թիվս այլ երեւույթների, դիտվել է իբրեւ ազգային անվտանգության դեմ ուղղված սպառնալիք: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Ռազմավարությամբ սահմանված ժողովրդագրական քաղաքականության նպատակները, առաջնահերթություններն ու առաջադրանքները հիմնված են կոնկրետ սկզբունքների վրա: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Առաջին այդպիսի սկզբունքն է. բոլոր զույգերն ու անհատներն իրավունք ունեն ազատորեն տնօրինելու վերարտադրողական իրենց կյանքն ու վարքագիծը: Մարդիկ իրենց ազատ կամքով եւ ինքնուրույնաբար են որոշում կայացնում, թե քանի երեխա են ունենալու եւ երբ: Այս հարցում նրանց աջակցելու է պետությունը, որն ապահովում է նրանց՝ վերարտադրողական կյանքի իրականացման ու պլանավորման հետ կապված տեղեկատվություն եւ կրթություն ստանալու հնարավորությունը: Պետությունը հոգ է տանելու ապահովելու համար այն կենսամակարդակը, որը նպաստում է երեխաներ ունենալու եւ խնամելու որոշման կայացմանը: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Երկրորդը` ընտանիքը հասարակության բնական ու հիմնական բջիջն է, սոցիալական համակարգի հիմնական բաղադրիչը, որին պետք է օժանդակել: Ըստ Հայաստանում գոյություն ունեցող ավանդույթների, կենսաձեւի եւ մշակույթի, ընտանիքն է կրում եւ պահպանում հասարակության հիմնական արժեքները: Ընտանիքն է պատասխանատու երեխաներ ունենալու, խնամելու եւ մեծացնելու համար:</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Երիտասարդներին միասին ապրելու համար նախապատրաստելուն ուղղված ջանքերը, պատասխանատու ծնողներ դառնալու նրանց գիտակցության ձեւավորումը եւ համապատա</w:t>
      </w:r>
      <w:r w:rsidRPr="0029262F">
        <w:rPr>
          <w:rFonts w:ascii="GHEA Grapalat" w:hAnsi="GHEA Grapalat"/>
          <w:sz w:val="22"/>
          <w:szCs w:val="22"/>
          <w:lang w:val="en-US" w:eastAsia="en-US"/>
        </w:rPr>
        <w:t xml:space="preserve">սկան կենսամակարդակի ապահովումը ժողովրդագրական քաղաքականության ռազմավարության հիմնական խնդիրներից են: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Երրորդը` երեխաները պետության եւ ընտանիքի առաջնահերթությունն են: Յուրաքանչյուր երեխային վերապահված է արժանավայել կյանք ապահովող կենսամակարդակ ունենալու, ինչպես նաեւ առողջապահության եւ կրթության ամենաբարձր մակարդակի ստանդարտներից օգտվելու իրավունքը: Երեխան ունի իր ծնողների, ընտանիքի եւ հասարակության կողմից խնամք եւ օժանդակություն, ինչպես նաեւ պաշտպանություն ստանալու իրավունք՝ ընդդեմ ֆիզիկական եւ հոգեբանական բռնության, խնամքի բացակայության, վատ վերաբերմունքի կամ շահագործման ցանկացած դրսեւորման: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b/>
          <w:bCs/>
          <w:i/>
          <w:iCs/>
          <w:sz w:val="22"/>
          <w:szCs w:val="22"/>
          <w:lang w:val="en-US" w:eastAsia="en-US"/>
        </w:rPr>
        <w:t>2. Առկա խնդիրների առաջարկվող լուծումները.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proofErr w:type="gramStart"/>
      <w:r w:rsidRPr="0029262F">
        <w:rPr>
          <w:rFonts w:ascii="GHEA Grapalat" w:hAnsi="GHEA Grapalat"/>
          <w:sz w:val="22"/>
          <w:szCs w:val="22"/>
          <w:lang w:val="en-US" w:eastAsia="en-US"/>
        </w:rPr>
        <w:t>Ժողովրդագրական զարգացման քաղաքականության ռազմավարական առաջնահերթությունների իրականացման կոնկրետ առաջադրանքները, միջոցները եւ աշխատանքները նախատեսվում է իրագործել հետեւյալ ուղղություններով.</w:t>
      </w:r>
      <w:proofErr w:type="gramEnd"/>
      <w:r w:rsidRPr="0029262F">
        <w:rPr>
          <w:rFonts w:ascii="GHEA Grapalat" w:hAnsi="GHEA Grapalat"/>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Ժողովրդագրական զարգացմանն առնչվող իրավական դաշտի կատարելագործում եւ համապատասխանեցում եւ ծնունդների ֆինանսական խրախուսում: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Այս ուղղությամբ անհրաժեշտ գործողություններ են դիտվում`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lastRenderedPageBreak/>
        <w:t xml:space="preserve">1) </w:t>
      </w:r>
      <w:proofErr w:type="gramStart"/>
      <w:r w:rsidRPr="0029262F">
        <w:rPr>
          <w:rFonts w:ascii="GHEA Grapalat" w:hAnsi="GHEA Grapalat"/>
          <w:sz w:val="22"/>
          <w:szCs w:val="22"/>
          <w:lang w:val="en-US" w:eastAsia="en-US"/>
        </w:rPr>
        <w:t>երեխաներ</w:t>
      </w:r>
      <w:proofErr w:type="gramEnd"/>
      <w:r w:rsidRPr="0029262F">
        <w:rPr>
          <w:rFonts w:ascii="GHEA Grapalat" w:hAnsi="GHEA Grapalat"/>
          <w:sz w:val="22"/>
          <w:szCs w:val="22"/>
          <w:lang w:val="en-US" w:eastAsia="en-US"/>
        </w:rPr>
        <w:t xml:space="preserve"> ունենալու եւ մինչեւ 2 տարեկան երեխաների խնամքի համար տրվող դրամական փոխհատուցման եւ սոցիալական օգնության տեսակների ու չափերի քաղաքականության վերանայումը,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2) բազմազավակ</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ընտանիքների</w:t>
      </w:r>
      <w:proofErr w:type="gramEnd"/>
      <w:r w:rsidRPr="0029262F">
        <w:rPr>
          <w:rFonts w:ascii="GHEA Grapalat" w:hAnsi="GHEA Grapalat" w:cs="GHEA Grapalat"/>
          <w:sz w:val="22"/>
          <w:szCs w:val="22"/>
          <w:lang w:val="en-US" w:eastAsia="en-US"/>
        </w:rPr>
        <w:t xml:space="preserve"> համար արտոնյալ պայմանների ստեղծումը,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3) </w:t>
      </w:r>
      <w:proofErr w:type="gramStart"/>
      <w:r w:rsidRPr="0029262F">
        <w:rPr>
          <w:rFonts w:ascii="GHEA Grapalat" w:hAnsi="GHEA Grapalat"/>
          <w:sz w:val="22"/>
          <w:szCs w:val="22"/>
          <w:lang w:val="en-US" w:eastAsia="en-US"/>
        </w:rPr>
        <w:t>բազմազավակ</w:t>
      </w:r>
      <w:proofErr w:type="gramEnd"/>
      <w:r w:rsidRPr="0029262F">
        <w:rPr>
          <w:rFonts w:ascii="GHEA Grapalat" w:hAnsi="GHEA Grapalat"/>
          <w:sz w:val="22"/>
          <w:szCs w:val="22"/>
          <w:lang w:val="en-US" w:eastAsia="en-US"/>
        </w:rPr>
        <w:t xml:space="preserve"> ընտանիքներում երեխաների խնամքի հետ կապված ծախսերի մեծ մասի փոխհատուցումը` առաջնահերթությունը տալով նախադպրոցական հաստատությունների հետ կապված ծախսերի, կոմունալ ծախսերի փոխհատուցմանը, հողի հարկի եւ գույքահարկի արտոնություններ տալուն.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4) </w:t>
      </w:r>
      <w:proofErr w:type="gramStart"/>
      <w:r w:rsidRPr="0029262F">
        <w:rPr>
          <w:rFonts w:ascii="GHEA Grapalat" w:hAnsi="GHEA Grapalat"/>
          <w:sz w:val="22"/>
          <w:szCs w:val="22"/>
          <w:lang w:val="en-US" w:eastAsia="en-US"/>
        </w:rPr>
        <w:t>բազմազավակ</w:t>
      </w:r>
      <w:proofErr w:type="gramEnd"/>
      <w:r w:rsidRPr="0029262F">
        <w:rPr>
          <w:rFonts w:ascii="GHEA Grapalat" w:hAnsi="GHEA Grapalat"/>
          <w:sz w:val="22"/>
          <w:szCs w:val="22"/>
          <w:lang w:val="en-US" w:eastAsia="en-US"/>
        </w:rPr>
        <w:t xml:space="preserve"> ընտանիքների` մինչեւ 18 տարեկան զավակների համար պետական պատվերի շրջանակներում, իսկ ծնողների համար` առանց նախապայմանների բժշկի խոհրդատվությունից եւ առողջապահական ծառայություններից անվճար օգտվելու հնարավորությունների ստեղծումը,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5) բազմազավակ</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ընտանիքներին</w:t>
      </w:r>
      <w:proofErr w:type="gramEnd"/>
      <w:r w:rsidRPr="0029262F">
        <w:rPr>
          <w:rFonts w:ascii="GHEA Grapalat" w:hAnsi="GHEA Grapalat" w:cs="GHEA Grapalat"/>
          <w:sz w:val="22"/>
          <w:szCs w:val="22"/>
          <w:lang w:val="en-US" w:eastAsia="en-US"/>
        </w:rPr>
        <w:t xml:space="preserve"> բնակարանով ապահովելու ծրագրերի </w:t>
      </w:r>
      <w:r w:rsidRPr="0029262F">
        <w:rPr>
          <w:rFonts w:ascii="GHEA Grapalat" w:hAnsi="GHEA Grapalat"/>
          <w:sz w:val="22"/>
          <w:szCs w:val="22"/>
          <w:lang w:val="en-US" w:eastAsia="en-US"/>
        </w:rPr>
        <w:t xml:space="preserve">ընդլայնում (բնակարանի ձեռքբերում ֆինանսական ավելի մեղմ պայմաններով):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Ներկայացված նախագծով առաջարկվում է ընտանիքներին, որտեղ ծնվել եւ (կամ) որդեգրվել են եւ խնամվում են չորս եւ ավելի երեխաներ, որոնք չունեն նվազագույն սոցիալական չափորոշիչներին համապատասխան բնակելի տարածք եւ վերջին երեք տարիների ընթացքում չեն օտարել սեփականության իրավունքով իրենց պատկանող բնակելի տարածքը, ցուցաբերել</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աջակցություն` սեփականության</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իրավունքով տրամադրելով</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բնակարան` 25 տարի չօտարելու պայմանով: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Նվազագույն սոցիալական չափորոշիչներին համապատասխան` բնակելի տարածք է</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համարվում</w:t>
      </w:r>
      <w:proofErr w:type="gramEnd"/>
      <w:r w:rsidRPr="0029262F">
        <w:rPr>
          <w:rFonts w:ascii="GHEA Grapalat" w:hAnsi="GHEA Grapalat" w:cs="GHEA Grapalat"/>
          <w:sz w:val="22"/>
          <w:szCs w:val="22"/>
          <w:lang w:val="en-US" w:eastAsia="en-US"/>
        </w:rPr>
        <w:t xml:space="preserve"> բնակարանի տարածքի այնպիսի չափը, որն ընտանիքի յուրաքանչյուր անդամի համար պակաս չէ</w:t>
      </w:r>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15 քառակուսի մետրից: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Նախագծով առաջարկվող լրացումը բխում է ՀՀ կառավարության գործունեության ծրագրով նախատեսված` բազմազավակ ընտանիքների կենսապայմանների շարունակական բարելավման բազմանդամ ընտանիքներին շարունակական աջակցության դրույթներից: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b/>
          <w:bCs/>
          <w:i/>
          <w:iCs/>
          <w:sz w:val="22"/>
          <w:szCs w:val="22"/>
          <w:lang w:val="en-US" w:eastAsia="en-US"/>
        </w:rPr>
        <w:t>3. Կարգավորման առարկան.</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Նախագծերի փաթեթով առաջարկվում է</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սոցիալական</w:t>
      </w:r>
      <w:proofErr w:type="gramEnd"/>
      <w:r w:rsidRPr="0029262F">
        <w:rPr>
          <w:rFonts w:ascii="GHEA Grapalat" w:hAnsi="GHEA Grapalat" w:cs="GHEA Grapalat"/>
          <w:sz w:val="22"/>
          <w:szCs w:val="22"/>
          <w:lang w:val="en-US" w:eastAsia="en-US"/>
        </w:rPr>
        <w:t xml:space="preserve"> համակարգում ներդնել բազմազավակություն հասկացությունը, նախատեսել բազմազավակության ֆ</w:t>
      </w:r>
      <w:r w:rsidRPr="0029262F">
        <w:rPr>
          <w:rFonts w:ascii="GHEA Grapalat" w:hAnsi="GHEA Grapalat"/>
          <w:sz w:val="22"/>
          <w:szCs w:val="22"/>
          <w:lang w:val="en-US" w:eastAsia="en-US"/>
        </w:rPr>
        <w:t>ինանսական աջակցության ծրագրեր որպես ժողովրդագրական խնդրի լուծման արդյունավետ ճանապարհ:</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b/>
          <w:bCs/>
          <w:i/>
          <w:iCs/>
          <w:sz w:val="22"/>
          <w:szCs w:val="22"/>
          <w:lang w:val="en-US" w:eastAsia="en-US"/>
        </w:rPr>
        <w:t>4. Իրավական ակտի կիրառման դեպքում ակնկալվող արդյունքը.</w:t>
      </w:r>
      <w:r w:rsidRPr="0029262F">
        <w:rPr>
          <w:rFonts w:ascii="GHEA Grapalat" w:hAnsi="GHEA Grapalat"/>
          <w:b/>
          <w:bCs/>
          <w:sz w:val="22"/>
          <w:szCs w:val="22"/>
          <w:lang w:val="en-US" w:eastAsia="en-US"/>
        </w:rPr>
        <w:t xml:space="preserve">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Նախագծերի փաթեթի ընդունման դեպքում`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t xml:space="preserve">Բազմազավակ ընտանիքները դուրս կգան ընտանեկան նպաստի համակարգից եւ նրանց ֆինսանսական վիճակը բարձր կլինի աղքատության շեմից: </w:t>
      </w:r>
    </w:p>
    <w:p w:rsidR="0029262F" w:rsidRPr="0029262F" w:rsidRDefault="0029262F" w:rsidP="0029262F">
      <w:pPr>
        <w:spacing w:before="100" w:beforeAutospacing="1" w:after="100" w:afterAutospacing="1"/>
        <w:rPr>
          <w:rFonts w:ascii="GHEA Grapalat" w:hAnsi="GHEA Grapalat"/>
          <w:sz w:val="22"/>
          <w:szCs w:val="22"/>
          <w:lang w:val="en-US" w:eastAsia="en-US"/>
        </w:rPr>
      </w:pPr>
      <w:r w:rsidRPr="0029262F">
        <w:rPr>
          <w:rFonts w:ascii="GHEA Grapalat" w:hAnsi="GHEA Grapalat"/>
          <w:sz w:val="22"/>
          <w:szCs w:val="22"/>
          <w:lang w:val="en-US" w:eastAsia="en-US"/>
        </w:rPr>
        <w:lastRenderedPageBreak/>
        <w:t>Նախագծերի փաթեթի ընդունման դեպքում ենթադրելի է, որ ՀՀ-ի մշտական բնակչության թվաքանակի ցուցանիշում հնարավոր կլինի ծնունդների թվաքանակն աճեցնել մոտ երկու անգամ եւ հետեւաբար</w:t>
      </w:r>
      <w:proofErr w:type="gramStart"/>
      <w:r w:rsidRPr="0029262F">
        <w:rPr>
          <w:rFonts w:ascii="Courier New" w:hAnsi="Courier New" w:cs="Courier New"/>
          <w:sz w:val="22"/>
          <w:szCs w:val="22"/>
          <w:lang w:val="en-US" w:eastAsia="en-US"/>
        </w:rPr>
        <w:t> </w:t>
      </w:r>
      <w:r w:rsidRPr="0029262F">
        <w:rPr>
          <w:rFonts w:ascii="GHEA Grapalat" w:hAnsi="GHEA Grapalat" w:cs="GHEA Grapalat"/>
          <w:sz w:val="22"/>
          <w:szCs w:val="22"/>
          <w:lang w:val="en-US" w:eastAsia="en-US"/>
        </w:rPr>
        <w:t xml:space="preserve"> մոտակա</w:t>
      </w:r>
      <w:proofErr w:type="gramEnd"/>
      <w:r w:rsidRPr="0029262F">
        <w:rPr>
          <w:rFonts w:ascii="GHEA Grapalat" w:hAnsi="GHEA Grapalat" w:cs="GHEA Grapalat"/>
          <w:sz w:val="22"/>
          <w:szCs w:val="22"/>
          <w:lang w:val="en-US" w:eastAsia="en-US"/>
        </w:rPr>
        <w:t xml:space="preserve"> ժամանակահատվածում կանգնեցնել բ</w:t>
      </w:r>
      <w:r w:rsidRPr="0029262F">
        <w:rPr>
          <w:rFonts w:ascii="GHEA Grapalat" w:hAnsi="GHEA Grapalat"/>
          <w:sz w:val="22"/>
          <w:szCs w:val="22"/>
          <w:lang w:val="en-US" w:eastAsia="en-US"/>
        </w:rPr>
        <w:t xml:space="preserve">նական աճի անկումը: </w:t>
      </w:r>
    </w:p>
    <w:p w:rsidR="0029262F" w:rsidRPr="0029262F" w:rsidRDefault="0029262F" w:rsidP="0029262F">
      <w:pPr>
        <w:rPr>
          <w:rFonts w:ascii="GHEA Grapalat" w:hAnsi="GHEA Grapalat"/>
          <w:sz w:val="22"/>
          <w:szCs w:val="22"/>
          <w:lang w:val="en-US" w:eastAsia="en-US"/>
        </w:rPr>
      </w:pPr>
    </w:p>
    <w:p w:rsidR="004F21BF" w:rsidRPr="0029262F" w:rsidRDefault="004F21BF">
      <w:pPr>
        <w:rPr>
          <w:rFonts w:ascii="GHEA Grapalat" w:hAnsi="GHEA Grapalat"/>
          <w:sz w:val="22"/>
          <w:szCs w:val="22"/>
          <w:lang w:val="en-US" w:eastAsia="en-US"/>
        </w:rPr>
      </w:pPr>
    </w:p>
    <w:p w:rsidR="0029262F" w:rsidRDefault="0029262F">
      <w:pPr>
        <w:rPr>
          <w:lang w:val="en-US"/>
        </w:rPr>
      </w:pPr>
      <w:r w:rsidRPr="0029262F">
        <w:rPr>
          <w:rFonts w:ascii="GHEA Grapalat" w:hAnsi="GHEA Grapalat"/>
          <w:sz w:val="22"/>
          <w:szCs w:val="22"/>
        </w:rPr>
        <w:t xml:space="preserve">Հեղինակներ` </w:t>
      </w:r>
      <w:hyperlink r:id="rId32" w:history="1">
        <w:r w:rsidRPr="0029262F">
          <w:rPr>
            <w:rStyle w:val="Hyperlink"/>
            <w:rFonts w:ascii="GHEA Grapalat" w:hAnsi="GHEA Grapalat"/>
            <w:color w:val="auto"/>
            <w:sz w:val="22"/>
            <w:szCs w:val="22"/>
            <w:u w:val="none"/>
          </w:rPr>
          <w:t>Հակոբ Հակոբյան</w:t>
        </w:r>
      </w:hyperlink>
      <w:r w:rsidRPr="0029262F">
        <w:rPr>
          <w:rFonts w:ascii="GHEA Grapalat" w:hAnsi="GHEA Grapalat"/>
          <w:sz w:val="22"/>
          <w:szCs w:val="22"/>
        </w:rPr>
        <w:t xml:space="preserve">, </w:t>
      </w:r>
      <w:hyperlink r:id="rId33" w:history="1">
        <w:r w:rsidRPr="0029262F">
          <w:rPr>
            <w:rStyle w:val="Hyperlink"/>
            <w:rFonts w:ascii="GHEA Grapalat" w:hAnsi="GHEA Grapalat"/>
            <w:color w:val="auto"/>
            <w:sz w:val="22"/>
            <w:szCs w:val="22"/>
            <w:u w:val="none"/>
          </w:rPr>
          <w:t>Հերմինե Նաղդալյան</w:t>
        </w:r>
      </w:hyperlink>
      <w:r w:rsidRPr="0029262F">
        <w:rPr>
          <w:rFonts w:ascii="GHEA Grapalat" w:hAnsi="GHEA Grapalat"/>
          <w:sz w:val="22"/>
          <w:szCs w:val="22"/>
        </w:rPr>
        <w:t xml:space="preserve">, </w:t>
      </w:r>
      <w:hyperlink r:id="rId34" w:history="1">
        <w:r w:rsidRPr="0029262F">
          <w:rPr>
            <w:rStyle w:val="Hyperlink"/>
            <w:rFonts w:ascii="GHEA Grapalat" w:hAnsi="GHEA Grapalat"/>
            <w:color w:val="auto"/>
            <w:sz w:val="22"/>
            <w:szCs w:val="22"/>
            <w:u w:val="none"/>
          </w:rPr>
          <w:t>Սուքիաս Ավետիսյան</w:t>
        </w:r>
      </w:hyperlink>
      <w:r w:rsidRPr="0029262F">
        <w:rPr>
          <w:rFonts w:ascii="GHEA Grapalat" w:hAnsi="GHEA Grapalat"/>
          <w:sz w:val="22"/>
          <w:szCs w:val="22"/>
        </w:rPr>
        <w:t xml:space="preserve">, </w:t>
      </w:r>
      <w:hyperlink r:id="rId35" w:history="1">
        <w:r w:rsidRPr="0029262F">
          <w:rPr>
            <w:rStyle w:val="Hyperlink"/>
            <w:rFonts w:ascii="GHEA Grapalat" w:hAnsi="GHEA Grapalat"/>
            <w:color w:val="auto"/>
            <w:sz w:val="22"/>
            <w:szCs w:val="22"/>
            <w:u w:val="none"/>
          </w:rPr>
          <w:t>Գագիկ Մելիքյան</w:t>
        </w:r>
      </w:hyperlink>
      <w:r w:rsidRPr="0029262F">
        <w:rPr>
          <w:rFonts w:ascii="GHEA Grapalat" w:hAnsi="GHEA Grapalat"/>
          <w:sz w:val="22"/>
          <w:szCs w:val="22"/>
        </w:rPr>
        <w:t xml:space="preserve">, </w:t>
      </w:r>
      <w:hyperlink r:id="rId36" w:history="1">
        <w:r w:rsidRPr="0029262F">
          <w:rPr>
            <w:rStyle w:val="Hyperlink"/>
            <w:rFonts w:ascii="GHEA Grapalat" w:hAnsi="GHEA Grapalat"/>
            <w:color w:val="auto"/>
            <w:sz w:val="22"/>
            <w:szCs w:val="22"/>
            <w:u w:val="none"/>
          </w:rPr>
          <w:t>Հեղինե Բիշարյան</w:t>
        </w:r>
      </w:hyperlink>
      <w:r w:rsidRPr="0029262F">
        <w:rPr>
          <w:rFonts w:ascii="GHEA Grapalat" w:hAnsi="GHEA Grapalat"/>
          <w:sz w:val="22"/>
          <w:szCs w:val="22"/>
        </w:rPr>
        <w:t xml:space="preserve">, </w:t>
      </w:r>
      <w:hyperlink r:id="rId37" w:history="1">
        <w:r w:rsidRPr="0029262F">
          <w:rPr>
            <w:rStyle w:val="Hyperlink"/>
            <w:rFonts w:ascii="GHEA Grapalat" w:hAnsi="GHEA Grapalat"/>
            <w:color w:val="auto"/>
            <w:sz w:val="22"/>
            <w:szCs w:val="22"/>
            <w:u w:val="none"/>
          </w:rPr>
          <w:t>Սամվել Բալասանյան</w:t>
        </w:r>
      </w:hyperlink>
      <w:r w:rsidRPr="0029262F">
        <w:rPr>
          <w:rFonts w:ascii="GHEA Grapalat" w:hAnsi="GHEA Grapalat"/>
          <w:sz w:val="22"/>
          <w:szCs w:val="22"/>
        </w:rPr>
        <w:t xml:space="preserve">, </w:t>
      </w:r>
      <w:hyperlink r:id="rId38" w:history="1">
        <w:r w:rsidRPr="0029262F">
          <w:rPr>
            <w:rStyle w:val="Hyperlink"/>
            <w:rFonts w:ascii="GHEA Grapalat" w:hAnsi="GHEA Grapalat"/>
            <w:color w:val="auto"/>
            <w:sz w:val="22"/>
            <w:szCs w:val="22"/>
            <w:u w:val="none"/>
          </w:rPr>
          <w:t>Մխիթար Հարությունյան</w:t>
        </w:r>
      </w:hyperlink>
      <w:r w:rsidRPr="0029262F">
        <w:rPr>
          <w:rFonts w:ascii="GHEA Grapalat" w:hAnsi="GHEA Grapalat"/>
          <w:sz w:val="22"/>
          <w:szCs w:val="22"/>
        </w:rPr>
        <w:t xml:space="preserve">, </w:t>
      </w:r>
      <w:hyperlink r:id="rId39" w:history="1">
        <w:r w:rsidRPr="0029262F">
          <w:rPr>
            <w:rStyle w:val="Hyperlink"/>
            <w:rFonts w:ascii="GHEA Grapalat" w:hAnsi="GHEA Grapalat"/>
            <w:color w:val="auto"/>
            <w:sz w:val="22"/>
            <w:szCs w:val="22"/>
            <w:u w:val="none"/>
          </w:rPr>
          <w:t>Կորյուն Նահապետյան</w:t>
        </w:r>
      </w:hyperlink>
      <w:r w:rsidRPr="0029262F">
        <w:rPr>
          <w:rFonts w:ascii="GHEA Grapalat" w:hAnsi="GHEA Grapalat"/>
          <w:sz w:val="22"/>
          <w:szCs w:val="22"/>
        </w:rPr>
        <w:t xml:space="preserve">, </w:t>
      </w:r>
      <w:hyperlink r:id="rId40" w:history="1">
        <w:r w:rsidRPr="0029262F">
          <w:rPr>
            <w:rStyle w:val="Hyperlink"/>
            <w:rFonts w:ascii="GHEA Grapalat" w:hAnsi="GHEA Grapalat"/>
            <w:color w:val="auto"/>
            <w:sz w:val="22"/>
            <w:szCs w:val="22"/>
            <w:u w:val="none"/>
          </w:rPr>
          <w:t>Արտակ Զաքարյան</w:t>
        </w:r>
      </w:hyperlink>
      <w:r w:rsidRPr="0029262F">
        <w:rPr>
          <w:rFonts w:ascii="GHEA Grapalat" w:hAnsi="GHEA Grapalat"/>
          <w:sz w:val="22"/>
          <w:szCs w:val="22"/>
        </w:rPr>
        <w:t xml:space="preserve">, </w:t>
      </w:r>
      <w:hyperlink r:id="rId41" w:history="1">
        <w:r w:rsidRPr="0029262F">
          <w:rPr>
            <w:rStyle w:val="Hyperlink"/>
            <w:rFonts w:ascii="GHEA Grapalat" w:hAnsi="GHEA Grapalat"/>
            <w:color w:val="auto"/>
            <w:sz w:val="22"/>
            <w:szCs w:val="22"/>
            <w:u w:val="none"/>
          </w:rPr>
          <w:t>Տաճատ Վարդապետյան</w:t>
        </w:r>
      </w:hyperlink>
      <w:r w:rsidRPr="0029262F">
        <w:rPr>
          <w:rFonts w:ascii="GHEA Grapalat" w:hAnsi="GHEA Grapalat"/>
          <w:sz w:val="22"/>
          <w:szCs w:val="22"/>
        </w:rPr>
        <w:t xml:space="preserve">, </w:t>
      </w:r>
      <w:hyperlink r:id="rId42" w:history="1">
        <w:r w:rsidRPr="0029262F">
          <w:rPr>
            <w:rStyle w:val="Hyperlink"/>
            <w:rFonts w:ascii="GHEA Grapalat" w:hAnsi="GHEA Grapalat"/>
            <w:color w:val="auto"/>
            <w:sz w:val="22"/>
            <w:szCs w:val="22"/>
            <w:u w:val="none"/>
          </w:rPr>
          <w:t>Արմեն Մխիթարյան</w:t>
        </w:r>
      </w:hyperlink>
      <w:r w:rsidRPr="0029262F">
        <w:rPr>
          <w:rFonts w:ascii="GHEA Grapalat" w:hAnsi="GHEA Grapalat"/>
          <w:sz w:val="22"/>
          <w:szCs w:val="22"/>
        </w:rPr>
        <w:t xml:space="preserve">, </w:t>
      </w:r>
      <w:hyperlink r:id="rId43" w:history="1">
        <w:r w:rsidRPr="0029262F">
          <w:rPr>
            <w:rStyle w:val="Hyperlink"/>
            <w:rFonts w:ascii="GHEA Grapalat" w:hAnsi="GHEA Grapalat"/>
            <w:color w:val="auto"/>
            <w:sz w:val="22"/>
            <w:szCs w:val="22"/>
            <w:u w:val="none"/>
          </w:rPr>
          <w:t>Լյովա Խաչատրյան</w:t>
        </w:r>
      </w:hyperlink>
    </w:p>
    <w:p w:rsidR="00352A98" w:rsidRDefault="00352A98">
      <w:pPr>
        <w:rPr>
          <w:lang w:val="en-US"/>
        </w:rPr>
      </w:pPr>
    </w:p>
    <w:p w:rsidR="00352A98" w:rsidRDefault="00352A98">
      <w:pPr>
        <w:rPr>
          <w:lang w:val="en-US"/>
        </w:rPr>
      </w:pPr>
    </w:p>
    <w:p w:rsidR="00352A98" w:rsidRDefault="00352A98">
      <w:pPr>
        <w:rPr>
          <w:lang w:val="en-US"/>
        </w:rPr>
      </w:pPr>
    </w:p>
    <w:p w:rsidR="00352A98" w:rsidRDefault="00352A98">
      <w:pPr>
        <w:rPr>
          <w:lang w:val="en-US"/>
        </w:rPr>
      </w:pPr>
    </w:p>
    <w:p w:rsidR="00352A98" w:rsidRDefault="00352A98">
      <w:pPr>
        <w:rPr>
          <w:lang w:val="en-US"/>
        </w:rPr>
      </w:pPr>
    </w:p>
    <w:p w:rsidR="00352A98" w:rsidRDefault="00352A98">
      <w:pPr>
        <w:rPr>
          <w:lang w:val="en-US"/>
        </w:rPr>
      </w:pPr>
    </w:p>
    <w:p w:rsidR="00352A98" w:rsidRDefault="00352A98">
      <w:pPr>
        <w:rPr>
          <w:lang w:val="en-US"/>
        </w:rPr>
      </w:pPr>
    </w:p>
    <w:p w:rsidR="00352A98" w:rsidRPr="00B5679C" w:rsidRDefault="001A1C07" w:rsidP="00352A98">
      <w:pPr>
        <w:rPr>
          <w:rFonts w:ascii="GHEA Mariam" w:hAnsi="GHEA Mariam"/>
          <w:sz w:val="22"/>
          <w:szCs w:val="22"/>
        </w:rPr>
      </w:pPr>
      <w:hyperlink r:id="rId44" w:history="1">
        <w:r w:rsidR="00352A98" w:rsidRPr="00B5679C">
          <w:rPr>
            <w:rStyle w:val="Hyperlink"/>
            <w:rFonts w:ascii="GHEA Mariam" w:hAnsi="GHEA Mariam" w:cs="Sylfaen"/>
            <w:color w:val="auto"/>
            <w:sz w:val="22"/>
            <w:szCs w:val="22"/>
          </w:rPr>
          <w:t>ՀՀ</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ՕՐԵՆՔԸ</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ՆԱԽԱԴՊՐՈՑԱԿԱՆ</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ԿՐԹՈՒԹՅԱՆ</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ՄԱՍԻՆ</w:t>
        </w:r>
        <w:r w:rsidR="00352A98" w:rsidRPr="00B5679C">
          <w:rPr>
            <w:rStyle w:val="Hyperlink"/>
            <w:color w:val="auto"/>
            <w:sz w:val="22"/>
            <w:szCs w:val="22"/>
          </w:rPr>
          <w:t> </w:t>
        </w:r>
      </w:hyperlink>
    </w:p>
    <w:p w:rsidR="00352A98" w:rsidRPr="005F25A9" w:rsidRDefault="00352A98" w:rsidP="00352A98">
      <w:pPr>
        <w:rPr>
          <w:rFonts w:ascii="GHEA Mariam" w:hAnsi="GHEA Mariam"/>
          <w:sz w:val="22"/>
          <w:szCs w:val="22"/>
        </w:rPr>
      </w:pPr>
    </w:p>
    <w:tbl>
      <w:tblPr>
        <w:tblW w:w="5000" w:type="pct"/>
        <w:tblCellSpacing w:w="0" w:type="dxa"/>
        <w:tblCellMar>
          <w:left w:w="0" w:type="dxa"/>
          <w:right w:w="0" w:type="dxa"/>
        </w:tblCellMar>
        <w:tblLook w:val="0000"/>
      </w:tblPr>
      <w:tblGrid>
        <w:gridCol w:w="2025"/>
        <w:gridCol w:w="7434"/>
      </w:tblGrid>
      <w:tr w:rsidR="00352A98" w:rsidRPr="005F25A9" w:rsidTr="00D27203">
        <w:trPr>
          <w:tblCellSpacing w:w="0" w:type="dxa"/>
        </w:trPr>
        <w:tc>
          <w:tcPr>
            <w:tcW w:w="2025" w:type="dxa"/>
          </w:tcPr>
          <w:p w:rsidR="00352A98" w:rsidRPr="005F25A9" w:rsidRDefault="00352A98" w:rsidP="00D27203">
            <w:pPr>
              <w:pStyle w:val="NormalWeb"/>
              <w:jc w:val="center"/>
              <w:rPr>
                <w:rFonts w:ascii="GHEA Mariam" w:hAnsi="GHEA Mariam"/>
                <w:sz w:val="22"/>
                <w:szCs w:val="22"/>
              </w:rPr>
            </w:pPr>
            <w:r w:rsidRPr="005F25A9">
              <w:rPr>
                <w:rStyle w:val="Strong"/>
                <w:rFonts w:ascii="GHEA Mariam" w:hAnsi="GHEA Mariam"/>
                <w:sz w:val="22"/>
                <w:szCs w:val="22"/>
              </w:rPr>
              <w:t>Հոդված 17.</w:t>
            </w:r>
          </w:p>
        </w:tc>
        <w:tc>
          <w:tcPr>
            <w:tcW w:w="0" w:type="auto"/>
            <w:vAlign w:val="center"/>
          </w:tcPr>
          <w:p w:rsidR="00352A98" w:rsidRPr="005F25A9" w:rsidRDefault="00352A98" w:rsidP="00D27203">
            <w:pPr>
              <w:rPr>
                <w:rFonts w:ascii="GHEA Mariam" w:hAnsi="GHEA Mariam"/>
                <w:sz w:val="22"/>
                <w:szCs w:val="22"/>
              </w:rPr>
            </w:pPr>
            <w:r w:rsidRPr="005F25A9">
              <w:rPr>
                <w:rStyle w:val="Strong"/>
                <w:rFonts w:ascii="GHEA Mariam" w:hAnsi="GHEA Mariam"/>
                <w:sz w:val="22"/>
                <w:szCs w:val="22"/>
              </w:rPr>
              <w:t>Տեղական ինքնակառավարման մարմինների լիազորությունները նախադպրոցական կրթության ոլորտում</w:t>
            </w:r>
          </w:p>
        </w:tc>
      </w:tr>
    </w:tbl>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Arial" w:hAnsi="Arial" w:cs="Arial"/>
          <w:sz w:val="22"/>
          <w:szCs w:val="22"/>
        </w:rPr>
        <w:t>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Տեղական ինքնակառավարման մարմինները՝</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ա) </w:t>
      </w:r>
      <w:proofErr w:type="gramStart"/>
      <w:r w:rsidRPr="005F25A9">
        <w:rPr>
          <w:rFonts w:ascii="GHEA Mariam" w:hAnsi="GHEA Mariam"/>
          <w:sz w:val="22"/>
          <w:szCs w:val="22"/>
        </w:rPr>
        <w:t>ապահովում</w:t>
      </w:r>
      <w:proofErr w:type="gramEnd"/>
      <w:r w:rsidRPr="005F25A9">
        <w:rPr>
          <w:rFonts w:ascii="GHEA Mariam" w:hAnsi="GHEA Mariam"/>
          <w:sz w:val="22"/>
          <w:szCs w:val="22"/>
        </w:rPr>
        <w:t xml:space="preserve"> են նախադպրոցական կրթության ոլորտի պետական քաղաքականության իրականացումը.</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բ) </w:t>
      </w:r>
      <w:proofErr w:type="gramStart"/>
      <w:r w:rsidRPr="005F25A9">
        <w:rPr>
          <w:rFonts w:ascii="GHEA Mariam" w:hAnsi="GHEA Mariam"/>
          <w:sz w:val="22"/>
          <w:szCs w:val="22"/>
        </w:rPr>
        <w:t>վարում</w:t>
      </w:r>
      <w:proofErr w:type="gramEnd"/>
      <w:r w:rsidRPr="005F25A9">
        <w:rPr>
          <w:rFonts w:ascii="GHEA Mariam" w:hAnsi="GHEA Mariam"/>
          <w:sz w:val="22"/>
          <w:szCs w:val="22"/>
        </w:rPr>
        <w:t xml:space="preserve"> են նախադպրոցական տարիքի երեխաների հաշվառումը.</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գ) </w:t>
      </w:r>
      <w:proofErr w:type="gramStart"/>
      <w:r w:rsidRPr="005F25A9">
        <w:rPr>
          <w:rFonts w:ascii="GHEA Mariam" w:hAnsi="GHEA Mariam"/>
          <w:sz w:val="22"/>
          <w:szCs w:val="22"/>
        </w:rPr>
        <w:t>մասնակցում</w:t>
      </w:r>
      <w:proofErr w:type="gramEnd"/>
      <w:r w:rsidRPr="005F25A9">
        <w:rPr>
          <w:rFonts w:ascii="GHEA Mariam" w:hAnsi="GHEA Mariam"/>
          <w:sz w:val="22"/>
          <w:szCs w:val="22"/>
        </w:rPr>
        <w:t xml:space="preserve"> են նախադպրոցական կրթության ծրագրերի մշակման և իրականացման աշխատանքներին.</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դ) </w:t>
      </w:r>
      <w:proofErr w:type="gramStart"/>
      <w:r w:rsidRPr="005F25A9">
        <w:rPr>
          <w:rFonts w:ascii="GHEA Mariam" w:hAnsi="GHEA Mariam"/>
          <w:sz w:val="22"/>
          <w:szCs w:val="22"/>
        </w:rPr>
        <w:t>ապահովում</w:t>
      </w:r>
      <w:proofErr w:type="gramEnd"/>
      <w:r w:rsidRPr="005F25A9">
        <w:rPr>
          <w:rFonts w:ascii="GHEA Mariam" w:hAnsi="GHEA Mariam"/>
          <w:sz w:val="22"/>
          <w:szCs w:val="22"/>
        </w:rPr>
        <w:t xml:space="preserve"> են պայմաններ նախադպրոցական կրթություն ստանալու համար.</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ե) </w:t>
      </w:r>
      <w:proofErr w:type="gramStart"/>
      <w:r w:rsidRPr="005F25A9">
        <w:rPr>
          <w:rFonts w:ascii="GHEA Mariam" w:hAnsi="GHEA Mariam"/>
          <w:sz w:val="22"/>
          <w:szCs w:val="22"/>
        </w:rPr>
        <w:t>իրականացնում</w:t>
      </w:r>
      <w:proofErr w:type="gramEnd"/>
      <w:r w:rsidRPr="005F25A9">
        <w:rPr>
          <w:rFonts w:ascii="GHEA Mariam" w:hAnsi="GHEA Mariam"/>
          <w:sz w:val="22"/>
          <w:szCs w:val="22"/>
        </w:rPr>
        <w:t xml:space="preserve"> են համայնքային նախադպրոցական ուսումնական հաստատությունների ղեկավար աշխատողների ընտրությունը, նշանակումը և պաշտոնից ազատումը` Հայաստանի Հանրապետության օրենսդրությամբ սահմանված կարգով.</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զ) </w:t>
      </w:r>
      <w:proofErr w:type="gramStart"/>
      <w:r w:rsidRPr="005F25A9">
        <w:rPr>
          <w:rFonts w:ascii="GHEA Mariam" w:hAnsi="GHEA Mariam"/>
          <w:sz w:val="22"/>
          <w:szCs w:val="22"/>
        </w:rPr>
        <w:t>կազմակերպում</w:t>
      </w:r>
      <w:proofErr w:type="gramEnd"/>
      <w:r w:rsidRPr="005F25A9">
        <w:rPr>
          <w:rFonts w:ascii="GHEA Mariam" w:hAnsi="GHEA Mariam"/>
          <w:sz w:val="22"/>
          <w:szCs w:val="22"/>
        </w:rPr>
        <w:t xml:space="preserve"> են նախադպրոցական ուսումնական հաստատություններում փորձարարական և նորարարական գործունեության իրականացումը.</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է) </w:t>
      </w:r>
      <w:proofErr w:type="gramStart"/>
      <w:r w:rsidRPr="005F25A9">
        <w:rPr>
          <w:rFonts w:ascii="GHEA Mariam" w:hAnsi="GHEA Mariam"/>
          <w:sz w:val="22"/>
          <w:szCs w:val="22"/>
        </w:rPr>
        <w:t>ապահովում</w:t>
      </w:r>
      <w:proofErr w:type="gramEnd"/>
      <w:r w:rsidRPr="005F25A9">
        <w:rPr>
          <w:rFonts w:ascii="GHEA Mariam" w:hAnsi="GHEA Mariam"/>
          <w:sz w:val="22"/>
          <w:szCs w:val="22"/>
        </w:rPr>
        <w:t xml:space="preserve"> են նախադպրոցական տարիքի երեխաների առողջապահական խնդիրների իրականացումը.</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ը) </w:t>
      </w:r>
      <w:proofErr w:type="gramStart"/>
      <w:r w:rsidRPr="005F25A9">
        <w:rPr>
          <w:rFonts w:ascii="GHEA Mariam" w:hAnsi="GHEA Mariam"/>
          <w:sz w:val="22"/>
          <w:szCs w:val="22"/>
        </w:rPr>
        <w:t>իրականացնում</w:t>
      </w:r>
      <w:proofErr w:type="gramEnd"/>
      <w:r w:rsidRPr="005F25A9">
        <w:rPr>
          <w:rFonts w:ascii="GHEA Mariam" w:hAnsi="GHEA Mariam"/>
          <w:sz w:val="22"/>
          <w:szCs w:val="22"/>
        </w:rPr>
        <w:t xml:space="preserve"> են Հայաստանի Հանրապետության օրենսդրությամբ նախատեսված այլ լիազորություններ:</w:t>
      </w:r>
    </w:p>
    <w:p w:rsidR="00352A98" w:rsidRPr="005F25A9" w:rsidRDefault="00352A98" w:rsidP="00352A98">
      <w:pPr>
        <w:pStyle w:val="NormalWeb"/>
        <w:rPr>
          <w:rFonts w:ascii="GHEA Grapalat" w:hAnsi="GHEA Grapalat"/>
          <w:sz w:val="22"/>
          <w:szCs w:val="22"/>
        </w:rPr>
      </w:pPr>
      <w:r w:rsidRPr="005F25A9">
        <w:rPr>
          <w:rFonts w:ascii="GHEA Grapalat" w:hAnsi="GHEA Grapalat"/>
          <w:sz w:val="22"/>
          <w:szCs w:val="22"/>
          <w:highlight w:val="yellow"/>
        </w:rPr>
        <w:t>«</w:t>
      </w:r>
      <w:proofErr w:type="gramStart"/>
      <w:r w:rsidRPr="005F25A9">
        <w:rPr>
          <w:rFonts w:ascii="GHEA Grapalat" w:hAnsi="GHEA Grapalat"/>
          <w:sz w:val="22"/>
          <w:szCs w:val="22"/>
          <w:highlight w:val="yellow"/>
        </w:rPr>
        <w:t>թ</w:t>
      </w:r>
      <w:proofErr w:type="gramEnd"/>
      <w:r w:rsidRPr="005F25A9">
        <w:rPr>
          <w:rFonts w:ascii="GHEA Grapalat" w:hAnsi="GHEA Grapalat"/>
          <w:sz w:val="22"/>
          <w:szCs w:val="22"/>
          <w:highlight w:val="yellow"/>
        </w:rPr>
        <w:t>)</w:t>
      </w:r>
      <w:r w:rsidRPr="005F25A9">
        <w:rPr>
          <w:rFonts w:ascii="Courier New" w:hAnsi="Courier New" w:cs="Courier New"/>
          <w:sz w:val="22"/>
          <w:szCs w:val="22"/>
          <w:highlight w:val="yellow"/>
        </w:rPr>
        <w:t> </w:t>
      </w:r>
      <w:r w:rsidRPr="005F25A9">
        <w:rPr>
          <w:rFonts w:ascii="GHEA Grapalat" w:hAnsi="GHEA Grapalat" w:cs="GHEA Grapalat"/>
          <w:sz w:val="22"/>
          <w:szCs w:val="22"/>
          <w:highlight w:val="yellow"/>
        </w:rPr>
        <w:t xml:space="preserve"> ապահովում է անվճար նախադպրոցական կրթություն</w:t>
      </w:r>
      <w:r w:rsidRPr="005F25A9">
        <w:rPr>
          <w:rFonts w:ascii="Courier New" w:hAnsi="Courier New" w:cs="Courier New"/>
          <w:sz w:val="22"/>
          <w:szCs w:val="22"/>
          <w:highlight w:val="yellow"/>
        </w:rPr>
        <w:t> </w:t>
      </w:r>
      <w:r w:rsidRPr="005F25A9">
        <w:rPr>
          <w:rFonts w:ascii="GHEA Grapalat" w:hAnsi="GHEA Grapalat" w:cs="GHEA Grapalat"/>
          <w:sz w:val="22"/>
          <w:szCs w:val="22"/>
          <w:highlight w:val="yellow"/>
        </w:rPr>
        <w:t xml:space="preserve"> բազմազավակ ընտանիքների</w:t>
      </w:r>
      <w:r w:rsidRPr="005F25A9">
        <w:rPr>
          <w:rFonts w:ascii="GHEA Grapalat" w:hAnsi="GHEA Grapalat"/>
          <w:sz w:val="22"/>
          <w:szCs w:val="22"/>
          <w:highlight w:val="yellow"/>
        </w:rPr>
        <w:t xml:space="preserve"> երեխաների համար:»:</w:t>
      </w:r>
      <w:r w:rsidRPr="005F25A9">
        <w:rPr>
          <w:rFonts w:ascii="GHEA Grapalat" w:hAnsi="GHEA Grapalat"/>
          <w:sz w:val="22"/>
          <w:szCs w:val="22"/>
        </w:rPr>
        <w:t xml:space="preserve"> </w:t>
      </w:r>
    </w:p>
    <w:p w:rsidR="00352A98" w:rsidRPr="00B5679C" w:rsidRDefault="001A1C07" w:rsidP="00352A98">
      <w:pPr>
        <w:rPr>
          <w:rFonts w:ascii="GHEA Mariam" w:hAnsi="GHEA Mariam"/>
          <w:sz w:val="22"/>
          <w:szCs w:val="22"/>
        </w:rPr>
      </w:pPr>
      <w:hyperlink r:id="rId45" w:history="1">
        <w:r w:rsidR="00352A98" w:rsidRPr="00B5679C">
          <w:rPr>
            <w:rStyle w:val="Hyperlink"/>
            <w:rFonts w:ascii="GHEA Mariam" w:hAnsi="GHEA Mariam" w:cs="Sylfaen"/>
            <w:color w:val="auto"/>
            <w:sz w:val="22"/>
            <w:szCs w:val="22"/>
          </w:rPr>
          <w:t>ՀՀ</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ՕՐԵՆՔԸ</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ՀՈՂԻ</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ՀԱՐԿԻ</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ՄԱՍԻՆ</w:t>
        </w:r>
        <w:r w:rsidR="00352A98" w:rsidRPr="00B5679C">
          <w:rPr>
            <w:rStyle w:val="Hyperlink"/>
            <w:color w:val="auto"/>
            <w:sz w:val="22"/>
            <w:szCs w:val="22"/>
          </w:rPr>
          <w:t> </w:t>
        </w:r>
      </w:hyperlink>
    </w:p>
    <w:p w:rsidR="00352A98" w:rsidRPr="005F25A9" w:rsidRDefault="00352A98" w:rsidP="00352A98">
      <w:pPr>
        <w:rPr>
          <w:rFonts w:ascii="GHEA Mariam" w:hAnsi="GHEA Mariam"/>
          <w:sz w:val="22"/>
          <w:szCs w:val="22"/>
        </w:rPr>
      </w:pPr>
    </w:p>
    <w:p w:rsidR="00352A98" w:rsidRPr="005F25A9" w:rsidRDefault="00352A98" w:rsidP="00352A98">
      <w:pPr>
        <w:pStyle w:val="NormalWeb"/>
        <w:spacing w:before="0" w:beforeAutospacing="0" w:after="0" w:afterAutospacing="0"/>
        <w:rPr>
          <w:rFonts w:ascii="GHEA Mariam" w:hAnsi="GHEA Mariam"/>
          <w:sz w:val="22"/>
          <w:szCs w:val="22"/>
        </w:rPr>
      </w:pPr>
      <w:proofErr w:type="gramStart"/>
      <w:r w:rsidRPr="005F25A9">
        <w:rPr>
          <w:rStyle w:val="Strong"/>
          <w:rFonts w:ascii="GHEA Mariam" w:hAnsi="GHEA Mariam"/>
          <w:sz w:val="22"/>
          <w:szCs w:val="22"/>
        </w:rPr>
        <w:t>Հոդված 10.</w:t>
      </w:r>
      <w:proofErr w:type="gramEnd"/>
      <w:r w:rsidRPr="005F25A9">
        <w:rPr>
          <w:rFonts w:ascii="GHEA Mariam" w:hAnsi="GHEA Mariam"/>
          <w:sz w:val="22"/>
          <w:szCs w:val="22"/>
        </w:rPr>
        <w:t xml:space="preserve"> Հողի հարկից ազատվում են`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ա) </w:t>
      </w:r>
      <w:proofErr w:type="gramStart"/>
      <w:r w:rsidRPr="005F25A9">
        <w:rPr>
          <w:rFonts w:ascii="GHEA Mariam" w:hAnsi="GHEA Mariam"/>
          <w:sz w:val="22"/>
          <w:szCs w:val="22"/>
        </w:rPr>
        <w:t>բյուջետային</w:t>
      </w:r>
      <w:proofErr w:type="gramEnd"/>
      <w:r w:rsidRPr="005F25A9">
        <w:rPr>
          <w:rFonts w:ascii="GHEA Mariam" w:hAnsi="GHEA Mariam"/>
          <w:sz w:val="22"/>
          <w:szCs w:val="22"/>
        </w:rPr>
        <w:t xml:space="preserve"> հիմնարկներն ու կազմակերպությունները, ինչպես նաև պետական արգելանոցները և արգելավայրերը, ազգային և ծառաբանական զբոսայգիները, </w:t>
      </w:r>
      <w:r w:rsidRPr="005F25A9">
        <w:rPr>
          <w:rFonts w:ascii="GHEA Mariam" w:hAnsi="GHEA Mariam"/>
          <w:sz w:val="22"/>
          <w:szCs w:val="22"/>
        </w:rPr>
        <w:lastRenderedPageBreak/>
        <w:t xml:space="preserve">բուսաբանական այգիները և պատմամշակութային նշանակության հողերը, բացառությամբ վարձակալության և ծառայողական օգտագործման տրված հողերի.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բ) </w:t>
      </w:r>
      <w:proofErr w:type="gramStart"/>
      <w:r w:rsidRPr="005F25A9">
        <w:rPr>
          <w:rFonts w:ascii="GHEA Mariam" w:hAnsi="GHEA Mariam"/>
          <w:sz w:val="22"/>
          <w:szCs w:val="22"/>
        </w:rPr>
        <w:t>հողային</w:t>
      </w:r>
      <w:proofErr w:type="gramEnd"/>
      <w:r w:rsidRPr="005F25A9">
        <w:rPr>
          <w:rFonts w:ascii="GHEA Mariam" w:hAnsi="GHEA Mariam"/>
          <w:sz w:val="22"/>
          <w:szCs w:val="22"/>
        </w:rPr>
        <w:t xml:space="preserve"> ռեֆորմի և սեփականաշնորհման ընթացքում ձևավորված գյուղացիական և գյուղացիական կոլեկտիվ տնտեսությունները` հողի սեփականության իրավունքի ձեռքբերման ամսվանից սկսած երկու տարվա ընթացքում.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գ) </w:t>
      </w:r>
      <w:proofErr w:type="gramStart"/>
      <w:r w:rsidRPr="005F25A9">
        <w:rPr>
          <w:rFonts w:ascii="GHEA Mariam" w:hAnsi="GHEA Mariam"/>
          <w:sz w:val="22"/>
          <w:szCs w:val="22"/>
        </w:rPr>
        <w:t>հողի</w:t>
      </w:r>
      <w:proofErr w:type="gramEnd"/>
      <w:r w:rsidRPr="005F25A9">
        <w:rPr>
          <w:rFonts w:ascii="GHEA Mariam" w:hAnsi="GHEA Mariam"/>
          <w:sz w:val="22"/>
          <w:szCs w:val="22"/>
        </w:rPr>
        <w:t xml:space="preserve"> այն սեփականատերերը, մշտական և ժամանակավոր օգտագործողները, որոնց Հայաստանի Հանրապետության օրենսդրությամբ սահմանված կարգով որոշակի ժամկետով եկամտահարկից ազատվելու պայմանով տրամադրվել են հողեր` այդ ժամկետի ընթացքում.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դ) </w:t>
      </w:r>
      <w:proofErr w:type="gramStart"/>
      <w:r w:rsidRPr="005F25A9">
        <w:rPr>
          <w:rFonts w:ascii="GHEA Mariam" w:hAnsi="GHEA Mariam"/>
          <w:sz w:val="22"/>
          <w:szCs w:val="22"/>
        </w:rPr>
        <w:t>բնակավայրերում</w:t>
      </w:r>
      <w:proofErr w:type="gramEnd"/>
      <w:r w:rsidRPr="005F25A9">
        <w:rPr>
          <w:rFonts w:ascii="GHEA Mariam" w:hAnsi="GHEA Mariam"/>
          <w:sz w:val="22"/>
          <w:szCs w:val="22"/>
        </w:rPr>
        <w:t xml:space="preserve"> պետական սեփականություն հանդիսացող ընդհանուր օգտագործման հողերը (հրապարակներ, փողոցներ, անցումներ, ճանապարհներ, զբոսայգիներ, պուրակներ, ջրամբարներ և այլն).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ե) </w:t>
      </w:r>
      <w:proofErr w:type="gramStart"/>
      <w:r w:rsidRPr="005F25A9">
        <w:rPr>
          <w:rFonts w:ascii="GHEA Mariam" w:hAnsi="GHEA Mariam"/>
          <w:sz w:val="22"/>
          <w:szCs w:val="22"/>
        </w:rPr>
        <w:t>մասնագիտական</w:t>
      </w:r>
      <w:proofErr w:type="gramEnd"/>
      <w:r w:rsidRPr="005F25A9">
        <w:rPr>
          <w:rFonts w:ascii="GHEA Mariam" w:hAnsi="GHEA Mariam"/>
          <w:sz w:val="22"/>
          <w:szCs w:val="22"/>
        </w:rPr>
        <w:t xml:space="preserve"> տեխնիկական ուսումնարաններին (պրոֆտեխուսումնարաններին)</w:t>
      </w:r>
      <w:r w:rsidRPr="005F25A9">
        <w:rPr>
          <w:rFonts w:ascii="Arial" w:hAnsi="Arial" w:cs="Arial"/>
          <w:sz w:val="22"/>
          <w:szCs w:val="22"/>
        </w:rPr>
        <w:t> </w:t>
      </w:r>
      <w:r w:rsidRPr="005F25A9">
        <w:rPr>
          <w:rFonts w:ascii="GHEA Mariam" w:hAnsi="GHEA Mariam" w:cs="Arial Unicode"/>
          <w:sz w:val="22"/>
          <w:szCs w:val="22"/>
        </w:rPr>
        <w:t>և դպրոցներին կից ուսումնաարտադրական և</w:t>
      </w:r>
      <w:r w:rsidRPr="005F25A9">
        <w:rPr>
          <w:rFonts w:ascii="GHEA Mariam" w:hAnsi="GHEA Mariam"/>
          <w:sz w:val="22"/>
          <w:szCs w:val="22"/>
        </w:rPr>
        <w:t xml:space="preserve"> փորձարարական հողամասերը.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զ) </w:t>
      </w:r>
      <w:proofErr w:type="gramStart"/>
      <w:r w:rsidRPr="005F25A9">
        <w:rPr>
          <w:rFonts w:ascii="GHEA Mariam" w:hAnsi="GHEA Mariam"/>
          <w:sz w:val="22"/>
          <w:szCs w:val="22"/>
        </w:rPr>
        <w:t>նոր</w:t>
      </w:r>
      <w:proofErr w:type="gramEnd"/>
      <w:r w:rsidRPr="005F25A9">
        <w:rPr>
          <w:rFonts w:ascii="GHEA Mariam" w:hAnsi="GHEA Mariam"/>
          <w:sz w:val="22"/>
          <w:szCs w:val="22"/>
        </w:rPr>
        <w:t xml:space="preserve"> հիմնված և երիտասարդ խաղողի ու պտղատու այգիները, մինչև տնկարկների լրիվ պտղաբերությունը (յուրաքանչյուր սորտի համար ագրոտեխնիկական ցուցումներով սահմանված ժամկետում)` դրանց տարածքը 0,1 հեկտար</w:t>
      </w:r>
      <w:r w:rsidRPr="005F25A9">
        <w:rPr>
          <w:rFonts w:ascii="Arial" w:hAnsi="Arial" w:cs="Arial"/>
          <w:sz w:val="22"/>
          <w:szCs w:val="22"/>
        </w:rPr>
        <w:t> </w:t>
      </w:r>
      <w:r w:rsidRPr="005F25A9">
        <w:rPr>
          <w:rFonts w:ascii="GHEA Mariam" w:hAnsi="GHEA Mariam" w:cs="Arial Unicode"/>
          <w:sz w:val="22"/>
          <w:szCs w:val="22"/>
        </w:rPr>
        <w:t>և ավելի լինելու դեպքում</w:t>
      </w:r>
      <w:r w:rsidRPr="005F25A9">
        <w:rPr>
          <w:rFonts w:ascii="GHEA Mariam" w:hAnsi="GHEA Mariam"/>
          <w:sz w:val="22"/>
          <w:szCs w:val="22"/>
        </w:rPr>
        <w:t>.</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է) </w:t>
      </w:r>
      <w:proofErr w:type="gramStart"/>
      <w:r w:rsidRPr="005F25A9">
        <w:rPr>
          <w:rFonts w:ascii="GHEA Mariam" w:hAnsi="GHEA Mariam"/>
          <w:sz w:val="22"/>
          <w:szCs w:val="22"/>
        </w:rPr>
        <w:t>պետական</w:t>
      </w:r>
      <w:proofErr w:type="gramEnd"/>
      <w:r w:rsidRPr="005F25A9">
        <w:rPr>
          <w:rFonts w:ascii="GHEA Mariam" w:hAnsi="GHEA Mariam"/>
          <w:sz w:val="22"/>
          <w:szCs w:val="22"/>
        </w:rPr>
        <w:t xml:space="preserve"> անտառային ֆոնդի հողերը, բացառությամբ գյուղատնտեսական նշանակության վարձակալության տրված հողերի:</w:t>
      </w:r>
    </w:p>
    <w:p w:rsidR="00352A98"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ը) </w:t>
      </w:r>
      <w:proofErr w:type="gramStart"/>
      <w:r w:rsidRPr="005F25A9">
        <w:rPr>
          <w:rFonts w:ascii="GHEA Mariam" w:hAnsi="GHEA Mariam"/>
          <w:sz w:val="22"/>
          <w:szCs w:val="22"/>
        </w:rPr>
        <w:t>փոստային</w:t>
      </w:r>
      <w:proofErr w:type="gramEnd"/>
      <w:r w:rsidRPr="005F25A9">
        <w:rPr>
          <w:rFonts w:ascii="GHEA Mariam" w:hAnsi="GHEA Mariam"/>
          <w:sz w:val="22"/>
          <w:szCs w:val="22"/>
        </w:rPr>
        <w:t xml:space="preserve"> կապի ազգային օպերատորը:</w:t>
      </w:r>
    </w:p>
    <w:p w:rsidR="00352A98" w:rsidRPr="005F25A9" w:rsidRDefault="00352A98" w:rsidP="00352A98">
      <w:pPr>
        <w:pStyle w:val="NormalWeb"/>
        <w:rPr>
          <w:rFonts w:ascii="GHEA Grapalat" w:hAnsi="GHEA Grapalat"/>
          <w:sz w:val="22"/>
          <w:szCs w:val="22"/>
        </w:rPr>
      </w:pPr>
      <w:r w:rsidRPr="005F25A9">
        <w:rPr>
          <w:rFonts w:ascii="GHEA Grapalat" w:hAnsi="GHEA Grapalat"/>
          <w:sz w:val="22"/>
          <w:szCs w:val="22"/>
          <w:highlight w:val="yellow"/>
        </w:rPr>
        <w:t>«</w:t>
      </w:r>
      <w:proofErr w:type="gramStart"/>
      <w:r w:rsidRPr="005F25A9">
        <w:rPr>
          <w:rFonts w:ascii="GHEA Grapalat" w:hAnsi="GHEA Grapalat"/>
          <w:sz w:val="22"/>
          <w:szCs w:val="22"/>
          <w:highlight w:val="yellow"/>
        </w:rPr>
        <w:t>թ</w:t>
      </w:r>
      <w:proofErr w:type="gramEnd"/>
      <w:r w:rsidRPr="005F25A9">
        <w:rPr>
          <w:rFonts w:ascii="GHEA Grapalat" w:hAnsi="GHEA Grapalat"/>
          <w:sz w:val="22"/>
          <w:szCs w:val="22"/>
          <w:highlight w:val="yellow"/>
        </w:rPr>
        <w:t>) բազմազավակ ընտանիքները:»:</w:t>
      </w:r>
      <w:r w:rsidRPr="005F25A9">
        <w:rPr>
          <w:rFonts w:ascii="GHEA Grapalat" w:hAnsi="GHEA Grapalat"/>
          <w:sz w:val="22"/>
          <w:szCs w:val="22"/>
        </w:rPr>
        <w:t xml:space="preserve"> </w:t>
      </w:r>
    </w:p>
    <w:p w:rsidR="00352A98" w:rsidRPr="005F25A9" w:rsidRDefault="00352A98" w:rsidP="00352A98">
      <w:pPr>
        <w:pStyle w:val="NormalWeb"/>
        <w:spacing w:before="0" w:beforeAutospacing="0" w:after="0" w:afterAutospacing="0"/>
        <w:rPr>
          <w:rFonts w:ascii="GHEA Mariam" w:hAnsi="GHEA Mariam"/>
          <w:sz w:val="22"/>
          <w:szCs w:val="22"/>
        </w:rPr>
      </w:pPr>
    </w:p>
    <w:p w:rsidR="00352A98" w:rsidRPr="005F25A9" w:rsidRDefault="00352A98" w:rsidP="00352A98">
      <w:pPr>
        <w:pStyle w:val="NormalWeb"/>
        <w:spacing w:before="0" w:beforeAutospacing="0" w:after="0" w:afterAutospacing="0"/>
        <w:rPr>
          <w:rFonts w:ascii="GHEA Mariam" w:hAnsi="GHEA Mariam"/>
          <w:sz w:val="22"/>
          <w:szCs w:val="22"/>
        </w:rPr>
      </w:pPr>
      <w:r w:rsidRPr="005F25A9">
        <w:rPr>
          <w:rStyle w:val="Emphasis"/>
          <w:rFonts w:ascii="GHEA Mariam" w:hAnsi="GHEA Mariam"/>
          <w:b/>
          <w:bCs/>
          <w:sz w:val="22"/>
          <w:szCs w:val="22"/>
        </w:rPr>
        <w:t>(10-րդ հոդվածը լրաց. 05.04.00 ՀՕ-50, 30.04.08 ՀՕ-55-Ն)</w:t>
      </w:r>
      <w:r w:rsidRPr="005F25A9">
        <w:rPr>
          <w:rFonts w:ascii="Arial" w:hAnsi="Arial" w:cs="Arial"/>
          <w:sz w:val="22"/>
          <w:szCs w:val="22"/>
        </w:rPr>
        <w:t> </w:t>
      </w:r>
    </w:p>
    <w:p w:rsidR="00352A98" w:rsidRDefault="00352A98">
      <w:pPr>
        <w:rPr>
          <w:rFonts w:ascii="GHEA Grapalat" w:hAnsi="GHEA Grapalat"/>
          <w:sz w:val="22"/>
          <w:szCs w:val="22"/>
          <w:lang w:val="en-US"/>
        </w:rPr>
      </w:pPr>
    </w:p>
    <w:p w:rsidR="00352A98" w:rsidRDefault="00352A98">
      <w:pPr>
        <w:rPr>
          <w:rFonts w:ascii="GHEA Grapalat" w:hAnsi="GHEA Grapalat"/>
          <w:sz w:val="22"/>
          <w:szCs w:val="22"/>
          <w:lang w:val="en-US"/>
        </w:rPr>
      </w:pPr>
    </w:p>
    <w:p w:rsidR="00352A98" w:rsidRPr="00B5679C" w:rsidRDefault="001A1C07" w:rsidP="00352A98">
      <w:pPr>
        <w:rPr>
          <w:rFonts w:ascii="GHEA Mariam" w:hAnsi="GHEA Mariam"/>
          <w:sz w:val="22"/>
          <w:szCs w:val="22"/>
        </w:rPr>
      </w:pPr>
      <w:hyperlink r:id="rId46" w:history="1">
        <w:r w:rsidR="00352A98" w:rsidRPr="00B5679C">
          <w:rPr>
            <w:rStyle w:val="Hyperlink"/>
            <w:rFonts w:ascii="GHEA Mariam" w:hAnsi="GHEA Mariam" w:cs="Sylfaen"/>
            <w:color w:val="auto"/>
            <w:sz w:val="22"/>
            <w:szCs w:val="22"/>
          </w:rPr>
          <w:t>ՀՀ</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ՕՐԵՆՔԸ</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ԳՈՒՅՔԱՀԱՐԿԻ</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ՄԱՍԻՆ</w:t>
        </w:r>
        <w:r w:rsidR="00352A98" w:rsidRPr="00B5679C">
          <w:rPr>
            <w:rStyle w:val="Hyperlink"/>
            <w:rFonts w:ascii="GHEA Mariam" w:hAnsi="GHEA Mariam"/>
            <w:color w:val="auto"/>
            <w:sz w:val="22"/>
            <w:szCs w:val="22"/>
          </w:rPr>
          <w:t xml:space="preserve"> </w:t>
        </w:r>
        <w:r w:rsidR="00352A98" w:rsidRPr="00B5679C">
          <w:rPr>
            <w:rStyle w:val="Hyperlink"/>
            <w:color w:val="auto"/>
            <w:sz w:val="22"/>
            <w:szCs w:val="22"/>
          </w:rPr>
          <w:t> </w:t>
        </w:r>
      </w:hyperlink>
    </w:p>
    <w:p w:rsidR="00352A98" w:rsidRPr="005F25A9" w:rsidRDefault="00352A98" w:rsidP="00352A98">
      <w:pPr>
        <w:rPr>
          <w:rFonts w:ascii="GHEA Mariam" w:hAnsi="GHEA Mariam"/>
          <w:sz w:val="22"/>
          <w:szCs w:val="22"/>
        </w:rPr>
      </w:pPr>
    </w:p>
    <w:tbl>
      <w:tblPr>
        <w:tblW w:w="5000" w:type="pct"/>
        <w:tblCellSpacing w:w="0" w:type="dxa"/>
        <w:tblCellMar>
          <w:left w:w="0" w:type="dxa"/>
          <w:right w:w="0" w:type="dxa"/>
        </w:tblCellMar>
        <w:tblLook w:val="0000"/>
      </w:tblPr>
      <w:tblGrid>
        <w:gridCol w:w="2025"/>
        <w:gridCol w:w="7434"/>
      </w:tblGrid>
      <w:tr w:rsidR="00352A98" w:rsidRPr="005F25A9" w:rsidTr="00D27203">
        <w:trPr>
          <w:tblCellSpacing w:w="0" w:type="dxa"/>
        </w:trPr>
        <w:tc>
          <w:tcPr>
            <w:tcW w:w="2025" w:type="dxa"/>
          </w:tcPr>
          <w:p w:rsidR="00352A98" w:rsidRPr="005F25A9" w:rsidRDefault="00352A98" w:rsidP="00D27203">
            <w:pPr>
              <w:jc w:val="center"/>
              <w:rPr>
                <w:rFonts w:ascii="GHEA Mariam" w:hAnsi="GHEA Mariam"/>
                <w:sz w:val="22"/>
                <w:szCs w:val="22"/>
              </w:rPr>
            </w:pPr>
            <w:r w:rsidRPr="005F25A9">
              <w:rPr>
                <w:rStyle w:val="Strong"/>
                <w:rFonts w:ascii="GHEA Mariam" w:hAnsi="GHEA Mariam"/>
                <w:sz w:val="22"/>
                <w:szCs w:val="22"/>
              </w:rPr>
              <w:t>Հոդված 15.</w:t>
            </w:r>
          </w:p>
        </w:tc>
        <w:tc>
          <w:tcPr>
            <w:tcW w:w="0" w:type="auto"/>
            <w:vAlign w:val="center"/>
          </w:tcPr>
          <w:p w:rsidR="00352A98" w:rsidRPr="005F25A9" w:rsidRDefault="00352A98" w:rsidP="00D27203">
            <w:pPr>
              <w:rPr>
                <w:rFonts w:ascii="GHEA Mariam" w:hAnsi="GHEA Mariam"/>
                <w:sz w:val="22"/>
                <w:szCs w:val="22"/>
              </w:rPr>
            </w:pPr>
            <w:r w:rsidRPr="005F25A9">
              <w:rPr>
                <w:rStyle w:val="Strong"/>
                <w:rFonts w:ascii="GHEA Mariam" w:hAnsi="GHEA Mariam"/>
                <w:sz w:val="22"/>
                <w:szCs w:val="22"/>
              </w:rPr>
              <w:t>Գույքահարկի գծով արտոնությունները</w:t>
            </w:r>
          </w:p>
        </w:tc>
      </w:tr>
    </w:tbl>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Arial" w:hAnsi="Arial" w:cs="Arial"/>
          <w:sz w:val="22"/>
          <w:szCs w:val="22"/>
        </w:rPr>
        <w:t>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1. Գույքահարկից ազատվում են`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1) Հայաստանի Հանրապետության օրենսդրությանը համապատասխան` գծային ինժեներատրանսպորտային շինությունները, եթե դրանցից օգտվելու համար վճար չի գանձվում.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2) </w:t>
      </w:r>
      <w:proofErr w:type="gramStart"/>
      <w:r w:rsidRPr="005F25A9">
        <w:rPr>
          <w:rFonts w:ascii="GHEA Mariam" w:hAnsi="GHEA Mariam"/>
          <w:sz w:val="22"/>
          <w:szCs w:val="22"/>
        </w:rPr>
        <w:t>ջրամբարները</w:t>
      </w:r>
      <w:proofErr w:type="gramEnd"/>
      <w:r w:rsidRPr="005F25A9">
        <w:rPr>
          <w:rFonts w:ascii="GHEA Mariam" w:hAnsi="GHEA Mariam"/>
          <w:sz w:val="22"/>
          <w:szCs w:val="22"/>
        </w:rPr>
        <w:t xml:space="preserve">.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3) Հայաստանի Հանրապետության օրենսդրությամբ սահմանված պետական սեփականություն համարվող պատմամշակութային նշանակության հարկվող օբյեկտ համարվող շինությունները` Հայաստանի Հանրապետության կառավարության սահմանած ցանկին համապատասխան, ինչպես նաև կրոնական կազմակերպություններին սեփականության իրավունքով պատկանող՝ մինչև 1991 թվականը կառուցված Հայաստանի Հանրապետության օրենսդրությամբ սահմանված դասակարգմանը համապատասխան՝ կրոնական, պաշտամունքային շենքերն ու շինությունները: Կրոնական կազմակերպություններն ազատվում են նաև իրենց սեփականության իրավունքով պատկանող՝ սույն կետում նշված շենքերի և շինությունների համար 2007 թվականի հունվարի 1-ի դրությամբ հաշվարկված գույքահարկի, ինչպես նաև այդ գումարները օրենսդրությամբ սահմանված ժամկետներում չվճարելու համար հաշվարկված՝ հարկային օրենսդրությամբ սահմանված տույժերի և տուգանքների գումարների վճարումից: Կրոնական կազմակերպություններին սեփականության իրավունքով պատկանող` սույն կետում նշված </w:t>
      </w:r>
      <w:r w:rsidRPr="005F25A9">
        <w:rPr>
          <w:rFonts w:ascii="GHEA Mariam" w:hAnsi="GHEA Mariam"/>
          <w:sz w:val="22"/>
          <w:szCs w:val="22"/>
        </w:rPr>
        <w:lastRenderedPageBreak/>
        <w:t xml:space="preserve">շենքերի և շինությունների մասով սահմանված հարկային արտոնությունների տրամադրման հետևանքով համայնքների եկամուտների նվազեցումը պետության կողմից փոխհատուցման ենթակա չէ: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4) Հայաստանի Հանրապետության պաշտպանության մարտական գործողությունների ընթացքում զոհված (մահացած), ծառայողական պարտականությունները կատարելիս անհայտ կորած և օրենքով սահմանված կարգով անհայտ բացակայող կամ մահացած ճանաչված անձանց (կամ ընտանիքի անդամներին) պատկանող գույքը` մինչև այդ անձանց զավակներից մեկի 18 տարին լրանալը:</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5) </w:t>
      </w:r>
      <w:proofErr w:type="gramStart"/>
      <w:r w:rsidRPr="005F25A9">
        <w:rPr>
          <w:rFonts w:ascii="GHEA Mariam" w:hAnsi="GHEA Mariam"/>
          <w:sz w:val="22"/>
          <w:szCs w:val="22"/>
        </w:rPr>
        <w:t>սոցիալական</w:t>
      </w:r>
      <w:proofErr w:type="gramEnd"/>
      <w:r w:rsidRPr="005F25A9">
        <w:rPr>
          <w:rFonts w:ascii="GHEA Mariam" w:hAnsi="GHEA Mariam"/>
          <w:sz w:val="22"/>
          <w:szCs w:val="22"/>
        </w:rPr>
        <w:t xml:space="preserve"> ապահովության մարմիններից արտոնյալ պայմաններով ավտոմեքենաներ ստացած հաշմանդամները` այդ ավտոմեքենաների մասով: Հաշմանդամներին սեփականության իրավունքով պատկանող` սույն կետում նշված ավտոմեքենաների մասով սահմանված հարկային արտոնությունների տրամադրման հետևանքով համայնքների եկամուտների նվազեցումը պետության կողմից փոխհատուցման ենթակա չէ:</w:t>
      </w:r>
    </w:p>
    <w:p w:rsidR="00352A98"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6) </w:t>
      </w:r>
      <w:proofErr w:type="gramStart"/>
      <w:r w:rsidRPr="005F25A9">
        <w:rPr>
          <w:rFonts w:ascii="GHEA Mariam" w:hAnsi="GHEA Mariam"/>
          <w:sz w:val="22"/>
          <w:szCs w:val="22"/>
        </w:rPr>
        <w:t>փոստային</w:t>
      </w:r>
      <w:proofErr w:type="gramEnd"/>
      <w:r w:rsidRPr="005F25A9">
        <w:rPr>
          <w:rFonts w:ascii="GHEA Mariam" w:hAnsi="GHEA Mariam"/>
          <w:sz w:val="22"/>
          <w:szCs w:val="22"/>
        </w:rPr>
        <w:t xml:space="preserve"> կապի ազգային օպերատորը:</w:t>
      </w:r>
    </w:p>
    <w:p w:rsidR="00352A98" w:rsidRPr="005F25A9" w:rsidRDefault="00352A98" w:rsidP="00352A98">
      <w:pPr>
        <w:pStyle w:val="NormalWeb"/>
        <w:rPr>
          <w:rFonts w:ascii="GHEA Grapalat" w:hAnsi="GHEA Grapalat"/>
          <w:sz w:val="22"/>
          <w:szCs w:val="22"/>
        </w:rPr>
      </w:pPr>
      <w:r w:rsidRPr="005F25A9">
        <w:rPr>
          <w:rFonts w:ascii="GHEA Grapalat" w:hAnsi="GHEA Grapalat"/>
          <w:sz w:val="22"/>
          <w:szCs w:val="22"/>
          <w:highlight w:val="yellow"/>
        </w:rPr>
        <w:t xml:space="preserve">«7) </w:t>
      </w:r>
      <w:proofErr w:type="gramStart"/>
      <w:r w:rsidRPr="005F25A9">
        <w:rPr>
          <w:rFonts w:ascii="GHEA Grapalat" w:hAnsi="GHEA Grapalat"/>
          <w:sz w:val="22"/>
          <w:szCs w:val="22"/>
          <w:highlight w:val="yellow"/>
        </w:rPr>
        <w:t>բազմազավակ</w:t>
      </w:r>
      <w:proofErr w:type="gramEnd"/>
      <w:r w:rsidRPr="005F25A9">
        <w:rPr>
          <w:rFonts w:ascii="GHEA Grapalat" w:hAnsi="GHEA Grapalat"/>
          <w:sz w:val="22"/>
          <w:szCs w:val="22"/>
          <w:highlight w:val="yellow"/>
        </w:rPr>
        <w:t xml:space="preserve"> ընտանիքները:»:</w:t>
      </w:r>
      <w:r w:rsidRPr="005F25A9">
        <w:rPr>
          <w:rFonts w:ascii="GHEA Grapalat" w:hAnsi="GHEA Grapalat"/>
          <w:sz w:val="22"/>
          <w:szCs w:val="22"/>
        </w:rPr>
        <w:t xml:space="preserve">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2. Ծառայության ընթացքում գույքահարկից ազատվում են Հայաստանի Հանրապետության միջազգային պայմանագրերով դաշնակից երկրների, ինչպես նաև Հայաստանի Հանրապետության զինված ուժերում և այլ զորքերում պարտադիր ժամկետային զինվորական ծառայության մեջ գտնվող անձինք`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1) </w:t>
      </w:r>
      <w:proofErr w:type="gramStart"/>
      <w:r w:rsidRPr="005F25A9">
        <w:rPr>
          <w:rFonts w:ascii="GHEA Mariam" w:hAnsi="GHEA Mariam"/>
          <w:sz w:val="22"/>
          <w:szCs w:val="22"/>
        </w:rPr>
        <w:t>սեփականության</w:t>
      </w:r>
      <w:proofErr w:type="gramEnd"/>
      <w:r w:rsidRPr="005F25A9">
        <w:rPr>
          <w:rFonts w:ascii="GHEA Mariam" w:hAnsi="GHEA Mariam"/>
          <w:sz w:val="22"/>
          <w:szCs w:val="22"/>
        </w:rPr>
        <w:t xml:space="preserve"> իրավունքով իրենց պատկանող գույքահարկով հարկվող օբյեկտ համարվող` հասարակական և (կամ) արտադրական նշանակության շինություն չհանդիսացող շենքերի և շինությունների և (կամ) փոխադրամիջոցների մասով.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2) </w:t>
      </w:r>
      <w:proofErr w:type="gramStart"/>
      <w:r w:rsidRPr="005F25A9">
        <w:rPr>
          <w:rFonts w:ascii="GHEA Mariam" w:hAnsi="GHEA Mariam"/>
          <w:sz w:val="22"/>
          <w:szCs w:val="22"/>
        </w:rPr>
        <w:t>ընդհանուր</w:t>
      </w:r>
      <w:proofErr w:type="gramEnd"/>
      <w:r w:rsidRPr="005F25A9">
        <w:rPr>
          <w:rFonts w:ascii="GHEA Mariam" w:hAnsi="GHEA Mariam"/>
          <w:sz w:val="22"/>
          <w:szCs w:val="22"/>
        </w:rPr>
        <w:t xml:space="preserve"> բաժնային սեփականության իրավունքով իրենց պատկանող` սույն մասի 1-ին կետում նշված` գույքահարկով հարկվող օբյեկտի դեպքում հարկվող օբյեկտի իրենց բաժնի մասով.</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3) </w:t>
      </w:r>
      <w:proofErr w:type="gramStart"/>
      <w:r w:rsidRPr="005F25A9">
        <w:rPr>
          <w:rFonts w:ascii="GHEA Mariam" w:hAnsi="GHEA Mariam"/>
          <w:sz w:val="22"/>
          <w:szCs w:val="22"/>
        </w:rPr>
        <w:t>ընդհանուր</w:t>
      </w:r>
      <w:proofErr w:type="gramEnd"/>
      <w:r w:rsidRPr="005F25A9">
        <w:rPr>
          <w:rFonts w:ascii="GHEA Mariam" w:hAnsi="GHEA Mariam"/>
          <w:sz w:val="22"/>
          <w:szCs w:val="22"/>
        </w:rPr>
        <w:t xml:space="preserve"> համատեղ սեփականության իրավունքով իրենց պատկանող սույն մասի 1-ին կետում նշված գույքահարկով հարկվող օբյեկտի մասով, եթե մյուս համասեփականատերերն անչափահաս կամ անաշխատունակ անձինք են:</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Սույն մասի 1-ին, 2-րդ և 3-րդ կետերին համապատասխան, պարտադիր ժամկետային ծառայության ժամկետի ավարտից հետո, գույքահարկից ազատվում են նաև Հայաստանի Հանրապետության զինված ուժերում և այլ զորքերում ծառայություն անցած` ռազմաուսումնական հաստատություններն ավարտած անձինք` հասարակական և (կամ) արտադրական նշանակության շինություն չհանդիսացող մեկ շինության մասով, որի հարկման բազան չի գերազանցում 40.0 մլն դրամը (չգերազանցող մասով) և մեկ փոխադրամիջոցի մասով, որի հարկման բազան չի գերազանցում 150 ձիաուժը (չգերազանցող մասով):</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Սույն մասում նշված` սեփականության իրավունքով հարկ վճարողին մեկից ավելի շինություն պատկանելու դեպքում արտոնությունը կիրառվում է հարկ վճարողի կողմից ընտրված շինության նկատմամբ, իսկ արտոնությունների կիրառման համար հիմք է ընդունվում անշարժ գույքի կադաստր վարող լիազոր մարմնի կողմից տրված տեղեկանքը` անձին սեփականության իրավունքով պատկանող շինությունների թվաքանակի և գտնվելու վայրերի մասին, ինչպես նաև շինության գտնվելու վայրի (վայրերի) հաշվառող մարմնի կողմից տրված տեղեկանքը` այլ շինության մասով արտոնություն կիրառված չլինելու մասին: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Սույն մասով նշված սեփականության իրավունքով հարկ վճարողին մեկից ավելի փոխադրամիջոց պատկանելու դեպքում արտոնությունները կիրառվում են հարկ վճարողի կողմից ընտրված փոխադրամիջոցի մասով, իսկ արտոնությունների կիրառման համար հիմք </w:t>
      </w:r>
      <w:r w:rsidRPr="005F25A9">
        <w:rPr>
          <w:rFonts w:ascii="GHEA Mariam" w:hAnsi="GHEA Mariam"/>
          <w:sz w:val="22"/>
          <w:szCs w:val="22"/>
        </w:rPr>
        <w:lastRenderedPageBreak/>
        <w:t>է ընդունվում ոստիկանության լիազոր մարմնի կողմից տրված տեղեկանքը` անձին սեփականության իրավունքով պատկանող փոխադրամիջոցի թվաքանակի մասին և (կամ) փոխադրամիջոցի գրանցման վայրի հաշվառող մարմնի կողմից տրամադրված տեղեկանքը` այլ փոխադրամիջոցների մասով արտոնություններ կիրառված չլինելու մասին:</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Սույն մասով սահմանված արտոնությունները չեն կիրառվում, եթե հարկվող օբյեկտ համարվող գույքը ծառայության ընթացքում կամ ծառայության ավարտից հետո հանձնվել է վարձակալության կամ հավատարմագրային կառավարման, ինչպես նաև եթե հարկվող օբյեկտ համարվող գույքը ձեռք է բերվել ծառայության ժամկետի ավարտից հետո:</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Սույն մասով սահմանված հարկային արտոնությունների տրամադրման հետևանքով համայնքների եկամուտների նվազեցումը պետության կողմից փոխհատուցման ենթակա չէ: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3. Հայաստանի Հանրապետության կառավարության սահմանած կարգով համայնքի ավագանին կարող է սահմանել գույքահարկի գծով արտոնություններ: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Համայնքի ավագանու սահմանած արտոնության գումարը չի կարող գերազանցել տվյալ տարվա համար գույքահարկի գծով համայնքի բյուջեում հաստատված եկամուտների 10 տոկոսը: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 xml:space="preserve">Համայնքի ավագանու կողմից գույքահարկի գծով սահմանված արտոնությունների գումարի դիմաց Հայաստանի Հանրապետության պետական բյուջեից համայնքի բյուջեին լրացուցիչ դոտացիաներ չեն տրամադրվում: </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Fonts w:ascii="GHEA Mariam" w:hAnsi="GHEA Mariam"/>
          <w:sz w:val="22"/>
          <w:szCs w:val="22"/>
        </w:rPr>
        <w:t>4. Օրենքով կարող են սահմանվել գույքահարկի գծով այլ արտոնություններ:</w:t>
      </w:r>
    </w:p>
    <w:p w:rsidR="00352A98" w:rsidRPr="005F25A9" w:rsidRDefault="00352A98" w:rsidP="00352A98">
      <w:pPr>
        <w:pStyle w:val="NormalWeb"/>
        <w:spacing w:before="0" w:beforeAutospacing="0" w:after="0" w:afterAutospacing="0"/>
        <w:rPr>
          <w:rFonts w:ascii="GHEA Mariam" w:hAnsi="GHEA Mariam"/>
          <w:sz w:val="22"/>
          <w:szCs w:val="22"/>
        </w:rPr>
      </w:pPr>
      <w:r w:rsidRPr="005F25A9">
        <w:rPr>
          <w:rStyle w:val="Emphasis"/>
          <w:rFonts w:ascii="GHEA Mariam" w:hAnsi="GHEA Mariam"/>
          <w:b/>
          <w:bCs/>
          <w:sz w:val="22"/>
          <w:szCs w:val="22"/>
        </w:rPr>
        <w:t>(15-րդ</w:t>
      </w:r>
      <w:r w:rsidRPr="005F25A9">
        <w:rPr>
          <w:rStyle w:val="Emphasis"/>
          <w:rFonts w:ascii="Arial" w:hAnsi="Arial" w:cs="Arial"/>
          <w:b/>
          <w:bCs/>
          <w:sz w:val="22"/>
          <w:szCs w:val="22"/>
        </w:rPr>
        <w:t> </w:t>
      </w:r>
      <w:r w:rsidRPr="005F25A9">
        <w:rPr>
          <w:rStyle w:val="Emphasis"/>
          <w:rFonts w:ascii="GHEA Mariam" w:hAnsi="GHEA Mariam" w:cs="Arial Unicode"/>
          <w:b/>
          <w:bCs/>
          <w:sz w:val="22"/>
          <w:szCs w:val="22"/>
        </w:rPr>
        <w:t>հո</w:t>
      </w:r>
      <w:r w:rsidRPr="005F25A9">
        <w:rPr>
          <w:rStyle w:val="Emphasis"/>
          <w:rFonts w:ascii="GHEA Mariam" w:hAnsi="GHEA Mariam"/>
          <w:b/>
          <w:bCs/>
          <w:sz w:val="22"/>
          <w:szCs w:val="22"/>
        </w:rPr>
        <w:t>դվածը</w:t>
      </w:r>
      <w:r w:rsidRPr="005F25A9">
        <w:rPr>
          <w:rStyle w:val="Emphasis"/>
          <w:rFonts w:ascii="Arial" w:hAnsi="Arial" w:cs="Arial"/>
          <w:b/>
          <w:bCs/>
          <w:sz w:val="22"/>
          <w:szCs w:val="22"/>
        </w:rPr>
        <w:t> </w:t>
      </w:r>
      <w:r w:rsidRPr="005F25A9">
        <w:rPr>
          <w:rStyle w:val="Emphasis"/>
          <w:rFonts w:ascii="GHEA Mariam" w:hAnsi="GHEA Mariam" w:cs="Arial Unicode"/>
          <w:b/>
          <w:bCs/>
          <w:sz w:val="22"/>
          <w:szCs w:val="22"/>
        </w:rPr>
        <w:t>լրաց.</w:t>
      </w:r>
      <w:r w:rsidRPr="005F25A9">
        <w:rPr>
          <w:rStyle w:val="Emphasis"/>
          <w:rFonts w:ascii="GHEA Mariam" w:hAnsi="GHEA Mariam"/>
          <w:b/>
          <w:bCs/>
          <w:sz w:val="22"/>
          <w:szCs w:val="22"/>
        </w:rPr>
        <w:t xml:space="preserve"> 28.11.06 ՀՕ-202-Ն, 19.03.07 ՀՕ-140-Ն, 30.04.08 ՀՕ-54-Ն, խմբ. 26.12.08 ՀՕ-250-Ն, 07.04.09 ՀՕ-82-Ն)</w:t>
      </w:r>
    </w:p>
    <w:p w:rsidR="00352A98" w:rsidRDefault="00352A98">
      <w:pPr>
        <w:rPr>
          <w:rFonts w:ascii="GHEA Grapalat" w:hAnsi="GHEA Grapalat"/>
          <w:sz w:val="22"/>
          <w:szCs w:val="22"/>
          <w:lang w:val="en-US"/>
        </w:rPr>
      </w:pPr>
    </w:p>
    <w:p w:rsidR="00352A98" w:rsidRDefault="00352A98">
      <w:pPr>
        <w:rPr>
          <w:rFonts w:ascii="GHEA Grapalat" w:hAnsi="GHEA Grapalat"/>
          <w:sz w:val="22"/>
          <w:szCs w:val="22"/>
          <w:lang w:val="en-US"/>
        </w:rPr>
      </w:pPr>
    </w:p>
    <w:p w:rsidR="00352A98" w:rsidRPr="00B5679C" w:rsidRDefault="001A1C07" w:rsidP="00352A98">
      <w:pPr>
        <w:rPr>
          <w:rFonts w:ascii="GHEA Mariam" w:hAnsi="GHEA Mariam"/>
          <w:sz w:val="22"/>
          <w:szCs w:val="22"/>
        </w:rPr>
      </w:pPr>
      <w:hyperlink r:id="rId47" w:history="1">
        <w:r w:rsidR="00352A98" w:rsidRPr="00B5679C">
          <w:rPr>
            <w:rStyle w:val="Hyperlink"/>
            <w:rFonts w:ascii="GHEA Mariam" w:hAnsi="GHEA Mariam" w:cs="Sylfaen"/>
            <w:color w:val="auto"/>
            <w:sz w:val="22"/>
            <w:szCs w:val="22"/>
          </w:rPr>
          <w:t>ՀՀ</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ՕՐԵՆՔԸ</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ՊԵՏԱԿԱՆ</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ԿԵՆՍԱԹՈՇԱԿՆԵՐԻ</w:t>
        </w:r>
        <w:r w:rsidR="00352A98" w:rsidRPr="00B5679C">
          <w:rPr>
            <w:rStyle w:val="Hyperlink"/>
            <w:rFonts w:ascii="GHEA Mariam" w:hAnsi="GHEA Mariam"/>
            <w:color w:val="auto"/>
            <w:sz w:val="22"/>
            <w:szCs w:val="22"/>
          </w:rPr>
          <w:t xml:space="preserve"> </w:t>
        </w:r>
        <w:r w:rsidR="00352A98" w:rsidRPr="00B5679C">
          <w:rPr>
            <w:rStyle w:val="Hyperlink"/>
            <w:rFonts w:ascii="GHEA Mariam" w:hAnsi="GHEA Mariam" w:cs="Sylfaen"/>
            <w:color w:val="auto"/>
            <w:sz w:val="22"/>
            <w:szCs w:val="22"/>
          </w:rPr>
          <w:t>ՄԱՍԻՆ</w:t>
        </w:r>
        <w:r w:rsidR="00352A98" w:rsidRPr="00B5679C">
          <w:rPr>
            <w:rStyle w:val="Hyperlink"/>
            <w:color w:val="auto"/>
            <w:sz w:val="22"/>
            <w:szCs w:val="22"/>
          </w:rPr>
          <w:t> </w:t>
        </w:r>
      </w:hyperlink>
    </w:p>
    <w:p w:rsidR="00352A98" w:rsidRPr="00CA1CE9" w:rsidRDefault="00352A98" w:rsidP="00352A98">
      <w:pPr>
        <w:rPr>
          <w:rFonts w:ascii="GHEA Mariam" w:hAnsi="GHEA Mariam"/>
          <w:sz w:val="22"/>
          <w:szCs w:val="22"/>
        </w:rPr>
      </w:pPr>
    </w:p>
    <w:tbl>
      <w:tblPr>
        <w:tblW w:w="5000" w:type="pct"/>
        <w:tblCellSpacing w:w="0" w:type="dxa"/>
        <w:tblCellMar>
          <w:left w:w="0" w:type="dxa"/>
          <w:right w:w="0" w:type="dxa"/>
        </w:tblCellMar>
        <w:tblLook w:val="0000"/>
      </w:tblPr>
      <w:tblGrid>
        <w:gridCol w:w="2025"/>
        <w:gridCol w:w="7434"/>
      </w:tblGrid>
      <w:tr w:rsidR="00352A98" w:rsidRPr="00CA1CE9" w:rsidTr="00D27203">
        <w:trPr>
          <w:tblCellSpacing w:w="0" w:type="dxa"/>
        </w:trPr>
        <w:tc>
          <w:tcPr>
            <w:tcW w:w="2025" w:type="dxa"/>
          </w:tcPr>
          <w:p w:rsidR="00352A98" w:rsidRPr="00CA1CE9" w:rsidRDefault="00352A98" w:rsidP="00D27203">
            <w:pPr>
              <w:jc w:val="center"/>
              <w:rPr>
                <w:rFonts w:ascii="GHEA Mariam" w:hAnsi="GHEA Mariam"/>
                <w:sz w:val="22"/>
                <w:szCs w:val="22"/>
              </w:rPr>
            </w:pPr>
            <w:r w:rsidRPr="00CA1CE9">
              <w:rPr>
                <w:rStyle w:val="Strong"/>
                <w:rFonts w:ascii="GHEA Mariam" w:hAnsi="GHEA Mariam"/>
                <w:sz w:val="22"/>
                <w:szCs w:val="22"/>
              </w:rPr>
              <w:t>Հոդված 15.</w:t>
            </w:r>
            <w:r w:rsidRPr="00CA1CE9">
              <w:rPr>
                <w:rFonts w:ascii="GHEA Mariam" w:hAnsi="GHEA Mariam"/>
                <w:sz w:val="22"/>
                <w:szCs w:val="22"/>
              </w:rPr>
              <w:t xml:space="preserve"> </w:t>
            </w:r>
          </w:p>
        </w:tc>
        <w:tc>
          <w:tcPr>
            <w:tcW w:w="0" w:type="auto"/>
          </w:tcPr>
          <w:p w:rsidR="00352A98" w:rsidRPr="00CA1CE9" w:rsidRDefault="00352A98" w:rsidP="00D27203">
            <w:pPr>
              <w:pStyle w:val="NormalWeb"/>
              <w:spacing w:before="0" w:beforeAutospacing="0" w:after="0" w:afterAutospacing="0"/>
              <w:rPr>
                <w:rFonts w:ascii="GHEA Mariam" w:hAnsi="GHEA Mariam"/>
                <w:sz w:val="22"/>
                <w:szCs w:val="22"/>
              </w:rPr>
            </w:pPr>
            <w:r w:rsidRPr="00CA1CE9">
              <w:rPr>
                <w:rStyle w:val="Strong"/>
                <w:rFonts w:ascii="GHEA Mariam" w:hAnsi="GHEA Mariam"/>
                <w:sz w:val="22"/>
                <w:szCs w:val="22"/>
              </w:rPr>
              <w:t>Աշխատանքային կենսաթոշակի չափը հաշվարկելու կարգը</w:t>
            </w:r>
          </w:p>
        </w:tc>
      </w:tr>
    </w:tbl>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Arial" w:hAnsi="Arial" w:cs="Arial"/>
          <w:sz w:val="22"/>
          <w:szCs w:val="22"/>
        </w:rPr>
        <w:t> </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1. Աշխատանքային կենսաթոշակի չափը հիմնական կենսաթոշակի չափի և կենսաթոշակի աշխատանքային մասի գումարն է:</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Կենսաթոշակի աշխատանքային մասը աշխատանքային ստաժի տարիների, աշխատանքային ստաժի մեկ տարվա արժեքի և կենսաթոշակառուի անձնական գործակցի արտադրյալն է:</w:t>
      </w:r>
    </w:p>
    <w:p w:rsidR="00352A98" w:rsidRPr="00CA1CE9" w:rsidRDefault="00352A98" w:rsidP="00352A98">
      <w:pPr>
        <w:pStyle w:val="NormalWeb"/>
        <w:spacing w:before="0" w:beforeAutospacing="0" w:after="0" w:afterAutospacing="0"/>
        <w:rPr>
          <w:rFonts w:ascii="GHEA Mariam" w:hAnsi="GHEA Mariam"/>
          <w:sz w:val="22"/>
          <w:szCs w:val="22"/>
        </w:rPr>
      </w:pPr>
      <w:proofErr w:type="gramStart"/>
      <w:r w:rsidRPr="00CA1CE9">
        <w:rPr>
          <w:rFonts w:ascii="GHEA Mariam" w:hAnsi="GHEA Mariam"/>
          <w:sz w:val="22"/>
          <w:szCs w:val="22"/>
        </w:rPr>
        <w:t>Աշխատանքային կենսաթոշակը հաշվարկվում է հետևյալ բանաձևով.</w:t>
      </w:r>
      <w:proofErr w:type="gramEnd"/>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Կ=Հ+ (Ս X Ա) X Գ, որտեղ`</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Կ-ն կենսաթոշակի ամսական գումարն է,</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Հ-ն` հիմնական կենսաթոշակի չափը,</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 xml:space="preserve">Ս-ն` աշխատանքային ստաժի տարիները, </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Ա-ն` աշխատանքային ստաժի մեկ տարվա արժեքը,</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Գ-ն` կենսաթոշակառուի անձնական գործակիցը:</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2. Կենսաթոշակառուի անձնական գործակիցը հաշվարկելիս հիմք է ընդունվում տարիքային աշխատանքային կենսաթոշակի իրավունք տվող 25 տարվա աշխատանքային ստաժը:</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Մինչև 25 տարվա (ներառյալ) աշխատանքային ստաժի մեկ տարվա համար գործակիցը սահմանվում է 0</w:t>
      </w:r>
      <w:proofErr w:type="gramStart"/>
      <w:r w:rsidRPr="00CA1CE9">
        <w:rPr>
          <w:rFonts w:ascii="GHEA Mariam" w:hAnsi="GHEA Mariam"/>
          <w:sz w:val="22"/>
          <w:szCs w:val="22"/>
        </w:rPr>
        <w:t>,04</w:t>
      </w:r>
      <w:proofErr w:type="gramEnd"/>
      <w:r w:rsidRPr="00CA1CE9">
        <w:rPr>
          <w:rFonts w:ascii="GHEA Mariam" w:hAnsi="GHEA Mariam"/>
          <w:sz w:val="22"/>
          <w:szCs w:val="22"/>
        </w:rPr>
        <w:t>, իսկ 25 տարուց ավելի աշխատանքային ստաժի մեկ տարվա համար` 0,02:</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Կենսաթոշակառուի անձնական գործակիցը հաշվարկվում է`</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 xml:space="preserve">ա) </w:t>
      </w:r>
      <w:proofErr w:type="gramStart"/>
      <w:r w:rsidRPr="00CA1CE9">
        <w:rPr>
          <w:rFonts w:ascii="GHEA Mariam" w:hAnsi="GHEA Mariam"/>
          <w:sz w:val="22"/>
          <w:szCs w:val="22"/>
        </w:rPr>
        <w:t>մինչև</w:t>
      </w:r>
      <w:proofErr w:type="gramEnd"/>
      <w:r w:rsidRPr="00CA1CE9">
        <w:rPr>
          <w:rFonts w:ascii="GHEA Mariam" w:hAnsi="GHEA Mariam"/>
          <w:sz w:val="22"/>
          <w:szCs w:val="22"/>
        </w:rPr>
        <w:t xml:space="preserve"> 25 տարվա (ներառյալ) ստաժի առկայության դեպքում` Գ=0,04 X Ս բանաձևով,</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բ) 25 տարուց ավելի աշխատանքային ստաժի առկայության դեպքում` Գ=1+0</w:t>
      </w:r>
      <w:proofErr w:type="gramStart"/>
      <w:r w:rsidRPr="00CA1CE9">
        <w:rPr>
          <w:rFonts w:ascii="GHEA Mariam" w:hAnsi="GHEA Mariam"/>
          <w:sz w:val="22"/>
          <w:szCs w:val="22"/>
        </w:rPr>
        <w:t>,02</w:t>
      </w:r>
      <w:proofErr w:type="gramEnd"/>
      <w:r w:rsidRPr="00CA1CE9">
        <w:rPr>
          <w:rFonts w:ascii="GHEA Mariam" w:hAnsi="GHEA Mariam"/>
          <w:sz w:val="22"/>
          <w:szCs w:val="22"/>
        </w:rPr>
        <w:t xml:space="preserve"> X (Ս-25) բանաձևով:</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lastRenderedPageBreak/>
        <w:t>3. 1974 թվականի հունվարի 1-ին և դրանից հետո ծնված անձանց աշխատանքային կենսաթոշակի չափը հաշվարկելիս աշխատանքային ստաժում հաշվառվում են Հայաստանի Հանրապետության oրենսդրությամբ չարգելված աշխատանքային և այլ գործունեության` մինչև 2014 թվականի հունվարի 1-ն ընկած ժամանակահատվածները, բացառությամբ կենսաթոշակառուի անձնական գործակիցը հաշվարկելու դեպքի:</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4. Հաշմանդամության աշխատանքային կենսաթոշակի չափը հաշվարկելիս հիմնական կենսաթոշակի չափը հաշվարկվում է`</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 xml:space="preserve">1) </w:t>
      </w:r>
      <w:proofErr w:type="gramStart"/>
      <w:r w:rsidRPr="00CA1CE9">
        <w:rPr>
          <w:rFonts w:ascii="GHEA Mariam" w:hAnsi="GHEA Mariam"/>
          <w:sz w:val="22"/>
          <w:szCs w:val="22"/>
        </w:rPr>
        <w:t>առաջին</w:t>
      </w:r>
      <w:proofErr w:type="gramEnd"/>
      <w:r w:rsidRPr="00CA1CE9">
        <w:rPr>
          <w:rFonts w:ascii="GHEA Mariam" w:hAnsi="GHEA Mariam"/>
          <w:sz w:val="22"/>
          <w:szCs w:val="22"/>
        </w:rPr>
        <w:t xml:space="preserve"> խմբի համար` հիմնական կենսաթոշակի 140 տոկոսի չափով.</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 xml:space="preserve">2) </w:t>
      </w:r>
      <w:proofErr w:type="gramStart"/>
      <w:r w:rsidRPr="00CA1CE9">
        <w:rPr>
          <w:rFonts w:ascii="GHEA Mariam" w:hAnsi="GHEA Mariam"/>
          <w:sz w:val="22"/>
          <w:szCs w:val="22"/>
        </w:rPr>
        <w:t>երկրորդ</w:t>
      </w:r>
      <w:proofErr w:type="gramEnd"/>
      <w:r w:rsidRPr="00CA1CE9">
        <w:rPr>
          <w:rFonts w:ascii="GHEA Mariam" w:hAnsi="GHEA Mariam"/>
          <w:sz w:val="22"/>
          <w:szCs w:val="22"/>
        </w:rPr>
        <w:t xml:space="preserve"> խմբի համար` հիմնական կենսաթոշակի 120 տոկոսի չափով.</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 xml:space="preserve">3) </w:t>
      </w:r>
      <w:proofErr w:type="gramStart"/>
      <w:r w:rsidRPr="00CA1CE9">
        <w:rPr>
          <w:rFonts w:ascii="GHEA Mariam" w:hAnsi="GHEA Mariam"/>
          <w:sz w:val="22"/>
          <w:szCs w:val="22"/>
        </w:rPr>
        <w:t>երրորդ</w:t>
      </w:r>
      <w:proofErr w:type="gramEnd"/>
      <w:r w:rsidRPr="00CA1CE9">
        <w:rPr>
          <w:rFonts w:ascii="GHEA Mariam" w:hAnsi="GHEA Mariam"/>
          <w:sz w:val="22"/>
          <w:szCs w:val="22"/>
        </w:rPr>
        <w:t xml:space="preserve"> խմբի համար` հիմնական կենսաթոշակի 100 տոկոսի չափով:</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 xml:space="preserve">5. Կերակրողին կորցնելու դեպքում աշխատանքային կենսաթոշակի չափը ընտանիքի` այդ կենսաթոշակի իրավունքն ունեցող անդամներից յուրաքանչյուրի համար հաշվարկվում է հետևյալ կերպ. </w:t>
      </w:r>
      <w:proofErr w:type="gramStart"/>
      <w:r w:rsidRPr="00CA1CE9">
        <w:rPr>
          <w:rFonts w:ascii="GHEA Mariam" w:hAnsi="GHEA Mariam"/>
          <w:sz w:val="22"/>
          <w:szCs w:val="22"/>
        </w:rPr>
        <w:t>հիմնական</w:t>
      </w:r>
      <w:proofErr w:type="gramEnd"/>
      <w:r w:rsidRPr="00CA1CE9">
        <w:rPr>
          <w:rFonts w:ascii="GHEA Mariam" w:hAnsi="GHEA Mariam"/>
          <w:sz w:val="22"/>
          <w:szCs w:val="22"/>
        </w:rPr>
        <w:t xml:space="preserve"> կենսաթոշակի չափին գումարվում է մահացած կերակրողի հաշվարկված (ենթադրյալ) կենսաթոշակի աշխատանքային մասի 40 տոկոսը:</w:t>
      </w:r>
    </w:p>
    <w:p w:rsidR="00352A98" w:rsidRPr="00CA1CE9" w:rsidRDefault="00352A98" w:rsidP="00352A98">
      <w:pPr>
        <w:pStyle w:val="NormalWeb"/>
        <w:spacing w:before="0" w:beforeAutospacing="0" w:after="0" w:afterAutospacing="0"/>
        <w:rPr>
          <w:rFonts w:ascii="GHEA Mariam" w:hAnsi="GHEA Mariam"/>
          <w:sz w:val="22"/>
          <w:szCs w:val="22"/>
        </w:rPr>
      </w:pPr>
      <w:proofErr w:type="gramStart"/>
      <w:r w:rsidRPr="00CA1CE9">
        <w:rPr>
          <w:rFonts w:ascii="GHEA Mariam" w:hAnsi="GHEA Mariam"/>
          <w:sz w:val="22"/>
          <w:szCs w:val="22"/>
        </w:rPr>
        <w:t>Երկու ծնողին կորցրած մինչև 18 տարեկան յուրաքանչյուր երեխայի` կերակրողին կորցնելու դեպքում աշխատանքային կենսաթոշակի չափը հաշվարկվում է հետևյալ կերպ.</w:t>
      </w:r>
      <w:proofErr w:type="gramEnd"/>
      <w:r w:rsidRPr="00CA1CE9">
        <w:rPr>
          <w:rFonts w:ascii="GHEA Mariam" w:hAnsi="GHEA Mariam"/>
          <w:sz w:val="22"/>
          <w:szCs w:val="22"/>
        </w:rPr>
        <w:t xml:space="preserve"> </w:t>
      </w:r>
      <w:proofErr w:type="gramStart"/>
      <w:r w:rsidRPr="00CA1CE9">
        <w:rPr>
          <w:rFonts w:ascii="GHEA Mariam" w:hAnsi="GHEA Mariam"/>
          <w:sz w:val="22"/>
          <w:szCs w:val="22"/>
        </w:rPr>
        <w:t>հիմնական</w:t>
      </w:r>
      <w:proofErr w:type="gramEnd"/>
      <w:r w:rsidRPr="00CA1CE9">
        <w:rPr>
          <w:rFonts w:ascii="GHEA Mariam" w:hAnsi="GHEA Mariam"/>
          <w:sz w:val="22"/>
          <w:szCs w:val="22"/>
        </w:rPr>
        <w:t xml:space="preserve"> կենսաթոշակի չափի հնգապատիկին գումարվում է մահացած յուրաքանչյուր ծնողի հաշվարկված (ենթադրյալ) կենսաթոշակի աշխատանքային մասի 40 տոկոսը: </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Երկու ծնողին կորցրած և առկա (ցերեկային) ուսուցմամբ սովորող 18-ից մինչև 23 տարեկան զավակի` կերակրողին կորցնելու դեպքում աշխատանքային կենսաթոշակի չափը հաշվարկվում է սույն մասի երկրորդ պարբերությամբ սահմանված կարգով:</w:t>
      </w:r>
    </w:p>
    <w:p w:rsidR="00352A98" w:rsidRDefault="00352A98" w:rsidP="00352A98">
      <w:pPr>
        <w:pStyle w:val="NormalWeb"/>
        <w:rPr>
          <w:rFonts w:ascii="GHEA Grapalat" w:hAnsi="GHEA Grapalat"/>
          <w:sz w:val="22"/>
          <w:szCs w:val="22"/>
        </w:rPr>
      </w:pPr>
      <w:r w:rsidRPr="00CA1CE9">
        <w:rPr>
          <w:rFonts w:ascii="GHEA Grapalat" w:hAnsi="GHEA Grapalat"/>
          <w:sz w:val="22"/>
          <w:szCs w:val="22"/>
          <w:highlight w:val="yellow"/>
        </w:rPr>
        <w:t xml:space="preserve">«6. </w:t>
      </w:r>
      <w:proofErr w:type="gramStart"/>
      <w:r w:rsidRPr="00CA1CE9">
        <w:rPr>
          <w:rFonts w:ascii="GHEA Grapalat" w:hAnsi="GHEA Grapalat"/>
          <w:sz w:val="22"/>
          <w:szCs w:val="22"/>
          <w:highlight w:val="yellow"/>
        </w:rPr>
        <w:t>բազմազավակ</w:t>
      </w:r>
      <w:proofErr w:type="gramEnd"/>
      <w:r w:rsidRPr="00CA1CE9">
        <w:rPr>
          <w:rFonts w:ascii="GHEA Grapalat" w:hAnsi="GHEA Grapalat"/>
          <w:sz w:val="22"/>
          <w:szCs w:val="22"/>
          <w:highlight w:val="yellow"/>
        </w:rPr>
        <w:t xml:space="preserve"> ընտանիքների ծնողների կենսաթոշակին տրվում է հավելում` յուրաքանչյուր երեխայի համար հիմնական կենսաթոշակի 25 տոկոսի չափով:»:</w:t>
      </w:r>
      <w:r w:rsidRPr="00CA1CE9">
        <w:rPr>
          <w:rFonts w:ascii="GHEA Grapalat" w:hAnsi="GHEA Grapalat"/>
          <w:sz w:val="22"/>
          <w:szCs w:val="22"/>
        </w:rPr>
        <w:t xml:space="preserve"> </w:t>
      </w:r>
    </w:p>
    <w:p w:rsidR="00352A98" w:rsidRPr="00CA1CE9" w:rsidRDefault="00352A98" w:rsidP="00352A98">
      <w:pPr>
        <w:pStyle w:val="NormalWeb"/>
        <w:rPr>
          <w:rFonts w:ascii="GHEA Mariam" w:hAnsi="GHEA Mariam"/>
          <w:sz w:val="22"/>
          <w:szCs w:val="22"/>
        </w:rPr>
      </w:pPr>
    </w:p>
    <w:tbl>
      <w:tblPr>
        <w:tblW w:w="5000" w:type="pct"/>
        <w:tblCellSpacing w:w="0" w:type="dxa"/>
        <w:tblCellMar>
          <w:left w:w="0" w:type="dxa"/>
          <w:right w:w="0" w:type="dxa"/>
        </w:tblCellMar>
        <w:tblLook w:val="0000"/>
      </w:tblPr>
      <w:tblGrid>
        <w:gridCol w:w="2025"/>
        <w:gridCol w:w="7434"/>
      </w:tblGrid>
      <w:tr w:rsidR="00352A98" w:rsidRPr="00CA1CE9" w:rsidTr="00D27203">
        <w:trPr>
          <w:tblCellSpacing w:w="0" w:type="dxa"/>
        </w:trPr>
        <w:tc>
          <w:tcPr>
            <w:tcW w:w="2025" w:type="dxa"/>
          </w:tcPr>
          <w:p w:rsidR="00352A98" w:rsidRPr="00CA1CE9" w:rsidRDefault="00352A98" w:rsidP="00D27203">
            <w:pPr>
              <w:jc w:val="center"/>
              <w:rPr>
                <w:rFonts w:ascii="GHEA Mariam" w:hAnsi="GHEA Mariam"/>
                <w:sz w:val="22"/>
                <w:szCs w:val="22"/>
              </w:rPr>
            </w:pPr>
            <w:r w:rsidRPr="00CA1CE9">
              <w:rPr>
                <w:rStyle w:val="Strong"/>
                <w:rFonts w:ascii="GHEA Mariam" w:hAnsi="GHEA Mariam"/>
                <w:sz w:val="22"/>
                <w:szCs w:val="22"/>
              </w:rPr>
              <w:t>Հոդված 28.</w:t>
            </w:r>
            <w:r w:rsidRPr="00CA1CE9">
              <w:rPr>
                <w:rFonts w:ascii="GHEA Mariam" w:hAnsi="GHEA Mariam"/>
                <w:sz w:val="22"/>
                <w:szCs w:val="22"/>
              </w:rPr>
              <w:t xml:space="preserve"> </w:t>
            </w:r>
          </w:p>
        </w:tc>
        <w:tc>
          <w:tcPr>
            <w:tcW w:w="0" w:type="auto"/>
          </w:tcPr>
          <w:p w:rsidR="00352A98" w:rsidRPr="00CA1CE9" w:rsidRDefault="00352A98" w:rsidP="00D27203">
            <w:pPr>
              <w:pStyle w:val="NormalWeb"/>
              <w:spacing w:before="0" w:beforeAutospacing="0" w:after="0" w:afterAutospacing="0"/>
              <w:rPr>
                <w:rFonts w:ascii="GHEA Mariam" w:hAnsi="GHEA Mariam"/>
                <w:sz w:val="22"/>
                <w:szCs w:val="22"/>
              </w:rPr>
            </w:pPr>
            <w:r w:rsidRPr="00CA1CE9">
              <w:rPr>
                <w:rStyle w:val="Strong"/>
                <w:rFonts w:ascii="GHEA Mariam" w:hAnsi="GHEA Mariam"/>
                <w:sz w:val="22"/>
                <w:szCs w:val="22"/>
              </w:rPr>
              <w:t>Սոցիալական կենսաթոշակի չափը հաշվարկելու կարգը</w:t>
            </w:r>
          </w:p>
        </w:tc>
      </w:tr>
    </w:tbl>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Arial" w:hAnsi="Arial" w:cs="Arial"/>
          <w:sz w:val="22"/>
          <w:szCs w:val="22"/>
        </w:rPr>
        <w:t> </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1. Ծերության սոցիալական կենսաթոշակը հաշվարկվում է հիմնական կենսաթոշակի 100 տոկոսի չափով:</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2. Հաշմանդամության սոցիալական կենսաթոշակը հաշվարկվում է`</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 xml:space="preserve">1) </w:t>
      </w:r>
      <w:proofErr w:type="gramStart"/>
      <w:r w:rsidRPr="00CA1CE9">
        <w:rPr>
          <w:rFonts w:ascii="GHEA Mariam" w:hAnsi="GHEA Mariam"/>
          <w:sz w:val="22"/>
          <w:szCs w:val="22"/>
        </w:rPr>
        <w:t>առաջին</w:t>
      </w:r>
      <w:proofErr w:type="gramEnd"/>
      <w:r w:rsidRPr="00CA1CE9">
        <w:rPr>
          <w:rFonts w:ascii="GHEA Mariam" w:hAnsi="GHEA Mariam"/>
          <w:sz w:val="22"/>
          <w:szCs w:val="22"/>
        </w:rPr>
        <w:t xml:space="preserve"> խմբի հաշմանդամի և հաշմանդամ երեխա ճանաչված անձի համար` հիմնական կենսաթոշակի 140 տոկոսի չափով.</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 xml:space="preserve">2) </w:t>
      </w:r>
      <w:proofErr w:type="gramStart"/>
      <w:r w:rsidRPr="00CA1CE9">
        <w:rPr>
          <w:rFonts w:ascii="GHEA Mariam" w:hAnsi="GHEA Mariam"/>
          <w:sz w:val="22"/>
          <w:szCs w:val="22"/>
        </w:rPr>
        <w:t>երկրորդ</w:t>
      </w:r>
      <w:proofErr w:type="gramEnd"/>
      <w:r w:rsidRPr="00CA1CE9">
        <w:rPr>
          <w:rFonts w:ascii="GHEA Mariam" w:hAnsi="GHEA Mariam"/>
          <w:sz w:val="22"/>
          <w:szCs w:val="22"/>
        </w:rPr>
        <w:t xml:space="preserve"> խմբի հաշմանդամի համար` հիմնական կենսաթոշակի 120 տոկոսի չափով.</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 xml:space="preserve">3) </w:t>
      </w:r>
      <w:proofErr w:type="gramStart"/>
      <w:r w:rsidRPr="00CA1CE9">
        <w:rPr>
          <w:rFonts w:ascii="GHEA Mariam" w:hAnsi="GHEA Mariam"/>
          <w:sz w:val="22"/>
          <w:szCs w:val="22"/>
        </w:rPr>
        <w:t>երրորդ</w:t>
      </w:r>
      <w:proofErr w:type="gramEnd"/>
      <w:r w:rsidRPr="00CA1CE9">
        <w:rPr>
          <w:rFonts w:ascii="GHEA Mariam" w:hAnsi="GHEA Mariam"/>
          <w:sz w:val="22"/>
          <w:szCs w:val="22"/>
        </w:rPr>
        <w:t xml:space="preserve"> խմբի հաշմանդամի համար` հիմնական կենսաթոշակի 100 տոկոսի չափով:</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3. Կերակրողին կորցնելու դեպքում սոցիալական կենսաթոշակի չափը ընտանիքի` այդ կենսաթոշակի իրավունքն ունեցող անդամներից յուրաքանչյուրի համար հաշվարկվում է հիմնական կենսաթոշակի չափով:</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Երկու ծնողին կորցրած մինչև 18 տարեկան յուրաքանչյուր երեխայի` կերակրողին կորցնելու դեպքում սոցիալական կենսաթոշակի չափը հաշվարկվում է հիմնական կենսաթոշակի հնգապատիկի չափով:</w:t>
      </w:r>
    </w:p>
    <w:p w:rsidR="00352A98" w:rsidRPr="00CA1CE9" w:rsidRDefault="00352A98" w:rsidP="00352A98">
      <w:pPr>
        <w:pStyle w:val="NormalWeb"/>
        <w:spacing w:before="0" w:beforeAutospacing="0" w:after="0" w:afterAutospacing="0"/>
        <w:rPr>
          <w:rFonts w:ascii="GHEA Mariam" w:hAnsi="GHEA Mariam"/>
          <w:sz w:val="22"/>
          <w:szCs w:val="22"/>
        </w:rPr>
      </w:pPr>
      <w:r w:rsidRPr="00CA1CE9">
        <w:rPr>
          <w:rFonts w:ascii="GHEA Mariam" w:hAnsi="GHEA Mariam"/>
          <w:sz w:val="22"/>
          <w:szCs w:val="22"/>
        </w:rPr>
        <w:t>Երկու ծնողին կորցրած և առկա (ցերեկային) ուսուցմամբ սովորող 18-ից մինչև 23 տարեկան զավակի` կերակրողին կորցնելու դեպքում սոցիալական կենսաթոշակի չափը հաշվարկվում է սույն մասի երկրորդ պարբերությամբ սահմանված կարգով:</w:t>
      </w:r>
    </w:p>
    <w:p w:rsidR="00352A98" w:rsidRPr="00CA1CE9" w:rsidRDefault="00352A98" w:rsidP="00352A98">
      <w:pPr>
        <w:pStyle w:val="NormalWeb"/>
        <w:rPr>
          <w:rFonts w:ascii="GHEA Grapalat" w:hAnsi="GHEA Grapalat"/>
          <w:sz w:val="22"/>
          <w:szCs w:val="22"/>
        </w:rPr>
      </w:pPr>
      <w:r w:rsidRPr="00CA1CE9">
        <w:rPr>
          <w:sz w:val="22"/>
          <w:szCs w:val="22"/>
        </w:rPr>
        <w:t> </w:t>
      </w:r>
      <w:r w:rsidRPr="00CA1CE9">
        <w:rPr>
          <w:rFonts w:ascii="GHEA Grapalat" w:hAnsi="GHEA Grapalat"/>
          <w:sz w:val="22"/>
          <w:szCs w:val="22"/>
          <w:highlight w:val="yellow"/>
        </w:rPr>
        <w:t xml:space="preserve">«4. </w:t>
      </w:r>
      <w:proofErr w:type="gramStart"/>
      <w:r w:rsidRPr="00CA1CE9">
        <w:rPr>
          <w:rFonts w:ascii="GHEA Grapalat" w:hAnsi="GHEA Grapalat"/>
          <w:sz w:val="22"/>
          <w:szCs w:val="22"/>
          <w:highlight w:val="yellow"/>
        </w:rPr>
        <w:t>բազմազավակ</w:t>
      </w:r>
      <w:proofErr w:type="gramEnd"/>
      <w:r w:rsidRPr="00CA1CE9">
        <w:rPr>
          <w:rFonts w:ascii="GHEA Grapalat" w:hAnsi="GHEA Grapalat"/>
          <w:sz w:val="22"/>
          <w:szCs w:val="22"/>
          <w:highlight w:val="yellow"/>
        </w:rPr>
        <w:t xml:space="preserve"> ընտանիքների ծնողների կենսաթոշակին տրվում է հավելում` յուրաքանչյուր երեխայի համար հիմնական կենսաթոշակի 25 տոկոսի չափով:»:</w:t>
      </w:r>
      <w:r w:rsidRPr="00CA1CE9">
        <w:rPr>
          <w:rFonts w:ascii="GHEA Grapalat" w:hAnsi="GHEA Grapalat"/>
          <w:sz w:val="22"/>
          <w:szCs w:val="22"/>
        </w:rPr>
        <w:t xml:space="preserve"> </w:t>
      </w:r>
    </w:p>
    <w:p w:rsidR="002D29FE" w:rsidRPr="002D29FE" w:rsidRDefault="002D29FE" w:rsidP="002D29FE">
      <w:pPr>
        <w:rPr>
          <w:rFonts w:ascii="Arial Unicode" w:hAnsi="Arial Unicode"/>
          <w:b/>
          <w:bCs/>
          <w:color w:val="545454"/>
          <w:u w:val="single"/>
        </w:rPr>
      </w:pPr>
      <w:r w:rsidRPr="002D29FE">
        <w:rPr>
          <w:rFonts w:ascii="Arial Unicode" w:hAnsi="Arial Unicode"/>
          <w:b/>
          <w:bCs/>
          <w:color w:val="545454"/>
          <w:u w:val="single"/>
        </w:rPr>
        <w:lastRenderedPageBreak/>
        <w:t>ՀՀ ՕՐԵՆՔԸ ԵԿԱՄՏԱՅԻՆ ՀԱՐԿԻ ՄԱՍԻՆ</w:t>
      </w:r>
    </w:p>
    <w:p w:rsidR="002C1BEF" w:rsidRPr="004F717C" w:rsidRDefault="002C1BEF" w:rsidP="002C1BEF">
      <w:pPr>
        <w:pStyle w:val="NormalWeb"/>
        <w:spacing w:before="0" w:beforeAutospacing="0" w:after="0" w:afterAutospacing="0"/>
        <w:rPr>
          <w:rFonts w:ascii="GHEA Mariam" w:hAnsi="GHEA Mariam"/>
          <w:sz w:val="22"/>
          <w:szCs w:val="22"/>
        </w:rPr>
      </w:pPr>
    </w:p>
    <w:tbl>
      <w:tblPr>
        <w:tblW w:w="5000" w:type="pct"/>
        <w:tblCellSpacing w:w="0" w:type="dxa"/>
        <w:tblCellMar>
          <w:left w:w="0" w:type="dxa"/>
          <w:right w:w="0" w:type="dxa"/>
        </w:tblCellMar>
        <w:tblLook w:val="04A0"/>
      </w:tblPr>
      <w:tblGrid>
        <w:gridCol w:w="2025"/>
        <w:gridCol w:w="7434"/>
      </w:tblGrid>
      <w:tr w:rsidR="002C1BEF" w:rsidRPr="004F717C" w:rsidTr="00D27203">
        <w:trPr>
          <w:tblCellSpacing w:w="0" w:type="dxa"/>
        </w:trPr>
        <w:tc>
          <w:tcPr>
            <w:tcW w:w="2025" w:type="dxa"/>
            <w:hideMark/>
          </w:tcPr>
          <w:p w:rsidR="00D27203" w:rsidRPr="004F717C" w:rsidRDefault="002C1BEF" w:rsidP="00D27203">
            <w:pPr>
              <w:ind w:firstLine="500"/>
              <w:rPr>
                <w:rFonts w:ascii="GHEA Mariam" w:hAnsi="GHEA Mariam"/>
                <w:sz w:val="22"/>
                <w:szCs w:val="22"/>
              </w:rPr>
            </w:pPr>
            <w:r w:rsidRPr="004F717C">
              <w:rPr>
                <w:rFonts w:ascii="GHEA Mariam" w:hAnsi="GHEA Mariam"/>
                <w:b/>
                <w:bCs/>
                <w:sz w:val="22"/>
                <w:szCs w:val="22"/>
              </w:rPr>
              <w:t>Հոդված 10.</w:t>
            </w:r>
            <w:r w:rsidRPr="004F717C">
              <w:rPr>
                <w:rFonts w:ascii="GHEA Mariam" w:hAnsi="GHEA Mariam"/>
                <w:sz w:val="22"/>
                <w:szCs w:val="22"/>
              </w:rPr>
              <w:t xml:space="preserve"> </w:t>
            </w:r>
          </w:p>
        </w:tc>
        <w:tc>
          <w:tcPr>
            <w:tcW w:w="0" w:type="auto"/>
            <w:vAlign w:val="center"/>
            <w:hideMark/>
          </w:tcPr>
          <w:p w:rsidR="002C1BEF" w:rsidRPr="004F717C" w:rsidRDefault="002C1BEF" w:rsidP="00D27203">
            <w:pPr>
              <w:rPr>
                <w:rFonts w:ascii="GHEA Mariam" w:hAnsi="GHEA Mariam"/>
                <w:sz w:val="22"/>
                <w:szCs w:val="22"/>
              </w:rPr>
            </w:pPr>
            <w:r w:rsidRPr="004F717C">
              <w:rPr>
                <w:rFonts w:ascii="GHEA Mariam" w:hAnsi="GHEA Mariam"/>
                <w:b/>
                <w:bCs/>
                <w:sz w:val="22"/>
                <w:szCs w:val="22"/>
              </w:rPr>
              <w:t>Եկամտային հարկի դրույքաչափերը</w:t>
            </w:r>
          </w:p>
        </w:tc>
      </w:tr>
    </w:tbl>
    <w:p w:rsidR="002C1BEF" w:rsidRPr="004F717C" w:rsidRDefault="002C1BEF" w:rsidP="002C1BEF">
      <w:pPr>
        <w:ind w:firstLine="500"/>
        <w:rPr>
          <w:rFonts w:ascii="GHEA Mariam" w:hAnsi="GHEA Mariam"/>
          <w:sz w:val="22"/>
          <w:szCs w:val="22"/>
        </w:rPr>
      </w:pPr>
      <w:r w:rsidRPr="004F717C">
        <w:rPr>
          <w:rFonts w:ascii="Arial" w:hAnsi="Arial" w:cs="Arial"/>
          <w:sz w:val="22"/>
          <w:szCs w:val="22"/>
        </w:rPr>
        <w:t> </w:t>
      </w:r>
    </w:p>
    <w:p w:rsidR="002C1BEF" w:rsidRPr="004F717C" w:rsidRDefault="002C1BEF" w:rsidP="002C1BEF">
      <w:pPr>
        <w:ind w:firstLine="500"/>
        <w:rPr>
          <w:rFonts w:ascii="GHEA Mariam" w:hAnsi="GHEA Mariam"/>
          <w:strike/>
          <w:sz w:val="22"/>
          <w:szCs w:val="22"/>
        </w:rPr>
      </w:pPr>
      <w:r w:rsidRPr="004F717C">
        <w:rPr>
          <w:rFonts w:ascii="GHEA Mariam" w:hAnsi="GHEA Mariam"/>
          <w:strike/>
          <w:sz w:val="22"/>
          <w:szCs w:val="22"/>
        </w:rPr>
        <w:t>1. Բացառությամբ սույն հոդվածի 2-8-րդ մասերում նշված դեպքերի`</w:t>
      </w:r>
    </w:p>
    <w:p w:rsidR="002C1BEF" w:rsidRPr="004F717C" w:rsidRDefault="002C1BEF" w:rsidP="002C1BEF">
      <w:pPr>
        <w:ind w:firstLine="500"/>
        <w:rPr>
          <w:rFonts w:ascii="GHEA Mariam" w:hAnsi="GHEA Mariam"/>
          <w:strike/>
          <w:sz w:val="22"/>
          <w:szCs w:val="22"/>
        </w:rPr>
      </w:pPr>
      <w:r w:rsidRPr="004F717C">
        <w:rPr>
          <w:rFonts w:ascii="GHEA Mariam" w:hAnsi="GHEA Mariam"/>
          <w:strike/>
          <w:sz w:val="22"/>
          <w:szCs w:val="22"/>
        </w:rPr>
        <w:t>1) հարկային գործակալը եկամտային հարկը հաշվարկում է հետևյալ դրույքաչափերով.</w:t>
      </w:r>
    </w:p>
    <w:p w:rsidR="002C1BEF" w:rsidRPr="004F717C" w:rsidRDefault="002C1BEF" w:rsidP="002C1BEF">
      <w:pPr>
        <w:ind w:firstLine="500"/>
        <w:rPr>
          <w:rFonts w:ascii="GHEA Mariam" w:hAnsi="GHEA Mariam"/>
          <w:strike/>
          <w:sz w:val="22"/>
          <w:szCs w:val="22"/>
        </w:rPr>
      </w:pPr>
      <w:r w:rsidRPr="004F717C">
        <w:rPr>
          <w:rFonts w:ascii="Arial" w:hAnsi="Arial" w:cs="Arial"/>
          <w:strike/>
          <w:sz w:val="22"/>
          <w:szCs w:val="22"/>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0"/>
        <w:gridCol w:w="5100"/>
      </w:tblGrid>
      <w:tr w:rsidR="002C1BEF" w:rsidRPr="004F717C" w:rsidTr="00D27203">
        <w:trPr>
          <w:tblCellSpacing w:w="0" w:type="dxa"/>
          <w:jc w:val="center"/>
        </w:trPr>
        <w:tc>
          <w:tcPr>
            <w:tcW w:w="3750"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Ամսական հարկվող եկամտի չափը</w:t>
            </w:r>
          </w:p>
        </w:tc>
        <w:tc>
          <w:tcPr>
            <w:tcW w:w="5100"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Հարկի գումարը</w:t>
            </w:r>
          </w:p>
        </w:tc>
      </w:tr>
      <w:tr w:rsidR="002C1BEF" w:rsidRPr="004F717C" w:rsidTr="00D27203">
        <w:trPr>
          <w:tblCellSpacing w:w="0" w:type="dxa"/>
          <w:jc w:val="center"/>
        </w:trPr>
        <w:tc>
          <w:tcPr>
            <w:tcW w:w="3750"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Մինչև 120000 դրամ</w:t>
            </w:r>
          </w:p>
        </w:tc>
        <w:tc>
          <w:tcPr>
            <w:tcW w:w="5100"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Հարկվող եկամտի 24.4 տոկոսը</w:t>
            </w:r>
          </w:p>
        </w:tc>
      </w:tr>
      <w:tr w:rsidR="002C1BEF" w:rsidRPr="004F717C" w:rsidTr="00D27203">
        <w:trPr>
          <w:tblCellSpacing w:w="0" w:type="dxa"/>
          <w:jc w:val="center"/>
        </w:trPr>
        <w:tc>
          <w:tcPr>
            <w:tcW w:w="3750"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120000 դրամից ավելի</w:t>
            </w:r>
          </w:p>
        </w:tc>
        <w:tc>
          <w:tcPr>
            <w:tcW w:w="5100"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29.280 դրամին գումարած 120.000 դրամը գերազանցող գումարի 26 տոկոսը</w:t>
            </w:r>
          </w:p>
        </w:tc>
      </w:tr>
    </w:tbl>
    <w:p w:rsidR="002C1BEF" w:rsidRPr="004F717C" w:rsidRDefault="002C1BEF" w:rsidP="002C1BEF">
      <w:pPr>
        <w:ind w:firstLine="500"/>
        <w:rPr>
          <w:rFonts w:ascii="GHEA Mariam" w:hAnsi="GHEA Mariam"/>
          <w:strike/>
          <w:sz w:val="22"/>
          <w:szCs w:val="22"/>
        </w:rPr>
      </w:pPr>
      <w:r w:rsidRPr="004F717C">
        <w:rPr>
          <w:rFonts w:ascii="Arial" w:hAnsi="Arial" w:cs="Arial"/>
          <w:strike/>
          <w:sz w:val="22"/>
          <w:szCs w:val="22"/>
        </w:rPr>
        <w:t> </w:t>
      </w:r>
    </w:p>
    <w:p w:rsidR="002C1BEF" w:rsidRPr="004F717C" w:rsidRDefault="002C1BEF" w:rsidP="002C1BEF">
      <w:pPr>
        <w:ind w:firstLine="500"/>
        <w:rPr>
          <w:rFonts w:ascii="GHEA Mariam" w:hAnsi="GHEA Mariam"/>
          <w:strike/>
          <w:sz w:val="22"/>
          <w:szCs w:val="22"/>
        </w:rPr>
      </w:pPr>
      <w:r w:rsidRPr="004F717C">
        <w:rPr>
          <w:rFonts w:ascii="GHEA Mariam" w:hAnsi="GHEA Mariam"/>
          <w:strike/>
          <w:sz w:val="22"/>
          <w:szCs w:val="22"/>
        </w:rPr>
        <w:t>2) հարկային գործակալի միջոցով չհարկված եկամուտներից եկամտային հարկը հաշվարկվում է հետևյալ դրույքաչափերով.</w:t>
      </w:r>
    </w:p>
    <w:p w:rsidR="002C1BEF" w:rsidRPr="004F717C" w:rsidRDefault="002C1BEF" w:rsidP="002C1BEF">
      <w:pPr>
        <w:ind w:firstLine="500"/>
        <w:rPr>
          <w:rFonts w:ascii="GHEA Mariam" w:hAnsi="GHEA Mariam"/>
          <w:strike/>
          <w:sz w:val="22"/>
          <w:szCs w:val="22"/>
        </w:rPr>
      </w:pPr>
      <w:r w:rsidRPr="004F717C">
        <w:rPr>
          <w:rFonts w:ascii="Arial" w:hAnsi="Arial" w:cs="Arial"/>
          <w:strike/>
          <w:sz w:val="22"/>
          <w:szCs w:val="22"/>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45"/>
        <w:gridCol w:w="5055"/>
      </w:tblGrid>
      <w:tr w:rsidR="002C1BEF" w:rsidRPr="004F717C" w:rsidTr="00D27203">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Տարեկան հարկվող եկամտի չափը</w:t>
            </w:r>
          </w:p>
        </w:tc>
        <w:tc>
          <w:tcPr>
            <w:tcW w:w="5055"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Հարկի գումարը</w:t>
            </w:r>
          </w:p>
        </w:tc>
      </w:tr>
      <w:tr w:rsidR="002C1BEF" w:rsidRPr="004F717C" w:rsidTr="00D27203">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մինչև 1.440.000 դրամ</w:t>
            </w:r>
          </w:p>
        </w:tc>
        <w:tc>
          <w:tcPr>
            <w:tcW w:w="5055"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Հարկվող եկամտի 24.4 տոկոսը</w:t>
            </w:r>
          </w:p>
        </w:tc>
      </w:tr>
      <w:tr w:rsidR="002C1BEF" w:rsidRPr="004F717C" w:rsidTr="00D27203">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1.440.000 դրամից ավելի</w:t>
            </w:r>
          </w:p>
        </w:tc>
        <w:tc>
          <w:tcPr>
            <w:tcW w:w="5055" w:type="dxa"/>
            <w:tcBorders>
              <w:top w:val="outset" w:sz="6" w:space="0" w:color="auto"/>
              <w:left w:val="outset" w:sz="6" w:space="0" w:color="auto"/>
              <w:bottom w:val="outset" w:sz="6" w:space="0" w:color="auto"/>
              <w:right w:val="outset" w:sz="6" w:space="0" w:color="auto"/>
            </w:tcBorders>
            <w:vAlign w:val="center"/>
            <w:hideMark/>
          </w:tcPr>
          <w:p w:rsidR="00D27203" w:rsidRPr="004F717C" w:rsidRDefault="002C1BEF" w:rsidP="00D27203">
            <w:pPr>
              <w:spacing w:before="100" w:beforeAutospacing="1" w:after="100" w:afterAutospacing="1"/>
              <w:jc w:val="center"/>
              <w:rPr>
                <w:rFonts w:ascii="GHEA Mariam" w:hAnsi="GHEA Mariam"/>
                <w:strike/>
                <w:sz w:val="22"/>
                <w:szCs w:val="22"/>
              </w:rPr>
            </w:pPr>
            <w:r w:rsidRPr="004F717C">
              <w:rPr>
                <w:rFonts w:ascii="GHEA Mariam" w:hAnsi="GHEA Mariam"/>
                <w:strike/>
                <w:sz w:val="22"/>
                <w:szCs w:val="22"/>
              </w:rPr>
              <w:t>351.360 դրամին գումարած 1.440.000 դրամը գերազանցող գումարի 26 տոկոսը</w:t>
            </w:r>
          </w:p>
        </w:tc>
      </w:tr>
    </w:tbl>
    <w:p w:rsidR="002C1BEF" w:rsidRPr="004F717C" w:rsidRDefault="002C1BEF" w:rsidP="002C1BEF">
      <w:pPr>
        <w:ind w:firstLine="500"/>
        <w:rPr>
          <w:rFonts w:ascii="GHEA Mariam" w:hAnsi="GHEA Mariam"/>
          <w:sz w:val="22"/>
          <w:szCs w:val="22"/>
        </w:rPr>
      </w:pPr>
      <w:r w:rsidRPr="004F717C">
        <w:rPr>
          <w:rFonts w:ascii="Arial" w:hAnsi="Arial" w:cs="Arial"/>
          <w:sz w:val="22"/>
          <w:szCs w:val="22"/>
        </w:rPr>
        <w:t> </w:t>
      </w:r>
    </w:p>
    <w:p w:rsidR="002C1BEF" w:rsidRPr="00B2496D" w:rsidRDefault="002C1BEF" w:rsidP="002C1BEF">
      <w:pPr>
        <w:spacing w:before="100" w:beforeAutospacing="1" w:after="100" w:afterAutospacing="1"/>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1. Բացառությամբ սույն հոդվածի 2-8-րդ մասերում նշված դեպքերի` </w:t>
      </w:r>
    </w:p>
    <w:p w:rsidR="002C1BEF" w:rsidRPr="00B2496D" w:rsidRDefault="002C1BEF" w:rsidP="002C1BEF">
      <w:pPr>
        <w:spacing w:before="100" w:beforeAutospacing="1" w:after="100" w:afterAutospacing="1"/>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1) </w:t>
      </w:r>
      <w:proofErr w:type="gramStart"/>
      <w:r w:rsidRPr="00B2496D">
        <w:rPr>
          <w:rFonts w:ascii="GHEA Grapalat" w:hAnsi="GHEA Grapalat"/>
          <w:sz w:val="22"/>
          <w:szCs w:val="22"/>
          <w:highlight w:val="yellow"/>
          <w:lang w:val="en-US" w:eastAsia="en-US"/>
        </w:rPr>
        <w:t>հարկային</w:t>
      </w:r>
      <w:proofErr w:type="gramEnd"/>
      <w:r w:rsidRPr="00B2496D">
        <w:rPr>
          <w:rFonts w:ascii="GHEA Grapalat" w:hAnsi="GHEA Grapalat"/>
          <w:sz w:val="22"/>
          <w:szCs w:val="22"/>
          <w:highlight w:val="yellow"/>
          <w:lang w:val="en-US" w:eastAsia="en-US"/>
        </w:rPr>
        <w:t xml:space="preserve"> գործակալը եկամտային հարկը հաշվարկում է հետեւյալ դրույքաչափերով. </w:t>
      </w:r>
    </w:p>
    <w:p w:rsidR="002C1BEF" w:rsidRPr="00B2496D" w:rsidRDefault="002C1BEF" w:rsidP="002C1BEF">
      <w:pPr>
        <w:spacing w:before="100" w:beforeAutospacing="1" w:after="100" w:afterAutospacing="1"/>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ա. </w:t>
      </w:r>
      <w:proofErr w:type="gramStart"/>
      <w:r w:rsidRPr="00B2496D">
        <w:rPr>
          <w:rFonts w:ascii="GHEA Grapalat" w:hAnsi="GHEA Grapalat"/>
          <w:sz w:val="22"/>
          <w:szCs w:val="22"/>
          <w:highlight w:val="yellow"/>
          <w:lang w:val="en-US" w:eastAsia="en-US"/>
        </w:rPr>
        <w:t>ծնված</w:t>
      </w:r>
      <w:proofErr w:type="gramEnd"/>
      <w:r w:rsidRPr="00B2496D">
        <w:rPr>
          <w:rFonts w:ascii="GHEA Grapalat" w:hAnsi="GHEA Grapalat"/>
          <w:sz w:val="22"/>
          <w:szCs w:val="22"/>
          <w:highlight w:val="yellow"/>
          <w:lang w:val="en-US" w:eastAsia="en-US"/>
        </w:rPr>
        <w:t xml:space="preserve"> եւ (կամ) որդեգրված եւ խնամվող երեք եւ ավելի երեխա խնամքի տակ ունենալու դեպքում` </w:t>
      </w:r>
      <w:r w:rsidRPr="00B2496D">
        <w:rPr>
          <w:rFonts w:ascii="GHEA Grapalat" w:hAnsi="GHEA Grapalat"/>
          <w:sz w:val="22"/>
          <w:szCs w:val="22"/>
          <w:highlight w:val="yellow"/>
          <w:lang w:val="en-US" w:eastAsia="en-US"/>
        </w:rPr>
        <w:br/>
      </w:r>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83"/>
        <w:gridCol w:w="6496"/>
      </w:tblGrid>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Ամսական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Հարկի գումարը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Մինչեւ 120000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Հարկվող եկամտի 24.5 տոկոսը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120000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29.400 դրամին գումարած 120.000 դրամը գերազանցող գումարի 26 տոկոսը </w:t>
            </w:r>
          </w:p>
        </w:tc>
      </w:tr>
    </w:tbl>
    <w:p w:rsidR="002C1BEF" w:rsidRPr="00B2496D" w:rsidRDefault="002C1BEF" w:rsidP="002C1BEF">
      <w:pPr>
        <w:spacing w:before="100" w:beforeAutospacing="1" w:after="100" w:afterAutospacing="1"/>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բ.</w:t>
      </w:r>
      <w:proofErr w:type="gramStart"/>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ծնված</w:t>
      </w:r>
      <w:proofErr w:type="gramEnd"/>
      <w:r w:rsidRPr="00B2496D">
        <w:rPr>
          <w:rFonts w:ascii="GHEA Grapalat" w:hAnsi="GHEA Grapalat" w:cs="GHEA Grapalat"/>
          <w:sz w:val="22"/>
          <w:szCs w:val="22"/>
          <w:highlight w:val="yellow"/>
          <w:lang w:val="en-US" w:eastAsia="en-US"/>
        </w:rPr>
        <w:t xml:space="preserve"> եւ (կամ) որդեգրված եւ խնամվող երկու երեխա խնամքի տակ ունենալու դեպքում` </w:t>
      </w:r>
      <w:r w:rsidRPr="00B2496D">
        <w:rPr>
          <w:rFonts w:ascii="GHEA Grapalat" w:hAnsi="GHEA Grapalat" w:cs="GHEA Grapalat"/>
          <w:sz w:val="22"/>
          <w:szCs w:val="22"/>
          <w:highlight w:val="yellow"/>
          <w:lang w:val="en-US" w:eastAsia="en-US"/>
        </w:rPr>
        <w:br/>
      </w:r>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35"/>
        <w:gridCol w:w="6544"/>
      </w:tblGrid>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Ամսական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Հարկի գումարը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Մինչեւ 120000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Հարկվող եկամտի 25</w:t>
            </w:r>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տոկոսը</w:t>
            </w:r>
            <w:r w:rsidRPr="00B2496D">
              <w:rPr>
                <w:rFonts w:ascii="GHEA Grapalat" w:hAnsi="GHEA Grapalat"/>
                <w:sz w:val="22"/>
                <w:szCs w:val="22"/>
                <w:highlight w:val="yellow"/>
                <w:lang w:val="en-US" w:eastAsia="en-US"/>
              </w:rPr>
              <w:t xml:space="preserve">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120000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30.000 դրամին գումարած 120.000 դրամը գերազանցող գումարի 26.5 տոկոսը </w:t>
            </w:r>
          </w:p>
        </w:tc>
      </w:tr>
    </w:tbl>
    <w:p w:rsidR="002C1BEF" w:rsidRPr="00B2496D" w:rsidRDefault="002C1BEF" w:rsidP="002C1BEF">
      <w:pPr>
        <w:spacing w:before="100" w:beforeAutospacing="1" w:after="100" w:afterAutospacing="1"/>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գ.</w:t>
      </w:r>
      <w:proofErr w:type="gramStart"/>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ծնված</w:t>
      </w:r>
      <w:proofErr w:type="gramEnd"/>
      <w:r w:rsidRPr="00B2496D">
        <w:rPr>
          <w:rFonts w:ascii="GHEA Grapalat" w:hAnsi="GHEA Grapalat" w:cs="GHEA Grapalat"/>
          <w:sz w:val="22"/>
          <w:szCs w:val="22"/>
          <w:highlight w:val="yellow"/>
          <w:lang w:val="en-US" w:eastAsia="en-US"/>
        </w:rPr>
        <w:t xml:space="preserve"> եւ (կամ) որդեգրված եւ խնամվող մեկ երեխա խնամքի տակ ունենալու դեպքում` </w:t>
      </w:r>
      <w:r w:rsidRPr="00B2496D">
        <w:rPr>
          <w:rFonts w:ascii="GHEA Grapalat" w:hAnsi="GHEA Grapalat" w:cs="GHEA Grapalat"/>
          <w:sz w:val="22"/>
          <w:szCs w:val="22"/>
          <w:highlight w:val="yellow"/>
          <w:lang w:val="en-US" w:eastAsia="en-US"/>
        </w:rPr>
        <w:br/>
      </w:r>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81"/>
        <w:gridCol w:w="6498"/>
      </w:tblGrid>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lastRenderedPageBreak/>
              <w:t xml:space="preserve">Ամսական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Հարկի գումարը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Մինչեւ 120000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Հարկվող եկամտի 25.5 տոկոսը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120000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30.600 դրամին գումարած 120.000 դրամը գերազանցող գումարի 27 տոկոսը </w:t>
            </w:r>
          </w:p>
        </w:tc>
      </w:tr>
    </w:tbl>
    <w:p w:rsidR="002C1BEF" w:rsidRPr="00B2496D" w:rsidRDefault="002C1BEF" w:rsidP="002C1BEF">
      <w:pPr>
        <w:spacing w:before="100" w:beforeAutospacing="1" w:after="100" w:afterAutospacing="1"/>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դ. </w:t>
      </w:r>
      <w:proofErr w:type="gramStart"/>
      <w:r w:rsidRPr="00B2496D">
        <w:rPr>
          <w:rFonts w:ascii="GHEA Grapalat" w:hAnsi="GHEA Grapalat"/>
          <w:sz w:val="22"/>
          <w:szCs w:val="22"/>
          <w:highlight w:val="yellow"/>
          <w:lang w:val="en-US" w:eastAsia="en-US"/>
        </w:rPr>
        <w:t>ծնված</w:t>
      </w:r>
      <w:proofErr w:type="gramEnd"/>
      <w:r w:rsidRPr="00B2496D">
        <w:rPr>
          <w:rFonts w:ascii="GHEA Grapalat" w:hAnsi="GHEA Grapalat"/>
          <w:sz w:val="22"/>
          <w:szCs w:val="22"/>
          <w:highlight w:val="yellow"/>
          <w:lang w:val="en-US" w:eastAsia="en-US"/>
        </w:rPr>
        <w:t xml:space="preserve"> եւ (կամ) որդեգրված եւ խնամվող երեխա խնամքի տակ չունենալու դեպքում` </w:t>
      </w:r>
      <w:r w:rsidRPr="00B2496D">
        <w:rPr>
          <w:rFonts w:ascii="GHEA Grapalat" w:hAnsi="GHEA Grapalat"/>
          <w:sz w:val="22"/>
          <w:szCs w:val="22"/>
          <w:highlight w:val="yellow"/>
          <w:lang w:val="en-US" w:eastAsia="en-US"/>
        </w:rPr>
        <w:br/>
      </w:r>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53"/>
        <w:gridCol w:w="6526"/>
      </w:tblGrid>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Ամսական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Հարկի գումարը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Մինչեւ 120000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Հարկվող եկամտի 26 տոկոսը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120000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31.200 դրամին գումարած 120.000 դրամը գերազանցող գումարի 27.5 տոկոսը </w:t>
            </w:r>
          </w:p>
        </w:tc>
      </w:tr>
    </w:tbl>
    <w:p w:rsidR="002C1BEF" w:rsidRPr="00B2496D" w:rsidRDefault="002C1BEF" w:rsidP="002C1BEF">
      <w:pPr>
        <w:spacing w:before="100" w:beforeAutospacing="1" w:after="100" w:afterAutospacing="1"/>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2) </w:t>
      </w:r>
      <w:proofErr w:type="gramStart"/>
      <w:r w:rsidRPr="00B2496D">
        <w:rPr>
          <w:rFonts w:ascii="GHEA Grapalat" w:hAnsi="GHEA Grapalat"/>
          <w:sz w:val="22"/>
          <w:szCs w:val="22"/>
          <w:highlight w:val="yellow"/>
          <w:lang w:val="en-US" w:eastAsia="en-US"/>
        </w:rPr>
        <w:t>հարկային</w:t>
      </w:r>
      <w:proofErr w:type="gramEnd"/>
      <w:r w:rsidRPr="00B2496D">
        <w:rPr>
          <w:rFonts w:ascii="GHEA Grapalat" w:hAnsi="GHEA Grapalat"/>
          <w:sz w:val="22"/>
          <w:szCs w:val="22"/>
          <w:highlight w:val="yellow"/>
          <w:lang w:val="en-US" w:eastAsia="en-US"/>
        </w:rPr>
        <w:t xml:space="preserve"> գործակալի միջոցով չհարկվող եկամուտներից եկամտային հարկը հաշվարկվում է հետեւյալ դրույքաչափերով. </w:t>
      </w:r>
    </w:p>
    <w:p w:rsidR="002C1BEF" w:rsidRPr="00B2496D" w:rsidRDefault="002C1BEF" w:rsidP="002C1BEF">
      <w:pPr>
        <w:spacing w:before="100" w:beforeAutospacing="1" w:after="100" w:afterAutospacing="1"/>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ա.</w:t>
      </w:r>
      <w:proofErr w:type="gramStart"/>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ծնված</w:t>
      </w:r>
      <w:proofErr w:type="gramEnd"/>
      <w:r w:rsidRPr="00B2496D">
        <w:rPr>
          <w:rFonts w:ascii="GHEA Grapalat" w:hAnsi="GHEA Grapalat" w:cs="GHEA Grapalat"/>
          <w:sz w:val="22"/>
          <w:szCs w:val="22"/>
          <w:highlight w:val="yellow"/>
          <w:lang w:val="en-US" w:eastAsia="en-US"/>
        </w:rPr>
        <w:t xml:space="preserve"> եւ (կամ) որդեգրված եւ խնամվող երեք եւ ավելի երեխա խնամքի տակ ունենալու դեպքում` </w:t>
      </w:r>
      <w:r w:rsidRPr="00B2496D">
        <w:rPr>
          <w:rFonts w:ascii="GHEA Grapalat" w:hAnsi="GHEA Grapalat" w:cs="GHEA Grapalat"/>
          <w:sz w:val="22"/>
          <w:szCs w:val="22"/>
          <w:highlight w:val="yellow"/>
          <w:lang w:val="en-US" w:eastAsia="en-US"/>
        </w:rPr>
        <w:br/>
      </w:r>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32"/>
        <w:gridCol w:w="6547"/>
      </w:tblGrid>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Տարեկան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Հարկի գումարը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Մինչեւ 1.440.000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Հարկվող եկամտի 24.5 տոկոսը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1.440.000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352.800 դրամին գումարած 1.44.000 դրամը գերազանցող գումարի 26 տոկոսը </w:t>
            </w:r>
          </w:p>
        </w:tc>
      </w:tr>
    </w:tbl>
    <w:p w:rsidR="002C1BEF" w:rsidRPr="00B2496D" w:rsidRDefault="002C1BEF" w:rsidP="002C1BEF">
      <w:pPr>
        <w:spacing w:before="100" w:beforeAutospacing="1" w:after="100" w:afterAutospacing="1"/>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բ. </w:t>
      </w:r>
      <w:proofErr w:type="gramStart"/>
      <w:r w:rsidRPr="00B2496D">
        <w:rPr>
          <w:rFonts w:ascii="GHEA Grapalat" w:hAnsi="GHEA Grapalat"/>
          <w:sz w:val="22"/>
          <w:szCs w:val="22"/>
          <w:highlight w:val="yellow"/>
          <w:lang w:val="en-US" w:eastAsia="en-US"/>
        </w:rPr>
        <w:t>ծնված</w:t>
      </w:r>
      <w:proofErr w:type="gramEnd"/>
      <w:r w:rsidRPr="00B2496D">
        <w:rPr>
          <w:rFonts w:ascii="GHEA Grapalat" w:hAnsi="GHEA Grapalat"/>
          <w:sz w:val="22"/>
          <w:szCs w:val="22"/>
          <w:highlight w:val="yellow"/>
          <w:lang w:val="en-US" w:eastAsia="en-US"/>
        </w:rPr>
        <w:t xml:space="preserve"> եւ (կամ) որդեգրված եւ խնամվող երկու երեխա խնամքի տակ ունենալու դեպքում` </w:t>
      </w:r>
      <w:r w:rsidRPr="00B2496D">
        <w:rPr>
          <w:rFonts w:ascii="GHEA Grapalat" w:hAnsi="GHEA Grapalat"/>
          <w:sz w:val="22"/>
          <w:szCs w:val="22"/>
          <w:highlight w:val="yellow"/>
          <w:lang w:val="en-US" w:eastAsia="en-US"/>
        </w:rPr>
        <w:br/>
      </w:r>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87"/>
        <w:gridCol w:w="6592"/>
      </w:tblGrid>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Տարեկան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Հարկի գումարը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Մինչեւ 1.440.000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Հարկվող եկամտի 25 տոկոսը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1.440.000 դրամից ավելի</w:t>
            </w:r>
            <w:r w:rsidRPr="00B2496D">
              <w:rPr>
                <w:rFonts w:ascii="Courier New" w:hAnsi="Courier New" w:cs="Courier New"/>
                <w:sz w:val="22"/>
                <w:szCs w:val="22"/>
                <w:highlight w:val="yellow"/>
                <w:lang w:val="en-US" w:eastAsia="en-US"/>
              </w:rPr>
              <w:t> </w:t>
            </w:r>
            <w:r w:rsidRPr="00B2496D">
              <w:rPr>
                <w:rFonts w:ascii="GHEA Grapalat" w:hAnsi="GHEA Grapalat"/>
                <w:sz w:val="22"/>
                <w:szCs w:val="22"/>
                <w:highlight w:val="yellow"/>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360.000 դրամին գումարած 1.44.000 դրամը գերազանցող գումարի 26,5 տոկոսը </w:t>
            </w:r>
          </w:p>
        </w:tc>
      </w:tr>
    </w:tbl>
    <w:p w:rsidR="002C1BEF" w:rsidRPr="00B2496D" w:rsidRDefault="002C1BEF" w:rsidP="002C1BEF">
      <w:pPr>
        <w:spacing w:before="100" w:beforeAutospacing="1" w:after="100" w:afterAutospacing="1"/>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գ. </w:t>
      </w:r>
      <w:proofErr w:type="gramStart"/>
      <w:r w:rsidRPr="00B2496D">
        <w:rPr>
          <w:rFonts w:ascii="GHEA Grapalat" w:hAnsi="GHEA Grapalat"/>
          <w:sz w:val="22"/>
          <w:szCs w:val="22"/>
          <w:highlight w:val="yellow"/>
          <w:lang w:val="en-US" w:eastAsia="en-US"/>
        </w:rPr>
        <w:t>ծնված</w:t>
      </w:r>
      <w:proofErr w:type="gramEnd"/>
      <w:r w:rsidRPr="00B2496D">
        <w:rPr>
          <w:rFonts w:ascii="GHEA Grapalat" w:hAnsi="GHEA Grapalat"/>
          <w:sz w:val="22"/>
          <w:szCs w:val="22"/>
          <w:highlight w:val="yellow"/>
          <w:lang w:val="en-US" w:eastAsia="en-US"/>
        </w:rPr>
        <w:t xml:space="preserve"> եւ (կամ) որդեգրված եւ խնամվող մեկ երեխա խնամքի տակ ունենալու դեպքում` </w:t>
      </w:r>
      <w:r w:rsidRPr="00B2496D">
        <w:rPr>
          <w:rFonts w:ascii="GHEA Grapalat" w:hAnsi="GHEA Grapalat"/>
          <w:sz w:val="22"/>
          <w:szCs w:val="22"/>
          <w:highlight w:val="yellow"/>
          <w:lang w:val="en-US" w:eastAsia="en-US"/>
        </w:rPr>
        <w:br/>
      </w:r>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38"/>
        <w:gridCol w:w="6541"/>
      </w:tblGrid>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Տարեկան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Հարկի գումարը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Մինչեւ 1.440.000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Հարկվող եկամտի 25.5 տոկոսը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lastRenderedPageBreak/>
              <w:t xml:space="preserve">1.440.000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367.200 դրամին գումարած 1.44.000 դրամը գերազանցող գումարի 27 տոկոսը </w:t>
            </w:r>
          </w:p>
        </w:tc>
      </w:tr>
    </w:tbl>
    <w:p w:rsidR="002C1BEF" w:rsidRPr="00B2496D" w:rsidRDefault="002C1BEF" w:rsidP="002C1BEF">
      <w:pPr>
        <w:spacing w:before="100" w:beforeAutospacing="1" w:after="100" w:afterAutospacing="1"/>
        <w:rPr>
          <w:rFonts w:ascii="GHEA Grapalat" w:hAnsi="GHEA Grapalat"/>
          <w:sz w:val="22"/>
          <w:szCs w:val="22"/>
          <w:highlight w:val="yellow"/>
          <w:lang w:val="en-US" w:eastAsia="en-US"/>
        </w:rPr>
      </w:pPr>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դ. </w:t>
      </w:r>
      <w:proofErr w:type="gramStart"/>
      <w:r w:rsidRPr="00B2496D">
        <w:rPr>
          <w:rFonts w:ascii="GHEA Grapalat" w:hAnsi="GHEA Grapalat" w:cs="GHEA Grapalat"/>
          <w:sz w:val="22"/>
          <w:szCs w:val="22"/>
          <w:highlight w:val="yellow"/>
          <w:lang w:val="en-US" w:eastAsia="en-US"/>
        </w:rPr>
        <w:t>ծնված</w:t>
      </w:r>
      <w:proofErr w:type="gramEnd"/>
      <w:r w:rsidRPr="00B2496D">
        <w:rPr>
          <w:rFonts w:ascii="GHEA Grapalat" w:hAnsi="GHEA Grapalat" w:cs="GHEA Grapalat"/>
          <w:sz w:val="22"/>
          <w:szCs w:val="22"/>
          <w:highlight w:val="yellow"/>
          <w:lang w:val="en-US" w:eastAsia="en-US"/>
        </w:rPr>
        <w:t xml:space="preserve"> եւ (կամ) որդեգրված եւ խնամվող երեխա խնամքի տակ չունենալու դեպքում` </w:t>
      </w:r>
      <w:r w:rsidRPr="00B2496D">
        <w:rPr>
          <w:rFonts w:ascii="GHEA Grapalat" w:hAnsi="GHEA Grapalat" w:cs="GHEA Grapalat"/>
          <w:sz w:val="22"/>
          <w:szCs w:val="22"/>
          <w:highlight w:val="yellow"/>
          <w:lang w:val="en-US" w:eastAsia="en-US"/>
        </w:rPr>
        <w:br/>
      </w:r>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00"/>
        <w:gridCol w:w="6579"/>
      </w:tblGrid>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Տարեկան հարկվող եկամտի չափը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Հարկի գումարը </w:t>
            </w:r>
          </w:p>
        </w:tc>
      </w:tr>
      <w:tr w:rsidR="002C1BEF" w:rsidRPr="00B2496D"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Մինչեւ 1.440.000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Courier New" w:hAnsi="Courier New" w:cs="Courier New"/>
                <w:sz w:val="22"/>
                <w:szCs w:val="22"/>
                <w:highlight w:val="yellow"/>
                <w:lang w:val="en-US" w:eastAsia="en-US"/>
              </w:rPr>
              <w:t> </w:t>
            </w:r>
            <w:r w:rsidRPr="00B2496D">
              <w:rPr>
                <w:rFonts w:ascii="GHEA Grapalat" w:hAnsi="GHEA Grapalat" w:cs="GHEA Grapalat"/>
                <w:sz w:val="22"/>
                <w:szCs w:val="22"/>
                <w:highlight w:val="yellow"/>
                <w:lang w:val="en-US" w:eastAsia="en-US"/>
              </w:rPr>
              <w:t>Հարկվող եկամտի 26 տոկոսը</w:t>
            </w:r>
            <w:r w:rsidRPr="00B2496D">
              <w:rPr>
                <w:rFonts w:ascii="GHEA Grapalat" w:hAnsi="GHEA Grapalat"/>
                <w:sz w:val="22"/>
                <w:szCs w:val="22"/>
                <w:highlight w:val="yellow"/>
                <w:lang w:val="en-US" w:eastAsia="en-US"/>
              </w:rPr>
              <w:t xml:space="preserve"> </w:t>
            </w:r>
          </w:p>
        </w:tc>
      </w:tr>
      <w:tr w:rsidR="002C1BEF" w:rsidRPr="0029262F" w:rsidTr="00D272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B2496D" w:rsidRDefault="002C1BEF" w:rsidP="00D27203">
            <w:pPr>
              <w:rPr>
                <w:rFonts w:ascii="GHEA Grapalat" w:hAnsi="GHEA Grapalat"/>
                <w:sz w:val="22"/>
                <w:szCs w:val="22"/>
                <w:highlight w:val="yellow"/>
                <w:lang w:val="en-US" w:eastAsia="en-US"/>
              </w:rPr>
            </w:pPr>
            <w:r w:rsidRPr="00B2496D">
              <w:rPr>
                <w:rFonts w:ascii="GHEA Grapalat" w:hAnsi="GHEA Grapalat"/>
                <w:sz w:val="22"/>
                <w:szCs w:val="22"/>
                <w:highlight w:val="yellow"/>
                <w:lang w:val="en-US" w:eastAsia="en-US"/>
              </w:rPr>
              <w:t xml:space="preserve">1.440.000 դրամից ավելի </w:t>
            </w:r>
          </w:p>
        </w:tc>
        <w:tc>
          <w:tcPr>
            <w:tcW w:w="0" w:type="auto"/>
            <w:tcBorders>
              <w:top w:val="outset" w:sz="6" w:space="0" w:color="auto"/>
              <w:left w:val="outset" w:sz="6" w:space="0" w:color="auto"/>
              <w:bottom w:val="outset" w:sz="6" w:space="0" w:color="auto"/>
              <w:right w:val="outset" w:sz="6" w:space="0" w:color="auto"/>
            </w:tcBorders>
            <w:vAlign w:val="center"/>
            <w:hideMark/>
          </w:tcPr>
          <w:p w:rsidR="002C1BEF" w:rsidRPr="0029262F" w:rsidRDefault="002C1BEF" w:rsidP="00D27203">
            <w:pPr>
              <w:rPr>
                <w:rFonts w:ascii="GHEA Grapalat" w:hAnsi="GHEA Grapalat"/>
                <w:sz w:val="22"/>
                <w:szCs w:val="22"/>
                <w:lang w:val="en-US" w:eastAsia="en-US"/>
              </w:rPr>
            </w:pPr>
            <w:r w:rsidRPr="00B2496D">
              <w:rPr>
                <w:rFonts w:ascii="GHEA Grapalat" w:hAnsi="GHEA Grapalat"/>
                <w:sz w:val="22"/>
                <w:szCs w:val="22"/>
                <w:highlight w:val="yellow"/>
                <w:lang w:val="en-US" w:eastAsia="en-US"/>
              </w:rPr>
              <w:t>374.400 դրամին գումարած 1.44.000 դրամը գերազանցող գումարի 27.5 տոկոսը</w:t>
            </w:r>
            <w:r w:rsidRPr="0029262F">
              <w:rPr>
                <w:rFonts w:ascii="GHEA Grapalat" w:hAnsi="GHEA Grapalat"/>
                <w:sz w:val="22"/>
                <w:szCs w:val="22"/>
                <w:lang w:val="en-US" w:eastAsia="en-US"/>
              </w:rPr>
              <w:t xml:space="preserve"> </w:t>
            </w:r>
          </w:p>
        </w:tc>
      </w:tr>
    </w:tbl>
    <w:p w:rsidR="002C1BEF" w:rsidRDefault="002C1BEF" w:rsidP="002C1BEF">
      <w:pPr>
        <w:ind w:firstLine="500"/>
        <w:rPr>
          <w:rFonts w:ascii="GHEA Mariam" w:hAnsi="GHEA Mariam"/>
          <w:sz w:val="22"/>
          <w:szCs w:val="22"/>
        </w:rPr>
      </w:pPr>
    </w:p>
    <w:p w:rsidR="002C1BEF" w:rsidRPr="004F717C" w:rsidRDefault="002C1BEF" w:rsidP="002C1BEF">
      <w:pPr>
        <w:ind w:firstLine="500"/>
        <w:rPr>
          <w:rFonts w:ascii="GHEA Mariam" w:hAnsi="GHEA Mariam"/>
          <w:sz w:val="22"/>
          <w:szCs w:val="22"/>
        </w:rPr>
      </w:pPr>
      <w:r w:rsidRPr="004F717C">
        <w:rPr>
          <w:rFonts w:ascii="GHEA Mariam" w:hAnsi="GHEA Mariam"/>
          <w:sz w:val="22"/>
          <w:szCs w:val="22"/>
        </w:rPr>
        <w:t>2. Հայաստանի Հանրապետության օրենսդրությամբ սահմանված կարգով կամավոր կուտակային կենսաթոշակային ապահովագրության պայմաններով կուտակված միջոցները օրենսդրությամբ սահմանված դեպքերում ֆիզիկական անձի կողմից միանվագ ստացման դեպքում եկամտային հարկը հաշվարկվում է սույն հոդվածի 1-ին մասի 1-ին կետով սահմանված դրույքաչափերով` հաշվի չառնելով սույն օրենքով սահմանված նվազեցումները:</w:t>
      </w:r>
    </w:p>
    <w:p w:rsidR="002C1BEF" w:rsidRPr="004F717C" w:rsidRDefault="002C1BEF" w:rsidP="002C1BEF">
      <w:pPr>
        <w:ind w:firstLine="500"/>
        <w:rPr>
          <w:rFonts w:ascii="GHEA Mariam" w:hAnsi="GHEA Mariam"/>
          <w:sz w:val="22"/>
          <w:szCs w:val="22"/>
        </w:rPr>
      </w:pPr>
      <w:r w:rsidRPr="004F717C">
        <w:rPr>
          <w:rFonts w:ascii="GHEA Mariam" w:hAnsi="GHEA Mariam"/>
          <w:sz w:val="22"/>
          <w:szCs w:val="22"/>
        </w:rPr>
        <w:t>3. Հայաստանի Հանրապետության օրենսդրությամբ սահմանված կարգով կամավոր կուտակային կենսաթոշակային ապահովագրության պայմաններով հարկ վճարողի կողմից իր համար և (կամ) հարկ վճարողի համար երրորդ անձի (այդ թվում` գործատուի) կատարած կամավոր կուտակային կենսաթոշակային ապահովագրության վճարների հաշվին սահմանված կարգով ստացման ենթակա կենսաթոշակներից եկամտային հարկը հաշվարկվում է 10 տոկոս դրույքաչափով` հաշվի չառնելով սույն օրենքով սահմանված նվազեցումները:</w:t>
      </w:r>
    </w:p>
    <w:p w:rsidR="002C1BEF" w:rsidRPr="004F717C" w:rsidRDefault="002C1BEF" w:rsidP="002C1BEF">
      <w:pPr>
        <w:ind w:firstLine="500"/>
        <w:rPr>
          <w:rFonts w:ascii="GHEA Mariam" w:hAnsi="GHEA Mariam"/>
          <w:sz w:val="22"/>
          <w:szCs w:val="22"/>
        </w:rPr>
      </w:pPr>
      <w:r w:rsidRPr="004F717C">
        <w:rPr>
          <w:rFonts w:ascii="GHEA Mariam" w:hAnsi="GHEA Mariam"/>
          <w:sz w:val="22"/>
          <w:szCs w:val="22"/>
        </w:rPr>
        <w:t>4. Ռոյալթիների և գույքի վարձակալությունից ստացման ենթակա եկամուտներից, ինչպես նաև բազմաբնակարան (այդ թվում` բազմաֆունկցիոնալ) շենքի, ստորաբաժանված շենքի, բնակելի թաղամասերում կամ համալիրներում անհատական բնակելի տներ կառուցապատող` անհատ ձեռնարկատեր չհամարվող ֆիզիկական անձի կողմից շենքի, դրա բնակարանների կամ այլ տարածքների անհատ ձեռնարկատեր չհամարվող այլ ֆիզիկական անձանց վաճառքի դեպքում` շենքի ընդհանուր տարածքի (առանց ընդհանուր բաժնային սեփականություն համարվող ոչ բնակելի տարածքների) 10 տոկոսը, սակայն ոչ ավելի քան 500 քառակուսի մետր մակերեսը, իսկ բնակելի թաղամասերում (կամ համալիրներում) չորս անհատական բնակելի տների քանակը (այսուհետ` չհարկվող շեմ) գերազանցող տարածքների վաճառքից ստացման ենթակա եկամուտներից եկամտային հարկը հաշվարկվում է 10 տոկոս դրույքաչափով` հաշվի չառնելով սույն օրենքով սահմանված նվազեցումները: Ընդ որում, չհարկվող շեմը նշված չափով կիրառվում է բազմաբնակարան (այդ թվում` բազմաֆունկցիոնալ) շենքի, ստորաբաժանված շենքի մակերեսի կամ բնակելի թաղամասերում (համալիրներում) անհատական բնակելի տների համար միայն մեկ անգամ` անկախ շենքի տարբեր բնակարանների կամ անհատական բնակելի տների իրացման ժամկետներից և կառուցապատող և (կամ) փայատեր ֆիզիկական անձանց քանակից:</w:t>
      </w:r>
    </w:p>
    <w:p w:rsidR="002C1BEF" w:rsidRPr="004F717C" w:rsidRDefault="002C1BEF" w:rsidP="002C1BEF">
      <w:pPr>
        <w:ind w:firstLine="500"/>
        <w:rPr>
          <w:rFonts w:ascii="GHEA Mariam" w:hAnsi="GHEA Mariam"/>
          <w:sz w:val="22"/>
          <w:szCs w:val="22"/>
        </w:rPr>
      </w:pPr>
      <w:r w:rsidRPr="004F717C">
        <w:rPr>
          <w:rFonts w:ascii="GHEA Mariam" w:hAnsi="GHEA Mariam"/>
          <w:sz w:val="22"/>
          <w:szCs w:val="22"/>
        </w:rPr>
        <w:t xml:space="preserve">Սույն օրենքի իմաստով ռոյալթի է համարվում գրականության, արվեստի կամ գիտական աշխատանքի օգտագործման կամ օգտվելու իրավունքի համար ցանկացած հեղինակային իրավունքից, ցանկացած արտոնագրից, ապրանքային նշանից, նախագծից կամ մոդելից, պլանից, գաղտնի բանաձևից կամ գործընթացից, էլեկտրոնային հաշվողական մեքենաների և տվյալների բազայի համար ծրագրի կամ արդյունաբերական առևտրային, գիտական սարքավորումներն օգտագործելու կամ օգտվելու համար իրավունքի կամ </w:t>
      </w:r>
      <w:r w:rsidRPr="004F717C">
        <w:rPr>
          <w:rFonts w:ascii="GHEA Mariam" w:hAnsi="GHEA Mariam"/>
          <w:sz w:val="22"/>
          <w:szCs w:val="22"/>
        </w:rPr>
        <w:lastRenderedPageBreak/>
        <w:t>արդյունաբերական, տեխնիկական, կազմակերպական, առևտրային, գիտական փորձի վերաբերյալ տեղեկություն տրամադրելու համար ստացման ենթակա հատուցումը:</w:t>
      </w:r>
    </w:p>
    <w:p w:rsidR="002C1BEF" w:rsidRPr="004F717C" w:rsidRDefault="002C1BEF" w:rsidP="002C1BEF">
      <w:pPr>
        <w:ind w:firstLine="500"/>
        <w:rPr>
          <w:rFonts w:ascii="GHEA Mariam" w:hAnsi="GHEA Mariam"/>
          <w:sz w:val="22"/>
          <w:szCs w:val="22"/>
        </w:rPr>
      </w:pPr>
      <w:r w:rsidRPr="004F717C">
        <w:rPr>
          <w:rFonts w:ascii="GHEA Mariam" w:hAnsi="GHEA Mariam"/>
          <w:sz w:val="22"/>
          <w:szCs w:val="22"/>
        </w:rPr>
        <w:t>5. Տոկոսների համար եկամտային հարկը հաշվարկվում է 10 տոկոս դրույքաչափով` հաշվի չառնելով սույն օրենքով սահմանված նվազեցումները:</w:t>
      </w:r>
    </w:p>
    <w:p w:rsidR="002C1BEF" w:rsidRPr="004F717C" w:rsidRDefault="002C1BEF" w:rsidP="002C1BEF">
      <w:pPr>
        <w:ind w:firstLine="500"/>
        <w:rPr>
          <w:rFonts w:ascii="GHEA Mariam" w:hAnsi="GHEA Mariam"/>
          <w:sz w:val="22"/>
          <w:szCs w:val="22"/>
        </w:rPr>
      </w:pPr>
      <w:r w:rsidRPr="004F717C">
        <w:rPr>
          <w:rFonts w:ascii="GHEA Mariam" w:hAnsi="GHEA Mariam"/>
          <w:sz w:val="22"/>
          <w:szCs w:val="22"/>
        </w:rPr>
        <w:t>6. Հարկային գործակալը ֆիզիկական անձից գույք ձեռք բերելու դիմաց վճարման ենթակա եկամուտներից եկամտային հարկը հաշվարկում է 10 տոկոս դրույքաչափով` հաշվի առնելով նաև սույն օրենքի 7-րդ և 8-րդ հոդվածների դրույթները:</w:t>
      </w:r>
    </w:p>
    <w:p w:rsidR="002C1BEF" w:rsidRPr="004F717C" w:rsidRDefault="002C1BEF" w:rsidP="002C1BEF">
      <w:pPr>
        <w:ind w:firstLine="500"/>
        <w:rPr>
          <w:rFonts w:ascii="GHEA Mariam" w:hAnsi="GHEA Mariam"/>
          <w:sz w:val="22"/>
          <w:szCs w:val="22"/>
        </w:rPr>
      </w:pPr>
      <w:r w:rsidRPr="004F717C">
        <w:rPr>
          <w:rFonts w:ascii="GHEA Mariam" w:hAnsi="GHEA Mariam"/>
          <w:sz w:val="22"/>
          <w:szCs w:val="22"/>
        </w:rPr>
        <w:t>7. Սույն օրենքի 12-րդ հոդվածի 2-րդ մասի 1-ին կետով նախատեսված ձևով գրավոր պայմանագիրը չկնքելու կամ ֆիզիկական անձի հետ քաղաքացիաիրավական գրավոր պայմանագիրը (անձնագրի տվյալների և Հայաստանի Հանրապետությունում բնակության (հաշվառման) հասցեի պարտադիր նշումով) չկնքելու դեպքում հարկային գործակալը հարկ վճարողին եկամուտներ հաշվարկելիս եկամտային հարկը հաշվարկում և պահում է 11 տոկոս դրույքաչափով` վճարման ենթակա եկամուտների նկատմամբ` առանց հաշվի առնելու սույն օրենքով սահմանված նվազեցումները, բացառությամբ այն դեպքերի, երբ հարկ վճարողին հաշվարկված եկամուտները հիմնավորվել են հսկիչ-դրամարկղային մեքենաների կտրոններով կամ կրճատ հաշիվ-ապրանքագրերով:</w:t>
      </w:r>
    </w:p>
    <w:p w:rsidR="002C1BEF" w:rsidRPr="004F717C" w:rsidRDefault="002C1BEF" w:rsidP="002C1BEF">
      <w:pPr>
        <w:ind w:firstLine="500"/>
        <w:rPr>
          <w:rFonts w:ascii="GHEA Mariam" w:hAnsi="GHEA Mariam"/>
          <w:sz w:val="22"/>
          <w:szCs w:val="22"/>
        </w:rPr>
      </w:pPr>
      <w:r w:rsidRPr="004F717C">
        <w:rPr>
          <w:rFonts w:ascii="GHEA Mariam" w:hAnsi="GHEA Mariam"/>
          <w:sz w:val="22"/>
          <w:szCs w:val="22"/>
        </w:rPr>
        <w:t>8. Հաստատագրված վճար վճարող անհատ ձեռնարկատերի համար եկամտային հարկը հաշվարկվում է 3 տոկոս դրույքաչափով` սույն օրենքով սահմանված կարգով որոշված հարկվող եկամտից:</w:t>
      </w:r>
    </w:p>
    <w:p w:rsidR="00352A98" w:rsidRDefault="00352A98">
      <w:pPr>
        <w:rPr>
          <w:rFonts w:ascii="GHEA Grapalat" w:hAnsi="GHEA Grapalat"/>
          <w:sz w:val="22"/>
          <w:szCs w:val="22"/>
          <w:lang w:val="en-US"/>
        </w:rPr>
      </w:pPr>
    </w:p>
    <w:p w:rsidR="00352A98" w:rsidRDefault="00352A98">
      <w:pPr>
        <w:rPr>
          <w:rFonts w:ascii="GHEA Grapalat" w:hAnsi="GHEA Grapalat"/>
          <w:sz w:val="22"/>
          <w:szCs w:val="22"/>
          <w:lang w:val="en-US"/>
        </w:rPr>
      </w:pPr>
    </w:p>
    <w:p w:rsidR="00352A98" w:rsidRPr="00352A98" w:rsidRDefault="00352A98">
      <w:pPr>
        <w:rPr>
          <w:rFonts w:ascii="GHEA Grapalat" w:hAnsi="GHEA Grapalat"/>
          <w:sz w:val="22"/>
          <w:szCs w:val="22"/>
          <w:lang w:val="en-US"/>
        </w:rPr>
      </w:pPr>
    </w:p>
    <w:sectPr w:rsidR="00352A98" w:rsidRPr="00352A98" w:rsidSect="00CF7485">
      <w:pgSz w:w="11907" w:h="16839" w:code="9"/>
      <w:pgMar w:top="1440" w:right="1008"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3F7" w:rsidRDefault="00F553F7" w:rsidP="00B41066">
      <w:r>
        <w:separator/>
      </w:r>
    </w:p>
  </w:endnote>
  <w:endnote w:type="continuationSeparator" w:id="0">
    <w:p w:rsidR="00F553F7" w:rsidRDefault="00F553F7" w:rsidP="00B41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3F7" w:rsidRDefault="00F553F7" w:rsidP="00B41066">
      <w:r>
        <w:separator/>
      </w:r>
    </w:p>
  </w:footnote>
  <w:footnote w:type="continuationSeparator" w:id="0">
    <w:p w:rsidR="00F553F7" w:rsidRDefault="00F553F7" w:rsidP="00B41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4D95"/>
    <w:multiLevelType w:val="hybridMultilevel"/>
    <w:tmpl w:val="F8BAB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C0BCE"/>
    <w:multiLevelType w:val="hybridMultilevel"/>
    <w:tmpl w:val="04AA43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F213C"/>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AF762E4"/>
    <w:multiLevelType w:val="hybridMultilevel"/>
    <w:tmpl w:val="0C628E4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DFA66B2"/>
    <w:multiLevelType w:val="hybridMultilevel"/>
    <w:tmpl w:val="0A0E036A"/>
    <w:lvl w:ilvl="0" w:tplc="914CA4F6">
      <w:start w:val="11"/>
      <w:numFmt w:val="decimal"/>
      <w:lvlText w:val="%1."/>
      <w:lvlJc w:val="left"/>
      <w:pPr>
        <w:tabs>
          <w:tab w:val="num" w:pos="432"/>
        </w:tabs>
        <w:ind w:left="432" w:hanging="360"/>
      </w:pPr>
      <w:rPr>
        <w:rFonts w:cs="Sylfaen"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
    <w:nsid w:val="0F421494"/>
    <w:multiLevelType w:val="hybridMultilevel"/>
    <w:tmpl w:val="35C2B3E4"/>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CC2CAB"/>
    <w:multiLevelType w:val="hybridMultilevel"/>
    <w:tmpl w:val="9FC015C2"/>
    <w:lvl w:ilvl="0" w:tplc="57FA860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04B46A9"/>
    <w:multiLevelType w:val="hybridMultilevel"/>
    <w:tmpl w:val="2C400172"/>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700E5E"/>
    <w:multiLevelType w:val="hybridMultilevel"/>
    <w:tmpl w:val="C73855B0"/>
    <w:lvl w:ilvl="0" w:tplc="04090001">
      <w:start w:val="1"/>
      <w:numFmt w:val="bullet"/>
      <w:lvlText w:val=""/>
      <w:lvlJc w:val="left"/>
      <w:pPr>
        <w:tabs>
          <w:tab w:val="num" w:pos="432"/>
        </w:tabs>
        <w:ind w:left="432" w:hanging="360"/>
      </w:pPr>
      <w:rPr>
        <w:rFonts w:ascii="Symbol" w:hAnsi="Symbol"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9">
    <w:nsid w:val="1C40094D"/>
    <w:multiLevelType w:val="hybridMultilevel"/>
    <w:tmpl w:val="154EA53A"/>
    <w:lvl w:ilvl="0" w:tplc="04090011">
      <w:start w:val="1"/>
      <w:numFmt w:val="decimal"/>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10">
    <w:nsid w:val="20132E69"/>
    <w:multiLevelType w:val="hybridMultilevel"/>
    <w:tmpl w:val="6DB077BE"/>
    <w:lvl w:ilvl="0" w:tplc="8C66859C">
      <w:start w:val="1"/>
      <w:numFmt w:val="decimal"/>
      <w:lvlText w:val="%1."/>
      <w:lvlJc w:val="left"/>
      <w:pPr>
        <w:tabs>
          <w:tab w:val="num" w:pos="720"/>
        </w:tabs>
        <w:ind w:left="720" w:hanging="360"/>
      </w:pPr>
      <w:rPr>
        <w:rFonts w:ascii="GHEA Grapalat" w:eastAsia="Times New Roman" w:hAnsi="GHEA Grapalat"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D139D6"/>
    <w:multiLevelType w:val="hybridMultilevel"/>
    <w:tmpl w:val="300EECA4"/>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2">
    <w:nsid w:val="23443180"/>
    <w:multiLevelType w:val="hybridMultilevel"/>
    <w:tmpl w:val="8EA250EE"/>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nsid w:val="29EF711B"/>
    <w:multiLevelType w:val="hybridMultilevel"/>
    <w:tmpl w:val="BE822856"/>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760316"/>
    <w:multiLevelType w:val="hybridMultilevel"/>
    <w:tmpl w:val="F80C7210"/>
    <w:lvl w:ilvl="0" w:tplc="CF68464A">
      <w:start w:val="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834AE1"/>
    <w:multiLevelType w:val="hybridMultilevel"/>
    <w:tmpl w:val="DFE2961C"/>
    <w:lvl w:ilvl="0" w:tplc="04090001">
      <w:start w:val="1"/>
      <w:numFmt w:val="bullet"/>
      <w:lvlText w:val=""/>
      <w:lvlJc w:val="left"/>
      <w:pPr>
        <w:tabs>
          <w:tab w:val="num" w:pos="2910"/>
        </w:tabs>
        <w:ind w:left="2910" w:hanging="360"/>
      </w:pPr>
      <w:rPr>
        <w:rFonts w:ascii="Symbol" w:hAnsi="Symbol" w:hint="default"/>
      </w:rPr>
    </w:lvl>
    <w:lvl w:ilvl="1" w:tplc="04090003" w:tentative="1">
      <w:start w:val="1"/>
      <w:numFmt w:val="bullet"/>
      <w:lvlText w:val="o"/>
      <w:lvlJc w:val="left"/>
      <w:pPr>
        <w:tabs>
          <w:tab w:val="num" w:pos="3630"/>
        </w:tabs>
        <w:ind w:left="3630" w:hanging="360"/>
      </w:pPr>
      <w:rPr>
        <w:rFonts w:ascii="Courier New" w:hAnsi="Courier New" w:cs="Courier New" w:hint="default"/>
      </w:rPr>
    </w:lvl>
    <w:lvl w:ilvl="2" w:tplc="04090005" w:tentative="1">
      <w:start w:val="1"/>
      <w:numFmt w:val="bullet"/>
      <w:lvlText w:val=""/>
      <w:lvlJc w:val="left"/>
      <w:pPr>
        <w:tabs>
          <w:tab w:val="num" w:pos="4350"/>
        </w:tabs>
        <w:ind w:left="4350" w:hanging="360"/>
      </w:pPr>
      <w:rPr>
        <w:rFonts w:ascii="Wingdings" w:hAnsi="Wingdings" w:hint="default"/>
      </w:rPr>
    </w:lvl>
    <w:lvl w:ilvl="3" w:tplc="04090001" w:tentative="1">
      <w:start w:val="1"/>
      <w:numFmt w:val="bullet"/>
      <w:lvlText w:val=""/>
      <w:lvlJc w:val="left"/>
      <w:pPr>
        <w:tabs>
          <w:tab w:val="num" w:pos="5070"/>
        </w:tabs>
        <w:ind w:left="5070" w:hanging="360"/>
      </w:pPr>
      <w:rPr>
        <w:rFonts w:ascii="Symbol" w:hAnsi="Symbol" w:hint="default"/>
      </w:rPr>
    </w:lvl>
    <w:lvl w:ilvl="4" w:tplc="04090003" w:tentative="1">
      <w:start w:val="1"/>
      <w:numFmt w:val="bullet"/>
      <w:lvlText w:val="o"/>
      <w:lvlJc w:val="left"/>
      <w:pPr>
        <w:tabs>
          <w:tab w:val="num" w:pos="5790"/>
        </w:tabs>
        <w:ind w:left="5790" w:hanging="360"/>
      </w:pPr>
      <w:rPr>
        <w:rFonts w:ascii="Courier New" w:hAnsi="Courier New" w:cs="Courier New" w:hint="default"/>
      </w:rPr>
    </w:lvl>
    <w:lvl w:ilvl="5" w:tplc="04090005" w:tentative="1">
      <w:start w:val="1"/>
      <w:numFmt w:val="bullet"/>
      <w:lvlText w:val=""/>
      <w:lvlJc w:val="left"/>
      <w:pPr>
        <w:tabs>
          <w:tab w:val="num" w:pos="6510"/>
        </w:tabs>
        <w:ind w:left="6510" w:hanging="360"/>
      </w:pPr>
      <w:rPr>
        <w:rFonts w:ascii="Wingdings" w:hAnsi="Wingdings" w:hint="default"/>
      </w:rPr>
    </w:lvl>
    <w:lvl w:ilvl="6" w:tplc="04090001" w:tentative="1">
      <w:start w:val="1"/>
      <w:numFmt w:val="bullet"/>
      <w:lvlText w:val=""/>
      <w:lvlJc w:val="left"/>
      <w:pPr>
        <w:tabs>
          <w:tab w:val="num" w:pos="7230"/>
        </w:tabs>
        <w:ind w:left="7230" w:hanging="360"/>
      </w:pPr>
      <w:rPr>
        <w:rFonts w:ascii="Symbol" w:hAnsi="Symbol" w:hint="default"/>
      </w:rPr>
    </w:lvl>
    <w:lvl w:ilvl="7" w:tplc="04090003" w:tentative="1">
      <w:start w:val="1"/>
      <w:numFmt w:val="bullet"/>
      <w:lvlText w:val="o"/>
      <w:lvlJc w:val="left"/>
      <w:pPr>
        <w:tabs>
          <w:tab w:val="num" w:pos="7950"/>
        </w:tabs>
        <w:ind w:left="7950" w:hanging="360"/>
      </w:pPr>
      <w:rPr>
        <w:rFonts w:ascii="Courier New" w:hAnsi="Courier New" w:cs="Courier New" w:hint="default"/>
      </w:rPr>
    </w:lvl>
    <w:lvl w:ilvl="8" w:tplc="04090005" w:tentative="1">
      <w:start w:val="1"/>
      <w:numFmt w:val="bullet"/>
      <w:lvlText w:val=""/>
      <w:lvlJc w:val="left"/>
      <w:pPr>
        <w:tabs>
          <w:tab w:val="num" w:pos="8670"/>
        </w:tabs>
        <w:ind w:left="8670" w:hanging="360"/>
      </w:pPr>
      <w:rPr>
        <w:rFonts w:ascii="Wingdings" w:hAnsi="Wingdings" w:hint="default"/>
      </w:rPr>
    </w:lvl>
  </w:abstractNum>
  <w:abstractNum w:abstractNumId="16">
    <w:nsid w:val="344D1F69"/>
    <w:multiLevelType w:val="hybridMultilevel"/>
    <w:tmpl w:val="F286C92C"/>
    <w:lvl w:ilvl="0" w:tplc="468CB792">
      <w:start w:val="12"/>
      <w:numFmt w:val="decimal"/>
      <w:lvlText w:val="%1."/>
      <w:lvlJc w:val="left"/>
      <w:pPr>
        <w:tabs>
          <w:tab w:val="num" w:pos="432"/>
        </w:tabs>
        <w:ind w:left="432" w:hanging="360"/>
      </w:pPr>
      <w:rPr>
        <w:rFonts w:cs="Sylfaen"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7">
    <w:nsid w:val="3A05084D"/>
    <w:multiLevelType w:val="hybridMultilevel"/>
    <w:tmpl w:val="6336A8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EAE49D6"/>
    <w:multiLevelType w:val="hybridMultilevel"/>
    <w:tmpl w:val="EAD0D2CA"/>
    <w:lvl w:ilvl="0" w:tplc="4C90B470">
      <w:start w:val="1"/>
      <w:numFmt w:val="decimal"/>
      <w:pStyle w:val="Default"/>
      <w:lvlText w:val="%1."/>
      <w:lvlJc w:val="left"/>
      <w:pPr>
        <w:tabs>
          <w:tab w:val="num" w:pos="1613"/>
        </w:tabs>
        <w:ind w:left="1613" w:hanging="1080"/>
      </w:pPr>
      <w:rPr>
        <w:rFonts w:hint="default"/>
      </w:rPr>
    </w:lvl>
    <w:lvl w:ilvl="1" w:tplc="04090019" w:tentative="1">
      <w:start w:val="1"/>
      <w:numFmt w:val="lowerLetter"/>
      <w:lvlText w:val="%2."/>
      <w:lvlJc w:val="left"/>
      <w:pPr>
        <w:tabs>
          <w:tab w:val="num" w:pos="1613"/>
        </w:tabs>
        <w:ind w:left="1613" w:hanging="360"/>
      </w:pPr>
    </w:lvl>
    <w:lvl w:ilvl="2" w:tplc="0409001B" w:tentative="1">
      <w:start w:val="1"/>
      <w:numFmt w:val="lowerRoman"/>
      <w:lvlText w:val="%3."/>
      <w:lvlJc w:val="right"/>
      <w:pPr>
        <w:tabs>
          <w:tab w:val="num" w:pos="2333"/>
        </w:tabs>
        <w:ind w:left="2333" w:hanging="180"/>
      </w:pPr>
    </w:lvl>
    <w:lvl w:ilvl="3" w:tplc="0409000F" w:tentative="1">
      <w:start w:val="1"/>
      <w:numFmt w:val="decimal"/>
      <w:lvlText w:val="%4."/>
      <w:lvlJc w:val="left"/>
      <w:pPr>
        <w:tabs>
          <w:tab w:val="num" w:pos="3053"/>
        </w:tabs>
        <w:ind w:left="3053" w:hanging="360"/>
      </w:pPr>
    </w:lvl>
    <w:lvl w:ilvl="4" w:tplc="04090019" w:tentative="1">
      <w:start w:val="1"/>
      <w:numFmt w:val="lowerLetter"/>
      <w:lvlText w:val="%5."/>
      <w:lvlJc w:val="left"/>
      <w:pPr>
        <w:tabs>
          <w:tab w:val="num" w:pos="3773"/>
        </w:tabs>
        <w:ind w:left="3773" w:hanging="360"/>
      </w:pPr>
    </w:lvl>
    <w:lvl w:ilvl="5" w:tplc="0409001B" w:tentative="1">
      <w:start w:val="1"/>
      <w:numFmt w:val="lowerRoman"/>
      <w:lvlText w:val="%6."/>
      <w:lvlJc w:val="right"/>
      <w:pPr>
        <w:tabs>
          <w:tab w:val="num" w:pos="4493"/>
        </w:tabs>
        <w:ind w:left="4493" w:hanging="180"/>
      </w:pPr>
    </w:lvl>
    <w:lvl w:ilvl="6" w:tplc="0409000F" w:tentative="1">
      <w:start w:val="1"/>
      <w:numFmt w:val="decimal"/>
      <w:lvlText w:val="%7."/>
      <w:lvlJc w:val="left"/>
      <w:pPr>
        <w:tabs>
          <w:tab w:val="num" w:pos="5213"/>
        </w:tabs>
        <w:ind w:left="5213" w:hanging="360"/>
      </w:pPr>
    </w:lvl>
    <w:lvl w:ilvl="7" w:tplc="04090019" w:tentative="1">
      <w:start w:val="1"/>
      <w:numFmt w:val="lowerLetter"/>
      <w:lvlText w:val="%8."/>
      <w:lvlJc w:val="left"/>
      <w:pPr>
        <w:tabs>
          <w:tab w:val="num" w:pos="5933"/>
        </w:tabs>
        <w:ind w:left="5933" w:hanging="360"/>
      </w:pPr>
    </w:lvl>
    <w:lvl w:ilvl="8" w:tplc="0409001B" w:tentative="1">
      <w:start w:val="1"/>
      <w:numFmt w:val="lowerRoman"/>
      <w:lvlText w:val="%9."/>
      <w:lvlJc w:val="right"/>
      <w:pPr>
        <w:tabs>
          <w:tab w:val="num" w:pos="6653"/>
        </w:tabs>
        <w:ind w:left="6653" w:hanging="180"/>
      </w:pPr>
    </w:lvl>
  </w:abstractNum>
  <w:abstractNum w:abstractNumId="19">
    <w:nsid w:val="405A7D75"/>
    <w:multiLevelType w:val="hybridMultilevel"/>
    <w:tmpl w:val="9092B7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A611FE"/>
    <w:multiLevelType w:val="hybridMultilevel"/>
    <w:tmpl w:val="5AAC0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2F4F73"/>
    <w:multiLevelType w:val="hybridMultilevel"/>
    <w:tmpl w:val="A6769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D37246"/>
    <w:multiLevelType w:val="hybridMultilevel"/>
    <w:tmpl w:val="61BE3D7A"/>
    <w:lvl w:ilvl="0" w:tplc="584CB282">
      <w:start w:val="1"/>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3F5BF9"/>
    <w:multiLevelType w:val="hybridMultilevel"/>
    <w:tmpl w:val="0FE8A8F2"/>
    <w:lvl w:ilvl="0" w:tplc="8C66859C">
      <w:start w:val="1"/>
      <w:numFmt w:val="decimal"/>
      <w:lvlText w:val="%1."/>
      <w:lvlJc w:val="left"/>
      <w:pPr>
        <w:tabs>
          <w:tab w:val="num" w:pos="720"/>
        </w:tabs>
        <w:ind w:left="720" w:hanging="360"/>
      </w:pPr>
      <w:rPr>
        <w:rFonts w:ascii="GHEA Grapalat" w:eastAsia="Times New Roman" w:hAnsi="GHEA Grapalat"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E92B1B"/>
    <w:multiLevelType w:val="hybridMultilevel"/>
    <w:tmpl w:val="B78E3E92"/>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5">
    <w:nsid w:val="4EE73DC4"/>
    <w:multiLevelType w:val="hybridMultilevel"/>
    <w:tmpl w:val="D160EC14"/>
    <w:lvl w:ilvl="0" w:tplc="EA7C60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523A4FFD"/>
    <w:multiLevelType w:val="hybridMultilevel"/>
    <w:tmpl w:val="18B6583C"/>
    <w:lvl w:ilvl="0" w:tplc="CAD4D9A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555E49D3"/>
    <w:multiLevelType w:val="hybridMultilevel"/>
    <w:tmpl w:val="4260BE78"/>
    <w:lvl w:ilvl="0" w:tplc="862CE54C">
      <w:start w:val="13"/>
      <w:numFmt w:val="decimal"/>
      <w:lvlText w:val="%1."/>
      <w:lvlJc w:val="left"/>
      <w:pPr>
        <w:tabs>
          <w:tab w:val="num" w:pos="432"/>
        </w:tabs>
        <w:ind w:left="432" w:hanging="360"/>
      </w:pPr>
      <w:rPr>
        <w:rFonts w:cs="Sylfaen"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8">
    <w:nsid w:val="57B053C5"/>
    <w:multiLevelType w:val="hybridMultilevel"/>
    <w:tmpl w:val="2662DC4C"/>
    <w:lvl w:ilvl="0" w:tplc="04090011">
      <w:start w:val="1"/>
      <w:numFmt w:val="decimal"/>
      <w:lvlText w:val="%1)"/>
      <w:lvlJc w:val="left"/>
      <w:pPr>
        <w:tabs>
          <w:tab w:val="num" w:pos="1428"/>
        </w:tabs>
        <w:ind w:left="1428" w:hanging="360"/>
      </w:pPr>
    </w:lvl>
    <w:lvl w:ilvl="1" w:tplc="0409000D">
      <w:start w:val="1"/>
      <w:numFmt w:val="bullet"/>
      <w:lvlText w:val=""/>
      <w:lvlJc w:val="left"/>
      <w:pPr>
        <w:tabs>
          <w:tab w:val="num" w:pos="2148"/>
        </w:tabs>
        <w:ind w:left="2148" w:hanging="360"/>
      </w:pPr>
      <w:rPr>
        <w:rFonts w:ascii="Wingdings" w:hAnsi="Wingdings" w:hint="default"/>
      </w:rPr>
    </w:lvl>
    <w:lvl w:ilvl="2" w:tplc="064E1A12">
      <w:start w:val="1"/>
      <w:numFmt w:val="decimal"/>
      <w:lvlText w:val="%3."/>
      <w:lvlJc w:val="left"/>
      <w:pPr>
        <w:tabs>
          <w:tab w:val="num" w:pos="3738"/>
        </w:tabs>
        <w:ind w:left="3738" w:hanging="1050"/>
      </w:pPr>
      <w:rPr>
        <w:rFonts w:hint="default"/>
      </w:r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29">
    <w:nsid w:val="5C0166CD"/>
    <w:multiLevelType w:val="hybridMultilevel"/>
    <w:tmpl w:val="43D4A7EE"/>
    <w:lvl w:ilvl="0" w:tplc="0409000F">
      <w:start w:val="1"/>
      <w:numFmt w:val="decimal"/>
      <w:lvlText w:val="%1."/>
      <w:lvlJc w:val="left"/>
      <w:pPr>
        <w:tabs>
          <w:tab w:val="num" w:pos="1455"/>
        </w:tabs>
        <w:ind w:left="1455" w:hanging="360"/>
      </w:p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30">
    <w:nsid w:val="5F005728"/>
    <w:multiLevelType w:val="hybridMultilevel"/>
    <w:tmpl w:val="A2F2AED8"/>
    <w:lvl w:ilvl="0" w:tplc="CC8479A2">
      <w:start w:val="1"/>
      <w:numFmt w:val="upperRoman"/>
      <w:lvlText w:val="%1."/>
      <w:lvlJc w:val="left"/>
      <w:pPr>
        <w:ind w:left="1080" w:hanging="72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6912"/>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FD36A7C"/>
    <w:multiLevelType w:val="hybridMultilevel"/>
    <w:tmpl w:val="B88690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D122514"/>
    <w:multiLevelType w:val="hybridMultilevel"/>
    <w:tmpl w:val="DD7A2B48"/>
    <w:lvl w:ilvl="0" w:tplc="6142B7EE">
      <w:start w:val="1"/>
      <w:numFmt w:val="upperRoman"/>
      <w:pStyle w:val="BodyTextIndentTimesArmenian"/>
      <w:lvlText w:val="%1."/>
      <w:lvlJc w:val="left"/>
      <w:pPr>
        <w:tabs>
          <w:tab w:val="num" w:pos="1080"/>
        </w:tabs>
        <w:ind w:left="1080" w:hanging="720"/>
      </w:pPr>
      <w:rPr>
        <w:rFonts w:hint="default"/>
      </w:rPr>
    </w:lvl>
    <w:lvl w:ilvl="1" w:tplc="C28279C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B8740C"/>
    <w:multiLevelType w:val="hybridMultilevel"/>
    <w:tmpl w:val="56B005F6"/>
    <w:lvl w:ilvl="0" w:tplc="940AA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3C5F2E"/>
    <w:multiLevelType w:val="hybridMultilevel"/>
    <w:tmpl w:val="659CA87C"/>
    <w:lvl w:ilvl="0" w:tplc="8C66859C">
      <w:start w:val="1"/>
      <w:numFmt w:val="decimal"/>
      <w:lvlText w:val="%1."/>
      <w:lvlJc w:val="left"/>
      <w:pPr>
        <w:tabs>
          <w:tab w:val="num" w:pos="720"/>
        </w:tabs>
        <w:ind w:left="720" w:hanging="360"/>
      </w:pPr>
      <w:rPr>
        <w:rFonts w:ascii="GHEA Grapalat" w:eastAsia="Times New Roman" w:hAnsi="GHEA Grapalat"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AC3B5D"/>
    <w:multiLevelType w:val="hybridMultilevel"/>
    <w:tmpl w:val="C284E80C"/>
    <w:lvl w:ilvl="0" w:tplc="C2F82A3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7B250A74"/>
    <w:multiLevelType w:val="hybridMultilevel"/>
    <w:tmpl w:val="60B0BD60"/>
    <w:lvl w:ilvl="0" w:tplc="979E0B1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CE95816"/>
    <w:multiLevelType w:val="hybridMultilevel"/>
    <w:tmpl w:val="B8A6676C"/>
    <w:lvl w:ilvl="0" w:tplc="0409000F">
      <w:start w:val="1"/>
      <w:numFmt w:val="decimal"/>
      <w:lvlText w:val="%1."/>
      <w:lvlJc w:val="left"/>
      <w:pPr>
        <w:tabs>
          <w:tab w:val="num" w:pos="360"/>
        </w:tabs>
        <w:ind w:left="360" w:hanging="360"/>
      </w:pPr>
    </w:lvl>
    <w:lvl w:ilvl="1" w:tplc="16AC333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1"/>
  </w:num>
  <w:num w:numId="3">
    <w:abstractNumId w:val="10"/>
  </w:num>
  <w:num w:numId="4">
    <w:abstractNumId w:val="33"/>
  </w:num>
  <w:num w:numId="5">
    <w:abstractNumId w:val="18"/>
  </w:num>
  <w:num w:numId="6">
    <w:abstractNumId w:val="19"/>
  </w:num>
  <w:num w:numId="7">
    <w:abstractNumId w:val="38"/>
  </w:num>
  <w:num w:numId="8">
    <w:abstractNumId w:val="0"/>
  </w:num>
  <w:num w:numId="9">
    <w:abstractNumId w:val="3"/>
  </w:num>
  <w:num w:numId="10">
    <w:abstractNumId w:val="6"/>
  </w:num>
  <w:num w:numId="11">
    <w:abstractNumId w:val="36"/>
  </w:num>
  <w:num w:numId="12">
    <w:abstractNumId w:val="25"/>
  </w:num>
  <w:num w:numId="13">
    <w:abstractNumId w:val="11"/>
  </w:num>
  <w:num w:numId="14">
    <w:abstractNumId w:val="23"/>
  </w:num>
  <w:num w:numId="15">
    <w:abstractNumId w:val="35"/>
  </w:num>
  <w:num w:numId="16">
    <w:abstractNumId w:val="4"/>
  </w:num>
  <w:num w:numId="17">
    <w:abstractNumId w:val="16"/>
  </w:num>
  <w:num w:numId="18">
    <w:abstractNumId w:val="8"/>
  </w:num>
  <w:num w:numId="19">
    <w:abstractNumId w:val="27"/>
  </w:num>
  <w:num w:numId="20">
    <w:abstractNumId w:val="29"/>
  </w:num>
  <w:num w:numId="21">
    <w:abstractNumId w:val="17"/>
  </w:num>
  <w:num w:numId="22">
    <w:abstractNumId w:val="31"/>
  </w:num>
  <w:num w:numId="23">
    <w:abstractNumId w:val="2"/>
  </w:num>
  <w:num w:numId="24">
    <w:abstractNumId w:val="5"/>
  </w:num>
  <w:num w:numId="25">
    <w:abstractNumId w:val="13"/>
  </w:num>
  <w:num w:numId="26">
    <w:abstractNumId w:val="37"/>
  </w:num>
  <w:num w:numId="27">
    <w:abstractNumId w:val="7"/>
  </w:num>
  <w:num w:numId="28">
    <w:abstractNumId w:val="9"/>
  </w:num>
  <w:num w:numId="29">
    <w:abstractNumId w:val="28"/>
  </w:num>
  <w:num w:numId="30">
    <w:abstractNumId w:val="22"/>
  </w:num>
  <w:num w:numId="31">
    <w:abstractNumId w:val="26"/>
  </w:num>
  <w:num w:numId="32">
    <w:abstractNumId w:val="15"/>
  </w:num>
  <w:num w:numId="33">
    <w:abstractNumId w:val="14"/>
  </w:num>
  <w:num w:numId="34">
    <w:abstractNumId w:val="32"/>
  </w:num>
  <w:num w:numId="35">
    <w:abstractNumId w:val="1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1"/>
  </w:num>
  <w:num w:numId="39">
    <w:abstractNumId w:val="34"/>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9262F"/>
    <w:rsid w:val="00003A79"/>
    <w:rsid w:val="0004686B"/>
    <w:rsid w:val="000830B5"/>
    <w:rsid w:val="001A1C07"/>
    <w:rsid w:val="001B63B6"/>
    <w:rsid w:val="001C60A9"/>
    <w:rsid w:val="001E129C"/>
    <w:rsid w:val="002403F8"/>
    <w:rsid w:val="0029262F"/>
    <w:rsid w:val="002C1BEF"/>
    <w:rsid w:val="002C3225"/>
    <w:rsid w:val="002D29FE"/>
    <w:rsid w:val="00337694"/>
    <w:rsid w:val="00352A98"/>
    <w:rsid w:val="003E59F6"/>
    <w:rsid w:val="00427438"/>
    <w:rsid w:val="00441723"/>
    <w:rsid w:val="004F21BF"/>
    <w:rsid w:val="00587B14"/>
    <w:rsid w:val="00611578"/>
    <w:rsid w:val="00634E56"/>
    <w:rsid w:val="006A1359"/>
    <w:rsid w:val="006D17D2"/>
    <w:rsid w:val="007F08E1"/>
    <w:rsid w:val="0082307A"/>
    <w:rsid w:val="00841805"/>
    <w:rsid w:val="0084259D"/>
    <w:rsid w:val="008B3641"/>
    <w:rsid w:val="008F7785"/>
    <w:rsid w:val="00961617"/>
    <w:rsid w:val="009625AE"/>
    <w:rsid w:val="009F05BA"/>
    <w:rsid w:val="00A13ABF"/>
    <w:rsid w:val="00A6696A"/>
    <w:rsid w:val="00B41066"/>
    <w:rsid w:val="00B518CF"/>
    <w:rsid w:val="00B5533B"/>
    <w:rsid w:val="00B5679C"/>
    <w:rsid w:val="00B606AC"/>
    <w:rsid w:val="00B95F56"/>
    <w:rsid w:val="00CF2658"/>
    <w:rsid w:val="00CF7485"/>
    <w:rsid w:val="00D07468"/>
    <w:rsid w:val="00D1275F"/>
    <w:rsid w:val="00D27203"/>
    <w:rsid w:val="00D453DD"/>
    <w:rsid w:val="00DC2203"/>
    <w:rsid w:val="00E33340"/>
    <w:rsid w:val="00E868FA"/>
    <w:rsid w:val="00ED6F95"/>
    <w:rsid w:val="00F5021F"/>
    <w:rsid w:val="00F553F7"/>
    <w:rsid w:val="00F57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B6"/>
    <w:rPr>
      <w:sz w:val="24"/>
      <w:szCs w:val="24"/>
      <w:lang w:val="ru-RU" w:eastAsia="ru-RU"/>
    </w:rPr>
  </w:style>
  <w:style w:type="paragraph" w:styleId="Heading1">
    <w:name w:val="heading 1"/>
    <w:basedOn w:val="Normal"/>
    <w:next w:val="Normal"/>
    <w:link w:val="Heading1Char"/>
    <w:qFormat/>
    <w:rsid w:val="001B63B6"/>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link w:val="Heading2Char"/>
    <w:qFormat/>
    <w:rsid w:val="0029262F"/>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rsid w:val="0029262F"/>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qFormat/>
    <w:rsid w:val="00B41066"/>
    <w:pPr>
      <w:keepNext/>
      <w:spacing w:before="240" w:after="60"/>
      <w:outlineLvl w:val="3"/>
    </w:pPr>
    <w:rPr>
      <w:b/>
      <w:bCs/>
      <w:sz w:val="28"/>
      <w:szCs w:val="28"/>
    </w:rPr>
  </w:style>
  <w:style w:type="paragraph" w:styleId="Heading5">
    <w:name w:val="heading 5"/>
    <w:aliases w:val="Side"/>
    <w:basedOn w:val="Normal"/>
    <w:next w:val="Normal"/>
    <w:link w:val="Heading5Char"/>
    <w:qFormat/>
    <w:rsid w:val="00B41066"/>
    <w:pPr>
      <w:keepNext/>
      <w:autoSpaceDE w:val="0"/>
      <w:autoSpaceDN w:val="0"/>
      <w:jc w:val="right"/>
      <w:outlineLvl w:val="4"/>
    </w:pPr>
    <w:rPr>
      <w:rFonts w:ascii="Times Armenian" w:hAnsi="Times Armenian"/>
      <w:lang w:val="en-AU" w:eastAsia="en-US"/>
    </w:rPr>
  </w:style>
  <w:style w:type="paragraph" w:styleId="Heading6">
    <w:name w:val="heading 6"/>
    <w:basedOn w:val="Normal"/>
    <w:next w:val="Normal"/>
    <w:link w:val="Heading6Char"/>
    <w:qFormat/>
    <w:rsid w:val="00B41066"/>
    <w:pPr>
      <w:keepNext/>
      <w:ind w:left="360"/>
      <w:jc w:val="both"/>
      <w:outlineLvl w:val="5"/>
    </w:pPr>
    <w:rPr>
      <w:rFonts w:ascii="Times Armenian" w:hAnsi="Times Armenian"/>
      <w:b/>
      <w:bCs/>
      <w:sz w:val="20"/>
      <w:lang w:val="en-US" w:eastAsia="en-US"/>
    </w:rPr>
  </w:style>
  <w:style w:type="paragraph" w:styleId="Heading7">
    <w:name w:val="heading 7"/>
    <w:basedOn w:val="Normal"/>
    <w:next w:val="Normal"/>
    <w:link w:val="Heading7Char"/>
    <w:qFormat/>
    <w:rsid w:val="00B41066"/>
    <w:pPr>
      <w:keepNext/>
      <w:ind w:left="360"/>
      <w:jc w:val="right"/>
      <w:outlineLvl w:val="6"/>
    </w:pPr>
    <w:rPr>
      <w:rFonts w:ascii="Times Armenian" w:hAnsi="Times Armenian"/>
      <w:b/>
      <w:bCs/>
      <w:lang w:val="en-US" w:eastAsia="en-US"/>
    </w:rPr>
  </w:style>
  <w:style w:type="paragraph" w:styleId="Heading8">
    <w:name w:val="heading 8"/>
    <w:basedOn w:val="Normal"/>
    <w:next w:val="Normal"/>
    <w:link w:val="Heading8Char"/>
    <w:qFormat/>
    <w:rsid w:val="00B41066"/>
    <w:pPr>
      <w:keepNext/>
      <w:ind w:firstLine="720"/>
      <w:jc w:val="both"/>
      <w:outlineLvl w:val="7"/>
    </w:pPr>
    <w:rPr>
      <w:rFonts w:ascii="Times Armenian" w:hAnsi="Times Armenian"/>
      <w:b/>
      <w:bCs/>
      <w:lang w:val="en-US" w:eastAsia="en-US"/>
    </w:rPr>
  </w:style>
  <w:style w:type="paragraph" w:styleId="Heading9">
    <w:name w:val="heading 9"/>
    <w:basedOn w:val="Normal"/>
    <w:next w:val="Normal"/>
    <w:link w:val="Heading9Char"/>
    <w:qFormat/>
    <w:rsid w:val="00B41066"/>
    <w:pPr>
      <w:keepNext/>
      <w:spacing w:line="360" w:lineRule="auto"/>
      <w:ind w:firstLine="720"/>
      <w:outlineLvl w:val="8"/>
    </w:pPr>
    <w:rPr>
      <w:rFonts w:ascii="Times Armenian" w:hAnsi="Times Armeni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63B6"/>
    <w:rPr>
      <w:rFonts w:ascii="Arial" w:hAnsi="Arial" w:cs="Arial"/>
      <w:b/>
      <w:bCs/>
      <w:kern w:val="32"/>
      <w:sz w:val="32"/>
      <w:szCs w:val="32"/>
    </w:rPr>
  </w:style>
  <w:style w:type="character" w:customStyle="1" w:styleId="Heading2Char">
    <w:name w:val="Heading 2 Char"/>
    <w:basedOn w:val="DefaultParagraphFont"/>
    <w:link w:val="Heading2"/>
    <w:uiPriority w:val="9"/>
    <w:rsid w:val="0029262F"/>
    <w:rPr>
      <w:b/>
      <w:bCs/>
      <w:sz w:val="36"/>
      <w:szCs w:val="36"/>
    </w:rPr>
  </w:style>
  <w:style w:type="character" w:customStyle="1" w:styleId="Heading3Char">
    <w:name w:val="Heading 3 Char"/>
    <w:basedOn w:val="DefaultParagraphFont"/>
    <w:link w:val="Heading3"/>
    <w:rsid w:val="0029262F"/>
    <w:rPr>
      <w:b/>
      <w:bCs/>
      <w:sz w:val="27"/>
      <w:szCs w:val="27"/>
    </w:rPr>
  </w:style>
  <w:style w:type="character" w:styleId="Strong">
    <w:name w:val="Strong"/>
    <w:basedOn w:val="DefaultParagraphFont"/>
    <w:qFormat/>
    <w:rsid w:val="0029262F"/>
    <w:rPr>
      <w:b/>
      <w:bCs/>
    </w:rPr>
  </w:style>
  <w:style w:type="paragraph" w:styleId="NormalWeb">
    <w:name w:val="Normal (Web)"/>
    <w:basedOn w:val="Normal"/>
    <w:unhideWhenUsed/>
    <w:rsid w:val="0029262F"/>
    <w:pPr>
      <w:spacing w:before="100" w:beforeAutospacing="1" w:after="100" w:afterAutospacing="1"/>
    </w:pPr>
    <w:rPr>
      <w:lang w:val="en-US" w:eastAsia="en-US"/>
    </w:rPr>
  </w:style>
  <w:style w:type="character" w:styleId="Hyperlink">
    <w:name w:val="Hyperlink"/>
    <w:basedOn w:val="DefaultParagraphFont"/>
    <w:unhideWhenUsed/>
    <w:rsid w:val="0029262F"/>
    <w:rPr>
      <w:color w:val="0051AD"/>
      <w:u w:val="single"/>
    </w:rPr>
  </w:style>
  <w:style w:type="paragraph" w:styleId="BalloonText">
    <w:name w:val="Balloon Text"/>
    <w:basedOn w:val="Normal"/>
    <w:link w:val="BalloonTextChar"/>
    <w:uiPriority w:val="99"/>
    <w:semiHidden/>
    <w:unhideWhenUsed/>
    <w:rsid w:val="00A6696A"/>
    <w:rPr>
      <w:rFonts w:ascii="Tahoma" w:hAnsi="Tahoma" w:cs="Tahoma"/>
      <w:sz w:val="16"/>
      <w:szCs w:val="16"/>
    </w:rPr>
  </w:style>
  <w:style w:type="character" w:customStyle="1" w:styleId="BalloonTextChar">
    <w:name w:val="Balloon Text Char"/>
    <w:basedOn w:val="DefaultParagraphFont"/>
    <w:link w:val="BalloonText"/>
    <w:uiPriority w:val="99"/>
    <w:semiHidden/>
    <w:rsid w:val="00A6696A"/>
    <w:rPr>
      <w:rFonts w:ascii="Tahoma" w:hAnsi="Tahoma" w:cs="Tahoma"/>
      <w:sz w:val="16"/>
      <w:szCs w:val="16"/>
      <w:lang w:val="ru-RU" w:eastAsia="ru-RU"/>
    </w:rPr>
  </w:style>
  <w:style w:type="character" w:styleId="Emphasis">
    <w:name w:val="Emphasis"/>
    <w:basedOn w:val="DefaultParagraphFont"/>
    <w:qFormat/>
    <w:rsid w:val="00352A98"/>
    <w:rPr>
      <w:i/>
      <w:iCs/>
    </w:rPr>
  </w:style>
  <w:style w:type="paragraph" w:styleId="Header">
    <w:name w:val="header"/>
    <w:basedOn w:val="Normal"/>
    <w:link w:val="HeaderChar"/>
    <w:unhideWhenUsed/>
    <w:rsid w:val="00B41066"/>
    <w:pPr>
      <w:tabs>
        <w:tab w:val="center" w:pos="4680"/>
        <w:tab w:val="right" w:pos="9360"/>
      </w:tabs>
    </w:pPr>
  </w:style>
  <w:style w:type="character" w:customStyle="1" w:styleId="HeaderChar">
    <w:name w:val="Header Char"/>
    <w:basedOn w:val="DefaultParagraphFont"/>
    <w:link w:val="Header"/>
    <w:uiPriority w:val="99"/>
    <w:semiHidden/>
    <w:rsid w:val="00B41066"/>
    <w:rPr>
      <w:sz w:val="24"/>
      <w:szCs w:val="24"/>
      <w:lang w:val="ru-RU" w:eastAsia="ru-RU"/>
    </w:rPr>
  </w:style>
  <w:style w:type="paragraph" w:styleId="Footer">
    <w:name w:val="footer"/>
    <w:basedOn w:val="Normal"/>
    <w:link w:val="FooterChar"/>
    <w:uiPriority w:val="99"/>
    <w:semiHidden/>
    <w:unhideWhenUsed/>
    <w:rsid w:val="00B41066"/>
    <w:pPr>
      <w:tabs>
        <w:tab w:val="center" w:pos="4680"/>
        <w:tab w:val="right" w:pos="9360"/>
      </w:tabs>
    </w:pPr>
  </w:style>
  <w:style w:type="character" w:customStyle="1" w:styleId="FooterChar">
    <w:name w:val="Footer Char"/>
    <w:basedOn w:val="DefaultParagraphFont"/>
    <w:link w:val="Footer"/>
    <w:uiPriority w:val="99"/>
    <w:semiHidden/>
    <w:rsid w:val="00B41066"/>
    <w:rPr>
      <w:sz w:val="24"/>
      <w:szCs w:val="24"/>
      <w:lang w:val="ru-RU" w:eastAsia="ru-RU"/>
    </w:rPr>
  </w:style>
  <w:style w:type="character" w:customStyle="1" w:styleId="Heading4Char">
    <w:name w:val="Heading 4 Char"/>
    <w:basedOn w:val="DefaultParagraphFont"/>
    <w:link w:val="Heading4"/>
    <w:rsid w:val="00B41066"/>
    <w:rPr>
      <w:b/>
      <w:bCs/>
      <w:sz w:val="28"/>
      <w:szCs w:val="28"/>
      <w:lang w:val="ru-RU" w:eastAsia="ru-RU"/>
    </w:rPr>
  </w:style>
  <w:style w:type="character" w:customStyle="1" w:styleId="Heading5Char">
    <w:name w:val="Heading 5 Char"/>
    <w:aliases w:val="Side Char"/>
    <w:basedOn w:val="DefaultParagraphFont"/>
    <w:link w:val="Heading5"/>
    <w:rsid w:val="00B41066"/>
    <w:rPr>
      <w:rFonts w:ascii="Times Armenian" w:hAnsi="Times Armenian"/>
      <w:sz w:val="24"/>
      <w:szCs w:val="24"/>
      <w:lang w:val="en-AU"/>
    </w:rPr>
  </w:style>
  <w:style w:type="character" w:customStyle="1" w:styleId="Heading6Char">
    <w:name w:val="Heading 6 Char"/>
    <w:basedOn w:val="DefaultParagraphFont"/>
    <w:link w:val="Heading6"/>
    <w:rsid w:val="00B41066"/>
    <w:rPr>
      <w:rFonts w:ascii="Times Armenian" w:hAnsi="Times Armenian"/>
      <w:b/>
      <w:bCs/>
      <w:szCs w:val="24"/>
    </w:rPr>
  </w:style>
  <w:style w:type="character" w:customStyle="1" w:styleId="Heading7Char">
    <w:name w:val="Heading 7 Char"/>
    <w:basedOn w:val="DefaultParagraphFont"/>
    <w:link w:val="Heading7"/>
    <w:rsid w:val="00B41066"/>
    <w:rPr>
      <w:rFonts w:ascii="Times Armenian" w:hAnsi="Times Armenian"/>
      <w:b/>
      <w:bCs/>
      <w:sz w:val="24"/>
      <w:szCs w:val="24"/>
    </w:rPr>
  </w:style>
  <w:style w:type="character" w:customStyle="1" w:styleId="Heading8Char">
    <w:name w:val="Heading 8 Char"/>
    <w:basedOn w:val="DefaultParagraphFont"/>
    <w:link w:val="Heading8"/>
    <w:rsid w:val="00B41066"/>
    <w:rPr>
      <w:rFonts w:ascii="Times Armenian" w:hAnsi="Times Armenian"/>
      <w:b/>
      <w:bCs/>
      <w:sz w:val="24"/>
      <w:szCs w:val="24"/>
    </w:rPr>
  </w:style>
  <w:style w:type="character" w:customStyle="1" w:styleId="Heading9Char">
    <w:name w:val="Heading 9 Char"/>
    <w:basedOn w:val="DefaultParagraphFont"/>
    <w:link w:val="Heading9"/>
    <w:rsid w:val="00B41066"/>
    <w:rPr>
      <w:rFonts w:ascii="Times Armenian" w:hAnsi="Times Armenian"/>
      <w:b/>
      <w:bCs/>
      <w:sz w:val="24"/>
      <w:szCs w:val="24"/>
    </w:rPr>
  </w:style>
  <w:style w:type="table" w:styleId="TableGrid">
    <w:name w:val="Table Grid"/>
    <w:basedOn w:val="TableNormal"/>
    <w:rsid w:val="00B41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locked/>
    <w:rsid w:val="00B41066"/>
    <w:pPr>
      <w:spacing w:after="160"/>
    </w:pPr>
    <w:rPr>
      <w:rFonts w:ascii="Verdana" w:eastAsia="Batang" w:hAnsi="Verdana" w:cs="Verdana"/>
      <w:lang w:val="en-GB" w:eastAsia="en-US"/>
    </w:rPr>
  </w:style>
  <w:style w:type="paragraph" w:customStyle="1" w:styleId="CharCharCharCharCharChar1CharCharCharCharCharCharCharCharChar">
    <w:name w:val="Char Char Char Char Char Char1 Char Char Char Char Char Char Char Char Char Знак Знак"/>
    <w:basedOn w:val="Normal"/>
    <w:rsid w:val="00B41066"/>
    <w:pPr>
      <w:spacing w:after="160" w:line="240" w:lineRule="exact"/>
    </w:pPr>
    <w:rPr>
      <w:rFonts w:ascii="Arial" w:hAnsi="Arial" w:cs="Arial"/>
      <w:sz w:val="20"/>
      <w:szCs w:val="20"/>
      <w:lang w:val="en-US" w:eastAsia="en-US"/>
    </w:rPr>
  </w:style>
  <w:style w:type="paragraph" w:customStyle="1" w:styleId="DefaultParagraphFontParaChar">
    <w:name w:val="Default Paragraph Font Para Char"/>
    <w:basedOn w:val="Normal"/>
    <w:locked/>
    <w:rsid w:val="00B41066"/>
    <w:pPr>
      <w:spacing w:after="160"/>
    </w:pPr>
    <w:rPr>
      <w:rFonts w:ascii="Verdana" w:eastAsia="Batang" w:hAnsi="Verdana" w:cs="Verdana"/>
      <w:lang w:val="en-US" w:eastAsia="en-US"/>
    </w:rPr>
  </w:style>
  <w:style w:type="paragraph" w:customStyle="1" w:styleId="Style1">
    <w:name w:val="Style1"/>
    <w:basedOn w:val="Normal"/>
    <w:rsid w:val="00B41066"/>
    <w:pPr>
      <w:widowControl w:val="0"/>
      <w:autoSpaceDE w:val="0"/>
      <w:autoSpaceDN w:val="0"/>
      <w:adjustRightInd w:val="0"/>
    </w:pPr>
    <w:rPr>
      <w:rFonts w:ascii="Sylfaen" w:hAnsi="Sylfaen"/>
      <w:lang w:val="en-US" w:eastAsia="en-US"/>
    </w:rPr>
  </w:style>
  <w:style w:type="character" w:customStyle="1" w:styleId="FontStyle11">
    <w:name w:val="Font Style11"/>
    <w:basedOn w:val="DefaultParagraphFont"/>
    <w:rsid w:val="00B41066"/>
    <w:rPr>
      <w:rFonts w:ascii="Sylfaen" w:hAnsi="Sylfaen" w:cs="Sylfaen"/>
      <w:b/>
      <w:bCs/>
      <w:sz w:val="26"/>
      <w:szCs w:val="26"/>
    </w:rPr>
  </w:style>
  <w:style w:type="paragraph" w:customStyle="1" w:styleId="mechtex">
    <w:name w:val="mechtex"/>
    <w:basedOn w:val="Normal"/>
    <w:link w:val="mechtexChar"/>
    <w:rsid w:val="00B41066"/>
    <w:pPr>
      <w:jc w:val="center"/>
    </w:pPr>
    <w:rPr>
      <w:rFonts w:ascii="Arial Armenian" w:hAnsi="Arial Armenian"/>
      <w:sz w:val="22"/>
      <w:szCs w:val="20"/>
      <w:lang w:val="en-US" w:eastAsia="en-US"/>
    </w:rPr>
  </w:style>
  <w:style w:type="character" w:customStyle="1" w:styleId="mechtexChar">
    <w:name w:val="mechtex Char"/>
    <w:basedOn w:val="DefaultParagraphFont"/>
    <w:link w:val="mechtex"/>
    <w:locked/>
    <w:rsid w:val="00B41066"/>
    <w:rPr>
      <w:rFonts w:ascii="Arial Armenian" w:hAnsi="Arial Armenian"/>
      <w:sz w:val="22"/>
    </w:rPr>
  </w:style>
  <w:style w:type="paragraph" w:customStyle="1" w:styleId="norm">
    <w:name w:val="norm"/>
    <w:basedOn w:val="Normal"/>
    <w:link w:val="normChar"/>
    <w:rsid w:val="00B41066"/>
    <w:pPr>
      <w:spacing w:line="480" w:lineRule="auto"/>
      <w:ind w:firstLine="709"/>
      <w:jc w:val="both"/>
    </w:pPr>
    <w:rPr>
      <w:rFonts w:ascii="Arial Armenian" w:hAnsi="Arial Armenian"/>
      <w:sz w:val="22"/>
      <w:szCs w:val="20"/>
      <w:lang w:val="en-US"/>
    </w:rPr>
  </w:style>
  <w:style w:type="character" w:customStyle="1" w:styleId="normChar">
    <w:name w:val="norm Char"/>
    <w:basedOn w:val="DefaultParagraphFont"/>
    <w:link w:val="norm"/>
    <w:locked/>
    <w:rsid w:val="00B41066"/>
    <w:rPr>
      <w:rFonts w:ascii="Arial Armenian" w:hAnsi="Arial Armenian"/>
      <w:sz w:val="22"/>
      <w:lang w:eastAsia="ru-RU"/>
    </w:rPr>
  </w:style>
  <w:style w:type="paragraph" w:styleId="BodyTextIndent">
    <w:name w:val="Body Text Indent"/>
    <w:basedOn w:val="Normal"/>
    <w:link w:val="BodyTextIndentChar"/>
    <w:rsid w:val="00B41066"/>
    <w:pPr>
      <w:spacing w:line="360" w:lineRule="auto"/>
      <w:ind w:left="4860"/>
    </w:pPr>
    <w:rPr>
      <w:rFonts w:ascii="ArTarumianTimes" w:hAnsi="ArTarumianTimes"/>
      <w:sz w:val="22"/>
      <w:lang w:val="en-US" w:eastAsia="en-US"/>
    </w:rPr>
  </w:style>
  <w:style w:type="character" w:customStyle="1" w:styleId="BodyTextIndentChar">
    <w:name w:val="Body Text Indent Char"/>
    <w:basedOn w:val="DefaultParagraphFont"/>
    <w:link w:val="BodyTextIndent"/>
    <w:rsid w:val="00B41066"/>
    <w:rPr>
      <w:rFonts w:ascii="ArTarumianTimes" w:hAnsi="ArTarumianTimes"/>
      <w:sz w:val="22"/>
      <w:szCs w:val="24"/>
    </w:rPr>
  </w:style>
  <w:style w:type="paragraph" w:styleId="BodyText">
    <w:name w:val="Body Text"/>
    <w:aliases w:val="(Main Text),date"/>
    <w:basedOn w:val="Normal"/>
    <w:link w:val="BodyTextChar"/>
    <w:rsid w:val="00B41066"/>
    <w:pPr>
      <w:spacing w:after="120"/>
    </w:pPr>
    <w:rPr>
      <w:lang w:val="en-US" w:eastAsia="en-US"/>
    </w:rPr>
  </w:style>
  <w:style w:type="character" w:customStyle="1" w:styleId="BodyTextChar">
    <w:name w:val="Body Text Char"/>
    <w:aliases w:val="(Main Text) Char,date Char"/>
    <w:basedOn w:val="DefaultParagraphFont"/>
    <w:link w:val="BodyText"/>
    <w:rsid w:val="00B41066"/>
    <w:rPr>
      <w:sz w:val="24"/>
      <w:szCs w:val="24"/>
    </w:rPr>
  </w:style>
  <w:style w:type="paragraph" w:styleId="BlockText">
    <w:name w:val="Block Text"/>
    <w:basedOn w:val="Normal"/>
    <w:rsid w:val="00B41066"/>
    <w:pPr>
      <w:spacing w:before="3480" w:line="360" w:lineRule="auto"/>
      <w:ind w:left="5040" w:right="-261"/>
    </w:pPr>
    <w:rPr>
      <w:rFonts w:ascii="ArTarumianTimes" w:hAnsi="ArTarumianTimes"/>
      <w:lang w:val="en-US" w:eastAsia="en-US"/>
    </w:rPr>
  </w:style>
  <w:style w:type="paragraph" w:customStyle="1" w:styleId="Char0">
    <w:name w:val="Char"/>
    <w:basedOn w:val="Normal"/>
    <w:rsid w:val="00B41066"/>
    <w:pPr>
      <w:spacing w:after="160" w:line="240" w:lineRule="exact"/>
    </w:pPr>
    <w:rPr>
      <w:rFonts w:ascii="Arial" w:hAnsi="Arial" w:cs="Arial"/>
      <w:sz w:val="20"/>
      <w:szCs w:val="20"/>
      <w:lang w:val="en-US" w:eastAsia="en-US"/>
    </w:rPr>
  </w:style>
  <w:style w:type="paragraph" w:customStyle="1" w:styleId="Armenian">
    <w:name w:val="Armenian"/>
    <w:basedOn w:val="Normal"/>
    <w:rsid w:val="00B41066"/>
    <w:pPr>
      <w:autoSpaceDE w:val="0"/>
      <w:autoSpaceDN w:val="0"/>
    </w:pPr>
    <w:rPr>
      <w:rFonts w:ascii="Agg_Times1" w:hAnsi="Agg_Times1"/>
      <w:lang w:val="en-GB" w:eastAsia="en-US"/>
    </w:rPr>
  </w:style>
  <w:style w:type="paragraph" w:customStyle="1" w:styleId="Head4">
    <w:name w:val="Head 4"/>
    <w:basedOn w:val="Heading4"/>
    <w:rsid w:val="00B41066"/>
    <w:pPr>
      <w:widowControl w:val="0"/>
      <w:tabs>
        <w:tab w:val="left" w:pos="624"/>
      </w:tabs>
      <w:spacing w:before="0" w:after="120"/>
      <w:ind w:firstLine="624"/>
    </w:pPr>
    <w:rPr>
      <w:rFonts w:ascii="Arial Armenian" w:hAnsi="Arial Armenian"/>
      <w:bCs w:val="0"/>
      <w:i/>
      <w:spacing w:val="-5"/>
      <w:sz w:val="24"/>
      <w:szCs w:val="20"/>
      <w:u w:val="single"/>
      <w:lang w:val="fr-FR" w:eastAsia="en-US"/>
    </w:rPr>
  </w:style>
  <w:style w:type="paragraph" w:styleId="BodyTextIndent2">
    <w:name w:val="Body Text Indent 2"/>
    <w:basedOn w:val="Normal"/>
    <w:link w:val="BodyTextIndent2Char"/>
    <w:rsid w:val="00B41066"/>
    <w:pPr>
      <w:widowControl w:val="0"/>
      <w:overflowPunct w:val="0"/>
      <w:autoSpaceDE w:val="0"/>
      <w:autoSpaceDN w:val="0"/>
      <w:adjustRightInd w:val="0"/>
      <w:ind w:firstLine="720"/>
      <w:jc w:val="both"/>
      <w:textAlignment w:val="baseline"/>
    </w:pPr>
    <w:rPr>
      <w:rFonts w:ascii="Arial Armenian" w:hAnsi="Arial Armenian"/>
      <w:szCs w:val="20"/>
      <w:lang w:val="en-US" w:eastAsia="en-US"/>
    </w:rPr>
  </w:style>
  <w:style w:type="character" w:customStyle="1" w:styleId="BodyTextIndent2Char">
    <w:name w:val="Body Text Indent 2 Char"/>
    <w:basedOn w:val="DefaultParagraphFont"/>
    <w:link w:val="BodyTextIndent2"/>
    <w:rsid w:val="00B41066"/>
    <w:rPr>
      <w:rFonts w:ascii="Arial Armenian" w:hAnsi="Arial Armenian"/>
      <w:sz w:val="24"/>
    </w:rPr>
  </w:style>
  <w:style w:type="paragraph" w:styleId="BodyTextIndent3">
    <w:name w:val="Body Text Indent 3"/>
    <w:basedOn w:val="Normal"/>
    <w:link w:val="BodyTextIndent3Char"/>
    <w:rsid w:val="00B41066"/>
    <w:pPr>
      <w:overflowPunct w:val="0"/>
      <w:autoSpaceDE w:val="0"/>
      <w:autoSpaceDN w:val="0"/>
      <w:adjustRightInd w:val="0"/>
      <w:spacing w:line="360" w:lineRule="auto"/>
      <w:ind w:left="720"/>
      <w:jc w:val="both"/>
      <w:textAlignment w:val="baseline"/>
    </w:pPr>
    <w:rPr>
      <w:rFonts w:ascii="Times Armenian" w:hAnsi="Times Armenian"/>
      <w:szCs w:val="20"/>
      <w:lang w:val="en-GB" w:eastAsia="en-US"/>
    </w:rPr>
  </w:style>
  <w:style w:type="character" w:customStyle="1" w:styleId="BodyTextIndent3Char">
    <w:name w:val="Body Text Indent 3 Char"/>
    <w:basedOn w:val="DefaultParagraphFont"/>
    <w:link w:val="BodyTextIndent3"/>
    <w:rsid w:val="00B41066"/>
    <w:rPr>
      <w:rFonts w:ascii="Times Armenian" w:hAnsi="Times Armenian"/>
      <w:sz w:val="24"/>
      <w:lang w:val="en-GB"/>
    </w:rPr>
  </w:style>
  <w:style w:type="paragraph" w:styleId="BodyText2">
    <w:name w:val="Body Text 2"/>
    <w:aliases w:val="(Table Source)"/>
    <w:basedOn w:val="Normal"/>
    <w:link w:val="BodyText2Char"/>
    <w:rsid w:val="00B41066"/>
    <w:pPr>
      <w:spacing w:after="120" w:line="480" w:lineRule="auto"/>
    </w:pPr>
    <w:rPr>
      <w:lang w:val="en-US" w:eastAsia="en-US"/>
    </w:rPr>
  </w:style>
  <w:style w:type="character" w:customStyle="1" w:styleId="BodyText2Char">
    <w:name w:val="Body Text 2 Char"/>
    <w:aliases w:val="(Table Source) Char"/>
    <w:basedOn w:val="DefaultParagraphFont"/>
    <w:link w:val="BodyText2"/>
    <w:rsid w:val="00B41066"/>
    <w:rPr>
      <w:sz w:val="24"/>
      <w:szCs w:val="24"/>
    </w:rPr>
  </w:style>
  <w:style w:type="paragraph" w:styleId="BodyText3">
    <w:name w:val="Body Text 3"/>
    <w:basedOn w:val="Normal"/>
    <w:link w:val="BodyText3Char"/>
    <w:rsid w:val="00B41066"/>
    <w:pPr>
      <w:jc w:val="both"/>
    </w:pPr>
    <w:rPr>
      <w:rFonts w:ascii="Times Armenian" w:hAnsi="Times Armenian"/>
      <w:i/>
      <w:iCs/>
      <w:lang w:val="en-US" w:eastAsia="en-US"/>
    </w:rPr>
  </w:style>
  <w:style w:type="character" w:customStyle="1" w:styleId="BodyText3Char">
    <w:name w:val="Body Text 3 Char"/>
    <w:basedOn w:val="DefaultParagraphFont"/>
    <w:link w:val="BodyText3"/>
    <w:rsid w:val="00B41066"/>
    <w:rPr>
      <w:rFonts w:ascii="Times Armenian" w:hAnsi="Times Armenian"/>
      <w:i/>
      <w:iCs/>
      <w:sz w:val="24"/>
      <w:szCs w:val="24"/>
    </w:rPr>
  </w:style>
  <w:style w:type="paragraph" w:styleId="Title">
    <w:name w:val="Title"/>
    <w:basedOn w:val="Normal"/>
    <w:link w:val="TitleChar"/>
    <w:qFormat/>
    <w:rsid w:val="00B41066"/>
    <w:pPr>
      <w:jc w:val="center"/>
    </w:pPr>
    <w:rPr>
      <w:rFonts w:ascii="Times Armenian" w:hAnsi="Times Armenian"/>
      <w:i/>
      <w:szCs w:val="20"/>
      <w:u w:val="single"/>
      <w:lang w:val="en-US" w:eastAsia="en-US"/>
    </w:rPr>
  </w:style>
  <w:style w:type="character" w:customStyle="1" w:styleId="TitleChar">
    <w:name w:val="Title Char"/>
    <w:basedOn w:val="DefaultParagraphFont"/>
    <w:link w:val="Title"/>
    <w:rsid w:val="00B41066"/>
    <w:rPr>
      <w:rFonts w:ascii="Times Armenian" w:hAnsi="Times Armenian"/>
      <w:i/>
      <w:sz w:val="24"/>
      <w:u w:val="single"/>
    </w:rPr>
  </w:style>
  <w:style w:type="paragraph" w:customStyle="1" w:styleId="CharCharCharCharCharCharCharCharCharCharCharChar">
    <w:name w:val="Char Char Char Char Char Char Char Char Char Char Char Char"/>
    <w:basedOn w:val="Normal"/>
    <w:rsid w:val="00B41066"/>
    <w:pPr>
      <w:spacing w:after="160" w:line="240" w:lineRule="exact"/>
    </w:pPr>
    <w:rPr>
      <w:rFonts w:ascii="Arial" w:hAnsi="Arial" w:cs="Arial"/>
      <w:sz w:val="20"/>
      <w:szCs w:val="20"/>
      <w:lang w:val="en-US" w:eastAsia="en-US"/>
    </w:rPr>
  </w:style>
  <w:style w:type="paragraph" w:customStyle="1" w:styleId="BodyTextIndentTimesArmenian">
    <w:name w:val="Body Text Indent + Times Armenian"/>
    <w:aliases w:val="Justified,Line spacing:  1.5 lines"/>
    <w:basedOn w:val="BodyTextIndent"/>
    <w:rsid w:val="00B41066"/>
    <w:pPr>
      <w:numPr>
        <w:numId w:val="4"/>
      </w:numPr>
      <w:tabs>
        <w:tab w:val="num" w:pos="0"/>
      </w:tabs>
      <w:spacing w:after="120"/>
      <w:ind w:left="0" w:firstLine="533"/>
      <w:jc w:val="both"/>
    </w:pPr>
    <w:rPr>
      <w:rFonts w:ascii="Times Armenian" w:hAnsi="Times Armenian"/>
      <w:sz w:val="24"/>
    </w:rPr>
  </w:style>
  <w:style w:type="paragraph" w:customStyle="1" w:styleId="CharChar">
    <w:name w:val="Знак Знак Char Char Знак Знак"/>
    <w:basedOn w:val="Normal"/>
    <w:rsid w:val="00B41066"/>
    <w:pPr>
      <w:spacing w:after="160" w:line="240" w:lineRule="exact"/>
    </w:pPr>
    <w:rPr>
      <w:rFonts w:ascii="Arial" w:hAnsi="Arial" w:cs="Arial"/>
      <w:sz w:val="20"/>
      <w:szCs w:val="20"/>
      <w:lang w:val="en-US" w:eastAsia="en-US"/>
    </w:rPr>
  </w:style>
  <w:style w:type="paragraph" w:customStyle="1" w:styleId="Default">
    <w:name w:val="Default"/>
    <w:rsid w:val="00B41066"/>
    <w:pPr>
      <w:widowControl w:val="0"/>
      <w:numPr>
        <w:numId w:val="5"/>
      </w:numPr>
      <w:tabs>
        <w:tab w:val="clear" w:pos="1613"/>
      </w:tabs>
      <w:autoSpaceDE w:val="0"/>
      <w:autoSpaceDN w:val="0"/>
      <w:adjustRightInd w:val="0"/>
      <w:ind w:left="0" w:firstLine="0"/>
    </w:pPr>
    <w:rPr>
      <w:rFonts w:ascii="Arial Armenian" w:hAnsi="Arial Armenian" w:cs="Arial Armenian"/>
      <w:color w:val="000000"/>
      <w:sz w:val="24"/>
      <w:szCs w:val="24"/>
    </w:rPr>
  </w:style>
  <w:style w:type="paragraph" w:customStyle="1" w:styleId="CharCharCharChar">
    <w:name w:val="Знак Знак Char Char Знак Знак Char Char Знак Знак"/>
    <w:basedOn w:val="Normal"/>
    <w:autoRedefine/>
    <w:rsid w:val="00B41066"/>
    <w:pPr>
      <w:spacing w:after="160" w:line="240" w:lineRule="exact"/>
    </w:pPr>
    <w:rPr>
      <w:sz w:val="28"/>
      <w:szCs w:val="20"/>
      <w:lang w:val="en-US" w:eastAsia="en-US"/>
    </w:rPr>
  </w:style>
  <w:style w:type="paragraph" w:customStyle="1" w:styleId="CharCharCharCharCharCharChar">
    <w:name w:val="Char Char Char Char Char Char Char"/>
    <w:basedOn w:val="Normal"/>
    <w:rsid w:val="00B41066"/>
    <w:pPr>
      <w:spacing w:after="160" w:line="240" w:lineRule="exact"/>
    </w:pPr>
    <w:rPr>
      <w:rFonts w:ascii="Arial" w:hAnsi="Arial" w:cs="Arial"/>
      <w:sz w:val="20"/>
      <w:szCs w:val="20"/>
      <w:lang w:val="en-US" w:eastAsia="en-US"/>
    </w:rPr>
  </w:style>
  <w:style w:type="paragraph" w:customStyle="1" w:styleId="Char1">
    <w:name w:val="Char"/>
    <w:basedOn w:val="Normal"/>
    <w:locked/>
    <w:rsid w:val="00D27203"/>
    <w:pPr>
      <w:spacing w:after="160"/>
    </w:pPr>
    <w:rPr>
      <w:rFonts w:ascii="Verdana" w:eastAsia="Batang" w:hAnsi="Verdana" w:cs="Verdana"/>
      <w:lang w:val="en-GB" w:eastAsia="en-US"/>
    </w:rPr>
  </w:style>
  <w:style w:type="paragraph" w:customStyle="1" w:styleId="msonormal0">
    <w:name w:val="&quot;msonormal&quot;"/>
    <w:basedOn w:val="Normal"/>
    <w:rsid w:val="00B5533B"/>
    <w:pPr>
      <w:spacing w:before="100" w:beforeAutospacing="1" w:after="100" w:afterAutospacing="1"/>
    </w:pPr>
    <w:rPr>
      <w:lang w:val="en-US" w:eastAsia="en-US"/>
    </w:rPr>
  </w:style>
  <w:style w:type="paragraph" w:customStyle="1" w:styleId="CharCharCharCharCharCharChar0">
    <w:name w:val="Char Char Char Char Char Char Char"/>
    <w:basedOn w:val="Normal"/>
    <w:rsid w:val="00F553F7"/>
    <w:pPr>
      <w:spacing w:after="160" w:line="240" w:lineRule="exact"/>
    </w:pPr>
    <w:rPr>
      <w:rFonts w:ascii="Arial" w:hAnsi="Arial" w:cs="Arial"/>
      <w:sz w:val="20"/>
      <w:szCs w:val="20"/>
      <w:lang w:val="en-US" w:eastAsia="en-US"/>
    </w:rPr>
  </w:style>
  <w:style w:type="paragraph" w:customStyle="1" w:styleId="Char2">
    <w:name w:val="Char"/>
    <w:basedOn w:val="Normal"/>
    <w:locked/>
    <w:rsid w:val="00F553F7"/>
    <w:pPr>
      <w:spacing w:after="160"/>
    </w:pPr>
    <w:rPr>
      <w:rFonts w:ascii="Verdana" w:eastAsia="Batang" w:hAnsi="Verdana" w:cs="Verdana"/>
      <w:lang w:val="en-GB" w:eastAsia="en-US"/>
    </w:rPr>
  </w:style>
  <w:style w:type="paragraph" w:styleId="ListParagraph">
    <w:name w:val="List Paragraph"/>
    <w:basedOn w:val="Normal"/>
    <w:uiPriority w:val="34"/>
    <w:qFormat/>
    <w:rsid w:val="006A1359"/>
    <w:pPr>
      <w:ind w:left="720"/>
      <w:contextualSpacing/>
    </w:pPr>
  </w:style>
</w:styles>
</file>

<file path=word/webSettings.xml><?xml version="1.0" encoding="utf-8"?>
<w:webSettings xmlns:r="http://schemas.openxmlformats.org/officeDocument/2006/relationships" xmlns:w="http://schemas.openxmlformats.org/wordprocessingml/2006/main">
  <w:divs>
    <w:div w:id="441731789">
      <w:bodyDiv w:val="1"/>
      <w:marLeft w:val="0"/>
      <w:marRight w:val="0"/>
      <w:marTop w:val="0"/>
      <w:marBottom w:val="0"/>
      <w:divBdr>
        <w:top w:val="none" w:sz="0" w:space="0" w:color="auto"/>
        <w:left w:val="none" w:sz="0" w:space="0" w:color="auto"/>
        <w:bottom w:val="none" w:sz="0" w:space="0" w:color="auto"/>
        <w:right w:val="none" w:sz="0" w:space="0" w:color="auto"/>
      </w:divBdr>
      <w:divsChild>
        <w:div w:id="737366002">
          <w:marLeft w:val="0"/>
          <w:marRight w:val="0"/>
          <w:marTop w:val="0"/>
          <w:marBottom w:val="0"/>
          <w:divBdr>
            <w:top w:val="none" w:sz="0" w:space="0" w:color="auto"/>
            <w:left w:val="none" w:sz="0" w:space="0" w:color="auto"/>
            <w:bottom w:val="none" w:sz="0" w:space="0" w:color="auto"/>
            <w:right w:val="none" w:sz="0" w:space="0" w:color="auto"/>
          </w:divBdr>
        </w:div>
      </w:divsChild>
    </w:div>
    <w:div w:id="1060788044">
      <w:bodyDiv w:val="1"/>
      <w:marLeft w:val="0"/>
      <w:marRight w:val="0"/>
      <w:marTop w:val="0"/>
      <w:marBottom w:val="0"/>
      <w:divBdr>
        <w:top w:val="none" w:sz="0" w:space="0" w:color="auto"/>
        <w:left w:val="none" w:sz="0" w:space="0" w:color="auto"/>
        <w:bottom w:val="none" w:sz="0" w:space="0" w:color="auto"/>
        <w:right w:val="none" w:sz="0" w:space="0" w:color="auto"/>
      </w:divBdr>
      <w:divsChild>
        <w:div w:id="1824934125">
          <w:marLeft w:val="0"/>
          <w:marRight w:val="0"/>
          <w:marTop w:val="0"/>
          <w:marBottom w:val="0"/>
          <w:divBdr>
            <w:top w:val="none" w:sz="0" w:space="0" w:color="auto"/>
            <w:left w:val="none" w:sz="0" w:space="0" w:color="auto"/>
            <w:bottom w:val="none" w:sz="0" w:space="0" w:color="auto"/>
            <w:right w:val="none" w:sz="0" w:space="0" w:color="auto"/>
          </w:divBdr>
        </w:div>
      </w:divsChild>
    </w:div>
    <w:div w:id="1119953694">
      <w:bodyDiv w:val="1"/>
      <w:marLeft w:val="0"/>
      <w:marRight w:val="0"/>
      <w:marTop w:val="0"/>
      <w:marBottom w:val="0"/>
      <w:divBdr>
        <w:top w:val="none" w:sz="0" w:space="0" w:color="auto"/>
        <w:left w:val="none" w:sz="0" w:space="0" w:color="auto"/>
        <w:bottom w:val="none" w:sz="0" w:space="0" w:color="auto"/>
        <w:right w:val="none" w:sz="0" w:space="0" w:color="auto"/>
      </w:divBdr>
      <w:divsChild>
        <w:div w:id="1161894202">
          <w:marLeft w:val="0"/>
          <w:marRight w:val="0"/>
          <w:marTop w:val="0"/>
          <w:marBottom w:val="0"/>
          <w:divBdr>
            <w:top w:val="none" w:sz="0" w:space="0" w:color="auto"/>
            <w:left w:val="none" w:sz="0" w:space="0" w:color="auto"/>
            <w:bottom w:val="none" w:sz="0" w:space="0" w:color="auto"/>
            <w:right w:val="none" w:sz="0" w:space="0" w:color="auto"/>
          </w:divBdr>
        </w:div>
      </w:divsChild>
    </w:div>
    <w:div w:id="1291399333">
      <w:bodyDiv w:val="1"/>
      <w:marLeft w:val="0"/>
      <w:marRight w:val="0"/>
      <w:marTop w:val="0"/>
      <w:marBottom w:val="0"/>
      <w:divBdr>
        <w:top w:val="none" w:sz="0" w:space="0" w:color="auto"/>
        <w:left w:val="none" w:sz="0" w:space="0" w:color="auto"/>
        <w:bottom w:val="none" w:sz="0" w:space="0" w:color="auto"/>
        <w:right w:val="none" w:sz="0" w:space="0" w:color="auto"/>
      </w:divBdr>
      <w:divsChild>
        <w:div w:id="1301155906">
          <w:marLeft w:val="0"/>
          <w:marRight w:val="0"/>
          <w:marTop w:val="0"/>
          <w:marBottom w:val="0"/>
          <w:divBdr>
            <w:top w:val="none" w:sz="0" w:space="0" w:color="auto"/>
            <w:left w:val="none" w:sz="0" w:space="0" w:color="auto"/>
            <w:bottom w:val="none" w:sz="0" w:space="0" w:color="auto"/>
            <w:right w:val="none" w:sz="0" w:space="0" w:color="auto"/>
          </w:divBdr>
          <w:divsChild>
            <w:div w:id="1468618843">
              <w:marLeft w:val="0"/>
              <w:marRight w:val="0"/>
              <w:marTop w:val="584"/>
              <w:marBottom w:val="0"/>
              <w:divBdr>
                <w:top w:val="none" w:sz="0" w:space="0" w:color="auto"/>
                <w:left w:val="none" w:sz="0" w:space="0" w:color="auto"/>
                <w:bottom w:val="none" w:sz="0" w:space="0" w:color="auto"/>
                <w:right w:val="none" w:sz="0" w:space="0" w:color="auto"/>
              </w:divBdr>
            </w:div>
          </w:divsChild>
        </w:div>
      </w:divsChild>
    </w:div>
    <w:div w:id="1546409563">
      <w:bodyDiv w:val="1"/>
      <w:marLeft w:val="0"/>
      <w:marRight w:val="0"/>
      <w:marTop w:val="0"/>
      <w:marBottom w:val="0"/>
      <w:divBdr>
        <w:top w:val="none" w:sz="0" w:space="0" w:color="auto"/>
        <w:left w:val="none" w:sz="0" w:space="0" w:color="auto"/>
        <w:bottom w:val="none" w:sz="0" w:space="0" w:color="auto"/>
        <w:right w:val="none" w:sz="0" w:space="0" w:color="auto"/>
      </w:divBdr>
      <w:divsChild>
        <w:div w:id="743378353">
          <w:marLeft w:val="0"/>
          <w:marRight w:val="0"/>
          <w:marTop w:val="0"/>
          <w:marBottom w:val="0"/>
          <w:divBdr>
            <w:top w:val="none" w:sz="0" w:space="0" w:color="auto"/>
            <w:left w:val="none" w:sz="0" w:space="0" w:color="auto"/>
            <w:bottom w:val="none" w:sz="0" w:space="0" w:color="auto"/>
            <w:right w:val="none" w:sz="0" w:space="0" w:color="auto"/>
          </w:divBdr>
        </w:div>
      </w:divsChild>
    </w:div>
    <w:div w:id="1969160704">
      <w:bodyDiv w:val="1"/>
      <w:marLeft w:val="0"/>
      <w:marRight w:val="0"/>
      <w:marTop w:val="0"/>
      <w:marBottom w:val="0"/>
      <w:divBdr>
        <w:top w:val="none" w:sz="0" w:space="0" w:color="auto"/>
        <w:left w:val="none" w:sz="0" w:space="0" w:color="auto"/>
        <w:bottom w:val="none" w:sz="0" w:space="0" w:color="auto"/>
        <w:right w:val="none" w:sz="0" w:space="0" w:color="auto"/>
      </w:divBdr>
      <w:divsChild>
        <w:div w:id="1527526286">
          <w:marLeft w:val="0"/>
          <w:marRight w:val="0"/>
          <w:marTop w:val="0"/>
          <w:marBottom w:val="0"/>
          <w:divBdr>
            <w:top w:val="none" w:sz="0" w:space="0" w:color="auto"/>
            <w:left w:val="none" w:sz="0" w:space="0" w:color="auto"/>
            <w:bottom w:val="none" w:sz="0" w:space="0" w:color="auto"/>
            <w:right w:val="none" w:sz="0" w:space="0" w:color="auto"/>
          </w:divBdr>
        </w:div>
      </w:divsChild>
    </w:div>
    <w:div w:id="2084142370">
      <w:bodyDiv w:val="1"/>
      <w:marLeft w:val="0"/>
      <w:marRight w:val="0"/>
      <w:marTop w:val="0"/>
      <w:marBottom w:val="0"/>
      <w:divBdr>
        <w:top w:val="none" w:sz="0" w:space="0" w:color="auto"/>
        <w:left w:val="none" w:sz="0" w:space="0" w:color="auto"/>
        <w:bottom w:val="none" w:sz="0" w:space="0" w:color="auto"/>
        <w:right w:val="none" w:sz="0" w:space="0" w:color="auto"/>
      </w:divBdr>
      <w:divsChild>
        <w:div w:id="160086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arliament.am/deputies.php?sel=details&amp;ID=989" TargetMode="External"/><Relationship Id="rId18" Type="http://schemas.openxmlformats.org/officeDocument/2006/relationships/hyperlink" Target="http://www.parliament.am/deputies.php?sel=details&amp;ID=855" TargetMode="External"/><Relationship Id="rId26" Type="http://schemas.openxmlformats.org/officeDocument/2006/relationships/hyperlink" Target="http://www.gov.am/am/gov-members/7/" TargetMode="External"/><Relationship Id="rId39" Type="http://schemas.openxmlformats.org/officeDocument/2006/relationships/hyperlink" Target="http://www.parliament.am/deputies.php?sel=details&amp;ID=990" TargetMode="Externa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hyperlink" Target="http://www.parliament.am/deputies.php?sel=details&amp;ID=974" TargetMode="External"/><Relationship Id="rId42" Type="http://schemas.openxmlformats.org/officeDocument/2006/relationships/hyperlink" Target="http://www.parliament.am/deputies.php?sel=details&amp;ID=959" TargetMode="External"/><Relationship Id="rId47" Type="http://schemas.openxmlformats.org/officeDocument/2006/relationships/hyperlink" Target="http://www.arlis.am/DocumentView.aspx?DocID=53446&amp;DocID_AM=53446&amp;DocID_RU=0&amp;DocID_EN=0" TargetMode="External"/><Relationship Id="rId7" Type="http://schemas.openxmlformats.org/officeDocument/2006/relationships/hyperlink" Target="http://www.parliament.am/deputies.php?sel=details&amp;ID=874" TargetMode="External"/><Relationship Id="rId12" Type="http://schemas.openxmlformats.org/officeDocument/2006/relationships/hyperlink" Target="http://www.parliament.am/deputies.php?sel=details&amp;ID=868" TargetMode="External"/><Relationship Id="rId17" Type="http://schemas.openxmlformats.org/officeDocument/2006/relationships/hyperlink" Target="http://www.parliament.am/deputies.php?sel=details&amp;ID=959" TargetMode="External"/><Relationship Id="rId25" Type="http://schemas.openxmlformats.org/officeDocument/2006/relationships/hyperlink" Target="http://www.gov.am/am/structure/5/" TargetMode="External"/><Relationship Id="rId33" Type="http://schemas.openxmlformats.org/officeDocument/2006/relationships/hyperlink" Target="http://www.parliament.am/deputies.php?sel=details&amp;ID=916" TargetMode="External"/><Relationship Id="rId38" Type="http://schemas.openxmlformats.org/officeDocument/2006/relationships/hyperlink" Target="http://www.parliament.am/deputies.php?sel=details&amp;ID=989" TargetMode="External"/><Relationship Id="rId46" Type="http://schemas.openxmlformats.org/officeDocument/2006/relationships/hyperlink" Target="http://www.arlis.am/DocumentView.aspx?DocID=53270&amp;DocID_AM=53270&amp;DocID_RU=0&amp;DocID_EN=0" TargetMode="External"/><Relationship Id="rId2" Type="http://schemas.openxmlformats.org/officeDocument/2006/relationships/styles" Target="styles.xml"/><Relationship Id="rId16" Type="http://schemas.openxmlformats.org/officeDocument/2006/relationships/hyperlink" Target="http://www.parliament.am/deputies.php?sel=details&amp;ID=943" TargetMode="External"/><Relationship Id="rId20" Type="http://schemas.openxmlformats.org/officeDocument/2006/relationships/image" Target="media/image2.jpeg"/><Relationship Id="rId29" Type="http://schemas.openxmlformats.org/officeDocument/2006/relationships/image" Target="media/image8.emf"/><Relationship Id="rId41" Type="http://schemas.openxmlformats.org/officeDocument/2006/relationships/hyperlink" Target="http://www.parliament.am/deputies.php?sel=details&amp;ID=9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liament.am/deputies.php?sel=details&amp;ID=927" TargetMode="External"/><Relationship Id="rId24" Type="http://schemas.openxmlformats.org/officeDocument/2006/relationships/image" Target="media/image6.jpeg"/><Relationship Id="rId32" Type="http://schemas.openxmlformats.org/officeDocument/2006/relationships/hyperlink" Target="http://www.parliament.am/deputies.php?sel=details&amp;ID=874" TargetMode="External"/><Relationship Id="rId37" Type="http://schemas.openxmlformats.org/officeDocument/2006/relationships/hyperlink" Target="http://www.parliament.am/deputies.php?sel=details&amp;ID=868" TargetMode="External"/><Relationship Id="rId40" Type="http://schemas.openxmlformats.org/officeDocument/2006/relationships/hyperlink" Target="http://www.parliament.am/deputies.php?sel=details&amp;ID=987" TargetMode="External"/><Relationship Id="rId45" Type="http://schemas.openxmlformats.org/officeDocument/2006/relationships/hyperlink" Target="http://www.arlis.am/DocumentView.aspx?DocID=34832&amp;DocID_AM=34832&amp;DocID_RU=0&amp;DocID_EN=0" TargetMode="External"/><Relationship Id="rId5" Type="http://schemas.openxmlformats.org/officeDocument/2006/relationships/footnotes" Target="footnotes.xml"/><Relationship Id="rId15" Type="http://schemas.openxmlformats.org/officeDocument/2006/relationships/hyperlink" Target="http://www.parliament.am/deputies.php?sel=details&amp;ID=987" TargetMode="External"/><Relationship Id="rId23" Type="http://schemas.openxmlformats.org/officeDocument/2006/relationships/image" Target="media/image5.jpeg"/><Relationship Id="rId28" Type="http://schemas.openxmlformats.org/officeDocument/2006/relationships/control" Target="activeX/activeX1.xml"/><Relationship Id="rId36" Type="http://schemas.openxmlformats.org/officeDocument/2006/relationships/hyperlink" Target="http://www.parliament.am/deputies.php?sel=details&amp;ID=927" TargetMode="External"/><Relationship Id="rId49" Type="http://schemas.openxmlformats.org/officeDocument/2006/relationships/theme" Target="theme/theme1.xml"/><Relationship Id="rId10" Type="http://schemas.openxmlformats.org/officeDocument/2006/relationships/hyperlink" Target="http://www.parliament.am/deputies.php?sel=details&amp;ID=977" TargetMode="External"/><Relationship Id="rId19" Type="http://schemas.openxmlformats.org/officeDocument/2006/relationships/image" Target="media/image1.png"/><Relationship Id="rId31" Type="http://schemas.openxmlformats.org/officeDocument/2006/relationships/image" Target="media/image10.emf"/><Relationship Id="rId44" Type="http://schemas.openxmlformats.org/officeDocument/2006/relationships/hyperlink" Target="http://www.arlis.am/DocumentView.aspx?DocID=17324&amp;DocID_AM=17324&amp;DocID_RU=0&amp;DocID_EN=0" TargetMode="External"/><Relationship Id="rId4" Type="http://schemas.openxmlformats.org/officeDocument/2006/relationships/webSettings" Target="webSettings.xml"/><Relationship Id="rId9" Type="http://schemas.openxmlformats.org/officeDocument/2006/relationships/hyperlink" Target="http://www.parliament.am/deputies.php?sel=details&amp;ID=974" TargetMode="External"/><Relationship Id="rId14" Type="http://schemas.openxmlformats.org/officeDocument/2006/relationships/hyperlink" Target="http://www.parliament.am/deputies.php?sel=details&amp;ID=990" TargetMode="External"/><Relationship Id="rId22" Type="http://schemas.openxmlformats.org/officeDocument/2006/relationships/image" Target="media/image4.jpeg"/><Relationship Id="rId27" Type="http://schemas.openxmlformats.org/officeDocument/2006/relationships/image" Target="media/image7.wmf"/><Relationship Id="rId30" Type="http://schemas.openxmlformats.org/officeDocument/2006/relationships/image" Target="media/image9.emf"/><Relationship Id="rId35" Type="http://schemas.openxmlformats.org/officeDocument/2006/relationships/hyperlink" Target="http://www.parliament.am/deputies.php?sel=details&amp;ID=977" TargetMode="External"/><Relationship Id="rId43" Type="http://schemas.openxmlformats.org/officeDocument/2006/relationships/hyperlink" Target="http://www.parliament.am/deputies.php?sel=details&amp;ID=855" TargetMode="External"/><Relationship Id="rId48" Type="http://schemas.openxmlformats.org/officeDocument/2006/relationships/fontTable" Target="fontTable.xml"/><Relationship Id="rId8" Type="http://schemas.openxmlformats.org/officeDocument/2006/relationships/hyperlink" Target="http://www.parliament.am/deputies.php?sel=details&amp;ID=916" TargetMode="External"/></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400000"/>
  <ax:ocxPr ax:name="SigSerialNumber" ax:value="0"/>
  <ax:ocxPr ax:name="SigValueKind" ax:value="32"/>
  <ax:ocxPr ax:name="SigKind" ax:value="1"/>
  <ax:ocxPr ax:name="SigXpCompatible" ax:value="1"/>
  <ax:ocxPr ax:name="SigSizePack" ax:value="IRAAAC0IAAA="/>
  <ax:ocxPr ax:name="SigDrawingDetails" ax:value="1"/>
  <ax:ocxPr ax:name="SigDrawTitles" ax:value="0"/>
  <ax:ocxPr ax:name="SigHashAlg" ax:value="32772"/>
  <ax:ocxPr ax:name="SigImageFormat" ax:value="-2147483648"/>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1"/>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1"/>
  <ax:ocxPr ax:name="SigSignatureClearPolicy" ax:value="2"/>
  <ax:ocxPr ax:name="SigAllowReason" ax:value="0"/>
  <ax:ocxPr ax:name="SigWordFormFieldsAndControls" ax:value="0"/>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EmptyFieldLabel" ax:value="CoSign Digital Signature"/>
  <ax:ocxPr ax:name="SigTimePack" ax:value="AAA3AC8AMAAzAC8AMAA5ACAAOQA6ADUAMAAgAEEATQAAAAAAAAAAAAAAAAAAAAAAAAAAAAAAAAAAAAAAAAAAAAAAAAAAAAAAAAAAAAAAAAAAAAAAAAAAAAAAAAAAAAAAAAAAAAAAAAAAAAAAAAAAAAAAAAAAAAAAAAAAAAAAAADZBwMABQAbAAkAMgALAAAAAAAAAA=="/>
  <ax:ocxPr ax:name="SigTimeFormatPack" ax:value="aAA6AG0AbQAgAHQAdAAAAAAAAAAAAAAAAAAAAAAAAAAAAAAAAAAAAAAAAAAAAAAAAAAAAAAAAAAAAAAAAAAAAGQAZAAvAE0ATQAvAHkAeQAAAHkAAAAAAAAAAAAAAAAAAAAAAAAAAAAAAAAAAAAAAAAAAAAAAAAAAAAAAAAAAAAAAAAA"/>
  <ax:ocxPr ax:name="SigName" ax:value="ArGrDigsig1"/>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85</Pages>
  <Words>24043</Words>
  <Characters>137046</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21</cp:revision>
  <cp:lastPrinted>2011-08-05T06:49:00Z</cp:lastPrinted>
  <dcterms:created xsi:type="dcterms:W3CDTF">2011-07-22T11:04:00Z</dcterms:created>
  <dcterms:modified xsi:type="dcterms:W3CDTF">2011-08-08T06:16:00Z</dcterms:modified>
</cp:coreProperties>
</file>