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F9F" w:rsidRPr="00B260DF" w:rsidRDefault="008E2F9F" w:rsidP="008E2F9F">
      <w:pPr>
        <w:spacing w:line="360" w:lineRule="auto"/>
        <w:jc w:val="right"/>
        <w:rPr>
          <w:rFonts w:ascii="GHEA Grapalat" w:hAnsi="GHEA Grapalat"/>
          <w:color w:val="000000"/>
          <w:lang w:val="fr-CA"/>
        </w:rPr>
      </w:pPr>
      <w:proofErr w:type="spellStart"/>
      <w:r w:rsidRPr="00B260DF">
        <w:rPr>
          <w:rFonts w:ascii="GHEA Grapalat" w:hAnsi="GHEA Grapalat" w:cs="Sylfaen"/>
          <w:color w:val="000000"/>
          <w:lang w:val="fr-CA"/>
        </w:rPr>
        <w:t>Նախագիծ</w:t>
      </w:r>
      <w:proofErr w:type="spellEnd"/>
    </w:p>
    <w:p w:rsidR="008E2F9F" w:rsidRPr="00B260DF" w:rsidRDefault="008E2F9F" w:rsidP="008E2F9F">
      <w:pPr>
        <w:spacing w:line="360" w:lineRule="auto"/>
        <w:jc w:val="right"/>
        <w:rPr>
          <w:rFonts w:ascii="GHEA Grapalat" w:hAnsi="GHEA Grapalat"/>
          <w:color w:val="000000"/>
          <w:lang w:val="fr-CA"/>
        </w:rPr>
      </w:pPr>
      <w:r w:rsidRPr="00B260DF">
        <w:rPr>
          <w:rFonts w:ascii="GHEA Grapalat" w:hAnsi="GHEA Grapalat"/>
          <w:color w:val="000000"/>
          <w:lang w:val="fr-CA"/>
        </w:rPr>
        <w:t>--------------------</w:t>
      </w:r>
    </w:p>
    <w:p w:rsidR="008E2F9F" w:rsidRPr="00B260DF" w:rsidRDefault="008E2F9F" w:rsidP="008E2F9F">
      <w:pPr>
        <w:spacing w:line="360" w:lineRule="auto"/>
        <w:jc w:val="right"/>
        <w:rPr>
          <w:rFonts w:ascii="GHEA Grapalat" w:hAnsi="GHEA Grapalat"/>
          <w:color w:val="000000"/>
          <w:lang w:val="fr-CA"/>
        </w:rPr>
      </w:pPr>
      <w:proofErr w:type="spellStart"/>
      <w:r w:rsidRPr="00B260DF">
        <w:rPr>
          <w:rFonts w:ascii="GHEA Grapalat" w:hAnsi="GHEA Grapalat" w:cs="Sylfaen"/>
          <w:color w:val="000000"/>
          <w:lang w:val="fr-CA"/>
        </w:rPr>
        <w:t>Արձանագրային</w:t>
      </w:r>
      <w:proofErr w:type="spellEnd"/>
    </w:p>
    <w:p w:rsidR="008E2F9F" w:rsidRPr="00B260DF" w:rsidRDefault="008E2F9F" w:rsidP="008E2F9F">
      <w:pPr>
        <w:spacing w:line="360" w:lineRule="auto"/>
        <w:jc w:val="right"/>
        <w:rPr>
          <w:rFonts w:ascii="GHEA Grapalat" w:hAnsi="GHEA Grapalat"/>
          <w:color w:val="000000"/>
          <w:lang w:val="fr-CA"/>
        </w:rPr>
      </w:pPr>
    </w:p>
    <w:p w:rsidR="008E2F9F" w:rsidRPr="00B260DF" w:rsidRDefault="008E2F9F" w:rsidP="008E2F9F">
      <w:pPr>
        <w:spacing w:line="360" w:lineRule="auto"/>
        <w:jc w:val="right"/>
        <w:rPr>
          <w:rFonts w:ascii="GHEA Grapalat" w:hAnsi="GHEA Grapalat" w:cs="Sylfaen"/>
          <w:color w:val="000000"/>
          <w:lang w:val="fr-CA"/>
        </w:rPr>
      </w:pPr>
    </w:p>
    <w:p w:rsidR="008E2F9F" w:rsidRPr="00B260DF" w:rsidRDefault="008E2F9F" w:rsidP="00AC020F">
      <w:pPr>
        <w:spacing w:line="360" w:lineRule="auto"/>
        <w:ind w:left="1260" w:right="810" w:firstLine="0"/>
        <w:rPr>
          <w:rFonts w:ascii="GHEA Grapalat" w:hAnsi="GHEA Grapalat" w:cs="Sylfaen"/>
          <w:color w:val="000000"/>
          <w:lang w:val="fr-CA"/>
        </w:rPr>
      </w:pPr>
      <w:r w:rsidRPr="00B260DF">
        <w:rPr>
          <w:rFonts w:ascii="GHEA Grapalat" w:hAnsi="GHEA Grapalat"/>
          <w:lang w:val="af-ZA"/>
        </w:rPr>
        <w:t>«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Վարչական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իրավախախտումների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վերաբերյալ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Հայաստանի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Հան</w:t>
      </w:r>
      <w:r w:rsidR="00AC020F">
        <w:rPr>
          <w:rFonts w:ascii="GHEA Grapalat" w:eastAsia="Times New Roman" w:hAnsi="GHEA Grapalat" w:cs="Times New Roman"/>
          <w:lang w:bidi="ar-SA"/>
        </w:rPr>
        <w:softHyphen/>
      </w:r>
      <w:r w:rsidRPr="00AC3480">
        <w:rPr>
          <w:rFonts w:ascii="GHEA Grapalat" w:eastAsia="Times New Roman" w:hAnsi="GHEA Grapalat" w:cs="Times New Roman"/>
          <w:lang w:bidi="ar-SA"/>
        </w:rPr>
        <w:t>րա</w:t>
      </w:r>
      <w:r w:rsidR="00AC020F">
        <w:rPr>
          <w:rFonts w:ascii="GHEA Grapalat" w:eastAsia="Times New Roman" w:hAnsi="GHEA Grapalat" w:cs="Times New Roman"/>
          <w:lang w:bidi="ar-SA"/>
        </w:rPr>
        <w:softHyphen/>
      </w:r>
      <w:r w:rsidRPr="00AC3480">
        <w:rPr>
          <w:rFonts w:ascii="GHEA Grapalat" w:eastAsia="Times New Roman" w:hAnsi="GHEA Grapalat" w:cs="Times New Roman"/>
          <w:lang w:bidi="ar-SA"/>
        </w:rPr>
        <w:t>պե</w:t>
      </w:r>
      <w:r w:rsidR="00AC020F">
        <w:rPr>
          <w:rFonts w:ascii="GHEA Grapalat" w:eastAsia="Times New Roman" w:hAnsi="GHEA Grapalat" w:cs="Times New Roman"/>
          <w:lang w:bidi="ar-SA"/>
        </w:rPr>
        <w:softHyphen/>
      </w:r>
      <w:r w:rsidRPr="00AC3480">
        <w:rPr>
          <w:rFonts w:ascii="GHEA Grapalat" w:eastAsia="Times New Roman" w:hAnsi="GHEA Grapalat" w:cs="Times New Roman"/>
          <w:lang w:bidi="ar-SA"/>
        </w:rPr>
        <w:t>տության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>
        <w:rPr>
          <w:rFonts w:ascii="GHEA Grapalat" w:eastAsia="Times New Roman" w:hAnsi="GHEA Grapalat" w:cs="Times New Roman"/>
          <w:lang w:bidi="ar-SA"/>
        </w:rPr>
        <w:t>օրենսգրքում</w:t>
      </w:r>
      <w:proofErr w:type="spellEnd"/>
      <w:r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>
        <w:rPr>
          <w:rFonts w:ascii="GHEA Grapalat" w:eastAsia="Times New Roman" w:hAnsi="GHEA Grapalat" w:cs="Times New Roman"/>
          <w:lang w:bidi="ar-SA"/>
        </w:rPr>
        <w:t>փոփոխություն</w:t>
      </w:r>
      <w:proofErr w:type="spellEnd"/>
      <w:r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>
        <w:rPr>
          <w:rFonts w:ascii="GHEA Grapalat" w:eastAsia="Times New Roman" w:hAnsi="GHEA Grapalat" w:cs="Times New Roman"/>
          <w:lang w:bidi="ar-SA"/>
        </w:rPr>
        <w:t>կատարելու</w:t>
      </w:r>
      <w:proofErr w:type="spellEnd"/>
      <w:r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>
        <w:rPr>
          <w:rFonts w:ascii="GHEA Grapalat" w:eastAsia="Times New Roman" w:hAnsi="GHEA Grapalat" w:cs="Times New Roman"/>
          <w:lang w:bidi="ar-SA"/>
        </w:rPr>
        <w:t>մասին</w:t>
      </w:r>
      <w:proofErr w:type="spellEnd"/>
      <w:r w:rsidRPr="00B260DF">
        <w:rPr>
          <w:rFonts w:ascii="GHEA Grapalat" w:hAnsi="GHEA Grapalat"/>
          <w:lang w:val="af-ZA"/>
        </w:rPr>
        <w:t xml:space="preserve">» </w:t>
      </w:r>
      <w:proofErr w:type="spellStart"/>
      <w:r w:rsidRPr="00B260DF">
        <w:rPr>
          <w:rFonts w:ascii="GHEA Grapalat" w:hAnsi="GHEA Grapalat" w:cs="Sylfaen"/>
          <w:color w:val="000000"/>
          <w:lang w:val="fr-CA"/>
        </w:rPr>
        <w:t>Հա</w:t>
      </w:r>
      <w:r w:rsidRPr="00B260DF">
        <w:rPr>
          <w:rFonts w:ascii="GHEA Grapalat" w:hAnsi="GHEA Grapalat" w:cs="Sylfaen"/>
          <w:color w:val="000000"/>
          <w:lang w:val="fr-CA"/>
        </w:rPr>
        <w:softHyphen/>
        <w:t>յաս</w:t>
      </w:r>
      <w:r w:rsidRPr="00B260DF">
        <w:rPr>
          <w:rFonts w:ascii="GHEA Grapalat" w:hAnsi="GHEA Grapalat" w:cs="Sylfaen"/>
          <w:color w:val="000000"/>
          <w:lang w:val="fr-CA"/>
        </w:rPr>
        <w:softHyphen/>
        <w:t>տա</w:t>
      </w:r>
      <w:r w:rsidR="00AC020F">
        <w:rPr>
          <w:rFonts w:ascii="GHEA Grapalat" w:hAnsi="GHEA Grapalat" w:cs="Sylfaen"/>
          <w:color w:val="000000"/>
          <w:lang w:val="fr-CA"/>
        </w:rPr>
        <w:softHyphen/>
      </w:r>
      <w:r w:rsidRPr="00B260DF">
        <w:rPr>
          <w:rFonts w:ascii="GHEA Grapalat" w:hAnsi="GHEA Grapalat" w:cs="Sylfaen"/>
          <w:color w:val="000000"/>
          <w:lang w:val="fr-CA"/>
        </w:rPr>
        <w:t>նի</w:t>
      </w:r>
      <w:proofErr w:type="spellEnd"/>
      <w:r w:rsidR="00AC020F">
        <w:rPr>
          <w:rFonts w:ascii="GHEA Grapalat" w:hAnsi="GHEA Grapalat" w:cs="Sylfaen"/>
          <w:color w:val="000000"/>
          <w:lang w:val="fr-CA"/>
        </w:rPr>
        <w:t xml:space="preserve"> </w:t>
      </w:r>
      <w:proofErr w:type="spellStart"/>
      <w:r w:rsidRPr="00B260DF">
        <w:rPr>
          <w:rFonts w:ascii="GHEA Grapalat" w:hAnsi="GHEA Grapalat" w:cs="Sylfaen"/>
          <w:color w:val="000000"/>
          <w:lang w:val="fr-CA"/>
        </w:rPr>
        <w:t>Հանրա</w:t>
      </w:r>
      <w:r w:rsidRPr="00B260DF">
        <w:rPr>
          <w:rFonts w:ascii="GHEA Grapalat" w:hAnsi="GHEA Grapalat" w:cs="Sylfaen"/>
          <w:color w:val="000000"/>
          <w:lang w:val="fr-CA"/>
        </w:rPr>
        <w:softHyphen/>
        <w:t>պե</w:t>
      </w:r>
      <w:r w:rsidRPr="00B260DF">
        <w:rPr>
          <w:rFonts w:ascii="GHEA Grapalat" w:hAnsi="GHEA Grapalat" w:cs="Sylfaen"/>
          <w:color w:val="000000"/>
          <w:lang w:val="fr-CA"/>
        </w:rPr>
        <w:softHyphen/>
        <w:t>տու</w:t>
      </w:r>
      <w:r w:rsidRPr="00B260DF">
        <w:rPr>
          <w:rFonts w:ascii="GHEA Grapalat" w:hAnsi="GHEA Grapalat" w:cs="Sylfaen"/>
          <w:color w:val="000000"/>
          <w:lang w:val="fr-CA"/>
        </w:rPr>
        <w:softHyphen/>
        <w:t>թյան</w:t>
      </w:r>
      <w:proofErr w:type="spellEnd"/>
      <w:r w:rsidRPr="00B260DF">
        <w:rPr>
          <w:rFonts w:ascii="GHEA Grapalat" w:hAnsi="GHEA Grapalat" w:cs="Sylfaen"/>
          <w:color w:val="000000"/>
          <w:lang w:val="fr-CA"/>
        </w:rPr>
        <w:t xml:space="preserve">  </w:t>
      </w:r>
      <w:proofErr w:type="spellStart"/>
      <w:r w:rsidRPr="00B260DF">
        <w:rPr>
          <w:rFonts w:ascii="GHEA Grapalat" w:hAnsi="GHEA Grapalat" w:cs="Sylfaen"/>
          <w:color w:val="000000"/>
          <w:lang w:val="fr-CA"/>
        </w:rPr>
        <w:t>օրենք</w:t>
      </w:r>
      <w:r w:rsidRPr="00B260DF">
        <w:rPr>
          <w:rFonts w:ascii="GHEA Grapalat" w:hAnsi="GHEA Grapalat" w:cs="Sylfaen"/>
          <w:color w:val="000000"/>
          <w:lang w:val="fr-CA"/>
        </w:rPr>
        <w:softHyphen/>
        <w:t>ի</w:t>
      </w:r>
      <w:proofErr w:type="spellEnd"/>
      <w:r w:rsidRPr="00B260DF">
        <w:rPr>
          <w:rFonts w:ascii="GHEA Grapalat" w:hAnsi="GHEA Grapalat" w:cs="Sylfaen"/>
          <w:color w:val="000000"/>
          <w:lang w:val="fr-CA"/>
        </w:rPr>
        <w:t xml:space="preserve">  </w:t>
      </w:r>
      <w:proofErr w:type="spellStart"/>
      <w:r w:rsidRPr="00B260DF">
        <w:rPr>
          <w:rFonts w:ascii="GHEA Grapalat" w:hAnsi="GHEA Grapalat" w:cs="Sylfaen"/>
          <w:color w:val="000000"/>
          <w:lang w:val="fr-CA"/>
        </w:rPr>
        <w:t>նա</w:t>
      </w:r>
      <w:r w:rsidRPr="00B260DF">
        <w:rPr>
          <w:rFonts w:ascii="GHEA Grapalat" w:hAnsi="GHEA Grapalat" w:cs="Sylfaen"/>
          <w:color w:val="000000"/>
          <w:lang w:val="fr-CA"/>
        </w:rPr>
        <w:softHyphen/>
        <w:t>խա</w:t>
      </w:r>
      <w:r w:rsidRPr="00B260DF">
        <w:rPr>
          <w:rFonts w:ascii="GHEA Grapalat" w:hAnsi="GHEA Grapalat" w:cs="Sylfaen"/>
          <w:color w:val="000000"/>
          <w:lang w:val="fr-CA"/>
        </w:rPr>
        <w:softHyphen/>
        <w:t>գծի</w:t>
      </w:r>
      <w:proofErr w:type="spellEnd"/>
      <w:r w:rsidRPr="00B260DF">
        <w:rPr>
          <w:rFonts w:ascii="GHEA Grapalat" w:hAnsi="GHEA Grapalat" w:cs="Sylfaen"/>
          <w:color w:val="000000"/>
          <w:lang w:val="fr-CA"/>
        </w:rPr>
        <w:t xml:space="preserve"> </w:t>
      </w:r>
      <w:r w:rsidR="00AC020F">
        <w:rPr>
          <w:rFonts w:ascii="GHEA Grapalat" w:hAnsi="GHEA Grapalat" w:cs="Sylfaen"/>
          <w:color w:val="000000"/>
          <w:lang w:val="fr-CA"/>
        </w:rPr>
        <w:t xml:space="preserve"> </w:t>
      </w:r>
      <w:proofErr w:type="spellStart"/>
      <w:r w:rsidRPr="00B260DF">
        <w:rPr>
          <w:rFonts w:ascii="GHEA Grapalat" w:hAnsi="GHEA Grapalat" w:cs="Sylfaen"/>
          <w:color w:val="000000"/>
          <w:lang w:val="fr-CA"/>
        </w:rPr>
        <w:t>վե</w:t>
      </w:r>
      <w:r w:rsidRPr="00B260DF">
        <w:rPr>
          <w:rFonts w:ascii="GHEA Grapalat" w:hAnsi="GHEA Grapalat" w:cs="Sylfaen"/>
          <w:color w:val="000000"/>
          <w:lang w:val="fr-CA"/>
        </w:rPr>
        <w:softHyphen/>
      </w:r>
      <w:r w:rsidRPr="00B260DF">
        <w:rPr>
          <w:rFonts w:ascii="GHEA Grapalat" w:hAnsi="GHEA Grapalat" w:cs="Sylfaen"/>
          <w:color w:val="000000"/>
          <w:lang w:val="fr-CA"/>
        </w:rPr>
        <w:softHyphen/>
      </w:r>
      <w:r w:rsidRPr="00B260DF">
        <w:rPr>
          <w:rFonts w:ascii="GHEA Grapalat" w:hAnsi="GHEA Grapalat" w:cs="Sylfaen"/>
          <w:color w:val="000000"/>
          <w:lang w:val="fr-CA"/>
        </w:rPr>
        <w:softHyphen/>
        <w:t>րաբերյալ</w:t>
      </w:r>
      <w:proofErr w:type="spellEnd"/>
      <w:r w:rsidR="00AC020F">
        <w:rPr>
          <w:rFonts w:ascii="GHEA Grapalat" w:hAnsi="GHEA Grapalat" w:cs="Sylfaen"/>
          <w:color w:val="000000"/>
          <w:lang w:val="fr-CA"/>
        </w:rPr>
        <w:t xml:space="preserve"> </w:t>
      </w:r>
      <w:r w:rsidRPr="00B260DF">
        <w:rPr>
          <w:rFonts w:ascii="GHEA Grapalat" w:hAnsi="GHEA Grapalat" w:cs="Sylfaen"/>
          <w:color w:val="000000"/>
          <w:lang w:val="fr-CA"/>
        </w:rPr>
        <w:t xml:space="preserve"> </w:t>
      </w:r>
      <w:proofErr w:type="spellStart"/>
      <w:r w:rsidRPr="00B260DF">
        <w:rPr>
          <w:rFonts w:ascii="GHEA Grapalat" w:hAnsi="GHEA Grapalat" w:cs="Sylfaen"/>
          <w:color w:val="000000"/>
          <w:lang w:val="fr-CA"/>
        </w:rPr>
        <w:t>Հա</w:t>
      </w:r>
      <w:r w:rsidRPr="00B260DF">
        <w:rPr>
          <w:rFonts w:ascii="GHEA Grapalat" w:hAnsi="GHEA Grapalat" w:cs="Sylfaen"/>
          <w:color w:val="000000"/>
          <w:lang w:val="fr-CA"/>
        </w:rPr>
        <w:softHyphen/>
        <w:t>յաս</w:t>
      </w:r>
      <w:r w:rsidRPr="00B260DF">
        <w:rPr>
          <w:rFonts w:ascii="GHEA Grapalat" w:hAnsi="GHEA Grapalat" w:cs="Sylfaen"/>
          <w:color w:val="000000"/>
          <w:lang w:val="fr-CA"/>
        </w:rPr>
        <w:softHyphen/>
      </w:r>
      <w:r w:rsidRPr="00B260DF">
        <w:rPr>
          <w:rFonts w:ascii="GHEA Grapalat" w:hAnsi="GHEA Grapalat" w:cs="Sylfaen"/>
          <w:color w:val="000000"/>
          <w:lang w:val="fr-CA"/>
        </w:rPr>
        <w:softHyphen/>
      </w:r>
      <w:r w:rsidRPr="00B260DF">
        <w:rPr>
          <w:rFonts w:ascii="GHEA Grapalat" w:hAnsi="GHEA Grapalat" w:cs="Sylfaen"/>
          <w:color w:val="000000"/>
          <w:lang w:val="fr-CA"/>
        </w:rPr>
        <w:softHyphen/>
        <w:t>տա</w:t>
      </w:r>
      <w:r w:rsidRPr="00B260DF">
        <w:rPr>
          <w:rFonts w:ascii="GHEA Grapalat" w:hAnsi="GHEA Grapalat" w:cs="Sylfaen"/>
          <w:color w:val="000000"/>
          <w:lang w:val="fr-CA"/>
        </w:rPr>
        <w:softHyphen/>
        <w:t>նի</w:t>
      </w:r>
      <w:proofErr w:type="spellEnd"/>
      <w:r w:rsidRPr="00B260DF">
        <w:rPr>
          <w:rFonts w:ascii="GHEA Grapalat" w:hAnsi="GHEA Grapalat" w:cs="Sylfaen"/>
          <w:color w:val="000000"/>
          <w:lang w:val="fr-CA"/>
        </w:rPr>
        <w:t xml:space="preserve">  </w:t>
      </w:r>
      <w:proofErr w:type="spellStart"/>
      <w:r w:rsidRPr="00B260DF">
        <w:rPr>
          <w:rFonts w:ascii="GHEA Grapalat" w:hAnsi="GHEA Grapalat" w:cs="Sylfaen"/>
          <w:color w:val="000000"/>
          <w:lang w:val="fr-CA"/>
        </w:rPr>
        <w:t>Հան</w:t>
      </w:r>
      <w:r w:rsidR="00AC020F">
        <w:rPr>
          <w:rFonts w:ascii="GHEA Grapalat" w:hAnsi="GHEA Grapalat" w:cs="Sylfaen"/>
          <w:color w:val="000000"/>
          <w:lang w:val="fr-CA"/>
        </w:rPr>
        <w:softHyphen/>
      </w:r>
      <w:r w:rsidRPr="00B260DF">
        <w:rPr>
          <w:rFonts w:ascii="GHEA Grapalat" w:hAnsi="GHEA Grapalat" w:cs="Sylfaen"/>
          <w:color w:val="000000"/>
          <w:lang w:val="fr-CA"/>
        </w:rPr>
        <w:softHyphen/>
      </w:r>
      <w:r w:rsidRPr="00B260DF">
        <w:rPr>
          <w:rFonts w:ascii="GHEA Grapalat" w:hAnsi="GHEA Grapalat" w:cs="Sylfaen"/>
          <w:color w:val="000000"/>
          <w:lang w:val="fr-CA"/>
        </w:rPr>
        <w:softHyphen/>
        <w:t>րա</w:t>
      </w:r>
      <w:r w:rsidRPr="00B260DF">
        <w:rPr>
          <w:rFonts w:ascii="GHEA Grapalat" w:hAnsi="GHEA Grapalat" w:cs="Sylfaen"/>
          <w:color w:val="000000"/>
          <w:lang w:val="fr-CA"/>
        </w:rPr>
        <w:softHyphen/>
        <w:t>պե</w:t>
      </w:r>
      <w:r w:rsidRPr="00B260DF">
        <w:rPr>
          <w:rFonts w:ascii="GHEA Grapalat" w:hAnsi="GHEA Grapalat" w:cs="Sylfaen"/>
          <w:color w:val="000000"/>
          <w:lang w:val="fr-CA"/>
        </w:rPr>
        <w:softHyphen/>
        <w:t>տու</w:t>
      </w:r>
      <w:r w:rsidRPr="00B260DF">
        <w:rPr>
          <w:rFonts w:ascii="GHEA Grapalat" w:hAnsi="GHEA Grapalat" w:cs="Sylfaen"/>
          <w:color w:val="000000"/>
          <w:lang w:val="fr-CA"/>
        </w:rPr>
        <w:softHyphen/>
        <w:t>թյան</w:t>
      </w:r>
      <w:proofErr w:type="spellEnd"/>
      <w:r w:rsidRPr="00B260DF">
        <w:rPr>
          <w:rFonts w:ascii="GHEA Grapalat" w:hAnsi="GHEA Grapalat" w:cs="Sylfaen"/>
          <w:color w:val="000000"/>
          <w:lang w:val="fr-CA"/>
        </w:rPr>
        <w:t xml:space="preserve"> </w:t>
      </w:r>
      <w:proofErr w:type="spellStart"/>
      <w:r w:rsidRPr="00B260DF">
        <w:rPr>
          <w:rFonts w:ascii="GHEA Grapalat" w:hAnsi="GHEA Grapalat" w:cs="Sylfaen"/>
          <w:color w:val="000000"/>
          <w:lang w:val="fr-CA"/>
        </w:rPr>
        <w:t>կա</w:t>
      </w:r>
      <w:r w:rsidRPr="00B260DF">
        <w:rPr>
          <w:rFonts w:ascii="GHEA Grapalat" w:hAnsi="GHEA Grapalat" w:cs="Sylfaen"/>
          <w:color w:val="000000"/>
          <w:lang w:val="fr-CA"/>
        </w:rPr>
        <w:softHyphen/>
        <w:t>ռա</w:t>
      </w:r>
      <w:r w:rsidRPr="00B260DF">
        <w:rPr>
          <w:rFonts w:ascii="GHEA Grapalat" w:hAnsi="GHEA Grapalat" w:cs="Sylfaen"/>
          <w:color w:val="000000"/>
          <w:lang w:val="fr-CA"/>
        </w:rPr>
        <w:softHyphen/>
        <w:t>վա</w:t>
      </w:r>
      <w:r w:rsidRPr="00B260DF">
        <w:rPr>
          <w:rFonts w:ascii="GHEA Grapalat" w:hAnsi="GHEA Grapalat" w:cs="Sylfaen"/>
          <w:color w:val="000000"/>
          <w:lang w:val="fr-CA"/>
        </w:rPr>
        <w:softHyphen/>
        <w:t>րու</w:t>
      </w:r>
      <w:r w:rsidRPr="00B260DF">
        <w:rPr>
          <w:rFonts w:ascii="GHEA Grapalat" w:hAnsi="GHEA Grapalat" w:cs="Sylfaen"/>
          <w:color w:val="000000"/>
          <w:lang w:val="fr-CA"/>
        </w:rPr>
        <w:softHyphen/>
        <w:t>թյան</w:t>
      </w:r>
      <w:proofErr w:type="spellEnd"/>
      <w:r w:rsidRPr="00B260DF">
        <w:rPr>
          <w:rFonts w:ascii="GHEA Grapalat" w:hAnsi="GHEA Grapalat" w:cs="Sylfaen"/>
          <w:color w:val="000000"/>
          <w:lang w:val="fr-CA"/>
        </w:rPr>
        <w:t xml:space="preserve"> </w:t>
      </w:r>
      <w:proofErr w:type="spellStart"/>
      <w:r w:rsidRPr="00B260DF">
        <w:rPr>
          <w:rFonts w:ascii="GHEA Grapalat" w:hAnsi="GHEA Grapalat" w:cs="Sylfaen"/>
          <w:color w:val="000000"/>
          <w:lang w:val="fr-CA"/>
        </w:rPr>
        <w:t>եզրա</w:t>
      </w:r>
      <w:r w:rsidRPr="00B260DF">
        <w:rPr>
          <w:rFonts w:ascii="GHEA Grapalat" w:hAnsi="GHEA Grapalat" w:cs="Sylfaen"/>
          <w:color w:val="000000"/>
          <w:lang w:val="fr-CA"/>
        </w:rPr>
        <w:softHyphen/>
        <w:t>կա</w:t>
      </w:r>
      <w:r w:rsidRPr="00B260DF">
        <w:rPr>
          <w:rFonts w:ascii="GHEA Grapalat" w:hAnsi="GHEA Grapalat" w:cs="Sylfaen"/>
          <w:color w:val="000000"/>
          <w:lang w:val="fr-CA"/>
        </w:rPr>
        <w:softHyphen/>
      </w:r>
      <w:r w:rsidRPr="00B260DF">
        <w:rPr>
          <w:rFonts w:ascii="GHEA Grapalat" w:hAnsi="GHEA Grapalat" w:cs="Sylfaen"/>
          <w:color w:val="000000"/>
          <w:lang w:val="fr-CA"/>
        </w:rPr>
        <w:softHyphen/>
        <w:t>ցու</w:t>
      </w:r>
      <w:r w:rsidRPr="00B260DF">
        <w:rPr>
          <w:rFonts w:ascii="GHEA Grapalat" w:hAnsi="GHEA Grapalat" w:cs="Sylfaen"/>
          <w:color w:val="000000"/>
          <w:lang w:val="fr-CA"/>
        </w:rPr>
        <w:softHyphen/>
        <w:t>թյան</w:t>
      </w:r>
      <w:proofErr w:type="spellEnd"/>
      <w:r w:rsidRPr="00B260DF">
        <w:rPr>
          <w:rFonts w:ascii="GHEA Grapalat" w:hAnsi="GHEA Grapalat" w:cs="Sylfaen"/>
          <w:color w:val="000000"/>
          <w:lang w:val="fr-CA"/>
        </w:rPr>
        <w:t xml:space="preserve"> </w:t>
      </w:r>
      <w:proofErr w:type="spellStart"/>
      <w:r w:rsidRPr="00B260DF">
        <w:rPr>
          <w:rFonts w:ascii="GHEA Grapalat" w:hAnsi="GHEA Grapalat" w:cs="Sylfaen"/>
          <w:color w:val="000000"/>
          <w:lang w:val="fr-CA"/>
        </w:rPr>
        <w:t>նա</w:t>
      </w:r>
      <w:r w:rsidRPr="00B260DF">
        <w:rPr>
          <w:rFonts w:ascii="GHEA Grapalat" w:hAnsi="GHEA Grapalat" w:cs="Sylfaen"/>
          <w:color w:val="000000"/>
          <w:lang w:val="fr-CA"/>
        </w:rPr>
        <w:softHyphen/>
        <w:t>խա</w:t>
      </w:r>
      <w:r w:rsidRPr="00B260DF">
        <w:rPr>
          <w:rFonts w:ascii="GHEA Grapalat" w:hAnsi="GHEA Grapalat" w:cs="Sylfaen"/>
          <w:color w:val="000000"/>
          <w:lang w:val="fr-CA"/>
        </w:rPr>
        <w:softHyphen/>
        <w:t>գծի</w:t>
      </w:r>
      <w:proofErr w:type="spellEnd"/>
      <w:r w:rsidRPr="00B260DF">
        <w:rPr>
          <w:rFonts w:ascii="GHEA Grapalat" w:hAnsi="GHEA Grapalat" w:cs="Sylfaen"/>
          <w:color w:val="000000"/>
          <w:lang w:val="fr-CA"/>
        </w:rPr>
        <w:t xml:space="preserve"> </w:t>
      </w:r>
      <w:proofErr w:type="spellStart"/>
      <w:r w:rsidRPr="00B260DF">
        <w:rPr>
          <w:rFonts w:ascii="GHEA Grapalat" w:hAnsi="GHEA Grapalat" w:cs="Sylfaen"/>
          <w:color w:val="000000"/>
          <w:lang w:val="fr-CA"/>
        </w:rPr>
        <w:t>մասին</w:t>
      </w:r>
      <w:proofErr w:type="spellEnd"/>
    </w:p>
    <w:p w:rsidR="008E2F9F" w:rsidRPr="00B260DF" w:rsidRDefault="008E2F9F" w:rsidP="00AC020F">
      <w:pPr>
        <w:spacing w:line="360" w:lineRule="auto"/>
        <w:ind w:left="1530" w:right="1026"/>
        <w:rPr>
          <w:rFonts w:ascii="GHEA Grapalat" w:hAnsi="GHEA Grapalat"/>
          <w:color w:val="000000"/>
          <w:lang w:val="fr-CA"/>
        </w:rPr>
      </w:pPr>
      <w:r w:rsidRPr="00B260DF">
        <w:rPr>
          <w:rFonts w:ascii="GHEA Grapalat" w:hAnsi="GHEA Grapalat"/>
          <w:color w:val="000000"/>
          <w:lang w:val="fr-CA"/>
        </w:rPr>
        <w:t>----------------------------------------------------------------------------------</w:t>
      </w:r>
    </w:p>
    <w:p w:rsidR="008E2F9F" w:rsidRPr="00B260DF" w:rsidRDefault="008E2F9F" w:rsidP="008E2F9F">
      <w:pPr>
        <w:spacing w:line="360" w:lineRule="auto"/>
        <w:jc w:val="right"/>
        <w:rPr>
          <w:rFonts w:ascii="GHEA Grapalat" w:hAnsi="GHEA Grapalat"/>
          <w:color w:val="000000"/>
          <w:lang w:val="fr-CA"/>
        </w:rPr>
      </w:pPr>
    </w:p>
    <w:p w:rsidR="008E2F9F" w:rsidRPr="00B260DF" w:rsidRDefault="008E2F9F" w:rsidP="008E2F9F">
      <w:pPr>
        <w:spacing w:line="360" w:lineRule="auto"/>
        <w:ind w:firstLine="720"/>
        <w:rPr>
          <w:rFonts w:ascii="GHEA Grapalat" w:hAnsi="GHEA Grapalat"/>
          <w:color w:val="000000"/>
          <w:lang w:val="fr-CA"/>
        </w:rPr>
      </w:pPr>
      <w:proofErr w:type="spellStart"/>
      <w:r w:rsidRPr="00B260DF">
        <w:rPr>
          <w:rFonts w:ascii="GHEA Grapalat" w:hAnsi="GHEA Grapalat" w:cs="Sylfaen"/>
          <w:color w:val="000000"/>
          <w:lang w:val="fr-CA"/>
        </w:rPr>
        <w:t>Հավանություն</w:t>
      </w:r>
      <w:proofErr w:type="spellEnd"/>
      <w:r w:rsidRPr="00B260DF">
        <w:rPr>
          <w:rFonts w:ascii="GHEA Grapalat" w:hAnsi="GHEA Grapalat"/>
          <w:color w:val="000000"/>
          <w:lang w:val="fr-CA"/>
        </w:rPr>
        <w:t xml:space="preserve"> </w:t>
      </w:r>
      <w:proofErr w:type="spellStart"/>
      <w:r w:rsidRPr="00B260DF">
        <w:rPr>
          <w:rFonts w:ascii="GHEA Grapalat" w:hAnsi="GHEA Grapalat" w:cs="Sylfaen"/>
          <w:color w:val="000000"/>
          <w:lang w:val="fr-CA"/>
        </w:rPr>
        <w:t>տալ</w:t>
      </w:r>
      <w:proofErr w:type="spellEnd"/>
      <w:r w:rsidRPr="00B260DF">
        <w:rPr>
          <w:rFonts w:ascii="GHEA Grapalat" w:hAnsi="GHEA Grapalat"/>
          <w:color w:val="000000"/>
          <w:lang w:val="fr-CA"/>
        </w:rPr>
        <w:t xml:space="preserve"> </w:t>
      </w:r>
      <w:r w:rsidRPr="00B260DF">
        <w:rPr>
          <w:rFonts w:ascii="GHEA Grapalat" w:hAnsi="GHEA Grapalat"/>
          <w:lang w:val="af-ZA"/>
        </w:rPr>
        <w:t>«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Վարչական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իրավախախտումների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վերաբերյալ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Հայաստանի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Հանրապետության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>
        <w:rPr>
          <w:rFonts w:ascii="GHEA Grapalat" w:eastAsia="Times New Roman" w:hAnsi="GHEA Grapalat" w:cs="Times New Roman"/>
          <w:lang w:bidi="ar-SA"/>
        </w:rPr>
        <w:t>օրենսգրքում</w:t>
      </w:r>
      <w:proofErr w:type="spellEnd"/>
      <w:r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>
        <w:rPr>
          <w:rFonts w:ascii="GHEA Grapalat" w:eastAsia="Times New Roman" w:hAnsi="GHEA Grapalat" w:cs="Times New Roman"/>
          <w:lang w:bidi="ar-SA"/>
        </w:rPr>
        <w:t>փոփոխություն</w:t>
      </w:r>
      <w:proofErr w:type="spellEnd"/>
      <w:r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>
        <w:rPr>
          <w:rFonts w:ascii="GHEA Grapalat" w:eastAsia="Times New Roman" w:hAnsi="GHEA Grapalat" w:cs="Times New Roman"/>
          <w:lang w:bidi="ar-SA"/>
        </w:rPr>
        <w:t>կատարելու</w:t>
      </w:r>
      <w:proofErr w:type="spellEnd"/>
      <w:r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>
        <w:rPr>
          <w:rFonts w:ascii="GHEA Grapalat" w:eastAsia="Times New Roman" w:hAnsi="GHEA Grapalat" w:cs="Times New Roman"/>
          <w:lang w:bidi="ar-SA"/>
        </w:rPr>
        <w:t>մասին</w:t>
      </w:r>
      <w:proofErr w:type="spellEnd"/>
      <w:r w:rsidRPr="00B260DF">
        <w:rPr>
          <w:rFonts w:ascii="GHEA Grapalat" w:hAnsi="GHEA Grapalat"/>
          <w:lang w:val="af-ZA"/>
        </w:rPr>
        <w:t>»</w:t>
      </w:r>
      <w:r>
        <w:rPr>
          <w:rFonts w:ascii="GHEA Grapalat" w:hAnsi="GHEA Grapalat"/>
          <w:lang w:val="af-ZA"/>
        </w:rPr>
        <w:t xml:space="preserve"> </w:t>
      </w:r>
      <w:proofErr w:type="spellStart"/>
      <w:r w:rsidRPr="00B260DF">
        <w:rPr>
          <w:rFonts w:ascii="GHEA Grapalat" w:hAnsi="GHEA Grapalat" w:cs="Sylfaen"/>
          <w:color w:val="000000"/>
          <w:lang w:val="fr-CA"/>
        </w:rPr>
        <w:t>Հայաստանի</w:t>
      </w:r>
      <w:proofErr w:type="spellEnd"/>
      <w:r w:rsidRPr="00B260DF">
        <w:rPr>
          <w:rFonts w:ascii="GHEA Grapalat" w:hAnsi="GHEA Grapalat"/>
          <w:color w:val="000000"/>
          <w:lang w:val="fr-CA"/>
        </w:rPr>
        <w:t xml:space="preserve"> </w:t>
      </w:r>
      <w:proofErr w:type="spellStart"/>
      <w:r w:rsidRPr="00B260DF">
        <w:rPr>
          <w:rFonts w:ascii="GHEA Grapalat" w:hAnsi="GHEA Grapalat" w:cs="Sylfaen"/>
          <w:color w:val="000000"/>
          <w:lang w:val="fr-CA"/>
        </w:rPr>
        <w:t>Հան</w:t>
      </w:r>
      <w:r w:rsidRPr="00B260DF">
        <w:rPr>
          <w:rFonts w:ascii="GHEA Grapalat" w:hAnsi="GHEA Grapalat" w:cs="Sylfaen"/>
          <w:color w:val="000000"/>
          <w:lang w:val="fr-CA"/>
        </w:rPr>
        <w:softHyphen/>
      </w:r>
      <w:r w:rsidRPr="00B260DF">
        <w:rPr>
          <w:rFonts w:ascii="GHEA Grapalat" w:hAnsi="GHEA Grapalat" w:cs="Sylfaen"/>
          <w:color w:val="000000"/>
          <w:lang w:val="fr-CA"/>
        </w:rPr>
        <w:softHyphen/>
        <w:t>րա</w:t>
      </w:r>
      <w:r w:rsidRPr="00B260DF">
        <w:rPr>
          <w:rFonts w:ascii="GHEA Grapalat" w:hAnsi="GHEA Grapalat" w:cs="Sylfaen"/>
          <w:color w:val="000000"/>
          <w:lang w:val="fr-CA"/>
        </w:rPr>
        <w:softHyphen/>
        <w:t>պե</w:t>
      </w:r>
      <w:r w:rsidRPr="00B260DF">
        <w:rPr>
          <w:rFonts w:ascii="GHEA Grapalat" w:hAnsi="GHEA Grapalat" w:cs="Sylfaen"/>
          <w:color w:val="000000"/>
          <w:lang w:val="fr-CA"/>
        </w:rPr>
        <w:softHyphen/>
        <w:t>տու</w:t>
      </w:r>
      <w:r w:rsidRPr="00B260DF">
        <w:rPr>
          <w:rFonts w:ascii="GHEA Grapalat" w:hAnsi="GHEA Grapalat" w:cs="Sylfaen"/>
          <w:color w:val="000000"/>
          <w:lang w:val="fr-CA"/>
        </w:rPr>
        <w:softHyphen/>
        <w:t>թյան</w:t>
      </w:r>
      <w:proofErr w:type="spellEnd"/>
      <w:r w:rsidRPr="00B260DF">
        <w:rPr>
          <w:rFonts w:ascii="GHEA Grapalat" w:hAnsi="GHEA Grapalat"/>
          <w:color w:val="000000"/>
          <w:lang w:val="fr-CA"/>
        </w:rPr>
        <w:t xml:space="preserve"> </w:t>
      </w:r>
      <w:proofErr w:type="spellStart"/>
      <w:r w:rsidRPr="00B260DF">
        <w:rPr>
          <w:rFonts w:ascii="GHEA Grapalat" w:hAnsi="GHEA Grapalat" w:cs="Sylfaen"/>
          <w:color w:val="000000"/>
          <w:lang w:val="fr-CA"/>
        </w:rPr>
        <w:t>օրենքի</w:t>
      </w:r>
      <w:proofErr w:type="spellEnd"/>
      <w:r w:rsidRPr="00B260DF">
        <w:rPr>
          <w:rFonts w:ascii="GHEA Grapalat" w:hAnsi="GHEA Grapalat"/>
          <w:color w:val="000000"/>
          <w:lang w:val="fr-CA"/>
        </w:rPr>
        <w:t xml:space="preserve"> </w:t>
      </w:r>
      <w:proofErr w:type="spellStart"/>
      <w:r w:rsidRPr="00B260DF">
        <w:rPr>
          <w:rFonts w:ascii="GHEA Grapalat" w:hAnsi="GHEA Grapalat" w:cs="Sylfaen"/>
          <w:color w:val="000000"/>
          <w:lang w:val="fr-CA"/>
        </w:rPr>
        <w:t>նախագծի</w:t>
      </w:r>
      <w:proofErr w:type="spellEnd"/>
      <w:r w:rsidRPr="00B260DF">
        <w:rPr>
          <w:rFonts w:ascii="GHEA Grapalat" w:hAnsi="GHEA Grapalat" w:cs="Sylfaen"/>
          <w:color w:val="000000"/>
          <w:lang w:val="fr-CA"/>
        </w:rPr>
        <w:t xml:space="preserve"> </w:t>
      </w:r>
      <w:proofErr w:type="spellStart"/>
      <w:r w:rsidRPr="00B260DF">
        <w:rPr>
          <w:rFonts w:ascii="GHEA Grapalat" w:hAnsi="GHEA Grapalat" w:cs="Sylfaen"/>
          <w:color w:val="000000"/>
          <w:lang w:val="fr-CA"/>
        </w:rPr>
        <w:t>վերաբերյալ</w:t>
      </w:r>
      <w:proofErr w:type="spellEnd"/>
      <w:r w:rsidRPr="00B260DF">
        <w:rPr>
          <w:rFonts w:ascii="GHEA Grapalat" w:hAnsi="GHEA Grapalat"/>
          <w:color w:val="000000"/>
          <w:lang w:val="fr-CA"/>
        </w:rPr>
        <w:t xml:space="preserve"> </w:t>
      </w:r>
      <w:proofErr w:type="spellStart"/>
      <w:r w:rsidRPr="00B260DF">
        <w:rPr>
          <w:rFonts w:ascii="GHEA Grapalat" w:hAnsi="GHEA Grapalat" w:cs="Sylfaen"/>
          <w:color w:val="000000"/>
          <w:lang w:val="fr-CA"/>
        </w:rPr>
        <w:t>Հա</w:t>
      </w:r>
      <w:r w:rsidRPr="00B260DF">
        <w:rPr>
          <w:rFonts w:ascii="GHEA Grapalat" w:hAnsi="GHEA Grapalat" w:cs="Sylfaen"/>
          <w:color w:val="000000"/>
          <w:lang w:val="fr-CA"/>
        </w:rPr>
        <w:softHyphen/>
        <w:t>յաս</w:t>
      </w:r>
      <w:r w:rsidRPr="00B260DF">
        <w:rPr>
          <w:rFonts w:ascii="GHEA Grapalat" w:hAnsi="GHEA Grapalat" w:cs="Sylfaen"/>
          <w:color w:val="000000"/>
          <w:lang w:val="fr-CA"/>
        </w:rPr>
        <w:softHyphen/>
        <w:t>տանի</w:t>
      </w:r>
      <w:proofErr w:type="spellEnd"/>
      <w:r w:rsidRPr="00B260DF">
        <w:rPr>
          <w:rFonts w:ascii="GHEA Grapalat" w:hAnsi="GHEA Grapalat"/>
          <w:color w:val="000000"/>
          <w:lang w:val="fr-CA"/>
        </w:rPr>
        <w:t xml:space="preserve"> </w:t>
      </w:r>
      <w:proofErr w:type="spellStart"/>
      <w:r w:rsidRPr="00B260DF">
        <w:rPr>
          <w:rFonts w:ascii="GHEA Grapalat" w:hAnsi="GHEA Grapalat" w:cs="Sylfaen"/>
          <w:color w:val="000000"/>
          <w:lang w:val="fr-CA"/>
        </w:rPr>
        <w:t>Հան</w:t>
      </w:r>
      <w:r w:rsidRPr="00B260DF">
        <w:rPr>
          <w:rFonts w:ascii="GHEA Grapalat" w:hAnsi="GHEA Grapalat" w:cs="Sylfaen"/>
          <w:color w:val="000000"/>
          <w:lang w:val="fr-CA"/>
        </w:rPr>
        <w:softHyphen/>
        <w:t>րա</w:t>
      </w:r>
      <w:r w:rsidRPr="00B260DF">
        <w:rPr>
          <w:rFonts w:ascii="GHEA Grapalat" w:hAnsi="GHEA Grapalat" w:cs="Sylfaen"/>
          <w:color w:val="000000"/>
          <w:lang w:val="fr-CA"/>
        </w:rPr>
        <w:softHyphen/>
        <w:t>պե</w:t>
      </w:r>
      <w:r w:rsidRPr="00B260DF">
        <w:rPr>
          <w:rFonts w:ascii="GHEA Grapalat" w:hAnsi="GHEA Grapalat" w:cs="Sylfaen"/>
          <w:color w:val="000000"/>
          <w:lang w:val="fr-CA"/>
        </w:rPr>
        <w:softHyphen/>
        <w:t>տու</w:t>
      </w:r>
      <w:r w:rsidRPr="00B260DF">
        <w:rPr>
          <w:rFonts w:ascii="GHEA Grapalat" w:hAnsi="GHEA Grapalat" w:cs="Sylfaen"/>
          <w:color w:val="000000"/>
          <w:lang w:val="fr-CA"/>
        </w:rPr>
        <w:softHyphen/>
        <w:t>թյան</w:t>
      </w:r>
      <w:proofErr w:type="spellEnd"/>
      <w:r w:rsidRPr="00B260DF">
        <w:rPr>
          <w:rFonts w:ascii="GHEA Grapalat" w:hAnsi="GHEA Grapalat"/>
          <w:color w:val="000000"/>
          <w:lang w:val="fr-CA"/>
        </w:rPr>
        <w:t xml:space="preserve"> </w:t>
      </w:r>
      <w:proofErr w:type="spellStart"/>
      <w:r w:rsidRPr="00B260DF">
        <w:rPr>
          <w:rFonts w:ascii="GHEA Grapalat" w:hAnsi="GHEA Grapalat" w:cs="Sylfaen"/>
          <w:color w:val="000000"/>
          <w:lang w:val="fr-CA"/>
        </w:rPr>
        <w:t>կա</w:t>
      </w:r>
      <w:r w:rsidRPr="00B260DF">
        <w:rPr>
          <w:rFonts w:ascii="GHEA Grapalat" w:hAnsi="GHEA Grapalat" w:cs="Sylfaen"/>
          <w:color w:val="000000"/>
          <w:lang w:val="fr-CA"/>
        </w:rPr>
        <w:softHyphen/>
        <w:t>ռա</w:t>
      </w:r>
      <w:r w:rsidRPr="00B260DF">
        <w:rPr>
          <w:rFonts w:ascii="GHEA Grapalat" w:hAnsi="GHEA Grapalat" w:cs="Sylfaen"/>
          <w:color w:val="000000"/>
          <w:lang w:val="fr-CA"/>
        </w:rPr>
        <w:softHyphen/>
      </w:r>
      <w:r w:rsidRPr="00B260DF">
        <w:rPr>
          <w:rFonts w:ascii="GHEA Grapalat" w:hAnsi="GHEA Grapalat" w:cs="Sylfaen"/>
          <w:color w:val="000000"/>
          <w:lang w:val="fr-CA"/>
        </w:rPr>
        <w:softHyphen/>
        <w:t>վա</w:t>
      </w:r>
      <w:r w:rsidRPr="00B260DF">
        <w:rPr>
          <w:rFonts w:ascii="GHEA Grapalat" w:hAnsi="GHEA Grapalat" w:cs="Sylfaen"/>
          <w:color w:val="000000"/>
          <w:lang w:val="fr-CA"/>
        </w:rPr>
        <w:softHyphen/>
      </w:r>
      <w:r w:rsidRPr="00B260DF">
        <w:rPr>
          <w:rFonts w:ascii="GHEA Grapalat" w:hAnsi="GHEA Grapalat" w:cs="Sylfaen"/>
          <w:color w:val="000000"/>
          <w:lang w:val="fr-CA"/>
        </w:rPr>
        <w:softHyphen/>
      </w:r>
      <w:r w:rsidRPr="00B260DF">
        <w:rPr>
          <w:rFonts w:ascii="GHEA Grapalat" w:hAnsi="GHEA Grapalat" w:cs="Sylfaen"/>
          <w:color w:val="000000"/>
          <w:lang w:val="fr-CA"/>
        </w:rPr>
        <w:softHyphen/>
        <w:t>րու</w:t>
      </w:r>
      <w:r w:rsidRPr="00B260DF">
        <w:rPr>
          <w:rFonts w:ascii="GHEA Grapalat" w:hAnsi="GHEA Grapalat" w:cs="Sylfaen"/>
          <w:color w:val="000000"/>
          <w:lang w:val="fr-CA"/>
        </w:rPr>
        <w:softHyphen/>
        <w:t>թյան</w:t>
      </w:r>
      <w:proofErr w:type="spellEnd"/>
      <w:r w:rsidRPr="00B260DF">
        <w:rPr>
          <w:rFonts w:ascii="GHEA Grapalat" w:hAnsi="GHEA Grapalat"/>
          <w:color w:val="000000"/>
          <w:lang w:val="fr-CA"/>
        </w:rPr>
        <w:t xml:space="preserve"> </w:t>
      </w:r>
      <w:proofErr w:type="spellStart"/>
      <w:r w:rsidRPr="00B260DF">
        <w:rPr>
          <w:rFonts w:ascii="GHEA Grapalat" w:hAnsi="GHEA Grapalat" w:cs="Sylfaen"/>
          <w:color w:val="000000"/>
          <w:lang w:val="fr-CA"/>
        </w:rPr>
        <w:t>եզրակացության</w:t>
      </w:r>
      <w:proofErr w:type="spellEnd"/>
      <w:r w:rsidRPr="00B260DF">
        <w:rPr>
          <w:rFonts w:ascii="GHEA Grapalat" w:hAnsi="GHEA Grapalat"/>
          <w:color w:val="000000"/>
          <w:lang w:val="fr-CA"/>
        </w:rPr>
        <w:t xml:space="preserve"> </w:t>
      </w:r>
      <w:proofErr w:type="spellStart"/>
      <w:r w:rsidRPr="00B260DF">
        <w:rPr>
          <w:rFonts w:ascii="GHEA Grapalat" w:hAnsi="GHEA Grapalat" w:cs="Sylfaen"/>
          <w:color w:val="000000"/>
          <w:lang w:val="fr-CA"/>
        </w:rPr>
        <w:t>նախագծին</w:t>
      </w:r>
      <w:proofErr w:type="spellEnd"/>
      <w:r w:rsidRPr="00B260DF">
        <w:rPr>
          <w:rFonts w:ascii="GHEA Grapalat" w:hAnsi="GHEA Grapalat"/>
          <w:color w:val="000000"/>
          <w:lang w:val="fr-CA"/>
        </w:rPr>
        <w:t xml:space="preserve"> </w:t>
      </w:r>
      <w:r w:rsidRPr="00B260DF">
        <w:rPr>
          <w:rFonts w:ascii="GHEA Grapalat" w:hAnsi="GHEA Grapalat" w:cs="Sylfaen"/>
          <w:color w:val="000000"/>
          <w:lang w:val="fr-CA"/>
        </w:rPr>
        <w:t>և</w:t>
      </w:r>
      <w:r w:rsidRPr="00B260DF">
        <w:rPr>
          <w:rFonts w:ascii="GHEA Grapalat" w:hAnsi="GHEA Grapalat"/>
          <w:color w:val="000000"/>
          <w:lang w:val="fr-CA"/>
        </w:rPr>
        <w:t xml:space="preserve"> </w:t>
      </w:r>
      <w:proofErr w:type="spellStart"/>
      <w:r w:rsidRPr="00B260DF">
        <w:rPr>
          <w:rFonts w:ascii="GHEA Grapalat" w:hAnsi="GHEA Grapalat" w:cs="Sylfaen"/>
          <w:color w:val="000000"/>
          <w:lang w:val="fr-CA"/>
        </w:rPr>
        <w:t>այն</w:t>
      </w:r>
      <w:proofErr w:type="spellEnd"/>
      <w:r w:rsidRPr="00B260DF">
        <w:rPr>
          <w:rFonts w:ascii="GHEA Grapalat" w:hAnsi="GHEA Grapalat"/>
          <w:color w:val="000000"/>
          <w:lang w:val="fr-CA"/>
        </w:rPr>
        <w:t xml:space="preserve"> </w:t>
      </w:r>
      <w:proofErr w:type="spellStart"/>
      <w:r w:rsidRPr="00B260DF">
        <w:rPr>
          <w:rFonts w:ascii="GHEA Grapalat" w:hAnsi="GHEA Grapalat" w:cs="Sylfaen"/>
          <w:color w:val="000000"/>
          <w:lang w:val="fr-CA"/>
        </w:rPr>
        <w:t>սահմանված</w:t>
      </w:r>
      <w:proofErr w:type="spellEnd"/>
      <w:r w:rsidRPr="00B260DF">
        <w:rPr>
          <w:rFonts w:ascii="GHEA Grapalat" w:hAnsi="GHEA Grapalat"/>
          <w:color w:val="000000"/>
          <w:lang w:val="fr-CA"/>
        </w:rPr>
        <w:t xml:space="preserve"> </w:t>
      </w:r>
      <w:proofErr w:type="spellStart"/>
      <w:r w:rsidRPr="00B260DF">
        <w:rPr>
          <w:rFonts w:ascii="GHEA Grapalat" w:hAnsi="GHEA Grapalat" w:cs="Sylfaen"/>
          <w:color w:val="000000"/>
          <w:lang w:val="fr-CA"/>
        </w:rPr>
        <w:t>կար</w:t>
      </w:r>
      <w:r w:rsidRPr="00B260DF">
        <w:rPr>
          <w:rFonts w:ascii="GHEA Grapalat" w:hAnsi="GHEA Grapalat" w:cs="Sylfaen"/>
          <w:color w:val="000000"/>
          <w:lang w:val="fr-CA"/>
        </w:rPr>
        <w:softHyphen/>
      </w:r>
      <w:r w:rsidRPr="00B260DF">
        <w:rPr>
          <w:rFonts w:ascii="GHEA Grapalat" w:hAnsi="GHEA Grapalat" w:cs="Sylfaen"/>
          <w:color w:val="000000"/>
          <w:lang w:val="fr-CA"/>
        </w:rPr>
        <w:softHyphen/>
        <w:t>գով</w:t>
      </w:r>
      <w:proofErr w:type="spellEnd"/>
      <w:r w:rsidRPr="00B260DF">
        <w:rPr>
          <w:rFonts w:ascii="GHEA Grapalat" w:hAnsi="GHEA Grapalat"/>
          <w:color w:val="000000"/>
          <w:lang w:val="fr-CA"/>
        </w:rPr>
        <w:t xml:space="preserve"> </w:t>
      </w:r>
      <w:proofErr w:type="spellStart"/>
      <w:r w:rsidRPr="00B260DF">
        <w:rPr>
          <w:rFonts w:ascii="GHEA Grapalat" w:hAnsi="GHEA Grapalat" w:cs="Sylfaen"/>
          <w:color w:val="000000"/>
          <w:lang w:val="fr-CA"/>
        </w:rPr>
        <w:t>ներ</w:t>
      </w:r>
      <w:r w:rsidRPr="00B260DF">
        <w:rPr>
          <w:rFonts w:ascii="GHEA Grapalat" w:hAnsi="GHEA Grapalat" w:cs="Sylfaen"/>
          <w:color w:val="000000"/>
          <w:lang w:val="fr-CA"/>
        </w:rPr>
        <w:softHyphen/>
        <w:t>կա</w:t>
      </w:r>
      <w:r w:rsidRPr="00B260DF">
        <w:rPr>
          <w:rFonts w:ascii="GHEA Grapalat" w:hAnsi="GHEA Grapalat" w:cs="Sylfaen"/>
          <w:color w:val="000000"/>
          <w:lang w:val="fr-CA"/>
        </w:rPr>
        <w:softHyphen/>
        <w:t>յաց</w:t>
      </w:r>
      <w:r w:rsidRPr="00B260DF">
        <w:rPr>
          <w:rFonts w:ascii="GHEA Grapalat" w:hAnsi="GHEA Grapalat" w:cs="Sylfaen"/>
          <w:color w:val="000000"/>
          <w:lang w:val="fr-CA"/>
        </w:rPr>
        <w:softHyphen/>
        <w:t>նել</w:t>
      </w:r>
      <w:proofErr w:type="spellEnd"/>
      <w:r w:rsidRPr="00B260DF">
        <w:rPr>
          <w:rFonts w:ascii="GHEA Grapalat" w:hAnsi="GHEA Grapalat"/>
          <w:color w:val="000000"/>
          <w:lang w:val="fr-CA"/>
        </w:rPr>
        <w:t xml:space="preserve"> </w:t>
      </w:r>
      <w:proofErr w:type="spellStart"/>
      <w:r w:rsidRPr="00B260DF">
        <w:rPr>
          <w:rFonts w:ascii="GHEA Grapalat" w:hAnsi="GHEA Grapalat" w:cs="Sylfaen"/>
          <w:color w:val="000000"/>
          <w:lang w:val="fr-CA"/>
        </w:rPr>
        <w:t>Հա</w:t>
      </w:r>
      <w:r w:rsidRPr="00B260DF">
        <w:rPr>
          <w:rFonts w:ascii="GHEA Grapalat" w:hAnsi="GHEA Grapalat" w:cs="Sylfaen"/>
          <w:color w:val="000000"/>
          <w:lang w:val="fr-CA"/>
        </w:rPr>
        <w:softHyphen/>
        <w:t>յաս</w:t>
      </w:r>
      <w:r w:rsidRPr="00B260DF">
        <w:rPr>
          <w:rFonts w:ascii="GHEA Grapalat" w:hAnsi="GHEA Grapalat" w:cs="Sylfaen"/>
          <w:color w:val="000000"/>
          <w:lang w:val="fr-CA"/>
        </w:rPr>
        <w:softHyphen/>
        <w:t>տանի</w:t>
      </w:r>
      <w:proofErr w:type="spellEnd"/>
      <w:r w:rsidRPr="00B260DF">
        <w:rPr>
          <w:rFonts w:ascii="GHEA Grapalat" w:hAnsi="GHEA Grapalat"/>
          <w:color w:val="000000"/>
          <w:lang w:val="fr-CA"/>
        </w:rPr>
        <w:t xml:space="preserve"> </w:t>
      </w:r>
      <w:proofErr w:type="spellStart"/>
      <w:r w:rsidRPr="00B260DF">
        <w:rPr>
          <w:rFonts w:ascii="GHEA Grapalat" w:hAnsi="GHEA Grapalat" w:cs="Sylfaen"/>
          <w:color w:val="000000"/>
          <w:lang w:val="fr-CA"/>
        </w:rPr>
        <w:t>Հան</w:t>
      </w:r>
      <w:r w:rsidRPr="00B260DF">
        <w:rPr>
          <w:rFonts w:ascii="GHEA Grapalat" w:hAnsi="GHEA Grapalat" w:cs="Sylfaen"/>
          <w:color w:val="000000"/>
          <w:lang w:val="fr-CA"/>
        </w:rPr>
        <w:softHyphen/>
      </w:r>
      <w:r w:rsidRPr="00B260DF">
        <w:rPr>
          <w:rFonts w:ascii="GHEA Grapalat" w:hAnsi="GHEA Grapalat" w:cs="Sylfaen"/>
          <w:color w:val="000000"/>
          <w:lang w:val="fr-CA"/>
        </w:rPr>
        <w:softHyphen/>
        <w:t>րապետության</w:t>
      </w:r>
      <w:proofErr w:type="spellEnd"/>
      <w:r w:rsidRPr="00B260DF">
        <w:rPr>
          <w:rFonts w:ascii="GHEA Grapalat" w:hAnsi="GHEA Grapalat"/>
          <w:color w:val="000000"/>
          <w:lang w:val="fr-CA"/>
        </w:rPr>
        <w:t xml:space="preserve"> </w:t>
      </w:r>
      <w:proofErr w:type="spellStart"/>
      <w:r w:rsidRPr="00B260DF">
        <w:rPr>
          <w:rFonts w:ascii="GHEA Grapalat" w:hAnsi="GHEA Grapalat" w:cs="Sylfaen"/>
          <w:color w:val="000000"/>
          <w:lang w:val="fr-CA"/>
        </w:rPr>
        <w:t>Ազգային</w:t>
      </w:r>
      <w:proofErr w:type="spellEnd"/>
      <w:r w:rsidRPr="00B260DF">
        <w:rPr>
          <w:rFonts w:ascii="GHEA Grapalat" w:hAnsi="GHEA Grapalat"/>
          <w:color w:val="000000"/>
          <w:lang w:val="fr-CA"/>
        </w:rPr>
        <w:t xml:space="preserve"> </w:t>
      </w:r>
      <w:proofErr w:type="spellStart"/>
      <w:r w:rsidRPr="00B260DF">
        <w:rPr>
          <w:rFonts w:ascii="GHEA Grapalat" w:hAnsi="GHEA Grapalat" w:cs="Sylfaen"/>
          <w:color w:val="000000"/>
          <w:lang w:val="fr-CA"/>
        </w:rPr>
        <w:t>ժողով</w:t>
      </w:r>
      <w:proofErr w:type="spellEnd"/>
      <w:r w:rsidRPr="00B260DF">
        <w:rPr>
          <w:rFonts w:ascii="GHEA Grapalat" w:hAnsi="GHEA Grapalat"/>
          <w:color w:val="000000"/>
          <w:lang w:val="fr-CA"/>
        </w:rPr>
        <w:t>:</w:t>
      </w:r>
    </w:p>
    <w:p w:rsidR="008E2F9F" w:rsidRPr="00B260DF" w:rsidRDefault="008E2F9F" w:rsidP="008E2F9F">
      <w:pPr>
        <w:spacing w:line="360" w:lineRule="auto"/>
        <w:ind w:firstLine="720"/>
        <w:rPr>
          <w:rFonts w:ascii="GHEA Grapalat" w:hAnsi="GHEA Grapalat"/>
          <w:color w:val="000000"/>
          <w:lang w:val="fr-CA"/>
        </w:rPr>
      </w:pPr>
    </w:p>
    <w:p w:rsidR="008E2F9F" w:rsidRPr="00B260DF" w:rsidRDefault="008E2F9F" w:rsidP="008E2F9F">
      <w:pPr>
        <w:spacing w:line="360" w:lineRule="auto"/>
        <w:ind w:firstLine="720"/>
        <w:rPr>
          <w:rFonts w:ascii="GHEA Grapalat" w:hAnsi="GHEA Grapalat"/>
          <w:color w:val="000000"/>
          <w:lang w:val="fr-CA"/>
        </w:rPr>
      </w:pPr>
    </w:p>
    <w:p w:rsidR="008E2F9F" w:rsidRPr="00B260DF" w:rsidRDefault="00AC020F" w:rsidP="00AC020F">
      <w:pPr>
        <w:spacing w:line="360" w:lineRule="auto"/>
        <w:jc w:val="right"/>
        <w:rPr>
          <w:rFonts w:ascii="GHEA Grapalat" w:hAnsi="GHEA Grapalat" w:cs="Sylfaen"/>
          <w:color w:val="000000"/>
          <w:lang w:val="fr-CA"/>
        </w:rPr>
      </w:pPr>
      <w:r>
        <w:rPr>
          <w:rFonts w:ascii="GHEA Grapalat" w:hAnsi="GHEA Grapalat" w:cs="Arial Armenian"/>
          <w:color w:val="000000"/>
          <w:lang w:val="af-ZA"/>
        </w:rPr>
        <w:t>Ա. Ասատրյան</w:t>
      </w:r>
    </w:p>
    <w:p w:rsidR="008E2F9F" w:rsidRPr="00B260DF" w:rsidRDefault="008E2F9F" w:rsidP="008E2F9F">
      <w:pPr>
        <w:spacing w:line="360" w:lineRule="auto"/>
        <w:rPr>
          <w:rFonts w:ascii="GHEA Grapalat" w:hAnsi="GHEA Grapalat" w:cs="Sylfaen"/>
          <w:color w:val="000000"/>
          <w:lang w:val="fr-CA"/>
        </w:rPr>
      </w:pPr>
    </w:p>
    <w:p w:rsidR="008E2F9F" w:rsidRDefault="008E2F9F" w:rsidP="008E2F9F">
      <w:pPr>
        <w:spacing w:line="360" w:lineRule="auto"/>
        <w:rPr>
          <w:rFonts w:ascii="GHEA Grapalat" w:hAnsi="GHEA Grapalat" w:cs="Sylfaen"/>
          <w:color w:val="000000"/>
          <w:lang w:val="fr-CA"/>
        </w:rPr>
      </w:pPr>
    </w:p>
    <w:p w:rsidR="00AC020F" w:rsidRPr="00B260DF" w:rsidRDefault="00AC020F" w:rsidP="008E2F9F">
      <w:pPr>
        <w:spacing w:line="360" w:lineRule="auto"/>
        <w:rPr>
          <w:rFonts w:ascii="GHEA Grapalat" w:hAnsi="GHEA Grapalat" w:cs="Sylfaen"/>
          <w:color w:val="000000"/>
          <w:lang w:val="fr-CA"/>
        </w:rPr>
      </w:pPr>
    </w:p>
    <w:p w:rsidR="008E2F9F" w:rsidRPr="00B260DF" w:rsidRDefault="008E2F9F" w:rsidP="00AC020F">
      <w:pPr>
        <w:spacing w:after="0" w:line="360" w:lineRule="auto"/>
        <w:rPr>
          <w:rFonts w:ascii="GHEA Grapalat" w:hAnsi="GHEA Grapalat" w:cs="Sylfaen"/>
          <w:color w:val="000000"/>
          <w:lang w:val="fr-CA"/>
        </w:rPr>
      </w:pPr>
    </w:p>
    <w:p w:rsidR="008E2F9F" w:rsidRDefault="008E2F9F" w:rsidP="00AC020F">
      <w:pPr>
        <w:spacing w:after="0" w:line="360" w:lineRule="auto"/>
        <w:rPr>
          <w:rFonts w:ascii="GHEA Grapalat" w:hAnsi="GHEA Grapalat"/>
          <w:color w:val="000000"/>
          <w:lang w:val="fr-CA"/>
        </w:rPr>
      </w:pPr>
      <w:proofErr w:type="spellStart"/>
      <w:r w:rsidRPr="00B260DF">
        <w:rPr>
          <w:rFonts w:ascii="GHEA Grapalat" w:hAnsi="GHEA Grapalat" w:cs="Sylfaen"/>
          <w:color w:val="000000"/>
          <w:lang w:val="fr-CA"/>
        </w:rPr>
        <w:t>Ամալյա</w:t>
      </w:r>
      <w:proofErr w:type="spellEnd"/>
      <w:r w:rsidRPr="00B260DF">
        <w:rPr>
          <w:rFonts w:ascii="GHEA Grapalat" w:hAnsi="GHEA Grapalat"/>
          <w:color w:val="000000"/>
          <w:lang w:val="fr-CA"/>
        </w:rPr>
        <w:t xml:space="preserve"> </w:t>
      </w:r>
      <w:proofErr w:type="spellStart"/>
      <w:r w:rsidRPr="00B260DF">
        <w:rPr>
          <w:rFonts w:ascii="GHEA Grapalat" w:hAnsi="GHEA Grapalat" w:cs="Sylfaen"/>
          <w:color w:val="000000"/>
          <w:lang w:val="fr-CA"/>
        </w:rPr>
        <w:t>Ենգոյան</w:t>
      </w:r>
      <w:proofErr w:type="spellEnd"/>
      <w:r w:rsidRPr="00B260DF">
        <w:rPr>
          <w:rFonts w:ascii="GHEA Grapalat" w:hAnsi="GHEA Grapalat"/>
          <w:color w:val="000000"/>
          <w:lang w:val="fr-CA"/>
        </w:rPr>
        <w:t xml:space="preserve"> __________________</w:t>
      </w:r>
      <w:proofErr w:type="gramStart"/>
      <w:r w:rsidRPr="00B260DF">
        <w:rPr>
          <w:rFonts w:ascii="GHEA Grapalat" w:hAnsi="GHEA Grapalat"/>
          <w:color w:val="000000"/>
          <w:lang w:val="fr-CA"/>
        </w:rPr>
        <w:t xml:space="preserve">_ </w:t>
      </w:r>
      <w:r w:rsidRPr="00B260DF">
        <w:rPr>
          <w:rFonts w:ascii="GHEA Grapalat" w:hAnsi="GHEA Grapalat" w:cs="Sylfaen"/>
          <w:color w:val="000000"/>
          <w:lang w:val="fr-CA"/>
        </w:rPr>
        <w:t>,</w:t>
      </w:r>
      <w:proofErr w:type="gramEnd"/>
      <w:r w:rsidRPr="00B260DF">
        <w:rPr>
          <w:rFonts w:ascii="GHEA Grapalat" w:hAnsi="GHEA Grapalat" w:cs="Sylfaen"/>
          <w:color w:val="000000"/>
          <w:lang w:val="fr-CA"/>
        </w:rPr>
        <w:t xml:space="preserve">,         ,, </w:t>
      </w:r>
      <w:proofErr w:type="spellStart"/>
      <w:r w:rsidR="00AC020F">
        <w:rPr>
          <w:rFonts w:ascii="GHEA Grapalat" w:hAnsi="GHEA Grapalat" w:cs="Sylfaen"/>
          <w:color w:val="000000"/>
          <w:lang w:val="fr-CA"/>
        </w:rPr>
        <w:t>օգոստոսի</w:t>
      </w:r>
      <w:proofErr w:type="spellEnd"/>
      <w:r w:rsidR="00AC020F">
        <w:rPr>
          <w:rFonts w:ascii="GHEA Grapalat" w:hAnsi="GHEA Grapalat"/>
          <w:color w:val="000000"/>
          <w:lang w:val="fr-CA"/>
        </w:rPr>
        <w:t xml:space="preserve"> 2013</w:t>
      </w:r>
      <w:r w:rsidRPr="00B260DF">
        <w:rPr>
          <w:rFonts w:ascii="GHEA Grapalat" w:hAnsi="GHEA Grapalat"/>
          <w:color w:val="000000"/>
          <w:lang w:val="fr-CA"/>
        </w:rPr>
        <w:t xml:space="preserve"> </w:t>
      </w:r>
      <w:r w:rsidRPr="00B260DF">
        <w:rPr>
          <w:rFonts w:ascii="GHEA Grapalat" w:hAnsi="GHEA Grapalat" w:cs="Sylfaen"/>
          <w:color w:val="000000"/>
          <w:lang w:val="fr-CA"/>
        </w:rPr>
        <w:t>թ</w:t>
      </w:r>
      <w:r w:rsidRPr="00B260DF">
        <w:rPr>
          <w:rFonts w:ascii="GHEA Grapalat" w:hAnsi="GHEA Grapalat"/>
          <w:color w:val="000000"/>
          <w:lang w:val="fr-CA"/>
        </w:rPr>
        <w:t>.</w:t>
      </w:r>
    </w:p>
    <w:p w:rsidR="008E2F9F" w:rsidRDefault="008E2F9F" w:rsidP="00AC020F">
      <w:pPr>
        <w:spacing w:after="0" w:line="360" w:lineRule="auto"/>
        <w:rPr>
          <w:rFonts w:ascii="GHEA Grapalat" w:hAnsi="GHEA Grapalat"/>
          <w:color w:val="000000"/>
          <w:lang w:val="fr-CA"/>
        </w:rPr>
      </w:pPr>
    </w:p>
    <w:p w:rsidR="00AC020F" w:rsidRDefault="008E2F9F" w:rsidP="00AC020F">
      <w:pPr>
        <w:spacing w:after="0" w:line="360" w:lineRule="auto"/>
        <w:rPr>
          <w:rFonts w:ascii="GHEA Grapalat" w:hAnsi="GHEA Grapalat"/>
          <w:color w:val="000000"/>
          <w:lang w:val="fr-CA"/>
        </w:rPr>
      </w:pPr>
      <w:proofErr w:type="spellStart"/>
      <w:r>
        <w:rPr>
          <w:rFonts w:ascii="GHEA Grapalat" w:eastAsia="Calibri" w:hAnsi="GHEA Grapalat" w:cs="Sylfaen"/>
          <w:color w:val="000000"/>
        </w:rPr>
        <w:t>Աստղիկ</w:t>
      </w:r>
      <w:proofErr w:type="spellEnd"/>
      <w:r>
        <w:rPr>
          <w:rFonts w:ascii="GHEA Grapalat" w:eastAsia="Calibri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Միրզախանյան</w:t>
      </w:r>
      <w:proofErr w:type="spellEnd"/>
      <w:r w:rsidR="00AC020F">
        <w:rPr>
          <w:rFonts w:ascii="GHEA Grapalat" w:hAnsi="GHEA Grapalat" w:cs="Sylfaen"/>
          <w:color w:val="000000"/>
        </w:rPr>
        <w:t xml:space="preserve"> </w:t>
      </w:r>
      <w:r w:rsidR="00AC020F">
        <w:rPr>
          <w:rFonts w:ascii="GHEA Grapalat" w:hAnsi="GHEA Grapalat"/>
          <w:color w:val="000000"/>
          <w:lang w:val="fr-CA"/>
        </w:rPr>
        <w:t>___________</w:t>
      </w:r>
      <w:r w:rsidR="00AC020F" w:rsidRPr="00B260DF">
        <w:rPr>
          <w:rFonts w:ascii="GHEA Grapalat" w:hAnsi="GHEA Grapalat"/>
          <w:color w:val="000000"/>
          <w:lang w:val="fr-CA"/>
        </w:rPr>
        <w:t>_</w:t>
      </w:r>
      <w:proofErr w:type="gramStart"/>
      <w:r w:rsidR="00AC020F" w:rsidRPr="00B260DF">
        <w:rPr>
          <w:rFonts w:ascii="GHEA Grapalat" w:hAnsi="GHEA Grapalat"/>
          <w:color w:val="000000"/>
          <w:lang w:val="fr-CA"/>
        </w:rPr>
        <w:t xml:space="preserve">_ </w:t>
      </w:r>
      <w:r w:rsidR="00AC020F" w:rsidRPr="00B260DF">
        <w:rPr>
          <w:rFonts w:ascii="GHEA Grapalat" w:hAnsi="GHEA Grapalat" w:cs="Sylfaen"/>
          <w:color w:val="000000"/>
          <w:lang w:val="fr-CA"/>
        </w:rPr>
        <w:t>,</w:t>
      </w:r>
      <w:proofErr w:type="gramEnd"/>
      <w:r w:rsidR="00AC020F" w:rsidRPr="00B260DF">
        <w:rPr>
          <w:rFonts w:ascii="GHEA Grapalat" w:hAnsi="GHEA Grapalat" w:cs="Sylfaen"/>
          <w:color w:val="000000"/>
          <w:lang w:val="fr-CA"/>
        </w:rPr>
        <w:t xml:space="preserve">,         ,, </w:t>
      </w:r>
      <w:proofErr w:type="spellStart"/>
      <w:r w:rsidR="00AC020F">
        <w:rPr>
          <w:rFonts w:ascii="GHEA Grapalat" w:hAnsi="GHEA Grapalat" w:cs="Sylfaen"/>
          <w:color w:val="000000"/>
          <w:lang w:val="fr-CA"/>
        </w:rPr>
        <w:t>օգոստոսի</w:t>
      </w:r>
      <w:proofErr w:type="spellEnd"/>
      <w:r w:rsidR="00AC020F">
        <w:rPr>
          <w:rFonts w:ascii="GHEA Grapalat" w:hAnsi="GHEA Grapalat"/>
          <w:color w:val="000000"/>
          <w:lang w:val="fr-CA"/>
        </w:rPr>
        <w:t xml:space="preserve"> 2013</w:t>
      </w:r>
      <w:r w:rsidR="00AC020F" w:rsidRPr="00B260DF">
        <w:rPr>
          <w:rFonts w:ascii="GHEA Grapalat" w:hAnsi="GHEA Grapalat"/>
          <w:color w:val="000000"/>
          <w:lang w:val="fr-CA"/>
        </w:rPr>
        <w:t xml:space="preserve"> </w:t>
      </w:r>
      <w:r w:rsidR="00AC020F" w:rsidRPr="00B260DF">
        <w:rPr>
          <w:rFonts w:ascii="GHEA Grapalat" w:hAnsi="GHEA Grapalat" w:cs="Sylfaen"/>
          <w:color w:val="000000"/>
          <w:lang w:val="fr-CA"/>
        </w:rPr>
        <w:t>թ</w:t>
      </w:r>
      <w:r w:rsidR="00AC020F" w:rsidRPr="00B260DF">
        <w:rPr>
          <w:rFonts w:ascii="GHEA Grapalat" w:hAnsi="GHEA Grapalat"/>
          <w:color w:val="000000"/>
          <w:lang w:val="fr-CA"/>
        </w:rPr>
        <w:t>.</w:t>
      </w:r>
    </w:p>
    <w:p w:rsidR="00AC020F" w:rsidRDefault="00AC020F" w:rsidP="00AC020F">
      <w:pPr>
        <w:spacing w:after="0" w:line="360" w:lineRule="auto"/>
        <w:rPr>
          <w:rFonts w:ascii="GHEA Grapalat" w:hAnsi="GHEA Grapalat" w:cs="Sylfaen"/>
          <w:color w:val="000000"/>
          <w:lang w:val="fr-CA"/>
        </w:rPr>
      </w:pPr>
    </w:p>
    <w:p w:rsidR="008E2F9F" w:rsidRPr="00B260DF" w:rsidRDefault="008E2F9F" w:rsidP="00AC020F">
      <w:pPr>
        <w:spacing w:after="0" w:line="360" w:lineRule="auto"/>
        <w:rPr>
          <w:rFonts w:ascii="GHEA Grapalat" w:hAnsi="GHEA Grapalat"/>
          <w:color w:val="000000"/>
          <w:lang w:val="fr-CA"/>
        </w:rPr>
      </w:pPr>
      <w:proofErr w:type="spellStart"/>
      <w:r w:rsidRPr="00B260DF">
        <w:rPr>
          <w:rFonts w:ascii="GHEA Grapalat" w:hAnsi="GHEA Grapalat" w:cs="Sylfaen"/>
          <w:color w:val="000000"/>
          <w:lang w:val="fr-CA"/>
        </w:rPr>
        <w:t>Արթուր</w:t>
      </w:r>
      <w:proofErr w:type="spellEnd"/>
      <w:r w:rsidRPr="00B260DF">
        <w:rPr>
          <w:rFonts w:ascii="GHEA Grapalat" w:hAnsi="GHEA Grapalat"/>
          <w:color w:val="000000"/>
          <w:lang w:val="fr-CA"/>
        </w:rPr>
        <w:t xml:space="preserve"> </w:t>
      </w:r>
      <w:proofErr w:type="spellStart"/>
      <w:r w:rsidRPr="00B260DF">
        <w:rPr>
          <w:rFonts w:ascii="GHEA Grapalat" w:hAnsi="GHEA Grapalat" w:cs="Sylfaen"/>
          <w:color w:val="000000"/>
          <w:lang w:val="fr-CA"/>
        </w:rPr>
        <w:t>Սարգսյան</w:t>
      </w:r>
      <w:proofErr w:type="spellEnd"/>
      <w:r w:rsidRPr="00B260DF">
        <w:rPr>
          <w:rFonts w:ascii="GHEA Grapalat" w:hAnsi="GHEA Grapalat"/>
          <w:color w:val="000000"/>
          <w:lang w:val="fr-CA"/>
        </w:rPr>
        <w:t xml:space="preserve"> _________________</w:t>
      </w:r>
      <w:proofErr w:type="gramStart"/>
      <w:r w:rsidRPr="00B260DF">
        <w:rPr>
          <w:rFonts w:ascii="GHEA Grapalat" w:hAnsi="GHEA Grapalat"/>
          <w:color w:val="000000"/>
          <w:lang w:val="fr-CA"/>
        </w:rPr>
        <w:t xml:space="preserve">_ </w:t>
      </w:r>
      <w:r w:rsidRPr="00B260DF">
        <w:rPr>
          <w:rFonts w:ascii="GHEA Grapalat" w:hAnsi="GHEA Grapalat" w:cs="Sylfaen"/>
          <w:color w:val="000000"/>
          <w:lang w:val="fr-CA"/>
        </w:rPr>
        <w:t>,</w:t>
      </w:r>
      <w:proofErr w:type="gramEnd"/>
      <w:r w:rsidRPr="00B260DF">
        <w:rPr>
          <w:rFonts w:ascii="GHEA Grapalat" w:hAnsi="GHEA Grapalat" w:cs="Sylfaen"/>
          <w:color w:val="000000"/>
          <w:lang w:val="fr-CA"/>
        </w:rPr>
        <w:t xml:space="preserve">,         ,, </w:t>
      </w:r>
      <w:proofErr w:type="spellStart"/>
      <w:r w:rsidR="00AC020F">
        <w:rPr>
          <w:rFonts w:ascii="GHEA Grapalat" w:hAnsi="GHEA Grapalat" w:cs="Sylfaen"/>
          <w:color w:val="000000"/>
          <w:lang w:val="fr-CA"/>
        </w:rPr>
        <w:t>օգոստոսի</w:t>
      </w:r>
      <w:proofErr w:type="spellEnd"/>
      <w:r w:rsidR="00AC020F">
        <w:rPr>
          <w:rFonts w:ascii="GHEA Grapalat" w:hAnsi="GHEA Grapalat"/>
          <w:color w:val="000000"/>
          <w:lang w:val="fr-CA"/>
        </w:rPr>
        <w:t xml:space="preserve"> 2013</w:t>
      </w:r>
      <w:r w:rsidR="00AC020F" w:rsidRPr="00B260DF">
        <w:rPr>
          <w:rFonts w:ascii="GHEA Grapalat" w:hAnsi="GHEA Grapalat"/>
          <w:color w:val="000000"/>
          <w:lang w:val="fr-CA"/>
        </w:rPr>
        <w:t xml:space="preserve"> </w:t>
      </w:r>
      <w:r w:rsidR="00AC020F" w:rsidRPr="00B260DF">
        <w:rPr>
          <w:rFonts w:ascii="GHEA Grapalat" w:hAnsi="GHEA Grapalat" w:cs="Sylfaen"/>
          <w:color w:val="000000"/>
          <w:lang w:val="fr-CA"/>
        </w:rPr>
        <w:t>թ</w:t>
      </w:r>
      <w:r w:rsidR="00AC020F" w:rsidRPr="00B260DF">
        <w:rPr>
          <w:rFonts w:ascii="GHEA Grapalat" w:hAnsi="GHEA Grapalat"/>
          <w:color w:val="000000"/>
          <w:lang w:val="fr-CA"/>
        </w:rPr>
        <w:t>.</w:t>
      </w:r>
      <w:r w:rsidRPr="00B260DF">
        <w:rPr>
          <w:rFonts w:ascii="GHEA Grapalat" w:hAnsi="GHEA Grapalat"/>
          <w:color w:val="000000"/>
          <w:lang w:val="fr-CA"/>
        </w:rPr>
        <w:t>.</w:t>
      </w:r>
    </w:p>
    <w:p w:rsidR="008E2F9F" w:rsidRPr="00B260DF" w:rsidRDefault="008E2F9F" w:rsidP="008E2F9F">
      <w:pPr>
        <w:spacing w:line="360" w:lineRule="auto"/>
        <w:jc w:val="right"/>
        <w:rPr>
          <w:rFonts w:ascii="GHEA Grapalat" w:hAnsi="GHEA Grapalat"/>
          <w:color w:val="000000"/>
          <w:lang w:val="fr-CA"/>
        </w:rPr>
      </w:pPr>
      <w:proofErr w:type="gramStart"/>
      <w:r w:rsidRPr="00B260DF">
        <w:rPr>
          <w:rFonts w:ascii="GHEA Grapalat" w:hAnsi="GHEA Grapalat"/>
          <w:color w:val="000000"/>
          <w:lang w:val="fr-CA"/>
        </w:rPr>
        <w:lastRenderedPageBreak/>
        <w:t>ՆԱԽԱԳԻԾ</w:t>
      </w:r>
      <w:r w:rsidRPr="00B260DF">
        <w:rPr>
          <w:rFonts w:ascii="GHEA Grapalat" w:hAnsi="GHEA Grapalat"/>
          <w:color w:val="000000"/>
          <w:lang w:val="fr-CA"/>
        </w:rPr>
        <w:br/>
        <w:t>----------------</w:t>
      </w:r>
      <w:proofErr w:type="gramEnd"/>
    </w:p>
    <w:p w:rsidR="008E2F9F" w:rsidRPr="00B260DF" w:rsidRDefault="008E2F9F" w:rsidP="008E2F9F">
      <w:pPr>
        <w:spacing w:line="360" w:lineRule="auto"/>
        <w:jc w:val="right"/>
        <w:rPr>
          <w:rFonts w:ascii="GHEA Grapalat" w:hAnsi="GHEA Grapalat"/>
          <w:color w:val="000000"/>
          <w:lang w:val="fr-CA"/>
        </w:rPr>
      </w:pPr>
    </w:p>
    <w:p w:rsidR="008E2F9F" w:rsidRPr="00B260DF" w:rsidRDefault="008E2F9F" w:rsidP="008E2F9F">
      <w:pPr>
        <w:spacing w:line="360" w:lineRule="auto"/>
        <w:jc w:val="right"/>
        <w:rPr>
          <w:rFonts w:ascii="GHEA Grapalat" w:hAnsi="GHEA Grapalat"/>
          <w:color w:val="000000"/>
          <w:lang w:val="fr-CA"/>
        </w:rPr>
      </w:pPr>
    </w:p>
    <w:p w:rsidR="008E2F9F" w:rsidRPr="00B260DF" w:rsidRDefault="008E2F9F" w:rsidP="008E2F9F">
      <w:pPr>
        <w:jc w:val="right"/>
        <w:rPr>
          <w:rFonts w:ascii="GHEA Grapalat" w:hAnsi="GHEA Grapalat"/>
          <w:i/>
          <w:iCs/>
          <w:lang w:val="fr-CA"/>
        </w:rPr>
      </w:pPr>
    </w:p>
    <w:p w:rsidR="008E2F9F" w:rsidRPr="00B260DF" w:rsidRDefault="008E2F9F" w:rsidP="008E2F9F">
      <w:pPr>
        <w:pStyle w:val="mechtex"/>
        <w:spacing w:line="360" w:lineRule="auto"/>
        <w:jc w:val="right"/>
        <w:rPr>
          <w:rFonts w:ascii="GHEA Grapalat" w:hAnsi="GHEA Grapalat" w:cs="Arial Armenian"/>
          <w:lang w:val="fr-CA"/>
        </w:rPr>
      </w:pPr>
      <w:r w:rsidRPr="00B260DF">
        <w:rPr>
          <w:rFonts w:ascii="GHEA Grapalat" w:hAnsi="GHEA Grapalat" w:cs="Sylfaen"/>
          <w:lang w:val="fr-CA"/>
        </w:rPr>
        <w:t xml:space="preserve">  </w:t>
      </w:r>
      <w:r w:rsidRPr="00B260DF">
        <w:rPr>
          <w:rFonts w:ascii="GHEA Grapalat" w:hAnsi="GHEA Grapalat" w:cs="Sylfaen"/>
        </w:rPr>
        <w:t>ՀԱՅԱՍՏԱՆԻ</w:t>
      </w:r>
      <w:r w:rsidRPr="00B260DF">
        <w:rPr>
          <w:rFonts w:ascii="GHEA Grapalat" w:hAnsi="GHEA Grapalat" w:cs="Arial Armenian"/>
          <w:lang w:val="fr-CA"/>
        </w:rPr>
        <w:t xml:space="preserve"> </w:t>
      </w:r>
      <w:r w:rsidRPr="00B260DF">
        <w:rPr>
          <w:rFonts w:ascii="GHEA Grapalat" w:hAnsi="GHEA Grapalat" w:cs="Sylfaen"/>
        </w:rPr>
        <w:t>ՀԱՆՐԱՊԵՏՈՒԹՅԱՆ</w:t>
      </w:r>
    </w:p>
    <w:p w:rsidR="008E2F9F" w:rsidRPr="00B260DF" w:rsidRDefault="008E2F9F" w:rsidP="008E2F9F">
      <w:pPr>
        <w:pStyle w:val="mechtex"/>
        <w:spacing w:line="360" w:lineRule="auto"/>
        <w:ind w:firstLine="720"/>
        <w:jc w:val="right"/>
        <w:rPr>
          <w:rFonts w:ascii="GHEA Grapalat" w:hAnsi="GHEA Grapalat" w:cs="Arial Armenian"/>
          <w:lang w:val="fr-CA"/>
        </w:rPr>
      </w:pPr>
      <w:r w:rsidRPr="00B260DF">
        <w:rPr>
          <w:rFonts w:ascii="GHEA Grapalat" w:hAnsi="GHEA Grapalat" w:cs="Sylfaen"/>
          <w:lang w:val="fr-CA"/>
        </w:rPr>
        <w:t xml:space="preserve">                         </w:t>
      </w:r>
      <w:r w:rsidRPr="00B260DF">
        <w:rPr>
          <w:rFonts w:ascii="GHEA Grapalat" w:hAnsi="GHEA Grapalat" w:cs="Sylfaen"/>
        </w:rPr>
        <w:t>ԱԶԳԱՅԻՆ</w:t>
      </w:r>
      <w:r w:rsidRPr="00B260DF">
        <w:rPr>
          <w:rFonts w:ascii="GHEA Grapalat" w:hAnsi="GHEA Grapalat" w:cs="Arial Armenian"/>
          <w:lang w:val="fr-CA"/>
        </w:rPr>
        <w:t xml:space="preserve">   </w:t>
      </w:r>
      <w:r w:rsidRPr="00B260DF">
        <w:rPr>
          <w:rFonts w:ascii="GHEA Grapalat" w:hAnsi="GHEA Grapalat" w:cs="Sylfaen"/>
        </w:rPr>
        <w:t>ԺՈՂՈՎԻ</w:t>
      </w:r>
      <w:r w:rsidRPr="00B260DF">
        <w:rPr>
          <w:rFonts w:ascii="GHEA Grapalat" w:hAnsi="GHEA Grapalat" w:cs="Arial Armenian"/>
          <w:lang w:val="fr-CA"/>
        </w:rPr>
        <w:t xml:space="preserve">    </w:t>
      </w:r>
      <w:r w:rsidRPr="00B260DF">
        <w:rPr>
          <w:rFonts w:ascii="GHEA Grapalat" w:hAnsi="GHEA Grapalat" w:cs="Sylfaen"/>
        </w:rPr>
        <w:t>ՆԱԽԱԳԱՀ</w:t>
      </w:r>
    </w:p>
    <w:p w:rsidR="008E2F9F" w:rsidRPr="00B260DF" w:rsidRDefault="008E2F9F" w:rsidP="008E2F9F">
      <w:pPr>
        <w:pStyle w:val="mechtex"/>
        <w:spacing w:line="360" w:lineRule="auto"/>
        <w:jc w:val="right"/>
        <w:rPr>
          <w:rFonts w:ascii="GHEA Grapalat" w:hAnsi="GHEA Grapalat" w:cs="Arial Armenian"/>
          <w:lang w:val="fr-CA"/>
        </w:rPr>
      </w:pPr>
      <w:r w:rsidRPr="00B260DF">
        <w:rPr>
          <w:rFonts w:ascii="GHEA Grapalat" w:hAnsi="GHEA Grapalat"/>
          <w:lang w:val="fr-CA"/>
        </w:rPr>
        <w:tab/>
      </w:r>
      <w:r w:rsidRPr="00B260DF">
        <w:rPr>
          <w:rFonts w:ascii="GHEA Grapalat" w:hAnsi="GHEA Grapalat"/>
          <w:lang w:val="fr-CA"/>
        </w:rPr>
        <w:tab/>
      </w:r>
      <w:r w:rsidRPr="00B260DF">
        <w:rPr>
          <w:rFonts w:ascii="GHEA Grapalat" w:hAnsi="GHEA Grapalat"/>
          <w:lang w:val="fr-CA"/>
        </w:rPr>
        <w:tab/>
      </w:r>
      <w:r w:rsidRPr="00B260DF">
        <w:rPr>
          <w:rFonts w:ascii="GHEA Grapalat" w:hAnsi="GHEA Grapalat"/>
          <w:lang w:val="fr-CA"/>
        </w:rPr>
        <w:tab/>
      </w:r>
      <w:r w:rsidRPr="00B260DF">
        <w:rPr>
          <w:rFonts w:ascii="GHEA Grapalat" w:hAnsi="GHEA Grapalat"/>
          <w:lang w:val="fr-CA"/>
        </w:rPr>
        <w:tab/>
      </w:r>
      <w:r w:rsidRPr="00B260DF">
        <w:rPr>
          <w:rFonts w:ascii="GHEA Grapalat" w:hAnsi="GHEA Grapalat"/>
          <w:lang w:val="fr-CA"/>
        </w:rPr>
        <w:tab/>
      </w:r>
      <w:r w:rsidRPr="00B260DF">
        <w:rPr>
          <w:rFonts w:ascii="GHEA Grapalat" w:hAnsi="GHEA Grapalat"/>
          <w:lang w:val="fr-CA"/>
        </w:rPr>
        <w:tab/>
      </w:r>
      <w:proofErr w:type="spellStart"/>
      <w:proofErr w:type="gramStart"/>
      <w:r w:rsidRPr="00B260DF">
        <w:rPr>
          <w:rFonts w:ascii="GHEA Grapalat" w:hAnsi="GHEA Grapalat" w:cs="Sylfaen"/>
        </w:rPr>
        <w:t>պարոն</w:t>
      </w:r>
      <w:proofErr w:type="spellEnd"/>
      <w:proofErr w:type="gramEnd"/>
      <w:r w:rsidRPr="00B260DF">
        <w:rPr>
          <w:rFonts w:ascii="GHEA Grapalat" w:hAnsi="GHEA Grapalat" w:cs="Arial Armenian"/>
          <w:lang w:val="fr-CA"/>
        </w:rPr>
        <w:t xml:space="preserve"> </w:t>
      </w:r>
      <w:r w:rsidRPr="00B260DF">
        <w:rPr>
          <w:rFonts w:ascii="GHEA Grapalat" w:hAnsi="GHEA Grapalat" w:cs="Sylfaen"/>
        </w:rPr>
        <w:t>ՀՈՎԻԿ ԱԲՐԱՀԱՄՅԱՆԻՆ</w:t>
      </w:r>
    </w:p>
    <w:p w:rsidR="008E2F9F" w:rsidRPr="00B260DF" w:rsidRDefault="008E2F9F" w:rsidP="008E2F9F">
      <w:pPr>
        <w:pStyle w:val="mechtex"/>
        <w:rPr>
          <w:rFonts w:ascii="GHEA Grapalat" w:hAnsi="GHEA Grapalat"/>
          <w:lang w:val="fr-CA"/>
        </w:rPr>
      </w:pPr>
    </w:p>
    <w:p w:rsidR="008E2F9F" w:rsidRPr="00B260DF" w:rsidRDefault="008E2F9F" w:rsidP="008E2F9F">
      <w:pPr>
        <w:pStyle w:val="mechtex"/>
        <w:rPr>
          <w:rFonts w:ascii="GHEA Grapalat" w:hAnsi="GHEA Grapalat"/>
          <w:lang w:val="fr-CA"/>
        </w:rPr>
      </w:pPr>
    </w:p>
    <w:p w:rsidR="008E2F9F" w:rsidRPr="00AC020F" w:rsidRDefault="008E2F9F" w:rsidP="00AC020F">
      <w:pPr>
        <w:pStyle w:val="mechtex"/>
        <w:spacing w:line="360" w:lineRule="auto"/>
        <w:jc w:val="both"/>
        <w:rPr>
          <w:rFonts w:ascii="GHEA Grapalat" w:hAnsi="GHEA Grapalat"/>
          <w:lang w:val="fr-CA"/>
        </w:rPr>
      </w:pPr>
    </w:p>
    <w:p w:rsidR="008E2F9F" w:rsidRPr="00AC020F" w:rsidRDefault="008E2F9F" w:rsidP="00AC020F">
      <w:pPr>
        <w:pStyle w:val="mechtex"/>
        <w:spacing w:line="360" w:lineRule="auto"/>
        <w:rPr>
          <w:rFonts w:ascii="GHEA Grapalat" w:hAnsi="GHEA Grapalat" w:cs="Arial Armenian"/>
          <w:lang w:val="fr-CA"/>
        </w:rPr>
      </w:pPr>
      <w:proofErr w:type="spellStart"/>
      <w:r w:rsidRPr="00AC020F">
        <w:rPr>
          <w:rFonts w:ascii="GHEA Grapalat" w:hAnsi="GHEA Grapalat" w:cs="Sylfaen"/>
        </w:rPr>
        <w:t>Հարգելի</w:t>
      </w:r>
      <w:proofErr w:type="spellEnd"/>
      <w:r w:rsidRPr="00AC020F">
        <w:rPr>
          <w:rFonts w:ascii="GHEA Grapalat" w:hAnsi="GHEA Grapalat" w:cs="Arial Armenian"/>
          <w:lang w:val="fr-CA"/>
        </w:rPr>
        <w:t xml:space="preserve"> </w:t>
      </w:r>
      <w:proofErr w:type="spellStart"/>
      <w:r w:rsidRPr="00AC020F">
        <w:rPr>
          <w:rFonts w:ascii="GHEA Grapalat" w:hAnsi="GHEA Grapalat" w:cs="Sylfaen"/>
        </w:rPr>
        <w:t>պարոն</w:t>
      </w:r>
      <w:proofErr w:type="spellEnd"/>
      <w:r w:rsidRPr="00AC020F">
        <w:rPr>
          <w:rFonts w:ascii="GHEA Grapalat" w:hAnsi="GHEA Grapalat" w:cs="Arial Armenian"/>
          <w:lang w:val="fr-CA"/>
        </w:rPr>
        <w:t xml:space="preserve"> </w:t>
      </w:r>
      <w:proofErr w:type="spellStart"/>
      <w:r w:rsidRPr="00AC020F">
        <w:rPr>
          <w:rFonts w:ascii="GHEA Grapalat" w:hAnsi="GHEA Grapalat" w:cs="Sylfaen"/>
        </w:rPr>
        <w:t>Աբրահամյան</w:t>
      </w:r>
      <w:proofErr w:type="spellEnd"/>
    </w:p>
    <w:p w:rsidR="008E2F9F" w:rsidRPr="00AC020F" w:rsidRDefault="008E2F9F" w:rsidP="00AC020F">
      <w:pPr>
        <w:pStyle w:val="mechtex"/>
        <w:spacing w:line="360" w:lineRule="auto"/>
        <w:jc w:val="both"/>
        <w:rPr>
          <w:rFonts w:ascii="GHEA Grapalat" w:hAnsi="GHEA Grapalat"/>
          <w:lang w:val="fr-CA"/>
        </w:rPr>
      </w:pPr>
    </w:p>
    <w:p w:rsidR="008E2F9F" w:rsidRPr="00AC020F" w:rsidRDefault="008E2F9F" w:rsidP="00AC020F">
      <w:pPr>
        <w:spacing w:after="0" w:line="360" w:lineRule="auto"/>
        <w:rPr>
          <w:rFonts w:ascii="GHEA Grapalat" w:hAnsi="GHEA Grapalat"/>
          <w:iCs/>
          <w:lang w:val="fr-CA"/>
        </w:rPr>
      </w:pPr>
    </w:p>
    <w:p w:rsidR="008E2F9F" w:rsidRPr="00AC020F" w:rsidRDefault="008E2F9F" w:rsidP="00AC020F">
      <w:pPr>
        <w:spacing w:after="0" w:line="360" w:lineRule="auto"/>
        <w:ind w:firstLine="706"/>
        <w:rPr>
          <w:rFonts w:ascii="GHEA Grapalat" w:eastAsia="Times New Roman" w:hAnsi="GHEA Grapalat" w:cs="Times New Roman"/>
          <w:lang w:bidi="ar-SA"/>
        </w:rPr>
      </w:pPr>
      <w:proofErr w:type="spellStart"/>
      <w:r w:rsidRPr="00AC020F">
        <w:rPr>
          <w:rFonts w:ascii="GHEA Grapalat" w:hAnsi="GHEA Grapalat"/>
          <w:iCs/>
          <w:lang w:val="fr-CA"/>
        </w:rPr>
        <w:t>Հայաստանի</w:t>
      </w:r>
      <w:proofErr w:type="spellEnd"/>
      <w:r w:rsidRPr="00AC020F">
        <w:rPr>
          <w:rFonts w:ascii="GHEA Grapalat" w:hAnsi="GHEA Grapalat"/>
          <w:iCs/>
          <w:lang w:val="fr-CA"/>
        </w:rPr>
        <w:t xml:space="preserve"> </w:t>
      </w:r>
      <w:proofErr w:type="spellStart"/>
      <w:r w:rsidRPr="00AC020F">
        <w:rPr>
          <w:rFonts w:ascii="GHEA Grapalat" w:hAnsi="GHEA Grapalat"/>
          <w:iCs/>
          <w:lang w:val="fr-CA"/>
        </w:rPr>
        <w:t>Հանրապետության</w:t>
      </w:r>
      <w:proofErr w:type="spellEnd"/>
      <w:r w:rsidRPr="00AC020F">
        <w:rPr>
          <w:rFonts w:ascii="GHEA Grapalat" w:hAnsi="GHEA Grapalat"/>
          <w:iCs/>
          <w:lang w:val="fr-CA"/>
        </w:rPr>
        <w:t xml:space="preserve"> </w:t>
      </w:r>
      <w:proofErr w:type="spellStart"/>
      <w:r w:rsidR="00AC020F">
        <w:rPr>
          <w:rFonts w:ascii="GHEA Grapalat" w:hAnsi="GHEA Grapalat"/>
          <w:iCs/>
          <w:lang w:val="fr-CA"/>
        </w:rPr>
        <w:t>կառավարությու</w:t>
      </w:r>
      <w:r w:rsidRPr="00AC020F">
        <w:rPr>
          <w:rFonts w:ascii="GHEA Grapalat" w:hAnsi="GHEA Grapalat"/>
          <w:iCs/>
          <w:lang w:val="fr-CA"/>
        </w:rPr>
        <w:t>ն</w:t>
      </w:r>
      <w:r w:rsidR="00AC020F">
        <w:rPr>
          <w:rFonts w:ascii="GHEA Grapalat" w:hAnsi="GHEA Grapalat"/>
          <w:iCs/>
          <w:lang w:val="fr-CA"/>
        </w:rPr>
        <w:t>ը</w:t>
      </w:r>
      <w:proofErr w:type="spellEnd"/>
      <w:r w:rsidRPr="00AC020F">
        <w:rPr>
          <w:rFonts w:ascii="GHEA Grapalat" w:hAnsi="GHEA Grapalat"/>
          <w:iCs/>
          <w:lang w:val="fr-CA"/>
        </w:rPr>
        <w:t xml:space="preserve"> </w:t>
      </w:r>
      <w:proofErr w:type="spellStart"/>
      <w:r w:rsidRPr="00AC020F">
        <w:rPr>
          <w:rFonts w:ascii="GHEA Grapalat" w:hAnsi="GHEA Grapalat"/>
          <w:iCs/>
          <w:lang w:val="fr-CA"/>
        </w:rPr>
        <w:t>Հայաստանի</w:t>
      </w:r>
      <w:proofErr w:type="spellEnd"/>
      <w:r w:rsidRPr="00AC020F">
        <w:rPr>
          <w:rFonts w:ascii="GHEA Grapalat" w:hAnsi="GHEA Grapalat"/>
          <w:iCs/>
          <w:lang w:val="fr-CA"/>
        </w:rPr>
        <w:t xml:space="preserve"> </w:t>
      </w:r>
      <w:proofErr w:type="spellStart"/>
      <w:r w:rsidRPr="00AC020F">
        <w:rPr>
          <w:rFonts w:ascii="GHEA Grapalat" w:hAnsi="GHEA Grapalat"/>
          <w:iCs/>
          <w:lang w:val="fr-CA"/>
        </w:rPr>
        <w:t>Հանրապետության</w:t>
      </w:r>
      <w:proofErr w:type="spellEnd"/>
      <w:r w:rsidRPr="00AC020F">
        <w:rPr>
          <w:rFonts w:ascii="GHEA Grapalat" w:hAnsi="GHEA Grapalat"/>
          <w:iCs/>
          <w:lang w:val="fr-CA"/>
        </w:rPr>
        <w:t xml:space="preserve"> </w:t>
      </w:r>
      <w:proofErr w:type="spellStart"/>
      <w:r w:rsidRPr="00AC020F">
        <w:rPr>
          <w:rFonts w:ascii="GHEA Grapalat" w:hAnsi="GHEA Grapalat"/>
          <w:iCs/>
          <w:lang w:val="fr-CA"/>
        </w:rPr>
        <w:t>Ազգային</w:t>
      </w:r>
      <w:proofErr w:type="spellEnd"/>
      <w:r w:rsidRPr="00AC020F">
        <w:rPr>
          <w:rFonts w:ascii="GHEA Grapalat" w:hAnsi="GHEA Grapalat"/>
          <w:iCs/>
          <w:lang w:val="fr-CA"/>
        </w:rPr>
        <w:t xml:space="preserve"> </w:t>
      </w:r>
      <w:proofErr w:type="spellStart"/>
      <w:r w:rsidRPr="00AC020F">
        <w:rPr>
          <w:rFonts w:ascii="GHEA Grapalat" w:hAnsi="GHEA Grapalat"/>
          <w:iCs/>
          <w:lang w:val="fr-CA"/>
        </w:rPr>
        <w:t>Ժողովի</w:t>
      </w:r>
      <w:proofErr w:type="spellEnd"/>
      <w:r w:rsidRPr="00AC020F">
        <w:rPr>
          <w:rFonts w:ascii="GHEA Grapalat" w:hAnsi="GHEA Grapalat"/>
          <w:iCs/>
          <w:lang w:val="fr-CA"/>
        </w:rPr>
        <w:t xml:space="preserve"> </w:t>
      </w:r>
      <w:proofErr w:type="spellStart"/>
      <w:r w:rsidRPr="00AC020F">
        <w:rPr>
          <w:rFonts w:ascii="GHEA Grapalat" w:hAnsi="GHEA Grapalat"/>
          <w:iCs/>
          <w:lang w:val="fr-CA"/>
        </w:rPr>
        <w:t>պատգամավորներ</w:t>
      </w:r>
      <w:proofErr w:type="spellEnd"/>
      <w:r w:rsidRPr="00AC020F">
        <w:rPr>
          <w:rFonts w:ascii="GHEA Grapalat" w:hAnsi="GHEA Grapalat"/>
          <w:iCs/>
          <w:lang w:val="fr-CA"/>
        </w:rPr>
        <w:t xml:space="preserve"> </w:t>
      </w:r>
      <w:hyperlink r:id="rId4" w:history="1">
        <w:proofErr w:type="spellStart"/>
        <w:r w:rsidRPr="00AC020F">
          <w:rPr>
            <w:rStyle w:val="Hyperlink"/>
            <w:rFonts w:ascii="GHEA Grapalat" w:hAnsi="GHEA Grapalat"/>
            <w:bCs/>
            <w:color w:val="auto"/>
            <w:u w:val="none"/>
          </w:rPr>
          <w:t>Գալուստ</w:t>
        </w:r>
        <w:proofErr w:type="spellEnd"/>
        <w:r w:rsidRPr="00AC020F">
          <w:rPr>
            <w:rStyle w:val="Hyperlink"/>
            <w:rFonts w:ascii="GHEA Grapalat" w:hAnsi="GHEA Grapalat"/>
            <w:bCs/>
            <w:color w:val="auto"/>
            <w:u w:val="none"/>
          </w:rPr>
          <w:t xml:space="preserve"> </w:t>
        </w:r>
        <w:proofErr w:type="spellStart"/>
        <w:r w:rsidRPr="00AC020F">
          <w:rPr>
            <w:rStyle w:val="Hyperlink"/>
            <w:rFonts w:ascii="GHEA Grapalat" w:hAnsi="GHEA Grapalat"/>
            <w:bCs/>
            <w:color w:val="auto"/>
            <w:u w:val="none"/>
          </w:rPr>
          <w:t>Սահակյան</w:t>
        </w:r>
      </w:hyperlink>
      <w:r w:rsidRPr="00AC020F">
        <w:rPr>
          <w:rFonts w:ascii="GHEA Grapalat" w:hAnsi="GHEA Grapalat"/>
        </w:rPr>
        <w:t>ի</w:t>
      </w:r>
      <w:proofErr w:type="spellEnd"/>
      <w:r w:rsidRPr="00AC020F">
        <w:rPr>
          <w:rFonts w:ascii="GHEA Grapalat" w:hAnsi="GHEA Grapalat"/>
          <w:bCs/>
        </w:rPr>
        <w:t xml:space="preserve">, </w:t>
      </w:r>
      <w:hyperlink r:id="rId5" w:history="1">
        <w:proofErr w:type="spellStart"/>
        <w:r w:rsidRPr="00AC020F">
          <w:rPr>
            <w:rStyle w:val="Hyperlink"/>
            <w:rFonts w:ascii="GHEA Grapalat" w:hAnsi="GHEA Grapalat"/>
            <w:bCs/>
            <w:color w:val="auto"/>
            <w:u w:val="none"/>
          </w:rPr>
          <w:t>Հովհաննես</w:t>
        </w:r>
        <w:proofErr w:type="spellEnd"/>
        <w:r w:rsidRPr="00AC020F">
          <w:rPr>
            <w:rStyle w:val="Hyperlink"/>
            <w:rFonts w:ascii="GHEA Grapalat" w:hAnsi="GHEA Grapalat"/>
            <w:bCs/>
            <w:color w:val="auto"/>
            <w:u w:val="none"/>
          </w:rPr>
          <w:t xml:space="preserve"> </w:t>
        </w:r>
        <w:proofErr w:type="spellStart"/>
        <w:r w:rsidRPr="00AC020F">
          <w:rPr>
            <w:rStyle w:val="Hyperlink"/>
            <w:rFonts w:ascii="GHEA Grapalat" w:hAnsi="GHEA Grapalat"/>
            <w:bCs/>
            <w:color w:val="auto"/>
            <w:u w:val="none"/>
          </w:rPr>
          <w:t>Սահակյան</w:t>
        </w:r>
      </w:hyperlink>
      <w:r w:rsidRPr="00AC020F">
        <w:rPr>
          <w:rFonts w:ascii="GHEA Grapalat" w:hAnsi="GHEA Grapalat"/>
        </w:rPr>
        <w:t>ի</w:t>
      </w:r>
      <w:proofErr w:type="spellEnd"/>
      <w:r w:rsidRPr="00AC020F">
        <w:rPr>
          <w:rFonts w:ascii="GHEA Grapalat" w:hAnsi="GHEA Grapalat"/>
          <w:bCs/>
        </w:rPr>
        <w:t xml:space="preserve">, </w:t>
      </w:r>
      <w:hyperlink r:id="rId6" w:history="1">
        <w:proofErr w:type="spellStart"/>
        <w:r w:rsidRPr="00AC020F">
          <w:rPr>
            <w:rStyle w:val="Hyperlink"/>
            <w:rFonts w:ascii="GHEA Grapalat" w:hAnsi="GHEA Grapalat"/>
            <w:bCs/>
            <w:color w:val="auto"/>
            <w:u w:val="none"/>
          </w:rPr>
          <w:t>Արտակ</w:t>
        </w:r>
        <w:proofErr w:type="spellEnd"/>
        <w:r w:rsidRPr="00AC020F">
          <w:rPr>
            <w:rStyle w:val="Hyperlink"/>
            <w:rFonts w:ascii="GHEA Grapalat" w:hAnsi="GHEA Grapalat"/>
            <w:bCs/>
            <w:color w:val="auto"/>
            <w:u w:val="none"/>
          </w:rPr>
          <w:t xml:space="preserve"> </w:t>
        </w:r>
        <w:proofErr w:type="spellStart"/>
        <w:r w:rsidRPr="00AC020F">
          <w:rPr>
            <w:rStyle w:val="Hyperlink"/>
            <w:rFonts w:ascii="GHEA Grapalat" w:hAnsi="GHEA Grapalat"/>
            <w:bCs/>
            <w:color w:val="auto"/>
            <w:u w:val="none"/>
          </w:rPr>
          <w:t>Զաքարյան</w:t>
        </w:r>
      </w:hyperlink>
      <w:r w:rsidRPr="00AC020F">
        <w:rPr>
          <w:rFonts w:ascii="GHEA Grapalat" w:hAnsi="GHEA Grapalat"/>
        </w:rPr>
        <w:t>ի</w:t>
      </w:r>
      <w:proofErr w:type="spellEnd"/>
      <w:r w:rsidRPr="00AC020F">
        <w:rPr>
          <w:rFonts w:ascii="GHEA Grapalat" w:hAnsi="GHEA Grapalat"/>
          <w:bCs/>
        </w:rPr>
        <w:t xml:space="preserve"> և </w:t>
      </w:r>
      <w:hyperlink r:id="rId7" w:history="1">
        <w:proofErr w:type="spellStart"/>
        <w:r w:rsidRPr="00AC020F">
          <w:rPr>
            <w:rStyle w:val="Hyperlink"/>
            <w:rFonts w:ascii="GHEA Grapalat" w:hAnsi="GHEA Grapalat"/>
            <w:bCs/>
            <w:color w:val="auto"/>
            <w:u w:val="none"/>
          </w:rPr>
          <w:t>Կարինե</w:t>
        </w:r>
        <w:proofErr w:type="spellEnd"/>
        <w:r w:rsidRPr="00AC020F">
          <w:rPr>
            <w:rStyle w:val="Hyperlink"/>
            <w:rFonts w:ascii="GHEA Grapalat" w:hAnsi="GHEA Grapalat"/>
            <w:bCs/>
            <w:color w:val="auto"/>
            <w:u w:val="none"/>
          </w:rPr>
          <w:t xml:space="preserve"> </w:t>
        </w:r>
        <w:proofErr w:type="spellStart"/>
        <w:r w:rsidRPr="00AC020F">
          <w:rPr>
            <w:rStyle w:val="Hyperlink"/>
            <w:rFonts w:ascii="GHEA Grapalat" w:hAnsi="GHEA Grapalat"/>
            <w:bCs/>
            <w:color w:val="auto"/>
            <w:u w:val="none"/>
          </w:rPr>
          <w:t>Աճեմյան</w:t>
        </w:r>
      </w:hyperlink>
      <w:r w:rsidRPr="00AC020F">
        <w:rPr>
          <w:rFonts w:ascii="GHEA Grapalat" w:hAnsi="GHEA Grapalat"/>
        </w:rPr>
        <w:t>ի</w:t>
      </w:r>
      <w:proofErr w:type="spellEnd"/>
      <w:r w:rsidRPr="00AC020F">
        <w:rPr>
          <w:rFonts w:ascii="GHEA Grapalat" w:hAnsi="GHEA Grapalat"/>
        </w:rPr>
        <w:t>՝</w:t>
      </w:r>
      <w:r w:rsidRPr="00AC020F">
        <w:rPr>
          <w:rFonts w:ascii="GHEA Grapalat" w:hAnsi="GHEA Grapalat"/>
          <w:iCs/>
          <w:lang w:val="fr-CA"/>
        </w:rPr>
        <w:t xml:space="preserve"> </w:t>
      </w:r>
      <w:proofErr w:type="spellStart"/>
      <w:r w:rsidRPr="00AC020F">
        <w:rPr>
          <w:rFonts w:ascii="GHEA Grapalat" w:hAnsi="GHEA Grapalat"/>
          <w:iCs/>
          <w:lang w:val="fr-CA"/>
        </w:rPr>
        <w:t>օրենսդրական</w:t>
      </w:r>
      <w:proofErr w:type="spellEnd"/>
      <w:r w:rsidRPr="00AC020F">
        <w:rPr>
          <w:rFonts w:ascii="GHEA Grapalat" w:hAnsi="GHEA Grapalat"/>
          <w:iCs/>
          <w:lang w:val="fr-CA"/>
        </w:rPr>
        <w:t xml:space="preserve"> </w:t>
      </w:r>
      <w:proofErr w:type="spellStart"/>
      <w:r w:rsidRPr="00AC020F">
        <w:rPr>
          <w:rFonts w:ascii="GHEA Grapalat" w:hAnsi="GHEA Grapalat"/>
          <w:iCs/>
          <w:lang w:val="fr-CA"/>
        </w:rPr>
        <w:t>նախա</w:t>
      </w:r>
      <w:r w:rsidRPr="00AC020F">
        <w:rPr>
          <w:rFonts w:ascii="GHEA Grapalat" w:hAnsi="GHEA Grapalat"/>
          <w:iCs/>
          <w:lang w:val="fr-CA"/>
        </w:rPr>
        <w:softHyphen/>
        <w:t>ձեռ</w:t>
      </w:r>
      <w:r w:rsidRPr="00AC020F">
        <w:rPr>
          <w:rFonts w:ascii="GHEA Grapalat" w:hAnsi="GHEA Grapalat"/>
          <w:iCs/>
          <w:lang w:val="fr-CA"/>
        </w:rPr>
        <w:softHyphen/>
        <w:t>նու</w:t>
      </w:r>
      <w:r w:rsidRPr="00AC020F">
        <w:rPr>
          <w:rFonts w:ascii="GHEA Grapalat" w:hAnsi="GHEA Grapalat"/>
          <w:iCs/>
          <w:lang w:val="fr-CA"/>
        </w:rPr>
        <w:softHyphen/>
        <w:t>թյան</w:t>
      </w:r>
      <w:proofErr w:type="spellEnd"/>
      <w:r w:rsidRPr="00AC020F">
        <w:rPr>
          <w:rFonts w:ascii="GHEA Grapalat" w:hAnsi="GHEA Grapalat"/>
          <w:iCs/>
          <w:lang w:val="fr-CA"/>
        </w:rPr>
        <w:t xml:space="preserve"> </w:t>
      </w:r>
      <w:proofErr w:type="spellStart"/>
      <w:r w:rsidRPr="00AC020F">
        <w:rPr>
          <w:rFonts w:ascii="GHEA Grapalat" w:hAnsi="GHEA Grapalat"/>
          <w:iCs/>
          <w:lang w:val="fr-CA"/>
        </w:rPr>
        <w:t>կար</w:t>
      </w:r>
      <w:r w:rsidRPr="00AC020F">
        <w:rPr>
          <w:rFonts w:ascii="GHEA Grapalat" w:hAnsi="GHEA Grapalat"/>
          <w:iCs/>
          <w:lang w:val="fr-CA"/>
        </w:rPr>
        <w:softHyphen/>
        <w:t>գով</w:t>
      </w:r>
      <w:proofErr w:type="spellEnd"/>
      <w:r w:rsidRPr="00AC020F">
        <w:rPr>
          <w:rFonts w:ascii="GHEA Grapalat" w:hAnsi="GHEA Grapalat"/>
          <w:iCs/>
          <w:lang w:val="fr-CA"/>
        </w:rPr>
        <w:t xml:space="preserve"> </w:t>
      </w:r>
      <w:proofErr w:type="spellStart"/>
      <w:r w:rsidRPr="00AC020F">
        <w:rPr>
          <w:rFonts w:ascii="GHEA Grapalat" w:hAnsi="GHEA Grapalat"/>
          <w:iCs/>
          <w:lang w:val="fr-CA"/>
        </w:rPr>
        <w:t>ներ</w:t>
      </w:r>
      <w:r w:rsidRPr="00AC020F">
        <w:rPr>
          <w:rFonts w:ascii="GHEA Grapalat" w:hAnsi="GHEA Grapalat"/>
          <w:iCs/>
          <w:lang w:val="fr-CA"/>
        </w:rPr>
        <w:softHyphen/>
        <w:t>կա</w:t>
      </w:r>
      <w:r w:rsidRPr="00AC020F">
        <w:rPr>
          <w:rFonts w:ascii="GHEA Grapalat" w:hAnsi="GHEA Grapalat"/>
          <w:iCs/>
          <w:lang w:val="fr-CA"/>
        </w:rPr>
        <w:softHyphen/>
        <w:t>յաց</w:t>
      </w:r>
      <w:r w:rsidRPr="00AC020F">
        <w:rPr>
          <w:rFonts w:ascii="GHEA Grapalat" w:hAnsi="GHEA Grapalat"/>
          <w:iCs/>
          <w:lang w:val="fr-CA"/>
        </w:rPr>
        <w:softHyphen/>
        <w:t>րած</w:t>
      </w:r>
      <w:proofErr w:type="spellEnd"/>
      <w:r w:rsidRPr="00AC020F">
        <w:rPr>
          <w:rFonts w:ascii="GHEA Grapalat" w:hAnsi="GHEA Grapalat"/>
          <w:iCs/>
          <w:lang w:val="fr-CA"/>
        </w:rPr>
        <w:t xml:space="preserve"> </w:t>
      </w:r>
      <w:r w:rsidRPr="00AC020F">
        <w:rPr>
          <w:rFonts w:ascii="GHEA Grapalat" w:hAnsi="GHEA Grapalat"/>
          <w:lang w:val="af-ZA"/>
        </w:rPr>
        <w:t>«</w:t>
      </w:r>
      <w:proofErr w:type="spellStart"/>
      <w:r w:rsidRPr="00AC020F">
        <w:rPr>
          <w:rFonts w:ascii="GHEA Grapalat" w:eastAsia="Times New Roman" w:hAnsi="GHEA Grapalat" w:cs="Times New Roman"/>
          <w:lang w:bidi="ar-SA"/>
        </w:rPr>
        <w:t>Վարչական</w:t>
      </w:r>
      <w:proofErr w:type="spellEnd"/>
      <w:r w:rsidRPr="00AC020F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020F">
        <w:rPr>
          <w:rFonts w:ascii="GHEA Grapalat" w:eastAsia="Times New Roman" w:hAnsi="GHEA Grapalat" w:cs="Times New Roman"/>
          <w:lang w:bidi="ar-SA"/>
        </w:rPr>
        <w:t>իրավախախտումների</w:t>
      </w:r>
      <w:proofErr w:type="spellEnd"/>
      <w:r w:rsidRPr="00AC020F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020F">
        <w:rPr>
          <w:rFonts w:ascii="GHEA Grapalat" w:eastAsia="Times New Roman" w:hAnsi="GHEA Grapalat" w:cs="Times New Roman"/>
          <w:lang w:bidi="ar-SA"/>
        </w:rPr>
        <w:t>վերաբերյալ</w:t>
      </w:r>
      <w:proofErr w:type="spellEnd"/>
      <w:r w:rsidRPr="00AC020F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020F">
        <w:rPr>
          <w:rFonts w:ascii="GHEA Grapalat" w:eastAsia="Times New Roman" w:hAnsi="GHEA Grapalat" w:cs="Times New Roman"/>
          <w:lang w:bidi="ar-SA"/>
        </w:rPr>
        <w:t>Հայաստանի</w:t>
      </w:r>
      <w:proofErr w:type="spellEnd"/>
      <w:r w:rsidRPr="00AC020F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020F">
        <w:rPr>
          <w:rFonts w:ascii="GHEA Grapalat" w:eastAsia="Times New Roman" w:hAnsi="GHEA Grapalat" w:cs="Times New Roman"/>
          <w:lang w:bidi="ar-SA"/>
        </w:rPr>
        <w:t>Հանրապետության</w:t>
      </w:r>
      <w:proofErr w:type="spellEnd"/>
      <w:r w:rsidRPr="00AC020F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020F">
        <w:rPr>
          <w:rFonts w:ascii="GHEA Grapalat" w:eastAsia="Times New Roman" w:hAnsi="GHEA Grapalat" w:cs="Times New Roman"/>
          <w:lang w:bidi="ar-SA"/>
        </w:rPr>
        <w:t>օրենսգրքում</w:t>
      </w:r>
      <w:proofErr w:type="spellEnd"/>
      <w:r w:rsidRPr="00AC020F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020F">
        <w:rPr>
          <w:rFonts w:ascii="GHEA Grapalat" w:eastAsia="Times New Roman" w:hAnsi="GHEA Grapalat" w:cs="Times New Roman"/>
          <w:lang w:bidi="ar-SA"/>
        </w:rPr>
        <w:t>փոփոխություն</w:t>
      </w:r>
      <w:proofErr w:type="spellEnd"/>
      <w:r w:rsidRPr="00AC020F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020F">
        <w:rPr>
          <w:rFonts w:ascii="GHEA Grapalat" w:eastAsia="Times New Roman" w:hAnsi="GHEA Grapalat" w:cs="Times New Roman"/>
          <w:lang w:bidi="ar-SA"/>
        </w:rPr>
        <w:t>կատարելու</w:t>
      </w:r>
      <w:proofErr w:type="spellEnd"/>
      <w:r w:rsidRPr="00AC020F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020F">
        <w:rPr>
          <w:rFonts w:ascii="GHEA Grapalat" w:eastAsia="Times New Roman" w:hAnsi="GHEA Grapalat" w:cs="Times New Roman"/>
          <w:lang w:bidi="ar-SA"/>
        </w:rPr>
        <w:t>մասին</w:t>
      </w:r>
      <w:proofErr w:type="spellEnd"/>
      <w:r w:rsidRPr="00AC020F">
        <w:rPr>
          <w:rFonts w:ascii="GHEA Grapalat" w:hAnsi="GHEA Grapalat"/>
          <w:lang w:val="af-ZA"/>
        </w:rPr>
        <w:t xml:space="preserve">» </w:t>
      </w:r>
      <w:proofErr w:type="spellStart"/>
      <w:r w:rsidRPr="00AC020F">
        <w:rPr>
          <w:rFonts w:ascii="GHEA Grapalat" w:hAnsi="GHEA Grapalat" w:cs="Sylfaen"/>
          <w:color w:val="000000"/>
          <w:lang w:val="fr-CA"/>
        </w:rPr>
        <w:t>Հայաստանի</w:t>
      </w:r>
      <w:proofErr w:type="spellEnd"/>
      <w:r w:rsidRPr="00AC020F">
        <w:rPr>
          <w:rFonts w:ascii="GHEA Grapalat" w:hAnsi="GHEA Grapalat" w:cs="Sylfaen"/>
          <w:color w:val="000000"/>
          <w:lang w:val="fr-CA"/>
        </w:rPr>
        <w:t xml:space="preserve"> </w:t>
      </w:r>
      <w:proofErr w:type="spellStart"/>
      <w:r w:rsidRPr="00AC020F">
        <w:rPr>
          <w:rFonts w:ascii="GHEA Grapalat" w:hAnsi="GHEA Grapalat" w:cs="Sylfaen"/>
          <w:color w:val="000000"/>
          <w:lang w:val="fr-CA"/>
        </w:rPr>
        <w:t>Հան</w:t>
      </w:r>
      <w:r w:rsidRPr="00AC020F">
        <w:rPr>
          <w:rFonts w:ascii="GHEA Grapalat" w:hAnsi="GHEA Grapalat" w:cs="Sylfaen"/>
          <w:color w:val="000000"/>
          <w:lang w:val="fr-CA"/>
        </w:rPr>
        <w:softHyphen/>
        <w:t>րապե</w:t>
      </w:r>
      <w:r w:rsidRPr="00AC020F">
        <w:rPr>
          <w:rFonts w:ascii="GHEA Grapalat" w:hAnsi="GHEA Grapalat" w:cs="Sylfaen"/>
          <w:color w:val="000000"/>
          <w:lang w:val="fr-CA"/>
        </w:rPr>
        <w:softHyphen/>
        <w:t>տու</w:t>
      </w:r>
      <w:r w:rsidRPr="00AC020F">
        <w:rPr>
          <w:rFonts w:ascii="GHEA Grapalat" w:hAnsi="GHEA Grapalat" w:cs="Sylfaen"/>
          <w:color w:val="000000"/>
          <w:lang w:val="fr-CA"/>
        </w:rPr>
        <w:softHyphen/>
        <w:t>թյան</w:t>
      </w:r>
      <w:proofErr w:type="spellEnd"/>
      <w:r w:rsidRPr="00AC020F">
        <w:rPr>
          <w:rFonts w:ascii="GHEA Grapalat" w:hAnsi="GHEA Grapalat" w:cs="Sylfaen"/>
          <w:color w:val="000000"/>
          <w:lang w:val="fr-CA"/>
        </w:rPr>
        <w:t xml:space="preserve"> </w:t>
      </w:r>
      <w:proofErr w:type="spellStart"/>
      <w:r w:rsidRPr="00AC020F">
        <w:rPr>
          <w:rFonts w:ascii="GHEA Grapalat" w:hAnsi="GHEA Grapalat" w:cs="Sylfaen"/>
          <w:color w:val="000000"/>
          <w:lang w:val="fr-CA"/>
        </w:rPr>
        <w:t>օրենքի</w:t>
      </w:r>
      <w:proofErr w:type="spellEnd"/>
      <w:r w:rsidRPr="00AC020F">
        <w:rPr>
          <w:rFonts w:ascii="GHEA Grapalat" w:hAnsi="GHEA Grapalat" w:cs="Sylfaen"/>
          <w:color w:val="000000"/>
          <w:lang w:val="fr-CA"/>
        </w:rPr>
        <w:t xml:space="preserve"> </w:t>
      </w:r>
      <w:proofErr w:type="spellStart"/>
      <w:r w:rsidRPr="00AC020F">
        <w:rPr>
          <w:rFonts w:ascii="GHEA Grapalat" w:hAnsi="GHEA Grapalat" w:cs="Sylfaen"/>
          <w:color w:val="000000"/>
          <w:lang w:val="fr-CA"/>
        </w:rPr>
        <w:t>նա</w:t>
      </w:r>
      <w:r w:rsidRPr="00AC020F">
        <w:rPr>
          <w:rFonts w:ascii="GHEA Grapalat" w:hAnsi="GHEA Grapalat" w:cs="Sylfaen"/>
          <w:color w:val="000000"/>
          <w:lang w:val="fr-CA"/>
        </w:rPr>
        <w:softHyphen/>
      </w:r>
      <w:r w:rsidRPr="00AC020F">
        <w:rPr>
          <w:rFonts w:ascii="GHEA Grapalat" w:hAnsi="GHEA Grapalat" w:cs="Sylfaen"/>
          <w:color w:val="000000"/>
          <w:lang w:val="fr-CA"/>
        </w:rPr>
        <w:softHyphen/>
        <w:t>խագծի</w:t>
      </w:r>
      <w:proofErr w:type="spellEnd"/>
      <w:r w:rsidRPr="00AC020F">
        <w:rPr>
          <w:rFonts w:ascii="GHEA Grapalat" w:hAnsi="GHEA Grapalat" w:cs="Sylfaen"/>
          <w:color w:val="000000"/>
          <w:lang w:val="fr-CA"/>
        </w:rPr>
        <w:t xml:space="preserve"> (</w:t>
      </w:r>
      <w:r w:rsidRPr="00AC020F">
        <w:rPr>
          <w:rFonts w:ascii="GHEA Grapalat" w:eastAsia="Times New Roman" w:hAnsi="GHEA Grapalat" w:cs="Times New Roman"/>
          <w:i/>
          <w:iCs/>
          <w:lang w:bidi="ar-SA"/>
        </w:rPr>
        <w:t>Պ-305-23.07.2013-ՍՀ-010/0</w:t>
      </w:r>
      <w:r w:rsidRPr="00AC020F">
        <w:rPr>
          <w:rFonts w:ascii="GHEA Grapalat" w:hAnsi="GHEA Grapalat" w:cs="Sylfaen"/>
          <w:color w:val="000000"/>
          <w:lang w:val="fr-CA"/>
        </w:rPr>
        <w:t xml:space="preserve">) </w:t>
      </w:r>
      <w:proofErr w:type="spellStart"/>
      <w:r w:rsidRPr="00AC020F">
        <w:rPr>
          <w:rFonts w:ascii="GHEA Grapalat" w:hAnsi="GHEA Grapalat" w:cs="Sylfaen"/>
          <w:color w:val="000000"/>
          <w:lang w:val="fr-CA"/>
        </w:rPr>
        <w:t>վերաբերյալ</w:t>
      </w:r>
      <w:proofErr w:type="spellEnd"/>
      <w:r w:rsidR="00AC020F">
        <w:rPr>
          <w:rFonts w:ascii="GHEA Grapalat" w:hAnsi="GHEA Grapalat" w:cs="Sylfaen"/>
          <w:color w:val="000000"/>
          <w:lang w:val="fr-CA"/>
        </w:rPr>
        <w:t xml:space="preserve"> </w:t>
      </w:r>
      <w:proofErr w:type="spellStart"/>
      <w:r w:rsidR="00AC020F">
        <w:rPr>
          <w:rFonts w:ascii="GHEA Grapalat" w:hAnsi="GHEA Grapalat" w:cs="Sylfaen"/>
          <w:color w:val="000000"/>
          <w:lang w:val="fr-CA"/>
        </w:rPr>
        <w:t>սկզբունքային</w:t>
      </w:r>
      <w:proofErr w:type="spellEnd"/>
      <w:r w:rsidR="00AC020F">
        <w:rPr>
          <w:rFonts w:ascii="GHEA Grapalat" w:hAnsi="GHEA Grapalat" w:cs="Sylfaen"/>
          <w:color w:val="000000"/>
          <w:lang w:val="fr-CA"/>
        </w:rPr>
        <w:t xml:space="preserve"> </w:t>
      </w:r>
      <w:proofErr w:type="spellStart"/>
      <w:r w:rsidR="00AC020F">
        <w:rPr>
          <w:rFonts w:ascii="GHEA Grapalat" w:hAnsi="GHEA Grapalat" w:cs="Sylfaen"/>
          <w:color w:val="000000"/>
          <w:lang w:val="fr-CA"/>
        </w:rPr>
        <w:t>առարկություններ</w:t>
      </w:r>
      <w:proofErr w:type="spellEnd"/>
      <w:r w:rsidR="00AC020F">
        <w:rPr>
          <w:rFonts w:ascii="GHEA Grapalat" w:hAnsi="GHEA Grapalat" w:cs="Sylfaen"/>
          <w:color w:val="000000"/>
          <w:lang w:val="fr-CA"/>
        </w:rPr>
        <w:t xml:space="preserve"> </w:t>
      </w:r>
      <w:proofErr w:type="spellStart"/>
      <w:r w:rsidR="00AC020F">
        <w:rPr>
          <w:rFonts w:ascii="GHEA Grapalat" w:hAnsi="GHEA Grapalat" w:cs="Sylfaen"/>
          <w:color w:val="000000"/>
          <w:lang w:val="fr-CA"/>
        </w:rPr>
        <w:t>չունի</w:t>
      </w:r>
      <w:proofErr w:type="spellEnd"/>
      <w:r w:rsidRPr="00AC020F">
        <w:rPr>
          <w:rFonts w:ascii="GHEA Grapalat" w:hAnsi="GHEA Grapalat" w:cs="Sylfaen"/>
          <w:color w:val="000000"/>
          <w:lang w:val="fr-CA"/>
        </w:rPr>
        <w:t>:</w:t>
      </w:r>
    </w:p>
    <w:p w:rsidR="00AC020F" w:rsidRDefault="00AC020F" w:rsidP="00AC020F">
      <w:pPr>
        <w:spacing w:after="0" w:line="360" w:lineRule="auto"/>
        <w:ind w:firstLine="706"/>
        <w:rPr>
          <w:rFonts w:ascii="GHEA Grapalat" w:eastAsia="Calibri" w:hAnsi="GHEA Grapalat" w:cs="Times New Roman"/>
          <w:lang w:val="af-ZA"/>
        </w:rPr>
      </w:pPr>
      <w:r>
        <w:rPr>
          <w:rFonts w:ascii="GHEA Grapalat" w:hAnsi="GHEA Grapalat"/>
          <w:lang w:val="af-ZA" w:eastAsia="ru-RU"/>
        </w:rPr>
        <w:t xml:space="preserve">Միաժամանակ առաջարկում ենք </w:t>
      </w:r>
      <w:proofErr w:type="spellStart"/>
      <w:r w:rsidRPr="00E44E2D">
        <w:rPr>
          <w:rFonts w:ascii="GHEA Grapalat" w:eastAsia="Calibri" w:hAnsi="GHEA Grapalat" w:cs="Times New Roman"/>
        </w:rPr>
        <w:t>օրենքի</w:t>
      </w:r>
      <w:proofErr w:type="spellEnd"/>
      <w:r w:rsidRPr="00E44E2D">
        <w:rPr>
          <w:rFonts w:ascii="GHEA Grapalat" w:eastAsia="Calibri" w:hAnsi="GHEA Grapalat" w:cs="Times New Roman"/>
        </w:rPr>
        <w:t xml:space="preserve"> </w:t>
      </w:r>
      <w:proofErr w:type="spellStart"/>
      <w:r w:rsidRPr="00E44E2D">
        <w:rPr>
          <w:rFonts w:ascii="GHEA Grapalat" w:eastAsia="Calibri" w:hAnsi="GHEA Grapalat" w:cs="Times New Roman"/>
        </w:rPr>
        <w:t>նախագծի</w:t>
      </w:r>
      <w:proofErr w:type="spellEnd"/>
      <w:r w:rsidRPr="00E44E2D">
        <w:rPr>
          <w:rFonts w:ascii="GHEA Grapalat" w:eastAsia="Calibri" w:hAnsi="GHEA Grapalat" w:cs="Times New Roman"/>
        </w:rPr>
        <w:t xml:space="preserve"> </w:t>
      </w:r>
      <w:r w:rsidRPr="00E44E2D">
        <w:rPr>
          <w:rFonts w:ascii="GHEA Grapalat" w:eastAsia="Calibri" w:hAnsi="GHEA Grapalat" w:cs="Times New Roman"/>
          <w:lang w:val="af-ZA"/>
        </w:rPr>
        <w:t xml:space="preserve">1-ին </w:t>
      </w:r>
      <w:r w:rsidR="003E67BB">
        <w:rPr>
          <w:rFonts w:ascii="GHEA Grapalat" w:eastAsia="Calibri" w:hAnsi="GHEA Grapalat" w:cs="Times New Roman"/>
          <w:lang w:val="af-ZA"/>
        </w:rPr>
        <w:t>հոդվածում</w:t>
      </w:r>
      <w:r w:rsidRPr="00E44E2D">
        <w:rPr>
          <w:rFonts w:ascii="GHEA Grapalat" w:eastAsia="Calibri" w:hAnsi="GHEA Grapalat" w:cs="Times New Roman"/>
          <w:lang w:val="af-ZA"/>
        </w:rPr>
        <w:t xml:space="preserve"> «</w:t>
      </w:r>
      <w:proofErr w:type="spellStart"/>
      <w:r w:rsidRPr="00E44E2D">
        <w:rPr>
          <w:rFonts w:ascii="GHEA Grapalat" w:eastAsia="Calibri" w:hAnsi="GHEA Grapalat" w:cs="Times New Roman"/>
        </w:rPr>
        <w:t>հանրային</w:t>
      </w:r>
      <w:proofErr w:type="spellEnd"/>
      <w:r w:rsidRPr="00E44E2D"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 w:rsidRPr="00E44E2D">
        <w:rPr>
          <w:rFonts w:ascii="GHEA Grapalat" w:eastAsia="Calibri" w:hAnsi="GHEA Grapalat" w:cs="Times New Roman"/>
        </w:rPr>
        <w:t>ծառայությունների</w:t>
      </w:r>
      <w:proofErr w:type="spellEnd"/>
      <w:r w:rsidRPr="00E44E2D"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 w:rsidRPr="00E44E2D">
        <w:rPr>
          <w:rFonts w:ascii="GHEA Grapalat" w:eastAsia="Calibri" w:hAnsi="GHEA Grapalat" w:cs="Times New Roman"/>
        </w:rPr>
        <w:t>համարանիշի</w:t>
      </w:r>
      <w:proofErr w:type="spellEnd"/>
      <w:r w:rsidRPr="00E44E2D"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 w:rsidRPr="00E44E2D">
        <w:rPr>
          <w:rFonts w:ascii="GHEA Grapalat" w:eastAsia="Calibri" w:hAnsi="GHEA Grapalat" w:cs="Times New Roman"/>
        </w:rPr>
        <w:t>կամ</w:t>
      </w:r>
      <w:proofErr w:type="spellEnd"/>
      <w:r w:rsidRPr="00E44E2D"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 w:rsidRPr="00E44E2D">
        <w:rPr>
          <w:rFonts w:ascii="GHEA Grapalat" w:eastAsia="Calibri" w:hAnsi="GHEA Grapalat" w:cs="Times New Roman"/>
        </w:rPr>
        <w:t>հանրային</w:t>
      </w:r>
      <w:proofErr w:type="spellEnd"/>
      <w:r w:rsidRPr="00E44E2D"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 w:rsidRPr="00E44E2D">
        <w:rPr>
          <w:rFonts w:ascii="GHEA Grapalat" w:eastAsia="Calibri" w:hAnsi="GHEA Grapalat" w:cs="Times New Roman"/>
        </w:rPr>
        <w:t>ծառայությունների</w:t>
      </w:r>
      <w:proofErr w:type="spellEnd"/>
      <w:r w:rsidRPr="00E44E2D"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 w:rsidRPr="00E44E2D">
        <w:rPr>
          <w:rFonts w:ascii="GHEA Grapalat" w:eastAsia="Calibri" w:hAnsi="GHEA Grapalat" w:cs="Times New Roman"/>
        </w:rPr>
        <w:t>համարանիշ</w:t>
      </w:r>
      <w:proofErr w:type="spellEnd"/>
      <w:r w:rsidRPr="00E44E2D"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 w:rsidRPr="00E44E2D">
        <w:rPr>
          <w:rFonts w:ascii="GHEA Grapalat" w:eastAsia="Calibri" w:hAnsi="GHEA Grapalat" w:cs="Times New Roman"/>
        </w:rPr>
        <w:t>չստանալու</w:t>
      </w:r>
      <w:proofErr w:type="spellEnd"/>
      <w:r w:rsidRPr="00E44E2D"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 w:rsidRPr="00E44E2D">
        <w:rPr>
          <w:rFonts w:ascii="GHEA Grapalat" w:eastAsia="Calibri" w:hAnsi="GHEA Grapalat" w:cs="Times New Roman"/>
        </w:rPr>
        <w:t>վերաբերյալ</w:t>
      </w:r>
      <w:proofErr w:type="spellEnd"/>
      <w:r w:rsidRPr="00E44E2D"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 w:rsidRPr="00E44E2D">
        <w:rPr>
          <w:rFonts w:ascii="GHEA Grapalat" w:eastAsia="Calibri" w:hAnsi="GHEA Grapalat" w:cs="Times New Roman"/>
        </w:rPr>
        <w:t>տեղեկանքի</w:t>
      </w:r>
      <w:proofErr w:type="spellEnd"/>
      <w:r w:rsidRPr="00E44E2D"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 w:rsidRPr="00E44E2D">
        <w:rPr>
          <w:rFonts w:ascii="GHEA Grapalat" w:eastAsia="Calibri" w:hAnsi="GHEA Grapalat" w:cs="Times New Roman"/>
        </w:rPr>
        <w:t>համարը</w:t>
      </w:r>
      <w:proofErr w:type="spellEnd"/>
      <w:r w:rsidRPr="00E44E2D">
        <w:rPr>
          <w:rFonts w:ascii="GHEA Grapalat" w:eastAsia="Calibri" w:hAnsi="GHEA Grapalat" w:cs="Times New Roman"/>
          <w:lang w:val="af-ZA"/>
        </w:rPr>
        <w:t xml:space="preserve">» </w:t>
      </w:r>
      <w:proofErr w:type="spellStart"/>
      <w:r w:rsidRPr="00E44E2D">
        <w:rPr>
          <w:rFonts w:ascii="GHEA Grapalat" w:eastAsia="Calibri" w:hAnsi="GHEA Grapalat" w:cs="Times New Roman"/>
        </w:rPr>
        <w:t>բառերը</w:t>
      </w:r>
      <w:proofErr w:type="spellEnd"/>
      <w:r w:rsidRPr="00E44E2D"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 w:rsidRPr="00E44E2D">
        <w:rPr>
          <w:rFonts w:ascii="GHEA Grapalat" w:eastAsia="Calibri" w:hAnsi="GHEA Grapalat" w:cs="Times New Roman"/>
        </w:rPr>
        <w:t>փոխարինել</w:t>
      </w:r>
      <w:proofErr w:type="spellEnd"/>
      <w:r w:rsidRPr="00E44E2D">
        <w:rPr>
          <w:rFonts w:ascii="GHEA Grapalat" w:eastAsia="Calibri" w:hAnsi="GHEA Grapalat" w:cs="Times New Roman"/>
          <w:lang w:val="af-ZA"/>
        </w:rPr>
        <w:t xml:space="preserve"> «</w:t>
      </w:r>
      <w:proofErr w:type="spellStart"/>
      <w:r w:rsidRPr="00E44E2D">
        <w:rPr>
          <w:rFonts w:ascii="GHEA Grapalat" w:eastAsia="Calibri" w:hAnsi="GHEA Grapalat" w:cs="Times New Roman"/>
        </w:rPr>
        <w:t>հանրային</w:t>
      </w:r>
      <w:proofErr w:type="spellEnd"/>
      <w:r w:rsidRPr="00E44E2D"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 w:rsidRPr="00E44E2D">
        <w:rPr>
          <w:rFonts w:ascii="GHEA Grapalat" w:eastAsia="Calibri" w:hAnsi="GHEA Grapalat" w:cs="Times New Roman"/>
        </w:rPr>
        <w:t>ծառայությունների</w:t>
      </w:r>
      <w:proofErr w:type="spellEnd"/>
      <w:r w:rsidRPr="00E44E2D"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 w:rsidRPr="00E44E2D">
        <w:rPr>
          <w:rFonts w:ascii="GHEA Grapalat" w:eastAsia="Calibri" w:hAnsi="GHEA Grapalat" w:cs="Times New Roman"/>
        </w:rPr>
        <w:t>համարանիշը</w:t>
      </w:r>
      <w:proofErr w:type="spellEnd"/>
      <w:r w:rsidRPr="00E44E2D">
        <w:rPr>
          <w:rFonts w:ascii="GHEA Grapalat" w:eastAsia="Calibri" w:hAnsi="GHEA Grapalat" w:cs="Times New Roman"/>
          <w:lang w:val="af-ZA"/>
        </w:rPr>
        <w:t xml:space="preserve"> (</w:t>
      </w:r>
      <w:proofErr w:type="spellStart"/>
      <w:r w:rsidRPr="00E44E2D">
        <w:rPr>
          <w:rFonts w:ascii="GHEA Grapalat" w:eastAsia="Calibri" w:hAnsi="GHEA Grapalat" w:cs="Times New Roman"/>
        </w:rPr>
        <w:t>սոցիալական</w:t>
      </w:r>
      <w:proofErr w:type="spellEnd"/>
      <w:r w:rsidRPr="00E44E2D"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 w:rsidRPr="00E44E2D">
        <w:rPr>
          <w:rFonts w:ascii="GHEA Grapalat" w:eastAsia="Calibri" w:hAnsi="GHEA Grapalat" w:cs="Times New Roman"/>
        </w:rPr>
        <w:t>ապահովության</w:t>
      </w:r>
      <w:proofErr w:type="spellEnd"/>
      <w:r w:rsidRPr="00E44E2D"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 w:rsidRPr="00E44E2D">
        <w:rPr>
          <w:rFonts w:ascii="GHEA Grapalat" w:eastAsia="Calibri" w:hAnsi="GHEA Grapalat" w:cs="Times New Roman"/>
        </w:rPr>
        <w:t>քարտը</w:t>
      </w:r>
      <w:proofErr w:type="spellEnd"/>
      <w:r w:rsidRPr="00E44E2D">
        <w:rPr>
          <w:rFonts w:ascii="GHEA Grapalat" w:eastAsia="Calibri" w:hAnsi="GHEA Grapalat" w:cs="Times New Roman"/>
          <w:lang w:val="af-ZA"/>
        </w:rPr>
        <w:t xml:space="preserve">) </w:t>
      </w:r>
      <w:proofErr w:type="spellStart"/>
      <w:r w:rsidRPr="00E44E2D">
        <w:rPr>
          <w:rFonts w:ascii="GHEA Grapalat" w:eastAsia="Calibri" w:hAnsi="GHEA Grapalat" w:cs="Times New Roman"/>
        </w:rPr>
        <w:t>կամ</w:t>
      </w:r>
      <w:proofErr w:type="spellEnd"/>
      <w:r w:rsidRPr="00E44E2D"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 w:rsidRPr="00E44E2D">
        <w:rPr>
          <w:rFonts w:ascii="GHEA Grapalat" w:eastAsia="Calibri" w:hAnsi="GHEA Grapalat" w:cs="Times New Roman"/>
        </w:rPr>
        <w:t>հանրային</w:t>
      </w:r>
      <w:proofErr w:type="spellEnd"/>
      <w:r w:rsidRPr="00E44E2D"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 w:rsidRPr="00E44E2D">
        <w:rPr>
          <w:rFonts w:ascii="GHEA Grapalat" w:eastAsia="Calibri" w:hAnsi="GHEA Grapalat" w:cs="Times New Roman"/>
        </w:rPr>
        <w:t>ծառայությունների</w:t>
      </w:r>
      <w:proofErr w:type="spellEnd"/>
      <w:r w:rsidRPr="00E44E2D"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 w:rsidRPr="00E44E2D">
        <w:rPr>
          <w:rFonts w:ascii="GHEA Grapalat" w:eastAsia="Calibri" w:hAnsi="GHEA Grapalat" w:cs="Times New Roman"/>
        </w:rPr>
        <w:t>համարանիշ</w:t>
      </w:r>
      <w:proofErr w:type="spellEnd"/>
      <w:r w:rsidRPr="00E44E2D"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 w:rsidRPr="00E44E2D">
        <w:rPr>
          <w:rFonts w:ascii="GHEA Grapalat" w:eastAsia="Calibri" w:hAnsi="GHEA Grapalat" w:cs="Times New Roman"/>
        </w:rPr>
        <w:t>չստանալու</w:t>
      </w:r>
      <w:proofErr w:type="spellEnd"/>
      <w:r w:rsidRPr="00E44E2D"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 w:rsidRPr="00E44E2D">
        <w:rPr>
          <w:rFonts w:ascii="GHEA Grapalat" w:eastAsia="Calibri" w:hAnsi="GHEA Grapalat" w:cs="Times New Roman"/>
        </w:rPr>
        <w:t>մասին</w:t>
      </w:r>
      <w:proofErr w:type="spellEnd"/>
      <w:r w:rsidRPr="00E44E2D"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 w:rsidRPr="00E44E2D">
        <w:rPr>
          <w:rFonts w:ascii="GHEA Grapalat" w:eastAsia="Calibri" w:hAnsi="GHEA Grapalat" w:cs="Times New Roman"/>
        </w:rPr>
        <w:t>տեղեկանքը</w:t>
      </w:r>
      <w:proofErr w:type="spellEnd"/>
      <w:r w:rsidRPr="00E44E2D">
        <w:rPr>
          <w:rFonts w:ascii="GHEA Grapalat" w:eastAsia="Calibri" w:hAnsi="GHEA Grapalat" w:cs="Times New Roman"/>
          <w:lang w:val="af-ZA"/>
        </w:rPr>
        <w:t xml:space="preserve">» </w:t>
      </w:r>
      <w:proofErr w:type="spellStart"/>
      <w:r w:rsidRPr="00E44E2D">
        <w:rPr>
          <w:rFonts w:ascii="GHEA Grapalat" w:eastAsia="Calibri" w:hAnsi="GHEA Grapalat" w:cs="Times New Roman"/>
        </w:rPr>
        <w:t>բառերով</w:t>
      </w:r>
      <w:proofErr w:type="spellEnd"/>
      <w:r w:rsidRPr="00E44E2D">
        <w:rPr>
          <w:rFonts w:ascii="GHEA Grapalat" w:eastAsia="Calibri" w:hAnsi="GHEA Grapalat" w:cs="Times New Roman"/>
          <w:lang w:val="af-ZA"/>
        </w:rPr>
        <w:t>:</w:t>
      </w:r>
    </w:p>
    <w:p w:rsidR="008E2F9F" w:rsidRPr="00AC020F" w:rsidRDefault="008E2F9F" w:rsidP="00AC020F">
      <w:pPr>
        <w:pStyle w:val="norm"/>
        <w:spacing w:line="360" w:lineRule="auto"/>
        <w:ind w:firstLine="546"/>
        <w:rPr>
          <w:rFonts w:ascii="GHEA Grapalat" w:eastAsia="Calibri" w:hAnsi="GHEA Grapalat" w:cs="Sylfaen"/>
          <w:color w:val="000000"/>
          <w:szCs w:val="22"/>
          <w:lang w:val="fr-CA" w:eastAsia="en-US"/>
        </w:rPr>
      </w:pPr>
      <w:proofErr w:type="spellStart"/>
      <w:r w:rsidRPr="00AC020F">
        <w:rPr>
          <w:rFonts w:ascii="GHEA Grapalat" w:eastAsia="Calibri" w:hAnsi="GHEA Grapalat" w:cs="Sylfaen"/>
          <w:color w:val="000000"/>
          <w:szCs w:val="22"/>
          <w:lang w:val="fr-CA" w:eastAsia="en-US"/>
        </w:rPr>
        <w:t>Կից</w:t>
      </w:r>
      <w:proofErr w:type="spellEnd"/>
      <w:r w:rsidRPr="00AC020F">
        <w:rPr>
          <w:rFonts w:ascii="GHEA Grapalat" w:eastAsia="Calibri" w:hAnsi="GHEA Grapalat" w:cs="Sylfaen"/>
          <w:color w:val="000000"/>
          <w:szCs w:val="22"/>
          <w:lang w:val="fr-CA" w:eastAsia="en-US"/>
        </w:rPr>
        <w:t xml:space="preserve"> </w:t>
      </w:r>
      <w:proofErr w:type="spellStart"/>
      <w:r w:rsidRPr="00AC020F">
        <w:rPr>
          <w:rFonts w:ascii="GHEA Grapalat" w:eastAsia="Calibri" w:hAnsi="GHEA Grapalat" w:cs="Sylfaen"/>
          <w:color w:val="000000"/>
          <w:szCs w:val="22"/>
          <w:lang w:val="fr-CA" w:eastAsia="en-US"/>
        </w:rPr>
        <w:t>ներ</w:t>
      </w:r>
      <w:r w:rsidRPr="00AC020F">
        <w:rPr>
          <w:rFonts w:ascii="GHEA Grapalat" w:eastAsia="Calibri" w:hAnsi="GHEA Grapalat" w:cs="Sylfaen"/>
          <w:color w:val="000000"/>
          <w:szCs w:val="22"/>
          <w:lang w:val="fr-CA" w:eastAsia="en-US"/>
        </w:rPr>
        <w:softHyphen/>
        <w:t>կա</w:t>
      </w:r>
      <w:r w:rsidRPr="00AC020F">
        <w:rPr>
          <w:rFonts w:ascii="GHEA Grapalat" w:eastAsia="Calibri" w:hAnsi="GHEA Grapalat" w:cs="Sylfaen"/>
          <w:color w:val="000000"/>
          <w:szCs w:val="22"/>
          <w:lang w:val="fr-CA" w:eastAsia="en-US"/>
        </w:rPr>
        <w:softHyphen/>
        <w:t>յաց</w:t>
      </w:r>
      <w:r w:rsidRPr="00AC020F">
        <w:rPr>
          <w:rFonts w:ascii="GHEA Grapalat" w:eastAsia="Calibri" w:hAnsi="GHEA Grapalat" w:cs="Sylfaen"/>
          <w:color w:val="000000"/>
          <w:szCs w:val="22"/>
          <w:lang w:val="fr-CA" w:eastAsia="en-US"/>
        </w:rPr>
        <w:softHyphen/>
        <w:t>վող</w:t>
      </w:r>
      <w:proofErr w:type="spellEnd"/>
      <w:r w:rsidRPr="00AC020F">
        <w:rPr>
          <w:rFonts w:ascii="GHEA Grapalat" w:eastAsia="Calibri" w:hAnsi="GHEA Grapalat" w:cs="Sylfaen"/>
          <w:color w:val="000000"/>
          <w:szCs w:val="22"/>
          <w:lang w:val="fr-CA" w:eastAsia="en-US"/>
        </w:rPr>
        <w:t xml:space="preserve"> </w:t>
      </w:r>
      <w:proofErr w:type="spellStart"/>
      <w:r w:rsidRPr="00AC020F">
        <w:rPr>
          <w:rFonts w:ascii="GHEA Grapalat" w:eastAsia="Calibri" w:hAnsi="GHEA Grapalat" w:cs="Sylfaen"/>
          <w:color w:val="000000"/>
          <w:szCs w:val="22"/>
          <w:lang w:val="fr-CA" w:eastAsia="en-US"/>
        </w:rPr>
        <w:t>փաստաթղթերում</w:t>
      </w:r>
      <w:proofErr w:type="spellEnd"/>
      <w:r w:rsidRPr="00AC020F">
        <w:rPr>
          <w:rFonts w:ascii="GHEA Grapalat" w:eastAsia="Calibri" w:hAnsi="GHEA Grapalat" w:cs="Sylfaen"/>
          <w:color w:val="000000"/>
          <w:szCs w:val="22"/>
          <w:lang w:val="fr-CA" w:eastAsia="en-US"/>
        </w:rPr>
        <w:t xml:space="preserve"> </w:t>
      </w:r>
      <w:proofErr w:type="spellStart"/>
      <w:r w:rsidRPr="00AC020F">
        <w:rPr>
          <w:rFonts w:ascii="GHEA Grapalat" w:eastAsia="Calibri" w:hAnsi="GHEA Grapalat" w:cs="Sylfaen"/>
          <w:color w:val="000000"/>
          <w:szCs w:val="22"/>
          <w:lang w:val="fr-CA" w:eastAsia="en-US"/>
        </w:rPr>
        <w:t>տրվում</w:t>
      </w:r>
      <w:proofErr w:type="spellEnd"/>
      <w:r w:rsidRPr="00AC020F">
        <w:rPr>
          <w:rFonts w:ascii="GHEA Grapalat" w:eastAsia="Calibri" w:hAnsi="GHEA Grapalat" w:cs="Sylfaen"/>
          <w:color w:val="000000"/>
          <w:szCs w:val="22"/>
          <w:lang w:val="fr-CA" w:eastAsia="en-US"/>
        </w:rPr>
        <w:t xml:space="preserve"> է </w:t>
      </w:r>
      <w:proofErr w:type="spellStart"/>
      <w:r w:rsidRPr="00AC020F">
        <w:rPr>
          <w:rFonts w:ascii="GHEA Grapalat" w:eastAsia="Calibri" w:hAnsi="GHEA Grapalat" w:cs="Sylfaen"/>
          <w:color w:val="000000"/>
          <w:szCs w:val="22"/>
          <w:lang w:val="fr-CA" w:eastAsia="en-US"/>
        </w:rPr>
        <w:t>օրենքի</w:t>
      </w:r>
      <w:proofErr w:type="spellEnd"/>
      <w:r w:rsidRPr="00AC020F">
        <w:rPr>
          <w:rFonts w:ascii="GHEA Grapalat" w:eastAsia="Calibri" w:hAnsi="GHEA Grapalat" w:cs="Sylfaen"/>
          <w:color w:val="000000"/>
          <w:szCs w:val="22"/>
          <w:lang w:val="fr-CA" w:eastAsia="en-US"/>
        </w:rPr>
        <w:t xml:space="preserve"> </w:t>
      </w:r>
      <w:proofErr w:type="spellStart"/>
      <w:r w:rsidRPr="00AC020F">
        <w:rPr>
          <w:rFonts w:ascii="GHEA Grapalat" w:eastAsia="Calibri" w:hAnsi="GHEA Grapalat" w:cs="Sylfaen"/>
          <w:color w:val="000000"/>
          <w:szCs w:val="22"/>
          <w:lang w:val="fr-CA" w:eastAsia="en-US"/>
        </w:rPr>
        <w:t>նախագծի</w:t>
      </w:r>
      <w:proofErr w:type="spellEnd"/>
      <w:r w:rsidRPr="00AC020F">
        <w:rPr>
          <w:rFonts w:ascii="GHEA Grapalat" w:eastAsia="Calibri" w:hAnsi="GHEA Grapalat" w:cs="Sylfaen"/>
          <w:color w:val="000000"/>
          <w:szCs w:val="22"/>
          <w:lang w:val="fr-CA" w:eastAsia="en-US"/>
        </w:rPr>
        <w:t xml:space="preserve"> </w:t>
      </w:r>
      <w:proofErr w:type="spellStart"/>
      <w:r w:rsidRPr="00AC020F">
        <w:rPr>
          <w:rFonts w:ascii="GHEA Grapalat" w:eastAsia="Calibri" w:hAnsi="GHEA Grapalat" w:cs="Sylfaen"/>
          <w:color w:val="000000"/>
          <w:szCs w:val="22"/>
          <w:lang w:val="fr-CA" w:eastAsia="en-US"/>
        </w:rPr>
        <w:t>կար</w:t>
      </w:r>
      <w:r w:rsidRPr="00AC020F">
        <w:rPr>
          <w:rFonts w:ascii="GHEA Grapalat" w:eastAsia="Calibri" w:hAnsi="GHEA Grapalat" w:cs="Sylfaen"/>
          <w:color w:val="000000"/>
          <w:szCs w:val="22"/>
          <w:lang w:val="fr-CA" w:eastAsia="en-US"/>
        </w:rPr>
        <w:softHyphen/>
        <w:t>գա</w:t>
      </w:r>
      <w:r w:rsidRPr="00AC020F">
        <w:rPr>
          <w:rFonts w:ascii="GHEA Grapalat" w:eastAsia="Calibri" w:hAnsi="GHEA Grapalat" w:cs="Sylfaen"/>
          <w:color w:val="000000"/>
          <w:szCs w:val="22"/>
          <w:lang w:val="fr-CA" w:eastAsia="en-US"/>
        </w:rPr>
        <w:softHyphen/>
        <w:t>վոր</w:t>
      </w:r>
      <w:r w:rsidRPr="00AC020F">
        <w:rPr>
          <w:rFonts w:ascii="GHEA Grapalat" w:eastAsia="Calibri" w:hAnsi="GHEA Grapalat" w:cs="Sylfaen"/>
          <w:color w:val="000000"/>
          <w:szCs w:val="22"/>
          <w:lang w:val="fr-CA" w:eastAsia="en-US"/>
        </w:rPr>
        <w:softHyphen/>
        <w:t>ման</w:t>
      </w:r>
      <w:proofErr w:type="spellEnd"/>
      <w:r w:rsidRPr="00AC020F">
        <w:rPr>
          <w:rFonts w:ascii="GHEA Grapalat" w:eastAsia="Calibri" w:hAnsi="GHEA Grapalat" w:cs="Sylfaen"/>
          <w:color w:val="000000"/>
          <w:szCs w:val="22"/>
          <w:lang w:val="fr-CA" w:eastAsia="en-US"/>
        </w:rPr>
        <w:t xml:space="preserve"> </w:t>
      </w:r>
      <w:proofErr w:type="spellStart"/>
      <w:r w:rsidRPr="00AC020F">
        <w:rPr>
          <w:rFonts w:ascii="GHEA Grapalat" w:eastAsia="Calibri" w:hAnsi="GHEA Grapalat" w:cs="Sylfaen"/>
          <w:color w:val="000000"/>
          <w:szCs w:val="22"/>
          <w:lang w:val="fr-CA" w:eastAsia="en-US"/>
        </w:rPr>
        <w:t>ազդե</w:t>
      </w:r>
      <w:r w:rsidRPr="00AC020F">
        <w:rPr>
          <w:rFonts w:ascii="GHEA Grapalat" w:eastAsia="Calibri" w:hAnsi="GHEA Grapalat" w:cs="Sylfaen"/>
          <w:color w:val="000000"/>
          <w:szCs w:val="22"/>
          <w:lang w:val="fr-CA" w:eastAsia="en-US"/>
        </w:rPr>
        <w:softHyphen/>
        <w:t>ցու</w:t>
      </w:r>
      <w:r w:rsidRPr="00AC020F">
        <w:rPr>
          <w:rFonts w:ascii="GHEA Grapalat" w:eastAsia="Calibri" w:hAnsi="GHEA Grapalat" w:cs="Sylfaen"/>
          <w:color w:val="000000"/>
          <w:szCs w:val="22"/>
          <w:lang w:val="fr-CA" w:eastAsia="en-US"/>
        </w:rPr>
        <w:softHyphen/>
        <w:t>թյան</w:t>
      </w:r>
      <w:proofErr w:type="spellEnd"/>
      <w:r w:rsidRPr="00AC020F">
        <w:rPr>
          <w:rFonts w:ascii="GHEA Grapalat" w:eastAsia="Calibri" w:hAnsi="GHEA Grapalat" w:cs="Sylfaen"/>
          <w:color w:val="000000"/>
          <w:szCs w:val="22"/>
          <w:lang w:val="fr-CA" w:eastAsia="en-US"/>
        </w:rPr>
        <w:t xml:space="preserve"> </w:t>
      </w:r>
      <w:proofErr w:type="spellStart"/>
      <w:r w:rsidRPr="00AC020F">
        <w:rPr>
          <w:rFonts w:ascii="GHEA Grapalat" w:eastAsia="Calibri" w:hAnsi="GHEA Grapalat" w:cs="Sylfaen"/>
          <w:color w:val="000000"/>
          <w:szCs w:val="22"/>
          <w:lang w:val="fr-CA" w:eastAsia="en-US"/>
        </w:rPr>
        <w:t>գնահատականը</w:t>
      </w:r>
      <w:proofErr w:type="spellEnd"/>
      <w:r w:rsidRPr="00AC020F">
        <w:rPr>
          <w:rFonts w:ascii="GHEA Grapalat" w:eastAsia="Calibri" w:hAnsi="GHEA Grapalat" w:cs="Sylfaen"/>
          <w:color w:val="000000"/>
          <w:szCs w:val="22"/>
          <w:lang w:val="fr-CA" w:eastAsia="en-US"/>
        </w:rPr>
        <w:t xml:space="preserve">: </w:t>
      </w:r>
    </w:p>
    <w:p w:rsidR="008E2F9F" w:rsidRPr="00AC020F" w:rsidRDefault="008E2F9F" w:rsidP="00AC020F">
      <w:pPr>
        <w:pStyle w:val="norm"/>
        <w:spacing w:line="360" w:lineRule="auto"/>
        <w:ind w:firstLine="546"/>
        <w:rPr>
          <w:rFonts w:ascii="GHEA Grapalat" w:eastAsia="Calibri" w:hAnsi="GHEA Grapalat"/>
          <w:color w:val="000000"/>
          <w:szCs w:val="22"/>
        </w:rPr>
      </w:pPr>
    </w:p>
    <w:p w:rsidR="008E2F9F" w:rsidRPr="00AC020F" w:rsidRDefault="008E2F9F" w:rsidP="00AC020F">
      <w:pPr>
        <w:pStyle w:val="norm"/>
        <w:spacing w:line="360" w:lineRule="auto"/>
        <w:ind w:firstLine="546"/>
        <w:rPr>
          <w:rFonts w:ascii="GHEA Grapalat" w:eastAsia="Calibri" w:hAnsi="GHEA Grapalat"/>
          <w:color w:val="000000"/>
          <w:szCs w:val="22"/>
        </w:rPr>
      </w:pPr>
    </w:p>
    <w:p w:rsidR="008E2F9F" w:rsidRPr="00AC020F" w:rsidRDefault="008E2F9F" w:rsidP="00AC020F">
      <w:pPr>
        <w:spacing w:after="0" w:line="360" w:lineRule="auto"/>
        <w:ind w:firstLine="546"/>
        <w:rPr>
          <w:rFonts w:ascii="GHEA Grapalat" w:hAnsi="GHEA Grapalat"/>
          <w:lang w:val="hy-AM"/>
        </w:rPr>
      </w:pPr>
      <w:r w:rsidRPr="00AC020F">
        <w:rPr>
          <w:rFonts w:ascii="GHEA Grapalat" w:hAnsi="GHEA Grapalat"/>
          <w:lang w:val="hy-AM"/>
        </w:rPr>
        <w:t xml:space="preserve">    </w:t>
      </w:r>
      <w:r w:rsidRPr="00AC020F">
        <w:rPr>
          <w:rFonts w:ascii="GHEA Grapalat" w:hAnsi="GHEA Grapalat" w:cs="Sylfaen"/>
          <w:lang w:val="hy-AM"/>
        </w:rPr>
        <w:t>Հարգանքով</w:t>
      </w:r>
      <w:r w:rsidRPr="00AC020F">
        <w:rPr>
          <w:rFonts w:ascii="GHEA Grapalat" w:hAnsi="GHEA Grapalat" w:cs="Arial Armenian"/>
          <w:lang w:val="hy-AM"/>
        </w:rPr>
        <w:t>`</w:t>
      </w:r>
    </w:p>
    <w:p w:rsidR="008E2F9F" w:rsidRPr="00AC020F" w:rsidRDefault="008E2F9F" w:rsidP="00AC020F">
      <w:pPr>
        <w:spacing w:after="0" w:line="360" w:lineRule="auto"/>
        <w:ind w:left="6480"/>
        <w:rPr>
          <w:rFonts w:ascii="GHEA Grapalat" w:hAnsi="GHEA Grapalat" w:cs="Sylfaen"/>
          <w:lang w:val="hy-AM"/>
        </w:rPr>
      </w:pPr>
      <w:r w:rsidRPr="00AC020F">
        <w:rPr>
          <w:rFonts w:ascii="GHEA Grapalat" w:hAnsi="GHEA Grapalat" w:cs="Sylfaen"/>
          <w:lang w:val="hy-AM"/>
        </w:rPr>
        <w:t>ՏԻԳՐԱՆ</w:t>
      </w:r>
      <w:r w:rsidRPr="00AC020F">
        <w:rPr>
          <w:rFonts w:ascii="GHEA Grapalat" w:hAnsi="GHEA Grapalat" w:cs="Arial Armenian"/>
          <w:lang w:val="hy-AM"/>
        </w:rPr>
        <w:t xml:space="preserve"> </w:t>
      </w:r>
      <w:r w:rsidRPr="00AC020F">
        <w:rPr>
          <w:rFonts w:ascii="GHEA Grapalat" w:hAnsi="GHEA Grapalat" w:cs="Sylfaen"/>
          <w:lang w:val="hy-AM"/>
        </w:rPr>
        <w:t>ՍԱՐԳՍՅԱՆ</w:t>
      </w:r>
    </w:p>
    <w:p w:rsidR="004F21BF" w:rsidRPr="00AC3480" w:rsidRDefault="004F21BF"/>
    <w:p w:rsidR="008E2F9F" w:rsidRPr="00AC3480" w:rsidRDefault="008E2F9F" w:rsidP="008E2F9F">
      <w:pPr>
        <w:ind w:firstLine="0"/>
      </w:pPr>
      <w:r>
        <w:rPr>
          <w:noProof/>
          <w:lang w:bidi="ar-SA"/>
        </w:rPr>
        <w:lastRenderedPageBreak/>
        <w:drawing>
          <wp:inline distT="0" distB="0" distL="0" distR="0">
            <wp:extent cx="6000750" cy="8394911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83949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bidi="ar-SA"/>
        </w:rPr>
        <w:lastRenderedPageBreak/>
        <w:drawing>
          <wp:inline distT="0" distB="0" distL="0" distR="0">
            <wp:extent cx="7010400" cy="745807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983" cy="7458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2F9F" w:rsidRDefault="008E2F9F" w:rsidP="00AC3480">
      <w:pPr>
        <w:spacing w:after="0"/>
        <w:ind w:firstLine="0"/>
        <w:jc w:val="right"/>
        <w:rPr>
          <w:rFonts w:ascii="GHEA Grapalat" w:eastAsia="Times New Roman" w:hAnsi="GHEA Grapalat" w:cs="Times New Roman"/>
          <w:i/>
          <w:iCs/>
          <w:lang w:bidi="ar-SA"/>
        </w:rPr>
      </w:pPr>
    </w:p>
    <w:p w:rsidR="008E2F9F" w:rsidRDefault="008E2F9F" w:rsidP="00AC3480">
      <w:pPr>
        <w:spacing w:after="0"/>
        <w:ind w:firstLine="0"/>
        <w:jc w:val="right"/>
        <w:rPr>
          <w:rFonts w:ascii="GHEA Grapalat" w:eastAsia="Times New Roman" w:hAnsi="GHEA Grapalat" w:cs="Times New Roman"/>
          <w:i/>
          <w:iCs/>
          <w:lang w:bidi="ar-SA"/>
        </w:rPr>
      </w:pPr>
    </w:p>
    <w:p w:rsidR="008E2F9F" w:rsidRDefault="008E2F9F" w:rsidP="00AC3480">
      <w:pPr>
        <w:spacing w:after="0"/>
        <w:ind w:firstLine="0"/>
        <w:jc w:val="right"/>
        <w:rPr>
          <w:rFonts w:ascii="GHEA Grapalat" w:eastAsia="Times New Roman" w:hAnsi="GHEA Grapalat" w:cs="Times New Roman"/>
          <w:i/>
          <w:iCs/>
          <w:lang w:bidi="ar-SA"/>
        </w:rPr>
      </w:pPr>
    </w:p>
    <w:p w:rsidR="00AC020F" w:rsidRDefault="00AC020F" w:rsidP="00AC3480">
      <w:pPr>
        <w:spacing w:after="0"/>
        <w:ind w:firstLine="0"/>
        <w:jc w:val="right"/>
        <w:rPr>
          <w:rFonts w:ascii="GHEA Grapalat" w:eastAsia="Times New Roman" w:hAnsi="GHEA Grapalat" w:cs="Times New Roman"/>
          <w:i/>
          <w:iCs/>
          <w:lang w:bidi="ar-SA"/>
        </w:rPr>
      </w:pPr>
    </w:p>
    <w:p w:rsidR="00AC020F" w:rsidRDefault="00AC020F" w:rsidP="00AC3480">
      <w:pPr>
        <w:spacing w:after="0"/>
        <w:ind w:firstLine="0"/>
        <w:jc w:val="right"/>
        <w:rPr>
          <w:rFonts w:ascii="GHEA Grapalat" w:eastAsia="Times New Roman" w:hAnsi="GHEA Grapalat" w:cs="Times New Roman"/>
          <w:i/>
          <w:iCs/>
          <w:lang w:bidi="ar-SA"/>
        </w:rPr>
      </w:pPr>
    </w:p>
    <w:p w:rsidR="00AC020F" w:rsidRDefault="00AC020F" w:rsidP="00AC3480">
      <w:pPr>
        <w:spacing w:after="0"/>
        <w:ind w:firstLine="0"/>
        <w:jc w:val="right"/>
        <w:rPr>
          <w:rFonts w:ascii="GHEA Grapalat" w:eastAsia="Times New Roman" w:hAnsi="GHEA Grapalat" w:cs="Times New Roman"/>
          <w:i/>
          <w:iCs/>
          <w:lang w:bidi="ar-SA"/>
        </w:rPr>
      </w:pPr>
    </w:p>
    <w:p w:rsidR="00AC020F" w:rsidRDefault="00AC020F" w:rsidP="00AC3480">
      <w:pPr>
        <w:spacing w:after="0"/>
        <w:ind w:firstLine="0"/>
        <w:jc w:val="right"/>
        <w:rPr>
          <w:rFonts w:ascii="GHEA Grapalat" w:eastAsia="Times New Roman" w:hAnsi="GHEA Grapalat" w:cs="Times New Roman"/>
          <w:i/>
          <w:iCs/>
          <w:lang w:bidi="ar-SA"/>
        </w:rPr>
      </w:pPr>
    </w:p>
    <w:p w:rsidR="00AC3480" w:rsidRPr="00AC3480" w:rsidRDefault="00AC3480" w:rsidP="00AC3480">
      <w:pPr>
        <w:spacing w:after="0"/>
        <w:ind w:firstLine="0"/>
        <w:jc w:val="right"/>
        <w:rPr>
          <w:rFonts w:ascii="GHEA Grapalat" w:eastAsia="Times New Roman" w:hAnsi="GHEA Grapalat" w:cs="Times New Roman"/>
          <w:lang w:bidi="ar-SA"/>
        </w:rPr>
      </w:pPr>
      <w:r w:rsidRPr="00AC3480">
        <w:rPr>
          <w:rFonts w:ascii="GHEA Grapalat" w:eastAsia="Times New Roman" w:hAnsi="GHEA Grapalat" w:cs="Times New Roman"/>
          <w:i/>
          <w:iCs/>
          <w:lang w:bidi="ar-SA"/>
        </w:rPr>
        <w:lastRenderedPageBreak/>
        <w:t>ՆԱԽԱԳԻԾ</w:t>
      </w:r>
    </w:p>
    <w:p w:rsidR="00AC3480" w:rsidRPr="00AC3480" w:rsidRDefault="00AC3480" w:rsidP="00AC3480">
      <w:pPr>
        <w:spacing w:after="0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AC3480">
        <w:rPr>
          <w:rFonts w:ascii="GHEA Grapalat" w:eastAsia="Times New Roman" w:hAnsi="GHEA Grapalat" w:cs="Times New Roman"/>
          <w:i/>
          <w:iCs/>
          <w:lang w:bidi="ar-SA"/>
        </w:rPr>
        <w:t>Պ-305-23.07.2013-ՍՀ-010/0</w:t>
      </w:r>
    </w:p>
    <w:p w:rsidR="00AC3480" w:rsidRPr="00AC3480" w:rsidRDefault="00AC3480" w:rsidP="00AC3480">
      <w:pPr>
        <w:spacing w:before="100" w:beforeAutospacing="1" w:afterAutospacing="1"/>
        <w:ind w:firstLine="0"/>
        <w:jc w:val="center"/>
        <w:outlineLvl w:val="1"/>
        <w:rPr>
          <w:rFonts w:ascii="GHEA Grapalat" w:eastAsia="Times New Roman" w:hAnsi="GHEA Grapalat" w:cs="Times New Roman"/>
          <w:b/>
          <w:bCs/>
          <w:lang w:bidi="ar-SA"/>
        </w:rPr>
      </w:pPr>
      <w:r w:rsidRPr="00AC3480">
        <w:rPr>
          <w:rFonts w:ascii="GHEA Grapalat" w:eastAsia="Times New Roman" w:hAnsi="GHEA Grapalat" w:cs="Times New Roman"/>
          <w:b/>
          <w:bCs/>
          <w:lang w:bidi="ar-SA"/>
        </w:rPr>
        <w:t xml:space="preserve">ՀԱՅԱՍՏԱՆԻ ՀԱՆՐԱՊԵՏՈՒԹՅԱՆ </w:t>
      </w:r>
      <w:r w:rsidRPr="00AC3480">
        <w:rPr>
          <w:rFonts w:ascii="GHEA Grapalat" w:eastAsia="Times New Roman" w:hAnsi="GHEA Grapalat" w:cs="Times New Roman"/>
          <w:b/>
          <w:bCs/>
          <w:lang w:bidi="ar-SA"/>
        </w:rPr>
        <w:br/>
        <w:t>ՕՐԵՆՔԸ</w:t>
      </w:r>
    </w:p>
    <w:p w:rsidR="00AC3480" w:rsidRPr="00AC3480" w:rsidRDefault="00AC3480" w:rsidP="00AC3480">
      <w:pPr>
        <w:spacing w:before="100" w:beforeAutospacing="1" w:afterAutospacing="1"/>
        <w:ind w:firstLine="0"/>
        <w:jc w:val="center"/>
        <w:outlineLvl w:val="2"/>
        <w:rPr>
          <w:rFonts w:ascii="GHEA Grapalat" w:eastAsia="Times New Roman" w:hAnsi="GHEA Grapalat" w:cs="Times New Roman"/>
          <w:b/>
          <w:bCs/>
          <w:lang w:bidi="ar-SA"/>
        </w:rPr>
      </w:pPr>
      <w:r w:rsidRPr="00AC3480">
        <w:rPr>
          <w:rFonts w:ascii="GHEA Grapalat" w:eastAsia="Times New Roman" w:hAnsi="GHEA Grapalat" w:cs="Times New Roman"/>
          <w:b/>
          <w:bCs/>
          <w:lang w:bidi="ar-SA"/>
        </w:rPr>
        <w:t>ՎԱՐՉԱԿԱՆ ԻՐԱՎԱԽԱԽՏՈՒՄՆԵՐԻ ՎԵՐԱԲԵՐՅԱԼ ՀԱՅԱՍՏԱՆԻ ՀԱՆՐԱՊԵՏՈՒԹՅԱՆ ՕՐԵՆՍԳՐՔՈՒՄ ՓՈՓՈԽՈՒԹՅՈՒՆ ԿԱՏԱՐԵԼՈՒ ՄԱՍԻՆ</w:t>
      </w:r>
    </w:p>
    <w:p w:rsidR="00AC3480" w:rsidRPr="00AC3480" w:rsidRDefault="00AC3480" w:rsidP="00AC3480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proofErr w:type="spellStart"/>
      <w:proofErr w:type="gramStart"/>
      <w:r w:rsidRPr="00AC3480">
        <w:rPr>
          <w:rFonts w:ascii="GHEA Grapalat" w:eastAsia="Times New Roman" w:hAnsi="GHEA Grapalat" w:cs="Times New Roman"/>
          <w:b/>
          <w:bCs/>
          <w:i/>
          <w:iCs/>
          <w:lang w:bidi="ar-SA"/>
        </w:rPr>
        <w:t>Հոդված</w:t>
      </w:r>
      <w:proofErr w:type="spellEnd"/>
      <w:r w:rsidRPr="00AC3480">
        <w:rPr>
          <w:rFonts w:ascii="GHEA Grapalat" w:eastAsia="Times New Roman" w:hAnsi="GHEA Grapalat" w:cs="Times New Roman"/>
          <w:b/>
          <w:bCs/>
          <w:i/>
          <w:iCs/>
          <w:lang w:bidi="ar-SA"/>
        </w:rPr>
        <w:t xml:space="preserve"> 1.</w:t>
      </w:r>
      <w:proofErr w:type="gramEnd"/>
      <w:r w:rsidRPr="00AC3480">
        <w:rPr>
          <w:rFonts w:ascii="GHEA Grapalat" w:eastAsia="Times New Roman" w:hAnsi="GHEA Grapalat" w:cs="Times New Roman"/>
          <w:b/>
          <w:bCs/>
          <w:i/>
          <w:iCs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Վարչական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իրավախախտումների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վերաբերյալ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Հայաստանի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Հանրապետության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1985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թվականի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դեկտեմբերի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6-ի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օրենսգրքի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1698-րդ 3-րդ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մասի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«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սոցիալական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ապահովության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քարտը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կամ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սոցիալական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ապահովության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քարտ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չունենալու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մասին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տեղեկանքը</w:t>
      </w:r>
      <w:proofErr w:type="spellEnd"/>
      <w:proofErr w:type="gramStart"/>
      <w:r w:rsidRPr="00AC3480">
        <w:rPr>
          <w:rFonts w:ascii="GHEA Grapalat" w:eastAsia="Times New Roman" w:hAnsi="GHEA Grapalat" w:cs="Times New Roman"/>
          <w:lang w:bidi="ar-SA"/>
        </w:rPr>
        <w:t>:»</w:t>
      </w:r>
      <w:proofErr w:type="gram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բառերը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փոխարինել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«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հանրային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ծառայությունների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համարանիշի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կամ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հանրային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ծառայությունների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համարանիշ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չստանալու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վերաբերյալ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տեղեկանքի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համարը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:»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բառերով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: </w:t>
      </w:r>
    </w:p>
    <w:p w:rsidR="00AC3480" w:rsidRPr="00AC3480" w:rsidRDefault="00AC3480" w:rsidP="00AC3480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proofErr w:type="spellStart"/>
      <w:proofErr w:type="gramStart"/>
      <w:r w:rsidRPr="00AC3480">
        <w:rPr>
          <w:rFonts w:ascii="GHEA Grapalat" w:eastAsia="Times New Roman" w:hAnsi="GHEA Grapalat" w:cs="Times New Roman"/>
          <w:b/>
          <w:bCs/>
          <w:i/>
          <w:iCs/>
          <w:lang w:bidi="ar-SA"/>
        </w:rPr>
        <w:t>Հոդված</w:t>
      </w:r>
      <w:proofErr w:type="spellEnd"/>
      <w:r w:rsidRPr="00AC3480">
        <w:rPr>
          <w:rFonts w:ascii="GHEA Grapalat" w:eastAsia="Times New Roman" w:hAnsi="GHEA Grapalat" w:cs="Times New Roman"/>
          <w:b/>
          <w:bCs/>
          <w:i/>
          <w:iCs/>
          <w:lang w:bidi="ar-SA"/>
        </w:rPr>
        <w:t xml:space="preserve"> 2.</w:t>
      </w:r>
      <w:proofErr w:type="gramEnd"/>
      <w:r w:rsidRPr="00AC3480">
        <w:rPr>
          <w:rFonts w:ascii="GHEA Grapalat" w:eastAsia="Times New Roman" w:hAnsi="GHEA Grapalat" w:cs="Times New Roman"/>
          <w:b/>
          <w:bCs/>
          <w:i/>
          <w:iCs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Սույն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օրենքն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ուժի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մեջ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է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մտնում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պաշտոնական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հրապարակման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օրվան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հաջորդող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տասներորդ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օրը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: </w:t>
      </w:r>
    </w:p>
    <w:p w:rsidR="00AC3480" w:rsidRPr="00AC3480" w:rsidRDefault="00AC3480" w:rsidP="00AC3480">
      <w:pPr>
        <w:spacing w:before="100" w:beforeAutospacing="1" w:afterAutospacing="1"/>
        <w:ind w:firstLine="0"/>
        <w:jc w:val="center"/>
        <w:rPr>
          <w:rFonts w:ascii="GHEA Grapalat" w:eastAsia="Times New Roman" w:hAnsi="GHEA Grapalat" w:cs="Times New Roman"/>
          <w:lang w:bidi="ar-SA"/>
        </w:rPr>
      </w:pPr>
      <w:r w:rsidRPr="00AC3480">
        <w:rPr>
          <w:rFonts w:ascii="GHEA Grapalat" w:eastAsia="Times New Roman" w:hAnsi="GHEA Grapalat" w:cs="Times New Roman"/>
          <w:b/>
          <w:bCs/>
          <w:lang w:bidi="ar-SA"/>
        </w:rPr>
        <w:t>ՀԻՄՆԱՎՈՐՈՒՄ</w:t>
      </w:r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</w:p>
    <w:p w:rsidR="00AC3480" w:rsidRPr="00AC3480" w:rsidRDefault="00AC3480" w:rsidP="00AC3480">
      <w:pPr>
        <w:spacing w:before="100" w:beforeAutospacing="1" w:afterAutospacing="1"/>
        <w:ind w:firstLine="0"/>
        <w:jc w:val="center"/>
        <w:rPr>
          <w:rFonts w:ascii="GHEA Grapalat" w:eastAsia="Times New Roman" w:hAnsi="GHEA Grapalat" w:cs="Times New Roman"/>
          <w:lang w:bidi="ar-SA"/>
        </w:rPr>
      </w:pPr>
      <w:r w:rsidRPr="00AC3480">
        <w:rPr>
          <w:rFonts w:ascii="GHEA Grapalat" w:eastAsia="Times New Roman" w:hAnsi="GHEA Grapalat" w:cs="Times New Roman"/>
          <w:b/>
          <w:bCs/>
          <w:lang w:bidi="ar-SA"/>
        </w:rPr>
        <w:t>«</w:t>
      </w:r>
      <w:proofErr w:type="spellStart"/>
      <w:r w:rsidRPr="00AC3480">
        <w:rPr>
          <w:rFonts w:ascii="GHEA Grapalat" w:eastAsia="Times New Roman" w:hAnsi="GHEA Grapalat" w:cs="Times New Roman"/>
          <w:b/>
          <w:bCs/>
          <w:lang w:bidi="ar-SA"/>
        </w:rPr>
        <w:t>Վարչական</w:t>
      </w:r>
      <w:proofErr w:type="spellEnd"/>
      <w:r w:rsidRPr="00AC3480">
        <w:rPr>
          <w:rFonts w:ascii="GHEA Grapalat" w:eastAsia="Times New Roman" w:hAnsi="GHEA Grapalat" w:cs="Times New Roman"/>
          <w:b/>
          <w:bCs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b/>
          <w:bCs/>
          <w:lang w:bidi="ar-SA"/>
        </w:rPr>
        <w:t>իրավախախտումների</w:t>
      </w:r>
      <w:proofErr w:type="spellEnd"/>
      <w:r w:rsidRPr="00AC3480">
        <w:rPr>
          <w:rFonts w:ascii="GHEA Grapalat" w:eastAsia="Times New Roman" w:hAnsi="GHEA Grapalat" w:cs="Times New Roman"/>
          <w:b/>
          <w:bCs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b/>
          <w:bCs/>
          <w:lang w:bidi="ar-SA"/>
        </w:rPr>
        <w:t>վերաբերյալ</w:t>
      </w:r>
      <w:proofErr w:type="spellEnd"/>
      <w:r w:rsidRPr="00AC3480">
        <w:rPr>
          <w:rFonts w:ascii="GHEA Grapalat" w:eastAsia="Times New Roman" w:hAnsi="GHEA Grapalat" w:cs="Times New Roman"/>
          <w:b/>
          <w:bCs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b/>
          <w:bCs/>
          <w:lang w:bidi="ar-SA"/>
        </w:rPr>
        <w:t>Հայաստանի</w:t>
      </w:r>
      <w:proofErr w:type="spellEnd"/>
      <w:r w:rsidRPr="00AC3480">
        <w:rPr>
          <w:rFonts w:ascii="GHEA Grapalat" w:eastAsia="Times New Roman" w:hAnsi="GHEA Grapalat" w:cs="Times New Roman"/>
          <w:b/>
          <w:bCs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b/>
          <w:bCs/>
          <w:lang w:bidi="ar-SA"/>
        </w:rPr>
        <w:t>Հանրապետության</w:t>
      </w:r>
      <w:proofErr w:type="spellEnd"/>
      <w:r w:rsidRPr="00AC3480">
        <w:rPr>
          <w:rFonts w:ascii="GHEA Grapalat" w:eastAsia="Times New Roman" w:hAnsi="GHEA Grapalat" w:cs="Times New Roman"/>
          <w:b/>
          <w:bCs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b/>
          <w:bCs/>
          <w:lang w:bidi="ar-SA"/>
        </w:rPr>
        <w:t>օրենսգրքում</w:t>
      </w:r>
      <w:proofErr w:type="spellEnd"/>
      <w:r w:rsidRPr="00AC3480">
        <w:rPr>
          <w:rFonts w:ascii="GHEA Grapalat" w:eastAsia="Times New Roman" w:hAnsi="GHEA Grapalat" w:cs="Times New Roman"/>
          <w:b/>
          <w:bCs/>
          <w:lang w:bidi="ar-SA"/>
        </w:rPr>
        <w:t xml:space="preserve">» </w:t>
      </w:r>
      <w:proofErr w:type="spellStart"/>
      <w:r w:rsidRPr="00AC3480">
        <w:rPr>
          <w:rFonts w:ascii="GHEA Grapalat" w:eastAsia="Times New Roman" w:hAnsi="GHEA Grapalat" w:cs="Times New Roman"/>
          <w:b/>
          <w:bCs/>
          <w:lang w:bidi="ar-SA"/>
        </w:rPr>
        <w:t>փոփոխություն</w:t>
      </w:r>
      <w:proofErr w:type="spellEnd"/>
      <w:r w:rsidRPr="00AC3480">
        <w:rPr>
          <w:rFonts w:ascii="GHEA Grapalat" w:eastAsia="Times New Roman" w:hAnsi="GHEA Grapalat" w:cs="Times New Roman"/>
          <w:b/>
          <w:bCs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b/>
          <w:bCs/>
          <w:lang w:bidi="ar-SA"/>
        </w:rPr>
        <w:t>կատարելու</w:t>
      </w:r>
      <w:proofErr w:type="spellEnd"/>
      <w:r w:rsidRPr="00AC3480">
        <w:rPr>
          <w:rFonts w:ascii="GHEA Grapalat" w:eastAsia="Times New Roman" w:hAnsi="GHEA Grapalat" w:cs="Times New Roman"/>
          <w:b/>
          <w:bCs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b/>
          <w:bCs/>
          <w:lang w:bidi="ar-SA"/>
        </w:rPr>
        <w:t>մասին</w:t>
      </w:r>
      <w:proofErr w:type="spellEnd"/>
      <w:r w:rsidRPr="00AC3480">
        <w:rPr>
          <w:rFonts w:ascii="GHEA Grapalat" w:eastAsia="Times New Roman" w:hAnsi="GHEA Grapalat" w:cs="Times New Roman"/>
          <w:b/>
          <w:bCs/>
          <w:lang w:bidi="ar-SA"/>
        </w:rPr>
        <w:t xml:space="preserve">» </w:t>
      </w:r>
      <w:proofErr w:type="spellStart"/>
      <w:r w:rsidRPr="00AC3480">
        <w:rPr>
          <w:rFonts w:ascii="GHEA Grapalat" w:eastAsia="Times New Roman" w:hAnsi="GHEA Grapalat" w:cs="Times New Roman"/>
          <w:b/>
          <w:bCs/>
          <w:lang w:bidi="ar-SA"/>
        </w:rPr>
        <w:t>Հայաստանի</w:t>
      </w:r>
      <w:proofErr w:type="spellEnd"/>
      <w:r w:rsidRPr="00AC3480">
        <w:rPr>
          <w:rFonts w:ascii="GHEA Grapalat" w:eastAsia="Times New Roman" w:hAnsi="GHEA Grapalat" w:cs="Times New Roman"/>
          <w:b/>
          <w:bCs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b/>
          <w:bCs/>
          <w:lang w:bidi="ar-SA"/>
        </w:rPr>
        <w:t>Հանրապետության</w:t>
      </w:r>
      <w:proofErr w:type="spellEnd"/>
      <w:r w:rsidRPr="00AC3480">
        <w:rPr>
          <w:rFonts w:ascii="GHEA Grapalat" w:eastAsia="Times New Roman" w:hAnsi="GHEA Grapalat" w:cs="Times New Roman"/>
          <w:b/>
          <w:bCs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b/>
          <w:bCs/>
          <w:lang w:bidi="ar-SA"/>
        </w:rPr>
        <w:t>օրենքի</w:t>
      </w:r>
      <w:proofErr w:type="spellEnd"/>
      <w:r w:rsidRPr="00AC3480">
        <w:rPr>
          <w:rFonts w:ascii="GHEA Grapalat" w:eastAsia="Times New Roman" w:hAnsi="GHEA Grapalat" w:cs="Times New Roman"/>
          <w:b/>
          <w:bCs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b/>
          <w:bCs/>
          <w:lang w:bidi="ar-SA"/>
        </w:rPr>
        <w:t>նախագծի</w:t>
      </w:r>
      <w:proofErr w:type="spellEnd"/>
      <w:r w:rsidRPr="00AC3480">
        <w:rPr>
          <w:rFonts w:ascii="GHEA Grapalat" w:eastAsia="Times New Roman" w:hAnsi="GHEA Grapalat" w:cs="Times New Roman"/>
          <w:b/>
          <w:bCs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b/>
          <w:bCs/>
          <w:lang w:bidi="ar-SA"/>
        </w:rPr>
        <w:t>վերաբերյալ</w:t>
      </w:r>
      <w:proofErr w:type="spellEnd"/>
      <w:r w:rsidRPr="00AC3480">
        <w:rPr>
          <w:rFonts w:ascii="GHEA Grapalat" w:eastAsia="Times New Roman" w:hAnsi="GHEA Grapalat" w:cs="Times New Roman"/>
          <w:b/>
          <w:bCs/>
          <w:lang w:bidi="ar-SA"/>
        </w:rPr>
        <w:t xml:space="preserve"> </w:t>
      </w:r>
    </w:p>
    <w:p w:rsidR="00AC3480" w:rsidRPr="00AC3480" w:rsidRDefault="00AC3480" w:rsidP="00AC3480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AC3480">
        <w:rPr>
          <w:rFonts w:ascii="GHEA Grapalat" w:eastAsia="Times New Roman" w:hAnsi="GHEA Grapalat" w:cs="Times New Roman"/>
          <w:lang w:bidi="ar-SA"/>
        </w:rPr>
        <w:t>«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Վարչական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իրավախախտումների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վերաբերյալ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Հայաստանի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Հանրապետության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օրենսգրքում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»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փոփոխություն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կատարելու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մասին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»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Հայաստանի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Հանրապետության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օրենքի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նախագծի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ընդունման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անհրաժեշտությունը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պայմանավորված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է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Վարչական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իրավախախտումների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վերաբերյալ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Հայաստանի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Հանրապետության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օրենսգրքի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1698-րդ 3-րդ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մասի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«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Հանրային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ծառայությունների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մասին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»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Հայաստանի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Հանրապետության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2011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թվականի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նեյեմբերի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30-ի ՀՕ-288-Ն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օրենքում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ամրագրված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հասկացության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համապատասխանեցմամբ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,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նկատի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ունենալով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,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որ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նշված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օրենքով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2012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թվականի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հունիսի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1-ից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ուժը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կորցրած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է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ճանաչվել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«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Սոցիալական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ապահովության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քարտերի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մասին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»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Հայաստանի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Հանրապետության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օրենքը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: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Չնայած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դրան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նույ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օրենքի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համաձայն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«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Այն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դեպքերում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,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երբ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քաղաքացիների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իրավունքների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իրացման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համար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օրենսդրությամբ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նախատեսվում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է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հանրային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ծառայությունների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համարանիշի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(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սոցիալական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ապահովության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քարտի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)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պարտադիր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առկայություն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,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սակայն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քաղաքացին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հրաժարվել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է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ձեռք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բերել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հանրային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ծառայությունների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համարանիշ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(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սոցիալական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ապահովության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քարտ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)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եւ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չի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ստացել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նույնականացման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քարտ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,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ապա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բնակչության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պետական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ռեգիստր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վարող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մարմինը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վերջինիս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տրամադրում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է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հանրային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ծառայությունների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համարանիշ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չստանալու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վերաբերյալ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տեղեկանք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,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որի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հիման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վրա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պետական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մարմինները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կամ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պաշտոնատար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անձինք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ապահովում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են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քաղաքացու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իրավունքների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իրացումը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»,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իսկ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դրանցից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որեւէ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մեկ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չներկայացնելու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դեպքում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գործատուն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ազատվում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է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Վարչական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իրավախախտումների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վերաբերյալ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Հայաստանի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Հանրապետության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օրենսգրքի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1698-րդ 3-րդ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մասով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նախատեսված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աշխատավարձ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չվճարելու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համար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սահմանված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պատասխանատվությունից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: </w:t>
      </w:r>
    </w:p>
    <w:p w:rsidR="00AC3480" w:rsidRPr="00AC3480" w:rsidRDefault="00AC3480" w:rsidP="00AC3480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proofErr w:type="spellStart"/>
      <w:r w:rsidRPr="00AC3480">
        <w:rPr>
          <w:rFonts w:ascii="GHEA Grapalat" w:eastAsia="Times New Roman" w:hAnsi="GHEA Grapalat" w:cs="Times New Roman"/>
          <w:lang w:bidi="ar-SA"/>
        </w:rPr>
        <w:lastRenderedPageBreak/>
        <w:t>Այդ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իրավունքները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իրացնելու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նպատակով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ՀՀ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կառավարության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2012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թվականի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ապրիլի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5-ի N 419-Ն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որոշման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համաձայն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,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սկսած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2012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թվականի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հունիսի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1-ից,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հանրային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ծառայությունների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համարանիշ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կամ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հանրային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ծառայությունների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համարանիշ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չունենալու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մասին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տեղեկանքները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,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անձի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դիմումի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հիման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վրա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,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տրվում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են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Հայաստանի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Հանրապետության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կառավարությանն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առընթեր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Հայաստանի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Հանրապետության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ոստիկանության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անձնագրային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եւ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վիզաների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վարչությունում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կամ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անձի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բնակության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վայրի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տարածքային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անձնագրային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ծառայությունում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: </w:t>
      </w:r>
    </w:p>
    <w:p w:rsidR="00AC3480" w:rsidRDefault="00AC3480" w:rsidP="00AC3480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Ընդ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որում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,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նախկինում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Հայաստանի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Հանրապետության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քաղաքացիներին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տրված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սոցիալական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ապահովության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քարտերը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կարող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են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օգտագործվել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օրենքով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նախատեսված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նպատակներով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`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որպես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հանրային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ծառայությունների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3480">
        <w:rPr>
          <w:rFonts w:ascii="GHEA Grapalat" w:eastAsia="Times New Roman" w:hAnsi="GHEA Grapalat" w:cs="Times New Roman"/>
          <w:lang w:bidi="ar-SA"/>
        </w:rPr>
        <w:t>համարանիշ</w:t>
      </w:r>
      <w:proofErr w:type="spellEnd"/>
      <w:r w:rsidRPr="00AC3480">
        <w:rPr>
          <w:rFonts w:ascii="GHEA Grapalat" w:eastAsia="Times New Roman" w:hAnsi="GHEA Grapalat" w:cs="Times New Roman"/>
          <w:lang w:bidi="ar-SA"/>
        </w:rPr>
        <w:t xml:space="preserve">: </w:t>
      </w:r>
    </w:p>
    <w:p w:rsidR="00AC020F" w:rsidRDefault="00AC020F" w:rsidP="00AC3480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025"/>
        <w:gridCol w:w="7425"/>
      </w:tblGrid>
      <w:tr w:rsidR="00AC020F" w:rsidRPr="00AC020F" w:rsidTr="00AC020F">
        <w:trPr>
          <w:tblCellSpacing w:w="0" w:type="dxa"/>
        </w:trPr>
        <w:tc>
          <w:tcPr>
            <w:tcW w:w="2025" w:type="dxa"/>
            <w:hideMark/>
          </w:tcPr>
          <w:p w:rsidR="00AC020F" w:rsidRPr="00AC020F" w:rsidRDefault="00AC020F" w:rsidP="00AC020F">
            <w:pPr>
              <w:spacing w:after="0"/>
              <w:ind w:firstLine="0"/>
              <w:jc w:val="center"/>
              <w:rPr>
                <w:rFonts w:ascii="GHEA Grapalat" w:eastAsia="Times New Roman" w:hAnsi="GHEA Grapalat" w:cs="Times New Roman"/>
                <w:lang w:bidi="ar-SA"/>
              </w:rPr>
            </w:pPr>
            <w:proofErr w:type="spellStart"/>
            <w:r w:rsidRPr="00AC020F">
              <w:rPr>
                <w:rFonts w:ascii="GHEA Grapalat" w:eastAsia="Times New Roman" w:hAnsi="GHEA Grapalat" w:cs="Times New Roman"/>
                <w:lang w:bidi="ar-SA"/>
              </w:rPr>
              <w:t>Հոդված</w:t>
            </w:r>
            <w:proofErr w:type="spellEnd"/>
            <w:r w:rsidRPr="00AC020F">
              <w:rPr>
                <w:rFonts w:ascii="GHEA Grapalat" w:eastAsia="Times New Roman" w:hAnsi="GHEA Grapalat" w:cs="Times New Roman"/>
                <w:lang w:bidi="ar-SA"/>
              </w:rPr>
              <w:t xml:space="preserve"> 1698.</w:t>
            </w:r>
          </w:p>
        </w:tc>
        <w:tc>
          <w:tcPr>
            <w:tcW w:w="0" w:type="auto"/>
            <w:vAlign w:val="center"/>
            <w:hideMark/>
          </w:tcPr>
          <w:p w:rsidR="00AC020F" w:rsidRPr="00AC020F" w:rsidRDefault="00AC020F" w:rsidP="00AC020F">
            <w:pPr>
              <w:spacing w:after="0"/>
              <w:ind w:firstLine="0"/>
              <w:jc w:val="left"/>
              <w:rPr>
                <w:rFonts w:ascii="GHEA Grapalat" w:eastAsia="Times New Roman" w:hAnsi="GHEA Grapalat" w:cs="Times New Roman"/>
                <w:lang w:bidi="ar-SA"/>
              </w:rPr>
            </w:pPr>
            <w:proofErr w:type="spellStart"/>
            <w:r w:rsidRPr="00AC020F">
              <w:rPr>
                <w:rFonts w:ascii="GHEA Grapalat" w:eastAsia="Times New Roman" w:hAnsi="GHEA Grapalat" w:cs="Times New Roman"/>
                <w:lang w:bidi="ar-SA"/>
              </w:rPr>
              <w:t>Գործատուի</w:t>
            </w:r>
            <w:proofErr w:type="spellEnd"/>
            <w:r w:rsidRPr="00AC020F">
              <w:rPr>
                <w:rFonts w:ascii="GHEA Grapalat" w:eastAsia="Times New Roman" w:hAnsi="GHEA Grapalat" w:cs="Times New Roman"/>
                <w:lang w:bidi="ar-SA"/>
              </w:rPr>
              <w:t xml:space="preserve"> </w:t>
            </w:r>
            <w:proofErr w:type="spellStart"/>
            <w:r w:rsidRPr="00AC020F">
              <w:rPr>
                <w:rFonts w:ascii="GHEA Grapalat" w:eastAsia="Times New Roman" w:hAnsi="GHEA Grapalat" w:cs="Times New Roman"/>
                <w:lang w:bidi="ar-SA"/>
              </w:rPr>
              <w:t>կողմից</w:t>
            </w:r>
            <w:proofErr w:type="spellEnd"/>
            <w:r w:rsidRPr="00AC020F">
              <w:rPr>
                <w:rFonts w:ascii="GHEA Grapalat" w:eastAsia="Times New Roman" w:hAnsi="GHEA Grapalat" w:cs="Times New Roman"/>
                <w:lang w:bidi="ar-SA"/>
              </w:rPr>
              <w:t xml:space="preserve"> </w:t>
            </w:r>
            <w:proofErr w:type="spellStart"/>
            <w:r w:rsidRPr="00AC020F">
              <w:rPr>
                <w:rFonts w:ascii="GHEA Grapalat" w:eastAsia="Times New Roman" w:hAnsi="GHEA Grapalat" w:cs="Times New Roman"/>
                <w:lang w:bidi="ar-SA"/>
              </w:rPr>
              <w:t>աշխատավարձ</w:t>
            </w:r>
            <w:proofErr w:type="spellEnd"/>
            <w:r w:rsidRPr="00AC020F">
              <w:rPr>
                <w:rFonts w:ascii="GHEA Grapalat" w:eastAsia="Times New Roman" w:hAnsi="GHEA Grapalat" w:cs="Times New Roman"/>
                <w:lang w:bidi="ar-SA"/>
              </w:rPr>
              <w:t xml:space="preserve"> </w:t>
            </w:r>
            <w:proofErr w:type="spellStart"/>
            <w:r w:rsidRPr="00AC020F">
              <w:rPr>
                <w:rFonts w:ascii="GHEA Grapalat" w:eastAsia="Times New Roman" w:hAnsi="GHEA Grapalat" w:cs="Times New Roman"/>
                <w:lang w:bidi="ar-SA"/>
              </w:rPr>
              <w:t>չհաշվարկելը</w:t>
            </w:r>
            <w:proofErr w:type="spellEnd"/>
            <w:r w:rsidRPr="00AC020F">
              <w:rPr>
                <w:rFonts w:ascii="GHEA Grapalat" w:eastAsia="Times New Roman" w:hAnsi="GHEA Grapalat" w:cs="Times New Roman"/>
                <w:lang w:bidi="ar-SA"/>
              </w:rPr>
              <w:t> և (</w:t>
            </w:r>
            <w:proofErr w:type="spellStart"/>
            <w:r w:rsidRPr="00AC020F">
              <w:rPr>
                <w:rFonts w:ascii="GHEA Grapalat" w:eastAsia="Times New Roman" w:hAnsi="GHEA Grapalat" w:cs="Times New Roman"/>
                <w:lang w:bidi="ar-SA"/>
              </w:rPr>
              <w:t>կամ</w:t>
            </w:r>
            <w:proofErr w:type="spellEnd"/>
            <w:r w:rsidRPr="00AC020F">
              <w:rPr>
                <w:rFonts w:ascii="GHEA Grapalat" w:eastAsia="Times New Roman" w:hAnsi="GHEA Grapalat" w:cs="Times New Roman"/>
                <w:lang w:bidi="ar-SA"/>
              </w:rPr>
              <w:t xml:space="preserve">) </w:t>
            </w:r>
            <w:proofErr w:type="spellStart"/>
            <w:r w:rsidRPr="00AC020F">
              <w:rPr>
                <w:rFonts w:ascii="GHEA Grapalat" w:eastAsia="Times New Roman" w:hAnsi="GHEA Grapalat" w:cs="Times New Roman"/>
                <w:lang w:bidi="ar-SA"/>
              </w:rPr>
              <w:t>չվճարելը</w:t>
            </w:r>
            <w:proofErr w:type="spellEnd"/>
          </w:p>
        </w:tc>
      </w:tr>
    </w:tbl>
    <w:p w:rsidR="00AC020F" w:rsidRPr="00AC020F" w:rsidRDefault="00AC020F" w:rsidP="00AC020F">
      <w:pPr>
        <w:spacing w:after="0"/>
        <w:ind w:firstLine="375"/>
        <w:jc w:val="left"/>
        <w:rPr>
          <w:rFonts w:ascii="GHEA Grapalat" w:eastAsia="Times New Roman" w:hAnsi="GHEA Grapalat" w:cs="Times New Roman"/>
          <w:lang w:bidi="ar-SA"/>
        </w:rPr>
      </w:pPr>
      <w:proofErr w:type="spellStart"/>
      <w:r w:rsidRPr="00AC020F">
        <w:rPr>
          <w:rFonts w:ascii="GHEA Grapalat" w:eastAsia="Times New Roman" w:hAnsi="GHEA Grapalat" w:cs="Times New Roman"/>
          <w:lang w:bidi="ar-SA"/>
        </w:rPr>
        <w:t>Գործատուի</w:t>
      </w:r>
      <w:proofErr w:type="spellEnd"/>
      <w:r w:rsidRPr="00AC020F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020F">
        <w:rPr>
          <w:rFonts w:ascii="GHEA Grapalat" w:eastAsia="Times New Roman" w:hAnsi="GHEA Grapalat" w:cs="Times New Roman"/>
          <w:lang w:bidi="ar-SA"/>
        </w:rPr>
        <w:t>կողմից</w:t>
      </w:r>
      <w:proofErr w:type="spellEnd"/>
      <w:r w:rsidRPr="00AC020F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020F">
        <w:rPr>
          <w:rFonts w:ascii="GHEA Grapalat" w:eastAsia="Times New Roman" w:hAnsi="GHEA Grapalat" w:cs="Times New Roman"/>
          <w:lang w:bidi="ar-SA"/>
        </w:rPr>
        <w:t>Հայաստանի</w:t>
      </w:r>
      <w:proofErr w:type="spellEnd"/>
      <w:r w:rsidRPr="00AC020F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020F">
        <w:rPr>
          <w:rFonts w:ascii="GHEA Grapalat" w:eastAsia="Times New Roman" w:hAnsi="GHEA Grapalat" w:cs="Times New Roman"/>
          <w:lang w:bidi="ar-SA"/>
        </w:rPr>
        <w:t>Հանրապետության</w:t>
      </w:r>
      <w:proofErr w:type="spellEnd"/>
      <w:r w:rsidRPr="00AC020F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020F">
        <w:rPr>
          <w:rFonts w:ascii="GHEA Grapalat" w:eastAsia="Times New Roman" w:hAnsi="GHEA Grapalat" w:cs="Times New Roman"/>
          <w:lang w:bidi="ar-SA"/>
        </w:rPr>
        <w:t>օրենսդրությամբ</w:t>
      </w:r>
      <w:proofErr w:type="spellEnd"/>
      <w:r w:rsidRPr="00AC020F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020F">
        <w:rPr>
          <w:rFonts w:ascii="GHEA Grapalat" w:eastAsia="Times New Roman" w:hAnsi="GHEA Grapalat" w:cs="Times New Roman"/>
          <w:lang w:bidi="ar-SA"/>
        </w:rPr>
        <w:t>սահմանված</w:t>
      </w:r>
      <w:proofErr w:type="spellEnd"/>
      <w:r w:rsidRPr="00AC020F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020F">
        <w:rPr>
          <w:rFonts w:ascii="GHEA Grapalat" w:eastAsia="Times New Roman" w:hAnsi="GHEA Grapalat" w:cs="Times New Roman"/>
          <w:lang w:bidi="ar-SA"/>
        </w:rPr>
        <w:t>կարգով</w:t>
      </w:r>
      <w:proofErr w:type="spellEnd"/>
      <w:r w:rsidRPr="00AC020F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020F">
        <w:rPr>
          <w:rFonts w:ascii="GHEA Grapalat" w:eastAsia="Times New Roman" w:hAnsi="GHEA Grapalat" w:cs="Times New Roman"/>
          <w:lang w:bidi="ar-SA"/>
        </w:rPr>
        <w:t>կամ</w:t>
      </w:r>
      <w:proofErr w:type="spellEnd"/>
      <w:r w:rsidRPr="00AC020F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020F">
        <w:rPr>
          <w:rFonts w:ascii="GHEA Grapalat" w:eastAsia="Times New Roman" w:hAnsi="GHEA Grapalat" w:cs="Times New Roman"/>
          <w:lang w:bidi="ar-SA"/>
        </w:rPr>
        <w:t>ժամկետներում</w:t>
      </w:r>
      <w:proofErr w:type="spellEnd"/>
      <w:r w:rsidRPr="00AC020F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020F">
        <w:rPr>
          <w:rFonts w:ascii="GHEA Grapalat" w:eastAsia="Times New Roman" w:hAnsi="GHEA Grapalat" w:cs="Times New Roman"/>
          <w:lang w:bidi="ar-SA"/>
        </w:rPr>
        <w:t>աշխատավարձ</w:t>
      </w:r>
      <w:proofErr w:type="spellEnd"/>
      <w:r w:rsidRPr="00AC020F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020F">
        <w:rPr>
          <w:rFonts w:ascii="GHEA Grapalat" w:eastAsia="Times New Roman" w:hAnsi="GHEA Grapalat" w:cs="Times New Roman"/>
          <w:lang w:bidi="ar-SA"/>
        </w:rPr>
        <w:t>չհաշվարկելը</w:t>
      </w:r>
      <w:proofErr w:type="spellEnd"/>
      <w:r w:rsidRPr="00AC020F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020F">
        <w:rPr>
          <w:rFonts w:ascii="GHEA Grapalat" w:eastAsia="Times New Roman" w:hAnsi="GHEA Grapalat" w:cs="Times New Roman"/>
          <w:lang w:bidi="ar-SA"/>
        </w:rPr>
        <w:t>կամ</w:t>
      </w:r>
      <w:proofErr w:type="spellEnd"/>
      <w:r w:rsidRPr="00AC020F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020F">
        <w:rPr>
          <w:rFonts w:ascii="GHEA Grapalat" w:eastAsia="Times New Roman" w:hAnsi="GHEA Grapalat" w:cs="Times New Roman"/>
          <w:lang w:bidi="ar-SA"/>
        </w:rPr>
        <w:t>չվճարելը</w:t>
      </w:r>
      <w:proofErr w:type="spellEnd"/>
      <w:r w:rsidRPr="00AC020F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020F">
        <w:rPr>
          <w:rFonts w:ascii="GHEA Grapalat" w:eastAsia="Times New Roman" w:hAnsi="GHEA Grapalat" w:cs="Times New Roman"/>
          <w:lang w:bidi="ar-SA"/>
        </w:rPr>
        <w:t>կամ</w:t>
      </w:r>
      <w:proofErr w:type="spellEnd"/>
      <w:r w:rsidRPr="00AC020F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020F">
        <w:rPr>
          <w:rFonts w:ascii="GHEA Grapalat" w:eastAsia="Times New Roman" w:hAnsi="GHEA Grapalat" w:cs="Times New Roman"/>
          <w:lang w:bidi="ar-SA"/>
        </w:rPr>
        <w:t>ոչ</w:t>
      </w:r>
      <w:proofErr w:type="spellEnd"/>
      <w:r w:rsidRPr="00AC020F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020F">
        <w:rPr>
          <w:rFonts w:ascii="GHEA Grapalat" w:eastAsia="Times New Roman" w:hAnsi="GHEA Grapalat" w:cs="Times New Roman"/>
          <w:lang w:bidi="ar-SA"/>
        </w:rPr>
        <w:t>աշխատողի</w:t>
      </w:r>
      <w:proofErr w:type="spellEnd"/>
      <w:r w:rsidRPr="00AC020F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020F">
        <w:rPr>
          <w:rFonts w:ascii="GHEA Grapalat" w:eastAsia="Times New Roman" w:hAnsi="GHEA Grapalat" w:cs="Times New Roman"/>
          <w:lang w:bidi="ar-SA"/>
        </w:rPr>
        <w:t>մեղքով</w:t>
      </w:r>
      <w:proofErr w:type="spellEnd"/>
      <w:r w:rsidRPr="00AC020F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020F">
        <w:rPr>
          <w:rFonts w:ascii="GHEA Grapalat" w:eastAsia="Times New Roman" w:hAnsi="GHEA Grapalat" w:cs="Times New Roman"/>
          <w:lang w:bidi="ar-SA"/>
        </w:rPr>
        <w:t>առաջացած</w:t>
      </w:r>
      <w:proofErr w:type="spellEnd"/>
      <w:r w:rsidRPr="00AC020F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020F">
        <w:rPr>
          <w:rFonts w:ascii="GHEA Grapalat" w:eastAsia="Times New Roman" w:hAnsi="GHEA Grapalat" w:cs="Times New Roman"/>
          <w:lang w:bidi="ar-SA"/>
        </w:rPr>
        <w:t>պարապուրդի</w:t>
      </w:r>
      <w:proofErr w:type="spellEnd"/>
      <w:r w:rsidRPr="00AC020F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020F">
        <w:rPr>
          <w:rFonts w:ascii="GHEA Grapalat" w:eastAsia="Times New Roman" w:hAnsi="GHEA Grapalat" w:cs="Times New Roman"/>
          <w:lang w:bidi="ar-SA"/>
        </w:rPr>
        <w:t>ժամանակ</w:t>
      </w:r>
      <w:proofErr w:type="spellEnd"/>
      <w:r w:rsidRPr="00AC020F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020F">
        <w:rPr>
          <w:rFonts w:ascii="GHEA Grapalat" w:eastAsia="Times New Roman" w:hAnsi="GHEA Grapalat" w:cs="Times New Roman"/>
          <w:lang w:bidi="ar-SA"/>
        </w:rPr>
        <w:t>վճարում</w:t>
      </w:r>
      <w:proofErr w:type="spellEnd"/>
      <w:r w:rsidRPr="00AC020F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020F">
        <w:rPr>
          <w:rFonts w:ascii="GHEA Grapalat" w:eastAsia="Times New Roman" w:hAnsi="GHEA Grapalat" w:cs="Times New Roman"/>
          <w:lang w:bidi="ar-SA"/>
        </w:rPr>
        <w:t>չկատարելը</w:t>
      </w:r>
      <w:proofErr w:type="spellEnd"/>
      <w:r w:rsidRPr="00AC020F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020F">
        <w:rPr>
          <w:rFonts w:ascii="GHEA Grapalat" w:eastAsia="Times New Roman" w:hAnsi="GHEA Grapalat" w:cs="Times New Roman"/>
          <w:lang w:bidi="ar-SA"/>
        </w:rPr>
        <w:t>կամ</w:t>
      </w:r>
      <w:proofErr w:type="spellEnd"/>
      <w:r w:rsidRPr="00AC020F">
        <w:rPr>
          <w:rFonts w:ascii="GHEA Grapalat" w:eastAsia="Times New Roman" w:hAnsi="GHEA Grapalat" w:cs="Times New Roman"/>
          <w:lang w:bidi="ar-SA"/>
        </w:rPr>
        <w:t xml:space="preserve"> «</w:t>
      </w:r>
      <w:proofErr w:type="spellStart"/>
      <w:r w:rsidRPr="00AC020F">
        <w:rPr>
          <w:rFonts w:ascii="GHEA Grapalat" w:eastAsia="Times New Roman" w:hAnsi="GHEA Grapalat" w:cs="Times New Roman"/>
          <w:lang w:bidi="ar-SA"/>
        </w:rPr>
        <w:t>Նվազագույն</w:t>
      </w:r>
      <w:proofErr w:type="spellEnd"/>
      <w:r w:rsidRPr="00AC020F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020F">
        <w:rPr>
          <w:rFonts w:ascii="GHEA Grapalat" w:eastAsia="Times New Roman" w:hAnsi="GHEA Grapalat" w:cs="Times New Roman"/>
          <w:lang w:bidi="ar-SA"/>
        </w:rPr>
        <w:t>ամսական</w:t>
      </w:r>
      <w:proofErr w:type="spellEnd"/>
      <w:r w:rsidRPr="00AC020F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020F">
        <w:rPr>
          <w:rFonts w:ascii="GHEA Grapalat" w:eastAsia="Times New Roman" w:hAnsi="GHEA Grapalat" w:cs="Times New Roman"/>
          <w:lang w:bidi="ar-SA"/>
        </w:rPr>
        <w:t>աշխատավարձի</w:t>
      </w:r>
      <w:proofErr w:type="spellEnd"/>
      <w:r w:rsidRPr="00AC020F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020F">
        <w:rPr>
          <w:rFonts w:ascii="GHEA Grapalat" w:eastAsia="Times New Roman" w:hAnsi="GHEA Grapalat" w:cs="Times New Roman"/>
          <w:lang w:bidi="ar-SA"/>
        </w:rPr>
        <w:t>մասին</w:t>
      </w:r>
      <w:proofErr w:type="spellEnd"/>
      <w:r w:rsidRPr="00AC020F">
        <w:rPr>
          <w:rFonts w:ascii="GHEA Grapalat" w:eastAsia="Times New Roman" w:hAnsi="GHEA Grapalat" w:cs="Times New Roman"/>
          <w:lang w:bidi="ar-SA"/>
        </w:rPr>
        <w:t xml:space="preserve">» </w:t>
      </w:r>
      <w:proofErr w:type="spellStart"/>
      <w:r w:rsidRPr="00AC020F">
        <w:rPr>
          <w:rFonts w:ascii="GHEA Grapalat" w:eastAsia="Times New Roman" w:hAnsi="GHEA Grapalat" w:cs="Times New Roman"/>
          <w:lang w:bidi="ar-SA"/>
        </w:rPr>
        <w:t>Հայաստանի</w:t>
      </w:r>
      <w:proofErr w:type="spellEnd"/>
      <w:r w:rsidRPr="00AC020F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020F">
        <w:rPr>
          <w:rFonts w:ascii="GHEA Grapalat" w:eastAsia="Times New Roman" w:hAnsi="GHEA Grapalat" w:cs="Times New Roman"/>
          <w:lang w:bidi="ar-SA"/>
        </w:rPr>
        <w:t>Հանրապետության</w:t>
      </w:r>
      <w:proofErr w:type="spellEnd"/>
      <w:r w:rsidRPr="00AC020F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020F">
        <w:rPr>
          <w:rFonts w:ascii="GHEA Grapalat" w:eastAsia="Times New Roman" w:hAnsi="GHEA Grapalat" w:cs="Times New Roman"/>
          <w:lang w:bidi="ar-SA"/>
        </w:rPr>
        <w:t>օրենքի</w:t>
      </w:r>
      <w:proofErr w:type="spellEnd"/>
      <w:r w:rsidRPr="00AC020F">
        <w:rPr>
          <w:rFonts w:ascii="GHEA Grapalat" w:eastAsia="Times New Roman" w:hAnsi="GHEA Grapalat" w:cs="Times New Roman"/>
          <w:lang w:bidi="ar-SA"/>
        </w:rPr>
        <w:t xml:space="preserve"> 1-ին և (</w:t>
      </w:r>
      <w:proofErr w:type="spellStart"/>
      <w:r w:rsidRPr="00AC020F">
        <w:rPr>
          <w:rFonts w:ascii="GHEA Grapalat" w:eastAsia="Times New Roman" w:hAnsi="GHEA Grapalat" w:cs="Times New Roman"/>
          <w:lang w:bidi="ar-SA"/>
        </w:rPr>
        <w:t>կամ</w:t>
      </w:r>
      <w:proofErr w:type="spellEnd"/>
      <w:r w:rsidRPr="00AC020F">
        <w:rPr>
          <w:rFonts w:ascii="GHEA Grapalat" w:eastAsia="Times New Roman" w:hAnsi="GHEA Grapalat" w:cs="Times New Roman"/>
          <w:lang w:bidi="ar-SA"/>
        </w:rPr>
        <w:t xml:space="preserve">) 2-րդ </w:t>
      </w:r>
      <w:proofErr w:type="spellStart"/>
      <w:r w:rsidRPr="00AC020F">
        <w:rPr>
          <w:rFonts w:ascii="GHEA Grapalat" w:eastAsia="Times New Roman" w:hAnsi="GHEA Grapalat" w:cs="Times New Roman"/>
          <w:lang w:bidi="ar-SA"/>
        </w:rPr>
        <w:t>հոդվածներով</w:t>
      </w:r>
      <w:proofErr w:type="spellEnd"/>
      <w:r w:rsidRPr="00AC020F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020F">
        <w:rPr>
          <w:rFonts w:ascii="GHEA Grapalat" w:eastAsia="Times New Roman" w:hAnsi="GHEA Grapalat" w:cs="Times New Roman"/>
          <w:lang w:bidi="ar-SA"/>
        </w:rPr>
        <w:t>նախատեսված</w:t>
      </w:r>
      <w:proofErr w:type="spellEnd"/>
      <w:r w:rsidRPr="00AC020F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020F">
        <w:rPr>
          <w:rFonts w:ascii="GHEA Grapalat" w:eastAsia="Times New Roman" w:hAnsi="GHEA Grapalat" w:cs="Times New Roman"/>
          <w:lang w:bidi="ar-SA"/>
        </w:rPr>
        <w:t>չափից</w:t>
      </w:r>
      <w:proofErr w:type="spellEnd"/>
      <w:r w:rsidRPr="00AC020F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020F">
        <w:rPr>
          <w:rFonts w:ascii="GHEA Grapalat" w:eastAsia="Times New Roman" w:hAnsi="GHEA Grapalat" w:cs="Times New Roman"/>
          <w:lang w:bidi="ar-SA"/>
        </w:rPr>
        <w:t>պակաս</w:t>
      </w:r>
      <w:proofErr w:type="spellEnd"/>
      <w:r w:rsidRPr="00AC020F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020F">
        <w:rPr>
          <w:rFonts w:ascii="GHEA Grapalat" w:eastAsia="Times New Roman" w:hAnsi="GHEA Grapalat" w:cs="Times New Roman"/>
          <w:lang w:bidi="ar-SA"/>
        </w:rPr>
        <w:t>աշխատավարձ</w:t>
      </w:r>
      <w:proofErr w:type="spellEnd"/>
      <w:r w:rsidRPr="00AC020F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020F">
        <w:rPr>
          <w:rFonts w:ascii="GHEA Grapalat" w:eastAsia="Times New Roman" w:hAnsi="GHEA Grapalat" w:cs="Times New Roman"/>
          <w:lang w:bidi="ar-SA"/>
        </w:rPr>
        <w:t>սահմանելը</w:t>
      </w:r>
      <w:proofErr w:type="spellEnd"/>
      <w:r w:rsidRPr="00AC020F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020F">
        <w:rPr>
          <w:rFonts w:ascii="GHEA Grapalat" w:eastAsia="Times New Roman" w:hAnsi="GHEA Grapalat" w:cs="Times New Roman"/>
          <w:lang w:bidi="ar-SA"/>
        </w:rPr>
        <w:t>կամ</w:t>
      </w:r>
      <w:proofErr w:type="spellEnd"/>
      <w:r w:rsidRPr="00AC020F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020F">
        <w:rPr>
          <w:rFonts w:ascii="GHEA Grapalat" w:eastAsia="Times New Roman" w:hAnsi="GHEA Grapalat" w:cs="Times New Roman"/>
          <w:lang w:bidi="ar-SA"/>
        </w:rPr>
        <w:t>այդ</w:t>
      </w:r>
      <w:proofErr w:type="spellEnd"/>
      <w:r w:rsidRPr="00AC020F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020F">
        <w:rPr>
          <w:rFonts w:ascii="GHEA Grapalat" w:eastAsia="Times New Roman" w:hAnsi="GHEA Grapalat" w:cs="Times New Roman"/>
          <w:lang w:bidi="ar-SA"/>
        </w:rPr>
        <w:t>մեծությունը</w:t>
      </w:r>
      <w:proofErr w:type="spellEnd"/>
      <w:r w:rsidRPr="00AC020F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020F">
        <w:rPr>
          <w:rFonts w:ascii="GHEA Grapalat" w:eastAsia="Times New Roman" w:hAnsi="GHEA Grapalat" w:cs="Times New Roman"/>
          <w:lang w:bidi="ar-SA"/>
        </w:rPr>
        <w:t>գերազանցող</w:t>
      </w:r>
      <w:proofErr w:type="spellEnd"/>
      <w:r w:rsidRPr="00AC020F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020F">
        <w:rPr>
          <w:rFonts w:ascii="GHEA Grapalat" w:eastAsia="Times New Roman" w:hAnsi="GHEA Grapalat" w:cs="Times New Roman"/>
          <w:lang w:bidi="ar-SA"/>
        </w:rPr>
        <w:t>չափով</w:t>
      </w:r>
      <w:proofErr w:type="spellEnd"/>
      <w:r w:rsidRPr="00AC020F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020F">
        <w:rPr>
          <w:rFonts w:ascii="GHEA Grapalat" w:eastAsia="Times New Roman" w:hAnsi="GHEA Grapalat" w:cs="Times New Roman"/>
          <w:lang w:bidi="ar-SA"/>
        </w:rPr>
        <w:t>աշխատավարձը</w:t>
      </w:r>
      <w:proofErr w:type="spellEnd"/>
      <w:r w:rsidRPr="00AC020F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020F">
        <w:rPr>
          <w:rFonts w:ascii="GHEA Grapalat" w:eastAsia="Times New Roman" w:hAnsi="GHEA Grapalat" w:cs="Times New Roman"/>
          <w:lang w:bidi="ar-SA"/>
        </w:rPr>
        <w:t>սխալ</w:t>
      </w:r>
      <w:proofErr w:type="spellEnd"/>
      <w:r w:rsidRPr="00AC020F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020F">
        <w:rPr>
          <w:rFonts w:ascii="GHEA Grapalat" w:eastAsia="Times New Roman" w:hAnsi="GHEA Grapalat" w:cs="Times New Roman"/>
          <w:lang w:bidi="ar-SA"/>
        </w:rPr>
        <w:t>հաշվարկելը</w:t>
      </w:r>
      <w:proofErr w:type="spellEnd"/>
      <w:r w:rsidRPr="00AC020F">
        <w:rPr>
          <w:rFonts w:ascii="GHEA Grapalat" w:eastAsia="Times New Roman" w:hAnsi="GHEA Grapalat" w:cs="Times New Roman"/>
          <w:lang w:bidi="ar-SA"/>
        </w:rPr>
        <w:t>`</w:t>
      </w:r>
    </w:p>
    <w:p w:rsidR="00AC020F" w:rsidRPr="00AC020F" w:rsidRDefault="00AC020F" w:rsidP="00AC020F">
      <w:pPr>
        <w:spacing w:after="0"/>
        <w:ind w:firstLine="375"/>
        <w:jc w:val="left"/>
        <w:rPr>
          <w:rFonts w:ascii="GHEA Grapalat" w:eastAsia="Times New Roman" w:hAnsi="GHEA Grapalat" w:cs="Times New Roman"/>
          <w:lang w:bidi="ar-SA"/>
        </w:rPr>
      </w:pPr>
      <w:proofErr w:type="spellStart"/>
      <w:proofErr w:type="gramStart"/>
      <w:r w:rsidRPr="00AC020F">
        <w:rPr>
          <w:rFonts w:ascii="GHEA Grapalat" w:eastAsia="Times New Roman" w:hAnsi="GHEA Grapalat" w:cs="Times New Roman"/>
          <w:lang w:bidi="ar-SA"/>
        </w:rPr>
        <w:t>առաջացնում</w:t>
      </w:r>
      <w:proofErr w:type="spellEnd"/>
      <w:proofErr w:type="gramEnd"/>
      <w:r w:rsidRPr="00AC020F">
        <w:rPr>
          <w:rFonts w:ascii="GHEA Grapalat" w:eastAsia="Times New Roman" w:hAnsi="GHEA Grapalat" w:cs="Times New Roman"/>
          <w:lang w:bidi="ar-SA"/>
        </w:rPr>
        <w:t xml:space="preserve"> է </w:t>
      </w:r>
      <w:proofErr w:type="spellStart"/>
      <w:r w:rsidRPr="00AC020F">
        <w:rPr>
          <w:rFonts w:ascii="GHEA Grapalat" w:eastAsia="Times New Roman" w:hAnsi="GHEA Grapalat" w:cs="Times New Roman"/>
          <w:lang w:bidi="ar-SA"/>
        </w:rPr>
        <w:t>տուգանքի</w:t>
      </w:r>
      <w:proofErr w:type="spellEnd"/>
      <w:r w:rsidRPr="00AC020F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020F">
        <w:rPr>
          <w:rFonts w:ascii="GHEA Grapalat" w:eastAsia="Times New Roman" w:hAnsi="GHEA Grapalat" w:cs="Times New Roman"/>
          <w:lang w:bidi="ar-SA"/>
        </w:rPr>
        <w:t>նշանակում</w:t>
      </w:r>
      <w:proofErr w:type="spellEnd"/>
      <w:r w:rsidRPr="00AC020F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020F">
        <w:rPr>
          <w:rFonts w:ascii="GHEA Grapalat" w:eastAsia="Times New Roman" w:hAnsi="GHEA Grapalat" w:cs="Times New Roman"/>
          <w:lang w:bidi="ar-SA"/>
        </w:rPr>
        <w:t>խախտում</w:t>
      </w:r>
      <w:proofErr w:type="spellEnd"/>
      <w:r w:rsidRPr="00AC020F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020F">
        <w:rPr>
          <w:rFonts w:ascii="GHEA Grapalat" w:eastAsia="Times New Roman" w:hAnsi="GHEA Grapalat" w:cs="Times New Roman"/>
          <w:lang w:bidi="ar-SA"/>
        </w:rPr>
        <w:t>թույլ</w:t>
      </w:r>
      <w:proofErr w:type="spellEnd"/>
      <w:r w:rsidRPr="00AC020F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020F">
        <w:rPr>
          <w:rFonts w:ascii="GHEA Grapalat" w:eastAsia="Times New Roman" w:hAnsi="GHEA Grapalat" w:cs="Times New Roman"/>
          <w:lang w:bidi="ar-SA"/>
        </w:rPr>
        <w:t>տված</w:t>
      </w:r>
      <w:proofErr w:type="spellEnd"/>
      <w:r w:rsidRPr="00AC020F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020F">
        <w:rPr>
          <w:rFonts w:ascii="GHEA Grapalat" w:eastAsia="Times New Roman" w:hAnsi="GHEA Grapalat" w:cs="Times New Roman"/>
          <w:lang w:bidi="ar-SA"/>
        </w:rPr>
        <w:t>անձի</w:t>
      </w:r>
      <w:proofErr w:type="spellEnd"/>
      <w:r w:rsidRPr="00AC020F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020F">
        <w:rPr>
          <w:rFonts w:ascii="GHEA Grapalat" w:eastAsia="Times New Roman" w:hAnsi="GHEA Grapalat" w:cs="Times New Roman"/>
          <w:lang w:bidi="ar-SA"/>
        </w:rPr>
        <w:t>նկատմամբ</w:t>
      </w:r>
      <w:proofErr w:type="spellEnd"/>
      <w:r w:rsidRPr="00AC020F">
        <w:rPr>
          <w:rFonts w:ascii="GHEA Grapalat" w:eastAsia="Times New Roman" w:hAnsi="GHEA Grapalat" w:cs="Times New Roman"/>
          <w:lang w:bidi="ar-SA"/>
        </w:rPr>
        <w:t xml:space="preserve">` </w:t>
      </w:r>
      <w:proofErr w:type="spellStart"/>
      <w:r w:rsidRPr="00AC020F">
        <w:rPr>
          <w:rFonts w:ascii="GHEA Grapalat" w:eastAsia="Times New Roman" w:hAnsi="GHEA Grapalat" w:cs="Times New Roman"/>
          <w:lang w:bidi="ar-SA"/>
        </w:rPr>
        <w:t>յուրաքանչյուր</w:t>
      </w:r>
      <w:proofErr w:type="spellEnd"/>
      <w:r w:rsidRPr="00AC020F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020F">
        <w:rPr>
          <w:rFonts w:ascii="GHEA Grapalat" w:eastAsia="Times New Roman" w:hAnsi="GHEA Grapalat" w:cs="Times New Roman"/>
          <w:lang w:bidi="ar-SA"/>
        </w:rPr>
        <w:t>աշխատողի</w:t>
      </w:r>
      <w:proofErr w:type="spellEnd"/>
      <w:r w:rsidRPr="00AC020F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020F">
        <w:rPr>
          <w:rFonts w:ascii="GHEA Grapalat" w:eastAsia="Times New Roman" w:hAnsi="GHEA Grapalat" w:cs="Times New Roman"/>
          <w:lang w:bidi="ar-SA"/>
        </w:rPr>
        <w:t>մասով</w:t>
      </w:r>
      <w:proofErr w:type="spellEnd"/>
      <w:r w:rsidRPr="00AC020F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020F">
        <w:rPr>
          <w:rFonts w:ascii="GHEA Grapalat" w:eastAsia="Times New Roman" w:hAnsi="GHEA Grapalat" w:cs="Times New Roman"/>
          <w:lang w:bidi="ar-SA"/>
        </w:rPr>
        <w:t>չհաշվարկված</w:t>
      </w:r>
      <w:proofErr w:type="spellEnd"/>
      <w:r w:rsidRPr="00AC020F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020F">
        <w:rPr>
          <w:rFonts w:ascii="GHEA Grapalat" w:eastAsia="Times New Roman" w:hAnsi="GHEA Grapalat" w:cs="Times New Roman"/>
          <w:lang w:bidi="ar-SA"/>
        </w:rPr>
        <w:t>կամ</w:t>
      </w:r>
      <w:proofErr w:type="spellEnd"/>
      <w:r w:rsidRPr="00AC020F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020F">
        <w:rPr>
          <w:rFonts w:ascii="GHEA Grapalat" w:eastAsia="Times New Roman" w:hAnsi="GHEA Grapalat" w:cs="Times New Roman"/>
          <w:lang w:bidi="ar-SA"/>
        </w:rPr>
        <w:t>չվճարված</w:t>
      </w:r>
      <w:proofErr w:type="spellEnd"/>
      <w:r w:rsidRPr="00AC020F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020F">
        <w:rPr>
          <w:rFonts w:ascii="GHEA Grapalat" w:eastAsia="Times New Roman" w:hAnsi="GHEA Grapalat" w:cs="Times New Roman"/>
          <w:lang w:bidi="ar-SA"/>
        </w:rPr>
        <w:t>աշխատավարձի</w:t>
      </w:r>
      <w:proofErr w:type="spellEnd"/>
      <w:r w:rsidRPr="00AC020F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020F">
        <w:rPr>
          <w:rFonts w:ascii="GHEA Grapalat" w:eastAsia="Times New Roman" w:hAnsi="GHEA Grapalat" w:cs="Times New Roman"/>
          <w:lang w:bidi="ar-SA"/>
        </w:rPr>
        <w:t>մեկ</w:t>
      </w:r>
      <w:proofErr w:type="spellEnd"/>
      <w:r w:rsidRPr="00AC020F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020F">
        <w:rPr>
          <w:rFonts w:ascii="GHEA Grapalat" w:eastAsia="Times New Roman" w:hAnsi="GHEA Grapalat" w:cs="Times New Roman"/>
          <w:lang w:bidi="ar-SA"/>
        </w:rPr>
        <w:t>քառորդի</w:t>
      </w:r>
      <w:proofErr w:type="spellEnd"/>
      <w:r w:rsidRPr="00AC020F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020F">
        <w:rPr>
          <w:rFonts w:ascii="GHEA Grapalat" w:eastAsia="Times New Roman" w:hAnsi="GHEA Grapalat" w:cs="Times New Roman"/>
          <w:lang w:bidi="ar-SA"/>
        </w:rPr>
        <w:t>չափով</w:t>
      </w:r>
      <w:proofErr w:type="spellEnd"/>
      <w:r w:rsidRPr="00AC020F">
        <w:rPr>
          <w:rFonts w:ascii="GHEA Grapalat" w:eastAsia="Times New Roman" w:hAnsi="GHEA Grapalat" w:cs="Times New Roman"/>
          <w:lang w:bidi="ar-SA"/>
        </w:rPr>
        <w:t>:</w:t>
      </w:r>
    </w:p>
    <w:p w:rsidR="00AC020F" w:rsidRPr="00AC020F" w:rsidRDefault="00AC020F" w:rsidP="00AC020F">
      <w:pPr>
        <w:spacing w:after="0"/>
        <w:ind w:firstLine="375"/>
        <w:jc w:val="left"/>
        <w:rPr>
          <w:rFonts w:ascii="GHEA Grapalat" w:eastAsia="Times New Roman" w:hAnsi="GHEA Grapalat" w:cs="Times New Roman"/>
          <w:lang w:bidi="ar-SA"/>
        </w:rPr>
      </w:pPr>
      <w:proofErr w:type="spellStart"/>
      <w:r w:rsidRPr="00AC020F">
        <w:rPr>
          <w:rFonts w:ascii="GHEA Grapalat" w:eastAsia="Times New Roman" w:hAnsi="GHEA Grapalat" w:cs="Times New Roman"/>
          <w:lang w:bidi="ar-SA"/>
        </w:rPr>
        <w:t>Նույն</w:t>
      </w:r>
      <w:proofErr w:type="spellEnd"/>
      <w:r w:rsidRPr="00AC020F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020F">
        <w:rPr>
          <w:rFonts w:ascii="GHEA Grapalat" w:eastAsia="Times New Roman" w:hAnsi="GHEA Grapalat" w:cs="Times New Roman"/>
          <w:lang w:bidi="ar-SA"/>
        </w:rPr>
        <w:t>խախտումը</w:t>
      </w:r>
      <w:proofErr w:type="spellEnd"/>
      <w:r w:rsidRPr="00AC020F">
        <w:rPr>
          <w:rFonts w:ascii="GHEA Grapalat" w:eastAsia="Times New Roman" w:hAnsi="GHEA Grapalat" w:cs="Times New Roman"/>
          <w:lang w:bidi="ar-SA"/>
        </w:rPr>
        <w:t xml:space="preserve">, </w:t>
      </w:r>
      <w:proofErr w:type="spellStart"/>
      <w:r w:rsidRPr="00AC020F">
        <w:rPr>
          <w:rFonts w:ascii="GHEA Grapalat" w:eastAsia="Times New Roman" w:hAnsi="GHEA Grapalat" w:cs="Times New Roman"/>
          <w:lang w:bidi="ar-SA"/>
        </w:rPr>
        <w:t>որը</w:t>
      </w:r>
      <w:proofErr w:type="spellEnd"/>
      <w:r w:rsidRPr="00AC020F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020F">
        <w:rPr>
          <w:rFonts w:ascii="GHEA Grapalat" w:eastAsia="Times New Roman" w:hAnsi="GHEA Grapalat" w:cs="Times New Roman"/>
          <w:lang w:bidi="ar-SA"/>
        </w:rPr>
        <w:t>կատարվել</w:t>
      </w:r>
      <w:proofErr w:type="spellEnd"/>
      <w:r w:rsidRPr="00AC020F">
        <w:rPr>
          <w:rFonts w:ascii="GHEA Grapalat" w:eastAsia="Times New Roman" w:hAnsi="GHEA Grapalat" w:cs="Times New Roman"/>
          <w:lang w:bidi="ar-SA"/>
        </w:rPr>
        <w:t xml:space="preserve"> է </w:t>
      </w:r>
      <w:proofErr w:type="spellStart"/>
      <w:r w:rsidRPr="00AC020F">
        <w:rPr>
          <w:rFonts w:ascii="GHEA Grapalat" w:eastAsia="Times New Roman" w:hAnsi="GHEA Grapalat" w:cs="Times New Roman"/>
          <w:lang w:bidi="ar-SA"/>
        </w:rPr>
        <w:t>վարչական</w:t>
      </w:r>
      <w:proofErr w:type="spellEnd"/>
      <w:r w:rsidRPr="00AC020F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020F">
        <w:rPr>
          <w:rFonts w:ascii="GHEA Grapalat" w:eastAsia="Times New Roman" w:hAnsi="GHEA Grapalat" w:cs="Times New Roman"/>
          <w:lang w:bidi="ar-SA"/>
        </w:rPr>
        <w:t>տույժի</w:t>
      </w:r>
      <w:proofErr w:type="spellEnd"/>
      <w:r w:rsidRPr="00AC020F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020F">
        <w:rPr>
          <w:rFonts w:ascii="GHEA Grapalat" w:eastAsia="Times New Roman" w:hAnsi="GHEA Grapalat" w:cs="Times New Roman"/>
          <w:lang w:bidi="ar-SA"/>
        </w:rPr>
        <w:t>միջոցներ</w:t>
      </w:r>
      <w:proofErr w:type="spellEnd"/>
      <w:r w:rsidRPr="00AC020F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020F">
        <w:rPr>
          <w:rFonts w:ascii="GHEA Grapalat" w:eastAsia="Times New Roman" w:hAnsi="GHEA Grapalat" w:cs="Times New Roman"/>
          <w:lang w:bidi="ar-SA"/>
        </w:rPr>
        <w:t>կիրառելուց</w:t>
      </w:r>
      <w:proofErr w:type="spellEnd"/>
      <w:r w:rsidRPr="00AC020F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020F">
        <w:rPr>
          <w:rFonts w:ascii="GHEA Grapalat" w:eastAsia="Times New Roman" w:hAnsi="GHEA Grapalat" w:cs="Times New Roman"/>
          <w:lang w:bidi="ar-SA"/>
        </w:rPr>
        <w:t>հետո</w:t>
      </w:r>
      <w:proofErr w:type="spellEnd"/>
      <w:r w:rsidRPr="00AC020F">
        <w:rPr>
          <w:rFonts w:ascii="GHEA Grapalat" w:eastAsia="Times New Roman" w:hAnsi="GHEA Grapalat" w:cs="Times New Roman"/>
          <w:lang w:bidi="ar-SA"/>
        </w:rPr>
        <w:t xml:space="preserve">` </w:t>
      </w:r>
      <w:proofErr w:type="spellStart"/>
      <w:r w:rsidRPr="00AC020F">
        <w:rPr>
          <w:rFonts w:ascii="GHEA Grapalat" w:eastAsia="Times New Roman" w:hAnsi="GHEA Grapalat" w:cs="Times New Roman"/>
          <w:lang w:bidi="ar-SA"/>
        </w:rPr>
        <w:t>կրկին</w:t>
      </w:r>
      <w:proofErr w:type="spellEnd"/>
      <w:r w:rsidRPr="00AC020F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020F">
        <w:rPr>
          <w:rFonts w:ascii="GHEA Grapalat" w:eastAsia="Times New Roman" w:hAnsi="GHEA Grapalat" w:cs="Times New Roman"/>
          <w:lang w:bidi="ar-SA"/>
        </w:rPr>
        <w:t>անգամ</w:t>
      </w:r>
      <w:proofErr w:type="spellEnd"/>
      <w:r w:rsidRPr="00AC020F">
        <w:rPr>
          <w:rFonts w:ascii="GHEA Grapalat" w:eastAsia="Times New Roman" w:hAnsi="GHEA Grapalat" w:cs="Times New Roman"/>
          <w:lang w:bidi="ar-SA"/>
        </w:rPr>
        <w:t xml:space="preserve">, </w:t>
      </w:r>
      <w:proofErr w:type="spellStart"/>
      <w:r w:rsidRPr="00AC020F">
        <w:rPr>
          <w:rFonts w:ascii="GHEA Grapalat" w:eastAsia="Times New Roman" w:hAnsi="GHEA Grapalat" w:cs="Times New Roman"/>
          <w:lang w:bidi="ar-SA"/>
        </w:rPr>
        <w:t>մեկ</w:t>
      </w:r>
      <w:proofErr w:type="spellEnd"/>
      <w:r w:rsidRPr="00AC020F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020F">
        <w:rPr>
          <w:rFonts w:ascii="GHEA Grapalat" w:eastAsia="Times New Roman" w:hAnsi="GHEA Grapalat" w:cs="Times New Roman"/>
          <w:lang w:bidi="ar-SA"/>
        </w:rPr>
        <w:t>տարվա</w:t>
      </w:r>
      <w:proofErr w:type="spellEnd"/>
      <w:r w:rsidRPr="00AC020F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020F">
        <w:rPr>
          <w:rFonts w:ascii="GHEA Grapalat" w:eastAsia="Times New Roman" w:hAnsi="GHEA Grapalat" w:cs="Times New Roman"/>
          <w:lang w:bidi="ar-SA"/>
        </w:rPr>
        <w:t>ընթացքում</w:t>
      </w:r>
      <w:proofErr w:type="spellEnd"/>
      <w:r w:rsidRPr="00AC020F">
        <w:rPr>
          <w:rFonts w:ascii="GHEA Grapalat" w:eastAsia="Times New Roman" w:hAnsi="GHEA Grapalat" w:cs="Times New Roman"/>
          <w:lang w:bidi="ar-SA"/>
        </w:rPr>
        <w:t>`</w:t>
      </w:r>
    </w:p>
    <w:p w:rsidR="00AC020F" w:rsidRPr="00AC020F" w:rsidRDefault="00AC020F" w:rsidP="00AC020F">
      <w:pPr>
        <w:spacing w:after="0"/>
        <w:ind w:firstLine="375"/>
        <w:jc w:val="left"/>
        <w:rPr>
          <w:rFonts w:ascii="GHEA Grapalat" w:eastAsia="Times New Roman" w:hAnsi="GHEA Grapalat" w:cs="Times New Roman"/>
          <w:lang w:bidi="ar-SA"/>
        </w:rPr>
      </w:pPr>
      <w:proofErr w:type="spellStart"/>
      <w:proofErr w:type="gramStart"/>
      <w:r w:rsidRPr="00AC020F">
        <w:rPr>
          <w:rFonts w:ascii="GHEA Grapalat" w:eastAsia="Times New Roman" w:hAnsi="GHEA Grapalat" w:cs="Times New Roman"/>
          <w:lang w:bidi="ar-SA"/>
        </w:rPr>
        <w:t>առաջացնում</w:t>
      </w:r>
      <w:proofErr w:type="spellEnd"/>
      <w:proofErr w:type="gramEnd"/>
      <w:r w:rsidRPr="00AC020F">
        <w:rPr>
          <w:rFonts w:ascii="GHEA Grapalat" w:eastAsia="Times New Roman" w:hAnsi="GHEA Grapalat" w:cs="Times New Roman"/>
          <w:lang w:bidi="ar-SA"/>
        </w:rPr>
        <w:t xml:space="preserve"> է </w:t>
      </w:r>
      <w:proofErr w:type="spellStart"/>
      <w:r w:rsidRPr="00AC020F">
        <w:rPr>
          <w:rFonts w:ascii="GHEA Grapalat" w:eastAsia="Times New Roman" w:hAnsi="GHEA Grapalat" w:cs="Times New Roman"/>
          <w:lang w:bidi="ar-SA"/>
        </w:rPr>
        <w:t>տուգանքի</w:t>
      </w:r>
      <w:proofErr w:type="spellEnd"/>
      <w:r w:rsidRPr="00AC020F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020F">
        <w:rPr>
          <w:rFonts w:ascii="GHEA Grapalat" w:eastAsia="Times New Roman" w:hAnsi="GHEA Grapalat" w:cs="Times New Roman"/>
          <w:lang w:bidi="ar-SA"/>
        </w:rPr>
        <w:t>նշանակում</w:t>
      </w:r>
      <w:proofErr w:type="spellEnd"/>
      <w:r w:rsidRPr="00AC020F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020F">
        <w:rPr>
          <w:rFonts w:ascii="GHEA Grapalat" w:eastAsia="Times New Roman" w:hAnsi="GHEA Grapalat" w:cs="Times New Roman"/>
          <w:lang w:bidi="ar-SA"/>
        </w:rPr>
        <w:t>խախտում</w:t>
      </w:r>
      <w:proofErr w:type="spellEnd"/>
      <w:r w:rsidRPr="00AC020F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020F">
        <w:rPr>
          <w:rFonts w:ascii="GHEA Grapalat" w:eastAsia="Times New Roman" w:hAnsi="GHEA Grapalat" w:cs="Times New Roman"/>
          <w:lang w:bidi="ar-SA"/>
        </w:rPr>
        <w:t>թույլ</w:t>
      </w:r>
      <w:proofErr w:type="spellEnd"/>
      <w:r w:rsidRPr="00AC020F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020F">
        <w:rPr>
          <w:rFonts w:ascii="GHEA Grapalat" w:eastAsia="Times New Roman" w:hAnsi="GHEA Grapalat" w:cs="Times New Roman"/>
          <w:lang w:bidi="ar-SA"/>
        </w:rPr>
        <w:t>տված</w:t>
      </w:r>
      <w:proofErr w:type="spellEnd"/>
      <w:r w:rsidRPr="00AC020F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020F">
        <w:rPr>
          <w:rFonts w:ascii="GHEA Grapalat" w:eastAsia="Times New Roman" w:hAnsi="GHEA Grapalat" w:cs="Times New Roman"/>
          <w:lang w:bidi="ar-SA"/>
        </w:rPr>
        <w:t>անձի</w:t>
      </w:r>
      <w:proofErr w:type="spellEnd"/>
      <w:r w:rsidRPr="00AC020F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020F">
        <w:rPr>
          <w:rFonts w:ascii="GHEA Grapalat" w:eastAsia="Times New Roman" w:hAnsi="GHEA Grapalat" w:cs="Times New Roman"/>
          <w:lang w:bidi="ar-SA"/>
        </w:rPr>
        <w:t>նկատմամբ</w:t>
      </w:r>
      <w:proofErr w:type="spellEnd"/>
      <w:r w:rsidRPr="00AC020F">
        <w:rPr>
          <w:rFonts w:ascii="GHEA Grapalat" w:eastAsia="Times New Roman" w:hAnsi="GHEA Grapalat" w:cs="Times New Roman"/>
          <w:lang w:bidi="ar-SA"/>
        </w:rPr>
        <w:t xml:space="preserve">` </w:t>
      </w:r>
      <w:proofErr w:type="spellStart"/>
      <w:r w:rsidRPr="00AC020F">
        <w:rPr>
          <w:rFonts w:ascii="GHEA Grapalat" w:eastAsia="Times New Roman" w:hAnsi="GHEA Grapalat" w:cs="Times New Roman"/>
          <w:lang w:bidi="ar-SA"/>
        </w:rPr>
        <w:t>յուրաքանչյուր</w:t>
      </w:r>
      <w:proofErr w:type="spellEnd"/>
      <w:r w:rsidRPr="00AC020F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020F">
        <w:rPr>
          <w:rFonts w:ascii="GHEA Grapalat" w:eastAsia="Times New Roman" w:hAnsi="GHEA Grapalat" w:cs="Times New Roman"/>
          <w:lang w:bidi="ar-SA"/>
        </w:rPr>
        <w:t>չհաշվարկված</w:t>
      </w:r>
      <w:proofErr w:type="spellEnd"/>
      <w:r w:rsidRPr="00AC020F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020F">
        <w:rPr>
          <w:rFonts w:ascii="GHEA Grapalat" w:eastAsia="Times New Roman" w:hAnsi="GHEA Grapalat" w:cs="Times New Roman"/>
          <w:lang w:bidi="ar-SA"/>
        </w:rPr>
        <w:t>կամ</w:t>
      </w:r>
      <w:proofErr w:type="spellEnd"/>
      <w:r w:rsidRPr="00AC020F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020F">
        <w:rPr>
          <w:rFonts w:ascii="GHEA Grapalat" w:eastAsia="Times New Roman" w:hAnsi="GHEA Grapalat" w:cs="Times New Roman"/>
          <w:lang w:bidi="ar-SA"/>
        </w:rPr>
        <w:t>չվճարված</w:t>
      </w:r>
      <w:proofErr w:type="spellEnd"/>
      <w:r w:rsidRPr="00AC020F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020F">
        <w:rPr>
          <w:rFonts w:ascii="GHEA Grapalat" w:eastAsia="Times New Roman" w:hAnsi="GHEA Grapalat" w:cs="Times New Roman"/>
          <w:lang w:bidi="ar-SA"/>
        </w:rPr>
        <w:t>աշխատավարձի</w:t>
      </w:r>
      <w:proofErr w:type="spellEnd"/>
      <w:r w:rsidRPr="00AC020F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020F">
        <w:rPr>
          <w:rFonts w:ascii="GHEA Grapalat" w:eastAsia="Times New Roman" w:hAnsi="GHEA Grapalat" w:cs="Times New Roman"/>
          <w:lang w:bidi="ar-SA"/>
        </w:rPr>
        <w:t>մեկ</w:t>
      </w:r>
      <w:proofErr w:type="spellEnd"/>
      <w:r w:rsidRPr="00AC020F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020F">
        <w:rPr>
          <w:rFonts w:ascii="GHEA Grapalat" w:eastAsia="Times New Roman" w:hAnsi="GHEA Grapalat" w:cs="Times New Roman"/>
          <w:lang w:bidi="ar-SA"/>
        </w:rPr>
        <w:t>երկրորդի</w:t>
      </w:r>
      <w:proofErr w:type="spellEnd"/>
      <w:r w:rsidRPr="00AC020F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020F">
        <w:rPr>
          <w:rFonts w:ascii="GHEA Grapalat" w:eastAsia="Times New Roman" w:hAnsi="GHEA Grapalat" w:cs="Times New Roman"/>
          <w:lang w:bidi="ar-SA"/>
        </w:rPr>
        <w:t>չափով</w:t>
      </w:r>
      <w:proofErr w:type="spellEnd"/>
      <w:r w:rsidRPr="00AC020F">
        <w:rPr>
          <w:rFonts w:ascii="GHEA Grapalat" w:eastAsia="Times New Roman" w:hAnsi="GHEA Grapalat" w:cs="Times New Roman"/>
          <w:lang w:bidi="ar-SA"/>
        </w:rPr>
        <w:t>:</w:t>
      </w:r>
    </w:p>
    <w:p w:rsidR="00AC020F" w:rsidRPr="00AC020F" w:rsidRDefault="00AC020F" w:rsidP="00AC020F">
      <w:pPr>
        <w:spacing w:after="0"/>
        <w:ind w:firstLine="375"/>
        <w:jc w:val="left"/>
        <w:rPr>
          <w:rFonts w:ascii="GHEA Grapalat" w:eastAsia="Times New Roman" w:hAnsi="GHEA Grapalat" w:cs="Times New Roman"/>
          <w:lang w:bidi="ar-SA"/>
        </w:rPr>
      </w:pPr>
      <w:proofErr w:type="spellStart"/>
      <w:r w:rsidRPr="00AC020F">
        <w:rPr>
          <w:rFonts w:ascii="GHEA Grapalat" w:eastAsia="Times New Roman" w:hAnsi="GHEA Grapalat" w:cs="Times New Roman"/>
          <w:lang w:bidi="ar-SA"/>
        </w:rPr>
        <w:t>Գործատուն</w:t>
      </w:r>
      <w:proofErr w:type="spellEnd"/>
      <w:r w:rsidRPr="00AC020F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020F">
        <w:rPr>
          <w:rFonts w:ascii="GHEA Grapalat" w:eastAsia="Times New Roman" w:hAnsi="GHEA Grapalat" w:cs="Times New Roman"/>
          <w:lang w:bidi="ar-SA"/>
        </w:rPr>
        <w:t>ազատվում</w:t>
      </w:r>
      <w:proofErr w:type="spellEnd"/>
      <w:r w:rsidRPr="00AC020F">
        <w:rPr>
          <w:rFonts w:ascii="GHEA Grapalat" w:eastAsia="Times New Roman" w:hAnsi="GHEA Grapalat" w:cs="Times New Roman"/>
          <w:lang w:bidi="ar-SA"/>
        </w:rPr>
        <w:t xml:space="preserve"> է </w:t>
      </w:r>
      <w:proofErr w:type="spellStart"/>
      <w:r w:rsidRPr="00AC020F">
        <w:rPr>
          <w:rFonts w:ascii="GHEA Grapalat" w:eastAsia="Times New Roman" w:hAnsi="GHEA Grapalat" w:cs="Times New Roman"/>
          <w:lang w:bidi="ar-SA"/>
        </w:rPr>
        <w:t>սույն</w:t>
      </w:r>
      <w:proofErr w:type="spellEnd"/>
      <w:r w:rsidRPr="00AC020F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020F">
        <w:rPr>
          <w:rFonts w:ascii="GHEA Grapalat" w:eastAsia="Times New Roman" w:hAnsi="GHEA Grapalat" w:cs="Times New Roman"/>
          <w:lang w:bidi="ar-SA"/>
        </w:rPr>
        <w:t>հոդվածով</w:t>
      </w:r>
      <w:proofErr w:type="spellEnd"/>
      <w:r w:rsidRPr="00AC020F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020F">
        <w:rPr>
          <w:rFonts w:ascii="GHEA Grapalat" w:eastAsia="Times New Roman" w:hAnsi="GHEA Grapalat" w:cs="Times New Roman"/>
          <w:lang w:bidi="ar-SA"/>
        </w:rPr>
        <w:t>նախատեսված</w:t>
      </w:r>
      <w:proofErr w:type="spellEnd"/>
      <w:r w:rsidRPr="00AC020F">
        <w:rPr>
          <w:rFonts w:ascii="GHEA Grapalat" w:eastAsia="Times New Roman" w:hAnsi="GHEA Grapalat" w:cs="Times New Roman"/>
          <w:lang w:bidi="ar-SA"/>
        </w:rPr>
        <w:t xml:space="preserve">` </w:t>
      </w:r>
      <w:proofErr w:type="spellStart"/>
      <w:r w:rsidRPr="00AC020F">
        <w:rPr>
          <w:rFonts w:ascii="GHEA Grapalat" w:eastAsia="Times New Roman" w:hAnsi="GHEA Grapalat" w:cs="Times New Roman"/>
          <w:lang w:bidi="ar-SA"/>
        </w:rPr>
        <w:t>աշխատավարձ</w:t>
      </w:r>
      <w:proofErr w:type="spellEnd"/>
      <w:r w:rsidRPr="00AC020F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020F">
        <w:rPr>
          <w:rFonts w:ascii="GHEA Grapalat" w:eastAsia="Times New Roman" w:hAnsi="GHEA Grapalat" w:cs="Times New Roman"/>
          <w:lang w:bidi="ar-SA"/>
        </w:rPr>
        <w:t>չվճարելու</w:t>
      </w:r>
      <w:proofErr w:type="spellEnd"/>
      <w:r w:rsidRPr="00AC020F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020F">
        <w:rPr>
          <w:rFonts w:ascii="GHEA Grapalat" w:eastAsia="Times New Roman" w:hAnsi="GHEA Grapalat" w:cs="Times New Roman"/>
          <w:lang w:bidi="ar-SA"/>
        </w:rPr>
        <w:t>համար</w:t>
      </w:r>
      <w:proofErr w:type="spellEnd"/>
      <w:r w:rsidRPr="00AC020F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020F">
        <w:rPr>
          <w:rFonts w:ascii="GHEA Grapalat" w:eastAsia="Times New Roman" w:hAnsi="GHEA Grapalat" w:cs="Times New Roman"/>
          <w:lang w:bidi="ar-SA"/>
        </w:rPr>
        <w:t>սահմանված</w:t>
      </w:r>
      <w:proofErr w:type="spellEnd"/>
      <w:r w:rsidRPr="00AC020F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020F">
        <w:rPr>
          <w:rFonts w:ascii="GHEA Grapalat" w:eastAsia="Times New Roman" w:hAnsi="GHEA Grapalat" w:cs="Times New Roman"/>
          <w:lang w:bidi="ar-SA"/>
        </w:rPr>
        <w:t>պատասխանատվությունից</w:t>
      </w:r>
      <w:proofErr w:type="spellEnd"/>
      <w:r w:rsidRPr="00AC020F">
        <w:rPr>
          <w:rFonts w:ascii="GHEA Grapalat" w:eastAsia="Times New Roman" w:hAnsi="GHEA Grapalat" w:cs="Times New Roman"/>
          <w:lang w:bidi="ar-SA"/>
        </w:rPr>
        <w:t xml:space="preserve">, </w:t>
      </w:r>
      <w:proofErr w:type="spellStart"/>
      <w:r w:rsidRPr="00AC020F">
        <w:rPr>
          <w:rFonts w:ascii="GHEA Grapalat" w:eastAsia="Times New Roman" w:hAnsi="GHEA Grapalat" w:cs="Times New Roman"/>
          <w:lang w:bidi="ar-SA"/>
        </w:rPr>
        <w:t>եթե</w:t>
      </w:r>
      <w:proofErr w:type="spellEnd"/>
      <w:r w:rsidRPr="00AC020F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020F">
        <w:rPr>
          <w:rFonts w:ascii="GHEA Grapalat" w:eastAsia="Times New Roman" w:hAnsi="GHEA Grapalat" w:cs="Times New Roman"/>
          <w:lang w:bidi="ar-SA"/>
        </w:rPr>
        <w:t>աշխատավարձ</w:t>
      </w:r>
      <w:proofErr w:type="spellEnd"/>
      <w:r w:rsidRPr="00AC020F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020F">
        <w:rPr>
          <w:rFonts w:ascii="GHEA Grapalat" w:eastAsia="Times New Roman" w:hAnsi="GHEA Grapalat" w:cs="Times New Roman"/>
          <w:lang w:bidi="ar-SA"/>
        </w:rPr>
        <w:t>ստացողը</w:t>
      </w:r>
      <w:proofErr w:type="spellEnd"/>
      <w:r w:rsidRPr="00AC020F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020F">
        <w:rPr>
          <w:rFonts w:ascii="GHEA Grapalat" w:eastAsia="Times New Roman" w:hAnsi="GHEA Grapalat" w:cs="Times New Roman"/>
          <w:lang w:bidi="ar-SA"/>
        </w:rPr>
        <w:t>գործատուին</w:t>
      </w:r>
      <w:proofErr w:type="spellEnd"/>
      <w:r w:rsidRPr="00AC020F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020F">
        <w:rPr>
          <w:rFonts w:ascii="GHEA Grapalat" w:eastAsia="Times New Roman" w:hAnsi="GHEA Grapalat" w:cs="Times New Roman"/>
          <w:lang w:bidi="ar-SA"/>
        </w:rPr>
        <w:t>օրենսդրությամբ</w:t>
      </w:r>
      <w:proofErr w:type="spellEnd"/>
      <w:r w:rsidRPr="00AC020F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020F">
        <w:rPr>
          <w:rFonts w:ascii="GHEA Grapalat" w:eastAsia="Times New Roman" w:hAnsi="GHEA Grapalat" w:cs="Times New Roman"/>
          <w:lang w:bidi="ar-SA"/>
        </w:rPr>
        <w:t>սահմանված</w:t>
      </w:r>
      <w:proofErr w:type="spellEnd"/>
      <w:r w:rsidRPr="00AC020F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020F">
        <w:rPr>
          <w:rFonts w:ascii="GHEA Grapalat" w:eastAsia="Times New Roman" w:hAnsi="GHEA Grapalat" w:cs="Times New Roman"/>
          <w:lang w:bidi="ar-SA"/>
        </w:rPr>
        <w:t>կարգով</w:t>
      </w:r>
      <w:proofErr w:type="spellEnd"/>
      <w:r w:rsidRPr="00AC020F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020F">
        <w:rPr>
          <w:rFonts w:ascii="GHEA Grapalat" w:eastAsia="Times New Roman" w:hAnsi="GHEA Grapalat" w:cs="Times New Roman"/>
          <w:lang w:bidi="ar-SA"/>
        </w:rPr>
        <w:t>չի</w:t>
      </w:r>
      <w:proofErr w:type="spellEnd"/>
      <w:r w:rsidRPr="00AC020F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020F">
        <w:rPr>
          <w:rFonts w:ascii="GHEA Grapalat" w:eastAsia="Times New Roman" w:hAnsi="GHEA Grapalat" w:cs="Times New Roman"/>
          <w:lang w:bidi="ar-SA"/>
        </w:rPr>
        <w:t>ներկայացրել</w:t>
      </w:r>
      <w:proofErr w:type="spellEnd"/>
      <w:r w:rsidRPr="00AC020F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020F">
        <w:rPr>
          <w:rFonts w:ascii="GHEA Grapalat" w:eastAsia="Times New Roman" w:hAnsi="GHEA Grapalat" w:cs="Times New Roman"/>
          <w:lang w:bidi="ar-SA"/>
        </w:rPr>
        <w:t>իր</w:t>
      </w:r>
      <w:proofErr w:type="spellEnd"/>
      <w:r w:rsidRPr="00AC020F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020F">
        <w:rPr>
          <w:rFonts w:ascii="GHEA Grapalat" w:eastAsia="Times New Roman" w:hAnsi="GHEA Grapalat" w:cs="Times New Roman"/>
          <w:strike/>
          <w:highlight w:val="yellow"/>
          <w:lang w:bidi="ar-SA"/>
        </w:rPr>
        <w:t>սոցիալական</w:t>
      </w:r>
      <w:proofErr w:type="spellEnd"/>
      <w:r w:rsidRPr="00AC020F">
        <w:rPr>
          <w:rFonts w:ascii="GHEA Grapalat" w:eastAsia="Times New Roman" w:hAnsi="GHEA Grapalat" w:cs="Times New Roman"/>
          <w:strike/>
          <w:highlight w:val="yellow"/>
          <w:lang w:bidi="ar-SA"/>
        </w:rPr>
        <w:t xml:space="preserve"> </w:t>
      </w:r>
      <w:proofErr w:type="spellStart"/>
      <w:r w:rsidRPr="00AC020F">
        <w:rPr>
          <w:rFonts w:ascii="GHEA Grapalat" w:eastAsia="Times New Roman" w:hAnsi="GHEA Grapalat" w:cs="Times New Roman"/>
          <w:strike/>
          <w:highlight w:val="yellow"/>
          <w:lang w:bidi="ar-SA"/>
        </w:rPr>
        <w:t>ապահովության</w:t>
      </w:r>
      <w:proofErr w:type="spellEnd"/>
      <w:r w:rsidRPr="00AC020F">
        <w:rPr>
          <w:rFonts w:ascii="GHEA Grapalat" w:eastAsia="Times New Roman" w:hAnsi="GHEA Grapalat" w:cs="Times New Roman"/>
          <w:strike/>
          <w:highlight w:val="yellow"/>
          <w:lang w:bidi="ar-SA"/>
        </w:rPr>
        <w:t xml:space="preserve"> </w:t>
      </w:r>
      <w:proofErr w:type="spellStart"/>
      <w:r w:rsidRPr="00AC020F">
        <w:rPr>
          <w:rFonts w:ascii="GHEA Grapalat" w:eastAsia="Times New Roman" w:hAnsi="GHEA Grapalat" w:cs="Times New Roman"/>
          <w:strike/>
          <w:highlight w:val="yellow"/>
          <w:lang w:bidi="ar-SA"/>
        </w:rPr>
        <w:t>քարտը</w:t>
      </w:r>
      <w:proofErr w:type="spellEnd"/>
      <w:r w:rsidRPr="00AC020F">
        <w:rPr>
          <w:rFonts w:ascii="GHEA Grapalat" w:eastAsia="Times New Roman" w:hAnsi="GHEA Grapalat" w:cs="Times New Roman"/>
          <w:strike/>
          <w:highlight w:val="yellow"/>
          <w:lang w:bidi="ar-SA"/>
        </w:rPr>
        <w:t xml:space="preserve"> </w:t>
      </w:r>
      <w:proofErr w:type="spellStart"/>
      <w:r w:rsidRPr="00AC020F">
        <w:rPr>
          <w:rFonts w:ascii="GHEA Grapalat" w:eastAsia="Times New Roman" w:hAnsi="GHEA Grapalat" w:cs="Times New Roman"/>
          <w:strike/>
          <w:highlight w:val="yellow"/>
          <w:lang w:bidi="ar-SA"/>
        </w:rPr>
        <w:t>կամ</w:t>
      </w:r>
      <w:proofErr w:type="spellEnd"/>
      <w:r w:rsidRPr="00AC020F">
        <w:rPr>
          <w:rFonts w:ascii="GHEA Grapalat" w:eastAsia="Times New Roman" w:hAnsi="GHEA Grapalat" w:cs="Times New Roman"/>
          <w:strike/>
          <w:highlight w:val="yellow"/>
          <w:lang w:bidi="ar-SA"/>
        </w:rPr>
        <w:t xml:space="preserve"> </w:t>
      </w:r>
      <w:proofErr w:type="spellStart"/>
      <w:r w:rsidRPr="00AC020F">
        <w:rPr>
          <w:rFonts w:ascii="GHEA Grapalat" w:eastAsia="Times New Roman" w:hAnsi="GHEA Grapalat" w:cs="Times New Roman"/>
          <w:strike/>
          <w:highlight w:val="yellow"/>
          <w:lang w:bidi="ar-SA"/>
        </w:rPr>
        <w:t>սոցիալական</w:t>
      </w:r>
      <w:proofErr w:type="spellEnd"/>
      <w:r w:rsidRPr="00AC020F">
        <w:rPr>
          <w:rFonts w:ascii="GHEA Grapalat" w:eastAsia="Times New Roman" w:hAnsi="GHEA Grapalat" w:cs="Times New Roman"/>
          <w:strike/>
          <w:highlight w:val="yellow"/>
          <w:lang w:bidi="ar-SA"/>
        </w:rPr>
        <w:t xml:space="preserve"> </w:t>
      </w:r>
      <w:proofErr w:type="spellStart"/>
      <w:r w:rsidRPr="00AC020F">
        <w:rPr>
          <w:rFonts w:ascii="GHEA Grapalat" w:eastAsia="Times New Roman" w:hAnsi="GHEA Grapalat" w:cs="Times New Roman"/>
          <w:strike/>
          <w:highlight w:val="yellow"/>
          <w:lang w:bidi="ar-SA"/>
        </w:rPr>
        <w:t>ապահովության</w:t>
      </w:r>
      <w:proofErr w:type="spellEnd"/>
      <w:r w:rsidRPr="00AC020F">
        <w:rPr>
          <w:rFonts w:ascii="GHEA Grapalat" w:eastAsia="Times New Roman" w:hAnsi="GHEA Grapalat" w:cs="Times New Roman"/>
          <w:strike/>
          <w:highlight w:val="yellow"/>
          <w:lang w:bidi="ar-SA"/>
        </w:rPr>
        <w:t xml:space="preserve"> </w:t>
      </w:r>
      <w:proofErr w:type="spellStart"/>
      <w:r w:rsidRPr="00AC020F">
        <w:rPr>
          <w:rFonts w:ascii="GHEA Grapalat" w:eastAsia="Times New Roman" w:hAnsi="GHEA Grapalat" w:cs="Times New Roman"/>
          <w:strike/>
          <w:highlight w:val="yellow"/>
          <w:lang w:bidi="ar-SA"/>
        </w:rPr>
        <w:t>քարտ</w:t>
      </w:r>
      <w:proofErr w:type="spellEnd"/>
      <w:r w:rsidRPr="00AC020F">
        <w:rPr>
          <w:rFonts w:ascii="GHEA Grapalat" w:eastAsia="Times New Roman" w:hAnsi="GHEA Grapalat" w:cs="Times New Roman"/>
          <w:strike/>
          <w:highlight w:val="yellow"/>
          <w:lang w:bidi="ar-SA"/>
        </w:rPr>
        <w:t xml:space="preserve"> </w:t>
      </w:r>
      <w:proofErr w:type="spellStart"/>
      <w:r w:rsidRPr="00AC020F">
        <w:rPr>
          <w:rFonts w:ascii="GHEA Grapalat" w:eastAsia="Times New Roman" w:hAnsi="GHEA Grapalat" w:cs="Times New Roman"/>
          <w:strike/>
          <w:highlight w:val="yellow"/>
          <w:lang w:bidi="ar-SA"/>
        </w:rPr>
        <w:t>չունենալու</w:t>
      </w:r>
      <w:proofErr w:type="spellEnd"/>
      <w:r w:rsidRPr="00AC020F">
        <w:rPr>
          <w:rFonts w:ascii="GHEA Grapalat" w:eastAsia="Times New Roman" w:hAnsi="GHEA Grapalat" w:cs="Times New Roman"/>
          <w:strike/>
          <w:highlight w:val="yellow"/>
          <w:lang w:bidi="ar-SA"/>
        </w:rPr>
        <w:t xml:space="preserve"> </w:t>
      </w:r>
      <w:proofErr w:type="spellStart"/>
      <w:r w:rsidRPr="00AC020F">
        <w:rPr>
          <w:rFonts w:ascii="GHEA Grapalat" w:eastAsia="Times New Roman" w:hAnsi="GHEA Grapalat" w:cs="Times New Roman"/>
          <w:strike/>
          <w:highlight w:val="yellow"/>
          <w:lang w:bidi="ar-SA"/>
        </w:rPr>
        <w:t>մասին</w:t>
      </w:r>
      <w:proofErr w:type="spellEnd"/>
      <w:r w:rsidRPr="00AC020F">
        <w:rPr>
          <w:rFonts w:ascii="GHEA Grapalat" w:eastAsia="Times New Roman" w:hAnsi="GHEA Grapalat" w:cs="Times New Roman"/>
          <w:strike/>
          <w:highlight w:val="yellow"/>
          <w:lang w:bidi="ar-SA"/>
        </w:rPr>
        <w:t xml:space="preserve"> </w:t>
      </w:r>
      <w:proofErr w:type="spellStart"/>
      <w:r w:rsidRPr="00AC020F">
        <w:rPr>
          <w:rFonts w:ascii="GHEA Grapalat" w:eastAsia="Times New Roman" w:hAnsi="GHEA Grapalat" w:cs="Times New Roman"/>
          <w:strike/>
          <w:highlight w:val="yellow"/>
          <w:lang w:bidi="ar-SA"/>
        </w:rPr>
        <w:t>տեղեկանք</w:t>
      </w:r>
      <w:r w:rsidRPr="00AC020F">
        <w:rPr>
          <w:rFonts w:ascii="GHEA Grapalat" w:eastAsia="Times New Roman" w:hAnsi="GHEA Grapalat" w:cs="Times New Roman"/>
          <w:i/>
          <w:strike/>
          <w:highlight w:val="yellow"/>
          <w:lang w:bidi="ar-SA"/>
        </w:rPr>
        <w:t>ը</w:t>
      </w:r>
      <w:proofErr w:type="spellEnd"/>
      <w:r w:rsidRPr="00AC020F">
        <w:rPr>
          <w:rFonts w:ascii="GHEA Grapalat" w:eastAsia="Times New Roman" w:hAnsi="GHEA Grapalat" w:cs="Times New Roman"/>
          <w:i/>
          <w:strike/>
          <w:lang w:bidi="ar-SA"/>
        </w:rPr>
        <w:t xml:space="preserve"> </w:t>
      </w:r>
      <w:proofErr w:type="spellStart"/>
      <w:r w:rsidRPr="00AC020F">
        <w:rPr>
          <w:rFonts w:ascii="GHEA Grapalat" w:eastAsia="Times New Roman" w:hAnsi="GHEA Grapalat" w:cs="Times New Roman"/>
          <w:i/>
          <w:highlight w:val="yellow"/>
          <w:lang w:bidi="ar-SA"/>
        </w:rPr>
        <w:t>հանրային</w:t>
      </w:r>
      <w:proofErr w:type="spellEnd"/>
      <w:r w:rsidRPr="00AC020F">
        <w:rPr>
          <w:rFonts w:ascii="GHEA Grapalat" w:eastAsia="Times New Roman" w:hAnsi="GHEA Grapalat" w:cs="Times New Roman"/>
          <w:i/>
          <w:highlight w:val="yellow"/>
          <w:lang w:bidi="ar-SA"/>
        </w:rPr>
        <w:t xml:space="preserve"> </w:t>
      </w:r>
      <w:proofErr w:type="spellStart"/>
      <w:r w:rsidRPr="00AC020F">
        <w:rPr>
          <w:rFonts w:ascii="GHEA Grapalat" w:eastAsia="Times New Roman" w:hAnsi="GHEA Grapalat" w:cs="Times New Roman"/>
          <w:i/>
          <w:highlight w:val="yellow"/>
          <w:lang w:bidi="ar-SA"/>
        </w:rPr>
        <w:t>ծառայությունների</w:t>
      </w:r>
      <w:proofErr w:type="spellEnd"/>
      <w:r w:rsidRPr="00AC020F">
        <w:rPr>
          <w:rFonts w:ascii="GHEA Grapalat" w:eastAsia="Times New Roman" w:hAnsi="GHEA Grapalat" w:cs="Times New Roman"/>
          <w:i/>
          <w:highlight w:val="yellow"/>
          <w:lang w:bidi="ar-SA"/>
        </w:rPr>
        <w:t xml:space="preserve"> </w:t>
      </w:r>
      <w:proofErr w:type="spellStart"/>
      <w:r w:rsidRPr="00AC020F">
        <w:rPr>
          <w:rFonts w:ascii="GHEA Grapalat" w:eastAsia="Times New Roman" w:hAnsi="GHEA Grapalat" w:cs="Times New Roman"/>
          <w:i/>
          <w:highlight w:val="yellow"/>
          <w:lang w:bidi="ar-SA"/>
        </w:rPr>
        <w:t>համարանիշի</w:t>
      </w:r>
      <w:proofErr w:type="spellEnd"/>
      <w:r w:rsidRPr="00AC020F">
        <w:rPr>
          <w:rFonts w:ascii="GHEA Grapalat" w:eastAsia="Times New Roman" w:hAnsi="GHEA Grapalat" w:cs="Times New Roman"/>
          <w:i/>
          <w:highlight w:val="yellow"/>
          <w:lang w:bidi="ar-SA"/>
        </w:rPr>
        <w:t xml:space="preserve"> </w:t>
      </w:r>
      <w:proofErr w:type="spellStart"/>
      <w:r w:rsidRPr="00AC020F">
        <w:rPr>
          <w:rFonts w:ascii="GHEA Grapalat" w:eastAsia="Times New Roman" w:hAnsi="GHEA Grapalat" w:cs="Times New Roman"/>
          <w:i/>
          <w:highlight w:val="yellow"/>
          <w:lang w:bidi="ar-SA"/>
        </w:rPr>
        <w:t>կամ</w:t>
      </w:r>
      <w:proofErr w:type="spellEnd"/>
      <w:r w:rsidRPr="00AC020F">
        <w:rPr>
          <w:rFonts w:ascii="GHEA Grapalat" w:eastAsia="Times New Roman" w:hAnsi="GHEA Grapalat" w:cs="Times New Roman"/>
          <w:i/>
          <w:highlight w:val="yellow"/>
          <w:lang w:bidi="ar-SA"/>
        </w:rPr>
        <w:t xml:space="preserve"> </w:t>
      </w:r>
      <w:proofErr w:type="spellStart"/>
      <w:r w:rsidRPr="00AC020F">
        <w:rPr>
          <w:rFonts w:ascii="GHEA Grapalat" w:eastAsia="Times New Roman" w:hAnsi="GHEA Grapalat" w:cs="Times New Roman"/>
          <w:i/>
          <w:highlight w:val="yellow"/>
          <w:lang w:bidi="ar-SA"/>
        </w:rPr>
        <w:t>հանրային</w:t>
      </w:r>
      <w:proofErr w:type="spellEnd"/>
      <w:r w:rsidRPr="00AC020F">
        <w:rPr>
          <w:rFonts w:ascii="GHEA Grapalat" w:eastAsia="Times New Roman" w:hAnsi="GHEA Grapalat" w:cs="Times New Roman"/>
          <w:i/>
          <w:highlight w:val="yellow"/>
          <w:lang w:bidi="ar-SA"/>
        </w:rPr>
        <w:t xml:space="preserve"> </w:t>
      </w:r>
      <w:proofErr w:type="spellStart"/>
      <w:r w:rsidRPr="00AC020F">
        <w:rPr>
          <w:rFonts w:ascii="GHEA Grapalat" w:eastAsia="Times New Roman" w:hAnsi="GHEA Grapalat" w:cs="Times New Roman"/>
          <w:i/>
          <w:highlight w:val="yellow"/>
          <w:lang w:bidi="ar-SA"/>
        </w:rPr>
        <w:t>ծառայությունների</w:t>
      </w:r>
      <w:proofErr w:type="spellEnd"/>
      <w:r w:rsidRPr="00AC020F">
        <w:rPr>
          <w:rFonts w:ascii="GHEA Grapalat" w:eastAsia="Times New Roman" w:hAnsi="GHEA Grapalat" w:cs="Times New Roman"/>
          <w:i/>
          <w:highlight w:val="yellow"/>
          <w:lang w:bidi="ar-SA"/>
        </w:rPr>
        <w:t xml:space="preserve"> </w:t>
      </w:r>
      <w:proofErr w:type="spellStart"/>
      <w:r w:rsidRPr="00AC020F">
        <w:rPr>
          <w:rFonts w:ascii="GHEA Grapalat" w:eastAsia="Times New Roman" w:hAnsi="GHEA Grapalat" w:cs="Times New Roman"/>
          <w:i/>
          <w:highlight w:val="yellow"/>
          <w:lang w:bidi="ar-SA"/>
        </w:rPr>
        <w:t>համարանիշ</w:t>
      </w:r>
      <w:proofErr w:type="spellEnd"/>
      <w:r w:rsidRPr="00AC020F">
        <w:rPr>
          <w:rFonts w:ascii="GHEA Grapalat" w:eastAsia="Times New Roman" w:hAnsi="GHEA Grapalat" w:cs="Times New Roman"/>
          <w:i/>
          <w:highlight w:val="yellow"/>
          <w:lang w:bidi="ar-SA"/>
        </w:rPr>
        <w:t xml:space="preserve"> </w:t>
      </w:r>
      <w:proofErr w:type="spellStart"/>
      <w:r w:rsidRPr="00AC020F">
        <w:rPr>
          <w:rFonts w:ascii="GHEA Grapalat" w:eastAsia="Times New Roman" w:hAnsi="GHEA Grapalat" w:cs="Times New Roman"/>
          <w:i/>
          <w:highlight w:val="yellow"/>
          <w:lang w:bidi="ar-SA"/>
        </w:rPr>
        <w:t>չստանալու</w:t>
      </w:r>
      <w:proofErr w:type="spellEnd"/>
      <w:r w:rsidRPr="00AC020F">
        <w:rPr>
          <w:rFonts w:ascii="GHEA Grapalat" w:eastAsia="Times New Roman" w:hAnsi="GHEA Grapalat" w:cs="Times New Roman"/>
          <w:i/>
          <w:highlight w:val="yellow"/>
          <w:lang w:bidi="ar-SA"/>
        </w:rPr>
        <w:t xml:space="preserve"> </w:t>
      </w:r>
      <w:proofErr w:type="spellStart"/>
      <w:r w:rsidRPr="00AC020F">
        <w:rPr>
          <w:rFonts w:ascii="GHEA Grapalat" w:eastAsia="Times New Roman" w:hAnsi="GHEA Grapalat" w:cs="Times New Roman"/>
          <w:i/>
          <w:highlight w:val="yellow"/>
          <w:lang w:bidi="ar-SA"/>
        </w:rPr>
        <w:t>վերաբերյալ</w:t>
      </w:r>
      <w:proofErr w:type="spellEnd"/>
      <w:r w:rsidRPr="00AC020F">
        <w:rPr>
          <w:rFonts w:ascii="GHEA Grapalat" w:eastAsia="Times New Roman" w:hAnsi="GHEA Grapalat" w:cs="Times New Roman"/>
          <w:i/>
          <w:highlight w:val="yellow"/>
          <w:lang w:bidi="ar-SA"/>
        </w:rPr>
        <w:t xml:space="preserve"> </w:t>
      </w:r>
      <w:proofErr w:type="spellStart"/>
      <w:r w:rsidRPr="00AC020F">
        <w:rPr>
          <w:rFonts w:ascii="GHEA Grapalat" w:eastAsia="Times New Roman" w:hAnsi="GHEA Grapalat" w:cs="Times New Roman"/>
          <w:i/>
          <w:highlight w:val="yellow"/>
          <w:lang w:bidi="ar-SA"/>
        </w:rPr>
        <w:t>տեղեկանքի</w:t>
      </w:r>
      <w:proofErr w:type="spellEnd"/>
      <w:r w:rsidRPr="00AC020F">
        <w:rPr>
          <w:rFonts w:ascii="GHEA Grapalat" w:eastAsia="Times New Roman" w:hAnsi="GHEA Grapalat" w:cs="Times New Roman"/>
          <w:i/>
          <w:highlight w:val="yellow"/>
          <w:lang w:bidi="ar-SA"/>
        </w:rPr>
        <w:t xml:space="preserve"> </w:t>
      </w:r>
      <w:proofErr w:type="spellStart"/>
      <w:r w:rsidRPr="00AC020F">
        <w:rPr>
          <w:rFonts w:ascii="GHEA Grapalat" w:eastAsia="Times New Roman" w:hAnsi="GHEA Grapalat" w:cs="Times New Roman"/>
          <w:i/>
          <w:highlight w:val="yellow"/>
          <w:lang w:bidi="ar-SA"/>
        </w:rPr>
        <w:t>համարը</w:t>
      </w:r>
      <w:proofErr w:type="spellEnd"/>
      <w:r w:rsidRPr="00AC020F">
        <w:rPr>
          <w:rFonts w:ascii="GHEA Grapalat" w:eastAsia="Times New Roman" w:hAnsi="GHEA Grapalat" w:cs="Times New Roman"/>
          <w:i/>
          <w:highlight w:val="yellow"/>
          <w:lang w:bidi="ar-SA"/>
        </w:rPr>
        <w:t>:</w:t>
      </w:r>
      <w:r w:rsidRPr="00AC020F">
        <w:rPr>
          <w:rFonts w:ascii="GHEA Grapalat" w:eastAsia="Times New Roman" w:hAnsi="GHEA Grapalat" w:cs="Times New Roman"/>
          <w:i/>
          <w:lang w:bidi="ar-SA"/>
        </w:rPr>
        <w:t xml:space="preserve"> </w:t>
      </w:r>
    </w:p>
    <w:p w:rsidR="00AC020F" w:rsidRPr="00AC020F" w:rsidRDefault="00AC020F" w:rsidP="00AC020F">
      <w:pPr>
        <w:spacing w:after="0"/>
        <w:ind w:firstLine="375"/>
        <w:jc w:val="left"/>
        <w:rPr>
          <w:rFonts w:ascii="GHEA Grapalat" w:eastAsia="Times New Roman" w:hAnsi="GHEA Grapalat" w:cs="Times New Roman"/>
          <w:lang w:bidi="ar-SA"/>
        </w:rPr>
      </w:pPr>
      <w:r w:rsidRPr="00AC020F">
        <w:rPr>
          <w:rFonts w:ascii="GHEA Grapalat" w:eastAsia="Times New Roman" w:hAnsi="GHEA Grapalat" w:cs="Times New Roman"/>
          <w:lang w:bidi="ar-SA"/>
        </w:rPr>
        <w:t xml:space="preserve">(1698 - </w:t>
      </w:r>
      <w:proofErr w:type="spellStart"/>
      <w:proofErr w:type="gramStart"/>
      <w:r w:rsidRPr="00AC020F">
        <w:rPr>
          <w:rFonts w:ascii="GHEA Grapalat" w:eastAsia="Times New Roman" w:hAnsi="GHEA Grapalat" w:cs="Times New Roman"/>
          <w:lang w:bidi="ar-SA"/>
        </w:rPr>
        <w:t>րդ</w:t>
      </w:r>
      <w:proofErr w:type="spellEnd"/>
      <w:proofErr w:type="gramEnd"/>
      <w:r w:rsidRPr="00AC020F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020F">
        <w:rPr>
          <w:rFonts w:ascii="GHEA Grapalat" w:eastAsia="Times New Roman" w:hAnsi="GHEA Grapalat" w:cs="Times New Roman"/>
          <w:lang w:bidi="ar-SA"/>
        </w:rPr>
        <w:t>հոդվածը</w:t>
      </w:r>
      <w:proofErr w:type="spellEnd"/>
      <w:r w:rsidRPr="00AC020F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AC020F">
        <w:rPr>
          <w:rFonts w:ascii="GHEA Grapalat" w:eastAsia="Times New Roman" w:hAnsi="GHEA Grapalat" w:cs="Times New Roman"/>
          <w:lang w:bidi="ar-SA"/>
        </w:rPr>
        <w:t>լրաց</w:t>
      </w:r>
      <w:proofErr w:type="spellEnd"/>
      <w:r w:rsidRPr="00AC020F">
        <w:rPr>
          <w:rFonts w:ascii="GHEA Grapalat" w:eastAsia="Times New Roman" w:hAnsi="GHEA Grapalat" w:cs="Times New Roman"/>
          <w:lang w:bidi="ar-SA"/>
        </w:rPr>
        <w:t xml:space="preserve">. 26.12.02 ՀՕ-499-Ն, </w:t>
      </w:r>
      <w:proofErr w:type="spellStart"/>
      <w:r w:rsidRPr="00AC020F">
        <w:rPr>
          <w:rFonts w:ascii="GHEA Grapalat" w:eastAsia="Times New Roman" w:hAnsi="GHEA Grapalat" w:cs="Times New Roman"/>
          <w:lang w:bidi="ar-SA"/>
        </w:rPr>
        <w:t>փոփ</w:t>
      </w:r>
      <w:proofErr w:type="spellEnd"/>
      <w:r w:rsidRPr="00AC020F">
        <w:rPr>
          <w:rFonts w:ascii="GHEA Grapalat" w:eastAsia="Times New Roman" w:hAnsi="GHEA Grapalat" w:cs="Times New Roman"/>
          <w:lang w:bidi="ar-SA"/>
        </w:rPr>
        <w:t xml:space="preserve">. 25.12.03 ՀՕ-31-Ն, 24.03.05 ՀՕ-78-Ն, 22.02.07 ՀՕ-104-Ն, </w:t>
      </w:r>
      <w:proofErr w:type="spellStart"/>
      <w:r w:rsidRPr="00AC020F">
        <w:rPr>
          <w:rFonts w:ascii="GHEA Grapalat" w:eastAsia="Times New Roman" w:hAnsi="GHEA Grapalat" w:cs="Times New Roman"/>
          <w:lang w:bidi="ar-SA"/>
        </w:rPr>
        <w:t>խմբ</w:t>
      </w:r>
      <w:proofErr w:type="spellEnd"/>
      <w:r w:rsidRPr="00AC020F">
        <w:rPr>
          <w:rFonts w:ascii="GHEA Grapalat" w:eastAsia="Times New Roman" w:hAnsi="GHEA Grapalat" w:cs="Times New Roman"/>
          <w:lang w:bidi="ar-SA"/>
        </w:rPr>
        <w:t xml:space="preserve">. 06.12.07 ՀՕ-296-Ն, </w:t>
      </w:r>
      <w:proofErr w:type="spellStart"/>
      <w:r w:rsidRPr="00AC020F">
        <w:rPr>
          <w:rFonts w:ascii="GHEA Grapalat" w:eastAsia="Times New Roman" w:hAnsi="GHEA Grapalat" w:cs="Times New Roman"/>
          <w:lang w:bidi="ar-SA"/>
        </w:rPr>
        <w:t>փոփ</w:t>
      </w:r>
      <w:proofErr w:type="spellEnd"/>
      <w:r w:rsidRPr="00AC020F">
        <w:rPr>
          <w:rFonts w:ascii="GHEA Grapalat" w:eastAsia="Times New Roman" w:hAnsi="GHEA Grapalat" w:cs="Times New Roman"/>
          <w:lang w:bidi="ar-SA"/>
        </w:rPr>
        <w:t>. 27.11.08 ՀՕ-202-Ն)</w:t>
      </w:r>
    </w:p>
    <w:p w:rsidR="00AC020F" w:rsidRDefault="00AC020F" w:rsidP="00AC3480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</w:p>
    <w:p w:rsidR="008E2F9F" w:rsidRDefault="008E2F9F" w:rsidP="00AC3480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</w:p>
    <w:p w:rsidR="008E2F9F" w:rsidRDefault="008E2F9F" w:rsidP="00AC3480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</w:p>
    <w:p w:rsidR="008E2F9F" w:rsidRPr="00AC3480" w:rsidRDefault="008E2F9F" w:rsidP="00AC3480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</w:p>
    <w:sectPr w:rsidR="008E2F9F" w:rsidRPr="00AC3480" w:rsidSect="008E2F9F">
      <w:pgSz w:w="11907" w:h="16839" w:code="9"/>
      <w:pgMar w:top="1440" w:right="101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3480"/>
    <w:rsid w:val="001B63B6"/>
    <w:rsid w:val="00263581"/>
    <w:rsid w:val="003127F2"/>
    <w:rsid w:val="003E67BB"/>
    <w:rsid w:val="004F21BF"/>
    <w:rsid w:val="008E2F9F"/>
    <w:rsid w:val="009E4D21"/>
    <w:rsid w:val="00A8236F"/>
    <w:rsid w:val="00AC020F"/>
    <w:rsid w:val="00AC3480"/>
    <w:rsid w:val="00C121C2"/>
    <w:rsid w:val="00CA0D8F"/>
    <w:rsid w:val="00E04C77"/>
    <w:rsid w:val="00E21A64"/>
    <w:rsid w:val="00F05C9E"/>
    <w:rsid w:val="00F52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100"/>
        <w:ind w:firstLine="3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36F"/>
  </w:style>
  <w:style w:type="paragraph" w:styleId="Heading1">
    <w:name w:val="heading 1"/>
    <w:basedOn w:val="Normal"/>
    <w:next w:val="Normal"/>
    <w:link w:val="Heading1Char"/>
    <w:uiPriority w:val="9"/>
    <w:qFormat/>
    <w:rsid w:val="00A823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23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236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236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236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236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236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236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236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23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82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8236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A8236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A8236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A8236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A8236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A8236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8236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8236F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8236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8236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236F"/>
    <w:pPr>
      <w:numPr>
        <w:ilvl w:val="1"/>
      </w:numPr>
      <w:ind w:firstLine="36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8236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A8236F"/>
    <w:rPr>
      <w:b/>
      <w:bCs/>
    </w:rPr>
  </w:style>
  <w:style w:type="character" w:styleId="Emphasis">
    <w:name w:val="Emphasis"/>
    <w:basedOn w:val="DefaultParagraphFont"/>
    <w:uiPriority w:val="20"/>
    <w:qFormat/>
    <w:rsid w:val="00A8236F"/>
    <w:rPr>
      <w:i/>
      <w:iCs/>
    </w:rPr>
  </w:style>
  <w:style w:type="paragraph" w:styleId="NoSpacing">
    <w:name w:val="No Spacing"/>
    <w:uiPriority w:val="1"/>
    <w:qFormat/>
    <w:rsid w:val="00A8236F"/>
  </w:style>
  <w:style w:type="paragraph" w:styleId="ListParagraph">
    <w:name w:val="List Paragraph"/>
    <w:basedOn w:val="Normal"/>
    <w:uiPriority w:val="34"/>
    <w:qFormat/>
    <w:rsid w:val="00A8236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8236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8236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236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236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A8236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8236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A8236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8236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8236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8236F"/>
    <w:pPr>
      <w:outlineLvl w:val="9"/>
    </w:pPr>
  </w:style>
  <w:style w:type="paragraph" w:styleId="NormalWeb">
    <w:name w:val="Normal (Web)"/>
    <w:basedOn w:val="Normal"/>
    <w:uiPriority w:val="99"/>
    <w:unhideWhenUsed/>
    <w:rsid w:val="00AC3480"/>
    <w:pPr>
      <w:spacing w:before="100" w:beforeAutospacing="1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AC3480"/>
    <w:rPr>
      <w:color w:val="0051AD"/>
      <w:u w:val="single"/>
    </w:rPr>
  </w:style>
  <w:style w:type="paragraph" w:customStyle="1" w:styleId="norm">
    <w:name w:val="norm"/>
    <w:basedOn w:val="Normal"/>
    <w:link w:val="normChar"/>
    <w:rsid w:val="008E2F9F"/>
    <w:pPr>
      <w:spacing w:after="0" w:line="480" w:lineRule="auto"/>
      <w:ind w:firstLine="709"/>
    </w:pPr>
    <w:rPr>
      <w:rFonts w:ascii="Arial Armenian" w:eastAsia="Times New Roman" w:hAnsi="Arial Armenian" w:cs="Times New Roman"/>
      <w:szCs w:val="20"/>
      <w:lang w:eastAsia="ru-RU" w:bidi="ar-SA"/>
    </w:rPr>
  </w:style>
  <w:style w:type="character" w:customStyle="1" w:styleId="normChar">
    <w:name w:val="norm Char"/>
    <w:basedOn w:val="DefaultParagraphFont"/>
    <w:link w:val="norm"/>
    <w:locked/>
    <w:rsid w:val="008E2F9F"/>
    <w:rPr>
      <w:rFonts w:ascii="Arial Armenian" w:eastAsia="Times New Roman" w:hAnsi="Arial Armenian" w:cs="Times New Roman"/>
      <w:szCs w:val="20"/>
      <w:lang w:eastAsia="ru-RU" w:bidi="ar-SA"/>
    </w:rPr>
  </w:style>
  <w:style w:type="paragraph" w:customStyle="1" w:styleId="mechtex">
    <w:name w:val="mechtex"/>
    <w:basedOn w:val="Normal"/>
    <w:link w:val="mechtexChar"/>
    <w:rsid w:val="008E2F9F"/>
    <w:pPr>
      <w:spacing w:after="0"/>
      <w:ind w:firstLine="0"/>
      <w:jc w:val="center"/>
    </w:pPr>
    <w:rPr>
      <w:rFonts w:ascii="Arial Armenian" w:eastAsia="Times New Roman" w:hAnsi="Arial Armenian" w:cs="Times New Roman"/>
      <w:lang w:eastAsia="ru-RU" w:bidi="ar-SA"/>
    </w:rPr>
  </w:style>
  <w:style w:type="character" w:customStyle="1" w:styleId="mechtexChar">
    <w:name w:val="mechtex Char"/>
    <w:basedOn w:val="DefaultParagraphFont"/>
    <w:link w:val="mechtex"/>
    <w:locked/>
    <w:rsid w:val="008E2F9F"/>
    <w:rPr>
      <w:rFonts w:ascii="Arial Armenian" w:eastAsia="Times New Roman" w:hAnsi="Arial Armenian" w:cs="Times New Roman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4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3258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5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9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webSettings" Target="webSettings.xml"/><Relationship Id="rId7" Type="http://schemas.openxmlformats.org/officeDocument/2006/relationships/hyperlink" Target="http://parliament.am/deputies.php?sel=details&amp;ID=106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arliament.am/deputies.php?sel=details&amp;ID=108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parliament.am/deputies.php?sel=details&amp;ID=1137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parliament.am/deputies.php?sel=details&amp;ID=1053" TargetMode="Externa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988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PetrosQ</dc:creator>
  <cp:keywords/>
  <dc:description/>
  <cp:lastModifiedBy>PetrosQ</cp:lastModifiedBy>
  <cp:revision>5</cp:revision>
  <dcterms:created xsi:type="dcterms:W3CDTF">2013-07-26T08:36:00Z</dcterms:created>
  <dcterms:modified xsi:type="dcterms:W3CDTF">2013-08-05T11:06:00Z</dcterms:modified>
</cp:coreProperties>
</file>