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68" w:rsidRPr="00351105" w:rsidRDefault="00ED6A68" w:rsidP="009D2958">
      <w:pPr>
        <w:spacing w:after="0" w:line="240" w:lineRule="auto"/>
        <w:jc w:val="both"/>
        <w:rPr>
          <w:rFonts w:ascii="GHEA Grapalat" w:hAnsi="GHEA Grapalat"/>
        </w:rPr>
      </w:pPr>
    </w:p>
    <w:p w:rsidR="009D2958" w:rsidRPr="00351105" w:rsidRDefault="009D2958" w:rsidP="009D2958">
      <w:pPr>
        <w:spacing w:after="0" w:line="240" w:lineRule="auto"/>
        <w:jc w:val="right"/>
        <w:rPr>
          <w:rFonts w:ascii="GHEA Grapalat" w:hAnsi="GHEA Grapalat"/>
        </w:rPr>
      </w:pPr>
      <w:r w:rsidRPr="00351105">
        <w:rPr>
          <w:rFonts w:ascii="GHEA Grapalat" w:hAnsi="GHEA Grapalat"/>
        </w:rPr>
        <w:t>Նախա</w:t>
      </w:r>
      <w:r w:rsidR="000C55E7">
        <w:rPr>
          <w:rFonts w:ascii="GHEA Grapalat" w:hAnsi="GHEA Grapalat"/>
        </w:rPr>
        <w:t>գ</w:t>
      </w:r>
      <w:r w:rsidRPr="00351105">
        <w:rPr>
          <w:rFonts w:ascii="GHEA Grapalat" w:hAnsi="GHEA Grapalat"/>
        </w:rPr>
        <w:t>իծ</w:t>
      </w:r>
    </w:p>
    <w:p w:rsidR="009D2958" w:rsidRPr="00351105" w:rsidRDefault="009D2958" w:rsidP="009D2958">
      <w:pPr>
        <w:spacing w:after="0" w:line="240" w:lineRule="auto"/>
        <w:jc w:val="right"/>
        <w:rPr>
          <w:rFonts w:ascii="GHEA Grapalat" w:hAnsi="GHEA Grapalat"/>
        </w:rPr>
      </w:pPr>
      <w:r w:rsidRPr="00351105">
        <w:rPr>
          <w:rFonts w:ascii="GHEA Grapalat" w:hAnsi="GHEA Grapalat"/>
        </w:rPr>
        <w:t>-------------------</w:t>
      </w:r>
    </w:p>
    <w:p w:rsidR="009D2958" w:rsidRPr="00351105" w:rsidRDefault="009D2958" w:rsidP="009D2958">
      <w:pPr>
        <w:spacing w:after="0" w:line="240" w:lineRule="auto"/>
        <w:jc w:val="right"/>
        <w:rPr>
          <w:rFonts w:ascii="GHEA Grapalat" w:hAnsi="GHEA Grapalat"/>
        </w:rPr>
      </w:pPr>
      <w:r w:rsidRPr="00351105">
        <w:rPr>
          <w:rFonts w:ascii="GHEA Grapalat" w:hAnsi="GHEA Grapalat"/>
        </w:rPr>
        <w:t>Արձանա</w:t>
      </w:r>
      <w:r w:rsidR="000C55E7">
        <w:rPr>
          <w:rFonts w:ascii="GHEA Grapalat" w:hAnsi="GHEA Grapalat"/>
        </w:rPr>
        <w:t>գ</w:t>
      </w:r>
      <w:r w:rsidRPr="00351105">
        <w:rPr>
          <w:rFonts w:ascii="GHEA Grapalat" w:hAnsi="GHEA Grapalat"/>
        </w:rPr>
        <w:t>րային</w:t>
      </w:r>
    </w:p>
    <w:p w:rsidR="009D2958" w:rsidRPr="00351105" w:rsidRDefault="009D2958" w:rsidP="009D2958">
      <w:pPr>
        <w:spacing w:after="0" w:line="240" w:lineRule="auto"/>
        <w:jc w:val="right"/>
        <w:rPr>
          <w:rFonts w:ascii="GHEA Grapalat" w:hAnsi="GHEA Grapalat"/>
        </w:rPr>
      </w:pPr>
      <w:r w:rsidRPr="00351105">
        <w:rPr>
          <w:rFonts w:ascii="GHEA Grapalat" w:hAnsi="GHEA Grapalat"/>
        </w:rPr>
        <w:tab/>
        <w:t xml:space="preserve"> </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351105">
      <w:pPr>
        <w:spacing w:after="0" w:line="360" w:lineRule="auto"/>
        <w:ind w:left="1134" w:right="1984"/>
        <w:jc w:val="both"/>
        <w:rPr>
          <w:rFonts w:ascii="GHEA Grapalat" w:hAnsi="GHEA Grapalat"/>
        </w:rPr>
      </w:pPr>
      <w:r w:rsidRPr="00351105">
        <w:rPr>
          <w:rFonts w:ascii="GHEA Grapalat" w:hAnsi="GHEA Grapalat"/>
        </w:rPr>
        <w:t>«Բռնադատվածների մասին» և «Հայաստանի Հանրապետության քրե</w:t>
      </w:r>
      <w:r w:rsidR="00351105">
        <w:rPr>
          <w:rFonts w:ascii="GHEA Grapalat" w:hAnsi="GHEA Grapalat"/>
        </w:rPr>
        <w:softHyphen/>
      </w:r>
      <w:r w:rsidRPr="00351105">
        <w:rPr>
          <w:rFonts w:ascii="GHEA Grapalat" w:hAnsi="GHEA Grapalat"/>
        </w:rPr>
        <w:softHyphen/>
      </w:r>
      <w:r w:rsidR="007323E0">
        <w:rPr>
          <w:rFonts w:ascii="GHEA Grapalat" w:hAnsi="GHEA Grapalat"/>
        </w:rPr>
        <w:softHyphen/>
      </w:r>
      <w:r w:rsidRPr="00351105">
        <w:rPr>
          <w:rFonts w:ascii="GHEA Grapalat" w:hAnsi="GHEA Grapalat"/>
        </w:rPr>
        <w:t>ական դատավարության օրենսգրքում լրացում կատարելու մա</w:t>
      </w:r>
      <w:r w:rsidRPr="00351105">
        <w:rPr>
          <w:rFonts w:ascii="GHEA Grapalat" w:hAnsi="GHEA Grapalat"/>
        </w:rPr>
        <w:softHyphen/>
        <w:t>սին» Հայաստանի Հանրապետության օրենքների նախագծերի փա</w:t>
      </w:r>
      <w:r w:rsidRPr="00351105">
        <w:rPr>
          <w:rFonts w:ascii="GHEA Grapalat" w:hAnsi="GHEA Grapalat"/>
        </w:rPr>
        <w:softHyphen/>
        <w:t xml:space="preserve">թեթի վերաբերյալ Հայաստանի Հանրապետության </w:t>
      </w:r>
      <w:proofErr w:type="gramStart"/>
      <w:r w:rsidRPr="00351105">
        <w:rPr>
          <w:rFonts w:ascii="GHEA Grapalat" w:hAnsi="GHEA Grapalat"/>
        </w:rPr>
        <w:t>կառա</w:t>
      </w:r>
      <w:r w:rsidRPr="00351105">
        <w:rPr>
          <w:rFonts w:ascii="GHEA Grapalat" w:hAnsi="GHEA Grapalat"/>
        </w:rPr>
        <w:softHyphen/>
        <w:t>վա</w:t>
      </w:r>
      <w:r w:rsidRPr="00351105">
        <w:rPr>
          <w:rFonts w:ascii="GHEA Grapalat" w:hAnsi="GHEA Grapalat"/>
        </w:rPr>
        <w:softHyphen/>
        <w:t>րու</w:t>
      </w:r>
      <w:r w:rsidRPr="00351105">
        <w:rPr>
          <w:rFonts w:ascii="GHEA Grapalat" w:hAnsi="GHEA Grapalat"/>
        </w:rPr>
        <w:softHyphen/>
        <w:t>թյան  եզրակացության</w:t>
      </w:r>
      <w:proofErr w:type="gramEnd"/>
      <w:r w:rsidRPr="00351105">
        <w:rPr>
          <w:rFonts w:ascii="GHEA Grapalat" w:hAnsi="GHEA Grapalat"/>
        </w:rPr>
        <w:t xml:space="preserve"> նախա</w:t>
      </w:r>
      <w:r w:rsidR="00351105" w:rsidRPr="00351105">
        <w:rPr>
          <w:rFonts w:ascii="GHEA Grapalat" w:hAnsi="GHEA Grapalat"/>
        </w:rPr>
        <w:t>գ</w:t>
      </w:r>
      <w:r w:rsidRPr="00351105">
        <w:rPr>
          <w:rFonts w:ascii="GHEA Grapalat" w:hAnsi="GHEA Grapalat"/>
        </w:rPr>
        <w:t>ծի մասին</w:t>
      </w:r>
    </w:p>
    <w:p w:rsidR="009D2958" w:rsidRPr="00351105" w:rsidRDefault="009D2958" w:rsidP="009D2958">
      <w:pPr>
        <w:spacing w:after="0" w:line="240" w:lineRule="auto"/>
        <w:ind w:left="1134" w:right="1984"/>
        <w:jc w:val="both"/>
        <w:rPr>
          <w:rFonts w:ascii="GHEA Grapalat" w:hAnsi="GHEA Grapalat"/>
        </w:rPr>
      </w:pPr>
      <w:r w:rsidRPr="00351105">
        <w:rPr>
          <w:rFonts w:ascii="GHEA Grapalat" w:hAnsi="GHEA Grapalat"/>
        </w:rPr>
        <w:t>-----------------------------------------------------------------------------------------------</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both"/>
        <w:rPr>
          <w:rFonts w:ascii="GHEA Grapalat" w:hAnsi="GHEA Grapalat"/>
        </w:rPr>
      </w:pPr>
    </w:p>
    <w:p w:rsidR="009D2958" w:rsidRPr="00351105" w:rsidRDefault="009D2958" w:rsidP="00351105">
      <w:pPr>
        <w:spacing w:after="0" w:line="360" w:lineRule="auto"/>
        <w:ind w:firstLine="720"/>
        <w:jc w:val="both"/>
        <w:rPr>
          <w:rFonts w:ascii="GHEA Grapalat" w:hAnsi="GHEA Grapalat"/>
        </w:rPr>
      </w:pPr>
      <w:r w:rsidRPr="00351105">
        <w:rPr>
          <w:rFonts w:ascii="GHEA Grapalat" w:hAnsi="GHEA Grapalat"/>
        </w:rPr>
        <w:t>Հավանություն տալ «Բռնադատվածների մասին» և «Հայաստանի Հանրապետության քրե</w:t>
      </w:r>
      <w:r w:rsidRPr="00351105">
        <w:rPr>
          <w:rFonts w:ascii="GHEA Grapalat" w:hAnsi="GHEA Grapalat"/>
        </w:rPr>
        <w:softHyphen/>
        <w:t>ա</w:t>
      </w:r>
      <w:r w:rsidRPr="00351105">
        <w:rPr>
          <w:rFonts w:ascii="GHEA Grapalat" w:hAnsi="GHEA Grapalat"/>
        </w:rPr>
        <w:softHyphen/>
        <w:t>կան դատավարության օրենսգրքում լրացում կատարելու մասին» Հայաստանի Հանրապետության օրենք</w:t>
      </w:r>
      <w:r w:rsidRPr="00351105">
        <w:rPr>
          <w:rFonts w:ascii="GHEA Grapalat" w:hAnsi="GHEA Grapalat"/>
        </w:rPr>
        <w:softHyphen/>
        <w:t>ների նախագծերի փաթեթի վերաբերյալ Հայաստանի Հանրապետության կառավարության եզ</w:t>
      </w:r>
      <w:r w:rsidRPr="00351105">
        <w:rPr>
          <w:rFonts w:ascii="GHEA Grapalat" w:hAnsi="GHEA Grapalat"/>
        </w:rPr>
        <w:softHyphen/>
        <w:t>րակացության նախագծին և այն սահմանված կարգով ներկայացնել Հայաստանի Հանրա</w:t>
      </w:r>
      <w:r w:rsidRPr="00351105">
        <w:rPr>
          <w:rFonts w:ascii="GHEA Grapalat" w:hAnsi="GHEA Grapalat"/>
        </w:rPr>
        <w:softHyphen/>
        <w:t>պե</w:t>
      </w:r>
      <w:r w:rsidRPr="00351105">
        <w:rPr>
          <w:rFonts w:ascii="GHEA Grapalat" w:hAnsi="GHEA Grapalat"/>
        </w:rPr>
        <w:softHyphen/>
        <w:t xml:space="preserve">տության Ազգային Ժողով: </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r w:rsidRPr="00351105">
        <w:rPr>
          <w:rFonts w:ascii="GHEA Grapalat" w:hAnsi="GHEA Grapalat"/>
        </w:rPr>
        <w:t>Ա. Ասատրյան</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351105" w:rsidRPr="00351105" w:rsidRDefault="00351105" w:rsidP="009D2958">
      <w:pPr>
        <w:spacing w:after="0" w:line="240" w:lineRule="auto"/>
        <w:jc w:val="right"/>
        <w:rPr>
          <w:rFonts w:ascii="GHEA Grapalat" w:hAnsi="GHEA Grapalat"/>
        </w:rPr>
      </w:pPr>
    </w:p>
    <w:p w:rsidR="00351105" w:rsidRPr="00351105" w:rsidRDefault="00351105" w:rsidP="009D2958">
      <w:pPr>
        <w:spacing w:after="0" w:line="240" w:lineRule="auto"/>
        <w:jc w:val="right"/>
        <w:rPr>
          <w:rFonts w:ascii="GHEA Grapalat" w:hAnsi="GHEA Grapalat"/>
        </w:rPr>
      </w:pPr>
    </w:p>
    <w:p w:rsidR="00351105" w:rsidRPr="00351105" w:rsidRDefault="00351105" w:rsidP="009D2958">
      <w:pPr>
        <w:spacing w:after="0" w:line="240" w:lineRule="auto"/>
        <w:jc w:val="right"/>
        <w:rPr>
          <w:rFonts w:ascii="GHEA Grapalat" w:hAnsi="GHEA Grapalat"/>
        </w:rPr>
      </w:pPr>
    </w:p>
    <w:p w:rsidR="00351105" w:rsidRPr="00351105" w:rsidRDefault="00351105" w:rsidP="009D2958">
      <w:pPr>
        <w:spacing w:after="0" w:line="240" w:lineRule="auto"/>
        <w:jc w:val="right"/>
        <w:rPr>
          <w:rFonts w:ascii="GHEA Grapalat" w:hAnsi="GHEA Grapalat"/>
        </w:rPr>
      </w:pPr>
    </w:p>
    <w:p w:rsidR="00351105" w:rsidRPr="00351105" w:rsidRDefault="00351105"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rPr>
          <w:rFonts w:ascii="GHEA Grapalat" w:hAnsi="GHEA Grapalat"/>
        </w:rPr>
      </w:pPr>
    </w:p>
    <w:p w:rsidR="00351105" w:rsidRPr="00351105" w:rsidRDefault="00351105" w:rsidP="009D2958">
      <w:pPr>
        <w:spacing w:after="0" w:line="240" w:lineRule="auto"/>
        <w:rPr>
          <w:rFonts w:ascii="GHEA Grapalat" w:hAnsi="GHEA Grapalat"/>
        </w:rPr>
      </w:pPr>
    </w:p>
    <w:p w:rsidR="00351105" w:rsidRPr="00351105" w:rsidRDefault="00351105" w:rsidP="009D2958">
      <w:pPr>
        <w:spacing w:after="0" w:line="240" w:lineRule="auto"/>
        <w:rPr>
          <w:rFonts w:ascii="GHEA Grapalat" w:hAnsi="GHEA Grapalat"/>
        </w:rPr>
      </w:pPr>
    </w:p>
    <w:p w:rsidR="009D2958" w:rsidRPr="00351105" w:rsidRDefault="009D2958" w:rsidP="009D2958">
      <w:pPr>
        <w:spacing w:after="0" w:line="240" w:lineRule="auto"/>
        <w:rPr>
          <w:rFonts w:ascii="GHEA Grapalat" w:hAnsi="GHEA Grapalat"/>
        </w:rPr>
      </w:pPr>
      <w:proofErr w:type="gramStart"/>
      <w:r w:rsidRPr="00351105">
        <w:rPr>
          <w:rFonts w:ascii="GHEA Grapalat" w:hAnsi="GHEA Grapalat"/>
        </w:rPr>
        <w:t xml:space="preserve">Ամալյա Ենգոյան     ---------------------------- </w:t>
      </w:r>
      <w:r w:rsidR="00351105" w:rsidRPr="00351105">
        <w:rPr>
          <w:rFonts w:ascii="GHEA Grapalat" w:hAnsi="GHEA Grapalat"/>
        </w:rPr>
        <w:t xml:space="preserve">«    » </w:t>
      </w:r>
      <w:r w:rsidR="00726CBF">
        <w:rPr>
          <w:rFonts w:ascii="GHEA Grapalat" w:hAnsi="GHEA Grapalat"/>
        </w:rPr>
        <w:t>օգոստո</w:t>
      </w:r>
      <w:r w:rsidRPr="00351105">
        <w:rPr>
          <w:rFonts w:ascii="GHEA Grapalat" w:hAnsi="GHEA Grapalat"/>
        </w:rPr>
        <w:t>սի 2016թ.</w:t>
      </w:r>
      <w:proofErr w:type="gramEnd"/>
    </w:p>
    <w:p w:rsidR="009D2958" w:rsidRPr="00351105" w:rsidRDefault="009D2958" w:rsidP="009D2958">
      <w:pPr>
        <w:spacing w:after="0" w:line="240" w:lineRule="auto"/>
        <w:rPr>
          <w:rFonts w:ascii="GHEA Grapalat" w:hAnsi="GHEA Grapalat"/>
        </w:rPr>
      </w:pPr>
    </w:p>
    <w:p w:rsidR="009D2958" w:rsidRPr="00351105" w:rsidRDefault="009D2958" w:rsidP="009D2958">
      <w:pPr>
        <w:spacing w:after="0" w:line="240" w:lineRule="auto"/>
        <w:rPr>
          <w:rFonts w:ascii="GHEA Grapalat" w:hAnsi="GHEA Grapalat"/>
        </w:rPr>
      </w:pPr>
      <w:proofErr w:type="gramStart"/>
      <w:r w:rsidRPr="00351105">
        <w:rPr>
          <w:rFonts w:ascii="GHEA Grapalat" w:hAnsi="GHEA Grapalat"/>
        </w:rPr>
        <w:t xml:space="preserve">Աստղիկ Միրզախանյան     ------------------ </w:t>
      </w:r>
      <w:r w:rsidR="00351105" w:rsidRPr="00351105">
        <w:rPr>
          <w:rFonts w:ascii="GHEA Grapalat" w:hAnsi="GHEA Grapalat"/>
        </w:rPr>
        <w:t xml:space="preserve">«    » </w:t>
      </w:r>
      <w:r w:rsidR="00726CBF">
        <w:rPr>
          <w:rFonts w:ascii="GHEA Grapalat" w:hAnsi="GHEA Grapalat"/>
        </w:rPr>
        <w:t>օգոստո</w:t>
      </w:r>
      <w:r w:rsidR="00726CBF" w:rsidRPr="00351105">
        <w:rPr>
          <w:rFonts w:ascii="GHEA Grapalat" w:hAnsi="GHEA Grapalat"/>
        </w:rPr>
        <w:t>սի 2016թ.</w:t>
      </w:r>
      <w:proofErr w:type="gramEnd"/>
    </w:p>
    <w:p w:rsidR="009D2958" w:rsidRPr="00351105" w:rsidRDefault="009D2958" w:rsidP="009D2958">
      <w:pPr>
        <w:spacing w:after="0" w:line="240" w:lineRule="auto"/>
        <w:rPr>
          <w:rFonts w:ascii="GHEA Grapalat" w:hAnsi="GHEA Grapalat"/>
        </w:rPr>
      </w:pPr>
    </w:p>
    <w:p w:rsidR="009D2958" w:rsidRPr="00351105" w:rsidRDefault="009D2958" w:rsidP="009D2958">
      <w:pPr>
        <w:spacing w:after="0" w:line="240" w:lineRule="auto"/>
        <w:rPr>
          <w:rFonts w:ascii="GHEA Grapalat" w:hAnsi="GHEA Grapalat"/>
        </w:rPr>
      </w:pPr>
      <w:proofErr w:type="gramStart"/>
      <w:r w:rsidRPr="00351105">
        <w:rPr>
          <w:rFonts w:ascii="GHEA Grapalat" w:hAnsi="GHEA Grapalat"/>
        </w:rPr>
        <w:t xml:space="preserve">Հովակիմ Հովակիմյանյան ------------------- </w:t>
      </w:r>
      <w:r w:rsidR="00351105" w:rsidRPr="00351105">
        <w:rPr>
          <w:rFonts w:ascii="GHEA Grapalat" w:hAnsi="GHEA Grapalat"/>
        </w:rPr>
        <w:t xml:space="preserve">«    » </w:t>
      </w:r>
      <w:r w:rsidR="00726CBF">
        <w:rPr>
          <w:rFonts w:ascii="GHEA Grapalat" w:hAnsi="GHEA Grapalat"/>
        </w:rPr>
        <w:t>օգոստո</w:t>
      </w:r>
      <w:r w:rsidR="00726CBF" w:rsidRPr="00351105">
        <w:rPr>
          <w:rFonts w:ascii="GHEA Grapalat" w:hAnsi="GHEA Grapalat"/>
        </w:rPr>
        <w:t>սի 2016թ.</w:t>
      </w:r>
      <w:proofErr w:type="gramEnd"/>
    </w:p>
    <w:p w:rsidR="009D2958" w:rsidRPr="00351105" w:rsidRDefault="00351105" w:rsidP="00351105">
      <w:pPr>
        <w:spacing w:after="0" w:line="240" w:lineRule="auto"/>
        <w:jc w:val="right"/>
        <w:rPr>
          <w:rFonts w:ascii="GHEA Grapalat" w:hAnsi="GHEA Grapalat"/>
          <w:u w:val="single"/>
        </w:rPr>
      </w:pPr>
      <w:r w:rsidRPr="00351105">
        <w:rPr>
          <w:rFonts w:ascii="GHEA Grapalat" w:hAnsi="GHEA Grapalat"/>
          <w:u w:val="single"/>
        </w:rPr>
        <w:lastRenderedPageBreak/>
        <w:t>ՆԱԽԱԳԻԾ</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r w:rsidRPr="00351105">
        <w:rPr>
          <w:rFonts w:ascii="GHEA Grapalat" w:hAnsi="GHEA Grapalat"/>
        </w:rPr>
        <w:t>ՀԱՅԱՍՏԱՆԻ ՀԱՆՐԱՊԵՏՈՒԹՅԱՆ</w:t>
      </w:r>
    </w:p>
    <w:p w:rsidR="009D2958" w:rsidRPr="00351105" w:rsidRDefault="009D2958" w:rsidP="009D2958">
      <w:pPr>
        <w:spacing w:after="0" w:line="240" w:lineRule="auto"/>
        <w:jc w:val="right"/>
        <w:rPr>
          <w:rFonts w:ascii="GHEA Grapalat" w:hAnsi="GHEA Grapalat"/>
        </w:rPr>
      </w:pPr>
      <w:r w:rsidRPr="00351105">
        <w:rPr>
          <w:rFonts w:ascii="GHEA Grapalat" w:hAnsi="GHEA Grapalat"/>
        </w:rPr>
        <w:t xml:space="preserve">ԱԶԳԱՅԻՆ </w:t>
      </w:r>
      <w:r w:rsidR="001E454A">
        <w:rPr>
          <w:rFonts w:ascii="GHEA Grapalat" w:hAnsi="GHEA Grapalat"/>
        </w:rPr>
        <w:t xml:space="preserve"> </w:t>
      </w:r>
      <w:r w:rsidRPr="00351105">
        <w:rPr>
          <w:rFonts w:ascii="GHEA Grapalat" w:hAnsi="GHEA Grapalat"/>
        </w:rPr>
        <w:t xml:space="preserve"> ԺՈՂՈՎԻ  </w:t>
      </w:r>
      <w:r w:rsidR="001E454A">
        <w:rPr>
          <w:rFonts w:ascii="GHEA Grapalat" w:hAnsi="GHEA Grapalat"/>
        </w:rPr>
        <w:t xml:space="preserve"> </w:t>
      </w:r>
      <w:r w:rsidRPr="00351105">
        <w:rPr>
          <w:rFonts w:ascii="GHEA Grapalat" w:hAnsi="GHEA Grapalat"/>
        </w:rPr>
        <w:t>ՆԱԽԱԳԱՀ</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r w:rsidRPr="00351105">
        <w:rPr>
          <w:rFonts w:ascii="GHEA Grapalat" w:hAnsi="GHEA Grapalat"/>
        </w:rPr>
        <w:tab/>
      </w:r>
      <w:r w:rsidRPr="00351105">
        <w:rPr>
          <w:rFonts w:ascii="GHEA Grapalat" w:hAnsi="GHEA Grapalat"/>
        </w:rPr>
        <w:tab/>
      </w:r>
      <w:r w:rsidRPr="00351105">
        <w:rPr>
          <w:rFonts w:ascii="GHEA Grapalat" w:hAnsi="GHEA Grapalat"/>
        </w:rPr>
        <w:tab/>
      </w:r>
      <w:r w:rsidRPr="00351105">
        <w:rPr>
          <w:rFonts w:ascii="GHEA Grapalat" w:hAnsi="GHEA Grapalat"/>
        </w:rPr>
        <w:tab/>
      </w:r>
      <w:r w:rsidRPr="00351105">
        <w:rPr>
          <w:rFonts w:ascii="GHEA Grapalat" w:hAnsi="GHEA Grapalat"/>
        </w:rPr>
        <w:tab/>
      </w:r>
      <w:r w:rsidRPr="00351105">
        <w:rPr>
          <w:rFonts w:ascii="GHEA Grapalat" w:hAnsi="GHEA Grapalat"/>
        </w:rPr>
        <w:tab/>
      </w:r>
      <w:r w:rsidRPr="00351105">
        <w:rPr>
          <w:rFonts w:ascii="GHEA Grapalat" w:hAnsi="GHEA Grapalat"/>
        </w:rPr>
        <w:tab/>
      </w:r>
      <w:r w:rsidRPr="00351105">
        <w:rPr>
          <w:rFonts w:ascii="GHEA Grapalat" w:hAnsi="GHEA Grapalat"/>
        </w:rPr>
        <w:tab/>
      </w:r>
      <w:proofErr w:type="gramStart"/>
      <w:r w:rsidRPr="00351105">
        <w:rPr>
          <w:rFonts w:ascii="GHEA Grapalat" w:hAnsi="GHEA Grapalat"/>
        </w:rPr>
        <w:t>պարոն</w:t>
      </w:r>
      <w:proofErr w:type="gramEnd"/>
      <w:r w:rsidRPr="00351105">
        <w:rPr>
          <w:rFonts w:ascii="GHEA Grapalat" w:hAnsi="GHEA Grapalat"/>
        </w:rPr>
        <w:t xml:space="preserve"> </w:t>
      </w:r>
      <w:r w:rsidR="00351105" w:rsidRPr="00351105">
        <w:rPr>
          <w:rFonts w:ascii="GHEA Grapalat" w:hAnsi="GHEA Grapalat"/>
        </w:rPr>
        <w:t>ԳԱԼՈՒՍՏ ՍԱՀԱԿ</w:t>
      </w:r>
      <w:r w:rsidRPr="00351105">
        <w:rPr>
          <w:rFonts w:ascii="GHEA Grapalat" w:hAnsi="GHEA Grapalat"/>
        </w:rPr>
        <w:t xml:space="preserve">ՅԱՆԻՆ </w:t>
      </w: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9D2958">
      <w:pPr>
        <w:spacing w:after="0" w:line="240" w:lineRule="auto"/>
        <w:jc w:val="right"/>
        <w:rPr>
          <w:rFonts w:ascii="GHEA Grapalat" w:hAnsi="GHEA Grapalat"/>
        </w:rPr>
      </w:pPr>
    </w:p>
    <w:p w:rsidR="009D2958" w:rsidRPr="00351105" w:rsidRDefault="009D2958" w:rsidP="00351105">
      <w:pPr>
        <w:spacing w:after="0" w:line="240" w:lineRule="auto"/>
        <w:jc w:val="center"/>
        <w:rPr>
          <w:rFonts w:ascii="GHEA Grapalat" w:hAnsi="GHEA Grapalat"/>
        </w:rPr>
      </w:pPr>
      <w:r w:rsidRPr="00351105">
        <w:rPr>
          <w:rFonts w:ascii="GHEA Grapalat" w:hAnsi="GHEA Grapalat"/>
        </w:rPr>
        <w:t>Հար</w:t>
      </w:r>
      <w:r w:rsidR="00351105" w:rsidRPr="00351105">
        <w:rPr>
          <w:rFonts w:ascii="GHEA Grapalat" w:hAnsi="GHEA Grapalat"/>
        </w:rPr>
        <w:t>գ</w:t>
      </w:r>
      <w:r w:rsidRPr="00351105">
        <w:rPr>
          <w:rFonts w:ascii="GHEA Grapalat" w:hAnsi="GHEA Grapalat"/>
        </w:rPr>
        <w:t xml:space="preserve">ելի պարոն </w:t>
      </w:r>
      <w:r w:rsidR="00351105" w:rsidRPr="00351105">
        <w:rPr>
          <w:rFonts w:ascii="GHEA Grapalat" w:hAnsi="GHEA Grapalat"/>
        </w:rPr>
        <w:t>Սահակյան</w:t>
      </w:r>
    </w:p>
    <w:p w:rsidR="009D2958" w:rsidRPr="007323E0" w:rsidRDefault="009D2958" w:rsidP="007323E0">
      <w:pPr>
        <w:spacing w:after="0" w:line="360" w:lineRule="auto"/>
        <w:jc w:val="right"/>
        <w:rPr>
          <w:rFonts w:ascii="GHEA Grapalat" w:hAnsi="GHEA Grapalat"/>
        </w:rPr>
      </w:pPr>
    </w:p>
    <w:p w:rsidR="009D2958" w:rsidRPr="007323E0" w:rsidRDefault="009D2958" w:rsidP="007323E0">
      <w:pPr>
        <w:spacing w:after="0" w:line="360" w:lineRule="auto"/>
        <w:jc w:val="right"/>
        <w:rPr>
          <w:rFonts w:ascii="GHEA Grapalat" w:hAnsi="GHEA Grapalat"/>
        </w:rPr>
      </w:pPr>
    </w:p>
    <w:p w:rsidR="009D2958" w:rsidRPr="007323E0" w:rsidRDefault="009D2958" w:rsidP="007323E0">
      <w:pPr>
        <w:spacing w:after="0" w:line="360" w:lineRule="auto"/>
        <w:ind w:firstLine="567"/>
        <w:jc w:val="both"/>
        <w:rPr>
          <w:rFonts w:ascii="GHEA Grapalat" w:hAnsi="GHEA Grapalat"/>
        </w:rPr>
      </w:pPr>
      <w:r w:rsidRPr="007323E0">
        <w:rPr>
          <w:rFonts w:ascii="GHEA Grapalat" w:hAnsi="GHEA Grapalat"/>
        </w:rPr>
        <w:t>Ձեզ ենք ներկայացնում Հայաստանի Հանրապետության կառավարության եզրակացությունը Հա</w:t>
      </w:r>
      <w:r w:rsidR="00917750" w:rsidRPr="007323E0">
        <w:rPr>
          <w:rFonts w:ascii="GHEA Grapalat" w:hAnsi="GHEA Grapalat"/>
        </w:rPr>
        <w:softHyphen/>
      </w:r>
      <w:r w:rsidRPr="007323E0">
        <w:rPr>
          <w:rFonts w:ascii="GHEA Grapalat" w:hAnsi="GHEA Grapalat"/>
        </w:rPr>
        <w:t>յաստանի Հանրապետության Ազ</w:t>
      </w:r>
      <w:r w:rsidR="00351105" w:rsidRPr="007323E0">
        <w:rPr>
          <w:rFonts w:ascii="GHEA Grapalat" w:hAnsi="GHEA Grapalat"/>
        </w:rPr>
        <w:t>գ</w:t>
      </w:r>
      <w:r w:rsidRPr="007323E0">
        <w:rPr>
          <w:rFonts w:ascii="GHEA Grapalat" w:hAnsi="GHEA Grapalat"/>
        </w:rPr>
        <w:t>ային Ժողովի պատ</w:t>
      </w:r>
      <w:r w:rsidR="00351105" w:rsidRPr="007323E0">
        <w:rPr>
          <w:rFonts w:ascii="GHEA Grapalat" w:hAnsi="GHEA Grapalat"/>
        </w:rPr>
        <w:t>գ</w:t>
      </w:r>
      <w:r w:rsidRPr="007323E0">
        <w:rPr>
          <w:rFonts w:ascii="GHEA Grapalat" w:hAnsi="GHEA Grapalat"/>
        </w:rPr>
        <w:t xml:space="preserve">ամավորներ </w:t>
      </w:r>
      <w:hyperlink r:id="rId6" w:history="1">
        <w:r w:rsidRPr="007323E0">
          <w:rPr>
            <w:rStyle w:val="Hyperlink"/>
            <w:rFonts w:ascii="GHEA Grapalat" w:hAnsi="GHEA Grapalat"/>
            <w:color w:val="auto"/>
            <w:u w:val="none"/>
          </w:rPr>
          <w:t>Էլինար Վարդանյան</w:t>
        </w:r>
      </w:hyperlink>
      <w:r w:rsidRPr="007323E0">
        <w:rPr>
          <w:rFonts w:ascii="GHEA Grapalat" w:hAnsi="GHEA Grapalat"/>
        </w:rPr>
        <w:t xml:space="preserve">ի և </w:t>
      </w:r>
      <w:hyperlink r:id="rId7" w:history="1">
        <w:r w:rsidRPr="007323E0">
          <w:rPr>
            <w:rStyle w:val="Hyperlink"/>
            <w:rFonts w:ascii="GHEA Grapalat" w:hAnsi="GHEA Grapalat"/>
            <w:color w:val="auto"/>
            <w:u w:val="none"/>
          </w:rPr>
          <w:t>Ստե</w:t>
        </w:r>
        <w:r w:rsidR="00351105" w:rsidRPr="007323E0">
          <w:rPr>
            <w:rStyle w:val="Hyperlink"/>
            <w:rFonts w:ascii="GHEA Grapalat" w:hAnsi="GHEA Grapalat"/>
            <w:color w:val="auto"/>
            <w:u w:val="none"/>
          </w:rPr>
          <w:softHyphen/>
        </w:r>
        <w:r w:rsidRPr="007323E0">
          <w:rPr>
            <w:rStyle w:val="Hyperlink"/>
            <w:rFonts w:ascii="GHEA Grapalat" w:hAnsi="GHEA Grapalat"/>
            <w:color w:val="auto"/>
            <w:u w:val="none"/>
          </w:rPr>
          <w:t>փան Մարգարյան</w:t>
        </w:r>
      </w:hyperlink>
      <w:r w:rsidRPr="007323E0">
        <w:rPr>
          <w:rStyle w:val="Hyperlink"/>
          <w:rFonts w:ascii="GHEA Grapalat" w:hAnsi="GHEA Grapalat"/>
          <w:color w:val="auto"/>
          <w:u w:val="none"/>
        </w:rPr>
        <w:t xml:space="preserve">ի՝ </w:t>
      </w:r>
      <w:r w:rsidRPr="007323E0">
        <w:rPr>
          <w:rFonts w:ascii="GHEA Grapalat" w:hAnsi="GHEA Grapalat"/>
        </w:rPr>
        <w:t>օրենսդրական նախաձեռնության կար</w:t>
      </w:r>
      <w:r w:rsidR="00351105" w:rsidRPr="007323E0">
        <w:rPr>
          <w:rFonts w:ascii="GHEA Grapalat" w:hAnsi="GHEA Grapalat"/>
        </w:rPr>
        <w:t>գ</w:t>
      </w:r>
      <w:r w:rsidRPr="007323E0">
        <w:rPr>
          <w:rFonts w:ascii="GHEA Grapalat" w:hAnsi="GHEA Grapalat"/>
        </w:rPr>
        <w:t xml:space="preserve">ով ներկայացրած </w:t>
      </w:r>
      <w:r w:rsidR="00351105" w:rsidRPr="007323E0">
        <w:rPr>
          <w:rFonts w:ascii="GHEA Grapalat" w:hAnsi="GHEA Grapalat"/>
        </w:rPr>
        <w:t>«Բռնադատվածների մա</w:t>
      </w:r>
      <w:r w:rsidR="00351105" w:rsidRPr="007323E0">
        <w:rPr>
          <w:rFonts w:ascii="GHEA Grapalat" w:hAnsi="GHEA Grapalat"/>
        </w:rPr>
        <w:softHyphen/>
        <w:t>սին» և «Հայաստանի Հանրապետության քրե</w:t>
      </w:r>
      <w:r w:rsidR="00351105" w:rsidRPr="007323E0">
        <w:rPr>
          <w:rFonts w:ascii="GHEA Grapalat" w:hAnsi="GHEA Grapalat"/>
        </w:rPr>
        <w:softHyphen/>
        <w:t>ա</w:t>
      </w:r>
      <w:r w:rsidR="00351105" w:rsidRPr="007323E0">
        <w:rPr>
          <w:rFonts w:ascii="GHEA Grapalat" w:hAnsi="GHEA Grapalat"/>
        </w:rPr>
        <w:softHyphen/>
        <w:t>կան դատավարության օրենսգրքում լրացում կա</w:t>
      </w:r>
      <w:r w:rsidR="00351105" w:rsidRPr="007323E0">
        <w:rPr>
          <w:rFonts w:ascii="GHEA Grapalat" w:hAnsi="GHEA Grapalat"/>
        </w:rPr>
        <w:softHyphen/>
        <w:t>տա</w:t>
      </w:r>
      <w:r w:rsidR="00917750" w:rsidRPr="007323E0">
        <w:rPr>
          <w:rFonts w:ascii="GHEA Grapalat" w:hAnsi="GHEA Grapalat"/>
        </w:rPr>
        <w:softHyphen/>
      </w:r>
      <w:r w:rsidR="00351105" w:rsidRPr="007323E0">
        <w:rPr>
          <w:rFonts w:ascii="GHEA Grapalat" w:hAnsi="GHEA Grapalat"/>
        </w:rPr>
        <w:t>րելու մասին» Հայաստանի Հանրապետության օրենք</w:t>
      </w:r>
      <w:r w:rsidR="00351105" w:rsidRPr="007323E0">
        <w:rPr>
          <w:rFonts w:ascii="GHEA Grapalat" w:hAnsi="GHEA Grapalat"/>
        </w:rPr>
        <w:softHyphen/>
        <w:t>ների նախագծերի փաթեթի (</w:t>
      </w:r>
      <w:r w:rsidR="00AF0D3B" w:rsidRPr="007323E0">
        <w:rPr>
          <w:rFonts w:ascii="GHEA Grapalat" w:eastAsia="Times New Roman" w:hAnsi="GHEA Grapalat" w:cs="Times New Roman"/>
          <w:iCs/>
          <w:lang w:eastAsia="en-GB"/>
        </w:rPr>
        <w:t>Պ-1039-18.07.2016-ՄԻ-010/0</w:t>
      </w:r>
      <w:r w:rsidR="00AF0D3B" w:rsidRPr="007323E0">
        <w:rPr>
          <w:rFonts w:ascii="GHEA Grapalat" w:eastAsia="Times New Roman" w:hAnsi="GHEA Grapalat" w:cs="Times New Roman"/>
          <w:lang w:eastAsia="en-GB"/>
        </w:rPr>
        <w:t xml:space="preserve"> </w:t>
      </w:r>
      <w:r w:rsidR="00AF0D3B" w:rsidRPr="007323E0">
        <w:rPr>
          <w:rFonts w:ascii="GHEA Grapalat" w:hAnsi="GHEA Grapalat"/>
        </w:rPr>
        <w:t xml:space="preserve">և </w:t>
      </w:r>
      <w:r w:rsidR="00AF0D3B" w:rsidRPr="007323E0">
        <w:rPr>
          <w:rFonts w:ascii="GHEA Grapalat" w:eastAsia="Times New Roman" w:hAnsi="GHEA Grapalat" w:cs="Times New Roman"/>
          <w:iCs/>
          <w:lang w:eastAsia="en-GB"/>
        </w:rPr>
        <w:t>Պ-1039</w:t>
      </w:r>
      <w:r w:rsidR="00AF0D3B" w:rsidRPr="007323E0">
        <w:rPr>
          <w:rFonts w:ascii="GHEA Grapalat" w:eastAsia="Times New Roman" w:hAnsi="GHEA Grapalat" w:cs="Times New Roman"/>
          <w:iCs/>
          <w:vertAlign w:val="superscript"/>
          <w:lang w:eastAsia="en-GB"/>
        </w:rPr>
        <w:t>1</w:t>
      </w:r>
      <w:r w:rsidR="00AF0D3B" w:rsidRPr="007323E0">
        <w:rPr>
          <w:rFonts w:ascii="GHEA Grapalat" w:eastAsia="Times New Roman" w:hAnsi="GHEA Grapalat" w:cs="Times New Roman"/>
          <w:iCs/>
          <w:lang w:eastAsia="en-GB"/>
        </w:rPr>
        <w:t>-18.07.2016-ՄԻ-010/0</w:t>
      </w:r>
      <w:r w:rsidR="00351105" w:rsidRPr="007323E0">
        <w:rPr>
          <w:rFonts w:ascii="GHEA Grapalat" w:hAnsi="GHEA Grapalat"/>
        </w:rPr>
        <w:t>) վերաբերյալ</w:t>
      </w:r>
      <w:r w:rsidRPr="007323E0">
        <w:rPr>
          <w:rFonts w:ascii="GHEA Grapalat" w:hAnsi="GHEA Grapalat"/>
        </w:rPr>
        <w:t>:</w:t>
      </w:r>
    </w:p>
    <w:p w:rsidR="00790A19" w:rsidRPr="007323E0" w:rsidRDefault="00B7080B" w:rsidP="007323E0">
      <w:pPr>
        <w:tabs>
          <w:tab w:val="left" w:pos="567"/>
        </w:tabs>
        <w:spacing w:after="0" w:line="360" w:lineRule="auto"/>
        <w:jc w:val="both"/>
        <w:rPr>
          <w:rFonts w:ascii="GHEA Grapalat" w:hAnsi="GHEA Grapalat"/>
          <w:lang w:val="af-ZA"/>
        </w:rPr>
      </w:pPr>
      <w:r w:rsidRPr="007323E0">
        <w:rPr>
          <w:rFonts w:ascii="GHEA Grapalat" w:hAnsi="GHEA Grapalat"/>
          <w:lang w:val="hy-AM"/>
        </w:rPr>
        <w:t xml:space="preserve">    </w:t>
      </w:r>
      <w:r w:rsidR="00922DE4" w:rsidRPr="007323E0">
        <w:rPr>
          <w:rFonts w:ascii="GHEA Grapalat" w:hAnsi="GHEA Grapalat"/>
        </w:rPr>
        <w:tab/>
      </w:r>
      <w:r w:rsidR="00790A19" w:rsidRPr="007323E0">
        <w:rPr>
          <w:rFonts w:ascii="GHEA Grapalat" w:hAnsi="GHEA Grapalat"/>
        </w:rPr>
        <w:t>Ն</w:t>
      </w:r>
      <w:r w:rsidR="00790A19" w:rsidRPr="007323E0">
        <w:rPr>
          <w:rFonts w:ascii="GHEA Grapalat" w:hAnsi="GHEA Grapalat"/>
          <w:lang w:val="af-ZA"/>
        </w:rPr>
        <w:t xml:space="preserve">ախագծերի փաթեթին կից ներկայացված </w:t>
      </w:r>
      <w:r w:rsidRPr="007323E0">
        <w:rPr>
          <w:rFonts w:ascii="GHEA Grapalat" w:hAnsi="GHEA Grapalat"/>
          <w:lang w:val="af-ZA"/>
        </w:rPr>
        <w:t>հիմնավորման մեջ</w:t>
      </w:r>
      <w:r w:rsidR="00790A19" w:rsidRPr="007323E0">
        <w:rPr>
          <w:rFonts w:ascii="GHEA Grapalat" w:hAnsi="GHEA Grapalat"/>
          <w:lang w:val="af-ZA"/>
        </w:rPr>
        <w:t>՝</w:t>
      </w:r>
    </w:p>
    <w:p w:rsidR="0051054F" w:rsidRPr="007323E0" w:rsidRDefault="00790A19" w:rsidP="007323E0">
      <w:pPr>
        <w:spacing w:after="0" w:line="360" w:lineRule="auto"/>
        <w:ind w:firstLine="567"/>
        <w:jc w:val="both"/>
        <w:rPr>
          <w:rFonts w:ascii="GHEA Grapalat" w:hAnsi="GHEA Grapalat"/>
          <w:lang w:val="af-ZA"/>
        </w:rPr>
      </w:pPr>
      <w:r w:rsidRPr="007323E0">
        <w:rPr>
          <w:rFonts w:ascii="GHEA Grapalat" w:hAnsi="GHEA Grapalat"/>
          <w:lang w:val="af-ZA"/>
        </w:rPr>
        <w:t>1)</w:t>
      </w:r>
      <w:r w:rsidR="00B7080B" w:rsidRPr="007323E0">
        <w:rPr>
          <w:rFonts w:ascii="GHEA Grapalat" w:hAnsi="GHEA Grapalat"/>
          <w:lang w:val="af-ZA"/>
        </w:rPr>
        <w:t xml:space="preserve"> վերլուծված չ</w:t>
      </w:r>
      <w:r w:rsidR="00B7080B" w:rsidRPr="007323E0">
        <w:rPr>
          <w:rFonts w:ascii="GHEA Grapalat" w:hAnsi="GHEA Grapalat"/>
          <w:lang w:val="hy-AM"/>
        </w:rPr>
        <w:t>են</w:t>
      </w:r>
      <w:r w:rsidR="00B7080B" w:rsidRPr="007323E0">
        <w:rPr>
          <w:rFonts w:ascii="GHEA Grapalat" w:hAnsi="GHEA Grapalat"/>
          <w:lang w:val="af-ZA"/>
        </w:rPr>
        <w:t xml:space="preserve"> </w:t>
      </w:r>
      <w:r w:rsidRPr="007323E0">
        <w:rPr>
          <w:rFonts w:ascii="GHEA Grapalat" w:hAnsi="GHEA Grapalat"/>
          <w:lang w:val="af-ZA"/>
        </w:rPr>
        <w:t xml:space="preserve">1994 </w:t>
      </w:r>
      <w:r w:rsidR="00912DB5" w:rsidRPr="007323E0">
        <w:rPr>
          <w:rFonts w:ascii="GHEA Grapalat" w:hAnsi="GHEA Grapalat"/>
          <w:lang w:val="af-ZA"/>
        </w:rPr>
        <w:t xml:space="preserve">թվականի հունիսի 14-ին </w:t>
      </w:r>
      <w:r w:rsidRPr="007323E0">
        <w:rPr>
          <w:rFonts w:ascii="GHEA Grapalat" w:hAnsi="GHEA Grapalat"/>
          <w:lang w:val="af-ZA"/>
        </w:rPr>
        <w:t xml:space="preserve">ընդունված </w:t>
      </w:r>
      <w:r w:rsidR="0051054F" w:rsidRPr="007323E0">
        <w:rPr>
          <w:rFonts w:ascii="GHEA Grapalat" w:hAnsi="GHEA Grapalat"/>
          <w:lang w:val="af-ZA"/>
        </w:rPr>
        <w:t xml:space="preserve">և առ այսօր գործող </w:t>
      </w:r>
      <w:r w:rsidRPr="007323E0">
        <w:rPr>
          <w:rFonts w:ascii="GHEA Grapalat" w:hAnsi="GHEA Grapalat"/>
          <w:lang w:val="af-ZA"/>
        </w:rPr>
        <w:t>«Բռնադատ</w:t>
      </w:r>
      <w:r w:rsidR="007323E0" w:rsidRPr="007323E0">
        <w:rPr>
          <w:rFonts w:ascii="GHEA Grapalat" w:hAnsi="GHEA Grapalat"/>
          <w:lang w:val="af-ZA"/>
        </w:rPr>
        <w:softHyphen/>
      </w:r>
      <w:r w:rsidRPr="007323E0">
        <w:rPr>
          <w:rFonts w:ascii="GHEA Grapalat" w:hAnsi="GHEA Grapalat"/>
          <w:lang w:val="af-ZA"/>
        </w:rPr>
        <w:t>ված</w:t>
      </w:r>
      <w:r w:rsidR="007323E0" w:rsidRPr="007323E0">
        <w:rPr>
          <w:rFonts w:ascii="GHEA Grapalat" w:hAnsi="GHEA Grapalat"/>
          <w:lang w:val="af-ZA"/>
        </w:rPr>
        <w:softHyphen/>
      </w:r>
      <w:r w:rsidRPr="007323E0">
        <w:rPr>
          <w:rFonts w:ascii="GHEA Grapalat" w:hAnsi="GHEA Grapalat"/>
          <w:lang w:val="af-ZA"/>
        </w:rPr>
        <w:t>ների մա</w:t>
      </w:r>
      <w:r w:rsidR="00917750" w:rsidRPr="007323E0">
        <w:rPr>
          <w:rFonts w:ascii="GHEA Grapalat" w:hAnsi="GHEA Grapalat"/>
          <w:lang w:val="af-ZA"/>
        </w:rPr>
        <w:softHyphen/>
      </w:r>
      <w:r w:rsidRPr="007323E0">
        <w:rPr>
          <w:rFonts w:ascii="GHEA Grapalat" w:hAnsi="GHEA Grapalat"/>
          <w:lang w:val="af-ZA"/>
        </w:rPr>
        <w:t xml:space="preserve">սին» Հայաստանի Հանրապետության </w:t>
      </w:r>
      <w:r w:rsidR="00B7080B" w:rsidRPr="007323E0">
        <w:rPr>
          <w:rFonts w:ascii="GHEA Grapalat" w:hAnsi="GHEA Grapalat"/>
          <w:lang w:val="af-ZA"/>
        </w:rPr>
        <w:t>օրենքի</w:t>
      </w:r>
      <w:r w:rsidR="0051054F" w:rsidRPr="007323E0">
        <w:rPr>
          <w:rFonts w:ascii="GHEA Grapalat" w:hAnsi="GHEA Grapalat"/>
          <w:lang w:val="af-ZA"/>
        </w:rPr>
        <w:t>՝</w:t>
      </w:r>
      <w:r w:rsidR="00B7080B" w:rsidRPr="007323E0">
        <w:rPr>
          <w:rFonts w:ascii="GHEA Grapalat" w:hAnsi="GHEA Grapalat"/>
          <w:lang w:val="af-ZA"/>
        </w:rPr>
        <w:t xml:space="preserve"> դրույթների կիրառման արդյունա</w:t>
      </w:r>
      <w:r w:rsidR="007323E0" w:rsidRPr="007323E0">
        <w:rPr>
          <w:rFonts w:ascii="GHEA Grapalat" w:hAnsi="GHEA Grapalat"/>
          <w:lang w:val="af-ZA"/>
        </w:rPr>
        <w:softHyphen/>
      </w:r>
      <w:r w:rsidR="00B7080B" w:rsidRPr="007323E0">
        <w:rPr>
          <w:rFonts w:ascii="GHEA Grapalat" w:hAnsi="GHEA Grapalat"/>
          <w:lang w:val="af-ZA"/>
        </w:rPr>
        <w:t>վե</w:t>
      </w:r>
      <w:r w:rsidR="007323E0" w:rsidRPr="007323E0">
        <w:rPr>
          <w:rFonts w:ascii="GHEA Grapalat" w:hAnsi="GHEA Grapalat"/>
          <w:lang w:val="af-ZA"/>
        </w:rPr>
        <w:softHyphen/>
      </w:r>
      <w:r w:rsidR="00B7080B" w:rsidRPr="007323E0">
        <w:rPr>
          <w:rFonts w:ascii="GHEA Grapalat" w:hAnsi="GHEA Grapalat"/>
          <w:lang w:val="af-ZA"/>
        </w:rPr>
        <w:t>տու</w:t>
      </w:r>
      <w:r w:rsidR="007323E0" w:rsidRPr="007323E0">
        <w:rPr>
          <w:rFonts w:ascii="GHEA Grapalat" w:hAnsi="GHEA Grapalat"/>
          <w:lang w:val="af-ZA"/>
        </w:rPr>
        <w:softHyphen/>
      </w:r>
      <w:r w:rsidR="00B7080B" w:rsidRPr="007323E0">
        <w:rPr>
          <w:rFonts w:ascii="GHEA Grapalat" w:hAnsi="GHEA Grapalat"/>
          <w:lang w:val="af-ZA"/>
        </w:rPr>
        <w:t>թյունը, առան</w:t>
      </w:r>
      <w:r w:rsidR="00917750" w:rsidRPr="007323E0">
        <w:rPr>
          <w:rFonts w:ascii="GHEA Grapalat" w:hAnsi="GHEA Grapalat"/>
          <w:lang w:val="af-ZA"/>
        </w:rPr>
        <w:softHyphen/>
      </w:r>
      <w:r w:rsidR="00B7080B" w:rsidRPr="007323E0">
        <w:rPr>
          <w:rFonts w:ascii="GHEA Grapalat" w:hAnsi="GHEA Grapalat"/>
          <w:lang w:val="af-ZA"/>
        </w:rPr>
        <w:t>ձին կարգավորումներում տեղ գտած բացթողումները, խնդիրները, ներկայացված չեն նաև վի</w:t>
      </w:r>
      <w:r w:rsidR="00917750" w:rsidRPr="007323E0">
        <w:rPr>
          <w:rFonts w:ascii="GHEA Grapalat" w:hAnsi="GHEA Grapalat"/>
          <w:lang w:val="af-ZA"/>
        </w:rPr>
        <w:softHyphen/>
      </w:r>
      <w:r w:rsidR="00B7080B" w:rsidRPr="007323E0">
        <w:rPr>
          <w:rFonts w:ascii="GHEA Grapalat" w:hAnsi="GHEA Grapalat"/>
          <w:lang w:val="af-ZA"/>
        </w:rPr>
        <w:t>ճա</w:t>
      </w:r>
      <w:r w:rsidR="00917750" w:rsidRPr="007323E0">
        <w:rPr>
          <w:rFonts w:ascii="GHEA Grapalat" w:hAnsi="GHEA Grapalat"/>
          <w:lang w:val="af-ZA"/>
        </w:rPr>
        <w:softHyphen/>
      </w:r>
      <w:r w:rsidR="00B7080B" w:rsidRPr="007323E0">
        <w:rPr>
          <w:rFonts w:ascii="GHEA Grapalat" w:hAnsi="GHEA Grapalat"/>
          <w:lang w:val="af-ZA"/>
        </w:rPr>
        <w:t>կա</w:t>
      </w:r>
      <w:r w:rsidR="00917750" w:rsidRPr="007323E0">
        <w:rPr>
          <w:rFonts w:ascii="GHEA Grapalat" w:hAnsi="GHEA Grapalat"/>
          <w:lang w:val="af-ZA"/>
        </w:rPr>
        <w:softHyphen/>
      </w:r>
      <w:r w:rsidR="00B7080B" w:rsidRPr="007323E0">
        <w:rPr>
          <w:rFonts w:ascii="GHEA Grapalat" w:hAnsi="GHEA Grapalat"/>
          <w:lang w:val="af-ZA"/>
        </w:rPr>
        <w:t>գրա</w:t>
      </w:r>
      <w:r w:rsidR="00917750" w:rsidRPr="007323E0">
        <w:rPr>
          <w:rFonts w:ascii="GHEA Grapalat" w:hAnsi="GHEA Grapalat"/>
          <w:lang w:val="af-ZA"/>
        </w:rPr>
        <w:softHyphen/>
      </w:r>
      <w:r w:rsidR="00B7080B" w:rsidRPr="007323E0">
        <w:rPr>
          <w:rFonts w:ascii="GHEA Grapalat" w:hAnsi="GHEA Grapalat"/>
          <w:lang w:val="af-ZA"/>
        </w:rPr>
        <w:t xml:space="preserve">կան տվյալներ այն մասին, թե </w:t>
      </w:r>
      <w:r w:rsidRPr="007323E0">
        <w:rPr>
          <w:rFonts w:ascii="GHEA Grapalat" w:hAnsi="GHEA Grapalat"/>
          <w:lang w:val="af-ZA"/>
        </w:rPr>
        <w:t>օրենքի գործողության պահից սկսած</w:t>
      </w:r>
      <w:r w:rsidR="00B7080B" w:rsidRPr="007323E0">
        <w:rPr>
          <w:rFonts w:ascii="GHEA Grapalat" w:hAnsi="GHEA Grapalat"/>
          <w:lang w:val="af-ZA"/>
        </w:rPr>
        <w:t xml:space="preserve"> քանի բռնա</w:t>
      </w:r>
      <w:r w:rsidR="007323E0" w:rsidRPr="007323E0">
        <w:rPr>
          <w:rFonts w:ascii="GHEA Grapalat" w:hAnsi="GHEA Grapalat"/>
          <w:lang w:val="af-ZA"/>
        </w:rPr>
        <w:softHyphen/>
      </w:r>
      <w:r w:rsidR="00B7080B" w:rsidRPr="007323E0">
        <w:rPr>
          <w:rFonts w:ascii="GHEA Grapalat" w:hAnsi="GHEA Grapalat"/>
          <w:lang w:val="af-ZA"/>
        </w:rPr>
        <w:t>դատ</w:t>
      </w:r>
      <w:r w:rsidR="007323E0" w:rsidRPr="007323E0">
        <w:rPr>
          <w:rFonts w:ascii="GHEA Grapalat" w:hAnsi="GHEA Grapalat"/>
          <w:lang w:val="af-ZA"/>
        </w:rPr>
        <w:softHyphen/>
      </w:r>
      <w:r w:rsidR="00B7080B" w:rsidRPr="007323E0">
        <w:rPr>
          <w:rFonts w:ascii="GHEA Grapalat" w:hAnsi="GHEA Grapalat"/>
          <w:lang w:val="af-ZA"/>
        </w:rPr>
        <w:t xml:space="preserve">ված է օգտվել </w:t>
      </w:r>
      <w:r w:rsidR="00726CBF">
        <w:rPr>
          <w:rFonts w:ascii="GHEA Grapalat" w:hAnsi="GHEA Grapalat"/>
          <w:lang w:val="af-ZA"/>
        </w:rPr>
        <w:t>օրենքով</w:t>
      </w:r>
      <w:r w:rsidR="00B7080B" w:rsidRPr="007323E0">
        <w:rPr>
          <w:rFonts w:ascii="GHEA Grapalat" w:hAnsi="GHEA Grapalat"/>
          <w:lang w:val="af-ZA"/>
        </w:rPr>
        <w:t xml:space="preserve"> նախատեսված արտոնություններից և կան արդյոք բռնադատվածներ, որոնք չեն կա</w:t>
      </w:r>
      <w:r w:rsidR="00917750" w:rsidRPr="007323E0">
        <w:rPr>
          <w:rFonts w:ascii="GHEA Grapalat" w:hAnsi="GHEA Grapalat"/>
          <w:lang w:val="af-ZA"/>
        </w:rPr>
        <w:softHyphen/>
      </w:r>
      <w:r w:rsidR="00B7080B" w:rsidRPr="007323E0">
        <w:rPr>
          <w:rFonts w:ascii="GHEA Grapalat" w:hAnsi="GHEA Grapalat"/>
          <w:lang w:val="af-ZA"/>
        </w:rPr>
        <w:t>րողացել օգտվել հիշյալ արտոնություններից</w:t>
      </w:r>
      <w:r w:rsidR="00726CBF">
        <w:rPr>
          <w:rFonts w:ascii="GHEA Grapalat" w:hAnsi="GHEA Grapalat"/>
          <w:lang w:val="af-ZA"/>
        </w:rPr>
        <w:t>՝</w:t>
      </w:r>
      <w:bookmarkStart w:id="0" w:name="_GoBack"/>
      <w:bookmarkEnd w:id="0"/>
      <w:r w:rsidR="00B7080B" w:rsidRPr="007323E0">
        <w:rPr>
          <w:rFonts w:ascii="GHEA Grapalat" w:hAnsi="GHEA Grapalat"/>
          <w:lang w:val="af-ZA"/>
        </w:rPr>
        <w:t xml:space="preserve"> տարբեր պատճառներով: </w:t>
      </w:r>
      <w:r w:rsidRPr="007323E0">
        <w:rPr>
          <w:rFonts w:ascii="GHEA Grapalat" w:hAnsi="GHEA Grapalat"/>
          <w:lang w:val="af-ZA"/>
        </w:rPr>
        <w:t xml:space="preserve">Հարկ </w:t>
      </w:r>
      <w:r w:rsidR="00B7080B" w:rsidRPr="007323E0">
        <w:rPr>
          <w:rFonts w:ascii="GHEA Grapalat" w:hAnsi="GHEA Grapalat"/>
          <w:lang w:val="af-ZA"/>
        </w:rPr>
        <w:t>է նկատի ունենալ, որ օրենքի հիման վրա ստեղծվել է միջգերատեսչական հանձնաժողով, որը զբաղվում է բռնա</w:t>
      </w:r>
      <w:r w:rsidR="00917750" w:rsidRPr="007323E0">
        <w:rPr>
          <w:rFonts w:ascii="GHEA Grapalat" w:hAnsi="GHEA Grapalat"/>
          <w:lang w:val="af-ZA"/>
        </w:rPr>
        <w:softHyphen/>
      </w:r>
      <w:r w:rsidR="00B7080B" w:rsidRPr="007323E0">
        <w:rPr>
          <w:rFonts w:ascii="GHEA Grapalat" w:hAnsi="GHEA Grapalat"/>
          <w:lang w:val="af-ZA"/>
        </w:rPr>
        <w:t>դատ</w:t>
      </w:r>
      <w:r w:rsidR="00917750" w:rsidRPr="007323E0">
        <w:rPr>
          <w:rFonts w:ascii="GHEA Grapalat" w:hAnsi="GHEA Grapalat"/>
          <w:lang w:val="af-ZA"/>
        </w:rPr>
        <w:softHyphen/>
      </w:r>
      <w:r w:rsidR="00B7080B" w:rsidRPr="007323E0">
        <w:rPr>
          <w:rFonts w:ascii="GHEA Grapalat" w:hAnsi="GHEA Grapalat"/>
          <w:lang w:val="af-ZA"/>
        </w:rPr>
        <w:t>ված</w:t>
      </w:r>
      <w:r w:rsidR="00917750" w:rsidRPr="007323E0">
        <w:rPr>
          <w:rFonts w:ascii="GHEA Grapalat" w:hAnsi="GHEA Grapalat"/>
          <w:lang w:val="af-ZA"/>
        </w:rPr>
        <w:softHyphen/>
      </w:r>
      <w:r w:rsidR="00917750" w:rsidRPr="007323E0">
        <w:rPr>
          <w:rFonts w:ascii="GHEA Grapalat" w:hAnsi="GHEA Grapalat"/>
          <w:lang w:val="af-ZA"/>
        </w:rPr>
        <w:softHyphen/>
      </w:r>
      <w:r w:rsidR="00B7080B" w:rsidRPr="007323E0">
        <w:rPr>
          <w:rFonts w:ascii="GHEA Grapalat" w:hAnsi="GHEA Grapalat"/>
          <w:lang w:val="af-ZA"/>
        </w:rPr>
        <w:t xml:space="preserve">ների կողմից ներկայացված դիմումներով, նրանց </w:t>
      </w:r>
      <w:r w:rsidR="00917750" w:rsidRPr="007323E0">
        <w:rPr>
          <w:rFonts w:ascii="GHEA Grapalat" w:hAnsi="GHEA Grapalat"/>
          <w:lang w:val="af-ZA"/>
        </w:rPr>
        <w:t>տրամադրում է</w:t>
      </w:r>
      <w:r w:rsidR="00B7080B" w:rsidRPr="007323E0">
        <w:rPr>
          <w:rFonts w:ascii="GHEA Grapalat" w:hAnsi="GHEA Grapalat"/>
          <w:lang w:val="af-ZA"/>
        </w:rPr>
        <w:t xml:space="preserve"> համապատասխան տե</w:t>
      </w:r>
      <w:r w:rsidR="007323E0" w:rsidRPr="007323E0">
        <w:rPr>
          <w:rFonts w:ascii="GHEA Grapalat" w:hAnsi="GHEA Grapalat"/>
          <w:lang w:val="af-ZA"/>
        </w:rPr>
        <w:softHyphen/>
      </w:r>
      <w:r w:rsidR="00B7080B" w:rsidRPr="007323E0">
        <w:rPr>
          <w:rFonts w:ascii="GHEA Grapalat" w:hAnsi="GHEA Grapalat"/>
          <w:lang w:val="af-ZA"/>
        </w:rPr>
        <w:t>ղե</w:t>
      </w:r>
      <w:r w:rsidR="00917750" w:rsidRPr="007323E0">
        <w:rPr>
          <w:rFonts w:ascii="GHEA Grapalat" w:hAnsi="GHEA Grapalat"/>
          <w:lang w:val="af-ZA"/>
        </w:rPr>
        <w:softHyphen/>
      </w:r>
      <w:r w:rsidR="00B7080B" w:rsidRPr="007323E0">
        <w:rPr>
          <w:rFonts w:ascii="GHEA Grapalat" w:hAnsi="GHEA Grapalat"/>
          <w:lang w:val="af-ZA"/>
        </w:rPr>
        <w:t>կանք</w:t>
      </w:r>
      <w:r w:rsidR="00917750" w:rsidRPr="007323E0">
        <w:rPr>
          <w:rFonts w:ascii="GHEA Grapalat" w:hAnsi="GHEA Grapalat"/>
          <w:lang w:val="af-ZA"/>
        </w:rPr>
        <w:softHyphen/>
      </w:r>
      <w:r w:rsidR="00B7080B" w:rsidRPr="007323E0">
        <w:rPr>
          <w:rFonts w:ascii="GHEA Grapalat" w:hAnsi="GHEA Grapalat"/>
          <w:lang w:val="af-ZA"/>
        </w:rPr>
        <w:t xml:space="preserve">ներ, վկայականներ և այլն: </w:t>
      </w:r>
      <w:r w:rsidR="00B23B63" w:rsidRPr="007323E0">
        <w:rPr>
          <w:rFonts w:ascii="GHEA Grapalat" w:hAnsi="GHEA Grapalat"/>
          <w:lang w:val="af-ZA"/>
        </w:rPr>
        <w:t>Հիմնավորման մեջ արտացոլված չեն հիշյալ հանձնաժողովի աշ</w:t>
      </w:r>
      <w:r w:rsidR="00917750" w:rsidRPr="007323E0">
        <w:rPr>
          <w:rFonts w:ascii="GHEA Grapalat" w:hAnsi="GHEA Grapalat"/>
          <w:lang w:val="af-ZA"/>
        </w:rPr>
        <w:softHyphen/>
      </w:r>
      <w:r w:rsidR="007323E0" w:rsidRPr="007323E0">
        <w:rPr>
          <w:rFonts w:ascii="GHEA Grapalat" w:hAnsi="GHEA Grapalat"/>
          <w:lang w:val="af-ZA"/>
        </w:rPr>
        <w:softHyphen/>
      </w:r>
      <w:r w:rsidR="00B23B63" w:rsidRPr="007323E0">
        <w:rPr>
          <w:rFonts w:ascii="GHEA Grapalat" w:hAnsi="GHEA Grapalat"/>
          <w:lang w:val="af-ZA"/>
        </w:rPr>
        <w:t>խա</w:t>
      </w:r>
      <w:r w:rsidR="00917750" w:rsidRPr="007323E0">
        <w:rPr>
          <w:rFonts w:ascii="GHEA Grapalat" w:hAnsi="GHEA Grapalat"/>
          <w:lang w:val="af-ZA"/>
        </w:rPr>
        <w:softHyphen/>
      </w:r>
      <w:r w:rsidR="00B23B63" w:rsidRPr="007323E0">
        <w:rPr>
          <w:rFonts w:ascii="GHEA Grapalat" w:hAnsi="GHEA Grapalat"/>
          <w:lang w:val="af-ZA"/>
        </w:rPr>
        <w:t>տանքի պրակտիկ արդյունքները,</w:t>
      </w:r>
    </w:p>
    <w:p w:rsidR="0051054F" w:rsidRPr="007323E0" w:rsidRDefault="0051054F" w:rsidP="007323E0">
      <w:pPr>
        <w:spacing w:after="0" w:line="360" w:lineRule="auto"/>
        <w:ind w:firstLine="567"/>
        <w:jc w:val="both"/>
        <w:rPr>
          <w:rFonts w:ascii="GHEA Grapalat" w:hAnsi="GHEA Grapalat"/>
          <w:lang w:val="af-ZA"/>
        </w:rPr>
      </w:pPr>
      <w:r w:rsidRPr="007323E0">
        <w:rPr>
          <w:rFonts w:ascii="GHEA Grapalat" w:hAnsi="GHEA Grapalat"/>
        </w:rPr>
        <w:lastRenderedPageBreak/>
        <w:t xml:space="preserve">2) </w:t>
      </w:r>
      <w:proofErr w:type="gramStart"/>
      <w:r w:rsidRPr="007323E0">
        <w:rPr>
          <w:rFonts w:ascii="GHEA Grapalat" w:hAnsi="GHEA Grapalat"/>
        </w:rPr>
        <w:t>չի</w:t>
      </w:r>
      <w:proofErr w:type="gramEnd"/>
      <w:r w:rsidRPr="007323E0">
        <w:rPr>
          <w:rFonts w:ascii="GHEA Grapalat" w:hAnsi="GHEA Grapalat"/>
        </w:rPr>
        <w:t xml:space="preserve"> </w:t>
      </w:r>
      <w:r w:rsidRPr="007323E0">
        <w:rPr>
          <w:rFonts w:ascii="GHEA Grapalat" w:hAnsi="GHEA Grapalat"/>
          <w:lang w:val="af-ZA"/>
        </w:rPr>
        <w:t>ներկայացված</w:t>
      </w:r>
      <w:r w:rsidR="00B7080B" w:rsidRPr="007323E0">
        <w:rPr>
          <w:rFonts w:ascii="GHEA Grapalat" w:hAnsi="GHEA Grapalat"/>
          <w:lang w:val="af-ZA"/>
        </w:rPr>
        <w:t xml:space="preserve"> նախագծի ֆինանսական </w:t>
      </w:r>
      <w:r w:rsidR="00917750" w:rsidRPr="007323E0">
        <w:rPr>
          <w:rFonts w:ascii="GHEA Grapalat" w:hAnsi="GHEA Grapalat"/>
          <w:lang w:val="af-ZA"/>
        </w:rPr>
        <w:t>ապահովվածության հաշվարկները</w:t>
      </w:r>
      <w:r w:rsidRPr="007323E0">
        <w:rPr>
          <w:rFonts w:ascii="GHEA Grapalat" w:hAnsi="GHEA Grapalat"/>
          <w:lang w:val="af-ZA"/>
        </w:rPr>
        <w:t>: Մինչդեռ</w:t>
      </w:r>
      <w:r w:rsidR="00B7080B" w:rsidRPr="007323E0">
        <w:rPr>
          <w:rFonts w:ascii="GHEA Grapalat" w:hAnsi="GHEA Grapalat"/>
          <w:lang w:val="af-ZA"/>
        </w:rPr>
        <w:t xml:space="preserve"> նա</w:t>
      </w:r>
      <w:r w:rsidR="007323E0" w:rsidRPr="007323E0">
        <w:rPr>
          <w:rFonts w:ascii="GHEA Grapalat" w:hAnsi="GHEA Grapalat"/>
          <w:lang w:val="af-ZA"/>
        </w:rPr>
        <w:softHyphen/>
      </w:r>
      <w:r w:rsidR="00B7080B" w:rsidRPr="007323E0">
        <w:rPr>
          <w:rFonts w:ascii="GHEA Grapalat" w:hAnsi="GHEA Grapalat"/>
          <w:lang w:val="af-ZA"/>
        </w:rPr>
        <w:t>խա</w:t>
      </w:r>
      <w:r w:rsidR="007323E0" w:rsidRPr="007323E0">
        <w:rPr>
          <w:rFonts w:ascii="GHEA Grapalat" w:hAnsi="GHEA Grapalat"/>
          <w:lang w:val="af-ZA"/>
        </w:rPr>
        <w:softHyphen/>
      </w:r>
      <w:r w:rsidR="00B7080B" w:rsidRPr="007323E0">
        <w:rPr>
          <w:rFonts w:ascii="GHEA Grapalat" w:hAnsi="GHEA Grapalat"/>
          <w:lang w:val="af-ZA"/>
        </w:rPr>
        <w:t>գծի ընդու</w:t>
      </w:r>
      <w:r w:rsidR="00917750" w:rsidRPr="007323E0">
        <w:rPr>
          <w:rFonts w:ascii="GHEA Grapalat" w:hAnsi="GHEA Grapalat"/>
          <w:lang w:val="af-ZA"/>
        </w:rPr>
        <w:softHyphen/>
      </w:r>
      <w:r w:rsidR="00B7080B" w:rsidRPr="007323E0">
        <w:rPr>
          <w:rFonts w:ascii="GHEA Grapalat" w:hAnsi="GHEA Grapalat"/>
          <w:lang w:val="af-ZA"/>
        </w:rPr>
        <w:t>նու</w:t>
      </w:r>
      <w:r w:rsidR="00917750" w:rsidRPr="007323E0">
        <w:rPr>
          <w:rFonts w:ascii="GHEA Grapalat" w:hAnsi="GHEA Grapalat"/>
          <w:lang w:val="af-ZA"/>
        </w:rPr>
        <w:softHyphen/>
      </w:r>
      <w:r w:rsidR="00B7080B" w:rsidRPr="007323E0">
        <w:rPr>
          <w:rFonts w:ascii="GHEA Grapalat" w:hAnsi="GHEA Grapalat"/>
          <w:lang w:val="af-ZA"/>
        </w:rPr>
        <w:t>մը կպահանջի պետական բյուջեից զգալի հատկացումներ</w:t>
      </w:r>
      <w:r w:rsidRPr="007323E0">
        <w:rPr>
          <w:rFonts w:ascii="GHEA Grapalat" w:hAnsi="GHEA Grapalat"/>
          <w:lang w:val="af-ZA"/>
        </w:rPr>
        <w:t>:</w:t>
      </w:r>
      <w:r w:rsidR="00B7080B" w:rsidRPr="007323E0">
        <w:rPr>
          <w:rFonts w:ascii="GHEA Grapalat" w:hAnsi="GHEA Grapalat"/>
          <w:lang w:val="af-ZA"/>
        </w:rPr>
        <w:t xml:space="preserve"> </w:t>
      </w:r>
    </w:p>
    <w:p w:rsidR="0051054F" w:rsidRPr="007323E0" w:rsidRDefault="00B23B63" w:rsidP="007323E0">
      <w:pPr>
        <w:spacing w:after="0" w:line="360" w:lineRule="auto"/>
        <w:ind w:firstLine="567"/>
        <w:jc w:val="both"/>
        <w:rPr>
          <w:rFonts w:ascii="GHEA Grapalat" w:hAnsi="GHEA Grapalat"/>
          <w:lang w:val="af-ZA"/>
        </w:rPr>
      </w:pPr>
      <w:r w:rsidRPr="007323E0">
        <w:rPr>
          <w:rFonts w:ascii="GHEA Grapalat" w:hAnsi="GHEA Grapalat"/>
          <w:lang w:val="af-ZA"/>
        </w:rPr>
        <w:t>Միայն նշված վերլուծությունների և տեղեկատվության</w:t>
      </w:r>
      <w:r w:rsidR="0051054F" w:rsidRPr="007323E0">
        <w:rPr>
          <w:rFonts w:ascii="GHEA Grapalat" w:hAnsi="GHEA Grapalat"/>
          <w:lang w:val="af-ZA"/>
        </w:rPr>
        <w:t xml:space="preserve"> առկայությունը հնարավորություն կտար լիարժեք ձևով պատկերացնել գործող օրենքի կիրառման արդյունավետությունը և ներկայացված նա</w:t>
      </w:r>
      <w:r w:rsidR="007323E0" w:rsidRPr="007323E0">
        <w:rPr>
          <w:rFonts w:ascii="GHEA Grapalat" w:hAnsi="GHEA Grapalat"/>
          <w:lang w:val="af-ZA"/>
        </w:rPr>
        <w:softHyphen/>
      </w:r>
      <w:r w:rsidR="0051054F" w:rsidRPr="007323E0">
        <w:rPr>
          <w:rFonts w:ascii="GHEA Grapalat" w:hAnsi="GHEA Grapalat"/>
          <w:lang w:val="af-ZA"/>
        </w:rPr>
        <w:t xml:space="preserve">խագծի հիմնավորվածությունը: </w:t>
      </w:r>
    </w:p>
    <w:p w:rsidR="00912DB5" w:rsidRPr="007323E0" w:rsidRDefault="00922DE4" w:rsidP="007323E0">
      <w:pPr>
        <w:tabs>
          <w:tab w:val="left" w:pos="567"/>
        </w:tabs>
        <w:spacing w:after="0" w:line="360" w:lineRule="auto"/>
        <w:jc w:val="both"/>
        <w:rPr>
          <w:rFonts w:ascii="GHEA Grapalat" w:hAnsi="GHEA Grapalat"/>
        </w:rPr>
      </w:pPr>
      <w:r w:rsidRPr="007323E0">
        <w:rPr>
          <w:rFonts w:ascii="GHEA Grapalat" w:hAnsi="GHEA Grapalat"/>
          <w:b/>
          <w:lang w:val="af-ZA"/>
        </w:rPr>
        <w:tab/>
      </w:r>
      <w:r w:rsidR="002F0040" w:rsidRPr="007323E0">
        <w:rPr>
          <w:rFonts w:ascii="GHEA Grapalat" w:hAnsi="GHEA Grapalat"/>
          <w:lang w:val="af-ZA"/>
        </w:rPr>
        <w:t>Հարկ ենք համարում նշել, որ</w:t>
      </w:r>
      <w:r w:rsidR="002F0040" w:rsidRPr="007323E0">
        <w:rPr>
          <w:rFonts w:ascii="GHEA Grapalat" w:hAnsi="GHEA Grapalat"/>
          <w:b/>
          <w:lang w:val="af-ZA"/>
        </w:rPr>
        <w:t xml:space="preserve"> </w:t>
      </w:r>
      <w:r w:rsidRPr="007323E0">
        <w:rPr>
          <w:rFonts w:ascii="GHEA Grapalat" w:hAnsi="GHEA Grapalat"/>
          <w:b/>
          <w:lang w:val="af-ZA"/>
        </w:rPr>
        <w:t>«</w:t>
      </w:r>
      <w:r w:rsidRPr="007323E0">
        <w:rPr>
          <w:rFonts w:ascii="GHEA Grapalat" w:hAnsi="GHEA Grapalat"/>
          <w:lang w:val="hy-AM"/>
        </w:rPr>
        <w:t>Բռնադատվածների մասին</w:t>
      </w:r>
      <w:r w:rsidRPr="007323E0">
        <w:rPr>
          <w:rFonts w:ascii="GHEA Grapalat" w:hAnsi="GHEA Grapalat"/>
          <w:b/>
          <w:lang w:val="af-ZA"/>
        </w:rPr>
        <w:t>»</w:t>
      </w:r>
      <w:r w:rsidRPr="007323E0">
        <w:rPr>
          <w:rFonts w:ascii="GHEA Grapalat" w:hAnsi="GHEA Grapalat"/>
          <w:lang w:val="hy-AM"/>
        </w:rPr>
        <w:t xml:space="preserve"> </w:t>
      </w:r>
      <w:r w:rsidRPr="007323E0">
        <w:rPr>
          <w:rFonts w:ascii="GHEA Grapalat" w:hAnsi="GHEA Grapalat"/>
        </w:rPr>
        <w:t>Հայաստանի Հանրապետության</w:t>
      </w:r>
      <w:r w:rsidRPr="007323E0">
        <w:rPr>
          <w:rFonts w:ascii="GHEA Grapalat" w:hAnsi="GHEA Grapalat"/>
          <w:lang w:val="hy-AM"/>
        </w:rPr>
        <w:t xml:space="preserve"> օրենքի նախագծում </w:t>
      </w:r>
      <w:r w:rsidR="001E454A" w:rsidRPr="007323E0">
        <w:rPr>
          <w:rFonts w:ascii="GHEA Grapalat" w:hAnsi="GHEA Grapalat"/>
        </w:rPr>
        <w:t>առկա են</w:t>
      </w:r>
      <w:r w:rsidRPr="007323E0">
        <w:rPr>
          <w:rFonts w:ascii="GHEA Grapalat" w:hAnsi="GHEA Grapalat"/>
          <w:lang w:val="hy-AM"/>
        </w:rPr>
        <w:t xml:space="preserve"> մի շարք դրույթներ, որոնք</w:t>
      </w:r>
      <w:r w:rsidR="00912DB5" w:rsidRPr="007323E0">
        <w:rPr>
          <w:rFonts w:ascii="GHEA Grapalat" w:hAnsi="GHEA Grapalat"/>
        </w:rPr>
        <w:t>.</w:t>
      </w:r>
    </w:p>
    <w:p w:rsidR="00912DB5" w:rsidRPr="007323E0" w:rsidRDefault="00912DB5" w:rsidP="007323E0">
      <w:pPr>
        <w:tabs>
          <w:tab w:val="left" w:pos="567"/>
        </w:tabs>
        <w:spacing w:after="0" w:line="360" w:lineRule="auto"/>
        <w:jc w:val="both"/>
        <w:rPr>
          <w:rFonts w:ascii="GHEA Grapalat" w:hAnsi="GHEA Grapalat"/>
        </w:rPr>
      </w:pPr>
      <w:r w:rsidRPr="007323E0">
        <w:rPr>
          <w:rFonts w:ascii="GHEA Grapalat" w:hAnsi="GHEA Grapalat"/>
        </w:rPr>
        <w:tab/>
        <w:t>-</w:t>
      </w:r>
      <w:r w:rsidR="002F0040" w:rsidRPr="007323E0">
        <w:rPr>
          <w:rFonts w:ascii="GHEA Grapalat" w:hAnsi="GHEA Grapalat"/>
        </w:rPr>
        <w:t xml:space="preserve"> </w:t>
      </w:r>
      <w:proofErr w:type="gramStart"/>
      <w:r w:rsidR="00922DE4" w:rsidRPr="007323E0">
        <w:rPr>
          <w:rFonts w:ascii="GHEA Grapalat" w:hAnsi="GHEA Grapalat"/>
          <w:lang w:val="hy-AM"/>
        </w:rPr>
        <w:t>առկա</w:t>
      </w:r>
      <w:proofErr w:type="gramEnd"/>
      <w:r w:rsidR="00922DE4" w:rsidRPr="007323E0">
        <w:rPr>
          <w:rFonts w:ascii="GHEA Grapalat" w:hAnsi="GHEA Grapalat"/>
          <w:lang w:val="hy-AM"/>
        </w:rPr>
        <w:t xml:space="preserve"> են գործող օրենքում: Մասնավորապես՝ բռնադատված հասկացության սահմանումը, բնա</w:t>
      </w:r>
      <w:r w:rsidR="007323E0" w:rsidRPr="007323E0">
        <w:rPr>
          <w:rFonts w:ascii="GHEA Grapalat" w:hAnsi="GHEA Grapalat"/>
        </w:rPr>
        <w:softHyphen/>
      </w:r>
      <w:r w:rsidR="00922DE4" w:rsidRPr="007323E0">
        <w:rPr>
          <w:rFonts w:ascii="GHEA Grapalat" w:hAnsi="GHEA Grapalat"/>
          <w:lang w:val="hy-AM"/>
        </w:rPr>
        <w:t>կարանային պայմանների բարելավման կարիք ունենալու դեպքում արտոնյալ պայմաններով վար</w:t>
      </w:r>
      <w:r w:rsidR="007323E0" w:rsidRPr="007323E0">
        <w:rPr>
          <w:rFonts w:ascii="GHEA Grapalat" w:hAnsi="GHEA Grapalat"/>
        </w:rPr>
        <w:softHyphen/>
      </w:r>
      <w:r w:rsidR="00922DE4" w:rsidRPr="007323E0">
        <w:rPr>
          <w:rFonts w:ascii="GHEA Grapalat" w:hAnsi="GHEA Grapalat"/>
          <w:lang w:val="hy-AM"/>
        </w:rPr>
        <w:t>կերի տրամադրման գործընթացի կարգավորումը, կենսաթոշակային ապահովության իրա</w:t>
      </w:r>
      <w:r w:rsidR="007323E0" w:rsidRPr="007323E0">
        <w:rPr>
          <w:rFonts w:ascii="GHEA Grapalat" w:hAnsi="GHEA Grapalat"/>
        </w:rPr>
        <w:softHyphen/>
      </w:r>
      <w:r w:rsidR="00922DE4" w:rsidRPr="007323E0">
        <w:rPr>
          <w:rFonts w:ascii="GHEA Grapalat" w:hAnsi="GHEA Grapalat"/>
          <w:lang w:val="hy-AM"/>
        </w:rPr>
        <w:t>վուն</w:t>
      </w:r>
      <w:r w:rsidR="007323E0" w:rsidRPr="007323E0">
        <w:rPr>
          <w:rFonts w:ascii="GHEA Grapalat" w:hAnsi="GHEA Grapalat"/>
        </w:rPr>
        <w:softHyphen/>
      </w:r>
      <w:r w:rsidR="00922DE4" w:rsidRPr="007323E0">
        <w:rPr>
          <w:rFonts w:ascii="GHEA Grapalat" w:hAnsi="GHEA Grapalat"/>
          <w:lang w:val="hy-AM"/>
        </w:rPr>
        <w:t>քը (մասնակի), բնակարանային ֆոնդի տների սեփականաշնորհման հետ կապված` փաստաթղթերի ձևա</w:t>
      </w:r>
      <w:r w:rsidR="007323E0" w:rsidRPr="007323E0">
        <w:rPr>
          <w:rFonts w:ascii="GHEA Grapalat" w:hAnsi="GHEA Grapalat"/>
        </w:rPr>
        <w:softHyphen/>
      </w:r>
      <w:r w:rsidR="00922DE4" w:rsidRPr="007323E0">
        <w:rPr>
          <w:rFonts w:ascii="GHEA Grapalat" w:hAnsi="GHEA Grapalat"/>
          <w:lang w:val="hy-AM"/>
        </w:rPr>
        <w:t>կերպման նպատակով գանձվող վարձավճարից ազատվելու արտոնությունը և բռնադատ</w:t>
      </w:r>
      <w:r w:rsidR="007323E0" w:rsidRPr="007323E0">
        <w:rPr>
          <w:rFonts w:ascii="GHEA Grapalat" w:hAnsi="GHEA Grapalat"/>
        </w:rPr>
        <w:softHyphen/>
      </w:r>
      <w:r w:rsidR="00922DE4" w:rsidRPr="007323E0">
        <w:rPr>
          <w:rFonts w:ascii="GHEA Grapalat" w:hAnsi="GHEA Grapalat"/>
          <w:lang w:val="hy-AM"/>
        </w:rPr>
        <w:t>ված</w:t>
      </w:r>
      <w:r w:rsidR="007323E0" w:rsidRPr="007323E0">
        <w:rPr>
          <w:rFonts w:ascii="GHEA Grapalat" w:hAnsi="GHEA Grapalat"/>
        </w:rPr>
        <w:softHyphen/>
      </w:r>
      <w:r w:rsidR="00922DE4" w:rsidRPr="007323E0">
        <w:rPr>
          <w:rFonts w:ascii="GHEA Grapalat" w:hAnsi="GHEA Grapalat"/>
          <w:lang w:val="hy-AM"/>
        </w:rPr>
        <w:t>նե</w:t>
      </w:r>
      <w:r w:rsidR="007323E0" w:rsidRPr="007323E0">
        <w:rPr>
          <w:rFonts w:ascii="GHEA Grapalat" w:hAnsi="GHEA Grapalat"/>
        </w:rPr>
        <w:softHyphen/>
      </w:r>
      <w:r w:rsidR="00922DE4" w:rsidRPr="007323E0">
        <w:rPr>
          <w:rFonts w:ascii="GHEA Grapalat" w:hAnsi="GHEA Grapalat"/>
          <w:lang w:val="hy-AM"/>
        </w:rPr>
        <w:t>րին սեփականության իրավունքով անհատույց հողամասերի տրամադրումը</w:t>
      </w:r>
      <w:r w:rsidRPr="007323E0">
        <w:rPr>
          <w:rFonts w:ascii="GHEA Grapalat" w:hAnsi="GHEA Grapalat"/>
        </w:rPr>
        <w:t>,</w:t>
      </w:r>
    </w:p>
    <w:p w:rsidR="00912DB5" w:rsidRPr="007323E0" w:rsidRDefault="00912DB5" w:rsidP="007323E0">
      <w:pPr>
        <w:tabs>
          <w:tab w:val="left" w:pos="567"/>
        </w:tabs>
        <w:spacing w:after="0" w:line="360" w:lineRule="auto"/>
        <w:jc w:val="both"/>
        <w:rPr>
          <w:rFonts w:ascii="GHEA Grapalat" w:hAnsi="GHEA Grapalat"/>
          <w:lang w:val="af-ZA"/>
        </w:rPr>
      </w:pPr>
      <w:r w:rsidRPr="007323E0">
        <w:rPr>
          <w:rFonts w:ascii="GHEA Grapalat" w:hAnsi="GHEA Grapalat"/>
        </w:rPr>
        <w:tab/>
        <w:t xml:space="preserve">- </w:t>
      </w:r>
      <w:proofErr w:type="gramStart"/>
      <w:r w:rsidRPr="007323E0">
        <w:rPr>
          <w:rFonts w:ascii="GHEA Grapalat" w:hAnsi="GHEA Grapalat"/>
          <w:lang w:val="af-ZA"/>
        </w:rPr>
        <w:t>գործող</w:t>
      </w:r>
      <w:proofErr w:type="gramEnd"/>
      <w:r w:rsidRPr="007323E0">
        <w:rPr>
          <w:rFonts w:ascii="GHEA Grapalat" w:hAnsi="GHEA Grapalat"/>
          <w:lang w:val="af-ZA"/>
        </w:rPr>
        <w:t xml:space="preserve"> օրենքում լրացվել և հետագայում ճանաչվել են ուժը կորցրած</w:t>
      </w:r>
      <w:r w:rsidR="002F0040" w:rsidRPr="007323E0">
        <w:rPr>
          <w:rFonts w:ascii="GHEA Grapalat" w:hAnsi="GHEA Grapalat"/>
          <w:lang w:val="af-ZA"/>
        </w:rPr>
        <w:t>,</w:t>
      </w:r>
    </w:p>
    <w:p w:rsidR="00922DE4" w:rsidRPr="007323E0" w:rsidRDefault="00922DE4" w:rsidP="007323E0">
      <w:pPr>
        <w:tabs>
          <w:tab w:val="left" w:pos="567"/>
        </w:tabs>
        <w:spacing w:after="0" w:line="360" w:lineRule="auto"/>
        <w:jc w:val="both"/>
        <w:rPr>
          <w:rFonts w:ascii="GHEA Grapalat" w:hAnsi="GHEA Grapalat"/>
          <w:lang w:val="hy-AM"/>
        </w:rPr>
      </w:pPr>
      <w:r w:rsidRPr="007323E0">
        <w:rPr>
          <w:rFonts w:ascii="GHEA Grapalat" w:hAnsi="GHEA Grapalat"/>
          <w:lang w:val="hy-AM"/>
        </w:rPr>
        <w:t xml:space="preserve">      </w:t>
      </w:r>
      <w:r w:rsidRPr="007323E0">
        <w:rPr>
          <w:rFonts w:ascii="GHEA Grapalat" w:hAnsi="GHEA Grapalat"/>
        </w:rPr>
        <w:tab/>
      </w:r>
      <w:r w:rsidR="002F0040" w:rsidRPr="007323E0">
        <w:rPr>
          <w:rFonts w:ascii="GHEA Grapalat" w:hAnsi="GHEA Grapalat"/>
        </w:rPr>
        <w:t xml:space="preserve">- </w:t>
      </w:r>
      <w:r w:rsidRPr="007323E0">
        <w:rPr>
          <w:rFonts w:ascii="GHEA Grapalat" w:hAnsi="GHEA Grapalat"/>
          <w:lang w:val="hy-AM"/>
        </w:rPr>
        <w:t xml:space="preserve">կանոնակարգվում են </w:t>
      </w:r>
      <w:r w:rsidRPr="007323E0">
        <w:rPr>
          <w:rFonts w:ascii="GHEA Grapalat" w:hAnsi="GHEA Grapalat"/>
        </w:rPr>
        <w:t>Հայաստանի Հանրապետության</w:t>
      </w:r>
      <w:r w:rsidRPr="007323E0">
        <w:rPr>
          <w:rFonts w:ascii="GHEA Grapalat" w:hAnsi="GHEA Grapalat"/>
          <w:lang w:val="hy-AM"/>
        </w:rPr>
        <w:t xml:space="preserve"> կառավարության 1997</w:t>
      </w:r>
      <w:r w:rsidRPr="007323E0">
        <w:rPr>
          <w:rFonts w:ascii="GHEA Grapalat" w:hAnsi="GHEA Grapalat"/>
        </w:rPr>
        <w:t xml:space="preserve"> </w:t>
      </w:r>
      <w:r w:rsidRPr="007323E0">
        <w:rPr>
          <w:rFonts w:ascii="GHEA Grapalat" w:hAnsi="GHEA Grapalat"/>
          <w:lang w:val="hy-AM"/>
        </w:rPr>
        <w:t>թ</w:t>
      </w:r>
      <w:r w:rsidRPr="007323E0">
        <w:rPr>
          <w:rFonts w:ascii="GHEA Grapalat" w:hAnsi="GHEA Grapalat"/>
        </w:rPr>
        <w:t>վականի</w:t>
      </w:r>
      <w:r w:rsidRPr="007323E0">
        <w:rPr>
          <w:rFonts w:ascii="GHEA Grapalat" w:hAnsi="GHEA Grapalat"/>
          <w:lang w:val="hy-AM"/>
        </w:rPr>
        <w:t xml:space="preserve"> հու</w:t>
      </w:r>
      <w:r w:rsidR="007323E0" w:rsidRPr="007323E0">
        <w:rPr>
          <w:rFonts w:ascii="GHEA Grapalat" w:hAnsi="GHEA Grapalat"/>
        </w:rPr>
        <w:softHyphen/>
      </w:r>
      <w:r w:rsidRPr="007323E0">
        <w:rPr>
          <w:rFonts w:ascii="GHEA Grapalat" w:hAnsi="GHEA Grapalat"/>
          <w:lang w:val="hy-AM"/>
        </w:rPr>
        <w:t>լի</w:t>
      </w:r>
      <w:r w:rsidR="007323E0" w:rsidRPr="007323E0">
        <w:rPr>
          <w:rFonts w:ascii="GHEA Grapalat" w:hAnsi="GHEA Grapalat"/>
        </w:rPr>
        <w:softHyphen/>
      </w:r>
      <w:r w:rsidRPr="007323E0">
        <w:rPr>
          <w:rFonts w:ascii="GHEA Grapalat" w:hAnsi="GHEA Grapalat"/>
          <w:lang w:val="hy-AM"/>
        </w:rPr>
        <w:t>սի 8-ի N 251 և 2004</w:t>
      </w:r>
      <w:r w:rsidRPr="007323E0">
        <w:rPr>
          <w:rFonts w:ascii="GHEA Grapalat" w:hAnsi="GHEA Grapalat"/>
        </w:rPr>
        <w:t xml:space="preserve"> </w:t>
      </w:r>
      <w:r w:rsidRPr="007323E0">
        <w:rPr>
          <w:rFonts w:ascii="GHEA Grapalat" w:hAnsi="GHEA Grapalat"/>
          <w:lang w:val="hy-AM"/>
        </w:rPr>
        <w:t>թ</w:t>
      </w:r>
      <w:r w:rsidRPr="007323E0">
        <w:rPr>
          <w:rFonts w:ascii="GHEA Grapalat" w:hAnsi="GHEA Grapalat"/>
        </w:rPr>
        <w:t>վականի</w:t>
      </w:r>
      <w:r w:rsidRPr="007323E0">
        <w:rPr>
          <w:rFonts w:ascii="GHEA Grapalat" w:hAnsi="GHEA Grapalat"/>
          <w:lang w:val="hy-AM"/>
        </w:rPr>
        <w:t xml:space="preserve"> մարտի 4-ի N 318 որոշումներով:</w:t>
      </w:r>
    </w:p>
    <w:p w:rsidR="00B7080B" w:rsidRPr="007323E0" w:rsidRDefault="00B7080B" w:rsidP="007323E0">
      <w:pPr>
        <w:spacing w:after="0" w:line="360" w:lineRule="auto"/>
        <w:ind w:firstLine="708"/>
        <w:jc w:val="both"/>
        <w:rPr>
          <w:rFonts w:ascii="GHEA Grapalat" w:hAnsi="GHEA Grapalat"/>
          <w:lang w:val="af-ZA"/>
        </w:rPr>
      </w:pPr>
      <w:r w:rsidRPr="007323E0">
        <w:rPr>
          <w:rFonts w:ascii="GHEA Grapalat" w:hAnsi="GHEA Grapalat" w:cs="Sylfaen"/>
          <w:bCs/>
          <w:lang w:val="af-ZA"/>
        </w:rPr>
        <w:t>Այդուհանդերձ</w:t>
      </w:r>
    </w:p>
    <w:p w:rsidR="00B7080B" w:rsidRPr="007323E0" w:rsidRDefault="00B7080B" w:rsidP="007323E0">
      <w:pPr>
        <w:spacing w:after="0" w:line="360" w:lineRule="auto"/>
        <w:ind w:firstLine="708"/>
        <w:jc w:val="both"/>
        <w:rPr>
          <w:rFonts w:ascii="GHEA Grapalat" w:hAnsi="GHEA Grapalat"/>
        </w:rPr>
      </w:pPr>
      <w:r w:rsidRPr="007323E0">
        <w:rPr>
          <w:rFonts w:ascii="GHEA Grapalat" w:hAnsi="GHEA Grapalat"/>
          <w:lang w:val="hy-AM"/>
        </w:rPr>
        <w:t xml:space="preserve"> </w:t>
      </w:r>
      <w:r w:rsidRPr="007323E0">
        <w:rPr>
          <w:rFonts w:ascii="GHEA Grapalat" w:hAnsi="GHEA Grapalat"/>
        </w:rPr>
        <w:t xml:space="preserve">1. </w:t>
      </w:r>
      <w:r w:rsidRPr="007323E0">
        <w:rPr>
          <w:rFonts w:ascii="GHEA Grapalat" w:hAnsi="GHEA Grapalat"/>
          <w:lang w:val="hy-AM"/>
        </w:rPr>
        <w:t>«Բռնադատվածների</w:t>
      </w:r>
      <w:r w:rsidRPr="007323E0">
        <w:rPr>
          <w:rFonts w:ascii="GHEA Grapalat" w:hAnsi="GHEA Grapalat"/>
          <w:lang w:val="af-ZA"/>
        </w:rPr>
        <w:t xml:space="preserve"> </w:t>
      </w:r>
      <w:r w:rsidRPr="007323E0">
        <w:rPr>
          <w:rFonts w:ascii="GHEA Grapalat" w:hAnsi="GHEA Grapalat"/>
          <w:lang w:val="hy-AM"/>
        </w:rPr>
        <w:t>մասին» Հայաստանի Հանրապետության օրենքի</w:t>
      </w:r>
      <w:r w:rsidRPr="007323E0">
        <w:rPr>
          <w:rFonts w:ascii="GHEA Grapalat" w:hAnsi="GHEA Grapalat"/>
          <w:lang w:val="af-ZA"/>
        </w:rPr>
        <w:t xml:space="preserve"> </w:t>
      </w:r>
      <w:r w:rsidR="006F00EB" w:rsidRPr="007323E0">
        <w:rPr>
          <w:rFonts w:ascii="GHEA Grapalat" w:hAnsi="GHEA Grapalat"/>
          <w:lang w:val="hy-AM"/>
        </w:rPr>
        <w:t>նախագծ</w:t>
      </w:r>
      <w:r w:rsidR="006F00EB" w:rsidRPr="007323E0">
        <w:rPr>
          <w:rFonts w:ascii="GHEA Grapalat" w:hAnsi="GHEA Grapalat"/>
        </w:rPr>
        <w:t>ում.</w:t>
      </w:r>
      <w:r w:rsidRPr="007323E0">
        <w:rPr>
          <w:rFonts w:ascii="GHEA Grapalat" w:hAnsi="GHEA Grapalat"/>
          <w:lang w:val="af-ZA"/>
        </w:rPr>
        <w:t xml:space="preserve"> </w:t>
      </w:r>
    </w:p>
    <w:p w:rsidR="00B7080B" w:rsidRPr="007323E0" w:rsidRDefault="00B7080B" w:rsidP="007323E0">
      <w:pPr>
        <w:spacing w:after="0" w:line="360" w:lineRule="auto"/>
        <w:ind w:firstLine="708"/>
        <w:jc w:val="both"/>
        <w:rPr>
          <w:rFonts w:ascii="GHEA Grapalat" w:hAnsi="GHEA Grapalat"/>
          <w:lang w:val="af-ZA"/>
        </w:rPr>
      </w:pPr>
      <w:r w:rsidRPr="007323E0">
        <w:rPr>
          <w:rFonts w:ascii="GHEA Grapalat" w:hAnsi="GHEA Grapalat"/>
          <w:lang w:val="af-ZA"/>
        </w:rPr>
        <w:t>1) 4-</w:t>
      </w:r>
      <w:r w:rsidRPr="007323E0">
        <w:rPr>
          <w:rFonts w:ascii="GHEA Grapalat" w:hAnsi="GHEA Grapalat"/>
          <w:lang w:val="hy-AM"/>
        </w:rPr>
        <w:t>րդ</w:t>
      </w:r>
      <w:r w:rsidRPr="007323E0">
        <w:rPr>
          <w:rFonts w:ascii="GHEA Grapalat" w:hAnsi="GHEA Grapalat"/>
          <w:lang w:val="af-ZA"/>
        </w:rPr>
        <w:t xml:space="preserve"> </w:t>
      </w:r>
      <w:r w:rsidRPr="007323E0">
        <w:rPr>
          <w:rFonts w:ascii="GHEA Grapalat" w:hAnsi="GHEA Grapalat"/>
          <w:lang w:val="hy-AM"/>
        </w:rPr>
        <w:t>հոդվածի</w:t>
      </w:r>
      <w:r w:rsidRPr="007323E0">
        <w:rPr>
          <w:rFonts w:ascii="GHEA Grapalat" w:hAnsi="GHEA Grapalat"/>
          <w:lang w:val="af-ZA"/>
        </w:rPr>
        <w:t xml:space="preserve"> 1-</w:t>
      </w:r>
      <w:r w:rsidRPr="007323E0">
        <w:rPr>
          <w:rFonts w:ascii="GHEA Grapalat" w:hAnsi="GHEA Grapalat"/>
          <w:lang w:val="hy-AM"/>
        </w:rPr>
        <w:t>ին</w:t>
      </w:r>
      <w:r w:rsidRPr="007323E0">
        <w:rPr>
          <w:rFonts w:ascii="GHEA Grapalat" w:hAnsi="GHEA Grapalat"/>
          <w:lang w:val="af-ZA"/>
        </w:rPr>
        <w:t xml:space="preserve"> </w:t>
      </w:r>
      <w:r w:rsidRPr="007323E0">
        <w:rPr>
          <w:rFonts w:ascii="GHEA Grapalat" w:hAnsi="GHEA Grapalat"/>
          <w:lang w:val="hy-AM"/>
        </w:rPr>
        <w:t>մասի</w:t>
      </w:r>
      <w:r w:rsidRPr="007323E0">
        <w:rPr>
          <w:rFonts w:ascii="GHEA Grapalat" w:hAnsi="GHEA Grapalat"/>
          <w:lang w:val="af-ZA"/>
        </w:rPr>
        <w:t xml:space="preserve"> 1-</w:t>
      </w:r>
      <w:r w:rsidRPr="007323E0">
        <w:rPr>
          <w:rFonts w:ascii="GHEA Grapalat" w:hAnsi="GHEA Grapalat"/>
          <w:lang w:val="hy-AM"/>
        </w:rPr>
        <w:t>ին</w:t>
      </w:r>
      <w:r w:rsidRPr="007323E0">
        <w:rPr>
          <w:rFonts w:ascii="GHEA Grapalat" w:hAnsi="GHEA Grapalat"/>
          <w:lang w:val="af-ZA"/>
        </w:rPr>
        <w:t xml:space="preserve"> </w:t>
      </w:r>
      <w:r w:rsidRPr="007323E0">
        <w:rPr>
          <w:rFonts w:ascii="GHEA Grapalat" w:hAnsi="GHEA Grapalat"/>
          <w:lang w:val="hy-AM"/>
        </w:rPr>
        <w:t>կետի</w:t>
      </w:r>
      <w:r w:rsidRPr="007323E0">
        <w:rPr>
          <w:rFonts w:ascii="GHEA Grapalat" w:hAnsi="GHEA Grapalat"/>
          <w:lang w:val="af-ZA"/>
        </w:rPr>
        <w:t xml:space="preserve"> </w:t>
      </w:r>
      <w:r w:rsidRPr="007323E0">
        <w:rPr>
          <w:rFonts w:ascii="GHEA Grapalat" w:hAnsi="GHEA Grapalat"/>
          <w:lang w:val="hy-AM"/>
        </w:rPr>
        <w:t>վերջին</w:t>
      </w:r>
      <w:r w:rsidRPr="007323E0">
        <w:rPr>
          <w:rFonts w:ascii="GHEA Grapalat" w:hAnsi="GHEA Grapalat"/>
          <w:lang w:val="af-ZA"/>
        </w:rPr>
        <w:t xml:space="preserve"> </w:t>
      </w:r>
      <w:r w:rsidRPr="007323E0">
        <w:rPr>
          <w:rFonts w:ascii="GHEA Grapalat" w:hAnsi="GHEA Grapalat"/>
          <w:lang w:val="hy-AM"/>
        </w:rPr>
        <w:t>պարբերության</w:t>
      </w:r>
      <w:r w:rsidRPr="007323E0">
        <w:rPr>
          <w:rFonts w:ascii="GHEA Grapalat" w:hAnsi="GHEA Grapalat"/>
          <w:lang w:val="af-ZA"/>
        </w:rPr>
        <w:t xml:space="preserve"> </w:t>
      </w:r>
      <w:r w:rsidRPr="007323E0">
        <w:rPr>
          <w:rFonts w:ascii="GHEA Grapalat" w:hAnsi="GHEA Grapalat"/>
          <w:lang w:val="hy-AM"/>
        </w:rPr>
        <w:t>մեջ</w:t>
      </w:r>
      <w:r w:rsidRPr="007323E0">
        <w:rPr>
          <w:rFonts w:ascii="GHEA Grapalat" w:hAnsi="GHEA Grapalat"/>
          <w:lang w:val="af-ZA"/>
        </w:rPr>
        <w:t xml:space="preserve"> </w:t>
      </w:r>
      <w:r w:rsidRPr="007323E0">
        <w:rPr>
          <w:rFonts w:ascii="GHEA Grapalat" w:hAnsi="GHEA Grapalat"/>
          <w:lang w:val="hy-AM"/>
        </w:rPr>
        <w:t>անհրաժեշտ</w:t>
      </w:r>
      <w:r w:rsidRPr="007323E0">
        <w:rPr>
          <w:rFonts w:ascii="GHEA Grapalat" w:hAnsi="GHEA Grapalat"/>
          <w:lang w:val="af-ZA"/>
        </w:rPr>
        <w:t xml:space="preserve"> </w:t>
      </w:r>
      <w:r w:rsidRPr="007323E0">
        <w:rPr>
          <w:rFonts w:ascii="GHEA Grapalat" w:hAnsi="GHEA Grapalat"/>
          <w:lang w:val="hy-AM"/>
        </w:rPr>
        <w:t>է</w:t>
      </w:r>
      <w:r w:rsidRPr="007323E0">
        <w:rPr>
          <w:rFonts w:ascii="GHEA Grapalat" w:hAnsi="GHEA Grapalat"/>
          <w:lang w:val="af-ZA"/>
        </w:rPr>
        <w:t xml:space="preserve"> </w:t>
      </w:r>
      <w:r w:rsidRPr="007323E0">
        <w:rPr>
          <w:rFonts w:ascii="GHEA Grapalat" w:hAnsi="GHEA Grapalat"/>
          <w:lang w:val="hy-AM"/>
        </w:rPr>
        <w:t>հստակեցնել</w:t>
      </w:r>
      <w:r w:rsidRPr="007323E0">
        <w:rPr>
          <w:rFonts w:ascii="GHEA Grapalat" w:hAnsi="GHEA Grapalat"/>
          <w:lang w:val="af-ZA"/>
        </w:rPr>
        <w:t xml:space="preserve"> «</w:t>
      </w:r>
      <w:r w:rsidRPr="007323E0">
        <w:rPr>
          <w:rFonts w:ascii="GHEA Grapalat" w:hAnsi="GHEA Grapalat"/>
          <w:lang w:val="hy-AM"/>
        </w:rPr>
        <w:t>հատուկ</w:t>
      </w:r>
      <w:r w:rsidRPr="007323E0">
        <w:rPr>
          <w:rFonts w:ascii="GHEA Grapalat" w:hAnsi="GHEA Grapalat"/>
          <w:lang w:val="af-ZA"/>
        </w:rPr>
        <w:t xml:space="preserve"> </w:t>
      </w:r>
      <w:r w:rsidRPr="007323E0">
        <w:rPr>
          <w:rFonts w:ascii="GHEA Grapalat" w:hAnsi="GHEA Grapalat"/>
          <w:lang w:val="hy-AM"/>
        </w:rPr>
        <w:t>բնակավայրեր</w:t>
      </w:r>
      <w:r w:rsidRPr="007323E0">
        <w:rPr>
          <w:rFonts w:ascii="GHEA Grapalat" w:hAnsi="GHEA Grapalat"/>
          <w:lang w:val="af-ZA"/>
        </w:rPr>
        <w:t xml:space="preserve">» </w:t>
      </w:r>
      <w:r w:rsidRPr="007323E0">
        <w:rPr>
          <w:rFonts w:ascii="GHEA Grapalat" w:hAnsi="GHEA Grapalat"/>
          <w:lang w:val="hy-AM"/>
        </w:rPr>
        <w:t>հասկացությունը</w:t>
      </w:r>
      <w:r w:rsidRPr="007323E0">
        <w:rPr>
          <w:rFonts w:ascii="GHEA Grapalat" w:hAnsi="GHEA Grapalat"/>
          <w:lang w:val="af-ZA"/>
        </w:rPr>
        <w:t xml:space="preserve">, </w:t>
      </w:r>
      <w:r w:rsidRPr="007323E0">
        <w:rPr>
          <w:rFonts w:ascii="GHEA Grapalat" w:hAnsi="GHEA Grapalat"/>
          <w:lang w:val="hy-AM"/>
        </w:rPr>
        <w:t>քանի</w:t>
      </w:r>
      <w:r w:rsidRPr="007323E0">
        <w:rPr>
          <w:rFonts w:ascii="GHEA Grapalat" w:hAnsi="GHEA Grapalat"/>
          <w:lang w:val="af-ZA"/>
        </w:rPr>
        <w:t xml:space="preserve"> </w:t>
      </w:r>
      <w:r w:rsidRPr="007323E0">
        <w:rPr>
          <w:rFonts w:ascii="GHEA Grapalat" w:hAnsi="GHEA Grapalat"/>
          <w:lang w:val="hy-AM"/>
        </w:rPr>
        <w:t>որ</w:t>
      </w:r>
      <w:r w:rsidRPr="007323E0">
        <w:rPr>
          <w:rFonts w:ascii="GHEA Grapalat" w:hAnsi="GHEA Grapalat"/>
          <w:lang w:val="af-ZA"/>
        </w:rPr>
        <w:t xml:space="preserve"> </w:t>
      </w:r>
      <w:r w:rsidRPr="007323E0">
        <w:rPr>
          <w:rFonts w:ascii="GHEA Grapalat" w:hAnsi="GHEA Grapalat"/>
          <w:lang w:val="hy-AM"/>
        </w:rPr>
        <w:t>պարզ</w:t>
      </w:r>
      <w:r w:rsidRPr="007323E0">
        <w:rPr>
          <w:rFonts w:ascii="GHEA Grapalat" w:hAnsi="GHEA Grapalat"/>
          <w:lang w:val="af-ZA"/>
        </w:rPr>
        <w:t xml:space="preserve"> </w:t>
      </w:r>
      <w:r w:rsidRPr="007323E0">
        <w:rPr>
          <w:rFonts w:ascii="GHEA Grapalat" w:hAnsi="GHEA Grapalat"/>
          <w:lang w:val="hy-AM"/>
        </w:rPr>
        <w:t>չէ</w:t>
      </w:r>
      <w:r w:rsidRPr="007323E0">
        <w:rPr>
          <w:rFonts w:ascii="GHEA Grapalat" w:hAnsi="GHEA Grapalat"/>
          <w:lang w:val="af-ZA"/>
        </w:rPr>
        <w:t xml:space="preserve">, </w:t>
      </w:r>
      <w:r w:rsidRPr="007323E0">
        <w:rPr>
          <w:rFonts w:ascii="GHEA Grapalat" w:hAnsi="GHEA Grapalat"/>
          <w:lang w:val="hy-AM"/>
        </w:rPr>
        <w:t>թե</w:t>
      </w:r>
      <w:r w:rsidRPr="007323E0">
        <w:rPr>
          <w:rFonts w:ascii="GHEA Grapalat" w:hAnsi="GHEA Grapalat"/>
          <w:lang w:val="af-ZA"/>
        </w:rPr>
        <w:t xml:space="preserve"> </w:t>
      </w:r>
      <w:r w:rsidRPr="007323E0">
        <w:rPr>
          <w:rFonts w:ascii="GHEA Grapalat" w:hAnsi="GHEA Grapalat"/>
          <w:lang w:val="hy-AM"/>
        </w:rPr>
        <w:t>ինչի</w:t>
      </w:r>
      <w:r w:rsidRPr="007323E0">
        <w:rPr>
          <w:rFonts w:ascii="GHEA Grapalat" w:hAnsi="GHEA Grapalat"/>
          <w:lang w:val="af-ZA"/>
        </w:rPr>
        <w:t xml:space="preserve"> </w:t>
      </w:r>
      <w:r w:rsidRPr="007323E0">
        <w:rPr>
          <w:rFonts w:ascii="GHEA Grapalat" w:hAnsi="GHEA Grapalat"/>
          <w:lang w:val="hy-AM"/>
        </w:rPr>
        <w:t>մասին</w:t>
      </w:r>
      <w:r w:rsidRPr="007323E0">
        <w:rPr>
          <w:rFonts w:ascii="GHEA Grapalat" w:hAnsi="GHEA Grapalat"/>
          <w:lang w:val="af-ZA"/>
        </w:rPr>
        <w:t xml:space="preserve"> </w:t>
      </w:r>
      <w:r w:rsidRPr="007323E0">
        <w:rPr>
          <w:rFonts w:ascii="GHEA Grapalat" w:hAnsi="GHEA Grapalat"/>
          <w:lang w:val="hy-AM"/>
        </w:rPr>
        <w:t>է</w:t>
      </w:r>
      <w:r w:rsidRPr="007323E0">
        <w:rPr>
          <w:rFonts w:ascii="GHEA Grapalat" w:hAnsi="GHEA Grapalat"/>
          <w:lang w:val="af-ZA"/>
        </w:rPr>
        <w:t xml:space="preserve"> </w:t>
      </w:r>
      <w:r w:rsidRPr="007323E0">
        <w:rPr>
          <w:rFonts w:ascii="GHEA Grapalat" w:hAnsi="GHEA Grapalat"/>
          <w:lang w:val="hy-AM"/>
        </w:rPr>
        <w:t>խոսքը</w:t>
      </w:r>
      <w:r w:rsidR="006F00EB" w:rsidRPr="007323E0">
        <w:rPr>
          <w:rFonts w:ascii="GHEA Grapalat" w:hAnsi="GHEA Grapalat"/>
          <w:lang w:val="af-ZA"/>
        </w:rPr>
        <w:t>,</w:t>
      </w:r>
    </w:p>
    <w:p w:rsidR="006F00E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lang w:val="af-ZA"/>
        </w:rPr>
        <w:t>2) 9-</w:t>
      </w:r>
      <w:r w:rsidRPr="007323E0">
        <w:rPr>
          <w:rFonts w:ascii="GHEA Grapalat" w:hAnsi="GHEA Grapalat"/>
        </w:rPr>
        <w:t>րդ</w:t>
      </w:r>
      <w:r w:rsidRPr="007323E0">
        <w:rPr>
          <w:rFonts w:ascii="GHEA Grapalat" w:hAnsi="GHEA Grapalat"/>
          <w:lang w:val="af-ZA"/>
        </w:rPr>
        <w:t xml:space="preserve"> </w:t>
      </w:r>
      <w:r w:rsidRPr="007323E0">
        <w:rPr>
          <w:rFonts w:ascii="GHEA Grapalat" w:hAnsi="GHEA Grapalat"/>
        </w:rPr>
        <w:t>հոդվածի</w:t>
      </w:r>
      <w:r w:rsidRPr="007323E0">
        <w:rPr>
          <w:rFonts w:ascii="GHEA Grapalat" w:hAnsi="GHEA Grapalat"/>
          <w:lang w:val="af-ZA"/>
        </w:rPr>
        <w:t xml:space="preserve"> 4-</w:t>
      </w:r>
      <w:r w:rsidRPr="007323E0">
        <w:rPr>
          <w:rFonts w:ascii="GHEA Grapalat" w:hAnsi="GHEA Grapalat"/>
        </w:rPr>
        <w:t>րդ</w:t>
      </w:r>
      <w:r w:rsidRPr="007323E0">
        <w:rPr>
          <w:rFonts w:ascii="GHEA Grapalat" w:hAnsi="GHEA Grapalat"/>
          <w:lang w:val="af-ZA"/>
        </w:rPr>
        <w:t xml:space="preserve"> </w:t>
      </w:r>
      <w:r w:rsidRPr="007323E0">
        <w:rPr>
          <w:rFonts w:ascii="GHEA Grapalat" w:hAnsi="GHEA Grapalat"/>
        </w:rPr>
        <w:t>մասի</w:t>
      </w:r>
      <w:r w:rsidRPr="007323E0">
        <w:rPr>
          <w:rFonts w:ascii="GHEA Grapalat" w:hAnsi="GHEA Grapalat"/>
          <w:lang w:val="af-ZA"/>
        </w:rPr>
        <w:t xml:space="preserve"> </w:t>
      </w:r>
      <w:r w:rsidRPr="007323E0">
        <w:rPr>
          <w:rFonts w:ascii="GHEA Grapalat" w:hAnsi="GHEA Grapalat"/>
        </w:rPr>
        <w:t>համաձայն՝</w:t>
      </w:r>
      <w:r w:rsidRPr="007323E0">
        <w:rPr>
          <w:rFonts w:ascii="GHEA Grapalat" w:hAnsi="GHEA Grapalat"/>
          <w:lang w:val="af-ZA"/>
        </w:rPr>
        <w:t xml:space="preserve"> </w:t>
      </w:r>
      <w:r w:rsidRPr="007323E0">
        <w:rPr>
          <w:rFonts w:ascii="GHEA Grapalat" w:hAnsi="GHEA Grapalat"/>
        </w:rPr>
        <w:t>բռնադատվածներին</w:t>
      </w:r>
      <w:r w:rsidRPr="007323E0">
        <w:rPr>
          <w:rFonts w:ascii="GHEA Grapalat" w:hAnsi="GHEA Grapalat"/>
          <w:lang w:val="af-ZA"/>
        </w:rPr>
        <w:t xml:space="preserve"> </w:t>
      </w:r>
      <w:r w:rsidRPr="007323E0">
        <w:rPr>
          <w:rFonts w:ascii="GHEA Grapalat" w:hAnsi="GHEA Grapalat"/>
        </w:rPr>
        <w:t>սեփականության</w:t>
      </w:r>
      <w:r w:rsidRPr="007323E0">
        <w:rPr>
          <w:rFonts w:ascii="GHEA Grapalat" w:hAnsi="GHEA Grapalat"/>
          <w:lang w:val="af-ZA"/>
        </w:rPr>
        <w:t xml:space="preserve"> </w:t>
      </w:r>
      <w:r w:rsidRPr="007323E0">
        <w:rPr>
          <w:rFonts w:ascii="GHEA Grapalat" w:hAnsi="GHEA Grapalat"/>
        </w:rPr>
        <w:t>իրավունքով</w:t>
      </w:r>
      <w:r w:rsidRPr="007323E0">
        <w:rPr>
          <w:rFonts w:ascii="GHEA Grapalat" w:hAnsi="GHEA Grapalat"/>
          <w:lang w:val="af-ZA"/>
        </w:rPr>
        <w:t xml:space="preserve"> </w:t>
      </w:r>
      <w:r w:rsidRPr="007323E0">
        <w:rPr>
          <w:rFonts w:ascii="GHEA Grapalat" w:hAnsi="GHEA Grapalat"/>
        </w:rPr>
        <w:t>հո</w:t>
      </w:r>
      <w:r w:rsidR="007323E0" w:rsidRPr="007323E0">
        <w:rPr>
          <w:rFonts w:ascii="GHEA Grapalat" w:hAnsi="GHEA Grapalat"/>
        </w:rPr>
        <w:softHyphen/>
      </w:r>
      <w:r w:rsidRPr="007323E0">
        <w:rPr>
          <w:rFonts w:ascii="GHEA Grapalat" w:hAnsi="GHEA Grapalat"/>
        </w:rPr>
        <w:t>ղամասերը</w:t>
      </w:r>
      <w:r w:rsidRPr="007323E0">
        <w:rPr>
          <w:rFonts w:ascii="GHEA Grapalat" w:hAnsi="GHEA Grapalat"/>
          <w:lang w:val="af-ZA"/>
        </w:rPr>
        <w:t xml:space="preserve"> </w:t>
      </w:r>
      <w:r w:rsidRPr="007323E0">
        <w:rPr>
          <w:rFonts w:ascii="GHEA Grapalat" w:hAnsi="GHEA Grapalat"/>
        </w:rPr>
        <w:t>անհատույց</w:t>
      </w:r>
      <w:r w:rsidRPr="007323E0">
        <w:rPr>
          <w:rFonts w:ascii="GHEA Grapalat" w:hAnsi="GHEA Grapalat"/>
          <w:lang w:val="af-ZA"/>
        </w:rPr>
        <w:t xml:space="preserve"> </w:t>
      </w:r>
      <w:r w:rsidRPr="007323E0">
        <w:rPr>
          <w:rFonts w:ascii="GHEA Grapalat" w:hAnsi="GHEA Grapalat"/>
        </w:rPr>
        <w:t>տրամադրվում</w:t>
      </w:r>
      <w:r w:rsidRPr="007323E0">
        <w:rPr>
          <w:rFonts w:ascii="GHEA Grapalat" w:hAnsi="GHEA Grapalat"/>
          <w:lang w:val="af-ZA"/>
        </w:rPr>
        <w:t xml:space="preserve"> </w:t>
      </w:r>
      <w:r w:rsidRPr="007323E0">
        <w:rPr>
          <w:rFonts w:ascii="GHEA Grapalat" w:hAnsi="GHEA Grapalat"/>
        </w:rPr>
        <w:t>են</w:t>
      </w:r>
      <w:r w:rsidRPr="007323E0">
        <w:rPr>
          <w:rFonts w:ascii="GHEA Grapalat" w:hAnsi="GHEA Grapalat"/>
          <w:lang w:val="af-ZA"/>
        </w:rPr>
        <w:t xml:space="preserve"> </w:t>
      </w:r>
      <w:r w:rsidRPr="007323E0">
        <w:rPr>
          <w:rFonts w:ascii="GHEA Grapalat" w:hAnsi="GHEA Grapalat"/>
        </w:rPr>
        <w:t>մինչև</w:t>
      </w:r>
      <w:r w:rsidRPr="007323E0">
        <w:rPr>
          <w:rFonts w:ascii="GHEA Grapalat" w:hAnsi="GHEA Grapalat"/>
          <w:lang w:val="af-ZA"/>
        </w:rPr>
        <w:t xml:space="preserve"> 2017 </w:t>
      </w:r>
      <w:r w:rsidRPr="007323E0">
        <w:rPr>
          <w:rFonts w:ascii="GHEA Grapalat" w:hAnsi="GHEA Grapalat"/>
        </w:rPr>
        <w:t>թվականի</w:t>
      </w:r>
      <w:r w:rsidRPr="007323E0">
        <w:rPr>
          <w:rFonts w:ascii="GHEA Grapalat" w:hAnsi="GHEA Grapalat"/>
          <w:lang w:val="af-ZA"/>
        </w:rPr>
        <w:t xml:space="preserve"> </w:t>
      </w:r>
      <w:r w:rsidRPr="007323E0">
        <w:rPr>
          <w:rFonts w:ascii="GHEA Grapalat" w:hAnsi="GHEA Grapalat"/>
        </w:rPr>
        <w:t>հունիսի</w:t>
      </w:r>
      <w:r w:rsidRPr="007323E0">
        <w:rPr>
          <w:rFonts w:ascii="GHEA Grapalat" w:hAnsi="GHEA Grapalat"/>
          <w:lang w:val="af-ZA"/>
        </w:rPr>
        <w:t xml:space="preserve"> 30-</w:t>
      </w:r>
      <w:r w:rsidRPr="007323E0">
        <w:rPr>
          <w:rFonts w:ascii="GHEA Grapalat" w:hAnsi="GHEA Grapalat"/>
        </w:rPr>
        <w:t>ը</w:t>
      </w:r>
      <w:r w:rsidRPr="007323E0">
        <w:rPr>
          <w:rFonts w:ascii="GHEA Grapalat" w:hAnsi="GHEA Grapalat"/>
          <w:lang w:val="af-ZA"/>
        </w:rPr>
        <w:t xml:space="preserve">: </w:t>
      </w:r>
      <w:r w:rsidRPr="007323E0">
        <w:rPr>
          <w:rFonts w:ascii="GHEA Grapalat" w:hAnsi="GHEA Grapalat"/>
        </w:rPr>
        <w:t>Մինչդեռ</w:t>
      </w:r>
      <w:r w:rsidRPr="007323E0">
        <w:rPr>
          <w:rFonts w:ascii="GHEA Grapalat" w:hAnsi="GHEA Grapalat"/>
          <w:lang w:val="af-ZA"/>
        </w:rPr>
        <w:t xml:space="preserve"> </w:t>
      </w:r>
      <w:r w:rsidRPr="007323E0">
        <w:rPr>
          <w:rFonts w:ascii="GHEA Grapalat" w:hAnsi="GHEA Grapalat"/>
        </w:rPr>
        <w:t>նա</w:t>
      </w:r>
      <w:r w:rsidR="007323E0" w:rsidRPr="007323E0">
        <w:rPr>
          <w:rFonts w:ascii="GHEA Grapalat" w:hAnsi="GHEA Grapalat"/>
        </w:rPr>
        <w:softHyphen/>
      </w:r>
      <w:r w:rsidRPr="007323E0">
        <w:rPr>
          <w:rFonts w:ascii="GHEA Grapalat" w:hAnsi="GHEA Grapalat"/>
        </w:rPr>
        <w:t>խա</w:t>
      </w:r>
      <w:r w:rsidR="007323E0" w:rsidRPr="007323E0">
        <w:rPr>
          <w:rFonts w:ascii="GHEA Grapalat" w:hAnsi="GHEA Grapalat"/>
        </w:rPr>
        <w:softHyphen/>
      </w:r>
      <w:r w:rsidRPr="007323E0">
        <w:rPr>
          <w:rFonts w:ascii="GHEA Grapalat" w:hAnsi="GHEA Grapalat"/>
        </w:rPr>
        <w:t>գծին</w:t>
      </w:r>
      <w:r w:rsidRPr="007323E0">
        <w:rPr>
          <w:rFonts w:ascii="GHEA Grapalat" w:hAnsi="GHEA Grapalat"/>
          <w:lang w:val="af-ZA"/>
        </w:rPr>
        <w:t xml:space="preserve"> </w:t>
      </w:r>
      <w:r w:rsidRPr="007323E0">
        <w:rPr>
          <w:rFonts w:ascii="GHEA Grapalat" w:hAnsi="GHEA Grapalat"/>
        </w:rPr>
        <w:t>կից</w:t>
      </w:r>
      <w:r w:rsidRPr="007323E0">
        <w:rPr>
          <w:rFonts w:ascii="GHEA Grapalat" w:hAnsi="GHEA Grapalat"/>
          <w:lang w:val="af-ZA"/>
        </w:rPr>
        <w:t xml:space="preserve"> </w:t>
      </w:r>
      <w:r w:rsidRPr="007323E0">
        <w:rPr>
          <w:rFonts w:ascii="GHEA Grapalat" w:hAnsi="GHEA Grapalat"/>
        </w:rPr>
        <w:t>ներկայացված</w:t>
      </w:r>
      <w:r w:rsidRPr="007323E0">
        <w:rPr>
          <w:rFonts w:ascii="GHEA Grapalat" w:hAnsi="GHEA Grapalat"/>
          <w:lang w:val="af-ZA"/>
        </w:rPr>
        <w:t xml:space="preserve"> </w:t>
      </w:r>
      <w:r w:rsidRPr="007323E0">
        <w:rPr>
          <w:rFonts w:ascii="GHEA Grapalat" w:hAnsi="GHEA Grapalat"/>
        </w:rPr>
        <w:t>հիմնավորումից</w:t>
      </w:r>
      <w:r w:rsidRPr="007323E0">
        <w:rPr>
          <w:rFonts w:ascii="GHEA Grapalat" w:hAnsi="GHEA Grapalat"/>
          <w:lang w:val="af-ZA"/>
        </w:rPr>
        <w:t xml:space="preserve"> </w:t>
      </w:r>
      <w:r w:rsidRPr="007323E0">
        <w:rPr>
          <w:rFonts w:ascii="GHEA Grapalat" w:hAnsi="GHEA Grapalat"/>
        </w:rPr>
        <w:t>պարզ</w:t>
      </w:r>
      <w:r w:rsidRPr="007323E0">
        <w:rPr>
          <w:rFonts w:ascii="GHEA Grapalat" w:hAnsi="GHEA Grapalat"/>
          <w:lang w:val="af-ZA"/>
        </w:rPr>
        <w:t xml:space="preserve"> </w:t>
      </w:r>
      <w:r w:rsidRPr="007323E0">
        <w:rPr>
          <w:rFonts w:ascii="GHEA Grapalat" w:hAnsi="GHEA Grapalat"/>
        </w:rPr>
        <w:t>չէ</w:t>
      </w:r>
      <w:r w:rsidRPr="007323E0">
        <w:rPr>
          <w:rFonts w:ascii="GHEA Grapalat" w:hAnsi="GHEA Grapalat"/>
          <w:lang w:val="af-ZA"/>
        </w:rPr>
        <w:t xml:space="preserve">, </w:t>
      </w:r>
      <w:r w:rsidRPr="007323E0">
        <w:rPr>
          <w:rFonts w:ascii="GHEA Grapalat" w:hAnsi="GHEA Grapalat"/>
        </w:rPr>
        <w:t>թե</w:t>
      </w:r>
      <w:r w:rsidRPr="007323E0">
        <w:rPr>
          <w:rFonts w:ascii="GHEA Grapalat" w:hAnsi="GHEA Grapalat"/>
          <w:lang w:val="af-ZA"/>
        </w:rPr>
        <w:t xml:space="preserve"> </w:t>
      </w:r>
      <w:r w:rsidRPr="007323E0">
        <w:rPr>
          <w:rFonts w:ascii="GHEA Grapalat" w:hAnsi="GHEA Grapalat"/>
        </w:rPr>
        <w:t>ինչով</w:t>
      </w:r>
      <w:r w:rsidRPr="007323E0">
        <w:rPr>
          <w:rFonts w:ascii="GHEA Grapalat" w:hAnsi="GHEA Grapalat"/>
          <w:lang w:val="af-ZA"/>
        </w:rPr>
        <w:t xml:space="preserve"> </w:t>
      </w:r>
      <w:r w:rsidRPr="007323E0">
        <w:rPr>
          <w:rFonts w:ascii="GHEA Grapalat" w:hAnsi="GHEA Grapalat"/>
        </w:rPr>
        <w:t>է</w:t>
      </w:r>
      <w:r w:rsidRPr="007323E0">
        <w:rPr>
          <w:rFonts w:ascii="GHEA Grapalat" w:hAnsi="GHEA Grapalat"/>
          <w:lang w:val="af-ZA"/>
        </w:rPr>
        <w:t xml:space="preserve"> </w:t>
      </w:r>
      <w:r w:rsidRPr="007323E0">
        <w:rPr>
          <w:rFonts w:ascii="GHEA Grapalat" w:hAnsi="GHEA Grapalat"/>
        </w:rPr>
        <w:t>պայմանավորված</w:t>
      </w:r>
      <w:r w:rsidRPr="007323E0">
        <w:rPr>
          <w:rFonts w:ascii="GHEA Grapalat" w:hAnsi="GHEA Grapalat"/>
          <w:lang w:val="af-ZA"/>
        </w:rPr>
        <w:t xml:space="preserve"> </w:t>
      </w:r>
      <w:r w:rsidRPr="007323E0">
        <w:rPr>
          <w:rFonts w:ascii="GHEA Grapalat" w:hAnsi="GHEA Grapalat"/>
        </w:rPr>
        <w:t>բռնադատ</w:t>
      </w:r>
      <w:r w:rsidR="007323E0" w:rsidRPr="007323E0">
        <w:rPr>
          <w:rFonts w:ascii="GHEA Grapalat" w:hAnsi="GHEA Grapalat"/>
        </w:rPr>
        <w:softHyphen/>
      </w:r>
      <w:r w:rsidRPr="007323E0">
        <w:rPr>
          <w:rFonts w:ascii="GHEA Grapalat" w:hAnsi="GHEA Grapalat"/>
        </w:rPr>
        <w:t>ված</w:t>
      </w:r>
      <w:r w:rsidR="007323E0" w:rsidRPr="007323E0">
        <w:rPr>
          <w:rFonts w:ascii="GHEA Grapalat" w:hAnsi="GHEA Grapalat"/>
        </w:rPr>
        <w:softHyphen/>
      </w:r>
      <w:r w:rsidRPr="007323E0">
        <w:rPr>
          <w:rFonts w:ascii="GHEA Grapalat" w:hAnsi="GHEA Grapalat"/>
        </w:rPr>
        <w:t>նե</w:t>
      </w:r>
      <w:r w:rsidR="007323E0" w:rsidRPr="007323E0">
        <w:rPr>
          <w:rFonts w:ascii="GHEA Grapalat" w:hAnsi="GHEA Grapalat"/>
        </w:rPr>
        <w:softHyphen/>
      </w:r>
      <w:r w:rsidRPr="007323E0">
        <w:rPr>
          <w:rFonts w:ascii="GHEA Grapalat" w:hAnsi="GHEA Grapalat"/>
        </w:rPr>
        <w:t>րին</w:t>
      </w:r>
      <w:r w:rsidRPr="007323E0">
        <w:rPr>
          <w:rFonts w:ascii="GHEA Grapalat" w:hAnsi="GHEA Grapalat"/>
          <w:lang w:val="af-ZA"/>
        </w:rPr>
        <w:t xml:space="preserve"> </w:t>
      </w:r>
      <w:r w:rsidRPr="007323E0">
        <w:rPr>
          <w:rFonts w:ascii="GHEA Grapalat" w:hAnsi="GHEA Grapalat"/>
        </w:rPr>
        <w:t>սեփականության</w:t>
      </w:r>
      <w:r w:rsidRPr="007323E0">
        <w:rPr>
          <w:rFonts w:ascii="GHEA Grapalat" w:hAnsi="GHEA Grapalat"/>
          <w:lang w:val="af-ZA"/>
        </w:rPr>
        <w:t xml:space="preserve"> </w:t>
      </w:r>
      <w:r w:rsidRPr="007323E0">
        <w:rPr>
          <w:rFonts w:ascii="GHEA Grapalat" w:hAnsi="GHEA Grapalat"/>
        </w:rPr>
        <w:t>իրավունքով</w:t>
      </w:r>
      <w:r w:rsidRPr="007323E0">
        <w:rPr>
          <w:rFonts w:ascii="GHEA Grapalat" w:hAnsi="GHEA Grapalat"/>
          <w:lang w:val="af-ZA"/>
        </w:rPr>
        <w:t xml:space="preserve"> </w:t>
      </w:r>
      <w:r w:rsidRPr="007323E0">
        <w:rPr>
          <w:rFonts w:ascii="GHEA Grapalat" w:hAnsi="GHEA Grapalat"/>
        </w:rPr>
        <w:t>հողամասերի</w:t>
      </w:r>
      <w:r w:rsidRPr="007323E0">
        <w:rPr>
          <w:rFonts w:ascii="GHEA Grapalat" w:hAnsi="GHEA Grapalat"/>
          <w:lang w:val="af-ZA"/>
        </w:rPr>
        <w:t xml:space="preserve"> </w:t>
      </w:r>
      <w:r w:rsidRPr="007323E0">
        <w:rPr>
          <w:rFonts w:ascii="GHEA Grapalat" w:hAnsi="GHEA Grapalat"/>
        </w:rPr>
        <w:t>անհատույց</w:t>
      </w:r>
      <w:r w:rsidRPr="007323E0">
        <w:rPr>
          <w:rFonts w:ascii="GHEA Grapalat" w:hAnsi="GHEA Grapalat"/>
          <w:lang w:val="af-ZA"/>
        </w:rPr>
        <w:t xml:space="preserve"> </w:t>
      </w:r>
      <w:r w:rsidRPr="007323E0">
        <w:rPr>
          <w:rFonts w:ascii="GHEA Grapalat" w:hAnsi="GHEA Grapalat"/>
        </w:rPr>
        <w:t>տրամադրելը</w:t>
      </w:r>
      <w:r w:rsidRPr="007323E0">
        <w:rPr>
          <w:rFonts w:ascii="GHEA Grapalat" w:hAnsi="GHEA Grapalat"/>
          <w:lang w:val="af-ZA"/>
        </w:rPr>
        <w:t xml:space="preserve"> </w:t>
      </w:r>
      <w:r w:rsidRPr="007323E0">
        <w:rPr>
          <w:rFonts w:ascii="GHEA Grapalat" w:hAnsi="GHEA Grapalat"/>
        </w:rPr>
        <w:t>տվյալ</w:t>
      </w:r>
      <w:r w:rsidRPr="007323E0">
        <w:rPr>
          <w:rFonts w:ascii="GHEA Grapalat" w:hAnsi="GHEA Grapalat"/>
          <w:lang w:val="af-ZA"/>
        </w:rPr>
        <w:t xml:space="preserve"> </w:t>
      </w:r>
      <w:r w:rsidRPr="007323E0">
        <w:rPr>
          <w:rFonts w:ascii="GHEA Grapalat" w:hAnsi="GHEA Grapalat"/>
        </w:rPr>
        <w:t>ժամկետով</w:t>
      </w:r>
      <w:r w:rsidRPr="007323E0">
        <w:rPr>
          <w:rFonts w:ascii="GHEA Grapalat" w:hAnsi="GHEA Grapalat"/>
          <w:lang w:val="af-ZA"/>
        </w:rPr>
        <w:t xml:space="preserve"> </w:t>
      </w:r>
      <w:r w:rsidRPr="007323E0">
        <w:rPr>
          <w:rFonts w:ascii="GHEA Grapalat" w:hAnsi="GHEA Grapalat"/>
        </w:rPr>
        <w:t>սահ</w:t>
      </w:r>
      <w:r w:rsidR="007323E0" w:rsidRPr="007323E0">
        <w:rPr>
          <w:rFonts w:ascii="GHEA Grapalat" w:hAnsi="GHEA Grapalat"/>
        </w:rPr>
        <w:softHyphen/>
      </w:r>
      <w:r w:rsidRPr="007323E0">
        <w:rPr>
          <w:rFonts w:ascii="GHEA Grapalat" w:hAnsi="GHEA Grapalat"/>
        </w:rPr>
        <w:t>մա</w:t>
      </w:r>
      <w:r w:rsidR="007323E0" w:rsidRPr="007323E0">
        <w:rPr>
          <w:rFonts w:ascii="GHEA Grapalat" w:hAnsi="GHEA Grapalat"/>
        </w:rPr>
        <w:softHyphen/>
      </w:r>
      <w:r w:rsidRPr="007323E0">
        <w:rPr>
          <w:rFonts w:ascii="GHEA Grapalat" w:hAnsi="GHEA Grapalat"/>
        </w:rPr>
        <w:t>նա</w:t>
      </w:r>
      <w:r w:rsidR="007323E0" w:rsidRPr="007323E0">
        <w:rPr>
          <w:rFonts w:ascii="GHEA Grapalat" w:hAnsi="GHEA Grapalat"/>
        </w:rPr>
        <w:softHyphen/>
      </w:r>
      <w:r w:rsidRPr="007323E0">
        <w:rPr>
          <w:rFonts w:ascii="GHEA Grapalat" w:hAnsi="GHEA Grapalat"/>
        </w:rPr>
        <w:t>փակելը</w:t>
      </w:r>
      <w:r w:rsidRPr="007323E0">
        <w:rPr>
          <w:rFonts w:ascii="GHEA Grapalat" w:hAnsi="GHEA Grapalat"/>
          <w:lang w:val="af-ZA"/>
        </w:rPr>
        <w:t>,</w:t>
      </w:r>
    </w:p>
    <w:p w:rsidR="006F00E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lang w:val="af-ZA"/>
        </w:rPr>
        <w:t>3) 16-</w:t>
      </w:r>
      <w:r w:rsidRPr="007323E0">
        <w:rPr>
          <w:rFonts w:ascii="GHEA Grapalat" w:hAnsi="GHEA Grapalat"/>
        </w:rPr>
        <w:t>րդ</w:t>
      </w:r>
      <w:r w:rsidRPr="007323E0">
        <w:rPr>
          <w:rFonts w:ascii="GHEA Grapalat" w:hAnsi="GHEA Grapalat"/>
          <w:lang w:val="af-ZA"/>
        </w:rPr>
        <w:t xml:space="preserve"> </w:t>
      </w:r>
      <w:r w:rsidRPr="007323E0">
        <w:rPr>
          <w:rFonts w:ascii="GHEA Grapalat" w:hAnsi="GHEA Grapalat"/>
        </w:rPr>
        <w:t>հոդվածի</w:t>
      </w:r>
      <w:r w:rsidRPr="007323E0">
        <w:rPr>
          <w:rFonts w:ascii="GHEA Grapalat" w:hAnsi="GHEA Grapalat"/>
          <w:lang w:val="af-ZA"/>
        </w:rPr>
        <w:t xml:space="preserve"> </w:t>
      </w:r>
      <w:r w:rsidRPr="007323E0">
        <w:rPr>
          <w:rFonts w:ascii="GHEA Grapalat" w:hAnsi="GHEA Grapalat"/>
        </w:rPr>
        <w:t>համաձայն՝</w:t>
      </w:r>
      <w:r w:rsidRPr="007323E0">
        <w:rPr>
          <w:rFonts w:ascii="GHEA Grapalat" w:hAnsi="GHEA Grapalat"/>
          <w:lang w:val="af-ZA"/>
        </w:rPr>
        <w:t xml:space="preserve"> </w:t>
      </w:r>
      <w:r w:rsidRPr="007323E0">
        <w:rPr>
          <w:rFonts w:ascii="GHEA Grapalat" w:hAnsi="GHEA Grapalat"/>
        </w:rPr>
        <w:t>սույն</w:t>
      </w:r>
      <w:r w:rsidRPr="007323E0">
        <w:rPr>
          <w:rFonts w:ascii="GHEA Grapalat" w:hAnsi="GHEA Grapalat"/>
          <w:lang w:val="af-ZA"/>
        </w:rPr>
        <w:t xml:space="preserve"> </w:t>
      </w:r>
      <w:r w:rsidRPr="007323E0">
        <w:rPr>
          <w:rFonts w:ascii="GHEA Grapalat" w:hAnsi="GHEA Grapalat"/>
        </w:rPr>
        <w:t>օրենքի</w:t>
      </w:r>
      <w:r w:rsidRPr="007323E0">
        <w:rPr>
          <w:rFonts w:ascii="GHEA Grapalat" w:hAnsi="GHEA Grapalat"/>
          <w:lang w:val="af-ZA"/>
        </w:rPr>
        <w:t xml:space="preserve"> </w:t>
      </w:r>
      <w:r w:rsidRPr="007323E0">
        <w:rPr>
          <w:rFonts w:ascii="GHEA Grapalat" w:hAnsi="GHEA Grapalat"/>
        </w:rPr>
        <w:t>դրույթների</w:t>
      </w:r>
      <w:r w:rsidRPr="007323E0">
        <w:rPr>
          <w:rFonts w:ascii="GHEA Grapalat" w:hAnsi="GHEA Grapalat"/>
          <w:lang w:val="af-ZA"/>
        </w:rPr>
        <w:t xml:space="preserve"> </w:t>
      </w:r>
      <w:r w:rsidRPr="007323E0">
        <w:rPr>
          <w:rFonts w:ascii="GHEA Grapalat" w:hAnsi="GHEA Grapalat"/>
        </w:rPr>
        <w:t>խախտումն</w:t>
      </w:r>
      <w:r w:rsidRPr="007323E0">
        <w:rPr>
          <w:rFonts w:ascii="GHEA Grapalat" w:hAnsi="GHEA Grapalat"/>
          <w:lang w:val="af-ZA"/>
        </w:rPr>
        <w:t xml:space="preserve"> </w:t>
      </w:r>
      <w:r w:rsidRPr="007323E0">
        <w:rPr>
          <w:rFonts w:ascii="GHEA Grapalat" w:hAnsi="GHEA Grapalat"/>
        </w:rPr>
        <w:t>առաջացնում</w:t>
      </w:r>
      <w:r w:rsidRPr="007323E0">
        <w:rPr>
          <w:rFonts w:ascii="GHEA Grapalat" w:hAnsi="GHEA Grapalat"/>
          <w:lang w:val="af-ZA"/>
        </w:rPr>
        <w:t xml:space="preserve"> </w:t>
      </w:r>
      <w:r w:rsidRPr="007323E0">
        <w:rPr>
          <w:rFonts w:ascii="GHEA Grapalat" w:hAnsi="GHEA Grapalat"/>
        </w:rPr>
        <w:t>է</w:t>
      </w:r>
      <w:r w:rsidRPr="007323E0">
        <w:rPr>
          <w:rFonts w:ascii="GHEA Grapalat" w:hAnsi="GHEA Grapalat"/>
          <w:lang w:val="af-ZA"/>
        </w:rPr>
        <w:t xml:space="preserve"> </w:t>
      </w:r>
      <w:r w:rsidRPr="007323E0">
        <w:rPr>
          <w:rFonts w:ascii="GHEA Grapalat" w:hAnsi="GHEA Grapalat"/>
        </w:rPr>
        <w:t>պա</w:t>
      </w:r>
      <w:r w:rsidR="007323E0" w:rsidRPr="007323E0">
        <w:rPr>
          <w:rFonts w:ascii="GHEA Grapalat" w:hAnsi="GHEA Grapalat"/>
        </w:rPr>
        <w:softHyphen/>
      </w:r>
      <w:r w:rsidRPr="007323E0">
        <w:rPr>
          <w:rFonts w:ascii="GHEA Grapalat" w:hAnsi="GHEA Grapalat"/>
        </w:rPr>
        <w:t>տաս</w:t>
      </w:r>
      <w:r w:rsidR="007323E0" w:rsidRPr="007323E0">
        <w:rPr>
          <w:rFonts w:ascii="GHEA Grapalat" w:hAnsi="GHEA Grapalat"/>
        </w:rPr>
        <w:softHyphen/>
      </w:r>
      <w:r w:rsidRPr="007323E0">
        <w:rPr>
          <w:rFonts w:ascii="GHEA Grapalat" w:hAnsi="GHEA Grapalat"/>
        </w:rPr>
        <w:t>խա</w:t>
      </w:r>
      <w:r w:rsidR="007323E0" w:rsidRPr="007323E0">
        <w:rPr>
          <w:rFonts w:ascii="GHEA Grapalat" w:hAnsi="GHEA Grapalat"/>
        </w:rPr>
        <w:softHyphen/>
      </w:r>
      <w:r w:rsidRPr="007323E0">
        <w:rPr>
          <w:rFonts w:ascii="GHEA Grapalat" w:hAnsi="GHEA Grapalat"/>
        </w:rPr>
        <w:t>նատվություն</w:t>
      </w:r>
      <w:r w:rsidRPr="007323E0">
        <w:rPr>
          <w:rFonts w:ascii="GHEA Grapalat" w:hAnsi="GHEA Grapalat"/>
          <w:lang w:val="af-ZA"/>
        </w:rPr>
        <w:t xml:space="preserve"> </w:t>
      </w:r>
      <w:r w:rsidRPr="007323E0">
        <w:rPr>
          <w:rFonts w:ascii="GHEA Grapalat" w:hAnsi="GHEA Grapalat"/>
        </w:rPr>
        <w:t>օրենքով</w:t>
      </w:r>
      <w:r w:rsidRPr="007323E0">
        <w:rPr>
          <w:rFonts w:ascii="GHEA Grapalat" w:hAnsi="GHEA Grapalat"/>
          <w:lang w:val="af-ZA"/>
        </w:rPr>
        <w:t xml:space="preserve"> </w:t>
      </w:r>
      <w:r w:rsidRPr="007323E0">
        <w:rPr>
          <w:rFonts w:ascii="GHEA Grapalat" w:hAnsi="GHEA Grapalat"/>
        </w:rPr>
        <w:t>սահմանված</w:t>
      </w:r>
      <w:r w:rsidRPr="007323E0">
        <w:rPr>
          <w:rFonts w:ascii="GHEA Grapalat" w:hAnsi="GHEA Grapalat"/>
          <w:lang w:val="af-ZA"/>
        </w:rPr>
        <w:t xml:space="preserve"> </w:t>
      </w:r>
      <w:r w:rsidRPr="007323E0">
        <w:rPr>
          <w:rFonts w:ascii="GHEA Grapalat" w:hAnsi="GHEA Grapalat"/>
        </w:rPr>
        <w:t>կարգով</w:t>
      </w:r>
      <w:r w:rsidRPr="007323E0">
        <w:rPr>
          <w:rFonts w:ascii="GHEA Grapalat" w:hAnsi="GHEA Grapalat"/>
          <w:lang w:val="af-ZA"/>
        </w:rPr>
        <w:t xml:space="preserve">: </w:t>
      </w:r>
      <w:r w:rsidRPr="007323E0">
        <w:rPr>
          <w:rFonts w:ascii="GHEA Grapalat" w:hAnsi="GHEA Grapalat"/>
        </w:rPr>
        <w:t>Այս</w:t>
      </w:r>
      <w:r w:rsidRPr="007323E0">
        <w:rPr>
          <w:rFonts w:ascii="GHEA Grapalat" w:hAnsi="GHEA Grapalat"/>
          <w:lang w:val="af-ZA"/>
        </w:rPr>
        <w:t xml:space="preserve"> </w:t>
      </w:r>
      <w:r w:rsidRPr="007323E0">
        <w:rPr>
          <w:rFonts w:ascii="GHEA Grapalat" w:hAnsi="GHEA Grapalat"/>
        </w:rPr>
        <w:t>առումով</w:t>
      </w:r>
      <w:r w:rsidRPr="007323E0">
        <w:rPr>
          <w:rFonts w:ascii="GHEA Grapalat" w:hAnsi="GHEA Grapalat"/>
          <w:lang w:val="af-ZA"/>
        </w:rPr>
        <w:t xml:space="preserve"> </w:t>
      </w:r>
      <w:r w:rsidRPr="007323E0">
        <w:rPr>
          <w:rFonts w:ascii="GHEA Grapalat" w:hAnsi="GHEA Grapalat"/>
        </w:rPr>
        <w:t>անհրաժեշտ</w:t>
      </w:r>
      <w:r w:rsidRPr="007323E0">
        <w:rPr>
          <w:rFonts w:ascii="GHEA Grapalat" w:hAnsi="GHEA Grapalat"/>
          <w:lang w:val="af-ZA"/>
        </w:rPr>
        <w:t xml:space="preserve"> </w:t>
      </w:r>
      <w:r w:rsidRPr="007323E0">
        <w:rPr>
          <w:rFonts w:ascii="GHEA Grapalat" w:hAnsi="GHEA Grapalat"/>
        </w:rPr>
        <w:t>է</w:t>
      </w:r>
      <w:r w:rsidRPr="007323E0">
        <w:rPr>
          <w:rFonts w:ascii="GHEA Grapalat" w:hAnsi="GHEA Grapalat"/>
          <w:lang w:val="af-ZA"/>
        </w:rPr>
        <w:t xml:space="preserve"> </w:t>
      </w:r>
      <w:r w:rsidRPr="007323E0">
        <w:rPr>
          <w:rFonts w:ascii="GHEA Grapalat" w:hAnsi="GHEA Grapalat"/>
        </w:rPr>
        <w:t>հստակեցնել</w:t>
      </w:r>
      <w:r w:rsidRPr="007323E0">
        <w:rPr>
          <w:rFonts w:ascii="GHEA Grapalat" w:hAnsi="GHEA Grapalat"/>
          <w:lang w:val="af-ZA"/>
        </w:rPr>
        <w:t xml:space="preserve">, </w:t>
      </w:r>
      <w:r w:rsidRPr="007323E0">
        <w:rPr>
          <w:rFonts w:ascii="GHEA Grapalat" w:hAnsi="GHEA Grapalat"/>
        </w:rPr>
        <w:t>թե</w:t>
      </w:r>
      <w:r w:rsidRPr="007323E0">
        <w:rPr>
          <w:rFonts w:ascii="GHEA Grapalat" w:hAnsi="GHEA Grapalat"/>
          <w:lang w:val="af-ZA"/>
        </w:rPr>
        <w:t xml:space="preserve"> </w:t>
      </w:r>
      <w:r w:rsidRPr="007323E0">
        <w:rPr>
          <w:rFonts w:ascii="GHEA Grapalat" w:hAnsi="GHEA Grapalat"/>
        </w:rPr>
        <w:t>նա</w:t>
      </w:r>
      <w:r w:rsidR="007323E0" w:rsidRPr="007323E0">
        <w:rPr>
          <w:rFonts w:ascii="GHEA Grapalat" w:hAnsi="GHEA Grapalat"/>
        </w:rPr>
        <w:softHyphen/>
      </w:r>
      <w:r w:rsidRPr="007323E0">
        <w:rPr>
          <w:rFonts w:ascii="GHEA Grapalat" w:hAnsi="GHEA Grapalat"/>
        </w:rPr>
        <w:t>խա</w:t>
      </w:r>
      <w:r w:rsidR="007323E0" w:rsidRPr="007323E0">
        <w:rPr>
          <w:rFonts w:ascii="GHEA Grapalat" w:hAnsi="GHEA Grapalat"/>
        </w:rPr>
        <w:softHyphen/>
      </w:r>
      <w:r w:rsidRPr="007323E0">
        <w:rPr>
          <w:rFonts w:ascii="GHEA Grapalat" w:hAnsi="GHEA Grapalat"/>
        </w:rPr>
        <w:t>գծի</w:t>
      </w:r>
      <w:r w:rsidRPr="007323E0">
        <w:rPr>
          <w:rFonts w:ascii="GHEA Grapalat" w:hAnsi="GHEA Grapalat"/>
          <w:lang w:val="af-ZA"/>
        </w:rPr>
        <w:t xml:space="preserve"> </w:t>
      </w:r>
      <w:r w:rsidRPr="007323E0">
        <w:rPr>
          <w:rFonts w:ascii="GHEA Grapalat" w:hAnsi="GHEA Grapalat"/>
        </w:rPr>
        <w:t>որ</w:t>
      </w:r>
      <w:r w:rsidRPr="007323E0">
        <w:rPr>
          <w:rFonts w:ascii="GHEA Grapalat" w:hAnsi="GHEA Grapalat"/>
          <w:lang w:val="af-ZA"/>
        </w:rPr>
        <w:t xml:space="preserve"> </w:t>
      </w:r>
      <w:r w:rsidRPr="007323E0">
        <w:rPr>
          <w:rFonts w:ascii="GHEA Grapalat" w:hAnsi="GHEA Grapalat"/>
        </w:rPr>
        <w:t>դրույթների</w:t>
      </w:r>
      <w:r w:rsidRPr="007323E0">
        <w:rPr>
          <w:rFonts w:ascii="GHEA Grapalat" w:hAnsi="GHEA Grapalat"/>
          <w:lang w:val="af-ZA"/>
        </w:rPr>
        <w:t xml:space="preserve"> խախտումների </w:t>
      </w:r>
      <w:r w:rsidRPr="007323E0">
        <w:rPr>
          <w:rFonts w:ascii="GHEA Grapalat" w:hAnsi="GHEA Grapalat"/>
        </w:rPr>
        <w:t>և</w:t>
      </w:r>
      <w:r w:rsidRPr="007323E0">
        <w:rPr>
          <w:rFonts w:ascii="GHEA Grapalat" w:hAnsi="GHEA Grapalat"/>
          <w:lang w:val="af-ZA"/>
        </w:rPr>
        <w:t xml:space="preserve"> </w:t>
      </w:r>
      <w:r w:rsidRPr="007323E0">
        <w:rPr>
          <w:rFonts w:ascii="GHEA Grapalat" w:hAnsi="GHEA Grapalat"/>
        </w:rPr>
        <w:t>ինչ</w:t>
      </w:r>
      <w:r w:rsidRPr="007323E0">
        <w:rPr>
          <w:rFonts w:ascii="GHEA Grapalat" w:hAnsi="GHEA Grapalat"/>
          <w:lang w:val="af-ZA"/>
        </w:rPr>
        <w:t xml:space="preserve"> </w:t>
      </w:r>
      <w:r w:rsidRPr="007323E0">
        <w:rPr>
          <w:rFonts w:ascii="GHEA Grapalat" w:hAnsi="GHEA Grapalat"/>
        </w:rPr>
        <w:t>պատասխանատվության</w:t>
      </w:r>
      <w:r w:rsidRPr="007323E0">
        <w:rPr>
          <w:rFonts w:ascii="GHEA Grapalat" w:hAnsi="GHEA Grapalat"/>
          <w:lang w:val="af-ZA"/>
        </w:rPr>
        <w:t xml:space="preserve"> </w:t>
      </w:r>
      <w:r w:rsidRPr="007323E0">
        <w:rPr>
          <w:rFonts w:ascii="GHEA Grapalat" w:hAnsi="GHEA Grapalat"/>
        </w:rPr>
        <w:t>մասին</w:t>
      </w:r>
      <w:r w:rsidRPr="007323E0">
        <w:rPr>
          <w:rFonts w:ascii="GHEA Grapalat" w:hAnsi="GHEA Grapalat"/>
          <w:lang w:val="af-ZA"/>
        </w:rPr>
        <w:t xml:space="preserve"> </w:t>
      </w:r>
      <w:r w:rsidRPr="007323E0">
        <w:rPr>
          <w:rFonts w:ascii="GHEA Grapalat" w:hAnsi="GHEA Grapalat"/>
        </w:rPr>
        <w:t>է</w:t>
      </w:r>
      <w:r w:rsidRPr="007323E0">
        <w:rPr>
          <w:rFonts w:ascii="GHEA Grapalat" w:hAnsi="GHEA Grapalat"/>
          <w:lang w:val="af-ZA"/>
        </w:rPr>
        <w:t xml:space="preserve"> </w:t>
      </w:r>
      <w:r w:rsidRPr="007323E0">
        <w:rPr>
          <w:rFonts w:ascii="GHEA Grapalat" w:hAnsi="GHEA Grapalat"/>
        </w:rPr>
        <w:t>խոսքը</w:t>
      </w:r>
      <w:r w:rsidRPr="007323E0">
        <w:rPr>
          <w:rFonts w:ascii="GHEA Grapalat" w:hAnsi="GHEA Grapalat"/>
          <w:lang w:val="af-ZA"/>
        </w:rPr>
        <w:t>,</w:t>
      </w:r>
    </w:p>
    <w:p w:rsidR="006F00E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rPr>
        <w:t xml:space="preserve">4) </w:t>
      </w:r>
      <w:proofErr w:type="gramStart"/>
      <w:r w:rsidRPr="007323E0">
        <w:rPr>
          <w:rFonts w:ascii="GHEA Grapalat" w:hAnsi="GHEA Grapalat"/>
        </w:rPr>
        <w:t>հաշվի</w:t>
      </w:r>
      <w:proofErr w:type="gramEnd"/>
      <w:r w:rsidRPr="007323E0">
        <w:rPr>
          <w:rFonts w:ascii="GHEA Grapalat" w:hAnsi="GHEA Grapalat"/>
        </w:rPr>
        <w:t xml:space="preserve"> առնելով </w:t>
      </w:r>
      <w:r w:rsidRPr="007323E0">
        <w:rPr>
          <w:rFonts w:ascii="GHEA Grapalat" w:hAnsi="GHEA Grapalat"/>
          <w:lang w:val="af-ZA"/>
        </w:rPr>
        <w:t>«</w:t>
      </w:r>
      <w:r w:rsidRPr="007323E0">
        <w:rPr>
          <w:rFonts w:ascii="GHEA Grapalat" w:hAnsi="GHEA Grapalat"/>
        </w:rPr>
        <w:t>Իրավական</w:t>
      </w:r>
      <w:r w:rsidRPr="007323E0">
        <w:rPr>
          <w:rFonts w:ascii="GHEA Grapalat" w:hAnsi="GHEA Grapalat"/>
          <w:lang w:val="af-ZA"/>
        </w:rPr>
        <w:t xml:space="preserve"> </w:t>
      </w:r>
      <w:r w:rsidRPr="007323E0">
        <w:rPr>
          <w:rFonts w:ascii="GHEA Grapalat" w:hAnsi="GHEA Grapalat"/>
        </w:rPr>
        <w:t>ակտերի</w:t>
      </w:r>
      <w:r w:rsidRPr="007323E0">
        <w:rPr>
          <w:rFonts w:ascii="GHEA Grapalat" w:hAnsi="GHEA Grapalat"/>
          <w:lang w:val="af-ZA"/>
        </w:rPr>
        <w:t xml:space="preserve"> </w:t>
      </w:r>
      <w:r w:rsidRPr="007323E0">
        <w:rPr>
          <w:rFonts w:ascii="GHEA Grapalat" w:hAnsi="GHEA Grapalat"/>
        </w:rPr>
        <w:t>մասին</w:t>
      </w:r>
      <w:r w:rsidRPr="007323E0">
        <w:rPr>
          <w:rFonts w:ascii="GHEA Grapalat" w:hAnsi="GHEA Grapalat"/>
          <w:lang w:val="af-ZA"/>
        </w:rPr>
        <w:t xml:space="preserve">» </w:t>
      </w:r>
      <w:r w:rsidRPr="007323E0">
        <w:rPr>
          <w:rFonts w:ascii="GHEA Grapalat" w:hAnsi="GHEA Grapalat"/>
        </w:rPr>
        <w:t>Հայաստանի</w:t>
      </w:r>
      <w:r w:rsidRPr="007323E0">
        <w:rPr>
          <w:rFonts w:ascii="GHEA Grapalat" w:hAnsi="GHEA Grapalat"/>
          <w:lang w:val="af-ZA"/>
        </w:rPr>
        <w:t xml:space="preserve"> </w:t>
      </w:r>
      <w:r w:rsidRPr="007323E0">
        <w:rPr>
          <w:rFonts w:ascii="GHEA Grapalat" w:hAnsi="GHEA Grapalat"/>
        </w:rPr>
        <w:t>Հանրապետության</w:t>
      </w:r>
      <w:r w:rsidRPr="007323E0">
        <w:rPr>
          <w:rFonts w:ascii="GHEA Grapalat" w:hAnsi="GHEA Grapalat"/>
          <w:lang w:val="af-ZA"/>
        </w:rPr>
        <w:t xml:space="preserve"> </w:t>
      </w:r>
      <w:r w:rsidRPr="007323E0">
        <w:rPr>
          <w:rFonts w:ascii="GHEA Grapalat" w:hAnsi="GHEA Grapalat"/>
        </w:rPr>
        <w:t>օրենքի</w:t>
      </w:r>
      <w:r w:rsidRPr="007323E0">
        <w:rPr>
          <w:rFonts w:ascii="GHEA Grapalat" w:hAnsi="GHEA Grapalat"/>
          <w:lang w:val="af-ZA"/>
        </w:rPr>
        <w:t xml:space="preserve"> </w:t>
      </w:r>
      <w:r w:rsidR="00917750" w:rsidRPr="007323E0">
        <w:rPr>
          <w:rFonts w:ascii="GHEA Grapalat" w:hAnsi="GHEA Grapalat"/>
          <w:lang w:val="af-ZA"/>
        </w:rPr>
        <w:t>պա</w:t>
      </w:r>
      <w:r w:rsidR="007323E0" w:rsidRPr="007323E0">
        <w:rPr>
          <w:rFonts w:ascii="GHEA Grapalat" w:hAnsi="GHEA Grapalat"/>
          <w:lang w:val="af-ZA"/>
        </w:rPr>
        <w:softHyphen/>
      </w:r>
      <w:r w:rsidR="00917750" w:rsidRPr="007323E0">
        <w:rPr>
          <w:rFonts w:ascii="GHEA Grapalat" w:hAnsi="GHEA Grapalat"/>
          <w:lang w:val="af-ZA"/>
        </w:rPr>
        <w:t>հանջները.</w:t>
      </w:r>
    </w:p>
    <w:p w:rsidR="00B7080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lang w:val="af-ZA"/>
        </w:rPr>
        <w:t xml:space="preserve">ա. </w:t>
      </w:r>
      <w:r w:rsidR="00B7080B" w:rsidRPr="007323E0">
        <w:rPr>
          <w:rFonts w:ascii="GHEA Grapalat" w:hAnsi="GHEA Grapalat"/>
          <w:lang w:val="af-ZA"/>
        </w:rPr>
        <w:t>5-</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հոդվածում</w:t>
      </w:r>
      <w:r w:rsidR="00B7080B" w:rsidRPr="007323E0">
        <w:rPr>
          <w:rFonts w:ascii="GHEA Grapalat" w:hAnsi="GHEA Grapalat"/>
          <w:lang w:val="af-ZA"/>
        </w:rPr>
        <w:t xml:space="preserve"> «</w:t>
      </w:r>
      <w:r w:rsidR="00B7080B" w:rsidRPr="007323E0">
        <w:rPr>
          <w:rFonts w:ascii="GHEA Grapalat" w:hAnsi="GHEA Grapalat"/>
        </w:rPr>
        <w:t>Կառավարության</w:t>
      </w:r>
      <w:r w:rsidR="00B7080B" w:rsidRPr="007323E0">
        <w:rPr>
          <w:rFonts w:ascii="GHEA Grapalat" w:hAnsi="GHEA Grapalat"/>
          <w:lang w:val="af-ZA"/>
        </w:rPr>
        <w:t xml:space="preserve">» </w:t>
      </w:r>
      <w:r w:rsidR="00B7080B" w:rsidRPr="007323E0">
        <w:rPr>
          <w:rFonts w:ascii="GHEA Grapalat" w:hAnsi="GHEA Grapalat"/>
        </w:rPr>
        <w:t>բառն</w:t>
      </w:r>
      <w:r w:rsidR="00B7080B" w:rsidRPr="007323E0">
        <w:rPr>
          <w:rFonts w:ascii="GHEA Grapalat" w:hAnsi="GHEA Grapalat"/>
          <w:lang w:val="af-ZA"/>
        </w:rPr>
        <w:t xml:space="preserve"> </w:t>
      </w:r>
      <w:r w:rsidR="00B7080B" w:rsidRPr="007323E0">
        <w:rPr>
          <w:rFonts w:ascii="GHEA Grapalat" w:hAnsi="GHEA Grapalat"/>
        </w:rPr>
        <w:t>անհրաժեշտ</w:t>
      </w:r>
      <w:r w:rsidR="00B7080B" w:rsidRPr="007323E0">
        <w:rPr>
          <w:rFonts w:ascii="GHEA Grapalat" w:hAnsi="GHEA Grapalat"/>
          <w:lang w:val="af-ZA"/>
        </w:rPr>
        <w:t xml:space="preserve"> </w:t>
      </w:r>
      <w:r w:rsidR="00B7080B" w:rsidRPr="007323E0">
        <w:rPr>
          <w:rFonts w:ascii="GHEA Grapalat" w:hAnsi="GHEA Grapalat"/>
        </w:rPr>
        <w:t>է</w:t>
      </w:r>
      <w:r w:rsidR="00B7080B" w:rsidRPr="007323E0">
        <w:rPr>
          <w:rFonts w:ascii="GHEA Grapalat" w:hAnsi="GHEA Grapalat"/>
          <w:lang w:val="af-ZA"/>
        </w:rPr>
        <w:t xml:space="preserve"> </w:t>
      </w:r>
      <w:r w:rsidR="00B7080B" w:rsidRPr="007323E0">
        <w:rPr>
          <w:rFonts w:ascii="GHEA Grapalat" w:hAnsi="GHEA Grapalat"/>
        </w:rPr>
        <w:t>փոխարինել</w:t>
      </w:r>
      <w:r w:rsidR="00B7080B" w:rsidRPr="007323E0">
        <w:rPr>
          <w:rFonts w:ascii="GHEA Grapalat" w:hAnsi="GHEA Grapalat"/>
          <w:lang w:val="af-ZA"/>
        </w:rPr>
        <w:t xml:space="preserve"> «</w:t>
      </w:r>
      <w:r w:rsidR="00B7080B" w:rsidRPr="007323E0">
        <w:rPr>
          <w:rFonts w:ascii="GHEA Grapalat" w:hAnsi="GHEA Grapalat"/>
          <w:lang w:val="hy-AM"/>
        </w:rPr>
        <w:t>Հայաստանի Հան</w:t>
      </w:r>
      <w:r w:rsidR="007323E0" w:rsidRPr="007323E0">
        <w:rPr>
          <w:rFonts w:ascii="GHEA Grapalat" w:hAnsi="GHEA Grapalat"/>
        </w:rPr>
        <w:softHyphen/>
      </w:r>
      <w:r w:rsidR="00B7080B" w:rsidRPr="007323E0">
        <w:rPr>
          <w:rFonts w:ascii="GHEA Grapalat" w:hAnsi="GHEA Grapalat"/>
          <w:lang w:val="hy-AM"/>
        </w:rPr>
        <w:t>րա</w:t>
      </w:r>
      <w:r w:rsidR="007323E0" w:rsidRPr="007323E0">
        <w:rPr>
          <w:rFonts w:ascii="GHEA Grapalat" w:hAnsi="GHEA Grapalat"/>
        </w:rPr>
        <w:softHyphen/>
      </w:r>
      <w:r w:rsidR="00B7080B" w:rsidRPr="007323E0">
        <w:rPr>
          <w:rFonts w:ascii="GHEA Grapalat" w:hAnsi="GHEA Grapalat"/>
          <w:lang w:val="hy-AM"/>
        </w:rPr>
        <w:t>պետության</w:t>
      </w:r>
      <w:r w:rsidR="00B7080B" w:rsidRPr="007323E0">
        <w:rPr>
          <w:rFonts w:ascii="GHEA Grapalat" w:hAnsi="GHEA Grapalat"/>
          <w:lang w:val="af-ZA"/>
        </w:rPr>
        <w:t xml:space="preserve"> </w:t>
      </w:r>
      <w:r w:rsidR="00B7080B" w:rsidRPr="007323E0">
        <w:rPr>
          <w:rFonts w:ascii="GHEA Grapalat" w:hAnsi="GHEA Grapalat"/>
        </w:rPr>
        <w:t>կառավարության</w:t>
      </w:r>
      <w:r w:rsidR="00B7080B" w:rsidRPr="007323E0">
        <w:rPr>
          <w:rFonts w:ascii="GHEA Grapalat" w:hAnsi="GHEA Grapalat"/>
          <w:lang w:val="af-ZA"/>
        </w:rPr>
        <w:t xml:space="preserve">» </w:t>
      </w:r>
      <w:r w:rsidR="00B7080B" w:rsidRPr="007323E0">
        <w:rPr>
          <w:rFonts w:ascii="GHEA Grapalat" w:hAnsi="GHEA Grapalat"/>
        </w:rPr>
        <w:t>բառերով</w:t>
      </w:r>
      <w:r w:rsidRPr="007323E0">
        <w:rPr>
          <w:rFonts w:ascii="GHEA Grapalat" w:hAnsi="GHEA Grapalat"/>
        </w:rPr>
        <w:t>:</w:t>
      </w:r>
      <w:r w:rsidR="00B7080B" w:rsidRPr="007323E0">
        <w:rPr>
          <w:rFonts w:ascii="GHEA Grapalat" w:hAnsi="GHEA Grapalat"/>
          <w:lang w:val="af-ZA"/>
        </w:rPr>
        <w:t xml:space="preserve"> </w:t>
      </w:r>
      <w:r w:rsidR="00B7080B" w:rsidRPr="007323E0">
        <w:rPr>
          <w:rFonts w:ascii="GHEA Grapalat" w:hAnsi="GHEA Grapalat"/>
        </w:rPr>
        <w:t>Նույն</w:t>
      </w:r>
      <w:r w:rsidR="00B7080B" w:rsidRPr="007323E0">
        <w:rPr>
          <w:rFonts w:ascii="GHEA Grapalat" w:hAnsi="GHEA Grapalat"/>
          <w:lang w:val="af-ZA"/>
        </w:rPr>
        <w:t xml:space="preserve"> </w:t>
      </w:r>
      <w:r w:rsidR="00B7080B" w:rsidRPr="007323E0">
        <w:rPr>
          <w:rFonts w:ascii="GHEA Grapalat" w:hAnsi="GHEA Grapalat"/>
        </w:rPr>
        <w:t>դիտողությունը</w:t>
      </w:r>
      <w:r w:rsidR="00B7080B" w:rsidRPr="007323E0">
        <w:rPr>
          <w:rFonts w:ascii="GHEA Grapalat" w:hAnsi="GHEA Grapalat"/>
          <w:lang w:val="af-ZA"/>
        </w:rPr>
        <w:t xml:space="preserve"> </w:t>
      </w:r>
      <w:r w:rsidR="00B7080B" w:rsidRPr="007323E0">
        <w:rPr>
          <w:rFonts w:ascii="GHEA Grapalat" w:hAnsi="GHEA Grapalat"/>
        </w:rPr>
        <w:t>վերաբերում</w:t>
      </w:r>
      <w:r w:rsidR="00B7080B" w:rsidRPr="007323E0">
        <w:rPr>
          <w:rFonts w:ascii="GHEA Grapalat" w:hAnsi="GHEA Grapalat"/>
          <w:lang w:val="af-ZA"/>
        </w:rPr>
        <w:t xml:space="preserve"> </w:t>
      </w:r>
      <w:r w:rsidR="00B7080B" w:rsidRPr="007323E0">
        <w:rPr>
          <w:rFonts w:ascii="GHEA Grapalat" w:hAnsi="GHEA Grapalat"/>
        </w:rPr>
        <w:t>է</w:t>
      </w:r>
      <w:r w:rsidR="00B7080B" w:rsidRPr="007323E0">
        <w:rPr>
          <w:rFonts w:ascii="GHEA Grapalat" w:hAnsi="GHEA Grapalat"/>
          <w:lang w:val="af-ZA"/>
        </w:rPr>
        <w:t xml:space="preserve"> </w:t>
      </w:r>
      <w:r w:rsidR="00B7080B" w:rsidRPr="007323E0">
        <w:rPr>
          <w:rFonts w:ascii="GHEA Grapalat" w:hAnsi="GHEA Grapalat"/>
        </w:rPr>
        <w:t>նաև</w:t>
      </w:r>
      <w:r w:rsidR="00B7080B" w:rsidRPr="007323E0">
        <w:rPr>
          <w:rFonts w:ascii="GHEA Grapalat" w:hAnsi="GHEA Grapalat"/>
          <w:lang w:val="af-ZA"/>
        </w:rPr>
        <w:t xml:space="preserve"> </w:t>
      </w:r>
      <w:r w:rsidR="00B7080B" w:rsidRPr="007323E0">
        <w:rPr>
          <w:rFonts w:ascii="GHEA Grapalat" w:hAnsi="GHEA Grapalat"/>
        </w:rPr>
        <w:t>նախագծի</w:t>
      </w:r>
      <w:r w:rsidR="00B7080B" w:rsidRPr="007323E0">
        <w:rPr>
          <w:rFonts w:ascii="GHEA Grapalat" w:hAnsi="GHEA Grapalat"/>
          <w:lang w:val="af-ZA"/>
        </w:rPr>
        <w:t xml:space="preserve"> 9-</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հոդ</w:t>
      </w:r>
      <w:r w:rsidR="007323E0" w:rsidRPr="007323E0">
        <w:rPr>
          <w:rFonts w:ascii="GHEA Grapalat" w:hAnsi="GHEA Grapalat"/>
        </w:rPr>
        <w:softHyphen/>
      </w:r>
      <w:r w:rsidR="00B7080B" w:rsidRPr="007323E0">
        <w:rPr>
          <w:rFonts w:ascii="GHEA Grapalat" w:hAnsi="GHEA Grapalat"/>
        </w:rPr>
        <w:t>վածի</w:t>
      </w:r>
      <w:r w:rsidR="00B7080B" w:rsidRPr="007323E0">
        <w:rPr>
          <w:rFonts w:ascii="GHEA Grapalat" w:hAnsi="GHEA Grapalat"/>
          <w:lang w:val="af-ZA"/>
        </w:rPr>
        <w:t xml:space="preserve"> 1-</w:t>
      </w:r>
      <w:r w:rsidR="00B7080B" w:rsidRPr="007323E0">
        <w:rPr>
          <w:rFonts w:ascii="GHEA Grapalat" w:hAnsi="GHEA Grapalat"/>
        </w:rPr>
        <w:t>ին</w:t>
      </w:r>
      <w:r w:rsidR="00B7080B" w:rsidRPr="007323E0">
        <w:rPr>
          <w:rFonts w:ascii="GHEA Grapalat" w:hAnsi="GHEA Grapalat"/>
          <w:lang w:val="af-ZA"/>
        </w:rPr>
        <w:t xml:space="preserve"> </w:t>
      </w:r>
      <w:r w:rsidR="00B7080B" w:rsidRPr="007323E0">
        <w:rPr>
          <w:rFonts w:ascii="GHEA Grapalat" w:hAnsi="GHEA Grapalat"/>
        </w:rPr>
        <w:t>մասին</w:t>
      </w:r>
      <w:r w:rsidR="00B7080B" w:rsidRPr="007323E0">
        <w:rPr>
          <w:rFonts w:ascii="GHEA Grapalat" w:hAnsi="GHEA Grapalat"/>
          <w:lang w:val="af-ZA"/>
        </w:rPr>
        <w:t>, 10-</w:t>
      </w:r>
      <w:r w:rsidR="00B7080B" w:rsidRPr="007323E0">
        <w:rPr>
          <w:rFonts w:ascii="GHEA Grapalat" w:hAnsi="GHEA Grapalat"/>
        </w:rPr>
        <w:t>րդ</w:t>
      </w:r>
      <w:r w:rsidR="00B7080B" w:rsidRPr="007323E0">
        <w:rPr>
          <w:rFonts w:ascii="GHEA Grapalat" w:hAnsi="GHEA Grapalat"/>
          <w:lang w:val="af-ZA"/>
        </w:rPr>
        <w:t>, 11-</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և</w:t>
      </w:r>
      <w:r w:rsidR="00B7080B" w:rsidRPr="007323E0">
        <w:rPr>
          <w:rFonts w:ascii="GHEA Grapalat" w:hAnsi="GHEA Grapalat"/>
          <w:lang w:val="af-ZA"/>
        </w:rPr>
        <w:t xml:space="preserve"> 12-</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հոդվածներին</w:t>
      </w:r>
      <w:r w:rsidRPr="007323E0">
        <w:rPr>
          <w:rFonts w:ascii="GHEA Grapalat" w:hAnsi="GHEA Grapalat"/>
          <w:lang w:val="af-ZA"/>
        </w:rPr>
        <w:t>.</w:t>
      </w:r>
    </w:p>
    <w:p w:rsidR="00B7080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rPr>
        <w:lastRenderedPageBreak/>
        <w:t xml:space="preserve">բ. </w:t>
      </w:r>
      <w:r w:rsidR="00B7080B" w:rsidRPr="007323E0">
        <w:rPr>
          <w:rFonts w:ascii="GHEA Grapalat" w:hAnsi="GHEA Grapalat"/>
          <w:lang w:val="af-ZA"/>
        </w:rPr>
        <w:t>8-</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հոդվածում</w:t>
      </w:r>
      <w:r w:rsidR="00B7080B" w:rsidRPr="007323E0">
        <w:rPr>
          <w:rFonts w:ascii="GHEA Grapalat" w:hAnsi="GHEA Grapalat"/>
          <w:lang w:val="af-ZA"/>
        </w:rPr>
        <w:t xml:space="preserve"> «</w:t>
      </w:r>
      <w:r w:rsidR="00B7080B" w:rsidRPr="007323E0">
        <w:rPr>
          <w:rFonts w:ascii="GHEA Grapalat" w:hAnsi="GHEA Grapalat"/>
        </w:rPr>
        <w:t>մտցվում</w:t>
      </w:r>
      <w:r w:rsidR="00B7080B" w:rsidRPr="007323E0">
        <w:rPr>
          <w:rFonts w:ascii="GHEA Grapalat" w:hAnsi="GHEA Grapalat"/>
          <w:lang w:val="af-ZA"/>
        </w:rPr>
        <w:t xml:space="preserve"> </w:t>
      </w:r>
      <w:r w:rsidR="00B7080B" w:rsidRPr="007323E0">
        <w:rPr>
          <w:rFonts w:ascii="GHEA Grapalat" w:hAnsi="GHEA Grapalat"/>
        </w:rPr>
        <w:t>են</w:t>
      </w:r>
      <w:r w:rsidR="00B7080B" w:rsidRPr="007323E0">
        <w:rPr>
          <w:rFonts w:ascii="GHEA Grapalat" w:hAnsi="GHEA Grapalat"/>
          <w:lang w:val="af-ZA"/>
        </w:rPr>
        <w:t xml:space="preserve">» </w:t>
      </w:r>
      <w:r w:rsidR="00B7080B" w:rsidRPr="007323E0">
        <w:rPr>
          <w:rFonts w:ascii="GHEA Grapalat" w:hAnsi="GHEA Grapalat"/>
        </w:rPr>
        <w:t>բառերն</w:t>
      </w:r>
      <w:r w:rsidR="00B7080B" w:rsidRPr="007323E0">
        <w:rPr>
          <w:rFonts w:ascii="GHEA Grapalat" w:hAnsi="GHEA Grapalat"/>
          <w:lang w:val="af-ZA"/>
        </w:rPr>
        <w:t xml:space="preserve"> </w:t>
      </w:r>
      <w:r w:rsidR="00B7080B" w:rsidRPr="007323E0">
        <w:rPr>
          <w:rFonts w:ascii="GHEA Grapalat" w:hAnsi="GHEA Grapalat"/>
        </w:rPr>
        <w:t>անհրաժեշտ</w:t>
      </w:r>
      <w:r w:rsidR="00B7080B" w:rsidRPr="007323E0">
        <w:rPr>
          <w:rFonts w:ascii="GHEA Grapalat" w:hAnsi="GHEA Grapalat"/>
          <w:lang w:val="af-ZA"/>
        </w:rPr>
        <w:t xml:space="preserve"> </w:t>
      </w:r>
      <w:r w:rsidR="00B7080B" w:rsidRPr="007323E0">
        <w:rPr>
          <w:rFonts w:ascii="GHEA Grapalat" w:hAnsi="GHEA Grapalat"/>
        </w:rPr>
        <w:t>է</w:t>
      </w:r>
      <w:r w:rsidR="00B7080B" w:rsidRPr="007323E0">
        <w:rPr>
          <w:rFonts w:ascii="GHEA Grapalat" w:hAnsi="GHEA Grapalat"/>
          <w:lang w:val="af-ZA"/>
        </w:rPr>
        <w:t xml:space="preserve"> </w:t>
      </w:r>
      <w:r w:rsidR="00B7080B" w:rsidRPr="007323E0">
        <w:rPr>
          <w:rFonts w:ascii="GHEA Grapalat" w:hAnsi="GHEA Grapalat"/>
        </w:rPr>
        <w:t>փոխարինել</w:t>
      </w:r>
      <w:r w:rsidR="00B7080B" w:rsidRPr="007323E0">
        <w:rPr>
          <w:rFonts w:ascii="GHEA Grapalat" w:hAnsi="GHEA Grapalat"/>
          <w:lang w:val="af-ZA"/>
        </w:rPr>
        <w:t xml:space="preserve"> «</w:t>
      </w:r>
      <w:r w:rsidR="00B7080B" w:rsidRPr="007323E0">
        <w:rPr>
          <w:rFonts w:ascii="GHEA Grapalat" w:hAnsi="GHEA Grapalat"/>
        </w:rPr>
        <w:t>հաշվարկվում</w:t>
      </w:r>
      <w:r w:rsidR="00B7080B" w:rsidRPr="007323E0">
        <w:rPr>
          <w:rFonts w:ascii="GHEA Grapalat" w:hAnsi="GHEA Grapalat"/>
          <w:lang w:val="af-ZA"/>
        </w:rPr>
        <w:t xml:space="preserve"> </w:t>
      </w:r>
      <w:r w:rsidR="00B7080B" w:rsidRPr="007323E0">
        <w:rPr>
          <w:rFonts w:ascii="GHEA Grapalat" w:hAnsi="GHEA Grapalat"/>
        </w:rPr>
        <w:t>են</w:t>
      </w:r>
      <w:r w:rsidR="00B7080B" w:rsidRPr="007323E0">
        <w:rPr>
          <w:rFonts w:ascii="GHEA Grapalat" w:hAnsi="GHEA Grapalat"/>
          <w:lang w:val="af-ZA"/>
        </w:rPr>
        <w:t xml:space="preserve">» </w:t>
      </w:r>
      <w:r w:rsidRPr="007323E0">
        <w:rPr>
          <w:rFonts w:ascii="GHEA Grapalat" w:hAnsi="GHEA Grapalat"/>
        </w:rPr>
        <w:t>բա</w:t>
      </w:r>
      <w:r w:rsidR="007323E0" w:rsidRPr="007323E0">
        <w:rPr>
          <w:rFonts w:ascii="GHEA Grapalat" w:hAnsi="GHEA Grapalat"/>
        </w:rPr>
        <w:softHyphen/>
      </w:r>
      <w:r w:rsidRPr="007323E0">
        <w:rPr>
          <w:rFonts w:ascii="GHEA Grapalat" w:hAnsi="GHEA Grapalat"/>
        </w:rPr>
        <w:t>ռե</w:t>
      </w:r>
      <w:r w:rsidR="007323E0" w:rsidRPr="007323E0">
        <w:rPr>
          <w:rFonts w:ascii="GHEA Grapalat" w:hAnsi="GHEA Grapalat"/>
        </w:rPr>
        <w:softHyphen/>
      </w:r>
      <w:r w:rsidRPr="007323E0">
        <w:rPr>
          <w:rFonts w:ascii="GHEA Grapalat" w:hAnsi="GHEA Grapalat"/>
        </w:rPr>
        <w:t>րով</w:t>
      </w:r>
      <w:r w:rsidR="00917750" w:rsidRPr="007323E0">
        <w:rPr>
          <w:rFonts w:ascii="GHEA Grapalat" w:hAnsi="GHEA Grapalat"/>
          <w:lang w:val="af-ZA"/>
        </w:rPr>
        <w:t>,</w:t>
      </w:r>
      <w:r w:rsidR="00B7080B" w:rsidRPr="007323E0">
        <w:rPr>
          <w:rFonts w:ascii="GHEA Grapalat" w:hAnsi="GHEA Grapalat"/>
          <w:lang w:val="af-ZA"/>
        </w:rPr>
        <w:t xml:space="preserve">     </w:t>
      </w:r>
    </w:p>
    <w:p w:rsidR="00B7080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rPr>
        <w:t xml:space="preserve">գ. </w:t>
      </w:r>
      <w:r w:rsidR="00B7080B" w:rsidRPr="007323E0">
        <w:rPr>
          <w:rFonts w:ascii="GHEA Grapalat" w:hAnsi="GHEA Grapalat"/>
          <w:lang w:val="af-ZA"/>
        </w:rPr>
        <w:t>13-</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հոդվածի</w:t>
      </w:r>
      <w:r w:rsidR="00B7080B" w:rsidRPr="007323E0">
        <w:rPr>
          <w:rFonts w:ascii="GHEA Grapalat" w:hAnsi="GHEA Grapalat"/>
          <w:lang w:val="af-ZA"/>
        </w:rPr>
        <w:t xml:space="preserve"> </w:t>
      </w:r>
      <w:r w:rsidR="00B7080B" w:rsidRPr="007323E0">
        <w:rPr>
          <w:rFonts w:ascii="GHEA Grapalat" w:hAnsi="GHEA Grapalat"/>
        </w:rPr>
        <w:t>վերնագիրն</w:t>
      </w:r>
      <w:r w:rsidR="00B7080B" w:rsidRPr="007323E0">
        <w:rPr>
          <w:rFonts w:ascii="GHEA Grapalat" w:hAnsi="GHEA Grapalat"/>
          <w:lang w:val="af-ZA"/>
        </w:rPr>
        <w:t xml:space="preserve"> </w:t>
      </w:r>
      <w:r w:rsidR="00B7080B" w:rsidRPr="007323E0">
        <w:rPr>
          <w:rFonts w:ascii="GHEA Grapalat" w:hAnsi="GHEA Grapalat"/>
        </w:rPr>
        <w:t>անհրաժեշտ</w:t>
      </w:r>
      <w:r w:rsidR="00B7080B" w:rsidRPr="007323E0">
        <w:rPr>
          <w:rFonts w:ascii="GHEA Grapalat" w:hAnsi="GHEA Grapalat"/>
          <w:lang w:val="af-ZA"/>
        </w:rPr>
        <w:t xml:space="preserve"> </w:t>
      </w:r>
      <w:r w:rsidR="00B7080B" w:rsidRPr="007323E0">
        <w:rPr>
          <w:rFonts w:ascii="GHEA Grapalat" w:hAnsi="GHEA Grapalat"/>
        </w:rPr>
        <w:t>է</w:t>
      </w:r>
      <w:r w:rsidR="00B7080B" w:rsidRPr="007323E0">
        <w:rPr>
          <w:rFonts w:ascii="GHEA Grapalat" w:hAnsi="GHEA Grapalat"/>
          <w:lang w:val="af-ZA"/>
        </w:rPr>
        <w:t xml:space="preserve"> </w:t>
      </w:r>
      <w:r w:rsidR="00B7080B" w:rsidRPr="007323E0">
        <w:rPr>
          <w:rFonts w:ascii="GHEA Grapalat" w:hAnsi="GHEA Grapalat"/>
        </w:rPr>
        <w:t>համապատասխանեցնել</w:t>
      </w:r>
      <w:r w:rsidR="00B7080B" w:rsidRPr="007323E0">
        <w:rPr>
          <w:rFonts w:ascii="GHEA Grapalat" w:hAnsi="GHEA Grapalat"/>
          <w:lang w:val="af-ZA"/>
        </w:rPr>
        <w:t xml:space="preserve"> </w:t>
      </w:r>
      <w:r w:rsidR="00B7080B" w:rsidRPr="007323E0">
        <w:rPr>
          <w:rFonts w:ascii="GHEA Grapalat" w:hAnsi="GHEA Grapalat"/>
        </w:rPr>
        <w:t>հոդվածի</w:t>
      </w:r>
      <w:r w:rsidR="00B7080B" w:rsidRPr="007323E0">
        <w:rPr>
          <w:rFonts w:ascii="GHEA Grapalat" w:hAnsi="GHEA Grapalat"/>
          <w:lang w:val="af-ZA"/>
        </w:rPr>
        <w:t xml:space="preserve"> </w:t>
      </w:r>
      <w:r w:rsidRPr="007323E0">
        <w:rPr>
          <w:rFonts w:ascii="GHEA Grapalat" w:hAnsi="GHEA Grapalat"/>
        </w:rPr>
        <w:t>բովան</w:t>
      </w:r>
      <w:r w:rsidR="007323E0" w:rsidRPr="007323E0">
        <w:rPr>
          <w:rFonts w:ascii="GHEA Grapalat" w:hAnsi="GHEA Grapalat"/>
        </w:rPr>
        <w:softHyphen/>
      </w:r>
      <w:r w:rsidRPr="007323E0">
        <w:rPr>
          <w:rFonts w:ascii="GHEA Grapalat" w:hAnsi="GHEA Grapalat"/>
        </w:rPr>
        <w:t>դա</w:t>
      </w:r>
      <w:r w:rsidR="007323E0" w:rsidRPr="007323E0">
        <w:rPr>
          <w:rFonts w:ascii="GHEA Grapalat" w:hAnsi="GHEA Grapalat"/>
        </w:rPr>
        <w:softHyphen/>
      </w:r>
      <w:r w:rsidRPr="007323E0">
        <w:rPr>
          <w:rFonts w:ascii="GHEA Grapalat" w:hAnsi="GHEA Grapalat"/>
        </w:rPr>
        <w:t>կու</w:t>
      </w:r>
      <w:r w:rsidR="007323E0" w:rsidRPr="007323E0">
        <w:rPr>
          <w:rFonts w:ascii="GHEA Grapalat" w:hAnsi="GHEA Grapalat"/>
        </w:rPr>
        <w:softHyphen/>
      </w:r>
      <w:r w:rsidRPr="007323E0">
        <w:rPr>
          <w:rFonts w:ascii="GHEA Grapalat" w:hAnsi="GHEA Grapalat"/>
        </w:rPr>
        <w:t>թյանը</w:t>
      </w:r>
      <w:r w:rsidR="00917750" w:rsidRPr="007323E0">
        <w:rPr>
          <w:rFonts w:ascii="GHEA Grapalat" w:hAnsi="GHEA Grapalat"/>
          <w:lang w:val="af-ZA"/>
        </w:rPr>
        <w:t>,</w:t>
      </w:r>
    </w:p>
    <w:p w:rsidR="00B7080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rPr>
        <w:t xml:space="preserve">դ. </w:t>
      </w:r>
      <w:r w:rsidR="00B7080B" w:rsidRPr="007323E0">
        <w:rPr>
          <w:rFonts w:ascii="GHEA Grapalat" w:hAnsi="GHEA Grapalat"/>
          <w:lang w:val="af-ZA"/>
        </w:rPr>
        <w:t>14-</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հոդվածի</w:t>
      </w:r>
      <w:r w:rsidR="00B7080B" w:rsidRPr="007323E0">
        <w:rPr>
          <w:rFonts w:ascii="GHEA Grapalat" w:hAnsi="GHEA Grapalat"/>
          <w:lang w:val="af-ZA"/>
        </w:rPr>
        <w:t xml:space="preserve"> 2-</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մասում</w:t>
      </w:r>
      <w:r w:rsidR="00B7080B" w:rsidRPr="007323E0">
        <w:rPr>
          <w:rFonts w:ascii="GHEA Grapalat" w:hAnsi="GHEA Grapalat"/>
          <w:lang w:val="af-ZA"/>
        </w:rPr>
        <w:t xml:space="preserve"> «</w:t>
      </w:r>
      <w:r w:rsidR="00B7080B" w:rsidRPr="007323E0">
        <w:rPr>
          <w:rFonts w:ascii="GHEA Grapalat" w:hAnsi="GHEA Grapalat"/>
        </w:rPr>
        <w:t>օրենսդրությամբ</w:t>
      </w:r>
      <w:r w:rsidR="00B7080B" w:rsidRPr="007323E0">
        <w:rPr>
          <w:rFonts w:ascii="GHEA Grapalat" w:hAnsi="GHEA Grapalat"/>
          <w:lang w:val="af-ZA"/>
        </w:rPr>
        <w:t xml:space="preserve">» </w:t>
      </w:r>
      <w:r w:rsidR="00B7080B" w:rsidRPr="007323E0">
        <w:rPr>
          <w:rFonts w:ascii="GHEA Grapalat" w:hAnsi="GHEA Grapalat"/>
        </w:rPr>
        <w:t>բառն</w:t>
      </w:r>
      <w:r w:rsidR="00B7080B" w:rsidRPr="007323E0">
        <w:rPr>
          <w:rFonts w:ascii="GHEA Grapalat" w:hAnsi="GHEA Grapalat"/>
          <w:lang w:val="af-ZA"/>
        </w:rPr>
        <w:t xml:space="preserve"> </w:t>
      </w:r>
      <w:r w:rsidR="00B7080B" w:rsidRPr="007323E0">
        <w:rPr>
          <w:rFonts w:ascii="GHEA Grapalat" w:hAnsi="GHEA Grapalat"/>
        </w:rPr>
        <w:t>անհրաժեշտ</w:t>
      </w:r>
      <w:r w:rsidR="00B7080B" w:rsidRPr="007323E0">
        <w:rPr>
          <w:rFonts w:ascii="GHEA Grapalat" w:hAnsi="GHEA Grapalat"/>
          <w:lang w:val="af-ZA"/>
        </w:rPr>
        <w:t xml:space="preserve"> </w:t>
      </w:r>
      <w:r w:rsidR="00B7080B" w:rsidRPr="007323E0">
        <w:rPr>
          <w:rFonts w:ascii="GHEA Grapalat" w:hAnsi="GHEA Grapalat"/>
        </w:rPr>
        <w:t>է</w:t>
      </w:r>
      <w:r w:rsidR="00B7080B" w:rsidRPr="007323E0">
        <w:rPr>
          <w:rFonts w:ascii="GHEA Grapalat" w:hAnsi="GHEA Grapalat"/>
          <w:lang w:val="af-ZA"/>
        </w:rPr>
        <w:t xml:space="preserve"> </w:t>
      </w:r>
      <w:r w:rsidR="00B7080B" w:rsidRPr="007323E0">
        <w:rPr>
          <w:rFonts w:ascii="GHEA Grapalat" w:hAnsi="GHEA Grapalat"/>
        </w:rPr>
        <w:t>փոխարինել</w:t>
      </w:r>
      <w:r w:rsidR="00B7080B" w:rsidRPr="007323E0">
        <w:rPr>
          <w:rFonts w:ascii="GHEA Grapalat" w:hAnsi="GHEA Grapalat"/>
          <w:lang w:val="af-ZA"/>
        </w:rPr>
        <w:t xml:space="preserve"> «</w:t>
      </w:r>
      <w:r w:rsidR="00B7080B" w:rsidRPr="007323E0">
        <w:rPr>
          <w:rFonts w:ascii="GHEA Grapalat" w:hAnsi="GHEA Grapalat"/>
        </w:rPr>
        <w:t>օրեն</w:t>
      </w:r>
      <w:r w:rsidR="007323E0" w:rsidRPr="007323E0">
        <w:rPr>
          <w:rFonts w:ascii="GHEA Grapalat" w:hAnsi="GHEA Grapalat"/>
        </w:rPr>
        <w:softHyphen/>
      </w:r>
      <w:r w:rsidR="00B7080B" w:rsidRPr="007323E0">
        <w:rPr>
          <w:rFonts w:ascii="GHEA Grapalat" w:hAnsi="GHEA Grapalat"/>
        </w:rPr>
        <w:t>քով</w:t>
      </w:r>
      <w:r w:rsidR="00B7080B" w:rsidRPr="007323E0">
        <w:rPr>
          <w:rFonts w:ascii="GHEA Grapalat" w:hAnsi="GHEA Grapalat"/>
          <w:lang w:val="af-ZA"/>
        </w:rPr>
        <w:t xml:space="preserve">» </w:t>
      </w:r>
      <w:r w:rsidRPr="007323E0">
        <w:rPr>
          <w:rFonts w:ascii="GHEA Grapalat" w:hAnsi="GHEA Grapalat"/>
        </w:rPr>
        <w:t>բառով</w:t>
      </w:r>
      <w:r w:rsidR="00917750" w:rsidRPr="007323E0">
        <w:rPr>
          <w:rFonts w:ascii="GHEA Grapalat" w:hAnsi="GHEA Grapalat"/>
          <w:lang w:val="af-ZA"/>
        </w:rPr>
        <w:t>,</w:t>
      </w:r>
    </w:p>
    <w:p w:rsidR="006F00EB" w:rsidRPr="007323E0" w:rsidRDefault="006F00EB" w:rsidP="007323E0">
      <w:pPr>
        <w:spacing w:after="0" w:line="360" w:lineRule="auto"/>
        <w:ind w:firstLine="708"/>
        <w:jc w:val="both"/>
        <w:rPr>
          <w:rFonts w:ascii="GHEA Grapalat" w:hAnsi="GHEA Grapalat"/>
        </w:rPr>
      </w:pPr>
      <w:r w:rsidRPr="007323E0">
        <w:rPr>
          <w:rFonts w:ascii="GHEA Grapalat" w:hAnsi="GHEA Grapalat"/>
        </w:rPr>
        <w:t xml:space="preserve">ե. </w:t>
      </w:r>
      <w:r w:rsidR="00B7080B" w:rsidRPr="007323E0">
        <w:rPr>
          <w:rFonts w:ascii="GHEA Grapalat" w:hAnsi="GHEA Grapalat"/>
          <w:lang w:val="af-ZA"/>
        </w:rPr>
        <w:t>17-</w:t>
      </w:r>
      <w:r w:rsidR="00B7080B" w:rsidRPr="007323E0">
        <w:rPr>
          <w:rFonts w:ascii="GHEA Grapalat" w:hAnsi="GHEA Grapalat"/>
        </w:rPr>
        <w:t>րդ</w:t>
      </w:r>
      <w:r w:rsidR="00B7080B" w:rsidRPr="007323E0">
        <w:rPr>
          <w:rFonts w:ascii="GHEA Grapalat" w:hAnsi="GHEA Grapalat"/>
          <w:lang w:val="af-ZA"/>
        </w:rPr>
        <w:t xml:space="preserve"> </w:t>
      </w:r>
      <w:r w:rsidR="007323E0" w:rsidRPr="007323E0">
        <w:rPr>
          <w:rFonts w:ascii="GHEA Grapalat" w:hAnsi="GHEA Grapalat"/>
        </w:rPr>
        <w:t>հոդվածում անհրաժեշտ է</w:t>
      </w:r>
      <w:r w:rsidRPr="007323E0">
        <w:rPr>
          <w:rFonts w:ascii="GHEA Grapalat" w:hAnsi="GHEA Grapalat"/>
        </w:rPr>
        <w:t>՝</w:t>
      </w:r>
    </w:p>
    <w:p w:rsidR="00B7080B" w:rsidRPr="007323E0" w:rsidRDefault="006F00EB" w:rsidP="007323E0">
      <w:pPr>
        <w:spacing w:after="0" w:line="360" w:lineRule="auto"/>
        <w:ind w:firstLine="708"/>
        <w:jc w:val="both"/>
        <w:rPr>
          <w:rFonts w:ascii="GHEA Grapalat" w:hAnsi="GHEA Grapalat"/>
        </w:rPr>
      </w:pPr>
      <w:r w:rsidRPr="007323E0">
        <w:rPr>
          <w:rFonts w:ascii="GHEA Grapalat" w:hAnsi="GHEA Grapalat"/>
        </w:rPr>
        <w:t xml:space="preserve">- </w:t>
      </w:r>
      <w:r w:rsidR="00B7080B" w:rsidRPr="007323E0">
        <w:rPr>
          <w:rFonts w:ascii="GHEA Grapalat" w:hAnsi="GHEA Grapalat"/>
          <w:lang w:val="af-ZA"/>
        </w:rPr>
        <w:t xml:space="preserve"> 3-</w:t>
      </w:r>
      <w:r w:rsidR="00B7080B" w:rsidRPr="007323E0">
        <w:rPr>
          <w:rFonts w:ascii="GHEA Grapalat" w:hAnsi="GHEA Grapalat"/>
        </w:rPr>
        <w:t>րդ</w:t>
      </w:r>
      <w:r w:rsidR="00B7080B" w:rsidRPr="007323E0">
        <w:rPr>
          <w:rFonts w:ascii="GHEA Grapalat" w:hAnsi="GHEA Grapalat"/>
          <w:lang w:val="af-ZA"/>
        </w:rPr>
        <w:t xml:space="preserve"> </w:t>
      </w:r>
      <w:r w:rsidR="00B7080B" w:rsidRPr="007323E0">
        <w:rPr>
          <w:rFonts w:ascii="GHEA Grapalat" w:hAnsi="GHEA Grapalat"/>
        </w:rPr>
        <w:t>մասում</w:t>
      </w:r>
      <w:r w:rsidR="00B7080B" w:rsidRPr="007323E0">
        <w:rPr>
          <w:rFonts w:ascii="GHEA Grapalat" w:hAnsi="GHEA Grapalat"/>
          <w:lang w:val="af-ZA"/>
        </w:rPr>
        <w:t xml:space="preserve"> «</w:t>
      </w:r>
      <w:r w:rsidR="00B7080B" w:rsidRPr="007323E0">
        <w:rPr>
          <w:rFonts w:ascii="GHEA Grapalat" w:hAnsi="GHEA Grapalat"/>
        </w:rPr>
        <w:t>իրավաբանական</w:t>
      </w:r>
      <w:r w:rsidR="00B7080B" w:rsidRPr="007323E0">
        <w:rPr>
          <w:rFonts w:ascii="GHEA Grapalat" w:hAnsi="GHEA Grapalat"/>
          <w:lang w:val="af-ZA"/>
        </w:rPr>
        <w:t xml:space="preserve">» </w:t>
      </w:r>
      <w:r w:rsidR="007323E0" w:rsidRPr="007323E0">
        <w:rPr>
          <w:rFonts w:ascii="GHEA Grapalat" w:hAnsi="GHEA Grapalat"/>
        </w:rPr>
        <w:t>բառը</w:t>
      </w:r>
      <w:r w:rsidR="00B7080B" w:rsidRPr="007323E0">
        <w:rPr>
          <w:rFonts w:ascii="GHEA Grapalat" w:hAnsi="GHEA Grapalat"/>
          <w:lang w:val="af-ZA"/>
        </w:rPr>
        <w:t xml:space="preserve"> </w:t>
      </w:r>
      <w:r w:rsidR="00B7080B" w:rsidRPr="007323E0">
        <w:rPr>
          <w:rFonts w:ascii="GHEA Grapalat" w:hAnsi="GHEA Grapalat"/>
        </w:rPr>
        <w:t>փոխարինել</w:t>
      </w:r>
      <w:r w:rsidR="00B7080B" w:rsidRPr="007323E0">
        <w:rPr>
          <w:rFonts w:ascii="GHEA Grapalat" w:hAnsi="GHEA Grapalat"/>
          <w:lang w:val="af-ZA"/>
        </w:rPr>
        <w:t xml:space="preserve"> «</w:t>
      </w:r>
      <w:r w:rsidR="00B7080B" w:rsidRPr="007323E0">
        <w:rPr>
          <w:rFonts w:ascii="GHEA Grapalat" w:hAnsi="GHEA Grapalat"/>
        </w:rPr>
        <w:t>իրավական</w:t>
      </w:r>
      <w:r w:rsidR="00B7080B" w:rsidRPr="007323E0">
        <w:rPr>
          <w:rFonts w:ascii="GHEA Grapalat" w:hAnsi="GHEA Grapalat"/>
          <w:lang w:val="af-ZA"/>
        </w:rPr>
        <w:t xml:space="preserve">» </w:t>
      </w:r>
      <w:r w:rsidR="00B7080B" w:rsidRPr="007323E0">
        <w:rPr>
          <w:rFonts w:ascii="GHEA Grapalat" w:hAnsi="GHEA Grapalat"/>
        </w:rPr>
        <w:t>բառով</w:t>
      </w:r>
      <w:r w:rsidR="007323E0" w:rsidRPr="007323E0">
        <w:rPr>
          <w:rFonts w:ascii="GHEA Grapalat" w:hAnsi="GHEA Grapalat"/>
          <w:lang w:val="af-ZA"/>
        </w:rPr>
        <w:t>,</w:t>
      </w:r>
    </w:p>
    <w:p w:rsidR="00B7080B" w:rsidRPr="007323E0" w:rsidRDefault="006F00EB" w:rsidP="007323E0">
      <w:pPr>
        <w:spacing w:after="0" w:line="360" w:lineRule="auto"/>
        <w:ind w:firstLine="708"/>
        <w:jc w:val="both"/>
        <w:rPr>
          <w:rFonts w:ascii="GHEA Grapalat" w:hAnsi="GHEA Grapalat"/>
          <w:lang w:val="af-ZA"/>
        </w:rPr>
      </w:pPr>
      <w:r w:rsidRPr="007323E0">
        <w:rPr>
          <w:rFonts w:ascii="GHEA Grapalat" w:hAnsi="GHEA Grapalat"/>
        </w:rPr>
        <w:t xml:space="preserve">- </w:t>
      </w:r>
      <w:proofErr w:type="gramStart"/>
      <w:r w:rsidR="00B7080B" w:rsidRPr="007323E0">
        <w:rPr>
          <w:rFonts w:ascii="GHEA Grapalat" w:hAnsi="GHEA Grapalat"/>
        </w:rPr>
        <w:t>վերջին</w:t>
      </w:r>
      <w:proofErr w:type="gramEnd"/>
      <w:r w:rsidR="00B7080B" w:rsidRPr="007323E0">
        <w:rPr>
          <w:rFonts w:ascii="GHEA Grapalat" w:hAnsi="GHEA Grapalat"/>
          <w:lang w:val="af-ZA"/>
        </w:rPr>
        <w:t xml:space="preserve"> </w:t>
      </w:r>
      <w:r w:rsidR="007323E0" w:rsidRPr="007323E0">
        <w:rPr>
          <w:rFonts w:ascii="GHEA Grapalat" w:hAnsi="GHEA Grapalat"/>
        </w:rPr>
        <w:t>պարբերությունը</w:t>
      </w:r>
      <w:r w:rsidR="00B7080B" w:rsidRPr="007323E0">
        <w:rPr>
          <w:rFonts w:ascii="GHEA Grapalat" w:hAnsi="GHEA Grapalat"/>
          <w:lang w:val="af-ZA"/>
        </w:rPr>
        <w:t xml:space="preserve"> </w:t>
      </w:r>
      <w:r w:rsidR="00B7080B" w:rsidRPr="007323E0">
        <w:rPr>
          <w:rFonts w:ascii="GHEA Grapalat" w:hAnsi="GHEA Grapalat"/>
        </w:rPr>
        <w:t>համարակալել</w:t>
      </w:r>
      <w:r w:rsidR="00B7080B" w:rsidRPr="007323E0">
        <w:rPr>
          <w:rFonts w:ascii="GHEA Grapalat" w:hAnsi="GHEA Grapalat"/>
          <w:lang w:val="af-ZA"/>
        </w:rPr>
        <w:t xml:space="preserve"> 5-</w:t>
      </w:r>
      <w:r w:rsidR="00B7080B" w:rsidRPr="007323E0">
        <w:rPr>
          <w:rFonts w:ascii="GHEA Grapalat" w:hAnsi="GHEA Grapalat"/>
        </w:rPr>
        <w:t>րդ</w:t>
      </w:r>
      <w:r w:rsidR="00B7080B" w:rsidRPr="007323E0">
        <w:rPr>
          <w:rFonts w:ascii="GHEA Grapalat" w:hAnsi="GHEA Grapalat"/>
          <w:lang w:val="af-ZA"/>
        </w:rPr>
        <w:t xml:space="preserve"> </w:t>
      </w:r>
      <w:r w:rsidRPr="007323E0">
        <w:rPr>
          <w:rFonts w:ascii="GHEA Grapalat" w:hAnsi="GHEA Grapalat"/>
        </w:rPr>
        <w:t>մասով</w:t>
      </w:r>
      <w:r w:rsidR="00917750" w:rsidRPr="007323E0">
        <w:rPr>
          <w:rFonts w:ascii="GHEA Grapalat" w:hAnsi="GHEA Grapalat"/>
          <w:lang w:val="af-ZA"/>
        </w:rPr>
        <w:t>:</w:t>
      </w:r>
    </w:p>
    <w:p w:rsidR="00B7080B" w:rsidRPr="007323E0" w:rsidRDefault="006F00EB" w:rsidP="007323E0">
      <w:pPr>
        <w:spacing w:after="0" w:line="360" w:lineRule="auto"/>
        <w:ind w:firstLine="708"/>
        <w:jc w:val="both"/>
        <w:rPr>
          <w:rFonts w:ascii="GHEA Grapalat" w:hAnsi="GHEA Grapalat" w:cs="Sylfaen"/>
          <w:bCs/>
          <w:lang w:val="af-ZA"/>
        </w:rPr>
      </w:pPr>
      <w:r w:rsidRPr="007323E0">
        <w:rPr>
          <w:rFonts w:ascii="GHEA Grapalat" w:hAnsi="GHEA Grapalat" w:cs="Sylfaen"/>
          <w:bCs/>
        </w:rPr>
        <w:t xml:space="preserve">2. </w:t>
      </w:r>
      <w:r w:rsidR="00B7080B" w:rsidRPr="007323E0">
        <w:rPr>
          <w:rFonts w:ascii="GHEA Grapalat" w:hAnsi="GHEA Grapalat" w:cs="Sylfaen"/>
          <w:bCs/>
          <w:lang w:val="af-ZA"/>
        </w:rPr>
        <w:t>«Հայաստանի Հանրապետության քրեական դատավարության օրենսգրքում լրացում կա</w:t>
      </w:r>
      <w:r w:rsidR="00917750" w:rsidRPr="007323E0">
        <w:rPr>
          <w:rFonts w:ascii="GHEA Grapalat" w:hAnsi="GHEA Grapalat" w:cs="Sylfaen"/>
          <w:bCs/>
          <w:lang w:val="af-ZA"/>
        </w:rPr>
        <w:softHyphen/>
      </w:r>
      <w:r w:rsidR="00B7080B" w:rsidRPr="007323E0">
        <w:rPr>
          <w:rFonts w:ascii="GHEA Grapalat" w:hAnsi="GHEA Grapalat" w:cs="Sylfaen"/>
          <w:bCs/>
          <w:lang w:val="af-ZA"/>
        </w:rPr>
        <w:t>տա</w:t>
      </w:r>
      <w:r w:rsidR="007323E0" w:rsidRPr="007323E0">
        <w:rPr>
          <w:rFonts w:ascii="GHEA Grapalat" w:hAnsi="GHEA Grapalat" w:cs="Sylfaen"/>
          <w:bCs/>
          <w:lang w:val="af-ZA"/>
        </w:rPr>
        <w:softHyphen/>
      </w:r>
      <w:r w:rsidR="00917750" w:rsidRPr="007323E0">
        <w:rPr>
          <w:rFonts w:ascii="GHEA Grapalat" w:hAnsi="GHEA Grapalat" w:cs="Sylfaen"/>
          <w:bCs/>
          <w:lang w:val="af-ZA"/>
        </w:rPr>
        <w:softHyphen/>
      </w:r>
      <w:r w:rsidR="00B7080B" w:rsidRPr="007323E0">
        <w:rPr>
          <w:rFonts w:ascii="GHEA Grapalat" w:hAnsi="GHEA Grapalat" w:cs="Sylfaen"/>
          <w:bCs/>
          <w:lang w:val="af-ZA"/>
        </w:rPr>
        <w:t xml:space="preserve">րելու մասին» Հայաստանի Հանրապետության օրենքի </w:t>
      </w:r>
      <w:r w:rsidR="00B7080B" w:rsidRPr="007323E0">
        <w:rPr>
          <w:rFonts w:ascii="GHEA Grapalat" w:hAnsi="GHEA Grapalat" w:cs="Sylfaen"/>
          <w:bCs/>
        </w:rPr>
        <w:t>նախագծի</w:t>
      </w:r>
      <w:r w:rsidR="00B7080B" w:rsidRPr="007323E0">
        <w:rPr>
          <w:rFonts w:ascii="GHEA Grapalat" w:hAnsi="GHEA Grapalat" w:cs="Sylfaen"/>
          <w:bCs/>
          <w:lang w:val="af-ZA"/>
        </w:rPr>
        <w:t xml:space="preserve"> դրույթները չեն </w:t>
      </w:r>
      <w:r w:rsidR="00B7080B" w:rsidRPr="007323E0">
        <w:rPr>
          <w:rFonts w:ascii="GHEA Grapalat" w:hAnsi="GHEA Grapalat" w:cs="Sylfaen"/>
          <w:bCs/>
        </w:rPr>
        <w:t>բխում</w:t>
      </w:r>
      <w:r w:rsidR="00B7080B" w:rsidRPr="007323E0">
        <w:rPr>
          <w:rFonts w:ascii="GHEA Grapalat" w:hAnsi="GHEA Grapalat" w:cs="Sylfaen"/>
          <w:bCs/>
          <w:lang w:val="af-ZA"/>
        </w:rPr>
        <w:t xml:space="preserve"> </w:t>
      </w:r>
      <w:r w:rsidR="006837C5" w:rsidRPr="007323E0">
        <w:rPr>
          <w:rFonts w:ascii="GHEA Grapalat" w:hAnsi="GHEA Grapalat" w:cs="Sylfaen"/>
          <w:bCs/>
          <w:lang w:val="af-ZA"/>
        </w:rPr>
        <w:t>Հայաս</w:t>
      </w:r>
      <w:r w:rsidR="00917750" w:rsidRPr="007323E0">
        <w:rPr>
          <w:rFonts w:ascii="GHEA Grapalat" w:hAnsi="GHEA Grapalat" w:cs="Sylfaen"/>
          <w:bCs/>
          <w:lang w:val="af-ZA"/>
        </w:rPr>
        <w:softHyphen/>
      </w:r>
      <w:r w:rsidR="006837C5" w:rsidRPr="007323E0">
        <w:rPr>
          <w:rFonts w:ascii="GHEA Grapalat" w:hAnsi="GHEA Grapalat" w:cs="Sylfaen"/>
          <w:bCs/>
          <w:lang w:val="af-ZA"/>
        </w:rPr>
        <w:t>տա</w:t>
      </w:r>
      <w:r w:rsidR="00917750" w:rsidRPr="007323E0">
        <w:rPr>
          <w:rFonts w:ascii="GHEA Grapalat" w:hAnsi="GHEA Grapalat" w:cs="Sylfaen"/>
          <w:bCs/>
          <w:lang w:val="af-ZA"/>
        </w:rPr>
        <w:softHyphen/>
      </w:r>
      <w:r w:rsidR="006837C5" w:rsidRPr="007323E0">
        <w:rPr>
          <w:rFonts w:ascii="GHEA Grapalat" w:hAnsi="GHEA Grapalat" w:cs="Sylfaen"/>
          <w:bCs/>
          <w:lang w:val="af-ZA"/>
        </w:rPr>
        <w:t>նի Հանրապետության</w:t>
      </w:r>
      <w:r w:rsidR="00B7080B" w:rsidRPr="007323E0">
        <w:rPr>
          <w:rFonts w:ascii="GHEA Grapalat" w:hAnsi="GHEA Grapalat" w:cs="Sylfaen"/>
          <w:bCs/>
          <w:lang w:val="af-ZA"/>
        </w:rPr>
        <w:t xml:space="preserve"> </w:t>
      </w:r>
      <w:r w:rsidR="00B7080B" w:rsidRPr="007323E0">
        <w:rPr>
          <w:rFonts w:ascii="GHEA Grapalat" w:hAnsi="GHEA Grapalat" w:cs="Sylfaen"/>
          <w:bCs/>
        </w:rPr>
        <w:t>Սահմանադրության</w:t>
      </w:r>
      <w:r w:rsidR="00B7080B" w:rsidRPr="007323E0">
        <w:rPr>
          <w:rFonts w:ascii="GHEA Grapalat" w:hAnsi="GHEA Grapalat" w:cs="Sylfaen"/>
          <w:bCs/>
          <w:lang w:val="af-ZA"/>
        </w:rPr>
        <w:t xml:space="preserve"> 79-</w:t>
      </w:r>
      <w:r w:rsidR="00B7080B" w:rsidRPr="007323E0">
        <w:rPr>
          <w:rFonts w:ascii="GHEA Grapalat" w:hAnsi="GHEA Grapalat" w:cs="Sylfaen"/>
          <w:bCs/>
        </w:rPr>
        <w:t>րդ</w:t>
      </w:r>
      <w:r w:rsidR="00B7080B" w:rsidRPr="007323E0">
        <w:rPr>
          <w:rFonts w:ascii="GHEA Grapalat" w:hAnsi="GHEA Grapalat" w:cs="Sylfaen"/>
          <w:bCs/>
          <w:lang w:val="af-ZA"/>
        </w:rPr>
        <w:t xml:space="preserve"> </w:t>
      </w:r>
      <w:r w:rsidR="00B7080B" w:rsidRPr="007323E0">
        <w:rPr>
          <w:rFonts w:ascii="GHEA Grapalat" w:hAnsi="GHEA Grapalat" w:cs="Sylfaen"/>
          <w:bCs/>
        </w:rPr>
        <w:t>հոդվածի</w:t>
      </w:r>
      <w:r w:rsidR="00B7080B" w:rsidRPr="007323E0">
        <w:rPr>
          <w:rFonts w:ascii="GHEA Grapalat" w:hAnsi="GHEA Grapalat" w:cs="Sylfaen"/>
          <w:bCs/>
          <w:lang w:val="af-ZA"/>
        </w:rPr>
        <w:t xml:space="preserve"> </w:t>
      </w:r>
      <w:r w:rsidRPr="007323E0">
        <w:rPr>
          <w:rFonts w:ascii="GHEA Grapalat" w:hAnsi="GHEA Grapalat" w:cs="Sylfaen"/>
          <w:bCs/>
          <w:lang w:val="af-ZA"/>
        </w:rPr>
        <w:t>(</w:t>
      </w:r>
      <w:r w:rsidR="00B7080B" w:rsidRPr="007323E0">
        <w:rPr>
          <w:rFonts w:ascii="GHEA Grapalat" w:hAnsi="GHEA Grapalat" w:cs="Sylfaen"/>
          <w:bCs/>
          <w:lang w:val="hy-AM"/>
        </w:rPr>
        <w:t>ո</w:t>
      </w:r>
      <w:r w:rsidR="00B7080B" w:rsidRPr="007323E0">
        <w:rPr>
          <w:rFonts w:ascii="GHEA Grapalat" w:hAnsi="GHEA Grapalat" w:cs="Sylfaen"/>
          <w:bCs/>
          <w:lang w:val="af-ZA"/>
        </w:rPr>
        <w:t>րոշակիության սկզբունքը</w:t>
      </w:r>
      <w:r w:rsidRPr="007323E0">
        <w:rPr>
          <w:rFonts w:ascii="GHEA Grapalat" w:hAnsi="GHEA Grapalat" w:cs="Sylfaen"/>
          <w:bCs/>
          <w:lang w:val="af-ZA"/>
        </w:rPr>
        <w:t>)</w:t>
      </w:r>
      <w:r w:rsidR="00B7080B" w:rsidRPr="007323E0">
        <w:rPr>
          <w:rFonts w:ascii="GHEA Grapalat" w:hAnsi="GHEA Grapalat" w:cs="Sylfaen"/>
          <w:bCs/>
          <w:lang w:val="af-ZA"/>
        </w:rPr>
        <w:t xml:space="preserve"> դրույթ</w:t>
      </w:r>
      <w:r w:rsidR="00917750" w:rsidRPr="007323E0">
        <w:rPr>
          <w:rFonts w:ascii="GHEA Grapalat" w:hAnsi="GHEA Grapalat" w:cs="Sylfaen"/>
          <w:bCs/>
          <w:lang w:val="af-ZA"/>
        </w:rPr>
        <w:softHyphen/>
      </w:r>
      <w:r w:rsidR="00B7080B" w:rsidRPr="007323E0">
        <w:rPr>
          <w:rFonts w:ascii="GHEA Grapalat" w:hAnsi="GHEA Grapalat" w:cs="Sylfaen"/>
          <w:bCs/>
          <w:lang w:val="af-ZA"/>
        </w:rPr>
        <w:t>նե</w:t>
      </w:r>
      <w:r w:rsidR="00917750" w:rsidRPr="007323E0">
        <w:rPr>
          <w:rFonts w:ascii="GHEA Grapalat" w:hAnsi="GHEA Grapalat" w:cs="Sylfaen"/>
          <w:bCs/>
          <w:lang w:val="af-ZA"/>
        </w:rPr>
        <w:softHyphen/>
      </w:r>
      <w:r w:rsidR="00B7080B" w:rsidRPr="007323E0">
        <w:rPr>
          <w:rFonts w:ascii="GHEA Grapalat" w:hAnsi="GHEA Grapalat" w:cs="Sylfaen"/>
          <w:bCs/>
          <w:lang w:val="af-ZA"/>
        </w:rPr>
        <w:t xml:space="preserve">րից, </w:t>
      </w:r>
      <w:r w:rsidR="00B7080B" w:rsidRPr="007323E0">
        <w:rPr>
          <w:rFonts w:ascii="GHEA Grapalat" w:hAnsi="GHEA Grapalat" w:cs="Sylfaen"/>
          <w:bCs/>
        </w:rPr>
        <w:t>համաձայն</w:t>
      </w:r>
      <w:r w:rsidR="00B7080B" w:rsidRPr="007323E0">
        <w:rPr>
          <w:rFonts w:ascii="GHEA Grapalat" w:hAnsi="GHEA Grapalat" w:cs="Sylfaen"/>
          <w:bCs/>
          <w:lang w:val="af-ZA"/>
        </w:rPr>
        <w:t xml:space="preserve"> </w:t>
      </w:r>
      <w:r w:rsidR="00B7080B" w:rsidRPr="007323E0">
        <w:rPr>
          <w:rFonts w:ascii="GHEA Grapalat" w:hAnsi="GHEA Grapalat" w:cs="Sylfaen"/>
          <w:bCs/>
        </w:rPr>
        <w:t>որոնց՝</w:t>
      </w:r>
      <w:r w:rsidR="00B7080B" w:rsidRPr="007323E0">
        <w:rPr>
          <w:rFonts w:ascii="GHEA Grapalat" w:hAnsi="GHEA Grapalat" w:cs="Sylfaen"/>
          <w:bCs/>
          <w:lang w:val="af-ZA"/>
        </w:rPr>
        <w:t xml:space="preserve"> հիմնական իրավունքները և ազատությունները սահմանափակելիս օրենք</w:t>
      </w:r>
      <w:r w:rsidR="00917750" w:rsidRPr="007323E0">
        <w:rPr>
          <w:rFonts w:ascii="GHEA Grapalat" w:hAnsi="GHEA Grapalat" w:cs="Sylfaen"/>
          <w:bCs/>
          <w:lang w:val="af-ZA"/>
        </w:rPr>
        <w:softHyphen/>
      </w:r>
      <w:r w:rsidR="00B7080B" w:rsidRPr="007323E0">
        <w:rPr>
          <w:rFonts w:ascii="GHEA Grapalat" w:hAnsi="GHEA Grapalat" w:cs="Sylfaen"/>
          <w:bCs/>
          <w:lang w:val="af-ZA"/>
        </w:rPr>
        <w:t>նե</w:t>
      </w:r>
      <w:r w:rsidR="00917750" w:rsidRPr="007323E0">
        <w:rPr>
          <w:rFonts w:ascii="GHEA Grapalat" w:hAnsi="GHEA Grapalat" w:cs="Sylfaen"/>
          <w:bCs/>
          <w:lang w:val="af-ZA"/>
        </w:rPr>
        <w:softHyphen/>
      </w:r>
      <w:r w:rsidR="00B7080B" w:rsidRPr="007323E0">
        <w:rPr>
          <w:rFonts w:ascii="GHEA Grapalat" w:hAnsi="GHEA Grapalat" w:cs="Sylfaen"/>
          <w:bCs/>
          <w:lang w:val="af-ZA"/>
        </w:rPr>
        <w:t>րը պետք է սահմանեն այդ սահմանափակումների հիմքերը և ծավալը, լինեն բավարար չափով որո</w:t>
      </w:r>
      <w:r w:rsidR="00917750" w:rsidRPr="007323E0">
        <w:rPr>
          <w:rFonts w:ascii="GHEA Grapalat" w:hAnsi="GHEA Grapalat" w:cs="Sylfaen"/>
          <w:bCs/>
          <w:lang w:val="af-ZA"/>
        </w:rPr>
        <w:softHyphen/>
      </w:r>
      <w:r w:rsidR="00B7080B" w:rsidRPr="007323E0">
        <w:rPr>
          <w:rFonts w:ascii="GHEA Grapalat" w:hAnsi="GHEA Grapalat" w:cs="Sylfaen"/>
          <w:bCs/>
          <w:lang w:val="af-ZA"/>
        </w:rPr>
        <w:t>շակի, որպեսզի այդ իրավունքների և ազատությունների կրողները և հասցեատերերն ի վիճակի լի</w:t>
      </w:r>
      <w:r w:rsidR="00917750" w:rsidRPr="007323E0">
        <w:rPr>
          <w:rFonts w:ascii="GHEA Grapalat" w:hAnsi="GHEA Grapalat" w:cs="Sylfaen"/>
          <w:bCs/>
          <w:lang w:val="af-ZA"/>
        </w:rPr>
        <w:softHyphen/>
      </w:r>
      <w:r w:rsidR="00B7080B" w:rsidRPr="007323E0">
        <w:rPr>
          <w:rFonts w:ascii="GHEA Grapalat" w:hAnsi="GHEA Grapalat" w:cs="Sylfaen"/>
          <w:bCs/>
          <w:lang w:val="af-ZA"/>
        </w:rPr>
        <w:t>նեն դրսևորելու համապատասխան վարքագիծ: Մասնավորապես՝ հստակ չեն սահմանված բռնա</w:t>
      </w:r>
      <w:r w:rsidR="00917750" w:rsidRPr="007323E0">
        <w:rPr>
          <w:rFonts w:ascii="GHEA Grapalat" w:hAnsi="GHEA Grapalat" w:cs="Sylfaen"/>
          <w:bCs/>
          <w:lang w:val="af-ZA"/>
        </w:rPr>
        <w:softHyphen/>
      </w:r>
      <w:r w:rsidR="00B7080B" w:rsidRPr="007323E0">
        <w:rPr>
          <w:rFonts w:ascii="GHEA Grapalat" w:hAnsi="GHEA Grapalat" w:cs="Sylfaen"/>
          <w:bCs/>
          <w:lang w:val="af-ZA"/>
        </w:rPr>
        <w:t>դատ</w:t>
      </w:r>
      <w:r w:rsidR="00917750" w:rsidRPr="007323E0">
        <w:rPr>
          <w:rFonts w:ascii="GHEA Grapalat" w:hAnsi="GHEA Grapalat" w:cs="Sylfaen"/>
          <w:bCs/>
          <w:lang w:val="af-ZA"/>
        </w:rPr>
        <w:softHyphen/>
      </w:r>
      <w:r w:rsidR="00B7080B" w:rsidRPr="007323E0">
        <w:rPr>
          <w:rFonts w:ascii="GHEA Grapalat" w:hAnsi="GHEA Grapalat" w:cs="Sylfaen"/>
          <w:bCs/>
          <w:lang w:val="af-ZA"/>
        </w:rPr>
        <w:t>վածների արդարացման ընթացակարգերը, բացակայում են համապատասխան ժամկետները և այլն:</w:t>
      </w:r>
    </w:p>
    <w:p w:rsidR="00B7080B" w:rsidRPr="007323E0" w:rsidRDefault="00B7080B" w:rsidP="007323E0">
      <w:pPr>
        <w:spacing w:after="0" w:line="360" w:lineRule="auto"/>
        <w:ind w:firstLine="708"/>
        <w:jc w:val="both"/>
        <w:rPr>
          <w:rFonts w:ascii="GHEA Grapalat" w:hAnsi="GHEA Grapalat" w:cs="Sylfaen"/>
          <w:bCs/>
          <w:lang w:val="hy-AM"/>
        </w:rPr>
      </w:pPr>
      <w:r w:rsidRPr="007323E0">
        <w:rPr>
          <w:rFonts w:ascii="GHEA Grapalat" w:hAnsi="GHEA Grapalat" w:cs="Sylfaen"/>
          <w:bCs/>
          <w:lang w:val="af-ZA"/>
        </w:rPr>
        <w:t xml:space="preserve">Միևնույն ժամանակ, հարկ ենք համարում նշել, որ </w:t>
      </w:r>
      <w:r w:rsidR="006F00EB" w:rsidRPr="007323E0">
        <w:rPr>
          <w:rFonts w:ascii="GHEA Grapalat" w:hAnsi="GHEA Grapalat" w:cs="Sylfaen"/>
          <w:bCs/>
          <w:lang w:val="af-ZA"/>
        </w:rPr>
        <w:t xml:space="preserve">Հայաստանի Հանրապետության </w:t>
      </w:r>
      <w:r w:rsidRPr="007323E0">
        <w:rPr>
          <w:rFonts w:ascii="GHEA Grapalat" w:hAnsi="GHEA Grapalat" w:cs="Sylfaen"/>
          <w:bCs/>
          <w:lang w:val="af-ZA"/>
        </w:rPr>
        <w:t>Նախա</w:t>
      </w:r>
      <w:r w:rsidR="00917750" w:rsidRPr="007323E0">
        <w:rPr>
          <w:rFonts w:ascii="GHEA Grapalat" w:hAnsi="GHEA Grapalat" w:cs="Sylfaen"/>
          <w:bCs/>
          <w:lang w:val="af-ZA"/>
        </w:rPr>
        <w:softHyphen/>
      </w:r>
      <w:r w:rsidRPr="007323E0">
        <w:rPr>
          <w:rFonts w:ascii="GHEA Grapalat" w:hAnsi="GHEA Grapalat" w:cs="Sylfaen"/>
          <w:bCs/>
          <w:lang w:val="af-ZA"/>
        </w:rPr>
        <w:t>գա</w:t>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Pr="007323E0">
        <w:rPr>
          <w:rFonts w:ascii="GHEA Grapalat" w:hAnsi="GHEA Grapalat" w:cs="Sylfaen"/>
          <w:bCs/>
          <w:lang w:val="af-ZA"/>
        </w:rPr>
        <w:t>հի 2010 թվականի ապրիլի 26-ի ՆԿ-58 կարգադրության հիման վրա կազմավորված աշխատան</w:t>
      </w:r>
      <w:r w:rsidR="00917750" w:rsidRPr="007323E0">
        <w:rPr>
          <w:rFonts w:ascii="GHEA Grapalat" w:hAnsi="GHEA Grapalat" w:cs="Sylfaen"/>
          <w:bCs/>
          <w:lang w:val="af-ZA"/>
        </w:rPr>
        <w:softHyphen/>
      </w:r>
      <w:r w:rsidRPr="007323E0">
        <w:rPr>
          <w:rFonts w:ascii="GHEA Grapalat" w:hAnsi="GHEA Grapalat" w:cs="Sylfaen"/>
          <w:bCs/>
          <w:lang w:val="af-ZA"/>
        </w:rPr>
        <w:t>քա</w:t>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Pr="007323E0">
        <w:rPr>
          <w:rFonts w:ascii="GHEA Grapalat" w:hAnsi="GHEA Grapalat" w:cs="Sylfaen"/>
          <w:bCs/>
          <w:lang w:val="af-ZA"/>
        </w:rPr>
        <w:t xml:space="preserve">յին խմբի կողմից մշակված և </w:t>
      </w:r>
      <w:r w:rsidR="006F00EB" w:rsidRPr="007323E0">
        <w:rPr>
          <w:rFonts w:ascii="GHEA Grapalat" w:hAnsi="GHEA Grapalat" w:cs="Sylfaen"/>
          <w:bCs/>
          <w:lang w:val="af-ZA"/>
        </w:rPr>
        <w:t>Հայաստանի Հանրապետության</w:t>
      </w:r>
      <w:r w:rsidRPr="007323E0">
        <w:rPr>
          <w:rFonts w:ascii="GHEA Grapalat" w:hAnsi="GHEA Grapalat" w:cs="Sylfaen"/>
          <w:bCs/>
          <w:lang w:val="af-ZA"/>
        </w:rPr>
        <w:t xml:space="preserve"> կառավարության կողմից հավա</w:t>
      </w:r>
      <w:r w:rsidR="00917750" w:rsidRPr="007323E0">
        <w:rPr>
          <w:rFonts w:ascii="GHEA Grapalat" w:hAnsi="GHEA Grapalat" w:cs="Sylfaen"/>
          <w:bCs/>
          <w:lang w:val="af-ZA"/>
        </w:rPr>
        <w:softHyphen/>
      </w:r>
      <w:r w:rsidRPr="007323E0">
        <w:rPr>
          <w:rFonts w:ascii="GHEA Grapalat" w:hAnsi="GHEA Grapalat" w:cs="Sylfaen"/>
          <w:bCs/>
          <w:lang w:val="af-ZA"/>
        </w:rPr>
        <w:t>նու</w:t>
      </w:r>
      <w:r w:rsidR="00917750" w:rsidRPr="007323E0">
        <w:rPr>
          <w:rFonts w:ascii="GHEA Grapalat" w:hAnsi="GHEA Grapalat" w:cs="Sylfaen"/>
          <w:bCs/>
          <w:lang w:val="af-ZA"/>
        </w:rPr>
        <w:softHyphen/>
      </w:r>
      <w:r w:rsidRPr="007323E0">
        <w:rPr>
          <w:rFonts w:ascii="GHEA Grapalat" w:hAnsi="GHEA Grapalat" w:cs="Sylfaen"/>
          <w:bCs/>
          <w:lang w:val="af-ZA"/>
        </w:rPr>
        <w:t xml:space="preserve">թյան արժանացած </w:t>
      </w:r>
      <w:r w:rsidR="006F00EB" w:rsidRPr="007323E0">
        <w:rPr>
          <w:rFonts w:ascii="GHEA Grapalat" w:hAnsi="GHEA Grapalat" w:cs="Sylfaen"/>
          <w:bCs/>
          <w:lang w:val="af-ZA"/>
        </w:rPr>
        <w:t>Հայաստանի Հանրապետության</w:t>
      </w:r>
      <w:r w:rsidRPr="007323E0">
        <w:rPr>
          <w:rFonts w:ascii="GHEA Grapalat" w:hAnsi="GHEA Grapalat" w:cs="Sylfaen"/>
          <w:bCs/>
          <w:lang w:val="af-ZA"/>
        </w:rPr>
        <w:t xml:space="preserve"> քրեական դատավարության նոր օրենսգրքի նա</w:t>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Pr="007323E0">
        <w:rPr>
          <w:rFonts w:ascii="GHEA Grapalat" w:hAnsi="GHEA Grapalat" w:cs="Sylfaen"/>
          <w:bCs/>
          <w:lang w:val="af-ZA"/>
        </w:rPr>
        <w:t xml:space="preserve">խագծում </w:t>
      </w:r>
      <w:r w:rsidR="007323E0" w:rsidRPr="007323E0">
        <w:rPr>
          <w:rFonts w:ascii="GHEA Grapalat" w:hAnsi="GHEA Grapalat" w:cs="Sylfaen"/>
          <w:bCs/>
          <w:lang w:val="af-ZA"/>
        </w:rPr>
        <w:t>առկա չեն</w:t>
      </w:r>
      <w:r w:rsidRPr="007323E0">
        <w:rPr>
          <w:rFonts w:ascii="GHEA Grapalat" w:hAnsi="GHEA Grapalat" w:cs="Sylfaen"/>
          <w:bCs/>
          <w:lang w:val="af-ZA"/>
        </w:rPr>
        <w:t xml:space="preserve"> </w:t>
      </w:r>
      <w:r w:rsidRPr="007323E0">
        <w:rPr>
          <w:rFonts w:ascii="GHEA Grapalat" w:hAnsi="GHEA Grapalat" w:cs="GHEA Grapalat"/>
          <w:bCs/>
          <w:lang w:val="af-ZA"/>
        </w:rPr>
        <w:t>բռնադատվածների արդարացման</w:t>
      </w:r>
      <w:r w:rsidRPr="007323E0">
        <w:rPr>
          <w:rFonts w:ascii="GHEA Grapalat" w:hAnsi="GHEA Grapalat" w:cs="Sylfaen"/>
          <w:bCs/>
          <w:lang w:val="af-ZA"/>
        </w:rPr>
        <w:t xml:space="preserve"> հետ կապված դրույթներ, և այդ առումով ներկայացված նախագծի դրույթներն անհրաժեշտ է դիտարկել հիշյալ օրենսգրքի նա</w:t>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00917750" w:rsidRPr="007323E0">
        <w:rPr>
          <w:rFonts w:ascii="GHEA Grapalat" w:hAnsi="GHEA Grapalat" w:cs="Sylfaen"/>
          <w:bCs/>
          <w:lang w:val="af-ZA"/>
        </w:rPr>
        <w:softHyphen/>
      </w:r>
      <w:r w:rsidRPr="007323E0">
        <w:rPr>
          <w:rFonts w:ascii="GHEA Grapalat" w:hAnsi="GHEA Grapalat" w:cs="Sylfaen"/>
          <w:bCs/>
          <w:lang w:val="af-ZA"/>
        </w:rPr>
        <w:t xml:space="preserve">խագծի հայեցակարգային մոտեցումների շրջանակներում: </w:t>
      </w:r>
    </w:p>
    <w:p w:rsidR="00B7080B" w:rsidRPr="007323E0" w:rsidRDefault="00B7080B" w:rsidP="007323E0">
      <w:pPr>
        <w:spacing w:after="0" w:line="360" w:lineRule="auto"/>
        <w:ind w:firstLine="567"/>
        <w:jc w:val="both"/>
        <w:rPr>
          <w:rFonts w:ascii="GHEA Grapalat" w:hAnsi="GHEA Grapalat"/>
        </w:rPr>
      </w:pPr>
      <w:r w:rsidRPr="007323E0">
        <w:rPr>
          <w:rFonts w:ascii="GHEA Grapalat" w:hAnsi="GHEA Grapalat"/>
        </w:rPr>
        <w:t>Ելնելով վերը շարադրվածից` Հայաստանի Հանրապետության կառավարությունը դեմ է ներ</w:t>
      </w:r>
      <w:r w:rsidR="00917750" w:rsidRPr="007323E0">
        <w:rPr>
          <w:rFonts w:ascii="GHEA Grapalat" w:hAnsi="GHEA Grapalat"/>
        </w:rPr>
        <w:softHyphen/>
      </w:r>
      <w:r w:rsidRPr="007323E0">
        <w:rPr>
          <w:rFonts w:ascii="GHEA Grapalat" w:hAnsi="GHEA Grapalat"/>
        </w:rPr>
        <w:t>կա</w:t>
      </w:r>
      <w:r w:rsidR="00917750" w:rsidRPr="007323E0">
        <w:rPr>
          <w:rFonts w:ascii="GHEA Grapalat" w:hAnsi="GHEA Grapalat"/>
        </w:rPr>
        <w:softHyphen/>
      </w:r>
      <w:r w:rsidR="00917750" w:rsidRPr="007323E0">
        <w:rPr>
          <w:rFonts w:ascii="GHEA Grapalat" w:hAnsi="GHEA Grapalat"/>
        </w:rPr>
        <w:softHyphen/>
      </w:r>
      <w:r w:rsidRPr="007323E0">
        <w:rPr>
          <w:rFonts w:ascii="GHEA Grapalat" w:hAnsi="GHEA Grapalat"/>
        </w:rPr>
        <w:t xml:space="preserve">յացված օրենքների նախագծերի փաթեթի ընդունմանը: </w:t>
      </w:r>
    </w:p>
    <w:p w:rsidR="009D2958" w:rsidRPr="007323E0" w:rsidRDefault="00B7080B" w:rsidP="007323E0">
      <w:pPr>
        <w:tabs>
          <w:tab w:val="left" w:pos="567"/>
        </w:tabs>
        <w:spacing w:after="0" w:line="360" w:lineRule="auto"/>
        <w:ind w:firstLine="567"/>
        <w:jc w:val="both"/>
        <w:rPr>
          <w:rFonts w:ascii="GHEA Grapalat" w:hAnsi="GHEA Grapalat"/>
        </w:rPr>
      </w:pPr>
      <w:r w:rsidRPr="007323E0">
        <w:rPr>
          <w:rFonts w:ascii="GHEA Grapalat" w:hAnsi="GHEA Grapalat"/>
          <w:shd w:val="clear" w:color="auto" w:fill="FFFFFF"/>
          <w:lang w:val="hy-AM"/>
        </w:rPr>
        <w:t xml:space="preserve"> </w:t>
      </w:r>
      <w:r w:rsidR="009D2958" w:rsidRPr="007323E0">
        <w:rPr>
          <w:rFonts w:ascii="GHEA Grapalat" w:hAnsi="GHEA Grapalat"/>
        </w:rPr>
        <w:t>Միաժամանակ հայտնում ենք, որ ներկայացված օրենքների նախա</w:t>
      </w:r>
      <w:r w:rsidR="00351105" w:rsidRPr="007323E0">
        <w:rPr>
          <w:rFonts w:ascii="GHEA Grapalat" w:hAnsi="GHEA Grapalat"/>
        </w:rPr>
        <w:t>գ</w:t>
      </w:r>
      <w:r w:rsidR="009D2958" w:rsidRPr="007323E0">
        <w:rPr>
          <w:rFonts w:ascii="GHEA Grapalat" w:hAnsi="GHEA Grapalat"/>
        </w:rPr>
        <w:t>ծերի փաթեթը Հա</w:t>
      </w:r>
      <w:r w:rsidR="00917750" w:rsidRPr="007323E0">
        <w:rPr>
          <w:rFonts w:ascii="GHEA Grapalat" w:hAnsi="GHEA Grapalat"/>
        </w:rPr>
        <w:softHyphen/>
      </w:r>
      <w:r w:rsidR="009D2958" w:rsidRPr="007323E0">
        <w:rPr>
          <w:rFonts w:ascii="GHEA Grapalat" w:hAnsi="GHEA Grapalat"/>
        </w:rPr>
        <w:t>յաս</w:t>
      </w:r>
      <w:r w:rsidR="00917750" w:rsidRPr="007323E0">
        <w:rPr>
          <w:rFonts w:ascii="GHEA Grapalat" w:hAnsi="GHEA Grapalat"/>
        </w:rPr>
        <w:softHyphen/>
      </w:r>
      <w:r w:rsidR="009D2958" w:rsidRPr="007323E0">
        <w:rPr>
          <w:rFonts w:ascii="GHEA Grapalat" w:hAnsi="GHEA Grapalat"/>
        </w:rPr>
        <w:t>տա</w:t>
      </w:r>
      <w:r w:rsidR="00917750" w:rsidRPr="007323E0">
        <w:rPr>
          <w:rFonts w:ascii="GHEA Grapalat" w:hAnsi="GHEA Grapalat"/>
        </w:rPr>
        <w:softHyphen/>
      </w:r>
      <w:r w:rsidR="00917750" w:rsidRPr="007323E0">
        <w:rPr>
          <w:rFonts w:ascii="GHEA Grapalat" w:hAnsi="GHEA Grapalat"/>
        </w:rPr>
        <w:softHyphen/>
      </w:r>
      <w:r w:rsidR="009D2958" w:rsidRPr="007323E0">
        <w:rPr>
          <w:rFonts w:ascii="GHEA Grapalat" w:hAnsi="GHEA Grapalat"/>
        </w:rPr>
        <w:t>նի Հանրապետության Ազ</w:t>
      </w:r>
      <w:r w:rsidR="00351105" w:rsidRPr="007323E0">
        <w:rPr>
          <w:rFonts w:ascii="GHEA Grapalat" w:hAnsi="GHEA Grapalat"/>
        </w:rPr>
        <w:t>գ</w:t>
      </w:r>
      <w:r w:rsidR="009D2958" w:rsidRPr="007323E0">
        <w:rPr>
          <w:rFonts w:ascii="GHEA Grapalat" w:hAnsi="GHEA Grapalat"/>
        </w:rPr>
        <w:t>ային ժողովում քննարկելիս` հարակից զեկուցմամբ հանդես կ</w:t>
      </w:r>
      <w:r w:rsidR="00351105" w:rsidRPr="007323E0">
        <w:rPr>
          <w:rFonts w:ascii="GHEA Grapalat" w:hAnsi="GHEA Grapalat"/>
        </w:rPr>
        <w:t>գ</w:t>
      </w:r>
      <w:r w:rsidR="009D2958" w:rsidRPr="007323E0">
        <w:rPr>
          <w:rFonts w:ascii="GHEA Grapalat" w:hAnsi="GHEA Grapalat"/>
        </w:rPr>
        <w:t>ա Հա</w:t>
      </w:r>
      <w:r w:rsidR="00917750" w:rsidRPr="007323E0">
        <w:rPr>
          <w:rFonts w:ascii="GHEA Grapalat" w:hAnsi="GHEA Grapalat"/>
        </w:rPr>
        <w:softHyphen/>
      </w:r>
      <w:r w:rsidR="009D2958" w:rsidRPr="007323E0">
        <w:rPr>
          <w:rFonts w:ascii="GHEA Grapalat" w:hAnsi="GHEA Grapalat"/>
        </w:rPr>
        <w:t>յաս</w:t>
      </w:r>
      <w:r w:rsidR="00917750" w:rsidRPr="007323E0">
        <w:rPr>
          <w:rFonts w:ascii="GHEA Grapalat" w:hAnsi="GHEA Grapalat"/>
        </w:rPr>
        <w:softHyphen/>
      </w:r>
      <w:r w:rsidR="00917750" w:rsidRPr="007323E0">
        <w:rPr>
          <w:rFonts w:ascii="GHEA Grapalat" w:hAnsi="GHEA Grapalat"/>
        </w:rPr>
        <w:softHyphen/>
      </w:r>
      <w:r w:rsidR="009D2958" w:rsidRPr="007323E0">
        <w:rPr>
          <w:rFonts w:ascii="GHEA Grapalat" w:hAnsi="GHEA Grapalat"/>
        </w:rPr>
        <w:t>տանի Հանրապետության աշխատանքի և սոցիալական հարցերի նախարար Ար</w:t>
      </w:r>
      <w:r w:rsidR="00351105" w:rsidRPr="007323E0">
        <w:rPr>
          <w:rFonts w:ascii="GHEA Grapalat" w:hAnsi="GHEA Grapalat"/>
        </w:rPr>
        <w:t>տեմ</w:t>
      </w:r>
      <w:r w:rsidR="009D2958" w:rsidRPr="007323E0">
        <w:rPr>
          <w:rFonts w:ascii="GHEA Grapalat" w:hAnsi="GHEA Grapalat"/>
        </w:rPr>
        <w:t xml:space="preserve"> </w:t>
      </w:r>
      <w:r w:rsidR="00351105" w:rsidRPr="007323E0">
        <w:rPr>
          <w:rFonts w:ascii="GHEA Grapalat" w:hAnsi="GHEA Grapalat"/>
        </w:rPr>
        <w:t>Ասատր</w:t>
      </w:r>
      <w:r w:rsidR="009D2958" w:rsidRPr="007323E0">
        <w:rPr>
          <w:rFonts w:ascii="GHEA Grapalat" w:hAnsi="GHEA Grapalat"/>
        </w:rPr>
        <w:t>յանը:</w:t>
      </w:r>
    </w:p>
    <w:p w:rsidR="00351105" w:rsidRPr="007323E0" w:rsidRDefault="00351105" w:rsidP="007323E0">
      <w:pPr>
        <w:pStyle w:val="norm"/>
        <w:spacing w:line="360" w:lineRule="auto"/>
        <w:ind w:firstLine="567"/>
        <w:rPr>
          <w:rFonts w:ascii="GHEA Grapalat" w:hAnsi="GHEA Grapalat" w:cs="Sylfaen"/>
          <w:szCs w:val="22"/>
          <w:lang w:eastAsia="en-US"/>
        </w:rPr>
      </w:pPr>
      <w:r w:rsidRPr="007323E0">
        <w:rPr>
          <w:rFonts w:ascii="GHEA Grapalat" w:hAnsi="GHEA Grapalat" w:cs="Sylfaen"/>
          <w:szCs w:val="22"/>
          <w:lang w:eastAsia="en-US"/>
        </w:rPr>
        <w:t>Կից ներ</w:t>
      </w:r>
      <w:r w:rsidRPr="007323E0">
        <w:rPr>
          <w:rFonts w:ascii="GHEA Grapalat" w:hAnsi="GHEA Grapalat" w:cs="Sylfaen"/>
          <w:szCs w:val="22"/>
          <w:lang w:eastAsia="en-US"/>
        </w:rPr>
        <w:softHyphen/>
        <w:t>կա</w:t>
      </w:r>
      <w:r w:rsidRPr="007323E0">
        <w:rPr>
          <w:rFonts w:ascii="GHEA Grapalat" w:hAnsi="GHEA Grapalat" w:cs="Sylfaen"/>
          <w:szCs w:val="22"/>
          <w:lang w:eastAsia="en-US"/>
        </w:rPr>
        <w:softHyphen/>
        <w:t>յաց</w:t>
      </w:r>
      <w:r w:rsidRPr="007323E0">
        <w:rPr>
          <w:rFonts w:ascii="GHEA Grapalat" w:hAnsi="GHEA Grapalat" w:cs="Sylfaen"/>
          <w:szCs w:val="22"/>
          <w:lang w:eastAsia="en-US"/>
        </w:rPr>
        <w:softHyphen/>
        <w:t>վում են օրենքների նախագծերի կարգավոր</w:t>
      </w:r>
      <w:r w:rsidRPr="007323E0">
        <w:rPr>
          <w:rFonts w:ascii="GHEA Grapalat" w:hAnsi="GHEA Grapalat" w:cs="Sylfaen"/>
          <w:szCs w:val="22"/>
          <w:lang w:eastAsia="en-US"/>
        </w:rPr>
        <w:softHyphen/>
        <w:t>ման ազ</w:t>
      </w:r>
      <w:r w:rsidRPr="007323E0">
        <w:rPr>
          <w:rFonts w:ascii="GHEA Grapalat" w:hAnsi="GHEA Grapalat" w:cs="Sylfaen"/>
          <w:szCs w:val="22"/>
          <w:lang w:eastAsia="en-US"/>
        </w:rPr>
        <w:softHyphen/>
        <w:t>դե</w:t>
      </w:r>
      <w:r w:rsidRPr="007323E0">
        <w:rPr>
          <w:rFonts w:ascii="GHEA Grapalat" w:hAnsi="GHEA Grapalat" w:cs="Sylfaen"/>
          <w:szCs w:val="22"/>
          <w:lang w:eastAsia="en-US"/>
        </w:rPr>
        <w:softHyphen/>
        <w:t>ցու</w:t>
      </w:r>
      <w:r w:rsidRPr="007323E0">
        <w:rPr>
          <w:rFonts w:ascii="GHEA Grapalat" w:hAnsi="GHEA Grapalat" w:cs="Sylfaen"/>
          <w:szCs w:val="22"/>
          <w:lang w:eastAsia="en-US"/>
        </w:rPr>
        <w:softHyphen/>
      </w:r>
      <w:r w:rsidRPr="007323E0">
        <w:rPr>
          <w:rFonts w:ascii="GHEA Grapalat" w:hAnsi="GHEA Grapalat" w:cs="Sylfaen"/>
          <w:szCs w:val="22"/>
          <w:lang w:eastAsia="en-US"/>
        </w:rPr>
        <w:softHyphen/>
        <w:t xml:space="preserve">թյան </w:t>
      </w:r>
      <w:proofErr w:type="gramStart"/>
      <w:r w:rsidRPr="007323E0">
        <w:rPr>
          <w:rFonts w:ascii="GHEA Grapalat" w:hAnsi="GHEA Grapalat" w:cs="Sylfaen"/>
          <w:szCs w:val="22"/>
          <w:lang w:eastAsia="en-US"/>
        </w:rPr>
        <w:t>գնահատման  եզ</w:t>
      </w:r>
      <w:r w:rsidR="00917750" w:rsidRPr="007323E0">
        <w:rPr>
          <w:rFonts w:ascii="GHEA Grapalat" w:hAnsi="GHEA Grapalat" w:cs="Sylfaen"/>
          <w:szCs w:val="22"/>
          <w:lang w:eastAsia="en-US"/>
        </w:rPr>
        <w:softHyphen/>
      </w:r>
      <w:r w:rsidRPr="007323E0">
        <w:rPr>
          <w:rFonts w:ascii="GHEA Grapalat" w:hAnsi="GHEA Grapalat" w:cs="Sylfaen"/>
          <w:szCs w:val="22"/>
          <w:lang w:eastAsia="en-US"/>
        </w:rPr>
        <w:t>րա</w:t>
      </w:r>
      <w:r w:rsidR="00917750" w:rsidRPr="007323E0">
        <w:rPr>
          <w:rFonts w:ascii="GHEA Grapalat" w:hAnsi="GHEA Grapalat" w:cs="Sylfaen"/>
          <w:szCs w:val="22"/>
          <w:lang w:eastAsia="en-US"/>
        </w:rPr>
        <w:softHyphen/>
      </w:r>
      <w:r w:rsidRPr="007323E0">
        <w:rPr>
          <w:rFonts w:ascii="GHEA Grapalat" w:hAnsi="GHEA Grapalat" w:cs="Sylfaen"/>
          <w:szCs w:val="22"/>
          <w:lang w:eastAsia="en-US"/>
        </w:rPr>
        <w:t>կացությունները</w:t>
      </w:r>
      <w:proofErr w:type="gramEnd"/>
      <w:r w:rsidRPr="007323E0">
        <w:rPr>
          <w:rFonts w:ascii="GHEA Grapalat" w:hAnsi="GHEA Grapalat" w:cs="Sylfaen"/>
          <w:szCs w:val="22"/>
          <w:lang w:eastAsia="en-US"/>
        </w:rPr>
        <w:t>:</w:t>
      </w:r>
    </w:p>
    <w:p w:rsidR="00351105" w:rsidRPr="007323E0" w:rsidRDefault="00351105" w:rsidP="007323E0">
      <w:pPr>
        <w:spacing w:after="0" w:line="360" w:lineRule="auto"/>
        <w:jc w:val="both"/>
        <w:rPr>
          <w:rFonts w:ascii="GHEA Grapalat" w:hAnsi="GHEA Grapalat"/>
        </w:rPr>
      </w:pPr>
    </w:p>
    <w:p w:rsidR="009D2958" w:rsidRPr="007323E0" w:rsidRDefault="009D2958" w:rsidP="007323E0">
      <w:pPr>
        <w:spacing w:after="0" w:line="360" w:lineRule="auto"/>
        <w:ind w:firstLine="720"/>
        <w:jc w:val="both"/>
        <w:rPr>
          <w:rFonts w:ascii="GHEA Grapalat" w:hAnsi="GHEA Grapalat"/>
        </w:rPr>
      </w:pPr>
      <w:r w:rsidRPr="007323E0">
        <w:rPr>
          <w:rFonts w:ascii="GHEA Grapalat" w:hAnsi="GHEA Grapalat"/>
        </w:rPr>
        <w:t>Հար</w:t>
      </w:r>
      <w:r w:rsidR="00351105" w:rsidRPr="007323E0">
        <w:rPr>
          <w:rFonts w:ascii="GHEA Grapalat" w:hAnsi="GHEA Grapalat"/>
        </w:rPr>
        <w:t>գ</w:t>
      </w:r>
      <w:r w:rsidRPr="007323E0">
        <w:rPr>
          <w:rFonts w:ascii="GHEA Grapalat" w:hAnsi="GHEA Grapalat"/>
        </w:rPr>
        <w:t>անքով`</w:t>
      </w:r>
      <w:r w:rsidR="00351105" w:rsidRPr="007323E0">
        <w:rPr>
          <w:rFonts w:ascii="GHEA Grapalat" w:hAnsi="GHEA Grapalat"/>
        </w:rPr>
        <w:tab/>
      </w:r>
      <w:r w:rsidR="00351105" w:rsidRPr="007323E0">
        <w:rPr>
          <w:rFonts w:ascii="GHEA Grapalat" w:hAnsi="GHEA Grapalat"/>
        </w:rPr>
        <w:tab/>
      </w:r>
      <w:r w:rsidR="00351105" w:rsidRPr="007323E0">
        <w:rPr>
          <w:rFonts w:ascii="GHEA Grapalat" w:hAnsi="GHEA Grapalat"/>
        </w:rPr>
        <w:tab/>
      </w:r>
      <w:r w:rsidR="00351105" w:rsidRPr="007323E0">
        <w:rPr>
          <w:rFonts w:ascii="GHEA Grapalat" w:hAnsi="GHEA Grapalat"/>
        </w:rPr>
        <w:tab/>
      </w:r>
      <w:r w:rsidR="00351105" w:rsidRPr="007323E0">
        <w:rPr>
          <w:rFonts w:ascii="GHEA Grapalat" w:hAnsi="GHEA Grapalat"/>
        </w:rPr>
        <w:tab/>
      </w:r>
      <w:r w:rsidR="00351105" w:rsidRPr="007323E0">
        <w:rPr>
          <w:rFonts w:ascii="GHEA Grapalat" w:hAnsi="GHEA Grapalat"/>
        </w:rPr>
        <w:tab/>
      </w:r>
      <w:r w:rsidR="00351105" w:rsidRPr="007323E0">
        <w:rPr>
          <w:rFonts w:ascii="GHEA Grapalat" w:hAnsi="GHEA Grapalat"/>
        </w:rPr>
        <w:tab/>
      </w:r>
      <w:r w:rsidR="00351105" w:rsidRPr="007323E0">
        <w:rPr>
          <w:rFonts w:ascii="GHEA Grapalat" w:hAnsi="GHEA Grapalat"/>
        </w:rPr>
        <w:tab/>
        <w:t>ՀՈՎԻԿ ԱԲՐԱՀԱՄՅԱՆ</w:t>
      </w:r>
    </w:p>
    <w:p w:rsidR="00ED6A68" w:rsidRPr="00351105" w:rsidRDefault="009D2958" w:rsidP="009D2958">
      <w:pPr>
        <w:spacing w:after="0" w:line="240" w:lineRule="auto"/>
        <w:jc w:val="right"/>
        <w:rPr>
          <w:rFonts w:ascii="GHEA Grapalat" w:hAnsi="GHEA Grapalat"/>
        </w:rPr>
      </w:pPr>
      <w:r w:rsidRPr="00351105">
        <w:rPr>
          <w:rFonts w:ascii="GHEA Grapalat" w:hAnsi="GHEA Grapalat"/>
        </w:rPr>
        <w:lastRenderedPageBreak/>
        <w:tab/>
      </w:r>
      <w:r w:rsidRPr="00351105">
        <w:rPr>
          <w:rFonts w:ascii="GHEA Grapalat" w:hAnsi="GHEA Grapalat"/>
        </w:rPr>
        <w:tab/>
      </w:r>
      <w:r w:rsidRPr="00351105">
        <w:rPr>
          <w:rFonts w:ascii="GHEA Grapalat" w:hAnsi="GHEA Grapalat"/>
        </w:rPr>
        <w:tab/>
      </w:r>
    </w:p>
    <w:p w:rsidR="00ED6A68" w:rsidRPr="00351105" w:rsidRDefault="00ED6A68" w:rsidP="007438AA">
      <w:pPr>
        <w:spacing w:after="0" w:line="240" w:lineRule="auto"/>
        <w:jc w:val="right"/>
        <w:rPr>
          <w:rFonts w:ascii="GHEA Grapalat" w:hAnsi="GHEA Grapalat"/>
        </w:rPr>
      </w:pPr>
      <w:r w:rsidRPr="00351105">
        <w:rPr>
          <w:rFonts w:ascii="GHEA Grapalat" w:hAnsi="GHEA Grapalat"/>
          <w:noProof/>
          <w:lang w:eastAsia="en-GB"/>
        </w:rPr>
        <w:drawing>
          <wp:inline distT="0" distB="0" distL="0" distR="0" wp14:anchorId="324E28E2" wp14:editId="7B8336B9">
            <wp:extent cx="6286500" cy="9158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0" cy="9158534"/>
                    </a:xfrm>
                    <a:prstGeom prst="rect">
                      <a:avLst/>
                    </a:prstGeom>
                    <a:noFill/>
                    <a:ln>
                      <a:noFill/>
                    </a:ln>
                  </pic:spPr>
                </pic:pic>
              </a:graphicData>
            </a:graphic>
          </wp:inline>
        </w:drawing>
      </w:r>
    </w:p>
    <w:p w:rsidR="00ED6A68" w:rsidRPr="00351105" w:rsidRDefault="00ED6A68" w:rsidP="007438AA">
      <w:pPr>
        <w:spacing w:after="0" w:line="240" w:lineRule="auto"/>
        <w:jc w:val="right"/>
        <w:rPr>
          <w:rFonts w:ascii="GHEA Grapalat" w:hAnsi="GHEA Grapalat"/>
        </w:rPr>
      </w:pPr>
      <w:r w:rsidRPr="00351105">
        <w:rPr>
          <w:rFonts w:ascii="GHEA Grapalat" w:hAnsi="GHEA Grapalat"/>
          <w:noProof/>
          <w:lang w:eastAsia="en-GB"/>
        </w:rPr>
        <w:lastRenderedPageBreak/>
        <w:drawing>
          <wp:inline distT="0" distB="0" distL="0" distR="0" wp14:anchorId="33AD1A50" wp14:editId="12D748D4">
            <wp:extent cx="6285221" cy="82486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8250329"/>
                    </a:xfrm>
                    <a:prstGeom prst="rect">
                      <a:avLst/>
                    </a:prstGeom>
                    <a:noFill/>
                    <a:ln>
                      <a:noFill/>
                    </a:ln>
                  </pic:spPr>
                </pic:pic>
              </a:graphicData>
            </a:graphic>
          </wp:inline>
        </w:drawing>
      </w:r>
    </w:p>
    <w:p w:rsidR="00ED6A68" w:rsidRPr="00351105" w:rsidRDefault="00ED6A68" w:rsidP="007438AA">
      <w:pPr>
        <w:spacing w:after="0" w:line="240" w:lineRule="auto"/>
        <w:jc w:val="right"/>
        <w:rPr>
          <w:rFonts w:ascii="GHEA Grapalat" w:eastAsia="Times New Roman" w:hAnsi="GHEA Grapalat" w:cs="Times New Roman"/>
          <w:i/>
          <w:iCs/>
          <w:lang w:eastAsia="en-GB"/>
        </w:rPr>
      </w:pPr>
    </w:p>
    <w:p w:rsidR="00ED6A68" w:rsidRPr="00351105" w:rsidRDefault="00ED6A68" w:rsidP="007438AA">
      <w:pPr>
        <w:spacing w:after="0" w:line="240" w:lineRule="auto"/>
        <w:jc w:val="right"/>
        <w:rPr>
          <w:rFonts w:ascii="GHEA Grapalat" w:eastAsia="Times New Roman" w:hAnsi="GHEA Grapalat" w:cs="Times New Roman"/>
          <w:i/>
          <w:iCs/>
          <w:lang w:eastAsia="en-GB"/>
        </w:rPr>
      </w:pPr>
    </w:p>
    <w:p w:rsidR="00ED6A68" w:rsidRPr="00351105" w:rsidRDefault="00ED6A68" w:rsidP="007438AA">
      <w:pPr>
        <w:spacing w:after="0" w:line="240" w:lineRule="auto"/>
        <w:jc w:val="right"/>
        <w:rPr>
          <w:rFonts w:ascii="GHEA Grapalat" w:eastAsia="Times New Roman" w:hAnsi="GHEA Grapalat" w:cs="Times New Roman"/>
          <w:i/>
          <w:iCs/>
          <w:lang w:eastAsia="en-GB"/>
        </w:rPr>
      </w:pPr>
    </w:p>
    <w:p w:rsidR="00ED6A68" w:rsidRPr="00351105" w:rsidRDefault="00ED6A68" w:rsidP="007438AA">
      <w:pPr>
        <w:spacing w:after="0" w:line="240" w:lineRule="auto"/>
        <w:jc w:val="right"/>
        <w:rPr>
          <w:rFonts w:ascii="GHEA Grapalat" w:eastAsia="Times New Roman" w:hAnsi="GHEA Grapalat" w:cs="Times New Roman"/>
          <w:i/>
          <w:iCs/>
          <w:lang w:eastAsia="en-GB"/>
        </w:rPr>
      </w:pPr>
    </w:p>
    <w:p w:rsidR="004C2A6E" w:rsidRPr="00351105" w:rsidRDefault="004C2A6E" w:rsidP="007438AA">
      <w:pPr>
        <w:spacing w:after="0" w:line="240" w:lineRule="auto"/>
        <w:jc w:val="right"/>
        <w:rPr>
          <w:rFonts w:ascii="GHEA Grapalat" w:eastAsia="Times New Roman" w:hAnsi="GHEA Grapalat" w:cs="Times New Roman"/>
          <w:i/>
          <w:iCs/>
          <w:lang w:eastAsia="en-GB"/>
        </w:rPr>
      </w:pPr>
    </w:p>
    <w:p w:rsidR="004C2A6E" w:rsidRDefault="004C2A6E" w:rsidP="007438AA">
      <w:pPr>
        <w:spacing w:after="0" w:line="240" w:lineRule="auto"/>
        <w:jc w:val="right"/>
        <w:rPr>
          <w:rFonts w:ascii="GHEA Grapalat" w:eastAsia="Times New Roman" w:hAnsi="GHEA Grapalat" w:cs="Times New Roman"/>
          <w:i/>
          <w:iCs/>
          <w:lang w:eastAsia="en-GB"/>
        </w:rPr>
      </w:pPr>
    </w:p>
    <w:p w:rsidR="00AF0D3B" w:rsidRPr="00351105" w:rsidRDefault="00AF0D3B" w:rsidP="007438AA">
      <w:pPr>
        <w:spacing w:after="0" w:line="240" w:lineRule="auto"/>
        <w:jc w:val="right"/>
        <w:rPr>
          <w:rFonts w:ascii="GHEA Grapalat" w:eastAsia="Times New Roman" w:hAnsi="GHEA Grapalat" w:cs="Times New Roman"/>
          <w:i/>
          <w:iCs/>
          <w:lang w:eastAsia="en-GB"/>
        </w:rPr>
      </w:pPr>
    </w:p>
    <w:p w:rsidR="007438AA" w:rsidRPr="00351105" w:rsidRDefault="007438AA" w:rsidP="007438AA">
      <w:pPr>
        <w:spacing w:after="0" w:line="240" w:lineRule="auto"/>
        <w:jc w:val="right"/>
        <w:rPr>
          <w:rFonts w:ascii="GHEA Grapalat" w:eastAsia="Times New Roman" w:hAnsi="GHEA Grapalat" w:cs="Times New Roman"/>
          <w:lang w:eastAsia="en-GB"/>
        </w:rPr>
      </w:pPr>
      <w:r w:rsidRPr="00351105">
        <w:rPr>
          <w:rFonts w:ascii="GHEA Grapalat" w:eastAsia="Times New Roman" w:hAnsi="GHEA Grapalat" w:cs="Times New Roman"/>
          <w:i/>
          <w:iCs/>
          <w:lang w:eastAsia="en-GB"/>
        </w:rPr>
        <w:lastRenderedPageBreak/>
        <w:t>ՆԱԽԱԳԻԾ</w:t>
      </w:r>
    </w:p>
    <w:p w:rsidR="007438AA" w:rsidRPr="00351105" w:rsidRDefault="007438AA" w:rsidP="007438AA">
      <w:pPr>
        <w:spacing w:after="0" w:line="240" w:lineRule="auto"/>
        <w:rPr>
          <w:rFonts w:ascii="GHEA Grapalat" w:eastAsia="Times New Roman" w:hAnsi="GHEA Grapalat" w:cs="Times New Roman"/>
          <w:lang w:eastAsia="en-GB"/>
        </w:rPr>
      </w:pPr>
      <w:r w:rsidRPr="00351105">
        <w:rPr>
          <w:rFonts w:ascii="GHEA Grapalat" w:eastAsia="Times New Roman" w:hAnsi="GHEA Grapalat" w:cs="Times New Roman"/>
          <w:i/>
          <w:iCs/>
          <w:lang w:eastAsia="en-GB"/>
        </w:rPr>
        <w:t>Պ-1039-18.07.2016-ՄԻ-010/0</w:t>
      </w:r>
    </w:p>
    <w:p w:rsidR="007438AA" w:rsidRPr="00351105" w:rsidRDefault="007438AA" w:rsidP="007438A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51105">
        <w:rPr>
          <w:rFonts w:ascii="GHEA Grapalat" w:eastAsia="Times New Roman" w:hAnsi="GHEA Grapalat" w:cs="Times New Roman"/>
          <w:b/>
          <w:bCs/>
          <w:lang w:eastAsia="en-GB"/>
        </w:rPr>
        <w:t xml:space="preserve">ՀԱՅԱՍՏԱՆԻ ՀԱՆՐԱՊԵՏՈՒԹՅԱՆ </w:t>
      </w:r>
      <w:r w:rsidRPr="00351105">
        <w:rPr>
          <w:rFonts w:ascii="GHEA Grapalat" w:eastAsia="Times New Roman" w:hAnsi="GHEA Grapalat" w:cs="Times New Roman"/>
          <w:b/>
          <w:bCs/>
          <w:lang w:eastAsia="en-GB"/>
        </w:rPr>
        <w:br/>
        <w:t>ՕՐԵՆՔԸ</w:t>
      </w:r>
    </w:p>
    <w:p w:rsidR="007438AA" w:rsidRPr="00351105" w:rsidRDefault="007438AA" w:rsidP="007438A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51105">
        <w:rPr>
          <w:rFonts w:ascii="GHEA Grapalat" w:eastAsia="Times New Roman" w:hAnsi="GHEA Grapalat" w:cs="Times New Roman"/>
          <w:b/>
          <w:bCs/>
          <w:lang w:eastAsia="en-GB"/>
        </w:rPr>
        <w:t>ԲՌՆԱԴԱՏՎԱԾՆԵՐԻ ՄԱՍԻՆ</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w:t>
      </w:r>
      <w:proofErr w:type="gramEnd"/>
      <w:r w:rsidRPr="00351105">
        <w:rPr>
          <w:rFonts w:ascii="GHEA Grapalat" w:eastAsia="Times New Roman" w:hAnsi="GHEA Grapalat" w:cs="Times New Roman"/>
          <w:b/>
          <w:bCs/>
          <w:i/>
          <w:iCs/>
          <w:lang w:eastAsia="en-GB"/>
        </w:rPr>
        <w:t xml:space="preserve"> Օրենքի նպատակը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Սույն օրենքի նպատակն է խորհրդային կարգերի ժամանակաշրջանում քաղաքական դրդապատճառներով անձի իրավունքների եւ ազատությունների կոպիտ ոտնահարմամբ, քաղաքական, կրոնական եւ այլ համոզմունքների համար, սոցիալական, ազգային խտրականության դրսեւորմամբ բռնադատված անձանց անօտարելի իրավունքների վերականգնումը, ինչպես նաեւ բռնադատման հետեւանքով պատճառված վնասի փոխհատուցումը: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2.</w:t>
      </w:r>
      <w:proofErr w:type="gramEnd"/>
      <w:r w:rsidRPr="00351105">
        <w:rPr>
          <w:rFonts w:ascii="GHEA Grapalat" w:eastAsia="Times New Roman" w:hAnsi="GHEA Grapalat" w:cs="Times New Roman"/>
          <w:b/>
          <w:bCs/>
          <w:i/>
          <w:iCs/>
          <w:lang w:eastAsia="en-GB"/>
        </w:rPr>
        <w:t xml:space="preserve"> Օրենքի կարգավորման առարկան</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Սույն օրենքը կարգավորում է բռնադատվածների իրավական կարգավիճակի, նրանց նկատմամբ պետական քաղաքականության իրականացման հիմնական ուղղությունների եւ բռնադատվածների հիմնահարցերին առնչվող փոխհարաբերությունները: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3.</w:t>
      </w:r>
      <w:proofErr w:type="gramEnd"/>
      <w:r w:rsidRPr="00351105">
        <w:rPr>
          <w:rFonts w:ascii="GHEA Grapalat" w:eastAsia="Times New Roman" w:hAnsi="GHEA Grapalat" w:cs="Times New Roman"/>
          <w:b/>
          <w:bCs/>
          <w:i/>
          <w:iCs/>
          <w:lang w:eastAsia="en-GB"/>
        </w:rPr>
        <w:t xml:space="preserve"> Բռնադատվածների մասին օրենսդրությունը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Բռնադատվածների մասին օրենսդրությունը բաղկացած է Սահմանադրությունից, սույն օրենքից եւ այլ իրավական ակտերից: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2. Եթե Հայաստանի Հանրապետության միջազգային պայմանագրերում սահմանված են այլ նորմեր, քան նախատեսված է սույն օրենքով, ապա կիրառվում են պայմանագրի նորմերը: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4.</w:t>
      </w:r>
      <w:proofErr w:type="gramEnd"/>
      <w:r w:rsidRPr="00351105">
        <w:rPr>
          <w:rFonts w:ascii="GHEA Grapalat" w:eastAsia="Times New Roman" w:hAnsi="GHEA Grapalat" w:cs="Times New Roman"/>
          <w:b/>
          <w:bCs/>
          <w:i/>
          <w:iCs/>
          <w:lang w:eastAsia="en-GB"/>
        </w:rPr>
        <w:t xml:space="preserve"> Սույն օրենքում օգտագործվող հիմնական հասկացությունները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lang w:eastAsia="en-GB"/>
        </w:rPr>
        <w:t>1.Սույն օրենքում օգտագործվում են հետեւյալ հիմնական հասկացությունները.</w:t>
      </w:r>
      <w:proofErr w:type="gramEnd"/>
      <w:r w:rsidRPr="00351105">
        <w:rPr>
          <w:rFonts w:ascii="GHEA Grapalat" w:eastAsia="Times New Roman" w:hAnsi="GHEA Grapalat" w:cs="Times New Roman"/>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w:t>
      </w:r>
      <w:proofErr w:type="gramStart"/>
      <w:r w:rsidRPr="00351105">
        <w:rPr>
          <w:rFonts w:ascii="GHEA Grapalat" w:eastAsia="Times New Roman" w:hAnsi="GHEA Grapalat" w:cs="Times New Roman"/>
          <w:lang w:eastAsia="en-GB"/>
        </w:rPr>
        <w:t>բռնադատված</w:t>
      </w:r>
      <w:proofErr w:type="gramEnd"/>
      <w:r w:rsidRPr="00351105">
        <w:rPr>
          <w:rFonts w:ascii="GHEA Grapalat" w:eastAsia="Times New Roman" w:hAnsi="GHEA Grapalat" w:cs="Times New Roman"/>
          <w:lang w:eastAsia="en-GB"/>
        </w:rPr>
        <w:t xml:space="preserve">` Հայաստանի Հանրապետությունում մշտապես բնակվող նախկին Խորհրդային Սոցիալիստական Հանրապետությունների Միություն այն քաղաքացին, քաղաքացիություն չունեցող անձը կամ օտարերկրյա քաղաքացին, որը խորհրդային կարգերի ժամանակաշրջանում (սկսած 1920թ. նոյեմբերի 29-ից, մինչեւ Խորհրդային Սոցիալիստական Հանրապետությունների Միության փլուզումը) Հայաստանի Հանրապետության տարածքում քաղաքական շարժառիթներով՝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ա. դատապարտվել է 1961 թվականի Հայաստանի Սովետական Սոցիալիստական Հանրապետության քրեական օրենսգրքի նախկին խմբագրությամբ 65-րդ, 67-րդ, 69-րդ, ինչպես նաեւ 2061 -րդ հոդվածներով կամ 1927 թվականի Հայաստանի Սովետական Սոցիալիստական Ռեսպուբլիկայի քրեական օրենսգրքի նույն բովանդակությամբ հոդվածներով կամ նախկին Խորհրդային Սոցիալիստական Հանրապետությունների Միություն այլ հանրապետությունների քրեական օրենսգրքի համապատասխան հոդվածներով քաղաքական այլախոհությունը ճնշելու կամ սահմանափակելու նպատակ հետապնդող այլ հոդվածներով եւ հետագայում արդարացվել է,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բ. </w:t>
      </w:r>
      <w:proofErr w:type="gramStart"/>
      <w:r w:rsidRPr="00351105">
        <w:rPr>
          <w:rFonts w:ascii="GHEA Grapalat" w:eastAsia="Times New Roman" w:hAnsi="GHEA Grapalat" w:cs="Times New Roman"/>
          <w:lang w:eastAsia="en-GB"/>
        </w:rPr>
        <w:t>քրեական</w:t>
      </w:r>
      <w:proofErr w:type="gramEnd"/>
      <w:r w:rsidRPr="00351105">
        <w:rPr>
          <w:rFonts w:ascii="GHEA Grapalat" w:eastAsia="Times New Roman" w:hAnsi="GHEA Grapalat" w:cs="Times New Roman"/>
          <w:lang w:eastAsia="en-GB"/>
        </w:rPr>
        <w:t xml:space="preserve"> պատասխանատվության է ենթարկվել արտադատարանական կարգով,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գ. </w:t>
      </w:r>
      <w:proofErr w:type="gramStart"/>
      <w:r w:rsidRPr="00351105">
        <w:rPr>
          <w:rFonts w:ascii="GHEA Grapalat" w:eastAsia="Times New Roman" w:hAnsi="GHEA Grapalat" w:cs="Times New Roman"/>
          <w:lang w:eastAsia="en-GB"/>
        </w:rPr>
        <w:t>անօրինական</w:t>
      </w:r>
      <w:proofErr w:type="gramEnd"/>
      <w:r w:rsidRPr="00351105">
        <w:rPr>
          <w:rFonts w:ascii="GHEA Grapalat" w:eastAsia="Times New Roman" w:hAnsi="GHEA Grapalat" w:cs="Times New Roman"/>
          <w:lang w:eastAsia="en-GB"/>
        </w:rPr>
        <w:t xml:space="preserve"> կարգով ենթարկվել է բժշկական բնույթի հարկադրական միջոցների, բժշկական կամ գիտական փորձերի,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lastRenderedPageBreak/>
        <w:t xml:space="preserve">դ. </w:t>
      </w:r>
      <w:proofErr w:type="gramStart"/>
      <w:r w:rsidRPr="00351105">
        <w:rPr>
          <w:rFonts w:ascii="GHEA Grapalat" w:eastAsia="Times New Roman" w:hAnsi="GHEA Grapalat" w:cs="Times New Roman"/>
          <w:lang w:eastAsia="en-GB"/>
        </w:rPr>
        <w:t>արտաքսվել</w:t>
      </w:r>
      <w:proofErr w:type="gramEnd"/>
      <w:r w:rsidRPr="00351105">
        <w:rPr>
          <w:rFonts w:ascii="GHEA Grapalat" w:eastAsia="Times New Roman" w:hAnsi="GHEA Grapalat" w:cs="Times New Roman"/>
          <w:lang w:eastAsia="en-GB"/>
        </w:rPr>
        <w:t xml:space="preserve"> է նախկին Խորհրդային Սոցիալիստական Հանրապետությունների Միության տարածքից կամ զրկվել քաղաքացիությունից,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ե. </w:t>
      </w:r>
      <w:proofErr w:type="gramStart"/>
      <w:r w:rsidRPr="00351105">
        <w:rPr>
          <w:rFonts w:ascii="GHEA Grapalat" w:eastAsia="Times New Roman" w:hAnsi="GHEA Grapalat" w:cs="Times New Roman"/>
          <w:lang w:eastAsia="en-GB"/>
        </w:rPr>
        <w:t>ազատազրկվել</w:t>
      </w:r>
      <w:proofErr w:type="gramEnd"/>
      <w:r w:rsidRPr="00351105">
        <w:rPr>
          <w:rFonts w:ascii="GHEA Grapalat" w:eastAsia="Times New Roman" w:hAnsi="GHEA Grapalat" w:cs="Times New Roman"/>
          <w:lang w:eastAsia="en-GB"/>
        </w:rPr>
        <w:t xml:space="preserve">, աքսորվել կամ արտաքսվել է որպես բռնադատվածի ընտանիքի անդամ,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զ. </w:t>
      </w:r>
      <w:proofErr w:type="gramStart"/>
      <w:r w:rsidRPr="00351105">
        <w:rPr>
          <w:rFonts w:ascii="GHEA Grapalat" w:eastAsia="Times New Roman" w:hAnsi="GHEA Grapalat" w:cs="Times New Roman"/>
          <w:lang w:eastAsia="en-GB"/>
        </w:rPr>
        <w:t>ենթարկվել</w:t>
      </w:r>
      <w:proofErr w:type="gramEnd"/>
      <w:r w:rsidRPr="00351105">
        <w:rPr>
          <w:rFonts w:ascii="GHEA Grapalat" w:eastAsia="Times New Roman" w:hAnsi="GHEA Grapalat" w:cs="Times New Roman"/>
          <w:lang w:eastAsia="en-GB"/>
        </w:rPr>
        <w:t xml:space="preserve"> է վարչական աքսորի կամ արտաքսման,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է. </w:t>
      </w:r>
      <w:proofErr w:type="gramStart"/>
      <w:r w:rsidRPr="00351105">
        <w:rPr>
          <w:rFonts w:ascii="GHEA Grapalat" w:eastAsia="Times New Roman" w:hAnsi="GHEA Grapalat" w:cs="Times New Roman"/>
          <w:lang w:eastAsia="en-GB"/>
        </w:rPr>
        <w:t>անհիմն</w:t>
      </w:r>
      <w:proofErr w:type="gramEnd"/>
      <w:r w:rsidRPr="00351105">
        <w:rPr>
          <w:rFonts w:ascii="GHEA Grapalat" w:eastAsia="Times New Roman" w:hAnsi="GHEA Grapalat" w:cs="Times New Roman"/>
          <w:lang w:eastAsia="en-GB"/>
        </w:rPr>
        <w:t xml:space="preserve"> ենթարկվել է քրեական պատասխանատվության եւ նրա վերաբերյալ գործերը կարճվել են ոչ արդարացման հիմնավորումներով,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ը. </w:t>
      </w:r>
      <w:proofErr w:type="gramStart"/>
      <w:r w:rsidRPr="00351105">
        <w:rPr>
          <w:rFonts w:ascii="GHEA Grapalat" w:eastAsia="Times New Roman" w:hAnsi="GHEA Grapalat" w:cs="Times New Roman"/>
          <w:lang w:eastAsia="en-GB"/>
        </w:rPr>
        <w:t>ճանաչվել</w:t>
      </w:r>
      <w:proofErr w:type="gramEnd"/>
      <w:r w:rsidRPr="00351105">
        <w:rPr>
          <w:rFonts w:ascii="GHEA Grapalat" w:eastAsia="Times New Roman" w:hAnsi="GHEA Grapalat" w:cs="Times New Roman"/>
          <w:lang w:eastAsia="en-GB"/>
        </w:rPr>
        <w:t xml:space="preserve"> է սոցիալապես վտանգավոր եւ ազատազրկվել, աքսորվել, արտաքսվել է դատարանի կողմից կամ արտադատարանական կարգով՝ առանց այդ անձի նկատմամբ կոնկրետ հանցագործություն կատարելու մասին մեղադրանք ներկայացնելու: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Բռնադատված է համարվում նաեւ Հայաստանի Հանրապետությունում մշտապես բնակվող նախկին Խորհրդային Սոցիալիստական Հանրապետությունների միություն</w:t>
      </w:r>
      <w:proofErr w:type="gramStart"/>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այն</w:t>
      </w:r>
      <w:proofErr w:type="gramEnd"/>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քաղաքացին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քաղաքացիություն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չունեցող</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անձը</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օտարերկրյա</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քաղաքացին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որը</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խորհրդային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կարգերի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ժամանակաշրջանում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քաղաքական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շարժառիթների</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հետեւանքով</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ծնվել</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է</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աքսորավայրում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արտաքսման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ազատազրկման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վայրերում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հատուկ</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բնակ</w:t>
      </w:r>
      <w:r w:rsidRPr="00351105">
        <w:rPr>
          <w:rFonts w:ascii="GHEA Grapalat" w:eastAsia="Times New Roman" w:hAnsi="GHEA Grapalat" w:cs="Times New Roman"/>
          <w:lang w:eastAsia="en-GB"/>
        </w:rPr>
        <w:t xml:space="preserve">ավայրերում (աքսորավայր, արտաքսման եւ ազատազրկման վայրեր կամ հատուկ բնակավայրեր ուղարկվելիս):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w:t>
      </w:r>
      <w:proofErr w:type="gramStart"/>
      <w:r w:rsidRPr="00351105">
        <w:rPr>
          <w:rFonts w:ascii="GHEA Grapalat" w:eastAsia="Times New Roman" w:hAnsi="GHEA Grapalat" w:cs="Times New Roman"/>
          <w:lang w:eastAsia="en-GB"/>
        </w:rPr>
        <w:t>բռնադատվածի</w:t>
      </w:r>
      <w:proofErr w:type="gramEnd"/>
      <w:r w:rsidRPr="00351105">
        <w:rPr>
          <w:rFonts w:ascii="GHEA Grapalat" w:eastAsia="Times New Roman" w:hAnsi="GHEA Grapalat" w:cs="Times New Roman"/>
          <w:lang w:eastAsia="en-GB"/>
        </w:rPr>
        <w:t xml:space="preserve"> ընտանիքի անդամ են համարվում ՝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ա. </w:t>
      </w:r>
      <w:proofErr w:type="gramStart"/>
      <w:r w:rsidRPr="00351105">
        <w:rPr>
          <w:rFonts w:ascii="GHEA Grapalat" w:eastAsia="Times New Roman" w:hAnsi="GHEA Grapalat" w:cs="Times New Roman"/>
          <w:lang w:eastAsia="en-GB"/>
        </w:rPr>
        <w:t>աքսորավայրերում</w:t>
      </w:r>
      <w:proofErr w:type="gramEnd"/>
      <w:r w:rsidRPr="00351105">
        <w:rPr>
          <w:rFonts w:ascii="GHEA Grapalat" w:eastAsia="Times New Roman" w:hAnsi="GHEA Grapalat" w:cs="Times New Roman"/>
          <w:lang w:eastAsia="en-GB"/>
        </w:rPr>
        <w:t xml:space="preserve">, արտաքսման կամ ազատազրկման վայրերում, հատուկ բնակավայրերում ծնողների հետ գտնված երեխաները.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բ. </w:t>
      </w:r>
      <w:proofErr w:type="gramStart"/>
      <w:r w:rsidRPr="00351105">
        <w:rPr>
          <w:rFonts w:ascii="GHEA Grapalat" w:eastAsia="Times New Roman" w:hAnsi="GHEA Grapalat" w:cs="Times New Roman"/>
          <w:lang w:eastAsia="en-GB"/>
        </w:rPr>
        <w:t>բռնադատման</w:t>
      </w:r>
      <w:proofErr w:type="gramEnd"/>
      <w:r w:rsidRPr="00351105">
        <w:rPr>
          <w:rFonts w:ascii="GHEA Grapalat" w:eastAsia="Times New Roman" w:hAnsi="GHEA Grapalat" w:cs="Times New Roman"/>
          <w:lang w:eastAsia="en-GB"/>
        </w:rPr>
        <w:t xml:space="preserve"> հետանքով անչափահաս հասակում ծնողներից որեւէ մեկի խնամքից զրկված երեխաները.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գ. </w:t>
      </w:r>
      <w:proofErr w:type="gramStart"/>
      <w:r w:rsidRPr="00351105">
        <w:rPr>
          <w:rFonts w:ascii="GHEA Grapalat" w:eastAsia="Times New Roman" w:hAnsi="GHEA Grapalat" w:cs="Times New Roman"/>
          <w:lang w:eastAsia="en-GB"/>
        </w:rPr>
        <w:t>ազատազրկման</w:t>
      </w:r>
      <w:proofErr w:type="gramEnd"/>
      <w:r w:rsidRPr="00351105">
        <w:rPr>
          <w:rFonts w:ascii="GHEA Grapalat" w:eastAsia="Times New Roman" w:hAnsi="GHEA Grapalat" w:cs="Times New Roman"/>
          <w:lang w:eastAsia="en-GB"/>
        </w:rPr>
        <w:t xml:space="preserve"> վայրերում մահացած կամ գնդակահարված եւ հետմահու արդարացված անձանց երեխաները, ամուսինը՝ եթե վերջինս կրկին չի ամուսնացել, ինչպես նաեւ ծնողները.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դ. </w:t>
      </w:r>
      <w:proofErr w:type="gramStart"/>
      <w:r w:rsidRPr="00351105">
        <w:rPr>
          <w:rFonts w:ascii="GHEA Grapalat" w:eastAsia="Times New Roman" w:hAnsi="GHEA Grapalat" w:cs="Times New Roman"/>
          <w:lang w:eastAsia="en-GB"/>
        </w:rPr>
        <w:t>այն</w:t>
      </w:r>
      <w:proofErr w:type="gramEnd"/>
      <w:r w:rsidRPr="00351105">
        <w:rPr>
          <w:rFonts w:ascii="GHEA Grapalat" w:eastAsia="Times New Roman" w:hAnsi="GHEA Grapalat" w:cs="Times New Roman"/>
          <w:lang w:eastAsia="en-GB"/>
        </w:rPr>
        <w:t xml:space="preserve"> անձինք, ովքեր ամուսնացել են աքսորավայրում, արտաքսման կամ ազատազրկման վայրերում, հատուկ բնակավայրում պատիժը կրող բռնադատվածների հետ.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ե. </w:t>
      </w:r>
      <w:proofErr w:type="gramStart"/>
      <w:r w:rsidRPr="00351105">
        <w:rPr>
          <w:rFonts w:ascii="GHEA Grapalat" w:eastAsia="Times New Roman" w:hAnsi="GHEA Grapalat" w:cs="Times New Roman"/>
          <w:lang w:eastAsia="en-GB"/>
        </w:rPr>
        <w:t>այն</w:t>
      </w:r>
      <w:proofErr w:type="gramEnd"/>
      <w:r w:rsidRPr="00351105">
        <w:rPr>
          <w:rFonts w:ascii="GHEA Grapalat" w:eastAsia="Times New Roman" w:hAnsi="GHEA Grapalat" w:cs="Times New Roman"/>
          <w:lang w:eastAsia="en-GB"/>
        </w:rPr>
        <w:t xml:space="preserve"> բռնադատվածի կինը (ամուսինը), որը ամուսնու (կնոջ) հետ կամավոր մեկնել է աքսորավայր, արտաքսման կամ ազատազրկման վայր, հատուկ բնակավայր.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զ. </w:t>
      </w:r>
      <w:proofErr w:type="gramStart"/>
      <w:r w:rsidRPr="00351105">
        <w:rPr>
          <w:rFonts w:ascii="GHEA Grapalat" w:eastAsia="Times New Roman" w:hAnsi="GHEA Grapalat" w:cs="Times New Roman"/>
          <w:lang w:eastAsia="en-GB"/>
        </w:rPr>
        <w:t>բռնադատվածի</w:t>
      </w:r>
      <w:proofErr w:type="gramEnd"/>
      <w:r w:rsidRPr="00351105">
        <w:rPr>
          <w:rFonts w:ascii="GHEA Grapalat" w:eastAsia="Times New Roman" w:hAnsi="GHEA Grapalat" w:cs="Times New Roman"/>
          <w:lang w:eastAsia="en-GB"/>
        </w:rPr>
        <w:t xml:space="preserve"> առաջին հերթի ժառանգներն են ժառանգատուի երեխաները, ամուսինը եւ ծնողները.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քաղաքական պատիժ /ճնշում/ է համարվում՝ քաղաքական շարժառիթներով պետության կողմից կիրառվող բռնադատումների տարբեր միջոցները՝ կյանքի կամ ազատության զրկման, հոգեբուժական հիմնարկներում հարկադիր բուժման տեղավորելու, երկրից արտաքսելու եւ քաղաքացիությունից զրկելու, բնակության վայրերից բնակչության խմբեր արտաբնակեցնելու, հատուկ բնակավայրեր աքսորելու, տարագրելու, ազատության սահմանափակման պայմաններում հարկադիր աշխատանքներում ներգրավելու, ինչպես նաեւ այն անձանց այլ իրավունքները եւ ազատությունները զրկելու կամ սահմանափակելու ձեւով, որոնք համարվում են սոցիալապես վտանգավոր պետության կամ քաղաքական համակարգի համար՝ դասակարգային, սոցիալական, ազգային, կրոնական, կամ այլ հատկանիշներով, որոնք իրականացվել են դատարանների եւ դատական գործառույթներով օժտված այլ մարմինների որոշումներով, կամ վարչական կարգով՝ </w:t>
      </w:r>
      <w:r w:rsidRPr="00351105">
        <w:rPr>
          <w:rFonts w:ascii="GHEA Grapalat" w:eastAsia="Times New Roman" w:hAnsi="GHEA Grapalat" w:cs="Times New Roman"/>
          <w:lang w:eastAsia="en-GB"/>
        </w:rPr>
        <w:lastRenderedPageBreak/>
        <w:t xml:space="preserve">գործադիր իշխանության մարմինների, պաշտոնատար անձանց, հասարակական կազամակերպություների եւ այդ կազմակերպությունների վարչական իրավասություններով օժտված մարմինների կողմից.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5) </w:t>
      </w:r>
      <w:proofErr w:type="gramStart"/>
      <w:r w:rsidRPr="00351105">
        <w:rPr>
          <w:rFonts w:ascii="GHEA Grapalat" w:eastAsia="Times New Roman" w:hAnsi="GHEA Grapalat" w:cs="Times New Roman"/>
          <w:lang w:eastAsia="en-GB"/>
        </w:rPr>
        <w:t>արդարացում</w:t>
      </w:r>
      <w:proofErr w:type="gramEnd"/>
      <w:r w:rsidRPr="00351105">
        <w:rPr>
          <w:rFonts w:ascii="GHEA Grapalat" w:eastAsia="Times New Roman" w:hAnsi="GHEA Grapalat" w:cs="Times New Roman"/>
          <w:lang w:eastAsia="en-GB"/>
        </w:rPr>
        <w:t xml:space="preserve"> (ռեաբիլիտացիա)` սույն օրենքով սահմանված կարգով իրականացվող սույն օրենքի 4-րդ</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հո</w:t>
      </w:r>
      <w:r w:rsidRPr="00351105">
        <w:rPr>
          <w:rFonts w:ascii="GHEA Grapalat" w:eastAsia="Times New Roman" w:hAnsi="GHEA Grapalat" w:cs="Times New Roman"/>
          <w:lang w:eastAsia="en-GB"/>
        </w:rPr>
        <w:t>դվածում նշված անձանց՝ քաղաքական պատիժների ենթարկելու հետեւանքով խախտված իրավունքների ճանաչումը եւ վերականգնումն է, ինչպես նաեւ բռնադատման հետեւանքով այդ անձանց պատճառված բարոյական եւ նյութական վնասի փոխհատուցումը: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5.</w:t>
      </w:r>
      <w:proofErr w:type="gramEnd"/>
      <w:r w:rsidRPr="00351105">
        <w:rPr>
          <w:rFonts w:ascii="GHEA Grapalat" w:eastAsia="Times New Roman" w:hAnsi="GHEA Grapalat" w:cs="Times New Roman"/>
          <w:b/>
          <w:bCs/>
          <w:i/>
          <w:iCs/>
          <w:lang w:eastAsia="en-GB"/>
        </w:rPr>
        <w:t xml:space="preserve"> Բռնադատվածների, նրանց ընտանիքի անդամների կամ առաջին հերթի ժառանգների հաշվառումը եւ վկայականները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Օրենքով սահմանված իրավունքների եւ արտոնությունների իրականացման համար բռնադատվածների, նրանց ընտանիքի անդամների կամ առաջին հերթի ժառանգների հաշվառումը եւ համապատասխան վկայականների տրամադրումն իրականացվում է Կառավարության սահմանած կարգով: </w:t>
      </w:r>
    </w:p>
    <w:p w:rsidR="007438AA" w:rsidRPr="00351105" w:rsidRDefault="007438AA" w:rsidP="007438AA">
      <w:pPr>
        <w:spacing w:before="100" w:beforeAutospacing="1" w:after="100" w:afterAutospacing="1" w:line="240" w:lineRule="auto"/>
        <w:jc w:val="center"/>
        <w:rPr>
          <w:rFonts w:ascii="GHEA Grapalat" w:eastAsia="Times New Roman" w:hAnsi="GHEA Grapalat" w:cs="Times New Roman"/>
          <w:lang w:eastAsia="en-GB"/>
        </w:rPr>
      </w:pPr>
      <w:proofErr w:type="gramStart"/>
      <w:r w:rsidRPr="00351105">
        <w:rPr>
          <w:rFonts w:ascii="GHEA Grapalat" w:eastAsia="Times New Roman" w:hAnsi="GHEA Grapalat" w:cs="Times New Roman"/>
          <w:b/>
          <w:bCs/>
          <w:lang w:eastAsia="en-GB"/>
        </w:rPr>
        <w:t>ԳԼՈՒԽ 2.</w:t>
      </w:r>
      <w:proofErr w:type="gramEnd"/>
      <w:r w:rsidRPr="00351105">
        <w:rPr>
          <w:rFonts w:ascii="GHEA Grapalat" w:eastAsia="Times New Roman" w:hAnsi="GHEA Grapalat" w:cs="Times New Roman"/>
          <w:b/>
          <w:bCs/>
          <w:lang w:eastAsia="en-GB"/>
        </w:rPr>
        <w:t xml:space="preserve"> ԲՌՆԱԴԱՏՎԱԾՆԵՐԻ ԻՐԱՎՈՒՆՔՆԵՐԸ ԵՎ ԱՐՏՈՆՈՒԹՅՈՒՆՆԵՐԸ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6.</w:t>
      </w:r>
      <w:proofErr w:type="gramEnd"/>
      <w:r w:rsidRPr="00351105">
        <w:rPr>
          <w:rFonts w:ascii="GHEA Grapalat" w:eastAsia="Times New Roman" w:hAnsi="GHEA Grapalat" w:cs="Times New Roman"/>
          <w:b/>
          <w:bCs/>
          <w:i/>
          <w:iCs/>
          <w:lang w:eastAsia="en-GB"/>
        </w:rPr>
        <w:t xml:space="preserve"> Բռնադատվածների քաղաքացիության վերականգնումը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Հայկական Խորհրդային Սոցիալիստական Հանրապետության քաղաքացիությունից զրկված եւ ներկայումս Հայաստանի Հանրապետության քաղաքացի չհանդիսացող բռնադատվածի քաղաքացիությունը վերականգնվում է «Հայաստանի Հանրապետության քաղաքացիության մասին» օրենքով սահմանված կարգով: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7.</w:t>
      </w:r>
      <w:proofErr w:type="gramEnd"/>
      <w:r w:rsidRPr="00351105">
        <w:rPr>
          <w:rFonts w:ascii="GHEA Grapalat" w:eastAsia="Times New Roman" w:hAnsi="GHEA Grapalat" w:cs="Times New Roman"/>
          <w:b/>
          <w:bCs/>
          <w:i/>
          <w:iCs/>
          <w:lang w:eastAsia="en-GB"/>
        </w:rPr>
        <w:t xml:space="preserve"> Բռնադատվածների կոչումների եւ աստիճանների վերականգնումը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Բռնադատվածի զինվորական, գիտական եւ այլ կոչումներն ու աստիճանները, որոնցից նա զրկվել է բռնադատման հետեւանքով, վերականգնվում են համապատասխան իրավասու մարմնի կողմից՝ բռնադատվածի, նրա ընտանիքի որեւէ անդամի, հարազատների կամ այլ շահագրգիռ անձանց կամ կազմակերպությունների դիմումի հիման վրա: Բռնադատվածներին վերադրաձվում են նրանց ստացած պետական պարգեւները, շքանշաններն ու մեդալները: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8.</w:t>
      </w:r>
      <w:proofErr w:type="gramEnd"/>
      <w:r w:rsidRPr="00351105">
        <w:rPr>
          <w:rFonts w:ascii="GHEA Grapalat" w:eastAsia="Times New Roman" w:hAnsi="GHEA Grapalat" w:cs="Times New Roman"/>
          <w:b/>
          <w:bCs/>
          <w:i/>
          <w:iCs/>
          <w:lang w:eastAsia="en-GB"/>
        </w:rPr>
        <w:t xml:space="preserve"> Բռնադատվածներին կենսաթոշակով ապահովելը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Բռնադատվածի (սկսած 14 տարեկանից) ազատազրկման, աքսորի կամ արտաքսման վայրում պատիժը կրելու, ինչպես նաեւ նրա նկատմամբ բժշկական բնույթի հարկադրական միջոցներ, բժշկական կամ գիտական փորձեր կիրառելու ժամկետները մտցվում են տարիքային արտոնյալ պայմաններով կամ երկարամյա ծառայության աշխատանքային կենսաթոշակի իրավունքը տվող ստաժի մեջ՝ եռակի չափով: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2.Բռնադատվելու հետեւանքով անաշխատունակ դարձած անձը ապահովվում է աշխատանքային կենսաթոշակով՝ անկախ աշխատանքային ստաժից: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9.</w:t>
      </w:r>
      <w:proofErr w:type="gramEnd"/>
      <w:r w:rsidRPr="00351105">
        <w:rPr>
          <w:rFonts w:ascii="GHEA Grapalat" w:eastAsia="Times New Roman" w:hAnsi="GHEA Grapalat" w:cs="Times New Roman"/>
          <w:b/>
          <w:bCs/>
          <w:i/>
          <w:iCs/>
          <w:lang w:eastAsia="en-GB"/>
        </w:rPr>
        <w:t xml:space="preserve"> Բռնադատվածների բնակարանային պայմանների բարելավումը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1.Հայաստանի Հանրապետության տարածքից բռնադատվածներին իրենց նախկին բնակության վայրերում, իսկ այլ հանրապետություններից բռնադատվածներին Կառավարության կողմից սահմանված բնակավայրերում, բնակարանային պայմանների բարելավման կարիք ունենալու դեպքում, սեփականության իրավունքով տրամադրվում է սահմանված չափի հողատարածք </w:t>
      </w:r>
      <w:r w:rsidRPr="00351105">
        <w:rPr>
          <w:rFonts w:ascii="GHEA Grapalat" w:eastAsia="Times New Roman" w:hAnsi="GHEA Grapalat" w:cs="Times New Roman"/>
          <w:lang w:eastAsia="en-GB"/>
        </w:rPr>
        <w:lastRenderedPageBreak/>
        <w:t xml:space="preserve">բնակարանային անհատական շինարարության համար՝ այդ նպատակի համար նրանց հատկացնելով արտոնյալ պայմաններով երկարաժամկետ վարկ՝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Հայաստանի Հանրապետության տարածքից բռնադատվածներին՝ իրենց նախկին բնակության վայրերում կամ վերջին երեք տարվա մշտական բնակության վայրում, բացի Երեւան քաղաքից,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Այլ հանրապետություններից բռնադատվածներին՝ Հայաստանի Հանրապետության կառավարության սահմանած բնակավայրերում կամ վերջին երեք տարվա մշտական բնակության վայրում, բացի Երեւան քաղաքից,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Պետության եւ համայնքների սեփականություն հանդիսացող հողամասերի բացակայության դեպքում բռնադատվածների համար պետական բյուջեի միջոցների հաշվին չծանրաբեռնված հողամաս է գնվում Հայաստանի Հանրապետության կառավարության սահմանած կարգով։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Վերջին երեք տարիներին Երեւան քաղաքում մշտապես բնակվող եւ մինչեւ 2003 թվականի հունիսի 15-ը բնակարանային անհատական շինարարության համար սփականության իրավունքով անհատույց հողամաս չստացած բռնադատվածներին հողատարածք տրամադրվում է Հայաստանի Հանրապետության կառավարության սահմանած բնակավայրերում։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4. Բռնադատվածներին սեփականության իրավունքով հողամասերը անհատույց տրամադրվում են մինչեւ 2017 թվականի հունիսի 30-ը։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5. Բնակարանային պայմանների բարելավման կարիքավորության չափանիշները սահմանում է Հայաստանի Հանրապետության կառավարությունը։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6. Սեփականության իրավունքով իրեն պատկանող հողատարածքում անհատական բնակելի տան շինարարություն իրականացնելու կամ անավարտ անհատական բնակելի տան շինարարությունն ավարտին հասցնելու, ինչպես նաեւ բնակարան ձեռք բերելու կամ վերանորոգելու համար (այդ թվում՝ Երեւան քաղաքում) սույն հոդվածի առաջին մասով նախատեսված կարիք ունեցող բռնադատվածներին տրամադրվում է արտոնյալ պայմաններով երկարաժամկետ վարկ։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7. Յուրաքանչյուր տարվա «Պետական բյուջեի մասին» Հայաստանի Հանրապետության օրենքի ծախսային մասում միջոցներ են նախատեսվում բռնադատվածներին բնակարանային անհատական շինարարության համար արտոնյալ պայմաններով երկարաժամկետ վարկեր տրամադրելու համար՝ ըստ նախորդ տարվա ներկայացրած հայտերի։ Բնակարանային անհատական շինարարության համար ներկայացրած հայտերի քննարկման, ինչպես նաեւ վարկեր տրամադրելու կարգը սահմանում է Հայաստանի Հանրապետության կառավարությունը եռամսյա ժամկետում։</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10.</w:t>
      </w:r>
      <w:proofErr w:type="gramEnd"/>
      <w:r w:rsidRPr="00351105">
        <w:rPr>
          <w:rFonts w:ascii="GHEA Grapalat" w:eastAsia="Times New Roman" w:hAnsi="GHEA Grapalat" w:cs="Times New Roman"/>
          <w:b/>
          <w:bCs/>
          <w:i/>
          <w:iCs/>
          <w:lang w:eastAsia="en-GB"/>
        </w:rPr>
        <w:t xml:space="preserve"> Բռնադատվածների իրավունքները առողջապահության ոլորտում</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Կառավարության սահմանած կարգով բռնադատվածն ունի պետության կողմից երաշխավորված անվճար բժշկական օգնություն եւ սպասարկում ստանալու իրավունք: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Բռնադատվածն ունի բնակչությանն անվճար եւ արտոնյալ պայմաններով տրամադրվող դեղորայքի արժեքի (ըստ դեղատոմսի) վճարի 50 տոկոս զեղչի իրավունք, եթե չեն օգտվում ավելի արտոնյալ պայմաններով դեղորայք ստանալու իրավունքից: Եթե բռնադատվածը հաշմանդամ է դարձել բռնադատման հետեւանքով, ապա նա Կառավարության սահմանած կարգով ունի բուժառողջարանային հաստատությունների անվճար ուղեգիր ստանալու իրավունք: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11.</w:t>
      </w:r>
      <w:proofErr w:type="gramEnd"/>
      <w:r w:rsidRPr="00351105">
        <w:rPr>
          <w:rFonts w:ascii="GHEA Grapalat" w:eastAsia="Times New Roman" w:hAnsi="GHEA Grapalat" w:cs="Times New Roman"/>
          <w:b/>
          <w:bCs/>
          <w:i/>
          <w:iCs/>
          <w:lang w:eastAsia="en-GB"/>
        </w:rPr>
        <w:t xml:space="preserve"> Բռնադատվածների իրավունքները տրանսպորտի ոլորտում</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lastRenderedPageBreak/>
        <w:t>Բռնադատվածին Հայաստանի Հանրապետության տարածքում քաղաքային, մերձքաղաքային եւ միջքաղաքային ուղեւորատար տրանսպորտով, անկախ սեփականության ձեւից (բացի տաքսուց), երթեւեկելու համար տրվում է դրամական փոխհատուցում՝ Կառավարության սահմանած կարգով եւ չափով:</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12.</w:t>
      </w:r>
      <w:proofErr w:type="gramEnd"/>
      <w:r w:rsidRPr="00351105">
        <w:rPr>
          <w:rFonts w:ascii="GHEA Grapalat" w:eastAsia="Times New Roman" w:hAnsi="GHEA Grapalat" w:cs="Times New Roman"/>
          <w:b/>
          <w:bCs/>
          <w:i/>
          <w:iCs/>
          <w:lang w:eastAsia="en-GB"/>
        </w:rPr>
        <w:t xml:space="preserve"> Բռնադատվածների իրավունքները կոմունալ-կենցաղային ծառայությունների ոլորտում</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Բռնադատվածին էլեկտրաէներգիայի, գազի, ջեռուցման, ջրամատակարարման, ջրահեռացման, աղբահանման, ինչպես նաեւ հեռախոսի եւ ռադիո բաժանորդային վարձի վճարման համար տրվում է դրամական փոխհատուցում՝ Կառավարության սահմանած կարգով: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13.</w:t>
      </w:r>
      <w:proofErr w:type="gramEnd"/>
      <w:r w:rsidRPr="00351105">
        <w:rPr>
          <w:rFonts w:ascii="GHEA Grapalat" w:eastAsia="Times New Roman" w:hAnsi="GHEA Grapalat" w:cs="Times New Roman"/>
          <w:b/>
          <w:bCs/>
          <w:i/>
          <w:iCs/>
          <w:lang w:eastAsia="en-GB"/>
        </w:rPr>
        <w:t xml:space="preserve"> Բռնադատվածների սեփականության իրավունքները եւ արտոնությունները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Բռնադատվածն ազատվում է պետական եւ հանրային բնակարանային ֆոնդի տների, բնակարանների սեփականաշնորհման հետ կապված փաստաթղթերի ձեւակերպման նպատակով գանձվող պետական տուրքից: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2. Բնակարանների անվճար սեփականաշնորհման համար սահմանված ժամկետը չի տարածվում բռնադատվածների վրա:</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14.</w:t>
      </w:r>
      <w:proofErr w:type="gramEnd"/>
      <w:r w:rsidRPr="00351105">
        <w:rPr>
          <w:rFonts w:ascii="GHEA Grapalat" w:eastAsia="Times New Roman" w:hAnsi="GHEA Grapalat" w:cs="Times New Roman"/>
          <w:b/>
          <w:bCs/>
          <w:i/>
          <w:iCs/>
          <w:lang w:eastAsia="en-GB"/>
        </w:rPr>
        <w:t xml:space="preserve"> Բռնադատվածների մասին տեղեկատվությունը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Բռնադատվածի, նրա ընտանիքի որեւէ անդամի, հարազատների կամ այլ շահագրգիռ անձանց կամ կազմակերպությունների դիմումի հիման վրա պետական կամ հանրային լրատվության միջոցները պարտավոր են 10-օրյա ժամկետում տալ համապատասխան հաղորդում, որում պետք է նշվեն բռնադատվածի անունը, ազգանունը, հայրանունը, ծննդյան տարեթիվը, բնակության վայրը, մինչեւ բռնադատվելը զբաղմունքի տեսակը, բռնադատող մարմինը, բռնադատվելու ժամկետները, մեղադրանքը, սահմանված պատիժը, ազատ արձակելու եւ արդարացման որոշումն ու ժամկետները: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Բռնադատվածները, իսկ նրանց համաձայնությամբ կամ նրանց մահացած լինելու դեպքում բռնադատվածների ընտանիքի անդամներն ու հարազատները իրավունք ունեն ծանոթանալու կարճված քրեական եւ վարչական գործերի նյութերին եւ սահմանված կարգով ստանալու համապատասխան փաստաթղթերի պատճենները: Այդ նյութերի հետ այլ անձինք կարող են ծանոթանալ օրենքով սահմանված կարգով: Համապատասխան գործերով անցնող անձանց եւ նրանց հարազատների իրավունքներն ու օրինական շահերը խաթարելու նպատակով ստացված տեղեկությունները օգտագործելն առաջացնում է պատասխանատվություն օրենսդրությամբ սահմանված կարգով: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Բռնադատվածները, նրանց ընտանիքի անդամներն ու ժառանգները իրավունք ունեն Հայաստանի Հանրապետության կառավարության սահմանած կարգով ստանալու բռնադատվածների գործերում եղած անձնական իրերը, ինչպես նաեւ ձեռագրերի, լուսանկարների եւ անձնական փաստաթղթերի պատճենրը: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4. Բռնադատվածի ընտանիքի որեւէ անդամի, ժառանգի, հարազատների կամ այլ շահագրգիռ անձանց կամ կազմակերպությունների դիմումի հիման վրա այն մարմինները, որոնք իրականացնում են բռնադատվածների գործերի արխիվային պահպանությունը, եթե տիրապետում են համապատասխան տեղեկատվության, ապա պարտավոր են վերոհիշյալ անձանց եւ կազմակերպություններին հայտնել բռնադատվածի մահվան ժամանակի, պատճառի եւ թաղման վայրի մասին:</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lastRenderedPageBreak/>
        <w:t>Հոդված 15.</w:t>
      </w:r>
      <w:proofErr w:type="gramEnd"/>
      <w:r w:rsidRPr="00351105">
        <w:rPr>
          <w:rFonts w:ascii="GHEA Grapalat" w:eastAsia="Times New Roman" w:hAnsi="GHEA Grapalat" w:cs="Times New Roman"/>
          <w:b/>
          <w:bCs/>
          <w:i/>
          <w:iCs/>
          <w:lang w:eastAsia="en-GB"/>
        </w:rPr>
        <w:t xml:space="preserve"> Բռնադատվածների ժառանգների իրավունքները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Մահացած բռնադատվածի առաջին հերթի ժառանգներն օգտվում են սույն օրենքի 13-րդ հոդվածով նախատեսված արտոնություններից: </w:t>
      </w:r>
    </w:p>
    <w:p w:rsidR="007438AA" w:rsidRPr="00351105" w:rsidRDefault="007438AA" w:rsidP="007438AA">
      <w:pPr>
        <w:spacing w:before="100" w:beforeAutospacing="1" w:after="100" w:afterAutospacing="1" w:line="240" w:lineRule="auto"/>
        <w:jc w:val="center"/>
        <w:rPr>
          <w:rFonts w:ascii="GHEA Grapalat" w:eastAsia="Times New Roman" w:hAnsi="GHEA Grapalat" w:cs="Times New Roman"/>
          <w:lang w:eastAsia="en-GB"/>
        </w:rPr>
      </w:pPr>
      <w:proofErr w:type="gramStart"/>
      <w:r w:rsidRPr="00351105">
        <w:rPr>
          <w:rFonts w:ascii="GHEA Grapalat" w:eastAsia="Times New Roman" w:hAnsi="GHEA Grapalat" w:cs="Times New Roman"/>
          <w:b/>
          <w:bCs/>
          <w:lang w:eastAsia="en-GB"/>
        </w:rPr>
        <w:t>ԳԼՈՒԽ 3.</w:t>
      </w:r>
      <w:proofErr w:type="gramEnd"/>
      <w:r w:rsidRPr="00351105">
        <w:rPr>
          <w:rFonts w:ascii="GHEA Grapalat" w:eastAsia="Times New Roman" w:hAnsi="GHEA Grapalat" w:cs="Times New Roman"/>
          <w:b/>
          <w:bCs/>
          <w:lang w:eastAsia="en-GB"/>
        </w:rPr>
        <w:t xml:space="preserve"> ՊԱՏԱՍԽԱՆԱՏՎՈՒԹՅՈՒՆԸ ՍՈՒՅՆ ՕՐԵՆՔԻ ԴՐՈՒՅԹՆԵՐԻ ԽԱԽՏՄԱՆ ՀԱՄԱՐ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16.</w:t>
      </w:r>
      <w:proofErr w:type="gramEnd"/>
      <w:r w:rsidRPr="00351105">
        <w:rPr>
          <w:rFonts w:ascii="Courier New" w:eastAsia="Times New Roman" w:hAnsi="Courier New" w:cs="Courier New"/>
          <w:b/>
          <w:bCs/>
          <w:i/>
          <w:iCs/>
          <w:lang w:eastAsia="en-GB"/>
        </w:rPr>
        <w:t> </w:t>
      </w:r>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GHEA Grapalat"/>
          <w:b/>
          <w:bCs/>
          <w:i/>
          <w:iCs/>
          <w:lang w:eastAsia="en-GB"/>
        </w:rPr>
        <w:t>Սույն</w:t>
      </w:r>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GHEA Grapalat"/>
          <w:b/>
          <w:bCs/>
          <w:i/>
          <w:iCs/>
          <w:lang w:eastAsia="en-GB"/>
        </w:rPr>
        <w:t>օրենքի</w:t>
      </w:r>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GHEA Grapalat"/>
          <w:b/>
          <w:bCs/>
          <w:i/>
          <w:iCs/>
          <w:lang w:eastAsia="en-GB"/>
        </w:rPr>
        <w:t>պահանջների</w:t>
      </w:r>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GHEA Grapalat"/>
          <w:b/>
          <w:bCs/>
          <w:i/>
          <w:iCs/>
          <w:lang w:eastAsia="en-GB"/>
        </w:rPr>
        <w:t>խախտման</w:t>
      </w:r>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GHEA Grapalat"/>
          <w:b/>
          <w:bCs/>
          <w:i/>
          <w:iCs/>
          <w:lang w:eastAsia="en-GB"/>
        </w:rPr>
        <w:t>համար</w:t>
      </w:r>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GHEA Grapalat"/>
          <w:b/>
          <w:bCs/>
          <w:i/>
          <w:iCs/>
          <w:lang w:eastAsia="en-GB"/>
        </w:rPr>
        <w:t>պատասխանատվությունը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Սույն օրենքի դրույթների խախտումն առաջացնում է պատասխանատվություն օրենքով սահմանված կարգով: </w:t>
      </w:r>
    </w:p>
    <w:p w:rsidR="007438AA" w:rsidRPr="00351105" w:rsidRDefault="007438AA" w:rsidP="007438AA">
      <w:pPr>
        <w:spacing w:before="100" w:beforeAutospacing="1" w:after="100" w:afterAutospacing="1" w:line="240" w:lineRule="auto"/>
        <w:jc w:val="center"/>
        <w:rPr>
          <w:rFonts w:ascii="GHEA Grapalat" w:eastAsia="Times New Roman" w:hAnsi="GHEA Grapalat" w:cs="Times New Roman"/>
          <w:lang w:eastAsia="en-GB"/>
        </w:rPr>
      </w:pPr>
      <w:proofErr w:type="gramStart"/>
      <w:r w:rsidRPr="00351105">
        <w:rPr>
          <w:rFonts w:ascii="GHEA Grapalat" w:eastAsia="Times New Roman" w:hAnsi="GHEA Grapalat" w:cs="Times New Roman"/>
          <w:b/>
          <w:bCs/>
          <w:lang w:eastAsia="en-GB"/>
        </w:rPr>
        <w:t>ԳԼՈՒԽ 4.</w:t>
      </w:r>
      <w:proofErr w:type="gramEnd"/>
      <w:r w:rsidRPr="00351105">
        <w:rPr>
          <w:rFonts w:ascii="GHEA Grapalat" w:eastAsia="Times New Roman" w:hAnsi="GHEA Grapalat" w:cs="Times New Roman"/>
          <w:b/>
          <w:bCs/>
          <w:lang w:eastAsia="en-GB"/>
        </w:rPr>
        <w:t xml:space="preserve"> ԱՆՑՈՒՄԱՅԻՆ ԴՐՈՒՅԹՆԵՐ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17.</w:t>
      </w:r>
      <w:proofErr w:type="gramEnd"/>
      <w:r w:rsidRPr="00351105">
        <w:rPr>
          <w:rFonts w:ascii="GHEA Grapalat" w:eastAsia="Times New Roman" w:hAnsi="GHEA Grapalat" w:cs="Times New Roman"/>
          <w:b/>
          <w:bCs/>
          <w:i/>
          <w:iCs/>
          <w:lang w:eastAsia="en-GB"/>
        </w:rPr>
        <w:t xml:space="preserve"> Օրենքի ուժի մեջ մտնելը</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Սույն օրենքն ուժի մեջ է մտնում 2017 թվականի հունվարի 1-ից: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Սույն օրենքով նախատեսված իրավունքներն ու արտոնությունները տարածվում են այն բռնադատվածների վրա, որոնք արդարացվել են մինչեւ սույն օրենքի ուժի մեջ մտնելը: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Մինչեւ սույն օրենքի ուժի մեջ մտնելը արդարացված անձանց իրավական կարգավիճակը հավասարեցվում է սույն օրենքով սահմանված կարգով արդարացված անձանց իրավական կարգավիճակին, իսկ արդարացման մասին տրված վկայականը առաջացնում է սույն օրենքով նախատեսված իրավաբանական հետեւանքներ: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4. Սույն օրենքն ուժի մեջ մտնելու պահից ուժը կորցրած ճանաչել «Բռնադատվածների մասին» Հայաստանի Հանրապետության 1994 թվականի հունիսի 14-ի ՀՕ-106 օրենքը: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Մինչեւ սույն օրենքի ուժի մեջ մտնելը բռնադատվածների բռնագրավված գույքը վերադարձնելու, դրա արժեքը փոխհատուցելու կամ դրամական վճարումներ (փոխհատուցումներ) կատարելու համապատասխան մարմինների կայացված որոշումները վերանայման ենթակա չեն, իսկ վճարված գումարները չեն վերահաշվարկվում: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
    <w:p w:rsidR="007438AA" w:rsidRPr="00351105" w:rsidRDefault="007438AA" w:rsidP="007438AA">
      <w:pPr>
        <w:spacing w:after="0" w:line="240" w:lineRule="auto"/>
        <w:jc w:val="right"/>
        <w:rPr>
          <w:rFonts w:ascii="GHEA Grapalat" w:eastAsia="Times New Roman" w:hAnsi="GHEA Grapalat" w:cs="Times New Roman"/>
          <w:lang w:eastAsia="en-GB"/>
        </w:rPr>
      </w:pPr>
      <w:r w:rsidRPr="00351105">
        <w:rPr>
          <w:rFonts w:ascii="GHEA Grapalat" w:eastAsia="Times New Roman" w:hAnsi="GHEA Grapalat" w:cs="Times New Roman"/>
          <w:i/>
          <w:iCs/>
          <w:lang w:eastAsia="en-GB"/>
        </w:rPr>
        <w:t>ՆԱԽԱԳԻԾ</w:t>
      </w:r>
    </w:p>
    <w:p w:rsidR="007438AA" w:rsidRPr="00351105" w:rsidRDefault="007438AA" w:rsidP="007438AA">
      <w:pPr>
        <w:spacing w:after="0" w:line="240" w:lineRule="auto"/>
        <w:rPr>
          <w:rFonts w:ascii="GHEA Grapalat" w:eastAsia="Times New Roman" w:hAnsi="GHEA Grapalat" w:cs="Times New Roman"/>
          <w:lang w:eastAsia="en-GB"/>
        </w:rPr>
      </w:pPr>
      <w:r w:rsidRPr="00351105">
        <w:rPr>
          <w:rFonts w:ascii="GHEA Grapalat" w:eastAsia="Times New Roman" w:hAnsi="GHEA Grapalat" w:cs="Times New Roman"/>
          <w:i/>
          <w:iCs/>
          <w:lang w:eastAsia="en-GB"/>
        </w:rPr>
        <w:t>Պ-1039</w:t>
      </w:r>
      <w:r w:rsidRPr="00351105">
        <w:rPr>
          <w:rFonts w:ascii="GHEA Grapalat" w:eastAsia="Times New Roman" w:hAnsi="GHEA Grapalat" w:cs="Times New Roman"/>
          <w:i/>
          <w:iCs/>
          <w:vertAlign w:val="superscript"/>
          <w:lang w:eastAsia="en-GB"/>
        </w:rPr>
        <w:t>1</w:t>
      </w:r>
      <w:r w:rsidRPr="00351105">
        <w:rPr>
          <w:rFonts w:ascii="GHEA Grapalat" w:eastAsia="Times New Roman" w:hAnsi="GHEA Grapalat" w:cs="Times New Roman"/>
          <w:i/>
          <w:iCs/>
          <w:lang w:eastAsia="en-GB"/>
        </w:rPr>
        <w:t>-18.07.2016-ՄԻ-010/0</w:t>
      </w:r>
    </w:p>
    <w:p w:rsidR="007438AA" w:rsidRPr="00351105" w:rsidRDefault="007438AA" w:rsidP="007438A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351105">
        <w:rPr>
          <w:rFonts w:ascii="GHEA Grapalat" w:eastAsia="Times New Roman" w:hAnsi="GHEA Grapalat" w:cs="Times New Roman"/>
          <w:b/>
          <w:bCs/>
          <w:lang w:eastAsia="en-GB"/>
        </w:rPr>
        <w:t xml:space="preserve">ՀԱՅԱՍՏԱՆԻ ՀԱՆՐԱՊԵՏՈՒԹՅԱՆ </w:t>
      </w:r>
      <w:r w:rsidRPr="00351105">
        <w:rPr>
          <w:rFonts w:ascii="GHEA Grapalat" w:eastAsia="Times New Roman" w:hAnsi="GHEA Grapalat" w:cs="Times New Roman"/>
          <w:b/>
          <w:bCs/>
          <w:lang w:eastAsia="en-GB"/>
        </w:rPr>
        <w:br/>
        <w:t>ՕՐԵՆՔԸ</w:t>
      </w:r>
    </w:p>
    <w:p w:rsidR="007438AA" w:rsidRPr="00351105" w:rsidRDefault="007438AA" w:rsidP="007438A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351105">
        <w:rPr>
          <w:rFonts w:ascii="GHEA Grapalat" w:eastAsia="Times New Roman" w:hAnsi="GHEA Grapalat" w:cs="Times New Roman"/>
          <w:b/>
          <w:bCs/>
          <w:lang w:eastAsia="en-GB"/>
        </w:rPr>
        <w:t>ՀԱՅԱՍՏԱՆԻ ՀԱՆՐԱՊԵՏՈՒԹՅԱՆ ՔՐԵԱԿԱՆ ԴԱՏԱՎԱՐՈՒԹՅԱՆ ՕՐԵՆՍԳՐՔՈՒՄ ԼՐԱՑՈՒՄ ԿԱՏԱՐԵԼՈՒ ՄԱՍԻՆ</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1.</w:t>
      </w:r>
      <w:proofErr w:type="gramEnd"/>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Times New Roman"/>
          <w:lang w:eastAsia="en-GB"/>
        </w:rPr>
        <w:t>Քրեական դատավարության Հայաստանի Հանրապետության 1998 թվականի հուլիսի 1-ի ՀՕ-248 օրենսգրքի (այսուհետ` Օրենսգիրք) 14-րդ բաժինը լրացնել հետեւյալ բովանդակությամբ նոր՝ 54</w:t>
      </w:r>
      <w:r w:rsidRPr="00351105">
        <w:rPr>
          <w:rFonts w:ascii="GHEA Grapalat" w:eastAsia="Times New Roman" w:hAnsi="GHEA Grapalat" w:cs="Times New Roman"/>
          <w:vertAlign w:val="superscript"/>
          <w:lang w:eastAsia="en-GB"/>
        </w:rPr>
        <w:t>5</w:t>
      </w:r>
      <w:r w:rsidRPr="00351105">
        <w:rPr>
          <w:rFonts w:ascii="GHEA Grapalat" w:eastAsia="Times New Roman" w:hAnsi="GHEA Grapalat" w:cs="Times New Roman"/>
          <w:lang w:eastAsia="en-GB"/>
        </w:rPr>
        <w:t xml:space="preserve"> «Բռնադատվածների արդարացման իրականացումը» վերնագրով գլխով. </w:t>
      </w:r>
    </w:p>
    <w:p w:rsidR="007438AA" w:rsidRPr="00351105" w:rsidRDefault="007438AA" w:rsidP="007438AA">
      <w:pPr>
        <w:spacing w:before="100" w:beforeAutospacing="1" w:after="100" w:afterAutospacing="1" w:line="240" w:lineRule="auto"/>
        <w:jc w:val="center"/>
        <w:rPr>
          <w:rFonts w:ascii="GHEA Grapalat" w:eastAsia="Times New Roman" w:hAnsi="GHEA Grapalat" w:cs="Times New Roman"/>
          <w:lang w:eastAsia="en-GB"/>
        </w:rPr>
      </w:pPr>
      <w:r w:rsidRPr="00351105">
        <w:rPr>
          <w:rFonts w:ascii="GHEA Grapalat" w:eastAsia="Times New Roman" w:hAnsi="GHEA Grapalat" w:cs="Times New Roman"/>
          <w:lang w:eastAsia="en-GB"/>
        </w:rPr>
        <w:t>«ԳԼՈՒԽ 54</w:t>
      </w:r>
      <w:r w:rsidRPr="00351105">
        <w:rPr>
          <w:rFonts w:ascii="GHEA Grapalat" w:eastAsia="Times New Roman" w:hAnsi="GHEA Grapalat" w:cs="Times New Roman"/>
          <w:vertAlign w:val="superscript"/>
          <w:lang w:eastAsia="en-GB"/>
        </w:rPr>
        <w:t xml:space="preserve">5 </w:t>
      </w:r>
      <w:r w:rsidRPr="00351105">
        <w:rPr>
          <w:rFonts w:ascii="GHEA Grapalat" w:eastAsia="Times New Roman" w:hAnsi="GHEA Grapalat" w:cs="Times New Roman"/>
          <w:lang w:eastAsia="en-GB"/>
        </w:rPr>
        <w:br/>
        <w:t xml:space="preserve">ԲՌՆԱԴԱՏՎԱԾՆԵՐԻ ԱՐԴԱՐԱՑՄԱՆ ԻՐԱԿԱՆԱՑՈՒՄԸ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i/>
          <w:iCs/>
          <w:lang w:eastAsia="en-GB"/>
        </w:rPr>
        <w:lastRenderedPageBreak/>
        <w:t xml:space="preserve">Հոդված </w:t>
      </w:r>
      <w:proofErr w:type="gramStart"/>
      <w:r w:rsidRPr="00351105">
        <w:rPr>
          <w:rFonts w:ascii="GHEA Grapalat" w:eastAsia="Times New Roman" w:hAnsi="GHEA Grapalat" w:cs="Times New Roman"/>
          <w:i/>
          <w:iCs/>
          <w:lang w:eastAsia="en-GB"/>
        </w:rPr>
        <w:t>499</w:t>
      </w:r>
      <w:r w:rsidRPr="00351105">
        <w:rPr>
          <w:rFonts w:ascii="GHEA Grapalat" w:eastAsia="Times New Roman" w:hAnsi="GHEA Grapalat" w:cs="Times New Roman"/>
          <w:i/>
          <w:iCs/>
          <w:vertAlign w:val="superscript"/>
          <w:lang w:eastAsia="en-GB"/>
        </w:rPr>
        <w:t>18</w:t>
      </w:r>
      <w:r w:rsidRPr="00351105">
        <w:rPr>
          <w:rFonts w:ascii="GHEA Grapalat" w:eastAsia="Times New Roman" w:hAnsi="GHEA Grapalat" w:cs="Times New Roman"/>
          <w:i/>
          <w:iCs/>
          <w:lang w:eastAsia="en-GB"/>
        </w:rPr>
        <w:t xml:space="preserve"> .</w:t>
      </w:r>
      <w:proofErr w:type="gramEnd"/>
      <w:r w:rsidRPr="00351105">
        <w:rPr>
          <w:rFonts w:ascii="GHEA Grapalat" w:eastAsia="Times New Roman" w:hAnsi="GHEA Grapalat" w:cs="Times New Roman"/>
          <w:i/>
          <w:iCs/>
          <w:lang w:eastAsia="en-GB"/>
        </w:rPr>
        <w:t xml:space="preserve"> Բռնադատվածները</w:t>
      </w:r>
      <w:r w:rsidRPr="00351105">
        <w:rPr>
          <w:rFonts w:ascii="GHEA Grapalat" w:eastAsia="Times New Roman" w:hAnsi="GHEA Grapalat" w:cs="Times New Roman"/>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Արդարացման ենթակա են բռնադատվածներն ու բռնադատվածների ընտանիքի անդամները: Արդարացման ենթակա են նաեւ այն անձինք, որոնք անկախ նրանց նկատմամբ ներկայացված փաստացի մեղադրանքների հիմնավորվածությունից դատապարտվել են՝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w:t>
      </w:r>
      <w:proofErr w:type="gramStart"/>
      <w:r w:rsidRPr="00351105">
        <w:rPr>
          <w:rFonts w:ascii="GHEA Grapalat" w:eastAsia="Times New Roman" w:hAnsi="GHEA Grapalat" w:cs="Times New Roman"/>
          <w:lang w:eastAsia="en-GB"/>
        </w:rPr>
        <w:t>հակասովետական</w:t>
      </w:r>
      <w:proofErr w:type="gramEnd"/>
      <w:r w:rsidRPr="00351105">
        <w:rPr>
          <w:rFonts w:ascii="GHEA Grapalat" w:eastAsia="Times New Roman" w:hAnsi="GHEA Grapalat" w:cs="Times New Roman"/>
          <w:lang w:eastAsia="en-GB"/>
        </w:rPr>
        <w:t xml:space="preserve"> ագիտացիայի եւ պրոպագանդայի.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w:t>
      </w:r>
      <w:proofErr w:type="gramStart"/>
      <w:r w:rsidRPr="00351105">
        <w:rPr>
          <w:rFonts w:ascii="GHEA Grapalat" w:eastAsia="Times New Roman" w:hAnsi="GHEA Grapalat" w:cs="Times New Roman"/>
          <w:lang w:eastAsia="en-GB"/>
        </w:rPr>
        <w:t>խորհրդային</w:t>
      </w:r>
      <w:proofErr w:type="gramEnd"/>
      <w:r w:rsidRPr="00351105">
        <w:rPr>
          <w:rFonts w:ascii="GHEA Grapalat" w:eastAsia="Times New Roman" w:hAnsi="GHEA Grapalat" w:cs="Times New Roman"/>
          <w:lang w:eastAsia="en-GB"/>
        </w:rPr>
        <w:t xml:space="preserve"> պետական եւ հասարակական կարգերն արատավորող ակնհայտ հերյուրանքներ տարածելու.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w:t>
      </w:r>
      <w:proofErr w:type="gramStart"/>
      <w:r w:rsidRPr="00351105">
        <w:rPr>
          <w:rFonts w:ascii="GHEA Grapalat" w:eastAsia="Times New Roman" w:hAnsi="GHEA Grapalat" w:cs="Times New Roman"/>
          <w:lang w:eastAsia="en-GB"/>
        </w:rPr>
        <w:t>եկեղեցին</w:t>
      </w:r>
      <w:proofErr w:type="gramEnd"/>
      <w:r w:rsidRPr="00351105">
        <w:rPr>
          <w:rFonts w:ascii="GHEA Grapalat" w:eastAsia="Times New Roman" w:hAnsi="GHEA Grapalat" w:cs="Times New Roman"/>
          <w:lang w:eastAsia="en-GB"/>
        </w:rPr>
        <w:t xml:space="preserve"> պետությունից եւ դպրոցը եկեղեցուց անջատելու վերաբերյալ օրենքները խախտելու.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4) </w:t>
      </w:r>
      <w:proofErr w:type="gramStart"/>
      <w:r w:rsidRPr="00351105">
        <w:rPr>
          <w:rFonts w:ascii="GHEA Grapalat" w:eastAsia="Times New Roman" w:hAnsi="GHEA Grapalat" w:cs="Times New Roman"/>
          <w:lang w:eastAsia="en-GB"/>
        </w:rPr>
        <w:t>կրոնական</w:t>
      </w:r>
      <w:proofErr w:type="gramEnd"/>
      <w:r w:rsidRPr="00351105">
        <w:rPr>
          <w:rFonts w:ascii="GHEA Grapalat" w:eastAsia="Times New Roman" w:hAnsi="GHEA Grapalat" w:cs="Times New Roman"/>
          <w:lang w:eastAsia="en-GB"/>
        </w:rPr>
        <w:t xml:space="preserve"> ծեսեր կատարելուն արգելք հանդիսանալու, կրոնական ծիսակատարությունների պատրվակով քաղաքացիների անձի եւ իրավունքների դեմ ոտնձգություն կատարելու համար: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5) </w:t>
      </w:r>
      <w:proofErr w:type="gramStart"/>
      <w:r w:rsidRPr="00351105">
        <w:rPr>
          <w:rFonts w:ascii="GHEA Grapalat" w:eastAsia="Times New Roman" w:hAnsi="GHEA Grapalat" w:cs="Times New Roman"/>
          <w:lang w:eastAsia="en-GB"/>
        </w:rPr>
        <w:t>անհիմն</w:t>
      </w:r>
      <w:proofErr w:type="gramEnd"/>
      <w:r w:rsidRPr="00351105">
        <w:rPr>
          <w:rFonts w:ascii="GHEA Grapalat" w:eastAsia="Times New Roman" w:hAnsi="GHEA Grapalat" w:cs="Times New Roman"/>
          <w:lang w:eastAsia="en-GB"/>
        </w:rPr>
        <w:t xml:space="preserve"> քաղաքական մեղադրանքով պատիժների ենթարկվելու հետեւանքով ազատազրկման վայրերում, աքսորավայրերում, հատուկ բնակավայրերում եւ ազատության սահմանափակման պայմաններում հարկադիր աշխատանքի ներգրավման վայրերում գտնված եւ այդ վայրերից փախուստի դիմելու համար: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Արդարացման ենթակա են նաեւ այն քաղաքացիները, որոնք պետական մարմինների կողմից աքսորվել կամ արտաքսվել են իրենց մշտական բնակության վայրից եւ զրկվել են ունեցվածքից քաղաքական, սոցիալական, ազգային, կրոնական կամ այլ դրդապատճառներով՝ կուլակության դեմ պայքարի, կոլեկտիվացման հակառակորդների եւ այդօրինակ այլ մեղադրանքների անվան տակ: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Արդարացման ենթակա չեն անձինք, որոնք հիմնավոր ապացույցների հիման վրա դատապարտվել են դատարանների կողմից, ինչպես նաեւ ենթարկվել են պատասխանատվության արտադատարանական կարգով եւ այդ անձանց վերաբերյալ գործերում կան բավարար ապացույցներ նրանց մեղադրելու՝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w:t>
      </w:r>
      <w:proofErr w:type="gramStart"/>
      <w:r w:rsidRPr="00351105">
        <w:rPr>
          <w:rFonts w:ascii="GHEA Grapalat" w:eastAsia="Times New Roman" w:hAnsi="GHEA Grapalat" w:cs="Times New Roman"/>
          <w:lang w:eastAsia="en-GB"/>
        </w:rPr>
        <w:t>հայրենիքի</w:t>
      </w:r>
      <w:proofErr w:type="gramEnd"/>
      <w:r w:rsidRPr="00351105">
        <w:rPr>
          <w:rFonts w:ascii="GHEA Grapalat" w:eastAsia="Times New Roman" w:hAnsi="GHEA Grapalat" w:cs="Times New Roman"/>
          <w:lang w:eastAsia="en-GB"/>
        </w:rPr>
        <w:t xml:space="preserve"> դավաճանություն՝ լրտեսության ձեւով, զինվորական կամ պետական գաղտնիքը հայտնելու, թշնամու կողմն անցնելու, տեռորիստական ակտ, դիվերսիա, վնասարարություն, սաբոտաժ.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w:t>
      </w:r>
      <w:proofErr w:type="gramStart"/>
      <w:r w:rsidRPr="00351105">
        <w:rPr>
          <w:rFonts w:ascii="GHEA Grapalat" w:eastAsia="Times New Roman" w:hAnsi="GHEA Grapalat" w:cs="Times New Roman"/>
          <w:lang w:eastAsia="en-GB"/>
        </w:rPr>
        <w:t>մարդու</w:t>
      </w:r>
      <w:proofErr w:type="gramEnd"/>
      <w:r w:rsidRPr="00351105">
        <w:rPr>
          <w:rFonts w:ascii="GHEA Grapalat" w:eastAsia="Times New Roman" w:hAnsi="GHEA Grapalat" w:cs="Times New Roman"/>
          <w:lang w:eastAsia="en-GB"/>
        </w:rPr>
        <w:t xml:space="preserve"> եւ մարդկության դեմ կատարված հանցագործությունների, քաղաքացիական ազգաբնակչության եւ ռազմագերիների նկատմամբ բռնի գործողություններ իրականացնելու, ինչպես նաեւ հայրենիքի դավաճաններին եւ ֆաշիստական զավթիչներին հայրենական մեծ պատերազմի ժամանակ այդպիսի գործողություններ իրականացնելիս ծառայելու.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w:t>
      </w:r>
      <w:proofErr w:type="gramStart"/>
      <w:r w:rsidRPr="00351105">
        <w:rPr>
          <w:rFonts w:ascii="GHEA Grapalat" w:eastAsia="Times New Roman" w:hAnsi="GHEA Grapalat" w:cs="Times New Roman"/>
          <w:lang w:eastAsia="en-GB"/>
        </w:rPr>
        <w:t>բանդիտական</w:t>
      </w:r>
      <w:proofErr w:type="gramEnd"/>
      <w:r w:rsidRPr="00351105">
        <w:rPr>
          <w:rFonts w:ascii="GHEA Grapalat" w:eastAsia="Times New Roman" w:hAnsi="GHEA Grapalat" w:cs="Times New Roman"/>
          <w:lang w:eastAsia="en-GB"/>
        </w:rPr>
        <w:t xml:space="preserve"> միավորումներ կազմավորելու եւ դրանց կողմից իրականացված սպանությունների, թալանի եւ այլ բռնի գործողություններ կատարելու, ինչպես նաեւ այդ միավորումների կազմում անձամբ այդպիսի գործողություններ իրականացնելու.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4) </w:t>
      </w:r>
      <w:proofErr w:type="gramStart"/>
      <w:r w:rsidRPr="00351105">
        <w:rPr>
          <w:rFonts w:ascii="GHEA Grapalat" w:eastAsia="Times New Roman" w:hAnsi="GHEA Grapalat" w:cs="Times New Roman"/>
          <w:lang w:eastAsia="en-GB"/>
        </w:rPr>
        <w:t>մարդկության</w:t>
      </w:r>
      <w:proofErr w:type="gramEnd"/>
      <w:r w:rsidRPr="00351105">
        <w:rPr>
          <w:rFonts w:ascii="GHEA Grapalat" w:eastAsia="Times New Roman" w:hAnsi="GHEA Grapalat" w:cs="Times New Roman"/>
          <w:lang w:eastAsia="en-GB"/>
        </w:rPr>
        <w:t xml:space="preserve"> դեմ իրականացված զինվորական հանցագործությունների եւ արդարադատության դեմ կատարված հանցագործությունների: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Արդարացման ենթակա չեն նաեւ վարչական կարգով հատուկ բնակավայրեր ուղարկված այն խորհրդային քաղաքացիները (ռազմագերիներ եւ քաղաքացիական անձինք), ովքեր ծառայել են գերմանաֆաշիստական զորքերի շարային եւ հատուկ զորամիավորումներում, ոստիկանությունում, եթե կան փաստեր նշված զրամիավորումների կազմում Խորհրդային բանակի, պարտիզանների, </w:t>
      </w:r>
      <w:r w:rsidRPr="00351105">
        <w:rPr>
          <w:rFonts w:ascii="GHEA Grapalat" w:eastAsia="Times New Roman" w:hAnsi="GHEA Grapalat" w:cs="Times New Roman"/>
          <w:lang w:eastAsia="en-GB"/>
        </w:rPr>
        <w:lastRenderedPageBreak/>
        <w:t xml:space="preserve">հակահիտլերյան կուալիցիայի զորքերի եւ խաղաղ բնակչության դեմ՝ այդ անձանց հետախուզական, ռազմական եւ պատժիչ գործողություններին մասնակցության մասին, բացառությամբ այն անձանց, որոնք հետագայում Խորհրդային բանակի, պարտիզանական ջոկատների կամ Դիմադրության շարժման կազմում մասնակցել են գերմանաֆաշիստական զորքերի դեմ մղված մարտերին:»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i/>
          <w:iCs/>
          <w:lang w:eastAsia="en-GB"/>
        </w:rPr>
        <w:t xml:space="preserve">Հոդված </w:t>
      </w:r>
      <w:proofErr w:type="gramStart"/>
      <w:r w:rsidRPr="00351105">
        <w:rPr>
          <w:rFonts w:ascii="GHEA Grapalat" w:eastAsia="Times New Roman" w:hAnsi="GHEA Grapalat" w:cs="Times New Roman"/>
          <w:i/>
          <w:iCs/>
          <w:lang w:eastAsia="en-GB"/>
        </w:rPr>
        <w:t>499</w:t>
      </w:r>
      <w:r w:rsidRPr="00351105">
        <w:rPr>
          <w:rFonts w:ascii="GHEA Grapalat" w:eastAsia="Times New Roman" w:hAnsi="GHEA Grapalat" w:cs="Times New Roman"/>
          <w:i/>
          <w:iCs/>
          <w:vertAlign w:val="superscript"/>
          <w:lang w:eastAsia="en-GB"/>
        </w:rPr>
        <w:t>19</w:t>
      </w:r>
      <w:r w:rsidRPr="00351105">
        <w:rPr>
          <w:rFonts w:ascii="GHEA Grapalat" w:eastAsia="Times New Roman" w:hAnsi="GHEA Grapalat" w:cs="Times New Roman"/>
          <w:i/>
          <w:iCs/>
          <w:lang w:eastAsia="en-GB"/>
        </w:rPr>
        <w:t xml:space="preserve"> .</w:t>
      </w:r>
      <w:proofErr w:type="gramEnd"/>
      <w:r w:rsidRPr="00351105">
        <w:rPr>
          <w:rFonts w:ascii="GHEA Grapalat" w:eastAsia="Times New Roman" w:hAnsi="GHEA Grapalat" w:cs="Times New Roman"/>
          <w:i/>
          <w:iCs/>
          <w:lang w:eastAsia="en-GB"/>
        </w:rPr>
        <w:t xml:space="preserve"> Բռնադատվածների արդարացման կարգը</w:t>
      </w:r>
      <w:r w:rsidRPr="00351105">
        <w:rPr>
          <w:rFonts w:ascii="GHEA Grapalat" w:eastAsia="Times New Roman" w:hAnsi="GHEA Grapalat" w:cs="Times New Roman"/>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Արդարացումն իրականացվում է բռնադատվածի, նրա ընտանիքի որեւէ անդամի, հարազատների կամ այլ շահագրգիռ անձանց կամ կազմակերպությունների դիմումի հիման վրա: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2. Այդ դիմումի հիման վրա Հայաստանի Հանրապետության գլխավոր դատախազությունը Ազգային անվտանգության եւ Ոստիկանության բնագավառների պետական լիազորված մարմինների հետ միասին անցկացնում է ուսումնասիրություններ եւ կազմում է համապատասխան</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եզրակացություններ</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բոլոր</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այն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քրեական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գործերի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վերաբերյալ</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ովքեր</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նշված</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«Բռնադատվածների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մա</w:t>
      </w:r>
      <w:r w:rsidRPr="00351105">
        <w:rPr>
          <w:rFonts w:ascii="GHEA Grapalat" w:eastAsia="Times New Roman" w:hAnsi="GHEA Grapalat" w:cs="Times New Roman"/>
          <w:lang w:eastAsia="en-GB"/>
        </w:rPr>
        <w:t xml:space="preserve">սին» ՀՀ օրենքում եւ որոնց մասին որոշումները չեն փոխվելդրանք կայացնելուց հետո իսկ արդարացված անձանց մասին Հայաստանի Հանրապետության գլխավոր դատախազությունը դիմումատուին տալիս է համապատասխան տեղեկանք` դիմումն ստանալուց հետո 2 ամսվա ընթացքում):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Եթե կան հիմքեր անձի արդարացման ենթակա չլինելու մասին կամ սահմանված կարգով ներկայացված դիմումների ուսումնասիրության արդյունքում պարզվում է, որ համապատասխան անձանց մասին տեղեկությունները բացակայում են կամ անբավարար են եւ նրանց արդարացնելու հիմքերը թերի են ապա Հայաստանի Հանրապետության գլխավոր դատախազը այդ դիմումը ստանալուց հետո երկշաբաթյա ժամկետում քրեական գործն իր եզրակացությամբ ուղարկում է այն դատարաններ, որոնց օրենքով սահմանված կարգով ընդդատյա են այդ գործերը: Դրանք քննարկելուց հետո դատարանը կարող է ընդունել հետեւյալ որոշումներից որեւէ մեկը.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w:t>
      </w:r>
      <w:proofErr w:type="gramStart"/>
      <w:r w:rsidRPr="00351105">
        <w:rPr>
          <w:rFonts w:ascii="GHEA Grapalat" w:eastAsia="Times New Roman" w:hAnsi="GHEA Grapalat" w:cs="Times New Roman"/>
          <w:lang w:eastAsia="en-GB"/>
        </w:rPr>
        <w:t>անձը</w:t>
      </w:r>
      <w:proofErr w:type="gramEnd"/>
      <w:r w:rsidRPr="00351105">
        <w:rPr>
          <w:rFonts w:ascii="GHEA Grapalat" w:eastAsia="Times New Roman" w:hAnsi="GHEA Grapalat" w:cs="Times New Roman"/>
          <w:lang w:eastAsia="en-GB"/>
        </w:rPr>
        <w:t xml:space="preserve"> հիմքերի առակայությամբ դատապարտվել կամ քրեական պատասխանատվության է ենթարկվել արտադատարանական կարգով</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եւ</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նրա</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վրա</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չեն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տարածվում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«Բռնադատվածների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մասին»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օրենքի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դրույթները</w:t>
      </w:r>
      <w:r w:rsidRPr="00351105">
        <w:rPr>
          <w:rFonts w:ascii="GHEA Grapalat" w:eastAsia="Times New Roman" w:hAnsi="GHEA Grapalat" w:cs="Times New Roman"/>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w:t>
      </w:r>
      <w:proofErr w:type="gramStart"/>
      <w:r w:rsidRPr="00351105">
        <w:rPr>
          <w:rFonts w:ascii="GHEA Grapalat" w:eastAsia="Times New Roman" w:hAnsi="GHEA Grapalat" w:cs="Times New Roman"/>
          <w:lang w:eastAsia="en-GB"/>
        </w:rPr>
        <w:t>անձը</w:t>
      </w:r>
      <w:proofErr w:type="gramEnd"/>
      <w:r w:rsidRPr="00351105">
        <w:rPr>
          <w:rFonts w:ascii="GHEA Grapalat" w:eastAsia="Times New Roman" w:hAnsi="GHEA Grapalat" w:cs="Times New Roman"/>
          <w:lang w:eastAsia="en-GB"/>
        </w:rPr>
        <w:t xml:space="preserve"> անհիմն դատապարտվել կամ քրեական պատասխանատվության է ենթարկվել ատադատարանական կարգով եւ նա ենթակա է արդարացման «Բռնադատվածների մասին» ՀՀ օրենքի համաձայն: Այս դեպքում դատարանը բեկանում է նախքին որոշումը եւ կարճում է գործը: Գործերը քննարկելիս դատարանը կարող է նաեւ փոփոխություններ կատարել դատարանների նախկինում կայացված դատավճիռներում, վճիռներում, որոշումներում եւ արարքների որակումներում ինչպես նաեւ արտադատարանական մարմինների որոշումներում: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4. Դատարանի կողմից արդարացման ոչ ենթակա ճանաչված անձանց տրվում է համապատասխան որոշում: Դատարանի կողմից անհիմն դատապարտված</w:t>
      </w:r>
      <w:proofErr w:type="gramStart"/>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կամ</w:t>
      </w:r>
      <w:proofErr w:type="gramEnd"/>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արտադատարանական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կարգով</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քրեական</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պատասխանատվության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ենթարկված</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ճանաչված</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անձանց</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տրվում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է</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արդարացման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մասին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տեղեկանք</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Անձին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բռնադատված</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ճանանչելու</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հետ</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կապված</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որոշումները</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կարող</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բողոքարկվել</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դատական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կարգով</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Համապատասխան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հիմքերի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եւ</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տեղեկությունների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բաց</w:t>
      </w:r>
      <w:r w:rsidRPr="00351105">
        <w:rPr>
          <w:rFonts w:ascii="GHEA Grapalat" w:eastAsia="Times New Roman" w:hAnsi="GHEA Grapalat" w:cs="Times New Roman"/>
          <w:lang w:eastAsia="en-GB"/>
        </w:rPr>
        <w:t>ակայության</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բավարար</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լինելու</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դեպքում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անձի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բռնադատման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փաստը</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կարող</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է</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հաստատվել</w:t>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դատարանում</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վկայություն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տալու</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հիման</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վրա</w:t>
      </w:r>
      <w:r w:rsidRPr="00351105">
        <w:rPr>
          <w:rFonts w:ascii="GHEA Grapalat" w:eastAsia="Times New Roman" w:hAnsi="GHEA Grapalat" w:cs="Times New Roman"/>
          <w:lang w:eastAsia="en-GB"/>
        </w:rPr>
        <w:t>:</w:t>
      </w:r>
      <w:r w:rsidRPr="00351105">
        <w:rPr>
          <w:rFonts w:ascii="GHEA Grapalat" w:eastAsia="Times New Roman" w:hAnsi="GHEA Grapalat" w:cs="GHEA Grapalat"/>
          <w:lang w:eastAsia="en-GB"/>
        </w:rPr>
        <w:t>»</w:t>
      </w:r>
      <w:r w:rsidRPr="00351105">
        <w:rPr>
          <w:rFonts w:ascii="GHEA Grapalat" w:eastAsia="Times New Roman" w:hAnsi="GHEA Grapalat" w:cs="Times New Roman"/>
          <w:b/>
          <w:bCs/>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b/>
          <w:bCs/>
          <w:i/>
          <w:iCs/>
          <w:lang w:eastAsia="en-GB"/>
        </w:rPr>
        <w:t>Հոդված 2.</w:t>
      </w:r>
      <w:proofErr w:type="gramEnd"/>
      <w:r w:rsidRPr="00351105">
        <w:rPr>
          <w:rFonts w:ascii="GHEA Grapalat" w:eastAsia="Times New Roman" w:hAnsi="GHEA Grapalat" w:cs="Times New Roman"/>
          <w:b/>
          <w:bCs/>
          <w:i/>
          <w:iCs/>
          <w:lang w:eastAsia="en-GB"/>
        </w:rPr>
        <w:t xml:space="preserve"> </w:t>
      </w:r>
      <w:r w:rsidRPr="00351105">
        <w:rPr>
          <w:rFonts w:ascii="GHEA Grapalat" w:eastAsia="Times New Roman" w:hAnsi="GHEA Grapalat" w:cs="Times New Roman"/>
          <w:lang w:eastAsia="en-GB"/>
        </w:rPr>
        <w:t xml:space="preserve">Սույն օրենքն ուժի մեջ է մտնում 2017 թվականի հունվարի 1-ից: </w:t>
      </w:r>
      <w:r w:rsidRPr="00351105">
        <w:rPr>
          <w:rFonts w:ascii="GHEA Grapalat" w:eastAsia="Times New Roman" w:hAnsi="GHEA Grapalat" w:cs="Times New Roman"/>
          <w:lang w:eastAsia="en-GB"/>
        </w:rPr>
        <w:br/>
      </w:r>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p>
    <w:p w:rsidR="004C2A6E" w:rsidRPr="00351105" w:rsidRDefault="004C2A6E" w:rsidP="007438AA">
      <w:pPr>
        <w:spacing w:before="100" w:beforeAutospacing="1" w:after="100" w:afterAutospacing="1" w:line="240" w:lineRule="auto"/>
        <w:rPr>
          <w:rFonts w:ascii="GHEA Grapalat" w:eastAsia="Times New Roman" w:hAnsi="GHEA Grapalat" w:cs="Times New Roman"/>
          <w:lang w:eastAsia="en-GB"/>
        </w:rPr>
      </w:pPr>
    </w:p>
    <w:p w:rsidR="007438AA" w:rsidRPr="00351105" w:rsidRDefault="007438AA" w:rsidP="007438AA">
      <w:pPr>
        <w:spacing w:before="100" w:beforeAutospacing="1" w:after="100" w:afterAutospacing="1" w:line="240" w:lineRule="auto"/>
        <w:jc w:val="center"/>
        <w:rPr>
          <w:rFonts w:ascii="GHEA Grapalat" w:eastAsia="Times New Roman" w:hAnsi="GHEA Grapalat" w:cs="Times New Roman"/>
          <w:lang w:eastAsia="en-GB"/>
        </w:rPr>
      </w:pPr>
      <w:r w:rsidRPr="00351105">
        <w:rPr>
          <w:rFonts w:ascii="GHEA Grapalat" w:eastAsia="Times New Roman" w:hAnsi="GHEA Grapalat" w:cs="Times New Roman"/>
          <w:b/>
          <w:bCs/>
          <w:lang w:eastAsia="en-GB"/>
        </w:rPr>
        <w:lastRenderedPageBreak/>
        <w:t>ՀԻՄՆԱՎՈՐՈՒՄ</w:t>
      </w:r>
      <w:r w:rsidRPr="00351105">
        <w:rPr>
          <w:rFonts w:ascii="GHEA Grapalat" w:eastAsia="Times New Roman" w:hAnsi="GHEA Grapalat" w:cs="Times New Roman"/>
          <w:lang w:eastAsia="en-GB"/>
        </w:rPr>
        <w:t xml:space="preserve"> </w:t>
      </w:r>
    </w:p>
    <w:p w:rsidR="007438AA" w:rsidRPr="00351105" w:rsidRDefault="007438AA" w:rsidP="007438AA">
      <w:pPr>
        <w:spacing w:before="100" w:beforeAutospacing="1" w:after="100" w:afterAutospacing="1" w:line="240" w:lineRule="auto"/>
        <w:jc w:val="center"/>
        <w:rPr>
          <w:rFonts w:ascii="GHEA Grapalat" w:eastAsia="Times New Roman" w:hAnsi="GHEA Grapalat" w:cs="Times New Roman"/>
          <w:lang w:eastAsia="en-GB"/>
        </w:rPr>
      </w:pPr>
      <w:r w:rsidRPr="00351105">
        <w:rPr>
          <w:rFonts w:ascii="GHEA Grapalat" w:eastAsia="Times New Roman" w:hAnsi="GHEA Grapalat" w:cs="Times New Roman"/>
          <w:b/>
          <w:bCs/>
          <w:lang w:eastAsia="en-GB"/>
        </w:rPr>
        <w:t xml:space="preserve">«ԲՌՆԱԴԱՏՎԱԾՆԵՐԻ ՄԱՍԻՆ» ԵՎ «ՀՀ ՔՐԵԱԿԱՆ ԴԱՏԱՎԱՐՈՒԹՅԱՆ ՕՐԵՆՍԳՐՔՈՒՄ ԼՐԱՑՈՒՄ ԿԱՏԱՐԵԼՈՒ ՄԱՍԻՆ» ՀԱՅԱՍՏԱՆԻ ՀԱՆՐԱՊԵՏՈՒԹՅԱՆ ՕՐԵՆՔՆԵՐԻ ԸՆԴՈՒՆՄԱՆ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proofErr w:type="gramStart"/>
      <w:r w:rsidRPr="00351105">
        <w:rPr>
          <w:rFonts w:ascii="GHEA Grapalat" w:eastAsia="Times New Roman" w:hAnsi="GHEA Grapalat" w:cs="Times New Roman"/>
          <w:lang w:eastAsia="en-GB"/>
        </w:rPr>
        <w:t>«Բռնադատվածների մասին» Հայաստանի Հանրապետության օրենքն ընդունվել է 1994թ.</w:t>
      </w:r>
      <w:proofErr w:type="gramEnd"/>
      <w:r w:rsidRPr="00351105">
        <w:rPr>
          <w:rFonts w:ascii="GHEA Grapalat" w:eastAsia="Times New Roman" w:hAnsi="GHEA Grapalat" w:cs="Times New Roman"/>
          <w:lang w:eastAsia="en-GB"/>
        </w:rPr>
        <w:t xml:space="preserve"> </w:t>
      </w:r>
      <w:proofErr w:type="gramStart"/>
      <w:r w:rsidRPr="00351105">
        <w:rPr>
          <w:rFonts w:ascii="GHEA Grapalat" w:eastAsia="Times New Roman" w:hAnsi="GHEA Grapalat" w:cs="Times New Roman"/>
          <w:lang w:eastAsia="en-GB"/>
        </w:rPr>
        <w:t>հունվարի</w:t>
      </w:r>
      <w:proofErr w:type="gramEnd"/>
      <w:r w:rsidRPr="00351105">
        <w:rPr>
          <w:rFonts w:ascii="GHEA Grapalat" w:eastAsia="Times New Roman" w:hAnsi="GHEA Grapalat" w:cs="Times New Roman"/>
          <w:lang w:eastAsia="en-GB"/>
        </w:rPr>
        <w:t xml:space="preserve"> 14-ին։ Այդ ընթացքում օրենքում կատարվել են մի շարք փոփոխություններ։ Սակայն իրականությունը պարտադրում է ունենալ նոր օրենք։ Եթե գործող օրենքը բաղկացած է 12 հոդվածներից, ապա ներկայացված նախագիծը կանոնակարգում է բազմաթիվ հիմնահարցեր, որոնք ամփոփված են 17 հոդվածներում։ «Բռնադատվածների մասին» նոր օրենքում եւ քրեական դտավարության օրենսգրքում առաջին անգամ ամրագրվել են հետեւյալ հիմնարար դրույթները՝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1) </w:t>
      </w:r>
      <w:proofErr w:type="gramStart"/>
      <w:r w:rsidRPr="00351105">
        <w:rPr>
          <w:rFonts w:ascii="GHEA Grapalat" w:eastAsia="Times New Roman" w:hAnsi="GHEA Grapalat" w:cs="Times New Roman"/>
          <w:lang w:eastAsia="en-GB"/>
        </w:rPr>
        <w:t>օրենքի</w:t>
      </w:r>
      <w:proofErr w:type="gramEnd"/>
      <w:r w:rsidRPr="00351105">
        <w:rPr>
          <w:rFonts w:ascii="GHEA Grapalat" w:eastAsia="Times New Roman" w:hAnsi="GHEA Grapalat" w:cs="Times New Roman"/>
          <w:lang w:eastAsia="en-GB"/>
        </w:rPr>
        <w:t xml:space="preserve"> նպատակը.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2) </w:t>
      </w:r>
      <w:proofErr w:type="gramStart"/>
      <w:r w:rsidRPr="00351105">
        <w:rPr>
          <w:rFonts w:ascii="GHEA Grapalat" w:eastAsia="Times New Roman" w:hAnsi="GHEA Grapalat" w:cs="Times New Roman"/>
          <w:lang w:eastAsia="en-GB"/>
        </w:rPr>
        <w:t>օրենքի</w:t>
      </w:r>
      <w:proofErr w:type="gramEnd"/>
      <w:r w:rsidRPr="00351105">
        <w:rPr>
          <w:rFonts w:ascii="GHEA Grapalat" w:eastAsia="Times New Roman" w:hAnsi="GHEA Grapalat" w:cs="Times New Roman"/>
          <w:lang w:eastAsia="en-GB"/>
        </w:rPr>
        <w:t xml:space="preserve"> կարգավորման առարկան.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3) </w:t>
      </w:r>
      <w:proofErr w:type="gramStart"/>
      <w:r w:rsidRPr="00351105">
        <w:rPr>
          <w:rFonts w:ascii="GHEA Grapalat" w:eastAsia="Times New Roman" w:hAnsi="GHEA Grapalat" w:cs="Times New Roman"/>
          <w:lang w:eastAsia="en-GB"/>
        </w:rPr>
        <w:t>բռնադատվածների</w:t>
      </w:r>
      <w:proofErr w:type="gramEnd"/>
      <w:r w:rsidRPr="00351105">
        <w:rPr>
          <w:rFonts w:ascii="GHEA Grapalat" w:eastAsia="Times New Roman" w:hAnsi="GHEA Grapalat" w:cs="Times New Roman"/>
          <w:lang w:eastAsia="en-GB"/>
        </w:rPr>
        <w:t xml:space="preserve"> մասին օրենսդրությունը.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4) </w:t>
      </w:r>
      <w:proofErr w:type="gramStart"/>
      <w:r w:rsidRPr="00351105">
        <w:rPr>
          <w:rFonts w:ascii="GHEA Grapalat" w:eastAsia="Times New Roman" w:hAnsi="GHEA Grapalat" w:cs="Times New Roman"/>
          <w:lang w:eastAsia="en-GB"/>
        </w:rPr>
        <w:t>օրենքում</w:t>
      </w:r>
      <w:proofErr w:type="gramEnd"/>
      <w:r w:rsidRPr="00351105">
        <w:rPr>
          <w:rFonts w:ascii="GHEA Grapalat" w:eastAsia="Times New Roman" w:hAnsi="GHEA Grapalat" w:cs="Times New Roman"/>
          <w:lang w:eastAsia="en-GB"/>
        </w:rPr>
        <w:t xml:space="preserve"> օգտագործվող հիմնական հասկացություննրը (դրանով</w:t>
      </w:r>
      <w:r w:rsidR="00AF0D3B">
        <w:rPr>
          <w:rFonts w:ascii="GHEA Grapalat" w:eastAsia="Times New Roman" w:hAnsi="GHEA Grapalat" w:cs="Times New Roman"/>
          <w:lang w:eastAsia="en-GB"/>
        </w:rPr>
        <w:t xml:space="preserve"> </w:t>
      </w:r>
      <w:r w:rsidRPr="00351105">
        <w:rPr>
          <w:rFonts w:ascii="GHEA Grapalat" w:eastAsia="Times New Roman" w:hAnsi="GHEA Grapalat" w:cs="Times New Roman"/>
          <w:lang w:eastAsia="en-GB"/>
        </w:rPr>
        <w:t xml:space="preserve">էականորեն ընդլայնվել է օրենքի գործողության ոլորտը).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5) </w:t>
      </w:r>
      <w:proofErr w:type="gramStart"/>
      <w:r w:rsidRPr="00351105">
        <w:rPr>
          <w:rFonts w:ascii="GHEA Grapalat" w:eastAsia="Times New Roman" w:hAnsi="GHEA Grapalat" w:cs="Times New Roman"/>
          <w:lang w:eastAsia="en-GB"/>
        </w:rPr>
        <w:t>արդարացման</w:t>
      </w:r>
      <w:proofErr w:type="gramEnd"/>
      <w:r w:rsidRPr="00351105">
        <w:rPr>
          <w:rFonts w:ascii="GHEA Grapalat" w:eastAsia="Times New Roman" w:hAnsi="GHEA Grapalat" w:cs="Times New Roman"/>
          <w:lang w:eastAsia="en-GB"/>
        </w:rPr>
        <w:t xml:space="preserve"> ենթակա անձինք.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6) </w:t>
      </w:r>
      <w:proofErr w:type="gramStart"/>
      <w:r w:rsidRPr="00351105">
        <w:rPr>
          <w:rFonts w:ascii="GHEA Grapalat" w:eastAsia="Times New Roman" w:hAnsi="GHEA Grapalat" w:cs="Times New Roman"/>
          <w:lang w:eastAsia="en-GB"/>
        </w:rPr>
        <w:t>արդարացման</w:t>
      </w:r>
      <w:proofErr w:type="gramEnd"/>
      <w:r w:rsidRPr="00351105">
        <w:rPr>
          <w:rFonts w:ascii="GHEA Grapalat" w:eastAsia="Times New Roman" w:hAnsi="GHEA Grapalat" w:cs="Times New Roman"/>
          <w:lang w:eastAsia="en-GB"/>
        </w:rPr>
        <w:t xml:space="preserve"> սահմանափակումները.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7) </w:t>
      </w:r>
      <w:proofErr w:type="gramStart"/>
      <w:r w:rsidRPr="00351105">
        <w:rPr>
          <w:rFonts w:ascii="GHEA Grapalat" w:eastAsia="Times New Roman" w:hAnsi="GHEA Grapalat" w:cs="Times New Roman"/>
          <w:lang w:eastAsia="en-GB"/>
        </w:rPr>
        <w:t>արդարացման</w:t>
      </w:r>
      <w:proofErr w:type="gramEnd"/>
      <w:r w:rsidRPr="00351105">
        <w:rPr>
          <w:rFonts w:ascii="GHEA Grapalat" w:eastAsia="Times New Roman" w:hAnsi="GHEA Grapalat" w:cs="Times New Roman"/>
          <w:lang w:eastAsia="en-GB"/>
        </w:rPr>
        <w:t xml:space="preserve"> կարգը.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8) </w:t>
      </w:r>
      <w:proofErr w:type="gramStart"/>
      <w:r w:rsidRPr="00351105">
        <w:rPr>
          <w:rFonts w:ascii="GHEA Grapalat" w:eastAsia="Times New Roman" w:hAnsi="GHEA Grapalat" w:cs="Times New Roman"/>
          <w:lang w:eastAsia="en-GB"/>
        </w:rPr>
        <w:t>բռնադատվածների</w:t>
      </w:r>
      <w:proofErr w:type="gramEnd"/>
      <w:r w:rsidRPr="00351105">
        <w:rPr>
          <w:rFonts w:ascii="GHEA Grapalat" w:eastAsia="Times New Roman" w:hAnsi="GHEA Grapalat" w:cs="Times New Roman"/>
          <w:lang w:eastAsia="en-GB"/>
        </w:rPr>
        <w:t xml:space="preserve">, նրանց ընտանիքի անդամների կամ առաջին հերթին ժառանգների հաշվառումը.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9) </w:t>
      </w:r>
      <w:proofErr w:type="gramStart"/>
      <w:r w:rsidRPr="00351105">
        <w:rPr>
          <w:rFonts w:ascii="GHEA Grapalat" w:eastAsia="Times New Roman" w:hAnsi="GHEA Grapalat" w:cs="Times New Roman"/>
          <w:lang w:eastAsia="en-GB"/>
        </w:rPr>
        <w:t>բռնադատվածների</w:t>
      </w:r>
      <w:proofErr w:type="gramEnd"/>
      <w:r w:rsidRPr="00351105">
        <w:rPr>
          <w:rFonts w:ascii="GHEA Grapalat" w:eastAsia="Times New Roman" w:hAnsi="GHEA Grapalat" w:cs="Times New Roman"/>
          <w:lang w:eastAsia="en-GB"/>
        </w:rPr>
        <w:t xml:space="preserve"> իրավունքներն ու արտոնությունները, որոնք ընդլայնված կամ հստակեցված են։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Նախագծերի փաթեթը մշակվել եւ լրամշակվել է «Հուշամատյան» պատմալուսավորչական հասարակական կազմակերպության նախագահ Գ. Թանանյանի հետ համատեղ: Նախագծում հաշվի են առնվել բռնադատվածների հիմնահարցերը ներկայացնող «Հուշամատյան» մարդու իրավունքների, պատմալուսավորչական եւ բարեգործական ընկերության առաջարկությունները: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Նախագիծը նորովի կանոնակարգում է Հայաստանում հաշվառված</w:t>
      </w:r>
      <w:proofErr w:type="gramStart"/>
      <w:r w:rsidRPr="00351105">
        <w:rPr>
          <w:rFonts w:ascii="Courier New" w:eastAsia="Times New Roman" w:hAnsi="Courier New" w:cs="Courier New"/>
          <w:lang w:eastAsia="en-GB"/>
        </w:rPr>
        <w:t> </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բռնադատվածների</w:t>
      </w:r>
      <w:proofErr w:type="gramEnd"/>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եւ</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նրանց</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ժառանգների</w:t>
      </w:r>
      <w:r w:rsidRPr="00351105">
        <w:rPr>
          <w:rFonts w:ascii="GHEA Grapalat" w:eastAsia="Times New Roman" w:hAnsi="GHEA Grapalat" w:cs="Times New Roman"/>
          <w:lang w:eastAsia="en-GB"/>
        </w:rPr>
        <w:t xml:space="preserve"> </w:t>
      </w:r>
      <w:r w:rsidRPr="00351105">
        <w:rPr>
          <w:rFonts w:ascii="GHEA Grapalat" w:eastAsia="Times New Roman" w:hAnsi="GHEA Grapalat" w:cs="GHEA Grapalat"/>
          <w:lang w:eastAsia="en-GB"/>
        </w:rPr>
        <w:t>հիմնահարցերը։</w:t>
      </w:r>
      <w:r w:rsidRPr="00351105">
        <w:rPr>
          <w:rFonts w:ascii="GHEA Grapalat" w:eastAsia="Times New Roman" w:hAnsi="GHEA Grapalat" w:cs="Times New Roman"/>
          <w:lang w:eastAsia="en-GB"/>
        </w:rPr>
        <w:t xml:space="preserve"> </w:t>
      </w:r>
    </w:p>
    <w:p w:rsidR="007438AA" w:rsidRPr="00351105" w:rsidRDefault="007438AA" w:rsidP="007438AA">
      <w:pPr>
        <w:spacing w:before="100" w:beforeAutospacing="1" w:after="100" w:afterAutospacing="1" w:line="240" w:lineRule="auto"/>
        <w:rPr>
          <w:rFonts w:ascii="GHEA Grapalat" w:eastAsia="Times New Roman" w:hAnsi="GHEA Grapalat" w:cs="Times New Roman"/>
          <w:lang w:eastAsia="en-GB"/>
        </w:rPr>
      </w:pPr>
      <w:r w:rsidRPr="00351105">
        <w:rPr>
          <w:rFonts w:ascii="GHEA Grapalat" w:eastAsia="Times New Roman" w:hAnsi="GHEA Grapalat" w:cs="Times New Roman"/>
          <w:lang w:eastAsia="en-GB"/>
        </w:rPr>
        <w:t xml:space="preserve">Նախագծի հիմքում ընկած է 4-րդ գումարման Ազգային Ժողովի պատգամավորներ Վիկտոր Դալաքյանի, Վարդան Բոստանջյանի, Վազգեն Կարախանյանի եւ Գոհարիկ Ենոքյանի կողմից ներկայացված նախագծի դրույթները։ </w:t>
      </w:r>
      <w:proofErr w:type="gramStart"/>
      <w:r w:rsidRPr="00351105">
        <w:rPr>
          <w:rFonts w:ascii="GHEA Grapalat" w:eastAsia="Times New Roman" w:hAnsi="GHEA Grapalat" w:cs="Times New Roman"/>
          <w:lang w:eastAsia="en-GB"/>
        </w:rPr>
        <w:t>Նախագծում հաշվի են առնվել նաեւ ԱԺ համապատասխան ծառայությունների 2003 եւ 2007թթ.</w:t>
      </w:r>
      <w:proofErr w:type="gramEnd"/>
      <w:r w:rsidRPr="00351105">
        <w:rPr>
          <w:rFonts w:ascii="GHEA Grapalat" w:eastAsia="Times New Roman" w:hAnsi="GHEA Grapalat" w:cs="Times New Roman"/>
          <w:lang w:eastAsia="en-GB"/>
        </w:rPr>
        <w:t xml:space="preserve"> </w:t>
      </w:r>
      <w:proofErr w:type="gramStart"/>
      <w:r w:rsidRPr="00351105">
        <w:rPr>
          <w:rFonts w:ascii="GHEA Grapalat" w:eastAsia="Times New Roman" w:hAnsi="GHEA Grapalat" w:cs="Times New Roman"/>
          <w:lang w:eastAsia="en-GB"/>
        </w:rPr>
        <w:t>ներկայացրած</w:t>
      </w:r>
      <w:proofErr w:type="gramEnd"/>
      <w:r w:rsidRPr="00351105">
        <w:rPr>
          <w:rFonts w:ascii="GHEA Grapalat" w:eastAsia="Times New Roman" w:hAnsi="GHEA Grapalat" w:cs="Times New Roman"/>
          <w:lang w:eastAsia="en-GB"/>
        </w:rPr>
        <w:t xml:space="preserve"> առաջարկները։ </w:t>
      </w:r>
    </w:p>
    <w:p w:rsidR="00730679" w:rsidRPr="00351105" w:rsidRDefault="00730679">
      <w:pPr>
        <w:rPr>
          <w:rFonts w:ascii="GHEA Grapalat" w:hAnsi="GHEA Grapalat"/>
        </w:rPr>
      </w:pPr>
    </w:p>
    <w:sectPr w:rsidR="00730679" w:rsidRPr="00351105" w:rsidSect="00351105">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69F"/>
    <w:rsid w:val="00057C40"/>
    <w:rsid w:val="000C55E7"/>
    <w:rsid w:val="001E454A"/>
    <w:rsid w:val="002F0040"/>
    <w:rsid w:val="00351105"/>
    <w:rsid w:val="004C2A6E"/>
    <w:rsid w:val="0051054F"/>
    <w:rsid w:val="005D569F"/>
    <w:rsid w:val="006837C5"/>
    <w:rsid w:val="006F00EB"/>
    <w:rsid w:val="00726CBF"/>
    <w:rsid w:val="00730679"/>
    <w:rsid w:val="007323E0"/>
    <w:rsid w:val="007438AA"/>
    <w:rsid w:val="00790A19"/>
    <w:rsid w:val="008A3E2B"/>
    <w:rsid w:val="00912DB5"/>
    <w:rsid w:val="00917750"/>
    <w:rsid w:val="00922DE4"/>
    <w:rsid w:val="009D2958"/>
    <w:rsid w:val="00AF0D3B"/>
    <w:rsid w:val="00B23B63"/>
    <w:rsid w:val="00B7080B"/>
    <w:rsid w:val="00D07C31"/>
    <w:rsid w:val="00ED6A68"/>
    <w:rsid w:val="00FC1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38A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438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8A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438A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438AA"/>
    <w:rPr>
      <w:b/>
      <w:bCs/>
    </w:rPr>
  </w:style>
  <w:style w:type="paragraph" w:styleId="NormalWeb">
    <w:name w:val="Normal (Web)"/>
    <w:basedOn w:val="Normal"/>
    <w:uiPriority w:val="99"/>
    <w:semiHidden/>
    <w:unhideWhenUsed/>
    <w:rsid w:val="007438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38AA"/>
    <w:rPr>
      <w:color w:val="0051AD"/>
      <w:u w:val="single"/>
    </w:rPr>
  </w:style>
  <w:style w:type="paragraph" w:styleId="BalloonText">
    <w:name w:val="Balloon Text"/>
    <w:basedOn w:val="Normal"/>
    <w:link w:val="BalloonTextChar"/>
    <w:uiPriority w:val="99"/>
    <w:semiHidden/>
    <w:unhideWhenUsed/>
    <w:rsid w:val="00ED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A68"/>
    <w:rPr>
      <w:rFonts w:ascii="Tahoma" w:hAnsi="Tahoma" w:cs="Tahoma"/>
      <w:sz w:val="16"/>
      <w:szCs w:val="16"/>
    </w:rPr>
  </w:style>
  <w:style w:type="character" w:customStyle="1" w:styleId="normChar">
    <w:name w:val="norm Char"/>
    <w:basedOn w:val="DefaultParagraphFont"/>
    <w:link w:val="norm"/>
    <w:locked/>
    <w:rsid w:val="00351105"/>
    <w:rPr>
      <w:rFonts w:ascii="Arial Armenian" w:eastAsia="Times New Roman" w:hAnsi="Arial Armenian" w:cs="Times New Roman"/>
      <w:szCs w:val="20"/>
      <w:lang w:eastAsia="ru-RU"/>
    </w:rPr>
  </w:style>
  <w:style w:type="paragraph" w:customStyle="1" w:styleId="norm">
    <w:name w:val="norm"/>
    <w:basedOn w:val="Normal"/>
    <w:link w:val="normChar"/>
    <w:rsid w:val="00351105"/>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basedOn w:val="Normal"/>
    <w:uiPriority w:val="34"/>
    <w:qFormat/>
    <w:rsid w:val="00B70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38A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438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38A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438A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438AA"/>
    <w:rPr>
      <w:b/>
      <w:bCs/>
    </w:rPr>
  </w:style>
  <w:style w:type="paragraph" w:styleId="NormalWeb">
    <w:name w:val="Normal (Web)"/>
    <w:basedOn w:val="Normal"/>
    <w:uiPriority w:val="99"/>
    <w:semiHidden/>
    <w:unhideWhenUsed/>
    <w:rsid w:val="007438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438AA"/>
    <w:rPr>
      <w:color w:val="0051AD"/>
      <w:u w:val="single"/>
    </w:rPr>
  </w:style>
  <w:style w:type="paragraph" w:styleId="BalloonText">
    <w:name w:val="Balloon Text"/>
    <w:basedOn w:val="Normal"/>
    <w:link w:val="BalloonTextChar"/>
    <w:uiPriority w:val="99"/>
    <w:semiHidden/>
    <w:unhideWhenUsed/>
    <w:rsid w:val="00ED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A68"/>
    <w:rPr>
      <w:rFonts w:ascii="Tahoma" w:hAnsi="Tahoma" w:cs="Tahoma"/>
      <w:sz w:val="16"/>
      <w:szCs w:val="16"/>
    </w:rPr>
  </w:style>
  <w:style w:type="character" w:customStyle="1" w:styleId="normChar">
    <w:name w:val="norm Char"/>
    <w:basedOn w:val="DefaultParagraphFont"/>
    <w:link w:val="norm"/>
    <w:locked/>
    <w:rsid w:val="00351105"/>
    <w:rPr>
      <w:rFonts w:ascii="Arial Armenian" w:eastAsia="Times New Roman" w:hAnsi="Arial Armenian" w:cs="Times New Roman"/>
      <w:szCs w:val="20"/>
      <w:lang w:eastAsia="ru-RU"/>
    </w:rPr>
  </w:style>
  <w:style w:type="paragraph" w:customStyle="1" w:styleId="norm">
    <w:name w:val="norm"/>
    <w:basedOn w:val="Normal"/>
    <w:link w:val="normChar"/>
    <w:rsid w:val="00351105"/>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basedOn w:val="Normal"/>
    <w:uiPriority w:val="34"/>
    <w:qFormat/>
    <w:rsid w:val="00B70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9932">
      <w:bodyDiv w:val="1"/>
      <w:marLeft w:val="0"/>
      <w:marRight w:val="0"/>
      <w:marTop w:val="0"/>
      <w:marBottom w:val="0"/>
      <w:divBdr>
        <w:top w:val="none" w:sz="0" w:space="0" w:color="auto"/>
        <w:left w:val="none" w:sz="0" w:space="0" w:color="auto"/>
        <w:bottom w:val="none" w:sz="0" w:space="0" w:color="auto"/>
        <w:right w:val="none" w:sz="0" w:space="0" w:color="auto"/>
      </w:divBdr>
      <w:divsChild>
        <w:div w:id="1094932937">
          <w:marLeft w:val="0"/>
          <w:marRight w:val="0"/>
          <w:marTop w:val="0"/>
          <w:marBottom w:val="0"/>
          <w:divBdr>
            <w:top w:val="none" w:sz="0" w:space="0" w:color="auto"/>
            <w:left w:val="none" w:sz="0" w:space="0" w:color="auto"/>
            <w:bottom w:val="none" w:sz="0" w:space="0" w:color="auto"/>
            <w:right w:val="none" w:sz="0" w:space="0" w:color="auto"/>
          </w:divBdr>
        </w:div>
      </w:divsChild>
    </w:div>
    <w:div w:id="774984381">
      <w:bodyDiv w:val="1"/>
      <w:marLeft w:val="0"/>
      <w:marRight w:val="0"/>
      <w:marTop w:val="0"/>
      <w:marBottom w:val="0"/>
      <w:divBdr>
        <w:top w:val="none" w:sz="0" w:space="0" w:color="auto"/>
        <w:left w:val="none" w:sz="0" w:space="0" w:color="auto"/>
        <w:bottom w:val="none" w:sz="0" w:space="0" w:color="auto"/>
        <w:right w:val="none" w:sz="0" w:space="0" w:color="auto"/>
      </w:divBdr>
      <w:divsChild>
        <w:div w:id="212082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parliament.am/deputies.php?sel=details&amp;ID=10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rliament.am/deputies.php?sel=details&amp;ID=109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87EB-77BD-42D9-B614-2605DB9F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15</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13</cp:revision>
  <dcterms:created xsi:type="dcterms:W3CDTF">2016-07-19T11:44:00Z</dcterms:created>
  <dcterms:modified xsi:type="dcterms:W3CDTF">2016-08-01T09:04:00Z</dcterms:modified>
</cp:coreProperties>
</file>